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441" w:rsidRPr="00CB0557" w:rsidRDefault="00A50441" w:rsidP="00A50441">
      <w:pPr>
        <w:tabs>
          <w:tab w:val="left" w:pos="567"/>
        </w:tabs>
        <w:spacing w:after="0" w:line="240" w:lineRule="auto"/>
        <w:ind w:left="567" w:hanging="567"/>
        <w:contextualSpacing/>
        <w:jc w:val="center"/>
        <w:outlineLvl w:val="0"/>
        <w:rPr>
          <w:rFonts w:ascii="Times New Roman" w:eastAsia="Times New Roman" w:hAnsi="Times New Roman" w:cs="Times New Roman"/>
          <w:b/>
          <w:caps/>
          <w:lang w:val="lt-LT" w:eastAsia="en-US"/>
        </w:rPr>
      </w:pPr>
      <w:r w:rsidRPr="00CB0557">
        <w:rPr>
          <w:rFonts w:ascii="Times New Roman" w:eastAsia="Times New Roman" w:hAnsi="Times New Roman" w:cs="Times New Roman"/>
          <w:b/>
          <w:caps/>
          <w:lang w:val="lt-LT" w:eastAsia="en-US"/>
        </w:rPr>
        <w:t>P</w:t>
      </w:r>
      <w:r w:rsidRPr="00CB0557">
        <w:rPr>
          <w:rFonts w:ascii="Times New Roman" w:eastAsia="Times New Roman" w:hAnsi="Times New Roman" w:cs="Times New Roman"/>
          <w:b/>
          <w:lang w:val="lt-LT" w:eastAsia="en-US"/>
        </w:rPr>
        <w:t>akuotės lapelis: informacija vartotojui</w:t>
      </w:r>
    </w:p>
    <w:p w:rsidR="00A50441" w:rsidRPr="00CB0557" w:rsidRDefault="00A50441" w:rsidP="00A50441">
      <w:pPr>
        <w:spacing w:after="0" w:line="240" w:lineRule="auto"/>
        <w:contextualSpacing/>
        <w:rPr>
          <w:rFonts w:ascii="Times New Roman" w:eastAsia="Times New Roman" w:hAnsi="Times New Roman" w:cs="Times New Roman"/>
          <w:lang w:val="lt-LT" w:eastAsia="en-US"/>
        </w:rPr>
      </w:pPr>
    </w:p>
    <w:p w:rsidR="00A50441" w:rsidRPr="00CB0557" w:rsidRDefault="00A50441" w:rsidP="00A50441">
      <w:pPr>
        <w:spacing w:after="0" w:line="240" w:lineRule="auto"/>
        <w:contextualSpacing/>
        <w:jc w:val="center"/>
        <w:rPr>
          <w:rFonts w:ascii="Times New Roman" w:eastAsia="Times New Roman" w:hAnsi="Times New Roman" w:cs="Times New Roman"/>
          <w:b/>
          <w:bCs/>
          <w:lang w:val="lt-LT" w:eastAsia="lt-LT"/>
        </w:rPr>
      </w:pPr>
      <w:proofErr w:type="spellStart"/>
      <w:r w:rsidRPr="00CB0557">
        <w:rPr>
          <w:rFonts w:ascii="Times New Roman" w:eastAsia="Times New Roman" w:hAnsi="Times New Roman" w:cs="Times New Roman"/>
          <w:b/>
          <w:lang w:val="lt-LT" w:eastAsia="lt-LT"/>
        </w:rPr>
        <w:t>Dicynone</w:t>
      </w:r>
      <w:proofErr w:type="spellEnd"/>
      <w:r w:rsidRPr="00CB0557">
        <w:rPr>
          <w:rFonts w:ascii="Times New Roman" w:eastAsia="Times New Roman" w:hAnsi="Times New Roman" w:cs="Times New Roman"/>
          <w:b/>
          <w:lang w:val="lt-LT" w:eastAsia="lt-LT"/>
        </w:rPr>
        <w:t xml:space="preserve"> </w:t>
      </w:r>
      <w:r w:rsidRPr="00CB0557">
        <w:rPr>
          <w:rFonts w:ascii="Times New Roman" w:eastAsia="Times New Roman" w:hAnsi="Times New Roman" w:cs="Times New Roman"/>
          <w:b/>
          <w:bCs/>
          <w:lang w:val="lt-LT" w:eastAsia="lt-LT"/>
        </w:rPr>
        <w:t>250 mg tabletės</w:t>
      </w:r>
    </w:p>
    <w:p w:rsidR="00A50441" w:rsidRPr="00CB0557" w:rsidRDefault="00A50441" w:rsidP="00A50441">
      <w:pPr>
        <w:spacing w:after="0" w:line="240" w:lineRule="auto"/>
        <w:contextualSpacing/>
        <w:jc w:val="center"/>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Etamsilatas</w:t>
      </w:r>
      <w:proofErr w:type="spellEnd"/>
    </w:p>
    <w:p w:rsidR="00A50441" w:rsidRPr="00CB0557" w:rsidRDefault="00A50441" w:rsidP="00A50441">
      <w:pPr>
        <w:spacing w:after="0" w:line="240" w:lineRule="auto"/>
        <w:contextualSpacing/>
        <w:rPr>
          <w:rFonts w:ascii="Times New Roman" w:eastAsia="Times New Roman" w:hAnsi="Times New Roman" w:cs="Times New Roman"/>
          <w:lang w:val="lt-LT" w:eastAsia="en-US"/>
        </w:rPr>
      </w:pPr>
    </w:p>
    <w:p w:rsidR="00A50441" w:rsidRPr="00CB0557" w:rsidRDefault="00A50441" w:rsidP="00A50441">
      <w:pPr>
        <w:spacing w:after="0" w:line="240" w:lineRule="auto"/>
        <w:contextualSpacing/>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Atidžiai perskaitykite visą šį lapelį, prieš pradėdami vartoti vaistą, nes jame pateikiama Jums svarbi informacija.</w:t>
      </w:r>
    </w:p>
    <w:p w:rsidR="00A50441" w:rsidRPr="00CB0557" w:rsidRDefault="00A50441" w:rsidP="00A50441">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Neišmeskite šio lapelio, nes vėl gali prireikti jį perskaityti.</w:t>
      </w:r>
    </w:p>
    <w:p w:rsidR="00A50441" w:rsidRPr="00CB0557" w:rsidRDefault="00A50441" w:rsidP="00A50441">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kiltų daugiau klausimų, kreipkitės į gydytoją arba vaistininką.</w:t>
      </w:r>
    </w:p>
    <w:p w:rsidR="00A50441" w:rsidRPr="00CB0557" w:rsidRDefault="00A50441" w:rsidP="00A50441">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rsidR="00A50441" w:rsidRPr="00CB0557" w:rsidRDefault="00A50441" w:rsidP="00A50441">
      <w:pPr>
        <w:numPr>
          <w:ilvl w:val="0"/>
          <w:numId w:val="1"/>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pasireiškė sunkus šalutinis poveikis (net jeigu jis šiame lapelyje nenurodytas), kreipkitės į gydytoją arba vaistininką. Žr. 4 skyrių.</w:t>
      </w:r>
    </w:p>
    <w:p w:rsidR="00A50441" w:rsidRPr="00CB0557" w:rsidRDefault="00A50441" w:rsidP="00A50441">
      <w:pPr>
        <w:spacing w:after="0" w:line="240" w:lineRule="auto"/>
        <w:contextualSpacing/>
        <w:rPr>
          <w:rFonts w:ascii="Times New Roman" w:eastAsia="Times New Roman" w:hAnsi="Times New Roman" w:cs="Times New Roman"/>
          <w:lang w:val="lt-LT" w:eastAsia="en-US"/>
        </w:rPr>
      </w:pPr>
    </w:p>
    <w:p w:rsidR="00A50441" w:rsidRPr="00CB0557" w:rsidRDefault="00A50441" w:rsidP="00A50441">
      <w:pPr>
        <w:spacing w:after="0" w:line="240" w:lineRule="auto"/>
        <w:contextualSpacing/>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Apie ką rašoma šiame lapelyje?</w:t>
      </w:r>
    </w:p>
    <w:p w:rsidR="00A50441" w:rsidRPr="00CB0557" w:rsidRDefault="00A50441" w:rsidP="00A50441">
      <w:pPr>
        <w:spacing w:after="0" w:line="240" w:lineRule="auto"/>
        <w:contextualSpacing/>
        <w:rPr>
          <w:rFonts w:ascii="Times New Roman" w:eastAsia="Times New Roman" w:hAnsi="Times New Roman" w:cs="Times New Roman"/>
          <w:b/>
          <w:lang w:val="lt-LT" w:eastAsia="en-US"/>
        </w:rPr>
      </w:pPr>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1.</w:t>
      </w:r>
      <w:r w:rsidRPr="00CB0557">
        <w:rPr>
          <w:rFonts w:ascii="Times New Roman" w:eastAsia="Times New Roman" w:hAnsi="Times New Roman" w:cs="Times New Roman"/>
          <w:lang w:val="lt-LT" w:eastAsia="en-US"/>
        </w:rPr>
        <w:tab/>
        <w:t xml:space="preserve">Kas yra </w:t>
      </w:r>
      <w:proofErr w:type="spellStart"/>
      <w:r w:rsidRPr="00CB0557">
        <w:rPr>
          <w:rFonts w:ascii="Times New Roman" w:eastAsia="Times New Roman" w:hAnsi="Times New Roman" w:cs="Times New Roman"/>
          <w:lang w:val="lt-LT" w:eastAsia="en-US"/>
        </w:rPr>
        <w:t>Dicynone</w:t>
      </w:r>
      <w:proofErr w:type="spellEnd"/>
      <w:r w:rsidRPr="00CB0557">
        <w:rPr>
          <w:rFonts w:ascii="Times New Roman" w:eastAsia="Times New Roman" w:hAnsi="Times New Roman" w:cs="Times New Roman"/>
          <w:lang w:val="lt-LT" w:eastAsia="en-US"/>
        </w:rPr>
        <w:t xml:space="preserve"> ir kam jis vartojamas</w:t>
      </w:r>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2.</w:t>
      </w:r>
      <w:r w:rsidRPr="00CB0557">
        <w:rPr>
          <w:rFonts w:ascii="Times New Roman" w:eastAsia="Times New Roman" w:hAnsi="Times New Roman" w:cs="Times New Roman"/>
          <w:lang w:val="lt-LT" w:eastAsia="en-US"/>
        </w:rPr>
        <w:tab/>
        <w:t xml:space="preserve">Kas žinotina prieš vartojant </w:t>
      </w:r>
      <w:proofErr w:type="spellStart"/>
      <w:r w:rsidRPr="00CB0557">
        <w:rPr>
          <w:rFonts w:ascii="Times New Roman" w:eastAsia="Times New Roman" w:hAnsi="Times New Roman" w:cs="Times New Roman"/>
          <w:lang w:val="lt-LT" w:eastAsia="en-US"/>
        </w:rPr>
        <w:t>Dicynone</w:t>
      </w:r>
      <w:proofErr w:type="spellEnd"/>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3.</w:t>
      </w:r>
      <w:r w:rsidRPr="00CB0557">
        <w:rPr>
          <w:rFonts w:ascii="Times New Roman" w:eastAsia="Times New Roman" w:hAnsi="Times New Roman" w:cs="Times New Roman"/>
          <w:lang w:val="lt-LT" w:eastAsia="en-US"/>
        </w:rPr>
        <w:tab/>
        <w:t xml:space="preserve">Kaip vartoti </w:t>
      </w:r>
      <w:proofErr w:type="spellStart"/>
      <w:r w:rsidRPr="00CB0557">
        <w:rPr>
          <w:rFonts w:ascii="Times New Roman" w:eastAsia="Times New Roman" w:hAnsi="Times New Roman" w:cs="Times New Roman"/>
          <w:lang w:val="lt-LT" w:eastAsia="en-US"/>
        </w:rPr>
        <w:t>Dicynone</w:t>
      </w:r>
      <w:proofErr w:type="spellEnd"/>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4.</w:t>
      </w:r>
      <w:r w:rsidRPr="00CB0557">
        <w:rPr>
          <w:rFonts w:ascii="Times New Roman" w:eastAsia="Times New Roman" w:hAnsi="Times New Roman" w:cs="Times New Roman"/>
          <w:lang w:val="lt-LT" w:eastAsia="en-US"/>
        </w:rPr>
        <w:tab/>
        <w:t>Galimas šalutinis poveikis</w:t>
      </w:r>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5.</w:t>
      </w:r>
      <w:r w:rsidRPr="00CB0557">
        <w:rPr>
          <w:rFonts w:ascii="Times New Roman" w:eastAsia="Times New Roman" w:hAnsi="Times New Roman" w:cs="Times New Roman"/>
          <w:lang w:val="lt-LT" w:eastAsia="en-US"/>
        </w:rPr>
        <w:tab/>
        <w:t xml:space="preserve">Kaip laikyti </w:t>
      </w:r>
      <w:proofErr w:type="spellStart"/>
      <w:r w:rsidRPr="00CB0557">
        <w:rPr>
          <w:rFonts w:ascii="Times New Roman" w:eastAsia="Times New Roman" w:hAnsi="Times New Roman" w:cs="Times New Roman"/>
          <w:lang w:val="lt-LT" w:eastAsia="en-US"/>
        </w:rPr>
        <w:t>Dicynone</w:t>
      </w:r>
      <w:proofErr w:type="spellEnd"/>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6.</w:t>
      </w:r>
      <w:r w:rsidRPr="00CB0557">
        <w:rPr>
          <w:rFonts w:ascii="Times New Roman" w:eastAsia="Times New Roman" w:hAnsi="Times New Roman" w:cs="Times New Roman"/>
          <w:lang w:val="lt-LT" w:eastAsia="en-US"/>
        </w:rPr>
        <w:tab/>
        <w:t>Pakuotės turinys ir kita informacija</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bookmarkStart w:id="0" w:name="_Toc129243264"/>
      <w:bookmarkStart w:id="1" w:name="_Toc129243139"/>
    </w:p>
    <w:p w:rsidR="00A50441" w:rsidRPr="00CB0557" w:rsidRDefault="00A50441" w:rsidP="00A50441">
      <w:pPr>
        <w:keepNext/>
        <w:tabs>
          <w:tab w:val="left" w:pos="567"/>
        </w:tabs>
        <w:spacing w:after="0" w:line="240" w:lineRule="auto"/>
        <w:ind w:left="567" w:hanging="567"/>
        <w:contextualSpacing/>
        <w:outlineLvl w:val="1"/>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1.</w:t>
      </w:r>
      <w:r w:rsidRPr="00CB0557">
        <w:rPr>
          <w:rFonts w:ascii="Times New Roman" w:eastAsia="Times New Roman" w:hAnsi="Times New Roman" w:cs="Times New Roman"/>
          <w:b/>
          <w:lang w:val="lt-LT" w:eastAsia="en-US"/>
        </w:rPr>
        <w:tab/>
      </w:r>
      <w:bookmarkEnd w:id="0"/>
      <w:bookmarkEnd w:id="1"/>
      <w:r w:rsidRPr="00CB0557">
        <w:rPr>
          <w:rFonts w:ascii="Times New Roman" w:eastAsia="Times New Roman" w:hAnsi="Times New Roman" w:cs="Times New Roman"/>
          <w:b/>
          <w:lang w:val="lt-LT" w:eastAsia="en-US"/>
        </w:rPr>
        <w:t xml:space="preserve">Kas yra </w:t>
      </w:r>
      <w:proofErr w:type="spellStart"/>
      <w:r w:rsidRPr="00CB0557">
        <w:rPr>
          <w:rFonts w:ascii="Times New Roman" w:eastAsia="Times New Roman" w:hAnsi="Times New Roman" w:cs="Times New Roman"/>
          <w:b/>
          <w:lang w:val="lt-LT" w:eastAsia="en-US"/>
        </w:rPr>
        <w:t>Dicynone</w:t>
      </w:r>
      <w:proofErr w:type="spellEnd"/>
      <w:r w:rsidRPr="00CB0557">
        <w:rPr>
          <w:rFonts w:ascii="Times New Roman" w:eastAsia="Times New Roman" w:hAnsi="Times New Roman" w:cs="Times New Roman"/>
          <w:b/>
          <w:lang w:val="lt-LT" w:eastAsia="en-US"/>
        </w:rPr>
        <w:t xml:space="preserve"> ir kam jis vartojamas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yra stabdanti</w:t>
      </w:r>
      <w:r>
        <w:rPr>
          <w:rFonts w:ascii="Times New Roman" w:eastAsia="Times New Roman" w:hAnsi="Times New Roman" w:cs="Times New Roman"/>
          <w:lang w:val="lt-LT" w:eastAsia="lt-LT"/>
        </w:rPr>
        <w:t>s</w:t>
      </w:r>
      <w:r w:rsidRPr="00CB0557">
        <w:rPr>
          <w:rFonts w:ascii="Times New Roman" w:eastAsia="Times New Roman" w:hAnsi="Times New Roman" w:cs="Times New Roman"/>
          <w:lang w:val="lt-LT" w:eastAsia="lt-LT"/>
        </w:rPr>
        <w:t xml:space="preserve"> kraujavimą </w:t>
      </w:r>
      <w:r>
        <w:rPr>
          <w:rFonts w:ascii="Times New Roman" w:eastAsia="Times New Roman" w:hAnsi="Times New Roman" w:cs="Times New Roman"/>
          <w:lang w:val="lt-LT" w:eastAsia="lt-LT"/>
        </w:rPr>
        <w:t>vaistas</w:t>
      </w:r>
      <w:r w:rsidRPr="00CB0557">
        <w:rPr>
          <w:rFonts w:ascii="Times New Roman" w:eastAsia="Times New Roman" w:hAnsi="Times New Roman" w:cs="Times New Roman"/>
          <w:lang w:val="lt-LT" w:eastAsia="lt-LT"/>
        </w:rPr>
        <w:t>. Ji</w:t>
      </w:r>
      <w:r>
        <w:rPr>
          <w:rFonts w:ascii="Times New Roman" w:eastAsia="Times New Roman" w:hAnsi="Times New Roman" w:cs="Times New Roman"/>
          <w:lang w:val="lt-LT" w:eastAsia="lt-LT"/>
        </w:rPr>
        <w:t>s</w:t>
      </w:r>
      <w:r w:rsidRPr="00CB0557">
        <w:rPr>
          <w:rFonts w:ascii="Times New Roman" w:eastAsia="Times New Roman" w:hAnsi="Times New Roman" w:cs="Times New Roman"/>
          <w:lang w:val="lt-LT" w:eastAsia="lt-LT"/>
        </w:rPr>
        <w:t xml:space="preserve"> trumpina kraujavimo laiką ir dėl to mažiau netenkama kraujo.</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vartojamas:</w:t>
      </w:r>
    </w:p>
    <w:p w:rsidR="00A50441" w:rsidRPr="00CB0557" w:rsidRDefault="00A50441" w:rsidP="00A50441">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norint išvengti kraujavimo po tonzilių šalinimo operacijos;</w:t>
      </w:r>
    </w:p>
    <w:p w:rsidR="00A50441" w:rsidRPr="00CB0557" w:rsidRDefault="00A50441" w:rsidP="00A50441">
      <w:pPr>
        <w:numPr>
          <w:ilvl w:val="0"/>
          <w:numId w:val="3"/>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moterims, kurių mėnesinių kraujavimas yra gausus ir ilgas, ir kurį sukėlė </w:t>
      </w:r>
      <w:proofErr w:type="spellStart"/>
      <w:r w:rsidRPr="00CB0557">
        <w:rPr>
          <w:rFonts w:ascii="Times New Roman" w:eastAsia="Times New Roman" w:hAnsi="Times New Roman" w:cs="Times New Roman"/>
          <w:lang w:val="lt-LT" w:eastAsia="lt-LT"/>
        </w:rPr>
        <w:t>intrauterinė</w:t>
      </w:r>
      <w:proofErr w:type="spellEnd"/>
      <w:r w:rsidRPr="00CB0557">
        <w:rPr>
          <w:rFonts w:ascii="Times New Roman" w:eastAsia="Times New Roman" w:hAnsi="Times New Roman" w:cs="Times New Roman"/>
          <w:lang w:val="lt-LT" w:eastAsia="lt-LT"/>
        </w:rPr>
        <w:t xml:space="preserve"> (gimdos) spiralė ar nežinomos priežastys (pirminė </w:t>
      </w:r>
      <w:proofErr w:type="spellStart"/>
      <w:r w:rsidRPr="00CB0557">
        <w:rPr>
          <w:rFonts w:ascii="Times New Roman" w:eastAsia="Times New Roman" w:hAnsi="Times New Roman" w:cs="Times New Roman"/>
          <w:lang w:val="lt-LT" w:eastAsia="lt-LT"/>
        </w:rPr>
        <w:t>menoragija</w:t>
      </w:r>
      <w:proofErr w:type="spellEnd"/>
      <w:r w:rsidRPr="00CB0557">
        <w:rPr>
          <w:rFonts w:ascii="Times New Roman" w:eastAsia="Times New Roman" w:hAnsi="Times New Roman" w:cs="Times New Roman"/>
          <w:lang w:val="lt-LT" w:eastAsia="lt-LT"/>
        </w:rPr>
        <w:t>).</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2.</w:t>
      </w:r>
      <w:r w:rsidRPr="00CB0557">
        <w:rPr>
          <w:rFonts w:ascii="Times New Roman" w:eastAsia="Times New Roman" w:hAnsi="Times New Roman" w:cs="Times New Roman"/>
          <w:b/>
          <w:lang w:val="lt-LT" w:eastAsia="lt-LT"/>
        </w:rPr>
        <w:tab/>
        <w:t xml:space="preserve">Kas žinotina prieš vartojant </w:t>
      </w:r>
      <w:proofErr w:type="spellStart"/>
      <w:r w:rsidRPr="00CB0557">
        <w:rPr>
          <w:rFonts w:ascii="Times New Roman" w:eastAsia="Times New Roman" w:hAnsi="Times New Roman" w:cs="Times New Roman"/>
          <w:b/>
          <w:lang w:val="lt-LT" w:eastAsia="lt-LT"/>
        </w:rPr>
        <w:t>Dicynone</w:t>
      </w:r>
      <w:proofErr w:type="spellEnd"/>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proofErr w:type="spellStart"/>
      <w:r w:rsidRPr="00CB0557">
        <w:rPr>
          <w:rFonts w:ascii="Times New Roman" w:eastAsia="Times New Roman" w:hAnsi="Times New Roman" w:cs="Times New Roman"/>
          <w:b/>
          <w:lang w:val="lt-LT" w:eastAsia="lt-LT"/>
        </w:rPr>
        <w:t>Dicynone</w:t>
      </w:r>
      <w:proofErr w:type="spellEnd"/>
      <w:r w:rsidRPr="00CB0557">
        <w:rPr>
          <w:rFonts w:ascii="Times New Roman" w:eastAsia="Times New Roman" w:hAnsi="Times New Roman" w:cs="Times New Roman"/>
          <w:b/>
          <w:lang w:val="lt-LT" w:eastAsia="lt-LT"/>
        </w:rPr>
        <w:t xml:space="preserve"> vartoti negalima, jeigu:</w:t>
      </w:r>
    </w:p>
    <w:p w:rsidR="00A50441" w:rsidRPr="00CB0557" w:rsidRDefault="00A50441" w:rsidP="00A50441">
      <w:pPr>
        <w:numPr>
          <w:ilvl w:val="0"/>
          <w:numId w:val="7"/>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yra alergija </w:t>
      </w:r>
      <w:proofErr w:type="spellStart"/>
      <w:r w:rsidRPr="00CB0557">
        <w:rPr>
          <w:rFonts w:ascii="Times New Roman" w:eastAsia="Times New Roman" w:hAnsi="Times New Roman" w:cs="Times New Roman"/>
          <w:lang w:val="lt-LT" w:eastAsia="lt-LT"/>
        </w:rPr>
        <w:t>etamsilatui</w:t>
      </w:r>
      <w:proofErr w:type="spellEnd"/>
      <w:r w:rsidRPr="00CB0557">
        <w:rPr>
          <w:rFonts w:ascii="Times New Roman" w:eastAsia="Times New Roman" w:hAnsi="Times New Roman" w:cs="Times New Roman"/>
          <w:lang w:val="lt-LT" w:eastAsia="lt-LT"/>
        </w:rPr>
        <w:t xml:space="preserve"> arba bet kuriai pagalbinei šio vaisto medžiagai (jos išvardytos 6 skyriuje); </w:t>
      </w:r>
    </w:p>
    <w:p w:rsidR="00A50441" w:rsidRDefault="00A50441" w:rsidP="00A50441">
      <w:pPr>
        <w:numPr>
          <w:ilvl w:val="0"/>
          <w:numId w:val="7"/>
        </w:numPr>
        <w:tabs>
          <w:tab w:val="left" w:pos="567"/>
        </w:tabs>
        <w:spacing w:after="0" w:line="240" w:lineRule="auto"/>
        <w:ind w:left="567" w:hanging="567"/>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sergate reta medžiagų apykaitos liga (ūmine </w:t>
      </w:r>
      <w:proofErr w:type="spellStart"/>
      <w:r w:rsidRPr="00CB0557">
        <w:rPr>
          <w:rFonts w:ascii="Times New Roman" w:eastAsia="Times New Roman" w:hAnsi="Times New Roman" w:cs="Times New Roman"/>
          <w:lang w:val="lt-LT" w:eastAsia="lt-LT"/>
        </w:rPr>
        <w:t>porfirija</w:t>
      </w:r>
      <w:proofErr w:type="spellEnd"/>
      <w:r w:rsidRPr="00CB0557">
        <w:rPr>
          <w:rFonts w:ascii="Times New Roman" w:eastAsia="Times New Roman" w:hAnsi="Times New Roman" w:cs="Times New Roman"/>
          <w:lang w:val="lt-LT" w:eastAsia="lt-LT"/>
        </w:rPr>
        <w:t>);</w:t>
      </w:r>
    </w:p>
    <w:p w:rsidR="00A50441" w:rsidRPr="00CB0557" w:rsidRDefault="00A50441" w:rsidP="00A50441">
      <w:pPr>
        <w:numPr>
          <w:ilvl w:val="0"/>
          <w:numId w:val="7"/>
        </w:numPr>
        <w:tabs>
          <w:tab w:val="left" w:pos="567"/>
        </w:tabs>
        <w:spacing w:after="0" w:line="240" w:lineRule="auto"/>
        <w:ind w:left="567" w:hanging="567"/>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žindote kūdikį</w:t>
      </w:r>
      <w:r>
        <w:rPr>
          <w:rFonts w:ascii="Times New Roman" w:eastAsia="Times New Roman" w:hAnsi="Times New Roman" w:cs="Times New Roman"/>
          <w:lang w:val="lt-LT" w:eastAsia="lt-LT"/>
        </w:rPr>
        <w:t>.</w:t>
      </w:r>
    </w:p>
    <w:p w:rsidR="00A50441" w:rsidRPr="00CB0557" w:rsidRDefault="00A50441" w:rsidP="00A50441">
      <w:pPr>
        <w:numPr>
          <w:ilvl w:val="0"/>
          <w:numId w:val="7"/>
        </w:numPr>
        <w:tabs>
          <w:tab w:val="left" w:pos="567"/>
        </w:tabs>
        <w:spacing w:after="0" w:line="240" w:lineRule="auto"/>
        <w:ind w:left="567" w:hanging="567"/>
        <w:contextualSpacing/>
        <w:rPr>
          <w:rFonts w:ascii="Times New Roman" w:eastAsia="Times New Roman" w:hAnsi="Times New Roman" w:cs="Times New Roman"/>
          <w:iCs/>
          <w:lang w:val="lt-LT" w:eastAsia="lt-LT"/>
        </w:rPr>
      </w:pPr>
      <w:r w:rsidRPr="00CB0557">
        <w:rPr>
          <w:rFonts w:ascii="Times New Roman" w:eastAsia="Times New Roman" w:hAnsi="Times New Roman" w:cs="Times New Roman"/>
          <w:lang w:val="lt-LT" w:eastAsia="lt-LT"/>
        </w:rPr>
        <w:t>vaikas serga kraujo vėžiu (</w:t>
      </w:r>
      <w:proofErr w:type="spellStart"/>
      <w:r w:rsidRPr="00CB0557">
        <w:rPr>
          <w:rFonts w:ascii="Times New Roman" w:eastAsia="Times New Roman" w:hAnsi="Times New Roman" w:cs="Times New Roman"/>
          <w:lang w:val="lt-LT" w:eastAsia="lt-LT"/>
        </w:rPr>
        <w:t>hemoblastoze</w:t>
      </w:r>
      <w:proofErr w:type="spellEnd"/>
      <w:r w:rsidRPr="00CB0557">
        <w:rPr>
          <w:rFonts w:ascii="Times New Roman" w:eastAsia="Times New Roman" w:hAnsi="Times New Roman" w:cs="Times New Roman"/>
          <w:lang w:val="lt-LT" w:eastAsia="lt-LT"/>
        </w:rPr>
        <w:t>,</w:t>
      </w:r>
      <w:r w:rsidRPr="00CB0557">
        <w:rPr>
          <w:rFonts w:ascii="Times New Roman" w:eastAsia="Times New Roman" w:hAnsi="Times New Roman" w:cs="Times New Roman"/>
          <w:iCs/>
          <w:lang w:val="lt-LT" w:eastAsia="lt-LT"/>
        </w:rPr>
        <w:t xml:space="preserve"> </w:t>
      </w:r>
      <w:proofErr w:type="spellStart"/>
      <w:r w:rsidRPr="00CB0557">
        <w:rPr>
          <w:rFonts w:ascii="Times New Roman" w:eastAsia="Times New Roman" w:hAnsi="Times New Roman" w:cs="Times New Roman"/>
          <w:iCs/>
          <w:lang w:val="lt-LT" w:eastAsia="lt-LT"/>
        </w:rPr>
        <w:t>limfoidine</w:t>
      </w:r>
      <w:proofErr w:type="spellEnd"/>
      <w:r w:rsidRPr="00CB0557">
        <w:rPr>
          <w:rFonts w:ascii="Times New Roman" w:eastAsia="Times New Roman" w:hAnsi="Times New Roman" w:cs="Times New Roman"/>
          <w:iCs/>
          <w:lang w:val="lt-LT" w:eastAsia="lt-LT"/>
        </w:rPr>
        <w:t xml:space="preserve">  ar </w:t>
      </w:r>
      <w:proofErr w:type="spellStart"/>
      <w:r w:rsidRPr="00CB0557">
        <w:rPr>
          <w:rFonts w:ascii="Times New Roman" w:eastAsia="Times New Roman" w:hAnsi="Times New Roman" w:cs="Times New Roman"/>
          <w:iCs/>
          <w:lang w:val="lt-LT" w:eastAsia="lt-LT"/>
        </w:rPr>
        <w:t>mieloidine</w:t>
      </w:r>
      <w:proofErr w:type="spellEnd"/>
      <w:r w:rsidRPr="00CB0557">
        <w:rPr>
          <w:rFonts w:ascii="Times New Roman" w:eastAsia="Times New Roman" w:hAnsi="Times New Roman" w:cs="Times New Roman"/>
          <w:iCs/>
          <w:lang w:val="lt-LT" w:eastAsia="lt-LT"/>
        </w:rPr>
        <w:t xml:space="preserve"> leukemija) arba kaulų vėžiu (</w:t>
      </w:r>
      <w:proofErr w:type="spellStart"/>
      <w:r w:rsidRPr="00CB0557">
        <w:rPr>
          <w:rFonts w:ascii="Times New Roman" w:eastAsia="Times New Roman" w:hAnsi="Times New Roman" w:cs="Times New Roman"/>
          <w:iCs/>
          <w:lang w:val="lt-LT" w:eastAsia="lt-LT"/>
        </w:rPr>
        <w:t>osteosarkoma</w:t>
      </w:r>
      <w:proofErr w:type="spellEnd"/>
      <w:r w:rsidRPr="00CB0557">
        <w:rPr>
          <w:rFonts w:ascii="Times New Roman" w:eastAsia="Times New Roman" w:hAnsi="Times New Roman" w:cs="Times New Roman"/>
          <w:iCs/>
          <w:lang w:val="lt-LT" w:eastAsia="lt-LT"/>
        </w:rPr>
        <w:t>).</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Įspėjimai ir atsargumo priemonės</w:t>
      </w:r>
    </w:p>
    <w:p w:rsidR="00A50441" w:rsidRPr="00CB0557" w:rsidRDefault="00A50441" w:rsidP="00A50441">
      <w:pPr>
        <w:tabs>
          <w:tab w:val="left" w:pos="0"/>
        </w:tabs>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Pasitarkite su gydytoju arba vaistininku, prieš pradėdami vartoti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jeigu:</w:t>
      </w:r>
    </w:p>
    <w:p w:rsidR="00A50441" w:rsidRPr="00CB0557" w:rsidRDefault="00A50441" w:rsidP="00A50441">
      <w:pPr>
        <w:numPr>
          <w:ilvl w:val="0"/>
          <w:numId w:val="2"/>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yra inkstų nepakankamumas;</w:t>
      </w:r>
    </w:p>
    <w:p w:rsidR="00A50441" w:rsidRPr="00CB0557" w:rsidRDefault="00A50441" w:rsidP="00A50441">
      <w:pPr>
        <w:numPr>
          <w:ilvl w:val="0"/>
          <w:numId w:val="2"/>
        </w:num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yra kepenų nepakankamumas.</w:t>
      </w:r>
    </w:p>
    <w:p w:rsidR="00A50441" w:rsidRPr="00CB0557" w:rsidRDefault="00A50441" w:rsidP="00A50441">
      <w:pPr>
        <w:numPr>
          <w:ilvl w:val="0"/>
          <w:numId w:val="2"/>
        </w:numPr>
        <w:tabs>
          <w:tab w:val="left" w:pos="0"/>
        </w:tabs>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yra buvusi trombozė (krešulio susidarymas kraujagyslėje) arba </w:t>
      </w:r>
      <w:proofErr w:type="spellStart"/>
      <w:r w:rsidRPr="00CB0557">
        <w:rPr>
          <w:rFonts w:ascii="Times New Roman" w:eastAsia="Times New Roman" w:hAnsi="Times New Roman" w:cs="Times New Roman"/>
          <w:lang w:val="lt-LT" w:eastAsia="lt-LT"/>
        </w:rPr>
        <w:t>tromboembolija</w:t>
      </w:r>
      <w:proofErr w:type="spellEnd"/>
      <w:r w:rsidRPr="00CB0557">
        <w:rPr>
          <w:rFonts w:ascii="Times New Roman" w:eastAsia="Times New Roman" w:hAnsi="Times New Roman" w:cs="Times New Roman"/>
          <w:lang w:val="lt-LT" w:eastAsia="lt-LT"/>
        </w:rPr>
        <w:t xml:space="preserve"> (kraujagyslės užsikimšimas krešuliu, atkeliavusiu iš kitoje organizmo vietoje esančių kraujagyslių),</w:t>
      </w:r>
    </w:p>
    <w:p w:rsidR="00A50441" w:rsidRPr="00CB0557" w:rsidRDefault="00A50441" w:rsidP="00A50441">
      <w:pPr>
        <w:numPr>
          <w:ilvl w:val="0"/>
          <w:numId w:val="2"/>
        </w:numPr>
        <w:tabs>
          <w:tab w:val="left" w:pos="0"/>
        </w:tabs>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sumažėjęs trombocitų (kraujo krešėjime dalyvaujančių kraujo plokštelių) kiekis kraujyje.</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Prieš pradedant gausių ir (arba) ilgų mėnesinių gydymą, Jūsų gydytojas skirs išsamų ginekologinį tyrimą. Labai svarbu, kad laikytumėtės jo nurodymų.</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Jei vartojant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Jūsų būklė negerėja, praneškite savo gydytojui, kad jis galėtų ištirti galimas ligos priežastis.</w:t>
      </w: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 xml:space="preserve">Kiti vaistai ir </w:t>
      </w:r>
      <w:proofErr w:type="spellStart"/>
      <w:r w:rsidRPr="00CB0557">
        <w:rPr>
          <w:rFonts w:ascii="Times New Roman" w:eastAsia="Times New Roman" w:hAnsi="Times New Roman" w:cs="Times New Roman"/>
          <w:b/>
          <w:lang w:val="lt-LT" w:eastAsia="lt-LT"/>
        </w:rPr>
        <w:t>Dicynone</w:t>
      </w:r>
      <w:proofErr w:type="spellEnd"/>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Duomenų apie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sąveiką su kitais vaistais nėra.</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Nėštumas ir žindymo laikotarpis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roofErr w:type="spellStart"/>
      <w:r w:rsidRPr="00B20A04">
        <w:rPr>
          <w:rFonts w:ascii="Times New Roman" w:eastAsia="Calibri" w:hAnsi="Times New Roman" w:cs="Times New Roman"/>
          <w:lang w:val="lt-LT"/>
        </w:rPr>
        <w:t>Etamsilatas</w:t>
      </w:r>
      <w:proofErr w:type="spellEnd"/>
      <w:r w:rsidRPr="00B20A04">
        <w:rPr>
          <w:rFonts w:ascii="Times New Roman" w:eastAsia="Calibri" w:hAnsi="Times New Roman" w:cs="Times New Roman"/>
          <w:lang w:val="lt-LT"/>
        </w:rPr>
        <w:t xml:space="preserve"> praeina pro placentos barjerą, todėl pirmo</w:t>
      </w:r>
      <w:r>
        <w:rPr>
          <w:rFonts w:ascii="Times New Roman" w:eastAsia="Calibri" w:hAnsi="Times New Roman" w:cs="Times New Roman"/>
          <w:lang w:val="lt-LT"/>
        </w:rPr>
        <w:t>jo</w:t>
      </w:r>
      <w:r w:rsidRPr="00B20A04">
        <w:rPr>
          <w:rFonts w:ascii="Times New Roman" w:eastAsia="Calibri" w:hAnsi="Times New Roman" w:cs="Times New Roman"/>
          <w:lang w:val="lt-LT"/>
        </w:rPr>
        <w:t xml:space="preserve"> nėštumo trimestro metu jo vartoti negalima</w:t>
      </w:r>
      <w:r>
        <w:rPr>
          <w:rFonts w:ascii="Times New Roman" w:eastAsia="Calibri" w:hAnsi="Times New Roman" w:cs="Times New Roman"/>
          <w:lang w:val="lt-LT"/>
        </w:rPr>
        <w:t>.</w:t>
      </w:r>
      <w:r w:rsidRPr="00CB055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N</w:t>
      </w:r>
      <w:r w:rsidRPr="00CB0557">
        <w:rPr>
          <w:rFonts w:ascii="Times New Roman" w:eastAsia="Times New Roman" w:hAnsi="Times New Roman" w:cs="Times New Roman"/>
          <w:lang w:val="lt-LT" w:eastAsia="lt-LT"/>
        </w:rPr>
        <w:t xml:space="preserve">ėštumo metu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nevartokite.</w:t>
      </w:r>
    </w:p>
    <w:p w:rsidR="00A50441" w:rsidRPr="00CB0557" w:rsidRDefault="00A50441" w:rsidP="00A50441">
      <w:pPr>
        <w:spacing w:after="0" w:line="240" w:lineRule="auto"/>
        <w:contextualSpacing/>
        <w:rPr>
          <w:rFonts w:ascii="Times New Roman" w:eastAsia="Times New Roman" w:hAnsi="Times New Roman" w:cs="Times New Roman"/>
          <w:b/>
          <w:lang w:val="lt-LT" w:eastAsia="lt-LT"/>
        </w:rPr>
      </w:pP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išsiskiria į motinos pieną. </w:t>
      </w:r>
      <w:r>
        <w:rPr>
          <w:rFonts w:ascii="Times New Roman" w:eastAsia="Times New Roman" w:hAnsi="Times New Roman" w:cs="Times New Roman"/>
          <w:lang w:val="lt-LT" w:eastAsia="lt-LT"/>
        </w:rPr>
        <w:t>K</w:t>
      </w:r>
      <w:r w:rsidRPr="00CB0557">
        <w:rPr>
          <w:rFonts w:ascii="Times New Roman" w:eastAsia="Times New Roman" w:hAnsi="Times New Roman" w:cs="Times New Roman"/>
          <w:lang w:val="lt-LT" w:eastAsia="lt-LT"/>
        </w:rPr>
        <w:t xml:space="preserve">rūtimi maitinančioms moterims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 xml:space="preserve"> </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Vairavimas ir mechanizmų valdymas</w:t>
      </w:r>
    </w:p>
    <w:p w:rsidR="00A50441" w:rsidRPr="00CB0557" w:rsidRDefault="00A50441" w:rsidP="00A50441">
      <w:pPr>
        <w:spacing w:after="0" w:line="240" w:lineRule="auto"/>
        <w:contextualSpacing/>
        <w:jc w:val="both"/>
        <w:rPr>
          <w:rFonts w:ascii="Times New Roman" w:eastAsia="Times New Roman" w:hAnsi="Times New Roman" w:cs="Times New Roman"/>
          <w:b/>
          <w:lang w:val="lt-LT" w:eastAsia="lt-LT"/>
        </w:rPr>
      </w:pP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gebėjimo vairuoti ar valdyti mechanizmus neveikia.</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proofErr w:type="spellStart"/>
      <w:r w:rsidRPr="00CB0557">
        <w:rPr>
          <w:rFonts w:ascii="Times New Roman" w:eastAsia="Times New Roman" w:hAnsi="Times New Roman" w:cs="Times New Roman"/>
          <w:b/>
          <w:lang w:val="lt-LT" w:eastAsia="lt-LT"/>
        </w:rPr>
        <w:t>Dicynone</w:t>
      </w:r>
      <w:proofErr w:type="spellEnd"/>
      <w:r w:rsidRPr="00CB0557">
        <w:rPr>
          <w:rFonts w:ascii="Times New Roman" w:eastAsia="Times New Roman" w:hAnsi="Times New Roman" w:cs="Times New Roman"/>
          <w:b/>
          <w:lang w:val="lt-LT" w:eastAsia="lt-LT"/>
        </w:rPr>
        <w:t xml:space="preserve"> sudėtyje yra laktozės </w:t>
      </w:r>
      <w:proofErr w:type="spellStart"/>
      <w:r w:rsidRPr="00CB0557">
        <w:rPr>
          <w:rFonts w:ascii="Times New Roman" w:eastAsia="Times New Roman" w:hAnsi="Times New Roman" w:cs="Times New Roman"/>
          <w:b/>
          <w:lang w:val="lt-LT" w:eastAsia="lt-LT"/>
        </w:rPr>
        <w:t>monohidrato</w:t>
      </w:r>
      <w:proofErr w:type="spellEnd"/>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Jeigu gydytojas Jums yra sakęs, kad netoleruojate kokių nors angliavandenių, kreipkitės į jį prieš pradėdami vartoti šį vaistą. </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3.</w:t>
      </w:r>
      <w:r w:rsidRPr="00CB0557">
        <w:rPr>
          <w:rFonts w:ascii="Times New Roman" w:eastAsia="Times New Roman" w:hAnsi="Times New Roman" w:cs="Times New Roman"/>
          <w:b/>
          <w:lang w:val="lt-LT" w:eastAsia="lt-LT"/>
        </w:rPr>
        <w:tab/>
        <w:t xml:space="preserve">Kaip vartoti </w:t>
      </w:r>
      <w:proofErr w:type="spellStart"/>
      <w:r w:rsidRPr="00CB0557">
        <w:rPr>
          <w:rFonts w:ascii="Times New Roman" w:eastAsia="Times New Roman" w:hAnsi="Times New Roman" w:cs="Times New Roman"/>
          <w:b/>
          <w:lang w:val="lt-LT" w:eastAsia="lt-LT"/>
        </w:rPr>
        <w:t>Dicynone</w:t>
      </w:r>
      <w:proofErr w:type="spellEnd"/>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Visada vartokite šį vaistą tiksliai kaip nurodė gydytojas. Jeigu abejojate, kreipkitės į gydytoją arba vaistininką.</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B20A04" w:rsidRDefault="00A50441" w:rsidP="00A50441">
      <w:pPr>
        <w:spacing w:after="0" w:line="240" w:lineRule="auto"/>
        <w:contextualSpacing/>
        <w:rPr>
          <w:rFonts w:ascii="Times New Roman" w:eastAsia="Times New Roman" w:hAnsi="Times New Roman" w:cs="Times New Roman"/>
          <w:lang w:val="lt-LT" w:eastAsia="lt-LT"/>
        </w:rPr>
      </w:pPr>
      <w:r w:rsidRPr="00B20A04">
        <w:rPr>
          <w:rFonts w:ascii="Times New Roman" w:eastAsia="Times New Roman" w:hAnsi="Times New Roman" w:cs="Times New Roman"/>
          <w:lang w:val="lt-LT" w:eastAsia="lt-LT"/>
        </w:rPr>
        <w:t>Suaugusiesiems</w:t>
      </w:r>
    </w:p>
    <w:p w:rsidR="00A50441" w:rsidRPr="009D711F" w:rsidRDefault="00A50441" w:rsidP="00A50441">
      <w:pPr>
        <w:spacing w:after="0" w:line="240" w:lineRule="auto"/>
        <w:contextualSpacing/>
        <w:jc w:val="both"/>
        <w:rPr>
          <w:rFonts w:ascii="Times New Roman" w:eastAsia="Times New Roman" w:hAnsi="Times New Roman" w:cs="Times New Roman"/>
          <w:lang w:val="lt-LT" w:eastAsia="lt-LT"/>
        </w:rPr>
      </w:pPr>
      <w:r w:rsidRPr="00B20A04">
        <w:rPr>
          <w:rFonts w:ascii="Times New Roman" w:hAnsi="Times New Roman" w:cs="Times New Roman"/>
          <w:i/>
          <w:lang w:val="lt-LT"/>
        </w:rPr>
        <w:t>Kraujavimo profilaktikai ir gydymui po tonzilių šalinimo operacijos</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Rekomenduojama dozė yra 1</w:t>
      </w:r>
      <w:r w:rsidRPr="00CB0557">
        <w:rPr>
          <w:rFonts w:ascii="Times New Roman" w:eastAsia="Times New Roman" w:hAnsi="Times New Roman" w:cs="Times New Roman"/>
          <w:lang w:val="lt-LT" w:eastAsia="lt-LT"/>
        </w:rPr>
        <w:noBreakHyphen/>
        <w:t xml:space="preserve">2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tabletės kas 6 valandas tol, kol nebelieka kraujavimo rizikos.</w:t>
      </w:r>
      <w:r w:rsidRPr="00B20A04">
        <w:rPr>
          <w:rFonts w:ascii="Times New Roman" w:hAnsi="Times New Roman" w:cs="Times New Roman"/>
          <w:lang w:val="lt-LT"/>
        </w:rPr>
        <w:t xml:space="preserve"> </w:t>
      </w:r>
      <w:r w:rsidRPr="00CB0557">
        <w:rPr>
          <w:rFonts w:ascii="Times New Roman" w:eastAsia="Times New Roman" w:hAnsi="Times New Roman" w:cs="Times New Roman"/>
          <w:lang w:val="lt-LT" w:eastAsia="lt-LT"/>
        </w:rPr>
        <w:t>Tabletes vartokit</w:t>
      </w:r>
      <w:r>
        <w:rPr>
          <w:rFonts w:ascii="Times New Roman" w:eastAsia="Times New Roman" w:hAnsi="Times New Roman" w:cs="Times New Roman"/>
          <w:lang w:val="lt-LT" w:eastAsia="lt-LT"/>
        </w:rPr>
        <w:t>e u</w:t>
      </w:r>
      <w:r w:rsidRPr="00CB0557">
        <w:rPr>
          <w:rFonts w:ascii="Times New Roman" w:eastAsia="Times New Roman" w:hAnsi="Times New Roman" w:cs="Times New Roman"/>
          <w:lang w:val="lt-LT" w:eastAsia="lt-LT"/>
        </w:rPr>
        <w:t>žgeriant nedideliu kiekiu vandens. Dozę ir gydymo trukmę nuspręs Jūsų gydytojas, atsižvelgdamas į Jūsų ligos sunkumą ir eigą.</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r w:rsidRPr="00B20A04">
        <w:rPr>
          <w:rFonts w:ascii="Times New Roman" w:eastAsia="Times New Roman" w:hAnsi="Times New Roman" w:cs="Times New Roman"/>
          <w:lang w:val="lt-LT" w:eastAsia="lt-LT"/>
        </w:rPr>
        <w:t xml:space="preserve">Esant gausiam mėnesinių kraujavimui </w:t>
      </w:r>
      <w:r w:rsidRPr="00CB0557">
        <w:rPr>
          <w:rFonts w:ascii="Times New Roman" w:eastAsia="Times New Roman" w:hAnsi="Times New Roman" w:cs="Times New Roman"/>
          <w:lang w:val="lt-LT" w:eastAsia="lt-LT"/>
        </w:rPr>
        <w:t xml:space="preserve">rekomenduojama dozė yra 2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tabletės 3 kartus per parą. Tabletes vartokite kartu su maistu, užgeriant nedideliu kiekiu vandens. Gydymas pradedamas 5 paras prieš numatomą mėnesinių pradžią, ir trunka 10 parų.</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p>
    <w:p w:rsidR="00A50441" w:rsidRPr="00B20A04" w:rsidRDefault="00A50441" w:rsidP="00A50441">
      <w:pPr>
        <w:spacing w:after="0" w:line="240" w:lineRule="auto"/>
        <w:contextualSpacing/>
        <w:jc w:val="both"/>
        <w:rPr>
          <w:rFonts w:ascii="Times New Roman" w:eastAsia="Times New Roman" w:hAnsi="Times New Roman" w:cs="Times New Roman"/>
          <w:b/>
          <w:lang w:val="lt-LT" w:eastAsia="lt-LT"/>
        </w:rPr>
      </w:pPr>
      <w:r w:rsidRPr="00B20A04">
        <w:rPr>
          <w:rFonts w:ascii="Times New Roman" w:eastAsia="Times New Roman" w:hAnsi="Times New Roman" w:cs="Times New Roman"/>
          <w:b/>
          <w:lang w:val="lt-LT" w:eastAsia="lt-LT"/>
        </w:rPr>
        <w:t>Vartojimas vaikams</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Duomenų nėra</w:t>
      </w:r>
      <w:r w:rsidRPr="00CB0557">
        <w:rPr>
          <w:rFonts w:ascii="Times New Roman" w:eastAsia="Times New Roman" w:hAnsi="Times New Roman" w:cs="Times New Roman"/>
          <w:lang w:val="lt-LT" w:eastAsia="lt-LT"/>
        </w:rPr>
        <w:t>.</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Nekeiskite Jums paskirtos dozės. Jeigu manote, kad </w:t>
      </w: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veikia per stipriai arba per silpnai, kreipkitės į gydytoją arba vaistininką.</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 xml:space="preserve">Ką daryti pavartojus per didelę </w:t>
      </w:r>
      <w:proofErr w:type="spellStart"/>
      <w:r w:rsidRPr="00CB0557">
        <w:rPr>
          <w:rFonts w:ascii="Times New Roman" w:eastAsia="Times New Roman" w:hAnsi="Times New Roman" w:cs="Times New Roman"/>
          <w:b/>
          <w:lang w:val="lt-LT" w:eastAsia="lt-LT"/>
        </w:rPr>
        <w:t>Dicynone</w:t>
      </w:r>
      <w:proofErr w:type="spellEnd"/>
      <w:r w:rsidRPr="00CB0557">
        <w:rPr>
          <w:rFonts w:ascii="Times New Roman" w:eastAsia="Times New Roman" w:hAnsi="Times New Roman" w:cs="Times New Roman"/>
          <w:b/>
          <w:lang w:val="lt-LT" w:eastAsia="lt-LT"/>
        </w:rPr>
        <w:t xml:space="preserve"> dozę?</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 manote, kad šio vaisto išgėrėte per daug, kreipkitės į gydytoją.</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contextualSpacing/>
        <w:outlineLvl w:val="2"/>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 xml:space="preserve">Pamiršus pavartoti </w:t>
      </w:r>
      <w:proofErr w:type="spellStart"/>
      <w:r w:rsidRPr="00CB0557">
        <w:rPr>
          <w:rFonts w:ascii="Times New Roman" w:eastAsia="Times New Roman" w:hAnsi="Times New Roman" w:cs="Times New Roman"/>
          <w:b/>
          <w:lang w:val="lt-LT" w:eastAsia="lt-LT"/>
        </w:rPr>
        <w:t>Dicynone</w:t>
      </w:r>
      <w:proofErr w:type="spellEnd"/>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Negalima vartoti dvigubos dozės norint kompensuoti praleistą dozę.</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 xml:space="preserve">Nustojus vartoti </w:t>
      </w:r>
      <w:proofErr w:type="spellStart"/>
      <w:r w:rsidRPr="00CB0557">
        <w:rPr>
          <w:rFonts w:ascii="Times New Roman" w:eastAsia="Times New Roman" w:hAnsi="Times New Roman" w:cs="Times New Roman"/>
          <w:b/>
          <w:lang w:val="lt-LT" w:eastAsia="lt-LT"/>
        </w:rPr>
        <w:t>Dicynone</w:t>
      </w:r>
      <w:proofErr w:type="spellEnd"/>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Visada vartokite šį vaistą taip, kaip liepė gydytojas ar vaistininkas.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Jeigu kiltų daugiau klausimų dėl šio vaisto vartojimo, kreipkitės į gydytoją arba vaistininką.</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4.</w:t>
      </w:r>
      <w:r w:rsidRPr="00CB0557">
        <w:rPr>
          <w:rFonts w:ascii="Times New Roman" w:eastAsia="Times New Roman" w:hAnsi="Times New Roman" w:cs="Times New Roman"/>
          <w:b/>
          <w:lang w:val="lt-LT" w:eastAsia="lt-LT"/>
        </w:rPr>
        <w:tab/>
        <w:t>Galimas šalutinis poveikis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Šis vaistas, kaip ir visi kiti, gali sukelti šalutinį poveikį, nors jis pasireiškia ne visiems žmonėms.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D90C02" w:rsidRDefault="00A50441" w:rsidP="00A50441">
      <w:pPr>
        <w:spacing w:after="0" w:line="240" w:lineRule="auto"/>
        <w:contextualSpacing/>
        <w:rPr>
          <w:rFonts w:ascii="Times New Roman" w:eastAsia="Times New Roman" w:hAnsi="Times New Roman" w:cs="Times New Roman"/>
          <w:lang w:val="lt-LT" w:eastAsia="lt-LT"/>
        </w:rPr>
      </w:pPr>
      <w:r w:rsidRPr="00B20A04">
        <w:rPr>
          <w:rFonts w:ascii="Times New Roman" w:eastAsia="Times New Roman" w:hAnsi="Times New Roman" w:cs="Times New Roman"/>
          <w:lang w:val="lt-LT" w:eastAsia="lt-LT"/>
        </w:rPr>
        <w:t>Jei pastebėjote bet kurį iš šių retų, bet pavojingų šalutinio poveikio reiškinių, nutraukite šio vaisto vartojimą ir nedelsdami kreipkitės į gydytoją</w:t>
      </w:r>
      <w:r w:rsidRPr="00D90C02">
        <w:rPr>
          <w:rFonts w:ascii="Times New Roman" w:eastAsia="Times New Roman" w:hAnsi="Times New Roman" w:cs="Times New Roman"/>
          <w:lang w:val="lt-LT" w:eastAsia="lt-LT"/>
        </w:rPr>
        <w:t>:</w:t>
      </w:r>
    </w:p>
    <w:p w:rsidR="00A50441" w:rsidRPr="00CB0557" w:rsidRDefault="00A50441" w:rsidP="00A50441">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karščiavimas, staigus švokštimas, lūpų liežuvio ir gerklės ar kūno patinimas, išbėrimas, apalpimas ar rijimo sutrikimas (sunki alerginė reakcija);</w:t>
      </w:r>
    </w:p>
    <w:p w:rsidR="00A50441" w:rsidRPr="00CB0557" w:rsidRDefault="00A50441" w:rsidP="00A50441">
      <w:pPr>
        <w:numPr>
          <w:ilvl w:val="0"/>
          <w:numId w:val="4"/>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vienos kūno vietos, paprastai kojos, patinimas, paraudimas ir skausmas (</w:t>
      </w:r>
      <w:proofErr w:type="spellStart"/>
      <w:r w:rsidRPr="00CB0557">
        <w:rPr>
          <w:rFonts w:ascii="Times New Roman" w:eastAsia="Times New Roman" w:hAnsi="Times New Roman" w:cs="Times New Roman"/>
          <w:lang w:val="lt-LT" w:eastAsia="lt-LT"/>
        </w:rPr>
        <w:t>tromboembolija</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t.y</w:t>
      </w:r>
      <w:proofErr w:type="spellEnd"/>
      <w:r w:rsidRPr="00CB0557">
        <w:rPr>
          <w:rFonts w:ascii="Times New Roman" w:eastAsia="Times New Roman" w:hAnsi="Times New Roman" w:cs="Times New Roman"/>
          <w:lang w:val="lt-LT" w:eastAsia="lt-LT"/>
        </w:rPr>
        <w:t>. kraujagyslės užsikimšimas dėl krešulio, susidariusio kitoje kūno dalyje).</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Šių šalutinių poveikių dažnis yra labai retas (pasireiškia mažiau nei </w:t>
      </w:r>
      <w:r w:rsidRPr="00B20A04">
        <w:rPr>
          <w:rFonts w:ascii="Times New Roman" w:eastAsia="Times New Roman" w:hAnsi="Times New Roman" w:cs="Times New Roman"/>
          <w:lang w:val="lt-LT" w:eastAsia="lt-LT"/>
        </w:rPr>
        <w:t>1</w:t>
      </w:r>
      <w:r w:rsidRPr="00CB0557">
        <w:rPr>
          <w:rFonts w:ascii="Times New Roman" w:eastAsia="Times New Roman" w:hAnsi="Times New Roman" w:cs="Times New Roman"/>
          <w:lang w:val="lt-LT" w:eastAsia="lt-LT"/>
        </w:rPr>
        <w:t xml:space="preserve"> iš 10000 žmonių).</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412430" w:rsidRDefault="00A50441" w:rsidP="00A50441">
      <w:pPr>
        <w:spacing w:after="0" w:line="240" w:lineRule="auto"/>
        <w:contextualSpacing/>
        <w:rPr>
          <w:rFonts w:ascii="Times New Roman" w:eastAsia="Times New Roman" w:hAnsi="Times New Roman" w:cs="Times New Roman"/>
          <w:lang w:val="lt-LT" w:eastAsia="lt-LT"/>
        </w:rPr>
      </w:pPr>
      <w:r w:rsidRPr="00412430">
        <w:rPr>
          <w:rFonts w:ascii="Times New Roman" w:eastAsia="Times New Roman" w:hAnsi="Times New Roman" w:cs="Times New Roman"/>
          <w:lang w:val="lt-LT" w:eastAsia="lt-LT"/>
        </w:rPr>
        <w:t>Kitas šalutinis poveikis: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Dažnas (pasireiškia mažiau nei 1 iš 10 žmonių):</w:t>
      </w:r>
    </w:p>
    <w:p w:rsidR="00A50441" w:rsidRPr="00CB0557" w:rsidRDefault="00A50441" w:rsidP="00A50441">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galvos skausmas,</w:t>
      </w:r>
    </w:p>
    <w:p w:rsidR="00A50441" w:rsidRPr="00CB0557" w:rsidRDefault="00A50441" w:rsidP="00A50441">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pykinimas, viduriavimas, nemalonus pojūtis skrandyje,</w:t>
      </w:r>
    </w:p>
    <w:p w:rsidR="00A50441" w:rsidRPr="00CB0557" w:rsidRDefault="00A50441" w:rsidP="00A50441">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išbėrimas,</w:t>
      </w:r>
    </w:p>
    <w:p w:rsidR="00A50441" w:rsidRPr="00CB0557" w:rsidRDefault="00A50441" w:rsidP="00A50441">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silpnumo jausmas.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Retas (pasireiškia mažiau nei 1 iš 1000 žmonių):</w:t>
      </w:r>
    </w:p>
    <w:p w:rsidR="00A50441" w:rsidRPr="00CB0557" w:rsidRDefault="00A50441" w:rsidP="00A5044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sąnarių skausmas.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Labai retas (pasireiškia mažiau nei 1 iš 10000 žmonių):</w:t>
      </w:r>
    </w:p>
    <w:p w:rsidR="00A50441" w:rsidRPr="00CB0557" w:rsidRDefault="00A50441" w:rsidP="00A5044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karščiavimas,</w:t>
      </w:r>
    </w:p>
    <w:p w:rsidR="00A50441" w:rsidRPr="00CB0557" w:rsidRDefault="00A50441" w:rsidP="00A5044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kraujagyslės užsikimšimas dėl krešulio, susidariusio kitoje kūno dalyje (</w:t>
      </w:r>
      <w:proofErr w:type="spellStart"/>
      <w:r w:rsidRPr="00CB0557">
        <w:rPr>
          <w:rFonts w:ascii="Times New Roman" w:eastAsia="Times New Roman" w:hAnsi="Times New Roman" w:cs="Times New Roman"/>
          <w:lang w:val="lt-LT" w:eastAsia="lt-LT"/>
        </w:rPr>
        <w:t>tromboembolija</w:t>
      </w:r>
      <w:proofErr w:type="spellEnd"/>
      <w:r w:rsidRPr="00CB0557">
        <w:rPr>
          <w:rFonts w:ascii="Times New Roman" w:eastAsia="Times New Roman" w:hAnsi="Times New Roman" w:cs="Times New Roman"/>
          <w:lang w:val="lt-LT" w:eastAsia="lt-LT"/>
        </w:rPr>
        <w:t>),</w:t>
      </w:r>
    </w:p>
    <w:p w:rsidR="00A50441" w:rsidRPr="00CB0557" w:rsidRDefault="00A50441" w:rsidP="00A5044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sumažėjęs </w:t>
      </w:r>
      <w:proofErr w:type="spellStart"/>
      <w:r w:rsidRPr="00CB0557">
        <w:rPr>
          <w:rFonts w:ascii="Times New Roman" w:eastAsia="Times New Roman" w:hAnsi="Times New Roman" w:cs="Times New Roman"/>
          <w:lang w:val="lt-LT" w:eastAsia="lt-LT"/>
        </w:rPr>
        <w:t>neutrofilų</w:t>
      </w:r>
      <w:proofErr w:type="spellEnd"/>
      <w:r w:rsidRPr="00CB0557">
        <w:rPr>
          <w:rFonts w:ascii="Times New Roman" w:eastAsia="Times New Roman" w:hAnsi="Times New Roman" w:cs="Times New Roman"/>
          <w:lang w:val="lt-LT" w:eastAsia="lt-LT"/>
        </w:rPr>
        <w:t xml:space="preserve"> (tam tikrų baltųjų kraujo kūnelių) kiekis ir didesnis tam tikrų baltųjų kraujo kūnelių kiekio sumažėjimas (</w:t>
      </w:r>
      <w:proofErr w:type="spellStart"/>
      <w:r w:rsidRPr="00CB0557">
        <w:rPr>
          <w:rFonts w:ascii="Times New Roman" w:eastAsia="Times New Roman" w:hAnsi="Times New Roman" w:cs="Times New Roman"/>
          <w:lang w:val="lt-LT" w:eastAsia="lt-LT"/>
        </w:rPr>
        <w:t>agranuliocitozė</w:t>
      </w:r>
      <w:proofErr w:type="spellEnd"/>
      <w:r w:rsidRPr="00CB0557">
        <w:rPr>
          <w:rFonts w:ascii="Times New Roman" w:eastAsia="Times New Roman" w:hAnsi="Times New Roman" w:cs="Times New Roman"/>
          <w:lang w:val="lt-LT" w:eastAsia="lt-LT"/>
        </w:rPr>
        <w:t>), galintys padidinti infekcijų galimybę,</w:t>
      </w:r>
    </w:p>
    <w:p w:rsidR="00A50441" w:rsidRPr="00CB0557" w:rsidRDefault="00A50441" w:rsidP="00A5044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kraujo plokštelių kiekio sumažėjimas, galintis padidinti kraujavimo ir mėlynių pavojų</w:t>
      </w:r>
      <w:r>
        <w:rPr>
          <w:rFonts w:ascii="Times New Roman" w:eastAsia="Times New Roman" w:hAnsi="Times New Roman" w:cs="Times New Roman"/>
          <w:lang w:val="lt-LT" w:eastAsia="lt-LT"/>
        </w:rPr>
        <w:t>,</w:t>
      </w:r>
    </w:p>
    <w:p w:rsidR="00A50441" w:rsidRPr="00CB0557" w:rsidRDefault="00A50441" w:rsidP="00A5044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padidėjęs jautrumas (alergija). </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outlineLvl w:val="0"/>
        <w:rPr>
          <w:rFonts w:ascii="Times New Roman" w:eastAsia="Times New Roman" w:hAnsi="Times New Roman" w:cs="Times New Roman"/>
          <w:kern w:val="28"/>
          <w:lang w:val="lt-LT" w:eastAsia="lt-LT"/>
        </w:rPr>
      </w:pPr>
      <w:r w:rsidRPr="00CB0557">
        <w:rPr>
          <w:rFonts w:ascii="Times New Roman" w:eastAsia="Times New Roman" w:hAnsi="Times New Roman" w:cs="Times New Roman"/>
          <w:kern w:val="28"/>
          <w:lang w:val="lt-LT" w:eastAsia="lt-LT"/>
        </w:rPr>
        <w:t xml:space="preserve">Dažnis nežinomas (negali būti apskaičiuotas pagal turimus duomenis): </w:t>
      </w:r>
    </w:p>
    <w:p w:rsidR="00A50441" w:rsidRPr="00CB0557" w:rsidRDefault="00A50441" w:rsidP="00A50441">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svaigimas, </w:t>
      </w:r>
    </w:p>
    <w:p w:rsidR="00A50441" w:rsidRPr="00CB0557" w:rsidRDefault="00A50441" w:rsidP="00A50441">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veido paraudimas,</w:t>
      </w:r>
    </w:p>
    <w:p w:rsidR="00A50441" w:rsidRPr="00CB0557" w:rsidRDefault="00A50441" w:rsidP="00A50441">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trumpalaikiai odos pakitimai,</w:t>
      </w:r>
    </w:p>
    <w:p w:rsidR="00A50441" w:rsidRPr="00CB0557" w:rsidRDefault="00A50441" w:rsidP="00A50441">
      <w:pPr>
        <w:numPr>
          <w:ilvl w:val="0"/>
          <w:numId w:val="6"/>
        </w:numPr>
        <w:spacing w:after="0" w:line="240" w:lineRule="auto"/>
        <w:ind w:left="567" w:hanging="567"/>
        <w:contextualSpacing/>
        <w:outlineLvl w:val="0"/>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kojų tirpimas.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tabs>
          <w:tab w:val="left" w:pos="567"/>
        </w:tabs>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snapToGrid w:val="0"/>
          <w:lang w:val="lt-LT" w:eastAsia="en-US"/>
        </w:rPr>
        <w:t xml:space="preserve">Pranešimas </w:t>
      </w:r>
      <w:r w:rsidRPr="00CB0557">
        <w:rPr>
          <w:rFonts w:ascii="Times New Roman" w:eastAsia="Times New Roman" w:hAnsi="Times New Roman" w:cs="Times New Roman"/>
          <w:b/>
          <w:lang w:val="lt-LT" w:eastAsia="lt-LT"/>
        </w:rPr>
        <w:t>apie šalutinį poveikį</w:t>
      </w:r>
    </w:p>
    <w:p w:rsidR="00A50441" w:rsidRPr="00CB0557" w:rsidRDefault="00A50441" w:rsidP="00A50441">
      <w:pPr>
        <w:tabs>
          <w:tab w:val="left" w:pos="567"/>
        </w:tabs>
        <w:spacing w:after="0" w:line="240" w:lineRule="auto"/>
        <w:ind w:right="-449"/>
        <w:contextualSpacing/>
        <w:rPr>
          <w:rFonts w:ascii="Times New Roman" w:eastAsia="Times New Roman" w:hAnsi="Times New Roman" w:cs="Times New Roman"/>
          <w:snapToGrid w:val="0"/>
          <w:lang w:val="lt-LT" w:eastAsia="en-US"/>
        </w:rPr>
      </w:pPr>
      <w:r w:rsidRPr="00CB0557">
        <w:rPr>
          <w:rFonts w:ascii="Times New Roman" w:eastAsia="Times New Roman" w:hAnsi="Times New Roman" w:cs="Times New Roman"/>
          <w:snapToGrid w:val="0"/>
          <w:lang w:val="lt-LT" w:eastAsia="en-US"/>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CB0557">
        <w:rPr>
          <w:rFonts w:ascii="Times New Roman" w:eastAsia="Times New Roman" w:hAnsi="Times New Roman" w:cs="Times New Roman"/>
          <w:snapToGrid w:val="0"/>
          <w:lang w:val="lt-LT" w:eastAsia="zh-CN"/>
        </w:rPr>
        <w:t>elefonu 8 800 73568</w:t>
      </w:r>
      <w:r w:rsidRPr="00CB0557">
        <w:rPr>
          <w:rFonts w:ascii="Times New Roman" w:eastAsia="Times New Roman" w:hAnsi="Times New Roman" w:cs="Times New Roman"/>
          <w:snapToGrid w:val="0"/>
          <w:lang w:val="lt-LT" w:eastAsia="en-US"/>
        </w:rPr>
        <w:t xml:space="preserve"> arba užpildyti interneto svetainėje </w:t>
      </w:r>
      <w:hyperlink r:id="rId5" w:history="1">
        <w:r w:rsidRPr="00CB0557">
          <w:rPr>
            <w:rFonts w:ascii="Times New Roman" w:eastAsia="SimSun" w:hAnsi="Times New Roman" w:cs="Times New Roman"/>
            <w:snapToGrid w:val="0"/>
            <w:color w:val="0000FF"/>
            <w:u w:val="single"/>
            <w:lang w:val="lt-LT" w:eastAsia="en-US"/>
          </w:rPr>
          <w:t>www.vvkt.lt</w:t>
        </w:r>
      </w:hyperlink>
      <w:r w:rsidRPr="00CB0557">
        <w:rPr>
          <w:rFonts w:ascii="Times New Roman" w:eastAsia="Times New Roman" w:hAnsi="Times New Roman" w:cs="Times New Roman"/>
          <w:snapToGrid w:val="0"/>
          <w:lang w:val="lt-LT" w:eastAsia="en-US"/>
        </w:rPr>
        <w:t xml:space="preserve"> esančią formą ir pateikti ją Valstybinei vaistų kontrolės tarnybai prie Lietuvos Respublikos sveikatos apsaugos ministerijos vienu iš šių būdų: raštu (adresu Žirmūnų g. 139A, LT-09120 Vilnius), </w:t>
      </w:r>
      <w:r w:rsidRPr="00CB0557">
        <w:rPr>
          <w:rFonts w:ascii="Times New Roman" w:eastAsia="Times New Roman" w:hAnsi="Times New Roman" w:cs="Times New Roman"/>
          <w:snapToGrid w:val="0"/>
          <w:lang w:val="lt-LT" w:eastAsia="zh-CN"/>
        </w:rPr>
        <w:t xml:space="preserve">nemokamu </w:t>
      </w:r>
      <w:r w:rsidRPr="00CB0557">
        <w:rPr>
          <w:rFonts w:ascii="Times New Roman" w:eastAsia="Times New Roman" w:hAnsi="Times New Roman" w:cs="Times New Roman"/>
          <w:snapToGrid w:val="0"/>
          <w:lang w:val="lt-LT" w:eastAsia="en-US"/>
        </w:rPr>
        <w:t>fakso numeriu 8 800 20131</w:t>
      </w:r>
      <w:r w:rsidRPr="00CB0557">
        <w:rPr>
          <w:rFonts w:ascii="Times New Roman" w:eastAsia="Times New Roman" w:hAnsi="Times New Roman" w:cs="Times New Roman"/>
          <w:snapToGrid w:val="0"/>
          <w:lang w:val="lt-LT" w:eastAsia="zh-CN"/>
        </w:rPr>
        <w:t xml:space="preserve">, </w:t>
      </w:r>
      <w:r w:rsidRPr="00CB0557">
        <w:rPr>
          <w:rFonts w:ascii="Times New Roman" w:eastAsia="Times New Roman" w:hAnsi="Times New Roman" w:cs="Times New Roman"/>
          <w:snapToGrid w:val="0"/>
          <w:lang w:val="lt-LT" w:eastAsia="en-US"/>
        </w:rPr>
        <w:t xml:space="preserve">el. paštu </w:t>
      </w:r>
      <w:hyperlink r:id="rId6" w:history="1">
        <w:r w:rsidRPr="00CB0557">
          <w:rPr>
            <w:rFonts w:ascii="Times New Roman" w:eastAsia="SimSun" w:hAnsi="Times New Roman" w:cs="Times New Roman"/>
            <w:snapToGrid w:val="0"/>
            <w:color w:val="0000FF"/>
            <w:u w:val="single"/>
            <w:lang w:val="lt-LT" w:eastAsia="en-US"/>
          </w:rPr>
          <w:t>NepageidaujamaR@vvkt.lt</w:t>
        </w:r>
      </w:hyperlink>
      <w:r w:rsidRPr="00CB0557">
        <w:rPr>
          <w:rFonts w:ascii="Times New Roman" w:eastAsia="Times New Roman" w:hAnsi="Times New Roman" w:cs="Times New Roman"/>
          <w:snapToGrid w:val="0"/>
          <w:lang w:val="lt-LT" w:eastAsia="en-US"/>
        </w:rPr>
        <w:t xml:space="preserve">, taip pat per Valstybinės vaistų kontrolės tarnybos prie Lietuvos Respublikos sveikatos apsaugos ministerijos interneto svetainę (adresu </w:t>
      </w:r>
      <w:hyperlink r:id="rId7" w:history="1">
        <w:r w:rsidRPr="00CB0557">
          <w:rPr>
            <w:rFonts w:ascii="Times New Roman" w:eastAsia="SimSun" w:hAnsi="Times New Roman" w:cs="Times New Roman"/>
            <w:snapToGrid w:val="0"/>
            <w:color w:val="0000FF"/>
            <w:u w:val="single"/>
            <w:lang w:val="lt-LT" w:eastAsia="en-US"/>
          </w:rPr>
          <w:t>http://www.vvkt.lt</w:t>
        </w:r>
      </w:hyperlink>
      <w:r w:rsidRPr="00CB0557">
        <w:rPr>
          <w:rFonts w:ascii="Times New Roman" w:eastAsia="Times New Roman" w:hAnsi="Times New Roman" w:cs="Times New Roman"/>
          <w:snapToGrid w:val="0"/>
          <w:lang w:val="lt-LT" w:eastAsia="en-US"/>
        </w:rPr>
        <w:t>). Pranešdami apie šalutinį poveikį galite mums padėti gauti daugiau informacijos apie šio vaisto saugumą.</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5.</w:t>
      </w:r>
      <w:r w:rsidRPr="00CB0557">
        <w:rPr>
          <w:rFonts w:ascii="Times New Roman" w:eastAsia="Times New Roman" w:hAnsi="Times New Roman" w:cs="Times New Roman"/>
          <w:b/>
          <w:lang w:val="lt-LT" w:eastAsia="lt-LT"/>
        </w:rPr>
        <w:tab/>
        <w:t xml:space="preserve">Kaip laikyti </w:t>
      </w:r>
      <w:proofErr w:type="spellStart"/>
      <w:r w:rsidRPr="00CB0557">
        <w:rPr>
          <w:rFonts w:ascii="Times New Roman" w:eastAsia="Times New Roman" w:hAnsi="Times New Roman" w:cs="Times New Roman"/>
          <w:b/>
          <w:lang w:val="lt-LT" w:eastAsia="lt-LT"/>
        </w:rPr>
        <w:t>Dicynone</w:t>
      </w:r>
      <w:proofErr w:type="spellEnd"/>
      <w:r w:rsidRPr="00CB0557">
        <w:rPr>
          <w:rFonts w:ascii="Times New Roman" w:eastAsia="Times New Roman" w:hAnsi="Times New Roman" w:cs="Times New Roman"/>
          <w:b/>
          <w:lang w:val="lt-LT" w:eastAsia="lt-LT"/>
        </w:rPr>
        <w:t xml:space="preserve"> </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Šį vaistą laikykite vaikams nepastebimoje ir nepasiekiamoje vietoje.</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Laikyti ne aukštesnėje kaip 25 </w:t>
      </w:r>
      <w:r w:rsidRPr="00CB0557">
        <w:rPr>
          <w:rFonts w:ascii="Times New Roman" w:eastAsia="Times New Roman" w:hAnsi="Times New Roman" w:cs="Times New Roman"/>
          <w:lang w:val="lt-LT" w:eastAsia="lt-LT"/>
        </w:rPr>
        <w:sym w:font="Symbol" w:char="F0B0"/>
      </w:r>
      <w:r w:rsidRPr="00CB0557">
        <w:rPr>
          <w:rFonts w:ascii="Times New Roman" w:eastAsia="Times New Roman" w:hAnsi="Times New Roman" w:cs="Times New Roman"/>
          <w:lang w:val="lt-LT" w:eastAsia="lt-LT"/>
        </w:rPr>
        <w:t>C temperatūroje.</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Pr>
          <w:rFonts w:ascii="Times New Roman" w:eastAsia="Calibri" w:hAnsi="Times New Roman" w:cs="Times New Roman"/>
          <w:lang w:val="lt-LT" w:eastAsia="lt-LT"/>
        </w:rPr>
        <w:t>Laikyti gamintojo pakuotėje</w:t>
      </w:r>
      <w:r w:rsidRPr="00CB0557">
        <w:rPr>
          <w:rFonts w:ascii="Times New Roman" w:eastAsia="Times New Roman" w:hAnsi="Times New Roman" w:cs="Times New Roman"/>
          <w:lang w:val="lt-LT" w:eastAsia="lt-LT"/>
        </w:rPr>
        <w:t>, kad vaistas būtų apsaugotas nuo šviesos ir drėgmės.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Ant dėžutės  po „</w:t>
      </w:r>
      <w:r>
        <w:rPr>
          <w:rFonts w:ascii="Times New Roman" w:eastAsia="Times New Roman" w:hAnsi="Times New Roman" w:cs="Times New Roman"/>
          <w:lang w:val="lt-LT" w:eastAsia="lt-LT"/>
        </w:rPr>
        <w:t>EXP</w:t>
      </w:r>
      <w:r w:rsidRPr="00CB0557">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ir </w:t>
      </w:r>
      <w:r w:rsidRPr="00CB0557">
        <w:rPr>
          <w:rFonts w:ascii="Times New Roman" w:eastAsia="Times New Roman" w:hAnsi="Times New Roman" w:cs="Times New Roman"/>
          <w:lang w:val="lt-LT" w:eastAsia="lt-LT"/>
        </w:rPr>
        <w:t>lizdinės plokštelės nurodytam tinkamumo laikui pasibaigus, šio vaisto vartoti negalima. Vaistas tinkamas vartoti iki paskutinės nurodyto mėnesio dienos.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lastRenderedPageBreak/>
        <w:t>Vaistų negalima išmesti į kanalizaciją arba su buitinėmis atliekomis. Kaip išmesti nereikalingus vaistus, klauskite vaistininko. Šios priemonės padės apsaugoti aplinką.</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keepNext/>
        <w:spacing w:after="0" w:line="240" w:lineRule="auto"/>
        <w:ind w:left="567" w:hanging="567"/>
        <w:contextualSpacing/>
        <w:outlineLvl w:val="1"/>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6.</w:t>
      </w:r>
      <w:r w:rsidRPr="00CB0557">
        <w:rPr>
          <w:rFonts w:ascii="Times New Roman" w:eastAsia="Times New Roman" w:hAnsi="Times New Roman" w:cs="Times New Roman"/>
          <w:b/>
          <w:lang w:val="lt-LT" w:eastAsia="lt-LT"/>
        </w:rPr>
        <w:tab/>
        <w:t>Pakuotės turinys ir kita informacija</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b/>
          <w:bCs/>
          <w:lang w:val="lt-LT" w:eastAsia="en-US"/>
        </w:rPr>
      </w:pPr>
      <w:proofErr w:type="spellStart"/>
      <w:r w:rsidRPr="00CB0557">
        <w:rPr>
          <w:rFonts w:ascii="Times New Roman" w:eastAsia="Times New Roman" w:hAnsi="Times New Roman" w:cs="Times New Roman"/>
          <w:b/>
          <w:bCs/>
          <w:lang w:val="lt-LT" w:eastAsia="en-US"/>
        </w:rPr>
        <w:t>Dicynone</w:t>
      </w:r>
      <w:proofErr w:type="spellEnd"/>
      <w:r w:rsidRPr="00CB0557">
        <w:rPr>
          <w:rFonts w:ascii="Times New Roman" w:eastAsia="Times New Roman" w:hAnsi="Times New Roman" w:cs="Times New Roman"/>
          <w:b/>
          <w:bCs/>
          <w:lang w:val="lt-LT" w:eastAsia="en-US"/>
        </w:rPr>
        <w:t xml:space="preserve"> sudėtis</w:t>
      </w:r>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ab/>
        <w:t xml:space="preserve">Veiklioji medžiaga yra </w:t>
      </w:r>
      <w:proofErr w:type="spellStart"/>
      <w:r w:rsidRPr="00CB0557">
        <w:rPr>
          <w:rFonts w:ascii="Times New Roman" w:eastAsia="Times New Roman" w:hAnsi="Times New Roman" w:cs="Times New Roman"/>
          <w:lang w:val="lt-LT" w:eastAsia="lt-LT"/>
        </w:rPr>
        <w:t>etamsilatas</w:t>
      </w:r>
      <w:proofErr w:type="spellEnd"/>
      <w:r w:rsidRPr="00CB0557">
        <w:rPr>
          <w:rFonts w:ascii="Times New Roman" w:eastAsia="Times New Roman" w:hAnsi="Times New Roman" w:cs="Times New Roman"/>
          <w:lang w:val="lt-LT" w:eastAsia="lt-LT"/>
        </w:rPr>
        <w:t xml:space="preserve">. Kiekvienoje tabletėje yra 250 mg </w:t>
      </w:r>
      <w:proofErr w:type="spellStart"/>
      <w:r w:rsidRPr="00CB0557">
        <w:rPr>
          <w:rFonts w:ascii="Times New Roman" w:eastAsia="Times New Roman" w:hAnsi="Times New Roman" w:cs="Times New Roman"/>
          <w:lang w:val="lt-LT" w:eastAsia="lt-LT"/>
        </w:rPr>
        <w:t>etamsilato</w:t>
      </w:r>
      <w:proofErr w:type="spellEnd"/>
      <w:r w:rsidRPr="00CB0557">
        <w:rPr>
          <w:rFonts w:ascii="Times New Roman" w:eastAsia="Times New Roman" w:hAnsi="Times New Roman" w:cs="Times New Roman"/>
          <w:lang w:val="lt-LT" w:eastAsia="lt-LT"/>
        </w:rPr>
        <w:t>.</w:t>
      </w:r>
    </w:p>
    <w:p w:rsidR="00A50441" w:rsidRPr="00CB0557" w:rsidRDefault="00A50441" w:rsidP="00A50441">
      <w:pPr>
        <w:spacing w:after="0" w:line="240" w:lineRule="auto"/>
        <w:ind w:left="567" w:hanging="567"/>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ab/>
        <w:t xml:space="preserve">Pagalbinės medžiagos yra bevandenė citrinų rūgštis, kukurūzų krakmolas, laktozė </w:t>
      </w:r>
      <w:proofErr w:type="spellStart"/>
      <w:r w:rsidRPr="00CB0557">
        <w:rPr>
          <w:rFonts w:ascii="Times New Roman" w:eastAsia="Times New Roman" w:hAnsi="Times New Roman" w:cs="Times New Roman"/>
          <w:lang w:val="lt-LT" w:eastAsia="lt-LT"/>
        </w:rPr>
        <w:t>monohidratas</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povidonas</w:t>
      </w:r>
      <w:proofErr w:type="spellEnd"/>
      <w:r w:rsidRPr="00CB0557">
        <w:rPr>
          <w:rFonts w:ascii="Times New Roman" w:eastAsia="Times New Roman" w:hAnsi="Times New Roman" w:cs="Times New Roman"/>
          <w:lang w:val="lt-LT" w:eastAsia="lt-LT"/>
        </w:rPr>
        <w:t xml:space="preserve"> K25, magnio </w:t>
      </w:r>
      <w:proofErr w:type="spellStart"/>
      <w:r w:rsidRPr="00CB0557">
        <w:rPr>
          <w:rFonts w:ascii="Times New Roman" w:eastAsia="Times New Roman" w:hAnsi="Times New Roman" w:cs="Times New Roman"/>
          <w:lang w:val="lt-LT" w:eastAsia="lt-LT"/>
        </w:rPr>
        <w:t>stearatas</w:t>
      </w:r>
      <w:proofErr w:type="spellEnd"/>
      <w:r w:rsidRPr="00CB0557">
        <w:rPr>
          <w:rFonts w:ascii="Times New Roman" w:eastAsia="Times New Roman" w:hAnsi="Times New Roman" w:cs="Times New Roman"/>
          <w:lang w:val="lt-LT" w:eastAsia="lt-LT"/>
        </w:rPr>
        <w:t>.</w:t>
      </w:r>
    </w:p>
    <w:p w:rsidR="00A50441" w:rsidRPr="00CB0557" w:rsidRDefault="00A50441" w:rsidP="00A50441">
      <w:pPr>
        <w:spacing w:after="0" w:line="240" w:lineRule="auto"/>
        <w:contextualSpacing/>
        <w:rPr>
          <w:rFonts w:ascii="Times New Roman" w:eastAsia="Times New Roman" w:hAnsi="Times New Roman" w:cs="Times New Roman"/>
          <w:b/>
          <w:bCs/>
          <w:lang w:val="lt-LT" w:eastAsia="en-US"/>
        </w:rPr>
      </w:pPr>
    </w:p>
    <w:p w:rsidR="00A50441" w:rsidRPr="00CB0557" w:rsidRDefault="00A50441" w:rsidP="00A50441">
      <w:pPr>
        <w:spacing w:after="0" w:line="240" w:lineRule="auto"/>
        <w:contextualSpacing/>
        <w:rPr>
          <w:rFonts w:ascii="Times New Roman" w:eastAsia="Times New Roman" w:hAnsi="Times New Roman" w:cs="Times New Roman"/>
          <w:b/>
          <w:bCs/>
          <w:lang w:val="lt-LT" w:eastAsia="en-US"/>
        </w:rPr>
      </w:pPr>
      <w:proofErr w:type="spellStart"/>
      <w:r w:rsidRPr="00CB0557">
        <w:rPr>
          <w:rFonts w:ascii="Times New Roman" w:eastAsia="Times New Roman" w:hAnsi="Times New Roman" w:cs="Times New Roman"/>
          <w:b/>
          <w:bCs/>
          <w:lang w:val="lt-LT" w:eastAsia="en-US"/>
        </w:rPr>
        <w:t>Dicynone</w:t>
      </w:r>
      <w:proofErr w:type="spellEnd"/>
      <w:r w:rsidRPr="00CB0557">
        <w:rPr>
          <w:rFonts w:ascii="Times New Roman" w:eastAsia="Times New Roman" w:hAnsi="Times New Roman" w:cs="Times New Roman"/>
          <w:b/>
          <w:bCs/>
          <w:lang w:val="lt-LT" w:eastAsia="en-US"/>
        </w:rPr>
        <w:t xml:space="preserve"> išvaizda ir kiekis pakuotėje</w:t>
      </w:r>
    </w:p>
    <w:p w:rsidR="00A50441" w:rsidRPr="00CB0557" w:rsidRDefault="00A50441" w:rsidP="00A50441">
      <w:pPr>
        <w:tabs>
          <w:tab w:val="left" w:pos="6237"/>
        </w:tabs>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Tabletės yra baltos, apvalios, abipusiai išgaubtos.</w:t>
      </w:r>
    </w:p>
    <w:p w:rsidR="00A50441" w:rsidRPr="00CB0557" w:rsidRDefault="00A50441" w:rsidP="00A50441">
      <w:pPr>
        <w:tabs>
          <w:tab w:val="left" w:pos="6237"/>
        </w:tabs>
        <w:spacing w:after="0" w:line="240" w:lineRule="auto"/>
        <w:contextualSpacing/>
        <w:jc w:val="both"/>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Dicynone</w:t>
      </w:r>
      <w:proofErr w:type="spellEnd"/>
      <w:r w:rsidRPr="00CB0557">
        <w:rPr>
          <w:rFonts w:ascii="Times New Roman" w:eastAsia="Times New Roman" w:hAnsi="Times New Roman" w:cs="Times New Roman"/>
          <w:lang w:val="lt-LT" w:eastAsia="lt-LT"/>
        </w:rPr>
        <w:t xml:space="preserve"> 250 mg tabletės supakuotos į Al/PVC/PVDC lizdines plokšteles po 10 tablečių.</w:t>
      </w:r>
    </w:p>
    <w:p w:rsidR="00A50441" w:rsidRPr="00CB0557" w:rsidRDefault="00A50441" w:rsidP="00A50441">
      <w:pPr>
        <w:spacing w:after="0" w:line="240" w:lineRule="auto"/>
        <w:contextualSpacing/>
        <w:jc w:val="both"/>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Kartono dėžutėje yra 100 tablečių.</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Registruotojas</w:t>
      </w:r>
    </w:p>
    <w:p w:rsidR="00A50441" w:rsidRDefault="00A50441" w:rsidP="00A50441">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Sandoz</w:t>
      </w:r>
      <w:proofErr w:type="spellEnd"/>
      <w:r w:rsidRPr="008879DF">
        <w:rPr>
          <w:rFonts w:ascii="Times New Roman" w:hAnsi="Times New Roman" w:cs="Times New Roman"/>
          <w:lang w:val="lt-LT"/>
        </w:rPr>
        <w:t xml:space="preserve"> </w:t>
      </w:r>
      <w:proofErr w:type="spellStart"/>
      <w:r w:rsidRPr="008879DF">
        <w:rPr>
          <w:rFonts w:ascii="Times New Roman" w:hAnsi="Times New Roman" w:cs="Times New Roman"/>
          <w:lang w:val="lt-LT"/>
        </w:rPr>
        <w:t>d.d</w:t>
      </w:r>
      <w:proofErr w:type="spellEnd"/>
      <w:r w:rsidRPr="008879DF">
        <w:rPr>
          <w:rFonts w:ascii="Times New Roman" w:hAnsi="Times New Roman" w:cs="Times New Roman"/>
          <w:lang w:val="lt-LT"/>
        </w:rPr>
        <w:t xml:space="preserve">. </w:t>
      </w:r>
    </w:p>
    <w:p w:rsidR="00A50441" w:rsidRDefault="00A50441" w:rsidP="00A50441">
      <w:pPr>
        <w:spacing w:after="0" w:line="240" w:lineRule="auto"/>
        <w:rPr>
          <w:rFonts w:ascii="Times New Roman" w:hAnsi="Times New Roman" w:cs="Times New Roman"/>
          <w:lang w:val="lt-LT"/>
        </w:rPr>
      </w:pPr>
      <w:proofErr w:type="spellStart"/>
      <w:r w:rsidRPr="008879DF">
        <w:rPr>
          <w:rFonts w:ascii="Times New Roman" w:hAnsi="Times New Roman" w:cs="Times New Roman"/>
          <w:lang w:val="lt-LT"/>
        </w:rPr>
        <w:t>Verovškova</w:t>
      </w:r>
      <w:proofErr w:type="spellEnd"/>
      <w:r w:rsidRPr="008879DF">
        <w:rPr>
          <w:rFonts w:ascii="Times New Roman" w:hAnsi="Times New Roman" w:cs="Times New Roman"/>
          <w:lang w:val="lt-LT"/>
        </w:rPr>
        <w:t xml:space="preserve"> 57 </w:t>
      </w:r>
    </w:p>
    <w:p w:rsidR="00A50441" w:rsidRDefault="00A50441" w:rsidP="00A50441">
      <w:pPr>
        <w:spacing w:after="0" w:line="240" w:lineRule="auto"/>
        <w:rPr>
          <w:rFonts w:ascii="Times New Roman" w:hAnsi="Times New Roman" w:cs="Times New Roman"/>
          <w:lang w:val="lt-LT"/>
        </w:rPr>
      </w:pPr>
      <w:r w:rsidRPr="008879DF">
        <w:rPr>
          <w:rFonts w:ascii="Times New Roman" w:hAnsi="Times New Roman" w:cs="Times New Roman"/>
          <w:lang w:val="lt-LT"/>
        </w:rPr>
        <w:t xml:space="preserve">SI-1000 </w:t>
      </w:r>
      <w:proofErr w:type="spellStart"/>
      <w:r w:rsidRPr="008879DF">
        <w:rPr>
          <w:rFonts w:ascii="Times New Roman" w:hAnsi="Times New Roman" w:cs="Times New Roman"/>
          <w:lang w:val="lt-LT"/>
        </w:rPr>
        <w:t>Ljubljana</w:t>
      </w:r>
      <w:proofErr w:type="spellEnd"/>
      <w:r w:rsidRPr="008879DF">
        <w:rPr>
          <w:rFonts w:ascii="Times New Roman" w:hAnsi="Times New Roman" w:cs="Times New Roman"/>
          <w:lang w:val="lt-LT"/>
        </w:rPr>
        <w:t xml:space="preserve"> </w:t>
      </w:r>
    </w:p>
    <w:p w:rsidR="00A50441" w:rsidRPr="008879DF" w:rsidRDefault="00A50441" w:rsidP="00A50441">
      <w:pPr>
        <w:spacing w:after="0" w:line="240" w:lineRule="auto"/>
        <w:rPr>
          <w:rFonts w:ascii="Times New Roman" w:hAnsi="Times New Roman" w:cs="Times New Roman"/>
          <w:lang w:val="lt-LT"/>
        </w:rPr>
      </w:pPr>
      <w:r w:rsidRPr="008879DF">
        <w:rPr>
          <w:rFonts w:ascii="Times New Roman" w:hAnsi="Times New Roman" w:cs="Times New Roman"/>
          <w:lang w:val="lt-LT"/>
        </w:rPr>
        <w:t>Slovėnija</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b/>
          <w:lang w:val="lt-LT" w:eastAsia="lt-LT"/>
        </w:rPr>
      </w:pPr>
      <w:r w:rsidRPr="00CB0557">
        <w:rPr>
          <w:rFonts w:ascii="Times New Roman" w:eastAsia="Times New Roman" w:hAnsi="Times New Roman" w:cs="Times New Roman"/>
          <w:b/>
          <w:lang w:val="lt-LT" w:eastAsia="lt-LT"/>
        </w:rPr>
        <w:t>Gamintojas</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Lek</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Pharmaceuticals</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d.d</w:t>
      </w:r>
      <w:proofErr w:type="spellEnd"/>
      <w:r w:rsidRPr="00CB0557">
        <w:rPr>
          <w:rFonts w:ascii="Times New Roman" w:eastAsia="Times New Roman" w:hAnsi="Times New Roman" w:cs="Times New Roman"/>
          <w:lang w:val="lt-LT" w:eastAsia="lt-LT"/>
        </w:rPr>
        <w:t>.</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Verovškova</w:t>
      </w:r>
      <w:proofErr w:type="spellEnd"/>
      <w:r w:rsidRPr="00CB0557">
        <w:rPr>
          <w:rFonts w:ascii="Times New Roman" w:eastAsia="Times New Roman" w:hAnsi="Times New Roman" w:cs="Times New Roman"/>
          <w:lang w:val="lt-LT" w:eastAsia="lt-LT"/>
        </w:rPr>
        <w:t xml:space="preserve"> 57, </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1526 </w:t>
      </w:r>
      <w:proofErr w:type="spellStart"/>
      <w:r w:rsidRPr="00CB0557">
        <w:rPr>
          <w:rFonts w:ascii="Times New Roman" w:eastAsia="Times New Roman" w:hAnsi="Times New Roman" w:cs="Times New Roman"/>
          <w:lang w:val="lt-LT" w:eastAsia="lt-LT"/>
        </w:rPr>
        <w:t>Ljubljana</w:t>
      </w:r>
      <w:proofErr w:type="spellEnd"/>
      <w:r w:rsidRPr="00CB0557">
        <w:rPr>
          <w:rFonts w:ascii="Times New Roman" w:eastAsia="Times New Roman" w:hAnsi="Times New Roman" w:cs="Times New Roman"/>
          <w:lang w:val="lt-LT" w:eastAsia="lt-LT"/>
        </w:rPr>
        <w:t>, Slovėnija</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arba</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Lek</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Pharmaceuticals</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d.d</w:t>
      </w:r>
      <w:proofErr w:type="spellEnd"/>
      <w:r w:rsidRPr="00CB0557">
        <w:rPr>
          <w:rFonts w:ascii="Times New Roman" w:eastAsia="Times New Roman" w:hAnsi="Times New Roman" w:cs="Times New Roman"/>
          <w:lang w:val="lt-LT" w:eastAsia="lt-LT"/>
        </w:rPr>
        <w:t xml:space="preserve"> </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Trimlini</w:t>
      </w:r>
      <w:proofErr w:type="spellEnd"/>
      <w:r w:rsidRPr="00CB0557">
        <w:rPr>
          <w:rFonts w:ascii="Times New Roman" w:eastAsia="Times New Roman" w:hAnsi="Times New Roman" w:cs="Times New Roman"/>
          <w:lang w:val="lt-LT" w:eastAsia="lt-LT"/>
        </w:rPr>
        <w:t xml:space="preserve"> 2 D</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9220 </w:t>
      </w:r>
      <w:proofErr w:type="spellStart"/>
      <w:r w:rsidRPr="00CB0557">
        <w:rPr>
          <w:rFonts w:ascii="Times New Roman" w:eastAsia="Times New Roman" w:hAnsi="Times New Roman" w:cs="Times New Roman"/>
          <w:lang w:val="lt-LT" w:eastAsia="lt-LT"/>
        </w:rPr>
        <w:t>Lendava</w:t>
      </w:r>
      <w:proofErr w:type="spellEnd"/>
      <w:r w:rsidRPr="00CB0557">
        <w:rPr>
          <w:rFonts w:ascii="Times New Roman" w:eastAsia="Times New Roman" w:hAnsi="Times New Roman" w:cs="Times New Roman"/>
          <w:lang w:val="lt-LT" w:eastAsia="lt-LT"/>
        </w:rPr>
        <w:t>, Slovėnija</w:t>
      </w:r>
    </w:p>
    <w:p w:rsidR="00A50441" w:rsidRPr="00CB0557" w:rsidRDefault="00A50441" w:rsidP="00A50441">
      <w:pPr>
        <w:spacing w:after="0" w:line="240" w:lineRule="auto"/>
        <w:contextualSpacing/>
        <w:rPr>
          <w:rFonts w:ascii="Times New Roman" w:eastAsia="Times New Roman" w:hAnsi="Times New Roman" w:cs="Times New Roman"/>
          <w:lang w:val="lt-LT" w:eastAsia="en-US"/>
        </w:rPr>
      </w:pPr>
    </w:p>
    <w:p w:rsidR="00A50441" w:rsidRPr="00CB0557" w:rsidRDefault="00A50441" w:rsidP="00A50441">
      <w:pPr>
        <w:spacing w:after="0" w:line="240" w:lineRule="auto"/>
        <w:contextualSpacing/>
        <w:rPr>
          <w:rFonts w:ascii="Times New Roman" w:eastAsia="Times New Roman" w:hAnsi="Times New Roman" w:cs="Times New Roman"/>
          <w:lang w:val="lt-LT" w:eastAsia="en-US"/>
        </w:rPr>
      </w:pPr>
      <w:r w:rsidRPr="00CB0557">
        <w:rPr>
          <w:rFonts w:ascii="Times New Roman" w:eastAsia="Times New Roman" w:hAnsi="Times New Roman" w:cs="Times New Roman"/>
          <w:lang w:val="lt-LT" w:eastAsia="en-US"/>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A50441" w:rsidRPr="006A3E9A" w:rsidTr="00454B34">
        <w:tc>
          <w:tcPr>
            <w:tcW w:w="4678" w:type="dxa"/>
            <w:hideMark/>
          </w:tcPr>
          <w:p w:rsidR="00A50441" w:rsidRPr="00CB0557" w:rsidRDefault="00A50441" w:rsidP="00454B34">
            <w:pPr>
              <w:spacing w:after="0" w:line="240" w:lineRule="auto"/>
              <w:contextualSpacing/>
              <w:rPr>
                <w:rFonts w:ascii="Times New Roman" w:eastAsia="Times New Roman" w:hAnsi="Times New Roman" w:cs="Times New Roman"/>
                <w:lang w:val="lt-LT" w:eastAsia="lt-LT"/>
              </w:rPr>
            </w:pPr>
            <w:proofErr w:type="spellStart"/>
            <w:r w:rsidRPr="00CB0557">
              <w:rPr>
                <w:rFonts w:ascii="Times New Roman" w:eastAsia="Times New Roman" w:hAnsi="Times New Roman" w:cs="Times New Roman"/>
                <w:lang w:val="lt-LT" w:eastAsia="lt-LT"/>
              </w:rPr>
              <w:t>Sandoz</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Pharmaceuticals</w:t>
            </w:r>
            <w:proofErr w:type="spellEnd"/>
            <w:r w:rsidRPr="00CB0557">
              <w:rPr>
                <w:rFonts w:ascii="Times New Roman" w:eastAsia="Times New Roman" w:hAnsi="Times New Roman" w:cs="Times New Roman"/>
                <w:lang w:val="lt-LT" w:eastAsia="lt-LT"/>
              </w:rPr>
              <w:t xml:space="preserve"> </w:t>
            </w:r>
            <w:proofErr w:type="spellStart"/>
            <w:r w:rsidRPr="00CB0557">
              <w:rPr>
                <w:rFonts w:ascii="Times New Roman" w:eastAsia="Times New Roman" w:hAnsi="Times New Roman" w:cs="Times New Roman"/>
                <w:lang w:val="lt-LT" w:eastAsia="lt-LT"/>
              </w:rPr>
              <w:t>d.d</w:t>
            </w:r>
            <w:proofErr w:type="spellEnd"/>
            <w:r w:rsidRPr="00CB0557">
              <w:rPr>
                <w:rFonts w:ascii="Times New Roman" w:eastAsia="Times New Roman" w:hAnsi="Times New Roman" w:cs="Times New Roman"/>
                <w:lang w:val="lt-LT" w:eastAsia="lt-LT"/>
              </w:rPr>
              <w:t>. filialas</w:t>
            </w:r>
          </w:p>
          <w:p w:rsidR="00A50441" w:rsidRPr="00CB0557" w:rsidRDefault="00A50441" w:rsidP="00454B34">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Šeimyniškių 3A</w:t>
            </w:r>
          </w:p>
          <w:p w:rsidR="00A50441" w:rsidRPr="00CB0557" w:rsidRDefault="00A50441" w:rsidP="00454B34">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LT-09319 Vilnius </w:t>
            </w:r>
          </w:p>
          <w:p w:rsidR="00A50441" w:rsidRPr="00CB0557" w:rsidRDefault="00A50441" w:rsidP="00454B34">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Tel.: +370 5 2636037</w:t>
            </w:r>
          </w:p>
          <w:p w:rsidR="00A50441" w:rsidRPr="00CB0557" w:rsidRDefault="00A50441" w:rsidP="00454B34">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Faksas: +370 5 2636036</w:t>
            </w:r>
          </w:p>
          <w:p w:rsidR="00A50441" w:rsidRPr="00CB0557" w:rsidRDefault="00A50441" w:rsidP="00454B34">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Nemokama linija pacientams +370 800 00877</w:t>
            </w:r>
          </w:p>
          <w:p w:rsidR="00A50441" w:rsidRPr="00CB0557" w:rsidRDefault="00A50441" w:rsidP="00454B34">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El. paštas: info.lithuania</w:t>
            </w:r>
            <w:r w:rsidRPr="00B20A04">
              <w:rPr>
                <w:rFonts w:ascii="Times New Roman" w:eastAsia="Times New Roman" w:hAnsi="Times New Roman" w:cs="Times New Roman"/>
                <w:lang w:val="lt-LT" w:eastAsia="lt-LT"/>
              </w:rPr>
              <w:t>@</w:t>
            </w:r>
            <w:r w:rsidRPr="00CB0557">
              <w:rPr>
                <w:rFonts w:ascii="Times New Roman" w:eastAsia="Times New Roman" w:hAnsi="Times New Roman" w:cs="Times New Roman"/>
                <w:lang w:val="lt-LT" w:eastAsia="lt-LT"/>
              </w:rPr>
              <w:t>sandoz.com</w:t>
            </w:r>
          </w:p>
        </w:tc>
      </w:tr>
    </w:tbl>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b/>
          <w:lang w:val="lt-LT" w:eastAsia="en-US"/>
        </w:rPr>
      </w:pPr>
      <w:r w:rsidRPr="00CB0557">
        <w:rPr>
          <w:rFonts w:ascii="Times New Roman" w:eastAsia="Times New Roman" w:hAnsi="Times New Roman" w:cs="Times New Roman"/>
          <w:b/>
          <w:lang w:val="lt-LT" w:eastAsia="en-US"/>
        </w:rPr>
        <w:t xml:space="preserve">Šis pakuotės lapelis paskutinį kartą peržiūrėtas </w:t>
      </w:r>
      <w:r>
        <w:rPr>
          <w:rFonts w:ascii="Times New Roman" w:eastAsia="Times New Roman" w:hAnsi="Times New Roman" w:cs="Times New Roman"/>
          <w:b/>
          <w:lang w:val="lt-LT" w:eastAsia="en-US"/>
        </w:rPr>
        <w:t>2018-09-20.</w:t>
      </w:r>
    </w:p>
    <w:p w:rsidR="00A50441" w:rsidRPr="00CB0557" w:rsidRDefault="00A50441" w:rsidP="00A50441">
      <w:pPr>
        <w:spacing w:after="0" w:line="240" w:lineRule="auto"/>
        <w:contextualSpacing/>
        <w:rPr>
          <w:rFonts w:ascii="Times New Roman" w:eastAsia="Times New Roman" w:hAnsi="Times New Roman" w:cs="Times New Roman"/>
          <w:b/>
          <w:lang w:val="lt-LT" w:eastAsia="en-US"/>
        </w:rPr>
      </w:pPr>
    </w:p>
    <w:p w:rsidR="00A50441" w:rsidRPr="00CB0557" w:rsidRDefault="00A50441" w:rsidP="00A50441">
      <w:pPr>
        <w:spacing w:after="0" w:line="240" w:lineRule="auto"/>
        <w:contextualSpacing/>
        <w:rPr>
          <w:rFonts w:ascii="Times New Roman" w:eastAsia="Times New Roman" w:hAnsi="Times New Roman" w:cs="Times New Roman"/>
          <w:b/>
          <w:lang w:val="lt-LT" w:eastAsia="lt-LT"/>
        </w:rPr>
      </w:pP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r w:rsidRPr="00CB0557">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8" w:history="1">
        <w:r w:rsidRPr="00CB0557">
          <w:rPr>
            <w:rFonts w:ascii="Times New Roman" w:eastAsia="Times New Roman" w:hAnsi="Times New Roman" w:cs="Times New Roman"/>
            <w:color w:val="0563C1" w:themeColor="hyperlink"/>
            <w:u w:val="single"/>
            <w:lang w:val="lt-LT" w:eastAsia="lt-LT"/>
          </w:rPr>
          <w:t>http://www.vvkt.lt/</w:t>
        </w:r>
      </w:hyperlink>
      <w:r w:rsidRPr="00CB0557">
        <w:rPr>
          <w:rFonts w:ascii="Times New Roman" w:eastAsia="Times New Roman" w:hAnsi="Times New Roman" w:cs="Times New Roman"/>
          <w:lang w:val="lt-LT" w:eastAsia="lt-LT"/>
        </w:rPr>
        <w:t>.</w:t>
      </w:r>
    </w:p>
    <w:p w:rsidR="00A50441" w:rsidRPr="00CB0557" w:rsidRDefault="00A50441" w:rsidP="00A50441">
      <w:pPr>
        <w:spacing w:after="0" w:line="240" w:lineRule="auto"/>
        <w:contextualSpacing/>
        <w:rPr>
          <w:rFonts w:ascii="Times New Roman" w:eastAsia="Times New Roman" w:hAnsi="Times New Roman" w:cs="Times New Roman"/>
          <w:lang w:val="lt-LT" w:eastAsia="lt-LT"/>
        </w:rPr>
      </w:pPr>
    </w:p>
    <w:p w:rsidR="00CA1858" w:rsidRPr="00A50441" w:rsidRDefault="00CA1858">
      <w:pPr>
        <w:rPr>
          <w:lang w:val="lt-LT"/>
        </w:rPr>
      </w:pPr>
      <w:bookmarkStart w:id="2" w:name="_GoBack"/>
      <w:bookmarkEnd w:id="2"/>
    </w:p>
    <w:sectPr w:rsidR="00CA1858" w:rsidRPr="00A50441" w:rsidSect="001D463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C0556"/>
    <w:multiLevelType w:val="hybridMultilevel"/>
    <w:tmpl w:val="CDAE18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B553065"/>
    <w:multiLevelType w:val="hybridMultilevel"/>
    <w:tmpl w:val="BD80656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94F6ABA"/>
    <w:multiLevelType w:val="hybridMultilevel"/>
    <w:tmpl w:val="5610088E"/>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8F1776"/>
    <w:multiLevelType w:val="hybridMultilevel"/>
    <w:tmpl w:val="5986C05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26847C4"/>
    <w:multiLevelType w:val="hybridMultilevel"/>
    <w:tmpl w:val="FD50AE68"/>
    <w:lvl w:ilvl="0" w:tplc="591AAC16">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6376C1A"/>
    <w:multiLevelType w:val="hybridMultilevel"/>
    <w:tmpl w:val="DAC43D8A"/>
    <w:lvl w:ilvl="0" w:tplc="591AAC16">
      <w:start w:val="1"/>
      <w:numFmt w:val="bullet"/>
      <w:lvlText w:val="-"/>
      <w:lvlJc w:val="left"/>
      <w:pPr>
        <w:ind w:left="786" w:hanging="360"/>
      </w:pPr>
      <w:rPr>
        <w:rFonts w:ascii="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7FBC250E"/>
    <w:multiLevelType w:val="hybridMultilevel"/>
    <w:tmpl w:val="873CA906"/>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41"/>
    <w:rsid w:val="00A50441"/>
    <w:rsid w:val="00CA18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70737-FD0C-4873-9016-090CF449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0441"/>
    <w:pPr>
      <w:spacing w:after="200" w:line="276" w:lineRule="auto"/>
    </w:pPr>
    <w:rPr>
      <w:rFonts w:eastAsiaTheme="minorEastAsia"/>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5705</Words>
  <Characters>3253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2018-09-20T12:46:00Z</dcterms:created>
  <dcterms:modified xsi:type="dcterms:W3CDTF">2018-09-20T12:46:00Z</dcterms:modified>
</cp:coreProperties>
</file>