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2388" w14:textId="77777777" w:rsidR="00844632" w:rsidRPr="003F1E48" w:rsidRDefault="00844632" w:rsidP="00844632">
      <w:pPr>
        <w:spacing w:after="0" w:line="240" w:lineRule="auto"/>
        <w:jc w:val="center"/>
        <w:rPr>
          <w:rFonts w:ascii="Times New Roman" w:hAnsi="Times New Roman"/>
          <w:b/>
          <w:lang w:eastAsia="lt-LT"/>
        </w:rPr>
      </w:pPr>
      <w:r w:rsidRPr="003F1E48">
        <w:rPr>
          <w:rFonts w:ascii="Times New Roman" w:hAnsi="Times New Roman"/>
          <w:b/>
          <w:lang w:eastAsia="lt-LT"/>
        </w:rPr>
        <w:t>Pakuotės lapelis: informacija vartotojui</w:t>
      </w:r>
    </w:p>
    <w:p w14:paraId="1EA2E7C2" w14:textId="77777777" w:rsidR="00844632" w:rsidRPr="000F4D98" w:rsidRDefault="00844632" w:rsidP="00844632">
      <w:pPr>
        <w:spacing w:after="0" w:line="240" w:lineRule="auto"/>
        <w:ind w:left="567" w:hanging="567"/>
        <w:jc w:val="center"/>
        <w:rPr>
          <w:rFonts w:ascii="Times New Roman" w:hAnsi="Times New Roman"/>
          <w:bCs/>
          <w:lang w:eastAsia="lt-LT"/>
        </w:rPr>
      </w:pPr>
    </w:p>
    <w:p w14:paraId="6AA1BEA9" w14:textId="77777777" w:rsidR="00844632" w:rsidRPr="003F1E48" w:rsidRDefault="00844632" w:rsidP="0084463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noProof/>
          <w:lang w:eastAsia="lt-LT"/>
        </w:rPr>
      </w:pPr>
      <w:r w:rsidRPr="003F1E48">
        <w:rPr>
          <w:rFonts w:ascii="Times New Roman" w:hAnsi="Times New Roman"/>
          <w:b/>
          <w:bCs/>
          <w:noProof/>
          <w:lang w:eastAsia="lt-LT"/>
        </w:rPr>
        <w:t>Clotrimazolum GSK 10 mg/g kremas</w:t>
      </w:r>
    </w:p>
    <w:p w14:paraId="5A1C5AA5" w14:textId="77777777" w:rsidR="00844632" w:rsidRPr="003F1E48" w:rsidRDefault="00844632" w:rsidP="00844632">
      <w:pPr>
        <w:spacing w:after="0" w:line="240" w:lineRule="auto"/>
        <w:jc w:val="center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k</w:t>
      </w:r>
      <w:r w:rsidRPr="003F1E48">
        <w:rPr>
          <w:rFonts w:ascii="Times New Roman" w:hAnsi="Times New Roman"/>
          <w:lang w:eastAsia="lt-LT"/>
        </w:rPr>
        <w:t>lotrimazolas</w:t>
      </w:r>
      <w:proofErr w:type="spellEnd"/>
    </w:p>
    <w:p w14:paraId="0CCE5272" w14:textId="77777777" w:rsidR="00844632" w:rsidRPr="00E74726" w:rsidRDefault="00844632" w:rsidP="00844632">
      <w:pPr>
        <w:spacing w:after="0" w:line="240" w:lineRule="auto"/>
        <w:ind w:left="567" w:hanging="567"/>
        <w:jc w:val="center"/>
        <w:rPr>
          <w:rFonts w:ascii="Times New Roman" w:hAnsi="Times New Roman"/>
          <w:bCs/>
          <w:lang w:eastAsia="lt-LT"/>
        </w:rPr>
      </w:pPr>
    </w:p>
    <w:p w14:paraId="623DA578" w14:textId="77777777" w:rsidR="00844632" w:rsidRPr="003F1E48" w:rsidRDefault="00844632" w:rsidP="00844632">
      <w:pPr>
        <w:tabs>
          <w:tab w:val="left" w:pos="567"/>
          <w:tab w:val="left" w:pos="6521"/>
        </w:tabs>
        <w:spacing w:after="0" w:line="240" w:lineRule="auto"/>
        <w:rPr>
          <w:rFonts w:ascii="Times New Roman" w:hAnsi="Times New Roman"/>
          <w:b/>
          <w:lang w:eastAsia="lt-LT"/>
        </w:rPr>
      </w:pPr>
      <w:r w:rsidRPr="003F1E48">
        <w:rPr>
          <w:rFonts w:ascii="Times New Roman" w:hAnsi="Times New Roman"/>
          <w:b/>
          <w:lang w:eastAsia="lt-LT"/>
        </w:rPr>
        <w:t>Atidžiai perskaitykite visą šį lapelį, prieš pradėdami vartoti vaistą</w:t>
      </w:r>
      <w:r w:rsidRPr="003F1E48">
        <w:rPr>
          <w:rFonts w:ascii="Times New Roman" w:hAnsi="Times New Roman"/>
          <w:b/>
          <w:noProof/>
          <w:lang w:eastAsia="lt-LT"/>
        </w:rPr>
        <w:t>, nes jame pateikiama Jums svarbi informacija</w:t>
      </w:r>
      <w:r w:rsidRPr="003F1E48">
        <w:rPr>
          <w:rFonts w:ascii="Times New Roman" w:hAnsi="Times New Roman"/>
          <w:b/>
          <w:lang w:eastAsia="lt-LT"/>
        </w:rPr>
        <w:t>.</w:t>
      </w:r>
    </w:p>
    <w:p w14:paraId="7201E66D" w14:textId="77777777" w:rsidR="00844632" w:rsidRPr="003F1E48" w:rsidRDefault="00844632" w:rsidP="00844632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-</w:t>
      </w:r>
      <w:r w:rsidRPr="003F1E48">
        <w:rPr>
          <w:rFonts w:ascii="Times New Roman" w:hAnsi="Times New Roman"/>
          <w:lang w:eastAsia="lt-LT"/>
        </w:rPr>
        <w:tab/>
        <w:t>Neišmeskite šio lapelio, nes vėl gali prireikti jį perskaityti.</w:t>
      </w:r>
    </w:p>
    <w:p w14:paraId="4DF1CAC6" w14:textId="77777777" w:rsidR="00844632" w:rsidRPr="003F1E48" w:rsidRDefault="00844632" w:rsidP="00844632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-</w:t>
      </w:r>
      <w:r w:rsidRPr="003F1E48">
        <w:rPr>
          <w:rFonts w:ascii="Times New Roman" w:hAnsi="Times New Roman"/>
          <w:lang w:eastAsia="lt-LT"/>
        </w:rPr>
        <w:tab/>
        <w:t>Jeigu kiltų daugiau klausimų, kreipkitės į gydytoją arba vaistininką.</w:t>
      </w:r>
    </w:p>
    <w:p w14:paraId="4FFCEC6A" w14:textId="77777777" w:rsidR="00844632" w:rsidRPr="003F1E48" w:rsidRDefault="00844632" w:rsidP="00844632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-</w:t>
      </w:r>
      <w:r w:rsidRPr="003F1E48">
        <w:rPr>
          <w:rFonts w:ascii="Times New Roman" w:hAnsi="Times New Roman"/>
          <w:lang w:eastAsia="lt-LT"/>
        </w:rPr>
        <w:tab/>
        <w:t>Šis vaistas skirtas tik Jums, todėl kitiems žmonėms jo duoti negalima. Vaistas gali jiems pakenkti (net tiems, kurių ligos požymiai yra tokie patys kaip Jūsų).</w:t>
      </w:r>
    </w:p>
    <w:p w14:paraId="35067A39" w14:textId="77777777" w:rsidR="00844632" w:rsidRPr="003F1E48" w:rsidRDefault="00844632" w:rsidP="00844632">
      <w:pPr>
        <w:numPr>
          <w:ilvl w:val="0"/>
          <w:numId w:val="1"/>
        </w:num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noProof/>
          <w:lang w:eastAsia="lt-LT"/>
        </w:rPr>
      </w:pPr>
      <w:r w:rsidRPr="003F1E48">
        <w:rPr>
          <w:rFonts w:ascii="Times New Roman" w:hAnsi="Times New Roman"/>
          <w:noProof/>
          <w:lang w:eastAsia="lt-LT"/>
        </w:rPr>
        <w:t>Jeigu pasireiškė šalutinis poveikis (net jeigu jis šiame lapelyje nenurodytas), kreipkitės į gydytoją arba vaistininką. Žr.</w:t>
      </w:r>
      <w:r>
        <w:rPr>
          <w:rFonts w:ascii="Times New Roman" w:hAnsi="Times New Roman"/>
          <w:noProof/>
          <w:lang w:eastAsia="lt-LT"/>
        </w:rPr>
        <w:t> </w:t>
      </w:r>
      <w:r w:rsidRPr="003F1E48">
        <w:rPr>
          <w:rFonts w:ascii="Times New Roman" w:hAnsi="Times New Roman"/>
          <w:noProof/>
          <w:lang w:eastAsia="lt-LT"/>
        </w:rPr>
        <w:t>4</w:t>
      </w:r>
      <w:r>
        <w:rPr>
          <w:rFonts w:ascii="Times New Roman" w:hAnsi="Times New Roman"/>
          <w:noProof/>
          <w:lang w:eastAsia="lt-LT"/>
        </w:rPr>
        <w:t> </w:t>
      </w:r>
      <w:r w:rsidRPr="003F1E48">
        <w:rPr>
          <w:rFonts w:ascii="Times New Roman" w:hAnsi="Times New Roman"/>
          <w:noProof/>
          <w:lang w:eastAsia="lt-LT"/>
        </w:rPr>
        <w:t>skyrių.</w:t>
      </w:r>
    </w:p>
    <w:p w14:paraId="548B9CC5" w14:textId="77777777" w:rsidR="00844632" w:rsidRPr="003F1E48" w:rsidRDefault="00844632" w:rsidP="00844632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iCs/>
          <w:lang w:eastAsia="lt-LT"/>
        </w:rPr>
      </w:pPr>
    </w:p>
    <w:p w14:paraId="0B0A1706" w14:textId="77777777" w:rsidR="00844632" w:rsidRPr="003F1E48" w:rsidRDefault="00844632" w:rsidP="00844632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eastAsia="lt-LT"/>
        </w:rPr>
      </w:pPr>
      <w:r w:rsidRPr="003F1E48">
        <w:rPr>
          <w:rFonts w:ascii="Times New Roman" w:hAnsi="Times New Roman"/>
          <w:b/>
          <w:lang w:eastAsia="lt-LT"/>
        </w:rPr>
        <w:t>Apie ką rašoma šiame lapelyje?</w:t>
      </w:r>
    </w:p>
    <w:p w14:paraId="1D21F269" w14:textId="77777777" w:rsidR="00844632" w:rsidRPr="000F4D98" w:rsidRDefault="00844632" w:rsidP="00844632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eastAsia="lt-LT"/>
        </w:rPr>
      </w:pPr>
    </w:p>
    <w:p w14:paraId="3A5D6695" w14:textId="77777777" w:rsidR="00844632" w:rsidRPr="003F1E48" w:rsidRDefault="00844632" w:rsidP="00844632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1.</w:t>
      </w:r>
      <w:r w:rsidRPr="003F1E48">
        <w:rPr>
          <w:rFonts w:ascii="Times New Roman" w:hAnsi="Times New Roman"/>
          <w:lang w:eastAsia="lt-LT"/>
        </w:rPr>
        <w:tab/>
        <w:t xml:space="preserve">Kas yra </w:t>
      </w:r>
      <w:proofErr w:type="spellStart"/>
      <w:r w:rsidRPr="003F1E48">
        <w:rPr>
          <w:rFonts w:ascii="Times New Roman" w:hAnsi="Times New Roman"/>
          <w:lang w:eastAsia="lt-LT"/>
        </w:rPr>
        <w:t>Clotrimazolum</w:t>
      </w:r>
      <w:proofErr w:type="spellEnd"/>
      <w:r w:rsidRPr="003F1E48">
        <w:rPr>
          <w:rFonts w:ascii="Times New Roman" w:hAnsi="Times New Roman"/>
          <w:lang w:eastAsia="lt-LT"/>
        </w:rPr>
        <w:t xml:space="preserve"> GSK ir kam jis vartojamas</w:t>
      </w:r>
    </w:p>
    <w:p w14:paraId="2C354410" w14:textId="77777777" w:rsidR="00844632" w:rsidRPr="003F1E48" w:rsidRDefault="00844632" w:rsidP="00844632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2.</w:t>
      </w:r>
      <w:r w:rsidRPr="003F1E48">
        <w:rPr>
          <w:rFonts w:ascii="Times New Roman" w:hAnsi="Times New Roman"/>
          <w:lang w:eastAsia="lt-LT"/>
        </w:rPr>
        <w:tab/>
        <w:t xml:space="preserve">Kas žinotina prieš vartojant </w:t>
      </w:r>
      <w:proofErr w:type="spellStart"/>
      <w:r w:rsidRPr="003F1E48">
        <w:rPr>
          <w:rFonts w:ascii="Times New Roman" w:hAnsi="Times New Roman"/>
          <w:lang w:eastAsia="lt-LT"/>
        </w:rPr>
        <w:t>Clotrimazolum</w:t>
      </w:r>
      <w:proofErr w:type="spellEnd"/>
      <w:r w:rsidRPr="003F1E48">
        <w:rPr>
          <w:rFonts w:ascii="Times New Roman" w:hAnsi="Times New Roman"/>
          <w:lang w:eastAsia="lt-LT"/>
        </w:rPr>
        <w:t xml:space="preserve"> GSK</w:t>
      </w:r>
    </w:p>
    <w:p w14:paraId="1280DCCD" w14:textId="77777777" w:rsidR="00844632" w:rsidRPr="003F1E48" w:rsidRDefault="00844632" w:rsidP="00844632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3.</w:t>
      </w:r>
      <w:r w:rsidRPr="003F1E48">
        <w:rPr>
          <w:rFonts w:ascii="Times New Roman" w:hAnsi="Times New Roman"/>
          <w:lang w:eastAsia="lt-LT"/>
        </w:rPr>
        <w:tab/>
        <w:t xml:space="preserve">Kaip vartoti </w:t>
      </w:r>
      <w:proofErr w:type="spellStart"/>
      <w:r w:rsidRPr="003F1E48">
        <w:rPr>
          <w:rFonts w:ascii="Times New Roman" w:hAnsi="Times New Roman"/>
          <w:lang w:eastAsia="lt-LT"/>
        </w:rPr>
        <w:t>Clotrimazolum</w:t>
      </w:r>
      <w:proofErr w:type="spellEnd"/>
      <w:r w:rsidRPr="003F1E48">
        <w:rPr>
          <w:rFonts w:ascii="Times New Roman" w:hAnsi="Times New Roman"/>
          <w:lang w:eastAsia="lt-LT"/>
        </w:rPr>
        <w:t xml:space="preserve"> GSK</w:t>
      </w:r>
    </w:p>
    <w:p w14:paraId="74A366C8" w14:textId="77777777" w:rsidR="00844632" w:rsidRPr="003F1E48" w:rsidRDefault="00844632" w:rsidP="00844632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4.</w:t>
      </w:r>
      <w:r w:rsidRPr="003F1E48">
        <w:rPr>
          <w:rFonts w:ascii="Times New Roman" w:hAnsi="Times New Roman"/>
          <w:lang w:eastAsia="lt-LT"/>
        </w:rPr>
        <w:tab/>
        <w:t>Galimas šalutinis poveikis</w:t>
      </w:r>
    </w:p>
    <w:p w14:paraId="3BAAFD58" w14:textId="77777777" w:rsidR="00844632" w:rsidRPr="003F1E48" w:rsidRDefault="00844632" w:rsidP="00844632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5.</w:t>
      </w:r>
      <w:r w:rsidRPr="003F1E48">
        <w:rPr>
          <w:rFonts w:ascii="Times New Roman" w:hAnsi="Times New Roman"/>
          <w:lang w:eastAsia="lt-LT"/>
        </w:rPr>
        <w:tab/>
        <w:t xml:space="preserve">Kaip laikyti </w:t>
      </w:r>
      <w:proofErr w:type="spellStart"/>
      <w:r w:rsidRPr="003F1E48">
        <w:rPr>
          <w:rFonts w:ascii="Times New Roman" w:hAnsi="Times New Roman"/>
          <w:lang w:eastAsia="lt-LT"/>
        </w:rPr>
        <w:t>Clotrimazolum</w:t>
      </w:r>
      <w:proofErr w:type="spellEnd"/>
      <w:r w:rsidRPr="003F1E48">
        <w:rPr>
          <w:rFonts w:ascii="Times New Roman" w:hAnsi="Times New Roman"/>
          <w:lang w:eastAsia="lt-LT"/>
        </w:rPr>
        <w:t xml:space="preserve"> GSK</w:t>
      </w:r>
    </w:p>
    <w:p w14:paraId="29C5E805" w14:textId="77777777" w:rsidR="00844632" w:rsidRPr="003F1E48" w:rsidRDefault="00844632" w:rsidP="00844632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6.</w:t>
      </w:r>
      <w:r w:rsidRPr="003F1E48">
        <w:rPr>
          <w:rFonts w:ascii="Times New Roman" w:hAnsi="Times New Roman"/>
          <w:lang w:eastAsia="lt-LT"/>
        </w:rPr>
        <w:tab/>
      </w:r>
      <w:r w:rsidRPr="003F1E48">
        <w:rPr>
          <w:rFonts w:ascii="Times New Roman" w:hAnsi="Times New Roman"/>
          <w:noProof/>
          <w:lang w:eastAsia="lt-LT"/>
        </w:rPr>
        <w:t xml:space="preserve">Pakuotės turinys ir </w:t>
      </w:r>
      <w:r w:rsidRPr="003F1E48">
        <w:rPr>
          <w:rFonts w:ascii="Times New Roman" w:hAnsi="Times New Roman"/>
          <w:lang w:eastAsia="lt-LT"/>
        </w:rPr>
        <w:t>kita informacija</w:t>
      </w:r>
    </w:p>
    <w:p w14:paraId="2862D37F" w14:textId="77777777" w:rsidR="00844632" w:rsidRPr="000F4D9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72587425" w14:textId="77777777" w:rsidR="00844632" w:rsidRPr="000F4D9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466C9472" w14:textId="77777777" w:rsidR="00844632" w:rsidRPr="003F1E48" w:rsidRDefault="00844632" w:rsidP="0084463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1.</w:t>
      </w:r>
      <w:r w:rsidRPr="003F1E48">
        <w:rPr>
          <w:rFonts w:ascii="Times New Roman" w:hAnsi="Times New Roman"/>
          <w:b/>
          <w:bCs/>
          <w:lang w:eastAsia="lt-LT"/>
        </w:rPr>
        <w:tab/>
      </w:r>
      <w:r w:rsidRPr="003F1E48">
        <w:rPr>
          <w:rFonts w:ascii="Times New Roman" w:hAnsi="Times New Roman"/>
          <w:b/>
          <w:lang w:eastAsia="lt-LT"/>
        </w:rPr>
        <w:t xml:space="preserve">Kas yra </w:t>
      </w:r>
      <w:proofErr w:type="spellStart"/>
      <w:r w:rsidRPr="003F1E48">
        <w:rPr>
          <w:rFonts w:ascii="Times New Roman" w:hAnsi="Times New Roman"/>
          <w:b/>
          <w:lang w:eastAsia="lt-LT"/>
        </w:rPr>
        <w:t>Clotrimazolum</w:t>
      </w:r>
      <w:proofErr w:type="spellEnd"/>
      <w:r w:rsidRPr="003F1E48">
        <w:rPr>
          <w:rFonts w:ascii="Times New Roman" w:hAnsi="Times New Roman"/>
          <w:b/>
          <w:lang w:eastAsia="lt-LT"/>
        </w:rPr>
        <w:t xml:space="preserve"> GSK ir kam jis vartojamas</w:t>
      </w:r>
      <w:r w:rsidRPr="003F1E48">
        <w:rPr>
          <w:rFonts w:ascii="Times New Roman" w:hAnsi="Times New Roman"/>
          <w:b/>
          <w:bCs/>
          <w:lang w:eastAsia="lt-LT"/>
        </w:rPr>
        <w:t xml:space="preserve"> </w:t>
      </w:r>
    </w:p>
    <w:p w14:paraId="4E87AD8F" w14:textId="77777777" w:rsidR="00844632" w:rsidRPr="000F4D9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461A201D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 w:rsidRPr="003F1E48">
        <w:rPr>
          <w:rFonts w:ascii="Times New Roman" w:hAnsi="Times New Roman"/>
          <w:lang w:eastAsia="lt-LT"/>
        </w:rPr>
        <w:t>Clotrimazolum</w:t>
      </w:r>
      <w:proofErr w:type="spellEnd"/>
      <w:r w:rsidRPr="003F1E48">
        <w:rPr>
          <w:rFonts w:ascii="Times New Roman" w:hAnsi="Times New Roman"/>
          <w:lang w:eastAsia="lt-LT"/>
        </w:rPr>
        <w:t xml:space="preserve"> GSK yra plataus poveikio priešgrybelinis vaistas, kuris destabilizuoja ląstelės membraną, todėl slopina augimą ir naikina </w:t>
      </w:r>
      <w:proofErr w:type="spellStart"/>
      <w:r w:rsidRPr="003F1E48">
        <w:rPr>
          <w:rFonts w:ascii="Times New Roman" w:hAnsi="Times New Roman"/>
          <w:lang w:eastAsia="lt-LT"/>
        </w:rPr>
        <w:t>mieliagrybius</w:t>
      </w:r>
      <w:proofErr w:type="spellEnd"/>
      <w:r w:rsidRPr="003F1E48">
        <w:rPr>
          <w:rFonts w:ascii="Times New Roman" w:hAnsi="Times New Roman"/>
          <w:lang w:eastAsia="lt-LT"/>
        </w:rPr>
        <w:t xml:space="preserve"> (ypač </w:t>
      </w:r>
      <w:proofErr w:type="spellStart"/>
      <w:r w:rsidRPr="003F1E48">
        <w:rPr>
          <w:rFonts w:ascii="Times New Roman" w:hAnsi="Times New Roman"/>
          <w:i/>
          <w:lang w:eastAsia="lt-LT"/>
        </w:rPr>
        <w:t>Candida</w:t>
      </w:r>
      <w:proofErr w:type="spellEnd"/>
      <w:r w:rsidRPr="003F1E48">
        <w:rPr>
          <w:rFonts w:ascii="Times New Roman" w:hAnsi="Times New Roman"/>
          <w:i/>
          <w:lang w:eastAsia="lt-LT"/>
        </w:rPr>
        <w:t xml:space="preserve"> </w:t>
      </w:r>
      <w:proofErr w:type="spellStart"/>
      <w:r w:rsidRPr="003F1E48">
        <w:rPr>
          <w:rFonts w:ascii="Times New Roman" w:hAnsi="Times New Roman"/>
          <w:i/>
          <w:lang w:eastAsia="lt-LT"/>
        </w:rPr>
        <w:t>albicans</w:t>
      </w:r>
      <w:proofErr w:type="spellEnd"/>
      <w:r w:rsidRPr="003F1E48">
        <w:rPr>
          <w:rFonts w:ascii="Times New Roman" w:hAnsi="Times New Roman"/>
          <w:lang w:eastAsia="lt-LT"/>
        </w:rPr>
        <w:t xml:space="preserve">), </w:t>
      </w:r>
      <w:proofErr w:type="spellStart"/>
      <w:r w:rsidRPr="003F1E48">
        <w:rPr>
          <w:rFonts w:ascii="Times New Roman" w:hAnsi="Times New Roman"/>
          <w:lang w:eastAsia="lt-LT"/>
        </w:rPr>
        <w:t>dermatofitus</w:t>
      </w:r>
      <w:proofErr w:type="spellEnd"/>
      <w:r w:rsidRPr="003F1E48">
        <w:rPr>
          <w:rFonts w:ascii="Times New Roman" w:hAnsi="Times New Roman"/>
          <w:lang w:eastAsia="lt-LT"/>
        </w:rPr>
        <w:t xml:space="preserve"> (</w:t>
      </w:r>
      <w:proofErr w:type="spellStart"/>
      <w:r w:rsidRPr="003F1E48">
        <w:rPr>
          <w:rFonts w:ascii="Times New Roman" w:hAnsi="Times New Roman"/>
          <w:i/>
          <w:lang w:eastAsia="lt-LT"/>
        </w:rPr>
        <w:t>Trichophyton</w:t>
      </w:r>
      <w:proofErr w:type="spellEnd"/>
      <w:r w:rsidRPr="003F1E48">
        <w:rPr>
          <w:rFonts w:ascii="Times New Roman" w:hAnsi="Times New Roman"/>
          <w:lang w:eastAsia="lt-LT"/>
        </w:rPr>
        <w:t xml:space="preserve">, </w:t>
      </w:r>
      <w:proofErr w:type="spellStart"/>
      <w:r w:rsidRPr="003F1E48">
        <w:rPr>
          <w:rFonts w:ascii="Times New Roman" w:hAnsi="Times New Roman"/>
          <w:i/>
          <w:lang w:eastAsia="lt-LT"/>
        </w:rPr>
        <w:t>Epidermophyton</w:t>
      </w:r>
      <w:proofErr w:type="spellEnd"/>
      <w:r w:rsidRPr="003F1E48">
        <w:rPr>
          <w:rFonts w:ascii="Times New Roman" w:hAnsi="Times New Roman"/>
          <w:lang w:eastAsia="lt-LT"/>
        </w:rPr>
        <w:t xml:space="preserve"> bei </w:t>
      </w:r>
      <w:proofErr w:type="spellStart"/>
      <w:r w:rsidRPr="003F1E48">
        <w:rPr>
          <w:rFonts w:ascii="Times New Roman" w:hAnsi="Times New Roman"/>
          <w:i/>
          <w:lang w:eastAsia="lt-LT"/>
        </w:rPr>
        <w:t>Microsporum</w:t>
      </w:r>
      <w:proofErr w:type="spellEnd"/>
      <w:r w:rsidRPr="003F1E48">
        <w:rPr>
          <w:rFonts w:ascii="Times New Roman" w:hAnsi="Times New Roman"/>
          <w:lang w:eastAsia="lt-LT"/>
        </w:rPr>
        <w:t xml:space="preserve"> rūšis). </w:t>
      </w:r>
      <w:proofErr w:type="spellStart"/>
      <w:r w:rsidRPr="003F1E48">
        <w:rPr>
          <w:rFonts w:ascii="Times New Roman" w:hAnsi="Times New Roman"/>
          <w:lang w:eastAsia="lt-LT"/>
        </w:rPr>
        <w:t>Clotrimazolum</w:t>
      </w:r>
      <w:proofErr w:type="spellEnd"/>
      <w:r w:rsidRPr="003F1E48">
        <w:rPr>
          <w:rFonts w:ascii="Times New Roman" w:hAnsi="Times New Roman"/>
          <w:lang w:eastAsia="lt-LT"/>
        </w:rPr>
        <w:t xml:space="preserve"> GSK sukelia silpną antibakterinį poveikį </w:t>
      </w:r>
      <w:proofErr w:type="spellStart"/>
      <w:r w:rsidRPr="003F1E48">
        <w:rPr>
          <w:rFonts w:ascii="Times New Roman" w:hAnsi="Times New Roman"/>
          <w:lang w:eastAsia="lt-LT"/>
        </w:rPr>
        <w:t>gramteigiamiems</w:t>
      </w:r>
      <w:proofErr w:type="spellEnd"/>
      <w:r w:rsidRPr="003F1E48">
        <w:rPr>
          <w:rFonts w:ascii="Times New Roman" w:hAnsi="Times New Roman"/>
          <w:lang w:eastAsia="lt-LT"/>
        </w:rPr>
        <w:t xml:space="preserve"> </w:t>
      </w:r>
      <w:proofErr w:type="spellStart"/>
      <w:r w:rsidRPr="003F1E48">
        <w:rPr>
          <w:rFonts w:ascii="Times New Roman" w:hAnsi="Times New Roman"/>
          <w:lang w:eastAsia="lt-LT"/>
        </w:rPr>
        <w:t>kokams</w:t>
      </w:r>
      <w:proofErr w:type="spellEnd"/>
      <w:r>
        <w:rPr>
          <w:rFonts w:ascii="Times New Roman" w:hAnsi="Times New Roman"/>
          <w:lang w:eastAsia="lt-LT"/>
        </w:rPr>
        <w:t>.</w:t>
      </w:r>
    </w:p>
    <w:p w14:paraId="734ED837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32C9B476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Vaistas skirtas plaštakų, pėdų, blauzdų odos grybelinei ligai (</w:t>
      </w:r>
      <w:proofErr w:type="spellStart"/>
      <w:r w:rsidRPr="003F1E48">
        <w:rPr>
          <w:rFonts w:ascii="Times New Roman" w:hAnsi="Times New Roman"/>
          <w:lang w:eastAsia="lt-LT"/>
        </w:rPr>
        <w:t>dermatomikozei</w:t>
      </w:r>
      <w:proofErr w:type="spellEnd"/>
      <w:r w:rsidRPr="003F1E48">
        <w:rPr>
          <w:rFonts w:ascii="Times New Roman" w:hAnsi="Times New Roman"/>
          <w:lang w:eastAsia="lt-LT"/>
        </w:rPr>
        <w:t xml:space="preserve">) bei įvairiaspalvei dedervinei, </w:t>
      </w:r>
      <w:proofErr w:type="spellStart"/>
      <w:r w:rsidRPr="003F1E48">
        <w:rPr>
          <w:rFonts w:ascii="Times New Roman" w:hAnsi="Times New Roman"/>
          <w:lang w:eastAsia="lt-LT"/>
        </w:rPr>
        <w:t>mieliagrybių</w:t>
      </w:r>
      <w:proofErr w:type="spellEnd"/>
      <w:r w:rsidRPr="003F1E48">
        <w:rPr>
          <w:rFonts w:ascii="Times New Roman" w:hAnsi="Times New Roman"/>
          <w:lang w:eastAsia="lt-LT"/>
        </w:rPr>
        <w:t xml:space="preserve"> sukeltoms odos ir gleivinių ligoms gydyti.</w:t>
      </w:r>
    </w:p>
    <w:p w14:paraId="7F1CDDB8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1172C74B" w14:textId="77777777" w:rsidR="00844632" w:rsidRPr="000F4D98" w:rsidRDefault="00844632" w:rsidP="00844632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7B544E00" w14:textId="77777777" w:rsidR="00844632" w:rsidRPr="003F1E48" w:rsidRDefault="00844632" w:rsidP="00844632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2.</w:t>
      </w:r>
      <w:r w:rsidRPr="003F1E48">
        <w:rPr>
          <w:rFonts w:ascii="Times New Roman" w:hAnsi="Times New Roman"/>
          <w:b/>
          <w:bCs/>
          <w:lang w:eastAsia="lt-LT"/>
        </w:rPr>
        <w:tab/>
        <w:t xml:space="preserve">Kas žinotina prieš vartojant </w:t>
      </w:r>
      <w:proofErr w:type="spellStart"/>
      <w:r w:rsidRPr="003F1E48">
        <w:rPr>
          <w:rFonts w:ascii="Times New Roman" w:hAnsi="Times New Roman"/>
          <w:b/>
          <w:lang w:eastAsia="lt-LT"/>
        </w:rPr>
        <w:t>Clotrimazolum</w:t>
      </w:r>
      <w:proofErr w:type="spellEnd"/>
      <w:r w:rsidRPr="003F1E48">
        <w:rPr>
          <w:rFonts w:ascii="Times New Roman" w:hAnsi="Times New Roman"/>
          <w:b/>
          <w:lang w:eastAsia="lt-LT"/>
        </w:rPr>
        <w:t xml:space="preserve"> GSK</w:t>
      </w:r>
    </w:p>
    <w:p w14:paraId="6C415A52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2232F39A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proofErr w:type="spellStart"/>
      <w:r w:rsidRPr="003F1E48">
        <w:rPr>
          <w:rFonts w:ascii="Times New Roman" w:hAnsi="Times New Roman"/>
          <w:b/>
          <w:bCs/>
          <w:lang w:eastAsia="lt-LT"/>
        </w:rPr>
        <w:t>Clotrimazolum</w:t>
      </w:r>
      <w:proofErr w:type="spellEnd"/>
      <w:r w:rsidRPr="003F1E48">
        <w:rPr>
          <w:rFonts w:ascii="Times New Roman" w:hAnsi="Times New Roman"/>
          <w:b/>
          <w:bCs/>
          <w:lang w:eastAsia="lt-LT"/>
        </w:rPr>
        <w:t xml:space="preserve"> GSK vartoti </w:t>
      </w:r>
      <w:r>
        <w:rPr>
          <w:rFonts w:ascii="Times New Roman" w:hAnsi="Times New Roman"/>
          <w:b/>
          <w:bCs/>
          <w:lang w:eastAsia="lt-LT"/>
        </w:rPr>
        <w:t>draudžiama</w:t>
      </w:r>
      <w:r w:rsidRPr="003F1E48">
        <w:rPr>
          <w:rFonts w:ascii="Times New Roman" w:hAnsi="Times New Roman"/>
          <w:b/>
          <w:bCs/>
          <w:lang w:eastAsia="lt-LT"/>
        </w:rPr>
        <w:t>:</w:t>
      </w:r>
    </w:p>
    <w:p w14:paraId="17B81F82" w14:textId="77777777" w:rsidR="00844632" w:rsidRPr="003F1E48" w:rsidRDefault="00844632" w:rsidP="00844632">
      <w:pPr>
        <w:tabs>
          <w:tab w:val="left" w:pos="540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-</w:t>
      </w:r>
      <w:r w:rsidRPr="003F1E48">
        <w:rPr>
          <w:rFonts w:ascii="Times New Roman" w:hAnsi="Times New Roman"/>
          <w:lang w:eastAsia="lt-LT"/>
        </w:rPr>
        <w:tab/>
        <w:t xml:space="preserve">jeigu yra alergija </w:t>
      </w:r>
      <w:proofErr w:type="spellStart"/>
      <w:r w:rsidRPr="003F1E48">
        <w:rPr>
          <w:rFonts w:ascii="Times New Roman" w:hAnsi="Times New Roman"/>
          <w:lang w:eastAsia="lt-LT"/>
        </w:rPr>
        <w:t>klotrimazolui</w:t>
      </w:r>
      <w:proofErr w:type="spellEnd"/>
      <w:r w:rsidRPr="003F1E48">
        <w:rPr>
          <w:rFonts w:ascii="Times New Roman" w:hAnsi="Times New Roman"/>
          <w:lang w:eastAsia="lt-LT"/>
        </w:rPr>
        <w:t xml:space="preserve"> arba bet kuriai pagalbinei šio vaisto medžiagai </w:t>
      </w:r>
      <w:r w:rsidRPr="003F1E48">
        <w:rPr>
          <w:rFonts w:ascii="Times New Roman" w:hAnsi="Times New Roman"/>
          <w:noProof/>
          <w:lang w:eastAsia="lt-LT"/>
        </w:rPr>
        <w:t>(jos išvardytos 6</w:t>
      </w:r>
      <w:r>
        <w:rPr>
          <w:rFonts w:ascii="Times New Roman" w:hAnsi="Times New Roman"/>
          <w:noProof/>
          <w:lang w:eastAsia="lt-LT"/>
        </w:rPr>
        <w:t> </w:t>
      </w:r>
      <w:r w:rsidRPr="003F1E48">
        <w:rPr>
          <w:rFonts w:ascii="Times New Roman" w:hAnsi="Times New Roman"/>
          <w:noProof/>
          <w:lang w:eastAsia="lt-LT"/>
        </w:rPr>
        <w:t>skyriuje)</w:t>
      </w:r>
      <w:r w:rsidRPr="003F1E48">
        <w:rPr>
          <w:rFonts w:ascii="Times New Roman" w:hAnsi="Times New Roman"/>
          <w:lang w:eastAsia="lt-LT"/>
        </w:rPr>
        <w:t xml:space="preserve">. </w:t>
      </w:r>
    </w:p>
    <w:p w14:paraId="0D9D796C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6D47EABD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 xml:space="preserve">Įspėjimai ir atsargumo priemonės </w:t>
      </w:r>
    </w:p>
    <w:p w14:paraId="7B0551F0" w14:textId="77777777" w:rsidR="00844632" w:rsidRPr="003F1E48" w:rsidRDefault="00844632" w:rsidP="0084463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noProof/>
          <w:lang w:eastAsia="lt-LT"/>
        </w:rPr>
        <w:t xml:space="preserve">Pasitarkite su gydytoju arba vaistininku, prieš pradėdami vartoti </w:t>
      </w:r>
      <w:proofErr w:type="spellStart"/>
      <w:r w:rsidRPr="003F1E48">
        <w:rPr>
          <w:rFonts w:ascii="Times New Roman" w:hAnsi="Times New Roman"/>
          <w:b/>
          <w:lang w:eastAsia="lt-LT"/>
        </w:rPr>
        <w:t>Clotrimazolum</w:t>
      </w:r>
      <w:proofErr w:type="spellEnd"/>
      <w:r w:rsidRPr="003F1E48">
        <w:rPr>
          <w:rFonts w:ascii="Times New Roman" w:hAnsi="Times New Roman"/>
          <w:b/>
          <w:lang w:eastAsia="lt-LT"/>
        </w:rPr>
        <w:t xml:space="preserve"> GSK</w:t>
      </w:r>
      <w:r w:rsidRPr="003F1E48">
        <w:rPr>
          <w:rFonts w:ascii="Times New Roman" w:hAnsi="Times New Roman"/>
          <w:noProof/>
          <w:lang w:eastAsia="lt-LT"/>
        </w:rPr>
        <w:t>.</w:t>
      </w:r>
    </w:p>
    <w:p w14:paraId="16255901" w14:textId="77777777" w:rsidR="00844632" w:rsidRPr="000F4D9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31D435BC" w14:textId="77777777" w:rsidR="00844632" w:rsidRPr="003F1E48" w:rsidRDefault="00844632" w:rsidP="0084463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  <w:lang w:eastAsia="lt-LT"/>
        </w:rPr>
      </w:pPr>
      <w:r w:rsidRPr="003F1E48">
        <w:rPr>
          <w:rFonts w:ascii="Times New Roman" w:hAnsi="Times New Roman"/>
          <w:color w:val="000000"/>
          <w:lang w:eastAsia="lt-LT"/>
        </w:rPr>
        <w:t xml:space="preserve">Nerekomenduojama kremu tepti apie akis. </w:t>
      </w:r>
    </w:p>
    <w:p w14:paraId="351E33E1" w14:textId="77777777" w:rsidR="00844632" w:rsidRPr="003F1E48" w:rsidRDefault="00844632" w:rsidP="0084463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  <w:lang w:eastAsia="lt-LT"/>
        </w:rPr>
      </w:pPr>
      <w:r w:rsidRPr="003F1E48">
        <w:rPr>
          <w:rFonts w:ascii="Times New Roman" w:hAnsi="Times New Roman"/>
          <w:color w:val="000000"/>
          <w:lang w:eastAsia="lt-LT"/>
        </w:rPr>
        <w:t>Kremo negalima nuryti.</w:t>
      </w:r>
    </w:p>
    <w:p w14:paraId="62B91C9F" w14:textId="77777777" w:rsidR="00844632" w:rsidRPr="003F1E48" w:rsidRDefault="00844632" w:rsidP="0084463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  <w:lang w:eastAsia="lt-LT"/>
        </w:rPr>
      </w:pPr>
      <w:r w:rsidRPr="003F1E48">
        <w:rPr>
          <w:rFonts w:ascii="Times New Roman" w:hAnsi="Times New Roman"/>
          <w:color w:val="000000"/>
          <w:lang w:eastAsia="lt-LT"/>
        </w:rPr>
        <w:t>Visas pažeistas vietas reikia tepti vienu metu.</w:t>
      </w:r>
    </w:p>
    <w:p w14:paraId="728BF073" w14:textId="77777777" w:rsidR="00844632" w:rsidRPr="003F1E48" w:rsidRDefault="00844632" w:rsidP="00844632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 xml:space="preserve">Šio preparato sudėtyje esantis </w:t>
      </w:r>
      <w:proofErr w:type="spellStart"/>
      <w:r w:rsidRPr="003F1E48">
        <w:rPr>
          <w:rFonts w:ascii="Times New Roman" w:hAnsi="Times New Roman"/>
          <w:lang w:eastAsia="lt-LT"/>
        </w:rPr>
        <w:t>cetostearilo</w:t>
      </w:r>
      <w:proofErr w:type="spellEnd"/>
      <w:r w:rsidRPr="003F1E48">
        <w:rPr>
          <w:rFonts w:ascii="Times New Roman" w:hAnsi="Times New Roman"/>
          <w:lang w:eastAsia="lt-LT"/>
        </w:rPr>
        <w:t xml:space="preserve"> alkoholis gali sukelti vietinių odos reakcijų (pvz., kontaktinį dermatitą).</w:t>
      </w:r>
    </w:p>
    <w:p w14:paraId="7D94732B" w14:textId="77777777" w:rsidR="00844632" w:rsidRPr="00E74726" w:rsidRDefault="00844632" w:rsidP="00844632">
      <w:pPr>
        <w:tabs>
          <w:tab w:val="left" w:pos="709"/>
        </w:tabs>
        <w:spacing w:after="0" w:line="240" w:lineRule="auto"/>
        <w:rPr>
          <w:rFonts w:ascii="Times New Roman" w:hAnsi="Times New Roman"/>
          <w:lang w:eastAsia="lt-LT"/>
        </w:rPr>
      </w:pPr>
    </w:p>
    <w:p w14:paraId="43134184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bCs/>
          <w:i/>
          <w:lang w:eastAsia="lt-LT"/>
        </w:rPr>
      </w:pPr>
      <w:r w:rsidRPr="003F1E48">
        <w:rPr>
          <w:rFonts w:ascii="Times New Roman" w:hAnsi="Times New Roman"/>
          <w:bCs/>
          <w:i/>
          <w:lang w:eastAsia="lt-LT"/>
        </w:rPr>
        <w:t>Higienos ir kosmetinės priemonės</w:t>
      </w:r>
    </w:p>
    <w:p w14:paraId="54C53965" w14:textId="77777777" w:rsidR="00844632" w:rsidRPr="003F1E48" w:rsidRDefault="00844632" w:rsidP="00844632">
      <w:pPr>
        <w:spacing w:after="0" w:line="240" w:lineRule="auto"/>
        <w:contextualSpacing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 xml:space="preserve">Kremu reikia tepti tik švarią ir sausą pažeistą odą. </w:t>
      </w:r>
    </w:p>
    <w:p w14:paraId="2D37CCBB" w14:textId="77777777" w:rsidR="00844632" w:rsidRPr="003F1E48" w:rsidRDefault="00844632" w:rsidP="00844632">
      <w:pPr>
        <w:spacing w:after="0" w:line="240" w:lineRule="auto"/>
        <w:contextualSpacing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 xml:space="preserve">Prieš vartojant kremą, odą reikia nuplauti su neutralaus pH muilu. </w:t>
      </w:r>
    </w:p>
    <w:p w14:paraId="50B5F122" w14:textId="77777777" w:rsidR="00844632" w:rsidRPr="00E74726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6EF07EF7" w14:textId="77777777" w:rsidR="00844632" w:rsidRPr="003F1E48" w:rsidRDefault="00844632" w:rsidP="00844632">
      <w:pPr>
        <w:keepNext/>
        <w:spacing w:after="0" w:line="240" w:lineRule="auto"/>
        <w:rPr>
          <w:rFonts w:ascii="Times New Roman" w:hAnsi="Times New Roman"/>
          <w:i/>
          <w:lang w:eastAsia="lt-LT"/>
        </w:rPr>
      </w:pPr>
      <w:r w:rsidRPr="003F1E48">
        <w:rPr>
          <w:rFonts w:ascii="Times New Roman" w:hAnsi="Times New Roman"/>
          <w:i/>
          <w:lang w:eastAsia="lt-LT"/>
        </w:rPr>
        <w:lastRenderedPageBreak/>
        <w:t>Kontraceptinės priemonės</w:t>
      </w:r>
    </w:p>
    <w:p w14:paraId="1B43ACDD" w14:textId="77777777" w:rsidR="00844632" w:rsidRPr="003F1E48" w:rsidRDefault="00844632" w:rsidP="00844632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noProof/>
          <w:lang w:eastAsia="lt-LT"/>
        </w:rPr>
        <w:t>Naudojant preparatą kartu su latekso kontraceptinėmis priemonėmis, jos gali būti pažeistos ir jų</w:t>
      </w:r>
      <w:r w:rsidRPr="003F1E48">
        <w:rPr>
          <w:rFonts w:ascii="Times New Roman" w:hAnsi="Times New Roman"/>
          <w:lang w:eastAsia="lt-LT"/>
        </w:rPr>
        <w:t xml:space="preserve"> kontraceptinis poveikis susilpnės. Naudokite kitas kontraceptines priemones mažiausiai penkias dienas po to, kai nustojote vartoti šį vaistą.</w:t>
      </w:r>
    </w:p>
    <w:p w14:paraId="0E4B59C1" w14:textId="77777777" w:rsidR="00844632" w:rsidRPr="000F4D9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7BBEEED1" w14:textId="77777777" w:rsidR="00844632" w:rsidRPr="002C3F9E" w:rsidRDefault="00844632" w:rsidP="00844632">
      <w:pPr>
        <w:keepNext/>
        <w:keepLines/>
        <w:spacing w:after="0" w:line="240" w:lineRule="auto"/>
        <w:outlineLvl w:val="3"/>
        <w:rPr>
          <w:rFonts w:ascii="Times New Roman" w:eastAsia="Times New Roman" w:hAnsi="Times New Roman"/>
          <w:b/>
          <w:bCs/>
          <w:iCs/>
          <w:lang w:eastAsia="lt-LT"/>
        </w:rPr>
      </w:pPr>
      <w:r w:rsidRPr="002C3F9E">
        <w:rPr>
          <w:rFonts w:ascii="Times New Roman" w:eastAsia="Times New Roman" w:hAnsi="Times New Roman"/>
          <w:b/>
          <w:bCs/>
          <w:iCs/>
          <w:lang w:eastAsia="lt-LT"/>
        </w:rPr>
        <w:t>Vaikams ir paaugliams</w:t>
      </w:r>
      <w:r>
        <w:rPr>
          <w:rFonts w:ascii="Times New Roman" w:eastAsia="Times New Roman" w:hAnsi="Times New Roman"/>
          <w:b/>
          <w:bCs/>
          <w:iCs/>
          <w:lang w:eastAsia="lt-LT"/>
        </w:rPr>
        <w:fldChar w:fldCharType="begin"/>
      </w:r>
      <w:r>
        <w:rPr>
          <w:rFonts w:ascii="Times New Roman" w:eastAsia="Times New Roman" w:hAnsi="Times New Roman"/>
          <w:b/>
          <w:bCs/>
          <w:iCs/>
          <w:lang w:eastAsia="lt-LT"/>
        </w:rPr>
        <w:instrText xml:space="preserve"> DOCVARIABLE vault_nd_d23b0366-8d22-4972-8885-6cef7f8738ff \* MERGEFORMAT </w:instrText>
      </w:r>
      <w:r>
        <w:rPr>
          <w:rFonts w:ascii="Times New Roman" w:eastAsia="Times New Roman" w:hAnsi="Times New Roman"/>
          <w:b/>
          <w:bCs/>
          <w:iCs/>
          <w:lang w:eastAsia="lt-LT"/>
        </w:rPr>
        <w:fldChar w:fldCharType="separate"/>
      </w:r>
      <w:r>
        <w:rPr>
          <w:rFonts w:ascii="Times New Roman" w:eastAsia="Times New Roman" w:hAnsi="Times New Roman"/>
          <w:b/>
          <w:bCs/>
          <w:iCs/>
          <w:lang w:eastAsia="lt-LT"/>
        </w:rPr>
        <w:t xml:space="preserve"> </w:t>
      </w:r>
      <w:r>
        <w:rPr>
          <w:rFonts w:ascii="Times New Roman" w:eastAsia="Times New Roman" w:hAnsi="Times New Roman"/>
          <w:b/>
          <w:bCs/>
          <w:iCs/>
          <w:lang w:eastAsia="lt-LT"/>
        </w:rPr>
        <w:fldChar w:fldCharType="end"/>
      </w:r>
    </w:p>
    <w:p w14:paraId="66DCC07C" w14:textId="77777777" w:rsidR="00844632" w:rsidRPr="003F1E48" w:rsidRDefault="00844632" w:rsidP="00844632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Vaikams ir jaunesniems kaip 12</w:t>
      </w:r>
      <w:r>
        <w:rPr>
          <w:rFonts w:ascii="Times New Roman" w:hAnsi="Times New Roman"/>
          <w:lang w:eastAsia="lt-LT"/>
        </w:rPr>
        <w:t> </w:t>
      </w:r>
      <w:r w:rsidRPr="003F1E48">
        <w:rPr>
          <w:rFonts w:ascii="Times New Roman" w:hAnsi="Times New Roman"/>
          <w:lang w:eastAsia="lt-LT"/>
        </w:rPr>
        <w:t xml:space="preserve">metų paaugliams </w:t>
      </w:r>
      <w:proofErr w:type="spellStart"/>
      <w:r w:rsidRPr="003F1E48">
        <w:rPr>
          <w:rFonts w:ascii="Times New Roman" w:hAnsi="Times New Roman"/>
          <w:lang w:eastAsia="lt-LT"/>
        </w:rPr>
        <w:t>Clotrimazolum</w:t>
      </w:r>
      <w:proofErr w:type="spellEnd"/>
      <w:r w:rsidRPr="003F1E48">
        <w:rPr>
          <w:rFonts w:ascii="Times New Roman" w:hAnsi="Times New Roman"/>
          <w:lang w:eastAsia="lt-LT"/>
        </w:rPr>
        <w:t xml:space="preserve"> GSK kremo vartoti negalima.</w:t>
      </w:r>
    </w:p>
    <w:p w14:paraId="3DD138ED" w14:textId="77777777" w:rsidR="00844632" w:rsidRPr="000F4D9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1E81BACF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 xml:space="preserve">Kiti vaistai ir </w:t>
      </w:r>
      <w:proofErr w:type="spellStart"/>
      <w:r w:rsidRPr="003F1E48">
        <w:rPr>
          <w:rFonts w:ascii="Times New Roman" w:hAnsi="Times New Roman"/>
          <w:b/>
          <w:lang w:eastAsia="lt-LT"/>
        </w:rPr>
        <w:t>Clotrimazolum</w:t>
      </w:r>
      <w:proofErr w:type="spellEnd"/>
      <w:r w:rsidRPr="003F1E48">
        <w:rPr>
          <w:rFonts w:ascii="Times New Roman" w:hAnsi="Times New Roman"/>
          <w:b/>
          <w:lang w:eastAsia="lt-LT"/>
        </w:rPr>
        <w:t xml:space="preserve"> GSK </w:t>
      </w:r>
    </w:p>
    <w:p w14:paraId="71E86173" w14:textId="77777777" w:rsidR="00844632" w:rsidRPr="003F1E48" w:rsidRDefault="00844632" w:rsidP="00844632">
      <w:pPr>
        <w:spacing w:after="0" w:line="240" w:lineRule="auto"/>
        <w:contextualSpacing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noProof/>
          <w:lang w:eastAsia="lt-LT"/>
        </w:rPr>
        <w:t>Jeigu vartojate ar neseniai vartojote kitų vaistų arba dėl to nesate tikri, apie tai pasakykite gydytojui arba vaistininkui</w:t>
      </w:r>
      <w:r w:rsidRPr="003F1E48">
        <w:rPr>
          <w:rFonts w:ascii="Times New Roman" w:hAnsi="Times New Roman"/>
          <w:lang w:eastAsia="lt-LT"/>
        </w:rPr>
        <w:t>.</w:t>
      </w:r>
    </w:p>
    <w:p w14:paraId="7AEF7934" w14:textId="77777777" w:rsidR="00844632" w:rsidRPr="00E74726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5009A69E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Nėštumas ir žindymo laikotarpis</w:t>
      </w:r>
    </w:p>
    <w:p w14:paraId="1D49D670" w14:textId="77777777" w:rsidR="00844632" w:rsidRPr="002D4E45" w:rsidRDefault="00844632" w:rsidP="00844632">
      <w:pPr>
        <w:spacing w:after="0" w:line="240" w:lineRule="auto"/>
        <w:contextualSpacing/>
        <w:rPr>
          <w:rFonts w:ascii="Times New Roman" w:hAnsi="Times New Roman"/>
          <w:lang w:eastAsia="lt-LT"/>
        </w:rPr>
      </w:pPr>
      <w:r w:rsidRPr="0092222B">
        <w:rPr>
          <w:rFonts w:ascii="Times New Roman" w:hAnsi="Times New Roman"/>
          <w:noProof/>
          <w:lang w:eastAsia="lt-LT"/>
        </w:rPr>
        <w:t>Jeigu esate nėščia, žindote kūdikį, manote, kad galbūt esate nėščia, arba planuojate pastoti, tai prieš vartodama šį vaistą, pasitarkite su gydytoju arba vaistininku</w:t>
      </w:r>
      <w:r w:rsidRPr="0092222B">
        <w:rPr>
          <w:rFonts w:ascii="Times New Roman" w:hAnsi="Times New Roman"/>
          <w:lang w:eastAsia="lt-LT"/>
        </w:rPr>
        <w:t>.</w:t>
      </w:r>
    </w:p>
    <w:p w14:paraId="34B454C4" w14:textId="77777777" w:rsidR="00844632" w:rsidRPr="0092222B" w:rsidRDefault="00844632" w:rsidP="00844632">
      <w:pPr>
        <w:spacing w:after="0" w:line="240" w:lineRule="auto"/>
        <w:contextualSpacing/>
        <w:rPr>
          <w:rFonts w:ascii="Times New Roman" w:hAnsi="Times New Roman"/>
          <w:lang w:eastAsia="lt-LT"/>
        </w:rPr>
      </w:pPr>
    </w:p>
    <w:p w14:paraId="0524A106" w14:textId="77777777" w:rsidR="00844632" w:rsidRPr="0092222B" w:rsidRDefault="00844632" w:rsidP="008446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lt-LT"/>
        </w:rPr>
      </w:pPr>
      <w:r w:rsidRPr="002D4E45">
        <w:rPr>
          <w:rFonts w:ascii="Times New Roman" w:hAnsi="Times New Roman"/>
          <w:lang w:eastAsia="lt-LT"/>
        </w:rPr>
        <w:t xml:space="preserve">Jūsų gydytojas įvertins naudą Jums ir pavojų Jūsų kūdikiui vartojant </w:t>
      </w:r>
      <w:proofErr w:type="spellStart"/>
      <w:r w:rsidRPr="002D4E45">
        <w:rPr>
          <w:rFonts w:ascii="Times New Roman" w:hAnsi="Times New Roman"/>
          <w:lang w:eastAsia="lt-LT"/>
        </w:rPr>
        <w:t>Clotrimazolum</w:t>
      </w:r>
      <w:proofErr w:type="spellEnd"/>
      <w:r w:rsidRPr="002D4E45">
        <w:rPr>
          <w:rFonts w:ascii="Times New Roman" w:hAnsi="Times New Roman"/>
          <w:lang w:eastAsia="lt-LT"/>
        </w:rPr>
        <w:t xml:space="preserve"> GSK nėštumo metu.</w:t>
      </w:r>
    </w:p>
    <w:p w14:paraId="69421109" w14:textId="77777777" w:rsidR="00844632" w:rsidRPr="0092222B" w:rsidRDefault="00844632" w:rsidP="008446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</w:p>
    <w:p w14:paraId="26946668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proofErr w:type="spellStart"/>
      <w:r w:rsidRPr="003F1E48">
        <w:rPr>
          <w:rFonts w:ascii="Times New Roman" w:hAnsi="Times New Roman"/>
          <w:b/>
          <w:bCs/>
          <w:lang w:eastAsia="lt-LT"/>
        </w:rPr>
        <w:t>Clotrimazolum</w:t>
      </w:r>
      <w:proofErr w:type="spellEnd"/>
      <w:r w:rsidRPr="003F1E48">
        <w:rPr>
          <w:rFonts w:ascii="Times New Roman" w:hAnsi="Times New Roman"/>
          <w:b/>
          <w:bCs/>
          <w:lang w:eastAsia="lt-LT"/>
        </w:rPr>
        <w:t xml:space="preserve"> GSK </w:t>
      </w:r>
      <w:r>
        <w:rPr>
          <w:rFonts w:ascii="Times New Roman" w:hAnsi="Times New Roman"/>
          <w:b/>
          <w:bCs/>
          <w:lang w:eastAsia="lt-LT"/>
        </w:rPr>
        <w:t xml:space="preserve">galima </w:t>
      </w:r>
      <w:r w:rsidRPr="003F1E48">
        <w:rPr>
          <w:rFonts w:ascii="Times New Roman" w:hAnsi="Times New Roman"/>
          <w:b/>
          <w:bCs/>
          <w:lang w:eastAsia="lt-LT"/>
        </w:rPr>
        <w:t xml:space="preserve">vartoti </w:t>
      </w:r>
      <w:r>
        <w:rPr>
          <w:rFonts w:ascii="Times New Roman" w:hAnsi="Times New Roman"/>
          <w:b/>
          <w:bCs/>
          <w:lang w:eastAsia="lt-LT"/>
        </w:rPr>
        <w:t xml:space="preserve">žindymo laikotarpiu. </w:t>
      </w:r>
      <w:r w:rsidRPr="00752EB5">
        <w:rPr>
          <w:rFonts w:ascii="Times New Roman" w:hAnsi="Times New Roman"/>
          <w:lang w:eastAsia="lt-LT"/>
        </w:rPr>
        <w:t xml:space="preserve">Jei vartojama </w:t>
      </w:r>
      <w:r>
        <w:rPr>
          <w:rFonts w:ascii="Times New Roman" w:hAnsi="Times New Roman"/>
          <w:lang w:eastAsia="lt-LT"/>
        </w:rPr>
        <w:t>lokali</w:t>
      </w:r>
      <w:r w:rsidRPr="00752EB5">
        <w:rPr>
          <w:rFonts w:ascii="Times New Roman" w:hAnsi="Times New Roman"/>
          <w:lang w:eastAsia="lt-LT"/>
        </w:rPr>
        <w:t xml:space="preserve">ai ant spenelių, prieš </w:t>
      </w:r>
      <w:r>
        <w:rPr>
          <w:rFonts w:ascii="Times New Roman" w:hAnsi="Times New Roman"/>
          <w:lang w:eastAsia="lt-LT"/>
        </w:rPr>
        <w:t>žindant kūdikį,</w:t>
      </w:r>
      <w:r w:rsidRPr="00752EB5">
        <w:rPr>
          <w:rFonts w:ascii="Times New Roman" w:hAnsi="Times New Roman"/>
          <w:lang w:eastAsia="lt-LT"/>
        </w:rPr>
        <w:t xml:space="preserve"> nuplaukite krūtis.</w:t>
      </w:r>
    </w:p>
    <w:p w14:paraId="262958FB" w14:textId="77777777" w:rsidR="00844632" w:rsidRPr="000F4D9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1B476DAD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Vairavimas ir mechanizmų valdymas</w:t>
      </w:r>
    </w:p>
    <w:p w14:paraId="1E474D2F" w14:textId="77777777" w:rsidR="00844632" w:rsidRPr="003F1E48" w:rsidRDefault="00844632" w:rsidP="00844632">
      <w:pPr>
        <w:spacing w:after="0" w:line="240" w:lineRule="auto"/>
        <w:contextualSpacing/>
        <w:rPr>
          <w:rFonts w:ascii="Times New Roman" w:hAnsi="Times New Roman"/>
          <w:lang w:eastAsia="lt-LT"/>
        </w:rPr>
      </w:pPr>
      <w:proofErr w:type="spellStart"/>
      <w:r w:rsidRPr="003F1E48">
        <w:rPr>
          <w:rFonts w:ascii="Times New Roman" w:hAnsi="Times New Roman"/>
          <w:lang w:eastAsia="lt-LT"/>
        </w:rPr>
        <w:t>Clotrimazolum</w:t>
      </w:r>
      <w:proofErr w:type="spellEnd"/>
      <w:r w:rsidRPr="003F1E48">
        <w:rPr>
          <w:rFonts w:ascii="Times New Roman" w:hAnsi="Times New Roman"/>
          <w:lang w:eastAsia="lt-LT"/>
        </w:rPr>
        <w:t xml:space="preserve"> GSK gebėjimo vairuoti ir valdyti mechanizmus neveikia.</w:t>
      </w:r>
    </w:p>
    <w:p w14:paraId="3068B48E" w14:textId="77777777" w:rsidR="00844632" w:rsidRPr="000F4D9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3BE37311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proofErr w:type="spellStart"/>
      <w:r w:rsidRPr="003F1E48">
        <w:rPr>
          <w:rFonts w:ascii="Times New Roman" w:hAnsi="Times New Roman"/>
          <w:b/>
          <w:bCs/>
          <w:lang w:eastAsia="lt-LT"/>
        </w:rPr>
        <w:t>Clotrimazol</w:t>
      </w:r>
      <w:proofErr w:type="spellEnd"/>
      <w:r w:rsidRPr="003F1E48">
        <w:rPr>
          <w:rFonts w:ascii="Times New Roman" w:hAnsi="Times New Roman"/>
          <w:b/>
          <w:bCs/>
          <w:lang w:eastAsia="lt-LT"/>
        </w:rPr>
        <w:t xml:space="preserve"> GSK sudėtyje yra </w:t>
      </w:r>
      <w:proofErr w:type="spellStart"/>
      <w:r w:rsidRPr="003F1E48">
        <w:rPr>
          <w:rFonts w:ascii="Times New Roman" w:hAnsi="Times New Roman"/>
          <w:b/>
          <w:bCs/>
          <w:lang w:eastAsia="lt-LT"/>
        </w:rPr>
        <w:t>cetostearilo</w:t>
      </w:r>
      <w:proofErr w:type="spellEnd"/>
      <w:r w:rsidRPr="003F1E48">
        <w:rPr>
          <w:rFonts w:ascii="Times New Roman" w:hAnsi="Times New Roman"/>
          <w:b/>
          <w:bCs/>
          <w:lang w:eastAsia="lt-LT"/>
        </w:rPr>
        <w:t xml:space="preserve"> alkoholio</w:t>
      </w:r>
      <w:r>
        <w:rPr>
          <w:rFonts w:ascii="Times New Roman" w:hAnsi="Times New Roman"/>
          <w:b/>
          <w:bCs/>
          <w:lang w:eastAsia="lt-LT"/>
        </w:rPr>
        <w:t xml:space="preserve">, </w:t>
      </w:r>
      <w:proofErr w:type="spellStart"/>
      <w:r>
        <w:rPr>
          <w:rFonts w:ascii="Times New Roman" w:hAnsi="Times New Roman"/>
          <w:b/>
          <w:bCs/>
          <w:lang w:eastAsia="lt-LT"/>
        </w:rPr>
        <w:t>benzilo</w:t>
      </w:r>
      <w:proofErr w:type="spellEnd"/>
      <w:r>
        <w:rPr>
          <w:rFonts w:ascii="Times New Roman" w:hAnsi="Times New Roman"/>
          <w:b/>
          <w:bCs/>
          <w:lang w:eastAsia="lt-LT"/>
        </w:rPr>
        <w:t xml:space="preserve"> alkoholio</w:t>
      </w:r>
    </w:p>
    <w:p w14:paraId="1FC237F5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 w:rsidRPr="003F1E48">
        <w:rPr>
          <w:rFonts w:ascii="Times New Roman" w:hAnsi="Times New Roman"/>
          <w:lang w:eastAsia="lt-LT"/>
        </w:rPr>
        <w:t>Cetostearilo</w:t>
      </w:r>
      <w:proofErr w:type="spellEnd"/>
      <w:r w:rsidRPr="003F1E48">
        <w:rPr>
          <w:rFonts w:ascii="Times New Roman" w:hAnsi="Times New Roman"/>
          <w:lang w:eastAsia="lt-LT"/>
        </w:rPr>
        <w:t xml:space="preserve"> alkoholis gali sukelti lokalių odos reakcijų (pvz., kontaktinį dermatitą). </w:t>
      </w:r>
    </w:p>
    <w:p w14:paraId="78E9713E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1 g kremo yra 10 mg </w:t>
      </w:r>
      <w:proofErr w:type="spellStart"/>
      <w:r>
        <w:rPr>
          <w:rFonts w:ascii="Times New Roman" w:hAnsi="Times New Roman"/>
          <w:lang w:eastAsia="lt-LT"/>
        </w:rPr>
        <w:t>benzilo</w:t>
      </w:r>
      <w:proofErr w:type="spellEnd"/>
      <w:r>
        <w:rPr>
          <w:rFonts w:ascii="Times New Roman" w:hAnsi="Times New Roman"/>
          <w:lang w:eastAsia="lt-LT"/>
        </w:rPr>
        <w:t xml:space="preserve"> alkoholio. </w:t>
      </w:r>
      <w:proofErr w:type="spellStart"/>
      <w:r w:rsidRPr="00D73DD1">
        <w:rPr>
          <w:rFonts w:ascii="Times New Roman" w:hAnsi="Times New Roman"/>
          <w:lang w:eastAsia="lt-LT"/>
        </w:rPr>
        <w:t>Benzilo</w:t>
      </w:r>
      <w:proofErr w:type="spellEnd"/>
      <w:r w:rsidRPr="00D73DD1">
        <w:rPr>
          <w:rFonts w:ascii="Times New Roman" w:hAnsi="Times New Roman"/>
          <w:lang w:eastAsia="lt-LT"/>
        </w:rPr>
        <w:t xml:space="preserve"> alkoholis gali sukelti alerginių reakcijų</w:t>
      </w:r>
      <w:r w:rsidRPr="00D473FF">
        <w:rPr>
          <w:rFonts w:ascii="Times New Roman" w:hAnsi="Times New Roman"/>
          <w:lang w:eastAsia="lt-LT"/>
        </w:rPr>
        <w:t xml:space="preserve"> bei </w:t>
      </w:r>
      <w:r w:rsidRPr="00D73DD1">
        <w:rPr>
          <w:rFonts w:ascii="Times New Roman" w:hAnsi="Times New Roman"/>
          <w:lang w:eastAsia="lt-LT"/>
        </w:rPr>
        <w:t>gali sukelti lengvą vietinį</w:t>
      </w:r>
      <w:r>
        <w:rPr>
          <w:rFonts w:ascii="Times New Roman" w:hAnsi="Times New Roman"/>
          <w:lang w:eastAsia="lt-LT"/>
        </w:rPr>
        <w:t xml:space="preserve"> </w:t>
      </w:r>
      <w:r w:rsidRPr="00D73DD1">
        <w:rPr>
          <w:rFonts w:ascii="Times New Roman" w:hAnsi="Times New Roman"/>
          <w:lang w:eastAsia="lt-LT"/>
        </w:rPr>
        <w:t>sudirginimą.</w:t>
      </w:r>
    </w:p>
    <w:p w14:paraId="2EAA3D0D" w14:textId="77777777" w:rsidR="00844632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53F4FA5B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78355EB4" w14:textId="77777777" w:rsidR="00844632" w:rsidRPr="003F1E48" w:rsidRDefault="00844632" w:rsidP="0084463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3.</w:t>
      </w:r>
      <w:r w:rsidRPr="003F1E48">
        <w:rPr>
          <w:rFonts w:ascii="Times New Roman" w:hAnsi="Times New Roman"/>
          <w:b/>
          <w:bCs/>
          <w:lang w:eastAsia="lt-LT"/>
        </w:rPr>
        <w:tab/>
        <w:t xml:space="preserve">Kaip vartoti </w:t>
      </w:r>
      <w:proofErr w:type="spellStart"/>
      <w:r w:rsidRPr="003F1E48">
        <w:rPr>
          <w:rFonts w:ascii="Times New Roman" w:hAnsi="Times New Roman"/>
          <w:b/>
          <w:bCs/>
          <w:lang w:eastAsia="lt-LT"/>
        </w:rPr>
        <w:t>Clotrimazolum</w:t>
      </w:r>
      <w:proofErr w:type="spellEnd"/>
      <w:r w:rsidRPr="003F1E48">
        <w:rPr>
          <w:rFonts w:ascii="Times New Roman" w:hAnsi="Times New Roman"/>
          <w:b/>
          <w:bCs/>
          <w:lang w:eastAsia="lt-LT"/>
        </w:rPr>
        <w:t xml:space="preserve"> GSK</w:t>
      </w:r>
    </w:p>
    <w:p w14:paraId="327F23F1" w14:textId="77777777" w:rsidR="00844632" w:rsidRPr="00E74726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52929477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Visada vartokite šį vaistą tiksliai, kaip nurodė gydytojas. Jeigu abejojate, kreipkitės į gydytoją arba vaistininką.</w:t>
      </w:r>
    </w:p>
    <w:p w14:paraId="5C5670BF" w14:textId="77777777" w:rsidR="00844632" w:rsidRPr="00E74726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7B302F37" w14:textId="77777777" w:rsidR="00844632" w:rsidRPr="003F1E48" w:rsidRDefault="00844632" w:rsidP="00844632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bCs/>
          <w:lang w:eastAsia="lt-LT"/>
        </w:rPr>
      </w:pPr>
      <w:r w:rsidRPr="003F1E48">
        <w:rPr>
          <w:rFonts w:ascii="Times New Roman" w:hAnsi="Times New Roman"/>
          <w:bCs/>
          <w:lang w:eastAsia="lt-LT"/>
        </w:rPr>
        <w:t xml:space="preserve">2–3 kartus per parą užtepkite ploną sluoksnį </w:t>
      </w:r>
      <w:proofErr w:type="spellStart"/>
      <w:r w:rsidRPr="003F1E48">
        <w:rPr>
          <w:rFonts w:ascii="Times New Roman" w:hAnsi="Times New Roman"/>
          <w:lang w:eastAsia="lt-LT"/>
        </w:rPr>
        <w:t>Clotrimazolum</w:t>
      </w:r>
      <w:proofErr w:type="spellEnd"/>
      <w:r w:rsidRPr="003F1E48">
        <w:rPr>
          <w:rFonts w:ascii="Times New Roman" w:hAnsi="Times New Roman"/>
          <w:lang w:eastAsia="lt-LT"/>
        </w:rPr>
        <w:t xml:space="preserve"> GSK </w:t>
      </w:r>
      <w:r w:rsidRPr="003F1E48">
        <w:rPr>
          <w:rFonts w:ascii="Times New Roman" w:hAnsi="Times New Roman"/>
          <w:bCs/>
          <w:lang w:eastAsia="lt-LT"/>
        </w:rPr>
        <w:t>ant nesveikos odos ar gleivinės vietos ir švelniai įtrinkite. Vaisto vartokite 2–4 savaites.</w:t>
      </w:r>
    </w:p>
    <w:p w14:paraId="02905D66" w14:textId="77777777" w:rsidR="00844632" w:rsidRPr="003F1E48" w:rsidRDefault="00844632" w:rsidP="00844632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775BD4D0" w14:textId="77777777" w:rsidR="00844632" w:rsidRPr="003F1E48" w:rsidRDefault="00844632" w:rsidP="00844632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Įvairiaspalvė dedervinė paprastai gydoma 1</w:t>
      </w:r>
      <w:r w:rsidRPr="003F1E48">
        <w:rPr>
          <w:rFonts w:ascii="Times New Roman" w:hAnsi="Times New Roman"/>
          <w:bCs/>
          <w:lang w:eastAsia="lt-LT"/>
        </w:rPr>
        <w:t>–</w:t>
      </w:r>
      <w:r w:rsidRPr="003F1E48">
        <w:rPr>
          <w:rFonts w:ascii="Times New Roman" w:hAnsi="Times New Roman"/>
          <w:lang w:eastAsia="lt-LT"/>
        </w:rPr>
        <w:t>3 savaites.</w:t>
      </w:r>
    </w:p>
    <w:p w14:paraId="190029B3" w14:textId="77777777" w:rsidR="00844632" w:rsidRPr="003F1E48" w:rsidRDefault="00844632" w:rsidP="00844632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364C856E" w14:textId="77777777" w:rsidR="00844632" w:rsidRPr="003F1E48" w:rsidRDefault="00844632" w:rsidP="00844632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Kremu tepkite tik švarią ir sausą pažeistą odą (odą reikia nuplauti su neutralios pH muilu). Jeigu tepate kojas, jas kruopščiai nuplaukite, nusausinkite ir tik tada kremu ištepkite tarpupirščius.</w:t>
      </w:r>
    </w:p>
    <w:p w14:paraId="30A798CA" w14:textId="77777777" w:rsidR="00844632" w:rsidRPr="003F1E48" w:rsidRDefault="00844632" w:rsidP="00844632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289D5055" w14:textId="77777777" w:rsidR="00844632" w:rsidRPr="003F1E48" w:rsidRDefault="00844632" w:rsidP="00844632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 xml:space="preserve">Visas pažeistas vietas reikia tepti vienu metu. </w:t>
      </w:r>
    </w:p>
    <w:p w14:paraId="361F8347" w14:textId="77777777" w:rsidR="00844632" w:rsidRPr="003F1E48" w:rsidRDefault="00844632" w:rsidP="00844632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71FC0FAF" w14:textId="77777777" w:rsidR="00844632" w:rsidRPr="003F1E48" w:rsidRDefault="00844632" w:rsidP="00844632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 xml:space="preserve">Nerekomenduojama kremu tepti apie akis (vengti, kad kremo nepatektų į akis). </w:t>
      </w:r>
    </w:p>
    <w:p w14:paraId="6DF2A50E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10B30D4A" w14:textId="77777777" w:rsidR="00844632" w:rsidRPr="003F1E48" w:rsidRDefault="00844632" w:rsidP="00844632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 xml:space="preserve">Norint apsisaugoti nuo ligos atkryčio, gydymą reikia tęsti tol, kol išnyks visi infekcijos požymiai. </w:t>
      </w:r>
      <w:bookmarkStart w:id="0" w:name="_Hlk2063968"/>
      <w:r w:rsidRPr="003F1E48">
        <w:rPr>
          <w:rFonts w:ascii="Times New Roman" w:hAnsi="Times New Roman"/>
          <w:lang w:eastAsia="lt-LT"/>
        </w:rPr>
        <w:t>Jeigu per 7</w:t>
      </w:r>
      <w:r>
        <w:rPr>
          <w:rFonts w:ascii="Times New Roman" w:hAnsi="Times New Roman"/>
          <w:lang w:eastAsia="lt-LT"/>
        </w:rPr>
        <w:t> </w:t>
      </w:r>
      <w:r w:rsidRPr="003F1E48">
        <w:rPr>
          <w:rFonts w:ascii="Times New Roman" w:hAnsi="Times New Roman"/>
          <w:lang w:eastAsia="lt-LT"/>
        </w:rPr>
        <w:t>gydymo dienas simptomai nepalengvėjo, reikia kreiptis į gydytoją.</w:t>
      </w:r>
    </w:p>
    <w:bookmarkEnd w:id="0"/>
    <w:p w14:paraId="40118575" w14:textId="77777777" w:rsidR="00844632" w:rsidRPr="003F1E48" w:rsidRDefault="00844632" w:rsidP="00844632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7B39AE78" w14:textId="77777777" w:rsidR="00844632" w:rsidRPr="003F1E48" w:rsidRDefault="00844632" w:rsidP="00844632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 xml:space="preserve">Jeigu manote, kad </w:t>
      </w:r>
      <w:proofErr w:type="spellStart"/>
      <w:r w:rsidRPr="003F1E48">
        <w:rPr>
          <w:rFonts w:ascii="Times New Roman" w:hAnsi="Times New Roman"/>
          <w:lang w:eastAsia="lt-LT"/>
        </w:rPr>
        <w:t>Clotrimazolum</w:t>
      </w:r>
      <w:proofErr w:type="spellEnd"/>
      <w:r w:rsidRPr="003F1E48">
        <w:rPr>
          <w:rFonts w:ascii="Times New Roman" w:hAnsi="Times New Roman"/>
          <w:lang w:eastAsia="lt-LT"/>
        </w:rPr>
        <w:t xml:space="preserve"> GSK veikia per stipriai arba per silpnai, kreipkitės į gydytoją arba vaistininką.</w:t>
      </w:r>
    </w:p>
    <w:p w14:paraId="6EE7310B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36517226" w14:textId="77777777" w:rsidR="00844632" w:rsidRPr="00E74726" w:rsidRDefault="00844632" w:rsidP="00844632">
      <w:pPr>
        <w:keepNext/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 xml:space="preserve">Ką daryti pavartojus per didelę </w:t>
      </w:r>
      <w:proofErr w:type="spellStart"/>
      <w:r w:rsidRPr="003F1E48">
        <w:rPr>
          <w:rFonts w:ascii="Times New Roman" w:hAnsi="Times New Roman"/>
          <w:b/>
          <w:bCs/>
          <w:lang w:eastAsia="lt-LT"/>
        </w:rPr>
        <w:t>Clotrimazolum</w:t>
      </w:r>
      <w:proofErr w:type="spellEnd"/>
      <w:r w:rsidRPr="003F1E48">
        <w:rPr>
          <w:rFonts w:ascii="Times New Roman" w:hAnsi="Times New Roman"/>
          <w:b/>
          <w:bCs/>
          <w:lang w:eastAsia="lt-LT"/>
        </w:rPr>
        <w:t xml:space="preserve"> GSK dozę</w:t>
      </w:r>
    </w:p>
    <w:p w14:paraId="6D94FF15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lang w:eastAsia="lt-LT"/>
        </w:rPr>
        <w:t>Perdozavimo simptomai yra svaigulys, pykinimas, vėmimas.</w:t>
      </w:r>
    </w:p>
    <w:p w14:paraId="080ABC52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b/>
          <w:bCs/>
          <w:iCs/>
          <w:lang w:eastAsia="lt-LT"/>
        </w:rPr>
      </w:pPr>
      <w:r w:rsidRPr="003F1E48">
        <w:rPr>
          <w:rFonts w:ascii="Times New Roman" w:hAnsi="Times New Roman"/>
          <w:bCs/>
          <w:iCs/>
          <w:lang w:eastAsia="lt-LT"/>
        </w:rPr>
        <w:t xml:space="preserve">Pavartojus per didelę </w:t>
      </w:r>
      <w:proofErr w:type="spellStart"/>
      <w:r w:rsidRPr="003F1E48">
        <w:rPr>
          <w:rFonts w:ascii="Times New Roman" w:hAnsi="Times New Roman"/>
          <w:iCs/>
          <w:lang w:eastAsia="lt-LT"/>
        </w:rPr>
        <w:t>Clotrimazolum</w:t>
      </w:r>
      <w:proofErr w:type="spellEnd"/>
      <w:r w:rsidRPr="003F1E48">
        <w:rPr>
          <w:rFonts w:ascii="Times New Roman" w:hAnsi="Times New Roman"/>
          <w:iCs/>
          <w:lang w:eastAsia="lt-LT"/>
        </w:rPr>
        <w:t xml:space="preserve"> </w:t>
      </w:r>
      <w:r w:rsidRPr="003F1E48">
        <w:rPr>
          <w:rFonts w:ascii="Times New Roman" w:hAnsi="Times New Roman"/>
          <w:lang w:eastAsia="lt-LT"/>
        </w:rPr>
        <w:t>GSK</w:t>
      </w:r>
      <w:r w:rsidRPr="003F1E48">
        <w:rPr>
          <w:rFonts w:ascii="Times New Roman" w:hAnsi="Times New Roman"/>
          <w:bCs/>
          <w:iCs/>
          <w:lang w:eastAsia="lt-LT"/>
        </w:rPr>
        <w:t xml:space="preserve"> dozę, reikia nedelsiant kreiptis į gydytoją ar vaistininką.</w:t>
      </w:r>
    </w:p>
    <w:p w14:paraId="1EE75AA7" w14:textId="77777777" w:rsidR="00844632" w:rsidRPr="00E74726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2C8D695F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 xml:space="preserve">Pamiršus pavartoti </w:t>
      </w:r>
      <w:proofErr w:type="spellStart"/>
      <w:r w:rsidRPr="003F1E48">
        <w:rPr>
          <w:rFonts w:ascii="Times New Roman" w:hAnsi="Times New Roman"/>
          <w:b/>
          <w:bCs/>
          <w:lang w:eastAsia="lt-LT"/>
        </w:rPr>
        <w:t>Clotrimazolum</w:t>
      </w:r>
      <w:proofErr w:type="spellEnd"/>
      <w:r w:rsidRPr="003F1E48">
        <w:rPr>
          <w:rFonts w:ascii="Times New Roman" w:hAnsi="Times New Roman"/>
          <w:b/>
          <w:bCs/>
          <w:lang w:eastAsia="lt-LT"/>
        </w:rPr>
        <w:t xml:space="preserve"> GSK</w:t>
      </w:r>
    </w:p>
    <w:p w14:paraId="48103DE6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noProof/>
          <w:lang w:eastAsia="lt-LT"/>
        </w:rPr>
        <w:t>Negalima vartoti dvigubos dozės norint kompensuoti praleistą dozę</w:t>
      </w:r>
      <w:r w:rsidRPr="003F1E48">
        <w:rPr>
          <w:rFonts w:ascii="Times New Roman" w:hAnsi="Times New Roman"/>
          <w:lang w:eastAsia="lt-LT"/>
        </w:rPr>
        <w:t>.</w:t>
      </w:r>
    </w:p>
    <w:p w14:paraId="322378F9" w14:textId="77777777" w:rsidR="00844632" w:rsidRPr="00E74726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15E4A8D3" w14:textId="77777777" w:rsidR="00844632" w:rsidRPr="00E74726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002D5B42" w14:textId="77777777" w:rsidR="00844632" w:rsidRPr="003F1E48" w:rsidRDefault="00844632" w:rsidP="0084463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4.</w:t>
      </w:r>
      <w:r w:rsidRPr="003F1E48">
        <w:rPr>
          <w:rFonts w:ascii="Times New Roman" w:hAnsi="Times New Roman"/>
          <w:b/>
          <w:bCs/>
          <w:lang w:eastAsia="lt-LT"/>
        </w:rPr>
        <w:tab/>
        <w:t>Galimas šalutinis poveikis</w:t>
      </w:r>
    </w:p>
    <w:p w14:paraId="671293B8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4EB9E225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Šis vaistas, kaip ir visi kiti, gali sukelti šalutinį poveikį, nors jis pasireiškia ne visiems žmonėms.</w:t>
      </w:r>
    </w:p>
    <w:p w14:paraId="4C2587AC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56D2B058" w14:textId="77777777" w:rsidR="00844632" w:rsidRDefault="00844632" w:rsidP="00844632">
      <w:pPr>
        <w:spacing w:after="0" w:line="240" w:lineRule="auto"/>
        <w:rPr>
          <w:rFonts w:ascii="Times New Roman" w:hAnsi="Times New Roman"/>
          <w:b/>
          <w:noProof/>
          <w:lang w:eastAsia="lt-LT"/>
        </w:rPr>
      </w:pPr>
      <w:r w:rsidRPr="008A467E">
        <w:rPr>
          <w:rFonts w:ascii="Times New Roman" w:hAnsi="Times New Roman"/>
          <w:b/>
          <w:noProof/>
          <w:lang w:eastAsia="lt-LT"/>
        </w:rPr>
        <w:t>Reik</w:t>
      </w:r>
      <w:r>
        <w:rPr>
          <w:rFonts w:ascii="Times New Roman" w:hAnsi="Times New Roman"/>
          <w:b/>
          <w:noProof/>
          <w:lang w:eastAsia="lt-LT"/>
        </w:rPr>
        <w:t>ia stebėti, ar nepasireiškia toliau išvardytos būklės.</w:t>
      </w:r>
    </w:p>
    <w:p w14:paraId="6BC3F828" w14:textId="77777777" w:rsidR="00844632" w:rsidRPr="008A467E" w:rsidRDefault="00844632" w:rsidP="00844632">
      <w:pPr>
        <w:spacing w:after="0" w:line="240" w:lineRule="auto"/>
        <w:rPr>
          <w:rFonts w:ascii="Times New Roman" w:hAnsi="Times New Roman"/>
          <w:b/>
          <w:noProof/>
          <w:lang w:eastAsia="lt-LT"/>
        </w:rPr>
      </w:pPr>
      <w:r>
        <w:rPr>
          <w:rFonts w:ascii="Times New Roman" w:hAnsi="Times New Roman"/>
          <w:b/>
          <w:noProof/>
          <w:lang w:eastAsia="lt-LT"/>
        </w:rPr>
        <w:t xml:space="preserve">Alerginės reakcijos. </w:t>
      </w:r>
      <w:r>
        <w:rPr>
          <w:rFonts w:ascii="Times New Roman" w:hAnsi="Times New Roman"/>
          <w:lang w:eastAsia="lt-LT"/>
        </w:rPr>
        <w:t>Jų požymiai gali būti:</w:t>
      </w:r>
    </w:p>
    <w:p w14:paraId="58140EB7" w14:textId="77777777" w:rsidR="00844632" w:rsidRPr="008A467E" w:rsidRDefault="00844632" w:rsidP="00844632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iškilusis niežtintysis išbėrimas</w:t>
      </w:r>
      <w:r w:rsidRPr="008A467E">
        <w:rPr>
          <w:rFonts w:ascii="Times New Roman" w:hAnsi="Times New Roman"/>
          <w:lang w:eastAsia="lt-LT"/>
        </w:rPr>
        <w:t xml:space="preserve"> (</w:t>
      </w:r>
      <w:r>
        <w:rPr>
          <w:rFonts w:ascii="Times New Roman" w:hAnsi="Times New Roman"/>
          <w:lang w:eastAsia="lt-LT"/>
        </w:rPr>
        <w:t>dilgėlinė</w:t>
      </w:r>
      <w:r w:rsidRPr="008A467E">
        <w:rPr>
          <w:rFonts w:ascii="Times New Roman" w:hAnsi="Times New Roman"/>
          <w:lang w:eastAsia="lt-LT"/>
        </w:rPr>
        <w:t>)</w:t>
      </w:r>
      <w:r>
        <w:rPr>
          <w:rFonts w:ascii="Times New Roman" w:hAnsi="Times New Roman"/>
          <w:lang w:eastAsia="lt-LT"/>
        </w:rPr>
        <w:t>;</w:t>
      </w:r>
    </w:p>
    <w:p w14:paraId="148569CF" w14:textId="77777777" w:rsidR="00844632" w:rsidRPr="00EA6670" w:rsidRDefault="00844632" w:rsidP="00844632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dusulys;</w:t>
      </w:r>
    </w:p>
    <w:p w14:paraId="5D38F02E" w14:textId="77777777" w:rsidR="00844632" w:rsidRPr="00EA6670" w:rsidRDefault="00844632" w:rsidP="00844632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žemas kraujospūdis;</w:t>
      </w:r>
    </w:p>
    <w:p w14:paraId="6C630793" w14:textId="77777777" w:rsidR="00844632" w:rsidRPr="00EA6670" w:rsidRDefault="00844632" w:rsidP="00844632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apalpimas</w:t>
      </w:r>
      <w:r w:rsidRPr="00EA6670">
        <w:rPr>
          <w:rFonts w:ascii="Times New Roman" w:hAnsi="Times New Roman"/>
          <w:lang w:eastAsia="lt-LT"/>
        </w:rPr>
        <w:t>.</w:t>
      </w:r>
    </w:p>
    <w:p w14:paraId="2E267DB3" w14:textId="77777777" w:rsidR="00844632" w:rsidRPr="00E74726" w:rsidRDefault="00844632" w:rsidP="00844632">
      <w:pPr>
        <w:numPr>
          <w:ilvl w:val="0"/>
          <w:numId w:val="5"/>
        </w:numPr>
        <w:spacing w:after="120"/>
        <w:ind w:left="426"/>
        <w:rPr>
          <w:rFonts w:ascii="Times New Roman" w:hAnsi="Times New Roman"/>
          <w:lang w:eastAsia="pl-PL"/>
        </w:rPr>
      </w:pPr>
      <w:r w:rsidRPr="003E7991">
        <w:rPr>
          <w:rFonts w:ascii="Times New Roman" w:eastAsia="MS Mincho" w:hAnsi="Times New Roman"/>
        </w:rPr>
        <w:t>Jeigu Jums atsiranda kuris nors šių simptomų</w:t>
      </w:r>
      <w:r w:rsidRPr="002D4E45">
        <w:rPr>
          <w:rFonts w:ascii="Times New Roman" w:eastAsia="MS Mincho" w:hAnsi="Times New Roman"/>
        </w:rPr>
        <w:t>,</w:t>
      </w:r>
      <w:r w:rsidRPr="002D4E45">
        <w:rPr>
          <w:rFonts w:ascii="Times New Roman" w:eastAsia="MS Mincho" w:hAnsi="Times New Roman"/>
          <w:b/>
          <w:bCs/>
        </w:rPr>
        <w:t xml:space="preserve"> </w:t>
      </w:r>
      <w:r w:rsidRPr="008A467E">
        <w:rPr>
          <w:rFonts w:ascii="Times New Roman" w:eastAsia="MS Mincho" w:hAnsi="Times New Roman"/>
          <w:b/>
          <w:bCs/>
        </w:rPr>
        <w:t>nedelsdami kreipkitės medicininės pagalbos</w:t>
      </w:r>
      <w:r w:rsidRPr="008A467E">
        <w:rPr>
          <w:rFonts w:ascii="Times New Roman" w:eastAsia="MS Mincho" w:hAnsi="Times New Roman"/>
          <w:b/>
        </w:rPr>
        <w:t xml:space="preserve">. </w:t>
      </w:r>
      <w:r>
        <w:rPr>
          <w:rFonts w:ascii="Times New Roman" w:eastAsia="MS Mincho" w:hAnsi="Times New Roman"/>
          <w:b/>
        </w:rPr>
        <w:t xml:space="preserve">Nutraukite </w:t>
      </w:r>
      <w:proofErr w:type="spellStart"/>
      <w:r w:rsidRPr="003F1E48">
        <w:rPr>
          <w:rFonts w:ascii="Times New Roman" w:hAnsi="Times New Roman"/>
          <w:b/>
          <w:bCs/>
          <w:lang w:eastAsia="lt-LT"/>
        </w:rPr>
        <w:t>Clotrimazolum</w:t>
      </w:r>
      <w:proofErr w:type="spellEnd"/>
      <w:r w:rsidRPr="003F1E48">
        <w:rPr>
          <w:rFonts w:ascii="Times New Roman" w:hAnsi="Times New Roman"/>
          <w:b/>
          <w:bCs/>
          <w:lang w:eastAsia="lt-LT"/>
        </w:rPr>
        <w:t xml:space="preserve"> GSK </w:t>
      </w:r>
      <w:r>
        <w:rPr>
          <w:rFonts w:ascii="Times New Roman" w:eastAsia="MS Mincho" w:hAnsi="Times New Roman"/>
          <w:b/>
        </w:rPr>
        <w:t>vartojimą</w:t>
      </w:r>
      <w:r w:rsidRPr="00E74726">
        <w:rPr>
          <w:rFonts w:ascii="Times New Roman" w:hAnsi="Times New Roman"/>
          <w:b/>
          <w:lang w:eastAsia="pl-PL"/>
        </w:rPr>
        <w:t>.</w:t>
      </w:r>
    </w:p>
    <w:p w14:paraId="15B11A11" w14:textId="77777777" w:rsidR="00844632" w:rsidRPr="00E74726" w:rsidRDefault="00844632" w:rsidP="00844632">
      <w:pPr>
        <w:spacing w:after="0" w:line="240" w:lineRule="auto"/>
        <w:ind w:left="72"/>
        <w:rPr>
          <w:rFonts w:ascii="Times New Roman" w:hAnsi="Times New Roman"/>
          <w:lang w:eastAsia="pl-PL"/>
        </w:rPr>
      </w:pPr>
    </w:p>
    <w:p w14:paraId="4641B014" w14:textId="77777777" w:rsidR="00844632" w:rsidRPr="003E7991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Mažai daliai žmonių pasireiškė toliau nurodytas šalutinis poveikis, </w:t>
      </w:r>
      <w:r w:rsidRPr="000F43C3">
        <w:rPr>
          <w:rFonts w:ascii="Times New Roman" w:hAnsi="Times New Roman"/>
          <w:lang w:eastAsia="lt-LT"/>
        </w:rPr>
        <w:t>kuri</w:t>
      </w:r>
      <w:r>
        <w:rPr>
          <w:rFonts w:ascii="Times New Roman" w:hAnsi="Times New Roman"/>
          <w:lang w:eastAsia="lt-LT"/>
        </w:rPr>
        <w:t>o</w:t>
      </w:r>
      <w:r w:rsidRPr="000F43C3">
        <w:rPr>
          <w:rFonts w:ascii="Times New Roman" w:hAnsi="Times New Roman"/>
          <w:lang w:eastAsia="lt-LT"/>
        </w:rPr>
        <w:t xml:space="preserve"> dažnis nežinomas (negali būti apskaičiuotas pagal turimus duomenis)</w:t>
      </w:r>
      <w:r>
        <w:rPr>
          <w:rFonts w:ascii="Times New Roman" w:hAnsi="Times New Roman"/>
          <w:lang w:eastAsia="lt-LT"/>
        </w:rPr>
        <w:t>.</w:t>
      </w:r>
    </w:p>
    <w:p w14:paraId="610CC80E" w14:textId="77777777" w:rsidR="00844632" w:rsidRPr="008A467E" w:rsidRDefault="00844632" w:rsidP="00844632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A</w:t>
      </w:r>
      <w:r w:rsidRPr="008A467E">
        <w:rPr>
          <w:rFonts w:ascii="Times New Roman" w:hAnsi="Times New Roman"/>
          <w:lang w:eastAsia="lt-LT"/>
        </w:rPr>
        <w:t>lergi</w:t>
      </w:r>
      <w:r>
        <w:rPr>
          <w:rFonts w:ascii="Times New Roman" w:hAnsi="Times New Roman"/>
          <w:lang w:eastAsia="lt-LT"/>
        </w:rPr>
        <w:t>nės</w:t>
      </w:r>
      <w:r w:rsidRPr="008A467E">
        <w:rPr>
          <w:rFonts w:ascii="Times New Roman" w:hAnsi="Times New Roman"/>
          <w:lang w:eastAsia="lt-LT"/>
        </w:rPr>
        <w:t xml:space="preserve"> rea</w:t>
      </w:r>
      <w:r>
        <w:rPr>
          <w:rFonts w:ascii="Times New Roman" w:hAnsi="Times New Roman"/>
          <w:lang w:eastAsia="lt-LT"/>
        </w:rPr>
        <w:t>kcijo</w:t>
      </w:r>
      <w:r w:rsidRPr="008A467E">
        <w:rPr>
          <w:rFonts w:ascii="Times New Roman" w:hAnsi="Times New Roman"/>
          <w:lang w:eastAsia="lt-LT"/>
        </w:rPr>
        <w:t>s (</w:t>
      </w:r>
      <w:r>
        <w:rPr>
          <w:rFonts w:ascii="Times New Roman" w:hAnsi="Times New Roman"/>
          <w:lang w:eastAsia="lt-LT"/>
        </w:rPr>
        <w:t>žr. 4 skyriuje pirmiau esantį skyrelį „</w:t>
      </w:r>
      <w:r w:rsidRPr="008A467E">
        <w:rPr>
          <w:rFonts w:ascii="Times New Roman" w:hAnsi="Times New Roman"/>
          <w:lang w:eastAsia="lt-LT"/>
        </w:rPr>
        <w:t>Alergi</w:t>
      </w:r>
      <w:r>
        <w:rPr>
          <w:rFonts w:ascii="Times New Roman" w:hAnsi="Times New Roman"/>
          <w:lang w:eastAsia="lt-LT"/>
        </w:rPr>
        <w:t>nės</w:t>
      </w:r>
      <w:r w:rsidRPr="008A467E">
        <w:rPr>
          <w:rFonts w:ascii="Times New Roman" w:hAnsi="Times New Roman"/>
          <w:lang w:eastAsia="lt-LT"/>
        </w:rPr>
        <w:t xml:space="preserve"> rea</w:t>
      </w:r>
      <w:r>
        <w:rPr>
          <w:rFonts w:ascii="Times New Roman" w:hAnsi="Times New Roman"/>
          <w:lang w:eastAsia="lt-LT"/>
        </w:rPr>
        <w:t>k</w:t>
      </w:r>
      <w:r w:rsidRPr="008A467E">
        <w:rPr>
          <w:rFonts w:ascii="Times New Roman" w:hAnsi="Times New Roman"/>
          <w:lang w:eastAsia="lt-LT"/>
        </w:rPr>
        <w:t>c</w:t>
      </w:r>
      <w:r>
        <w:rPr>
          <w:rFonts w:ascii="Times New Roman" w:hAnsi="Times New Roman"/>
          <w:lang w:eastAsia="lt-LT"/>
        </w:rPr>
        <w:t>ijo</w:t>
      </w:r>
      <w:r w:rsidRPr="008A467E">
        <w:rPr>
          <w:rFonts w:ascii="Times New Roman" w:hAnsi="Times New Roman"/>
          <w:lang w:eastAsia="lt-LT"/>
        </w:rPr>
        <w:t>s</w:t>
      </w:r>
      <w:r>
        <w:rPr>
          <w:rFonts w:ascii="Times New Roman" w:hAnsi="Times New Roman"/>
          <w:lang w:eastAsia="lt-LT"/>
        </w:rPr>
        <w:t>“</w:t>
      </w:r>
      <w:r w:rsidRPr="008A467E">
        <w:rPr>
          <w:rFonts w:ascii="Times New Roman" w:hAnsi="Times New Roman"/>
          <w:lang w:eastAsia="lt-LT"/>
        </w:rPr>
        <w:t>)</w:t>
      </w:r>
      <w:r>
        <w:rPr>
          <w:rFonts w:ascii="Times New Roman" w:hAnsi="Times New Roman"/>
          <w:lang w:eastAsia="lt-LT"/>
        </w:rPr>
        <w:t>.</w:t>
      </w:r>
    </w:p>
    <w:p w14:paraId="4263A44B" w14:textId="77777777" w:rsidR="00844632" w:rsidRPr="008A467E" w:rsidRDefault="00844632" w:rsidP="00844632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Niežėjimas.</w:t>
      </w:r>
    </w:p>
    <w:p w14:paraId="03A2979C" w14:textId="77777777" w:rsidR="00844632" w:rsidRPr="008A467E" w:rsidRDefault="00844632" w:rsidP="00844632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Išbėrimas.</w:t>
      </w:r>
    </w:p>
    <w:p w14:paraId="0F9EDE4B" w14:textId="77777777" w:rsidR="00844632" w:rsidRPr="008A467E" w:rsidRDefault="00844632" w:rsidP="00844632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Pūslė</w:t>
      </w:r>
      <w:r w:rsidRPr="008A467E">
        <w:rPr>
          <w:rFonts w:ascii="Times New Roman" w:hAnsi="Times New Roman"/>
          <w:lang w:eastAsia="lt-LT"/>
        </w:rPr>
        <w:t>s</w:t>
      </w:r>
      <w:r>
        <w:rPr>
          <w:rFonts w:ascii="Times New Roman" w:hAnsi="Times New Roman"/>
          <w:lang w:eastAsia="lt-LT"/>
        </w:rPr>
        <w:t>.</w:t>
      </w:r>
    </w:p>
    <w:p w14:paraId="5CC29393" w14:textId="77777777" w:rsidR="00844632" w:rsidRPr="008A467E" w:rsidRDefault="00844632" w:rsidP="00844632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Odos lupimasis.</w:t>
      </w:r>
    </w:p>
    <w:p w14:paraId="2FA44E50" w14:textId="77777777" w:rsidR="00844632" w:rsidRPr="008A467E" w:rsidRDefault="00844632" w:rsidP="00844632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Nemalonus pojūtis, skausmas.</w:t>
      </w:r>
    </w:p>
    <w:p w14:paraId="4D5D19B8" w14:textId="77777777" w:rsidR="00844632" w:rsidRPr="008A467E" w:rsidRDefault="00844632" w:rsidP="00844632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Patinimas.</w:t>
      </w:r>
    </w:p>
    <w:p w14:paraId="07B08CB3" w14:textId="77777777" w:rsidR="00844632" w:rsidRPr="008A467E" w:rsidRDefault="00844632" w:rsidP="00844632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Deginimo pojūtis.</w:t>
      </w:r>
    </w:p>
    <w:p w14:paraId="1B12753D" w14:textId="77777777" w:rsidR="00844632" w:rsidRPr="008A467E" w:rsidRDefault="00844632" w:rsidP="00844632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Dirginimas.</w:t>
      </w:r>
    </w:p>
    <w:p w14:paraId="2E286034" w14:textId="77777777" w:rsidR="00844632" w:rsidRPr="008A467E" w:rsidRDefault="00844632" w:rsidP="00844632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Odos ar gleivinių paraudimas.</w:t>
      </w:r>
    </w:p>
    <w:p w14:paraId="5DFF89D3" w14:textId="77777777" w:rsidR="00844632" w:rsidRDefault="00844632" w:rsidP="00844632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Gėlimas.</w:t>
      </w:r>
    </w:p>
    <w:p w14:paraId="2F5742D0" w14:textId="77777777" w:rsidR="00844632" w:rsidRPr="008A467E" w:rsidRDefault="00844632" w:rsidP="00844632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Dilgčiojimas, perštėjimas, tirpimas ir dygsėjimas.</w:t>
      </w:r>
    </w:p>
    <w:p w14:paraId="41AAF343" w14:textId="77777777" w:rsidR="00844632" w:rsidRPr="00E74726" w:rsidRDefault="00844632" w:rsidP="00844632">
      <w:pPr>
        <w:numPr>
          <w:ilvl w:val="0"/>
          <w:numId w:val="4"/>
        </w:numPr>
        <w:spacing w:after="0" w:line="240" w:lineRule="auto"/>
        <w:ind w:left="357" w:hanging="357"/>
        <w:rPr>
          <w:rFonts w:ascii="Times New Roman" w:hAnsi="Times New Roman"/>
          <w:bCs/>
        </w:rPr>
      </w:pPr>
      <w:r w:rsidRPr="008A467E">
        <w:rPr>
          <w:rFonts w:ascii="Times New Roman" w:eastAsia="MS Mincho" w:hAnsi="Times New Roman"/>
          <w:b/>
        </w:rPr>
        <w:t xml:space="preserve">Jeigu </w:t>
      </w:r>
      <w:r>
        <w:rPr>
          <w:rFonts w:ascii="Times New Roman" w:eastAsia="MS Mincho" w:hAnsi="Times New Roman"/>
          <w:b/>
          <w:bCs/>
        </w:rPr>
        <w:t xml:space="preserve">kuris nors išvardytas šalutinis poveikis sunkėja ar vargina </w:t>
      </w:r>
      <w:r>
        <w:rPr>
          <w:rFonts w:ascii="Times New Roman" w:eastAsia="MS Mincho" w:hAnsi="Times New Roman"/>
        </w:rPr>
        <w:t>ar</w:t>
      </w:r>
      <w:r w:rsidRPr="008A467E">
        <w:rPr>
          <w:rFonts w:ascii="Times New Roman" w:eastAsia="MS Mincho" w:hAnsi="Times New Roman"/>
        </w:rPr>
        <w:t xml:space="preserve">ba </w:t>
      </w:r>
      <w:r>
        <w:rPr>
          <w:rFonts w:ascii="Times New Roman" w:eastAsia="MS Mincho" w:hAnsi="Times New Roman"/>
        </w:rPr>
        <w:t xml:space="preserve">pastebėjote kokį nors šiame pakuotės lapelyje nenurodytą šalutinį poveikį, </w:t>
      </w:r>
      <w:r>
        <w:rPr>
          <w:rFonts w:ascii="Times New Roman" w:eastAsia="MS Mincho" w:hAnsi="Times New Roman"/>
          <w:b/>
          <w:bCs/>
        </w:rPr>
        <w:t>apie tai pasakykite savo gydytojui arba vaistininkui</w:t>
      </w:r>
      <w:r w:rsidRPr="008A467E">
        <w:rPr>
          <w:rFonts w:ascii="Times New Roman" w:hAnsi="Times New Roman"/>
          <w:lang w:eastAsia="lt-LT"/>
        </w:rPr>
        <w:t>.</w:t>
      </w:r>
    </w:p>
    <w:p w14:paraId="5643390A" w14:textId="77777777" w:rsidR="00844632" w:rsidRPr="00E74726" w:rsidRDefault="00844632" w:rsidP="00844632">
      <w:pPr>
        <w:spacing w:after="0" w:line="240" w:lineRule="auto"/>
        <w:rPr>
          <w:rStyle w:val="Arialnarrowred"/>
          <w:rFonts w:ascii="Times New Roman" w:hAnsi="Times New Roman"/>
          <w:bCs/>
          <w:color w:val="auto"/>
          <w:sz w:val="22"/>
        </w:rPr>
      </w:pPr>
    </w:p>
    <w:p w14:paraId="6BF01D75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b/>
          <w:lang w:eastAsia="lt-LT"/>
        </w:rPr>
      </w:pPr>
      <w:r w:rsidRPr="003F1E48">
        <w:rPr>
          <w:rFonts w:ascii="Times New Roman" w:hAnsi="Times New Roman"/>
          <w:b/>
          <w:noProof/>
          <w:lang w:eastAsia="lt-LT"/>
        </w:rPr>
        <w:t>Pranešimas apie šalutinį poveikį</w:t>
      </w:r>
    </w:p>
    <w:p w14:paraId="75A6EFC3" w14:textId="77777777" w:rsidR="00844632" w:rsidRPr="003F1E48" w:rsidRDefault="00844632" w:rsidP="00844632">
      <w:pPr>
        <w:spacing w:after="0" w:line="240" w:lineRule="auto"/>
        <w:ind w:right="-449"/>
        <w:jc w:val="both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noProof/>
          <w:lang w:eastAsia="lt-LT"/>
        </w:rPr>
        <w:t>Jeigu pasireiškė šalutinis poveikis, įskaitant šiame lapelyje nenurodytą, pasakykite gydytojui arba vaistininkui</w:t>
      </w:r>
      <w:r w:rsidRPr="003F1E48">
        <w:rPr>
          <w:rFonts w:ascii="Times New Roman" w:hAnsi="Times New Roman"/>
          <w:lang w:eastAsia="lt-LT"/>
        </w:rPr>
        <w:t xml:space="preserve">. </w:t>
      </w:r>
      <w:r w:rsidRPr="003D7643">
        <w:rPr>
          <w:rFonts w:ascii="Times New Roman" w:hAnsi="Times New Roman"/>
          <w:lang w:eastAsia="lt-LT"/>
        </w:rPr>
        <w:t xml:space="preserve">Pranešimą apie šalutinį poveikį galite </w:t>
      </w:r>
      <w:r>
        <w:rPr>
          <w:rFonts w:ascii="Times New Roman" w:hAnsi="Times New Roman"/>
          <w:lang w:eastAsia="lt-LT"/>
        </w:rPr>
        <w:t xml:space="preserve">užpildyti ir </w:t>
      </w:r>
      <w:r w:rsidRPr="003D7643">
        <w:rPr>
          <w:rFonts w:ascii="Times New Roman" w:hAnsi="Times New Roman"/>
          <w:lang w:eastAsia="lt-LT"/>
        </w:rPr>
        <w:t xml:space="preserve">pateikti </w:t>
      </w:r>
      <w:r w:rsidRPr="00F21B8A">
        <w:rPr>
          <w:rFonts w:ascii="Times New Roman" w:hAnsi="Times New Roman"/>
          <w:lang w:eastAsia="lt-LT"/>
        </w:rPr>
        <w:t xml:space="preserve">Valstybinės vaistų kontrolės tarnybos prie Lietuvos Respublikos sveikatos apsaugos ministerijos tinklalapyje </w:t>
      </w:r>
      <w:r w:rsidRPr="006D04D7">
        <w:rPr>
          <w:rFonts w:ascii="Times New Roman" w:hAnsi="Times New Roman"/>
          <w:lang w:eastAsia="lt-LT"/>
        </w:rPr>
        <w:t>https://vvkt.lrv.lt/lt/</w:t>
      </w:r>
      <w:r w:rsidRPr="005F16C2">
        <w:rPr>
          <w:rFonts w:ascii="Times New Roman" w:hAnsi="Times New Roman"/>
          <w:lang w:eastAsia="lt-LT"/>
        </w:rPr>
        <w:t xml:space="preserve"> </w:t>
      </w:r>
      <w:r w:rsidRPr="00F21B8A">
        <w:rPr>
          <w:rFonts w:ascii="Times New Roman" w:hAnsi="Times New Roman"/>
          <w:lang w:eastAsia="lt-LT"/>
        </w:rPr>
        <w:t>nurodytais būdais arba</w:t>
      </w:r>
      <w:r w:rsidRPr="003D7643">
        <w:rPr>
          <w:rFonts w:ascii="Times New Roman" w:hAnsi="Times New Roman"/>
          <w:lang w:eastAsia="lt-LT"/>
        </w:rPr>
        <w:t xml:space="preserve"> </w:t>
      </w:r>
      <w:r>
        <w:rPr>
          <w:rFonts w:ascii="Times New Roman" w:hAnsi="Times New Roman"/>
          <w:lang w:eastAsia="lt-LT"/>
        </w:rPr>
        <w:t xml:space="preserve">paskambinti </w:t>
      </w:r>
      <w:r w:rsidRPr="003D7643">
        <w:rPr>
          <w:rFonts w:ascii="Times New Roman" w:hAnsi="Times New Roman"/>
          <w:lang w:eastAsia="lt-LT"/>
        </w:rPr>
        <w:t xml:space="preserve">nemokamu telefonu </w:t>
      </w:r>
      <w:r>
        <w:rPr>
          <w:rFonts w:ascii="Times New Roman" w:hAnsi="Times New Roman"/>
          <w:lang w:eastAsia="lt-LT"/>
        </w:rPr>
        <w:t>+370 </w:t>
      </w:r>
      <w:r w:rsidRPr="003D7643">
        <w:rPr>
          <w:rFonts w:ascii="Times New Roman" w:hAnsi="Times New Roman"/>
          <w:lang w:eastAsia="lt-LT"/>
        </w:rPr>
        <w:t>800</w:t>
      </w:r>
      <w:r>
        <w:rPr>
          <w:rFonts w:ascii="Times New Roman" w:hAnsi="Times New Roman"/>
          <w:lang w:eastAsia="lt-LT"/>
        </w:rPr>
        <w:t> </w:t>
      </w:r>
      <w:r w:rsidRPr="003D7643">
        <w:rPr>
          <w:rFonts w:ascii="Times New Roman" w:hAnsi="Times New Roman"/>
          <w:lang w:eastAsia="lt-LT"/>
        </w:rPr>
        <w:t>73</w:t>
      </w:r>
      <w:r>
        <w:rPr>
          <w:rFonts w:ascii="Times New Roman" w:hAnsi="Times New Roman"/>
          <w:lang w:eastAsia="lt-LT"/>
        </w:rPr>
        <w:t> </w:t>
      </w:r>
      <w:r w:rsidRPr="003D7643">
        <w:rPr>
          <w:rFonts w:ascii="Times New Roman" w:hAnsi="Times New Roman"/>
          <w:lang w:eastAsia="lt-LT"/>
        </w:rPr>
        <w:t>568.</w:t>
      </w:r>
      <w:r w:rsidRPr="003F1E48">
        <w:rPr>
          <w:rFonts w:ascii="Times New Roman" w:hAnsi="Times New Roman"/>
          <w:lang w:eastAsia="lt-LT"/>
        </w:rPr>
        <w:t xml:space="preserve"> Pranešdami apie šalutinį poveikį galite mums padėti gauti daugiau informacijos apie šio vaisto saugumą.</w:t>
      </w:r>
    </w:p>
    <w:p w14:paraId="2048F92A" w14:textId="77777777" w:rsidR="00844632" w:rsidRPr="003F1E48" w:rsidRDefault="00844632" w:rsidP="00844632">
      <w:pPr>
        <w:spacing w:after="0" w:line="240" w:lineRule="auto"/>
        <w:ind w:right="-449"/>
        <w:rPr>
          <w:rFonts w:ascii="Times New Roman" w:hAnsi="Times New Roman"/>
          <w:noProof/>
          <w:lang w:eastAsia="lt-LT"/>
        </w:rPr>
      </w:pPr>
    </w:p>
    <w:p w14:paraId="2A8B7456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42FAC3EF" w14:textId="77777777" w:rsidR="00844632" w:rsidRPr="003F1E48" w:rsidRDefault="00844632" w:rsidP="0084463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5.</w:t>
      </w:r>
      <w:r w:rsidRPr="003F1E48">
        <w:rPr>
          <w:rFonts w:ascii="Times New Roman" w:hAnsi="Times New Roman"/>
          <w:b/>
          <w:bCs/>
          <w:lang w:eastAsia="lt-LT"/>
        </w:rPr>
        <w:tab/>
      </w:r>
      <w:r w:rsidRPr="003F1E48">
        <w:rPr>
          <w:rFonts w:ascii="Times New Roman" w:hAnsi="Times New Roman"/>
          <w:b/>
          <w:lang w:eastAsia="lt-LT"/>
        </w:rPr>
        <w:t>Kaip laikyti</w:t>
      </w:r>
      <w:r w:rsidRPr="003F1E48">
        <w:rPr>
          <w:rFonts w:ascii="Times New Roman" w:hAnsi="Times New Roman"/>
          <w:lang w:eastAsia="lt-LT"/>
        </w:rPr>
        <w:t xml:space="preserve"> </w:t>
      </w:r>
      <w:proofErr w:type="spellStart"/>
      <w:r w:rsidRPr="003F1E48">
        <w:rPr>
          <w:rFonts w:ascii="Times New Roman" w:hAnsi="Times New Roman"/>
          <w:b/>
          <w:bCs/>
          <w:lang w:eastAsia="lt-LT"/>
        </w:rPr>
        <w:t>Clotrimazolum</w:t>
      </w:r>
      <w:proofErr w:type="spellEnd"/>
      <w:r w:rsidRPr="003F1E48">
        <w:rPr>
          <w:rFonts w:ascii="Times New Roman" w:hAnsi="Times New Roman"/>
          <w:b/>
          <w:bCs/>
          <w:lang w:eastAsia="lt-LT"/>
        </w:rPr>
        <w:t xml:space="preserve"> GSK </w:t>
      </w:r>
    </w:p>
    <w:p w14:paraId="293B869C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6BA7DFE4" w14:textId="77777777" w:rsidR="00844632" w:rsidRPr="003F1E48" w:rsidRDefault="00844632" w:rsidP="00844632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noProof/>
          <w:lang w:eastAsia="lt-LT"/>
        </w:rPr>
        <w:t xml:space="preserve">Šį vaistą laikykite </w:t>
      </w:r>
      <w:r w:rsidRPr="003F1E48">
        <w:rPr>
          <w:rFonts w:ascii="Times New Roman" w:hAnsi="Times New Roman"/>
          <w:lang w:eastAsia="lt-LT"/>
        </w:rPr>
        <w:t>vaikams nepastebimoje ir nepasiekiamoje vietoje.</w:t>
      </w:r>
    </w:p>
    <w:p w14:paraId="22452A23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526E4161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Laikyti ne aukštesnėje kaip 25 </w:t>
      </w:r>
      <w:r w:rsidRPr="003F1E48">
        <w:rPr>
          <w:rFonts w:ascii="Times New Roman" w:hAnsi="Times New Roman"/>
          <w:lang w:eastAsia="lt-LT"/>
        </w:rPr>
        <w:sym w:font="Symbol" w:char="F0B0"/>
      </w:r>
      <w:r w:rsidRPr="003F1E48">
        <w:rPr>
          <w:rFonts w:ascii="Times New Roman" w:hAnsi="Times New Roman"/>
          <w:lang w:eastAsia="lt-LT"/>
        </w:rPr>
        <w:t xml:space="preserve">C temperatūroje. </w:t>
      </w:r>
    </w:p>
    <w:p w14:paraId="6ACEF6B5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Negalima užšaldyti.</w:t>
      </w:r>
    </w:p>
    <w:p w14:paraId="20DB811B" w14:textId="77777777" w:rsidR="00844632" w:rsidRPr="00E74726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1FF4AC52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Ant dėžutės ir tūbelės po „Tinka iki“</w:t>
      </w:r>
      <w:r>
        <w:rPr>
          <w:rFonts w:ascii="Times New Roman" w:hAnsi="Times New Roman"/>
          <w:lang w:eastAsia="lt-LT"/>
        </w:rPr>
        <w:t>/</w:t>
      </w:r>
      <w:r w:rsidRPr="009D7AC1">
        <w:rPr>
          <w:rFonts w:ascii="Times New Roman" w:hAnsi="Times New Roman"/>
          <w:lang w:eastAsia="lt-LT"/>
        </w:rPr>
        <w:t xml:space="preserve"> </w:t>
      </w:r>
      <w:r w:rsidRPr="003F1E48">
        <w:rPr>
          <w:rFonts w:ascii="Times New Roman" w:hAnsi="Times New Roman"/>
          <w:lang w:eastAsia="lt-LT"/>
        </w:rPr>
        <w:t>„</w:t>
      </w:r>
      <w:r>
        <w:rPr>
          <w:rFonts w:ascii="Times New Roman" w:hAnsi="Times New Roman"/>
          <w:lang w:eastAsia="lt-LT"/>
        </w:rPr>
        <w:t>EXP“</w:t>
      </w:r>
      <w:r w:rsidRPr="003F1E48">
        <w:rPr>
          <w:rFonts w:ascii="Times New Roman" w:hAnsi="Times New Roman"/>
          <w:lang w:eastAsia="lt-LT"/>
        </w:rPr>
        <w:t xml:space="preserve"> nurodytam tinkamumo laikui pasibaigus, </w:t>
      </w:r>
      <w:r w:rsidRPr="003F1E48">
        <w:rPr>
          <w:rFonts w:ascii="Times New Roman" w:hAnsi="Times New Roman"/>
          <w:bCs/>
          <w:lang w:eastAsia="lt-LT"/>
        </w:rPr>
        <w:t>šio vaisto</w:t>
      </w:r>
      <w:r w:rsidRPr="003F1E48">
        <w:rPr>
          <w:rFonts w:ascii="Times New Roman" w:hAnsi="Times New Roman"/>
          <w:lang w:eastAsia="lt-LT"/>
        </w:rPr>
        <w:t xml:space="preserve"> vartoti negalima. Vaistas tinkamas vartoti iki paskutinės nurodyto mėnesio dienos.</w:t>
      </w:r>
    </w:p>
    <w:p w14:paraId="08839285" w14:textId="77777777" w:rsidR="00844632" w:rsidRPr="00E74726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3A98ABCB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0E035C6C" w14:textId="77777777" w:rsidR="00844632" w:rsidRPr="00E74726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31FD4E43" w14:textId="77777777" w:rsidR="00844632" w:rsidRPr="00E74726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5DB02E90" w14:textId="77777777" w:rsidR="00844632" w:rsidRPr="003F1E48" w:rsidRDefault="00844632" w:rsidP="00844632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eastAsia="lt-LT"/>
        </w:rPr>
      </w:pPr>
      <w:r w:rsidRPr="003F1E48">
        <w:rPr>
          <w:rFonts w:ascii="Times New Roman" w:hAnsi="Times New Roman"/>
          <w:b/>
          <w:lang w:eastAsia="lt-LT"/>
        </w:rPr>
        <w:t>6.</w:t>
      </w:r>
      <w:r w:rsidRPr="003F1E48">
        <w:rPr>
          <w:rFonts w:ascii="Times New Roman" w:hAnsi="Times New Roman"/>
          <w:b/>
          <w:lang w:eastAsia="lt-LT"/>
        </w:rPr>
        <w:tab/>
      </w:r>
      <w:r w:rsidRPr="003F1E48">
        <w:rPr>
          <w:rFonts w:ascii="Times New Roman" w:hAnsi="Times New Roman"/>
          <w:b/>
          <w:noProof/>
          <w:lang w:eastAsia="lt-LT"/>
        </w:rPr>
        <w:t xml:space="preserve">Pakuotės turinys ir </w:t>
      </w:r>
      <w:r w:rsidRPr="003F1E48">
        <w:rPr>
          <w:rFonts w:ascii="Times New Roman" w:hAnsi="Times New Roman"/>
          <w:b/>
          <w:lang w:eastAsia="lt-LT"/>
        </w:rPr>
        <w:t>kita informacija</w:t>
      </w:r>
      <w:r>
        <w:rPr>
          <w:rFonts w:ascii="Times New Roman" w:hAnsi="Times New Roman"/>
          <w:b/>
          <w:lang w:eastAsia="lt-LT"/>
        </w:rPr>
        <w:fldChar w:fldCharType="begin"/>
      </w:r>
      <w:r>
        <w:rPr>
          <w:rFonts w:ascii="Times New Roman" w:hAnsi="Times New Roman"/>
          <w:b/>
          <w:lang w:eastAsia="lt-LT"/>
        </w:rPr>
        <w:instrText xml:space="preserve"> DOCVARIABLE vault_nd_ac73ecf8-a11c-4d56-b1d1-d920fa4c0398 \* MERGEFORMAT </w:instrText>
      </w:r>
      <w:r>
        <w:rPr>
          <w:rFonts w:ascii="Times New Roman" w:hAnsi="Times New Roman"/>
          <w:b/>
          <w:lang w:eastAsia="lt-LT"/>
        </w:rPr>
        <w:fldChar w:fldCharType="separate"/>
      </w:r>
      <w:r>
        <w:rPr>
          <w:rFonts w:ascii="Times New Roman" w:hAnsi="Times New Roman"/>
          <w:b/>
          <w:lang w:eastAsia="lt-LT"/>
        </w:rPr>
        <w:t xml:space="preserve"> </w:t>
      </w:r>
      <w:r>
        <w:rPr>
          <w:rFonts w:ascii="Times New Roman" w:hAnsi="Times New Roman"/>
          <w:b/>
          <w:lang w:eastAsia="lt-LT"/>
        </w:rPr>
        <w:fldChar w:fldCharType="end"/>
      </w:r>
    </w:p>
    <w:p w14:paraId="4AF73C6E" w14:textId="77777777" w:rsidR="00844632" w:rsidRPr="00E74726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09D613F1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proofErr w:type="spellStart"/>
      <w:r w:rsidRPr="003F1E48">
        <w:rPr>
          <w:rFonts w:ascii="Times New Roman" w:hAnsi="Times New Roman"/>
          <w:b/>
          <w:bCs/>
          <w:lang w:eastAsia="lt-LT"/>
        </w:rPr>
        <w:t>Clotrimazolum</w:t>
      </w:r>
      <w:proofErr w:type="spellEnd"/>
      <w:r w:rsidRPr="003F1E48">
        <w:rPr>
          <w:rFonts w:ascii="Times New Roman" w:hAnsi="Times New Roman"/>
          <w:b/>
          <w:bCs/>
          <w:lang w:eastAsia="lt-LT"/>
        </w:rPr>
        <w:t xml:space="preserve"> GSK sudėtis</w:t>
      </w:r>
    </w:p>
    <w:p w14:paraId="74C7BF11" w14:textId="77777777" w:rsidR="00844632" w:rsidRPr="00E74726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2DF9EA0F" w14:textId="77777777" w:rsidR="00844632" w:rsidRPr="003F1E48" w:rsidRDefault="00844632" w:rsidP="00844632">
      <w:pPr>
        <w:tabs>
          <w:tab w:val="left" w:pos="567"/>
        </w:tabs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-</w:t>
      </w:r>
      <w:r w:rsidRPr="003F1E48">
        <w:rPr>
          <w:rFonts w:ascii="Times New Roman" w:hAnsi="Times New Roman"/>
          <w:lang w:eastAsia="lt-LT"/>
        </w:rPr>
        <w:tab/>
        <w:t xml:space="preserve">Veiklioji medžiaga yra </w:t>
      </w:r>
      <w:proofErr w:type="spellStart"/>
      <w:r w:rsidRPr="003F1E48">
        <w:rPr>
          <w:rFonts w:ascii="Times New Roman" w:hAnsi="Times New Roman"/>
          <w:lang w:eastAsia="lt-LT"/>
        </w:rPr>
        <w:t>klotrimazolas</w:t>
      </w:r>
      <w:proofErr w:type="spellEnd"/>
      <w:r w:rsidRPr="003F1E48">
        <w:rPr>
          <w:rFonts w:ascii="Times New Roman" w:hAnsi="Times New Roman"/>
          <w:lang w:eastAsia="lt-LT"/>
        </w:rPr>
        <w:t xml:space="preserve">. 1 g kremo yra 10 mg </w:t>
      </w:r>
      <w:proofErr w:type="spellStart"/>
      <w:r w:rsidRPr="003F1E48">
        <w:rPr>
          <w:rFonts w:ascii="Times New Roman" w:hAnsi="Times New Roman"/>
          <w:lang w:eastAsia="lt-LT"/>
        </w:rPr>
        <w:t>klotrimazolo</w:t>
      </w:r>
      <w:proofErr w:type="spellEnd"/>
      <w:r w:rsidRPr="003F1E48">
        <w:rPr>
          <w:rFonts w:ascii="Times New Roman" w:hAnsi="Times New Roman"/>
          <w:lang w:eastAsia="lt-LT"/>
        </w:rPr>
        <w:t>.</w:t>
      </w:r>
    </w:p>
    <w:p w14:paraId="67951717" w14:textId="77777777" w:rsidR="00844632" w:rsidRPr="003F1E48" w:rsidRDefault="00844632" w:rsidP="00844632">
      <w:pPr>
        <w:spacing w:after="0" w:line="240" w:lineRule="auto"/>
        <w:ind w:left="540" w:hanging="540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-</w:t>
      </w:r>
      <w:r w:rsidRPr="003F1E48">
        <w:rPr>
          <w:rFonts w:ascii="Times New Roman" w:hAnsi="Times New Roman"/>
          <w:lang w:eastAsia="lt-LT"/>
        </w:rPr>
        <w:tab/>
        <w:t xml:space="preserve">Pagalbinės medžiagos yra </w:t>
      </w:r>
      <w:proofErr w:type="spellStart"/>
      <w:r w:rsidRPr="003F1E48">
        <w:rPr>
          <w:rFonts w:ascii="Times New Roman" w:hAnsi="Times New Roman"/>
          <w:lang w:eastAsia="lt-LT"/>
        </w:rPr>
        <w:t>cetostearilo</w:t>
      </w:r>
      <w:proofErr w:type="spellEnd"/>
      <w:r w:rsidRPr="003F1E48">
        <w:rPr>
          <w:rFonts w:ascii="Times New Roman" w:hAnsi="Times New Roman"/>
          <w:lang w:eastAsia="lt-LT"/>
        </w:rPr>
        <w:t xml:space="preserve"> alkoholis, </w:t>
      </w:r>
      <w:proofErr w:type="spellStart"/>
      <w:r w:rsidRPr="003F1E48">
        <w:rPr>
          <w:rFonts w:ascii="Times New Roman" w:hAnsi="Times New Roman"/>
          <w:lang w:eastAsia="lt-LT"/>
        </w:rPr>
        <w:t>oktildodekanolis</w:t>
      </w:r>
      <w:proofErr w:type="spellEnd"/>
      <w:r w:rsidRPr="003F1E48">
        <w:rPr>
          <w:rFonts w:ascii="Times New Roman" w:hAnsi="Times New Roman"/>
          <w:lang w:eastAsia="lt-LT"/>
        </w:rPr>
        <w:t xml:space="preserve">, </w:t>
      </w:r>
      <w:proofErr w:type="spellStart"/>
      <w:r w:rsidRPr="003F1E48">
        <w:rPr>
          <w:rFonts w:ascii="Times New Roman" w:hAnsi="Times New Roman"/>
          <w:lang w:eastAsia="lt-LT"/>
        </w:rPr>
        <w:t>polisorbatas</w:t>
      </w:r>
      <w:proofErr w:type="spellEnd"/>
      <w:r>
        <w:rPr>
          <w:rFonts w:ascii="Times New Roman" w:hAnsi="Times New Roman"/>
          <w:lang w:eastAsia="lt-LT"/>
        </w:rPr>
        <w:t> </w:t>
      </w:r>
      <w:r w:rsidRPr="003F1E48">
        <w:rPr>
          <w:rFonts w:ascii="Times New Roman" w:hAnsi="Times New Roman"/>
          <w:lang w:eastAsia="lt-LT"/>
        </w:rPr>
        <w:t xml:space="preserve">60, </w:t>
      </w:r>
      <w:proofErr w:type="spellStart"/>
      <w:r w:rsidRPr="003F1E48">
        <w:rPr>
          <w:rFonts w:ascii="Times New Roman" w:hAnsi="Times New Roman"/>
          <w:lang w:eastAsia="lt-LT"/>
        </w:rPr>
        <w:t>sorbitano</w:t>
      </w:r>
      <w:proofErr w:type="spellEnd"/>
      <w:r w:rsidRPr="003F1E48">
        <w:rPr>
          <w:rFonts w:ascii="Times New Roman" w:hAnsi="Times New Roman"/>
          <w:lang w:eastAsia="lt-LT"/>
        </w:rPr>
        <w:t xml:space="preserve"> </w:t>
      </w:r>
      <w:proofErr w:type="spellStart"/>
      <w:r w:rsidRPr="003F1E48">
        <w:rPr>
          <w:rFonts w:ascii="Times New Roman" w:hAnsi="Times New Roman"/>
          <w:lang w:eastAsia="lt-LT"/>
        </w:rPr>
        <w:t>stearatas</w:t>
      </w:r>
      <w:proofErr w:type="spellEnd"/>
      <w:r w:rsidRPr="003F1E48">
        <w:rPr>
          <w:rFonts w:ascii="Times New Roman" w:hAnsi="Times New Roman"/>
          <w:lang w:eastAsia="lt-LT"/>
        </w:rPr>
        <w:t xml:space="preserve">, </w:t>
      </w:r>
      <w:proofErr w:type="spellStart"/>
      <w:r w:rsidRPr="003F1E48">
        <w:rPr>
          <w:rFonts w:ascii="Times New Roman" w:hAnsi="Times New Roman"/>
          <w:lang w:eastAsia="lt-LT"/>
        </w:rPr>
        <w:t>cetilo</w:t>
      </w:r>
      <w:proofErr w:type="spellEnd"/>
      <w:r w:rsidRPr="003F1E48">
        <w:rPr>
          <w:rFonts w:ascii="Times New Roman" w:hAnsi="Times New Roman"/>
          <w:lang w:eastAsia="lt-LT"/>
        </w:rPr>
        <w:t xml:space="preserve"> esterių vaškas, </w:t>
      </w:r>
      <w:proofErr w:type="spellStart"/>
      <w:r w:rsidRPr="003F1E48">
        <w:rPr>
          <w:rFonts w:ascii="Times New Roman" w:hAnsi="Times New Roman"/>
          <w:lang w:eastAsia="lt-LT"/>
        </w:rPr>
        <w:t>benzilo</w:t>
      </w:r>
      <w:proofErr w:type="spellEnd"/>
      <w:r w:rsidRPr="003F1E48">
        <w:rPr>
          <w:rFonts w:ascii="Times New Roman" w:hAnsi="Times New Roman"/>
          <w:lang w:eastAsia="lt-LT"/>
        </w:rPr>
        <w:t xml:space="preserve"> alkoholis, išgrynintasis vanduo.</w:t>
      </w:r>
    </w:p>
    <w:p w14:paraId="5DA3BECC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6DDB7219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proofErr w:type="spellStart"/>
      <w:r w:rsidRPr="003F1E48">
        <w:rPr>
          <w:rFonts w:ascii="Times New Roman" w:hAnsi="Times New Roman"/>
          <w:b/>
          <w:bCs/>
          <w:lang w:eastAsia="lt-LT"/>
        </w:rPr>
        <w:t>Clotrimazolum</w:t>
      </w:r>
      <w:proofErr w:type="spellEnd"/>
      <w:r w:rsidRPr="003F1E48">
        <w:rPr>
          <w:rFonts w:ascii="Times New Roman" w:hAnsi="Times New Roman"/>
          <w:b/>
          <w:bCs/>
          <w:lang w:eastAsia="lt-LT"/>
        </w:rPr>
        <w:t xml:space="preserve"> GSK išvaizda ir kiekis pakuotėje</w:t>
      </w:r>
    </w:p>
    <w:p w14:paraId="16B508B2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 w:rsidRPr="003F1E48">
        <w:rPr>
          <w:rFonts w:ascii="Times New Roman" w:hAnsi="Times New Roman"/>
          <w:lang w:eastAsia="lt-LT"/>
        </w:rPr>
        <w:t>Clotrimazolum</w:t>
      </w:r>
      <w:proofErr w:type="spellEnd"/>
      <w:r w:rsidRPr="003F1E48">
        <w:rPr>
          <w:rFonts w:ascii="Times New Roman" w:hAnsi="Times New Roman"/>
          <w:lang w:eastAsia="lt-LT"/>
        </w:rPr>
        <w:t xml:space="preserve"> GSK kremas yra balta homogeninės konsistencijos masė.</w:t>
      </w:r>
    </w:p>
    <w:p w14:paraId="3A1B3F73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noProof/>
          <w:lang w:eastAsia="lt-LT"/>
        </w:rPr>
      </w:pPr>
      <w:r w:rsidRPr="003F1E48">
        <w:rPr>
          <w:rFonts w:ascii="Times New Roman" w:hAnsi="Times New Roman"/>
          <w:noProof/>
          <w:lang w:eastAsia="lt-LT"/>
        </w:rPr>
        <w:t>Aliuminio tūbelė, kurioje yra 20 g kremo. Dėžutėje yra viena tūbelė.</w:t>
      </w:r>
    </w:p>
    <w:p w14:paraId="425DEDC0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2876C9D3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Registruotojas ir gamintojas</w:t>
      </w:r>
    </w:p>
    <w:p w14:paraId="70296CC8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003F194A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Registruotojas</w:t>
      </w:r>
    </w:p>
    <w:p w14:paraId="0FB9DD44" w14:textId="77777777" w:rsidR="00844632" w:rsidRPr="00E54BBE" w:rsidRDefault="00844632" w:rsidP="00844632">
      <w:pPr>
        <w:spacing w:after="0" w:line="240" w:lineRule="auto"/>
        <w:rPr>
          <w:rFonts w:ascii="Times New Roman" w:hAnsi="Times New Roman"/>
        </w:rPr>
      </w:pPr>
      <w:proofErr w:type="spellStart"/>
      <w:r w:rsidRPr="00E54BBE">
        <w:rPr>
          <w:rFonts w:ascii="Times New Roman" w:hAnsi="Times New Roman"/>
        </w:rPr>
        <w:t>GlaxoSmithKline</w:t>
      </w:r>
      <w:proofErr w:type="spellEnd"/>
      <w:r w:rsidRPr="00E54BBE">
        <w:rPr>
          <w:rFonts w:ascii="Times New Roman" w:hAnsi="Times New Roman"/>
        </w:rPr>
        <w:t xml:space="preserve"> </w:t>
      </w:r>
      <w:proofErr w:type="spellStart"/>
      <w:r w:rsidRPr="00E54BBE">
        <w:rPr>
          <w:rFonts w:ascii="Times New Roman" w:hAnsi="Times New Roman"/>
        </w:rPr>
        <w:t>Trading</w:t>
      </w:r>
      <w:proofErr w:type="spellEnd"/>
      <w:r w:rsidRPr="00E54BBE">
        <w:rPr>
          <w:rFonts w:ascii="Times New Roman" w:hAnsi="Times New Roman"/>
        </w:rPr>
        <w:t xml:space="preserve"> </w:t>
      </w:r>
      <w:proofErr w:type="spellStart"/>
      <w:r w:rsidRPr="00E54BBE">
        <w:rPr>
          <w:rFonts w:ascii="Times New Roman" w:hAnsi="Times New Roman"/>
        </w:rPr>
        <w:t>Services</w:t>
      </w:r>
      <w:proofErr w:type="spellEnd"/>
      <w:r w:rsidRPr="00E54BBE">
        <w:rPr>
          <w:rFonts w:ascii="Times New Roman" w:hAnsi="Times New Roman"/>
        </w:rPr>
        <w:t xml:space="preserve"> </w:t>
      </w:r>
      <w:proofErr w:type="spellStart"/>
      <w:r w:rsidRPr="00E54BBE">
        <w:rPr>
          <w:rFonts w:ascii="Times New Roman" w:hAnsi="Times New Roman"/>
        </w:rPr>
        <w:t>Limited</w:t>
      </w:r>
      <w:proofErr w:type="spellEnd"/>
      <w:r w:rsidRPr="00E54BBE">
        <w:rPr>
          <w:rFonts w:ascii="Times New Roman" w:hAnsi="Times New Roman"/>
        </w:rPr>
        <w:t xml:space="preserve"> </w:t>
      </w:r>
    </w:p>
    <w:p w14:paraId="686A21B7" w14:textId="77777777" w:rsidR="00844632" w:rsidRPr="00E54BBE" w:rsidRDefault="00844632" w:rsidP="00844632">
      <w:pPr>
        <w:spacing w:after="0" w:line="240" w:lineRule="auto"/>
        <w:rPr>
          <w:rFonts w:ascii="Times New Roman" w:hAnsi="Times New Roman"/>
        </w:rPr>
      </w:pPr>
      <w:r w:rsidRPr="00E54BBE">
        <w:rPr>
          <w:rFonts w:ascii="Times New Roman" w:hAnsi="Times New Roman"/>
        </w:rPr>
        <w:t xml:space="preserve">12 </w:t>
      </w:r>
      <w:proofErr w:type="spellStart"/>
      <w:r w:rsidRPr="00E54BBE">
        <w:rPr>
          <w:rFonts w:ascii="Times New Roman" w:hAnsi="Times New Roman"/>
        </w:rPr>
        <w:t>Riverwalk</w:t>
      </w:r>
      <w:proofErr w:type="spellEnd"/>
      <w:r w:rsidRPr="00E54BBE">
        <w:rPr>
          <w:rFonts w:ascii="Times New Roman" w:hAnsi="Times New Roman"/>
        </w:rPr>
        <w:t xml:space="preserve"> </w:t>
      </w:r>
    </w:p>
    <w:p w14:paraId="4A9C5189" w14:textId="77777777" w:rsidR="00844632" w:rsidRPr="00E54BBE" w:rsidRDefault="00844632" w:rsidP="00844632">
      <w:pPr>
        <w:spacing w:after="0" w:line="240" w:lineRule="auto"/>
        <w:rPr>
          <w:rFonts w:ascii="Times New Roman" w:hAnsi="Times New Roman"/>
        </w:rPr>
      </w:pPr>
      <w:proofErr w:type="spellStart"/>
      <w:r w:rsidRPr="00E54BBE">
        <w:rPr>
          <w:rFonts w:ascii="Times New Roman" w:hAnsi="Times New Roman"/>
        </w:rPr>
        <w:t>Citywest</w:t>
      </w:r>
      <w:proofErr w:type="spellEnd"/>
      <w:r w:rsidRPr="00E54BBE">
        <w:rPr>
          <w:rFonts w:ascii="Times New Roman" w:hAnsi="Times New Roman"/>
        </w:rPr>
        <w:t xml:space="preserve"> </w:t>
      </w:r>
      <w:proofErr w:type="spellStart"/>
      <w:r w:rsidRPr="00E54BBE">
        <w:rPr>
          <w:rFonts w:ascii="Times New Roman" w:hAnsi="Times New Roman"/>
        </w:rPr>
        <w:t>Business</w:t>
      </w:r>
      <w:proofErr w:type="spellEnd"/>
      <w:r w:rsidRPr="00E54BBE">
        <w:rPr>
          <w:rFonts w:ascii="Times New Roman" w:hAnsi="Times New Roman"/>
        </w:rPr>
        <w:t xml:space="preserve"> </w:t>
      </w:r>
      <w:proofErr w:type="spellStart"/>
      <w:r w:rsidRPr="00E54BBE">
        <w:rPr>
          <w:rFonts w:ascii="Times New Roman" w:hAnsi="Times New Roman"/>
        </w:rPr>
        <w:t>Campus</w:t>
      </w:r>
      <w:proofErr w:type="spellEnd"/>
      <w:r w:rsidRPr="00E54BBE">
        <w:rPr>
          <w:rFonts w:ascii="Times New Roman" w:hAnsi="Times New Roman"/>
        </w:rPr>
        <w:t xml:space="preserve"> </w:t>
      </w:r>
    </w:p>
    <w:p w14:paraId="69F0E1F0" w14:textId="77777777" w:rsidR="00844632" w:rsidRPr="00E54BBE" w:rsidRDefault="00844632" w:rsidP="00844632">
      <w:pPr>
        <w:spacing w:after="0" w:line="240" w:lineRule="auto"/>
        <w:rPr>
          <w:rFonts w:ascii="Times New Roman" w:hAnsi="Times New Roman"/>
        </w:rPr>
      </w:pPr>
      <w:r w:rsidRPr="00E54BBE">
        <w:rPr>
          <w:rFonts w:ascii="Times New Roman" w:hAnsi="Times New Roman"/>
        </w:rPr>
        <w:t xml:space="preserve">Dublin 24 </w:t>
      </w:r>
    </w:p>
    <w:p w14:paraId="5918A6FA" w14:textId="77777777" w:rsidR="00844632" w:rsidRPr="00E54BBE" w:rsidRDefault="00844632" w:rsidP="00844632">
      <w:pPr>
        <w:spacing w:after="0" w:line="240" w:lineRule="auto"/>
        <w:rPr>
          <w:rFonts w:ascii="Times New Roman" w:hAnsi="Times New Roman"/>
        </w:rPr>
      </w:pPr>
      <w:r w:rsidRPr="00E54BBE">
        <w:rPr>
          <w:rFonts w:ascii="Times New Roman" w:hAnsi="Times New Roman"/>
        </w:rPr>
        <w:t>Airija</w:t>
      </w:r>
    </w:p>
    <w:p w14:paraId="21CAA927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76C7F8F5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Gamintojas</w:t>
      </w:r>
    </w:p>
    <w:p w14:paraId="70A6CD41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 w:rsidRPr="007F35F9">
        <w:rPr>
          <w:rFonts w:ascii="Times New Roman" w:hAnsi="Times New Roman"/>
          <w:lang w:eastAsia="lt-LT"/>
        </w:rPr>
        <w:t>Delpharm</w:t>
      </w:r>
      <w:proofErr w:type="spellEnd"/>
      <w:r w:rsidRPr="007F35F9">
        <w:rPr>
          <w:rFonts w:ascii="Times New Roman" w:hAnsi="Times New Roman"/>
          <w:lang w:eastAsia="lt-LT"/>
        </w:rPr>
        <w:t xml:space="preserve"> </w:t>
      </w:r>
      <w:proofErr w:type="spellStart"/>
      <w:r w:rsidRPr="007F35F9">
        <w:rPr>
          <w:rFonts w:ascii="Times New Roman" w:hAnsi="Times New Roman"/>
          <w:lang w:eastAsia="lt-LT"/>
        </w:rPr>
        <w:t>Poznań</w:t>
      </w:r>
      <w:proofErr w:type="spellEnd"/>
      <w:r w:rsidRPr="007F35F9">
        <w:rPr>
          <w:rFonts w:ascii="Times New Roman" w:hAnsi="Times New Roman"/>
          <w:lang w:eastAsia="lt-LT"/>
        </w:rPr>
        <w:t xml:space="preserve"> </w:t>
      </w:r>
      <w:proofErr w:type="spellStart"/>
      <w:r w:rsidRPr="007F35F9">
        <w:rPr>
          <w:rFonts w:ascii="Times New Roman" w:hAnsi="Times New Roman"/>
          <w:lang w:eastAsia="lt-LT"/>
        </w:rPr>
        <w:t>Spółka</w:t>
      </w:r>
      <w:proofErr w:type="spellEnd"/>
      <w:r w:rsidRPr="007F35F9">
        <w:rPr>
          <w:rFonts w:ascii="Times New Roman" w:hAnsi="Times New Roman"/>
          <w:lang w:eastAsia="lt-LT"/>
        </w:rPr>
        <w:t xml:space="preserve"> </w:t>
      </w:r>
      <w:proofErr w:type="spellStart"/>
      <w:r w:rsidRPr="007F35F9">
        <w:rPr>
          <w:rFonts w:ascii="Times New Roman" w:hAnsi="Times New Roman"/>
          <w:lang w:eastAsia="lt-LT"/>
        </w:rPr>
        <w:t>Akcyjna</w:t>
      </w:r>
      <w:proofErr w:type="spellEnd"/>
    </w:p>
    <w:p w14:paraId="4A1D395D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 w:rsidRPr="003F1E48">
        <w:rPr>
          <w:rFonts w:ascii="Times New Roman" w:hAnsi="Times New Roman"/>
          <w:lang w:eastAsia="lt-LT"/>
        </w:rPr>
        <w:t>Ul</w:t>
      </w:r>
      <w:proofErr w:type="spellEnd"/>
      <w:r w:rsidRPr="003F1E48">
        <w:rPr>
          <w:rFonts w:ascii="Times New Roman" w:hAnsi="Times New Roman"/>
          <w:lang w:eastAsia="lt-LT"/>
        </w:rPr>
        <w:t xml:space="preserve">. </w:t>
      </w:r>
      <w:proofErr w:type="spellStart"/>
      <w:r w:rsidRPr="003F1E48">
        <w:rPr>
          <w:rFonts w:ascii="Times New Roman" w:hAnsi="Times New Roman"/>
          <w:lang w:eastAsia="lt-LT"/>
        </w:rPr>
        <w:t>Grundwaldzka</w:t>
      </w:r>
      <w:proofErr w:type="spellEnd"/>
      <w:r w:rsidRPr="003F1E48">
        <w:rPr>
          <w:rFonts w:ascii="Times New Roman" w:hAnsi="Times New Roman"/>
          <w:lang w:eastAsia="lt-LT"/>
        </w:rPr>
        <w:t xml:space="preserve"> 189 </w:t>
      </w:r>
    </w:p>
    <w:p w14:paraId="5E2E7D46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 xml:space="preserve">60-322 </w:t>
      </w:r>
      <w:proofErr w:type="spellStart"/>
      <w:r w:rsidRPr="003F1E48">
        <w:rPr>
          <w:rFonts w:ascii="Times New Roman" w:hAnsi="Times New Roman"/>
          <w:lang w:eastAsia="lt-LT"/>
        </w:rPr>
        <w:t>Poznan</w:t>
      </w:r>
      <w:proofErr w:type="spellEnd"/>
    </w:p>
    <w:p w14:paraId="3888D420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Lenkija</w:t>
      </w:r>
    </w:p>
    <w:p w14:paraId="743EA677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</w:p>
    <w:p w14:paraId="22851114" w14:textId="77777777" w:rsidR="00844632" w:rsidRPr="003F1E48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Jeigu apie šį vaistą norite sužinoti daugiau, kreipkitės į</w:t>
      </w:r>
      <w:r>
        <w:rPr>
          <w:rFonts w:ascii="Times New Roman" w:hAnsi="Times New Roman"/>
          <w:lang w:eastAsia="lt-LT"/>
        </w:rPr>
        <w:t xml:space="preserve"> </w:t>
      </w:r>
      <w:r w:rsidRPr="003F1E48">
        <w:rPr>
          <w:rFonts w:ascii="Times New Roman" w:hAnsi="Times New Roman"/>
          <w:lang w:eastAsia="lt-LT"/>
        </w:rPr>
        <w:t>registruotoj</w:t>
      </w:r>
      <w:r>
        <w:rPr>
          <w:rFonts w:ascii="Times New Roman" w:hAnsi="Times New Roman"/>
          <w:lang w:eastAsia="lt-LT"/>
        </w:rPr>
        <w:t>ą:</w:t>
      </w:r>
    </w:p>
    <w:p w14:paraId="65ECEAD4" w14:textId="77777777" w:rsidR="00844632" w:rsidRPr="009F3B0B" w:rsidRDefault="00844632" w:rsidP="00844632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 w:rsidRPr="009F3B0B">
        <w:rPr>
          <w:rFonts w:ascii="Times New Roman" w:hAnsi="Times New Roman"/>
          <w:lang w:eastAsia="lt-LT"/>
        </w:rPr>
        <w:t>GlaxoSmithKline</w:t>
      </w:r>
      <w:proofErr w:type="spellEnd"/>
      <w:r w:rsidRPr="009F3B0B">
        <w:rPr>
          <w:rFonts w:ascii="Times New Roman" w:hAnsi="Times New Roman"/>
          <w:lang w:eastAsia="lt-LT"/>
        </w:rPr>
        <w:t xml:space="preserve"> </w:t>
      </w:r>
      <w:proofErr w:type="spellStart"/>
      <w:r w:rsidRPr="009F3B0B">
        <w:rPr>
          <w:rFonts w:ascii="Times New Roman" w:hAnsi="Times New Roman"/>
          <w:lang w:eastAsia="lt-LT"/>
        </w:rPr>
        <w:t>Trading</w:t>
      </w:r>
      <w:proofErr w:type="spellEnd"/>
      <w:r w:rsidRPr="009F3B0B">
        <w:rPr>
          <w:rFonts w:ascii="Times New Roman" w:hAnsi="Times New Roman"/>
          <w:lang w:eastAsia="lt-LT"/>
        </w:rPr>
        <w:t xml:space="preserve"> </w:t>
      </w:r>
      <w:proofErr w:type="spellStart"/>
      <w:r w:rsidRPr="009F3B0B">
        <w:rPr>
          <w:rFonts w:ascii="Times New Roman" w:hAnsi="Times New Roman"/>
          <w:lang w:eastAsia="lt-LT"/>
        </w:rPr>
        <w:t>Services</w:t>
      </w:r>
      <w:proofErr w:type="spellEnd"/>
      <w:r w:rsidRPr="009F3B0B">
        <w:rPr>
          <w:rFonts w:ascii="Times New Roman" w:hAnsi="Times New Roman"/>
          <w:lang w:eastAsia="lt-LT"/>
        </w:rPr>
        <w:t xml:space="preserve"> </w:t>
      </w:r>
      <w:proofErr w:type="spellStart"/>
      <w:r w:rsidRPr="009F3B0B">
        <w:rPr>
          <w:rFonts w:ascii="Times New Roman" w:hAnsi="Times New Roman"/>
          <w:lang w:eastAsia="lt-LT"/>
        </w:rPr>
        <w:t>Limited</w:t>
      </w:r>
      <w:proofErr w:type="spellEnd"/>
    </w:p>
    <w:p w14:paraId="4CF9BA8E" w14:textId="77777777" w:rsidR="00844632" w:rsidRPr="00E74726" w:rsidRDefault="00844632" w:rsidP="00844632">
      <w:pPr>
        <w:spacing w:after="0" w:line="240" w:lineRule="auto"/>
        <w:rPr>
          <w:rFonts w:ascii="Times New Roman" w:hAnsi="Times New Roman"/>
          <w:bCs/>
          <w:noProof/>
          <w:lang w:eastAsia="lt-LT"/>
        </w:rPr>
      </w:pPr>
      <w:r w:rsidRPr="009F3B0B">
        <w:rPr>
          <w:rFonts w:ascii="Times New Roman" w:hAnsi="Times New Roman"/>
          <w:lang w:eastAsia="lt-LT"/>
        </w:rPr>
        <w:t>Tel.</w:t>
      </w:r>
      <w:r>
        <w:rPr>
          <w:rFonts w:ascii="Times New Roman" w:hAnsi="Times New Roman"/>
          <w:lang w:eastAsia="lt-LT"/>
        </w:rPr>
        <w:t> </w:t>
      </w:r>
      <w:r w:rsidRPr="009F3B0B">
        <w:rPr>
          <w:rFonts w:ascii="Times New Roman" w:hAnsi="Times New Roman"/>
          <w:lang w:eastAsia="lt-LT"/>
        </w:rPr>
        <w:t>+370</w:t>
      </w:r>
      <w:r>
        <w:rPr>
          <w:rFonts w:ascii="Times New Roman" w:hAnsi="Times New Roman"/>
          <w:lang w:eastAsia="lt-LT"/>
        </w:rPr>
        <w:t> </w:t>
      </w:r>
      <w:r w:rsidRPr="009F3B0B">
        <w:rPr>
          <w:rFonts w:ascii="Times New Roman" w:hAnsi="Times New Roman"/>
          <w:lang w:eastAsia="lt-LT"/>
        </w:rPr>
        <w:t>80000334</w:t>
      </w:r>
    </w:p>
    <w:p w14:paraId="2376B6E0" w14:textId="77777777" w:rsidR="00844632" w:rsidRPr="00E74726" w:rsidRDefault="00844632" w:rsidP="00844632">
      <w:pPr>
        <w:spacing w:after="0" w:line="240" w:lineRule="auto"/>
        <w:rPr>
          <w:rFonts w:ascii="Times New Roman" w:hAnsi="Times New Roman"/>
          <w:bCs/>
          <w:noProof/>
          <w:lang w:eastAsia="lt-LT"/>
        </w:rPr>
      </w:pPr>
    </w:p>
    <w:p w14:paraId="1C526853" w14:textId="77777777" w:rsidR="00844632" w:rsidRPr="003F1E48" w:rsidRDefault="00844632" w:rsidP="00844632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Šis pakuotės lapelis</w:t>
      </w:r>
      <w:r w:rsidRPr="003F1E48">
        <w:rPr>
          <w:rFonts w:ascii="Times New Roman" w:hAnsi="Times New Roman"/>
          <w:b/>
          <w:lang w:eastAsia="lt-LT"/>
        </w:rPr>
        <w:t xml:space="preserve"> paskutinį kartą </w:t>
      </w:r>
      <w:r w:rsidRPr="003F1E48">
        <w:rPr>
          <w:rFonts w:ascii="Times New Roman" w:hAnsi="Times New Roman"/>
          <w:b/>
          <w:noProof/>
          <w:lang w:eastAsia="lt-LT"/>
        </w:rPr>
        <w:t>peržiūrėtas</w:t>
      </w:r>
      <w:r>
        <w:rPr>
          <w:rFonts w:ascii="Times New Roman" w:hAnsi="Times New Roman"/>
          <w:b/>
          <w:noProof/>
          <w:lang w:eastAsia="lt-LT"/>
        </w:rPr>
        <w:t xml:space="preserve"> 2026-04-29.</w:t>
      </w:r>
    </w:p>
    <w:p w14:paraId="2078ED6E" w14:textId="77777777" w:rsidR="00844632" w:rsidRPr="003F1E48" w:rsidRDefault="00844632" w:rsidP="00844632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A394E0E" w14:textId="77777777" w:rsidR="00844632" w:rsidRPr="003F1E48" w:rsidRDefault="00844632" w:rsidP="0084463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lang w:eastAsia="lt-LT"/>
        </w:rPr>
      </w:pPr>
      <w:r w:rsidRPr="003F1E48">
        <w:rPr>
          <w:rFonts w:ascii="Times New Roman" w:hAnsi="Times New Roman"/>
          <w:b/>
          <w:noProof/>
          <w:lang w:eastAsia="lt-LT"/>
        </w:rPr>
        <w:t>Kiti informacijos šaltiniai</w:t>
      </w:r>
    </w:p>
    <w:p w14:paraId="637458A8" w14:textId="77777777" w:rsidR="00844632" w:rsidRPr="003F1E48" w:rsidRDefault="00844632" w:rsidP="0084463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i/>
          <w:lang w:eastAsia="lt-LT"/>
        </w:rPr>
      </w:pPr>
    </w:p>
    <w:p w14:paraId="017A229D" w14:textId="77777777" w:rsidR="00844632" w:rsidRDefault="00844632" w:rsidP="00844632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Išsami informacija apie šį vaistą pateikiama Valstybinės vaistų kontrolės tarnybos prie Lietuvos Respublikos sveikatos apsaugos ministerijos tinklalapyje</w:t>
      </w:r>
      <w:r w:rsidRPr="003F1E48" w:rsidDel="0084232C">
        <w:rPr>
          <w:rFonts w:ascii="Times New Roman" w:hAnsi="Times New Roman"/>
          <w:lang w:eastAsia="lt-LT"/>
        </w:rPr>
        <w:t xml:space="preserve"> </w:t>
      </w:r>
      <w:hyperlink r:id="rId5" w:history="1">
        <w:r w:rsidRPr="00645224">
          <w:rPr>
            <w:rStyle w:val="Hipersaitas"/>
            <w:rFonts w:ascii="Times New Roman" w:hAnsi="Times New Roman"/>
            <w:lang w:eastAsia="lt-LT"/>
          </w:rPr>
          <w:t>https://vvkt.lrv.lt/lt/</w:t>
        </w:r>
      </w:hyperlink>
      <w:r w:rsidRPr="006D04D7">
        <w:rPr>
          <w:rFonts w:ascii="Times New Roman" w:hAnsi="Times New Roman"/>
          <w:lang w:eastAsia="lt-LT"/>
        </w:rPr>
        <w:t>.</w:t>
      </w:r>
    </w:p>
    <w:p w14:paraId="458EA4FF" w14:textId="77777777" w:rsidR="00844632" w:rsidRPr="00E74726" w:rsidRDefault="00844632" w:rsidP="00844632">
      <w:pPr>
        <w:tabs>
          <w:tab w:val="left" w:pos="6521"/>
        </w:tabs>
        <w:spacing w:after="0" w:line="240" w:lineRule="auto"/>
        <w:rPr>
          <w:rFonts w:ascii="Times New Roman" w:hAnsi="Times New Roman"/>
        </w:rPr>
      </w:pPr>
    </w:p>
    <w:p w14:paraId="68C0C28D" w14:textId="77777777" w:rsidR="00222FED" w:rsidRDefault="00222FED"/>
    <w:sectPr w:rsidR="00222FED" w:rsidSect="008446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314B9" w14:textId="77777777" w:rsidR="00844632" w:rsidRDefault="00844632" w:rsidP="00C5265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6ED28E" w14:textId="77777777" w:rsidR="00844632" w:rsidRDefault="00844632" w:rsidP="00C52650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6FDB" w14:textId="77777777" w:rsidR="00844632" w:rsidRPr="004937CB" w:rsidRDefault="00844632" w:rsidP="00C52650">
    <w:pPr>
      <w:pStyle w:val="Porat"/>
      <w:framePr w:wrap="around" w:vAnchor="text" w:hAnchor="margin" w:xAlign="right" w:y="1"/>
      <w:rPr>
        <w:rStyle w:val="Puslapionumeris"/>
      </w:rPr>
    </w:pPr>
    <w:r w:rsidRPr="004937CB">
      <w:rPr>
        <w:rStyle w:val="Puslapionumeris"/>
      </w:rPr>
      <w:fldChar w:fldCharType="begin"/>
    </w:r>
    <w:r w:rsidRPr="004937CB">
      <w:rPr>
        <w:rStyle w:val="Puslapionumeris"/>
      </w:rPr>
      <w:instrText xml:space="preserve">PAGE  </w:instrText>
    </w:r>
    <w:r w:rsidRPr="004937CB"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  <w:noProof/>
      </w:rPr>
      <w:t>8</w:t>
    </w:r>
    <w:r w:rsidRPr="004937CB">
      <w:rPr>
        <w:rStyle w:val="Puslapionumeris"/>
      </w:rPr>
      <w:fldChar w:fldCharType="end"/>
    </w:r>
  </w:p>
  <w:p w14:paraId="6C5A02AB" w14:textId="77777777" w:rsidR="00844632" w:rsidRDefault="00844632" w:rsidP="00C52650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E67E5" w14:textId="77777777" w:rsidR="00844632" w:rsidRDefault="00844632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C9AD1" w14:textId="77777777" w:rsidR="00844632" w:rsidRDefault="0084463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232FA" w14:textId="77777777" w:rsidR="00844632" w:rsidRDefault="0084463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2CCE" w14:textId="77777777" w:rsidR="00844632" w:rsidRDefault="0084463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6B3E02"/>
    <w:multiLevelType w:val="hybridMultilevel"/>
    <w:tmpl w:val="0D2C9E18"/>
    <w:lvl w:ilvl="0" w:tplc="7750C47E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50E4B"/>
    <w:multiLevelType w:val="hybridMultilevel"/>
    <w:tmpl w:val="39222A7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7068E"/>
    <w:multiLevelType w:val="hybridMultilevel"/>
    <w:tmpl w:val="A184DCD8"/>
    <w:lvl w:ilvl="0" w:tplc="7750C47E">
      <w:start w:val="1"/>
      <w:numFmt w:val="bullet"/>
      <w:lvlText w:val=""/>
      <w:lvlJc w:val="left"/>
      <w:pPr>
        <w:ind w:left="6881" w:hanging="360"/>
      </w:pPr>
      <w:rPr>
        <w:rFonts w:ascii="Wingdings" w:hAnsi="Wingdings" w:hint="default"/>
        <w:b w:val="0"/>
        <w:i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D65E3"/>
    <w:multiLevelType w:val="hybridMultilevel"/>
    <w:tmpl w:val="B1A23C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000354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 w16cid:durableId="1117026315">
    <w:abstractNumId w:val="2"/>
  </w:num>
  <w:num w:numId="3" w16cid:durableId="178351529">
    <w:abstractNumId w:val="4"/>
  </w:num>
  <w:num w:numId="4" w16cid:durableId="279726091">
    <w:abstractNumId w:val="1"/>
  </w:num>
  <w:num w:numId="5" w16cid:durableId="9262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32"/>
    <w:rsid w:val="00222FED"/>
    <w:rsid w:val="0026689C"/>
    <w:rsid w:val="005F173E"/>
    <w:rsid w:val="00844632"/>
    <w:rsid w:val="008B3AD4"/>
    <w:rsid w:val="00984A0A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BB45"/>
  <w15:chartTrackingRefBased/>
  <w15:docId w15:val="{D14913FF-BB08-418C-AAB2-0EF34623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844632"/>
    <w:pPr>
      <w:spacing w:after="200" w:line="276" w:lineRule="auto"/>
    </w:pPr>
    <w:rPr>
      <w:rFonts w:ascii="Calibri" w:eastAsia="Calibri" w:hAnsi="Calibr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44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44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446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46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446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446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446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446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446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44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44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446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46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446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446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446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446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44632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44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44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446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446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44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4463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446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4463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44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4463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44632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84463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44632"/>
    <w:rPr>
      <w:rFonts w:ascii="Calibri" w:eastAsia="Calibri" w:hAnsi="Calibri"/>
      <w:kern w:val="0"/>
      <w14:ligatures w14:val="none"/>
    </w:rPr>
  </w:style>
  <w:style w:type="character" w:styleId="Puslapionumeris">
    <w:name w:val="page number"/>
    <w:rsid w:val="00844632"/>
    <w:rPr>
      <w:rFonts w:cs="Times New Roman"/>
    </w:rPr>
  </w:style>
  <w:style w:type="character" w:customStyle="1" w:styleId="Arialnarrowred">
    <w:name w:val="Arial narrow: red"/>
    <w:qFormat/>
    <w:rsid w:val="00844632"/>
    <w:rPr>
      <w:rFonts w:ascii="Arial Narrow" w:hAnsi="Arial Narrow"/>
      <w:color w:val="FF0000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844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4632"/>
    <w:rPr>
      <w:rFonts w:ascii="Calibri" w:eastAsia="Calibri" w:hAnsi="Calibri"/>
      <w:kern w:val="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84463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s://vvkt.lrv.lt/lt/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5296</Words>
  <Characters>3020</Characters>
  <Application>Microsoft Office Word</Application>
  <DocSecurity>0</DocSecurity>
  <Lines>25</Lines>
  <Paragraphs>16</Paragraphs>
  <ScaleCrop>false</ScaleCrop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2026-04-29T08:09:00Z</dcterms:created>
  <dcterms:modified xsi:type="dcterms:W3CDTF">2026-04-29T08:10:00Z</dcterms:modified>
</cp:coreProperties>
</file>