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EF" w:rsidRPr="00577891" w:rsidRDefault="003659EF" w:rsidP="003659EF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b/>
          <w:bCs/>
          <w:caps/>
          <w:lang w:eastAsia="lt-LT"/>
        </w:rPr>
      </w:pPr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Pakuotės</w:t>
      </w:r>
      <w:r w:rsidRPr="00577891">
        <w:rPr>
          <w:rFonts w:ascii="Times New Roman" w:hAnsi="Times New Roman"/>
          <w:b/>
        </w:rPr>
        <w:t xml:space="preserve"> lapelis: </w:t>
      </w:r>
      <w:r w:rsidRPr="00577891">
        <w:rPr>
          <w:rFonts w:ascii="Times New Roman" w:eastAsia="Times New Roman" w:hAnsi="Times New Roman"/>
          <w:b/>
          <w:bCs/>
          <w:lang w:eastAsia="lt-LT"/>
        </w:rPr>
        <w:t>informacija vartotojui</w:t>
      </w:r>
    </w:p>
    <w:p w:rsidR="003659EF" w:rsidRPr="00577891" w:rsidRDefault="003659EF" w:rsidP="003659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t-LT"/>
        </w:rPr>
      </w:pPr>
    </w:p>
    <w:p w:rsidR="003659EF" w:rsidRPr="00577891" w:rsidRDefault="003659EF" w:rsidP="003659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Kamparas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 100 mg/ml odos tirpalas</w:t>
      </w:r>
    </w:p>
    <w:p w:rsidR="003659EF" w:rsidRPr="00577891" w:rsidRDefault="003659EF" w:rsidP="003659EF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r</w:t>
      </w:r>
      <w:r w:rsidRPr="00577891">
        <w:rPr>
          <w:rFonts w:ascii="Times New Roman" w:eastAsia="Times New Roman" w:hAnsi="Times New Roman"/>
          <w:lang w:eastAsia="lt-LT"/>
        </w:rPr>
        <w:t>aceminis</w:t>
      </w:r>
      <w:proofErr w:type="spellEnd"/>
      <w:r w:rsidRPr="00577891">
        <w:rPr>
          <w:rFonts w:ascii="Times New Roman" w:eastAsia="Times New Roman" w:hAnsi="Times New Roman"/>
          <w:lang w:eastAsia="lt-LT"/>
        </w:rPr>
        <w:t xml:space="preserve"> kamparas</w:t>
      </w:r>
    </w:p>
    <w:p w:rsidR="003659EF" w:rsidRPr="00577891" w:rsidRDefault="003659EF" w:rsidP="003659EF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Atidžiai perskaitykite visą šį lapelį, </w:t>
      </w:r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 xml:space="preserve">prieš pradėdami vartoti šį vaistą, </w:t>
      </w:r>
      <w:r w:rsidRPr="00577891">
        <w:rPr>
          <w:rFonts w:ascii="Times New Roman" w:eastAsia="Times New Roman" w:hAnsi="Times New Roman"/>
          <w:b/>
          <w:bCs/>
          <w:lang w:eastAsia="lt-LT"/>
        </w:rPr>
        <w:t>nes jame pateikiama Jums svarbi informacija.</w:t>
      </w:r>
    </w:p>
    <w:p w:rsidR="003659EF" w:rsidRPr="00577891" w:rsidRDefault="003659EF" w:rsidP="003659E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:rsidR="003659EF" w:rsidRPr="00577891" w:rsidRDefault="003659EF" w:rsidP="003659EF">
      <w:pPr>
        <w:numPr>
          <w:ilvl w:val="0"/>
          <w:numId w:val="1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Neišmeskite šio lapelio, nes vėl gali prireikti jį perskaityti.</w:t>
      </w:r>
    </w:p>
    <w:p w:rsidR="003659EF" w:rsidRPr="00577891" w:rsidRDefault="003659EF" w:rsidP="003659EF">
      <w:pPr>
        <w:numPr>
          <w:ilvl w:val="0"/>
          <w:numId w:val="1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Jeigu norite sužinoti daugiau arba pasitarti, kreipkitės į vaistininką.</w:t>
      </w:r>
    </w:p>
    <w:p w:rsidR="003659EF" w:rsidRPr="00577891" w:rsidRDefault="003659EF" w:rsidP="003659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 xml:space="preserve">Jeigu pasireiškė šalutinis poveikis </w:t>
      </w:r>
      <w:r w:rsidRPr="00577891">
        <w:rPr>
          <w:rFonts w:ascii="Times New Roman" w:eastAsia="Times New Roman" w:hAnsi="Times New Roman" w:cs="Times New Roman"/>
          <w:lang w:eastAsia="lt-LT"/>
        </w:rPr>
        <w:t>(net jeigu jis</w:t>
      </w:r>
      <w:r w:rsidRPr="00577891">
        <w:rPr>
          <w:rFonts w:ascii="Times New Roman" w:eastAsia="Times New Roman" w:hAnsi="Times New Roman"/>
          <w:lang w:eastAsia="lt-LT"/>
        </w:rPr>
        <w:t xml:space="preserve"> šiame lapelyje </w:t>
      </w:r>
      <w:r w:rsidRPr="00577891">
        <w:rPr>
          <w:rFonts w:ascii="Times New Roman" w:eastAsia="Times New Roman" w:hAnsi="Times New Roman" w:cs="Times New Roman"/>
          <w:lang w:eastAsia="lt-LT"/>
        </w:rPr>
        <w:t>nenurodytas), kreipkitės į gydytoją</w:t>
      </w:r>
      <w:r w:rsidRPr="00577891">
        <w:rPr>
          <w:rFonts w:ascii="Times New Roman" w:eastAsia="Times New Roman" w:hAnsi="Times New Roman"/>
          <w:lang w:eastAsia="lt-LT"/>
        </w:rPr>
        <w:t xml:space="preserve"> arba </w:t>
      </w:r>
      <w:r w:rsidRPr="00577891">
        <w:rPr>
          <w:rFonts w:ascii="Times New Roman" w:eastAsia="Times New Roman" w:hAnsi="Times New Roman" w:cs="Times New Roman"/>
          <w:lang w:eastAsia="lt-LT"/>
        </w:rPr>
        <w:t>vaistininką. Žr. 4 skyrių</w:t>
      </w:r>
      <w:r w:rsidRPr="00577891">
        <w:rPr>
          <w:rFonts w:ascii="Times New Roman" w:eastAsia="Times New Roman" w:hAnsi="Times New Roman"/>
          <w:lang w:eastAsia="lt-LT"/>
        </w:rPr>
        <w:t>.</w:t>
      </w:r>
    </w:p>
    <w:p w:rsidR="003659EF" w:rsidRPr="00577891" w:rsidRDefault="003659EF" w:rsidP="003659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>Jeigu per 5 dienas Jūsų savijauta nepagerėjo arba net pablogėjo, kreipkitės į gydytoją.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659EF" w:rsidRPr="008135FD" w:rsidRDefault="003659EF" w:rsidP="003659EF">
      <w:pPr>
        <w:keepNext/>
        <w:keepLines/>
        <w:spacing w:before="40" w:after="0"/>
        <w:outlineLvl w:val="3"/>
        <w:rPr>
          <w:rFonts w:ascii="Times New Roman" w:hAnsi="Times New Roman"/>
          <w:b/>
        </w:rPr>
      </w:pPr>
      <w:r w:rsidRPr="008135FD">
        <w:rPr>
          <w:rFonts w:ascii="Times New Roman" w:hAnsi="Times New Roman"/>
          <w:b/>
        </w:rPr>
        <w:t>Apie ką rašoma šiame lapelyje?</w:t>
      </w:r>
    </w:p>
    <w:p w:rsidR="003659EF" w:rsidRPr="00577891" w:rsidRDefault="003659EF" w:rsidP="003659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3659EF" w:rsidRPr="00577891" w:rsidRDefault="003659EF" w:rsidP="003659EF">
      <w:pPr>
        <w:spacing w:after="0" w:line="240" w:lineRule="auto"/>
        <w:ind w:left="568" w:hanging="568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1.</w:t>
      </w:r>
      <w:r w:rsidRPr="00577891">
        <w:rPr>
          <w:rFonts w:ascii="Times New Roman" w:eastAsia="Times New Roman" w:hAnsi="Times New Roman"/>
          <w:lang w:eastAsia="lt-LT"/>
        </w:rPr>
        <w:tab/>
        <w:t xml:space="preserve">Kas yra Kamparas </w:t>
      </w:r>
      <w:proofErr w:type="spellStart"/>
      <w:r w:rsidRPr="00577891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lang w:eastAsia="lt-LT"/>
        </w:rPr>
        <w:t xml:space="preserve"> ir kam jis vartojamas</w:t>
      </w:r>
    </w:p>
    <w:p w:rsidR="003659EF" w:rsidRPr="00577891" w:rsidRDefault="003659EF" w:rsidP="003659E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mallCaps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2.</w:t>
      </w:r>
      <w:r w:rsidRPr="00577891">
        <w:rPr>
          <w:rFonts w:ascii="Times New Roman" w:eastAsia="Times New Roman" w:hAnsi="Times New Roman"/>
          <w:lang w:eastAsia="lt-LT"/>
        </w:rPr>
        <w:tab/>
        <w:t xml:space="preserve">Kas žinotina prieš vartojant Kamparą </w:t>
      </w:r>
      <w:proofErr w:type="spellStart"/>
      <w:r w:rsidRPr="00577891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</w:p>
    <w:p w:rsidR="003659EF" w:rsidRPr="00577891" w:rsidRDefault="003659EF" w:rsidP="003659E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3.</w:t>
      </w:r>
      <w:r w:rsidRPr="00577891">
        <w:rPr>
          <w:rFonts w:ascii="Times New Roman" w:eastAsia="Times New Roman" w:hAnsi="Times New Roman"/>
          <w:lang w:eastAsia="lt-LT"/>
        </w:rPr>
        <w:tab/>
        <w:t xml:space="preserve">Kaip vartoti Kamparą </w:t>
      </w:r>
      <w:proofErr w:type="spellStart"/>
      <w:r w:rsidRPr="00577891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</w:p>
    <w:p w:rsidR="003659EF" w:rsidRPr="00577891" w:rsidRDefault="003659EF" w:rsidP="003659E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4.</w:t>
      </w:r>
      <w:r w:rsidRPr="00577891">
        <w:rPr>
          <w:rFonts w:ascii="Times New Roman" w:eastAsia="Times New Roman" w:hAnsi="Times New Roman"/>
          <w:lang w:eastAsia="lt-LT"/>
        </w:rPr>
        <w:tab/>
        <w:t>Galimas šalutinis poveikis</w:t>
      </w:r>
    </w:p>
    <w:p w:rsidR="003659EF" w:rsidRPr="00577891" w:rsidRDefault="003659EF" w:rsidP="003659E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5.</w:t>
      </w:r>
      <w:r w:rsidRPr="00577891">
        <w:rPr>
          <w:rFonts w:ascii="Times New Roman" w:eastAsia="Times New Roman" w:hAnsi="Times New Roman"/>
          <w:lang w:eastAsia="lt-LT"/>
        </w:rPr>
        <w:tab/>
        <w:t xml:space="preserve">Kaip laikyti Kamparą </w:t>
      </w:r>
      <w:proofErr w:type="spellStart"/>
      <w:r w:rsidRPr="00577891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</w:p>
    <w:p w:rsidR="003659EF" w:rsidRPr="00577891" w:rsidRDefault="003659EF" w:rsidP="003659E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6.</w:t>
      </w:r>
      <w:r w:rsidRPr="00577891">
        <w:rPr>
          <w:rFonts w:ascii="Times New Roman" w:eastAsia="Times New Roman" w:hAnsi="Times New Roman"/>
          <w:lang w:eastAsia="lt-LT"/>
        </w:rPr>
        <w:tab/>
      </w:r>
      <w:r w:rsidRPr="00577891">
        <w:rPr>
          <w:rFonts w:ascii="Times New Roman" w:eastAsia="Times New Roman" w:hAnsi="Times New Roman" w:cs="Times New Roman"/>
          <w:lang w:eastAsia="lt-LT"/>
        </w:rPr>
        <w:t>Pakuotės turinys ir kita</w:t>
      </w:r>
      <w:r w:rsidRPr="00577891">
        <w:rPr>
          <w:rFonts w:ascii="Times New Roman" w:eastAsia="Times New Roman" w:hAnsi="Times New Roman"/>
          <w:lang w:eastAsia="lt-LT"/>
        </w:rPr>
        <w:t xml:space="preserve"> informacija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1.</w:t>
      </w:r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Kas yra Kamparas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 xml:space="preserve"> ir kam jis vartojamas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Kamparas gaunamas iš kamparmedžio arba sintetiniu būdu iš balteglės sakų ir terpentino.</w:t>
      </w:r>
    </w:p>
    <w:p w:rsidR="003659EF" w:rsidRPr="00577891" w:rsidRDefault="003659EF" w:rsidP="003659EF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Vartojamas ant odos kamparas dirgina odoje esančias juntamųjų nervų galūnes, todėl išsiplečia odos ir po ja esančių audinių kraujagyslės, toje vietoje gerėja kraujotaka ir medžiagų apykaita.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Vaisto vartojama vietiniam skausmo malšinimui esant raumenų, sausgyslių bei sąnarių uždegimui.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Vaisto netinka vartoti ūminiu ligos laikotarpiu.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>Jeigu per 5 dienas Jūsų savijauta nepagerėjo arba net pablogėjo, kreipkitės į gydytoją.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891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2.</w:t>
      </w:r>
      <w:r w:rsidRPr="00577891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ab/>
        <w:t xml:space="preserve">Kas žinotina prieš vartojant Kamparą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Valentis</w:t>
      </w:r>
      <w:proofErr w:type="spellEnd"/>
    </w:p>
    <w:p w:rsidR="003659EF" w:rsidRPr="00577891" w:rsidRDefault="003659EF" w:rsidP="003659E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3659EF" w:rsidRPr="00577891" w:rsidRDefault="003659EF" w:rsidP="003659EF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aps/>
          <w:lang w:eastAsia="lt-LT"/>
        </w:rPr>
      </w:pPr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Kamparo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 odos tirpalo vartoti </w:t>
      </w:r>
      <w:r>
        <w:rPr>
          <w:rFonts w:ascii="Times New Roman" w:eastAsia="Times New Roman" w:hAnsi="Times New Roman"/>
          <w:b/>
          <w:bCs/>
          <w:lang w:eastAsia="lt-LT"/>
        </w:rPr>
        <w:t>draudžiama: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659EF" w:rsidRPr="00577891" w:rsidRDefault="003659EF" w:rsidP="003659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 xml:space="preserve">jeigu yra alergija kamparui </w:t>
      </w:r>
      <w:r w:rsidRPr="00577891">
        <w:rPr>
          <w:rFonts w:ascii="Times New Roman" w:hAnsi="Times New Roman" w:cs="Times New Roman"/>
          <w:noProof/>
          <w:szCs w:val="24"/>
        </w:rPr>
        <w:t>arba bet kuriai pagalbinei šio vaisto medžiagai (jos išvardytos 6 skyriuje).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Įspėjimai ir</w:t>
      </w:r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 atsargumo </w:t>
      </w:r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priemonės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 xml:space="preserve">Pasitarkite su gydytoju arba vaistininku, prieš pradėdami vartoti Kamparą </w:t>
      </w:r>
      <w:proofErr w:type="spellStart"/>
      <w:r w:rsidRPr="00577891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 w:cs="Times New Roman"/>
          <w:lang w:eastAsia="lt-LT"/>
        </w:rPr>
        <w:t>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Vaisto negalima vartoti ant atvirų žaizdų, egzemos, pažeistos, šlapiuojančios, suskeldėjusios odos, šalia akių bei ant gleivinių;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Kad būtų išvengta toksinio poveikio, juo negalima tepti didelių odos plotų, pateptos vietos uždengti orui nepralaidžiais tvarsčiais.</w:t>
      </w:r>
    </w:p>
    <w:p w:rsidR="003659EF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Kamparas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Valentis</w:t>
      </w:r>
      <w:proofErr w:type="spellEnd"/>
      <w:r w:rsidRPr="008135FD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sudėtyje yra 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Cs w:val="28"/>
          <w:lang w:eastAsia="x-none"/>
        </w:rPr>
        <w:t>etanolio</w:t>
      </w:r>
    </w:p>
    <w:p w:rsidR="003659EF" w:rsidRPr="00854C27" w:rsidRDefault="003659EF" w:rsidP="003659E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5D3C7F">
        <w:rPr>
          <w:rFonts w:ascii="Times New Roman" w:eastAsia="Times New Roman" w:hAnsi="Times New Roman" w:cs="Times New Roman"/>
          <w:szCs w:val="20"/>
          <w:lang w:eastAsia="lt-LT"/>
        </w:rPr>
        <w:t xml:space="preserve">Kiekviename šio vaisto ml </w:t>
      </w:r>
      <w:r w:rsidRPr="000E3828">
        <w:rPr>
          <w:rFonts w:ascii="Times New Roman" w:eastAsia="Times New Roman" w:hAnsi="Times New Roman" w:cs="Times New Roman"/>
          <w:szCs w:val="20"/>
          <w:lang w:eastAsia="lt-LT"/>
        </w:rPr>
        <w:t>yra 552 mg alkoholio</w:t>
      </w:r>
      <w:r w:rsidRPr="005D3C7F">
        <w:rPr>
          <w:rFonts w:ascii="Times New Roman" w:eastAsia="Times New Roman" w:hAnsi="Times New Roman" w:cs="Times New Roman"/>
          <w:szCs w:val="20"/>
          <w:lang w:eastAsia="lt-LT"/>
        </w:rPr>
        <w:t xml:space="preserve"> (etanolio) (70 % V/V). Ant pažeistos odos plotų etanolis gali sukelti deginimo pojūtį.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Pajutus stiprų dirginimą arba skausmą, odą reikia nuplauti šiltu vandeniu su muilu ir vaisto toliau nevartoti.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kern w:val="28"/>
          <w:lang w:eastAsia="lt-LT"/>
        </w:rPr>
      </w:pPr>
      <w:r w:rsidRPr="00577891">
        <w:rPr>
          <w:rFonts w:ascii="Times New Roman" w:eastAsia="Times New Roman" w:hAnsi="Times New Roman"/>
          <w:kern w:val="28"/>
          <w:lang w:eastAsia="lt-LT"/>
        </w:rPr>
        <w:t>Vaistas gali didinti kitų kartu lokaliai vartojamų vaistinių preparatų prasiskverbimą per odą.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77891">
        <w:rPr>
          <w:rFonts w:ascii="Times New Roman" w:hAnsi="Times New Roman"/>
          <w:b/>
        </w:rPr>
        <w:t>Vaikams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 xml:space="preserve">Kamparo </w:t>
      </w:r>
      <w:proofErr w:type="spellStart"/>
      <w:r w:rsidRPr="00577891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 w:cs="Times New Roman"/>
          <w:lang w:eastAsia="lt-LT"/>
        </w:rPr>
        <w:t xml:space="preserve"> nerekomenduojama vartoti vaikams, nes duomenų apie saugumą ir veiksmingumą nepakanka.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 xml:space="preserve">Kiti vaistai ir Kamparas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proofErr w:type="spellEnd"/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3659EF" w:rsidRPr="00577891" w:rsidRDefault="003659EF" w:rsidP="003659EF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/>
          <w:b/>
          <w:bCs/>
          <w:lang w:eastAsia="lt-LT"/>
        </w:rPr>
        <w:t>Nėštumas ir žindymo laikotarpis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kern w:val="28"/>
          <w:lang w:eastAsia="lt-LT"/>
        </w:rPr>
      </w:pPr>
      <w:r w:rsidRPr="00577891">
        <w:rPr>
          <w:rFonts w:ascii="Times New Roman" w:eastAsia="Times New Roman" w:hAnsi="Times New Roman" w:cs="Times New Roman"/>
          <w:kern w:val="28"/>
          <w:lang w:eastAsia="lt-LT"/>
        </w:rPr>
        <w:t>Jeigu esate nėščia, žindote kūdikį, manote, kad galbūt esate nėščia, arba planuojate pastoti, tai prieš vartodama šį</w:t>
      </w:r>
      <w:r w:rsidRPr="00577891">
        <w:rPr>
          <w:rFonts w:ascii="Times New Roman" w:eastAsia="Times New Roman" w:hAnsi="Times New Roman"/>
          <w:kern w:val="28"/>
          <w:lang w:eastAsia="lt-LT"/>
        </w:rPr>
        <w:t xml:space="preserve"> vaistą</w:t>
      </w:r>
      <w:r w:rsidRPr="00577891">
        <w:rPr>
          <w:rFonts w:ascii="Times New Roman" w:eastAsia="Times New Roman" w:hAnsi="Times New Roman" w:cs="Times New Roman"/>
          <w:kern w:val="28"/>
          <w:lang w:eastAsia="lt-LT"/>
        </w:rPr>
        <w:t xml:space="preserve"> pasitarkite</w:t>
      </w:r>
      <w:r w:rsidRPr="00577891">
        <w:rPr>
          <w:rFonts w:ascii="Times New Roman" w:eastAsia="Times New Roman" w:hAnsi="Times New Roman"/>
          <w:kern w:val="28"/>
          <w:lang w:eastAsia="lt-LT"/>
        </w:rPr>
        <w:t xml:space="preserve"> su gydytoju arba vaistininku.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kern w:val="28"/>
          <w:lang w:eastAsia="lt-LT"/>
        </w:rPr>
        <w:t>Nors duomenų apie žalingą preparato poveikį vaisiui nėra, jo n</w:t>
      </w:r>
      <w:r w:rsidRPr="00577891">
        <w:rPr>
          <w:rFonts w:ascii="Times New Roman" w:eastAsia="Times New Roman" w:hAnsi="Times New Roman"/>
          <w:lang w:eastAsia="lt-LT"/>
        </w:rPr>
        <w:t>ėščioms moterims ir žindyvėms galima vartoti tik būtinu atveju.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kern w:val="28"/>
          <w:lang w:eastAsia="lt-LT"/>
        </w:rPr>
      </w:pPr>
    </w:p>
    <w:p w:rsidR="003659EF" w:rsidRPr="00577891" w:rsidRDefault="003659EF" w:rsidP="003659EF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/>
          <w:b/>
          <w:bCs/>
          <w:lang w:eastAsia="lt-LT"/>
        </w:rPr>
        <w:t>Vairavimas ir mechanizmų valdymas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 xml:space="preserve">Kamparas </w:t>
      </w:r>
      <w:proofErr w:type="spellStart"/>
      <w:r w:rsidRPr="00577891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noProof/>
          <w:lang w:eastAsia="lt-LT"/>
        </w:rPr>
        <w:t xml:space="preserve"> gebėjimo vairuoti ir valdyti mechanizmus neveikia.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lang w:eastAsia="lt-LT"/>
        </w:rPr>
      </w:pPr>
      <w:r w:rsidRPr="00577891">
        <w:rPr>
          <w:rFonts w:ascii="Times New Roman" w:eastAsia="Times New Roman" w:hAnsi="Times New Roman"/>
          <w:b/>
          <w:bCs/>
          <w:kern w:val="32"/>
          <w:lang w:eastAsia="lt-LT"/>
        </w:rPr>
        <w:t>3.</w:t>
      </w:r>
      <w:r w:rsidRPr="00577891">
        <w:rPr>
          <w:rFonts w:ascii="Times New Roman" w:eastAsia="Times New Roman" w:hAnsi="Times New Roman"/>
          <w:b/>
          <w:bCs/>
          <w:kern w:val="32"/>
          <w:lang w:eastAsia="lt-LT"/>
        </w:rPr>
        <w:tab/>
      </w:r>
      <w:r w:rsidRPr="00577891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 xml:space="preserve">Kaip vartoti Kamparą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Valentis</w:t>
      </w:r>
      <w:proofErr w:type="spellEnd"/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>Visada</w:t>
      </w:r>
      <w:r w:rsidRPr="00577891">
        <w:rPr>
          <w:rFonts w:ascii="Times New Roman" w:eastAsia="Times New Roman" w:hAnsi="Times New Roman"/>
          <w:lang w:eastAsia="lt-LT"/>
        </w:rPr>
        <w:t xml:space="preserve"> vartokite </w:t>
      </w:r>
      <w:r w:rsidRPr="00577891">
        <w:rPr>
          <w:rFonts w:ascii="Times New Roman" w:eastAsia="Times New Roman" w:hAnsi="Times New Roman" w:cs="Times New Roman"/>
          <w:lang w:eastAsia="lt-LT"/>
        </w:rPr>
        <w:t xml:space="preserve">šį vaistą </w:t>
      </w:r>
      <w:r w:rsidRPr="00577891">
        <w:rPr>
          <w:rFonts w:ascii="Times New Roman" w:eastAsia="Times New Roman" w:hAnsi="Times New Roman"/>
          <w:lang w:eastAsia="lt-LT"/>
        </w:rPr>
        <w:t>tiksliai</w:t>
      </w:r>
      <w:r w:rsidRPr="00577891">
        <w:rPr>
          <w:rFonts w:ascii="Times New Roman" w:eastAsia="Times New Roman" w:hAnsi="Times New Roman" w:cs="Times New Roman"/>
          <w:lang w:eastAsia="lt-LT"/>
        </w:rPr>
        <w:t xml:space="preserve"> kaip aprašyta šiame lapelyje arba</w:t>
      </w:r>
      <w:r w:rsidRPr="00577891">
        <w:rPr>
          <w:rFonts w:ascii="Times New Roman" w:eastAsia="Times New Roman" w:hAnsi="Times New Roman"/>
          <w:lang w:eastAsia="lt-LT"/>
        </w:rPr>
        <w:t xml:space="preserve"> kaip nurodė gydytojas arba vaistininkas. Jeigu abejojate, kreipkitės į gydytoją arba vaistininką.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i/>
          <w:iCs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i/>
          <w:iCs/>
          <w:lang w:eastAsia="lt-LT"/>
        </w:rPr>
      </w:pPr>
      <w:r w:rsidRPr="00577891">
        <w:rPr>
          <w:rFonts w:ascii="Times New Roman" w:eastAsia="Times New Roman" w:hAnsi="Times New Roman"/>
          <w:i/>
          <w:iCs/>
          <w:lang w:eastAsia="lt-LT"/>
        </w:rPr>
        <w:t>Vartojimo būdas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Vartoti ant odos.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i/>
          <w:iCs/>
          <w:lang w:eastAsia="lt-LT"/>
        </w:rPr>
      </w:pPr>
      <w:r w:rsidRPr="00577891">
        <w:rPr>
          <w:rFonts w:ascii="Times New Roman" w:eastAsia="Times New Roman" w:hAnsi="Times New Roman"/>
          <w:i/>
          <w:iCs/>
          <w:lang w:eastAsia="lt-LT"/>
        </w:rPr>
        <w:t>Suaugusiesiems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kern w:val="28"/>
          <w:lang w:eastAsia="lt-LT"/>
        </w:rPr>
        <w:t xml:space="preserve">Skaudamą vietą 2-3 kartus per dieną gerai įtrinti 10 – 15 ml </w:t>
      </w:r>
      <w:r w:rsidRPr="00577891">
        <w:rPr>
          <w:rFonts w:ascii="Times New Roman" w:eastAsia="Times New Roman" w:hAnsi="Times New Roman"/>
          <w:lang w:eastAsia="lt-LT"/>
        </w:rPr>
        <w:t>odos tirpalo</w:t>
      </w:r>
      <w:r w:rsidRPr="00577891">
        <w:rPr>
          <w:rFonts w:ascii="Times New Roman" w:eastAsia="Times New Roman" w:hAnsi="Times New Roman"/>
          <w:kern w:val="28"/>
          <w:lang w:eastAsia="lt-LT"/>
        </w:rPr>
        <w:t xml:space="preserve"> ir pamasažuoti.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</w:p>
    <w:p w:rsidR="003659EF" w:rsidRPr="00C22C12" w:rsidRDefault="003659EF" w:rsidP="003659EF">
      <w:pPr>
        <w:keepNext/>
        <w:spacing w:after="0" w:line="240" w:lineRule="auto"/>
        <w:outlineLvl w:val="0"/>
      </w:pPr>
      <w:r w:rsidRPr="00057A59">
        <w:rPr>
          <w:rFonts w:ascii="Times New Roman" w:hAnsi="Times New Roman"/>
          <w:b/>
        </w:rPr>
        <w:t>Vartojimas vaikams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 xml:space="preserve">Kamparo </w:t>
      </w:r>
      <w:proofErr w:type="spellStart"/>
      <w:r w:rsidRPr="00577891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noProof/>
          <w:lang w:eastAsia="lt-LT"/>
        </w:rPr>
        <w:t xml:space="preserve"> nerekomenduojama vartoti vaikams, nes duomenų apie saugumą ir veiksmingumą nepakanka.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</w:p>
    <w:p w:rsidR="003659EF" w:rsidRPr="00577891" w:rsidRDefault="003659EF" w:rsidP="003659EF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Ką daryti pavartojus</w:t>
      </w:r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 per didelę Kamparo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 dozę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Dėl perdozavimo gali būti sudirginta oda.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i/>
          <w:iCs/>
          <w:lang w:eastAsia="lt-LT"/>
        </w:rPr>
      </w:pPr>
      <w:r w:rsidRPr="00577891">
        <w:rPr>
          <w:rFonts w:ascii="Times New Roman" w:eastAsia="Times New Roman" w:hAnsi="Times New Roman"/>
          <w:i/>
          <w:iCs/>
          <w:lang w:eastAsia="lt-LT"/>
        </w:rPr>
        <w:t>Neteisingai pavartojus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Preparato išgėrus, gali atsirasti skrandžio ir žarnyno sutrikimai, tokie kaip vėmimas ar viduriavimas. Gydymas simptominis. Toksiniam išgerto kamparo poveikiui itin jautrūs vaikai.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 xml:space="preserve">Jei Jūs ar Jūsų vaikas atsitiktinai išgėrė Kamparo </w:t>
      </w:r>
      <w:proofErr w:type="spellStart"/>
      <w:r w:rsidRPr="00577891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lang w:eastAsia="lt-LT"/>
        </w:rPr>
        <w:t>, būtina nedelsiant kreiptis į gydytoją, kuris paskirs reikiamą gydymą. Negalima sukelti vėmimo.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noProof/>
          <w:lang w:eastAsia="lt-LT"/>
        </w:rPr>
      </w:pPr>
      <w:r w:rsidRPr="00577891">
        <w:rPr>
          <w:rFonts w:ascii="Times New Roman" w:eastAsia="Times New Roman" w:hAnsi="Times New Roman"/>
          <w:b/>
          <w:bCs/>
          <w:noProof/>
          <w:lang w:eastAsia="lt-LT"/>
        </w:rPr>
        <w:t xml:space="preserve">Pamiršus pavartoti </w:t>
      </w:r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Kamparo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proofErr w:type="spellEnd"/>
    </w:p>
    <w:p w:rsidR="003659EF" w:rsidRPr="00577891" w:rsidRDefault="003659EF" w:rsidP="003659EF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t-LT"/>
        </w:rPr>
      </w:pPr>
      <w:r w:rsidRPr="00577891">
        <w:rPr>
          <w:rFonts w:ascii="Times New Roman" w:eastAsia="Times New Roman" w:hAnsi="Times New Roman"/>
          <w:noProof/>
          <w:lang w:eastAsia="lt-LT"/>
        </w:rPr>
        <w:t>Negalima vartoti dvigubos dozės norint kompensuoti praleistą dozę.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t-LT"/>
        </w:rPr>
      </w:pPr>
      <w:r w:rsidRPr="00577891">
        <w:rPr>
          <w:rFonts w:ascii="Times New Roman" w:eastAsia="Times New Roman" w:hAnsi="Times New Roman"/>
          <w:b/>
          <w:bCs/>
          <w:noProof/>
          <w:lang w:eastAsia="lt-LT"/>
        </w:rPr>
        <w:t xml:space="preserve">Nustojus vartoti </w:t>
      </w:r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 xml:space="preserve">Kamparo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proofErr w:type="spellEnd"/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Jeigu kiltų daugiau klausimų dėl šio vaisto vartojimo, kreipkitės į gydytoją arba vaistininką.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eastAsia="lt-LT"/>
        </w:rPr>
      </w:pPr>
      <w:r w:rsidRPr="00577891">
        <w:rPr>
          <w:rFonts w:ascii="Times New Roman" w:eastAsia="Times New Roman" w:hAnsi="Times New Roman" w:cs="Times New Roman"/>
          <w:b/>
          <w:bCs/>
          <w:kern w:val="32"/>
          <w:lang w:eastAsia="lt-LT"/>
        </w:rPr>
        <w:lastRenderedPageBreak/>
        <w:t>4.</w:t>
      </w:r>
      <w:r w:rsidRPr="00577891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ab/>
        <w:t>Galimas šalutinis poveikis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3659EF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>Šis vaistas</w:t>
      </w:r>
      <w:r w:rsidRPr="00577891">
        <w:rPr>
          <w:rFonts w:ascii="Times New Roman" w:eastAsia="Times New Roman" w:hAnsi="Times New Roman"/>
          <w:lang w:eastAsia="lt-LT"/>
        </w:rPr>
        <w:t>, kaip ir visi kiti, gali sukelti šalutinį poveikį, nors jis pasireiškia ne visiems žmonėms.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EA5973">
        <w:rPr>
          <w:rFonts w:ascii="Times New Roman" w:eastAsia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:</w:t>
      </w:r>
    </w:p>
    <w:p w:rsidR="003659EF" w:rsidRDefault="003659EF" w:rsidP="003659EF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</w:p>
    <w:p w:rsidR="003659EF" w:rsidRDefault="003659EF" w:rsidP="003659EF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i/>
          <w:iCs/>
          <w:lang w:eastAsia="lt-LT"/>
        </w:rPr>
        <w:t>Imuninės sistemos sutrikimai</w:t>
      </w:r>
      <w:r>
        <w:rPr>
          <w:rFonts w:ascii="Times New Roman" w:eastAsia="Times New Roman" w:hAnsi="Times New Roman"/>
          <w:lang w:eastAsia="lt-LT"/>
        </w:rPr>
        <w:t xml:space="preserve">. </w:t>
      </w:r>
      <w:r w:rsidRPr="00577891">
        <w:rPr>
          <w:rFonts w:ascii="Times New Roman" w:eastAsia="Times New Roman" w:hAnsi="Times New Roman"/>
          <w:lang w:eastAsia="lt-LT"/>
        </w:rPr>
        <w:t>Padidėjusio jautrumo reakcijos.</w:t>
      </w:r>
    </w:p>
    <w:p w:rsidR="003659EF" w:rsidRPr="00057A59" w:rsidRDefault="003659EF" w:rsidP="003659EF">
      <w:pPr>
        <w:spacing w:after="0" w:line="240" w:lineRule="auto"/>
        <w:rPr>
          <w:rFonts w:ascii="Times New Roman" w:hAnsi="Times New Roman"/>
        </w:rPr>
      </w:pPr>
    </w:p>
    <w:p w:rsidR="003659EF" w:rsidRPr="00EA5973" w:rsidRDefault="003659EF" w:rsidP="003659E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Cs w:val="20"/>
          <w:lang w:eastAsia="lt-LT"/>
        </w:rPr>
      </w:pPr>
      <w:r w:rsidRPr="00EA5973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>Šalutinio poveikio reiškiniai, kurių</w:t>
      </w:r>
      <w:r w:rsidRPr="00EA5973">
        <w:rPr>
          <w:rFonts w:ascii="Times New Roman" w:eastAsia="Times New Roman" w:hAnsi="Times New Roman" w:cs="Times New Roman"/>
          <w:b/>
          <w:bCs/>
          <w:iCs/>
          <w:noProof/>
          <w:snapToGrid w:val="0"/>
          <w:lang w:eastAsia="lt-LT"/>
        </w:rPr>
        <w:t xml:space="preserve"> </w:t>
      </w:r>
      <w:r w:rsidRPr="00EA5973">
        <w:rPr>
          <w:rFonts w:ascii="Times New Roman" w:eastAsia="Times New Roman" w:hAnsi="Times New Roman" w:cs="Times New Roman"/>
          <w:b/>
          <w:bCs/>
          <w:iCs/>
          <w:szCs w:val="20"/>
          <w:lang w:eastAsia="lt-LT"/>
        </w:rPr>
        <w:t>dažnis</w:t>
      </w:r>
      <w:r w:rsidRPr="00057A59">
        <w:rPr>
          <w:rFonts w:ascii="Times New Roman" w:hAnsi="Times New Roman"/>
          <w:b/>
        </w:rPr>
        <w:t xml:space="preserve"> nežinomas (negali būti </w:t>
      </w:r>
      <w:r w:rsidRPr="00EA5973">
        <w:rPr>
          <w:rFonts w:ascii="Times New Roman" w:eastAsia="Times New Roman" w:hAnsi="Times New Roman" w:cs="Times New Roman"/>
          <w:b/>
          <w:bCs/>
          <w:iCs/>
          <w:szCs w:val="20"/>
          <w:lang w:eastAsia="lt-LT"/>
        </w:rPr>
        <w:t>apskaičiuotas</w:t>
      </w:r>
      <w:r w:rsidRPr="00057A59">
        <w:rPr>
          <w:rFonts w:ascii="Times New Roman" w:hAnsi="Times New Roman"/>
          <w:b/>
        </w:rPr>
        <w:t xml:space="preserve"> pagal turimus duomenis</w:t>
      </w:r>
      <w:r w:rsidRPr="00EA5973">
        <w:rPr>
          <w:rFonts w:ascii="Times New Roman" w:eastAsia="Times New Roman" w:hAnsi="Times New Roman" w:cs="Times New Roman"/>
          <w:b/>
          <w:bCs/>
          <w:iCs/>
          <w:szCs w:val="20"/>
          <w:lang w:eastAsia="lt-LT"/>
        </w:rPr>
        <w:t>):</w:t>
      </w:r>
    </w:p>
    <w:p w:rsidR="003659EF" w:rsidRPr="00577891" w:rsidRDefault="003659EF" w:rsidP="003659EF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</w:p>
    <w:p w:rsidR="003659EF" w:rsidRPr="00577891" w:rsidRDefault="003659EF" w:rsidP="003659EF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i/>
          <w:iCs/>
          <w:lang w:eastAsia="lt-LT"/>
        </w:rPr>
        <w:t>Odos ir poodinio audinio sutrikimai</w:t>
      </w:r>
      <w:r>
        <w:rPr>
          <w:rFonts w:ascii="Times New Roman" w:eastAsia="Times New Roman" w:hAnsi="Times New Roman"/>
          <w:i/>
          <w:iCs/>
          <w:lang w:eastAsia="lt-LT"/>
        </w:rPr>
        <w:t>.</w:t>
      </w:r>
      <w:r w:rsidRPr="00057A59">
        <w:rPr>
          <w:rFonts w:ascii="Times New Roman" w:hAnsi="Times New Roman"/>
          <w:i/>
        </w:rPr>
        <w:t xml:space="preserve"> </w:t>
      </w:r>
      <w:r w:rsidRPr="00577891">
        <w:rPr>
          <w:rFonts w:ascii="Times New Roman" w:eastAsia="Times New Roman" w:hAnsi="Times New Roman"/>
          <w:lang w:eastAsia="lt-LT"/>
        </w:rPr>
        <w:t>Odos dirginimas; kontaktinė egzema.</w:t>
      </w:r>
    </w:p>
    <w:p w:rsidR="003659EF" w:rsidRPr="00577891" w:rsidRDefault="003659EF" w:rsidP="003659EF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</w:p>
    <w:p w:rsidR="003659EF" w:rsidRPr="00577891" w:rsidRDefault="003659EF" w:rsidP="003659EF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i/>
          <w:iCs/>
          <w:lang w:eastAsia="lt-LT"/>
        </w:rPr>
        <w:t>Nervų sistemos sutrikimai</w:t>
      </w:r>
      <w:r>
        <w:rPr>
          <w:rFonts w:ascii="Times New Roman" w:eastAsia="Times New Roman" w:hAnsi="Times New Roman"/>
          <w:i/>
          <w:iCs/>
          <w:lang w:eastAsia="lt-LT"/>
        </w:rPr>
        <w:t>.</w:t>
      </w:r>
      <w:r w:rsidRPr="00057A59">
        <w:rPr>
          <w:rFonts w:ascii="Times New Roman" w:hAnsi="Times New Roman"/>
          <w:i/>
        </w:rPr>
        <w:t xml:space="preserve"> </w:t>
      </w:r>
      <w:r w:rsidRPr="00577891">
        <w:rPr>
          <w:rFonts w:ascii="Times New Roman" w:eastAsia="Times New Roman" w:hAnsi="Times New Roman"/>
          <w:lang w:eastAsia="lt-LT"/>
        </w:rPr>
        <w:t>Centrinės nervų sistemos sujaudinimo simptomai, traukulių padažnėjimas ir pasunkėjimas epilepsija sergantiems ligoniams (dėl vaisto patekimo į kraują vartojant ilgai arba juo tepant didelį odos plotą).</w:t>
      </w:r>
    </w:p>
    <w:p w:rsidR="003659EF" w:rsidRPr="00577891" w:rsidRDefault="003659EF" w:rsidP="003659EF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/>
          <w:i/>
          <w:iCs/>
          <w:lang w:eastAsia="lt-LT"/>
        </w:rPr>
        <w:t>Širdies sutrikimai</w:t>
      </w:r>
      <w:r>
        <w:rPr>
          <w:rFonts w:ascii="Times New Roman" w:eastAsia="Times New Roman" w:hAnsi="Times New Roman"/>
          <w:i/>
          <w:iCs/>
          <w:lang w:eastAsia="lt-LT"/>
        </w:rPr>
        <w:t>.</w:t>
      </w:r>
      <w:r w:rsidRPr="00057A59">
        <w:rPr>
          <w:rFonts w:ascii="Times New Roman" w:hAnsi="Times New Roman"/>
          <w:i/>
        </w:rPr>
        <w:t xml:space="preserve"> </w:t>
      </w:r>
      <w:r w:rsidRPr="00577891">
        <w:rPr>
          <w:rFonts w:ascii="Times New Roman" w:eastAsia="Times New Roman" w:hAnsi="Times New Roman"/>
          <w:lang w:eastAsia="lt-LT"/>
        </w:rPr>
        <w:t>Kraujo spaudimo padidėjimas, širdies ritmo sutrikimas (dėl vaisto patekimo į kraują vartojant ilgai arba juo tepant didelį odos plotą).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577891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) arba nemokamu telefonu 8 800 73 568. </w:t>
      </w:r>
      <w:r w:rsidRPr="00577891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lang w:eastAsia="lt-LT"/>
        </w:rPr>
      </w:pPr>
      <w:r w:rsidRPr="00577891">
        <w:rPr>
          <w:rFonts w:ascii="Times New Roman" w:eastAsia="Times New Roman" w:hAnsi="Times New Roman"/>
          <w:b/>
          <w:bCs/>
          <w:kern w:val="32"/>
          <w:lang w:eastAsia="lt-LT"/>
        </w:rPr>
        <w:t>5.</w:t>
      </w:r>
      <w:r w:rsidRPr="00577891">
        <w:rPr>
          <w:rFonts w:ascii="Times New Roman" w:eastAsia="Times New Roman" w:hAnsi="Times New Roman"/>
          <w:b/>
          <w:bCs/>
          <w:kern w:val="32"/>
          <w:lang w:eastAsia="lt-LT"/>
        </w:rPr>
        <w:tab/>
      </w:r>
      <w:r w:rsidRPr="00577891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 xml:space="preserve">Kaip laikyti Kamparą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kern w:val="32"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b/>
          <w:bCs/>
          <w:kern w:val="32"/>
          <w:lang w:eastAsia="lt-LT"/>
        </w:rPr>
        <w:t xml:space="preserve"> 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>Šį vaistą laikykite</w:t>
      </w:r>
      <w:r w:rsidRPr="00577891">
        <w:rPr>
          <w:rFonts w:ascii="Times New Roman" w:eastAsia="Times New Roman" w:hAnsi="Times New Roman"/>
          <w:lang w:eastAsia="lt-LT"/>
        </w:rPr>
        <w:t xml:space="preserve"> vaikams </w:t>
      </w:r>
      <w:r w:rsidRPr="00577891">
        <w:rPr>
          <w:rFonts w:ascii="Times New Roman" w:eastAsia="Times New Roman" w:hAnsi="Times New Roman" w:cs="Times New Roman"/>
          <w:lang w:eastAsia="lt-LT"/>
        </w:rPr>
        <w:t xml:space="preserve">nepastebimoje ir </w:t>
      </w:r>
      <w:r w:rsidRPr="00577891">
        <w:rPr>
          <w:rFonts w:ascii="Times New Roman" w:eastAsia="Times New Roman" w:hAnsi="Times New Roman"/>
          <w:lang w:eastAsia="lt-LT"/>
        </w:rPr>
        <w:t>nepasiekiamoje vietoje.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Laikyti ne aukštesnėje kaip 25º C temperatūroje.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Buteliuką laikyti išorinėje dėžutėje, kad preparatas būtų apsaugotas nuo šviesos.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Buteliuką laikyti sandarų.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 xml:space="preserve">Ant etiketės ir dėžutės po „Tinka iki“ nurodytam tinkamumo laikui pasibaigus, </w:t>
      </w:r>
      <w:r w:rsidRPr="00577891">
        <w:rPr>
          <w:rFonts w:ascii="Times New Roman" w:eastAsia="Times New Roman" w:hAnsi="Times New Roman" w:cs="Times New Roman"/>
          <w:lang w:eastAsia="lt-LT"/>
        </w:rPr>
        <w:t>š</w:t>
      </w:r>
      <w:r w:rsidRPr="00577891">
        <w:rPr>
          <w:rFonts w:ascii="Times New Roman" w:eastAsia="Times New Roman" w:hAnsi="Times New Roman" w:cs="Times New Roman"/>
          <w:noProof/>
          <w:snapToGrid w:val="0"/>
          <w:szCs w:val="24"/>
        </w:rPr>
        <w:t>io vaisto</w:t>
      </w:r>
      <w:r w:rsidRPr="00577891">
        <w:rPr>
          <w:rFonts w:ascii="Times New Roman" w:eastAsia="Times New Roman" w:hAnsi="Times New Roman"/>
          <w:lang w:eastAsia="lt-LT"/>
        </w:rPr>
        <w:t xml:space="preserve"> vartoti negalima. Vaistas </w:t>
      </w:r>
      <w:r w:rsidRPr="00577891">
        <w:rPr>
          <w:rFonts w:ascii="Times New Roman" w:eastAsia="Times New Roman" w:hAnsi="Times New Roman" w:cs="Times New Roman"/>
          <w:lang w:eastAsia="lt-LT"/>
        </w:rPr>
        <w:t>tinkamas</w:t>
      </w:r>
      <w:r w:rsidRPr="00577891">
        <w:rPr>
          <w:rFonts w:ascii="Times New Roman" w:eastAsia="Times New Roman" w:hAnsi="Times New Roman"/>
          <w:lang w:eastAsia="lt-LT"/>
        </w:rPr>
        <w:t xml:space="preserve"> vartoti iki paskutinės nurodyto mėnesio dienos.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 xml:space="preserve">Vaistų negalima </w:t>
      </w:r>
      <w:r w:rsidRPr="00577891">
        <w:rPr>
          <w:rFonts w:ascii="Times New Roman" w:eastAsia="Times New Roman" w:hAnsi="Times New Roman" w:cs="Times New Roman"/>
          <w:lang w:eastAsia="lt-LT"/>
        </w:rPr>
        <w:t>išmesti</w:t>
      </w:r>
      <w:r w:rsidRPr="00577891">
        <w:rPr>
          <w:rFonts w:ascii="Times New Roman" w:eastAsia="Times New Roman" w:hAnsi="Times New Roman"/>
          <w:lang w:eastAsia="lt-LT"/>
        </w:rPr>
        <w:t xml:space="preserve"> į kanalizaciją arba su buitinėmis atliekomis. Kaip </w:t>
      </w:r>
      <w:r w:rsidRPr="00577891">
        <w:rPr>
          <w:rFonts w:ascii="Times New Roman" w:eastAsia="Times New Roman" w:hAnsi="Times New Roman" w:cs="Times New Roman"/>
          <w:lang w:eastAsia="lt-LT"/>
        </w:rPr>
        <w:t>išmesti</w:t>
      </w:r>
      <w:r w:rsidRPr="00577891">
        <w:rPr>
          <w:rFonts w:ascii="Times New Roman" w:eastAsia="Times New Roman" w:hAnsi="Times New Roman"/>
          <w:lang w:eastAsia="lt-LT"/>
        </w:rPr>
        <w:t xml:space="preserve"> nereikalingus vaistus, klauskite vaistininko. Šios priemonės padės apsaugoti aplinką.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lang w:eastAsia="lt-LT"/>
        </w:rPr>
      </w:pPr>
      <w:r w:rsidRPr="00577891">
        <w:rPr>
          <w:rFonts w:ascii="Times New Roman" w:eastAsia="Times New Roman" w:hAnsi="Times New Roman"/>
          <w:b/>
          <w:bCs/>
          <w:kern w:val="32"/>
          <w:lang w:eastAsia="lt-LT"/>
        </w:rPr>
        <w:t>6.</w:t>
      </w:r>
      <w:r w:rsidRPr="00577891">
        <w:rPr>
          <w:rFonts w:ascii="Times New Roman" w:eastAsia="Times New Roman" w:hAnsi="Times New Roman"/>
          <w:b/>
          <w:bCs/>
          <w:kern w:val="32"/>
          <w:lang w:eastAsia="lt-LT"/>
        </w:rPr>
        <w:tab/>
        <w:t>Pakuotės turinys ir kita informacija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Kamparo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 sudėtis</w:t>
      </w:r>
    </w:p>
    <w:p w:rsidR="003659EF" w:rsidRPr="00577891" w:rsidRDefault="003659EF" w:rsidP="003659EF">
      <w:pPr>
        <w:tabs>
          <w:tab w:val="left" w:pos="900"/>
        </w:tabs>
        <w:spacing w:after="0" w:line="240" w:lineRule="auto"/>
        <w:ind w:left="567" w:hanging="283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-</w:t>
      </w:r>
      <w:r w:rsidRPr="00577891">
        <w:rPr>
          <w:rFonts w:ascii="Times New Roman" w:eastAsia="Times New Roman" w:hAnsi="Times New Roman"/>
          <w:lang w:eastAsia="lt-LT"/>
        </w:rPr>
        <w:tab/>
        <w:t xml:space="preserve">Veiklioji medžiaga yra </w:t>
      </w:r>
      <w:proofErr w:type="spellStart"/>
      <w:r w:rsidRPr="00577891">
        <w:rPr>
          <w:rFonts w:ascii="Times New Roman" w:eastAsia="Times New Roman" w:hAnsi="Times New Roman"/>
          <w:lang w:eastAsia="lt-LT"/>
        </w:rPr>
        <w:t>raceminis</w:t>
      </w:r>
      <w:proofErr w:type="spellEnd"/>
      <w:r w:rsidRPr="00577891">
        <w:rPr>
          <w:rFonts w:ascii="Times New Roman" w:eastAsia="Times New Roman" w:hAnsi="Times New Roman"/>
          <w:lang w:eastAsia="lt-LT"/>
        </w:rPr>
        <w:t xml:space="preserve"> kamparas. 1 ml odos tirpalo yra 100 mg </w:t>
      </w:r>
      <w:proofErr w:type="spellStart"/>
      <w:r w:rsidRPr="00577891">
        <w:rPr>
          <w:rFonts w:ascii="Times New Roman" w:eastAsia="Times New Roman" w:hAnsi="Times New Roman"/>
          <w:lang w:eastAsia="lt-LT"/>
        </w:rPr>
        <w:t>raceminio</w:t>
      </w:r>
      <w:proofErr w:type="spellEnd"/>
      <w:r w:rsidRPr="00577891">
        <w:rPr>
          <w:rFonts w:ascii="Times New Roman" w:eastAsia="Times New Roman" w:hAnsi="Times New Roman"/>
          <w:lang w:eastAsia="lt-LT"/>
        </w:rPr>
        <w:t xml:space="preserve"> kamparo.</w:t>
      </w:r>
    </w:p>
    <w:p w:rsidR="003659EF" w:rsidRPr="00577891" w:rsidRDefault="003659EF" w:rsidP="003659EF">
      <w:pPr>
        <w:tabs>
          <w:tab w:val="left" w:pos="900"/>
        </w:tabs>
        <w:spacing w:after="0" w:line="240" w:lineRule="auto"/>
        <w:ind w:left="567" w:hanging="283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-</w:t>
      </w:r>
      <w:r w:rsidRPr="00577891">
        <w:rPr>
          <w:rFonts w:ascii="Times New Roman" w:eastAsia="Times New Roman" w:hAnsi="Times New Roman"/>
          <w:lang w:eastAsia="lt-LT"/>
        </w:rPr>
        <w:tab/>
        <w:t>Pagalbinės medžiagos yra etanolis (96 %) ir išgrynintas vanduo.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Kamparo </w:t>
      </w:r>
      <w:proofErr w:type="spellStart"/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 išvaizda ir kiekis pakuotėje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 xml:space="preserve">Kamparas </w:t>
      </w:r>
      <w:proofErr w:type="spellStart"/>
      <w:r w:rsidRPr="00577891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lang w:eastAsia="lt-LT"/>
        </w:rPr>
        <w:t xml:space="preserve"> odos tirpalas yra skaidrus bespalvis kamparo kvapo skystis.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Vaistas tiekiamas užsukamame stikliniame buteliuke arba plastikiniame buteliuke su lašintuvu, kuriame yra 40 ml arba 80 ml odos tirpalo. Kartono dėžutėje yra vienas buteliukas.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Gali būti tiekiamos ne visų dydžių pakuotės.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>Registruotojas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577891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 w:cs="Times New Roman"/>
          <w:lang w:eastAsia="lt-LT"/>
        </w:rPr>
        <w:t>“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LT-</w:t>
      </w:r>
      <w:r w:rsidRPr="00577891">
        <w:rPr>
          <w:rFonts w:ascii="Times New Roman" w:eastAsia="Times New Roman" w:hAnsi="Times New Roman" w:cs="Times New Roman"/>
          <w:lang w:eastAsia="lt-LT"/>
        </w:rPr>
        <w:t>08409 Vilnius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lang w:eastAsia="lt-LT"/>
        </w:rPr>
        <w:t>Lietuva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/>
          <w:b/>
          <w:bCs/>
          <w:lang w:eastAsia="lt-LT"/>
        </w:rPr>
        <w:t>Gamintojas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UAB „</w:t>
      </w:r>
      <w:proofErr w:type="spellStart"/>
      <w:r w:rsidRPr="00577891">
        <w:rPr>
          <w:rFonts w:ascii="Times New Roman" w:eastAsia="Times New Roman" w:hAnsi="Times New Roman"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lang w:eastAsia="lt-LT"/>
        </w:rPr>
        <w:t>“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 xml:space="preserve">Taikos pr. 102 </w:t>
      </w:r>
    </w:p>
    <w:p w:rsidR="003659EF" w:rsidRPr="00577891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LT-51195 Kaunas</w:t>
      </w:r>
    </w:p>
    <w:p w:rsidR="003659EF" w:rsidRPr="00577891" w:rsidDel="00997AA3" w:rsidRDefault="003659EF" w:rsidP="003659EF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577891" w:rsidDel="00997AA3">
        <w:rPr>
          <w:rFonts w:ascii="Times New Roman" w:eastAsia="Times New Roman" w:hAnsi="Times New Roman"/>
          <w:lang w:eastAsia="lt-LT"/>
        </w:rPr>
        <w:t>Lietuva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Tel.: +370 37 452650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Faksas: +370 37 452664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Jeigu apie šį vaistą norite sužinoti daugiau, kreipkitės į vietinį registruotojo atstovą.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UAB „</w:t>
      </w:r>
      <w:proofErr w:type="spellStart"/>
      <w:r w:rsidRPr="00577891">
        <w:rPr>
          <w:rFonts w:ascii="Times New Roman" w:eastAsia="Times New Roman" w:hAnsi="Times New Roman"/>
          <w:lang w:eastAsia="lt-LT"/>
        </w:rPr>
        <w:t>Valentis</w:t>
      </w:r>
      <w:proofErr w:type="spellEnd"/>
      <w:r w:rsidRPr="00577891">
        <w:rPr>
          <w:rFonts w:ascii="Times New Roman" w:eastAsia="Times New Roman" w:hAnsi="Times New Roman"/>
          <w:lang w:eastAsia="lt-LT"/>
        </w:rPr>
        <w:t>“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Molėtų pl. 11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LT-08409 Vilnius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Tel.: +370 5 2701225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/>
          <w:lang w:eastAsia="lt-LT"/>
        </w:rPr>
        <w:t>Faksas: +370 5 2701223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577891">
        <w:rPr>
          <w:rFonts w:ascii="Times New Roman" w:eastAsia="Times New Roman" w:hAnsi="Times New Roman"/>
          <w:b/>
          <w:bCs/>
          <w:lang w:eastAsia="lt-LT"/>
        </w:rPr>
        <w:t xml:space="preserve">Šis pakuotės lapelis paskutinį kartą </w:t>
      </w:r>
      <w:r w:rsidRPr="00577891">
        <w:rPr>
          <w:rFonts w:ascii="Times New Roman" w:eastAsia="Times New Roman" w:hAnsi="Times New Roman" w:cs="Times New Roman"/>
          <w:b/>
          <w:bCs/>
          <w:lang w:eastAsia="lt-LT"/>
        </w:rPr>
        <w:t xml:space="preserve">peržiūrėtas 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2023-03-20. </w:t>
      </w:r>
    </w:p>
    <w:p w:rsidR="003659EF" w:rsidRPr="00577891" w:rsidRDefault="003659EF" w:rsidP="003659EF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3659EF" w:rsidRPr="00577891" w:rsidRDefault="003659EF" w:rsidP="003659E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lt-LT"/>
        </w:rPr>
      </w:pPr>
      <w:r w:rsidRPr="00577891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577891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577891">
        <w:rPr>
          <w:rFonts w:ascii="Times New Roman" w:eastAsia="Times New Roman" w:hAnsi="Times New Roman"/>
          <w:lang w:eastAsia="lt-LT"/>
        </w:rPr>
        <w:t xml:space="preserve"> pateikiama Valstybinės vaistų kontrolės tarnybos prie Lietuvos Respublikos sveikatos apsaugos ministerijos </w:t>
      </w:r>
      <w:r w:rsidRPr="00577891">
        <w:rPr>
          <w:rFonts w:ascii="Times New Roman" w:eastAsia="Times New Roman" w:hAnsi="Times New Roman" w:cs="Times New Roman"/>
          <w:snapToGrid w:val="0"/>
          <w:szCs w:val="20"/>
        </w:rPr>
        <w:t>tinklalapyje</w:t>
      </w:r>
      <w:r w:rsidRPr="00577891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8" w:history="1">
        <w:r w:rsidRPr="00577891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577891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3659EF" w:rsidRPr="00577891" w:rsidRDefault="003659EF" w:rsidP="003659EF">
      <w:pPr>
        <w:rPr>
          <w:rFonts w:ascii="Times New Roman" w:hAnsi="Times New Roman"/>
          <w:sz w:val="24"/>
        </w:rPr>
      </w:pPr>
    </w:p>
    <w:p w:rsidR="009041DB" w:rsidRDefault="009041DB">
      <w:bookmarkStart w:id="0" w:name="_GoBack"/>
      <w:bookmarkEnd w:id="0"/>
    </w:p>
    <w:sectPr w:rsidR="009041DB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EF"/>
    <w:rsid w:val="00004415"/>
    <w:rsid w:val="00234094"/>
    <w:rsid w:val="002A211A"/>
    <w:rsid w:val="00344695"/>
    <w:rsid w:val="00356AB3"/>
    <w:rsid w:val="003659EF"/>
    <w:rsid w:val="004216A4"/>
    <w:rsid w:val="005311B8"/>
    <w:rsid w:val="006860E9"/>
    <w:rsid w:val="007003F6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B2369-D31D-4F79-BE20-9022A13D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59EF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5092</Words>
  <Characters>2904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2023-03-22T08:09:00Z</dcterms:created>
  <dcterms:modified xsi:type="dcterms:W3CDTF">2023-03-22T08:10:00Z</dcterms:modified>
</cp:coreProperties>
</file>