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6E3D7A" w14:textId="77777777" w:rsidR="00E7726B" w:rsidRPr="00E7726B" w:rsidRDefault="00E7726B" w:rsidP="00E7726B">
      <w:pPr>
        <w:spacing w:after="0" w:line="240" w:lineRule="auto"/>
        <w:rPr>
          <w:rFonts w:ascii="Times New Roman" w:eastAsia="Calibri" w:hAnsi="Times New Roman" w:cs="Times New Roman"/>
        </w:rPr>
      </w:pPr>
      <w:bookmarkStart w:id="0" w:name="_GoBack"/>
      <w:bookmarkEnd w:id="0"/>
    </w:p>
    <w:p w14:paraId="2E6E3D7B" w14:textId="77777777" w:rsidR="00E7726B" w:rsidRPr="00E7726B" w:rsidRDefault="00E7726B" w:rsidP="00E7726B">
      <w:pPr>
        <w:spacing w:after="0" w:line="240" w:lineRule="auto"/>
        <w:rPr>
          <w:rFonts w:ascii="Times New Roman" w:eastAsia="Calibri" w:hAnsi="Times New Roman" w:cs="Times New Roman"/>
        </w:rPr>
      </w:pPr>
    </w:p>
    <w:p w14:paraId="2E6E3D7C" w14:textId="77777777" w:rsidR="00E7726B" w:rsidRPr="00E7726B" w:rsidRDefault="00E7726B" w:rsidP="00E7726B">
      <w:pPr>
        <w:spacing w:after="0" w:line="240" w:lineRule="auto"/>
        <w:rPr>
          <w:rFonts w:ascii="Times New Roman" w:eastAsia="Calibri" w:hAnsi="Times New Roman" w:cs="Times New Roman"/>
        </w:rPr>
      </w:pPr>
    </w:p>
    <w:p w14:paraId="2E6E3D7D" w14:textId="77777777" w:rsidR="00E7726B" w:rsidRPr="00E7726B" w:rsidRDefault="00E7726B" w:rsidP="00E7726B">
      <w:pPr>
        <w:spacing w:after="0" w:line="240" w:lineRule="auto"/>
        <w:rPr>
          <w:rFonts w:ascii="Times New Roman" w:eastAsia="Calibri" w:hAnsi="Times New Roman" w:cs="Times New Roman"/>
        </w:rPr>
      </w:pPr>
    </w:p>
    <w:p w14:paraId="2E6E3D7E" w14:textId="77777777" w:rsidR="00E7726B" w:rsidRPr="00E7726B" w:rsidRDefault="00E7726B" w:rsidP="00E7726B">
      <w:pPr>
        <w:spacing w:after="0" w:line="240" w:lineRule="auto"/>
        <w:rPr>
          <w:rFonts w:ascii="Times New Roman" w:eastAsia="Calibri" w:hAnsi="Times New Roman" w:cs="Times New Roman"/>
        </w:rPr>
      </w:pPr>
    </w:p>
    <w:p w14:paraId="2E6E3D7F" w14:textId="77777777" w:rsidR="00E7726B" w:rsidRPr="00E7726B" w:rsidRDefault="00E7726B" w:rsidP="00E7726B">
      <w:pPr>
        <w:spacing w:after="0" w:line="240" w:lineRule="auto"/>
        <w:rPr>
          <w:rFonts w:ascii="Times New Roman" w:eastAsia="Calibri" w:hAnsi="Times New Roman" w:cs="Times New Roman"/>
        </w:rPr>
      </w:pPr>
    </w:p>
    <w:p w14:paraId="2E6E3D80" w14:textId="77777777" w:rsidR="00E7726B" w:rsidRPr="00E7726B" w:rsidRDefault="00E7726B" w:rsidP="00E7726B">
      <w:pPr>
        <w:spacing w:after="0" w:line="240" w:lineRule="auto"/>
        <w:rPr>
          <w:rFonts w:ascii="Times New Roman" w:eastAsia="Calibri" w:hAnsi="Times New Roman" w:cs="Times New Roman"/>
        </w:rPr>
      </w:pPr>
    </w:p>
    <w:p w14:paraId="2E6E3D81" w14:textId="77777777" w:rsidR="00E7726B" w:rsidRPr="00E7726B" w:rsidRDefault="00E7726B" w:rsidP="00E7726B">
      <w:pPr>
        <w:spacing w:after="0" w:line="240" w:lineRule="auto"/>
        <w:rPr>
          <w:rFonts w:ascii="Times New Roman" w:eastAsia="Calibri" w:hAnsi="Times New Roman" w:cs="Times New Roman"/>
        </w:rPr>
      </w:pPr>
    </w:p>
    <w:p w14:paraId="2E6E3D82" w14:textId="77777777" w:rsidR="00E7726B" w:rsidRPr="00E7726B" w:rsidRDefault="00E7726B" w:rsidP="00E7726B">
      <w:pPr>
        <w:spacing w:after="0" w:line="240" w:lineRule="auto"/>
        <w:rPr>
          <w:rFonts w:ascii="Times New Roman" w:eastAsia="Calibri" w:hAnsi="Times New Roman" w:cs="Times New Roman"/>
        </w:rPr>
      </w:pPr>
    </w:p>
    <w:p w14:paraId="2E6E3D83" w14:textId="77777777" w:rsidR="00E7726B" w:rsidRPr="00E7726B" w:rsidRDefault="00E7726B" w:rsidP="00E7726B">
      <w:pPr>
        <w:spacing w:after="0" w:line="240" w:lineRule="auto"/>
        <w:rPr>
          <w:rFonts w:ascii="Times New Roman" w:eastAsia="Calibri" w:hAnsi="Times New Roman" w:cs="Times New Roman"/>
        </w:rPr>
      </w:pPr>
    </w:p>
    <w:p w14:paraId="2E6E3D84" w14:textId="77777777" w:rsidR="00E7726B" w:rsidRPr="00E7726B" w:rsidRDefault="00E7726B" w:rsidP="00E7726B">
      <w:pPr>
        <w:spacing w:after="0" w:line="240" w:lineRule="auto"/>
        <w:rPr>
          <w:rFonts w:ascii="Times New Roman" w:eastAsia="Calibri" w:hAnsi="Times New Roman" w:cs="Times New Roman"/>
        </w:rPr>
      </w:pPr>
    </w:p>
    <w:p w14:paraId="2E6E3D85" w14:textId="77777777" w:rsidR="00E7726B" w:rsidRPr="00E7726B" w:rsidRDefault="00E7726B" w:rsidP="00E7726B">
      <w:pPr>
        <w:spacing w:after="0" w:line="240" w:lineRule="auto"/>
        <w:rPr>
          <w:rFonts w:ascii="Times New Roman" w:eastAsia="Calibri" w:hAnsi="Times New Roman" w:cs="Times New Roman"/>
        </w:rPr>
      </w:pPr>
    </w:p>
    <w:p w14:paraId="2E6E3D86" w14:textId="77777777" w:rsidR="00E7726B" w:rsidRPr="00E7726B" w:rsidRDefault="00E7726B" w:rsidP="00E7726B">
      <w:pPr>
        <w:spacing w:after="0" w:line="240" w:lineRule="auto"/>
        <w:rPr>
          <w:rFonts w:ascii="Times New Roman" w:eastAsia="Calibri" w:hAnsi="Times New Roman" w:cs="Times New Roman"/>
        </w:rPr>
      </w:pPr>
    </w:p>
    <w:p w14:paraId="2E6E3D87" w14:textId="77777777" w:rsidR="00E7726B" w:rsidRPr="00E7726B" w:rsidRDefault="00E7726B" w:rsidP="00E7726B">
      <w:pPr>
        <w:spacing w:after="0" w:line="240" w:lineRule="auto"/>
        <w:rPr>
          <w:rFonts w:ascii="Times New Roman" w:eastAsia="Calibri" w:hAnsi="Times New Roman" w:cs="Times New Roman"/>
        </w:rPr>
      </w:pPr>
    </w:p>
    <w:p w14:paraId="2E6E3D88" w14:textId="77777777" w:rsidR="00E7726B" w:rsidRPr="00E7726B" w:rsidRDefault="00E7726B" w:rsidP="00E7726B">
      <w:pPr>
        <w:spacing w:after="0" w:line="240" w:lineRule="auto"/>
        <w:rPr>
          <w:rFonts w:ascii="Times New Roman" w:eastAsia="Calibri" w:hAnsi="Times New Roman" w:cs="Times New Roman"/>
        </w:rPr>
      </w:pPr>
    </w:p>
    <w:p w14:paraId="2E6E3D89" w14:textId="77777777" w:rsidR="00E7726B" w:rsidRPr="00E7726B" w:rsidRDefault="00E7726B" w:rsidP="00E7726B">
      <w:pPr>
        <w:spacing w:after="0" w:line="240" w:lineRule="auto"/>
        <w:rPr>
          <w:rFonts w:ascii="Times New Roman" w:eastAsia="Calibri" w:hAnsi="Times New Roman" w:cs="Times New Roman"/>
        </w:rPr>
      </w:pPr>
    </w:p>
    <w:p w14:paraId="2E6E3D8A" w14:textId="77777777" w:rsidR="00E7726B" w:rsidRPr="00E7726B" w:rsidRDefault="00E7726B" w:rsidP="00E7726B">
      <w:pPr>
        <w:spacing w:after="0" w:line="240" w:lineRule="auto"/>
        <w:rPr>
          <w:rFonts w:ascii="Times New Roman" w:eastAsia="Calibri" w:hAnsi="Times New Roman" w:cs="Times New Roman"/>
        </w:rPr>
      </w:pPr>
    </w:p>
    <w:p w14:paraId="2E6E3D8B" w14:textId="77777777" w:rsidR="00E7726B" w:rsidRPr="00E7726B" w:rsidRDefault="00E7726B" w:rsidP="00E7726B">
      <w:pPr>
        <w:spacing w:after="0" w:line="240" w:lineRule="auto"/>
        <w:rPr>
          <w:rFonts w:ascii="Times New Roman" w:eastAsia="Calibri" w:hAnsi="Times New Roman" w:cs="Times New Roman"/>
        </w:rPr>
      </w:pPr>
    </w:p>
    <w:p w14:paraId="2E6E3D8C" w14:textId="77777777" w:rsidR="00E7726B" w:rsidRPr="00E7726B" w:rsidRDefault="00E7726B" w:rsidP="00E7726B">
      <w:pPr>
        <w:spacing w:after="0" w:line="240" w:lineRule="auto"/>
        <w:rPr>
          <w:rFonts w:ascii="Times New Roman" w:eastAsia="Calibri" w:hAnsi="Times New Roman" w:cs="Times New Roman"/>
        </w:rPr>
      </w:pPr>
    </w:p>
    <w:p w14:paraId="2E6E3D8D" w14:textId="77777777" w:rsidR="00E7726B" w:rsidRPr="00E7726B" w:rsidRDefault="00E7726B" w:rsidP="00E7726B">
      <w:pPr>
        <w:spacing w:after="0" w:line="240" w:lineRule="auto"/>
        <w:rPr>
          <w:rFonts w:ascii="Times New Roman" w:eastAsia="Calibri" w:hAnsi="Times New Roman" w:cs="Times New Roman"/>
        </w:rPr>
      </w:pPr>
    </w:p>
    <w:p w14:paraId="2E6E3D8E" w14:textId="77777777" w:rsidR="00E7726B" w:rsidRPr="00E7726B" w:rsidRDefault="00E7726B" w:rsidP="00E7726B">
      <w:pPr>
        <w:spacing w:after="0" w:line="240" w:lineRule="auto"/>
        <w:rPr>
          <w:rFonts w:ascii="Times New Roman" w:eastAsia="Calibri" w:hAnsi="Times New Roman" w:cs="Times New Roman"/>
        </w:rPr>
      </w:pPr>
    </w:p>
    <w:p w14:paraId="2E6E3D8F" w14:textId="77777777" w:rsidR="00E7726B" w:rsidRPr="00E7726B" w:rsidRDefault="00E7726B" w:rsidP="00E7726B">
      <w:pPr>
        <w:spacing w:after="0" w:line="240" w:lineRule="auto"/>
        <w:rPr>
          <w:rFonts w:ascii="Times New Roman" w:eastAsia="Calibri" w:hAnsi="Times New Roman" w:cs="Times New Roman"/>
        </w:rPr>
      </w:pPr>
    </w:p>
    <w:p w14:paraId="2E6E3D90" w14:textId="77777777" w:rsidR="00E7726B" w:rsidRPr="00E7726B" w:rsidRDefault="00E7726B" w:rsidP="00E7726B">
      <w:pPr>
        <w:spacing w:after="0" w:line="240" w:lineRule="auto"/>
        <w:rPr>
          <w:rFonts w:ascii="Times New Roman" w:eastAsia="Calibri" w:hAnsi="Times New Roman" w:cs="Times New Roman"/>
        </w:rPr>
      </w:pPr>
    </w:p>
    <w:p w14:paraId="2E6E3D91" w14:textId="00A0102A" w:rsidR="00E7726B" w:rsidRPr="00E7726B" w:rsidRDefault="00E7726B" w:rsidP="00E7726B">
      <w:pPr>
        <w:spacing w:after="0" w:line="240" w:lineRule="auto"/>
        <w:jc w:val="center"/>
        <w:rPr>
          <w:rFonts w:ascii="Times New Roman" w:eastAsia="Calibri" w:hAnsi="Times New Roman" w:cs="Times New Roman"/>
          <w:b/>
        </w:rPr>
      </w:pPr>
      <w:r w:rsidRPr="00E7726B">
        <w:rPr>
          <w:rFonts w:ascii="Times New Roman" w:eastAsia="Calibri" w:hAnsi="Times New Roman" w:cs="Times New Roman"/>
          <w:b/>
        </w:rPr>
        <w:t>I</w:t>
      </w:r>
      <w:r w:rsidR="00D83329">
        <w:rPr>
          <w:rFonts w:ascii="Times New Roman" w:eastAsia="Calibri" w:hAnsi="Times New Roman" w:cs="Times New Roman"/>
          <w:b/>
        </w:rPr>
        <w:t> </w:t>
      </w:r>
      <w:r w:rsidRPr="00E7726B">
        <w:rPr>
          <w:rFonts w:ascii="Times New Roman" w:eastAsia="Calibri" w:hAnsi="Times New Roman" w:cs="Times New Roman"/>
          <w:b/>
        </w:rPr>
        <w:t>PRIEDAS</w:t>
      </w:r>
    </w:p>
    <w:p w14:paraId="2E6E3D92" w14:textId="77777777" w:rsidR="00E7726B" w:rsidRPr="00E7726B" w:rsidRDefault="00E7726B" w:rsidP="00E7726B">
      <w:pPr>
        <w:spacing w:after="0" w:line="240" w:lineRule="auto"/>
        <w:jc w:val="center"/>
        <w:rPr>
          <w:rFonts w:ascii="Times New Roman" w:eastAsia="Calibri" w:hAnsi="Times New Roman" w:cs="Times New Roman"/>
          <w:b/>
        </w:rPr>
      </w:pPr>
    </w:p>
    <w:p w14:paraId="2E6E3D94" w14:textId="687E6DEF" w:rsidR="00E7726B" w:rsidRPr="00E7726B" w:rsidRDefault="00E7726B" w:rsidP="00C76D45">
      <w:pPr>
        <w:spacing w:after="0" w:line="240" w:lineRule="auto"/>
        <w:jc w:val="center"/>
        <w:rPr>
          <w:rFonts w:ascii="Times New Roman" w:eastAsia="Calibri" w:hAnsi="Times New Roman" w:cs="Times New Roman"/>
        </w:rPr>
      </w:pPr>
      <w:r w:rsidRPr="00E7726B">
        <w:rPr>
          <w:rFonts w:ascii="Times New Roman" w:eastAsia="Calibri" w:hAnsi="Times New Roman" w:cs="Times New Roman"/>
          <w:b/>
        </w:rPr>
        <w:t>PREPARATO CHARAKTERISTIKŲ SANTRAUKA</w:t>
      </w:r>
    </w:p>
    <w:p w14:paraId="2E6E3D95" w14:textId="77777777"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br w:type="page"/>
      </w:r>
    </w:p>
    <w:p w14:paraId="2E6E3D96" w14:textId="77777777" w:rsidR="00E7726B" w:rsidRPr="00E7726B" w:rsidRDefault="00E7726B" w:rsidP="00E7726B">
      <w:pPr>
        <w:keepNext/>
        <w:tabs>
          <w:tab w:val="left" w:pos="567"/>
        </w:tabs>
        <w:spacing w:after="0" w:line="240" w:lineRule="auto"/>
        <w:ind w:left="567" w:hanging="567"/>
        <w:outlineLvl w:val="1"/>
        <w:rPr>
          <w:rFonts w:ascii="Times New Roman" w:eastAsia="Calibri" w:hAnsi="Times New Roman" w:cs="Times New Roman"/>
          <w:b/>
          <w:caps/>
        </w:rPr>
      </w:pPr>
      <w:r w:rsidRPr="00E7726B">
        <w:rPr>
          <w:rFonts w:ascii="Times New Roman" w:eastAsia="Calibri" w:hAnsi="Times New Roman" w:cs="Times New Roman"/>
          <w:b/>
          <w:caps/>
        </w:rPr>
        <w:lastRenderedPageBreak/>
        <w:t>1.</w:t>
      </w:r>
      <w:r w:rsidRPr="00E7726B">
        <w:rPr>
          <w:rFonts w:ascii="Times New Roman" w:eastAsia="Calibri" w:hAnsi="Times New Roman" w:cs="Times New Roman"/>
          <w:b/>
          <w:caps/>
        </w:rPr>
        <w:tab/>
        <w:t>VAISTINIO PREPARATO PAVADINIMAS</w:t>
      </w:r>
    </w:p>
    <w:p w14:paraId="2E6E3D97" w14:textId="77777777" w:rsidR="00E7726B" w:rsidRPr="00E7726B" w:rsidRDefault="00E7726B" w:rsidP="00E7726B">
      <w:pPr>
        <w:tabs>
          <w:tab w:val="left" w:pos="540"/>
        </w:tabs>
        <w:spacing w:after="0" w:line="240" w:lineRule="auto"/>
        <w:rPr>
          <w:rFonts w:ascii="Times New Roman" w:eastAsia="Calibri" w:hAnsi="Times New Roman" w:cs="Times New Roman"/>
          <w:b/>
        </w:rPr>
      </w:pPr>
    </w:p>
    <w:p w14:paraId="2E6E3D98" w14:textId="59595F17" w:rsidR="00E7726B" w:rsidRPr="00E7726B" w:rsidRDefault="00E7726B" w:rsidP="00E7726B">
      <w:pPr>
        <w:tabs>
          <w:tab w:val="left" w:pos="540"/>
        </w:tabs>
        <w:spacing w:after="0" w:line="240" w:lineRule="auto"/>
        <w:rPr>
          <w:rFonts w:ascii="Times New Roman" w:eastAsia="Calibri" w:hAnsi="Times New Roman" w:cs="Times New Roman"/>
        </w:rPr>
      </w:pPr>
      <w:r w:rsidRPr="00E7726B">
        <w:rPr>
          <w:rFonts w:ascii="Times New Roman" w:eastAsia="Calibri" w:hAnsi="Times New Roman" w:cs="Times New Roman"/>
        </w:rPr>
        <w:t xml:space="preserve">Lamisil DermGel </w:t>
      </w:r>
      <w:r w:rsidR="004944C3" w:rsidRPr="004944C3">
        <w:rPr>
          <w:rFonts w:ascii="Times New Roman" w:eastAsia="Calibri" w:hAnsi="Times New Roman" w:cs="Times New Roman"/>
        </w:rPr>
        <w:t>10</w:t>
      </w:r>
      <w:r w:rsidR="00D83329">
        <w:rPr>
          <w:rFonts w:ascii="Times New Roman" w:eastAsia="Calibri" w:hAnsi="Times New Roman" w:cs="Times New Roman"/>
        </w:rPr>
        <w:t> </w:t>
      </w:r>
      <w:r w:rsidR="004944C3" w:rsidRPr="004944C3">
        <w:rPr>
          <w:rFonts w:ascii="Times New Roman" w:eastAsia="Calibri" w:hAnsi="Times New Roman" w:cs="Times New Roman"/>
        </w:rPr>
        <w:t>mg/g</w:t>
      </w:r>
      <w:r w:rsidR="004944C3" w:rsidRPr="004944C3" w:rsidDel="004944C3">
        <w:rPr>
          <w:rFonts w:ascii="Times New Roman" w:eastAsia="Calibri" w:hAnsi="Times New Roman" w:cs="Times New Roman"/>
        </w:rPr>
        <w:t xml:space="preserve"> </w:t>
      </w:r>
      <w:r w:rsidRPr="00E7726B">
        <w:rPr>
          <w:rFonts w:ascii="Times New Roman" w:eastAsia="Calibri" w:hAnsi="Times New Roman" w:cs="Times New Roman"/>
        </w:rPr>
        <w:t>gelis</w:t>
      </w:r>
    </w:p>
    <w:p w14:paraId="2E6E3D99" w14:textId="77777777" w:rsidR="00E7726B" w:rsidRPr="00E7726B" w:rsidRDefault="00E7726B" w:rsidP="00E7726B">
      <w:pPr>
        <w:tabs>
          <w:tab w:val="left" w:pos="540"/>
        </w:tabs>
        <w:spacing w:after="0" w:line="240" w:lineRule="auto"/>
        <w:rPr>
          <w:rFonts w:ascii="Times New Roman" w:eastAsia="Calibri" w:hAnsi="Times New Roman" w:cs="Times New Roman"/>
        </w:rPr>
      </w:pPr>
    </w:p>
    <w:p w14:paraId="2E6E3D9A" w14:textId="77777777" w:rsidR="00E7726B" w:rsidRPr="00E7726B" w:rsidRDefault="00E7726B" w:rsidP="00E7726B">
      <w:pPr>
        <w:tabs>
          <w:tab w:val="left" w:pos="540"/>
        </w:tabs>
        <w:spacing w:after="0" w:line="240" w:lineRule="auto"/>
        <w:rPr>
          <w:rFonts w:ascii="Times New Roman" w:eastAsia="Calibri" w:hAnsi="Times New Roman" w:cs="Times New Roman"/>
        </w:rPr>
      </w:pPr>
    </w:p>
    <w:p w14:paraId="2E6E3D9B" w14:textId="77777777" w:rsidR="00E7726B" w:rsidRPr="00E7726B" w:rsidRDefault="00E7726B" w:rsidP="00E7726B">
      <w:pPr>
        <w:keepNext/>
        <w:tabs>
          <w:tab w:val="left" w:pos="567"/>
        </w:tabs>
        <w:spacing w:after="0" w:line="240" w:lineRule="auto"/>
        <w:ind w:left="567" w:hanging="567"/>
        <w:outlineLvl w:val="1"/>
        <w:rPr>
          <w:rFonts w:ascii="Times New Roman" w:eastAsia="Calibri" w:hAnsi="Times New Roman" w:cs="Times New Roman"/>
          <w:b/>
          <w:caps/>
        </w:rPr>
      </w:pPr>
      <w:r w:rsidRPr="00E7726B">
        <w:rPr>
          <w:rFonts w:ascii="Times New Roman" w:eastAsia="Calibri" w:hAnsi="Times New Roman" w:cs="Times New Roman"/>
          <w:b/>
          <w:caps/>
        </w:rPr>
        <w:t>2.</w:t>
      </w:r>
      <w:r w:rsidRPr="00E7726B">
        <w:rPr>
          <w:rFonts w:ascii="Times New Roman" w:eastAsia="Calibri" w:hAnsi="Times New Roman" w:cs="Times New Roman"/>
          <w:b/>
          <w:caps/>
        </w:rPr>
        <w:tab/>
        <w:t>kokybinė ir kiekybinė sudėtis</w:t>
      </w:r>
    </w:p>
    <w:p w14:paraId="2E6E3D9C" w14:textId="77777777" w:rsidR="00E7726B" w:rsidRPr="00E7726B" w:rsidRDefault="00E7726B" w:rsidP="00E7726B">
      <w:pPr>
        <w:spacing w:after="0" w:line="240" w:lineRule="auto"/>
        <w:rPr>
          <w:rFonts w:ascii="Times New Roman" w:eastAsia="Calibri" w:hAnsi="Times New Roman" w:cs="Times New Roman"/>
        </w:rPr>
      </w:pPr>
    </w:p>
    <w:p w14:paraId="2E6E3D9D" w14:textId="77777777"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1 g gelio yra 10 mg terbinafino.</w:t>
      </w:r>
    </w:p>
    <w:p w14:paraId="2E6E3D9E" w14:textId="77777777" w:rsidR="00E7726B" w:rsidRPr="00E7726B" w:rsidRDefault="00E7726B" w:rsidP="00E7726B">
      <w:pPr>
        <w:spacing w:after="0" w:line="240" w:lineRule="auto"/>
        <w:rPr>
          <w:rFonts w:ascii="Times New Roman" w:eastAsia="Calibri" w:hAnsi="Times New Roman" w:cs="Times New Roman"/>
        </w:rPr>
      </w:pPr>
    </w:p>
    <w:p w14:paraId="3B1BC2EE" w14:textId="015CD525" w:rsidR="00644C91" w:rsidRPr="00E7726B" w:rsidRDefault="00E7726B" w:rsidP="007C4179">
      <w:pPr>
        <w:tabs>
          <w:tab w:val="left" w:pos="-720"/>
        </w:tabs>
        <w:spacing w:after="0" w:line="260" w:lineRule="exact"/>
        <w:jc w:val="both"/>
        <w:rPr>
          <w:rFonts w:ascii="Times New Roman" w:eastAsia="Calibri" w:hAnsi="Times New Roman" w:cs="Times New Roman"/>
        </w:rPr>
      </w:pPr>
      <w:r w:rsidRPr="004944C3">
        <w:rPr>
          <w:rFonts w:ascii="Times New Roman" w:eastAsia="Calibri" w:hAnsi="Times New Roman" w:cs="Times New Roman"/>
          <w:u w:val="single"/>
        </w:rPr>
        <w:t>Pagalbinė</w:t>
      </w:r>
      <w:r w:rsidR="00644C91">
        <w:rPr>
          <w:rFonts w:ascii="Times New Roman" w:eastAsia="Calibri" w:hAnsi="Times New Roman" w:cs="Times New Roman"/>
          <w:u w:val="single"/>
        </w:rPr>
        <w:t>s</w:t>
      </w:r>
      <w:r w:rsidRPr="004944C3">
        <w:rPr>
          <w:rFonts w:ascii="Times New Roman" w:eastAsia="Calibri" w:hAnsi="Times New Roman" w:cs="Times New Roman"/>
          <w:u w:val="single"/>
        </w:rPr>
        <w:t xml:space="preserve"> medžiag</w:t>
      </w:r>
      <w:r w:rsidR="00644C91">
        <w:rPr>
          <w:rFonts w:ascii="Times New Roman" w:eastAsia="Calibri" w:hAnsi="Times New Roman" w:cs="Times New Roman"/>
          <w:u w:val="single"/>
        </w:rPr>
        <w:t>os</w:t>
      </w:r>
      <w:r w:rsidRPr="004944C3">
        <w:rPr>
          <w:rFonts w:ascii="Times New Roman" w:eastAsia="Calibri" w:hAnsi="Times New Roman" w:cs="Times New Roman"/>
          <w:u w:val="single"/>
        </w:rPr>
        <w:t>, kuri</w:t>
      </w:r>
      <w:r w:rsidR="00644C91">
        <w:rPr>
          <w:rFonts w:ascii="Times New Roman" w:eastAsia="Calibri" w:hAnsi="Times New Roman" w:cs="Times New Roman"/>
          <w:u w:val="single"/>
        </w:rPr>
        <w:t>ų</w:t>
      </w:r>
      <w:r w:rsidRPr="004944C3">
        <w:rPr>
          <w:rFonts w:ascii="Times New Roman" w:eastAsia="Calibri" w:hAnsi="Times New Roman" w:cs="Times New Roman"/>
          <w:u w:val="single"/>
        </w:rPr>
        <w:t xml:space="preserve"> poveikis žinomas</w:t>
      </w:r>
      <w:r w:rsidRPr="00F11C57">
        <w:rPr>
          <w:rFonts w:ascii="Times New Roman" w:eastAsia="Calibri" w:hAnsi="Times New Roman" w:cs="Times New Roman"/>
        </w:rPr>
        <w:t>:</w:t>
      </w:r>
      <w:r w:rsidRPr="00E7726B">
        <w:rPr>
          <w:rFonts w:ascii="Times New Roman" w:eastAsia="Calibri" w:hAnsi="Times New Roman" w:cs="Times New Roman"/>
        </w:rPr>
        <w:t xml:space="preserve"> butilhidroksitoluenas</w:t>
      </w:r>
      <w:r w:rsidR="001962B8">
        <w:rPr>
          <w:rFonts w:ascii="Times New Roman" w:eastAsia="Calibri" w:hAnsi="Times New Roman" w:cs="Times New Roman"/>
        </w:rPr>
        <w:t> </w:t>
      </w:r>
      <w:r w:rsidRPr="00E7726B">
        <w:rPr>
          <w:rFonts w:ascii="Times New Roman" w:eastAsia="Calibri" w:hAnsi="Times New Roman" w:cs="Times New Roman"/>
        </w:rPr>
        <w:t>(E321)</w:t>
      </w:r>
      <w:r w:rsidR="004C641E">
        <w:rPr>
          <w:rFonts w:ascii="Times New Roman" w:eastAsia="Calibri" w:hAnsi="Times New Roman" w:cs="Times New Roman"/>
        </w:rPr>
        <w:t xml:space="preserve"> (</w:t>
      </w:r>
      <w:r w:rsidR="00C21DDA">
        <w:rPr>
          <w:rFonts w:ascii="Times New Roman" w:eastAsia="Calibri" w:hAnsi="Times New Roman" w:cs="Times New Roman"/>
        </w:rPr>
        <w:t>0,2 mg/g)</w:t>
      </w:r>
      <w:r w:rsidR="00890A97">
        <w:rPr>
          <w:rFonts w:ascii="Times New Roman" w:eastAsia="Calibri" w:hAnsi="Times New Roman" w:cs="Times New Roman"/>
        </w:rPr>
        <w:t xml:space="preserve">, </w:t>
      </w:r>
      <w:r w:rsidR="00644C91">
        <w:rPr>
          <w:rFonts w:ascii="Times New Roman" w:eastAsia="Calibri" w:hAnsi="Times New Roman" w:cs="Times New Roman"/>
        </w:rPr>
        <w:t>etanolis (96</w:t>
      </w:r>
      <w:r w:rsidR="007F4D6A">
        <w:rPr>
          <w:rFonts w:ascii="Times New Roman" w:eastAsia="Calibri" w:hAnsi="Times New Roman" w:cs="Times New Roman"/>
        </w:rPr>
        <w:t xml:space="preserve"> </w:t>
      </w:r>
      <w:r w:rsidR="00644C91">
        <w:rPr>
          <w:rFonts w:ascii="Times New Roman" w:eastAsia="Calibri" w:hAnsi="Times New Roman" w:cs="Times New Roman"/>
        </w:rPr>
        <w:t>%)</w:t>
      </w:r>
      <w:r w:rsidR="00C21DDA">
        <w:rPr>
          <w:rFonts w:ascii="Times New Roman" w:eastAsia="Calibri" w:hAnsi="Times New Roman" w:cs="Times New Roman"/>
        </w:rPr>
        <w:t xml:space="preserve"> (100 mg/g)</w:t>
      </w:r>
      <w:r w:rsidR="00644C91">
        <w:rPr>
          <w:rFonts w:ascii="Times New Roman" w:eastAsia="Calibri" w:hAnsi="Times New Roman" w:cs="Times New Roman"/>
        </w:rPr>
        <w:t>, benzilo</w:t>
      </w:r>
      <w:r w:rsidR="007609C3">
        <w:rPr>
          <w:rFonts w:ascii="Times New Roman" w:eastAsia="Calibri" w:hAnsi="Times New Roman" w:cs="Times New Roman"/>
        </w:rPr>
        <w:t xml:space="preserve"> </w:t>
      </w:r>
      <w:r w:rsidR="00644C91">
        <w:rPr>
          <w:rFonts w:ascii="Times New Roman" w:eastAsia="Calibri" w:hAnsi="Times New Roman" w:cs="Times New Roman"/>
        </w:rPr>
        <w:t>alkoholis</w:t>
      </w:r>
      <w:r w:rsidR="00C21DDA">
        <w:rPr>
          <w:rFonts w:ascii="Times New Roman" w:eastAsia="Calibri" w:hAnsi="Times New Roman" w:cs="Times New Roman"/>
        </w:rPr>
        <w:t xml:space="preserve"> </w:t>
      </w:r>
      <w:r w:rsidR="00BD6409">
        <w:rPr>
          <w:rFonts w:ascii="Times New Roman" w:eastAsia="Calibri" w:hAnsi="Times New Roman" w:cs="Times New Roman"/>
        </w:rPr>
        <w:t>(5 mg/g)</w:t>
      </w:r>
      <w:r w:rsidR="00644C91">
        <w:rPr>
          <w:rFonts w:ascii="Times New Roman" w:eastAsia="Calibri" w:hAnsi="Times New Roman" w:cs="Times New Roman"/>
        </w:rPr>
        <w:t xml:space="preserve">. </w:t>
      </w:r>
    </w:p>
    <w:p w14:paraId="07A9F72C" w14:textId="77777777" w:rsidR="00105A4A" w:rsidRDefault="00105A4A" w:rsidP="00E7726B">
      <w:pPr>
        <w:spacing w:after="0" w:line="240" w:lineRule="auto"/>
        <w:rPr>
          <w:rFonts w:ascii="Times New Roman" w:eastAsia="Calibri" w:hAnsi="Times New Roman" w:cs="Times New Roman"/>
        </w:rPr>
      </w:pPr>
    </w:p>
    <w:p w14:paraId="2E6E3DA0" w14:textId="013AC8DD"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Visos pagalbinės medžiagos išvardytos 6.1</w:t>
      </w:r>
      <w:r w:rsidR="001962B8">
        <w:rPr>
          <w:rFonts w:ascii="Times New Roman" w:eastAsia="Calibri" w:hAnsi="Times New Roman" w:cs="Times New Roman"/>
        </w:rPr>
        <w:t> </w:t>
      </w:r>
      <w:r w:rsidRPr="00E7726B">
        <w:rPr>
          <w:rFonts w:ascii="Times New Roman" w:eastAsia="Calibri" w:hAnsi="Times New Roman" w:cs="Times New Roman"/>
        </w:rPr>
        <w:t>skyriuje</w:t>
      </w:r>
      <w:r w:rsidR="001962B8">
        <w:rPr>
          <w:rFonts w:ascii="Times New Roman" w:eastAsia="Calibri" w:hAnsi="Times New Roman" w:cs="Times New Roman"/>
        </w:rPr>
        <w:t>.</w:t>
      </w:r>
    </w:p>
    <w:p w14:paraId="2E6E3DA1" w14:textId="77777777" w:rsidR="00E7726B" w:rsidRPr="00E7726B" w:rsidRDefault="00E7726B" w:rsidP="00E7726B">
      <w:pPr>
        <w:spacing w:after="0" w:line="240" w:lineRule="auto"/>
        <w:rPr>
          <w:rFonts w:ascii="Times New Roman" w:eastAsia="Calibri" w:hAnsi="Times New Roman" w:cs="Times New Roman"/>
        </w:rPr>
      </w:pPr>
    </w:p>
    <w:p w14:paraId="2E6E3DA2" w14:textId="77777777" w:rsidR="00E7726B" w:rsidRPr="00E7726B" w:rsidRDefault="00E7726B" w:rsidP="00E7726B">
      <w:pPr>
        <w:spacing w:after="0" w:line="240" w:lineRule="auto"/>
        <w:rPr>
          <w:rFonts w:ascii="Times New Roman" w:eastAsia="Calibri" w:hAnsi="Times New Roman" w:cs="Times New Roman"/>
        </w:rPr>
      </w:pPr>
    </w:p>
    <w:p w14:paraId="2E6E3DA3" w14:textId="77777777" w:rsidR="00E7726B" w:rsidRPr="00E7726B" w:rsidRDefault="00E7726B" w:rsidP="00E7726B">
      <w:pPr>
        <w:keepNext/>
        <w:tabs>
          <w:tab w:val="left" w:pos="567"/>
        </w:tabs>
        <w:spacing w:after="0" w:line="240" w:lineRule="auto"/>
        <w:ind w:left="567" w:hanging="567"/>
        <w:outlineLvl w:val="1"/>
        <w:rPr>
          <w:rFonts w:ascii="Times New Roman" w:eastAsia="Calibri" w:hAnsi="Times New Roman" w:cs="Times New Roman"/>
          <w:b/>
          <w:caps/>
        </w:rPr>
      </w:pPr>
      <w:r w:rsidRPr="00E7726B">
        <w:rPr>
          <w:rFonts w:ascii="Times New Roman" w:eastAsia="Calibri" w:hAnsi="Times New Roman" w:cs="Times New Roman"/>
          <w:b/>
          <w:caps/>
        </w:rPr>
        <w:t>3.</w:t>
      </w:r>
      <w:r w:rsidRPr="00E7726B">
        <w:rPr>
          <w:rFonts w:ascii="Times New Roman" w:eastAsia="Calibri" w:hAnsi="Times New Roman" w:cs="Times New Roman"/>
          <w:b/>
          <w:caps/>
        </w:rPr>
        <w:tab/>
        <w:t>FARMACINĖ forma</w:t>
      </w:r>
    </w:p>
    <w:p w14:paraId="2E6E3DA4" w14:textId="77777777" w:rsidR="00E7726B" w:rsidRPr="00E7726B" w:rsidRDefault="00E7726B" w:rsidP="00E7726B">
      <w:pPr>
        <w:spacing w:after="0" w:line="240" w:lineRule="auto"/>
        <w:rPr>
          <w:rFonts w:ascii="Times New Roman" w:eastAsia="Calibri" w:hAnsi="Times New Roman" w:cs="Times New Roman"/>
          <w:b/>
          <w:caps/>
        </w:rPr>
      </w:pPr>
    </w:p>
    <w:p w14:paraId="2E6E3DA5" w14:textId="77777777"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Gelis</w:t>
      </w:r>
    </w:p>
    <w:p w14:paraId="2E6E3DA6" w14:textId="64C137EF" w:rsidR="00E7726B" w:rsidRPr="00E7726B" w:rsidRDefault="00105A4A" w:rsidP="00E7726B">
      <w:pPr>
        <w:spacing w:after="0" w:line="240" w:lineRule="auto"/>
        <w:rPr>
          <w:rFonts w:ascii="Times New Roman" w:eastAsia="Calibri" w:hAnsi="Times New Roman" w:cs="Times New Roman"/>
        </w:rPr>
      </w:pPr>
      <w:r>
        <w:rPr>
          <w:rFonts w:ascii="Times New Roman" w:eastAsia="Calibri" w:hAnsi="Times New Roman" w:cs="Times New Roman"/>
        </w:rPr>
        <w:t>Gelis yra b</w:t>
      </w:r>
      <w:r w:rsidR="00E7726B" w:rsidRPr="00E7726B">
        <w:rPr>
          <w:rFonts w:ascii="Times New Roman" w:eastAsia="Calibri" w:hAnsi="Times New Roman" w:cs="Times New Roman"/>
        </w:rPr>
        <w:t>altos arba beveik baltos spalvos.</w:t>
      </w:r>
    </w:p>
    <w:p w14:paraId="2E6E3DA7" w14:textId="77777777" w:rsidR="00E7726B" w:rsidRPr="00E7726B" w:rsidRDefault="00E7726B" w:rsidP="00E7726B">
      <w:pPr>
        <w:spacing w:after="0" w:line="240" w:lineRule="auto"/>
        <w:rPr>
          <w:rFonts w:ascii="Times New Roman" w:eastAsia="Calibri" w:hAnsi="Times New Roman" w:cs="Times New Roman"/>
        </w:rPr>
      </w:pPr>
    </w:p>
    <w:p w14:paraId="2E6E3DA8" w14:textId="77777777" w:rsidR="00E7726B" w:rsidRPr="00E7726B" w:rsidRDefault="00E7726B" w:rsidP="00E7726B">
      <w:pPr>
        <w:spacing w:after="0" w:line="240" w:lineRule="auto"/>
        <w:rPr>
          <w:rFonts w:ascii="Times New Roman" w:eastAsia="Calibri" w:hAnsi="Times New Roman" w:cs="Times New Roman"/>
        </w:rPr>
      </w:pPr>
    </w:p>
    <w:p w14:paraId="2E6E3DA9" w14:textId="77777777" w:rsidR="00E7726B" w:rsidRPr="00E7726B" w:rsidRDefault="00E7726B" w:rsidP="00E7726B">
      <w:pPr>
        <w:keepNext/>
        <w:tabs>
          <w:tab w:val="left" w:pos="567"/>
        </w:tabs>
        <w:spacing w:after="0" w:line="240" w:lineRule="auto"/>
        <w:ind w:left="567" w:hanging="567"/>
        <w:outlineLvl w:val="1"/>
        <w:rPr>
          <w:rFonts w:ascii="Times New Roman" w:eastAsia="Calibri" w:hAnsi="Times New Roman" w:cs="Times New Roman"/>
          <w:b/>
          <w:caps/>
        </w:rPr>
      </w:pPr>
      <w:r w:rsidRPr="00E7726B">
        <w:rPr>
          <w:rFonts w:ascii="Times New Roman" w:eastAsia="Calibri" w:hAnsi="Times New Roman" w:cs="Times New Roman"/>
          <w:b/>
          <w:caps/>
        </w:rPr>
        <w:t>4.</w:t>
      </w:r>
      <w:r w:rsidRPr="00E7726B">
        <w:rPr>
          <w:rFonts w:ascii="Times New Roman" w:eastAsia="Calibri" w:hAnsi="Times New Roman" w:cs="Times New Roman"/>
          <w:b/>
          <w:caps/>
        </w:rPr>
        <w:tab/>
        <w:t>klinikinĖ informacija</w:t>
      </w:r>
    </w:p>
    <w:p w14:paraId="2E6E3DAA" w14:textId="77777777" w:rsidR="00E7726B" w:rsidRPr="00E7726B" w:rsidRDefault="00E7726B" w:rsidP="00E7726B">
      <w:pPr>
        <w:spacing w:after="0" w:line="240" w:lineRule="auto"/>
        <w:rPr>
          <w:rFonts w:ascii="Times New Roman" w:eastAsia="Calibri" w:hAnsi="Times New Roman" w:cs="Times New Roman"/>
        </w:rPr>
      </w:pPr>
    </w:p>
    <w:p w14:paraId="2E6E3DAB" w14:textId="77777777" w:rsidR="00E7726B" w:rsidRPr="00E7726B" w:rsidRDefault="00E7726B" w:rsidP="00E7726B">
      <w:pPr>
        <w:keepNext/>
        <w:keepLines/>
        <w:tabs>
          <w:tab w:val="left" w:pos="567"/>
        </w:tabs>
        <w:spacing w:after="0" w:line="240" w:lineRule="auto"/>
        <w:ind w:left="567" w:hanging="567"/>
        <w:outlineLvl w:val="2"/>
        <w:rPr>
          <w:rFonts w:ascii="Times New Roman" w:eastAsia="Calibri" w:hAnsi="Times New Roman" w:cs="Times New Roman"/>
          <w:b/>
          <w:kern w:val="28"/>
        </w:rPr>
      </w:pPr>
      <w:r w:rsidRPr="00E7726B">
        <w:rPr>
          <w:rFonts w:ascii="Times New Roman" w:eastAsia="Calibri" w:hAnsi="Times New Roman" w:cs="Times New Roman"/>
          <w:b/>
          <w:kern w:val="28"/>
        </w:rPr>
        <w:t>4.1</w:t>
      </w:r>
      <w:r w:rsidRPr="00E7726B">
        <w:rPr>
          <w:rFonts w:ascii="Times New Roman" w:eastAsia="Calibri" w:hAnsi="Times New Roman" w:cs="Times New Roman"/>
          <w:b/>
          <w:kern w:val="28"/>
        </w:rPr>
        <w:tab/>
        <w:t>Terapinės indikacijos</w:t>
      </w:r>
    </w:p>
    <w:p w14:paraId="2E6E3DAC" w14:textId="77777777" w:rsidR="00E7726B" w:rsidRPr="00E7726B" w:rsidRDefault="00E7726B" w:rsidP="00E7726B">
      <w:pPr>
        <w:spacing w:after="0" w:line="240" w:lineRule="auto"/>
        <w:rPr>
          <w:rFonts w:ascii="Times New Roman" w:eastAsia="Calibri" w:hAnsi="Times New Roman" w:cs="Times New Roman"/>
        </w:rPr>
      </w:pPr>
    </w:p>
    <w:p w14:paraId="2E6E3DAD" w14:textId="77777777"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Dermatomicetų pvz., trichofitonų (</w:t>
      </w:r>
      <w:r w:rsidRPr="00E7726B">
        <w:rPr>
          <w:rFonts w:ascii="Times New Roman" w:eastAsia="Calibri" w:hAnsi="Times New Roman" w:cs="Times New Roman"/>
          <w:i/>
        </w:rPr>
        <w:t>Trichophyton rubrum, Trichophyton mentagrophytes, Trichophyton verrucosum, Trichophyton violaceum</w:t>
      </w:r>
      <w:r w:rsidRPr="00E7726B">
        <w:rPr>
          <w:rFonts w:ascii="Times New Roman" w:eastAsia="Calibri" w:hAnsi="Times New Roman" w:cs="Times New Roman"/>
        </w:rPr>
        <w:t xml:space="preserve">), </w:t>
      </w:r>
      <w:r w:rsidRPr="00E7726B">
        <w:rPr>
          <w:rFonts w:ascii="Times New Roman" w:eastAsia="Calibri" w:hAnsi="Times New Roman" w:cs="Times New Roman"/>
          <w:i/>
        </w:rPr>
        <w:t>Microsporum canis</w:t>
      </w:r>
      <w:r w:rsidRPr="00E7726B">
        <w:rPr>
          <w:rFonts w:ascii="Times New Roman" w:eastAsia="Calibri" w:hAnsi="Times New Roman" w:cs="Times New Roman"/>
        </w:rPr>
        <w:t xml:space="preserve"> ar </w:t>
      </w:r>
      <w:r w:rsidRPr="00E7726B">
        <w:rPr>
          <w:rFonts w:ascii="Times New Roman" w:eastAsia="Calibri" w:hAnsi="Times New Roman" w:cs="Times New Roman"/>
          <w:i/>
        </w:rPr>
        <w:t>Epidermopyton floccosum</w:t>
      </w:r>
      <w:r w:rsidRPr="00E7726B">
        <w:rPr>
          <w:rFonts w:ascii="Times New Roman" w:eastAsia="Calibri" w:hAnsi="Times New Roman" w:cs="Times New Roman"/>
        </w:rPr>
        <w:t xml:space="preserve"> sukeltų dermatomikozių, pvz., pėdų, kirkšnių, kūno (lygiosios odos) gydymas.</w:t>
      </w:r>
    </w:p>
    <w:p w14:paraId="2E6E3DAE" w14:textId="77777777" w:rsidR="00E7726B" w:rsidRPr="00E7726B" w:rsidRDefault="00E7726B" w:rsidP="00E7726B">
      <w:pPr>
        <w:spacing w:after="0" w:line="240" w:lineRule="auto"/>
        <w:rPr>
          <w:rFonts w:ascii="Times New Roman" w:eastAsia="Calibri" w:hAnsi="Times New Roman" w:cs="Times New Roman"/>
        </w:rPr>
      </w:pPr>
    </w:p>
    <w:p w14:paraId="7C2C4C6C" w14:textId="638BB672" w:rsidR="00194C0B" w:rsidRPr="00E7726B" w:rsidRDefault="00E7726B" w:rsidP="00E7726B">
      <w:pPr>
        <w:spacing w:after="0" w:line="240" w:lineRule="auto"/>
        <w:rPr>
          <w:rFonts w:ascii="Times New Roman" w:eastAsia="Calibri" w:hAnsi="Times New Roman" w:cs="Times New Roman"/>
          <w:b/>
        </w:rPr>
      </w:pPr>
      <w:r w:rsidRPr="00E7726B">
        <w:rPr>
          <w:rFonts w:ascii="Times New Roman" w:eastAsia="Calibri" w:hAnsi="Times New Roman" w:cs="Times New Roman"/>
        </w:rPr>
        <w:t>Įvairiaspalvės dedervinės (</w:t>
      </w:r>
      <w:r w:rsidRPr="00E7726B">
        <w:rPr>
          <w:rFonts w:ascii="Times New Roman" w:eastAsia="Calibri" w:hAnsi="Times New Roman" w:cs="Times New Roman"/>
          <w:i/>
        </w:rPr>
        <w:t>Tinea versicolor)</w:t>
      </w:r>
      <w:r w:rsidRPr="00E7726B">
        <w:rPr>
          <w:rFonts w:ascii="Times New Roman" w:eastAsia="Calibri" w:hAnsi="Times New Roman" w:cs="Times New Roman"/>
        </w:rPr>
        <w:t xml:space="preserve">, sukeltos </w:t>
      </w:r>
      <w:r w:rsidRPr="00E7726B">
        <w:rPr>
          <w:rFonts w:ascii="Times New Roman" w:eastAsia="Calibri" w:hAnsi="Times New Roman" w:cs="Times New Roman"/>
          <w:i/>
        </w:rPr>
        <w:t>Pityrosporum orbicula</w:t>
      </w:r>
      <w:r w:rsidR="000258E3">
        <w:rPr>
          <w:rFonts w:ascii="Times New Roman" w:eastAsia="Calibri" w:hAnsi="Times New Roman" w:cs="Times New Roman"/>
          <w:i/>
        </w:rPr>
        <w:t>r</w:t>
      </w:r>
      <w:r w:rsidRPr="00E7726B">
        <w:rPr>
          <w:rFonts w:ascii="Times New Roman" w:eastAsia="Calibri" w:hAnsi="Times New Roman" w:cs="Times New Roman"/>
          <w:i/>
        </w:rPr>
        <w:t xml:space="preserve">e </w:t>
      </w:r>
      <w:r w:rsidRPr="00E7726B">
        <w:rPr>
          <w:rFonts w:ascii="Times New Roman" w:eastAsia="Calibri" w:hAnsi="Times New Roman" w:cs="Times New Roman"/>
        </w:rPr>
        <w:t xml:space="preserve">(dar vadinamų </w:t>
      </w:r>
      <w:r w:rsidRPr="004944C3">
        <w:rPr>
          <w:rFonts w:ascii="Times New Roman" w:eastAsia="Calibri" w:hAnsi="Times New Roman" w:cs="Times New Roman"/>
          <w:i/>
          <w:lang w:val="la-Latn"/>
        </w:rPr>
        <w:t>Malassezia furfur</w:t>
      </w:r>
      <w:r w:rsidRPr="00E7726B">
        <w:rPr>
          <w:rFonts w:ascii="Times New Roman" w:eastAsia="Calibri" w:hAnsi="Times New Roman" w:cs="Times New Roman"/>
        </w:rPr>
        <w:t>) grybelių, gydymas.</w:t>
      </w:r>
    </w:p>
    <w:p w14:paraId="2E6E3DB0" w14:textId="77777777" w:rsidR="00E7726B" w:rsidRPr="00E7726B" w:rsidRDefault="00E7726B" w:rsidP="00E7726B">
      <w:pPr>
        <w:spacing w:after="0" w:line="240" w:lineRule="auto"/>
        <w:rPr>
          <w:rFonts w:ascii="Times New Roman" w:eastAsia="Calibri" w:hAnsi="Times New Roman" w:cs="Times New Roman"/>
        </w:rPr>
      </w:pPr>
    </w:p>
    <w:p w14:paraId="2E6E3DB1" w14:textId="77777777" w:rsidR="00E7726B" w:rsidRPr="00E7726B" w:rsidRDefault="00E7726B" w:rsidP="00E7726B">
      <w:pPr>
        <w:keepNext/>
        <w:keepLines/>
        <w:tabs>
          <w:tab w:val="left" w:pos="567"/>
        </w:tabs>
        <w:spacing w:after="0" w:line="240" w:lineRule="auto"/>
        <w:ind w:left="567" w:hanging="567"/>
        <w:outlineLvl w:val="2"/>
        <w:rPr>
          <w:rFonts w:ascii="Times New Roman" w:eastAsia="Calibri" w:hAnsi="Times New Roman" w:cs="Times New Roman"/>
          <w:b/>
          <w:kern w:val="28"/>
        </w:rPr>
      </w:pPr>
      <w:r w:rsidRPr="00E7726B">
        <w:rPr>
          <w:rFonts w:ascii="Times New Roman" w:eastAsia="Calibri" w:hAnsi="Times New Roman" w:cs="Times New Roman"/>
          <w:b/>
          <w:kern w:val="28"/>
        </w:rPr>
        <w:t>4.2</w:t>
      </w:r>
      <w:r w:rsidRPr="00E7726B">
        <w:rPr>
          <w:rFonts w:ascii="Times New Roman" w:eastAsia="Calibri" w:hAnsi="Times New Roman" w:cs="Times New Roman"/>
          <w:b/>
          <w:kern w:val="28"/>
        </w:rPr>
        <w:tab/>
        <w:t>Dozavimas ir vartojimo metodas</w:t>
      </w:r>
    </w:p>
    <w:p w14:paraId="2E6E3DB2" w14:textId="77777777" w:rsidR="00E7726B" w:rsidRPr="00E7726B" w:rsidRDefault="00E7726B" w:rsidP="00E7726B">
      <w:pPr>
        <w:spacing w:after="0" w:line="240" w:lineRule="auto"/>
        <w:rPr>
          <w:rFonts w:ascii="Times New Roman" w:eastAsia="Calibri" w:hAnsi="Times New Roman" w:cs="Times New Roman"/>
        </w:rPr>
      </w:pPr>
    </w:p>
    <w:p w14:paraId="2E6E3DB3" w14:textId="77777777"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Vartoti ant odos.</w:t>
      </w:r>
    </w:p>
    <w:p w14:paraId="2E6E3DB4" w14:textId="77777777" w:rsidR="00E7726B" w:rsidRPr="00E7726B" w:rsidRDefault="00E7726B" w:rsidP="00E7726B">
      <w:pPr>
        <w:spacing w:after="0" w:line="240" w:lineRule="auto"/>
        <w:rPr>
          <w:rFonts w:ascii="Times New Roman" w:eastAsia="Calibri" w:hAnsi="Times New Roman" w:cs="Times New Roman"/>
        </w:rPr>
      </w:pPr>
    </w:p>
    <w:p w14:paraId="2E6E3DB5" w14:textId="77777777" w:rsidR="00E7726B" w:rsidRPr="00C76D45" w:rsidRDefault="00E7726B" w:rsidP="00E7726B">
      <w:pPr>
        <w:spacing w:after="0" w:line="240" w:lineRule="auto"/>
        <w:rPr>
          <w:rFonts w:ascii="Times New Roman" w:eastAsia="Calibri" w:hAnsi="Times New Roman" w:cs="Times New Roman"/>
          <w:bCs/>
          <w:iCs/>
          <w:u w:val="single"/>
        </w:rPr>
      </w:pPr>
      <w:r w:rsidRPr="00C76D45">
        <w:rPr>
          <w:rFonts w:ascii="Times New Roman" w:eastAsia="Calibri" w:hAnsi="Times New Roman" w:cs="Times New Roman"/>
          <w:bCs/>
          <w:iCs/>
          <w:u w:val="single"/>
        </w:rPr>
        <w:t>Dozavimas</w:t>
      </w:r>
    </w:p>
    <w:p w14:paraId="2E6E3DB6" w14:textId="77777777" w:rsidR="00E7726B" w:rsidRPr="00E7726B" w:rsidRDefault="00E7726B" w:rsidP="00E7726B">
      <w:pPr>
        <w:spacing w:after="0" w:line="240" w:lineRule="auto"/>
        <w:rPr>
          <w:rFonts w:ascii="Times New Roman" w:eastAsia="Calibri" w:hAnsi="Times New Roman" w:cs="Times New Roman"/>
        </w:rPr>
      </w:pPr>
    </w:p>
    <w:p w14:paraId="2E6E3DB7" w14:textId="1E887745" w:rsidR="00E7726B" w:rsidRPr="00E7726B" w:rsidRDefault="00E7726B" w:rsidP="00E7726B">
      <w:pPr>
        <w:spacing w:after="0" w:line="240" w:lineRule="auto"/>
        <w:rPr>
          <w:rFonts w:ascii="Times New Roman" w:eastAsia="Calibri" w:hAnsi="Times New Roman" w:cs="Times New Roman"/>
          <w:i/>
        </w:rPr>
      </w:pPr>
      <w:r w:rsidRPr="00E7726B">
        <w:rPr>
          <w:rFonts w:ascii="Times New Roman" w:eastAsia="Calibri" w:hAnsi="Times New Roman" w:cs="Times New Roman"/>
          <w:i/>
        </w:rPr>
        <w:t>Suaugusie</w:t>
      </w:r>
      <w:r w:rsidR="001962B8">
        <w:rPr>
          <w:rFonts w:ascii="Times New Roman" w:eastAsia="Calibri" w:hAnsi="Times New Roman" w:cs="Times New Roman"/>
          <w:i/>
        </w:rPr>
        <w:t>sie</w:t>
      </w:r>
      <w:r w:rsidRPr="00E7726B">
        <w:rPr>
          <w:rFonts w:ascii="Times New Roman" w:eastAsia="Calibri" w:hAnsi="Times New Roman" w:cs="Times New Roman"/>
          <w:i/>
        </w:rPr>
        <w:t>ms</w:t>
      </w:r>
      <w:r w:rsidR="00F11C57">
        <w:rPr>
          <w:rFonts w:ascii="Times New Roman" w:eastAsia="Calibri" w:hAnsi="Times New Roman" w:cs="Times New Roman"/>
          <w:i/>
        </w:rPr>
        <w:t xml:space="preserve"> ir</w:t>
      </w:r>
      <w:r w:rsidR="00194C0B">
        <w:rPr>
          <w:rFonts w:ascii="Times New Roman" w:eastAsia="Calibri" w:hAnsi="Times New Roman" w:cs="Times New Roman"/>
          <w:i/>
        </w:rPr>
        <w:t xml:space="preserve"> 12 metų</w:t>
      </w:r>
      <w:r w:rsidR="00311156">
        <w:rPr>
          <w:rFonts w:ascii="Times New Roman" w:eastAsia="Calibri" w:hAnsi="Times New Roman" w:cs="Times New Roman"/>
          <w:i/>
        </w:rPr>
        <w:t xml:space="preserve"> bei vyre</w:t>
      </w:r>
      <w:r w:rsidR="00F11C57">
        <w:rPr>
          <w:rFonts w:ascii="Times New Roman" w:eastAsia="Calibri" w:hAnsi="Times New Roman" w:cs="Times New Roman"/>
          <w:i/>
        </w:rPr>
        <w:t>sniems</w:t>
      </w:r>
      <w:r w:rsidR="00194C0B">
        <w:rPr>
          <w:rFonts w:ascii="Times New Roman" w:eastAsia="Calibri" w:hAnsi="Times New Roman" w:cs="Times New Roman"/>
          <w:i/>
        </w:rPr>
        <w:t xml:space="preserve"> paaugliams</w:t>
      </w:r>
    </w:p>
    <w:p w14:paraId="2E6E3DB8" w14:textId="5F2E28F3"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 xml:space="preserve">Grybelių pažeistą odą (abiejų nurodytų indikacijų atveju) Lamisil </w:t>
      </w:r>
      <w:r w:rsidRPr="00E7726B">
        <w:rPr>
          <w:rFonts w:ascii="Times New Roman" w:eastAsia="Calibri" w:hAnsi="Times New Roman" w:cs="Times New Roman"/>
          <w:kern w:val="28"/>
        </w:rPr>
        <w:t>DermGel</w:t>
      </w:r>
      <w:r w:rsidRPr="00E7726B">
        <w:rPr>
          <w:rFonts w:ascii="Times New Roman" w:eastAsia="Calibri" w:hAnsi="Times New Roman" w:cs="Times New Roman"/>
        </w:rPr>
        <w:t xml:space="preserve"> geliu reikia tepti 1</w:t>
      </w:r>
      <w:r w:rsidR="001962B8">
        <w:rPr>
          <w:rFonts w:ascii="Times New Roman" w:eastAsia="Calibri" w:hAnsi="Times New Roman" w:cs="Times New Roman"/>
        </w:rPr>
        <w:t> </w:t>
      </w:r>
      <w:r w:rsidRPr="00E7726B">
        <w:rPr>
          <w:rFonts w:ascii="Times New Roman" w:eastAsia="Calibri" w:hAnsi="Times New Roman" w:cs="Times New Roman"/>
        </w:rPr>
        <w:t>kartą per</w:t>
      </w:r>
      <w:r w:rsidR="001962B8">
        <w:rPr>
          <w:rFonts w:ascii="Times New Roman" w:eastAsia="Calibri" w:hAnsi="Times New Roman" w:cs="Times New Roman"/>
        </w:rPr>
        <w:t> par</w:t>
      </w:r>
      <w:r w:rsidRPr="00E7726B">
        <w:rPr>
          <w:rFonts w:ascii="Times New Roman" w:eastAsia="Calibri" w:hAnsi="Times New Roman" w:cs="Times New Roman"/>
        </w:rPr>
        <w:t>ą.</w:t>
      </w:r>
    </w:p>
    <w:p w14:paraId="2E6E3DB9" w14:textId="77777777" w:rsidR="00E7726B" w:rsidRPr="00E7726B" w:rsidRDefault="00E7726B" w:rsidP="00E7726B">
      <w:pPr>
        <w:spacing w:after="0" w:line="240" w:lineRule="auto"/>
        <w:rPr>
          <w:rFonts w:ascii="Times New Roman" w:eastAsia="Calibri" w:hAnsi="Times New Roman" w:cs="Times New Roman"/>
        </w:rPr>
      </w:pPr>
    </w:p>
    <w:p w14:paraId="2E6E3DBA" w14:textId="77777777" w:rsidR="00E7726B" w:rsidRPr="00E7726B" w:rsidRDefault="00E7726B" w:rsidP="00E7726B">
      <w:pPr>
        <w:spacing w:after="0" w:line="240" w:lineRule="auto"/>
        <w:rPr>
          <w:rFonts w:ascii="Times New Roman" w:eastAsia="Calibri" w:hAnsi="Times New Roman" w:cs="Times New Roman"/>
          <w:i/>
        </w:rPr>
      </w:pPr>
      <w:r w:rsidRPr="00E7726B">
        <w:rPr>
          <w:rFonts w:ascii="Times New Roman" w:eastAsia="Calibri" w:hAnsi="Times New Roman" w:cs="Times New Roman"/>
          <w:i/>
        </w:rPr>
        <w:t>Gydymo trukmė ir dažnis</w:t>
      </w:r>
    </w:p>
    <w:p w14:paraId="2E6E3DBB" w14:textId="2415B291" w:rsidR="00E7726B" w:rsidRPr="00E7726B" w:rsidRDefault="00E7726B" w:rsidP="00E7726B">
      <w:pPr>
        <w:numPr>
          <w:ilvl w:val="0"/>
          <w:numId w:val="2"/>
        </w:numPr>
        <w:spacing w:after="0" w:line="240" w:lineRule="auto"/>
        <w:contextualSpacing/>
        <w:rPr>
          <w:rFonts w:ascii="Times New Roman" w:eastAsia="Calibri" w:hAnsi="Times New Roman" w:cs="Times New Roman"/>
        </w:rPr>
      </w:pPr>
      <w:r w:rsidRPr="00E7726B">
        <w:rPr>
          <w:rFonts w:ascii="Times New Roman" w:eastAsia="Calibri" w:hAnsi="Times New Roman" w:cs="Times New Roman"/>
        </w:rPr>
        <w:t>Tarpupirščių tipo pėdų epidermofitija: tepti vieną</w:t>
      </w:r>
      <w:r w:rsidR="001962B8">
        <w:rPr>
          <w:rFonts w:ascii="Times New Roman" w:eastAsia="Calibri" w:hAnsi="Times New Roman" w:cs="Times New Roman"/>
        </w:rPr>
        <w:t> </w:t>
      </w:r>
      <w:r w:rsidRPr="00E7726B">
        <w:rPr>
          <w:rFonts w:ascii="Times New Roman" w:eastAsia="Calibri" w:hAnsi="Times New Roman" w:cs="Times New Roman"/>
        </w:rPr>
        <w:t>kartą per</w:t>
      </w:r>
      <w:r w:rsidR="001962B8">
        <w:rPr>
          <w:rFonts w:ascii="Times New Roman" w:eastAsia="Calibri" w:hAnsi="Times New Roman" w:cs="Times New Roman"/>
        </w:rPr>
        <w:t> </w:t>
      </w:r>
      <w:r w:rsidRPr="00E7726B">
        <w:rPr>
          <w:rFonts w:ascii="Times New Roman" w:eastAsia="Calibri" w:hAnsi="Times New Roman" w:cs="Times New Roman"/>
        </w:rPr>
        <w:t>dieną 1</w:t>
      </w:r>
      <w:r w:rsidR="001962B8">
        <w:rPr>
          <w:rFonts w:ascii="Times New Roman" w:eastAsia="Calibri" w:hAnsi="Times New Roman" w:cs="Times New Roman"/>
        </w:rPr>
        <w:t> </w:t>
      </w:r>
      <w:r w:rsidRPr="00E7726B">
        <w:rPr>
          <w:rFonts w:ascii="Times New Roman" w:eastAsia="Calibri" w:hAnsi="Times New Roman" w:cs="Times New Roman"/>
        </w:rPr>
        <w:t>savaitę.</w:t>
      </w:r>
    </w:p>
    <w:p w14:paraId="2E6E3DBC" w14:textId="22EAF732" w:rsidR="00E7726B" w:rsidRPr="00E7726B" w:rsidRDefault="00E7726B" w:rsidP="00E7726B">
      <w:pPr>
        <w:numPr>
          <w:ilvl w:val="0"/>
          <w:numId w:val="2"/>
        </w:numPr>
        <w:spacing w:after="0" w:line="240" w:lineRule="auto"/>
        <w:contextualSpacing/>
        <w:rPr>
          <w:rFonts w:ascii="Times New Roman" w:eastAsia="Calibri" w:hAnsi="Times New Roman" w:cs="Times New Roman"/>
        </w:rPr>
      </w:pPr>
      <w:r w:rsidRPr="00E7726B">
        <w:rPr>
          <w:rFonts w:ascii="Times New Roman" w:eastAsia="Calibri" w:hAnsi="Times New Roman" w:cs="Times New Roman"/>
        </w:rPr>
        <w:t>Kirkšnių ar pėdų epidermofitija ir lygiosios odos trichofitija: tepti vieną</w:t>
      </w:r>
      <w:r w:rsidR="001962B8">
        <w:rPr>
          <w:rFonts w:ascii="Times New Roman" w:eastAsia="Calibri" w:hAnsi="Times New Roman" w:cs="Times New Roman"/>
        </w:rPr>
        <w:t> </w:t>
      </w:r>
      <w:r w:rsidRPr="00E7726B">
        <w:rPr>
          <w:rFonts w:ascii="Times New Roman" w:eastAsia="Calibri" w:hAnsi="Times New Roman" w:cs="Times New Roman"/>
        </w:rPr>
        <w:t>kartą per</w:t>
      </w:r>
      <w:r w:rsidR="001962B8">
        <w:rPr>
          <w:rFonts w:ascii="Times New Roman" w:eastAsia="Calibri" w:hAnsi="Times New Roman" w:cs="Times New Roman"/>
        </w:rPr>
        <w:t> </w:t>
      </w:r>
      <w:r w:rsidRPr="00E7726B">
        <w:rPr>
          <w:rFonts w:ascii="Times New Roman" w:eastAsia="Calibri" w:hAnsi="Times New Roman" w:cs="Times New Roman"/>
        </w:rPr>
        <w:t>dieną 1</w:t>
      </w:r>
      <w:r w:rsidR="001962B8">
        <w:rPr>
          <w:rFonts w:ascii="Times New Roman" w:eastAsia="Calibri" w:hAnsi="Times New Roman" w:cs="Times New Roman"/>
        </w:rPr>
        <w:t> </w:t>
      </w:r>
      <w:r w:rsidRPr="00E7726B">
        <w:rPr>
          <w:rFonts w:ascii="Times New Roman" w:eastAsia="Calibri" w:hAnsi="Times New Roman" w:cs="Times New Roman"/>
        </w:rPr>
        <w:t>savaitę.</w:t>
      </w:r>
    </w:p>
    <w:p w14:paraId="2E6E3DBD" w14:textId="0C73BB7D" w:rsidR="00E7726B" w:rsidRPr="00E7726B" w:rsidRDefault="00E7726B" w:rsidP="00E7726B">
      <w:pPr>
        <w:numPr>
          <w:ilvl w:val="0"/>
          <w:numId w:val="2"/>
        </w:numPr>
        <w:spacing w:after="0" w:line="240" w:lineRule="auto"/>
        <w:contextualSpacing/>
        <w:rPr>
          <w:rFonts w:ascii="Times New Roman" w:eastAsia="Calibri" w:hAnsi="Times New Roman" w:cs="Times New Roman"/>
        </w:rPr>
      </w:pPr>
      <w:r w:rsidRPr="00E7726B">
        <w:rPr>
          <w:rFonts w:ascii="Times New Roman" w:eastAsia="Calibri" w:hAnsi="Times New Roman" w:cs="Times New Roman"/>
        </w:rPr>
        <w:t>Įvairiaspalvė dedervinė: tepti vieną</w:t>
      </w:r>
      <w:r w:rsidR="001962B8">
        <w:rPr>
          <w:rFonts w:ascii="Times New Roman" w:eastAsia="Calibri" w:hAnsi="Times New Roman" w:cs="Times New Roman"/>
        </w:rPr>
        <w:t> </w:t>
      </w:r>
      <w:r w:rsidRPr="00E7726B">
        <w:rPr>
          <w:rFonts w:ascii="Times New Roman" w:eastAsia="Calibri" w:hAnsi="Times New Roman" w:cs="Times New Roman"/>
        </w:rPr>
        <w:t>kartą per</w:t>
      </w:r>
      <w:r w:rsidR="001962B8">
        <w:rPr>
          <w:rFonts w:ascii="Times New Roman" w:eastAsia="Calibri" w:hAnsi="Times New Roman" w:cs="Times New Roman"/>
        </w:rPr>
        <w:t> </w:t>
      </w:r>
      <w:r w:rsidRPr="00E7726B">
        <w:rPr>
          <w:rFonts w:ascii="Times New Roman" w:eastAsia="Calibri" w:hAnsi="Times New Roman" w:cs="Times New Roman"/>
        </w:rPr>
        <w:t>dieną 1</w:t>
      </w:r>
      <w:r w:rsidR="001962B8">
        <w:rPr>
          <w:rFonts w:ascii="Times New Roman" w:eastAsia="Calibri" w:hAnsi="Times New Roman" w:cs="Times New Roman"/>
        </w:rPr>
        <w:t> </w:t>
      </w:r>
      <w:r w:rsidRPr="00E7726B">
        <w:rPr>
          <w:rFonts w:ascii="Times New Roman" w:eastAsia="Calibri" w:hAnsi="Times New Roman" w:cs="Times New Roman"/>
        </w:rPr>
        <w:t>savaitę.</w:t>
      </w:r>
    </w:p>
    <w:p w14:paraId="2E6E3DBE" w14:textId="77777777" w:rsidR="00E7726B" w:rsidRPr="00E7726B" w:rsidRDefault="00E7726B" w:rsidP="00E7726B">
      <w:pPr>
        <w:spacing w:after="0" w:line="240" w:lineRule="auto"/>
        <w:rPr>
          <w:rFonts w:ascii="Times New Roman" w:eastAsia="Calibri" w:hAnsi="Times New Roman" w:cs="Times New Roman"/>
        </w:rPr>
      </w:pPr>
    </w:p>
    <w:p w14:paraId="2E6E3DBF" w14:textId="17E7A282"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 xml:space="preserve">Grybelių sukeltos ligos simptomai paprastai pradeda silpnėti po kelių gydymo dienų. Jeigu vaistinio preparato vartojama nereguliariai arba gydymas nutraukiamas prieš laiką, liga gali atsinaujinti. Jei po </w:t>
      </w:r>
      <w:r w:rsidR="00FE372D">
        <w:rPr>
          <w:rFonts w:ascii="Times New Roman" w:eastAsia="Calibri" w:hAnsi="Times New Roman" w:cs="Times New Roman"/>
        </w:rPr>
        <w:t xml:space="preserve">2 </w:t>
      </w:r>
      <w:r w:rsidR="00B54B5B">
        <w:rPr>
          <w:rFonts w:ascii="Times New Roman" w:eastAsia="Calibri" w:hAnsi="Times New Roman" w:cs="Times New Roman"/>
        </w:rPr>
        <w:t xml:space="preserve">gydymo </w:t>
      </w:r>
      <w:r w:rsidR="00FE372D">
        <w:rPr>
          <w:rFonts w:ascii="Times New Roman" w:eastAsia="Calibri" w:hAnsi="Times New Roman" w:cs="Times New Roman"/>
        </w:rPr>
        <w:t>savaičių</w:t>
      </w:r>
      <w:r w:rsidR="00C76D45" w:rsidRPr="00E7726B">
        <w:rPr>
          <w:rFonts w:ascii="Times New Roman" w:eastAsia="Calibri" w:hAnsi="Times New Roman" w:cs="Times New Roman"/>
        </w:rPr>
        <w:t xml:space="preserve"> </w:t>
      </w:r>
      <w:r w:rsidRPr="00E7726B">
        <w:rPr>
          <w:rFonts w:ascii="Times New Roman" w:eastAsia="Calibri" w:hAnsi="Times New Roman" w:cs="Times New Roman"/>
        </w:rPr>
        <w:t>nepagerėja, pacientas turi kreiptis į gydytoją.</w:t>
      </w:r>
    </w:p>
    <w:p w14:paraId="2E6E3DC8" w14:textId="79D1BD14" w:rsidR="00E7726B" w:rsidRPr="00E7726B" w:rsidRDefault="00E7726B" w:rsidP="00E7726B">
      <w:pPr>
        <w:spacing w:after="0" w:line="240" w:lineRule="auto"/>
        <w:rPr>
          <w:rFonts w:ascii="Times New Roman" w:eastAsia="Calibri" w:hAnsi="Times New Roman" w:cs="Times New Roman"/>
          <w:i/>
        </w:rPr>
      </w:pPr>
    </w:p>
    <w:p w14:paraId="2E6E3DC9" w14:textId="77777777" w:rsidR="00E7726B" w:rsidRPr="00C76D45" w:rsidRDefault="00E7726B" w:rsidP="00E7726B">
      <w:pPr>
        <w:spacing w:after="0" w:line="240" w:lineRule="auto"/>
        <w:rPr>
          <w:rFonts w:ascii="Times New Roman" w:eastAsia="Calibri" w:hAnsi="Times New Roman" w:cs="Times New Roman"/>
          <w:i/>
          <w:iCs/>
        </w:rPr>
      </w:pPr>
      <w:r w:rsidRPr="00C76D45">
        <w:rPr>
          <w:rFonts w:ascii="Times New Roman" w:eastAsia="Calibri" w:hAnsi="Times New Roman" w:cs="Times New Roman"/>
          <w:i/>
          <w:iCs/>
        </w:rPr>
        <w:t>Vaikų populiacija</w:t>
      </w:r>
    </w:p>
    <w:p w14:paraId="2E6E3DCA" w14:textId="617C6BA8"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 xml:space="preserve">Lamisil DermGel </w:t>
      </w:r>
      <w:r w:rsidR="00FB33A1">
        <w:rPr>
          <w:rFonts w:ascii="Times New Roman" w:eastAsia="Calibri" w:hAnsi="Times New Roman" w:cs="Times New Roman"/>
        </w:rPr>
        <w:t>saugumas ir veiksmingumas</w:t>
      </w:r>
      <w:r w:rsidRPr="00E7726B">
        <w:rPr>
          <w:rFonts w:ascii="Times New Roman" w:eastAsia="Calibri" w:hAnsi="Times New Roman" w:cs="Times New Roman"/>
        </w:rPr>
        <w:t xml:space="preserve"> vaikams ir paaugliams iki 1</w:t>
      </w:r>
      <w:r>
        <w:rPr>
          <w:rFonts w:ascii="Times New Roman" w:eastAsia="Calibri" w:hAnsi="Times New Roman" w:cs="Times New Roman"/>
        </w:rPr>
        <w:t>2</w:t>
      </w:r>
      <w:r w:rsidRPr="00E7726B">
        <w:rPr>
          <w:rFonts w:ascii="Times New Roman" w:eastAsia="Calibri" w:hAnsi="Times New Roman" w:cs="Times New Roman"/>
        </w:rPr>
        <w:t xml:space="preserve"> metų</w:t>
      </w:r>
      <w:r w:rsidR="00FB33A1">
        <w:rPr>
          <w:rFonts w:ascii="Times New Roman" w:eastAsia="Calibri" w:hAnsi="Times New Roman" w:cs="Times New Roman"/>
        </w:rPr>
        <w:t xml:space="preserve"> neištirtas</w:t>
      </w:r>
      <w:r w:rsidRPr="00E7726B">
        <w:rPr>
          <w:rFonts w:ascii="Times New Roman" w:eastAsia="Calibri" w:hAnsi="Times New Roman" w:cs="Times New Roman"/>
        </w:rPr>
        <w:t>.</w:t>
      </w:r>
    </w:p>
    <w:p w14:paraId="2E6E3DCB" w14:textId="77777777" w:rsidR="00E7726B" w:rsidRPr="00E7726B" w:rsidRDefault="00E7726B" w:rsidP="00E7726B">
      <w:pPr>
        <w:spacing w:after="0" w:line="240" w:lineRule="auto"/>
        <w:rPr>
          <w:rFonts w:ascii="Times New Roman" w:eastAsia="Calibri" w:hAnsi="Times New Roman" w:cs="Times New Roman"/>
          <w:i/>
        </w:rPr>
      </w:pPr>
    </w:p>
    <w:p w14:paraId="2E6E3DCC" w14:textId="7D3AF0E2" w:rsidR="00E7726B" w:rsidRPr="00C76D45" w:rsidRDefault="00E7726B" w:rsidP="00E7726B">
      <w:pPr>
        <w:spacing w:after="0" w:line="240" w:lineRule="auto"/>
        <w:rPr>
          <w:rFonts w:ascii="Times New Roman" w:eastAsia="Calibri" w:hAnsi="Times New Roman" w:cs="Times New Roman"/>
          <w:i/>
          <w:iCs/>
        </w:rPr>
      </w:pPr>
      <w:r w:rsidRPr="00C76D45">
        <w:rPr>
          <w:rFonts w:ascii="Times New Roman" w:eastAsia="Calibri" w:hAnsi="Times New Roman" w:cs="Times New Roman"/>
          <w:i/>
          <w:iCs/>
        </w:rPr>
        <w:t>Senyviems pacientams</w:t>
      </w:r>
    </w:p>
    <w:p w14:paraId="2E6E3DCD" w14:textId="35AB189A" w:rsid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Kad pagyvenusiems žmonėms reikėtų keisti dozę arba kad jiems pasireikštų kitoks negu jaun</w:t>
      </w:r>
      <w:r w:rsidR="001962B8">
        <w:rPr>
          <w:rFonts w:ascii="Times New Roman" w:eastAsia="Calibri" w:hAnsi="Times New Roman" w:cs="Times New Roman"/>
        </w:rPr>
        <w:t>esn</w:t>
      </w:r>
      <w:r w:rsidRPr="00E7726B">
        <w:rPr>
          <w:rFonts w:ascii="Times New Roman" w:eastAsia="Calibri" w:hAnsi="Times New Roman" w:cs="Times New Roman"/>
        </w:rPr>
        <w:t>iems nepageidaujamas poveikis, duomenų nėra.</w:t>
      </w:r>
    </w:p>
    <w:p w14:paraId="7FDBA75B" w14:textId="0E7A0645" w:rsidR="008E0A6F" w:rsidRDefault="008E0A6F" w:rsidP="00E7726B">
      <w:pPr>
        <w:spacing w:after="0" w:line="240" w:lineRule="auto"/>
        <w:rPr>
          <w:rFonts w:ascii="Times New Roman" w:eastAsia="Calibri" w:hAnsi="Times New Roman" w:cs="Times New Roman"/>
        </w:rPr>
      </w:pPr>
    </w:p>
    <w:p w14:paraId="33E613CB" w14:textId="77777777" w:rsidR="008E0A6F" w:rsidRPr="00373563" w:rsidRDefault="008E0A6F" w:rsidP="008E0A6F">
      <w:pPr>
        <w:spacing w:after="0" w:line="240" w:lineRule="auto"/>
        <w:rPr>
          <w:rFonts w:ascii="Times New Roman" w:eastAsia="Calibri" w:hAnsi="Times New Roman" w:cs="Times New Roman"/>
          <w:u w:val="single"/>
        </w:rPr>
      </w:pPr>
      <w:r w:rsidRPr="00373563">
        <w:rPr>
          <w:rFonts w:ascii="Times New Roman" w:eastAsia="Calibri" w:hAnsi="Times New Roman" w:cs="Times New Roman"/>
          <w:u w:val="single"/>
        </w:rPr>
        <w:t>Vartojimo metodas</w:t>
      </w:r>
    </w:p>
    <w:p w14:paraId="1C92186F" w14:textId="77777777" w:rsidR="008E0A6F" w:rsidRPr="008E0A6F" w:rsidRDefault="008E0A6F" w:rsidP="008E0A6F">
      <w:pPr>
        <w:spacing w:after="0" w:line="240" w:lineRule="auto"/>
        <w:rPr>
          <w:rFonts w:ascii="Times New Roman" w:eastAsia="Calibri" w:hAnsi="Times New Roman" w:cs="Times New Roman"/>
        </w:rPr>
      </w:pPr>
      <w:r w:rsidRPr="008E0A6F">
        <w:rPr>
          <w:rFonts w:ascii="Times New Roman" w:eastAsia="Calibri" w:hAnsi="Times New Roman" w:cs="Times New Roman"/>
        </w:rPr>
        <w:t>Jeigu vaisto vartojama pirmą kartą, reikia dangtelio smaigaliu pradurti tūbelės membraną.</w:t>
      </w:r>
    </w:p>
    <w:p w14:paraId="2BC00AF4" w14:textId="77777777" w:rsidR="008E0A6F" w:rsidRPr="008E0A6F" w:rsidRDefault="008E0A6F" w:rsidP="008E0A6F">
      <w:pPr>
        <w:spacing w:after="0" w:line="240" w:lineRule="auto"/>
        <w:rPr>
          <w:rFonts w:ascii="Times New Roman" w:eastAsia="Calibri" w:hAnsi="Times New Roman" w:cs="Times New Roman"/>
        </w:rPr>
      </w:pPr>
      <w:r w:rsidRPr="008E0A6F">
        <w:rPr>
          <w:rFonts w:ascii="Times New Roman" w:eastAsia="Calibri" w:hAnsi="Times New Roman" w:cs="Times New Roman"/>
        </w:rPr>
        <w:t>Prieš Lamisil DermGel vartojimą nuvalyti ir nusausinti pažeidimą ir jį supančią odą.</w:t>
      </w:r>
    </w:p>
    <w:p w14:paraId="01710810" w14:textId="77777777" w:rsidR="008E0A6F" w:rsidRPr="008E0A6F" w:rsidRDefault="008E0A6F" w:rsidP="008E0A6F">
      <w:pPr>
        <w:spacing w:after="0" w:line="240" w:lineRule="auto"/>
        <w:rPr>
          <w:rFonts w:ascii="Times New Roman" w:eastAsia="Calibri" w:hAnsi="Times New Roman" w:cs="Times New Roman"/>
        </w:rPr>
      </w:pPr>
      <w:r w:rsidRPr="008E0A6F">
        <w:rPr>
          <w:rFonts w:ascii="Times New Roman" w:eastAsia="Calibri" w:hAnsi="Times New Roman" w:cs="Times New Roman"/>
        </w:rPr>
        <w:t>Pažeidimą ir aplink jį esančią odą švelniai įtrinti geliu.</w:t>
      </w:r>
    </w:p>
    <w:p w14:paraId="7A4F4BB8" w14:textId="5937FAAC" w:rsidR="008E0A6F" w:rsidRPr="00E7726B" w:rsidDel="002D3673" w:rsidRDefault="008E0A6F" w:rsidP="00E7726B">
      <w:pPr>
        <w:spacing w:after="0" w:line="240" w:lineRule="auto"/>
        <w:rPr>
          <w:rFonts w:ascii="Times New Roman" w:eastAsia="Calibri" w:hAnsi="Times New Roman" w:cs="Times New Roman"/>
          <w:i/>
        </w:rPr>
      </w:pPr>
      <w:r w:rsidRPr="008E0A6F">
        <w:rPr>
          <w:rFonts w:ascii="Times New Roman" w:eastAsia="Calibri" w:hAnsi="Times New Roman" w:cs="Times New Roman"/>
        </w:rPr>
        <w:t>Geliu patepus, grybelių pažeistas odos raukšles (po krūtimis, tarp pirštų, sėdmenis, kirkšnis) galima uždengti marlės tamponu, ypač nakčiai.</w:t>
      </w:r>
    </w:p>
    <w:p w14:paraId="2E6E3DCE" w14:textId="77777777" w:rsidR="00E7726B" w:rsidRPr="00E7726B" w:rsidDel="002D3673" w:rsidRDefault="00E7726B" w:rsidP="00E7726B">
      <w:pPr>
        <w:spacing w:after="0" w:line="240" w:lineRule="auto"/>
        <w:rPr>
          <w:rFonts w:ascii="Times New Roman" w:eastAsia="Calibri" w:hAnsi="Times New Roman" w:cs="Times New Roman"/>
        </w:rPr>
      </w:pPr>
    </w:p>
    <w:p w14:paraId="2E6E3DCF" w14:textId="77777777" w:rsidR="00E7726B" w:rsidRPr="00E7726B" w:rsidRDefault="00E7726B" w:rsidP="00E7726B">
      <w:pPr>
        <w:keepNext/>
        <w:keepLines/>
        <w:tabs>
          <w:tab w:val="left" w:pos="567"/>
        </w:tabs>
        <w:spacing w:after="0" w:line="240" w:lineRule="auto"/>
        <w:ind w:left="567" w:hanging="567"/>
        <w:outlineLvl w:val="2"/>
        <w:rPr>
          <w:rFonts w:ascii="Times New Roman" w:eastAsia="Calibri" w:hAnsi="Times New Roman" w:cs="Times New Roman"/>
          <w:b/>
          <w:kern w:val="28"/>
        </w:rPr>
      </w:pPr>
      <w:r w:rsidRPr="00E7726B">
        <w:rPr>
          <w:rFonts w:ascii="Times New Roman" w:eastAsia="Calibri" w:hAnsi="Times New Roman" w:cs="Times New Roman"/>
          <w:b/>
          <w:kern w:val="28"/>
        </w:rPr>
        <w:t>4.3</w:t>
      </w:r>
      <w:r w:rsidRPr="00E7726B">
        <w:rPr>
          <w:rFonts w:ascii="Times New Roman" w:eastAsia="Calibri" w:hAnsi="Times New Roman" w:cs="Times New Roman"/>
          <w:b/>
          <w:kern w:val="28"/>
        </w:rPr>
        <w:tab/>
        <w:t>Kontraindikacijos</w:t>
      </w:r>
    </w:p>
    <w:p w14:paraId="2E6E3DD0" w14:textId="77777777" w:rsidR="00E7726B" w:rsidRPr="00E7726B" w:rsidRDefault="00E7726B" w:rsidP="00E7726B">
      <w:pPr>
        <w:spacing w:after="0" w:line="240" w:lineRule="auto"/>
        <w:rPr>
          <w:rFonts w:ascii="Times New Roman" w:eastAsia="Calibri" w:hAnsi="Times New Roman" w:cs="Times New Roman"/>
          <w:b/>
        </w:rPr>
      </w:pPr>
    </w:p>
    <w:p w14:paraId="2E6E3DD1" w14:textId="30689F8C"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 xml:space="preserve">Padidėjęs jautrumas </w:t>
      </w:r>
      <w:r w:rsidR="00B27983">
        <w:rPr>
          <w:rFonts w:ascii="Times New Roman" w:eastAsia="Calibri" w:hAnsi="Times New Roman" w:cs="Times New Roman"/>
        </w:rPr>
        <w:t>veikliaja</w:t>
      </w:r>
      <w:r w:rsidRPr="00E7726B">
        <w:rPr>
          <w:rFonts w:ascii="Times New Roman" w:eastAsia="Calibri" w:hAnsi="Times New Roman" w:cs="Times New Roman"/>
        </w:rPr>
        <w:t>i arba bet kuriai 6.1</w:t>
      </w:r>
      <w:r w:rsidR="001962B8">
        <w:rPr>
          <w:rFonts w:ascii="Times New Roman" w:eastAsia="Calibri" w:hAnsi="Times New Roman" w:cs="Times New Roman"/>
        </w:rPr>
        <w:t> </w:t>
      </w:r>
      <w:r w:rsidRPr="00E7726B">
        <w:rPr>
          <w:rFonts w:ascii="Times New Roman" w:eastAsia="Calibri" w:hAnsi="Times New Roman" w:cs="Times New Roman"/>
        </w:rPr>
        <w:t>skyriuje nurodytai pagalbinei medžiagai.</w:t>
      </w:r>
    </w:p>
    <w:p w14:paraId="2E6E3DD2" w14:textId="77777777" w:rsidR="00E7726B" w:rsidRPr="00E7726B" w:rsidRDefault="00E7726B" w:rsidP="00E7726B">
      <w:pPr>
        <w:spacing w:after="0" w:line="240" w:lineRule="auto"/>
        <w:rPr>
          <w:rFonts w:ascii="Times New Roman" w:eastAsia="Calibri" w:hAnsi="Times New Roman" w:cs="Times New Roman"/>
        </w:rPr>
      </w:pPr>
    </w:p>
    <w:p w14:paraId="2E6E3DD3" w14:textId="77777777" w:rsidR="00E7726B" w:rsidRPr="00E7726B" w:rsidRDefault="00E7726B" w:rsidP="00E7726B">
      <w:pPr>
        <w:keepNext/>
        <w:keepLines/>
        <w:tabs>
          <w:tab w:val="left" w:pos="567"/>
        </w:tabs>
        <w:spacing w:after="0" w:line="240" w:lineRule="auto"/>
        <w:ind w:left="567" w:hanging="567"/>
        <w:outlineLvl w:val="2"/>
        <w:rPr>
          <w:rFonts w:ascii="Times New Roman" w:eastAsia="Calibri" w:hAnsi="Times New Roman" w:cs="Times New Roman"/>
          <w:b/>
          <w:kern w:val="28"/>
        </w:rPr>
      </w:pPr>
      <w:r w:rsidRPr="00E7726B">
        <w:rPr>
          <w:rFonts w:ascii="Times New Roman" w:eastAsia="Calibri" w:hAnsi="Times New Roman" w:cs="Times New Roman"/>
          <w:b/>
          <w:kern w:val="28"/>
        </w:rPr>
        <w:t>4.4</w:t>
      </w:r>
      <w:r w:rsidRPr="00E7726B">
        <w:rPr>
          <w:rFonts w:ascii="Times New Roman" w:eastAsia="Calibri" w:hAnsi="Times New Roman" w:cs="Times New Roman"/>
          <w:b/>
          <w:kern w:val="28"/>
        </w:rPr>
        <w:tab/>
        <w:t>Specialūs įspėjimai ir atsargumo priemonės</w:t>
      </w:r>
    </w:p>
    <w:p w14:paraId="2E6E3DD4" w14:textId="77777777" w:rsidR="00E7726B" w:rsidRPr="00E7726B" w:rsidRDefault="00E7726B" w:rsidP="00E7726B">
      <w:pPr>
        <w:spacing w:after="0" w:line="240" w:lineRule="auto"/>
        <w:rPr>
          <w:rFonts w:ascii="Times New Roman" w:eastAsia="Calibri" w:hAnsi="Times New Roman" w:cs="Times New Roman"/>
          <w:b/>
        </w:rPr>
      </w:pPr>
    </w:p>
    <w:p w14:paraId="2E6E3DD5" w14:textId="77777777" w:rsidR="00E7726B" w:rsidRPr="00E7726B" w:rsidRDefault="00E7726B" w:rsidP="00E7726B">
      <w:pPr>
        <w:spacing w:after="0" w:line="240" w:lineRule="auto"/>
        <w:contextualSpacing/>
        <w:rPr>
          <w:rFonts w:ascii="Times New Roman" w:eastAsia="Calibri" w:hAnsi="Times New Roman" w:cs="Times New Roman"/>
        </w:rPr>
      </w:pPr>
      <w:r w:rsidRPr="00E7726B">
        <w:rPr>
          <w:rFonts w:ascii="Times New Roman" w:eastAsia="Calibri" w:hAnsi="Times New Roman" w:cs="Times New Roman"/>
        </w:rPr>
        <w:t>Jeigu yra odos pažeidimas, kurį alkoholis gali dirginti</w:t>
      </w:r>
      <w:r>
        <w:rPr>
          <w:rFonts w:ascii="Times New Roman" w:eastAsia="Calibri" w:hAnsi="Times New Roman" w:cs="Times New Roman"/>
        </w:rPr>
        <w:t xml:space="preserve"> (pavyzdžiui, po nudegimo saulėje ar esant stipriam odos lupimuisi)</w:t>
      </w:r>
      <w:r w:rsidRPr="00E7726B">
        <w:rPr>
          <w:rFonts w:ascii="Times New Roman" w:eastAsia="Calibri" w:hAnsi="Times New Roman" w:cs="Times New Roman"/>
        </w:rPr>
        <w:t>, Lamisil DermGel geliu reikia gydyti atsargiai.</w:t>
      </w:r>
    </w:p>
    <w:p w14:paraId="2E6E3DD6" w14:textId="3F6D6BA8" w:rsidR="00E7726B" w:rsidRPr="00E7726B" w:rsidRDefault="00E7726B" w:rsidP="00E7726B">
      <w:pPr>
        <w:spacing w:after="0" w:line="240" w:lineRule="auto"/>
        <w:contextualSpacing/>
        <w:rPr>
          <w:rFonts w:ascii="Times New Roman" w:eastAsia="Calibri" w:hAnsi="Times New Roman" w:cs="Times New Roman"/>
        </w:rPr>
      </w:pPr>
      <w:r w:rsidRPr="00E7726B">
        <w:rPr>
          <w:rFonts w:ascii="Times New Roman" w:eastAsia="Calibri" w:hAnsi="Times New Roman" w:cs="Times New Roman"/>
        </w:rPr>
        <w:t>Negalima vartoti ant veido odos</w:t>
      </w:r>
      <w:r w:rsidR="00610E96">
        <w:rPr>
          <w:rFonts w:ascii="Times New Roman" w:eastAsia="Calibri" w:hAnsi="Times New Roman" w:cs="Times New Roman"/>
        </w:rPr>
        <w:t xml:space="preserve"> ir ant burnos gleivinės</w:t>
      </w:r>
      <w:r w:rsidR="007F6755">
        <w:rPr>
          <w:rFonts w:ascii="Times New Roman" w:eastAsia="Calibri" w:hAnsi="Times New Roman" w:cs="Times New Roman"/>
        </w:rPr>
        <w:t>.</w:t>
      </w:r>
    </w:p>
    <w:p w14:paraId="2E6E3DD9" w14:textId="4019B399" w:rsidR="00E7726B" w:rsidRPr="00E7726B" w:rsidRDefault="00E7726B" w:rsidP="00E7726B">
      <w:pPr>
        <w:spacing w:after="0" w:line="240" w:lineRule="auto"/>
        <w:contextualSpacing/>
        <w:rPr>
          <w:rFonts w:ascii="Times New Roman" w:eastAsia="Calibri" w:hAnsi="Times New Roman" w:cs="Times New Roman"/>
        </w:rPr>
      </w:pPr>
    </w:p>
    <w:p w14:paraId="2E6E3DDA" w14:textId="6B5F4437" w:rsidR="00E7726B" w:rsidRPr="00E7726B" w:rsidRDefault="00E7726B" w:rsidP="00E7726B">
      <w:pPr>
        <w:spacing w:after="0" w:line="240" w:lineRule="auto"/>
        <w:contextualSpacing/>
        <w:rPr>
          <w:rFonts w:ascii="Times New Roman" w:eastAsia="Calibri" w:hAnsi="Times New Roman" w:cs="Times New Roman"/>
        </w:rPr>
      </w:pPr>
      <w:r w:rsidRPr="00E7726B">
        <w:rPr>
          <w:rFonts w:ascii="Times New Roman" w:eastAsia="Calibri" w:hAnsi="Times New Roman" w:cs="Times New Roman"/>
        </w:rPr>
        <w:t xml:space="preserve">Patekęs į akis, jis gali dirginti. Jeigu gelio į akis patenka, reikia jas praplauti </w:t>
      </w:r>
      <w:r w:rsidR="00E84807">
        <w:rPr>
          <w:rFonts w:ascii="Times New Roman" w:eastAsia="Calibri" w:hAnsi="Times New Roman" w:cs="Times New Roman"/>
        </w:rPr>
        <w:t>tek</w:t>
      </w:r>
      <w:r w:rsidRPr="00E7726B">
        <w:rPr>
          <w:rFonts w:ascii="Times New Roman" w:eastAsia="Calibri" w:hAnsi="Times New Roman" w:cs="Times New Roman"/>
        </w:rPr>
        <w:t>ančiu vandeniu.</w:t>
      </w:r>
    </w:p>
    <w:p w14:paraId="2E6E3DDF" w14:textId="1A55D63F" w:rsidR="00E7726B" w:rsidRDefault="00E7726B" w:rsidP="00E7726B">
      <w:pPr>
        <w:spacing w:after="0" w:line="240" w:lineRule="auto"/>
        <w:rPr>
          <w:rFonts w:ascii="Times New Roman" w:eastAsia="Calibri" w:hAnsi="Times New Roman" w:cs="Times New Roman"/>
          <w:i/>
        </w:rPr>
      </w:pPr>
    </w:p>
    <w:p w14:paraId="6A08F1B8" w14:textId="2FB66D40" w:rsidR="00D37547" w:rsidRPr="00E7726B" w:rsidRDefault="00D37547" w:rsidP="00E7726B">
      <w:pPr>
        <w:spacing w:after="0" w:line="240" w:lineRule="auto"/>
        <w:rPr>
          <w:rFonts w:ascii="Times New Roman" w:eastAsia="Calibri" w:hAnsi="Times New Roman" w:cs="Times New Roman"/>
          <w:i/>
        </w:rPr>
      </w:pPr>
      <w:r>
        <w:rPr>
          <w:rFonts w:ascii="Times New Roman" w:eastAsia="Calibri" w:hAnsi="Times New Roman" w:cs="Times New Roman"/>
          <w:i/>
        </w:rPr>
        <w:t>Pagalbinės medžiagos</w:t>
      </w:r>
    </w:p>
    <w:p w14:paraId="2E6E3DE0" w14:textId="77D30658" w:rsid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Lamisil DermGel sudėtyje yra</w:t>
      </w:r>
      <w:r>
        <w:rPr>
          <w:rFonts w:ascii="Times New Roman" w:eastAsia="Calibri" w:hAnsi="Times New Roman" w:cs="Times New Roman"/>
        </w:rPr>
        <w:t xml:space="preserve"> </w:t>
      </w:r>
      <w:r w:rsidR="00A31104">
        <w:rPr>
          <w:rFonts w:ascii="Times New Roman" w:eastAsia="Calibri" w:hAnsi="Times New Roman" w:cs="Times New Roman"/>
        </w:rPr>
        <w:t>b</w:t>
      </w:r>
      <w:r w:rsidR="00A31104" w:rsidRPr="00E7726B">
        <w:rPr>
          <w:rFonts w:ascii="Times New Roman" w:eastAsia="Calibri" w:hAnsi="Times New Roman" w:cs="Times New Roman"/>
        </w:rPr>
        <w:t>utilhidroksitolueno</w:t>
      </w:r>
      <w:r w:rsidR="00E84807">
        <w:rPr>
          <w:rFonts w:ascii="Times New Roman" w:eastAsia="Calibri" w:hAnsi="Times New Roman" w:cs="Times New Roman"/>
        </w:rPr>
        <w:t> </w:t>
      </w:r>
      <w:r w:rsidRPr="00E7726B">
        <w:rPr>
          <w:rFonts w:ascii="Times New Roman" w:eastAsia="Calibri" w:hAnsi="Times New Roman" w:cs="Times New Roman"/>
        </w:rPr>
        <w:t xml:space="preserve">(E321). Jis gali sukelti </w:t>
      </w:r>
      <w:r w:rsidR="00E84807">
        <w:rPr>
          <w:rFonts w:ascii="Times New Roman" w:eastAsia="Calibri" w:hAnsi="Times New Roman" w:cs="Times New Roman"/>
        </w:rPr>
        <w:t>vietin</w:t>
      </w:r>
      <w:r w:rsidRPr="00E7726B">
        <w:rPr>
          <w:rFonts w:ascii="Times New Roman" w:eastAsia="Calibri" w:hAnsi="Times New Roman" w:cs="Times New Roman"/>
        </w:rPr>
        <w:t>ių odos reakcijų, (pvz., kontaktinį dermatitą) ar sudirginti akis ir gleivinę.</w:t>
      </w:r>
    </w:p>
    <w:p w14:paraId="70B857A1" w14:textId="6B26C8B4" w:rsidR="00CE60F9" w:rsidRDefault="008934CA" w:rsidP="00E7726B">
      <w:pPr>
        <w:spacing w:after="0" w:line="240" w:lineRule="auto"/>
        <w:rPr>
          <w:rFonts w:ascii="Times New Roman" w:eastAsia="Calibri" w:hAnsi="Times New Roman" w:cs="Times New Roman"/>
        </w:rPr>
      </w:pPr>
      <w:r>
        <w:rPr>
          <w:rFonts w:ascii="Times New Roman" w:eastAsia="Calibri" w:hAnsi="Times New Roman" w:cs="Times New Roman"/>
        </w:rPr>
        <w:t>Kiekviename šio vaist</w:t>
      </w:r>
      <w:r w:rsidR="007F4D6A">
        <w:rPr>
          <w:rFonts w:ascii="Times New Roman" w:eastAsia="Calibri" w:hAnsi="Times New Roman" w:cs="Times New Roman"/>
        </w:rPr>
        <w:t>inio preparato</w:t>
      </w:r>
      <w:r>
        <w:rPr>
          <w:rFonts w:ascii="Times New Roman" w:eastAsia="Calibri" w:hAnsi="Times New Roman" w:cs="Times New Roman"/>
        </w:rPr>
        <w:t xml:space="preserve"> </w:t>
      </w:r>
      <w:r w:rsidRPr="00904546">
        <w:rPr>
          <w:rFonts w:ascii="Times New Roman" w:eastAsia="Calibri" w:hAnsi="Times New Roman" w:cs="Times New Roman"/>
        </w:rPr>
        <w:t>grame</w:t>
      </w:r>
      <w:r>
        <w:rPr>
          <w:rFonts w:ascii="Times New Roman" w:eastAsia="Calibri" w:hAnsi="Times New Roman" w:cs="Times New Roman"/>
        </w:rPr>
        <w:t xml:space="preserve"> </w:t>
      </w:r>
      <w:r w:rsidR="00332706">
        <w:rPr>
          <w:rFonts w:ascii="Times New Roman" w:eastAsia="Calibri" w:hAnsi="Times New Roman" w:cs="Times New Roman"/>
        </w:rPr>
        <w:t xml:space="preserve">yra </w:t>
      </w:r>
      <w:r w:rsidR="00845D9C">
        <w:rPr>
          <w:rFonts w:ascii="Times New Roman" w:eastAsia="Calibri" w:hAnsi="Times New Roman" w:cs="Times New Roman"/>
        </w:rPr>
        <w:t>100</w:t>
      </w:r>
      <w:r w:rsidR="00332706">
        <w:rPr>
          <w:rFonts w:ascii="Times New Roman" w:eastAsia="Calibri" w:hAnsi="Times New Roman" w:cs="Times New Roman"/>
        </w:rPr>
        <w:t xml:space="preserve"> mg alkoholio (etanolio), tai atitinka </w:t>
      </w:r>
      <w:r w:rsidR="00845D9C">
        <w:rPr>
          <w:rFonts w:ascii="Times New Roman" w:eastAsia="Calibri" w:hAnsi="Times New Roman" w:cs="Times New Roman"/>
        </w:rPr>
        <w:t>100</w:t>
      </w:r>
      <w:r w:rsidR="00332706">
        <w:rPr>
          <w:rFonts w:ascii="Times New Roman" w:eastAsia="Calibri" w:hAnsi="Times New Roman" w:cs="Times New Roman"/>
        </w:rPr>
        <w:t xml:space="preserve"> </w:t>
      </w:r>
      <w:r w:rsidR="00332706" w:rsidRPr="00845D9C">
        <w:rPr>
          <w:rFonts w:ascii="Times New Roman" w:eastAsia="Calibri" w:hAnsi="Times New Roman" w:cs="Times New Roman"/>
        </w:rPr>
        <w:t>mg/</w:t>
      </w:r>
      <w:r w:rsidR="00845D9C">
        <w:rPr>
          <w:rFonts w:ascii="Times New Roman" w:eastAsia="Calibri" w:hAnsi="Times New Roman" w:cs="Times New Roman"/>
        </w:rPr>
        <w:t>g</w:t>
      </w:r>
      <w:r w:rsidR="00C10FED">
        <w:rPr>
          <w:rFonts w:ascii="Times New Roman" w:eastAsia="Calibri" w:hAnsi="Times New Roman" w:cs="Times New Roman"/>
        </w:rPr>
        <w:t xml:space="preserve">. Ant pažeistos odos plotų etanolis gali sukelti deginimo pojūtį. </w:t>
      </w:r>
    </w:p>
    <w:p w14:paraId="289021A4" w14:textId="26814BD7" w:rsidR="00C10FED" w:rsidRDefault="006C657E" w:rsidP="00E44024">
      <w:pPr>
        <w:spacing w:after="0" w:line="240" w:lineRule="auto"/>
        <w:rPr>
          <w:rFonts w:ascii="Times New Roman" w:eastAsia="Calibri" w:hAnsi="Times New Roman" w:cs="Times New Roman"/>
        </w:rPr>
      </w:pPr>
      <w:r w:rsidRPr="00423B4C">
        <w:rPr>
          <w:rFonts w:ascii="Times New Roman" w:eastAsia="Calibri" w:hAnsi="Times New Roman" w:cs="Times New Roman"/>
        </w:rPr>
        <w:t>Kiekviename šio vaist</w:t>
      </w:r>
      <w:r w:rsidR="00D37547">
        <w:rPr>
          <w:rFonts w:ascii="Times New Roman" w:eastAsia="Calibri" w:hAnsi="Times New Roman" w:cs="Times New Roman"/>
        </w:rPr>
        <w:t>ini</w:t>
      </w:r>
      <w:r w:rsidRPr="00423B4C">
        <w:rPr>
          <w:rFonts w:ascii="Times New Roman" w:eastAsia="Calibri" w:hAnsi="Times New Roman" w:cs="Times New Roman"/>
        </w:rPr>
        <w:t xml:space="preserve">o </w:t>
      </w:r>
      <w:r w:rsidR="00D37547">
        <w:rPr>
          <w:rFonts w:ascii="Times New Roman" w:eastAsia="Calibri" w:hAnsi="Times New Roman" w:cs="Times New Roman"/>
        </w:rPr>
        <w:t xml:space="preserve">preparato </w:t>
      </w:r>
      <w:r w:rsidRPr="00845D9C">
        <w:rPr>
          <w:rFonts w:ascii="Times New Roman" w:eastAsia="Calibri" w:hAnsi="Times New Roman" w:cs="Times New Roman"/>
        </w:rPr>
        <w:t>gram</w:t>
      </w:r>
      <w:r w:rsidR="007C4179">
        <w:rPr>
          <w:rFonts w:ascii="Times New Roman" w:eastAsia="Calibri" w:hAnsi="Times New Roman" w:cs="Times New Roman"/>
        </w:rPr>
        <w:t>e</w:t>
      </w:r>
      <w:r w:rsidRPr="00423B4C">
        <w:rPr>
          <w:rFonts w:ascii="Times New Roman" w:eastAsia="Calibri" w:hAnsi="Times New Roman" w:cs="Times New Roman"/>
        </w:rPr>
        <w:t xml:space="preserve"> yra </w:t>
      </w:r>
      <w:r w:rsidR="00845D9C">
        <w:rPr>
          <w:rFonts w:ascii="Times New Roman" w:eastAsia="Calibri" w:hAnsi="Times New Roman" w:cs="Times New Roman"/>
        </w:rPr>
        <w:t>5</w:t>
      </w:r>
      <w:r w:rsidRPr="00423B4C">
        <w:rPr>
          <w:rFonts w:ascii="Times New Roman" w:eastAsia="Calibri" w:hAnsi="Times New Roman" w:cs="Times New Roman"/>
        </w:rPr>
        <w:t xml:space="preserve"> mg benzilo alkoholio, tai atitinka </w:t>
      </w:r>
      <w:r w:rsidR="00845D9C">
        <w:rPr>
          <w:rFonts w:ascii="Times New Roman" w:eastAsia="Calibri" w:hAnsi="Times New Roman" w:cs="Times New Roman"/>
        </w:rPr>
        <w:t>5</w:t>
      </w:r>
      <w:r w:rsidRPr="00423B4C">
        <w:rPr>
          <w:rFonts w:ascii="Times New Roman" w:eastAsia="Calibri" w:hAnsi="Times New Roman" w:cs="Times New Roman"/>
        </w:rPr>
        <w:t xml:space="preserve"> </w:t>
      </w:r>
      <w:r w:rsidRPr="00242190">
        <w:rPr>
          <w:rFonts w:ascii="Times New Roman" w:eastAsia="Calibri" w:hAnsi="Times New Roman" w:cs="Times New Roman"/>
        </w:rPr>
        <w:t>mg/</w:t>
      </w:r>
      <w:r w:rsidR="00845D9C">
        <w:rPr>
          <w:rFonts w:ascii="Times New Roman" w:eastAsia="Calibri" w:hAnsi="Times New Roman" w:cs="Times New Roman"/>
        </w:rPr>
        <w:t>g</w:t>
      </w:r>
      <w:r w:rsidRPr="004C3DA5">
        <w:rPr>
          <w:rFonts w:ascii="Times New Roman" w:eastAsia="Calibri" w:hAnsi="Times New Roman" w:cs="Times New Roman"/>
        </w:rPr>
        <w:t>.</w:t>
      </w:r>
      <w:r w:rsidR="00CE60F9">
        <w:rPr>
          <w:rFonts w:ascii="Times New Roman" w:eastAsia="Calibri" w:hAnsi="Times New Roman" w:cs="Times New Roman"/>
        </w:rPr>
        <w:t xml:space="preserve"> </w:t>
      </w:r>
      <w:r w:rsidR="005C0C99" w:rsidRPr="00242190">
        <w:rPr>
          <w:rFonts w:ascii="Times New Roman" w:hAnsi="Times New Roman" w:cs="Times New Roman"/>
        </w:rPr>
        <w:t>Benzilo alkoholis gali sukelti alerginių reakcijų</w:t>
      </w:r>
      <w:r w:rsidR="00993438">
        <w:rPr>
          <w:rFonts w:ascii="Times New Roman" w:hAnsi="Times New Roman" w:cs="Times New Roman"/>
        </w:rPr>
        <w:t xml:space="preserve"> bei</w:t>
      </w:r>
      <w:r w:rsidR="009148E5" w:rsidRPr="00D4169B">
        <w:rPr>
          <w:rFonts w:ascii="Times New Roman" w:hAnsi="Times New Roman" w:cs="Times New Roman"/>
        </w:rPr>
        <w:t xml:space="preserve"> gali sukelti lengvą vietinį</w:t>
      </w:r>
      <w:r w:rsidR="00CE60F9">
        <w:rPr>
          <w:rFonts w:ascii="Times New Roman" w:hAnsi="Times New Roman" w:cs="Times New Roman"/>
        </w:rPr>
        <w:t xml:space="preserve"> </w:t>
      </w:r>
      <w:r w:rsidR="009148E5" w:rsidRPr="00D4169B">
        <w:rPr>
          <w:rFonts w:ascii="Times New Roman" w:hAnsi="Times New Roman" w:cs="Times New Roman"/>
        </w:rPr>
        <w:t>sudirginimą.</w:t>
      </w:r>
    </w:p>
    <w:p w14:paraId="6508CC73" w14:textId="77777777" w:rsidR="00C10FED" w:rsidRPr="00E7726B" w:rsidRDefault="00C10FED" w:rsidP="00E44024">
      <w:pPr>
        <w:spacing w:after="0" w:line="240" w:lineRule="auto"/>
        <w:rPr>
          <w:rFonts w:ascii="Times New Roman" w:eastAsia="Calibri" w:hAnsi="Times New Roman" w:cs="Times New Roman"/>
        </w:rPr>
      </w:pPr>
    </w:p>
    <w:p w14:paraId="2E6E3DE2" w14:textId="77777777" w:rsidR="00E7726B" w:rsidRPr="00E7726B" w:rsidRDefault="00E7726B" w:rsidP="00E7726B">
      <w:pPr>
        <w:keepNext/>
        <w:keepLines/>
        <w:tabs>
          <w:tab w:val="left" w:pos="567"/>
        </w:tabs>
        <w:spacing w:after="0" w:line="240" w:lineRule="auto"/>
        <w:ind w:left="567" w:hanging="567"/>
        <w:outlineLvl w:val="2"/>
        <w:rPr>
          <w:rFonts w:ascii="Times New Roman" w:eastAsia="Calibri" w:hAnsi="Times New Roman" w:cs="Times New Roman"/>
          <w:b/>
          <w:kern w:val="28"/>
        </w:rPr>
      </w:pPr>
      <w:r w:rsidRPr="00E7726B">
        <w:rPr>
          <w:rFonts w:ascii="Times New Roman" w:eastAsia="Calibri" w:hAnsi="Times New Roman" w:cs="Times New Roman"/>
          <w:b/>
          <w:kern w:val="28"/>
        </w:rPr>
        <w:t>4.5</w:t>
      </w:r>
      <w:r w:rsidRPr="00E7726B">
        <w:rPr>
          <w:rFonts w:ascii="Times New Roman" w:eastAsia="Calibri" w:hAnsi="Times New Roman" w:cs="Times New Roman"/>
          <w:b/>
          <w:kern w:val="28"/>
        </w:rPr>
        <w:tab/>
        <w:t>Sąveika su kitais vaistiniais preparatais ir kitokia sąveika</w:t>
      </w:r>
    </w:p>
    <w:p w14:paraId="2E6E3DE3" w14:textId="77777777" w:rsidR="00E7726B" w:rsidRPr="00E7726B" w:rsidRDefault="00E7726B" w:rsidP="00E7726B">
      <w:pPr>
        <w:spacing w:after="0" w:line="240" w:lineRule="auto"/>
        <w:rPr>
          <w:rFonts w:ascii="Times New Roman" w:eastAsia="Calibri" w:hAnsi="Times New Roman" w:cs="Times New Roman"/>
        </w:rPr>
      </w:pPr>
    </w:p>
    <w:p w14:paraId="2E6E3DE4" w14:textId="45FD4079" w:rsidR="00E7726B" w:rsidRPr="00E7726B" w:rsidRDefault="00A229E9" w:rsidP="00E7726B">
      <w:pPr>
        <w:spacing w:after="0" w:line="240" w:lineRule="auto"/>
        <w:rPr>
          <w:rFonts w:ascii="Times New Roman" w:eastAsia="Calibri" w:hAnsi="Times New Roman" w:cs="Times New Roman"/>
        </w:rPr>
      </w:pPr>
      <w:r>
        <w:rPr>
          <w:rFonts w:ascii="Times New Roman" w:eastAsia="Calibri" w:hAnsi="Times New Roman" w:cs="Times New Roman"/>
        </w:rPr>
        <w:t>Apie lokaliai</w:t>
      </w:r>
      <w:r w:rsidR="00E7726B" w:rsidRPr="00E7726B">
        <w:rPr>
          <w:rFonts w:ascii="Times New Roman" w:eastAsia="Calibri" w:hAnsi="Times New Roman" w:cs="Times New Roman"/>
        </w:rPr>
        <w:t xml:space="preserve"> vartoj</w:t>
      </w:r>
      <w:r>
        <w:rPr>
          <w:rFonts w:ascii="Times New Roman" w:eastAsia="Calibri" w:hAnsi="Times New Roman" w:cs="Times New Roman"/>
        </w:rPr>
        <w:t>a</w:t>
      </w:r>
      <w:r w:rsidR="00E7726B" w:rsidRPr="00E7726B">
        <w:rPr>
          <w:rFonts w:ascii="Times New Roman" w:eastAsia="Calibri" w:hAnsi="Times New Roman" w:cs="Times New Roman"/>
        </w:rPr>
        <w:t>m</w:t>
      </w:r>
      <w:r>
        <w:rPr>
          <w:rFonts w:ascii="Times New Roman" w:eastAsia="Calibri" w:hAnsi="Times New Roman" w:cs="Times New Roman"/>
        </w:rPr>
        <w:t>o terbinafino sąveiką</w:t>
      </w:r>
      <w:r w:rsidR="00E7726B" w:rsidRPr="00E7726B">
        <w:rPr>
          <w:rFonts w:ascii="Times New Roman" w:eastAsia="Calibri" w:hAnsi="Times New Roman" w:cs="Times New Roman"/>
        </w:rPr>
        <w:t xml:space="preserve"> </w:t>
      </w:r>
      <w:r>
        <w:rPr>
          <w:rFonts w:ascii="Times New Roman" w:eastAsia="Calibri" w:hAnsi="Times New Roman" w:cs="Times New Roman"/>
        </w:rPr>
        <w:t>su</w:t>
      </w:r>
      <w:r w:rsidR="00E7726B" w:rsidRPr="00E7726B">
        <w:rPr>
          <w:rFonts w:ascii="Times New Roman" w:eastAsia="Calibri" w:hAnsi="Times New Roman" w:cs="Times New Roman"/>
        </w:rPr>
        <w:t xml:space="preserve"> kit</w:t>
      </w:r>
      <w:r>
        <w:rPr>
          <w:rFonts w:ascii="Times New Roman" w:eastAsia="Calibri" w:hAnsi="Times New Roman" w:cs="Times New Roman"/>
        </w:rPr>
        <w:t>ais</w:t>
      </w:r>
      <w:r w:rsidR="00E7726B" w:rsidRPr="00E7726B">
        <w:rPr>
          <w:rFonts w:ascii="Times New Roman" w:eastAsia="Calibri" w:hAnsi="Times New Roman" w:cs="Times New Roman"/>
        </w:rPr>
        <w:t xml:space="preserve"> vaistini</w:t>
      </w:r>
      <w:r>
        <w:rPr>
          <w:rFonts w:ascii="Times New Roman" w:eastAsia="Calibri" w:hAnsi="Times New Roman" w:cs="Times New Roman"/>
        </w:rPr>
        <w:t>ais</w:t>
      </w:r>
      <w:r w:rsidR="00E7726B" w:rsidRPr="00E7726B">
        <w:rPr>
          <w:rFonts w:ascii="Times New Roman" w:eastAsia="Calibri" w:hAnsi="Times New Roman" w:cs="Times New Roman"/>
        </w:rPr>
        <w:t xml:space="preserve"> preparat</w:t>
      </w:r>
      <w:r>
        <w:rPr>
          <w:rFonts w:ascii="Times New Roman" w:eastAsia="Calibri" w:hAnsi="Times New Roman" w:cs="Times New Roman"/>
        </w:rPr>
        <w:t>ais nežinoma</w:t>
      </w:r>
      <w:r w:rsidR="00E7726B" w:rsidRPr="00E7726B">
        <w:rPr>
          <w:rFonts w:ascii="Times New Roman" w:eastAsia="Calibri" w:hAnsi="Times New Roman" w:cs="Times New Roman"/>
        </w:rPr>
        <w:t>.</w:t>
      </w:r>
    </w:p>
    <w:p w14:paraId="2E6E3DE5" w14:textId="77777777" w:rsidR="00E7726B" w:rsidRPr="00E7726B" w:rsidRDefault="00E7726B" w:rsidP="00E7726B">
      <w:pPr>
        <w:spacing w:after="0" w:line="240" w:lineRule="auto"/>
        <w:rPr>
          <w:rFonts w:ascii="Times New Roman" w:eastAsia="Calibri" w:hAnsi="Times New Roman" w:cs="Times New Roman"/>
        </w:rPr>
      </w:pPr>
    </w:p>
    <w:p w14:paraId="2E6E3DE6" w14:textId="77777777" w:rsidR="00E7726B" w:rsidRPr="00E7726B" w:rsidRDefault="00E7726B" w:rsidP="00E7726B">
      <w:pPr>
        <w:keepNext/>
        <w:keepLines/>
        <w:tabs>
          <w:tab w:val="left" w:pos="567"/>
        </w:tabs>
        <w:spacing w:after="0" w:line="240" w:lineRule="auto"/>
        <w:ind w:left="567" w:hanging="567"/>
        <w:outlineLvl w:val="2"/>
        <w:rPr>
          <w:rFonts w:ascii="Times New Roman" w:eastAsia="Calibri" w:hAnsi="Times New Roman" w:cs="Times New Roman"/>
          <w:b/>
          <w:kern w:val="28"/>
        </w:rPr>
      </w:pPr>
      <w:r w:rsidRPr="00E7726B">
        <w:rPr>
          <w:rFonts w:ascii="Times New Roman" w:eastAsia="Calibri" w:hAnsi="Times New Roman" w:cs="Times New Roman"/>
          <w:b/>
          <w:kern w:val="28"/>
        </w:rPr>
        <w:t>4.6</w:t>
      </w:r>
      <w:r w:rsidRPr="00E7726B">
        <w:rPr>
          <w:rFonts w:ascii="Times New Roman" w:eastAsia="Calibri" w:hAnsi="Times New Roman" w:cs="Times New Roman"/>
          <w:b/>
          <w:kern w:val="28"/>
        </w:rPr>
        <w:tab/>
        <w:t>Vaisingumas, nėštumo ir žindymo laikotarpis</w:t>
      </w:r>
    </w:p>
    <w:p w14:paraId="2E6E3DE7" w14:textId="77777777" w:rsidR="00E7726B" w:rsidRPr="00E7726B" w:rsidRDefault="00E7726B" w:rsidP="00E7726B">
      <w:pPr>
        <w:spacing w:after="0" w:line="240" w:lineRule="auto"/>
        <w:rPr>
          <w:rFonts w:ascii="Times New Roman" w:eastAsia="Calibri" w:hAnsi="Times New Roman" w:cs="Times New Roman"/>
        </w:rPr>
      </w:pPr>
    </w:p>
    <w:p w14:paraId="2E6E3DE8" w14:textId="77777777" w:rsidR="00E7726B" w:rsidRPr="00C76D45" w:rsidRDefault="00E7726B" w:rsidP="00E7726B">
      <w:pPr>
        <w:spacing w:after="0" w:line="240" w:lineRule="auto"/>
        <w:rPr>
          <w:rFonts w:ascii="Times New Roman" w:eastAsia="Calibri" w:hAnsi="Times New Roman" w:cs="Times New Roman"/>
          <w:bCs/>
          <w:iCs/>
          <w:u w:val="single"/>
        </w:rPr>
      </w:pPr>
      <w:r w:rsidRPr="00C76D45">
        <w:rPr>
          <w:rFonts w:ascii="Times New Roman" w:eastAsia="Calibri" w:hAnsi="Times New Roman" w:cs="Times New Roman"/>
          <w:bCs/>
          <w:iCs/>
          <w:u w:val="single"/>
        </w:rPr>
        <w:t>Nėštumas</w:t>
      </w:r>
    </w:p>
    <w:p w14:paraId="2E6E3DE9" w14:textId="087B97D9" w:rsidR="00E7726B" w:rsidRPr="00E7726B" w:rsidRDefault="00FB33A1" w:rsidP="00E7726B">
      <w:pPr>
        <w:spacing w:after="0" w:line="240" w:lineRule="auto"/>
        <w:rPr>
          <w:rFonts w:ascii="Times New Roman" w:eastAsia="Calibri" w:hAnsi="Times New Roman" w:cs="Times New Roman"/>
        </w:rPr>
      </w:pPr>
      <w:r>
        <w:rPr>
          <w:rFonts w:ascii="Times New Roman" w:eastAsia="Calibri" w:hAnsi="Times New Roman" w:cs="Times New Roman"/>
        </w:rPr>
        <w:t>D</w:t>
      </w:r>
      <w:r w:rsidR="00E7726B" w:rsidRPr="00E7726B">
        <w:rPr>
          <w:rFonts w:ascii="Times New Roman" w:eastAsia="Calibri" w:hAnsi="Times New Roman" w:cs="Times New Roman"/>
        </w:rPr>
        <w:t xml:space="preserve">uomenų apie terbinafino vartojimą nėštumo metu nėra. </w:t>
      </w:r>
      <w:r w:rsidR="00EC1A9B">
        <w:rPr>
          <w:rFonts w:ascii="Times New Roman" w:eastAsia="Calibri" w:hAnsi="Times New Roman" w:cs="Times New Roman"/>
        </w:rPr>
        <w:t>T</w:t>
      </w:r>
      <w:r w:rsidR="00E7726B" w:rsidRPr="00E7726B">
        <w:rPr>
          <w:rFonts w:ascii="Times New Roman" w:eastAsia="Calibri" w:hAnsi="Times New Roman" w:cs="Times New Roman"/>
        </w:rPr>
        <w:t xml:space="preserve">yrimai su gyvūnais </w:t>
      </w:r>
      <w:r>
        <w:rPr>
          <w:rFonts w:ascii="Times New Roman" w:eastAsia="Calibri" w:hAnsi="Times New Roman" w:cs="Times New Roman"/>
        </w:rPr>
        <w:t>tiesioginio ar netiesiogin</w:t>
      </w:r>
      <w:r w:rsidR="00E7726B" w:rsidRPr="00E7726B">
        <w:rPr>
          <w:rFonts w:ascii="Times New Roman" w:eastAsia="Calibri" w:hAnsi="Times New Roman" w:cs="Times New Roman"/>
        </w:rPr>
        <w:t xml:space="preserve">io </w:t>
      </w:r>
      <w:r w:rsidRPr="00B41F08">
        <w:rPr>
          <w:rFonts w:ascii="Times New Roman" w:eastAsia="Calibri" w:hAnsi="Times New Roman" w:cs="Times New Roman"/>
        </w:rPr>
        <w:t>kenksmingo toksini</w:t>
      </w:r>
      <w:r w:rsidR="00E7726B" w:rsidRPr="00B41F08">
        <w:rPr>
          <w:rFonts w:ascii="Times New Roman" w:eastAsia="Calibri" w:hAnsi="Times New Roman" w:cs="Times New Roman"/>
        </w:rPr>
        <w:t xml:space="preserve">o poveikio </w:t>
      </w:r>
      <w:r w:rsidRPr="00B41F08">
        <w:rPr>
          <w:rFonts w:ascii="Times New Roman" w:eastAsia="Calibri" w:hAnsi="Times New Roman" w:cs="Times New Roman"/>
          <w:lang w:eastAsia="lt-LT"/>
        </w:rPr>
        <w:t>reprodukcij</w:t>
      </w:r>
      <w:r w:rsidR="00EC1A9B" w:rsidRPr="00B41F08">
        <w:rPr>
          <w:rFonts w:ascii="Times New Roman" w:eastAsia="Calibri" w:hAnsi="Times New Roman" w:cs="Times New Roman"/>
          <w:lang w:eastAsia="lt-LT"/>
        </w:rPr>
        <w:t xml:space="preserve">ai </w:t>
      </w:r>
      <w:r w:rsidR="00E7726B" w:rsidRPr="00B41F08">
        <w:rPr>
          <w:rFonts w:ascii="Times New Roman" w:eastAsia="Calibri" w:hAnsi="Times New Roman" w:cs="Times New Roman"/>
        </w:rPr>
        <w:t>neparodė (žr.</w:t>
      </w:r>
      <w:r w:rsidR="00E84807" w:rsidRPr="00B41F08">
        <w:rPr>
          <w:rFonts w:ascii="Times New Roman" w:eastAsia="Calibri" w:hAnsi="Times New Roman" w:cs="Times New Roman"/>
        </w:rPr>
        <w:t> </w:t>
      </w:r>
      <w:r w:rsidR="00E7726B" w:rsidRPr="00B41F08">
        <w:rPr>
          <w:rFonts w:ascii="Times New Roman" w:eastAsia="Calibri" w:hAnsi="Times New Roman" w:cs="Times New Roman"/>
        </w:rPr>
        <w:t>5.3</w:t>
      </w:r>
      <w:r w:rsidR="00E84807" w:rsidRPr="00B41F08">
        <w:rPr>
          <w:rFonts w:ascii="Times New Roman" w:eastAsia="Calibri" w:hAnsi="Times New Roman" w:cs="Times New Roman"/>
        </w:rPr>
        <w:t> </w:t>
      </w:r>
      <w:r w:rsidR="00E7726B" w:rsidRPr="00B41F08">
        <w:rPr>
          <w:rFonts w:ascii="Times New Roman" w:eastAsia="Calibri" w:hAnsi="Times New Roman" w:cs="Times New Roman"/>
        </w:rPr>
        <w:t xml:space="preserve">skyrių). </w:t>
      </w:r>
      <w:r w:rsidR="00A67910" w:rsidRPr="00B41F08">
        <w:rPr>
          <w:rFonts w:ascii="Times New Roman" w:eastAsia="Calibri" w:hAnsi="Times New Roman" w:cs="Times New Roman"/>
        </w:rPr>
        <w:t xml:space="preserve">Nėštumo metu </w:t>
      </w:r>
      <w:r w:rsidR="00E7726B" w:rsidRPr="00B41F08">
        <w:rPr>
          <w:rFonts w:ascii="Times New Roman" w:eastAsia="Calibri" w:hAnsi="Times New Roman" w:cs="Times New Roman"/>
        </w:rPr>
        <w:t xml:space="preserve">Lamisil DermGel </w:t>
      </w:r>
      <w:r w:rsidR="00A67910" w:rsidRPr="00B41F08">
        <w:rPr>
          <w:rFonts w:ascii="Times New Roman" w:eastAsia="Calibri" w:hAnsi="Times New Roman" w:cs="Times New Roman"/>
        </w:rPr>
        <w:t>geriau</w:t>
      </w:r>
      <w:r w:rsidR="00E7726B" w:rsidRPr="00B41F08">
        <w:rPr>
          <w:rFonts w:ascii="Times New Roman" w:eastAsia="Calibri" w:hAnsi="Times New Roman" w:cs="Times New Roman"/>
        </w:rPr>
        <w:t xml:space="preserve"> </w:t>
      </w:r>
      <w:r w:rsidR="00C76D45" w:rsidRPr="00B41F08">
        <w:rPr>
          <w:rFonts w:ascii="Times New Roman" w:eastAsia="Calibri" w:hAnsi="Times New Roman" w:cs="Times New Roman"/>
        </w:rPr>
        <w:t>ne</w:t>
      </w:r>
      <w:r w:rsidR="00E7726B" w:rsidRPr="00B41F08">
        <w:rPr>
          <w:rFonts w:ascii="Times New Roman" w:eastAsia="Calibri" w:hAnsi="Times New Roman" w:cs="Times New Roman"/>
        </w:rPr>
        <w:t>varto</w:t>
      </w:r>
      <w:r w:rsidR="00A67910" w:rsidRPr="00B41F08">
        <w:rPr>
          <w:rFonts w:ascii="Times New Roman" w:eastAsia="Calibri" w:hAnsi="Times New Roman" w:cs="Times New Roman"/>
        </w:rPr>
        <w:t>ti</w:t>
      </w:r>
      <w:r w:rsidR="00E7726B" w:rsidRPr="00B41F08">
        <w:rPr>
          <w:rFonts w:ascii="Times New Roman" w:eastAsia="Calibri" w:hAnsi="Times New Roman" w:cs="Times New Roman"/>
        </w:rPr>
        <w:t>.</w:t>
      </w:r>
    </w:p>
    <w:p w14:paraId="2E6E3DEA" w14:textId="77777777" w:rsidR="00E7726B" w:rsidRPr="00E7726B" w:rsidRDefault="00E7726B" w:rsidP="00E7726B">
      <w:pPr>
        <w:spacing w:after="0" w:line="240" w:lineRule="auto"/>
        <w:rPr>
          <w:rFonts w:ascii="Times New Roman" w:eastAsia="Calibri" w:hAnsi="Times New Roman" w:cs="Times New Roman"/>
        </w:rPr>
      </w:pPr>
    </w:p>
    <w:p w14:paraId="2E6E3DEB" w14:textId="77777777" w:rsidR="00E7726B" w:rsidRPr="00C76D45" w:rsidRDefault="00E7726B" w:rsidP="00E7726B">
      <w:pPr>
        <w:spacing w:after="0" w:line="240" w:lineRule="auto"/>
        <w:rPr>
          <w:rFonts w:ascii="Times New Roman" w:eastAsia="Calibri" w:hAnsi="Times New Roman" w:cs="Times New Roman"/>
          <w:bCs/>
          <w:iCs/>
          <w:u w:val="single"/>
        </w:rPr>
      </w:pPr>
      <w:r w:rsidRPr="00C76D45">
        <w:rPr>
          <w:rFonts w:ascii="Times New Roman" w:eastAsia="Calibri" w:hAnsi="Times New Roman" w:cs="Times New Roman"/>
          <w:bCs/>
          <w:iCs/>
          <w:u w:val="single"/>
        </w:rPr>
        <w:t>Žindymas</w:t>
      </w:r>
    </w:p>
    <w:p w14:paraId="2E6E3DEC" w14:textId="3B71DB27"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Terbinafinas išsiskiria į</w:t>
      </w:r>
      <w:r w:rsidR="00A67910">
        <w:rPr>
          <w:rFonts w:ascii="Times New Roman" w:eastAsia="Calibri" w:hAnsi="Times New Roman" w:cs="Times New Roman"/>
        </w:rPr>
        <w:t xml:space="preserve"> gydomų</w:t>
      </w:r>
      <w:r w:rsidRPr="00E7726B">
        <w:rPr>
          <w:rFonts w:ascii="Times New Roman" w:eastAsia="Calibri" w:hAnsi="Times New Roman" w:cs="Times New Roman"/>
        </w:rPr>
        <w:t xml:space="preserve"> mot</w:t>
      </w:r>
      <w:r w:rsidR="00A67910">
        <w:rPr>
          <w:rFonts w:ascii="Times New Roman" w:eastAsia="Calibri" w:hAnsi="Times New Roman" w:cs="Times New Roman"/>
        </w:rPr>
        <w:t>erų</w:t>
      </w:r>
      <w:r w:rsidRPr="00E7726B">
        <w:rPr>
          <w:rFonts w:ascii="Times New Roman" w:eastAsia="Calibri" w:hAnsi="Times New Roman" w:cs="Times New Roman"/>
        </w:rPr>
        <w:t xml:space="preserve"> pieną</w:t>
      </w:r>
      <w:r w:rsidR="00A67910">
        <w:rPr>
          <w:rFonts w:ascii="Times New Roman" w:eastAsia="Calibri" w:hAnsi="Times New Roman" w:cs="Times New Roman"/>
        </w:rPr>
        <w:t xml:space="preserve"> ir gali turėti poveikį žindomam naujagimiui/kūdikiui</w:t>
      </w:r>
      <w:r w:rsidRPr="00E7726B">
        <w:rPr>
          <w:rFonts w:ascii="Times New Roman" w:eastAsia="Calibri" w:hAnsi="Times New Roman" w:cs="Times New Roman"/>
        </w:rPr>
        <w:t xml:space="preserve">. </w:t>
      </w:r>
      <w:r w:rsidR="00EC1A9B" w:rsidRPr="00EC1A9B">
        <w:rPr>
          <w:rFonts w:ascii="Times New Roman" w:eastAsia="Calibri" w:hAnsi="Times New Roman" w:cs="Times New Roman"/>
        </w:rPr>
        <w:t xml:space="preserve">Vartojant </w:t>
      </w:r>
      <w:r w:rsidR="00F11C57">
        <w:rPr>
          <w:rFonts w:ascii="Times New Roman" w:eastAsia="Calibri" w:hAnsi="Times New Roman" w:cs="Times New Roman"/>
        </w:rPr>
        <w:t>lokali</w:t>
      </w:r>
      <w:r w:rsidR="00EC1A9B" w:rsidRPr="00EC1A9B">
        <w:rPr>
          <w:rFonts w:ascii="Times New Roman" w:eastAsia="Calibri" w:hAnsi="Times New Roman" w:cs="Times New Roman"/>
        </w:rPr>
        <w:t xml:space="preserve">ai tikėtina, kad koncentracija kraujyje bus maža. </w:t>
      </w:r>
      <w:r w:rsidR="00A67910">
        <w:rPr>
          <w:rFonts w:ascii="Times New Roman" w:eastAsia="Calibri" w:hAnsi="Times New Roman" w:cs="Times New Roman"/>
        </w:rPr>
        <w:t>Atsižvelgiant į ž</w:t>
      </w:r>
      <w:r w:rsidR="00EC1A9B" w:rsidRPr="00EC1A9B">
        <w:rPr>
          <w:rFonts w:ascii="Times New Roman" w:eastAsia="Calibri" w:hAnsi="Times New Roman" w:cs="Times New Roman"/>
        </w:rPr>
        <w:t>ind</w:t>
      </w:r>
      <w:r w:rsidR="00A67910">
        <w:rPr>
          <w:rFonts w:ascii="Times New Roman" w:eastAsia="Calibri" w:hAnsi="Times New Roman" w:cs="Times New Roman"/>
        </w:rPr>
        <w:t>ymo naudą kūdikiui ir gydymo naudą</w:t>
      </w:r>
      <w:r w:rsidR="00EC1A9B" w:rsidRPr="00EC1A9B">
        <w:rPr>
          <w:rFonts w:ascii="Times New Roman" w:eastAsia="Calibri" w:hAnsi="Times New Roman" w:cs="Times New Roman"/>
        </w:rPr>
        <w:t xml:space="preserve"> motin</w:t>
      </w:r>
      <w:r w:rsidR="00A67910">
        <w:rPr>
          <w:rFonts w:ascii="Times New Roman" w:eastAsia="Calibri" w:hAnsi="Times New Roman" w:cs="Times New Roman"/>
        </w:rPr>
        <w:t>ai, reikia nuspręsti, ar nutraukti žindymą, ar nutraukti gydymą/susilaikyti nuo gydymo</w:t>
      </w:r>
      <w:r w:rsidR="00EC1A9B" w:rsidRPr="00EC1A9B">
        <w:rPr>
          <w:rFonts w:ascii="Times New Roman" w:eastAsia="Calibri" w:hAnsi="Times New Roman" w:cs="Times New Roman"/>
        </w:rPr>
        <w:t xml:space="preserve"> L</w:t>
      </w:r>
      <w:r w:rsidR="0064739F">
        <w:rPr>
          <w:rFonts w:ascii="Times New Roman" w:eastAsia="Calibri" w:hAnsi="Times New Roman" w:cs="Times New Roman"/>
        </w:rPr>
        <w:t xml:space="preserve">amisil </w:t>
      </w:r>
      <w:r w:rsidR="00A67910">
        <w:rPr>
          <w:rFonts w:ascii="Times New Roman" w:eastAsia="Calibri" w:hAnsi="Times New Roman" w:cs="Times New Roman"/>
        </w:rPr>
        <w:t>DermG</w:t>
      </w:r>
      <w:r w:rsidR="0064739F">
        <w:rPr>
          <w:rFonts w:ascii="Times New Roman" w:eastAsia="Calibri" w:hAnsi="Times New Roman" w:cs="Times New Roman"/>
        </w:rPr>
        <w:t>el</w:t>
      </w:r>
      <w:r w:rsidR="00EC1A9B" w:rsidRPr="00EC1A9B">
        <w:rPr>
          <w:rFonts w:ascii="Times New Roman" w:eastAsia="Calibri" w:hAnsi="Times New Roman" w:cs="Times New Roman"/>
        </w:rPr>
        <w:t>.</w:t>
      </w:r>
      <w:r w:rsidRPr="00E7726B">
        <w:rPr>
          <w:rFonts w:ascii="Times New Roman" w:eastAsia="Calibri" w:hAnsi="Times New Roman" w:cs="Times New Roman"/>
        </w:rPr>
        <w:t xml:space="preserve"> Be to</w:t>
      </w:r>
      <w:r w:rsidR="00A25AB4">
        <w:rPr>
          <w:rFonts w:ascii="Times New Roman" w:eastAsia="Calibri" w:hAnsi="Times New Roman" w:cs="Times New Roman"/>
        </w:rPr>
        <w:t>,</w:t>
      </w:r>
      <w:r w:rsidRPr="00E7726B">
        <w:rPr>
          <w:rFonts w:ascii="Times New Roman" w:eastAsia="Calibri" w:hAnsi="Times New Roman" w:cs="Times New Roman"/>
        </w:rPr>
        <w:t xml:space="preserve"> reikia saugotis, kad kūdikis neliestų vaistiniu preparatu gydomų vietų, įskaitant krūtis.</w:t>
      </w:r>
    </w:p>
    <w:p w14:paraId="2E6E3DED" w14:textId="77777777" w:rsidR="00E7726B" w:rsidRPr="00E7726B" w:rsidRDefault="00E7726B" w:rsidP="00E7726B">
      <w:pPr>
        <w:spacing w:after="0" w:line="240" w:lineRule="auto"/>
        <w:rPr>
          <w:rFonts w:ascii="Times New Roman" w:eastAsia="Calibri" w:hAnsi="Times New Roman" w:cs="Times New Roman"/>
        </w:rPr>
      </w:pPr>
    </w:p>
    <w:p w14:paraId="2E6E3DEE" w14:textId="77777777" w:rsidR="00E7726B" w:rsidRPr="00C76D45" w:rsidRDefault="00E7726B" w:rsidP="00E7726B">
      <w:pPr>
        <w:spacing w:after="0" w:line="240" w:lineRule="auto"/>
        <w:rPr>
          <w:rFonts w:ascii="Times New Roman" w:eastAsia="Calibri" w:hAnsi="Times New Roman" w:cs="Times New Roman"/>
          <w:bCs/>
          <w:iCs/>
          <w:u w:val="single"/>
        </w:rPr>
      </w:pPr>
      <w:r w:rsidRPr="00C76D45">
        <w:rPr>
          <w:rFonts w:ascii="Times New Roman" w:eastAsia="Calibri" w:hAnsi="Times New Roman" w:cs="Times New Roman"/>
          <w:bCs/>
          <w:iCs/>
          <w:u w:val="single"/>
        </w:rPr>
        <w:t>Vaisingumas</w:t>
      </w:r>
    </w:p>
    <w:p w14:paraId="2E6E3DEF" w14:textId="1BE1DCB4"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Tyrimų su gyvūnais metu terbinafino poveikis vaisingumui nenustatytas (žr.</w:t>
      </w:r>
      <w:r w:rsidR="00E84807">
        <w:rPr>
          <w:rFonts w:ascii="Times New Roman" w:eastAsia="Calibri" w:hAnsi="Times New Roman" w:cs="Times New Roman"/>
        </w:rPr>
        <w:t> </w:t>
      </w:r>
      <w:r w:rsidRPr="00E7726B">
        <w:rPr>
          <w:rFonts w:ascii="Times New Roman" w:eastAsia="Calibri" w:hAnsi="Times New Roman" w:cs="Times New Roman"/>
        </w:rPr>
        <w:t>5.3</w:t>
      </w:r>
      <w:r w:rsidR="00E84807">
        <w:rPr>
          <w:rFonts w:ascii="Times New Roman" w:eastAsia="Calibri" w:hAnsi="Times New Roman" w:cs="Times New Roman"/>
        </w:rPr>
        <w:t> </w:t>
      </w:r>
      <w:r w:rsidRPr="00E7726B">
        <w:rPr>
          <w:rFonts w:ascii="Times New Roman" w:eastAsia="Calibri" w:hAnsi="Times New Roman" w:cs="Times New Roman"/>
        </w:rPr>
        <w:t>skyrių).</w:t>
      </w:r>
    </w:p>
    <w:p w14:paraId="2E6E3DF0" w14:textId="77777777" w:rsidR="00E7726B" w:rsidRPr="00E7726B" w:rsidRDefault="00E7726B" w:rsidP="00E7726B">
      <w:pPr>
        <w:spacing w:after="0" w:line="240" w:lineRule="auto"/>
        <w:rPr>
          <w:rFonts w:ascii="Times New Roman" w:eastAsia="Calibri" w:hAnsi="Times New Roman" w:cs="Times New Roman"/>
        </w:rPr>
      </w:pPr>
    </w:p>
    <w:p w14:paraId="2E6E3DF1" w14:textId="77777777" w:rsidR="00E7726B" w:rsidRPr="00E7726B" w:rsidRDefault="00E7726B" w:rsidP="00E7726B">
      <w:pPr>
        <w:keepNext/>
        <w:keepLines/>
        <w:tabs>
          <w:tab w:val="left" w:pos="567"/>
        </w:tabs>
        <w:spacing w:after="0" w:line="240" w:lineRule="auto"/>
        <w:ind w:left="567" w:hanging="567"/>
        <w:outlineLvl w:val="2"/>
        <w:rPr>
          <w:rFonts w:ascii="Times New Roman" w:eastAsia="Calibri" w:hAnsi="Times New Roman" w:cs="Times New Roman"/>
          <w:b/>
          <w:kern w:val="28"/>
        </w:rPr>
      </w:pPr>
      <w:r w:rsidRPr="00E7726B">
        <w:rPr>
          <w:rFonts w:ascii="Times New Roman" w:eastAsia="Calibri" w:hAnsi="Times New Roman" w:cs="Times New Roman"/>
          <w:b/>
          <w:kern w:val="28"/>
        </w:rPr>
        <w:t>4.7</w:t>
      </w:r>
      <w:r w:rsidRPr="00E7726B">
        <w:rPr>
          <w:rFonts w:ascii="Times New Roman" w:eastAsia="Calibri" w:hAnsi="Times New Roman" w:cs="Times New Roman"/>
          <w:b/>
          <w:kern w:val="28"/>
        </w:rPr>
        <w:tab/>
        <w:t>Poveikis gebėjimui vairuoti ir valdyti mechanizmus</w:t>
      </w:r>
    </w:p>
    <w:p w14:paraId="2E6E3DF2" w14:textId="77777777" w:rsidR="00E7726B" w:rsidRPr="00E7726B" w:rsidRDefault="00E7726B" w:rsidP="00E7726B">
      <w:pPr>
        <w:spacing w:after="0" w:line="240" w:lineRule="auto"/>
        <w:rPr>
          <w:rFonts w:ascii="Times New Roman" w:eastAsia="Calibri" w:hAnsi="Times New Roman" w:cs="Times New Roman"/>
          <w:b/>
        </w:rPr>
      </w:pPr>
    </w:p>
    <w:p w14:paraId="2E6E3DF3" w14:textId="4E24D3C0"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Lamisil DermGel gebėjimo vairuoti ir valdyti mechanizmus neveikia</w:t>
      </w:r>
      <w:r w:rsidR="00A67910">
        <w:rPr>
          <w:rFonts w:ascii="Times New Roman" w:eastAsia="Calibri" w:hAnsi="Times New Roman" w:cs="Times New Roman"/>
        </w:rPr>
        <w:t xml:space="preserve"> arba veikia nereikšmingai</w:t>
      </w:r>
      <w:r w:rsidRPr="00E7726B">
        <w:rPr>
          <w:rFonts w:ascii="Times New Roman" w:eastAsia="Calibri" w:hAnsi="Times New Roman" w:cs="Times New Roman"/>
        </w:rPr>
        <w:t>.</w:t>
      </w:r>
    </w:p>
    <w:p w14:paraId="2E6E3DF4" w14:textId="77777777" w:rsidR="00E7726B" w:rsidRPr="00E7726B" w:rsidRDefault="00E7726B" w:rsidP="00E7726B">
      <w:pPr>
        <w:spacing w:after="0" w:line="240" w:lineRule="auto"/>
        <w:rPr>
          <w:rFonts w:ascii="Times New Roman" w:eastAsia="Calibri" w:hAnsi="Times New Roman" w:cs="Times New Roman"/>
        </w:rPr>
      </w:pPr>
    </w:p>
    <w:p w14:paraId="2E6E3DF5" w14:textId="77777777" w:rsidR="00E7726B" w:rsidRPr="00E7726B" w:rsidRDefault="00E7726B" w:rsidP="00E7726B">
      <w:pPr>
        <w:keepNext/>
        <w:keepLines/>
        <w:tabs>
          <w:tab w:val="left" w:pos="567"/>
        </w:tabs>
        <w:spacing w:after="0" w:line="240" w:lineRule="auto"/>
        <w:ind w:left="567" w:hanging="567"/>
        <w:outlineLvl w:val="2"/>
        <w:rPr>
          <w:rFonts w:ascii="Times New Roman" w:eastAsia="Calibri" w:hAnsi="Times New Roman" w:cs="Times New Roman"/>
          <w:b/>
          <w:kern w:val="28"/>
        </w:rPr>
      </w:pPr>
      <w:r w:rsidRPr="00E7726B">
        <w:rPr>
          <w:rFonts w:ascii="Times New Roman" w:eastAsia="Calibri" w:hAnsi="Times New Roman" w:cs="Times New Roman"/>
          <w:b/>
          <w:kern w:val="28"/>
        </w:rPr>
        <w:t>4.8</w:t>
      </w:r>
      <w:r w:rsidRPr="00E7726B">
        <w:rPr>
          <w:rFonts w:ascii="Times New Roman" w:eastAsia="Calibri" w:hAnsi="Times New Roman" w:cs="Times New Roman"/>
          <w:b/>
          <w:kern w:val="28"/>
        </w:rPr>
        <w:tab/>
        <w:t>Nepageidaujamas poveikis</w:t>
      </w:r>
    </w:p>
    <w:p w14:paraId="2E6E3DFC" w14:textId="77777777" w:rsidR="00E7726B" w:rsidRPr="00E7726B" w:rsidRDefault="00E7726B" w:rsidP="00E7726B">
      <w:pPr>
        <w:spacing w:after="0" w:line="240" w:lineRule="auto"/>
        <w:rPr>
          <w:rFonts w:ascii="Times New Roman" w:eastAsia="Calibri" w:hAnsi="Times New Roman" w:cs="Times New Roman"/>
        </w:rPr>
      </w:pPr>
    </w:p>
    <w:p w14:paraId="2E6E3DFD" w14:textId="2517BB82"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Nepageidaujamo poveikio dažnis apibūdinamas taip: labai dažnas (≥ 1/10), dažnas (nuo ≥ 1/100 iki &lt; 1/10), nedažnas (nuo ≥ 1/1</w:t>
      </w:r>
      <w:r w:rsidR="0050355B">
        <w:rPr>
          <w:rFonts w:ascii="Times New Roman" w:eastAsia="Calibri" w:hAnsi="Times New Roman" w:cs="Times New Roman"/>
        </w:rPr>
        <w:t xml:space="preserve"> </w:t>
      </w:r>
      <w:r w:rsidRPr="00E7726B">
        <w:rPr>
          <w:rFonts w:ascii="Times New Roman" w:eastAsia="Calibri" w:hAnsi="Times New Roman" w:cs="Times New Roman"/>
        </w:rPr>
        <w:t>000 iki &lt; 1/100), retas (nuo ≥ 1/10 000 iki &lt; 1/1</w:t>
      </w:r>
      <w:r w:rsidR="0050355B">
        <w:rPr>
          <w:rFonts w:ascii="Times New Roman" w:eastAsia="Calibri" w:hAnsi="Times New Roman" w:cs="Times New Roman"/>
        </w:rPr>
        <w:t xml:space="preserve"> </w:t>
      </w:r>
      <w:r w:rsidRPr="00E7726B">
        <w:rPr>
          <w:rFonts w:ascii="Times New Roman" w:eastAsia="Calibri" w:hAnsi="Times New Roman" w:cs="Times New Roman"/>
        </w:rPr>
        <w:t>000), labai retas (&lt; 1/10 000) ir nežinomas (negali būti apskaičiuotas pagal turimus duomenis).</w:t>
      </w:r>
    </w:p>
    <w:p w14:paraId="2E6E3DFE" w14:textId="77777777" w:rsidR="00E7726B" w:rsidRPr="00E7726B" w:rsidRDefault="00E7726B" w:rsidP="00E7726B">
      <w:pPr>
        <w:spacing w:after="0" w:line="240" w:lineRule="auto"/>
        <w:rPr>
          <w:rFonts w:ascii="Times New Roman" w:eastAsia="Calibri" w:hAnsi="Times New Roman" w:cs="Times New Roman"/>
        </w:rPr>
      </w:pPr>
    </w:p>
    <w:p w14:paraId="2E6E3DFF" w14:textId="77777777" w:rsidR="00E7726B" w:rsidRPr="00E7726B" w:rsidRDefault="00E7726B" w:rsidP="00E7726B">
      <w:pPr>
        <w:spacing w:after="0" w:line="240" w:lineRule="auto"/>
        <w:rPr>
          <w:rFonts w:ascii="Times New Roman" w:eastAsia="Calibri" w:hAnsi="Times New Roman" w:cs="Times New Roman"/>
          <w:bCs/>
          <w:i/>
          <w:iCs/>
        </w:rPr>
      </w:pPr>
      <w:r w:rsidRPr="00E7726B">
        <w:rPr>
          <w:rFonts w:ascii="Times New Roman" w:eastAsia="Calibri" w:hAnsi="Times New Roman" w:cs="Times New Roman"/>
          <w:bCs/>
          <w:i/>
          <w:iCs/>
        </w:rPr>
        <w:t>Imuninės sistemos sutrikimai</w:t>
      </w:r>
    </w:p>
    <w:p w14:paraId="2E6E3E00" w14:textId="2DA1148C"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Nežinomas</w:t>
      </w:r>
      <w:r w:rsidRPr="00E7726B">
        <w:rPr>
          <w:rFonts w:ascii="Times New Roman" w:eastAsia="Calibri" w:hAnsi="Times New Roman" w:cs="Times New Roman"/>
        </w:rPr>
        <w:tab/>
      </w:r>
      <w:r w:rsidRPr="00E7726B">
        <w:rPr>
          <w:rFonts w:ascii="Times New Roman" w:eastAsia="Calibri" w:hAnsi="Times New Roman" w:cs="Times New Roman"/>
        </w:rPr>
        <w:tab/>
        <w:t>padidėjęs jautrumas</w:t>
      </w:r>
    </w:p>
    <w:p w14:paraId="2E6E3E01" w14:textId="77777777" w:rsidR="00E7726B" w:rsidRPr="00E7726B" w:rsidRDefault="00E7726B" w:rsidP="00E7726B">
      <w:pPr>
        <w:spacing w:after="0" w:line="240" w:lineRule="auto"/>
        <w:rPr>
          <w:rFonts w:ascii="Times New Roman" w:eastAsia="Calibri" w:hAnsi="Times New Roman" w:cs="Times New Roman"/>
        </w:rPr>
      </w:pPr>
    </w:p>
    <w:p w14:paraId="2E6E3E02" w14:textId="77777777" w:rsidR="00E7726B" w:rsidRPr="00E7726B" w:rsidRDefault="00E7726B" w:rsidP="00E7726B">
      <w:pPr>
        <w:spacing w:after="0" w:line="240" w:lineRule="auto"/>
        <w:rPr>
          <w:rFonts w:ascii="Times New Roman" w:eastAsia="Calibri" w:hAnsi="Times New Roman" w:cs="Times New Roman"/>
          <w:bCs/>
          <w:i/>
          <w:iCs/>
        </w:rPr>
      </w:pPr>
      <w:r w:rsidRPr="00E7726B">
        <w:rPr>
          <w:rFonts w:ascii="Times New Roman" w:eastAsia="Calibri" w:hAnsi="Times New Roman" w:cs="Times New Roman"/>
          <w:bCs/>
          <w:i/>
          <w:iCs/>
        </w:rPr>
        <w:t>Akių sutrikimai</w:t>
      </w:r>
    </w:p>
    <w:p w14:paraId="2E6E3E03" w14:textId="1F8312F8"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Ret</w:t>
      </w:r>
      <w:r w:rsidR="00CF3E03">
        <w:rPr>
          <w:rFonts w:ascii="Times New Roman" w:eastAsia="Calibri" w:hAnsi="Times New Roman" w:cs="Times New Roman"/>
        </w:rPr>
        <w:t>as</w:t>
      </w:r>
      <w:r w:rsidRPr="00E7726B">
        <w:rPr>
          <w:rFonts w:ascii="Times New Roman" w:eastAsia="Calibri" w:hAnsi="Times New Roman" w:cs="Times New Roman"/>
        </w:rPr>
        <w:tab/>
      </w:r>
      <w:r w:rsidRPr="00E7726B">
        <w:rPr>
          <w:rFonts w:ascii="Times New Roman" w:eastAsia="Calibri" w:hAnsi="Times New Roman" w:cs="Times New Roman"/>
        </w:rPr>
        <w:tab/>
        <w:t>akių dirginimas</w:t>
      </w:r>
    </w:p>
    <w:p w14:paraId="2E6E3E04" w14:textId="77777777" w:rsidR="00E7726B" w:rsidRPr="00E7726B" w:rsidRDefault="00E7726B" w:rsidP="00E7726B">
      <w:pPr>
        <w:spacing w:after="0" w:line="240" w:lineRule="auto"/>
        <w:rPr>
          <w:rFonts w:ascii="Times New Roman" w:eastAsia="Calibri" w:hAnsi="Times New Roman" w:cs="Times New Roman"/>
        </w:rPr>
      </w:pPr>
    </w:p>
    <w:p w14:paraId="2E6E3E05" w14:textId="77777777" w:rsidR="00E7726B" w:rsidRPr="00E7726B" w:rsidRDefault="00E7726B" w:rsidP="00E7726B">
      <w:pPr>
        <w:spacing w:after="0" w:line="240" w:lineRule="auto"/>
        <w:rPr>
          <w:rFonts w:ascii="Times New Roman" w:eastAsia="Calibri" w:hAnsi="Times New Roman" w:cs="Times New Roman"/>
          <w:bCs/>
          <w:i/>
          <w:iCs/>
        </w:rPr>
      </w:pPr>
      <w:r w:rsidRPr="00E7726B">
        <w:rPr>
          <w:rFonts w:ascii="Times New Roman" w:eastAsia="Calibri" w:hAnsi="Times New Roman" w:cs="Times New Roman"/>
          <w:bCs/>
          <w:i/>
          <w:iCs/>
        </w:rPr>
        <w:t>Odos ir poodinio audinio sutrikimai</w:t>
      </w:r>
    </w:p>
    <w:p w14:paraId="2E6E3E06" w14:textId="027B6A1F"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Dažn</w:t>
      </w:r>
      <w:r w:rsidR="00CF3E03">
        <w:rPr>
          <w:rFonts w:ascii="Times New Roman" w:eastAsia="Calibri" w:hAnsi="Times New Roman" w:cs="Times New Roman"/>
        </w:rPr>
        <w:t>as</w:t>
      </w:r>
      <w:r w:rsidRPr="00E7726B">
        <w:rPr>
          <w:rFonts w:ascii="Times New Roman" w:eastAsia="Calibri" w:hAnsi="Times New Roman" w:cs="Times New Roman"/>
        </w:rPr>
        <w:tab/>
      </w:r>
      <w:r w:rsidRPr="00E7726B">
        <w:rPr>
          <w:rFonts w:ascii="Times New Roman" w:eastAsia="Calibri" w:hAnsi="Times New Roman" w:cs="Times New Roman"/>
        </w:rPr>
        <w:tab/>
        <w:t>odos lupimasis, niežulys</w:t>
      </w:r>
    </w:p>
    <w:p w14:paraId="2E6E3E07" w14:textId="53A2D950" w:rsidR="00E7726B" w:rsidRPr="00E7726B" w:rsidRDefault="00E7726B" w:rsidP="00E7726B">
      <w:pPr>
        <w:spacing w:after="0" w:line="240" w:lineRule="auto"/>
        <w:ind w:left="2592" w:hanging="2592"/>
        <w:rPr>
          <w:rFonts w:ascii="Times New Roman" w:eastAsia="Calibri" w:hAnsi="Times New Roman" w:cs="Times New Roman"/>
        </w:rPr>
      </w:pPr>
      <w:r w:rsidRPr="00E7726B">
        <w:rPr>
          <w:rFonts w:ascii="Times New Roman" w:eastAsia="Calibri" w:hAnsi="Times New Roman" w:cs="Times New Roman"/>
        </w:rPr>
        <w:t>Nedažn</w:t>
      </w:r>
      <w:r w:rsidR="00CF3E03">
        <w:rPr>
          <w:rFonts w:ascii="Times New Roman" w:eastAsia="Calibri" w:hAnsi="Times New Roman" w:cs="Times New Roman"/>
        </w:rPr>
        <w:t>as</w:t>
      </w:r>
      <w:r w:rsidRPr="00E7726B">
        <w:rPr>
          <w:rFonts w:ascii="Times New Roman" w:eastAsia="Calibri" w:hAnsi="Times New Roman" w:cs="Times New Roman"/>
        </w:rPr>
        <w:tab/>
      </w:r>
      <w:r w:rsidRPr="00D83329">
        <w:rPr>
          <w:rFonts w:ascii="Times New Roman" w:eastAsia="Calibri" w:hAnsi="Times New Roman" w:cs="Times New Roman"/>
        </w:rPr>
        <w:t>odos pažeidimas</w:t>
      </w:r>
      <w:r w:rsidRPr="00E7726B">
        <w:rPr>
          <w:rFonts w:ascii="Times New Roman" w:eastAsia="Calibri" w:hAnsi="Times New Roman" w:cs="Times New Roman"/>
        </w:rPr>
        <w:t xml:space="preserve">, nušašimas, </w:t>
      </w:r>
      <w:r w:rsidRPr="00D83329">
        <w:rPr>
          <w:rFonts w:ascii="Times New Roman" w:eastAsia="Calibri" w:hAnsi="Times New Roman" w:cs="Times New Roman"/>
        </w:rPr>
        <w:t>odos sutrikimai</w:t>
      </w:r>
      <w:r w:rsidRPr="00E7726B">
        <w:rPr>
          <w:rFonts w:ascii="Times New Roman" w:eastAsia="Calibri" w:hAnsi="Times New Roman" w:cs="Times New Roman"/>
        </w:rPr>
        <w:t xml:space="preserve">, pigmentacijos sutrikimai, eritema, deginimo </w:t>
      </w:r>
      <w:r w:rsidR="00516E98">
        <w:rPr>
          <w:rFonts w:ascii="Times New Roman" w:eastAsia="Calibri" w:hAnsi="Times New Roman" w:cs="Times New Roman"/>
        </w:rPr>
        <w:t>po</w:t>
      </w:r>
      <w:r w:rsidRPr="00E7726B">
        <w:rPr>
          <w:rFonts w:ascii="Times New Roman" w:eastAsia="Calibri" w:hAnsi="Times New Roman" w:cs="Times New Roman"/>
        </w:rPr>
        <w:t>j</w:t>
      </w:r>
      <w:r w:rsidR="00516E98">
        <w:rPr>
          <w:rFonts w:ascii="Times New Roman" w:eastAsia="Calibri" w:hAnsi="Times New Roman" w:cs="Times New Roman"/>
        </w:rPr>
        <w:t>ūti</w:t>
      </w:r>
      <w:r w:rsidRPr="00E7726B">
        <w:rPr>
          <w:rFonts w:ascii="Times New Roman" w:eastAsia="Calibri" w:hAnsi="Times New Roman" w:cs="Times New Roman"/>
        </w:rPr>
        <w:t>s</w:t>
      </w:r>
    </w:p>
    <w:p w14:paraId="2E6E3E08" w14:textId="2977B8CB"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Ret</w:t>
      </w:r>
      <w:r w:rsidR="00CF3E03">
        <w:rPr>
          <w:rFonts w:ascii="Times New Roman" w:eastAsia="Calibri" w:hAnsi="Times New Roman" w:cs="Times New Roman"/>
        </w:rPr>
        <w:t>as</w:t>
      </w:r>
      <w:r w:rsidRPr="00E7726B">
        <w:rPr>
          <w:rFonts w:ascii="Times New Roman" w:eastAsia="Calibri" w:hAnsi="Times New Roman" w:cs="Times New Roman"/>
        </w:rPr>
        <w:tab/>
      </w:r>
      <w:r w:rsidRPr="00E7726B">
        <w:rPr>
          <w:rFonts w:ascii="Times New Roman" w:eastAsia="Calibri" w:hAnsi="Times New Roman" w:cs="Times New Roman"/>
        </w:rPr>
        <w:tab/>
        <w:t>odos išsausėjimas, kontaktinis dermatitas, egzema</w:t>
      </w:r>
    </w:p>
    <w:p w14:paraId="2E6E3E09" w14:textId="1D94DD41"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Dažnis nežinomas</w:t>
      </w:r>
      <w:r w:rsidRPr="00E7726B">
        <w:rPr>
          <w:rFonts w:ascii="Times New Roman" w:eastAsia="Calibri" w:hAnsi="Times New Roman" w:cs="Times New Roman"/>
        </w:rPr>
        <w:tab/>
      </w:r>
      <w:r w:rsidR="006E31AB">
        <w:rPr>
          <w:rFonts w:ascii="Times New Roman" w:eastAsia="Calibri" w:hAnsi="Times New Roman" w:cs="Times New Roman"/>
        </w:rPr>
        <w:t>iš</w:t>
      </w:r>
      <w:r w:rsidRPr="00E7726B">
        <w:rPr>
          <w:rFonts w:ascii="Times New Roman" w:eastAsia="Calibri" w:hAnsi="Times New Roman" w:cs="Times New Roman"/>
        </w:rPr>
        <w:t>bėrimas</w:t>
      </w:r>
    </w:p>
    <w:p w14:paraId="2E6E3E0A" w14:textId="77777777" w:rsidR="00E7726B" w:rsidRPr="00E7726B" w:rsidRDefault="00E7726B" w:rsidP="00E7726B">
      <w:pPr>
        <w:spacing w:after="0" w:line="240" w:lineRule="auto"/>
        <w:rPr>
          <w:rFonts w:ascii="Times New Roman" w:eastAsia="Calibri" w:hAnsi="Times New Roman" w:cs="Times New Roman"/>
        </w:rPr>
      </w:pPr>
    </w:p>
    <w:p w14:paraId="2E6E3E0B" w14:textId="77777777" w:rsidR="00E7726B" w:rsidRPr="00E7726B" w:rsidRDefault="00E7726B" w:rsidP="00E7726B">
      <w:pPr>
        <w:spacing w:after="0" w:line="240" w:lineRule="auto"/>
        <w:rPr>
          <w:rFonts w:ascii="Times New Roman" w:eastAsia="Calibri" w:hAnsi="Times New Roman" w:cs="Times New Roman"/>
          <w:bCs/>
          <w:i/>
          <w:iCs/>
        </w:rPr>
      </w:pPr>
      <w:r w:rsidRPr="00E7726B">
        <w:rPr>
          <w:rFonts w:ascii="Times New Roman" w:eastAsia="Calibri" w:hAnsi="Times New Roman" w:cs="Times New Roman"/>
          <w:bCs/>
          <w:i/>
          <w:iCs/>
        </w:rPr>
        <w:t>Bendrieji sutrikimai ir vartojimo vietos pažeidimai</w:t>
      </w:r>
    </w:p>
    <w:p w14:paraId="2E6E3E0C" w14:textId="70F90F59"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Nedažn</w:t>
      </w:r>
      <w:r w:rsidR="00CF3E03">
        <w:rPr>
          <w:rFonts w:ascii="Times New Roman" w:eastAsia="Calibri" w:hAnsi="Times New Roman" w:cs="Times New Roman"/>
        </w:rPr>
        <w:t>as</w:t>
      </w:r>
      <w:r w:rsidRPr="00E7726B">
        <w:rPr>
          <w:rFonts w:ascii="Times New Roman" w:eastAsia="Calibri" w:hAnsi="Times New Roman" w:cs="Times New Roman"/>
        </w:rPr>
        <w:tab/>
      </w:r>
      <w:r w:rsidRPr="00E7726B">
        <w:rPr>
          <w:rFonts w:ascii="Times New Roman" w:eastAsia="Calibri" w:hAnsi="Times New Roman" w:cs="Times New Roman"/>
        </w:rPr>
        <w:tab/>
        <w:t>skausmas, skausmas vartojimo vietoje, vartojimo vietos sudirginimas</w:t>
      </w:r>
    </w:p>
    <w:p w14:paraId="2E6E3E0D" w14:textId="1DCEADBD" w:rsid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Ret</w:t>
      </w:r>
      <w:r w:rsidR="00CF3E03">
        <w:rPr>
          <w:rFonts w:ascii="Times New Roman" w:eastAsia="Calibri" w:hAnsi="Times New Roman" w:cs="Times New Roman"/>
        </w:rPr>
        <w:t>as</w:t>
      </w:r>
      <w:r w:rsidRPr="00E7726B">
        <w:rPr>
          <w:rFonts w:ascii="Times New Roman" w:eastAsia="Calibri" w:hAnsi="Times New Roman" w:cs="Times New Roman"/>
        </w:rPr>
        <w:tab/>
      </w:r>
      <w:r w:rsidRPr="00E7726B">
        <w:rPr>
          <w:rFonts w:ascii="Times New Roman" w:eastAsia="Calibri" w:hAnsi="Times New Roman" w:cs="Times New Roman"/>
        </w:rPr>
        <w:tab/>
        <w:t>esamos būklės pablogėjimas</w:t>
      </w:r>
    </w:p>
    <w:p w14:paraId="2E6E3E12" w14:textId="7E7DE582" w:rsidR="00B95160" w:rsidRDefault="00B95160" w:rsidP="00E7726B">
      <w:pPr>
        <w:spacing w:after="0" w:line="240" w:lineRule="auto"/>
        <w:rPr>
          <w:rFonts w:ascii="Times New Roman" w:eastAsia="Calibri" w:hAnsi="Times New Roman" w:cs="Times New Roman"/>
          <w:u w:val="single"/>
        </w:rPr>
      </w:pPr>
    </w:p>
    <w:p w14:paraId="2E6E3E13" w14:textId="77777777" w:rsidR="00B95160" w:rsidRPr="005C522C" w:rsidRDefault="00B95160" w:rsidP="00B95160">
      <w:pPr>
        <w:spacing w:after="0" w:line="240" w:lineRule="auto"/>
        <w:rPr>
          <w:rFonts w:ascii="Times New Roman" w:eastAsia="Calibri" w:hAnsi="Times New Roman" w:cs="Times New Roman"/>
          <w:u w:val="single"/>
          <w:lang w:eastAsia="lt-LT"/>
        </w:rPr>
      </w:pPr>
      <w:r w:rsidRPr="005C522C">
        <w:rPr>
          <w:rFonts w:ascii="Times New Roman" w:eastAsia="Calibri" w:hAnsi="Times New Roman" w:cs="Times New Roman"/>
          <w:u w:val="single"/>
          <w:lang w:eastAsia="lt-LT"/>
        </w:rPr>
        <w:t>Pranešimas apie įtariamas nepageidaujamas reakcijas</w:t>
      </w:r>
    </w:p>
    <w:p w14:paraId="1149C729" w14:textId="77777777" w:rsidR="002F1A79" w:rsidRPr="00435316" w:rsidRDefault="00B95160" w:rsidP="004B46E5">
      <w:pPr>
        <w:autoSpaceDE w:val="0"/>
        <w:autoSpaceDN w:val="0"/>
        <w:adjustRightInd w:val="0"/>
        <w:spacing w:after="0"/>
      </w:pPr>
      <w:r w:rsidRPr="005C522C">
        <w:rPr>
          <w:rFonts w:ascii="Times New Roman" w:eastAsia="Calibri" w:hAnsi="Times New Roman" w:cs="Times New Roman"/>
          <w:lang w:eastAsia="lt-LT"/>
        </w:rPr>
        <w:t xml:space="preserve">Svarbu pranešti apie įtariamas nepageidaujamas reakcijas, pastebėtas po vaistinio preparato registracijos, nes tai leidžia nuolat stebėti vaistinio preparato naudos ir rizikos santykį. </w:t>
      </w:r>
      <w:r w:rsidR="002F1A79" w:rsidRPr="004B46E5">
        <w:rPr>
          <w:rFonts w:ascii="Times New Roman" w:hAnsi="Times New Roman" w:cs="Times New Roman"/>
        </w:rPr>
        <w:t xml:space="preserve">Sveikatos priežiūros </w:t>
      </w:r>
      <w:r w:rsidR="002F1A79" w:rsidRPr="004B46E5">
        <w:rPr>
          <w:rFonts w:ascii="Times New Roman" w:hAnsi="Times New Roman" w:cs="Times New Roman"/>
          <w:noProof/>
          <w:szCs w:val="24"/>
        </w:rPr>
        <w:t xml:space="preserve">ar farmacijos </w:t>
      </w:r>
      <w:r w:rsidR="002F1A79" w:rsidRPr="004B46E5">
        <w:rPr>
          <w:rFonts w:ascii="Times New Roman" w:hAnsi="Times New Roman" w:cs="Times New Roman"/>
        </w:rPr>
        <w:t xml:space="preserve">specialistai turi pranešti apie bet kokias įtariamas nepageidaujamas reakcijas, </w:t>
      </w:r>
      <w:r w:rsidR="002F1A79" w:rsidRPr="004B46E5">
        <w:rPr>
          <w:rFonts w:ascii="Times New Roman" w:hAnsi="Times New Roman" w:cs="Times New Roman"/>
          <w:noProof/>
          <w:szCs w:val="24"/>
        </w:rPr>
        <w:t xml:space="preserve">tiesiogiai </w:t>
      </w:r>
      <w:r w:rsidR="002F1A79" w:rsidRPr="004B46E5">
        <w:rPr>
          <w:rFonts w:ascii="Times New Roman" w:hAnsi="Times New Roman" w:cs="Times New Roman"/>
        </w:rPr>
        <w:t xml:space="preserve">užpildę </w:t>
      </w:r>
      <w:r w:rsidR="002F1A79" w:rsidRPr="004B46E5">
        <w:rPr>
          <w:rFonts w:ascii="Times New Roman" w:hAnsi="Times New Roman" w:cs="Times New Roman"/>
          <w:noProof/>
          <w:szCs w:val="24"/>
        </w:rPr>
        <w:t>pranešimo</w:t>
      </w:r>
      <w:r w:rsidR="002F1A79" w:rsidRPr="004B46E5">
        <w:rPr>
          <w:rFonts w:ascii="Times New Roman" w:hAnsi="Times New Roman" w:cs="Times New Roman"/>
        </w:rPr>
        <w:t xml:space="preserve"> formą</w:t>
      </w:r>
      <w:r w:rsidR="002F1A79" w:rsidRPr="004B46E5">
        <w:rPr>
          <w:rFonts w:ascii="Times New Roman" w:hAnsi="Times New Roman" w:cs="Times New Roman"/>
          <w:noProof/>
          <w:szCs w:val="24"/>
        </w:rPr>
        <w:t xml:space="preserve"> internetu Tarnybos Vaistinių preparatų informacinėje sistemoje </w:t>
      </w:r>
      <w:hyperlink r:id="rId11" w:history="1">
        <w:r w:rsidR="002F1A79" w:rsidRPr="004B46E5">
          <w:rPr>
            <w:rFonts w:ascii="Times New Roman" w:hAnsi="Times New Roman" w:cs="Times New Roman"/>
            <w:noProof/>
            <w:color w:val="0000FF"/>
            <w:szCs w:val="24"/>
            <w:u w:val="single"/>
          </w:rPr>
          <w:t>https://vapris.vvkt.lt/vvkt-web/public/nrvSpecialist</w:t>
        </w:r>
      </w:hyperlink>
      <w:r w:rsidR="002F1A79" w:rsidRPr="004B46E5">
        <w:rPr>
          <w:rFonts w:ascii="Times New Roman" w:hAnsi="Times New Roman" w:cs="Times New Roman"/>
          <w:noProof/>
          <w:szCs w:val="24"/>
        </w:rPr>
        <w:t xml:space="preserve"> arba užpildę Sveikatos priežiūros ar farmacijos specialisto pranešimo apie įtariamą nepageidaujamą reakciją (ĮNR) formą, kuri skelbiama </w:t>
      </w:r>
      <w:hyperlink r:id="rId12" w:history="1">
        <w:r w:rsidR="002F1A79" w:rsidRPr="004B46E5">
          <w:rPr>
            <w:rFonts w:ascii="Times New Roman" w:hAnsi="Times New Roman" w:cs="Times New Roman"/>
            <w:noProof/>
            <w:color w:val="0000FF"/>
            <w:szCs w:val="24"/>
            <w:u w:val="single"/>
          </w:rPr>
          <w:t>https://www.vvkt.lt/index.php?1399030386</w:t>
        </w:r>
      </w:hyperlink>
      <w:r w:rsidR="002F1A79" w:rsidRPr="004B46E5">
        <w:rPr>
          <w:rFonts w:ascii="Times New Roman" w:hAnsi="Times New Roman" w:cs="Times New Roman"/>
          <w:noProof/>
          <w:szCs w:val="24"/>
        </w:rPr>
        <w:t>,</w:t>
      </w:r>
      <w:r w:rsidR="002F1A79" w:rsidRPr="004B46E5">
        <w:rPr>
          <w:rFonts w:ascii="Times New Roman" w:hAnsi="Times New Roman" w:cs="Times New Roman"/>
        </w:rPr>
        <w:t xml:space="preserve"> ir </w:t>
      </w:r>
      <w:r w:rsidR="002F1A79" w:rsidRPr="004B46E5">
        <w:rPr>
          <w:rFonts w:ascii="Times New Roman" w:hAnsi="Times New Roman" w:cs="Times New Roman"/>
          <w:noProof/>
          <w:szCs w:val="24"/>
        </w:rPr>
        <w:t>atsiųsti</w:t>
      </w:r>
      <w:r w:rsidR="002F1A79" w:rsidRPr="004B46E5">
        <w:rPr>
          <w:rFonts w:ascii="Times New Roman" w:hAnsi="Times New Roman" w:cs="Times New Roman"/>
        </w:rPr>
        <w:t xml:space="preserve"> elektroniniu paštu (adresu </w:t>
      </w:r>
      <w:r w:rsidR="002F1A79" w:rsidRPr="004B46E5">
        <w:rPr>
          <w:rFonts w:ascii="Times New Roman" w:hAnsi="Times New Roman" w:cs="Times New Roman"/>
          <w:noProof/>
          <w:szCs w:val="24"/>
        </w:rPr>
        <w:t>NepageidaujamaR@</w:t>
      </w:r>
      <w:r w:rsidR="002F1A79" w:rsidRPr="004B46E5">
        <w:rPr>
          <w:rFonts w:ascii="Times New Roman" w:hAnsi="Times New Roman" w:cs="Times New Roman"/>
        </w:rPr>
        <w:t>vvkt.lt).</w:t>
      </w:r>
    </w:p>
    <w:p w14:paraId="2E6E3E14" w14:textId="221C2EB4" w:rsidR="00B95160" w:rsidRPr="00E7726B" w:rsidRDefault="00B95160" w:rsidP="00B95160">
      <w:pPr>
        <w:spacing w:after="0" w:line="240" w:lineRule="auto"/>
        <w:rPr>
          <w:rFonts w:ascii="Times New Roman" w:eastAsia="Calibri" w:hAnsi="Times New Roman" w:cs="Times New Roman"/>
        </w:rPr>
      </w:pPr>
    </w:p>
    <w:p w14:paraId="2E6E3E15" w14:textId="77777777" w:rsidR="00E7726B" w:rsidRPr="00E7726B" w:rsidRDefault="00E7726B" w:rsidP="00E7726B">
      <w:pPr>
        <w:spacing w:after="0" w:line="240" w:lineRule="auto"/>
        <w:rPr>
          <w:rFonts w:ascii="Times New Roman" w:eastAsia="Calibri" w:hAnsi="Times New Roman" w:cs="Times New Roman"/>
        </w:rPr>
      </w:pPr>
    </w:p>
    <w:p w14:paraId="2E6E3E16" w14:textId="77777777" w:rsidR="00E7726B" w:rsidRPr="00E7726B" w:rsidRDefault="00E7726B" w:rsidP="00E7726B">
      <w:pPr>
        <w:keepNext/>
        <w:keepLines/>
        <w:tabs>
          <w:tab w:val="left" w:pos="567"/>
        </w:tabs>
        <w:spacing w:after="0" w:line="240" w:lineRule="auto"/>
        <w:ind w:left="567" w:hanging="567"/>
        <w:outlineLvl w:val="2"/>
        <w:rPr>
          <w:rFonts w:ascii="Times New Roman" w:eastAsia="Calibri" w:hAnsi="Times New Roman" w:cs="Times New Roman"/>
          <w:b/>
          <w:kern w:val="28"/>
        </w:rPr>
      </w:pPr>
      <w:r w:rsidRPr="00E7726B">
        <w:rPr>
          <w:rFonts w:ascii="Times New Roman" w:eastAsia="Calibri" w:hAnsi="Times New Roman" w:cs="Times New Roman"/>
          <w:b/>
          <w:kern w:val="28"/>
        </w:rPr>
        <w:t>4.9</w:t>
      </w:r>
      <w:r w:rsidRPr="00E7726B">
        <w:rPr>
          <w:rFonts w:ascii="Times New Roman" w:eastAsia="Calibri" w:hAnsi="Times New Roman" w:cs="Times New Roman"/>
          <w:b/>
          <w:kern w:val="28"/>
        </w:rPr>
        <w:tab/>
        <w:t>Perdozavimas</w:t>
      </w:r>
    </w:p>
    <w:p w14:paraId="2E6E3E17" w14:textId="77777777" w:rsidR="00E7726B" w:rsidRPr="00E7726B" w:rsidRDefault="00E7726B" w:rsidP="00E7726B">
      <w:pPr>
        <w:spacing w:after="0" w:line="240" w:lineRule="auto"/>
        <w:rPr>
          <w:rFonts w:ascii="Times New Roman" w:eastAsia="Calibri" w:hAnsi="Times New Roman" w:cs="Times New Roman"/>
          <w:b/>
        </w:rPr>
      </w:pPr>
    </w:p>
    <w:p w14:paraId="2E6E3E18" w14:textId="6586704C"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 xml:space="preserve">Kadangi lokaliai pavartoto terbinafino absorbuojama labai mažai, perdozavimas yra labai mažai tikėtinas. Per apsirikimą išgėrus 30 g </w:t>
      </w:r>
      <w:r w:rsidR="00516E98">
        <w:rPr>
          <w:rFonts w:ascii="Times New Roman" w:eastAsia="Calibri" w:hAnsi="Times New Roman" w:cs="Times New Roman"/>
        </w:rPr>
        <w:t>gelio</w:t>
      </w:r>
      <w:r w:rsidRPr="00E7726B">
        <w:rPr>
          <w:rFonts w:ascii="Times New Roman" w:eastAsia="Calibri" w:hAnsi="Times New Roman" w:cs="Times New Roman"/>
        </w:rPr>
        <w:t xml:space="preserve"> tūbelės turinį, į organizmą patenka 300 mg terbinafino, t.</w:t>
      </w:r>
      <w:r w:rsidR="00CF57F8">
        <w:rPr>
          <w:rFonts w:ascii="Times New Roman" w:eastAsia="Calibri" w:hAnsi="Times New Roman" w:cs="Times New Roman"/>
        </w:rPr>
        <w:t> </w:t>
      </w:r>
      <w:r w:rsidRPr="00E7726B">
        <w:rPr>
          <w:rFonts w:ascii="Times New Roman" w:eastAsia="Calibri" w:hAnsi="Times New Roman" w:cs="Times New Roman"/>
        </w:rPr>
        <w:t xml:space="preserve">y. maždaug tiek pat, kiek jo yra vienoje 250 mg </w:t>
      </w:r>
      <w:r w:rsidR="00CF57F8">
        <w:rPr>
          <w:rFonts w:ascii="Times New Roman" w:eastAsia="Calibri" w:hAnsi="Times New Roman" w:cs="Times New Roman"/>
        </w:rPr>
        <w:t>terbinafino</w:t>
      </w:r>
      <w:r w:rsidRPr="00E7726B">
        <w:rPr>
          <w:rFonts w:ascii="Times New Roman" w:eastAsia="Calibri" w:hAnsi="Times New Roman" w:cs="Times New Roman"/>
        </w:rPr>
        <w:t xml:space="preserve"> tabletėje (geriamoji dozė, skirta suaugusie</w:t>
      </w:r>
      <w:r w:rsidR="00CF57F8">
        <w:rPr>
          <w:rFonts w:ascii="Times New Roman" w:eastAsia="Calibri" w:hAnsi="Times New Roman" w:cs="Times New Roman"/>
        </w:rPr>
        <w:t>sie</w:t>
      </w:r>
      <w:r w:rsidRPr="00E7726B">
        <w:rPr>
          <w:rFonts w:ascii="Times New Roman" w:eastAsia="Calibri" w:hAnsi="Times New Roman" w:cs="Times New Roman"/>
        </w:rPr>
        <w:t>ms).</w:t>
      </w:r>
    </w:p>
    <w:p w14:paraId="2E6E3E19" w14:textId="77777777" w:rsidR="00E7726B" w:rsidRPr="00E7726B" w:rsidRDefault="00E7726B" w:rsidP="00E7726B">
      <w:pPr>
        <w:spacing w:after="0" w:line="240" w:lineRule="auto"/>
        <w:rPr>
          <w:rFonts w:ascii="Times New Roman" w:eastAsia="Calibri" w:hAnsi="Times New Roman" w:cs="Times New Roman"/>
        </w:rPr>
      </w:pPr>
    </w:p>
    <w:p w14:paraId="2E6E3E1A" w14:textId="718F07D2"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 xml:space="preserve">Prarijus keleto tūbelių turinį, gali atsirasti į </w:t>
      </w:r>
      <w:r w:rsidR="00CF57F8">
        <w:rPr>
          <w:rFonts w:ascii="Times New Roman" w:eastAsia="Calibri" w:hAnsi="Times New Roman" w:cs="Times New Roman"/>
        </w:rPr>
        <w:t>terbinafino</w:t>
      </w:r>
      <w:r w:rsidRPr="00E7726B">
        <w:rPr>
          <w:rFonts w:ascii="Times New Roman" w:eastAsia="Calibri" w:hAnsi="Times New Roman" w:cs="Times New Roman"/>
        </w:rPr>
        <w:t xml:space="preserve"> tablečių perdozavimą panašių požymių: galvos skausmas, svaigimas, pykinimas, pilvo skausmas.</w:t>
      </w:r>
    </w:p>
    <w:p w14:paraId="2E6E3E1B" w14:textId="77777777" w:rsidR="00E7726B" w:rsidRPr="00E7726B" w:rsidRDefault="00E7726B" w:rsidP="00E7726B">
      <w:pPr>
        <w:spacing w:after="0" w:line="240" w:lineRule="auto"/>
        <w:rPr>
          <w:rFonts w:ascii="Times New Roman" w:eastAsia="Calibri" w:hAnsi="Times New Roman" w:cs="Times New Roman"/>
        </w:rPr>
      </w:pPr>
    </w:p>
    <w:p w14:paraId="2E6E3E1C" w14:textId="172BF8EE"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Atsitiktinai preparato išgėrus, turi būti atsižvelgta, kad Lamisil DermGel gelio sudėtyje yra alkoholio (9,4</w:t>
      </w:r>
      <w:r w:rsidR="00CF57F8">
        <w:rPr>
          <w:rFonts w:ascii="Times New Roman" w:eastAsia="Calibri" w:hAnsi="Times New Roman" w:cs="Times New Roman"/>
        </w:rPr>
        <w:t> </w:t>
      </w:r>
      <w:r w:rsidRPr="00E7726B">
        <w:rPr>
          <w:rFonts w:ascii="Times New Roman" w:eastAsia="Calibri" w:hAnsi="Times New Roman" w:cs="Times New Roman"/>
        </w:rPr>
        <w:t>%</w:t>
      </w:r>
      <w:r w:rsidR="00CF57F8">
        <w:rPr>
          <w:rFonts w:ascii="Times New Roman" w:eastAsia="Calibri" w:hAnsi="Times New Roman" w:cs="Times New Roman"/>
        </w:rPr>
        <w:t> </w:t>
      </w:r>
      <w:r w:rsidRPr="00E7726B">
        <w:rPr>
          <w:rFonts w:ascii="Times New Roman" w:eastAsia="Calibri" w:hAnsi="Times New Roman" w:cs="Times New Roman"/>
        </w:rPr>
        <w:t>v/v).</w:t>
      </w:r>
    </w:p>
    <w:p w14:paraId="2E6E3E1D" w14:textId="77777777" w:rsidR="00E7726B" w:rsidRPr="00E7726B" w:rsidRDefault="00E7726B" w:rsidP="00E7726B">
      <w:pPr>
        <w:spacing w:after="0" w:line="240" w:lineRule="auto"/>
        <w:rPr>
          <w:rFonts w:ascii="Times New Roman" w:eastAsia="Calibri" w:hAnsi="Times New Roman" w:cs="Times New Roman"/>
        </w:rPr>
      </w:pPr>
    </w:p>
    <w:p w14:paraId="2E6E3E1E" w14:textId="77777777" w:rsidR="00E7726B" w:rsidRPr="00E7726B" w:rsidRDefault="00E7726B" w:rsidP="00E7726B">
      <w:pPr>
        <w:spacing w:after="0" w:line="240" w:lineRule="auto"/>
        <w:rPr>
          <w:rFonts w:ascii="Times New Roman" w:eastAsia="Calibri" w:hAnsi="Times New Roman" w:cs="Times New Roman"/>
          <w:bCs/>
          <w:i/>
          <w:iCs/>
        </w:rPr>
      </w:pPr>
      <w:r w:rsidRPr="00E7726B">
        <w:rPr>
          <w:rFonts w:ascii="Times New Roman" w:eastAsia="Calibri" w:hAnsi="Times New Roman" w:cs="Times New Roman"/>
          <w:bCs/>
          <w:i/>
          <w:iCs/>
        </w:rPr>
        <w:t>Perdozavimo gydymas</w:t>
      </w:r>
    </w:p>
    <w:p w14:paraId="2E6E3E1F" w14:textId="77777777"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Atsitiktinai vaistinio preparato išgėrus, rekomenduojamas perdozavimo gydymas: šalinti vaistą, pirmiausiai duodant aktyvintos anglies, ir prireikus skirti simptominį palaikomąjį gydymą.</w:t>
      </w:r>
    </w:p>
    <w:p w14:paraId="2E6E3E20" w14:textId="77777777" w:rsidR="00E7726B" w:rsidRPr="00E7726B" w:rsidRDefault="00E7726B" w:rsidP="00E7726B">
      <w:pPr>
        <w:spacing w:after="0" w:line="240" w:lineRule="auto"/>
        <w:rPr>
          <w:rFonts w:ascii="Times New Roman" w:eastAsia="Calibri" w:hAnsi="Times New Roman" w:cs="Times New Roman"/>
        </w:rPr>
      </w:pPr>
    </w:p>
    <w:p w14:paraId="2E6E3E21" w14:textId="77777777" w:rsidR="00E7726B" w:rsidRPr="00E7726B" w:rsidRDefault="00E7726B" w:rsidP="00E7726B">
      <w:pPr>
        <w:spacing w:after="0" w:line="240" w:lineRule="auto"/>
        <w:rPr>
          <w:rFonts w:ascii="Times New Roman" w:eastAsia="Calibri" w:hAnsi="Times New Roman" w:cs="Times New Roman"/>
        </w:rPr>
      </w:pPr>
    </w:p>
    <w:p w14:paraId="2E6E3E22" w14:textId="77777777" w:rsidR="00E7726B" w:rsidRPr="00E7726B" w:rsidRDefault="00E7726B" w:rsidP="00E7726B">
      <w:pPr>
        <w:keepNext/>
        <w:tabs>
          <w:tab w:val="left" w:pos="567"/>
        </w:tabs>
        <w:spacing w:after="0" w:line="240" w:lineRule="auto"/>
        <w:ind w:left="567" w:hanging="567"/>
        <w:outlineLvl w:val="1"/>
        <w:rPr>
          <w:rFonts w:ascii="Times New Roman" w:eastAsia="Calibri" w:hAnsi="Times New Roman" w:cs="Times New Roman"/>
          <w:b/>
          <w:caps/>
        </w:rPr>
      </w:pPr>
      <w:r w:rsidRPr="00E7726B">
        <w:rPr>
          <w:rFonts w:ascii="Times New Roman" w:eastAsia="Calibri" w:hAnsi="Times New Roman" w:cs="Times New Roman"/>
          <w:b/>
          <w:caps/>
        </w:rPr>
        <w:t>5.</w:t>
      </w:r>
      <w:r w:rsidRPr="00E7726B">
        <w:rPr>
          <w:rFonts w:ascii="Times New Roman" w:eastAsia="Calibri" w:hAnsi="Times New Roman" w:cs="Times New Roman"/>
          <w:b/>
          <w:caps/>
        </w:rPr>
        <w:tab/>
        <w:t>FARMAKOLOGINĖS savybės</w:t>
      </w:r>
    </w:p>
    <w:p w14:paraId="2E6E3E23" w14:textId="77777777" w:rsidR="00E7726B" w:rsidRPr="00E7726B" w:rsidRDefault="00E7726B" w:rsidP="00E7726B">
      <w:pPr>
        <w:spacing w:after="0" w:line="240" w:lineRule="auto"/>
        <w:rPr>
          <w:rFonts w:ascii="Times New Roman" w:eastAsia="Calibri" w:hAnsi="Times New Roman" w:cs="Times New Roman"/>
        </w:rPr>
      </w:pPr>
    </w:p>
    <w:p w14:paraId="2E6E3E24" w14:textId="77777777" w:rsidR="00E7726B" w:rsidRPr="00E7726B" w:rsidRDefault="00E7726B" w:rsidP="00E7726B">
      <w:pPr>
        <w:keepNext/>
        <w:keepLines/>
        <w:tabs>
          <w:tab w:val="left" w:pos="567"/>
        </w:tabs>
        <w:spacing w:after="0" w:line="240" w:lineRule="auto"/>
        <w:ind w:left="567" w:hanging="567"/>
        <w:outlineLvl w:val="2"/>
        <w:rPr>
          <w:rFonts w:ascii="Times New Roman" w:eastAsia="Calibri" w:hAnsi="Times New Roman" w:cs="Times New Roman"/>
          <w:b/>
          <w:i/>
          <w:kern w:val="28"/>
        </w:rPr>
      </w:pPr>
      <w:r w:rsidRPr="00E7726B">
        <w:rPr>
          <w:rFonts w:ascii="Times New Roman" w:eastAsia="Calibri" w:hAnsi="Times New Roman" w:cs="Times New Roman"/>
          <w:b/>
          <w:kern w:val="28"/>
        </w:rPr>
        <w:t>5.1</w:t>
      </w:r>
      <w:r w:rsidRPr="00E7726B">
        <w:rPr>
          <w:rFonts w:ascii="Times New Roman" w:eastAsia="Calibri" w:hAnsi="Times New Roman" w:cs="Times New Roman"/>
          <w:b/>
          <w:kern w:val="28"/>
        </w:rPr>
        <w:tab/>
        <w:t>Farmakodinaminės savybės</w:t>
      </w:r>
    </w:p>
    <w:p w14:paraId="2E6E3E25" w14:textId="77777777" w:rsidR="00E7726B" w:rsidRPr="00E7726B" w:rsidRDefault="00E7726B" w:rsidP="00E7726B">
      <w:pPr>
        <w:spacing w:after="0" w:line="240" w:lineRule="auto"/>
        <w:rPr>
          <w:rFonts w:ascii="Times New Roman" w:eastAsia="Calibri" w:hAnsi="Times New Roman" w:cs="Times New Roman"/>
        </w:rPr>
      </w:pPr>
    </w:p>
    <w:p w14:paraId="2E6E3E26" w14:textId="66A68D3C"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 xml:space="preserve">Farmakoterapinė grupė </w:t>
      </w:r>
      <w:r w:rsidR="00880CC5">
        <w:rPr>
          <w:rFonts w:ascii="Times New Roman" w:eastAsia="Calibri" w:hAnsi="Times New Roman" w:cs="Times New Roman"/>
        </w:rPr>
        <w:t>–</w:t>
      </w:r>
      <w:r w:rsidRPr="00E7726B">
        <w:rPr>
          <w:rFonts w:ascii="Times New Roman" w:eastAsia="Calibri" w:hAnsi="Times New Roman" w:cs="Times New Roman"/>
        </w:rPr>
        <w:t xml:space="preserve"> </w:t>
      </w:r>
      <w:r w:rsidR="00880CC5">
        <w:rPr>
          <w:rFonts w:ascii="Times New Roman" w:eastAsia="Calibri" w:hAnsi="Times New Roman" w:cs="Times New Roman"/>
        </w:rPr>
        <w:t>k</w:t>
      </w:r>
      <w:r w:rsidR="00F11C57">
        <w:rPr>
          <w:rFonts w:ascii="Times New Roman" w:eastAsia="Calibri" w:hAnsi="Times New Roman" w:cs="Times New Roman"/>
        </w:rPr>
        <w:t xml:space="preserve">iti </w:t>
      </w:r>
      <w:r w:rsidRPr="00E7726B">
        <w:rPr>
          <w:rFonts w:ascii="Times New Roman" w:eastAsia="Calibri" w:hAnsi="Times New Roman" w:cs="Times New Roman"/>
        </w:rPr>
        <w:t>lokalaus veiki</w:t>
      </w:r>
      <w:r w:rsidR="00880CC5">
        <w:rPr>
          <w:rFonts w:ascii="Times New Roman" w:eastAsia="Calibri" w:hAnsi="Times New Roman" w:cs="Times New Roman"/>
        </w:rPr>
        <w:t>m</w:t>
      </w:r>
      <w:r w:rsidRPr="00E7726B">
        <w:rPr>
          <w:rFonts w:ascii="Times New Roman" w:eastAsia="Calibri" w:hAnsi="Times New Roman" w:cs="Times New Roman"/>
        </w:rPr>
        <w:t>o priešgrybelini</w:t>
      </w:r>
      <w:r w:rsidR="00880CC5">
        <w:rPr>
          <w:rFonts w:ascii="Times New Roman" w:eastAsia="Calibri" w:hAnsi="Times New Roman" w:cs="Times New Roman"/>
        </w:rPr>
        <w:t>ai</w:t>
      </w:r>
      <w:r w:rsidRPr="00E7726B">
        <w:rPr>
          <w:rFonts w:ascii="Times New Roman" w:eastAsia="Calibri" w:hAnsi="Times New Roman" w:cs="Times New Roman"/>
        </w:rPr>
        <w:t xml:space="preserve"> </w:t>
      </w:r>
      <w:r w:rsidR="00880CC5">
        <w:rPr>
          <w:rFonts w:ascii="Times New Roman" w:eastAsia="Calibri" w:hAnsi="Times New Roman" w:cs="Times New Roman"/>
        </w:rPr>
        <w:t>vaistai</w:t>
      </w:r>
      <w:r w:rsidRPr="00E7726B">
        <w:rPr>
          <w:rFonts w:ascii="Times New Roman" w:eastAsia="Calibri" w:hAnsi="Times New Roman" w:cs="Times New Roman"/>
        </w:rPr>
        <w:t>. ATC</w:t>
      </w:r>
      <w:r w:rsidR="00880CC5">
        <w:rPr>
          <w:rFonts w:ascii="Times New Roman" w:eastAsia="Calibri" w:hAnsi="Times New Roman" w:cs="Times New Roman"/>
        </w:rPr>
        <w:t> </w:t>
      </w:r>
      <w:r w:rsidRPr="00E7726B">
        <w:rPr>
          <w:rFonts w:ascii="Times New Roman" w:eastAsia="Calibri" w:hAnsi="Times New Roman" w:cs="Times New Roman"/>
        </w:rPr>
        <w:t>kodas</w:t>
      </w:r>
      <w:r w:rsidR="00880CC5">
        <w:rPr>
          <w:rFonts w:ascii="Times New Roman" w:eastAsia="Calibri" w:hAnsi="Times New Roman" w:cs="Times New Roman"/>
        </w:rPr>
        <w:t xml:space="preserve"> –</w:t>
      </w:r>
      <w:r w:rsidRPr="00E7726B">
        <w:rPr>
          <w:rFonts w:ascii="Times New Roman" w:eastAsia="Calibri" w:hAnsi="Times New Roman" w:cs="Times New Roman"/>
        </w:rPr>
        <w:t xml:space="preserve"> D01AE15.</w:t>
      </w:r>
    </w:p>
    <w:p w14:paraId="2E6E3E27" w14:textId="77777777" w:rsidR="00E7726B" w:rsidRPr="00E7726B" w:rsidRDefault="00E7726B" w:rsidP="00E7726B">
      <w:pPr>
        <w:spacing w:after="0" w:line="240" w:lineRule="auto"/>
        <w:rPr>
          <w:rFonts w:ascii="Times New Roman" w:eastAsia="Calibri" w:hAnsi="Times New Roman" w:cs="Times New Roman"/>
        </w:rPr>
      </w:pPr>
    </w:p>
    <w:p w14:paraId="2E6E3E28" w14:textId="77777777" w:rsidR="00E7726B" w:rsidRPr="002D3B4D" w:rsidRDefault="00E7726B" w:rsidP="00E7726B">
      <w:pPr>
        <w:spacing w:after="0" w:line="240" w:lineRule="auto"/>
        <w:rPr>
          <w:rFonts w:ascii="Times New Roman" w:eastAsia="Calibri" w:hAnsi="Times New Roman" w:cs="Times New Roman"/>
          <w:u w:val="single"/>
        </w:rPr>
      </w:pPr>
      <w:r w:rsidRPr="002D3B4D">
        <w:rPr>
          <w:rFonts w:ascii="Times New Roman" w:eastAsia="Calibri" w:hAnsi="Times New Roman" w:cs="Times New Roman"/>
          <w:u w:val="single"/>
        </w:rPr>
        <w:t>Veikimo mechanizmas ir farmakodinaminis poveikis</w:t>
      </w:r>
    </w:p>
    <w:p w14:paraId="2E6E3E29" w14:textId="1E851CDA"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 xml:space="preserve">Terbinafinas yra alilamino grupės plataus poveikio priešgrybelinis </w:t>
      </w:r>
      <w:r w:rsidR="00880CC5">
        <w:rPr>
          <w:rFonts w:ascii="Times New Roman" w:eastAsia="Calibri" w:hAnsi="Times New Roman" w:cs="Times New Roman"/>
        </w:rPr>
        <w:t>vaistinis prepara</w:t>
      </w:r>
      <w:r w:rsidRPr="00E7726B">
        <w:rPr>
          <w:rFonts w:ascii="Times New Roman" w:eastAsia="Calibri" w:hAnsi="Times New Roman" w:cs="Times New Roman"/>
        </w:rPr>
        <w:t xml:space="preserve">tas. Jis veiksmingas gydant dermatomicetų, pvz., trichofitonų (pvz., </w:t>
      </w:r>
      <w:r w:rsidRPr="00E7726B">
        <w:rPr>
          <w:rFonts w:ascii="Times New Roman" w:eastAsia="Calibri" w:hAnsi="Times New Roman" w:cs="Times New Roman"/>
          <w:i/>
        </w:rPr>
        <w:t>Trichophyton rubrum</w:t>
      </w:r>
      <w:r w:rsidRPr="00E7726B">
        <w:rPr>
          <w:rFonts w:ascii="Times New Roman" w:eastAsia="Calibri" w:hAnsi="Times New Roman" w:cs="Times New Roman"/>
        </w:rPr>
        <w:t xml:space="preserve">, </w:t>
      </w:r>
      <w:r w:rsidRPr="00E7726B">
        <w:rPr>
          <w:rFonts w:ascii="Times New Roman" w:eastAsia="Calibri" w:hAnsi="Times New Roman" w:cs="Times New Roman"/>
          <w:i/>
        </w:rPr>
        <w:t>Trichophyton mentagrophytes</w:t>
      </w:r>
      <w:r w:rsidRPr="00E7726B">
        <w:rPr>
          <w:rFonts w:ascii="Times New Roman" w:eastAsia="Calibri" w:hAnsi="Times New Roman" w:cs="Times New Roman"/>
        </w:rPr>
        <w:t xml:space="preserve">, </w:t>
      </w:r>
      <w:r w:rsidRPr="00E7726B">
        <w:rPr>
          <w:rFonts w:ascii="Times New Roman" w:eastAsia="Calibri" w:hAnsi="Times New Roman" w:cs="Times New Roman"/>
          <w:i/>
        </w:rPr>
        <w:t>Trichophyton verrucosum</w:t>
      </w:r>
      <w:r w:rsidRPr="00E7726B">
        <w:rPr>
          <w:rFonts w:ascii="Times New Roman" w:eastAsia="Calibri" w:hAnsi="Times New Roman" w:cs="Times New Roman"/>
        </w:rPr>
        <w:t xml:space="preserve">, </w:t>
      </w:r>
      <w:r w:rsidRPr="00E7726B">
        <w:rPr>
          <w:rFonts w:ascii="Times New Roman" w:eastAsia="Calibri" w:hAnsi="Times New Roman" w:cs="Times New Roman"/>
          <w:i/>
        </w:rPr>
        <w:t>Trichophyton violaceum</w:t>
      </w:r>
      <w:r w:rsidRPr="00E7726B">
        <w:rPr>
          <w:rFonts w:ascii="Times New Roman" w:eastAsia="Calibri" w:hAnsi="Times New Roman" w:cs="Times New Roman"/>
        </w:rPr>
        <w:t xml:space="preserve">), </w:t>
      </w:r>
      <w:r w:rsidRPr="00E7726B">
        <w:rPr>
          <w:rFonts w:ascii="Times New Roman" w:eastAsia="Calibri" w:hAnsi="Times New Roman" w:cs="Times New Roman"/>
          <w:i/>
        </w:rPr>
        <w:t>Microsporum canis</w:t>
      </w:r>
      <w:r w:rsidRPr="00E7726B">
        <w:rPr>
          <w:rFonts w:ascii="Times New Roman" w:eastAsia="Calibri" w:hAnsi="Times New Roman" w:cs="Times New Roman"/>
        </w:rPr>
        <w:t xml:space="preserve"> bei </w:t>
      </w:r>
      <w:r w:rsidRPr="00E7726B">
        <w:rPr>
          <w:rFonts w:ascii="Times New Roman" w:eastAsia="Calibri" w:hAnsi="Times New Roman" w:cs="Times New Roman"/>
          <w:i/>
        </w:rPr>
        <w:t>Epiderm</w:t>
      </w:r>
      <w:r w:rsidR="00FC1882">
        <w:rPr>
          <w:rFonts w:ascii="Times New Roman" w:eastAsia="Calibri" w:hAnsi="Times New Roman" w:cs="Times New Roman"/>
          <w:i/>
        </w:rPr>
        <w:t>o</w:t>
      </w:r>
      <w:r w:rsidRPr="00E7726B">
        <w:rPr>
          <w:rFonts w:ascii="Times New Roman" w:eastAsia="Calibri" w:hAnsi="Times New Roman" w:cs="Times New Roman"/>
          <w:i/>
        </w:rPr>
        <w:t>pyton floccosum</w:t>
      </w:r>
      <w:r w:rsidRPr="00E7726B">
        <w:rPr>
          <w:rFonts w:ascii="Times New Roman" w:eastAsia="Calibri" w:hAnsi="Times New Roman" w:cs="Times New Roman"/>
        </w:rPr>
        <w:t xml:space="preserve"> grybelių sukeltas odos ligas.</w:t>
      </w:r>
    </w:p>
    <w:p w14:paraId="2E6E3E2A" w14:textId="59096008"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 xml:space="preserve">Dermatomicetams ir pelėsiniams grybeliams baktericidinį poveikį daro maža terbinafino koncentracija. Mieliagrybiams preparatas daro fungicidinį (pvz., </w:t>
      </w:r>
      <w:r w:rsidRPr="00E7726B">
        <w:rPr>
          <w:rFonts w:ascii="Times New Roman" w:eastAsia="Calibri" w:hAnsi="Times New Roman" w:cs="Times New Roman"/>
          <w:i/>
        </w:rPr>
        <w:t>Pityrosporum orbiculare</w:t>
      </w:r>
      <w:r w:rsidRPr="00E7726B">
        <w:rPr>
          <w:rFonts w:ascii="Times New Roman" w:eastAsia="Calibri" w:hAnsi="Times New Roman" w:cs="Times New Roman"/>
        </w:rPr>
        <w:t xml:space="preserve"> arba </w:t>
      </w:r>
      <w:r w:rsidRPr="00E7726B">
        <w:rPr>
          <w:rFonts w:ascii="Times New Roman" w:eastAsia="Calibri" w:hAnsi="Times New Roman" w:cs="Times New Roman"/>
          <w:i/>
        </w:rPr>
        <w:t>Malassezija furfur</w:t>
      </w:r>
      <w:r w:rsidRPr="00E7726B">
        <w:rPr>
          <w:rFonts w:ascii="Times New Roman" w:eastAsia="Calibri" w:hAnsi="Times New Roman" w:cs="Times New Roman"/>
        </w:rPr>
        <w:t>) arba fungista</w:t>
      </w:r>
      <w:r w:rsidR="00FC1882">
        <w:rPr>
          <w:rFonts w:ascii="Times New Roman" w:eastAsia="Calibri" w:hAnsi="Times New Roman" w:cs="Times New Roman"/>
        </w:rPr>
        <w:t>t</w:t>
      </w:r>
      <w:r w:rsidRPr="00E7726B">
        <w:rPr>
          <w:rFonts w:ascii="Times New Roman" w:eastAsia="Calibri" w:hAnsi="Times New Roman" w:cs="Times New Roman"/>
        </w:rPr>
        <w:t>inį poveikį (priklauso nuo grybelių rūšies).</w:t>
      </w:r>
    </w:p>
    <w:p w14:paraId="2E6E3E2B" w14:textId="1B2073E5"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Terbinafinas grybelių ląstelėse trikdo sterolio biosintezės pradžią. Dėl to atsiranda ergosterolio trūkumas, ląstelėse susikaupia skvaleno ir grybelis žūva. Terbinafinas veikia slopindamas grybelių ląstelių membranoje esančią skvaleno epoksidazę. Kadangi su citochromo</w:t>
      </w:r>
      <w:r w:rsidR="00880CC5">
        <w:rPr>
          <w:rFonts w:ascii="Times New Roman" w:eastAsia="Calibri" w:hAnsi="Times New Roman" w:cs="Times New Roman"/>
        </w:rPr>
        <w:t> </w:t>
      </w:r>
      <w:r w:rsidRPr="00E7726B">
        <w:rPr>
          <w:rFonts w:ascii="Times New Roman" w:eastAsia="Calibri" w:hAnsi="Times New Roman" w:cs="Times New Roman"/>
        </w:rPr>
        <w:t>P450 fermentų sistema šis fermentas nėra susijęs, todėl hormonų ar kitų vaistų metabolizmui terbinafinas poveikio nedaro.</w:t>
      </w:r>
    </w:p>
    <w:p w14:paraId="2E6E3E2C" w14:textId="77777777" w:rsidR="00E7726B" w:rsidRPr="00E7726B" w:rsidRDefault="00E7726B" w:rsidP="00E7726B">
      <w:pPr>
        <w:spacing w:after="0" w:line="240" w:lineRule="auto"/>
        <w:rPr>
          <w:rFonts w:ascii="Times New Roman" w:eastAsia="Calibri" w:hAnsi="Times New Roman" w:cs="Times New Roman"/>
        </w:rPr>
      </w:pPr>
    </w:p>
    <w:p w14:paraId="2E6E3E2D" w14:textId="77777777" w:rsidR="00E7726B" w:rsidRPr="00E7726B" w:rsidRDefault="00E7726B" w:rsidP="00E7726B">
      <w:pPr>
        <w:keepNext/>
        <w:keepLines/>
        <w:tabs>
          <w:tab w:val="left" w:pos="567"/>
        </w:tabs>
        <w:spacing w:after="0" w:line="240" w:lineRule="auto"/>
        <w:ind w:left="567" w:hanging="567"/>
        <w:outlineLvl w:val="2"/>
        <w:rPr>
          <w:rFonts w:ascii="Times New Roman" w:eastAsia="Calibri" w:hAnsi="Times New Roman" w:cs="Times New Roman"/>
          <w:b/>
          <w:kern w:val="28"/>
        </w:rPr>
      </w:pPr>
      <w:r w:rsidRPr="00E7726B">
        <w:rPr>
          <w:rFonts w:ascii="Times New Roman" w:eastAsia="Calibri" w:hAnsi="Times New Roman" w:cs="Times New Roman"/>
          <w:b/>
          <w:kern w:val="28"/>
        </w:rPr>
        <w:t>5.2</w:t>
      </w:r>
      <w:r w:rsidRPr="00E7726B">
        <w:rPr>
          <w:rFonts w:ascii="Times New Roman" w:eastAsia="Calibri" w:hAnsi="Times New Roman" w:cs="Times New Roman"/>
          <w:b/>
          <w:kern w:val="28"/>
        </w:rPr>
        <w:tab/>
        <w:t>Farmakokinetinės savybės</w:t>
      </w:r>
    </w:p>
    <w:p w14:paraId="2E6E3E2E" w14:textId="6698A403" w:rsidR="00E7726B" w:rsidRPr="002D3B4D" w:rsidRDefault="00E7726B" w:rsidP="00E7726B">
      <w:pPr>
        <w:spacing w:after="0" w:line="240" w:lineRule="auto"/>
        <w:rPr>
          <w:rFonts w:ascii="Times New Roman" w:eastAsia="Calibri" w:hAnsi="Times New Roman" w:cs="Times New Roman"/>
          <w:i/>
        </w:rPr>
      </w:pPr>
    </w:p>
    <w:p w14:paraId="08D90666" w14:textId="69BA67CC" w:rsidR="00175987" w:rsidRPr="002D3B4D" w:rsidRDefault="00175987" w:rsidP="00E7726B">
      <w:pPr>
        <w:spacing w:after="0" w:line="240" w:lineRule="auto"/>
        <w:rPr>
          <w:rFonts w:ascii="Times New Roman" w:eastAsia="Calibri" w:hAnsi="Times New Roman" w:cs="Times New Roman"/>
          <w:b/>
          <w:u w:val="single"/>
        </w:rPr>
      </w:pPr>
      <w:r w:rsidRPr="002D3B4D">
        <w:rPr>
          <w:rFonts w:ascii="Times New Roman" w:eastAsia="Calibri" w:hAnsi="Times New Roman" w:cs="Times New Roman"/>
          <w:u w:val="single"/>
        </w:rPr>
        <w:t>Absorbcija</w:t>
      </w:r>
    </w:p>
    <w:p w14:paraId="12A63FA7" w14:textId="7AF199EA" w:rsidR="00175987"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Lokaliai pavartoto terbinafino rezorbuojama mažiau negu 5</w:t>
      </w:r>
      <w:r w:rsidR="00880CC5">
        <w:rPr>
          <w:rFonts w:ascii="Times New Roman" w:eastAsia="Calibri" w:hAnsi="Times New Roman" w:cs="Times New Roman"/>
        </w:rPr>
        <w:t> </w:t>
      </w:r>
      <w:r w:rsidRPr="00E7726B">
        <w:rPr>
          <w:rFonts w:ascii="Times New Roman" w:eastAsia="Calibri" w:hAnsi="Times New Roman" w:cs="Times New Roman"/>
        </w:rPr>
        <w:t>proc. dozės, vadinasi, į organizmą jo patenka labai mažai.</w:t>
      </w:r>
    </w:p>
    <w:p w14:paraId="7298AFAE" w14:textId="2F2CF572" w:rsidR="00175987" w:rsidRDefault="00175987" w:rsidP="00E7726B">
      <w:pPr>
        <w:spacing w:after="0" w:line="240" w:lineRule="auto"/>
        <w:rPr>
          <w:rFonts w:ascii="Times New Roman" w:eastAsia="Calibri" w:hAnsi="Times New Roman" w:cs="Times New Roman"/>
        </w:rPr>
      </w:pPr>
    </w:p>
    <w:p w14:paraId="6AD0E550" w14:textId="50534883" w:rsidR="00175987" w:rsidRPr="002D3B4D" w:rsidRDefault="00175987" w:rsidP="00E7726B">
      <w:pPr>
        <w:spacing w:after="0" w:line="240" w:lineRule="auto"/>
        <w:rPr>
          <w:rFonts w:ascii="Times New Roman" w:eastAsia="Calibri" w:hAnsi="Times New Roman" w:cs="Times New Roman"/>
          <w:u w:val="single"/>
        </w:rPr>
      </w:pPr>
      <w:r w:rsidRPr="002D3B4D">
        <w:rPr>
          <w:rFonts w:ascii="Times New Roman" w:eastAsia="Calibri" w:hAnsi="Times New Roman" w:cs="Times New Roman"/>
          <w:u w:val="single"/>
        </w:rPr>
        <w:t>Pasiskirstymas</w:t>
      </w:r>
    </w:p>
    <w:p w14:paraId="2E6E3E33" w14:textId="1E2E0E7E" w:rsidR="002D5D32" w:rsidRPr="00E7726B" w:rsidRDefault="002D5D32" w:rsidP="00E7726B">
      <w:pPr>
        <w:spacing w:after="0" w:line="240" w:lineRule="auto"/>
        <w:rPr>
          <w:rFonts w:ascii="Times New Roman" w:eastAsia="Calibri" w:hAnsi="Times New Roman" w:cs="Times New Roman"/>
        </w:rPr>
      </w:pPr>
      <w:r w:rsidRPr="002D5D32">
        <w:rPr>
          <w:rFonts w:ascii="Times New Roman" w:eastAsia="Calibri" w:hAnsi="Times New Roman" w:cs="Times New Roman"/>
        </w:rPr>
        <w:t>Nutraukus 7</w:t>
      </w:r>
      <w:r w:rsidR="00880CC5">
        <w:rPr>
          <w:rFonts w:ascii="Times New Roman" w:eastAsia="Calibri" w:hAnsi="Times New Roman" w:cs="Times New Roman"/>
        </w:rPr>
        <w:t> </w:t>
      </w:r>
      <w:r w:rsidRPr="002D5D32">
        <w:rPr>
          <w:rFonts w:ascii="Times New Roman" w:eastAsia="Calibri" w:hAnsi="Times New Roman" w:cs="Times New Roman"/>
        </w:rPr>
        <w:t>parų gydymą Lamisil DermGel</w:t>
      </w:r>
      <w:r>
        <w:rPr>
          <w:rFonts w:ascii="Times New Roman" w:eastAsia="Calibri" w:hAnsi="Times New Roman" w:cs="Times New Roman"/>
        </w:rPr>
        <w:t xml:space="preserve"> geliu</w:t>
      </w:r>
      <w:r w:rsidRPr="002D5D32">
        <w:rPr>
          <w:rFonts w:ascii="Times New Roman" w:eastAsia="Calibri" w:hAnsi="Times New Roman" w:cs="Times New Roman"/>
        </w:rPr>
        <w:t>, raginiame odos sluoksnyje didesnė, nei sukelianti fungicidinį poveikį, terbinafino koncentracija išlieka 7</w:t>
      </w:r>
      <w:r w:rsidR="00880CC5">
        <w:rPr>
          <w:rFonts w:ascii="Times New Roman" w:eastAsia="Calibri" w:hAnsi="Times New Roman" w:cs="Times New Roman"/>
        </w:rPr>
        <w:t> </w:t>
      </w:r>
      <w:r w:rsidRPr="002D5D32">
        <w:rPr>
          <w:rFonts w:ascii="Times New Roman" w:eastAsia="Calibri" w:hAnsi="Times New Roman" w:cs="Times New Roman"/>
        </w:rPr>
        <w:t>paras.</w:t>
      </w:r>
    </w:p>
    <w:p w14:paraId="2E6E3E34" w14:textId="77777777" w:rsidR="00E7726B" w:rsidRPr="00E7726B" w:rsidRDefault="00E7726B" w:rsidP="00E7726B">
      <w:pPr>
        <w:spacing w:after="0" w:line="240" w:lineRule="auto"/>
        <w:rPr>
          <w:rFonts w:ascii="Times New Roman" w:eastAsia="Calibri" w:hAnsi="Times New Roman" w:cs="Times New Roman"/>
        </w:rPr>
      </w:pPr>
    </w:p>
    <w:p w14:paraId="2E6E3E35" w14:textId="77777777" w:rsidR="00E7726B" w:rsidRPr="00E7726B" w:rsidRDefault="00E7726B" w:rsidP="00E7726B">
      <w:pPr>
        <w:keepNext/>
        <w:keepLines/>
        <w:tabs>
          <w:tab w:val="left" w:pos="567"/>
        </w:tabs>
        <w:spacing w:after="0" w:line="240" w:lineRule="auto"/>
        <w:ind w:left="567" w:hanging="567"/>
        <w:outlineLvl w:val="2"/>
        <w:rPr>
          <w:rFonts w:ascii="Times New Roman" w:eastAsia="Calibri" w:hAnsi="Times New Roman" w:cs="Times New Roman"/>
          <w:b/>
          <w:kern w:val="28"/>
        </w:rPr>
      </w:pPr>
      <w:r w:rsidRPr="00E7726B">
        <w:rPr>
          <w:rFonts w:ascii="Times New Roman" w:eastAsia="Calibri" w:hAnsi="Times New Roman" w:cs="Times New Roman"/>
          <w:b/>
          <w:kern w:val="28"/>
        </w:rPr>
        <w:t>5.3</w:t>
      </w:r>
      <w:r w:rsidRPr="00E7726B">
        <w:rPr>
          <w:rFonts w:ascii="Times New Roman" w:eastAsia="Calibri" w:hAnsi="Times New Roman" w:cs="Times New Roman"/>
          <w:b/>
          <w:kern w:val="28"/>
        </w:rPr>
        <w:tab/>
        <w:t>Ikiklinikinių saugumo tyrimų duomenys</w:t>
      </w:r>
    </w:p>
    <w:p w14:paraId="2E6E3E36" w14:textId="77777777" w:rsidR="00E7726B" w:rsidRPr="00E7726B" w:rsidRDefault="00E7726B" w:rsidP="00E7726B">
      <w:pPr>
        <w:spacing w:after="0" w:line="240" w:lineRule="auto"/>
        <w:rPr>
          <w:rFonts w:ascii="Times New Roman" w:eastAsia="Calibri" w:hAnsi="Times New Roman" w:cs="Times New Roman"/>
          <w:b/>
        </w:rPr>
      </w:pPr>
    </w:p>
    <w:p w14:paraId="2E6E3E37" w14:textId="17F11621"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Ilgalaikių (trukusių ne ilgiau kaip 1</w:t>
      </w:r>
      <w:r w:rsidR="00D83329">
        <w:rPr>
          <w:rFonts w:ascii="Times New Roman" w:eastAsia="Calibri" w:hAnsi="Times New Roman" w:cs="Times New Roman"/>
        </w:rPr>
        <w:t> </w:t>
      </w:r>
      <w:r w:rsidRPr="00E7726B">
        <w:rPr>
          <w:rFonts w:ascii="Times New Roman" w:eastAsia="Calibri" w:hAnsi="Times New Roman" w:cs="Times New Roman"/>
        </w:rPr>
        <w:t>metus) tyrimų metu sugirdyta 100 mg/kg kūno svorio dienos dozė žiurkėms ir šunims didesnio toksinio poveikio nesukėlė. Nustatyta, kad didelės enteriniu būdu vartojamos dozės organai taikiniai yra kepenys ir galbūt inkstai.</w:t>
      </w:r>
    </w:p>
    <w:p w14:paraId="2E6E3E38" w14:textId="135C95B0"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2</w:t>
      </w:r>
      <w:r w:rsidR="00880CC5">
        <w:rPr>
          <w:rFonts w:ascii="Times New Roman" w:eastAsia="Calibri" w:hAnsi="Times New Roman" w:cs="Times New Roman"/>
        </w:rPr>
        <w:t> </w:t>
      </w:r>
      <w:r w:rsidRPr="00E7726B">
        <w:rPr>
          <w:rFonts w:ascii="Times New Roman" w:eastAsia="Calibri" w:hAnsi="Times New Roman" w:cs="Times New Roman"/>
        </w:rPr>
        <w:t xml:space="preserve">metus trukusių kancerogeninio vaisto poveikio tyrimų metu pelių patinams (buvo sugirdoma 130 mg/kg kūno svorio </w:t>
      </w:r>
      <w:r w:rsidR="00880CC5">
        <w:rPr>
          <w:rFonts w:ascii="Times New Roman" w:eastAsia="Calibri" w:hAnsi="Times New Roman" w:cs="Times New Roman"/>
        </w:rPr>
        <w:t>par</w:t>
      </w:r>
      <w:r w:rsidRPr="00E7726B">
        <w:rPr>
          <w:rFonts w:ascii="Times New Roman" w:eastAsia="Calibri" w:hAnsi="Times New Roman" w:cs="Times New Roman"/>
        </w:rPr>
        <w:t xml:space="preserve">os dozė) ir patelėms (buvo sugirdoma 156 mg/kg kūno svorio </w:t>
      </w:r>
      <w:r w:rsidR="00880CC5">
        <w:rPr>
          <w:rFonts w:ascii="Times New Roman" w:eastAsia="Calibri" w:hAnsi="Times New Roman" w:cs="Times New Roman"/>
        </w:rPr>
        <w:t>par</w:t>
      </w:r>
      <w:r w:rsidRPr="00E7726B">
        <w:rPr>
          <w:rFonts w:ascii="Times New Roman" w:eastAsia="Calibri" w:hAnsi="Times New Roman" w:cs="Times New Roman"/>
        </w:rPr>
        <w:t>os dozė) auglių ar kitokių nuo vaisto poveikio priklausomų pokyčių neatsirado. Žiurkių patinams, 2</w:t>
      </w:r>
      <w:r w:rsidR="00880CC5">
        <w:rPr>
          <w:rFonts w:ascii="Times New Roman" w:eastAsia="Calibri" w:hAnsi="Times New Roman" w:cs="Times New Roman"/>
        </w:rPr>
        <w:t> </w:t>
      </w:r>
      <w:r w:rsidRPr="00E7726B">
        <w:rPr>
          <w:rFonts w:ascii="Times New Roman" w:eastAsia="Calibri" w:hAnsi="Times New Roman" w:cs="Times New Roman"/>
        </w:rPr>
        <w:t xml:space="preserve">metus enteriniu būdu vartojusiems didžiausią tirtą </w:t>
      </w:r>
      <w:r w:rsidR="00880CC5">
        <w:rPr>
          <w:rFonts w:ascii="Times New Roman" w:eastAsia="Calibri" w:hAnsi="Times New Roman" w:cs="Times New Roman"/>
        </w:rPr>
        <w:t>par</w:t>
      </w:r>
      <w:r w:rsidRPr="00E7726B">
        <w:rPr>
          <w:rFonts w:ascii="Times New Roman" w:eastAsia="Calibri" w:hAnsi="Times New Roman" w:cs="Times New Roman"/>
        </w:rPr>
        <w:t>os dozę, t.</w:t>
      </w:r>
      <w:r w:rsidR="00880CC5">
        <w:rPr>
          <w:rFonts w:ascii="Times New Roman" w:eastAsia="Calibri" w:hAnsi="Times New Roman" w:cs="Times New Roman"/>
        </w:rPr>
        <w:t> </w:t>
      </w:r>
      <w:r w:rsidRPr="00E7726B">
        <w:rPr>
          <w:rFonts w:ascii="Times New Roman" w:eastAsia="Calibri" w:hAnsi="Times New Roman" w:cs="Times New Roman"/>
        </w:rPr>
        <w:t>y. 69 mg/kg kūno svorio, padaugėjo kepenų auglių atsiradimo atvejų. Manoma, kad minėtas pokytis gali būti susijęs su peroksi</w:t>
      </w:r>
      <w:r w:rsidR="00810650">
        <w:rPr>
          <w:rFonts w:ascii="Times New Roman" w:eastAsia="Calibri" w:hAnsi="Times New Roman" w:cs="Times New Roman"/>
        </w:rPr>
        <w:t>s</w:t>
      </w:r>
      <w:r w:rsidRPr="00E7726B">
        <w:rPr>
          <w:rFonts w:ascii="Times New Roman" w:eastAsia="Calibri" w:hAnsi="Times New Roman" w:cs="Times New Roman"/>
        </w:rPr>
        <w:t>omos proliferacija ir yra specifinis gyvūnų rūšiai, kadangi minėtų tyrimų metu pelėms bei kitų tyrimų metu pelėms, šunims ir beždžionėms jis nepasireiškė.</w:t>
      </w:r>
    </w:p>
    <w:p w14:paraId="2E6E3E39" w14:textId="77777777" w:rsidR="00E7726B" w:rsidRPr="00E7726B" w:rsidRDefault="00E7726B" w:rsidP="00E7726B">
      <w:pPr>
        <w:spacing w:after="0" w:line="240" w:lineRule="auto"/>
        <w:rPr>
          <w:rFonts w:ascii="Times New Roman" w:eastAsia="Calibri" w:hAnsi="Times New Roman" w:cs="Times New Roman"/>
        </w:rPr>
      </w:pPr>
    </w:p>
    <w:p w14:paraId="2E6E3E3A" w14:textId="53DA1EF5"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Beždžionėms, vartojusioms didžiausią tirtą terbinafino dozę (toksinio poveikio nesukelianti dozė joms buvo 50 mg/kg kūno svorio), sutriko akių tinklainės refrakcija. Šis pokytis buvo susijęs su terbinafino metabolito susikaupimu akies audiniuose ir išnyko nutraukus vaisto vartojimą. Histologinių pokyčių akyse nebuvo.</w:t>
      </w:r>
    </w:p>
    <w:p w14:paraId="2E6E3E3B" w14:textId="666C6AD6"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Įprastų</w:t>
      </w:r>
      <w:r w:rsidR="00F17EF1">
        <w:rPr>
          <w:rFonts w:ascii="Times New Roman" w:eastAsia="Calibri" w:hAnsi="Times New Roman" w:cs="Times New Roman"/>
        </w:rPr>
        <w:t xml:space="preserve"> genotoksiškumo ikiklinikinių</w:t>
      </w:r>
      <w:r w:rsidRPr="00E7726B">
        <w:rPr>
          <w:rFonts w:ascii="Times New Roman" w:eastAsia="Calibri" w:hAnsi="Times New Roman" w:cs="Times New Roman"/>
        </w:rPr>
        <w:t xml:space="preserve"> tyrimų </w:t>
      </w:r>
      <w:r w:rsidR="00F17EF1">
        <w:rPr>
          <w:rFonts w:ascii="Times New Roman" w:eastAsia="Calibri" w:hAnsi="Times New Roman" w:cs="Times New Roman"/>
        </w:rPr>
        <w:t>duomenys specifinio pavojaus žmogui nerodo</w:t>
      </w:r>
      <w:r w:rsidRPr="00E7726B">
        <w:rPr>
          <w:rFonts w:ascii="Times New Roman" w:eastAsia="Calibri" w:hAnsi="Times New Roman" w:cs="Times New Roman"/>
        </w:rPr>
        <w:t>.</w:t>
      </w:r>
    </w:p>
    <w:p w14:paraId="2E6E3E3C" w14:textId="3A46C43D"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Tyrimų metu žiurkių ir triušių vaisingumo ar apskritai dauginimosi funkcijos vaistas nesutrikdė.</w:t>
      </w:r>
    </w:p>
    <w:p w14:paraId="2E6E3E3D" w14:textId="77777777" w:rsidR="00E7726B" w:rsidRPr="00E7726B" w:rsidRDefault="00E7726B" w:rsidP="00E7726B">
      <w:pPr>
        <w:spacing w:after="0" w:line="240" w:lineRule="auto"/>
        <w:rPr>
          <w:rFonts w:ascii="Times New Roman" w:eastAsia="Calibri" w:hAnsi="Times New Roman" w:cs="Times New Roman"/>
        </w:rPr>
      </w:pPr>
    </w:p>
    <w:p w14:paraId="2E6E3E3E" w14:textId="77777777" w:rsidR="00E7726B" w:rsidRPr="00E7726B" w:rsidRDefault="00E7726B" w:rsidP="00E7726B">
      <w:pPr>
        <w:spacing w:after="0" w:line="240" w:lineRule="auto"/>
        <w:rPr>
          <w:rFonts w:ascii="Times New Roman" w:eastAsia="Calibri" w:hAnsi="Times New Roman" w:cs="Times New Roman"/>
        </w:rPr>
      </w:pPr>
    </w:p>
    <w:p w14:paraId="2E6E3E3F" w14:textId="77777777" w:rsidR="00E7726B" w:rsidRPr="00E7726B" w:rsidRDefault="00E7726B" w:rsidP="00E7726B">
      <w:pPr>
        <w:keepNext/>
        <w:tabs>
          <w:tab w:val="left" w:pos="567"/>
        </w:tabs>
        <w:spacing w:after="0" w:line="240" w:lineRule="auto"/>
        <w:ind w:left="567" w:hanging="567"/>
        <w:outlineLvl w:val="1"/>
        <w:rPr>
          <w:rFonts w:ascii="Times New Roman" w:eastAsia="Calibri" w:hAnsi="Times New Roman" w:cs="Times New Roman"/>
          <w:b/>
          <w:caps/>
        </w:rPr>
      </w:pPr>
      <w:r w:rsidRPr="00E7726B">
        <w:rPr>
          <w:rFonts w:ascii="Times New Roman" w:eastAsia="Calibri" w:hAnsi="Times New Roman" w:cs="Times New Roman"/>
          <w:b/>
          <w:caps/>
        </w:rPr>
        <w:t>6.</w:t>
      </w:r>
      <w:r w:rsidRPr="00E7726B">
        <w:rPr>
          <w:rFonts w:ascii="Times New Roman" w:eastAsia="Calibri" w:hAnsi="Times New Roman" w:cs="Times New Roman"/>
          <w:b/>
          <w:caps/>
        </w:rPr>
        <w:tab/>
        <w:t>farmacinė informacija</w:t>
      </w:r>
    </w:p>
    <w:p w14:paraId="2E6E3E40" w14:textId="77777777" w:rsidR="00E7726B" w:rsidRPr="00E7726B" w:rsidRDefault="00E7726B" w:rsidP="00E7726B">
      <w:pPr>
        <w:spacing w:after="0" w:line="240" w:lineRule="auto"/>
        <w:rPr>
          <w:rFonts w:ascii="Times New Roman" w:eastAsia="Calibri" w:hAnsi="Times New Roman" w:cs="Times New Roman"/>
        </w:rPr>
      </w:pPr>
    </w:p>
    <w:p w14:paraId="2E6E3E41" w14:textId="77777777" w:rsidR="00E7726B" w:rsidRPr="00E7726B" w:rsidRDefault="00E7726B" w:rsidP="00E7726B">
      <w:pPr>
        <w:keepNext/>
        <w:keepLines/>
        <w:tabs>
          <w:tab w:val="left" w:pos="567"/>
        </w:tabs>
        <w:spacing w:after="0" w:line="240" w:lineRule="auto"/>
        <w:ind w:left="567" w:hanging="567"/>
        <w:outlineLvl w:val="2"/>
        <w:rPr>
          <w:rFonts w:ascii="Times New Roman" w:eastAsia="Calibri" w:hAnsi="Times New Roman" w:cs="Times New Roman"/>
          <w:b/>
          <w:kern w:val="28"/>
        </w:rPr>
      </w:pPr>
      <w:r w:rsidRPr="00E7726B">
        <w:rPr>
          <w:rFonts w:ascii="Times New Roman" w:eastAsia="Calibri" w:hAnsi="Times New Roman" w:cs="Times New Roman"/>
          <w:b/>
          <w:kern w:val="28"/>
        </w:rPr>
        <w:t>6.1</w:t>
      </w:r>
      <w:r w:rsidRPr="00E7726B">
        <w:rPr>
          <w:rFonts w:ascii="Times New Roman" w:eastAsia="Calibri" w:hAnsi="Times New Roman" w:cs="Times New Roman"/>
          <w:b/>
          <w:kern w:val="28"/>
        </w:rPr>
        <w:tab/>
        <w:t>Pagalbinių medžiagų sąrašas</w:t>
      </w:r>
    </w:p>
    <w:p w14:paraId="2E6E3E42" w14:textId="77777777" w:rsidR="00E7726B" w:rsidRPr="00E7726B" w:rsidRDefault="00E7726B" w:rsidP="00E7726B">
      <w:pPr>
        <w:spacing w:after="0" w:line="240" w:lineRule="auto"/>
        <w:rPr>
          <w:rFonts w:ascii="Times New Roman" w:eastAsia="Calibri" w:hAnsi="Times New Roman" w:cs="Times New Roman"/>
          <w:b/>
        </w:rPr>
      </w:pPr>
    </w:p>
    <w:p w14:paraId="2E6E3E43" w14:textId="77777777"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Išgrynintas vanduo</w:t>
      </w:r>
    </w:p>
    <w:p w14:paraId="2E6E3E44" w14:textId="77777777" w:rsidR="00E7726B" w:rsidRPr="00993438" w:rsidRDefault="00E7726B" w:rsidP="00E7726B">
      <w:pPr>
        <w:spacing w:after="0" w:line="240" w:lineRule="auto"/>
        <w:rPr>
          <w:rFonts w:ascii="Times New Roman" w:eastAsia="Calibri" w:hAnsi="Times New Roman" w:cs="Times New Roman"/>
        </w:rPr>
      </w:pPr>
      <w:r w:rsidRPr="00993438">
        <w:rPr>
          <w:rFonts w:ascii="Times New Roman" w:eastAsia="Calibri" w:hAnsi="Times New Roman" w:cs="Times New Roman"/>
        </w:rPr>
        <w:t>Etanolis (96 %)</w:t>
      </w:r>
    </w:p>
    <w:p w14:paraId="2E6E3E45" w14:textId="77777777" w:rsidR="00E7726B" w:rsidRPr="00993438" w:rsidRDefault="00E7726B" w:rsidP="00E7726B">
      <w:pPr>
        <w:spacing w:after="0" w:line="240" w:lineRule="auto"/>
        <w:rPr>
          <w:rFonts w:ascii="Times New Roman" w:eastAsia="Calibri" w:hAnsi="Times New Roman" w:cs="Times New Roman"/>
        </w:rPr>
      </w:pPr>
      <w:r w:rsidRPr="00993438">
        <w:rPr>
          <w:rFonts w:ascii="Times New Roman" w:eastAsia="Calibri" w:hAnsi="Times New Roman" w:cs="Times New Roman"/>
        </w:rPr>
        <w:t>Izopropilo miristatas</w:t>
      </w:r>
    </w:p>
    <w:p w14:paraId="2E6E3E46" w14:textId="21AAA9A9" w:rsidR="00E7726B" w:rsidRPr="00993438" w:rsidRDefault="00E7726B" w:rsidP="00E7726B">
      <w:pPr>
        <w:spacing w:after="0" w:line="240" w:lineRule="auto"/>
        <w:rPr>
          <w:rFonts w:ascii="Times New Roman" w:eastAsia="Calibri" w:hAnsi="Times New Roman" w:cs="Times New Roman"/>
        </w:rPr>
      </w:pPr>
      <w:r w:rsidRPr="00993438">
        <w:rPr>
          <w:rFonts w:ascii="Times New Roman" w:eastAsia="Calibri" w:hAnsi="Times New Roman" w:cs="Times New Roman"/>
        </w:rPr>
        <w:t>Polisorbatas</w:t>
      </w:r>
      <w:r w:rsidR="00810650" w:rsidRPr="00993438">
        <w:rPr>
          <w:rFonts w:ascii="Times New Roman" w:eastAsia="Calibri" w:hAnsi="Times New Roman" w:cs="Times New Roman"/>
        </w:rPr>
        <w:t> </w:t>
      </w:r>
      <w:r w:rsidRPr="00993438">
        <w:rPr>
          <w:rFonts w:ascii="Times New Roman" w:eastAsia="Calibri" w:hAnsi="Times New Roman" w:cs="Times New Roman"/>
        </w:rPr>
        <w:t>20</w:t>
      </w:r>
    </w:p>
    <w:p w14:paraId="2E6E3E47" w14:textId="77777777" w:rsidR="00E7726B" w:rsidRPr="00993438" w:rsidRDefault="00E7726B" w:rsidP="00E7726B">
      <w:pPr>
        <w:spacing w:after="0" w:line="240" w:lineRule="auto"/>
        <w:rPr>
          <w:rFonts w:ascii="Times New Roman" w:eastAsia="Calibri" w:hAnsi="Times New Roman" w:cs="Times New Roman"/>
        </w:rPr>
      </w:pPr>
      <w:r w:rsidRPr="00993438">
        <w:rPr>
          <w:rFonts w:ascii="Times New Roman" w:eastAsia="Calibri" w:hAnsi="Times New Roman" w:cs="Times New Roman"/>
        </w:rPr>
        <w:t>Karbomerai</w:t>
      </w:r>
    </w:p>
    <w:p w14:paraId="2E6E3E48" w14:textId="77777777" w:rsidR="00E7726B" w:rsidRPr="00993438" w:rsidRDefault="00E7726B" w:rsidP="00E7726B">
      <w:pPr>
        <w:spacing w:after="0" w:line="240" w:lineRule="auto"/>
        <w:rPr>
          <w:rFonts w:ascii="Times New Roman" w:eastAsia="Calibri" w:hAnsi="Times New Roman" w:cs="Times New Roman"/>
        </w:rPr>
      </w:pPr>
      <w:r w:rsidRPr="00993438">
        <w:rPr>
          <w:rFonts w:ascii="Times New Roman" w:eastAsia="Calibri" w:hAnsi="Times New Roman" w:cs="Times New Roman"/>
        </w:rPr>
        <w:t>Sorbitano lauratas</w:t>
      </w:r>
    </w:p>
    <w:p w14:paraId="2E6E3E49" w14:textId="77777777" w:rsidR="00E7726B" w:rsidRPr="00E7726B" w:rsidRDefault="00E7726B" w:rsidP="00E7726B">
      <w:pPr>
        <w:spacing w:after="0" w:line="240" w:lineRule="auto"/>
        <w:rPr>
          <w:rFonts w:ascii="Times New Roman" w:eastAsia="Calibri" w:hAnsi="Times New Roman" w:cs="Times New Roman"/>
        </w:rPr>
      </w:pPr>
      <w:r w:rsidRPr="00993438">
        <w:rPr>
          <w:rFonts w:ascii="Times New Roman" w:eastAsia="Calibri" w:hAnsi="Times New Roman" w:cs="Times New Roman"/>
        </w:rPr>
        <w:t>Benzilo alkoholis</w:t>
      </w:r>
    </w:p>
    <w:p w14:paraId="2E6E3E4A" w14:textId="77777777"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Natrio hidroksidas</w:t>
      </w:r>
    </w:p>
    <w:p w14:paraId="2E6E3E4B" w14:textId="2B3B716B"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Butilhidroksitoluenas</w:t>
      </w:r>
      <w:r w:rsidR="00810650">
        <w:rPr>
          <w:rFonts w:ascii="Times New Roman" w:eastAsia="Calibri" w:hAnsi="Times New Roman" w:cs="Times New Roman"/>
        </w:rPr>
        <w:t> </w:t>
      </w:r>
      <w:r w:rsidRPr="00E7726B">
        <w:rPr>
          <w:rFonts w:ascii="Times New Roman" w:eastAsia="Calibri" w:hAnsi="Times New Roman" w:cs="Times New Roman"/>
        </w:rPr>
        <w:t>(E321)</w:t>
      </w:r>
    </w:p>
    <w:p w14:paraId="2E6E3E4C" w14:textId="77777777" w:rsidR="00E7726B" w:rsidRPr="00E7726B" w:rsidRDefault="00E7726B" w:rsidP="00E7726B">
      <w:pPr>
        <w:spacing w:after="0" w:line="240" w:lineRule="auto"/>
        <w:rPr>
          <w:rFonts w:ascii="Times New Roman" w:eastAsia="Calibri" w:hAnsi="Times New Roman" w:cs="Times New Roman"/>
        </w:rPr>
      </w:pPr>
    </w:p>
    <w:p w14:paraId="2E6E3E4D" w14:textId="77777777" w:rsidR="00E7726B" w:rsidRPr="00E7726B" w:rsidRDefault="00E7726B" w:rsidP="00E7726B">
      <w:pPr>
        <w:keepNext/>
        <w:keepLines/>
        <w:tabs>
          <w:tab w:val="left" w:pos="567"/>
        </w:tabs>
        <w:spacing w:after="0" w:line="240" w:lineRule="auto"/>
        <w:ind w:left="567" w:hanging="567"/>
        <w:outlineLvl w:val="2"/>
        <w:rPr>
          <w:rFonts w:ascii="Times New Roman" w:eastAsia="Calibri" w:hAnsi="Times New Roman" w:cs="Times New Roman"/>
          <w:b/>
          <w:kern w:val="28"/>
        </w:rPr>
      </w:pPr>
      <w:r w:rsidRPr="00E7726B">
        <w:rPr>
          <w:rFonts w:ascii="Times New Roman" w:eastAsia="Calibri" w:hAnsi="Times New Roman" w:cs="Times New Roman"/>
          <w:b/>
          <w:kern w:val="28"/>
        </w:rPr>
        <w:t>6.2</w:t>
      </w:r>
      <w:r w:rsidRPr="00E7726B">
        <w:rPr>
          <w:rFonts w:ascii="Times New Roman" w:eastAsia="Calibri" w:hAnsi="Times New Roman" w:cs="Times New Roman"/>
          <w:b/>
          <w:kern w:val="28"/>
        </w:rPr>
        <w:tab/>
        <w:t>Nesuderinamumas</w:t>
      </w:r>
    </w:p>
    <w:p w14:paraId="2E6E3E4E" w14:textId="77777777" w:rsidR="00E7726B" w:rsidRPr="00E7726B" w:rsidRDefault="00E7726B" w:rsidP="00E7726B">
      <w:pPr>
        <w:spacing w:after="0" w:line="240" w:lineRule="auto"/>
        <w:rPr>
          <w:rFonts w:ascii="Times New Roman" w:eastAsia="Calibri" w:hAnsi="Times New Roman" w:cs="Times New Roman"/>
          <w:b/>
        </w:rPr>
      </w:pPr>
    </w:p>
    <w:p w14:paraId="2E6E3E4F" w14:textId="77777777" w:rsidR="00E7726B" w:rsidRPr="00E7726B" w:rsidRDefault="00E7726B" w:rsidP="00E7726B">
      <w:pPr>
        <w:spacing w:after="0" w:line="240" w:lineRule="auto"/>
        <w:rPr>
          <w:rFonts w:ascii="Times New Roman" w:eastAsia="Calibri" w:hAnsi="Times New Roman" w:cs="Times New Roman"/>
          <w:noProof/>
        </w:rPr>
      </w:pPr>
      <w:r w:rsidRPr="00E7726B">
        <w:rPr>
          <w:rFonts w:ascii="Times New Roman" w:eastAsia="Calibri" w:hAnsi="Times New Roman" w:cs="Times New Roman"/>
        </w:rPr>
        <w:t>Duomenys nebūtini.</w:t>
      </w:r>
    </w:p>
    <w:p w14:paraId="2E6E3E50" w14:textId="77777777" w:rsidR="00E7726B" w:rsidRPr="00E7726B" w:rsidRDefault="00E7726B" w:rsidP="00E7726B">
      <w:pPr>
        <w:spacing w:after="0" w:line="240" w:lineRule="auto"/>
        <w:rPr>
          <w:rFonts w:ascii="Times New Roman" w:eastAsia="Calibri" w:hAnsi="Times New Roman" w:cs="Times New Roman"/>
        </w:rPr>
      </w:pPr>
    </w:p>
    <w:p w14:paraId="2E6E3E51" w14:textId="77777777" w:rsidR="00E7726B" w:rsidRPr="00E7726B" w:rsidRDefault="00E7726B" w:rsidP="00E7726B">
      <w:pPr>
        <w:keepNext/>
        <w:keepLines/>
        <w:tabs>
          <w:tab w:val="left" w:pos="567"/>
        </w:tabs>
        <w:spacing w:after="0" w:line="240" w:lineRule="auto"/>
        <w:ind w:left="567" w:hanging="567"/>
        <w:outlineLvl w:val="2"/>
        <w:rPr>
          <w:rFonts w:ascii="Times New Roman" w:eastAsia="Calibri" w:hAnsi="Times New Roman" w:cs="Times New Roman"/>
          <w:b/>
          <w:kern w:val="28"/>
        </w:rPr>
      </w:pPr>
      <w:r w:rsidRPr="00E7726B">
        <w:rPr>
          <w:rFonts w:ascii="Times New Roman" w:eastAsia="Calibri" w:hAnsi="Times New Roman" w:cs="Times New Roman"/>
          <w:b/>
          <w:kern w:val="28"/>
        </w:rPr>
        <w:t>6.3</w:t>
      </w:r>
      <w:r w:rsidRPr="00E7726B">
        <w:rPr>
          <w:rFonts w:ascii="Times New Roman" w:eastAsia="Calibri" w:hAnsi="Times New Roman" w:cs="Times New Roman"/>
          <w:b/>
          <w:kern w:val="28"/>
        </w:rPr>
        <w:tab/>
        <w:t>Tinkamumo laikas</w:t>
      </w:r>
    </w:p>
    <w:p w14:paraId="2E6E3E52" w14:textId="77777777" w:rsidR="00E7726B" w:rsidRPr="00E7726B" w:rsidRDefault="00E7726B" w:rsidP="00E7726B">
      <w:pPr>
        <w:spacing w:after="0" w:line="240" w:lineRule="auto"/>
        <w:rPr>
          <w:rFonts w:ascii="Times New Roman" w:eastAsia="Calibri" w:hAnsi="Times New Roman" w:cs="Times New Roman"/>
          <w:b/>
        </w:rPr>
      </w:pPr>
    </w:p>
    <w:p w14:paraId="2E6E3E53" w14:textId="27303AFC"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3</w:t>
      </w:r>
      <w:r w:rsidR="00810650">
        <w:rPr>
          <w:rFonts w:ascii="Times New Roman" w:eastAsia="Calibri" w:hAnsi="Times New Roman" w:cs="Times New Roman"/>
        </w:rPr>
        <w:t> </w:t>
      </w:r>
      <w:r w:rsidRPr="00E7726B">
        <w:rPr>
          <w:rFonts w:ascii="Times New Roman" w:eastAsia="Calibri" w:hAnsi="Times New Roman" w:cs="Times New Roman"/>
        </w:rPr>
        <w:t>metai.</w:t>
      </w:r>
    </w:p>
    <w:p w14:paraId="2E6E3E55" w14:textId="22D0196B" w:rsidR="00E7726B" w:rsidRPr="00E7726B" w:rsidRDefault="00105A4A" w:rsidP="00E7726B">
      <w:pPr>
        <w:spacing w:after="0" w:line="240" w:lineRule="auto"/>
        <w:rPr>
          <w:rFonts w:ascii="Times New Roman" w:eastAsia="Calibri" w:hAnsi="Times New Roman" w:cs="Times New Roman"/>
        </w:rPr>
      </w:pPr>
      <w:r>
        <w:rPr>
          <w:rFonts w:ascii="Times New Roman" w:eastAsia="Calibri" w:hAnsi="Times New Roman" w:cs="Times New Roman"/>
        </w:rPr>
        <w:t>Pirmą kartą a</w:t>
      </w:r>
      <w:r w:rsidR="00E7726B" w:rsidRPr="00E7726B">
        <w:rPr>
          <w:rFonts w:ascii="Times New Roman" w:eastAsia="Calibri" w:hAnsi="Times New Roman" w:cs="Times New Roman"/>
        </w:rPr>
        <w:t>tidarius tūbelę vartoti ne ilgiau kaip 16</w:t>
      </w:r>
      <w:r w:rsidR="0041798C">
        <w:rPr>
          <w:rFonts w:ascii="Times New Roman" w:eastAsia="Calibri" w:hAnsi="Times New Roman" w:cs="Times New Roman"/>
        </w:rPr>
        <w:t> </w:t>
      </w:r>
      <w:r w:rsidR="00E7726B" w:rsidRPr="00E7726B">
        <w:rPr>
          <w:rFonts w:ascii="Times New Roman" w:eastAsia="Calibri" w:hAnsi="Times New Roman" w:cs="Times New Roman"/>
        </w:rPr>
        <w:t>savaičių.</w:t>
      </w:r>
    </w:p>
    <w:p w14:paraId="2E6E3E56" w14:textId="77777777" w:rsidR="00E7726B" w:rsidRPr="00E7726B" w:rsidRDefault="00E7726B" w:rsidP="00E7726B">
      <w:pPr>
        <w:spacing w:after="0" w:line="240" w:lineRule="auto"/>
        <w:rPr>
          <w:rFonts w:ascii="Times New Roman" w:eastAsia="Calibri" w:hAnsi="Times New Roman" w:cs="Times New Roman"/>
        </w:rPr>
      </w:pPr>
    </w:p>
    <w:p w14:paraId="2E6E3E57" w14:textId="77777777" w:rsidR="00E7726B" w:rsidRPr="00E7726B" w:rsidRDefault="00E7726B" w:rsidP="00E7726B">
      <w:pPr>
        <w:keepNext/>
        <w:keepLines/>
        <w:tabs>
          <w:tab w:val="left" w:pos="567"/>
        </w:tabs>
        <w:spacing w:after="0" w:line="240" w:lineRule="auto"/>
        <w:ind w:left="567" w:hanging="567"/>
        <w:outlineLvl w:val="2"/>
        <w:rPr>
          <w:rFonts w:ascii="Times New Roman" w:eastAsia="Calibri" w:hAnsi="Times New Roman" w:cs="Times New Roman"/>
          <w:b/>
          <w:kern w:val="28"/>
        </w:rPr>
      </w:pPr>
      <w:r w:rsidRPr="00E7726B">
        <w:rPr>
          <w:rFonts w:ascii="Times New Roman" w:eastAsia="Calibri" w:hAnsi="Times New Roman" w:cs="Times New Roman"/>
          <w:b/>
          <w:kern w:val="28"/>
        </w:rPr>
        <w:t>6.4</w:t>
      </w:r>
      <w:r w:rsidRPr="00E7726B">
        <w:rPr>
          <w:rFonts w:ascii="Times New Roman" w:eastAsia="Calibri" w:hAnsi="Times New Roman" w:cs="Times New Roman"/>
          <w:b/>
          <w:kern w:val="28"/>
        </w:rPr>
        <w:tab/>
        <w:t>Specialios laikymo sąlygos</w:t>
      </w:r>
    </w:p>
    <w:p w14:paraId="2E6E3E58" w14:textId="77777777" w:rsidR="00E7726B" w:rsidRPr="00E7726B" w:rsidRDefault="00E7726B" w:rsidP="00E7726B">
      <w:pPr>
        <w:spacing w:after="0" w:line="240" w:lineRule="auto"/>
        <w:rPr>
          <w:rFonts w:ascii="Times New Roman" w:eastAsia="Calibri" w:hAnsi="Times New Roman" w:cs="Times New Roman"/>
          <w:b/>
        </w:rPr>
      </w:pPr>
    </w:p>
    <w:p w14:paraId="2E6E3E59" w14:textId="246BE6A1"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Laikyti ne aukštesnėje kaip 30</w:t>
      </w:r>
      <w:r w:rsidR="00194C0B">
        <w:rPr>
          <w:rFonts w:ascii="Times New Roman" w:eastAsia="Calibri" w:hAnsi="Times New Roman" w:cs="Times New Roman"/>
        </w:rPr>
        <w:t> </w:t>
      </w:r>
      <w:r w:rsidRPr="00E7726B">
        <w:rPr>
          <w:rFonts w:ascii="Times New Roman" w:eastAsia="Calibri" w:hAnsi="Times New Roman" w:cs="Times New Roman"/>
        </w:rPr>
        <w:t>ºC temperatūroje.</w:t>
      </w:r>
    </w:p>
    <w:p w14:paraId="2E6E3E5B" w14:textId="77777777" w:rsidR="00E7726B" w:rsidRPr="00E7726B" w:rsidDel="00347C29" w:rsidRDefault="00E7726B" w:rsidP="00E7726B">
      <w:pPr>
        <w:spacing w:after="0" w:line="240" w:lineRule="auto"/>
        <w:rPr>
          <w:rFonts w:ascii="Times New Roman" w:eastAsia="Calibri" w:hAnsi="Times New Roman" w:cs="Times New Roman"/>
        </w:rPr>
      </w:pPr>
    </w:p>
    <w:p w14:paraId="2E6E3E5C" w14:textId="77777777" w:rsidR="00E7726B" w:rsidRPr="00E7726B" w:rsidRDefault="00E7726B" w:rsidP="00E7726B">
      <w:pPr>
        <w:keepNext/>
        <w:keepLines/>
        <w:tabs>
          <w:tab w:val="left" w:pos="567"/>
        </w:tabs>
        <w:spacing w:after="0" w:line="240" w:lineRule="auto"/>
        <w:ind w:left="567" w:hanging="567"/>
        <w:outlineLvl w:val="2"/>
        <w:rPr>
          <w:rFonts w:ascii="Times New Roman" w:eastAsia="Calibri" w:hAnsi="Times New Roman" w:cs="Times New Roman"/>
          <w:b/>
          <w:kern w:val="28"/>
        </w:rPr>
      </w:pPr>
      <w:r w:rsidRPr="00E7726B">
        <w:rPr>
          <w:rFonts w:ascii="Times New Roman" w:eastAsia="Calibri" w:hAnsi="Times New Roman" w:cs="Times New Roman"/>
          <w:b/>
          <w:kern w:val="28"/>
        </w:rPr>
        <w:t>6.5</w:t>
      </w:r>
      <w:r w:rsidRPr="00E7726B">
        <w:rPr>
          <w:rFonts w:ascii="Times New Roman" w:eastAsia="Calibri" w:hAnsi="Times New Roman" w:cs="Times New Roman"/>
          <w:b/>
          <w:kern w:val="28"/>
        </w:rPr>
        <w:tab/>
      </w:r>
      <w:r w:rsidRPr="00E7726B">
        <w:rPr>
          <w:rFonts w:ascii="Times New Roman" w:eastAsia="Calibri" w:hAnsi="Times New Roman" w:cs="Times New Roman"/>
          <w:b/>
          <w:bCs/>
          <w:kern w:val="28"/>
        </w:rPr>
        <w:t xml:space="preserve">Talpyklės pobūdis </w:t>
      </w:r>
      <w:r w:rsidRPr="00E7726B">
        <w:rPr>
          <w:rFonts w:ascii="Times New Roman" w:eastAsia="Calibri" w:hAnsi="Times New Roman" w:cs="Times New Roman"/>
          <w:b/>
          <w:kern w:val="28"/>
        </w:rPr>
        <w:t>ir jos turinys</w:t>
      </w:r>
    </w:p>
    <w:p w14:paraId="2E6E3E5D" w14:textId="77777777" w:rsidR="00E7726B" w:rsidRPr="00E7726B" w:rsidRDefault="00E7726B" w:rsidP="00E7726B">
      <w:pPr>
        <w:spacing w:after="0" w:line="240" w:lineRule="auto"/>
        <w:rPr>
          <w:rFonts w:ascii="Times New Roman" w:eastAsia="Calibri" w:hAnsi="Times New Roman" w:cs="Times New Roman"/>
          <w:b/>
        </w:rPr>
      </w:pPr>
    </w:p>
    <w:p w14:paraId="2E6E3E5E" w14:textId="77777777"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Lamisil DermGel supakuotas į aliuminio tūbeles (vidinis jų paviršius padengtas epoksifenolio dervos laku) arba laminuotas tūbeles, kurių sandarumą garantuoja membrana, ir užsuktas polipropileno dangteliu su smaigaliu membranai pradurti.</w:t>
      </w:r>
    </w:p>
    <w:p w14:paraId="2E6E3E5F" w14:textId="77777777"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Vienoje tūbelėje yra 15 g gelio.</w:t>
      </w:r>
    </w:p>
    <w:p w14:paraId="2E6E3E60" w14:textId="77777777" w:rsidR="00E7726B" w:rsidRPr="00E7726B" w:rsidRDefault="00E7726B" w:rsidP="00E7726B">
      <w:pPr>
        <w:spacing w:after="0" w:line="240" w:lineRule="auto"/>
        <w:rPr>
          <w:rFonts w:ascii="Times New Roman" w:eastAsia="Calibri" w:hAnsi="Times New Roman" w:cs="Times New Roman"/>
        </w:rPr>
      </w:pPr>
    </w:p>
    <w:p w14:paraId="2E6E3E61" w14:textId="77777777" w:rsidR="00E7726B" w:rsidRPr="00E7726B" w:rsidRDefault="00E7726B" w:rsidP="00E7726B">
      <w:pPr>
        <w:keepNext/>
        <w:keepLines/>
        <w:tabs>
          <w:tab w:val="left" w:pos="567"/>
        </w:tabs>
        <w:spacing w:after="0" w:line="240" w:lineRule="auto"/>
        <w:ind w:left="567" w:hanging="567"/>
        <w:outlineLvl w:val="2"/>
        <w:rPr>
          <w:rFonts w:ascii="Times New Roman" w:eastAsia="Calibri" w:hAnsi="Times New Roman" w:cs="Times New Roman"/>
          <w:b/>
          <w:kern w:val="28"/>
        </w:rPr>
      </w:pPr>
      <w:r w:rsidRPr="00E7726B">
        <w:rPr>
          <w:rFonts w:ascii="Times New Roman" w:eastAsia="Calibri" w:hAnsi="Times New Roman" w:cs="Times New Roman"/>
          <w:b/>
          <w:kern w:val="28"/>
        </w:rPr>
        <w:t>6.6</w:t>
      </w:r>
      <w:r w:rsidRPr="00E7726B">
        <w:rPr>
          <w:rFonts w:ascii="Times New Roman" w:eastAsia="Calibri" w:hAnsi="Times New Roman" w:cs="Times New Roman"/>
          <w:b/>
          <w:kern w:val="28"/>
        </w:rPr>
        <w:tab/>
        <w:t>Specialūs reikalavimai atliekoms tvarkyti</w:t>
      </w:r>
    </w:p>
    <w:p w14:paraId="2E6E3E62" w14:textId="77777777" w:rsidR="00E7726B" w:rsidRPr="00E7726B" w:rsidRDefault="00E7726B" w:rsidP="00E7726B">
      <w:pPr>
        <w:spacing w:after="0" w:line="240" w:lineRule="auto"/>
        <w:rPr>
          <w:rFonts w:ascii="Times New Roman" w:eastAsia="Calibri" w:hAnsi="Times New Roman" w:cs="Times New Roman"/>
          <w:b/>
        </w:rPr>
      </w:pPr>
    </w:p>
    <w:p w14:paraId="2E6E3E63" w14:textId="77777777"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Specialių reikalavimų nėra.</w:t>
      </w:r>
    </w:p>
    <w:p w14:paraId="2E6E3E64" w14:textId="77777777" w:rsidR="00E7726B" w:rsidRPr="00E7726B" w:rsidRDefault="00E7726B" w:rsidP="00E7726B">
      <w:pPr>
        <w:spacing w:after="0" w:line="240" w:lineRule="auto"/>
        <w:rPr>
          <w:rFonts w:ascii="Times New Roman" w:eastAsia="Calibri" w:hAnsi="Times New Roman" w:cs="Times New Roman"/>
        </w:rPr>
      </w:pPr>
    </w:p>
    <w:p w14:paraId="2E6E3E65" w14:textId="77777777" w:rsidR="00E7726B" w:rsidRPr="00E7726B" w:rsidRDefault="00E7726B" w:rsidP="00E7726B">
      <w:pPr>
        <w:spacing w:after="0" w:line="240" w:lineRule="auto"/>
        <w:rPr>
          <w:rFonts w:ascii="Times New Roman" w:eastAsia="Calibri" w:hAnsi="Times New Roman" w:cs="Times New Roman"/>
        </w:rPr>
      </w:pPr>
    </w:p>
    <w:p w14:paraId="2E6E3E66" w14:textId="30410517" w:rsidR="00E7726B" w:rsidRPr="00E7726B" w:rsidRDefault="00E7726B" w:rsidP="00E7726B">
      <w:pPr>
        <w:keepNext/>
        <w:tabs>
          <w:tab w:val="left" w:pos="567"/>
        </w:tabs>
        <w:spacing w:after="0" w:line="240" w:lineRule="auto"/>
        <w:ind w:left="567" w:hanging="567"/>
        <w:outlineLvl w:val="1"/>
        <w:rPr>
          <w:rFonts w:ascii="Times New Roman" w:eastAsia="Calibri" w:hAnsi="Times New Roman" w:cs="Times New Roman"/>
          <w:b/>
          <w:caps/>
        </w:rPr>
      </w:pPr>
      <w:r w:rsidRPr="00E7726B">
        <w:rPr>
          <w:rFonts w:ascii="Times New Roman" w:eastAsia="Calibri" w:hAnsi="Times New Roman" w:cs="Times New Roman"/>
          <w:b/>
          <w:caps/>
        </w:rPr>
        <w:t>7.</w:t>
      </w:r>
      <w:r w:rsidRPr="00E7726B">
        <w:rPr>
          <w:rFonts w:ascii="Times New Roman" w:eastAsia="Calibri" w:hAnsi="Times New Roman" w:cs="Times New Roman"/>
          <w:b/>
          <w:caps/>
        </w:rPr>
        <w:tab/>
      </w:r>
      <w:r w:rsidR="0033294E">
        <w:rPr>
          <w:rFonts w:ascii="Times New Roman" w:eastAsia="Calibri" w:hAnsi="Times New Roman" w:cs="Times New Roman"/>
          <w:b/>
        </w:rPr>
        <w:t>REGISTRUOTOJAS</w:t>
      </w:r>
    </w:p>
    <w:p w14:paraId="2E6E3E67" w14:textId="77777777" w:rsidR="00E7726B" w:rsidRPr="00E7726B" w:rsidRDefault="00E7726B" w:rsidP="00E7726B">
      <w:pPr>
        <w:spacing w:after="0" w:line="240" w:lineRule="auto"/>
        <w:rPr>
          <w:rFonts w:ascii="Times New Roman" w:eastAsia="Calibri" w:hAnsi="Times New Roman" w:cs="Times New Roman"/>
        </w:rPr>
      </w:pPr>
    </w:p>
    <w:p w14:paraId="1CC7AA62" w14:textId="77777777" w:rsidR="006B68C7" w:rsidRPr="006B68C7" w:rsidRDefault="006B68C7" w:rsidP="006B68C7">
      <w:pPr>
        <w:spacing w:after="0" w:line="240" w:lineRule="auto"/>
        <w:rPr>
          <w:rFonts w:ascii="Times New Roman" w:eastAsia="Calibri" w:hAnsi="Times New Roman" w:cs="Times New Roman"/>
          <w:lang w:val="en-US"/>
        </w:rPr>
      </w:pPr>
      <w:r w:rsidRPr="006B68C7">
        <w:rPr>
          <w:rFonts w:ascii="Times New Roman" w:eastAsia="Calibri" w:hAnsi="Times New Roman" w:cs="Times New Roman"/>
          <w:lang w:val="en-US"/>
        </w:rPr>
        <w:t>Karo Healthcare AB</w:t>
      </w:r>
    </w:p>
    <w:p w14:paraId="32E0236E" w14:textId="77777777" w:rsidR="006B68C7" w:rsidRPr="006B68C7" w:rsidRDefault="006B68C7" w:rsidP="006B68C7">
      <w:pPr>
        <w:spacing w:after="0" w:line="240" w:lineRule="auto"/>
        <w:rPr>
          <w:rFonts w:ascii="Times New Roman" w:eastAsia="Calibri" w:hAnsi="Times New Roman" w:cs="Times New Roman"/>
          <w:lang w:val="en-US"/>
        </w:rPr>
      </w:pPr>
      <w:r w:rsidRPr="006B68C7">
        <w:rPr>
          <w:rFonts w:ascii="Times New Roman" w:eastAsia="Calibri" w:hAnsi="Times New Roman" w:cs="Times New Roman"/>
          <w:lang w:val="en-US"/>
        </w:rPr>
        <w:t>Box 16184</w:t>
      </w:r>
    </w:p>
    <w:p w14:paraId="5BBC04C8" w14:textId="77777777" w:rsidR="006B68C7" w:rsidRPr="006B68C7" w:rsidRDefault="006B68C7" w:rsidP="006B68C7">
      <w:pPr>
        <w:spacing w:after="0" w:line="240" w:lineRule="auto"/>
        <w:rPr>
          <w:rFonts w:ascii="Times New Roman" w:eastAsia="Calibri" w:hAnsi="Times New Roman" w:cs="Times New Roman"/>
          <w:lang w:val="en-US"/>
        </w:rPr>
      </w:pPr>
      <w:r w:rsidRPr="006B68C7">
        <w:rPr>
          <w:rFonts w:ascii="Times New Roman" w:eastAsia="Calibri" w:hAnsi="Times New Roman" w:cs="Times New Roman"/>
          <w:lang w:val="en-US"/>
        </w:rPr>
        <w:t xml:space="preserve">103 24 Stockholm </w:t>
      </w:r>
    </w:p>
    <w:p w14:paraId="6DF1676F" w14:textId="3A46A78E" w:rsidR="006B68C7" w:rsidRDefault="006B68C7" w:rsidP="006B68C7">
      <w:pPr>
        <w:spacing w:after="0" w:line="240" w:lineRule="auto"/>
        <w:rPr>
          <w:rFonts w:ascii="Times New Roman" w:eastAsia="Calibri" w:hAnsi="Times New Roman" w:cs="Times New Roman"/>
          <w:lang w:val="en-US"/>
        </w:rPr>
      </w:pPr>
      <w:r w:rsidRPr="006B68C7">
        <w:rPr>
          <w:rFonts w:ascii="Times New Roman" w:eastAsia="Calibri" w:hAnsi="Times New Roman" w:cs="Times New Roman"/>
          <w:lang w:val="en-US"/>
        </w:rPr>
        <w:t>Švedija</w:t>
      </w:r>
    </w:p>
    <w:p w14:paraId="25770EEF" w14:textId="77777777" w:rsidR="006B68C7" w:rsidRPr="009228A7" w:rsidRDefault="006B68C7" w:rsidP="006B68C7">
      <w:pPr>
        <w:spacing w:after="0" w:line="240" w:lineRule="auto"/>
        <w:rPr>
          <w:rFonts w:ascii="Times New Roman" w:eastAsia="Calibri" w:hAnsi="Times New Roman" w:cs="Times New Roman"/>
          <w:lang w:val="en-US"/>
        </w:rPr>
      </w:pPr>
    </w:p>
    <w:p w14:paraId="2E6E3E6F" w14:textId="77777777" w:rsidR="00E7726B" w:rsidRPr="00E7726B" w:rsidRDefault="00E7726B" w:rsidP="00E7726B">
      <w:pPr>
        <w:spacing w:after="0" w:line="240" w:lineRule="auto"/>
        <w:rPr>
          <w:rFonts w:ascii="Times New Roman" w:eastAsia="Calibri" w:hAnsi="Times New Roman" w:cs="Times New Roman"/>
        </w:rPr>
      </w:pPr>
    </w:p>
    <w:p w14:paraId="2E6E3E70" w14:textId="1E8E5C04" w:rsidR="00E7726B" w:rsidRPr="00E7726B" w:rsidRDefault="00E7726B" w:rsidP="00E7726B">
      <w:pPr>
        <w:keepNext/>
        <w:tabs>
          <w:tab w:val="left" w:pos="567"/>
        </w:tabs>
        <w:spacing w:after="0" w:line="240" w:lineRule="auto"/>
        <w:ind w:left="567" w:hanging="567"/>
        <w:outlineLvl w:val="1"/>
        <w:rPr>
          <w:rFonts w:ascii="Times New Roman" w:eastAsia="Calibri" w:hAnsi="Times New Roman" w:cs="Times New Roman"/>
          <w:b/>
          <w:caps/>
        </w:rPr>
      </w:pPr>
      <w:r w:rsidRPr="00E7726B">
        <w:rPr>
          <w:rFonts w:ascii="Times New Roman" w:eastAsia="Calibri" w:hAnsi="Times New Roman" w:cs="Times New Roman"/>
          <w:b/>
          <w:caps/>
        </w:rPr>
        <w:t>8.</w:t>
      </w:r>
      <w:r w:rsidRPr="00E7726B">
        <w:rPr>
          <w:rFonts w:ascii="Times New Roman" w:eastAsia="Calibri" w:hAnsi="Times New Roman" w:cs="Times New Roman"/>
          <w:b/>
          <w:caps/>
        </w:rPr>
        <w:tab/>
      </w:r>
      <w:r w:rsidR="0033294E">
        <w:rPr>
          <w:rFonts w:ascii="Times New Roman" w:eastAsia="Calibri" w:hAnsi="Times New Roman" w:cs="Times New Roman"/>
          <w:b/>
        </w:rPr>
        <w:t>REGISTRACIJOS</w:t>
      </w:r>
      <w:r w:rsidR="0033294E" w:rsidRPr="00452E3B">
        <w:rPr>
          <w:rFonts w:ascii="Times New Roman" w:eastAsia="Calibri" w:hAnsi="Times New Roman" w:cs="Times New Roman"/>
          <w:b/>
        </w:rPr>
        <w:t xml:space="preserve"> </w:t>
      </w:r>
      <w:r w:rsidRPr="00E7726B">
        <w:rPr>
          <w:rFonts w:ascii="Times New Roman" w:eastAsia="Calibri" w:hAnsi="Times New Roman" w:cs="Times New Roman"/>
          <w:b/>
          <w:caps/>
        </w:rPr>
        <w:t>PAŽYMĖJIMO numeris</w:t>
      </w:r>
    </w:p>
    <w:p w14:paraId="2E6E3E71" w14:textId="77777777" w:rsidR="00E7726B" w:rsidRPr="00E7726B" w:rsidRDefault="00E7726B" w:rsidP="00E7726B">
      <w:pPr>
        <w:spacing w:after="0" w:line="240" w:lineRule="auto"/>
        <w:rPr>
          <w:rFonts w:ascii="Times New Roman" w:eastAsia="Calibri" w:hAnsi="Times New Roman" w:cs="Times New Roman"/>
          <w:b/>
          <w:caps/>
        </w:rPr>
      </w:pPr>
    </w:p>
    <w:p w14:paraId="2E6E3E72" w14:textId="77777777" w:rsidR="00E7726B" w:rsidRPr="00E7726B" w:rsidRDefault="00E7726B" w:rsidP="00E7726B">
      <w:pPr>
        <w:spacing w:after="0" w:line="240" w:lineRule="auto"/>
        <w:rPr>
          <w:rFonts w:ascii="Times New Roman" w:eastAsia="Calibri" w:hAnsi="Times New Roman" w:cs="Times New Roman"/>
          <w:caps/>
        </w:rPr>
      </w:pPr>
      <w:r w:rsidRPr="00E7726B">
        <w:rPr>
          <w:rFonts w:ascii="Times New Roman" w:eastAsia="Calibri" w:hAnsi="Times New Roman" w:cs="Times New Roman"/>
          <w:caps/>
        </w:rPr>
        <w:t>LT/1/01/3040/001</w:t>
      </w:r>
    </w:p>
    <w:p w14:paraId="2E6E3E73" w14:textId="77777777" w:rsidR="00E7726B" w:rsidRPr="00E7726B" w:rsidRDefault="00E7726B" w:rsidP="00E7726B">
      <w:pPr>
        <w:spacing w:after="0" w:line="240" w:lineRule="auto"/>
        <w:rPr>
          <w:rFonts w:ascii="Times New Roman" w:eastAsia="Calibri" w:hAnsi="Times New Roman" w:cs="Times New Roman"/>
        </w:rPr>
      </w:pPr>
    </w:p>
    <w:p w14:paraId="2E6E3E74" w14:textId="77777777" w:rsidR="00E7726B" w:rsidRPr="00E7726B" w:rsidRDefault="00E7726B" w:rsidP="00E7726B">
      <w:pPr>
        <w:spacing w:after="0" w:line="240" w:lineRule="auto"/>
        <w:rPr>
          <w:rFonts w:ascii="Times New Roman" w:eastAsia="Calibri" w:hAnsi="Times New Roman" w:cs="Times New Roman"/>
        </w:rPr>
      </w:pPr>
    </w:p>
    <w:p w14:paraId="2E6E3E75" w14:textId="65952564" w:rsidR="00E7726B" w:rsidRPr="00E7726B" w:rsidRDefault="00E7726B" w:rsidP="00E7726B">
      <w:pPr>
        <w:keepNext/>
        <w:tabs>
          <w:tab w:val="left" w:pos="567"/>
        </w:tabs>
        <w:spacing w:after="0" w:line="240" w:lineRule="auto"/>
        <w:ind w:left="567" w:hanging="567"/>
        <w:outlineLvl w:val="1"/>
        <w:rPr>
          <w:rFonts w:ascii="Times New Roman" w:eastAsia="Calibri" w:hAnsi="Times New Roman" w:cs="Times New Roman"/>
          <w:b/>
          <w:caps/>
        </w:rPr>
      </w:pPr>
      <w:r w:rsidRPr="00E7726B">
        <w:rPr>
          <w:rFonts w:ascii="Times New Roman" w:eastAsia="Calibri" w:hAnsi="Times New Roman" w:cs="Times New Roman"/>
          <w:b/>
          <w:caps/>
        </w:rPr>
        <w:t>9.</w:t>
      </w:r>
      <w:r w:rsidRPr="00E7726B">
        <w:rPr>
          <w:rFonts w:ascii="Times New Roman" w:eastAsia="Calibri" w:hAnsi="Times New Roman" w:cs="Times New Roman"/>
          <w:b/>
          <w:caps/>
        </w:rPr>
        <w:tab/>
      </w:r>
      <w:r w:rsidR="0033294E" w:rsidRPr="00D40E1C">
        <w:rPr>
          <w:rFonts w:ascii="Times New Roman" w:eastAsia="Calibri" w:hAnsi="Times New Roman" w:cs="Times New Roman"/>
          <w:b/>
        </w:rPr>
        <w:t>REGISTRAVIMO</w:t>
      </w:r>
      <w:r w:rsidR="0041798C">
        <w:rPr>
          <w:rFonts w:ascii="Times New Roman" w:eastAsia="Calibri" w:hAnsi="Times New Roman" w:cs="Times New Roman"/>
          <w:b/>
        </w:rPr>
        <w:t> </w:t>
      </w:r>
      <w:r w:rsidR="0033294E" w:rsidRPr="00D40E1C">
        <w:rPr>
          <w:rFonts w:ascii="Times New Roman" w:eastAsia="Calibri" w:hAnsi="Times New Roman" w:cs="Times New Roman"/>
          <w:b/>
        </w:rPr>
        <w:t>/</w:t>
      </w:r>
      <w:r w:rsidR="0041798C">
        <w:rPr>
          <w:rFonts w:ascii="Times New Roman" w:eastAsia="Calibri" w:hAnsi="Times New Roman" w:cs="Times New Roman"/>
          <w:b/>
        </w:rPr>
        <w:t> </w:t>
      </w:r>
      <w:r w:rsidR="0033294E" w:rsidRPr="00D40E1C">
        <w:rPr>
          <w:rFonts w:ascii="Times New Roman" w:eastAsia="Calibri" w:hAnsi="Times New Roman" w:cs="Times New Roman"/>
          <w:b/>
        </w:rPr>
        <w:t>PERREGISTRAVIMO</w:t>
      </w:r>
      <w:r w:rsidR="0033294E" w:rsidRPr="00452E3B">
        <w:rPr>
          <w:rFonts w:ascii="Times New Roman" w:eastAsia="Calibri" w:hAnsi="Times New Roman" w:cs="Times New Roman"/>
          <w:b/>
        </w:rPr>
        <w:t xml:space="preserve"> </w:t>
      </w:r>
      <w:r w:rsidRPr="00E7726B">
        <w:rPr>
          <w:rFonts w:ascii="Times New Roman" w:eastAsia="Calibri" w:hAnsi="Times New Roman" w:cs="Times New Roman"/>
          <w:b/>
          <w:caps/>
        </w:rPr>
        <w:t>DATA</w:t>
      </w:r>
    </w:p>
    <w:p w14:paraId="2E6E3E76" w14:textId="77777777" w:rsidR="00E7726B" w:rsidRPr="00E7726B" w:rsidRDefault="00E7726B" w:rsidP="00E7726B">
      <w:pPr>
        <w:spacing w:after="0" w:line="240" w:lineRule="auto"/>
        <w:rPr>
          <w:rFonts w:ascii="Times New Roman" w:eastAsia="Calibri" w:hAnsi="Times New Roman" w:cs="Times New Roman"/>
        </w:rPr>
      </w:pPr>
    </w:p>
    <w:p w14:paraId="2E6E3E77" w14:textId="3034433E" w:rsidR="00E7726B" w:rsidRPr="00E7726B" w:rsidRDefault="0033294E" w:rsidP="00E7726B">
      <w:pPr>
        <w:spacing w:after="0" w:line="240" w:lineRule="auto"/>
        <w:rPr>
          <w:rFonts w:ascii="Times New Roman" w:eastAsia="Calibri" w:hAnsi="Times New Roman" w:cs="Times New Roman"/>
        </w:rPr>
      </w:pPr>
      <w:r>
        <w:rPr>
          <w:rFonts w:ascii="Times New Roman" w:eastAsia="Calibri" w:hAnsi="Times New Roman" w:cs="Times New Roman"/>
          <w:lang w:eastAsia="lt-LT"/>
        </w:rPr>
        <w:t xml:space="preserve">Registravimo data </w:t>
      </w:r>
      <w:r w:rsidR="00E7726B" w:rsidRPr="00E7726B">
        <w:rPr>
          <w:rFonts w:ascii="Times New Roman" w:eastAsia="Calibri" w:hAnsi="Times New Roman" w:cs="Times New Roman"/>
        </w:rPr>
        <w:t>2001</w:t>
      </w:r>
      <w:r w:rsidR="0041798C">
        <w:rPr>
          <w:rFonts w:ascii="Times New Roman" w:eastAsia="Calibri" w:hAnsi="Times New Roman" w:cs="Times New Roman"/>
        </w:rPr>
        <w:t> </w:t>
      </w:r>
      <w:r w:rsidR="00E7726B" w:rsidRPr="00E7726B">
        <w:rPr>
          <w:rFonts w:ascii="Times New Roman" w:eastAsia="Calibri" w:hAnsi="Times New Roman" w:cs="Times New Roman"/>
        </w:rPr>
        <w:t>m.</w:t>
      </w:r>
      <w:r w:rsidR="0041798C">
        <w:rPr>
          <w:rFonts w:ascii="Times New Roman" w:eastAsia="Calibri" w:hAnsi="Times New Roman" w:cs="Times New Roman"/>
        </w:rPr>
        <w:t> </w:t>
      </w:r>
      <w:r w:rsidR="00E7726B" w:rsidRPr="00E7726B">
        <w:rPr>
          <w:rFonts w:ascii="Times New Roman" w:eastAsia="Calibri" w:hAnsi="Times New Roman" w:cs="Times New Roman"/>
        </w:rPr>
        <w:t>kovo</w:t>
      </w:r>
      <w:r w:rsidR="0041798C">
        <w:rPr>
          <w:rFonts w:ascii="Times New Roman" w:eastAsia="Calibri" w:hAnsi="Times New Roman" w:cs="Times New Roman"/>
        </w:rPr>
        <w:t> </w:t>
      </w:r>
      <w:r w:rsidR="00E7726B" w:rsidRPr="00E7726B">
        <w:rPr>
          <w:rFonts w:ascii="Times New Roman" w:eastAsia="Calibri" w:hAnsi="Times New Roman" w:cs="Times New Roman"/>
        </w:rPr>
        <w:t>08</w:t>
      </w:r>
      <w:r w:rsidR="0041798C">
        <w:rPr>
          <w:rFonts w:ascii="Times New Roman" w:eastAsia="Calibri" w:hAnsi="Times New Roman" w:cs="Times New Roman"/>
        </w:rPr>
        <w:t> </w:t>
      </w:r>
      <w:r w:rsidR="00E7726B" w:rsidRPr="00E7726B">
        <w:rPr>
          <w:rFonts w:ascii="Times New Roman" w:eastAsia="Calibri" w:hAnsi="Times New Roman" w:cs="Times New Roman"/>
        </w:rPr>
        <w:t>d.</w:t>
      </w:r>
    </w:p>
    <w:p w14:paraId="2E6E3E78" w14:textId="70C8B9A8" w:rsidR="00E7726B" w:rsidRPr="00E7726B" w:rsidRDefault="0033294E" w:rsidP="00E7726B">
      <w:pPr>
        <w:spacing w:after="0" w:line="240" w:lineRule="auto"/>
        <w:rPr>
          <w:rFonts w:ascii="Times New Roman" w:eastAsia="Calibri" w:hAnsi="Times New Roman" w:cs="Times New Roman"/>
        </w:rPr>
      </w:pPr>
      <w:r w:rsidRPr="00D40E1C">
        <w:rPr>
          <w:rFonts w:ascii="Times New Roman" w:eastAsia="Calibri" w:hAnsi="Times New Roman" w:cs="Times New Roman"/>
          <w:lang w:eastAsia="lt-LT"/>
        </w:rPr>
        <w:t>Paskutinio perregistravimo data</w:t>
      </w:r>
      <w:r w:rsidRPr="00452E3B">
        <w:rPr>
          <w:rFonts w:ascii="Times New Roman" w:eastAsia="Calibri" w:hAnsi="Times New Roman" w:cs="Times New Roman"/>
          <w:lang w:eastAsia="lt-LT"/>
        </w:rPr>
        <w:t xml:space="preserve"> </w:t>
      </w:r>
      <w:r w:rsidR="00E7726B" w:rsidRPr="00E7726B">
        <w:rPr>
          <w:rFonts w:ascii="Times New Roman" w:eastAsia="Calibri" w:hAnsi="Times New Roman" w:cs="Times New Roman"/>
        </w:rPr>
        <w:t>2012</w:t>
      </w:r>
      <w:r w:rsidR="0041798C">
        <w:rPr>
          <w:rFonts w:ascii="Times New Roman" w:eastAsia="Calibri" w:hAnsi="Times New Roman" w:cs="Times New Roman"/>
        </w:rPr>
        <w:t> </w:t>
      </w:r>
      <w:r w:rsidR="00E7726B" w:rsidRPr="00E7726B">
        <w:rPr>
          <w:rFonts w:ascii="Times New Roman" w:eastAsia="Calibri" w:hAnsi="Times New Roman" w:cs="Times New Roman"/>
        </w:rPr>
        <w:t>m.</w:t>
      </w:r>
      <w:r w:rsidR="0041798C">
        <w:rPr>
          <w:rFonts w:ascii="Times New Roman" w:eastAsia="Calibri" w:hAnsi="Times New Roman" w:cs="Times New Roman"/>
        </w:rPr>
        <w:t> </w:t>
      </w:r>
      <w:r w:rsidR="00E7726B" w:rsidRPr="00E7726B">
        <w:rPr>
          <w:rFonts w:ascii="Times New Roman" w:eastAsia="Calibri" w:hAnsi="Times New Roman" w:cs="Times New Roman"/>
        </w:rPr>
        <w:t>rugpjūčio</w:t>
      </w:r>
      <w:r w:rsidR="0041798C">
        <w:rPr>
          <w:rFonts w:ascii="Times New Roman" w:eastAsia="Calibri" w:hAnsi="Times New Roman" w:cs="Times New Roman"/>
        </w:rPr>
        <w:t> </w:t>
      </w:r>
      <w:r w:rsidR="00E7726B" w:rsidRPr="00E7726B">
        <w:rPr>
          <w:rFonts w:ascii="Times New Roman" w:eastAsia="Calibri" w:hAnsi="Times New Roman" w:cs="Times New Roman"/>
        </w:rPr>
        <w:t>10</w:t>
      </w:r>
      <w:r w:rsidR="0041798C">
        <w:rPr>
          <w:rFonts w:ascii="Times New Roman" w:eastAsia="Calibri" w:hAnsi="Times New Roman" w:cs="Times New Roman"/>
        </w:rPr>
        <w:t> </w:t>
      </w:r>
      <w:r w:rsidR="00E7726B" w:rsidRPr="00E7726B">
        <w:rPr>
          <w:rFonts w:ascii="Times New Roman" w:eastAsia="Calibri" w:hAnsi="Times New Roman" w:cs="Times New Roman"/>
        </w:rPr>
        <w:t>d.</w:t>
      </w:r>
    </w:p>
    <w:p w14:paraId="2E6E3E79" w14:textId="7A7CF950" w:rsidR="00E7726B" w:rsidRPr="00E7726B" w:rsidRDefault="00E7726B" w:rsidP="002D3B4D">
      <w:pPr>
        <w:tabs>
          <w:tab w:val="left" w:pos="1755"/>
        </w:tabs>
        <w:spacing w:after="0" w:line="240" w:lineRule="auto"/>
        <w:rPr>
          <w:rFonts w:ascii="Times New Roman" w:eastAsia="Calibri" w:hAnsi="Times New Roman" w:cs="Times New Roman"/>
        </w:rPr>
      </w:pPr>
    </w:p>
    <w:p w14:paraId="2E6E3E7A" w14:textId="77777777" w:rsidR="00E7726B" w:rsidRPr="00E7726B" w:rsidRDefault="00E7726B" w:rsidP="00E7726B">
      <w:pPr>
        <w:spacing w:after="0" w:line="240" w:lineRule="auto"/>
        <w:rPr>
          <w:rFonts w:ascii="Times New Roman" w:eastAsia="Calibri" w:hAnsi="Times New Roman" w:cs="Times New Roman"/>
        </w:rPr>
      </w:pPr>
    </w:p>
    <w:p w14:paraId="2E6E3E7B" w14:textId="6D68BF32" w:rsidR="00E7726B" w:rsidRDefault="00E7726B" w:rsidP="00E7726B">
      <w:pPr>
        <w:keepNext/>
        <w:tabs>
          <w:tab w:val="left" w:pos="567"/>
        </w:tabs>
        <w:spacing w:after="0" w:line="240" w:lineRule="auto"/>
        <w:ind w:left="567" w:hanging="567"/>
        <w:outlineLvl w:val="1"/>
        <w:rPr>
          <w:rFonts w:ascii="Times New Roman" w:eastAsia="Calibri" w:hAnsi="Times New Roman" w:cs="Times New Roman"/>
          <w:b/>
          <w:caps/>
        </w:rPr>
      </w:pPr>
      <w:r w:rsidRPr="00E7726B">
        <w:rPr>
          <w:rFonts w:ascii="Times New Roman" w:eastAsia="Calibri" w:hAnsi="Times New Roman" w:cs="Times New Roman"/>
          <w:b/>
          <w:caps/>
        </w:rPr>
        <w:t>10.</w:t>
      </w:r>
      <w:r w:rsidRPr="00E7726B">
        <w:rPr>
          <w:rFonts w:ascii="Times New Roman" w:eastAsia="Calibri" w:hAnsi="Times New Roman" w:cs="Times New Roman"/>
          <w:b/>
          <w:caps/>
        </w:rPr>
        <w:tab/>
        <w:t>teksto peržiūros data</w:t>
      </w:r>
    </w:p>
    <w:p w14:paraId="667BC138" w14:textId="34B07C74" w:rsidR="009228A7" w:rsidRDefault="009228A7" w:rsidP="00E7726B">
      <w:pPr>
        <w:keepNext/>
        <w:tabs>
          <w:tab w:val="left" w:pos="567"/>
        </w:tabs>
        <w:spacing w:after="0" w:line="240" w:lineRule="auto"/>
        <w:ind w:left="567" w:hanging="567"/>
        <w:outlineLvl w:val="1"/>
        <w:rPr>
          <w:rFonts w:ascii="Times New Roman" w:eastAsia="Calibri" w:hAnsi="Times New Roman" w:cs="Times New Roman"/>
          <w:b/>
          <w:caps/>
        </w:rPr>
      </w:pPr>
    </w:p>
    <w:p w14:paraId="2E6E3E7E" w14:textId="2E209A00" w:rsidR="00E7726B" w:rsidRDefault="00B83E31" w:rsidP="00E7726B">
      <w:pPr>
        <w:spacing w:after="0" w:line="240" w:lineRule="auto"/>
        <w:rPr>
          <w:rFonts w:ascii="Times New Roman" w:eastAsia="Calibri" w:hAnsi="Times New Roman" w:cs="Times New Roman"/>
          <w:lang w:val="en-US"/>
        </w:rPr>
      </w:pPr>
      <w:r>
        <w:rPr>
          <w:rFonts w:ascii="Times New Roman" w:eastAsia="Calibri" w:hAnsi="Times New Roman" w:cs="Times New Roman"/>
        </w:rPr>
        <w:t>202</w:t>
      </w:r>
      <w:r w:rsidR="00E23113">
        <w:rPr>
          <w:rFonts w:ascii="Times New Roman" w:eastAsia="Calibri" w:hAnsi="Times New Roman" w:cs="Times New Roman"/>
        </w:rPr>
        <w:t>4</w:t>
      </w:r>
      <w:r>
        <w:rPr>
          <w:rFonts w:ascii="Times New Roman" w:eastAsia="Calibri" w:hAnsi="Times New Roman" w:cs="Times New Roman"/>
        </w:rPr>
        <w:t xml:space="preserve"> m. </w:t>
      </w:r>
      <w:r w:rsidR="00E23113">
        <w:rPr>
          <w:rFonts w:ascii="Times New Roman" w:eastAsia="Calibri" w:hAnsi="Times New Roman" w:cs="Times New Roman"/>
        </w:rPr>
        <w:t>rugpjūčio</w:t>
      </w:r>
      <w:r>
        <w:rPr>
          <w:rFonts w:ascii="Times New Roman" w:eastAsia="Calibri" w:hAnsi="Times New Roman" w:cs="Times New Roman"/>
        </w:rPr>
        <w:t xml:space="preserve"> </w:t>
      </w:r>
      <w:r w:rsidR="00E23113">
        <w:rPr>
          <w:rFonts w:ascii="Times New Roman" w:eastAsia="Calibri" w:hAnsi="Times New Roman" w:cs="Times New Roman"/>
        </w:rPr>
        <w:t>3</w:t>
      </w:r>
      <w:r>
        <w:rPr>
          <w:rFonts w:ascii="Times New Roman" w:eastAsia="Calibri" w:hAnsi="Times New Roman" w:cs="Times New Roman"/>
          <w:lang w:val="en-US"/>
        </w:rPr>
        <w:t>1 d.</w:t>
      </w:r>
    </w:p>
    <w:p w14:paraId="3CF349E1" w14:textId="77777777" w:rsidR="004B46E5" w:rsidRPr="00E7726B" w:rsidRDefault="004B46E5" w:rsidP="00E7726B">
      <w:pPr>
        <w:spacing w:after="0" w:line="240" w:lineRule="auto"/>
        <w:rPr>
          <w:rFonts w:ascii="Times New Roman" w:eastAsia="Calibri" w:hAnsi="Times New Roman" w:cs="Times New Roman"/>
        </w:rPr>
      </w:pPr>
    </w:p>
    <w:p w14:paraId="2E6E3E80" w14:textId="7C6A8873" w:rsidR="00E7726B" w:rsidRPr="00E7726B" w:rsidRDefault="0033294E" w:rsidP="00E7726B">
      <w:pPr>
        <w:spacing w:after="0" w:line="240" w:lineRule="auto"/>
        <w:rPr>
          <w:rFonts w:ascii="Times New Roman" w:eastAsia="Calibri" w:hAnsi="Times New Roman" w:cs="Times New Roman"/>
        </w:rPr>
      </w:pPr>
      <w:r w:rsidRPr="00D40E1C">
        <w:rPr>
          <w:rFonts w:ascii="Times New Roman" w:eastAsia="Calibri" w:hAnsi="Times New Roman" w:cs="Times New Roman"/>
          <w:lang w:eastAsia="lt-LT"/>
        </w:rPr>
        <w:t xml:space="preserve">Išsami informacija apie šį vaistinį preparatą pateikiama Valstybinės vaistų kontrolės tarnybos prie Lietuvos Respublikos sveikatos apsaugos ministerijos tinklalapyje </w:t>
      </w:r>
      <w:hyperlink r:id="rId13" w:history="1">
        <w:r w:rsidR="0041798C" w:rsidRPr="00834DBF">
          <w:rPr>
            <w:rStyle w:val="Hipersaitas"/>
            <w:rFonts w:ascii="Times New Roman" w:eastAsia="Calibri" w:hAnsi="Times New Roman" w:cs="Times New Roman"/>
            <w:lang w:eastAsia="lt-LT"/>
          </w:rPr>
          <w:t>http://www.vvkt.lt</w:t>
        </w:r>
      </w:hyperlink>
      <w:r w:rsidR="0041798C">
        <w:rPr>
          <w:rFonts w:ascii="Times New Roman" w:eastAsia="Calibri" w:hAnsi="Times New Roman" w:cs="Times New Roman"/>
          <w:lang w:eastAsia="lt-LT"/>
        </w:rPr>
        <w:t>.</w:t>
      </w:r>
    </w:p>
    <w:p w14:paraId="2E6E3E81" w14:textId="77777777"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br w:type="page"/>
      </w:r>
    </w:p>
    <w:p w14:paraId="2E6E3E82" w14:textId="77777777" w:rsidR="00E7726B" w:rsidRPr="00E7726B" w:rsidRDefault="00E7726B" w:rsidP="00E7726B">
      <w:pPr>
        <w:spacing w:after="0" w:line="240" w:lineRule="auto"/>
        <w:rPr>
          <w:rFonts w:ascii="Times New Roman" w:eastAsia="Calibri" w:hAnsi="Times New Roman" w:cs="Times New Roman"/>
        </w:rPr>
      </w:pPr>
    </w:p>
    <w:p w14:paraId="2E6E3E83" w14:textId="77777777" w:rsidR="00E7726B" w:rsidRPr="00E7726B" w:rsidRDefault="00E7726B" w:rsidP="00E7726B">
      <w:pPr>
        <w:spacing w:after="0" w:line="240" w:lineRule="auto"/>
        <w:rPr>
          <w:rFonts w:ascii="Times New Roman" w:eastAsia="Calibri" w:hAnsi="Times New Roman" w:cs="Times New Roman"/>
        </w:rPr>
      </w:pPr>
    </w:p>
    <w:p w14:paraId="2E6E3E84" w14:textId="77777777" w:rsidR="00E7726B" w:rsidRPr="00E7726B" w:rsidRDefault="00E7726B" w:rsidP="00E7726B">
      <w:pPr>
        <w:spacing w:after="0" w:line="240" w:lineRule="auto"/>
        <w:rPr>
          <w:rFonts w:ascii="Times New Roman" w:eastAsia="Calibri" w:hAnsi="Times New Roman" w:cs="Times New Roman"/>
        </w:rPr>
      </w:pPr>
    </w:p>
    <w:p w14:paraId="2E6E3E85" w14:textId="77777777" w:rsidR="00E7726B" w:rsidRPr="00E7726B" w:rsidRDefault="00E7726B" w:rsidP="00E7726B">
      <w:pPr>
        <w:spacing w:after="0" w:line="240" w:lineRule="auto"/>
        <w:rPr>
          <w:rFonts w:ascii="Times New Roman" w:eastAsia="Calibri" w:hAnsi="Times New Roman" w:cs="Times New Roman"/>
        </w:rPr>
      </w:pPr>
    </w:p>
    <w:p w14:paraId="2E6E3E86" w14:textId="77777777" w:rsidR="00E7726B" w:rsidRPr="00E7726B" w:rsidRDefault="00E7726B" w:rsidP="00E7726B">
      <w:pPr>
        <w:spacing w:after="0" w:line="240" w:lineRule="auto"/>
        <w:rPr>
          <w:rFonts w:ascii="Times New Roman" w:eastAsia="Calibri" w:hAnsi="Times New Roman" w:cs="Times New Roman"/>
        </w:rPr>
      </w:pPr>
    </w:p>
    <w:p w14:paraId="2E6E3E87" w14:textId="77777777" w:rsidR="00E7726B" w:rsidRPr="00E7726B" w:rsidRDefault="00E7726B" w:rsidP="00E7726B">
      <w:pPr>
        <w:spacing w:after="0" w:line="240" w:lineRule="auto"/>
        <w:rPr>
          <w:rFonts w:ascii="Times New Roman" w:eastAsia="Calibri" w:hAnsi="Times New Roman" w:cs="Times New Roman"/>
        </w:rPr>
      </w:pPr>
    </w:p>
    <w:p w14:paraId="2E6E3E88" w14:textId="77777777" w:rsidR="00E7726B" w:rsidRPr="00E7726B" w:rsidRDefault="00E7726B" w:rsidP="00E7726B">
      <w:pPr>
        <w:spacing w:after="0" w:line="240" w:lineRule="auto"/>
        <w:rPr>
          <w:rFonts w:ascii="Times New Roman" w:eastAsia="Calibri" w:hAnsi="Times New Roman" w:cs="Times New Roman"/>
        </w:rPr>
      </w:pPr>
    </w:p>
    <w:p w14:paraId="2E6E3E89" w14:textId="77777777" w:rsidR="00E7726B" w:rsidRPr="00E7726B" w:rsidRDefault="00E7726B" w:rsidP="00E7726B">
      <w:pPr>
        <w:spacing w:after="0" w:line="240" w:lineRule="auto"/>
        <w:rPr>
          <w:rFonts w:ascii="Times New Roman" w:eastAsia="Calibri" w:hAnsi="Times New Roman" w:cs="Times New Roman"/>
        </w:rPr>
      </w:pPr>
    </w:p>
    <w:p w14:paraId="2E6E3E8A" w14:textId="77777777" w:rsidR="00E7726B" w:rsidRPr="00E7726B" w:rsidRDefault="00E7726B" w:rsidP="00E7726B">
      <w:pPr>
        <w:spacing w:after="0" w:line="240" w:lineRule="auto"/>
        <w:rPr>
          <w:rFonts w:ascii="Times New Roman" w:eastAsia="Calibri" w:hAnsi="Times New Roman" w:cs="Times New Roman"/>
        </w:rPr>
      </w:pPr>
    </w:p>
    <w:p w14:paraId="2E6E3E8B" w14:textId="77777777" w:rsidR="00E7726B" w:rsidRPr="00E7726B" w:rsidRDefault="00E7726B" w:rsidP="00E7726B">
      <w:pPr>
        <w:spacing w:after="0" w:line="240" w:lineRule="auto"/>
        <w:rPr>
          <w:rFonts w:ascii="Times New Roman" w:eastAsia="Calibri" w:hAnsi="Times New Roman" w:cs="Times New Roman"/>
        </w:rPr>
      </w:pPr>
    </w:p>
    <w:p w14:paraId="2E6E3E8C" w14:textId="77777777" w:rsidR="00E7726B" w:rsidRPr="00E7726B" w:rsidRDefault="00E7726B" w:rsidP="00E7726B">
      <w:pPr>
        <w:spacing w:after="0" w:line="240" w:lineRule="auto"/>
        <w:rPr>
          <w:rFonts w:ascii="Times New Roman" w:eastAsia="Calibri" w:hAnsi="Times New Roman" w:cs="Times New Roman"/>
        </w:rPr>
      </w:pPr>
    </w:p>
    <w:p w14:paraId="2E6E3E8D" w14:textId="77777777" w:rsidR="00E7726B" w:rsidRPr="00E7726B" w:rsidRDefault="00E7726B" w:rsidP="00E7726B">
      <w:pPr>
        <w:spacing w:after="0" w:line="240" w:lineRule="auto"/>
        <w:rPr>
          <w:rFonts w:ascii="Times New Roman" w:eastAsia="Calibri" w:hAnsi="Times New Roman" w:cs="Times New Roman"/>
        </w:rPr>
      </w:pPr>
    </w:p>
    <w:p w14:paraId="2E6E3E8E" w14:textId="77777777" w:rsidR="00E7726B" w:rsidRPr="00E7726B" w:rsidRDefault="00E7726B" w:rsidP="00E7726B">
      <w:pPr>
        <w:spacing w:after="0" w:line="240" w:lineRule="auto"/>
        <w:rPr>
          <w:rFonts w:ascii="Times New Roman" w:eastAsia="Calibri" w:hAnsi="Times New Roman" w:cs="Times New Roman"/>
        </w:rPr>
      </w:pPr>
    </w:p>
    <w:p w14:paraId="2E6E3E8F" w14:textId="77777777" w:rsidR="00E7726B" w:rsidRPr="00E7726B" w:rsidRDefault="00E7726B" w:rsidP="00E7726B">
      <w:pPr>
        <w:spacing w:after="0" w:line="240" w:lineRule="auto"/>
        <w:rPr>
          <w:rFonts w:ascii="Times New Roman" w:eastAsia="Calibri" w:hAnsi="Times New Roman" w:cs="Times New Roman"/>
        </w:rPr>
      </w:pPr>
    </w:p>
    <w:p w14:paraId="2E6E3E90" w14:textId="77777777" w:rsidR="00E7726B" w:rsidRPr="00E7726B" w:rsidRDefault="00E7726B" w:rsidP="00E7726B">
      <w:pPr>
        <w:spacing w:after="0" w:line="240" w:lineRule="auto"/>
        <w:rPr>
          <w:rFonts w:ascii="Times New Roman" w:eastAsia="Calibri" w:hAnsi="Times New Roman" w:cs="Times New Roman"/>
        </w:rPr>
      </w:pPr>
    </w:p>
    <w:p w14:paraId="2E6E3E91" w14:textId="77777777" w:rsidR="00E7726B" w:rsidRPr="00E7726B" w:rsidRDefault="00E7726B" w:rsidP="00E7726B">
      <w:pPr>
        <w:spacing w:after="0" w:line="240" w:lineRule="auto"/>
        <w:rPr>
          <w:rFonts w:ascii="Times New Roman" w:eastAsia="Calibri" w:hAnsi="Times New Roman" w:cs="Times New Roman"/>
        </w:rPr>
      </w:pPr>
    </w:p>
    <w:p w14:paraId="2E6E3E92" w14:textId="77777777" w:rsidR="00E7726B" w:rsidRPr="00E7726B" w:rsidRDefault="00E7726B" w:rsidP="00E7726B">
      <w:pPr>
        <w:spacing w:after="0" w:line="240" w:lineRule="auto"/>
        <w:rPr>
          <w:rFonts w:ascii="Times New Roman" w:eastAsia="Calibri" w:hAnsi="Times New Roman" w:cs="Times New Roman"/>
        </w:rPr>
      </w:pPr>
    </w:p>
    <w:p w14:paraId="2E6E3E93" w14:textId="77777777" w:rsidR="00E7726B" w:rsidRPr="00E7726B" w:rsidRDefault="00E7726B" w:rsidP="00E7726B">
      <w:pPr>
        <w:spacing w:after="0" w:line="240" w:lineRule="auto"/>
        <w:rPr>
          <w:rFonts w:ascii="Times New Roman" w:eastAsia="Calibri" w:hAnsi="Times New Roman" w:cs="Times New Roman"/>
        </w:rPr>
      </w:pPr>
    </w:p>
    <w:p w14:paraId="2E6E3E94" w14:textId="77777777" w:rsidR="00E7726B" w:rsidRPr="00E7726B" w:rsidRDefault="00E7726B" w:rsidP="00E7726B">
      <w:pPr>
        <w:spacing w:after="0" w:line="240" w:lineRule="auto"/>
        <w:rPr>
          <w:rFonts w:ascii="Times New Roman" w:eastAsia="Calibri" w:hAnsi="Times New Roman" w:cs="Times New Roman"/>
        </w:rPr>
      </w:pPr>
    </w:p>
    <w:p w14:paraId="2E6E3E95" w14:textId="77777777" w:rsidR="00E7726B" w:rsidRPr="00E7726B" w:rsidRDefault="00E7726B" w:rsidP="00E7726B">
      <w:pPr>
        <w:spacing w:after="0" w:line="240" w:lineRule="auto"/>
        <w:rPr>
          <w:rFonts w:ascii="Times New Roman" w:eastAsia="Calibri" w:hAnsi="Times New Roman" w:cs="Times New Roman"/>
        </w:rPr>
      </w:pPr>
    </w:p>
    <w:p w14:paraId="2E6E3E96" w14:textId="77777777" w:rsidR="00E7726B" w:rsidRPr="00E7726B" w:rsidRDefault="00E7726B" w:rsidP="00E7726B">
      <w:pPr>
        <w:spacing w:after="0" w:line="240" w:lineRule="auto"/>
        <w:rPr>
          <w:rFonts w:ascii="Times New Roman" w:eastAsia="Calibri" w:hAnsi="Times New Roman" w:cs="Times New Roman"/>
        </w:rPr>
      </w:pPr>
    </w:p>
    <w:p w14:paraId="2E6E3E97" w14:textId="77777777" w:rsidR="00E7726B" w:rsidRPr="00E7726B" w:rsidRDefault="00E7726B" w:rsidP="00E7726B">
      <w:pPr>
        <w:spacing w:after="0" w:line="240" w:lineRule="auto"/>
        <w:rPr>
          <w:rFonts w:ascii="Times New Roman" w:eastAsia="Calibri" w:hAnsi="Times New Roman" w:cs="Times New Roman"/>
        </w:rPr>
      </w:pPr>
    </w:p>
    <w:p w14:paraId="2E6E3E98" w14:textId="189C6B45" w:rsidR="00E7726B" w:rsidRPr="00E7726B" w:rsidRDefault="00E7726B" w:rsidP="00E7726B">
      <w:pPr>
        <w:tabs>
          <w:tab w:val="left" w:pos="567"/>
        </w:tabs>
        <w:spacing w:after="0" w:line="240" w:lineRule="auto"/>
        <w:ind w:left="567" w:hanging="567"/>
        <w:jc w:val="center"/>
        <w:outlineLvl w:val="0"/>
        <w:rPr>
          <w:rFonts w:ascii="Times New Roman" w:eastAsia="Calibri" w:hAnsi="Times New Roman" w:cs="Times New Roman"/>
          <w:b/>
          <w:caps/>
          <w:lang w:eastAsia="lt-LT"/>
        </w:rPr>
      </w:pPr>
      <w:bookmarkStart w:id="1" w:name="_Toc129243128"/>
      <w:bookmarkStart w:id="2" w:name="_Toc129243253"/>
      <w:r w:rsidRPr="00E7726B">
        <w:rPr>
          <w:rFonts w:ascii="Times New Roman" w:eastAsia="Calibri" w:hAnsi="Times New Roman" w:cs="Times New Roman"/>
          <w:b/>
          <w:caps/>
          <w:lang w:eastAsia="lt-LT"/>
        </w:rPr>
        <w:t>II</w:t>
      </w:r>
      <w:r w:rsidR="00D83329">
        <w:rPr>
          <w:rFonts w:ascii="Times New Roman" w:eastAsia="Calibri" w:hAnsi="Times New Roman" w:cs="Times New Roman"/>
          <w:b/>
          <w:caps/>
          <w:lang w:eastAsia="lt-LT"/>
        </w:rPr>
        <w:t> </w:t>
      </w:r>
      <w:r w:rsidRPr="00E7726B">
        <w:rPr>
          <w:rFonts w:ascii="Times New Roman" w:eastAsia="Calibri" w:hAnsi="Times New Roman" w:cs="Times New Roman"/>
          <w:b/>
          <w:caps/>
          <w:lang w:eastAsia="lt-LT"/>
        </w:rPr>
        <w:t>PRIEDAS</w:t>
      </w:r>
      <w:bookmarkEnd w:id="1"/>
      <w:bookmarkEnd w:id="2"/>
    </w:p>
    <w:p w14:paraId="2E6E3E99" w14:textId="77777777" w:rsidR="00E7726B" w:rsidRPr="00E7726B" w:rsidRDefault="00E7726B" w:rsidP="00E7726B">
      <w:pPr>
        <w:tabs>
          <w:tab w:val="left" w:pos="567"/>
        </w:tabs>
        <w:spacing w:after="0" w:line="240" w:lineRule="auto"/>
        <w:ind w:left="567" w:hanging="567"/>
        <w:jc w:val="center"/>
        <w:outlineLvl w:val="0"/>
        <w:rPr>
          <w:rFonts w:ascii="Times New Roman" w:eastAsia="Calibri" w:hAnsi="Times New Roman" w:cs="Times New Roman"/>
          <w:b/>
          <w:caps/>
          <w:lang w:eastAsia="lt-LT"/>
        </w:rPr>
      </w:pPr>
    </w:p>
    <w:p w14:paraId="2E6E3E9A" w14:textId="21E40466" w:rsidR="00E7726B" w:rsidRPr="00E7726B" w:rsidRDefault="0033294E" w:rsidP="00E7726B">
      <w:pPr>
        <w:tabs>
          <w:tab w:val="left" w:pos="567"/>
        </w:tabs>
        <w:spacing w:after="0" w:line="240" w:lineRule="auto"/>
        <w:ind w:left="567" w:hanging="567"/>
        <w:jc w:val="center"/>
        <w:outlineLvl w:val="0"/>
        <w:rPr>
          <w:rFonts w:ascii="Times New Roman" w:eastAsia="Calibri" w:hAnsi="Times New Roman" w:cs="Times New Roman"/>
          <w:b/>
          <w:caps/>
          <w:lang w:eastAsia="lt-LT"/>
        </w:rPr>
      </w:pPr>
      <w:r>
        <w:rPr>
          <w:rFonts w:ascii="Times New Roman" w:eastAsia="Calibri" w:hAnsi="Times New Roman" w:cs="Times New Roman"/>
          <w:b/>
          <w:caps/>
        </w:rPr>
        <w:t>REGISTRACIJOS</w:t>
      </w:r>
      <w:r w:rsidRPr="00452E3B">
        <w:rPr>
          <w:rFonts w:ascii="Times New Roman" w:eastAsia="Calibri" w:hAnsi="Times New Roman" w:cs="Times New Roman"/>
          <w:b/>
          <w:caps/>
        </w:rPr>
        <w:t xml:space="preserve"> </w:t>
      </w:r>
      <w:r w:rsidR="00E7726B" w:rsidRPr="00E7726B">
        <w:rPr>
          <w:rFonts w:ascii="Times New Roman" w:eastAsia="Calibri" w:hAnsi="Times New Roman" w:cs="Times New Roman"/>
          <w:b/>
          <w:caps/>
          <w:lang w:eastAsia="lt-LT"/>
        </w:rPr>
        <w:t>SĄLYGOS</w:t>
      </w:r>
    </w:p>
    <w:p w14:paraId="2E6E3E9B" w14:textId="77777777" w:rsidR="00E7726B" w:rsidRPr="00E7726B" w:rsidRDefault="00E7726B" w:rsidP="00E7726B">
      <w:pPr>
        <w:spacing w:after="0" w:line="240" w:lineRule="auto"/>
        <w:rPr>
          <w:rFonts w:ascii="Times New Roman" w:eastAsia="Calibri" w:hAnsi="Times New Roman" w:cs="Times New Roman"/>
        </w:rPr>
      </w:pPr>
    </w:p>
    <w:p w14:paraId="2E6E3E9C" w14:textId="77777777" w:rsidR="00E7726B" w:rsidRPr="00E7726B" w:rsidRDefault="00E7726B" w:rsidP="00E7726B">
      <w:pPr>
        <w:keepNext/>
        <w:tabs>
          <w:tab w:val="left" w:pos="567"/>
        </w:tabs>
        <w:spacing w:after="0" w:line="240" w:lineRule="auto"/>
        <w:ind w:left="567" w:hanging="567"/>
        <w:outlineLvl w:val="1"/>
        <w:rPr>
          <w:rFonts w:ascii="Times New Roman" w:eastAsia="Calibri" w:hAnsi="Times New Roman" w:cs="Times New Roman"/>
          <w:b/>
          <w:caps/>
        </w:rPr>
      </w:pPr>
      <w:r w:rsidRPr="00E7726B">
        <w:rPr>
          <w:rFonts w:ascii="Times New Roman" w:eastAsia="Calibri" w:hAnsi="Times New Roman" w:cs="Times New Roman"/>
          <w:b/>
          <w:caps/>
        </w:rPr>
        <w:t>A.</w:t>
      </w:r>
      <w:r w:rsidRPr="00E7726B">
        <w:rPr>
          <w:rFonts w:ascii="Times New Roman" w:eastAsia="Calibri" w:hAnsi="Times New Roman" w:cs="Times New Roman"/>
          <w:b/>
          <w:caps/>
        </w:rPr>
        <w:tab/>
        <w:t>GAMINTOJAS, ATSAKINGAS UŽ SERIJŲ IŠLEIDIMĄ</w:t>
      </w:r>
    </w:p>
    <w:p w14:paraId="2E6E3E9D" w14:textId="77777777" w:rsidR="00E7726B" w:rsidRPr="00E7726B" w:rsidRDefault="00E7726B" w:rsidP="00E7726B">
      <w:pPr>
        <w:spacing w:after="0" w:line="240" w:lineRule="auto"/>
        <w:rPr>
          <w:rFonts w:ascii="Times New Roman" w:eastAsia="Calibri" w:hAnsi="Times New Roman" w:cs="Times New Roman"/>
        </w:rPr>
      </w:pPr>
    </w:p>
    <w:p w14:paraId="2E6E3E9E" w14:textId="77777777" w:rsidR="00E7726B" w:rsidRPr="00E7726B" w:rsidRDefault="00E7726B" w:rsidP="00E7726B">
      <w:pPr>
        <w:keepNext/>
        <w:tabs>
          <w:tab w:val="left" w:pos="567"/>
        </w:tabs>
        <w:spacing w:after="0" w:line="240" w:lineRule="auto"/>
        <w:ind w:left="567" w:hanging="567"/>
        <w:outlineLvl w:val="1"/>
        <w:rPr>
          <w:rFonts w:ascii="Times New Roman" w:eastAsia="Calibri" w:hAnsi="Times New Roman" w:cs="Times New Roman"/>
          <w:b/>
          <w:caps/>
        </w:rPr>
      </w:pPr>
      <w:r w:rsidRPr="00E7726B">
        <w:rPr>
          <w:rFonts w:ascii="Times New Roman" w:eastAsia="Calibri" w:hAnsi="Times New Roman" w:cs="Times New Roman"/>
          <w:b/>
          <w:caps/>
        </w:rPr>
        <w:t>B.</w:t>
      </w:r>
      <w:r w:rsidRPr="00E7726B">
        <w:rPr>
          <w:rFonts w:ascii="Times New Roman" w:eastAsia="Calibri" w:hAnsi="Times New Roman" w:cs="Times New Roman"/>
          <w:b/>
          <w:caps/>
        </w:rPr>
        <w:tab/>
        <w:t>TIEKIMO IR VARTOJIMO SĄLYGOS AR APRIBOJIMAI</w:t>
      </w:r>
    </w:p>
    <w:p w14:paraId="2E6E3E9F" w14:textId="77777777" w:rsidR="00E7726B" w:rsidRPr="00E7726B" w:rsidRDefault="00E7726B" w:rsidP="00E7726B">
      <w:pPr>
        <w:keepNext/>
        <w:tabs>
          <w:tab w:val="left" w:pos="567"/>
        </w:tabs>
        <w:spacing w:after="0" w:line="240" w:lineRule="auto"/>
        <w:ind w:left="567" w:hanging="567"/>
        <w:outlineLvl w:val="1"/>
        <w:rPr>
          <w:rFonts w:ascii="Times New Roman" w:eastAsia="Calibri" w:hAnsi="Times New Roman" w:cs="Times New Roman"/>
          <w:b/>
          <w:caps/>
        </w:rPr>
      </w:pPr>
      <w:r w:rsidRPr="00E7726B">
        <w:rPr>
          <w:rFonts w:ascii="Times New Roman" w:eastAsia="Calibri" w:hAnsi="Times New Roman" w:cs="Times New Roman"/>
          <w:b/>
          <w:caps/>
        </w:rPr>
        <w:br w:type="page"/>
        <w:t>A.</w:t>
      </w:r>
      <w:r w:rsidRPr="00E7726B">
        <w:rPr>
          <w:rFonts w:ascii="Times New Roman" w:eastAsia="Calibri" w:hAnsi="Times New Roman" w:cs="Times New Roman"/>
          <w:b/>
          <w:caps/>
        </w:rPr>
        <w:tab/>
        <w:t>GAMINTOJAS, ATSAKINGAS UŽ SERIJŲ IŠLEIDIMĄ</w:t>
      </w:r>
    </w:p>
    <w:p w14:paraId="2E6E3EA0" w14:textId="77777777" w:rsidR="00E7726B" w:rsidRPr="00E7726B" w:rsidRDefault="00E7726B" w:rsidP="00E7726B">
      <w:pPr>
        <w:spacing w:after="0" w:line="240" w:lineRule="auto"/>
        <w:rPr>
          <w:rFonts w:ascii="Times New Roman" w:eastAsia="Calibri" w:hAnsi="Times New Roman" w:cs="Times New Roman"/>
          <w:highlight w:val="yellow"/>
        </w:rPr>
      </w:pPr>
    </w:p>
    <w:p w14:paraId="2E6E3EA1" w14:textId="77777777" w:rsidR="00E7726B" w:rsidRPr="00E7726B" w:rsidRDefault="00E7726B" w:rsidP="00E7726B">
      <w:pPr>
        <w:spacing w:after="0" w:line="240" w:lineRule="auto"/>
        <w:rPr>
          <w:rFonts w:ascii="Times New Roman" w:eastAsia="Calibri" w:hAnsi="Times New Roman" w:cs="Times New Roman"/>
          <w:u w:val="single"/>
        </w:rPr>
      </w:pPr>
      <w:r w:rsidRPr="00E7726B">
        <w:rPr>
          <w:rFonts w:ascii="Times New Roman" w:eastAsia="Calibri" w:hAnsi="Times New Roman" w:cs="Times New Roman"/>
          <w:u w:val="single"/>
        </w:rPr>
        <w:t>Gamintojo, atsakingo už serijų išleidimą, pavadinimas ir adresas</w:t>
      </w:r>
    </w:p>
    <w:p w14:paraId="23F24707" w14:textId="77777777" w:rsidR="000426A2" w:rsidRDefault="000426A2" w:rsidP="00E7726B">
      <w:pPr>
        <w:spacing w:after="0" w:line="240" w:lineRule="auto"/>
        <w:rPr>
          <w:rFonts w:ascii="TimesNewRomanPSMT" w:hAnsi="TimesNewRomanPSMT" w:cs="TimesNewRomanPSMT"/>
        </w:rPr>
      </w:pPr>
    </w:p>
    <w:p w14:paraId="2E6E3EAA" w14:textId="4CD1B3F9" w:rsidR="00E7726B" w:rsidRPr="00E7726B" w:rsidRDefault="00E7726B" w:rsidP="00E7726B">
      <w:pPr>
        <w:spacing w:after="0" w:line="240" w:lineRule="auto"/>
        <w:rPr>
          <w:rFonts w:ascii="Times New Roman" w:eastAsia="Times New Roman" w:hAnsi="Times New Roman" w:cs="Times New Roman"/>
        </w:rPr>
      </w:pPr>
      <w:r w:rsidRPr="00E7726B">
        <w:rPr>
          <w:rFonts w:ascii="Times New Roman" w:eastAsia="Times New Roman" w:hAnsi="Times New Roman" w:cs="Times New Roman"/>
        </w:rPr>
        <w:t>G</w:t>
      </w:r>
      <w:r w:rsidR="000426A2">
        <w:rPr>
          <w:rFonts w:ascii="Times New Roman" w:eastAsia="Times New Roman" w:hAnsi="Times New Roman" w:cs="Times New Roman"/>
        </w:rPr>
        <w:t>laxo</w:t>
      </w:r>
      <w:r w:rsidRPr="00E7726B">
        <w:rPr>
          <w:rFonts w:ascii="Times New Roman" w:eastAsia="Times New Roman" w:hAnsi="Times New Roman" w:cs="Times New Roman"/>
        </w:rPr>
        <w:t>S</w:t>
      </w:r>
      <w:r w:rsidR="000426A2">
        <w:rPr>
          <w:rFonts w:ascii="Times New Roman" w:eastAsia="Times New Roman" w:hAnsi="Times New Roman" w:cs="Times New Roman"/>
        </w:rPr>
        <w:t>mith</w:t>
      </w:r>
      <w:r w:rsidRPr="00E7726B">
        <w:rPr>
          <w:rFonts w:ascii="Times New Roman" w:eastAsia="Times New Roman" w:hAnsi="Times New Roman" w:cs="Times New Roman"/>
        </w:rPr>
        <w:t>K</w:t>
      </w:r>
      <w:r w:rsidR="000426A2">
        <w:rPr>
          <w:rFonts w:ascii="Times New Roman" w:eastAsia="Times New Roman" w:hAnsi="Times New Roman" w:cs="Times New Roman"/>
        </w:rPr>
        <w:t>line</w:t>
      </w:r>
      <w:r w:rsidRPr="00E7726B">
        <w:rPr>
          <w:rFonts w:ascii="Times New Roman" w:eastAsia="Times New Roman" w:hAnsi="Times New Roman" w:cs="Times New Roman"/>
        </w:rPr>
        <w:t xml:space="preserve"> Consumer Healthcare GmbH &amp; Co. KG</w:t>
      </w:r>
    </w:p>
    <w:p w14:paraId="2E6E3EAB" w14:textId="585997C1" w:rsidR="00E7726B" w:rsidRPr="00E7726B" w:rsidRDefault="00E7726B" w:rsidP="00E7726B">
      <w:pPr>
        <w:spacing w:after="0" w:line="240" w:lineRule="auto"/>
        <w:rPr>
          <w:rFonts w:ascii="Times New Roman" w:eastAsia="Times New Roman" w:hAnsi="Times New Roman" w:cs="Times New Roman"/>
        </w:rPr>
      </w:pPr>
      <w:r w:rsidRPr="00E7726B">
        <w:rPr>
          <w:rFonts w:ascii="Times New Roman" w:eastAsia="Times New Roman" w:hAnsi="Times New Roman" w:cs="Times New Roman"/>
        </w:rPr>
        <w:t>Barthstraße</w:t>
      </w:r>
      <w:r w:rsidR="0041798C">
        <w:rPr>
          <w:rFonts w:ascii="Times New Roman" w:eastAsia="Times New Roman" w:hAnsi="Times New Roman" w:cs="Times New Roman"/>
        </w:rPr>
        <w:t> </w:t>
      </w:r>
      <w:r w:rsidRPr="00E7726B">
        <w:rPr>
          <w:rFonts w:ascii="Times New Roman" w:eastAsia="Times New Roman" w:hAnsi="Times New Roman" w:cs="Times New Roman"/>
        </w:rPr>
        <w:t>4</w:t>
      </w:r>
    </w:p>
    <w:p w14:paraId="2E6E3EAC" w14:textId="5078F52A" w:rsidR="00E7726B" w:rsidRPr="00E7726B" w:rsidRDefault="00E7726B" w:rsidP="00E7726B">
      <w:pPr>
        <w:spacing w:after="0" w:line="240" w:lineRule="auto"/>
        <w:rPr>
          <w:rFonts w:ascii="Times New Roman" w:eastAsia="Times New Roman" w:hAnsi="Times New Roman" w:cs="Times New Roman"/>
        </w:rPr>
      </w:pPr>
      <w:r w:rsidRPr="00E7726B">
        <w:rPr>
          <w:rFonts w:ascii="Times New Roman" w:eastAsia="Times New Roman" w:hAnsi="Times New Roman" w:cs="Times New Roman"/>
        </w:rPr>
        <w:t>80339</w:t>
      </w:r>
      <w:r w:rsidR="00D83329">
        <w:rPr>
          <w:rFonts w:ascii="Times New Roman" w:eastAsia="Times New Roman" w:hAnsi="Times New Roman" w:cs="Times New Roman"/>
        </w:rPr>
        <w:t> </w:t>
      </w:r>
      <w:r w:rsidRPr="00E7726B">
        <w:rPr>
          <w:rFonts w:ascii="Times New Roman" w:eastAsia="Times New Roman" w:hAnsi="Times New Roman" w:cs="Times New Roman"/>
        </w:rPr>
        <w:t>München</w:t>
      </w:r>
    </w:p>
    <w:p w14:paraId="2E6E3EAD" w14:textId="77777777" w:rsidR="00E7726B" w:rsidRDefault="00E7726B" w:rsidP="00E7726B">
      <w:pPr>
        <w:spacing w:after="0" w:line="240" w:lineRule="auto"/>
        <w:rPr>
          <w:rFonts w:ascii="Times New Roman" w:eastAsia="Times New Roman" w:hAnsi="Times New Roman" w:cs="Times New Roman"/>
        </w:rPr>
      </w:pPr>
      <w:r w:rsidRPr="00E7726B">
        <w:rPr>
          <w:rFonts w:ascii="Times New Roman" w:eastAsia="Times New Roman" w:hAnsi="Times New Roman" w:cs="Times New Roman"/>
        </w:rPr>
        <w:t>Vokietija</w:t>
      </w:r>
    </w:p>
    <w:p w14:paraId="46455C6B" w14:textId="4FA92FD3" w:rsidR="00DD4D20" w:rsidRPr="00231481" w:rsidRDefault="00DD4D20" w:rsidP="00E7726B">
      <w:pPr>
        <w:spacing w:after="0" w:line="240" w:lineRule="auto"/>
        <w:rPr>
          <w:rFonts w:ascii="Times New Roman" w:eastAsia="Times New Roman" w:hAnsi="Times New Roman" w:cs="Times New Roman"/>
        </w:rPr>
      </w:pPr>
    </w:p>
    <w:p w14:paraId="736FEB90" w14:textId="77777777" w:rsidR="00231481" w:rsidRPr="00231481" w:rsidRDefault="00231481" w:rsidP="00231481">
      <w:pPr>
        <w:pStyle w:val="Table"/>
        <w:keepNext/>
        <w:spacing w:before="0" w:after="0"/>
        <w:rPr>
          <w:rFonts w:ascii="Times New Roman" w:hAnsi="Times New Roman" w:cs="Times New Roman"/>
          <w:color w:val="000000"/>
          <w:sz w:val="22"/>
          <w:szCs w:val="22"/>
          <w:lang w:val="en-GB"/>
        </w:rPr>
      </w:pPr>
      <w:r w:rsidRPr="00231481">
        <w:rPr>
          <w:rFonts w:ascii="Times New Roman" w:hAnsi="Times New Roman" w:cs="Times New Roman"/>
          <w:color w:val="000000"/>
          <w:sz w:val="22"/>
          <w:szCs w:val="22"/>
          <w:lang w:val="en-GB"/>
        </w:rPr>
        <w:t>Delpharm Huningue SAS</w:t>
      </w:r>
    </w:p>
    <w:p w14:paraId="27ACFA8F" w14:textId="77777777" w:rsidR="00231481" w:rsidRPr="00231481" w:rsidRDefault="00231481" w:rsidP="00231481">
      <w:pPr>
        <w:pStyle w:val="Table"/>
        <w:keepNext/>
        <w:spacing w:before="0" w:after="0"/>
        <w:rPr>
          <w:rFonts w:ascii="Times New Roman" w:hAnsi="Times New Roman" w:cs="Times New Roman"/>
          <w:color w:val="000000"/>
          <w:sz w:val="22"/>
          <w:szCs w:val="22"/>
          <w:lang w:val="en-GB"/>
        </w:rPr>
      </w:pPr>
      <w:r w:rsidRPr="00231481">
        <w:rPr>
          <w:rFonts w:ascii="Times New Roman" w:hAnsi="Times New Roman" w:cs="Times New Roman"/>
          <w:color w:val="000000"/>
          <w:sz w:val="22"/>
          <w:szCs w:val="22"/>
          <w:lang w:val="en-GB"/>
        </w:rPr>
        <w:t>26 Rue de la Chapelle</w:t>
      </w:r>
    </w:p>
    <w:p w14:paraId="3215148B" w14:textId="77777777" w:rsidR="00231481" w:rsidRPr="00231481" w:rsidRDefault="00231481" w:rsidP="00231481">
      <w:pPr>
        <w:pStyle w:val="Table"/>
        <w:keepNext/>
        <w:spacing w:before="0" w:after="0"/>
        <w:rPr>
          <w:rFonts w:ascii="Times New Roman" w:hAnsi="Times New Roman" w:cs="Times New Roman"/>
          <w:color w:val="000000"/>
          <w:sz w:val="22"/>
          <w:szCs w:val="22"/>
          <w:lang w:val="en-GB"/>
        </w:rPr>
      </w:pPr>
      <w:r w:rsidRPr="00231481">
        <w:rPr>
          <w:rFonts w:ascii="Times New Roman" w:hAnsi="Times New Roman" w:cs="Times New Roman"/>
          <w:color w:val="000000"/>
          <w:sz w:val="22"/>
          <w:szCs w:val="22"/>
          <w:lang w:val="en-GB"/>
        </w:rPr>
        <w:t>68330 Huningue</w:t>
      </w:r>
    </w:p>
    <w:p w14:paraId="060AF78A" w14:textId="297CFEF9" w:rsidR="008E5BE3" w:rsidRPr="00E7726B" w:rsidRDefault="00231481" w:rsidP="00E7726B">
      <w:pPr>
        <w:spacing w:after="0" w:line="240" w:lineRule="auto"/>
        <w:rPr>
          <w:rFonts w:ascii="Times New Roman" w:eastAsia="Calibri" w:hAnsi="Times New Roman" w:cs="Times New Roman"/>
          <w:highlight w:val="yellow"/>
        </w:rPr>
      </w:pPr>
      <w:r w:rsidRPr="00231481">
        <w:rPr>
          <w:rFonts w:ascii="Times New Roman" w:hAnsi="Times New Roman" w:cs="Times New Roman"/>
          <w:color w:val="000000"/>
          <w:lang w:val="en-GB"/>
        </w:rPr>
        <w:t>Prancūzija</w:t>
      </w:r>
    </w:p>
    <w:p w14:paraId="2F66CF27" w14:textId="77777777" w:rsidR="008E5BE3" w:rsidRPr="008E5BE3" w:rsidRDefault="008E5BE3" w:rsidP="008E5BE3">
      <w:pPr>
        <w:spacing w:after="0" w:line="240" w:lineRule="auto"/>
        <w:rPr>
          <w:rFonts w:ascii="Times New Roman" w:eastAsia="Calibri" w:hAnsi="Times New Roman" w:cs="Times New Roman"/>
        </w:rPr>
      </w:pPr>
    </w:p>
    <w:p w14:paraId="1625DBDE" w14:textId="77777777" w:rsidR="008E5BE3" w:rsidRPr="008E5BE3" w:rsidRDefault="008E5BE3" w:rsidP="008E5BE3">
      <w:pPr>
        <w:spacing w:after="0" w:line="240" w:lineRule="auto"/>
        <w:rPr>
          <w:rFonts w:ascii="Times New Roman" w:eastAsia="Calibri" w:hAnsi="Times New Roman" w:cs="Times New Roman"/>
        </w:rPr>
      </w:pPr>
      <w:r w:rsidRPr="008E5BE3">
        <w:rPr>
          <w:rFonts w:ascii="Times New Roman" w:eastAsia="Calibri" w:hAnsi="Times New Roman" w:cs="Times New Roman"/>
        </w:rPr>
        <w:t>Haleon Germany GmbH</w:t>
      </w:r>
    </w:p>
    <w:p w14:paraId="45709F2D" w14:textId="77777777" w:rsidR="008E5BE3" w:rsidRPr="008E5BE3" w:rsidRDefault="008E5BE3" w:rsidP="008E5BE3">
      <w:pPr>
        <w:spacing w:after="0" w:line="240" w:lineRule="auto"/>
        <w:rPr>
          <w:rFonts w:ascii="Times New Roman" w:eastAsia="Calibri" w:hAnsi="Times New Roman" w:cs="Times New Roman"/>
        </w:rPr>
      </w:pPr>
      <w:r w:rsidRPr="008E5BE3">
        <w:rPr>
          <w:rFonts w:ascii="Times New Roman" w:eastAsia="Calibri" w:hAnsi="Times New Roman" w:cs="Times New Roman"/>
        </w:rPr>
        <w:t>Barthstraße 4</w:t>
      </w:r>
    </w:p>
    <w:p w14:paraId="0C975EC9" w14:textId="77777777" w:rsidR="008E5BE3" w:rsidRPr="008E5BE3" w:rsidRDefault="008E5BE3" w:rsidP="008E5BE3">
      <w:pPr>
        <w:spacing w:after="0" w:line="240" w:lineRule="auto"/>
        <w:rPr>
          <w:rFonts w:ascii="Times New Roman" w:eastAsia="Calibri" w:hAnsi="Times New Roman" w:cs="Times New Roman"/>
        </w:rPr>
      </w:pPr>
      <w:r w:rsidRPr="008E5BE3">
        <w:rPr>
          <w:rFonts w:ascii="Times New Roman" w:eastAsia="Calibri" w:hAnsi="Times New Roman" w:cs="Times New Roman"/>
        </w:rPr>
        <w:t xml:space="preserve">80339 München </w:t>
      </w:r>
    </w:p>
    <w:p w14:paraId="261C0BE7" w14:textId="77777777" w:rsidR="008E5BE3" w:rsidRPr="008E5BE3" w:rsidRDefault="008E5BE3" w:rsidP="008E5BE3">
      <w:pPr>
        <w:spacing w:after="0" w:line="240" w:lineRule="auto"/>
        <w:rPr>
          <w:rFonts w:ascii="Times New Roman" w:eastAsia="Calibri" w:hAnsi="Times New Roman" w:cs="Times New Roman"/>
        </w:rPr>
      </w:pPr>
      <w:r w:rsidRPr="008E5BE3">
        <w:rPr>
          <w:rFonts w:ascii="Times New Roman" w:eastAsia="Calibri" w:hAnsi="Times New Roman" w:cs="Times New Roman"/>
        </w:rPr>
        <w:t>Vokietija</w:t>
      </w:r>
    </w:p>
    <w:p w14:paraId="1D017051" w14:textId="77777777" w:rsidR="008E5BE3" w:rsidRPr="008E5BE3" w:rsidRDefault="008E5BE3" w:rsidP="008E5BE3">
      <w:pPr>
        <w:spacing w:after="0" w:line="240" w:lineRule="auto"/>
        <w:rPr>
          <w:rFonts w:ascii="Times New Roman" w:eastAsia="Calibri" w:hAnsi="Times New Roman" w:cs="Times New Roman"/>
        </w:rPr>
      </w:pPr>
    </w:p>
    <w:p w14:paraId="5B3E8D45" w14:textId="77777777" w:rsidR="008E5BE3" w:rsidRPr="008E5BE3" w:rsidRDefault="008E5BE3" w:rsidP="008E5BE3">
      <w:pPr>
        <w:spacing w:after="0" w:line="240" w:lineRule="auto"/>
        <w:rPr>
          <w:rFonts w:ascii="Times New Roman" w:eastAsia="Calibri" w:hAnsi="Times New Roman" w:cs="Times New Roman"/>
        </w:rPr>
      </w:pPr>
      <w:r w:rsidRPr="008E5BE3">
        <w:rPr>
          <w:rFonts w:ascii="Times New Roman" w:eastAsia="Calibri" w:hAnsi="Times New Roman" w:cs="Times New Roman"/>
        </w:rPr>
        <w:t>Su pakuote pateikiamame lapelyje nurodomas gamintojo, atsakingo už konkrečios serijos išleidimą,</w:t>
      </w:r>
    </w:p>
    <w:p w14:paraId="2E6E3EAF" w14:textId="09BE729A" w:rsidR="00E7726B" w:rsidRDefault="008E5BE3" w:rsidP="008E5BE3">
      <w:pPr>
        <w:spacing w:after="0" w:line="240" w:lineRule="auto"/>
        <w:rPr>
          <w:rFonts w:ascii="Times New Roman" w:eastAsia="Calibri" w:hAnsi="Times New Roman" w:cs="Times New Roman"/>
        </w:rPr>
      </w:pPr>
      <w:r w:rsidRPr="008E5BE3">
        <w:rPr>
          <w:rFonts w:ascii="Times New Roman" w:eastAsia="Calibri" w:hAnsi="Times New Roman" w:cs="Times New Roman"/>
        </w:rPr>
        <w:t>pavadinimas ir adresas.</w:t>
      </w:r>
    </w:p>
    <w:p w14:paraId="4B12CAAA" w14:textId="77777777" w:rsidR="009911D7" w:rsidRPr="00E7726B" w:rsidRDefault="009911D7" w:rsidP="008E5BE3">
      <w:pPr>
        <w:spacing w:after="0" w:line="240" w:lineRule="auto"/>
        <w:rPr>
          <w:rFonts w:ascii="Times New Roman" w:eastAsia="Calibri" w:hAnsi="Times New Roman" w:cs="Times New Roman"/>
          <w:highlight w:val="yellow"/>
        </w:rPr>
      </w:pPr>
    </w:p>
    <w:p w14:paraId="2E6E3EB0" w14:textId="77777777" w:rsidR="00E7726B" w:rsidRPr="00E7726B" w:rsidRDefault="00E7726B" w:rsidP="00E7726B">
      <w:pPr>
        <w:keepNext/>
        <w:tabs>
          <w:tab w:val="left" w:pos="567"/>
        </w:tabs>
        <w:spacing w:after="0" w:line="240" w:lineRule="auto"/>
        <w:ind w:left="567" w:hanging="567"/>
        <w:outlineLvl w:val="1"/>
        <w:rPr>
          <w:rFonts w:ascii="Times New Roman" w:eastAsia="Calibri" w:hAnsi="Times New Roman" w:cs="Times New Roman"/>
          <w:b/>
          <w:caps/>
        </w:rPr>
      </w:pPr>
      <w:bookmarkStart w:id="3" w:name="_Toc129243129"/>
      <w:bookmarkStart w:id="4" w:name="_Toc129243254"/>
      <w:r w:rsidRPr="00E7726B">
        <w:rPr>
          <w:rFonts w:ascii="Times New Roman" w:eastAsia="Calibri" w:hAnsi="Times New Roman" w:cs="Times New Roman"/>
          <w:b/>
          <w:caps/>
        </w:rPr>
        <w:t>B.</w:t>
      </w:r>
      <w:r w:rsidRPr="00E7726B">
        <w:rPr>
          <w:rFonts w:ascii="Times New Roman" w:eastAsia="Calibri" w:hAnsi="Times New Roman" w:cs="Times New Roman"/>
          <w:b/>
          <w:caps/>
        </w:rPr>
        <w:tab/>
        <w:t>TIEKIMO IR VARTOJIMO SĄLYGOS AR APRIBOJIMAI</w:t>
      </w:r>
      <w:bookmarkEnd w:id="3"/>
      <w:bookmarkEnd w:id="4"/>
    </w:p>
    <w:p w14:paraId="2E6E3EB1" w14:textId="77777777" w:rsidR="00E7726B" w:rsidRPr="00E7726B" w:rsidRDefault="00E7726B" w:rsidP="00E7726B">
      <w:pPr>
        <w:spacing w:after="0" w:line="240" w:lineRule="auto"/>
        <w:rPr>
          <w:rFonts w:ascii="Times New Roman" w:eastAsia="Calibri" w:hAnsi="Times New Roman" w:cs="Times New Roman"/>
        </w:rPr>
      </w:pPr>
    </w:p>
    <w:p w14:paraId="2E6E3EB2" w14:textId="77777777"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Nereceptinis vaistinis preparatas.</w:t>
      </w:r>
    </w:p>
    <w:p w14:paraId="2E6E3EB8" w14:textId="77777777"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br w:type="page"/>
      </w:r>
    </w:p>
    <w:p w14:paraId="2E6E3EB9" w14:textId="77777777" w:rsidR="00E7726B" w:rsidRPr="00E7726B" w:rsidRDefault="00E7726B" w:rsidP="00E7726B">
      <w:pPr>
        <w:spacing w:after="0" w:line="240" w:lineRule="auto"/>
        <w:rPr>
          <w:rFonts w:ascii="Times New Roman" w:eastAsia="Calibri" w:hAnsi="Times New Roman" w:cs="Times New Roman"/>
        </w:rPr>
      </w:pPr>
    </w:p>
    <w:p w14:paraId="2E6E3EBA" w14:textId="77777777" w:rsidR="00E7726B" w:rsidRPr="00E7726B" w:rsidRDefault="00E7726B" w:rsidP="00E7726B">
      <w:pPr>
        <w:spacing w:after="0" w:line="240" w:lineRule="auto"/>
        <w:rPr>
          <w:rFonts w:ascii="Times New Roman" w:eastAsia="Calibri" w:hAnsi="Times New Roman" w:cs="Times New Roman"/>
        </w:rPr>
      </w:pPr>
    </w:p>
    <w:p w14:paraId="2E6E3EBB" w14:textId="77777777" w:rsidR="00E7726B" w:rsidRPr="00E7726B" w:rsidRDefault="00E7726B" w:rsidP="00E7726B">
      <w:pPr>
        <w:spacing w:after="0" w:line="240" w:lineRule="auto"/>
        <w:rPr>
          <w:rFonts w:ascii="Times New Roman" w:eastAsia="Calibri" w:hAnsi="Times New Roman" w:cs="Times New Roman"/>
        </w:rPr>
      </w:pPr>
    </w:p>
    <w:p w14:paraId="2E6E3EBC" w14:textId="77777777" w:rsidR="00E7726B" w:rsidRPr="00E7726B" w:rsidRDefault="00E7726B" w:rsidP="00E7726B">
      <w:pPr>
        <w:spacing w:after="0" w:line="240" w:lineRule="auto"/>
        <w:rPr>
          <w:rFonts w:ascii="Times New Roman" w:eastAsia="Calibri" w:hAnsi="Times New Roman" w:cs="Times New Roman"/>
        </w:rPr>
      </w:pPr>
    </w:p>
    <w:p w14:paraId="2E6E3EBD" w14:textId="77777777" w:rsidR="00E7726B" w:rsidRPr="00E7726B" w:rsidRDefault="00E7726B" w:rsidP="00E7726B">
      <w:pPr>
        <w:spacing w:after="0" w:line="240" w:lineRule="auto"/>
        <w:rPr>
          <w:rFonts w:ascii="Times New Roman" w:eastAsia="Calibri" w:hAnsi="Times New Roman" w:cs="Times New Roman"/>
        </w:rPr>
      </w:pPr>
    </w:p>
    <w:p w14:paraId="2E6E3EBE" w14:textId="77777777" w:rsidR="00E7726B" w:rsidRPr="00E7726B" w:rsidRDefault="00E7726B" w:rsidP="00E7726B">
      <w:pPr>
        <w:spacing w:after="0" w:line="240" w:lineRule="auto"/>
        <w:rPr>
          <w:rFonts w:ascii="Times New Roman" w:eastAsia="Calibri" w:hAnsi="Times New Roman" w:cs="Times New Roman"/>
        </w:rPr>
      </w:pPr>
    </w:p>
    <w:p w14:paraId="2E6E3EBF" w14:textId="77777777" w:rsidR="00E7726B" w:rsidRPr="00E7726B" w:rsidRDefault="00E7726B" w:rsidP="00E7726B">
      <w:pPr>
        <w:spacing w:after="0" w:line="240" w:lineRule="auto"/>
        <w:rPr>
          <w:rFonts w:ascii="Times New Roman" w:eastAsia="Calibri" w:hAnsi="Times New Roman" w:cs="Times New Roman"/>
        </w:rPr>
      </w:pPr>
    </w:p>
    <w:p w14:paraId="2E6E3EC0" w14:textId="77777777" w:rsidR="00E7726B" w:rsidRPr="00E7726B" w:rsidRDefault="00E7726B" w:rsidP="00E7726B">
      <w:pPr>
        <w:spacing w:after="0" w:line="240" w:lineRule="auto"/>
        <w:rPr>
          <w:rFonts w:ascii="Times New Roman" w:eastAsia="Calibri" w:hAnsi="Times New Roman" w:cs="Times New Roman"/>
        </w:rPr>
      </w:pPr>
    </w:p>
    <w:p w14:paraId="2E6E3EC1" w14:textId="77777777" w:rsidR="00E7726B" w:rsidRPr="00E7726B" w:rsidRDefault="00E7726B" w:rsidP="00E7726B">
      <w:pPr>
        <w:spacing w:after="0" w:line="240" w:lineRule="auto"/>
        <w:rPr>
          <w:rFonts w:ascii="Times New Roman" w:eastAsia="Calibri" w:hAnsi="Times New Roman" w:cs="Times New Roman"/>
        </w:rPr>
      </w:pPr>
    </w:p>
    <w:p w14:paraId="2E6E3EC2" w14:textId="77777777" w:rsidR="00E7726B" w:rsidRPr="00E7726B" w:rsidRDefault="00E7726B" w:rsidP="00E7726B">
      <w:pPr>
        <w:spacing w:after="0" w:line="240" w:lineRule="auto"/>
        <w:rPr>
          <w:rFonts w:ascii="Times New Roman" w:eastAsia="Calibri" w:hAnsi="Times New Roman" w:cs="Times New Roman"/>
        </w:rPr>
      </w:pPr>
    </w:p>
    <w:p w14:paraId="2E6E3EC3" w14:textId="77777777" w:rsidR="00E7726B" w:rsidRPr="00E7726B" w:rsidRDefault="00E7726B" w:rsidP="00E7726B">
      <w:pPr>
        <w:spacing w:after="0" w:line="240" w:lineRule="auto"/>
        <w:rPr>
          <w:rFonts w:ascii="Times New Roman" w:eastAsia="Calibri" w:hAnsi="Times New Roman" w:cs="Times New Roman"/>
        </w:rPr>
      </w:pPr>
    </w:p>
    <w:p w14:paraId="2E6E3EC4" w14:textId="77777777" w:rsidR="00E7726B" w:rsidRPr="00E7726B" w:rsidRDefault="00E7726B" w:rsidP="00E7726B">
      <w:pPr>
        <w:spacing w:after="0" w:line="240" w:lineRule="auto"/>
        <w:rPr>
          <w:rFonts w:ascii="Times New Roman" w:eastAsia="Calibri" w:hAnsi="Times New Roman" w:cs="Times New Roman"/>
        </w:rPr>
      </w:pPr>
    </w:p>
    <w:p w14:paraId="2E6E3EC5" w14:textId="77777777" w:rsidR="00E7726B" w:rsidRPr="00E7726B" w:rsidRDefault="00E7726B" w:rsidP="00E7726B">
      <w:pPr>
        <w:spacing w:after="0" w:line="240" w:lineRule="auto"/>
        <w:rPr>
          <w:rFonts w:ascii="Times New Roman" w:eastAsia="Calibri" w:hAnsi="Times New Roman" w:cs="Times New Roman"/>
        </w:rPr>
      </w:pPr>
    </w:p>
    <w:p w14:paraId="2E6E3EC6" w14:textId="77777777" w:rsidR="00E7726B" w:rsidRPr="00E7726B" w:rsidRDefault="00E7726B" w:rsidP="00E7726B">
      <w:pPr>
        <w:spacing w:after="0" w:line="240" w:lineRule="auto"/>
        <w:rPr>
          <w:rFonts w:ascii="Times New Roman" w:eastAsia="Calibri" w:hAnsi="Times New Roman" w:cs="Times New Roman"/>
        </w:rPr>
      </w:pPr>
    </w:p>
    <w:p w14:paraId="2E6E3EC7" w14:textId="77777777" w:rsidR="00E7726B" w:rsidRPr="00E7726B" w:rsidRDefault="00E7726B" w:rsidP="00E7726B">
      <w:pPr>
        <w:spacing w:after="0" w:line="240" w:lineRule="auto"/>
        <w:rPr>
          <w:rFonts w:ascii="Times New Roman" w:eastAsia="Calibri" w:hAnsi="Times New Roman" w:cs="Times New Roman"/>
        </w:rPr>
      </w:pPr>
    </w:p>
    <w:p w14:paraId="2E6E3EC8" w14:textId="77777777" w:rsidR="00E7726B" w:rsidRPr="00E7726B" w:rsidRDefault="00E7726B" w:rsidP="00E7726B">
      <w:pPr>
        <w:spacing w:after="0" w:line="240" w:lineRule="auto"/>
        <w:rPr>
          <w:rFonts w:ascii="Times New Roman" w:eastAsia="Calibri" w:hAnsi="Times New Roman" w:cs="Times New Roman"/>
        </w:rPr>
      </w:pPr>
    </w:p>
    <w:p w14:paraId="2E6E3EC9" w14:textId="77777777" w:rsidR="00E7726B" w:rsidRPr="00E7726B" w:rsidRDefault="00E7726B" w:rsidP="00E7726B">
      <w:pPr>
        <w:spacing w:after="0" w:line="240" w:lineRule="auto"/>
        <w:rPr>
          <w:rFonts w:ascii="Times New Roman" w:eastAsia="Calibri" w:hAnsi="Times New Roman" w:cs="Times New Roman"/>
        </w:rPr>
      </w:pPr>
    </w:p>
    <w:p w14:paraId="2E6E3ECA" w14:textId="77777777" w:rsidR="00E7726B" w:rsidRPr="00E7726B" w:rsidRDefault="00E7726B" w:rsidP="00E7726B">
      <w:pPr>
        <w:spacing w:after="0" w:line="240" w:lineRule="auto"/>
        <w:rPr>
          <w:rFonts w:ascii="Times New Roman" w:eastAsia="Calibri" w:hAnsi="Times New Roman" w:cs="Times New Roman"/>
        </w:rPr>
      </w:pPr>
    </w:p>
    <w:p w14:paraId="2E6E3ECB" w14:textId="77777777" w:rsidR="00E7726B" w:rsidRPr="00E7726B" w:rsidRDefault="00E7726B" w:rsidP="00E7726B">
      <w:pPr>
        <w:spacing w:after="0" w:line="240" w:lineRule="auto"/>
        <w:rPr>
          <w:rFonts w:ascii="Times New Roman" w:eastAsia="Calibri" w:hAnsi="Times New Roman" w:cs="Times New Roman"/>
        </w:rPr>
      </w:pPr>
    </w:p>
    <w:p w14:paraId="2E6E3ECC" w14:textId="77777777" w:rsidR="00E7726B" w:rsidRPr="00E7726B" w:rsidRDefault="00E7726B" w:rsidP="00E7726B">
      <w:pPr>
        <w:spacing w:after="0" w:line="240" w:lineRule="auto"/>
        <w:rPr>
          <w:rFonts w:ascii="Times New Roman" w:eastAsia="Calibri" w:hAnsi="Times New Roman" w:cs="Times New Roman"/>
        </w:rPr>
      </w:pPr>
    </w:p>
    <w:p w14:paraId="2E6E3ECD" w14:textId="77777777" w:rsidR="00E7726B" w:rsidRPr="00E7726B" w:rsidRDefault="00E7726B" w:rsidP="00E7726B">
      <w:pPr>
        <w:spacing w:after="0" w:line="240" w:lineRule="auto"/>
        <w:rPr>
          <w:rFonts w:ascii="Times New Roman" w:eastAsia="Calibri" w:hAnsi="Times New Roman" w:cs="Times New Roman"/>
        </w:rPr>
      </w:pPr>
    </w:p>
    <w:p w14:paraId="2E6E3ECE" w14:textId="77777777" w:rsidR="00E7726B" w:rsidRPr="00E7726B" w:rsidRDefault="00E7726B" w:rsidP="00E7726B">
      <w:pPr>
        <w:spacing w:after="0" w:line="240" w:lineRule="auto"/>
        <w:rPr>
          <w:rFonts w:ascii="Times New Roman" w:eastAsia="Calibri" w:hAnsi="Times New Roman" w:cs="Times New Roman"/>
        </w:rPr>
      </w:pPr>
    </w:p>
    <w:p w14:paraId="2E6E3ECF" w14:textId="3F09197C" w:rsidR="00E7726B" w:rsidRPr="00E7726B" w:rsidRDefault="00E7726B" w:rsidP="00E7726B">
      <w:pPr>
        <w:spacing w:after="0" w:line="240" w:lineRule="auto"/>
        <w:jc w:val="center"/>
        <w:rPr>
          <w:rFonts w:ascii="Times New Roman" w:eastAsia="Calibri" w:hAnsi="Times New Roman" w:cs="Times New Roman"/>
          <w:b/>
        </w:rPr>
      </w:pPr>
      <w:r w:rsidRPr="00E7726B">
        <w:rPr>
          <w:rFonts w:ascii="Times New Roman" w:eastAsia="Calibri" w:hAnsi="Times New Roman" w:cs="Times New Roman"/>
          <w:b/>
        </w:rPr>
        <w:t>III</w:t>
      </w:r>
      <w:r w:rsidR="00D83329">
        <w:rPr>
          <w:rFonts w:ascii="Times New Roman" w:eastAsia="Calibri" w:hAnsi="Times New Roman" w:cs="Times New Roman"/>
          <w:b/>
        </w:rPr>
        <w:t> </w:t>
      </w:r>
      <w:r w:rsidRPr="00E7726B">
        <w:rPr>
          <w:rFonts w:ascii="Times New Roman" w:eastAsia="Calibri" w:hAnsi="Times New Roman" w:cs="Times New Roman"/>
          <w:b/>
        </w:rPr>
        <w:t>PRIEDAS</w:t>
      </w:r>
    </w:p>
    <w:p w14:paraId="2E6E3ED0" w14:textId="77777777" w:rsidR="00E7726B" w:rsidRPr="00E7726B" w:rsidRDefault="00E7726B" w:rsidP="00E7726B">
      <w:pPr>
        <w:spacing w:after="0" w:line="240" w:lineRule="auto"/>
        <w:jc w:val="center"/>
        <w:rPr>
          <w:rFonts w:ascii="Times New Roman" w:eastAsia="Calibri" w:hAnsi="Times New Roman" w:cs="Times New Roman"/>
          <w:b/>
        </w:rPr>
      </w:pPr>
    </w:p>
    <w:p w14:paraId="2E6E3ED1" w14:textId="77777777" w:rsidR="00E7726B" w:rsidRPr="00E7726B" w:rsidRDefault="00E7726B" w:rsidP="00E7726B">
      <w:pPr>
        <w:spacing w:after="0" w:line="240" w:lineRule="auto"/>
        <w:jc w:val="center"/>
        <w:rPr>
          <w:rFonts w:ascii="Times New Roman" w:eastAsia="Calibri" w:hAnsi="Times New Roman" w:cs="Times New Roman"/>
          <w:b/>
        </w:rPr>
      </w:pPr>
      <w:r w:rsidRPr="00E7726B">
        <w:rPr>
          <w:rFonts w:ascii="Times New Roman" w:eastAsia="Calibri" w:hAnsi="Times New Roman" w:cs="Times New Roman"/>
          <w:b/>
        </w:rPr>
        <w:t>ŽENKLINIMAS IR PAKUOTĖS LAPELIS</w:t>
      </w:r>
    </w:p>
    <w:p w14:paraId="2E6E3ED2" w14:textId="77777777" w:rsidR="00E7726B" w:rsidRPr="00E7726B" w:rsidRDefault="00E7726B" w:rsidP="00E7726B">
      <w:pPr>
        <w:spacing w:after="0" w:line="240" w:lineRule="auto"/>
        <w:rPr>
          <w:rFonts w:ascii="Times New Roman" w:eastAsia="Calibri" w:hAnsi="Times New Roman" w:cs="Times New Roman"/>
          <w:b/>
          <w:lang w:val="es-ES"/>
        </w:rPr>
      </w:pPr>
      <w:r w:rsidRPr="00E7726B">
        <w:rPr>
          <w:rFonts w:ascii="Times New Roman" w:eastAsia="Calibri" w:hAnsi="Times New Roman" w:cs="Times New Roman"/>
        </w:rPr>
        <w:br w:type="page"/>
      </w:r>
    </w:p>
    <w:p w14:paraId="2E6E3ED3" w14:textId="77777777" w:rsidR="00E7726B" w:rsidRPr="00E7726B" w:rsidRDefault="00E7726B" w:rsidP="00E7726B">
      <w:pPr>
        <w:spacing w:after="0" w:line="240" w:lineRule="auto"/>
        <w:rPr>
          <w:rFonts w:ascii="Times New Roman" w:eastAsia="Calibri" w:hAnsi="Times New Roman" w:cs="Times New Roman"/>
          <w:b/>
          <w:lang w:val="es-ES"/>
        </w:rPr>
      </w:pPr>
    </w:p>
    <w:p w14:paraId="2E6E3ED4" w14:textId="77777777" w:rsidR="00E7726B" w:rsidRPr="00E7726B" w:rsidRDefault="00E7726B" w:rsidP="00E7726B">
      <w:pPr>
        <w:spacing w:after="0" w:line="240" w:lineRule="auto"/>
        <w:rPr>
          <w:rFonts w:ascii="Times New Roman" w:eastAsia="Calibri" w:hAnsi="Times New Roman" w:cs="Times New Roman"/>
          <w:b/>
          <w:lang w:val="es-ES"/>
        </w:rPr>
      </w:pPr>
    </w:p>
    <w:p w14:paraId="2E6E3ED5" w14:textId="77777777" w:rsidR="00E7726B" w:rsidRPr="00E7726B" w:rsidRDefault="00E7726B" w:rsidP="00E7726B">
      <w:pPr>
        <w:spacing w:after="0" w:line="240" w:lineRule="auto"/>
        <w:rPr>
          <w:rFonts w:ascii="Times New Roman" w:eastAsia="Calibri" w:hAnsi="Times New Roman" w:cs="Times New Roman"/>
          <w:b/>
          <w:lang w:val="es-ES"/>
        </w:rPr>
      </w:pPr>
    </w:p>
    <w:p w14:paraId="2E6E3ED6" w14:textId="77777777" w:rsidR="00E7726B" w:rsidRPr="00E7726B" w:rsidRDefault="00E7726B" w:rsidP="00E7726B">
      <w:pPr>
        <w:spacing w:after="0" w:line="240" w:lineRule="auto"/>
        <w:rPr>
          <w:rFonts w:ascii="Times New Roman" w:eastAsia="Calibri" w:hAnsi="Times New Roman" w:cs="Times New Roman"/>
          <w:b/>
          <w:lang w:val="es-ES"/>
        </w:rPr>
      </w:pPr>
    </w:p>
    <w:p w14:paraId="2E6E3ED7" w14:textId="77777777" w:rsidR="00E7726B" w:rsidRPr="00E7726B" w:rsidRDefault="00E7726B" w:rsidP="00E7726B">
      <w:pPr>
        <w:spacing w:after="0" w:line="240" w:lineRule="auto"/>
        <w:rPr>
          <w:rFonts w:ascii="Times New Roman" w:eastAsia="Calibri" w:hAnsi="Times New Roman" w:cs="Times New Roman"/>
          <w:b/>
          <w:lang w:val="es-ES"/>
        </w:rPr>
      </w:pPr>
    </w:p>
    <w:p w14:paraId="2E6E3ED8" w14:textId="77777777" w:rsidR="00E7726B" w:rsidRPr="00E7726B" w:rsidRDefault="00E7726B" w:rsidP="00E7726B">
      <w:pPr>
        <w:spacing w:after="0" w:line="240" w:lineRule="auto"/>
        <w:rPr>
          <w:rFonts w:ascii="Times New Roman" w:eastAsia="Calibri" w:hAnsi="Times New Roman" w:cs="Times New Roman"/>
          <w:b/>
          <w:lang w:val="es-ES"/>
        </w:rPr>
      </w:pPr>
    </w:p>
    <w:p w14:paraId="2E6E3ED9" w14:textId="77777777" w:rsidR="00E7726B" w:rsidRPr="00E7726B" w:rsidRDefault="00E7726B" w:rsidP="00E7726B">
      <w:pPr>
        <w:spacing w:after="0" w:line="240" w:lineRule="auto"/>
        <w:rPr>
          <w:rFonts w:ascii="Times New Roman" w:eastAsia="Calibri" w:hAnsi="Times New Roman" w:cs="Times New Roman"/>
          <w:b/>
          <w:lang w:val="es-ES"/>
        </w:rPr>
      </w:pPr>
    </w:p>
    <w:p w14:paraId="2E6E3EDA" w14:textId="77777777" w:rsidR="00E7726B" w:rsidRPr="00E7726B" w:rsidRDefault="00E7726B" w:rsidP="00E7726B">
      <w:pPr>
        <w:spacing w:after="0" w:line="240" w:lineRule="auto"/>
        <w:rPr>
          <w:rFonts w:ascii="Times New Roman" w:eastAsia="Calibri" w:hAnsi="Times New Roman" w:cs="Times New Roman"/>
          <w:b/>
          <w:lang w:val="es-ES"/>
        </w:rPr>
      </w:pPr>
    </w:p>
    <w:p w14:paraId="2E6E3EDB" w14:textId="77777777" w:rsidR="00E7726B" w:rsidRPr="00E7726B" w:rsidRDefault="00E7726B" w:rsidP="00E7726B">
      <w:pPr>
        <w:spacing w:after="0" w:line="240" w:lineRule="auto"/>
        <w:rPr>
          <w:rFonts w:ascii="Times New Roman" w:eastAsia="Calibri" w:hAnsi="Times New Roman" w:cs="Times New Roman"/>
          <w:b/>
          <w:lang w:val="es-ES"/>
        </w:rPr>
      </w:pPr>
    </w:p>
    <w:p w14:paraId="2E6E3EDC" w14:textId="77777777" w:rsidR="00E7726B" w:rsidRPr="00E7726B" w:rsidRDefault="00E7726B" w:rsidP="00E7726B">
      <w:pPr>
        <w:spacing w:after="0" w:line="240" w:lineRule="auto"/>
        <w:rPr>
          <w:rFonts w:ascii="Times New Roman" w:eastAsia="Calibri" w:hAnsi="Times New Roman" w:cs="Times New Roman"/>
          <w:b/>
          <w:lang w:val="es-ES"/>
        </w:rPr>
      </w:pPr>
    </w:p>
    <w:p w14:paraId="2E6E3EDD" w14:textId="77777777" w:rsidR="00E7726B" w:rsidRPr="00E7726B" w:rsidRDefault="00E7726B" w:rsidP="00E7726B">
      <w:pPr>
        <w:spacing w:after="0" w:line="240" w:lineRule="auto"/>
        <w:rPr>
          <w:rFonts w:ascii="Times New Roman" w:eastAsia="Calibri" w:hAnsi="Times New Roman" w:cs="Times New Roman"/>
          <w:b/>
          <w:lang w:val="es-ES"/>
        </w:rPr>
      </w:pPr>
    </w:p>
    <w:p w14:paraId="2E6E3EDE" w14:textId="77777777" w:rsidR="00E7726B" w:rsidRPr="00E7726B" w:rsidRDefault="00E7726B" w:rsidP="00E7726B">
      <w:pPr>
        <w:spacing w:after="0" w:line="240" w:lineRule="auto"/>
        <w:rPr>
          <w:rFonts w:ascii="Times New Roman" w:eastAsia="Calibri" w:hAnsi="Times New Roman" w:cs="Times New Roman"/>
          <w:b/>
          <w:lang w:val="es-ES"/>
        </w:rPr>
      </w:pPr>
    </w:p>
    <w:p w14:paraId="2E6E3EDF" w14:textId="77777777" w:rsidR="00E7726B" w:rsidRPr="00E7726B" w:rsidRDefault="00E7726B" w:rsidP="00E7726B">
      <w:pPr>
        <w:spacing w:after="0" w:line="240" w:lineRule="auto"/>
        <w:rPr>
          <w:rFonts w:ascii="Times New Roman" w:eastAsia="Calibri" w:hAnsi="Times New Roman" w:cs="Times New Roman"/>
          <w:b/>
          <w:lang w:val="es-ES"/>
        </w:rPr>
      </w:pPr>
    </w:p>
    <w:p w14:paraId="2E6E3EE0" w14:textId="77777777" w:rsidR="00E7726B" w:rsidRPr="00E7726B" w:rsidRDefault="00E7726B" w:rsidP="00E7726B">
      <w:pPr>
        <w:spacing w:after="0" w:line="240" w:lineRule="auto"/>
        <w:rPr>
          <w:rFonts w:ascii="Times New Roman" w:eastAsia="Calibri" w:hAnsi="Times New Roman" w:cs="Times New Roman"/>
          <w:b/>
          <w:lang w:val="es-ES"/>
        </w:rPr>
      </w:pPr>
    </w:p>
    <w:p w14:paraId="2E6E3EE1" w14:textId="77777777" w:rsidR="00E7726B" w:rsidRPr="00E7726B" w:rsidRDefault="00E7726B" w:rsidP="00E7726B">
      <w:pPr>
        <w:spacing w:after="0" w:line="240" w:lineRule="auto"/>
        <w:rPr>
          <w:rFonts w:ascii="Times New Roman" w:eastAsia="Calibri" w:hAnsi="Times New Roman" w:cs="Times New Roman"/>
        </w:rPr>
      </w:pPr>
    </w:p>
    <w:p w14:paraId="2E6E3EE2" w14:textId="77777777" w:rsidR="00E7726B" w:rsidRPr="00E7726B" w:rsidRDefault="00E7726B" w:rsidP="00E7726B">
      <w:pPr>
        <w:spacing w:after="0" w:line="240" w:lineRule="auto"/>
        <w:rPr>
          <w:rFonts w:ascii="Times New Roman" w:eastAsia="Calibri" w:hAnsi="Times New Roman" w:cs="Times New Roman"/>
        </w:rPr>
      </w:pPr>
    </w:p>
    <w:p w14:paraId="2E6E3EE3" w14:textId="77777777" w:rsidR="00E7726B" w:rsidRPr="00E7726B" w:rsidRDefault="00E7726B" w:rsidP="00E7726B">
      <w:pPr>
        <w:spacing w:after="0" w:line="240" w:lineRule="auto"/>
        <w:rPr>
          <w:rFonts w:ascii="Times New Roman" w:eastAsia="Calibri" w:hAnsi="Times New Roman" w:cs="Times New Roman"/>
        </w:rPr>
      </w:pPr>
    </w:p>
    <w:p w14:paraId="2E6E3EE4" w14:textId="77777777" w:rsidR="00E7726B" w:rsidRPr="00E7726B" w:rsidRDefault="00E7726B" w:rsidP="00E7726B">
      <w:pPr>
        <w:spacing w:after="0" w:line="240" w:lineRule="auto"/>
        <w:rPr>
          <w:rFonts w:ascii="Times New Roman" w:eastAsia="Calibri" w:hAnsi="Times New Roman" w:cs="Times New Roman"/>
        </w:rPr>
      </w:pPr>
    </w:p>
    <w:p w14:paraId="2E6E3EE5" w14:textId="77777777" w:rsidR="00E7726B" w:rsidRPr="00E7726B" w:rsidRDefault="00E7726B" w:rsidP="00E7726B">
      <w:pPr>
        <w:spacing w:after="0" w:line="240" w:lineRule="auto"/>
        <w:rPr>
          <w:rFonts w:ascii="Times New Roman" w:eastAsia="Calibri" w:hAnsi="Times New Roman" w:cs="Times New Roman"/>
        </w:rPr>
      </w:pPr>
    </w:p>
    <w:p w14:paraId="2E6E3EE6" w14:textId="77777777" w:rsidR="00E7726B" w:rsidRPr="00E7726B" w:rsidRDefault="00E7726B" w:rsidP="00E7726B">
      <w:pPr>
        <w:spacing w:after="0" w:line="240" w:lineRule="auto"/>
        <w:rPr>
          <w:rFonts w:ascii="Times New Roman" w:eastAsia="Calibri" w:hAnsi="Times New Roman" w:cs="Times New Roman"/>
        </w:rPr>
      </w:pPr>
    </w:p>
    <w:p w14:paraId="2E6E3EE7" w14:textId="77777777" w:rsidR="00E7726B" w:rsidRPr="00E7726B" w:rsidRDefault="00E7726B" w:rsidP="00E7726B">
      <w:pPr>
        <w:spacing w:after="0" w:line="240" w:lineRule="auto"/>
        <w:rPr>
          <w:rFonts w:ascii="Times New Roman" w:eastAsia="Calibri" w:hAnsi="Times New Roman" w:cs="Times New Roman"/>
        </w:rPr>
      </w:pPr>
    </w:p>
    <w:p w14:paraId="2E6E3EE8" w14:textId="77777777" w:rsidR="00E7726B" w:rsidRPr="00E7726B" w:rsidRDefault="00E7726B" w:rsidP="00E7726B">
      <w:pPr>
        <w:spacing w:after="0" w:line="240" w:lineRule="auto"/>
        <w:rPr>
          <w:rFonts w:ascii="Times New Roman" w:eastAsia="Calibri" w:hAnsi="Times New Roman" w:cs="Times New Roman"/>
        </w:rPr>
      </w:pPr>
    </w:p>
    <w:p w14:paraId="2E6E3EE9" w14:textId="77777777" w:rsidR="00E7726B" w:rsidRPr="00E7726B" w:rsidRDefault="00E7726B" w:rsidP="00E7726B">
      <w:pPr>
        <w:spacing w:after="0" w:line="240" w:lineRule="auto"/>
        <w:jc w:val="center"/>
        <w:rPr>
          <w:rFonts w:ascii="Times New Roman" w:eastAsia="Calibri" w:hAnsi="Times New Roman" w:cs="Times New Roman"/>
          <w:b/>
        </w:rPr>
      </w:pPr>
      <w:bookmarkStart w:id="5" w:name="_Toc129243136"/>
      <w:bookmarkStart w:id="6" w:name="_Toc129243261"/>
      <w:r w:rsidRPr="00E7726B">
        <w:rPr>
          <w:rFonts w:ascii="Times New Roman" w:eastAsia="Calibri" w:hAnsi="Times New Roman" w:cs="Times New Roman"/>
          <w:b/>
        </w:rPr>
        <w:t>A. ŽENKLINIMAS</w:t>
      </w:r>
      <w:bookmarkEnd w:id="5"/>
      <w:bookmarkEnd w:id="6"/>
    </w:p>
    <w:p w14:paraId="2E6E3EEA" w14:textId="77777777"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br w:type="page"/>
      </w:r>
    </w:p>
    <w:p w14:paraId="2E6E3EEB" w14:textId="77777777" w:rsidR="00E7726B" w:rsidRPr="00E7726B" w:rsidRDefault="00E7726B" w:rsidP="00E772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E7726B">
        <w:rPr>
          <w:rFonts w:ascii="Times New Roman" w:eastAsia="Calibri" w:hAnsi="Times New Roman" w:cs="Times New Roman"/>
          <w:b/>
          <w:noProof/>
        </w:rPr>
        <w:t>INFORMACIJA ANT IŠORINĖS PAKUOTĖS</w:t>
      </w:r>
    </w:p>
    <w:p w14:paraId="2E6E3EEC" w14:textId="77777777" w:rsidR="00E7726B" w:rsidRPr="00E7726B" w:rsidRDefault="00E7726B" w:rsidP="00E772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p>
    <w:p w14:paraId="2E6E3EED" w14:textId="77777777" w:rsidR="00E7726B" w:rsidRPr="00E7726B" w:rsidRDefault="00E7726B" w:rsidP="00E772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noProof/>
        </w:rPr>
      </w:pPr>
      <w:r w:rsidRPr="00E7726B">
        <w:rPr>
          <w:rFonts w:ascii="Times New Roman" w:eastAsia="Calibri" w:hAnsi="Times New Roman" w:cs="Times New Roman"/>
          <w:b/>
          <w:noProof/>
        </w:rPr>
        <w:t>KARTONO DĖŽUTĖ</w:t>
      </w:r>
    </w:p>
    <w:p w14:paraId="2E6E3EEE" w14:textId="77777777" w:rsidR="00E7726B" w:rsidRPr="00E7726B" w:rsidRDefault="00E7726B" w:rsidP="00E7726B">
      <w:pPr>
        <w:spacing w:after="0" w:line="240" w:lineRule="auto"/>
        <w:rPr>
          <w:rFonts w:ascii="Times New Roman" w:eastAsia="Calibri" w:hAnsi="Times New Roman" w:cs="Times New Roman"/>
        </w:rPr>
      </w:pPr>
    </w:p>
    <w:p w14:paraId="2E6E3EEF" w14:textId="77777777" w:rsidR="00E7726B" w:rsidRPr="00E7726B" w:rsidRDefault="00E7726B" w:rsidP="00E7726B">
      <w:pPr>
        <w:spacing w:after="0" w:line="240" w:lineRule="auto"/>
        <w:rPr>
          <w:rFonts w:ascii="Times New Roman" w:eastAsia="Calibri" w:hAnsi="Times New Roman" w:cs="Times New Roman"/>
        </w:rPr>
      </w:pPr>
    </w:p>
    <w:p w14:paraId="2E6E3EF0" w14:textId="77777777" w:rsidR="00E7726B" w:rsidRPr="00E7726B" w:rsidRDefault="00E7726B" w:rsidP="00E772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E7726B">
        <w:rPr>
          <w:rFonts w:ascii="Times New Roman" w:eastAsia="Calibri" w:hAnsi="Times New Roman" w:cs="Times New Roman"/>
          <w:b/>
          <w:noProof/>
        </w:rPr>
        <w:t>1.</w:t>
      </w:r>
      <w:r w:rsidRPr="00E7726B">
        <w:rPr>
          <w:rFonts w:ascii="Times New Roman" w:eastAsia="Calibri" w:hAnsi="Times New Roman" w:cs="Times New Roman"/>
          <w:b/>
          <w:noProof/>
        </w:rPr>
        <w:tab/>
        <w:t>VAISTINIO PREPARATO PAVADINIMAS</w:t>
      </w:r>
    </w:p>
    <w:p w14:paraId="2E6E3EF1" w14:textId="77777777" w:rsidR="00E7726B" w:rsidRPr="00E7726B" w:rsidRDefault="00E7726B" w:rsidP="00E7726B">
      <w:pPr>
        <w:spacing w:after="0" w:line="240" w:lineRule="auto"/>
        <w:rPr>
          <w:rFonts w:ascii="Times New Roman" w:eastAsia="Calibri" w:hAnsi="Times New Roman" w:cs="Times New Roman"/>
        </w:rPr>
      </w:pPr>
    </w:p>
    <w:p w14:paraId="2E6E3EF2" w14:textId="324F6E82"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 xml:space="preserve">Lamisil DermGel </w:t>
      </w:r>
      <w:r w:rsidR="004944C3" w:rsidRPr="004944C3">
        <w:rPr>
          <w:rFonts w:ascii="Times New Roman" w:eastAsia="Calibri" w:hAnsi="Times New Roman" w:cs="Times New Roman"/>
        </w:rPr>
        <w:t>10</w:t>
      </w:r>
      <w:r w:rsidR="00D83329">
        <w:rPr>
          <w:rFonts w:ascii="Times New Roman" w:eastAsia="Calibri" w:hAnsi="Times New Roman" w:cs="Times New Roman"/>
        </w:rPr>
        <w:t> </w:t>
      </w:r>
      <w:r w:rsidR="004944C3" w:rsidRPr="004944C3">
        <w:rPr>
          <w:rFonts w:ascii="Times New Roman" w:eastAsia="Calibri" w:hAnsi="Times New Roman" w:cs="Times New Roman"/>
        </w:rPr>
        <w:t>mg/g</w:t>
      </w:r>
      <w:r w:rsidR="004944C3" w:rsidRPr="004944C3" w:rsidDel="004944C3">
        <w:rPr>
          <w:rFonts w:ascii="Times New Roman" w:eastAsia="Calibri" w:hAnsi="Times New Roman" w:cs="Times New Roman"/>
        </w:rPr>
        <w:t xml:space="preserve"> </w:t>
      </w:r>
      <w:r w:rsidRPr="00E7726B">
        <w:rPr>
          <w:rFonts w:ascii="Times New Roman" w:eastAsia="Calibri" w:hAnsi="Times New Roman" w:cs="Times New Roman"/>
        </w:rPr>
        <w:t>gelis</w:t>
      </w:r>
    </w:p>
    <w:p w14:paraId="2E6E3EF3" w14:textId="69F133B0" w:rsidR="00E7726B" w:rsidRPr="009D1D02" w:rsidRDefault="00DD4D20" w:rsidP="00E7726B">
      <w:pPr>
        <w:spacing w:after="0" w:line="240" w:lineRule="auto"/>
        <w:rPr>
          <w:rFonts w:ascii="Times New Roman" w:eastAsia="Calibri" w:hAnsi="Times New Roman" w:cs="Times New Roman"/>
          <w:lang w:val="la-Latn"/>
        </w:rPr>
      </w:pPr>
      <w:r>
        <w:rPr>
          <w:rFonts w:ascii="Times New Roman" w:eastAsia="Calibri" w:hAnsi="Times New Roman" w:cs="Times New Roman"/>
          <w:i/>
          <w:lang w:val="en-US"/>
        </w:rPr>
        <w:t>t</w:t>
      </w:r>
      <w:r w:rsidR="00E7726B" w:rsidRPr="009D1D02">
        <w:rPr>
          <w:rFonts w:ascii="Times New Roman" w:eastAsia="Calibri" w:hAnsi="Times New Roman" w:cs="Times New Roman"/>
          <w:i/>
          <w:lang w:val="la-Latn"/>
        </w:rPr>
        <w:t>erbinafinum</w:t>
      </w:r>
    </w:p>
    <w:p w14:paraId="2E6E3EF4" w14:textId="77777777" w:rsidR="00E7726B" w:rsidRPr="00E7726B" w:rsidRDefault="00E7726B" w:rsidP="00E7726B">
      <w:pPr>
        <w:spacing w:after="0" w:line="240" w:lineRule="auto"/>
        <w:rPr>
          <w:rFonts w:ascii="Times New Roman" w:eastAsia="Calibri" w:hAnsi="Times New Roman" w:cs="Times New Roman"/>
        </w:rPr>
      </w:pPr>
    </w:p>
    <w:p w14:paraId="2E6E3EF5" w14:textId="77777777" w:rsidR="00E7726B" w:rsidRPr="00E7726B" w:rsidRDefault="00E7726B" w:rsidP="00E7726B">
      <w:pPr>
        <w:spacing w:after="0" w:line="240" w:lineRule="auto"/>
        <w:rPr>
          <w:rFonts w:ascii="Times New Roman" w:eastAsia="Calibri" w:hAnsi="Times New Roman" w:cs="Times New Roman"/>
        </w:rPr>
      </w:pPr>
    </w:p>
    <w:p w14:paraId="2E6E3EF6" w14:textId="77777777" w:rsidR="00E7726B" w:rsidRPr="00E7726B" w:rsidRDefault="00E7726B" w:rsidP="00E772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E7726B">
        <w:rPr>
          <w:rFonts w:ascii="Times New Roman" w:eastAsia="Calibri" w:hAnsi="Times New Roman" w:cs="Times New Roman"/>
          <w:b/>
          <w:noProof/>
        </w:rPr>
        <w:t>2.</w:t>
      </w:r>
      <w:r w:rsidRPr="00E7726B">
        <w:rPr>
          <w:rFonts w:ascii="Times New Roman" w:eastAsia="Calibri" w:hAnsi="Times New Roman" w:cs="Times New Roman"/>
          <w:b/>
          <w:noProof/>
        </w:rPr>
        <w:tab/>
        <w:t>VEIKLIOJI MEDŽIAGA IR JOS KIEKIS</w:t>
      </w:r>
    </w:p>
    <w:p w14:paraId="2E6E3EF7" w14:textId="77777777" w:rsidR="00E7726B" w:rsidRPr="00E7726B" w:rsidRDefault="00E7726B" w:rsidP="00E7726B">
      <w:pPr>
        <w:spacing w:after="0" w:line="240" w:lineRule="auto"/>
        <w:rPr>
          <w:rFonts w:ascii="Times New Roman" w:eastAsia="Calibri" w:hAnsi="Times New Roman" w:cs="Times New Roman"/>
        </w:rPr>
      </w:pPr>
    </w:p>
    <w:p w14:paraId="2E6E3EF8" w14:textId="21DC53FB"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1 g gelio yra 10 mg terbinafino.</w:t>
      </w:r>
    </w:p>
    <w:p w14:paraId="2E6E3EF9" w14:textId="77777777" w:rsidR="00E7726B" w:rsidRPr="00E7726B" w:rsidRDefault="00E7726B" w:rsidP="00E7726B">
      <w:pPr>
        <w:spacing w:after="0" w:line="240" w:lineRule="auto"/>
        <w:rPr>
          <w:rFonts w:ascii="Times New Roman" w:eastAsia="Calibri" w:hAnsi="Times New Roman" w:cs="Times New Roman"/>
        </w:rPr>
      </w:pPr>
    </w:p>
    <w:p w14:paraId="2E6E3EFA" w14:textId="77777777" w:rsidR="00E7726B" w:rsidRPr="00E7726B" w:rsidRDefault="00E7726B" w:rsidP="00E7726B">
      <w:pPr>
        <w:spacing w:after="0" w:line="240" w:lineRule="auto"/>
        <w:rPr>
          <w:rFonts w:ascii="Times New Roman" w:eastAsia="Calibri" w:hAnsi="Times New Roman" w:cs="Times New Roman"/>
        </w:rPr>
      </w:pPr>
    </w:p>
    <w:p w14:paraId="2E6E3EFB" w14:textId="77777777" w:rsidR="00E7726B" w:rsidRPr="00E7726B" w:rsidRDefault="00E7726B" w:rsidP="00E772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E7726B">
        <w:rPr>
          <w:rFonts w:ascii="Times New Roman" w:eastAsia="Calibri" w:hAnsi="Times New Roman" w:cs="Times New Roman"/>
          <w:b/>
          <w:noProof/>
        </w:rPr>
        <w:t>3.</w:t>
      </w:r>
      <w:r w:rsidRPr="00E7726B">
        <w:rPr>
          <w:rFonts w:ascii="Times New Roman" w:eastAsia="Calibri" w:hAnsi="Times New Roman" w:cs="Times New Roman"/>
          <w:b/>
          <w:noProof/>
        </w:rPr>
        <w:tab/>
        <w:t>PAGALBINIŲ MEDŽIAGŲ SĄRAŠAS</w:t>
      </w:r>
    </w:p>
    <w:p w14:paraId="2E6E3EFC" w14:textId="77777777" w:rsidR="00E7726B" w:rsidRPr="00E7726B" w:rsidRDefault="00E7726B" w:rsidP="00E7726B">
      <w:pPr>
        <w:spacing w:after="0" w:line="240" w:lineRule="auto"/>
        <w:rPr>
          <w:rFonts w:ascii="Times New Roman" w:eastAsia="Calibri" w:hAnsi="Times New Roman" w:cs="Times New Roman"/>
        </w:rPr>
      </w:pPr>
    </w:p>
    <w:p w14:paraId="2E6E3EFD" w14:textId="72085822" w:rsidR="00E7726B" w:rsidRPr="009D1D02" w:rsidRDefault="00E7726B" w:rsidP="00E7726B">
      <w:pPr>
        <w:spacing w:after="0" w:line="240" w:lineRule="auto"/>
        <w:rPr>
          <w:rFonts w:ascii="Times New Roman" w:eastAsia="Calibri" w:hAnsi="Times New Roman" w:cs="Times New Roman"/>
          <w:lang w:val="la-Latn"/>
        </w:rPr>
      </w:pPr>
      <w:r w:rsidRPr="009D1D02">
        <w:rPr>
          <w:rFonts w:ascii="Times New Roman" w:eastAsia="Calibri" w:hAnsi="Times New Roman" w:cs="Times New Roman"/>
          <w:i/>
          <w:lang w:val="la-Latn"/>
        </w:rPr>
        <w:t>Aqua purificata, Ethanolum (96 per centum), Isopropylis myristas, Polysorbatum</w:t>
      </w:r>
      <w:r w:rsidR="0041798C" w:rsidRPr="009D1D02">
        <w:rPr>
          <w:rFonts w:ascii="Times New Roman" w:eastAsia="Calibri" w:hAnsi="Times New Roman" w:cs="Times New Roman"/>
          <w:i/>
          <w:lang w:val="la-Latn"/>
        </w:rPr>
        <w:t> </w:t>
      </w:r>
      <w:r w:rsidRPr="009D1D02">
        <w:rPr>
          <w:rFonts w:ascii="Times New Roman" w:eastAsia="Calibri" w:hAnsi="Times New Roman" w:cs="Times New Roman"/>
          <w:i/>
          <w:lang w:val="la-Latn"/>
        </w:rPr>
        <w:t>20, Carbomera, Sorbitani lauras, Alcohol benzylicus, Natrii hydroxidum, Butylhydroxytoluenum</w:t>
      </w:r>
      <w:r w:rsidR="0041798C" w:rsidRPr="009D1D02">
        <w:rPr>
          <w:rFonts w:ascii="Times New Roman" w:eastAsia="Calibri" w:hAnsi="Times New Roman" w:cs="Times New Roman"/>
          <w:i/>
          <w:lang w:val="la-Latn"/>
        </w:rPr>
        <w:t> </w:t>
      </w:r>
      <w:r w:rsidRPr="009D1D02">
        <w:rPr>
          <w:rFonts w:ascii="Times New Roman" w:eastAsia="Calibri" w:hAnsi="Times New Roman" w:cs="Times New Roman"/>
          <w:i/>
          <w:lang w:val="la-Latn"/>
        </w:rPr>
        <w:t>(E321)</w:t>
      </w:r>
      <w:r w:rsidRPr="009D1D02">
        <w:rPr>
          <w:rFonts w:ascii="Times New Roman" w:eastAsia="Calibri" w:hAnsi="Times New Roman" w:cs="Times New Roman"/>
          <w:lang w:val="la-Latn"/>
        </w:rPr>
        <w:t>.</w:t>
      </w:r>
    </w:p>
    <w:p w14:paraId="2E6E3EFE" w14:textId="77777777" w:rsidR="00E7726B" w:rsidRPr="00E7726B" w:rsidRDefault="00E7726B" w:rsidP="00E7726B">
      <w:pPr>
        <w:spacing w:after="0" w:line="240" w:lineRule="auto"/>
        <w:rPr>
          <w:rFonts w:ascii="Times New Roman" w:eastAsia="Calibri" w:hAnsi="Times New Roman" w:cs="Times New Roman"/>
        </w:rPr>
      </w:pPr>
    </w:p>
    <w:p w14:paraId="2E6E3EFF" w14:textId="77777777" w:rsidR="00E7726B" w:rsidRPr="00E7726B" w:rsidRDefault="00E7726B" w:rsidP="00E7726B">
      <w:pPr>
        <w:spacing w:after="0" w:line="240" w:lineRule="auto"/>
        <w:rPr>
          <w:rFonts w:ascii="Times New Roman" w:eastAsia="Calibri" w:hAnsi="Times New Roman" w:cs="Times New Roman"/>
        </w:rPr>
      </w:pPr>
    </w:p>
    <w:p w14:paraId="2E6E3F00" w14:textId="77777777" w:rsidR="00E7726B" w:rsidRPr="00E7726B" w:rsidRDefault="00E7726B" w:rsidP="00E772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E7726B">
        <w:rPr>
          <w:rFonts w:ascii="Times New Roman" w:eastAsia="Calibri" w:hAnsi="Times New Roman" w:cs="Times New Roman"/>
          <w:b/>
          <w:noProof/>
        </w:rPr>
        <w:t>4.</w:t>
      </w:r>
      <w:r w:rsidRPr="00E7726B">
        <w:rPr>
          <w:rFonts w:ascii="Times New Roman" w:eastAsia="Calibri" w:hAnsi="Times New Roman" w:cs="Times New Roman"/>
          <w:b/>
          <w:noProof/>
        </w:rPr>
        <w:tab/>
        <w:t>FARMACINĖ FORMA IR KIEKIS PAKUOTĖJE</w:t>
      </w:r>
    </w:p>
    <w:p w14:paraId="2E6E3F01" w14:textId="77777777" w:rsidR="00E7726B" w:rsidRPr="00E7726B" w:rsidRDefault="00E7726B" w:rsidP="00E7726B">
      <w:pPr>
        <w:spacing w:after="0" w:line="240" w:lineRule="auto"/>
        <w:rPr>
          <w:rFonts w:ascii="Times New Roman" w:eastAsia="Calibri" w:hAnsi="Times New Roman" w:cs="Times New Roman"/>
        </w:rPr>
      </w:pPr>
    </w:p>
    <w:p w14:paraId="2E6E3F02" w14:textId="77777777"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15 g</w:t>
      </w:r>
    </w:p>
    <w:p w14:paraId="2E6E3F03" w14:textId="77777777" w:rsidR="00E7726B" w:rsidRPr="00E7726B" w:rsidRDefault="00E7726B" w:rsidP="00E7726B">
      <w:pPr>
        <w:spacing w:after="0" w:line="240" w:lineRule="auto"/>
        <w:rPr>
          <w:rFonts w:ascii="Times New Roman" w:eastAsia="Calibri" w:hAnsi="Times New Roman" w:cs="Times New Roman"/>
        </w:rPr>
      </w:pPr>
      <w:r w:rsidRPr="009F2CD3">
        <w:rPr>
          <w:rFonts w:ascii="Times New Roman" w:eastAsia="Calibri" w:hAnsi="Times New Roman" w:cs="Times New Roman"/>
        </w:rPr>
        <w:t>Gelis</w:t>
      </w:r>
    </w:p>
    <w:p w14:paraId="2E6E3F04" w14:textId="77777777" w:rsidR="00E7726B" w:rsidRPr="00E7726B" w:rsidRDefault="00E7726B" w:rsidP="00E7726B">
      <w:pPr>
        <w:spacing w:after="0" w:line="240" w:lineRule="auto"/>
        <w:rPr>
          <w:rFonts w:ascii="Times New Roman" w:eastAsia="Calibri" w:hAnsi="Times New Roman" w:cs="Times New Roman"/>
        </w:rPr>
      </w:pPr>
    </w:p>
    <w:p w14:paraId="2E6E3F05" w14:textId="77777777" w:rsidR="00E7726B" w:rsidRPr="00E7726B" w:rsidRDefault="00E7726B" w:rsidP="00E7726B">
      <w:pPr>
        <w:spacing w:after="0" w:line="240" w:lineRule="auto"/>
        <w:rPr>
          <w:rFonts w:ascii="Times New Roman" w:eastAsia="Calibri" w:hAnsi="Times New Roman" w:cs="Times New Roman"/>
        </w:rPr>
      </w:pPr>
    </w:p>
    <w:p w14:paraId="2E6E3F06" w14:textId="00976588" w:rsidR="00E7726B" w:rsidRPr="00E7726B" w:rsidRDefault="00E7726B" w:rsidP="00E772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E7726B">
        <w:rPr>
          <w:rFonts w:ascii="Times New Roman" w:eastAsia="Calibri" w:hAnsi="Times New Roman" w:cs="Times New Roman"/>
          <w:b/>
          <w:noProof/>
        </w:rPr>
        <w:t>5.</w:t>
      </w:r>
      <w:r w:rsidRPr="00E7726B">
        <w:rPr>
          <w:rFonts w:ascii="Times New Roman" w:eastAsia="Calibri" w:hAnsi="Times New Roman" w:cs="Times New Roman"/>
          <w:b/>
          <w:noProof/>
        </w:rPr>
        <w:tab/>
        <w:t>VARTOJIMO METODAS IR BŪDAS</w:t>
      </w:r>
      <w:r w:rsidR="0041798C">
        <w:rPr>
          <w:rFonts w:ascii="Times New Roman" w:eastAsia="Calibri" w:hAnsi="Times New Roman" w:cs="Times New Roman"/>
          <w:b/>
          <w:noProof/>
        </w:rPr>
        <w:t> </w:t>
      </w:r>
      <w:r w:rsidRPr="00E7726B">
        <w:rPr>
          <w:rFonts w:ascii="Times New Roman" w:eastAsia="Calibri" w:hAnsi="Times New Roman" w:cs="Times New Roman"/>
          <w:b/>
          <w:noProof/>
        </w:rPr>
        <w:t>(</w:t>
      </w:r>
      <w:r w:rsidR="0041798C">
        <w:rPr>
          <w:rFonts w:ascii="Times New Roman" w:eastAsia="Calibri" w:hAnsi="Times New Roman" w:cs="Times New Roman"/>
          <w:b/>
          <w:noProof/>
        </w:rPr>
        <w:noBreakHyphen/>
      </w:r>
      <w:r w:rsidRPr="00E7726B">
        <w:rPr>
          <w:rFonts w:ascii="Times New Roman" w:eastAsia="Calibri" w:hAnsi="Times New Roman" w:cs="Times New Roman"/>
          <w:b/>
          <w:noProof/>
        </w:rPr>
        <w:t>AI)</w:t>
      </w:r>
    </w:p>
    <w:p w14:paraId="2E6E3F07" w14:textId="77777777" w:rsidR="00E7726B" w:rsidRPr="00E7726B" w:rsidRDefault="00E7726B" w:rsidP="00E7726B">
      <w:pPr>
        <w:spacing w:after="0" w:line="240" w:lineRule="auto"/>
        <w:rPr>
          <w:rFonts w:ascii="Times New Roman" w:eastAsia="Calibri" w:hAnsi="Times New Roman" w:cs="Times New Roman"/>
        </w:rPr>
      </w:pPr>
    </w:p>
    <w:p w14:paraId="2E6E3F08" w14:textId="77777777"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Vartoti ant odos.</w:t>
      </w:r>
    </w:p>
    <w:p w14:paraId="2E6E3F09" w14:textId="77777777"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Prieš vartojimą perskaitykite pakuotės lapelį.</w:t>
      </w:r>
    </w:p>
    <w:p w14:paraId="2E6E3F0A" w14:textId="77777777" w:rsidR="00E7726B" w:rsidRPr="00E7726B" w:rsidRDefault="00E7726B" w:rsidP="00E7726B">
      <w:pPr>
        <w:spacing w:after="0" w:line="240" w:lineRule="auto"/>
        <w:rPr>
          <w:rFonts w:ascii="Times New Roman" w:eastAsia="Calibri" w:hAnsi="Times New Roman" w:cs="Times New Roman"/>
        </w:rPr>
      </w:pPr>
    </w:p>
    <w:p w14:paraId="2E6E3F0B" w14:textId="77777777" w:rsidR="00E7726B" w:rsidRPr="00E7726B" w:rsidRDefault="00E7726B" w:rsidP="00E7726B">
      <w:pPr>
        <w:spacing w:after="0" w:line="240" w:lineRule="auto"/>
        <w:rPr>
          <w:rFonts w:ascii="Times New Roman" w:eastAsia="Calibri" w:hAnsi="Times New Roman" w:cs="Times New Roman"/>
        </w:rPr>
      </w:pPr>
    </w:p>
    <w:p w14:paraId="2E6E3F0C" w14:textId="77777777" w:rsidR="00E7726B" w:rsidRPr="00E7726B" w:rsidRDefault="00E7726B" w:rsidP="00E772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E7726B">
        <w:rPr>
          <w:rFonts w:ascii="Times New Roman" w:eastAsia="Calibri" w:hAnsi="Times New Roman" w:cs="Times New Roman"/>
          <w:b/>
          <w:noProof/>
        </w:rPr>
        <w:t>6.</w:t>
      </w:r>
      <w:r w:rsidRPr="00E7726B">
        <w:rPr>
          <w:rFonts w:ascii="Times New Roman" w:eastAsia="Calibri" w:hAnsi="Times New Roman" w:cs="Times New Roman"/>
          <w:b/>
          <w:noProof/>
        </w:rPr>
        <w:tab/>
        <w:t>SPECIALUS ĮSPĖJIMAS, KAD VAISTINĮ PREPARATĄ BŪTINA LAIKYTI VAIKAMS NEPASTEBIMOJE IR NEPASIEKIAMOJE VIETOJE</w:t>
      </w:r>
    </w:p>
    <w:p w14:paraId="2E6E3F0D" w14:textId="77777777" w:rsidR="00E7726B" w:rsidRPr="00E7726B" w:rsidRDefault="00E7726B" w:rsidP="00E7726B">
      <w:pPr>
        <w:spacing w:after="0" w:line="240" w:lineRule="auto"/>
        <w:rPr>
          <w:rFonts w:ascii="Times New Roman" w:eastAsia="Calibri" w:hAnsi="Times New Roman" w:cs="Times New Roman"/>
        </w:rPr>
      </w:pPr>
    </w:p>
    <w:p w14:paraId="2E6E3F0E" w14:textId="77777777"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Laikyti vaikams nepastebimoje ir nepasiekiamoje vietoje.</w:t>
      </w:r>
    </w:p>
    <w:p w14:paraId="2E6E3F0F" w14:textId="77777777" w:rsidR="00E7726B" w:rsidRPr="00E7726B" w:rsidRDefault="00E7726B" w:rsidP="00E7726B">
      <w:pPr>
        <w:spacing w:after="0" w:line="240" w:lineRule="auto"/>
        <w:rPr>
          <w:rFonts w:ascii="Times New Roman" w:eastAsia="Calibri" w:hAnsi="Times New Roman" w:cs="Times New Roman"/>
        </w:rPr>
      </w:pPr>
    </w:p>
    <w:p w14:paraId="2E6E3F10" w14:textId="77777777" w:rsidR="00E7726B" w:rsidRPr="00E7726B" w:rsidRDefault="00E7726B" w:rsidP="00E7726B">
      <w:pPr>
        <w:spacing w:after="0" w:line="240" w:lineRule="auto"/>
        <w:rPr>
          <w:rFonts w:ascii="Times New Roman" w:eastAsia="Calibri" w:hAnsi="Times New Roman" w:cs="Times New Roman"/>
        </w:rPr>
      </w:pPr>
    </w:p>
    <w:p w14:paraId="2E6E3F11" w14:textId="211452A0" w:rsidR="00E7726B" w:rsidRPr="00E7726B" w:rsidRDefault="00E7726B" w:rsidP="00E772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E7726B">
        <w:rPr>
          <w:rFonts w:ascii="Times New Roman" w:eastAsia="Calibri" w:hAnsi="Times New Roman" w:cs="Times New Roman"/>
          <w:b/>
          <w:noProof/>
        </w:rPr>
        <w:t>7.</w:t>
      </w:r>
      <w:r w:rsidRPr="00E7726B">
        <w:rPr>
          <w:rFonts w:ascii="Times New Roman" w:eastAsia="Calibri" w:hAnsi="Times New Roman" w:cs="Times New Roman"/>
          <w:b/>
          <w:noProof/>
        </w:rPr>
        <w:tab/>
        <w:t>KITAS</w:t>
      </w:r>
      <w:r w:rsidR="0041798C">
        <w:rPr>
          <w:rFonts w:ascii="Times New Roman" w:eastAsia="Calibri" w:hAnsi="Times New Roman" w:cs="Times New Roman"/>
          <w:b/>
          <w:noProof/>
        </w:rPr>
        <w:t> </w:t>
      </w:r>
      <w:r w:rsidRPr="00E7726B">
        <w:rPr>
          <w:rFonts w:ascii="Times New Roman" w:eastAsia="Calibri" w:hAnsi="Times New Roman" w:cs="Times New Roman"/>
          <w:b/>
          <w:noProof/>
        </w:rPr>
        <w:t>(</w:t>
      </w:r>
      <w:r w:rsidR="0041798C">
        <w:rPr>
          <w:rFonts w:ascii="Times New Roman" w:eastAsia="Calibri" w:hAnsi="Times New Roman" w:cs="Times New Roman"/>
          <w:b/>
          <w:noProof/>
        </w:rPr>
        <w:noBreakHyphen/>
      </w:r>
      <w:r w:rsidRPr="00E7726B">
        <w:rPr>
          <w:rFonts w:ascii="Times New Roman" w:eastAsia="Calibri" w:hAnsi="Times New Roman" w:cs="Times New Roman"/>
          <w:b/>
          <w:noProof/>
        </w:rPr>
        <w:t>I) SPECIALUS</w:t>
      </w:r>
      <w:r w:rsidR="0041798C">
        <w:rPr>
          <w:rFonts w:ascii="Times New Roman" w:eastAsia="Calibri" w:hAnsi="Times New Roman" w:cs="Times New Roman"/>
          <w:b/>
          <w:noProof/>
        </w:rPr>
        <w:t> </w:t>
      </w:r>
      <w:r w:rsidRPr="00E7726B">
        <w:rPr>
          <w:rFonts w:ascii="Times New Roman" w:eastAsia="Calibri" w:hAnsi="Times New Roman" w:cs="Times New Roman"/>
          <w:b/>
          <w:noProof/>
        </w:rPr>
        <w:t>(</w:t>
      </w:r>
      <w:r w:rsidR="0041798C">
        <w:rPr>
          <w:rFonts w:ascii="Times New Roman" w:eastAsia="Calibri" w:hAnsi="Times New Roman" w:cs="Times New Roman"/>
          <w:b/>
          <w:noProof/>
        </w:rPr>
        <w:noBreakHyphen/>
      </w:r>
      <w:r w:rsidRPr="00E7726B">
        <w:rPr>
          <w:rFonts w:ascii="Times New Roman" w:eastAsia="Calibri" w:hAnsi="Times New Roman" w:cs="Times New Roman"/>
          <w:b/>
          <w:noProof/>
        </w:rPr>
        <w:t>ŪS) ĮSPĖJIMAS</w:t>
      </w:r>
      <w:r w:rsidR="0041798C">
        <w:rPr>
          <w:rFonts w:ascii="Times New Roman" w:eastAsia="Calibri" w:hAnsi="Times New Roman" w:cs="Times New Roman"/>
          <w:b/>
          <w:noProof/>
        </w:rPr>
        <w:t> </w:t>
      </w:r>
      <w:r w:rsidRPr="00E7726B">
        <w:rPr>
          <w:rFonts w:ascii="Times New Roman" w:eastAsia="Calibri" w:hAnsi="Times New Roman" w:cs="Times New Roman"/>
          <w:b/>
          <w:noProof/>
        </w:rPr>
        <w:t>(</w:t>
      </w:r>
      <w:r w:rsidR="0041798C">
        <w:rPr>
          <w:rFonts w:ascii="Times New Roman" w:eastAsia="Calibri" w:hAnsi="Times New Roman" w:cs="Times New Roman"/>
          <w:b/>
          <w:noProof/>
        </w:rPr>
        <w:noBreakHyphen/>
      </w:r>
      <w:r w:rsidRPr="00E7726B">
        <w:rPr>
          <w:rFonts w:ascii="Times New Roman" w:eastAsia="Calibri" w:hAnsi="Times New Roman" w:cs="Times New Roman"/>
          <w:b/>
          <w:noProof/>
        </w:rPr>
        <w:t>AI) (JEI REIKIA)</w:t>
      </w:r>
    </w:p>
    <w:p w14:paraId="2E6E3F12" w14:textId="77777777" w:rsidR="00E7726B" w:rsidRPr="00E7726B" w:rsidRDefault="00E7726B" w:rsidP="00E7726B">
      <w:pPr>
        <w:spacing w:after="0" w:line="240" w:lineRule="auto"/>
        <w:rPr>
          <w:rFonts w:ascii="Times New Roman" w:eastAsia="Calibri" w:hAnsi="Times New Roman" w:cs="Times New Roman"/>
          <w:color w:val="000000"/>
          <w:lang w:val="fi-FI"/>
        </w:rPr>
      </w:pPr>
    </w:p>
    <w:p w14:paraId="2E6E3F13" w14:textId="12EDA420"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color w:val="000000"/>
          <w:lang w:val="fi-FI"/>
        </w:rPr>
        <w:t xml:space="preserve">Saugoti, kad nepatektų į akis. </w:t>
      </w:r>
      <w:r w:rsidR="006707E0" w:rsidRPr="006707E0">
        <w:rPr>
          <w:rFonts w:ascii="Times New Roman" w:eastAsia="Calibri" w:hAnsi="Times New Roman" w:cs="Times New Roman"/>
          <w:color w:val="000000"/>
          <w:lang w:val="fi-FI"/>
        </w:rPr>
        <w:t>Negalima vartoti ant veido odos ir ant burnos gleivinės</w:t>
      </w:r>
      <w:r w:rsidRPr="00E7726B">
        <w:rPr>
          <w:rFonts w:ascii="Times New Roman" w:eastAsia="Calibri" w:hAnsi="Times New Roman" w:cs="Times New Roman"/>
          <w:color w:val="000000"/>
          <w:lang w:val="fi-FI"/>
        </w:rPr>
        <w:t>.</w:t>
      </w:r>
    </w:p>
    <w:p w14:paraId="2E6E3F14" w14:textId="77777777" w:rsidR="00E7726B" w:rsidRPr="00E7726B" w:rsidRDefault="00E7726B" w:rsidP="00E7726B">
      <w:pPr>
        <w:spacing w:after="0" w:line="240" w:lineRule="auto"/>
        <w:rPr>
          <w:rFonts w:ascii="Times New Roman" w:eastAsia="Calibri" w:hAnsi="Times New Roman" w:cs="Times New Roman"/>
        </w:rPr>
      </w:pPr>
    </w:p>
    <w:p w14:paraId="2E6E3F15" w14:textId="77777777" w:rsidR="00E7726B" w:rsidRPr="00E7726B" w:rsidRDefault="00E7726B" w:rsidP="00E7726B">
      <w:pPr>
        <w:spacing w:after="0" w:line="240" w:lineRule="auto"/>
        <w:rPr>
          <w:rFonts w:ascii="Times New Roman" w:eastAsia="Calibri" w:hAnsi="Times New Roman" w:cs="Times New Roman"/>
        </w:rPr>
      </w:pPr>
    </w:p>
    <w:p w14:paraId="2E6E3F16" w14:textId="77777777" w:rsidR="00E7726B" w:rsidRPr="00E7726B" w:rsidRDefault="00E7726B" w:rsidP="00E772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E7726B">
        <w:rPr>
          <w:rFonts w:ascii="Times New Roman" w:eastAsia="Calibri" w:hAnsi="Times New Roman" w:cs="Times New Roman"/>
          <w:b/>
          <w:noProof/>
        </w:rPr>
        <w:t>8.</w:t>
      </w:r>
      <w:r w:rsidRPr="00E7726B">
        <w:rPr>
          <w:rFonts w:ascii="Times New Roman" w:eastAsia="Calibri" w:hAnsi="Times New Roman" w:cs="Times New Roman"/>
          <w:b/>
          <w:noProof/>
        </w:rPr>
        <w:tab/>
        <w:t>TINKAMUMO LAIKAS</w:t>
      </w:r>
    </w:p>
    <w:p w14:paraId="2E6E3F17" w14:textId="77777777" w:rsidR="00E7726B" w:rsidRPr="00E7726B" w:rsidRDefault="00E7726B" w:rsidP="00E7726B">
      <w:pPr>
        <w:spacing w:after="0" w:line="240" w:lineRule="auto"/>
        <w:rPr>
          <w:rFonts w:ascii="Times New Roman" w:eastAsia="Calibri" w:hAnsi="Times New Roman" w:cs="Times New Roman"/>
        </w:rPr>
      </w:pPr>
    </w:p>
    <w:p w14:paraId="2E6E3F18" w14:textId="452A01A5"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Tinka iki {MMMM</w:t>
      </w:r>
      <w:r w:rsidR="00A25AB4">
        <w:rPr>
          <w:rFonts w:ascii="Times New Roman" w:eastAsia="Calibri" w:hAnsi="Times New Roman" w:cs="Times New Roman"/>
        </w:rPr>
        <w:t>/mm</w:t>
      </w:r>
      <w:r w:rsidRPr="00E7726B">
        <w:rPr>
          <w:rFonts w:ascii="Times New Roman" w:eastAsia="Calibri" w:hAnsi="Times New Roman" w:cs="Times New Roman"/>
        </w:rPr>
        <w:t>}</w:t>
      </w:r>
    </w:p>
    <w:p w14:paraId="2E6E3F19" w14:textId="194A1220" w:rsidR="00E7726B" w:rsidRPr="00E7726B" w:rsidRDefault="00105A4A" w:rsidP="00E7726B">
      <w:pPr>
        <w:spacing w:after="0" w:line="240" w:lineRule="auto"/>
        <w:rPr>
          <w:rFonts w:ascii="Times New Roman" w:eastAsia="Calibri" w:hAnsi="Times New Roman" w:cs="Times New Roman"/>
        </w:rPr>
      </w:pPr>
      <w:r>
        <w:rPr>
          <w:rFonts w:ascii="Times New Roman" w:eastAsia="Calibri" w:hAnsi="Times New Roman" w:cs="Times New Roman"/>
        </w:rPr>
        <w:t>Pirmą kartą a</w:t>
      </w:r>
      <w:r w:rsidR="00E7726B" w:rsidRPr="00E7726B">
        <w:rPr>
          <w:rFonts w:ascii="Times New Roman" w:eastAsia="Calibri" w:hAnsi="Times New Roman" w:cs="Times New Roman"/>
        </w:rPr>
        <w:t>tidarius tūbelę, vaistą vartoti ne ilgiau kaip 16</w:t>
      </w:r>
      <w:r w:rsidR="0041798C">
        <w:rPr>
          <w:rFonts w:ascii="Times New Roman" w:eastAsia="Calibri" w:hAnsi="Times New Roman" w:cs="Times New Roman"/>
        </w:rPr>
        <w:t> </w:t>
      </w:r>
      <w:r w:rsidR="00E7726B" w:rsidRPr="00E7726B">
        <w:rPr>
          <w:rFonts w:ascii="Times New Roman" w:eastAsia="Calibri" w:hAnsi="Times New Roman" w:cs="Times New Roman"/>
        </w:rPr>
        <w:t>savaičių.</w:t>
      </w:r>
    </w:p>
    <w:p w14:paraId="2E6E3F1A" w14:textId="77777777" w:rsidR="00E7726B" w:rsidRPr="00E7726B" w:rsidRDefault="00E7726B" w:rsidP="00E7726B">
      <w:pPr>
        <w:spacing w:after="0" w:line="240" w:lineRule="auto"/>
        <w:rPr>
          <w:rFonts w:ascii="Times New Roman" w:eastAsia="Calibri" w:hAnsi="Times New Roman" w:cs="Times New Roman"/>
        </w:rPr>
      </w:pPr>
    </w:p>
    <w:p w14:paraId="2E6E3F1B" w14:textId="77777777" w:rsidR="00E7726B" w:rsidRPr="00E7726B" w:rsidRDefault="00E7726B" w:rsidP="00E7726B">
      <w:pPr>
        <w:spacing w:after="0" w:line="240" w:lineRule="auto"/>
        <w:rPr>
          <w:rFonts w:ascii="Times New Roman" w:eastAsia="Calibri" w:hAnsi="Times New Roman" w:cs="Times New Roman"/>
        </w:rPr>
      </w:pPr>
    </w:p>
    <w:p w14:paraId="2E6E3F1C" w14:textId="77777777" w:rsidR="00E7726B" w:rsidRPr="00E7726B" w:rsidRDefault="00E7726B" w:rsidP="00E772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E7726B">
        <w:rPr>
          <w:rFonts w:ascii="Times New Roman" w:eastAsia="Calibri" w:hAnsi="Times New Roman" w:cs="Times New Roman"/>
          <w:b/>
          <w:noProof/>
        </w:rPr>
        <w:t>9.</w:t>
      </w:r>
      <w:r w:rsidRPr="00E7726B">
        <w:rPr>
          <w:rFonts w:ascii="Times New Roman" w:eastAsia="Calibri" w:hAnsi="Times New Roman" w:cs="Times New Roman"/>
          <w:b/>
          <w:noProof/>
        </w:rPr>
        <w:tab/>
        <w:t>SPECIALIOS LAIKYMO SĄLYGOS</w:t>
      </w:r>
    </w:p>
    <w:p w14:paraId="2E6E3F1D" w14:textId="77777777"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 xml:space="preserve"> </w:t>
      </w:r>
    </w:p>
    <w:p w14:paraId="2E6E3F1E" w14:textId="061349F1"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Laikyti ne aukštesnėje kaip 30</w:t>
      </w:r>
      <w:r w:rsidR="00194C0B">
        <w:rPr>
          <w:rFonts w:ascii="Times New Roman" w:eastAsia="Calibri" w:hAnsi="Times New Roman" w:cs="Times New Roman"/>
        </w:rPr>
        <w:t> </w:t>
      </w:r>
      <w:r w:rsidRPr="00E7726B">
        <w:rPr>
          <w:rFonts w:ascii="Times New Roman" w:eastAsia="Calibri" w:hAnsi="Times New Roman" w:cs="Times New Roman"/>
        </w:rPr>
        <w:t>ºC temperatūroje.</w:t>
      </w:r>
    </w:p>
    <w:p w14:paraId="2E6E3F1F" w14:textId="77777777" w:rsidR="00E7726B" w:rsidRPr="00E7726B" w:rsidRDefault="00E7726B" w:rsidP="00E7726B">
      <w:pPr>
        <w:spacing w:after="0" w:line="240" w:lineRule="auto"/>
        <w:rPr>
          <w:rFonts w:ascii="Times New Roman" w:eastAsia="Calibri" w:hAnsi="Times New Roman" w:cs="Times New Roman"/>
        </w:rPr>
      </w:pPr>
    </w:p>
    <w:p w14:paraId="2E6E3F20" w14:textId="77777777" w:rsidR="00E7726B" w:rsidRPr="00E7726B" w:rsidRDefault="00E7726B" w:rsidP="00E7726B">
      <w:pPr>
        <w:spacing w:after="0" w:line="240" w:lineRule="auto"/>
        <w:rPr>
          <w:rFonts w:ascii="Times New Roman" w:eastAsia="Calibri" w:hAnsi="Times New Roman" w:cs="Times New Roman"/>
        </w:rPr>
      </w:pPr>
    </w:p>
    <w:p w14:paraId="2E6E3F21" w14:textId="6D16B1CC" w:rsidR="00E7726B" w:rsidRPr="00E7726B" w:rsidRDefault="00E7726B" w:rsidP="00E772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E7726B">
        <w:rPr>
          <w:rFonts w:ascii="Times New Roman" w:eastAsia="Calibri" w:hAnsi="Times New Roman" w:cs="Times New Roman"/>
          <w:b/>
          <w:noProof/>
        </w:rPr>
        <w:t>10.</w:t>
      </w:r>
      <w:r w:rsidRPr="00E7726B">
        <w:rPr>
          <w:rFonts w:ascii="Times New Roman" w:eastAsia="Calibri" w:hAnsi="Times New Roman" w:cs="Times New Roman"/>
          <w:b/>
          <w:noProof/>
        </w:rPr>
        <w:tab/>
        <w:t>SPECIALIOS ATSARGUMO PRIEMONĖS DĖL NESUVARTOTO VAISTINIO PREPARATO AR JO ATLIEKŲ TVARKYMO (JEI REIKIA)</w:t>
      </w:r>
    </w:p>
    <w:p w14:paraId="2E6E3F22" w14:textId="77777777" w:rsidR="00E7726B" w:rsidRPr="00E7726B" w:rsidRDefault="00E7726B" w:rsidP="00E7726B">
      <w:pPr>
        <w:spacing w:after="0" w:line="240" w:lineRule="auto"/>
        <w:rPr>
          <w:rFonts w:ascii="Times New Roman" w:eastAsia="Calibri" w:hAnsi="Times New Roman" w:cs="Times New Roman"/>
        </w:rPr>
      </w:pPr>
    </w:p>
    <w:p w14:paraId="2E6E3F23" w14:textId="77777777" w:rsidR="00E7726B" w:rsidRPr="00E7726B" w:rsidRDefault="00E7726B" w:rsidP="00E7726B">
      <w:pPr>
        <w:spacing w:after="0" w:line="240" w:lineRule="auto"/>
        <w:rPr>
          <w:rFonts w:ascii="Times New Roman" w:eastAsia="Calibri" w:hAnsi="Times New Roman" w:cs="Times New Roman"/>
        </w:rPr>
      </w:pPr>
    </w:p>
    <w:p w14:paraId="2E6E3F24" w14:textId="2D0861DE" w:rsidR="00E7726B" w:rsidRPr="00E7726B" w:rsidRDefault="00E7726B" w:rsidP="00E772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E7726B">
        <w:rPr>
          <w:rFonts w:ascii="Times New Roman" w:eastAsia="Calibri" w:hAnsi="Times New Roman" w:cs="Times New Roman"/>
          <w:b/>
          <w:noProof/>
        </w:rPr>
        <w:t>11.</w:t>
      </w:r>
      <w:r w:rsidRPr="00E7726B">
        <w:rPr>
          <w:rFonts w:ascii="Times New Roman" w:eastAsia="Calibri" w:hAnsi="Times New Roman" w:cs="Times New Roman"/>
          <w:b/>
          <w:noProof/>
        </w:rPr>
        <w:tab/>
      </w:r>
      <w:r w:rsidR="0033294E">
        <w:rPr>
          <w:rFonts w:ascii="Times New Roman" w:eastAsia="Calibri" w:hAnsi="Times New Roman" w:cs="Times New Roman"/>
          <w:b/>
          <w:noProof/>
        </w:rPr>
        <w:t>REGISTRUOTOJO</w:t>
      </w:r>
      <w:r w:rsidR="0033294E" w:rsidRPr="00452E3B">
        <w:rPr>
          <w:rFonts w:ascii="Times New Roman" w:eastAsia="Calibri" w:hAnsi="Times New Roman" w:cs="Times New Roman"/>
          <w:b/>
          <w:noProof/>
        </w:rPr>
        <w:t xml:space="preserve"> </w:t>
      </w:r>
      <w:r w:rsidRPr="00E7726B">
        <w:rPr>
          <w:rFonts w:ascii="Times New Roman" w:eastAsia="Calibri" w:hAnsi="Times New Roman" w:cs="Times New Roman"/>
          <w:b/>
          <w:noProof/>
        </w:rPr>
        <w:t>PAVADINIMAS IR ADRESAS</w:t>
      </w:r>
    </w:p>
    <w:p w14:paraId="2E6E3F25" w14:textId="77777777" w:rsidR="00E7726B" w:rsidRPr="00E7726B" w:rsidRDefault="00E7726B" w:rsidP="00E7726B">
      <w:pPr>
        <w:spacing w:after="0" w:line="240" w:lineRule="auto"/>
        <w:rPr>
          <w:rFonts w:ascii="Times New Roman" w:eastAsia="Calibri" w:hAnsi="Times New Roman" w:cs="Times New Roman"/>
        </w:rPr>
      </w:pPr>
    </w:p>
    <w:p w14:paraId="54BCDDE6" w14:textId="77777777" w:rsidR="00E23113" w:rsidRPr="00E23113" w:rsidRDefault="00E23113" w:rsidP="00E23113">
      <w:pPr>
        <w:spacing w:after="0" w:line="240" w:lineRule="auto"/>
        <w:rPr>
          <w:rFonts w:ascii="Times New Roman" w:eastAsia="Calibri" w:hAnsi="Times New Roman" w:cs="Times New Roman"/>
          <w:lang w:val="en-US"/>
        </w:rPr>
      </w:pPr>
      <w:r w:rsidRPr="00E23113">
        <w:rPr>
          <w:rFonts w:ascii="Times New Roman" w:eastAsia="Calibri" w:hAnsi="Times New Roman" w:cs="Times New Roman"/>
          <w:lang w:val="en-US"/>
        </w:rPr>
        <w:t>Karo Healthcare AB</w:t>
      </w:r>
    </w:p>
    <w:p w14:paraId="6C999AEA" w14:textId="77777777" w:rsidR="00E23113" w:rsidRPr="00E23113" w:rsidRDefault="00E23113" w:rsidP="00E23113">
      <w:pPr>
        <w:spacing w:after="0" w:line="240" w:lineRule="auto"/>
        <w:rPr>
          <w:rFonts w:ascii="Times New Roman" w:eastAsia="Calibri" w:hAnsi="Times New Roman" w:cs="Times New Roman"/>
          <w:lang w:val="en-US"/>
        </w:rPr>
      </w:pPr>
      <w:r w:rsidRPr="00E23113">
        <w:rPr>
          <w:rFonts w:ascii="Times New Roman" w:eastAsia="Calibri" w:hAnsi="Times New Roman" w:cs="Times New Roman"/>
          <w:lang w:val="en-US"/>
        </w:rPr>
        <w:t>Box 16184</w:t>
      </w:r>
    </w:p>
    <w:p w14:paraId="5BD90575" w14:textId="77777777" w:rsidR="00E23113" w:rsidRPr="00E23113" w:rsidRDefault="00E23113" w:rsidP="00E23113">
      <w:pPr>
        <w:spacing w:after="0" w:line="240" w:lineRule="auto"/>
        <w:rPr>
          <w:rFonts w:ascii="Times New Roman" w:eastAsia="Calibri" w:hAnsi="Times New Roman" w:cs="Times New Roman"/>
          <w:lang w:val="en-US"/>
        </w:rPr>
      </w:pPr>
      <w:r w:rsidRPr="00E23113">
        <w:rPr>
          <w:rFonts w:ascii="Times New Roman" w:eastAsia="Calibri" w:hAnsi="Times New Roman" w:cs="Times New Roman"/>
          <w:lang w:val="en-US"/>
        </w:rPr>
        <w:t xml:space="preserve">103 24 Stockholm </w:t>
      </w:r>
    </w:p>
    <w:p w14:paraId="2E6E3F2B" w14:textId="64D429A3" w:rsidR="00E7726B" w:rsidRPr="00E7726B" w:rsidRDefault="00E23113" w:rsidP="00E7726B">
      <w:pPr>
        <w:spacing w:after="0" w:line="240" w:lineRule="auto"/>
        <w:rPr>
          <w:rFonts w:ascii="Times New Roman" w:eastAsia="Calibri" w:hAnsi="Times New Roman" w:cs="Times New Roman"/>
        </w:rPr>
      </w:pPr>
      <w:r w:rsidRPr="00E23113">
        <w:rPr>
          <w:rFonts w:ascii="Times New Roman" w:eastAsia="Calibri" w:hAnsi="Times New Roman" w:cs="Times New Roman"/>
          <w:lang w:val="en-US"/>
        </w:rPr>
        <w:t>Švedija</w:t>
      </w:r>
    </w:p>
    <w:p w14:paraId="2E6E3F2C" w14:textId="77777777" w:rsidR="00E7726B" w:rsidRPr="00E7726B" w:rsidRDefault="00E7726B" w:rsidP="00E7726B">
      <w:pPr>
        <w:spacing w:after="0" w:line="240" w:lineRule="auto"/>
        <w:rPr>
          <w:rFonts w:ascii="Times New Roman" w:eastAsia="Calibri" w:hAnsi="Times New Roman" w:cs="Times New Roman"/>
        </w:rPr>
      </w:pPr>
    </w:p>
    <w:p w14:paraId="2E6E3F2D" w14:textId="77777777" w:rsidR="00E7726B" w:rsidRPr="00E7726B" w:rsidRDefault="00E7726B" w:rsidP="00E7726B">
      <w:pPr>
        <w:spacing w:after="0" w:line="240" w:lineRule="auto"/>
        <w:rPr>
          <w:rFonts w:ascii="Times New Roman" w:eastAsia="Calibri" w:hAnsi="Times New Roman" w:cs="Times New Roman"/>
        </w:rPr>
      </w:pPr>
    </w:p>
    <w:p w14:paraId="2E6E3F2E" w14:textId="029E88BA" w:rsidR="00E7726B" w:rsidRPr="00E7726B" w:rsidRDefault="00E7726B" w:rsidP="00E772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E7726B">
        <w:rPr>
          <w:rFonts w:ascii="Times New Roman" w:eastAsia="Calibri" w:hAnsi="Times New Roman" w:cs="Times New Roman"/>
          <w:b/>
          <w:noProof/>
        </w:rPr>
        <w:t>12.</w:t>
      </w:r>
      <w:r w:rsidRPr="00E7726B">
        <w:rPr>
          <w:rFonts w:ascii="Times New Roman" w:eastAsia="Calibri" w:hAnsi="Times New Roman" w:cs="Times New Roman"/>
          <w:b/>
          <w:noProof/>
        </w:rPr>
        <w:tab/>
      </w:r>
      <w:r w:rsidR="0033294E" w:rsidRPr="00D40E1C">
        <w:rPr>
          <w:rFonts w:ascii="Times New Roman" w:eastAsia="Calibri" w:hAnsi="Times New Roman" w:cs="Times New Roman"/>
          <w:b/>
          <w:noProof/>
        </w:rPr>
        <w:t>REGISTRACIJOS PAŽYMĖJIMO</w:t>
      </w:r>
      <w:r w:rsidR="0033294E" w:rsidRPr="00452E3B">
        <w:rPr>
          <w:rFonts w:ascii="Times New Roman" w:eastAsia="Calibri" w:hAnsi="Times New Roman" w:cs="Times New Roman"/>
          <w:b/>
          <w:noProof/>
        </w:rPr>
        <w:t xml:space="preserve"> </w:t>
      </w:r>
      <w:r w:rsidRPr="00E7726B">
        <w:rPr>
          <w:rFonts w:ascii="Times New Roman" w:eastAsia="Calibri" w:hAnsi="Times New Roman" w:cs="Times New Roman"/>
          <w:b/>
          <w:noProof/>
        </w:rPr>
        <w:t>NUMERIS</w:t>
      </w:r>
    </w:p>
    <w:p w14:paraId="2E6E3F2F" w14:textId="77777777" w:rsidR="00E7726B" w:rsidRPr="00E7726B" w:rsidRDefault="00E7726B" w:rsidP="00E7726B">
      <w:pPr>
        <w:spacing w:after="0" w:line="240" w:lineRule="auto"/>
        <w:rPr>
          <w:rFonts w:ascii="Times New Roman" w:eastAsia="Calibri" w:hAnsi="Times New Roman" w:cs="Times New Roman"/>
        </w:rPr>
      </w:pPr>
    </w:p>
    <w:p w14:paraId="2E6E3F30" w14:textId="77777777" w:rsidR="00E7726B" w:rsidRPr="00E7726B" w:rsidRDefault="00E7726B" w:rsidP="00E7726B">
      <w:pPr>
        <w:spacing w:after="0" w:line="240" w:lineRule="auto"/>
        <w:rPr>
          <w:rFonts w:ascii="Times New Roman" w:eastAsia="Calibri" w:hAnsi="Times New Roman" w:cs="Times New Roman"/>
          <w:caps/>
        </w:rPr>
      </w:pPr>
      <w:r w:rsidRPr="00E7726B">
        <w:rPr>
          <w:rFonts w:ascii="Times New Roman" w:eastAsia="Calibri" w:hAnsi="Times New Roman" w:cs="Times New Roman"/>
          <w:caps/>
        </w:rPr>
        <w:t>LT/1/01/3040/001</w:t>
      </w:r>
    </w:p>
    <w:p w14:paraId="2E6E3F31" w14:textId="77777777" w:rsidR="00E7726B" w:rsidRPr="00E7726B" w:rsidRDefault="00E7726B" w:rsidP="00E7726B">
      <w:pPr>
        <w:spacing w:after="0" w:line="240" w:lineRule="auto"/>
        <w:rPr>
          <w:rFonts w:ascii="Times New Roman" w:eastAsia="Calibri" w:hAnsi="Times New Roman" w:cs="Times New Roman"/>
        </w:rPr>
      </w:pPr>
    </w:p>
    <w:p w14:paraId="2E6E3F32" w14:textId="77777777" w:rsidR="00E7726B" w:rsidRPr="00E7726B" w:rsidRDefault="00E7726B" w:rsidP="00E7726B">
      <w:pPr>
        <w:spacing w:after="0" w:line="240" w:lineRule="auto"/>
        <w:rPr>
          <w:rFonts w:ascii="Times New Roman" w:eastAsia="Calibri" w:hAnsi="Times New Roman" w:cs="Times New Roman"/>
        </w:rPr>
      </w:pPr>
    </w:p>
    <w:p w14:paraId="2E6E3F33" w14:textId="77777777" w:rsidR="00E7726B" w:rsidRPr="00E7726B" w:rsidRDefault="00E7726B" w:rsidP="00E772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E7726B">
        <w:rPr>
          <w:rFonts w:ascii="Times New Roman" w:eastAsia="Calibri" w:hAnsi="Times New Roman" w:cs="Times New Roman"/>
          <w:b/>
          <w:noProof/>
        </w:rPr>
        <w:t>13.</w:t>
      </w:r>
      <w:r w:rsidRPr="00E7726B">
        <w:rPr>
          <w:rFonts w:ascii="Times New Roman" w:eastAsia="Calibri" w:hAnsi="Times New Roman" w:cs="Times New Roman"/>
          <w:b/>
          <w:noProof/>
        </w:rPr>
        <w:tab/>
        <w:t>SERIJOS NUMERIS</w:t>
      </w:r>
    </w:p>
    <w:p w14:paraId="2E6E3F34" w14:textId="77777777" w:rsidR="00E7726B" w:rsidRPr="00E7726B" w:rsidRDefault="00E7726B" w:rsidP="00E7726B">
      <w:pPr>
        <w:spacing w:after="0" w:line="240" w:lineRule="auto"/>
        <w:rPr>
          <w:rFonts w:ascii="Times New Roman" w:eastAsia="Calibri" w:hAnsi="Times New Roman" w:cs="Times New Roman"/>
        </w:rPr>
      </w:pPr>
    </w:p>
    <w:p w14:paraId="2E6E3F35" w14:textId="0F926B62"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Serija</w:t>
      </w:r>
      <w:r w:rsidR="0029077C">
        <w:rPr>
          <w:rFonts w:ascii="Times New Roman" w:eastAsia="Calibri" w:hAnsi="Times New Roman" w:cs="Times New Roman"/>
        </w:rPr>
        <w:t>:</w:t>
      </w:r>
    </w:p>
    <w:p w14:paraId="2E6E3F36" w14:textId="77777777" w:rsidR="00E7726B" w:rsidRPr="00E7726B" w:rsidRDefault="00E7726B" w:rsidP="00E7726B">
      <w:pPr>
        <w:spacing w:after="0" w:line="240" w:lineRule="auto"/>
        <w:rPr>
          <w:rFonts w:ascii="Times New Roman" w:eastAsia="Calibri" w:hAnsi="Times New Roman" w:cs="Times New Roman"/>
        </w:rPr>
      </w:pPr>
    </w:p>
    <w:p w14:paraId="2E6E3F37" w14:textId="77777777" w:rsidR="00E7726B" w:rsidRPr="00E7726B" w:rsidRDefault="00E7726B" w:rsidP="00E7726B">
      <w:pPr>
        <w:spacing w:after="0" w:line="240" w:lineRule="auto"/>
        <w:rPr>
          <w:rFonts w:ascii="Times New Roman" w:eastAsia="Calibri" w:hAnsi="Times New Roman" w:cs="Times New Roman"/>
        </w:rPr>
      </w:pPr>
    </w:p>
    <w:p w14:paraId="2E6E3F38" w14:textId="77777777" w:rsidR="00E7726B" w:rsidRPr="00E7726B" w:rsidRDefault="00E7726B" w:rsidP="00E772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E7726B">
        <w:rPr>
          <w:rFonts w:ascii="Times New Roman" w:eastAsia="Calibri" w:hAnsi="Times New Roman" w:cs="Times New Roman"/>
          <w:b/>
          <w:noProof/>
        </w:rPr>
        <w:t>14.</w:t>
      </w:r>
      <w:r w:rsidRPr="00E7726B">
        <w:rPr>
          <w:rFonts w:ascii="Times New Roman" w:eastAsia="Calibri" w:hAnsi="Times New Roman" w:cs="Times New Roman"/>
          <w:b/>
          <w:noProof/>
        </w:rPr>
        <w:tab/>
        <w:t>PARDAVIMO (IŠDAVIMO) TVARKA</w:t>
      </w:r>
    </w:p>
    <w:p w14:paraId="2E6E3F39" w14:textId="77777777" w:rsidR="00E7726B" w:rsidRPr="00E7726B" w:rsidRDefault="00E7726B" w:rsidP="00E7726B">
      <w:pPr>
        <w:spacing w:after="0" w:line="240" w:lineRule="auto"/>
        <w:rPr>
          <w:rFonts w:ascii="Times New Roman" w:eastAsia="Calibri" w:hAnsi="Times New Roman" w:cs="Times New Roman"/>
        </w:rPr>
      </w:pPr>
    </w:p>
    <w:p w14:paraId="2E6E3F3A" w14:textId="16EFEB17"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Nereceptinis vaist</w:t>
      </w:r>
      <w:r w:rsidR="0033294E">
        <w:rPr>
          <w:rFonts w:ascii="Times New Roman" w:eastAsia="Calibri" w:hAnsi="Times New Roman" w:cs="Times New Roman"/>
        </w:rPr>
        <w:t>as</w:t>
      </w:r>
    </w:p>
    <w:p w14:paraId="2E6E3F3B" w14:textId="77777777" w:rsidR="00E7726B" w:rsidRPr="00E7726B" w:rsidRDefault="00E7726B" w:rsidP="00E7726B">
      <w:pPr>
        <w:spacing w:after="0" w:line="240" w:lineRule="auto"/>
        <w:rPr>
          <w:rFonts w:ascii="Times New Roman" w:eastAsia="Calibri" w:hAnsi="Times New Roman" w:cs="Times New Roman"/>
        </w:rPr>
      </w:pPr>
    </w:p>
    <w:p w14:paraId="2E6E3F3C" w14:textId="77777777" w:rsidR="00E7726B" w:rsidRPr="00E7726B" w:rsidRDefault="00E7726B" w:rsidP="00E7726B">
      <w:pPr>
        <w:spacing w:after="0" w:line="240" w:lineRule="auto"/>
        <w:rPr>
          <w:rFonts w:ascii="Times New Roman" w:eastAsia="Calibri" w:hAnsi="Times New Roman" w:cs="Times New Roman"/>
        </w:rPr>
      </w:pPr>
    </w:p>
    <w:p w14:paraId="2E6E3F3D" w14:textId="77777777" w:rsidR="00E7726B" w:rsidRPr="00E7726B" w:rsidRDefault="00E7726B" w:rsidP="00E772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E7726B">
        <w:rPr>
          <w:rFonts w:ascii="Times New Roman" w:eastAsia="Calibri" w:hAnsi="Times New Roman" w:cs="Times New Roman"/>
          <w:b/>
          <w:noProof/>
        </w:rPr>
        <w:t>15.</w:t>
      </w:r>
      <w:r w:rsidRPr="00E7726B">
        <w:rPr>
          <w:rFonts w:ascii="Times New Roman" w:eastAsia="Calibri" w:hAnsi="Times New Roman" w:cs="Times New Roman"/>
          <w:b/>
          <w:noProof/>
        </w:rPr>
        <w:tab/>
        <w:t>VARTOJIMO INSTRUKCIJA</w:t>
      </w:r>
    </w:p>
    <w:p w14:paraId="2E6E3F3E" w14:textId="77777777" w:rsidR="00E7726B" w:rsidRPr="00E7726B" w:rsidRDefault="00E7726B" w:rsidP="00E7726B">
      <w:pPr>
        <w:spacing w:after="0" w:line="240" w:lineRule="auto"/>
        <w:rPr>
          <w:rFonts w:ascii="Times New Roman" w:eastAsia="Calibri" w:hAnsi="Times New Roman" w:cs="Times New Roman"/>
        </w:rPr>
      </w:pPr>
    </w:p>
    <w:p w14:paraId="2E6E3F3F" w14:textId="77777777"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Grybelių sukeliamų odos ligų gydymas.</w:t>
      </w:r>
    </w:p>
    <w:p w14:paraId="2E6E3F40" w14:textId="77777777" w:rsidR="00E7726B" w:rsidRPr="00E7726B" w:rsidRDefault="00E7726B" w:rsidP="00E7726B">
      <w:pPr>
        <w:spacing w:after="0" w:line="240" w:lineRule="auto"/>
        <w:rPr>
          <w:rFonts w:ascii="Times New Roman" w:eastAsia="Calibri" w:hAnsi="Times New Roman" w:cs="Times New Roman"/>
        </w:rPr>
      </w:pPr>
    </w:p>
    <w:p w14:paraId="2E6E3F41" w14:textId="3B7AB24B"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Dozavimas suaugusie</w:t>
      </w:r>
      <w:r w:rsidR="00C977E5">
        <w:rPr>
          <w:rFonts w:ascii="Times New Roman" w:eastAsia="Calibri" w:hAnsi="Times New Roman" w:cs="Times New Roman"/>
        </w:rPr>
        <w:t>sie</w:t>
      </w:r>
      <w:r w:rsidRPr="00E7726B">
        <w:rPr>
          <w:rFonts w:ascii="Times New Roman" w:eastAsia="Calibri" w:hAnsi="Times New Roman" w:cs="Times New Roman"/>
        </w:rPr>
        <w:t xml:space="preserve">ms </w:t>
      </w:r>
      <w:r w:rsidR="00C977E5">
        <w:rPr>
          <w:rFonts w:ascii="Times New Roman" w:eastAsia="Calibri" w:hAnsi="Times New Roman" w:cs="Times New Roman"/>
        </w:rPr>
        <w:t>ir 12 metų bei vyresniems paaugliams</w:t>
      </w:r>
      <w:r w:rsidRPr="00E7726B">
        <w:rPr>
          <w:rFonts w:ascii="Times New Roman" w:eastAsia="Calibri" w:hAnsi="Times New Roman" w:cs="Times New Roman"/>
        </w:rPr>
        <w:t>: tepti pažeistą vietą 1</w:t>
      </w:r>
      <w:r w:rsidR="0041798C">
        <w:rPr>
          <w:rFonts w:ascii="Times New Roman" w:eastAsia="Calibri" w:hAnsi="Times New Roman" w:cs="Times New Roman"/>
        </w:rPr>
        <w:t> </w:t>
      </w:r>
      <w:r w:rsidRPr="00E7726B">
        <w:rPr>
          <w:rFonts w:ascii="Times New Roman" w:eastAsia="Calibri" w:hAnsi="Times New Roman" w:cs="Times New Roman"/>
        </w:rPr>
        <w:t>kartą per</w:t>
      </w:r>
      <w:r w:rsidR="0041798C">
        <w:rPr>
          <w:rFonts w:ascii="Times New Roman" w:eastAsia="Calibri" w:hAnsi="Times New Roman" w:cs="Times New Roman"/>
        </w:rPr>
        <w:t> </w:t>
      </w:r>
      <w:r w:rsidRPr="00E7726B">
        <w:rPr>
          <w:rFonts w:ascii="Times New Roman" w:eastAsia="Calibri" w:hAnsi="Times New Roman" w:cs="Times New Roman"/>
        </w:rPr>
        <w:t>parą 1</w:t>
      </w:r>
      <w:r w:rsidR="0041798C">
        <w:rPr>
          <w:rFonts w:ascii="Times New Roman" w:eastAsia="Calibri" w:hAnsi="Times New Roman" w:cs="Times New Roman"/>
        </w:rPr>
        <w:t> </w:t>
      </w:r>
      <w:r w:rsidRPr="00E7726B">
        <w:rPr>
          <w:rFonts w:ascii="Times New Roman" w:eastAsia="Calibri" w:hAnsi="Times New Roman" w:cs="Times New Roman"/>
        </w:rPr>
        <w:t>savaitę.</w:t>
      </w:r>
    </w:p>
    <w:p w14:paraId="2E6E3F42" w14:textId="77777777" w:rsidR="00E7726B" w:rsidRPr="00E7726B" w:rsidRDefault="00E7726B" w:rsidP="00E7726B">
      <w:pPr>
        <w:spacing w:after="0" w:line="240" w:lineRule="auto"/>
        <w:rPr>
          <w:rFonts w:ascii="Times New Roman" w:eastAsia="Calibri" w:hAnsi="Times New Roman" w:cs="Times New Roman"/>
        </w:rPr>
      </w:pPr>
    </w:p>
    <w:p w14:paraId="2E6E3F43" w14:textId="77777777" w:rsidR="00E7726B" w:rsidRPr="00E7726B" w:rsidRDefault="00E7726B" w:rsidP="00E7726B">
      <w:pPr>
        <w:spacing w:after="0" w:line="240" w:lineRule="auto"/>
        <w:rPr>
          <w:rFonts w:ascii="Times New Roman" w:eastAsia="Calibri" w:hAnsi="Times New Roman" w:cs="Times New Roman"/>
        </w:rPr>
      </w:pPr>
    </w:p>
    <w:p w14:paraId="2E6E3F44" w14:textId="77777777" w:rsidR="00E7726B" w:rsidRPr="00E7726B" w:rsidRDefault="00E7726B" w:rsidP="00E772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E7726B">
        <w:rPr>
          <w:rFonts w:ascii="Times New Roman" w:eastAsia="Calibri" w:hAnsi="Times New Roman" w:cs="Times New Roman"/>
          <w:b/>
          <w:noProof/>
        </w:rPr>
        <w:t>16.</w:t>
      </w:r>
      <w:r w:rsidRPr="00E7726B">
        <w:rPr>
          <w:rFonts w:ascii="Times New Roman" w:eastAsia="Calibri" w:hAnsi="Times New Roman" w:cs="Times New Roman"/>
          <w:b/>
          <w:noProof/>
        </w:rPr>
        <w:tab/>
        <w:t>INFROMACIJA BRAILIO RAŠTU</w:t>
      </w:r>
    </w:p>
    <w:p w14:paraId="2E6E3F45" w14:textId="77777777" w:rsidR="00E7726B" w:rsidRPr="00E7726B" w:rsidRDefault="00E7726B" w:rsidP="00E7726B">
      <w:pPr>
        <w:spacing w:after="0" w:line="240" w:lineRule="auto"/>
        <w:rPr>
          <w:rFonts w:ascii="Times New Roman" w:eastAsia="Calibri" w:hAnsi="Times New Roman" w:cs="Times New Roman"/>
        </w:rPr>
      </w:pPr>
    </w:p>
    <w:p w14:paraId="2E6E3F46" w14:textId="77777777" w:rsid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lamisil dermgel</w:t>
      </w:r>
    </w:p>
    <w:p w14:paraId="2E6E3F47" w14:textId="77777777" w:rsidR="0033294E" w:rsidRPr="00E7726B" w:rsidRDefault="0033294E" w:rsidP="00E7726B">
      <w:pPr>
        <w:spacing w:after="0" w:line="240" w:lineRule="auto"/>
        <w:rPr>
          <w:rFonts w:ascii="Times New Roman" w:eastAsia="Calibri" w:hAnsi="Times New Roman" w:cs="Times New Roman"/>
        </w:rPr>
      </w:pPr>
    </w:p>
    <w:p w14:paraId="2E6E3F48" w14:textId="77777777" w:rsidR="0033294E" w:rsidRDefault="0033294E" w:rsidP="00E7726B">
      <w:pPr>
        <w:spacing w:after="0" w:line="240" w:lineRule="auto"/>
        <w:rPr>
          <w:rFonts w:ascii="Times New Roman" w:eastAsia="Calibri" w:hAnsi="Times New Roman" w:cs="Times New Roman"/>
        </w:rPr>
      </w:pPr>
    </w:p>
    <w:p w14:paraId="2E6E3F49" w14:textId="77777777" w:rsidR="0033294E" w:rsidRPr="005C522C" w:rsidRDefault="0033294E" w:rsidP="009D1D02">
      <w:pPr>
        <w:keepNext/>
        <w:pBdr>
          <w:top w:val="single" w:sz="4" w:space="1" w:color="auto"/>
          <w:left w:val="single" w:sz="4" w:space="4" w:color="auto"/>
          <w:bottom w:val="single" w:sz="4" w:space="1" w:color="auto"/>
          <w:right w:val="single" w:sz="4" w:space="4" w:color="auto"/>
        </w:pBdr>
        <w:tabs>
          <w:tab w:val="left" w:pos="0"/>
          <w:tab w:val="left" w:pos="567"/>
        </w:tabs>
        <w:spacing w:after="0"/>
        <w:outlineLvl w:val="0"/>
        <w:rPr>
          <w:rFonts w:ascii="Times New Roman" w:hAnsi="Times New Roman" w:cs="Times New Roman"/>
          <w:i/>
          <w:noProof/>
          <w:szCs w:val="24"/>
        </w:rPr>
      </w:pPr>
      <w:r w:rsidRPr="005C522C">
        <w:rPr>
          <w:rFonts w:ascii="Times New Roman" w:hAnsi="Times New Roman" w:cs="Times New Roman"/>
          <w:b/>
          <w:noProof/>
        </w:rPr>
        <w:t>17.</w:t>
      </w:r>
      <w:r w:rsidRPr="005C522C">
        <w:rPr>
          <w:rFonts w:ascii="Times New Roman" w:hAnsi="Times New Roman" w:cs="Times New Roman"/>
          <w:b/>
          <w:noProof/>
        </w:rPr>
        <w:tab/>
        <w:t>UNIKALUS IDENTIFIKATORIUS – 2D BRŪKŠNINIS KODAS</w:t>
      </w:r>
    </w:p>
    <w:p w14:paraId="2E6E3F4B" w14:textId="5A7BBCF1" w:rsidR="0033294E" w:rsidRDefault="0033294E" w:rsidP="009D1D02">
      <w:pPr>
        <w:spacing w:after="0"/>
        <w:rPr>
          <w:rFonts w:ascii="Times New Roman" w:hAnsi="Times New Roman" w:cs="Times New Roman"/>
          <w:noProof/>
        </w:rPr>
      </w:pPr>
    </w:p>
    <w:p w14:paraId="580C4A22" w14:textId="77777777" w:rsidR="0041798C" w:rsidRPr="005C522C" w:rsidRDefault="0041798C" w:rsidP="009D1D02">
      <w:pPr>
        <w:spacing w:after="0"/>
        <w:rPr>
          <w:rFonts w:ascii="Times New Roman" w:hAnsi="Times New Roman" w:cs="Times New Roman"/>
          <w:noProof/>
        </w:rPr>
      </w:pPr>
    </w:p>
    <w:p w14:paraId="2E6E3F4C" w14:textId="77777777" w:rsidR="0033294E" w:rsidRPr="005C522C" w:rsidRDefault="0033294E" w:rsidP="009D1D02">
      <w:pPr>
        <w:keepNext/>
        <w:pBdr>
          <w:top w:val="single" w:sz="4" w:space="1" w:color="auto"/>
          <w:left w:val="single" w:sz="4" w:space="4" w:color="auto"/>
          <w:bottom w:val="single" w:sz="4" w:space="1" w:color="auto"/>
          <w:right w:val="single" w:sz="4" w:space="4" w:color="auto"/>
        </w:pBdr>
        <w:tabs>
          <w:tab w:val="left" w:pos="567"/>
        </w:tabs>
        <w:spacing w:after="0"/>
        <w:outlineLvl w:val="0"/>
        <w:rPr>
          <w:rFonts w:ascii="Times New Roman" w:hAnsi="Times New Roman" w:cs="Times New Roman"/>
          <w:i/>
          <w:noProof/>
        </w:rPr>
      </w:pPr>
      <w:r w:rsidRPr="005C522C">
        <w:rPr>
          <w:rFonts w:ascii="Times New Roman" w:hAnsi="Times New Roman" w:cs="Times New Roman"/>
          <w:b/>
          <w:noProof/>
        </w:rPr>
        <w:t>18.</w:t>
      </w:r>
      <w:r w:rsidRPr="005C522C">
        <w:rPr>
          <w:rFonts w:ascii="Times New Roman" w:hAnsi="Times New Roman" w:cs="Times New Roman"/>
          <w:b/>
          <w:noProof/>
        </w:rPr>
        <w:tab/>
        <w:t>UNIKALUS IDENTIFIKATORIUS – ŽMONĖMS SUPRANTAMI DUOMENYS</w:t>
      </w:r>
    </w:p>
    <w:p w14:paraId="2E6E3F4D" w14:textId="1425CDD5" w:rsidR="0033294E" w:rsidRDefault="0033294E" w:rsidP="009D1D02">
      <w:pPr>
        <w:spacing w:after="0"/>
        <w:rPr>
          <w:rFonts w:ascii="Times New Roman" w:hAnsi="Times New Roman" w:cs="Times New Roman"/>
          <w:noProof/>
        </w:rPr>
      </w:pPr>
    </w:p>
    <w:p w14:paraId="223D37A1" w14:textId="77777777" w:rsidR="00105A4A" w:rsidRPr="005C522C" w:rsidRDefault="00105A4A" w:rsidP="009D1D02">
      <w:pPr>
        <w:spacing w:after="0"/>
        <w:rPr>
          <w:rFonts w:ascii="Times New Roman" w:hAnsi="Times New Roman" w:cs="Times New Roman"/>
          <w:noProof/>
          <w:vanish/>
        </w:rPr>
      </w:pPr>
    </w:p>
    <w:p w14:paraId="2E6E3F4F" w14:textId="77777777"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br w:type="page"/>
      </w:r>
    </w:p>
    <w:p w14:paraId="2E6E3F50" w14:textId="77777777" w:rsidR="00E7726B" w:rsidRPr="00E7726B" w:rsidRDefault="00E7726B" w:rsidP="00E772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E7726B">
        <w:rPr>
          <w:rFonts w:ascii="Times New Roman" w:eastAsia="Calibri" w:hAnsi="Times New Roman" w:cs="Times New Roman"/>
          <w:b/>
          <w:noProof/>
        </w:rPr>
        <w:t>INFORMACIJA ANT VIDINĖS PAKUOTĖS</w:t>
      </w:r>
    </w:p>
    <w:p w14:paraId="2E6E3F51" w14:textId="77777777" w:rsidR="00E7726B" w:rsidRPr="00E7726B" w:rsidRDefault="00E7726B" w:rsidP="00E772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p>
    <w:p w14:paraId="2E6E3F52" w14:textId="77777777" w:rsidR="00E7726B" w:rsidRPr="00E7726B" w:rsidRDefault="00E7726B" w:rsidP="00E772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E7726B">
        <w:rPr>
          <w:rFonts w:ascii="Times New Roman" w:eastAsia="Calibri" w:hAnsi="Times New Roman" w:cs="Times New Roman"/>
          <w:b/>
          <w:noProof/>
        </w:rPr>
        <w:t>TŪBELĖ</w:t>
      </w:r>
    </w:p>
    <w:p w14:paraId="2E6E3F53" w14:textId="77777777" w:rsidR="00E7726B" w:rsidRPr="00E7726B" w:rsidRDefault="00E7726B" w:rsidP="00E7726B">
      <w:pPr>
        <w:spacing w:after="0" w:line="240" w:lineRule="auto"/>
        <w:rPr>
          <w:rFonts w:ascii="Times New Roman" w:eastAsia="Calibri" w:hAnsi="Times New Roman" w:cs="Times New Roman"/>
        </w:rPr>
      </w:pPr>
    </w:p>
    <w:p w14:paraId="2E6E3F54" w14:textId="77777777" w:rsidR="00E7726B" w:rsidRPr="00E7726B" w:rsidRDefault="00E7726B" w:rsidP="00E7726B">
      <w:pPr>
        <w:spacing w:after="0" w:line="240" w:lineRule="auto"/>
        <w:rPr>
          <w:rFonts w:ascii="Times New Roman" w:eastAsia="Calibri" w:hAnsi="Times New Roman" w:cs="Times New Roman"/>
        </w:rPr>
      </w:pPr>
    </w:p>
    <w:p w14:paraId="2E6E3F55" w14:textId="77777777" w:rsidR="00E7726B" w:rsidRPr="00E7726B" w:rsidRDefault="00E7726B" w:rsidP="00E772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E7726B">
        <w:rPr>
          <w:rFonts w:ascii="Times New Roman" w:eastAsia="Calibri" w:hAnsi="Times New Roman" w:cs="Times New Roman"/>
          <w:b/>
          <w:noProof/>
        </w:rPr>
        <w:t>1.</w:t>
      </w:r>
      <w:r w:rsidRPr="00E7726B">
        <w:rPr>
          <w:rFonts w:ascii="Times New Roman" w:eastAsia="Calibri" w:hAnsi="Times New Roman" w:cs="Times New Roman"/>
          <w:b/>
          <w:noProof/>
        </w:rPr>
        <w:tab/>
        <w:t>VAISTINIO PREPARATO PAVADINIMAS</w:t>
      </w:r>
    </w:p>
    <w:p w14:paraId="2E6E3F56" w14:textId="77777777" w:rsidR="00E7726B" w:rsidRPr="00E7726B" w:rsidRDefault="00E7726B" w:rsidP="00E7726B">
      <w:pPr>
        <w:spacing w:after="0" w:line="240" w:lineRule="auto"/>
        <w:rPr>
          <w:rFonts w:ascii="Times New Roman" w:eastAsia="Calibri" w:hAnsi="Times New Roman" w:cs="Times New Roman"/>
        </w:rPr>
      </w:pPr>
    </w:p>
    <w:p w14:paraId="2E6E3F57" w14:textId="75C11DA0"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 xml:space="preserve">Lamisil DermGel </w:t>
      </w:r>
      <w:r w:rsidR="004944C3" w:rsidRPr="004944C3">
        <w:rPr>
          <w:rFonts w:ascii="Times New Roman" w:eastAsia="Calibri" w:hAnsi="Times New Roman" w:cs="Times New Roman"/>
        </w:rPr>
        <w:t>10</w:t>
      </w:r>
      <w:r w:rsidR="006814E4">
        <w:rPr>
          <w:rFonts w:ascii="Times New Roman" w:eastAsia="Calibri" w:hAnsi="Times New Roman" w:cs="Times New Roman"/>
        </w:rPr>
        <w:t> </w:t>
      </w:r>
      <w:r w:rsidR="004944C3" w:rsidRPr="004944C3">
        <w:rPr>
          <w:rFonts w:ascii="Times New Roman" w:eastAsia="Calibri" w:hAnsi="Times New Roman" w:cs="Times New Roman"/>
        </w:rPr>
        <w:t>mg/g</w:t>
      </w:r>
      <w:r w:rsidR="004944C3" w:rsidRPr="004944C3" w:rsidDel="004944C3">
        <w:rPr>
          <w:rFonts w:ascii="Times New Roman" w:eastAsia="Calibri" w:hAnsi="Times New Roman" w:cs="Times New Roman"/>
        </w:rPr>
        <w:t xml:space="preserve"> </w:t>
      </w:r>
      <w:r w:rsidRPr="00E7726B">
        <w:rPr>
          <w:rFonts w:ascii="Times New Roman" w:eastAsia="Calibri" w:hAnsi="Times New Roman" w:cs="Times New Roman"/>
        </w:rPr>
        <w:t>gelis</w:t>
      </w:r>
    </w:p>
    <w:p w14:paraId="2E6E3F58" w14:textId="6558D455" w:rsidR="00E7726B" w:rsidRPr="00E7726B" w:rsidRDefault="00DD4D20" w:rsidP="00E7726B">
      <w:pPr>
        <w:spacing w:after="0" w:line="240" w:lineRule="auto"/>
        <w:rPr>
          <w:rFonts w:ascii="Times New Roman" w:eastAsia="Calibri" w:hAnsi="Times New Roman" w:cs="Times New Roman"/>
        </w:rPr>
      </w:pPr>
      <w:r>
        <w:rPr>
          <w:rFonts w:ascii="Times New Roman" w:eastAsia="Calibri" w:hAnsi="Times New Roman" w:cs="Times New Roman"/>
          <w:i/>
          <w:noProof/>
        </w:rPr>
        <w:t>t</w:t>
      </w:r>
      <w:r w:rsidR="00E7726B" w:rsidRPr="004C59CC">
        <w:rPr>
          <w:rFonts w:ascii="Times New Roman" w:eastAsia="Calibri" w:hAnsi="Times New Roman" w:cs="Times New Roman"/>
          <w:i/>
          <w:noProof/>
        </w:rPr>
        <w:t>erbinafinum</w:t>
      </w:r>
    </w:p>
    <w:p w14:paraId="2E6E3F59" w14:textId="77777777" w:rsidR="00E7726B" w:rsidRPr="00E7726B" w:rsidRDefault="00E7726B" w:rsidP="00E7726B">
      <w:pPr>
        <w:spacing w:after="0" w:line="240" w:lineRule="auto"/>
        <w:rPr>
          <w:rFonts w:ascii="Times New Roman" w:eastAsia="Calibri" w:hAnsi="Times New Roman" w:cs="Times New Roman"/>
        </w:rPr>
      </w:pPr>
    </w:p>
    <w:p w14:paraId="2E6E3F5A" w14:textId="77777777" w:rsidR="00E7726B" w:rsidRPr="00E7726B" w:rsidRDefault="00E7726B" w:rsidP="00E7726B">
      <w:pPr>
        <w:spacing w:after="0" w:line="240" w:lineRule="auto"/>
        <w:rPr>
          <w:rFonts w:ascii="Times New Roman" w:eastAsia="Calibri" w:hAnsi="Times New Roman" w:cs="Times New Roman"/>
        </w:rPr>
      </w:pPr>
    </w:p>
    <w:p w14:paraId="2E6E3F5B" w14:textId="77777777" w:rsidR="00E7726B" w:rsidRPr="00E7726B" w:rsidRDefault="00E7726B" w:rsidP="00E772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E7726B">
        <w:rPr>
          <w:rFonts w:ascii="Times New Roman" w:eastAsia="Calibri" w:hAnsi="Times New Roman" w:cs="Times New Roman"/>
          <w:b/>
          <w:noProof/>
        </w:rPr>
        <w:t>2.</w:t>
      </w:r>
      <w:r w:rsidRPr="00E7726B">
        <w:rPr>
          <w:rFonts w:ascii="Times New Roman" w:eastAsia="Calibri" w:hAnsi="Times New Roman" w:cs="Times New Roman"/>
          <w:b/>
          <w:noProof/>
        </w:rPr>
        <w:tab/>
        <w:t>VEIKLIOJI MEDŽIAGA IR JOS KIEKIS</w:t>
      </w:r>
    </w:p>
    <w:p w14:paraId="2E6E3F5E" w14:textId="77777777" w:rsidR="00E7726B" w:rsidRPr="00E7726B" w:rsidRDefault="00E7726B" w:rsidP="00E7726B">
      <w:pPr>
        <w:spacing w:after="0" w:line="240" w:lineRule="auto"/>
        <w:rPr>
          <w:rFonts w:ascii="Times New Roman" w:eastAsia="Calibri" w:hAnsi="Times New Roman" w:cs="Times New Roman"/>
        </w:rPr>
      </w:pPr>
    </w:p>
    <w:p w14:paraId="2E6E3F5F" w14:textId="77777777" w:rsidR="00E7726B" w:rsidRPr="00E7726B" w:rsidRDefault="00E7726B" w:rsidP="00E7726B">
      <w:pPr>
        <w:spacing w:after="0" w:line="240" w:lineRule="auto"/>
        <w:rPr>
          <w:rFonts w:ascii="Times New Roman" w:eastAsia="Calibri" w:hAnsi="Times New Roman" w:cs="Times New Roman"/>
        </w:rPr>
      </w:pPr>
    </w:p>
    <w:p w14:paraId="2E6E3F60" w14:textId="77777777" w:rsidR="00E7726B" w:rsidRPr="00E7726B" w:rsidRDefault="00E7726B" w:rsidP="00E772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rPr>
      </w:pPr>
      <w:r w:rsidRPr="00E7726B">
        <w:rPr>
          <w:rFonts w:ascii="Times New Roman" w:eastAsia="Calibri" w:hAnsi="Times New Roman" w:cs="Times New Roman"/>
          <w:b/>
          <w:noProof/>
        </w:rPr>
        <w:t>3.</w:t>
      </w:r>
      <w:r w:rsidRPr="00E7726B">
        <w:rPr>
          <w:rFonts w:ascii="Times New Roman" w:eastAsia="Calibri" w:hAnsi="Times New Roman" w:cs="Times New Roman"/>
          <w:b/>
          <w:noProof/>
        </w:rPr>
        <w:tab/>
        <w:t>PAGALBINIŲ MEDŽIAGŲ SĄRAŠAS</w:t>
      </w:r>
    </w:p>
    <w:p w14:paraId="2E6E3F63" w14:textId="77777777" w:rsidR="00E7726B" w:rsidRPr="00E7726B" w:rsidRDefault="00E7726B" w:rsidP="00E7726B">
      <w:pPr>
        <w:spacing w:after="0" w:line="240" w:lineRule="auto"/>
        <w:rPr>
          <w:rFonts w:ascii="Times New Roman" w:eastAsia="Calibri" w:hAnsi="Times New Roman" w:cs="Times New Roman"/>
          <w:noProof/>
        </w:rPr>
      </w:pPr>
    </w:p>
    <w:p w14:paraId="2E6E3F64" w14:textId="77777777" w:rsidR="00E7726B" w:rsidRPr="00E7726B" w:rsidRDefault="00E7726B" w:rsidP="00E7726B">
      <w:pPr>
        <w:spacing w:after="0" w:line="240" w:lineRule="auto"/>
        <w:rPr>
          <w:rFonts w:ascii="Times New Roman" w:eastAsia="Calibri" w:hAnsi="Times New Roman" w:cs="Times New Roman"/>
        </w:rPr>
      </w:pPr>
    </w:p>
    <w:p w14:paraId="2E6E3F65" w14:textId="77777777" w:rsidR="00E7726B" w:rsidRPr="00E7726B" w:rsidRDefault="00E7726B" w:rsidP="00E772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E7726B">
        <w:rPr>
          <w:rFonts w:ascii="Times New Roman" w:eastAsia="Calibri" w:hAnsi="Times New Roman" w:cs="Times New Roman"/>
          <w:b/>
          <w:noProof/>
        </w:rPr>
        <w:t>4.</w:t>
      </w:r>
      <w:r w:rsidRPr="00E7726B">
        <w:rPr>
          <w:rFonts w:ascii="Times New Roman" w:eastAsia="Calibri" w:hAnsi="Times New Roman" w:cs="Times New Roman"/>
          <w:b/>
          <w:noProof/>
        </w:rPr>
        <w:tab/>
        <w:t>FARMACINĖ FORMA IR KIEKIS PAKUOTĖJE</w:t>
      </w:r>
    </w:p>
    <w:p w14:paraId="2E6E3F66" w14:textId="77777777" w:rsidR="00E7726B" w:rsidRPr="00E7726B" w:rsidRDefault="00E7726B" w:rsidP="00E7726B">
      <w:pPr>
        <w:spacing w:after="0" w:line="240" w:lineRule="auto"/>
        <w:rPr>
          <w:rFonts w:ascii="Times New Roman" w:eastAsia="Calibri" w:hAnsi="Times New Roman" w:cs="Times New Roman"/>
        </w:rPr>
      </w:pPr>
    </w:p>
    <w:p w14:paraId="2E6E3F68" w14:textId="77777777"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15 g</w:t>
      </w:r>
    </w:p>
    <w:p w14:paraId="2E6E3F69" w14:textId="77777777" w:rsidR="00E7726B" w:rsidRPr="00E7726B" w:rsidRDefault="00E7726B" w:rsidP="00E7726B">
      <w:pPr>
        <w:spacing w:after="0" w:line="240" w:lineRule="auto"/>
        <w:rPr>
          <w:rFonts w:ascii="Times New Roman" w:eastAsia="Calibri" w:hAnsi="Times New Roman" w:cs="Times New Roman"/>
        </w:rPr>
      </w:pPr>
    </w:p>
    <w:p w14:paraId="2E6E3F6A" w14:textId="77777777" w:rsidR="00E7726B" w:rsidRPr="00E7726B" w:rsidRDefault="00E7726B" w:rsidP="00E7726B">
      <w:pPr>
        <w:spacing w:after="0" w:line="240" w:lineRule="auto"/>
        <w:rPr>
          <w:rFonts w:ascii="Times New Roman" w:eastAsia="Calibri" w:hAnsi="Times New Roman" w:cs="Times New Roman"/>
        </w:rPr>
      </w:pPr>
    </w:p>
    <w:p w14:paraId="2E6E3F6B" w14:textId="4660A5BB" w:rsidR="00E7726B" w:rsidRPr="00E7726B" w:rsidRDefault="00E7726B" w:rsidP="00E772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rPr>
      </w:pPr>
      <w:r w:rsidRPr="00E7726B">
        <w:rPr>
          <w:rFonts w:ascii="Times New Roman" w:eastAsia="Calibri" w:hAnsi="Times New Roman" w:cs="Times New Roman"/>
          <w:b/>
          <w:noProof/>
        </w:rPr>
        <w:t>5.</w:t>
      </w:r>
      <w:r w:rsidRPr="00E7726B">
        <w:rPr>
          <w:rFonts w:ascii="Times New Roman" w:eastAsia="Calibri" w:hAnsi="Times New Roman" w:cs="Times New Roman"/>
          <w:b/>
          <w:noProof/>
        </w:rPr>
        <w:tab/>
        <w:t>VARTOJIMO METODAS IR BŪDAS</w:t>
      </w:r>
      <w:r w:rsidR="004453B1">
        <w:rPr>
          <w:rFonts w:ascii="Times New Roman" w:eastAsia="Calibri" w:hAnsi="Times New Roman" w:cs="Times New Roman"/>
          <w:b/>
          <w:noProof/>
        </w:rPr>
        <w:t> </w:t>
      </w:r>
      <w:r w:rsidRPr="00E7726B">
        <w:rPr>
          <w:rFonts w:ascii="Times New Roman" w:eastAsia="Calibri" w:hAnsi="Times New Roman" w:cs="Times New Roman"/>
          <w:b/>
          <w:noProof/>
        </w:rPr>
        <w:t>(</w:t>
      </w:r>
      <w:r w:rsidR="004453B1">
        <w:rPr>
          <w:rFonts w:ascii="Times New Roman" w:eastAsia="Calibri" w:hAnsi="Times New Roman" w:cs="Times New Roman"/>
          <w:b/>
          <w:noProof/>
        </w:rPr>
        <w:noBreakHyphen/>
      </w:r>
      <w:r w:rsidRPr="00E7726B">
        <w:rPr>
          <w:rFonts w:ascii="Times New Roman" w:eastAsia="Calibri" w:hAnsi="Times New Roman" w:cs="Times New Roman"/>
          <w:b/>
          <w:noProof/>
        </w:rPr>
        <w:t>AI)</w:t>
      </w:r>
    </w:p>
    <w:p w14:paraId="2E6E3F6C" w14:textId="77777777" w:rsidR="00E7726B" w:rsidRPr="00E7726B" w:rsidRDefault="00E7726B" w:rsidP="00E7726B">
      <w:pPr>
        <w:spacing w:after="0" w:line="240" w:lineRule="auto"/>
        <w:rPr>
          <w:rFonts w:ascii="Times New Roman" w:eastAsia="Calibri" w:hAnsi="Times New Roman" w:cs="Times New Roman"/>
        </w:rPr>
      </w:pPr>
    </w:p>
    <w:p w14:paraId="2E6E3F6D" w14:textId="77777777"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noProof/>
        </w:rPr>
        <w:t>Vartoti ant odos.</w:t>
      </w:r>
    </w:p>
    <w:p w14:paraId="2E6E3F6F" w14:textId="77777777" w:rsidR="00E7726B" w:rsidRPr="00E7726B" w:rsidRDefault="00E7726B" w:rsidP="00E7726B">
      <w:pPr>
        <w:spacing w:after="0" w:line="240" w:lineRule="auto"/>
        <w:rPr>
          <w:rFonts w:ascii="Times New Roman" w:eastAsia="Calibri" w:hAnsi="Times New Roman" w:cs="Times New Roman"/>
        </w:rPr>
      </w:pPr>
    </w:p>
    <w:p w14:paraId="2E6E3F70" w14:textId="77777777" w:rsidR="00E7726B" w:rsidRPr="00E7726B" w:rsidRDefault="00E7726B" w:rsidP="00E7726B">
      <w:pPr>
        <w:spacing w:after="0" w:line="240" w:lineRule="auto"/>
        <w:rPr>
          <w:rFonts w:ascii="Times New Roman" w:eastAsia="Calibri" w:hAnsi="Times New Roman" w:cs="Times New Roman"/>
        </w:rPr>
      </w:pPr>
    </w:p>
    <w:p w14:paraId="2E6E3F71" w14:textId="77777777" w:rsidR="00E7726B" w:rsidRPr="00E7726B" w:rsidRDefault="00E7726B" w:rsidP="00E772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E7726B">
        <w:rPr>
          <w:rFonts w:ascii="Times New Roman" w:eastAsia="Calibri" w:hAnsi="Times New Roman" w:cs="Times New Roman"/>
          <w:b/>
          <w:noProof/>
        </w:rPr>
        <w:t>6.</w:t>
      </w:r>
      <w:r w:rsidRPr="00E7726B">
        <w:rPr>
          <w:rFonts w:ascii="Times New Roman" w:eastAsia="Calibri" w:hAnsi="Times New Roman" w:cs="Times New Roman"/>
          <w:b/>
          <w:noProof/>
        </w:rPr>
        <w:tab/>
        <w:t>SPECIALUS ĮSPĖJIMAS, KAD VAISTINĮ PREPARATĄ BŪTINA LAIKYTI VAIKAMS NEPASTEBIMOJE IR NEPASIEKIAMOJE VIETOJE</w:t>
      </w:r>
    </w:p>
    <w:p w14:paraId="2E6E3F74" w14:textId="77777777" w:rsidR="00E7726B" w:rsidRPr="00E7726B" w:rsidRDefault="00E7726B" w:rsidP="00E7726B">
      <w:pPr>
        <w:spacing w:after="0" w:line="240" w:lineRule="auto"/>
        <w:rPr>
          <w:rFonts w:ascii="Times New Roman" w:eastAsia="Calibri" w:hAnsi="Times New Roman" w:cs="Times New Roman"/>
        </w:rPr>
      </w:pPr>
    </w:p>
    <w:p w14:paraId="2E6E3F75" w14:textId="77777777" w:rsidR="00E7726B" w:rsidRPr="00E7726B" w:rsidRDefault="00E7726B" w:rsidP="00E7726B">
      <w:pPr>
        <w:spacing w:after="0" w:line="240" w:lineRule="auto"/>
        <w:rPr>
          <w:rFonts w:ascii="Times New Roman" w:eastAsia="Calibri" w:hAnsi="Times New Roman" w:cs="Times New Roman"/>
        </w:rPr>
      </w:pPr>
    </w:p>
    <w:p w14:paraId="2E6E3F76" w14:textId="4BA6A3A2" w:rsidR="00E7726B" w:rsidRPr="00E7726B" w:rsidRDefault="00E7726B" w:rsidP="00E772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rPr>
      </w:pPr>
      <w:r w:rsidRPr="00E7726B">
        <w:rPr>
          <w:rFonts w:ascii="Times New Roman" w:eastAsia="Calibri" w:hAnsi="Times New Roman" w:cs="Times New Roman"/>
          <w:b/>
          <w:noProof/>
        </w:rPr>
        <w:t>7.</w:t>
      </w:r>
      <w:r w:rsidRPr="00E7726B">
        <w:rPr>
          <w:rFonts w:ascii="Times New Roman" w:eastAsia="Calibri" w:hAnsi="Times New Roman" w:cs="Times New Roman"/>
          <w:b/>
          <w:noProof/>
        </w:rPr>
        <w:tab/>
        <w:t>KITAS</w:t>
      </w:r>
      <w:r w:rsidR="004453B1">
        <w:rPr>
          <w:rFonts w:ascii="Times New Roman" w:eastAsia="Calibri" w:hAnsi="Times New Roman" w:cs="Times New Roman"/>
          <w:b/>
          <w:noProof/>
        </w:rPr>
        <w:t> </w:t>
      </w:r>
      <w:r w:rsidRPr="00E7726B">
        <w:rPr>
          <w:rFonts w:ascii="Times New Roman" w:eastAsia="Calibri" w:hAnsi="Times New Roman" w:cs="Times New Roman"/>
          <w:b/>
          <w:noProof/>
        </w:rPr>
        <w:t>(</w:t>
      </w:r>
      <w:r w:rsidR="004453B1">
        <w:rPr>
          <w:rFonts w:ascii="Times New Roman" w:eastAsia="Calibri" w:hAnsi="Times New Roman" w:cs="Times New Roman"/>
          <w:b/>
          <w:noProof/>
        </w:rPr>
        <w:noBreakHyphen/>
      </w:r>
      <w:r w:rsidRPr="00E7726B">
        <w:rPr>
          <w:rFonts w:ascii="Times New Roman" w:eastAsia="Calibri" w:hAnsi="Times New Roman" w:cs="Times New Roman"/>
          <w:b/>
          <w:noProof/>
        </w:rPr>
        <w:t>I) SPECIALUS</w:t>
      </w:r>
      <w:r w:rsidR="004453B1">
        <w:rPr>
          <w:rFonts w:ascii="Times New Roman" w:eastAsia="Calibri" w:hAnsi="Times New Roman" w:cs="Times New Roman"/>
          <w:b/>
          <w:noProof/>
        </w:rPr>
        <w:t> </w:t>
      </w:r>
      <w:r w:rsidRPr="00E7726B">
        <w:rPr>
          <w:rFonts w:ascii="Times New Roman" w:eastAsia="Calibri" w:hAnsi="Times New Roman" w:cs="Times New Roman"/>
          <w:b/>
          <w:noProof/>
        </w:rPr>
        <w:t>(</w:t>
      </w:r>
      <w:r w:rsidR="004453B1">
        <w:rPr>
          <w:rFonts w:ascii="Times New Roman" w:eastAsia="Calibri" w:hAnsi="Times New Roman" w:cs="Times New Roman"/>
          <w:b/>
          <w:noProof/>
        </w:rPr>
        <w:noBreakHyphen/>
      </w:r>
      <w:r w:rsidRPr="00E7726B">
        <w:rPr>
          <w:rFonts w:ascii="Times New Roman" w:eastAsia="Calibri" w:hAnsi="Times New Roman" w:cs="Times New Roman"/>
          <w:b/>
          <w:noProof/>
        </w:rPr>
        <w:t>ŪS) ĮSPĖJIMAS</w:t>
      </w:r>
      <w:r w:rsidR="004453B1">
        <w:rPr>
          <w:rFonts w:ascii="Times New Roman" w:eastAsia="Calibri" w:hAnsi="Times New Roman" w:cs="Times New Roman"/>
          <w:b/>
          <w:noProof/>
        </w:rPr>
        <w:t> </w:t>
      </w:r>
      <w:r w:rsidRPr="00E7726B">
        <w:rPr>
          <w:rFonts w:ascii="Times New Roman" w:eastAsia="Calibri" w:hAnsi="Times New Roman" w:cs="Times New Roman"/>
          <w:b/>
          <w:noProof/>
        </w:rPr>
        <w:t>(</w:t>
      </w:r>
      <w:r w:rsidR="004453B1">
        <w:rPr>
          <w:rFonts w:ascii="Times New Roman" w:eastAsia="Calibri" w:hAnsi="Times New Roman" w:cs="Times New Roman"/>
          <w:b/>
          <w:noProof/>
        </w:rPr>
        <w:noBreakHyphen/>
      </w:r>
      <w:r w:rsidRPr="00E7726B">
        <w:rPr>
          <w:rFonts w:ascii="Times New Roman" w:eastAsia="Calibri" w:hAnsi="Times New Roman" w:cs="Times New Roman"/>
          <w:b/>
          <w:noProof/>
        </w:rPr>
        <w:t>AI) (JEI REIKIA)</w:t>
      </w:r>
    </w:p>
    <w:p w14:paraId="2E6E3F77" w14:textId="77777777" w:rsidR="00E7726B" w:rsidRPr="00E7726B" w:rsidRDefault="00E7726B" w:rsidP="00E7726B">
      <w:pPr>
        <w:spacing w:after="0" w:line="240" w:lineRule="auto"/>
        <w:rPr>
          <w:rFonts w:ascii="Times New Roman" w:eastAsia="Calibri" w:hAnsi="Times New Roman" w:cs="Times New Roman"/>
        </w:rPr>
      </w:pPr>
    </w:p>
    <w:p w14:paraId="2E6E3F78" w14:textId="77777777" w:rsidR="00E7726B" w:rsidRPr="00E7726B" w:rsidRDefault="00E7726B" w:rsidP="00E7726B">
      <w:pPr>
        <w:spacing w:after="0" w:line="240" w:lineRule="auto"/>
        <w:rPr>
          <w:rFonts w:ascii="Times New Roman" w:eastAsia="Calibri" w:hAnsi="Times New Roman" w:cs="Times New Roman"/>
        </w:rPr>
      </w:pPr>
    </w:p>
    <w:p w14:paraId="2E6E3F79" w14:textId="77777777" w:rsidR="00E7726B" w:rsidRPr="00E7726B" w:rsidRDefault="00E7726B" w:rsidP="00E772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rPr>
      </w:pPr>
      <w:r w:rsidRPr="00E7726B">
        <w:rPr>
          <w:rFonts w:ascii="Times New Roman" w:eastAsia="Calibri" w:hAnsi="Times New Roman" w:cs="Times New Roman"/>
          <w:b/>
          <w:noProof/>
        </w:rPr>
        <w:t>8.</w:t>
      </w:r>
      <w:r w:rsidRPr="00E7726B">
        <w:rPr>
          <w:rFonts w:ascii="Times New Roman" w:eastAsia="Calibri" w:hAnsi="Times New Roman" w:cs="Times New Roman"/>
          <w:b/>
          <w:noProof/>
        </w:rPr>
        <w:tab/>
        <w:t>TINKAMUMO LAIKAS</w:t>
      </w:r>
    </w:p>
    <w:p w14:paraId="2E6E3F7A" w14:textId="77777777" w:rsidR="00E7726B" w:rsidRPr="00E7726B" w:rsidRDefault="00E7726B" w:rsidP="00E7726B">
      <w:pPr>
        <w:spacing w:after="0" w:line="240" w:lineRule="auto"/>
        <w:rPr>
          <w:rFonts w:ascii="Times New Roman" w:eastAsia="Calibri" w:hAnsi="Times New Roman" w:cs="Times New Roman"/>
        </w:rPr>
      </w:pPr>
    </w:p>
    <w:p w14:paraId="2E6E3F7B" w14:textId="2A224DE0"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w:t>
      </w:r>
      <w:r w:rsidRPr="00E7726B">
        <w:rPr>
          <w:rFonts w:ascii="Times New Roman" w:eastAsia="Calibri" w:hAnsi="Times New Roman" w:cs="Times New Roman"/>
          <w:noProof/>
        </w:rPr>
        <w:t>MMMM</w:t>
      </w:r>
      <w:r w:rsidR="00A25AB4">
        <w:rPr>
          <w:rFonts w:ascii="Times New Roman" w:eastAsia="Calibri" w:hAnsi="Times New Roman" w:cs="Times New Roman"/>
          <w:noProof/>
        </w:rPr>
        <w:t>/mm</w:t>
      </w:r>
      <w:r w:rsidRPr="00E7726B">
        <w:rPr>
          <w:rFonts w:ascii="Times New Roman" w:eastAsia="Calibri" w:hAnsi="Times New Roman" w:cs="Times New Roman"/>
        </w:rPr>
        <w:t>}</w:t>
      </w:r>
    </w:p>
    <w:p w14:paraId="2E6E3F7C" w14:textId="77777777" w:rsidR="00E7726B" w:rsidRPr="00E7726B" w:rsidRDefault="00E7726B" w:rsidP="00E7726B">
      <w:pPr>
        <w:spacing w:after="0" w:line="240" w:lineRule="auto"/>
        <w:rPr>
          <w:rFonts w:ascii="Times New Roman" w:eastAsia="Calibri" w:hAnsi="Times New Roman" w:cs="Times New Roman"/>
        </w:rPr>
      </w:pPr>
    </w:p>
    <w:p w14:paraId="2E6E3F7D" w14:textId="77777777" w:rsidR="00E7726B" w:rsidRPr="00E7726B" w:rsidRDefault="00E7726B" w:rsidP="00E7726B">
      <w:pPr>
        <w:spacing w:after="0" w:line="240" w:lineRule="auto"/>
        <w:rPr>
          <w:rFonts w:ascii="Times New Roman" w:eastAsia="Calibri" w:hAnsi="Times New Roman" w:cs="Times New Roman"/>
        </w:rPr>
      </w:pPr>
    </w:p>
    <w:p w14:paraId="2E6E3F7E" w14:textId="77777777" w:rsidR="00E7726B" w:rsidRPr="00E7726B" w:rsidRDefault="00E7726B" w:rsidP="00E772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E7726B">
        <w:rPr>
          <w:rFonts w:ascii="Times New Roman" w:eastAsia="Calibri" w:hAnsi="Times New Roman" w:cs="Times New Roman"/>
          <w:b/>
          <w:noProof/>
        </w:rPr>
        <w:t>9.</w:t>
      </w:r>
      <w:r w:rsidRPr="00E7726B">
        <w:rPr>
          <w:rFonts w:ascii="Times New Roman" w:eastAsia="Calibri" w:hAnsi="Times New Roman" w:cs="Times New Roman"/>
          <w:b/>
          <w:noProof/>
        </w:rPr>
        <w:tab/>
        <w:t>SPECIALIOS LAIKYMO SĄLYGOS</w:t>
      </w:r>
    </w:p>
    <w:p w14:paraId="2E6E3F82" w14:textId="77777777" w:rsidR="00E7726B" w:rsidRPr="00E7726B" w:rsidRDefault="00E7726B" w:rsidP="00E7726B">
      <w:pPr>
        <w:spacing w:after="0" w:line="240" w:lineRule="auto"/>
        <w:rPr>
          <w:rFonts w:ascii="Times New Roman" w:eastAsia="Calibri" w:hAnsi="Times New Roman" w:cs="Times New Roman"/>
        </w:rPr>
      </w:pPr>
    </w:p>
    <w:p w14:paraId="2E6E3F83" w14:textId="77777777" w:rsidR="00E7726B" w:rsidRPr="00E7726B" w:rsidRDefault="00E7726B" w:rsidP="00E7726B">
      <w:pPr>
        <w:spacing w:after="0" w:line="240" w:lineRule="auto"/>
        <w:rPr>
          <w:rFonts w:ascii="Times New Roman" w:eastAsia="Calibri" w:hAnsi="Times New Roman" w:cs="Times New Roman"/>
        </w:rPr>
      </w:pPr>
    </w:p>
    <w:p w14:paraId="2E6E3F84" w14:textId="77777777" w:rsidR="00E7726B" w:rsidRPr="00E7726B" w:rsidRDefault="00E7726B" w:rsidP="00E772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E7726B">
        <w:rPr>
          <w:rFonts w:ascii="Times New Roman" w:eastAsia="Calibri" w:hAnsi="Times New Roman" w:cs="Times New Roman"/>
          <w:b/>
          <w:noProof/>
        </w:rPr>
        <w:t>10.</w:t>
      </w:r>
      <w:r w:rsidRPr="00E7726B">
        <w:rPr>
          <w:rFonts w:ascii="Times New Roman" w:eastAsia="Calibri" w:hAnsi="Times New Roman" w:cs="Times New Roman"/>
          <w:b/>
          <w:noProof/>
        </w:rPr>
        <w:tab/>
        <w:t xml:space="preserve">SPECIALIOS ATSARGUMO PRIEMONĖS DĖL NESUVARTOTO </w:t>
      </w:r>
      <w:r w:rsidRPr="00E7726B">
        <w:rPr>
          <w:rFonts w:ascii="Times New Roman" w:eastAsia="Calibri" w:hAnsi="Times New Roman" w:cs="Times New Roman"/>
          <w:b/>
          <w:bCs/>
          <w:noProof/>
        </w:rPr>
        <w:t xml:space="preserve">VAISTINIO PREPARATO AR JO ATLIEKŲ </w:t>
      </w:r>
      <w:r w:rsidRPr="00E7726B">
        <w:rPr>
          <w:rFonts w:ascii="Times New Roman" w:eastAsia="Calibri" w:hAnsi="Times New Roman" w:cs="Times New Roman"/>
          <w:b/>
          <w:noProof/>
        </w:rPr>
        <w:t>TVARKYMO (JEI REIKIA)</w:t>
      </w:r>
    </w:p>
    <w:p w14:paraId="2E6E3F85" w14:textId="77777777" w:rsidR="00E7726B" w:rsidRPr="00E7726B" w:rsidRDefault="00E7726B" w:rsidP="00E7726B">
      <w:pPr>
        <w:spacing w:after="0" w:line="240" w:lineRule="auto"/>
        <w:rPr>
          <w:rFonts w:ascii="Times New Roman" w:eastAsia="Calibri" w:hAnsi="Times New Roman" w:cs="Times New Roman"/>
        </w:rPr>
      </w:pPr>
    </w:p>
    <w:p w14:paraId="2E6E3F86" w14:textId="77777777" w:rsidR="00E7726B" w:rsidRPr="00E7726B" w:rsidRDefault="00E7726B" w:rsidP="00E7726B">
      <w:pPr>
        <w:spacing w:after="0" w:line="240" w:lineRule="auto"/>
        <w:rPr>
          <w:rFonts w:ascii="Times New Roman" w:eastAsia="Calibri" w:hAnsi="Times New Roman" w:cs="Times New Roman"/>
        </w:rPr>
      </w:pPr>
    </w:p>
    <w:p w14:paraId="2E6E3F87" w14:textId="26C95CDA" w:rsidR="00E7726B" w:rsidRPr="00E7726B" w:rsidRDefault="00E7726B" w:rsidP="00E772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E7726B">
        <w:rPr>
          <w:rFonts w:ascii="Times New Roman" w:eastAsia="Calibri" w:hAnsi="Times New Roman" w:cs="Times New Roman"/>
          <w:b/>
          <w:noProof/>
        </w:rPr>
        <w:t>11.</w:t>
      </w:r>
      <w:r w:rsidRPr="00E7726B">
        <w:rPr>
          <w:rFonts w:ascii="Times New Roman" w:eastAsia="Calibri" w:hAnsi="Times New Roman" w:cs="Times New Roman"/>
          <w:b/>
          <w:noProof/>
        </w:rPr>
        <w:tab/>
      </w:r>
      <w:r w:rsidR="001A5450">
        <w:rPr>
          <w:rFonts w:ascii="Times New Roman" w:eastAsia="Calibri" w:hAnsi="Times New Roman" w:cs="Times New Roman"/>
          <w:b/>
          <w:noProof/>
        </w:rPr>
        <w:t>REGISTRUOTOJO</w:t>
      </w:r>
      <w:r w:rsidR="001A5450" w:rsidRPr="00452E3B">
        <w:rPr>
          <w:rFonts w:ascii="Times New Roman" w:eastAsia="Calibri" w:hAnsi="Times New Roman" w:cs="Times New Roman"/>
          <w:b/>
          <w:noProof/>
        </w:rPr>
        <w:t xml:space="preserve"> </w:t>
      </w:r>
      <w:r w:rsidRPr="00E7726B">
        <w:rPr>
          <w:rFonts w:ascii="Times New Roman" w:eastAsia="Calibri" w:hAnsi="Times New Roman" w:cs="Times New Roman"/>
          <w:b/>
          <w:noProof/>
        </w:rPr>
        <w:t>PAVADINIMAS IR ADRESAS</w:t>
      </w:r>
    </w:p>
    <w:p w14:paraId="2E6E3F88" w14:textId="77777777" w:rsidR="00E7726B" w:rsidRPr="00E7726B" w:rsidRDefault="00E7726B" w:rsidP="00E7726B">
      <w:pPr>
        <w:spacing w:after="0" w:line="240" w:lineRule="auto"/>
        <w:rPr>
          <w:rFonts w:ascii="Times New Roman" w:eastAsia="Calibri" w:hAnsi="Times New Roman" w:cs="Times New Roman"/>
        </w:rPr>
      </w:pPr>
    </w:p>
    <w:p w14:paraId="2E6E3F89" w14:textId="3A4E50B2" w:rsidR="00E7726B" w:rsidRPr="00E7726B" w:rsidRDefault="00E23113" w:rsidP="00E7726B">
      <w:pPr>
        <w:spacing w:after="0" w:line="240" w:lineRule="auto"/>
        <w:rPr>
          <w:rFonts w:ascii="Times New Roman" w:eastAsia="Calibri" w:hAnsi="Times New Roman" w:cs="Times New Roman"/>
        </w:rPr>
      </w:pPr>
      <w:r w:rsidRPr="00E23113">
        <w:rPr>
          <w:rFonts w:ascii="Times New Roman" w:eastAsia="Calibri" w:hAnsi="Times New Roman" w:cs="Times New Roman"/>
          <w:lang w:val="en-US"/>
        </w:rPr>
        <w:t>Karo Healthcare</w:t>
      </w:r>
      <w:r w:rsidR="00A25AB4">
        <w:rPr>
          <w:rFonts w:ascii="Times New Roman" w:eastAsia="Calibri" w:hAnsi="Times New Roman" w:cs="Times New Roman"/>
        </w:rPr>
        <w:t xml:space="preserve"> </w:t>
      </w:r>
      <w:r w:rsidR="00A25AB4" w:rsidRPr="00BB7F09">
        <w:rPr>
          <w:rFonts w:ascii="Times New Roman" w:eastAsia="Calibri" w:hAnsi="Times New Roman" w:cs="Times New Roman"/>
          <w:highlight w:val="lightGray"/>
        </w:rPr>
        <w:t>logo</w:t>
      </w:r>
    </w:p>
    <w:p w14:paraId="2E6E3F8A" w14:textId="77777777" w:rsidR="00E7726B" w:rsidRPr="00E7726B" w:rsidRDefault="00E7726B" w:rsidP="00E7726B">
      <w:pPr>
        <w:spacing w:after="0" w:line="240" w:lineRule="auto"/>
        <w:rPr>
          <w:rFonts w:ascii="Times New Roman" w:eastAsia="Calibri" w:hAnsi="Times New Roman" w:cs="Times New Roman"/>
        </w:rPr>
      </w:pPr>
    </w:p>
    <w:p w14:paraId="2E6E3F8B" w14:textId="77777777" w:rsidR="00E7726B" w:rsidRPr="00E7726B" w:rsidRDefault="00E7726B" w:rsidP="00E7726B">
      <w:pPr>
        <w:spacing w:after="0" w:line="240" w:lineRule="auto"/>
        <w:rPr>
          <w:rFonts w:ascii="Times New Roman" w:eastAsia="Calibri" w:hAnsi="Times New Roman" w:cs="Times New Roman"/>
        </w:rPr>
      </w:pPr>
    </w:p>
    <w:p w14:paraId="2E6E3F8C" w14:textId="49E0A403" w:rsidR="00E7726B" w:rsidRPr="00E7726B" w:rsidRDefault="00E7726B" w:rsidP="00E772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E7726B">
        <w:rPr>
          <w:rFonts w:ascii="Times New Roman" w:eastAsia="Calibri" w:hAnsi="Times New Roman" w:cs="Times New Roman"/>
          <w:b/>
          <w:noProof/>
        </w:rPr>
        <w:t>12.</w:t>
      </w:r>
      <w:r w:rsidRPr="00E7726B">
        <w:rPr>
          <w:rFonts w:ascii="Times New Roman" w:eastAsia="Calibri" w:hAnsi="Times New Roman" w:cs="Times New Roman"/>
          <w:b/>
          <w:noProof/>
        </w:rPr>
        <w:tab/>
      </w:r>
      <w:r w:rsidR="001A5450" w:rsidRPr="00D40E1C">
        <w:rPr>
          <w:rFonts w:ascii="Times New Roman" w:eastAsia="Calibri" w:hAnsi="Times New Roman" w:cs="Times New Roman"/>
          <w:b/>
          <w:noProof/>
        </w:rPr>
        <w:t>REGISTRACIJOS PAŽYMĖJIMO</w:t>
      </w:r>
      <w:r w:rsidRPr="00E7726B">
        <w:rPr>
          <w:rFonts w:ascii="Times New Roman" w:eastAsia="Calibri" w:hAnsi="Times New Roman" w:cs="Times New Roman"/>
          <w:b/>
          <w:noProof/>
        </w:rPr>
        <w:t xml:space="preserve"> NUMERIS</w:t>
      </w:r>
    </w:p>
    <w:p w14:paraId="2E6E3F8F" w14:textId="77777777" w:rsidR="00E7726B" w:rsidRPr="00E7726B" w:rsidRDefault="00E7726B" w:rsidP="00E7726B">
      <w:pPr>
        <w:spacing w:after="0" w:line="240" w:lineRule="auto"/>
        <w:rPr>
          <w:rFonts w:ascii="Times New Roman" w:eastAsia="Calibri" w:hAnsi="Times New Roman" w:cs="Times New Roman"/>
        </w:rPr>
      </w:pPr>
    </w:p>
    <w:p w14:paraId="2E6E3F90" w14:textId="77777777" w:rsidR="00E7726B" w:rsidRPr="00E7726B" w:rsidRDefault="00E7726B" w:rsidP="00E7726B">
      <w:pPr>
        <w:spacing w:after="0" w:line="240" w:lineRule="auto"/>
        <w:rPr>
          <w:rFonts w:ascii="Times New Roman" w:eastAsia="Calibri" w:hAnsi="Times New Roman" w:cs="Times New Roman"/>
        </w:rPr>
      </w:pPr>
    </w:p>
    <w:p w14:paraId="2E6E3F91" w14:textId="77777777" w:rsidR="00E7726B" w:rsidRPr="00E7726B" w:rsidRDefault="00E7726B" w:rsidP="00E772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E7726B">
        <w:rPr>
          <w:rFonts w:ascii="Times New Roman" w:eastAsia="Calibri" w:hAnsi="Times New Roman" w:cs="Times New Roman"/>
          <w:b/>
          <w:noProof/>
        </w:rPr>
        <w:t>13.</w:t>
      </w:r>
      <w:r w:rsidRPr="00E7726B">
        <w:rPr>
          <w:rFonts w:ascii="Times New Roman" w:eastAsia="Calibri" w:hAnsi="Times New Roman" w:cs="Times New Roman"/>
          <w:b/>
          <w:noProof/>
        </w:rPr>
        <w:tab/>
        <w:t>SERIJOS NUMERIS</w:t>
      </w:r>
    </w:p>
    <w:p w14:paraId="2E6E3F94" w14:textId="4FBE1D2F" w:rsidR="00E7726B" w:rsidRPr="00E7726B" w:rsidRDefault="00E7726B" w:rsidP="00E7726B">
      <w:pPr>
        <w:spacing w:after="0" w:line="240" w:lineRule="auto"/>
        <w:rPr>
          <w:rFonts w:ascii="Times New Roman" w:eastAsia="Calibri" w:hAnsi="Times New Roman" w:cs="Times New Roman"/>
        </w:rPr>
      </w:pPr>
    </w:p>
    <w:p w14:paraId="51369F1C" w14:textId="77777777" w:rsidR="00BF72EE" w:rsidRPr="00E7726B" w:rsidRDefault="00BF72EE" w:rsidP="00E7726B">
      <w:pPr>
        <w:spacing w:after="0" w:line="240" w:lineRule="auto"/>
        <w:rPr>
          <w:rFonts w:ascii="Times New Roman" w:eastAsia="Calibri" w:hAnsi="Times New Roman" w:cs="Times New Roman"/>
        </w:rPr>
      </w:pPr>
    </w:p>
    <w:p w14:paraId="2E6E3F96" w14:textId="77777777" w:rsidR="00E7726B" w:rsidRPr="00E7726B" w:rsidRDefault="00E7726B" w:rsidP="00E772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E7726B">
        <w:rPr>
          <w:rFonts w:ascii="Times New Roman" w:eastAsia="Calibri" w:hAnsi="Times New Roman" w:cs="Times New Roman"/>
          <w:b/>
          <w:noProof/>
        </w:rPr>
        <w:t>14.</w:t>
      </w:r>
      <w:r w:rsidRPr="00E7726B">
        <w:rPr>
          <w:rFonts w:ascii="Times New Roman" w:eastAsia="Calibri" w:hAnsi="Times New Roman" w:cs="Times New Roman"/>
          <w:b/>
          <w:noProof/>
        </w:rPr>
        <w:tab/>
        <w:t>PARDAVIMO (IŠDAVIMO) TVARKA</w:t>
      </w:r>
    </w:p>
    <w:p w14:paraId="2E6E3F99" w14:textId="77777777" w:rsidR="00E7726B" w:rsidRPr="00E7726B" w:rsidRDefault="00E7726B" w:rsidP="00E7726B">
      <w:pPr>
        <w:spacing w:after="0" w:line="240" w:lineRule="auto"/>
        <w:rPr>
          <w:rFonts w:ascii="Times New Roman" w:eastAsia="Calibri" w:hAnsi="Times New Roman" w:cs="Times New Roman"/>
        </w:rPr>
      </w:pPr>
    </w:p>
    <w:p w14:paraId="2E6E3F9A" w14:textId="77777777" w:rsidR="00E7726B" w:rsidRPr="00E7726B" w:rsidRDefault="00E7726B" w:rsidP="00E7726B">
      <w:pPr>
        <w:spacing w:after="0" w:line="240" w:lineRule="auto"/>
        <w:rPr>
          <w:rFonts w:ascii="Times New Roman" w:eastAsia="Calibri" w:hAnsi="Times New Roman" w:cs="Times New Roman"/>
        </w:rPr>
      </w:pPr>
    </w:p>
    <w:p w14:paraId="2E6E3F9B" w14:textId="77777777" w:rsidR="00E7726B" w:rsidRPr="00E7726B" w:rsidRDefault="00E7726B" w:rsidP="00E772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E7726B">
        <w:rPr>
          <w:rFonts w:ascii="Times New Roman" w:eastAsia="Calibri" w:hAnsi="Times New Roman" w:cs="Times New Roman"/>
          <w:b/>
          <w:noProof/>
        </w:rPr>
        <w:t>15.</w:t>
      </w:r>
      <w:r w:rsidRPr="00E7726B">
        <w:rPr>
          <w:rFonts w:ascii="Times New Roman" w:eastAsia="Calibri" w:hAnsi="Times New Roman" w:cs="Times New Roman"/>
          <w:b/>
          <w:noProof/>
        </w:rPr>
        <w:tab/>
        <w:t>VARTOJIMO INSTRUKCIJA</w:t>
      </w:r>
    </w:p>
    <w:p w14:paraId="2E6E3F9C" w14:textId="77777777" w:rsidR="00E7726B" w:rsidRPr="00E7726B" w:rsidRDefault="00E7726B" w:rsidP="00E7726B">
      <w:pPr>
        <w:spacing w:after="0" w:line="240" w:lineRule="auto"/>
        <w:rPr>
          <w:rFonts w:ascii="Times New Roman" w:eastAsia="Calibri" w:hAnsi="Times New Roman" w:cs="Times New Roman"/>
        </w:rPr>
      </w:pPr>
    </w:p>
    <w:p w14:paraId="2E6E3F9D" w14:textId="77777777" w:rsidR="00E7726B" w:rsidRPr="00E7726B" w:rsidRDefault="00E7726B" w:rsidP="00E7726B">
      <w:pPr>
        <w:spacing w:after="0" w:line="240" w:lineRule="auto"/>
        <w:rPr>
          <w:rFonts w:ascii="Times New Roman" w:eastAsia="Calibri" w:hAnsi="Times New Roman" w:cs="Times New Roman"/>
        </w:rPr>
      </w:pPr>
    </w:p>
    <w:p w14:paraId="2E6E3F9E" w14:textId="77777777"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br w:type="page"/>
      </w:r>
    </w:p>
    <w:p w14:paraId="2E6E3F9F" w14:textId="77777777" w:rsidR="00E7726B" w:rsidRPr="00E7726B" w:rsidRDefault="00E7726B" w:rsidP="00E7726B">
      <w:pPr>
        <w:spacing w:after="0" w:line="240" w:lineRule="auto"/>
        <w:rPr>
          <w:rFonts w:ascii="Times New Roman" w:eastAsia="Calibri" w:hAnsi="Times New Roman" w:cs="Times New Roman"/>
        </w:rPr>
      </w:pPr>
    </w:p>
    <w:p w14:paraId="2E6E3FA0" w14:textId="77777777" w:rsidR="00E7726B" w:rsidRPr="00E7726B" w:rsidRDefault="00E7726B" w:rsidP="00E7726B">
      <w:pPr>
        <w:spacing w:after="0" w:line="240" w:lineRule="auto"/>
        <w:rPr>
          <w:rFonts w:ascii="Times New Roman" w:eastAsia="Calibri" w:hAnsi="Times New Roman" w:cs="Times New Roman"/>
          <w:b/>
          <w:bCs/>
        </w:rPr>
      </w:pPr>
    </w:p>
    <w:p w14:paraId="2E6E3FA1" w14:textId="77777777" w:rsidR="00E7726B" w:rsidRPr="00E7726B" w:rsidRDefault="00E7726B" w:rsidP="00E7726B">
      <w:pPr>
        <w:spacing w:after="0" w:line="240" w:lineRule="auto"/>
        <w:rPr>
          <w:rFonts w:ascii="Times New Roman" w:eastAsia="Calibri" w:hAnsi="Times New Roman" w:cs="Times New Roman"/>
          <w:b/>
          <w:bCs/>
        </w:rPr>
      </w:pPr>
    </w:p>
    <w:p w14:paraId="2E6E3FA2" w14:textId="77777777" w:rsidR="00E7726B" w:rsidRPr="00E7726B" w:rsidRDefault="00E7726B" w:rsidP="00E7726B">
      <w:pPr>
        <w:spacing w:after="0" w:line="240" w:lineRule="auto"/>
        <w:rPr>
          <w:rFonts w:ascii="Times New Roman" w:eastAsia="Calibri" w:hAnsi="Times New Roman" w:cs="Times New Roman"/>
          <w:b/>
          <w:bCs/>
        </w:rPr>
      </w:pPr>
    </w:p>
    <w:p w14:paraId="2E6E3FA3" w14:textId="77777777" w:rsidR="00E7726B" w:rsidRPr="00E7726B" w:rsidRDefault="00E7726B" w:rsidP="00E7726B">
      <w:pPr>
        <w:spacing w:after="0" w:line="240" w:lineRule="auto"/>
        <w:rPr>
          <w:rFonts w:ascii="Times New Roman" w:eastAsia="Calibri" w:hAnsi="Times New Roman" w:cs="Times New Roman"/>
          <w:b/>
          <w:bCs/>
        </w:rPr>
      </w:pPr>
    </w:p>
    <w:p w14:paraId="2E6E3FA4" w14:textId="77777777" w:rsidR="00E7726B" w:rsidRPr="00E7726B" w:rsidRDefault="00E7726B" w:rsidP="00E7726B">
      <w:pPr>
        <w:spacing w:after="0" w:line="240" w:lineRule="auto"/>
        <w:rPr>
          <w:rFonts w:ascii="Times New Roman" w:eastAsia="Calibri" w:hAnsi="Times New Roman" w:cs="Times New Roman"/>
          <w:b/>
          <w:bCs/>
        </w:rPr>
      </w:pPr>
    </w:p>
    <w:p w14:paraId="2E6E3FA5" w14:textId="77777777" w:rsidR="00E7726B" w:rsidRPr="00E7726B" w:rsidRDefault="00E7726B" w:rsidP="00E7726B">
      <w:pPr>
        <w:spacing w:after="0" w:line="240" w:lineRule="auto"/>
        <w:rPr>
          <w:rFonts w:ascii="Times New Roman" w:eastAsia="Calibri" w:hAnsi="Times New Roman" w:cs="Times New Roman"/>
          <w:b/>
          <w:bCs/>
        </w:rPr>
      </w:pPr>
    </w:p>
    <w:p w14:paraId="2E6E3FA6" w14:textId="77777777" w:rsidR="00E7726B" w:rsidRPr="00E7726B" w:rsidRDefault="00E7726B" w:rsidP="00E7726B">
      <w:pPr>
        <w:spacing w:after="0" w:line="240" w:lineRule="auto"/>
        <w:rPr>
          <w:rFonts w:ascii="Times New Roman" w:eastAsia="Calibri" w:hAnsi="Times New Roman" w:cs="Times New Roman"/>
          <w:b/>
          <w:bCs/>
        </w:rPr>
      </w:pPr>
    </w:p>
    <w:p w14:paraId="2E6E3FA7" w14:textId="77777777" w:rsidR="00E7726B" w:rsidRPr="00E7726B" w:rsidRDefault="00E7726B" w:rsidP="00E7726B">
      <w:pPr>
        <w:spacing w:after="0" w:line="240" w:lineRule="auto"/>
        <w:rPr>
          <w:rFonts w:ascii="Times New Roman" w:eastAsia="Calibri" w:hAnsi="Times New Roman" w:cs="Times New Roman"/>
          <w:b/>
          <w:bCs/>
        </w:rPr>
      </w:pPr>
    </w:p>
    <w:p w14:paraId="2E6E3FA8" w14:textId="77777777" w:rsidR="00E7726B" w:rsidRPr="00E7726B" w:rsidRDefault="00E7726B" w:rsidP="00E7726B">
      <w:pPr>
        <w:spacing w:after="0" w:line="240" w:lineRule="auto"/>
        <w:rPr>
          <w:rFonts w:ascii="Times New Roman" w:eastAsia="Calibri" w:hAnsi="Times New Roman" w:cs="Times New Roman"/>
          <w:b/>
          <w:bCs/>
        </w:rPr>
      </w:pPr>
    </w:p>
    <w:p w14:paraId="2E6E3FA9" w14:textId="77777777" w:rsidR="00E7726B" w:rsidRPr="00E7726B" w:rsidRDefault="00E7726B" w:rsidP="00E7726B">
      <w:pPr>
        <w:spacing w:after="0" w:line="240" w:lineRule="auto"/>
        <w:rPr>
          <w:rFonts w:ascii="Times New Roman" w:eastAsia="Calibri" w:hAnsi="Times New Roman" w:cs="Times New Roman"/>
          <w:b/>
          <w:bCs/>
        </w:rPr>
      </w:pPr>
    </w:p>
    <w:p w14:paraId="2E6E3FAA" w14:textId="77777777" w:rsidR="00E7726B" w:rsidRPr="00E7726B" w:rsidRDefault="00E7726B" w:rsidP="00E7726B">
      <w:pPr>
        <w:spacing w:after="0" w:line="240" w:lineRule="auto"/>
        <w:rPr>
          <w:rFonts w:ascii="Times New Roman" w:eastAsia="Calibri" w:hAnsi="Times New Roman" w:cs="Times New Roman"/>
          <w:b/>
          <w:bCs/>
        </w:rPr>
      </w:pPr>
    </w:p>
    <w:p w14:paraId="2E6E3FAB" w14:textId="77777777" w:rsidR="00E7726B" w:rsidRPr="00E7726B" w:rsidRDefault="00E7726B" w:rsidP="00E7726B">
      <w:pPr>
        <w:spacing w:after="0" w:line="240" w:lineRule="auto"/>
        <w:rPr>
          <w:rFonts w:ascii="Times New Roman" w:eastAsia="Calibri" w:hAnsi="Times New Roman" w:cs="Times New Roman"/>
          <w:b/>
          <w:bCs/>
        </w:rPr>
      </w:pPr>
    </w:p>
    <w:p w14:paraId="2E6E3FAC" w14:textId="77777777" w:rsidR="00E7726B" w:rsidRPr="00E7726B" w:rsidRDefault="00E7726B" w:rsidP="00E7726B">
      <w:pPr>
        <w:spacing w:after="0" w:line="240" w:lineRule="auto"/>
        <w:rPr>
          <w:rFonts w:ascii="Times New Roman" w:eastAsia="Calibri" w:hAnsi="Times New Roman" w:cs="Times New Roman"/>
          <w:b/>
          <w:bCs/>
        </w:rPr>
      </w:pPr>
    </w:p>
    <w:p w14:paraId="2E6E3FAD" w14:textId="77777777" w:rsidR="00E7726B" w:rsidRPr="00E7726B" w:rsidRDefault="00E7726B" w:rsidP="00E7726B">
      <w:pPr>
        <w:spacing w:after="0" w:line="240" w:lineRule="auto"/>
        <w:rPr>
          <w:rFonts w:ascii="Times New Roman" w:eastAsia="Calibri" w:hAnsi="Times New Roman" w:cs="Times New Roman"/>
          <w:b/>
          <w:bCs/>
        </w:rPr>
      </w:pPr>
    </w:p>
    <w:p w14:paraId="2E6E3FAE" w14:textId="77777777" w:rsidR="00E7726B" w:rsidRPr="00E7726B" w:rsidRDefault="00E7726B" w:rsidP="00E7726B">
      <w:pPr>
        <w:spacing w:after="0" w:line="240" w:lineRule="auto"/>
        <w:rPr>
          <w:rFonts w:ascii="Times New Roman" w:eastAsia="Calibri" w:hAnsi="Times New Roman" w:cs="Times New Roman"/>
          <w:b/>
          <w:bCs/>
        </w:rPr>
      </w:pPr>
    </w:p>
    <w:p w14:paraId="2E6E3FAF" w14:textId="77777777" w:rsidR="00E7726B" w:rsidRPr="00E7726B" w:rsidRDefault="00E7726B" w:rsidP="00E7726B">
      <w:pPr>
        <w:spacing w:after="0" w:line="240" w:lineRule="auto"/>
        <w:rPr>
          <w:rFonts w:ascii="Times New Roman" w:eastAsia="Calibri" w:hAnsi="Times New Roman" w:cs="Times New Roman"/>
          <w:b/>
          <w:bCs/>
        </w:rPr>
      </w:pPr>
    </w:p>
    <w:p w14:paraId="2E6E3FB0" w14:textId="77777777" w:rsidR="00E7726B" w:rsidRPr="00E7726B" w:rsidRDefault="00E7726B" w:rsidP="00E7726B">
      <w:pPr>
        <w:spacing w:after="0" w:line="240" w:lineRule="auto"/>
        <w:rPr>
          <w:rFonts w:ascii="Times New Roman" w:eastAsia="Calibri" w:hAnsi="Times New Roman" w:cs="Times New Roman"/>
          <w:b/>
          <w:bCs/>
        </w:rPr>
      </w:pPr>
    </w:p>
    <w:p w14:paraId="2E6E3FB1" w14:textId="77777777" w:rsidR="00E7726B" w:rsidRPr="00E7726B" w:rsidRDefault="00E7726B" w:rsidP="00E7726B">
      <w:pPr>
        <w:spacing w:after="0" w:line="240" w:lineRule="auto"/>
        <w:rPr>
          <w:rFonts w:ascii="Times New Roman" w:eastAsia="Calibri" w:hAnsi="Times New Roman" w:cs="Times New Roman"/>
          <w:b/>
          <w:bCs/>
        </w:rPr>
      </w:pPr>
    </w:p>
    <w:p w14:paraId="2E6E3FB2" w14:textId="77777777" w:rsidR="00E7726B" w:rsidRPr="00E7726B" w:rsidRDefault="00E7726B" w:rsidP="00E7726B">
      <w:pPr>
        <w:spacing w:after="0" w:line="240" w:lineRule="auto"/>
        <w:rPr>
          <w:rFonts w:ascii="Times New Roman" w:eastAsia="Calibri" w:hAnsi="Times New Roman" w:cs="Times New Roman"/>
          <w:b/>
          <w:bCs/>
        </w:rPr>
      </w:pPr>
    </w:p>
    <w:p w14:paraId="2E6E3FB3" w14:textId="77777777" w:rsidR="00E7726B" w:rsidRPr="00E7726B" w:rsidRDefault="00E7726B" w:rsidP="00E7726B">
      <w:pPr>
        <w:spacing w:after="0" w:line="240" w:lineRule="auto"/>
        <w:rPr>
          <w:rFonts w:ascii="Times New Roman" w:eastAsia="Calibri" w:hAnsi="Times New Roman" w:cs="Times New Roman"/>
          <w:b/>
          <w:bCs/>
        </w:rPr>
      </w:pPr>
    </w:p>
    <w:p w14:paraId="2E6E3FB4" w14:textId="77777777" w:rsidR="00E7726B" w:rsidRPr="00E7726B" w:rsidRDefault="00E7726B" w:rsidP="00E7726B">
      <w:pPr>
        <w:spacing w:after="0" w:line="240" w:lineRule="auto"/>
        <w:rPr>
          <w:rFonts w:ascii="Times New Roman" w:eastAsia="Calibri" w:hAnsi="Times New Roman" w:cs="Times New Roman"/>
          <w:b/>
          <w:bCs/>
        </w:rPr>
      </w:pPr>
    </w:p>
    <w:p w14:paraId="2E6E3FB5" w14:textId="77777777" w:rsidR="00E7726B" w:rsidRPr="00E7726B" w:rsidRDefault="00E7726B" w:rsidP="00E7726B">
      <w:pPr>
        <w:spacing w:after="0" w:line="240" w:lineRule="auto"/>
        <w:jc w:val="center"/>
        <w:rPr>
          <w:rFonts w:ascii="Times New Roman" w:eastAsia="Calibri" w:hAnsi="Times New Roman" w:cs="Times New Roman"/>
          <w:b/>
          <w:bCs/>
        </w:rPr>
      </w:pPr>
      <w:r w:rsidRPr="00E7726B">
        <w:rPr>
          <w:rFonts w:ascii="Times New Roman" w:eastAsia="Calibri" w:hAnsi="Times New Roman" w:cs="Times New Roman"/>
          <w:b/>
          <w:bCs/>
        </w:rPr>
        <w:t>B.</w:t>
      </w:r>
      <w:r w:rsidRPr="00E7726B">
        <w:rPr>
          <w:rFonts w:ascii="Times New Roman" w:eastAsia="Calibri" w:hAnsi="Times New Roman" w:cs="Times New Roman"/>
        </w:rPr>
        <w:t xml:space="preserve"> </w:t>
      </w:r>
      <w:r w:rsidRPr="00E7726B">
        <w:rPr>
          <w:rFonts w:ascii="Times New Roman" w:eastAsia="Calibri" w:hAnsi="Times New Roman" w:cs="Times New Roman"/>
          <w:b/>
          <w:bCs/>
        </w:rPr>
        <w:t>PAKUOTĖS LAPELIS</w:t>
      </w:r>
    </w:p>
    <w:p w14:paraId="2E6E3FB6" w14:textId="77777777" w:rsidR="00E7726B" w:rsidRPr="00E7726B" w:rsidRDefault="00E7726B" w:rsidP="00E7726B">
      <w:pPr>
        <w:spacing w:after="0" w:line="240" w:lineRule="auto"/>
        <w:jc w:val="center"/>
        <w:rPr>
          <w:rFonts w:ascii="Times New Roman" w:eastAsia="Calibri" w:hAnsi="Times New Roman" w:cs="Times New Roman"/>
          <w:b/>
          <w:bCs/>
        </w:rPr>
      </w:pPr>
      <w:r w:rsidRPr="00E7726B">
        <w:rPr>
          <w:rFonts w:ascii="Times New Roman" w:eastAsia="Calibri" w:hAnsi="Times New Roman" w:cs="Times New Roman"/>
          <w:b/>
          <w:bCs/>
        </w:rPr>
        <w:br w:type="page"/>
      </w:r>
      <w:r w:rsidRPr="00E7726B">
        <w:rPr>
          <w:rFonts w:ascii="Times New Roman" w:eastAsia="Calibri" w:hAnsi="Times New Roman" w:cs="Times New Roman"/>
          <w:b/>
          <w:bCs/>
          <w:iCs/>
        </w:rPr>
        <w:t>Pakuotės lapelis: informacija vartotojui</w:t>
      </w:r>
    </w:p>
    <w:p w14:paraId="2E6E3FB7" w14:textId="77777777" w:rsidR="00E7726B" w:rsidRPr="00E7726B" w:rsidRDefault="00E7726B" w:rsidP="00E7726B">
      <w:pPr>
        <w:spacing w:after="0" w:line="240" w:lineRule="auto"/>
        <w:jc w:val="center"/>
        <w:rPr>
          <w:rFonts w:ascii="Times New Roman" w:eastAsia="Calibri" w:hAnsi="Times New Roman" w:cs="Times New Roman"/>
          <w:b/>
          <w:bCs/>
        </w:rPr>
      </w:pPr>
    </w:p>
    <w:p w14:paraId="2E6E3FB8" w14:textId="7867A8E2" w:rsidR="00E7726B" w:rsidRPr="00E7726B" w:rsidRDefault="00E7726B" w:rsidP="00E7726B">
      <w:pPr>
        <w:spacing w:after="0" w:line="240" w:lineRule="auto"/>
        <w:jc w:val="center"/>
        <w:rPr>
          <w:rFonts w:ascii="Times New Roman" w:eastAsia="Calibri" w:hAnsi="Times New Roman" w:cs="Times New Roman"/>
          <w:b/>
        </w:rPr>
      </w:pPr>
      <w:r w:rsidRPr="00E7726B">
        <w:rPr>
          <w:rFonts w:ascii="Times New Roman" w:eastAsia="Calibri" w:hAnsi="Times New Roman" w:cs="Times New Roman"/>
          <w:b/>
        </w:rPr>
        <w:t xml:space="preserve">Lamisil DermGel </w:t>
      </w:r>
      <w:r w:rsidR="004944C3" w:rsidRPr="004944C3">
        <w:rPr>
          <w:rFonts w:ascii="Times New Roman" w:eastAsia="Calibri" w:hAnsi="Times New Roman" w:cs="Times New Roman"/>
          <w:b/>
        </w:rPr>
        <w:t>10</w:t>
      </w:r>
      <w:r w:rsidR="006814E4">
        <w:rPr>
          <w:rFonts w:ascii="Times New Roman" w:eastAsia="Calibri" w:hAnsi="Times New Roman" w:cs="Times New Roman"/>
          <w:b/>
        </w:rPr>
        <w:t> </w:t>
      </w:r>
      <w:r w:rsidR="004944C3" w:rsidRPr="004944C3">
        <w:rPr>
          <w:rFonts w:ascii="Times New Roman" w:eastAsia="Calibri" w:hAnsi="Times New Roman" w:cs="Times New Roman"/>
          <w:b/>
        </w:rPr>
        <w:t>mg/g</w:t>
      </w:r>
      <w:r w:rsidR="004944C3" w:rsidRPr="004944C3" w:rsidDel="004944C3">
        <w:rPr>
          <w:rFonts w:ascii="Times New Roman" w:eastAsia="Calibri" w:hAnsi="Times New Roman" w:cs="Times New Roman"/>
          <w:b/>
        </w:rPr>
        <w:t xml:space="preserve"> </w:t>
      </w:r>
      <w:r w:rsidRPr="00E7726B">
        <w:rPr>
          <w:rFonts w:ascii="Times New Roman" w:eastAsia="Calibri" w:hAnsi="Times New Roman" w:cs="Times New Roman"/>
          <w:b/>
        </w:rPr>
        <w:t>gelis</w:t>
      </w:r>
    </w:p>
    <w:p w14:paraId="2E6E3FB9" w14:textId="1BD6A237" w:rsidR="00E7726B" w:rsidRPr="00E7726B" w:rsidRDefault="00DD4D20" w:rsidP="00E7726B">
      <w:pPr>
        <w:spacing w:after="0" w:line="240" w:lineRule="auto"/>
        <w:jc w:val="center"/>
        <w:rPr>
          <w:rFonts w:ascii="Times New Roman" w:eastAsia="Calibri" w:hAnsi="Times New Roman" w:cs="Times New Roman"/>
        </w:rPr>
      </w:pPr>
      <w:r>
        <w:rPr>
          <w:rFonts w:ascii="Times New Roman" w:eastAsia="Calibri" w:hAnsi="Times New Roman" w:cs="Times New Roman"/>
        </w:rPr>
        <w:t>t</w:t>
      </w:r>
      <w:r w:rsidR="00E7726B" w:rsidRPr="00E7726B">
        <w:rPr>
          <w:rFonts w:ascii="Times New Roman" w:eastAsia="Calibri" w:hAnsi="Times New Roman" w:cs="Times New Roman"/>
        </w:rPr>
        <w:t>erbinafinas</w:t>
      </w:r>
    </w:p>
    <w:p w14:paraId="2E6E3FBA" w14:textId="77777777" w:rsidR="00E7726B" w:rsidRPr="00E7726B" w:rsidRDefault="00E7726B" w:rsidP="00E7726B">
      <w:pPr>
        <w:spacing w:after="0" w:line="240" w:lineRule="auto"/>
        <w:rPr>
          <w:rFonts w:ascii="Times New Roman" w:eastAsia="Calibri" w:hAnsi="Times New Roman" w:cs="Times New Roman"/>
          <w:b/>
          <w:bCs/>
        </w:rPr>
      </w:pPr>
    </w:p>
    <w:p w14:paraId="2E6E3FBB" w14:textId="77777777" w:rsidR="00E7726B" w:rsidRPr="00E7726B" w:rsidRDefault="00E7726B" w:rsidP="00E7726B">
      <w:pPr>
        <w:spacing w:after="0" w:line="240" w:lineRule="auto"/>
        <w:rPr>
          <w:rFonts w:ascii="Times New Roman" w:eastAsia="Calibri" w:hAnsi="Times New Roman" w:cs="Times New Roman"/>
          <w:b/>
        </w:rPr>
      </w:pPr>
      <w:r w:rsidRPr="00E7726B">
        <w:rPr>
          <w:rFonts w:ascii="Times New Roman" w:eastAsia="Calibri" w:hAnsi="Times New Roman" w:cs="Times New Roman"/>
          <w:b/>
        </w:rPr>
        <w:t>Atidžiai perskaitykite visą šį lapelį, prieš pradėdami vartoti vaistą, nes jame pateikiama Jums svarbi informacija.</w:t>
      </w:r>
    </w:p>
    <w:p w14:paraId="2E6E3FBC" w14:textId="77777777"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Visada vartokite šį vaistą tiksliai kaip aprašyta šiame lapelyje arba kaip nurodė gydytojas arba vaistininkas.</w:t>
      </w:r>
    </w:p>
    <w:p w14:paraId="2E6E3FBD" w14:textId="79BBAF98" w:rsidR="00E7726B" w:rsidRPr="00E7726B" w:rsidRDefault="00E7726B" w:rsidP="00E7726B">
      <w:pPr>
        <w:numPr>
          <w:ilvl w:val="0"/>
          <w:numId w:val="1"/>
        </w:numPr>
        <w:spacing w:after="0" w:line="240" w:lineRule="auto"/>
        <w:ind w:left="709" w:hanging="425"/>
        <w:rPr>
          <w:rFonts w:ascii="Times New Roman" w:eastAsia="Calibri" w:hAnsi="Times New Roman" w:cs="Times New Roman"/>
        </w:rPr>
      </w:pPr>
      <w:r w:rsidRPr="00E7726B">
        <w:rPr>
          <w:rFonts w:ascii="Times New Roman" w:eastAsia="Calibri" w:hAnsi="Times New Roman" w:cs="Times New Roman"/>
        </w:rPr>
        <w:t xml:space="preserve">Neišmeskite </w:t>
      </w:r>
      <w:r w:rsidR="004453B1">
        <w:rPr>
          <w:rFonts w:ascii="Times New Roman" w:eastAsia="Calibri" w:hAnsi="Times New Roman" w:cs="Times New Roman"/>
        </w:rPr>
        <w:t xml:space="preserve">šio </w:t>
      </w:r>
      <w:r w:rsidRPr="00E7726B">
        <w:rPr>
          <w:rFonts w:ascii="Times New Roman" w:eastAsia="Calibri" w:hAnsi="Times New Roman" w:cs="Times New Roman"/>
        </w:rPr>
        <w:t>lapelio, nes vėl gali prireikti jį perskaityti.</w:t>
      </w:r>
    </w:p>
    <w:p w14:paraId="2E6E3FBE" w14:textId="77777777" w:rsidR="00E7726B" w:rsidRPr="00E7726B" w:rsidRDefault="00E7726B" w:rsidP="00E7726B">
      <w:pPr>
        <w:numPr>
          <w:ilvl w:val="0"/>
          <w:numId w:val="1"/>
        </w:numPr>
        <w:spacing w:after="0" w:line="240" w:lineRule="auto"/>
        <w:ind w:left="709" w:hanging="425"/>
        <w:rPr>
          <w:rFonts w:ascii="Times New Roman" w:eastAsia="Calibri" w:hAnsi="Times New Roman" w:cs="Times New Roman"/>
        </w:rPr>
      </w:pPr>
      <w:r w:rsidRPr="00E7726B">
        <w:rPr>
          <w:rFonts w:ascii="Times New Roman" w:eastAsia="Calibri" w:hAnsi="Times New Roman" w:cs="Times New Roman"/>
        </w:rPr>
        <w:t>Jeigu norite sužinoti daugiau arba pasitarti, kreipkitės į vaistininką.</w:t>
      </w:r>
    </w:p>
    <w:p w14:paraId="2E6E3FBF" w14:textId="4E484B6F" w:rsidR="00E7726B" w:rsidRPr="00E7726B" w:rsidRDefault="00E7726B" w:rsidP="00E7726B">
      <w:pPr>
        <w:numPr>
          <w:ilvl w:val="0"/>
          <w:numId w:val="1"/>
        </w:numPr>
        <w:spacing w:after="0" w:line="240" w:lineRule="auto"/>
        <w:ind w:left="709" w:hanging="425"/>
        <w:rPr>
          <w:rFonts w:ascii="Times New Roman" w:eastAsia="Calibri" w:hAnsi="Times New Roman" w:cs="Times New Roman"/>
        </w:rPr>
      </w:pPr>
      <w:r w:rsidRPr="00E7726B">
        <w:rPr>
          <w:rFonts w:ascii="Times New Roman" w:eastAsia="Calibri" w:hAnsi="Times New Roman" w:cs="Times New Roman"/>
        </w:rPr>
        <w:t>Jeigu pasireiškė šalutinis poveikis (net jeigu jis šiame lapelyje nenurodytas), kreipkitės į gydytoją arba vaistininką.</w:t>
      </w:r>
      <w:r w:rsidR="004453B1">
        <w:rPr>
          <w:rFonts w:ascii="Times New Roman" w:eastAsia="Calibri" w:hAnsi="Times New Roman" w:cs="Times New Roman"/>
        </w:rPr>
        <w:t xml:space="preserve"> Žr. 4 skyrių.</w:t>
      </w:r>
    </w:p>
    <w:p w14:paraId="2E6E3FC0" w14:textId="6F99EBBF" w:rsidR="00E7726B" w:rsidRPr="00E7726B" w:rsidRDefault="00E7726B" w:rsidP="00E7726B">
      <w:pPr>
        <w:numPr>
          <w:ilvl w:val="0"/>
          <w:numId w:val="1"/>
        </w:numPr>
        <w:spacing w:after="0" w:line="240" w:lineRule="auto"/>
        <w:ind w:left="709" w:hanging="425"/>
        <w:rPr>
          <w:rFonts w:ascii="Times New Roman" w:eastAsia="Calibri" w:hAnsi="Times New Roman" w:cs="Times New Roman"/>
        </w:rPr>
      </w:pPr>
      <w:r w:rsidRPr="00E7726B">
        <w:rPr>
          <w:rFonts w:ascii="Times New Roman" w:eastAsia="Calibri" w:hAnsi="Times New Roman" w:cs="Times New Roman"/>
        </w:rPr>
        <w:t xml:space="preserve">Jeigu per </w:t>
      </w:r>
      <w:r w:rsidR="00FE372D">
        <w:rPr>
          <w:rFonts w:ascii="Times New Roman" w:eastAsia="Calibri" w:hAnsi="Times New Roman" w:cs="Times New Roman"/>
        </w:rPr>
        <w:t>2 savaites</w:t>
      </w:r>
      <w:r w:rsidRPr="00E7726B">
        <w:rPr>
          <w:rFonts w:ascii="Times New Roman" w:eastAsia="Calibri" w:hAnsi="Times New Roman" w:cs="Times New Roman"/>
        </w:rPr>
        <w:t xml:space="preserve"> Jūsų savijauta nepagerėjo arba net pablogėjo, kreipkitės į gydytoją.</w:t>
      </w:r>
    </w:p>
    <w:p w14:paraId="2E6E3FC1" w14:textId="77777777" w:rsidR="00E7726B" w:rsidRPr="00E7726B" w:rsidRDefault="00E7726B" w:rsidP="00E7726B">
      <w:pPr>
        <w:spacing w:after="0" w:line="240" w:lineRule="auto"/>
        <w:rPr>
          <w:rFonts w:ascii="Times New Roman" w:eastAsia="Calibri" w:hAnsi="Times New Roman" w:cs="Times New Roman"/>
          <w:b/>
        </w:rPr>
      </w:pPr>
    </w:p>
    <w:p w14:paraId="2E6E3FC2" w14:textId="77777777" w:rsidR="00E7726B" w:rsidRPr="00E7726B" w:rsidRDefault="00E7726B" w:rsidP="00E7726B">
      <w:pPr>
        <w:spacing w:after="0" w:line="240" w:lineRule="auto"/>
        <w:rPr>
          <w:rFonts w:ascii="Times New Roman" w:eastAsia="Calibri" w:hAnsi="Times New Roman" w:cs="Times New Roman"/>
          <w:b/>
        </w:rPr>
      </w:pPr>
    </w:p>
    <w:p w14:paraId="2E6E3FC3" w14:textId="7CED893D" w:rsidR="00E7726B" w:rsidRDefault="00E7726B" w:rsidP="00E7726B">
      <w:pPr>
        <w:keepNext/>
        <w:tabs>
          <w:tab w:val="left" w:pos="567"/>
        </w:tabs>
        <w:spacing w:after="0" w:line="260" w:lineRule="exact"/>
        <w:jc w:val="both"/>
        <w:outlineLvl w:val="3"/>
        <w:rPr>
          <w:rFonts w:ascii="Times New Roman" w:eastAsia="SimSun" w:hAnsi="Times New Roman" w:cs="Times New Roman"/>
          <w:b/>
        </w:rPr>
      </w:pPr>
      <w:r w:rsidRPr="00E7726B">
        <w:rPr>
          <w:rFonts w:ascii="Times New Roman" w:eastAsia="SimSun" w:hAnsi="Times New Roman" w:cs="Times New Roman"/>
          <w:b/>
        </w:rPr>
        <w:t>Apie ką rašoma šiame lapelyje?</w:t>
      </w:r>
    </w:p>
    <w:p w14:paraId="3FB6F3C7" w14:textId="77777777" w:rsidR="004453B1" w:rsidRPr="00E7726B" w:rsidRDefault="004453B1" w:rsidP="00E7726B">
      <w:pPr>
        <w:keepNext/>
        <w:tabs>
          <w:tab w:val="left" w:pos="567"/>
        </w:tabs>
        <w:spacing w:after="0" w:line="260" w:lineRule="exact"/>
        <w:jc w:val="both"/>
        <w:outlineLvl w:val="3"/>
        <w:rPr>
          <w:rFonts w:ascii="Times New Roman" w:eastAsia="SimSun" w:hAnsi="Times New Roman" w:cs="Times New Roman"/>
          <w:b/>
        </w:rPr>
      </w:pPr>
    </w:p>
    <w:p w14:paraId="2E6E3FC4" w14:textId="77777777" w:rsidR="00E7726B" w:rsidRPr="00E7726B" w:rsidRDefault="00E7726B" w:rsidP="00E7726B">
      <w:pPr>
        <w:tabs>
          <w:tab w:val="left" w:pos="720"/>
        </w:tabs>
        <w:spacing w:after="0" w:line="240" w:lineRule="auto"/>
        <w:rPr>
          <w:rFonts w:ascii="Times New Roman" w:eastAsia="Calibri" w:hAnsi="Times New Roman" w:cs="Times New Roman"/>
        </w:rPr>
      </w:pPr>
      <w:r w:rsidRPr="00E7726B">
        <w:rPr>
          <w:rFonts w:ascii="Times New Roman" w:eastAsia="Calibri" w:hAnsi="Times New Roman" w:cs="Times New Roman"/>
        </w:rPr>
        <w:t>1.</w:t>
      </w:r>
      <w:r w:rsidRPr="00E7726B">
        <w:rPr>
          <w:rFonts w:ascii="Times New Roman" w:eastAsia="Calibri" w:hAnsi="Times New Roman" w:cs="Times New Roman"/>
        </w:rPr>
        <w:tab/>
        <w:t>Kas yra Lamisil DermGel ir kam jis vartojamas</w:t>
      </w:r>
    </w:p>
    <w:p w14:paraId="2E6E3FC5" w14:textId="77777777" w:rsidR="00E7726B" w:rsidRPr="00E7726B" w:rsidRDefault="00E7726B" w:rsidP="00E7726B">
      <w:pPr>
        <w:tabs>
          <w:tab w:val="left" w:pos="720"/>
        </w:tabs>
        <w:spacing w:after="0" w:line="240" w:lineRule="auto"/>
        <w:rPr>
          <w:rFonts w:ascii="Times New Roman" w:eastAsia="Calibri" w:hAnsi="Times New Roman" w:cs="Times New Roman"/>
        </w:rPr>
      </w:pPr>
      <w:r w:rsidRPr="00E7726B">
        <w:rPr>
          <w:rFonts w:ascii="Times New Roman" w:eastAsia="Calibri" w:hAnsi="Times New Roman" w:cs="Times New Roman"/>
        </w:rPr>
        <w:t>2.</w:t>
      </w:r>
      <w:r w:rsidRPr="00E7726B">
        <w:rPr>
          <w:rFonts w:ascii="Times New Roman" w:eastAsia="Calibri" w:hAnsi="Times New Roman" w:cs="Times New Roman"/>
        </w:rPr>
        <w:tab/>
        <w:t>Kas žinotina prieš vartojant Lamisil DermGel</w:t>
      </w:r>
    </w:p>
    <w:p w14:paraId="2E6E3FC6" w14:textId="77777777" w:rsidR="00E7726B" w:rsidRPr="00E7726B" w:rsidRDefault="00E7726B" w:rsidP="00E7726B">
      <w:pPr>
        <w:tabs>
          <w:tab w:val="left" w:pos="720"/>
        </w:tabs>
        <w:spacing w:after="0" w:line="240" w:lineRule="auto"/>
        <w:rPr>
          <w:rFonts w:ascii="Times New Roman" w:eastAsia="Calibri" w:hAnsi="Times New Roman" w:cs="Times New Roman"/>
        </w:rPr>
      </w:pPr>
      <w:r w:rsidRPr="00E7726B">
        <w:rPr>
          <w:rFonts w:ascii="Times New Roman" w:eastAsia="Calibri" w:hAnsi="Times New Roman" w:cs="Times New Roman"/>
        </w:rPr>
        <w:t>3.</w:t>
      </w:r>
      <w:r w:rsidRPr="00E7726B">
        <w:rPr>
          <w:rFonts w:ascii="Times New Roman" w:eastAsia="Calibri" w:hAnsi="Times New Roman" w:cs="Times New Roman"/>
        </w:rPr>
        <w:tab/>
        <w:t>Kaip vartoti Lamisil DermGel</w:t>
      </w:r>
    </w:p>
    <w:p w14:paraId="2E6E3FC7" w14:textId="77777777" w:rsidR="00E7726B" w:rsidRPr="00E7726B" w:rsidRDefault="00E7726B" w:rsidP="00E7726B">
      <w:pPr>
        <w:tabs>
          <w:tab w:val="left" w:pos="720"/>
        </w:tabs>
        <w:spacing w:after="0" w:line="240" w:lineRule="auto"/>
        <w:rPr>
          <w:rFonts w:ascii="Times New Roman" w:eastAsia="Calibri" w:hAnsi="Times New Roman" w:cs="Times New Roman"/>
        </w:rPr>
      </w:pPr>
      <w:r w:rsidRPr="00E7726B">
        <w:rPr>
          <w:rFonts w:ascii="Times New Roman" w:eastAsia="Calibri" w:hAnsi="Times New Roman" w:cs="Times New Roman"/>
        </w:rPr>
        <w:t>4.</w:t>
      </w:r>
      <w:r w:rsidRPr="00E7726B">
        <w:rPr>
          <w:rFonts w:ascii="Times New Roman" w:eastAsia="Calibri" w:hAnsi="Times New Roman" w:cs="Times New Roman"/>
        </w:rPr>
        <w:tab/>
        <w:t>Galimas šalutinis poveikis</w:t>
      </w:r>
    </w:p>
    <w:p w14:paraId="2E6E3FC8" w14:textId="77777777" w:rsidR="00E7726B" w:rsidRPr="00E7726B" w:rsidRDefault="00E7726B" w:rsidP="00E7726B">
      <w:pPr>
        <w:tabs>
          <w:tab w:val="left" w:pos="720"/>
        </w:tabs>
        <w:spacing w:after="0" w:line="240" w:lineRule="auto"/>
        <w:rPr>
          <w:rFonts w:ascii="Times New Roman" w:eastAsia="Calibri" w:hAnsi="Times New Roman" w:cs="Times New Roman"/>
        </w:rPr>
      </w:pPr>
      <w:r w:rsidRPr="00E7726B">
        <w:rPr>
          <w:rFonts w:ascii="Times New Roman" w:eastAsia="Calibri" w:hAnsi="Times New Roman" w:cs="Times New Roman"/>
        </w:rPr>
        <w:t>5.</w:t>
      </w:r>
      <w:r w:rsidRPr="00E7726B">
        <w:rPr>
          <w:rFonts w:ascii="Times New Roman" w:eastAsia="Calibri" w:hAnsi="Times New Roman" w:cs="Times New Roman"/>
        </w:rPr>
        <w:tab/>
        <w:t>Kaip laikyti Lamisil DermGel</w:t>
      </w:r>
    </w:p>
    <w:p w14:paraId="2E6E3FC9" w14:textId="77777777" w:rsidR="00E7726B" w:rsidRPr="00E7726B" w:rsidRDefault="00E7726B" w:rsidP="00E7726B">
      <w:pPr>
        <w:tabs>
          <w:tab w:val="left" w:pos="720"/>
        </w:tabs>
        <w:spacing w:after="0" w:line="240" w:lineRule="auto"/>
        <w:rPr>
          <w:rFonts w:ascii="Times New Roman" w:eastAsia="Calibri" w:hAnsi="Times New Roman" w:cs="Times New Roman"/>
          <w:bCs/>
        </w:rPr>
      </w:pPr>
      <w:r w:rsidRPr="00E7726B">
        <w:rPr>
          <w:rFonts w:ascii="Times New Roman" w:eastAsia="Calibri" w:hAnsi="Times New Roman" w:cs="Times New Roman"/>
          <w:bCs/>
        </w:rPr>
        <w:t>6.</w:t>
      </w:r>
      <w:r w:rsidRPr="00E7726B">
        <w:rPr>
          <w:rFonts w:ascii="Times New Roman" w:eastAsia="Calibri" w:hAnsi="Times New Roman" w:cs="Times New Roman"/>
          <w:bCs/>
        </w:rPr>
        <w:tab/>
        <w:t>Pakuotės turinys ir kita informacija</w:t>
      </w:r>
    </w:p>
    <w:p w14:paraId="2E6E3FCA" w14:textId="77777777" w:rsidR="00E7726B" w:rsidRPr="00E7726B" w:rsidRDefault="00E7726B" w:rsidP="00E7726B">
      <w:pPr>
        <w:spacing w:after="0" w:line="240" w:lineRule="auto"/>
        <w:rPr>
          <w:rFonts w:ascii="Times New Roman" w:eastAsia="Calibri" w:hAnsi="Times New Roman" w:cs="Times New Roman"/>
          <w:b/>
          <w:bCs/>
        </w:rPr>
      </w:pPr>
    </w:p>
    <w:p w14:paraId="2E6E3FCB" w14:textId="77777777" w:rsidR="00E7726B" w:rsidRPr="00E7726B" w:rsidRDefault="00E7726B" w:rsidP="00E7726B">
      <w:pPr>
        <w:spacing w:after="0" w:line="240" w:lineRule="auto"/>
        <w:rPr>
          <w:rFonts w:ascii="Times New Roman" w:eastAsia="Calibri" w:hAnsi="Times New Roman" w:cs="Times New Roman"/>
          <w:b/>
          <w:bCs/>
        </w:rPr>
      </w:pPr>
    </w:p>
    <w:p w14:paraId="2E6E3FCC" w14:textId="77777777" w:rsidR="00E7726B" w:rsidRPr="00E7726B" w:rsidRDefault="00E7726B" w:rsidP="00E7726B">
      <w:pPr>
        <w:keepNext/>
        <w:tabs>
          <w:tab w:val="left" w:pos="567"/>
        </w:tabs>
        <w:spacing w:after="0" w:line="260" w:lineRule="exact"/>
        <w:jc w:val="both"/>
        <w:outlineLvl w:val="3"/>
        <w:rPr>
          <w:rFonts w:ascii="Times New Roman" w:eastAsia="SimSun" w:hAnsi="Times New Roman" w:cs="Times New Roman"/>
          <w:b/>
        </w:rPr>
      </w:pPr>
      <w:r w:rsidRPr="00E7726B">
        <w:rPr>
          <w:rFonts w:ascii="Times New Roman" w:eastAsia="SimSun" w:hAnsi="Times New Roman" w:cs="Times New Roman"/>
          <w:b/>
        </w:rPr>
        <w:t>1.</w:t>
      </w:r>
      <w:r w:rsidRPr="00E7726B">
        <w:rPr>
          <w:rFonts w:ascii="Times New Roman" w:eastAsia="SimSun" w:hAnsi="Times New Roman" w:cs="Times New Roman"/>
          <w:b/>
        </w:rPr>
        <w:tab/>
        <w:t>Kas yra Lamisil DermGel ir kam jis vartojamas</w:t>
      </w:r>
    </w:p>
    <w:p w14:paraId="2E6E3FCD" w14:textId="77777777" w:rsidR="00E7726B" w:rsidRPr="00E7726B" w:rsidRDefault="00E7726B" w:rsidP="00E7726B">
      <w:pPr>
        <w:spacing w:after="0" w:line="240" w:lineRule="auto"/>
        <w:rPr>
          <w:rFonts w:ascii="Times New Roman" w:eastAsia="Calibri" w:hAnsi="Times New Roman" w:cs="Times New Roman"/>
        </w:rPr>
      </w:pPr>
    </w:p>
    <w:p w14:paraId="2E6E3FCE" w14:textId="77777777"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Lamisil DermGel yra priešgrybelinis vaistas. Jis naikina odos ligas sukeliančius grybelius.</w:t>
      </w:r>
    </w:p>
    <w:p w14:paraId="2E6E3FCF" w14:textId="77777777" w:rsidR="00E7726B" w:rsidRPr="00E7726B" w:rsidRDefault="00E7726B" w:rsidP="00E7726B">
      <w:pPr>
        <w:spacing w:after="0" w:line="240" w:lineRule="auto"/>
        <w:rPr>
          <w:rFonts w:ascii="Times New Roman" w:eastAsia="Calibri" w:hAnsi="Times New Roman" w:cs="Times New Roman"/>
        </w:rPr>
      </w:pPr>
    </w:p>
    <w:p w14:paraId="2E6E3FD0" w14:textId="77777777"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Lamisil DermGel gydomos grybelių sukeltos odos ligos:</w:t>
      </w:r>
    </w:p>
    <w:p w14:paraId="2E6E3FD1" w14:textId="77777777" w:rsidR="00E7726B" w:rsidRPr="00E7726B" w:rsidRDefault="00E7726B" w:rsidP="00E7726B">
      <w:pPr>
        <w:numPr>
          <w:ilvl w:val="0"/>
          <w:numId w:val="3"/>
        </w:numPr>
        <w:spacing w:after="0" w:line="240" w:lineRule="auto"/>
        <w:contextualSpacing/>
        <w:rPr>
          <w:rFonts w:ascii="Times New Roman" w:eastAsia="Calibri" w:hAnsi="Times New Roman" w:cs="Times New Roman"/>
        </w:rPr>
      </w:pPr>
      <w:r w:rsidRPr="00E7726B">
        <w:rPr>
          <w:rFonts w:ascii="Times New Roman" w:eastAsia="Calibri" w:hAnsi="Times New Roman" w:cs="Times New Roman"/>
        </w:rPr>
        <w:t>pėdų epidermofitija, kirkšnių epidermofitija, kūno (lygiosios odos) trichofitija</w:t>
      </w:r>
      <w:r w:rsidRPr="00E7726B">
        <w:rPr>
          <w:rFonts w:ascii="Times New Roman" w:eastAsia="Calibri" w:hAnsi="Times New Roman" w:cs="Times New Roman"/>
          <w:iCs/>
        </w:rPr>
        <w:t>;</w:t>
      </w:r>
    </w:p>
    <w:p w14:paraId="2E6E3FD2" w14:textId="4C77527D" w:rsidR="00E7726B" w:rsidRPr="00E7726B" w:rsidRDefault="00E7726B" w:rsidP="00E7726B">
      <w:pPr>
        <w:numPr>
          <w:ilvl w:val="0"/>
          <w:numId w:val="3"/>
        </w:numPr>
        <w:spacing w:after="0" w:line="240" w:lineRule="auto"/>
        <w:contextualSpacing/>
        <w:rPr>
          <w:rFonts w:ascii="Times New Roman" w:eastAsia="Calibri" w:hAnsi="Times New Roman" w:cs="Times New Roman"/>
        </w:rPr>
      </w:pPr>
      <w:r w:rsidRPr="00E7726B">
        <w:rPr>
          <w:rFonts w:ascii="Times New Roman" w:eastAsia="Calibri" w:hAnsi="Times New Roman" w:cs="Times New Roman"/>
        </w:rPr>
        <w:t>įvairiaspalvė dedervinė</w:t>
      </w:r>
      <w:r w:rsidRPr="00E7726B">
        <w:rPr>
          <w:rFonts w:ascii="Times New Roman" w:eastAsia="Calibri" w:hAnsi="Times New Roman" w:cs="Times New Roman"/>
          <w:b/>
        </w:rPr>
        <w:t>*</w:t>
      </w:r>
      <w:r w:rsidR="00FF7C29" w:rsidRPr="00FF7C29">
        <w:rPr>
          <w:rFonts w:ascii="Times New Roman" w:eastAsia="Calibri" w:hAnsi="Times New Roman" w:cs="Times New Roman"/>
        </w:rPr>
        <w:t>.</w:t>
      </w:r>
    </w:p>
    <w:p w14:paraId="2E6E3FD3" w14:textId="77777777" w:rsidR="00E7726B" w:rsidRPr="00E7726B" w:rsidRDefault="00E7726B" w:rsidP="00E7726B">
      <w:pPr>
        <w:spacing w:after="0" w:line="240" w:lineRule="auto"/>
        <w:rPr>
          <w:rFonts w:ascii="Times New Roman" w:eastAsia="Calibri" w:hAnsi="Times New Roman" w:cs="Times New Roman"/>
          <w:b/>
        </w:rPr>
      </w:pPr>
    </w:p>
    <w:p w14:paraId="2E6E3FD4" w14:textId="0B1358B8"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b/>
        </w:rPr>
        <w:t>*</w:t>
      </w:r>
      <w:r w:rsidR="004453B1" w:rsidRPr="004453B1">
        <w:rPr>
          <w:rFonts w:ascii="Times New Roman" w:eastAsia="Calibri" w:hAnsi="Times New Roman" w:cs="Times New Roman"/>
        </w:rPr>
        <w:t>Ž</w:t>
      </w:r>
      <w:r w:rsidRPr="00E7726B">
        <w:rPr>
          <w:rFonts w:ascii="Times New Roman" w:eastAsia="Calibri" w:hAnsi="Times New Roman" w:cs="Times New Roman"/>
        </w:rPr>
        <w:t>r. apibūdinimą apačioje</w:t>
      </w:r>
    </w:p>
    <w:p w14:paraId="2E6E3FD5" w14:textId="77777777" w:rsidR="00E7726B" w:rsidRPr="00E7726B" w:rsidRDefault="00E7726B" w:rsidP="00E7726B">
      <w:pPr>
        <w:spacing w:after="0" w:line="240" w:lineRule="auto"/>
        <w:rPr>
          <w:rFonts w:ascii="Times New Roman" w:eastAsia="Calibri" w:hAnsi="Times New Roman" w:cs="Times New Roman"/>
          <w:i/>
        </w:rPr>
      </w:pPr>
    </w:p>
    <w:p w14:paraId="2E6E3FD6" w14:textId="77777777" w:rsidR="00E7726B" w:rsidRPr="00E7726B" w:rsidRDefault="00E7726B" w:rsidP="00E7726B">
      <w:pPr>
        <w:spacing w:after="0" w:line="240" w:lineRule="auto"/>
        <w:rPr>
          <w:rFonts w:ascii="Times New Roman" w:eastAsia="Calibri" w:hAnsi="Times New Roman" w:cs="Times New Roman"/>
          <w:bCs/>
          <w:i/>
        </w:rPr>
      </w:pPr>
      <w:r w:rsidRPr="00E7726B">
        <w:rPr>
          <w:rFonts w:ascii="Times New Roman" w:eastAsia="Calibri" w:hAnsi="Times New Roman" w:cs="Times New Roman"/>
          <w:bCs/>
          <w:i/>
        </w:rPr>
        <w:t>Kaip žinoti, kad Jums yra kuri nors iš aukščiau išvardytu grybelinių infekcijų?</w:t>
      </w:r>
    </w:p>
    <w:p w14:paraId="2E6E3FD7" w14:textId="77777777" w:rsidR="00E7726B" w:rsidRPr="00E7726B" w:rsidRDefault="00E7726B" w:rsidP="00E7726B">
      <w:pPr>
        <w:spacing w:after="0" w:line="240" w:lineRule="auto"/>
        <w:rPr>
          <w:rFonts w:ascii="Times New Roman" w:eastAsia="Calibri" w:hAnsi="Times New Roman" w:cs="Times New Roman"/>
          <w:i/>
        </w:rPr>
      </w:pPr>
    </w:p>
    <w:p w14:paraId="2E6E3FD8" w14:textId="20CC134E"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i/>
        </w:rPr>
        <w:t>Pėdų epidermofitija.</w:t>
      </w:r>
      <w:r w:rsidRPr="00E7726B">
        <w:rPr>
          <w:rFonts w:ascii="Times New Roman" w:eastAsia="Calibri" w:hAnsi="Times New Roman" w:cs="Times New Roman"/>
        </w:rPr>
        <w:t xml:space="preserve"> Ši liga apima tik pėdas, dažniausiai abiejų kojų. Paprastai pažeidžiami tarpupirščiai, tačiau pažeidimas gali apimti ir skliautą, padą ar kitas pėdos dalis. Dažniausiai grybelių pažeista oda įtrūksta ir pleiskanoja, tačiau gali atsirasti ir nedidelis patinimas, pūslelių bei šlapiuojančių opelių. Lamisil DermGel geliu patariama gydyti tarpupirščių pažeidimą.</w:t>
      </w:r>
    </w:p>
    <w:p w14:paraId="2E6E3FD9" w14:textId="5097484C"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 xml:space="preserve">Jeigu atsiranda </w:t>
      </w:r>
      <w:r w:rsidRPr="00187B0F">
        <w:rPr>
          <w:rFonts w:ascii="Times New Roman" w:eastAsia="Calibri" w:hAnsi="Times New Roman" w:cs="Times New Roman"/>
        </w:rPr>
        <w:t>grybelių sukelta nagų liga</w:t>
      </w:r>
      <w:r w:rsidRPr="00E7726B">
        <w:rPr>
          <w:rFonts w:ascii="Times New Roman" w:eastAsia="Calibri" w:hAnsi="Times New Roman" w:cs="Times New Roman"/>
        </w:rPr>
        <w:t xml:space="preserve"> (grybelių būna naguose arba po jais) ir dėl to pakinta nagų spalva ir struktūra (jie tampa ploni ir sluoksniuoti), būtina kreiptis į gydytoją, kadangi tokiu atveju Lamisil DermGel </w:t>
      </w:r>
      <w:r w:rsidR="00187B0F" w:rsidRPr="00E7726B">
        <w:rPr>
          <w:rFonts w:ascii="Times New Roman" w:eastAsia="Calibri" w:hAnsi="Times New Roman" w:cs="Times New Roman"/>
        </w:rPr>
        <w:t>netinka</w:t>
      </w:r>
      <w:r w:rsidRPr="00E7726B">
        <w:rPr>
          <w:rFonts w:ascii="Times New Roman" w:eastAsia="Calibri" w:hAnsi="Times New Roman" w:cs="Times New Roman"/>
        </w:rPr>
        <w:t>. Grybelių sukeltos nagų ligos gydomos Lamisil tabletėmis, kurių galima įsigyti tik pateikus receptą.</w:t>
      </w:r>
    </w:p>
    <w:p w14:paraId="2E6E3FDA" w14:textId="77777777" w:rsidR="00E7726B" w:rsidRPr="00E7726B" w:rsidRDefault="00E7726B" w:rsidP="00E7726B">
      <w:pPr>
        <w:spacing w:after="0" w:line="240" w:lineRule="auto"/>
        <w:rPr>
          <w:rFonts w:ascii="Times New Roman" w:eastAsia="Calibri" w:hAnsi="Times New Roman" w:cs="Times New Roman"/>
        </w:rPr>
      </w:pPr>
    </w:p>
    <w:p w14:paraId="2E6E3FDB" w14:textId="77777777"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i/>
        </w:rPr>
        <w:t xml:space="preserve">Kirkšnių epidermofitija. </w:t>
      </w:r>
      <w:r w:rsidRPr="00E7726B">
        <w:rPr>
          <w:rFonts w:ascii="Times New Roman" w:eastAsia="Calibri" w:hAnsi="Times New Roman" w:cs="Times New Roman"/>
        </w:rPr>
        <w:t>Ši liga apima tas vietas, kuriose oda raukšlėjasi, ypač jei ji drėgna. Dažniausiai ligos židiniai lokalizuojasi kirkšnyse bei vidiniame šlaunų paviršiuje. Paprastai pažeidžiama dešinė ir kairė pusė, tačiau jų pažeidimas dažniausiai būna skirtingo stiprumo. Liga gali išplisti į blauzdas, sėdmenis ar skrandžio sritį. Ligos židinių gali atsirasti ir kitų vietų odos raukšlėse, pvz., po krūtimis, pažastyse ir kt.</w:t>
      </w:r>
    </w:p>
    <w:p w14:paraId="2E6E3FDC" w14:textId="77777777"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Sergant šia liga minėtose odos vietose atsiranda dėmelių su aiškiais kraštais, gali atsirasti ir pūslelių. Pažeidimas niežti.</w:t>
      </w:r>
    </w:p>
    <w:p w14:paraId="2E6E3FDD" w14:textId="77777777" w:rsidR="00E7726B" w:rsidRPr="00E7726B" w:rsidRDefault="00E7726B" w:rsidP="00E7726B">
      <w:pPr>
        <w:spacing w:after="0" w:line="240" w:lineRule="auto"/>
        <w:rPr>
          <w:rFonts w:ascii="Times New Roman" w:eastAsia="Calibri" w:hAnsi="Times New Roman" w:cs="Times New Roman"/>
          <w:i/>
        </w:rPr>
      </w:pPr>
    </w:p>
    <w:p w14:paraId="2E6E3FDE" w14:textId="77777777"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i/>
        </w:rPr>
        <w:t xml:space="preserve">Lygiosios odos trichofitija. </w:t>
      </w:r>
      <w:r w:rsidRPr="00E7726B">
        <w:rPr>
          <w:rFonts w:ascii="Times New Roman" w:eastAsia="Calibri" w:hAnsi="Times New Roman" w:cs="Times New Roman"/>
        </w:rPr>
        <w:t>Liga gali pažeisti bet kurią odos vietą, tačiau dažniausiai apima galvą, kaklą, veidą ar rankas. Pažeistą odą išberia rausvomis apvalios formos dėmėmis. Pažeidimas gali pleiskanoti ir niežtėti.</w:t>
      </w:r>
    </w:p>
    <w:p w14:paraId="2E6E3FDF" w14:textId="77777777" w:rsidR="00E7726B" w:rsidRPr="00E7726B" w:rsidRDefault="00E7726B" w:rsidP="00E7726B">
      <w:pPr>
        <w:spacing w:after="0" w:line="240" w:lineRule="auto"/>
        <w:rPr>
          <w:rFonts w:ascii="Times New Roman" w:eastAsia="Calibri" w:hAnsi="Times New Roman" w:cs="Times New Roman"/>
          <w:i/>
        </w:rPr>
      </w:pPr>
    </w:p>
    <w:p w14:paraId="2E6E3FE0" w14:textId="77777777"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i/>
        </w:rPr>
        <w:t>Įvairiaspalvė dedervinė.</w:t>
      </w:r>
      <w:r w:rsidRPr="00E7726B">
        <w:rPr>
          <w:rFonts w:ascii="Times New Roman" w:eastAsia="Calibri" w:hAnsi="Times New Roman" w:cs="Times New Roman"/>
        </w:rPr>
        <w:t xml:space="preserve"> Ligos apimtoje odoje atsiranda pleiskanotų dėmių, kurios dėl pigmento išnykimo pabąla. Saulėje dėmės išryškėja, kadangi jas supanti oda įdega normaliai. Paprastai liga pažeidžia liemenį, kaklą bei rankas ir po kelių mėnesių gali atsinaujinti, ypač būnant karštame ore arba prakaituojant.</w:t>
      </w:r>
    </w:p>
    <w:p w14:paraId="2E6E3FE1" w14:textId="77777777" w:rsidR="00E7726B" w:rsidRPr="00E7726B" w:rsidRDefault="00E7726B" w:rsidP="00E7726B">
      <w:pPr>
        <w:spacing w:after="0" w:line="240" w:lineRule="auto"/>
        <w:rPr>
          <w:rFonts w:ascii="Times New Roman" w:eastAsia="Calibri" w:hAnsi="Times New Roman" w:cs="Times New Roman"/>
          <w:b/>
        </w:rPr>
      </w:pPr>
    </w:p>
    <w:p w14:paraId="2E6E3FE2" w14:textId="50D90D90" w:rsidR="00E7726B" w:rsidRDefault="00E7726B" w:rsidP="00E7726B">
      <w:pPr>
        <w:spacing w:after="0" w:line="240" w:lineRule="auto"/>
        <w:rPr>
          <w:rFonts w:ascii="Times New Roman" w:eastAsia="Calibri" w:hAnsi="Times New Roman" w:cs="Times New Roman"/>
          <w:iCs/>
        </w:rPr>
      </w:pPr>
      <w:r w:rsidRPr="00E7726B">
        <w:rPr>
          <w:rFonts w:ascii="Times New Roman" w:eastAsia="Calibri" w:hAnsi="Times New Roman" w:cs="Times New Roman"/>
          <w:iCs/>
        </w:rPr>
        <w:t>Jeigu įtariate, kad susirgote odos grybeline infekcija, reikia kreiptis į gydytoją, arba vaistininką, prieš vartojant Lamisil DermGel.</w:t>
      </w:r>
    </w:p>
    <w:p w14:paraId="31EA3F81" w14:textId="1AC2D6AD" w:rsidR="00FC1882" w:rsidRDefault="00FC1882" w:rsidP="00E7726B">
      <w:pPr>
        <w:spacing w:after="0" w:line="240" w:lineRule="auto"/>
        <w:rPr>
          <w:rFonts w:ascii="Times New Roman" w:eastAsia="Calibri" w:hAnsi="Times New Roman" w:cs="Times New Roman"/>
          <w:iCs/>
        </w:rPr>
      </w:pPr>
    </w:p>
    <w:p w14:paraId="3FB26D9C" w14:textId="1860686D" w:rsidR="00FC1882" w:rsidRPr="00E7726B" w:rsidRDefault="00FC1882" w:rsidP="00E7726B">
      <w:pPr>
        <w:spacing w:after="0" w:line="240" w:lineRule="auto"/>
        <w:rPr>
          <w:rFonts w:ascii="Times New Roman" w:eastAsia="Calibri" w:hAnsi="Times New Roman" w:cs="Times New Roman"/>
        </w:rPr>
      </w:pPr>
      <w:r>
        <w:rPr>
          <w:rFonts w:ascii="Times New Roman" w:eastAsia="Calibri" w:hAnsi="Times New Roman" w:cs="Times New Roman"/>
          <w:iCs/>
        </w:rPr>
        <w:t xml:space="preserve">Jeigu per </w:t>
      </w:r>
      <w:r w:rsidR="0049571A">
        <w:rPr>
          <w:rFonts w:ascii="Times New Roman" w:eastAsia="Calibri" w:hAnsi="Times New Roman" w:cs="Times New Roman"/>
          <w:iCs/>
        </w:rPr>
        <w:t>2 savaites</w:t>
      </w:r>
      <w:r>
        <w:rPr>
          <w:rFonts w:ascii="Times New Roman" w:eastAsia="Calibri" w:hAnsi="Times New Roman" w:cs="Times New Roman"/>
          <w:iCs/>
        </w:rPr>
        <w:t xml:space="preserve"> Jūsų savijauta nepagerėjo arba net pablogėjo, kreipkitės į gydytoją.</w:t>
      </w:r>
    </w:p>
    <w:p w14:paraId="2E6E3FE3" w14:textId="77777777" w:rsidR="00E7726B" w:rsidRPr="00E7726B" w:rsidRDefault="00E7726B" w:rsidP="00E7726B">
      <w:pPr>
        <w:spacing w:after="0" w:line="240" w:lineRule="auto"/>
        <w:rPr>
          <w:rFonts w:ascii="Times New Roman" w:eastAsia="Calibri" w:hAnsi="Times New Roman" w:cs="Times New Roman"/>
          <w:b/>
        </w:rPr>
      </w:pPr>
    </w:p>
    <w:p w14:paraId="2E6E3FE4" w14:textId="77777777" w:rsidR="00E7726B" w:rsidRPr="00E7726B" w:rsidRDefault="00E7726B" w:rsidP="00E7726B">
      <w:pPr>
        <w:spacing w:after="0" w:line="240" w:lineRule="auto"/>
        <w:rPr>
          <w:rFonts w:ascii="Times New Roman" w:eastAsia="Calibri" w:hAnsi="Times New Roman" w:cs="Times New Roman"/>
          <w:b/>
        </w:rPr>
      </w:pPr>
    </w:p>
    <w:p w14:paraId="2E6E3FE5" w14:textId="77777777" w:rsidR="00E7726B" w:rsidRPr="00E7726B" w:rsidRDefault="00E7726B" w:rsidP="00E7726B">
      <w:pPr>
        <w:keepNext/>
        <w:tabs>
          <w:tab w:val="left" w:pos="567"/>
        </w:tabs>
        <w:spacing w:after="0" w:line="260" w:lineRule="exact"/>
        <w:jc w:val="both"/>
        <w:outlineLvl w:val="3"/>
        <w:rPr>
          <w:rFonts w:ascii="Times New Roman" w:eastAsia="SimSun" w:hAnsi="Times New Roman" w:cs="Times New Roman"/>
          <w:b/>
        </w:rPr>
      </w:pPr>
      <w:r w:rsidRPr="00E7726B">
        <w:rPr>
          <w:rFonts w:ascii="Times New Roman" w:eastAsia="SimSun" w:hAnsi="Times New Roman" w:cs="Times New Roman"/>
          <w:b/>
        </w:rPr>
        <w:t>2.</w:t>
      </w:r>
      <w:r w:rsidRPr="00E7726B">
        <w:rPr>
          <w:rFonts w:ascii="Times New Roman" w:eastAsia="SimSun" w:hAnsi="Times New Roman" w:cs="Times New Roman"/>
          <w:b/>
        </w:rPr>
        <w:tab/>
        <w:t>Kas žinotina prieš vartojant Lamisil DermGel</w:t>
      </w:r>
    </w:p>
    <w:p w14:paraId="2E6E3FE6" w14:textId="77777777" w:rsidR="00E7726B" w:rsidRPr="00E7726B" w:rsidRDefault="00E7726B" w:rsidP="00E7726B">
      <w:pPr>
        <w:spacing w:after="0" w:line="240" w:lineRule="auto"/>
        <w:rPr>
          <w:rFonts w:ascii="Times New Roman" w:eastAsia="Calibri" w:hAnsi="Times New Roman" w:cs="Times New Roman"/>
        </w:rPr>
      </w:pPr>
    </w:p>
    <w:p w14:paraId="2E6E3FE7" w14:textId="1419C996" w:rsidR="00E7726B" w:rsidRPr="00E7726B" w:rsidRDefault="00E7726B" w:rsidP="00E7726B">
      <w:pPr>
        <w:spacing w:after="0" w:line="240" w:lineRule="auto"/>
        <w:rPr>
          <w:rFonts w:ascii="Times New Roman" w:eastAsia="Calibri" w:hAnsi="Times New Roman" w:cs="Times New Roman"/>
          <w:b/>
          <w:bCs/>
        </w:rPr>
      </w:pPr>
      <w:r w:rsidRPr="00E7726B">
        <w:rPr>
          <w:rFonts w:ascii="Times New Roman" w:eastAsia="Calibri" w:hAnsi="Times New Roman" w:cs="Times New Roman"/>
          <w:b/>
        </w:rPr>
        <w:t>Lamisil DermGel</w:t>
      </w:r>
      <w:r w:rsidRPr="00E7726B">
        <w:rPr>
          <w:rFonts w:ascii="Times New Roman" w:eastAsia="Calibri" w:hAnsi="Times New Roman" w:cs="Times New Roman"/>
          <w:b/>
          <w:bCs/>
        </w:rPr>
        <w:t xml:space="preserve"> vartoti </w:t>
      </w:r>
      <w:r w:rsidR="002D4579">
        <w:rPr>
          <w:rFonts w:ascii="Times New Roman" w:eastAsia="Calibri" w:hAnsi="Times New Roman" w:cs="Times New Roman"/>
          <w:b/>
          <w:bCs/>
        </w:rPr>
        <w:t>draudžiama</w:t>
      </w:r>
      <w:r w:rsidRPr="00E7726B">
        <w:rPr>
          <w:rFonts w:ascii="Times New Roman" w:eastAsia="Calibri" w:hAnsi="Times New Roman" w:cs="Times New Roman"/>
          <w:b/>
          <w:bCs/>
        </w:rPr>
        <w:t>:</w:t>
      </w:r>
    </w:p>
    <w:p w14:paraId="2E6E3FE8" w14:textId="2622F31B" w:rsidR="00E7726B" w:rsidRPr="00E7726B" w:rsidRDefault="00E7726B" w:rsidP="00E7726B">
      <w:pPr>
        <w:tabs>
          <w:tab w:val="left" w:pos="540"/>
        </w:tabs>
        <w:spacing w:after="0" w:line="240" w:lineRule="auto"/>
        <w:rPr>
          <w:rFonts w:ascii="Times New Roman" w:eastAsia="Calibri" w:hAnsi="Times New Roman" w:cs="Times New Roman"/>
        </w:rPr>
      </w:pPr>
      <w:r w:rsidRPr="00E7726B">
        <w:rPr>
          <w:rFonts w:ascii="Times New Roman" w:eastAsia="Calibri" w:hAnsi="Times New Roman" w:cs="Times New Roman"/>
        </w:rPr>
        <w:t>-</w:t>
      </w:r>
      <w:r w:rsidRPr="00E7726B">
        <w:rPr>
          <w:rFonts w:ascii="Times New Roman" w:eastAsia="Calibri" w:hAnsi="Times New Roman" w:cs="Times New Roman"/>
        </w:rPr>
        <w:tab/>
        <w:t xml:space="preserve">jeigu yra alergija </w:t>
      </w:r>
      <w:r w:rsidR="00003160">
        <w:rPr>
          <w:rFonts w:ascii="Times New Roman" w:eastAsia="Calibri" w:hAnsi="Times New Roman" w:cs="Times New Roman"/>
        </w:rPr>
        <w:t>veikliajai medžiaga</w:t>
      </w:r>
      <w:r w:rsidRPr="00E7726B">
        <w:rPr>
          <w:rFonts w:ascii="Times New Roman" w:eastAsia="Calibri" w:hAnsi="Times New Roman" w:cs="Times New Roman"/>
        </w:rPr>
        <w:t>i arba bet kuriai pagalbinei šio vaisto medžiagai (jos išvardytos 6</w:t>
      </w:r>
      <w:r w:rsidR="004453B1">
        <w:rPr>
          <w:rFonts w:ascii="Times New Roman" w:eastAsia="Calibri" w:hAnsi="Times New Roman" w:cs="Times New Roman"/>
        </w:rPr>
        <w:t> </w:t>
      </w:r>
      <w:r w:rsidRPr="00E7726B">
        <w:rPr>
          <w:rFonts w:ascii="Times New Roman" w:eastAsia="Calibri" w:hAnsi="Times New Roman" w:cs="Times New Roman"/>
        </w:rPr>
        <w:t>skyriuje).</w:t>
      </w:r>
    </w:p>
    <w:p w14:paraId="2E6E3FE9" w14:textId="77777777" w:rsidR="00E7726B" w:rsidRPr="00E7726B" w:rsidRDefault="00E7726B" w:rsidP="00E7726B">
      <w:pPr>
        <w:spacing w:after="0" w:line="240" w:lineRule="auto"/>
        <w:rPr>
          <w:rFonts w:ascii="Times New Roman" w:eastAsia="Calibri" w:hAnsi="Times New Roman" w:cs="Times New Roman"/>
        </w:rPr>
      </w:pPr>
    </w:p>
    <w:p w14:paraId="2E6E3FEA" w14:textId="77777777" w:rsidR="00E7726B" w:rsidRPr="00E7726B" w:rsidRDefault="00E7726B" w:rsidP="00E7726B">
      <w:pPr>
        <w:keepNext/>
        <w:tabs>
          <w:tab w:val="left" w:pos="567"/>
        </w:tabs>
        <w:spacing w:after="0" w:line="260" w:lineRule="exact"/>
        <w:jc w:val="both"/>
        <w:outlineLvl w:val="3"/>
        <w:rPr>
          <w:rFonts w:ascii="Times New Roman" w:eastAsia="SimSun" w:hAnsi="Times New Roman" w:cs="Times New Roman"/>
          <w:b/>
        </w:rPr>
      </w:pPr>
      <w:r w:rsidRPr="00E7726B">
        <w:rPr>
          <w:rFonts w:ascii="Times New Roman" w:eastAsia="SimSun" w:hAnsi="Times New Roman" w:cs="Times New Roman"/>
          <w:b/>
        </w:rPr>
        <w:t>Įspėjimai ir atsargumo priemonės</w:t>
      </w:r>
    </w:p>
    <w:p w14:paraId="2E6E3FEB" w14:textId="5C0A35D4" w:rsidR="00E7726B" w:rsidRPr="00E7726B" w:rsidRDefault="004975C2" w:rsidP="00E7726B">
      <w:pPr>
        <w:spacing w:after="0" w:line="240" w:lineRule="auto"/>
        <w:rPr>
          <w:rFonts w:ascii="Times New Roman" w:eastAsia="Calibri" w:hAnsi="Times New Roman" w:cs="Times New Roman"/>
          <w:bCs/>
        </w:rPr>
      </w:pPr>
      <w:r>
        <w:rPr>
          <w:rFonts w:ascii="Times New Roman" w:eastAsia="Calibri" w:hAnsi="Times New Roman" w:cs="Times New Roman"/>
        </w:rPr>
        <w:t>P</w:t>
      </w:r>
      <w:r w:rsidR="00E7726B" w:rsidRPr="00E7726B">
        <w:rPr>
          <w:rFonts w:ascii="Times New Roman" w:eastAsia="Calibri" w:hAnsi="Times New Roman" w:cs="Times New Roman"/>
        </w:rPr>
        <w:t>asitarkite su gydytoju arba vaistininku</w:t>
      </w:r>
      <w:r>
        <w:rPr>
          <w:rFonts w:ascii="Times New Roman" w:eastAsia="Calibri" w:hAnsi="Times New Roman" w:cs="Times New Roman"/>
        </w:rPr>
        <w:t>, p</w:t>
      </w:r>
      <w:r w:rsidRPr="004975C2">
        <w:rPr>
          <w:rFonts w:ascii="Times New Roman" w:eastAsia="Calibri" w:hAnsi="Times New Roman" w:cs="Times New Roman"/>
        </w:rPr>
        <w:t>rieš</w:t>
      </w:r>
      <w:r w:rsidR="00003160">
        <w:rPr>
          <w:rFonts w:ascii="Times New Roman" w:eastAsia="Calibri" w:hAnsi="Times New Roman" w:cs="Times New Roman"/>
        </w:rPr>
        <w:t xml:space="preserve"> pradėdami</w:t>
      </w:r>
      <w:r w:rsidRPr="004975C2">
        <w:rPr>
          <w:rFonts w:ascii="Times New Roman" w:eastAsia="Calibri" w:hAnsi="Times New Roman" w:cs="Times New Roman"/>
        </w:rPr>
        <w:t xml:space="preserve"> varto</w:t>
      </w:r>
      <w:r w:rsidR="00003160">
        <w:rPr>
          <w:rFonts w:ascii="Times New Roman" w:eastAsia="Calibri" w:hAnsi="Times New Roman" w:cs="Times New Roman"/>
        </w:rPr>
        <w:t>t</w:t>
      </w:r>
      <w:r w:rsidRPr="004975C2">
        <w:rPr>
          <w:rFonts w:ascii="Times New Roman" w:eastAsia="Calibri" w:hAnsi="Times New Roman" w:cs="Times New Roman"/>
        </w:rPr>
        <w:t>i Lamisil DermGel</w:t>
      </w:r>
      <w:r>
        <w:rPr>
          <w:rFonts w:ascii="Times New Roman" w:eastAsia="Calibri" w:hAnsi="Times New Roman" w:cs="Times New Roman"/>
        </w:rPr>
        <w:t>.</w:t>
      </w:r>
    </w:p>
    <w:p w14:paraId="2E6E3FEC" w14:textId="5FE4C3F1"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 xml:space="preserve">Lamisil DermGel vartojamas tik </w:t>
      </w:r>
      <w:r w:rsidR="00B27983">
        <w:rPr>
          <w:rFonts w:ascii="Times New Roman" w:eastAsia="Calibri" w:hAnsi="Times New Roman" w:cs="Times New Roman"/>
        </w:rPr>
        <w:t>ant odos</w:t>
      </w:r>
      <w:r w:rsidRPr="00E7726B">
        <w:rPr>
          <w:rFonts w:ascii="Times New Roman" w:eastAsia="Calibri" w:hAnsi="Times New Roman" w:cs="Times New Roman"/>
        </w:rPr>
        <w:t>.</w:t>
      </w:r>
    </w:p>
    <w:p w14:paraId="2E6E3FED" w14:textId="43647ADA" w:rsidR="00E7726B" w:rsidRPr="00E7726B" w:rsidRDefault="00177FFA" w:rsidP="00E7726B">
      <w:pPr>
        <w:spacing w:after="0" w:line="240" w:lineRule="auto"/>
        <w:rPr>
          <w:rFonts w:ascii="Times New Roman" w:eastAsia="Calibri" w:hAnsi="Times New Roman" w:cs="Times New Roman"/>
        </w:rPr>
      </w:pPr>
      <w:r w:rsidRPr="00177FFA">
        <w:rPr>
          <w:rFonts w:ascii="Times New Roman" w:eastAsia="Calibri" w:hAnsi="Times New Roman" w:cs="Times New Roman"/>
        </w:rPr>
        <w:t>Negalima vartoti ant burnos gleivinės</w:t>
      </w:r>
      <w:r w:rsidR="00E7726B" w:rsidRPr="00E7726B">
        <w:rPr>
          <w:rFonts w:ascii="Times New Roman" w:eastAsia="Calibri" w:hAnsi="Times New Roman" w:cs="Times New Roman"/>
        </w:rPr>
        <w:t>, nuryti draudžiama.</w:t>
      </w:r>
    </w:p>
    <w:p w14:paraId="2E6E3FEE" w14:textId="77777777" w:rsid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Reikia saugotis, kad jo nepatektų į akis, ant veido ar pažeistos odos, kurią alkoholis gali dirginti, pvz., labai sutinusios pažeistos vietos</w:t>
      </w:r>
      <w:r w:rsidR="004975C2">
        <w:rPr>
          <w:rFonts w:ascii="Times New Roman" w:eastAsia="Calibri" w:hAnsi="Times New Roman" w:cs="Times New Roman"/>
        </w:rPr>
        <w:t>, po nudegimo saulėje ar esant stipriam odos lupimuisi</w:t>
      </w:r>
      <w:r w:rsidRPr="00E7726B">
        <w:rPr>
          <w:rFonts w:ascii="Times New Roman" w:eastAsia="Calibri" w:hAnsi="Times New Roman" w:cs="Times New Roman"/>
        </w:rPr>
        <w:t>. Jeigu gelio atsitiktinai patenka, akis reikia gerai nuplauti švariu vandeniu. Jeigu poveikis joms neišnyksta, reikia kreiptis į gydytoją.</w:t>
      </w:r>
    </w:p>
    <w:p w14:paraId="2E6E3FF2" w14:textId="77777777" w:rsidR="00E7726B" w:rsidRPr="00E7726B" w:rsidRDefault="00E7726B" w:rsidP="00E7726B">
      <w:pPr>
        <w:spacing w:after="0" w:line="240" w:lineRule="auto"/>
        <w:rPr>
          <w:rFonts w:ascii="Times New Roman" w:eastAsia="Calibri" w:hAnsi="Times New Roman" w:cs="Times New Roman"/>
          <w:b/>
          <w:bCs/>
        </w:rPr>
      </w:pPr>
    </w:p>
    <w:p w14:paraId="2E6E3FF3" w14:textId="77777777" w:rsidR="00E7726B" w:rsidRPr="00E7726B" w:rsidRDefault="00E7726B" w:rsidP="00E7726B">
      <w:pPr>
        <w:keepNext/>
        <w:tabs>
          <w:tab w:val="left" w:pos="567"/>
        </w:tabs>
        <w:spacing w:after="0" w:line="260" w:lineRule="exact"/>
        <w:jc w:val="both"/>
        <w:outlineLvl w:val="3"/>
        <w:rPr>
          <w:rFonts w:ascii="Times New Roman" w:eastAsia="SimSun" w:hAnsi="Times New Roman" w:cs="Times New Roman"/>
          <w:b/>
        </w:rPr>
      </w:pPr>
      <w:r w:rsidRPr="00E7726B">
        <w:rPr>
          <w:rFonts w:ascii="Times New Roman" w:eastAsia="SimSun" w:hAnsi="Times New Roman" w:cs="Times New Roman"/>
          <w:b/>
        </w:rPr>
        <w:t>Vaikams ir paaugliams</w:t>
      </w:r>
    </w:p>
    <w:p w14:paraId="2E6E3FF4" w14:textId="740F6E4D" w:rsidR="00E7726B" w:rsidRPr="00E7726B" w:rsidRDefault="00E7726B" w:rsidP="00E7726B">
      <w:pPr>
        <w:spacing w:after="0" w:line="240" w:lineRule="auto"/>
        <w:rPr>
          <w:rFonts w:ascii="Times New Roman" w:eastAsia="Calibri" w:hAnsi="Times New Roman" w:cs="Times New Roman"/>
          <w:bCs/>
        </w:rPr>
      </w:pPr>
      <w:r w:rsidRPr="00E7726B">
        <w:rPr>
          <w:rFonts w:ascii="Times New Roman" w:eastAsia="Calibri" w:hAnsi="Times New Roman" w:cs="Times New Roman"/>
          <w:bCs/>
        </w:rPr>
        <w:t xml:space="preserve">Lamisil DermGel nerekomenduojama vartoti vaikams ir paaugliams iki </w:t>
      </w:r>
      <w:r w:rsidR="0014648F" w:rsidRPr="00E7726B">
        <w:rPr>
          <w:rFonts w:ascii="Times New Roman" w:eastAsia="Calibri" w:hAnsi="Times New Roman" w:cs="Times New Roman"/>
          <w:bCs/>
        </w:rPr>
        <w:t>1</w:t>
      </w:r>
      <w:r w:rsidR="0014648F">
        <w:rPr>
          <w:rFonts w:ascii="Times New Roman" w:eastAsia="Calibri" w:hAnsi="Times New Roman" w:cs="Times New Roman"/>
          <w:bCs/>
        </w:rPr>
        <w:t>2</w:t>
      </w:r>
      <w:r w:rsidR="001C049B">
        <w:rPr>
          <w:rFonts w:ascii="Times New Roman" w:eastAsia="Calibri" w:hAnsi="Times New Roman" w:cs="Times New Roman"/>
          <w:bCs/>
        </w:rPr>
        <w:t> </w:t>
      </w:r>
      <w:r w:rsidRPr="00E7726B">
        <w:rPr>
          <w:rFonts w:ascii="Times New Roman" w:eastAsia="Calibri" w:hAnsi="Times New Roman" w:cs="Times New Roman"/>
          <w:bCs/>
        </w:rPr>
        <w:t>metų, kadangi duomenų apie saugumą ir veiksmingumą nepakanka.</w:t>
      </w:r>
    </w:p>
    <w:p w14:paraId="2E6E3FF5" w14:textId="77777777" w:rsidR="00E7726B" w:rsidRPr="00E7726B" w:rsidRDefault="00E7726B" w:rsidP="00E7726B">
      <w:pPr>
        <w:spacing w:after="0" w:line="240" w:lineRule="auto"/>
        <w:rPr>
          <w:rFonts w:ascii="Times New Roman" w:eastAsia="Calibri" w:hAnsi="Times New Roman" w:cs="Times New Roman"/>
          <w:bCs/>
        </w:rPr>
      </w:pPr>
    </w:p>
    <w:p w14:paraId="2E6E3FF6" w14:textId="77777777" w:rsidR="00E7726B" w:rsidRPr="00E7726B" w:rsidRDefault="00E7726B" w:rsidP="00E7726B">
      <w:pPr>
        <w:keepNext/>
        <w:tabs>
          <w:tab w:val="left" w:pos="567"/>
        </w:tabs>
        <w:spacing w:after="0" w:line="260" w:lineRule="exact"/>
        <w:jc w:val="both"/>
        <w:outlineLvl w:val="3"/>
        <w:rPr>
          <w:rFonts w:ascii="Times New Roman" w:eastAsia="SimSun" w:hAnsi="Times New Roman" w:cs="Times New Roman"/>
          <w:b/>
        </w:rPr>
      </w:pPr>
      <w:r w:rsidRPr="00E7726B">
        <w:rPr>
          <w:rFonts w:ascii="Times New Roman" w:eastAsia="SimSun" w:hAnsi="Times New Roman" w:cs="Times New Roman"/>
          <w:b/>
        </w:rPr>
        <w:t>Kiti vaistai ir Lamisil DermGel</w:t>
      </w:r>
    </w:p>
    <w:p w14:paraId="2E6E3FF7" w14:textId="77777777"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Jeigu vartojate arba neseniai vartojote kitų vaistų, arba dėl to nesate tikri,</w:t>
      </w:r>
      <w:r w:rsidRPr="00E7726B" w:rsidDel="00475FFD">
        <w:rPr>
          <w:rFonts w:ascii="Times New Roman" w:eastAsia="Calibri" w:hAnsi="Times New Roman" w:cs="Times New Roman"/>
        </w:rPr>
        <w:t xml:space="preserve"> </w:t>
      </w:r>
      <w:r w:rsidRPr="00E7726B">
        <w:rPr>
          <w:rFonts w:ascii="Times New Roman" w:eastAsia="Calibri" w:hAnsi="Times New Roman" w:cs="Times New Roman"/>
        </w:rPr>
        <w:t>apie tai pasakykite gydytojui arba vaistininkui.</w:t>
      </w:r>
    </w:p>
    <w:p w14:paraId="2E6E3FF8" w14:textId="0F078499"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 xml:space="preserve">Geliu gydomos vietos kitais </w:t>
      </w:r>
      <w:r w:rsidR="001C049B">
        <w:rPr>
          <w:rFonts w:ascii="Times New Roman" w:eastAsia="Calibri" w:hAnsi="Times New Roman" w:cs="Times New Roman"/>
        </w:rPr>
        <w:t>vais</w:t>
      </w:r>
      <w:r w:rsidRPr="00E7726B">
        <w:rPr>
          <w:rFonts w:ascii="Times New Roman" w:eastAsia="Calibri" w:hAnsi="Times New Roman" w:cs="Times New Roman"/>
        </w:rPr>
        <w:t>tais tepti negalima</w:t>
      </w:r>
      <w:r w:rsidR="001C049B">
        <w:rPr>
          <w:rFonts w:ascii="Times New Roman" w:eastAsia="Calibri" w:hAnsi="Times New Roman" w:cs="Times New Roman"/>
        </w:rPr>
        <w:t>.</w:t>
      </w:r>
    </w:p>
    <w:p w14:paraId="2E6E3FF9" w14:textId="77777777" w:rsidR="00E7726B" w:rsidRPr="00E7726B" w:rsidDel="000B745A" w:rsidRDefault="00E7726B" w:rsidP="00E7726B">
      <w:pPr>
        <w:spacing w:after="0" w:line="240" w:lineRule="auto"/>
        <w:rPr>
          <w:rFonts w:ascii="Times New Roman" w:eastAsia="Calibri" w:hAnsi="Times New Roman" w:cs="Times New Roman"/>
        </w:rPr>
      </w:pPr>
    </w:p>
    <w:p w14:paraId="2E6E3FFA" w14:textId="77777777" w:rsidR="00E7726B" w:rsidRPr="00E7726B" w:rsidRDefault="00E7726B" w:rsidP="00E7726B">
      <w:pPr>
        <w:spacing w:after="0" w:line="240" w:lineRule="auto"/>
        <w:rPr>
          <w:rFonts w:ascii="Times New Roman" w:eastAsia="Calibri" w:hAnsi="Times New Roman" w:cs="Times New Roman"/>
          <w:b/>
          <w:bCs/>
          <w:iCs/>
        </w:rPr>
      </w:pPr>
      <w:r w:rsidRPr="00E7726B">
        <w:rPr>
          <w:rFonts w:ascii="Times New Roman" w:eastAsia="Calibri" w:hAnsi="Times New Roman" w:cs="Times New Roman"/>
          <w:b/>
          <w:bCs/>
          <w:iCs/>
        </w:rPr>
        <w:t>Nėštumas, žindymo laikotarpis ir vaisingumas</w:t>
      </w:r>
    </w:p>
    <w:p w14:paraId="2E6E3FFB" w14:textId="07B80DDF"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Jeigu esate nėščia, žindote kūdikį, manote, kad galbūt esate nėščia</w:t>
      </w:r>
      <w:r w:rsidR="001C049B">
        <w:rPr>
          <w:rFonts w:ascii="Times New Roman" w:eastAsia="Calibri" w:hAnsi="Times New Roman" w:cs="Times New Roman"/>
        </w:rPr>
        <w:t>,</w:t>
      </w:r>
      <w:r w:rsidRPr="00E7726B">
        <w:rPr>
          <w:rFonts w:ascii="Times New Roman" w:eastAsia="Calibri" w:hAnsi="Times New Roman" w:cs="Times New Roman"/>
        </w:rPr>
        <w:t xml:space="preserve"> arba planuojate pastoti, tai prieš vartodama šį vaistą pasitarkite su gydytoju arba vaistininku. Lamisil DermGel neturėtų būti vartojamas nėštumo metu, nebent gydytojas nuspręstų, kad tai neabejotinai būtina.</w:t>
      </w:r>
    </w:p>
    <w:p w14:paraId="2E6E3FFC" w14:textId="77777777" w:rsidR="00E7726B" w:rsidRPr="00E7726B" w:rsidRDefault="00E7726B" w:rsidP="00E7726B">
      <w:pPr>
        <w:spacing w:after="0" w:line="240" w:lineRule="auto"/>
        <w:rPr>
          <w:rFonts w:ascii="Times New Roman" w:eastAsia="Calibri" w:hAnsi="Times New Roman" w:cs="Times New Roman"/>
        </w:rPr>
      </w:pPr>
    </w:p>
    <w:p w14:paraId="2E6E3FFD" w14:textId="192C9080"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 xml:space="preserve">Lamisil DermGel </w:t>
      </w:r>
      <w:r w:rsidR="009A274D" w:rsidRPr="00E7726B">
        <w:rPr>
          <w:rFonts w:ascii="Times New Roman" w:eastAsia="Calibri" w:hAnsi="Times New Roman" w:cs="Times New Roman"/>
        </w:rPr>
        <w:t>geli</w:t>
      </w:r>
      <w:r w:rsidR="009A274D">
        <w:rPr>
          <w:rFonts w:ascii="Times New Roman" w:eastAsia="Calibri" w:hAnsi="Times New Roman" w:cs="Times New Roman"/>
        </w:rPr>
        <w:t>s</w:t>
      </w:r>
      <w:r w:rsidR="009A274D" w:rsidRPr="00E7726B">
        <w:rPr>
          <w:rFonts w:ascii="Times New Roman" w:eastAsia="Calibri" w:hAnsi="Times New Roman" w:cs="Times New Roman"/>
        </w:rPr>
        <w:t xml:space="preserve"> </w:t>
      </w:r>
      <w:r w:rsidRPr="00E7726B">
        <w:rPr>
          <w:rFonts w:ascii="Times New Roman" w:eastAsia="Calibri" w:hAnsi="Times New Roman" w:cs="Times New Roman"/>
        </w:rPr>
        <w:t xml:space="preserve">neturėtų būti vartojamas </w:t>
      </w:r>
      <w:r w:rsidRPr="004C59CC">
        <w:rPr>
          <w:rFonts w:ascii="Times New Roman" w:eastAsia="Calibri" w:hAnsi="Times New Roman" w:cs="Times New Roman"/>
        </w:rPr>
        <w:t>žindymo laikotarpiu</w:t>
      </w:r>
      <w:r w:rsidRPr="00E7726B">
        <w:rPr>
          <w:rFonts w:ascii="Times New Roman" w:eastAsia="Calibri" w:hAnsi="Times New Roman" w:cs="Times New Roman"/>
        </w:rPr>
        <w:t xml:space="preserve">. </w:t>
      </w:r>
      <w:r w:rsidR="001C049B">
        <w:rPr>
          <w:rFonts w:ascii="Times New Roman" w:eastAsia="Calibri" w:hAnsi="Times New Roman" w:cs="Times New Roman"/>
        </w:rPr>
        <w:t>R</w:t>
      </w:r>
      <w:r w:rsidRPr="00E7726B">
        <w:rPr>
          <w:rFonts w:ascii="Times New Roman" w:eastAsia="Calibri" w:hAnsi="Times New Roman" w:cs="Times New Roman"/>
        </w:rPr>
        <w:t>eikia saugotis, kad kūdikis neliestų vaistu gydomų vietų, įskaitant krūtis.</w:t>
      </w:r>
    </w:p>
    <w:p w14:paraId="2E6E3FFE" w14:textId="77777777" w:rsidR="00E7726B" w:rsidRPr="00E7726B" w:rsidRDefault="00E7726B" w:rsidP="00E7726B">
      <w:pPr>
        <w:spacing w:after="0" w:line="240" w:lineRule="auto"/>
        <w:ind w:left="567" w:hanging="567"/>
        <w:rPr>
          <w:rFonts w:ascii="Times New Roman" w:eastAsia="Calibri" w:hAnsi="Times New Roman" w:cs="Times New Roman"/>
          <w:b/>
          <w:noProof/>
        </w:rPr>
      </w:pPr>
    </w:p>
    <w:p w14:paraId="2E6E3FFF" w14:textId="77777777"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Tyrimų su gyvūnais metu terbinafino poveikis vaisingumui nenustatytas.</w:t>
      </w:r>
    </w:p>
    <w:p w14:paraId="2E6E4000" w14:textId="77777777" w:rsidR="00E7726B" w:rsidRPr="00E7726B" w:rsidRDefault="00E7726B" w:rsidP="00E7726B">
      <w:pPr>
        <w:spacing w:after="0" w:line="240" w:lineRule="auto"/>
        <w:ind w:left="567" w:hanging="567"/>
        <w:rPr>
          <w:rFonts w:ascii="Times New Roman" w:eastAsia="Calibri" w:hAnsi="Times New Roman" w:cs="Times New Roman"/>
          <w:b/>
          <w:noProof/>
        </w:rPr>
      </w:pPr>
    </w:p>
    <w:p w14:paraId="2E6E4001" w14:textId="77777777" w:rsidR="00E7726B" w:rsidRPr="00E7726B" w:rsidRDefault="00E7726B" w:rsidP="00E7726B">
      <w:pPr>
        <w:spacing w:after="0" w:line="240" w:lineRule="auto"/>
        <w:ind w:left="567" w:hanging="567"/>
        <w:rPr>
          <w:rFonts w:ascii="Times New Roman" w:eastAsia="Calibri" w:hAnsi="Times New Roman" w:cs="Times New Roman"/>
          <w:b/>
          <w:noProof/>
        </w:rPr>
      </w:pPr>
      <w:r w:rsidRPr="00E7726B">
        <w:rPr>
          <w:rFonts w:ascii="Times New Roman" w:eastAsia="Calibri" w:hAnsi="Times New Roman" w:cs="Times New Roman"/>
          <w:b/>
          <w:noProof/>
        </w:rPr>
        <w:t>Vairavimas ir mechanizmų valdymas</w:t>
      </w:r>
    </w:p>
    <w:p w14:paraId="2E6E4002" w14:textId="5DB03439"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Ant odos vartojamas Lamisil DermGel gelis gebėjimo vairuoti ir valdyti mechanizmus ne</w:t>
      </w:r>
      <w:r w:rsidR="001C049B">
        <w:rPr>
          <w:rFonts w:ascii="Times New Roman" w:eastAsia="Calibri" w:hAnsi="Times New Roman" w:cs="Times New Roman"/>
        </w:rPr>
        <w:t>veikia</w:t>
      </w:r>
      <w:r w:rsidR="00CF2893">
        <w:rPr>
          <w:rFonts w:ascii="Times New Roman" w:eastAsia="Calibri" w:hAnsi="Times New Roman" w:cs="Times New Roman"/>
        </w:rPr>
        <w:t xml:space="preserve"> arba veikia nereikšmingai</w:t>
      </w:r>
      <w:r w:rsidRPr="00E7726B">
        <w:rPr>
          <w:rFonts w:ascii="Times New Roman" w:eastAsia="Calibri" w:hAnsi="Times New Roman" w:cs="Times New Roman"/>
        </w:rPr>
        <w:t>.</w:t>
      </w:r>
    </w:p>
    <w:p w14:paraId="2E6E4003" w14:textId="77777777" w:rsidR="00E7726B" w:rsidRPr="00E7726B" w:rsidRDefault="00E7726B" w:rsidP="00E7726B">
      <w:pPr>
        <w:spacing w:after="0" w:line="240" w:lineRule="auto"/>
        <w:rPr>
          <w:rFonts w:ascii="Times New Roman" w:eastAsia="Calibri" w:hAnsi="Times New Roman" w:cs="Times New Roman"/>
          <w:i/>
        </w:rPr>
      </w:pPr>
    </w:p>
    <w:p w14:paraId="2E6E4005" w14:textId="15F623F5" w:rsidR="009A274D" w:rsidRPr="009A274D" w:rsidRDefault="00E7726B" w:rsidP="00E7726B">
      <w:pPr>
        <w:spacing w:after="0" w:line="240" w:lineRule="auto"/>
        <w:rPr>
          <w:rFonts w:ascii="Times New Roman" w:eastAsia="Calibri" w:hAnsi="Times New Roman" w:cs="Times New Roman"/>
        </w:rPr>
      </w:pPr>
      <w:r w:rsidRPr="004C59CC">
        <w:rPr>
          <w:rFonts w:ascii="Times New Roman" w:eastAsia="Calibri" w:hAnsi="Times New Roman" w:cs="Times New Roman"/>
          <w:b/>
        </w:rPr>
        <w:t>Lamisil DermGel sudėtyje yra butilhidroksitolueno</w:t>
      </w:r>
      <w:r w:rsidR="001C049B" w:rsidRPr="004C59CC">
        <w:rPr>
          <w:rFonts w:ascii="Times New Roman" w:eastAsia="Calibri" w:hAnsi="Times New Roman" w:cs="Times New Roman"/>
          <w:b/>
        </w:rPr>
        <w:t> </w:t>
      </w:r>
      <w:r w:rsidRPr="004C59CC">
        <w:rPr>
          <w:rFonts w:ascii="Times New Roman" w:eastAsia="Calibri" w:hAnsi="Times New Roman" w:cs="Times New Roman"/>
          <w:b/>
        </w:rPr>
        <w:t>(E321)</w:t>
      </w:r>
      <w:r w:rsidR="00D37547">
        <w:rPr>
          <w:rFonts w:ascii="Times New Roman" w:eastAsia="Calibri" w:hAnsi="Times New Roman" w:cs="Times New Roman"/>
          <w:b/>
        </w:rPr>
        <w:t>, etanolio ir benzilo alkoholio</w:t>
      </w:r>
    </w:p>
    <w:p w14:paraId="2E6E4006" w14:textId="78198BE5" w:rsidR="00E7726B" w:rsidRPr="00E7726B" w:rsidRDefault="009A274D" w:rsidP="00E7726B">
      <w:pPr>
        <w:spacing w:after="0" w:line="240" w:lineRule="auto"/>
        <w:rPr>
          <w:rFonts w:ascii="Times New Roman" w:eastAsia="Calibri" w:hAnsi="Times New Roman" w:cs="Times New Roman"/>
          <w:b/>
        </w:rPr>
      </w:pPr>
      <w:r>
        <w:rPr>
          <w:rFonts w:ascii="Times New Roman" w:eastAsia="Calibri" w:hAnsi="Times New Roman" w:cs="Times New Roman"/>
        </w:rPr>
        <w:t>Jis</w:t>
      </w:r>
      <w:r w:rsidRPr="00E7726B">
        <w:rPr>
          <w:rFonts w:ascii="Times New Roman" w:eastAsia="Calibri" w:hAnsi="Times New Roman" w:cs="Times New Roman"/>
        </w:rPr>
        <w:t xml:space="preserve"> </w:t>
      </w:r>
      <w:r w:rsidR="00E7726B" w:rsidRPr="00E7726B">
        <w:rPr>
          <w:rFonts w:ascii="Times New Roman" w:eastAsia="Calibri" w:hAnsi="Times New Roman" w:cs="Times New Roman"/>
        </w:rPr>
        <w:t xml:space="preserve">gali sukelti </w:t>
      </w:r>
      <w:r w:rsidR="001C049B">
        <w:rPr>
          <w:rFonts w:ascii="Times New Roman" w:eastAsia="Calibri" w:hAnsi="Times New Roman" w:cs="Times New Roman"/>
        </w:rPr>
        <w:t>vietin</w:t>
      </w:r>
      <w:r w:rsidR="00E7726B" w:rsidRPr="00E7726B">
        <w:rPr>
          <w:rFonts w:ascii="Times New Roman" w:eastAsia="Calibri" w:hAnsi="Times New Roman" w:cs="Times New Roman"/>
        </w:rPr>
        <w:t>ių odos reakcijų (pvz., kontaktinį dermatitą) ar sudirginti akis ir gleivinę.</w:t>
      </w:r>
    </w:p>
    <w:p w14:paraId="471A6DE7" w14:textId="77777777" w:rsidR="00CE60F9" w:rsidRDefault="007B21B0" w:rsidP="007B21B0">
      <w:pPr>
        <w:spacing w:after="0" w:line="240" w:lineRule="auto"/>
        <w:rPr>
          <w:rFonts w:ascii="Times New Roman" w:eastAsia="Calibri" w:hAnsi="Times New Roman" w:cs="Times New Roman"/>
        </w:rPr>
      </w:pPr>
      <w:r>
        <w:rPr>
          <w:rFonts w:ascii="Times New Roman" w:eastAsia="Calibri" w:hAnsi="Times New Roman" w:cs="Times New Roman"/>
        </w:rPr>
        <w:t xml:space="preserve">Kiekviename šio vaisto </w:t>
      </w:r>
      <w:r w:rsidRPr="00904546">
        <w:rPr>
          <w:rFonts w:ascii="Times New Roman" w:eastAsia="Calibri" w:hAnsi="Times New Roman" w:cs="Times New Roman"/>
        </w:rPr>
        <w:t>grame</w:t>
      </w:r>
      <w:r>
        <w:rPr>
          <w:rFonts w:ascii="Times New Roman" w:eastAsia="Calibri" w:hAnsi="Times New Roman" w:cs="Times New Roman"/>
        </w:rPr>
        <w:t xml:space="preserve"> yra 100 mg alkoholio (etanolio), tai atitinka 100 </w:t>
      </w:r>
      <w:r w:rsidRPr="00845D9C">
        <w:rPr>
          <w:rFonts w:ascii="Times New Roman" w:eastAsia="Calibri" w:hAnsi="Times New Roman" w:cs="Times New Roman"/>
        </w:rPr>
        <w:t>mg/</w:t>
      </w:r>
      <w:r>
        <w:rPr>
          <w:rFonts w:ascii="Times New Roman" w:eastAsia="Calibri" w:hAnsi="Times New Roman" w:cs="Times New Roman"/>
        </w:rPr>
        <w:t xml:space="preserve">g. Ant pažeistos odos plotų etanolis gali sukelti deginimo pojūtį. </w:t>
      </w:r>
    </w:p>
    <w:p w14:paraId="0057FE9E" w14:textId="376D7010" w:rsidR="00CE60F9" w:rsidRPr="00E7726B" w:rsidRDefault="007B21B0" w:rsidP="007B21B0">
      <w:pPr>
        <w:spacing w:after="0" w:line="240" w:lineRule="auto"/>
        <w:rPr>
          <w:rFonts w:ascii="Times New Roman" w:eastAsia="Calibri" w:hAnsi="Times New Roman" w:cs="Times New Roman"/>
          <w:b/>
        </w:rPr>
      </w:pPr>
      <w:bookmarkStart w:id="7" w:name="_Hlk58925501"/>
      <w:r w:rsidRPr="00423B4C">
        <w:rPr>
          <w:rFonts w:ascii="Times New Roman" w:eastAsia="Calibri" w:hAnsi="Times New Roman" w:cs="Times New Roman"/>
        </w:rPr>
        <w:t xml:space="preserve">Kiekviename šio vaisto </w:t>
      </w:r>
      <w:r w:rsidRPr="00845D9C">
        <w:rPr>
          <w:rFonts w:ascii="Times New Roman" w:eastAsia="Calibri" w:hAnsi="Times New Roman" w:cs="Times New Roman"/>
        </w:rPr>
        <w:t>gram</w:t>
      </w:r>
      <w:r w:rsidR="009D32B9">
        <w:rPr>
          <w:rFonts w:ascii="Times New Roman" w:eastAsia="Calibri" w:hAnsi="Times New Roman" w:cs="Times New Roman"/>
        </w:rPr>
        <w:t>e</w:t>
      </w:r>
      <w:r w:rsidRPr="00423B4C">
        <w:rPr>
          <w:rFonts w:ascii="Times New Roman" w:eastAsia="Calibri" w:hAnsi="Times New Roman" w:cs="Times New Roman"/>
        </w:rPr>
        <w:t xml:space="preserve"> yra </w:t>
      </w:r>
      <w:r>
        <w:rPr>
          <w:rFonts w:ascii="Times New Roman" w:eastAsia="Calibri" w:hAnsi="Times New Roman" w:cs="Times New Roman"/>
        </w:rPr>
        <w:t>5</w:t>
      </w:r>
      <w:r w:rsidRPr="00423B4C">
        <w:rPr>
          <w:rFonts w:ascii="Times New Roman" w:eastAsia="Calibri" w:hAnsi="Times New Roman" w:cs="Times New Roman"/>
        </w:rPr>
        <w:t xml:space="preserve"> mg benzilo alkoholio, tai atitinka </w:t>
      </w:r>
      <w:r>
        <w:rPr>
          <w:rFonts w:ascii="Times New Roman" w:eastAsia="Calibri" w:hAnsi="Times New Roman" w:cs="Times New Roman"/>
        </w:rPr>
        <w:t>5</w:t>
      </w:r>
      <w:r w:rsidRPr="00423B4C">
        <w:rPr>
          <w:rFonts w:ascii="Times New Roman" w:eastAsia="Calibri" w:hAnsi="Times New Roman" w:cs="Times New Roman"/>
        </w:rPr>
        <w:t xml:space="preserve"> </w:t>
      </w:r>
      <w:r w:rsidRPr="0088221F">
        <w:rPr>
          <w:rFonts w:ascii="Times New Roman" w:eastAsia="Calibri" w:hAnsi="Times New Roman" w:cs="Times New Roman"/>
        </w:rPr>
        <w:t>mg/</w:t>
      </w:r>
      <w:r>
        <w:rPr>
          <w:rFonts w:ascii="Times New Roman" w:eastAsia="Calibri" w:hAnsi="Times New Roman" w:cs="Times New Roman"/>
        </w:rPr>
        <w:t>g</w:t>
      </w:r>
      <w:r w:rsidRPr="004C3DA5">
        <w:rPr>
          <w:rFonts w:ascii="Times New Roman" w:eastAsia="Calibri" w:hAnsi="Times New Roman" w:cs="Times New Roman"/>
        </w:rPr>
        <w:t>.</w:t>
      </w:r>
      <w:r w:rsidR="00CE60F9">
        <w:rPr>
          <w:rFonts w:ascii="Times New Roman" w:eastAsia="Calibri" w:hAnsi="Times New Roman" w:cs="Times New Roman"/>
        </w:rPr>
        <w:t xml:space="preserve"> </w:t>
      </w:r>
      <w:r w:rsidRPr="0088221F">
        <w:rPr>
          <w:rFonts w:ascii="Times New Roman" w:hAnsi="Times New Roman" w:cs="Times New Roman"/>
        </w:rPr>
        <w:t>Benzilo alkoholis gali sukelti alerginių reakcijų</w:t>
      </w:r>
      <w:r w:rsidR="00993438">
        <w:rPr>
          <w:rFonts w:ascii="Times New Roman" w:hAnsi="Times New Roman" w:cs="Times New Roman"/>
        </w:rPr>
        <w:t xml:space="preserve"> bei</w:t>
      </w:r>
      <w:r w:rsidRPr="0088221F">
        <w:rPr>
          <w:rFonts w:ascii="Times New Roman" w:hAnsi="Times New Roman" w:cs="Times New Roman"/>
        </w:rPr>
        <w:t xml:space="preserve"> gali sukelti lengvą vietinį</w:t>
      </w:r>
      <w:r w:rsidR="00CE60F9">
        <w:rPr>
          <w:rFonts w:ascii="Times New Roman" w:hAnsi="Times New Roman" w:cs="Times New Roman"/>
        </w:rPr>
        <w:t xml:space="preserve"> </w:t>
      </w:r>
      <w:r w:rsidRPr="0088221F">
        <w:rPr>
          <w:rFonts w:ascii="Times New Roman" w:hAnsi="Times New Roman" w:cs="Times New Roman"/>
        </w:rPr>
        <w:t>sudirginimą.</w:t>
      </w:r>
    </w:p>
    <w:bookmarkEnd w:id="7"/>
    <w:p w14:paraId="2E6E4008" w14:textId="77777777" w:rsidR="00E7726B" w:rsidRPr="00E7726B" w:rsidRDefault="00E7726B" w:rsidP="00E7726B">
      <w:pPr>
        <w:spacing w:after="0" w:line="240" w:lineRule="auto"/>
        <w:rPr>
          <w:rFonts w:ascii="Times New Roman" w:eastAsia="Calibri" w:hAnsi="Times New Roman" w:cs="Times New Roman"/>
          <w:b/>
        </w:rPr>
      </w:pPr>
    </w:p>
    <w:p w14:paraId="2E6E4009" w14:textId="77777777" w:rsidR="00E7726B" w:rsidRPr="00E7726B" w:rsidRDefault="00E7726B" w:rsidP="00E7726B">
      <w:pPr>
        <w:keepNext/>
        <w:keepLines/>
        <w:tabs>
          <w:tab w:val="left" w:pos="567"/>
        </w:tabs>
        <w:spacing w:after="0" w:line="240" w:lineRule="auto"/>
        <w:outlineLvl w:val="2"/>
        <w:rPr>
          <w:rFonts w:ascii="Times New Roman" w:eastAsia="SimSun" w:hAnsi="Times New Roman" w:cs="Times New Roman"/>
          <w:b/>
          <w:kern w:val="28"/>
        </w:rPr>
      </w:pPr>
      <w:r w:rsidRPr="00E7726B">
        <w:rPr>
          <w:rFonts w:ascii="Times New Roman" w:eastAsia="SimSun" w:hAnsi="Times New Roman" w:cs="Times New Roman"/>
          <w:b/>
          <w:kern w:val="28"/>
        </w:rPr>
        <w:t>3.</w:t>
      </w:r>
      <w:r w:rsidRPr="00E7726B">
        <w:rPr>
          <w:rFonts w:ascii="Times New Roman" w:eastAsia="SimSun" w:hAnsi="Times New Roman" w:cs="Times New Roman"/>
          <w:b/>
          <w:kern w:val="28"/>
        </w:rPr>
        <w:tab/>
        <w:t xml:space="preserve">Kaip vartoti </w:t>
      </w:r>
      <w:r w:rsidRPr="00E7726B">
        <w:rPr>
          <w:rFonts w:ascii="Times New Roman" w:eastAsia="Calibri" w:hAnsi="Times New Roman" w:cs="Times New Roman"/>
          <w:b/>
        </w:rPr>
        <w:t xml:space="preserve">Lamisil </w:t>
      </w:r>
      <w:r w:rsidRPr="00E7726B">
        <w:rPr>
          <w:rFonts w:ascii="Times New Roman" w:eastAsia="Calibri" w:hAnsi="Times New Roman" w:cs="Times New Roman"/>
          <w:b/>
          <w:kern w:val="28"/>
        </w:rPr>
        <w:t>DermGel</w:t>
      </w:r>
    </w:p>
    <w:p w14:paraId="2E6E400A" w14:textId="77777777" w:rsidR="00E7726B" w:rsidRPr="00E7726B" w:rsidRDefault="00E7726B" w:rsidP="00E7726B">
      <w:pPr>
        <w:spacing w:after="0" w:line="240" w:lineRule="auto"/>
        <w:rPr>
          <w:rFonts w:ascii="Times New Roman" w:eastAsia="Calibri" w:hAnsi="Times New Roman" w:cs="Times New Roman"/>
          <w:bCs/>
        </w:rPr>
      </w:pPr>
    </w:p>
    <w:p w14:paraId="2E6E400B" w14:textId="24D33BF9" w:rsidR="00E7726B" w:rsidRPr="00E7726B" w:rsidRDefault="00E7726B" w:rsidP="00E7726B">
      <w:pPr>
        <w:spacing w:after="0" w:line="240" w:lineRule="auto"/>
        <w:rPr>
          <w:rFonts w:ascii="Times New Roman" w:eastAsia="Calibri" w:hAnsi="Times New Roman" w:cs="Times New Roman"/>
          <w:bCs/>
        </w:rPr>
      </w:pPr>
      <w:r w:rsidRPr="00E7726B">
        <w:rPr>
          <w:rFonts w:ascii="Times New Roman" w:eastAsia="Calibri" w:hAnsi="Times New Roman" w:cs="Times New Roman"/>
          <w:bCs/>
        </w:rPr>
        <w:t>Visada vartokite šį vaistą tiksliai</w:t>
      </w:r>
      <w:r w:rsidR="001C049B">
        <w:rPr>
          <w:rFonts w:ascii="Times New Roman" w:eastAsia="Calibri" w:hAnsi="Times New Roman" w:cs="Times New Roman"/>
          <w:bCs/>
        </w:rPr>
        <w:t>,</w:t>
      </w:r>
      <w:r w:rsidRPr="00E7726B">
        <w:rPr>
          <w:rFonts w:ascii="Times New Roman" w:eastAsia="Calibri" w:hAnsi="Times New Roman" w:cs="Times New Roman"/>
          <w:bCs/>
        </w:rPr>
        <w:t xml:space="preserve"> kaip aprašyta šiame lapelyje arba kaip nurodė gydytojas arba vaistininkas. Jeigu abejojate, kreipkitės į gydytoją arba vaistininką.</w:t>
      </w:r>
    </w:p>
    <w:p w14:paraId="2E6E400C" w14:textId="77777777" w:rsidR="00E7726B" w:rsidRPr="00E7726B" w:rsidRDefault="00E7726B" w:rsidP="00E7726B">
      <w:pPr>
        <w:spacing w:after="0" w:line="240" w:lineRule="auto"/>
        <w:rPr>
          <w:rFonts w:ascii="Times New Roman" w:eastAsia="Calibri" w:hAnsi="Times New Roman" w:cs="Times New Roman"/>
          <w:bCs/>
        </w:rPr>
      </w:pPr>
    </w:p>
    <w:p w14:paraId="2E6E400D" w14:textId="0718D6C4" w:rsidR="00E7726B" w:rsidRPr="00E7726B" w:rsidRDefault="00E7726B" w:rsidP="00E7726B">
      <w:pPr>
        <w:spacing w:after="0" w:line="240" w:lineRule="auto"/>
        <w:rPr>
          <w:rFonts w:ascii="Times New Roman" w:eastAsia="Calibri" w:hAnsi="Times New Roman" w:cs="Times New Roman"/>
          <w:bCs/>
        </w:rPr>
      </w:pPr>
      <w:r w:rsidRPr="00E7726B">
        <w:rPr>
          <w:rFonts w:ascii="Times New Roman" w:eastAsia="Calibri" w:hAnsi="Times New Roman" w:cs="Times New Roman"/>
          <w:bCs/>
        </w:rPr>
        <w:t xml:space="preserve">Lamisil DermGel </w:t>
      </w:r>
      <w:r w:rsidR="0014648F">
        <w:rPr>
          <w:rFonts w:ascii="Times New Roman" w:eastAsia="Calibri" w:hAnsi="Times New Roman" w:cs="Times New Roman"/>
          <w:bCs/>
        </w:rPr>
        <w:t>gelį</w:t>
      </w:r>
      <w:r w:rsidR="0014648F" w:rsidRPr="00E7726B">
        <w:rPr>
          <w:rFonts w:ascii="Times New Roman" w:eastAsia="Calibri" w:hAnsi="Times New Roman" w:cs="Times New Roman"/>
          <w:bCs/>
        </w:rPr>
        <w:t xml:space="preserve"> </w:t>
      </w:r>
      <w:r w:rsidRPr="00E7726B">
        <w:rPr>
          <w:rFonts w:ascii="Times New Roman" w:eastAsia="Calibri" w:hAnsi="Times New Roman" w:cs="Times New Roman"/>
          <w:bCs/>
        </w:rPr>
        <w:t>reikia vartoti tinkamai. Laikykitės žemiau pateiktų nurodymų.</w:t>
      </w:r>
    </w:p>
    <w:p w14:paraId="2E6E400E" w14:textId="77777777" w:rsidR="00E7726B" w:rsidRPr="00E7726B" w:rsidRDefault="00E7726B" w:rsidP="00E7726B">
      <w:pPr>
        <w:spacing w:after="0" w:line="240" w:lineRule="auto"/>
        <w:rPr>
          <w:rFonts w:ascii="Times New Roman" w:eastAsia="Calibri" w:hAnsi="Times New Roman" w:cs="Times New Roman"/>
          <w:bCs/>
        </w:rPr>
      </w:pPr>
    </w:p>
    <w:p w14:paraId="2E6E400F" w14:textId="55A864A1" w:rsidR="00E7726B" w:rsidRDefault="00E7726B" w:rsidP="00E7726B">
      <w:pPr>
        <w:spacing w:after="0" w:line="240" w:lineRule="auto"/>
        <w:rPr>
          <w:rFonts w:ascii="Times New Roman" w:eastAsia="Calibri" w:hAnsi="Times New Roman" w:cs="Times New Roman"/>
          <w:bCs/>
        </w:rPr>
      </w:pPr>
      <w:r w:rsidRPr="00E7726B">
        <w:rPr>
          <w:rFonts w:ascii="Times New Roman" w:eastAsia="Calibri" w:hAnsi="Times New Roman" w:cs="Times New Roman"/>
          <w:bCs/>
        </w:rPr>
        <w:t xml:space="preserve">Jeigu atsiranda </w:t>
      </w:r>
      <w:r w:rsidRPr="004C59CC">
        <w:rPr>
          <w:rFonts w:ascii="Times New Roman" w:eastAsia="Calibri" w:hAnsi="Times New Roman" w:cs="Times New Roman"/>
          <w:bCs/>
        </w:rPr>
        <w:t>grybelių sukelta nagų liga</w:t>
      </w:r>
      <w:r w:rsidRPr="00E7726B">
        <w:rPr>
          <w:rFonts w:ascii="Times New Roman" w:eastAsia="Calibri" w:hAnsi="Times New Roman" w:cs="Times New Roman"/>
          <w:bCs/>
        </w:rPr>
        <w:t xml:space="preserve"> (grybelių būna naguose arba po jais) ir dėl to pakinta nagų spalva ir struktūra (jie tampa ploni ir sluoksniuoti), reikia kreiptis į gydytoją, kadangi tokiu atveju Lamisil DermGel NETINKA. Grybelių sukeltos nagų ligos gydomos tabletėmis, kurių galima įsigyti tik pateikus receptą.</w:t>
      </w:r>
    </w:p>
    <w:p w14:paraId="2E6E4010" w14:textId="77777777" w:rsidR="0014648F" w:rsidRDefault="0014648F" w:rsidP="00E7726B">
      <w:pPr>
        <w:spacing w:after="0" w:line="240" w:lineRule="auto"/>
        <w:rPr>
          <w:rFonts w:ascii="Times New Roman" w:eastAsia="Calibri" w:hAnsi="Times New Roman" w:cs="Times New Roman"/>
          <w:bCs/>
        </w:rPr>
      </w:pPr>
    </w:p>
    <w:p w14:paraId="2E6E4011" w14:textId="24F0AFB4" w:rsidR="0014648F" w:rsidRPr="00E7726B" w:rsidRDefault="0014648F" w:rsidP="00E7726B">
      <w:pPr>
        <w:spacing w:after="0" w:line="240" w:lineRule="auto"/>
        <w:rPr>
          <w:rFonts w:ascii="Times New Roman" w:eastAsia="Calibri" w:hAnsi="Times New Roman" w:cs="Times New Roman"/>
          <w:bCs/>
        </w:rPr>
      </w:pPr>
      <w:r>
        <w:rPr>
          <w:rFonts w:ascii="Times New Roman" w:eastAsia="Calibri" w:hAnsi="Times New Roman" w:cs="Times New Roman"/>
          <w:bCs/>
        </w:rPr>
        <w:t>Nevartoti jaunesniems kaip 12</w:t>
      </w:r>
      <w:r w:rsidR="001C049B">
        <w:rPr>
          <w:rFonts w:ascii="Times New Roman" w:eastAsia="Calibri" w:hAnsi="Times New Roman" w:cs="Times New Roman"/>
          <w:bCs/>
        </w:rPr>
        <w:t> </w:t>
      </w:r>
      <w:r>
        <w:rPr>
          <w:rFonts w:ascii="Times New Roman" w:eastAsia="Calibri" w:hAnsi="Times New Roman" w:cs="Times New Roman"/>
          <w:bCs/>
        </w:rPr>
        <w:t>metų vaikams</w:t>
      </w:r>
      <w:r w:rsidR="003A7608">
        <w:rPr>
          <w:rFonts w:ascii="Times New Roman" w:eastAsia="Calibri" w:hAnsi="Times New Roman" w:cs="Times New Roman"/>
          <w:bCs/>
        </w:rPr>
        <w:t xml:space="preserve"> ir paaugliams</w:t>
      </w:r>
      <w:r>
        <w:rPr>
          <w:rFonts w:ascii="Times New Roman" w:eastAsia="Calibri" w:hAnsi="Times New Roman" w:cs="Times New Roman"/>
          <w:bCs/>
        </w:rPr>
        <w:t>.</w:t>
      </w:r>
    </w:p>
    <w:p w14:paraId="2E6E4012" w14:textId="77777777" w:rsidR="00E7726B" w:rsidRPr="00E7726B" w:rsidRDefault="00E7726B" w:rsidP="00E7726B">
      <w:pPr>
        <w:spacing w:after="0" w:line="240" w:lineRule="auto"/>
        <w:rPr>
          <w:rFonts w:ascii="Times New Roman" w:eastAsia="Calibri" w:hAnsi="Times New Roman" w:cs="Times New Roman"/>
          <w:b/>
          <w:bCs/>
        </w:rPr>
      </w:pPr>
    </w:p>
    <w:p w14:paraId="2E6E4013" w14:textId="40916495" w:rsidR="00E7726B" w:rsidRPr="00E7726B" w:rsidRDefault="001C049B" w:rsidP="004C59CC">
      <w:pPr>
        <w:spacing w:after="0" w:line="240" w:lineRule="auto"/>
        <w:jc w:val="both"/>
        <w:rPr>
          <w:rFonts w:ascii="Times New Roman" w:eastAsia="Calibri" w:hAnsi="Times New Roman" w:cs="Times New Roman"/>
          <w:i/>
        </w:rPr>
      </w:pPr>
      <w:r>
        <w:rPr>
          <w:rFonts w:ascii="Times New Roman" w:eastAsia="Calibri" w:hAnsi="Times New Roman" w:cs="Times New Roman"/>
          <w:i/>
        </w:rPr>
        <w:t>Dozavimas</w:t>
      </w:r>
    </w:p>
    <w:p w14:paraId="2E6E4014" w14:textId="536F469A" w:rsidR="00E7726B" w:rsidRPr="004C59CC" w:rsidRDefault="00E7726B" w:rsidP="00E7726B">
      <w:pPr>
        <w:spacing w:after="0" w:line="240" w:lineRule="auto"/>
        <w:rPr>
          <w:rFonts w:ascii="Times New Roman" w:eastAsia="Calibri" w:hAnsi="Times New Roman" w:cs="Times New Roman"/>
          <w:i/>
        </w:rPr>
      </w:pPr>
      <w:r w:rsidRPr="004C59CC">
        <w:rPr>
          <w:rFonts w:ascii="Times New Roman" w:eastAsia="Calibri" w:hAnsi="Times New Roman" w:cs="Times New Roman"/>
          <w:i/>
        </w:rPr>
        <w:t>Suaugusie</w:t>
      </w:r>
      <w:r w:rsidR="001C049B" w:rsidRPr="004C59CC">
        <w:rPr>
          <w:rFonts w:ascii="Times New Roman" w:eastAsia="Calibri" w:hAnsi="Times New Roman" w:cs="Times New Roman"/>
          <w:i/>
        </w:rPr>
        <w:t>sie</w:t>
      </w:r>
      <w:r w:rsidRPr="004C59CC">
        <w:rPr>
          <w:rFonts w:ascii="Times New Roman" w:eastAsia="Calibri" w:hAnsi="Times New Roman" w:cs="Times New Roman"/>
          <w:i/>
        </w:rPr>
        <w:t xml:space="preserve">ms </w:t>
      </w:r>
      <w:r w:rsidR="001C049B" w:rsidRPr="004C59CC">
        <w:rPr>
          <w:rFonts w:ascii="Times New Roman" w:eastAsia="Calibri" w:hAnsi="Times New Roman" w:cs="Times New Roman"/>
          <w:i/>
        </w:rPr>
        <w:t>ir vyresniems nei 12 metų paaugliams</w:t>
      </w:r>
    </w:p>
    <w:p w14:paraId="2E6E4015" w14:textId="3237FFC0" w:rsidR="00E7726B" w:rsidRPr="00E7726B" w:rsidRDefault="00E7726B" w:rsidP="00E7726B">
      <w:pPr>
        <w:spacing w:after="0" w:line="240" w:lineRule="auto"/>
        <w:rPr>
          <w:rFonts w:ascii="Times New Roman" w:eastAsia="Calibri" w:hAnsi="Times New Roman" w:cs="Times New Roman"/>
          <w:iCs/>
        </w:rPr>
      </w:pPr>
      <w:r w:rsidRPr="00E7726B">
        <w:rPr>
          <w:rFonts w:ascii="Times New Roman" w:eastAsia="Calibri" w:hAnsi="Times New Roman" w:cs="Times New Roman"/>
          <w:iCs/>
        </w:rPr>
        <w:t>Lamisil DermGel gali būti vartojamas 1</w:t>
      </w:r>
      <w:r w:rsidR="001C049B">
        <w:rPr>
          <w:rFonts w:ascii="Times New Roman" w:eastAsia="Calibri" w:hAnsi="Times New Roman" w:cs="Times New Roman"/>
          <w:iCs/>
        </w:rPr>
        <w:t> </w:t>
      </w:r>
      <w:r w:rsidRPr="00E7726B">
        <w:rPr>
          <w:rFonts w:ascii="Times New Roman" w:eastAsia="Calibri" w:hAnsi="Times New Roman" w:cs="Times New Roman"/>
          <w:iCs/>
        </w:rPr>
        <w:t>kartą per</w:t>
      </w:r>
      <w:r w:rsidR="001C049B">
        <w:rPr>
          <w:rFonts w:ascii="Times New Roman" w:eastAsia="Calibri" w:hAnsi="Times New Roman" w:cs="Times New Roman"/>
          <w:iCs/>
        </w:rPr>
        <w:t> </w:t>
      </w:r>
      <w:r w:rsidRPr="00E7726B">
        <w:rPr>
          <w:rFonts w:ascii="Times New Roman" w:eastAsia="Calibri" w:hAnsi="Times New Roman" w:cs="Times New Roman"/>
          <w:iCs/>
        </w:rPr>
        <w:t>parą.</w:t>
      </w:r>
    </w:p>
    <w:p w14:paraId="2E6E4016" w14:textId="77777777" w:rsidR="00E7726B" w:rsidRPr="00E7726B" w:rsidRDefault="00E7726B" w:rsidP="00E7726B">
      <w:pPr>
        <w:spacing w:after="0" w:line="240" w:lineRule="auto"/>
        <w:rPr>
          <w:rFonts w:ascii="Times New Roman" w:eastAsia="Calibri" w:hAnsi="Times New Roman" w:cs="Times New Roman"/>
          <w:u w:val="single"/>
        </w:rPr>
      </w:pPr>
    </w:p>
    <w:p w14:paraId="2E6E4017" w14:textId="77777777" w:rsidR="00E7726B" w:rsidRPr="00E7726B" w:rsidRDefault="00E7726B" w:rsidP="00E7726B">
      <w:pPr>
        <w:spacing w:after="0" w:line="240" w:lineRule="auto"/>
        <w:rPr>
          <w:rFonts w:ascii="Times New Roman" w:eastAsia="Calibri" w:hAnsi="Times New Roman" w:cs="Times New Roman"/>
          <w:i/>
          <w:iCs/>
        </w:rPr>
      </w:pPr>
      <w:r w:rsidRPr="00E7726B">
        <w:rPr>
          <w:rFonts w:ascii="Times New Roman" w:eastAsia="Calibri" w:hAnsi="Times New Roman" w:cs="Times New Roman"/>
          <w:i/>
          <w:iCs/>
        </w:rPr>
        <w:t>Vartojimo būdas</w:t>
      </w:r>
    </w:p>
    <w:p w14:paraId="2E6E4018" w14:textId="77777777" w:rsidR="00E7726B" w:rsidRPr="00E7726B" w:rsidRDefault="00E7726B" w:rsidP="00E7726B">
      <w:pPr>
        <w:numPr>
          <w:ilvl w:val="0"/>
          <w:numId w:val="4"/>
        </w:numPr>
        <w:spacing w:after="0" w:line="240" w:lineRule="auto"/>
        <w:contextualSpacing/>
        <w:rPr>
          <w:rFonts w:ascii="Times New Roman" w:eastAsia="Calibri" w:hAnsi="Times New Roman" w:cs="Times New Roman"/>
        </w:rPr>
      </w:pPr>
      <w:r w:rsidRPr="00E7726B">
        <w:rPr>
          <w:rFonts w:ascii="Times New Roman" w:eastAsia="Calibri" w:hAnsi="Times New Roman" w:cs="Times New Roman"/>
        </w:rPr>
        <w:t>Nuvalyti ir nusausinti pažeidimą ir jį supančią odą, nusiplauti rankas.</w:t>
      </w:r>
    </w:p>
    <w:p w14:paraId="2E6E4019" w14:textId="77777777" w:rsidR="00E7726B" w:rsidRPr="00E7726B" w:rsidRDefault="00E7726B" w:rsidP="00E7726B">
      <w:pPr>
        <w:numPr>
          <w:ilvl w:val="0"/>
          <w:numId w:val="4"/>
        </w:numPr>
        <w:spacing w:after="0" w:line="240" w:lineRule="auto"/>
        <w:contextualSpacing/>
        <w:rPr>
          <w:rFonts w:ascii="Times New Roman" w:eastAsia="Calibri" w:hAnsi="Times New Roman" w:cs="Times New Roman"/>
        </w:rPr>
      </w:pPr>
      <w:r w:rsidRPr="00E7726B">
        <w:rPr>
          <w:rFonts w:ascii="Times New Roman" w:eastAsia="Calibri" w:hAnsi="Times New Roman" w:cs="Times New Roman"/>
        </w:rPr>
        <w:t>Atsukti tūbelę (jeigu vaisto vartojama pirmą kartą, reikia dangtelio smaigaliu pradurti tūbelės membraną).</w:t>
      </w:r>
    </w:p>
    <w:p w14:paraId="2E6E401A" w14:textId="77777777" w:rsidR="00E7726B" w:rsidRPr="00E7726B" w:rsidRDefault="00E7726B" w:rsidP="00E7726B">
      <w:pPr>
        <w:numPr>
          <w:ilvl w:val="0"/>
          <w:numId w:val="4"/>
        </w:numPr>
        <w:spacing w:after="0" w:line="240" w:lineRule="auto"/>
        <w:contextualSpacing/>
        <w:rPr>
          <w:rFonts w:ascii="Times New Roman" w:eastAsia="Calibri" w:hAnsi="Times New Roman" w:cs="Times New Roman"/>
        </w:rPr>
      </w:pPr>
      <w:r w:rsidRPr="00E7726B">
        <w:rPr>
          <w:rFonts w:ascii="Times New Roman" w:eastAsia="Calibri" w:hAnsi="Times New Roman" w:cs="Times New Roman"/>
        </w:rPr>
        <w:t>Švelniai paspauskite tūbelę, kad pažeidimą ir aplink jį esančią odą pateptumėte plonu gelio sluoksniu.</w:t>
      </w:r>
    </w:p>
    <w:p w14:paraId="2E6E401B" w14:textId="77777777" w:rsidR="00E7726B" w:rsidRPr="00E7726B" w:rsidRDefault="00E7726B" w:rsidP="00E7726B">
      <w:pPr>
        <w:numPr>
          <w:ilvl w:val="0"/>
          <w:numId w:val="4"/>
        </w:numPr>
        <w:spacing w:after="0" w:line="240" w:lineRule="auto"/>
        <w:contextualSpacing/>
        <w:rPr>
          <w:rFonts w:ascii="Times New Roman" w:eastAsia="Calibri" w:hAnsi="Times New Roman" w:cs="Times New Roman"/>
        </w:rPr>
      </w:pPr>
      <w:r w:rsidRPr="00E7726B">
        <w:rPr>
          <w:rFonts w:ascii="Times New Roman" w:eastAsia="Calibri" w:hAnsi="Times New Roman" w:cs="Times New Roman"/>
        </w:rPr>
        <w:t>Vaistą švelniai įtrinti į odą.</w:t>
      </w:r>
    </w:p>
    <w:p w14:paraId="2E6E401C" w14:textId="77777777" w:rsidR="00E7726B" w:rsidRPr="00E7726B" w:rsidRDefault="00E7726B" w:rsidP="00E7726B">
      <w:pPr>
        <w:numPr>
          <w:ilvl w:val="0"/>
          <w:numId w:val="4"/>
        </w:numPr>
        <w:spacing w:after="0" w:line="240" w:lineRule="auto"/>
        <w:contextualSpacing/>
        <w:rPr>
          <w:rFonts w:ascii="Times New Roman" w:eastAsia="Calibri" w:hAnsi="Times New Roman" w:cs="Times New Roman"/>
        </w:rPr>
      </w:pPr>
      <w:r w:rsidRPr="00E7726B">
        <w:rPr>
          <w:rFonts w:ascii="Times New Roman" w:eastAsia="Calibri" w:hAnsi="Times New Roman" w:cs="Times New Roman"/>
        </w:rPr>
        <w:t>Užsukti tūbelės dangtelį.</w:t>
      </w:r>
    </w:p>
    <w:p w14:paraId="2E6E401D" w14:textId="77777777" w:rsidR="00E7726B" w:rsidRPr="00E7726B" w:rsidRDefault="00E7726B" w:rsidP="00E7726B">
      <w:pPr>
        <w:numPr>
          <w:ilvl w:val="0"/>
          <w:numId w:val="4"/>
        </w:numPr>
        <w:spacing w:after="0" w:line="240" w:lineRule="auto"/>
        <w:contextualSpacing/>
        <w:rPr>
          <w:rFonts w:ascii="Times New Roman" w:eastAsia="Calibri" w:hAnsi="Times New Roman" w:cs="Times New Roman"/>
        </w:rPr>
      </w:pPr>
      <w:r w:rsidRPr="00E7726B">
        <w:rPr>
          <w:rFonts w:ascii="Times New Roman" w:eastAsia="Calibri" w:hAnsi="Times New Roman" w:cs="Times New Roman"/>
        </w:rPr>
        <w:t>Nusiplauti rankas, kad grybelių nuo jų nepatektų ant nepažeistos odos ar kitų žmonių.</w:t>
      </w:r>
    </w:p>
    <w:p w14:paraId="2E6E401E" w14:textId="77777777" w:rsidR="00E7726B" w:rsidRPr="00E7726B" w:rsidRDefault="00E7726B" w:rsidP="00E7726B">
      <w:pPr>
        <w:spacing w:after="0" w:line="240" w:lineRule="auto"/>
        <w:rPr>
          <w:rFonts w:ascii="Times New Roman" w:eastAsia="Calibri" w:hAnsi="Times New Roman" w:cs="Times New Roman"/>
        </w:rPr>
      </w:pPr>
    </w:p>
    <w:p w14:paraId="2E6E401F" w14:textId="2A689923"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Geliu patepus grybelių pažeistas odos raukšles galima uždengti marlės tamponu, ypač nakčiai. Tokiu atveju kiekvieną kartą reikia naudoti švarų tamponą.</w:t>
      </w:r>
    </w:p>
    <w:p w14:paraId="2E6E4020" w14:textId="77777777" w:rsidR="00E7726B" w:rsidRPr="00E7726B" w:rsidRDefault="00E7726B" w:rsidP="00E7726B">
      <w:pPr>
        <w:spacing w:after="0" w:line="240" w:lineRule="auto"/>
        <w:rPr>
          <w:rFonts w:ascii="Times New Roman" w:eastAsia="Calibri" w:hAnsi="Times New Roman" w:cs="Times New Roman"/>
        </w:rPr>
      </w:pPr>
    </w:p>
    <w:p w14:paraId="2E6E4021" w14:textId="77777777" w:rsidR="00E7726B" w:rsidRPr="004C59CC" w:rsidRDefault="00E7726B" w:rsidP="00E7726B">
      <w:pPr>
        <w:spacing w:after="0" w:line="240" w:lineRule="auto"/>
        <w:rPr>
          <w:rFonts w:ascii="Times New Roman" w:eastAsia="Calibri" w:hAnsi="Times New Roman" w:cs="Times New Roman"/>
          <w:i/>
        </w:rPr>
      </w:pPr>
      <w:r w:rsidRPr="004C59CC">
        <w:rPr>
          <w:rFonts w:ascii="Times New Roman" w:eastAsia="Calibri" w:hAnsi="Times New Roman" w:cs="Times New Roman"/>
          <w:bCs/>
          <w:i/>
          <w:iCs/>
        </w:rPr>
        <w:t>Kiek laiko ir kokiu dažniu vartoti Lamisil DermGel?</w:t>
      </w:r>
    </w:p>
    <w:p w14:paraId="2E6E4022" w14:textId="77777777"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Pažeistą odą Lamisil DermGel tepkite pagal šiuos nurodymus:</w:t>
      </w:r>
    </w:p>
    <w:p w14:paraId="2E6E4023" w14:textId="5FDC6AF9" w:rsidR="00E7726B" w:rsidRPr="004C59CC" w:rsidRDefault="00E7726B" w:rsidP="004C59CC">
      <w:pPr>
        <w:pStyle w:val="Sraopastraipa"/>
        <w:numPr>
          <w:ilvl w:val="0"/>
          <w:numId w:val="5"/>
        </w:numPr>
        <w:spacing w:after="0" w:line="240" w:lineRule="auto"/>
        <w:rPr>
          <w:rFonts w:ascii="Times New Roman" w:eastAsia="Calibri" w:hAnsi="Times New Roman" w:cs="Times New Roman"/>
          <w:bCs/>
        </w:rPr>
      </w:pPr>
      <w:r w:rsidRPr="004C59CC">
        <w:rPr>
          <w:rFonts w:ascii="Times New Roman" w:eastAsia="Calibri" w:hAnsi="Times New Roman" w:cs="Times New Roman"/>
          <w:bCs/>
        </w:rPr>
        <w:t>Pėdų epidermofitija: tepti vieną</w:t>
      </w:r>
      <w:r w:rsidR="00435D99">
        <w:rPr>
          <w:rFonts w:ascii="Times New Roman" w:eastAsia="Calibri" w:hAnsi="Times New Roman" w:cs="Times New Roman"/>
          <w:bCs/>
        </w:rPr>
        <w:t> </w:t>
      </w:r>
      <w:r w:rsidRPr="004C59CC">
        <w:rPr>
          <w:rFonts w:ascii="Times New Roman" w:eastAsia="Calibri" w:hAnsi="Times New Roman" w:cs="Times New Roman"/>
          <w:bCs/>
        </w:rPr>
        <w:t>kartą per</w:t>
      </w:r>
      <w:r w:rsidR="00435D99">
        <w:rPr>
          <w:rFonts w:ascii="Times New Roman" w:eastAsia="Calibri" w:hAnsi="Times New Roman" w:cs="Times New Roman"/>
          <w:bCs/>
        </w:rPr>
        <w:t> </w:t>
      </w:r>
      <w:r w:rsidRPr="004C59CC">
        <w:rPr>
          <w:rFonts w:ascii="Times New Roman" w:eastAsia="Calibri" w:hAnsi="Times New Roman" w:cs="Times New Roman"/>
          <w:bCs/>
        </w:rPr>
        <w:t>dieną vieną</w:t>
      </w:r>
      <w:r w:rsidR="00435D99">
        <w:rPr>
          <w:rFonts w:ascii="Times New Roman" w:eastAsia="Calibri" w:hAnsi="Times New Roman" w:cs="Times New Roman"/>
          <w:bCs/>
        </w:rPr>
        <w:t> </w:t>
      </w:r>
      <w:r w:rsidRPr="004C59CC">
        <w:rPr>
          <w:rFonts w:ascii="Times New Roman" w:eastAsia="Calibri" w:hAnsi="Times New Roman" w:cs="Times New Roman"/>
          <w:bCs/>
        </w:rPr>
        <w:t>savaitę.</w:t>
      </w:r>
    </w:p>
    <w:p w14:paraId="2E6E4024" w14:textId="16A48DA1" w:rsidR="00E7726B" w:rsidRPr="004C59CC" w:rsidRDefault="00E7726B" w:rsidP="004C59CC">
      <w:pPr>
        <w:pStyle w:val="Sraopastraipa"/>
        <w:numPr>
          <w:ilvl w:val="0"/>
          <w:numId w:val="5"/>
        </w:numPr>
        <w:spacing w:after="0" w:line="240" w:lineRule="auto"/>
        <w:rPr>
          <w:rFonts w:ascii="Times New Roman" w:eastAsia="Calibri" w:hAnsi="Times New Roman" w:cs="Times New Roman"/>
          <w:bCs/>
        </w:rPr>
      </w:pPr>
      <w:r w:rsidRPr="004C59CC">
        <w:rPr>
          <w:rFonts w:ascii="Times New Roman" w:eastAsia="Calibri" w:hAnsi="Times New Roman" w:cs="Times New Roman"/>
          <w:bCs/>
        </w:rPr>
        <w:t>Kirkšnių ar pėdų epidermofitija ir lygiosios odos trichofitija: tepti vieną</w:t>
      </w:r>
      <w:r w:rsidR="00435D99">
        <w:rPr>
          <w:rFonts w:ascii="Times New Roman" w:eastAsia="Calibri" w:hAnsi="Times New Roman" w:cs="Times New Roman"/>
          <w:bCs/>
        </w:rPr>
        <w:t> </w:t>
      </w:r>
      <w:r w:rsidRPr="004C59CC">
        <w:rPr>
          <w:rFonts w:ascii="Times New Roman" w:eastAsia="Calibri" w:hAnsi="Times New Roman" w:cs="Times New Roman"/>
          <w:bCs/>
        </w:rPr>
        <w:t>kartą per</w:t>
      </w:r>
      <w:r w:rsidR="00435D99">
        <w:rPr>
          <w:rFonts w:ascii="Times New Roman" w:eastAsia="Calibri" w:hAnsi="Times New Roman" w:cs="Times New Roman"/>
          <w:bCs/>
        </w:rPr>
        <w:t> </w:t>
      </w:r>
      <w:r w:rsidRPr="004C59CC">
        <w:rPr>
          <w:rFonts w:ascii="Times New Roman" w:eastAsia="Calibri" w:hAnsi="Times New Roman" w:cs="Times New Roman"/>
          <w:bCs/>
        </w:rPr>
        <w:t>dieną vieną</w:t>
      </w:r>
      <w:r w:rsidR="00435D99">
        <w:rPr>
          <w:rFonts w:ascii="Times New Roman" w:eastAsia="Calibri" w:hAnsi="Times New Roman" w:cs="Times New Roman"/>
          <w:bCs/>
        </w:rPr>
        <w:t> </w:t>
      </w:r>
      <w:r w:rsidRPr="004C59CC">
        <w:rPr>
          <w:rFonts w:ascii="Times New Roman" w:eastAsia="Calibri" w:hAnsi="Times New Roman" w:cs="Times New Roman"/>
          <w:bCs/>
        </w:rPr>
        <w:t>savaitę.</w:t>
      </w:r>
    </w:p>
    <w:p w14:paraId="2E6E4025" w14:textId="2C250A28" w:rsidR="00E7726B" w:rsidRPr="004C59CC" w:rsidRDefault="00E7726B" w:rsidP="004C59CC">
      <w:pPr>
        <w:pStyle w:val="Sraopastraipa"/>
        <w:numPr>
          <w:ilvl w:val="0"/>
          <w:numId w:val="5"/>
        </w:numPr>
        <w:spacing w:after="0" w:line="240" w:lineRule="auto"/>
        <w:rPr>
          <w:rFonts w:ascii="Times New Roman" w:eastAsia="Calibri" w:hAnsi="Times New Roman" w:cs="Times New Roman"/>
          <w:bCs/>
        </w:rPr>
      </w:pPr>
      <w:r w:rsidRPr="004C59CC">
        <w:rPr>
          <w:rFonts w:ascii="Times New Roman" w:eastAsia="Calibri" w:hAnsi="Times New Roman" w:cs="Times New Roman"/>
          <w:bCs/>
        </w:rPr>
        <w:t>Įvairiaspalvė dedervinė: tepti vieną</w:t>
      </w:r>
      <w:r w:rsidR="00435D99">
        <w:rPr>
          <w:rFonts w:ascii="Times New Roman" w:eastAsia="Calibri" w:hAnsi="Times New Roman" w:cs="Times New Roman"/>
          <w:bCs/>
        </w:rPr>
        <w:t> </w:t>
      </w:r>
      <w:r w:rsidRPr="004C59CC">
        <w:rPr>
          <w:rFonts w:ascii="Times New Roman" w:eastAsia="Calibri" w:hAnsi="Times New Roman" w:cs="Times New Roman"/>
          <w:bCs/>
        </w:rPr>
        <w:t>kartą per</w:t>
      </w:r>
      <w:r w:rsidR="00435D99">
        <w:rPr>
          <w:rFonts w:ascii="Times New Roman" w:eastAsia="Calibri" w:hAnsi="Times New Roman" w:cs="Times New Roman"/>
          <w:bCs/>
        </w:rPr>
        <w:t> </w:t>
      </w:r>
      <w:r w:rsidRPr="004C59CC">
        <w:rPr>
          <w:rFonts w:ascii="Times New Roman" w:eastAsia="Calibri" w:hAnsi="Times New Roman" w:cs="Times New Roman"/>
          <w:bCs/>
        </w:rPr>
        <w:t>dieną vieną</w:t>
      </w:r>
      <w:r w:rsidR="00435D99">
        <w:rPr>
          <w:rFonts w:ascii="Times New Roman" w:eastAsia="Calibri" w:hAnsi="Times New Roman" w:cs="Times New Roman"/>
          <w:bCs/>
        </w:rPr>
        <w:t> </w:t>
      </w:r>
      <w:r w:rsidRPr="004C59CC">
        <w:rPr>
          <w:rFonts w:ascii="Times New Roman" w:eastAsia="Calibri" w:hAnsi="Times New Roman" w:cs="Times New Roman"/>
          <w:bCs/>
        </w:rPr>
        <w:t>savaitę.</w:t>
      </w:r>
    </w:p>
    <w:p w14:paraId="2E6E4026" w14:textId="77777777" w:rsidR="00E7726B" w:rsidRPr="00E7726B" w:rsidRDefault="00E7726B" w:rsidP="00E7726B">
      <w:pPr>
        <w:spacing w:after="0" w:line="240" w:lineRule="auto"/>
        <w:rPr>
          <w:rFonts w:ascii="Times New Roman" w:eastAsia="Calibri" w:hAnsi="Times New Roman" w:cs="Times New Roman"/>
          <w:bCs/>
        </w:rPr>
      </w:pPr>
    </w:p>
    <w:p w14:paraId="2E6E4027" w14:textId="77777777"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Lamisil DermGel reikia vartoti savaitę net tuo atveju, jeigu po kelių dienų ligos simptomai palengvėja. Paprastai jie pradeda lengvėti po kelių gydymo parų, tačiau tuo atveju, jeigu vaisto vartojama nereguliariai arba gydymas nutraukiamas prieš laiką, liga gali atsinaujinti.</w:t>
      </w:r>
    </w:p>
    <w:p w14:paraId="2E6E4028" w14:textId="77777777" w:rsidR="00E7726B" w:rsidRPr="00E7726B" w:rsidRDefault="00E7726B" w:rsidP="00E7726B">
      <w:pPr>
        <w:spacing w:after="0" w:line="240" w:lineRule="auto"/>
        <w:rPr>
          <w:rFonts w:ascii="Times New Roman" w:eastAsia="Calibri" w:hAnsi="Times New Roman" w:cs="Times New Roman"/>
        </w:rPr>
      </w:pPr>
    </w:p>
    <w:p w14:paraId="2E6E4029" w14:textId="2403629F" w:rsidR="00E7726B" w:rsidRPr="00E7726B" w:rsidRDefault="00E7726B" w:rsidP="00E7726B">
      <w:pPr>
        <w:spacing w:after="0" w:line="240" w:lineRule="auto"/>
        <w:rPr>
          <w:rFonts w:ascii="Times New Roman" w:eastAsia="Calibri" w:hAnsi="Times New Roman" w:cs="Times New Roman"/>
          <w:bCs/>
        </w:rPr>
      </w:pPr>
      <w:r w:rsidRPr="00E7726B">
        <w:rPr>
          <w:rFonts w:ascii="Times New Roman" w:eastAsia="Calibri" w:hAnsi="Times New Roman" w:cs="Times New Roman"/>
          <w:bCs/>
        </w:rPr>
        <w:t>Odos pažeidimas pradeda mažėti per kelias paras, tačiau visiškai išgyja tik praėjus vienai kitai savaitei po infekcijos išnaikinimo, kartais net po 4</w:t>
      </w:r>
      <w:r w:rsidR="00435D99">
        <w:rPr>
          <w:rFonts w:ascii="Times New Roman" w:eastAsia="Calibri" w:hAnsi="Times New Roman" w:cs="Times New Roman"/>
          <w:bCs/>
        </w:rPr>
        <w:t> </w:t>
      </w:r>
      <w:r w:rsidRPr="00E7726B">
        <w:rPr>
          <w:rFonts w:ascii="Times New Roman" w:eastAsia="Calibri" w:hAnsi="Times New Roman" w:cs="Times New Roman"/>
          <w:bCs/>
        </w:rPr>
        <w:t>savaičių. Lamisil DermGel veikia ir baigus visą vienos savaitės gydymo ciklą, todėl būklė gerėja ir po jo vartojimo nutraukimo.</w:t>
      </w:r>
    </w:p>
    <w:p w14:paraId="2E6E402C" w14:textId="6245FA4D" w:rsidR="00E7726B" w:rsidRPr="00E7726B" w:rsidRDefault="00E7726B" w:rsidP="00E7726B">
      <w:pPr>
        <w:spacing w:after="0" w:line="240" w:lineRule="auto"/>
        <w:rPr>
          <w:rFonts w:ascii="Times New Roman" w:eastAsia="Calibri" w:hAnsi="Times New Roman" w:cs="Times New Roman"/>
        </w:rPr>
      </w:pPr>
    </w:p>
    <w:p w14:paraId="2E6E402D" w14:textId="77777777" w:rsidR="00E7726B" w:rsidRPr="00E7726B" w:rsidRDefault="00E7726B" w:rsidP="00E7726B">
      <w:pPr>
        <w:spacing w:after="0" w:line="240" w:lineRule="auto"/>
        <w:rPr>
          <w:rFonts w:ascii="Times New Roman" w:eastAsia="Calibri" w:hAnsi="Times New Roman" w:cs="Times New Roman"/>
          <w:bCs/>
          <w:i/>
          <w:iCs/>
        </w:rPr>
      </w:pPr>
      <w:r w:rsidRPr="00E7726B">
        <w:rPr>
          <w:rFonts w:ascii="Times New Roman" w:eastAsia="Calibri" w:hAnsi="Times New Roman" w:cs="Times New Roman"/>
          <w:bCs/>
          <w:i/>
          <w:iCs/>
        </w:rPr>
        <w:t>Kad gydymas būtų veiksmingesnis</w:t>
      </w:r>
    </w:p>
    <w:p w14:paraId="2E6E402E" w14:textId="77777777"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Kad gydymas būtų veiksmingesnis, pažeidimą būtina reguliariai nuvalyti ir nuplauti. Pažeistos vietos nereikėtų įdrėksti, nors ji gali niežėti, kadangi tokiu atveju ji vėl pažeidžiama, todėl gali sulėtėti gijimas arba išplisti infekcija.</w:t>
      </w:r>
    </w:p>
    <w:p w14:paraId="2E6E402F" w14:textId="2F566944"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Kadangi grybeliais galima užkrėsti kitus žmones, būtina naudotis atskirais rankšluosčiais ir drabužiais, neduoti jų kitiems. Be to, juos reikia dažnai skalbti, kad būtų galima apsisaugoti nuo pakartotino užsikrėtimo.</w:t>
      </w:r>
    </w:p>
    <w:p w14:paraId="2E6E4030" w14:textId="77777777" w:rsidR="00E7726B" w:rsidRPr="00E7726B" w:rsidRDefault="00E7726B" w:rsidP="00E7726B">
      <w:pPr>
        <w:spacing w:after="0" w:line="240" w:lineRule="auto"/>
        <w:rPr>
          <w:rFonts w:ascii="Times New Roman" w:eastAsia="Calibri" w:hAnsi="Times New Roman" w:cs="Times New Roman"/>
        </w:rPr>
      </w:pPr>
    </w:p>
    <w:p w14:paraId="2E6E4031" w14:textId="4F9F7017" w:rsidR="00E7726B" w:rsidRPr="00E7726B" w:rsidRDefault="00435D99" w:rsidP="00E7726B">
      <w:pPr>
        <w:spacing w:after="0" w:line="240" w:lineRule="auto"/>
        <w:ind w:left="567" w:hanging="567"/>
        <w:rPr>
          <w:rFonts w:ascii="Times New Roman" w:eastAsia="Calibri" w:hAnsi="Times New Roman" w:cs="Times New Roman"/>
          <w:b/>
          <w:noProof/>
        </w:rPr>
      </w:pPr>
      <w:r>
        <w:rPr>
          <w:rFonts w:ascii="Times New Roman" w:eastAsia="Calibri" w:hAnsi="Times New Roman" w:cs="Times New Roman"/>
          <w:b/>
          <w:noProof/>
        </w:rPr>
        <w:t>Ką daryti p</w:t>
      </w:r>
      <w:r w:rsidR="00E7726B" w:rsidRPr="00E7726B">
        <w:rPr>
          <w:rFonts w:ascii="Times New Roman" w:eastAsia="Calibri" w:hAnsi="Times New Roman" w:cs="Times New Roman"/>
          <w:b/>
          <w:noProof/>
        </w:rPr>
        <w:t>avartojus per didelę Lamisil DermGel dozę</w:t>
      </w:r>
      <w:r>
        <w:rPr>
          <w:rFonts w:ascii="Times New Roman" w:eastAsia="Calibri" w:hAnsi="Times New Roman" w:cs="Times New Roman"/>
          <w:b/>
          <w:noProof/>
        </w:rPr>
        <w:t>?</w:t>
      </w:r>
    </w:p>
    <w:p w14:paraId="2E6E4032" w14:textId="77777777"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Jeigu Jūs per apsirikimą Lamisil DermGel gelio nurysite arba jeigu jo nuris kitas žmogus, kreipkitės į gydytoją, kad jis patartų, ką daryti.</w:t>
      </w:r>
    </w:p>
    <w:p w14:paraId="2E6E4033" w14:textId="77777777" w:rsidR="00E7726B" w:rsidRPr="00E7726B" w:rsidRDefault="00E7726B" w:rsidP="00E7726B">
      <w:pPr>
        <w:spacing w:after="0" w:line="240" w:lineRule="auto"/>
        <w:rPr>
          <w:rFonts w:ascii="Times New Roman" w:eastAsia="Calibri" w:hAnsi="Times New Roman" w:cs="Times New Roman"/>
          <w:i/>
        </w:rPr>
      </w:pPr>
    </w:p>
    <w:p w14:paraId="2E6E4034" w14:textId="77777777" w:rsidR="00E7726B" w:rsidRPr="00E7726B" w:rsidRDefault="00E7726B" w:rsidP="00E7726B">
      <w:pPr>
        <w:spacing w:after="0" w:line="240" w:lineRule="auto"/>
        <w:rPr>
          <w:rFonts w:ascii="Times New Roman" w:eastAsia="Calibri" w:hAnsi="Times New Roman" w:cs="Times New Roman"/>
          <w:b/>
          <w:bCs/>
          <w:iCs/>
        </w:rPr>
      </w:pPr>
      <w:r w:rsidRPr="00E7726B">
        <w:rPr>
          <w:rFonts w:ascii="Times New Roman" w:eastAsia="Calibri" w:hAnsi="Times New Roman" w:cs="Times New Roman"/>
          <w:b/>
          <w:bCs/>
          <w:iCs/>
        </w:rPr>
        <w:t xml:space="preserve">Pamiršus pavartoti </w:t>
      </w:r>
      <w:r w:rsidRPr="00E7726B">
        <w:rPr>
          <w:rFonts w:ascii="Times New Roman" w:eastAsia="Calibri" w:hAnsi="Times New Roman" w:cs="Times New Roman"/>
          <w:b/>
        </w:rPr>
        <w:t>Lamisil DermGel</w:t>
      </w:r>
    </w:p>
    <w:p w14:paraId="2E6E4035" w14:textId="001248CC" w:rsid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Pamiršę geliu pažeidimą patepti įprastiniu laiku, patepkite tuoj pat, kai tik prisiminsite, o toliau vaisto vartokite įprastine tvarka. Jeigu prisiminsite tik atėjus kitos dozės vartojimo laikui, užtepkite tik vieną dozę, o toliau vaisto vartokite įprastine tvarka. Negalima vartoti dvigubos dozės, norint kompensuoti praleistą dozę. Lamisil DermGel geliu būtina gydytis tinkamai, kadangi įprastiniu laiku odos netepant, liga gali atsinaujinti.</w:t>
      </w:r>
    </w:p>
    <w:p w14:paraId="587F7381" w14:textId="5CCFAE37" w:rsidR="00FC1882" w:rsidRDefault="00FC1882" w:rsidP="00E7726B">
      <w:pPr>
        <w:spacing w:after="0" w:line="240" w:lineRule="auto"/>
        <w:rPr>
          <w:rFonts w:ascii="Times New Roman" w:eastAsia="Calibri" w:hAnsi="Times New Roman" w:cs="Times New Roman"/>
        </w:rPr>
      </w:pPr>
    </w:p>
    <w:p w14:paraId="63439865" w14:textId="35D26E7A" w:rsidR="004F3D87" w:rsidRPr="004C59CC" w:rsidRDefault="004F3D87" w:rsidP="00E7726B">
      <w:pPr>
        <w:spacing w:after="0" w:line="240" w:lineRule="auto"/>
        <w:rPr>
          <w:rFonts w:ascii="Times New Roman" w:eastAsia="Calibri" w:hAnsi="Times New Roman" w:cs="Times New Roman"/>
          <w:b/>
        </w:rPr>
      </w:pPr>
      <w:r>
        <w:rPr>
          <w:rFonts w:ascii="Times New Roman" w:eastAsia="Calibri" w:hAnsi="Times New Roman" w:cs="Times New Roman"/>
          <w:b/>
        </w:rPr>
        <w:t>Nustojus vartoti Lamisil DermGel</w:t>
      </w:r>
    </w:p>
    <w:p w14:paraId="4694A882" w14:textId="77777777" w:rsidR="004F3D87" w:rsidRDefault="004F3D87" w:rsidP="00E7726B">
      <w:pPr>
        <w:spacing w:after="0" w:line="240" w:lineRule="auto"/>
        <w:rPr>
          <w:rFonts w:ascii="Times New Roman" w:eastAsia="Calibri" w:hAnsi="Times New Roman" w:cs="Times New Roman"/>
        </w:rPr>
      </w:pPr>
    </w:p>
    <w:p w14:paraId="03507523" w14:textId="5E53A6FA" w:rsidR="00FC1882" w:rsidRPr="00E7726B" w:rsidRDefault="00FC1882" w:rsidP="00E7726B">
      <w:pPr>
        <w:spacing w:after="0" w:line="240" w:lineRule="auto"/>
        <w:rPr>
          <w:rFonts w:ascii="Times New Roman" w:eastAsia="Calibri" w:hAnsi="Times New Roman" w:cs="Times New Roman"/>
        </w:rPr>
      </w:pPr>
      <w:r>
        <w:rPr>
          <w:rFonts w:ascii="Times New Roman" w:eastAsia="Calibri" w:hAnsi="Times New Roman" w:cs="Times New Roman"/>
        </w:rPr>
        <w:t>Jeigu kiltų daugiau klausimų dėl šio vaisto vartojimo, kreipkitės į gydytoją arba vaistininką.</w:t>
      </w:r>
    </w:p>
    <w:p w14:paraId="2E6E4036" w14:textId="77777777" w:rsidR="00E7726B" w:rsidRPr="00E7726B" w:rsidRDefault="00E7726B" w:rsidP="00E7726B">
      <w:pPr>
        <w:spacing w:after="0" w:line="240" w:lineRule="auto"/>
        <w:rPr>
          <w:rFonts w:ascii="Times New Roman" w:eastAsia="Calibri" w:hAnsi="Times New Roman" w:cs="Times New Roman"/>
          <w:b/>
        </w:rPr>
      </w:pPr>
    </w:p>
    <w:p w14:paraId="2E6E4037" w14:textId="77777777" w:rsidR="00E7726B" w:rsidRPr="00E7726B" w:rsidRDefault="00E7726B" w:rsidP="00E7726B">
      <w:pPr>
        <w:spacing w:after="0" w:line="240" w:lineRule="auto"/>
        <w:rPr>
          <w:rFonts w:ascii="Times New Roman" w:eastAsia="Calibri" w:hAnsi="Times New Roman" w:cs="Times New Roman"/>
        </w:rPr>
      </w:pPr>
    </w:p>
    <w:p w14:paraId="2E6E4038" w14:textId="77777777" w:rsidR="00E7726B" w:rsidRPr="00E7726B" w:rsidRDefault="00E7726B" w:rsidP="00E7726B">
      <w:pPr>
        <w:keepNext/>
        <w:keepLines/>
        <w:tabs>
          <w:tab w:val="left" w:pos="567"/>
        </w:tabs>
        <w:spacing w:after="0" w:line="240" w:lineRule="auto"/>
        <w:outlineLvl w:val="2"/>
        <w:rPr>
          <w:rFonts w:ascii="Times New Roman" w:eastAsia="SimSun" w:hAnsi="Times New Roman" w:cs="Times New Roman"/>
          <w:b/>
          <w:kern w:val="28"/>
        </w:rPr>
      </w:pPr>
      <w:r w:rsidRPr="00E7726B">
        <w:rPr>
          <w:rFonts w:ascii="Times New Roman" w:eastAsia="SimSun" w:hAnsi="Times New Roman" w:cs="Times New Roman"/>
          <w:b/>
          <w:kern w:val="28"/>
        </w:rPr>
        <w:t>4.</w:t>
      </w:r>
      <w:r w:rsidRPr="00E7726B">
        <w:rPr>
          <w:rFonts w:ascii="Times New Roman" w:eastAsia="SimSun" w:hAnsi="Times New Roman" w:cs="Times New Roman"/>
          <w:b/>
          <w:kern w:val="28"/>
        </w:rPr>
        <w:tab/>
        <w:t>Galimas šalutinis poveikis</w:t>
      </w:r>
    </w:p>
    <w:p w14:paraId="2E6E4039" w14:textId="77777777" w:rsidR="00E7726B" w:rsidRPr="00E7726B" w:rsidRDefault="00E7726B" w:rsidP="00E7726B">
      <w:pPr>
        <w:spacing w:after="0" w:line="240" w:lineRule="auto"/>
        <w:rPr>
          <w:rFonts w:ascii="Times New Roman" w:eastAsia="Calibri" w:hAnsi="Times New Roman" w:cs="Times New Roman"/>
        </w:rPr>
      </w:pPr>
    </w:p>
    <w:p w14:paraId="2E6E403A" w14:textId="77777777"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Šis vaistas, kaip ir kiti, gali sukelti šalutinį poveikį, nors jis pasireiškia ne visiems žmonėms.</w:t>
      </w:r>
    </w:p>
    <w:p w14:paraId="2E6E403B" w14:textId="77777777" w:rsidR="00E7726B" w:rsidRPr="00E7726B" w:rsidRDefault="00E7726B" w:rsidP="00E7726B">
      <w:pPr>
        <w:spacing w:after="0" w:line="240" w:lineRule="auto"/>
        <w:rPr>
          <w:rFonts w:ascii="Times New Roman" w:eastAsia="Calibri" w:hAnsi="Times New Roman" w:cs="Times New Roman"/>
        </w:rPr>
      </w:pPr>
    </w:p>
    <w:p w14:paraId="2E6E403C" w14:textId="77777777"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Dauguma žmonių Lamisil DermGel toleruoja gerai.</w:t>
      </w:r>
    </w:p>
    <w:p w14:paraId="2E6E403D" w14:textId="77777777" w:rsidR="00E7726B" w:rsidRPr="00E7726B" w:rsidRDefault="00E7726B" w:rsidP="00E7726B">
      <w:pPr>
        <w:spacing w:after="0" w:line="240" w:lineRule="auto"/>
        <w:rPr>
          <w:rFonts w:ascii="Times New Roman" w:eastAsia="Calibri" w:hAnsi="Times New Roman" w:cs="Times New Roman"/>
        </w:rPr>
      </w:pPr>
    </w:p>
    <w:p w14:paraId="2E6E403E" w14:textId="194B66D8" w:rsidR="00E7726B" w:rsidRPr="00E7726B" w:rsidRDefault="00187B0F"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Nutraukite</w:t>
      </w:r>
      <w:r w:rsidR="00E7726B" w:rsidRPr="00E7726B">
        <w:rPr>
          <w:rFonts w:ascii="Times New Roman" w:eastAsia="Calibri" w:hAnsi="Times New Roman" w:cs="Times New Roman"/>
        </w:rPr>
        <w:t xml:space="preserve"> Lamisil DermGel vartojimą ir nedelsiant kreipkitės į gydytoją, jeigu pasireiškia bet kuris iš išvardytų alerginės reakcijos požymių:</w:t>
      </w:r>
    </w:p>
    <w:p w14:paraId="2E6E403F" w14:textId="77777777" w:rsidR="00E7726B" w:rsidRPr="00E7726B" w:rsidRDefault="00E7726B" w:rsidP="00E7726B">
      <w:pPr>
        <w:numPr>
          <w:ilvl w:val="0"/>
          <w:numId w:val="2"/>
        </w:numPr>
        <w:spacing w:after="0" w:line="240" w:lineRule="auto"/>
        <w:contextualSpacing/>
        <w:rPr>
          <w:rFonts w:ascii="Times New Roman" w:eastAsia="Calibri" w:hAnsi="Times New Roman" w:cs="Times New Roman"/>
        </w:rPr>
      </w:pPr>
      <w:r w:rsidRPr="00E7726B">
        <w:rPr>
          <w:rFonts w:ascii="Times New Roman" w:eastAsia="Calibri" w:hAnsi="Times New Roman" w:cs="Times New Roman"/>
        </w:rPr>
        <w:t>pasunkėjęs kvėpavimas ir rijimas;</w:t>
      </w:r>
    </w:p>
    <w:p w14:paraId="2E6E4040" w14:textId="77777777" w:rsidR="00E7726B" w:rsidRPr="00E7726B" w:rsidRDefault="00E7726B" w:rsidP="00E7726B">
      <w:pPr>
        <w:numPr>
          <w:ilvl w:val="0"/>
          <w:numId w:val="2"/>
        </w:numPr>
        <w:spacing w:after="0" w:line="240" w:lineRule="auto"/>
        <w:contextualSpacing/>
        <w:rPr>
          <w:rFonts w:ascii="Times New Roman" w:eastAsia="Calibri" w:hAnsi="Times New Roman" w:cs="Times New Roman"/>
        </w:rPr>
      </w:pPr>
      <w:r w:rsidRPr="00E7726B">
        <w:rPr>
          <w:rFonts w:ascii="Times New Roman" w:eastAsia="Calibri" w:hAnsi="Times New Roman" w:cs="Times New Roman"/>
        </w:rPr>
        <w:t>veido, lūpų, liežuvio ar gerklės patinimas;</w:t>
      </w:r>
    </w:p>
    <w:p w14:paraId="2E6E4041" w14:textId="6D2AA826" w:rsidR="00E7726B" w:rsidRPr="00E7726B" w:rsidRDefault="00E7726B" w:rsidP="00E7726B">
      <w:pPr>
        <w:numPr>
          <w:ilvl w:val="0"/>
          <w:numId w:val="2"/>
        </w:numPr>
        <w:spacing w:after="0" w:line="240" w:lineRule="auto"/>
        <w:contextualSpacing/>
        <w:rPr>
          <w:rFonts w:ascii="Times New Roman" w:eastAsia="Calibri" w:hAnsi="Times New Roman" w:cs="Times New Roman"/>
        </w:rPr>
      </w:pPr>
      <w:r w:rsidRPr="00E7726B">
        <w:rPr>
          <w:rFonts w:ascii="Times New Roman" w:eastAsia="Calibri" w:hAnsi="Times New Roman" w:cs="Times New Roman"/>
        </w:rPr>
        <w:t xml:space="preserve">stiprus odos niežėjimas, su raudonu </w:t>
      </w:r>
      <w:r w:rsidR="00435D99">
        <w:rPr>
          <w:rFonts w:ascii="Times New Roman" w:eastAsia="Calibri" w:hAnsi="Times New Roman" w:cs="Times New Roman"/>
        </w:rPr>
        <w:t>iš</w:t>
      </w:r>
      <w:r w:rsidRPr="00E7726B">
        <w:rPr>
          <w:rFonts w:ascii="Times New Roman" w:eastAsia="Calibri" w:hAnsi="Times New Roman" w:cs="Times New Roman"/>
        </w:rPr>
        <w:t>bėrimu ar iškilimais.</w:t>
      </w:r>
    </w:p>
    <w:p w14:paraId="2E6E4042" w14:textId="77777777" w:rsidR="00E7726B" w:rsidRPr="00E7726B" w:rsidRDefault="00E7726B" w:rsidP="00E7726B">
      <w:pPr>
        <w:spacing w:after="0" w:line="240" w:lineRule="auto"/>
        <w:rPr>
          <w:rFonts w:ascii="Times New Roman" w:eastAsia="Calibri" w:hAnsi="Times New Roman" w:cs="Times New Roman"/>
        </w:rPr>
      </w:pPr>
    </w:p>
    <w:p w14:paraId="2E6E4043" w14:textId="79B55578" w:rsidR="00E7726B" w:rsidRPr="004B46E5" w:rsidRDefault="00E7726B" w:rsidP="00E7726B">
      <w:pPr>
        <w:spacing w:after="0" w:line="240" w:lineRule="auto"/>
        <w:rPr>
          <w:rFonts w:ascii="Times New Roman" w:eastAsia="Calibri" w:hAnsi="Times New Roman" w:cs="Times New Roman"/>
          <w:b/>
        </w:rPr>
      </w:pPr>
      <w:r w:rsidRPr="004B46E5">
        <w:rPr>
          <w:rFonts w:ascii="Times New Roman" w:eastAsia="Calibri" w:hAnsi="Times New Roman" w:cs="Times New Roman"/>
          <w:b/>
        </w:rPr>
        <w:t>Dažn</w:t>
      </w:r>
      <w:r w:rsidR="00DD4D20" w:rsidRPr="004B46E5">
        <w:rPr>
          <w:rFonts w:ascii="Times New Roman" w:eastAsia="Calibri" w:hAnsi="Times New Roman" w:cs="Times New Roman"/>
          <w:b/>
        </w:rPr>
        <w:t>i šalutinio poveikio reiškiniai</w:t>
      </w:r>
      <w:r w:rsidRPr="004B46E5">
        <w:rPr>
          <w:rFonts w:ascii="Times New Roman" w:eastAsia="Calibri" w:hAnsi="Times New Roman" w:cs="Times New Roman"/>
          <w:b/>
        </w:rPr>
        <w:t xml:space="preserve"> (</w:t>
      </w:r>
      <w:r w:rsidR="004F3D87" w:rsidRPr="004B46E5">
        <w:rPr>
          <w:rFonts w:ascii="Times New Roman" w:eastAsia="Calibri" w:hAnsi="Times New Roman" w:cs="Times New Roman"/>
          <w:b/>
        </w:rPr>
        <w:t xml:space="preserve">gali </w:t>
      </w:r>
      <w:r w:rsidRPr="004B46E5">
        <w:rPr>
          <w:rFonts w:ascii="Times New Roman" w:eastAsia="Calibri" w:hAnsi="Times New Roman" w:cs="Times New Roman"/>
          <w:b/>
        </w:rPr>
        <w:t>pasirei</w:t>
      </w:r>
      <w:r w:rsidR="004F3D87" w:rsidRPr="004B46E5">
        <w:rPr>
          <w:rFonts w:ascii="Times New Roman" w:eastAsia="Calibri" w:hAnsi="Times New Roman" w:cs="Times New Roman"/>
          <w:b/>
        </w:rPr>
        <w:t>k</w:t>
      </w:r>
      <w:r w:rsidRPr="004B46E5">
        <w:rPr>
          <w:rFonts w:ascii="Times New Roman" w:eastAsia="Calibri" w:hAnsi="Times New Roman" w:cs="Times New Roman"/>
          <w:b/>
        </w:rPr>
        <w:t>š</w:t>
      </w:r>
      <w:r w:rsidR="004F3D87" w:rsidRPr="004B46E5">
        <w:rPr>
          <w:rFonts w:ascii="Times New Roman" w:eastAsia="Calibri" w:hAnsi="Times New Roman" w:cs="Times New Roman"/>
          <w:b/>
        </w:rPr>
        <w:t>t</w:t>
      </w:r>
      <w:r w:rsidRPr="004B46E5">
        <w:rPr>
          <w:rFonts w:ascii="Times New Roman" w:eastAsia="Calibri" w:hAnsi="Times New Roman" w:cs="Times New Roman"/>
          <w:b/>
        </w:rPr>
        <w:t>i</w:t>
      </w:r>
      <w:r w:rsidR="004F3D87" w:rsidRPr="004B46E5">
        <w:rPr>
          <w:rFonts w:ascii="Times New Roman" w:eastAsia="Calibri" w:hAnsi="Times New Roman" w:cs="Times New Roman"/>
          <w:b/>
        </w:rPr>
        <w:t xml:space="preserve"> rečiau kaip</w:t>
      </w:r>
      <w:r w:rsidRPr="004B46E5">
        <w:rPr>
          <w:rFonts w:ascii="Times New Roman" w:eastAsia="Calibri" w:hAnsi="Times New Roman" w:cs="Times New Roman"/>
          <w:b/>
        </w:rPr>
        <w:t xml:space="preserve"> 1 iš 10</w:t>
      </w:r>
      <w:r w:rsidR="00183760" w:rsidRPr="004B46E5">
        <w:rPr>
          <w:rFonts w:ascii="Times New Roman" w:eastAsia="Calibri" w:hAnsi="Times New Roman" w:cs="Times New Roman"/>
          <w:b/>
        </w:rPr>
        <w:t> </w:t>
      </w:r>
      <w:r w:rsidR="00EA7276" w:rsidRPr="004B46E5">
        <w:rPr>
          <w:rFonts w:ascii="Times New Roman" w:eastAsia="Calibri" w:hAnsi="Times New Roman" w:cs="Times New Roman"/>
          <w:b/>
        </w:rPr>
        <w:t>asmenų</w:t>
      </w:r>
      <w:r w:rsidRPr="004B46E5">
        <w:rPr>
          <w:rFonts w:ascii="Times New Roman" w:eastAsia="Calibri" w:hAnsi="Times New Roman" w:cs="Times New Roman"/>
          <w:b/>
        </w:rPr>
        <w:t>)</w:t>
      </w:r>
      <w:r w:rsidR="00B5569D">
        <w:rPr>
          <w:rFonts w:ascii="Times New Roman" w:eastAsia="Calibri" w:hAnsi="Times New Roman" w:cs="Times New Roman"/>
          <w:b/>
        </w:rPr>
        <w:t>:</w:t>
      </w:r>
    </w:p>
    <w:p w14:paraId="2E6E4044" w14:textId="77777777"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Odos lupimasis, niežulys.</w:t>
      </w:r>
    </w:p>
    <w:p w14:paraId="2E6E4045" w14:textId="77777777" w:rsidR="00E7726B" w:rsidRPr="00E7726B" w:rsidRDefault="00E7726B" w:rsidP="00E7726B">
      <w:pPr>
        <w:spacing w:after="0" w:line="240" w:lineRule="auto"/>
        <w:rPr>
          <w:rFonts w:ascii="Times New Roman" w:eastAsia="Calibri" w:hAnsi="Times New Roman" w:cs="Times New Roman"/>
        </w:rPr>
      </w:pPr>
    </w:p>
    <w:p w14:paraId="2E6E4046" w14:textId="65AA7411" w:rsidR="00E7726B" w:rsidRPr="004B46E5" w:rsidRDefault="00E7726B" w:rsidP="00E7726B">
      <w:pPr>
        <w:spacing w:after="0" w:line="240" w:lineRule="auto"/>
        <w:rPr>
          <w:rFonts w:ascii="Times New Roman" w:eastAsia="Calibri" w:hAnsi="Times New Roman" w:cs="Times New Roman"/>
          <w:b/>
        </w:rPr>
      </w:pPr>
      <w:r w:rsidRPr="004B46E5">
        <w:rPr>
          <w:rFonts w:ascii="Times New Roman" w:eastAsia="Calibri" w:hAnsi="Times New Roman" w:cs="Times New Roman"/>
          <w:b/>
        </w:rPr>
        <w:t>Nedažn</w:t>
      </w:r>
      <w:r w:rsidR="00DD4D20" w:rsidRPr="004B46E5">
        <w:rPr>
          <w:rFonts w:ascii="Times New Roman" w:eastAsia="Calibri" w:hAnsi="Times New Roman" w:cs="Times New Roman"/>
          <w:b/>
        </w:rPr>
        <w:t>i šalutinio poveikio reiškiniai</w:t>
      </w:r>
      <w:r w:rsidRPr="004B46E5">
        <w:rPr>
          <w:rFonts w:ascii="Times New Roman" w:eastAsia="Calibri" w:hAnsi="Times New Roman" w:cs="Times New Roman"/>
          <w:b/>
        </w:rPr>
        <w:t xml:space="preserve"> (</w:t>
      </w:r>
      <w:r w:rsidR="004F3D87" w:rsidRPr="004B46E5">
        <w:rPr>
          <w:rFonts w:ascii="Times New Roman" w:eastAsia="Calibri" w:hAnsi="Times New Roman" w:cs="Times New Roman"/>
          <w:b/>
        </w:rPr>
        <w:t xml:space="preserve">gali </w:t>
      </w:r>
      <w:r w:rsidRPr="004B46E5">
        <w:rPr>
          <w:rFonts w:ascii="Times New Roman" w:eastAsia="Calibri" w:hAnsi="Times New Roman" w:cs="Times New Roman"/>
          <w:b/>
        </w:rPr>
        <w:t>pasirei</w:t>
      </w:r>
      <w:r w:rsidR="004F3D87" w:rsidRPr="004B46E5">
        <w:rPr>
          <w:rFonts w:ascii="Times New Roman" w:eastAsia="Calibri" w:hAnsi="Times New Roman" w:cs="Times New Roman"/>
          <w:b/>
        </w:rPr>
        <w:t>k</w:t>
      </w:r>
      <w:r w:rsidRPr="004B46E5">
        <w:rPr>
          <w:rFonts w:ascii="Times New Roman" w:eastAsia="Calibri" w:hAnsi="Times New Roman" w:cs="Times New Roman"/>
          <w:b/>
        </w:rPr>
        <w:t>š</w:t>
      </w:r>
      <w:r w:rsidR="004F3D87" w:rsidRPr="004B46E5">
        <w:rPr>
          <w:rFonts w:ascii="Times New Roman" w:eastAsia="Calibri" w:hAnsi="Times New Roman" w:cs="Times New Roman"/>
          <w:b/>
        </w:rPr>
        <w:t>t</w:t>
      </w:r>
      <w:r w:rsidRPr="004B46E5">
        <w:rPr>
          <w:rFonts w:ascii="Times New Roman" w:eastAsia="Calibri" w:hAnsi="Times New Roman" w:cs="Times New Roman"/>
          <w:b/>
        </w:rPr>
        <w:t>i</w:t>
      </w:r>
      <w:r w:rsidR="004F3D87" w:rsidRPr="004B46E5">
        <w:rPr>
          <w:rFonts w:ascii="Times New Roman" w:eastAsia="Calibri" w:hAnsi="Times New Roman" w:cs="Times New Roman"/>
          <w:b/>
        </w:rPr>
        <w:t xml:space="preserve"> rečiau kaip</w:t>
      </w:r>
      <w:r w:rsidRPr="004B46E5">
        <w:rPr>
          <w:rFonts w:ascii="Times New Roman" w:eastAsia="Calibri" w:hAnsi="Times New Roman" w:cs="Times New Roman"/>
          <w:b/>
        </w:rPr>
        <w:t xml:space="preserve"> 1 iš 100</w:t>
      </w:r>
      <w:r w:rsidR="00183760" w:rsidRPr="004B46E5">
        <w:rPr>
          <w:rFonts w:ascii="Times New Roman" w:eastAsia="Calibri" w:hAnsi="Times New Roman" w:cs="Times New Roman"/>
          <w:b/>
        </w:rPr>
        <w:t> </w:t>
      </w:r>
      <w:r w:rsidR="00EA7276" w:rsidRPr="004B46E5">
        <w:rPr>
          <w:rFonts w:ascii="Times New Roman" w:eastAsia="Calibri" w:hAnsi="Times New Roman" w:cs="Times New Roman"/>
          <w:b/>
        </w:rPr>
        <w:t>asmenų</w:t>
      </w:r>
      <w:r w:rsidRPr="004B46E5">
        <w:rPr>
          <w:rFonts w:ascii="Times New Roman" w:eastAsia="Calibri" w:hAnsi="Times New Roman" w:cs="Times New Roman"/>
          <w:b/>
        </w:rPr>
        <w:t>)</w:t>
      </w:r>
      <w:r w:rsidR="00B5569D">
        <w:rPr>
          <w:rFonts w:ascii="Times New Roman" w:eastAsia="Calibri" w:hAnsi="Times New Roman" w:cs="Times New Roman"/>
          <w:b/>
        </w:rPr>
        <w:t>:</w:t>
      </w:r>
    </w:p>
    <w:p w14:paraId="2E6E4047" w14:textId="6791A720" w:rsidR="00E7726B" w:rsidRPr="00E7726B" w:rsidRDefault="00E7726B" w:rsidP="00E7726B">
      <w:pPr>
        <w:spacing w:after="0" w:line="240" w:lineRule="auto"/>
        <w:rPr>
          <w:rFonts w:ascii="Times New Roman" w:eastAsia="Calibri" w:hAnsi="Times New Roman" w:cs="Times New Roman"/>
        </w:rPr>
      </w:pPr>
      <w:r w:rsidRPr="006814E4">
        <w:rPr>
          <w:rFonts w:ascii="Times New Roman" w:eastAsia="Calibri" w:hAnsi="Times New Roman" w:cs="Times New Roman"/>
        </w:rPr>
        <w:t>Odos pažeidimas</w:t>
      </w:r>
      <w:r w:rsidRPr="00E7726B">
        <w:rPr>
          <w:rFonts w:ascii="Times New Roman" w:eastAsia="Calibri" w:hAnsi="Times New Roman" w:cs="Times New Roman"/>
        </w:rPr>
        <w:t xml:space="preserve">, nušašimas, </w:t>
      </w:r>
      <w:r w:rsidRPr="006814E4">
        <w:rPr>
          <w:rFonts w:ascii="Times New Roman" w:eastAsia="Calibri" w:hAnsi="Times New Roman" w:cs="Times New Roman"/>
        </w:rPr>
        <w:t>odos sutrikimai</w:t>
      </w:r>
      <w:r w:rsidRPr="00E7726B">
        <w:rPr>
          <w:rFonts w:ascii="Times New Roman" w:eastAsia="Calibri" w:hAnsi="Times New Roman" w:cs="Times New Roman"/>
        </w:rPr>
        <w:t xml:space="preserve">, odos spalvos pokytis, paraudimas, deginimo </w:t>
      </w:r>
      <w:r w:rsidR="0037154B">
        <w:rPr>
          <w:rFonts w:ascii="Times New Roman" w:eastAsia="Calibri" w:hAnsi="Times New Roman" w:cs="Times New Roman"/>
        </w:rPr>
        <w:t>po</w:t>
      </w:r>
      <w:r w:rsidRPr="00E7726B">
        <w:rPr>
          <w:rFonts w:ascii="Times New Roman" w:eastAsia="Calibri" w:hAnsi="Times New Roman" w:cs="Times New Roman"/>
        </w:rPr>
        <w:t>j</w:t>
      </w:r>
      <w:r w:rsidR="0037154B">
        <w:rPr>
          <w:rFonts w:ascii="Times New Roman" w:eastAsia="Calibri" w:hAnsi="Times New Roman" w:cs="Times New Roman"/>
        </w:rPr>
        <w:t>ūti</w:t>
      </w:r>
      <w:r w:rsidRPr="00E7726B">
        <w:rPr>
          <w:rFonts w:ascii="Times New Roman" w:eastAsia="Calibri" w:hAnsi="Times New Roman" w:cs="Times New Roman"/>
        </w:rPr>
        <w:t>s, skausmas, skausmas vartojimo vietoje, vartojimo vietos sudirginimas.</w:t>
      </w:r>
    </w:p>
    <w:p w14:paraId="2E6E4048" w14:textId="77777777" w:rsidR="00E7726B" w:rsidRPr="00E7726B" w:rsidRDefault="00E7726B" w:rsidP="00E7726B">
      <w:pPr>
        <w:spacing w:after="0" w:line="240" w:lineRule="auto"/>
        <w:rPr>
          <w:rFonts w:ascii="Times New Roman" w:eastAsia="Calibri" w:hAnsi="Times New Roman" w:cs="Times New Roman"/>
        </w:rPr>
      </w:pPr>
    </w:p>
    <w:p w14:paraId="2E6E4049" w14:textId="70AF9CB3" w:rsidR="00E7726B" w:rsidRPr="004B46E5" w:rsidRDefault="00E7726B" w:rsidP="00E7726B">
      <w:pPr>
        <w:spacing w:after="0" w:line="240" w:lineRule="auto"/>
        <w:rPr>
          <w:rFonts w:ascii="Times New Roman" w:eastAsia="Calibri" w:hAnsi="Times New Roman" w:cs="Times New Roman"/>
          <w:b/>
        </w:rPr>
      </w:pPr>
      <w:r w:rsidRPr="004B46E5">
        <w:rPr>
          <w:rFonts w:ascii="Times New Roman" w:eastAsia="Calibri" w:hAnsi="Times New Roman" w:cs="Times New Roman"/>
          <w:b/>
        </w:rPr>
        <w:t>Ret</w:t>
      </w:r>
      <w:r w:rsidR="00DD4D20" w:rsidRPr="004B46E5">
        <w:rPr>
          <w:rFonts w:ascii="Times New Roman" w:eastAsia="Calibri" w:hAnsi="Times New Roman" w:cs="Times New Roman"/>
          <w:b/>
        </w:rPr>
        <w:t>i šalutinio poveikio reiškiniai</w:t>
      </w:r>
      <w:r w:rsidRPr="004B46E5">
        <w:rPr>
          <w:rFonts w:ascii="Times New Roman" w:eastAsia="Calibri" w:hAnsi="Times New Roman" w:cs="Times New Roman"/>
          <w:b/>
        </w:rPr>
        <w:t xml:space="preserve"> (</w:t>
      </w:r>
      <w:r w:rsidR="004F3D87" w:rsidRPr="004B46E5">
        <w:rPr>
          <w:rFonts w:ascii="Times New Roman" w:eastAsia="Calibri" w:hAnsi="Times New Roman" w:cs="Times New Roman"/>
          <w:b/>
        </w:rPr>
        <w:t xml:space="preserve">gali </w:t>
      </w:r>
      <w:r w:rsidRPr="004B46E5">
        <w:rPr>
          <w:rFonts w:ascii="Times New Roman" w:eastAsia="Calibri" w:hAnsi="Times New Roman" w:cs="Times New Roman"/>
          <w:b/>
        </w:rPr>
        <w:t>pasirei</w:t>
      </w:r>
      <w:r w:rsidR="004F3D87" w:rsidRPr="004B46E5">
        <w:rPr>
          <w:rFonts w:ascii="Times New Roman" w:eastAsia="Calibri" w:hAnsi="Times New Roman" w:cs="Times New Roman"/>
          <w:b/>
        </w:rPr>
        <w:t>k</w:t>
      </w:r>
      <w:r w:rsidRPr="004B46E5">
        <w:rPr>
          <w:rFonts w:ascii="Times New Roman" w:eastAsia="Calibri" w:hAnsi="Times New Roman" w:cs="Times New Roman"/>
          <w:b/>
        </w:rPr>
        <w:t>š</w:t>
      </w:r>
      <w:r w:rsidR="004F3D87" w:rsidRPr="004B46E5">
        <w:rPr>
          <w:rFonts w:ascii="Times New Roman" w:eastAsia="Calibri" w:hAnsi="Times New Roman" w:cs="Times New Roman"/>
          <w:b/>
        </w:rPr>
        <w:t>t</w:t>
      </w:r>
      <w:r w:rsidRPr="004B46E5">
        <w:rPr>
          <w:rFonts w:ascii="Times New Roman" w:eastAsia="Calibri" w:hAnsi="Times New Roman" w:cs="Times New Roman"/>
          <w:b/>
        </w:rPr>
        <w:t>i</w:t>
      </w:r>
      <w:r w:rsidR="004F3D87" w:rsidRPr="004B46E5">
        <w:rPr>
          <w:rFonts w:ascii="Times New Roman" w:eastAsia="Calibri" w:hAnsi="Times New Roman" w:cs="Times New Roman"/>
          <w:b/>
        </w:rPr>
        <w:t xml:space="preserve"> rečiau kaip</w:t>
      </w:r>
      <w:r w:rsidRPr="004B46E5">
        <w:rPr>
          <w:rFonts w:ascii="Times New Roman" w:eastAsia="Calibri" w:hAnsi="Times New Roman" w:cs="Times New Roman"/>
          <w:b/>
        </w:rPr>
        <w:t xml:space="preserve"> iki 1 iš 1</w:t>
      </w:r>
      <w:r w:rsidR="003B130D" w:rsidRPr="004B46E5">
        <w:rPr>
          <w:rFonts w:ascii="Times New Roman" w:eastAsia="Calibri" w:hAnsi="Times New Roman" w:cs="Times New Roman"/>
          <w:b/>
        </w:rPr>
        <w:t xml:space="preserve"> </w:t>
      </w:r>
      <w:r w:rsidRPr="004B46E5">
        <w:rPr>
          <w:rFonts w:ascii="Times New Roman" w:eastAsia="Calibri" w:hAnsi="Times New Roman" w:cs="Times New Roman"/>
          <w:b/>
        </w:rPr>
        <w:t>000</w:t>
      </w:r>
      <w:r w:rsidR="00183760" w:rsidRPr="004B46E5">
        <w:rPr>
          <w:rFonts w:ascii="Times New Roman" w:eastAsia="Calibri" w:hAnsi="Times New Roman" w:cs="Times New Roman"/>
          <w:b/>
        </w:rPr>
        <w:t> </w:t>
      </w:r>
      <w:r w:rsidR="00EA7276" w:rsidRPr="004B46E5">
        <w:rPr>
          <w:rFonts w:ascii="Times New Roman" w:eastAsia="Calibri" w:hAnsi="Times New Roman" w:cs="Times New Roman"/>
          <w:b/>
        </w:rPr>
        <w:t>asmenų</w:t>
      </w:r>
      <w:r w:rsidRPr="004B46E5">
        <w:rPr>
          <w:rFonts w:ascii="Times New Roman" w:eastAsia="Calibri" w:hAnsi="Times New Roman" w:cs="Times New Roman"/>
          <w:b/>
        </w:rPr>
        <w:t>)</w:t>
      </w:r>
      <w:r w:rsidR="00B5569D">
        <w:rPr>
          <w:rFonts w:ascii="Times New Roman" w:eastAsia="Calibri" w:hAnsi="Times New Roman" w:cs="Times New Roman"/>
          <w:b/>
        </w:rPr>
        <w:t>:</w:t>
      </w:r>
    </w:p>
    <w:p w14:paraId="2E6E404A" w14:textId="4186615B"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Odos išsausėjimas, egzema, akių sudirginimas (atsitiktinai patekus į akis), esamos būklės pablogėjimas</w:t>
      </w:r>
      <w:r w:rsidR="00746F61">
        <w:rPr>
          <w:rFonts w:ascii="Times New Roman" w:eastAsia="Calibri" w:hAnsi="Times New Roman" w:cs="Times New Roman"/>
          <w:lang w:eastAsia="lt-LT"/>
        </w:rPr>
        <w:t>, kontaktinis dermatitas (odos uždegim</w:t>
      </w:r>
      <w:r w:rsidR="004F3D87">
        <w:rPr>
          <w:rFonts w:ascii="Times New Roman" w:eastAsia="Calibri" w:hAnsi="Times New Roman" w:cs="Times New Roman"/>
          <w:lang w:eastAsia="lt-LT"/>
        </w:rPr>
        <w:t>as vartojimo vietoje</w:t>
      </w:r>
      <w:r w:rsidR="00746F61">
        <w:rPr>
          <w:rFonts w:ascii="Times New Roman" w:eastAsia="Calibri" w:hAnsi="Times New Roman" w:cs="Times New Roman"/>
          <w:lang w:eastAsia="lt-LT"/>
        </w:rPr>
        <w:t>)</w:t>
      </w:r>
      <w:r w:rsidRPr="00E7726B">
        <w:rPr>
          <w:rFonts w:ascii="Times New Roman" w:eastAsia="Calibri" w:hAnsi="Times New Roman" w:cs="Times New Roman"/>
        </w:rPr>
        <w:t>.</w:t>
      </w:r>
    </w:p>
    <w:p w14:paraId="2E6E404B" w14:textId="77777777" w:rsidR="00E7726B" w:rsidRPr="00E7726B" w:rsidRDefault="00E7726B" w:rsidP="00E7726B">
      <w:pPr>
        <w:spacing w:after="0" w:line="240" w:lineRule="auto"/>
        <w:rPr>
          <w:rFonts w:ascii="Times New Roman" w:eastAsia="Calibri" w:hAnsi="Times New Roman" w:cs="Times New Roman"/>
        </w:rPr>
      </w:pPr>
    </w:p>
    <w:p w14:paraId="2E6E404C" w14:textId="1C1B6622" w:rsidR="00E7726B" w:rsidRPr="004B46E5" w:rsidRDefault="00DD4D20" w:rsidP="00E7726B">
      <w:pPr>
        <w:spacing w:after="0" w:line="240" w:lineRule="auto"/>
        <w:rPr>
          <w:rFonts w:ascii="Times New Roman" w:eastAsia="Calibri" w:hAnsi="Times New Roman" w:cs="Times New Roman"/>
          <w:b/>
        </w:rPr>
      </w:pPr>
      <w:r w:rsidRPr="004B46E5">
        <w:rPr>
          <w:rFonts w:ascii="Times New Roman" w:eastAsia="Calibri" w:hAnsi="Times New Roman" w:cs="Times New Roman"/>
          <w:b/>
        </w:rPr>
        <w:t>Šalutinio poveikio reiškiniai, kurių d</w:t>
      </w:r>
      <w:r w:rsidR="00E7726B" w:rsidRPr="004B46E5">
        <w:rPr>
          <w:rFonts w:ascii="Times New Roman" w:eastAsia="Calibri" w:hAnsi="Times New Roman" w:cs="Times New Roman"/>
          <w:b/>
        </w:rPr>
        <w:t>ažnis nežinomas (negali būti apskaičiuotas pagal turimus duomenis)</w:t>
      </w:r>
      <w:r w:rsidR="00B5569D" w:rsidRPr="004B46E5">
        <w:rPr>
          <w:rFonts w:ascii="Times New Roman" w:eastAsia="Calibri" w:hAnsi="Times New Roman" w:cs="Times New Roman"/>
          <w:b/>
        </w:rPr>
        <w:t>:</w:t>
      </w:r>
    </w:p>
    <w:p w14:paraId="2E6E404D" w14:textId="5A7A7FFC"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 xml:space="preserve">Alergija, </w:t>
      </w:r>
      <w:r w:rsidR="0037154B">
        <w:rPr>
          <w:rFonts w:ascii="Times New Roman" w:eastAsia="Calibri" w:hAnsi="Times New Roman" w:cs="Times New Roman"/>
        </w:rPr>
        <w:t>iš</w:t>
      </w:r>
      <w:r w:rsidRPr="00E7726B">
        <w:rPr>
          <w:rFonts w:ascii="Times New Roman" w:eastAsia="Calibri" w:hAnsi="Times New Roman" w:cs="Times New Roman"/>
        </w:rPr>
        <w:t>bėrimas.</w:t>
      </w:r>
    </w:p>
    <w:p w14:paraId="2E6E4052" w14:textId="6631CA31" w:rsidR="006402A2" w:rsidRDefault="006402A2" w:rsidP="00E7726B">
      <w:pPr>
        <w:spacing w:after="0" w:line="240" w:lineRule="auto"/>
        <w:rPr>
          <w:rFonts w:ascii="Times New Roman" w:eastAsia="Calibri" w:hAnsi="Times New Roman" w:cs="Times New Roman"/>
          <w:b/>
        </w:rPr>
      </w:pPr>
    </w:p>
    <w:p w14:paraId="2E6E4053" w14:textId="77777777" w:rsidR="009A274D" w:rsidRPr="005C522C" w:rsidRDefault="009A274D" w:rsidP="009A274D">
      <w:pPr>
        <w:spacing w:after="0" w:line="240" w:lineRule="auto"/>
        <w:rPr>
          <w:rFonts w:ascii="Times New Roman" w:eastAsia="Calibri" w:hAnsi="Times New Roman" w:cs="Times New Roman"/>
          <w:b/>
          <w:bCs/>
          <w:lang w:eastAsia="lt-LT"/>
        </w:rPr>
      </w:pPr>
      <w:r w:rsidRPr="005C522C">
        <w:rPr>
          <w:rFonts w:ascii="Times New Roman" w:eastAsia="Calibri" w:hAnsi="Times New Roman" w:cs="Times New Roman"/>
          <w:b/>
          <w:bCs/>
          <w:lang w:eastAsia="lt-LT"/>
        </w:rPr>
        <w:t>Pranešimas apie šalutinį poveikį</w:t>
      </w:r>
    </w:p>
    <w:p w14:paraId="2E6E4054" w14:textId="524DE461" w:rsidR="009A274D" w:rsidRDefault="009A274D" w:rsidP="009A274D">
      <w:pPr>
        <w:spacing w:after="0" w:line="240" w:lineRule="auto"/>
        <w:rPr>
          <w:rFonts w:ascii="Times New Roman" w:eastAsia="Calibri" w:hAnsi="Times New Roman" w:cs="Times New Roman"/>
          <w:bCs/>
          <w:lang w:eastAsia="lt-LT"/>
        </w:rPr>
      </w:pPr>
      <w:r w:rsidRPr="00F7598D">
        <w:rPr>
          <w:rFonts w:ascii="Times New Roman" w:eastAsia="Calibri" w:hAnsi="Times New Roman" w:cs="Times New Roman"/>
          <w:bCs/>
          <w:lang w:eastAsia="lt-LT"/>
        </w:rPr>
        <w:t>Jeigu pasireiškė šalutinis poveikis, įskaitant šiame l</w:t>
      </w:r>
      <w:r>
        <w:rPr>
          <w:rFonts w:ascii="Times New Roman" w:eastAsia="Calibri" w:hAnsi="Times New Roman" w:cs="Times New Roman"/>
          <w:bCs/>
          <w:lang w:eastAsia="lt-LT"/>
        </w:rPr>
        <w:t xml:space="preserve">apelyje nenurodytą, pasakykite </w:t>
      </w:r>
      <w:r w:rsidRPr="00F7598D">
        <w:rPr>
          <w:rFonts w:ascii="Times New Roman" w:eastAsia="Calibri" w:hAnsi="Times New Roman" w:cs="Times New Roman"/>
          <w:bCs/>
          <w:lang w:eastAsia="lt-LT"/>
        </w:rPr>
        <w:t>gydytojui</w:t>
      </w:r>
      <w:r>
        <w:rPr>
          <w:rFonts w:ascii="Times New Roman" w:eastAsia="Calibri" w:hAnsi="Times New Roman" w:cs="Times New Roman"/>
          <w:bCs/>
          <w:lang w:eastAsia="lt-LT"/>
        </w:rPr>
        <w:t xml:space="preserve"> </w:t>
      </w:r>
      <w:r w:rsidRPr="00F7598D">
        <w:rPr>
          <w:rFonts w:ascii="Times New Roman" w:eastAsia="Calibri" w:hAnsi="Times New Roman" w:cs="Times New Roman"/>
          <w:bCs/>
          <w:lang w:eastAsia="lt-LT"/>
        </w:rPr>
        <w:t>arba</w:t>
      </w:r>
      <w:r>
        <w:rPr>
          <w:rFonts w:ascii="Times New Roman" w:eastAsia="Calibri" w:hAnsi="Times New Roman" w:cs="Times New Roman"/>
          <w:bCs/>
          <w:lang w:eastAsia="lt-LT"/>
        </w:rPr>
        <w:t xml:space="preserve"> </w:t>
      </w:r>
      <w:r w:rsidRPr="00F7598D">
        <w:rPr>
          <w:rFonts w:ascii="Times New Roman" w:eastAsia="Calibri" w:hAnsi="Times New Roman" w:cs="Times New Roman"/>
          <w:bCs/>
          <w:lang w:eastAsia="lt-LT"/>
        </w:rPr>
        <w:t>vaistininkui</w:t>
      </w:r>
      <w:r w:rsidRPr="0049594E">
        <w:rPr>
          <w:rFonts w:ascii="Times New Roman" w:eastAsia="Calibri" w:hAnsi="Times New Roman" w:cs="Times New Roman"/>
          <w:bCs/>
          <w:lang w:eastAsia="lt-LT"/>
        </w:rPr>
        <w:t xml:space="preserve">. </w:t>
      </w:r>
      <w:r w:rsidR="00C00296" w:rsidRPr="0049594E">
        <w:rPr>
          <w:rFonts w:ascii="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00C00296" w:rsidRPr="0049594E">
          <w:rPr>
            <w:rFonts w:ascii="Times New Roman" w:hAnsi="Times New Roman" w:cs="Times New Roman"/>
            <w:snapToGrid w:val="0"/>
            <w:color w:val="0000FF"/>
            <w:u w:val="single"/>
          </w:rPr>
          <w:t>https://vapris.vvkt.lt/vvkt-web/public/nrv</w:t>
        </w:r>
      </w:hyperlink>
      <w:r w:rsidR="00C00296" w:rsidRPr="0049594E">
        <w:rPr>
          <w:rFonts w:ascii="Times New Roman" w:hAnsi="Times New Roman" w:cs="Times New Roman"/>
          <w:snapToGrid w:val="0"/>
        </w:rPr>
        <w:t xml:space="preserve"> arba užpildant Paciento pranešimo apie įtariamą nepageidaujamą reakciją (ĮNR) formą, kuri skelbiama </w:t>
      </w:r>
      <w:hyperlink r:id="rId15" w:history="1">
        <w:r w:rsidR="00C00296" w:rsidRPr="0049594E">
          <w:rPr>
            <w:rFonts w:ascii="Times New Roman" w:hAnsi="Times New Roman" w:cs="Times New Roman"/>
            <w:snapToGrid w:val="0"/>
            <w:color w:val="0000FF"/>
            <w:u w:val="single"/>
          </w:rPr>
          <w:t>https://www.vvkt.lt/index.php?4004286486</w:t>
        </w:r>
      </w:hyperlink>
      <w:r w:rsidR="00C00296" w:rsidRPr="0049594E">
        <w:rPr>
          <w:rFonts w:ascii="Times New Roman" w:hAnsi="Times New Roman" w:cs="Times New Roman"/>
          <w:snapToGrid w:val="0"/>
        </w:rPr>
        <w:t xml:space="preserve">, ir atsiunčiant elektroniniu paštu (adresu </w:t>
      </w:r>
      <w:hyperlink r:id="rId16" w:history="1">
        <w:r w:rsidR="00C00296" w:rsidRPr="0049594E">
          <w:rPr>
            <w:rFonts w:ascii="Times New Roman" w:hAnsi="Times New Roman" w:cs="Times New Roman"/>
            <w:snapToGrid w:val="0"/>
            <w:color w:val="0000FF"/>
            <w:u w:val="single"/>
          </w:rPr>
          <w:t>NepageidaujamaR@vvkt.lt</w:t>
        </w:r>
      </w:hyperlink>
      <w:r w:rsidR="00C00296" w:rsidRPr="0049594E">
        <w:rPr>
          <w:rFonts w:ascii="Times New Roman" w:hAnsi="Times New Roman" w:cs="Times New Roman"/>
          <w:snapToGrid w:val="0"/>
        </w:rPr>
        <w:t>) arba nemokamu telefonu 8 800 73 568. Pranešdami apie šalutinį poveikį galite mums padėti gauti daugiau informacijos apie šio vaisto saugumą.</w:t>
      </w:r>
      <w:r w:rsidR="0049594E">
        <w:rPr>
          <w:rFonts w:ascii="Times New Roman" w:hAnsi="Times New Roman" w:cs="Times New Roman"/>
          <w:snapToGrid w:val="0"/>
        </w:rPr>
        <w:t xml:space="preserve"> </w:t>
      </w:r>
    </w:p>
    <w:p w14:paraId="2E6E4055" w14:textId="77777777" w:rsidR="009A274D" w:rsidRPr="00E7726B" w:rsidRDefault="009A274D" w:rsidP="00E7726B">
      <w:pPr>
        <w:spacing w:after="0" w:line="240" w:lineRule="auto"/>
        <w:rPr>
          <w:rFonts w:ascii="Times New Roman" w:eastAsia="Calibri" w:hAnsi="Times New Roman" w:cs="Times New Roman"/>
          <w:b/>
        </w:rPr>
      </w:pPr>
    </w:p>
    <w:p w14:paraId="2E6E4056" w14:textId="77777777" w:rsidR="00E7726B" w:rsidRPr="00E7726B" w:rsidRDefault="00E7726B" w:rsidP="00E7726B">
      <w:pPr>
        <w:spacing w:after="0" w:line="240" w:lineRule="auto"/>
        <w:rPr>
          <w:rFonts w:ascii="Times New Roman" w:eastAsia="Calibri" w:hAnsi="Times New Roman" w:cs="Times New Roman"/>
          <w:b/>
        </w:rPr>
      </w:pPr>
    </w:p>
    <w:p w14:paraId="2E6E4057" w14:textId="77777777" w:rsidR="00E7726B" w:rsidRPr="00E7726B" w:rsidRDefault="00E7726B" w:rsidP="00E7726B">
      <w:pPr>
        <w:keepNext/>
        <w:keepLines/>
        <w:tabs>
          <w:tab w:val="left" w:pos="567"/>
        </w:tabs>
        <w:spacing w:after="0" w:line="240" w:lineRule="auto"/>
        <w:outlineLvl w:val="2"/>
        <w:rPr>
          <w:rFonts w:ascii="Times New Roman" w:eastAsia="SimSun" w:hAnsi="Times New Roman" w:cs="Times New Roman"/>
          <w:b/>
          <w:kern w:val="28"/>
        </w:rPr>
      </w:pPr>
      <w:r w:rsidRPr="00E7726B">
        <w:rPr>
          <w:rFonts w:ascii="Times New Roman" w:eastAsia="SimSun" w:hAnsi="Times New Roman" w:cs="Times New Roman"/>
          <w:b/>
          <w:kern w:val="28"/>
        </w:rPr>
        <w:t>5.</w:t>
      </w:r>
      <w:r w:rsidRPr="00E7726B">
        <w:rPr>
          <w:rFonts w:ascii="Times New Roman" w:eastAsia="SimSun" w:hAnsi="Times New Roman" w:cs="Times New Roman"/>
          <w:b/>
          <w:kern w:val="28"/>
        </w:rPr>
        <w:tab/>
        <w:t xml:space="preserve">Kaip laikyti </w:t>
      </w:r>
      <w:r w:rsidRPr="00E7726B">
        <w:rPr>
          <w:rFonts w:ascii="Times New Roman" w:eastAsia="Calibri" w:hAnsi="Times New Roman" w:cs="Times New Roman"/>
          <w:b/>
          <w:noProof/>
        </w:rPr>
        <w:t>Lamisil DermGel</w:t>
      </w:r>
    </w:p>
    <w:p w14:paraId="2E6E4058" w14:textId="77777777" w:rsidR="00E7726B" w:rsidRPr="00E7726B" w:rsidRDefault="00E7726B" w:rsidP="00E7726B">
      <w:pPr>
        <w:spacing w:after="0" w:line="240" w:lineRule="auto"/>
        <w:rPr>
          <w:rFonts w:ascii="Times New Roman" w:eastAsia="Calibri" w:hAnsi="Times New Roman" w:cs="Times New Roman"/>
        </w:rPr>
      </w:pPr>
    </w:p>
    <w:p w14:paraId="2E6E4059" w14:textId="4F92B214" w:rsidR="00E7726B" w:rsidRPr="00E7726B" w:rsidRDefault="00E7726B" w:rsidP="00E7726B">
      <w:pPr>
        <w:numPr>
          <w:ilvl w:val="12"/>
          <w:numId w:val="0"/>
        </w:numPr>
        <w:spacing w:after="0" w:line="240" w:lineRule="auto"/>
        <w:ind w:right="-2"/>
        <w:rPr>
          <w:rFonts w:ascii="Times New Roman" w:eastAsia="Calibri" w:hAnsi="Times New Roman" w:cs="Times New Roman"/>
        </w:rPr>
      </w:pPr>
      <w:r w:rsidRPr="00E7726B">
        <w:rPr>
          <w:rFonts w:ascii="Times New Roman" w:eastAsia="Calibri" w:hAnsi="Times New Roman" w:cs="Times New Roman"/>
        </w:rPr>
        <w:t>Šį vaistą laikykite vaikams nepastebimoje ir nepasiekiamoje vietoje.</w:t>
      </w:r>
    </w:p>
    <w:p w14:paraId="2E6E405A" w14:textId="0509930D"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Laikyti ne aukštesnėje kaip 30</w:t>
      </w:r>
      <w:r w:rsidR="00194C0B">
        <w:rPr>
          <w:rFonts w:ascii="Times New Roman" w:eastAsia="Calibri" w:hAnsi="Times New Roman" w:cs="Times New Roman"/>
        </w:rPr>
        <w:t> </w:t>
      </w:r>
      <w:r w:rsidRPr="00E7726B">
        <w:rPr>
          <w:rFonts w:ascii="Times New Roman" w:eastAsia="Calibri" w:hAnsi="Times New Roman" w:cs="Times New Roman"/>
        </w:rPr>
        <w:t>ºC temperatūroje.</w:t>
      </w:r>
    </w:p>
    <w:p w14:paraId="2E6E405B" w14:textId="49C68C19" w:rsidR="00E7726B" w:rsidRPr="00E7726B" w:rsidRDefault="00105A4A" w:rsidP="00E7726B">
      <w:pPr>
        <w:spacing w:after="0" w:line="240" w:lineRule="auto"/>
        <w:rPr>
          <w:rFonts w:ascii="Times New Roman" w:eastAsia="Calibri" w:hAnsi="Times New Roman" w:cs="Times New Roman"/>
        </w:rPr>
      </w:pPr>
      <w:r>
        <w:rPr>
          <w:rFonts w:ascii="Times New Roman" w:eastAsia="Calibri" w:hAnsi="Times New Roman" w:cs="Times New Roman"/>
        </w:rPr>
        <w:t>Pirmą kartą a</w:t>
      </w:r>
      <w:r w:rsidR="00E7726B" w:rsidRPr="00E7726B">
        <w:rPr>
          <w:rFonts w:ascii="Times New Roman" w:eastAsia="Calibri" w:hAnsi="Times New Roman" w:cs="Times New Roman"/>
        </w:rPr>
        <w:t>tidarius tūbelę vartoti ne ilgiau kaip 16</w:t>
      </w:r>
      <w:r w:rsidR="003C3671">
        <w:rPr>
          <w:rFonts w:ascii="Times New Roman" w:eastAsia="Calibri" w:hAnsi="Times New Roman" w:cs="Times New Roman"/>
        </w:rPr>
        <w:t> </w:t>
      </w:r>
      <w:r w:rsidR="00E7726B" w:rsidRPr="00E7726B">
        <w:rPr>
          <w:rFonts w:ascii="Times New Roman" w:eastAsia="Calibri" w:hAnsi="Times New Roman" w:cs="Times New Roman"/>
        </w:rPr>
        <w:t>savaičių.</w:t>
      </w:r>
    </w:p>
    <w:p w14:paraId="2E6E405C" w14:textId="77777777" w:rsidR="00E7726B" w:rsidRPr="00E7726B" w:rsidRDefault="00E7726B" w:rsidP="00E7726B">
      <w:pPr>
        <w:spacing w:after="0" w:line="240" w:lineRule="auto"/>
        <w:rPr>
          <w:rFonts w:ascii="Times New Roman" w:eastAsia="Calibri" w:hAnsi="Times New Roman" w:cs="Times New Roman"/>
        </w:rPr>
      </w:pPr>
    </w:p>
    <w:p w14:paraId="2E6E405D" w14:textId="6E6AA17C"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Ant tūbelės ir dėžutės po „Tinka iki</w:t>
      </w:r>
      <w:r w:rsidR="00ED62BE">
        <w:rPr>
          <w:rFonts w:ascii="Times New Roman" w:eastAsia="Calibri" w:hAnsi="Times New Roman" w:cs="Times New Roman"/>
        </w:rPr>
        <w:t>/EXP</w:t>
      </w:r>
      <w:r w:rsidRPr="00E7726B">
        <w:rPr>
          <w:rFonts w:ascii="Times New Roman" w:eastAsia="Calibri" w:hAnsi="Times New Roman" w:cs="Times New Roman"/>
        </w:rPr>
        <w:t>“ nurodytam tinkamumo laikui pasibaigus, šio vaisto vartoti negalima. Vaistas tinka vartoti iki paskutinės nurodyto mėnesio dienos.</w:t>
      </w:r>
    </w:p>
    <w:p w14:paraId="2E6E405E" w14:textId="77777777" w:rsidR="00E7726B" w:rsidRPr="00E7726B" w:rsidRDefault="00E7726B" w:rsidP="00E7726B">
      <w:pPr>
        <w:spacing w:after="0" w:line="240" w:lineRule="auto"/>
        <w:rPr>
          <w:rFonts w:ascii="Times New Roman" w:eastAsia="Calibri" w:hAnsi="Times New Roman" w:cs="Times New Roman"/>
        </w:rPr>
      </w:pPr>
    </w:p>
    <w:p w14:paraId="2E6E4060" w14:textId="6F93CECA"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2E6E4061" w14:textId="77777777" w:rsidR="00E7726B" w:rsidRPr="00E7726B" w:rsidRDefault="00E7726B" w:rsidP="00E7726B">
      <w:pPr>
        <w:spacing w:after="0" w:line="240" w:lineRule="auto"/>
        <w:rPr>
          <w:rFonts w:ascii="Times New Roman" w:eastAsia="Calibri" w:hAnsi="Times New Roman" w:cs="Times New Roman"/>
        </w:rPr>
      </w:pPr>
    </w:p>
    <w:p w14:paraId="2E6E4062" w14:textId="77777777" w:rsidR="00E7726B" w:rsidRPr="00E7726B" w:rsidRDefault="00E7726B" w:rsidP="00E7726B">
      <w:pPr>
        <w:spacing w:after="0" w:line="240" w:lineRule="auto"/>
        <w:rPr>
          <w:rFonts w:ascii="Times New Roman" w:eastAsia="Calibri" w:hAnsi="Times New Roman" w:cs="Times New Roman"/>
          <w:b/>
        </w:rPr>
      </w:pPr>
    </w:p>
    <w:p w14:paraId="2E6E4063" w14:textId="77777777" w:rsidR="00E7726B" w:rsidRPr="00E7726B" w:rsidRDefault="00E7726B" w:rsidP="00E7726B">
      <w:pPr>
        <w:keepNext/>
        <w:keepLines/>
        <w:tabs>
          <w:tab w:val="left" w:pos="567"/>
        </w:tabs>
        <w:spacing w:after="0" w:line="240" w:lineRule="auto"/>
        <w:outlineLvl w:val="2"/>
        <w:rPr>
          <w:rFonts w:ascii="Times New Roman" w:eastAsia="SimSun" w:hAnsi="Times New Roman" w:cs="Times New Roman"/>
          <w:b/>
          <w:kern w:val="28"/>
        </w:rPr>
      </w:pPr>
      <w:r w:rsidRPr="00E7726B">
        <w:rPr>
          <w:rFonts w:ascii="Times New Roman" w:eastAsia="SimSun" w:hAnsi="Times New Roman" w:cs="Times New Roman"/>
          <w:b/>
          <w:kern w:val="28"/>
        </w:rPr>
        <w:t>6.</w:t>
      </w:r>
      <w:r w:rsidRPr="00E7726B">
        <w:rPr>
          <w:rFonts w:ascii="Times New Roman" w:eastAsia="SimSun" w:hAnsi="Times New Roman" w:cs="Times New Roman"/>
          <w:b/>
          <w:kern w:val="28"/>
        </w:rPr>
        <w:tab/>
        <w:t>Pakuotės turinys ir kita informacija</w:t>
      </w:r>
    </w:p>
    <w:p w14:paraId="2E6E4064" w14:textId="77777777" w:rsidR="00E7726B" w:rsidRPr="00E7726B" w:rsidRDefault="00E7726B" w:rsidP="00E7726B">
      <w:pPr>
        <w:spacing w:after="0" w:line="240" w:lineRule="auto"/>
        <w:rPr>
          <w:rFonts w:ascii="Times New Roman" w:eastAsia="Calibri" w:hAnsi="Times New Roman" w:cs="Times New Roman"/>
          <w:b/>
        </w:rPr>
      </w:pPr>
    </w:p>
    <w:p w14:paraId="2E6E4065" w14:textId="77777777" w:rsidR="00E7726B" w:rsidRPr="00E7726B" w:rsidRDefault="00E7726B" w:rsidP="00E7726B">
      <w:pPr>
        <w:spacing w:after="0" w:line="220" w:lineRule="exact"/>
        <w:rPr>
          <w:rFonts w:ascii="Times New Roman" w:eastAsia="Calibri" w:hAnsi="Times New Roman" w:cs="Times New Roman"/>
          <w:b/>
          <w:bCs/>
        </w:rPr>
      </w:pPr>
      <w:r w:rsidRPr="00E7726B">
        <w:rPr>
          <w:rFonts w:ascii="Times New Roman" w:eastAsia="Calibri" w:hAnsi="Times New Roman" w:cs="Times New Roman"/>
          <w:b/>
          <w:bCs/>
        </w:rPr>
        <w:t>Lamisil DermGel sudėtis</w:t>
      </w:r>
    </w:p>
    <w:p w14:paraId="2E6E4067" w14:textId="6A9120D7" w:rsidR="00E7726B" w:rsidRPr="004C59CC" w:rsidRDefault="00E7726B" w:rsidP="004C59CC">
      <w:pPr>
        <w:pStyle w:val="Sraopastraipa"/>
        <w:numPr>
          <w:ilvl w:val="0"/>
          <w:numId w:val="1"/>
        </w:numPr>
        <w:spacing w:after="0" w:line="240" w:lineRule="auto"/>
        <w:rPr>
          <w:rFonts w:ascii="Times New Roman" w:eastAsia="Calibri" w:hAnsi="Times New Roman" w:cs="Times New Roman"/>
        </w:rPr>
      </w:pPr>
      <w:r w:rsidRPr="004C59CC">
        <w:rPr>
          <w:rFonts w:ascii="Times New Roman" w:eastAsia="Calibri" w:hAnsi="Times New Roman" w:cs="Times New Roman"/>
        </w:rPr>
        <w:t>Veiklioji medžiaga yra terbinafinas. Viename grame gelio yra 10 mg terbinafino.</w:t>
      </w:r>
    </w:p>
    <w:p w14:paraId="2E6E4068" w14:textId="5033D2B9" w:rsidR="00E7726B" w:rsidRPr="004C59CC" w:rsidRDefault="00E7726B" w:rsidP="004C59CC">
      <w:pPr>
        <w:pStyle w:val="Sraopastraipa"/>
        <w:numPr>
          <w:ilvl w:val="0"/>
          <w:numId w:val="1"/>
        </w:numPr>
        <w:spacing w:after="0" w:line="240" w:lineRule="auto"/>
        <w:rPr>
          <w:rFonts w:ascii="Times New Roman" w:eastAsia="Calibri" w:hAnsi="Times New Roman" w:cs="Times New Roman"/>
        </w:rPr>
      </w:pPr>
      <w:r w:rsidRPr="004C59CC">
        <w:rPr>
          <w:rFonts w:ascii="Times New Roman" w:eastAsia="Calibri" w:hAnsi="Times New Roman" w:cs="Times New Roman"/>
        </w:rPr>
        <w:t>Pagalbinės medžiagos yra išgrynintas vanduo, 96</w:t>
      </w:r>
      <w:r w:rsidR="003C3671">
        <w:rPr>
          <w:rFonts w:ascii="Times New Roman" w:eastAsia="Calibri" w:hAnsi="Times New Roman" w:cs="Times New Roman"/>
        </w:rPr>
        <w:t> </w:t>
      </w:r>
      <w:r w:rsidRPr="004C59CC">
        <w:rPr>
          <w:rFonts w:ascii="Times New Roman" w:eastAsia="Calibri" w:hAnsi="Times New Roman" w:cs="Times New Roman"/>
        </w:rPr>
        <w:t>% etanolis, izopropilo miristatas, polisorbatas</w:t>
      </w:r>
      <w:r w:rsidR="003C3671">
        <w:rPr>
          <w:rFonts w:ascii="Times New Roman" w:eastAsia="Calibri" w:hAnsi="Times New Roman" w:cs="Times New Roman"/>
        </w:rPr>
        <w:t> </w:t>
      </w:r>
      <w:r w:rsidRPr="004C59CC">
        <w:rPr>
          <w:rFonts w:ascii="Times New Roman" w:eastAsia="Calibri" w:hAnsi="Times New Roman" w:cs="Times New Roman"/>
        </w:rPr>
        <w:t>20, karbomerai, sorbitano lauratas, benzilo alkoholis, natrio hidroksidas, butilhidroksitoluenas</w:t>
      </w:r>
      <w:r w:rsidR="003C3671">
        <w:rPr>
          <w:rFonts w:ascii="Times New Roman" w:eastAsia="Calibri" w:hAnsi="Times New Roman" w:cs="Times New Roman"/>
        </w:rPr>
        <w:t> </w:t>
      </w:r>
      <w:r w:rsidRPr="004C59CC">
        <w:rPr>
          <w:rFonts w:ascii="Times New Roman" w:eastAsia="Calibri" w:hAnsi="Times New Roman" w:cs="Times New Roman"/>
        </w:rPr>
        <w:t>(E321).</w:t>
      </w:r>
    </w:p>
    <w:p w14:paraId="2E6E4069" w14:textId="77777777" w:rsidR="00E7726B" w:rsidRPr="00E7726B" w:rsidRDefault="00E7726B" w:rsidP="00E7726B">
      <w:pPr>
        <w:spacing w:after="0" w:line="240" w:lineRule="auto"/>
        <w:rPr>
          <w:rFonts w:ascii="Times New Roman" w:eastAsia="Calibri" w:hAnsi="Times New Roman" w:cs="Times New Roman"/>
        </w:rPr>
      </w:pPr>
    </w:p>
    <w:p w14:paraId="2E6E406A" w14:textId="77777777" w:rsidR="00E7726B" w:rsidRPr="00E7726B" w:rsidRDefault="00E7726B" w:rsidP="00E7726B">
      <w:pPr>
        <w:spacing w:after="0" w:line="220" w:lineRule="exact"/>
        <w:rPr>
          <w:rFonts w:ascii="Times New Roman" w:eastAsia="Calibri" w:hAnsi="Times New Roman" w:cs="Times New Roman"/>
          <w:b/>
          <w:bCs/>
        </w:rPr>
      </w:pPr>
      <w:r w:rsidRPr="00E7726B">
        <w:rPr>
          <w:rFonts w:ascii="Times New Roman" w:eastAsia="Calibri" w:hAnsi="Times New Roman" w:cs="Times New Roman"/>
          <w:b/>
          <w:bCs/>
        </w:rPr>
        <w:t>Lamisil DermGel išvaizda ir kiekis pakuotėje</w:t>
      </w:r>
    </w:p>
    <w:p w14:paraId="2E6E406B" w14:textId="77777777"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Gelis yra baltos arba beveik baltos spalvos.</w:t>
      </w:r>
    </w:p>
    <w:p w14:paraId="2E6E406C" w14:textId="77777777"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Gelis tiekiamas aliuminio tūbelėje arba laminuotoje tūbelėje, užsuktoje PP dangteliu. Vienoje tūbelėje yra 15 g gelio.</w:t>
      </w:r>
    </w:p>
    <w:p w14:paraId="2E6E406D" w14:textId="77777777" w:rsidR="00E7726B" w:rsidRPr="00E7726B" w:rsidRDefault="00E7726B" w:rsidP="00E7726B">
      <w:pPr>
        <w:spacing w:after="0" w:line="240" w:lineRule="auto"/>
        <w:rPr>
          <w:rFonts w:ascii="Times New Roman" w:eastAsia="Calibri" w:hAnsi="Times New Roman" w:cs="Times New Roman"/>
        </w:rPr>
      </w:pPr>
      <w:r w:rsidRPr="00E7726B">
        <w:rPr>
          <w:rFonts w:ascii="Times New Roman" w:eastAsia="Calibri" w:hAnsi="Times New Roman" w:cs="Times New Roman"/>
        </w:rPr>
        <w:t>Kartono dėžutėje yra viena tūbelė.</w:t>
      </w:r>
    </w:p>
    <w:p w14:paraId="2E6E406E" w14:textId="77777777" w:rsidR="00E7726B" w:rsidRPr="00E7726B" w:rsidRDefault="00E7726B" w:rsidP="00E7726B">
      <w:pPr>
        <w:spacing w:after="0" w:line="240" w:lineRule="auto"/>
        <w:rPr>
          <w:rFonts w:ascii="Times New Roman" w:eastAsia="Calibri" w:hAnsi="Times New Roman" w:cs="Times New Roman"/>
        </w:rPr>
      </w:pPr>
    </w:p>
    <w:p w14:paraId="2E6E406F" w14:textId="6F27D52D" w:rsidR="00E7726B" w:rsidRPr="00E7726B" w:rsidRDefault="00AB1BDC" w:rsidP="00E7726B">
      <w:pPr>
        <w:spacing w:after="0" w:line="240" w:lineRule="auto"/>
        <w:rPr>
          <w:rFonts w:ascii="Times New Roman" w:eastAsia="Calibri" w:hAnsi="Times New Roman" w:cs="Times New Roman"/>
          <w:b/>
        </w:rPr>
      </w:pPr>
      <w:r w:rsidRPr="00AB1BDC">
        <w:rPr>
          <w:rFonts w:ascii="Times New Roman" w:eastAsia="Calibri" w:hAnsi="Times New Roman" w:cs="Times New Roman"/>
          <w:b/>
        </w:rPr>
        <w:t>Registruotojas</w:t>
      </w:r>
    </w:p>
    <w:p w14:paraId="280BD2CB" w14:textId="77777777" w:rsidR="00E23113" w:rsidRPr="00E23113" w:rsidRDefault="00E23113" w:rsidP="00E23113">
      <w:pPr>
        <w:spacing w:after="0" w:line="240" w:lineRule="auto"/>
        <w:rPr>
          <w:rFonts w:ascii="Times New Roman" w:eastAsia="Calibri" w:hAnsi="Times New Roman" w:cs="Times New Roman"/>
          <w:lang w:val="en-US"/>
        </w:rPr>
      </w:pPr>
      <w:r w:rsidRPr="00E23113">
        <w:rPr>
          <w:rFonts w:ascii="Times New Roman" w:eastAsia="Calibri" w:hAnsi="Times New Roman" w:cs="Times New Roman"/>
          <w:lang w:val="en-US"/>
        </w:rPr>
        <w:t>Karo Healthcare AB</w:t>
      </w:r>
    </w:p>
    <w:p w14:paraId="68A2805F" w14:textId="77777777" w:rsidR="00E23113" w:rsidRPr="00E23113" w:rsidRDefault="00E23113" w:rsidP="00E23113">
      <w:pPr>
        <w:spacing w:after="0" w:line="240" w:lineRule="auto"/>
        <w:rPr>
          <w:rFonts w:ascii="Times New Roman" w:eastAsia="Calibri" w:hAnsi="Times New Roman" w:cs="Times New Roman"/>
          <w:lang w:val="en-US"/>
        </w:rPr>
      </w:pPr>
      <w:r w:rsidRPr="00E23113">
        <w:rPr>
          <w:rFonts w:ascii="Times New Roman" w:eastAsia="Calibri" w:hAnsi="Times New Roman" w:cs="Times New Roman"/>
          <w:lang w:val="en-US"/>
        </w:rPr>
        <w:t>Box 16184</w:t>
      </w:r>
    </w:p>
    <w:p w14:paraId="3D23B96B" w14:textId="77777777" w:rsidR="00E23113" w:rsidRPr="00E23113" w:rsidRDefault="00E23113" w:rsidP="00E23113">
      <w:pPr>
        <w:spacing w:after="0" w:line="240" w:lineRule="auto"/>
        <w:rPr>
          <w:rFonts w:ascii="Times New Roman" w:eastAsia="Calibri" w:hAnsi="Times New Roman" w:cs="Times New Roman"/>
          <w:lang w:val="en-US"/>
        </w:rPr>
      </w:pPr>
      <w:r w:rsidRPr="00E23113">
        <w:rPr>
          <w:rFonts w:ascii="Times New Roman" w:eastAsia="Calibri" w:hAnsi="Times New Roman" w:cs="Times New Roman"/>
          <w:lang w:val="en-US"/>
        </w:rPr>
        <w:t xml:space="preserve">103 24 Stockholm </w:t>
      </w:r>
    </w:p>
    <w:p w14:paraId="6EB13EDF" w14:textId="1CADBE67" w:rsidR="00E23113" w:rsidRPr="007C0C83" w:rsidRDefault="00E23113" w:rsidP="00E23113">
      <w:pPr>
        <w:spacing w:after="0" w:line="240" w:lineRule="auto"/>
        <w:rPr>
          <w:rFonts w:ascii="Times New Roman" w:eastAsia="Calibri" w:hAnsi="Times New Roman" w:cs="Times New Roman"/>
          <w:lang w:val="en-US"/>
        </w:rPr>
      </w:pPr>
      <w:r w:rsidRPr="00E23113">
        <w:rPr>
          <w:rFonts w:ascii="Times New Roman" w:eastAsia="Calibri" w:hAnsi="Times New Roman" w:cs="Times New Roman"/>
          <w:lang w:val="en-US"/>
        </w:rPr>
        <w:t>Švedija</w:t>
      </w:r>
    </w:p>
    <w:p w14:paraId="2E6E4076" w14:textId="77777777" w:rsidR="00E7726B" w:rsidRPr="00E7726B" w:rsidRDefault="00E7726B" w:rsidP="00E7726B">
      <w:pPr>
        <w:spacing w:after="0" w:line="240" w:lineRule="auto"/>
        <w:rPr>
          <w:rFonts w:ascii="Times New Roman" w:eastAsia="Calibri" w:hAnsi="Times New Roman" w:cs="Times New Roman"/>
        </w:rPr>
      </w:pPr>
    </w:p>
    <w:p w14:paraId="2E6E407E" w14:textId="5C981AC1" w:rsidR="00E7726B" w:rsidRPr="000426A2" w:rsidRDefault="000426A2" w:rsidP="00E7726B">
      <w:pPr>
        <w:spacing w:after="0" w:line="240" w:lineRule="auto"/>
        <w:rPr>
          <w:rFonts w:ascii="Times New Roman" w:eastAsia="Calibri" w:hAnsi="Times New Roman" w:cs="Times New Roman"/>
          <w:b/>
        </w:rPr>
      </w:pPr>
      <w:r>
        <w:rPr>
          <w:rFonts w:ascii="Times New Roman" w:eastAsia="Calibri" w:hAnsi="Times New Roman" w:cs="Times New Roman"/>
          <w:b/>
        </w:rPr>
        <w:t>Gamintojas</w:t>
      </w:r>
    </w:p>
    <w:p w14:paraId="2E826CE3" w14:textId="77777777" w:rsidR="000426A2" w:rsidRPr="00E7726B" w:rsidRDefault="000426A2" w:rsidP="000426A2">
      <w:pPr>
        <w:spacing w:after="0" w:line="240" w:lineRule="auto"/>
        <w:rPr>
          <w:rFonts w:ascii="Times New Roman" w:eastAsia="Times New Roman" w:hAnsi="Times New Roman" w:cs="Times New Roman"/>
        </w:rPr>
      </w:pPr>
      <w:r w:rsidRPr="00E7726B">
        <w:rPr>
          <w:rFonts w:ascii="Times New Roman" w:eastAsia="Times New Roman" w:hAnsi="Times New Roman" w:cs="Times New Roman"/>
        </w:rPr>
        <w:t>G</w:t>
      </w:r>
      <w:r>
        <w:rPr>
          <w:rFonts w:ascii="Times New Roman" w:eastAsia="Times New Roman" w:hAnsi="Times New Roman" w:cs="Times New Roman"/>
        </w:rPr>
        <w:t>laxo</w:t>
      </w:r>
      <w:r w:rsidRPr="00E7726B">
        <w:rPr>
          <w:rFonts w:ascii="Times New Roman" w:eastAsia="Times New Roman" w:hAnsi="Times New Roman" w:cs="Times New Roman"/>
        </w:rPr>
        <w:t>S</w:t>
      </w:r>
      <w:r>
        <w:rPr>
          <w:rFonts w:ascii="Times New Roman" w:eastAsia="Times New Roman" w:hAnsi="Times New Roman" w:cs="Times New Roman"/>
        </w:rPr>
        <w:t>mith</w:t>
      </w:r>
      <w:r w:rsidRPr="00E7726B">
        <w:rPr>
          <w:rFonts w:ascii="Times New Roman" w:eastAsia="Times New Roman" w:hAnsi="Times New Roman" w:cs="Times New Roman"/>
        </w:rPr>
        <w:t>K</w:t>
      </w:r>
      <w:r>
        <w:rPr>
          <w:rFonts w:ascii="Times New Roman" w:eastAsia="Times New Roman" w:hAnsi="Times New Roman" w:cs="Times New Roman"/>
        </w:rPr>
        <w:t>line</w:t>
      </w:r>
      <w:r w:rsidRPr="00E7726B">
        <w:rPr>
          <w:rFonts w:ascii="Times New Roman" w:eastAsia="Times New Roman" w:hAnsi="Times New Roman" w:cs="Times New Roman"/>
        </w:rPr>
        <w:t xml:space="preserve"> Consumer Healthcare GmbH &amp; Co. KG</w:t>
      </w:r>
    </w:p>
    <w:p w14:paraId="2E6E4080" w14:textId="743AB0AA" w:rsidR="00E7726B" w:rsidRPr="00E7726B" w:rsidRDefault="00E7726B" w:rsidP="00E7726B">
      <w:pPr>
        <w:spacing w:after="0" w:line="240" w:lineRule="auto"/>
        <w:rPr>
          <w:rFonts w:ascii="Times New Roman" w:eastAsia="Times New Roman" w:hAnsi="Times New Roman" w:cs="Times New Roman"/>
        </w:rPr>
      </w:pPr>
      <w:r w:rsidRPr="00E7726B">
        <w:rPr>
          <w:rFonts w:ascii="Times New Roman" w:eastAsia="Times New Roman" w:hAnsi="Times New Roman" w:cs="Times New Roman"/>
        </w:rPr>
        <w:t>Barthstraße</w:t>
      </w:r>
      <w:r w:rsidR="003C3671">
        <w:rPr>
          <w:rFonts w:ascii="Times New Roman" w:eastAsia="Times New Roman" w:hAnsi="Times New Roman" w:cs="Times New Roman"/>
        </w:rPr>
        <w:t> </w:t>
      </w:r>
      <w:r w:rsidRPr="00E7726B">
        <w:rPr>
          <w:rFonts w:ascii="Times New Roman" w:eastAsia="Times New Roman" w:hAnsi="Times New Roman" w:cs="Times New Roman"/>
        </w:rPr>
        <w:t>4</w:t>
      </w:r>
    </w:p>
    <w:p w14:paraId="2E6E4081" w14:textId="0A9867DE" w:rsidR="00E7726B" w:rsidRPr="00E7726B" w:rsidRDefault="00E7726B" w:rsidP="00E7726B">
      <w:pPr>
        <w:spacing w:after="0" w:line="240" w:lineRule="auto"/>
        <w:rPr>
          <w:rFonts w:ascii="Times New Roman" w:eastAsia="Times New Roman" w:hAnsi="Times New Roman" w:cs="Times New Roman"/>
        </w:rPr>
      </w:pPr>
      <w:r w:rsidRPr="00E7726B">
        <w:rPr>
          <w:rFonts w:ascii="Times New Roman" w:eastAsia="Times New Roman" w:hAnsi="Times New Roman" w:cs="Times New Roman"/>
        </w:rPr>
        <w:t>80339 München</w:t>
      </w:r>
    </w:p>
    <w:p w14:paraId="2E6E4082" w14:textId="77777777" w:rsidR="00E7726B" w:rsidRPr="00E7726B" w:rsidRDefault="00E7726B" w:rsidP="00E7726B">
      <w:pPr>
        <w:spacing w:after="0" w:line="240" w:lineRule="auto"/>
        <w:rPr>
          <w:rFonts w:ascii="Times New Roman" w:eastAsia="Times New Roman" w:hAnsi="Times New Roman" w:cs="Times New Roman"/>
        </w:rPr>
      </w:pPr>
      <w:r w:rsidRPr="00E7726B">
        <w:rPr>
          <w:rFonts w:ascii="Times New Roman" w:eastAsia="Times New Roman" w:hAnsi="Times New Roman" w:cs="Times New Roman"/>
        </w:rPr>
        <w:t>Vokietija</w:t>
      </w:r>
    </w:p>
    <w:p w14:paraId="2E6E408B" w14:textId="77777777" w:rsidR="00E7726B" w:rsidRDefault="00E7726B" w:rsidP="00E7726B">
      <w:pPr>
        <w:spacing w:after="0" w:line="240" w:lineRule="auto"/>
        <w:rPr>
          <w:rFonts w:ascii="Times New Roman" w:eastAsia="Calibri" w:hAnsi="Times New Roman" w:cs="Times New Roman"/>
        </w:rPr>
      </w:pPr>
    </w:p>
    <w:p w14:paraId="69A815FA" w14:textId="77777777" w:rsidR="00231481" w:rsidRPr="00231481" w:rsidRDefault="00231481" w:rsidP="00231481">
      <w:pPr>
        <w:pStyle w:val="Table"/>
        <w:keepNext/>
        <w:spacing w:before="0" w:after="0"/>
        <w:rPr>
          <w:rFonts w:ascii="Times New Roman" w:hAnsi="Times New Roman" w:cs="Times New Roman"/>
          <w:color w:val="000000"/>
          <w:sz w:val="22"/>
          <w:szCs w:val="22"/>
          <w:lang w:val="en-GB"/>
        </w:rPr>
      </w:pPr>
      <w:r w:rsidRPr="00231481">
        <w:rPr>
          <w:rFonts w:ascii="Times New Roman" w:hAnsi="Times New Roman" w:cs="Times New Roman"/>
          <w:color w:val="000000"/>
          <w:sz w:val="22"/>
          <w:szCs w:val="22"/>
          <w:lang w:val="en-GB"/>
        </w:rPr>
        <w:t>Delpharm Huningue SAS</w:t>
      </w:r>
    </w:p>
    <w:p w14:paraId="705FF481" w14:textId="77777777" w:rsidR="00231481" w:rsidRPr="00231481" w:rsidRDefault="00231481" w:rsidP="00231481">
      <w:pPr>
        <w:pStyle w:val="Table"/>
        <w:keepNext/>
        <w:spacing w:before="0" w:after="0"/>
        <w:rPr>
          <w:rFonts w:ascii="Times New Roman" w:hAnsi="Times New Roman" w:cs="Times New Roman"/>
          <w:color w:val="000000"/>
          <w:sz w:val="22"/>
          <w:szCs w:val="22"/>
          <w:lang w:val="en-GB"/>
        </w:rPr>
      </w:pPr>
      <w:r w:rsidRPr="00231481">
        <w:rPr>
          <w:rFonts w:ascii="Times New Roman" w:hAnsi="Times New Roman" w:cs="Times New Roman"/>
          <w:color w:val="000000"/>
          <w:sz w:val="22"/>
          <w:szCs w:val="22"/>
          <w:lang w:val="en-GB"/>
        </w:rPr>
        <w:t>26 Rue de la Chapelle</w:t>
      </w:r>
    </w:p>
    <w:p w14:paraId="2C33ED27" w14:textId="77777777" w:rsidR="00231481" w:rsidRPr="00231481" w:rsidRDefault="00231481" w:rsidP="00231481">
      <w:pPr>
        <w:pStyle w:val="Table"/>
        <w:keepNext/>
        <w:spacing w:before="0" w:after="0"/>
        <w:rPr>
          <w:rFonts w:ascii="Times New Roman" w:hAnsi="Times New Roman" w:cs="Times New Roman"/>
          <w:color w:val="000000"/>
          <w:sz w:val="22"/>
          <w:szCs w:val="22"/>
          <w:lang w:val="en-GB"/>
        </w:rPr>
      </w:pPr>
      <w:r w:rsidRPr="00231481">
        <w:rPr>
          <w:rFonts w:ascii="Times New Roman" w:hAnsi="Times New Roman" w:cs="Times New Roman"/>
          <w:color w:val="000000"/>
          <w:sz w:val="22"/>
          <w:szCs w:val="22"/>
          <w:lang w:val="en-GB"/>
        </w:rPr>
        <w:t>68330 Huningue</w:t>
      </w:r>
    </w:p>
    <w:p w14:paraId="5F1DC769" w14:textId="77777777" w:rsidR="00231481" w:rsidRPr="00231481" w:rsidRDefault="00231481" w:rsidP="00231481">
      <w:pPr>
        <w:spacing w:after="0" w:line="240" w:lineRule="auto"/>
        <w:rPr>
          <w:rFonts w:ascii="Times New Roman" w:eastAsia="Times New Roman" w:hAnsi="Times New Roman" w:cs="Times New Roman"/>
        </w:rPr>
      </w:pPr>
      <w:r w:rsidRPr="00231481">
        <w:rPr>
          <w:rFonts w:ascii="Times New Roman" w:hAnsi="Times New Roman" w:cs="Times New Roman"/>
          <w:color w:val="000000"/>
          <w:lang w:val="en-GB"/>
        </w:rPr>
        <w:t>Prancūzija</w:t>
      </w:r>
    </w:p>
    <w:p w14:paraId="7B9C88E0" w14:textId="77777777" w:rsidR="00231481" w:rsidRDefault="00231481" w:rsidP="00E7726B">
      <w:pPr>
        <w:spacing w:after="0" w:line="240" w:lineRule="auto"/>
        <w:rPr>
          <w:rFonts w:ascii="Times New Roman" w:eastAsia="Calibri" w:hAnsi="Times New Roman" w:cs="Times New Roman"/>
        </w:rPr>
      </w:pPr>
    </w:p>
    <w:p w14:paraId="76AE5D24" w14:textId="77777777" w:rsidR="009911D7" w:rsidRPr="008E5BE3" w:rsidRDefault="009911D7" w:rsidP="009911D7">
      <w:pPr>
        <w:spacing w:after="0" w:line="240" w:lineRule="auto"/>
        <w:rPr>
          <w:rFonts w:ascii="Times New Roman" w:eastAsia="Calibri" w:hAnsi="Times New Roman" w:cs="Times New Roman"/>
        </w:rPr>
      </w:pPr>
      <w:r w:rsidRPr="008E5BE3">
        <w:rPr>
          <w:rFonts w:ascii="Times New Roman" w:eastAsia="Calibri" w:hAnsi="Times New Roman" w:cs="Times New Roman"/>
        </w:rPr>
        <w:t>Haleon Germany GmbH</w:t>
      </w:r>
    </w:p>
    <w:p w14:paraId="1A382DC2" w14:textId="77777777" w:rsidR="009911D7" w:rsidRPr="008E5BE3" w:rsidRDefault="009911D7" w:rsidP="009911D7">
      <w:pPr>
        <w:spacing w:after="0" w:line="240" w:lineRule="auto"/>
        <w:rPr>
          <w:rFonts w:ascii="Times New Roman" w:eastAsia="Calibri" w:hAnsi="Times New Roman" w:cs="Times New Roman"/>
        </w:rPr>
      </w:pPr>
      <w:r w:rsidRPr="008E5BE3">
        <w:rPr>
          <w:rFonts w:ascii="Times New Roman" w:eastAsia="Calibri" w:hAnsi="Times New Roman" w:cs="Times New Roman"/>
        </w:rPr>
        <w:t>Barthstraße 4</w:t>
      </w:r>
    </w:p>
    <w:p w14:paraId="784032BB" w14:textId="77777777" w:rsidR="009911D7" w:rsidRPr="008E5BE3" w:rsidRDefault="009911D7" w:rsidP="009911D7">
      <w:pPr>
        <w:spacing w:after="0" w:line="240" w:lineRule="auto"/>
        <w:rPr>
          <w:rFonts w:ascii="Times New Roman" w:eastAsia="Calibri" w:hAnsi="Times New Roman" w:cs="Times New Roman"/>
        </w:rPr>
      </w:pPr>
      <w:r w:rsidRPr="008E5BE3">
        <w:rPr>
          <w:rFonts w:ascii="Times New Roman" w:eastAsia="Calibri" w:hAnsi="Times New Roman" w:cs="Times New Roman"/>
        </w:rPr>
        <w:t xml:space="preserve">80339 München </w:t>
      </w:r>
    </w:p>
    <w:p w14:paraId="51E7262B" w14:textId="77777777" w:rsidR="009911D7" w:rsidRPr="008E5BE3" w:rsidRDefault="009911D7" w:rsidP="009911D7">
      <w:pPr>
        <w:spacing w:after="0" w:line="240" w:lineRule="auto"/>
        <w:rPr>
          <w:rFonts w:ascii="Times New Roman" w:eastAsia="Calibri" w:hAnsi="Times New Roman" w:cs="Times New Roman"/>
        </w:rPr>
      </w:pPr>
      <w:r w:rsidRPr="008E5BE3">
        <w:rPr>
          <w:rFonts w:ascii="Times New Roman" w:eastAsia="Calibri" w:hAnsi="Times New Roman" w:cs="Times New Roman"/>
        </w:rPr>
        <w:t>Vokietija</w:t>
      </w:r>
    </w:p>
    <w:p w14:paraId="409DB68C" w14:textId="77777777" w:rsidR="009911D7" w:rsidRPr="00E7726B" w:rsidRDefault="009911D7" w:rsidP="00E7726B">
      <w:pPr>
        <w:spacing w:after="0" w:line="240" w:lineRule="auto"/>
        <w:rPr>
          <w:rFonts w:ascii="Times New Roman" w:eastAsia="Calibri" w:hAnsi="Times New Roman" w:cs="Times New Roman"/>
        </w:rPr>
      </w:pPr>
    </w:p>
    <w:p w14:paraId="2E6E408C" w14:textId="1C65BBFD" w:rsidR="00E7726B" w:rsidRPr="00E7726B" w:rsidRDefault="00E7726B" w:rsidP="00E7726B">
      <w:pPr>
        <w:spacing w:after="0" w:line="240" w:lineRule="auto"/>
        <w:rPr>
          <w:rFonts w:ascii="Times New Roman" w:eastAsia="Calibri" w:hAnsi="Times New Roman" w:cs="Times New Roman"/>
          <w:b/>
        </w:rPr>
      </w:pPr>
      <w:r w:rsidRPr="00E7726B">
        <w:rPr>
          <w:rFonts w:ascii="Times New Roman" w:eastAsia="Calibri" w:hAnsi="Times New Roman" w:cs="Times New Roman"/>
          <w:b/>
          <w:bCs/>
        </w:rPr>
        <w:t>Šis pakuotės lapelis</w:t>
      </w:r>
      <w:r w:rsidRPr="00E7726B">
        <w:rPr>
          <w:rFonts w:ascii="Times New Roman" w:eastAsia="Calibri" w:hAnsi="Times New Roman" w:cs="Times New Roman"/>
          <w:b/>
        </w:rPr>
        <w:t xml:space="preserve"> paskutinį kartą peržiūrėtas</w:t>
      </w:r>
      <w:bookmarkStart w:id="8" w:name="_Hlk534908256"/>
      <w:r w:rsidR="00577144">
        <w:rPr>
          <w:rFonts w:ascii="Times New Roman" w:eastAsia="Calibri" w:hAnsi="Times New Roman" w:cs="Times New Roman"/>
          <w:b/>
        </w:rPr>
        <w:t xml:space="preserve"> </w:t>
      </w:r>
      <w:r w:rsidR="00E23113">
        <w:rPr>
          <w:rFonts w:ascii="Times New Roman" w:eastAsia="Calibri" w:hAnsi="Times New Roman" w:cs="Times New Roman"/>
          <w:b/>
        </w:rPr>
        <w:t>2024</w:t>
      </w:r>
      <w:r w:rsidR="00577144">
        <w:rPr>
          <w:rFonts w:ascii="Times New Roman" w:eastAsia="Calibri" w:hAnsi="Times New Roman" w:cs="Times New Roman"/>
          <w:b/>
        </w:rPr>
        <w:t>-</w:t>
      </w:r>
      <w:r w:rsidR="00E23113">
        <w:rPr>
          <w:rFonts w:ascii="Times New Roman" w:eastAsia="Calibri" w:hAnsi="Times New Roman" w:cs="Times New Roman"/>
          <w:b/>
        </w:rPr>
        <w:t>08</w:t>
      </w:r>
      <w:r w:rsidR="00577144">
        <w:rPr>
          <w:rFonts w:ascii="Times New Roman" w:eastAsia="Calibri" w:hAnsi="Times New Roman" w:cs="Times New Roman"/>
          <w:b/>
        </w:rPr>
        <w:t>-</w:t>
      </w:r>
      <w:r w:rsidR="00E23113">
        <w:rPr>
          <w:rFonts w:ascii="Times New Roman" w:eastAsia="Calibri" w:hAnsi="Times New Roman" w:cs="Times New Roman"/>
          <w:b/>
        </w:rPr>
        <w:t>3</w:t>
      </w:r>
      <w:r w:rsidR="00577144">
        <w:rPr>
          <w:rFonts w:ascii="Times New Roman" w:eastAsia="Calibri" w:hAnsi="Times New Roman" w:cs="Times New Roman"/>
          <w:b/>
        </w:rPr>
        <w:t>1</w:t>
      </w:r>
      <w:r w:rsidR="003F3BC5">
        <w:rPr>
          <w:rFonts w:ascii="Times New Roman" w:eastAsia="Calibri" w:hAnsi="Times New Roman" w:cs="Times New Roman"/>
          <w:b/>
          <w:lang w:val="en-US"/>
        </w:rPr>
        <w:t>.</w:t>
      </w:r>
    </w:p>
    <w:bookmarkEnd w:id="8"/>
    <w:p w14:paraId="2E6E408D" w14:textId="77777777" w:rsidR="00E7726B" w:rsidRPr="00E7726B" w:rsidRDefault="00E7726B" w:rsidP="00E7726B">
      <w:pPr>
        <w:spacing w:after="0" w:line="240" w:lineRule="auto"/>
        <w:rPr>
          <w:rFonts w:ascii="Times New Roman" w:eastAsia="Calibri" w:hAnsi="Times New Roman" w:cs="Times New Roman"/>
        </w:rPr>
      </w:pPr>
    </w:p>
    <w:p w14:paraId="2E6E408E" w14:textId="77777777" w:rsidR="00E7726B" w:rsidRPr="00E7726B" w:rsidRDefault="00E7726B" w:rsidP="00E7726B">
      <w:pPr>
        <w:spacing w:after="0" w:line="240" w:lineRule="auto"/>
        <w:rPr>
          <w:rFonts w:ascii="Times New Roman" w:eastAsia="Calibri" w:hAnsi="Times New Roman" w:cs="Times New Roman"/>
        </w:rPr>
      </w:pPr>
    </w:p>
    <w:p w14:paraId="2E6E4092" w14:textId="0A1C4957" w:rsidR="00E7726B" w:rsidRDefault="00AB1BDC">
      <w:pPr>
        <w:rPr>
          <w:rFonts w:ascii="Times New Roman" w:eastAsia="Calibri" w:hAnsi="Times New Roman" w:cs="Times New Roman"/>
          <w:noProof/>
        </w:rPr>
      </w:pPr>
      <w:r w:rsidRPr="00AB1BDC">
        <w:rPr>
          <w:rFonts w:ascii="Times New Roman" w:eastAsia="Calibri" w:hAnsi="Times New Roman" w:cs="Times New Roman"/>
          <w:noProof/>
        </w:rPr>
        <w:t xml:space="preserve">Išsami informacija apie šį vaistą pateikiama Valstybinės vaistų kontrolės tarnybos prie Lietuvos Respublikos sveikatos apsaugos ministerijos tinklalapyje </w:t>
      </w:r>
      <w:hyperlink r:id="rId17" w:history="1">
        <w:r w:rsidR="003C3671" w:rsidRPr="00834DBF">
          <w:rPr>
            <w:rStyle w:val="Hipersaitas"/>
            <w:rFonts w:ascii="Times New Roman" w:eastAsia="Calibri" w:hAnsi="Times New Roman" w:cs="Times New Roman"/>
            <w:noProof/>
          </w:rPr>
          <w:t>http://www.vvkt.lt/</w:t>
        </w:r>
      </w:hyperlink>
      <w:r w:rsidRPr="00AB1BDC">
        <w:rPr>
          <w:rFonts w:ascii="Times New Roman" w:eastAsia="Calibri" w:hAnsi="Times New Roman" w:cs="Times New Roman"/>
          <w:noProof/>
        </w:rPr>
        <w:t>.</w:t>
      </w:r>
    </w:p>
    <w:p w14:paraId="7A363231" w14:textId="2B4DC6B0" w:rsidR="0040719C" w:rsidRDefault="0040719C">
      <w:pPr>
        <w:rPr>
          <w:rFonts w:ascii="Times New Roman" w:eastAsia="Calibri" w:hAnsi="Times New Roman" w:cs="Times New Roman"/>
          <w:noProof/>
        </w:rPr>
      </w:pPr>
    </w:p>
    <w:p w14:paraId="61CC1A4A" w14:textId="77777777" w:rsidR="0040719C" w:rsidRDefault="0040719C"/>
    <w:sectPr w:rsidR="0040719C" w:rsidSect="0025106F">
      <w:headerReference w:type="default" r:id="rId18"/>
      <w:footerReference w:type="even" r:id="rId19"/>
      <w:footerReference w:type="default" r:id="rId20"/>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D0AA4" w14:textId="77777777" w:rsidR="006F53FE" w:rsidRDefault="006F53FE">
      <w:pPr>
        <w:spacing w:after="0" w:line="240" w:lineRule="auto"/>
      </w:pPr>
      <w:r>
        <w:separator/>
      </w:r>
    </w:p>
  </w:endnote>
  <w:endnote w:type="continuationSeparator" w:id="0">
    <w:p w14:paraId="069B7A17" w14:textId="77777777" w:rsidR="006F53FE" w:rsidRDefault="006F53FE">
      <w:pPr>
        <w:spacing w:after="0" w:line="240" w:lineRule="auto"/>
      </w:pPr>
      <w:r>
        <w:continuationSeparator/>
      </w:r>
    </w:p>
  </w:endnote>
  <w:endnote w:type="continuationNotice" w:id="1">
    <w:p w14:paraId="5705D404" w14:textId="77777777" w:rsidR="006F53FE" w:rsidRDefault="006F53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0"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E4097" w14:textId="71C4318A" w:rsidR="007F206D" w:rsidRDefault="007F206D" w:rsidP="00E7726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E6E4098" w14:textId="77777777" w:rsidR="007F206D" w:rsidRDefault="007F206D" w:rsidP="00E7726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E4099" w14:textId="600500E9" w:rsidR="007F206D" w:rsidRDefault="007F206D" w:rsidP="00E7726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14FC3">
      <w:rPr>
        <w:rStyle w:val="Puslapionumeris"/>
        <w:noProof/>
      </w:rPr>
      <w:t>1</w:t>
    </w:r>
    <w:r>
      <w:rPr>
        <w:rStyle w:val="Puslapionumeris"/>
      </w:rPr>
      <w:fldChar w:fldCharType="end"/>
    </w:r>
  </w:p>
  <w:p w14:paraId="2E6E409A" w14:textId="77777777" w:rsidR="007F206D" w:rsidRDefault="007F206D" w:rsidP="00E7726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1A130" w14:textId="77777777" w:rsidR="006F53FE" w:rsidRDefault="006F53FE">
      <w:pPr>
        <w:spacing w:after="0" w:line="240" w:lineRule="auto"/>
      </w:pPr>
      <w:r>
        <w:separator/>
      </w:r>
    </w:p>
  </w:footnote>
  <w:footnote w:type="continuationSeparator" w:id="0">
    <w:p w14:paraId="0782CC16" w14:textId="77777777" w:rsidR="006F53FE" w:rsidRDefault="006F53FE">
      <w:pPr>
        <w:spacing w:after="0" w:line="240" w:lineRule="auto"/>
      </w:pPr>
      <w:r>
        <w:continuationSeparator/>
      </w:r>
    </w:p>
  </w:footnote>
  <w:footnote w:type="continuationNotice" w:id="1">
    <w:p w14:paraId="7B4A2E6D" w14:textId="77777777" w:rsidR="006F53FE" w:rsidRDefault="006F53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B5365" w14:textId="77777777" w:rsidR="00D37547" w:rsidRDefault="00D3754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60C087D"/>
    <w:multiLevelType w:val="hybridMultilevel"/>
    <w:tmpl w:val="227C52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B698F"/>
    <w:multiLevelType w:val="hybridMultilevel"/>
    <w:tmpl w:val="8A5A32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8066BBE"/>
    <w:multiLevelType w:val="hybridMultilevel"/>
    <w:tmpl w:val="562C43C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5283E7F"/>
    <w:multiLevelType w:val="hybridMultilevel"/>
    <w:tmpl w:val="8AD450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26B"/>
    <w:rsid w:val="00003160"/>
    <w:rsid w:val="0001420E"/>
    <w:rsid w:val="00014FC3"/>
    <w:rsid w:val="000258E3"/>
    <w:rsid w:val="000426A2"/>
    <w:rsid w:val="000C3522"/>
    <w:rsid w:val="000E14A8"/>
    <w:rsid w:val="00105A4A"/>
    <w:rsid w:val="0012077E"/>
    <w:rsid w:val="0012377A"/>
    <w:rsid w:val="00130BD7"/>
    <w:rsid w:val="0014648F"/>
    <w:rsid w:val="0015326E"/>
    <w:rsid w:val="00155BAC"/>
    <w:rsid w:val="00175987"/>
    <w:rsid w:val="00177FFA"/>
    <w:rsid w:val="00183760"/>
    <w:rsid w:val="001852D9"/>
    <w:rsid w:val="00187B0F"/>
    <w:rsid w:val="00194C0B"/>
    <w:rsid w:val="001962B8"/>
    <w:rsid w:val="001A5450"/>
    <w:rsid w:val="001C049B"/>
    <w:rsid w:val="001C0B29"/>
    <w:rsid w:val="001D56A6"/>
    <w:rsid w:val="00211305"/>
    <w:rsid w:val="00231481"/>
    <w:rsid w:val="00242190"/>
    <w:rsid w:val="0025106F"/>
    <w:rsid w:val="0029077C"/>
    <w:rsid w:val="002A643F"/>
    <w:rsid w:val="002C4BBE"/>
    <w:rsid w:val="002D3B4D"/>
    <w:rsid w:val="002D4579"/>
    <w:rsid w:val="002D5D32"/>
    <w:rsid w:val="002F1A79"/>
    <w:rsid w:val="00311156"/>
    <w:rsid w:val="0032381D"/>
    <w:rsid w:val="00332706"/>
    <w:rsid w:val="0033294E"/>
    <w:rsid w:val="00340BBB"/>
    <w:rsid w:val="0036284D"/>
    <w:rsid w:val="0037154B"/>
    <w:rsid w:val="00382059"/>
    <w:rsid w:val="003A7608"/>
    <w:rsid w:val="003B08A1"/>
    <w:rsid w:val="003B130D"/>
    <w:rsid w:val="003B1C94"/>
    <w:rsid w:val="003C3671"/>
    <w:rsid w:val="003C6CB7"/>
    <w:rsid w:val="003E1812"/>
    <w:rsid w:val="003E7C71"/>
    <w:rsid w:val="003F2CFD"/>
    <w:rsid w:val="003F3BC5"/>
    <w:rsid w:val="00405629"/>
    <w:rsid w:val="0040719C"/>
    <w:rsid w:val="0041798C"/>
    <w:rsid w:val="00423B4C"/>
    <w:rsid w:val="00435D99"/>
    <w:rsid w:val="004453B1"/>
    <w:rsid w:val="00472530"/>
    <w:rsid w:val="0048200B"/>
    <w:rsid w:val="004944C3"/>
    <w:rsid w:val="0049571A"/>
    <w:rsid w:val="0049594E"/>
    <w:rsid w:val="004975C2"/>
    <w:rsid w:val="004B46E5"/>
    <w:rsid w:val="004C3DA5"/>
    <w:rsid w:val="004C59CC"/>
    <w:rsid w:val="004C641E"/>
    <w:rsid w:val="004D0173"/>
    <w:rsid w:val="004E324B"/>
    <w:rsid w:val="004E624E"/>
    <w:rsid w:val="004F3D87"/>
    <w:rsid w:val="0050355B"/>
    <w:rsid w:val="005163EB"/>
    <w:rsid w:val="00516E98"/>
    <w:rsid w:val="005449CB"/>
    <w:rsid w:val="005501E3"/>
    <w:rsid w:val="005616DA"/>
    <w:rsid w:val="00561C5F"/>
    <w:rsid w:val="0056366A"/>
    <w:rsid w:val="00577144"/>
    <w:rsid w:val="00593490"/>
    <w:rsid w:val="00594798"/>
    <w:rsid w:val="005A3ED9"/>
    <w:rsid w:val="005B394B"/>
    <w:rsid w:val="005C0C99"/>
    <w:rsid w:val="005F52AC"/>
    <w:rsid w:val="00603D97"/>
    <w:rsid w:val="00610E96"/>
    <w:rsid w:val="006402A2"/>
    <w:rsid w:val="00644C91"/>
    <w:rsid w:val="0064739F"/>
    <w:rsid w:val="00650AE2"/>
    <w:rsid w:val="006707E0"/>
    <w:rsid w:val="006814E4"/>
    <w:rsid w:val="006A478D"/>
    <w:rsid w:val="006B68C7"/>
    <w:rsid w:val="006C657E"/>
    <w:rsid w:val="006D6194"/>
    <w:rsid w:val="006E31AB"/>
    <w:rsid w:val="006F2B6E"/>
    <w:rsid w:val="006F53FE"/>
    <w:rsid w:val="0070050D"/>
    <w:rsid w:val="00716206"/>
    <w:rsid w:val="0072763A"/>
    <w:rsid w:val="00746F61"/>
    <w:rsid w:val="00757F37"/>
    <w:rsid w:val="007609C3"/>
    <w:rsid w:val="00770CC3"/>
    <w:rsid w:val="00782696"/>
    <w:rsid w:val="007914D6"/>
    <w:rsid w:val="007934BB"/>
    <w:rsid w:val="00797DFA"/>
    <w:rsid w:val="007B21B0"/>
    <w:rsid w:val="007B46C0"/>
    <w:rsid w:val="007C0C83"/>
    <w:rsid w:val="007C4179"/>
    <w:rsid w:val="007E71FD"/>
    <w:rsid w:val="007F206D"/>
    <w:rsid w:val="007F4D6A"/>
    <w:rsid w:val="007F6755"/>
    <w:rsid w:val="00805B05"/>
    <w:rsid w:val="00810650"/>
    <w:rsid w:val="00811AF8"/>
    <w:rsid w:val="00845D9C"/>
    <w:rsid w:val="008564F5"/>
    <w:rsid w:val="008605B3"/>
    <w:rsid w:val="00880CC5"/>
    <w:rsid w:val="00890A97"/>
    <w:rsid w:val="008934CA"/>
    <w:rsid w:val="008C2607"/>
    <w:rsid w:val="008E0A6F"/>
    <w:rsid w:val="008E5BE3"/>
    <w:rsid w:val="00904546"/>
    <w:rsid w:val="00905624"/>
    <w:rsid w:val="0091005F"/>
    <w:rsid w:val="009148E5"/>
    <w:rsid w:val="009228A7"/>
    <w:rsid w:val="009456A1"/>
    <w:rsid w:val="00965A35"/>
    <w:rsid w:val="009911D7"/>
    <w:rsid w:val="00992CA2"/>
    <w:rsid w:val="00993438"/>
    <w:rsid w:val="009A274D"/>
    <w:rsid w:val="009A70FE"/>
    <w:rsid w:val="009C2344"/>
    <w:rsid w:val="009D1D02"/>
    <w:rsid w:val="009D32B9"/>
    <w:rsid w:val="009F2CD3"/>
    <w:rsid w:val="00A02318"/>
    <w:rsid w:val="00A229E9"/>
    <w:rsid w:val="00A232F5"/>
    <w:rsid w:val="00A245F1"/>
    <w:rsid w:val="00A25AB4"/>
    <w:rsid w:val="00A31104"/>
    <w:rsid w:val="00A45BB5"/>
    <w:rsid w:val="00A62A04"/>
    <w:rsid w:val="00A664C2"/>
    <w:rsid w:val="00A67910"/>
    <w:rsid w:val="00AB1BDC"/>
    <w:rsid w:val="00AE7CD6"/>
    <w:rsid w:val="00AF6EA8"/>
    <w:rsid w:val="00AF7C38"/>
    <w:rsid w:val="00B230ED"/>
    <w:rsid w:val="00B27983"/>
    <w:rsid w:val="00B41F08"/>
    <w:rsid w:val="00B54B5B"/>
    <w:rsid w:val="00B5569D"/>
    <w:rsid w:val="00B83E31"/>
    <w:rsid w:val="00B95160"/>
    <w:rsid w:val="00B95642"/>
    <w:rsid w:val="00BA6F4F"/>
    <w:rsid w:val="00BB7F09"/>
    <w:rsid w:val="00BD6409"/>
    <w:rsid w:val="00BF72EE"/>
    <w:rsid w:val="00C00296"/>
    <w:rsid w:val="00C0167F"/>
    <w:rsid w:val="00C06957"/>
    <w:rsid w:val="00C10FED"/>
    <w:rsid w:val="00C21DDA"/>
    <w:rsid w:val="00C249BB"/>
    <w:rsid w:val="00C40411"/>
    <w:rsid w:val="00C76D45"/>
    <w:rsid w:val="00C977E5"/>
    <w:rsid w:val="00CA37FA"/>
    <w:rsid w:val="00CC51FA"/>
    <w:rsid w:val="00CD5D62"/>
    <w:rsid w:val="00CD6241"/>
    <w:rsid w:val="00CE4A8D"/>
    <w:rsid w:val="00CE60F9"/>
    <w:rsid w:val="00CF2893"/>
    <w:rsid w:val="00CF3E03"/>
    <w:rsid w:val="00CF57F8"/>
    <w:rsid w:val="00D0258C"/>
    <w:rsid w:val="00D17BA2"/>
    <w:rsid w:val="00D201AA"/>
    <w:rsid w:val="00D37547"/>
    <w:rsid w:val="00D4169B"/>
    <w:rsid w:val="00D47E74"/>
    <w:rsid w:val="00D500F4"/>
    <w:rsid w:val="00D83329"/>
    <w:rsid w:val="00D95BD8"/>
    <w:rsid w:val="00DB0E0D"/>
    <w:rsid w:val="00DD4D20"/>
    <w:rsid w:val="00DD5329"/>
    <w:rsid w:val="00DF7F9E"/>
    <w:rsid w:val="00E23113"/>
    <w:rsid w:val="00E40799"/>
    <w:rsid w:val="00E44024"/>
    <w:rsid w:val="00E52930"/>
    <w:rsid w:val="00E73E40"/>
    <w:rsid w:val="00E75BB9"/>
    <w:rsid w:val="00E7726B"/>
    <w:rsid w:val="00E80B6A"/>
    <w:rsid w:val="00E84807"/>
    <w:rsid w:val="00E84AD9"/>
    <w:rsid w:val="00E9149F"/>
    <w:rsid w:val="00EA7276"/>
    <w:rsid w:val="00EB0A09"/>
    <w:rsid w:val="00EC1A9B"/>
    <w:rsid w:val="00EC4CB4"/>
    <w:rsid w:val="00EC5EC6"/>
    <w:rsid w:val="00ED62BE"/>
    <w:rsid w:val="00F11C57"/>
    <w:rsid w:val="00F15A3E"/>
    <w:rsid w:val="00F17EF1"/>
    <w:rsid w:val="00F27CCD"/>
    <w:rsid w:val="00F62041"/>
    <w:rsid w:val="00F942DF"/>
    <w:rsid w:val="00FB33A1"/>
    <w:rsid w:val="00FC06DF"/>
    <w:rsid w:val="00FC1882"/>
    <w:rsid w:val="00FC796C"/>
    <w:rsid w:val="00FE372D"/>
    <w:rsid w:val="00FF7C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E3D7A"/>
  <w15:docId w15:val="{F2B14F0A-8202-4046-B6A3-5F435BA6F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E7726B"/>
    <w:pPr>
      <w:tabs>
        <w:tab w:val="center" w:pos="4819"/>
        <w:tab w:val="right" w:pos="9638"/>
      </w:tabs>
      <w:spacing w:after="0" w:line="240" w:lineRule="auto"/>
    </w:pPr>
    <w:rPr>
      <w:rFonts w:ascii="Times New Roman" w:eastAsia="Calibri" w:hAnsi="Times New Roman" w:cs="Times New Roman"/>
      <w:sz w:val="20"/>
      <w:szCs w:val="20"/>
    </w:rPr>
  </w:style>
  <w:style w:type="character" w:customStyle="1" w:styleId="PoratDiagrama">
    <w:name w:val="Poraštė Diagrama"/>
    <w:basedOn w:val="Numatytasispastraiposriftas"/>
    <w:link w:val="Porat"/>
    <w:rsid w:val="00E7726B"/>
    <w:rPr>
      <w:rFonts w:ascii="Times New Roman" w:eastAsia="Calibri" w:hAnsi="Times New Roman" w:cs="Times New Roman"/>
      <w:sz w:val="20"/>
      <w:szCs w:val="20"/>
    </w:rPr>
  </w:style>
  <w:style w:type="character" w:styleId="Puslapionumeris">
    <w:name w:val="page number"/>
    <w:basedOn w:val="Numatytasispastraiposriftas"/>
    <w:rsid w:val="00E7726B"/>
    <w:rPr>
      <w:rFonts w:cs="Times New Roman"/>
    </w:rPr>
  </w:style>
  <w:style w:type="paragraph" w:styleId="Debesliotekstas">
    <w:name w:val="Balloon Text"/>
    <w:basedOn w:val="prastasis"/>
    <w:link w:val="DebesliotekstasDiagrama"/>
    <w:uiPriority w:val="99"/>
    <w:semiHidden/>
    <w:unhideWhenUsed/>
    <w:rsid w:val="00E7726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7726B"/>
    <w:rPr>
      <w:rFonts w:ascii="Tahoma" w:hAnsi="Tahoma" w:cs="Tahoma"/>
      <w:sz w:val="16"/>
      <w:szCs w:val="16"/>
    </w:rPr>
  </w:style>
  <w:style w:type="character" w:styleId="Komentaronuoroda">
    <w:name w:val="annotation reference"/>
    <w:basedOn w:val="Numatytasispastraiposriftas"/>
    <w:uiPriority w:val="99"/>
    <w:semiHidden/>
    <w:unhideWhenUsed/>
    <w:rsid w:val="005616DA"/>
    <w:rPr>
      <w:sz w:val="16"/>
      <w:szCs w:val="16"/>
    </w:rPr>
  </w:style>
  <w:style w:type="paragraph" w:styleId="Komentarotekstas">
    <w:name w:val="annotation text"/>
    <w:basedOn w:val="prastasis"/>
    <w:link w:val="KomentarotekstasDiagrama"/>
    <w:uiPriority w:val="99"/>
    <w:semiHidden/>
    <w:unhideWhenUsed/>
    <w:rsid w:val="005616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616DA"/>
    <w:rPr>
      <w:sz w:val="20"/>
      <w:szCs w:val="20"/>
    </w:rPr>
  </w:style>
  <w:style w:type="paragraph" w:styleId="Komentarotema">
    <w:name w:val="annotation subject"/>
    <w:basedOn w:val="Komentarotekstas"/>
    <w:next w:val="Komentarotekstas"/>
    <w:link w:val="KomentarotemaDiagrama"/>
    <w:uiPriority w:val="99"/>
    <w:semiHidden/>
    <w:unhideWhenUsed/>
    <w:rsid w:val="005616DA"/>
    <w:rPr>
      <w:b/>
      <w:bCs/>
    </w:rPr>
  </w:style>
  <w:style w:type="character" w:customStyle="1" w:styleId="KomentarotemaDiagrama">
    <w:name w:val="Komentaro tema Diagrama"/>
    <w:basedOn w:val="KomentarotekstasDiagrama"/>
    <w:link w:val="Komentarotema"/>
    <w:uiPriority w:val="99"/>
    <w:semiHidden/>
    <w:rsid w:val="005616DA"/>
    <w:rPr>
      <w:b/>
      <w:bCs/>
      <w:sz w:val="20"/>
      <w:szCs w:val="20"/>
    </w:rPr>
  </w:style>
  <w:style w:type="paragraph" w:styleId="Sraopastraipa">
    <w:name w:val="List Paragraph"/>
    <w:basedOn w:val="prastasis"/>
    <w:uiPriority w:val="34"/>
    <w:qFormat/>
    <w:rsid w:val="00ED62BE"/>
    <w:pPr>
      <w:ind w:left="720"/>
      <w:contextualSpacing/>
    </w:pPr>
  </w:style>
  <w:style w:type="character" w:styleId="Hipersaitas">
    <w:name w:val="Hyperlink"/>
    <w:basedOn w:val="Numatytasispastraiposriftas"/>
    <w:uiPriority w:val="99"/>
    <w:unhideWhenUsed/>
    <w:rsid w:val="00CF57F8"/>
    <w:rPr>
      <w:color w:val="0000FF" w:themeColor="hyperlink"/>
      <w:u w:val="single"/>
    </w:rPr>
  </w:style>
  <w:style w:type="paragraph" w:styleId="Pataisymai">
    <w:name w:val="Revision"/>
    <w:hidden/>
    <w:uiPriority w:val="99"/>
    <w:semiHidden/>
    <w:rsid w:val="00F17EF1"/>
    <w:pPr>
      <w:spacing w:after="0" w:line="240" w:lineRule="auto"/>
    </w:pPr>
  </w:style>
  <w:style w:type="paragraph" w:styleId="Antrats">
    <w:name w:val="header"/>
    <w:basedOn w:val="prastasis"/>
    <w:link w:val="AntratsDiagrama"/>
    <w:uiPriority w:val="99"/>
    <w:unhideWhenUsed/>
    <w:rsid w:val="00D3754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37547"/>
  </w:style>
  <w:style w:type="paragraph" w:customStyle="1" w:styleId="Table">
    <w:name w:val="Table"/>
    <w:basedOn w:val="prastasis"/>
    <w:link w:val="TableChar"/>
    <w:rsid w:val="00231481"/>
    <w:pPr>
      <w:tabs>
        <w:tab w:val="left" w:pos="284"/>
      </w:tabs>
      <w:spacing w:before="40" w:after="20" w:line="240" w:lineRule="auto"/>
    </w:pPr>
    <w:rPr>
      <w:rFonts w:ascii="Arial" w:eastAsia="MS Mincho" w:hAnsi="Arial" w:cs="Arial"/>
      <w:sz w:val="20"/>
      <w:szCs w:val="24"/>
      <w:lang w:val="en-US" w:eastAsia="zh-CN"/>
    </w:rPr>
  </w:style>
  <w:style w:type="character" w:customStyle="1" w:styleId="TableChar">
    <w:name w:val="Table Char"/>
    <w:link w:val="Table"/>
    <w:rsid w:val="00231481"/>
    <w:rPr>
      <w:rFonts w:ascii="Arial" w:eastAsia="MS Mincho" w:hAnsi="Arial" w:cs="Arial"/>
      <w:sz w:val="20"/>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1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https://www.vvkt.lt/index.php?4004286486"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pris.vvkt.lt/vvkt-web/public/nr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fefdfd4-46bb-4b7a-9c77-772d77248f06">
      <Terms xmlns="http://schemas.microsoft.com/office/infopath/2007/PartnerControls"/>
    </lcf76f155ced4ddcb4097134ff3c332f>
    <TaxCatchAll xmlns="7eb46506-8265-4e3d-8a60-6db8c42aa3a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97F1D08D3A794AAA0791568EE05040" ma:contentTypeVersion="14" ma:contentTypeDescription="Create a new document." ma:contentTypeScope="" ma:versionID="633d5052cded9601f63d416f1928d39d">
  <xsd:schema xmlns:xsd="http://www.w3.org/2001/XMLSchema" xmlns:xs="http://www.w3.org/2001/XMLSchema" xmlns:p="http://schemas.microsoft.com/office/2006/metadata/properties" xmlns:ns2="dfefdfd4-46bb-4b7a-9c77-772d77248f06" xmlns:ns3="7eb46506-8265-4e3d-8a60-6db8c42aa3a6" targetNamespace="http://schemas.microsoft.com/office/2006/metadata/properties" ma:root="true" ma:fieldsID="111ec57ec16772f51a047acde13af633" ns2:_="" ns3:_="">
    <xsd:import namespace="dfefdfd4-46bb-4b7a-9c77-772d77248f06"/>
    <xsd:import namespace="7eb46506-8265-4e3d-8a60-6db8c42aa3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fdfd4-46bb-4b7a-9c77-772d77248f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e00f1eb-8d82-437b-9c63-0091439d8f5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b46506-8265-4e3d-8a60-6db8c42aa3a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e5204a5-260e-4f33-9690-5e18ddc4ca3b}" ma:internalName="TaxCatchAll" ma:showField="CatchAllData" ma:web="7eb46506-8265-4e3d-8a60-6db8c42aa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14DC9-83FA-4250-9810-F3B2D9A54194}">
  <ds:schemaRefs>
    <ds:schemaRef ds:uri="http://schemas.microsoft.com/sharepoint/v3/contenttype/forms"/>
  </ds:schemaRefs>
</ds:datastoreItem>
</file>

<file path=customXml/itemProps2.xml><?xml version="1.0" encoding="utf-8"?>
<ds:datastoreItem xmlns:ds="http://schemas.openxmlformats.org/officeDocument/2006/customXml" ds:itemID="{0CAAF314-4ACD-4057-97C2-F511E07F4330}">
  <ds:schemaRefs>
    <ds:schemaRef ds:uri="dfefdfd4-46bb-4b7a-9c77-772d77248f06"/>
    <ds:schemaRef ds:uri="http://purl.org/dc/elements/1.1/"/>
    <ds:schemaRef ds:uri="http://purl.org/dc/dcmitype/"/>
    <ds:schemaRef ds:uri="http://www.w3.org/XML/1998/namespac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7eb46506-8265-4e3d-8a60-6db8c42aa3a6"/>
    <ds:schemaRef ds:uri="http://schemas.microsoft.com/office/2006/metadata/properties"/>
  </ds:schemaRefs>
</ds:datastoreItem>
</file>

<file path=customXml/itemProps3.xml><?xml version="1.0" encoding="utf-8"?>
<ds:datastoreItem xmlns:ds="http://schemas.openxmlformats.org/officeDocument/2006/customXml" ds:itemID="{C30C94E8-4D0E-413B-B7C0-E8DF66E19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fdfd4-46bb-4b7a-9c77-772d77248f06"/>
    <ds:schemaRef ds:uri="7eb46506-8265-4e3d-8a60-6db8c42aa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44E7E5-FDD5-44DD-A95F-F70C52E5C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17845</Words>
  <Characters>10172</Characters>
  <Application>Microsoft Office Word</Application>
  <DocSecurity>0</DocSecurity>
  <Lines>84</Lines>
  <Paragraphs>55</Paragraphs>
  <ScaleCrop>false</ScaleCrop>
  <HeadingPairs>
    <vt:vector size="6" baseType="variant">
      <vt:variant>
        <vt:lpstr>Pavadinimas</vt:lpstr>
      </vt:variant>
      <vt:variant>
        <vt:i4>1</vt:i4>
      </vt:variant>
      <vt:variant>
        <vt:lpstr>Antraštės</vt:lpstr>
      </vt:variant>
      <vt:variant>
        <vt:i4>42</vt:i4>
      </vt:variant>
      <vt:variant>
        <vt:lpstr>Title</vt:lpstr>
      </vt:variant>
      <vt:variant>
        <vt:i4>1</vt:i4>
      </vt:variant>
    </vt:vector>
  </HeadingPairs>
  <TitlesOfParts>
    <vt:vector size="44" baseType="lpstr">
      <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vt:lpstr>
      <vt:lpstr>    7.	REGISTRUOTOJAS</vt:lpstr>
      <vt:lpstr>    8.	REGISTRACIJOS PAŽYMĖJIMO numeris</vt:lpstr>
      <vt:lpstr>    9.	REGISTRAVIMO / PERREGISTRAVIMO DATA</vt:lpstr>
      <vt:lpstr>    10.	teksto peržiūros data</vt:lpstr>
      <vt:lpstr>    </vt:lpstr>
      <vt:lpstr>II PRIEDAS</vt:lpstr>
      <vt:lpstr/>
      <vt:lpstr>REGISTRACIJOS SĄLYGOS</vt:lpstr>
      <vt:lpstr>    A.	GAMINTOJAS, ATSAKINGAS UŽ SERIJŲ IŠLEIDIMĄ</vt:lpstr>
      <vt:lpstr>    B.	TIEKIMO IR VARTOJIMO SĄLYGOS AR APRIBOJIMAI</vt:lpstr>
      <vt:lpstr>    A.	GAMINTOJAS, ATSAKINGAS UŽ SERIJŲ IŠLEIDIMĄ</vt:lpstr>
      <vt:lpstr>    B.	TIEKIMO IR VARTOJIMO SĄLYGOS AR APRIBOJIMAI</vt:lpstr>
      <vt:lpstr>17.	UNIKALUS IDENTIFIKATORIUS – 2D BRŪKŠNINIS KODAS</vt:lpstr>
      <vt:lpstr>18.	UNIKALUS IDENTIFIKATORIUS – ŽMONĖMS SUPRANTAMI DUOMENYS</vt:lpstr>
      <vt:lpstr>        3.	Kaip vartoti Lamisil DermGel</vt:lpstr>
      <vt:lpstr>        4.	Galimas šalutinis poveikis</vt:lpstr>
      <vt:lpstr>        5.	Kaip laikyti Lamisil DermGel</vt:lpstr>
      <vt:lpstr>        6.	Pakuotės turinys ir kita informacija</vt:lpstr>
      <vt:lpstr/>
    </vt:vector>
  </TitlesOfParts>
  <Company/>
  <LinksUpToDate>false</LinksUpToDate>
  <CharactersWithSpaces>27962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Simona Kurgonienė</dc:creator>
  <cp:lastModifiedBy>Albina Burkauskaitė</cp:lastModifiedBy>
  <cp:revision>2</cp:revision>
  <dcterms:created xsi:type="dcterms:W3CDTF">2024-08-30T05:28:00Z</dcterms:created>
  <dcterms:modified xsi:type="dcterms:W3CDTF">2024-08-30T05:28:00Z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0x010100C897F1D08D3A794AAA0791568EE05040</vt:lpwstr>
  </property>
</Properties>
</file>