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2CDD3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115EC9A2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7C6A053E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0A5820F9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71F5B743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7A847820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47016E51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1CF1FBA9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0A503AE5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42F01505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0F6332A4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6B9A7E8A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20F5607B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00831B57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40BC851D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1B4B7F55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3A609DFF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279A095E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5B662ACC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7984B12B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728DAF63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408E510A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2EC7D203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42D08DB6" w14:textId="77777777" w:rsidR="00631986" w:rsidRDefault="00631986" w:rsidP="00631986">
      <w:pPr>
        <w:pStyle w:val="Pavadinimas"/>
        <w:tabs>
          <w:tab w:val="left" w:pos="567"/>
        </w:tabs>
      </w:pPr>
      <w:r>
        <w:t>I PRIEDAS</w:t>
      </w:r>
    </w:p>
    <w:p w14:paraId="55D96A0A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10C5E331" w14:textId="77777777" w:rsidR="00631986" w:rsidRDefault="00631986" w:rsidP="00631986">
      <w:pPr>
        <w:pStyle w:val="Pavadinimas"/>
        <w:tabs>
          <w:tab w:val="left" w:pos="567"/>
        </w:tabs>
      </w:pPr>
      <w:r>
        <w:t>PREPARATO CHARAKTERISTIKŲ SANTRAUKA</w:t>
      </w:r>
    </w:p>
    <w:p w14:paraId="12A99550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0ED1CE9F" w14:textId="77777777" w:rsidR="00631986" w:rsidRDefault="00631986" w:rsidP="00631986">
      <w:pPr>
        <w:tabs>
          <w:tab w:val="left" w:pos="567"/>
        </w:tabs>
      </w:pPr>
      <w:r>
        <w:br w:type="page"/>
      </w:r>
    </w:p>
    <w:p w14:paraId="21F051DA" w14:textId="77777777" w:rsidR="00631986" w:rsidRDefault="00631986" w:rsidP="00631986">
      <w:pPr>
        <w:pStyle w:val="Antrat1"/>
        <w:tabs>
          <w:tab w:val="left" w:pos="567"/>
        </w:tabs>
      </w:pPr>
      <w:r>
        <w:lastRenderedPageBreak/>
        <w:t>1.</w:t>
      </w:r>
      <w:r>
        <w:tab/>
        <w:t>VAISTINIO PREPARATO PAVADINIMAS</w:t>
      </w:r>
    </w:p>
    <w:p w14:paraId="1B80D27E" w14:textId="77777777" w:rsidR="00631986" w:rsidRPr="00075AED" w:rsidRDefault="00631986" w:rsidP="00631986">
      <w:pPr>
        <w:tabs>
          <w:tab w:val="left" w:pos="567"/>
        </w:tabs>
      </w:pPr>
    </w:p>
    <w:p w14:paraId="3817EB63" w14:textId="77777777" w:rsidR="00631986" w:rsidRPr="00C534E6" w:rsidRDefault="00631986" w:rsidP="00631986">
      <w:pPr>
        <w:tabs>
          <w:tab w:val="left" w:pos="567"/>
        </w:tabs>
        <w:jc w:val="both"/>
        <w:rPr>
          <w:szCs w:val="22"/>
        </w:rPr>
      </w:pPr>
      <w:bookmarkStart w:id="0" w:name="_GoBack"/>
      <w:r w:rsidRPr="00F91715">
        <w:rPr>
          <w:caps/>
          <w:szCs w:val="22"/>
        </w:rPr>
        <w:t>Gudobelių tinktūra Valentis</w:t>
      </w:r>
      <w:r>
        <w:rPr>
          <w:szCs w:val="22"/>
        </w:rPr>
        <w:t xml:space="preserve"> </w:t>
      </w:r>
      <w:bookmarkEnd w:id="0"/>
      <w:r>
        <w:rPr>
          <w:szCs w:val="22"/>
        </w:rPr>
        <w:t>geriamieji lašai</w:t>
      </w:r>
      <w:r w:rsidRPr="00C534E6">
        <w:rPr>
          <w:szCs w:val="22"/>
        </w:rPr>
        <w:t xml:space="preserve"> </w:t>
      </w:r>
      <w:r>
        <w:rPr>
          <w:szCs w:val="22"/>
        </w:rPr>
        <w:t>(</w:t>
      </w:r>
      <w:r w:rsidRPr="00C534E6">
        <w:rPr>
          <w:szCs w:val="22"/>
        </w:rPr>
        <w:t>tirpalas</w:t>
      </w:r>
      <w:r>
        <w:rPr>
          <w:szCs w:val="22"/>
        </w:rPr>
        <w:t>)</w:t>
      </w:r>
    </w:p>
    <w:p w14:paraId="08AE16FA" w14:textId="77777777" w:rsidR="00631986" w:rsidRPr="00C534E6" w:rsidRDefault="00631986" w:rsidP="00631986">
      <w:pPr>
        <w:tabs>
          <w:tab w:val="left" w:pos="567"/>
        </w:tabs>
        <w:rPr>
          <w:szCs w:val="22"/>
        </w:rPr>
      </w:pPr>
    </w:p>
    <w:p w14:paraId="19B4186A" w14:textId="77777777" w:rsidR="00631986" w:rsidRPr="00656A80" w:rsidRDefault="00631986" w:rsidP="00631986">
      <w:pPr>
        <w:tabs>
          <w:tab w:val="left" w:pos="567"/>
        </w:tabs>
        <w:rPr>
          <w:szCs w:val="22"/>
        </w:rPr>
      </w:pPr>
    </w:p>
    <w:p w14:paraId="2D1958B3" w14:textId="77777777" w:rsidR="00631986" w:rsidRPr="00656A80" w:rsidRDefault="00631986" w:rsidP="00631986">
      <w:pPr>
        <w:pStyle w:val="Antrat1"/>
        <w:tabs>
          <w:tab w:val="left" w:pos="567"/>
        </w:tabs>
      </w:pPr>
      <w:r>
        <w:t>2.</w:t>
      </w:r>
      <w:r>
        <w:tab/>
      </w:r>
      <w:r w:rsidRPr="00656A80">
        <w:t>KOKYBINĖ IR KIEKYBINĖ SUDĖTIS</w:t>
      </w:r>
    </w:p>
    <w:p w14:paraId="406C9BBA" w14:textId="77777777" w:rsidR="00631986" w:rsidRPr="00656A80" w:rsidRDefault="00631986" w:rsidP="00631986">
      <w:pPr>
        <w:tabs>
          <w:tab w:val="left" w:pos="567"/>
        </w:tabs>
        <w:rPr>
          <w:szCs w:val="22"/>
        </w:rPr>
      </w:pPr>
    </w:p>
    <w:p w14:paraId="219EFA1A" w14:textId="77777777" w:rsidR="00631986" w:rsidRDefault="00631986" w:rsidP="00631986">
      <w:pPr>
        <w:tabs>
          <w:tab w:val="left" w:pos="567"/>
        </w:tabs>
        <w:rPr>
          <w:szCs w:val="22"/>
        </w:rPr>
      </w:pPr>
      <w:r w:rsidRPr="00F91715">
        <w:rPr>
          <w:rStyle w:val="Stilius11ptParykintasis"/>
          <w:b w:val="0"/>
        </w:rPr>
        <w:t xml:space="preserve">1 ml </w:t>
      </w:r>
      <w:r>
        <w:rPr>
          <w:rStyle w:val="Stilius11ptParykintasis"/>
          <w:b w:val="0"/>
        </w:rPr>
        <w:t>tirpalo</w:t>
      </w:r>
      <w:r w:rsidR="00502968">
        <w:rPr>
          <w:rStyle w:val="Stilius11ptParykintasis"/>
          <w:b w:val="0"/>
        </w:rPr>
        <w:t xml:space="preserve"> </w:t>
      </w:r>
      <w:r w:rsidR="00116700">
        <w:rPr>
          <w:rStyle w:val="Stilius11ptParykintasis"/>
          <w:b w:val="0"/>
        </w:rPr>
        <w:t>(24</w:t>
      </w:r>
      <w:r w:rsidR="00502968">
        <w:rPr>
          <w:rStyle w:val="Stilius11ptParykintasis"/>
          <w:b w:val="0"/>
        </w:rPr>
        <w:t xml:space="preserve"> geriam</w:t>
      </w:r>
      <w:r w:rsidR="00116700">
        <w:rPr>
          <w:rStyle w:val="Stilius11ptParykintasis"/>
          <w:b w:val="0"/>
        </w:rPr>
        <w:t>ieji</w:t>
      </w:r>
      <w:r w:rsidR="00502968">
        <w:rPr>
          <w:rStyle w:val="Stilius11ptParykintasis"/>
          <w:b w:val="0"/>
        </w:rPr>
        <w:t xml:space="preserve"> laš</w:t>
      </w:r>
      <w:r w:rsidR="00116700">
        <w:rPr>
          <w:rStyle w:val="Stilius11ptParykintasis"/>
          <w:b w:val="0"/>
        </w:rPr>
        <w:t>ai</w:t>
      </w:r>
      <w:r w:rsidR="00502968">
        <w:rPr>
          <w:rStyle w:val="Stilius11ptParykintasis"/>
          <w:b w:val="0"/>
        </w:rPr>
        <w:t>)</w:t>
      </w:r>
      <w:r>
        <w:rPr>
          <w:rStyle w:val="Stilius11ptParykintasis"/>
          <w:b w:val="0"/>
        </w:rPr>
        <w:t xml:space="preserve"> yra</w:t>
      </w:r>
      <w:r>
        <w:rPr>
          <w:szCs w:val="22"/>
        </w:rPr>
        <w:t xml:space="preserve"> 1 ml </w:t>
      </w:r>
      <w:proofErr w:type="spellStart"/>
      <w:r w:rsidRPr="00E7024A">
        <w:rPr>
          <w:i/>
          <w:szCs w:val="22"/>
        </w:rPr>
        <w:t>Crataegus</w:t>
      </w:r>
      <w:proofErr w:type="spellEnd"/>
      <w:r w:rsidRPr="00E7024A">
        <w:rPr>
          <w:i/>
          <w:szCs w:val="22"/>
        </w:rPr>
        <w:t xml:space="preserve"> </w:t>
      </w:r>
      <w:proofErr w:type="spellStart"/>
      <w:r w:rsidRPr="00E7024A">
        <w:rPr>
          <w:i/>
          <w:szCs w:val="22"/>
        </w:rPr>
        <w:t>monogyna</w:t>
      </w:r>
      <w:proofErr w:type="spellEnd"/>
      <w:r w:rsidRPr="00E7024A">
        <w:rPr>
          <w:szCs w:val="22"/>
        </w:rPr>
        <w:t xml:space="preserve"> </w:t>
      </w:r>
      <w:proofErr w:type="spellStart"/>
      <w:r w:rsidRPr="00E7024A">
        <w:rPr>
          <w:szCs w:val="22"/>
        </w:rPr>
        <w:t>Jacq</w:t>
      </w:r>
      <w:proofErr w:type="spellEnd"/>
      <w:r w:rsidRPr="00E7024A">
        <w:rPr>
          <w:szCs w:val="22"/>
        </w:rPr>
        <w:t>. (</w:t>
      </w:r>
      <w:proofErr w:type="spellStart"/>
      <w:r w:rsidRPr="00E7024A">
        <w:rPr>
          <w:szCs w:val="22"/>
        </w:rPr>
        <w:t>Lindm</w:t>
      </w:r>
      <w:proofErr w:type="spellEnd"/>
      <w:r w:rsidRPr="00E7024A">
        <w:rPr>
          <w:szCs w:val="22"/>
        </w:rPr>
        <w:t xml:space="preserve">.), </w:t>
      </w:r>
      <w:r w:rsidRPr="00E7024A">
        <w:rPr>
          <w:i/>
          <w:szCs w:val="22"/>
        </w:rPr>
        <w:t xml:space="preserve">C. </w:t>
      </w:r>
      <w:proofErr w:type="spellStart"/>
      <w:r w:rsidRPr="00E7024A">
        <w:rPr>
          <w:i/>
          <w:szCs w:val="22"/>
        </w:rPr>
        <w:t>laevigata</w:t>
      </w:r>
      <w:proofErr w:type="spellEnd"/>
      <w:r w:rsidRPr="00E7024A">
        <w:rPr>
          <w:szCs w:val="22"/>
        </w:rPr>
        <w:t xml:space="preserve"> (</w:t>
      </w:r>
      <w:proofErr w:type="spellStart"/>
      <w:r w:rsidRPr="00E7024A">
        <w:rPr>
          <w:szCs w:val="22"/>
        </w:rPr>
        <w:t>Poir</w:t>
      </w:r>
      <w:proofErr w:type="spellEnd"/>
      <w:r w:rsidRPr="00E7024A">
        <w:rPr>
          <w:szCs w:val="22"/>
        </w:rPr>
        <w:t>.) DC. (</w:t>
      </w:r>
      <w:r w:rsidRPr="00E7024A">
        <w:rPr>
          <w:i/>
          <w:szCs w:val="22"/>
        </w:rPr>
        <w:t>C</w:t>
      </w:r>
      <w:r w:rsidRPr="00E7024A">
        <w:rPr>
          <w:szCs w:val="22"/>
        </w:rPr>
        <w:t xml:space="preserve">. </w:t>
      </w:r>
      <w:proofErr w:type="spellStart"/>
      <w:r w:rsidRPr="00E7024A">
        <w:rPr>
          <w:i/>
          <w:szCs w:val="22"/>
        </w:rPr>
        <w:t>oxyacanthoides</w:t>
      </w:r>
      <w:proofErr w:type="spellEnd"/>
      <w:r w:rsidRPr="00E7024A">
        <w:rPr>
          <w:szCs w:val="22"/>
        </w:rPr>
        <w:t xml:space="preserve"> </w:t>
      </w:r>
      <w:proofErr w:type="spellStart"/>
      <w:r w:rsidRPr="00E7024A">
        <w:rPr>
          <w:szCs w:val="22"/>
        </w:rPr>
        <w:t>Thuill</w:t>
      </w:r>
      <w:proofErr w:type="spellEnd"/>
      <w:r w:rsidRPr="00E7024A">
        <w:rPr>
          <w:szCs w:val="22"/>
        </w:rPr>
        <w:t>.</w:t>
      </w:r>
      <w:r>
        <w:rPr>
          <w:szCs w:val="22"/>
        </w:rPr>
        <w:t>)</w:t>
      </w:r>
      <w:r w:rsidRPr="00E7024A">
        <w:rPr>
          <w:szCs w:val="22"/>
        </w:rPr>
        <w:t xml:space="preserve">, </w:t>
      </w:r>
      <w:proofErr w:type="spellStart"/>
      <w:r>
        <w:rPr>
          <w:szCs w:val="22"/>
        </w:rPr>
        <w:t>fructus</w:t>
      </w:r>
      <w:proofErr w:type="spellEnd"/>
      <w:r>
        <w:rPr>
          <w:szCs w:val="22"/>
        </w:rPr>
        <w:t xml:space="preserve"> (</w:t>
      </w:r>
      <w:r w:rsidRPr="00521BB0">
        <w:rPr>
          <w:szCs w:val="22"/>
        </w:rPr>
        <w:t>g</w:t>
      </w:r>
      <w:r>
        <w:rPr>
          <w:szCs w:val="22"/>
        </w:rPr>
        <w:t>udobelių vaisių) tinktūros 1:10.</w:t>
      </w:r>
    </w:p>
    <w:p w14:paraId="6AED6E84" w14:textId="77777777" w:rsidR="00631986" w:rsidRDefault="00631986" w:rsidP="00631986">
      <w:pPr>
        <w:tabs>
          <w:tab w:val="left" w:pos="567"/>
        </w:tabs>
        <w:rPr>
          <w:szCs w:val="22"/>
        </w:rPr>
      </w:pPr>
      <w:proofErr w:type="spellStart"/>
      <w:r>
        <w:rPr>
          <w:szCs w:val="22"/>
        </w:rPr>
        <w:t>E</w:t>
      </w:r>
      <w:r w:rsidRPr="00521BB0">
        <w:rPr>
          <w:szCs w:val="22"/>
        </w:rPr>
        <w:t>kstrahentas</w:t>
      </w:r>
      <w:proofErr w:type="spellEnd"/>
      <w:r w:rsidRPr="00521BB0">
        <w:rPr>
          <w:szCs w:val="22"/>
        </w:rPr>
        <w:t xml:space="preserve"> 70 % (V/V) etanolis</w:t>
      </w:r>
      <w:r>
        <w:rPr>
          <w:szCs w:val="22"/>
        </w:rPr>
        <w:t>.</w:t>
      </w:r>
    </w:p>
    <w:p w14:paraId="31B5AB33" w14:textId="77777777" w:rsidR="00631986" w:rsidRDefault="00631986" w:rsidP="00631986">
      <w:pPr>
        <w:tabs>
          <w:tab w:val="left" w:pos="567"/>
        </w:tabs>
        <w:rPr>
          <w:szCs w:val="22"/>
        </w:rPr>
      </w:pPr>
    </w:p>
    <w:p w14:paraId="21759713" w14:textId="77777777" w:rsidR="00631986" w:rsidRPr="00656A80" w:rsidRDefault="00631986" w:rsidP="00631986">
      <w:pPr>
        <w:tabs>
          <w:tab w:val="left" w:pos="567"/>
        </w:tabs>
        <w:rPr>
          <w:szCs w:val="22"/>
        </w:rPr>
      </w:pPr>
    </w:p>
    <w:p w14:paraId="37317BAF" w14:textId="77777777" w:rsidR="00631986" w:rsidRPr="00656A80" w:rsidRDefault="00631986" w:rsidP="00631986">
      <w:pPr>
        <w:pStyle w:val="Antrat1"/>
        <w:tabs>
          <w:tab w:val="left" w:pos="567"/>
        </w:tabs>
      </w:pPr>
      <w:r>
        <w:t>3.</w:t>
      </w:r>
      <w:r>
        <w:tab/>
        <w:t>FARMACINĖ</w:t>
      </w:r>
      <w:r w:rsidRPr="00656A80">
        <w:t xml:space="preserve"> FORMA</w:t>
      </w:r>
    </w:p>
    <w:p w14:paraId="0062C2DE" w14:textId="77777777" w:rsidR="00631986" w:rsidRPr="00656A80" w:rsidRDefault="00631986" w:rsidP="00631986">
      <w:pPr>
        <w:tabs>
          <w:tab w:val="left" w:pos="567"/>
        </w:tabs>
        <w:rPr>
          <w:szCs w:val="22"/>
        </w:rPr>
      </w:pPr>
    </w:p>
    <w:p w14:paraId="67DA6D67" w14:textId="77777777" w:rsidR="00631986" w:rsidRPr="00656A80" w:rsidRDefault="00631986" w:rsidP="00631986">
      <w:pPr>
        <w:tabs>
          <w:tab w:val="left" w:pos="567"/>
        </w:tabs>
        <w:rPr>
          <w:szCs w:val="22"/>
        </w:rPr>
      </w:pPr>
      <w:r>
        <w:rPr>
          <w:szCs w:val="22"/>
        </w:rPr>
        <w:t>Geriamieji lašai</w:t>
      </w:r>
      <w:r w:rsidRPr="005F22D8">
        <w:rPr>
          <w:szCs w:val="22"/>
        </w:rPr>
        <w:t xml:space="preserve"> </w:t>
      </w:r>
      <w:r>
        <w:rPr>
          <w:szCs w:val="22"/>
        </w:rPr>
        <w:t>(</w:t>
      </w:r>
      <w:r w:rsidRPr="005F22D8">
        <w:rPr>
          <w:szCs w:val="22"/>
        </w:rPr>
        <w:t>tirpalas</w:t>
      </w:r>
      <w:r>
        <w:rPr>
          <w:szCs w:val="22"/>
        </w:rPr>
        <w:t>)</w:t>
      </w:r>
    </w:p>
    <w:p w14:paraId="41A3EF72" w14:textId="77777777" w:rsidR="00631986" w:rsidRDefault="00631986" w:rsidP="00631986">
      <w:pPr>
        <w:tabs>
          <w:tab w:val="left" w:pos="567"/>
        </w:tabs>
        <w:rPr>
          <w:szCs w:val="22"/>
        </w:rPr>
      </w:pPr>
      <w:r>
        <w:rPr>
          <w:szCs w:val="22"/>
        </w:rPr>
        <w:t>Skaidrus, gelsvai rausvos spalvos, saldoko skonio tirpalas.</w:t>
      </w:r>
    </w:p>
    <w:p w14:paraId="4925C746" w14:textId="77777777" w:rsidR="00631986" w:rsidRDefault="00631986" w:rsidP="00631986">
      <w:pPr>
        <w:tabs>
          <w:tab w:val="left" w:pos="567"/>
        </w:tabs>
        <w:rPr>
          <w:szCs w:val="22"/>
        </w:rPr>
      </w:pPr>
      <w:r>
        <w:rPr>
          <w:szCs w:val="22"/>
        </w:rPr>
        <w:t>Laikymo metu gali iškristi nuosėdų.</w:t>
      </w:r>
    </w:p>
    <w:p w14:paraId="495AA09F" w14:textId="77777777" w:rsidR="00631986" w:rsidRDefault="00631986" w:rsidP="00631986">
      <w:pPr>
        <w:tabs>
          <w:tab w:val="left" w:pos="567"/>
        </w:tabs>
        <w:rPr>
          <w:szCs w:val="22"/>
        </w:rPr>
      </w:pPr>
    </w:p>
    <w:p w14:paraId="34D0C596" w14:textId="77777777" w:rsidR="00631986" w:rsidRPr="00656A80" w:rsidRDefault="00631986" w:rsidP="00631986">
      <w:pPr>
        <w:tabs>
          <w:tab w:val="left" w:pos="567"/>
        </w:tabs>
        <w:rPr>
          <w:szCs w:val="22"/>
        </w:rPr>
      </w:pPr>
    </w:p>
    <w:p w14:paraId="4838CC74" w14:textId="77777777" w:rsidR="00631986" w:rsidRPr="00656A80" w:rsidRDefault="00631986" w:rsidP="00631986">
      <w:pPr>
        <w:pStyle w:val="Antrat1"/>
        <w:tabs>
          <w:tab w:val="left" w:pos="567"/>
        </w:tabs>
      </w:pPr>
      <w:r>
        <w:t>4.</w:t>
      </w:r>
      <w:r>
        <w:tab/>
      </w:r>
      <w:r w:rsidRPr="00656A80">
        <w:t>KLINIKINĖ INFORMACIJA</w:t>
      </w:r>
    </w:p>
    <w:p w14:paraId="46086A7D" w14:textId="77777777" w:rsidR="00631986" w:rsidRPr="00656A80" w:rsidRDefault="00631986" w:rsidP="00631986">
      <w:pPr>
        <w:tabs>
          <w:tab w:val="left" w:pos="567"/>
        </w:tabs>
        <w:rPr>
          <w:szCs w:val="22"/>
        </w:rPr>
      </w:pPr>
    </w:p>
    <w:p w14:paraId="4BEA09E9" w14:textId="77777777" w:rsidR="00631986" w:rsidRPr="00FC21CC" w:rsidRDefault="00631986" w:rsidP="00631986">
      <w:pPr>
        <w:pStyle w:val="Antrat3"/>
        <w:tabs>
          <w:tab w:val="left" w:pos="567"/>
        </w:tabs>
        <w:rPr>
          <w:rStyle w:val="Stilius11ptParykintasis"/>
          <w:b/>
          <w:bCs w:val="0"/>
        </w:rPr>
      </w:pPr>
      <w:r w:rsidRPr="00FC21CC">
        <w:rPr>
          <w:rStyle w:val="Stilius11ptParykintasis"/>
          <w:b/>
          <w:bCs w:val="0"/>
        </w:rPr>
        <w:t>4.1</w:t>
      </w:r>
      <w:r w:rsidRPr="00FC21CC">
        <w:rPr>
          <w:rStyle w:val="Stilius11ptParykintasis"/>
          <w:b/>
          <w:bCs w:val="0"/>
        </w:rPr>
        <w:tab/>
        <w:t xml:space="preserve">Terapinės indikacijos </w:t>
      </w:r>
    </w:p>
    <w:p w14:paraId="6C8B1AF0" w14:textId="77777777" w:rsidR="00631986" w:rsidRPr="00656A80" w:rsidRDefault="00631986" w:rsidP="00631986">
      <w:pPr>
        <w:tabs>
          <w:tab w:val="left" w:pos="567"/>
        </w:tabs>
        <w:rPr>
          <w:bCs/>
          <w:szCs w:val="22"/>
        </w:rPr>
      </w:pPr>
    </w:p>
    <w:p w14:paraId="2F956D96" w14:textId="77777777" w:rsidR="00631986" w:rsidRDefault="00631986" w:rsidP="00631986">
      <w:pPr>
        <w:tabs>
          <w:tab w:val="left" w:pos="567"/>
        </w:tabs>
        <w:rPr>
          <w:bCs/>
          <w:szCs w:val="22"/>
        </w:rPr>
      </w:pPr>
      <w:r>
        <w:rPr>
          <w:bCs/>
          <w:szCs w:val="22"/>
        </w:rPr>
        <w:t>Tradicinis augalinis vaistas, vartojamas širdies ir kraujagyslių funkcijų gerinimui.</w:t>
      </w:r>
    </w:p>
    <w:p w14:paraId="1299EBD6" w14:textId="77777777" w:rsidR="00631986" w:rsidRPr="00482A2A" w:rsidRDefault="00631986" w:rsidP="00631986">
      <w:pPr>
        <w:tabs>
          <w:tab w:val="left" w:pos="567"/>
        </w:tabs>
        <w:rPr>
          <w:bCs/>
          <w:szCs w:val="22"/>
        </w:rPr>
      </w:pPr>
      <w:r>
        <w:rPr>
          <w:bCs/>
          <w:szCs w:val="22"/>
        </w:rPr>
        <w:t>Tradicinis augalinis vaistinis preparatas, kurio indikacijos pagrįstos tik ilgalaikiu vartojimu.</w:t>
      </w:r>
    </w:p>
    <w:p w14:paraId="35F92A23" w14:textId="77777777" w:rsidR="00631986" w:rsidRPr="00656A80" w:rsidRDefault="00631986" w:rsidP="00631986">
      <w:pPr>
        <w:tabs>
          <w:tab w:val="left" w:pos="567"/>
        </w:tabs>
        <w:rPr>
          <w:bCs/>
          <w:szCs w:val="22"/>
        </w:rPr>
      </w:pPr>
    </w:p>
    <w:p w14:paraId="32D25FCD" w14:textId="77777777" w:rsidR="00631986" w:rsidRPr="00FC21CC" w:rsidRDefault="00631986" w:rsidP="00631986">
      <w:pPr>
        <w:pStyle w:val="Antrat3"/>
        <w:tabs>
          <w:tab w:val="left" w:pos="567"/>
        </w:tabs>
        <w:rPr>
          <w:rStyle w:val="Stilius11ptParykintasis"/>
          <w:b/>
          <w:bCs w:val="0"/>
        </w:rPr>
      </w:pPr>
      <w:r w:rsidRPr="00FC21CC">
        <w:rPr>
          <w:rStyle w:val="Stilius11ptParykintasis"/>
          <w:b/>
          <w:bCs w:val="0"/>
        </w:rPr>
        <w:t>4.2</w:t>
      </w:r>
      <w:r w:rsidRPr="00FC21CC">
        <w:rPr>
          <w:rStyle w:val="Stilius11ptParykintasis"/>
          <w:b/>
          <w:bCs w:val="0"/>
        </w:rPr>
        <w:tab/>
        <w:t>Dozavimas ir vartojimo metodas</w:t>
      </w:r>
    </w:p>
    <w:p w14:paraId="4BB20234" w14:textId="77777777" w:rsidR="00270758" w:rsidRDefault="00270758" w:rsidP="00AF16EC"/>
    <w:p w14:paraId="070B70B7" w14:textId="77777777" w:rsidR="00631986" w:rsidRPr="00AF16EC" w:rsidRDefault="00270758" w:rsidP="00AF16EC">
      <w:pPr>
        <w:keepNext/>
        <w:jc w:val="both"/>
        <w:outlineLvl w:val="4"/>
        <w:rPr>
          <w:u w:val="single"/>
        </w:rPr>
      </w:pPr>
      <w:r w:rsidRPr="00270758">
        <w:rPr>
          <w:u w:val="single"/>
        </w:rPr>
        <w:t>Dozavimas</w:t>
      </w:r>
    </w:p>
    <w:p w14:paraId="5CEFDE91" w14:textId="77777777" w:rsidR="00631986" w:rsidRPr="003167ED" w:rsidRDefault="00631986" w:rsidP="00631986">
      <w:pPr>
        <w:tabs>
          <w:tab w:val="left" w:pos="567"/>
        </w:tabs>
        <w:rPr>
          <w:i/>
          <w:szCs w:val="22"/>
        </w:rPr>
      </w:pPr>
      <w:r w:rsidRPr="003167ED">
        <w:rPr>
          <w:i/>
          <w:szCs w:val="22"/>
        </w:rPr>
        <w:t>Suaugusiems</w:t>
      </w:r>
    </w:p>
    <w:p w14:paraId="793A4274" w14:textId="77777777" w:rsidR="00631986" w:rsidRDefault="00116700" w:rsidP="00631986">
      <w:pPr>
        <w:tabs>
          <w:tab w:val="left" w:pos="567"/>
        </w:tabs>
        <w:rPr>
          <w:szCs w:val="22"/>
        </w:rPr>
      </w:pPr>
      <w:r w:rsidRPr="003167ED">
        <w:rPr>
          <w:szCs w:val="22"/>
        </w:rPr>
        <w:t xml:space="preserve">Suaugusiems </w:t>
      </w:r>
      <w:r w:rsidR="00631986" w:rsidRPr="003167ED">
        <w:rPr>
          <w:szCs w:val="22"/>
        </w:rPr>
        <w:t xml:space="preserve">žmonėms reikia gerti </w:t>
      </w:r>
      <w:r w:rsidR="00502968">
        <w:rPr>
          <w:szCs w:val="22"/>
        </w:rPr>
        <w:t xml:space="preserve">vaistinio preparato </w:t>
      </w:r>
      <w:r w:rsidR="00631986" w:rsidRPr="003167ED">
        <w:rPr>
          <w:szCs w:val="22"/>
        </w:rPr>
        <w:t>praskiedus vandeniu po 20 - 30 lašų 3 - 4 kartus per dieną.</w:t>
      </w:r>
    </w:p>
    <w:p w14:paraId="4B145DEB" w14:textId="77777777" w:rsidR="00631986" w:rsidRDefault="00631986" w:rsidP="00631986">
      <w:pPr>
        <w:tabs>
          <w:tab w:val="left" w:pos="567"/>
        </w:tabs>
        <w:rPr>
          <w:szCs w:val="22"/>
        </w:rPr>
      </w:pPr>
    </w:p>
    <w:p w14:paraId="6763CAEC" w14:textId="77777777" w:rsidR="00631986" w:rsidRDefault="00631986" w:rsidP="00631986">
      <w:pPr>
        <w:tabs>
          <w:tab w:val="left" w:pos="567"/>
        </w:tabs>
        <w:rPr>
          <w:szCs w:val="22"/>
        </w:rPr>
      </w:pPr>
      <w:r>
        <w:rPr>
          <w:szCs w:val="22"/>
        </w:rPr>
        <w:t>Jei negalavimai išlieka ilgiau kaip keturias savaites, būtina nustatyti jų priežastį ir prireikus koreguoti gydymą.</w:t>
      </w:r>
    </w:p>
    <w:p w14:paraId="7A6CB5AB" w14:textId="77777777" w:rsidR="00270758" w:rsidRPr="00B215F0" w:rsidRDefault="00270758" w:rsidP="00631986">
      <w:pPr>
        <w:tabs>
          <w:tab w:val="left" w:pos="567"/>
        </w:tabs>
        <w:rPr>
          <w:szCs w:val="22"/>
        </w:rPr>
      </w:pPr>
    </w:p>
    <w:p w14:paraId="37825D94" w14:textId="77777777" w:rsidR="00270758" w:rsidRPr="00B96542" w:rsidRDefault="00270758" w:rsidP="00270758">
      <w:pPr>
        <w:jc w:val="both"/>
        <w:rPr>
          <w:i/>
          <w:szCs w:val="22"/>
        </w:rPr>
      </w:pPr>
      <w:r w:rsidRPr="00B96542">
        <w:rPr>
          <w:i/>
          <w:szCs w:val="22"/>
        </w:rPr>
        <w:t>Vaikų populiacija</w:t>
      </w:r>
    </w:p>
    <w:p w14:paraId="1F4CC55E" w14:textId="77777777" w:rsidR="00270758" w:rsidRDefault="00270758" w:rsidP="00270758">
      <w:r w:rsidRPr="006163F2">
        <w:t xml:space="preserve">Vaistinio preparato nerekomenduojama </w:t>
      </w:r>
      <w:r>
        <w:t xml:space="preserve">naudoti </w:t>
      </w:r>
      <w:r w:rsidR="00D33DB8">
        <w:t>jaunesniems nei 18</w:t>
      </w:r>
      <w:r>
        <w:t xml:space="preserve"> metų vaika</w:t>
      </w:r>
      <w:r w:rsidRPr="006163F2">
        <w:t>ms</w:t>
      </w:r>
      <w:r w:rsidR="00D33DB8">
        <w:t xml:space="preserve"> ir paaugliams</w:t>
      </w:r>
      <w:r w:rsidRPr="006163F2">
        <w:t>, nes nėra atlikta atitinkamų saugumo tyrimų.</w:t>
      </w:r>
    </w:p>
    <w:p w14:paraId="5F3C6F61" w14:textId="77777777" w:rsidR="00270758" w:rsidRDefault="00270758" w:rsidP="00270758">
      <w:pPr>
        <w:jc w:val="both"/>
        <w:rPr>
          <w:szCs w:val="22"/>
        </w:rPr>
      </w:pPr>
    </w:p>
    <w:p w14:paraId="2C89B9FA" w14:textId="77777777" w:rsidR="00270758" w:rsidRPr="00AF16EC" w:rsidRDefault="00270758" w:rsidP="00270758">
      <w:pPr>
        <w:pStyle w:val="Antrat4"/>
        <w:rPr>
          <w:rFonts w:ascii="Times New Roman" w:hAnsi="Times New Roman" w:cs="Times New Roman"/>
          <w:i w:val="0"/>
          <w:color w:val="000000" w:themeColor="text1"/>
          <w:u w:val="single"/>
        </w:rPr>
      </w:pPr>
      <w:r w:rsidRPr="00AF16EC">
        <w:rPr>
          <w:rFonts w:ascii="Times New Roman" w:hAnsi="Times New Roman" w:cs="Times New Roman"/>
          <w:i w:val="0"/>
          <w:color w:val="000000" w:themeColor="text1"/>
          <w:u w:val="single"/>
        </w:rPr>
        <w:t>Vartojimo metodas</w:t>
      </w:r>
    </w:p>
    <w:p w14:paraId="3AB06837" w14:textId="77777777" w:rsidR="00A61EBC" w:rsidRPr="00A61EBC" w:rsidRDefault="00270758" w:rsidP="00A61EBC">
      <w:r>
        <w:t>Vartoti per burną.</w:t>
      </w:r>
      <w:r w:rsidR="00A61EBC">
        <w:t xml:space="preserve"> </w:t>
      </w:r>
      <w:r w:rsidR="00A61EBC" w:rsidRPr="00A61EBC">
        <w:t>Geriamuosius lašus reikia įlašinti į nedidelį kiekį, pvz., 50 ml, vandens ir po to išgerti.</w:t>
      </w:r>
    </w:p>
    <w:p w14:paraId="1C9AC8E5" w14:textId="77777777" w:rsidR="00631986" w:rsidRPr="00656A80" w:rsidRDefault="00631986" w:rsidP="00631986">
      <w:pPr>
        <w:tabs>
          <w:tab w:val="left" w:pos="567"/>
        </w:tabs>
        <w:rPr>
          <w:szCs w:val="22"/>
        </w:rPr>
      </w:pPr>
    </w:p>
    <w:p w14:paraId="7919B488" w14:textId="77777777" w:rsidR="00631986" w:rsidRPr="00FC21CC" w:rsidRDefault="00631986" w:rsidP="00631986">
      <w:pPr>
        <w:pStyle w:val="Antrat3"/>
        <w:tabs>
          <w:tab w:val="left" w:pos="567"/>
        </w:tabs>
        <w:rPr>
          <w:rStyle w:val="Stilius11ptParykintasis"/>
          <w:b/>
          <w:bCs w:val="0"/>
        </w:rPr>
      </w:pPr>
      <w:r w:rsidRPr="00FC21CC">
        <w:rPr>
          <w:rStyle w:val="Stilius11ptParykintasis"/>
          <w:b/>
          <w:bCs w:val="0"/>
        </w:rPr>
        <w:t>4.3</w:t>
      </w:r>
      <w:r w:rsidRPr="00FC21CC">
        <w:rPr>
          <w:rStyle w:val="Stilius11ptParykintasis"/>
          <w:b/>
          <w:bCs w:val="0"/>
        </w:rPr>
        <w:tab/>
        <w:t>Kontraindikacijos</w:t>
      </w:r>
    </w:p>
    <w:p w14:paraId="6A2FC036" w14:textId="77777777" w:rsidR="00631986" w:rsidRPr="00656A80" w:rsidRDefault="00631986" w:rsidP="00631986">
      <w:pPr>
        <w:tabs>
          <w:tab w:val="left" w:pos="567"/>
        </w:tabs>
        <w:rPr>
          <w:szCs w:val="22"/>
        </w:rPr>
      </w:pPr>
    </w:p>
    <w:p w14:paraId="44EDCCBB" w14:textId="77777777" w:rsidR="00631986" w:rsidRPr="00926CF1" w:rsidRDefault="00631986" w:rsidP="00631986">
      <w:pPr>
        <w:tabs>
          <w:tab w:val="left" w:pos="567"/>
        </w:tabs>
        <w:rPr>
          <w:szCs w:val="22"/>
        </w:rPr>
      </w:pPr>
      <w:r w:rsidRPr="00926CF1">
        <w:rPr>
          <w:szCs w:val="22"/>
        </w:rPr>
        <w:t xml:space="preserve">Padidėjęs jautrumas </w:t>
      </w:r>
      <w:r w:rsidRPr="00B215F0">
        <w:rPr>
          <w:szCs w:val="22"/>
        </w:rPr>
        <w:t>erškėtinių šeimos augalams</w:t>
      </w:r>
      <w:r w:rsidRPr="00926CF1">
        <w:rPr>
          <w:szCs w:val="22"/>
        </w:rPr>
        <w:t>.</w:t>
      </w:r>
    </w:p>
    <w:p w14:paraId="71D3F819" w14:textId="77777777" w:rsidR="00631986" w:rsidRPr="00656A80" w:rsidRDefault="00631986" w:rsidP="00631986">
      <w:pPr>
        <w:tabs>
          <w:tab w:val="left" w:pos="567"/>
        </w:tabs>
        <w:rPr>
          <w:szCs w:val="22"/>
        </w:rPr>
      </w:pPr>
    </w:p>
    <w:p w14:paraId="6BE1D2F0" w14:textId="77777777" w:rsidR="00631986" w:rsidRPr="00FC21CC" w:rsidRDefault="00631986" w:rsidP="00631986">
      <w:pPr>
        <w:pStyle w:val="Antrat3"/>
        <w:tabs>
          <w:tab w:val="left" w:pos="567"/>
        </w:tabs>
        <w:rPr>
          <w:rStyle w:val="Stilius11ptParykintasis"/>
          <w:b/>
          <w:bCs w:val="0"/>
        </w:rPr>
      </w:pPr>
      <w:r w:rsidRPr="00FC21CC">
        <w:rPr>
          <w:rStyle w:val="Stilius11ptParykintasis"/>
          <w:b/>
          <w:bCs w:val="0"/>
        </w:rPr>
        <w:t>4.4</w:t>
      </w:r>
      <w:r w:rsidRPr="00FC21CC">
        <w:rPr>
          <w:rStyle w:val="Stilius11ptParykintasis"/>
          <w:b/>
          <w:bCs w:val="0"/>
        </w:rPr>
        <w:tab/>
        <w:t xml:space="preserve">Specialūs įspėjimai ir atsargumo priemonės </w:t>
      </w:r>
    </w:p>
    <w:p w14:paraId="516624C4" w14:textId="77777777" w:rsidR="00631986" w:rsidRPr="00656A80" w:rsidRDefault="00631986" w:rsidP="00631986">
      <w:pPr>
        <w:tabs>
          <w:tab w:val="left" w:pos="567"/>
        </w:tabs>
        <w:rPr>
          <w:szCs w:val="22"/>
        </w:rPr>
      </w:pPr>
    </w:p>
    <w:p w14:paraId="569D5C7A" w14:textId="6E55B48D" w:rsidR="00631986" w:rsidRDefault="00631986" w:rsidP="00631986">
      <w:pPr>
        <w:tabs>
          <w:tab w:val="left" w:pos="567"/>
        </w:tabs>
        <w:rPr>
          <w:szCs w:val="22"/>
        </w:rPr>
      </w:pPr>
      <w:r>
        <w:rPr>
          <w:szCs w:val="22"/>
        </w:rPr>
        <w:t>Vaistinio preparato nerekomenduojama naudoti jaunesniems nei 18 metų asmenims.</w:t>
      </w:r>
    </w:p>
    <w:p w14:paraId="68FC7F21" w14:textId="39A60335" w:rsidR="004165C6" w:rsidRDefault="004165C6" w:rsidP="00631986">
      <w:pPr>
        <w:tabs>
          <w:tab w:val="left" w:pos="567"/>
        </w:tabs>
        <w:rPr>
          <w:szCs w:val="22"/>
        </w:rPr>
      </w:pPr>
    </w:p>
    <w:p w14:paraId="30D5E983" w14:textId="29A1BDE7" w:rsidR="004165C6" w:rsidRPr="00DE754E" w:rsidRDefault="004165C6" w:rsidP="00631986">
      <w:pPr>
        <w:tabs>
          <w:tab w:val="left" w:pos="567"/>
        </w:tabs>
        <w:rPr>
          <w:i/>
          <w:szCs w:val="22"/>
        </w:rPr>
      </w:pPr>
      <w:r w:rsidRPr="00DE754E">
        <w:rPr>
          <w:i/>
          <w:szCs w:val="22"/>
        </w:rPr>
        <w:t>Pagalbinės medžiagos</w:t>
      </w:r>
    </w:p>
    <w:p w14:paraId="3CFF17EA" w14:textId="4550213B" w:rsidR="004165C6" w:rsidRDefault="004165C6" w:rsidP="00631986">
      <w:pPr>
        <w:tabs>
          <w:tab w:val="left" w:pos="567"/>
        </w:tabs>
        <w:rPr>
          <w:szCs w:val="22"/>
        </w:rPr>
      </w:pPr>
      <w:r>
        <w:rPr>
          <w:szCs w:val="22"/>
        </w:rPr>
        <w:t>Etanolis</w:t>
      </w:r>
    </w:p>
    <w:p w14:paraId="16E9DEAA" w14:textId="7B9ADE65" w:rsidR="00631986" w:rsidRPr="00656A80" w:rsidRDefault="007A00BA" w:rsidP="00631986">
      <w:pPr>
        <w:tabs>
          <w:tab w:val="left" w:pos="567"/>
        </w:tabs>
        <w:rPr>
          <w:szCs w:val="22"/>
        </w:rPr>
      </w:pPr>
      <w:r w:rsidRPr="007A00BA">
        <w:t xml:space="preserve">Šio vaistinio preparato sudėtyje yra </w:t>
      </w:r>
      <w:r>
        <w:t>ne mažiau kaip 65</w:t>
      </w:r>
      <w:r w:rsidRPr="007A00BA">
        <w:t xml:space="preserve"> % (V/V) etanolio, </w:t>
      </w:r>
      <w:proofErr w:type="spellStart"/>
      <w:r w:rsidRPr="007A00BA">
        <w:t>t.y</w:t>
      </w:r>
      <w:proofErr w:type="spellEnd"/>
      <w:r w:rsidRPr="007A00BA">
        <w:t xml:space="preserve">. </w:t>
      </w:r>
      <w:r w:rsidR="00C97692">
        <w:t>641</w:t>
      </w:r>
      <w:r w:rsidRPr="007A00BA">
        <w:t xml:space="preserve"> mg dozėje. Toks dozėje esantis alkoholio kiekis atitinka </w:t>
      </w:r>
      <w:r w:rsidR="00C97692">
        <w:t>16,25</w:t>
      </w:r>
      <w:r w:rsidRPr="007A00BA">
        <w:t xml:space="preserve"> ml alaus ir </w:t>
      </w:r>
      <w:r w:rsidR="00C97692">
        <w:t>6,77</w:t>
      </w:r>
      <w:r w:rsidRPr="007A00BA">
        <w:t xml:space="preserve"> ml vyno. Mažas alkoholio kiekis, esantis šio vaisto sudėtyje, nesukelia pastebimo poveikio.</w:t>
      </w:r>
    </w:p>
    <w:p w14:paraId="250FCF90" w14:textId="77777777" w:rsidR="00631986" w:rsidRPr="00FC21CC" w:rsidRDefault="00631986" w:rsidP="00631986">
      <w:pPr>
        <w:pStyle w:val="Antrat3"/>
        <w:tabs>
          <w:tab w:val="left" w:pos="567"/>
        </w:tabs>
        <w:rPr>
          <w:rStyle w:val="Stilius11ptParykintasis"/>
          <w:b/>
          <w:bCs w:val="0"/>
        </w:rPr>
      </w:pPr>
      <w:r w:rsidRPr="00FC21CC">
        <w:rPr>
          <w:rStyle w:val="Stilius11ptParykintasis"/>
          <w:b/>
          <w:bCs w:val="0"/>
        </w:rPr>
        <w:lastRenderedPageBreak/>
        <w:t>4.5</w:t>
      </w:r>
      <w:r w:rsidRPr="00FC21CC">
        <w:rPr>
          <w:rStyle w:val="Stilius11ptParykintasis"/>
          <w:b/>
          <w:bCs w:val="0"/>
        </w:rPr>
        <w:tab/>
        <w:t>Sąveika su kitais vaistiniais preparatais ir kitokia sąveika</w:t>
      </w:r>
    </w:p>
    <w:p w14:paraId="6A9A9CCE" w14:textId="77777777" w:rsidR="00631986" w:rsidRPr="00DA2DA4" w:rsidRDefault="00631986" w:rsidP="00631986">
      <w:pPr>
        <w:tabs>
          <w:tab w:val="left" w:pos="567"/>
        </w:tabs>
        <w:rPr>
          <w:rStyle w:val="Stilius11ptParykintasis"/>
        </w:rPr>
      </w:pPr>
    </w:p>
    <w:p w14:paraId="487E6E57" w14:textId="77777777" w:rsidR="00631986" w:rsidRPr="00C534E6" w:rsidRDefault="00631986" w:rsidP="00631986">
      <w:pPr>
        <w:tabs>
          <w:tab w:val="left" w:pos="567"/>
        </w:tabs>
        <w:jc w:val="both"/>
        <w:rPr>
          <w:szCs w:val="22"/>
        </w:rPr>
      </w:pPr>
      <w:r w:rsidRPr="00C534E6">
        <w:rPr>
          <w:szCs w:val="22"/>
        </w:rPr>
        <w:t>Nežinoma.</w:t>
      </w:r>
    </w:p>
    <w:p w14:paraId="355BE1D6" w14:textId="77777777" w:rsidR="00631986" w:rsidRPr="00656A80" w:rsidRDefault="00631986" w:rsidP="00631986">
      <w:pPr>
        <w:tabs>
          <w:tab w:val="left" w:pos="567"/>
        </w:tabs>
        <w:rPr>
          <w:szCs w:val="22"/>
        </w:rPr>
      </w:pPr>
    </w:p>
    <w:p w14:paraId="20F3AD9B" w14:textId="77777777" w:rsidR="00631986" w:rsidRPr="00FC21CC" w:rsidRDefault="00631986" w:rsidP="00631986">
      <w:pPr>
        <w:pStyle w:val="Antrat3"/>
        <w:tabs>
          <w:tab w:val="left" w:pos="567"/>
        </w:tabs>
        <w:rPr>
          <w:rStyle w:val="Stilius11ptParykintasis"/>
          <w:b/>
          <w:bCs w:val="0"/>
        </w:rPr>
      </w:pPr>
      <w:r w:rsidRPr="00FC21CC">
        <w:rPr>
          <w:rStyle w:val="Stilius11ptParykintasis"/>
          <w:b/>
          <w:bCs w:val="0"/>
        </w:rPr>
        <w:t>4.6</w:t>
      </w:r>
      <w:r w:rsidRPr="00FC21CC">
        <w:rPr>
          <w:rStyle w:val="Stilius11ptParykintasis"/>
          <w:b/>
          <w:bCs w:val="0"/>
        </w:rPr>
        <w:tab/>
      </w:r>
      <w:r w:rsidR="00D33DB8">
        <w:rPr>
          <w:rStyle w:val="Stilius11ptParykintasis"/>
          <w:b/>
          <w:bCs w:val="0"/>
        </w:rPr>
        <w:t xml:space="preserve">Vaisingumas, </w:t>
      </w:r>
      <w:r w:rsidR="00D33DB8" w:rsidRPr="00FC21CC">
        <w:rPr>
          <w:rStyle w:val="Stilius11ptParykintasis"/>
          <w:b/>
          <w:bCs w:val="0"/>
        </w:rPr>
        <w:t xml:space="preserve">nėštumo </w:t>
      </w:r>
      <w:r w:rsidRPr="00FC21CC">
        <w:rPr>
          <w:rStyle w:val="Stilius11ptParykintasis"/>
          <w:b/>
          <w:bCs w:val="0"/>
        </w:rPr>
        <w:t>ir žindymo laikotarpis</w:t>
      </w:r>
    </w:p>
    <w:p w14:paraId="3F57C523" w14:textId="77777777" w:rsidR="00631986" w:rsidRPr="00656A80" w:rsidRDefault="00631986" w:rsidP="00631986">
      <w:pPr>
        <w:tabs>
          <w:tab w:val="left" w:pos="567"/>
        </w:tabs>
        <w:rPr>
          <w:szCs w:val="22"/>
        </w:rPr>
      </w:pPr>
    </w:p>
    <w:p w14:paraId="2532A18A" w14:textId="77777777" w:rsidR="00631986" w:rsidRPr="00656A80" w:rsidRDefault="00631986" w:rsidP="0063198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926CF1">
        <w:rPr>
          <w:szCs w:val="22"/>
        </w:rPr>
        <w:t>Nė</w:t>
      </w:r>
      <w:r>
        <w:rPr>
          <w:szCs w:val="22"/>
        </w:rPr>
        <w:t xml:space="preserve">ra jokių duomenų apie </w:t>
      </w:r>
      <w:r w:rsidR="00502968">
        <w:rPr>
          <w:szCs w:val="22"/>
        </w:rPr>
        <w:t>šio vaistinio preparato</w:t>
      </w:r>
      <w:r>
        <w:rPr>
          <w:szCs w:val="22"/>
        </w:rPr>
        <w:t xml:space="preserve"> saugumą nėščiosioms ar žindyvėms. Nerekomenduojama vartoti nėščiosioms ir žindyvėms.</w:t>
      </w:r>
    </w:p>
    <w:p w14:paraId="226BEC19" w14:textId="77777777" w:rsidR="00631986" w:rsidRPr="00656A80" w:rsidRDefault="00631986" w:rsidP="00631986">
      <w:pPr>
        <w:tabs>
          <w:tab w:val="left" w:pos="567"/>
        </w:tabs>
        <w:rPr>
          <w:szCs w:val="22"/>
        </w:rPr>
      </w:pPr>
    </w:p>
    <w:p w14:paraId="214D4111" w14:textId="77777777" w:rsidR="00631986" w:rsidRPr="00DA2DA4" w:rsidRDefault="00631986" w:rsidP="00631986">
      <w:pPr>
        <w:pStyle w:val="Antrat3"/>
        <w:tabs>
          <w:tab w:val="left" w:pos="567"/>
        </w:tabs>
        <w:rPr>
          <w:rStyle w:val="Stilius11ptParykintasis"/>
          <w:b/>
          <w:bCs w:val="0"/>
        </w:rPr>
      </w:pPr>
      <w:r w:rsidRPr="00FC21CC">
        <w:rPr>
          <w:rStyle w:val="Stilius11ptParykintasis"/>
          <w:b/>
          <w:bCs w:val="0"/>
        </w:rPr>
        <w:t>4.7</w:t>
      </w:r>
      <w:r w:rsidRPr="00FC21CC">
        <w:rPr>
          <w:rStyle w:val="Stilius11ptParykintasis"/>
          <w:b/>
          <w:bCs w:val="0"/>
        </w:rPr>
        <w:tab/>
      </w:r>
      <w:r w:rsidRPr="00DA2DA4">
        <w:rPr>
          <w:rStyle w:val="Stilius11ptParykintasis"/>
          <w:b/>
          <w:bCs w:val="0"/>
        </w:rPr>
        <w:t xml:space="preserve">Poveikis gebėjimui vairuoti </w:t>
      </w:r>
      <w:r>
        <w:rPr>
          <w:rStyle w:val="Stilius11ptParykintasis"/>
          <w:b/>
          <w:bCs w:val="0"/>
        </w:rPr>
        <w:t>ir</w:t>
      </w:r>
      <w:r w:rsidRPr="00DA2DA4">
        <w:rPr>
          <w:rStyle w:val="Stilius11ptParykintasis"/>
          <w:b/>
          <w:bCs w:val="0"/>
        </w:rPr>
        <w:t xml:space="preserve"> valdyti mechanizmus</w:t>
      </w:r>
    </w:p>
    <w:p w14:paraId="2BC5F5AE" w14:textId="77777777" w:rsidR="00631986" w:rsidRPr="00DA2DA4" w:rsidRDefault="00631986" w:rsidP="00631986">
      <w:pPr>
        <w:tabs>
          <w:tab w:val="left" w:pos="567"/>
        </w:tabs>
        <w:rPr>
          <w:rStyle w:val="Stilius11ptParykintasis"/>
        </w:rPr>
      </w:pPr>
    </w:p>
    <w:p w14:paraId="646ED925" w14:textId="77777777" w:rsidR="00631986" w:rsidRPr="00DA2DA4" w:rsidRDefault="00631986" w:rsidP="00631986">
      <w:pPr>
        <w:tabs>
          <w:tab w:val="left" w:pos="567"/>
        </w:tabs>
        <w:rPr>
          <w:rStyle w:val="Stilius11ptParykintasis"/>
        </w:rPr>
      </w:pPr>
      <w:r w:rsidRPr="00926CF1">
        <w:rPr>
          <w:szCs w:val="22"/>
        </w:rPr>
        <w:t xml:space="preserve">Nors </w:t>
      </w:r>
      <w:r w:rsidR="00502968">
        <w:rPr>
          <w:szCs w:val="22"/>
        </w:rPr>
        <w:t xml:space="preserve">šio vaisto </w:t>
      </w:r>
      <w:r w:rsidRPr="00926CF1">
        <w:rPr>
          <w:szCs w:val="22"/>
        </w:rPr>
        <w:t xml:space="preserve">sudėtyje yra etanolio, preparatas, vartojamas rekomenduojamomis dozėmis, gebėjimo vairuoti </w:t>
      </w:r>
      <w:r>
        <w:rPr>
          <w:szCs w:val="22"/>
        </w:rPr>
        <w:t>ar valdyti mechanizmus neveikia</w:t>
      </w:r>
      <w:r w:rsidRPr="00926CF1">
        <w:rPr>
          <w:szCs w:val="22"/>
        </w:rPr>
        <w:t>.</w:t>
      </w:r>
    </w:p>
    <w:p w14:paraId="0B8D3E7B" w14:textId="77777777" w:rsidR="00631986" w:rsidRPr="00656A80" w:rsidRDefault="00631986" w:rsidP="00631986">
      <w:pPr>
        <w:tabs>
          <w:tab w:val="left" w:pos="567"/>
        </w:tabs>
        <w:rPr>
          <w:szCs w:val="22"/>
        </w:rPr>
      </w:pPr>
    </w:p>
    <w:p w14:paraId="44A2A696" w14:textId="77777777" w:rsidR="00631986" w:rsidRPr="00DA2DA4" w:rsidRDefault="00631986" w:rsidP="00631986">
      <w:pPr>
        <w:pStyle w:val="Antrat3"/>
        <w:tabs>
          <w:tab w:val="left" w:pos="567"/>
        </w:tabs>
        <w:rPr>
          <w:rStyle w:val="Stilius11ptParykintasis"/>
          <w:b/>
          <w:bCs w:val="0"/>
        </w:rPr>
      </w:pPr>
      <w:r>
        <w:rPr>
          <w:rStyle w:val="Stilius11ptParykintasis"/>
          <w:b/>
          <w:bCs w:val="0"/>
        </w:rPr>
        <w:t>4.8</w:t>
      </w:r>
      <w:r>
        <w:rPr>
          <w:rStyle w:val="Stilius11ptParykintasis"/>
          <w:b/>
          <w:bCs w:val="0"/>
        </w:rPr>
        <w:tab/>
      </w:r>
      <w:r w:rsidRPr="00DA2DA4">
        <w:rPr>
          <w:rStyle w:val="Stilius11ptParykintasis"/>
          <w:b/>
          <w:bCs w:val="0"/>
        </w:rPr>
        <w:t>Nepageidaujamas poveikis</w:t>
      </w:r>
    </w:p>
    <w:p w14:paraId="2EDDA149" w14:textId="77777777" w:rsidR="00631986" w:rsidRPr="00656A80" w:rsidRDefault="00631986" w:rsidP="00631986">
      <w:pPr>
        <w:tabs>
          <w:tab w:val="left" w:pos="567"/>
        </w:tabs>
        <w:rPr>
          <w:szCs w:val="22"/>
        </w:rPr>
      </w:pPr>
    </w:p>
    <w:p w14:paraId="07812A5D" w14:textId="77777777" w:rsidR="00631986" w:rsidRPr="00C534E6" w:rsidRDefault="00631986" w:rsidP="00631986">
      <w:pPr>
        <w:tabs>
          <w:tab w:val="left" w:pos="567"/>
        </w:tabs>
        <w:jc w:val="both"/>
        <w:rPr>
          <w:szCs w:val="22"/>
        </w:rPr>
      </w:pPr>
      <w:r>
        <w:rPr>
          <w:szCs w:val="22"/>
        </w:rPr>
        <w:t>Nežinoma</w:t>
      </w:r>
      <w:r w:rsidRPr="00C534E6">
        <w:rPr>
          <w:szCs w:val="22"/>
        </w:rPr>
        <w:t>s.</w:t>
      </w:r>
    </w:p>
    <w:p w14:paraId="0142F826" w14:textId="77777777" w:rsidR="00D33DB8" w:rsidRDefault="00D33DB8" w:rsidP="00D33DB8"/>
    <w:p w14:paraId="01366C6D" w14:textId="77777777" w:rsidR="00D33DB8" w:rsidRPr="008B0557" w:rsidRDefault="00D33DB8" w:rsidP="00D33DB8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Cs w:val="24"/>
          <w:u w:val="single"/>
        </w:rPr>
      </w:pPr>
      <w:r w:rsidRPr="008B0557">
        <w:rPr>
          <w:noProof/>
          <w:snapToGrid w:val="0"/>
          <w:szCs w:val="24"/>
          <w:u w:val="single"/>
        </w:rPr>
        <w:t>Pranešimas apie įtariamas nepageidaujamas reakcijas</w:t>
      </w:r>
    </w:p>
    <w:p w14:paraId="1FEA41EE" w14:textId="433E1F00" w:rsidR="00D33DB8" w:rsidRDefault="00D33DB8" w:rsidP="00D33DB8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noProof/>
          <w:snapToGrid w:val="0"/>
          <w:szCs w:val="24"/>
        </w:rPr>
      </w:pPr>
      <w:r w:rsidRPr="008B0557">
        <w:rPr>
          <w:noProof/>
          <w:snapToGrid w:val="0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D91F96">
        <w:rPr>
          <w:snapToGrid w:val="0"/>
          <w:szCs w:val="24"/>
        </w:rPr>
        <w:t xml:space="preserve"> </w:t>
      </w:r>
      <w:r w:rsidRPr="00D91F96">
        <w:rPr>
          <w:noProof/>
          <w:snapToGrid w:val="0"/>
          <w:szCs w:val="24"/>
        </w:rPr>
        <w:t xml:space="preserve">Sveikatos priežiūros </w:t>
      </w:r>
      <w:r w:rsidR="00AB323A">
        <w:rPr>
          <w:noProof/>
          <w:snapToGrid w:val="0"/>
          <w:szCs w:val="24"/>
        </w:rPr>
        <w:t xml:space="preserve">ar farmacijos </w:t>
      </w:r>
      <w:r w:rsidRPr="00D91F96">
        <w:rPr>
          <w:noProof/>
          <w:snapToGrid w:val="0"/>
          <w:szCs w:val="24"/>
        </w:rPr>
        <w:t xml:space="preserve">specialistai turi pranešti apie bet kokias įtariamas nepageidaujamas reakcijas, </w:t>
      </w:r>
      <w:r w:rsidR="00AB323A">
        <w:rPr>
          <w:noProof/>
          <w:snapToGrid w:val="0"/>
          <w:szCs w:val="24"/>
        </w:rPr>
        <w:t xml:space="preserve">tiesiogiai </w:t>
      </w:r>
      <w:r w:rsidRPr="00D91F96">
        <w:rPr>
          <w:noProof/>
          <w:snapToGrid w:val="0"/>
          <w:szCs w:val="24"/>
        </w:rPr>
        <w:t xml:space="preserve">užpildę </w:t>
      </w:r>
      <w:r w:rsidR="00AB323A">
        <w:rPr>
          <w:noProof/>
          <w:snapToGrid w:val="0"/>
          <w:szCs w:val="24"/>
        </w:rPr>
        <w:t xml:space="preserve">pranešimo formą internetu </w:t>
      </w:r>
      <w:r w:rsidR="00AB323A" w:rsidRPr="00AB323A">
        <w:rPr>
          <w:noProof/>
          <w:snapToGrid w:val="0"/>
          <w:szCs w:val="24"/>
        </w:rPr>
        <w:t xml:space="preserve">Tarnybos Vaistinių preparatų informacinėje sistemoje https://vapris.vvkt.lt/vvkt-web/public/nrvSpecialist arba užpildę Sveikatos priežiūros ar farmacijos specialisto pranešimo apie įtariamą nepageidaujamą reakciją </w:t>
      </w:r>
      <w:r w:rsidR="00DE754E">
        <w:rPr>
          <w:noProof/>
          <w:snapToGrid w:val="0"/>
          <w:szCs w:val="24"/>
        </w:rPr>
        <w:t xml:space="preserve">(ĮNR) </w:t>
      </w:r>
      <w:r w:rsidR="00AB323A" w:rsidRPr="00AB323A">
        <w:rPr>
          <w:noProof/>
          <w:snapToGrid w:val="0"/>
          <w:szCs w:val="24"/>
        </w:rPr>
        <w:t xml:space="preserve">formą, kuri skelbiama </w:t>
      </w:r>
      <w:hyperlink r:id="rId8" w:history="1">
        <w:r w:rsidR="00DE754E" w:rsidRPr="007A118B">
          <w:rPr>
            <w:rStyle w:val="Hipersaitas"/>
            <w:noProof/>
            <w:snapToGrid w:val="0"/>
            <w:szCs w:val="24"/>
          </w:rPr>
          <w:t>https://www.vvkt.lt/index.php?1399030386</w:t>
        </w:r>
      </w:hyperlink>
      <w:r w:rsidR="00DE754E">
        <w:rPr>
          <w:noProof/>
          <w:snapToGrid w:val="0"/>
          <w:szCs w:val="24"/>
        </w:rPr>
        <w:t xml:space="preserve"> </w:t>
      </w:r>
      <w:r w:rsidR="00AB323A" w:rsidRPr="00AB323A">
        <w:rPr>
          <w:noProof/>
          <w:snapToGrid w:val="0"/>
          <w:szCs w:val="24"/>
        </w:rPr>
        <w:t xml:space="preserve">, ir atsiųsti elektroniniu paštu (adresu </w:t>
      </w:r>
      <w:hyperlink r:id="rId9" w:history="1">
        <w:r w:rsidR="00DE754E" w:rsidRPr="007A118B">
          <w:rPr>
            <w:rStyle w:val="Hipersaitas"/>
            <w:noProof/>
            <w:snapToGrid w:val="0"/>
            <w:szCs w:val="24"/>
          </w:rPr>
          <w:t>NepageidaujamaR@vvkt.lt</w:t>
        </w:r>
      </w:hyperlink>
      <w:r w:rsidR="00DE754E">
        <w:rPr>
          <w:noProof/>
          <w:snapToGrid w:val="0"/>
          <w:szCs w:val="24"/>
        </w:rPr>
        <w:t xml:space="preserve"> </w:t>
      </w:r>
      <w:r w:rsidR="00AB323A" w:rsidRPr="00AB323A">
        <w:rPr>
          <w:noProof/>
          <w:snapToGrid w:val="0"/>
          <w:szCs w:val="24"/>
        </w:rPr>
        <w:t>).</w:t>
      </w:r>
      <w:r w:rsidR="00AB323A">
        <w:rPr>
          <w:noProof/>
          <w:snapToGrid w:val="0"/>
          <w:szCs w:val="24"/>
        </w:rPr>
        <w:t xml:space="preserve">  </w:t>
      </w:r>
    </w:p>
    <w:p w14:paraId="78F00C80" w14:textId="77777777" w:rsidR="00631986" w:rsidRPr="00656A80" w:rsidRDefault="00631986" w:rsidP="00631986">
      <w:pPr>
        <w:tabs>
          <w:tab w:val="left" w:pos="567"/>
        </w:tabs>
        <w:jc w:val="both"/>
        <w:rPr>
          <w:szCs w:val="22"/>
        </w:rPr>
      </w:pPr>
    </w:p>
    <w:p w14:paraId="2C1C9588" w14:textId="77777777" w:rsidR="00631986" w:rsidRPr="00656A80" w:rsidRDefault="00631986" w:rsidP="00631986">
      <w:pPr>
        <w:pStyle w:val="Antrat3"/>
        <w:tabs>
          <w:tab w:val="left" w:pos="567"/>
        </w:tabs>
      </w:pPr>
      <w:r>
        <w:t>4.9</w:t>
      </w:r>
      <w:r>
        <w:tab/>
      </w:r>
      <w:r w:rsidRPr="00656A80">
        <w:t>Perdozavimas</w:t>
      </w:r>
    </w:p>
    <w:p w14:paraId="5FA14A69" w14:textId="77777777" w:rsidR="00631986" w:rsidRPr="00656A80" w:rsidRDefault="00631986" w:rsidP="00631986">
      <w:pPr>
        <w:tabs>
          <w:tab w:val="left" w:pos="567"/>
        </w:tabs>
        <w:jc w:val="both"/>
        <w:rPr>
          <w:szCs w:val="22"/>
        </w:rPr>
      </w:pPr>
    </w:p>
    <w:p w14:paraId="49B08D56" w14:textId="77777777" w:rsidR="00631986" w:rsidRPr="00C534E6" w:rsidRDefault="00631986" w:rsidP="00631986">
      <w:pPr>
        <w:tabs>
          <w:tab w:val="left" w:pos="567"/>
        </w:tabs>
        <w:jc w:val="both"/>
        <w:rPr>
          <w:szCs w:val="22"/>
        </w:rPr>
      </w:pPr>
      <w:r>
        <w:rPr>
          <w:szCs w:val="22"/>
        </w:rPr>
        <w:t>Apie perdozavimo atvejus duomenų nėra.</w:t>
      </w:r>
    </w:p>
    <w:p w14:paraId="152B0B5D" w14:textId="77777777" w:rsidR="00631986" w:rsidRPr="00656A80" w:rsidRDefault="00631986" w:rsidP="00631986">
      <w:pPr>
        <w:tabs>
          <w:tab w:val="left" w:pos="567"/>
        </w:tabs>
        <w:jc w:val="both"/>
        <w:rPr>
          <w:szCs w:val="22"/>
        </w:rPr>
      </w:pPr>
    </w:p>
    <w:p w14:paraId="2F5FB093" w14:textId="77777777" w:rsidR="00631986" w:rsidRPr="00656A80" w:rsidRDefault="00631986" w:rsidP="00631986">
      <w:pPr>
        <w:tabs>
          <w:tab w:val="left" w:pos="567"/>
        </w:tabs>
        <w:jc w:val="both"/>
        <w:rPr>
          <w:szCs w:val="22"/>
        </w:rPr>
      </w:pPr>
    </w:p>
    <w:p w14:paraId="0505BD50" w14:textId="77777777" w:rsidR="00631986" w:rsidRPr="00656A80" w:rsidRDefault="00631986" w:rsidP="00631986">
      <w:pPr>
        <w:pStyle w:val="Antrat1"/>
        <w:tabs>
          <w:tab w:val="left" w:pos="567"/>
        </w:tabs>
      </w:pPr>
      <w:r>
        <w:t>5.</w:t>
      </w:r>
      <w:r>
        <w:tab/>
      </w:r>
      <w:r w:rsidRPr="00656A80">
        <w:t>FARMAKOLOGINĖS SAVYBĖS</w:t>
      </w:r>
    </w:p>
    <w:p w14:paraId="483C6B99" w14:textId="77777777" w:rsidR="00631986" w:rsidRPr="00656A80" w:rsidRDefault="00631986" w:rsidP="00631986">
      <w:pPr>
        <w:tabs>
          <w:tab w:val="left" w:pos="567"/>
        </w:tabs>
        <w:jc w:val="both"/>
        <w:rPr>
          <w:szCs w:val="22"/>
        </w:rPr>
      </w:pPr>
    </w:p>
    <w:p w14:paraId="50F895A3" w14:textId="77777777" w:rsidR="00631986" w:rsidRPr="0039508B" w:rsidRDefault="00631986" w:rsidP="00631986">
      <w:pPr>
        <w:pStyle w:val="Antrat3"/>
        <w:tabs>
          <w:tab w:val="left" w:pos="567"/>
        </w:tabs>
      </w:pPr>
      <w:r>
        <w:t>5.1</w:t>
      </w:r>
      <w:r>
        <w:tab/>
      </w:r>
      <w:proofErr w:type="spellStart"/>
      <w:r w:rsidRPr="0039508B">
        <w:t>Farmakodinaminės</w:t>
      </w:r>
      <w:proofErr w:type="spellEnd"/>
      <w:r w:rsidRPr="0039508B">
        <w:t xml:space="preserve"> savybės</w:t>
      </w:r>
    </w:p>
    <w:p w14:paraId="6B916BDF" w14:textId="77777777" w:rsidR="00631986" w:rsidRDefault="00631986" w:rsidP="00631986">
      <w:pPr>
        <w:tabs>
          <w:tab w:val="left" w:pos="567"/>
        </w:tabs>
        <w:jc w:val="both"/>
        <w:rPr>
          <w:b/>
          <w:bCs/>
        </w:rPr>
      </w:pPr>
    </w:p>
    <w:p w14:paraId="44E44C2A" w14:textId="77777777" w:rsidR="00631986" w:rsidRDefault="00631986" w:rsidP="00631986">
      <w:pPr>
        <w:pStyle w:val="Pagrindinistekstas2"/>
        <w:tabs>
          <w:tab w:val="left" w:pos="567"/>
        </w:tabs>
        <w:spacing w:after="0" w:line="240" w:lineRule="auto"/>
      </w:pPr>
      <w:r>
        <w:t>Duomenys nebūtini.</w:t>
      </w:r>
    </w:p>
    <w:p w14:paraId="054AAE5E" w14:textId="77777777" w:rsidR="00631986" w:rsidRDefault="00631986" w:rsidP="00631986">
      <w:pPr>
        <w:tabs>
          <w:tab w:val="left" w:pos="567"/>
        </w:tabs>
        <w:rPr>
          <w:szCs w:val="22"/>
        </w:rPr>
      </w:pPr>
    </w:p>
    <w:p w14:paraId="1D100E16" w14:textId="77777777" w:rsidR="00631986" w:rsidRPr="00656A80" w:rsidRDefault="00631986" w:rsidP="00631986">
      <w:pPr>
        <w:pStyle w:val="Antrat3"/>
        <w:tabs>
          <w:tab w:val="left" w:pos="567"/>
        </w:tabs>
      </w:pPr>
      <w:r>
        <w:t>5.2</w:t>
      </w:r>
      <w:r>
        <w:tab/>
      </w:r>
      <w:proofErr w:type="spellStart"/>
      <w:r w:rsidRPr="00656A80">
        <w:t>Farmakokinetinės</w:t>
      </w:r>
      <w:proofErr w:type="spellEnd"/>
      <w:r w:rsidRPr="00656A80">
        <w:t xml:space="preserve"> savybės</w:t>
      </w:r>
    </w:p>
    <w:p w14:paraId="0BF935D7" w14:textId="77777777" w:rsidR="00631986" w:rsidRPr="00656A80" w:rsidRDefault="00631986" w:rsidP="00631986">
      <w:pPr>
        <w:tabs>
          <w:tab w:val="left" w:pos="567"/>
        </w:tabs>
        <w:rPr>
          <w:szCs w:val="22"/>
        </w:rPr>
      </w:pPr>
    </w:p>
    <w:p w14:paraId="72933665" w14:textId="77777777" w:rsidR="00631986" w:rsidRDefault="00631986" w:rsidP="00631986">
      <w:pPr>
        <w:pStyle w:val="Pagrindinistekstas2"/>
        <w:tabs>
          <w:tab w:val="left" w:pos="567"/>
        </w:tabs>
        <w:spacing w:after="0" w:line="240" w:lineRule="auto"/>
      </w:pPr>
      <w:r>
        <w:t>Duomenys nebūtini.</w:t>
      </w:r>
    </w:p>
    <w:p w14:paraId="149AB0DD" w14:textId="77777777" w:rsidR="00631986" w:rsidRPr="0039508B" w:rsidRDefault="00631986" w:rsidP="00631986">
      <w:pPr>
        <w:tabs>
          <w:tab w:val="left" w:pos="567"/>
        </w:tabs>
        <w:rPr>
          <w:szCs w:val="22"/>
        </w:rPr>
      </w:pPr>
    </w:p>
    <w:p w14:paraId="0D7FBE9E" w14:textId="77777777" w:rsidR="00631986" w:rsidRPr="00656A80" w:rsidRDefault="00631986" w:rsidP="00631986">
      <w:pPr>
        <w:pStyle w:val="Antrat3"/>
        <w:tabs>
          <w:tab w:val="left" w:pos="567"/>
        </w:tabs>
      </w:pPr>
      <w:r>
        <w:t>5.3</w:t>
      </w:r>
      <w:r>
        <w:tab/>
      </w:r>
      <w:proofErr w:type="spellStart"/>
      <w:r w:rsidRPr="00656A80">
        <w:t>Ikiklinikinių</w:t>
      </w:r>
      <w:proofErr w:type="spellEnd"/>
      <w:r w:rsidRPr="00656A80">
        <w:t xml:space="preserve"> saugumo tyrimų duomenys</w:t>
      </w:r>
      <w:r>
        <w:t xml:space="preserve"> </w:t>
      </w:r>
    </w:p>
    <w:p w14:paraId="78C06CF1" w14:textId="77777777" w:rsidR="00631986" w:rsidRPr="002D45F4" w:rsidRDefault="00631986" w:rsidP="00631986">
      <w:pPr>
        <w:tabs>
          <w:tab w:val="left" w:pos="567"/>
        </w:tabs>
        <w:rPr>
          <w:szCs w:val="22"/>
        </w:rPr>
      </w:pPr>
    </w:p>
    <w:p w14:paraId="09204693" w14:textId="77777777" w:rsidR="00631986" w:rsidRDefault="00631986" w:rsidP="00631986">
      <w:pPr>
        <w:pStyle w:val="Pagrindinistekstas2"/>
        <w:tabs>
          <w:tab w:val="left" w:pos="567"/>
        </w:tabs>
        <w:spacing w:after="0" w:line="240" w:lineRule="auto"/>
      </w:pPr>
      <w:r>
        <w:t>Duomenys nebūtini.</w:t>
      </w:r>
    </w:p>
    <w:p w14:paraId="364033F8" w14:textId="77777777" w:rsidR="00631986" w:rsidRPr="002D45F4" w:rsidRDefault="00631986" w:rsidP="00631986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Atitinkami reprodukcinio </w:t>
      </w:r>
      <w:proofErr w:type="spellStart"/>
      <w:r>
        <w:rPr>
          <w:szCs w:val="22"/>
        </w:rPr>
        <w:t>toksiškumo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genotoksiškumo</w:t>
      </w:r>
      <w:proofErr w:type="spellEnd"/>
      <w:r>
        <w:rPr>
          <w:szCs w:val="22"/>
        </w:rPr>
        <w:t xml:space="preserve"> ir </w:t>
      </w:r>
      <w:proofErr w:type="spellStart"/>
      <w:r>
        <w:rPr>
          <w:szCs w:val="22"/>
        </w:rPr>
        <w:t>kancerogeniškumo</w:t>
      </w:r>
      <w:proofErr w:type="spellEnd"/>
      <w:r>
        <w:rPr>
          <w:szCs w:val="22"/>
        </w:rPr>
        <w:t xml:space="preserve"> tyrimai nebuvo atliekami.</w:t>
      </w:r>
    </w:p>
    <w:p w14:paraId="58167E45" w14:textId="77777777" w:rsidR="00631986" w:rsidRDefault="00631986" w:rsidP="0063198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1F6FA59" w14:textId="77777777" w:rsidR="00631986" w:rsidRPr="002D45F4" w:rsidRDefault="00631986" w:rsidP="0063198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AEF2E01" w14:textId="77777777" w:rsidR="00631986" w:rsidRPr="00656A80" w:rsidRDefault="00631986" w:rsidP="00631986">
      <w:pPr>
        <w:pStyle w:val="Antrat1"/>
        <w:tabs>
          <w:tab w:val="left" w:pos="567"/>
        </w:tabs>
      </w:pPr>
      <w:r>
        <w:t>6.</w:t>
      </w:r>
      <w:r>
        <w:tab/>
      </w:r>
      <w:r w:rsidRPr="00656A80">
        <w:t>FARMACINĖ INFORMACIJA</w:t>
      </w:r>
    </w:p>
    <w:p w14:paraId="34C4B800" w14:textId="77777777" w:rsidR="00631986" w:rsidRPr="00656A80" w:rsidRDefault="00631986" w:rsidP="00631986">
      <w:pPr>
        <w:tabs>
          <w:tab w:val="left" w:pos="567"/>
        </w:tabs>
        <w:jc w:val="both"/>
        <w:rPr>
          <w:szCs w:val="22"/>
        </w:rPr>
      </w:pPr>
    </w:p>
    <w:p w14:paraId="79D3B775" w14:textId="77777777" w:rsidR="00631986" w:rsidRPr="00656A80" w:rsidRDefault="00631986" w:rsidP="00631986">
      <w:pPr>
        <w:pStyle w:val="Antrat3"/>
        <w:tabs>
          <w:tab w:val="left" w:pos="567"/>
        </w:tabs>
      </w:pPr>
      <w:r>
        <w:t>6.1</w:t>
      </w:r>
      <w:r>
        <w:tab/>
      </w:r>
      <w:r w:rsidRPr="00656A80">
        <w:t>Pagalbinių medžiagų sąrašas</w:t>
      </w:r>
    </w:p>
    <w:p w14:paraId="4A31ED14" w14:textId="77777777" w:rsidR="00631986" w:rsidRPr="00656A80" w:rsidRDefault="00631986" w:rsidP="00631986">
      <w:pPr>
        <w:tabs>
          <w:tab w:val="left" w:pos="567"/>
        </w:tabs>
        <w:jc w:val="both"/>
        <w:rPr>
          <w:szCs w:val="22"/>
        </w:rPr>
      </w:pPr>
    </w:p>
    <w:p w14:paraId="7860EF8E" w14:textId="77777777" w:rsidR="00631986" w:rsidRPr="00656A80" w:rsidRDefault="00631986" w:rsidP="00631986">
      <w:pPr>
        <w:tabs>
          <w:tab w:val="left" w:pos="567"/>
        </w:tabs>
        <w:jc w:val="both"/>
        <w:rPr>
          <w:szCs w:val="22"/>
        </w:rPr>
      </w:pPr>
      <w:r>
        <w:rPr>
          <w:szCs w:val="22"/>
        </w:rPr>
        <w:t>Pagalbinių medžiagų nėra</w:t>
      </w:r>
      <w:r w:rsidRPr="00656A80">
        <w:rPr>
          <w:szCs w:val="22"/>
        </w:rPr>
        <w:t>.</w:t>
      </w:r>
    </w:p>
    <w:p w14:paraId="39D30BE1" w14:textId="77777777" w:rsidR="00631986" w:rsidRPr="00656A80" w:rsidRDefault="00631986" w:rsidP="00631986">
      <w:pPr>
        <w:tabs>
          <w:tab w:val="left" w:pos="567"/>
        </w:tabs>
        <w:jc w:val="both"/>
        <w:rPr>
          <w:szCs w:val="22"/>
        </w:rPr>
      </w:pPr>
    </w:p>
    <w:p w14:paraId="707B82CA" w14:textId="77777777" w:rsidR="00631986" w:rsidRPr="00656A80" w:rsidRDefault="00631986" w:rsidP="00631986">
      <w:pPr>
        <w:pStyle w:val="Antrat3"/>
        <w:tabs>
          <w:tab w:val="left" w:pos="567"/>
        </w:tabs>
      </w:pPr>
      <w:r>
        <w:lastRenderedPageBreak/>
        <w:t>6.2</w:t>
      </w:r>
      <w:r>
        <w:tab/>
      </w:r>
      <w:r w:rsidRPr="00656A80">
        <w:t>Nesuderinamumas</w:t>
      </w:r>
    </w:p>
    <w:p w14:paraId="4D55673C" w14:textId="77777777" w:rsidR="00631986" w:rsidRPr="00656A80" w:rsidRDefault="00631986" w:rsidP="00631986">
      <w:pPr>
        <w:tabs>
          <w:tab w:val="left" w:pos="567"/>
        </w:tabs>
        <w:jc w:val="both"/>
        <w:rPr>
          <w:szCs w:val="22"/>
        </w:rPr>
      </w:pPr>
    </w:p>
    <w:p w14:paraId="60663958" w14:textId="77777777" w:rsidR="00631986" w:rsidRPr="002D45F4" w:rsidRDefault="00631986" w:rsidP="00631986">
      <w:pPr>
        <w:tabs>
          <w:tab w:val="left" w:pos="567"/>
        </w:tabs>
        <w:rPr>
          <w:szCs w:val="22"/>
        </w:rPr>
      </w:pPr>
      <w:r>
        <w:rPr>
          <w:szCs w:val="22"/>
        </w:rPr>
        <w:t>Duomenys nebūtini.</w:t>
      </w:r>
    </w:p>
    <w:p w14:paraId="4CB2C8EC" w14:textId="77777777" w:rsidR="00631986" w:rsidRPr="00656A80" w:rsidRDefault="00631986" w:rsidP="00631986">
      <w:pPr>
        <w:tabs>
          <w:tab w:val="left" w:pos="567"/>
        </w:tabs>
        <w:jc w:val="both"/>
        <w:rPr>
          <w:szCs w:val="22"/>
        </w:rPr>
      </w:pPr>
    </w:p>
    <w:p w14:paraId="01D2EB6B" w14:textId="77777777" w:rsidR="00631986" w:rsidRPr="00656A80" w:rsidRDefault="00631986" w:rsidP="00631986">
      <w:pPr>
        <w:pStyle w:val="Antrat3"/>
        <w:tabs>
          <w:tab w:val="left" w:pos="567"/>
        </w:tabs>
      </w:pPr>
      <w:r>
        <w:t>6.3</w:t>
      </w:r>
      <w:r>
        <w:tab/>
      </w:r>
      <w:r w:rsidRPr="00656A80">
        <w:t>Tinkamumo laikas</w:t>
      </w:r>
    </w:p>
    <w:p w14:paraId="139E07A5" w14:textId="77777777" w:rsidR="00631986" w:rsidRPr="00656A80" w:rsidRDefault="00631986" w:rsidP="00631986">
      <w:pPr>
        <w:tabs>
          <w:tab w:val="left" w:pos="567"/>
        </w:tabs>
        <w:jc w:val="both"/>
        <w:rPr>
          <w:szCs w:val="22"/>
        </w:rPr>
      </w:pPr>
    </w:p>
    <w:p w14:paraId="3097F905" w14:textId="77777777" w:rsidR="00631986" w:rsidRPr="00656A80" w:rsidRDefault="00D26A08" w:rsidP="00631986">
      <w:pPr>
        <w:tabs>
          <w:tab w:val="left" w:pos="567"/>
        </w:tabs>
        <w:jc w:val="both"/>
        <w:rPr>
          <w:szCs w:val="22"/>
        </w:rPr>
      </w:pPr>
      <w:r>
        <w:rPr>
          <w:szCs w:val="22"/>
        </w:rPr>
        <w:t>2</w:t>
      </w:r>
      <w:r w:rsidR="00631986" w:rsidRPr="008A77B8">
        <w:rPr>
          <w:szCs w:val="22"/>
        </w:rPr>
        <w:t xml:space="preserve"> metai.</w:t>
      </w:r>
    </w:p>
    <w:p w14:paraId="51390883" w14:textId="77777777" w:rsidR="00631986" w:rsidRPr="00656A80" w:rsidRDefault="00631986" w:rsidP="00631986">
      <w:pPr>
        <w:pStyle w:val="Pagrindinistekstas2"/>
        <w:tabs>
          <w:tab w:val="left" w:pos="567"/>
        </w:tabs>
        <w:spacing w:after="0" w:line="240" w:lineRule="auto"/>
        <w:jc w:val="both"/>
      </w:pPr>
    </w:p>
    <w:p w14:paraId="14085F50" w14:textId="77777777" w:rsidR="00631986" w:rsidRPr="00656A80" w:rsidRDefault="00631986" w:rsidP="00631986">
      <w:pPr>
        <w:pStyle w:val="Antrat3"/>
        <w:tabs>
          <w:tab w:val="left" w:pos="567"/>
        </w:tabs>
      </w:pPr>
      <w:r>
        <w:t>6.4</w:t>
      </w:r>
      <w:r>
        <w:tab/>
      </w:r>
      <w:r w:rsidRPr="00656A80">
        <w:t>Laikymo sąlygos</w:t>
      </w:r>
    </w:p>
    <w:p w14:paraId="203D2BBF" w14:textId="77777777" w:rsidR="00631986" w:rsidRPr="00656A80" w:rsidRDefault="00631986" w:rsidP="00631986">
      <w:pPr>
        <w:tabs>
          <w:tab w:val="left" w:pos="567"/>
        </w:tabs>
        <w:jc w:val="both"/>
        <w:rPr>
          <w:szCs w:val="22"/>
        </w:rPr>
      </w:pPr>
    </w:p>
    <w:p w14:paraId="65C41441" w14:textId="77777777" w:rsidR="00631986" w:rsidRDefault="00631986" w:rsidP="00631986">
      <w:pPr>
        <w:tabs>
          <w:tab w:val="left" w:pos="567"/>
        </w:tabs>
        <w:jc w:val="both"/>
      </w:pPr>
      <w:r>
        <w:t xml:space="preserve">Laikyti ne aukštesnėje kaip 25 </w:t>
      </w:r>
      <w:r>
        <w:rPr>
          <w:vertAlign w:val="superscript"/>
        </w:rPr>
        <w:t>0</w:t>
      </w:r>
      <w:r>
        <w:t>C temperatūroje.</w:t>
      </w:r>
    </w:p>
    <w:p w14:paraId="2E49E199" w14:textId="77777777" w:rsidR="00631986" w:rsidRDefault="00631986" w:rsidP="00631986">
      <w:pPr>
        <w:tabs>
          <w:tab w:val="left" w:pos="567"/>
        </w:tabs>
        <w:jc w:val="both"/>
      </w:pPr>
      <w:r>
        <w:t>Buteliuką laikyti išorinėje dėžutėje, kad preparatas būtų apsaugotas nuo šviesos.</w:t>
      </w:r>
    </w:p>
    <w:p w14:paraId="63607835" w14:textId="77777777" w:rsidR="00631986" w:rsidRDefault="00631986" w:rsidP="00631986">
      <w:pPr>
        <w:tabs>
          <w:tab w:val="left" w:pos="567"/>
        </w:tabs>
        <w:jc w:val="both"/>
      </w:pPr>
      <w:r>
        <w:t>Buteliuką laikyti sandarų.</w:t>
      </w:r>
    </w:p>
    <w:p w14:paraId="06F069FD" w14:textId="77777777" w:rsidR="00631986" w:rsidRPr="00656A80" w:rsidRDefault="00631986" w:rsidP="00631986">
      <w:pPr>
        <w:tabs>
          <w:tab w:val="left" w:pos="567"/>
        </w:tabs>
        <w:jc w:val="both"/>
        <w:rPr>
          <w:szCs w:val="22"/>
        </w:rPr>
      </w:pPr>
    </w:p>
    <w:p w14:paraId="501ED57E" w14:textId="77777777" w:rsidR="00631986" w:rsidRPr="00656A80" w:rsidRDefault="00631986" w:rsidP="00631986">
      <w:pPr>
        <w:pStyle w:val="Antrat3"/>
        <w:tabs>
          <w:tab w:val="left" w:pos="567"/>
        </w:tabs>
      </w:pPr>
      <w:r>
        <w:t>6.5</w:t>
      </w:r>
      <w:r>
        <w:tab/>
      </w:r>
      <w:proofErr w:type="spellStart"/>
      <w:r w:rsidR="00AC436A">
        <w:t>Talpyklės</w:t>
      </w:r>
      <w:proofErr w:type="spellEnd"/>
      <w:r w:rsidR="00AC436A">
        <w:t xml:space="preserve"> pobūdis</w:t>
      </w:r>
      <w:r w:rsidRPr="00656A80">
        <w:t xml:space="preserve"> ir jos turinys</w:t>
      </w:r>
    </w:p>
    <w:p w14:paraId="49F120A9" w14:textId="77777777" w:rsidR="00631986" w:rsidRDefault="00631986" w:rsidP="00631986">
      <w:pPr>
        <w:tabs>
          <w:tab w:val="left" w:pos="567"/>
        </w:tabs>
        <w:jc w:val="both"/>
        <w:rPr>
          <w:szCs w:val="22"/>
        </w:rPr>
      </w:pPr>
    </w:p>
    <w:p w14:paraId="427EBDB9" w14:textId="77777777" w:rsidR="00631986" w:rsidRDefault="00631986" w:rsidP="00631986">
      <w:pPr>
        <w:tabs>
          <w:tab w:val="left" w:pos="567"/>
        </w:tabs>
        <w:jc w:val="both"/>
        <w:rPr>
          <w:szCs w:val="22"/>
        </w:rPr>
      </w:pPr>
      <w:r>
        <w:rPr>
          <w:szCs w:val="22"/>
        </w:rPr>
        <w:t xml:space="preserve">Tamsaus stiklo (III tipo) buteliukas, kuriame yra 25 ml arba 80 ml </w:t>
      </w:r>
      <w:r w:rsidR="00502968">
        <w:rPr>
          <w:szCs w:val="22"/>
        </w:rPr>
        <w:t>geriamųjų lašų</w:t>
      </w:r>
      <w:r>
        <w:rPr>
          <w:szCs w:val="22"/>
        </w:rPr>
        <w:t>, užkemšamas mažo tankio polietileno lašintuvu bei užsukamas didelio tankio polietileniniu dangteliu, įdėtas į kartoninę dėžutę su pakuotės lapeliu.</w:t>
      </w:r>
    </w:p>
    <w:p w14:paraId="1341433E" w14:textId="77777777" w:rsidR="00502968" w:rsidRPr="00656A80" w:rsidRDefault="00502968" w:rsidP="00631986">
      <w:pPr>
        <w:tabs>
          <w:tab w:val="left" w:pos="567"/>
        </w:tabs>
        <w:jc w:val="both"/>
        <w:rPr>
          <w:szCs w:val="22"/>
        </w:rPr>
      </w:pPr>
      <w:r>
        <w:rPr>
          <w:szCs w:val="22"/>
        </w:rPr>
        <w:t>Gali būti tiekiamos ne visų dydžių pakuotės.</w:t>
      </w:r>
    </w:p>
    <w:p w14:paraId="49BD5D9E" w14:textId="77777777" w:rsidR="00631986" w:rsidRPr="00656A80" w:rsidRDefault="00631986" w:rsidP="00631986">
      <w:pPr>
        <w:tabs>
          <w:tab w:val="left" w:pos="567"/>
        </w:tabs>
        <w:jc w:val="both"/>
        <w:rPr>
          <w:szCs w:val="22"/>
        </w:rPr>
      </w:pPr>
    </w:p>
    <w:p w14:paraId="00BD43CE" w14:textId="77777777" w:rsidR="00631986" w:rsidRPr="00656A80" w:rsidRDefault="00631986" w:rsidP="00631986">
      <w:pPr>
        <w:pStyle w:val="Antrat3"/>
        <w:tabs>
          <w:tab w:val="left" w:pos="567"/>
        </w:tabs>
      </w:pPr>
      <w:r>
        <w:t>6.6</w:t>
      </w:r>
      <w:r>
        <w:tab/>
        <w:t>Specialūs reikalavimai atliekoms tvarkyti</w:t>
      </w:r>
    </w:p>
    <w:p w14:paraId="77DEDB4C" w14:textId="77777777" w:rsidR="00631986" w:rsidRPr="00656A80" w:rsidRDefault="00631986" w:rsidP="00631986">
      <w:pPr>
        <w:tabs>
          <w:tab w:val="left" w:pos="567"/>
        </w:tabs>
        <w:jc w:val="both"/>
        <w:rPr>
          <w:szCs w:val="22"/>
        </w:rPr>
      </w:pPr>
    </w:p>
    <w:p w14:paraId="3B8FEBEC" w14:textId="77777777" w:rsidR="00631986" w:rsidRPr="00656A80" w:rsidRDefault="00631986" w:rsidP="00631986">
      <w:pPr>
        <w:tabs>
          <w:tab w:val="left" w:pos="567"/>
        </w:tabs>
        <w:jc w:val="both"/>
        <w:rPr>
          <w:szCs w:val="22"/>
        </w:rPr>
      </w:pPr>
      <w:r w:rsidRPr="00656A80">
        <w:rPr>
          <w:szCs w:val="22"/>
        </w:rPr>
        <w:t>Specialių reikalavimų nėra.</w:t>
      </w:r>
    </w:p>
    <w:p w14:paraId="1B5A7EC0" w14:textId="77777777" w:rsidR="00631986" w:rsidRPr="00656A80" w:rsidRDefault="00631986" w:rsidP="00631986">
      <w:pPr>
        <w:tabs>
          <w:tab w:val="left" w:pos="567"/>
        </w:tabs>
        <w:rPr>
          <w:bCs/>
          <w:caps/>
          <w:szCs w:val="22"/>
        </w:rPr>
      </w:pPr>
    </w:p>
    <w:p w14:paraId="79BD4032" w14:textId="77777777" w:rsidR="00631986" w:rsidRPr="00656A80" w:rsidRDefault="00631986" w:rsidP="00631986">
      <w:pPr>
        <w:tabs>
          <w:tab w:val="left" w:pos="567"/>
        </w:tabs>
        <w:rPr>
          <w:bCs/>
          <w:caps/>
          <w:szCs w:val="22"/>
        </w:rPr>
      </w:pPr>
    </w:p>
    <w:p w14:paraId="6C54C40F" w14:textId="77777777" w:rsidR="00631986" w:rsidRPr="00553D5A" w:rsidRDefault="00631986" w:rsidP="00631986">
      <w:pPr>
        <w:pStyle w:val="Antrat1"/>
        <w:tabs>
          <w:tab w:val="left" w:pos="567"/>
        </w:tabs>
      </w:pPr>
      <w:r w:rsidRPr="00553D5A">
        <w:t>7.</w:t>
      </w:r>
      <w:r w:rsidRPr="00553D5A">
        <w:tab/>
      </w:r>
      <w:r w:rsidR="00AC436A">
        <w:t>REGISTRUOTOJAS</w:t>
      </w:r>
    </w:p>
    <w:p w14:paraId="0AF26412" w14:textId="77777777" w:rsidR="00631986" w:rsidRPr="00553D5A" w:rsidRDefault="00631986" w:rsidP="00631986">
      <w:pPr>
        <w:tabs>
          <w:tab w:val="left" w:pos="567"/>
        </w:tabs>
        <w:rPr>
          <w:szCs w:val="22"/>
        </w:rPr>
      </w:pPr>
    </w:p>
    <w:p w14:paraId="0FF5BA51" w14:textId="77777777" w:rsidR="00631986" w:rsidRPr="00553D5A" w:rsidRDefault="00631986" w:rsidP="00631986">
      <w:pPr>
        <w:tabs>
          <w:tab w:val="left" w:pos="567"/>
        </w:tabs>
        <w:rPr>
          <w:szCs w:val="22"/>
        </w:rPr>
      </w:pPr>
      <w:r w:rsidRPr="00553D5A">
        <w:rPr>
          <w:szCs w:val="22"/>
        </w:rPr>
        <w:t>UAB „</w:t>
      </w:r>
      <w:proofErr w:type="spellStart"/>
      <w:r w:rsidRPr="00553D5A">
        <w:rPr>
          <w:szCs w:val="22"/>
        </w:rPr>
        <w:t>Valentis</w:t>
      </w:r>
      <w:proofErr w:type="spellEnd"/>
      <w:r w:rsidRPr="00553D5A">
        <w:rPr>
          <w:szCs w:val="22"/>
        </w:rPr>
        <w:t xml:space="preserve">“ Molėtų pl.11, LT-08409 Vilnius, Lietuva </w:t>
      </w:r>
    </w:p>
    <w:p w14:paraId="60F97C9B" w14:textId="77777777" w:rsidR="00631986" w:rsidRPr="00553D5A" w:rsidRDefault="00631986" w:rsidP="00631986">
      <w:pPr>
        <w:tabs>
          <w:tab w:val="left" w:pos="567"/>
        </w:tabs>
        <w:rPr>
          <w:szCs w:val="22"/>
        </w:rPr>
      </w:pPr>
    </w:p>
    <w:p w14:paraId="5E2E3593" w14:textId="77777777" w:rsidR="00631986" w:rsidRPr="00553D5A" w:rsidRDefault="00631986" w:rsidP="00631986">
      <w:pPr>
        <w:tabs>
          <w:tab w:val="left" w:pos="567"/>
        </w:tabs>
        <w:rPr>
          <w:caps/>
          <w:szCs w:val="22"/>
        </w:rPr>
      </w:pPr>
    </w:p>
    <w:p w14:paraId="2DCA3E7E" w14:textId="77777777" w:rsidR="00631986" w:rsidRPr="00553D5A" w:rsidRDefault="00631986" w:rsidP="00631986">
      <w:pPr>
        <w:pStyle w:val="Antrat1"/>
        <w:tabs>
          <w:tab w:val="left" w:pos="567"/>
        </w:tabs>
      </w:pPr>
      <w:r w:rsidRPr="00553D5A">
        <w:t>8.</w:t>
      </w:r>
      <w:r w:rsidRPr="00553D5A">
        <w:tab/>
      </w:r>
      <w:r w:rsidR="00AC436A">
        <w:t>REGISTRACIJOS PAŽYMĖJIMO NUMERIAI</w:t>
      </w:r>
    </w:p>
    <w:p w14:paraId="42CC2571" w14:textId="77777777" w:rsidR="00631986" w:rsidRPr="00553D5A" w:rsidRDefault="00631986" w:rsidP="00631986">
      <w:pPr>
        <w:tabs>
          <w:tab w:val="left" w:pos="567"/>
        </w:tabs>
        <w:rPr>
          <w:caps/>
          <w:szCs w:val="22"/>
        </w:rPr>
      </w:pPr>
    </w:p>
    <w:p w14:paraId="2CC52656" w14:textId="77777777" w:rsidR="00631986" w:rsidRPr="00E33A7F" w:rsidRDefault="00631986" w:rsidP="00631986">
      <w:pPr>
        <w:tabs>
          <w:tab w:val="left" w:pos="567"/>
        </w:tabs>
        <w:rPr>
          <w:szCs w:val="22"/>
        </w:rPr>
      </w:pPr>
      <w:r w:rsidRPr="00E33A7F">
        <w:rPr>
          <w:szCs w:val="22"/>
        </w:rPr>
        <w:t>25 </w:t>
      </w:r>
      <w:r>
        <w:rPr>
          <w:szCs w:val="22"/>
        </w:rPr>
        <w:t>ml</w:t>
      </w:r>
      <w:r w:rsidRPr="00E33A7F">
        <w:rPr>
          <w:szCs w:val="22"/>
        </w:rPr>
        <w:t xml:space="preserve"> - LT/1/96/2936/001</w:t>
      </w:r>
    </w:p>
    <w:p w14:paraId="225C7342" w14:textId="77777777" w:rsidR="00631986" w:rsidRPr="00E33A7F" w:rsidRDefault="00631986" w:rsidP="00631986">
      <w:pPr>
        <w:tabs>
          <w:tab w:val="left" w:pos="567"/>
        </w:tabs>
        <w:rPr>
          <w:szCs w:val="22"/>
        </w:rPr>
      </w:pPr>
      <w:r>
        <w:rPr>
          <w:szCs w:val="22"/>
        </w:rPr>
        <w:t>80</w:t>
      </w:r>
      <w:r w:rsidRPr="00E33A7F">
        <w:rPr>
          <w:szCs w:val="22"/>
        </w:rPr>
        <w:t> </w:t>
      </w:r>
      <w:r>
        <w:rPr>
          <w:szCs w:val="22"/>
        </w:rPr>
        <w:t>ml</w:t>
      </w:r>
      <w:r w:rsidRPr="00E33A7F">
        <w:rPr>
          <w:szCs w:val="22"/>
        </w:rPr>
        <w:t xml:space="preserve"> - LT/1/96/2936/0</w:t>
      </w:r>
      <w:r>
        <w:rPr>
          <w:szCs w:val="22"/>
        </w:rPr>
        <w:t>02</w:t>
      </w:r>
    </w:p>
    <w:p w14:paraId="4FBE5F6D" w14:textId="77777777" w:rsidR="00631986" w:rsidRPr="00E33A7F" w:rsidRDefault="00631986" w:rsidP="00631986">
      <w:pPr>
        <w:tabs>
          <w:tab w:val="left" w:pos="567"/>
        </w:tabs>
        <w:rPr>
          <w:szCs w:val="22"/>
        </w:rPr>
      </w:pPr>
    </w:p>
    <w:p w14:paraId="555FB821" w14:textId="77777777" w:rsidR="00631986" w:rsidRPr="00E33A7F" w:rsidRDefault="00631986" w:rsidP="00631986">
      <w:pPr>
        <w:tabs>
          <w:tab w:val="left" w:pos="567"/>
        </w:tabs>
        <w:rPr>
          <w:szCs w:val="22"/>
        </w:rPr>
      </w:pPr>
    </w:p>
    <w:p w14:paraId="5427BA88" w14:textId="77777777" w:rsidR="00631986" w:rsidRPr="003854D5" w:rsidRDefault="00631986" w:rsidP="00631986">
      <w:pPr>
        <w:pStyle w:val="Antrat1"/>
        <w:tabs>
          <w:tab w:val="left" w:pos="567"/>
        </w:tabs>
      </w:pPr>
      <w:r w:rsidRPr="00553D5A">
        <w:t>9.</w:t>
      </w:r>
      <w:r w:rsidRPr="00553D5A">
        <w:tab/>
      </w:r>
      <w:r w:rsidR="00EF0EFF">
        <w:t>REGISTRAVIMO</w:t>
      </w:r>
      <w:r w:rsidRPr="00553D5A">
        <w:t xml:space="preserve"> / </w:t>
      </w:r>
      <w:r w:rsidR="00EF0EFF">
        <w:t>PERREGISTRAVIMO</w:t>
      </w:r>
      <w:r w:rsidRPr="00553D5A">
        <w:t xml:space="preserve"> DATA</w:t>
      </w:r>
      <w:r w:rsidRPr="003854D5">
        <w:t xml:space="preserve"> </w:t>
      </w:r>
    </w:p>
    <w:p w14:paraId="132BC681" w14:textId="77777777" w:rsidR="00631986" w:rsidRPr="00656A80" w:rsidRDefault="00631986" w:rsidP="00631986">
      <w:pPr>
        <w:tabs>
          <w:tab w:val="left" w:pos="567"/>
        </w:tabs>
        <w:rPr>
          <w:caps/>
          <w:szCs w:val="22"/>
        </w:rPr>
      </w:pPr>
    </w:p>
    <w:p w14:paraId="116B0733" w14:textId="22B11F05" w:rsidR="00EF0EFF" w:rsidRDefault="00EF0EFF" w:rsidP="00631986">
      <w:pPr>
        <w:tabs>
          <w:tab w:val="left" w:pos="567"/>
        </w:tabs>
        <w:rPr>
          <w:caps/>
          <w:szCs w:val="22"/>
        </w:rPr>
      </w:pPr>
      <w:r w:rsidRPr="00EF0EFF">
        <w:rPr>
          <w:szCs w:val="22"/>
        </w:rPr>
        <w:t xml:space="preserve">Registravimo data </w:t>
      </w:r>
      <w:r w:rsidRPr="00EF0EFF">
        <w:rPr>
          <w:caps/>
          <w:szCs w:val="22"/>
        </w:rPr>
        <w:t xml:space="preserve">1996 </w:t>
      </w:r>
      <w:r w:rsidR="00FF2742">
        <w:rPr>
          <w:szCs w:val="22"/>
        </w:rPr>
        <w:t xml:space="preserve">m. spalio </w:t>
      </w:r>
      <w:r w:rsidRPr="00EF0EFF">
        <w:rPr>
          <w:caps/>
          <w:szCs w:val="22"/>
        </w:rPr>
        <w:t xml:space="preserve">30 </w:t>
      </w:r>
      <w:r w:rsidRPr="00EF0EFF">
        <w:rPr>
          <w:szCs w:val="22"/>
        </w:rPr>
        <w:t>d</w:t>
      </w:r>
      <w:r w:rsidRPr="00EF0EFF">
        <w:rPr>
          <w:caps/>
          <w:szCs w:val="22"/>
        </w:rPr>
        <w:t>.</w:t>
      </w:r>
    </w:p>
    <w:p w14:paraId="51FFFC2E" w14:textId="1079E77D" w:rsidR="00EF0EFF" w:rsidRDefault="00EF0EFF" w:rsidP="00631986">
      <w:pPr>
        <w:tabs>
          <w:tab w:val="left" w:pos="567"/>
        </w:tabs>
        <w:rPr>
          <w:caps/>
          <w:szCs w:val="22"/>
        </w:rPr>
      </w:pPr>
      <w:r>
        <w:rPr>
          <w:szCs w:val="22"/>
        </w:rPr>
        <w:t>Paskutinio perregistravimo data 2012 m. gegužės 21 d.</w:t>
      </w:r>
    </w:p>
    <w:p w14:paraId="647A4394" w14:textId="77777777" w:rsidR="00631986" w:rsidRPr="001D2C09" w:rsidRDefault="00631986" w:rsidP="00631986">
      <w:pPr>
        <w:tabs>
          <w:tab w:val="left" w:pos="567"/>
        </w:tabs>
        <w:rPr>
          <w:caps/>
          <w:szCs w:val="22"/>
        </w:rPr>
      </w:pPr>
    </w:p>
    <w:p w14:paraId="417F80EC" w14:textId="77777777" w:rsidR="00631986" w:rsidRPr="00656A80" w:rsidRDefault="00631986" w:rsidP="00631986">
      <w:pPr>
        <w:tabs>
          <w:tab w:val="left" w:pos="567"/>
        </w:tabs>
        <w:rPr>
          <w:caps/>
          <w:szCs w:val="22"/>
        </w:rPr>
      </w:pPr>
    </w:p>
    <w:p w14:paraId="5381B6C0" w14:textId="77777777" w:rsidR="00631986" w:rsidRPr="003854D5" w:rsidRDefault="00631986" w:rsidP="00631986">
      <w:pPr>
        <w:pStyle w:val="Antrat1"/>
        <w:tabs>
          <w:tab w:val="left" w:pos="567"/>
        </w:tabs>
      </w:pPr>
      <w:r>
        <w:t>10.</w:t>
      </w:r>
      <w:r>
        <w:tab/>
        <w:t>TEKSTO PERŽIŪROS DATA</w:t>
      </w:r>
    </w:p>
    <w:p w14:paraId="324CB57F" w14:textId="77777777" w:rsidR="00631986" w:rsidRPr="00656A80" w:rsidRDefault="00631986" w:rsidP="00631986">
      <w:pPr>
        <w:tabs>
          <w:tab w:val="left" w:pos="567"/>
        </w:tabs>
        <w:rPr>
          <w:szCs w:val="22"/>
        </w:rPr>
      </w:pPr>
    </w:p>
    <w:p w14:paraId="5D02373D" w14:textId="5827A4AB" w:rsidR="00EF0EFF" w:rsidRPr="00EF0EFF" w:rsidRDefault="00FF2742" w:rsidP="00EF0EFF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2021 m. lapkričio </w:t>
      </w:r>
      <w:r w:rsidR="00DE754E">
        <w:rPr>
          <w:szCs w:val="22"/>
        </w:rPr>
        <w:t>18</w:t>
      </w:r>
      <w:r>
        <w:rPr>
          <w:szCs w:val="22"/>
        </w:rPr>
        <w:t xml:space="preserve"> d.</w:t>
      </w:r>
    </w:p>
    <w:p w14:paraId="390E11A7" w14:textId="77777777" w:rsidR="00EF0EFF" w:rsidRPr="00EF0EFF" w:rsidRDefault="00EF0EFF" w:rsidP="00EF0EFF">
      <w:pPr>
        <w:tabs>
          <w:tab w:val="left" w:pos="567"/>
        </w:tabs>
        <w:rPr>
          <w:szCs w:val="22"/>
        </w:rPr>
      </w:pPr>
    </w:p>
    <w:p w14:paraId="6BC7FC1F" w14:textId="77777777" w:rsidR="00EF0EFF" w:rsidRDefault="00EF0EFF" w:rsidP="00EF0EFF">
      <w:pPr>
        <w:tabs>
          <w:tab w:val="left" w:pos="567"/>
        </w:tabs>
        <w:rPr>
          <w:szCs w:val="22"/>
        </w:rPr>
      </w:pPr>
      <w:r w:rsidRPr="00EF0EFF">
        <w:rPr>
          <w:szCs w:val="22"/>
        </w:rPr>
        <w:t xml:space="preserve">Išsami informacija apie šį vaistinį preparatą pateikiama Valstybinės vaistų kontrolės tarnybos prie Lietuvos Respublikos sveikatos apsaugos ministerijos tinklalapyje </w:t>
      </w:r>
      <w:hyperlink r:id="rId10" w:history="1">
        <w:r w:rsidRPr="001E3B90">
          <w:rPr>
            <w:rStyle w:val="Hipersaitas"/>
            <w:szCs w:val="22"/>
          </w:rPr>
          <w:t>http://www.vvkt.lt</w:t>
        </w:r>
      </w:hyperlink>
    </w:p>
    <w:p w14:paraId="722023E6" w14:textId="77777777" w:rsidR="00EF0EFF" w:rsidRDefault="00EF0EFF" w:rsidP="00EF0EFF">
      <w:pPr>
        <w:tabs>
          <w:tab w:val="left" w:pos="567"/>
        </w:tabs>
        <w:rPr>
          <w:szCs w:val="22"/>
        </w:rPr>
      </w:pPr>
    </w:p>
    <w:p w14:paraId="560E2B76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  <w:r>
        <w:br w:type="page"/>
      </w:r>
    </w:p>
    <w:p w14:paraId="78A61FE9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182329E1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180A5683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5FA594CA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6E49E1DF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236B15B5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5E2C9798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6FC09010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49639A97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0D2E7889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4AD2E5E7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17CAA95C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54CFEB1D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477B9652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6B429902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74F4DE08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70F6BFEE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452E045F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116A948B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40D15EC7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3B2DE0AB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6A10DAEF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23ABE25C" w14:textId="77777777" w:rsidR="00631986" w:rsidRDefault="00631986" w:rsidP="00631986">
      <w:pPr>
        <w:pStyle w:val="Pavadinimas"/>
        <w:tabs>
          <w:tab w:val="left" w:pos="567"/>
        </w:tabs>
      </w:pPr>
      <w:r>
        <w:t>II PRIEDAS</w:t>
      </w:r>
    </w:p>
    <w:p w14:paraId="1417AD9B" w14:textId="77777777" w:rsidR="00631986" w:rsidRDefault="00631986" w:rsidP="00631986">
      <w:pPr>
        <w:pStyle w:val="Pagrindinistekstas"/>
        <w:tabs>
          <w:tab w:val="left" w:pos="567"/>
        </w:tabs>
        <w:spacing w:after="0"/>
        <w:jc w:val="center"/>
        <w:rPr>
          <w:b/>
          <w:bCs/>
        </w:rPr>
      </w:pPr>
    </w:p>
    <w:p w14:paraId="6B6BC00A" w14:textId="77777777" w:rsidR="00631986" w:rsidRPr="00054C62" w:rsidRDefault="00EF0EFF" w:rsidP="00631986">
      <w:pPr>
        <w:pStyle w:val="Pagrindinistekstas"/>
        <w:tabs>
          <w:tab w:val="left" w:pos="567"/>
        </w:tabs>
        <w:spacing w:after="0"/>
        <w:jc w:val="center"/>
        <w:rPr>
          <w:b/>
          <w:bCs/>
        </w:rPr>
      </w:pPr>
      <w:r>
        <w:rPr>
          <w:b/>
          <w:bCs/>
        </w:rPr>
        <w:t>REGISTRACIJOS</w:t>
      </w:r>
      <w:r w:rsidR="00631986" w:rsidRPr="00054C62">
        <w:rPr>
          <w:b/>
          <w:bCs/>
        </w:rPr>
        <w:t xml:space="preserve"> SĄLYGOS</w:t>
      </w:r>
    </w:p>
    <w:p w14:paraId="1FB32A55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376BCB88" w14:textId="77777777" w:rsidR="00631986" w:rsidRDefault="00AF16EC" w:rsidP="00631986">
      <w:pPr>
        <w:tabs>
          <w:tab w:val="left" w:pos="567"/>
        </w:tabs>
      </w:pPr>
      <w:r>
        <w:rPr>
          <w:b/>
        </w:rPr>
        <w:tab/>
      </w:r>
      <w:r>
        <w:rPr>
          <w:b/>
        </w:rPr>
        <w:tab/>
      </w:r>
      <w:r w:rsidR="00631986" w:rsidRPr="006507CE">
        <w:rPr>
          <w:b/>
        </w:rPr>
        <w:t xml:space="preserve">A. </w:t>
      </w:r>
      <w:r w:rsidR="00EF0EFF">
        <w:rPr>
          <w:b/>
        </w:rPr>
        <w:t>GAMINTOJAS</w:t>
      </w:r>
      <w:r w:rsidR="00631986" w:rsidRPr="006507CE">
        <w:rPr>
          <w:b/>
        </w:rPr>
        <w:t>, ATSAKINGAS UŽ SERIJŲ IŠLEIDIMĄ</w:t>
      </w:r>
    </w:p>
    <w:p w14:paraId="3D6BF347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7160C095" w14:textId="77777777" w:rsidR="00631986" w:rsidRDefault="00AF16EC" w:rsidP="00631986">
      <w:pPr>
        <w:tabs>
          <w:tab w:val="left" w:pos="567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631986" w:rsidRPr="006507CE">
        <w:rPr>
          <w:b/>
        </w:rPr>
        <w:t xml:space="preserve">B. </w:t>
      </w:r>
      <w:r w:rsidR="002000B2">
        <w:rPr>
          <w:b/>
        </w:rPr>
        <w:t>TIEKIMO IR VARTOJIMO SĄLYGOS A</w:t>
      </w:r>
      <w:r w:rsidR="00EF0EFF">
        <w:rPr>
          <w:b/>
        </w:rPr>
        <w:t xml:space="preserve">R APRIBOJIMAI </w:t>
      </w:r>
    </w:p>
    <w:p w14:paraId="27C91382" w14:textId="77777777" w:rsidR="00EF0EFF" w:rsidRDefault="00EF0EFF" w:rsidP="00631986">
      <w:pPr>
        <w:tabs>
          <w:tab w:val="left" w:pos="567"/>
        </w:tabs>
      </w:pPr>
    </w:p>
    <w:p w14:paraId="67FE33F9" w14:textId="77777777" w:rsidR="00631986" w:rsidRPr="00CE71C1" w:rsidRDefault="00631986" w:rsidP="00631986">
      <w:pPr>
        <w:pStyle w:val="Antrat2"/>
        <w:tabs>
          <w:tab w:val="left" w:pos="567"/>
        </w:tabs>
      </w:pPr>
      <w:r>
        <w:br w:type="page"/>
      </w:r>
      <w:r w:rsidRPr="00CE71C1">
        <w:lastRenderedPageBreak/>
        <w:t xml:space="preserve">A. </w:t>
      </w:r>
      <w:r w:rsidR="002000B2">
        <w:t>GAMINTOJAS</w:t>
      </w:r>
      <w:r w:rsidRPr="00CE71C1">
        <w:t>, ATSAKINGAS UŽ SERIJŲ IŠLEIDIMĄ</w:t>
      </w:r>
    </w:p>
    <w:p w14:paraId="1E1CB7D1" w14:textId="77777777" w:rsidR="00631986" w:rsidRPr="00CE71C1" w:rsidRDefault="00631986" w:rsidP="0063198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EC49707" w14:textId="77777777" w:rsidR="00631986" w:rsidRPr="00CE71C1" w:rsidRDefault="00631986" w:rsidP="00631986">
      <w:pPr>
        <w:pStyle w:val="Pagrindinistekstas"/>
        <w:tabs>
          <w:tab w:val="left" w:pos="567"/>
        </w:tabs>
        <w:spacing w:after="0"/>
        <w:rPr>
          <w:szCs w:val="22"/>
          <w:u w:val="single"/>
        </w:rPr>
      </w:pPr>
      <w:r w:rsidRPr="00CE71C1">
        <w:rPr>
          <w:szCs w:val="22"/>
          <w:u w:val="single"/>
        </w:rPr>
        <w:t>Gamintojo, atsakingo už serijų išleidimą, pavadinimas ir adresas</w:t>
      </w:r>
    </w:p>
    <w:p w14:paraId="66E2DA08" w14:textId="77777777" w:rsidR="00631986" w:rsidRPr="00CE71C1" w:rsidRDefault="00631986" w:rsidP="0063198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7D353BA" w14:textId="77777777" w:rsidR="00631986" w:rsidRPr="00CE71C1" w:rsidRDefault="00631986" w:rsidP="00631986">
      <w:pPr>
        <w:tabs>
          <w:tab w:val="left" w:pos="567"/>
        </w:tabs>
        <w:jc w:val="both"/>
        <w:rPr>
          <w:szCs w:val="22"/>
        </w:rPr>
      </w:pPr>
      <w:r w:rsidRPr="00CE71C1">
        <w:rPr>
          <w:szCs w:val="22"/>
        </w:rPr>
        <w:t>UAB „</w:t>
      </w:r>
      <w:proofErr w:type="spellStart"/>
      <w:r w:rsidRPr="00CE71C1">
        <w:rPr>
          <w:szCs w:val="22"/>
        </w:rPr>
        <w:t>Valentis</w:t>
      </w:r>
      <w:proofErr w:type="spellEnd"/>
      <w:r w:rsidRPr="00CE71C1">
        <w:rPr>
          <w:szCs w:val="22"/>
        </w:rPr>
        <w:t>“, Molėtų pl. 11, LT-08409 Vilnius, Lietuva</w:t>
      </w:r>
    </w:p>
    <w:p w14:paraId="713FD2D8" w14:textId="77777777" w:rsidR="00631986" w:rsidRPr="00CE71C1" w:rsidRDefault="00631986" w:rsidP="0063198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888A53A" w14:textId="77777777" w:rsidR="00631986" w:rsidRPr="00CE71C1" w:rsidRDefault="00631986" w:rsidP="0063198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D37662D" w14:textId="77777777" w:rsidR="00631986" w:rsidRPr="00CE71C1" w:rsidRDefault="00631986" w:rsidP="00631986">
      <w:pPr>
        <w:pStyle w:val="Antrat2"/>
        <w:tabs>
          <w:tab w:val="left" w:pos="567"/>
        </w:tabs>
      </w:pPr>
      <w:r w:rsidRPr="00CE71C1">
        <w:t xml:space="preserve">B. </w:t>
      </w:r>
      <w:r w:rsidR="002000B2" w:rsidRPr="002000B2">
        <w:t>TIEKIMO IR VARTOJIMO SĄLYGOS AR APRIBOJIMAI</w:t>
      </w:r>
    </w:p>
    <w:p w14:paraId="0157D0D3" w14:textId="77777777" w:rsidR="00631986" w:rsidRPr="00CE71C1" w:rsidRDefault="00631986" w:rsidP="0063198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0F2E786" w14:textId="77777777" w:rsidR="00631986" w:rsidRPr="00CE71C1" w:rsidRDefault="00631986" w:rsidP="0063198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CE71C1">
        <w:rPr>
          <w:szCs w:val="22"/>
        </w:rPr>
        <w:t>Nereceptinis vaistinis preparatas.</w:t>
      </w:r>
    </w:p>
    <w:p w14:paraId="21A8D45A" w14:textId="77777777" w:rsidR="00631986" w:rsidRPr="00CE71C1" w:rsidRDefault="00631986" w:rsidP="0063198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4E74969" w14:textId="77777777" w:rsidR="00631986" w:rsidRPr="00230989" w:rsidRDefault="00631986" w:rsidP="00631986">
      <w:pPr>
        <w:pStyle w:val="Pagrindinistekstas"/>
        <w:tabs>
          <w:tab w:val="left" w:pos="567"/>
        </w:tabs>
        <w:spacing w:after="0"/>
      </w:pPr>
    </w:p>
    <w:p w14:paraId="17F838FF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  <w:r>
        <w:br w:type="page"/>
      </w:r>
    </w:p>
    <w:p w14:paraId="28AF4363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66B90202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628EE6C8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1F38819E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55D140A5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57A9E743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2C19CFB4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75420879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014C133B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5E8A68EB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7EE7D8D5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1F766A67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1CDCB12F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598621A7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09C5EBBF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08F1BD55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3CF9092C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38E1A5AA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439D4BF1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04772695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6A0FE749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7F28CE75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5B8550C5" w14:textId="77777777" w:rsidR="00631986" w:rsidRDefault="00631986" w:rsidP="00631986">
      <w:pPr>
        <w:pStyle w:val="Pavadinimas"/>
        <w:tabs>
          <w:tab w:val="left" w:pos="567"/>
        </w:tabs>
      </w:pPr>
      <w:r>
        <w:t>III PRIEDAS</w:t>
      </w:r>
    </w:p>
    <w:p w14:paraId="24786F8F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3B5C7A32" w14:textId="77777777" w:rsidR="00631986" w:rsidRDefault="00631986" w:rsidP="00631986">
      <w:pPr>
        <w:pStyle w:val="Pagrindinistekstas"/>
        <w:tabs>
          <w:tab w:val="left" w:pos="567"/>
        </w:tabs>
        <w:spacing w:after="0"/>
        <w:jc w:val="center"/>
        <w:rPr>
          <w:b/>
        </w:rPr>
      </w:pPr>
      <w:r>
        <w:rPr>
          <w:b/>
        </w:rPr>
        <w:t>ŽENKLINIMAS IR PAKUOTĖS LAPELIS</w:t>
      </w:r>
    </w:p>
    <w:p w14:paraId="65C8A14F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  <w:r>
        <w:br w:type="page"/>
      </w:r>
    </w:p>
    <w:p w14:paraId="5CE14909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49BBC957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4427FE19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4D4BE9B6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7451C2C8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7FAA606C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4642137C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6FF24673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3C8591C7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6B365DA0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1FB2B744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262D7429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38CE152C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550F0F60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3DCDC046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19561493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16600866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7D2EDEFB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0A2D50A7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077BC7C0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32AAC341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5C11586C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207A0FD6" w14:textId="77777777" w:rsidR="00631986" w:rsidRDefault="00631986" w:rsidP="00631986">
      <w:pPr>
        <w:pStyle w:val="Pavadinimas"/>
        <w:tabs>
          <w:tab w:val="left" w:pos="567"/>
        </w:tabs>
      </w:pPr>
      <w:r>
        <w:t>A. ŽENKLINIMAS</w:t>
      </w:r>
    </w:p>
    <w:p w14:paraId="05BE4E1A" w14:textId="77777777" w:rsidR="00631986" w:rsidRPr="00A3391B" w:rsidRDefault="00631986" w:rsidP="00631986">
      <w:pPr>
        <w:tabs>
          <w:tab w:val="left" w:pos="567"/>
        </w:tabs>
        <w:rPr>
          <w:szCs w:val="22"/>
        </w:rPr>
      </w:pPr>
      <w:r>
        <w:br w:type="page"/>
      </w:r>
    </w:p>
    <w:p w14:paraId="70C6E840" w14:textId="77777777" w:rsidR="00631986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A3391B">
        <w:rPr>
          <w:b/>
          <w:caps/>
          <w:szCs w:val="22"/>
        </w:rPr>
        <w:lastRenderedPageBreak/>
        <w:t>INFORMACIJA ANT IŠORINĖS</w:t>
      </w:r>
      <w:r w:rsidRPr="00A3391B">
        <w:rPr>
          <w:caps/>
          <w:szCs w:val="22"/>
        </w:rPr>
        <w:t xml:space="preserve"> </w:t>
      </w:r>
      <w:r w:rsidRPr="00A3391B">
        <w:rPr>
          <w:b/>
          <w:caps/>
          <w:szCs w:val="22"/>
        </w:rPr>
        <w:t xml:space="preserve">pakuotės </w:t>
      </w:r>
    </w:p>
    <w:p w14:paraId="19C8D0EB" w14:textId="77777777" w:rsidR="00AF16EC" w:rsidRPr="00A3391B" w:rsidRDefault="00AF16EC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</w:p>
    <w:p w14:paraId="48038FFA" w14:textId="77777777" w:rsidR="00631986" w:rsidRPr="00A3391B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Cs w:val="22"/>
        </w:rPr>
      </w:pPr>
      <w:r>
        <w:rPr>
          <w:b/>
          <w:szCs w:val="22"/>
        </w:rPr>
        <w:t>KARTONO</w:t>
      </w:r>
      <w:r w:rsidRPr="00A3391B">
        <w:rPr>
          <w:b/>
          <w:szCs w:val="22"/>
        </w:rPr>
        <w:t xml:space="preserve"> DĖŽUTĖ</w:t>
      </w:r>
    </w:p>
    <w:p w14:paraId="4BB74409" w14:textId="77777777" w:rsidR="00631986" w:rsidRPr="00A3391B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50B9DB6B" w14:textId="77777777" w:rsidR="00631986" w:rsidRPr="00A3391B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05238306" w14:textId="77777777" w:rsidR="00631986" w:rsidRPr="00A3391B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A3391B">
        <w:rPr>
          <w:b/>
          <w:caps/>
          <w:szCs w:val="22"/>
        </w:rPr>
        <w:t>1.</w:t>
      </w:r>
      <w:r w:rsidRPr="00A3391B">
        <w:rPr>
          <w:b/>
          <w:caps/>
          <w:szCs w:val="22"/>
        </w:rPr>
        <w:tab/>
        <w:t>VAISTINIO PREPARATO PAVADINIMAS</w:t>
      </w:r>
    </w:p>
    <w:p w14:paraId="3E6626EA" w14:textId="77777777" w:rsidR="00631986" w:rsidRPr="00A3391B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6FEFBF83" w14:textId="77777777" w:rsidR="00631986" w:rsidRPr="00510F52" w:rsidRDefault="00631986" w:rsidP="00631986">
      <w:pPr>
        <w:tabs>
          <w:tab w:val="left" w:pos="567"/>
        </w:tabs>
        <w:rPr>
          <w:szCs w:val="22"/>
        </w:rPr>
      </w:pPr>
      <w:r w:rsidRPr="00510F52">
        <w:rPr>
          <w:caps/>
          <w:szCs w:val="22"/>
        </w:rPr>
        <w:t>Gudobelių tinktūra Valentis</w:t>
      </w:r>
      <w:r>
        <w:rPr>
          <w:szCs w:val="22"/>
        </w:rPr>
        <w:t xml:space="preserve"> geriamieji lašai</w:t>
      </w:r>
      <w:r w:rsidRPr="00510F52">
        <w:rPr>
          <w:szCs w:val="22"/>
        </w:rPr>
        <w:t xml:space="preserve"> </w:t>
      </w:r>
      <w:r>
        <w:rPr>
          <w:szCs w:val="22"/>
        </w:rPr>
        <w:t>(</w:t>
      </w:r>
      <w:r w:rsidRPr="00510F52">
        <w:rPr>
          <w:szCs w:val="22"/>
        </w:rPr>
        <w:t>tirpalas</w:t>
      </w:r>
      <w:r>
        <w:rPr>
          <w:szCs w:val="22"/>
        </w:rPr>
        <w:t>)</w:t>
      </w:r>
    </w:p>
    <w:p w14:paraId="5B9302FE" w14:textId="08B0E160" w:rsidR="00631986" w:rsidRPr="002000B2" w:rsidRDefault="004165C6" w:rsidP="00631986">
      <w:pPr>
        <w:tabs>
          <w:tab w:val="left" w:pos="567"/>
        </w:tabs>
        <w:ind w:left="567" w:hanging="567"/>
        <w:rPr>
          <w:szCs w:val="22"/>
          <w:lang w:val="en-US"/>
        </w:rPr>
      </w:pPr>
      <w:r>
        <w:rPr>
          <w:szCs w:val="22"/>
        </w:rPr>
        <w:t>g</w:t>
      </w:r>
      <w:r w:rsidR="00631986">
        <w:rPr>
          <w:szCs w:val="22"/>
        </w:rPr>
        <w:t>udobelių vaisių tinktūra</w:t>
      </w:r>
    </w:p>
    <w:p w14:paraId="31E6B499" w14:textId="77777777" w:rsidR="00631986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7AAB21C1" w14:textId="77777777" w:rsidR="00631986" w:rsidRDefault="00631986" w:rsidP="00631986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Tradicinis augalinis vaistinis preparatas</w:t>
      </w:r>
    </w:p>
    <w:p w14:paraId="123AD098" w14:textId="77777777" w:rsidR="00631986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756104D9" w14:textId="77777777" w:rsidR="00631986" w:rsidRPr="00A3391B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2603EA6D" w14:textId="77777777" w:rsidR="00631986" w:rsidRPr="00A3391B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A3391B">
        <w:rPr>
          <w:b/>
          <w:caps/>
          <w:szCs w:val="22"/>
        </w:rPr>
        <w:t>2.</w:t>
      </w:r>
      <w:r w:rsidRPr="00A3391B">
        <w:rPr>
          <w:b/>
          <w:caps/>
          <w:szCs w:val="22"/>
        </w:rPr>
        <w:tab/>
        <w:t xml:space="preserve">VEIKLIOJI MEDŽIAGA IR JOS KIEKIS </w:t>
      </w:r>
    </w:p>
    <w:p w14:paraId="7F451928" w14:textId="77777777" w:rsidR="00631986" w:rsidRPr="00A3391B" w:rsidRDefault="00631986" w:rsidP="00631986">
      <w:pPr>
        <w:tabs>
          <w:tab w:val="left" w:pos="567"/>
        </w:tabs>
        <w:ind w:left="567" w:hanging="567"/>
        <w:rPr>
          <w:caps/>
          <w:szCs w:val="22"/>
        </w:rPr>
      </w:pPr>
    </w:p>
    <w:p w14:paraId="18E31143" w14:textId="77777777" w:rsidR="00631986" w:rsidRDefault="00631986" w:rsidP="00631986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1 ml tirpalo yra </w:t>
      </w:r>
      <w:r w:rsidRPr="00A3391B">
        <w:rPr>
          <w:szCs w:val="22"/>
        </w:rPr>
        <w:t xml:space="preserve">1ml </w:t>
      </w:r>
      <w:proofErr w:type="spellStart"/>
      <w:r w:rsidRPr="00E7024A">
        <w:rPr>
          <w:i/>
          <w:szCs w:val="22"/>
        </w:rPr>
        <w:t>Crataegus</w:t>
      </w:r>
      <w:proofErr w:type="spellEnd"/>
      <w:r w:rsidRPr="00E7024A">
        <w:rPr>
          <w:i/>
          <w:szCs w:val="22"/>
        </w:rPr>
        <w:t xml:space="preserve"> </w:t>
      </w:r>
      <w:proofErr w:type="spellStart"/>
      <w:r w:rsidRPr="00E7024A">
        <w:rPr>
          <w:i/>
          <w:szCs w:val="22"/>
        </w:rPr>
        <w:t>monogyna</w:t>
      </w:r>
      <w:proofErr w:type="spellEnd"/>
      <w:r w:rsidRPr="00E7024A">
        <w:rPr>
          <w:szCs w:val="22"/>
        </w:rPr>
        <w:t xml:space="preserve"> </w:t>
      </w:r>
      <w:proofErr w:type="spellStart"/>
      <w:r w:rsidRPr="00E7024A">
        <w:rPr>
          <w:szCs w:val="22"/>
        </w:rPr>
        <w:t>Jacq</w:t>
      </w:r>
      <w:proofErr w:type="spellEnd"/>
      <w:r w:rsidRPr="00E7024A">
        <w:rPr>
          <w:szCs w:val="22"/>
        </w:rPr>
        <w:t>. (</w:t>
      </w:r>
      <w:proofErr w:type="spellStart"/>
      <w:r w:rsidRPr="00E7024A">
        <w:rPr>
          <w:szCs w:val="22"/>
        </w:rPr>
        <w:t>Lindm</w:t>
      </w:r>
      <w:proofErr w:type="spellEnd"/>
      <w:r w:rsidRPr="00E7024A">
        <w:rPr>
          <w:szCs w:val="22"/>
        </w:rPr>
        <w:t xml:space="preserve">.), </w:t>
      </w:r>
      <w:r w:rsidRPr="00E7024A">
        <w:rPr>
          <w:i/>
          <w:szCs w:val="22"/>
        </w:rPr>
        <w:t xml:space="preserve">C. </w:t>
      </w:r>
      <w:proofErr w:type="spellStart"/>
      <w:r w:rsidRPr="00E7024A">
        <w:rPr>
          <w:i/>
          <w:szCs w:val="22"/>
        </w:rPr>
        <w:t>laevigata</w:t>
      </w:r>
      <w:proofErr w:type="spellEnd"/>
      <w:r w:rsidRPr="00E7024A">
        <w:rPr>
          <w:szCs w:val="22"/>
        </w:rPr>
        <w:t xml:space="preserve"> (</w:t>
      </w:r>
      <w:proofErr w:type="spellStart"/>
      <w:r w:rsidRPr="00E7024A">
        <w:rPr>
          <w:szCs w:val="22"/>
        </w:rPr>
        <w:t>Poir</w:t>
      </w:r>
      <w:proofErr w:type="spellEnd"/>
      <w:r w:rsidRPr="00E7024A">
        <w:rPr>
          <w:szCs w:val="22"/>
        </w:rPr>
        <w:t>.) DC. (</w:t>
      </w:r>
      <w:r w:rsidRPr="00E7024A">
        <w:rPr>
          <w:i/>
          <w:szCs w:val="22"/>
        </w:rPr>
        <w:t>C</w:t>
      </w:r>
      <w:r w:rsidRPr="00E7024A">
        <w:rPr>
          <w:szCs w:val="22"/>
        </w:rPr>
        <w:t xml:space="preserve">. </w:t>
      </w:r>
      <w:proofErr w:type="spellStart"/>
      <w:r w:rsidRPr="00E7024A">
        <w:rPr>
          <w:i/>
          <w:szCs w:val="22"/>
        </w:rPr>
        <w:t>oxyacanthoides</w:t>
      </w:r>
      <w:proofErr w:type="spellEnd"/>
      <w:r w:rsidRPr="00E7024A">
        <w:rPr>
          <w:szCs w:val="22"/>
        </w:rPr>
        <w:t xml:space="preserve"> </w:t>
      </w:r>
      <w:proofErr w:type="spellStart"/>
      <w:r w:rsidRPr="00E7024A">
        <w:rPr>
          <w:szCs w:val="22"/>
        </w:rPr>
        <w:t>Thuill</w:t>
      </w:r>
      <w:proofErr w:type="spellEnd"/>
      <w:r w:rsidRPr="00E7024A">
        <w:rPr>
          <w:szCs w:val="22"/>
        </w:rPr>
        <w:t>.</w:t>
      </w:r>
      <w:r>
        <w:rPr>
          <w:szCs w:val="22"/>
        </w:rPr>
        <w:t>)</w:t>
      </w:r>
      <w:r w:rsidRPr="00E7024A">
        <w:rPr>
          <w:szCs w:val="22"/>
        </w:rPr>
        <w:t xml:space="preserve">, </w:t>
      </w:r>
      <w:proofErr w:type="spellStart"/>
      <w:r>
        <w:rPr>
          <w:szCs w:val="22"/>
        </w:rPr>
        <w:t>fructus</w:t>
      </w:r>
      <w:proofErr w:type="spellEnd"/>
      <w:r>
        <w:rPr>
          <w:szCs w:val="22"/>
        </w:rPr>
        <w:t xml:space="preserve"> (</w:t>
      </w:r>
      <w:r w:rsidRPr="00A3391B">
        <w:rPr>
          <w:szCs w:val="22"/>
        </w:rPr>
        <w:t>gudobelių vaisių</w:t>
      </w:r>
      <w:r>
        <w:rPr>
          <w:szCs w:val="22"/>
        </w:rPr>
        <w:t>)</w:t>
      </w:r>
      <w:r w:rsidRPr="00A3391B">
        <w:rPr>
          <w:szCs w:val="22"/>
        </w:rPr>
        <w:t xml:space="preserve"> tinktūros 1:10</w:t>
      </w:r>
      <w:r>
        <w:rPr>
          <w:szCs w:val="22"/>
        </w:rPr>
        <w:t>.</w:t>
      </w:r>
    </w:p>
    <w:p w14:paraId="5A1A0963" w14:textId="77777777" w:rsidR="00631986" w:rsidRPr="00A3391B" w:rsidRDefault="00631986" w:rsidP="00631986">
      <w:pPr>
        <w:tabs>
          <w:tab w:val="left" w:pos="567"/>
        </w:tabs>
        <w:rPr>
          <w:szCs w:val="22"/>
        </w:rPr>
      </w:pPr>
      <w:proofErr w:type="spellStart"/>
      <w:r>
        <w:rPr>
          <w:szCs w:val="22"/>
        </w:rPr>
        <w:t>E</w:t>
      </w:r>
      <w:r w:rsidRPr="00A3391B">
        <w:rPr>
          <w:szCs w:val="22"/>
        </w:rPr>
        <w:t>kstrahentas</w:t>
      </w:r>
      <w:proofErr w:type="spellEnd"/>
      <w:r w:rsidRPr="00A3391B">
        <w:rPr>
          <w:szCs w:val="22"/>
        </w:rPr>
        <w:t xml:space="preserve"> 70 </w:t>
      </w:r>
      <w:r w:rsidRPr="001475D9">
        <w:rPr>
          <w:szCs w:val="22"/>
        </w:rPr>
        <w:t>%</w:t>
      </w:r>
      <w:r w:rsidRPr="00A3391B">
        <w:rPr>
          <w:szCs w:val="22"/>
        </w:rPr>
        <w:t xml:space="preserve"> </w:t>
      </w:r>
      <w:r>
        <w:rPr>
          <w:szCs w:val="22"/>
        </w:rPr>
        <w:t xml:space="preserve">(V/V) </w:t>
      </w:r>
      <w:r w:rsidRPr="00A3391B">
        <w:rPr>
          <w:szCs w:val="22"/>
        </w:rPr>
        <w:t>etanolis.</w:t>
      </w:r>
    </w:p>
    <w:p w14:paraId="33E6F0D5" w14:textId="77777777" w:rsidR="00631986" w:rsidRPr="00A3391B" w:rsidRDefault="00631986" w:rsidP="00631986">
      <w:pPr>
        <w:tabs>
          <w:tab w:val="left" w:pos="567"/>
        </w:tabs>
        <w:ind w:left="567" w:hanging="567"/>
        <w:rPr>
          <w:caps/>
          <w:szCs w:val="22"/>
        </w:rPr>
      </w:pPr>
    </w:p>
    <w:p w14:paraId="3DB1FB5D" w14:textId="77777777" w:rsidR="00631986" w:rsidRPr="00A3391B" w:rsidRDefault="00631986" w:rsidP="00631986">
      <w:pPr>
        <w:tabs>
          <w:tab w:val="left" w:pos="567"/>
        </w:tabs>
        <w:ind w:left="567" w:hanging="567"/>
        <w:rPr>
          <w:caps/>
          <w:szCs w:val="22"/>
        </w:rPr>
      </w:pPr>
    </w:p>
    <w:p w14:paraId="7004EC69" w14:textId="77777777" w:rsidR="00631986" w:rsidRPr="00A3391B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A3391B">
        <w:rPr>
          <w:b/>
          <w:caps/>
          <w:szCs w:val="22"/>
        </w:rPr>
        <w:t>3.</w:t>
      </w:r>
      <w:r w:rsidRPr="00A3391B">
        <w:rPr>
          <w:b/>
          <w:caps/>
          <w:szCs w:val="22"/>
        </w:rPr>
        <w:tab/>
        <w:t>PAGALBINIŲ MEDŽIAGŲ SĄRAŠAS</w:t>
      </w:r>
    </w:p>
    <w:p w14:paraId="07EE58E1" w14:textId="77777777" w:rsidR="00631986" w:rsidRDefault="00631986" w:rsidP="00631986">
      <w:pPr>
        <w:tabs>
          <w:tab w:val="left" w:pos="567"/>
        </w:tabs>
        <w:rPr>
          <w:szCs w:val="22"/>
        </w:rPr>
      </w:pPr>
    </w:p>
    <w:p w14:paraId="5DD47665" w14:textId="77777777" w:rsidR="00631986" w:rsidRPr="00A3391B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3ACEE58C" w14:textId="77777777" w:rsidR="00631986" w:rsidRPr="00A3391B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A3391B">
        <w:rPr>
          <w:b/>
          <w:caps/>
          <w:szCs w:val="22"/>
        </w:rPr>
        <w:t>4.</w:t>
      </w:r>
      <w:r w:rsidRPr="00A3391B">
        <w:rPr>
          <w:b/>
          <w:caps/>
          <w:szCs w:val="22"/>
        </w:rPr>
        <w:tab/>
      </w:r>
      <w:r w:rsidRPr="005008FE">
        <w:rPr>
          <w:b/>
          <w:caps/>
          <w:szCs w:val="22"/>
        </w:rPr>
        <w:t>FARMACINĖ FORMA</w:t>
      </w:r>
      <w:r w:rsidRPr="00A3391B">
        <w:rPr>
          <w:b/>
          <w:caps/>
          <w:szCs w:val="22"/>
        </w:rPr>
        <w:t xml:space="preserve"> IR KIEKIS PAKUOTĖJE</w:t>
      </w:r>
    </w:p>
    <w:p w14:paraId="2E48F212" w14:textId="77777777" w:rsidR="00631986" w:rsidRPr="00A3391B" w:rsidRDefault="00631986" w:rsidP="00631986">
      <w:pPr>
        <w:tabs>
          <w:tab w:val="left" w:pos="567"/>
        </w:tabs>
        <w:ind w:left="567" w:hanging="567"/>
        <w:rPr>
          <w:caps/>
          <w:szCs w:val="22"/>
        </w:rPr>
      </w:pPr>
    </w:p>
    <w:p w14:paraId="3F7B5795" w14:textId="77777777" w:rsidR="00631986" w:rsidRDefault="00631986" w:rsidP="00631986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  <w:highlight w:val="lightGray"/>
        </w:rPr>
        <w:t>Geriamieji lašai</w:t>
      </w:r>
      <w:r w:rsidRPr="00793736">
        <w:rPr>
          <w:szCs w:val="22"/>
          <w:highlight w:val="lightGray"/>
        </w:rPr>
        <w:t xml:space="preserve"> </w:t>
      </w:r>
      <w:r>
        <w:rPr>
          <w:szCs w:val="22"/>
          <w:highlight w:val="lightGray"/>
        </w:rPr>
        <w:t>(</w:t>
      </w:r>
      <w:r w:rsidRPr="00793736">
        <w:rPr>
          <w:szCs w:val="22"/>
          <w:highlight w:val="lightGray"/>
        </w:rPr>
        <w:t>tirpalas</w:t>
      </w:r>
      <w:r w:rsidRPr="00F20A5D">
        <w:rPr>
          <w:szCs w:val="22"/>
          <w:highlight w:val="lightGray"/>
        </w:rPr>
        <w:t>)</w:t>
      </w:r>
    </w:p>
    <w:p w14:paraId="79DBCE0F" w14:textId="77777777" w:rsidR="00631986" w:rsidRDefault="00631986" w:rsidP="0063198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A3391B">
        <w:rPr>
          <w:szCs w:val="22"/>
        </w:rPr>
        <w:t>25 ml</w:t>
      </w:r>
    </w:p>
    <w:p w14:paraId="007D1AFA" w14:textId="77777777" w:rsidR="00631986" w:rsidRPr="00A3391B" w:rsidRDefault="00631986" w:rsidP="0063198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5008FE">
        <w:rPr>
          <w:szCs w:val="22"/>
          <w:highlight w:val="lightGray"/>
        </w:rPr>
        <w:t>80 ml</w:t>
      </w:r>
    </w:p>
    <w:p w14:paraId="5A80904E" w14:textId="77777777" w:rsidR="00631986" w:rsidRPr="00A3391B" w:rsidRDefault="00631986" w:rsidP="00631986">
      <w:pPr>
        <w:tabs>
          <w:tab w:val="left" w:pos="567"/>
        </w:tabs>
        <w:ind w:left="567" w:hanging="567"/>
        <w:rPr>
          <w:caps/>
          <w:szCs w:val="22"/>
        </w:rPr>
      </w:pPr>
    </w:p>
    <w:p w14:paraId="112CF5FA" w14:textId="77777777" w:rsidR="00631986" w:rsidRPr="00A3391B" w:rsidRDefault="00631986" w:rsidP="00631986">
      <w:pPr>
        <w:tabs>
          <w:tab w:val="left" w:pos="567"/>
        </w:tabs>
        <w:ind w:left="567" w:hanging="567"/>
        <w:rPr>
          <w:caps/>
          <w:szCs w:val="22"/>
        </w:rPr>
      </w:pPr>
    </w:p>
    <w:p w14:paraId="04E53D82" w14:textId="77777777" w:rsidR="00631986" w:rsidRPr="00A3391B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A3391B">
        <w:rPr>
          <w:b/>
          <w:caps/>
          <w:szCs w:val="22"/>
        </w:rPr>
        <w:t>5.</w:t>
      </w:r>
      <w:r w:rsidRPr="00A3391B">
        <w:rPr>
          <w:b/>
          <w:caps/>
          <w:szCs w:val="22"/>
        </w:rPr>
        <w:tab/>
        <w:t>VARTOJIMO METODAS IR BŪDAS</w:t>
      </w:r>
    </w:p>
    <w:p w14:paraId="697554DA" w14:textId="77777777" w:rsidR="00631986" w:rsidRPr="00A3391B" w:rsidRDefault="00631986" w:rsidP="00631986">
      <w:pPr>
        <w:tabs>
          <w:tab w:val="left" w:pos="567"/>
        </w:tabs>
        <w:jc w:val="both"/>
        <w:rPr>
          <w:szCs w:val="22"/>
        </w:rPr>
      </w:pPr>
    </w:p>
    <w:p w14:paraId="55452AFA" w14:textId="77777777" w:rsidR="00631986" w:rsidRDefault="00631986" w:rsidP="00631986">
      <w:pPr>
        <w:tabs>
          <w:tab w:val="left" w:pos="567"/>
        </w:tabs>
        <w:rPr>
          <w:szCs w:val="22"/>
        </w:rPr>
      </w:pPr>
      <w:r>
        <w:rPr>
          <w:szCs w:val="22"/>
        </w:rPr>
        <w:t>Vartoti per burną.</w:t>
      </w:r>
    </w:p>
    <w:p w14:paraId="598E955B" w14:textId="77777777" w:rsidR="00631986" w:rsidRPr="00A3391B" w:rsidRDefault="00631986" w:rsidP="00631986">
      <w:pPr>
        <w:tabs>
          <w:tab w:val="left" w:pos="567"/>
        </w:tabs>
        <w:rPr>
          <w:szCs w:val="22"/>
        </w:rPr>
      </w:pPr>
      <w:r w:rsidRPr="00A3391B">
        <w:rPr>
          <w:szCs w:val="22"/>
        </w:rPr>
        <w:t xml:space="preserve">Prieš </w:t>
      </w:r>
      <w:r>
        <w:rPr>
          <w:szCs w:val="22"/>
        </w:rPr>
        <w:t>vartojimą perskaitykite</w:t>
      </w:r>
      <w:r w:rsidRPr="00A3391B">
        <w:rPr>
          <w:szCs w:val="22"/>
        </w:rPr>
        <w:t xml:space="preserve"> </w:t>
      </w:r>
      <w:r>
        <w:rPr>
          <w:szCs w:val="22"/>
        </w:rPr>
        <w:t>pakuotės</w:t>
      </w:r>
      <w:r w:rsidRPr="00A3391B">
        <w:rPr>
          <w:szCs w:val="22"/>
        </w:rPr>
        <w:t xml:space="preserve"> lapelį.</w:t>
      </w:r>
    </w:p>
    <w:p w14:paraId="4E04AA69" w14:textId="77777777" w:rsidR="00631986" w:rsidRPr="00A3391B" w:rsidRDefault="00631986" w:rsidP="00631986">
      <w:pPr>
        <w:tabs>
          <w:tab w:val="left" w:pos="567"/>
        </w:tabs>
        <w:ind w:left="567" w:hanging="567"/>
        <w:rPr>
          <w:caps/>
          <w:szCs w:val="22"/>
        </w:rPr>
      </w:pPr>
    </w:p>
    <w:p w14:paraId="240A5CA2" w14:textId="77777777" w:rsidR="00631986" w:rsidRPr="00A3391B" w:rsidRDefault="00631986" w:rsidP="00631986">
      <w:pPr>
        <w:tabs>
          <w:tab w:val="left" w:pos="567"/>
        </w:tabs>
        <w:ind w:left="567" w:hanging="567"/>
        <w:rPr>
          <w:caps/>
          <w:szCs w:val="22"/>
        </w:rPr>
      </w:pPr>
    </w:p>
    <w:p w14:paraId="3C906833" w14:textId="77777777" w:rsidR="00631986" w:rsidRPr="00A3391B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40" w:hanging="540"/>
        <w:outlineLvl w:val="0"/>
        <w:rPr>
          <w:b/>
          <w:caps/>
          <w:szCs w:val="22"/>
        </w:rPr>
      </w:pPr>
      <w:r w:rsidRPr="00A3391B">
        <w:rPr>
          <w:b/>
          <w:caps/>
          <w:szCs w:val="22"/>
        </w:rPr>
        <w:t>6.</w:t>
      </w:r>
      <w:r w:rsidRPr="00A3391B">
        <w:rPr>
          <w:b/>
          <w:caps/>
          <w:szCs w:val="22"/>
        </w:rPr>
        <w:tab/>
      </w:r>
      <w:r w:rsidRPr="005008FE">
        <w:rPr>
          <w:b/>
          <w:caps/>
          <w:szCs w:val="22"/>
        </w:rPr>
        <w:t>SPECIALUS ĮSPĖJIMAS</w:t>
      </w:r>
      <w:r w:rsidRPr="005008FE">
        <w:rPr>
          <w:szCs w:val="22"/>
        </w:rPr>
        <w:t xml:space="preserve">, </w:t>
      </w:r>
      <w:r w:rsidR="00225A85">
        <w:rPr>
          <w:b/>
          <w:szCs w:val="22"/>
        </w:rPr>
        <w:t xml:space="preserve">KAD </w:t>
      </w:r>
      <w:r w:rsidRPr="005008FE">
        <w:rPr>
          <w:b/>
          <w:szCs w:val="22"/>
        </w:rPr>
        <w:t xml:space="preserve">VAISTINĮ PREPARATĄ BŪTINA LAIKYTI </w:t>
      </w:r>
      <w:r w:rsidRPr="005008FE">
        <w:rPr>
          <w:b/>
          <w:caps/>
          <w:szCs w:val="22"/>
        </w:rPr>
        <w:t xml:space="preserve">vaikams </w:t>
      </w:r>
      <w:r w:rsidR="002000B2">
        <w:rPr>
          <w:b/>
          <w:caps/>
          <w:szCs w:val="22"/>
        </w:rPr>
        <w:t xml:space="preserve">NEPASTEBIMOJE IR </w:t>
      </w:r>
      <w:r w:rsidRPr="005008FE">
        <w:rPr>
          <w:b/>
          <w:caps/>
          <w:szCs w:val="22"/>
        </w:rPr>
        <w:t>nepasiekiamoje vietoje</w:t>
      </w:r>
    </w:p>
    <w:p w14:paraId="0AFA52F5" w14:textId="77777777" w:rsidR="00631986" w:rsidRPr="00A3391B" w:rsidRDefault="00631986" w:rsidP="00631986">
      <w:pPr>
        <w:tabs>
          <w:tab w:val="left" w:pos="567"/>
        </w:tabs>
        <w:rPr>
          <w:szCs w:val="22"/>
        </w:rPr>
      </w:pPr>
    </w:p>
    <w:p w14:paraId="404D4018" w14:textId="77777777" w:rsidR="00631986" w:rsidRPr="00A3391B" w:rsidRDefault="00631986" w:rsidP="00631986">
      <w:pPr>
        <w:tabs>
          <w:tab w:val="left" w:pos="567"/>
        </w:tabs>
        <w:rPr>
          <w:szCs w:val="22"/>
        </w:rPr>
      </w:pPr>
      <w:r w:rsidRPr="00A3391B">
        <w:rPr>
          <w:szCs w:val="22"/>
        </w:rPr>
        <w:t>Laikyti vaikams</w:t>
      </w:r>
      <w:r w:rsidR="002000B2">
        <w:rPr>
          <w:szCs w:val="22"/>
        </w:rPr>
        <w:t xml:space="preserve"> nepastebimoje ir</w:t>
      </w:r>
      <w:r w:rsidRPr="00A3391B">
        <w:rPr>
          <w:szCs w:val="22"/>
        </w:rPr>
        <w:t xml:space="preserve"> nepasiekiamoje vietoje.</w:t>
      </w:r>
    </w:p>
    <w:p w14:paraId="6EA0B04F" w14:textId="77777777" w:rsidR="00631986" w:rsidRPr="00A3391B" w:rsidRDefault="00631986" w:rsidP="00631986">
      <w:pPr>
        <w:tabs>
          <w:tab w:val="left" w:pos="567"/>
        </w:tabs>
        <w:rPr>
          <w:szCs w:val="22"/>
        </w:rPr>
      </w:pPr>
    </w:p>
    <w:p w14:paraId="2598AD81" w14:textId="77777777" w:rsidR="00631986" w:rsidRPr="00A3391B" w:rsidRDefault="00631986" w:rsidP="00631986">
      <w:pPr>
        <w:tabs>
          <w:tab w:val="left" w:pos="567"/>
        </w:tabs>
        <w:rPr>
          <w:szCs w:val="22"/>
        </w:rPr>
      </w:pPr>
    </w:p>
    <w:p w14:paraId="6D44E96E" w14:textId="77777777" w:rsidR="00631986" w:rsidRPr="00A3391B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A3391B">
        <w:rPr>
          <w:b/>
          <w:caps/>
          <w:szCs w:val="22"/>
        </w:rPr>
        <w:t>7.</w:t>
      </w:r>
      <w:r w:rsidRPr="00A3391B">
        <w:rPr>
          <w:b/>
          <w:caps/>
          <w:szCs w:val="22"/>
        </w:rPr>
        <w:tab/>
        <w:t>KITAS SPECIALUS ĮSPĖJIMAS (JEI REIKIA)</w:t>
      </w:r>
    </w:p>
    <w:p w14:paraId="07BC0A50" w14:textId="77777777" w:rsidR="00631986" w:rsidRDefault="00631986" w:rsidP="00631986">
      <w:pPr>
        <w:tabs>
          <w:tab w:val="left" w:pos="567"/>
        </w:tabs>
        <w:rPr>
          <w:caps/>
          <w:szCs w:val="22"/>
        </w:rPr>
      </w:pPr>
    </w:p>
    <w:p w14:paraId="53E46186" w14:textId="77777777" w:rsidR="00631986" w:rsidRPr="00A3391B" w:rsidRDefault="00631986" w:rsidP="00631986">
      <w:pPr>
        <w:tabs>
          <w:tab w:val="left" w:pos="567"/>
        </w:tabs>
        <w:ind w:left="567" w:hanging="567"/>
        <w:rPr>
          <w:szCs w:val="22"/>
        </w:rPr>
      </w:pPr>
      <w:r w:rsidRPr="00A3391B">
        <w:rPr>
          <w:szCs w:val="22"/>
        </w:rPr>
        <w:t xml:space="preserve">Preparato sudėtyje yra ne mažiau kaip 65 </w:t>
      </w:r>
      <w:r w:rsidRPr="001475D9">
        <w:rPr>
          <w:szCs w:val="22"/>
        </w:rPr>
        <w:t>% (V/V)</w:t>
      </w:r>
      <w:r w:rsidRPr="00A3391B">
        <w:rPr>
          <w:szCs w:val="22"/>
        </w:rPr>
        <w:t xml:space="preserve"> etanolio (žr. </w:t>
      </w:r>
      <w:r>
        <w:rPr>
          <w:szCs w:val="22"/>
        </w:rPr>
        <w:t>pakuotės</w:t>
      </w:r>
      <w:r w:rsidRPr="00A3391B">
        <w:rPr>
          <w:szCs w:val="22"/>
        </w:rPr>
        <w:t xml:space="preserve"> lapel</w:t>
      </w:r>
      <w:r>
        <w:rPr>
          <w:szCs w:val="22"/>
        </w:rPr>
        <w:t>į</w:t>
      </w:r>
      <w:r w:rsidRPr="00A3391B">
        <w:rPr>
          <w:szCs w:val="22"/>
        </w:rPr>
        <w:t>).</w:t>
      </w:r>
    </w:p>
    <w:p w14:paraId="7B7E2FF0" w14:textId="77777777" w:rsidR="00631986" w:rsidRDefault="00631986" w:rsidP="00631986">
      <w:pPr>
        <w:tabs>
          <w:tab w:val="left" w:pos="567"/>
        </w:tabs>
        <w:rPr>
          <w:caps/>
          <w:szCs w:val="22"/>
        </w:rPr>
      </w:pPr>
    </w:p>
    <w:p w14:paraId="3301F75C" w14:textId="77777777" w:rsidR="00631986" w:rsidRPr="00A3391B" w:rsidRDefault="00631986" w:rsidP="00631986">
      <w:pPr>
        <w:tabs>
          <w:tab w:val="left" w:pos="567"/>
        </w:tabs>
        <w:ind w:left="567" w:hanging="567"/>
        <w:rPr>
          <w:caps/>
          <w:szCs w:val="22"/>
        </w:rPr>
      </w:pPr>
    </w:p>
    <w:p w14:paraId="6D7B50EC" w14:textId="77777777" w:rsidR="00631986" w:rsidRPr="00A3391B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A3391B">
        <w:rPr>
          <w:b/>
          <w:caps/>
          <w:szCs w:val="22"/>
        </w:rPr>
        <w:t>8.</w:t>
      </w:r>
      <w:r w:rsidRPr="00A3391B">
        <w:rPr>
          <w:b/>
          <w:caps/>
          <w:szCs w:val="22"/>
        </w:rPr>
        <w:tab/>
        <w:t>TINKAMUMO LAIKAS</w:t>
      </w:r>
    </w:p>
    <w:p w14:paraId="2EDC5908" w14:textId="77777777" w:rsidR="00631986" w:rsidRPr="00A3391B" w:rsidRDefault="00631986" w:rsidP="00631986">
      <w:pPr>
        <w:tabs>
          <w:tab w:val="left" w:pos="567"/>
        </w:tabs>
        <w:rPr>
          <w:szCs w:val="22"/>
        </w:rPr>
      </w:pPr>
    </w:p>
    <w:p w14:paraId="565065F1" w14:textId="77777777" w:rsidR="00631986" w:rsidRPr="00A3391B" w:rsidRDefault="00631986" w:rsidP="00631986">
      <w:pPr>
        <w:tabs>
          <w:tab w:val="left" w:pos="567"/>
        </w:tabs>
        <w:rPr>
          <w:szCs w:val="22"/>
        </w:rPr>
      </w:pPr>
      <w:r>
        <w:rPr>
          <w:szCs w:val="22"/>
        </w:rPr>
        <w:t>Tinka iki: {MMMM/mm} [metai, mėnuo]</w:t>
      </w:r>
    </w:p>
    <w:p w14:paraId="6563A6D0" w14:textId="77777777" w:rsidR="00631986" w:rsidRPr="00A3391B" w:rsidRDefault="00631986" w:rsidP="00631986">
      <w:pPr>
        <w:tabs>
          <w:tab w:val="left" w:pos="567"/>
        </w:tabs>
        <w:rPr>
          <w:szCs w:val="22"/>
        </w:rPr>
      </w:pPr>
    </w:p>
    <w:p w14:paraId="3B0378B7" w14:textId="77777777" w:rsidR="00631986" w:rsidRPr="00A3391B" w:rsidRDefault="00631986" w:rsidP="00631986">
      <w:pPr>
        <w:tabs>
          <w:tab w:val="left" w:pos="567"/>
        </w:tabs>
        <w:rPr>
          <w:szCs w:val="22"/>
        </w:rPr>
      </w:pPr>
    </w:p>
    <w:p w14:paraId="0F3AE7B0" w14:textId="77777777" w:rsidR="00631986" w:rsidRPr="00A3391B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A3391B">
        <w:rPr>
          <w:b/>
          <w:caps/>
          <w:szCs w:val="22"/>
        </w:rPr>
        <w:t>9.</w:t>
      </w:r>
      <w:r w:rsidRPr="00A3391B">
        <w:rPr>
          <w:b/>
          <w:caps/>
          <w:szCs w:val="22"/>
        </w:rPr>
        <w:tab/>
        <w:t>SPECIALIOS LAIKYMO SĄLYGOS</w:t>
      </w:r>
    </w:p>
    <w:p w14:paraId="61D7114B" w14:textId="77777777" w:rsidR="00631986" w:rsidRPr="00A3391B" w:rsidRDefault="00631986" w:rsidP="00631986">
      <w:pPr>
        <w:tabs>
          <w:tab w:val="left" w:pos="567"/>
        </w:tabs>
        <w:rPr>
          <w:szCs w:val="22"/>
        </w:rPr>
      </w:pPr>
    </w:p>
    <w:p w14:paraId="12BF5998" w14:textId="77777777" w:rsidR="00631986" w:rsidRPr="00A3391B" w:rsidRDefault="00631986" w:rsidP="00631986">
      <w:pPr>
        <w:tabs>
          <w:tab w:val="left" w:pos="567"/>
        </w:tabs>
        <w:rPr>
          <w:szCs w:val="22"/>
        </w:rPr>
      </w:pPr>
      <w:r w:rsidRPr="00A3391B">
        <w:rPr>
          <w:szCs w:val="22"/>
        </w:rPr>
        <w:t>Laikyti ne aukštesnėje kaip 25 ºC temperatūroje.</w:t>
      </w:r>
    </w:p>
    <w:p w14:paraId="51DCCC8C" w14:textId="77777777" w:rsidR="00631986" w:rsidRPr="00A3391B" w:rsidRDefault="00631986" w:rsidP="00631986">
      <w:pPr>
        <w:tabs>
          <w:tab w:val="left" w:pos="567"/>
        </w:tabs>
        <w:rPr>
          <w:szCs w:val="22"/>
        </w:rPr>
      </w:pPr>
      <w:r w:rsidRPr="00A3391B">
        <w:rPr>
          <w:szCs w:val="22"/>
        </w:rPr>
        <w:lastRenderedPageBreak/>
        <w:t xml:space="preserve">Buteliuką laikyti </w:t>
      </w:r>
      <w:r>
        <w:rPr>
          <w:szCs w:val="22"/>
        </w:rPr>
        <w:t xml:space="preserve">išorinėje </w:t>
      </w:r>
      <w:r w:rsidRPr="00A3391B">
        <w:rPr>
          <w:szCs w:val="22"/>
        </w:rPr>
        <w:t>dėžutėje, kad preparatas būtų apsaugotas nuo šviesos.</w:t>
      </w:r>
    </w:p>
    <w:p w14:paraId="1E9FF6C5" w14:textId="77777777" w:rsidR="00631986" w:rsidRPr="00A3391B" w:rsidRDefault="00631986" w:rsidP="00631986">
      <w:pPr>
        <w:tabs>
          <w:tab w:val="left" w:pos="567"/>
        </w:tabs>
        <w:rPr>
          <w:szCs w:val="22"/>
        </w:rPr>
      </w:pPr>
      <w:r w:rsidRPr="00A3391B">
        <w:rPr>
          <w:szCs w:val="22"/>
        </w:rPr>
        <w:t>Bute</w:t>
      </w:r>
      <w:r>
        <w:rPr>
          <w:szCs w:val="22"/>
        </w:rPr>
        <w:t>liuką laikyti sandarų</w:t>
      </w:r>
      <w:r w:rsidRPr="00A3391B">
        <w:rPr>
          <w:szCs w:val="22"/>
        </w:rPr>
        <w:t>.</w:t>
      </w:r>
    </w:p>
    <w:p w14:paraId="79CAAA38" w14:textId="77777777" w:rsidR="00631986" w:rsidRPr="00A3391B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6EF1318F" w14:textId="77777777" w:rsidR="00631986" w:rsidRPr="00A3391B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360727AC" w14:textId="77777777" w:rsidR="00631986" w:rsidRPr="00A3391B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A3391B">
        <w:rPr>
          <w:b/>
          <w:caps/>
          <w:szCs w:val="22"/>
        </w:rPr>
        <w:t>10.</w:t>
      </w:r>
      <w:r w:rsidRPr="00A3391B">
        <w:rPr>
          <w:b/>
          <w:caps/>
          <w:szCs w:val="22"/>
        </w:rPr>
        <w:tab/>
      </w:r>
      <w:r w:rsidRPr="000C6F15">
        <w:rPr>
          <w:b/>
          <w:caps/>
          <w:szCs w:val="22"/>
        </w:rPr>
        <w:t>SPECIALIOS ATSARGUMO PRIEMONĖS</w:t>
      </w:r>
      <w:r w:rsidRPr="000C6F15">
        <w:rPr>
          <w:b/>
          <w:szCs w:val="22"/>
        </w:rPr>
        <w:t xml:space="preserve">, DĖL NESUVARTOTO VAISTINIO PREPARATO AR JO ATLIEKŲ TVARKYMO </w:t>
      </w:r>
      <w:r w:rsidRPr="000C6F15">
        <w:rPr>
          <w:b/>
          <w:caps/>
          <w:szCs w:val="22"/>
        </w:rPr>
        <w:t>(jei reikia)</w:t>
      </w:r>
    </w:p>
    <w:p w14:paraId="4B89BA8A" w14:textId="77777777" w:rsidR="00631986" w:rsidRPr="00A3391B" w:rsidRDefault="00631986" w:rsidP="00631986">
      <w:pPr>
        <w:tabs>
          <w:tab w:val="left" w:pos="567"/>
        </w:tabs>
        <w:ind w:left="567" w:hanging="567"/>
        <w:rPr>
          <w:caps/>
          <w:szCs w:val="22"/>
        </w:rPr>
      </w:pPr>
    </w:p>
    <w:p w14:paraId="7DC61DCA" w14:textId="77777777" w:rsidR="00631986" w:rsidRPr="00A3391B" w:rsidRDefault="00631986" w:rsidP="00631986">
      <w:pPr>
        <w:tabs>
          <w:tab w:val="left" w:pos="567"/>
        </w:tabs>
        <w:ind w:left="567" w:hanging="567"/>
        <w:rPr>
          <w:caps/>
          <w:szCs w:val="22"/>
        </w:rPr>
      </w:pPr>
    </w:p>
    <w:p w14:paraId="3471D089" w14:textId="77777777" w:rsidR="00631986" w:rsidRPr="00A3391B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0C6F15">
        <w:rPr>
          <w:b/>
          <w:caps/>
          <w:szCs w:val="22"/>
        </w:rPr>
        <w:t>11.</w:t>
      </w:r>
      <w:r w:rsidRPr="000C6F15">
        <w:rPr>
          <w:b/>
          <w:caps/>
          <w:szCs w:val="22"/>
        </w:rPr>
        <w:tab/>
      </w:r>
      <w:r w:rsidR="00225A85">
        <w:rPr>
          <w:b/>
          <w:caps/>
          <w:szCs w:val="22"/>
        </w:rPr>
        <w:t>REGISTRUOTOJ</w:t>
      </w:r>
      <w:r w:rsidR="00C8736A">
        <w:rPr>
          <w:b/>
          <w:caps/>
          <w:szCs w:val="22"/>
        </w:rPr>
        <w:t>O</w:t>
      </w:r>
      <w:r>
        <w:rPr>
          <w:b/>
          <w:caps/>
          <w:szCs w:val="22"/>
        </w:rPr>
        <w:t xml:space="preserve"> PAVADINIMAS IR ADRESAS</w:t>
      </w:r>
    </w:p>
    <w:p w14:paraId="0D59DEE1" w14:textId="77777777" w:rsidR="00631986" w:rsidRPr="00A3391B" w:rsidRDefault="00631986" w:rsidP="00631986">
      <w:pPr>
        <w:tabs>
          <w:tab w:val="left" w:pos="567"/>
        </w:tabs>
        <w:rPr>
          <w:szCs w:val="22"/>
        </w:rPr>
      </w:pPr>
    </w:p>
    <w:p w14:paraId="4BC81FAD" w14:textId="77777777" w:rsidR="00631986" w:rsidRPr="00A3391B" w:rsidRDefault="00631986" w:rsidP="00631986">
      <w:pPr>
        <w:tabs>
          <w:tab w:val="left" w:pos="567"/>
        </w:tabs>
        <w:rPr>
          <w:szCs w:val="22"/>
        </w:rPr>
      </w:pPr>
      <w:r w:rsidRPr="00A3391B">
        <w:rPr>
          <w:szCs w:val="22"/>
        </w:rPr>
        <w:t>UAB „</w:t>
      </w:r>
      <w:proofErr w:type="spellStart"/>
      <w:r w:rsidRPr="00A3391B">
        <w:rPr>
          <w:szCs w:val="22"/>
        </w:rPr>
        <w:t>Valentis</w:t>
      </w:r>
      <w:proofErr w:type="spellEnd"/>
      <w:r w:rsidRPr="00A3391B">
        <w:rPr>
          <w:szCs w:val="22"/>
        </w:rPr>
        <w:t xml:space="preserve">“ Molėtų pl. 11, </w:t>
      </w:r>
      <w:r>
        <w:rPr>
          <w:szCs w:val="22"/>
        </w:rPr>
        <w:t xml:space="preserve">LT-08409 </w:t>
      </w:r>
      <w:r w:rsidRPr="00A3391B">
        <w:rPr>
          <w:szCs w:val="22"/>
        </w:rPr>
        <w:t>Vilnius, Lietuva</w:t>
      </w:r>
    </w:p>
    <w:p w14:paraId="577403B1" w14:textId="77777777" w:rsidR="00631986" w:rsidRPr="00A3391B" w:rsidRDefault="00631986" w:rsidP="00631986">
      <w:pPr>
        <w:tabs>
          <w:tab w:val="left" w:pos="567"/>
        </w:tabs>
        <w:rPr>
          <w:szCs w:val="22"/>
        </w:rPr>
      </w:pPr>
    </w:p>
    <w:p w14:paraId="18BE80F5" w14:textId="77777777" w:rsidR="00631986" w:rsidRPr="00A3391B" w:rsidRDefault="00631986" w:rsidP="00631986">
      <w:pPr>
        <w:tabs>
          <w:tab w:val="left" w:pos="567"/>
        </w:tabs>
        <w:ind w:left="567" w:hanging="567"/>
        <w:rPr>
          <w:caps/>
          <w:szCs w:val="22"/>
        </w:rPr>
      </w:pPr>
    </w:p>
    <w:p w14:paraId="5F6600CF" w14:textId="77777777" w:rsidR="00631986" w:rsidRPr="00A3391B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A3391B">
        <w:rPr>
          <w:b/>
          <w:caps/>
          <w:szCs w:val="22"/>
        </w:rPr>
        <w:t>12.</w:t>
      </w:r>
      <w:r w:rsidRPr="00A3391B">
        <w:rPr>
          <w:b/>
          <w:caps/>
          <w:szCs w:val="22"/>
        </w:rPr>
        <w:tab/>
      </w:r>
      <w:r w:rsidR="00225A85">
        <w:rPr>
          <w:b/>
          <w:caps/>
          <w:szCs w:val="22"/>
        </w:rPr>
        <w:t>REGISTRACIJOS PAŽYMĖJIMO</w:t>
      </w:r>
      <w:r>
        <w:rPr>
          <w:b/>
          <w:caps/>
          <w:szCs w:val="22"/>
        </w:rPr>
        <w:t xml:space="preserve"> NUMERI</w:t>
      </w:r>
      <w:r w:rsidR="00225A85">
        <w:rPr>
          <w:b/>
          <w:caps/>
          <w:szCs w:val="22"/>
        </w:rPr>
        <w:t>AI</w:t>
      </w:r>
    </w:p>
    <w:p w14:paraId="6739DBD0" w14:textId="77777777" w:rsidR="00631986" w:rsidRPr="00A3391B" w:rsidRDefault="00631986" w:rsidP="00631986">
      <w:pPr>
        <w:tabs>
          <w:tab w:val="left" w:pos="567"/>
        </w:tabs>
        <w:rPr>
          <w:szCs w:val="22"/>
        </w:rPr>
      </w:pPr>
    </w:p>
    <w:p w14:paraId="31B2B9DE" w14:textId="77777777" w:rsidR="00631986" w:rsidRPr="00E33A7F" w:rsidRDefault="00631986" w:rsidP="00631986">
      <w:pPr>
        <w:tabs>
          <w:tab w:val="left" w:pos="567"/>
        </w:tabs>
        <w:rPr>
          <w:szCs w:val="22"/>
        </w:rPr>
      </w:pPr>
      <w:r w:rsidRPr="00E33A7F">
        <w:rPr>
          <w:szCs w:val="22"/>
        </w:rPr>
        <w:t>25 </w:t>
      </w:r>
      <w:r>
        <w:rPr>
          <w:szCs w:val="22"/>
        </w:rPr>
        <w:t>ml</w:t>
      </w:r>
      <w:r w:rsidRPr="00E33A7F">
        <w:rPr>
          <w:szCs w:val="22"/>
        </w:rPr>
        <w:t xml:space="preserve"> - LT/1/96/2936/001</w:t>
      </w:r>
    </w:p>
    <w:p w14:paraId="3091446E" w14:textId="77777777" w:rsidR="00631986" w:rsidRPr="00E33A7F" w:rsidRDefault="00631986" w:rsidP="00631986">
      <w:pPr>
        <w:tabs>
          <w:tab w:val="left" w:pos="567"/>
        </w:tabs>
        <w:rPr>
          <w:szCs w:val="22"/>
        </w:rPr>
      </w:pPr>
      <w:r>
        <w:rPr>
          <w:szCs w:val="22"/>
        </w:rPr>
        <w:t>80</w:t>
      </w:r>
      <w:r w:rsidRPr="00E33A7F">
        <w:rPr>
          <w:szCs w:val="22"/>
        </w:rPr>
        <w:t> </w:t>
      </w:r>
      <w:r>
        <w:rPr>
          <w:szCs w:val="22"/>
        </w:rPr>
        <w:t>ml</w:t>
      </w:r>
      <w:r w:rsidRPr="00E33A7F">
        <w:rPr>
          <w:szCs w:val="22"/>
        </w:rPr>
        <w:t xml:space="preserve"> - LT/1/96/2936/0</w:t>
      </w:r>
      <w:r>
        <w:rPr>
          <w:szCs w:val="22"/>
        </w:rPr>
        <w:t>02</w:t>
      </w:r>
    </w:p>
    <w:p w14:paraId="4FFAEE13" w14:textId="77777777" w:rsidR="00631986" w:rsidRPr="00A3391B" w:rsidRDefault="00631986" w:rsidP="00631986">
      <w:pPr>
        <w:tabs>
          <w:tab w:val="left" w:pos="567"/>
        </w:tabs>
        <w:rPr>
          <w:szCs w:val="22"/>
        </w:rPr>
      </w:pPr>
    </w:p>
    <w:p w14:paraId="688C3EFE" w14:textId="77777777" w:rsidR="00631986" w:rsidRPr="00A3391B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67598C49" w14:textId="77777777" w:rsidR="00631986" w:rsidRPr="00A3391B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A3391B">
        <w:rPr>
          <w:b/>
          <w:caps/>
          <w:szCs w:val="22"/>
        </w:rPr>
        <w:t>13.</w:t>
      </w:r>
      <w:r w:rsidRPr="00A3391B">
        <w:rPr>
          <w:b/>
          <w:caps/>
          <w:szCs w:val="22"/>
        </w:rPr>
        <w:tab/>
        <w:t>SERIJOS NUMERIS</w:t>
      </w:r>
    </w:p>
    <w:p w14:paraId="7167A994" w14:textId="77777777" w:rsidR="00631986" w:rsidRPr="00A3391B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30E18389" w14:textId="77777777" w:rsidR="00631986" w:rsidRPr="00A3391B" w:rsidRDefault="00631986" w:rsidP="00631986">
      <w:pPr>
        <w:tabs>
          <w:tab w:val="left" w:pos="567"/>
        </w:tabs>
        <w:ind w:left="567" w:hanging="567"/>
        <w:rPr>
          <w:szCs w:val="22"/>
        </w:rPr>
      </w:pPr>
      <w:r w:rsidRPr="00AF16EC">
        <w:rPr>
          <w:szCs w:val="22"/>
        </w:rPr>
        <w:t>Serija:</w:t>
      </w:r>
      <w:r w:rsidRPr="00665936">
        <w:rPr>
          <w:szCs w:val="22"/>
        </w:rPr>
        <w:t xml:space="preserve"> {</w:t>
      </w:r>
      <w:r>
        <w:rPr>
          <w:szCs w:val="22"/>
        </w:rPr>
        <w:t>numeris}</w:t>
      </w:r>
    </w:p>
    <w:p w14:paraId="567FE07B" w14:textId="77777777" w:rsidR="00631986" w:rsidRPr="00A3391B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02D3B3FE" w14:textId="77777777" w:rsidR="00631986" w:rsidRPr="00A3391B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0EACBA91" w14:textId="77777777" w:rsidR="00631986" w:rsidRPr="00A3391B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A3391B">
        <w:rPr>
          <w:b/>
          <w:caps/>
          <w:szCs w:val="22"/>
        </w:rPr>
        <w:t>14.</w:t>
      </w:r>
      <w:r w:rsidRPr="00A3391B">
        <w:rPr>
          <w:b/>
          <w:caps/>
          <w:szCs w:val="22"/>
        </w:rPr>
        <w:tab/>
      </w:r>
      <w:r w:rsidRPr="000C6F15">
        <w:rPr>
          <w:b/>
          <w:caps/>
          <w:szCs w:val="22"/>
        </w:rPr>
        <w:t>PARDAVIMO (IŠDAVIMO) TVARKA</w:t>
      </w:r>
    </w:p>
    <w:p w14:paraId="137E155D" w14:textId="77777777" w:rsidR="00631986" w:rsidRPr="00A3391B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67063C3E" w14:textId="40725E08" w:rsidR="00631986" w:rsidRPr="00A3391B" w:rsidRDefault="00631986" w:rsidP="00631986">
      <w:pPr>
        <w:tabs>
          <w:tab w:val="left" w:pos="567"/>
        </w:tabs>
        <w:ind w:left="567" w:hanging="567"/>
        <w:rPr>
          <w:szCs w:val="22"/>
        </w:rPr>
      </w:pPr>
      <w:r w:rsidRPr="00A3391B">
        <w:rPr>
          <w:szCs w:val="22"/>
        </w:rPr>
        <w:t>Nereceptinis vaist</w:t>
      </w:r>
      <w:r w:rsidR="00FF2742">
        <w:rPr>
          <w:szCs w:val="22"/>
        </w:rPr>
        <w:t>as</w:t>
      </w:r>
      <w:r w:rsidRPr="00A3391B">
        <w:rPr>
          <w:szCs w:val="22"/>
        </w:rPr>
        <w:t>.</w:t>
      </w:r>
    </w:p>
    <w:p w14:paraId="7541FDD9" w14:textId="77777777" w:rsidR="00631986" w:rsidRPr="00A3391B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7FB45A2D" w14:textId="77777777" w:rsidR="00631986" w:rsidRPr="00A3391B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44F4635D" w14:textId="77777777" w:rsidR="00631986" w:rsidRPr="00A3391B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A3391B">
        <w:rPr>
          <w:b/>
          <w:caps/>
          <w:szCs w:val="22"/>
        </w:rPr>
        <w:t>15.</w:t>
      </w:r>
      <w:r w:rsidRPr="00A3391B">
        <w:rPr>
          <w:b/>
          <w:caps/>
          <w:szCs w:val="22"/>
        </w:rPr>
        <w:tab/>
        <w:t>VARTOJIMO INSTRUKCIJA</w:t>
      </w:r>
    </w:p>
    <w:p w14:paraId="6E94B9BA" w14:textId="77777777" w:rsidR="00631986" w:rsidRDefault="00631986" w:rsidP="00631986">
      <w:pPr>
        <w:pStyle w:val="Pagrindinistekstas"/>
        <w:tabs>
          <w:tab w:val="left" w:pos="567"/>
        </w:tabs>
        <w:spacing w:after="0"/>
        <w:jc w:val="both"/>
        <w:rPr>
          <w:szCs w:val="22"/>
        </w:rPr>
      </w:pPr>
    </w:p>
    <w:p w14:paraId="5AA617B2" w14:textId="77777777" w:rsidR="00631986" w:rsidRDefault="00631986" w:rsidP="00631986">
      <w:pPr>
        <w:tabs>
          <w:tab w:val="left" w:pos="567"/>
        </w:tabs>
        <w:rPr>
          <w:bCs/>
          <w:szCs w:val="22"/>
        </w:rPr>
      </w:pPr>
      <w:r>
        <w:rPr>
          <w:bCs/>
          <w:szCs w:val="22"/>
        </w:rPr>
        <w:t>Tradicinis augalinis vaistas, vartojamas širdies ir kraujagyslių funkcijų gerinimui.</w:t>
      </w:r>
    </w:p>
    <w:p w14:paraId="30E7DCB5" w14:textId="77777777" w:rsidR="00631986" w:rsidRPr="00482A2A" w:rsidRDefault="00631986" w:rsidP="00631986">
      <w:pPr>
        <w:tabs>
          <w:tab w:val="left" w:pos="567"/>
        </w:tabs>
        <w:rPr>
          <w:bCs/>
          <w:szCs w:val="22"/>
        </w:rPr>
      </w:pPr>
      <w:r>
        <w:rPr>
          <w:bCs/>
          <w:szCs w:val="22"/>
        </w:rPr>
        <w:t>Tradicinis augalinis vaistinis preparatas, kurio indikacijos pagrįstos tik ilgalaikiu vartojimu.</w:t>
      </w:r>
    </w:p>
    <w:p w14:paraId="4A0AEBD0" w14:textId="77777777" w:rsidR="00631986" w:rsidRDefault="00631986" w:rsidP="00631986">
      <w:pPr>
        <w:tabs>
          <w:tab w:val="left" w:pos="567"/>
        </w:tabs>
        <w:rPr>
          <w:szCs w:val="22"/>
        </w:rPr>
      </w:pPr>
    </w:p>
    <w:p w14:paraId="20055F29" w14:textId="77777777" w:rsidR="00631986" w:rsidRDefault="00631986" w:rsidP="00631986">
      <w:pPr>
        <w:tabs>
          <w:tab w:val="left" w:pos="567"/>
        </w:tabs>
        <w:rPr>
          <w:szCs w:val="22"/>
        </w:rPr>
      </w:pPr>
      <w:r w:rsidRPr="007A27F8">
        <w:rPr>
          <w:szCs w:val="22"/>
        </w:rPr>
        <w:t>Jeigu gydytojas nepaskyrė kitaip, suaugusiems žmonėms reikia gerti praskiedus vandeniu po 20 - 30 lašų 3 - 4 kartus per dieną.</w:t>
      </w:r>
    </w:p>
    <w:p w14:paraId="09205E25" w14:textId="77777777" w:rsidR="00631986" w:rsidRPr="00A3391B" w:rsidRDefault="00631986" w:rsidP="00631986">
      <w:pPr>
        <w:pStyle w:val="Pagrindinistekstas"/>
        <w:tabs>
          <w:tab w:val="left" w:pos="567"/>
        </w:tabs>
        <w:spacing w:after="0"/>
        <w:jc w:val="both"/>
        <w:rPr>
          <w:szCs w:val="22"/>
        </w:rPr>
      </w:pPr>
    </w:p>
    <w:p w14:paraId="39C87866" w14:textId="77777777" w:rsidR="00631986" w:rsidRPr="00A3391B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5ABFBB6B" w14:textId="77777777" w:rsidR="00631986" w:rsidRPr="005E20E1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</w:rPr>
      </w:pPr>
      <w:r w:rsidRPr="005E20E1">
        <w:rPr>
          <w:b/>
          <w:caps/>
        </w:rPr>
        <w:t>16.</w:t>
      </w:r>
      <w:r w:rsidRPr="005E20E1">
        <w:rPr>
          <w:b/>
          <w:caps/>
        </w:rPr>
        <w:tab/>
        <w:t>INFORMACIJA BRAILIO RAŠTU</w:t>
      </w:r>
    </w:p>
    <w:p w14:paraId="0885D3F6" w14:textId="77777777" w:rsidR="00631986" w:rsidRPr="005E20E1" w:rsidRDefault="00631986" w:rsidP="00631986">
      <w:pPr>
        <w:pStyle w:val="Pagrindinistekstas"/>
        <w:tabs>
          <w:tab w:val="left" w:pos="567"/>
        </w:tabs>
        <w:spacing w:after="0"/>
      </w:pPr>
    </w:p>
    <w:p w14:paraId="112140EA" w14:textId="77777777" w:rsidR="00631986" w:rsidRPr="005E20E1" w:rsidRDefault="00631986" w:rsidP="00631986">
      <w:pPr>
        <w:pStyle w:val="Pagrindinistekstas"/>
        <w:tabs>
          <w:tab w:val="left" w:pos="567"/>
        </w:tabs>
        <w:spacing w:after="0"/>
      </w:pPr>
      <w:r>
        <w:t>GUDOBELIŲ TINKTŪRA VALENTIS</w:t>
      </w:r>
    </w:p>
    <w:p w14:paraId="43C3FB7E" w14:textId="77777777" w:rsidR="00631986" w:rsidRPr="00F76898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1475D9">
        <w:rPr>
          <w:szCs w:val="22"/>
        </w:rPr>
        <w:br w:type="page"/>
      </w:r>
      <w:r w:rsidRPr="00F76898">
        <w:rPr>
          <w:b/>
          <w:caps/>
          <w:szCs w:val="22"/>
        </w:rPr>
        <w:lastRenderedPageBreak/>
        <w:t>INFORMACIJA ANT VIDINĖS pakuotės</w:t>
      </w:r>
    </w:p>
    <w:p w14:paraId="5093EA3D" w14:textId="77777777" w:rsidR="00631986" w:rsidRPr="00F76898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</w:p>
    <w:p w14:paraId="558DFB5A" w14:textId="77777777" w:rsidR="00631986" w:rsidRPr="000C6F15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caps/>
        </w:rPr>
      </w:pPr>
      <w:r w:rsidRPr="00F76898">
        <w:rPr>
          <w:b/>
          <w:szCs w:val="22"/>
        </w:rPr>
        <w:t xml:space="preserve">25 ML </w:t>
      </w:r>
      <w:r>
        <w:rPr>
          <w:b/>
          <w:szCs w:val="22"/>
        </w:rPr>
        <w:t xml:space="preserve">, 80 ML </w:t>
      </w:r>
      <w:r w:rsidRPr="00F76898">
        <w:rPr>
          <w:b/>
          <w:szCs w:val="22"/>
        </w:rPr>
        <w:t>BUTELIUKAS</w:t>
      </w:r>
    </w:p>
    <w:p w14:paraId="42F099B1" w14:textId="77777777" w:rsidR="00631986" w:rsidRPr="00F76898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2344E7A8" w14:textId="77777777" w:rsidR="00631986" w:rsidRPr="00F76898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2577CF08" w14:textId="77777777" w:rsidR="00631986" w:rsidRPr="00F76898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F76898">
        <w:rPr>
          <w:b/>
          <w:caps/>
          <w:szCs w:val="22"/>
        </w:rPr>
        <w:t>1.</w:t>
      </w:r>
      <w:r w:rsidRPr="00F76898">
        <w:rPr>
          <w:b/>
          <w:caps/>
          <w:szCs w:val="22"/>
        </w:rPr>
        <w:tab/>
        <w:t>VAISTINIO PREPARATO PAVADINIMAS</w:t>
      </w:r>
    </w:p>
    <w:p w14:paraId="004E25D3" w14:textId="77777777" w:rsidR="00631986" w:rsidRPr="00F76898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510DC0CE" w14:textId="77777777" w:rsidR="00631986" w:rsidRPr="00F76898" w:rsidRDefault="00631986" w:rsidP="00631986">
      <w:pPr>
        <w:tabs>
          <w:tab w:val="left" w:pos="567"/>
        </w:tabs>
        <w:rPr>
          <w:szCs w:val="22"/>
        </w:rPr>
      </w:pPr>
      <w:r w:rsidRPr="00F76898">
        <w:rPr>
          <w:caps/>
          <w:szCs w:val="22"/>
        </w:rPr>
        <w:t>Gudobelių tinktūra Valentis</w:t>
      </w:r>
      <w:r w:rsidRPr="00F76898">
        <w:rPr>
          <w:szCs w:val="22"/>
        </w:rPr>
        <w:t xml:space="preserve"> geriami</w:t>
      </w:r>
      <w:r>
        <w:rPr>
          <w:szCs w:val="22"/>
        </w:rPr>
        <w:t>eji lašai</w:t>
      </w:r>
      <w:r w:rsidRPr="00F76898">
        <w:rPr>
          <w:szCs w:val="22"/>
        </w:rPr>
        <w:t xml:space="preserve"> </w:t>
      </w:r>
      <w:r>
        <w:rPr>
          <w:szCs w:val="22"/>
        </w:rPr>
        <w:t>(</w:t>
      </w:r>
      <w:r w:rsidRPr="00F76898">
        <w:rPr>
          <w:szCs w:val="22"/>
        </w:rPr>
        <w:t>tirpalas</w:t>
      </w:r>
      <w:r>
        <w:rPr>
          <w:szCs w:val="22"/>
        </w:rPr>
        <w:t>)</w:t>
      </w:r>
    </w:p>
    <w:p w14:paraId="17AA7EAC" w14:textId="7E8E39DC" w:rsidR="00631986" w:rsidRPr="00AF16EC" w:rsidRDefault="00FF2742" w:rsidP="00631986">
      <w:pPr>
        <w:tabs>
          <w:tab w:val="left" w:pos="567"/>
        </w:tabs>
        <w:ind w:left="567" w:hanging="567"/>
        <w:rPr>
          <w:szCs w:val="22"/>
          <w:lang w:val="en-US"/>
        </w:rPr>
      </w:pPr>
      <w:r>
        <w:rPr>
          <w:szCs w:val="22"/>
        </w:rPr>
        <w:t>g</w:t>
      </w:r>
      <w:r w:rsidR="00631986" w:rsidRPr="00F76898">
        <w:rPr>
          <w:szCs w:val="22"/>
        </w:rPr>
        <w:t>udobelių vaisių tinktūra</w:t>
      </w:r>
    </w:p>
    <w:p w14:paraId="02CA5A90" w14:textId="77777777" w:rsidR="00631986" w:rsidRPr="00F76898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28010421" w14:textId="77777777" w:rsidR="00631986" w:rsidRPr="00F76898" w:rsidRDefault="00631986" w:rsidP="00631986">
      <w:pPr>
        <w:tabs>
          <w:tab w:val="left" w:pos="567"/>
        </w:tabs>
        <w:ind w:left="567" w:hanging="567"/>
        <w:rPr>
          <w:szCs w:val="22"/>
        </w:rPr>
      </w:pPr>
      <w:r w:rsidRPr="00AF16EC">
        <w:rPr>
          <w:szCs w:val="22"/>
        </w:rPr>
        <w:t>Tradicinis augalinis vaistinis preparatas</w:t>
      </w:r>
    </w:p>
    <w:p w14:paraId="4A083A36" w14:textId="77777777" w:rsidR="00631986" w:rsidRPr="00F76898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38ADFA64" w14:textId="77777777" w:rsidR="00631986" w:rsidRPr="00F76898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056BA0D4" w14:textId="77777777" w:rsidR="00631986" w:rsidRPr="00F76898" w:rsidRDefault="00631986" w:rsidP="0063198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F76898">
        <w:rPr>
          <w:b/>
          <w:caps/>
          <w:szCs w:val="22"/>
        </w:rPr>
        <w:t>2.</w:t>
      </w:r>
      <w:r w:rsidRPr="00F76898">
        <w:rPr>
          <w:b/>
          <w:caps/>
          <w:szCs w:val="22"/>
        </w:rPr>
        <w:tab/>
        <w:t xml:space="preserve">VEIKLIOJI MEDŽIAGA IR JOS KIEKIS </w:t>
      </w:r>
    </w:p>
    <w:p w14:paraId="0D0597F8" w14:textId="77777777" w:rsidR="00631986" w:rsidRPr="00F76898" w:rsidRDefault="00631986" w:rsidP="00631986">
      <w:pPr>
        <w:tabs>
          <w:tab w:val="left" w:pos="567"/>
        </w:tabs>
        <w:ind w:left="567" w:hanging="567"/>
        <w:rPr>
          <w:caps/>
          <w:szCs w:val="22"/>
        </w:rPr>
      </w:pPr>
    </w:p>
    <w:p w14:paraId="2AA3CC5A" w14:textId="77777777" w:rsidR="00631986" w:rsidRPr="00F76898" w:rsidRDefault="00631986" w:rsidP="00AF16EC">
      <w:pPr>
        <w:tabs>
          <w:tab w:val="left" w:pos="567"/>
        </w:tabs>
        <w:rPr>
          <w:caps/>
          <w:szCs w:val="22"/>
        </w:rPr>
      </w:pPr>
    </w:p>
    <w:p w14:paraId="68E36891" w14:textId="77777777" w:rsidR="00631986" w:rsidRPr="00F76898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F76898">
        <w:rPr>
          <w:b/>
          <w:caps/>
          <w:szCs w:val="22"/>
        </w:rPr>
        <w:t>3.</w:t>
      </w:r>
      <w:r w:rsidRPr="00F76898">
        <w:rPr>
          <w:b/>
          <w:caps/>
          <w:szCs w:val="22"/>
        </w:rPr>
        <w:tab/>
        <w:t>PAGALBINIŲ MEDŽIAGŲ SĄRAŠAS</w:t>
      </w:r>
    </w:p>
    <w:p w14:paraId="772F74A3" w14:textId="77777777" w:rsidR="00631986" w:rsidRPr="00F76898" w:rsidRDefault="00631986" w:rsidP="00631986">
      <w:pPr>
        <w:tabs>
          <w:tab w:val="left" w:pos="567"/>
        </w:tabs>
        <w:ind w:left="567" w:hanging="567"/>
        <w:rPr>
          <w:caps/>
          <w:szCs w:val="22"/>
        </w:rPr>
      </w:pPr>
    </w:p>
    <w:p w14:paraId="729A9BFB" w14:textId="77777777" w:rsidR="00631986" w:rsidRPr="00F76898" w:rsidRDefault="00631986" w:rsidP="00631986">
      <w:pPr>
        <w:tabs>
          <w:tab w:val="left" w:pos="567"/>
        </w:tabs>
        <w:rPr>
          <w:szCs w:val="22"/>
        </w:rPr>
      </w:pPr>
    </w:p>
    <w:p w14:paraId="305ED54F" w14:textId="77777777" w:rsidR="00631986" w:rsidRPr="00F76898" w:rsidRDefault="00631986" w:rsidP="00631986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F76898">
        <w:rPr>
          <w:b/>
          <w:caps/>
          <w:szCs w:val="22"/>
        </w:rPr>
        <w:t>4.</w:t>
      </w:r>
      <w:r w:rsidRPr="00F76898">
        <w:rPr>
          <w:b/>
          <w:caps/>
          <w:szCs w:val="22"/>
        </w:rPr>
        <w:tab/>
        <w:t>farmacinė FORMA IR KIEKIS PAKUOTĖJE</w:t>
      </w:r>
    </w:p>
    <w:p w14:paraId="412A0B8B" w14:textId="77777777" w:rsidR="00631986" w:rsidRPr="00F76898" w:rsidRDefault="00631986" w:rsidP="00631986">
      <w:pPr>
        <w:tabs>
          <w:tab w:val="left" w:pos="567"/>
        </w:tabs>
        <w:ind w:left="567" w:hanging="567"/>
        <w:rPr>
          <w:caps/>
          <w:szCs w:val="22"/>
        </w:rPr>
      </w:pPr>
    </w:p>
    <w:p w14:paraId="0509B728" w14:textId="77777777" w:rsidR="00631986" w:rsidRPr="00F76898" w:rsidRDefault="00631986" w:rsidP="00631986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  <w:highlight w:val="lightGray"/>
        </w:rPr>
        <w:t>Geriamieji lašai</w:t>
      </w:r>
      <w:r w:rsidRPr="00F76898">
        <w:rPr>
          <w:szCs w:val="22"/>
          <w:highlight w:val="lightGray"/>
        </w:rPr>
        <w:t xml:space="preserve"> </w:t>
      </w:r>
      <w:r>
        <w:rPr>
          <w:szCs w:val="22"/>
          <w:highlight w:val="lightGray"/>
        </w:rPr>
        <w:t>(</w:t>
      </w:r>
      <w:r w:rsidRPr="00F76898">
        <w:rPr>
          <w:szCs w:val="22"/>
          <w:highlight w:val="lightGray"/>
        </w:rPr>
        <w:t>tirpala</w:t>
      </w:r>
      <w:r>
        <w:rPr>
          <w:szCs w:val="22"/>
          <w:highlight w:val="lightGray"/>
        </w:rPr>
        <w:t>s)</w:t>
      </w:r>
    </w:p>
    <w:p w14:paraId="60C41CF8" w14:textId="77777777" w:rsidR="00631986" w:rsidRPr="00F76898" w:rsidRDefault="00631986" w:rsidP="0063198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F76898">
        <w:rPr>
          <w:szCs w:val="22"/>
        </w:rPr>
        <w:t>25 ml</w:t>
      </w:r>
    </w:p>
    <w:p w14:paraId="5E985313" w14:textId="77777777" w:rsidR="00631986" w:rsidRPr="00F76898" w:rsidRDefault="00631986" w:rsidP="00631986">
      <w:pPr>
        <w:tabs>
          <w:tab w:val="left" w:pos="567"/>
        </w:tabs>
        <w:ind w:left="567" w:hanging="567"/>
        <w:rPr>
          <w:caps/>
          <w:szCs w:val="22"/>
        </w:rPr>
      </w:pPr>
      <w:r w:rsidRPr="00F76898">
        <w:rPr>
          <w:caps/>
          <w:szCs w:val="22"/>
          <w:highlight w:val="lightGray"/>
        </w:rPr>
        <w:t xml:space="preserve">80 </w:t>
      </w:r>
      <w:r w:rsidRPr="00F76898">
        <w:rPr>
          <w:szCs w:val="22"/>
          <w:highlight w:val="lightGray"/>
        </w:rPr>
        <w:t>ml</w:t>
      </w:r>
    </w:p>
    <w:p w14:paraId="14B7D8D8" w14:textId="77777777" w:rsidR="00631986" w:rsidRDefault="00631986" w:rsidP="00631986">
      <w:pPr>
        <w:tabs>
          <w:tab w:val="left" w:pos="567"/>
        </w:tabs>
        <w:ind w:left="567" w:hanging="567"/>
        <w:rPr>
          <w:caps/>
          <w:szCs w:val="22"/>
        </w:rPr>
      </w:pPr>
    </w:p>
    <w:p w14:paraId="6C06A13F" w14:textId="77777777" w:rsidR="00631986" w:rsidRPr="00F76898" w:rsidRDefault="00631986" w:rsidP="00631986">
      <w:pPr>
        <w:tabs>
          <w:tab w:val="left" w:pos="567"/>
        </w:tabs>
        <w:ind w:left="567" w:hanging="567"/>
        <w:rPr>
          <w:caps/>
          <w:szCs w:val="22"/>
        </w:rPr>
      </w:pPr>
    </w:p>
    <w:p w14:paraId="5564D25D" w14:textId="77777777" w:rsidR="00631986" w:rsidRPr="00F76898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F76898">
        <w:rPr>
          <w:b/>
          <w:caps/>
          <w:szCs w:val="22"/>
        </w:rPr>
        <w:t>5.</w:t>
      </w:r>
      <w:r w:rsidRPr="00F76898">
        <w:rPr>
          <w:b/>
          <w:caps/>
          <w:szCs w:val="22"/>
        </w:rPr>
        <w:tab/>
        <w:t>VARTOJIMO METODAS IR BŪDAS</w:t>
      </w:r>
    </w:p>
    <w:p w14:paraId="17E729F5" w14:textId="77777777" w:rsidR="00631986" w:rsidRPr="00F76898" w:rsidRDefault="00631986" w:rsidP="00631986">
      <w:pPr>
        <w:tabs>
          <w:tab w:val="left" w:pos="567"/>
        </w:tabs>
        <w:ind w:left="567" w:hanging="567"/>
        <w:rPr>
          <w:caps/>
          <w:szCs w:val="22"/>
        </w:rPr>
      </w:pPr>
    </w:p>
    <w:p w14:paraId="1A414C43" w14:textId="77777777" w:rsidR="00631986" w:rsidRPr="00F76898" w:rsidRDefault="00631986" w:rsidP="00631986">
      <w:pPr>
        <w:pStyle w:val="Pagrindinistekstas"/>
        <w:widowControl w:val="0"/>
        <w:tabs>
          <w:tab w:val="left" w:pos="567"/>
        </w:tabs>
        <w:spacing w:after="0"/>
        <w:rPr>
          <w:szCs w:val="22"/>
        </w:rPr>
      </w:pPr>
      <w:r w:rsidRPr="00F76898">
        <w:rPr>
          <w:szCs w:val="22"/>
        </w:rPr>
        <w:t>Vartoti per burną.</w:t>
      </w:r>
    </w:p>
    <w:p w14:paraId="561758EA" w14:textId="77777777" w:rsidR="00631986" w:rsidRPr="00F76898" w:rsidRDefault="00631986" w:rsidP="00631986">
      <w:pPr>
        <w:pStyle w:val="Pagrindinistekstas"/>
        <w:widowControl w:val="0"/>
        <w:tabs>
          <w:tab w:val="left" w:pos="567"/>
        </w:tabs>
        <w:spacing w:after="0"/>
        <w:ind w:right="26"/>
        <w:rPr>
          <w:szCs w:val="22"/>
        </w:rPr>
      </w:pPr>
    </w:p>
    <w:p w14:paraId="58BAFA26" w14:textId="77777777" w:rsidR="00631986" w:rsidRPr="00F76898" w:rsidRDefault="00631986" w:rsidP="00631986">
      <w:pPr>
        <w:pStyle w:val="Pagrindinistekstas"/>
        <w:widowControl w:val="0"/>
        <w:tabs>
          <w:tab w:val="left" w:pos="567"/>
        </w:tabs>
        <w:spacing w:after="0"/>
        <w:ind w:right="26"/>
        <w:rPr>
          <w:szCs w:val="22"/>
        </w:rPr>
      </w:pPr>
      <w:r w:rsidRPr="00F76898">
        <w:rPr>
          <w:szCs w:val="22"/>
        </w:rPr>
        <w:t>Prieš vartojimą perskaitykite pakuotės lapelį.</w:t>
      </w:r>
    </w:p>
    <w:p w14:paraId="181B6849" w14:textId="77777777" w:rsidR="00631986" w:rsidRPr="00F76898" w:rsidRDefault="00631986" w:rsidP="00631986">
      <w:pPr>
        <w:tabs>
          <w:tab w:val="left" w:pos="567"/>
        </w:tabs>
        <w:rPr>
          <w:caps/>
          <w:szCs w:val="22"/>
        </w:rPr>
      </w:pPr>
    </w:p>
    <w:p w14:paraId="6E7C823F" w14:textId="77777777" w:rsidR="00631986" w:rsidRPr="00F76898" w:rsidRDefault="00631986" w:rsidP="00631986">
      <w:pPr>
        <w:tabs>
          <w:tab w:val="left" w:pos="567"/>
        </w:tabs>
        <w:ind w:left="567" w:hanging="567"/>
        <w:rPr>
          <w:caps/>
          <w:szCs w:val="22"/>
        </w:rPr>
      </w:pPr>
    </w:p>
    <w:p w14:paraId="399DA0E6" w14:textId="77777777" w:rsidR="00631986" w:rsidRPr="00F76898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720" w:hanging="720"/>
        <w:outlineLvl w:val="0"/>
        <w:rPr>
          <w:b/>
          <w:caps/>
          <w:szCs w:val="22"/>
        </w:rPr>
      </w:pPr>
      <w:r w:rsidRPr="00F76898">
        <w:rPr>
          <w:b/>
          <w:caps/>
          <w:szCs w:val="22"/>
        </w:rPr>
        <w:t>6.</w:t>
      </w:r>
      <w:r w:rsidRPr="00F76898">
        <w:rPr>
          <w:b/>
          <w:caps/>
          <w:szCs w:val="22"/>
        </w:rPr>
        <w:tab/>
        <w:t>SPECIALUS ĮSPĖJIMAS</w:t>
      </w:r>
      <w:r w:rsidRPr="00F76898">
        <w:rPr>
          <w:szCs w:val="22"/>
        </w:rPr>
        <w:t xml:space="preserve">, </w:t>
      </w:r>
      <w:r w:rsidR="00225A85">
        <w:rPr>
          <w:b/>
          <w:szCs w:val="22"/>
        </w:rPr>
        <w:t>KAD</w:t>
      </w:r>
      <w:r w:rsidRPr="00F76898">
        <w:rPr>
          <w:b/>
          <w:szCs w:val="22"/>
        </w:rPr>
        <w:t xml:space="preserve"> VAISTINĮ PREPARATĄ BŪTINA LAIKYTI </w:t>
      </w:r>
      <w:r w:rsidRPr="00F76898">
        <w:rPr>
          <w:b/>
          <w:caps/>
          <w:szCs w:val="22"/>
        </w:rPr>
        <w:t xml:space="preserve">vaikams </w:t>
      </w:r>
      <w:r w:rsidR="00225A85">
        <w:rPr>
          <w:b/>
          <w:caps/>
          <w:szCs w:val="22"/>
        </w:rPr>
        <w:t xml:space="preserve">NEPASTEBIMOJE IR </w:t>
      </w:r>
      <w:r w:rsidRPr="00F76898">
        <w:rPr>
          <w:b/>
          <w:caps/>
          <w:szCs w:val="22"/>
        </w:rPr>
        <w:t>nepasiekiamoje vietoje</w:t>
      </w:r>
    </w:p>
    <w:p w14:paraId="6F3274B0" w14:textId="77777777" w:rsidR="00631986" w:rsidRPr="00F76898" w:rsidRDefault="00631986" w:rsidP="00631986">
      <w:pPr>
        <w:tabs>
          <w:tab w:val="left" w:pos="567"/>
        </w:tabs>
        <w:rPr>
          <w:szCs w:val="22"/>
        </w:rPr>
      </w:pPr>
    </w:p>
    <w:p w14:paraId="7DB37BAB" w14:textId="77777777" w:rsidR="00631986" w:rsidRPr="00F76898" w:rsidRDefault="00631986" w:rsidP="00631986">
      <w:pPr>
        <w:tabs>
          <w:tab w:val="left" w:pos="567"/>
        </w:tabs>
        <w:rPr>
          <w:szCs w:val="22"/>
        </w:rPr>
      </w:pPr>
    </w:p>
    <w:p w14:paraId="699C5983" w14:textId="77777777" w:rsidR="00631986" w:rsidRPr="00F76898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F76898">
        <w:rPr>
          <w:b/>
          <w:caps/>
          <w:szCs w:val="22"/>
        </w:rPr>
        <w:t>7.</w:t>
      </w:r>
      <w:r w:rsidRPr="00F76898">
        <w:rPr>
          <w:b/>
          <w:caps/>
          <w:szCs w:val="22"/>
        </w:rPr>
        <w:tab/>
        <w:t>KITAS SPECIALUS ĮSPĖJIMAS (JEI REIKIA)</w:t>
      </w:r>
    </w:p>
    <w:p w14:paraId="2E22E350" w14:textId="77777777" w:rsidR="00631986" w:rsidRPr="00F76898" w:rsidRDefault="00631986" w:rsidP="00631986">
      <w:pPr>
        <w:tabs>
          <w:tab w:val="left" w:pos="567"/>
        </w:tabs>
        <w:rPr>
          <w:szCs w:val="22"/>
        </w:rPr>
      </w:pPr>
    </w:p>
    <w:p w14:paraId="0B773D0C" w14:textId="77777777" w:rsidR="00631986" w:rsidRPr="00F76898" w:rsidRDefault="00631986" w:rsidP="00AF16EC">
      <w:pPr>
        <w:tabs>
          <w:tab w:val="left" w:pos="567"/>
        </w:tabs>
        <w:rPr>
          <w:caps/>
          <w:szCs w:val="22"/>
        </w:rPr>
      </w:pPr>
    </w:p>
    <w:p w14:paraId="786DA5AF" w14:textId="77777777" w:rsidR="00631986" w:rsidRPr="00F76898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F76898">
        <w:rPr>
          <w:b/>
          <w:caps/>
          <w:szCs w:val="22"/>
        </w:rPr>
        <w:t>8.</w:t>
      </w:r>
      <w:r w:rsidRPr="00F76898">
        <w:rPr>
          <w:b/>
          <w:caps/>
          <w:szCs w:val="22"/>
        </w:rPr>
        <w:tab/>
        <w:t>TINKAMUMO LAIKAS</w:t>
      </w:r>
    </w:p>
    <w:p w14:paraId="217A30D9" w14:textId="77777777" w:rsidR="00631986" w:rsidRPr="00F76898" w:rsidRDefault="00631986" w:rsidP="00631986">
      <w:pPr>
        <w:tabs>
          <w:tab w:val="left" w:pos="567"/>
        </w:tabs>
        <w:rPr>
          <w:szCs w:val="22"/>
        </w:rPr>
      </w:pPr>
    </w:p>
    <w:p w14:paraId="67B0BB7D" w14:textId="77777777" w:rsidR="00631986" w:rsidRPr="00F76898" w:rsidRDefault="00631986" w:rsidP="00631986">
      <w:pPr>
        <w:tabs>
          <w:tab w:val="left" w:pos="567"/>
        </w:tabs>
        <w:rPr>
          <w:szCs w:val="22"/>
        </w:rPr>
      </w:pPr>
      <w:r w:rsidRPr="00F76898">
        <w:rPr>
          <w:szCs w:val="22"/>
        </w:rPr>
        <w:t>Tinka iki {MMMM/mm} [metai, mėnuo]</w:t>
      </w:r>
    </w:p>
    <w:p w14:paraId="02158F45" w14:textId="77777777" w:rsidR="00631986" w:rsidRPr="00F76898" w:rsidRDefault="00631986" w:rsidP="00631986">
      <w:pPr>
        <w:tabs>
          <w:tab w:val="left" w:pos="567"/>
        </w:tabs>
        <w:rPr>
          <w:szCs w:val="22"/>
        </w:rPr>
      </w:pPr>
    </w:p>
    <w:p w14:paraId="1025E9EA" w14:textId="77777777" w:rsidR="00631986" w:rsidRPr="00F76898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198B710E" w14:textId="77777777" w:rsidR="00631986" w:rsidRPr="00F76898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F76898">
        <w:rPr>
          <w:b/>
          <w:caps/>
          <w:szCs w:val="22"/>
        </w:rPr>
        <w:t>9.</w:t>
      </w:r>
      <w:r w:rsidRPr="00F76898">
        <w:rPr>
          <w:b/>
          <w:caps/>
          <w:szCs w:val="22"/>
        </w:rPr>
        <w:tab/>
        <w:t>SPECIALIOS LAIKYMO SĄLYGOS</w:t>
      </w:r>
    </w:p>
    <w:p w14:paraId="157CF5AA" w14:textId="77777777" w:rsidR="00631986" w:rsidRPr="00F76898" w:rsidRDefault="00631986" w:rsidP="00631986">
      <w:pPr>
        <w:tabs>
          <w:tab w:val="left" w:pos="567"/>
        </w:tabs>
        <w:rPr>
          <w:szCs w:val="22"/>
        </w:rPr>
      </w:pPr>
    </w:p>
    <w:p w14:paraId="75E92A7C" w14:textId="77777777" w:rsidR="00631986" w:rsidRPr="00F76898" w:rsidRDefault="00631986" w:rsidP="00631986">
      <w:pPr>
        <w:tabs>
          <w:tab w:val="left" w:pos="567"/>
        </w:tabs>
        <w:rPr>
          <w:szCs w:val="22"/>
        </w:rPr>
      </w:pPr>
      <w:r w:rsidRPr="00F76898">
        <w:rPr>
          <w:szCs w:val="22"/>
        </w:rPr>
        <w:t>Buteliuką laikyti išorinėje dėžutėje, kad preparatas būtų apsaugotas nuo šviesos.</w:t>
      </w:r>
    </w:p>
    <w:p w14:paraId="0D0FCBF0" w14:textId="77777777" w:rsidR="00631986" w:rsidRPr="00F76898" w:rsidRDefault="00631986" w:rsidP="00631986">
      <w:pPr>
        <w:tabs>
          <w:tab w:val="left" w:pos="567"/>
        </w:tabs>
        <w:rPr>
          <w:szCs w:val="22"/>
        </w:rPr>
      </w:pPr>
      <w:r w:rsidRPr="00F76898">
        <w:rPr>
          <w:szCs w:val="22"/>
        </w:rPr>
        <w:t>Buteliuką laikyti sandarų.</w:t>
      </w:r>
    </w:p>
    <w:p w14:paraId="320F7774" w14:textId="77777777" w:rsidR="00631986" w:rsidRPr="00F76898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166658A3" w14:textId="77777777" w:rsidR="00631986" w:rsidRPr="00F76898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6F63213B" w14:textId="77777777" w:rsidR="00631986" w:rsidRPr="00F76898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F76898">
        <w:rPr>
          <w:b/>
          <w:caps/>
          <w:szCs w:val="22"/>
        </w:rPr>
        <w:t>10.</w:t>
      </w:r>
      <w:r w:rsidRPr="00F76898">
        <w:rPr>
          <w:b/>
          <w:caps/>
          <w:szCs w:val="22"/>
        </w:rPr>
        <w:tab/>
        <w:t>SPECIALIOS ATSARGUMO PRIEMONĖS</w:t>
      </w:r>
      <w:r w:rsidRPr="00F76898">
        <w:rPr>
          <w:b/>
          <w:szCs w:val="22"/>
        </w:rPr>
        <w:t xml:space="preserve"> DĖL NESUVARTOTO VAISTINIO PREPARATO AR JO ATLIEKŲ TVARKYMO </w:t>
      </w:r>
      <w:r w:rsidRPr="00F76898">
        <w:rPr>
          <w:b/>
          <w:caps/>
          <w:szCs w:val="22"/>
        </w:rPr>
        <w:t>(jei reikia)</w:t>
      </w:r>
    </w:p>
    <w:p w14:paraId="48FEC13B" w14:textId="77777777" w:rsidR="00631986" w:rsidRPr="00F76898" w:rsidRDefault="00631986" w:rsidP="00631986">
      <w:pPr>
        <w:tabs>
          <w:tab w:val="left" w:pos="567"/>
        </w:tabs>
        <w:ind w:left="567" w:hanging="567"/>
        <w:rPr>
          <w:caps/>
          <w:szCs w:val="22"/>
        </w:rPr>
      </w:pPr>
    </w:p>
    <w:p w14:paraId="7047C461" w14:textId="77777777" w:rsidR="00631986" w:rsidRPr="00F76898" w:rsidRDefault="00631986" w:rsidP="00631986">
      <w:pPr>
        <w:tabs>
          <w:tab w:val="left" w:pos="567"/>
        </w:tabs>
        <w:ind w:left="567" w:hanging="567"/>
        <w:rPr>
          <w:caps/>
          <w:szCs w:val="22"/>
        </w:rPr>
      </w:pPr>
    </w:p>
    <w:p w14:paraId="0C45B62D" w14:textId="77777777" w:rsidR="00631986" w:rsidRPr="00F76898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F76898">
        <w:rPr>
          <w:b/>
          <w:caps/>
          <w:szCs w:val="22"/>
        </w:rPr>
        <w:t>11.</w:t>
      </w:r>
      <w:r w:rsidRPr="00F76898">
        <w:rPr>
          <w:b/>
          <w:caps/>
          <w:szCs w:val="22"/>
        </w:rPr>
        <w:tab/>
      </w:r>
      <w:r w:rsidR="00225A85">
        <w:rPr>
          <w:b/>
          <w:caps/>
          <w:szCs w:val="22"/>
        </w:rPr>
        <w:t>registruotojo</w:t>
      </w:r>
      <w:r w:rsidRPr="00F76898">
        <w:rPr>
          <w:b/>
          <w:caps/>
          <w:szCs w:val="22"/>
        </w:rPr>
        <w:t xml:space="preserve"> PAVADINIMAS IR ADRESAS</w:t>
      </w:r>
    </w:p>
    <w:p w14:paraId="696A966A" w14:textId="77777777" w:rsidR="00631986" w:rsidRPr="00F76898" w:rsidRDefault="00631986" w:rsidP="00631986">
      <w:pPr>
        <w:tabs>
          <w:tab w:val="left" w:pos="567"/>
        </w:tabs>
        <w:rPr>
          <w:szCs w:val="22"/>
        </w:rPr>
      </w:pPr>
    </w:p>
    <w:p w14:paraId="391957F2" w14:textId="77777777" w:rsidR="00631986" w:rsidRPr="00F76898" w:rsidRDefault="00631986" w:rsidP="00AF16EC">
      <w:pPr>
        <w:tabs>
          <w:tab w:val="left" w:pos="567"/>
        </w:tabs>
        <w:rPr>
          <w:caps/>
          <w:szCs w:val="22"/>
        </w:rPr>
      </w:pPr>
    </w:p>
    <w:p w14:paraId="1C4FA6EC" w14:textId="77777777" w:rsidR="00631986" w:rsidRPr="00F76898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F76898">
        <w:rPr>
          <w:b/>
          <w:caps/>
          <w:szCs w:val="22"/>
        </w:rPr>
        <w:t>12.</w:t>
      </w:r>
      <w:r w:rsidRPr="00F76898">
        <w:rPr>
          <w:b/>
          <w:caps/>
          <w:szCs w:val="22"/>
        </w:rPr>
        <w:tab/>
      </w:r>
      <w:r w:rsidR="00665936">
        <w:rPr>
          <w:b/>
          <w:caps/>
          <w:szCs w:val="22"/>
        </w:rPr>
        <w:t>REGISTRACIJOS</w:t>
      </w:r>
      <w:r w:rsidRPr="00F76898">
        <w:rPr>
          <w:b/>
          <w:caps/>
          <w:szCs w:val="22"/>
        </w:rPr>
        <w:t xml:space="preserve"> NUMERI</w:t>
      </w:r>
      <w:r w:rsidR="00225A85">
        <w:rPr>
          <w:b/>
          <w:caps/>
          <w:szCs w:val="22"/>
        </w:rPr>
        <w:t>ai</w:t>
      </w:r>
    </w:p>
    <w:p w14:paraId="36C37491" w14:textId="77777777" w:rsidR="00631986" w:rsidRPr="00F76898" w:rsidRDefault="00631986" w:rsidP="00631986">
      <w:pPr>
        <w:tabs>
          <w:tab w:val="left" w:pos="567"/>
        </w:tabs>
        <w:rPr>
          <w:szCs w:val="22"/>
        </w:rPr>
      </w:pPr>
    </w:p>
    <w:p w14:paraId="035BA76F" w14:textId="77777777" w:rsidR="00631986" w:rsidRPr="00E33A7F" w:rsidRDefault="00631986" w:rsidP="00631986">
      <w:pPr>
        <w:tabs>
          <w:tab w:val="left" w:pos="567"/>
        </w:tabs>
        <w:rPr>
          <w:szCs w:val="22"/>
        </w:rPr>
      </w:pPr>
      <w:r w:rsidRPr="00E33A7F">
        <w:rPr>
          <w:szCs w:val="22"/>
        </w:rPr>
        <w:t>25 </w:t>
      </w:r>
      <w:r>
        <w:rPr>
          <w:szCs w:val="22"/>
        </w:rPr>
        <w:t>ml</w:t>
      </w:r>
      <w:r w:rsidRPr="00E33A7F">
        <w:rPr>
          <w:szCs w:val="22"/>
        </w:rPr>
        <w:t xml:space="preserve"> - LT/1/96/2936/001</w:t>
      </w:r>
    </w:p>
    <w:p w14:paraId="6E330F1C" w14:textId="77777777" w:rsidR="00631986" w:rsidRPr="00E33A7F" w:rsidRDefault="00631986" w:rsidP="00631986">
      <w:pPr>
        <w:tabs>
          <w:tab w:val="left" w:pos="567"/>
        </w:tabs>
        <w:rPr>
          <w:szCs w:val="22"/>
        </w:rPr>
      </w:pPr>
      <w:r>
        <w:rPr>
          <w:szCs w:val="22"/>
        </w:rPr>
        <w:t>80</w:t>
      </w:r>
      <w:r w:rsidRPr="00E33A7F">
        <w:rPr>
          <w:szCs w:val="22"/>
        </w:rPr>
        <w:t> </w:t>
      </w:r>
      <w:r>
        <w:rPr>
          <w:szCs w:val="22"/>
        </w:rPr>
        <w:t>ml</w:t>
      </w:r>
      <w:r w:rsidRPr="00E33A7F">
        <w:rPr>
          <w:szCs w:val="22"/>
        </w:rPr>
        <w:t xml:space="preserve"> - LT/1/96/2936/0</w:t>
      </w:r>
      <w:r>
        <w:rPr>
          <w:szCs w:val="22"/>
        </w:rPr>
        <w:t>02</w:t>
      </w:r>
    </w:p>
    <w:p w14:paraId="37D79172" w14:textId="77777777" w:rsidR="00631986" w:rsidRPr="00F76898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63F38805" w14:textId="77777777" w:rsidR="00631986" w:rsidRPr="00F76898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10B61E35" w14:textId="77777777" w:rsidR="00631986" w:rsidRPr="00F76898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F76898">
        <w:rPr>
          <w:b/>
          <w:caps/>
          <w:szCs w:val="22"/>
        </w:rPr>
        <w:t>13.</w:t>
      </w:r>
      <w:r w:rsidRPr="00F76898">
        <w:rPr>
          <w:b/>
          <w:caps/>
          <w:szCs w:val="22"/>
        </w:rPr>
        <w:tab/>
        <w:t>SERIJOS NUMERIS</w:t>
      </w:r>
    </w:p>
    <w:p w14:paraId="35B18A6E" w14:textId="77777777" w:rsidR="00631986" w:rsidRPr="00F76898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77187A1F" w14:textId="77777777" w:rsidR="00631986" w:rsidRPr="00F76898" w:rsidRDefault="00631986" w:rsidP="00631986">
      <w:pPr>
        <w:tabs>
          <w:tab w:val="left" w:pos="567"/>
        </w:tabs>
        <w:ind w:left="567" w:hanging="567"/>
        <w:rPr>
          <w:szCs w:val="22"/>
        </w:rPr>
      </w:pPr>
      <w:r w:rsidRPr="00116700">
        <w:rPr>
          <w:szCs w:val="22"/>
          <w:highlight w:val="lightGray"/>
        </w:rPr>
        <w:t>Serija</w:t>
      </w:r>
      <w:r w:rsidRPr="00F76898">
        <w:rPr>
          <w:szCs w:val="22"/>
        </w:rPr>
        <w:t xml:space="preserve"> {numeris}</w:t>
      </w:r>
    </w:p>
    <w:p w14:paraId="0111E124" w14:textId="77777777" w:rsidR="00631986" w:rsidRPr="00F76898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25F6C885" w14:textId="77777777" w:rsidR="00631986" w:rsidRPr="00F76898" w:rsidRDefault="00631986" w:rsidP="00631986">
      <w:pPr>
        <w:tabs>
          <w:tab w:val="left" w:pos="567"/>
        </w:tabs>
        <w:rPr>
          <w:szCs w:val="22"/>
        </w:rPr>
      </w:pPr>
    </w:p>
    <w:p w14:paraId="077750C4" w14:textId="77777777" w:rsidR="00631986" w:rsidRPr="00F76898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F76898">
        <w:rPr>
          <w:b/>
          <w:caps/>
          <w:szCs w:val="22"/>
        </w:rPr>
        <w:t>14.</w:t>
      </w:r>
      <w:r w:rsidRPr="00F76898">
        <w:rPr>
          <w:b/>
          <w:caps/>
          <w:szCs w:val="22"/>
        </w:rPr>
        <w:tab/>
        <w:t>pardavimo (išdaviMO) TVARKA</w:t>
      </w:r>
    </w:p>
    <w:p w14:paraId="076221E5" w14:textId="77777777" w:rsidR="00631986" w:rsidRPr="00F76898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5ABB103D" w14:textId="77777777" w:rsidR="00631986" w:rsidRPr="00E05046" w:rsidRDefault="00631986" w:rsidP="00AF16EC">
      <w:pPr>
        <w:tabs>
          <w:tab w:val="left" w:pos="567"/>
        </w:tabs>
        <w:rPr>
          <w:color w:val="333300"/>
          <w:szCs w:val="22"/>
        </w:rPr>
      </w:pPr>
    </w:p>
    <w:p w14:paraId="556AE5A3" w14:textId="77777777" w:rsidR="00631986" w:rsidRPr="00E05046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color w:val="333300"/>
          <w:szCs w:val="22"/>
        </w:rPr>
      </w:pPr>
      <w:r w:rsidRPr="00E05046">
        <w:rPr>
          <w:b/>
          <w:caps/>
          <w:color w:val="333300"/>
          <w:szCs w:val="22"/>
        </w:rPr>
        <w:t>15.</w:t>
      </w:r>
      <w:r w:rsidRPr="00E05046">
        <w:rPr>
          <w:b/>
          <w:caps/>
          <w:color w:val="333300"/>
          <w:szCs w:val="22"/>
        </w:rPr>
        <w:tab/>
        <w:t>VARTOJIMO INSTRUKCIJA</w:t>
      </w:r>
    </w:p>
    <w:p w14:paraId="00F88EE9" w14:textId="77777777" w:rsidR="00631986" w:rsidRDefault="00631986" w:rsidP="00631986">
      <w:pPr>
        <w:tabs>
          <w:tab w:val="left" w:pos="567"/>
        </w:tabs>
        <w:rPr>
          <w:szCs w:val="22"/>
        </w:rPr>
      </w:pPr>
    </w:p>
    <w:p w14:paraId="5A8F3B50" w14:textId="77777777" w:rsidR="00631986" w:rsidRDefault="00631986" w:rsidP="00631986">
      <w:pPr>
        <w:tabs>
          <w:tab w:val="left" w:pos="567"/>
        </w:tabs>
        <w:rPr>
          <w:szCs w:val="22"/>
        </w:rPr>
      </w:pPr>
      <w:r w:rsidRPr="007A27F8">
        <w:rPr>
          <w:szCs w:val="22"/>
        </w:rPr>
        <w:t>Jeigu gydytojas nepaskyrė kitaip, suaugusiems žmonėms reikia gerti praskiedus vandeniu po 20 - 30 lašų 3 - 4 kartus per dieną.</w:t>
      </w:r>
    </w:p>
    <w:p w14:paraId="43E34E85" w14:textId="77777777" w:rsidR="00631986" w:rsidRPr="00F76898" w:rsidRDefault="00631986" w:rsidP="00631986">
      <w:pPr>
        <w:widowControl w:val="0"/>
        <w:tabs>
          <w:tab w:val="left" w:pos="567"/>
          <w:tab w:val="left" w:pos="709"/>
        </w:tabs>
        <w:rPr>
          <w:szCs w:val="22"/>
        </w:rPr>
      </w:pPr>
    </w:p>
    <w:p w14:paraId="02481D2F" w14:textId="77777777" w:rsidR="00631986" w:rsidRPr="00F76898" w:rsidRDefault="00631986" w:rsidP="00631986">
      <w:pPr>
        <w:tabs>
          <w:tab w:val="left" w:pos="567"/>
        </w:tabs>
        <w:ind w:left="567" w:hanging="567"/>
        <w:rPr>
          <w:szCs w:val="22"/>
        </w:rPr>
      </w:pPr>
    </w:p>
    <w:p w14:paraId="239457E3" w14:textId="77777777" w:rsidR="00631986" w:rsidRPr="00F76898" w:rsidRDefault="00631986" w:rsidP="00631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 w:rsidRPr="00F76898">
        <w:rPr>
          <w:b/>
          <w:caps/>
          <w:szCs w:val="22"/>
        </w:rPr>
        <w:t>16.</w:t>
      </w:r>
      <w:r w:rsidRPr="00F76898">
        <w:rPr>
          <w:b/>
          <w:caps/>
          <w:szCs w:val="22"/>
        </w:rPr>
        <w:tab/>
        <w:t>INFORMACIJA BRAILIO RAŠTU</w:t>
      </w:r>
    </w:p>
    <w:p w14:paraId="0CFC61B5" w14:textId="77777777" w:rsidR="00631986" w:rsidRPr="00F76898" w:rsidRDefault="00631986" w:rsidP="0063198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93D16C0" w14:textId="77777777" w:rsidR="00631986" w:rsidRDefault="00631986" w:rsidP="00631986">
      <w:pPr>
        <w:pStyle w:val="Pagrindinistekstas"/>
        <w:tabs>
          <w:tab w:val="left" w:pos="567"/>
        </w:tabs>
        <w:spacing w:after="0"/>
        <w:rPr>
          <w:color w:val="333300"/>
        </w:rPr>
      </w:pPr>
      <w:r w:rsidRPr="00E05046">
        <w:rPr>
          <w:color w:val="333300"/>
        </w:rPr>
        <w:br w:type="page"/>
      </w:r>
    </w:p>
    <w:p w14:paraId="479E8DDB" w14:textId="77777777" w:rsidR="00631986" w:rsidRDefault="00631986" w:rsidP="00631986">
      <w:pPr>
        <w:pStyle w:val="Pagrindinistekstas"/>
        <w:tabs>
          <w:tab w:val="left" w:pos="567"/>
        </w:tabs>
        <w:spacing w:after="0"/>
        <w:rPr>
          <w:color w:val="333300"/>
        </w:rPr>
      </w:pPr>
    </w:p>
    <w:p w14:paraId="28B4D6B0" w14:textId="77777777" w:rsidR="00631986" w:rsidRDefault="00631986" w:rsidP="00631986">
      <w:pPr>
        <w:pStyle w:val="Pagrindinistekstas"/>
        <w:tabs>
          <w:tab w:val="left" w:pos="567"/>
        </w:tabs>
        <w:spacing w:after="0"/>
        <w:rPr>
          <w:color w:val="333300"/>
        </w:rPr>
      </w:pPr>
    </w:p>
    <w:p w14:paraId="3C9CE665" w14:textId="77777777" w:rsidR="00631986" w:rsidRDefault="00631986" w:rsidP="00631986">
      <w:pPr>
        <w:pStyle w:val="Pagrindinistekstas"/>
        <w:tabs>
          <w:tab w:val="left" w:pos="567"/>
        </w:tabs>
        <w:spacing w:after="0"/>
        <w:rPr>
          <w:color w:val="333300"/>
        </w:rPr>
      </w:pPr>
    </w:p>
    <w:p w14:paraId="6A3F7CF7" w14:textId="77777777" w:rsidR="00631986" w:rsidRDefault="00631986" w:rsidP="00631986">
      <w:pPr>
        <w:pStyle w:val="Pagrindinistekstas"/>
        <w:tabs>
          <w:tab w:val="left" w:pos="567"/>
        </w:tabs>
        <w:spacing w:after="0"/>
        <w:rPr>
          <w:color w:val="333300"/>
        </w:rPr>
      </w:pPr>
    </w:p>
    <w:p w14:paraId="20AA0C7D" w14:textId="77777777" w:rsidR="00631986" w:rsidRDefault="00631986" w:rsidP="00631986">
      <w:pPr>
        <w:pStyle w:val="Pagrindinistekstas"/>
        <w:tabs>
          <w:tab w:val="left" w:pos="567"/>
        </w:tabs>
        <w:spacing w:after="0"/>
        <w:rPr>
          <w:color w:val="333300"/>
        </w:rPr>
      </w:pPr>
    </w:p>
    <w:p w14:paraId="36ADDB72" w14:textId="77777777" w:rsidR="00631986" w:rsidRDefault="00631986" w:rsidP="00631986">
      <w:pPr>
        <w:pStyle w:val="Pagrindinistekstas"/>
        <w:tabs>
          <w:tab w:val="left" w:pos="567"/>
        </w:tabs>
        <w:spacing w:after="0"/>
        <w:rPr>
          <w:color w:val="333300"/>
        </w:rPr>
      </w:pPr>
    </w:p>
    <w:p w14:paraId="46C87B8E" w14:textId="77777777" w:rsidR="00631986" w:rsidRDefault="00631986" w:rsidP="00631986">
      <w:pPr>
        <w:pStyle w:val="Pagrindinistekstas"/>
        <w:tabs>
          <w:tab w:val="left" w:pos="567"/>
        </w:tabs>
        <w:spacing w:after="0"/>
        <w:rPr>
          <w:color w:val="333300"/>
        </w:rPr>
      </w:pPr>
    </w:p>
    <w:p w14:paraId="1438D9F2" w14:textId="77777777" w:rsidR="00631986" w:rsidRDefault="00631986" w:rsidP="00631986">
      <w:pPr>
        <w:pStyle w:val="Pagrindinistekstas"/>
        <w:tabs>
          <w:tab w:val="left" w:pos="567"/>
        </w:tabs>
        <w:spacing w:after="0"/>
        <w:rPr>
          <w:color w:val="333300"/>
        </w:rPr>
      </w:pPr>
    </w:p>
    <w:p w14:paraId="640DC6D8" w14:textId="77777777" w:rsidR="00631986" w:rsidRDefault="00631986" w:rsidP="00631986">
      <w:pPr>
        <w:pStyle w:val="Pagrindinistekstas"/>
        <w:tabs>
          <w:tab w:val="left" w:pos="567"/>
        </w:tabs>
        <w:spacing w:after="0"/>
        <w:rPr>
          <w:color w:val="333300"/>
        </w:rPr>
      </w:pPr>
    </w:p>
    <w:p w14:paraId="7F923391" w14:textId="77777777" w:rsidR="00631986" w:rsidRDefault="00631986" w:rsidP="00631986">
      <w:pPr>
        <w:pStyle w:val="Pagrindinistekstas"/>
        <w:tabs>
          <w:tab w:val="left" w:pos="567"/>
        </w:tabs>
        <w:spacing w:after="0"/>
        <w:rPr>
          <w:color w:val="333300"/>
        </w:rPr>
      </w:pPr>
    </w:p>
    <w:p w14:paraId="26D13F7B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447D2AA0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10D906E8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70EAB065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767E02C8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5B3DA8AB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677C8541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2F11065A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3B2D6836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5803BE53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22A966C6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57D86DA1" w14:textId="77777777" w:rsidR="00631986" w:rsidRDefault="00631986" w:rsidP="00631986">
      <w:pPr>
        <w:pStyle w:val="Pagrindinistekstas"/>
        <w:tabs>
          <w:tab w:val="left" w:pos="567"/>
        </w:tabs>
        <w:spacing w:after="0"/>
      </w:pPr>
    </w:p>
    <w:p w14:paraId="24F2A011" w14:textId="77777777" w:rsidR="00631986" w:rsidRDefault="00631986" w:rsidP="00631986">
      <w:pPr>
        <w:pStyle w:val="Pavadinimas"/>
        <w:tabs>
          <w:tab w:val="left" w:pos="567"/>
        </w:tabs>
      </w:pPr>
      <w:r>
        <w:t>B. PAKUOTĖS LAPELIS</w:t>
      </w:r>
    </w:p>
    <w:p w14:paraId="0AF37935" w14:textId="77777777" w:rsidR="00631986" w:rsidRPr="00F26829" w:rsidRDefault="00631986" w:rsidP="00631986">
      <w:pPr>
        <w:tabs>
          <w:tab w:val="left" w:pos="567"/>
        </w:tabs>
        <w:jc w:val="both"/>
      </w:pPr>
      <w:r>
        <w:br w:type="page"/>
      </w:r>
    </w:p>
    <w:p w14:paraId="397D8F3E" w14:textId="77777777" w:rsidR="00631986" w:rsidRPr="00F26829" w:rsidRDefault="00631986" w:rsidP="00631986">
      <w:pPr>
        <w:pStyle w:val="StiliusAntrat3Visosdidiosiosraids"/>
        <w:tabs>
          <w:tab w:val="left" w:pos="567"/>
        </w:tabs>
      </w:pPr>
      <w:r w:rsidRPr="00F26829">
        <w:lastRenderedPageBreak/>
        <w:t>PAKUOTĖS LAPELIS: INFORMACIJA VARTOTOJUI</w:t>
      </w:r>
    </w:p>
    <w:p w14:paraId="20ECFEB7" w14:textId="77777777" w:rsidR="00631986" w:rsidRPr="00F26829" w:rsidRDefault="00631986" w:rsidP="00631986">
      <w:pPr>
        <w:tabs>
          <w:tab w:val="left" w:pos="567"/>
        </w:tabs>
        <w:ind w:left="567" w:hanging="567"/>
      </w:pPr>
    </w:p>
    <w:p w14:paraId="3EF46701" w14:textId="77777777" w:rsidR="00631986" w:rsidRPr="00F26829" w:rsidRDefault="00631986" w:rsidP="00631986">
      <w:pPr>
        <w:tabs>
          <w:tab w:val="left" w:pos="567"/>
        </w:tabs>
        <w:jc w:val="center"/>
        <w:rPr>
          <w:b/>
          <w:szCs w:val="22"/>
        </w:rPr>
      </w:pPr>
      <w:r w:rsidRPr="00F26829">
        <w:rPr>
          <w:b/>
          <w:caps/>
          <w:szCs w:val="22"/>
        </w:rPr>
        <w:t>Gudobelių tinktūra Valentis</w:t>
      </w:r>
      <w:r w:rsidRPr="00F26829">
        <w:rPr>
          <w:smallCaps/>
          <w:szCs w:val="22"/>
        </w:rPr>
        <w:t xml:space="preserve"> </w:t>
      </w:r>
      <w:r>
        <w:rPr>
          <w:b/>
          <w:szCs w:val="22"/>
        </w:rPr>
        <w:t>geriamieji lašai</w:t>
      </w:r>
      <w:r w:rsidRPr="00F26829">
        <w:rPr>
          <w:b/>
          <w:szCs w:val="22"/>
        </w:rPr>
        <w:t xml:space="preserve"> </w:t>
      </w:r>
      <w:r>
        <w:rPr>
          <w:b/>
          <w:szCs w:val="22"/>
        </w:rPr>
        <w:t>(</w:t>
      </w:r>
      <w:r w:rsidRPr="00F26829">
        <w:rPr>
          <w:b/>
          <w:szCs w:val="22"/>
        </w:rPr>
        <w:t>tirpalas</w:t>
      </w:r>
      <w:r>
        <w:rPr>
          <w:b/>
          <w:szCs w:val="22"/>
        </w:rPr>
        <w:t>)</w:t>
      </w:r>
    </w:p>
    <w:p w14:paraId="412077DE" w14:textId="314EAEC6" w:rsidR="00631986" w:rsidRPr="00F26829" w:rsidRDefault="00FF2742" w:rsidP="00631986">
      <w:pPr>
        <w:tabs>
          <w:tab w:val="left" w:pos="567"/>
        </w:tabs>
        <w:ind w:left="567" w:hanging="567"/>
        <w:jc w:val="center"/>
        <w:rPr>
          <w:szCs w:val="22"/>
        </w:rPr>
      </w:pPr>
      <w:r>
        <w:rPr>
          <w:szCs w:val="22"/>
        </w:rPr>
        <w:t>g</w:t>
      </w:r>
      <w:r w:rsidR="00631986" w:rsidRPr="00F26829">
        <w:rPr>
          <w:szCs w:val="22"/>
        </w:rPr>
        <w:t xml:space="preserve">udobelių </w:t>
      </w:r>
      <w:r w:rsidR="00631986">
        <w:rPr>
          <w:szCs w:val="22"/>
        </w:rPr>
        <w:t xml:space="preserve">vaisių </w:t>
      </w:r>
      <w:r w:rsidR="00631986" w:rsidRPr="00F26829">
        <w:rPr>
          <w:szCs w:val="22"/>
        </w:rPr>
        <w:t>tinktūra</w:t>
      </w:r>
    </w:p>
    <w:p w14:paraId="15A345B6" w14:textId="77777777" w:rsidR="00631986" w:rsidRPr="00F26829" w:rsidRDefault="00631986" w:rsidP="00631986">
      <w:pPr>
        <w:tabs>
          <w:tab w:val="left" w:pos="567"/>
        </w:tabs>
        <w:ind w:left="567" w:hanging="567"/>
      </w:pPr>
    </w:p>
    <w:p w14:paraId="33B6043A" w14:textId="77777777" w:rsidR="00631986" w:rsidRPr="00F26829" w:rsidRDefault="00631986" w:rsidP="00631986">
      <w:pPr>
        <w:tabs>
          <w:tab w:val="left" w:pos="567"/>
        </w:tabs>
        <w:ind w:left="567" w:hanging="567"/>
        <w:jc w:val="center"/>
      </w:pPr>
      <w:r w:rsidRPr="00F26829">
        <w:t>Tradicinis augalinis vaistinis preparatas</w:t>
      </w:r>
    </w:p>
    <w:p w14:paraId="68CCE5E2" w14:textId="77777777" w:rsidR="00631986" w:rsidRDefault="00631986" w:rsidP="00631986">
      <w:pPr>
        <w:tabs>
          <w:tab w:val="left" w:pos="567"/>
        </w:tabs>
        <w:ind w:left="567" w:hanging="567"/>
      </w:pPr>
    </w:p>
    <w:p w14:paraId="179BED84" w14:textId="77777777" w:rsidR="00665936" w:rsidRPr="00FE6535" w:rsidRDefault="00665936" w:rsidP="00631986">
      <w:pPr>
        <w:tabs>
          <w:tab w:val="left" w:pos="567"/>
        </w:tabs>
        <w:ind w:left="567" w:hanging="567"/>
      </w:pPr>
    </w:p>
    <w:p w14:paraId="53F38F55" w14:textId="77777777" w:rsidR="00665936" w:rsidRPr="00B12136" w:rsidRDefault="00665936" w:rsidP="00665936">
      <w:pPr>
        <w:tabs>
          <w:tab w:val="left" w:pos="540"/>
        </w:tabs>
        <w:rPr>
          <w:b/>
          <w:szCs w:val="22"/>
        </w:rPr>
      </w:pPr>
      <w:r w:rsidRPr="006163F2">
        <w:rPr>
          <w:b/>
        </w:rPr>
        <w:t xml:space="preserve">Atidžiai perskaitykite visą šį lapelį, </w:t>
      </w:r>
      <w:r w:rsidRPr="006163F2">
        <w:rPr>
          <w:b/>
          <w:szCs w:val="24"/>
        </w:rPr>
        <w:t>prieš pradėdami vartoti vaistą</w:t>
      </w:r>
      <w:r w:rsidRPr="006163F2">
        <w:rPr>
          <w:b/>
        </w:rPr>
        <w:t xml:space="preserve"> nes jame pateikiama Jums svarbi informacija</w:t>
      </w:r>
    </w:p>
    <w:p w14:paraId="41CE9A6D" w14:textId="77777777" w:rsidR="00665936" w:rsidRPr="003601B2" w:rsidRDefault="00665936" w:rsidP="00665936">
      <w:pPr>
        <w:numPr>
          <w:ilvl w:val="12"/>
          <w:numId w:val="0"/>
        </w:numPr>
      </w:pPr>
      <w:r w:rsidRPr="006163F2">
        <w:t>Visada vartokite šį vaistą tiksliai kaip aprašyta šiame lapelyje arba kaip nurodė gydytojas arba vaistininkas.</w:t>
      </w:r>
    </w:p>
    <w:p w14:paraId="2E072CAD" w14:textId="77777777" w:rsidR="00665936" w:rsidRPr="00B12136" w:rsidRDefault="00665936" w:rsidP="00665936">
      <w:pPr>
        <w:tabs>
          <w:tab w:val="left" w:pos="540"/>
        </w:tabs>
        <w:rPr>
          <w:szCs w:val="22"/>
        </w:rPr>
      </w:pPr>
      <w:r w:rsidRPr="00B12136">
        <w:rPr>
          <w:szCs w:val="22"/>
        </w:rPr>
        <w:t>-</w:t>
      </w:r>
      <w:r w:rsidRPr="00B12136">
        <w:rPr>
          <w:szCs w:val="22"/>
        </w:rPr>
        <w:tab/>
        <w:t>Neišmeskite šio lapelio, nes vėl gali prireikti jį perskaityti.</w:t>
      </w:r>
    </w:p>
    <w:p w14:paraId="6449C3F5" w14:textId="77777777" w:rsidR="00665936" w:rsidRDefault="00665936" w:rsidP="00665936">
      <w:pPr>
        <w:tabs>
          <w:tab w:val="left" w:pos="540"/>
        </w:tabs>
        <w:rPr>
          <w:szCs w:val="22"/>
        </w:rPr>
      </w:pPr>
      <w:r w:rsidRPr="00B12136">
        <w:rPr>
          <w:szCs w:val="22"/>
        </w:rPr>
        <w:t>-</w:t>
      </w:r>
      <w:r w:rsidRPr="00B12136">
        <w:rPr>
          <w:szCs w:val="22"/>
        </w:rPr>
        <w:tab/>
        <w:t>Jeigu norite sužinoti daugiau arba pasitarti, kreipkitės į vaistininką.</w:t>
      </w:r>
    </w:p>
    <w:p w14:paraId="7CEF8968" w14:textId="77777777" w:rsidR="00665936" w:rsidRDefault="00665936" w:rsidP="00665936">
      <w:pPr>
        <w:tabs>
          <w:tab w:val="left" w:pos="540"/>
        </w:tabs>
        <w:ind w:left="539" w:hanging="539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J</w:t>
      </w:r>
      <w:r w:rsidRPr="006163F2">
        <w:t>eigu pasireiškė šalutinis poveikis (net jeigu jis šiame lapelyje nenurodytas), kreipkitės į gydytoją arba vaistininką.</w:t>
      </w:r>
      <w:r w:rsidRPr="006163F2">
        <w:rPr>
          <w:szCs w:val="24"/>
        </w:rPr>
        <w:t xml:space="preserve"> </w:t>
      </w:r>
      <w:r w:rsidRPr="004234C7">
        <w:t>Žr. 4 skyrių</w:t>
      </w:r>
      <w:r>
        <w:t>.</w:t>
      </w:r>
    </w:p>
    <w:p w14:paraId="0C776135" w14:textId="77777777" w:rsidR="00665936" w:rsidRPr="00B12136" w:rsidRDefault="00665936" w:rsidP="00665936">
      <w:pPr>
        <w:tabs>
          <w:tab w:val="left" w:pos="540"/>
        </w:tabs>
        <w:rPr>
          <w:szCs w:val="22"/>
        </w:rPr>
      </w:pPr>
      <w:r w:rsidRPr="00B12136">
        <w:rPr>
          <w:szCs w:val="22"/>
        </w:rPr>
        <w:t>-</w:t>
      </w:r>
      <w:r w:rsidRPr="00B12136">
        <w:rPr>
          <w:szCs w:val="22"/>
        </w:rPr>
        <w:tab/>
        <w:t>Jeigu</w:t>
      </w:r>
      <w:r w:rsidRPr="003601B2">
        <w:t xml:space="preserve"> </w:t>
      </w:r>
      <w:r>
        <w:t>per 4 savaites</w:t>
      </w:r>
      <w:r w:rsidRPr="006163F2">
        <w:t xml:space="preserve"> Jūsų savijauta nepagerėjo arba net pablogėjo</w:t>
      </w:r>
      <w:r w:rsidRPr="00B12136">
        <w:rPr>
          <w:szCs w:val="22"/>
        </w:rPr>
        <w:t>, kreipkitės į gydytoją.</w:t>
      </w:r>
    </w:p>
    <w:p w14:paraId="5AD8DCA2" w14:textId="77777777" w:rsidR="00631986" w:rsidRPr="00FE6535" w:rsidRDefault="00631986" w:rsidP="00631986">
      <w:pPr>
        <w:tabs>
          <w:tab w:val="left" w:pos="567"/>
        </w:tabs>
        <w:jc w:val="both"/>
      </w:pPr>
    </w:p>
    <w:p w14:paraId="4C951D66" w14:textId="77777777" w:rsidR="00631986" w:rsidRPr="00EC2729" w:rsidRDefault="00631986" w:rsidP="00631986">
      <w:pPr>
        <w:tabs>
          <w:tab w:val="left" w:pos="567"/>
        </w:tabs>
        <w:jc w:val="both"/>
      </w:pPr>
    </w:p>
    <w:p w14:paraId="0F95B723" w14:textId="77777777" w:rsidR="00665936" w:rsidRPr="00665936" w:rsidRDefault="00665936" w:rsidP="00665936">
      <w:pPr>
        <w:pStyle w:val="Antrat2"/>
        <w:tabs>
          <w:tab w:val="left" w:pos="567"/>
        </w:tabs>
      </w:pPr>
      <w:r w:rsidRPr="00665936">
        <w:t>Apie ką rašoma šiame lapelyje?</w:t>
      </w:r>
    </w:p>
    <w:p w14:paraId="7D9F6E76" w14:textId="77777777" w:rsidR="00631986" w:rsidRPr="00665936" w:rsidRDefault="00631986" w:rsidP="00AF16EC">
      <w:pPr>
        <w:pStyle w:val="Porat"/>
        <w:tabs>
          <w:tab w:val="clear" w:pos="4153"/>
          <w:tab w:val="clear" w:pos="8306"/>
        </w:tabs>
      </w:pPr>
    </w:p>
    <w:p w14:paraId="685DA046" w14:textId="77777777" w:rsidR="00631986" w:rsidRPr="00EC2729" w:rsidRDefault="00631986" w:rsidP="00631986">
      <w:pPr>
        <w:tabs>
          <w:tab w:val="left" w:pos="567"/>
        </w:tabs>
        <w:jc w:val="both"/>
        <w:rPr>
          <w:szCs w:val="22"/>
        </w:rPr>
      </w:pPr>
      <w:r w:rsidRPr="00EC2729">
        <w:t>1.</w:t>
      </w:r>
      <w:r w:rsidRPr="00EC2729">
        <w:tab/>
        <w:t xml:space="preserve">Kas yra </w:t>
      </w:r>
      <w:r w:rsidRPr="00EC2729">
        <w:rPr>
          <w:caps/>
          <w:szCs w:val="22"/>
        </w:rPr>
        <w:t>Gudobelių tinktūra Valentis</w:t>
      </w:r>
      <w:r w:rsidRPr="00EC2729">
        <w:rPr>
          <w:smallCaps/>
          <w:szCs w:val="22"/>
        </w:rPr>
        <w:t xml:space="preserve"> </w:t>
      </w:r>
      <w:r w:rsidRPr="00EC2729">
        <w:rPr>
          <w:szCs w:val="22"/>
        </w:rPr>
        <w:t xml:space="preserve">ir </w:t>
      </w:r>
      <w:r>
        <w:rPr>
          <w:szCs w:val="22"/>
        </w:rPr>
        <w:t>kam</w:t>
      </w:r>
      <w:r w:rsidRPr="00EC2729">
        <w:rPr>
          <w:szCs w:val="22"/>
        </w:rPr>
        <w:t xml:space="preserve"> ji</w:t>
      </w:r>
      <w:r>
        <w:rPr>
          <w:szCs w:val="22"/>
        </w:rPr>
        <w:t>s</w:t>
      </w:r>
      <w:r w:rsidRPr="00EC2729">
        <w:rPr>
          <w:szCs w:val="22"/>
        </w:rPr>
        <w:t xml:space="preserve"> vartojama</w:t>
      </w:r>
      <w:r>
        <w:rPr>
          <w:szCs w:val="22"/>
        </w:rPr>
        <w:t>s</w:t>
      </w:r>
    </w:p>
    <w:p w14:paraId="6ADA7D8F" w14:textId="77777777" w:rsidR="00631986" w:rsidRPr="00EC2729" w:rsidRDefault="00631986" w:rsidP="00631986">
      <w:pPr>
        <w:tabs>
          <w:tab w:val="left" w:pos="567"/>
        </w:tabs>
        <w:jc w:val="both"/>
        <w:rPr>
          <w:szCs w:val="22"/>
        </w:rPr>
      </w:pPr>
      <w:r w:rsidRPr="00EC2729">
        <w:rPr>
          <w:szCs w:val="22"/>
        </w:rPr>
        <w:t>2.</w:t>
      </w:r>
      <w:r w:rsidRPr="00EC2729">
        <w:rPr>
          <w:szCs w:val="22"/>
        </w:rPr>
        <w:tab/>
        <w:t xml:space="preserve">Kas žinotina prieš vartojant </w:t>
      </w:r>
      <w:r w:rsidRPr="00EC2729">
        <w:rPr>
          <w:caps/>
          <w:szCs w:val="22"/>
        </w:rPr>
        <w:t>Gudobelių tinktūr</w:t>
      </w:r>
      <w:r w:rsidR="00C5446F">
        <w:rPr>
          <w:caps/>
          <w:szCs w:val="22"/>
        </w:rPr>
        <w:t>A</w:t>
      </w:r>
      <w:r w:rsidRPr="00EC2729">
        <w:rPr>
          <w:caps/>
          <w:szCs w:val="22"/>
        </w:rPr>
        <w:t xml:space="preserve"> Valentis</w:t>
      </w:r>
    </w:p>
    <w:p w14:paraId="5B0FD8E0" w14:textId="77777777" w:rsidR="00631986" w:rsidRPr="00EC2729" w:rsidRDefault="00631986" w:rsidP="00631986">
      <w:pPr>
        <w:tabs>
          <w:tab w:val="left" w:pos="567"/>
        </w:tabs>
        <w:jc w:val="both"/>
        <w:rPr>
          <w:szCs w:val="22"/>
        </w:rPr>
      </w:pPr>
      <w:r w:rsidRPr="00EC2729">
        <w:rPr>
          <w:szCs w:val="22"/>
        </w:rPr>
        <w:t>3.</w:t>
      </w:r>
      <w:r w:rsidRPr="00EC2729">
        <w:rPr>
          <w:szCs w:val="22"/>
        </w:rPr>
        <w:tab/>
        <w:t xml:space="preserve">Kaip vartoti </w:t>
      </w:r>
      <w:r w:rsidRPr="00EC2729">
        <w:rPr>
          <w:caps/>
          <w:szCs w:val="22"/>
        </w:rPr>
        <w:t>Gudobelių tinktūr</w:t>
      </w:r>
      <w:r w:rsidR="00C5446F">
        <w:rPr>
          <w:caps/>
          <w:szCs w:val="22"/>
        </w:rPr>
        <w:t>A</w:t>
      </w:r>
      <w:r w:rsidRPr="00EC2729">
        <w:rPr>
          <w:caps/>
          <w:szCs w:val="22"/>
        </w:rPr>
        <w:t xml:space="preserve"> Valentis</w:t>
      </w:r>
    </w:p>
    <w:p w14:paraId="09FFE205" w14:textId="77777777" w:rsidR="00631986" w:rsidRPr="00EC2729" w:rsidRDefault="00631986" w:rsidP="00631986">
      <w:pPr>
        <w:tabs>
          <w:tab w:val="left" w:pos="567"/>
        </w:tabs>
        <w:jc w:val="both"/>
        <w:rPr>
          <w:szCs w:val="22"/>
        </w:rPr>
      </w:pPr>
      <w:r w:rsidRPr="00EC2729">
        <w:rPr>
          <w:szCs w:val="22"/>
        </w:rPr>
        <w:t>4.</w:t>
      </w:r>
      <w:r w:rsidRPr="00EC2729">
        <w:rPr>
          <w:szCs w:val="22"/>
        </w:rPr>
        <w:tab/>
        <w:t>Galimas šalutinis poveikis</w:t>
      </w:r>
    </w:p>
    <w:p w14:paraId="388E88B9" w14:textId="77777777" w:rsidR="00631986" w:rsidRPr="00EC2729" w:rsidRDefault="00631986" w:rsidP="00631986">
      <w:pPr>
        <w:tabs>
          <w:tab w:val="left" w:pos="567"/>
        </w:tabs>
        <w:jc w:val="both"/>
      </w:pPr>
      <w:r w:rsidRPr="00EC2729">
        <w:rPr>
          <w:szCs w:val="22"/>
        </w:rPr>
        <w:t>5.</w:t>
      </w:r>
      <w:r w:rsidRPr="00EC2729">
        <w:rPr>
          <w:szCs w:val="22"/>
        </w:rPr>
        <w:tab/>
        <w:t xml:space="preserve">Kaip laikyti </w:t>
      </w:r>
      <w:r w:rsidRPr="00EC2729">
        <w:rPr>
          <w:caps/>
          <w:szCs w:val="22"/>
        </w:rPr>
        <w:t>Gudobelių tinktūr</w:t>
      </w:r>
      <w:r w:rsidR="00C5446F">
        <w:rPr>
          <w:caps/>
          <w:szCs w:val="22"/>
        </w:rPr>
        <w:t>A</w:t>
      </w:r>
      <w:r w:rsidRPr="00EC2729">
        <w:rPr>
          <w:caps/>
          <w:szCs w:val="22"/>
        </w:rPr>
        <w:t xml:space="preserve"> Valentis</w:t>
      </w:r>
      <w:r w:rsidRPr="00EC2729">
        <w:rPr>
          <w:smallCaps/>
          <w:szCs w:val="22"/>
        </w:rPr>
        <w:t xml:space="preserve"> </w:t>
      </w:r>
    </w:p>
    <w:p w14:paraId="4F1FEFCE" w14:textId="77777777" w:rsidR="00631986" w:rsidRPr="00EC2729" w:rsidRDefault="00631986" w:rsidP="00631986">
      <w:pPr>
        <w:tabs>
          <w:tab w:val="left" w:pos="567"/>
        </w:tabs>
        <w:jc w:val="both"/>
        <w:rPr>
          <w:color w:val="000000"/>
        </w:rPr>
      </w:pPr>
      <w:r w:rsidRPr="00EC2729">
        <w:rPr>
          <w:color w:val="000000"/>
        </w:rPr>
        <w:t>6.</w:t>
      </w:r>
      <w:r w:rsidRPr="00EC2729">
        <w:rPr>
          <w:color w:val="000000"/>
        </w:rPr>
        <w:tab/>
      </w:r>
      <w:r w:rsidR="00860632">
        <w:rPr>
          <w:color w:val="000000"/>
        </w:rPr>
        <w:t>Pakuotės turinys ir ki</w:t>
      </w:r>
      <w:r w:rsidR="00860632" w:rsidRPr="00EC2729">
        <w:rPr>
          <w:color w:val="000000"/>
        </w:rPr>
        <w:t xml:space="preserve">ta </w:t>
      </w:r>
      <w:r w:rsidRPr="00EC2729">
        <w:rPr>
          <w:color w:val="000000"/>
        </w:rPr>
        <w:t>informacija</w:t>
      </w:r>
    </w:p>
    <w:p w14:paraId="173FA06F" w14:textId="77777777" w:rsidR="00631986" w:rsidRPr="00EC2729" w:rsidRDefault="00631986" w:rsidP="00631986">
      <w:pPr>
        <w:tabs>
          <w:tab w:val="left" w:pos="567"/>
        </w:tabs>
        <w:jc w:val="both"/>
        <w:rPr>
          <w:color w:val="000000"/>
        </w:rPr>
      </w:pPr>
    </w:p>
    <w:p w14:paraId="7EFA79B1" w14:textId="77777777" w:rsidR="00631986" w:rsidRPr="00EC2729" w:rsidRDefault="00631986" w:rsidP="00631986">
      <w:pPr>
        <w:tabs>
          <w:tab w:val="left" w:pos="567"/>
        </w:tabs>
        <w:jc w:val="both"/>
        <w:rPr>
          <w:color w:val="000000"/>
        </w:rPr>
      </w:pPr>
    </w:p>
    <w:p w14:paraId="6A1B846B" w14:textId="77777777" w:rsidR="00631986" w:rsidRPr="00EC2729" w:rsidRDefault="00631986" w:rsidP="00631986">
      <w:pPr>
        <w:pStyle w:val="Antrat1"/>
        <w:tabs>
          <w:tab w:val="left" w:pos="567"/>
        </w:tabs>
        <w:rPr>
          <w:caps/>
        </w:rPr>
      </w:pPr>
      <w:r w:rsidRPr="00EC2729">
        <w:t>1.</w:t>
      </w:r>
      <w:r w:rsidRPr="00EC2729">
        <w:tab/>
      </w:r>
      <w:r w:rsidR="00860632" w:rsidRPr="00EC2729">
        <w:t>Kas yra</w:t>
      </w:r>
      <w:r w:rsidRPr="00EC2729">
        <w:t xml:space="preserve"> GUDOBELIŲ TINKTŪRA VALENTIS </w:t>
      </w:r>
      <w:r w:rsidR="00860632" w:rsidRPr="00EC2729">
        <w:t xml:space="preserve">ir </w:t>
      </w:r>
      <w:r w:rsidR="00860632">
        <w:t>kam jis</w:t>
      </w:r>
      <w:r w:rsidR="00860632" w:rsidRPr="00EC2729">
        <w:t xml:space="preserve"> vartojama</w:t>
      </w:r>
      <w:r w:rsidR="00860632">
        <w:t>s</w:t>
      </w:r>
    </w:p>
    <w:p w14:paraId="3CB3E64C" w14:textId="77777777" w:rsidR="00631986" w:rsidRPr="00EC2729" w:rsidRDefault="00631986" w:rsidP="00631986">
      <w:pPr>
        <w:tabs>
          <w:tab w:val="left" w:pos="567"/>
        </w:tabs>
        <w:rPr>
          <w:color w:val="000000"/>
        </w:rPr>
      </w:pPr>
    </w:p>
    <w:p w14:paraId="5C96BAE3" w14:textId="77777777" w:rsidR="00631986" w:rsidRDefault="00631986" w:rsidP="00631986">
      <w:pPr>
        <w:tabs>
          <w:tab w:val="left" w:pos="567"/>
        </w:tabs>
        <w:rPr>
          <w:bCs/>
          <w:szCs w:val="22"/>
        </w:rPr>
      </w:pPr>
      <w:r>
        <w:rPr>
          <w:bCs/>
          <w:szCs w:val="22"/>
        </w:rPr>
        <w:t>Tradicinis augalinis vaistas, vartojamas širdies ir kraujagyslių funkcijų gerinimui.</w:t>
      </w:r>
    </w:p>
    <w:p w14:paraId="1D8C8908" w14:textId="77777777" w:rsidR="00631986" w:rsidRPr="00482A2A" w:rsidRDefault="00631986" w:rsidP="00631986">
      <w:pPr>
        <w:tabs>
          <w:tab w:val="left" w:pos="567"/>
        </w:tabs>
        <w:rPr>
          <w:bCs/>
          <w:szCs w:val="22"/>
        </w:rPr>
      </w:pPr>
      <w:r>
        <w:rPr>
          <w:bCs/>
          <w:szCs w:val="22"/>
        </w:rPr>
        <w:t>Tradicinis augalinis vaistinis preparatas, kurio indikacijos pagrįstos tik ilgalaikiu vartojimu.</w:t>
      </w:r>
    </w:p>
    <w:p w14:paraId="3371C755" w14:textId="77777777" w:rsidR="00631986" w:rsidRDefault="00631986" w:rsidP="00631986">
      <w:pPr>
        <w:tabs>
          <w:tab w:val="left" w:pos="567"/>
        </w:tabs>
        <w:rPr>
          <w:color w:val="000000"/>
        </w:rPr>
      </w:pPr>
    </w:p>
    <w:p w14:paraId="2EF8D009" w14:textId="77777777" w:rsidR="00631986" w:rsidRDefault="00860632" w:rsidP="00631986">
      <w:pPr>
        <w:tabs>
          <w:tab w:val="left" w:pos="567"/>
        </w:tabs>
      </w:pPr>
      <w:r w:rsidRPr="00846705">
        <w:t>Jeigu per 14 dienų Jūsų savijauta nepagerėjo arba net pablogėjo, kreipkitės į gydytoją.</w:t>
      </w:r>
    </w:p>
    <w:p w14:paraId="1A51C00A" w14:textId="77777777" w:rsidR="00860632" w:rsidRDefault="00860632" w:rsidP="00631986">
      <w:pPr>
        <w:tabs>
          <w:tab w:val="left" w:pos="567"/>
        </w:tabs>
      </w:pPr>
    </w:p>
    <w:p w14:paraId="4D410025" w14:textId="77777777" w:rsidR="00860632" w:rsidRPr="006C153B" w:rsidRDefault="00860632" w:rsidP="00631986">
      <w:pPr>
        <w:tabs>
          <w:tab w:val="left" w:pos="567"/>
        </w:tabs>
        <w:rPr>
          <w:color w:val="000000"/>
        </w:rPr>
      </w:pPr>
    </w:p>
    <w:p w14:paraId="51AF7457" w14:textId="77777777" w:rsidR="00631986" w:rsidRPr="00631986" w:rsidRDefault="00631986" w:rsidP="00631986">
      <w:pPr>
        <w:pStyle w:val="Antrat1"/>
        <w:tabs>
          <w:tab w:val="left" w:pos="567"/>
        </w:tabs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2729">
        <w:t>2.</w:t>
      </w:r>
      <w:r w:rsidRPr="00EC2729">
        <w:tab/>
      </w:r>
      <w:r w:rsidR="00860632" w:rsidRPr="00EC2729">
        <w:t xml:space="preserve">Kas žinotina prieš vartojant </w:t>
      </w:r>
      <w:r w:rsidRPr="00EC2729">
        <w:t>GUDOBELIŲ TINKTŪR</w:t>
      </w:r>
      <w:r w:rsidR="00C5446F">
        <w:t>A</w:t>
      </w:r>
      <w:r w:rsidRPr="00EC2729">
        <w:t xml:space="preserve"> VALENTIS</w:t>
      </w:r>
    </w:p>
    <w:p w14:paraId="530F12D5" w14:textId="77777777" w:rsidR="00631986" w:rsidRPr="00631986" w:rsidRDefault="00631986" w:rsidP="00631986">
      <w:pPr>
        <w:tabs>
          <w:tab w:val="left" w:pos="567"/>
        </w:tabs>
        <w:rPr>
          <w:color w:val="0033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525E6F" w14:textId="3293B387" w:rsidR="00631986" w:rsidRPr="006C153B" w:rsidRDefault="00631986" w:rsidP="00631986">
      <w:pPr>
        <w:pStyle w:val="Antrat3"/>
        <w:tabs>
          <w:tab w:val="left" w:pos="567"/>
        </w:tabs>
        <w:rPr>
          <w:rStyle w:val="StiliusAntrat3VisosdidiosiosraidsDiagrama"/>
        </w:rPr>
      </w:pPr>
      <w:r>
        <w:t>GUDOBELIŲ TINKTŪRA</w:t>
      </w:r>
      <w:r w:rsidRPr="006C153B">
        <w:t xml:space="preserve"> VALENTIS vartoti </w:t>
      </w:r>
      <w:r w:rsidR="004165C6">
        <w:t>draudžiama</w:t>
      </w:r>
      <w:r w:rsidRPr="006C153B">
        <w:t>:</w:t>
      </w:r>
    </w:p>
    <w:p w14:paraId="66FD6EC3" w14:textId="77777777" w:rsidR="00631986" w:rsidRPr="006C153B" w:rsidRDefault="00631986" w:rsidP="00631986">
      <w:pPr>
        <w:numPr>
          <w:ilvl w:val="0"/>
          <w:numId w:val="1"/>
        </w:numPr>
        <w:tabs>
          <w:tab w:val="clear" w:pos="1080"/>
          <w:tab w:val="left" w:pos="567"/>
        </w:tabs>
        <w:ind w:left="0" w:firstLine="0"/>
        <w:rPr>
          <w:rStyle w:val="Stilius11ptParykintasis"/>
          <w:b w:val="0"/>
          <w:bCs w:val="0"/>
          <w:color w:val="000000"/>
          <w:szCs w:val="22"/>
        </w:rPr>
      </w:pPr>
      <w:r w:rsidRPr="006C153B">
        <w:rPr>
          <w:color w:val="000000"/>
          <w:szCs w:val="22"/>
        </w:rPr>
        <w:t>jeigu yra padidėjęs jautrumas erškėtinių šeimos augalams.</w:t>
      </w:r>
    </w:p>
    <w:p w14:paraId="238F0FA6" w14:textId="77777777" w:rsidR="00631986" w:rsidRPr="006C153B" w:rsidRDefault="00631986" w:rsidP="00631986">
      <w:pPr>
        <w:tabs>
          <w:tab w:val="left" w:pos="567"/>
        </w:tabs>
        <w:rPr>
          <w:color w:val="000000"/>
        </w:rPr>
      </w:pPr>
    </w:p>
    <w:p w14:paraId="425820DB" w14:textId="77777777" w:rsidR="00860632" w:rsidRPr="00D139EC" w:rsidRDefault="00860632" w:rsidP="00860632">
      <w:pPr>
        <w:pStyle w:val="Antrat3"/>
      </w:pPr>
      <w:r>
        <w:t>Įspėjimai ir atsargumo priemonės</w:t>
      </w:r>
    </w:p>
    <w:p w14:paraId="49F14B53" w14:textId="77777777" w:rsidR="00860632" w:rsidRDefault="00860632" w:rsidP="00860632">
      <w:r>
        <w:t>Pasitarkite su gydytoju arba vaistininku, prieš pradėdami vartoti GUDOBELIŲ TINKTŪR</w:t>
      </w:r>
      <w:r w:rsidR="00C5446F">
        <w:t>A</w:t>
      </w:r>
      <w:r>
        <w:t xml:space="preserve"> VALENTIS.</w:t>
      </w:r>
    </w:p>
    <w:p w14:paraId="48E379DB" w14:textId="77777777" w:rsidR="00631986" w:rsidRDefault="00860632" w:rsidP="00AF16EC">
      <w:pPr>
        <w:rPr>
          <w:color w:val="000000"/>
          <w:szCs w:val="22"/>
        </w:rPr>
      </w:pPr>
      <w:r w:rsidRPr="006C153B">
        <w:rPr>
          <w:color w:val="000000"/>
          <w:szCs w:val="22"/>
        </w:rPr>
        <w:t xml:space="preserve">Jeigu </w:t>
      </w:r>
      <w:r w:rsidR="00631986" w:rsidRPr="006C153B">
        <w:rPr>
          <w:color w:val="000000"/>
          <w:szCs w:val="22"/>
        </w:rPr>
        <w:t xml:space="preserve">vartojant šį vaistą </w:t>
      </w:r>
      <w:r w:rsidR="00631986" w:rsidRPr="003167ED">
        <w:rPr>
          <w:color w:val="000000"/>
          <w:szCs w:val="22"/>
        </w:rPr>
        <w:t>ilgiau kaip keturias savaites simptomai</w:t>
      </w:r>
      <w:r w:rsidR="00631986" w:rsidRPr="006C153B">
        <w:rPr>
          <w:color w:val="000000"/>
          <w:szCs w:val="22"/>
        </w:rPr>
        <w:t xml:space="preserve"> išlieka, būtina pasitarti su gydytoju ar kvalifikuotu sveikatos priežiūros specialistu.</w:t>
      </w:r>
    </w:p>
    <w:p w14:paraId="59C6A411" w14:textId="77777777" w:rsidR="00860632" w:rsidRPr="006C153B" w:rsidRDefault="00860632" w:rsidP="00AF16EC">
      <w:pPr>
        <w:rPr>
          <w:color w:val="000000"/>
          <w:szCs w:val="22"/>
        </w:rPr>
      </w:pPr>
    </w:p>
    <w:p w14:paraId="34911464" w14:textId="77777777" w:rsidR="00860632" w:rsidRPr="006163F2" w:rsidRDefault="00860632" w:rsidP="00860632">
      <w:pPr>
        <w:ind w:left="567" w:hanging="567"/>
        <w:rPr>
          <w:b/>
        </w:rPr>
      </w:pPr>
      <w:r w:rsidRPr="006163F2">
        <w:rPr>
          <w:b/>
        </w:rPr>
        <w:t>Vaikams ir paaugliams</w:t>
      </w:r>
    </w:p>
    <w:p w14:paraId="3CC80F9A" w14:textId="77777777" w:rsidR="00860632" w:rsidRPr="006C153B" w:rsidRDefault="00C5446F" w:rsidP="00860632">
      <w:pPr>
        <w:rPr>
          <w:color w:val="000000"/>
          <w:szCs w:val="22"/>
        </w:rPr>
      </w:pPr>
      <w:r>
        <w:rPr>
          <w:color w:val="000000"/>
          <w:szCs w:val="22"/>
        </w:rPr>
        <w:t>Šio vaisto</w:t>
      </w:r>
      <w:r w:rsidR="00860632" w:rsidRPr="006C153B">
        <w:rPr>
          <w:color w:val="000000"/>
          <w:szCs w:val="22"/>
        </w:rPr>
        <w:t xml:space="preserve"> nerekomenduojama vartoti jaunesniems nei 18 metų asmenims</w:t>
      </w:r>
      <w:r w:rsidR="00860632">
        <w:rPr>
          <w:color w:val="000000"/>
          <w:szCs w:val="22"/>
        </w:rPr>
        <w:t>.</w:t>
      </w:r>
    </w:p>
    <w:p w14:paraId="620B6787" w14:textId="77777777" w:rsidR="00631986" w:rsidRPr="00EC2729" w:rsidRDefault="00631986" w:rsidP="00631986">
      <w:pPr>
        <w:tabs>
          <w:tab w:val="left" w:pos="567"/>
        </w:tabs>
        <w:rPr>
          <w:color w:val="003300"/>
        </w:rPr>
      </w:pPr>
    </w:p>
    <w:p w14:paraId="6A8F850D" w14:textId="77777777" w:rsidR="00631986" w:rsidRPr="00EC2729" w:rsidRDefault="00631986" w:rsidP="00631986">
      <w:pPr>
        <w:pStyle w:val="Antrat3"/>
        <w:tabs>
          <w:tab w:val="left" w:pos="567"/>
        </w:tabs>
      </w:pPr>
      <w:r w:rsidRPr="00EC2729">
        <w:t>Kit</w:t>
      </w:r>
      <w:r w:rsidR="00860632">
        <w:t>i vaistai ir GUDOBELIŲ TINKTŪRA VALENTIS</w:t>
      </w:r>
    </w:p>
    <w:p w14:paraId="1EF029DA" w14:textId="77777777" w:rsidR="00631986" w:rsidRPr="004A2930" w:rsidRDefault="00C5446F" w:rsidP="00631986">
      <w:pPr>
        <w:tabs>
          <w:tab w:val="left" w:pos="567"/>
        </w:tabs>
        <w:rPr>
          <w:color w:val="000000"/>
        </w:rPr>
      </w:pPr>
      <w:r>
        <w:rPr>
          <w:color w:val="000000"/>
        </w:rPr>
        <w:t>Šio vaisto</w:t>
      </w:r>
      <w:r w:rsidR="00631986" w:rsidRPr="004A2930">
        <w:rPr>
          <w:color w:val="000000"/>
        </w:rPr>
        <w:t xml:space="preserve"> sąveika su kitais vaistais nežinoma.</w:t>
      </w:r>
    </w:p>
    <w:p w14:paraId="7E8259C5" w14:textId="77777777" w:rsidR="00860632" w:rsidRDefault="00860632" w:rsidP="00860632">
      <w:pPr>
        <w:rPr>
          <w:color w:val="000000"/>
        </w:rPr>
      </w:pPr>
    </w:p>
    <w:p w14:paraId="69BAE901" w14:textId="77777777" w:rsidR="00860632" w:rsidRPr="00D139EC" w:rsidRDefault="00860632" w:rsidP="00860632">
      <w:pPr>
        <w:rPr>
          <w:szCs w:val="22"/>
        </w:rPr>
      </w:pPr>
      <w:r w:rsidRPr="00D139EC">
        <w:rPr>
          <w:szCs w:val="22"/>
        </w:rPr>
        <w:t xml:space="preserve">Jeigu vartojate arba neseniai vartojote kitų vaistų, </w:t>
      </w:r>
      <w:r>
        <w:rPr>
          <w:szCs w:val="22"/>
        </w:rPr>
        <w:t>arba dėl to nesate tikri</w:t>
      </w:r>
      <w:r w:rsidRPr="00D139EC">
        <w:rPr>
          <w:szCs w:val="22"/>
        </w:rPr>
        <w:t>, pasakykite gydytojui arba vaistininkui.</w:t>
      </w:r>
    </w:p>
    <w:p w14:paraId="4289B0BE" w14:textId="77777777" w:rsidR="00631986" w:rsidRPr="006C153B" w:rsidRDefault="00631986" w:rsidP="00631986">
      <w:pPr>
        <w:tabs>
          <w:tab w:val="left" w:pos="567"/>
        </w:tabs>
        <w:rPr>
          <w:color w:val="000000"/>
        </w:rPr>
      </w:pPr>
    </w:p>
    <w:p w14:paraId="374E39A6" w14:textId="77777777" w:rsidR="00631986" w:rsidRPr="00EC2729" w:rsidRDefault="00631986" w:rsidP="00631986">
      <w:pPr>
        <w:pStyle w:val="Antrat3"/>
        <w:tabs>
          <w:tab w:val="left" w:pos="567"/>
        </w:tabs>
      </w:pPr>
      <w:r w:rsidRPr="00EC2729">
        <w:lastRenderedPageBreak/>
        <w:t>Nėštumas</w:t>
      </w:r>
      <w:r w:rsidR="006A0FC8">
        <w:t>,</w:t>
      </w:r>
      <w:r>
        <w:t xml:space="preserve"> ž</w:t>
      </w:r>
      <w:r w:rsidRPr="00EC2729">
        <w:t>indymo laikotarpis</w:t>
      </w:r>
      <w:r w:rsidR="006A0FC8">
        <w:t xml:space="preserve"> ir vaisingumas</w:t>
      </w:r>
    </w:p>
    <w:p w14:paraId="4F0659DD" w14:textId="77777777" w:rsidR="006A0FC8" w:rsidRDefault="006A0FC8" w:rsidP="006A0FC8">
      <w:pPr>
        <w:pStyle w:val="Default"/>
        <w:rPr>
          <w:sz w:val="22"/>
          <w:szCs w:val="22"/>
        </w:rPr>
      </w:pPr>
      <w:bookmarkStart w:id="1" w:name="OLE_LINK2"/>
      <w:bookmarkStart w:id="2" w:name="OLE_LINK3"/>
      <w:r>
        <w:rPr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14:paraId="41B254D8" w14:textId="77777777" w:rsidR="00631986" w:rsidRPr="004B35F7" w:rsidRDefault="00631986" w:rsidP="00631986">
      <w:pPr>
        <w:pStyle w:val="Normaltext"/>
        <w:tabs>
          <w:tab w:val="left" w:pos="567"/>
        </w:tabs>
        <w:spacing w:before="0"/>
        <w:jc w:val="left"/>
        <w:rPr>
          <w:rFonts w:ascii="Times New Roman" w:hAnsi="Times New Roman"/>
          <w:szCs w:val="24"/>
          <w:lang w:val="es-ES_tradnl"/>
        </w:rPr>
      </w:pPr>
      <w:r w:rsidRPr="004B35F7">
        <w:rPr>
          <w:rFonts w:ascii="Times New Roman" w:hAnsi="Times New Roman"/>
          <w:szCs w:val="24"/>
          <w:lang w:val="lt-LT"/>
        </w:rPr>
        <w:t xml:space="preserve">Nėra jokių duomenų apie </w:t>
      </w:r>
      <w:r w:rsidR="00C5446F">
        <w:rPr>
          <w:rFonts w:ascii="Times New Roman" w:hAnsi="Times New Roman"/>
          <w:szCs w:val="24"/>
          <w:lang w:val="lt-LT"/>
        </w:rPr>
        <w:t xml:space="preserve">šio </w:t>
      </w:r>
      <w:r w:rsidRPr="004B35F7">
        <w:rPr>
          <w:rFonts w:ascii="Times New Roman" w:hAnsi="Times New Roman"/>
          <w:szCs w:val="24"/>
          <w:lang w:val="lt-LT"/>
        </w:rPr>
        <w:t>vaisto saugumą nėščiosioms ir žindyvėms.</w:t>
      </w:r>
    </w:p>
    <w:p w14:paraId="716DA8F9" w14:textId="77777777" w:rsidR="00631986" w:rsidRPr="00764021" w:rsidRDefault="00631986" w:rsidP="00631986">
      <w:pPr>
        <w:tabs>
          <w:tab w:val="left" w:pos="567"/>
        </w:tabs>
        <w:rPr>
          <w:szCs w:val="24"/>
        </w:rPr>
      </w:pPr>
      <w:r w:rsidRPr="00764021">
        <w:rPr>
          <w:szCs w:val="24"/>
        </w:rPr>
        <w:t>Nerekomenduojama vartoti nėščiosioms ir žindyvėms.</w:t>
      </w:r>
    </w:p>
    <w:bookmarkEnd w:id="1"/>
    <w:bookmarkEnd w:id="2"/>
    <w:p w14:paraId="16F855BD" w14:textId="77777777" w:rsidR="00631986" w:rsidRPr="004A2930" w:rsidRDefault="00631986" w:rsidP="00631986">
      <w:pPr>
        <w:tabs>
          <w:tab w:val="left" w:pos="567"/>
        </w:tabs>
        <w:rPr>
          <w:color w:val="000000"/>
        </w:rPr>
      </w:pPr>
    </w:p>
    <w:p w14:paraId="4FFE021C" w14:textId="77777777" w:rsidR="00631986" w:rsidRPr="00EC2729" w:rsidRDefault="00631986" w:rsidP="00631986">
      <w:pPr>
        <w:pStyle w:val="Antrat3"/>
        <w:tabs>
          <w:tab w:val="left" w:pos="567"/>
        </w:tabs>
      </w:pPr>
      <w:r w:rsidRPr="00EC2729">
        <w:t>Vairavimas ir mechanizmų valdymas</w:t>
      </w:r>
    </w:p>
    <w:p w14:paraId="5EA3CCD4" w14:textId="77777777" w:rsidR="00631986" w:rsidRPr="00DA2DA4" w:rsidRDefault="00631986" w:rsidP="00631986">
      <w:pPr>
        <w:tabs>
          <w:tab w:val="left" w:pos="567"/>
        </w:tabs>
        <w:rPr>
          <w:rStyle w:val="Stilius11ptParykintasis"/>
        </w:rPr>
      </w:pPr>
      <w:r w:rsidRPr="00926CF1">
        <w:rPr>
          <w:szCs w:val="22"/>
        </w:rPr>
        <w:t xml:space="preserve">Nors sudėtyje yra etanolio, </w:t>
      </w:r>
      <w:r w:rsidR="00C5446F">
        <w:rPr>
          <w:szCs w:val="22"/>
        </w:rPr>
        <w:t>šis vaistas</w:t>
      </w:r>
      <w:r w:rsidRPr="00926CF1">
        <w:rPr>
          <w:szCs w:val="22"/>
        </w:rPr>
        <w:t xml:space="preserve">, vartojamas rekomenduojamomis dozėmis, gebėjimo vairuoti </w:t>
      </w:r>
      <w:r>
        <w:rPr>
          <w:szCs w:val="22"/>
        </w:rPr>
        <w:t>ar valdyti mechanizmus neveikia</w:t>
      </w:r>
      <w:r w:rsidRPr="00926CF1">
        <w:rPr>
          <w:szCs w:val="22"/>
        </w:rPr>
        <w:t>.</w:t>
      </w:r>
    </w:p>
    <w:p w14:paraId="4CF5C6FE" w14:textId="77777777" w:rsidR="00631986" w:rsidRPr="00EC2729" w:rsidRDefault="00631986" w:rsidP="00631986">
      <w:pPr>
        <w:pStyle w:val="Pagrindiniotekstotrauka"/>
        <w:tabs>
          <w:tab w:val="left" w:pos="567"/>
        </w:tabs>
        <w:spacing w:after="0"/>
        <w:ind w:left="0"/>
        <w:rPr>
          <w:color w:val="003300"/>
        </w:rPr>
      </w:pPr>
    </w:p>
    <w:p w14:paraId="0BDFE048" w14:textId="77777777" w:rsidR="00631986" w:rsidRPr="00EC2729" w:rsidRDefault="00631986" w:rsidP="00631986">
      <w:pPr>
        <w:pStyle w:val="Antrat3"/>
        <w:tabs>
          <w:tab w:val="left" w:pos="567"/>
        </w:tabs>
      </w:pPr>
      <w:r>
        <w:rPr>
          <w:caps/>
          <w:szCs w:val="22"/>
        </w:rPr>
        <w:t>Gudobelių tinktūr</w:t>
      </w:r>
      <w:r w:rsidR="00C5446F">
        <w:rPr>
          <w:caps/>
          <w:szCs w:val="22"/>
        </w:rPr>
        <w:t>A</w:t>
      </w:r>
      <w:r w:rsidRPr="00EC2729">
        <w:rPr>
          <w:caps/>
          <w:szCs w:val="22"/>
        </w:rPr>
        <w:t xml:space="preserve"> Valentis</w:t>
      </w:r>
      <w:r w:rsidRPr="00631986">
        <w:rPr>
          <w:smallCap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A0FC8">
        <w:t>sudėtyje yra etanolio</w:t>
      </w:r>
    </w:p>
    <w:p w14:paraId="26ABF41D" w14:textId="62FB34DB" w:rsidR="005110F4" w:rsidRPr="007A00BA" w:rsidRDefault="005110F4" w:rsidP="005110F4">
      <w:pPr>
        <w:tabs>
          <w:tab w:val="left" w:pos="567"/>
        </w:tabs>
      </w:pPr>
      <w:r>
        <w:t>Šio vais</w:t>
      </w:r>
      <w:r w:rsidRPr="007A00BA">
        <w:t xml:space="preserve">to sudėtyje yra </w:t>
      </w:r>
      <w:r>
        <w:t>ne mažiau kaip 65</w:t>
      </w:r>
      <w:r w:rsidRPr="007A00BA">
        <w:t xml:space="preserve"> % (V/V) etanolio, </w:t>
      </w:r>
      <w:proofErr w:type="spellStart"/>
      <w:r w:rsidRPr="007A00BA">
        <w:t>t.y</w:t>
      </w:r>
      <w:proofErr w:type="spellEnd"/>
      <w:r w:rsidRPr="007A00BA">
        <w:t xml:space="preserve">. </w:t>
      </w:r>
      <w:r w:rsidR="009F5326">
        <w:t>641</w:t>
      </w:r>
      <w:r w:rsidRPr="007A00BA">
        <w:t xml:space="preserve"> mg dozėje. Toks dozėje esantis alkoholio kiekis atitinka </w:t>
      </w:r>
      <w:r w:rsidR="009F5326">
        <w:t>16,25</w:t>
      </w:r>
      <w:r w:rsidRPr="007A00BA">
        <w:t xml:space="preserve"> ml alaus ir </w:t>
      </w:r>
      <w:r w:rsidR="009F5326">
        <w:t>6,77</w:t>
      </w:r>
      <w:r w:rsidRPr="007A00BA">
        <w:t xml:space="preserve"> ml vyno. Mažas alkoholio kiekis, esantis šio vaisto sudėtyje, nesukelia pastebimo poveikio.</w:t>
      </w:r>
    </w:p>
    <w:p w14:paraId="2DC0BABA" w14:textId="77777777" w:rsidR="00631986" w:rsidRPr="00196E65" w:rsidRDefault="00631986" w:rsidP="00631986">
      <w:pPr>
        <w:tabs>
          <w:tab w:val="left" w:pos="567"/>
        </w:tabs>
        <w:rPr>
          <w:color w:val="000000"/>
          <w:szCs w:val="22"/>
        </w:rPr>
      </w:pPr>
    </w:p>
    <w:p w14:paraId="55C84244" w14:textId="77777777" w:rsidR="00631986" w:rsidRPr="00196E65" w:rsidRDefault="00631986" w:rsidP="00631986">
      <w:pPr>
        <w:tabs>
          <w:tab w:val="left" w:pos="567"/>
        </w:tabs>
        <w:rPr>
          <w:color w:val="000000"/>
        </w:rPr>
      </w:pPr>
    </w:p>
    <w:p w14:paraId="7EA31C97" w14:textId="77777777" w:rsidR="00631986" w:rsidRPr="00EC2729" w:rsidRDefault="00631986" w:rsidP="00631986">
      <w:pPr>
        <w:pStyle w:val="Antrat1"/>
        <w:tabs>
          <w:tab w:val="left" w:pos="567"/>
        </w:tabs>
      </w:pPr>
      <w:r w:rsidRPr="00EC2729">
        <w:t>3.</w:t>
      </w:r>
      <w:r w:rsidRPr="00EC2729">
        <w:tab/>
        <w:t>K</w:t>
      </w:r>
      <w:r w:rsidR="006C040C" w:rsidRPr="00EC2729">
        <w:t>aip vartoti</w:t>
      </w:r>
      <w:r w:rsidRPr="00EC2729">
        <w:t xml:space="preserve"> </w:t>
      </w:r>
      <w:r>
        <w:t>GUDOBELIŲ TINKTŪR</w:t>
      </w:r>
      <w:r w:rsidR="00C5446F">
        <w:t>A</w:t>
      </w:r>
      <w:r w:rsidRPr="00EC2729">
        <w:t xml:space="preserve"> VALENTIS</w:t>
      </w:r>
    </w:p>
    <w:p w14:paraId="528CD0A7" w14:textId="77777777" w:rsidR="00AE761B" w:rsidRDefault="00AE761B" w:rsidP="00AE761B"/>
    <w:p w14:paraId="7F2D83FC" w14:textId="77777777" w:rsidR="00AE761B" w:rsidRPr="00F65C9E" w:rsidRDefault="00AE761B" w:rsidP="00AE761B">
      <w:r w:rsidRPr="00F65C9E">
        <w:t>Visada vartokite šį vaistą tiksliai kaip aprašyta šiame lapelyje arba kaip nurodė gydytojas arba vaistininkas. Jeigu abejojate, kreipkitės į gydytoją arba vaistininką.</w:t>
      </w:r>
    </w:p>
    <w:p w14:paraId="102D5B47" w14:textId="77777777" w:rsidR="00631986" w:rsidRPr="007B7C57" w:rsidRDefault="00631986" w:rsidP="00631986">
      <w:pPr>
        <w:tabs>
          <w:tab w:val="left" w:pos="567"/>
        </w:tabs>
        <w:rPr>
          <w:szCs w:val="22"/>
        </w:rPr>
      </w:pPr>
    </w:p>
    <w:p w14:paraId="371368AB" w14:textId="77777777" w:rsidR="00631986" w:rsidRPr="003167ED" w:rsidRDefault="00631986" w:rsidP="00631986">
      <w:pPr>
        <w:tabs>
          <w:tab w:val="left" w:pos="567"/>
        </w:tabs>
        <w:rPr>
          <w:i/>
          <w:szCs w:val="22"/>
        </w:rPr>
      </w:pPr>
      <w:r w:rsidRPr="003167ED">
        <w:rPr>
          <w:i/>
          <w:szCs w:val="22"/>
        </w:rPr>
        <w:t>Suaugusiems</w:t>
      </w:r>
    </w:p>
    <w:p w14:paraId="7EA33299" w14:textId="77777777" w:rsidR="00631986" w:rsidRPr="003167ED" w:rsidRDefault="00631986" w:rsidP="00631986">
      <w:pPr>
        <w:tabs>
          <w:tab w:val="left" w:pos="567"/>
        </w:tabs>
        <w:rPr>
          <w:szCs w:val="22"/>
        </w:rPr>
      </w:pPr>
      <w:r w:rsidRPr="003167ED">
        <w:rPr>
          <w:szCs w:val="22"/>
        </w:rPr>
        <w:t>Vartoti per burną.</w:t>
      </w:r>
    </w:p>
    <w:p w14:paraId="55D9068D" w14:textId="77777777" w:rsidR="00631986" w:rsidRPr="003167ED" w:rsidRDefault="00631986" w:rsidP="00631986">
      <w:pPr>
        <w:tabs>
          <w:tab w:val="left" w:pos="567"/>
        </w:tabs>
        <w:rPr>
          <w:szCs w:val="22"/>
        </w:rPr>
      </w:pPr>
      <w:r w:rsidRPr="003167ED">
        <w:rPr>
          <w:szCs w:val="22"/>
        </w:rPr>
        <w:t xml:space="preserve">Jeigu gydytojas nepaskyrė kitaip, suaugusiems žmonėms reikia gerti praskiedus vandeniu po 20 - 30 </w:t>
      </w:r>
      <w:r w:rsidR="00C5446F">
        <w:rPr>
          <w:szCs w:val="22"/>
        </w:rPr>
        <w:t xml:space="preserve">geriamųjų </w:t>
      </w:r>
      <w:r w:rsidRPr="003167ED">
        <w:rPr>
          <w:szCs w:val="22"/>
        </w:rPr>
        <w:t>lašų 3 - 4 kartus per dieną.</w:t>
      </w:r>
    </w:p>
    <w:p w14:paraId="01DD2984" w14:textId="77777777" w:rsidR="00A61EBC" w:rsidRPr="00A61EBC" w:rsidRDefault="00A61EBC" w:rsidP="00A61EBC">
      <w:pPr>
        <w:tabs>
          <w:tab w:val="left" w:pos="567"/>
        </w:tabs>
        <w:rPr>
          <w:szCs w:val="22"/>
        </w:rPr>
      </w:pPr>
      <w:r w:rsidRPr="00A61EBC">
        <w:rPr>
          <w:szCs w:val="22"/>
        </w:rPr>
        <w:t>Geriamuosius lašus reikia įlašinti į nedidelį kiekį, pvz., 50 ml, vandens ir po to išgerti.</w:t>
      </w:r>
    </w:p>
    <w:p w14:paraId="1C8E5BB6" w14:textId="77777777" w:rsidR="00631986" w:rsidRPr="003167ED" w:rsidRDefault="00631986" w:rsidP="00631986">
      <w:pPr>
        <w:tabs>
          <w:tab w:val="left" w:pos="567"/>
        </w:tabs>
        <w:rPr>
          <w:szCs w:val="22"/>
        </w:rPr>
      </w:pPr>
    </w:p>
    <w:p w14:paraId="1C6115C9" w14:textId="77777777" w:rsidR="00631986" w:rsidRPr="003167ED" w:rsidRDefault="00631986" w:rsidP="00631986">
      <w:pPr>
        <w:tabs>
          <w:tab w:val="left" w:pos="567"/>
        </w:tabs>
        <w:rPr>
          <w:szCs w:val="22"/>
        </w:rPr>
      </w:pPr>
      <w:r w:rsidRPr="003167ED">
        <w:rPr>
          <w:szCs w:val="22"/>
        </w:rPr>
        <w:t>Jei negalavimai išlieka ilgiau kaip keturias savaites, būtina nustatyti jų priežastį ir prireikus koreguoti gydymą.</w:t>
      </w:r>
    </w:p>
    <w:p w14:paraId="538D8122" w14:textId="77777777" w:rsidR="00631986" w:rsidRPr="003167ED" w:rsidRDefault="00631986" w:rsidP="00631986">
      <w:pPr>
        <w:pStyle w:val="StiliusParykintasisAbipuslygiuot"/>
        <w:tabs>
          <w:tab w:val="left" w:pos="567"/>
        </w:tabs>
        <w:jc w:val="left"/>
        <w:rPr>
          <w:b w:val="0"/>
          <w:color w:val="000000"/>
        </w:rPr>
      </w:pPr>
    </w:p>
    <w:p w14:paraId="769FC945" w14:textId="77777777" w:rsidR="00631986" w:rsidRPr="004B35F7" w:rsidRDefault="00631986" w:rsidP="00631986">
      <w:pPr>
        <w:tabs>
          <w:tab w:val="left" w:pos="567"/>
        </w:tabs>
        <w:rPr>
          <w:szCs w:val="22"/>
        </w:rPr>
      </w:pPr>
      <w:r w:rsidRPr="003167ED">
        <w:rPr>
          <w:szCs w:val="22"/>
        </w:rPr>
        <w:t>Jeigu kiltų daugiau</w:t>
      </w:r>
      <w:r w:rsidRPr="004B35F7">
        <w:rPr>
          <w:szCs w:val="22"/>
        </w:rPr>
        <w:t xml:space="preserve"> klausimų dėl šio vaisto vartojimo, kreipkitės į gydytoją arba vaistininką.</w:t>
      </w:r>
    </w:p>
    <w:p w14:paraId="6AF946B0" w14:textId="77777777" w:rsidR="00AE761B" w:rsidRDefault="00AE761B" w:rsidP="00AE761B">
      <w:pPr>
        <w:rPr>
          <w:szCs w:val="22"/>
        </w:rPr>
      </w:pPr>
    </w:p>
    <w:p w14:paraId="7819BA0E" w14:textId="77777777" w:rsidR="00AE761B" w:rsidRPr="003601B2" w:rsidRDefault="00AE761B" w:rsidP="00AE761B">
      <w:pPr>
        <w:rPr>
          <w:b/>
          <w:szCs w:val="22"/>
        </w:rPr>
      </w:pPr>
      <w:r w:rsidRPr="003601B2">
        <w:rPr>
          <w:b/>
          <w:szCs w:val="22"/>
        </w:rPr>
        <w:t>Vartojimas vaikams</w:t>
      </w:r>
      <w:r>
        <w:rPr>
          <w:b/>
          <w:szCs w:val="22"/>
        </w:rPr>
        <w:t xml:space="preserve"> ir paaugliams</w:t>
      </w:r>
    </w:p>
    <w:p w14:paraId="0E03AF7D" w14:textId="77777777" w:rsidR="00AE761B" w:rsidRPr="003601B2" w:rsidRDefault="00C5446F" w:rsidP="00AE761B">
      <w:pPr>
        <w:rPr>
          <w:szCs w:val="22"/>
        </w:rPr>
      </w:pPr>
      <w:r>
        <w:rPr>
          <w:szCs w:val="22"/>
        </w:rPr>
        <w:t>Šio vaisto</w:t>
      </w:r>
      <w:r w:rsidR="00AE761B" w:rsidRPr="003601B2">
        <w:rPr>
          <w:szCs w:val="22"/>
        </w:rPr>
        <w:t xml:space="preserve"> nerekomendu</w:t>
      </w:r>
      <w:r w:rsidR="00AE761B">
        <w:rPr>
          <w:szCs w:val="22"/>
        </w:rPr>
        <w:t>ojama naudoti jaunesniems nei 18 metų vaika</w:t>
      </w:r>
      <w:r w:rsidR="00AE761B" w:rsidRPr="003601B2">
        <w:rPr>
          <w:szCs w:val="22"/>
        </w:rPr>
        <w:t>ms</w:t>
      </w:r>
      <w:r w:rsidR="00AE761B">
        <w:rPr>
          <w:szCs w:val="22"/>
        </w:rPr>
        <w:t xml:space="preserve"> ir paaugliams</w:t>
      </w:r>
      <w:r w:rsidR="00AE761B" w:rsidRPr="003601B2">
        <w:rPr>
          <w:szCs w:val="22"/>
        </w:rPr>
        <w:t>, nes nėra atlikta atitinkamų saugumo tyrimų.</w:t>
      </w:r>
    </w:p>
    <w:p w14:paraId="3E700063" w14:textId="77777777" w:rsidR="00631986" w:rsidRDefault="00631986" w:rsidP="00631986">
      <w:pPr>
        <w:tabs>
          <w:tab w:val="left" w:pos="567"/>
        </w:tabs>
        <w:jc w:val="both"/>
        <w:rPr>
          <w:color w:val="000000"/>
        </w:rPr>
      </w:pPr>
    </w:p>
    <w:p w14:paraId="69CBB5B9" w14:textId="77777777" w:rsidR="00AE761B" w:rsidRPr="00D44B19" w:rsidRDefault="00AE761B" w:rsidP="00631986">
      <w:pPr>
        <w:tabs>
          <w:tab w:val="left" w:pos="567"/>
        </w:tabs>
        <w:jc w:val="both"/>
        <w:rPr>
          <w:color w:val="000000"/>
        </w:rPr>
      </w:pPr>
    </w:p>
    <w:p w14:paraId="4707594A" w14:textId="77777777" w:rsidR="00631986" w:rsidRPr="00D44B19" w:rsidRDefault="00631986" w:rsidP="00631986">
      <w:pPr>
        <w:numPr>
          <w:ilvl w:val="12"/>
          <w:numId w:val="0"/>
        </w:numPr>
        <w:tabs>
          <w:tab w:val="left" w:pos="567"/>
        </w:tabs>
        <w:jc w:val="both"/>
        <w:outlineLvl w:val="0"/>
        <w:rPr>
          <w:b/>
          <w:caps/>
          <w:color w:val="000000"/>
        </w:rPr>
      </w:pPr>
      <w:r w:rsidRPr="00D44B19">
        <w:rPr>
          <w:b/>
          <w:caps/>
          <w:color w:val="000000"/>
        </w:rPr>
        <w:t>4.</w:t>
      </w:r>
      <w:r w:rsidRPr="00D44B19">
        <w:rPr>
          <w:b/>
          <w:caps/>
          <w:color w:val="000000"/>
        </w:rPr>
        <w:tab/>
      </w:r>
      <w:r w:rsidR="00AE761B" w:rsidRPr="00D44B19">
        <w:rPr>
          <w:b/>
          <w:color w:val="000000"/>
        </w:rPr>
        <w:t>Galimas ša</w:t>
      </w:r>
      <w:r w:rsidR="00AE761B" w:rsidRPr="00D44B19">
        <w:rPr>
          <w:rStyle w:val="Stilius11ptParykintasis"/>
          <w:color w:val="000000"/>
        </w:rPr>
        <w:t xml:space="preserve">lutinis </w:t>
      </w:r>
      <w:r w:rsidR="00AE761B" w:rsidRPr="00D44B19">
        <w:rPr>
          <w:b/>
          <w:color w:val="000000"/>
        </w:rPr>
        <w:t>poveikis</w:t>
      </w:r>
    </w:p>
    <w:p w14:paraId="7FF958FA" w14:textId="77777777" w:rsidR="00631986" w:rsidRPr="00D44B19" w:rsidRDefault="00631986" w:rsidP="00631986">
      <w:pPr>
        <w:tabs>
          <w:tab w:val="left" w:pos="567"/>
        </w:tabs>
        <w:jc w:val="both"/>
        <w:rPr>
          <w:color w:val="000000"/>
        </w:rPr>
      </w:pPr>
    </w:p>
    <w:p w14:paraId="1BD75AA5" w14:textId="77777777" w:rsidR="0053267B" w:rsidRPr="005D55B9" w:rsidRDefault="0053267B" w:rsidP="0053267B">
      <w:r w:rsidRPr="005D55B9">
        <w:t>Šis vaistas, kaip ir visi kiti, gali sukelti šalutinį poveikį, nors jis pasireiškia ne visiems žmonėms.</w:t>
      </w:r>
    </w:p>
    <w:p w14:paraId="2FBD2E1B" w14:textId="77777777" w:rsidR="0053267B" w:rsidRDefault="0053267B" w:rsidP="0063198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Cs w:val="22"/>
        </w:rPr>
      </w:pPr>
    </w:p>
    <w:p w14:paraId="079E8433" w14:textId="77777777" w:rsidR="00631986" w:rsidRPr="00D44B19" w:rsidRDefault="00631986" w:rsidP="0063198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Cs w:val="22"/>
        </w:rPr>
      </w:pPr>
      <w:r w:rsidRPr="00D44B19">
        <w:rPr>
          <w:color w:val="000000"/>
          <w:szCs w:val="22"/>
        </w:rPr>
        <w:t>Nepag</w:t>
      </w:r>
      <w:r>
        <w:rPr>
          <w:color w:val="000000"/>
          <w:szCs w:val="22"/>
        </w:rPr>
        <w:t>eidaujamas poveikis nežinomas</w:t>
      </w:r>
      <w:r w:rsidRPr="00D44B19">
        <w:rPr>
          <w:color w:val="000000"/>
          <w:szCs w:val="22"/>
        </w:rPr>
        <w:t>.</w:t>
      </w:r>
    </w:p>
    <w:p w14:paraId="67424974" w14:textId="77777777" w:rsidR="00AE761B" w:rsidRPr="006163F2" w:rsidRDefault="00AE761B" w:rsidP="00AE761B"/>
    <w:p w14:paraId="7508D86E" w14:textId="77777777" w:rsidR="00AE761B" w:rsidRPr="00F65C9E" w:rsidRDefault="00AE761B" w:rsidP="00AE761B">
      <w:pPr>
        <w:rPr>
          <w:b/>
        </w:rPr>
      </w:pPr>
      <w:r w:rsidRPr="00F65C9E">
        <w:rPr>
          <w:b/>
        </w:rPr>
        <w:t>Pranešimas apie šalutinį poveikį</w:t>
      </w:r>
    </w:p>
    <w:p w14:paraId="685EB6B3" w14:textId="77777777" w:rsidR="002B653F" w:rsidRPr="005D554B" w:rsidRDefault="00AE761B" w:rsidP="002B653F">
      <w:pPr>
        <w:tabs>
          <w:tab w:val="left" w:pos="567"/>
        </w:tabs>
        <w:spacing w:line="260" w:lineRule="exact"/>
        <w:ind w:right="-1"/>
        <w:rPr>
          <w:snapToGrid w:val="0"/>
        </w:rPr>
      </w:pPr>
      <w:r w:rsidRPr="00F65C9E">
        <w:t xml:space="preserve">Jeigu pasireiškė šalutinis poveikis, įskaitant šiame lapelyje nenurodytą, pasakykite gydytojui arba vaistininkui. </w:t>
      </w:r>
      <w:r w:rsidR="00FF2742" w:rsidRPr="00FF2742"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</w:t>
      </w:r>
      <w:r w:rsidR="00FF2742" w:rsidRPr="00AA7C28">
        <w:t xml:space="preserve">užpildant </w:t>
      </w:r>
      <w:r w:rsidR="002B653F" w:rsidRPr="00AA7C28">
        <w:rPr>
          <w:snapToGrid w:val="0"/>
        </w:rPr>
        <w:t xml:space="preserve">Paciento pranešimo apie įtariamą nepageidaujamą reakciją (ĮNR) formą, kuri skelbiama </w:t>
      </w:r>
      <w:hyperlink r:id="rId11" w:history="1">
        <w:r w:rsidR="002B653F" w:rsidRPr="00AA7C28">
          <w:rPr>
            <w:snapToGrid w:val="0"/>
            <w:color w:val="0000FF"/>
            <w:u w:val="single"/>
          </w:rPr>
          <w:t>https://www.vvkt.lt/index.php?4004286486</w:t>
        </w:r>
      </w:hyperlink>
      <w:r w:rsidR="002B653F" w:rsidRPr="00AA7C28">
        <w:rPr>
          <w:snapToGrid w:val="0"/>
        </w:rPr>
        <w:t xml:space="preserve">, ir atsiunčiant elektroniniu paštu (adresu </w:t>
      </w:r>
      <w:hyperlink r:id="rId12" w:history="1">
        <w:r w:rsidR="002B653F" w:rsidRPr="00AA7C28">
          <w:rPr>
            <w:snapToGrid w:val="0"/>
            <w:color w:val="0000FF"/>
            <w:u w:val="single"/>
          </w:rPr>
          <w:t>NepageidaujamaR@vvkt.lt</w:t>
        </w:r>
      </w:hyperlink>
      <w:r w:rsidR="002B653F" w:rsidRPr="00AA7C28">
        <w:rPr>
          <w:snapToGrid w:val="0"/>
        </w:rPr>
        <w:t>) arba nemokamu telefonu 8 800 73 568. Pranešdami apie šalutinį poveikį galite mums padėti gauti daugiau informacijos apie šio vaisto saugumą.</w:t>
      </w:r>
    </w:p>
    <w:p w14:paraId="6F63E660" w14:textId="4092D669" w:rsidR="00AE761B" w:rsidRPr="00F65C9E" w:rsidRDefault="00AE761B" w:rsidP="00AE761B"/>
    <w:p w14:paraId="514F07EA" w14:textId="77777777" w:rsidR="00631986" w:rsidRPr="00EC2729" w:rsidRDefault="00631986" w:rsidP="00631986">
      <w:pPr>
        <w:tabs>
          <w:tab w:val="left" w:pos="567"/>
        </w:tabs>
        <w:jc w:val="both"/>
        <w:rPr>
          <w:color w:val="003300"/>
        </w:rPr>
      </w:pPr>
    </w:p>
    <w:p w14:paraId="5FEF74DF" w14:textId="77777777" w:rsidR="00631986" w:rsidRPr="00EC2729" w:rsidRDefault="00631986" w:rsidP="00631986">
      <w:pPr>
        <w:pStyle w:val="Antrat1"/>
        <w:tabs>
          <w:tab w:val="left" w:pos="567"/>
        </w:tabs>
        <w:rPr>
          <w:caps/>
        </w:rPr>
      </w:pPr>
      <w:r w:rsidRPr="00EC2729">
        <w:rPr>
          <w:caps/>
        </w:rPr>
        <w:t>5.</w:t>
      </w:r>
      <w:r w:rsidRPr="00EC2729">
        <w:rPr>
          <w:caps/>
        </w:rPr>
        <w:tab/>
      </w:r>
      <w:r w:rsidR="00AE761B">
        <w:t>Kaip laikyti</w:t>
      </w:r>
      <w:r>
        <w:rPr>
          <w:caps/>
        </w:rPr>
        <w:t xml:space="preserve"> </w:t>
      </w:r>
      <w:r w:rsidRPr="00EC2729">
        <w:t xml:space="preserve">GUDOBELIŲ </w:t>
      </w:r>
      <w:r w:rsidR="00AE761B" w:rsidRPr="00EC2729">
        <w:t>TI</w:t>
      </w:r>
      <w:r w:rsidR="00AE761B">
        <w:t>NKTŪR</w:t>
      </w:r>
      <w:r>
        <w:t>A</w:t>
      </w:r>
      <w:r w:rsidR="00AE761B">
        <w:t xml:space="preserve"> </w:t>
      </w:r>
      <w:r>
        <w:t>VALENTIS</w:t>
      </w:r>
    </w:p>
    <w:p w14:paraId="00637930" w14:textId="77777777" w:rsidR="00631986" w:rsidRPr="00A374B5" w:rsidRDefault="00631986" w:rsidP="00631986">
      <w:pPr>
        <w:tabs>
          <w:tab w:val="left" w:pos="567"/>
        </w:tabs>
        <w:jc w:val="both"/>
        <w:rPr>
          <w:color w:val="000000"/>
        </w:rPr>
      </w:pPr>
    </w:p>
    <w:p w14:paraId="032CE8AE" w14:textId="77777777" w:rsidR="00631986" w:rsidRPr="00A374B5" w:rsidRDefault="00AE761B" w:rsidP="00631986">
      <w:pPr>
        <w:tabs>
          <w:tab w:val="left" w:pos="567"/>
        </w:tabs>
        <w:rPr>
          <w:color w:val="000000"/>
          <w:szCs w:val="22"/>
        </w:rPr>
      </w:pPr>
      <w:r>
        <w:rPr>
          <w:color w:val="000000"/>
          <w:szCs w:val="22"/>
        </w:rPr>
        <w:t>Šį vaistą laikykite</w:t>
      </w:r>
      <w:r w:rsidR="00631986" w:rsidRPr="00A374B5">
        <w:rPr>
          <w:color w:val="000000"/>
          <w:szCs w:val="22"/>
        </w:rPr>
        <w:t xml:space="preserve"> vaikams </w:t>
      </w:r>
      <w:r>
        <w:rPr>
          <w:color w:val="000000"/>
          <w:szCs w:val="22"/>
        </w:rPr>
        <w:t xml:space="preserve">nepastebimoje ir </w:t>
      </w:r>
      <w:r w:rsidR="00631986" w:rsidRPr="00A374B5">
        <w:rPr>
          <w:color w:val="000000"/>
          <w:szCs w:val="22"/>
        </w:rPr>
        <w:t>nepasiekiamoje vietoje.</w:t>
      </w:r>
    </w:p>
    <w:p w14:paraId="6CE6FE34" w14:textId="77777777" w:rsidR="00631986" w:rsidRPr="00A374B5" w:rsidRDefault="00631986" w:rsidP="00631986">
      <w:pPr>
        <w:tabs>
          <w:tab w:val="left" w:pos="567"/>
        </w:tabs>
        <w:rPr>
          <w:color w:val="000000"/>
          <w:szCs w:val="22"/>
        </w:rPr>
      </w:pPr>
      <w:r w:rsidRPr="00A374B5">
        <w:rPr>
          <w:color w:val="000000"/>
          <w:szCs w:val="22"/>
        </w:rPr>
        <w:lastRenderedPageBreak/>
        <w:t>Laikyti ne aukštesnėje kaip 25 ºC temperatūroje.</w:t>
      </w:r>
    </w:p>
    <w:p w14:paraId="74B2F26F" w14:textId="77777777" w:rsidR="00631986" w:rsidRPr="00A374B5" w:rsidRDefault="00631986" w:rsidP="00631986">
      <w:pPr>
        <w:tabs>
          <w:tab w:val="left" w:pos="567"/>
        </w:tabs>
        <w:rPr>
          <w:color w:val="000000"/>
          <w:szCs w:val="22"/>
        </w:rPr>
      </w:pPr>
      <w:r w:rsidRPr="00A374B5">
        <w:rPr>
          <w:color w:val="000000"/>
          <w:szCs w:val="22"/>
        </w:rPr>
        <w:t xml:space="preserve">Buteliuką laikyti išorinėje dėžutėje, kad </w:t>
      </w:r>
      <w:r w:rsidR="00C5446F">
        <w:rPr>
          <w:color w:val="000000"/>
          <w:szCs w:val="22"/>
        </w:rPr>
        <w:t>vaistas</w:t>
      </w:r>
      <w:r w:rsidRPr="00A374B5">
        <w:rPr>
          <w:color w:val="000000"/>
          <w:szCs w:val="22"/>
        </w:rPr>
        <w:t xml:space="preserve"> būtų apsaugotas nuo šviesos.</w:t>
      </w:r>
    </w:p>
    <w:p w14:paraId="100B7959" w14:textId="77777777" w:rsidR="00631986" w:rsidRPr="00A374B5" w:rsidRDefault="00631986" w:rsidP="00631986">
      <w:pPr>
        <w:tabs>
          <w:tab w:val="left" w:pos="567"/>
        </w:tabs>
        <w:rPr>
          <w:color w:val="000000"/>
          <w:szCs w:val="22"/>
        </w:rPr>
      </w:pPr>
      <w:r w:rsidRPr="00A374B5">
        <w:rPr>
          <w:color w:val="000000"/>
          <w:szCs w:val="22"/>
        </w:rPr>
        <w:t>Buteliuką laikyti sandarų.</w:t>
      </w:r>
    </w:p>
    <w:p w14:paraId="233B09E6" w14:textId="77777777" w:rsidR="00631986" w:rsidRPr="00AB02A2" w:rsidRDefault="00631986" w:rsidP="00631986">
      <w:pPr>
        <w:tabs>
          <w:tab w:val="left" w:pos="567"/>
        </w:tabs>
        <w:rPr>
          <w:color w:val="000000"/>
        </w:rPr>
      </w:pPr>
    </w:p>
    <w:p w14:paraId="2AF789BC" w14:textId="77777777" w:rsidR="00631986" w:rsidRPr="00AB02A2" w:rsidRDefault="00631986" w:rsidP="00631986">
      <w:pPr>
        <w:tabs>
          <w:tab w:val="left" w:pos="567"/>
        </w:tabs>
        <w:rPr>
          <w:color w:val="000000"/>
        </w:rPr>
      </w:pPr>
      <w:r w:rsidRPr="00AB02A2">
        <w:rPr>
          <w:color w:val="000000"/>
        </w:rPr>
        <w:t xml:space="preserve">Ant buteliuko etiketės ir dėžutės po „Tinka iki“ nurodytam tinkamumo laikui pasibaigus, </w:t>
      </w:r>
      <w:r w:rsidR="00AE761B">
        <w:rPr>
          <w:color w:val="000000"/>
        </w:rPr>
        <w:t>šio vaisto</w:t>
      </w:r>
      <w:r w:rsidRPr="00AB02A2">
        <w:rPr>
          <w:color w:val="000000"/>
        </w:rPr>
        <w:t xml:space="preserve"> vartoti negalima. Vaistas tinka vartoti iki paskutinės nurodyto mėnesio dienos.</w:t>
      </w:r>
    </w:p>
    <w:p w14:paraId="756BA837" w14:textId="77777777" w:rsidR="00631986" w:rsidRPr="00AB02A2" w:rsidRDefault="00631986" w:rsidP="00631986">
      <w:pPr>
        <w:tabs>
          <w:tab w:val="left" w:pos="567"/>
        </w:tabs>
        <w:rPr>
          <w:color w:val="000000"/>
        </w:rPr>
      </w:pPr>
    </w:p>
    <w:p w14:paraId="3E214BA7" w14:textId="77777777" w:rsidR="00631986" w:rsidRPr="00AB02A2" w:rsidRDefault="00AE761B" w:rsidP="00631986">
      <w:pPr>
        <w:tabs>
          <w:tab w:val="left" w:pos="567"/>
        </w:tabs>
        <w:rPr>
          <w:color w:val="000000"/>
        </w:rPr>
      </w:pPr>
      <w:r w:rsidRPr="00B12136">
        <w:t xml:space="preserve">Vaistų negalima </w:t>
      </w:r>
      <w:r>
        <w:t>išmesti</w:t>
      </w:r>
      <w:r w:rsidRPr="00B12136">
        <w:t xml:space="preserve"> į kanalizaciją arba su buitinėmis atliekomis. Kaip </w:t>
      </w:r>
      <w:r>
        <w:t>išmesti</w:t>
      </w:r>
      <w:r w:rsidRPr="00B12136">
        <w:t xml:space="preserve"> nereikalingus vaistus, klauskite vaistininko. </w:t>
      </w:r>
      <w:r w:rsidR="00631986" w:rsidRPr="00AB02A2">
        <w:rPr>
          <w:color w:val="000000"/>
        </w:rPr>
        <w:t>Šios priemonės padės apsaugoti aplinką.</w:t>
      </w:r>
    </w:p>
    <w:p w14:paraId="1E60214F" w14:textId="77777777" w:rsidR="00631986" w:rsidRPr="00D71B2A" w:rsidRDefault="00631986" w:rsidP="00631986">
      <w:pPr>
        <w:numPr>
          <w:ilvl w:val="12"/>
          <w:numId w:val="0"/>
        </w:numPr>
        <w:tabs>
          <w:tab w:val="left" w:pos="567"/>
        </w:tabs>
        <w:outlineLvl w:val="0"/>
        <w:rPr>
          <w:color w:val="000000"/>
        </w:rPr>
      </w:pPr>
    </w:p>
    <w:p w14:paraId="68EA8CCB" w14:textId="77777777" w:rsidR="00631986" w:rsidRPr="00D71B2A" w:rsidRDefault="00631986" w:rsidP="00631986">
      <w:pPr>
        <w:numPr>
          <w:ilvl w:val="12"/>
          <w:numId w:val="0"/>
        </w:numPr>
        <w:tabs>
          <w:tab w:val="left" w:pos="567"/>
        </w:tabs>
        <w:outlineLvl w:val="0"/>
        <w:rPr>
          <w:color w:val="000000"/>
        </w:rPr>
      </w:pPr>
    </w:p>
    <w:p w14:paraId="09283153" w14:textId="77777777" w:rsidR="00631986" w:rsidRPr="00DC521D" w:rsidRDefault="00631986" w:rsidP="00631986">
      <w:pPr>
        <w:pStyle w:val="Antrat2"/>
        <w:tabs>
          <w:tab w:val="left" w:pos="567"/>
        </w:tabs>
        <w:rPr>
          <w:color w:val="000000"/>
        </w:rPr>
      </w:pPr>
      <w:r w:rsidRPr="00DC521D">
        <w:rPr>
          <w:color w:val="000000"/>
        </w:rPr>
        <w:t>6.</w:t>
      </w:r>
      <w:r w:rsidRPr="00DC521D">
        <w:rPr>
          <w:color w:val="000000"/>
        </w:rPr>
        <w:tab/>
      </w:r>
      <w:r w:rsidR="00AE761B">
        <w:t xml:space="preserve">Pakuotės turinys ir </w:t>
      </w:r>
      <w:r w:rsidR="00AE761B" w:rsidRPr="00D139EC">
        <w:t>kita informacija</w:t>
      </w:r>
    </w:p>
    <w:p w14:paraId="65F8EE01" w14:textId="77777777" w:rsidR="00631986" w:rsidRPr="00EC2729" w:rsidRDefault="00631986" w:rsidP="00631986">
      <w:pPr>
        <w:tabs>
          <w:tab w:val="left" w:pos="567"/>
        </w:tabs>
        <w:rPr>
          <w:color w:val="003300"/>
          <w:szCs w:val="22"/>
        </w:rPr>
      </w:pPr>
    </w:p>
    <w:p w14:paraId="19CF86B0" w14:textId="77777777" w:rsidR="00631986" w:rsidRPr="004B35F7" w:rsidRDefault="00631986" w:rsidP="00AF16EC">
      <w:pPr>
        <w:tabs>
          <w:tab w:val="left" w:pos="567"/>
        </w:tabs>
      </w:pPr>
      <w:r>
        <w:rPr>
          <w:b/>
          <w:caps/>
          <w:szCs w:val="22"/>
        </w:rPr>
        <w:t xml:space="preserve">GUDOBELIų </w:t>
      </w:r>
      <w:r w:rsidRPr="004151AF">
        <w:rPr>
          <w:b/>
          <w:caps/>
          <w:szCs w:val="22"/>
        </w:rPr>
        <w:t>tinktūrA Valentis</w:t>
      </w:r>
      <w:r w:rsidRPr="004151AF">
        <w:rPr>
          <w:b/>
          <w:szCs w:val="22"/>
        </w:rPr>
        <w:t xml:space="preserve"> sudėtis</w:t>
      </w:r>
    </w:p>
    <w:p w14:paraId="496EDE1C" w14:textId="77777777" w:rsidR="00631986" w:rsidRPr="00D44B19" w:rsidRDefault="009C4714" w:rsidP="00631986">
      <w:pPr>
        <w:numPr>
          <w:ilvl w:val="0"/>
          <w:numId w:val="3"/>
        </w:numPr>
        <w:tabs>
          <w:tab w:val="left" w:pos="567"/>
        </w:tabs>
        <w:rPr>
          <w:szCs w:val="22"/>
        </w:rPr>
      </w:pPr>
      <w:r>
        <w:t xml:space="preserve"> </w:t>
      </w:r>
      <w:r w:rsidR="00631986" w:rsidRPr="00D44B19">
        <w:t xml:space="preserve">Veiklioji medžiaga yra gudobelių </w:t>
      </w:r>
      <w:r w:rsidR="00631986">
        <w:t xml:space="preserve">vaisių </w:t>
      </w:r>
      <w:r w:rsidR="00631986" w:rsidRPr="00D44B19">
        <w:t>tinktūra.</w:t>
      </w:r>
      <w:r w:rsidR="00631986" w:rsidRPr="00D44B19">
        <w:rPr>
          <w:szCs w:val="22"/>
        </w:rPr>
        <w:t xml:space="preserve"> 1 ml tirpalo</w:t>
      </w:r>
      <w:r w:rsidR="00C5446F">
        <w:rPr>
          <w:szCs w:val="22"/>
        </w:rPr>
        <w:t xml:space="preserve"> (</w:t>
      </w:r>
      <w:r w:rsidR="00274A7C">
        <w:rPr>
          <w:szCs w:val="22"/>
        </w:rPr>
        <w:t xml:space="preserve">24 </w:t>
      </w:r>
      <w:r w:rsidR="00C5446F">
        <w:rPr>
          <w:szCs w:val="22"/>
        </w:rPr>
        <w:t>geriam</w:t>
      </w:r>
      <w:r w:rsidR="00A61EBC">
        <w:rPr>
          <w:szCs w:val="22"/>
        </w:rPr>
        <w:t>ieji</w:t>
      </w:r>
      <w:r w:rsidR="00C5446F">
        <w:rPr>
          <w:szCs w:val="22"/>
        </w:rPr>
        <w:t xml:space="preserve"> laš</w:t>
      </w:r>
      <w:r w:rsidR="00A61EBC">
        <w:rPr>
          <w:szCs w:val="22"/>
        </w:rPr>
        <w:t>ai</w:t>
      </w:r>
      <w:r w:rsidR="00C5446F">
        <w:rPr>
          <w:szCs w:val="22"/>
        </w:rPr>
        <w:t xml:space="preserve">) </w:t>
      </w:r>
      <w:r w:rsidR="00631986" w:rsidRPr="00D44B19">
        <w:rPr>
          <w:szCs w:val="22"/>
        </w:rPr>
        <w:t>yra 1</w:t>
      </w:r>
      <w:r w:rsidR="00A61EBC">
        <w:rPr>
          <w:szCs w:val="22"/>
        </w:rPr>
        <w:t> </w:t>
      </w:r>
      <w:r w:rsidR="00631986" w:rsidRPr="00D44B19">
        <w:rPr>
          <w:szCs w:val="22"/>
        </w:rPr>
        <w:t xml:space="preserve">ml </w:t>
      </w:r>
      <w:proofErr w:type="spellStart"/>
      <w:r w:rsidR="00631986" w:rsidRPr="00D44B19">
        <w:rPr>
          <w:i/>
          <w:szCs w:val="22"/>
        </w:rPr>
        <w:t>Crataegus</w:t>
      </w:r>
      <w:proofErr w:type="spellEnd"/>
      <w:r w:rsidR="00631986" w:rsidRPr="00D44B19">
        <w:rPr>
          <w:i/>
          <w:szCs w:val="22"/>
        </w:rPr>
        <w:t xml:space="preserve"> </w:t>
      </w:r>
      <w:proofErr w:type="spellStart"/>
      <w:r w:rsidR="00631986" w:rsidRPr="00D44B19">
        <w:rPr>
          <w:i/>
          <w:szCs w:val="22"/>
        </w:rPr>
        <w:t>monogyna</w:t>
      </w:r>
      <w:proofErr w:type="spellEnd"/>
      <w:r w:rsidR="00631986" w:rsidRPr="00D44B19">
        <w:rPr>
          <w:szCs w:val="22"/>
        </w:rPr>
        <w:t xml:space="preserve"> </w:t>
      </w:r>
      <w:proofErr w:type="spellStart"/>
      <w:r w:rsidR="00631986" w:rsidRPr="00D44B19">
        <w:rPr>
          <w:szCs w:val="22"/>
        </w:rPr>
        <w:t>Jacq</w:t>
      </w:r>
      <w:proofErr w:type="spellEnd"/>
      <w:r w:rsidR="00631986" w:rsidRPr="00D44B19">
        <w:rPr>
          <w:szCs w:val="22"/>
        </w:rPr>
        <w:t>. (</w:t>
      </w:r>
      <w:proofErr w:type="spellStart"/>
      <w:r w:rsidR="00631986" w:rsidRPr="00D44B19">
        <w:rPr>
          <w:szCs w:val="22"/>
        </w:rPr>
        <w:t>Lindm</w:t>
      </w:r>
      <w:proofErr w:type="spellEnd"/>
      <w:r w:rsidR="00631986" w:rsidRPr="00D44B19">
        <w:rPr>
          <w:szCs w:val="22"/>
        </w:rPr>
        <w:t xml:space="preserve">.), </w:t>
      </w:r>
      <w:r w:rsidR="00631986" w:rsidRPr="00D44B19">
        <w:rPr>
          <w:i/>
          <w:szCs w:val="22"/>
        </w:rPr>
        <w:t xml:space="preserve">C. </w:t>
      </w:r>
      <w:proofErr w:type="spellStart"/>
      <w:r w:rsidR="00631986" w:rsidRPr="00D44B19">
        <w:rPr>
          <w:i/>
          <w:szCs w:val="22"/>
        </w:rPr>
        <w:t>laevigata</w:t>
      </w:r>
      <w:proofErr w:type="spellEnd"/>
      <w:r w:rsidR="00631986" w:rsidRPr="00D44B19">
        <w:rPr>
          <w:szCs w:val="22"/>
        </w:rPr>
        <w:t xml:space="preserve"> (</w:t>
      </w:r>
      <w:proofErr w:type="spellStart"/>
      <w:r w:rsidR="00631986" w:rsidRPr="00D44B19">
        <w:rPr>
          <w:szCs w:val="22"/>
        </w:rPr>
        <w:t>Poir</w:t>
      </w:r>
      <w:proofErr w:type="spellEnd"/>
      <w:r w:rsidR="00631986" w:rsidRPr="00D44B19">
        <w:rPr>
          <w:szCs w:val="22"/>
        </w:rPr>
        <w:t>.) DC. (</w:t>
      </w:r>
      <w:r w:rsidR="00631986" w:rsidRPr="00D44B19">
        <w:rPr>
          <w:i/>
          <w:szCs w:val="22"/>
        </w:rPr>
        <w:t>C</w:t>
      </w:r>
      <w:r w:rsidR="00631986" w:rsidRPr="00D44B19">
        <w:rPr>
          <w:szCs w:val="22"/>
        </w:rPr>
        <w:t xml:space="preserve">. </w:t>
      </w:r>
      <w:proofErr w:type="spellStart"/>
      <w:r w:rsidR="00631986" w:rsidRPr="00D44B19">
        <w:rPr>
          <w:i/>
          <w:szCs w:val="22"/>
        </w:rPr>
        <w:t>oxyacanthoides</w:t>
      </w:r>
      <w:proofErr w:type="spellEnd"/>
      <w:r w:rsidR="00631986" w:rsidRPr="00D44B19">
        <w:rPr>
          <w:szCs w:val="22"/>
        </w:rPr>
        <w:t xml:space="preserve"> </w:t>
      </w:r>
      <w:proofErr w:type="spellStart"/>
      <w:r w:rsidR="00631986" w:rsidRPr="00D44B19">
        <w:rPr>
          <w:szCs w:val="22"/>
        </w:rPr>
        <w:t>Thuill</w:t>
      </w:r>
      <w:proofErr w:type="spellEnd"/>
      <w:r w:rsidR="00631986" w:rsidRPr="00D44B19">
        <w:rPr>
          <w:szCs w:val="22"/>
        </w:rPr>
        <w:t xml:space="preserve">.), </w:t>
      </w:r>
      <w:proofErr w:type="spellStart"/>
      <w:r w:rsidR="00631986" w:rsidRPr="00D44B19">
        <w:rPr>
          <w:szCs w:val="22"/>
        </w:rPr>
        <w:t>fructus</w:t>
      </w:r>
      <w:proofErr w:type="spellEnd"/>
      <w:r w:rsidR="00631986" w:rsidRPr="00D44B19">
        <w:rPr>
          <w:szCs w:val="22"/>
        </w:rPr>
        <w:t xml:space="preserve"> (gudobelių vaisių) tinktūros 1:10. </w:t>
      </w:r>
      <w:proofErr w:type="spellStart"/>
      <w:r w:rsidR="00631986" w:rsidRPr="00D44B19">
        <w:rPr>
          <w:szCs w:val="22"/>
        </w:rPr>
        <w:t>Ekstrahentas</w:t>
      </w:r>
      <w:proofErr w:type="spellEnd"/>
      <w:r w:rsidR="00631986" w:rsidRPr="00D44B19">
        <w:rPr>
          <w:szCs w:val="22"/>
        </w:rPr>
        <w:t>: 70 % (V/V) etanolis.</w:t>
      </w:r>
    </w:p>
    <w:p w14:paraId="3D4BBFA6" w14:textId="77777777" w:rsidR="00631986" w:rsidRPr="00D44B19" w:rsidRDefault="009C4714" w:rsidP="00631986">
      <w:pPr>
        <w:numPr>
          <w:ilvl w:val="0"/>
          <w:numId w:val="3"/>
        </w:numPr>
        <w:tabs>
          <w:tab w:val="left" w:pos="567"/>
        </w:tabs>
      </w:pPr>
      <w:r>
        <w:rPr>
          <w:szCs w:val="22"/>
        </w:rPr>
        <w:t xml:space="preserve"> </w:t>
      </w:r>
      <w:r w:rsidR="00631986" w:rsidRPr="00D44B19">
        <w:rPr>
          <w:szCs w:val="22"/>
        </w:rPr>
        <w:t>Pagalbinių medžiagų nėra.</w:t>
      </w:r>
    </w:p>
    <w:p w14:paraId="1E04173A" w14:textId="77777777" w:rsidR="00631986" w:rsidRPr="004B35F7" w:rsidRDefault="00631986" w:rsidP="00631986">
      <w:pPr>
        <w:tabs>
          <w:tab w:val="left" w:pos="567"/>
        </w:tabs>
        <w:rPr>
          <w:szCs w:val="22"/>
        </w:rPr>
      </w:pPr>
    </w:p>
    <w:p w14:paraId="1DFBD055" w14:textId="77777777" w:rsidR="00631986" w:rsidRDefault="00631986" w:rsidP="00631986">
      <w:pPr>
        <w:tabs>
          <w:tab w:val="left" w:pos="567"/>
        </w:tabs>
      </w:pPr>
      <w:r>
        <w:rPr>
          <w:b/>
          <w:caps/>
          <w:szCs w:val="22"/>
        </w:rPr>
        <w:t>GUDOBELIų tinktūr</w:t>
      </w:r>
      <w:r w:rsidR="00C5446F">
        <w:rPr>
          <w:b/>
          <w:caps/>
          <w:szCs w:val="22"/>
        </w:rPr>
        <w:t>A</w:t>
      </w:r>
      <w:r w:rsidRPr="004B35F7">
        <w:rPr>
          <w:b/>
          <w:caps/>
          <w:szCs w:val="22"/>
        </w:rPr>
        <w:t xml:space="preserve"> Valentis</w:t>
      </w:r>
      <w:r w:rsidRPr="004B35F7">
        <w:rPr>
          <w:b/>
          <w:szCs w:val="22"/>
        </w:rPr>
        <w:t xml:space="preserve"> išvaizda ir kiekis pakuotėje</w:t>
      </w:r>
    </w:p>
    <w:p w14:paraId="60741290" w14:textId="77777777" w:rsidR="00631986" w:rsidRDefault="00631986" w:rsidP="00631986">
      <w:pPr>
        <w:tabs>
          <w:tab w:val="left" w:pos="567"/>
        </w:tabs>
        <w:rPr>
          <w:szCs w:val="22"/>
        </w:rPr>
      </w:pPr>
      <w:r>
        <w:rPr>
          <w:szCs w:val="22"/>
        </w:rPr>
        <w:t>Skaidrus, gelsvai rausvos spalvos, saldoko skonio tirpalas.</w:t>
      </w:r>
    </w:p>
    <w:p w14:paraId="5FF8F54D" w14:textId="77777777" w:rsidR="00631986" w:rsidRPr="004B35F7" w:rsidRDefault="00631986" w:rsidP="00631986">
      <w:pPr>
        <w:tabs>
          <w:tab w:val="left" w:pos="567"/>
        </w:tabs>
        <w:jc w:val="both"/>
      </w:pPr>
      <w:r w:rsidRPr="004B35F7">
        <w:t>Lai</w:t>
      </w:r>
      <w:r>
        <w:t>kymo metu gali iškristi nuosėdų</w:t>
      </w:r>
      <w:r w:rsidRPr="004B35F7">
        <w:t>.</w:t>
      </w:r>
    </w:p>
    <w:p w14:paraId="6CE786C0" w14:textId="77777777" w:rsidR="0053267B" w:rsidRDefault="0053267B" w:rsidP="00631986">
      <w:pPr>
        <w:tabs>
          <w:tab w:val="left" w:pos="567"/>
        </w:tabs>
      </w:pPr>
    </w:p>
    <w:p w14:paraId="092976A7" w14:textId="77777777" w:rsidR="00631986" w:rsidRDefault="00631986" w:rsidP="00631986">
      <w:pPr>
        <w:tabs>
          <w:tab w:val="left" w:pos="567"/>
        </w:tabs>
        <w:rPr>
          <w:szCs w:val="22"/>
        </w:rPr>
      </w:pPr>
      <w:r>
        <w:t xml:space="preserve">Kartono dėžutėje yra vienas </w:t>
      </w:r>
      <w:r w:rsidRPr="00240541">
        <w:t xml:space="preserve">buteliukas, kuriame yra </w:t>
      </w:r>
      <w:r>
        <w:t>25 ml</w:t>
      </w:r>
      <w:r w:rsidRPr="002A5DF5">
        <w:t xml:space="preserve"> </w:t>
      </w:r>
      <w:r>
        <w:t xml:space="preserve">arba 80 ml </w:t>
      </w:r>
      <w:r w:rsidR="00C5446F">
        <w:t>geriamųjų lašų</w:t>
      </w:r>
      <w:r>
        <w:rPr>
          <w:szCs w:val="22"/>
        </w:rPr>
        <w:t xml:space="preserve">, užkemšamas lašintuvu bei užsukamas polietileniniu dangteliu. </w:t>
      </w:r>
      <w:r>
        <w:t>Gali būti tiekiamos ne visų dydžių pakuotės.</w:t>
      </w:r>
    </w:p>
    <w:p w14:paraId="16B9A4BC" w14:textId="77777777" w:rsidR="00631986" w:rsidRPr="009040C3" w:rsidRDefault="00631986" w:rsidP="00631986">
      <w:pPr>
        <w:tabs>
          <w:tab w:val="left" w:pos="567"/>
        </w:tabs>
      </w:pPr>
    </w:p>
    <w:p w14:paraId="6AF17F62" w14:textId="77777777" w:rsidR="00631986" w:rsidRPr="009040C3" w:rsidRDefault="00AE761B" w:rsidP="00631986">
      <w:pPr>
        <w:tabs>
          <w:tab w:val="left" w:pos="567"/>
        </w:tabs>
        <w:rPr>
          <w:b/>
          <w:szCs w:val="22"/>
        </w:rPr>
      </w:pPr>
      <w:r>
        <w:rPr>
          <w:b/>
        </w:rPr>
        <w:t>Registruotojas</w:t>
      </w:r>
      <w:r w:rsidR="00631986">
        <w:rPr>
          <w:b/>
        </w:rPr>
        <w:t xml:space="preserve"> ir gamintojas</w:t>
      </w:r>
    </w:p>
    <w:p w14:paraId="4DB0D08E" w14:textId="77777777" w:rsidR="00631986" w:rsidRPr="009040C3" w:rsidRDefault="00631986" w:rsidP="00631986">
      <w:pPr>
        <w:tabs>
          <w:tab w:val="left" w:pos="567"/>
        </w:tabs>
        <w:rPr>
          <w:bCs/>
          <w:szCs w:val="22"/>
        </w:rPr>
      </w:pPr>
    </w:p>
    <w:p w14:paraId="133DBE77" w14:textId="77777777" w:rsidR="00631986" w:rsidRPr="009040C3" w:rsidRDefault="00631986" w:rsidP="00631986">
      <w:pPr>
        <w:tabs>
          <w:tab w:val="left" w:pos="567"/>
        </w:tabs>
        <w:rPr>
          <w:bCs/>
          <w:szCs w:val="22"/>
        </w:rPr>
      </w:pPr>
      <w:r w:rsidRPr="009040C3">
        <w:rPr>
          <w:bCs/>
          <w:szCs w:val="22"/>
        </w:rPr>
        <w:t>UAB „</w:t>
      </w:r>
      <w:proofErr w:type="spellStart"/>
      <w:r w:rsidRPr="009040C3">
        <w:rPr>
          <w:bCs/>
          <w:szCs w:val="22"/>
        </w:rPr>
        <w:t>Valentis</w:t>
      </w:r>
      <w:proofErr w:type="spellEnd"/>
      <w:r w:rsidRPr="009040C3">
        <w:rPr>
          <w:bCs/>
          <w:szCs w:val="22"/>
        </w:rPr>
        <w:t>“</w:t>
      </w:r>
    </w:p>
    <w:p w14:paraId="42C09DC4" w14:textId="77777777" w:rsidR="00631986" w:rsidRPr="009040C3" w:rsidRDefault="00631986" w:rsidP="00631986">
      <w:pPr>
        <w:tabs>
          <w:tab w:val="left" w:pos="567"/>
        </w:tabs>
        <w:rPr>
          <w:bCs/>
          <w:szCs w:val="22"/>
        </w:rPr>
      </w:pPr>
      <w:r w:rsidRPr="009040C3">
        <w:rPr>
          <w:bCs/>
          <w:szCs w:val="22"/>
        </w:rPr>
        <w:t>Molėtų pl. 11</w:t>
      </w:r>
    </w:p>
    <w:p w14:paraId="72714D6E" w14:textId="77777777" w:rsidR="00631986" w:rsidRPr="009040C3" w:rsidRDefault="00631986" w:rsidP="00631986">
      <w:pPr>
        <w:tabs>
          <w:tab w:val="left" w:pos="567"/>
        </w:tabs>
        <w:rPr>
          <w:bCs/>
          <w:szCs w:val="22"/>
        </w:rPr>
      </w:pPr>
      <w:r w:rsidRPr="009040C3">
        <w:rPr>
          <w:bCs/>
          <w:szCs w:val="22"/>
        </w:rPr>
        <w:t>LT-08409 Vilnius</w:t>
      </w:r>
    </w:p>
    <w:p w14:paraId="7FB45E02" w14:textId="77777777" w:rsidR="00631986" w:rsidRPr="009040C3" w:rsidRDefault="00631986" w:rsidP="00631986">
      <w:pPr>
        <w:tabs>
          <w:tab w:val="left" w:pos="567"/>
        </w:tabs>
        <w:rPr>
          <w:bCs/>
          <w:szCs w:val="22"/>
        </w:rPr>
      </w:pPr>
      <w:r w:rsidRPr="009040C3">
        <w:rPr>
          <w:bCs/>
          <w:szCs w:val="22"/>
        </w:rPr>
        <w:t>Tel.: +370 5 2701225</w:t>
      </w:r>
    </w:p>
    <w:p w14:paraId="4587660B" w14:textId="77777777" w:rsidR="00631986" w:rsidRPr="009040C3" w:rsidRDefault="00631986" w:rsidP="00631986">
      <w:pPr>
        <w:tabs>
          <w:tab w:val="left" w:pos="567"/>
        </w:tabs>
        <w:rPr>
          <w:bCs/>
          <w:szCs w:val="22"/>
        </w:rPr>
      </w:pPr>
      <w:r w:rsidRPr="009040C3">
        <w:rPr>
          <w:bCs/>
          <w:szCs w:val="22"/>
        </w:rPr>
        <w:t>Faksas: +370 5 2701223</w:t>
      </w:r>
    </w:p>
    <w:p w14:paraId="76627C73" w14:textId="77777777" w:rsidR="00631986" w:rsidRPr="009040C3" w:rsidRDefault="00631986" w:rsidP="00631986">
      <w:pPr>
        <w:tabs>
          <w:tab w:val="left" w:pos="567"/>
        </w:tabs>
        <w:ind w:left="567" w:hanging="567"/>
      </w:pPr>
    </w:p>
    <w:p w14:paraId="3B4D3A6B" w14:textId="77777777" w:rsidR="00631986" w:rsidRDefault="00631986" w:rsidP="00631986">
      <w:pPr>
        <w:tabs>
          <w:tab w:val="left" w:pos="567"/>
        </w:tabs>
      </w:pPr>
      <w:r>
        <w:t xml:space="preserve">Jeigu apie šį vaistą norite sužinoti daugiau, kreipkitės į vietinį </w:t>
      </w:r>
      <w:r w:rsidR="00AE761B">
        <w:t>regist</w:t>
      </w:r>
      <w:r w:rsidR="00734FBD">
        <w:t>r</w:t>
      </w:r>
      <w:r w:rsidR="00AE761B">
        <w:t>uotojo</w:t>
      </w:r>
      <w:r>
        <w:t xml:space="preserve"> atstovą:</w:t>
      </w:r>
    </w:p>
    <w:p w14:paraId="1CC6F16A" w14:textId="77777777" w:rsidR="00631986" w:rsidRDefault="00631986" w:rsidP="00631986">
      <w:pPr>
        <w:tabs>
          <w:tab w:val="left" w:pos="567"/>
        </w:tabs>
      </w:pPr>
    </w:p>
    <w:p w14:paraId="1728417B" w14:textId="77777777" w:rsidR="00631986" w:rsidRPr="00BA55EC" w:rsidRDefault="00631986" w:rsidP="00631986">
      <w:pPr>
        <w:tabs>
          <w:tab w:val="left" w:pos="567"/>
        </w:tabs>
        <w:rPr>
          <w:bCs/>
          <w:szCs w:val="22"/>
        </w:rPr>
      </w:pPr>
      <w:r w:rsidRPr="00BA55EC">
        <w:rPr>
          <w:bCs/>
          <w:szCs w:val="22"/>
        </w:rPr>
        <w:t>UAB „</w:t>
      </w:r>
      <w:proofErr w:type="spellStart"/>
      <w:r w:rsidRPr="00BA55EC">
        <w:rPr>
          <w:bCs/>
          <w:szCs w:val="22"/>
        </w:rPr>
        <w:t>Valentis</w:t>
      </w:r>
      <w:proofErr w:type="spellEnd"/>
      <w:r w:rsidRPr="00BA55EC">
        <w:rPr>
          <w:bCs/>
          <w:szCs w:val="22"/>
        </w:rPr>
        <w:t>“</w:t>
      </w:r>
    </w:p>
    <w:p w14:paraId="7E64DA94" w14:textId="77777777" w:rsidR="00631986" w:rsidRPr="00BA55EC" w:rsidRDefault="00631986" w:rsidP="00631986">
      <w:pPr>
        <w:tabs>
          <w:tab w:val="left" w:pos="567"/>
        </w:tabs>
        <w:rPr>
          <w:bCs/>
          <w:szCs w:val="22"/>
        </w:rPr>
      </w:pPr>
      <w:r w:rsidRPr="00BA55EC">
        <w:rPr>
          <w:bCs/>
          <w:szCs w:val="22"/>
        </w:rPr>
        <w:t>Molėtų pl. 11</w:t>
      </w:r>
    </w:p>
    <w:p w14:paraId="7E226A3B" w14:textId="77777777" w:rsidR="00631986" w:rsidRPr="00BA55EC" w:rsidRDefault="00631986" w:rsidP="00631986">
      <w:pPr>
        <w:tabs>
          <w:tab w:val="left" w:pos="567"/>
        </w:tabs>
        <w:rPr>
          <w:bCs/>
          <w:szCs w:val="22"/>
        </w:rPr>
      </w:pPr>
      <w:r w:rsidRPr="00BA55EC">
        <w:rPr>
          <w:bCs/>
          <w:szCs w:val="22"/>
        </w:rPr>
        <w:t>LT-08409 Vilnius</w:t>
      </w:r>
    </w:p>
    <w:p w14:paraId="09524D0D" w14:textId="77777777" w:rsidR="00631986" w:rsidRPr="00BA55EC" w:rsidRDefault="00631986" w:rsidP="00631986">
      <w:pPr>
        <w:tabs>
          <w:tab w:val="left" w:pos="567"/>
        </w:tabs>
        <w:rPr>
          <w:bCs/>
          <w:szCs w:val="22"/>
        </w:rPr>
      </w:pPr>
      <w:r w:rsidRPr="00BA55EC">
        <w:rPr>
          <w:bCs/>
          <w:szCs w:val="22"/>
        </w:rPr>
        <w:t>Tel.: +370 5 2701225</w:t>
      </w:r>
    </w:p>
    <w:p w14:paraId="3562A9B0" w14:textId="77777777" w:rsidR="00631986" w:rsidRPr="00BA55EC" w:rsidRDefault="00631986" w:rsidP="00631986">
      <w:pPr>
        <w:tabs>
          <w:tab w:val="left" w:pos="567"/>
        </w:tabs>
        <w:rPr>
          <w:bCs/>
          <w:szCs w:val="22"/>
        </w:rPr>
      </w:pPr>
      <w:r w:rsidRPr="00BA55EC">
        <w:rPr>
          <w:bCs/>
          <w:szCs w:val="22"/>
        </w:rPr>
        <w:t>Faksas: +370 5 2701223</w:t>
      </w:r>
    </w:p>
    <w:p w14:paraId="2514A718" w14:textId="77777777" w:rsidR="00631986" w:rsidRPr="00F83F5D" w:rsidRDefault="00631986" w:rsidP="00631986">
      <w:pPr>
        <w:tabs>
          <w:tab w:val="left" w:pos="567"/>
        </w:tabs>
        <w:rPr>
          <w:bCs/>
          <w:szCs w:val="22"/>
        </w:rPr>
      </w:pPr>
    </w:p>
    <w:p w14:paraId="245B1B9D" w14:textId="1C59BDB2" w:rsidR="00AE761B" w:rsidRPr="00B12136" w:rsidRDefault="00AE761B" w:rsidP="00AE761B">
      <w:pPr>
        <w:pStyle w:val="Pagrindinistekstas"/>
        <w:spacing w:after="0"/>
        <w:rPr>
          <w:szCs w:val="22"/>
        </w:rPr>
      </w:pPr>
      <w:r w:rsidRPr="00B12136">
        <w:rPr>
          <w:b/>
          <w:bCs/>
          <w:szCs w:val="22"/>
        </w:rPr>
        <w:t>Šis pakuotės lapelis</w:t>
      </w:r>
      <w:r w:rsidRPr="00B12136">
        <w:rPr>
          <w:b/>
          <w:szCs w:val="22"/>
        </w:rPr>
        <w:t xml:space="preserve"> paskutinį kartą </w:t>
      </w:r>
      <w:r w:rsidRPr="006163F2">
        <w:rPr>
          <w:b/>
        </w:rPr>
        <w:t xml:space="preserve">peržiūrėtas </w:t>
      </w:r>
      <w:r w:rsidR="0071492F">
        <w:rPr>
          <w:b/>
        </w:rPr>
        <w:t>2021-11-18</w:t>
      </w:r>
      <w:r w:rsidR="00FF2742">
        <w:rPr>
          <w:b/>
        </w:rPr>
        <w:t>.</w:t>
      </w:r>
    </w:p>
    <w:p w14:paraId="563F0BFC" w14:textId="77777777" w:rsidR="00631986" w:rsidRDefault="00631986" w:rsidP="00631986">
      <w:pPr>
        <w:tabs>
          <w:tab w:val="left" w:pos="567"/>
        </w:tabs>
      </w:pPr>
    </w:p>
    <w:p w14:paraId="4BBB93FE" w14:textId="77777777" w:rsidR="00AE761B" w:rsidRPr="00F65C9E" w:rsidRDefault="00AE761B" w:rsidP="00AE761B">
      <w:r w:rsidRPr="00F65C9E">
        <w:t>Išsami informacija apie šį vaistą pateikiama Valstybinės vaistų kontrolės tarnybos prie Lietuvos Respublikos sveikatos apsaugos ministerijos tinklalapyje</w:t>
      </w:r>
      <w:r w:rsidRPr="00F65C9E">
        <w:rPr>
          <w:i/>
        </w:rPr>
        <w:t xml:space="preserve"> </w:t>
      </w:r>
      <w:hyperlink r:id="rId13" w:history="1">
        <w:r w:rsidRPr="00F65C9E">
          <w:rPr>
            <w:rStyle w:val="Hipersaitas"/>
          </w:rPr>
          <w:t>http://www.vvkt.lt/</w:t>
        </w:r>
      </w:hyperlink>
      <w:r w:rsidRPr="00F65C9E">
        <w:t>.</w:t>
      </w:r>
    </w:p>
    <w:p w14:paraId="7629621E" w14:textId="77777777" w:rsidR="00631986" w:rsidRPr="00EC2729" w:rsidRDefault="00631986" w:rsidP="00631986">
      <w:pPr>
        <w:tabs>
          <w:tab w:val="left" w:pos="567"/>
        </w:tabs>
        <w:jc w:val="both"/>
        <w:rPr>
          <w:b/>
          <w:color w:val="003300"/>
        </w:rPr>
      </w:pPr>
    </w:p>
    <w:sectPr w:rsidR="00631986" w:rsidRPr="00EC2729" w:rsidSect="002000B2">
      <w:footerReference w:type="even" r:id="rId14"/>
      <w:footerReference w:type="default" r:id="rId15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C34B8" w14:textId="77777777" w:rsidR="00407BCE" w:rsidRDefault="00407BCE">
      <w:r>
        <w:separator/>
      </w:r>
    </w:p>
  </w:endnote>
  <w:endnote w:type="continuationSeparator" w:id="0">
    <w:p w14:paraId="07ADCF7F" w14:textId="77777777" w:rsidR="00407BCE" w:rsidRDefault="00407BCE">
      <w:r>
        <w:continuationSeparator/>
      </w:r>
    </w:p>
  </w:endnote>
  <w:endnote w:type="continuationNotice" w:id="1">
    <w:p w14:paraId="77F0F519" w14:textId="77777777" w:rsidR="00407BCE" w:rsidRDefault="00407B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619DA" w14:textId="77777777" w:rsidR="002000B2" w:rsidRDefault="002000B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B3A8AE5" w14:textId="77777777" w:rsidR="002000B2" w:rsidRDefault="002000B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79506" w14:textId="77777777" w:rsidR="002000B2" w:rsidRDefault="002000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36638" w14:textId="77777777" w:rsidR="00407BCE" w:rsidRDefault="00407BCE">
      <w:r>
        <w:separator/>
      </w:r>
    </w:p>
  </w:footnote>
  <w:footnote w:type="continuationSeparator" w:id="0">
    <w:p w14:paraId="697AB0BA" w14:textId="77777777" w:rsidR="00407BCE" w:rsidRDefault="00407BCE">
      <w:r>
        <w:continuationSeparator/>
      </w:r>
    </w:p>
  </w:footnote>
  <w:footnote w:type="continuationNotice" w:id="1">
    <w:p w14:paraId="3B84DD17" w14:textId="77777777" w:rsidR="00407BCE" w:rsidRDefault="00407B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F34"/>
    <w:multiLevelType w:val="hybridMultilevel"/>
    <w:tmpl w:val="AC861A2C"/>
    <w:lvl w:ilvl="0" w:tplc="2772921C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D0581"/>
    <w:multiLevelType w:val="hybridMultilevel"/>
    <w:tmpl w:val="D8CEFB5C"/>
    <w:lvl w:ilvl="0" w:tplc="C5A033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03C19"/>
    <w:multiLevelType w:val="hybridMultilevel"/>
    <w:tmpl w:val="194A8CB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F0"/>
    <w:rsid w:val="00116700"/>
    <w:rsid w:val="001364F0"/>
    <w:rsid w:val="00144872"/>
    <w:rsid w:val="00163213"/>
    <w:rsid w:val="00187945"/>
    <w:rsid w:val="001B40DD"/>
    <w:rsid w:val="002000B2"/>
    <w:rsid w:val="00225A85"/>
    <w:rsid w:val="00270758"/>
    <w:rsid w:val="00274A7C"/>
    <w:rsid w:val="002B653F"/>
    <w:rsid w:val="002C2E76"/>
    <w:rsid w:val="00307DD8"/>
    <w:rsid w:val="003A74F0"/>
    <w:rsid w:val="003E0101"/>
    <w:rsid w:val="00407BCE"/>
    <w:rsid w:val="004165C6"/>
    <w:rsid w:val="00480E41"/>
    <w:rsid w:val="00496994"/>
    <w:rsid w:val="00502968"/>
    <w:rsid w:val="005110F4"/>
    <w:rsid w:val="0053267B"/>
    <w:rsid w:val="005B34FB"/>
    <w:rsid w:val="00603AA3"/>
    <w:rsid w:val="00631986"/>
    <w:rsid w:val="006359C3"/>
    <w:rsid w:val="00665936"/>
    <w:rsid w:val="006A0FC8"/>
    <w:rsid w:val="006C040C"/>
    <w:rsid w:val="0071492F"/>
    <w:rsid w:val="00734FBD"/>
    <w:rsid w:val="007A00BA"/>
    <w:rsid w:val="00803531"/>
    <w:rsid w:val="00814BBB"/>
    <w:rsid w:val="00860632"/>
    <w:rsid w:val="009344A0"/>
    <w:rsid w:val="00943CFF"/>
    <w:rsid w:val="009C4714"/>
    <w:rsid w:val="009F5326"/>
    <w:rsid w:val="00A33EE4"/>
    <w:rsid w:val="00A61EBC"/>
    <w:rsid w:val="00AA4C0E"/>
    <w:rsid w:val="00AA7C28"/>
    <w:rsid w:val="00AB323A"/>
    <w:rsid w:val="00AC436A"/>
    <w:rsid w:val="00AE761B"/>
    <w:rsid w:val="00AF16EC"/>
    <w:rsid w:val="00B86C26"/>
    <w:rsid w:val="00C435A3"/>
    <w:rsid w:val="00C5446F"/>
    <w:rsid w:val="00C82094"/>
    <w:rsid w:val="00C8736A"/>
    <w:rsid w:val="00C97692"/>
    <w:rsid w:val="00D26A08"/>
    <w:rsid w:val="00D33DB8"/>
    <w:rsid w:val="00DE754E"/>
    <w:rsid w:val="00E9159C"/>
    <w:rsid w:val="00EA6A60"/>
    <w:rsid w:val="00EB7DCE"/>
    <w:rsid w:val="00ED0989"/>
    <w:rsid w:val="00EF0EFF"/>
    <w:rsid w:val="00EF25FE"/>
    <w:rsid w:val="00F106DC"/>
    <w:rsid w:val="00F110B0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72845F"/>
  <w15:chartTrackingRefBased/>
  <w15:docId w15:val="{DA2DF80F-3A0A-4E3C-9F15-2D0EB24D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31986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631986"/>
    <w:pPr>
      <w:keepNext/>
      <w:outlineLvl w:val="0"/>
    </w:pPr>
    <w:rPr>
      <w:b/>
      <w:color w:val="000000"/>
    </w:rPr>
  </w:style>
  <w:style w:type="paragraph" w:styleId="Antrat2">
    <w:name w:val="heading 2"/>
    <w:basedOn w:val="prastasis"/>
    <w:next w:val="prastasis"/>
    <w:link w:val="Antrat2Diagrama"/>
    <w:autoRedefine/>
    <w:qFormat/>
    <w:rsid w:val="00631986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631986"/>
    <w:pPr>
      <w:keepNext/>
      <w:outlineLvl w:val="2"/>
    </w:pPr>
    <w:rPr>
      <w:b/>
      <w:color w:val="000000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07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07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31986"/>
    <w:rPr>
      <w:rFonts w:ascii="Times New Roman" w:eastAsia="Times New Roman" w:hAnsi="Times New Roman" w:cs="Times New Roman"/>
      <w:b/>
      <w:color w:val="000000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631986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631986"/>
    <w:rPr>
      <w:rFonts w:ascii="Times New Roman" w:eastAsia="Times New Roman" w:hAnsi="Times New Roman" w:cs="Times New Roman"/>
      <w:b/>
      <w:color w:val="000000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63198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31986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rsid w:val="0063198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631986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rsid w:val="00631986"/>
  </w:style>
  <w:style w:type="paragraph" w:styleId="Pavadinimas">
    <w:name w:val="Title"/>
    <w:basedOn w:val="prastasis"/>
    <w:link w:val="PavadinimasDiagrama"/>
    <w:autoRedefine/>
    <w:qFormat/>
    <w:rsid w:val="00631986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631986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styleId="Hipersaitas">
    <w:name w:val="Hyperlink"/>
    <w:basedOn w:val="Numatytasispastraiposriftas"/>
    <w:rsid w:val="00631986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63198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31986"/>
    <w:rPr>
      <w:rFonts w:ascii="Times New Roman" w:eastAsia="Times New Roman" w:hAnsi="Times New Roman" w:cs="Times New Roman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63198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631986"/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Stilius11ptParykintasis">
    <w:name w:val="Stilius 11 pt Paryškintasis"/>
    <w:basedOn w:val="Numatytasispastraiposriftas"/>
    <w:rsid w:val="00631986"/>
    <w:rPr>
      <w:b/>
      <w:bCs/>
      <w:sz w:val="22"/>
    </w:rPr>
  </w:style>
  <w:style w:type="paragraph" w:customStyle="1" w:styleId="StiliusParykintasisAbipuslygiuot">
    <w:name w:val="Stilius Paryškintasis Abipusė lygiuotė"/>
    <w:basedOn w:val="prastasis"/>
    <w:rsid w:val="00631986"/>
    <w:pPr>
      <w:jc w:val="center"/>
    </w:pPr>
    <w:rPr>
      <w:b/>
      <w:bCs/>
      <w:lang w:eastAsia="en-US"/>
    </w:rPr>
  </w:style>
  <w:style w:type="paragraph" w:customStyle="1" w:styleId="StiliusAntrat3Visosdidiosiosraids">
    <w:name w:val="Stilius Antraštė 3 + Visos didžiosios raidės"/>
    <w:basedOn w:val="Antrat3"/>
    <w:link w:val="StiliusAntrat3VisosdidiosiosraidsDiagrama"/>
    <w:rsid w:val="00631986"/>
    <w:pPr>
      <w:ind w:left="567" w:hanging="567"/>
      <w:jc w:val="center"/>
    </w:pPr>
    <w:rPr>
      <w:bCs/>
      <w:caps/>
      <w:szCs w:val="24"/>
      <w:lang w:eastAsia="en-US"/>
    </w:rPr>
  </w:style>
  <w:style w:type="character" w:customStyle="1" w:styleId="StiliusAntrat3VisosdidiosiosraidsDiagrama">
    <w:name w:val="Stilius Antraštė 3 + Visos didžiosios raidės Diagrama"/>
    <w:basedOn w:val="Numatytasispastraiposriftas"/>
    <w:link w:val="StiliusAntrat3Visosdidiosiosraids"/>
    <w:rsid w:val="00631986"/>
    <w:rPr>
      <w:rFonts w:ascii="Times New Roman" w:eastAsia="Times New Roman" w:hAnsi="Times New Roman" w:cs="Times New Roman"/>
      <w:b/>
      <w:bCs/>
      <w:caps/>
      <w:color w:val="000000"/>
      <w:szCs w:val="24"/>
    </w:rPr>
  </w:style>
  <w:style w:type="paragraph" w:customStyle="1" w:styleId="Normaltext">
    <w:name w:val="Normaltext"/>
    <w:basedOn w:val="prastasis"/>
    <w:rsid w:val="00631986"/>
    <w:pPr>
      <w:spacing w:before="120"/>
      <w:jc w:val="both"/>
    </w:pPr>
    <w:rPr>
      <w:rFonts w:ascii="Arial" w:eastAsia="SimSun" w:hAnsi="Arial"/>
      <w:snapToGrid w:val="0"/>
      <w:lang w:val="de-DE"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0758"/>
    <w:rPr>
      <w:rFonts w:asciiTheme="majorHAnsi" w:eastAsiaTheme="majorEastAsia" w:hAnsiTheme="majorHAnsi" w:cstheme="majorBidi"/>
      <w:color w:val="2E74B5" w:themeColor="accent1" w:themeShade="BF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07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0758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0758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eastAsia="lt-LT"/>
    </w:rPr>
  </w:style>
  <w:style w:type="paragraph" w:customStyle="1" w:styleId="Default">
    <w:name w:val="Default"/>
    <w:rsid w:val="006A0F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29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029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0296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29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296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AF16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6EC"/>
    <w:rPr>
      <w:rFonts w:ascii="Times New Roman" w:eastAsia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2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1399030386" TargetMode="External"/><Relationship Id="rId13" Type="http://schemas.openxmlformats.org/officeDocument/2006/relationships/hyperlink" Target="http://www.ema.europ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7EE06-61F9-49CD-9506-5D1E02BE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9904</Words>
  <Characters>5646</Characters>
  <Application>Microsoft Office Word</Application>
  <DocSecurity>4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Kairiuniene</dc:creator>
  <cp:keywords/>
  <dc:description/>
  <cp:lastModifiedBy>Albina Burkauskaitė</cp:lastModifiedBy>
  <cp:revision>2</cp:revision>
  <dcterms:created xsi:type="dcterms:W3CDTF">2021-11-25T07:11:00Z</dcterms:created>
  <dcterms:modified xsi:type="dcterms:W3CDTF">2021-11-25T07:11:00Z</dcterms:modified>
</cp:coreProperties>
</file>