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33DC4" w14:textId="77777777" w:rsidR="00BB109D" w:rsidRPr="00107003" w:rsidRDefault="00BB109D" w:rsidP="00BB109D">
      <w:pPr>
        <w:pStyle w:val="Pagrindinistekstas"/>
        <w:spacing w:after="0"/>
      </w:pPr>
    </w:p>
    <w:p w14:paraId="7B3543B1" w14:textId="77777777" w:rsidR="00BB109D" w:rsidRPr="00107003" w:rsidRDefault="00BB109D" w:rsidP="00BB109D">
      <w:pPr>
        <w:pStyle w:val="Pagrindinistekstas"/>
        <w:spacing w:after="0"/>
      </w:pPr>
    </w:p>
    <w:p w14:paraId="4572E60B" w14:textId="77777777" w:rsidR="00BB109D" w:rsidRPr="00107003" w:rsidRDefault="00BB109D" w:rsidP="00BB109D">
      <w:pPr>
        <w:pStyle w:val="Pagrindinistekstas"/>
        <w:spacing w:after="0"/>
      </w:pPr>
    </w:p>
    <w:p w14:paraId="63F020DD" w14:textId="77777777" w:rsidR="00BB109D" w:rsidRPr="00107003" w:rsidRDefault="00BB109D" w:rsidP="00BB109D">
      <w:pPr>
        <w:pStyle w:val="Pagrindinistekstas"/>
        <w:spacing w:after="0"/>
      </w:pPr>
    </w:p>
    <w:p w14:paraId="0E29BB92" w14:textId="77777777" w:rsidR="00BB109D" w:rsidRPr="00107003" w:rsidRDefault="00BB109D" w:rsidP="00BB109D">
      <w:pPr>
        <w:pStyle w:val="Pagrindinistekstas"/>
        <w:spacing w:after="0"/>
      </w:pPr>
    </w:p>
    <w:p w14:paraId="720D781F" w14:textId="77777777" w:rsidR="00BB109D" w:rsidRPr="00107003" w:rsidRDefault="00BB109D" w:rsidP="00BB109D">
      <w:pPr>
        <w:pStyle w:val="Pagrindinistekstas"/>
        <w:spacing w:after="0"/>
      </w:pPr>
    </w:p>
    <w:p w14:paraId="09C64449" w14:textId="77777777" w:rsidR="00BB109D" w:rsidRPr="00107003" w:rsidRDefault="00BB109D" w:rsidP="00BB109D">
      <w:pPr>
        <w:pStyle w:val="Pagrindinistekstas"/>
        <w:spacing w:after="0"/>
      </w:pPr>
    </w:p>
    <w:p w14:paraId="16366449" w14:textId="77777777" w:rsidR="00BB109D" w:rsidRPr="00107003" w:rsidRDefault="00BB109D" w:rsidP="00BB109D">
      <w:pPr>
        <w:pStyle w:val="Pagrindinistekstas"/>
        <w:spacing w:after="0"/>
      </w:pPr>
    </w:p>
    <w:p w14:paraId="3FB20E19" w14:textId="77777777" w:rsidR="00BB109D" w:rsidRPr="00107003" w:rsidRDefault="00BB109D" w:rsidP="00BB109D">
      <w:pPr>
        <w:pStyle w:val="Pagrindinistekstas"/>
        <w:spacing w:after="0"/>
      </w:pPr>
    </w:p>
    <w:p w14:paraId="2CD3BD29" w14:textId="77777777" w:rsidR="00BB109D" w:rsidRPr="00107003" w:rsidRDefault="00BB109D" w:rsidP="00BB109D">
      <w:pPr>
        <w:pStyle w:val="Pagrindinistekstas"/>
        <w:spacing w:after="0"/>
      </w:pPr>
    </w:p>
    <w:p w14:paraId="520C8CD5" w14:textId="77777777" w:rsidR="00BB109D" w:rsidRPr="00107003" w:rsidRDefault="00BB109D" w:rsidP="00BB109D">
      <w:pPr>
        <w:pStyle w:val="Pagrindinistekstas"/>
        <w:spacing w:after="0"/>
      </w:pPr>
    </w:p>
    <w:p w14:paraId="4683B766" w14:textId="77777777" w:rsidR="00BB109D" w:rsidRPr="00107003" w:rsidRDefault="00BB109D" w:rsidP="00BB109D">
      <w:pPr>
        <w:pStyle w:val="Pagrindinistekstas"/>
        <w:spacing w:after="0"/>
      </w:pPr>
    </w:p>
    <w:p w14:paraId="461F8CBC" w14:textId="77777777" w:rsidR="00BB109D" w:rsidRPr="00107003" w:rsidRDefault="00BB109D" w:rsidP="00BB109D">
      <w:pPr>
        <w:pStyle w:val="Pagrindinistekstas"/>
        <w:spacing w:after="0"/>
      </w:pPr>
    </w:p>
    <w:p w14:paraId="4366E97B" w14:textId="77777777" w:rsidR="00BB109D" w:rsidRPr="00107003" w:rsidRDefault="00BB109D" w:rsidP="00BB109D">
      <w:pPr>
        <w:pStyle w:val="Pagrindinistekstas"/>
        <w:spacing w:after="0"/>
      </w:pPr>
    </w:p>
    <w:p w14:paraId="5E17DDB6" w14:textId="77777777" w:rsidR="00BB109D" w:rsidRPr="00107003" w:rsidRDefault="00BB109D" w:rsidP="00BB109D">
      <w:pPr>
        <w:pStyle w:val="Pagrindinistekstas"/>
        <w:spacing w:after="0"/>
      </w:pPr>
    </w:p>
    <w:p w14:paraId="54A17AA3" w14:textId="77777777" w:rsidR="00BB109D" w:rsidRPr="00107003" w:rsidRDefault="00BB109D" w:rsidP="00BB109D">
      <w:pPr>
        <w:pStyle w:val="Pagrindinistekstas"/>
        <w:spacing w:after="0"/>
      </w:pPr>
    </w:p>
    <w:p w14:paraId="51EAB227" w14:textId="77777777" w:rsidR="00BB109D" w:rsidRPr="00107003" w:rsidRDefault="00BB109D" w:rsidP="00BB109D">
      <w:pPr>
        <w:pStyle w:val="Pagrindinistekstas"/>
        <w:spacing w:after="0"/>
      </w:pPr>
    </w:p>
    <w:p w14:paraId="33C1746F" w14:textId="77777777" w:rsidR="00BB109D" w:rsidRPr="00107003" w:rsidRDefault="00BB109D" w:rsidP="00BB109D">
      <w:pPr>
        <w:pStyle w:val="Pagrindinistekstas"/>
        <w:spacing w:after="0"/>
      </w:pPr>
    </w:p>
    <w:p w14:paraId="1F9CA03E" w14:textId="77777777" w:rsidR="00BB109D" w:rsidRPr="00107003" w:rsidRDefault="00BB109D" w:rsidP="00BB109D">
      <w:pPr>
        <w:pStyle w:val="Pagrindinistekstas"/>
        <w:spacing w:after="0"/>
      </w:pPr>
    </w:p>
    <w:p w14:paraId="56BC1CCD" w14:textId="77777777" w:rsidR="00BB109D" w:rsidRPr="00107003" w:rsidRDefault="00BB109D" w:rsidP="00BB109D">
      <w:pPr>
        <w:pStyle w:val="Pagrindinistekstas"/>
        <w:spacing w:after="0"/>
      </w:pPr>
    </w:p>
    <w:p w14:paraId="09A9B9BF" w14:textId="77777777" w:rsidR="00BB109D" w:rsidRPr="00107003" w:rsidRDefault="00BB109D" w:rsidP="00BB109D">
      <w:pPr>
        <w:pStyle w:val="Pagrindinistekstas"/>
        <w:spacing w:after="0"/>
      </w:pPr>
    </w:p>
    <w:p w14:paraId="4F477C9F" w14:textId="77777777" w:rsidR="00BB109D" w:rsidRPr="00107003" w:rsidRDefault="00BB109D" w:rsidP="00BB109D">
      <w:pPr>
        <w:pStyle w:val="Pagrindinistekstas"/>
        <w:spacing w:after="0"/>
      </w:pPr>
    </w:p>
    <w:p w14:paraId="0484CE5C" w14:textId="77777777" w:rsidR="00BB109D" w:rsidRPr="00107003" w:rsidRDefault="00BB109D" w:rsidP="00BB109D">
      <w:pPr>
        <w:pStyle w:val="Pagrindinistekstas"/>
        <w:spacing w:after="0"/>
      </w:pPr>
    </w:p>
    <w:p w14:paraId="75ED56CA" w14:textId="77777777" w:rsidR="00BB109D" w:rsidRPr="00107003" w:rsidRDefault="00BB109D" w:rsidP="00BB109D">
      <w:pPr>
        <w:pStyle w:val="Pavadinimas"/>
      </w:pPr>
      <w:r w:rsidRPr="00107003">
        <w:t>I PRIEDAS</w:t>
      </w:r>
    </w:p>
    <w:p w14:paraId="2D278C81" w14:textId="77777777" w:rsidR="00BB109D" w:rsidRDefault="00BB109D" w:rsidP="00BB109D">
      <w:pPr>
        <w:pStyle w:val="Pagrindinistekstas"/>
        <w:spacing w:after="0"/>
        <w:jc w:val="center"/>
      </w:pPr>
    </w:p>
    <w:p w14:paraId="6145F3EC" w14:textId="77777777" w:rsidR="00BB109D" w:rsidRDefault="00BB109D" w:rsidP="00BB109D">
      <w:pPr>
        <w:pStyle w:val="Pavadinimas"/>
      </w:pPr>
      <w:r>
        <w:t>PREPARATO CHARAKTERISTIKŲ SANTRAUKA</w:t>
      </w:r>
    </w:p>
    <w:p w14:paraId="53AB9460" w14:textId="77777777" w:rsidR="00BB109D" w:rsidRDefault="00BB109D" w:rsidP="00BB109D">
      <w:pPr>
        <w:pStyle w:val="Pagrindinistekstas"/>
        <w:spacing w:after="0"/>
      </w:pPr>
    </w:p>
    <w:p w14:paraId="78681970" w14:textId="77777777" w:rsidR="00BB109D" w:rsidRDefault="00BB109D" w:rsidP="009B4E7A">
      <w:pPr>
        <w:pStyle w:val="Antrat2"/>
      </w:pPr>
      <w:r>
        <w:br w:type="page"/>
      </w:r>
      <w:r>
        <w:lastRenderedPageBreak/>
        <w:t>1.</w:t>
      </w:r>
      <w:r>
        <w:tab/>
        <w:t>VAISTINIO PREPARATO PAVADINIMAS</w:t>
      </w:r>
    </w:p>
    <w:p w14:paraId="4CA4D379" w14:textId="77777777" w:rsidR="00BB109D" w:rsidRDefault="00BB109D" w:rsidP="00BB109D">
      <w:pPr>
        <w:pStyle w:val="Pagrindinistekstas"/>
        <w:spacing w:after="0"/>
      </w:pPr>
    </w:p>
    <w:p w14:paraId="6A51B779" w14:textId="77777777" w:rsidR="00BB109D" w:rsidRDefault="00BB109D" w:rsidP="00BB109D">
      <w:pPr>
        <w:pStyle w:val="Pagrindinistekstas"/>
        <w:spacing w:after="0"/>
      </w:pPr>
      <w:proofErr w:type="spellStart"/>
      <w:r>
        <w:t>Endoxan</w:t>
      </w:r>
      <w:proofErr w:type="spellEnd"/>
      <w:r>
        <w:t xml:space="preserve"> 50 mg dengtos tabletės</w:t>
      </w:r>
    </w:p>
    <w:p w14:paraId="5BF89A16" w14:textId="77777777" w:rsidR="00BB109D" w:rsidRDefault="00BB109D" w:rsidP="00BB109D">
      <w:pPr>
        <w:pStyle w:val="Pagrindinistekstas"/>
        <w:spacing w:after="0"/>
      </w:pPr>
    </w:p>
    <w:p w14:paraId="6B3C24DE" w14:textId="77777777" w:rsidR="00BB109D" w:rsidRDefault="00BB109D" w:rsidP="009B4E7A">
      <w:pPr>
        <w:pStyle w:val="Antrat2"/>
      </w:pPr>
    </w:p>
    <w:p w14:paraId="7D5F418B" w14:textId="77777777" w:rsidR="00BB109D" w:rsidRDefault="00BB109D" w:rsidP="009B4E7A">
      <w:pPr>
        <w:pStyle w:val="Antrat2"/>
      </w:pPr>
      <w:r>
        <w:t>2.</w:t>
      </w:r>
      <w:r>
        <w:tab/>
        <w:t>KOKYBINĖ IR KIEKYBINĖ SUDĖTIS</w:t>
      </w:r>
    </w:p>
    <w:p w14:paraId="4A627D16" w14:textId="77777777" w:rsidR="00BB109D" w:rsidRDefault="00BB109D" w:rsidP="00BB109D">
      <w:pPr>
        <w:rPr>
          <w:i/>
          <w:u w:val="single"/>
        </w:rPr>
      </w:pPr>
    </w:p>
    <w:p w14:paraId="3F659E1E" w14:textId="77777777" w:rsidR="00BB109D" w:rsidRDefault="00BB109D" w:rsidP="00BB109D">
      <w:r>
        <w:t xml:space="preserve">Kiekvienoje dengtoje tabletėje yra 53,5 mg </w:t>
      </w:r>
      <w:proofErr w:type="spellStart"/>
      <w:r>
        <w:t>ciklofosfamido</w:t>
      </w:r>
      <w:proofErr w:type="spellEnd"/>
      <w:r>
        <w:t xml:space="preserve"> </w:t>
      </w:r>
      <w:proofErr w:type="spellStart"/>
      <w:r>
        <w:t>monohidrato</w:t>
      </w:r>
      <w:proofErr w:type="spellEnd"/>
      <w:r>
        <w:t xml:space="preserve"> (atitinka 50 mg bevandenio </w:t>
      </w:r>
      <w:proofErr w:type="spellStart"/>
      <w:r>
        <w:t>ciklofosfamido</w:t>
      </w:r>
      <w:proofErr w:type="spellEnd"/>
      <w:r>
        <w:t>).</w:t>
      </w:r>
    </w:p>
    <w:p w14:paraId="386FB8AB" w14:textId="77777777" w:rsidR="00BB109D" w:rsidRDefault="00BB109D" w:rsidP="00BB109D">
      <w:pPr>
        <w:pStyle w:val="Pagrindinistekstas2"/>
        <w:spacing w:after="0" w:line="240" w:lineRule="auto"/>
      </w:pPr>
    </w:p>
    <w:p w14:paraId="310C54CF" w14:textId="77777777" w:rsidR="00BB109D" w:rsidRPr="00660377" w:rsidRDefault="00BB109D" w:rsidP="00BB109D">
      <w:pPr>
        <w:rPr>
          <w:szCs w:val="22"/>
        </w:rPr>
      </w:pPr>
      <w:r>
        <w:rPr>
          <w:szCs w:val="22"/>
        </w:rPr>
        <w:t>Pagalbinės medžiagos: kiekvienoje tabletėje yra</w:t>
      </w:r>
      <w:r w:rsidRPr="00F96026">
        <w:rPr>
          <w:szCs w:val="22"/>
        </w:rPr>
        <w:t xml:space="preserve"> </w:t>
      </w:r>
      <w:r>
        <w:rPr>
          <w:szCs w:val="22"/>
        </w:rPr>
        <w:t>24,6 mg l</w:t>
      </w:r>
      <w:r w:rsidRPr="00660377">
        <w:rPr>
          <w:szCs w:val="22"/>
        </w:rPr>
        <w:t>aktozė</w:t>
      </w:r>
      <w:r>
        <w:rPr>
          <w:szCs w:val="22"/>
        </w:rPr>
        <w:t xml:space="preserve">s </w:t>
      </w:r>
      <w:proofErr w:type="spellStart"/>
      <w:r>
        <w:rPr>
          <w:szCs w:val="22"/>
        </w:rPr>
        <w:t>monohidrato</w:t>
      </w:r>
      <w:proofErr w:type="spellEnd"/>
      <w:r>
        <w:rPr>
          <w:szCs w:val="22"/>
        </w:rPr>
        <w:t xml:space="preserve"> ir 51,11 mg s</w:t>
      </w:r>
      <w:r w:rsidRPr="00660377">
        <w:rPr>
          <w:szCs w:val="22"/>
        </w:rPr>
        <w:t>acharozė</w:t>
      </w:r>
      <w:r>
        <w:rPr>
          <w:szCs w:val="22"/>
        </w:rPr>
        <w:t>s.</w:t>
      </w:r>
    </w:p>
    <w:p w14:paraId="411E5720" w14:textId="77777777" w:rsidR="00BB109D" w:rsidRDefault="00BB109D" w:rsidP="00BB109D">
      <w:pPr>
        <w:pStyle w:val="Pagrindinistekstas2"/>
        <w:spacing w:after="0" w:line="240" w:lineRule="auto"/>
      </w:pPr>
      <w:r>
        <w:t>Visos pagalbinės medžiagos išvardytos 6.1 skyriuje.</w:t>
      </w:r>
    </w:p>
    <w:p w14:paraId="44013CDE" w14:textId="77777777" w:rsidR="00BB109D" w:rsidRDefault="00BB109D" w:rsidP="00BB109D">
      <w:pPr>
        <w:pStyle w:val="Pagrindinistekstas2"/>
        <w:spacing w:after="0" w:line="240" w:lineRule="auto"/>
      </w:pPr>
    </w:p>
    <w:p w14:paraId="7E88ED1B" w14:textId="77777777" w:rsidR="00BB109D" w:rsidRDefault="00BB109D" w:rsidP="00BB109D">
      <w:pPr>
        <w:pStyle w:val="Pagrindinistekstas"/>
        <w:spacing w:after="0"/>
      </w:pPr>
    </w:p>
    <w:p w14:paraId="65FD2A8E" w14:textId="77777777" w:rsidR="00BB109D" w:rsidRDefault="00BB109D" w:rsidP="009B4E7A">
      <w:pPr>
        <w:pStyle w:val="Antrat2"/>
      </w:pPr>
      <w:r>
        <w:t>3.</w:t>
      </w:r>
      <w:r>
        <w:tab/>
        <w:t>FARMACINĖ FORMA</w:t>
      </w:r>
    </w:p>
    <w:p w14:paraId="3C566C44" w14:textId="77777777" w:rsidR="00BB109D" w:rsidRDefault="00BB109D" w:rsidP="00BB109D"/>
    <w:p w14:paraId="5A844F02" w14:textId="77777777" w:rsidR="00BB109D" w:rsidRDefault="00BB109D" w:rsidP="00BB109D">
      <w:r>
        <w:t xml:space="preserve">Dengta tabletė. </w:t>
      </w:r>
    </w:p>
    <w:p w14:paraId="20D7E58E" w14:textId="77777777" w:rsidR="00BB109D" w:rsidRDefault="00BB109D" w:rsidP="00BB109D">
      <w:r>
        <w:t>Baltos apvalios cukraus apvalkalu dengtos tabletės balta šerdimi, išgaubtos iš abiejų pusių.</w:t>
      </w:r>
    </w:p>
    <w:p w14:paraId="158E4CA9" w14:textId="77777777" w:rsidR="00BB109D" w:rsidRDefault="00BB109D" w:rsidP="00BB109D">
      <w:pPr>
        <w:pStyle w:val="Pagrindinistekstas"/>
        <w:spacing w:after="0"/>
      </w:pPr>
    </w:p>
    <w:p w14:paraId="0F1F9B3B" w14:textId="77777777" w:rsidR="00BB109D" w:rsidRDefault="00BB109D" w:rsidP="00BB109D">
      <w:pPr>
        <w:pStyle w:val="Pagrindinistekstas"/>
        <w:spacing w:after="0"/>
      </w:pPr>
    </w:p>
    <w:p w14:paraId="4A92E3E0" w14:textId="77777777" w:rsidR="00BB109D" w:rsidRDefault="00BB109D" w:rsidP="009B4E7A">
      <w:pPr>
        <w:pStyle w:val="Antrat2"/>
      </w:pPr>
      <w:r>
        <w:rPr>
          <w:caps/>
        </w:rPr>
        <w:t>4.</w:t>
      </w:r>
      <w:r>
        <w:rPr>
          <w:caps/>
        </w:rPr>
        <w:tab/>
      </w:r>
      <w:r>
        <w:t>KLINIKINĖ INFORMACIJA</w:t>
      </w:r>
    </w:p>
    <w:p w14:paraId="003CE01F" w14:textId="77777777" w:rsidR="00BB109D" w:rsidRDefault="00BB109D" w:rsidP="00BB109D">
      <w:pPr>
        <w:pStyle w:val="Pagrindinistekstas"/>
        <w:spacing w:after="0"/>
      </w:pPr>
    </w:p>
    <w:p w14:paraId="3A6EAD46" w14:textId="77777777" w:rsidR="00BB109D" w:rsidRDefault="00BB109D" w:rsidP="00BB109D">
      <w:pPr>
        <w:pStyle w:val="Antrat3"/>
      </w:pPr>
      <w:r>
        <w:t>4.1</w:t>
      </w:r>
      <w:r>
        <w:tab/>
        <w:t>Terapinės indikacijos</w:t>
      </w:r>
    </w:p>
    <w:p w14:paraId="42FA301F" w14:textId="77777777" w:rsidR="00BB109D" w:rsidRDefault="00BB109D" w:rsidP="00BB109D">
      <w:pPr>
        <w:pStyle w:val="Pagrindinistekstas"/>
        <w:spacing w:after="0"/>
      </w:pPr>
    </w:p>
    <w:p w14:paraId="1314E763" w14:textId="77777777" w:rsidR="00BB109D" w:rsidRDefault="00BB109D" w:rsidP="00BB109D">
      <w:pPr>
        <w:pStyle w:val="Pagrindinistekstas"/>
        <w:widowControl w:val="0"/>
        <w:spacing w:after="0"/>
      </w:pPr>
      <w:r>
        <w:t xml:space="preserve">Gydymas vien </w:t>
      </w:r>
      <w:proofErr w:type="spellStart"/>
      <w:r>
        <w:t>Endoxan</w:t>
      </w:r>
      <w:proofErr w:type="spellEnd"/>
      <w:r>
        <w:t xml:space="preserve"> (</w:t>
      </w:r>
      <w:proofErr w:type="spellStart"/>
      <w:r>
        <w:t>monoterapija</w:t>
      </w:r>
      <w:proofErr w:type="spellEnd"/>
      <w:r>
        <w:t>) arba kartu su kitais chemoterapiniais preparatais (kombinuotoji chemoterapija):</w:t>
      </w:r>
    </w:p>
    <w:p w14:paraId="23FD7771" w14:textId="77777777" w:rsidR="00BB109D" w:rsidRDefault="00BB109D" w:rsidP="00BB109D">
      <w:pPr>
        <w:pStyle w:val="Pagrindinistekstas"/>
        <w:widowControl w:val="0"/>
        <w:spacing w:after="0"/>
      </w:pPr>
      <w:r>
        <w:t>-</w:t>
      </w:r>
      <w:r>
        <w:tab/>
        <w:t xml:space="preserve">leukemijos (ūminės ar lėtinės </w:t>
      </w:r>
      <w:proofErr w:type="spellStart"/>
      <w:r>
        <w:t>limfoidinės</w:t>
      </w:r>
      <w:proofErr w:type="spellEnd"/>
      <w:r>
        <w:t xml:space="preserve"> leukemijos arba </w:t>
      </w:r>
      <w:proofErr w:type="spellStart"/>
      <w:r>
        <w:t>mieloidinės</w:t>
      </w:r>
      <w:proofErr w:type="spellEnd"/>
      <w:r>
        <w:t xml:space="preserve"> leukemijos), piktybinės limfomos (</w:t>
      </w:r>
      <w:proofErr w:type="spellStart"/>
      <w:r>
        <w:t>Hodžkino</w:t>
      </w:r>
      <w:proofErr w:type="spellEnd"/>
      <w:r>
        <w:t xml:space="preserve"> limfomos, ne </w:t>
      </w:r>
      <w:proofErr w:type="spellStart"/>
      <w:r>
        <w:t>Hodžkino</w:t>
      </w:r>
      <w:proofErr w:type="spellEnd"/>
      <w:r>
        <w:t xml:space="preserve"> limfomos, </w:t>
      </w:r>
      <w:proofErr w:type="spellStart"/>
      <w:r>
        <w:t>plazmocitomos</w:t>
      </w:r>
      <w:proofErr w:type="spellEnd"/>
      <w:r>
        <w:t>);</w:t>
      </w:r>
    </w:p>
    <w:p w14:paraId="4DDBDF8D" w14:textId="77777777" w:rsidR="00BB109D" w:rsidRDefault="00BB109D" w:rsidP="00BB109D">
      <w:pPr>
        <w:pStyle w:val="Pagrindinistekstas"/>
        <w:widowControl w:val="0"/>
        <w:spacing w:after="0"/>
      </w:pPr>
      <w:r>
        <w:t>-</w:t>
      </w:r>
      <w:r>
        <w:tab/>
      </w:r>
      <w:proofErr w:type="spellStart"/>
      <w:r>
        <w:t>metastazavusių</w:t>
      </w:r>
      <w:proofErr w:type="spellEnd"/>
      <w:r>
        <w:t xml:space="preserve"> arba </w:t>
      </w:r>
      <w:proofErr w:type="spellStart"/>
      <w:r>
        <w:t>nemetastazavusių</w:t>
      </w:r>
      <w:proofErr w:type="spellEnd"/>
      <w:r>
        <w:t xml:space="preserve"> piktybinių auglių: kiaušidžių, sėklidžių, krūties, </w:t>
      </w:r>
      <w:proofErr w:type="spellStart"/>
      <w:r>
        <w:t>smulkialąstelinio</w:t>
      </w:r>
      <w:proofErr w:type="spellEnd"/>
      <w:r>
        <w:t xml:space="preserve"> plaučių vėžio, </w:t>
      </w:r>
      <w:proofErr w:type="spellStart"/>
      <w:r>
        <w:t>neuroblastomos</w:t>
      </w:r>
      <w:proofErr w:type="spellEnd"/>
      <w:r>
        <w:t xml:space="preserve">, </w:t>
      </w:r>
      <w:proofErr w:type="spellStart"/>
      <w:r w:rsidRPr="00660DB3">
        <w:rPr>
          <w:i/>
        </w:rPr>
        <w:t>Ewing</w:t>
      </w:r>
      <w:proofErr w:type="spellEnd"/>
      <w:r>
        <w:t xml:space="preserve"> sarkomos, vaikų </w:t>
      </w:r>
      <w:proofErr w:type="spellStart"/>
      <w:r>
        <w:t>rabdomiosarkomos</w:t>
      </w:r>
      <w:proofErr w:type="spellEnd"/>
      <w:r>
        <w:t>;</w:t>
      </w:r>
    </w:p>
    <w:p w14:paraId="071BF23A" w14:textId="77777777" w:rsidR="00BB109D" w:rsidRDefault="00BB109D" w:rsidP="00BB109D">
      <w:pPr>
        <w:pStyle w:val="Pagrindinistekstas"/>
        <w:widowControl w:val="0"/>
        <w:spacing w:after="0"/>
      </w:pPr>
      <w:r>
        <w:t>-</w:t>
      </w:r>
      <w:r>
        <w:tab/>
        <w:t xml:space="preserve">progresuojančios autoimuninės ligos (reumatoidinio artrito, </w:t>
      </w:r>
      <w:proofErr w:type="spellStart"/>
      <w:r>
        <w:t>psoriazinės</w:t>
      </w:r>
      <w:proofErr w:type="spellEnd"/>
      <w:r>
        <w:t xml:space="preserve"> </w:t>
      </w:r>
      <w:proofErr w:type="spellStart"/>
      <w:r>
        <w:t>artropatijos</w:t>
      </w:r>
      <w:proofErr w:type="spellEnd"/>
      <w:r>
        <w:t xml:space="preserve">, sisteminės raudonosios vilkligės, </w:t>
      </w:r>
      <w:proofErr w:type="spellStart"/>
      <w:r>
        <w:t>sklerodermijos</w:t>
      </w:r>
      <w:proofErr w:type="spellEnd"/>
      <w:r>
        <w:t xml:space="preserve">, sisteminio </w:t>
      </w:r>
      <w:proofErr w:type="spellStart"/>
      <w:r>
        <w:t>vaskulito</w:t>
      </w:r>
      <w:proofErr w:type="spellEnd"/>
      <w:r>
        <w:t xml:space="preserve">, pasireiškiančio </w:t>
      </w:r>
      <w:proofErr w:type="spellStart"/>
      <w:r>
        <w:t>nefroziniu</w:t>
      </w:r>
      <w:proofErr w:type="spellEnd"/>
      <w:r>
        <w:t xml:space="preserve"> sindromu, kai kurių </w:t>
      </w:r>
      <w:proofErr w:type="spellStart"/>
      <w:r>
        <w:t>glomerulonefrito</w:t>
      </w:r>
      <w:proofErr w:type="spellEnd"/>
      <w:r>
        <w:t xml:space="preserve"> formų, pasireiškiančių </w:t>
      </w:r>
      <w:proofErr w:type="spellStart"/>
      <w:r>
        <w:t>nefroziniu</w:t>
      </w:r>
      <w:proofErr w:type="spellEnd"/>
      <w:r>
        <w:t xml:space="preserve"> sindromu, </w:t>
      </w:r>
      <w:proofErr w:type="spellStart"/>
      <w:r>
        <w:t>generalizuotos</w:t>
      </w:r>
      <w:proofErr w:type="spellEnd"/>
      <w:r>
        <w:t xml:space="preserve"> </w:t>
      </w:r>
      <w:proofErr w:type="spellStart"/>
      <w:r>
        <w:t>miastenijos</w:t>
      </w:r>
      <w:proofErr w:type="spellEnd"/>
      <w:r>
        <w:t xml:space="preserve">, autoimuninės hemolizinės anemijos, šalčio agliutininų sukeltos ligos, </w:t>
      </w:r>
      <w:proofErr w:type="spellStart"/>
      <w:r>
        <w:t>Vėgenerio</w:t>
      </w:r>
      <w:proofErr w:type="spellEnd"/>
      <w:r>
        <w:t xml:space="preserve"> (</w:t>
      </w:r>
      <w:proofErr w:type="spellStart"/>
      <w:r w:rsidRPr="00E14784">
        <w:rPr>
          <w:i/>
        </w:rPr>
        <w:t>Wegener</w:t>
      </w:r>
      <w:proofErr w:type="spellEnd"/>
      <w:r>
        <w:rPr>
          <w:i/>
        </w:rPr>
        <w:t>)</w:t>
      </w:r>
      <w:r>
        <w:t xml:space="preserve"> </w:t>
      </w:r>
      <w:proofErr w:type="spellStart"/>
      <w:r>
        <w:t>granuliomatozės</w:t>
      </w:r>
      <w:proofErr w:type="spellEnd"/>
      <w:r>
        <w:t>).</w:t>
      </w:r>
    </w:p>
    <w:p w14:paraId="562851EB" w14:textId="77777777" w:rsidR="00BB109D" w:rsidRDefault="00BB109D" w:rsidP="00BB109D">
      <w:pPr>
        <w:pStyle w:val="Pagrindinistekstas"/>
        <w:spacing w:after="0"/>
      </w:pPr>
      <w:r>
        <w:t>Persodinant organus, vaistinio preparato vartojama imuninei reakcijai slopinti.</w:t>
      </w:r>
    </w:p>
    <w:p w14:paraId="63DB7CB6" w14:textId="77777777" w:rsidR="00BB109D" w:rsidRDefault="00BB109D" w:rsidP="00BB109D">
      <w:pPr>
        <w:pStyle w:val="Pagrindinistekstas"/>
        <w:spacing w:after="0"/>
      </w:pPr>
    </w:p>
    <w:p w14:paraId="764C31DF" w14:textId="77777777" w:rsidR="00BB109D" w:rsidRDefault="00BB109D" w:rsidP="00BB109D">
      <w:pPr>
        <w:pStyle w:val="Antrat3"/>
      </w:pPr>
      <w:r>
        <w:t>4.2</w:t>
      </w:r>
      <w:r>
        <w:tab/>
        <w:t>Dozavimas ir vartojimo metodas</w:t>
      </w:r>
    </w:p>
    <w:p w14:paraId="64223D75" w14:textId="77777777" w:rsidR="00BB109D" w:rsidRDefault="00BB109D" w:rsidP="00BB109D">
      <w:pPr>
        <w:pStyle w:val="Pagrindinistekstas"/>
        <w:spacing w:after="0"/>
      </w:pPr>
    </w:p>
    <w:p w14:paraId="109C9EAD" w14:textId="77777777" w:rsidR="00BB109D" w:rsidRPr="00153901" w:rsidRDefault="00BB109D" w:rsidP="00BB109D">
      <w:pPr>
        <w:rPr>
          <w:u w:val="single"/>
        </w:rPr>
      </w:pPr>
      <w:r w:rsidRPr="00153901">
        <w:rPr>
          <w:u w:val="single"/>
        </w:rPr>
        <w:t>Dozavimas</w:t>
      </w:r>
    </w:p>
    <w:p w14:paraId="63801F46" w14:textId="77777777" w:rsidR="00BB109D" w:rsidRPr="00544117" w:rsidRDefault="00BB109D" w:rsidP="00BB109D">
      <w:pPr>
        <w:rPr>
          <w:szCs w:val="22"/>
        </w:rPr>
      </w:pPr>
    </w:p>
    <w:p w14:paraId="453CA4C2" w14:textId="77777777" w:rsidR="00BB109D" w:rsidRPr="00FA4E80" w:rsidRDefault="00BB109D" w:rsidP="00BB109D">
      <w:pPr>
        <w:autoSpaceDE w:val="0"/>
        <w:autoSpaceDN w:val="0"/>
        <w:adjustRightInd w:val="0"/>
        <w:rPr>
          <w:bCs/>
          <w:szCs w:val="22"/>
        </w:rPr>
      </w:pPr>
      <w:r w:rsidRPr="00FA4E80">
        <w:rPr>
          <w:bCs/>
          <w:szCs w:val="22"/>
        </w:rPr>
        <w:t>Dozavimas turi būti individualus.</w:t>
      </w:r>
      <w:r>
        <w:rPr>
          <w:bCs/>
          <w:szCs w:val="22"/>
        </w:rPr>
        <w:t xml:space="preserve"> </w:t>
      </w:r>
    </w:p>
    <w:p w14:paraId="428988A2" w14:textId="77777777" w:rsidR="00BB109D" w:rsidRPr="00FA4E80" w:rsidRDefault="00BB109D" w:rsidP="00BB109D">
      <w:pPr>
        <w:rPr>
          <w:szCs w:val="22"/>
        </w:rPr>
      </w:pPr>
    </w:p>
    <w:p w14:paraId="314B86BE" w14:textId="77777777" w:rsidR="00BB109D" w:rsidRPr="00FA4E80" w:rsidRDefault="00BB109D" w:rsidP="00BB109D">
      <w:pPr>
        <w:rPr>
          <w:szCs w:val="22"/>
        </w:rPr>
      </w:pPr>
      <w:proofErr w:type="spellStart"/>
      <w:r>
        <w:rPr>
          <w:szCs w:val="22"/>
        </w:rPr>
        <w:t>Endoxan</w:t>
      </w:r>
      <w:proofErr w:type="spellEnd"/>
      <w:r w:rsidRPr="00FA4E80">
        <w:rPr>
          <w:szCs w:val="22"/>
        </w:rPr>
        <w:t xml:space="preserve"> turi skirti tik gydytojas, turintis patirties taikant chemoterapiją vėžiui gydyti.</w:t>
      </w:r>
    </w:p>
    <w:p w14:paraId="397D0356" w14:textId="77777777" w:rsidR="00BB109D" w:rsidRPr="00FA4E80" w:rsidRDefault="00BB109D" w:rsidP="00BB109D">
      <w:pPr>
        <w:rPr>
          <w:szCs w:val="22"/>
        </w:rPr>
      </w:pPr>
      <w:proofErr w:type="spellStart"/>
      <w:r>
        <w:rPr>
          <w:szCs w:val="22"/>
        </w:rPr>
        <w:t>Endoxan</w:t>
      </w:r>
      <w:proofErr w:type="spellEnd"/>
      <w:r w:rsidRPr="00FA4E80">
        <w:rPr>
          <w:szCs w:val="22"/>
        </w:rPr>
        <w:t xml:space="preserve"> galima skirti tik tais atvejais, kai yra sąlygos nuolat sekti klinikinius, biocheminius ir hematologinius parametrus prieš preparato vartojimą, jį vartojant ir po pavartojimo ir tik vadovaujant specialistui onkologui.</w:t>
      </w:r>
    </w:p>
    <w:p w14:paraId="0BF5CBB1" w14:textId="77777777" w:rsidR="00BB109D" w:rsidRPr="00FA4E80" w:rsidRDefault="00BB109D" w:rsidP="00BB109D">
      <w:pPr>
        <w:jc w:val="both"/>
        <w:rPr>
          <w:szCs w:val="22"/>
        </w:rPr>
      </w:pPr>
    </w:p>
    <w:p w14:paraId="6F9409C8" w14:textId="77777777" w:rsidR="00BB109D" w:rsidRPr="00FA4E80" w:rsidRDefault="00BB109D" w:rsidP="00BB109D">
      <w:pPr>
        <w:autoSpaceDE w:val="0"/>
        <w:autoSpaceDN w:val="0"/>
        <w:adjustRightInd w:val="0"/>
        <w:rPr>
          <w:bCs/>
          <w:szCs w:val="22"/>
        </w:rPr>
      </w:pPr>
      <w:r w:rsidRPr="00FA4E80">
        <w:rPr>
          <w:bCs/>
          <w:szCs w:val="22"/>
        </w:rPr>
        <w:t>Dozės ir gydymo trukmė ir (arba) gydymo intervalai priklauso nuo terapinių indikacijų, kombinuotos terapijos schemos, bendros paciento sveikatos būklės ir organų funkcionavimo, taip pat nuo laboratorinių tyrimų rezultatų (ypač sekant kraujo ląstelių kiekį).</w:t>
      </w:r>
    </w:p>
    <w:p w14:paraId="1D483E9C" w14:textId="77777777" w:rsidR="00BB109D" w:rsidRPr="00FA4E80" w:rsidRDefault="00BB109D" w:rsidP="00BB109D">
      <w:pPr>
        <w:autoSpaceDE w:val="0"/>
        <w:autoSpaceDN w:val="0"/>
        <w:adjustRightInd w:val="0"/>
        <w:jc w:val="both"/>
        <w:rPr>
          <w:bCs/>
          <w:szCs w:val="22"/>
        </w:rPr>
      </w:pPr>
    </w:p>
    <w:p w14:paraId="7796B15F" w14:textId="77777777" w:rsidR="00BB109D" w:rsidRPr="00FA4E80" w:rsidRDefault="00BB109D" w:rsidP="00BB109D">
      <w:pPr>
        <w:autoSpaceDE w:val="0"/>
        <w:autoSpaceDN w:val="0"/>
        <w:adjustRightInd w:val="0"/>
        <w:rPr>
          <w:bCs/>
          <w:szCs w:val="22"/>
        </w:rPr>
      </w:pPr>
      <w:r w:rsidRPr="00FA4E80">
        <w:rPr>
          <w:bCs/>
          <w:szCs w:val="22"/>
        </w:rPr>
        <w:t xml:space="preserve">Gydant kartu su kitais panašaus toksiškumo </w:t>
      </w:r>
      <w:proofErr w:type="spellStart"/>
      <w:r w:rsidRPr="00FA4E80">
        <w:rPr>
          <w:bCs/>
          <w:szCs w:val="22"/>
        </w:rPr>
        <w:t>citostatikais</w:t>
      </w:r>
      <w:proofErr w:type="spellEnd"/>
      <w:r w:rsidRPr="00FA4E80">
        <w:rPr>
          <w:bCs/>
          <w:szCs w:val="22"/>
        </w:rPr>
        <w:t>, gali reikėti sumažinti dozę arba pailginti pertraukas tarp gydymo tokiais vaistais.</w:t>
      </w:r>
    </w:p>
    <w:p w14:paraId="6B1F8D62" w14:textId="77777777" w:rsidR="00BB109D" w:rsidRPr="00FA4E80" w:rsidRDefault="00BB109D" w:rsidP="00BB109D">
      <w:pPr>
        <w:autoSpaceDE w:val="0"/>
        <w:autoSpaceDN w:val="0"/>
        <w:adjustRightInd w:val="0"/>
        <w:rPr>
          <w:bCs/>
          <w:szCs w:val="22"/>
        </w:rPr>
      </w:pPr>
    </w:p>
    <w:p w14:paraId="347FDCD1" w14:textId="77777777" w:rsidR="00BB109D" w:rsidRPr="00FA4E80" w:rsidRDefault="00BB109D" w:rsidP="00BB109D">
      <w:pPr>
        <w:autoSpaceDE w:val="0"/>
        <w:autoSpaceDN w:val="0"/>
        <w:adjustRightInd w:val="0"/>
        <w:rPr>
          <w:bCs/>
          <w:szCs w:val="22"/>
        </w:rPr>
      </w:pPr>
      <w:r w:rsidRPr="00FA4E80">
        <w:rPr>
          <w:bCs/>
          <w:szCs w:val="22"/>
        </w:rPr>
        <w:t xml:space="preserve">Norint sumažinti </w:t>
      </w:r>
      <w:proofErr w:type="spellStart"/>
      <w:r w:rsidRPr="00FA4E80">
        <w:rPr>
          <w:bCs/>
          <w:szCs w:val="22"/>
        </w:rPr>
        <w:t>mielosupresines</w:t>
      </w:r>
      <w:proofErr w:type="spellEnd"/>
      <w:r w:rsidRPr="00FA4E80">
        <w:rPr>
          <w:bCs/>
          <w:szCs w:val="22"/>
        </w:rPr>
        <w:t xml:space="preserve"> komplikacijas ir (arba) palengvinti numatomos dozės skyrimą, gali būti nuspręsta skirti kraujo gamybą stimuliuojančių vaistų (kolonijas stimuliuojančių faktorių ir eritrocitų gamybą stimuliuojančių vaistų).</w:t>
      </w:r>
    </w:p>
    <w:p w14:paraId="28470D47" w14:textId="77777777" w:rsidR="00BB109D" w:rsidRPr="00FA4E80" w:rsidRDefault="00BB109D" w:rsidP="00BB109D">
      <w:pPr>
        <w:autoSpaceDE w:val="0"/>
        <w:autoSpaceDN w:val="0"/>
        <w:adjustRightInd w:val="0"/>
        <w:rPr>
          <w:bCs/>
          <w:szCs w:val="22"/>
        </w:rPr>
      </w:pPr>
    </w:p>
    <w:p w14:paraId="48D51DFB" w14:textId="77777777" w:rsidR="00BB109D" w:rsidRPr="00FA4E80" w:rsidRDefault="00BB109D" w:rsidP="00BB109D">
      <w:pPr>
        <w:autoSpaceDE w:val="0"/>
        <w:autoSpaceDN w:val="0"/>
        <w:adjustRightInd w:val="0"/>
        <w:rPr>
          <w:szCs w:val="22"/>
        </w:rPr>
      </w:pPr>
      <w:r w:rsidRPr="00FA4E80">
        <w:rPr>
          <w:bCs/>
          <w:szCs w:val="22"/>
        </w:rPr>
        <w:t xml:space="preserve">Vartojant preparatą arba iš karto po vartojimo būtina išgerti pakankamą kiekį skysčių arba skysčių skirti infuzijos būdu, siekiant paskatinti diurezę, kad būtų sumažinta toksinio poveikio šlapimo takams rizika. Dėl to </w:t>
      </w:r>
      <w:proofErr w:type="spellStart"/>
      <w:r>
        <w:rPr>
          <w:bCs/>
          <w:szCs w:val="22"/>
        </w:rPr>
        <w:t>Endoxan</w:t>
      </w:r>
      <w:proofErr w:type="spellEnd"/>
      <w:r w:rsidRPr="00FA4E80">
        <w:rPr>
          <w:szCs w:val="22"/>
        </w:rPr>
        <w:t xml:space="preserve"> reikia vartoti rytą; žr. 4.4 skyrių.</w:t>
      </w:r>
    </w:p>
    <w:p w14:paraId="32EC0113" w14:textId="77777777" w:rsidR="00BB109D" w:rsidRPr="00FA4E80" w:rsidRDefault="00BB109D" w:rsidP="00BB109D">
      <w:pPr>
        <w:autoSpaceDE w:val="0"/>
        <w:autoSpaceDN w:val="0"/>
        <w:adjustRightInd w:val="0"/>
        <w:rPr>
          <w:bCs/>
          <w:szCs w:val="22"/>
        </w:rPr>
      </w:pPr>
    </w:p>
    <w:p w14:paraId="22F1F60B" w14:textId="77777777" w:rsidR="00BB109D" w:rsidRPr="00FA4E80" w:rsidRDefault="00BB109D" w:rsidP="00BB109D">
      <w:pPr>
        <w:autoSpaceDE w:val="0"/>
        <w:autoSpaceDN w:val="0"/>
        <w:adjustRightInd w:val="0"/>
        <w:rPr>
          <w:bCs/>
          <w:szCs w:val="22"/>
        </w:rPr>
      </w:pPr>
      <w:proofErr w:type="spellStart"/>
      <w:r>
        <w:rPr>
          <w:szCs w:val="22"/>
        </w:rPr>
        <w:t>Endoxan</w:t>
      </w:r>
      <w:proofErr w:type="spellEnd"/>
      <w:r w:rsidRPr="00FA4E80">
        <w:rPr>
          <w:szCs w:val="22"/>
        </w:rPr>
        <w:t xml:space="preserve"> poveikiui suaktyvinti reikalingas kepenų metabolizmas, todėl labiausiai priimtinas vartojimo būdas yra išgerti preparato arba </w:t>
      </w:r>
      <w:r>
        <w:rPr>
          <w:szCs w:val="22"/>
        </w:rPr>
        <w:t>leisti</w:t>
      </w:r>
      <w:r w:rsidRPr="00FA4E80">
        <w:rPr>
          <w:szCs w:val="22"/>
        </w:rPr>
        <w:t xml:space="preserve"> jo į veną</w:t>
      </w:r>
      <w:r>
        <w:rPr>
          <w:szCs w:val="22"/>
        </w:rPr>
        <w:t xml:space="preserve"> (į veną vartojamos farmacinės formos)</w:t>
      </w:r>
      <w:r w:rsidRPr="00FA4E80">
        <w:rPr>
          <w:szCs w:val="22"/>
        </w:rPr>
        <w:t>.</w:t>
      </w:r>
    </w:p>
    <w:p w14:paraId="3778CA0E" w14:textId="77777777" w:rsidR="00BB109D" w:rsidRDefault="00BB109D" w:rsidP="00BB109D">
      <w:pPr>
        <w:rPr>
          <w:i/>
          <w:iCs/>
        </w:rPr>
      </w:pPr>
    </w:p>
    <w:p w14:paraId="2FEC4E8F" w14:textId="77777777" w:rsidR="00BB109D" w:rsidRDefault="00BB109D" w:rsidP="00BB109D">
      <w:pPr>
        <w:rPr>
          <w:szCs w:val="22"/>
        </w:rPr>
      </w:pPr>
      <w:r w:rsidRPr="00153901">
        <w:rPr>
          <w:i/>
          <w:iCs/>
        </w:rPr>
        <w:t>Vaikų populiacija</w:t>
      </w:r>
      <w:r w:rsidRPr="00FA4E80">
        <w:rPr>
          <w:szCs w:val="22"/>
        </w:rPr>
        <w:t xml:space="preserve"> </w:t>
      </w:r>
    </w:p>
    <w:p w14:paraId="178E84C4" w14:textId="77777777" w:rsidR="00BB109D" w:rsidRDefault="00BB109D" w:rsidP="00BB109D">
      <w:pPr>
        <w:rPr>
          <w:szCs w:val="22"/>
        </w:rPr>
      </w:pPr>
    </w:p>
    <w:p w14:paraId="51880B40" w14:textId="77777777" w:rsidR="00BB109D" w:rsidRPr="00FA4E80" w:rsidRDefault="00BB109D" w:rsidP="00BB109D">
      <w:pPr>
        <w:rPr>
          <w:szCs w:val="22"/>
        </w:rPr>
      </w:pPr>
      <w:proofErr w:type="spellStart"/>
      <w:r>
        <w:t>Endoxan</w:t>
      </w:r>
      <w:proofErr w:type="spellEnd"/>
      <w:r>
        <w:t xml:space="preserve"> </w:t>
      </w:r>
      <w:r w:rsidRPr="00153901">
        <w:t>saugumas ir veiksmingumas vaikams neištirtas</w:t>
      </w:r>
      <w:r w:rsidRPr="00FA4E80">
        <w:rPr>
          <w:szCs w:val="22"/>
        </w:rPr>
        <w:t xml:space="preserve">. Vaikams </w:t>
      </w:r>
      <w:proofErr w:type="spellStart"/>
      <w:r>
        <w:rPr>
          <w:szCs w:val="22"/>
        </w:rPr>
        <w:t>Endoxan</w:t>
      </w:r>
      <w:proofErr w:type="spellEnd"/>
      <w:r w:rsidRPr="00FA4E80">
        <w:rPr>
          <w:szCs w:val="22"/>
        </w:rPr>
        <w:t xml:space="preserve"> buvo skiriama. Pranešimų apie nepageidaujamas reakcijas, kurios būtų specifinės šiai pacientų grupei, nebuvo gauta.</w:t>
      </w:r>
    </w:p>
    <w:p w14:paraId="6B246AFE" w14:textId="77777777" w:rsidR="00BB109D" w:rsidRDefault="00BB109D" w:rsidP="00BB109D">
      <w:pPr>
        <w:rPr>
          <w:iCs/>
          <w:szCs w:val="22"/>
          <w:u w:val="single"/>
        </w:rPr>
      </w:pPr>
    </w:p>
    <w:p w14:paraId="6F297CD2" w14:textId="77777777" w:rsidR="00BB109D" w:rsidRDefault="00BB109D" w:rsidP="00BB109D">
      <w:pPr>
        <w:rPr>
          <w:iCs/>
          <w:szCs w:val="22"/>
          <w:u w:val="single"/>
        </w:rPr>
      </w:pPr>
      <w:r>
        <w:rPr>
          <w:iCs/>
          <w:szCs w:val="22"/>
          <w:u w:val="single"/>
        </w:rPr>
        <w:t>Senyviems</w:t>
      </w:r>
      <w:r w:rsidRPr="00472BE5">
        <w:rPr>
          <w:iCs/>
          <w:szCs w:val="22"/>
          <w:u w:val="single"/>
        </w:rPr>
        <w:t xml:space="preserve"> pacientams</w:t>
      </w:r>
    </w:p>
    <w:p w14:paraId="25A66985" w14:textId="77777777" w:rsidR="00BB109D" w:rsidRPr="00FA4E80" w:rsidRDefault="00BB109D" w:rsidP="00BB109D">
      <w:pPr>
        <w:rPr>
          <w:bCs/>
          <w:szCs w:val="22"/>
        </w:rPr>
      </w:pPr>
      <w:r>
        <w:rPr>
          <w:bCs/>
          <w:szCs w:val="22"/>
        </w:rPr>
        <w:t>Senyvo</w:t>
      </w:r>
      <w:r w:rsidRPr="00FA4E80">
        <w:rPr>
          <w:bCs/>
          <w:szCs w:val="22"/>
        </w:rPr>
        <w:t xml:space="preserve"> amžiaus pacientams reikia stebėti toksinį poveikį ir koreguoti dozę, nes šiai pacientų grupei dažniau diagnozuojama kepenų, inkstų, širdies arba kitų organų funkcijos susilpnėjimas, taip pat </w:t>
      </w:r>
      <w:r>
        <w:rPr>
          <w:bCs/>
          <w:szCs w:val="22"/>
        </w:rPr>
        <w:t>senyvi</w:t>
      </w:r>
      <w:r w:rsidRPr="00FA4E80">
        <w:rPr>
          <w:bCs/>
          <w:szCs w:val="22"/>
        </w:rPr>
        <w:t xml:space="preserve"> žmonės dažniau serga kitomis susijusiomis ligomis arba yra gydomi kitais vaistais.</w:t>
      </w:r>
    </w:p>
    <w:p w14:paraId="7C2AD613" w14:textId="77777777" w:rsidR="00BB109D" w:rsidRDefault="00BB109D" w:rsidP="00BB109D">
      <w:pPr>
        <w:rPr>
          <w:iCs/>
          <w:szCs w:val="22"/>
          <w:u w:val="single"/>
        </w:rPr>
      </w:pPr>
    </w:p>
    <w:p w14:paraId="1263910A" w14:textId="77777777" w:rsidR="00BB109D" w:rsidRPr="00FA4E80" w:rsidRDefault="00BB109D" w:rsidP="00BB109D">
      <w:pPr>
        <w:rPr>
          <w:i/>
          <w:szCs w:val="22"/>
        </w:rPr>
      </w:pPr>
      <w:r w:rsidRPr="00472BE5">
        <w:rPr>
          <w:iCs/>
          <w:szCs w:val="22"/>
          <w:u w:val="single"/>
        </w:rPr>
        <w:t>Pacientams, kurių inkstų funkcija sutrikusi</w:t>
      </w:r>
    </w:p>
    <w:p w14:paraId="10BFE31C" w14:textId="77777777" w:rsidR="00BB109D" w:rsidRDefault="00BB109D" w:rsidP="00BB109D">
      <w:pPr>
        <w:pStyle w:val="Pagrindinistekstas"/>
        <w:widowControl w:val="0"/>
        <w:spacing w:after="0"/>
        <w:rPr>
          <w:szCs w:val="22"/>
        </w:rPr>
      </w:pPr>
      <w:r w:rsidRPr="00FA4E80">
        <w:rPr>
          <w:szCs w:val="22"/>
        </w:rPr>
        <w:t xml:space="preserve">Pacientams, sergantiems inkstų nepakankamumu, o ypač sergantiems sunkiu inkstų nepakankamumu, sumažėjęs išsiskyrimas per inkstus gali sukelti </w:t>
      </w:r>
      <w:proofErr w:type="spellStart"/>
      <w:r>
        <w:rPr>
          <w:szCs w:val="22"/>
        </w:rPr>
        <w:t>Endoxan</w:t>
      </w:r>
      <w:proofErr w:type="spellEnd"/>
      <w:r w:rsidRPr="00FA4E80">
        <w:rPr>
          <w:szCs w:val="22"/>
        </w:rPr>
        <w:t xml:space="preserve"> ir jo metabolitų kiekio kraujo plazmoje padidėjimą. Tai gali sukelti toksiškumo padidėjimo riziką, todėl reikia į tai atsižvelgti parenkant dozę inkstų nepakankamumu sergantiems pacientams. </w:t>
      </w:r>
    </w:p>
    <w:p w14:paraId="2C785EAC" w14:textId="77777777" w:rsidR="00BB109D" w:rsidRPr="00FA4E80" w:rsidRDefault="00BB109D" w:rsidP="00BB109D">
      <w:pPr>
        <w:pStyle w:val="Pagrindinistekstas"/>
        <w:widowControl w:val="0"/>
        <w:spacing w:after="0"/>
        <w:rPr>
          <w:szCs w:val="22"/>
        </w:rPr>
      </w:pPr>
    </w:p>
    <w:p w14:paraId="20D4BA7D" w14:textId="77777777" w:rsidR="00BB109D" w:rsidRDefault="00BB109D" w:rsidP="00BB109D">
      <w:pPr>
        <w:rPr>
          <w:i/>
          <w:szCs w:val="22"/>
        </w:rPr>
      </w:pPr>
      <w:r w:rsidRPr="00472BE5">
        <w:rPr>
          <w:iCs/>
          <w:szCs w:val="22"/>
          <w:u w:val="single"/>
        </w:rPr>
        <w:t>Pacientams, kurių kepenų funkcija sutrikusi</w:t>
      </w:r>
    </w:p>
    <w:p w14:paraId="1C030443" w14:textId="77777777" w:rsidR="00BB109D" w:rsidRPr="00FA4E80" w:rsidRDefault="00BB109D" w:rsidP="00BB109D">
      <w:pPr>
        <w:rPr>
          <w:szCs w:val="22"/>
        </w:rPr>
      </w:pPr>
      <w:r w:rsidRPr="00FA4E80">
        <w:rPr>
          <w:szCs w:val="22"/>
        </w:rPr>
        <w:t xml:space="preserve">Esant sunkiam kepenų nepakankamumui, gali sumažėti </w:t>
      </w:r>
      <w:proofErr w:type="spellStart"/>
      <w:r>
        <w:rPr>
          <w:szCs w:val="22"/>
        </w:rPr>
        <w:t>Endoxan</w:t>
      </w:r>
      <w:proofErr w:type="spellEnd"/>
      <w:r w:rsidRPr="00FA4E80">
        <w:rPr>
          <w:szCs w:val="22"/>
        </w:rPr>
        <w:t xml:space="preserve"> aktyvumas. Tai gali pakeisti gydymo </w:t>
      </w:r>
      <w:proofErr w:type="spellStart"/>
      <w:r>
        <w:rPr>
          <w:szCs w:val="22"/>
        </w:rPr>
        <w:t>Endoxan</w:t>
      </w:r>
      <w:proofErr w:type="spellEnd"/>
      <w:r w:rsidRPr="00FA4E80">
        <w:rPr>
          <w:szCs w:val="22"/>
        </w:rPr>
        <w:t xml:space="preserve"> </w:t>
      </w:r>
      <w:r>
        <w:rPr>
          <w:szCs w:val="22"/>
        </w:rPr>
        <w:t>veiksmingumą</w:t>
      </w:r>
      <w:r w:rsidRPr="00FA4E80">
        <w:rPr>
          <w:szCs w:val="22"/>
        </w:rPr>
        <w:t>, todėl reik</w:t>
      </w:r>
      <w:r>
        <w:rPr>
          <w:szCs w:val="22"/>
        </w:rPr>
        <w:t>ia</w:t>
      </w:r>
      <w:r w:rsidRPr="00FA4E80">
        <w:rPr>
          <w:szCs w:val="22"/>
        </w:rPr>
        <w:t xml:space="preserve"> į tai atsižvelgti parenkant dozę bei vertinant atsaką į parinktą dozę.</w:t>
      </w:r>
    </w:p>
    <w:p w14:paraId="3AC73051" w14:textId="77777777" w:rsidR="00BB109D" w:rsidRDefault="00BB109D" w:rsidP="00BB109D">
      <w:pPr>
        <w:rPr>
          <w:i/>
          <w:szCs w:val="22"/>
        </w:rPr>
      </w:pPr>
    </w:p>
    <w:p w14:paraId="06957330" w14:textId="77777777" w:rsidR="00BB109D" w:rsidRPr="00153901" w:rsidRDefault="00BB109D" w:rsidP="00BB109D">
      <w:pPr>
        <w:rPr>
          <w:u w:val="single"/>
        </w:rPr>
      </w:pPr>
      <w:r w:rsidRPr="00153901">
        <w:rPr>
          <w:u w:val="single"/>
        </w:rPr>
        <w:t>Vartojimo metodas</w:t>
      </w:r>
    </w:p>
    <w:p w14:paraId="2E70B129" w14:textId="77777777" w:rsidR="00BB109D" w:rsidRDefault="00BB109D" w:rsidP="00BB109D">
      <w:pPr>
        <w:rPr>
          <w:i/>
          <w:szCs w:val="22"/>
        </w:rPr>
      </w:pPr>
    </w:p>
    <w:p w14:paraId="344938A1" w14:textId="77777777" w:rsidR="00BB109D" w:rsidRPr="00FA4E80" w:rsidRDefault="00BB109D" w:rsidP="00BB109D">
      <w:pPr>
        <w:rPr>
          <w:szCs w:val="22"/>
        </w:rPr>
      </w:pPr>
      <w:proofErr w:type="spellStart"/>
      <w:r>
        <w:rPr>
          <w:szCs w:val="22"/>
        </w:rPr>
        <w:t>Endoxan</w:t>
      </w:r>
      <w:proofErr w:type="spellEnd"/>
      <w:r w:rsidRPr="00FA4E80">
        <w:rPr>
          <w:szCs w:val="22"/>
        </w:rPr>
        <w:t xml:space="preserve"> </w:t>
      </w:r>
      <w:r>
        <w:t>50 mg dengtos tabletės</w:t>
      </w:r>
      <w:r w:rsidRPr="00FA4E80">
        <w:rPr>
          <w:szCs w:val="22"/>
        </w:rPr>
        <w:t xml:space="preserve"> skirt</w:t>
      </w:r>
      <w:r>
        <w:rPr>
          <w:szCs w:val="22"/>
        </w:rPr>
        <w:t>o</w:t>
      </w:r>
      <w:r w:rsidRPr="00FA4E80">
        <w:rPr>
          <w:szCs w:val="22"/>
        </w:rPr>
        <w:t>s vartoti per burną.</w:t>
      </w:r>
      <w:r>
        <w:rPr>
          <w:szCs w:val="22"/>
        </w:rPr>
        <w:t xml:space="preserve"> </w:t>
      </w:r>
    </w:p>
    <w:p w14:paraId="780E3DF2" w14:textId="77777777" w:rsidR="00BB109D" w:rsidRPr="00FA4E80" w:rsidRDefault="00BB109D" w:rsidP="00BB109D">
      <w:pPr>
        <w:rPr>
          <w:szCs w:val="22"/>
        </w:rPr>
      </w:pPr>
      <w:proofErr w:type="spellStart"/>
      <w:r>
        <w:rPr>
          <w:szCs w:val="22"/>
        </w:rPr>
        <w:t>Ciklofosfamidas</w:t>
      </w:r>
      <w:proofErr w:type="spellEnd"/>
      <w:r w:rsidRPr="00FA4E80">
        <w:rPr>
          <w:szCs w:val="22"/>
        </w:rPr>
        <w:t xml:space="preserve"> neveikia, kol jo nesuaktyvina kepenų fermentai. </w:t>
      </w:r>
    </w:p>
    <w:p w14:paraId="556B555D" w14:textId="77777777" w:rsidR="00BB109D" w:rsidRPr="00FA4E80" w:rsidRDefault="00BB109D" w:rsidP="00BB109D">
      <w:pPr>
        <w:pStyle w:val="Pagrindinistekstas"/>
        <w:widowControl w:val="0"/>
        <w:spacing w:after="0"/>
        <w:rPr>
          <w:szCs w:val="22"/>
        </w:rPr>
      </w:pPr>
    </w:p>
    <w:p w14:paraId="11B6B2B8" w14:textId="77777777" w:rsidR="00BB109D" w:rsidRPr="00FA4E80" w:rsidRDefault="00BB109D" w:rsidP="00BB109D">
      <w:pPr>
        <w:autoSpaceDE w:val="0"/>
        <w:autoSpaceDN w:val="0"/>
        <w:adjustRightInd w:val="0"/>
        <w:rPr>
          <w:szCs w:val="22"/>
        </w:rPr>
      </w:pPr>
      <w:proofErr w:type="spellStart"/>
      <w:r>
        <w:rPr>
          <w:szCs w:val="22"/>
        </w:rPr>
        <w:t>Endoxan</w:t>
      </w:r>
      <w:proofErr w:type="spellEnd"/>
      <w:r w:rsidRPr="00FA4E80">
        <w:rPr>
          <w:szCs w:val="22"/>
        </w:rPr>
        <w:t xml:space="preserve"> ir jo metabolitus galima pašalinti dializės būdu, nors klirensas gali būti skirtingas, priklausomai nuo to, kokia dializės sistema yra naudojama. Pacientams, kuriems taikytina dializė, būtina paskirti tinkamą intervalą tarp </w:t>
      </w:r>
      <w:proofErr w:type="spellStart"/>
      <w:r>
        <w:rPr>
          <w:szCs w:val="22"/>
        </w:rPr>
        <w:t>Endoxan</w:t>
      </w:r>
      <w:proofErr w:type="spellEnd"/>
      <w:r w:rsidRPr="00FA4E80">
        <w:rPr>
          <w:szCs w:val="22"/>
        </w:rPr>
        <w:t xml:space="preserve"> </w:t>
      </w:r>
      <w:r>
        <w:rPr>
          <w:szCs w:val="22"/>
        </w:rPr>
        <w:t>vartojimo</w:t>
      </w:r>
      <w:r w:rsidRPr="00FA4E80">
        <w:rPr>
          <w:szCs w:val="22"/>
        </w:rPr>
        <w:t xml:space="preserve"> ir dializės; žr. 4.4 skyrių.</w:t>
      </w:r>
    </w:p>
    <w:p w14:paraId="28F2FFD5" w14:textId="77777777" w:rsidR="00BB109D" w:rsidRDefault="00BB109D" w:rsidP="00BB109D">
      <w:pPr>
        <w:pStyle w:val="Pagrindinistekstas"/>
        <w:spacing w:after="0"/>
      </w:pPr>
    </w:p>
    <w:p w14:paraId="0D4D50B2" w14:textId="77777777" w:rsidR="00BB109D" w:rsidRDefault="00BB109D" w:rsidP="00BB109D">
      <w:pPr>
        <w:pStyle w:val="Antrat3"/>
      </w:pPr>
      <w:r>
        <w:t>4.3</w:t>
      </w:r>
      <w:r>
        <w:tab/>
        <w:t>Kontraindikacijos</w:t>
      </w:r>
    </w:p>
    <w:p w14:paraId="6A1D669F" w14:textId="77777777" w:rsidR="00BB109D" w:rsidRDefault="00BB109D" w:rsidP="00BB109D">
      <w:pPr>
        <w:pStyle w:val="Pagrindinistekstas"/>
        <w:spacing w:after="0"/>
      </w:pPr>
    </w:p>
    <w:p w14:paraId="04F6D72E" w14:textId="77777777" w:rsidR="00BB109D" w:rsidRPr="00FA4E80" w:rsidRDefault="00BB109D" w:rsidP="00BB109D">
      <w:pPr>
        <w:rPr>
          <w:szCs w:val="22"/>
        </w:rPr>
      </w:pPr>
      <w:proofErr w:type="spellStart"/>
      <w:r>
        <w:rPr>
          <w:szCs w:val="22"/>
        </w:rPr>
        <w:t>Endoxan</w:t>
      </w:r>
      <w:proofErr w:type="spellEnd"/>
      <w:r w:rsidRPr="00FA4E80">
        <w:rPr>
          <w:szCs w:val="22"/>
        </w:rPr>
        <w:t xml:space="preserve"> negalima skirti pacientams, kuriems yra:</w:t>
      </w:r>
    </w:p>
    <w:p w14:paraId="0CA9A507" w14:textId="77777777" w:rsidR="00BB109D" w:rsidRPr="00FA4E80" w:rsidRDefault="00BB109D" w:rsidP="00BB109D">
      <w:pPr>
        <w:rPr>
          <w:szCs w:val="22"/>
        </w:rPr>
      </w:pPr>
    </w:p>
    <w:p w14:paraId="632CC28D" w14:textId="77777777" w:rsidR="00BB109D" w:rsidRDefault="00BB109D" w:rsidP="00BB109D">
      <w:pPr>
        <w:numPr>
          <w:ilvl w:val="0"/>
          <w:numId w:val="20"/>
        </w:numPr>
        <w:rPr>
          <w:szCs w:val="22"/>
        </w:rPr>
      </w:pPr>
      <w:r w:rsidRPr="00FA4E80">
        <w:rPr>
          <w:bCs/>
          <w:szCs w:val="22"/>
        </w:rPr>
        <w:t xml:space="preserve">padidėjęs jautrumas </w:t>
      </w:r>
      <w:proofErr w:type="spellStart"/>
      <w:r>
        <w:rPr>
          <w:szCs w:val="22"/>
        </w:rPr>
        <w:t>Endoxan</w:t>
      </w:r>
      <w:proofErr w:type="spellEnd"/>
      <w:r w:rsidRPr="00FA4E80">
        <w:rPr>
          <w:szCs w:val="22"/>
        </w:rPr>
        <w:t xml:space="preserve"> arba bet kuriems jo metabolitams, arba bet kuriai sudedamajai šio preparato daliai;</w:t>
      </w:r>
    </w:p>
    <w:p w14:paraId="4730803A" w14:textId="77777777" w:rsidR="00BB109D" w:rsidRDefault="00BB109D" w:rsidP="00BB109D">
      <w:pPr>
        <w:numPr>
          <w:ilvl w:val="0"/>
          <w:numId w:val="20"/>
        </w:numPr>
        <w:rPr>
          <w:szCs w:val="22"/>
        </w:rPr>
      </w:pPr>
      <w:r w:rsidRPr="00FA4E80">
        <w:rPr>
          <w:szCs w:val="22"/>
        </w:rPr>
        <w:t>ūmi</w:t>
      </w:r>
      <w:r>
        <w:rPr>
          <w:szCs w:val="22"/>
        </w:rPr>
        <w:t>nė</w:t>
      </w:r>
      <w:r w:rsidRPr="00FA4E80">
        <w:rPr>
          <w:szCs w:val="22"/>
        </w:rPr>
        <w:t xml:space="preserve">s infekcijos; </w:t>
      </w:r>
    </w:p>
    <w:p w14:paraId="2AB40537" w14:textId="77777777" w:rsidR="00BB109D" w:rsidRDefault="00BB109D" w:rsidP="00BB109D">
      <w:pPr>
        <w:numPr>
          <w:ilvl w:val="0"/>
          <w:numId w:val="20"/>
        </w:numPr>
        <w:rPr>
          <w:szCs w:val="22"/>
        </w:rPr>
      </w:pPr>
      <w:r w:rsidRPr="00FA4E80">
        <w:rPr>
          <w:szCs w:val="22"/>
        </w:rPr>
        <w:t xml:space="preserve">kaulų čiulpų </w:t>
      </w:r>
      <w:proofErr w:type="spellStart"/>
      <w:r w:rsidRPr="00FA4E80">
        <w:rPr>
          <w:szCs w:val="22"/>
        </w:rPr>
        <w:t>aplazija</w:t>
      </w:r>
      <w:proofErr w:type="spellEnd"/>
      <w:r w:rsidRPr="00FA4E80">
        <w:rPr>
          <w:szCs w:val="22"/>
        </w:rPr>
        <w:t xml:space="preserve">; </w:t>
      </w:r>
    </w:p>
    <w:p w14:paraId="5738E825" w14:textId="77777777" w:rsidR="00BB109D" w:rsidRDefault="00BB109D" w:rsidP="00BB109D">
      <w:pPr>
        <w:numPr>
          <w:ilvl w:val="0"/>
          <w:numId w:val="20"/>
        </w:numPr>
        <w:rPr>
          <w:szCs w:val="22"/>
        </w:rPr>
      </w:pPr>
      <w:r w:rsidRPr="00FA4E80">
        <w:rPr>
          <w:szCs w:val="22"/>
        </w:rPr>
        <w:t>šlapimo takų infekcija;</w:t>
      </w:r>
    </w:p>
    <w:p w14:paraId="3D2EB320" w14:textId="77777777" w:rsidR="00BB109D" w:rsidRDefault="00BB109D" w:rsidP="00BB109D">
      <w:pPr>
        <w:numPr>
          <w:ilvl w:val="0"/>
          <w:numId w:val="20"/>
        </w:numPr>
        <w:rPr>
          <w:szCs w:val="22"/>
        </w:rPr>
      </w:pPr>
      <w:r w:rsidRPr="00FA4E80">
        <w:rPr>
          <w:szCs w:val="22"/>
        </w:rPr>
        <w:t>ūm</w:t>
      </w:r>
      <w:r>
        <w:rPr>
          <w:szCs w:val="22"/>
        </w:rPr>
        <w:t>inis</w:t>
      </w:r>
      <w:r w:rsidRPr="00FA4E80">
        <w:rPr>
          <w:szCs w:val="22"/>
        </w:rPr>
        <w:t xml:space="preserve"> šlapimo takų </w:t>
      </w:r>
      <w:proofErr w:type="spellStart"/>
      <w:r w:rsidRPr="00FA4E80">
        <w:rPr>
          <w:szCs w:val="22"/>
        </w:rPr>
        <w:t>endotelio</w:t>
      </w:r>
      <w:proofErr w:type="spellEnd"/>
      <w:r w:rsidRPr="00FA4E80">
        <w:rPr>
          <w:szCs w:val="22"/>
        </w:rPr>
        <w:t xml:space="preserve"> </w:t>
      </w:r>
      <w:r>
        <w:rPr>
          <w:szCs w:val="22"/>
        </w:rPr>
        <w:t>toksinis pažeidimas</w:t>
      </w:r>
      <w:r w:rsidRPr="00FA4E80">
        <w:rPr>
          <w:szCs w:val="22"/>
        </w:rPr>
        <w:t xml:space="preserve"> dėl </w:t>
      </w:r>
      <w:proofErr w:type="spellStart"/>
      <w:r w:rsidRPr="00FA4E80">
        <w:rPr>
          <w:szCs w:val="22"/>
        </w:rPr>
        <w:t>citotoksinės</w:t>
      </w:r>
      <w:proofErr w:type="spellEnd"/>
      <w:r w:rsidRPr="00FA4E80">
        <w:rPr>
          <w:szCs w:val="22"/>
        </w:rPr>
        <w:t xml:space="preserve"> chemoterapijos arba spindulinės terapijos;</w:t>
      </w:r>
    </w:p>
    <w:p w14:paraId="439AAABE" w14:textId="77777777" w:rsidR="00BB109D" w:rsidRDefault="00BB109D" w:rsidP="00BB109D">
      <w:pPr>
        <w:numPr>
          <w:ilvl w:val="0"/>
          <w:numId w:val="20"/>
        </w:numPr>
        <w:rPr>
          <w:szCs w:val="22"/>
        </w:rPr>
      </w:pPr>
      <w:r w:rsidRPr="00FA4E80">
        <w:rPr>
          <w:szCs w:val="22"/>
        </w:rPr>
        <w:t>sutrikęs šlapimo nutekėjimas</w:t>
      </w:r>
      <w:r>
        <w:rPr>
          <w:szCs w:val="22"/>
        </w:rPr>
        <w:t>;</w:t>
      </w:r>
    </w:p>
    <w:p w14:paraId="1F9505E1" w14:textId="77777777" w:rsidR="00BB109D" w:rsidRDefault="00BB109D" w:rsidP="00BB109D">
      <w:pPr>
        <w:numPr>
          <w:ilvl w:val="0"/>
          <w:numId w:val="20"/>
        </w:numPr>
        <w:rPr>
          <w:szCs w:val="22"/>
        </w:rPr>
      </w:pPr>
      <w:r>
        <w:rPr>
          <w:szCs w:val="22"/>
        </w:rPr>
        <w:lastRenderedPageBreak/>
        <w:t xml:space="preserve">nėštumas, </w:t>
      </w:r>
      <w:r w:rsidRPr="00902A07">
        <w:rPr>
          <w:szCs w:val="22"/>
        </w:rPr>
        <w:t>žindymas</w:t>
      </w:r>
      <w:r w:rsidRPr="00FA4E80">
        <w:rPr>
          <w:szCs w:val="22"/>
        </w:rPr>
        <w:t>.</w:t>
      </w:r>
    </w:p>
    <w:p w14:paraId="330F4DD3" w14:textId="77777777" w:rsidR="00BB109D" w:rsidRPr="00FA4E80" w:rsidRDefault="00BB109D" w:rsidP="00BB109D">
      <w:pPr>
        <w:tabs>
          <w:tab w:val="num" w:pos="540"/>
        </w:tabs>
        <w:ind w:left="540" w:hanging="540"/>
        <w:rPr>
          <w:szCs w:val="22"/>
        </w:rPr>
      </w:pPr>
    </w:p>
    <w:p w14:paraId="6D295D42" w14:textId="77777777" w:rsidR="00BB109D" w:rsidRPr="00FA4E80" w:rsidRDefault="00BB109D" w:rsidP="00BB109D">
      <w:pPr>
        <w:rPr>
          <w:szCs w:val="22"/>
        </w:rPr>
      </w:pPr>
      <w:proofErr w:type="spellStart"/>
      <w:r>
        <w:rPr>
          <w:szCs w:val="22"/>
        </w:rPr>
        <w:t>Endoxan</w:t>
      </w:r>
      <w:proofErr w:type="spellEnd"/>
      <w:r w:rsidRPr="00FA4E80">
        <w:rPr>
          <w:szCs w:val="22"/>
        </w:rPr>
        <w:t xml:space="preserve"> negalima gydyti nepiktybinių ligų, išskyrus tuos atvejus, kai būtina slopinti imuninę sistemą, esant gyvybei pavojingoms situacijoms.</w:t>
      </w:r>
    </w:p>
    <w:p w14:paraId="66EBA35C" w14:textId="77777777" w:rsidR="00BB109D" w:rsidRPr="00FA4E80" w:rsidRDefault="00BB109D" w:rsidP="00BB109D">
      <w:pPr>
        <w:tabs>
          <w:tab w:val="num" w:pos="540"/>
        </w:tabs>
        <w:ind w:left="540" w:hanging="540"/>
        <w:rPr>
          <w:szCs w:val="22"/>
        </w:rPr>
      </w:pPr>
    </w:p>
    <w:p w14:paraId="78E70052" w14:textId="77777777" w:rsidR="00BB109D" w:rsidRDefault="00BB109D" w:rsidP="00BB109D">
      <w:pPr>
        <w:pStyle w:val="Antrat3"/>
      </w:pPr>
      <w:r>
        <w:t>4.4</w:t>
      </w:r>
      <w:r>
        <w:tab/>
        <w:t>Specialūs įspėjimai ir atsargumo priemonės</w:t>
      </w:r>
    </w:p>
    <w:p w14:paraId="51044C50" w14:textId="77777777" w:rsidR="00BB109D" w:rsidRDefault="00BB109D" w:rsidP="00BB109D">
      <w:pPr>
        <w:pStyle w:val="Pagrindinistekstas"/>
        <w:spacing w:after="0"/>
      </w:pPr>
    </w:p>
    <w:p w14:paraId="2CF08316" w14:textId="77777777" w:rsidR="00BB109D" w:rsidRPr="00FA4E80" w:rsidRDefault="00BB109D" w:rsidP="00BB109D">
      <w:pPr>
        <w:pStyle w:val="Pagrindinistekstas"/>
        <w:spacing w:after="0"/>
        <w:rPr>
          <w:szCs w:val="22"/>
        </w:rPr>
      </w:pPr>
      <w:r w:rsidRPr="00FA4E80">
        <w:rPr>
          <w:szCs w:val="22"/>
        </w:rPr>
        <w:t xml:space="preserve">Čia ir kituose skyriuose aprašyti rizikos faktoriai, priskiriami </w:t>
      </w:r>
      <w:proofErr w:type="spellStart"/>
      <w:r w:rsidRPr="00BD7F2C">
        <w:rPr>
          <w:szCs w:val="22"/>
        </w:rPr>
        <w:t>ciklofosfamid</w:t>
      </w:r>
      <w:r>
        <w:rPr>
          <w:szCs w:val="22"/>
        </w:rPr>
        <w:t>o</w:t>
      </w:r>
      <w:proofErr w:type="spellEnd"/>
      <w:r>
        <w:rPr>
          <w:szCs w:val="22"/>
        </w:rPr>
        <w:t xml:space="preserve"> </w:t>
      </w:r>
      <w:r w:rsidRPr="00FA4E80">
        <w:rPr>
          <w:szCs w:val="22"/>
        </w:rPr>
        <w:t xml:space="preserve">toksiškumui ir jo pasekmėms, gali tapti kontraindikacijomis, jei </w:t>
      </w:r>
      <w:proofErr w:type="spellStart"/>
      <w:r w:rsidRPr="00BD7F2C">
        <w:rPr>
          <w:szCs w:val="22"/>
        </w:rPr>
        <w:t>ciklofosfamid</w:t>
      </w:r>
      <w:r>
        <w:rPr>
          <w:szCs w:val="22"/>
        </w:rPr>
        <w:t>as</w:t>
      </w:r>
      <w:proofErr w:type="spellEnd"/>
      <w:r>
        <w:rPr>
          <w:szCs w:val="22"/>
        </w:rPr>
        <w:t xml:space="preserve"> </w:t>
      </w:r>
      <w:r w:rsidRPr="00FA4E80">
        <w:rPr>
          <w:szCs w:val="22"/>
        </w:rPr>
        <w:t>nėra vartojamas gyvybei pavojingoms būsenoms gydyti. Tokiais atvejais reikia individualiai įvertinti rizikos ir tikėtinos naudos santykį.</w:t>
      </w:r>
    </w:p>
    <w:p w14:paraId="21E1BDA8" w14:textId="77777777" w:rsidR="00BB109D" w:rsidRPr="00FA4E80" w:rsidRDefault="00BB109D" w:rsidP="00BB109D">
      <w:pPr>
        <w:autoSpaceDE w:val="0"/>
        <w:autoSpaceDN w:val="0"/>
        <w:adjustRightInd w:val="0"/>
        <w:ind w:left="480" w:hanging="480"/>
        <w:rPr>
          <w:szCs w:val="22"/>
        </w:rPr>
      </w:pPr>
    </w:p>
    <w:p w14:paraId="6C35A7A0" w14:textId="77777777" w:rsidR="00BB109D" w:rsidRPr="00397CAE" w:rsidRDefault="00BB109D" w:rsidP="00BB109D">
      <w:pPr>
        <w:autoSpaceDE w:val="0"/>
        <w:autoSpaceDN w:val="0"/>
        <w:adjustRightInd w:val="0"/>
        <w:ind w:left="480" w:hanging="480"/>
        <w:rPr>
          <w:i/>
          <w:szCs w:val="22"/>
          <w:u w:val="single"/>
        </w:rPr>
      </w:pPr>
      <w:r w:rsidRPr="00397CAE">
        <w:rPr>
          <w:i/>
          <w:szCs w:val="22"/>
          <w:u w:val="single"/>
        </w:rPr>
        <w:t>Įspėjimai</w:t>
      </w:r>
    </w:p>
    <w:p w14:paraId="616C9DE8" w14:textId="77777777" w:rsidR="00BB109D" w:rsidRPr="00FA4E80" w:rsidRDefault="00BB109D" w:rsidP="00BB109D">
      <w:pPr>
        <w:autoSpaceDE w:val="0"/>
        <w:autoSpaceDN w:val="0"/>
        <w:adjustRightInd w:val="0"/>
        <w:ind w:left="480" w:hanging="480"/>
        <w:rPr>
          <w:szCs w:val="22"/>
          <w:u w:val="single"/>
        </w:rPr>
      </w:pPr>
      <w:proofErr w:type="spellStart"/>
      <w:r w:rsidRPr="00FA4E80">
        <w:rPr>
          <w:szCs w:val="22"/>
          <w:u w:val="single"/>
        </w:rPr>
        <w:t>Mielosupresija</w:t>
      </w:r>
      <w:proofErr w:type="spellEnd"/>
      <w:r w:rsidRPr="00FA4E80">
        <w:rPr>
          <w:szCs w:val="22"/>
          <w:u w:val="single"/>
        </w:rPr>
        <w:t xml:space="preserve">, </w:t>
      </w:r>
      <w:proofErr w:type="spellStart"/>
      <w:r w:rsidRPr="00FA4E80">
        <w:rPr>
          <w:szCs w:val="22"/>
          <w:u w:val="single"/>
        </w:rPr>
        <w:t>imunosupresija</w:t>
      </w:r>
      <w:proofErr w:type="spellEnd"/>
      <w:r w:rsidRPr="00FA4E80">
        <w:rPr>
          <w:szCs w:val="22"/>
          <w:u w:val="single"/>
        </w:rPr>
        <w:t>, infekcijos</w:t>
      </w:r>
    </w:p>
    <w:p w14:paraId="1EF2C5FE"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Gydymas </w:t>
      </w:r>
      <w:proofErr w:type="spellStart"/>
      <w:r w:rsidRPr="00BD7F2C">
        <w:rPr>
          <w:szCs w:val="22"/>
        </w:rPr>
        <w:t>ciklofosfamid</w:t>
      </w:r>
      <w:r>
        <w:rPr>
          <w:szCs w:val="22"/>
        </w:rPr>
        <w:t>u</w:t>
      </w:r>
      <w:proofErr w:type="spellEnd"/>
      <w:r>
        <w:rPr>
          <w:szCs w:val="22"/>
        </w:rPr>
        <w:t xml:space="preserve"> </w:t>
      </w:r>
      <w:r w:rsidRPr="00FA4E80">
        <w:rPr>
          <w:szCs w:val="22"/>
        </w:rPr>
        <w:t xml:space="preserve">gali sukelti </w:t>
      </w:r>
      <w:proofErr w:type="spellStart"/>
      <w:r w:rsidRPr="00FA4E80">
        <w:rPr>
          <w:szCs w:val="22"/>
        </w:rPr>
        <w:t>mielosupresiją</w:t>
      </w:r>
      <w:proofErr w:type="spellEnd"/>
      <w:r w:rsidRPr="00FA4E80">
        <w:rPr>
          <w:szCs w:val="22"/>
        </w:rPr>
        <w:t xml:space="preserve"> ir reikšmingą imuninės sistemos atsako slopinimą.</w:t>
      </w:r>
    </w:p>
    <w:p w14:paraId="62A26CA6" w14:textId="77777777" w:rsidR="00BB109D" w:rsidRPr="00FA4E80" w:rsidRDefault="00BB109D" w:rsidP="00BB109D">
      <w:pPr>
        <w:numPr>
          <w:ilvl w:val="0"/>
          <w:numId w:val="4"/>
        </w:numPr>
        <w:autoSpaceDE w:val="0"/>
        <w:autoSpaceDN w:val="0"/>
        <w:adjustRightInd w:val="0"/>
        <w:ind w:left="480" w:hanging="480"/>
        <w:rPr>
          <w:bCs/>
          <w:szCs w:val="22"/>
        </w:rPr>
      </w:pPr>
      <w:proofErr w:type="spellStart"/>
      <w:r>
        <w:rPr>
          <w:szCs w:val="22"/>
        </w:rPr>
        <w:t>C</w:t>
      </w:r>
      <w:r w:rsidRPr="00BD7F2C">
        <w:rPr>
          <w:szCs w:val="22"/>
        </w:rPr>
        <w:t>iklofosfamid</w:t>
      </w:r>
      <w:r>
        <w:rPr>
          <w:szCs w:val="22"/>
        </w:rPr>
        <w:t>o</w:t>
      </w:r>
      <w:proofErr w:type="spellEnd"/>
      <w:r w:rsidDel="00964243">
        <w:rPr>
          <w:szCs w:val="22"/>
        </w:rPr>
        <w:t xml:space="preserve"> </w:t>
      </w:r>
      <w:r w:rsidRPr="00FA4E80">
        <w:rPr>
          <w:szCs w:val="22"/>
        </w:rPr>
        <w:t xml:space="preserve">sukelta </w:t>
      </w:r>
      <w:proofErr w:type="spellStart"/>
      <w:r w:rsidRPr="00FA4E80">
        <w:rPr>
          <w:szCs w:val="22"/>
        </w:rPr>
        <w:t>mielosupresija</w:t>
      </w:r>
      <w:proofErr w:type="spellEnd"/>
      <w:r w:rsidRPr="00FA4E80">
        <w:rPr>
          <w:szCs w:val="22"/>
        </w:rPr>
        <w:t xml:space="preserve"> gali būti </w:t>
      </w:r>
      <w:proofErr w:type="spellStart"/>
      <w:r w:rsidRPr="00FA4E80">
        <w:rPr>
          <w:szCs w:val="22"/>
        </w:rPr>
        <w:t>leukopenijos</w:t>
      </w:r>
      <w:proofErr w:type="spellEnd"/>
      <w:r w:rsidRPr="00FA4E80">
        <w:rPr>
          <w:szCs w:val="22"/>
        </w:rPr>
        <w:t xml:space="preserve">, </w:t>
      </w:r>
      <w:proofErr w:type="spellStart"/>
      <w:r w:rsidRPr="00FA4E80">
        <w:rPr>
          <w:szCs w:val="22"/>
        </w:rPr>
        <w:t>neutropenijos</w:t>
      </w:r>
      <w:proofErr w:type="spellEnd"/>
      <w:r w:rsidRPr="00FA4E80">
        <w:rPr>
          <w:szCs w:val="22"/>
        </w:rPr>
        <w:t xml:space="preserve">, </w:t>
      </w:r>
      <w:proofErr w:type="spellStart"/>
      <w:r w:rsidRPr="00FA4E80">
        <w:rPr>
          <w:szCs w:val="22"/>
        </w:rPr>
        <w:t>trombocitopenijos</w:t>
      </w:r>
      <w:proofErr w:type="spellEnd"/>
      <w:r w:rsidRPr="00FA4E80">
        <w:rPr>
          <w:szCs w:val="22"/>
        </w:rPr>
        <w:t xml:space="preserve"> (susijusios su padidėjusia kraujavimo reiškinių rizika) ir anemijos priežastis.</w:t>
      </w:r>
    </w:p>
    <w:p w14:paraId="0C2F122C"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Dėl sunkios </w:t>
      </w:r>
      <w:proofErr w:type="spellStart"/>
      <w:r w:rsidRPr="00FA4E80">
        <w:rPr>
          <w:bCs/>
          <w:szCs w:val="22"/>
        </w:rPr>
        <w:t>imunosupresijos</w:t>
      </w:r>
      <w:proofErr w:type="spellEnd"/>
      <w:r w:rsidRPr="00FA4E80">
        <w:rPr>
          <w:bCs/>
          <w:szCs w:val="22"/>
        </w:rPr>
        <w:t xml:space="preserve"> buvo sunkių, kartais mirtinų infekcijų atvejų. Buvo gauta pranešimų apie sepsio ir septinio šoko atvejus. Gauta pranešimų apie infekcijas, susijusias su </w:t>
      </w:r>
      <w:proofErr w:type="spellStart"/>
      <w:r w:rsidRPr="00BD7F2C">
        <w:rPr>
          <w:szCs w:val="22"/>
        </w:rPr>
        <w:t>ciklofosfamid</w:t>
      </w:r>
      <w:r>
        <w:rPr>
          <w:szCs w:val="22"/>
        </w:rPr>
        <w:t>o</w:t>
      </w:r>
      <w:proofErr w:type="spellEnd"/>
      <w:r>
        <w:rPr>
          <w:szCs w:val="22"/>
        </w:rPr>
        <w:t xml:space="preserve"> </w:t>
      </w:r>
      <w:r w:rsidRPr="00FA4E80">
        <w:rPr>
          <w:szCs w:val="22"/>
        </w:rPr>
        <w:t xml:space="preserve">vartojimu, pavyzdžiui, pneumonijos, taip pat kitų bakterinės, grybelinės, virusinės, </w:t>
      </w:r>
      <w:proofErr w:type="spellStart"/>
      <w:r w:rsidRPr="00FA4E80">
        <w:rPr>
          <w:szCs w:val="22"/>
        </w:rPr>
        <w:t>protozojų</w:t>
      </w:r>
      <w:proofErr w:type="spellEnd"/>
      <w:r w:rsidRPr="00FA4E80">
        <w:rPr>
          <w:szCs w:val="22"/>
        </w:rPr>
        <w:t xml:space="preserve"> (pirmuonių) ir parazitinės kilmės infekcijų atvejus.</w:t>
      </w:r>
    </w:p>
    <w:p w14:paraId="04D8CAC0"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Gali atsinaujinti esančios latentinės infekcijos. Buvo gauta pranešimų apie įvairių bakterinių, grybelinių, virusinių, </w:t>
      </w:r>
      <w:proofErr w:type="spellStart"/>
      <w:r w:rsidRPr="00FA4E80">
        <w:rPr>
          <w:bCs/>
          <w:szCs w:val="22"/>
        </w:rPr>
        <w:t>protozojų</w:t>
      </w:r>
      <w:proofErr w:type="spellEnd"/>
      <w:r w:rsidRPr="00FA4E80">
        <w:rPr>
          <w:bCs/>
          <w:szCs w:val="22"/>
        </w:rPr>
        <w:t xml:space="preserve"> ir parazitinių infekcijų atsinaujinimą.</w:t>
      </w:r>
    </w:p>
    <w:p w14:paraId="0BE6D409"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Infekcijas būtina atitinkamai gydyti.</w:t>
      </w:r>
    </w:p>
    <w:p w14:paraId="31611E29"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Gydančiojo gydytojo nuožiūra kai kuriais </w:t>
      </w:r>
      <w:proofErr w:type="spellStart"/>
      <w:r w:rsidRPr="00FA4E80">
        <w:rPr>
          <w:bCs/>
          <w:szCs w:val="22"/>
        </w:rPr>
        <w:t>neutropenijos</w:t>
      </w:r>
      <w:proofErr w:type="spellEnd"/>
      <w:r w:rsidRPr="00FA4E80">
        <w:rPr>
          <w:bCs/>
          <w:szCs w:val="22"/>
        </w:rPr>
        <w:t xml:space="preserve"> atvejais gali būti skiriamos </w:t>
      </w:r>
      <w:proofErr w:type="spellStart"/>
      <w:r w:rsidRPr="00FA4E80">
        <w:rPr>
          <w:bCs/>
          <w:szCs w:val="22"/>
        </w:rPr>
        <w:t>priešmikrobinės</w:t>
      </w:r>
      <w:proofErr w:type="spellEnd"/>
      <w:r w:rsidRPr="00FA4E80">
        <w:rPr>
          <w:bCs/>
          <w:szCs w:val="22"/>
        </w:rPr>
        <w:t xml:space="preserve"> profilaktikos priemonės.</w:t>
      </w:r>
    </w:p>
    <w:p w14:paraId="75CEC9E8" w14:textId="77777777" w:rsidR="00BB109D" w:rsidRPr="00FA4E80" w:rsidRDefault="00BB109D" w:rsidP="00BB109D">
      <w:pPr>
        <w:numPr>
          <w:ilvl w:val="0"/>
          <w:numId w:val="4"/>
        </w:numPr>
        <w:autoSpaceDE w:val="0"/>
        <w:autoSpaceDN w:val="0"/>
        <w:adjustRightInd w:val="0"/>
        <w:ind w:left="480" w:hanging="480"/>
        <w:rPr>
          <w:bCs/>
          <w:szCs w:val="22"/>
        </w:rPr>
      </w:pPr>
      <w:proofErr w:type="spellStart"/>
      <w:r w:rsidRPr="00FA4E80">
        <w:rPr>
          <w:bCs/>
          <w:szCs w:val="22"/>
        </w:rPr>
        <w:t>Neutropeninio</w:t>
      </w:r>
      <w:proofErr w:type="spellEnd"/>
      <w:r w:rsidRPr="00FA4E80">
        <w:rPr>
          <w:bCs/>
          <w:szCs w:val="22"/>
        </w:rPr>
        <w:t xml:space="preserve"> karščiavimo atvejais būtina skirti antibiotikų ir (arba) </w:t>
      </w:r>
      <w:proofErr w:type="spellStart"/>
      <w:r w:rsidRPr="00FA4E80">
        <w:rPr>
          <w:bCs/>
          <w:szCs w:val="22"/>
        </w:rPr>
        <w:t>antimikozinių</w:t>
      </w:r>
      <w:proofErr w:type="spellEnd"/>
      <w:r w:rsidRPr="00FA4E80">
        <w:rPr>
          <w:bCs/>
          <w:szCs w:val="22"/>
        </w:rPr>
        <w:t xml:space="preserve"> vaistų.</w:t>
      </w:r>
    </w:p>
    <w:p w14:paraId="1924C045" w14:textId="77777777" w:rsidR="00BB109D" w:rsidRPr="00FA4E80" w:rsidRDefault="00BB109D" w:rsidP="00BB109D">
      <w:pPr>
        <w:numPr>
          <w:ilvl w:val="0"/>
          <w:numId w:val="4"/>
        </w:numPr>
        <w:autoSpaceDE w:val="0"/>
        <w:autoSpaceDN w:val="0"/>
        <w:adjustRightInd w:val="0"/>
        <w:ind w:left="480" w:hanging="480"/>
        <w:rPr>
          <w:bCs/>
          <w:szCs w:val="22"/>
        </w:rPr>
      </w:pPr>
      <w:r w:rsidRPr="00FA4E80">
        <w:rPr>
          <w:szCs w:val="22"/>
        </w:rPr>
        <w:t xml:space="preserve">Pacientams, kuriems yra sunkus kaulų čiulpų funkcijos nepakankamumas, bei pacientams, kuriems yra sunki </w:t>
      </w:r>
      <w:proofErr w:type="spellStart"/>
      <w:r w:rsidRPr="00FA4E80">
        <w:rPr>
          <w:szCs w:val="22"/>
        </w:rPr>
        <w:t>imunosupresija</w:t>
      </w:r>
      <w:proofErr w:type="spellEnd"/>
      <w:r w:rsidRPr="00FA4E80">
        <w:rPr>
          <w:szCs w:val="22"/>
        </w:rPr>
        <w:t xml:space="preserve">, </w:t>
      </w:r>
      <w:proofErr w:type="spellStart"/>
      <w:r w:rsidRPr="00BD7F2C">
        <w:rPr>
          <w:szCs w:val="22"/>
        </w:rPr>
        <w:t>ciklofosfamid</w:t>
      </w:r>
      <w:r>
        <w:rPr>
          <w:szCs w:val="22"/>
        </w:rPr>
        <w:t>o</w:t>
      </w:r>
      <w:proofErr w:type="spellEnd"/>
      <w:r>
        <w:rPr>
          <w:szCs w:val="22"/>
        </w:rPr>
        <w:t xml:space="preserve"> </w:t>
      </w:r>
      <w:r w:rsidRPr="00FA4E80">
        <w:rPr>
          <w:szCs w:val="22"/>
        </w:rPr>
        <w:t>reikia skirti atsargiai arbo jo visai neskirti.</w:t>
      </w:r>
    </w:p>
    <w:p w14:paraId="31F0DBA1"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Jei tai nėra būtina, </w:t>
      </w:r>
      <w:proofErr w:type="spellStart"/>
      <w:r w:rsidRPr="00BD7F2C">
        <w:rPr>
          <w:szCs w:val="22"/>
        </w:rPr>
        <w:t>ciklofosfamid</w:t>
      </w:r>
      <w:r>
        <w:rPr>
          <w:szCs w:val="22"/>
        </w:rPr>
        <w:t>o</w:t>
      </w:r>
      <w:proofErr w:type="spellEnd"/>
      <w:r>
        <w:rPr>
          <w:szCs w:val="22"/>
        </w:rPr>
        <w:t xml:space="preserve"> neskiriama</w:t>
      </w:r>
      <w:r w:rsidRPr="00FA4E80">
        <w:rPr>
          <w:szCs w:val="22"/>
        </w:rPr>
        <w:t xml:space="preserve"> pacientams, kurių leukocitų skaičius yra mažesnis nei </w:t>
      </w:r>
      <w:r>
        <w:rPr>
          <w:szCs w:val="22"/>
        </w:rPr>
        <w:t>2,5x10</w:t>
      </w:r>
      <w:r w:rsidRPr="006F3529">
        <w:rPr>
          <w:szCs w:val="22"/>
          <w:vertAlign w:val="superscript"/>
        </w:rPr>
        <w:t>9</w:t>
      </w:r>
      <w:r>
        <w:rPr>
          <w:szCs w:val="22"/>
        </w:rPr>
        <w:t>/l (</w:t>
      </w:r>
      <w:r w:rsidRPr="00FA4E80">
        <w:rPr>
          <w:bCs/>
          <w:szCs w:val="22"/>
        </w:rPr>
        <w:t>2500 ląstelių / mm</w:t>
      </w:r>
      <w:r w:rsidRPr="00FA4E80">
        <w:rPr>
          <w:bCs/>
          <w:szCs w:val="22"/>
          <w:vertAlign w:val="superscript"/>
        </w:rPr>
        <w:t>3</w:t>
      </w:r>
      <w:r w:rsidRPr="00FA4E80">
        <w:rPr>
          <w:bCs/>
          <w:szCs w:val="22"/>
        </w:rPr>
        <w:t xml:space="preserve"> ir (arba) trombocitų skaičius yra mažesnis nei</w:t>
      </w:r>
      <w:r>
        <w:rPr>
          <w:bCs/>
          <w:szCs w:val="22"/>
        </w:rPr>
        <w:t xml:space="preserve"> 50</w:t>
      </w:r>
      <w:r>
        <w:rPr>
          <w:szCs w:val="22"/>
        </w:rPr>
        <w:t>x10</w:t>
      </w:r>
      <w:r w:rsidRPr="00A0214A">
        <w:rPr>
          <w:szCs w:val="22"/>
          <w:vertAlign w:val="superscript"/>
        </w:rPr>
        <w:t>9</w:t>
      </w:r>
      <w:r>
        <w:rPr>
          <w:szCs w:val="22"/>
        </w:rPr>
        <w:t>/l</w:t>
      </w:r>
      <w:r w:rsidRPr="00FA4E80">
        <w:rPr>
          <w:bCs/>
          <w:szCs w:val="22"/>
        </w:rPr>
        <w:t xml:space="preserve"> </w:t>
      </w:r>
      <w:r>
        <w:rPr>
          <w:bCs/>
          <w:szCs w:val="22"/>
        </w:rPr>
        <w:t>(</w:t>
      </w:r>
      <w:r w:rsidRPr="00FA4E80">
        <w:rPr>
          <w:bCs/>
          <w:szCs w:val="22"/>
        </w:rPr>
        <w:t xml:space="preserve">50000 </w:t>
      </w:r>
      <w:r>
        <w:rPr>
          <w:bCs/>
          <w:szCs w:val="22"/>
        </w:rPr>
        <w:t>plokštelių</w:t>
      </w:r>
      <w:r w:rsidRPr="00FA4E80">
        <w:rPr>
          <w:bCs/>
          <w:szCs w:val="22"/>
        </w:rPr>
        <w:t xml:space="preserve"> / mm</w:t>
      </w:r>
      <w:r w:rsidRPr="00FA4E80">
        <w:rPr>
          <w:bCs/>
          <w:szCs w:val="22"/>
          <w:vertAlign w:val="superscript"/>
        </w:rPr>
        <w:t>3</w:t>
      </w:r>
      <w:r w:rsidRPr="00FA4E80">
        <w:rPr>
          <w:bCs/>
          <w:szCs w:val="22"/>
        </w:rPr>
        <w:t>).</w:t>
      </w:r>
    </w:p>
    <w:p w14:paraId="00266AB0"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Gydymo </w:t>
      </w:r>
      <w:proofErr w:type="spellStart"/>
      <w:r w:rsidRPr="00BD7F2C">
        <w:rPr>
          <w:szCs w:val="22"/>
        </w:rPr>
        <w:t>ciklofosfamid</w:t>
      </w:r>
      <w:r>
        <w:rPr>
          <w:szCs w:val="22"/>
        </w:rPr>
        <w:t>u</w:t>
      </w:r>
      <w:proofErr w:type="spellEnd"/>
      <w:r>
        <w:rPr>
          <w:szCs w:val="22"/>
        </w:rPr>
        <w:t xml:space="preserve"> </w:t>
      </w:r>
      <w:r w:rsidRPr="00FA4E80">
        <w:rPr>
          <w:szCs w:val="22"/>
        </w:rPr>
        <w:t>negalima taikyti, jis turi būti nutrauktas arba dozė turi būti mažinama pacientams, kuriems nustatyta sunki infekcija arba jei tokia infekcija išsivysto.</w:t>
      </w:r>
    </w:p>
    <w:p w14:paraId="5CD78215"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Didinant </w:t>
      </w:r>
      <w:proofErr w:type="spellStart"/>
      <w:r w:rsidRPr="00BD7F2C">
        <w:rPr>
          <w:szCs w:val="22"/>
        </w:rPr>
        <w:t>ciklofosfamid</w:t>
      </w:r>
      <w:r>
        <w:rPr>
          <w:szCs w:val="22"/>
        </w:rPr>
        <w:t>o</w:t>
      </w:r>
      <w:proofErr w:type="spellEnd"/>
      <w:r>
        <w:rPr>
          <w:szCs w:val="22"/>
        </w:rPr>
        <w:t xml:space="preserve"> </w:t>
      </w:r>
      <w:r w:rsidRPr="00FA4E80">
        <w:rPr>
          <w:szCs w:val="22"/>
        </w:rPr>
        <w:t>dozes</w:t>
      </w:r>
      <w:r w:rsidRPr="00FA4E80">
        <w:rPr>
          <w:bCs/>
          <w:szCs w:val="22"/>
        </w:rPr>
        <w:t>, periferinių kraujo ląstelių ir trombocitų skaičiaus mažėjimas ir atsinaujinimo laikas gali ilgėti</w:t>
      </w:r>
      <w:r w:rsidRPr="00FA4E80">
        <w:rPr>
          <w:szCs w:val="22"/>
        </w:rPr>
        <w:t>.</w:t>
      </w:r>
    </w:p>
    <w:p w14:paraId="52A6368C"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Ž</w:t>
      </w:r>
      <w:r>
        <w:rPr>
          <w:bCs/>
          <w:szCs w:val="22"/>
        </w:rPr>
        <w:t>y</w:t>
      </w:r>
      <w:r w:rsidRPr="00FA4E80">
        <w:rPr>
          <w:bCs/>
          <w:szCs w:val="22"/>
        </w:rPr>
        <w:t>miausias leukocitų ir trombocitų skaičiaus sumažėjimas paprastai pasiekiamas per 1–2 gydymo savaites. Kaulų čiulpai atsinaujina palyginti greitai, o periferinių kraujo ląstelių skaičius normalizuojasi po maždaug 20 dienų.</w:t>
      </w:r>
    </w:p>
    <w:p w14:paraId="4D8775B2"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 xml:space="preserve">Sunki </w:t>
      </w:r>
      <w:proofErr w:type="spellStart"/>
      <w:r w:rsidRPr="00FA4E80">
        <w:rPr>
          <w:bCs/>
          <w:szCs w:val="22"/>
        </w:rPr>
        <w:t>mielosupresija</w:t>
      </w:r>
      <w:proofErr w:type="spellEnd"/>
      <w:r w:rsidRPr="00FA4E80">
        <w:rPr>
          <w:bCs/>
          <w:szCs w:val="22"/>
        </w:rPr>
        <w:t xml:space="preserve"> yra ypač tikėtina tiems pacientams, kurie jau buvo gydyti arba tuo pačiu metu yra gydomi taikant chemoterapiją ir (arba) švitinimo terapiją.</w:t>
      </w:r>
    </w:p>
    <w:p w14:paraId="60BB0986" w14:textId="77777777" w:rsidR="00BB109D" w:rsidRPr="00FA4E80" w:rsidRDefault="00BB109D" w:rsidP="00BB109D">
      <w:pPr>
        <w:numPr>
          <w:ilvl w:val="0"/>
          <w:numId w:val="4"/>
        </w:numPr>
        <w:autoSpaceDE w:val="0"/>
        <w:autoSpaceDN w:val="0"/>
        <w:adjustRightInd w:val="0"/>
        <w:ind w:left="480" w:hanging="480"/>
        <w:rPr>
          <w:bCs/>
          <w:szCs w:val="22"/>
        </w:rPr>
      </w:pPr>
      <w:r w:rsidRPr="00FA4E80">
        <w:rPr>
          <w:bCs/>
          <w:szCs w:val="22"/>
        </w:rPr>
        <w:t>Gydymo metu reikia atidžiai stebėti visų pacientų hematologinius rodmenis:</w:t>
      </w:r>
    </w:p>
    <w:p w14:paraId="02694E0C" w14:textId="77777777" w:rsidR="00BB109D" w:rsidRPr="00FA4E80" w:rsidRDefault="00BB109D" w:rsidP="00BB109D">
      <w:pPr>
        <w:numPr>
          <w:ilvl w:val="0"/>
          <w:numId w:val="5"/>
        </w:numPr>
        <w:autoSpaceDE w:val="0"/>
        <w:autoSpaceDN w:val="0"/>
        <w:adjustRightInd w:val="0"/>
        <w:ind w:left="480" w:hanging="480"/>
        <w:rPr>
          <w:bCs/>
          <w:szCs w:val="22"/>
        </w:rPr>
      </w:pPr>
      <w:r w:rsidRPr="00FA4E80">
        <w:rPr>
          <w:bCs/>
          <w:szCs w:val="22"/>
        </w:rPr>
        <w:t xml:space="preserve">leukocitų skaičių reikia išmatuoti prieš kiekvieną preparato vartojimą ir reguliariai matuoti vartojimo metu (kas 5–7 dienas pradedant gydymą ir kas antrą dieną, jei leukocitų skaičius sumažėja daugiau nei </w:t>
      </w:r>
      <w:r>
        <w:rPr>
          <w:bCs/>
          <w:szCs w:val="22"/>
        </w:rPr>
        <w:t>3x</w:t>
      </w:r>
      <w:r>
        <w:rPr>
          <w:szCs w:val="22"/>
        </w:rPr>
        <w:t>5x10</w:t>
      </w:r>
      <w:r w:rsidRPr="00A0214A">
        <w:rPr>
          <w:szCs w:val="22"/>
          <w:vertAlign w:val="superscript"/>
        </w:rPr>
        <w:t>9</w:t>
      </w:r>
      <w:r>
        <w:rPr>
          <w:szCs w:val="22"/>
        </w:rPr>
        <w:t>/l</w:t>
      </w:r>
      <w:r w:rsidRPr="00FA4E80">
        <w:rPr>
          <w:bCs/>
          <w:szCs w:val="22"/>
        </w:rPr>
        <w:t xml:space="preserve"> </w:t>
      </w:r>
      <w:r>
        <w:rPr>
          <w:bCs/>
          <w:szCs w:val="22"/>
        </w:rPr>
        <w:t>(</w:t>
      </w:r>
      <w:r w:rsidRPr="00FA4E80">
        <w:rPr>
          <w:bCs/>
          <w:szCs w:val="22"/>
        </w:rPr>
        <w:t>3000 ląstelių / mm</w:t>
      </w:r>
      <w:r w:rsidRPr="00FA4E80">
        <w:rPr>
          <w:bCs/>
          <w:szCs w:val="22"/>
          <w:vertAlign w:val="superscript"/>
        </w:rPr>
        <w:t>3</w:t>
      </w:r>
      <w:r w:rsidRPr="00FA4E80">
        <w:rPr>
          <w:bCs/>
          <w:szCs w:val="22"/>
        </w:rPr>
        <w:t>);</w:t>
      </w:r>
    </w:p>
    <w:p w14:paraId="1CE3D936" w14:textId="77777777" w:rsidR="00BB109D" w:rsidRPr="00FA4E80" w:rsidRDefault="00BB109D" w:rsidP="00BB109D">
      <w:pPr>
        <w:numPr>
          <w:ilvl w:val="0"/>
          <w:numId w:val="5"/>
        </w:numPr>
        <w:autoSpaceDE w:val="0"/>
        <w:autoSpaceDN w:val="0"/>
        <w:adjustRightInd w:val="0"/>
        <w:ind w:left="480" w:hanging="480"/>
        <w:rPr>
          <w:bCs/>
          <w:szCs w:val="22"/>
        </w:rPr>
      </w:pPr>
      <w:r w:rsidRPr="00FA4E80">
        <w:rPr>
          <w:bCs/>
          <w:szCs w:val="22"/>
        </w:rPr>
        <w:t>trombocitų skaičių ir hemoglobino kiekį reikia nustatyti prieš kiekvieną preparato vartojimą ir atitinkamais intervalais po preparato vartojimo.</w:t>
      </w:r>
    </w:p>
    <w:p w14:paraId="6C109E98" w14:textId="77777777" w:rsidR="00BB109D" w:rsidRPr="00FA4E80" w:rsidRDefault="00BB109D" w:rsidP="00BB109D">
      <w:pPr>
        <w:autoSpaceDE w:val="0"/>
        <w:autoSpaceDN w:val="0"/>
        <w:adjustRightInd w:val="0"/>
        <w:ind w:left="480" w:hanging="480"/>
        <w:jc w:val="both"/>
        <w:rPr>
          <w:szCs w:val="22"/>
        </w:rPr>
      </w:pPr>
    </w:p>
    <w:p w14:paraId="54A123FB"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Toksinis poveikis šlapimo takams ir inkstams</w:t>
      </w:r>
    </w:p>
    <w:p w14:paraId="44EE2A47" w14:textId="77777777" w:rsidR="00BB109D" w:rsidRPr="00FA4E80" w:rsidRDefault="00BB109D" w:rsidP="00BB109D">
      <w:pPr>
        <w:numPr>
          <w:ilvl w:val="0"/>
          <w:numId w:val="6"/>
        </w:numPr>
        <w:autoSpaceDE w:val="0"/>
        <w:autoSpaceDN w:val="0"/>
        <w:adjustRightInd w:val="0"/>
        <w:ind w:left="480" w:hanging="480"/>
        <w:rPr>
          <w:bCs/>
          <w:szCs w:val="22"/>
        </w:rPr>
      </w:pPr>
      <w:r w:rsidRPr="00FA4E80">
        <w:rPr>
          <w:szCs w:val="22"/>
        </w:rPr>
        <w:t xml:space="preserve">Gydant </w:t>
      </w:r>
      <w:proofErr w:type="spellStart"/>
      <w:r w:rsidRPr="00BD7F2C">
        <w:rPr>
          <w:szCs w:val="22"/>
        </w:rPr>
        <w:t>ciklofosfamid</w:t>
      </w:r>
      <w:r>
        <w:rPr>
          <w:szCs w:val="22"/>
        </w:rPr>
        <w:t>u</w:t>
      </w:r>
      <w:proofErr w:type="spellEnd"/>
      <w:r w:rsidRPr="00FA4E80">
        <w:rPr>
          <w:szCs w:val="22"/>
        </w:rPr>
        <w:t xml:space="preserve">, buvo gauta pranešimų apie hemoraginio cistito, </w:t>
      </w:r>
      <w:proofErr w:type="spellStart"/>
      <w:r w:rsidRPr="00FA4E80">
        <w:rPr>
          <w:szCs w:val="22"/>
        </w:rPr>
        <w:t>pielito</w:t>
      </w:r>
      <w:proofErr w:type="spellEnd"/>
      <w:r w:rsidRPr="00FA4E80">
        <w:rPr>
          <w:szCs w:val="22"/>
        </w:rPr>
        <w:t xml:space="preserve">, </w:t>
      </w:r>
      <w:proofErr w:type="spellStart"/>
      <w:r w:rsidRPr="00FA4E80">
        <w:rPr>
          <w:szCs w:val="22"/>
        </w:rPr>
        <w:t>uretrito</w:t>
      </w:r>
      <w:proofErr w:type="spellEnd"/>
      <w:r w:rsidRPr="00FA4E80">
        <w:rPr>
          <w:szCs w:val="22"/>
        </w:rPr>
        <w:t xml:space="preserve"> ir </w:t>
      </w:r>
      <w:proofErr w:type="spellStart"/>
      <w:r w:rsidRPr="00FA4E80">
        <w:rPr>
          <w:szCs w:val="22"/>
        </w:rPr>
        <w:t>hematurijos</w:t>
      </w:r>
      <w:proofErr w:type="spellEnd"/>
      <w:r w:rsidRPr="00FA4E80">
        <w:rPr>
          <w:szCs w:val="22"/>
        </w:rPr>
        <w:t xml:space="preserve"> atvejus. Gali išsivystyti šlapimo pūslės opos / nekrozė, fibrozė / susitraukimas ir antrinis vėžys.</w:t>
      </w:r>
    </w:p>
    <w:p w14:paraId="7FD8B450" w14:textId="77777777" w:rsidR="00BB109D" w:rsidRPr="00FA4E80" w:rsidRDefault="00BB109D" w:rsidP="00BB109D">
      <w:pPr>
        <w:numPr>
          <w:ilvl w:val="0"/>
          <w:numId w:val="6"/>
        </w:numPr>
        <w:autoSpaceDE w:val="0"/>
        <w:autoSpaceDN w:val="0"/>
        <w:adjustRightInd w:val="0"/>
        <w:ind w:left="480" w:hanging="480"/>
        <w:rPr>
          <w:bCs/>
          <w:szCs w:val="22"/>
        </w:rPr>
      </w:pPr>
      <w:r w:rsidRPr="00FA4E80">
        <w:rPr>
          <w:szCs w:val="22"/>
        </w:rPr>
        <w:lastRenderedPageBreak/>
        <w:t>Atsiradus toksiniam poveikiui šlapimo takams, gali reikėti nutraukti gydymą.</w:t>
      </w:r>
    </w:p>
    <w:p w14:paraId="378A6F0D" w14:textId="77777777" w:rsidR="00BB109D" w:rsidRPr="00FA4E80" w:rsidRDefault="00BB109D" w:rsidP="00BB109D">
      <w:pPr>
        <w:numPr>
          <w:ilvl w:val="0"/>
          <w:numId w:val="6"/>
        </w:numPr>
        <w:autoSpaceDE w:val="0"/>
        <w:autoSpaceDN w:val="0"/>
        <w:adjustRightInd w:val="0"/>
        <w:ind w:left="480" w:hanging="480"/>
        <w:rPr>
          <w:bCs/>
          <w:szCs w:val="22"/>
        </w:rPr>
      </w:pPr>
      <w:r w:rsidRPr="00FA4E80">
        <w:rPr>
          <w:szCs w:val="22"/>
        </w:rPr>
        <w:t xml:space="preserve">Dėl atsiradusios fibrozės, kraujavimo arba pasireiškus antrinei piktybinei ligai, gali reikėti taikyti </w:t>
      </w:r>
      <w:proofErr w:type="spellStart"/>
      <w:r w:rsidRPr="00FA4E80">
        <w:rPr>
          <w:szCs w:val="22"/>
        </w:rPr>
        <w:t>cistektomiją</w:t>
      </w:r>
      <w:proofErr w:type="spellEnd"/>
      <w:r w:rsidRPr="00FA4E80">
        <w:rPr>
          <w:szCs w:val="22"/>
        </w:rPr>
        <w:t xml:space="preserve">. </w:t>
      </w:r>
    </w:p>
    <w:p w14:paraId="54D327A7" w14:textId="77777777" w:rsidR="00BB109D" w:rsidRPr="00FA4E80" w:rsidRDefault="00BB109D" w:rsidP="00BB109D">
      <w:pPr>
        <w:numPr>
          <w:ilvl w:val="0"/>
          <w:numId w:val="6"/>
        </w:numPr>
        <w:autoSpaceDE w:val="0"/>
        <w:autoSpaceDN w:val="0"/>
        <w:adjustRightInd w:val="0"/>
        <w:ind w:left="480" w:hanging="480"/>
        <w:rPr>
          <w:bCs/>
          <w:szCs w:val="22"/>
        </w:rPr>
      </w:pPr>
      <w:r w:rsidRPr="00FA4E80">
        <w:rPr>
          <w:bCs/>
          <w:szCs w:val="22"/>
        </w:rPr>
        <w:t>Buvo gauta pranešimų apie mirtinus atvejus, susijusius su toksiniu poveikiu šlapimo takams.</w:t>
      </w:r>
    </w:p>
    <w:p w14:paraId="43A51B04" w14:textId="77777777" w:rsidR="00BB109D" w:rsidRPr="00FA4E80" w:rsidRDefault="00BB109D" w:rsidP="00BB109D">
      <w:pPr>
        <w:numPr>
          <w:ilvl w:val="0"/>
          <w:numId w:val="6"/>
        </w:numPr>
        <w:autoSpaceDE w:val="0"/>
        <w:autoSpaceDN w:val="0"/>
        <w:adjustRightInd w:val="0"/>
        <w:ind w:left="480" w:hanging="480"/>
        <w:rPr>
          <w:bCs/>
          <w:szCs w:val="22"/>
        </w:rPr>
      </w:pPr>
      <w:r w:rsidRPr="00FA4E80">
        <w:rPr>
          <w:bCs/>
          <w:szCs w:val="22"/>
        </w:rPr>
        <w:t xml:space="preserve">Toksinis poveikis šlapimo takams gali atsirasti, kai </w:t>
      </w:r>
      <w:proofErr w:type="spellStart"/>
      <w:r>
        <w:rPr>
          <w:bCs/>
          <w:szCs w:val="22"/>
        </w:rPr>
        <w:t>Endoxan</w:t>
      </w:r>
      <w:proofErr w:type="spellEnd"/>
      <w:r w:rsidRPr="00FA4E80">
        <w:rPr>
          <w:szCs w:val="22"/>
        </w:rPr>
        <w:t xml:space="preserve"> vartojamas trumpą ar ilgą laiką. </w:t>
      </w:r>
      <w:r w:rsidRPr="00FA4E80">
        <w:rPr>
          <w:bCs/>
          <w:szCs w:val="22"/>
        </w:rPr>
        <w:t xml:space="preserve">Buvo gauta pranešimų apie hemoraginio cistito atvejus, atsiradusius po vienkartinės </w:t>
      </w:r>
      <w:proofErr w:type="spellStart"/>
      <w:r>
        <w:rPr>
          <w:bCs/>
          <w:szCs w:val="22"/>
        </w:rPr>
        <w:t>Endoxan</w:t>
      </w:r>
      <w:proofErr w:type="spellEnd"/>
      <w:r w:rsidRPr="00FA4E80">
        <w:rPr>
          <w:szCs w:val="22"/>
        </w:rPr>
        <w:t xml:space="preserve"> dozės skyrimo.</w:t>
      </w:r>
    </w:p>
    <w:p w14:paraId="300A5121" w14:textId="77777777" w:rsidR="00BB109D" w:rsidRPr="00FA4E80" w:rsidRDefault="00BB109D" w:rsidP="00BB109D">
      <w:pPr>
        <w:numPr>
          <w:ilvl w:val="0"/>
          <w:numId w:val="6"/>
        </w:numPr>
        <w:autoSpaceDE w:val="0"/>
        <w:autoSpaceDN w:val="0"/>
        <w:adjustRightInd w:val="0"/>
        <w:ind w:left="480" w:hanging="480"/>
        <w:rPr>
          <w:bCs/>
          <w:szCs w:val="22"/>
        </w:rPr>
      </w:pPr>
      <w:r w:rsidRPr="00FA4E80">
        <w:rPr>
          <w:bCs/>
          <w:szCs w:val="22"/>
        </w:rPr>
        <w:t xml:space="preserve">Taikytas arba kartu taikomas gydymas švitinimu arba gydymas </w:t>
      </w:r>
      <w:proofErr w:type="spellStart"/>
      <w:r w:rsidRPr="00FA4E80">
        <w:rPr>
          <w:bCs/>
          <w:szCs w:val="22"/>
        </w:rPr>
        <w:t>busulfanu</w:t>
      </w:r>
      <w:proofErr w:type="spellEnd"/>
      <w:r w:rsidRPr="00FA4E80">
        <w:rPr>
          <w:bCs/>
          <w:szCs w:val="22"/>
        </w:rPr>
        <w:t xml:space="preserve"> gali padidinti </w:t>
      </w:r>
      <w:proofErr w:type="spellStart"/>
      <w:r w:rsidRPr="00BD7F2C">
        <w:rPr>
          <w:szCs w:val="22"/>
        </w:rPr>
        <w:t>ciklofosfamid</w:t>
      </w:r>
      <w:r>
        <w:rPr>
          <w:szCs w:val="22"/>
        </w:rPr>
        <w:t>o</w:t>
      </w:r>
      <w:proofErr w:type="spellEnd"/>
      <w:r>
        <w:rPr>
          <w:szCs w:val="22"/>
        </w:rPr>
        <w:t xml:space="preserve"> </w:t>
      </w:r>
      <w:r w:rsidRPr="00FA4E80">
        <w:rPr>
          <w:szCs w:val="22"/>
        </w:rPr>
        <w:t>sukeliamo hemoraginio cistito riziką.</w:t>
      </w:r>
    </w:p>
    <w:p w14:paraId="16D72F50" w14:textId="77777777" w:rsidR="00BB109D" w:rsidRPr="00FA4E80" w:rsidRDefault="00BB109D" w:rsidP="00BB109D">
      <w:pPr>
        <w:numPr>
          <w:ilvl w:val="0"/>
          <w:numId w:val="6"/>
        </w:numPr>
        <w:autoSpaceDE w:val="0"/>
        <w:autoSpaceDN w:val="0"/>
        <w:adjustRightInd w:val="0"/>
        <w:ind w:left="480" w:hanging="480"/>
        <w:rPr>
          <w:bCs/>
          <w:szCs w:val="22"/>
        </w:rPr>
      </w:pPr>
      <w:r w:rsidRPr="00FA4E80">
        <w:rPr>
          <w:bCs/>
          <w:szCs w:val="22"/>
        </w:rPr>
        <w:t xml:space="preserve">Apskritai cistitas iš pradžių būna ne bakterinės kilmės. Antrinė bakterinė kolonizacija gali būti vėliau. </w:t>
      </w:r>
    </w:p>
    <w:p w14:paraId="583EDF1C" w14:textId="77777777" w:rsidR="00BB109D" w:rsidRPr="00FA4E80" w:rsidRDefault="00BB109D" w:rsidP="00BB109D">
      <w:pPr>
        <w:numPr>
          <w:ilvl w:val="0"/>
          <w:numId w:val="6"/>
        </w:numPr>
        <w:autoSpaceDE w:val="0"/>
        <w:autoSpaceDN w:val="0"/>
        <w:adjustRightInd w:val="0"/>
        <w:ind w:left="480" w:hanging="480"/>
        <w:rPr>
          <w:bCs/>
          <w:szCs w:val="22"/>
        </w:rPr>
      </w:pPr>
      <w:r w:rsidRPr="00FA4E80">
        <w:rPr>
          <w:bCs/>
          <w:szCs w:val="22"/>
        </w:rPr>
        <w:t>Prieš pradedant gydymą būtina įsitikinti, kad nėra šlapimo takų pažeidimų, arba juos išgydyti, jei tokių yra; žr. 4.3 skyrių.</w:t>
      </w:r>
    </w:p>
    <w:p w14:paraId="7F022736" w14:textId="77777777" w:rsidR="00BB109D" w:rsidRPr="00FA4E80" w:rsidRDefault="00BB109D" w:rsidP="00BB109D">
      <w:pPr>
        <w:numPr>
          <w:ilvl w:val="0"/>
          <w:numId w:val="6"/>
        </w:numPr>
        <w:autoSpaceDE w:val="0"/>
        <w:autoSpaceDN w:val="0"/>
        <w:adjustRightInd w:val="0"/>
        <w:ind w:left="480" w:hanging="480"/>
        <w:rPr>
          <w:bCs/>
          <w:szCs w:val="22"/>
        </w:rPr>
      </w:pPr>
      <w:r w:rsidRPr="00FA4E80">
        <w:rPr>
          <w:bCs/>
          <w:szCs w:val="22"/>
        </w:rPr>
        <w:t xml:space="preserve">Šlapimo nuosėdas reikia nuolat tikrinti dėl eritrocitų bei kitų </w:t>
      </w:r>
      <w:proofErr w:type="spellStart"/>
      <w:r w:rsidRPr="00FA4E80">
        <w:rPr>
          <w:bCs/>
          <w:szCs w:val="22"/>
        </w:rPr>
        <w:t>urotoksinių</w:t>
      </w:r>
      <w:proofErr w:type="spellEnd"/>
      <w:r w:rsidRPr="00FA4E80">
        <w:rPr>
          <w:bCs/>
          <w:szCs w:val="22"/>
        </w:rPr>
        <w:t xml:space="preserve"> / </w:t>
      </w:r>
      <w:proofErr w:type="spellStart"/>
      <w:r w:rsidRPr="00FA4E80">
        <w:rPr>
          <w:bCs/>
          <w:szCs w:val="22"/>
        </w:rPr>
        <w:t>nefrotoksinių</w:t>
      </w:r>
      <w:proofErr w:type="spellEnd"/>
      <w:r w:rsidRPr="00FA4E80">
        <w:rPr>
          <w:bCs/>
          <w:szCs w:val="22"/>
        </w:rPr>
        <w:t xml:space="preserve"> požymių.</w:t>
      </w:r>
    </w:p>
    <w:p w14:paraId="10A72DFE" w14:textId="77777777" w:rsidR="00BB109D" w:rsidRPr="00FA4E80" w:rsidRDefault="00BB109D" w:rsidP="00BB109D">
      <w:pPr>
        <w:numPr>
          <w:ilvl w:val="0"/>
          <w:numId w:val="6"/>
        </w:numPr>
        <w:autoSpaceDE w:val="0"/>
        <w:autoSpaceDN w:val="0"/>
        <w:adjustRightInd w:val="0"/>
        <w:ind w:left="480" w:hanging="480"/>
        <w:rPr>
          <w:bCs/>
          <w:szCs w:val="22"/>
        </w:rPr>
      </w:pPr>
      <w:proofErr w:type="spellStart"/>
      <w:r>
        <w:rPr>
          <w:szCs w:val="22"/>
        </w:rPr>
        <w:t>Endoxan</w:t>
      </w:r>
      <w:proofErr w:type="spellEnd"/>
      <w:r w:rsidRPr="00FA4E80">
        <w:rPr>
          <w:szCs w:val="22"/>
        </w:rPr>
        <w:t xml:space="preserve"> reikia skirti atsargiai, jei iš viso galima skirti visiems pacientams, kuriems diagnozuotos aktyvios šlapimo takų infekcijos.</w:t>
      </w:r>
    </w:p>
    <w:p w14:paraId="789C27FC" w14:textId="77777777" w:rsidR="00BB109D" w:rsidRPr="00FA4E80" w:rsidRDefault="00BB109D" w:rsidP="00BB109D">
      <w:pPr>
        <w:numPr>
          <w:ilvl w:val="0"/>
          <w:numId w:val="6"/>
        </w:numPr>
        <w:autoSpaceDE w:val="0"/>
        <w:autoSpaceDN w:val="0"/>
        <w:adjustRightInd w:val="0"/>
        <w:ind w:left="480" w:hanging="480"/>
        <w:rPr>
          <w:bCs/>
          <w:szCs w:val="22"/>
        </w:rPr>
      </w:pPr>
      <w:r w:rsidRPr="00FA4E80">
        <w:rPr>
          <w:bCs/>
          <w:szCs w:val="22"/>
        </w:rPr>
        <w:t xml:space="preserve">Tinkamas gydymas preparatu </w:t>
      </w:r>
      <w:proofErr w:type="spellStart"/>
      <w:r w:rsidRPr="00FA4E80">
        <w:rPr>
          <w:bCs/>
          <w:szCs w:val="22"/>
        </w:rPr>
        <w:t>mesna</w:t>
      </w:r>
      <w:proofErr w:type="spellEnd"/>
      <w:r w:rsidRPr="00FA4E80">
        <w:rPr>
          <w:bCs/>
          <w:szCs w:val="22"/>
        </w:rPr>
        <w:t xml:space="preserve"> ir (arba) stipria </w:t>
      </w:r>
      <w:proofErr w:type="spellStart"/>
      <w:r w:rsidRPr="00FA4E80">
        <w:rPr>
          <w:bCs/>
          <w:szCs w:val="22"/>
        </w:rPr>
        <w:t>hidracija</w:t>
      </w:r>
      <w:proofErr w:type="spellEnd"/>
      <w:r w:rsidRPr="00FA4E80">
        <w:rPr>
          <w:bCs/>
          <w:szCs w:val="22"/>
        </w:rPr>
        <w:t>, kad būtų skatinama diurezė, gali labai sumažinti toksinio poveikio šlapimo pūslei dažnumą ir sunkumą. Svarbu įsitikinti, kad pacientai reguliariai ištuština šlapimo pūslę.</w:t>
      </w:r>
    </w:p>
    <w:p w14:paraId="19B6F007" w14:textId="77777777" w:rsidR="00BB109D" w:rsidRPr="00FA4E80" w:rsidRDefault="00BB109D" w:rsidP="00BB109D">
      <w:pPr>
        <w:numPr>
          <w:ilvl w:val="0"/>
          <w:numId w:val="6"/>
        </w:numPr>
        <w:autoSpaceDE w:val="0"/>
        <w:autoSpaceDN w:val="0"/>
        <w:adjustRightInd w:val="0"/>
        <w:ind w:left="480" w:hanging="480"/>
        <w:rPr>
          <w:bCs/>
          <w:szCs w:val="22"/>
        </w:rPr>
      </w:pPr>
      <w:proofErr w:type="spellStart"/>
      <w:r w:rsidRPr="00FA4E80">
        <w:rPr>
          <w:bCs/>
          <w:szCs w:val="22"/>
        </w:rPr>
        <w:t>Hematurija</w:t>
      </w:r>
      <w:proofErr w:type="spellEnd"/>
      <w:r w:rsidRPr="00FA4E80">
        <w:rPr>
          <w:bCs/>
          <w:szCs w:val="22"/>
        </w:rPr>
        <w:t xml:space="preserve"> paprastai praeina per keletą dienų, nutraukus gydymą </w:t>
      </w:r>
      <w:proofErr w:type="spellStart"/>
      <w:r w:rsidRPr="00BD7F2C">
        <w:rPr>
          <w:szCs w:val="22"/>
        </w:rPr>
        <w:t>ciklofosfamid</w:t>
      </w:r>
      <w:r>
        <w:rPr>
          <w:szCs w:val="22"/>
        </w:rPr>
        <w:t>u</w:t>
      </w:r>
      <w:proofErr w:type="spellEnd"/>
      <w:r w:rsidRPr="00FA4E80">
        <w:rPr>
          <w:szCs w:val="22"/>
        </w:rPr>
        <w:t>, tačiau ji gali ir išlikti.</w:t>
      </w:r>
    </w:p>
    <w:p w14:paraId="1A22EB3A" w14:textId="77777777" w:rsidR="00BB109D" w:rsidRPr="00FA4E80" w:rsidRDefault="00BB109D" w:rsidP="00BB109D">
      <w:pPr>
        <w:numPr>
          <w:ilvl w:val="0"/>
          <w:numId w:val="6"/>
        </w:numPr>
        <w:autoSpaceDE w:val="0"/>
        <w:autoSpaceDN w:val="0"/>
        <w:adjustRightInd w:val="0"/>
        <w:ind w:left="480" w:hanging="480"/>
        <w:rPr>
          <w:bCs/>
          <w:szCs w:val="22"/>
        </w:rPr>
      </w:pPr>
      <w:r w:rsidRPr="00FA4E80">
        <w:rPr>
          <w:szCs w:val="22"/>
        </w:rPr>
        <w:t xml:space="preserve">Gydymą </w:t>
      </w:r>
      <w:proofErr w:type="spellStart"/>
      <w:r w:rsidRPr="00BD7F2C">
        <w:rPr>
          <w:szCs w:val="22"/>
        </w:rPr>
        <w:t>ciklofosfamid</w:t>
      </w:r>
      <w:r>
        <w:rPr>
          <w:szCs w:val="22"/>
        </w:rPr>
        <w:t>u</w:t>
      </w:r>
      <w:proofErr w:type="spellEnd"/>
      <w:r>
        <w:rPr>
          <w:szCs w:val="22"/>
        </w:rPr>
        <w:t xml:space="preserve"> </w:t>
      </w:r>
      <w:r w:rsidRPr="00FA4E80">
        <w:rPr>
          <w:szCs w:val="22"/>
        </w:rPr>
        <w:t>būtina nutraukti sunkaus hemoraginio cistito atvejais.</w:t>
      </w:r>
    </w:p>
    <w:p w14:paraId="48A6C9C4" w14:textId="77777777" w:rsidR="00BB109D" w:rsidRPr="00FA4E80" w:rsidRDefault="00BB109D" w:rsidP="00BB109D">
      <w:pPr>
        <w:numPr>
          <w:ilvl w:val="0"/>
          <w:numId w:val="6"/>
        </w:numPr>
        <w:autoSpaceDE w:val="0"/>
        <w:autoSpaceDN w:val="0"/>
        <w:adjustRightInd w:val="0"/>
        <w:ind w:left="480" w:hanging="480"/>
        <w:rPr>
          <w:bCs/>
          <w:szCs w:val="22"/>
        </w:rPr>
      </w:pPr>
      <w:proofErr w:type="spellStart"/>
      <w:r w:rsidRPr="00BD7F2C">
        <w:rPr>
          <w:szCs w:val="22"/>
        </w:rPr>
        <w:t>Ciklofosfamid</w:t>
      </w:r>
      <w:r>
        <w:rPr>
          <w:szCs w:val="22"/>
        </w:rPr>
        <w:t>o</w:t>
      </w:r>
      <w:proofErr w:type="spellEnd"/>
      <w:r>
        <w:rPr>
          <w:szCs w:val="22"/>
        </w:rPr>
        <w:t xml:space="preserve"> </w:t>
      </w:r>
      <w:r w:rsidRPr="00FA4E80">
        <w:rPr>
          <w:szCs w:val="22"/>
        </w:rPr>
        <w:t xml:space="preserve">vartojimas taip pat buvo susijęs su </w:t>
      </w:r>
      <w:proofErr w:type="spellStart"/>
      <w:r w:rsidRPr="00FA4E80">
        <w:rPr>
          <w:szCs w:val="22"/>
        </w:rPr>
        <w:t>nefrotoksiškumo</w:t>
      </w:r>
      <w:proofErr w:type="spellEnd"/>
      <w:r w:rsidRPr="00FA4E80">
        <w:rPr>
          <w:szCs w:val="22"/>
        </w:rPr>
        <w:t xml:space="preserve"> atvejais, įskaitant inkstų kanalėlių nekrozę.</w:t>
      </w:r>
    </w:p>
    <w:p w14:paraId="419738CC" w14:textId="77777777" w:rsidR="00BB109D" w:rsidRPr="00FA4E80" w:rsidRDefault="00BB109D" w:rsidP="00BB109D">
      <w:pPr>
        <w:numPr>
          <w:ilvl w:val="0"/>
          <w:numId w:val="6"/>
        </w:numPr>
        <w:autoSpaceDE w:val="0"/>
        <w:autoSpaceDN w:val="0"/>
        <w:adjustRightInd w:val="0"/>
        <w:ind w:left="480" w:hanging="480"/>
        <w:rPr>
          <w:bCs/>
          <w:szCs w:val="22"/>
        </w:rPr>
      </w:pPr>
      <w:r w:rsidRPr="00FA4E80">
        <w:rPr>
          <w:szCs w:val="22"/>
        </w:rPr>
        <w:t xml:space="preserve">Vartojant </w:t>
      </w:r>
      <w:proofErr w:type="spellStart"/>
      <w:r w:rsidRPr="00BD7F2C">
        <w:rPr>
          <w:szCs w:val="22"/>
        </w:rPr>
        <w:t>ciklofosfamid</w:t>
      </w:r>
      <w:r>
        <w:rPr>
          <w:szCs w:val="22"/>
        </w:rPr>
        <w:t>ą</w:t>
      </w:r>
      <w:proofErr w:type="spellEnd"/>
      <w:r w:rsidRPr="00FA4E80">
        <w:rPr>
          <w:szCs w:val="22"/>
        </w:rPr>
        <w:t xml:space="preserve">, buvo gauta pranešimų apie </w:t>
      </w:r>
      <w:proofErr w:type="spellStart"/>
      <w:r w:rsidRPr="00FA4E80">
        <w:rPr>
          <w:szCs w:val="22"/>
        </w:rPr>
        <w:t>hiponatremijos</w:t>
      </w:r>
      <w:proofErr w:type="spellEnd"/>
      <w:r w:rsidRPr="00FA4E80">
        <w:rPr>
          <w:szCs w:val="22"/>
        </w:rPr>
        <w:t xml:space="preserve"> atvejus, susijusius su padidėjusiu bendru vandens kiekiu organizme ir sindromu, panašiu į </w:t>
      </w:r>
      <w:proofErr w:type="spellStart"/>
      <w:r w:rsidRPr="00FA4E80">
        <w:rPr>
          <w:rStyle w:val="Emfaz"/>
          <w:b w:val="0"/>
          <w:color w:val="000000"/>
          <w:szCs w:val="22"/>
        </w:rPr>
        <w:t>a</w:t>
      </w:r>
      <w:r w:rsidRPr="00FA4E80">
        <w:rPr>
          <w:color w:val="000000"/>
          <w:szCs w:val="22"/>
        </w:rPr>
        <w:t>ntidiuretinio</w:t>
      </w:r>
      <w:proofErr w:type="spellEnd"/>
      <w:r w:rsidRPr="00FA4E80">
        <w:rPr>
          <w:color w:val="000000"/>
          <w:szCs w:val="22"/>
        </w:rPr>
        <w:t xml:space="preserve"> hormono nepakankamumo sindrom</w:t>
      </w:r>
      <w:r>
        <w:rPr>
          <w:color w:val="000000"/>
          <w:szCs w:val="22"/>
        </w:rPr>
        <w:t>ą (</w:t>
      </w:r>
      <w:r w:rsidRPr="00FA4E80">
        <w:rPr>
          <w:rStyle w:val="Emfaz"/>
          <w:b w:val="0"/>
          <w:color w:val="000000"/>
          <w:szCs w:val="22"/>
        </w:rPr>
        <w:t xml:space="preserve">SIADH </w:t>
      </w:r>
      <w:r>
        <w:rPr>
          <w:rStyle w:val="Emfaz"/>
          <w:b w:val="0"/>
          <w:color w:val="000000"/>
          <w:szCs w:val="22"/>
        </w:rPr>
        <w:t xml:space="preserve">– </w:t>
      </w:r>
      <w:proofErr w:type="spellStart"/>
      <w:r>
        <w:rPr>
          <w:rStyle w:val="Emfaz"/>
          <w:b w:val="0"/>
          <w:color w:val="000000"/>
          <w:szCs w:val="22"/>
        </w:rPr>
        <w:t>ang</w:t>
      </w:r>
      <w:proofErr w:type="spellEnd"/>
      <w:r>
        <w:rPr>
          <w:rStyle w:val="Emfaz"/>
          <w:b w:val="0"/>
          <w:color w:val="000000"/>
          <w:szCs w:val="22"/>
        </w:rPr>
        <w:t xml:space="preserve">. </w:t>
      </w:r>
      <w:hyperlink r:id="rId7" w:history="1">
        <w:proofErr w:type="spellStart"/>
        <w:r w:rsidRPr="00CB3074">
          <w:rPr>
            <w:rStyle w:val="Hipersaitas"/>
            <w:szCs w:val="22"/>
          </w:rPr>
          <w:t>sy</w:t>
        </w:r>
        <w:r w:rsidRPr="00CB3074">
          <w:rPr>
            <w:rStyle w:val="Hipersaitas"/>
            <w:i/>
            <w:szCs w:val="22"/>
          </w:rPr>
          <w:t>ndrome</w:t>
        </w:r>
        <w:proofErr w:type="spellEnd"/>
        <w:r w:rsidRPr="00CB3074">
          <w:rPr>
            <w:rStyle w:val="Hipersaitas"/>
            <w:i/>
            <w:szCs w:val="22"/>
          </w:rPr>
          <w:t xml:space="preserve"> </w:t>
        </w:r>
        <w:proofErr w:type="spellStart"/>
        <w:r w:rsidRPr="00CB3074">
          <w:rPr>
            <w:rStyle w:val="Hipersaitas"/>
            <w:i/>
            <w:szCs w:val="22"/>
          </w:rPr>
          <w:t>of</w:t>
        </w:r>
        <w:proofErr w:type="spellEnd"/>
        <w:r w:rsidRPr="00CB3074">
          <w:rPr>
            <w:rStyle w:val="Hipersaitas"/>
            <w:i/>
            <w:szCs w:val="22"/>
          </w:rPr>
          <w:t xml:space="preserve"> </w:t>
        </w:r>
        <w:proofErr w:type="spellStart"/>
        <w:r w:rsidRPr="00CB3074">
          <w:rPr>
            <w:rStyle w:val="Hipersaitas"/>
            <w:i/>
            <w:szCs w:val="22"/>
          </w:rPr>
          <w:t>inappropriate</w:t>
        </w:r>
        <w:proofErr w:type="spellEnd"/>
        <w:r w:rsidRPr="00CB3074">
          <w:rPr>
            <w:rStyle w:val="Hipersaitas"/>
            <w:i/>
            <w:szCs w:val="22"/>
          </w:rPr>
          <w:t xml:space="preserve"> </w:t>
        </w:r>
        <w:proofErr w:type="spellStart"/>
        <w:r w:rsidRPr="00CB3074">
          <w:rPr>
            <w:rStyle w:val="Hipersaitas"/>
            <w:i/>
            <w:szCs w:val="22"/>
          </w:rPr>
          <w:t>antidiuretic</w:t>
        </w:r>
        <w:proofErr w:type="spellEnd"/>
        <w:r w:rsidRPr="00CB3074">
          <w:rPr>
            <w:rStyle w:val="Hipersaitas"/>
            <w:i/>
            <w:szCs w:val="22"/>
          </w:rPr>
          <w:t xml:space="preserve"> hormone</w:t>
        </w:r>
      </w:hyperlink>
      <w:r w:rsidRPr="00964243">
        <w:rPr>
          <w:color w:val="000000"/>
          <w:szCs w:val="22"/>
        </w:rPr>
        <w:t>)</w:t>
      </w:r>
      <w:r w:rsidRPr="00FA4E80">
        <w:rPr>
          <w:color w:val="000000"/>
          <w:szCs w:val="22"/>
        </w:rPr>
        <w:t>.</w:t>
      </w:r>
    </w:p>
    <w:p w14:paraId="616AC6B8" w14:textId="77777777" w:rsidR="00BB109D" w:rsidRPr="00FA4E80" w:rsidRDefault="00BB109D" w:rsidP="00BB109D">
      <w:pPr>
        <w:autoSpaceDE w:val="0"/>
        <w:autoSpaceDN w:val="0"/>
        <w:adjustRightInd w:val="0"/>
        <w:ind w:left="480" w:hanging="480"/>
        <w:rPr>
          <w:szCs w:val="22"/>
          <w:u w:val="single"/>
        </w:rPr>
      </w:pPr>
      <w:proofErr w:type="spellStart"/>
      <w:r w:rsidRPr="00FA4E80">
        <w:rPr>
          <w:szCs w:val="22"/>
          <w:u w:val="single"/>
        </w:rPr>
        <w:t>Kardiotoksiškumas</w:t>
      </w:r>
      <w:proofErr w:type="spellEnd"/>
      <w:r w:rsidRPr="00FA4E80">
        <w:rPr>
          <w:szCs w:val="22"/>
          <w:u w:val="single"/>
        </w:rPr>
        <w:t>, skyrimas pacientams, sergantiems širdies liga</w:t>
      </w:r>
    </w:p>
    <w:p w14:paraId="58566E2A" w14:textId="77777777" w:rsidR="00BB109D" w:rsidRPr="00FA4E80" w:rsidRDefault="00BB109D" w:rsidP="00BB109D">
      <w:pPr>
        <w:numPr>
          <w:ilvl w:val="0"/>
          <w:numId w:val="7"/>
        </w:numPr>
        <w:autoSpaceDE w:val="0"/>
        <w:autoSpaceDN w:val="0"/>
        <w:adjustRightInd w:val="0"/>
        <w:ind w:left="480" w:hanging="480"/>
        <w:rPr>
          <w:bCs/>
          <w:szCs w:val="22"/>
        </w:rPr>
      </w:pPr>
      <w:r w:rsidRPr="00FA4E80">
        <w:rPr>
          <w:bCs/>
          <w:szCs w:val="22"/>
        </w:rPr>
        <w:t xml:space="preserve">Buvo gauta pranešimų, kad, taikant gydymą </w:t>
      </w:r>
      <w:proofErr w:type="spellStart"/>
      <w:r w:rsidRPr="00BD7F2C">
        <w:rPr>
          <w:szCs w:val="22"/>
        </w:rPr>
        <w:t>ciklofosfamid</w:t>
      </w:r>
      <w:r>
        <w:rPr>
          <w:szCs w:val="22"/>
        </w:rPr>
        <w:t>u</w:t>
      </w:r>
      <w:proofErr w:type="spellEnd"/>
      <w:r w:rsidRPr="00FA4E80">
        <w:rPr>
          <w:szCs w:val="22"/>
        </w:rPr>
        <w:t xml:space="preserve">, pasireiškė </w:t>
      </w:r>
      <w:proofErr w:type="spellStart"/>
      <w:r w:rsidRPr="00FA4E80">
        <w:rPr>
          <w:szCs w:val="22"/>
        </w:rPr>
        <w:t>miokarditas</w:t>
      </w:r>
      <w:proofErr w:type="spellEnd"/>
      <w:r w:rsidRPr="00FA4E80">
        <w:rPr>
          <w:szCs w:val="22"/>
        </w:rPr>
        <w:t xml:space="preserve"> ir </w:t>
      </w:r>
      <w:proofErr w:type="spellStart"/>
      <w:r w:rsidRPr="00FA4E80">
        <w:rPr>
          <w:szCs w:val="22"/>
        </w:rPr>
        <w:t>mioperikarditas</w:t>
      </w:r>
      <w:proofErr w:type="spellEnd"/>
      <w:r w:rsidRPr="00FA4E80">
        <w:rPr>
          <w:szCs w:val="22"/>
        </w:rPr>
        <w:t xml:space="preserve">, su kuriais dar gali pasireikšti žymus </w:t>
      </w:r>
      <w:proofErr w:type="spellStart"/>
      <w:r w:rsidRPr="00FA4E80">
        <w:rPr>
          <w:szCs w:val="22"/>
        </w:rPr>
        <w:t>perikardinis</w:t>
      </w:r>
      <w:proofErr w:type="spellEnd"/>
      <w:r w:rsidRPr="00FA4E80">
        <w:rPr>
          <w:szCs w:val="22"/>
        </w:rPr>
        <w:t xml:space="preserve"> kraujo išsiliejimas bei širdies </w:t>
      </w:r>
      <w:proofErr w:type="spellStart"/>
      <w:r w:rsidRPr="00FA4E80">
        <w:rPr>
          <w:szCs w:val="22"/>
        </w:rPr>
        <w:t>tamponada</w:t>
      </w:r>
      <w:proofErr w:type="spellEnd"/>
      <w:r w:rsidRPr="00FA4E80">
        <w:rPr>
          <w:szCs w:val="22"/>
        </w:rPr>
        <w:t>, o tai gali sukelti sunkų, kartais mirtiną ūm</w:t>
      </w:r>
      <w:r>
        <w:rPr>
          <w:szCs w:val="22"/>
        </w:rPr>
        <w:t>inį</w:t>
      </w:r>
      <w:r w:rsidRPr="00FA4E80">
        <w:rPr>
          <w:szCs w:val="22"/>
        </w:rPr>
        <w:t xml:space="preserve"> širdies nepakankamumą.</w:t>
      </w:r>
    </w:p>
    <w:p w14:paraId="06CD1BA0" w14:textId="77777777" w:rsidR="00BB109D" w:rsidRPr="00FA4E80" w:rsidRDefault="00BB109D" w:rsidP="00BB109D">
      <w:pPr>
        <w:numPr>
          <w:ilvl w:val="0"/>
          <w:numId w:val="7"/>
        </w:numPr>
        <w:autoSpaceDE w:val="0"/>
        <w:autoSpaceDN w:val="0"/>
        <w:adjustRightInd w:val="0"/>
        <w:ind w:left="480" w:hanging="480"/>
        <w:rPr>
          <w:szCs w:val="22"/>
        </w:rPr>
      </w:pPr>
      <w:proofErr w:type="spellStart"/>
      <w:r w:rsidRPr="00FA4E80">
        <w:rPr>
          <w:bCs/>
          <w:szCs w:val="22"/>
        </w:rPr>
        <w:t>Histopatologiniai</w:t>
      </w:r>
      <w:proofErr w:type="spellEnd"/>
      <w:r w:rsidRPr="00FA4E80">
        <w:rPr>
          <w:bCs/>
          <w:szCs w:val="22"/>
        </w:rPr>
        <w:t xml:space="preserve"> tyrimai, visų pirma, parodė hemoraginio </w:t>
      </w:r>
      <w:proofErr w:type="spellStart"/>
      <w:r w:rsidRPr="00FA4E80">
        <w:rPr>
          <w:bCs/>
          <w:szCs w:val="22"/>
        </w:rPr>
        <w:t>miokardito</w:t>
      </w:r>
      <w:proofErr w:type="spellEnd"/>
      <w:r w:rsidRPr="00FA4E80">
        <w:rPr>
          <w:bCs/>
          <w:szCs w:val="22"/>
        </w:rPr>
        <w:t xml:space="preserve"> požymius. Kaip antriniai požymiai po hemoraginio </w:t>
      </w:r>
      <w:proofErr w:type="spellStart"/>
      <w:r w:rsidRPr="00FA4E80">
        <w:rPr>
          <w:bCs/>
          <w:szCs w:val="22"/>
        </w:rPr>
        <w:t>miokardito</w:t>
      </w:r>
      <w:proofErr w:type="spellEnd"/>
      <w:r w:rsidRPr="00FA4E80">
        <w:rPr>
          <w:bCs/>
          <w:szCs w:val="22"/>
        </w:rPr>
        <w:t xml:space="preserve"> ir miokardo nekrozės pasireiškė </w:t>
      </w:r>
      <w:proofErr w:type="spellStart"/>
      <w:r w:rsidRPr="00FA4E80">
        <w:rPr>
          <w:bCs/>
          <w:szCs w:val="22"/>
        </w:rPr>
        <w:t>p</w:t>
      </w:r>
      <w:r w:rsidRPr="00FA4E80">
        <w:rPr>
          <w:szCs w:val="22"/>
        </w:rPr>
        <w:t>rieširdinės</w:t>
      </w:r>
      <w:proofErr w:type="spellEnd"/>
      <w:r w:rsidRPr="00FA4E80">
        <w:rPr>
          <w:szCs w:val="22"/>
        </w:rPr>
        <w:t xml:space="preserve"> pertvaros ar aortos perforacija (</w:t>
      </w:r>
      <w:proofErr w:type="spellStart"/>
      <w:r w:rsidRPr="00FA4E80">
        <w:rPr>
          <w:rStyle w:val="Emfaz"/>
          <w:b w:val="0"/>
          <w:szCs w:val="22"/>
        </w:rPr>
        <w:t>hemoperikardiumas</w:t>
      </w:r>
      <w:proofErr w:type="spellEnd"/>
      <w:r w:rsidRPr="00FA4E80">
        <w:rPr>
          <w:szCs w:val="22"/>
        </w:rPr>
        <w:t>)</w:t>
      </w:r>
      <w:r w:rsidRPr="00FA4E80">
        <w:rPr>
          <w:b/>
          <w:szCs w:val="22"/>
        </w:rPr>
        <w:t>.</w:t>
      </w:r>
    </w:p>
    <w:p w14:paraId="05A97EDA" w14:textId="77777777" w:rsidR="00BB109D" w:rsidRPr="00FA4E80" w:rsidRDefault="00BB109D" w:rsidP="00BB109D">
      <w:pPr>
        <w:numPr>
          <w:ilvl w:val="0"/>
          <w:numId w:val="7"/>
        </w:numPr>
        <w:autoSpaceDE w:val="0"/>
        <w:autoSpaceDN w:val="0"/>
        <w:adjustRightInd w:val="0"/>
        <w:ind w:left="480" w:hanging="480"/>
        <w:rPr>
          <w:szCs w:val="22"/>
        </w:rPr>
      </w:pPr>
      <w:r w:rsidRPr="00FA4E80">
        <w:rPr>
          <w:bCs/>
          <w:szCs w:val="22"/>
        </w:rPr>
        <w:t>Buvo gautas pranešimas, kad ūm</w:t>
      </w:r>
      <w:r>
        <w:rPr>
          <w:bCs/>
          <w:szCs w:val="22"/>
        </w:rPr>
        <w:t>inis</w:t>
      </w:r>
      <w:r w:rsidRPr="00FA4E80">
        <w:rPr>
          <w:bCs/>
          <w:szCs w:val="22"/>
        </w:rPr>
        <w:t xml:space="preserve"> toksinis poveikis širdžiai pasireiškė po vienkartinės </w:t>
      </w:r>
      <w:proofErr w:type="spellStart"/>
      <w:r w:rsidRPr="00BD7F2C">
        <w:rPr>
          <w:szCs w:val="22"/>
        </w:rPr>
        <w:t>ciklofosfamid</w:t>
      </w:r>
      <w:r>
        <w:rPr>
          <w:szCs w:val="22"/>
        </w:rPr>
        <w:t>o</w:t>
      </w:r>
      <w:proofErr w:type="spellEnd"/>
      <w:r>
        <w:rPr>
          <w:szCs w:val="22"/>
        </w:rPr>
        <w:t xml:space="preserve"> </w:t>
      </w:r>
      <w:r w:rsidRPr="00FA4E80">
        <w:rPr>
          <w:szCs w:val="22"/>
        </w:rPr>
        <w:t>dozės, mažesnės nei 2</w:t>
      </w:r>
      <w:r>
        <w:rPr>
          <w:szCs w:val="22"/>
        </w:rPr>
        <w:t> mg</w:t>
      </w:r>
      <w:r w:rsidRPr="00FA4E80">
        <w:rPr>
          <w:szCs w:val="22"/>
        </w:rPr>
        <w:t>/kg.</w:t>
      </w:r>
    </w:p>
    <w:p w14:paraId="52742DBD" w14:textId="77777777" w:rsidR="00BB109D" w:rsidRPr="00FA4E80" w:rsidRDefault="00BB109D" w:rsidP="00BB109D">
      <w:pPr>
        <w:numPr>
          <w:ilvl w:val="0"/>
          <w:numId w:val="7"/>
        </w:numPr>
        <w:autoSpaceDE w:val="0"/>
        <w:autoSpaceDN w:val="0"/>
        <w:adjustRightInd w:val="0"/>
        <w:ind w:left="480" w:hanging="480"/>
        <w:rPr>
          <w:szCs w:val="22"/>
        </w:rPr>
      </w:pPr>
      <w:r w:rsidRPr="00FA4E80">
        <w:rPr>
          <w:bCs/>
          <w:szCs w:val="22"/>
        </w:rPr>
        <w:t xml:space="preserve">Buvo gauta pranešimų, kad po gydymo kursų, kai buvo vartojamas </w:t>
      </w:r>
      <w:proofErr w:type="spellStart"/>
      <w:r w:rsidRPr="00BD7F2C">
        <w:rPr>
          <w:szCs w:val="22"/>
        </w:rPr>
        <w:t>ciklofosfamid</w:t>
      </w:r>
      <w:r>
        <w:rPr>
          <w:szCs w:val="22"/>
        </w:rPr>
        <w:t>as</w:t>
      </w:r>
      <w:proofErr w:type="spellEnd"/>
      <w:r w:rsidRPr="00FA4E80">
        <w:rPr>
          <w:szCs w:val="22"/>
        </w:rPr>
        <w:t xml:space="preserve">, pacientams pasireiškė </w:t>
      </w:r>
      <w:proofErr w:type="spellStart"/>
      <w:r w:rsidRPr="00FA4E80">
        <w:rPr>
          <w:szCs w:val="22"/>
        </w:rPr>
        <w:t>supraventrikulinė</w:t>
      </w:r>
      <w:proofErr w:type="spellEnd"/>
      <w:r w:rsidRPr="00FA4E80">
        <w:rPr>
          <w:szCs w:val="22"/>
        </w:rPr>
        <w:t xml:space="preserve"> aritmija (įskaitant prieširdžių virpėjimą ir plazdėjimą), taip pat </w:t>
      </w:r>
      <w:proofErr w:type="spellStart"/>
      <w:r w:rsidRPr="00FA4E80">
        <w:rPr>
          <w:szCs w:val="22"/>
        </w:rPr>
        <w:t>skilvelinė</w:t>
      </w:r>
      <w:proofErr w:type="spellEnd"/>
      <w:r w:rsidRPr="00FA4E80">
        <w:rPr>
          <w:szCs w:val="22"/>
        </w:rPr>
        <w:t xml:space="preserve"> aritmija (įskaitant sunkų QT intervalo pailgėjimą, susijusi su </w:t>
      </w:r>
      <w:proofErr w:type="spellStart"/>
      <w:r w:rsidRPr="00FA4E80">
        <w:rPr>
          <w:szCs w:val="22"/>
        </w:rPr>
        <w:t>skilveline</w:t>
      </w:r>
      <w:proofErr w:type="spellEnd"/>
      <w:r w:rsidRPr="00FA4E80">
        <w:rPr>
          <w:szCs w:val="22"/>
        </w:rPr>
        <w:t xml:space="preserve"> </w:t>
      </w:r>
      <w:proofErr w:type="spellStart"/>
      <w:r w:rsidRPr="00FA4E80">
        <w:rPr>
          <w:szCs w:val="22"/>
        </w:rPr>
        <w:t>tachiaritmija</w:t>
      </w:r>
      <w:proofErr w:type="spellEnd"/>
      <w:r w:rsidRPr="00FA4E80">
        <w:rPr>
          <w:szCs w:val="22"/>
        </w:rPr>
        <w:t xml:space="preserve">) su kitais </w:t>
      </w:r>
      <w:proofErr w:type="spellStart"/>
      <w:r w:rsidRPr="00FA4E80">
        <w:rPr>
          <w:szCs w:val="22"/>
        </w:rPr>
        <w:t>kardiotoksiškumo</w:t>
      </w:r>
      <w:proofErr w:type="spellEnd"/>
      <w:r w:rsidRPr="00FA4E80">
        <w:rPr>
          <w:szCs w:val="22"/>
        </w:rPr>
        <w:t xml:space="preserve"> požymiais arba be jų.</w:t>
      </w:r>
    </w:p>
    <w:p w14:paraId="4E0B7C82" w14:textId="77777777" w:rsidR="00BB109D" w:rsidRPr="00FA4E80" w:rsidRDefault="00BB109D" w:rsidP="00BB109D">
      <w:pPr>
        <w:numPr>
          <w:ilvl w:val="0"/>
          <w:numId w:val="7"/>
        </w:numPr>
        <w:autoSpaceDE w:val="0"/>
        <w:autoSpaceDN w:val="0"/>
        <w:adjustRightInd w:val="0"/>
        <w:ind w:left="480" w:hanging="480"/>
        <w:rPr>
          <w:szCs w:val="22"/>
        </w:rPr>
      </w:pPr>
      <w:proofErr w:type="spellStart"/>
      <w:r w:rsidRPr="00BD7F2C">
        <w:rPr>
          <w:szCs w:val="22"/>
        </w:rPr>
        <w:t>Ciklofosfamid</w:t>
      </w:r>
      <w:r>
        <w:rPr>
          <w:szCs w:val="22"/>
        </w:rPr>
        <w:t>o</w:t>
      </w:r>
      <w:proofErr w:type="spellEnd"/>
      <w:r>
        <w:rPr>
          <w:szCs w:val="22"/>
        </w:rPr>
        <w:t xml:space="preserve"> </w:t>
      </w:r>
      <w:proofErr w:type="spellStart"/>
      <w:r w:rsidRPr="00FA4E80">
        <w:rPr>
          <w:szCs w:val="22"/>
        </w:rPr>
        <w:t>kardiotoksiškumo</w:t>
      </w:r>
      <w:proofErr w:type="spellEnd"/>
      <w:r w:rsidRPr="00FA4E80">
        <w:rPr>
          <w:szCs w:val="22"/>
        </w:rPr>
        <w:t xml:space="preserve"> rizika gali padidėti, pavyzdžiui, skiriant dideles dozes vyresnio amžiaus pacientams bei pacientams, kuriems prieš tai buvo taikoma švitinimo terapija širdies srityje, ir (arba) pacientams, kurie anksčiau arba tuo pačiu metu buvo gydomi kitais </w:t>
      </w:r>
      <w:proofErr w:type="spellStart"/>
      <w:r w:rsidRPr="00FA4E80">
        <w:rPr>
          <w:szCs w:val="22"/>
        </w:rPr>
        <w:t>kardiotoksiškais</w:t>
      </w:r>
      <w:proofErr w:type="spellEnd"/>
      <w:r w:rsidRPr="00FA4E80">
        <w:rPr>
          <w:szCs w:val="22"/>
        </w:rPr>
        <w:t xml:space="preserve"> vaistais; žr. 4.5 skyrių.</w:t>
      </w:r>
    </w:p>
    <w:p w14:paraId="29B460B1" w14:textId="77777777" w:rsidR="00BB109D" w:rsidRPr="00FA4E80" w:rsidRDefault="00BB109D" w:rsidP="00BB109D">
      <w:pPr>
        <w:numPr>
          <w:ilvl w:val="0"/>
          <w:numId w:val="7"/>
        </w:numPr>
        <w:autoSpaceDE w:val="0"/>
        <w:autoSpaceDN w:val="0"/>
        <w:adjustRightInd w:val="0"/>
        <w:ind w:left="480" w:hanging="480"/>
        <w:rPr>
          <w:szCs w:val="22"/>
        </w:rPr>
      </w:pPr>
      <w:r w:rsidRPr="00FA4E80">
        <w:rPr>
          <w:szCs w:val="22"/>
        </w:rPr>
        <w:t xml:space="preserve">Ypatingų atsargumo priemonių reikia pacientams, kuriems yra nustatyta </w:t>
      </w:r>
      <w:proofErr w:type="spellStart"/>
      <w:r w:rsidRPr="00FA4E80">
        <w:rPr>
          <w:szCs w:val="22"/>
        </w:rPr>
        <w:t>kardiotoksiškumo</w:t>
      </w:r>
      <w:proofErr w:type="spellEnd"/>
      <w:r w:rsidRPr="00FA4E80">
        <w:rPr>
          <w:szCs w:val="22"/>
        </w:rPr>
        <w:t xml:space="preserve"> rizikos faktorių, ir pacientams, kurie serga širdies liga.</w:t>
      </w:r>
    </w:p>
    <w:p w14:paraId="07EE3B7F" w14:textId="77777777" w:rsidR="00BB109D" w:rsidRPr="00FA4E80" w:rsidRDefault="00BB109D" w:rsidP="00BB109D">
      <w:pPr>
        <w:autoSpaceDE w:val="0"/>
        <w:autoSpaceDN w:val="0"/>
        <w:adjustRightInd w:val="0"/>
        <w:ind w:left="480" w:hanging="480"/>
        <w:rPr>
          <w:bCs/>
          <w:szCs w:val="22"/>
        </w:rPr>
      </w:pPr>
    </w:p>
    <w:p w14:paraId="596D3EC4"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Toksinis poveikis plaučiams</w:t>
      </w:r>
    </w:p>
    <w:p w14:paraId="4F0DD7EB" w14:textId="77777777" w:rsidR="00BB109D" w:rsidRPr="00FA4E80" w:rsidRDefault="00BB109D" w:rsidP="00BB109D">
      <w:pPr>
        <w:numPr>
          <w:ilvl w:val="0"/>
          <w:numId w:val="7"/>
        </w:numPr>
        <w:autoSpaceDE w:val="0"/>
        <w:autoSpaceDN w:val="0"/>
        <w:adjustRightInd w:val="0"/>
        <w:rPr>
          <w:szCs w:val="22"/>
        </w:rPr>
      </w:pPr>
      <w:r w:rsidRPr="00FA4E80">
        <w:rPr>
          <w:bCs/>
          <w:szCs w:val="22"/>
        </w:rPr>
        <w:t xml:space="preserve">Buvo gauta pranešimų, kad po gydymo </w:t>
      </w:r>
      <w:proofErr w:type="spellStart"/>
      <w:r w:rsidRPr="00BD7F2C">
        <w:rPr>
          <w:szCs w:val="22"/>
        </w:rPr>
        <w:t>ciklofosfamid</w:t>
      </w:r>
      <w:r>
        <w:rPr>
          <w:szCs w:val="22"/>
        </w:rPr>
        <w:t>u</w:t>
      </w:r>
      <w:proofErr w:type="spellEnd"/>
      <w:r>
        <w:rPr>
          <w:szCs w:val="22"/>
        </w:rPr>
        <w:t xml:space="preserve"> </w:t>
      </w:r>
      <w:r w:rsidRPr="00FA4E80">
        <w:rPr>
          <w:szCs w:val="22"/>
        </w:rPr>
        <w:t xml:space="preserve">pasireiškė </w:t>
      </w:r>
      <w:proofErr w:type="spellStart"/>
      <w:r w:rsidRPr="00FA4E80">
        <w:rPr>
          <w:szCs w:val="22"/>
        </w:rPr>
        <w:t>p</w:t>
      </w:r>
      <w:r w:rsidRPr="00FA4E80">
        <w:rPr>
          <w:bCs/>
          <w:szCs w:val="22"/>
        </w:rPr>
        <w:t>neumonitas</w:t>
      </w:r>
      <w:proofErr w:type="spellEnd"/>
      <w:r w:rsidRPr="00FA4E80">
        <w:rPr>
          <w:bCs/>
          <w:szCs w:val="22"/>
        </w:rPr>
        <w:t xml:space="preserve"> ir plaučių fibrozė. Taip pat buvo gauta pranešimų apie </w:t>
      </w:r>
      <w:r w:rsidRPr="006F3529">
        <w:rPr>
          <w:bCs/>
          <w:szCs w:val="22"/>
        </w:rPr>
        <w:t xml:space="preserve">plaučių </w:t>
      </w:r>
      <w:r w:rsidRPr="006F3529">
        <w:rPr>
          <w:szCs w:val="22"/>
        </w:rPr>
        <w:t xml:space="preserve">venų </w:t>
      </w:r>
      <w:proofErr w:type="spellStart"/>
      <w:r w:rsidRPr="006F3529">
        <w:rPr>
          <w:szCs w:val="22"/>
        </w:rPr>
        <w:t>okliuzinę</w:t>
      </w:r>
      <w:proofErr w:type="spellEnd"/>
      <w:r w:rsidRPr="006F3529">
        <w:rPr>
          <w:szCs w:val="22"/>
        </w:rPr>
        <w:t xml:space="preserve"> ligą</w:t>
      </w:r>
      <w:r w:rsidRPr="00FA4E80">
        <w:rPr>
          <w:szCs w:val="22"/>
        </w:rPr>
        <w:t xml:space="preserve"> ir kitok</w:t>
      </w:r>
      <w:r>
        <w:rPr>
          <w:szCs w:val="22"/>
        </w:rPr>
        <w:t>ius</w:t>
      </w:r>
      <w:r w:rsidRPr="00FA4E80">
        <w:rPr>
          <w:szCs w:val="22"/>
        </w:rPr>
        <w:t xml:space="preserve"> </w:t>
      </w:r>
      <w:r>
        <w:rPr>
          <w:szCs w:val="22"/>
        </w:rPr>
        <w:t>toksinio poveikio plaučiams reiškinius</w:t>
      </w:r>
      <w:r w:rsidRPr="00FA4E80">
        <w:rPr>
          <w:szCs w:val="22"/>
        </w:rPr>
        <w:t>.</w:t>
      </w:r>
      <w:r>
        <w:rPr>
          <w:szCs w:val="22"/>
        </w:rPr>
        <w:t xml:space="preserve"> </w:t>
      </w:r>
    </w:p>
    <w:p w14:paraId="61212FBB" w14:textId="77777777" w:rsidR="00BB109D" w:rsidRPr="00FA4E80" w:rsidRDefault="00BB109D" w:rsidP="00BB109D">
      <w:pPr>
        <w:numPr>
          <w:ilvl w:val="0"/>
          <w:numId w:val="7"/>
        </w:numPr>
        <w:autoSpaceDE w:val="0"/>
        <w:autoSpaceDN w:val="0"/>
        <w:adjustRightInd w:val="0"/>
        <w:rPr>
          <w:szCs w:val="22"/>
        </w:rPr>
      </w:pPr>
      <w:r w:rsidRPr="00FA4E80">
        <w:rPr>
          <w:szCs w:val="22"/>
        </w:rPr>
        <w:t>Buvo gauta pranešimų apie toksinį poveikį plaučiams, kuris sukėlė kvėpavimo nepakankamumą.</w:t>
      </w:r>
    </w:p>
    <w:p w14:paraId="5130FF36" w14:textId="77777777" w:rsidR="00BB109D" w:rsidRPr="00FA4E80" w:rsidRDefault="00BB109D" w:rsidP="00BB109D">
      <w:pPr>
        <w:numPr>
          <w:ilvl w:val="0"/>
          <w:numId w:val="7"/>
        </w:numPr>
        <w:autoSpaceDE w:val="0"/>
        <w:autoSpaceDN w:val="0"/>
        <w:adjustRightInd w:val="0"/>
        <w:rPr>
          <w:szCs w:val="22"/>
        </w:rPr>
      </w:pPr>
      <w:r w:rsidRPr="00FA4E80">
        <w:rPr>
          <w:szCs w:val="22"/>
        </w:rPr>
        <w:lastRenderedPageBreak/>
        <w:t xml:space="preserve">Kadangi toksinio poveikio plaučiams reiškiniai, susiję su </w:t>
      </w:r>
      <w:proofErr w:type="spellStart"/>
      <w:r w:rsidRPr="00BD7F2C">
        <w:rPr>
          <w:szCs w:val="22"/>
        </w:rPr>
        <w:t>ciklofosfamid</w:t>
      </w:r>
      <w:r>
        <w:rPr>
          <w:szCs w:val="22"/>
        </w:rPr>
        <w:t>o</w:t>
      </w:r>
      <w:proofErr w:type="spellEnd"/>
      <w:r>
        <w:rPr>
          <w:szCs w:val="22"/>
        </w:rPr>
        <w:t xml:space="preserve"> </w:t>
      </w:r>
      <w:r w:rsidRPr="00FA4E80">
        <w:rPr>
          <w:szCs w:val="22"/>
        </w:rPr>
        <w:t>vartojimu, yra reti, prognozuoti poveikį pacientams yra sunku.</w:t>
      </w:r>
    </w:p>
    <w:p w14:paraId="5FBB9222" w14:textId="77777777" w:rsidR="00BB109D" w:rsidRPr="00FA4E80" w:rsidRDefault="00BB109D" w:rsidP="00BB109D">
      <w:pPr>
        <w:numPr>
          <w:ilvl w:val="0"/>
          <w:numId w:val="7"/>
        </w:numPr>
        <w:autoSpaceDE w:val="0"/>
        <w:autoSpaceDN w:val="0"/>
        <w:adjustRightInd w:val="0"/>
        <w:rPr>
          <w:szCs w:val="22"/>
        </w:rPr>
      </w:pPr>
      <w:r w:rsidRPr="00FA4E80">
        <w:rPr>
          <w:szCs w:val="22"/>
        </w:rPr>
        <w:t xml:space="preserve">Vėlyvas </w:t>
      </w:r>
      <w:proofErr w:type="spellStart"/>
      <w:r w:rsidRPr="00FA4E80">
        <w:rPr>
          <w:szCs w:val="22"/>
        </w:rPr>
        <w:t>pneumonito</w:t>
      </w:r>
      <w:proofErr w:type="spellEnd"/>
      <w:r w:rsidRPr="00FA4E80">
        <w:rPr>
          <w:szCs w:val="22"/>
        </w:rPr>
        <w:t xml:space="preserve"> pasireiškimas (vėliau nei po 6 mėnesių, kai buvo pradėtas vartoti </w:t>
      </w:r>
      <w:proofErr w:type="spellStart"/>
      <w:r w:rsidRPr="00BD7F2C">
        <w:rPr>
          <w:szCs w:val="22"/>
        </w:rPr>
        <w:t>ciklofosfamid</w:t>
      </w:r>
      <w:r>
        <w:rPr>
          <w:szCs w:val="22"/>
        </w:rPr>
        <w:t>as</w:t>
      </w:r>
      <w:proofErr w:type="spellEnd"/>
      <w:r w:rsidRPr="00FA4E80">
        <w:rPr>
          <w:szCs w:val="22"/>
        </w:rPr>
        <w:t xml:space="preserve">) labiau susijęs su ypatingai dideliu mirtingumu. </w:t>
      </w:r>
      <w:proofErr w:type="spellStart"/>
      <w:r w:rsidRPr="00FA4E80">
        <w:rPr>
          <w:szCs w:val="22"/>
        </w:rPr>
        <w:t>Pneumonitas</w:t>
      </w:r>
      <w:proofErr w:type="spellEnd"/>
      <w:r w:rsidRPr="00FA4E80">
        <w:rPr>
          <w:szCs w:val="22"/>
        </w:rPr>
        <w:t xml:space="preserve"> gali išsivystyti net po kelerių metų po gydymo </w:t>
      </w:r>
      <w:proofErr w:type="spellStart"/>
      <w:r w:rsidRPr="00BD7F2C">
        <w:rPr>
          <w:szCs w:val="22"/>
        </w:rPr>
        <w:t>ciklofosfamid</w:t>
      </w:r>
      <w:r>
        <w:rPr>
          <w:szCs w:val="22"/>
        </w:rPr>
        <w:t>u</w:t>
      </w:r>
      <w:proofErr w:type="spellEnd"/>
      <w:r w:rsidRPr="00FA4E80">
        <w:rPr>
          <w:szCs w:val="22"/>
        </w:rPr>
        <w:t>.</w:t>
      </w:r>
    </w:p>
    <w:p w14:paraId="39E2022F" w14:textId="77777777" w:rsidR="00BB109D" w:rsidRPr="00FA4E80" w:rsidRDefault="00BB109D" w:rsidP="00BB109D">
      <w:pPr>
        <w:numPr>
          <w:ilvl w:val="0"/>
          <w:numId w:val="7"/>
        </w:numPr>
        <w:autoSpaceDE w:val="0"/>
        <w:autoSpaceDN w:val="0"/>
        <w:adjustRightInd w:val="0"/>
        <w:rPr>
          <w:szCs w:val="22"/>
        </w:rPr>
      </w:pPr>
      <w:r w:rsidRPr="00FA4E80">
        <w:rPr>
          <w:szCs w:val="22"/>
        </w:rPr>
        <w:t xml:space="preserve">Buvo pranešta, kad ūmus toksinis poveikis plaučiams pasireiškė po vienkartinės </w:t>
      </w:r>
      <w:proofErr w:type="spellStart"/>
      <w:r w:rsidRPr="00BD7F2C">
        <w:rPr>
          <w:szCs w:val="22"/>
        </w:rPr>
        <w:t>ciklofosfamid</w:t>
      </w:r>
      <w:r>
        <w:rPr>
          <w:szCs w:val="22"/>
        </w:rPr>
        <w:t>o</w:t>
      </w:r>
      <w:proofErr w:type="spellEnd"/>
      <w:r>
        <w:rPr>
          <w:szCs w:val="22"/>
        </w:rPr>
        <w:t xml:space="preserve"> </w:t>
      </w:r>
      <w:r w:rsidRPr="00FA4E80">
        <w:rPr>
          <w:szCs w:val="22"/>
        </w:rPr>
        <w:t>dozės skyrimo.</w:t>
      </w:r>
    </w:p>
    <w:p w14:paraId="2E7AAB21" w14:textId="77777777" w:rsidR="00BB109D" w:rsidRPr="00FA4E80" w:rsidRDefault="00BB109D" w:rsidP="00BB109D">
      <w:pPr>
        <w:autoSpaceDE w:val="0"/>
        <w:autoSpaceDN w:val="0"/>
        <w:adjustRightInd w:val="0"/>
        <w:ind w:left="480" w:hanging="480"/>
        <w:rPr>
          <w:szCs w:val="22"/>
        </w:rPr>
      </w:pPr>
    </w:p>
    <w:p w14:paraId="3303D39A"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Antrinės piktybinės ligos</w:t>
      </w:r>
    </w:p>
    <w:p w14:paraId="34D980C8" w14:textId="77777777" w:rsidR="00BB109D" w:rsidRPr="00FA4E80" w:rsidRDefault="00BB109D" w:rsidP="00BB109D">
      <w:pPr>
        <w:numPr>
          <w:ilvl w:val="0"/>
          <w:numId w:val="8"/>
        </w:numPr>
        <w:autoSpaceDE w:val="0"/>
        <w:autoSpaceDN w:val="0"/>
        <w:adjustRightInd w:val="0"/>
        <w:ind w:left="480" w:hanging="480"/>
        <w:rPr>
          <w:bCs/>
          <w:szCs w:val="22"/>
        </w:rPr>
      </w:pPr>
      <w:r w:rsidRPr="00FA4E80">
        <w:rPr>
          <w:bCs/>
          <w:szCs w:val="22"/>
        </w:rPr>
        <w:t xml:space="preserve">Gydymas </w:t>
      </w:r>
      <w:proofErr w:type="spellStart"/>
      <w:r w:rsidRPr="0072780F">
        <w:rPr>
          <w:bCs/>
          <w:szCs w:val="22"/>
        </w:rPr>
        <w:t>ciklofosfamid</w:t>
      </w:r>
      <w:r>
        <w:rPr>
          <w:bCs/>
          <w:szCs w:val="22"/>
        </w:rPr>
        <w:t>u</w:t>
      </w:r>
      <w:proofErr w:type="spellEnd"/>
      <w:r w:rsidRPr="00FA4E80">
        <w:rPr>
          <w:szCs w:val="22"/>
        </w:rPr>
        <w:t xml:space="preserve">, kaip ir visais kitais </w:t>
      </w:r>
      <w:proofErr w:type="spellStart"/>
      <w:r w:rsidRPr="00FA4E80">
        <w:rPr>
          <w:szCs w:val="22"/>
        </w:rPr>
        <w:t>citotoksiniais</w:t>
      </w:r>
      <w:proofErr w:type="spellEnd"/>
      <w:r w:rsidRPr="00FA4E80">
        <w:rPr>
          <w:szCs w:val="22"/>
        </w:rPr>
        <w:t xml:space="preserve"> vaistais, sukelia antrinių auglių atsiradimo bei jų pirmtakų kaip vėlyvos pasekmės atsiradimo riziką.</w:t>
      </w:r>
    </w:p>
    <w:p w14:paraId="172E3739" w14:textId="77777777" w:rsidR="00BB109D" w:rsidRPr="00FA4E80" w:rsidRDefault="00BB109D" w:rsidP="00BB109D">
      <w:pPr>
        <w:numPr>
          <w:ilvl w:val="0"/>
          <w:numId w:val="8"/>
        </w:numPr>
        <w:autoSpaceDE w:val="0"/>
        <w:autoSpaceDN w:val="0"/>
        <w:adjustRightInd w:val="0"/>
        <w:ind w:left="480" w:hanging="480"/>
        <w:rPr>
          <w:bCs/>
          <w:szCs w:val="22"/>
        </w:rPr>
      </w:pPr>
      <w:r w:rsidRPr="00FA4E80">
        <w:rPr>
          <w:bCs/>
          <w:szCs w:val="22"/>
        </w:rPr>
        <w:t xml:space="preserve">Šlapimo takų vėžio rizika, kaip ir </w:t>
      </w:r>
      <w:proofErr w:type="spellStart"/>
      <w:r w:rsidRPr="00FA4E80">
        <w:rPr>
          <w:bCs/>
          <w:szCs w:val="22"/>
        </w:rPr>
        <w:t>mielodisplastinių</w:t>
      </w:r>
      <w:proofErr w:type="spellEnd"/>
      <w:r w:rsidRPr="00FA4E80">
        <w:rPr>
          <w:bCs/>
          <w:szCs w:val="22"/>
        </w:rPr>
        <w:t xml:space="preserve"> pakitimų rizika, iš dalies progresuojanti į ūmią leukemiją, padidėja. Kitos piktybinės ligos, apie kurias buvo gauta pranešimų gydant </w:t>
      </w:r>
      <w:proofErr w:type="spellStart"/>
      <w:r w:rsidRPr="0072780F">
        <w:rPr>
          <w:bCs/>
          <w:szCs w:val="22"/>
        </w:rPr>
        <w:t>ciklofosfamid</w:t>
      </w:r>
      <w:r>
        <w:rPr>
          <w:bCs/>
          <w:szCs w:val="22"/>
        </w:rPr>
        <w:t>u</w:t>
      </w:r>
      <w:proofErr w:type="spellEnd"/>
      <w:r>
        <w:rPr>
          <w:bCs/>
          <w:szCs w:val="22"/>
        </w:rPr>
        <w:t xml:space="preserve"> </w:t>
      </w:r>
      <w:r w:rsidRPr="00FA4E80">
        <w:rPr>
          <w:szCs w:val="22"/>
        </w:rPr>
        <w:t>arba taikant gydymo kursą</w:t>
      </w:r>
      <w:r>
        <w:rPr>
          <w:szCs w:val="22"/>
        </w:rPr>
        <w:t xml:space="preserve"> keliais vaistiniais preparatais, įskaitant </w:t>
      </w:r>
      <w:proofErr w:type="spellStart"/>
      <w:r w:rsidRPr="0072780F">
        <w:rPr>
          <w:szCs w:val="22"/>
        </w:rPr>
        <w:t>ciklofosfamid</w:t>
      </w:r>
      <w:r>
        <w:rPr>
          <w:szCs w:val="22"/>
        </w:rPr>
        <w:t>ą</w:t>
      </w:r>
      <w:proofErr w:type="spellEnd"/>
      <w:r w:rsidRPr="00FA4E80">
        <w:rPr>
          <w:szCs w:val="22"/>
        </w:rPr>
        <w:t>, yra limfoma, skydliaukės vėžys ir sarkomos.</w:t>
      </w:r>
    </w:p>
    <w:p w14:paraId="630952E2" w14:textId="77777777" w:rsidR="00BB109D" w:rsidRPr="00FA4E80" w:rsidRDefault="00BB109D" w:rsidP="00BB109D">
      <w:pPr>
        <w:numPr>
          <w:ilvl w:val="0"/>
          <w:numId w:val="8"/>
        </w:numPr>
        <w:autoSpaceDE w:val="0"/>
        <w:autoSpaceDN w:val="0"/>
        <w:adjustRightInd w:val="0"/>
        <w:ind w:left="480" w:hanging="480"/>
        <w:rPr>
          <w:bCs/>
          <w:szCs w:val="22"/>
        </w:rPr>
      </w:pPr>
      <w:r w:rsidRPr="00FA4E80">
        <w:rPr>
          <w:bCs/>
          <w:szCs w:val="22"/>
        </w:rPr>
        <w:t xml:space="preserve">Kai kuriais atvejais antrinės piktybinės ligos išsivystė po kelerių metų, kai gydymas </w:t>
      </w:r>
      <w:proofErr w:type="spellStart"/>
      <w:r w:rsidRPr="0072780F">
        <w:rPr>
          <w:bCs/>
          <w:szCs w:val="22"/>
        </w:rPr>
        <w:t>ciklofosfamid</w:t>
      </w:r>
      <w:r>
        <w:rPr>
          <w:bCs/>
          <w:szCs w:val="22"/>
        </w:rPr>
        <w:t>u</w:t>
      </w:r>
      <w:proofErr w:type="spellEnd"/>
      <w:r>
        <w:rPr>
          <w:bCs/>
          <w:szCs w:val="22"/>
        </w:rPr>
        <w:t xml:space="preserve"> </w:t>
      </w:r>
      <w:r w:rsidRPr="00FA4E80">
        <w:rPr>
          <w:szCs w:val="22"/>
        </w:rPr>
        <w:t xml:space="preserve">jau buvo nutrauktas. Buvo gauta pranešimų apie piktybines ligas po </w:t>
      </w:r>
      <w:proofErr w:type="spellStart"/>
      <w:r>
        <w:rPr>
          <w:szCs w:val="22"/>
        </w:rPr>
        <w:t>ciklofosfamido</w:t>
      </w:r>
      <w:proofErr w:type="spellEnd"/>
      <w:r>
        <w:rPr>
          <w:szCs w:val="22"/>
        </w:rPr>
        <w:t xml:space="preserve"> ekspozicijos </w:t>
      </w:r>
      <w:r w:rsidRPr="00FA4E80">
        <w:rPr>
          <w:szCs w:val="22"/>
        </w:rPr>
        <w:t>gimdo</w:t>
      </w:r>
      <w:r>
        <w:rPr>
          <w:szCs w:val="22"/>
        </w:rPr>
        <w:t>je</w:t>
      </w:r>
      <w:r w:rsidRPr="00FA4E80">
        <w:rPr>
          <w:szCs w:val="22"/>
        </w:rPr>
        <w:t>.</w:t>
      </w:r>
    </w:p>
    <w:p w14:paraId="77BD8562" w14:textId="77777777" w:rsidR="00BB109D" w:rsidRPr="00FA4E80" w:rsidRDefault="00BB109D" w:rsidP="00BB109D">
      <w:pPr>
        <w:numPr>
          <w:ilvl w:val="0"/>
          <w:numId w:val="8"/>
        </w:numPr>
        <w:autoSpaceDE w:val="0"/>
        <w:autoSpaceDN w:val="0"/>
        <w:adjustRightInd w:val="0"/>
        <w:ind w:left="480" w:hanging="480"/>
        <w:rPr>
          <w:bCs/>
          <w:szCs w:val="22"/>
        </w:rPr>
      </w:pPr>
      <w:r w:rsidRPr="00FA4E80">
        <w:rPr>
          <w:bCs/>
          <w:szCs w:val="22"/>
        </w:rPr>
        <w:t>Šlapimo pūslės vėžio riziką galima labai sumažinti taikant hemoraginio cistito prevenciją.</w:t>
      </w:r>
    </w:p>
    <w:p w14:paraId="3CB30646" w14:textId="77777777" w:rsidR="00BB109D" w:rsidRPr="00FA4E80" w:rsidRDefault="00BB109D" w:rsidP="00BB109D">
      <w:pPr>
        <w:autoSpaceDE w:val="0"/>
        <w:autoSpaceDN w:val="0"/>
        <w:adjustRightInd w:val="0"/>
        <w:rPr>
          <w:bCs/>
          <w:szCs w:val="22"/>
        </w:rPr>
      </w:pPr>
    </w:p>
    <w:p w14:paraId="3B048711"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 xml:space="preserve">Kepenų venų </w:t>
      </w:r>
      <w:proofErr w:type="spellStart"/>
      <w:r>
        <w:rPr>
          <w:szCs w:val="22"/>
          <w:u w:val="single"/>
        </w:rPr>
        <w:t>okliuzinė</w:t>
      </w:r>
      <w:proofErr w:type="spellEnd"/>
      <w:r w:rsidRPr="00FA4E80">
        <w:rPr>
          <w:szCs w:val="22"/>
          <w:u w:val="single"/>
        </w:rPr>
        <w:t xml:space="preserve"> liga</w:t>
      </w:r>
    </w:p>
    <w:p w14:paraId="37BE76A3" w14:textId="77777777" w:rsidR="00BB109D" w:rsidRPr="00FA4E80" w:rsidRDefault="00BB109D" w:rsidP="00BB109D">
      <w:pPr>
        <w:numPr>
          <w:ilvl w:val="0"/>
          <w:numId w:val="9"/>
        </w:numPr>
        <w:autoSpaceDE w:val="0"/>
        <w:autoSpaceDN w:val="0"/>
        <w:adjustRightInd w:val="0"/>
        <w:rPr>
          <w:bCs/>
          <w:szCs w:val="22"/>
        </w:rPr>
      </w:pPr>
      <w:r w:rsidRPr="00FA4E80">
        <w:rPr>
          <w:szCs w:val="22"/>
        </w:rPr>
        <w:t xml:space="preserve">Buvo gauta pranešimų, kad pacientams, kuriems buvo skiriamas </w:t>
      </w:r>
      <w:proofErr w:type="spellStart"/>
      <w:r w:rsidRPr="0072780F">
        <w:rPr>
          <w:bCs/>
          <w:szCs w:val="22"/>
        </w:rPr>
        <w:t>ciklofosfamid</w:t>
      </w:r>
      <w:r>
        <w:rPr>
          <w:bCs/>
          <w:szCs w:val="22"/>
        </w:rPr>
        <w:t>as</w:t>
      </w:r>
      <w:proofErr w:type="spellEnd"/>
      <w:r w:rsidRPr="00FA4E80">
        <w:rPr>
          <w:szCs w:val="22"/>
        </w:rPr>
        <w:t xml:space="preserve">, pasireiškė kepenų venų </w:t>
      </w:r>
      <w:proofErr w:type="spellStart"/>
      <w:r>
        <w:rPr>
          <w:szCs w:val="22"/>
        </w:rPr>
        <w:t>okliuzinė</w:t>
      </w:r>
      <w:proofErr w:type="spellEnd"/>
      <w:r w:rsidRPr="00FA4E80">
        <w:rPr>
          <w:szCs w:val="22"/>
        </w:rPr>
        <w:t xml:space="preserve"> liga </w:t>
      </w:r>
      <w:r w:rsidRPr="00FA4E80">
        <w:rPr>
          <w:bCs/>
          <w:szCs w:val="22"/>
        </w:rPr>
        <w:t>(</w:t>
      </w:r>
      <w:r>
        <w:rPr>
          <w:bCs/>
          <w:szCs w:val="22"/>
        </w:rPr>
        <w:t>KVOL</w:t>
      </w:r>
      <w:r w:rsidRPr="00FA4E80">
        <w:rPr>
          <w:bCs/>
          <w:szCs w:val="22"/>
        </w:rPr>
        <w:t>).</w:t>
      </w:r>
    </w:p>
    <w:p w14:paraId="20DA0E6E" w14:textId="77777777" w:rsidR="00BB109D" w:rsidRPr="00FA4E80" w:rsidRDefault="00BB109D" w:rsidP="00BB109D">
      <w:pPr>
        <w:numPr>
          <w:ilvl w:val="0"/>
          <w:numId w:val="9"/>
        </w:numPr>
        <w:autoSpaceDE w:val="0"/>
        <w:autoSpaceDN w:val="0"/>
        <w:adjustRightInd w:val="0"/>
        <w:rPr>
          <w:bCs/>
          <w:szCs w:val="22"/>
        </w:rPr>
      </w:pPr>
      <w:r w:rsidRPr="00FA4E80">
        <w:rPr>
          <w:bCs/>
          <w:szCs w:val="22"/>
        </w:rPr>
        <w:t xml:space="preserve">Nustatyta, kad </w:t>
      </w:r>
      <w:proofErr w:type="spellStart"/>
      <w:r w:rsidRPr="00FA4E80">
        <w:rPr>
          <w:bCs/>
          <w:szCs w:val="22"/>
        </w:rPr>
        <w:t>citoredukcinis</w:t>
      </w:r>
      <w:proofErr w:type="spellEnd"/>
      <w:r w:rsidRPr="00FA4E80">
        <w:rPr>
          <w:bCs/>
          <w:szCs w:val="22"/>
        </w:rPr>
        <w:t xml:space="preserve"> režimas, ruošiantis kaulų čiulpų transplantacijai, kuri</w:t>
      </w:r>
      <w:r>
        <w:rPr>
          <w:bCs/>
          <w:szCs w:val="22"/>
        </w:rPr>
        <w:t>o</w:t>
      </w:r>
      <w:r w:rsidRPr="00FA4E80">
        <w:rPr>
          <w:bCs/>
          <w:szCs w:val="22"/>
        </w:rPr>
        <w:t xml:space="preserve"> </w:t>
      </w:r>
      <w:r>
        <w:rPr>
          <w:bCs/>
          <w:szCs w:val="22"/>
        </w:rPr>
        <w:t>metu</w:t>
      </w:r>
      <w:r w:rsidRPr="00FA4E80">
        <w:rPr>
          <w:bCs/>
          <w:szCs w:val="22"/>
        </w:rPr>
        <w:t xml:space="preserve"> </w:t>
      </w:r>
      <w:r>
        <w:rPr>
          <w:bCs/>
          <w:szCs w:val="22"/>
        </w:rPr>
        <w:t>gydoma</w:t>
      </w:r>
      <w:r w:rsidRPr="00FA4E80">
        <w:rPr>
          <w:bCs/>
          <w:szCs w:val="22"/>
        </w:rPr>
        <w:t xml:space="preserve"> </w:t>
      </w:r>
      <w:proofErr w:type="spellStart"/>
      <w:r w:rsidRPr="0072780F">
        <w:rPr>
          <w:bCs/>
          <w:szCs w:val="22"/>
        </w:rPr>
        <w:t>ciklofosfamid</w:t>
      </w:r>
      <w:r>
        <w:rPr>
          <w:bCs/>
          <w:szCs w:val="22"/>
        </w:rPr>
        <w:t>u</w:t>
      </w:r>
      <w:proofErr w:type="spellEnd"/>
      <w:r w:rsidRPr="00FA4E80">
        <w:rPr>
          <w:szCs w:val="22"/>
        </w:rPr>
        <w:t xml:space="preserve">, kartu taikant viso organizmo </w:t>
      </w:r>
      <w:r>
        <w:rPr>
          <w:szCs w:val="22"/>
        </w:rPr>
        <w:t>radioterapiją</w:t>
      </w:r>
      <w:r w:rsidRPr="00FA4E80">
        <w:rPr>
          <w:szCs w:val="22"/>
        </w:rPr>
        <w:t xml:space="preserve">, </w:t>
      </w:r>
      <w:proofErr w:type="spellStart"/>
      <w:r w:rsidRPr="00FA4E80">
        <w:rPr>
          <w:szCs w:val="22"/>
        </w:rPr>
        <w:t>busulfanas</w:t>
      </w:r>
      <w:proofErr w:type="spellEnd"/>
      <w:r w:rsidRPr="00FA4E80">
        <w:rPr>
          <w:szCs w:val="22"/>
        </w:rPr>
        <w:t xml:space="preserve"> ir kiti vaistai yra didžiausi kepenų venų </w:t>
      </w:r>
      <w:proofErr w:type="spellStart"/>
      <w:r>
        <w:rPr>
          <w:szCs w:val="22"/>
        </w:rPr>
        <w:t>okliuzinės</w:t>
      </w:r>
      <w:proofErr w:type="spellEnd"/>
      <w:r w:rsidRPr="00FA4E80">
        <w:rPr>
          <w:szCs w:val="22"/>
        </w:rPr>
        <w:t xml:space="preserve"> ligos </w:t>
      </w:r>
      <w:r w:rsidRPr="00FA4E80">
        <w:rPr>
          <w:bCs/>
          <w:szCs w:val="22"/>
        </w:rPr>
        <w:t>(</w:t>
      </w:r>
      <w:r>
        <w:rPr>
          <w:bCs/>
          <w:szCs w:val="22"/>
        </w:rPr>
        <w:t>KVOL</w:t>
      </w:r>
      <w:r w:rsidRPr="00FA4E80">
        <w:rPr>
          <w:bCs/>
          <w:szCs w:val="22"/>
        </w:rPr>
        <w:t xml:space="preserve">) atsiradimo rizikos faktoriai. Po </w:t>
      </w:r>
      <w:proofErr w:type="spellStart"/>
      <w:r w:rsidRPr="00FA4E80">
        <w:rPr>
          <w:bCs/>
          <w:szCs w:val="22"/>
        </w:rPr>
        <w:t>citoredukcinio</w:t>
      </w:r>
      <w:proofErr w:type="spellEnd"/>
      <w:r w:rsidRPr="00FA4E80">
        <w:rPr>
          <w:bCs/>
          <w:szCs w:val="22"/>
        </w:rPr>
        <w:t xml:space="preserve"> gydymo klinikiniai sindromai paprastai išsivysto praėjus 1–2 savaitėms po transplantacijos ir pasireiškia staigiu svorio didėjimu, skausminga </w:t>
      </w:r>
      <w:proofErr w:type="spellStart"/>
      <w:r w:rsidRPr="00FA4E80">
        <w:rPr>
          <w:bCs/>
          <w:szCs w:val="22"/>
        </w:rPr>
        <w:t>hepatomegalija</w:t>
      </w:r>
      <w:proofErr w:type="spellEnd"/>
      <w:r w:rsidRPr="00FA4E80">
        <w:rPr>
          <w:bCs/>
          <w:szCs w:val="22"/>
        </w:rPr>
        <w:t xml:space="preserve">, </w:t>
      </w:r>
      <w:r w:rsidRPr="00FA4E80">
        <w:rPr>
          <w:szCs w:val="22"/>
        </w:rPr>
        <w:t xml:space="preserve">patologine skysčio sankaupa pilvo ertmėje bei </w:t>
      </w:r>
      <w:proofErr w:type="spellStart"/>
      <w:r w:rsidRPr="00FA4E80">
        <w:rPr>
          <w:szCs w:val="22"/>
        </w:rPr>
        <w:t>hiperbilirubinemija</w:t>
      </w:r>
      <w:proofErr w:type="spellEnd"/>
      <w:r w:rsidRPr="00FA4E80">
        <w:rPr>
          <w:szCs w:val="22"/>
        </w:rPr>
        <w:t xml:space="preserve"> / gelta.</w:t>
      </w:r>
    </w:p>
    <w:p w14:paraId="686842D0" w14:textId="77777777" w:rsidR="00BB109D" w:rsidRPr="00FA4E80" w:rsidRDefault="00BB109D" w:rsidP="00BB109D">
      <w:pPr>
        <w:numPr>
          <w:ilvl w:val="0"/>
          <w:numId w:val="9"/>
        </w:numPr>
        <w:autoSpaceDE w:val="0"/>
        <w:autoSpaceDN w:val="0"/>
        <w:adjustRightInd w:val="0"/>
        <w:rPr>
          <w:bCs/>
          <w:szCs w:val="22"/>
        </w:rPr>
      </w:pPr>
      <w:r w:rsidRPr="00FA4E80">
        <w:rPr>
          <w:szCs w:val="22"/>
        </w:rPr>
        <w:t xml:space="preserve">Be to, buvo gauta pranešimų, kad kepenų venų </w:t>
      </w:r>
      <w:proofErr w:type="spellStart"/>
      <w:r>
        <w:rPr>
          <w:szCs w:val="22"/>
        </w:rPr>
        <w:t>okliuzinė</w:t>
      </w:r>
      <w:proofErr w:type="spellEnd"/>
      <w:r w:rsidRPr="00FA4E80">
        <w:rPr>
          <w:szCs w:val="22"/>
        </w:rPr>
        <w:t xml:space="preserve"> liga </w:t>
      </w:r>
      <w:r w:rsidRPr="00FA4E80">
        <w:rPr>
          <w:bCs/>
          <w:szCs w:val="22"/>
        </w:rPr>
        <w:t>(</w:t>
      </w:r>
      <w:r>
        <w:rPr>
          <w:bCs/>
          <w:szCs w:val="22"/>
        </w:rPr>
        <w:t>KVOL</w:t>
      </w:r>
      <w:r w:rsidRPr="00FA4E80">
        <w:rPr>
          <w:bCs/>
          <w:szCs w:val="22"/>
        </w:rPr>
        <w:t xml:space="preserve">) palaipsniui išsivystė pacientams, kuriems ilgą laiką buvo skiriamos mažos imuninę sistemą slopinančios </w:t>
      </w:r>
      <w:proofErr w:type="spellStart"/>
      <w:r w:rsidRPr="0072780F">
        <w:rPr>
          <w:bCs/>
          <w:szCs w:val="22"/>
        </w:rPr>
        <w:t>ciklofosfamid</w:t>
      </w:r>
      <w:r>
        <w:rPr>
          <w:bCs/>
          <w:szCs w:val="22"/>
        </w:rPr>
        <w:t>o</w:t>
      </w:r>
      <w:r w:rsidRPr="00FA4E80">
        <w:rPr>
          <w:szCs w:val="22"/>
        </w:rPr>
        <w:t>dozės</w:t>
      </w:r>
      <w:proofErr w:type="spellEnd"/>
      <w:r w:rsidRPr="00FA4E80">
        <w:rPr>
          <w:szCs w:val="22"/>
        </w:rPr>
        <w:t>.</w:t>
      </w:r>
    </w:p>
    <w:p w14:paraId="02D80FE4" w14:textId="77777777" w:rsidR="00BB109D" w:rsidRPr="00FA4E80" w:rsidRDefault="00BB109D" w:rsidP="00BB109D">
      <w:pPr>
        <w:numPr>
          <w:ilvl w:val="0"/>
          <w:numId w:val="9"/>
        </w:numPr>
        <w:autoSpaceDE w:val="0"/>
        <w:autoSpaceDN w:val="0"/>
        <w:adjustRightInd w:val="0"/>
        <w:rPr>
          <w:bCs/>
          <w:szCs w:val="22"/>
        </w:rPr>
      </w:pPr>
      <w:r w:rsidRPr="00FA4E80">
        <w:rPr>
          <w:szCs w:val="22"/>
        </w:rPr>
        <w:t xml:space="preserve">Kaip kepenų venų </w:t>
      </w:r>
      <w:proofErr w:type="spellStart"/>
      <w:r>
        <w:rPr>
          <w:szCs w:val="22"/>
        </w:rPr>
        <w:t>okliuzinės</w:t>
      </w:r>
      <w:proofErr w:type="spellEnd"/>
      <w:r w:rsidRPr="00FA4E80">
        <w:rPr>
          <w:szCs w:val="22"/>
        </w:rPr>
        <w:t xml:space="preserve"> ligos </w:t>
      </w:r>
      <w:r w:rsidRPr="00FA4E80">
        <w:rPr>
          <w:bCs/>
          <w:szCs w:val="22"/>
        </w:rPr>
        <w:t>(</w:t>
      </w:r>
      <w:r>
        <w:rPr>
          <w:bCs/>
          <w:szCs w:val="22"/>
        </w:rPr>
        <w:t>KVOL</w:t>
      </w:r>
      <w:r w:rsidRPr="00FA4E80">
        <w:rPr>
          <w:bCs/>
          <w:szCs w:val="22"/>
        </w:rPr>
        <w:t xml:space="preserve">) komplikacijos gali išsivystyti </w:t>
      </w:r>
      <w:proofErr w:type="spellStart"/>
      <w:r w:rsidRPr="00FA4E80">
        <w:rPr>
          <w:bCs/>
          <w:szCs w:val="22"/>
        </w:rPr>
        <w:t>hepatorenalinis</w:t>
      </w:r>
      <w:proofErr w:type="spellEnd"/>
      <w:r w:rsidRPr="00FA4E80">
        <w:rPr>
          <w:bCs/>
          <w:szCs w:val="22"/>
        </w:rPr>
        <w:t xml:space="preserve"> sindromas ir </w:t>
      </w:r>
      <w:r w:rsidRPr="002819AE">
        <w:rPr>
          <w:bCs/>
          <w:szCs w:val="22"/>
        </w:rPr>
        <w:t>daugelio</w:t>
      </w:r>
      <w:r w:rsidRPr="00FA4E80">
        <w:rPr>
          <w:bCs/>
          <w:szCs w:val="22"/>
        </w:rPr>
        <w:t xml:space="preserve"> organų nepakankamumas. Buvo pranešta apie mirtiną </w:t>
      </w:r>
      <w:r w:rsidRPr="00FA4E80">
        <w:rPr>
          <w:szCs w:val="22"/>
        </w:rPr>
        <w:t xml:space="preserve">kepenų venų </w:t>
      </w:r>
      <w:proofErr w:type="spellStart"/>
      <w:r>
        <w:rPr>
          <w:szCs w:val="22"/>
        </w:rPr>
        <w:t>okliuzinės</w:t>
      </w:r>
      <w:proofErr w:type="spellEnd"/>
      <w:r w:rsidRPr="00FA4E80">
        <w:rPr>
          <w:szCs w:val="22"/>
        </w:rPr>
        <w:t xml:space="preserve"> ligos </w:t>
      </w:r>
      <w:r w:rsidRPr="00FA4E80">
        <w:rPr>
          <w:bCs/>
          <w:szCs w:val="22"/>
        </w:rPr>
        <w:t>(</w:t>
      </w:r>
      <w:r>
        <w:rPr>
          <w:bCs/>
          <w:szCs w:val="22"/>
        </w:rPr>
        <w:t>KVOL</w:t>
      </w:r>
      <w:r w:rsidRPr="00FA4E80">
        <w:rPr>
          <w:bCs/>
          <w:szCs w:val="22"/>
        </w:rPr>
        <w:t xml:space="preserve">), susijusios su </w:t>
      </w:r>
      <w:proofErr w:type="spellStart"/>
      <w:r w:rsidRPr="00997876">
        <w:rPr>
          <w:bCs/>
          <w:szCs w:val="22"/>
        </w:rPr>
        <w:t>ciklofosfamid</w:t>
      </w:r>
      <w:r>
        <w:rPr>
          <w:bCs/>
          <w:szCs w:val="22"/>
        </w:rPr>
        <w:t>o</w:t>
      </w:r>
      <w:proofErr w:type="spellEnd"/>
      <w:r w:rsidRPr="00FA4E80">
        <w:rPr>
          <w:szCs w:val="22"/>
        </w:rPr>
        <w:t xml:space="preserve"> vartojimu, atvejį. </w:t>
      </w:r>
    </w:p>
    <w:p w14:paraId="35E647A4" w14:textId="77777777" w:rsidR="00BB109D" w:rsidRPr="00FA4E80" w:rsidRDefault="00BB109D" w:rsidP="00BB109D">
      <w:pPr>
        <w:autoSpaceDE w:val="0"/>
        <w:autoSpaceDN w:val="0"/>
        <w:adjustRightInd w:val="0"/>
        <w:rPr>
          <w:bCs/>
          <w:szCs w:val="22"/>
        </w:rPr>
      </w:pPr>
    </w:p>
    <w:p w14:paraId="5E571FB1" w14:textId="77777777" w:rsidR="00BB109D" w:rsidRPr="00FA4E80" w:rsidRDefault="00BB109D" w:rsidP="00BB109D">
      <w:pPr>
        <w:numPr>
          <w:ilvl w:val="0"/>
          <w:numId w:val="9"/>
        </w:numPr>
        <w:autoSpaceDE w:val="0"/>
        <w:autoSpaceDN w:val="0"/>
        <w:adjustRightInd w:val="0"/>
        <w:ind w:left="480" w:hanging="480"/>
        <w:rPr>
          <w:bCs/>
          <w:szCs w:val="22"/>
        </w:rPr>
      </w:pPr>
      <w:r w:rsidRPr="00FA4E80">
        <w:rPr>
          <w:bCs/>
          <w:szCs w:val="22"/>
        </w:rPr>
        <w:t xml:space="preserve">Rizikos faktoriai, kad pacientas gali būti linkęs susirgti </w:t>
      </w:r>
      <w:r w:rsidRPr="00FA4E80">
        <w:rPr>
          <w:szCs w:val="22"/>
        </w:rPr>
        <w:t xml:space="preserve">kepenų venų </w:t>
      </w:r>
      <w:proofErr w:type="spellStart"/>
      <w:r>
        <w:rPr>
          <w:szCs w:val="22"/>
        </w:rPr>
        <w:t>okliuzine</w:t>
      </w:r>
      <w:proofErr w:type="spellEnd"/>
      <w:r w:rsidRPr="00FA4E80">
        <w:rPr>
          <w:szCs w:val="22"/>
        </w:rPr>
        <w:t xml:space="preserve"> liga </w:t>
      </w:r>
      <w:r w:rsidRPr="00FA4E80">
        <w:rPr>
          <w:bCs/>
          <w:szCs w:val="22"/>
        </w:rPr>
        <w:t>(</w:t>
      </w:r>
      <w:r>
        <w:rPr>
          <w:bCs/>
          <w:szCs w:val="22"/>
        </w:rPr>
        <w:t>KVOL</w:t>
      </w:r>
      <w:r w:rsidRPr="00FA4E80">
        <w:rPr>
          <w:bCs/>
          <w:szCs w:val="22"/>
        </w:rPr>
        <w:t xml:space="preserve">), kai taikomas </w:t>
      </w:r>
      <w:proofErr w:type="spellStart"/>
      <w:r w:rsidRPr="00FA4E80">
        <w:rPr>
          <w:bCs/>
          <w:szCs w:val="22"/>
        </w:rPr>
        <w:t>citoredukcinis</w:t>
      </w:r>
      <w:proofErr w:type="spellEnd"/>
      <w:r w:rsidRPr="00FA4E80">
        <w:rPr>
          <w:bCs/>
          <w:szCs w:val="22"/>
        </w:rPr>
        <w:t xml:space="preserve"> gydymas didelėmis dozėmis, yra tokie:</w:t>
      </w:r>
    </w:p>
    <w:p w14:paraId="4F67B439" w14:textId="77777777" w:rsidR="00BB109D" w:rsidRPr="00FA4E80" w:rsidRDefault="00BB109D" w:rsidP="00BB109D">
      <w:pPr>
        <w:autoSpaceDE w:val="0"/>
        <w:autoSpaceDN w:val="0"/>
        <w:adjustRightInd w:val="0"/>
        <w:ind w:left="960" w:hanging="480"/>
        <w:rPr>
          <w:bCs/>
          <w:szCs w:val="22"/>
        </w:rPr>
      </w:pPr>
      <w:r w:rsidRPr="00FA4E80">
        <w:rPr>
          <w:szCs w:val="22"/>
        </w:rPr>
        <w:t>– jau esantys kepenų funkcijos sutrikimai;</w:t>
      </w:r>
    </w:p>
    <w:p w14:paraId="5879D043" w14:textId="77777777" w:rsidR="00BB109D" w:rsidRDefault="00BB109D" w:rsidP="00BB109D">
      <w:pPr>
        <w:autoSpaceDE w:val="0"/>
        <w:autoSpaceDN w:val="0"/>
        <w:adjustRightInd w:val="0"/>
        <w:ind w:left="960" w:hanging="480"/>
        <w:rPr>
          <w:szCs w:val="22"/>
        </w:rPr>
      </w:pPr>
      <w:r w:rsidRPr="00FA4E80">
        <w:rPr>
          <w:szCs w:val="22"/>
        </w:rPr>
        <w:t>– anksčiau taikyta švitinimo terapija pilvo srityje;</w:t>
      </w:r>
    </w:p>
    <w:p w14:paraId="54378736" w14:textId="77777777" w:rsidR="00BB109D" w:rsidRPr="00FA4E80" w:rsidRDefault="00BB109D" w:rsidP="00BB109D">
      <w:pPr>
        <w:autoSpaceDE w:val="0"/>
        <w:autoSpaceDN w:val="0"/>
        <w:adjustRightInd w:val="0"/>
        <w:ind w:left="960" w:hanging="480"/>
        <w:rPr>
          <w:bCs/>
          <w:szCs w:val="22"/>
        </w:rPr>
      </w:pPr>
      <w:r>
        <w:rPr>
          <w:szCs w:val="22"/>
        </w:rPr>
        <w:t>- neįgalumas.</w:t>
      </w:r>
    </w:p>
    <w:p w14:paraId="714AF988" w14:textId="77777777" w:rsidR="00BB109D" w:rsidRPr="00FA4E80" w:rsidRDefault="00BB109D" w:rsidP="00BB109D">
      <w:pPr>
        <w:autoSpaceDE w:val="0"/>
        <w:autoSpaceDN w:val="0"/>
        <w:adjustRightInd w:val="0"/>
        <w:ind w:left="480" w:hanging="480"/>
        <w:rPr>
          <w:szCs w:val="22"/>
        </w:rPr>
      </w:pPr>
    </w:p>
    <w:p w14:paraId="6453CB38" w14:textId="77777777" w:rsidR="00BB109D" w:rsidRPr="00FA4E80" w:rsidRDefault="00BB109D" w:rsidP="00BB109D">
      <w:pPr>
        <w:autoSpaceDE w:val="0"/>
        <w:autoSpaceDN w:val="0"/>
        <w:adjustRightInd w:val="0"/>
        <w:ind w:left="480" w:hanging="480"/>
        <w:rPr>
          <w:szCs w:val="22"/>
          <w:u w:val="single"/>
        </w:rPr>
      </w:pPr>
      <w:proofErr w:type="spellStart"/>
      <w:r w:rsidRPr="00FA4E80">
        <w:rPr>
          <w:szCs w:val="22"/>
          <w:u w:val="single"/>
        </w:rPr>
        <w:t>Genotoksiškumas</w:t>
      </w:r>
      <w:proofErr w:type="spellEnd"/>
    </w:p>
    <w:p w14:paraId="7DA80413" w14:textId="77777777" w:rsidR="00BB109D" w:rsidRPr="00FA4E80" w:rsidRDefault="00BB109D" w:rsidP="00BB109D">
      <w:pPr>
        <w:numPr>
          <w:ilvl w:val="0"/>
          <w:numId w:val="10"/>
        </w:numPr>
        <w:autoSpaceDE w:val="0"/>
        <w:autoSpaceDN w:val="0"/>
        <w:adjustRightInd w:val="0"/>
        <w:ind w:left="480" w:hanging="480"/>
        <w:rPr>
          <w:bCs/>
          <w:szCs w:val="22"/>
        </w:rPr>
      </w:pPr>
      <w:proofErr w:type="spellStart"/>
      <w:r>
        <w:rPr>
          <w:bCs/>
          <w:szCs w:val="22"/>
        </w:rPr>
        <w:t>Ciklofosfamidas</w:t>
      </w:r>
      <w:proofErr w:type="spellEnd"/>
      <w:r w:rsidRPr="00FA4E80">
        <w:rPr>
          <w:szCs w:val="22"/>
        </w:rPr>
        <w:t xml:space="preserve"> yra </w:t>
      </w:r>
      <w:proofErr w:type="spellStart"/>
      <w:r w:rsidRPr="00FA4E80">
        <w:rPr>
          <w:szCs w:val="22"/>
        </w:rPr>
        <w:t>genotoksiškas</w:t>
      </w:r>
      <w:proofErr w:type="spellEnd"/>
      <w:r w:rsidRPr="00FA4E80">
        <w:rPr>
          <w:szCs w:val="22"/>
        </w:rPr>
        <w:t xml:space="preserve"> ir </w:t>
      </w:r>
      <w:proofErr w:type="spellStart"/>
      <w:r w:rsidRPr="00FA4E80">
        <w:rPr>
          <w:szCs w:val="22"/>
        </w:rPr>
        <w:t>mutageniškas</w:t>
      </w:r>
      <w:proofErr w:type="spellEnd"/>
      <w:r w:rsidRPr="00FA4E80">
        <w:rPr>
          <w:szCs w:val="22"/>
        </w:rPr>
        <w:t xml:space="preserve"> tiek somatinėms, tiek ir vyriškos ar moteriškos lyties embriono ląstelėms. Dėl šios priežasties moterys neturi pastoti, o vyrai neturi apvaisinti moters gydymo </w:t>
      </w:r>
      <w:proofErr w:type="spellStart"/>
      <w:r>
        <w:rPr>
          <w:bCs/>
          <w:szCs w:val="22"/>
        </w:rPr>
        <w:t>ciklofosfamidu</w:t>
      </w:r>
      <w:proofErr w:type="spellEnd"/>
      <w:r w:rsidRPr="00FA4E80">
        <w:rPr>
          <w:szCs w:val="22"/>
        </w:rPr>
        <w:t xml:space="preserve"> metu. </w:t>
      </w:r>
    </w:p>
    <w:p w14:paraId="31B139D9" w14:textId="77777777" w:rsidR="00BB109D" w:rsidRPr="00FA4E80" w:rsidRDefault="00BB109D" w:rsidP="00BB109D">
      <w:pPr>
        <w:numPr>
          <w:ilvl w:val="0"/>
          <w:numId w:val="10"/>
        </w:numPr>
        <w:autoSpaceDE w:val="0"/>
        <w:autoSpaceDN w:val="0"/>
        <w:adjustRightInd w:val="0"/>
        <w:ind w:left="480" w:hanging="480"/>
        <w:rPr>
          <w:szCs w:val="22"/>
        </w:rPr>
      </w:pPr>
      <w:r w:rsidRPr="00FA4E80">
        <w:rPr>
          <w:bCs/>
          <w:szCs w:val="22"/>
        </w:rPr>
        <w:t xml:space="preserve">Vyrai neturi apvaisinti moters, kol nepraėjo iki 6 mėnesių po gydymo pabaigos. </w:t>
      </w:r>
    </w:p>
    <w:p w14:paraId="770517DD" w14:textId="77777777" w:rsidR="00BB109D" w:rsidRPr="00FA4E80" w:rsidRDefault="00BB109D" w:rsidP="00BB109D">
      <w:pPr>
        <w:numPr>
          <w:ilvl w:val="0"/>
          <w:numId w:val="10"/>
        </w:numPr>
        <w:autoSpaceDE w:val="0"/>
        <w:autoSpaceDN w:val="0"/>
        <w:adjustRightInd w:val="0"/>
        <w:ind w:left="480" w:hanging="480"/>
        <w:rPr>
          <w:szCs w:val="22"/>
        </w:rPr>
      </w:pPr>
      <w:r w:rsidRPr="00FA4E80">
        <w:rPr>
          <w:bCs/>
          <w:szCs w:val="22"/>
        </w:rPr>
        <w:t xml:space="preserve">Tyrimų su gyvūnais duomenys rodo, kad poveikis </w:t>
      </w:r>
      <w:proofErr w:type="spellStart"/>
      <w:r w:rsidRPr="00FA4E80">
        <w:rPr>
          <w:bCs/>
          <w:szCs w:val="22"/>
        </w:rPr>
        <w:t>oocitams</w:t>
      </w:r>
      <w:proofErr w:type="spellEnd"/>
      <w:r w:rsidRPr="00FA4E80">
        <w:rPr>
          <w:bCs/>
          <w:szCs w:val="22"/>
        </w:rPr>
        <w:t xml:space="preserve"> folikulų vystymosi laikotarpiu gali sukelti </w:t>
      </w:r>
      <w:r w:rsidRPr="00405E7A">
        <w:rPr>
          <w:bCs/>
          <w:szCs w:val="22"/>
        </w:rPr>
        <w:t>implantacijos ir nėštumo, užsibaigiančio gyvo naujagimio gimimu, atvejų sumažėjimą</w:t>
      </w:r>
      <w:r w:rsidRPr="00FA4E80">
        <w:rPr>
          <w:bCs/>
          <w:szCs w:val="22"/>
        </w:rPr>
        <w:t xml:space="preserve">, padidinti apsigimimų riziką. Į tokį poveikį būtina atsižvelgti, jei po gydymo </w:t>
      </w:r>
      <w:proofErr w:type="spellStart"/>
      <w:r w:rsidRPr="007270BE">
        <w:rPr>
          <w:bCs/>
          <w:szCs w:val="22"/>
        </w:rPr>
        <w:t>ciklofosfamid</w:t>
      </w:r>
      <w:r>
        <w:rPr>
          <w:bCs/>
          <w:szCs w:val="22"/>
        </w:rPr>
        <w:t>u</w:t>
      </w:r>
      <w:proofErr w:type="spellEnd"/>
      <w:r w:rsidRPr="007270BE" w:rsidDel="007270BE">
        <w:rPr>
          <w:bCs/>
          <w:szCs w:val="22"/>
        </w:rPr>
        <w:t xml:space="preserve"> </w:t>
      </w:r>
      <w:r w:rsidRPr="00FA4E80">
        <w:rPr>
          <w:szCs w:val="22"/>
        </w:rPr>
        <w:t xml:space="preserve">nutraukimo planuojamas apvaisinimas ar nėštumas. </w:t>
      </w:r>
      <w:r w:rsidRPr="007F3EA8">
        <w:rPr>
          <w:szCs w:val="22"/>
        </w:rPr>
        <w:t>Tiksli folikulų vystymosi trukmė žmonėms nėra žinoma, tačiau ji gali būti ilgesnė nei 12 mėnesių.</w:t>
      </w:r>
    </w:p>
    <w:p w14:paraId="197177EB" w14:textId="77777777" w:rsidR="00BB109D" w:rsidRPr="00FA4E80" w:rsidRDefault="00BB109D" w:rsidP="00BB109D">
      <w:pPr>
        <w:numPr>
          <w:ilvl w:val="0"/>
          <w:numId w:val="10"/>
        </w:numPr>
        <w:autoSpaceDE w:val="0"/>
        <w:autoSpaceDN w:val="0"/>
        <w:adjustRightInd w:val="0"/>
        <w:ind w:left="480" w:hanging="480"/>
        <w:rPr>
          <w:szCs w:val="22"/>
        </w:rPr>
      </w:pPr>
      <w:r>
        <w:rPr>
          <w:szCs w:val="22"/>
        </w:rPr>
        <w:lastRenderedPageBreak/>
        <w:t>Lytiškai</w:t>
      </w:r>
      <w:r w:rsidRPr="00FA4E80">
        <w:rPr>
          <w:szCs w:val="22"/>
        </w:rPr>
        <w:t xml:space="preserve"> aktyvios moterys ir vyrai tokiu laikotarpiu turi naudoti veiksmingas kontraceptines priemones.</w:t>
      </w:r>
    </w:p>
    <w:p w14:paraId="311224F3" w14:textId="77777777" w:rsidR="00BB109D" w:rsidRPr="00FA4E80" w:rsidRDefault="00BB109D" w:rsidP="00BB109D">
      <w:pPr>
        <w:autoSpaceDE w:val="0"/>
        <w:autoSpaceDN w:val="0"/>
        <w:adjustRightInd w:val="0"/>
        <w:ind w:firstLine="480"/>
        <w:rPr>
          <w:bCs/>
          <w:szCs w:val="22"/>
        </w:rPr>
      </w:pPr>
      <w:r w:rsidRPr="00FA4E80">
        <w:rPr>
          <w:bCs/>
          <w:szCs w:val="22"/>
        </w:rPr>
        <w:t>Taip pat žr. 4.6 skyrių.</w:t>
      </w:r>
    </w:p>
    <w:p w14:paraId="2020490F" w14:textId="77777777" w:rsidR="00BB109D" w:rsidRPr="00FA4E80" w:rsidRDefault="00BB109D" w:rsidP="00BB109D">
      <w:pPr>
        <w:autoSpaceDE w:val="0"/>
        <w:autoSpaceDN w:val="0"/>
        <w:adjustRightInd w:val="0"/>
        <w:rPr>
          <w:bCs/>
          <w:szCs w:val="22"/>
        </w:rPr>
      </w:pPr>
    </w:p>
    <w:p w14:paraId="119F8291"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Poveikis vaisingumui</w:t>
      </w:r>
    </w:p>
    <w:p w14:paraId="2F60BE68" w14:textId="77777777" w:rsidR="00BB109D" w:rsidRPr="00FA4E80" w:rsidRDefault="00BB109D" w:rsidP="00BB109D">
      <w:pPr>
        <w:numPr>
          <w:ilvl w:val="0"/>
          <w:numId w:val="11"/>
        </w:numPr>
        <w:autoSpaceDE w:val="0"/>
        <w:autoSpaceDN w:val="0"/>
        <w:adjustRightInd w:val="0"/>
        <w:ind w:left="480" w:hanging="480"/>
        <w:rPr>
          <w:bCs/>
          <w:szCs w:val="22"/>
        </w:rPr>
      </w:pPr>
      <w:proofErr w:type="spellStart"/>
      <w:r>
        <w:rPr>
          <w:bCs/>
          <w:szCs w:val="22"/>
        </w:rPr>
        <w:t>Ciklofosfamidas</w:t>
      </w:r>
      <w:proofErr w:type="spellEnd"/>
      <w:r w:rsidRPr="00FA4E80">
        <w:rPr>
          <w:szCs w:val="22"/>
        </w:rPr>
        <w:t xml:space="preserve"> sutrikdo </w:t>
      </w:r>
      <w:proofErr w:type="spellStart"/>
      <w:r w:rsidRPr="00FA4E80">
        <w:rPr>
          <w:szCs w:val="22"/>
        </w:rPr>
        <w:t>oogenezę</w:t>
      </w:r>
      <w:proofErr w:type="spellEnd"/>
      <w:r w:rsidRPr="00FA4E80">
        <w:rPr>
          <w:szCs w:val="22"/>
        </w:rPr>
        <w:t xml:space="preserve"> ir </w:t>
      </w:r>
      <w:proofErr w:type="spellStart"/>
      <w:r w:rsidRPr="00FA4E80">
        <w:rPr>
          <w:szCs w:val="22"/>
        </w:rPr>
        <w:t>spermatogenezę</w:t>
      </w:r>
      <w:proofErr w:type="spellEnd"/>
      <w:r w:rsidRPr="00FA4E80">
        <w:rPr>
          <w:szCs w:val="22"/>
        </w:rPr>
        <w:t>. Abiem lytims tai gali sukelti nevaisingumą.</w:t>
      </w:r>
    </w:p>
    <w:p w14:paraId="2D756B6E" w14:textId="77777777" w:rsidR="00BB109D" w:rsidRPr="00FA4E80" w:rsidRDefault="00BB109D" w:rsidP="00BB109D">
      <w:pPr>
        <w:numPr>
          <w:ilvl w:val="0"/>
          <w:numId w:val="11"/>
        </w:numPr>
        <w:autoSpaceDE w:val="0"/>
        <w:autoSpaceDN w:val="0"/>
        <w:adjustRightInd w:val="0"/>
        <w:ind w:left="480" w:hanging="480"/>
        <w:rPr>
          <w:bCs/>
          <w:szCs w:val="22"/>
        </w:rPr>
      </w:pPr>
      <w:r w:rsidRPr="00FA4E80">
        <w:rPr>
          <w:bCs/>
          <w:szCs w:val="22"/>
        </w:rPr>
        <w:t xml:space="preserve">Panašu, kad nevaisingumo išsivystymas priklauso nuo </w:t>
      </w:r>
      <w:proofErr w:type="spellStart"/>
      <w:r w:rsidRPr="007270BE">
        <w:rPr>
          <w:bCs/>
          <w:szCs w:val="22"/>
        </w:rPr>
        <w:t>ciklofosfamid</w:t>
      </w:r>
      <w:r>
        <w:rPr>
          <w:bCs/>
          <w:szCs w:val="22"/>
        </w:rPr>
        <w:t>o</w:t>
      </w:r>
      <w:proofErr w:type="spellEnd"/>
      <w:r w:rsidRPr="007270BE" w:rsidDel="007270BE">
        <w:rPr>
          <w:bCs/>
          <w:szCs w:val="22"/>
        </w:rPr>
        <w:t xml:space="preserve"> </w:t>
      </w:r>
      <w:r w:rsidRPr="00FA4E80">
        <w:rPr>
          <w:szCs w:val="22"/>
        </w:rPr>
        <w:t>dozės, gydymo trukmės, lytinių liaukų funkcinės būsenos gydymo metu.</w:t>
      </w:r>
    </w:p>
    <w:p w14:paraId="0CA73806" w14:textId="77777777" w:rsidR="00BB109D" w:rsidRPr="00FA4E80" w:rsidRDefault="00BB109D" w:rsidP="00BB109D">
      <w:pPr>
        <w:numPr>
          <w:ilvl w:val="0"/>
          <w:numId w:val="11"/>
        </w:numPr>
        <w:autoSpaceDE w:val="0"/>
        <w:autoSpaceDN w:val="0"/>
        <w:adjustRightInd w:val="0"/>
        <w:ind w:left="480" w:hanging="480"/>
        <w:rPr>
          <w:bCs/>
          <w:szCs w:val="22"/>
        </w:rPr>
      </w:pPr>
      <w:proofErr w:type="spellStart"/>
      <w:r>
        <w:rPr>
          <w:bCs/>
          <w:szCs w:val="22"/>
        </w:rPr>
        <w:t>Ciklofosfamido</w:t>
      </w:r>
      <w:proofErr w:type="spellEnd"/>
      <w:r w:rsidRPr="00FA4E80">
        <w:rPr>
          <w:bCs/>
          <w:szCs w:val="22"/>
        </w:rPr>
        <w:t xml:space="preserve"> sukeltas nevaisingumas kai kuriems pacientams </w:t>
      </w:r>
      <w:r>
        <w:rPr>
          <w:bCs/>
          <w:szCs w:val="22"/>
        </w:rPr>
        <w:t>išnyksta.</w:t>
      </w:r>
    </w:p>
    <w:p w14:paraId="061D0896" w14:textId="77777777" w:rsidR="00BB109D" w:rsidRPr="00FA4E80" w:rsidRDefault="00BB109D" w:rsidP="00BB109D">
      <w:pPr>
        <w:autoSpaceDE w:val="0"/>
        <w:autoSpaceDN w:val="0"/>
        <w:adjustRightInd w:val="0"/>
        <w:ind w:left="480" w:hanging="480"/>
        <w:rPr>
          <w:szCs w:val="22"/>
        </w:rPr>
      </w:pPr>
    </w:p>
    <w:p w14:paraId="22DF2422"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Moteriškos lyties pacient</w:t>
      </w:r>
      <w:r>
        <w:rPr>
          <w:szCs w:val="22"/>
          <w:u w:val="single"/>
        </w:rPr>
        <w:t>ės</w:t>
      </w:r>
    </w:p>
    <w:p w14:paraId="6579E452" w14:textId="77777777" w:rsidR="00BB109D" w:rsidRPr="00FA4E80" w:rsidRDefault="00BB109D" w:rsidP="00BB109D">
      <w:pPr>
        <w:numPr>
          <w:ilvl w:val="0"/>
          <w:numId w:val="12"/>
        </w:numPr>
        <w:autoSpaceDE w:val="0"/>
        <w:autoSpaceDN w:val="0"/>
        <w:adjustRightInd w:val="0"/>
        <w:ind w:left="480" w:hanging="480"/>
        <w:rPr>
          <w:bCs/>
          <w:szCs w:val="22"/>
        </w:rPr>
      </w:pPr>
      <w:r w:rsidRPr="00FA4E80">
        <w:rPr>
          <w:bCs/>
          <w:szCs w:val="22"/>
        </w:rPr>
        <w:t xml:space="preserve">Amenorėja, praeinanti arba nuolatinė, susijusi su sumažėjusiu estrogenų ir padidėjusiu </w:t>
      </w:r>
      <w:proofErr w:type="spellStart"/>
      <w:r w:rsidRPr="00FA4E80">
        <w:rPr>
          <w:bCs/>
          <w:szCs w:val="22"/>
        </w:rPr>
        <w:t>gonadotropino</w:t>
      </w:r>
      <w:proofErr w:type="spellEnd"/>
      <w:r w:rsidRPr="00FA4E80">
        <w:rPr>
          <w:bCs/>
          <w:szCs w:val="22"/>
        </w:rPr>
        <w:t xml:space="preserve"> išsiskyrimu, išsivysto didelei daliai </w:t>
      </w:r>
      <w:proofErr w:type="spellStart"/>
      <w:r w:rsidRPr="007270BE">
        <w:rPr>
          <w:bCs/>
          <w:szCs w:val="22"/>
        </w:rPr>
        <w:t>ciklofosfamid</w:t>
      </w:r>
      <w:r>
        <w:rPr>
          <w:bCs/>
          <w:szCs w:val="22"/>
        </w:rPr>
        <w:t>u</w:t>
      </w:r>
      <w:proofErr w:type="spellEnd"/>
      <w:r w:rsidRPr="007270BE" w:rsidDel="007270BE">
        <w:rPr>
          <w:bCs/>
          <w:szCs w:val="22"/>
        </w:rPr>
        <w:t xml:space="preserve"> </w:t>
      </w:r>
      <w:r w:rsidRPr="00FA4E80">
        <w:rPr>
          <w:szCs w:val="22"/>
        </w:rPr>
        <w:t>gydytų moterų.</w:t>
      </w:r>
    </w:p>
    <w:p w14:paraId="103911EE" w14:textId="77777777" w:rsidR="00BB109D" w:rsidRPr="00FA4E80" w:rsidRDefault="00BB109D" w:rsidP="00BB109D">
      <w:pPr>
        <w:numPr>
          <w:ilvl w:val="0"/>
          <w:numId w:val="12"/>
        </w:numPr>
        <w:autoSpaceDE w:val="0"/>
        <w:autoSpaceDN w:val="0"/>
        <w:adjustRightInd w:val="0"/>
        <w:ind w:left="480" w:hanging="480"/>
        <w:rPr>
          <w:bCs/>
          <w:szCs w:val="22"/>
        </w:rPr>
      </w:pPr>
      <w:r w:rsidRPr="00FA4E80">
        <w:rPr>
          <w:bCs/>
          <w:szCs w:val="22"/>
        </w:rPr>
        <w:t>Amenorėja, ypač vyresnio amžiaus moterims, gali būti nuolatinė.</w:t>
      </w:r>
    </w:p>
    <w:p w14:paraId="78719FC3" w14:textId="77777777" w:rsidR="00BB109D" w:rsidRPr="00FA4E80" w:rsidRDefault="00BB109D" w:rsidP="00BB109D">
      <w:pPr>
        <w:numPr>
          <w:ilvl w:val="0"/>
          <w:numId w:val="12"/>
        </w:numPr>
        <w:autoSpaceDE w:val="0"/>
        <w:autoSpaceDN w:val="0"/>
        <w:adjustRightInd w:val="0"/>
        <w:ind w:left="480" w:hanging="480"/>
        <w:rPr>
          <w:bCs/>
          <w:szCs w:val="22"/>
        </w:rPr>
      </w:pPr>
      <w:r w:rsidRPr="00FA4E80">
        <w:rPr>
          <w:bCs/>
          <w:szCs w:val="22"/>
        </w:rPr>
        <w:t xml:space="preserve">Taip pat buvo gauta pranešimų apie </w:t>
      </w:r>
      <w:proofErr w:type="spellStart"/>
      <w:r w:rsidRPr="00FA4E80">
        <w:rPr>
          <w:bCs/>
          <w:szCs w:val="22"/>
        </w:rPr>
        <w:t>oligomenorėjos</w:t>
      </w:r>
      <w:proofErr w:type="spellEnd"/>
      <w:r w:rsidRPr="00FA4E80">
        <w:rPr>
          <w:bCs/>
          <w:szCs w:val="22"/>
        </w:rPr>
        <w:t xml:space="preserve">, susijusios su gydymu </w:t>
      </w:r>
      <w:proofErr w:type="spellStart"/>
      <w:r w:rsidRPr="007270BE">
        <w:rPr>
          <w:bCs/>
          <w:szCs w:val="22"/>
        </w:rPr>
        <w:t>ciklofosfamid</w:t>
      </w:r>
      <w:r>
        <w:rPr>
          <w:bCs/>
          <w:szCs w:val="22"/>
        </w:rPr>
        <w:t>u</w:t>
      </w:r>
      <w:proofErr w:type="spellEnd"/>
      <w:r w:rsidRPr="00FA4E80">
        <w:rPr>
          <w:szCs w:val="22"/>
        </w:rPr>
        <w:t>, atvejus.</w:t>
      </w:r>
    </w:p>
    <w:p w14:paraId="3A0B06E8" w14:textId="77777777" w:rsidR="00BB109D" w:rsidRPr="00FA4E80" w:rsidRDefault="00BB109D" w:rsidP="00BB109D">
      <w:pPr>
        <w:numPr>
          <w:ilvl w:val="0"/>
          <w:numId w:val="12"/>
        </w:numPr>
        <w:autoSpaceDE w:val="0"/>
        <w:autoSpaceDN w:val="0"/>
        <w:adjustRightInd w:val="0"/>
        <w:ind w:left="480" w:hanging="480"/>
        <w:rPr>
          <w:szCs w:val="22"/>
        </w:rPr>
      </w:pPr>
      <w:r w:rsidRPr="00FA4E80">
        <w:rPr>
          <w:bCs/>
          <w:szCs w:val="22"/>
        </w:rPr>
        <w:t xml:space="preserve">Mergaitėms, kurios brendimo laikotarpiu buvo gydytos </w:t>
      </w:r>
      <w:proofErr w:type="spellStart"/>
      <w:r w:rsidRPr="007270BE">
        <w:rPr>
          <w:bCs/>
          <w:szCs w:val="22"/>
        </w:rPr>
        <w:t>ciklofosfamid</w:t>
      </w:r>
      <w:r>
        <w:rPr>
          <w:bCs/>
          <w:szCs w:val="22"/>
        </w:rPr>
        <w:t>u</w:t>
      </w:r>
      <w:proofErr w:type="spellEnd"/>
      <w:r w:rsidRPr="00FA4E80">
        <w:rPr>
          <w:szCs w:val="22"/>
        </w:rPr>
        <w:t xml:space="preserve">, </w:t>
      </w:r>
      <w:r>
        <w:rPr>
          <w:szCs w:val="22"/>
        </w:rPr>
        <w:t xml:space="preserve">paprastai </w:t>
      </w:r>
      <w:r w:rsidRPr="00FA4E80">
        <w:rPr>
          <w:szCs w:val="22"/>
        </w:rPr>
        <w:t>antriniai lytiniai požymiai išsivysto normaliai bei atsiranda reguliarios mėnesinės.</w:t>
      </w:r>
    </w:p>
    <w:p w14:paraId="5414D0EA" w14:textId="77777777" w:rsidR="00BB109D" w:rsidRPr="00FA4E80" w:rsidRDefault="00BB109D" w:rsidP="00BB109D">
      <w:pPr>
        <w:numPr>
          <w:ilvl w:val="0"/>
          <w:numId w:val="12"/>
        </w:numPr>
        <w:autoSpaceDE w:val="0"/>
        <w:autoSpaceDN w:val="0"/>
        <w:adjustRightInd w:val="0"/>
        <w:ind w:left="480" w:hanging="480"/>
        <w:rPr>
          <w:szCs w:val="22"/>
        </w:rPr>
      </w:pPr>
      <w:r w:rsidRPr="00FA4E80">
        <w:rPr>
          <w:szCs w:val="22"/>
        </w:rPr>
        <w:t xml:space="preserve">Mergaitės, </w:t>
      </w:r>
      <w:r w:rsidRPr="00FA4E80">
        <w:rPr>
          <w:bCs/>
          <w:szCs w:val="22"/>
        </w:rPr>
        <w:t xml:space="preserve">kurios brendimo laikotarpiu buvo gydytos </w:t>
      </w:r>
      <w:proofErr w:type="spellStart"/>
      <w:r w:rsidRPr="007270BE">
        <w:rPr>
          <w:bCs/>
          <w:szCs w:val="22"/>
        </w:rPr>
        <w:t>ciklofosfamid</w:t>
      </w:r>
      <w:r>
        <w:rPr>
          <w:bCs/>
          <w:szCs w:val="22"/>
        </w:rPr>
        <w:t>u</w:t>
      </w:r>
      <w:proofErr w:type="spellEnd"/>
      <w:r w:rsidRPr="00FA4E80">
        <w:rPr>
          <w:szCs w:val="22"/>
        </w:rPr>
        <w:t>, vėliau pastodavo.</w:t>
      </w:r>
    </w:p>
    <w:p w14:paraId="3D9F8AA8" w14:textId="77777777" w:rsidR="00BB109D" w:rsidRPr="00FA4E80" w:rsidRDefault="00BB109D" w:rsidP="00BB109D">
      <w:pPr>
        <w:numPr>
          <w:ilvl w:val="0"/>
          <w:numId w:val="12"/>
        </w:numPr>
        <w:autoSpaceDE w:val="0"/>
        <w:autoSpaceDN w:val="0"/>
        <w:adjustRightInd w:val="0"/>
        <w:ind w:left="480" w:hanging="480"/>
        <w:rPr>
          <w:szCs w:val="22"/>
        </w:rPr>
      </w:pPr>
      <w:r w:rsidRPr="00FA4E80">
        <w:rPr>
          <w:bCs/>
          <w:szCs w:val="22"/>
        </w:rPr>
        <w:t xml:space="preserve">Mergaitėms, kurioms po gydymo </w:t>
      </w:r>
      <w:proofErr w:type="spellStart"/>
      <w:r w:rsidRPr="007270BE">
        <w:rPr>
          <w:bCs/>
          <w:szCs w:val="22"/>
        </w:rPr>
        <w:t>ciklofosfamid</w:t>
      </w:r>
      <w:r>
        <w:rPr>
          <w:bCs/>
          <w:szCs w:val="22"/>
        </w:rPr>
        <w:t>u</w:t>
      </w:r>
      <w:proofErr w:type="spellEnd"/>
      <w:r>
        <w:rPr>
          <w:bCs/>
          <w:szCs w:val="22"/>
        </w:rPr>
        <w:t xml:space="preserve"> </w:t>
      </w:r>
      <w:r w:rsidRPr="00FA4E80">
        <w:rPr>
          <w:szCs w:val="22"/>
        </w:rPr>
        <w:t>kiaušidžių funkcija išliko nepakitusi, yra didesnė priešlaikinės menopauzės tikimybė (mėnesinių pasibaigimas nesulaukus 40 metų).</w:t>
      </w:r>
    </w:p>
    <w:p w14:paraId="2C972D38" w14:textId="77777777" w:rsidR="00BB109D" w:rsidRPr="00FA4E80" w:rsidRDefault="00BB109D" w:rsidP="00BB109D">
      <w:pPr>
        <w:autoSpaceDE w:val="0"/>
        <w:autoSpaceDN w:val="0"/>
        <w:adjustRightInd w:val="0"/>
        <w:ind w:left="480" w:hanging="480"/>
        <w:rPr>
          <w:szCs w:val="22"/>
        </w:rPr>
      </w:pPr>
    </w:p>
    <w:p w14:paraId="3EAE7D2F"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Vyriškos lyties pacientai</w:t>
      </w:r>
    </w:p>
    <w:p w14:paraId="4705449F" w14:textId="77777777" w:rsidR="00BB109D" w:rsidRPr="00FA4E80" w:rsidRDefault="00BB109D" w:rsidP="00BB109D">
      <w:pPr>
        <w:numPr>
          <w:ilvl w:val="0"/>
          <w:numId w:val="13"/>
        </w:numPr>
        <w:autoSpaceDE w:val="0"/>
        <w:autoSpaceDN w:val="0"/>
        <w:adjustRightInd w:val="0"/>
        <w:ind w:left="480" w:hanging="480"/>
        <w:rPr>
          <w:bCs/>
          <w:szCs w:val="22"/>
        </w:rPr>
      </w:pPr>
      <w:r w:rsidRPr="00FA4E80">
        <w:rPr>
          <w:bCs/>
          <w:szCs w:val="22"/>
        </w:rPr>
        <w:t xml:space="preserve">Vyrams, kurie buvo gydyti </w:t>
      </w:r>
      <w:proofErr w:type="spellStart"/>
      <w:r>
        <w:rPr>
          <w:bCs/>
          <w:szCs w:val="22"/>
        </w:rPr>
        <w:t>Endoxan</w:t>
      </w:r>
      <w:proofErr w:type="spellEnd"/>
      <w:r w:rsidRPr="00FA4E80">
        <w:rPr>
          <w:szCs w:val="22"/>
        </w:rPr>
        <w:t xml:space="preserve">, gali išsivystyti </w:t>
      </w:r>
      <w:proofErr w:type="spellStart"/>
      <w:r w:rsidRPr="00FA4E80">
        <w:rPr>
          <w:szCs w:val="22"/>
        </w:rPr>
        <w:t>oligospermija</w:t>
      </w:r>
      <w:proofErr w:type="spellEnd"/>
      <w:r w:rsidRPr="00FA4E80">
        <w:rPr>
          <w:szCs w:val="22"/>
        </w:rPr>
        <w:t xml:space="preserve"> arba </w:t>
      </w:r>
      <w:proofErr w:type="spellStart"/>
      <w:r w:rsidRPr="00FA4E80">
        <w:rPr>
          <w:szCs w:val="22"/>
        </w:rPr>
        <w:t>azoospermija</w:t>
      </w:r>
      <w:proofErr w:type="spellEnd"/>
      <w:r w:rsidRPr="00FA4E80">
        <w:rPr>
          <w:szCs w:val="22"/>
        </w:rPr>
        <w:t xml:space="preserve">. Tai yra </w:t>
      </w:r>
    </w:p>
    <w:p w14:paraId="30266BB8" w14:textId="77777777" w:rsidR="00BB109D" w:rsidRPr="00FA4E80" w:rsidRDefault="00BB109D" w:rsidP="00BB109D">
      <w:pPr>
        <w:numPr>
          <w:ilvl w:val="0"/>
          <w:numId w:val="13"/>
        </w:numPr>
        <w:autoSpaceDE w:val="0"/>
        <w:autoSpaceDN w:val="0"/>
        <w:adjustRightInd w:val="0"/>
        <w:ind w:left="480" w:hanging="480"/>
        <w:rPr>
          <w:bCs/>
          <w:szCs w:val="22"/>
        </w:rPr>
      </w:pPr>
      <w:r w:rsidRPr="00FA4E80">
        <w:rPr>
          <w:bCs/>
          <w:szCs w:val="22"/>
        </w:rPr>
        <w:t xml:space="preserve">Vyrams, kurie buvo gydyti </w:t>
      </w:r>
      <w:proofErr w:type="spellStart"/>
      <w:r w:rsidRPr="007270BE">
        <w:rPr>
          <w:bCs/>
          <w:szCs w:val="22"/>
        </w:rPr>
        <w:t>ciklofosfamid</w:t>
      </w:r>
      <w:r>
        <w:rPr>
          <w:bCs/>
          <w:szCs w:val="22"/>
        </w:rPr>
        <w:t>u</w:t>
      </w:r>
      <w:proofErr w:type="spellEnd"/>
      <w:r w:rsidRPr="00FA4E80">
        <w:rPr>
          <w:szCs w:val="22"/>
        </w:rPr>
        <w:t xml:space="preserve">, gali išsivystyti </w:t>
      </w:r>
      <w:proofErr w:type="spellStart"/>
      <w:r w:rsidRPr="00FA4E80">
        <w:rPr>
          <w:szCs w:val="22"/>
        </w:rPr>
        <w:t>oligospermija</w:t>
      </w:r>
      <w:proofErr w:type="spellEnd"/>
      <w:r w:rsidRPr="00FA4E80">
        <w:rPr>
          <w:szCs w:val="22"/>
        </w:rPr>
        <w:t xml:space="preserve"> arba </w:t>
      </w:r>
      <w:proofErr w:type="spellStart"/>
      <w:r w:rsidRPr="00FA4E80">
        <w:rPr>
          <w:szCs w:val="22"/>
        </w:rPr>
        <w:t>azoospermija</w:t>
      </w:r>
      <w:proofErr w:type="spellEnd"/>
      <w:r w:rsidRPr="00FA4E80">
        <w:rPr>
          <w:szCs w:val="22"/>
        </w:rPr>
        <w:t xml:space="preserve">. Tai yra paprastai susiję su padidėjusia </w:t>
      </w:r>
      <w:proofErr w:type="spellStart"/>
      <w:r w:rsidRPr="00FA4E80">
        <w:rPr>
          <w:szCs w:val="22"/>
        </w:rPr>
        <w:t>gonadotropino</w:t>
      </w:r>
      <w:proofErr w:type="spellEnd"/>
      <w:r w:rsidRPr="00FA4E80">
        <w:rPr>
          <w:szCs w:val="22"/>
        </w:rPr>
        <w:t xml:space="preserve"> ir normalia testosterono sekrecija.</w:t>
      </w:r>
    </w:p>
    <w:p w14:paraId="4CFF3128" w14:textId="77777777" w:rsidR="00BB109D" w:rsidRPr="00FA4E80" w:rsidRDefault="00BB109D" w:rsidP="00BB109D">
      <w:pPr>
        <w:numPr>
          <w:ilvl w:val="0"/>
          <w:numId w:val="13"/>
        </w:numPr>
        <w:autoSpaceDE w:val="0"/>
        <w:autoSpaceDN w:val="0"/>
        <w:adjustRightInd w:val="0"/>
        <w:ind w:left="480" w:hanging="480"/>
        <w:rPr>
          <w:szCs w:val="22"/>
        </w:rPr>
      </w:pPr>
      <w:r w:rsidRPr="00FA4E80">
        <w:rPr>
          <w:szCs w:val="22"/>
        </w:rPr>
        <w:t>Seksualinis pajėgumas ir lytinis potraukis tokiems pacientams paprastai išlieka nepakitęs.</w:t>
      </w:r>
    </w:p>
    <w:p w14:paraId="750DB806" w14:textId="77777777" w:rsidR="00BB109D" w:rsidRPr="00FA4E80" w:rsidRDefault="00BB109D" w:rsidP="00BB109D">
      <w:pPr>
        <w:numPr>
          <w:ilvl w:val="0"/>
          <w:numId w:val="13"/>
        </w:numPr>
        <w:autoSpaceDE w:val="0"/>
        <w:autoSpaceDN w:val="0"/>
        <w:adjustRightInd w:val="0"/>
        <w:ind w:left="480" w:hanging="480"/>
        <w:rPr>
          <w:szCs w:val="22"/>
        </w:rPr>
      </w:pPr>
      <w:r w:rsidRPr="00FA4E80">
        <w:rPr>
          <w:bCs/>
          <w:szCs w:val="22"/>
        </w:rPr>
        <w:t xml:space="preserve">Berniukams, kurie brendimo laikotarpiu buvo gydyti </w:t>
      </w:r>
      <w:proofErr w:type="spellStart"/>
      <w:r w:rsidRPr="007270BE">
        <w:rPr>
          <w:bCs/>
          <w:szCs w:val="22"/>
        </w:rPr>
        <w:t>ciklofosfamid</w:t>
      </w:r>
      <w:r>
        <w:rPr>
          <w:bCs/>
          <w:szCs w:val="22"/>
        </w:rPr>
        <w:t>u</w:t>
      </w:r>
      <w:proofErr w:type="spellEnd"/>
      <w:r w:rsidRPr="00FA4E80">
        <w:rPr>
          <w:szCs w:val="22"/>
        </w:rPr>
        <w:t xml:space="preserve">, antriniai lytiniai požymiai išsivysto normaliai, tačiau šiems pacientams gali pasireikšti </w:t>
      </w:r>
      <w:proofErr w:type="spellStart"/>
      <w:r w:rsidRPr="00FA4E80">
        <w:rPr>
          <w:szCs w:val="22"/>
        </w:rPr>
        <w:t>oligospermija</w:t>
      </w:r>
      <w:proofErr w:type="spellEnd"/>
      <w:r w:rsidRPr="00FA4E80">
        <w:rPr>
          <w:szCs w:val="22"/>
        </w:rPr>
        <w:t xml:space="preserve"> arba </w:t>
      </w:r>
      <w:proofErr w:type="spellStart"/>
      <w:r w:rsidRPr="00FA4E80">
        <w:rPr>
          <w:szCs w:val="22"/>
        </w:rPr>
        <w:t>azoospermija</w:t>
      </w:r>
      <w:proofErr w:type="spellEnd"/>
      <w:r w:rsidRPr="00FA4E80">
        <w:rPr>
          <w:szCs w:val="22"/>
        </w:rPr>
        <w:t>.</w:t>
      </w:r>
    </w:p>
    <w:p w14:paraId="2A59BEFC" w14:textId="77777777" w:rsidR="00BB109D" w:rsidRPr="00FA4E80" w:rsidRDefault="00BB109D" w:rsidP="00BB109D">
      <w:pPr>
        <w:numPr>
          <w:ilvl w:val="0"/>
          <w:numId w:val="13"/>
        </w:numPr>
        <w:autoSpaceDE w:val="0"/>
        <w:autoSpaceDN w:val="0"/>
        <w:adjustRightInd w:val="0"/>
        <w:ind w:left="480" w:hanging="480"/>
        <w:rPr>
          <w:bCs/>
          <w:szCs w:val="22"/>
        </w:rPr>
      </w:pPr>
      <w:r w:rsidRPr="00FA4E80">
        <w:rPr>
          <w:bCs/>
          <w:szCs w:val="22"/>
        </w:rPr>
        <w:t>Gali atsirasti tam tikro lygio sėklidžių atrofija.</w:t>
      </w:r>
    </w:p>
    <w:p w14:paraId="50008650" w14:textId="77777777" w:rsidR="00BB109D" w:rsidRPr="00FA4E80" w:rsidRDefault="00BB109D" w:rsidP="00BB109D">
      <w:pPr>
        <w:numPr>
          <w:ilvl w:val="0"/>
          <w:numId w:val="13"/>
        </w:numPr>
        <w:autoSpaceDE w:val="0"/>
        <w:autoSpaceDN w:val="0"/>
        <w:adjustRightInd w:val="0"/>
        <w:ind w:left="480" w:hanging="480"/>
        <w:rPr>
          <w:bCs/>
          <w:szCs w:val="22"/>
        </w:rPr>
      </w:pPr>
      <w:proofErr w:type="spellStart"/>
      <w:r>
        <w:rPr>
          <w:bCs/>
          <w:szCs w:val="22"/>
        </w:rPr>
        <w:t>C</w:t>
      </w:r>
      <w:r w:rsidRPr="007270BE">
        <w:rPr>
          <w:bCs/>
          <w:szCs w:val="22"/>
        </w:rPr>
        <w:t>iklofosfamid</w:t>
      </w:r>
      <w:r>
        <w:rPr>
          <w:bCs/>
          <w:szCs w:val="22"/>
        </w:rPr>
        <w:t>o</w:t>
      </w:r>
      <w:proofErr w:type="spellEnd"/>
      <w:r w:rsidRPr="007270BE" w:rsidDel="007270BE">
        <w:rPr>
          <w:bCs/>
          <w:szCs w:val="22"/>
        </w:rPr>
        <w:t xml:space="preserve"> </w:t>
      </w:r>
      <w:r w:rsidRPr="00FA4E80">
        <w:rPr>
          <w:szCs w:val="22"/>
        </w:rPr>
        <w:t xml:space="preserve">sukelta </w:t>
      </w:r>
      <w:proofErr w:type="spellStart"/>
      <w:r w:rsidRPr="00FA4E80">
        <w:rPr>
          <w:szCs w:val="22"/>
        </w:rPr>
        <w:t>azoospermija</w:t>
      </w:r>
      <w:proofErr w:type="spellEnd"/>
      <w:r w:rsidRPr="00FA4E80">
        <w:rPr>
          <w:szCs w:val="22"/>
        </w:rPr>
        <w:t xml:space="preserve"> kai kuriems pacientams pagydoma, nors išgijimas galimas </w:t>
      </w:r>
      <w:r>
        <w:rPr>
          <w:szCs w:val="22"/>
        </w:rPr>
        <w:t xml:space="preserve">tik </w:t>
      </w:r>
      <w:r w:rsidRPr="00FA4E80">
        <w:rPr>
          <w:szCs w:val="22"/>
        </w:rPr>
        <w:t>praėjus keleriems metams po gydymo nutraukimo.</w:t>
      </w:r>
    </w:p>
    <w:p w14:paraId="3F2D90D1" w14:textId="77777777" w:rsidR="00BB109D" w:rsidRPr="00FA4E80" w:rsidRDefault="00BB109D" w:rsidP="00BB109D">
      <w:pPr>
        <w:numPr>
          <w:ilvl w:val="0"/>
          <w:numId w:val="13"/>
        </w:numPr>
        <w:autoSpaceDE w:val="0"/>
        <w:autoSpaceDN w:val="0"/>
        <w:adjustRightInd w:val="0"/>
        <w:ind w:left="480" w:hanging="480"/>
        <w:rPr>
          <w:bCs/>
          <w:szCs w:val="22"/>
        </w:rPr>
      </w:pPr>
      <w:r w:rsidRPr="00FA4E80">
        <w:rPr>
          <w:bCs/>
          <w:szCs w:val="22"/>
        </w:rPr>
        <w:t xml:space="preserve">Vyrai, kuriems gydymo </w:t>
      </w:r>
      <w:proofErr w:type="spellStart"/>
      <w:r w:rsidRPr="007270BE">
        <w:rPr>
          <w:bCs/>
          <w:szCs w:val="22"/>
        </w:rPr>
        <w:t>ciklofosfamid</w:t>
      </w:r>
      <w:r>
        <w:rPr>
          <w:bCs/>
          <w:szCs w:val="22"/>
        </w:rPr>
        <w:t>u</w:t>
      </w:r>
      <w:proofErr w:type="spellEnd"/>
      <w:r w:rsidRPr="007270BE" w:rsidDel="007270BE">
        <w:rPr>
          <w:bCs/>
          <w:szCs w:val="22"/>
        </w:rPr>
        <w:t xml:space="preserve"> </w:t>
      </w:r>
      <w:r w:rsidRPr="00FA4E80">
        <w:rPr>
          <w:szCs w:val="22"/>
        </w:rPr>
        <w:t xml:space="preserve">metu buvo išsivystęs </w:t>
      </w:r>
      <w:r>
        <w:rPr>
          <w:szCs w:val="22"/>
        </w:rPr>
        <w:t xml:space="preserve">laikinas </w:t>
      </w:r>
      <w:r w:rsidRPr="00FA4E80">
        <w:rPr>
          <w:szCs w:val="22"/>
        </w:rPr>
        <w:t xml:space="preserve">nevaisingumas, vėliau galėjo apvaisinti moterį. </w:t>
      </w:r>
    </w:p>
    <w:p w14:paraId="52196F07" w14:textId="77777777" w:rsidR="00BB109D" w:rsidRPr="00FA4E80" w:rsidRDefault="00BB109D" w:rsidP="00BB109D">
      <w:pPr>
        <w:autoSpaceDE w:val="0"/>
        <w:autoSpaceDN w:val="0"/>
        <w:adjustRightInd w:val="0"/>
        <w:ind w:left="480" w:hanging="480"/>
        <w:rPr>
          <w:szCs w:val="22"/>
        </w:rPr>
      </w:pPr>
    </w:p>
    <w:p w14:paraId="34C535DD"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Anafilaksinės reakcijos, kryžminis jautrumas su kitais priešvėžiniais vaistais</w:t>
      </w:r>
    </w:p>
    <w:p w14:paraId="0CB01C5B" w14:textId="77777777" w:rsidR="00BB109D" w:rsidRPr="00FA4E80" w:rsidRDefault="00BB109D" w:rsidP="00BB109D">
      <w:pPr>
        <w:autoSpaceDE w:val="0"/>
        <w:autoSpaceDN w:val="0"/>
        <w:adjustRightInd w:val="0"/>
        <w:rPr>
          <w:szCs w:val="22"/>
        </w:rPr>
      </w:pPr>
      <w:r w:rsidRPr="00FA4E80">
        <w:rPr>
          <w:bCs/>
          <w:szCs w:val="22"/>
        </w:rPr>
        <w:t xml:space="preserve">Buvo gauta pranešimų apie anafilaksines reakcijas, įskaitant mirtinas, susijusias su </w:t>
      </w:r>
      <w:proofErr w:type="spellStart"/>
      <w:r>
        <w:rPr>
          <w:bCs/>
          <w:szCs w:val="22"/>
        </w:rPr>
        <w:t>ciklofosfamido</w:t>
      </w:r>
      <w:proofErr w:type="spellEnd"/>
      <w:r w:rsidRPr="00FA4E80">
        <w:rPr>
          <w:szCs w:val="22"/>
        </w:rPr>
        <w:t xml:space="preserve"> vartojimu.</w:t>
      </w:r>
    </w:p>
    <w:p w14:paraId="5B3C83F5" w14:textId="77777777" w:rsidR="00BB109D" w:rsidRPr="00FA4E80" w:rsidRDefault="00BB109D" w:rsidP="00BB109D">
      <w:pPr>
        <w:autoSpaceDE w:val="0"/>
        <w:autoSpaceDN w:val="0"/>
        <w:adjustRightInd w:val="0"/>
        <w:ind w:left="480" w:hanging="480"/>
        <w:rPr>
          <w:szCs w:val="22"/>
        </w:rPr>
      </w:pPr>
    </w:p>
    <w:p w14:paraId="3B9F30FC" w14:textId="77777777" w:rsidR="00BB109D" w:rsidRPr="00FA4E80" w:rsidRDefault="00BB109D" w:rsidP="00BB109D">
      <w:pPr>
        <w:autoSpaceDE w:val="0"/>
        <w:autoSpaceDN w:val="0"/>
        <w:adjustRightInd w:val="0"/>
        <w:ind w:left="480" w:hanging="480"/>
        <w:rPr>
          <w:bCs/>
          <w:szCs w:val="22"/>
        </w:rPr>
      </w:pPr>
      <w:r w:rsidRPr="00FA4E80">
        <w:rPr>
          <w:bCs/>
          <w:szCs w:val="22"/>
        </w:rPr>
        <w:t>Buvo gauta pranešimų apie galimą kryžminį jautrumą su kitais priešvėžiniais vaistais.</w:t>
      </w:r>
    </w:p>
    <w:p w14:paraId="65270B5C" w14:textId="77777777" w:rsidR="00BB109D" w:rsidRPr="00FA4E80" w:rsidRDefault="00BB109D" w:rsidP="00BB109D">
      <w:pPr>
        <w:autoSpaceDE w:val="0"/>
        <w:autoSpaceDN w:val="0"/>
        <w:adjustRightInd w:val="0"/>
        <w:ind w:left="480" w:hanging="480"/>
        <w:rPr>
          <w:szCs w:val="22"/>
        </w:rPr>
      </w:pPr>
    </w:p>
    <w:p w14:paraId="25EBC421" w14:textId="77777777" w:rsidR="00BB109D" w:rsidRPr="00FA4E80" w:rsidRDefault="00BB109D" w:rsidP="00BB109D">
      <w:pPr>
        <w:autoSpaceDE w:val="0"/>
        <w:autoSpaceDN w:val="0"/>
        <w:adjustRightInd w:val="0"/>
        <w:ind w:left="480" w:hanging="480"/>
        <w:rPr>
          <w:u w:val="single"/>
        </w:rPr>
      </w:pPr>
      <w:r w:rsidRPr="00FA4E80">
        <w:rPr>
          <w:szCs w:val="22"/>
          <w:u w:val="single"/>
        </w:rPr>
        <w:t>Žaizdų gijimo</w:t>
      </w:r>
      <w:r w:rsidRPr="00FA4E80">
        <w:rPr>
          <w:u w:val="single"/>
        </w:rPr>
        <w:t xml:space="preserve"> sutrikimai</w:t>
      </w:r>
    </w:p>
    <w:p w14:paraId="60CFFB8E" w14:textId="77777777" w:rsidR="00BB109D" w:rsidRPr="00FA4E80" w:rsidRDefault="00BB109D" w:rsidP="00BB109D">
      <w:pPr>
        <w:numPr>
          <w:ilvl w:val="0"/>
          <w:numId w:val="14"/>
        </w:numPr>
        <w:autoSpaceDE w:val="0"/>
        <w:autoSpaceDN w:val="0"/>
        <w:adjustRightInd w:val="0"/>
        <w:ind w:left="480" w:hanging="480"/>
        <w:rPr>
          <w:bCs/>
          <w:szCs w:val="22"/>
        </w:rPr>
      </w:pPr>
      <w:proofErr w:type="spellStart"/>
      <w:r w:rsidRPr="007270BE">
        <w:rPr>
          <w:bCs/>
          <w:szCs w:val="22"/>
        </w:rPr>
        <w:t>Ciklofosfamid</w:t>
      </w:r>
      <w:r>
        <w:rPr>
          <w:bCs/>
          <w:szCs w:val="22"/>
        </w:rPr>
        <w:t>as</w:t>
      </w:r>
      <w:proofErr w:type="spellEnd"/>
      <w:r>
        <w:rPr>
          <w:bCs/>
          <w:szCs w:val="22"/>
        </w:rPr>
        <w:t xml:space="preserve"> </w:t>
      </w:r>
      <w:r w:rsidRPr="00FA4E80">
        <w:rPr>
          <w:szCs w:val="22"/>
        </w:rPr>
        <w:t>gali trikdyti normalų žaizdų gijimą.</w:t>
      </w:r>
    </w:p>
    <w:p w14:paraId="25F26110" w14:textId="77777777" w:rsidR="00BB109D" w:rsidRPr="00FA4E80" w:rsidRDefault="00BB109D" w:rsidP="00BB109D">
      <w:pPr>
        <w:autoSpaceDE w:val="0"/>
        <w:autoSpaceDN w:val="0"/>
        <w:adjustRightInd w:val="0"/>
        <w:ind w:left="480" w:hanging="480"/>
        <w:rPr>
          <w:szCs w:val="22"/>
        </w:rPr>
      </w:pPr>
    </w:p>
    <w:p w14:paraId="5E825A8F" w14:textId="77777777" w:rsidR="00BB109D" w:rsidRPr="00397CAE" w:rsidRDefault="00BB109D" w:rsidP="00BB109D">
      <w:pPr>
        <w:autoSpaceDE w:val="0"/>
        <w:autoSpaceDN w:val="0"/>
        <w:adjustRightInd w:val="0"/>
        <w:ind w:left="480" w:hanging="480"/>
        <w:rPr>
          <w:i/>
          <w:szCs w:val="22"/>
          <w:u w:val="single"/>
        </w:rPr>
      </w:pPr>
      <w:r w:rsidRPr="00397CAE">
        <w:rPr>
          <w:i/>
          <w:szCs w:val="22"/>
          <w:u w:val="single"/>
        </w:rPr>
        <w:t>Atsargumo priemonės</w:t>
      </w:r>
    </w:p>
    <w:p w14:paraId="49D8FF2F" w14:textId="77777777" w:rsidR="00BB109D" w:rsidRPr="00FA4E80" w:rsidRDefault="00BB109D" w:rsidP="00BB109D">
      <w:pPr>
        <w:autoSpaceDE w:val="0"/>
        <w:autoSpaceDN w:val="0"/>
        <w:adjustRightInd w:val="0"/>
        <w:ind w:left="480" w:hanging="480"/>
        <w:rPr>
          <w:szCs w:val="22"/>
          <w:u w:val="single"/>
        </w:rPr>
      </w:pPr>
      <w:proofErr w:type="spellStart"/>
      <w:r w:rsidRPr="00FA4E80">
        <w:rPr>
          <w:szCs w:val="22"/>
          <w:u w:val="single"/>
        </w:rPr>
        <w:t>Alopecija</w:t>
      </w:r>
      <w:proofErr w:type="spellEnd"/>
    </w:p>
    <w:p w14:paraId="24C282BF" w14:textId="77777777" w:rsidR="00BB109D" w:rsidRPr="00FA4E80" w:rsidRDefault="00BB109D" w:rsidP="00BB109D">
      <w:pPr>
        <w:numPr>
          <w:ilvl w:val="0"/>
          <w:numId w:val="14"/>
        </w:numPr>
        <w:autoSpaceDE w:val="0"/>
        <w:autoSpaceDN w:val="0"/>
        <w:adjustRightInd w:val="0"/>
        <w:ind w:left="480" w:hanging="480"/>
        <w:rPr>
          <w:bCs/>
          <w:szCs w:val="22"/>
        </w:rPr>
      </w:pPr>
      <w:r w:rsidRPr="00FA4E80">
        <w:rPr>
          <w:bCs/>
          <w:szCs w:val="22"/>
        </w:rPr>
        <w:t xml:space="preserve">Gauta pranešimų apie </w:t>
      </w:r>
      <w:proofErr w:type="spellStart"/>
      <w:r w:rsidRPr="00FA4E80">
        <w:rPr>
          <w:bCs/>
          <w:szCs w:val="22"/>
        </w:rPr>
        <w:t>alopecijos</w:t>
      </w:r>
      <w:proofErr w:type="spellEnd"/>
      <w:r w:rsidRPr="00FA4E80">
        <w:rPr>
          <w:bCs/>
          <w:szCs w:val="22"/>
        </w:rPr>
        <w:t xml:space="preserve"> atvejus ir jie gali pasitaikyti kur kas dažniau, kai dozės yra didinamos.</w:t>
      </w:r>
    </w:p>
    <w:p w14:paraId="551E969A" w14:textId="77777777" w:rsidR="00BB109D" w:rsidRPr="00FA4E80" w:rsidRDefault="00BB109D" w:rsidP="00BB109D">
      <w:pPr>
        <w:numPr>
          <w:ilvl w:val="0"/>
          <w:numId w:val="14"/>
        </w:numPr>
        <w:autoSpaceDE w:val="0"/>
        <w:autoSpaceDN w:val="0"/>
        <w:adjustRightInd w:val="0"/>
        <w:ind w:left="480" w:hanging="480"/>
        <w:rPr>
          <w:bCs/>
          <w:szCs w:val="22"/>
        </w:rPr>
      </w:pPr>
      <w:proofErr w:type="spellStart"/>
      <w:r w:rsidRPr="00FA4E80">
        <w:rPr>
          <w:bCs/>
          <w:szCs w:val="22"/>
        </w:rPr>
        <w:t>Alopecija</w:t>
      </w:r>
      <w:proofErr w:type="spellEnd"/>
      <w:r w:rsidRPr="00FA4E80">
        <w:rPr>
          <w:bCs/>
          <w:szCs w:val="22"/>
        </w:rPr>
        <w:t xml:space="preserve"> gali progresuoti iki nuplikimo.</w:t>
      </w:r>
    </w:p>
    <w:p w14:paraId="11847B26" w14:textId="77777777" w:rsidR="00BB109D" w:rsidRPr="00FA4E80" w:rsidRDefault="00BB109D" w:rsidP="00BB109D">
      <w:pPr>
        <w:numPr>
          <w:ilvl w:val="0"/>
          <w:numId w:val="14"/>
        </w:numPr>
        <w:autoSpaceDE w:val="0"/>
        <w:autoSpaceDN w:val="0"/>
        <w:adjustRightInd w:val="0"/>
        <w:ind w:left="480" w:hanging="480"/>
        <w:rPr>
          <w:bCs/>
          <w:szCs w:val="22"/>
        </w:rPr>
      </w:pPr>
      <w:r w:rsidRPr="00FA4E80">
        <w:rPr>
          <w:bCs/>
          <w:szCs w:val="22"/>
        </w:rPr>
        <w:t>Galima tikėtis, kad po gydymo šiuo vaistu plaukai ataugs ar netgi ataugs dar ir gydymo metu, tačiau jie gali būti kitokie pagal savo sandarą ir spalvą.</w:t>
      </w:r>
    </w:p>
    <w:p w14:paraId="2275152F" w14:textId="77777777" w:rsidR="00BB109D" w:rsidRPr="00FA4E80" w:rsidRDefault="00BB109D" w:rsidP="00BB109D">
      <w:pPr>
        <w:autoSpaceDE w:val="0"/>
        <w:autoSpaceDN w:val="0"/>
        <w:adjustRightInd w:val="0"/>
        <w:rPr>
          <w:bCs/>
          <w:szCs w:val="22"/>
        </w:rPr>
      </w:pPr>
    </w:p>
    <w:p w14:paraId="00BA5E48"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Pykinimas ir vėmimas</w:t>
      </w:r>
    </w:p>
    <w:p w14:paraId="08BF9819" w14:textId="77777777" w:rsidR="00BB109D" w:rsidRPr="00FA4E80" w:rsidRDefault="00BB109D" w:rsidP="00BB109D">
      <w:pPr>
        <w:numPr>
          <w:ilvl w:val="0"/>
          <w:numId w:val="15"/>
        </w:numPr>
        <w:autoSpaceDE w:val="0"/>
        <w:autoSpaceDN w:val="0"/>
        <w:adjustRightInd w:val="0"/>
        <w:ind w:left="480" w:hanging="480"/>
        <w:rPr>
          <w:bCs/>
          <w:szCs w:val="22"/>
        </w:rPr>
      </w:pPr>
      <w:proofErr w:type="spellStart"/>
      <w:r>
        <w:rPr>
          <w:bCs/>
          <w:szCs w:val="22"/>
        </w:rPr>
        <w:lastRenderedPageBreak/>
        <w:t>Endoxan</w:t>
      </w:r>
      <w:proofErr w:type="spellEnd"/>
      <w:r w:rsidRPr="00FA4E80">
        <w:rPr>
          <w:szCs w:val="22"/>
        </w:rPr>
        <w:t xml:space="preserve"> vartojimas gali sukelti pykinimą ir vėmimą.</w:t>
      </w:r>
    </w:p>
    <w:p w14:paraId="393AA371" w14:textId="77777777" w:rsidR="00BB109D" w:rsidRPr="00FA4E80" w:rsidRDefault="00BB109D" w:rsidP="00BB109D">
      <w:pPr>
        <w:numPr>
          <w:ilvl w:val="0"/>
          <w:numId w:val="15"/>
        </w:numPr>
        <w:autoSpaceDE w:val="0"/>
        <w:autoSpaceDN w:val="0"/>
        <w:adjustRightInd w:val="0"/>
        <w:ind w:left="480" w:hanging="480"/>
        <w:rPr>
          <w:bCs/>
          <w:szCs w:val="22"/>
        </w:rPr>
      </w:pPr>
      <w:r w:rsidRPr="00FA4E80">
        <w:rPr>
          <w:bCs/>
          <w:szCs w:val="22"/>
        </w:rPr>
        <w:t>Reik</w:t>
      </w:r>
      <w:r>
        <w:rPr>
          <w:bCs/>
          <w:szCs w:val="22"/>
        </w:rPr>
        <w:t>ia</w:t>
      </w:r>
      <w:r w:rsidRPr="00FA4E80">
        <w:rPr>
          <w:bCs/>
          <w:szCs w:val="22"/>
        </w:rPr>
        <w:t xml:space="preserve"> laikytis esamų rekomendacijų dėl </w:t>
      </w:r>
      <w:proofErr w:type="spellStart"/>
      <w:r w:rsidRPr="00FA4E80">
        <w:rPr>
          <w:bCs/>
          <w:szCs w:val="22"/>
        </w:rPr>
        <w:t>antiemetinių</w:t>
      </w:r>
      <w:proofErr w:type="spellEnd"/>
      <w:r w:rsidRPr="00FA4E80">
        <w:rPr>
          <w:bCs/>
          <w:szCs w:val="22"/>
        </w:rPr>
        <w:t xml:space="preserve"> vaistų skyrimo pykinimo ir vėmimo prevencijai ir siekiant šiuos reiškinius palengvinti.</w:t>
      </w:r>
    </w:p>
    <w:p w14:paraId="199CF969" w14:textId="77777777" w:rsidR="00BB109D" w:rsidRPr="00FA4E80" w:rsidRDefault="00BB109D" w:rsidP="00BB109D">
      <w:pPr>
        <w:numPr>
          <w:ilvl w:val="0"/>
          <w:numId w:val="15"/>
        </w:numPr>
        <w:autoSpaceDE w:val="0"/>
        <w:autoSpaceDN w:val="0"/>
        <w:adjustRightInd w:val="0"/>
        <w:ind w:left="480" w:hanging="480"/>
        <w:rPr>
          <w:bCs/>
          <w:szCs w:val="22"/>
        </w:rPr>
      </w:pPr>
      <w:r w:rsidRPr="00FA4E80">
        <w:rPr>
          <w:bCs/>
          <w:szCs w:val="22"/>
        </w:rPr>
        <w:t xml:space="preserve">Alkoholio vartojimas gali padidinti </w:t>
      </w:r>
      <w:proofErr w:type="spellStart"/>
      <w:r>
        <w:rPr>
          <w:bCs/>
          <w:szCs w:val="22"/>
        </w:rPr>
        <w:t>Endoxan</w:t>
      </w:r>
      <w:proofErr w:type="spellEnd"/>
      <w:r w:rsidRPr="00FA4E80">
        <w:rPr>
          <w:szCs w:val="22"/>
        </w:rPr>
        <w:t xml:space="preserve"> sukeliamą vėmimą ir pykinimą </w:t>
      </w:r>
    </w:p>
    <w:p w14:paraId="3618FABA" w14:textId="77777777" w:rsidR="00BB109D" w:rsidRPr="00FA4E80" w:rsidRDefault="00BB109D" w:rsidP="00BB109D">
      <w:pPr>
        <w:autoSpaceDE w:val="0"/>
        <w:autoSpaceDN w:val="0"/>
        <w:adjustRightInd w:val="0"/>
        <w:ind w:left="480" w:hanging="480"/>
        <w:rPr>
          <w:szCs w:val="22"/>
        </w:rPr>
      </w:pPr>
    </w:p>
    <w:p w14:paraId="77577348"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Stomatitas</w:t>
      </w:r>
    </w:p>
    <w:p w14:paraId="70EE7675" w14:textId="77777777" w:rsidR="00BB109D" w:rsidRPr="00FA4E80" w:rsidRDefault="00BB109D" w:rsidP="00BB109D">
      <w:pPr>
        <w:numPr>
          <w:ilvl w:val="0"/>
          <w:numId w:val="16"/>
        </w:numPr>
        <w:autoSpaceDE w:val="0"/>
        <w:autoSpaceDN w:val="0"/>
        <w:adjustRightInd w:val="0"/>
        <w:ind w:left="480" w:hanging="480"/>
        <w:rPr>
          <w:bCs/>
          <w:szCs w:val="22"/>
        </w:rPr>
      </w:pPr>
      <w:proofErr w:type="spellStart"/>
      <w:r w:rsidRPr="00937E87">
        <w:rPr>
          <w:bCs/>
          <w:szCs w:val="22"/>
        </w:rPr>
        <w:t>Ciklofosfamid</w:t>
      </w:r>
      <w:r>
        <w:rPr>
          <w:bCs/>
          <w:szCs w:val="22"/>
        </w:rPr>
        <w:t>o</w:t>
      </w:r>
      <w:proofErr w:type="spellEnd"/>
      <w:r>
        <w:rPr>
          <w:bCs/>
          <w:szCs w:val="22"/>
        </w:rPr>
        <w:t xml:space="preserve"> </w:t>
      </w:r>
      <w:r w:rsidRPr="00FA4E80">
        <w:rPr>
          <w:bCs/>
          <w:szCs w:val="22"/>
        </w:rPr>
        <w:t>vartojimas gali sukelti stomatitą (burnos gleivinės uždegimą).</w:t>
      </w:r>
    </w:p>
    <w:p w14:paraId="07435687" w14:textId="77777777" w:rsidR="00BB109D" w:rsidRPr="00FA4E80" w:rsidRDefault="00BB109D" w:rsidP="00BB109D">
      <w:pPr>
        <w:numPr>
          <w:ilvl w:val="0"/>
          <w:numId w:val="16"/>
        </w:numPr>
        <w:autoSpaceDE w:val="0"/>
        <w:autoSpaceDN w:val="0"/>
        <w:adjustRightInd w:val="0"/>
        <w:ind w:left="480" w:hanging="480"/>
        <w:rPr>
          <w:bCs/>
          <w:szCs w:val="22"/>
        </w:rPr>
      </w:pPr>
      <w:r w:rsidRPr="00FA4E80">
        <w:rPr>
          <w:bCs/>
          <w:szCs w:val="22"/>
        </w:rPr>
        <w:t>Reikėtų laikytis esamų rekomendacijų dėl priemonių stomatito prevencijai ir palengvinimui.</w:t>
      </w:r>
    </w:p>
    <w:p w14:paraId="3D5B1B70" w14:textId="77777777" w:rsidR="00BB109D" w:rsidRPr="00FA4E80" w:rsidRDefault="00BB109D" w:rsidP="00BB109D">
      <w:pPr>
        <w:autoSpaceDE w:val="0"/>
        <w:autoSpaceDN w:val="0"/>
        <w:adjustRightInd w:val="0"/>
      </w:pPr>
    </w:p>
    <w:p w14:paraId="6B385979" w14:textId="77777777" w:rsidR="00BB109D" w:rsidRPr="00FA4E80" w:rsidRDefault="00BB109D" w:rsidP="00BB109D">
      <w:pPr>
        <w:autoSpaceDE w:val="0"/>
        <w:autoSpaceDN w:val="0"/>
        <w:adjustRightInd w:val="0"/>
        <w:rPr>
          <w:szCs w:val="22"/>
          <w:u w:val="single"/>
        </w:rPr>
      </w:pPr>
      <w:r w:rsidRPr="00FA4E80">
        <w:rPr>
          <w:szCs w:val="22"/>
          <w:u w:val="single"/>
        </w:rPr>
        <w:t>Vartojimas pacientams, kuriems nustatytas inkstų nepakankamumas</w:t>
      </w:r>
    </w:p>
    <w:p w14:paraId="6BCD633A" w14:textId="77777777" w:rsidR="00BB109D" w:rsidRPr="00FA4E80" w:rsidRDefault="00BB109D" w:rsidP="00BB109D">
      <w:pPr>
        <w:autoSpaceDE w:val="0"/>
        <w:autoSpaceDN w:val="0"/>
        <w:adjustRightInd w:val="0"/>
        <w:rPr>
          <w:szCs w:val="22"/>
        </w:rPr>
      </w:pPr>
      <w:r w:rsidRPr="00FA4E80">
        <w:rPr>
          <w:szCs w:val="22"/>
        </w:rPr>
        <w:t xml:space="preserve">Pacientams, kuriems </w:t>
      </w:r>
      <w:r w:rsidRPr="00FA4E80">
        <w:rPr>
          <w:szCs w:val="22"/>
          <w:u w:val="single"/>
        </w:rPr>
        <w:t>nustatytas</w:t>
      </w:r>
      <w:r w:rsidRPr="00FA4E80">
        <w:rPr>
          <w:szCs w:val="22"/>
        </w:rPr>
        <w:t xml:space="preserve"> inkstų nepakankamumas, o ypač pacientams, kuriems yra sunkus inkstų nepakankamumas, sumažėjęs šalinimas per inkstus gali padidinti </w:t>
      </w:r>
      <w:proofErr w:type="spellStart"/>
      <w:r>
        <w:rPr>
          <w:bCs/>
          <w:szCs w:val="22"/>
        </w:rPr>
        <w:t>Endoxan</w:t>
      </w:r>
      <w:proofErr w:type="spellEnd"/>
      <w:r w:rsidRPr="00FA4E80">
        <w:rPr>
          <w:szCs w:val="22"/>
        </w:rPr>
        <w:t xml:space="preserve"> ir jo metabolitų kiekį kraujo plazmoje. Tai gali padidinti toksinį poveikį, todėl tokiems pacientams reikia nustatyti dozę. Taip pat žr. 4.2 skyrių.</w:t>
      </w:r>
    </w:p>
    <w:p w14:paraId="4164940B" w14:textId="77777777" w:rsidR="00BB109D" w:rsidRPr="00FA4E80" w:rsidRDefault="00BB109D" w:rsidP="00BB109D">
      <w:pPr>
        <w:autoSpaceDE w:val="0"/>
        <w:autoSpaceDN w:val="0"/>
        <w:adjustRightInd w:val="0"/>
        <w:rPr>
          <w:szCs w:val="22"/>
        </w:rPr>
      </w:pPr>
    </w:p>
    <w:p w14:paraId="4A903A18" w14:textId="77777777" w:rsidR="00BB109D" w:rsidRPr="00FA4E80" w:rsidRDefault="00BB109D" w:rsidP="00BB109D">
      <w:pPr>
        <w:autoSpaceDE w:val="0"/>
        <w:autoSpaceDN w:val="0"/>
        <w:adjustRightInd w:val="0"/>
        <w:rPr>
          <w:szCs w:val="22"/>
          <w:u w:val="single"/>
        </w:rPr>
      </w:pPr>
      <w:r w:rsidRPr="00FA4E80">
        <w:rPr>
          <w:szCs w:val="22"/>
          <w:u w:val="single"/>
        </w:rPr>
        <w:t>Vartojimas pacientams, kuriems nustatytas kepenų nepakankamumas</w:t>
      </w:r>
    </w:p>
    <w:p w14:paraId="1A118B3B" w14:textId="77777777" w:rsidR="00BB109D" w:rsidRPr="00FA4E80" w:rsidRDefault="00BB109D" w:rsidP="00BB109D">
      <w:pPr>
        <w:autoSpaceDE w:val="0"/>
        <w:autoSpaceDN w:val="0"/>
        <w:adjustRightInd w:val="0"/>
        <w:rPr>
          <w:szCs w:val="22"/>
        </w:rPr>
      </w:pPr>
      <w:r w:rsidRPr="00FA4E80">
        <w:rPr>
          <w:bCs/>
          <w:szCs w:val="22"/>
        </w:rPr>
        <w:t xml:space="preserve">Sunkus kepenų nepakankamumas gali būti susijęs su sumažėjusia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szCs w:val="22"/>
        </w:rPr>
        <w:t xml:space="preserve">aktyvacija. Tai gali keisti gydymo </w:t>
      </w:r>
      <w:proofErr w:type="spellStart"/>
      <w:r>
        <w:rPr>
          <w:bCs/>
          <w:szCs w:val="22"/>
        </w:rPr>
        <w:t>Endoxan</w:t>
      </w:r>
      <w:proofErr w:type="spellEnd"/>
      <w:r w:rsidRPr="00FA4E80">
        <w:rPr>
          <w:szCs w:val="22"/>
        </w:rPr>
        <w:t xml:space="preserve"> </w:t>
      </w:r>
      <w:r>
        <w:rPr>
          <w:szCs w:val="22"/>
        </w:rPr>
        <w:t>veiksmingumą</w:t>
      </w:r>
      <w:r w:rsidRPr="00FA4E80">
        <w:rPr>
          <w:szCs w:val="22"/>
        </w:rPr>
        <w:t>, todėl reikalinga apsvarstyti dozės parinkimą bei parinktos dozės atsako interpretavimą.</w:t>
      </w:r>
    </w:p>
    <w:p w14:paraId="2E17081D" w14:textId="77777777" w:rsidR="00BB109D" w:rsidRPr="00FA4E80" w:rsidRDefault="00BB109D" w:rsidP="00BB109D">
      <w:pPr>
        <w:autoSpaceDE w:val="0"/>
        <w:autoSpaceDN w:val="0"/>
        <w:adjustRightInd w:val="0"/>
        <w:rPr>
          <w:bCs/>
          <w:szCs w:val="22"/>
        </w:rPr>
      </w:pPr>
    </w:p>
    <w:p w14:paraId="449F046C" w14:textId="77777777" w:rsidR="00BB109D" w:rsidRPr="00FA4E80" w:rsidRDefault="00BB109D" w:rsidP="00BB109D">
      <w:pPr>
        <w:autoSpaceDE w:val="0"/>
        <w:autoSpaceDN w:val="0"/>
        <w:adjustRightInd w:val="0"/>
        <w:rPr>
          <w:szCs w:val="22"/>
          <w:u w:val="single"/>
        </w:rPr>
      </w:pPr>
      <w:r w:rsidRPr="00FA4E80">
        <w:rPr>
          <w:szCs w:val="22"/>
          <w:u w:val="single"/>
        </w:rPr>
        <w:t>Vartojimas pacientams</w:t>
      </w:r>
      <w:r>
        <w:rPr>
          <w:szCs w:val="22"/>
          <w:u w:val="single"/>
        </w:rPr>
        <w:t>, kuriems atlikta antinksčių šalinimo operacija.</w:t>
      </w:r>
    </w:p>
    <w:p w14:paraId="23796C71" w14:textId="77777777" w:rsidR="00BB109D" w:rsidRPr="00FA4E80" w:rsidRDefault="00BB109D" w:rsidP="00BB109D">
      <w:pPr>
        <w:autoSpaceDE w:val="0"/>
        <w:autoSpaceDN w:val="0"/>
        <w:adjustRightInd w:val="0"/>
        <w:rPr>
          <w:szCs w:val="22"/>
        </w:rPr>
      </w:pPr>
      <w:r w:rsidRPr="00FA4E80">
        <w:rPr>
          <w:szCs w:val="22"/>
        </w:rPr>
        <w:t xml:space="preserve">Kai patiriamas toksinio poveikio stresas dėl </w:t>
      </w:r>
      <w:proofErr w:type="spellStart"/>
      <w:r w:rsidRPr="00FA4E80">
        <w:rPr>
          <w:szCs w:val="22"/>
        </w:rPr>
        <w:t>citostatinių</w:t>
      </w:r>
      <w:proofErr w:type="spellEnd"/>
      <w:r w:rsidRPr="00FA4E80">
        <w:rPr>
          <w:szCs w:val="22"/>
        </w:rPr>
        <w:t xml:space="preserve"> vaistų, įskaitant </w:t>
      </w:r>
      <w:bookmarkStart w:id="0" w:name="OLE_LINK1"/>
      <w:bookmarkStart w:id="1" w:name="OLE_LINK2"/>
      <w:proofErr w:type="spellStart"/>
      <w:r>
        <w:rPr>
          <w:szCs w:val="22"/>
        </w:rPr>
        <w:t>Endoxan</w:t>
      </w:r>
      <w:proofErr w:type="spellEnd"/>
      <w:r w:rsidRPr="00FA4E80">
        <w:rPr>
          <w:szCs w:val="22"/>
        </w:rPr>
        <w:t xml:space="preserve">, </w:t>
      </w:r>
      <w:bookmarkEnd w:id="0"/>
      <w:bookmarkEnd w:id="1"/>
      <w:r w:rsidRPr="00FA4E80">
        <w:rPr>
          <w:szCs w:val="22"/>
        </w:rPr>
        <w:t xml:space="preserve">pacientams, kuriems </w:t>
      </w:r>
      <w:r w:rsidRPr="00FA4E80">
        <w:rPr>
          <w:szCs w:val="22"/>
          <w:u w:val="single"/>
        </w:rPr>
        <w:t>nustatytas</w:t>
      </w:r>
      <w:r w:rsidRPr="00FA4E80">
        <w:rPr>
          <w:szCs w:val="22"/>
        </w:rPr>
        <w:t xml:space="preserve"> antinksčių funkcijos nepakankamumas, gali reikėti skirti </w:t>
      </w:r>
      <w:proofErr w:type="spellStart"/>
      <w:r w:rsidRPr="00FA4E80">
        <w:rPr>
          <w:szCs w:val="22"/>
        </w:rPr>
        <w:t>kortikoidų</w:t>
      </w:r>
      <w:proofErr w:type="spellEnd"/>
      <w:r w:rsidRPr="00FA4E80">
        <w:rPr>
          <w:szCs w:val="22"/>
        </w:rPr>
        <w:t xml:space="preserve"> pakaitalų dozę.</w:t>
      </w:r>
    </w:p>
    <w:p w14:paraId="0441F04A" w14:textId="77777777" w:rsidR="00BB109D" w:rsidRDefault="00BB109D" w:rsidP="00BB109D">
      <w:pPr>
        <w:pStyle w:val="Pagrindinistekstas"/>
        <w:spacing w:after="0"/>
      </w:pPr>
    </w:p>
    <w:p w14:paraId="70ABF410" w14:textId="77777777" w:rsidR="00BB109D" w:rsidRDefault="00BB109D" w:rsidP="00BB109D">
      <w:pPr>
        <w:pStyle w:val="Antrat3"/>
      </w:pPr>
      <w:r>
        <w:t>4.5</w:t>
      </w:r>
      <w:r>
        <w:tab/>
        <w:t>Sąveika su kitais vaistiniais preparatais ir kitokia sąveika</w:t>
      </w:r>
    </w:p>
    <w:p w14:paraId="0FBEF7F6" w14:textId="77777777" w:rsidR="00BB109D" w:rsidRDefault="00BB109D" w:rsidP="00BB109D">
      <w:pPr>
        <w:autoSpaceDE w:val="0"/>
        <w:autoSpaceDN w:val="0"/>
        <w:adjustRightInd w:val="0"/>
        <w:rPr>
          <w:bCs/>
          <w:szCs w:val="22"/>
        </w:rPr>
      </w:pPr>
    </w:p>
    <w:p w14:paraId="2C3B4C72" w14:textId="77777777" w:rsidR="00BB109D" w:rsidRPr="00FA4E80" w:rsidRDefault="00BB109D" w:rsidP="00BB109D">
      <w:pPr>
        <w:autoSpaceDE w:val="0"/>
        <w:autoSpaceDN w:val="0"/>
        <w:adjustRightInd w:val="0"/>
        <w:rPr>
          <w:szCs w:val="22"/>
        </w:rPr>
      </w:pPr>
      <w:r w:rsidRPr="00FA4E80">
        <w:rPr>
          <w:bCs/>
          <w:szCs w:val="22"/>
        </w:rPr>
        <w:t>Jeigu planuojama kartu skirti arba skirti vėliau kitų vaistų arba gydymą, kurie galėtų padidinti toksinio poveikio tikimybę arba jo sunkumą (</w:t>
      </w:r>
      <w:proofErr w:type="spellStart"/>
      <w:r w:rsidRPr="00FA4E80">
        <w:rPr>
          <w:bCs/>
          <w:szCs w:val="22"/>
        </w:rPr>
        <w:t>farmakodinaminės</w:t>
      </w:r>
      <w:proofErr w:type="spellEnd"/>
      <w:r w:rsidRPr="00FA4E80">
        <w:rPr>
          <w:bCs/>
          <w:szCs w:val="22"/>
        </w:rPr>
        <w:t xml:space="preserve"> ar </w:t>
      </w:r>
      <w:proofErr w:type="spellStart"/>
      <w:r w:rsidRPr="00FA4E80">
        <w:rPr>
          <w:bCs/>
          <w:szCs w:val="22"/>
        </w:rPr>
        <w:t>farmakokinetinės</w:t>
      </w:r>
      <w:proofErr w:type="spellEnd"/>
      <w:r w:rsidRPr="00FA4E80">
        <w:rPr>
          <w:bCs/>
          <w:szCs w:val="22"/>
        </w:rPr>
        <w:t xml:space="preserve"> sąveikos būdu), būtina rūpestingai ir individualiai įvertinti tikėtinos naudos ir rizikos santykį. Pacientus, kuriems skiriami tokie deriniai, reikia atidžiai stebėti dėl toksinio poveikio požymių, kad būtų galimybė laiku atlikti atitinkamą intervenciją. Pacientus, kurie yra gydomi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szCs w:val="22"/>
        </w:rPr>
        <w:t xml:space="preserve">ir kitais vaistais, mažinančiais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szCs w:val="22"/>
        </w:rPr>
        <w:t>aktyvumą, reikia stebėti dėl galimo gydomojo poveikio sumažėjimo ir dėl galimo poreikio koreguoti dozę.</w:t>
      </w:r>
    </w:p>
    <w:p w14:paraId="79F06E1A" w14:textId="77777777" w:rsidR="00BB109D" w:rsidRPr="00FA4E80" w:rsidRDefault="00BB109D" w:rsidP="00BB109D">
      <w:pPr>
        <w:autoSpaceDE w:val="0"/>
        <w:autoSpaceDN w:val="0"/>
        <w:adjustRightInd w:val="0"/>
        <w:rPr>
          <w:bCs/>
          <w:szCs w:val="22"/>
        </w:rPr>
      </w:pPr>
    </w:p>
    <w:p w14:paraId="17BCE098"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 xml:space="preserve">Sąveikos, turinčios įtakos </w:t>
      </w:r>
      <w:proofErr w:type="spellStart"/>
      <w:r>
        <w:rPr>
          <w:szCs w:val="22"/>
          <w:u w:val="single"/>
        </w:rPr>
        <w:t>Endoxan</w:t>
      </w:r>
      <w:proofErr w:type="spellEnd"/>
      <w:r w:rsidRPr="00FA4E80">
        <w:rPr>
          <w:szCs w:val="22"/>
          <w:u w:val="single"/>
        </w:rPr>
        <w:t xml:space="preserve"> ir jo metabolitų farmakokinetikai</w:t>
      </w:r>
    </w:p>
    <w:p w14:paraId="4400F884"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 xml:space="preserve">Sumažėjusi </w:t>
      </w:r>
      <w:proofErr w:type="spellStart"/>
      <w:r>
        <w:rPr>
          <w:szCs w:val="22"/>
        </w:rPr>
        <w:t>Endoxan</w:t>
      </w:r>
      <w:proofErr w:type="spellEnd"/>
      <w:r w:rsidRPr="00FA4E80">
        <w:rPr>
          <w:szCs w:val="22"/>
        </w:rPr>
        <w:t xml:space="preserve"> aktyvacija gali pakeisti gydymo </w:t>
      </w:r>
      <w:proofErr w:type="spellStart"/>
      <w:r>
        <w:rPr>
          <w:szCs w:val="22"/>
        </w:rPr>
        <w:t>Endoxan</w:t>
      </w:r>
      <w:proofErr w:type="spellEnd"/>
      <w:r w:rsidRPr="00FA4E80">
        <w:rPr>
          <w:szCs w:val="22"/>
        </w:rPr>
        <w:t xml:space="preserve"> efektyvumą. Medžiagos, kurios </w:t>
      </w:r>
      <w:r w:rsidRPr="00937E87">
        <w:rPr>
          <w:szCs w:val="22"/>
        </w:rPr>
        <w:t>sulaiko</w:t>
      </w:r>
      <w:r w:rsidRPr="00FA4E80">
        <w:rPr>
          <w:szCs w:val="22"/>
        </w:rPr>
        <w:t xml:space="preserve"> </w:t>
      </w:r>
      <w:proofErr w:type="spellStart"/>
      <w:r>
        <w:rPr>
          <w:szCs w:val="22"/>
        </w:rPr>
        <w:t>Endoxan</w:t>
      </w:r>
      <w:proofErr w:type="spellEnd"/>
      <w:r w:rsidRPr="00FA4E80">
        <w:rPr>
          <w:szCs w:val="22"/>
        </w:rPr>
        <w:t xml:space="preserve"> aktyvavimą, yra šios:</w:t>
      </w:r>
    </w:p>
    <w:p w14:paraId="744ABCDD"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aprepitantas</w:t>
      </w:r>
      <w:proofErr w:type="spellEnd"/>
      <w:r w:rsidRPr="00FA4E80">
        <w:rPr>
          <w:bCs/>
          <w:szCs w:val="22"/>
        </w:rPr>
        <w:t>;</w:t>
      </w:r>
    </w:p>
    <w:p w14:paraId="723C4D1D"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bupropionas</w:t>
      </w:r>
      <w:proofErr w:type="spellEnd"/>
      <w:r w:rsidRPr="00FA4E80">
        <w:rPr>
          <w:bCs/>
          <w:szCs w:val="22"/>
        </w:rPr>
        <w:t>;</w:t>
      </w:r>
    </w:p>
    <w:p w14:paraId="0E6741DB"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busulfanas</w:t>
      </w:r>
      <w:proofErr w:type="spellEnd"/>
      <w:r w:rsidRPr="00FA4E80">
        <w:rPr>
          <w:bCs/>
          <w:szCs w:val="22"/>
        </w:rPr>
        <w:t xml:space="preserve">: buvo gauta pranešimų, kad </w:t>
      </w:r>
      <w:proofErr w:type="spellStart"/>
      <w:r>
        <w:rPr>
          <w:szCs w:val="22"/>
        </w:rPr>
        <w:t>Endoxan</w:t>
      </w:r>
      <w:proofErr w:type="spellEnd"/>
      <w:r w:rsidRPr="00FA4E80">
        <w:rPr>
          <w:szCs w:val="22"/>
        </w:rPr>
        <w:t xml:space="preserve"> klirensas sumažėjo, o pusinės eliminacijos laikas pailgėjo pacientams, kuriems buvo skirtos didelės </w:t>
      </w:r>
      <w:proofErr w:type="spellStart"/>
      <w:r>
        <w:rPr>
          <w:szCs w:val="22"/>
        </w:rPr>
        <w:t>Endoxan</w:t>
      </w:r>
      <w:proofErr w:type="spellEnd"/>
      <w:r w:rsidRPr="00FA4E80">
        <w:rPr>
          <w:szCs w:val="22"/>
        </w:rPr>
        <w:t xml:space="preserve"> dozės praėjus mažiau nei 24 valandoms po didelių </w:t>
      </w:r>
      <w:proofErr w:type="spellStart"/>
      <w:r w:rsidRPr="00FA4E80">
        <w:rPr>
          <w:szCs w:val="22"/>
        </w:rPr>
        <w:t>busulfano</w:t>
      </w:r>
      <w:proofErr w:type="spellEnd"/>
      <w:r w:rsidRPr="00FA4E80">
        <w:rPr>
          <w:szCs w:val="22"/>
        </w:rPr>
        <w:t xml:space="preserve"> dozių skyrimo;</w:t>
      </w:r>
    </w:p>
    <w:p w14:paraId="2A562CD3"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ciprofloksacinas</w:t>
      </w:r>
      <w:proofErr w:type="spellEnd"/>
      <w:r w:rsidRPr="00FA4E80">
        <w:rPr>
          <w:bCs/>
          <w:szCs w:val="22"/>
        </w:rPr>
        <w:t xml:space="preserve">: kai jo buvo skiriama prieš gydymą </w:t>
      </w:r>
      <w:proofErr w:type="spellStart"/>
      <w:r>
        <w:rPr>
          <w:szCs w:val="22"/>
        </w:rPr>
        <w:t>Endoxan</w:t>
      </w:r>
      <w:proofErr w:type="spellEnd"/>
      <w:r w:rsidRPr="00FA4E80">
        <w:rPr>
          <w:szCs w:val="22"/>
        </w:rPr>
        <w:t xml:space="preserve"> (būklei prieš kaulų čiulpų transplantaciją pagerinti), gauta pranešimų, kad </w:t>
      </w:r>
      <w:proofErr w:type="spellStart"/>
      <w:r w:rsidRPr="00FA4E80">
        <w:rPr>
          <w:szCs w:val="22"/>
        </w:rPr>
        <w:t>ciprofloksacinas</w:t>
      </w:r>
      <w:proofErr w:type="spellEnd"/>
      <w:r w:rsidRPr="00FA4E80">
        <w:rPr>
          <w:szCs w:val="22"/>
        </w:rPr>
        <w:t xml:space="preserve"> sukėlė anksčiau buvusios ligos atsinaujinamą;</w:t>
      </w:r>
    </w:p>
    <w:p w14:paraId="47027251"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chloramfenikolis</w:t>
      </w:r>
      <w:proofErr w:type="spellEnd"/>
      <w:r w:rsidRPr="00FA4E80">
        <w:rPr>
          <w:bCs/>
          <w:szCs w:val="22"/>
        </w:rPr>
        <w:t>;</w:t>
      </w:r>
    </w:p>
    <w:p w14:paraId="43E87B32"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flukonazol</w:t>
      </w:r>
      <w:r>
        <w:rPr>
          <w:bCs/>
          <w:szCs w:val="22"/>
        </w:rPr>
        <w:t>a</w:t>
      </w:r>
      <w:r w:rsidRPr="00FA4E80">
        <w:rPr>
          <w:bCs/>
          <w:szCs w:val="22"/>
        </w:rPr>
        <w:t>s</w:t>
      </w:r>
      <w:proofErr w:type="spellEnd"/>
      <w:r w:rsidRPr="00FA4E80">
        <w:rPr>
          <w:bCs/>
          <w:szCs w:val="22"/>
        </w:rPr>
        <w:t>;</w:t>
      </w:r>
    </w:p>
    <w:p w14:paraId="48CB0AF9"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itrakonazol</w:t>
      </w:r>
      <w:r>
        <w:rPr>
          <w:bCs/>
          <w:szCs w:val="22"/>
        </w:rPr>
        <w:t>a</w:t>
      </w:r>
      <w:r w:rsidRPr="00FA4E80">
        <w:rPr>
          <w:bCs/>
          <w:szCs w:val="22"/>
        </w:rPr>
        <w:t>s</w:t>
      </w:r>
      <w:proofErr w:type="spellEnd"/>
      <w:r w:rsidRPr="00FA4E80">
        <w:rPr>
          <w:bCs/>
          <w:szCs w:val="22"/>
        </w:rPr>
        <w:t>;</w:t>
      </w:r>
    </w:p>
    <w:p w14:paraId="3070DC2F" w14:textId="77777777" w:rsidR="00BB109D" w:rsidRPr="00FA4E80" w:rsidRDefault="00BB109D" w:rsidP="00BB109D">
      <w:pPr>
        <w:autoSpaceDE w:val="0"/>
        <w:autoSpaceDN w:val="0"/>
        <w:adjustRightInd w:val="0"/>
        <w:ind w:left="900" w:hanging="420"/>
        <w:rPr>
          <w:bCs/>
          <w:szCs w:val="22"/>
        </w:rPr>
      </w:pPr>
      <w:r w:rsidRPr="00FA4E80">
        <w:rPr>
          <w:szCs w:val="22"/>
        </w:rPr>
        <w:t xml:space="preserve">– </w:t>
      </w:r>
      <w:r w:rsidRPr="00FA4E80">
        <w:rPr>
          <w:szCs w:val="22"/>
        </w:rPr>
        <w:tab/>
      </w:r>
      <w:proofErr w:type="spellStart"/>
      <w:r w:rsidRPr="00FA4E80">
        <w:rPr>
          <w:bCs/>
          <w:szCs w:val="22"/>
        </w:rPr>
        <w:t>pra</w:t>
      </w:r>
      <w:r>
        <w:rPr>
          <w:bCs/>
          <w:szCs w:val="22"/>
        </w:rPr>
        <w:t>z</w:t>
      </w:r>
      <w:r w:rsidRPr="00FA4E80">
        <w:rPr>
          <w:bCs/>
          <w:szCs w:val="22"/>
        </w:rPr>
        <w:t>ugrelis</w:t>
      </w:r>
      <w:proofErr w:type="spellEnd"/>
      <w:r w:rsidRPr="00FA4E80">
        <w:rPr>
          <w:bCs/>
          <w:szCs w:val="22"/>
        </w:rPr>
        <w:t>;</w:t>
      </w:r>
    </w:p>
    <w:p w14:paraId="74BBB5DC"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sulfonamidai</w:t>
      </w:r>
      <w:proofErr w:type="spellEnd"/>
      <w:r w:rsidRPr="00FA4E80">
        <w:rPr>
          <w:bCs/>
          <w:szCs w:val="22"/>
        </w:rPr>
        <w:t>;</w:t>
      </w:r>
    </w:p>
    <w:p w14:paraId="603CC15D"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tiotepa</w:t>
      </w:r>
      <w:proofErr w:type="spellEnd"/>
      <w:r w:rsidRPr="00FA4E80">
        <w:rPr>
          <w:bCs/>
          <w:szCs w:val="22"/>
        </w:rPr>
        <w:t xml:space="preserve">: buvo gauta pranešimų apie stiprų </w:t>
      </w:r>
      <w:proofErr w:type="spellStart"/>
      <w:r>
        <w:rPr>
          <w:szCs w:val="22"/>
        </w:rPr>
        <w:t>Endoxan</w:t>
      </w:r>
      <w:proofErr w:type="spellEnd"/>
      <w:r w:rsidRPr="00FA4E80">
        <w:rPr>
          <w:bCs/>
          <w:szCs w:val="22"/>
        </w:rPr>
        <w:t xml:space="preserve"> </w:t>
      </w:r>
      <w:proofErr w:type="spellStart"/>
      <w:r w:rsidRPr="00FA4E80">
        <w:rPr>
          <w:bCs/>
          <w:szCs w:val="22"/>
        </w:rPr>
        <w:t>bioaktyvinimo</w:t>
      </w:r>
      <w:proofErr w:type="spellEnd"/>
      <w:r w:rsidRPr="00FA4E80">
        <w:rPr>
          <w:bCs/>
          <w:szCs w:val="22"/>
        </w:rPr>
        <w:t xml:space="preserve"> slopinimą, kurį sukėlė </w:t>
      </w:r>
      <w:proofErr w:type="spellStart"/>
      <w:r w:rsidRPr="00FA4E80">
        <w:rPr>
          <w:bCs/>
          <w:szCs w:val="22"/>
        </w:rPr>
        <w:t>tiotepa</w:t>
      </w:r>
      <w:proofErr w:type="spellEnd"/>
      <w:r w:rsidRPr="00FA4E80">
        <w:rPr>
          <w:bCs/>
          <w:szCs w:val="22"/>
        </w:rPr>
        <w:t xml:space="preserve">, skirta didelėmis dozėmis chemoterapijos gydymo kurso metu, kai </w:t>
      </w:r>
      <w:proofErr w:type="spellStart"/>
      <w:r w:rsidRPr="00FA4E80">
        <w:rPr>
          <w:bCs/>
          <w:szCs w:val="22"/>
        </w:rPr>
        <w:t>tiotepa</w:t>
      </w:r>
      <w:proofErr w:type="spellEnd"/>
      <w:r w:rsidRPr="00FA4E80">
        <w:rPr>
          <w:bCs/>
          <w:szCs w:val="22"/>
        </w:rPr>
        <w:t xml:space="preserve"> buvo skirta 1 valanda prieš </w:t>
      </w:r>
      <w:proofErr w:type="spellStart"/>
      <w:r>
        <w:rPr>
          <w:szCs w:val="22"/>
        </w:rPr>
        <w:t>Endoxan</w:t>
      </w:r>
      <w:proofErr w:type="spellEnd"/>
      <w:r w:rsidRPr="00FA4E80">
        <w:rPr>
          <w:bCs/>
          <w:szCs w:val="22"/>
        </w:rPr>
        <w:t xml:space="preserve"> paskyrimą.</w:t>
      </w:r>
    </w:p>
    <w:p w14:paraId="15D30426" w14:textId="77777777" w:rsidR="00BB109D" w:rsidRPr="00FA4E80" w:rsidRDefault="00BB109D" w:rsidP="00BB109D">
      <w:pPr>
        <w:autoSpaceDE w:val="0"/>
        <w:autoSpaceDN w:val="0"/>
        <w:adjustRightInd w:val="0"/>
        <w:ind w:left="600" w:hanging="120"/>
        <w:rPr>
          <w:bCs/>
          <w:szCs w:val="22"/>
        </w:rPr>
      </w:pPr>
    </w:p>
    <w:p w14:paraId="5B52E6D7"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lastRenderedPageBreak/>
        <w:t xml:space="preserve">Padidėjusi </w:t>
      </w:r>
      <w:proofErr w:type="spellStart"/>
      <w:r w:rsidRPr="00FA4E80">
        <w:rPr>
          <w:bCs/>
          <w:szCs w:val="22"/>
        </w:rPr>
        <w:t>citotoksinių</w:t>
      </w:r>
      <w:proofErr w:type="spellEnd"/>
      <w:r w:rsidRPr="00FA4E80">
        <w:rPr>
          <w:bCs/>
          <w:szCs w:val="22"/>
        </w:rPr>
        <w:t xml:space="preserve"> metabolitų koncentracija gali atsirasti vartojant:</w:t>
      </w:r>
    </w:p>
    <w:p w14:paraId="166EB96C"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szCs w:val="22"/>
        </w:rPr>
        <w:t>a</w:t>
      </w:r>
      <w:r w:rsidRPr="00FA4E80">
        <w:rPr>
          <w:bCs/>
          <w:szCs w:val="22"/>
        </w:rPr>
        <w:t>lopurinolį</w:t>
      </w:r>
      <w:proofErr w:type="spellEnd"/>
      <w:r w:rsidRPr="00FA4E80">
        <w:rPr>
          <w:bCs/>
          <w:szCs w:val="22"/>
        </w:rPr>
        <w:t>;</w:t>
      </w:r>
    </w:p>
    <w:p w14:paraId="30CC2C9E"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szCs w:val="22"/>
        </w:rPr>
        <w:t>c</w:t>
      </w:r>
      <w:r w:rsidRPr="00FA4E80">
        <w:rPr>
          <w:bCs/>
          <w:szCs w:val="22"/>
        </w:rPr>
        <w:t>hloralhidratą</w:t>
      </w:r>
      <w:proofErr w:type="spellEnd"/>
      <w:r w:rsidRPr="00FA4E80">
        <w:rPr>
          <w:bCs/>
          <w:szCs w:val="22"/>
        </w:rPr>
        <w:t>;</w:t>
      </w:r>
    </w:p>
    <w:p w14:paraId="23D86EB6"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szCs w:val="22"/>
        </w:rPr>
        <w:t>c</w:t>
      </w:r>
      <w:r w:rsidRPr="00FA4E80">
        <w:rPr>
          <w:bCs/>
          <w:szCs w:val="22"/>
        </w:rPr>
        <w:t>imetidiną</w:t>
      </w:r>
      <w:proofErr w:type="spellEnd"/>
      <w:r w:rsidRPr="00FA4E80">
        <w:rPr>
          <w:bCs/>
          <w:szCs w:val="22"/>
        </w:rPr>
        <w:t>;</w:t>
      </w:r>
    </w:p>
    <w:p w14:paraId="411BF044"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szCs w:val="22"/>
        </w:rPr>
        <w:t>d</w:t>
      </w:r>
      <w:r w:rsidRPr="00FA4E80">
        <w:rPr>
          <w:bCs/>
          <w:szCs w:val="22"/>
        </w:rPr>
        <w:t>isulfiramą</w:t>
      </w:r>
      <w:proofErr w:type="spellEnd"/>
      <w:r w:rsidRPr="00FA4E80">
        <w:rPr>
          <w:bCs/>
          <w:szCs w:val="22"/>
        </w:rPr>
        <w:t>;</w:t>
      </w:r>
    </w:p>
    <w:p w14:paraId="67DD4AB9"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9A2CCB">
        <w:rPr>
          <w:szCs w:val="22"/>
        </w:rPr>
        <w:t>g</w:t>
      </w:r>
      <w:r w:rsidRPr="009A2CCB">
        <w:rPr>
          <w:bCs/>
          <w:szCs w:val="22"/>
        </w:rPr>
        <w:t>liceraldehidą</w:t>
      </w:r>
      <w:proofErr w:type="spellEnd"/>
      <w:r w:rsidRPr="00FA4E80">
        <w:rPr>
          <w:bCs/>
          <w:szCs w:val="22"/>
        </w:rPr>
        <w:t>;</w:t>
      </w:r>
    </w:p>
    <w:p w14:paraId="2F889C3C"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t xml:space="preserve">žmogaus kepenų ir </w:t>
      </w:r>
      <w:proofErr w:type="spellStart"/>
      <w:r w:rsidRPr="00FA4E80">
        <w:rPr>
          <w:szCs w:val="22"/>
        </w:rPr>
        <w:t>ekstrahepatinių</w:t>
      </w:r>
      <w:proofErr w:type="spellEnd"/>
      <w:r w:rsidRPr="00FA4E80">
        <w:rPr>
          <w:szCs w:val="22"/>
        </w:rPr>
        <w:t xml:space="preserve"> </w:t>
      </w:r>
      <w:proofErr w:type="spellStart"/>
      <w:r w:rsidRPr="00FA4E80">
        <w:rPr>
          <w:szCs w:val="22"/>
        </w:rPr>
        <w:t>mikrosominių</w:t>
      </w:r>
      <w:proofErr w:type="spellEnd"/>
      <w:r w:rsidRPr="00FA4E80">
        <w:rPr>
          <w:szCs w:val="22"/>
        </w:rPr>
        <w:t xml:space="preserve"> fermentų skatinamąsias medžiagas (pvz., </w:t>
      </w:r>
      <w:proofErr w:type="spellStart"/>
      <w:r w:rsidRPr="00FA4E80">
        <w:rPr>
          <w:szCs w:val="22"/>
        </w:rPr>
        <w:t>citochromo</w:t>
      </w:r>
      <w:proofErr w:type="spellEnd"/>
      <w:r w:rsidRPr="00FA4E80">
        <w:rPr>
          <w:szCs w:val="22"/>
        </w:rPr>
        <w:t xml:space="preserve"> P450 fermentus): prieš arba tuo pačiu metu gydant tokiomis medžiagomis, kurios padidina tokių fermentų aktyvumą, reikia apsvarstyti galimą kepenų ir </w:t>
      </w:r>
      <w:proofErr w:type="spellStart"/>
      <w:r w:rsidRPr="00FA4E80">
        <w:rPr>
          <w:szCs w:val="22"/>
        </w:rPr>
        <w:t>ekstrahepatinių</w:t>
      </w:r>
      <w:proofErr w:type="spellEnd"/>
      <w:r w:rsidRPr="00FA4E80">
        <w:rPr>
          <w:szCs w:val="22"/>
        </w:rPr>
        <w:t xml:space="preserve"> </w:t>
      </w:r>
      <w:proofErr w:type="spellStart"/>
      <w:r w:rsidRPr="00FA4E80">
        <w:rPr>
          <w:szCs w:val="22"/>
        </w:rPr>
        <w:t>mikrosominių</w:t>
      </w:r>
      <w:proofErr w:type="spellEnd"/>
      <w:r w:rsidRPr="00FA4E80">
        <w:rPr>
          <w:szCs w:val="22"/>
        </w:rPr>
        <w:t xml:space="preserve"> fermentų sužadinimo galimybę. Tokios medžiagos yra </w:t>
      </w:r>
      <w:proofErr w:type="spellStart"/>
      <w:r w:rsidRPr="00FA4E80">
        <w:rPr>
          <w:szCs w:val="22"/>
        </w:rPr>
        <w:t>rifampi</w:t>
      </w:r>
      <w:r>
        <w:rPr>
          <w:szCs w:val="22"/>
        </w:rPr>
        <w:t>ci</w:t>
      </w:r>
      <w:r w:rsidRPr="00FA4E80">
        <w:rPr>
          <w:szCs w:val="22"/>
        </w:rPr>
        <w:t>nas</w:t>
      </w:r>
      <w:proofErr w:type="spellEnd"/>
      <w:r w:rsidRPr="00FA4E80">
        <w:rPr>
          <w:szCs w:val="22"/>
        </w:rPr>
        <w:t xml:space="preserve">, </w:t>
      </w:r>
      <w:proofErr w:type="spellStart"/>
      <w:r w:rsidRPr="00FA4E80">
        <w:rPr>
          <w:szCs w:val="22"/>
        </w:rPr>
        <w:t>fenobarbitalis</w:t>
      </w:r>
      <w:proofErr w:type="spellEnd"/>
      <w:r w:rsidRPr="00FA4E80">
        <w:rPr>
          <w:szCs w:val="22"/>
        </w:rPr>
        <w:t xml:space="preserve">, </w:t>
      </w:r>
      <w:proofErr w:type="spellStart"/>
      <w:r w:rsidRPr="00FA4E80">
        <w:rPr>
          <w:szCs w:val="22"/>
        </w:rPr>
        <w:t>karbamazepinas</w:t>
      </w:r>
      <w:proofErr w:type="spellEnd"/>
      <w:r w:rsidRPr="00FA4E80">
        <w:rPr>
          <w:szCs w:val="22"/>
        </w:rPr>
        <w:t xml:space="preserve">, </w:t>
      </w:r>
      <w:proofErr w:type="spellStart"/>
      <w:r w:rsidRPr="00FA4E80">
        <w:rPr>
          <w:szCs w:val="22"/>
        </w:rPr>
        <w:t>fenitoinas</w:t>
      </w:r>
      <w:proofErr w:type="spellEnd"/>
      <w:r w:rsidRPr="00FA4E80">
        <w:rPr>
          <w:szCs w:val="22"/>
        </w:rPr>
        <w:t>, jonažolė ir kortikosteroidai;</w:t>
      </w:r>
    </w:p>
    <w:p w14:paraId="26DE7B65" w14:textId="77777777" w:rsidR="00BB109D" w:rsidRDefault="00BB109D" w:rsidP="00BB109D">
      <w:pPr>
        <w:autoSpaceDE w:val="0"/>
        <w:autoSpaceDN w:val="0"/>
        <w:adjustRightInd w:val="0"/>
        <w:ind w:left="900" w:hanging="420"/>
        <w:rPr>
          <w:bCs/>
          <w:szCs w:val="22"/>
        </w:rPr>
      </w:pPr>
      <w:r w:rsidRPr="00FA4E80">
        <w:rPr>
          <w:szCs w:val="22"/>
        </w:rPr>
        <w:t>–</w:t>
      </w:r>
      <w:r w:rsidRPr="00FA4E80">
        <w:rPr>
          <w:szCs w:val="22"/>
        </w:rPr>
        <w:tab/>
        <w:t>p</w:t>
      </w:r>
      <w:r w:rsidRPr="00FA4E80">
        <w:rPr>
          <w:bCs/>
          <w:szCs w:val="22"/>
        </w:rPr>
        <w:t xml:space="preserve">roteazės inhibitorius: kartu vartojant proteazės inhibitorius, gali padidėti </w:t>
      </w:r>
      <w:proofErr w:type="spellStart"/>
      <w:r w:rsidRPr="00FA4E80">
        <w:rPr>
          <w:bCs/>
          <w:szCs w:val="22"/>
        </w:rPr>
        <w:t>citotoksinių</w:t>
      </w:r>
      <w:proofErr w:type="spellEnd"/>
      <w:r w:rsidRPr="00FA4E80">
        <w:rPr>
          <w:bCs/>
          <w:szCs w:val="22"/>
        </w:rPr>
        <w:t xml:space="preserve"> metabolitų koncentracija. </w:t>
      </w:r>
      <w:r>
        <w:rPr>
          <w:bCs/>
          <w:szCs w:val="22"/>
        </w:rPr>
        <w:t>P</w:t>
      </w:r>
      <w:r w:rsidRPr="00FA4E80">
        <w:rPr>
          <w:bCs/>
          <w:szCs w:val="22"/>
        </w:rPr>
        <w:t xml:space="preserve">roteazės </w:t>
      </w:r>
      <w:r>
        <w:rPr>
          <w:bCs/>
          <w:szCs w:val="22"/>
        </w:rPr>
        <w:t xml:space="preserve">inhibitorių </w:t>
      </w:r>
      <w:r w:rsidRPr="00FA4E80">
        <w:rPr>
          <w:bCs/>
          <w:szCs w:val="22"/>
        </w:rPr>
        <w:t xml:space="preserve">vartojimas gydymo kurso </w:t>
      </w:r>
      <w:r>
        <w:rPr>
          <w:bCs/>
          <w:szCs w:val="22"/>
        </w:rPr>
        <w:t xml:space="preserve">keliais vaistiniais preparatais </w:t>
      </w:r>
      <w:r w:rsidRPr="00FA4E80">
        <w:rPr>
          <w:bCs/>
          <w:szCs w:val="22"/>
        </w:rPr>
        <w:t>metu</w:t>
      </w:r>
      <w:r>
        <w:rPr>
          <w:bCs/>
          <w:szCs w:val="22"/>
        </w:rPr>
        <w:t xml:space="preserve">, vartojant </w:t>
      </w:r>
      <w:proofErr w:type="spellStart"/>
      <w:r>
        <w:rPr>
          <w:szCs w:val="22"/>
        </w:rPr>
        <w:t>ciklofosfamidą</w:t>
      </w:r>
      <w:proofErr w:type="spellEnd"/>
      <w:r w:rsidRPr="00FA4E80">
        <w:rPr>
          <w:szCs w:val="22"/>
        </w:rPr>
        <w:t xml:space="preserve">, </w:t>
      </w:r>
      <w:proofErr w:type="spellStart"/>
      <w:r w:rsidRPr="00FA4E80">
        <w:rPr>
          <w:szCs w:val="22"/>
        </w:rPr>
        <w:t>doksorubiciną</w:t>
      </w:r>
      <w:proofErr w:type="spellEnd"/>
      <w:r w:rsidRPr="00FA4E80">
        <w:rPr>
          <w:szCs w:val="22"/>
        </w:rPr>
        <w:t xml:space="preserve"> ir </w:t>
      </w:r>
      <w:proofErr w:type="spellStart"/>
      <w:r w:rsidRPr="00FA4E80">
        <w:rPr>
          <w:szCs w:val="22"/>
        </w:rPr>
        <w:t>etop</w:t>
      </w:r>
      <w:r>
        <w:rPr>
          <w:szCs w:val="22"/>
        </w:rPr>
        <w:t>o</w:t>
      </w:r>
      <w:r w:rsidRPr="00FA4E80">
        <w:rPr>
          <w:szCs w:val="22"/>
        </w:rPr>
        <w:t>zidą</w:t>
      </w:r>
      <w:proofErr w:type="spellEnd"/>
      <w:r w:rsidRPr="00FA4E80">
        <w:rPr>
          <w:bCs/>
          <w:szCs w:val="22"/>
        </w:rPr>
        <w:t xml:space="preserve"> (CDE</w:t>
      </w:r>
      <w:r>
        <w:rPr>
          <w:bCs/>
          <w:szCs w:val="22"/>
        </w:rPr>
        <w:t xml:space="preserve"> gydymo kursą</w:t>
      </w:r>
      <w:r w:rsidRPr="00FA4E80">
        <w:rPr>
          <w:bCs/>
          <w:szCs w:val="22"/>
        </w:rPr>
        <w:t>)</w:t>
      </w:r>
      <w:r>
        <w:rPr>
          <w:bCs/>
          <w:szCs w:val="22"/>
        </w:rPr>
        <w:t>,</w:t>
      </w:r>
      <w:r w:rsidRPr="00FA4E80">
        <w:rPr>
          <w:bCs/>
          <w:szCs w:val="22"/>
        </w:rPr>
        <w:t xml:space="preserve"> buvo susijęs su dažniau pasitaikančiomis infekcijomis ir </w:t>
      </w:r>
      <w:proofErr w:type="spellStart"/>
      <w:r w:rsidRPr="00FA4E80">
        <w:rPr>
          <w:bCs/>
          <w:szCs w:val="22"/>
        </w:rPr>
        <w:t>neutropenija</w:t>
      </w:r>
      <w:proofErr w:type="spellEnd"/>
      <w:r w:rsidRPr="00FA4E80">
        <w:rPr>
          <w:bCs/>
          <w:szCs w:val="22"/>
        </w:rPr>
        <w:t xml:space="preserve"> nei</w:t>
      </w:r>
      <w:r>
        <w:rPr>
          <w:bCs/>
          <w:szCs w:val="22"/>
        </w:rPr>
        <w:t xml:space="preserve"> </w:t>
      </w:r>
      <w:r w:rsidRPr="00FA4E80">
        <w:rPr>
          <w:bCs/>
          <w:szCs w:val="22"/>
        </w:rPr>
        <w:t>gydymo</w:t>
      </w:r>
      <w:r>
        <w:rPr>
          <w:bCs/>
          <w:szCs w:val="22"/>
        </w:rPr>
        <w:t xml:space="preserve"> </w:t>
      </w:r>
      <w:proofErr w:type="spellStart"/>
      <w:r>
        <w:rPr>
          <w:bCs/>
          <w:szCs w:val="22"/>
        </w:rPr>
        <w:t>nenukleozidų</w:t>
      </w:r>
      <w:proofErr w:type="spellEnd"/>
      <w:r>
        <w:rPr>
          <w:bCs/>
          <w:szCs w:val="22"/>
        </w:rPr>
        <w:t xml:space="preserve"> atvirkštinės </w:t>
      </w:r>
      <w:proofErr w:type="spellStart"/>
      <w:r>
        <w:rPr>
          <w:bCs/>
          <w:szCs w:val="22"/>
        </w:rPr>
        <w:t>transkriptazės</w:t>
      </w:r>
      <w:proofErr w:type="spellEnd"/>
      <w:r>
        <w:rPr>
          <w:bCs/>
          <w:szCs w:val="22"/>
        </w:rPr>
        <w:t xml:space="preserve"> inhibitoriais</w:t>
      </w:r>
      <w:r w:rsidRPr="00FA4E80">
        <w:rPr>
          <w:bCs/>
          <w:szCs w:val="22"/>
        </w:rPr>
        <w:t xml:space="preserve"> </w:t>
      </w:r>
      <w:r w:rsidRPr="00FD4D9A">
        <w:rPr>
          <w:bCs/>
          <w:i/>
          <w:szCs w:val="22"/>
        </w:rPr>
        <w:t xml:space="preserve">(NNRTI- </w:t>
      </w:r>
      <w:proofErr w:type="spellStart"/>
      <w:r w:rsidRPr="00FD4D9A">
        <w:rPr>
          <w:bCs/>
          <w:i/>
          <w:szCs w:val="22"/>
        </w:rPr>
        <w:t>Non-Nucleoside</w:t>
      </w:r>
      <w:proofErr w:type="spellEnd"/>
      <w:r w:rsidRPr="00FD4D9A">
        <w:rPr>
          <w:bCs/>
          <w:i/>
          <w:szCs w:val="22"/>
        </w:rPr>
        <w:t xml:space="preserve"> Reverse </w:t>
      </w:r>
      <w:proofErr w:type="spellStart"/>
      <w:r w:rsidRPr="00FD4D9A">
        <w:rPr>
          <w:bCs/>
          <w:i/>
          <w:szCs w:val="22"/>
        </w:rPr>
        <w:t>Trascriptase</w:t>
      </w:r>
      <w:proofErr w:type="spellEnd"/>
      <w:r w:rsidRPr="00FD4D9A">
        <w:rPr>
          <w:bCs/>
          <w:i/>
          <w:szCs w:val="22"/>
        </w:rPr>
        <w:t xml:space="preserve"> </w:t>
      </w:r>
      <w:proofErr w:type="spellStart"/>
      <w:r w:rsidRPr="00FD4D9A">
        <w:rPr>
          <w:bCs/>
          <w:i/>
          <w:szCs w:val="22"/>
        </w:rPr>
        <w:t>Inhibitor</w:t>
      </w:r>
      <w:proofErr w:type="spellEnd"/>
      <w:r w:rsidRPr="00FD4D9A">
        <w:rPr>
          <w:bCs/>
          <w:i/>
          <w:szCs w:val="22"/>
        </w:rPr>
        <w:t xml:space="preserve">) </w:t>
      </w:r>
      <w:r w:rsidRPr="00FA4E80">
        <w:rPr>
          <w:bCs/>
          <w:szCs w:val="22"/>
        </w:rPr>
        <w:t>kurso metu.</w:t>
      </w:r>
    </w:p>
    <w:p w14:paraId="4030A41D" w14:textId="77777777" w:rsidR="00BB109D" w:rsidRPr="00FA4E80" w:rsidRDefault="00BB109D" w:rsidP="00BB109D">
      <w:pPr>
        <w:autoSpaceDE w:val="0"/>
        <w:autoSpaceDN w:val="0"/>
        <w:adjustRightInd w:val="0"/>
        <w:ind w:left="900" w:hanging="420"/>
        <w:rPr>
          <w:bCs/>
          <w:szCs w:val="22"/>
        </w:rPr>
      </w:pPr>
    </w:p>
    <w:p w14:paraId="2514BEE2" w14:textId="77777777" w:rsidR="00BB109D" w:rsidRPr="00FA4E80" w:rsidRDefault="00BB109D" w:rsidP="00BB109D">
      <w:pPr>
        <w:numPr>
          <w:ilvl w:val="0"/>
          <w:numId w:val="18"/>
        </w:numPr>
        <w:autoSpaceDE w:val="0"/>
        <w:autoSpaceDN w:val="0"/>
        <w:adjustRightInd w:val="0"/>
        <w:ind w:left="480" w:hanging="480"/>
        <w:rPr>
          <w:bCs/>
          <w:szCs w:val="22"/>
        </w:rPr>
      </w:pPr>
      <w:proofErr w:type="spellStart"/>
      <w:r w:rsidRPr="00FA4E80">
        <w:rPr>
          <w:bCs/>
          <w:szCs w:val="22"/>
        </w:rPr>
        <w:t>Ondansetronas</w:t>
      </w:r>
      <w:proofErr w:type="spellEnd"/>
    </w:p>
    <w:p w14:paraId="27EBAF7B" w14:textId="77777777" w:rsidR="00BB109D" w:rsidRPr="00FA4E80" w:rsidRDefault="00BB109D" w:rsidP="00BB109D">
      <w:pPr>
        <w:autoSpaceDE w:val="0"/>
        <w:autoSpaceDN w:val="0"/>
        <w:adjustRightInd w:val="0"/>
        <w:ind w:left="480"/>
        <w:rPr>
          <w:szCs w:val="22"/>
        </w:rPr>
      </w:pPr>
      <w:r w:rsidRPr="00FA4E80">
        <w:rPr>
          <w:bCs/>
          <w:szCs w:val="22"/>
        </w:rPr>
        <w:t xml:space="preserve">Gauta pranešimų apie </w:t>
      </w:r>
      <w:proofErr w:type="spellStart"/>
      <w:r>
        <w:rPr>
          <w:bCs/>
          <w:szCs w:val="22"/>
        </w:rPr>
        <w:t>ondansetrono</w:t>
      </w:r>
      <w:proofErr w:type="spellEnd"/>
      <w:r w:rsidRPr="00FA4E80">
        <w:rPr>
          <w:bCs/>
          <w:szCs w:val="22"/>
        </w:rPr>
        <w:t xml:space="preserve"> ir didelių dozių </w:t>
      </w:r>
      <w:proofErr w:type="spellStart"/>
      <w:r>
        <w:rPr>
          <w:szCs w:val="22"/>
        </w:rPr>
        <w:t>ciklofosfamido</w:t>
      </w:r>
      <w:proofErr w:type="spellEnd"/>
      <w:r w:rsidRPr="00FA4E80">
        <w:rPr>
          <w:szCs w:val="22"/>
        </w:rPr>
        <w:t xml:space="preserve"> </w:t>
      </w:r>
      <w:proofErr w:type="spellStart"/>
      <w:r w:rsidRPr="00FA4E80">
        <w:rPr>
          <w:szCs w:val="22"/>
        </w:rPr>
        <w:t>farmakokinetinę</w:t>
      </w:r>
      <w:proofErr w:type="spellEnd"/>
      <w:r w:rsidRPr="00FA4E80">
        <w:rPr>
          <w:szCs w:val="22"/>
        </w:rPr>
        <w:t xml:space="preserve"> sąveiką, dėl kurios sumažėja </w:t>
      </w:r>
      <w:proofErr w:type="spellStart"/>
      <w:r>
        <w:rPr>
          <w:szCs w:val="22"/>
        </w:rPr>
        <w:t>ciklofosfamido</w:t>
      </w:r>
      <w:proofErr w:type="spellEnd"/>
      <w:r w:rsidRPr="00FA4E80">
        <w:rPr>
          <w:szCs w:val="22"/>
        </w:rPr>
        <w:t xml:space="preserve"> AUC.</w:t>
      </w:r>
    </w:p>
    <w:p w14:paraId="17B7D12F" w14:textId="77777777" w:rsidR="00BB109D" w:rsidRPr="00FA4E80" w:rsidRDefault="00BB109D" w:rsidP="00BB109D">
      <w:pPr>
        <w:autoSpaceDE w:val="0"/>
        <w:autoSpaceDN w:val="0"/>
        <w:adjustRightInd w:val="0"/>
        <w:ind w:left="480"/>
        <w:rPr>
          <w:szCs w:val="22"/>
        </w:rPr>
      </w:pPr>
    </w:p>
    <w:p w14:paraId="01E0C734" w14:textId="77777777" w:rsidR="00BB109D" w:rsidRPr="00FA4E80" w:rsidRDefault="00BB109D" w:rsidP="00BB109D">
      <w:pPr>
        <w:autoSpaceDE w:val="0"/>
        <w:autoSpaceDN w:val="0"/>
        <w:adjustRightInd w:val="0"/>
        <w:rPr>
          <w:szCs w:val="22"/>
          <w:u w:val="single"/>
        </w:rPr>
      </w:pPr>
      <w:proofErr w:type="spellStart"/>
      <w:r w:rsidRPr="00FA4E80">
        <w:rPr>
          <w:szCs w:val="22"/>
          <w:u w:val="single"/>
        </w:rPr>
        <w:t>Farmakodinaminės</w:t>
      </w:r>
      <w:proofErr w:type="spellEnd"/>
      <w:r w:rsidRPr="00FA4E80">
        <w:rPr>
          <w:szCs w:val="22"/>
          <w:u w:val="single"/>
        </w:rPr>
        <w:t xml:space="preserve"> sąveikos ir nežinomo mechanizmo sąveikos, turinčios įtakos tam, kaip vartojamas </w:t>
      </w:r>
      <w:proofErr w:type="spellStart"/>
      <w:r>
        <w:rPr>
          <w:szCs w:val="22"/>
          <w:u w:val="single"/>
        </w:rPr>
        <w:t>Endoxan</w:t>
      </w:r>
      <w:proofErr w:type="spellEnd"/>
    </w:p>
    <w:p w14:paraId="2746C22D" w14:textId="77777777" w:rsidR="00BB109D" w:rsidRPr="00FA4E80" w:rsidRDefault="00BB109D" w:rsidP="00BB109D">
      <w:pPr>
        <w:autoSpaceDE w:val="0"/>
        <w:autoSpaceDN w:val="0"/>
        <w:adjustRightInd w:val="0"/>
        <w:rPr>
          <w:szCs w:val="22"/>
        </w:rPr>
      </w:pPr>
      <w:r w:rsidRPr="00FA4E80">
        <w:rPr>
          <w:szCs w:val="22"/>
        </w:rPr>
        <w:t xml:space="preserve">Bendras ar paskesnis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szCs w:val="22"/>
        </w:rPr>
        <w:t>bei kitų vaistų, turinčių panašų toksiškumą, vartojimas gali sukelti bendrą (padidėjusį) toksinį poveikį.</w:t>
      </w:r>
    </w:p>
    <w:p w14:paraId="6093F93C"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 xml:space="preserve">Padidėjęs </w:t>
      </w:r>
      <w:proofErr w:type="spellStart"/>
      <w:r w:rsidRPr="00FA4E80">
        <w:rPr>
          <w:bCs/>
          <w:szCs w:val="22"/>
        </w:rPr>
        <w:t>hematotoksiškumas</w:t>
      </w:r>
      <w:proofErr w:type="spellEnd"/>
      <w:r w:rsidRPr="00FA4E80">
        <w:rPr>
          <w:bCs/>
          <w:szCs w:val="22"/>
        </w:rPr>
        <w:t xml:space="preserve"> ir (arba) </w:t>
      </w:r>
      <w:proofErr w:type="spellStart"/>
      <w:r w:rsidRPr="00FA4E80">
        <w:rPr>
          <w:bCs/>
          <w:szCs w:val="22"/>
        </w:rPr>
        <w:t>imunosupresija</w:t>
      </w:r>
      <w:proofErr w:type="spellEnd"/>
      <w:r w:rsidRPr="00FA4E80">
        <w:rPr>
          <w:bCs/>
          <w:szCs w:val="22"/>
        </w:rPr>
        <w:t xml:space="preserve"> gali pasireikšti dėl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bCs/>
          <w:szCs w:val="22"/>
        </w:rPr>
        <w:t>ir toliau nurodytų preparatų bendro poveikio, pavyzdžiui:</w:t>
      </w:r>
    </w:p>
    <w:p w14:paraId="27CD6F2E"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t xml:space="preserve">AKF inhibitorių: AKF inhibitoriai gali sukelti </w:t>
      </w:r>
      <w:proofErr w:type="spellStart"/>
      <w:r w:rsidRPr="00FA4E80">
        <w:rPr>
          <w:szCs w:val="22"/>
        </w:rPr>
        <w:t>leukopeniją</w:t>
      </w:r>
      <w:proofErr w:type="spellEnd"/>
      <w:r w:rsidRPr="00FA4E80">
        <w:rPr>
          <w:szCs w:val="22"/>
        </w:rPr>
        <w:t>;</w:t>
      </w:r>
    </w:p>
    <w:p w14:paraId="0F2EFF45"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natalizumabo</w:t>
      </w:r>
      <w:proofErr w:type="spellEnd"/>
      <w:r w:rsidRPr="00FA4E80">
        <w:rPr>
          <w:bCs/>
          <w:szCs w:val="22"/>
        </w:rPr>
        <w:t>;</w:t>
      </w:r>
    </w:p>
    <w:p w14:paraId="1903BF74"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paklitakselio</w:t>
      </w:r>
      <w:proofErr w:type="spellEnd"/>
      <w:r w:rsidRPr="00FA4E80">
        <w:rPr>
          <w:bCs/>
          <w:szCs w:val="22"/>
        </w:rPr>
        <w:t xml:space="preserve">: gauta pranešimų apie padidėjusį </w:t>
      </w:r>
      <w:proofErr w:type="spellStart"/>
      <w:r w:rsidRPr="00FA4E80">
        <w:rPr>
          <w:bCs/>
          <w:szCs w:val="22"/>
        </w:rPr>
        <w:t>hematotoksiškumą</w:t>
      </w:r>
      <w:proofErr w:type="spellEnd"/>
      <w:r w:rsidRPr="00FA4E80">
        <w:rPr>
          <w:bCs/>
          <w:szCs w:val="22"/>
        </w:rPr>
        <w:t xml:space="preserve">, kai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szCs w:val="22"/>
        </w:rPr>
        <w:t xml:space="preserve">buvo skiriamas po </w:t>
      </w:r>
      <w:proofErr w:type="spellStart"/>
      <w:r w:rsidRPr="00FA4E80">
        <w:rPr>
          <w:szCs w:val="22"/>
        </w:rPr>
        <w:t>paklitakselio</w:t>
      </w:r>
      <w:proofErr w:type="spellEnd"/>
      <w:r w:rsidRPr="00FA4E80">
        <w:rPr>
          <w:szCs w:val="22"/>
        </w:rPr>
        <w:t xml:space="preserve"> infuzijos;</w:t>
      </w:r>
    </w:p>
    <w:p w14:paraId="3FD48042"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tiazid</w:t>
      </w:r>
      <w:r>
        <w:rPr>
          <w:bCs/>
          <w:szCs w:val="22"/>
        </w:rPr>
        <w:t>inių</w:t>
      </w:r>
      <w:proofErr w:type="spellEnd"/>
      <w:r w:rsidRPr="00FA4E80">
        <w:rPr>
          <w:bCs/>
          <w:szCs w:val="22"/>
        </w:rPr>
        <w:t xml:space="preserve"> diuretikų;</w:t>
      </w:r>
    </w:p>
    <w:p w14:paraId="564949E1"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zidovudino</w:t>
      </w:r>
      <w:proofErr w:type="spellEnd"/>
      <w:r w:rsidRPr="00FA4E80">
        <w:rPr>
          <w:bCs/>
          <w:szCs w:val="22"/>
        </w:rPr>
        <w:t>.</w:t>
      </w:r>
    </w:p>
    <w:p w14:paraId="54A417C6" w14:textId="77777777" w:rsidR="00BB109D" w:rsidRPr="00FA4E80" w:rsidRDefault="00BB109D" w:rsidP="00BB109D">
      <w:pPr>
        <w:autoSpaceDE w:val="0"/>
        <w:autoSpaceDN w:val="0"/>
        <w:adjustRightInd w:val="0"/>
        <w:ind w:left="480" w:hanging="480"/>
        <w:rPr>
          <w:bCs/>
          <w:szCs w:val="22"/>
        </w:rPr>
      </w:pPr>
    </w:p>
    <w:p w14:paraId="3630FB5F"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 xml:space="preserve">Padidėjęs </w:t>
      </w:r>
      <w:proofErr w:type="spellStart"/>
      <w:r w:rsidRPr="00FA4E80">
        <w:rPr>
          <w:bCs/>
          <w:szCs w:val="22"/>
        </w:rPr>
        <w:t>kardiotoksiškumas</w:t>
      </w:r>
      <w:proofErr w:type="spellEnd"/>
      <w:r w:rsidRPr="00FA4E80">
        <w:rPr>
          <w:bCs/>
          <w:szCs w:val="22"/>
        </w:rPr>
        <w:t xml:space="preserve"> gali atsirasti dėl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bCs/>
          <w:szCs w:val="22"/>
        </w:rPr>
        <w:t>ir toliau nurodytų preparatų bendro poveikio, pavyzdžiui:</w:t>
      </w:r>
    </w:p>
    <w:p w14:paraId="10282955"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antraci</w:t>
      </w:r>
      <w:r>
        <w:rPr>
          <w:bCs/>
          <w:szCs w:val="22"/>
        </w:rPr>
        <w:t>k</w:t>
      </w:r>
      <w:r w:rsidRPr="00FA4E80">
        <w:rPr>
          <w:bCs/>
          <w:szCs w:val="22"/>
        </w:rPr>
        <w:t>linų</w:t>
      </w:r>
      <w:proofErr w:type="spellEnd"/>
      <w:r w:rsidRPr="00FA4E80">
        <w:rPr>
          <w:bCs/>
          <w:szCs w:val="22"/>
        </w:rPr>
        <w:t>;</w:t>
      </w:r>
    </w:p>
    <w:p w14:paraId="6FC64FBC"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citarabino</w:t>
      </w:r>
      <w:proofErr w:type="spellEnd"/>
      <w:r w:rsidRPr="00FA4E80">
        <w:rPr>
          <w:bCs/>
          <w:szCs w:val="22"/>
        </w:rPr>
        <w:t>;</w:t>
      </w:r>
    </w:p>
    <w:p w14:paraId="25EDBF6F"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pentostatino</w:t>
      </w:r>
      <w:proofErr w:type="spellEnd"/>
      <w:r w:rsidRPr="00FA4E80">
        <w:rPr>
          <w:bCs/>
          <w:szCs w:val="22"/>
        </w:rPr>
        <w:t>;</w:t>
      </w:r>
    </w:p>
    <w:p w14:paraId="2CD5BA9A"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t>švitinimo terapijos širdies srityje;</w:t>
      </w:r>
    </w:p>
    <w:p w14:paraId="1E645F0B"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trastuzumabo</w:t>
      </w:r>
      <w:proofErr w:type="spellEnd"/>
      <w:r w:rsidRPr="00FA4E80">
        <w:rPr>
          <w:bCs/>
          <w:szCs w:val="22"/>
        </w:rPr>
        <w:t>.</w:t>
      </w:r>
    </w:p>
    <w:p w14:paraId="0B9EEC36" w14:textId="77777777" w:rsidR="00BB109D" w:rsidRPr="00FA4E80" w:rsidRDefault="00BB109D" w:rsidP="00BB109D">
      <w:pPr>
        <w:autoSpaceDE w:val="0"/>
        <w:autoSpaceDN w:val="0"/>
        <w:adjustRightInd w:val="0"/>
        <w:ind w:left="900" w:hanging="420"/>
        <w:rPr>
          <w:bCs/>
          <w:szCs w:val="22"/>
        </w:rPr>
      </w:pPr>
    </w:p>
    <w:p w14:paraId="6AD88478"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 xml:space="preserve">Padidėjęs toksinis poveikis plaučiams gali atsirasti dėl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bCs/>
          <w:szCs w:val="22"/>
        </w:rPr>
        <w:t>ir toliau nurodytų preparatų bendro poveikio, pavyzdžiui:</w:t>
      </w:r>
    </w:p>
    <w:p w14:paraId="0F5ED9EC"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am</w:t>
      </w:r>
      <w:r>
        <w:rPr>
          <w:bCs/>
          <w:szCs w:val="22"/>
        </w:rPr>
        <w:t>j</w:t>
      </w:r>
      <w:r w:rsidRPr="00FA4E80">
        <w:rPr>
          <w:bCs/>
          <w:szCs w:val="22"/>
        </w:rPr>
        <w:t>odarono</w:t>
      </w:r>
      <w:proofErr w:type="spellEnd"/>
      <w:r w:rsidRPr="00FA4E80">
        <w:rPr>
          <w:bCs/>
          <w:szCs w:val="22"/>
        </w:rPr>
        <w:t>;</w:t>
      </w:r>
    </w:p>
    <w:p w14:paraId="44DADC9F" w14:textId="77777777" w:rsidR="00BB109D" w:rsidRPr="00FA4E80" w:rsidRDefault="00BB109D" w:rsidP="00BB109D">
      <w:pPr>
        <w:autoSpaceDE w:val="0"/>
        <w:autoSpaceDN w:val="0"/>
        <w:adjustRightInd w:val="0"/>
        <w:ind w:left="900" w:hanging="420"/>
        <w:rPr>
          <w:szCs w:val="22"/>
        </w:rPr>
      </w:pPr>
      <w:r w:rsidRPr="00FA4E80">
        <w:rPr>
          <w:szCs w:val="22"/>
        </w:rPr>
        <w:t>–</w:t>
      </w:r>
      <w:r w:rsidRPr="00FA4E80">
        <w:rPr>
          <w:szCs w:val="22"/>
        </w:rPr>
        <w:tab/>
      </w:r>
      <w:r w:rsidRPr="00FA4E80">
        <w:rPr>
          <w:bCs/>
          <w:szCs w:val="22"/>
        </w:rPr>
        <w:t>G-CSF, GM-CSF (</w:t>
      </w:r>
      <w:proofErr w:type="spellStart"/>
      <w:r w:rsidRPr="00FA4E80">
        <w:rPr>
          <w:szCs w:val="22"/>
        </w:rPr>
        <w:t>granulocitų</w:t>
      </w:r>
      <w:proofErr w:type="spellEnd"/>
      <w:r w:rsidRPr="00FA4E80">
        <w:rPr>
          <w:szCs w:val="22"/>
        </w:rPr>
        <w:t xml:space="preserve"> kolonijas stimuliuojantis </w:t>
      </w:r>
      <w:r w:rsidRPr="00FA4E80">
        <w:rPr>
          <w:rStyle w:val="Emfaz"/>
          <w:b w:val="0"/>
          <w:szCs w:val="22"/>
        </w:rPr>
        <w:t>faktorius</w:t>
      </w:r>
      <w:r w:rsidRPr="00FA4E80">
        <w:rPr>
          <w:b/>
          <w:szCs w:val="22"/>
        </w:rPr>
        <w:t xml:space="preserve"> </w:t>
      </w:r>
      <w:r w:rsidRPr="00FA4E80">
        <w:rPr>
          <w:szCs w:val="22"/>
        </w:rPr>
        <w:t>(</w:t>
      </w:r>
      <w:r w:rsidRPr="00FA4E80">
        <w:rPr>
          <w:rStyle w:val="Emfaz"/>
          <w:b w:val="0"/>
          <w:szCs w:val="22"/>
        </w:rPr>
        <w:t>G</w:t>
      </w:r>
      <w:r w:rsidRPr="00FA4E80">
        <w:rPr>
          <w:b/>
          <w:szCs w:val="22"/>
        </w:rPr>
        <w:t>-</w:t>
      </w:r>
      <w:r w:rsidRPr="00FA4E80">
        <w:rPr>
          <w:rStyle w:val="Emfaz"/>
          <w:b w:val="0"/>
          <w:szCs w:val="22"/>
        </w:rPr>
        <w:t>CSF</w:t>
      </w:r>
      <w:r w:rsidRPr="00FA4E80">
        <w:rPr>
          <w:szCs w:val="22"/>
        </w:rPr>
        <w:t xml:space="preserve">) bei </w:t>
      </w:r>
      <w:proofErr w:type="spellStart"/>
      <w:r w:rsidRPr="00FA4E80">
        <w:rPr>
          <w:szCs w:val="22"/>
        </w:rPr>
        <w:t>granulocitų</w:t>
      </w:r>
      <w:proofErr w:type="spellEnd"/>
      <w:r w:rsidRPr="00FA4E80">
        <w:rPr>
          <w:szCs w:val="22"/>
        </w:rPr>
        <w:t xml:space="preserve"> </w:t>
      </w:r>
      <w:proofErr w:type="spellStart"/>
      <w:r w:rsidRPr="00FA4E80">
        <w:rPr>
          <w:szCs w:val="22"/>
        </w:rPr>
        <w:t>makrofagų</w:t>
      </w:r>
      <w:proofErr w:type="spellEnd"/>
      <w:r w:rsidRPr="00FA4E80">
        <w:rPr>
          <w:szCs w:val="22"/>
        </w:rPr>
        <w:t xml:space="preserve"> kolonijas stimuliuojantis </w:t>
      </w:r>
      <w:r w:rsidRPr="00FA4E80">
        <w:rPr>
          <w:rStyle w:val="Emfaz"/>
          <w:b w:val="0"/>
          <w:szCs w:val="22"/>
        </w:rPr>
        <w:t>faktorius</w:t>
      </w:r>
      <w:r w:rsidRPr="00FA4E80">
        <w:rPr>
          <w:b/>
          <w:szCs w:val="22"/>
        </w:rPr>
        <w:t xml:space="preserve"> </w:t>
      </w:r>
      <w:r w:rsidRPr="00FA4E80">
        <w:rPr>
          <w:szCs w:val="22"/>
        </w:rPr>
        <w:t>(</w:t>
      </w:r>
      <w:r w:rsidRPr="00FA4E80">
        <w:rPr>
          <w:rStyle w:val="Emfaz"/>
          <w:b w:val="0"/>
          <w:szCs w:val="22"/>
        </w:rPr>
        <w:t>GM</w:t>
      </w:r>
      <w:r w:rsidRPr="00FA4E80">
        <w:rPr>
          <w:b/>
          <w:szCs w:val="22"/>
        </w:rPr>
        <w:t>-</w:t>
      </w:r>
      <w:r w:rsidRPr="00FA4E80">
        <w:rPr>
          <w:rStyle w:val="Emfaz"/>
          <w:b w:val="0"/>
          <w:szCs w:val="22"/>
        </w:rPr>
        <w:t>CSF</w:t>
      </w:r>
      <w:r w:rsidRPr="00FA4E80">
        <w:rPr>
          <w:szCs w:val="22"/>
        </w:rPr>
        <w:t xml:space="preserve">): pagal gautus pranešimus manoma, kad padidėjęs toksinis poveikis plaučiams pasireiškia tiems pacientams, kuriems buvo taikoma </w:t>
      </w:r>
      <w:proofErr w:type="spellStart"/>
      <w:r w:rsidRPr="00FA4E80">
        <w:rPr>
          <w:szCs w:val="22"/>
        </w:rPr>
        <w:t>citotoksinė</w:t>
      </w:r>
      <w:proofErr w:type="spellEnd"/>
      <w:r w:rsidRPr="00FA4E80">
        <w:rPr>
          <w:szCs w:val="22"/>
        </w:rPr>
        <w:t xml:space="preserve"> chemoterapija, kai buvo vartojamas </w:t>
      </w:r>
      <w:proofErr w:type="spellStart"/>
      <w:r>
        <w:rPr>
          <w:szCs w:val="22"/>
        </w:rPr>
        <w:t>ciklofosfamidas</w:t>
      </w:r>
      <w:proofErr w:type="spellEnd"/>
      <w:r w:rsidRPr="00FA4E80">
        <w:rPr>
          <w:szCs w:val="22"/>
        </w:rPr>
        <w:t xml:space="preserve"> ir </w:t>
      </w:r>
      <w:r w:rsidRPr="00FA4E80">
        <w:rPr>
          <w:bCs/>
          <w:szCs w:val="22"/>
        </w:rPr>
        <w:t>G-CSF arba GM-CSF.</w:t>
      </w:r>
    </w:p>
    <w:p w14:paraId="1B4E87D8" w14:textId="77777777" w:rsidR="00BB109D" w:rsidRPr="00FA4E80" w:rsidRDefault="00BB109D" w:rsidP="00BB109D">
      <w:pPr>
        <w:autoSpaceDE w:val="0"/>
        <w:autoSpaceDN w:val="0"/>
        <w:adjustRightInd w:val="0"/>
        <w:ind w:left="480" w:hanging="480"/>
        <w:rPr>
          <w:bCs/>
          <w:szCs w:val="22"/>
        </w:rPr>
      </w:pPr>
    </w:p>
    <w:p w14:paraId="2EBE3945"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 xml:space="preserve">Padidėjęs </w:t>
      </w:r>
      <w:proofErr w:type="spellStart"/>
      <w:r w:rsidRPr="00FA4E80">
        <w:rPr>
          <w:bCs/>
          <w:szCs w:val="22"/>
        </w:rPr>
        <w:t>nefrotoksiškumas</w:t>
      </w:r>
      <w:proofErr w:type="spellEnd"/>
      <w:r w:rsidRPr="00FA4E80">
        <w:rPr>
          <w:bCs/>
          <w:szCs w:val="22"/>
        </w:rPr>
        <w:t xml:space="preserve"> gali atsirasti dėl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bCs/>
          <w:szCs w:val="22"/>
        </w:rPr>
        <w:t>ir toliau nurodytų preparatų bendro poveikio, pavyzdžiui:</w:t>
      </w:r>
    </w:p>
    <w:p w14:paraId="52A7D0B3" w14:textId="77777777" w:rsidR="00BB109D" w:rsidRPr="00FA4E80" w:rsidRDefault="00BB109D" w:rsidP="00BB109D">
      <w:pPr>
        <w:autoSpaceDE w:val="0"/>
        <w:autoSpaceDN w:val="0"/>
        <w:adjustRightInd w:val="0"/>
        <w:ind w:left="900" w:hanging="420"/>
        <w:rPr>
          <w:bCs/>
          <w:szCs w:val="22"/>
        </w:rPr>
      </w:pPr>
      <w:r w:rsidRPr="00FA4E80">
        <w:rPr>
          <w:szCs w:val="22"/>
        </w:rPr>
        <w:lastRenderedPageBreak/>
        <w:t>–</w:t>
      </w:r>
      <w:r w:rsidRPr="00FA4E80">
        <w:rPr>
          <w:szCs w:val="22"/>
        </w:rPr>
        <w:tab/>
      </w:r>
      <w:proofErr w:type="spellStart"/>
      <w:r w:rsidRPr="00FA4E80">
        <w:rPr>
          <w:bCs/>
          <w:szCs w:val="22"/>
        </w:rPr>
        <w:t>amphotericino</w:t>
      </w:r>
      <w:proofErr w:type="spellEnd"/>
      <w:r w:rsidRPr="00FA4E80">
        <w:rPr>
          <w:bCs/>
          <w:szCs w:val="22"/>
        </w:rPr>
        <w:t xml:space="preserve"> B;</w:t>
      </w:r>
    </w:p>
    <w:p w14:paraId="0AFE4B8E"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indometacino</w:t>
      </w:r>
      <w:proofErr w:type="spellEnd"/>
      <w:r w:rsidRPr="00FA4E80">
        <w:rPr>
          <w:bCs/>
          <w:szCs w:val="22"/>
        </w:rPr>
        <w:t>: gauta pranešimų apie ūmi</w:t>
      </w:r>
      <w:r>
        <w:rPr>
          <w:bCs/>
          <w:szCs w:val="22"/>
        </w:rPr>
        <w:t>nę</w:t>
      </w:r>
      <w:r w:rsidRPr="00FA4E80">
        <w:rPr>
          <w:bCs/>
          <w:szCs w:val="22"/>
        </w:rPr>
        <w:t xml:space="preserve"> intoksikaciją</w:t>
      </w:r>
      <w:r w:rsidRPr="006C000E">
        <w:rPr>
          <w:bCs/>
          <w:szCs w:val="22"/>
        </w:rPr>
        <w:t xml:space="preserve"> </w:t>
      </w:r>
      <w:r w:rsidRPr="00FA4E80">
        <w:rPr>
          <w:bCs/>
          <w:szCs w:val="22"/>
        </w:rPr>
        <w:t>vanden</w:t>
      </w:r>
      <w:r>
        <w:rPr>
          <w:bCs/>
          <w:szCs w:val="22"/>
        </w:rPr>
        <w:t>iu</w:t>
      </w:r>
      <w:r w:rsidRPr="00FA4E80">
        <w:rPr>
          <w:bCs/>
          <w:szCs w:val="22"/>
        </w:rPr>
        <w:t xml:space="preserve">, kai kartu buvo vartojamas </w:t>
      </w:r>
      <w:proofErr w:type="spellStart"/>
      <w:r w:rsidRPr="00FA4E80">
        <w:rPr>
          <w:bCs/>
          <w:szCs w:val="22"/>
        </w:rPr>
        <w:t>indometacinas</w:t>
      </w:r>
      <w:proofErr w:type="spellEnd"/>
      <w:r w:rsidRPr="00FA4E80">
        <w:rPr>
          <w:bCs/>
          <w:szCs w:val="22"/>
        </w:rPr>
        <w:t>.</w:t>
      </w:r>
    </w:p>
    <w:p w14:paraId="58A548F9" w14:textId="77777777" w:rsidR="00BB109D" w:rsidRPr="00FA4E80" w:rsidRDefault="00BB109D" w:rsidP="00BB109D">
      <w:pPr>
        <w:autoSpaceDE w:val="0"/>
        <w:autoSpaceDN w:val="0"/>
        <w:adjustRightInd w:val="0"/>
        <w:ind w:left="480" w:hanging="480"/>
        <w:rPr>
          <w:bCs/>
          <w:szCs w:val="22"/>
        </w:rPr>
      </w:pPr>
    </w:p>
    <w:p w14:paraId="57ED4FBF"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Kitokio toksiškumo padidėjimas:</w:t>
      </w:r>
    </w:p>
    <w:p w14:paraId="461943AE"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azatioprinas</w:t>
      </w:r>
      <w:proofErr w:type="spellEnd"/>
      <w:r w:rsidRPr="00FA4E80">
        <w:rPr>
          <w:bCs/>
          <w:szCs w:val="22"/>
        </w:rPr>
        <w:t xml:space="preserve">: padidėjusi </w:t>
      </w:r>
      <w:proofErr w:type="spellStart"/>
      <w:r w:rsidRPr="00FA4E80">
        <w:rPr>
          <w:bCs/>
          <w:szCs w:val="22"/>
        </w:rPr>
        <w:t>hepatotoksiškumo</w:t>
      </w:r>
      <w:proofErr w:type="spellEnd"/>
      <w:r w:rsidRPr="00FA4E80">
        <w:rPr>
          <w:bCs/>
          <w:szCs w:val="22"/>
        </w:rPr>
        <w:t xml:space="preserve"> rizika (kepenų nekrozė);</w:t>
      </w:r>
    </w:p>
    <w:p w14:paraId="52463643"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proofErr w:type="spellStart"/>
      <w:r w:rsidRPr="00FA4E80">
        <w:rPr>
          <w:bCs/>
          <w:szCs w:val="22"/>
        </w:rPr>
        <w:t>busulfanas</w:t>
      </w:r>
      <w:proofErr w:type="spellEnd"/>
      <w:r w:rsidRPr="00FA4E80">
        <w:rPr>
          <w:bCs/>
          <w:szCs w:val="22"/>
        </w:rPr>
        <w:t xml:space="preserve">: pranešta apie padažnėjusius </w:t>
      </w:r>
      <w:r w:rsidRPr="00FA4E80">
        <w:rPr>
          <w:szCs w:val="22"/>
        </w:rPr>
        <w:t xml:space="preserve">kepenų venų </w:t>
      </w:r>
      <w:proofErr w:type="spellStart"/>
      <w:r>
        <w:rPr>
          <w:szCs w:val="22"/>
        </w:rPr>
        <w:t>okliuzinės</w:t>
      </w:r>
      <w:proofErr w:type="spellEnd"/>
      <w:r w:rsidRPr="00FA4E80">
        <w:rPr>
          <w:szCs w:val="22"/>
        </w:rPr>
        <w:t xml:space="preserve"> ligos </w:t>
      </w:r>
      <w:r w:rsidRPr="00FA4E80">
        <w:rPr>
          <w:bCs/>
          <w:szCs w:val="22"/>
        </w:rPr>
        <w:t>(</w:t>
      </w:r>
      <w:r>
        <w:rPr>
          <w:bCs/>
          <w:szCs w:val="22"/>
        </w:rPr>
        <w:t>KVOL</w:t>
      </w:r>
      <w:r w:rsidRPr="00FA4E80">
        <w:rPr>
          <w:bCs/>
          <w:szCs w:val="22"/>
        </w:rPr>
        <w:t xml:space="preserve">) ir </w:t>
      </w:r>
      <w:proofErr w:type="spellStart"/>
      <w:r w:rsidRPr="00FA4E80">
        <w:rPr>
          <w:bCs/>
          <w:szCs w:val="22"/>
        </w:rPr>
        <w:t>mukozito</w:t>
      </w:r>
      <w:proofErr w:type="spellEnd"/>
      <w:r w:rsidRPr="00FA4E80">
        <w:rPr>
          <w:bCs/>
          <w:szCs w:val="22"/>
        </w:rPr>
        <w:t xml:space="preserve"> atvejus;</w:t>
      </w:r>
    </w:p>
    <w:p w14:paraId="6A9C9030" w14:textId="77777777" w:rsidR="00BB109D" w:rsidRPr="00FA4E80" w:rsidRDefault="00BB109D" w:rsidP="00BB109D">
      <w:pPr>
        <w:autoSpaceDE w:val="0"/>
        <w:autoSpaceDN w:val="0"/>
        <w:adjustRightInd w:val="0"/>
        <w:ind w:left="900" w:hanging="420"/>
        <w:rPr>
          <w:bCs/>
          <w:szCs w:val="22"/>
        </w:rPr>
      </w:pPr>
      <w:r w:rsidRPr="00FA4E80">
        <w:rPr>
          <w:szCs w:val="22"/>
        </w:rPr>
        <w:t>–</w:t>
      </w:r>
      <w:r w:rsidRPr="00FA4E80">
        <w:rPr>
          <w:szCs w:val="22"/>
        </w:rPr>
        <w:tab/>
      </w:r>
      <w:r w:rsidRPr="00FA4E80">
        <w:rPr>
          <w:bCs/>
          <w:szCs w:val="22"/>
        </w:rPr>
        <w:t xml:space="preserve">proteazės inhibitoriai: padažnėję </w:t>
      </w:r>
      <w:proofErr w:type="spellStart"/>
      <w:r w:rsidRPr="00FA4E80">
        <w:rPr>
          <w:bCs/>
          <w:szCs w:val="22"/>
        </w:rPr>
        <w:t>mukozito</w:t>
      </w:r>
      <w:proofErr w:type="spellEnd"/>
      <w:r w:rsidRPr="00FA4E80">
        <w:rPr>
          <w:bCs/>
          <w:szCs w:val="22"/>
        </w:rPr>
        <w:t xml:space="preserve"> atvejai.</w:t>
      </w:r>
    </w:p>
    <w:p w14:paraId="13547834" w14:textId="77777777" w:rsidR="00BB109D" w:rsidRPr="00FA4E80" w:rsidRDefault="00BB109D" w:rsidP="00BB109D">
      <w:pPr>
        <w:autoSpaceDE w:val="0"/>
        <w:autoSpaceDN w:val="0"/>
        <w:adjustRightInd w:val="0"/>
        <w:ind w:left="480" w:hanging="480"/>
        <w:rPr>
          <w:szCs w:val="22"/>
        </w:rPr>
      </w:pPr>
    </w:p>
    <w:p w14:paraId="2A94128C" w14:textId="77777777" w:rsidR="00BB109D" w:rsidRPr="00FA4E80" w:rsidRDefault="00BB109D" w:rsidP="00BB109D">
      <w:pPr>
        <w:autoSpaceDE w:val="0"/>
        <w:autoSpaceDN w:val="0"/>
        <w:adjustRightInd w:val="0"/>
        <w:ind w:left="480" w:hanging="480"/>
        <w:rPr>
          <w:szCs w:val="22"/>
          <w:u w:val="single"/>
        </w:rPr>
      </w:pPr>
      <w:r w:rsidRPr="00FA4E80">
        <w:rPr>
          <w:szCs w:val="22"/>
          <w:u w:val="single"/>
        </w:rPr>
        <w:t>Kitos sąveikos</w:t>
      </w:r>
    </w:p>
    <w:p w14:paraId="0D984C6B"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r w:rsidRPr="00FA4E80">
        <w:rPr>
          <w:bCs/>
          <w:szCs w:val="22"/>
        </w:rPr>
        <w:t>Alkoholis</w:t>
      </w:r>
    </w:p>
    <w:p w14:paraId="26B86A42" w14:textId="77777777" w:rsidR="00BB109D" w:rsidRPr="00FA4E80" w:rsidRDefault="00BB109D" w:rsidP="00BB109D">
      <w:pPr>
        <w:autoSpaceDE w:val="0"/>
        <w:autoSpaceDN w:val="0"/>
        <w:adjustRightInd w:val="0"/>
        <w:rPr>
          <w:szCs w:val="22"/>
        </w:rPr>
      </w:pPr>
      <w:r w:rsidRPr="00FA4E80">
        <w:rPr>
          <w:bCs/>
          <w:szCs w:val="22"/>
        </w:rPr>
        <w:t xml:space="preserve">Sumažėjęs priešvėžinis poveikis buvo stebimas vėžiu sergantiems gyvūnams, kai kartu buvo vartojamas etanolis (alkoholis) ir nedidelės </w:t>
      </w:r>
      <w:r>
        <w:rPr>
          <w:bCs/>
          <w:szCs w:val="22"/>
        </w:rPr>
        <w:t xml:space="preserve">per burną vartojamos </w:t>
      </w: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szCs w:val="22"/>
        </w:rPr>
        <w:t>dozės.</w:t>
      </w:r>
    </w:p>
    <w:p w14:paraId="0BD12119" w14:textId="77777777" w:rsidR="00BB109D" w:rsidRPr="00FA4E80" w:rsidRDefault="00BB109D" w:rsidP="00BB109D">
      <w:pPr>
        <w:autoSpaceDE w:val="0"/>
        <w:autoSpaceDN w:val="0"/>
        <w:adjustRightInd w:val="0"/>
        <w:rPr>
          <w:szCs w:val="22"/>
        </w:rPr>
      </w:pPr>
      <w:r w:rsidRPr="00FA4E80">
        <w:rPr>
          <w:szCs w:val="22"/>
        </w:rPr>
        <w:t xml:space="preserve">Kai kuriems pacientams alkoholis gali sustiprinti </w:t>
      </w:r>
      <w:proofErr w:type="spellStart"/>
      <w:r>
        <w:rPr>
          <w:szCs w:val="22"/>
        </w:rPr>
        <w:t>Endoxan</w:t>
      </w:r>
      <w:proofErr w:type="spellEnd"/>
      <w:r w:rsidRPr="00FA4E80">
        <w:rPr>
          <w:szCs w:val="22"/>
        </w:rPr>
        <w:t xml:space="preserve"> sukeliamus vėmimą ir pykinimą.</w:t>
      </w:r>
    </w:p>
    <w:p w14:paraId="70EF7B9E" w14:textId="77777777" w:rsidR="00BB109D" w:rsidRPr="00FA4E80" w:rsidRDefault="00BB109D" w:rsidP="00BB109D">
      <w:pPr>
        <w:autoSpaceDE w:val="0"/>
        <w:autoSpaceDN w:val="0"/>
        <w:adjustRightInd w:val="0"/>
        <w:rPr>
          <w:bCs/>
          <w:szCs w:val="22"/>
        </w:rPr>
      </w:pPr>
    </w:p>
    <w:p w14:paraId="2E665DCD"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Etanerceptas</w:t>
      </w:r>
      <w:proofErr w:type="spellEnd"/>
    </w:p>
    <w:p w14:paraId="28294FA0" w14:textId="77777777" w:rsidR="00BB109D" w:rsidRPr="00FA4E80" w:rsidRDefault="00BB109D" w:rsidP="00BB109D">
      <w:pPr>
        <w:autoSpaceDE w:val="0"/>
        <w:autoSpaceDN w:val="0"/>
        <w:adjustRightInd w:val="0"/>
        <w:rPr>
          <w:bCs/>
          <w:szCs w:val="22"/>
        </w:rPr>
      </w:pPr>
      <w:r w:rsidRPr="00FA4E80">
        <w:rPr>
          <w:bCs/>
          <w:szCs w:val="22"/>
        </w:rPr>
        <w:t xml:space="preserve">Pacientams, sergantiems </w:t>
      </w:r>
      <w:proofErr w:type="spellStart"/>
      <w:r w:rsidRPr="006C000E">
        <w:rPr>
          <w:rStyle w:val="Emfaz"/>
          <w:b w:val="0"/>
          <w:i/>
          <w:szCs w:val="22"/>
        </w:rPr>
        <w:t>Wegener</w:t>
      </w:r>
      <w:proofErr w:type="spellEnd"/>
      <w:r w:rsidRPr="00FA4E80">
        <w:rPr>
          <w:rStyle w:val="Emfaz"/>
          <w:b w:val="0"/>
          <w:szCs w:val="22"/>
        </w:rPr>
        <w:t xml:space="preserve"> </w:t>
      </w:r>
      <w:proofErr w:type="spellStart"/>
      <w:r w:rsidRPr="00FA4E80">
        <w:rPr>
          <w:rStyle w:val="Emfaz"/>
          <w:b w:val="0"/>
          <w:szCs w:val="22"/>
        </w:rPr>
        <w:t>granulomatoze</w:t>
      </w:r>
      <w:proofErr w:type="spellEnd"/>
      <w:r w:rsidRPr="00FA4E80">
        <w:rPr>
          <w:rStyle w:val="Emfaz"/>
          <w:b w:val="0"/>
          <w:szCs w:val="22"/>
        </w:rPr>
        <w:t xml:space="preserve">, papildomas </w:t>
      </w:r>
      <w:proofErr w:type="spellStart"/>
      <w:r w:rsidRPr="00FA4E80">
        <w:rPr>
          <w:rStyle w:val="Emfaz"/>
          <w:b w:val="0"/>
          <w:szCs w:val="22"/>
        </w:rPr>
        <w:t>etanercepto</w:t>
      </w:r>
      <w:proofErr w:type="spellEnd"/>
      <w:r w:rsidRPr="00FA4E80">
        <w:rPr>
          <w:rStyle w:val="Emfaz"/>
          <w:b w:val="0"/>
          <w:szCs w:val="22"/>
        </w:rPr>
        <w:t xml:space="preserve"> vartojimas, kai taikomas standartinis gydymas, įskaitant</w:t>
      </w:r>
      <w:r w:rsidRPr="00FA4E80">
        <w:rPr>
          <w:rStyle w:val="Emfaz"/>
          <w:szCs w:val="22"/>
        </w:rPr>
        <w:t xml:space="preserve"> </w:t>
      </w:r>
      <w:proofErr w:type="spellStart"/>
      <w:r>
        <w:rPr>
          <w:bCs/>
          <w:szCs w:val="22"/>
        </w:rPr>
        <w:t>c</w:t>
      </w:r>
      <w:r w:rsidRPr="00937E87">
        <w:rPr>
          <w:bCs/>
          <w:szCs w:val="22"/>
        </w:rPr>
        <w:t>iklofosfamid</w:t>
      </w:r>
      <w:r>
        <w:rPr>
          <w:bCs/>
          <w:szCs w:val="22"/>
        </w:rPr>
        <w:t>ą</w:t>
      </w:r>
      <w:proofErr w:type="spellEnd"/>
      <w:r w:rsidRPr="00FA4E80">
        <w:rPr>
          <w:szCs w:val="22"/>
        </w:rPr>
        <w:t xml:space="preserve">, buvo susijęs su padažnėjusiais ne odos </w:t>
      </w:r>
      <w:proofErr w:type="spellStart"/>
      <w:r>
        <w:rPr>
          <w:szCs w:val="22"/>
        </w:rPr>
        <w:t>solidinių</w:t>
      </w:r>
      <w:proofErr w:type="spellEnd"/>
      <w:r w:rsidRPr="00FA4E80">
        <w:rPr>
          <w:szCs w:val="22"/>
        </w:rPr>
        <w:t xml:space="preserve"> piktybinių auglių atsiradimo atvejais.</w:t>
      </w:r>
    </w:p>
    <w:p w14:paraId="53E071E9" w14:textId="77777777" w:rsidR="00BB109D" w:rsidRPr="00FA4E80" w:rsidRDefault="00BB109D" w:rsidP="00BB109D">
      <w:pPr>
        <w:autoSpaceDE w:val="0"/>
        <w:autoSpaceDN w:val="0"/>
        <w:adjustRightInd w:val="0"/>
        <w:rPr>
          <w:bCs/>
          <w:szCs w:val="22"/>
        </w:rPr>
      </w:pPr>
    </w:p>
    <w:p w14:paraId="647EC7BE"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Metronidazolas</w:t>
      </w:r>
      <w:proofErr w:type="spellEnd"/>
    </w:p>
    <w:p w14:paraId="6EC1A487" w14:textId="77777777" w:rsidR="00BB109D" w:rsidRPr="00FA4E80" w:rsidRDefault="00BB109D" w:rsidP="00BB109D">
      <w:pPr>
        <w:autoSpaceDE w:val="0"/>
        <w:autoSpaceDN w:val="0"/>
        <w:adjustRightInd w:val="0"/>
        <w:rPr>
          <w:bCs/>
          <w:szCs w:val="22"/>
        </w:rPr>
      </w:pPr>
      <w:r w:rsidRPr="00FA4E80">
        <w:rPr>
          <w:bCs/>
          <w:szCs w:val="22"/>
        </w:rPr>
        <w:t>Buvo gauta pranešimų apie ūmi</w:t>
      </w:r>
      <w:r>
        <w:rPr>
          <w:bCs/>
          <w:szCs w:val="22"/>
        </w:rPr>
        <w:t>nės</w:t>
      </w:r>
      <w:r w:rsidRPr="00FA4E80">
        <w:rPr>
          <w:bCs/>
          <w:szCs w:val="22"/>
        </w:rPr>
        <w:t xml:space="preserve"> </w:t>
      </w:r>
      <w:proofErr w:type="spellStart"/>
      <w:r w:rsidRPr="00FA4E80">
        <w:rPr>
          <w:bCs/>
          <w:szCs w:val="22"/>
        </w:rPr>
        <w:t>ence</w:t>
      </w:r>
      <w:r>
        <w:rPr>
          <w:bCs/>
          <w:szCs w:val="22"/>
        </w:rPr>
        <w:t>fa</w:t>
      </w:r>
      <w:r w:rsidRPr="00FA4E80">
        <w:rPr>
          <w:bCs/>
          <w:szCs w:val="22"/>
        </w:rPr>
        <w:t>lopatijos</w:t>
      </w:r>
      <w:proofErr w:type="spellEnd"/>
      <w:r w:rsidRPr="00FA4E80">
        <w:rPr>
          <w:bCs/>
          <w:szCs w:val="22"/>
        </w:rPr>
        <w:t xml:space="preserve"> atvejus, kai pacientai tuo pačiu metu gaudavo </w:t>
      </w:r>
      <w:proofErr w:type="spellStart"/>
      <w:r>
        <w:rPr>
          <w:szCs w:val="22"/>
        </w:rPr>
        <w:t>ciklofosfamido</w:t>
      </w:r>
      <w:proofErr w:type="spellEnd"/>
      <w:r w:rsidRPr="00FA4E80">
        <w:rPr>
          <w:bCs/>
          <w:szCs w:val="22"/>
        </w:rPr>
        <w:t xml:space="preserve"> ir </w:t>
      </w:r>
      <w:proofErr w:type="spellStart"/>
      <w:r w:rsidRPr="00FA4E80">
        <w:rPr>
          <w:bCs/>
          <w:szCs w:val="22"/>
        </w:rPr>
        <w:t>metronidazolo</w:t>
      </w:r>
      <w:proofErr w:type="spellEnd"/>
      <w:r w:rsidRPr="00FA4E80">
        <w:rPr>
          <w:bCs/>
          <w:szCs w:val="22"/>
        </w:rPr>
        <w:t>. Priežastinis ryšys nežinomas.</w:t>
      </w:r>
    </w:p>
    <w:p w14:paraId="15D1CD73" w14:textId="77777777" w:rsidR="00BB109D" w:rsidRDefault="00BB109D" w:rsidP="00BB109D">
      <w:pPr>
        <w:autoSpaceDE w:val="0"/>
        <w:autoSpaceDN w:val="0"/>
        <w:adjustRightInd w:val="0"/>
        <w:rPr>
          <w:szCs w:val="22"/>
        </w:rPr>
      </w:pPr>
      <w:r w:rsidRPr="00FA4E80">
        <w:rPr>
          <w:bCs/>
          <w:szCs w:val="22"/>
        </w:rPr>
        <w:t xml:space="preserve">Atlikus tyrimus su gyvūnais, </w:t>
      </w:r>
      <w:proofErr w:type="spellStart"/>
      <w:r>
        <w:rPr>
          <w:szCs w:val="22"/>
        </w:rPr>
        <w:t>ciklofosfamido</w:t>
      </w:r>
      <w:proofErr w:type="spellEnd"/>
      <w:r w:rsidRPr="00FA4E80">
        <w:rPr>
          <w:bCs/>
          <w:szCs w:val="22"/>
        </w:rPr>
        <w:t xml:space="preserve"> </w:t>
      </w:r>
      <w:r w:rsidRPr="00FA4E80">
        <w:rPr>
          <w:szCs w:val="22"/>
        </w:rPr>
        <w:t xml:space="preserve">ir </w:t>
      </w:r>
      <w:proofErr w:type="spellStart"/>
      <w:r w:rsidRPr="00FA4E80">
        <w:rPr>
          <w:bCs/>
          <w:szCs w:val="22"/>
        </w:rPr>
        <w:t>metronidazolo</w:t>
      </w:r>
      <w:proofErr w:type="spellEnd"/>
      <w:r w:rsidRPr="00FA4E80">
        <w:rPr>
          <w:bCs/>
          <w:szCs w:val="22"/>
        </w:rPr>
        <w:t xml:space="preserve"> derinys buvo susijęs su padidėjusiu </w:t>
      </w:r>
      <w:proofErr w:type="spellStart"/>
      <w:r>
        <w:rPr>
          <w:szCs w:val="22"/>
        </w:rPr>
        <w:t>ciklofosfamido</w:t>
      </w:r>
      <w:proofErr w:type="spellEnd"/>
      <w:r w:rsidRPr="00FA4E80">
        <w:rPr>
          <w:bCs/>
          <w:szCs w:val="22"/>
        </w:rPr>
        <w:t xml:space="preserve"> </w:t>
      </w:r>
      <w:r w:rsidRPr="00FA4E80">
        <w:rPr>
          <w:szCs w:val="22"/>
        </w:rPr>
        <w:t>toksiškumu.</w:t>
      </w:r>
    </w:p>
    <w:p w14:paraId="2CC378BD" w14:textId="77777777" w:rsidR="00BB109D" w:rsidRPr="00FA4E80" w:rsidRDefault="00BB109D" w:rsidP="00BB109D">
      <w:pPr>
        <w:autoSpaceDE w:val="0"/>
        <w:autoSpaceDN w:val="0"/>
        <w:adjustRightInd w:val="0"/>
        <w:rPr>
          <w:bCs/>
          <w:szCs w:val="22"/>
        </w:rPr>
      </w:pPr>
    </w:p>
    <w:p w14:paraId="61FBBAD5"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Tamoksifenas</w:t>
      </w:r>
      <w:proofErr w:type="spellEnd"/>
    </w:p>
    <w:p w14:paraId="113B64DC" w14:textId="77777777" w:rsidR="00BB109D" w:rsidRPr="00FA4E80" w:rsidRDefault="00BB109D" w:rsidP="00BB109D">
      <w:pPr>
        <w:autoSpaceDE w:val="0"/>
        <w:autoSpaceDN w:val="0"/>
        <w:adjustRightInd w:val="0"/>
        <w:rPr>
          <w:bCs/>
          <w:szCs w:val="22"/>
        </w:rPr>
      </w:pPr>
      <w:proofErr w:type="spellStart"/>
      <w:r w:rsidRPr="00FA4E80">
        <w:rPr>
          <w:bCs/>
          <w:szCs w:val="22"/>
        </w:rPr>
        <w:t>Tamoksifeno</w:t>
      </w:r>
      <w:proofErr w:type="spellEnd"/>
      <w:r w:rsidRPr="00FA4E80">
        <w:rPr>
          <w:bCs/>
          <w:szCs w:val="22"/>
        </w:rPr>
        <w:t xml:space="preserve"> vartojimas ir chemoterapijos taikymas vienu metu gali padidinti </w:t>
      </w:r>
      <w:proofErr w:type="spellStart"/>
      <w:r w:rsidRPr="00FA4E80">
        <w:rPr>
          <w:bCs/>
          <w:szCs w:val="22"/>
        </w:rPr>
        <w:t>tromboembolinių</w:t>
      </w:r>
      <w:proofErr w:type="spellEnd"/>
      <w:r w:rsidRPr="00FA4E80">
        <w:rPr>
          <w:bCs/>
          <w:szCs w:val="22"/>
        </w:rPr>
        <w:t xml:space="preserve"> komplikacijų riziką.</w:t>
      </w:r>
    </w:p>
    <w:p w14:paraId="2E98F97B" w14:textId="77777777" w:rsidR="00BB109D" w:rsidRPr="00FA4E80" w:rsidRDefault="00BB109D" w:rsidP="00BB109D">
      <w:pPr>
        <w:autoSpaceDE w:val="0"/>
        <w:autoSpaceDN w:val="0"/>
        <w:adjustRightInd w:val="0"/>
        <w:rPr>
          <w:bCs/>
          <w:szCs w:val="22"/>
        </w:rPr>
      </w:pPr>
    </w:p>
    <w:p w14:paraId="3DA7A7F2" w14:textId="77777777" w:rsidR="00BB109D" w:rsidRPr="00FA4E80" w:rsidRDefault="00BB109D" w:rsidP="00BB109D">
      <w:pPr>
        <w:autoSpaceDE w:val="0"/>
        <w:autoSpaceDN w:val="0"/>
        <w:adjustRightInd w:val="0"/>
        <w:rPr>
          <w:szCs w:val="22"/>
          <w:u w:val="single"/>
        </w:rPr>
      </w:pPr>
      <w:r w:rsidRPr="00FA4E80">
        <w:rPr>
          <w:szCs w:val="22"/>
          <w:u w:val="single"/>
        </w:rPr>
        <w:t>Sąveikos, turinčios įtakos farmakokinetikai ir (arba) kitų vaistų poveikiui</w:t>
      </w:r>
    </w:p>
    <w:p w14:paraId="63E2B498"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Bupropionas</w:t>
      </w:r>
      <w:proofErr w:type="spellEnd"/>
      <w:r w:rsidRPr="00FA4E80">
        <w:rPr>
          <w:bCs/>
          <w:szCs w:val="22"/>
        </w:rPr>
        <w:t xml:space="preserve"> </w:t>
      </w:r>
    </w:p>
    <w:p w14:paraId="0B372894" w14:textId="77777777" w:rsidR="00BB109D" w:rsidRPr="00FA4E80" w:rsidRDefault="00BB109D" w:rsidP="00BB109D">
      <w:pPr>
        <w:autoSpaceDE w:val="0"/>
        <w:autoSpaceDN w:val="0"/>
        <w:adjustRightInd w:val="0"/>
        <w:rPr>
          <w:bCs/>
          <w:szCs w:val="22"/>
        </w:rPr>
      </w:pPr>
      <w:proofErr w:type="spellStart"/>
      <w:r>
        <w:rPr>
          <w:szCs w:val="22"/>
        </w:rPr>
        <w:t>Endoxan</w:t>
      </w:r>
      <w:proofErr w:type="spellEnd"/>
      <w:r w:rsidRPr="00FA4E80">
        <w:rPr>
          <w:bCs/>
          <w:szCs w:val="22"/>
        </w:rPr>
        <w:t xml:space="preserve"> metabolizmas, kuris vyksta veikiant CYP2B6, gali slopinti </w:t>
      </w:r>
      <w:proofErr w:type="spellStart"/>
      <w:r w:rsidRPr="00FA4E80">
        <w:rPr>
          <w:bCs/>
          <w:szCs w:val="22"/>
        </w:rPr>
        <w:t>bupropiono</w:t>
      </w:r>
      <w:proofErr w:type="spellEnd"/>
      <w:r w:rsidRPr="00FA4E80">
        <w:rPr>
          <w:bCs/>
          <w:szCs w:val="22"/>
        </w:rPr>
        <w:t xml:space="preserve"> metabolizmą.</w:t>
      </w:r>
    </w:p>
    <w:p w14:paraId="5E1C64D2" w14:textId="77777777" w:rsidR="00BB109D" w:rsidRPr="00FA4E80" w:rsidRDefault="00BB109D" w:rsidP="00BB109D">
      <w:pPr>
        <w:autoSpaceDE w:val="0"/>
        <w:autoSpaceDN w:val="0"/>
        <w:adjustRightInd w:val="0"/>
        <w:rPr>
          <w:bCs/>
          <w:szCs w:val="22"/>
        </w:rPr>
      </w:pPr>
    </w:p>
    <w:p w14:paraId="0254A8D4"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r w:rsidRPr="00FA4E80">
        <w:rPr>
          <w:bCs/>
          <w:szCs w:val="22"/>
        </w:rPr>
        <w:t>Kumarinai</w:t>
      </w:r>
    </w:p>
    <w:p w14:paraId="04DD8D02" w14:textId="77777777" w:rsidR="00BB109D" w:rsidRPr="00FA4E80" w:rsidRDefault="00BB109D" w:rsidP="00BB109D">
      <w:pPr>
        <w:autoSpaceDE w:val="0"/>
        <w:autoSpaceDN w:val="0"/>
        <w:adjustRightInd w:val="0"/>
        <w:rPr>
          <w:szCs w:val="22"/>
        </w:rPr>
      </w:pPr>
      <w:r w:rsidRPr="00FA4E80">
        <w:rPr>
          <w:bCs/>
          <w:szCs w:val="22"/>
        </w:rPr>
        <w:t xml:space="preserve">Buvo gauta pranešimų tiek apie padidėjusį, tiek sumažėjusį varfarino poveikį, kai pacientai vienu metu gaudavo varfarino ir </w:t>
      </w:r>
      <w:proofErr w:type="spellStart"/>
      <w:r>
        <w:rPr>
          <w:szCs w:val="22"/>
        </w:rPr>
        <w:t>ciklofosfamido</w:t>
      </w:r>
      <w:proofErr w:type="spellEnd"/>
      <w:r w:rsidRPr="00FA4E80">
        <w:rPr>
          <w:szCs w:val="22"/>
        </w:rPr>
        <w:t>.</w:t>
      </w:r>
    </w:p>
    <w:p w14:paraId="42773DDA" w14:textId="77777777" w:rsidR="00BB109D" w:rsidRPr="00FA4E80" w:rsidRDefault="00BB109D" w:rsidP="00BB109D">
      <w:pPr>
        <w:autoSpaceDE w:val="0"/>
        <w:autoSpaceDN w:val="0"/>
        <w:adjustRightInd w:val="0"/>
        <w:rPr>
          <w:szCs w:val="22"/>
        </w:rPr>
      </w:pPr>
    </w:p>
    <w:p w14:paraId="738CA089"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Ciklosporinas</w:t>
      </w:r>
      <w:proofErr w:type="spellEnd"/>
    </w:p>
    <w:p w14:paraId="74F79C35" w14:textId="77777777" w:rsidR="00BB109D" w:rsidRPr="00FA4E80" w:rsidRDefault="00BB109D" w:rsidP="00BB109D">
      <w:pPr>
        <w:autoSpaceDE w:val="0"/>
        <w:autoSpaceDN w:val="0"/>
        <w:adjustRightInd w:val="0"/>
        <w:rPr>
          <w:szCs w:val="22"/>
        </w:rPr>
      </w:pPr>
      <w:r w:rsidRPr="00FA4E80">
        <w:rPr>
          <w:bCs/>
          <w:szCs w:val="22"/>
        </w:rPr>
        <w:t xml:space="preserve">Sumažėjusi </w:t>
      </w:r>
      <w:proofErr w:type="spellStart"/>
      <w:r w:rsidRPr="00FA4E80">
        <w:rPr>
          <w:bCs/>
          <w:szCs w:val="22"/>
        </w:rPr>
        <w:t>ciklosporino</w:t>
      </w:r>
      <w:proofErr w:type="spellEnd"/>
      <w:r w:rsidRPr="00FA4E80">
        <w:rPr>
          <w:bCs/>
          <w:szCs w:val="22"/>
        </w:rPr>
        <w:t xml:space="preserve"> koncentracija kraujo plazmoje buvo stebima tiems pacientams, kurie tuo pačiu metu gaudavo </w:t>
      </w:r>
      <w:proofErr w:type="spellStart"/>
      <w:r>
        <w:rPr>
          <w:szCs w:val="22"/>
        </w:rPr>
        <w:t>ciklofosfamido</w:t>
      </w:r>
      <w:proofErr w:type="spellEnd"/>
      <w:r w:rsidRPr="00FA4E80">
        <w:rPr>
          <w:bCs/>
          <w:szCs w:val="22"/>
        </w:rPr>
        <w:t xml:space="preserve"> </w:t>
      </w:r>
      <w:r w:rsidRPr="00FA4E80">
        <w:rPr>
          <w:szCs w:val="22"/>
        </w:rPr>
        <w:t xml:space="preserve">ir </w:t>
      </w:r>
      <w:proofErr w:type="spellStart"/>
      <w:r w:rsidRPr="00FA4E80">
        <w:rPr>
          <w:szCs w:val="22"/>
        </w:rPr>
        <w:t>ciklosporino</w:t>
      </w:r>
      <w:proofErr w:type="spellEnd"/>
      <w:r w:rsidRPr="00FA4E80">
        <w:rPr>
          <w:szCs w:val="22"/>
        </w:rPr>
        <w:t xml:space="preserve">, palyginti su tais pacientais, kurie gaudavo vien tik </w:t>
      </w:r>
      <w:proofErr w:type="spellStart"/>
      <w:r w:rsidRPr="00FA4E80">
        <w:rPr>
          <w:szCs w:val="22"/>
        </w:rPr>
        <w:t>ciklosporino</w:t>
      </w:r>
      <w:proofErr w:type="spellEnd"/>
      <w:r w:rsidRPr="00FA4E80">
        <w:rPr>
          <w:szCs w:val="22"/>
        </w:rPr>
        <w:t>. Ši sąveika gali lemti didesnę ligos ,,</w:t>
      </w:r>
      <w:proofErr w:type="spellStart"/>
      <w:r w:rsidRPr="00FA4E80">
        <w:rPr>
          <w:szCs w:val="22"/>
        </w:rPr>
        <w:t>transplantatas</w:t>
      </w:r>
      <w:proofErr w:type="spellEnd"/>
      <w:r w:rsidRPr="00FA4E80">
        <w:rPr>
          <w:szCs w:val="22"/>
        </w:rPr>
        <w:t xml:space="preserve"> prieš šeimininką“ riziką.</w:t>
      </w:r>
    </w:p>
    <w:p w14:paraId="5A308195" w14:textId="77777777" w:rsidR="00BB109D" w:rsidRPr="00FA4E80" w:rsidRDefault="00BB109D" w:rsidP="00BB109D">
      <w:pPr>
        <w:autoSpaceDE w:val="0"/>
        <w:autoSpaceDN w:val="0"/>
        <w:adjustRightInd w:val="0"/>
        <w:rPr>
          <w:bCs/>
          <w:szCs w:val="22"/>
        </w:rPr>
      </w:pPr>
    </w:p>
    <w:p w14:paraId="11E8135D"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Depoliarizuoja</w:t>
      </w:r>
      <w:r>
        <w:rPr>
          <w:bCs/>
          <w:szCs w:val="22"/>
        </w:rPr>
        <w:t>ntys</w:t>
      </w:r>
      <w:proofErr w:type="spellEnd"/>
      <w:r w:rsidRPr="00FA4E80">
        <w:rPr>
          <w:bCs/>
          <w:szCs w:val="22"/>
        </w:rPr>
        <w:t xml:space="preserve"> </w:t>
      </w:r>
      <w:proofErr w:type="spellStart"/>
      <w:r>
        <w:rPr>
          <w:bCs/>
          <w:szCs w:val="22"/>
        </w:rPr>
        <w:t>mio</w:t>
      </w:r>
      <w:r w:rsidRPr="00FA4E80">
        <w:rPr>
          <w:bCs/>
          <w:szCs w:val="22"/>
        </w:rPr>
        <w:t>relaksantai</w:t>
      </w:r>
      <w:proofErr w:type="spellEnd"/>
    </w:p>
    <w:p w14:paraId="0F3B8F49" w14:textId="77777777" w:rsidR="00BB109D" w:rsidRPr="00FA4E80" w:rsidRDefault="00BB109D" w:rsidP="00BB109D">
      <w:pPr>
        <w:autoSpaceDE w:val="0"/>
        <w:autoSpaceDN w:val="0"/>
        <w:adjustRightInd w:val="0"/>
        <w:rPr>
          <w:bCs/>
          <w:szCs w:val="22"/>
        </w:rPr>
      </w:pPr>
      <w:r w:rsidRPr="00FA4E80">
        <w:rPr>
          <w:bCs/>
          <w:szCs w:val="22"/>
        </w:rPr>
        <w:t xml:space="preserve">Gydymas </w:t>
      </w:r>
      <w:proofErr w:type="spellStart"/>
      <w:r>
        <w:rPr>
          <w:szCs w:val="22"/>
        </w:rPr>
        <w:t>Endoxan</w:t>
      </w:r>
      <w:proofErr w:type="spellEnd"/>
      <w:r w:rsidRPr="00FA4E80">
        <w:rPr>
          <w:szCs w:val="22"/>
        </w:rPr>
        <w:t xml:space="preserve"> sukelia žymų ir nuolatinį </w:t>
      </w:r>
      <w:proofErr w:type="spellStart"/>
      <w:r w:rsidRPr="00FA4E80">
        <w:rPr>
          <w:szCs w:val="22"/>
        </w:rPr>
        <w:t>cholinesterazės</w:t>
      </w:r>
      <w:proofErr w:type="spellEnd"/>
      <w:r w:rsidRPr="00FA4E80">
        <w:rPr>
          <w:szCs w:val="22"/>
        </w:rPr>
        <w:t xml:space="preserve"> aktyvumo slopinimą.</w:t>
      </w:r>
    </w:p>
    <w:p w14:paraId="7AF49558" w14:textId="77777777" w:rsidR="00BB109D" w:rsidRPr="00FA4E80" w:rsidRDefault="00BB109D" w:rsidP="00BB109D">
      <w:pPr>
        <w:autoSpaceDE w:val="0"/>
        <w:autoSpaceDN w:val="0"/>
        <w:adjustRightInd w:val="0"/>
        <w:rPr>
          <w:bCs/>
          <w:szCs w:val="22"/>
        </w:rPr>
      </w:pPr>
      <w:r w:rsidRPr="00FA4E80">
        <w:rPr>
          <w:bCs/>
          <w:szCs w:val="22"/>
        </w:rPr>
        <w:t xml:space="preserve">Ilgesnė </w:t>
      </w:r>
      <w:proofErr w:type="spellStart"/>
      <w:r w:rsidRPr="00FA4E80">
        <w:rPr>
          <w:bCs/>
          <w:szCs w:val="22"/>
        </w:rPr>
        <w:t>apnėja</w:t>
      </w:r>
      <w:proofErr w:type="spellEnd"/>
      <w:r w:rsidRPr="00FA4E80">
        <w:rPr>
          <w:bCs/>
          <w:szCs w:val="22"/>
        </w:rPr>
        <w:t xml:space="preserve"> gali atsirasti, kai kartu vartojami </w:t>
      </w:r>
      <w:proofErr w:type="spellStart"/>
      <w:r>
        <w:rPr>
          <w:bCs/>
          <w:szCs w:val="22"/>
        </w:rPr>
        <w:t>d</w:t>
      </w:r>
      <w:r w:rsidRPr="00FA4E80">
        <w:rPr>
          <w:bCs/>
          <w:szCs w:val="22"/>
        </w:rPr>
        <w:t>epoliarizuoja</w:t>
      </w:r>
      <w:r>
        <w:rPr>
          <w:bCs/>
          <w:szCs w:val="22"/>
        </w:rPr>
        <w:t>ntys</w:t>
      </w:r>
      <w:proofErr w:type="spellEnd"/>
      <w:r w:rsidRPr="00FA4E80">
        <w:rPr>
          <w:bCs/>
          <w:szCs w:val="22"/>
        </w:rPr>
        <w:t xml:space="preserve"> </w:t>
      </w:r>
      <w:proofErr w:type="spellStart"/>
      <w:r>
        <w:rPr>
          <w:bCs/>
          <w:szCs w:val="22"/>
        </w:rPr>
        <w:t>mio</w:t>
      </w:r>
      <w:r w:rsidRPr="00FA4E80">
        <w:rPr>
          <w:bCs/>
          <w:szCs w:val="22"/>
        </w:rPr>
        <w:t>relaksantai</w:t>
      </w:r>
      <w:proofErr w:type="spellEnd"/>
      <w:r>
        <w:rPr>
          <w:bCs/>
          <w:szCs w:val="22"/>
        </w:rPr>
        <w:t xml:space="preserve"> </w:t>
      </w:r>
      <w:r w:rsidRPr="00FA4E80">
        <w:rPr>
          <w:bCs/>
          <w:szCs w:val="22"/>
        </w:rPr>
        <w:t xml:space="preserve"> (pvz., </w:t>
      </w:r>
      <w:proofErr w:type="spellStart"/>
      <w:r w:rsidRPr="00FA4E80">
        <w:rPr>
          <w:bCs/>
          <w:szCs w:val="22"/>
        </w:rPr>
        <w:t>sukcinilcholinas</w:t>
      </w:r>
      <w:proofErr w:type="spellEnd"/>
      <w:r w:rsidRPr="00FA4E80">
        <w:rPr>
          <w:bCs/>
          <w:szCs w:val="22"/>
        </w:rPr>
        <w:t xml:space="preserve">). Anesteziologas turi būti atsargus, jei bendroji anestezija taikoma pacientui, kuris 10 dienų laikotarpiu buvo gydomas </w:t>
      </w:r>
      <w:proofErr w:type="spellStart"/>
      <w:r>
        <w:rPr>
          <w:szCs w:val="22"/>
        </w:rPr>
        <w:t>ciklofosfamidu</w:t>
      </w:r>
      <w:proofErr w:type="spellEnd"/>
      <w:r w:rsidRPr="00FA4E80">
        <w:rPr>
          <w:szCs w:val="22"/>
        </w:rPr>
        <w:t>.</w:t>
      </w:r>
    </w:p>
    <w:p w14:paraId="14124928" w14:textId="77777777" w:rsidR="00BB109D" w:rsidRPr="00FA4E80" w:rsidRDefault="00BB109D" w:rsidP="00BB109D">
      <w:pPr>
        <w:autoSpaceDE w:val="0"/>
        <w:autoSpaceDN w:val="0"/>
        <w:adjustRightInd w:val="0"/>
        <w:rPr>
          <w:bCs/>
          <w:szCs w:val="22"/>
        </w:rPr>
      </w:pPr>
    </w:p>
    <w:p w14:paraId="1C8D447F"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Digoksinas</w:t>
      </w:r>
      <w:proofErr w:type="spellEnd"/>
      <w:r w:rsidRPr="00FA4E80">
        <w:rPr>
          <w:bCs/>
          <w:szCs w:val="22"/>
        </w:rPr>
        <w:t>, β-</w:t>
      </w:r>
      <w:proofErr w:type="spellStart"/>
      <w:r w:rsidRPr="00FA4E80">
        <w:rPr>
          <w:bCs/>
          <w:szCs w:val="22"/>
        </w:rPr>
        <w:t>acetildigoksinas</w:t>
      </w:r>
      <w:proofErr w:type="spellEnd"/>
    </w:p>
    <w:p w14:paraId="7289821E" w14:textId="77777777" w:rsidR="00BB109D" w:rsidRPr="00FA4E80" w:rsidRDefault="00BB109D" w:rsidP="00BB109D">
      <w:pPr>
        <w:autoSpaceDE w:val="0"/>
        <w:autoSpaceDN w:val="0"/>
        <w:adjustRightInd w:val="0"/>
        <w:rPr>
          <w:bCs/>
          <w:szCs w:val="22"/>
        </w:rPr>
      </w:pPr>
      <w:r w:rsidRPr="00FA4E80">
        <w:rPr>
          <w:bCs/>
          <w:szCs w:val="22"/>
        </w:rPr>
        <w:t xml:space="preserve">Buvo gauta pranešimų, kad </w:t>
      </w:r>
      <w:proofErr w:type="spellStart"/>
      <w:r w:rsidRPr="00FA4E80">
        <w:rPr>
          <w:bCs/>
          <w:szCs w:val="22"/>
        </w:rPr>
        <w:t>citotoksinis</w:t>
      </w:r>
      <w:proofErr w:type="spellEnd"/>
      <w:r w:rsidRPr="00FA4E80">
        <w:rPr>
          <w:bCs/>
          <w:szCs w:val="22"/>
        </w:rPr>
        <w:t xml:space="preserve"> gydymas sutrikdo </w:t>
      </w:r>
      <w:proofErr w:type="spellStart"/>
      <w:r w:rsidRPr="00FA4E80">
        <w:rPr>
          <w:bCs/>
          <w:szCs w:val="22"/>
        </w:rPr>
        <w:t>digoksino</w:t>
      </w:r>
      <w:proofErr w:type="spellEnd"/>
      <w:r w:rsidRPr="00FA4E80">
        <w:rPr>
          <w:bCs/>
          <w:szCs w:val="22"/>
        </w:rPr>
        <w:t xml:space="preserve"> ir β-</w:t>
      </w:r>
      <w:proofErr w:type="spellStart"/>
      <w:r w:rsidRPr="00FA4E80">
        <w:rPr>
          <w:bCs/>
          <w:szCs w:val="22"/>
        </w:rPr>
        <w:t>acetildigoksino</w:t>
      </w:r>
      <w:proofErr w:type="spellEnd"/>
      <w:r w:rsidRPr="00FA4E80">
        <w:rPr>
          <w:bCs/>
          <w:szCs w:val="22"/>
        </w:rPr>
        <w:t xml:space="preserve"> tablečių absorbciją žarnyne.</w:t>
      </w:r>
    </w:p>
    <w:p w14:paraId="2051ABC4" w14:textId="77777777" w:rsidR="00BB109D" w:rsidRPr="00FA4E80" w:rsidRDefault="00BB109D" w:rsidP="00BB109D">
      <w:pPr>
        <w:autoSpaceDE w:val="0"/>
        <w:autoSpaceDN w:val="0"/>
        <w:adjustRightInd w:val="0"/>
        <w:rPr>
          <w:bCs/>
          <w:szCs w:val="22"/>
        </w:rPr>
      </w:pPr>
    </w:p>
    <w:p w14:paraId="78374335"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r w:rsidRPr="00FA4E80">
        <w:rPr>
          <w:bCs/>
          <w:szCs w:val="22"/>
        </w:rPr>
        <w:t>Vakcinos</w:t>
      </w:r>
    </w:p>
    <w:p w14:paraId="7B1A539E" w14:textId="77777777" w:rsidR="00BB109D" w:rsidRPr="00FA4E80" w:rsidRDefault="00BB109D" w:rsidP="00BB109D">
      <w:pPr>
        <w:autoSpaceDE w:val="0"/>
        <w:autoSpaceDN w:val="0"/>
        <w:adjustRightInd w:val="0"/>
        <w:rPr>
          <w:szCs w:val="22"/>
        </w:rPr>
      </w:pPr>
      <w:proofErr w:type="spellStart"/>
      <w:r>
        <w:rPr>
          <w:bCs/>
          <w:szCs w:val="22"/>
        </w:rPr>
        <w:t>C</w:t>
      </w:r>
      <w:r w:rsidRPr="00937E87">
        <w:rPr>
          <w:bCs/>
          <w:szCs w:val="22"/>
        </w:rPr>
        <w:t>iklofosfamid</w:t>
      </w:r>
      <w:r>
        <w:rPr>
          <w:bCs/>
          <w:szCs w:val="22"/>
        </w:rPr>
        <w:t>o</w:t>
      </w:r>
      <w:proofErr w:type="spellEnd"/>
      <w:r>
        <w:rPr>
          <w:bCs/>
          <w:szCs w:val="22"/>
        </w:rPr>
        <w:t xml:space="preserve"> </w:t>
      </w:r>
      <w:r w:rsidRPr="00FA4E80">
        <w:rPr>
          <w:szCs w:val="22"/>
        </w:rPr>
        <w:t>imuninę sistemą slopinantis poveikis gali sumažinti atsaką į vakcinavimą. Gyvų vakcinų naudojimas gali būti vakcinų sukeltų infekcijų priežastis.</w:t>
      </w:r>
    </w:p>
    <w:p w14:paraId="3C06CEE8" w14:textId="77777777" w:rsidR="00BB109D" w:rsidRPr="00FA4E80" w:rsidRDefault="00BB109D" w:rsidP="00BB109D">
      <w:pPr>
        <w:autoSpaceDE w:val="0"/>
        <w:autoSpaceDN w:val="0"/>
        <w:adjustRightInd w:val="0"/>
        <w:rPr>
          <w:bCs/>
          <w:szCs w:val="22"/>
        </w:rPr>
      </w:pPr>
    </w:p>
    <w:p w14:paraId="6C3C7385" w14:textId="77777777" w:rsidR="00BB109D" w:rsidRPr="00FA4E80" w:rsidRDefault="00BB109D" w:rsidP="00BB109D">
      <w:pPr>
        <w:numPr>
          <w:ilvl w:val="0"/>
          <w:numId w:val="18"/>
        </w:numPr>
        <w:tabs>
          <w:tab w:val="left" w:pos="540"/>
        </w:tabs>
        <w:autoSpaceDE w:val="0"/>
        <w:autoSpaceDN w:val="0"/>
        <w:adjustRightInd w:val="0"/>
        <w:ind w:left="0" w:firstLine="0"/>
        <w:rPr>
          <w:bCs/>
          <w:szCs w:val="22"/>
        </w:rPr>
      </w:pPr>
      <w:proofErr w:type="spellStart"/>
      <w:r w:rsidRPr="00FA4E80">
        <w:rPr>
          <w:bCs/>
          <w:szCs w:val="22"/>
        </w:rPr>
        <w:t>Verapamilis</w:t>
      </w:r>
      <w:proofErr w:type="spellEnd"/>
    </w:p>
    <w:p w14:paraId="66289BF7" w14:textId="77777777" w:rsidR="00BB109D" w:rsidRDefault="00BB109D" w:rsidP="00BB109D">
      <w:pPr>
        <w:autoSpaceDE w:val="0"/>
        <w:autoSpaceDN w:val="0"/>
        <w:adjustRightInd w:val="0"/>
        <w:rPr>
          <w:bCs/>
          <w:szCs w:val="22"/>
        </w:rPr>
      </w:pPr>
      <w:r w:rsidRPr="00FA4E80">
        <w:rPr>
          <w:bCs/>
          <w:szCs w:val="22"/>
        </w:rPr>
        <w:t xml:space="preserve">Buvo gauta pranešimų, kad </w:t>
      </w:r>
      <w:proofErr w:type="spellStart"/>
      <w:r w:rsidRPr="00FA4E80">
        <w:rPr>
          <w:bCs/>
          <w:szCs w:val="22"/>
        </w:rPr>
        <w:t>citotoksinis</w:t>
      </w:r>
      <w:proofErr w:type="spellEnd"/>
      <w:r w:rsidRPr="00FA4E80">
        <w:rPr>
          <w:bCs/>
          <w:szCs w:val="22"/>
        </w:rPr>
        <w:t xml:space="preserve"> gydymas sutrikdo geriamojo </w:t>
      </w:r>
      <w:proofErr w:type="spellStart"/>
      <w:r w:rsidRPr="00FA4E80">
        <w:rPr>
          <w:bCs/>
          <w:szCs w:val="22"/>
        </w:rPr>
        <w:t>verapamilio</w:t>
      </w:r>
      <w:proofErr w:type="spellEnd"/>
      <w:r w:rsidRPr="00FA4E80">
        <w:rPr>
          <w:bCs/>
          <w:szCs w:val="22"/>
        </w:rPr>
        <w:t xml:space="preserve"> absorbciją žarnyne.</w:t>
      </w:r>
    </w:p>
    <w:p w14:paraId="3EF44D3D" w14:textId="77777777" w:rsidR="00BB109D" w:rsidRDefault="00BB109D" w:rsidP="00BB109D">
      <w:pPr>
        <w:pStyle w:val="Pagrindinistekstas"/>
        <w:spacing w:after="0"/>
      </w:pPr>
    </w:p>
    <w:p w14:paraId="3D43F653" w14:textId="77777777" w:rsidR="00BB109D" w:rsidRDefault="00BB109D" w:rsidP="00BB109D">
      <w:pPr>
        <w:pStyle w:val="Antrat3"/>
      </w:pPr>
      <w:r>
        <w:t>4.6</w:t>
      </w:r>
      <w:r>
        <w:tab/>
        <w:t>Vaisingumas, nėštumo ir žindymo laikotarpis</w:t>
      </w:r>
    </w:p>
    <w:p w14:paraId="734DADD5" w14:textId="77777777" w:rsidR="00BB109D" w:rsidRDefault="00BB109D" w:rsidP="00BB109D">
      <w:pPr>
        <w:pStyle w:val="Pagrindinistekstas"/>
        <w:spacing w:after="0"/>
      </w:pPr>
    </w:p>
    <w:p w14:paraId="0612C2DD" w14:textId="77777777" w:rsidR="00BB109D" w:rsidRPr="00731306" w:rsidRDefault="00BB109D" w:rsidP="00BB109D">
      <w:pPr>
        <w:tabs>
          <w:tab w:val="left" w:pos="0"/>
        </w:tabs>
        <w:autoSpaceDE w:val="0"/>
        <w:autoSpaceDN w:val="0"/>
        <w:adjustRightInd w:val="0"/>
        <w:rPr>
          <w:szCs w:val="22"/>
        </w:rPr>
      </w:pPr>
      <w:proofErr w:type="spellStart"/>
      <w:r>
        <w:rPr>
          <w:szCs w:val="22"/>
        </w:rPr>
        <w:t>Ciklofosfamidas</w:t>
      </w:r>
      <w:proofErr w:type="spellEnd"/>
      <w:r w:rsidRPr="00FA4E80">
        <w:rPr>
          <w:bCs/>
          <w:szCs w:val="22"/>
        </w:rPr>
        <w:t xml:space="preserve"> prasiskverbia pro placentos barjerą. Gydymas </w:t>
      </w:r>
      <w:proofErr w:type="spellStart"/>
      <w:r>
        <w:rPr>
          <w:bCs/>
          <w:szCs w:val="22"/>
        </w:rPr>
        <w:t>ciklofosfamidu</w:t>
      </w:r>
      <w:proofErr w:type="spellEnd"/>
      <w:r w:rsidRPr="00FA4E80">
        <w:rPr>
          <w:szCs w:val="22"/>
        </w:rPr>
        <w:t xml:space="preserve"> turi </w:t>
      </w:r>
      <w:proofErr w:type="spellStart"/>
      <w:r w:rsidRPr="00FA4E80">
        <w:rPr>
          <w:szCs w:val="22"/>
        </w:rPr>
        <w:t>genotoksinį</w:t>
      </w:r>
      <w:proofErr w:type="spellEnd"/>
      <w:r w:rsidRPr="00FA4E80">
        <w:rPr>
          <w:szCs w:val="22"/>
        </w:rPr>
        <w:t xml:space="preserve"> poveikį ir gali sukelti vaisiaus mirtį, jei preparatas skiriamas nėščiai moteriai.</w:t>
      </w:r>
      <w:r>
        <w:rPr>
          <w:szCs w:val="22"/>
        </w:rPr>
        <w:t xml:space="preserve"> </w:t>
      </w:r>
    </w:p>
    <w:p w14:paraId="18CA3CC7" w14:textId="77777777" w:rsidR="00BB109D" w:rsidRPr="00FA4E80" w:rsidRDefault="00BB109D" w:rsidP="00BB109D">
      <w:pPr>
        <w:autoSpaceDE w:val="0"/>
        <w:autoSpaceDN w:val="0"/>
        <w:adjustRightInd w:val="0"/>
        <w:ind w:left="480" w:hanging="480"/>
        <w:rPr>
          <w:bCs/>
          <w:szCs w:val="22"/>
        </w:rPr>
      </w:pPr>
    </w:p>
    <w:p w14:paraId="218A6361"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 xml:space="preserve">Gauta pranešimų apie vaikų, kurie gimė moterims, vartojusioms </w:t>
      </w:r>
      <w:proofErr w:type="spellStart"/>
      <w:r>
        <w:rPr>
          <w:bCs/>
          <w:szCs w:val="22"/>
        </w:rPr>
        <w:t>ciklofosfamido</w:t>
      </w:r>
      <w:proofErr w:type="spellEnd"/>
      <w:r w:rsidDel="00D12276">
        <w:rPr>
          <w:bCs/>
          <w:szCs w:val="22"/>
        </w:rPr>
        <w:t xml:space="preserve"> </w:t>
      </w:r>
      <w:r w:rsidRPr="00FA4E80">
        <w:rPr>
          <w:szCs w:val="22"/>
        </w:rPr>
        <w:t xml:space="preserve">pirmojo nėštumo trimestro metu, </w:t>
      </w:r>
      <w:r w:rsidRPr="00FA4E80">
        <w:rPr>
          <w:bCs/>
          <w:szCs w:val="22"/>
        </w:rPr>
        <w:t>apsigimimo atvejus</w:t>
      </w:r>
      <w:r w:rsidRPr="00FA4E80">
        <w:rPr>
          <w:szCs w:val="22"/>
        </w:rPr>
        <w:t xml:space="preserve">. Taip pat yra pranešimų apie vaikus be apsigimimų, </w:t>
      </w:r>
      <w:r w:rsidRPr="00FA4E80">
        <w:rPr>
          <w:bCs/>
          <w:szCs w:val="22"/>
        </w:rPr>
        <w:t>kurie gimė moterims, gydytoms preparatu</w:t>
      </w:r>
      <w:r w:rsidRPr="00FA4E80">
        <w:rPr>
          <w:szCs w:val="22"/>
        </w:rPr>
        <w:t xml:space="preserve"> pirmojo nėštumo trimestro metu.</w:t>
      </w:r>
    </w:p>
    <w:p w14:paraId="551345D9" w14:textId="77777777" w:rsidR="00BB109D" w:rsidRPr="00FA4E80" w:rsidRDefault="00BB109D" w:rsidP="00BB109D">
      <w:pPr>
        <w:autoSpaceDE w:val="0"/>
        <w:autoSpaceDN w:val="0"/>
        <w:adjustRightInd w:val="0"/>
        <w:ind w:left="480"/>
        <w:rPr>
          <w:bCs/>
          <w:szCs w:val="22"/>
        </w:rPr>
      </w:pPr>
    </w:p>
    <w:p w14:paraId="5F6B65DB" w14:textId="77777777" w:rsidR="00BB109D" w:rsidRPr="00FA4E80" w:rsidRDefault="00BB109D" w:rsidP="00BB109D">
      <w:pPr>
        <w:numPr>
          <w:ilvl w:val="0"/>
          <w:numId w:val="18"/>
        </w:numPr>
        <w:autoSpaceDE w:val="0"/>
        <w:autoSpaceDN w:val="0"/>
        <w:adjustRightInd w:val="0"/>
        <w:ind w:left="480" w:hanging="480"/>
        <w:rPr>
          <w:bCs/>
          <w:szCs w:val="22"/>
        </w:rPr>
      </w:pPr>
      <w:proofErr w:type="spellStart"/>
      <w:r>
        <w:rPr>
          <w:bCs/>
          <w:szCs w:val="22"/>
        </w:rPr>
        <w:t>Ciklofosfamido</w:t>
      </w:r>
      <w:proofErr w:type="spellEnd"/>
      <w:r>
        <w:rPr>
          <w:bCs/>
          <w:szCs w:val="22"/>
        </w:rPr>
        <w:t xml:space="preserve"> patekimas į</w:t>
      </w:r>
      <w:r w:rsidRPr="00FA4E80">
        <w:rPr>
          <w:bCs/>
          <w:szCs w:val="22"/>
        </w:rPr>
        <w:t xml:space="preserve"> gimdą gali sukelti persileidimą, vaisiaus augimo sulėtėjimą ir toksinio poveikio pasireiškimą kūdikiui, įskaitant </w:t>
      </w:r>
      <w:proofErr w:type="spellStart"/>
      <w:r w:rsidRPr="00FA4E80">
        <w:rPr>
          <w:bCs/>
          <w:szCs w:val="22"/>
        </w:rPr>
        <w:t>leukopeniją</w:t>
      </w:r>
      <w:proofErr w:type="spellEnd"/>
      <w:r w:rsidRPr="00FA4E80">
        <w:rPr>
          <w:bCs/>
          <w:szCs w:val="22"/>
        </w:rPr>
        <w:t xml:space="preserve">, anemiją, </w:t>
      </w:r>
      <w:proofErr w:type="spellStart"/>
      <w:r w:rsidRPr="00FA4E80">
        <w:rPr>
          <w:bCs/>
          <w:szCs w:val="22"/>
        </w:rPr>
        <w:t>pancitopeniją</w:t>
      </w:r>
      <w:proofErr w:type="spellEnd"/>
      <w:r w:rsidRPr="00FA4E80">
        <w:rPr>
          <w:bCs/>
          <w:szCs w:val="22"/>
        </w:rPr>
        <w:t xml:space="preserve">, sunkią kaulų čiulpų </w:t>
      </w:r>
      <w:proofErr w:type="spellStart"/>
      <w:r w:rsidRPr="00FA4E80">
        <w:rPr>
          <w:bCs/>
          <w:szCs w:val="22"/>
        </w:rPr>
        <w:t>hipoplaziją</w:t>
      </w:r>
      <w:proofErr w:type="spellEnd"/>
      <w:r w:rsidRPr="00FA4E80">
        <w:rPr>
          <w:bCs/>
          <w:szCs w:val="22"/>
        </w:rPr>
        <w:t xml:space="preserve"> ir </w:t>
      </w:r>
      <w:proofErr w:type="spellStart"/>
      <w:r w:rsidRPr="00FA4E80">
        <w:rPr>
          <w:bCs/>
          <w:szCs w:val="22"/>
        </w:rPr>
        <w:t>gastroenteritą</w:t>
      </w:r>
      <w:proofErr w:type="spellEnd"/>
      <w:r w:rsidRPr="00FA4E80">
        <w:rPr>
          <w:bCs/>
          <w:szCs w:val="22"/>
        </w:rPr>
        <w:t>.</w:t>
      </w:r>
    </w:p>
    <w:p w14:paraId="362F5C19" w14:textId="77777777" w:rsidR="00BB109D" w:rsidRPr="00FA4E80" w:rsidRDefault="00BB109D" w:rsidP="00BB109D">
      <w:pPr>
        <w:autoSpaceDE w:val="0"/>
        <w:autoSpaceDN w:val="0"/>
        <w:adjustRightInd w:val="0"/>
        <w:ind w:left="480"/>
        <w:rPr>
          <w:bCs/>
          <w:szCs w:val="22"/>
        </w:rPr>
      </w:pPr>
    </w:p>
    <w:p w14:paraId="51ED073E" w14:textId="77777777" w:rsidR="00BB109D" w:rsidRPr="00FA4E80" w:rsidRDefault="00BB109D" w:rsidP="00BB109D">
      <w:pPr>
        <w:numPr>
          <w:ilvl w:val="0"/>
          <w:numId w:val="18"/>
        </w:numPr>
        <w:autoSpaceDE w:val="0"/>
        <w:autoSpaceDN w:val="0"/>
        <w:adjustRightInd w:val="0"/>
        <w:ind w:left="480" w:hanging="480"/>
        <w:rPr>
          <w:bCs/>
          <w:szCs w:val="22"/>
        </w:rPr>
      </w:pPr>
      <w:r w:rsidRPr="00FA4E80">
        <w:rPr>
          <w:bCs/>
          <w:szCs w:val="22"/>
        </w:rPr>
        <w:t xml:space="preserve">Tyrimų su gyvūnais duomenys rodo, kad padidėja nesėkmingo nėštumo ir apsigimimų atvejų, kurie gali išlikti po gydymo </w:t>
      </w:r>
      <w:proofErr w:type="spellStart"/>
      <w:r>
        <w:rPr>
          <w:bCs/>
          <w:szCs w:val="22"/>
        </w:rPr>
        <w:t>ciklofosfamidu</w:t>
      </w:r>
      <w:proofErr w:type="spellEnd"/>
      <w:r w:rsidDel="00D12276">
        <w:rPr>
          <w:bCs/>
          <w:szCs w:val="22"/>
        </w:rPr>
        <w:t xml:space="preserve"> </w:t>
      </w:r>
      <w:r w:rsidRPr="00FA4E80">
        <w:rPr>
          <w:szCs w:val="22"/>
        </w:rPr>
        <w:t xml:space="preserve">nutraukimo tiek ilgai, kiek </w:t>
      </w:r>
      <w:proofErr w:type="spellStart"/>
      <w:r w:rsidRPr="00FA4E80">
        <w:rPr>
          <w:szCs w:val="22"/>
        </w:rPr>
        <w:t>oocitai</w:t>
      </w:r>
      <w:proofErr w:type="spellEnd"/>
      <w:r w:rsidRPr="00FA4E80">
        <w:rPr>
          <w:szCs w:val="22"/>
        </w:rPr>
        <w:t xml:space="preserve"> / folikulai, kurie buvo paveikti </w:t>
      </w:r>
      <w:proofErr w:type="spellStart"/>
      <w:r>
        <w:rPr>
          <w:bCs/>
          <w:szCs w:val="22"/>
        </w:rPr>
        <w:t>ciklofosfamido</w:t>
      </w:r>
      <w:proofErr w:type="spellEnd"/>
      <w:r w:rsidRPr="00FA4E80">
        <w:rPr>
          <w:szCs w:val="22"/>
        </w:rPr>
        <w:t>, gyvuoja, nesvarbu, kokios brendimo stadijos jie buvo; žr. 4.4 skyrių „</w:t>
      </w:r>
      <w:proofErr w:type="spellStart"/>
      <w:r w:rsidRPr="00FA4E80">
        <w:rPr>
          <w:szCs w:val="22"/>
        </w:rPr>
        <w:t>Genotoksiškumas</w:t>
      </w:r>
      <w:proofErr w:type="spellEnd"/>
      <w:r w:rsidRPr="00FA4E80">
        <w:rPr>
          <w:szCs w:val="22"/>
        </w:rPr>
        <w:t>“.</w:t>
      </w:r>
    </w:p>
    <w:p w14:paraId="0D3BBF67" w14:textId="77777777" w:rsidR="00BB109D" w:rsidRPr="00FA4E80" w:rsidRDefault="00BB109D" w:rsidP="00BB109D">
      <w:pPr>
        <w:autoSpaceDE w:val="0"/>
        <w:autoSpaceDN w:val="0"/>
        <w:adjustRightInd w:val="0"/>
        <w:ind w:left="480"/>
        <w:rPr>
          <w:bCs/>
          <w:szCs w:val="22"/>
        </w:rPr>
      </w:pPr>
    </w:p>
    <w:p w14:paraId="482A78C8" w14:textId="77777777" w:rsidR="00BB109D" w:rsidRPr="00FA4E80" w:rsidRDefault="00BB109D" w:rsidP="00BB109D">
      <w:pPr>
        <w:numPr>
          <w:ilvl w:val="0"/>
          <w:numId w:val="18"/>
        </w:numPr>
        <w:autoSpaceDE w:val="0"/>
        <w:autoSpaceDN w:val="0"/>
        <w:adjustRightInd w:val="0"/>
        <w:ind w:left="480" w:hanging="480"/>
        <w:rPr>
          <w:bCs/>
          <w:szCs w:val="22"/>
        </w:rPr>
      </w:pPr>
      <w:proofErr w:type="spellStart"/>
      <w:r>
        <w:rPr>
          <w:szCs w:val="22"/>
        </w:rPr>
        <w:t>Ciklofosfamido</w:t>
      </w:r>
      <w:proofErr w:type="spellEnd"/>
      <w:r>
        <w:rPr>
          <w:szCs w:val="22"/>
        </w:rPr>
        <w:t xml:space="preserve"> vartoti nėštumo metu negalima (žr. </w:t>
      </w:r>
      <w:r w:rsidRPr="00764560">
        <w:rPr>
          <w:szCs w:val="22"/>
          <w:lang w:val="it-IT"/>
        </w:rPr>
        <w:t xml:space="preserve">4.3 sk.). </w:t>
      </w:r>
      <w:r w:rsidRPr="00FA4E80">
        <w:rPr>
          <w:bCs/>
          <w:szCs w:val="22"/>
        </w:rPr>
        <w:t xml:space="preserve">Jeigu </w:t>
      </w:r>
      <w:r>
        <w:rPr>
          <w:bCs/>
          <w:szCs w:val="22"/>
        </w:rPr>
        <w:t xml:space="preserve">paaiškėja, kad </w:t>
      </w:r>
      <w:proofErr w:type="spellStart"/>
      <w:r>
        <w:rPr>
          <w:bCs/>
          <w:szCs w:val="22"/>
        </w:rPr>
        <w:t>Endoxan</w:t>
      </w:r>
      <w:proofErr w:type="spellEnd"/>
      <w:r w:rsidRPr="00FA4E80">
        <w:rPr>
          <w:szCs w:val="22"/>
        </w:rPr>
        <w:t xml:space="preserve"> yra vartojamas nėštumo metu arba jei vaisto vartojimo metu ar po vartojimo nutraukimo moteris pastoja (žr. 4.4 skyrių „</w:t>
      </w:r>
      <w:proofErr w:type="spellStart"/>
      <w:r w:rsidRPr="00FA4E80">
        <w:rPr>
          <w:szCs w:val="22"/>
        </w:rPr>
        <w:t>Genotoksiškumas</w:t>
      </w:r>
      <w:proofErr w:type="spellEnd"/>
      <w:r w:rsidRPr="00FA4E80">
        <w:rPr>
          <w:szCs w:val="22"/>
        </w:rPr>
        <w:t>“), pacientę reikia įspėti apie potencialią žalą vaisiui.</w:t>
      </w:r>
    </w:p>
    <w:p w14:paraId="20686A7F" w14:textId="77777777" w:rsidR="00BB109D" w:rsidRPr="00FA4E80" w:rsidRDefault="00BB109D" w:rsidP="00BB109D">
      <w:pPr>
        <w:autoSpaceDE w:val="0"/>
        <w:autoSpaceDN w:val="0"/>
        <w:adjustRightInd w:val="0"/>
        <w:ind w:left="480"/>
        <w:rPr>
          <w:bCs/>
          <w:szCs w:val="22"/>
        </w:rPr>
      </w:pPr>
    </w:p>
    <w:p w14:paraId="60CA5BCF" w14:textId="77777777" w:rsidR="00BB109D" w:rsidRDefault="00BB109D" w:rsidP="00BB109D">
      <w:pPr>
        <w:pStyle w:val="Pagrindinistekstas"/>
        <w:spacing w:after="0"/>
      </w:pPr>
      <w:proofErr w:type="spellStart"/>
      <w:r>
        <w:rPr>
          <w:bCs/>
          <w:szCs w:val="22"/>
        </w:rPr>
        <w:t>Ciklofosfamido</w:t>
      </w:r>
      <w:proofErr w:type="spellEnd"/>
      <w:r>
        <w:rPr>
          <w:bCs/>
          <w:szCs w:val="22"/>
        </w:rPr>
        <w:t xml:space="preserve"> </w:t>
      </w:r>
      <w:r w:rsidRPr="00FA4E80">
        <w:t>patenka į motinos pieną</w:t>
      </w:r>
      <w:r w:rsidRPr="00FA4E80">
        <w:rPr>
          <w:szCs w:val="22"/>
        </w:rPr>
        <w:t xml:space="preserve">. Gauta pranešimų apie </w:t>
      </w:r>
      <w:proofErr w:type="spellStart"/>
      <w:r w:rsidRPr="00FA4E80">
        <w:rPr>
          <w:szCs w:val="22"/>
        </w:rPr>
        <w:t>neutropeniją</w:t>
      </w:r>
      <w:proofErr w:type="spellEnd"/>
      <w:r w:rsidRPr="00FA4E80">
        <w:rPr>
          <w:szCs w:val="22"/>
        </w:rPr>
        <w:t xml:space="preserve">, </w:t>
      </w:r>
      <w:proofErr w:type="spellStart"/>
      <w:r w:rsidRPr="00FA4E80">
        <w:rPr>
          <w:szCs w:val="22"/>
        </w:rPr>
        <w:t>trombocitopeniją</w:t>
      </w:r>
      <w:proofErr w:type="spellEnd"/>
      <w:r w:rsidRPr="00FA4E80">
        <w:rPr>
          <w:szCs w:val="22"/>
        </w:rPr>
        <w:t xml:space="preserve">, sumažėjusį hemoglobino kiekį ir viduriavimą kūdikių, kuriuos maitino </w:t>
      </w:r>
      <w:proofErr w:type="spellStart"/>
      <w:r>
        <w:rPr>
          <w:szCs w:val="22"/>
        </w:rPr>
        <w:t>ciklofosfamidu</w:t>
      </w:r>
      <w:proofErr w:type="spellEnd"/>
      <w:r w:rsidRPr="00FA4E80">
        <w:rPr>
          <w:szCs w:val="22"/>
        </w:rPr>
        <w:t xml:space="preserve"> gydytos motinos. Gydymo </w:t>
      </w:r>
      <w:proofErr w:type="spellStart"/>
      <w:r>
        <w:rPr>
          <w:bCs/>
          <w:szCs w:val="22"/>
        </w:rPr>
        <w:t>ciklofosfamidu</w:t>
      </w:r>
      <w:proofErr w:type="spellEnd"/>
      <w:r w:rsidDel="00D12276">
        <w:rPr>
          <w:szCs w:val="22"/>
        </w:rPr>
        <w:t xml:space="preserve"> </w:t>
      </w:r>
      <w:r w:rsidRPr="00FA4E80">
        <w:rPr>
          <w:szCs w:val="22"/>
        </w:rPr>
        <w:t>metu moterims maitinti krūtimi negalima</w:t>
      </w:r>
      <w:r>
        <w:rPr>
          <w:szCs w:val="22"/>
        </w:rPr>
        <w:t xml:space="preserve"> (žr. 4.3 sk.)</w:t>
      </w:r>
      <w:r w:rsidRPr="00FA4E80">
        <w:rPr>
          <w:szCs w:val="22"/>
        </w:rPr>
        <w:t>.</w:t>
      </w:r>
    </w:p>
    <w:p w14:paraId="4E30ED97" w14:textId="77777777" w:rsidR="00BB109D" w:rsidRDefault="00BB109D" w:rsidP="00BB109D">
      <w:pPr>
        <w:pStyle w:val="Pagrindinistekstas"/>
        <w:spacing w:after="0"/>
      </w:pPr>
    </w:p>
    <w:p w14:paraId="46178815" w14:textId="77777777" w:rsidR="00BB109D" w:rsidRDefault="00BB109D" w:rsidP="00BB109D">
      <w:pPr>
        <w:pStyle w:val="Antrat3"/>
      </w:pPr>
      <w:r>
        <w:t>4.7</w:t>
      </w:r>
      <w:r>
        <w:tab/>
        <w:t>Poveikis gebėjimui vairuoti ir valdyti mechanizmus</w:t>
      </w:r>
    </w:p>
    <w:p w14:paraId="0FCC5962" w14:textId="77777777" w:rsidR="00BB109D" w:rsidRDefault="00BB109D" w:rsidP="00BB109D">
      <w:pPr>
        <w:pStyle w:val="Pagrindinistekstas"/>
        <w:spacing w:after="0"/>
      </w:pPr>
    </w:p>
    <w:p w14:paraId="2D8DD095" w14:textId="77777777" w:rsidR="00BB109D" w:rsidRPr="00FA4E80" w:rsidRDefault="00BB109D" w:rsidP="00BB109D">
      <w:pPr>
        <w:pStyle w:val="Pagrindinistekstas2"/>
        <w:spacing w:after="0" w:line="240" w:lineRule="auto"/>
        <w:rPr>
          <w:szCs w:val="22"/>
        </w:rPr>
      </w:pPr>
      <w:r w:rsidRPr="00FA4E80">
        <w:rPr>
          <w:szCs w:val="22"/>
        </w:rPr>
        <w:t xml:space="preserve">Pacientams, kuriems taikomas gydymas </w:t>
      </w:r>
      <w:proofErr w:type="spellStart"/>
      <w:r>
        <w:rPr>
          <w:szCs w:val="22"/>
        </w:rPr>
        <w:t>ciklofosfamidu</w:t>
      </w:r>
      <w:proofErr w:type="spellEnd"/>
      <w:r w:rsidRPr="00FA4E80">
        <w:rPr>
          <w:szCs w:val="22"/>
        </w:rPr>
        <w:t xml:space="preserve">, gali pasireikšti nepageidaujamas poveikis (įskaitant, pvz., </w:t>
      </w:r>
      <w:r>
        <w:rPr>
          <w:szCs w:val="22"/>
        </w:rPr>
        <w:t>svaigulį</w:t>
      </w:r>
      <w:r w:rsidRPr="00FA4E80">
        <w:rPr>
          <w:szCs w:val="22"/>
        </w:rPr>
        <w:t>, neryškų matymą, regėjimo sutrikimus), galintis paveikti gebėjimą vairuoti ar valdyti mechanizmus. Sprendimą dėl gebėjimo vairuoti ar va</w:t>
      </w:r>
      <w:r>
        <w:rPr>
          <w:szCs w:val="22"/>
        </w:rPr>
        <w:t>l</w:t>
      </w:r>
      <w:r w:rsidRPr="00FA4E80">
        <w:rPr>
          <w:szCs w:val="22"/>
        </w:rPr>
        <w:t xml:space="preserve">dyti mechanizmus reikia priimti individualiai. </w:t>
      </w:r>
    </w:p>
    <w:p w14:paraId="34879EA6" w14:textId="77777777" w:rsidR="00BB109D" w:rsidRDefault="00BB109D" w:rsidP="00BB109D">
      <w:pPr>
        <w:pStyle w:val="Pagrindinistekstas"/>
        <w:spacing w:after="0"/>
      </w:pPr>
      <w:r>
        <w:t xml:space="preserve"> </w:t>
      </w:r>
    </w:p>
    <w:p w14:paraId="51DE1AD3" w14:textId="77777777" w:rsidR="00BB109D" w:rsidRDefault="00BB109D" w:rsidP="00BB109D">
      <w:pPr>
        <w:pStyle w:val="Antrat3"/>
      </w:pPr>
      <w:r>
        <w:t>4.8</w:t>
      </w:r>
      <w:r>
        <w:tab/>
        <w:t>Nepageidaujamas poveikis</w:t>
      </w:r>
    </w:p>
    <w:p w14:paraId="50B7E64B" w14:textId="77777777" w:rsidR="00BB109D" w:rsidRDefault="00BB109D" w:rsidP="00BB109D">
      <w:pPr>
        <w:pStyle w:val="Pagrindinistekstas"/>
        <w:spacing w:after="0"/>
      </w:pPr>
    </w:p>
    <w:p w14:paraId="3A0ABCB0" w14:textId="77777777" w:rsidR="00BB109D" w:rsidRDefault="00BB109D" w:rsidP="00BB109D">
      <w:pPr>
        <w:autoSpaceDE w:val="0"/>
        <w:autoSpaceDN w:val="0"/>
        <w:adjustRightInd w:val="0"/>
        <w:rPr>
          <w:b/>
          <w:bCs/>
          <w:szCs w:val="22"/>
        </w:rPr>
      </w:pPr>
      <w:r w:rsidRPr="003228CA">
        <w:rPr>
          <w:bCs/>
          <w:i/>
          <w:szCs w:val="22"/>
          <w:u w:val="single"/>
        </w:rPr>
        <w:t>Duomenys apie nepageidaujamas reakcijas, gauti iš klinikinių tyrimų</w:t>
      </w:r>
    </w:p>
    <w:p w14:paraId="48F585ED" w14:textId="77777777" w:rsidR="00BB109D" w:rsidRPr="00FA4E80" w:rsidRDefault="00BB109D" w:rsidP="00BB109D">
      <w:pPr>
        <w:autoSpaceDE w:val="0"/>
        <w:autoSpaceDN w:val="0"/>
        <w:adjustRightInd w:val="0"/>
        <w:rPr>
          <w:b/>
          <w:bCs/>
          <w:szCs w:val="22"/>
        </w:rPr>
      </w:pPr>
    </w:p>
    <w:p w14:paraId="0E1FB4B6" w14:textId="77777777" w:rsidR="00BB109D" w:rsidRPr="00FA4E80" w:rsidRDefault="00BB109D" w:rsidP="00BB109D">
      <w:pPr>
        <w:autoSpaceDE w:val="0"/>
        <w:autoSpaceDN w:val="0"/>
        <w:adjustRightInd w:val="0"/>
        <w:rPr>
          <w:szCs w:val="22"/>
        </w:rPr>
      </w:pPr>
      <w:r w:rsidRPr="00FA4E80">
        <w:rPr>
          <w:szCs w:val="22"/>
        </w:rPr>
        <w:t xml:space="preserve">Nepageidaujamų </w:t>
      </w:r>
      <w:proofErr w:type="spellStart"/>
      <w:r>
        <w:rPr>
          <w:szCs w:val="22"/>
        </w:rPr>
        <w:t>Endoxan</w:t>
      </w:r>
      <w:proofErr w:type="spellEnd"/>
      <w:r w:rsidRPr="00FA4E80">
        <w:rPr>
          <w:szCs w:val="22"/>
        </w:rPr>
        <w:t xml:space="preserve"> reakcijų sąrašas šiame dokumente yra grindžiamas duomenimis, gautais po vaisto platinimo rinkoje pradžios (žr. toliau).</w:t>
      </w:r>
    </w:p>
    <w:p w14:paraId="716454E6" w14:textId="77777777" w:rsidR="00BB109D" w:rsidRPr="00FA4E80" w:rsidRDefault="00BB109D" w:rsidP="00BB109D">
      <w:pPr>
        <w:autoSpaceDE w:val="0"/>
        <w:autoSpaceDN w:val="0"/>
        <w:adjustRightInd w:val="0"/>
        <w:rPr>
          <w:b/>
          <w:bCs/>
          <w:szCs w:val="22"/>
        </w:rPr>
      </w:pPr>
    </w:p>
    <w:p w14:paraId="3119F0E5" w14:textId="77777777" w:rsidR="00BB109D" w:rsidRDefault="00BB109D" w:rsidP="00BB109D">
      <w:pPr>
        <w:autoSpaceDE w:val="0"/>
        <w:autoSpaceDN w:val="0"/>
        <w:adjustRightInd w:val="0"/>
        <w:rPr>
          <w:b/>
          <w:bCs/>
          <w:szCs w:val="22"/>
        </w:rPr>
      </w:pPr>
      <w:r w:rsidRPr="003228CA">
        <w:rPr>
          <w:bCs/>
          <w:i/>
          <w:szCs w:val="22"/>
          <w:u w:val="single"/>
        </w:rPr>
        <w:t>Nepageidaujamos reakcijos, stebėtos po vaisto platinimo rinkoje pradžios</w:t>
      </w:r>
    </w:p>
    <w:p w14:paraId="4B3B460D" w14:textId="77777777" w:rsidR="00BB109D" w:rsidRPr="00FA4E80" w:rsidRDefault="00BB109D" w:rsidP="00BB109D">
      <w:pPr>
        <w:autoSpaceDE w:val="0"/>
        <w:autoSpaceDN w:val="0"/>
        <w:adjustRightInd w:val="0"/>
        <w:rPr>
          <w:b/>
          <w:bCs/>
          <w:szCs w:val="22"/>
        </w:rPr>
      </w:pPr>
    </w:p>
    <w:p w14:paraId="3BFB37CA" w14:textId="77777777" w:rsidR="00BB109D" w:rsidRPr="00FA4E80" w:rsidRDefault="00BB109D" w:rsidP="00BB109D">
      <w:pPr>
        <w:suppressAutoHyphens/>
        <w:rPr>
          <w:vertAlign w:val="superscript"/>
        </w:rPr>
      </w:pPr>
      <w:r w:rsidRPr="00153901">
        <w:rPr>
          <w:szCs w:val="22"/>
        </w:rPr>
        <w:t xml:space="preserve">Nepageidaujamo poveikio </w:t>
      </w:r>
      <w:r w:rsidRPr="00153901">
        <w:t>dažnis apibūdinamas taip: labai dažnas (≥ 1/10), dažnas (nuo ≥ 1/100 iki &lt; 1/10), nedažnas (nuo ≥ 1/1 000 iki &lt; 1/100), retas (nuo ≥ 1/10 000 iki &lt; 1/1000), labai retas (&lt; 1/10 000) ir nežinomas (negali būti apskaičiuotas pagal turimus duomenis).</w:t>
      </w:r>
    </w:p>
    <w:p w14:paraId="2F981CC5" w14:textId="77777777" w:rsidR="00BB109D" w:rsidRPr="00FA4E80" w:rsidRDefault="00BB109D" w:rsidP="00BB109D">
      <w:pPr>
        <w:autoSpaceDE w:val="0"/>
        <w:autoSpaceDN w:val="0"/>
        <w:adjustRightInd w:val="0"/>
        <w:jc w:val="both"/>
        <w:rPr>
          <w:bCs/>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3"/>
        <w:gridCol w:w="3969"/>
        <w:gridCol w:w="2976"/>
      </w:tblGrid>
      <w:tr w:rsidR="00BB109D" w:rsidRPr="00FA4E80" w14:paraId="527E48E9" w14:textId="77777777" w:rsidTr="00252BFA">
        <w:trPr>
          <w:trHeight w:val="360"/>
        </w:trPr>
        <w:tc>
          <w:tcPr>
            <w:tcW w:w="10348" w:type="dxa"/>
            <w:gridSpan w:val="3"/>
          </w:tcPr>
          <w:p w14:paraId="799489FB" w14:textId="77777777" w:rsidR="00BB109D" w:rsidRPr="00FA4E80" w:rsidRDefault="00BB109D" w:rsidP="00252BFA">
            <w:pPr>
              <w:tabs>
                <w:tab w:val="left" w:pos="5220"/>
                <w:tab w:val="left" w:pos="6840"/>
              </w:tabs>
              <w:autoSpaceDE w:val="0"/>
              <w:autoSpaceDN w:val="0"/>
              <w:adjustRightInd w:val="0"/>
              <w:ind w:left="142"/>
              <w:rPr>
                <w:color w:val="FF0000"/>
                <w:szCs w:val="22"/>
              </w:rPr>
            </w:pPr>
            <w:r w:rsidRPr="00FA4E80">
              <w:rPr>
                <w:bCs/>
                <w:szCs w:val="22"/>
              </w:rPr>
              <w:t>Nepageidaujamos reakcijos</w:t>
            </w:r>
          </w:p>
        </w:tc>
      </w:tr>
      <w:tr w:rsidR="00BB109D" w:rsidRPr="00FA4E80" w14:paraId="4EA6BD44" w14:textId="77777777" w:rsidTr="00252BFA">
        <w:trPr>
          <w:tblHeader/>
        </w:trPr>
        <w:tc>
          <w:tcPr>
            <w:tcW w:w="3403" w:type="dxa"/>
          </w:tcPr>
          <w:p w14:paraId="51BFEDAF" w14:textId="77777777" w:rsidR="00BB109D" w:rsidRPr="00FA4E80" w:rsidRDefault="00BB109D" w:rsidP="00252BFA">
            <w:pPr>
              <w:tabs>
                <w:tab w:val="left" w:pos="854"/>
              </w:tabs>
            </w:pPr>
            <w:r w:rsidRPr="00FA4E80">
              <w:t xml:space="preserve">Organų </w:t>
            </w:r>
            <w:r w:rsidRPr="00FA4E80">
              <w:rPr>
                <w:bCs/>
                <w:szCs w:val="22"/>
              </w:rPr>
              <w:t>sistemų klasės</w:t>
            </w:r>
          </w:p>
        </w:tc>
        <w:tc>
          <w:tcPr>
            <w:tcW w:w="3969" w:type="dxa"/>
          </w:tcPr>
          <w:p w14:paraId="4B0E20A6" w14:textId="77777777" w:rsidR="00BB109D" w:rsidRPr="00FA4E80" w:rsidRDefault="00BB109D" w:rsidP="00252BFA">
            <w:pPr>
              <w:tabs>
                <w:tab w:val="left" w:pos="854"/>
              </w:tabs>
            </w:pPr>
            <w:r w:rsidRPr="00FA4E80">
              <w:rPr>
                <w:bCs/>
                <w:szCs w:val="22"/>
              </w:rPr>
              <w:t xml:space="preserve">Rekomenduojamas </w:t>
            </w:r>
            <w:proofErr w:type="spellStart"/>
            <w:r w:rsidRPr="00FA4E80">
              <w:rPr>
                <w:bCs/>
                <w:szCs w:val="22"/>
              </w:rPr>
              <w:t>MedDRA</w:t>
            </w:r>
            <w:proofErr w:type="spellEnd"/>
            <w:r w:rsidRPr="00FA4E80">
              <w:rPr>
                <w:bCs/>
                <w:szCs w:val="22"/>
              </w:rPr>
              <w:t xml:space="preserve"> terminas</w:t>
            </w:r>
          </w:p>
        </w:tc>
        <w:tc>
          <w:tcPr>
            <w:tcW w:w="2976" w:type="dxa"/>
          </w:tcPr>
          <w:p w14:paraId="7807647B" w14:textId="77777777" w:rsidR="00BB109D" w:rsidRPr="00FA4E80" w:rsidRDefault="00BB109D" w:rsidP="00252BFA">
            <w:pPr>
              <w:tabs>
                <w:tab w:val="left" w:pos="854"/>
              </w:tabs>
              <w:rPr>
                <w:bCs/>
                <w:szCs w:val="22"/>
              </w:rPr>
            </w:pPr>
            <w:r w:rsidRPr="00FA4E80">
              <w:rPr>
                <w:bCs/>
                <w:szCs w:val="22"/>
              </w:rPr>
              <w:t>Dažnis</w:t>
            </w:r>
          </w:p>
        </w:tc>
      </w:tr>
      <w:tr w:rsidR="00BB109D" w:rsidRPr="00FA4E80" w14:paraId="7EF8C8E6" w14:textId="77777777" w:rsidTr="00252BFA">
        <w:tc>
          <w:tcPr>
            <w:tcW w:w="3403" w:type="dxa"/>
          </w:tcPr>
          <w:p w14:paraId="6DB7B9D5" w14:textId="77777777" w:rsidR="00BB109D" w:rsidRPr="00FA4E80" w:rsidRDefault="00BB109D" w:rsidP="00252BFA">
            <w:pPr>
              <w:tabs>
                <w:tab w:val="left" w:pos="854"/>
              </w:tabs>
              <w:rPr>
                <w:i/>
                <w:caps/>
                <w:u w:val="single"/>
              </w:rPr>
            </w:pPr>
            <w:r w:rsidRPr="00FA4E80">
              <w:rPr>
                <w:i/>
                <w:u w:val="single"/>
              </w:rPr>
              <w:t xml:space="preserve">Infekcijos ir </w:t>
            </w:r>
            <w:proofErr w:type="spellStart"/>
            <w:r w:rsidRPr="00FA4E80">
              <w:rPr>
                <w:i/>
                <w:u w:val="single"/>
              </w:rPr>
              <w:t>infestacijos</w:t>
            </w:r>
            <w:proofErr w:type="spellEnd"/>
          </w:p>
        </w:tc>
        <w:tc>
          <w:tcPr>
            <w:tcW w:w="3969" w:type="dxa"/>
          </w:tcPr>
          <w:p w14:paraId="3C61224E" w14:textId="77777777" w:rsidR="00BB109D" w:rsidRPr="00FA4E80" w:rsidRDefault="00BB109D" w:rsidP="00252BFA">
            <w:pPr>
              <w:rPr>
                <w:rFonts w:eastAsia="Calibri"/>
                <w:bCs/>
                <w:szCs w:val="22"/>
              </w:rPr>
            </w:pPr>
            <w:r w:rsidRPr="00FA4E80">
              <w:rPr>
                <w:rFonts w:eastAsia="Calibri"/>
                <w:bCs/>
                <w:szCs w:val="22"/>
              </w:rPr>
              <w:t>Infekcijos</w:t>
            </w:r>
          </w:p>
          <w:p w14:paraId="756DE2F9" w14:textId="77777777" w:rsidR="00BB109D" w:rsidRPr="00FA4E80" w:rsidRDefault="00BB109D" w:rsidP="00252BFA">
            <w:pPr>
              <w:rPr>
                <w:rFonts w:eastAsia="Calibri"/>
                <w:bCs/>
                <w:szCs w:val="22"/>
              </w:rPr>
            </w:pPr>
            <w:r w:rsidRPr="00FA4E80">
              <w:rPr>
                <w:rFonts w:eastAsia="Calibri"/>
                <w:bCs/>
                <w:szCs w:val="22"/>
              </w:rPr>
              <w:t>Pneumonija</w:t>
            </w:r>
          </w:p>
          <w:p w14:paraId="13A96617" w14:textId="77777777" w:rsidR="00BB109D" w:rsidRPr="00FA4E80" w:rsidRDefault="00BB109D" w:rsidP="00252BFA">
            <w:pPr>
              <w:rPr>
                <w:rFonts w:eastAsia="Calibri"/>
                <w:bCs/>
                <w:szCs w:val="22"/>
              </w:rPr>
            </w:pPr>
            <w:r w:rsidRPr="00FA4E80">
              <w:rPr>
                <w:rFonts w:eastAsia="Calibri"/>
                <w:bCs/>
                <w:szCs w:val="22"/>
              </w:rPr>
              <w:t xml:space="preserve">Sepsis </w:t>
            </w:r>
          </w:p>
          <w:p w14:paraId="64BE4F1A" w14:textId="77777777" w:rsidR="00BB109D" w:rsidRPr="00FA4E80" w:rsidRDefault="00BB109D" w:rsidP="00252BFA">
            <w:r w:rsidRPr="00FA4E80">
              <w:rPr>
                <w:rFonts w:eastAsia="Calibri"/>
              </w:rPr>
              <w:t>Septinis šokas</w:t>
            </w:r>
            <w:r w:rsidRPr="00FA4E80">
              <w:rPr>
                <w:rFonts w:eastAsia="Calibri"/>
                <w:bCs/>
                <w:szCs w:val="22"/>
              </w:rPr>
              <w:t xml:space="preserve"> </w:t>
            </w:r>
          </w:p>
        </w:tc>
        <w:tc>
          <w:tcPr>
            <w:tcW w:w="2976" w:type="dxa"/>
          </w:tcPr>
          <w:p w14:paraId="73ED94F9" w14:textId="77777777" w:rsidR="00BB109D" w:rsidRPr="00FA4E80" w:rsidRDefault="00BB109D" w:rsidP="00252BFA">
            <w:pPr>
              <w:tabs>
                <w:tab w:val="left" w:pos="854"/>
              </w:tabs>
              <w:rPr>
                <w:szCs w:val="22"/>
              </w:rPr>
            </w:pPr>
            <w:r w:rsidRPr="00FA4E80">
              <w:rPr>
                <w:szCs w:val="22"/>
              </w:rPr>
              <w:t>Dažnai</w:t>
            </w:r>
          </w:p>
          <w:p w14:paraId="7C79104F" w14:textId="77777777" w:rsidR="00BB109D" w:rsidRPr="00FA4E80" w:rsidRDefault="00BB109D" w:rsidP="00252BFA">
            <w:pPr>
              <w:tabs>
                <w:tab w:val="left" w:pos="854"/>
              </w:tabs>
              <w:rPr>
                <w:szCs w:val="22"/>
              </w:rPr>
            </w:pPr>
            <w:r w:rsidRPr="00FA4E80">
              <w:rPr>
                <w:szCs w:val="22"/>
              </w:rPr>
              <w:t>Nedažnai</w:t>
            </w:r>
          </w:p>
          <w:p w14:paraId="4B73B0A4" w14:textId="77777777" w:rsidR="00BB109D" w:rsidRPr="00FA4E80" w:rsidRDefault="00BB109D" w:rsidP="00252BFA">
            <w:pPr>
              <w:tabs>
                <w:tab w:val="left" w:pos="854"/>
              </w:tabs>
              <w:rPr>
                <w:szCs w:val="22"/>
              </w:rPr>
            </w:pPr>
            <w:r w:rsidRPr="00FA4E80">
              <w:rPr>
                <w:szCs w:val="22"/>
              </w:rPr>
              <w:t>Nedažnai</w:t>
            </w:r>
          </w:p>
          <w:p w14:paraId="304C6CDB" w14:textId="77777777" w:rsidR="00BB109D" w:rsidRPr="00FA4E80" w:rsidRDefault="00BB109D" w:rsidP="00252BFA">
            <w:pPr>
              <w:tabs>
                <w:tab w:val="left" w:pos="854"/>
              </w:tabs>
              <w:rPr>
                <w:szCs w:val="22"/>
              </w:rPr>
            </w:pPr>
            <w:r w:rsidRPr="00FA4E80">
              <w:rPr>
                <w:szCs w:val="22"/>
              </w:rPr>
              <w:t>Labai retai</w:t>
            </w:r>
          </w:p>
        </w:tc>
      </w:tr>
      <w:tr w:rsidR="00BB109D" w:rsidRPr="00FA4E80" w14:paraId="3A53782B" w14:textId="77777777" w:rsidTr="00252BFA">
        <w:tc>
          <w:tcPr>
            <w:tcW w:w="3403" w:type="dxa"/>
          </w:tcPr>
          <w:p w14:paraId="29401A5D" w14:textId="77777777" w:rsidR="00BB109D" w:rsidRPr="00FA4E80" w:rsidRDefault="00BB109D" w:rsidP="00252BFA">
            <w:pPr>
              <w:tabs>
                <w:tab w:val="left" w:pos="854"/>
              </w:tabs>
              <w:rPr>
                <w:rFonts w:eastAsia="SimSun"/>
                <w:i/>
                <w:u w:val="single"/>
              </w:rPr>
            </w:pPr>
            <w:r w:rsidRPr="00FA4E80">
              <w:rPr>
                <w:i/>
                <w:u w:val="single"/>
              </w:rPr>
              <w:t>Gerybiniai, piktybiniai ir nepatikslinti navikai</w:t>
            </w:r>
            <w:r w:rsidRPr="00FA4E80">
              <w:rPr>
                <w:i/>
                <w:szCs w:val="22"/>
                <w:u w:val="single"/>
              </w:rPr>
              <w:t xml:space="preserve"> (įskaitant cistas ir polipus)</w:t>
            </w:r>
          </w:p>
        </w:tc>
        <w:tc>
          <w:tcPr>
            <w:tcW w:w="3969" w:type="dxa"/>
          </w:tcPr>
          <w:p w14:paraId="1B40308A" w14:textId="77777777" w:rsidR="00BB109D" w:rsidRDefault="00BB109D" w:rsidP="00252BFA">
            <w:pPr>
              <w:rPr>
                <w:rFonts w:eastAsia="Calibri"/>
                <w:bCs/>
                <w:szCs w:val="22"/>
              </w:rPr>
            </w:pPr>
            <w:r w:rsidRPr="00FA4E80">
              <w:rPr>
                <w:rFonts w:eastAsia="Calibri"/>
                <w:bCs/>
                <w:szCs w:val="22"/>
              </w:rPr>
              <w:t xml:space="preserve">Ūminė </w:t>
            </w:r>
            <w:proofErr w:type="spellStart"/>
            <w:r>
              <w:rPr>
                <w:rFonts w:eastAsia="Calibri"/>
                <w:bCs/>
                <w:szCs w:val="22"/>
              </w:rPr>
              <w:t>mieloidinė</w:t>
            </w:r>
            <w:proofErr w:type="spellEnd"/>
            <w:r>
              <w:rPr>
                <w:rFonts w:eastAsia="Calibri"/>
                <w:bCs/>
                <w:szCs w:val="22"/>
              </w:rPr>
              <w:t xml:space="preserve"> </w:t>
            </w:r>
            <w:r w:rsidRPr="00FA4E80">
              <w:rPr>
                <w:rFonts w:eastAsia="Calibri"/>
                <w:bCs/>
                <w:szCs w:val="22"/>
              </w:rPr>
              <w:t xml:space="preserve">leukemija </w:t>
            </w:r>
          </w:p>
          <w:p w14:paraId="0892CDF1" w14:textId="77777777" w:rsidR="00BB109D" w:rsidRDefault="00BB109D" w:rsidP="00252BFA">
            <w:pPr>
              <w:rPr>
                <w:rFonts w:eastAsia="Calibri"/>
                <w:bCs/>
                <w:szCs w:val="22"/>
              </w:rPr>
            </w:pPr>
            <w:r w:rsidRPr="00FA4E80">
              <w:rPr>
                <w:rFonts w:eastAsia="Calibri"/>
                <w:bCs/>
                <w:szCs w:val="22"/>
              </w:rPr>
              <w:t xml:space="preserve">Ūminė </w:t>
            </w:r>
            <w:proofErr w:type="spellStart"/>
            <w:r>
              <w:rPr>
                <w:rFonts w:eastAsia="Calibri"/>
                <w:bCs/>
                <w:szCs w:val="22"/>
              </w:rPr>
              <w:t>promielocitinė</w:t>
            </w:r>
            <w:proofErr w:type="spellEnd"/>
            <w:r>
              <w:rPr>
                <w:rFonts w:eastAsia="Calibri"/>
                <w:bCs/>
                <w:szCs w:val="22"/>
              </w:rPr>
              <w:t xml:space="preserve"> </w:t>
            </w:r>
            <w:r w:rsidRPr="00FA4E80">
              <w:rPr>
                <w:rFonts w:eastAsia="Calibri"/>
                <w:bCs/>
                <w:szCs w:val="22"/>
              </w:rPr>
              <w:t xml:space="preserve">leukemija </w:t>
            </w:r>
          </w:p>
          <w:p w14:paraId="02F345AF" w14:textId="77777777" w:rsidR="00BB109D" w:rsidRPr="00FA4E80" w:rsidRDefault="00BB109D" w:rsidP="00252BFA">
            <w:pPr>
              <w:rPr>
                <w:rFonts w:eastAsia="Calibri"/>
                <w:bCs/>
                <w:szCs w:val="22"/>
              </w:rPr>
            </w:pPr>
            <w:proofErr w:type="spellStart"/>
            <w:r w:rsidRPr="00FA4E80">
              <w:rPr>
                <w:rFonts w:eastAsia="Calibri"/>
                <w:bCs/>
                <w:szCs w:val="22"/>
              </w:rPr>
              <w:t>Mielodisplazinis</w:t>
            </w:r>
            <w:proofErr w:type="spellEnd"/>
            <w:r w:rsidRPr="00FA4E80">
              <w:rPr>
                <w:rFonts w:eastAsia="Calibri"/>
                <w:bCs/>
                <w:szCs w:val="22"/>
              </w:rPr>
              <w:t xml:space="preserve"> sindromas</w:t>
            </w:r>
          </w:p>
          <w:p w14:paraId="49C507B7" w14:textId="77777777" w:rsidR="00BB109D" w:rsidRPr="00FA4E80" w:rsidRDefault="00BB109D" w:rsidP="00252BFA">
            <w:pPr>
              <w:rPr>
                <w:rFonts w:eastAsia="Calibri"/>
                <w:bCs/>
                <w:szCs w:val="22"/>
              </w:rPr>
            </w:pPr>
            <w:r w:rsidRPr="00FA4E80">
              <w:rPr>
                <w:rFonts w:eastAsia="Calibri"/>
                <w:bCs/>
                <w:szCs w:val="22"/>
              </w:rPr>
              <w:t>Antriniai navikai</w:t>
            </w:r>
          </w:p>
          <w:p w14:paraId="26C5D9B7" w14:textId="77777777" w:rsidR="00BB109D" w:rsidRPr="00FA4E80" w:rsidRDefault="00BB109D" w:rsidP="00252BFA">
            <w:pPr>
              <w:rPr>
                <w:rFonts w:eastAsia="Calibri"/>
                <w:bCs/>
                <w:szCs w:val="22"/>
              </w:rPr>
            </w:pPr>
            <w:r w:rsidRPr="00FA4E80">
              <w:rPr>
                <w:rFonts w:eastAsia="Calibri"/>
                <w:bCs/>
                <w:szCs w:val="22"/>
              </w:rPr>
              <w:t>Šlapimo pūslės vėžys</w:t>
            </w:r>
          </w:p>
          <w:p w14:paraId="0F3E10FC" w14:textId="77777777" w:rsidR="00BB109D" w:rsidRPr="00FA4E80" w:rsidRDefault="00BB109D" w:rsidP="00252BFA">
            <w:pPr>
              <w:rPr>
                <w:rFonts w:eastAsia="Calibri"/>
                <w:bCs/>
                <w:szCs w:val="22"/>
              </w:rPr>
            </w:pPr>
            <w:r w:rsidRPr="00FA4E80">
              <w:rPr>
                <w:rFonts w:eastAsia="Calibri"/>
                <w:bCs/>
                <w:szCs w:val="22"/>
              </w:rPr>
              <w:t>Šlapim</w:t>
            </w:r>
            <w:r>
              <w:rPr>
                <w:rFonts w:eastAsia="Calibri"/>
                <w:bCs/>
                <w:szCs w:val="22"/>
              </w:rPr>
              <w:t>takių</w:t>
            </w:r>
            <w:r w:rsidRPr="00FA4E80">
              <w:rPr>
                <w:rFonts w:eastAsia="Calibri"/>
                <w:bCs/>
                <w:szCs w:val="22"/>
              </w:rPr>
              <w:t xml:space="preserve"> vėžys</w:t>
            </w:r>
          </w:p>
          <w:p w14:paraId="5B1E3C4E" w14:textId="77777777" w:rsidR="00BB109D" w:rsidRPr="00FA4E80" w:rsidRDefault="00BB109D" w:rsidP="00252BFA">
            <w:pPr>
              <w:rPr>
                <w:rFonts w:eastAsia="Calibri"/>
                <w:bCs/>
                <w:szCs w:val="22"/>
              </w:rPr>
            </w:pPr>
            <w:r w:rsidRPr="00FA4E80">
              <w:rPr>
                <w:rFonts w:eastAsia="Calibri"/>
              </w:rPr>
              <w:t xml:space="preserve">Naviko </w:t>
            </w:r>
            <w:proofErr w:type="spellStart"/>
            <w:r w:rsidRPr="00FA4E80">
              <w:rPr>
                <w:rFonts w:eastAsia="Calibri"/>
              </w:rPr>
              <w:t>lizės</w:t>
            </w:r>
            <w:proofErr w:type="spellEnd"/>
            <w:r w:rsidRPr="00FA4E80">
              <w:rPr>
                <w:rFonts w:eastAsia="Calibri"/>
              </w:rPr>
              <w:t xml:space="preserve"> sindromas</w:t>
            </w:r>
          </w:p>
          <w:p w14:paraId="31FC7559" w14:textId="77777777" w:rsidR="00BB109D" w:rsidRDefault="00BB109D" w:rsidP="00252BFA">
            <w:pPr>
              <w:rPr>
                <w:rFonts w:eastAsia="Calibri"/>
                <w:bCs/>
                <w:szCs w:val="22"/>
              </w:rPr>
            </w:pPr>
            <w:r w:rsidRPr="00FA4E80">
              <w:rPr>
                <w:rFonts w:eastAsia="Calibri"/>
                <w:bCs/>
                <w:szCs w:val="22"/>
              </w:rPr>
              <w:t xml:space="preserve">Buvusio piktybinio auglio progresavimas </w:t>
            </w:r>
          </w:p>
          <w:p w14:paraId="3D2E9838" w14:textId="77777777" w:rsidR="00BB109D" w:rsidRPr="00FA4E80" w:rsidRDefault="00BB109D" w:rsidP="00252BFA">
            <w:pPr>
              <w:rPr>
                <w:rFonts w:eastAsia="Calibri"/>
                <w:bCs/>
                <w:szCs w:val="22"/>
              </w:rPr>
            </w:pPr>
            <w:r>
              <w:rPr>
                <w:rFonts w:eastAsia="Calibri"/>
                <w:bCs/>
                <w:szCs w:val="22"/>
              </w:rPr>
              <w:t xml:space="preserve">Ne </w:t>
            </w:r>
            <w:proofErr w:type="spellStart"/>
            <w:r>
              <w:rPr>
                <w:rFonts w:eastAsia="Calibri"/>
                <w:bCs/>
                <w:szCs w:val="22"/>
              </w:rPr>
              <w:t>Hodžkino</w:t>
            </w:r>
            <w:proofErr w:type="spellEnd"/>
            <w:r>
              <w:rPr>
                <w:rFonts w:eastAsia="Calibri"/>
                <w:bCs/>
                <w:szCs w:val="22"/>
              </w:rPr>
              <w:t xml:space="preserve"> l</w:t>
            </w:r>
            <w:r w:rsidRPr="00FA4E80">
              <w:rPr>
                <w:rFonts w:eastAsia="Calibri"/>
                <w:bCs/>
                <w:szCs w:val="22"/>
              </w:rPr>
              <w:t>imfoma</w:t>
            </w:r>
          </w:p>
          <w:p w14:paraId="3F9281B9" w14:textId="77777777" w:rsidR="00BB109D" w:rsidRPr="00FA4E80" w:rsidRDefault="00BB109D" w:rsidP="00252BFA">
            <w:pPr>
              <w:rPr>
                <w:rFonts w:eastAsia="Calibri"/>
                <w:bCs/>
                <w:szCs w:val="22"/>
              </w:rPr>
            </w:pPr>
            <w:r w:rsidRPr="00FA4E80">
              <w:rPr>
                <w:rFonts w:eastAsia="Calibri"/>
                <w:bCs/>
                <w:szCs w:val="22"/>
              </w:rPr>
              <w:t>Sarkoma</w:t>
            </w:r>
          </w:p>
          <w:p w14:paraId="728766D4" w14:textId="77777777" w:rsidR="00BB109D" w:rsidRPr="00FA4E80" w:rsidRDefault="00BB109D" w:rsidP="00252BFA">
            <w:pPr>
              <w:rPr>
                <w:rFonts w:eastAsia="Calibri"/>
                <w:bCs/>
                <w:szCs w:val="22"/>
              </w:rPr>
            </w:pPr>
            <w:r w:rsidRPr="00FA4E80">
              <w:rPr>
                <w:rFonts w:eastAsia="Calibri"/>
                <w:bCs/>
                <w:szCs w:val="22"/>
              </w:rPr>
              <w:t>Inkstų ląstelių karcinoma</w:t>
            </w:r>
          </w:p>
          <w:p w14:paraId="4F80BDF0" w14:textId="77777777" w:rsidR="00BB109D" w:rsidRPr="00FA4E80" w:rsidRDefault="00BB109D" w:rsidP="00252BFA">
            <w:pPr>
              <w:rPr>
                <w:rFonts w:eastAsia="Calibri"/>
                <w:bCs/>
                <w:szCs w:val="22"/>
              </w:rPr>
            </w:pPr>
            <w:r w:rsidRPr="00FA4E80">
              <w:rPr>
                <w:rFonts w:eastAsia="Calibri"/>
                <w:bCs/>
                <w:szCs w:val="22"/>
              </w:rPr>
              <w:t>Inksto geldelės vėžys</w:t>
            </w:r>
          </w:p>
          <w:p w14:paraId="190381D2" w14:textId="77777777" w:rsidR="00BB109D" w:rsidRPr="00FA4E80" w:rsidRDefault="00BB109D" w:rsidP="00252BFA">
            <w:pPr>
              <w:rPr>
                <w:rFonts w:eastAsia="Calibri"/>
                <w:bCs/>
                <w:szCs w:val="22"/>
              </w:rPr>
            </w:pPr>
            <w:r w:rsidRPr="00FA4E80">
              <w:rPr>
                <w:rFonts w:eastAsia="Calibri"/>
                <w:bCs/>
                <w:szCs w:val="22"/>
              </w:rPr>
              <w:t>Skydliaukės vėžys</w:t>
            </w:r>
          </w:p>
          <w:p w14:paraId="369822C4" w14:textId="77777777" w:rsidR="00BB109D" w:rsidRPr="00FA4E80" w:rsidRDefault="00BB109D" w:rsidP="00252BFA">
            <w:pPr>
              <w:rPr>
                <w:rFonts w:eastAsia="Calibri"/>
                <w:bCs/>
                <w:szCs w:val="22"/>
              </w:rPr>
            </w:pPr>
            <w:r w:rsidRPr="00FA4E80">
              <w:rPr>
                <w:rFonts w:eastAsia="Calibri"/>
                <w:bCs/>
                <w:szCs w:val="22"/>
              </w:rPr>
              <w:t xml:space="preserve">Kancerogeninis poveikis </w:t>
            </w:r>
            <w:r>
              <w:rPr>
                <w:rFonts w:eastAsia="Calibri"/>
                <w:bCs/>
                <w:szCs w:val="22"/>
              </w:rPr>
              <w:t>vaisiui</w:t>
            </w:r>
          </w:p>
          <w:p w14:paraId="057A8C01" w14:textId="77777777" w:rsidR="00BB109D" w:rsidRPr="00FA4E80" w:rsidRDefault="00BB109D" w:rsidP="00252BFA">
            <w:pPr>
              <w:tabs>
                <w:tab w:val="left" w:pos="854"/>
              </w:tabs>
            </w:pPr>
          </w:p>
        </w:tc>
        <w:tc>
          <w:tcPr>
            <w:tcW w:w="2976" w:type="dxa"/>
          </w:tcPr>
          <w:p w14:paraId="4959AAD3" w14:textId="77777777" w:rsidR="00BB109D" w:rsidRPr="00FA4E80" w:rsidRDefault="00BB109D" w:rsidP="00252BFA">
            <w:pPr>
              <w:tabs>
                <w:tab w:val="left" w:pos="854"/>
              </w:tabs>
              <w:rPr>
                <w:szCs w:val="22"/>
              </w:rPr>
            </w:pPr>
            <w:r w:rsidRPr="00FA4E80">
              <w:rPr>
                <w:szCs w:val="22"/>
              </w:rPr>
              <w:t>Retai</w:t>
            </w:r>
          </w:p>
          <w:p w14:paraId="0FFB3DCB" w14:textId="77777777" w:rsidR="00BB109D" w:rsidRPr="00FA4E80" w:rsidRDefault="00BB109D" w:rsidP="00252BFA">
            <w:pPr>
              <w:tabs>
                <w:tab w:val="left" w:pos="854"/>
              </w:tabs>
              <w:rPr>
                <w:szCs w:val="22"/>
              </w:rPr>
            </w:pPr>
            <w:r w:rsidRPr="00FA4E80">
              <w:rPr>
                <w:szCs w:val="22"/>
              </w:rPr>
              <w:t>Retai</w:t>
            </w:r>
          </w:p>
          <w:p w14:paraId="347E3FC2" w14:textId="77777777" w:rsidR="00BB109D" w:rsidRPr="00FA4E80" w:rsidRDefault="00BB109D" w:rsidP="00252BFA">
            <w:pPr>
              <w:tabs>
                <w:tab w:val="left" w:pos="854"/>
              </w:tabs>
              <w:rPr>
                <w:szCs w:val="22"/>
              </w:rPr>
            </w:pPr>
            <w:r w:rsidRPr="00FA4E80">
              <w:rPr>
                <w:szCs w:val="22"/>
              </w:rPr>
              <w:t>Retai</w:t>
            </w:r>
          </w:p>
          <w:p w14:paraId="6A60B2FE" w14:textId="77777777" w:rsidR="00BB109D" w:rsidRPr="00FA4E80" w:rsidRDefault="00BB109D" w:rsidP="00252BFA">
            <w:pPr>
              <w:tabs>
                <w:tab w:val="left" w:pos="854"/>
              </w:tabs>
              <w:rPr>
                <w:szCs w:val="22"/>
              </w:rPr>
            </w:pPr>
            <w:r w:rsidRPr="00FA4E80">
              <w:rPr>
                <w:szCs w:val="22"/>
              </w:rPr>
              <w:t>Retai</w:t>
            </w:r>
          </w:p>
          <w:p w14:paraId="1ABF98FC" w14:textId="77777777" w:rsidR="00BB109D" w:rsidRPr="00FA4E80" w:rsidRDefault="00BB109D" w:rsidP="00252BFA">
            <w:pPr>
              <w:tabs>
                <w:tab w:val="left" w:pos="854"/>
              </w:tabs>
              <w:rPr>
                <w:szCs w:val="22"/>
              </w:rPr>
            </w:pPr>
            <w:r w:rsidRPr="00FA4E80">
              <w:rPr>
                <w:szCs w:val="22"/>
              </w:rPr>
              <w:t>Retai</w:t>
            </w:r>
          </w:p>
          <w:p w14:paraId="435CC5CD" w14:textId="77777777" w:rsidR="00BB109D" w:rsidRPr="00FA4E80" w:rsidRDefault="00BB109D" w:rsidP="00252BFA">
            <w:pPr>
              <w:tabs>
                <w:tab w:val="left" w:pos="854"/>
              </w:tabs>
              <w:rPr>
                <w:szCs w:val="22"/>
              </w:rPr>
            </w:pPr>
            <w:r w:rsidRPr="00FA4E80">
              <w:rPr>
                <w:szCs w:val="22"/>
              </w:rPr>
              <w:t>Retai</w:t>
            </w:r>
          </w:p>
          <w:p w14:paraId="591D2389" w14:textId="77777777" w:rsidR="00BB109D" w:rsidRPr="00FA4E80" w:rsidRDefault="00BB109D" w:rsidP="00252BFA">
            <w:pPr>
              <w:tabs>
                <w:tab w:val="left" w:pos="854"/>
              </w:tabs>
              <w:rPr>
                <w:szCs w:val="22"/>
              </w:rPr>
            </w:pPr>
            <w:r>
              <w:rPr>
                <w:szCs w:val="22"/>
              </w:rPr>
              <w:t>Labai retai</w:t>
            </w:r>
          </w:p>
          <w:p w14:paraId="4DE92559" w14:textId="77777777" w:rsidR="00BB109D" w:rsidRPr="00FA4E80" w:rsidRDefault="00BB109D" w:rsidP="00252BFA">
            <w:pPr>
              <w:tabs>
                <w:tab w:val="left" w:pos="854"/>
              </w:tabs>
              <w:rPr>
                <w:szCs w:val="22"/>
              </w:rPr>
            </w:pPr>
            <w:r>
              <w:rPr>
                <w:szCs w:val="22"/>
              </w:rPr>
              <w:t>Dažnis nežinomas</w:t>
            </w:r>
          </w:p>
          <w:p w14:paraId="044A945D" w14:textId="77777777" w:rsidR="00BB109D" w:rsidRPr="00FA4E80" w:rsidRDefault="00BB109D" w:rsidP="00252BFA">
            <w:pPr>
              <w:tabs>
                <w:tab w:val="left" w:pos="854"/>
              </w:tabs>
              <w:rPr>
                <w:szCs w:val="22"/>
              </w:rPr>
            </w:pPr>
            <w:r>
              <w:rPr>
                <w:szCs w:val="22"/>
              </w:rPr>
              <w:t>Dažnis nežinomas</w:t>
            </w:r>
          </w:p>
          <w:p w14:paraId="3C2A5CC6" w14:textId="77777777" w:rsidR="00BB109D" w:rsidRPr="00FA4E80" w:rsidRDefault="00BB109D" w:rsidP="00252BFA">
            <w:pPr>
              <w:tabs>
                <w:tab w:val="left" w:pos="854"/>
              </w:tabs>
              <w:rPr>
                <w:szCs w:val="22"/>
              </w:rPr>
            </w:pPr>
            <w:r>
              <w:rPr>
                <w:szCs w:val="22"/>
              </w:rPr>
              <w:t>Dažnis nežinomas</w:t>
            </w:r>
          </w:p>
          <w:p w14:paraId="4035D91E" w14:textId="77777777" w:rsidR="00BB109D" w:rsidRPr="00FA4E80" w:rsidRDefault="00BB109D" w:rsidP="00252BFA">
            <w:pPr>
              <w:tabs>
                <w:tab w:val="left" w:pos="854"/>
              </w:tabs>
              <w:rPr>
                <w:szCs w:val="22"/>
              </w:rPr>
            </w:pPr>
            <w:r>
              <w:rPr>
                <w:szCs w:val="22"/>
              </w:rPr>
              <w:t>Dažnis nežinomas</w:t>
            </w:r>
          </w:p>
          <w:p w14:paraId="6CD72EC9" w14:textId="77777777" w:rsidR="00BB109D" w:rsidRPr="00FA4E80" w:rsidRDefault="00BB109D" w:rsidP="00252BFA">
            <w:pPr>
              <w:tabs>
                <w:tab w:val="left" w:pos="854"/>
              </w:tabs>
              <w:rPr>
                <w:szCs w:val="22"/>
              </w:rPr>
            </w:pPr>
            <w:r>
              <w:rPr>
                <w:szCs w:val="22"/>
              </w:rPr>
              <w:t>Dažnis nežinomas</w:t>
            </w:r>
          </w:p>
          <w:p w14:paraId="162ABB86" w14:textId="77777777" w:rsidR="00BB109D" w:rsidRPr="00FA4E80" w:rsidRDefault="00BB109D" w:rsidP="00252BFA">
            <w:pPr>
              <w:tabs>
                <w:tab w:val="left" w:pos="854"/>
              </w:tabs>
              <w:rPr>
                <w:szCs w:val="22"/>
              </w:rPr>
            </w:pPr>
            <w:r>
              <w:rPr>
                <w:szCs w:val="22"/>
              </w:rPr>
              <w:t>Dažnis nežinomas</w:t>
            </w:r>
          </w:p>
          <w:p w14:paraId="0068C9BE" w14:textId="77777777" w:rsidR="00BB109D" w:rsidRPr="00FA4E80" w:rsidRDefault="00BB109D" w:rsidP="00252BFA">
            <w:pPr>
              <w:tabs>
                <w:tab w:val="left" w:pos="854"/>
              </w:tabs>
              <w:rPr>
                <w:szCs w:val="22"/>
              </w:rPr>
            </w:pPr>
            <w:r>
              <w:rPr>
                <w:szCs w:val="22"/>
              </w:rPr>
              <w:t>Dažnis nežinomas</w:t>
            </w:r>
          </w:p>
          <w:p w14:paraId="4F102B21" w14:textId="77777777" w:rsidR="00BB109D" w:rsidRPr="00FA4E80" w:rsidRDefault="00BB109D" w:rsidP="00252BFA">
            <w:pPr>
              <w:tabs>
                <w:tab w:val="left" w:pos="854"/>
              </w:tabs>
              <w:rPr>
                <w:szCs w:val="22"/>
              </w:rPr>
            </w:pPr>
          </w:p>
        </w:tc>
      </w:tr>
      <w:tr w:rsidR="00BB109D" w:rsidRPr="00FA4E80" w14:paraId="035C38A8" w14:textId="77777777" w:rsidTr="00252BFA">
        <w:tc>
          <w:tcPr>
            <w:tcW w:w="3403" w:type="dxa"/>
          </w:tcPr>
          <w:p w14:paraId="2F35D00E" w14:textId="77777777" w:rsidR="00BB109D" w:rsidRPr="00FA4E80" w:rsidRDefault="00BB109D" w:rsidP="00252BFA">
            <w:pPr>
              <w:tabs>
                <w:tab w:val="left" w:pos="854"/>
              </w:tabs>
              <w:rPr>
                <w:i/>
                <w:caps/>
                <w:u w:val="single"/>
              </w:rPr>
            </w:pPr>
            <w:r w:rsidRPr="00FA4E80">
              <w:rPr>
                <w:rFonts w:eastAsia="SimSun"/>
                <w:i/>
                <w:u w:val="single"/>
              </w:rPr>
              <w:t>Kraujo ir limfinės sistemos sutrikimai</w:t>
            </w:r>
          </w:p>
        </w:tc>
        <w:tc>
          <w:tcPr>
            <w:tcW w:w="3969" w:type="dxa"/>
          </w:tcPr>
          <w:p w14:paraId="3E7B7909" w14:textId="77777777" w:rsidR="00BB109D" w:rsidRPr="00FA4E80" w:rsidRDefault="00BB109D" w:rsidP="00252BFA">
            <w:pPr>
              <w:rPr>
                <w:rFonts w:eastAsia="Calibri"/>
                <w:bCs/>
                <w:szCs w:val="22"/>
              </w:rPr>
            </w:pPr>
            <w:proofErr w:type="spellStart"/>
            <w:r w:rsidRPr="00FA4E80">
              <w:rPr>
                <w:rFonts w:eastAsia="Calibri"/>
                <w:bCs/>
                <w:szCs w:val="22"/>
              </w:rPr>
              <w:t>Mielosupresija</w:t>
            </w:r>
            <w:proofErr w:type="spellEnd"/>
          </w:p>
          <w:p w14:paraId="21DF20D8" w14:textId="77777777" w:rsidR="00BB109D" w:rsidRPr="00FA4E80" w:rsidRDefault="00BB109D" w:rsidP="00252BFA">
            <w:pPr>
              <w:rPr>
                <w:rFonts w:eastAsia="Calibri"/>
                <w:bCs/>
                <w:szCs w:val="22"/>
              </w:rPr>
            </w:pPr>
            <w:proofErr w:type="spellStart"/>
            <w:r w:rsidRPr="00FA4E80">
              <w:rPr>
                <w:rFonts w:eastAsia="Calibri"/>
                <w:bCs/>
                <w:szCs w:val="22"/>
              </w:rPr>
              <w:t>Leukopenija</w:t>
            </w:r>
            <w:proofErr w:type="spellEnd"/>
          </w:p>
          <w:p w14:paraId="07FBB864" w14:textId="77777777" w:rsidR="00BB109D" w:rsidRPr="00FA4E80" w:rsidRDefault="00BB109D" w:rsidP="00252BFA">
            <w:pPr>
              <w:rPr>
                <w:rFonts w:eastAsia="Calibri"/>
                <w:bCs/>
                <w:szCs w:val="22"/>
              </w:rPr>
            </w:pPr>
            <w:proofErr w:type="spellStart"/>
            <w:r w:rsidRPr="00FA4E80">
              <w:rPr>
                <w:rFonts w:eastAsia="Calibri"/>
                <w:bCs/>
                <w:szCs w:val="22"/>
              </w:rPr>
              <w:t>Neutropenija</w:t>
            </w:r>
            <w:proofErr w:type="spellEnd"/>
          </w:p>
          <w:p w14:paraId="5EDD9776" w14:textId="77777777" w:rsidR="00BB109D" w:rsidRPr="00FA4E80" w:rsidRDefault="00BB109D" w:rsidP="00252BFA">
            <w:pPr>
              <w:rPr>
                <w:rFonts w:eastAsia="Calibri"/>
                <w:bCs/>
                <w:szCs w:val="22"/>
              </w:rPr>
            </w:pPr>
            <w:proofErr w:type="spellStart"/>
            <w:r w:rsidRPr="00FA4E80">
              <w:rPr>
                <w:rFonts w:eastAsia="Calibri"/>
                <w:bCs/>
                <w:szCs w:val="22"/>
              </w:rPr>
              <w:t>Neutropeninis</w:t>
            </w:r>
            <w:proofErr w:type="spellEnd"/>
            <w:r w:rsidRPr="00FA4E80">
              <w:rPr>
                <w:rFonts w:eastAsia="Calibri"/>
                <w:bCs/>
                <w:szCs w:val="22"/>
              </w:rPr>
              <w:t xml:space="preserve"> karščiavimas</w:t>
            </w:r>
          </w:p>
          <w:p w14:paraId="7608807A" w14:textId="77777777" w:rsidR="00BB109D" w:rsidRPr="00FA4E80" w:rsidRDefault="00BB109D" w:rsidP="00252BFA">
            <w:pPr>
              <w:rPr>
                <w:rFonts w:eastAsia="Calibri"/>
                <w:bCs/>
                <w:szCs w:val="22"/>
              </w:rPr>
            </w:pPr>
            <w:proofErr w:type="spellStart"/>
            <w:r w:rsidRPr="00FA4E80">
              <w:rPr>
                <w:rFonts w:eastAsia="Calibri"/>
                <w:bCs/>
                <w:szCs w:val="22"/>
              </w:rPr>
              <w:t>Trombocitopenija</w:t>
            </w:r>
            <w:proofErr w:type="spellEnd"/>
            <w:r w:rsidRPr="00FA4E80">
              <w:rPr>
                <w:rFonts w:eastAsia="Calibri"/>
                <w:bCs/>
                <w:szCs w:val="22"/>
              </w:rPr>
              <w:t xml:space="preserve"> </w:t>
            </w:r>
          </w:p>
          <w:p w14:paraId="3F35B6C4" w14:textId="77777777" w:rsidR="00BB109D" w:rsidRPr="00FA4E80" w:rsidRDefault="00BB109D" w:rsidP="00252BFA">
            <w:pPr>
              <w:rPr>
                <w:rFonts w:eastAsia="Calibri"/>
                <w:bCs/>
                <w:szCs w:val="22"/>
              </w:rPr>
            </w:pPr>
            <w:r w:rsidRPr="00FA4E80">
              <w:rPr>
                <w:rFonts w:eastAsia="Calibri"/>
                <w:bCs/>
                <w:szCs w:val="22"/>
              </w:rPr>
              <w:t>Anemija</w:t>
            </w:r>
          </w:p>
          <w:p w14:paraId="0AB14D28" w14:textId="77777777" w:rsidR="00BB109D" w:rsidRPr="00FA4E80" w:rsidRDefault="00BB109D" w:rsidP="00252BFA">
            <w:pPr>
              <w:rPr>
                <w:rFonts w:eastAsia="Calibri"/>
                <w:bCs/>
                <w:szCs w:val="22"/>
              </w:rPr>
            </w:pPr>
            <w:proofErr w:type="spellStart"/>
            <w:r w:rsidRPr="00FA4E80">
              <w:rPr>
                <w:rFonts w:eastAsia="Calibri"/>
              </w:rPr>
              <w:t>Diseminuota</w:t>
            </w:r>
            <w:proofErr w:type="spellEnd"/>
            <w:r w:rsidRPr="00FA4E80">
              <w:rPr>
                <w:rFonts w:eastAsia="Calibri"/>
              </w:rPr>
              <w:t xml:space="preserve"> </w:t>
            </w:r>
            <w:proofErr w:type="spellStart"/>
            <w:r w:rsidRPr="00D077B3">
              <w:rPr>
                <w:rFonts w:eastAsia="Calibri"/>
              </w:rPr>
              <w:t>intravaskulinė</w:t>
            </w:r>
            <w:proofErr w:type="spellEnd"/>
            <w:r w:rsidRPr="00FA4E80">
              <w:rPr>
                <w:rFonts w:eastAsia="Calibri"/>
              </w:rPr>
              <w:t xml:space="preserve"> </w:t>
            </w:r>
            <w:proofErr w:type="spellStart"/>
            <w:r w:rsidRPr="00FA4E80">
              <w:rPr>
                <w:rFonts w:eastAsia="Calibri"/>
              </w:rPr>
              <w:t>koaguliacija</w:t>
            </w:r>
            <w:proofErr w:type="spellEnd"/>
          </w:p>
          <w:p w14:paraId="4EE9A3BD" w14:textId="77777777" w:rsidR="00BB109D" w:rsidRPr="00FA4E80" w:rsidRDefault="00BB109D" w:rsidP="00252BFA">
            <w:pPr>
              <w:rPr>
                <w:rFonts w:eastAsia="Calibri"/>
                <w:bCs/>
                <w:szCs w:val="22"/>
              </w:rPr>
            </w:pPr>
            <w:r w:rsidRPr="00FA4E80">
              <w:rPr>
                <w:rFonts w:eastAsia="Calibri"/>
                <w:bCs/>
                <w:szCs w:val="22"/>
              </w:rPr>
              <w:t xml:space="preserve">Hemolizinis </w:t>
            </w:r>
            <w:proofErr w:type="spellStart"/>
            <w:r w:rsidRPr="00FA4E80">
              <w:rPr>
                <w:rFonts w:eastAsia="Calibri"/>
                <w:bCs/>
                <w:szCs w:val="22"/>
              </w:rPr>
              <w:t>ureminis</w:t>
            </w:r>
            <w:proofErr w:type="spellEnd"/>
            <w:r w:rsidRPr="00FA4E80">
              <w:rPr>
                <w:rFonts w:eastAsia="Calibri"/>
                <w:bCs/>
                <w:szCs w:val="22"/>
              </w:rPr>
              <w:t xml:space="preserve"> sindromas </w:t>
            </w:r>
          </w:p>
          <w:p w14:paraId="743B69F1" w14:textId="77777777" w:rsidR="00BB109D" w:rsidRPr="00FA4E80" w:rsidRDefault="00BB109D" w:rsidP="00252BFA">
            <w:pPr>
              <w:rPr>
                <w:rFonts w:eastAsia="Calibri"/>
                <w:bCs/>
                <w:szCs w:val="22"/>
              </w:rPr>
            </w:pPr>
            <w:proofErr w:type="spellStart"/>
            <w:r w:rsidRPr="00FA4E80">
              <w:rPr>
                <w:rFonts w:eastAsia="Calibri"/>
                <w:bCs/>
                <w:szCs w:val="22"/>
              </w:rPr>
              <w:t>Pancitopenija</w:t>
            </w:r>
            <w:proofErr w:type="spellEnd"/>
          </w:p>
          <w:p w14:paraId="265C2C0D" w14:textId="77777777" w:rsidR="00BB109D" w:rsidRPr="00FA4E80" w:rsidRDefault="00BB109D" w:rsidP="00252BFA">
            <w:pPr>
              <w:rPr>
                <w:rFonts w:eastAsia="Calibri"/>
                <w:bCs/>
                <w:szCs w:val="22"/>
              </w:rPr>
            </w:pPr>
            <w:proofErr w:type="spellStart"/>
            <w:r w:rsidRPr="00FA4E80">
              <w:rPr>
                <w:rFonts w:eastAsia="Calibri"/>
                <w:bCs/>
                <w:szCs w:val="22"/>
              </w:rPr>
              <w:t>Agranulocitozė</w:t>
            </w:r>
            <w:proofErr w:type="spellEnd"/>
            <w:r w:rsidRPr="00FA4E80">
              <w:rPr>
                <w:rFonts w:eastAsia="Calibri"/>
                <w:bCs/>
                <w:szCs w:val="22"/>
              </w:rPr>
              <w:t>,</w:t>
            </w:r>
          </w:p>
          <w:p w14:paraId="3912BEF9" w14:textId="77777777" w:rsidR="00BB109D" w:rsidRPr="00FA4E80" w:rsidRDefault="00BB109D" w:rsidP="00252BFA">
            <w:pPr>
              <w:rPr>
                <w:rFonts w:eastAsia="Calibri"/>
                <w:bCs/>
                <w:szCs w:val="22"/>
              </w:rPr>
            </w:pPr>
            <w:proofErr w:type="spellStart"/>
            <w:r w:rsidRPr="00FA4E80">
              <w:rPr>
                <w:rFonts w:eastAsia="Calibri"/>
                <w:bCs/>
                <w:szCs w:val="22"/>
              </w:rPr>
              <w:t>Granulocitopenija</w:t>
            </w:r>
            <w:proofErr w:type="spellEnd"/>
          </w:p>
          <w:p w14:paraId="1F351E8A" w14:textId="77777777" w:rsidR="00BB109D" w:rsidRPr="00FA4E80" w:rsidRDefault="00BB109D" w:rsidP="00252BFA">
            <w:pPr>
              <w:rPr>
                <w:rFonts w:eastAsia="Calibri"/>
                <w:bCs/>
                <w:szCs w:val="22"/>
              </w:rPr>
            </w:pPr>
            <w:proofErr w:type="spellStart"/>
            <w:r w:rsidRPr="00FA4E80">
              <w:rPr>
                <w:rFonts w:eastAsia="Calibri"/>
                <w:bCs/>
                <w:szCs w:val="22"/>
              </w:rPr>
              <w:t>Limfopenija</w:t>
            </w:r>
            <w:proofErr w:type="spellEnd"/>
          </w:p>
          <w:p w14:paraId="53E163EE" w14:textId="77777777" w:rsidR="00BB109D" w:rsidRPr="00FA4E80" w:rsidRDefault="00BB109D" w:rsidP="00252BFA">
            <w:r w:rsidRPr="00FA4E80">
              <w:rPr>
                <w:rFonts w:eastAsia="Calibri"/>
                <w:bCs/>
                <w:szCs w:val="22"/>
              </w:rPr>
              <w:t>Hemoglobino kiekio sumažėjimas</w:t>
            </w:r>
          </w:p>
        </w:tc>
        <w:tc>
          <w:tcPr>
            <w:tcW w:w="2976" w:type="dxa"/>
          </w:tcPr>
          <w:p w14:paraId="08C38C76" w14:textId="77777777" w:rsidR="00BB109D" w:rsidRPr="00FA4E80" w:rsidRDefault="00BB109D" w:rsidP="00252BFA">
            <w:pPr>
              <w:tabs>
                <w:tab w:val="left" w:pos="854"/>
              </w:tabs>
              <w:rPr>
                <w:szCs w:val="22"/>
              </w:rPr>
            </w:pPr>
            <w:r w:rsidRPr="00FA4E80">
              <w:rPr>
                <w:szCs w:val="22"/>
              </w:rPr>
              <w:t>Labai dažnai</w:t>
            </w:r>
          </w:p>
          <w:p w14:paraId="50F04D07" w14:textId="77777777" w:rsidR="00BB109D" w:rsidRPr="00FA4E80" w:rsidRDefault="00BB109D" w:rsidP="00252BFA">
            <w:pPr>
              <w:tabs>
                <w:tab w:val="left" w:pos="854"/>
              </w:tabs>
              <w:rPr>
                <w:szCs w:val="22"/>
              </w:rPr>
            </w:pPr>
            <w:r w:rsidRPr="00FA4E80">
              <w:rPr>
                <w:szCs w:val="22"/>
              </w:rPr>
              <w:t>Labai dažnai</w:t>
            </w:r>
          </w:p>
          <w:p w14:paraId="2DC7EE4B" w14:textId="77777777" w:rsidR="00BB109D" w:rsidRPr="00FA4E80" w:rsidRDefault="00BB109D" w:rsidP="00252BFA">
            <w:pPr>
              <w:tabs>
                <w:tab w:val="left" w:pos="854"/>
              </w:tabs>
              <w:rPr>
                <w:szCs w:val="22"/>
              </w:rPr>
            </w:pPr>
            <w:r w:rsidRPr="00FA4E80">
              <w:rPr>
                <w:szCs w:val="22"/>
              </w:rPr>
              <w:t>Labai dažnai</w:t>
            </w:r>
          </w:p>
          <w:p w14:paraId="6A0D8A89" w14:textId="77777777" w:rsidR="00BB109D" w:rsidRPr="00FA4E80" w:rsidRDefault="00BB109D" w:rsidP="00252BFA">
            <w:pPr>
              <w:tabs>
                <w:tab w:val="left" w:pos="854"/>
              </w:tabs>
              <w:rPr>
                <w:szCs w:val="22"/>
              </w:rPr>
            </w:pPr>
            <w:r w:rsidRPr="00FA4E80">
              <w:rPr>
                <w:szCs w:val="22"/>
              </w:rPr>
              <w:t>Dažnai</w:t>
            </w:r>
          </w:p>
          <w:p w14:paraId="24889B10" w14:textId="77777777" w:rsidR="00BB109D" w:rsidRPr="00FA4E80" w:rsidRDefault="00BB109D" w:rsidP="00252BFA">
            <w:pPr>
              <w:tabs>
                <w:tab w:val="left" w:pos="854"/>
              </w:tabs>
              <w:rPr>
                <w:szCs w:val="22"/>
              </w:rPr>
            </w:pPr>
            <w:r>
              <w:rPr>
                <w:szCs w:val="22"/>
              </w:rPr>
              <w:t>Dažnis nežinomas</w:t>
            </w:r>
          </w:p>
          <w:p w14:paraId="27B180DE" w14:textId="77777777" w:rsidR="00BB109D" w:rsidRPr="00FA4E80" w:rsidRDefault="00BB109D" w:rsidP="00252BFA">
            <w:pPr>
              <w:tabs>
                <w:tab w:val="left" w:pos="854"/>
              </w:tabs>
              <w:rPr>
                <w:szCs w:val="22"/>
              </w:rPr>
            </w:pPr>
            <w:r>
              <w:rPr>
                <w:szCs w:val="22"/>
              </w:rPr>
              <w:t>Dažnis nežinomas</w:t>
            </w:r>
          </w:p>
          <w:p w14:paraId="5FA98622" w14:textId="77777777" w:rsidR="00BB109D" w:rsidRPr="00FA4E80" w:rsidRDefault="00BB109D" w:rsidP="00252BFA">
            <w:pPr>
              <w:tabs>
                <w:tab w:val="left" w:pos="854"/>
              </w:tabs>
              <w:rPr>
                <w:szCs w:val="22"/>
              </w:rPr>
            </w:pPr>
            <w:r w:rsidRPr="00FA4E80">
              <w:rPr>
                <w:szCs w:val="22"/>
              </w:rPr>
              <w:t>Labai retai</w:t>
            </w:r>
          </w:p>
          <w:p w14:paraId="058BBD1E" w14:textId="77777777" w:rsidR="00BB109D" w:rsidRPr="00FA4E80" w:rsidRDefault="00BB109D" w:rsidP="00252BFA">
            <w:pPr>
              <w:tabs>
                <w:tab w:val="left" w:pos="854"/>
              </w:tabs>
              <w:rPr>
                <w:szCs w:val="22"/>
              </w:rPr>
            </w:pPr>
            <w:r>
              <w:rPr>
                <w:szCs w:val="22"/>
              </w:rPr>
              <w:t>Dažnis nežinomas</w:t>
            </w:r>
          </w:p>
          <w:p w14:paraId="5CE2D78D" w14:textId="77777777" w:rsidR="00BB109D" w:rsidRPr="00FA4E80" w:rsidRDefault="00BB109D" w:rsidP="00252BFA">
            <w:pPr>
              <w:tabs>
                <w:tab w:val="left" w:pos="854"/>
              </w:tabs>
              <w:rPr>
                <w:szCs w:val="22"/>
              </w:rPr>
            </w:pPr>
            <w:r>
              <w:rPr>
                <w:szCs w:val="22"/>
              </w:rPr>
              <w:t>Dažnis nežinomas</w:t>
            </w:r>
          </w:p>
          <w:p w14:paraId="05742A25" w14:textId="77777777" w:rsidR="00BB109D" w:rsidRPr="00FA4E80" w:rsidRDefault="00BB109D" w:rsidP="00252BFA">
            <w:pPr>
              <w:tabs>
                <w:tab w:val="left" w:pos="854"/>
              </w:tabs>
              <w:rPr>
                <w:szCs w:val="22"/>
              </w:rPr>
            </w:pPr>
            <w:r>
              <w:rPr>
                <w:szCs w:val="22"/>
              </w:rPr>
              <w:t>Dažnis nežinomas</w:t>
            </w:r>
          </w:p>
          <w:p w14:paraId="548192D3" w14:textId="77777777" w:rsidR="00BB109D" w:rsidRPr="00FA4E80" w:rsidRDefault="00BB109D" w:rsidP="00252BFA">
            <w:pPr>
              <w:tabs>
                <w:tab w:val="left" w:pos="854"/>
              </w:tabs>
              <w:rPr>
                <w:szCs w:val="22"/>
              </w:rPr>
            </w:pPr>
            <w:r>
              <w:rPr>
                <w:szCs w:val="22"/>
              </w:rPr>
              <w:t>Dažnis nežinomas</w:t>
            </w:r>
          </w:p>
          <w:p w14:paraId="09EA8A23" w14:textId="77777777" w:rsidR="00BB109D" w:rsidRPr="00FA4E80" w:rsidRDefault="00BB109D" w:rsidP="00252BFA">
            <w:pPr>
              <w:tabs>
                <w:tab w:val="left" w:pos="854"/>
              </w:tabs>
              <w:rPr>
                <w:szCs w:val="22"/>
              </w:rPr>
            </w:pPr>
            <w:r>
              <w:rPr>
                <w:szCs w:val="22"/>
              </w:rPr>
              <w:t>Dažnis nežinomas</w:t>
            </w:r>
          </w:p>
          <w:p w14:paraId="05C22042" w14:textId="77777777" w:rsidR="00BB109D" w:rsidRPr="00FA4E80" w:rsidRDefault="00BB109D" w:rsidP="00252BFA">
            <w:pPr>
              <w:tabs>
                <w:tab w:val="left" w:pos="854"/>
              </w:tabs>
              <w:rPr>
                <w:szCs w:val="22"/>
              </w:rPr>
            </w:pPr>
            <w:r>
              <w:rPr>
                <w:szCs w:val="22"/>
              </w:rPr>
              <w:t>Dažnis nežinomas</w:t>
            </w:r>
          </w:p>
        </w:tc>
      </w:tr>
      <w:tr w:rsidR="00BB109D" w:rsidRPr="00FA4E80" w14:paraId="2463B055" w14:textId="77777777" w:rsidTr="00252BFA">
        <w:tc>
          <w:tcPr>
            <w:tcW w:w="3403" w:type="dxa"/>
          </w:tcPr>
          <w:p w14:paraId="03F62CBF" w14:textId="77777777" w:rsidR="00BB109D" w:rsidRPr="00FA4E80" w:rsidRDefault="00BB109D" w:rsidP="00252BFA">
            <w:pPr>
              <w:tabs>
                <w:tab w:val="left" w:pos="854"/>
              </w:tabs>
              <w:rPr>
                <w:rFonts w:eastAsia="SimSun"/>
                <w:i/>
                <w:u w:val="single"/>
              </w:rPr>
            </w:pPr>
            <w:r w:rsidRPr="00FA4E80">
              <w:rPr>
                <w:rFonts w:eastAsia="Calibri"/>
                <w:i/>
                <w:u w:val="single"/>
              </w:rPr>
              <w:t>Imuninės sistemos sutrikimai</w:t>
            </w:r>
          </w:p>
        </w:tc>
        <w:tc>
          <w:tcPr>
            <w:tcW w:w="3969" w:type="dxa"/>
          </w:tcPr>
          <w:p w14:paraId="161F5935" w14:textId="77777777" w:rsidR="00BB109D" w:rsidRPr="00FA4E80" w:rsidRDefault="00BB109D" w:rsidP="00252BFA">
            <w:pPr>
              <w:rPr>
                <w:rFonts w:eastAsia="Calibri"/>
                <w:bCs/>
                <w:szCs w:val="22"/>
              </w:rPr>
            </w:pPr>
            <w:r w:rsidRPr="00FA4E80">
              <w:rPr>
                <w:rFonts w:eastAsia="Calibri"/>
                <w:bCs/>
                <w:szCs w:val="22"/>
              </w:rPr>
              <w:t>Imuninės sistemos slopinimas</w:t>
            </w:r>
          </w:p>
          <w:p w14:paraId="4BADF41C" w14:textId="77777777" w:rsidR="00BB109D" w:rsidRPr="00FA4E80" w:rsidRDefault="00BB109D" w:rsidP="00252BFA">
            <w:pPr>
              <w:rPr>
                <w:rFonts w:eastAsia="Calibri"/>
                <w:bCs/>
                <w:szCs w:val="22"/>
              </w:rPr>
            </w:pPr>
            <w:r w:rsidRPr="00FA4E80">
              <w:rPr>
                <w:rFonts w:eastAsia="Calibri"/>
                <w:bCs/>
                <w:szCs w:val="22"/>
              </w:rPr>
              <w:t xml:space="preserve">Anafilaksinės / </w:t>
            </w:r>
            <w:proofErr w:type="spellStart"/>
            <w:r w:rsidRPr="00FA4E80">
              <w:rPr>
                <w:rFonts w:eastAsia="Calibri"/>
                <w:bCs/>
                <w:szCs w:val="22"/>
              </w:rPr>
              <w:t>anafilaktoidinės</w:t>
            </w:r>
            <w:proofErr w:type="spellEnd"/>
            <w:r w:rsidRPr="00FA4E80">
              <w:rPr>
                <w:rFonts w:eastAsia="Calibri"/>
                <w:bCs/>
                <w:szCs w:val="22"/>
              </w:rPr>
              <w:t xml:space="preserve"> reakcijos </w:t>
            </w:r>
          </w:p>
          <w:p w14:paraId="6B7AB64D" w14:textId="77777777" w:rsidR="00BB109D" w:rsidRPr="00FA4E80" w:rsidRDefault="00BB109D" w:rsidP="00252BFA">
            <w:r w:rsidRPr="00FA4E80">
              <w:rPr>
                <w:rFonts w:eastAsia="Calibri"/>
                <w:bCs/>
                <w:szCs w:val="22"/>
              </w:rPr>
              <w:t xml:space="preserve">Padidėjusio jautrumo reakcijos </w:t>
            </w:r>
            <w:r w:rsidRPr="00FA4E80">
              <w:rPr>
                <w:rFonts w:eastAsia="Calibri"/>
              </w:rPr>
              <w:t>Anafilaksinis šokas</w:t>
            </w:r>
          </w:p>
        </w:tc>
        <w:tc>
          <w:tcPr>
            <w:tcW w:w="2976" w:type="dxa"/>
          </w:tcPr>
          <w:p w14:paraId="5DB0A9E6" w14:textId="77777777" w:rsidR="00BB109D" w:rsidRPr="00FA4E80" w:rsidRDefault="00BB109D" w:rsidP="00252BFA">
            <w:pPr>
              <w:tabs>
                <w:tab w:val="left" w:pos="854"/>
              </w:tabs>
              <w:rPr>
                <w:szCs w:val="22"/>
              </w:rPr>
            </w:pPr>
            <w:r w:rsidRPr="00FA4E80">
              <w:rPr>
                <w:szCs w:val="22"/>
              </w:rPr>
              <w:t>Labai dažnai</w:t>
            </w:r>
          </w:p>
          <w:p w14:paraId="5D72B532" w14:textId="77777777" w:rsidR="00BB109D" w:rsidRDefault="00BB109D" w:rsidP="00252BFA">
            <w:pPr>
              <w:tabs>
                <w:tab w:val="left" w:pos="854"/>
              </w:tabs>
              <w:rPr>
                <w:szCs w:val="22"/>
              </w:rPr>
            </w:pPr>
            <w:r w:rsidRPr="00FA4E80">
              <w:rPr>
                <w:szCs w:val="22"/>
              </w:rPr>
              <w:t>Nedažnai</w:t>
            </w:r>
          </w:p>
          <w:p w14:paraId="149E146F" w14:textId="77777777" w:rsidR="00BB109D" w:rsidRPr="00FA4E80" w:rsidRDefault="00BB109D" w:rsidP="00252BFA">
            <w:pPr>
              <w:tabs>
                <w:tab w:val="left" w:pos="854"/>
              </w:tabs>
              <w:rPr>
                <w:szCs w:val="22"/>
              </w:rPr>
            </w:pPr>
            <w:r w:rsidRPr="00FA4E80">
              <w:rPr>
                <w:szCs w:val="22"/>
              </w:rPr>
              <w:t>Nedažnai</w:t>
            </w:r>
          </w:p>
          <w:p w14:paraId="0F82B4ED" w14:textId="77777777" w:rsidR="00BB109D" w:rsidRPr="00FA4E80" w:rsidRDefault="00BB109D" w:rsidP="00252BFA">
            <w:pPr>
              <w:tabs>
                <w:tab w:val="left" w:pos="854"/>
              </w:tabs>
              <w:rPr>
                <w:szCs w:val="22"/>
              </w:rPr>
            </w:pPr>
            <w:r w:rsidRPr="00FA4E80">
              <w:rPr>
                <w:szCs w:val="22"/>
              </w:rPr>
              <w:t>Labai retai</w:t>
            </w:r>
          </w:p>
        </w:tc>
      </w:tr>
      <w:tr w:rsidR="00BB109D" w:rsidRPr="00FA4E80" w14:paraId="4879F536" w14:textId="77777777" w:rsidTr="00252BFA">
        <w:tc>
          <w:tcPr>
            <w:tcW w:w="3403" w:type="dxa"/>
          </w:tcPr>
          <w:p w14:paraId="1F706441" w14:textId="77777777" w:rsidR="00BB109D" w:rsidRPr="00FA4E80" w:rsidRDefault="00BB109D" w:rsidP="00252BFA">
            <w:pPr>
              <w:tabs>
                <w:tab w:val="left" w:pos="854"/>
              </w:tabs>
              <w:rPr>
                <w:i/>
                <w:caps/>
                <w:u w:val="single"/>
              </w:rPr>
            </w:pPr>
            <w:r w:rsidRPr="00FA4E80">
              <w:rPr>
                <w:rFonts w:eastAsia="Calibri"/>
                <w:i/>
                <w:u w:val="single"/>
              </w:rPr>
              <w:t>Endokrininiai sutrikimai</w:t>
            </w:r>
          </w:p>
        </w:tc>
        <w:tc>
          <w:tcPr>
            <w:tcW w:w="3969" w:type="dxa"/>
          </w:tcPr>
          <w:p w14:paraId="35C2CE02"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 xml:space="preserve">Ovuliacijos sutrikimai </w:t>
            </w:r>
          </w:p>
          <w:p w14:paraId="0D65E5A4" w14:textId="77777777" w:rsidR="00BB109D" w:rsidRPr="00FA4E80" w:rsidRDefault="00BB109D" w:rsidP="00252BFA">
            <w:pPr>
              <w:rPr>
                <w:szCs w:val="22"/>
              </w:rPr>
            </w:pPr>
            <w:r w:rsidRPr="00FA4E80">
              <w:rPr>
                <w:szCs w:val="22"/>
              </w:rPr>
              <w:t>Sumažėjęs moteriškų lytinių hormonų kiekis</w:t>
            </w:r>
          </w:p>
          <w:p w14:paraId="19277FED"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764560">
              <w:rPr>
                <w:rFonts w:ascii="Times New Roman" w:hAnsi="Times New Roman"/>
                <w:szCs w:val="22"/>
                <w:lang w:val="lt-LT"/>
              </w:rPr>
              <w:t>Negrįžtamieji ovuliacijos sutrikimai</w:t>
            </w:r>
            <w:r w:rsidRPr="00764560">
              <w:rPr>
                <w:rFonts w:ascii="Times New Roman" w:eastAsia="Calibri" w:hAnsi="Times New Roman"/>
                <w:bCs/>
                <w:szCs w:val="22"/>
                <w:lang w:val="lt-LT"/>
              </w:rPr>
              <w:t xml:space="preserve"> </w:t>
            </w:r>
            <w:r w:rsidRPr="00FA4E80">
              <w:rPr>
                <w:rFonts w:ascii="Times New Roman" w:eastAsia="Calibri" w:hAnsi="Times New Roman"/>
                <w:lang w:val="lt-LT"/>
              </w:rPr>
              <w:t xml:space="preserve">Nepakankamos </w:t>
            </w:r>
            <w:proofErr w:type="spellStart"/>
            <w:r w:rsidRPr="00FA4E80">
              <w:rPr>
                <w:rFonts w:ascii="Times New Roman" w:eastAsia="Calibri" w:hAnsi="Times New Roman"/>
                <w:lang w:val="lt-LT"/>
              </w:rPr>
              <w:t>antidiuretinio</w:t>
            </w:r>
            <w:proofErr w:type="spellEnd"/>
            <w:r w:rsidRPr="00FA4E80">
              <w:rPr>
                <w:rFonts w:ascii="Times New Roman" w:eastAsia="Calibri" w:hAnsi="Times New Roman"/>
                <w:lang w:val="lt-LT"/>
              </w:rPr>
              <w:t xml:space="preserve"> hormono sekrecijos sindromas</w:t>
            </w:r>
            <w:r w:rsidRPr="00FA4E80">
              <w:rPr>
                <w:rFonts w:ascii="Times New Roman" w:eastAsia="Calibri" w:hAnsi="Times New Roman"/>
                <w:bCs/>
                <w:szCs w:val="22"/>
                <w:lang w:val="lt-LT"/>
              </w:rPr>
              <w:t xml:space="preserve"> (</w:t>
            </w:r>
            <w:r w:rsidRPr="00FA4E80">
              <w:rPr>
                <w:rFonts w:ascii="Times New Roman" w:hAnsi="Times New Roman"/>
                <w:szCs w:val="22"/>
                <w:lang w:val="lt-LT"/>
              </w:rPr>
              <w:t>SIADH)</w:t>
            </w:r>
          </w:p>
          <w:p w14:paraId="1B63552E" w14:textId="77777777" w:rsidR="00BB109D" w:rsidRPr="00FA4E80" w:rsidRDefault="00BB109D" w:rsidP="00252BFA">
            <w:r>
              <w:rPr>
                <w:rFonts w:eastAsia="Calibri"/>
                <w:bCs/>
                <w:szCs w:val="22"/>
              </w:rPr>
              <w:t>I</w:t>
            </w:r>
            <w:r w:rsidRPr="00FA4E80">
              <w:rPr>
                <w:rFonts w:eastAsia="Calibri"/>
                <w:bCs/>
                <w:szCs w:val="22"/>
              </w:rPr>
              <w:t>ntoksikacija</w:t>
            </w:r>
            <w:r>
              <w:rPr>
                <w:rFonts w:eastAsia="Calibri"/>
                <w:bCs/>
                <w:szCs w:val="22"/>
              </w:rPr>
              <w:t xml:space="preserve"> vandeniu</w:t>
            </w:r>
          </w:p>
        </w:tc>
        <w:tc>
          <w:tcPr>
            <w:tcW w:w="2976" w:type="dxa"/>
          </w:tcPr>
          <w:p w14:paraId="4CC79463" w14:textId="77777777" w:rsidR="00BB109D" w:rsidRPr="00FA4E80" w:rsidRDefault="00BB109D" w:rsidP="00252BFA">
            <w:pPr>
              <w:tabs>
                <w:tab w:val="left" w:pos="854"/>
              </w:tabs>
              <w:rPr>
                <w:szCs w:val="22"/>
              </w:rPr>
            </w:pPr>
            <w:r w:rsidRPr="00FA4E80">
              <w:rPr>
                <w:szCs w:val="22"/>
              </w:rPr>
              <w:t>Nedažnai</w:t>
            </w:r>
          </w:p>
          <w:p w14:paraId="1F94692B" w14:textId="77777777" w:rsidR="00BB109D" w:rsidRPr="00FA4E80" w:rsidRDefault="00BB109D" w:rsidP="00252BFA">
            <w:pPr>
              <w:tabs>
                <w:tab w:val="left" w:pos="854"/>
              </w:tabs>
              <w:rPr>
                <w:szCs w:val="22"/>
              </w:rPr>
            </w:pPr>
            <w:r w:rsidRPr="00FA4E80">
              <w:rPr>
                <w:szCs w:val="22"/>
              </w:rPr>
              <w:t>Nedažnai</w:t>
            </w:r>
          </w:p>
          <w:p w14:paraId="1B9349E0" w14:textId="77777777" w:rsidR="00BB109D" w:rsidRDefault="00BB109D" w:rsidP="00252BFA">
            <w:pPr>
              <w:tabs>
                <w:tab w:val="left" w:pos="854"/>
              </w:tabs>
              <w:rPr>
                <w:szCs w:val="22"/>
              </w:rPr>
            </w:pPr>
          </w:p>
          <w:p w14:paraId="7C85D323" w14:textId="77777777" w:rsidR="00BB109D" w:rsidRDefault="00BB109D" w:rsidP="00252BFA">
            <w:pPr>
              <w:tabs>
                <w:tab w:val="left" w:pos="854"/>
              </w:tabs>
              <w:rPr>
                <w:szCs w:val="22"/>
              </w:rPr>
            </w:pPr>
            <w:r w:rsidRPr="00FA4E80">
              <w:rPr>
                <w:szCs w:val="22"/>
              </w:rPr>
              <w:t xml:space="preserve">Retai </w:t>
            </w:r>
          </w:p>
          <w:p w14:paraId="3501F1D5" w14:textId="77777777" w:rsidR="00BB109D" w:rsidRPr="00FA4E80" w:rsidRDefault="00BB109D" w:rsidP="00252BFA">
            <w:pPr>
              <w:tabs>
                <w:tab w:val="left" w:pos="854"/>
              </w:tabs>
              <w:rPr>
                <w:szCs w:val="22"/>
              </w:rPr>
            </w:pPr>
            <w:r w:rsidRPr="00FA4E80">
              <w:rPr>
                <w:szCs w:val="22"/>
              </w:rPr>
              <w:t>Labai retai</w:t>
            </w:r>
          </w:p>
          <w:p w14:paraId="26A745A2" w14:textId="77777777" w:rsidR="00BB109D" w:rsidRDefault="00BB109D" w:rsidP="00252BFA">
            <w:pPr>
              <w:tabs>
                <w:tab w:val="left" w:pos="854"/>
              </w:tabs>
              <w:rPr>
                <w:szCs w:val="22"/>
              </w:rPr>
            </w:pPr>
          </w:p>
          <w:p w14:paraId="7A2715BD"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61CE7928" w14:textId="77777777" w:rsidTr="00252BFA">
        <w:tc>
          <w:tcPr>
            <w:tcW w:w="3403" w:type="dxa"/>
          </w:tcPr>
          <w:p w14:paraId="09C0F4B5" w14:textId="77777777" w:rsidR="00BB109D" w:rsidRPr="00FA4E80" w:rsidRDefault="00BB109D" w:rsidP="00252BFA">
            <w:pPr>
              <w:tabs>
                <w:tab w:val="left" w:pos="854"/>
              </w:tabs>
              <w:rPr>
                <w:i/>
                <w:caps/>
                <w:u w:val="single"/>
              </w:rPr>
            </w:pPr>
            <w:r w:rsidRPr="00FA4E80">
              <w:rPr>
                <w:rFonts w:eastAsia="Calibri"/>
                <w:i/>
                <w:u w:val="single"/>
              </w:rPr>
              <w:t>Metabolizmo ir mitybos sutrikimai</w:t>
            </w:r>
          </w:p>
        </w:tc>
        <w:tc>
          <w:tcPr>
            <w:tcW w:w="3969" w:type="dxa"/>
          </w:tcPr>
          <w:p w14:paraId="4A78804C" w14:textId="77777777" w:rsidR="00BB109D" w:rsidRPr="00FA4E80" w:rsidRDefault="00BB109D" w:rsidP="00252BFA">
            <w:pPr>
              <w:tabs>
                <w:tab w:val="left" w:pos="854"/>
              </w:tabs>
              <w:rPr>
                <w:rFonts w:eastAsia="Calibri"/>
                <w:bCs/>
                <w:szCs w:val="22"/>
              </w:rPr>
            </w:pPr>
            <w:r w:rsidRPr="00FA4E80">
              <w:rPr>
                <w:rFonts w:eastAsia="Calibri"/>
                <w:bCs/>
                <w:szCs w:val="22"/>
              </w:rPr>
              <w:t>Anoreksija</w:t>
            </w:r>
          </w:p>
          <w:p w14:paraId="0BDEB476" w14:textId="77777777" w:rsidR="00BB109D" w:rsidRPr="00FA4E80" w:rsidRDefault="00BB109D" w:rsidP="00252BFA">
            <w:pPr>
              <w:rPr>
                <w:rFonts w:eastAsia="Calibri"/>
                <w:bCs/>
                <w:szCs w:val="22"/>
              </w:rPr>
            </w:pPr>
            <w:proofErr w:type="spellStart"/>
            <w:r w:rsidRPr="00FA4E80">
              <w:rPr>
                <w:rFonts w:eastAsia="Calibri"/>
                <w:bCs/>
                <w:szCs w:val="22"/>
              </w:rPr>
              <w:t>Hiponatremija</w:t>
            </w:r>
            <w:proofErr w:type="spellEnd"/>
          </w:p>
          <w:p w14:paraId="79BDC5F7" w14:textId="77777777" w:rsidR="00BB109D" w:rsidRPr="00FA4E80" w:rsidRDefault="00BB109D" w:rsidP="00252BFA">
            <w:pPr>
              <w:rPr>
                <w:rFonts w:eastAsia="Calibri"/>
                <w:bCs/>
                <w:szCs w:val="22"/>
              </w:rPr>
            </w:pPr>
            <w:r w:rsidRPr="00FA4E80">
              <w:rPr>
                <w:rFonts w:eastAsia="Calibri"/>
                <w:bCs/>
                <w:szCs w:val="22"/>
              </w:rPr>
              <w:t>Skysčių sulaikymas</w:t>
            </w:r>
          </w:p>
          <w:p w14:paraId="0060904B" w14:textId="77777777" w:rsidR="00BB109D" w:rsidRPr="00FA4E80" w:rsidRDefault="00BB109D" w:rsidP="00252BFA">
            <w:pPr>
              <w:tabs>
                <w:tab w:val="left" w:pos="854"/>
              </w:tabs>
              <w:rPr>
                <w:rFonts w:eastAsia="Calibri"/>
                <w:bCs/>
                <w:szCs w:val="22"/>
              </w:rPr>
            </w:pPr>
            <w:proofErr w:type="spellStart"/>
            <w:r w:rsidRPr="00FA4E80">
              <w:rPr>
                <w:rFonts w:eastAsia="Calibri"/>
                <w:bCs/>
                <w:szCs w:val="22"/>
              </w:rPr>
              <w:t>Dehidracija</w:t>
            </w:r>
            <w:proofErr w:type="spellEnd"/>
          </w:p>
          <w:p w14:paraId="138C2E98" w14:textId="77777777" w:rsidR="00BB109D" w:rsidRPr="00FA4E80" w:rsidRDefault="00BB109D" w:rsidP="00252BFA">
            <w:pPr>
              <w:tabs>
                <w:tab w:val="left" w:pos="854"/>
              </w:tabs>
              <w:rPr>
                <w:rFonts w:eastAsia="Calibri"/>
                <w:bCs/>
                <w:szCs w:val="22"/>
              </w:rPr>
            </w:pPr>
            <w:r w:rsidRPr="00FA4E80">
              <w:rPr>
                <w:rFonts w:eastAsia="Calibri"/>
                <w:bCs/>
                <w:szCs w:val="22"/>
              </w:rPr>
              <w:t>Padidėj</w:t>
            </w:r>
            <w:r>
              <w:rPr>
                <w:rFonts w:eastAsia="Calibri"/>
                <w:bCs/>
                <w:szCs w:val="22"/>
              </w:rPr>
              <w:t>ęs</w:t>
            </w:r>
            <w:r w:rsidRPr="00FA4E80">
              <w:rPr>
                <w:rFonts w:eastAsia="Calibri"/>
                <w:bCs/>
                <w:szCs w:val="22"/>
              </w:rPr>
              <w:t xml:space="preserve"> gliukozės kiekis kraujyje </w:t>
            </w:r>
          </w:p>
          <w:p w14:paraId="03E42A2E" w14:textId="77777777" w:rsidR="00BB109D" w:rsidRPr="00FA4E80" w:rsidRDefault="00BB109D" w:rsidP="00252BFA">
            <w:pPr>
              <w:tabs>
                <w:tab w:val="left" w:pos="854"/>
              </w:tabs>
            </w:pPr>
            <w:r w:rsidRPr="00FA4E80">
              <w:rPr>
                <w:rFonts w:eastAsia="Calibri"/>
                <w:bCs/>
                <w:szCs w:val="22"/>
              </w:rPr>
              <w:t xml:space="preserve">Sumažėjęs gliukozės kiekis kraujyje </w:t>
            </w:r>
          </w:p>
        </w:tc>
        <w:tc>
          <w:tcPr>
            <w:tcW w:w="2976" w:type="dxa"/>
          </w:tcPr>
          <w:p w14:paraId="6332E7F4" w14:textId="77777777" w:rsidR="00BB109D" w:rsidRPr="00FA4E80" w:rsidRDefault="00BB109D" w:rsidP="00252BFA">
            <w:pPr>
              <w:tabs>
                <w:tab w:val="left" w:pos="854"/>
              </w:tabs>
              <w:rPr>
                <w:szCs w:val="22"/>
              </w:rPr>
            </w:pPr>
            <w:r w:rsidRPr="00FA4E80">
              <w:rPr>
                <w:szCs w:val="22"/>
              </w:rPr>
              <w:t>Nedažnai</w:t>
            </w:r>
          </w:p>
          <w:p w14:paraId="32F96559" w14:textId="77777777" w:rsidR="00BB109D" w:rsidRPr="00FA4E80" w:rsidRDefault="00BB109D" w:rsidP="00252BFA">
            <w:pPr>
              <w:tabs>
                <w:tab w:val="left" w:pos="854"/>
              </w:tabs>
              <w:rPr>
                <w:szCs w:val="22"/>
              </w:rPr>
            </w:pPr>
            <w:r w:rsidRPr="00FA4E80">
              <w:rPr>
                <w:szCs w:val="22"/>
              </w:rPr>
              <w:t xml:space="preserve">Labai retai </w:t>
            </w:r>
          </w:p>
          <w:p w14:paraId="24B1CDFE" w14:textId="77777777" w:rsidR="00BB109D" w:rsidRPr="00FA4E80" w:rsidRDefault="00BB109D" w:rsidP="00252BFA">
            <w:pPr>
              <w:tabs>
                <w:tab w:val="left" w:pos="854"/>
              </w:tabs>
              <w:rPr>
                <w:szCs w:val="22"/>
              </w:rPr>
            </w:pPr>
            <w:r w:rsidRPr="00FA4E80">
              <w:rPr>
                <w:szCs w:val="22"/>
              </w:rPr>
              <w:t xml:space="preserve">Labai retai </w:t>
            </w:r>
          </w:p>
          <w:p w14:paraId="543847C3" w14:textId="77777777" w:rsidR="00BB109D" w:rsidRPr="00FA4E80" w:rsidRDefault="00BB109D" w:rsidP="00252BFA">
            <w:pPr>
              <w:tabs>
                <w:tab w:val="left" w:pos="854"/>
              </w:tabs>
              <w:rPr>
                <w:szCs w:val="22"/>
              </w:rPr>
            </w:pPr>
            <w:r>
              <w:rPr>
                <w:szCs w:val="22"/>
              </w:rPr>
              <w:t>R</w:t>
            </w:r>
            <w:r w:rsidRPr="00FA4E80">
              <w:rPr>
                <w:szCs w:val="22"/>
              </w:rPr>
              <w:t>etai</w:t>
            </w:r>
          </w:p>
          <w:p w14:paraId="0E25F06A" w14:textId="77777777" w:rsidR="00BB109D" w:rsidRPr="00FA4E80" w:rsidRDefault="00BB109D" w:rsidP="00252BFA">
            <w:pPr>
              <w:tabs>
                <w:tab w:val="left" w:pos="854"/>
              </w:tabs>
              <w:rPr>
                <w:szCs w:val="22"/>
              </w:rPr>
            </w:pPr>
            <w:r>
              <w:rPr>
                <w:szCs w:val="22"/>
              </w:rPr>
              <w:t>Dažnis nežinomas</w:t>
            </w:r>
          </w:p>
          <w:p w14:paraId="6084CD8D"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574CB4DA" w14:textId="77777777" w:rsidTr="00252BFA">
        <w:tc>
          <w:tcPr>
            <w:tcW w:w="3403" w:type="dxa"/>
          </w:tcPr>
          <w:p w14:paraId="490AD2B1" w14:textId="77777777" w:rsidR="00BB109D" w:rsidRPr="00FA4E80" w:rsidRDefault="00BB109D" w:rsidP="00252BFA">
            <w:pPr>
              <w:tabs>
                <w:tab w:val="left" w:pos="854"/>
              </w:tabs>
              <w:rPr>
                <w:i/>
                <w:caps/>
                <w:u w:val="single"/>
              </w:rPr>
            </w:pPr>
            <w:r w:rsidRPr="00FA4E80">
              <w:rPr>
                <w:rFonts w:eastAsia="Calibri"/>
                <w:i/>
                <w:u w:val="single"/>
              </w:rPr>
              <w:lastRenderedPageBreak/>
              <w:t>Psichikos sutrikimai</w:t>
            </w:r>
          </w:p>
        </w:tc>
        <w:tc>
          <w:tcPr>
            <w:tcW w:w="3969" w:type="dxa"/>
          </w:tcPr>
          <w:p w14:paraId="3F419E00" w14:textId="77777777" w:rsidR="00BB109D" w:rsidRPr="00FA4E80" w:rsidRDefault="00BB109D" w:rsidP="00252BFA">
            <w:pPr>
              <w:tabs>
                <w:tab w:val="left" w:pos="854"/>
              </w:tabs>
            </w:pPr>
            <w:r>
              <w:rPr>
                <w:rFonts w:eastAsia="Calibri"/>
                <w:bCs/>
                <w:szCs w:val="22"/>
              </w:rPr>
              <w:t xml:space="preserve">Konfūzija </w:t>
            </w:r>
          </w:p>
        </w:tc>
        <w:tc>
          <w:tcPr>
            <w:tcW w:w="2976" w:type="dxa"/>
          </w:tcPr>
          <w:p w14:paraId="53574DB3" w14:textId="77777777" w:rsidR="00BB109D" w:rsidRPr="00FA4E80" w:rsidRDefault="00BB109D" w:rsidP="00252BFA">
            <w:pPr>
              <w:tabs>
                <w:tab w:val="left" w:pos="854"/>
              </w:tabs>
              <w:rPr>
                <w:szCs w:val="22"/>
              </w:rPr>
            </w:pPr>
            <w:r w:rsidRPr="00FA4E80">
              <w:rPr>
                <w:szCs w:val="22"/>
              </w:rPr>
              <w:t>Labai retai</w:t>
            </w:r>
          </w:p>
        </w:tc>
      </w:tr>
      <w:tr w:rsidR="00BB109D" w:rsidRPr="00FA4E80" w14:paraId="5AE72951" w14:textId="77777777" w:rsidTr="00252BFA">
        <w:tc>
          <w:tcPr>
            <w:tcW w:w="3403" w:type="dxa"/>
          </w:tcPr>
          <w:p w14:paraId="34C2ED75" w14:textId="77777777" w:rsidR="00BB109D" w:rsidRPr="00FA4E80" w:rsidRDefault="00BB109D" w:rsidP="00252BFA">
            <w:pPr>
              <w:tabs>
                <w:tab w:val="left" w:pos="854"/>
              </w:tabs>
              <w:rPr>
                <w:i/>
                <w:caps/>
                <w:u w:val="single"/>
              </w:rPr>
            </w:pPr>
            <w:r w:rsidRPr="00FA4E80">
              <w:rPr>
                <w:rFonts w:eastAsia="Calibri"/>
                <w:i/>
                <w:u w:val="single"/>
              </w:rPr>
              <w:t>Nervų sistemos sutrikimai</w:t>
            </w:r>
          </w:p>
        </w:tc>
        <w:tc>
          <w:tcPr>
            <w:tcW w:w="3969" w:type="dxa"/>
          </w:tcPr>
          <w:p w14:paraId="351C6850" w14:textId="77777777" w:rsidR="00BB109D" w:rsidRPr="00FA4E80" w:rsidRDefault="00BB109D" w:rsidP="00252BFA">
            <w:pPr>
              <w:rPr>
                <w:rFonts w:eastAsia="Calibri"/>
                <w:bCs/>
                <w:szCs w:val="22"/>
              </w:rPr>
            </w:pPr>
            <w:r w:rsidRPr="00FA4E80">
              <w:rPr>
                <w:rFonts w:eastAsia="Calibri"/>
                <w:bCs/>
                <w:szCs w:val="22"/>
              </w:rPr>
              <w:t>Periferinė neuropatija</w:t>
            </w:r>
          </w:p>
          <w:p w14:paraId="1DDA917E" w14:textId="77777777" w:rsidR="00BB109D" w:rsidRPr="00FA4E80" w:rsidRDefault="00BB109D" w:rsidP="00252BFA">
            <w:pPr>
              <w:rPr>
                <w:rFonts w:eastAsia="Calibri"/>
                <w:bCs/>
                <w:szCs w:val="22"/>
              </w:rPr>
            </w:pPr>
            <w:r w:rsidRPr="00FA4E80">
              <w:rPr>
                <w:rFonts w:eastAsia="Calibri"/>
                <w:bCs/>
                <w:szCs w:val="22"/>
              </w:rPr>
              <w:t>Polineuropatija</w:t>
            </w:r>
          </w:p>
          <w:p w14:paraId="650C4CBD" w14:textId="77777777" w:rsidR="00BB109D" w:rsidRPr="00FA4E80" w:rsidRDefault="00BB109D" w:rsidP="00252BFA">
            <w:pPr>
              <w:rPr>
                <w:rFonts w:eastAsia="Calibri"/>
                <w:bCs/>
                <w:szCs w:val="22"/>
              </w:rPr>
            </w:pPr>
            <w:r w:rsidRPr="00FA4E80">
              <w:rPr>
                <w:rFonts w:eastAsia="Calibri"/>
                <w:bCs/>
                <w:szCs w:val="22"/>
              </w:rPr>
              <w:t>Neuralgija</w:t>
            </w:r>
          </w:p>
          <w:p w14:paraId="23E8D0D1" w14:textId="77777777" w:rsidR="00BB109D" w:rsidRPr="00FA4E80" w:rsidRDefault="00BB109D" w:rsidP="00252BFA">
            <w:pPr>
              <w:rPr>
                <w:rFonts w:eastAsia="Calibri"/>
              </w:rPr>
            </w:pPr>
            <w:r w:rsidRPr="00FA4E80">
              <w:rPr>
                <w:rFonts w:eastAsia="Calibri"/>
              </w:rPr>
              <w:t>Konvulsijos</w:t>
            </w:r>
          </w:p>
          <w:p w14:paraId="359FB9D1" w14:textId="77777777" w:rsidR="00BB109D" w:rsidRPr="00FA4E80" w:rsidRDefault="00BB109D" w:rsidP="00252BFA">
            <w:pPr>
              <w:tabs>
                <w:tab w:val="left" w:pos="854"/>
              </w:tabs>
              <w:rPr>
                <w:rFonts w:eastAsia="Calibri"/>
                <w:bCs/>
                <w:szCs w:val="22"/>
              </w:rPr>
            </w:pPr>
            <w:proofErr w:type="spellStart"/>
            <w:r>
              <w:rPr>
                <w:rFonts w:eastAsia="Calibri"/>
                <w:bCs/>
                <w:szCs w:val="22"/>
              </w:rPr>
              <w:t>Disgeu</w:t>
            </w:r>
            <w:r w:rsidRPr="00FA4E80">
              <w:rPr>
                <w:rFonts w:eastAsia="Calibri"/>
                <w:bCs/>
                <w:szCs w:val="22"/>
              </w:rPr>
              <w:t>zija</w:t>
            </w:r>
            <w:proofErr w:type="spellEnd"/>
          </w:p>
          <w:p w14:paraId="4BA8633D" w14:textId="77777777" w:rsidR="00BB109D" w:rsidRPr="00FA4E80" w:rsidRDefault="00BB109D" w:rsidP="00252BFA">
            <w:pPr>
              <w:tabs>
                <w:tab w:val="left" w:pos="854"/>
              </w:tabs>
              <w:rPr>
                <w:rFonts w:eastAsia="Calibri"/>
                <w:bCs/>
                <w:szCs w:val="22"/>
              </w:rPr>
            </w:pPr>
            <w:proofErr w:type="spellStart"/>
            <w:r w:rsidRPr="00FA4E80">
              <w:rPr>
                <w:rFonts w:eastAsia="Calibri"/>
                <w:bCs/>
                <w:szCs w:val="22"/>
              </w:rPr>
              <w:t>Hipog</w:t>
            </w:r>
            <w:r>
              <w:rPr>
                <w:rFonts w:eastAsia="Calibri"/>
                <w:bCs/>
                <w:szCs w:val="22"/>
              </w:rPr>
              <w:t>eu</w:t>
            </w:r>
            <w:r w:rsidRPr="00FA4E80">
              <w:rPr>
                <w:rFonts w:eastAsia="Calibri"/>
                <w:bCs/>
                <w:szCs w:val="22"/>
              </w:rPr>
              <w:t>zija</w:t>
            </w:r>
            <w:proofErr w:type="spellEnd"/>
          </w:p>
          <w:p w14:paraId="15F3EC9C" w14:textId="77777777" w:rsidR="00BB109D" w:rsidRPr="00FA4E80" w:rsidRDefault="00BB109D" w:rsidP="00252BFA">
            <w:pPr>
              <w:rPr>
                <w:rFonts w:eastAsia="Calibri"/>
                <w:bCs/>
                <w:szCs w:val="22"/>
              </w:rPr>
            </w:pPr>
            <w:r>
              <w:rPr>
                <w:rFonts w:eastAsia="Calibri"/>
                <w:bCs/>
                <w:szCs w:val="22"/>
              </w:rPr>
              <w:t>Svaigulys</w:t>
            </w:r>
          </w:p>
          <w:p w14:paraId="49C8E128" w14:textId="77777777" w:rsidR="00BB109D" w:rsidRDefault="00BB109D" w:rsidP="00252BFA">
            <w:pPr>
              <w:rPr>
                <w:rFonts w:eastAsia="Calibri"/>
                <w:bCs/>
                <w:szCs w:val="22"/>
              </w:rPr>
            </w:pPr>
            <w:proofErr w:type="spellStart"/>
            <w:r w:rsidRPr="00FA4E80">
              <w:rPr>
                <w:szCs w:val="22"/>
              </w:rPr>
              <w:t>Hepatinė</w:t>
            </w:r>
            <w:proofErr w:type="spellEnd"/>
            <w:r w:rsidRPr="00FA4E80">
              <w:t xml:space="preserve"> </w:t>
            </w:r>
            <w:proofErr w:type="spellStart"/>
            <w:r w:rsidRPr="00FA4E80">
              <w:t>encefalopatija</w:t>
            </w:r>
            <w:proofErr w:type="spellEnd"/>
            <w:r w:rsidRPr="00FA4E80">
              <w:rPr>
                <w:rFonts w:eastAsia="Calibri"/>
              </w:rPr>
              <w:t xml:space="preserve"> </w:t>
            </w:r>
          </w:p>
          <w:p w14:paraId="3A72961F" w14:textId="77777777" w:rsidR="00BB109D" w:rsidRPr="00FA4E80" w:rsidRDefault="00BB109D" w:rsidP="00252BFA">
            <w:pPr>
              <w:rPr>
                <w:rFonts w:eastAsia="Calibri"/>
                <w:bCs/>
                <w:szCs w:val="22"/>
              </w:rPr>
            </w:pPr>
            <w:proofErr w:type="spellStart"/>
            <w:r w:rsidRPr="00FA4E80">
              <w:rPr>
                <w:rFonts w:eastAsia="Calibri"/>
                <w:bCs/>
                <w:szCs w:val="22"/>
              </w:rPr>
              <w:t>Parestezija</w:t>
            </w:r>
            <w:proofErr w:type="spellEnd"/>
          </w:p>
          <w:p w14:paraId="58F5EDE4" w14:textId="77777777" w:rsidR="00BB109D" w:rsidRPr="00FA4E80" w:rsidRDefault="00BB109D" w:rsidP="00252BFA">
            <w:pPr>
              <w:rPr>
                <w:rFonts w:eastAsia="Calibri"/>
                <w:bCs/>
                <w:szCs w:val="22"/>
              </w:rPr>
            </w:pPr>
            <w:r w:rsidRPr="00FA4E80">
              <w:rPr>
                <w:rFonts w:eastAsia="Calibri"/>
                <w:bCs/>
                <w:szCs w:val="22"/>
              </w:rPr>
              <w:t xml:space="preserve">Grįžtamasis užpakalinės </w:t>
            </w:r>
            <w:proofErr w:type="spellStart"/>
            <w:r w:rsidRPr="00FA4E80">
              <w:rPr>
                <w:rFonts w:eastAsia="Calibri"/>
                <w:bCs/>
                <w:szCs w:val="22"/>
              </w:rPr>
              <w:t>leukoencefalopatijos</w:t>
            </w:r>
            <w:proofErr w:type="spellEnd"/>
            <w:r w:rsidRPr="00FA4E80">
              <w:rPr>
                <w:rFonts w:eastAsia="Calibri"/>
                <w:bCs/>
                <w:szCs w:val="22"/>
              </w:rPr>
              <w:t xml:space="preserve"> sindromas </w:t>
            </w:r>
            <w:proofErr w:type="spellStart"/>
            <w:r w:rsidRPr="00FA4E80">
              <w:rPr>
                <w:rFonts w:eastAsia="Calibri"/>
                <w:bCs/>
                <w:szCs w:val="22"/>
              </w:rPr>
              <w:t>Mielopatija</w:t>
            </w:r>
            <w:proofErr w:type="spellEnd"/>
          </w:p>
          <w:p w14:paraId="6DB41A5E" w14:textId="77777777" w:rsidR="00BB109D" w:rsidRPr="00FA4E80" w:rsidRDefault="00BB109D" w:rsidP="00252BFA">
            <w:pPr>
              <w:rPr>
                <w:rFonts w:eastAsia="Calibri"/>
                <w:bCs/>
                <w:szCs w:val="22"/>
              </w:rPr>
            </w:pPr>
            <w:proofErr w:type="spellStart"/>
            <w:r w:rsidRPr="00FA4E80">
              <w:rPr>
                <w:rFonts w:eastAsia="Calibri"/>
                <w:bCs/>
                <w:szCs w:val="22"/>
              </w:rPr>
              <w:t>Dizestezija</w:t>
            </w:r>
            <w:proofErr w:type="spellEnd"/>
          </w:p>
          <w:p w14:paraId="3164807C" w14:textId="77777777" w:rsidR="00BB109D" w:rsidRPr="00FA4E80" w:rsidRDefault="00BB109D" w:rsidP="00252BFA">
            <w:pPr>
              <w:rPr>
                <w:rFonts w:eastAsia="Calibri"/>
                <w:bCs/>
                <w:szCs w:val="22"/>
              </w:rPr>
            </w:pPr>
            <w:proofErr w:type="spellStart"/>
            <w:r w:rsidRPr="00D077B3">
              <w:rPr>
                <w:rFonts w:eastAsia="Calibri"/>
                <w:bCs/>
                <w:szCs w:val="22"/>
              </w:rPr>
              <w:t>Hipestezija</w:t>
            </w:r>
            <w:proofErr w:type="spellEnd"/>
          </w:p>
          <w:p w14:paraId="77A1E418" w14:textId="77777777" w:rsidR="00BB109D" w:rsidRPr="00FA4E80" w:rsidRDefault="00BB109D" w:rsidP="00252BFA">
            <w:pPr>
              <w:rPr>
                <w:rFonts w:eastAsia="Calibri"/>
                <w:bCs/>
                <w:szCs w:val="22"/>
              </w:rPr>
            </w:pPr>
            <w:r w:rsidRPr="00FA4E80">
              <w:rPr>
                <w:rFonts w:eastAsia="Calibri"/>
                <w:bCs/>
                <w:szCs w:val="22"/>
              </w:rPr>
              <w:t>Drebulys</w:t>
            </w:r>
          </w:p>
          <w:p w14:paraId="18B85EC3" w14:textId="77777777" w:rsidR="00BB109D" w:rsidRPr="00D077B3" w:rsidRDefault="00BB109D" w:rsidP="00252BFA">
            <w:pPr>
              <w:tabs>
                <w:tab w:val="left" w:pos="854"/>
              </w:tabs>
              <w:rPr>
                <w:rFonts w:eastAsia="Calibri"/>
                <w:bCs/>
                <w:szCs w:val="22"/>
              </w:rPr>
            </w:pPr>
            <w:proofErr w:type="spellStart"/>
            <w:r w:rsidRPr="00D077B3">
              <w:rPr>
                <w:rFonts w:eastAsia="Calibri"/>
                <w:bCs/>
                <w:szCs w:val="22"/>
              </w:rPr>
              <w:t>Parosmija</w:t>
            </w:r>
            <w:proofErr w:type="spellEnd"/>
          </w:p>
          <w:p w14:paraId="741823FF" w14:textId="77777777" w:rsidR="00BB109D" w:rsidRPr="00FA4E80" w:rsidRDefault="00BB109D" w:rsidP="00252BFA">
            <w:pPr>
              <w:tabs>
                <w:tab w:val="left" w:pos="854"/>
              </w:tabs>
            </w:pPr>
            <w:proofErr w:type="spellStart"/>
            <w:r>
              <w:rPr>
                <w:rFonts w:eastAsia="Calibri"/>
                <w:bCs/>
                <w:szCs w:val="22"/>
              </w:rPr>
              <w:t>Encefalop</w:t>
            </w:r>
            <w:r w:rsidRPr="00FA4E80">
              <w:rPr>
                <w:rFonts w:eastAsia="Calibri"/>
                <w:bCs/>
                <w:szCs w:val="22"/>
              </w:rPr>
              <w:t>atija</w:t>
            </w:r>
            <w:proofErr w:type="spellEnd"/>
            <w:r w:rsidRPr="00FA4E80">
              <w:rPr>
                <w:rFonts w:eastAsia="Calibri"/>
                <w:bCs/>
                <w:szCs w:val="22"/>
              </w:rPr>
              <w:t xml:space="preserve"> </w:t>
            </w:r>
          </w:p>
        </w:tc>
        <w:tc>
          <w:tcPr>
            <w:tcW w:w="2976" w:type="dxa"/>
          </w:tcPr>
          <w:p w14:paraId="5D29E093" w14:textId="77777777" w:rsidR="00BB109D" w:rsidRPr="00FA4E80" w:rsidRDefault="00BB109D" w:rsidP="00252BFA">
            <w:pPr>
              <w:tabs>
                <w:tab w:val="left" w:pos="854"/>
              </w:tabs>
              <w:rPr>
                <w:szCs w:val="22"/>
              </w:rPr>
            </w:pPr>
            <w:r w:rsidRPr="00FA4E80">
              <w:rPr>
                <w:szCs w:val="22"/>
              </w:rPr>
              <w:t>Nedažnai</w:t>
            </w:r>
          </w:p>
          <w:p w14:paraId="2A9959D2" w14:textId="77777777" w:rsidR="00BB109D" w:rsidRPr="00FA4E80" w:rsidRDefault="00BB109D" w:rsidP="00252BFA">
            <w:pPr>
              <w:tabs>
                <w:tab w:val="left" w:pos="854"/>
              </w:tabs>
              <w:rPr>
                <w:szCs w:val="22"/>
              </w:rPr>
            </w:pPr>
            <w:r w:rsidRPr="00FA4E80">
              <w:rPr>
                <w:szCs w:val="22"/>
              </w:rPr>
              <w:t>Nedažnai</w:t>
            </w:r>
          </w:p>
          <w:p w14:paraId="58178EC6" w14:textId="77777777" w:rsidR="00BB109D" w:rsidRPr="00FA4E80" w:rsidRDefault="00BB109D" w:rsidP="00252BFA">
            <w:pPr>
              <w:tabs>
                <w:tab w:val="left" w:pos="854"/>
              </w:tabs>
              <w:rPr>
                <w:szCs w:val="22"/>
              </w:rPr>
            </w:pPr>
            <w:r w:rsidRPr="00FA4E80">
              <w:rPr>
                <w:szCs w:val="22"/>
              </w:rPr>
              <w:t>Nedažnai</w:t>
            </w:r>
          </w:p>
          <w:p w14:paraId="1ACD38B2" w14:textId="77777777" w:rsidR="00BB109D" w:rsidRPr="00FA4E80" w:rsidRDefault="00BB109D" w:rsidP="00252BFA">
            <w:pPr>
              <w:tabs>
                <w:tab w:val="left" w:pos="854"/>
              </w:tabs>
              <w:rPr>
                <w:szCs w:val="22"/>
              </w:rPr>
            </w:pPr>
            <w:r w:rsidRPr="00FA4E80">
              <w:rPr>
                <w:szCs w:val="22"/>
              </w:rPr>
              <w:t>Retai</w:t>
            </w:r>
          </w:p>
          <w:p w14:paraId="4E04B451" w14:textId="77777777" w:rsidR="00BB109D" w:rsidRPr="00FA4E80" w:rsidRDefault="00BB109D" w:rsidP="00252BFA">
            <w:pPr>
              <w:tabs>
                <w:tab w:val="left" w:pos="854"/>
              </w:tabs>
              <w:rPr>
                <w:szCs w:val="22"/>
              </w:rPr>
            </w:pPr>
            <w:r w:rsidRPr="00FA4E80">
              <w:rPr>
                <w:szCs w:val="22"/>
              </w:rPr>
              <w:t>Labai retai</w:t>
            </w:r>
          </w:p>
          <w:p w14:paraId="25867559" w14:textId="77777777" w:rsidR="00BB109D" w:rsidRPr="00FA4E80" w:rsidRDefault="00BB109D" w:rsidP="00252BFA">
            <w:pPr>
              <w:tabs>
                <w:tab w:val="left" w:pos="854"/>
              </w:tabs>
              <w:rPr>
                <w:szCs w:val="22"/>
              </w:rPr>
            </w:pPr>
            <w:r w:rsidRPr="00FA4E80">
              <w:rPr>
                <w:szCs w:val="22"/>
              </w:rPr>
              <w:t>Labai retai</w:t>
            </w:r>
          </w:p>
          <w:p w14:paraId="32509CB7" w14:textId="77777777" w:rsidR="00BB109D" w:rsidRPr="00FA4E80" w:rsidRDefault="00BB109D" w:rsidP="00252BFA">
            <w:pPr>
              <w:tabs>
                <w:tab w:val="left" w:pos="854"/>
              </w:tabs>
              <w:rPr>
                <w:szCs w:val="22"/>
              </w:rPr>
            </w:pPr>
            <w:r w:rsidRPr="00FA4E80">
              <w:rPr>
                <w:szCs w:val="22"/>
              </w:rPr>
              <w:t>Labai retai</w:t>
            </w:r>
          </w:p>
          <w:p w14:paraId="5998F9F6" w14:textId="77777777" w:rsidR="00BB109D" w:rsidRPr="00FA4E80" w:rsidRDefault="00BB109D" w:rsidP="00252BFA">
            <w:pPr>
              <w:tabs>
                <w:tab w:val="left" w:pos="854"/>
              </w:tabs>
              <w:rPr>
                <w:szCs w:val="22"/>
              </w:rPr>
            </w:pPr>
            <w:r w:rsidRPr="00FA4E80">
              <w:rPr>
                <w:szCs w:val="22"/>
              </w:rPr>
              <w:t>Labai retai</w:t>
            </w:r>
          </w:p>
          <w:p w14:paraId="5CBA3845" w14:textId="77777777" w:rsidR="00BB109D" w:rsidRPr="00FA4E80" w:rsidRDefault="00BB109D" w:rsidP="00252BFA">
            <w:pPr>
              <w:tabs>
                <w:tab w:val="left" w:pos="854"/>
              </w:tabs>
              <w:rPr>
                <w:szCs w:val="22"/>
              </w:rPr>
            </w:pPr>
            <w:r w:rsidRPr="00FA4E80">
              <w:rPr>
                <w:szCs w:val="22"/>
              </w:rPr>
              <w:t>Labai retai</w:t>
            </w:r>
          </w:p>
          <w:p w14:paraId="6F0D8A1A"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p w14:paraId="7577FBE2" w14:textId="77777777" w:rsidR="00BB109D" w:rsidRDefault="00BB109D" w:rsidP="00252BFA">
            <w:pPr>
              <w:tabs>
                <w:tab w:val="left" w:pos="854"/>
              </w:tabs>
              <w:rPr>
                <w:szCs w:val="22"/>
              </w:rPr>
            </w:pPr>
          </w:p>
          <w:p w14:paraId="1706F16F" w14:textId="77777777" w:rsidR="00BB109D" w:rsidRPr="00FA4E80" w:rsidRDefault="00BB109D" w:rsidP="00252BFA">
            <w:pPr>
              <w:tabs>
                <w:tab w:val="left" w:pos="854"/>
              </w:tabs>
              <w:rPr>
                <w:szCs w:val="22"/>
              </w:rPr>
            </w:pPr>
            <w:r>
              <w:rPr>
                <w:szCs w:val="22"/>
              </w:rPr>
              <w:t>Dažnis nežinomas</w:t>
            </w:r>
          </w:p>
          <w:p w14:paraId="0068EB32"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p w14:paraId="541395A9" w14:textId="77777777" w:rsidR="00BB109D" w:rsidRPr="00FA4E80" w:rsidRDefault="00BB109D" w:rsidP="00252BFA">
            <w:pPr>
              <w:tabs>
                <w:tab w:val="left" w:pos="854"/>
              </w:tabs>
              <w:rPr>
                <w:szCs w:val="22"/>
              </w:rPr>
            </w:pPr>
            <w:r>
              <w:rPr>
                <w:szCs w:val="22"/>
              </w:rPr>
              <w:t>Dažnis nežinomas</w:t>
            </w:r>
          </w:p>
          <w:p w14:paraId="0E614C97" w14:textId="77777777" w:rsidR="00BB109D" w:rsidRPr="00FA4E80" w:rsidRDefault="00BB109D" w:rsidP="00252BFA">
            <w:pPr>
              <w:tabs>
                <w:tab w:val="left" w:pos="854"/>
              </w:tabs>
              <w:rPr>
                <w:szCs w:val="22"/>
              </w:rPr>
            </w:pPr>
            <w:r>
              <w:rPr>
                <w:szCs w:val="22"/>
              </w:rPr>
              <w:t>Dažnis nežinomas</w:t>
            </w:r>
          </w:p>
          <w:p w14:paraId="45C3F6B3" w14:textId="77777777" w:rsidR="00BB109D" w:rsidRPr="00FA4E80" w:rsidRDefault="00BB109D" w:rsidP="00252BFA">
            <w:pPr>
              <w:tabs>
                <w:tab w:val="left" w:pos="854"/>
              </w:tabs>
              <w:rPr>
                <w:szCs w:val="22"/>
              </w:rPr>
            </w:pPr>
            <w:r>
              <w:rPr>
                <w:szCs w:val="22"/>
              </w:rPr>
              <w:t>Dažnis nežinomas</w:t>
            </w:r>
          </w:p>
          <w:p w14:paraId="09DC1390" w14:textId="77777777" w:rsidR="00BB109D" w:rsidRPr="00FA4E80" w:rsidRDefault="00BB109D" w:rsidP="00252BFA">
            <w:pPr>
              <w:tabs>
                <w:tab w:val="left" w:pos="854"/>
              </w:tabs>
              <w:rPr>
                <w:szCs w:val="22"/>
              </w:rPr>
            </w:pPr>
            <w:r>
              <w:rPr>
                <w:szCs w:val="22"/>
              </w:rPr>
              <w:t>Dažnis nežinomas</w:t>
            </w:r>
          </w:p>
        </w:tc>
      </w:tr>
      <w:tr w:rsidR="00BB109D" w:rsidRPr="00FA4E80" w14:paraId="26E0A124" w14:textId="77777777" w:rsidTr="00252BFA">
        <w:tc>
          <w:tcPr>
            <w:tcW w:w="3403" w:type="dxa"/>
          </w:tcPr>
          <w:p w14:paraId="7128F67E" w14:textId="77777777" w:rsidR="00BB109D" w:rsidRPr="00FA4E80" w:rsidRDefault="00BB109D" w:rsidP="00252BFA">
            <w:pPr>
              <w:tabs>
                <w:tab w:val="left" w:pos="854"/>
              </w:tabs>
              <w:rPr>
                <w:i/>
                <w:caps/>
                <w:u w:val="single"/>
              </w:rPr>
            </w:pPr>
            <w:r w:rsidRPr="00FA4E80">
              <w:rPr>
                <w:rFonts w:eastAsia="Calibri"/>
                <w:i/>
                <w:u w:val="single"/>
              </w:rPr>
              <w:t>Akies sutrikimai</w:t>
            </w:r>
          </w:p>
        </w:tc>
        <w:tc>
          <w:tcPr>
            <w:tcW w:w="3969" w:type="dxa"/>
          </w:tcPr>
          <w:p w14:paraId="4B853975" w14:textId="77777777" w:rsidR="00BB109D" w:rsidRPr="00FA4E80" w:rsidRDefault="00BB109D" w:rsidP="00252BFA">
            <w:pPr>
              <w:rPr>
                <w:rFonts w:eastAsia="Calibri"/>
                <w:bCs/>
                <w:szCs w:val="22"/>
              </w:rPr>
            </w:pPr>
            <w:r w:rsidRPr="00FA4E80">
              <w:rPr>
                <w:rFonts w:eastAsia="Calibri"/>
                <w:bCs/>
                <w:szCs w:val="22"/>
              </w:rPr>
              <w:t xml:space="preserve">Neryškus matymas </w:t>
            </w:r>
          </w:p>
          <w:p w14:paraId="50FA16BE" w14:textId="77777777" w:rsidR="00BB109D" w:rsidRPr="00FA4E80" w:rsidRDefault="00BB109D" w:rsidP="00252BFA">
            <w:pPr>
              <w:rPr>
                <w:rFonts w:eastAsia="Calibri"/>
                <w:bCs/>
                <w:szCs w:val="22"/>
              </w:rPr>
            </w:pPr>
            <w:r w:rsidRPr="00FA4E80">
              <w:rPr>
                <w:rFonts w:eastAsia="Calibri"/>
                <w:bCs/>
                <w:szCs w:val="22"/>
              </w:rPr>
              <w:t>Regėjimo sutrikimai</w:t>
            </w:r>
          </w:p>
          <w:p w14:paraId="25475DAD" w14:textId="77777777" w:rsidR="00BB109D" w:rsidRPr="00FA4E80" w:rsidRDefault="00BB109D" w:rsidP="00252BFA">
            <w:pPr>
              <w:rPr>
                <w:rFonts w:eastAsia="Calibri"/>
                <w:bCs/>
                <w:szCs w:val="22"/>
              </w:rPr>
            </w:pPr>
            <w:r w:rsidRPr="00FA4E80">
              <w:rPr>
                <w:rFonts w:eastAsia="Calibri"/>
                <w:bCs/>
                <w:szCs w:val="22"/>
              </w:rPr>
              <w:t>Konjunktyvitas</w:t>
            </w:r>
          </w:p>
          <w:p w14:paraId="3DE189D8" w14:textId="77777777" w:rsidR="00BB109D" w:rsidRPr="00FA4E80" w:rsidRDefault="00BB109D" w:rsidP="00252BFA">
            <w:pPr>
              <w:rPr>
                <w:rFonts w:eastAsia="Calibri"/>
                <w:bCs/>
                <w:szCs w:val="22"/>
              </w:rPr>
            </w:pPr>
            <w:r w:rsidRPr="00FA4E80">
              <w:rPr>
                <w:szCs w:val="22"/>
              </w:rPr>
              <w:t xml:space="preserve">*Akies edema </w:t>
            </w:r>
          </w:p>
          <w:p w14:paraId="1071EEB3" w14:textId="77777777" w:rsidR="00BB109D" w:rsidRPr="00FA4E80" w:rsidRDefault="00BB109D" w:rsidP="00252BFA">
            <w:r w:rsidRPr="00FA4E80">
              <w:rPr>
                <w:rFonts w:eastAsia="Calibri"/>
                <w:bCs/>
                <w:szCs w:val="22"/>
              </w:rPr>
              <w:t>Padidėjęs ašarojimas</w:t>
            </w:r>
          </w:p>
        </w:tc>
        <w:tc>
          <w:tcPr>
            <w:tcW w:w="2976" w:type="dxa"/>
          </w:tcPr>
          <w:p w14:paraId="7DDF0A96" w14:textId="77777777" w:rsidR="00BB109D" w:rsidRPr="00FA4E80" w:rsidRDefault="00BB109D" w:rsidP="00252BFA">
            <w:pPr>
              <w:tabs>
                <w:tab w:val="left" w:pos="854"/>
              </w:tabs>
              <w:rPr>
                <w:szCs w:val="22"/>
              </w:rPr>
            </w:pPr>
            <w:r w:rsidRPr="00FA4E80">
              <w:rPr>
                <w:szCs w:val="22"/>
              </w:rPr>
              <w:t>Retai</w:t>
            </w:r>
          </w:p>
          <w:p w14:paraId="70A61A38" w14:textId="77777777" w:rsidR="00BB109D" w:rsidRPr="00FA4E80" w:rsidRDefault="00BB109D" w:rsidP="00252BFA">
            <w:pPr>
              <w:tabs>
                <w:tab w:val="left" w:pos="854"/>
              </w:tabs>
              <w:rPr>
                <w:szCs w:val="22"/>
              </w:rPr>
            </w:pPr>
            <w:r w:rsidRPr="00FA4E80">
              <w:rPr>
                <w:szCs w:val="22"/>
              </w:rPr>
              <w:t>Labai retai</w:t>
            </w:r>
          </w:p>
          <w:p w14:paraId="2F48CEC1" w14:textId="77777777" w:rsidR="00BB109D" w:rsidRPr="00FA4E80" w:rsidRDefault="00BB109D" w:rsidP="00252BFA">
            <w:pPr>
              <w:tabs>
                <w:tab w:val="left" w:pos="854"/>
              </w:tabs>
              <w:rPr>
                <w:szCs w:val="22"/>
              </w:rPr>
            </w:pPr>
            <w:r w:rsidRPr="00FA4E80">
              <w:rPr>
                <w:szCs w:val="22"/>
              </w:rPr>
              <w:t>Labai retai</w:t>
            </w:r>
          </w:p>
          <w:p w14:paraId="1730980F" w14:textId="77777777" w:rsidR="00BB109D" w:rsidRPr="00FA4E80" w:rsidRDefault="00BB109D" w:rsidP="00252BFA">
            <w:pPr>
              <w:tabs>
                <w:tab w:val="left" w:pos="854"/>
              </w:tabs>
              <w:rPr>
                <w:szCs w:val="22"/>
              </w:rPr>
            </w:pPr>
            <w:r w:rsidRPr="00FA4E80">
              <w:rPr>
                <w:szCs w:val="22"/>
              </w:rPr>
              <w:t>Labai retai</w:t>
            </w:r>
          </w:p>
          <w:p w14:paraId="3E46380A"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120DC999" w14:textId="77777777" w:rsidTr="00252BFA">
        <w:tc>
          <w:tcPr>
            <w:tcW w:w="3403" w:type="dxa"/>
          </w:tcPr>
          <w:p w14:paraId="12929CD3" w14:textId="77777777" w:rsidR="00BB109D" w:rsidRPr="00FA4E80" w:rsidRDefault="00BB109D" w:rsidP="00252BFA">
            <w:pPr>
              <w:tabs>
                <w:tab w:val="left" w:pos="854"/>
              </w:tabs>
              <w:rPr>
                <w:i/>
                <w:caps/>
                <w:szCs w:val="22"/>
                <w:u w:val="single"/>
              </w:rPr>
            </w:pPr>
            <w:r w:rsidRPr="00FA4E80">
              <w:rPr>
                <w:rFonts w:eastAsia="Calibri"/>
                <w:bCs/>
                <w:i/>
                <w:szCs w:val="22"/>
                <w:u w:val="single"/>
              </w:rPr>
              <w:t>Ausies ir labirintų sutrikimai</w:t>
            </w:r>
          </w:p>
        </w:tc>
        <w:tc>
          <w:tcPr>
            <w:tcW w:w="3969" w:type="dxa"/>
          </w:tcPr>
          <w:p w14:paraId="1D970DB7" w14:textId="77777777" w:rsidR="00BB109D" w:rsidRPr="00FA4E80" w:rsidRDefault="00BB109D" w:rsidP="00252BFA">
            <w:pPr>
              <w:tabs>
                <w:tab w:val="left" w:pos="854"/>
              </w:tabs>
              <w:rPr>
                <w:rFonts w:eastAsia="Calibri"/>
                <w:bCs/>
                <w:szCs w:val="22"/>
              </w:rPr>
            </w:pPr>
            <w:r w:rsidRPr="00FA4E80">
              <w:rPr>
                <w:rFonts w:eastAsia="Calibri"/>
                <w:bCs/>
                <w:szCs w:val="22"/>
              </w:rPr>
              <w:t>Kurtumas</w:t>
            </w:r>
          </w:p>
          <w:p w14:paraId="46F5EEC3" w14:textId="77777777" w:rsidR="00BB109D" w:rsidRPr="00FA4E80" w:rsidRDefault="00BB109D" w:rsidP="00252BFA">
            <w:pPr>
              <w:tabs>
                <w:tab w:val="left" w:pos="854"/>
              </w:tabs>
              <w:rPr>
                <w:rFonts w:eastAsia="Calibri"/>
                <w:bCs/>
                <w:szCs w:val="22"/>
              </w:rPr>
            </w:pPr>
            <w:r w:rsidRPr="00FA4E80">
              <w:rPr>
                <w:rFonts w:eastAsia="Calibri"/>
                <w:bCs/>
                <w:szCs w:val="22"/>
              </w:rPr>
              <w:t>Sutrikusi klausa</w:t>
            </w:r>
          </w:p>
          <w:p w14:paraId="63D57B0A" w14:textId="77777777" w:rsidR="00BB109D" w:rsidRPr="00D077B3" w:rsidRDefault="00BB109D" w:rsidP="00252BFA">
            <w:pPr>
              <w:tabs>
                <w:tab w:val="left" w:pos="854"/>
              </w:tabs>
              <w:rPr>
                <w:bCs/>
                <w:szCs w:val="22"/>
              </w:rPr>
            </w:pPr>
            <w:proofErr w:type="spellStart"/>
            <w:r w:rsidRPr="00D077B3">
              <w:rPr>
                <w:rFonts w:eastAsia="Calibri"/>
                <w:bCs/>
                <w:i/>
                <w:szCs w:val="22"/>
              </w:rPr>
              <w:t>Tinnitus</w:t>
            </w:r>
            <w:proofErr w:type="spellEnd"/>
            <w:r>
              <w:rPr>
                <w:rFonts w:eastAsia="Calibri"/>
                <w:bCs/>
                <w:i/>
                <w:szCs w:val="22"/>
              </w:rPr>
              <w:t xml:space="preserve"> </w:t>
            </w:r>
            <w:r w:rsidRPr="001F7149">
              <w:rPr>
                <w:rFonts w:eastAsia="Calibri"/>
                <w:bCs/>
                <w:szCs w:val="22"/>
              </w:rPr>
              <w:t>(ūžesys)</w:t>
            </w:r>
          </w:p>
        </w:tc>
        <w:tc>
          <w:tcPr>
            <w:tcW w:w="2976" w:type="dxa"/>
          </w:tcPr>
          <w:p w14:paraId="0FDE246C" w14:textId="77777777" w:rsidR="00BB109D" w:rsidRPr="00FA4E80" w:rsidRDefault="00BB109D" w:rsidP="00252BFA">
            <w:pPr>
              <w:tabs>
                <w:tab w:val="left" w:pos="854"/>
              </w:tabs>
              <w:rPr>
                <w:szCs w:val="22"/>
              </w:rPr>
            </w:pPr>
            <w:r w:rsidRPr="00FA4E80">
              <w:rPr>
                <w:szCs w:val="22"/>
              </w:rPr>
              <w:t xml:space="preserve">Nedažnai </w:t>
            </w:r>
          </w:p>
          <w:p w14:paraId="58280B64" w14:textId="77777777" w:rsidR="00BB109D" w:rsidRPr="00FA4E80" w:rsidRDefault="00BB109D" w:rsidP="00252BFA">
            <w:pPr>
              <w:tabs>
                <w:tab w:val="left" w:pos="854"/>
              </w:tabs>
              <w:rPr>
                <w:szCs w:val="22"/>
              </w:rPr>
            </w:pPr>
            <w:r>
              <w:rPr>
                <w:szCs w:val="22"/>
              </w:rPr>
              <w:t>Dažnis nežinomas</w:t>
            </w:r>
          </w:p>
          <w:p w14:paraId="1349D219"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6E653F6C" w14:textId="77777777" w:rsidTr="00252BFA">
        <w:tc>
          <w:tcPr>
            <w:tcW w:w="3403" w:type="dxa"/>
          </w:tcPr>
          <w:p w14:paraId="35FBB51F" w14:textId="77777777" w:rsidR="00BB109D" w:rsidRPr="00FA4E80" w:rsidRDefault="00BB109D" w:rsidP="00252BFA">
            <w:pPr>
              <w:tabs>
                <w:tab w:val="left" w:pos="854"/>
              </w:tabs>
              <w:rPr>
                <w:i/>
                <w:caps/>
                <w:u w:val="single"/>
              </w:rPr>
            </w:pPr>
            <w:r w:rsidRPr="00FA4E80">
              <w:rPr>
                <w:rFonts w:eastAsia="Calibri"/>
                <w:i/>
                <w:u w:val="single"/>
              </w:rPr>
              <w:t>Širdies sutrikimai</w:t>
            </w:r>
          </w:p>
        </w:tc>
        <w:tc>
          <w:tcPr>
            <w:tcW w:w="3969" w:type="dxa"/>
          </w:tcPr>
          <w:p w14:paraId="14602521" w14:textId="77777777" w:rsidR="00BB109D" w:rsidRPr="00FA4E80" w:rsidRDefault="00BB109D" w:rsidP="00252BFA">
            <w:pPr>
              <w:rPr>
                <w:rFonts w:eastAsia="Calibri"/>
                <w:bCs/>
                <w:szCs w:val="22"/>
              </w:rPr>
            </w:pPr>
            <w:r w:rsidRPr="00FA4E80">
              <w:rPr>
                <w:rFonts w:eastAsia="Calibri"/>
                <w:bCs/>
                <w:szCs w:val="22"/>
              </w:rPr>
              <w:t>Širdies sustojimas</w:t>
            </w:r>
          </w:p>
          <w:p w14:paraId="477D25AD" w14:textId="77777777" w:rsidR="00BB109D" w:rsidRPr="00FA4E80" w:rsidRDefault="00BB109D" w:rsidP="00252BFA">
            <w:pPr>
              <w:rPr>
                <w:rFonts w:eastAsia="Calibri"/>
                <w:bCs/>
                <w:szCs w:val="22"/>
              </w:rPr>
            </w:pPr>
            <w:proofErr w:type="spellStart"/>
            <w:r w:rsidRPr="00FA4E80">
              <w:rPr>
                <w:rFonts w:eastAsia="Calibri"/>
                <w:bCs/>
                <w:szCs w:val="22"/>
              </w:rPr>
              <w:t>Skilvelinė</w:t>
            </w:r>
            <w:proofErr w:type="spellEnd"/>
            <w:r w:rsidRPr="00FA4E80">
              <w:rPr>
                <w:rFonts w:eastAsia="Calibri"/>
                <w:bCs/>
                <w:szCs w:val="22"/>
              </w:rPr>
              <w:t xml:space="preserve"> aritmija </w:t>
            </w:r>
          </w:p>
          <w:p w14:paraId="271B2AA7" w14:textId="77777777" w:rsidR="00BB109D" w:rsidRPr="00FA4E80" w:rsidRDefault="00BB109D" w:rsidP="00252BFA">
            <w:pPr>
              <w:rPr>
                <w:rFonts w:eastAsia="Calibri"/>
                <w:bCs/>
                <w:szCs w:val="22"/>
              </w:rPr>
            </w:pPr>
            <w:r w:rsidRPr="00FA4E80">
              <w:rPr>
                <w:szCs w:val="22"/>
              </w:rPr>
              <w:t>Aritmija</w:t>
            </w:r>
          </w:p>
          <w:p w14:paraId="5840031C" w14:textId="77777777" w:rsidR="00BB109D" w:rsidRPr="00FA4E80" w:rsidRDefault="00BB109D" w:rsidP="00252BFA">
            <w:pPr>
              <w:rPr>
                <w:rFonts w:eastAsia="Calibri"/>
              </w:rPr>
            </w:pPr>
            <w:r w:rsidRPr="00FA4E80">
              <w:rPr>
                <w:rFonts w:eastAsia="Calibri"/>
                <w:bCs/>
                <w:szCs w:val="22"/>
              </w:rPr>
              <w:t>Skilvelių</w:t>
            </w:r>
            <w:r w:rsidRPr="00FA4E80">
              <w:rPr>
                <w:rFonts w:eastAsia="Calibri"/>
              </w:rPr>
              <w:t xml:space="preserve"> virpėjimas</w:t>
            </w:r>
          </w:p>
          <w:p w14:paraId="2AC43D16"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Krūtinės</w:t>
            </w:r>
            <w:r w:rsidRPr="00FA4E80">
              <w:rPr>
                <w:rFonts w:ascii="Times New Roman" w:hAnsi="Times New Roman"/>
                <w:lang w:val="lt-LT"/>
              </w:rPr>
              <w:t xml:space="preserve"> angina</w:t>
            </w:r>
          </w:p>
          <w:p w14:paraId="45684EC2" w14:textId="77777777" w:rsidR="00BB109D" w:rsidRPr="00FA4E80" w:rsidRDefault="00BB109D" w:rsidP="00252BFA">
            <w:pPr>
              <w:rPr>
                <w:rFonts w:eastAsia="Calibri"/>
                <w:bCs/>
                <w:szCs w:val="22"/>
              </w:rPr>
            </w:pPr>
            <w:proofErr w:type="spellStart"/>
            <w:r w:rsidRPr="00FA4E80">
              <w:rPr>
                <w:rFonts w:eastAsia="Calibri"/>
                <w:bCs/>
                <w:szCs w:val="22"/>
              </w:rPr>
              <w:t>Skilvelinė</w:t>
            </w:r>
            <w:proofErr w:type="spellEnd"/>
            <w:r w:rsidRPr="00FA4E80">
              <w:rPr>
                <w:rFonts w:eastAsia="Calibri"/>
                <w:bCs/>
                <w:szCs w:val="22"/>
              </w:rPr>
              <w:t xml:space="preserve"> </w:t>
            </w:r>
            <w:proofErr w:type="spellStart"/>
            <w:r w:rsidRPr="00FA4E80">
              <w:rPr>
                <w:rFonts w:eastAsia="Calibri"/>
                <w:bCs/>
                <w:szCs w:val="22"/>
              </w:rPr>
              <w:t>tahikardija</w:t>
            </w:r>
            <w:proofErr w:type="spellEnd"/>
          </w:p>
          <w:p w14:paraId="4DA2332E" w14:textId="77777777" w:rsidR="00BB109D" w:rsidRPr="00FA4E80" w:rsidRDefault="00BB109D" w:rsidP="00252BFA">
            <w:pPr>
              <w:rPr>
                <w:rFonts w:eastAsia="Calibri"/>
                <w:bCs/>
                <w:szCs w:val="22"/>
              </w:rPr>
            </w:pPr>
            <w:proofErr w:type="spellStart"/>
            <w:r w:rsidRPr="00FA4E80">
              <w:rPr>
                <w:rFonts w:eastAsia="Calibri"/>
                <w:bCs/>
                <w:szCs w:val="22"/>
              </w:rPr>
              <w:t>Kardiogeninis</w:t>
            </w:r>
            <w:proofErr w:type="spellEnd"/>
            <w:r w:rsidRPr="00FA4E80">
              <w:rPr>
                <w:rFonts w:eastAsia="Calibri"/>
                <w:bCs/>
                <w:szCs w:val="22"/>
              </w:rPr>
              <w:t xml:space="preserve"> šokas</w:t>
            </w:r>
          </w:p>
          <w:p w14:paraId="62924938" w14:textId="77777777" w:rsidR="00BB109D" w:rsidRPr="001F7149" w:rsidRDefault="00BB109D" w:rsidP="00252BFA">
            <w:pPr>
              <w:rPr>
                <w:rFonts w:eastAsia="Calibri"/>
                <w:bCs/>
                <w:szCs w:val="22"/>
              </w:rPr>
            </w:pPr>
            <w:r>
              <w:rPr>
                <w:szCs w:val="22"/>
              </w:rPr>
              <w:t>S</w:t>
            </w:r>
            <w:r w:rsidRPr="001F7149">
              <w:rPr>
                <w:szCs w:val="22"/>
              </w:rPr>
              <w:t>kysčio susikaupim</w:t>
            </w:r>
            <w:r>
              <w:rPr>
                <w:szCs w:val="22"/>
              </w:rPr>
              <w:t>as</w:t>
            </w:r>
            <w:r w:rsidRPr="001F7149">
              <w:rPr>
                <w:szCs w:val="22"/>
              </w:rPr>
              <w:t xml:space="preserve"> perikardo ertmėje</w:t>
            </w:r>
          </w:p>
          <w:p w14:paraId="210FDD8F" w14:textId="77777777" w:rsidR="00BB109D" w:rsidRPr="00FA4E80" w:rsidRDefault="00BB109D" w:rsidP="00252BFA">
            <w:pPr>
              <w:rPr>
                <w:rFonts w:eastAsia="Calibri"/>
                <w:bCs/>
                <w:szCs w:val="22"/>
              </w:rPr>
            </w:pPr>
            <w:proofErr w:type="spellStart"/>
            <w:r w:rsidRPr="00FA4E80">
              <w:rPr>
                <w:rFonts w:eastAsia="Calibri"/>
                <w:bCs/>
                <w:szCs w:val="22"/>
              </w:rPr>
              <w:t>Miokardinė</w:t>
            </w:r>
            <w:proofErr w:type="spellEnd"/>
            <w:r w:rsidRPr="00FA4E80">
              <w:rPr>
                <w:rFonts w:eastAsia="Calibri"/>
                <w:bCs/>
                <w:szCs w:val="22"/>
              </w:rPr>
              <w:t xml:space="preserve"> </w:t>
            </w:r>
            <w:proofErr w:type="spellStart"/>
            <w:r w:rsidRPr="00FA4E80">
              <w:rPr>
                <w:rFonts w:eastAsia="Calibri"/>
                <w:bCs/>
                <w:szCs w:val="22"/>
              </w:rPr>
              <w:t>hemoragija</w:t>
            </w:r>
            <w:proofErr w:type="spellEnd"/>
          </w:p>
          <w:p w14:paraId="78B38638" w14:textId="77777777" w:rsidR="00BB109D" w:rsidRPr="00FA4E80" w:rsidRDefault="00BB109D" w:rsidP="00252BFA">
            <w:pPr>
              <w:rPr>
                <w:rFonts w:eastAsia="Calibri"/>
                <w:bCs/>
                <w:szCs w:val="22"/>
              </w:rPr>
            </w:pPr>
            <w:r w:rsidRPr="00FA4E80">
              <w:rPr>
                <w:rFonts w:eastAsia="Calibri"/>
                <w:bCs/>
                <w:szCs w:val="22"/>
              </w:rPr>
              <w:t>Miokardo</w:t>
            </w:r>
            <w:r w:rsidRPr="00FA4E80">
              <w:rPr>
                <w:rFonts w:eastAsia="Calibri"/>
              </w:rPr>
              <w:t xml:space="preserve"> infarktas</w:t>
            </w:r>
          </w:p>
          <w:p w14:paraId="1A31194B" w14:textId="77777777" w:rsidR="00BB109D" w:rsidRPr="00FA4E80" w:rsidRDefault="00BB109D" w:rsidP="00252BFA">
            <w:pPr>
              <w:rPr>
                <w:rFonts w:eastAsia="Calibri"/>
                <w:bCs/>
                <w:szCs w:val="22"/>
              </w:rPr>
            </w:pPr>
            <w:r w:rsidRPr="00FA4E80">
              <w:rPr>
                <w:rFonts w:eastAsia="Calibri"/>
                <w:bCs/>
                <w:szCs w:val="22"/>
              </w:rPr>
              <w:t>**Širdies nepakankamumas</w:t>
            </w:r>
          </w:p>
          <w:p w14:paraId="68A40AF7" w14:textId="77777777" w:rsidR="00BB109D" w:rsidRPr="00FA4E80" w:rsidRDefault="00BB109D" w:rsidP="00252BFA">
            <w:pPr>
              <w:rPr>
                <w:rFonts w:eastAsia="Calibri"/>
                <w:bCs/>
                <w:szCs w:val="22"/>
              </w:rPr>
            </w:pPr>
            <w:r w:rsidRPr="00FA4E80">
              <w:rPr>
                <w:rFonts w:eastAsia="Calibri"/>
                <w:bCs/>
                <w:szCs w:val="22"/>
              </w:rPr>
              <w:t>Kairiojo skilvelio nepakankamumas</w:t>
            </w:r>
          </w:p>
          <w:p w14:paraId="784592D3" w14:textId="77777777" w:rsidR="00BB109D" w:rsidRPr="00FA4E80" w:rsidRDefault="00BB109D" w:rsidP="00252BFA">
            <w:pPr>
              <w:rPr>
                <w:rFonts w:eastAsia="Calibri"/>
                <w:bCs/>
                <w:szCs w:val="22"/>
              </w:rPr>
            </w:pPr>
            <w:r w:rsidRPr="00FA4E80">
              <w:rPr>
                <w:rFonts w:eastAsia="Calibri"/>
                <w:bCs/>
                <w:szCs w:val="22"/>
              </w:rPr>
              <w:t>Kardiomiopatija</w:t>
            </w:r>
          </w:p>
          <w:p w14:paraId="201E947A" w14:textId="77777777" w:rsidR="00BB109D" w:rsidRPr="00FA4E80" w:rsidRDefault="00BB109D" w:rsidP="00252BFA">
            <w:pPr>
              <w:rPr>
                <w:rFonts w:eastAsia="Calibri"/>
                <w:bCs/>
                <w:szCs w:val="22"/>
              </w:rPr>
            </w:pPr>
            <w:proofErr w:type="spellStart"/>
            <w:r w:rsidRPr="00FA4E80">
              <w:rPr>
                <w:rFonts w:eastAsia="Calibri"/>
                <w:bCs/>
                <w:szCs w:val="22"/>
              </w:rPr>
              <w:t>Miokarditas</w:t>
            </w:r>
            <w:proofErr w:type="spellEnd"/>
          </w:p>
          <w:p w14:paraId="5032CE7B" w14:textId="77777777" w:rsidR="00BB109D" w:rsidRPr="00FA4E80" w:rsidRDefault="00BB109D" w:rsidP="00252BFA">
            <w:pPr>
              <w:rPr>
                <w:rFonts w:eastAsia="Calibri"/>
                <w:bCs/>
                <w:szCs w:val="22"/>
              </w:rPr>
            </w:pPr>
            <w:proofErr w:type="spellStart"/>
            <w:r w:rsidRPr="00FA4E80">
              <w:rPr>
                <w:rFonts w:eastAsia="Calibri"/>
                <w:bCs/>
                <w:szCs w:val="22"/>
              </w:rPr>
              <w:t>Perikarditas</w:t>
            </w:r>
            <w:proofErr w:type="spellEnd"/>
          </w:p>
          <w:p w14:paraId="48282D6F" w14:textId="77777777" w:rsidR="00BB109D" w:rsidRPr="00FA4E80" w:rsidRDefault="00BB109D" w:rsidP="00252BFA">
            <w:pPr>
              <w:rPr>
                <w:rFonts w:eastAsia="Calibri"/>
                <w:bCs/>
                <w:szCs w:val="22"/>
              </w:rPr>
            </w:pPr>
            <w:r w:rsidRPr="00FA4E80">
              <w:rPr>
                <w:rFonts w:eastAsia="Calibri"/>
                <w:bCs/>
                <w:szCs w:val="22"/>
              </w:rPr>
              <w:t>Prieširdžių virpėjimas</w:t>
            </w:r>
          </w:p>
          <w:p w14:paraId="4863D29E" w14:textId="77777777" w:rsidR="00BB109D" w:rsidRPr="00FA4E80" w:rsidRDefault="00BB109D" w:rsidP="00252BFA">
            <w:pPr>
              <w:rPr>
                <w:rFonts w:eastAsia="Calibri"/>
                <w:bCs/>
                <w:szCs w:val="22"/>
              </w:rPr>
            </w:pPr>
            <w:proofErr w:type="spellStart"/>
            <w:r w:rsidRPr="00FA4E80">
              <w:rPr>
                <w:rFonts w:eastAsia="Calibri"/>
                <w:bCs/>
                <w:szCs w:val="22"/>
              </w:rPr>
              <w:t>Supraventrikulinė</w:t>
            </w:r>
            <w:proofErr w:type="spellEnd"/>
            <w:r w:rsidRPr="00FA4E80">
              <w:rPr>
                <w:rFonts w:eastAsia="Calibri"/>
                <w:bCs/>
                <w:szCs w:val="22"/>
              </w:rPr>
              <w:t xml:space="preserve"> aritmija </w:t>
            </w:r>
          </w:p>
          <w:p w14:paraId="3893C254" w14:textId="77777777" w:rsidR="00BB109D" w:rsidRPr="00FA4E80" w:rsidRDefault="00BB109D" w:rsidP="00252BFA">
            <w:pPr>
              <w:rPr>
                <w:rFonts w:eastAsia="Calibri"/>
                <w:bCs/>
                <w:szCs w:val="22"/>
              </w:rPr>
            </w:pPr>
            <w:r w:rsidRPr="00FA4E80">
              <w:rPr>
                <w:rFonts w:eastAsia="Calibri"/>
                <w:bCs/>
                <w:szCs w:val="22"/>
              </w:rPr>
              <w:t>Bradikardija</w:t>
            </w:r>
          </w:p>
          <w:p w14:paraId="1792DC92" w14:textId="77777777" w:rsidR="00BB109D" w:rsidRPr="00FA4E80" w:rsidRDefault="00BB109D" w:rsidP="00252BFA">
            <w:pPr>
              <w:rPr>
                <w:rFonts w:eastAsia="Calibri"/>
                <w:bCs/>
                <w:szCs w:val="22"/>
              </w:rPr>
            </w:pPr>
            <w:proofErr w:type="spellStart"/>
            <w:r w:rsidRPr="00FA4E80">
              <w:rPr>
                <w:rFonts w:eastAsia="Calibri"/>
                <w:bCs/>
                <w:szCs w:val="22"/>
              </w:rPr>
              <w:t>Tahikardija</w:t>
            </w:r>
            <w:proofErr w:type="spellEnd"/>
          </w:p>
          <w:p w14:paraId="78248E86" w14:textId="77777777" w:rsidR="00BB109D" w:rsidRPr="00FA4E80" w:rsidRDefault="00BB109D" w:rsidP="00252BFA">
            <w:pPr>
              <w:rPr>
                <w:rFonts w:eastAsia="Calibri"/>
                <w:bCs/>
                <w:szCs w:val="22"/>
              </w:rPr>
            </w:pPr>
            <w:proofErr w:type="spellStart"/>
            <w:r w:rsidRPr="00FA4E80">
              <w:rPr>
                <w:rFonts w:eastAsia="Calibri"/>
                <w:bCs/>
                <w:szCs w:val="22"/>
              </w:rPr>
              <w:t>Palpitacija</w:t>
            </w:r>
            <w:proofErr w:type="spellEnd"/>
          </w:p>
          <w:p w14:paraId="2D7CA171" w14:textId="77777777" w:rsidR="00BB109D" w:rsidRPr="00FA4E80" w:rsidRDefault="00BB109D" w:rsidP="00252BFA">
            <w:pPr>
              <w:rPr>
                <w:rFonts w:eastAsia="Calibri"/>
                <w:bCs/>
                <w:szCs w:val="22"/>
              </w:rPr>
            </w:pPr>
            <w:r w:rsidRPr="00FA4E80">
              <w:rPr>
                <w:rFonts w:eastAsia="Calibri"/>
                <w:bCs/>
                <w:szCs w:val="22"/>
              </w:rPr>
              <w:t>Pailgėjęs QT intervalas kardiogramoje</w:t>
            </w:r>
          </w:p>
          <w:p w14:paraId="214A4225" w14:textId="77777777" w:rsidR="00BB109D" w:rsidRPr="00FA4E80" w:rsidRDefault="00BB109D" w:rsidP="00252BFA">
            <w:r w:rsidRPr="00FA4E80">
              <w:rPr>
                <w:rFonts w:eastAsia="Calibri"/>
                <w:bCs/>
                <w:szCs w:val="22"/>
              </w:rPr>
              <w:t>Sumažėjęs kraujo išstūmimas</w:t>
            </w:r>
          </w:p>
        </w:tc>
        <w:tc>
          <w:tcPr>
            <w:tcW w:w="2976" w:type="dxa"/>
          </w:tcPr>
          <w:p w14:paraId="38D853F8" w14:textId="77777777" w:rsidR="00BB109D" w:rsidRPr="00FA4E80" w:rsidRDefault="00BB109D" w:rsidP="00252BFA">
            <w:pPr>
              <w:tabs>
                <w:tab w:val="left" w:pos="854"/>
              </w:tabs>
              <w:rPr>
                <w:szCs w:val="22"/>
              </w:rPr>
            </w:pPr>
            <w:r w:rsidRPr="00FA4E80">
              <w:rPr>
                <w:szCs w:val="22"/>
              </w:rPr>
              <w:t>Labai retai</w:t>
            </w:r>
          </w:p>
          <w:p w14:paraId="5E1A125B" w14:textId="77777777" w:rsidR="00BB109D" w:rsidRPr="00FA4E80" w:rsidRDefault="00BB109D" w:rsidP="00252BFA">
            <w:pPr>
              <w:tabs>
                <w:tab w:val="left" w:pos="854"/>
              </w:tabs>
              <w:rPr>
                <w:szCs w:val="22"/>
              </w:rPr>
            </w:pPr>
            <w:r w:rsidRPr="00FA4E80">
              <w:rPr>
                <w:szCs w:val="22"/>
              </w:rPr>
              <w:t>Retai</w:t>
            </w:r>
          </w:p>
          <w:p w14:paraId="293F0EEB" w14:textId="77777777" w:rsidR="00BB109D" w:rsidRPr="00FA4E80" w:rsidRDefault="00BB109D" w:rsidP="00252BFA">
            <w:pPr>
              <w:tabs>
                <w:tab w:val="left" w:pos="854"/>
              </w:tabs>
              <w:rPr>
                <w:szCs w:val="22"/>
              </w:rPr>
            </w:pPr>
            <w:r w:rsidRPr="00FA4E80">
              <w:rPr>
                <w:szCs w:val="22"/>
              </w:rPr>
              <w:t>Retai</w:t>
            </w:r>
          </w:p>
          <w:p w14:paraId="732C0963" w14:textId="77777777" w:rsidR="00BB109D" w:rsidRPr="00FA4E80" w:rsidRDefault="00BB109D" w:rsidP="00252BFA">
            <w:pPr>
              <w:tabs>
                <w:tab w:val="left" w:pos="854"/>
              </w:tabs>
              <w:rPr>
                <w:szCs w:val="22"/>
              </w:rPr>
            </w:pPr>
            <w:r w:rsidRPr="00FA4E80">
              <w:rPr>
                <w:szCs w:val="22"/>
              </w:rPr>
              <w:t>Labai retai</w:t>
            </w:r>
          </w:p>
          <w:p w14:paraId="7B7107C2" w14:textId="77777777" w:rsidR="00BB109D" w:rsidRPr="00FA4E80" w:rsidRDefault="00BB109D" w:rsidP="00252BFA">
            <w:pPr>
              <w:tabs>
                <w:tab w:val="left" w:pos="854"/>
              </w:tabs>
              <w:rPr>
                <w:szCs w:val="22"/>
              </w:rPr>
            </w:pPr>
            <w:r w:rsidRPr="00FA4E80">
              <w:rPr>
                <w:szCs w:val="22"/>
              </w:rPr>
              <w:t>Labai retai</w:t>
            </w:r>
          </w:p>
          <w:p w14:paraId="3A4393CA" w14:textId="77777777" w:rsidR="00BB109D" w:rsidRPr="00FA4E80" w:rsidRDefault="00BB109D" w:rsidP="00252BFA">
            <w:pPr>
              <w:tabs>
                <w:tab w:val="left" w:pos="854"/>
              </w:tabs>
              <w:rPr>
                <w:szCs w:val="22"/>
              </w:rPr>
            </w:pPr>
            <w:r>
              <w:rPr>
                <w:szCs w:val="22"/>
              </w:rPr>
              <w:t>Dažnis nežinomas</w:t>
            </w:r>
          </w:p>
          <w:p w14:paraId="4D897F07" w14:textId="77777777" w:rsidR="00BB109D" w:rsidRPr="00FA4E80" w:rsidRDefault="00BB109D" w:rsidP="00252BFA">
            <w:pPr>
              <w:tabs>
                <w:tab w:val="left" w:pos="854"/>
              </w:tabs>
              <w:rPr>
                <w:szCs w:val="22"/>
              </w:rPr>
            </w:pPr>
            <w:r>
              <w:rPr>
                <w:szCs w:val="22"/>
              </w:rPr>
              <w:t>Dažnis nežinomas</w:t>
            </w:r>
          </w:p>
          <w:p w14:paraId="2EDB16CC" w14:textId="77777777" w:rsidR="00BB109D" w:rsidRDefault="00BB109D" w:rsidP="00252BFA">
            <w:pPr>
              <w:tabs>
                <w:tab w:val="left" w:pos="854"/>
              </w:tabs>
              <w:rPr>
                <w:szCs w:val="22"/>
              </w:rPr>
            </w:pPr>
            <w:r>
              <w:rPr>
                <w:szCs w:val="22"/>
              </w:rPr>
              <w:t>Dažnis nežinomas</w:t>
            </w:r>
          </w:p>
          <w:p w14:paraId="26064F20" w14:textId="77777777" w:rsidR="00BB109D" w:rsidRPr="00FA4E80" w:rsidRDefault="00BB109D" w:rsidP="00252BFA">
            <w:pPr>
              <w:tabs>
                <w:tab w:val="left" w:pos="854"/>
              </w:tabs>
              <w:rPr>
                <w:szCs w:val="22"/>
              </w:rPr>
            </w:pPr>
            <w:r>
              <w:rPr>
                <w:szCs w:val="22"/>
              </w:rPr>
              <w:t>Dažnis nežinomas</w:t>
            </w:r>
          </w:p>
          <w:p w14:paraId="5B164F3F" w14:textId="77777777" w:rsidR="00BB109D" w:rsidRPr="00FA4E80" w:rsidRDefault="00BB109D" w:rsidP="00252BFA">
            <w:pPr>
              <w:tabs>
                <w:tab w:val="left" w:pos="854"/>
              </w:tabs>
              <w:rPr>
                <w:szCs w:val="22"/>
              </w:rPr>
            </w:pPr>
            <w:r w:rsidRPr="00FA4E80">
              <w:rPr>
                <w:szCs w:val="22"/>
              </w:rPr>
              <w:t>Labai retai</w:t>
            </w:r>
          </w:p>
          <w:p w14:paraId="01EB0ED0" w14:textId="77777777" w:rsidR="00BB109D" w:rsidRPr="00FA4E80" w:rsidRDefault="00BB109D" w:rsidP="00252BFA">
            <w:pPr>
              <w:tabs>
                <w:tab w:val="left" w:pos="854"/>
              </w:tabs>
              <w:rPr>
                <w:szCs w:val="22"/>
              </w:rPr>
            </w:pPr>
            <w:r w:rsidRPr="00FA4E80">
              <w:rPr>
                <w:szCs w:val="22"/>
              </w:rPr>
              <w:t>Nedažnai</w:t>
            </w:r>
          </w:p>
          <w:p w14:paraId="31A3FCC2" w14:textId="77777777" w:rsidR="00BB109D" w:rsidRPr="00FA4E80" w:rsidRDefault="00BB109D" w:rsidP="00252BFA">
            <w:pPr>
              <w:tabs>
                <w:tab w:val="left" w:pos="854"/>
              </w:tabs>
              <w:rPr>
                <w:szCs w:val="22"/>
              </w:rPr>
            </w:pPr>
            <w:r>
              <w:rPr>
                <w:szCs w:val="22"/>
              </w:rPr>
              <w:t>Dažnis nežinomas</w:t>
            </w:r>
          </w:p>
          <w:p w14:paraId="7B2464FC" w14:textId="77777777" w:rsidR="00BB109D" w:rsidRPr="00FA4E80" w:rsidRDefault="00BB109D" w:rsidP="00252BFA">
            <w:pPr>
              <w:tabs>
                <w:tab w:val="left" w:pos="854"/>
              </w:tabs>
              <w:rPr>
                <w:szCs w:val="22"/>
              </w:rPr>
            </w:pPr>
            <w:r w:rsidRPr="00FA4E80">
              <w:rPr>
                <w:szCs w:val="22"/>
              </w:rPr>
              <w:t>Nedažnai</w:t>
            </w:r>
          </w:p>
          <w:p w14:paraId="3E430578" w14:textId="77777777" w:rsidR="00BB109D" w:rsidRPr="00FA4E80" w:rsidRDefault="00BB109D" w:rsidP="00252BFA">
            <w:pPr>
              <w:tabs>
                <w:tab w:val="left" w:pos="854"/>
              </w:tabs>
              <w:rPr>
                <w:szCs w:val="22"/>
              </w:rPr>
            </w:pPr>
            <w:r w:rsidRPr="00FA4E80">
              <w:rPr>
                <w:szCs w:val="22"/>
              </w:rPr>
              <w:t>Nedažnai</w:t>
            </w:r>
          </w:p>
          <w:p w14:paraId="2C35920E" w14:textId="77777777" w:rsidR="00BB109D" w:rsidRPr="00FA4E80" w:rsidRDefault="00BB109D" w:rsidP="00252BFA">
            <w:pPr>
              <w:tabs>
                <w:tab w:val="left" w:pos="854"/>
              </w:tabs>
              <w:rPr>
                <w:szCs w:val="22"/>
              </w:rPr>
            </w:pPr>
            <w:r w:rsidRPr="00FA4E80">
              <w:rPr>
                <w:szCs w:val="22"/>
              </w:rPr>
              <w:t>Labai retai</w:t>
            </w:r>
          </w:p>
          <w:p w14:paraId="1E30E52D" w14:textId="77777777" w:rsidR="00BB109D" w:rsidRPr="00FA4E80" w:rsidRDefault="00BB109D" w:rsidP="00252BFA">
            <w:pPr>
              <w:tabs>
                <w:tab w:val="left" w:pos="854"/>
              </w:tabs>
              <w:rPr>
                <w:szCs w:val="22"/>
              </w:rPr>
            </w:pPr>
            <w:r w:rsidRPr="00FA4E80">
              <w:rPr>
                <w:szCs w:val="22"/>
              </w:rPr>
              <w:t>Labai retai</w:t>
            </w:r>
          </w:p>
          <w:p w14:paraId="54D4AAC4" w14:textId="77777777" w:rsidR="00BB109D" w:rsidRPr="00FA4E80" w:rsidRDefault="00BB109D" w:rsidP="00252BFA">
            <w:pPr>
              <w:tabs>
                <w:tab w:val="left" w:pos="854"/>
              </w:tabs>
              <w:rPr>
                <w:szCs w:val="22"/>
              </w:rPr>
            </w:pPr>
            <w:r w:rsidRPr="00FA4E80">
              <w:rPr>
                <w:szCs w:val="22"/>
              </w:rPr>
              <w:t>Retai</w:t>
            </w:r>
          </w:p>
          <w:p w14:paraId="7DA7FC9D" w14:textId="77777777" w:rsidR="00BB109D" w:rsidRPr="00FA4E80" w:rsidRDefault="00BB109D" w:rsidP="00252BFA">
            <w:pPr>
              <w:tabs>
                <w:tab w:val="left" w:pos="854"/>
              </w:tabs>
              <w:rPr>
                <w:szCs w:val="22"/>
              </w:rPr>
            </w:pPr>
            <w:r>
              <w:rPr>
                <w:szCs w:val="22"/>
              </w:rPr>
              <w:t>Dažnis nežinomas</w:t>
            </w:r>
          </w:p>
          <w:p w14:paraId="309303F4" w14:textId="77777777" w:rsidR="00BB109D" w:rsidRPr="00FA4E80" w:rsidRDefault="00BB109D" w:rsidP="00252BFA">
            <w:pPr>
              <w:tabs>
                <w:tab w:val="left" w:pos="854"/>
              </w:tabs>
              <w:rPr>
                <w:szCs w:val="22"/>
              </w:rPr>
            </w:pPr>
            <w:r w:rsidRPr="00FA4E80">
              <w:rPr>
                <w:szCs w:val="22"/>
              </w:rPr>
              <w:t>Nedažnai</w:t>
            </w:r>
          </w:p>
          <w:p w14:paraId="130B774B" w14:textId="77777777" w:rsidR="00BB109D" w:rsidRPr="00FA4E80" w:rsidRDefault="00BB109D" w:rsidP="00252BFA">
            <w:pPr>
              <w:tabs>
                <w:tab w:val="left" w:pos="854"/>
              </w:tabs>
              <w:rPr>
                <w:szCs w:val="22"/>
              </w:rPr>
            </w:pPr>
            <w:r>
              <w:rPr>
                <w:szCs w:val="22"/>
              </w:rPr>
              <w:t>Dažnis nežinomas</w:t>
            </w:r>
          </w:p>
          <w:p w14:paraId="39EC2EF2" w14:textId="77777777" w:rsidR="00BB109D" w:rsidRPr="00FA4E80" w:rsidRDefault="00BB109D" w:rsidP="00252BFA">
            <w:pPr>
              <w:tabs>
                <w:tab w:val="left" w:pos="854"/>
              </w:tabs>
              <w:rPr>
                <w:szCs w:val="22"/>
              </w:rPr>
            </w:pPr>
            <w:r>
              <w:rPr>
                <w:szCs w:val="22"/>
              </w:rPr>
              <w:t>Dažnis nežinomas</w:t>
            </w:r>
          </w:p>
          <w:p w14:paraId="34D1C452" w14:textId="77777777" w:rsidR="00BB109D" w:rsidRPr="00FA4E80" w:rsidRDefault="00BB109D" w:rsidP="00252BFA">
            <w:pPr>
              <w:tabs>
                <w:tab w:val="left" w:pos="854"/>
              </w:tabs>
              <w:rPr>
                <w:szCs w:val="22"/>
              </w:rPr>
            </w:pPr>
            <w:r>
              <w:rPr>
                <w:szCs w:val="22"/>
              </w:rPr>
              <w:t>Dažnis nežinomas</w:t>
            </w:r>
          </w:p>
        </w:tc>
      </w:tr>
      <w:tr w:rsidR="00BB109D" w:rsidRPr="00FA4E80" w14:paraId="0D6148FA" w14:textId="77777777" w:rsidTr="00252BFA">
        <w:tc>
          <w:tcPr>
            <w:tcW w:w="3403" w:type="dxa"/>
          </w:tcPr>
          <w:p w14:paraId="3D3F16EF" w14:textId="77777777" w:rsidR="00BB109D" w:rsidRPr="00FA4E80" w:rsidRDefault="00BB109D" w:rsidP="00252BFA">
            <w:pPr>
              <w:tabs>
                <w:tab w:val="left" w:pos="854"/>
              </w:tabs>
              <w:rPr>
                <w:i/>
                <w:caps/>
                <w:u w:val="single"/>
              </w:rPr>
            </w:pPr>
            <w:r w:rsidRPr="00FA4E80">
              <w:rPr>
                <w:rFonts w:eastAsia="Calibri"/>
                <w:i/>
                <w:u w:val="single"/>
              </w:rPr>
              <w:t>Kraujagyslių sutrikimai</w:t>
            </w:r>
          </w:p>
        </w:tc>
        <w:tc>
          <w:tcPr>
            <w:tcW w:w="3969" w:type="dxa"/>
          </w:tcPr>
          <w:p w14:paraId="385F9CAD" w14:textId="77777777" w:rsidR="00BB109D" w:rsidRPr="00FA4E80" w:rsidRDefault="00BB109D" w:rsidP="00252BFA">
            <w:pPr>
              <w:rPr>
                <w:szCs w:val="22"/>
              </w:rPr>
            </w:pPr>
            <w:r w:rsidRPr="00FA4E80">
              <w:rPr>
                <w:szCs w:val="22"/>
              </w:rPr>
              <w:t>Kraujavimas</w:t>
            </w:r>
          </w:p>
          <w:p w14:paraId="470A681F"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Tromboembolija</w:t>
            </w:r>
          </w:p>
          <w:p w14:paraId="75494DD7" w14:textId="77777777" w:rsidR="00BB109D" w:rsidRPr="00FA4E80" w:rsidRDefault="00BB109D" w:rsidP="00252BFA">
            <w:pPr>
              <w:rPr>
                <w:rFonts w:eastAsia="Calibri"/>
                <w:bCs/>
                <w:szCs w:val="22"/>
              </w:rPr>
            </w:pPr>
            <w:r w:rsidRPr="00FA4E80">
              <w:rPr>
                <w:rFonts w:eastAsia="Calibri"/>
                <w:bCs/>
                <w:szCs w:val="22"/>
              </w:rPr>
              <w:t>Plaučių embolija</w:t>
            </w:r>
          </w:p>
          <w:p w14:paraId="183C367B" w14:textId="77777777" w:rsidR="00BB109D" w:rsidRPr="00FA4E80" w:rsidRDefault="00BB109D" w:rsidP="00252BFA">
            <w:pPr>
              <w:rPr>
                <w:rFonts w:eastAsia="Calibri"/>
                <w:bCs/>
                <w:szCs w:val="22"/>
              </w:rPr>
            </w:pPr>
            <w:r w:rsidRPr="00FA4E80">
              <w:rPr>
                <w:rFonts w:eastAsia="Calibri"/>
                <w:bCs/>
                <w:szCs w:val="22"/>
              </w:rPr>
              <w:t>Venų trombozė</w:t>
            </w:r>
          </w:p>
          <w:p w14:paraId="5902CC72" w14:textId="77777777" w:rsidR="00BB109D" w:rsidRPr="00FA4E80" w:rsidRDefault="00BB109D" w:rsidP="00252BFA">
            <w:pPr>
              <w:rPr>
                <w:rFonts w:eastAsia="Calibri"/>
                <w:bCs/>
                <w:szCs w:val="22"/>
              </w:rPr>
            </w:pPr>
            <w:proofErr w:type="spellStart"/>
            <w:r w:rsidRPr="00FA4E80">
              <w:rPr>
                <w:rFonts w:eastAsia="Calibri"/>
                <w:bCs/>
                <w:szCs w:val="22"/>
              </w:rPr>
              <w:t>Vaskulitas</w:t>
            </w:r>
            <w:proofErr w:type="spellEnd"/>
          </w:p>
          <w:p w14:paraId="5B6A215B" w14:textId="77777777" w:rsidR="00BB109D" w:rsidRPr="00FA4E80" w:rsidRDefault="00BB109D" w:rsidP="00252BFA">
            <w:pPr>
              <w:rPr>
                <w:rFonts w:eastAsia="Calibri"/>
                <w:bCs/>
                <w:szCs w:val="22"/>
              </w:rPr>
            </w:pPr>
            <w:r w:rsidRPr="00FA4E80">
              <w:rPr>
                <w:rFonts w:eastAsia="Calibri"/>
                <w:bCs/>
                <w:szCs w:val="22"/>
              </w:rPr>
              <w:lastRenderedPageBreak/>
              <w:t>Periferinė išemija</w:t>
            </w:r>
          </w:p>
          <w:p w14:paraId="118E8823" w14:textId="77777777" w:rsidR="00BB109D" w:rsidRPr="00FA4E80" w:rsidRDefault="00BB109D" w:rsidP="00252BFA">
            <w:pPr>
              <w:rPr>
                <w:rFonts w:eastAsia="Calibri"/>
                <w:bCs/>
                <w:szCs w:val="22"/>
              </w:rPr>
            </w:pPr>
            <w:r w:rsidRPr="00FA4E80">
              <w:rPr>
                <w:rFonts w:eastAsia="Calibri"/>
                <w:bCs/>
                <w:szCs w:val="22"/>
              </w:rPr>
              <w:t>Hipertenzija</w:t>
            </w:r>
          </w:p>
          <w:p w14:paraId="240965A8" w14:textId="77777777" w:rsidR="00BB109D" w:rsidRPr="00FA4E80" w:rsidRDefault="00BB109D" w:rsidP="00252BFA">
            <w:pPr>
              <w:rPr>
                <w:rFonts w:eastAsia="Calibri"/>
                <w:bCs/>
                <w:szCs w:val="22"/>
              </w:rPr>
            </w:pPr>
            <w:proofErr w:type="spellStart"/>
            <w:r w:rsidRPr="00FA4E80">
              <w:rPr>
                <w:rFonts w:eastAsia="Calibri"/>
                <w:bCs/>
                <w:szCs w:val="22"/>
              </w:rPr>
              <w:t>Hipotenzija</w:t>
            </w:r>
            <w:proofErr w:type="spellEnd"/>
          </w:p>
          <w:p w14:paraId="178DA7B0" w14:textId="77777777" w:rsidR="00BB109D" w:rsidRPr="00FA4E80" w:rsidRDefault="00BB109D" w:rsidP="00252BFA">
            <w:r w:rsidRPr="00FA4E80">
              <w:rPr>
                <w:rFonts w:eastAsia="Calibri"/>
                <w:bCs/>
                <w:szCs w:val="22"/>
              </w:rPr>
              <w:t>Kraujo suplūdimas į veidą</w:t>
            </w:r>
            <w:r>
              <w:rPr>
                <w:rFonts w:eastAsia="Calibri"/>
                <w:bCs/>
                <w:szCs w:val="22"/>
              </w:rPr>
              <w:t xml:space="preserve"> ir kaklą</w:t>
            </w:r>
          </w:p>
        </w:tc>
        <w:tc>
          <w:tcPr>
            <w:tcW w:w="2976" w:type="dxa"/>
          </w:tcPr>
          <w:p w14:paraId="3066D39F" w14:textId="77777777" w:rsidR="00BB109D" w:rsidRPr="00FA4E80" w:rsidRDefault="00BB109D" w:rsidP="00252BFA">
            <w:pPr>
              <w:tabs>
                <w:tab w:val="left" w:pos="854"/>
              </w:tabs>
              <w:rPr>
                <w:szCs w:val="22"/>
              </w:rPr>
            </w:pPr>
            <w:r w:rsidRPr="00FA4E80">
              <w:rPr>
                <w:szCs w:val="22"/>
              </w:rPr>
              <w:lastRenderedPageBreak/>
              <w:t>Retai</w:t>
            </w:r>
          </w:p>
          <w:p w14:paraId="73D13594" w14:textId="77777777" w:rsidR="00BB109D" w:rsidRPr="00FA4E80" w:rsidRDefault="00BB109D" w:rsidP="00252BFA">
            <w:pPr>
              <w:tabs>
                <w:tab w:val="left" w:pos="854"/>
              </w:tabs>
              <w:rPr>
                <w:szCs w:val="22"/>
              </w:rPr>
            </w:pPr>
            <w:r w:rsidRPr="00FA4E80">
              <w:rPr>
                <w:szCs w:val="22"/>
              </w:rPr>
              <w:t>Labai retai</w:t>
            </w:r>
          </w:p>
          <w:p w14:paraId="3C015F29" w14:textId="77777777" w:rsidR="00BB109D" w:rsidRPr="00FA4E80" w:rsidRDefault="00BB109D" w:rsidP="00252BFA">
            <w:pPr>
              <w:tabs>
                <w:tab w:val="left" w:pos="854"/>
              </w:tabs>
              <w:rPr>
                <w:szCs w:val="22"/>
              </w:rPr>
            </w:pPr>
            <w:r>
              <w:rPr>
                <w:szCs w:val="22"/>
              </w:rPr>
              <w:t>Dažnis nežinomas</w:t>
            </w:r>
          </w:p>
          <w:p w14:paraId="1BAC6D0E" w14:textId="77777777" w:rsidR="00BB109D" w:rsidRPr="00FA4E80" w:rsidRDefault="00BB109D" w:rsidP="00252BFA">
            <w:pPr>
              <w:tabs>
                <w:tab w:val="left" w:pos="854"/>
              </w:tabs>
              <w:rPr>
                <w:szCs w:val="22"/>
              </w:rPr>
            </w:pPr>
            <w:r>
              <w:rPr>
                <w:szCs w:val="22"/>
              </w:rPr>
              <w:t>Dažnis nežinomas</w:t>
            </w:r>
          </w:p>
          <w:p w14:paraId="40E07EAA" w14:textId="77777777" w:rsidR="00BB109D" w:rsidRPr="00FA4E80" w:rsidRDefault="00BB109D" w:rsidP="00252BFA">
            <w:pPr>
              <w:tabs>
                <w:tab w:val="left" w:pos="854"/>
              </w:tabs>
              <w:rPr>
                <w:szCs w:val="22"/>
              </w:rPr>
            </w:pPr>
            <w:r>
              <w:rPr>
                <w:szCs w:val="22"/>
              </w:rPr>
              <w:t>Dažnis nežinomas</w:t>
            </w:r>
          </w:p>
          <w:p w14:paraId="7F680BA8" w14:textId="77777777" w:rsidR="00BB109D" w:rsidRPr="00FA4E80" w:rsidRDefault="00BB109D" w:rsidP="00252BFA">
            <w:pPr>
              <w:tabs>
                <w:tab w:val="left" w:pos="854"/>
              </w:tabs>
              <w:rPr>
                <w:szCs w:val="22"/>
              </w:rPr>
            </w:pPr>
            <w:r>
              <w:rPr>
                <w:szCs w:val="22"/>
              </w:rPr>
              <w:lastRenderedPageBreak/>
              <w:t>Dažnis nežinomas</w:t>
            </w:r>
          </w:p>
          <w:p w14:paraId="55942C4F" w14:textId="77777777" w:rsidR="00BB109D" w:rsidRPr="00FA4E80" w:rsidRDefault="00BB109D" w:rsidP="00252BFA">
            <w:pPr>
              <w:tabs>
                <w:tab w:val="left" w:pos="854"/>
              </w:tabs>
              <w:rPr>
                <w:szCs w:val="22"/>
              </w:rPr>
            </w:pPr>
            <w:r w:rsidRPr="00FA4E80">
              <w:rPr>
                <w:szCs w:val="22"/>
              </w:rPr>
              <w:t>Labai retai</w:t>
            </w:r>
          </w:p>
          <w:p w14:paraId="3074AB57" w14:textId="77777777" w:rsidR="00BB109D" w:rsidRPr="00FA4E80" w:rsidRDefault="00BB109D" w:rsidP="00252BFA">
            <w:pPr>
              <w:tabs>
                <w:tab w:val="left" w:pos="854"/>
              </w:tabs>
              <w:rPr>
                <w:szCs w:val="22"/>
              </w:rPr>
            </w:pPr>
            <w:r w:rsidRPr="00FA4E80">
              <w:rPr>
                <w:szCs w:val="22"/>
              </w:rPr>
              <w:t>Labai retai</w:t>
            </w:r>
          </w:p>
          <w:p w14:paraId="06DDFDE1" w14:textId="77777777" w:rsidR="00BB109D" w:rsidRPr="00FA4E80" w:rsidRDefault="00BB109D" w:rsidP="00252BFA">
            <w:pPr>
              <w:tabs>
                <w:tab w:val="left" w:pos="854"/>
              </w:tabs>
              <w:rPr>
                <w:szCs w:val="22"/>
              </w:rPr>
            </w:pPr>
            <w:r>
              <w:rPr>
                <w:szCs w:val="22"/>
              </w:rPr>
              <w:t>Dažnis nežinomas</w:t>
            </w:r>
          </w:p>
        </w:tc>
      </w:tr>
      <w:tr w:rsidR="00BB109D" w:rsidRPr="00FA4E80" w14:paraId="10204D22" w14:textId="77777777" w:rsidTr="00252BFA">
        <w:tc>
          <w:tcPr>
            <w:tcW w:w="3403" w:type="dxa"/>
          </w:tcPr>
          <w:p w14:paraId="6839670D" w14:textId="77777777" w:rsidR="00BB109D" w:rsidRPr="00FA4E80" w:rsidRDefault="00BB109D" w:rsidP="00252BFA">
            <w:pPr>
              <w:tabs>
                <w:tab w:val="left" w:pos="854"/>
              </w:tabs>
              <w:rPr>
                <w:i/>
                <w:u w:val="single"/>
              </w:rPr>
            </w:pPr>
            <w:r w:rsidRPr="00FA4E80">
              <w:rPr>
                <w:rFonts w:eastAsia="Calibri"/>
                <w:bCs/>
                <w:i/>
                <w:szCs w:val="22"/>
                <w:u w:val="single"/>
              </w:rPr>
              <w:lastRenderedPageBreak/>
              <w:t>Kvėpavimo takų, bronchų ir tarpuplaučio</w:t>
            </w:r>
            <w:r w:rsidRPr="00FA4E80">
              <w:rPr>
                <w:rFonts w:eastAsia="Calibri"/>
                <w:i/>
                <w:u w:val="single"/>
              </w:rPr>
              <w:t xml:space="preserve"> sutrikimai</w:t>
            </w:r>
          </w:p>
        </w:tc>
        <w:tc>
          <w:tcPr>
            <w:tcW w:w="3969" w:type="dxa"/>
          </w:tcPr>
          <w:p w14:paraId="7D333B74" w14:textId="77777777" w:rsidR="00BB109D" w:rsidRPr="00FA4E80" w:rsidRDefault="00BB109D" w:rsidP="00252BFA">
            <w:pPr>
              <w:rPr>
                <w:rFonts w:eastAsia="Calibri"/>
                <w:bCs/>
                <w:szCs w:val="22"/>
              </w:rPr>
            </w:pPr>
            <w:r w:rsidRPr="00FA4E80">
              <w:rPr>
                <w:rFonts w:eastAsia="Calibri"/>
                <w:bCs/>
                <w:szCs w:val="22"/>
              </w:rPr>
              <w:t>Plaučių ven</w:t>
            </w:r>
            <w:r>
              <w:rPr>
                <w:rFonts w:eastAsia="Calibri"/>
                <w:bCs/>
                <w:szCs w:val="22"/>
              </w:rPr>
              <w:t>ų</w:t>
            </w:r>
            <w:r w:rsidRPr="00FA4E80">
              <w:rPr>
                <w:rFonts w:eastAsia="Calibri"/>
                <w:bCs/>
                <w:szCs w:val="22"/>
              </w:rPr>
              <w:t xml:space="preserve"> </w:t>
            </w:r>
            <w:proofErr w:type="spellStart"/>
            <w:r>
              <w:rPr>
                <w:rFonts w:eastAsia="Calibri"/>
                <w:bCs/>
                <w:szCs w:val="22"/>
              </w:rPr>
              <w:t>okliuzinė</w:t>
            </w:r>
            <w:proofErr w:type="spellEnd"/>
            <w:r w:rsidRPr="00FA4E80">
              <w:rPr>
                <w:rFonts w:eastAsia="Calibri"/>
                <w:bCs/>
                <w:szCs w:val="22"/>
              </w:rPr>
              <w:t xml:space="preserve"> liga</w:t>
            </w:r>
          </w:p>
          <w:p w14:paraId="317CDA43" w14:textId="77777777" w:rsidR="00BB109D" w:rsidRPr="00FA4E80" w:rsidRDefault="00BB109D" w:rsidP="00252BFA">
            <w:pPr>
              <w:rPr>
                <w:rFonts w:eastAsia="Calibri"/>
                <w:bCs/>
                <w:szCs w:val="22"/>
              </w:rPr>
            </w:pPr>
            <w:r w:rsidRPr="00FA4E80">
              <w:rPr>
                <w:rStyle w:val="Emfaz"/>
                <w:b w:val="0"/>
                <w:szCs w:val="22"/>
              </w:rPr>
              <w:t>Ūm</w:t>
            </w:r>
            <w:r>
              <w:rPr>
                <w:rStyle w:val="Emfaz"/>
                <w:b w:val="0"/>
                <w:szCs w:val="22"/>
              </w:rPr>
              <w:t>inis</w:t>
            </w:r>
            <w:r w:rsidRPr="00FA4E80">
              <w:rPr>
                <w:rStyle w:val="Emfaz"/>
                <w:b w:val="0"/>
                <w:szCs w:val="22"/>
              </w:rPr>
              <w:t xml:space="preserve"> kvėpavimo</w:t>
            </w:r>
            <w:r w:rsidRPr="00FA4E80">
              <w:rPr>
                <w:szCs w:val="22"/>
              </w:rPr>
              <w:t xml:space="preserve"> sutrikimo sindromas</w:t>
            </w:r>
          </w:p>
          <w:p w14:paraId="1DCDFF67"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hAnsi="Times New Roman"/>
                <w:szCs w:val="22"/>
                <w:lang w:val="lt-LT"/>
              </w:rPr>
              <w:t>Lėtinė</w:t>
            </w:r>
            <w:r w:rsidRPr="00FA4E80">
              <w:rPr>
                <w:rFonts w:ascii="Times New Roman" w:hAnsi="Times New Roman"/>
                <w:lang w:val="lt-LT"/>
              </w:rPr>
              <w:t xml:space="preserve"> plaučių audinio fibrozė</w:t>
            </w:r>
          </w:p>
          <w:p w14:paraId="02CBDBB4" w14:textId="77777777" w:rsidR="00BB109D" w:rsidRPr="00FA4E80" w:rsidRDefault="00BB109D" w:rsidP="00252BFA">
            <w:pPr>
              <w:rPr>
                <w:rFonts w:eastAsia="Calibri"/>
                <w:bCs/>
                <w:szCs w:val="22"/>
              </w:rPr>
            </w:pPr>
            <w:proofErr w:type="spellStart"/>
            <w:r w:rsidRPr="00FA4E80">
              <w:rPr>
                <w:rFonts w:eastAsia="Calibri"/>
                <w:bCs/>
                <w:szCs w:val="22"/>
              </w:rPr>
              <w:t>Obliteracinis</w:t>
            </w:r>
            <w:proofErr w:type="spellEnd"/>
            <w:r w:rsidRPr="00FA4E80">
              <w:rPr>
                <w:rFonts w:eastAsia="Calibri"/>
                <w:bCs/>
                <w:szCs w:val="22"/>
              </w:rPr>
              <w:t xml:space="preserve"> </w:t>
            </w:r>
            <w:proofErr w:type="spellStart"/>
            <w:r w:rsidRPr="00FA4E80">
              <w:rPr>
                <w:rFonts w:eastAsia="Calibri"/>
                <w:bCs/>
                <w:szCs w:val="22"/>
              </w:rPr>
              <w:t>bronchiolitas</w:t>
            </w:r>
            <w:proofErr w:type="spellEnd"/>
          </w:p>
          <w:p w14:paraId="61B82E3A" w14:textId="77777777" w:rsidR="00BB109D" w:rsidRPr="00FA4E80" w:rsidRDefault="00BB109D" w:rsidP="00252BFA">
            <w:pPr>
              <w:rPr>
                <w:rFonts w:eastAsia="Calibri"/>
                <w:bCs/>
                <w:szCs w:val="22"/>
              </w:rPr>
            </w:pPr>
            <w:r w:rsidRPr="00C95222">
              <w:rPr>
                <w:rFonts w:eastAsia="Calibri"/>
                <w:bCs/>
                <w:szCs w:val="22"/>
              </w:rPr>
              <w:t>Pneumonija,</w:t>
            </w:r>
            <w:r>
              <w:rPr>
                <w:rFonts w:eastAsia="Calibri"/>
                <w:bCs/>
                <w:szCs w:val="22"/>
              </w:rPr>
              <w:t xml:space="preserve"> kuriai gyjant susidaro </w:t>
            </w:r>
            <w:proofErr w:type="spellStart"/>
            <w:r>
              <w:rPr>
                <w:rFonts w:eastAsia="Calibri"/>
                <w:bCs/>
                <w:szCs w:val="22"/>
              </w:rPr>
              <w:t>eksudatas</w:t>
            </w:r>
            <w:proofErr w:type="spellEnd"/>
            <w:r>
              <w:rPr>
                <w:rFonts w:eastAsia="Calibri"/>
                <w:bCs/>
                <w:szCs w:val="22"/>
              </w:rPr>
              <w:t xml:space="preserve"> ir randai</w:t>
            </w:r>
          </w:p>
          <w:p w14:paraId="71D25CDB" w14:textId="77777777" w:rsidR="00BB109D" w:rsidRPr="00FA4E80" w:rsidRDefault="00BB109D" w:rsidP="00252BFA">
            <w:pPr>
              <w:rPr>
                <w:rFonts w:eastAsia="Calibri"/>
                <w:bCs/>
                <w:szCs w:val="22"/>
              </w:rPr>
            </w:pPr>
            <w:r w:rsidRPr="00FA4E80">
              <w:rPr>
                <w:rFonts w:eastAsia="Calibri"/>
                <w:bCs/>
                <w:szCs w:val="22"/>
              </w:rPr>
              <w:t xml:space="preserve">Alerginis </w:t>
            </w:r>
            <w:proofErr w:type="spellStart"/>
            <w:r w:rsidRPr="00FA4E80">
              <w:rPr>
                <w:rFonts w:eastAsia="Calibri"/>
                <w:bCs/>
                <w:szCs w:val="22"/>
              </w:rPr>
              <w:t>alveolitas</w:t>
            </w:r>
            <w:proofErr w:type="spellEnd"/>
          </w:p>
          <w:p w14:paraId="2E414315" w14:textId="77777777" w:rsidR="00BB109D" w:rsidRPr="00FA4E80" w:rsidRDefault="00BB109D" w:rsidP="00252BFA">
            <w:pPr>
              <w:rPr>
                <w:rFonts w:eastAsia="Calibri"/>
                <w:bCs/>
                <w:szCs w:val="22"/>
              </w:rPr>
            </w:pPr>
            <w:proofErr w:type="spellStart"/>
            <w:r w:rsidRPr="00FA4E80">
              <w:rPr>
                <w:rFonts w:eastAsia="Calibri"/>
                <w:bCs/>
                <w:szCs w:val="22"/>
              </w:rPr>
              <w:t>Pneumonitas</w:t>
            </w:r>
            <w:proofErr w:type="spellEnd"/>
          </w:p>
          <w:p w14:paraId="18B74A7B" w14:textId="77777777" w:rsidR="00BB109D" w:rsidRPr="00FA4E80" w:rsidRDefault="00BB109D" w:rsidP="00252BFA">
            <w:pPr>
              <w:rPr>
                <w:rFonts w:eastAsia="Calibri"/>
                <w:bCs/>
                <w:szCs w:val="22"/>
              </w:rPr>
            </w:pPr>
            <w:r w:rsidRPr="00FA4E80">
              <w:rPr>
                <w:rFonts w:eastAsia="Calibri"/>
                <w:bCs/>
                <w:szCs w:val="22"/>
              </w:rPr>
              <w:t>Plaučių edema</w:t>
            </w:r>
          </w:p>
          <w:p w14:paraId="4AB11FF5" w14:textId="77777777" w:rsidR="00BB109D" w:rsidRPr="00FA4E80" w:rsidRDefault="00BB109D" w:rsidP="00252BFA">
            <w:pPr>
              <w:rPr>
                <w:rFonts w:eastAsia="Calibri"/>
                <w:bCs/>
                <w:szCs w:val="22"/>
              </w:rPr>
            </w:pPr>
            <w:r>
              <w:rPr>
                <w:szCs w:val="22"/>
              </w:rPr>
              <w:t>S</w:t>
            </w:r>
            <w:r w:rsidRPr="001F7149">
              <w:rPr>
                <w:szCs w:val="22"/>
              </w:rPr>
              <w:t>kysčio susikaupim</w:t>
            </w:r>
            <w:r>
              <w:rPr>
                <w:szCs w:val="22"/>
              </w:rPr>
              <w:t xml:space="preserve">as pleuros </w:t>
            </w:r>
            <w:r w:rsidRPr="00C95222">
              <w:rPr>
                <w:szCs w:val="22"/>
              </w:rPr>
              <w:t>ertmėje</w:t>
            </w:r>
          </w:p>
          <w:p w14:paraId="0823DA97" w14:textId="77777777" w:rsidR="00BB109D" w:rsidRPr="00FA4E80" w:rsidRDefault="00BB109D" w:rsidP="00252BFA">
            <w:pPr>
              <w:rPr>
                <w:rFonts w:eastAsia="Calibri"/>
                <w:bCs/>
                <w:szCs w:val="22"/>
              </w:rPr>
            </w:pPr>
            <w:proofErr w:type="spellStart"/>
            <w:r w:rsidRPr="00FA4E80">
              <w:rPr>
                <w:rFonts w:eastAsia="Calibri"/>
                <w:bCs/>
                <w:szCs w:val="22"/>
              </w:rPr>
              <w:t>Bronchospazmai</w:t>
            </w:r>
            <w:proofErr w:type="spellEnd"/>
          </w:p>
          <w:p w14:paraId="62858B80" w14:textId="77777777" w:rsidR="00BB109D" w:rsidRPr="00FA4E80" w:rsidRDefault="00BB109D" w:rsidP="00252BFA">
            <w:pPr>
              <w:rPr>
                <w:rFonts w:eastAsia="Calibri"/>
                <w:bCs/>
                <w:szCs w:val="22"/>
              </w:rPr>
            </w:pPr>
            <w:proofErr w:type="spellStart"/>
            <w:r w:rsidRPr="00FA4E80">
              <w:rPr>
                <w:rFonts w:eastAsia="Calibri"/>
                <w:bCs/>
                <w:szCs w:val="22"/>
              </w:rPr>
              <w:t>Dispnėja</w:t>
            </w:r>
            <w:proofErr w:type="spellEnd"/>
          </w:p>
          <w:p w14:paraId="384593A1" w14:textId="77777777" w:rsidR="00BB109D" w:rsidRPr="00FA4E80" w:rsidRDefault="00BB109D" w:rsidP="00252BFA">
            <w:pPr>
              <w:rPr>
                <w:rFonts w:eastAsia="Calibri"/>
                <w:bCs/>
                <w:szCs w:val="22"/>
              </w:rPr>
            </w:pPr>
            <w:r w:rsidRPr="00FA4E80">
              <w:rPr>
                <w:rFonts w:eastAsia="Calibri"/>
                <w:bCs/>
                <w:szCs w:val="22"/>
              </w:rPr>
              <w:t>Hipoksija</w:t>
            </w:r>
          </w:p>
          <w:p w14:paraId="603D5111" w14:textId="77777777" w:rsidR="00BB109D" w:rsidRPr="00FA4E80" w:rsidRDefault="00BB109D" w:rsidP="00252BFA">
            <w:pPr>
              <w:rPr>
                <w:rFonts w:eastAsia="Calibri"/>
                <w:bCs/>
                <w:szCs w:val="22"/>
              </w:rPr>
            </w:pPr>
            <w:r w:rsidRPr="00FA4E80">
              <w:rPr>
                <w:rFonts w:eastAsia="Calibri"/>
                <w:bCs/>
                <w:szCs w:val="22"/>
              </w:rPr>
              <w:t>Kosulys</w:t>
            </w:r>
          </w:p>
          <w:p w14:paraId="2B5BE141"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hAnsi="Times New Roman"/>
                <w:szCs w:val="22"/>
                <w:lang w:val="lt-LT"/>
              </w:rPr>
              <w:t>Nespecifiniai</w:t>
            </w:r>
            <w:r w:rsidRPr="00FA4E80">
              <w:rPr>
                <w:rFonts w:ascii="Times New Roman" w:hAnsi="Times New Roman"/>
                <w:lang w:val="lt-LT"/>
              </w:rPr>
              <w:t xml:space="preserve"> plaučių </w:t>
            </w:r>
            <w:r w:rsidRPr="00FA4E80">
              <w:rPr>
                <w:rFonts w:ascii="Times New Roman" w:hAnsi="Times New Roman"/>
                <w:szCs w:val="22"/>
                <w:lang w:val="lt-LT"/>
              </w:rPr>
              <w:t>sutrikimai</w:t>
            </w:r>
          </w:p>
          <w:p w14:paraId="7EDD398D" w14:textId="77777777" w:rsidR="00BB109D" w:rsidRPr="00FA4E80" w:rsidRDefault="00BB109D" w:rsidP="00252BFA">
            <w:pPr>
              <w:rPr>
                <w:rFonts w:eastAsia="Calibri"/>
                <w:bCs/>
                <w:szCs w:val="22"/>
              </w:rPr>
            </w:pPr>
            <w:r w:rsidRPr="00FA4E80">
              <w:rPr>
                <w:rFonts w:eastAsia="Calibri"/>
                <w:bCs/>
                <w:szCs w:val="22"/>
              </w:rPr>
              <w:t xml:space="preserve">Nosies </w:t>
            </w:r>
            <w:r>
              <w:rPr>
                <w:rFonts w:eastAsia="Calibri"/>
                <w:bCs/>
                <w:szCs w:val="22"/>
              </w:rPr>
              <w:t>gleivinės paburkimas</w:t>
            </w:r>
          </w:p>
          <w:p w14:paraId="07F5C63F" w14:textId="77777777" w:rsidR="00BB109D" w:rsidRPr="00FA4E80" w:rsidRDefault="00BB109D" w:rsidP="00252BFA">
            <w:pPr>
              <w:rPr>
                <w:rFonts w:eastAsia="Calibri"/>
                <w:bCs/>
                <w:szCs w:val="22"/>
              </w:rPr>
            </w:pPr>
            <w:r w:rsidRPr="00FA4E80">
              <w:rPr>
                <w:rFonts w:eastAsia="Calibri"/>
                <w:bCs/>
                <w:szCs w:val="22"/>
              </w:rPr>
              <w:t>Nosies diskomfortas</w:t>
            </w:r>
          </w:p>
          <w:p w14:paraId="7AC30147" w14:textId="77777777" w:rsidR="00BB109D" w:rsidRPr="00FA4E80" w:rsidRDefault="00BB109D" w:rsidP="00252BFA">
            <w:pPr>
              <w:tabs>
                <w:tab w:val="left" w:pos="854"/>
              </w:tabs>
              <w:rPr>
                <w:rFonts w:eastAsia="Calibri"/>
                <w:bCs/>
                <w:szCs w:val="22"/>
              </w:rPr>
            </w:pPr>
            <w:r w:rsidRPr="00FA4E80">
              <w:rPr>
                <w:rFonts w:eastAsia="Calibri"/>
                <w:bCs/>
                <w:szCs w:val="22"/>
              </w:rPr>
              <w:t>Burnos ir ryklės skausmas</w:t>
            </w:r>
          </w:p>
          <w:p w14:paraId="2614E8F2" w14:textId="77777777" w:rsidR="00BB109D" w:rsidRPr="00FA4E80" w:rsidRDefault="00BB109D" w:rsidP="00252BFA">
            <w:pPr>
              <w:tabs>
                <w:tab w:val="left" w:pos="854"/>
              </w:tabs>
              <w:rPr>
                <w:rFonts w:eastAsia="Calibri"/>
                <w:bCs/>
                <w:szCs w:val="22"/>
              </w:rPr>
            </w:pPr>
            <w:r w:rsidRPr="00FA4E80">
              <w:rPr>
                <w:rFonts w:eastAsia="Calibri"/>
                <w:bCs/>
                <w:szCs w:val="22"/>
              </w:rPr>
              <w:t>Nosies gleivinės uždegimas</w:t>
            </w:r>
            <w:r>
              <w:rPr>
                <w:rFonts w:eastAsia="Calibri"/>
                <w:bCs/>
                <w:szCs w:val="22"/>
              </w:rPr>
              <w:t xml:space="preserve"> - sloga</w:t>
            </w:r>
          </w:p>
          <w:p w14:paraId="0B3951FA" w14:textId="77777777" w:rsidR="00BB109D" w:rsidRPr="00FA4E80" w:rsidRDefault="00BB109D" w:rsidP="00252BFA">
            <w:pPr>
              <w:tabs>
                <w:tab w:val="left" w:pos="854"/>
              </w:tabs>
            </w:pPr>
            <w:r w:rsidRPr="00FA4E80">
              <w:rPr>
                <w:rFonts w:eastAsia="Calibri"/>
                <w:bCs/>
                <w:szCs w:val="22"/>
              </w:rPr>
              <w:t>Čiaudulys</w:t>
            </w:r>
          </w:p>
        </w:tc>
        <w:tc>
          <w:tcPr>
            <w:tcW w:w="2976" w:type="dxa"/>
          </w:tcPr>
          <w:p w14:paraId="310A90EE" w14:textId="77777777" w:rsidR="00BB109D" w:rsidRPr="00FA4E80" w:rsidRDefault="00BB109D" w:rsidP="00252BFA">
            <w:pPr>
              <w:tabs>
                <w:tab w:val="left" w:pos="854"/>
              </w:tabs>
              <w:rPr>
                <w:szCs w:val="22"/>
              </w:rPr>
            </w:pPr>
            <w:r>
              <w:rPr>
                <w:szCs w:val="22"/>
              </w:rPr>
              <w:t>Dažnis nežinomas</w:t>
            </w:r>
          </w:p>
          <w:p w14:paraId="7D66BB45" w14:textId="77777777" w:rsidR="00BB109D" w:rsidRPr="00FA4E80" w:rsidRDefault="00BB109D" w:rsidP="00252BFA">
            <w:pPr>
              <w:tabs>
                <w:tab w:val="left" w:pos="854"/>
              </w:tabs>
              <w:rPr>
                <w:szCs w:val="22"/>
              </w:rPr>
            </w:pPr>
            <w:r w:rsidRPr="00FA4E80">
              <w:rPr>
                <w:szCs w:val="22"/>
              </w:rPr>
              <w:t>Labai retai</w:t>
            </w:r>
          </w:p>
          <w:p w14:paraId="692B4AD6" w14:textId="77777777" w:rsidR="00BB109D" w:rsidRPr="00FA4E80" w:rsidRDefault="00BB109D" w:rsidP="00252BFA">
            <w:pPr>
              <w:tabs>
                <w:tab w:val="left" w:pos="854"/>
              </w:tabs>
              <w:rPr>
                <w:szCs w:val="22"/>
              </w:rPr>
            </w:pPr>
            <w:r w:rsidRPr="00FA4E80">
              <w:rPr>
                <w:szCs w:val="22"/>
              </w:rPr>
              <w:t>Labai retai</w:t>
            </w:r>
          </w:p>
          <w:p w14:paraId="3CE2EEDA" w14:textId="77777777" w:rsidR="00BB109D" w:rsidRPr="00FA4E80" w:rsidRDefault="00BB109D" w:rsidP="00252BFA">
            <w:pPr>
              <w:tabs>
                <w:tab w:val="left" w:pos="854"/>
              </w:tabs>
              <w:rPr>
                <w:szCs w:val="22"/>
              </w:rPr>
            </w:pPr>
            <w:r>
              <w:rPr>
                <w:szCs w:val="22"/>
              </w:rPr>
              <w:t>Dažnis nežinomas</w:t>
            </w:r>
          </w:p>
          <w:p w14:paraId="68F1E561" w14:textId="77777777" w:rsidR="00BB109D" w:rsidRPr="00FA4E80" w:rsidRDefault="00BB109D" w:rsidP="00252BFA">
            <w:pPr>
              <w:tabs>
                <w:tab w:val="left" w:pos="854"/>
              </w:tabs>
              <w:rPr>
                <w:szCs w:val="22"/>
              </w:rPr>
            </w:pPr>
            <w:r>
              <w:rPr>
                <w:szCs w:val="22"/>
              </w:rPr>
              <w:t>Dažnis nežinomas</w:t>
            </w:r>
          </w:p>
          <w:p w14:paraId="22F99F52" w14:textId="77777777" w:rsidR="00BB109D" w:rsidRDefault="00BB109D" w:rsidP="00252BFA">
            <w:pPr>
              <w:tabs>
                <w:tab w:val="left" w:pos="854"/>
              </w:tabs>
              <w:rPr>
                <w:szCs w:val="22"/>
              </w:rPr>
            </w:pPr>
          </w:p>
          <w:p w14:paraId="5D61C18A" w14:textId="77777777" w:rsidR="00BB109D" w:rsidRPr="00FA4E80" w:rsidRDefault="00BB109D" w:rsidP="00252BFA">
            <w:pPr>
              <w:tabs>
                <w:tab w:val="left" w:pos="854"/>
              </w:tabs>
              <w:rPr>
                <w:szCs w:val="22"/>
              </w:rPr>
            </w:pPr>
            <w:r>
              <w:rPr>
                <w:szCs w:val="22"/>
              </w:rPr>
              <w:t>Dažnis nežinomas</w:t>
            </w:r>
          </w:p>
          <w:p w14:paraId="0A4AA02E" w14:textId="77777777" w:rsidR="00BB109D" w:rsidRPr="00FA4E80" w:rsidRDefault="00BB109D" w:rsidP="00252BFA">
            <w:pPr>
              <w:tabs>
                <w:tab w:val="left" w:pos="854"/>
              </w:tabs>
              <w:rPr>
                <w:szCs w:val="22"/>
              </w:rPr>
            </w:pPr>
            <w:r>
              <w:rPr>
                <w:szCs w:val="22"/>
              </w:rPr>
              <w:t>Dažnis nežinomas</w:t>
            </w:r>
          </w:p>
          <w:p w14:paraId="6BEFBE67" w14:textId="77777777" w:rsidR="00BB109D" w:rsidRPr="00FA4E80" w:rsidRDefault="00BB109D" w:rsidP="00252BFA">
            <w:pPr>
              <w:tabs>
                <w:tab w:val="left" w:pos="854"/>
              </w:tabs>
              <w:rPr>
                <w:szCs w:val="22"/>
              </w:rPr>
            </w:pPr>
            <w:r w:rsidRPr="00FA4E80">
              <w:rPr>
                <w:szCs w:val="22"/>
              </w:rPr>
              <w:t>Labai retai</w:t>
            </w:r>
          </w:p>
          <w:p w14:paraId="67687060" w14:textId="77777777" w:rsidR="00BB109D" w:rsidRPr="00FA4E80" w:rsidRDefault="00BB109D" w:rsidP="00252BFA">
            <w:pPr>
              <w:tabs>
                <w:tab w:val="left" w:pos="854"/>
              </w:tabs>
              <w:rPr>
                <w:szCs w:val="22"/>
              </w:rPr>
            </w:pPr>
            <w:r w:rsidRPr="00FA4E80">
              <w:rPr>
                <w:szCs w:val="22"/>
              </w:rPr>
              <w:t>Labai retai</w:t>
            </w:r>
          </w:p>
          <w:p w14:paraId="2CABEF90" w14:textId="77777777" w:rsidR="00BB109D" w:rsidRPr="00FA4E80" w:rsidRDefault="00BB109D" w:rsidP="00252BFA">
            <w:pPr>
              <w:tabs>
                <w:tab w:val="left" w:pos="854"/>
              </w:tabs>
              <w:rPr>
                <w:szCs w:val="22"/>
              </w:rPr>
            </w:pPr>
            <w:r w:rsidRPr="00FA4E80">
              <w:rPr>
                <w:szCs w:val="22"/>
              </w:rPr>
              <w:t>Labai retai</w:t>
            </w:r>
          </w:p>
          <w:p w14:paraId="5B12353D" w14:textId="77777777" w:rsidR="00BB109D" w:rsidRPr="00FA4E80" w:rsidRDefault="00BB109D" w:rsidP="00252BFA">
            <w:pPr>
              <w:tabs>
                <w:tab w:val="left" w:pos="854"/>
              </w:tabs>
              <w:rPr>
                <w:szCs w:val="22"/>
              </w:rPr>
            </w:pPr>
            <w:r w:rsidRPr="00FA4E80">
              <w:rPr>
                <w:szCs w:val="22"/>
              </w:rPr>
              <w:t>Labai retai</w:t>
            </w:r>
          </w:p>
          <w:p w14:paraId="64913B67" w14:textId="77777777" w:rsidR="00BB109D" w:rsidRPr="00FA4E80" w:rsidRDefault="00BB109D" w:rsidP="00252BFA">
            <w:pPr>
              <w:tabs>
                <w:tab w:val="left" w:pos="854"/>
              </w:tabs>
              <w:rPr>
                <w:szCs w:val="22"/>
              </w:rPr>
            </w:pPr>
            <w:r w:rsidRPr="00FA4E80">
              <w:rPr>
                <w:szCs w:val="22"/>
              </w:rPr>
              <w:t>Labai retai</w:t>
            </w:r>
          </w:p>
          <w:p w14:paraId="32A0BAE1" w14:textId="77777777" w:rsidR="00BB109D" w:rsidRPr="00FA4E80" w:rsidRDefault="00BB109D" w:rsidP="00252BFA">
            <w:pPr>
              <w:tabs>
                <w:tab w:val="left" w:pos="854"/>
              </w:tabs>
              <w:rPr>
                <w:szCs w:val="22"/>
              </w:rPr>
            </w:pPr>
            <w:r w:rsidRPr="00FA4E80">
              <w:rPr>
                <w:szCs w:val="22"/>
              </w:rPr>
              <w:t>Labai retai</w:t>
            </w:r>
          </w:p>
          <w:p w14:paraId="5B2E291F" w14:textId="77777777" w:rsidR="00BB109D" w:rsidRPr="00FA4E80" w:rsidRDefault="00BB109D" w:rsidP="00252BFA">
            <w:pPr>
              <w:tabs>
                <w:tab w:val="left" w:pos="854"/>
              </w:tabs>
              <w:rPr>
                <w:szCs w:val="22"/>
              </w:rPr>
            </w:pPr>
            <w:r w:rsidRPr="00FA4E80">
              <w:rPr>
                <w:szCs w:val="22"/>
              </w:rPr>
              <w:t>Labai retai</w:t>
            </w:r>
          </w:p>
          <w:p w14:paraId="14EC6CDF" w14:textId="77777777" w:rsidR="00BB109D" w:rsidRPr="00FA4E80" w:rsidRDefault="00BB109D" w:rsidP="00252BFA">
            <w:pPr>
              <w:tabs>
                <w:tab w:val="left" w:pos="854"/>
              </w:tabs>
              <w:rPr>
                <w:szCs w:val="22"/>
              </w:rPr>
            </w:pPr>
            <w:r>
              <w:rPr>
                <w:szCs w:val="22"/>
              </w:rPr>
              <w:t>Dažnis nežinomas</w:t>
            </w:r>
          </w:p>
          <w:p w14:paraId="4D195BFC" w14:textId="77777777" w:rsidR="00BB109D" w:rsidRPr="00FA4E80" w:rsidRDefault="00BB109D" w:rsidP="00252BFA">
            <w:pPr>
              <w:tabs>
                <w:tab w:val="left" w:pos="854"/>
              </w:tabs>
              <w:rPr>
                <w:szCs w:val="22"/>
              </w:rPr>
            </w:pPr>
            <w:r>
              <w:rPr>
                <w:szCs w:val="22"/>
              </w:rPr>
              <w:t>Dažnis nežinomas</w:t>
            </w:r>
          </w:p>
          <w:p w14:paraId="60EABC7E" w14:textId="77777777" w:rsidR="00BB109D" w:rsidRPr="00FA4E80" w:rsidRDefault="00BB109D" w:rsidP="00252BFA">
            <w:pPr>
              <w:tabs>
                <w:tab w:val="left" w:pos="854"/>
              </w:tabs>
              <w:rPr>
                <w:szCs w:val="22"/>
              </w:rPr>
            </w:pPr>
            <w:r>
              <w:rPr>
                <w:szCs w:val="22"/>
              </w:rPr>
              <w:t>Dažnis nežinomas</w:t>
            </w:r>
          </w:p>
          <w:p w14:paraId="284E27D5" w14:textId="77777777" w:rsidR="00BB109D" w:rsidRPr="00FA4E80" w:rsidRDefault="00BB109D" w:rsidP="00252BFA">
            <w:pPr>
              <w:tabs>
                <w:tab w:val="left" w:pos="854"/>
              </w:tabs>
              <w:rPr>
                <w:szCs w:val="22"/>
              </w:rPr>
            </w:pPr>
            <w:r>
              <w:rPr>
                <w:szCs w:val="22"/>
              </w:rPr>
              <w:t>Dažnis nežinomas</w:t>
            </w:r>
          </w:p>
          <w:p w14:paraId="595AEC18" w14:textId="77777777" w:rsidR="00BB109D" w:rsidRPr="00FA4E80" w:rsidRDefault="00BB109D" w:rsidP="00252BFA">
            <w:pPr>
              <w:tabs>
                <w:tab w:val="left" w:pos="854"/>
              </w:tabs>
              <w:rPr>
                <w:szCs w:val="22"/>
              </w:rPr>
            </w:pPr>
            <w:r>
              <w:rPr>
                <w:szCs w:val="22"/>
              </w:rPr>
              <w:t>Dažnis nežinomas</w:t>
            </w:r>
          </w:p>
        </w:tc>
      </w:tr>
      <w:tr w:rsidR="00BB109D" w:rsidRPr="00FA4E80" w14:paraId="2F7F814E" w14:textId="77777777" w:rsidTr="00252BFA">
        <w:tc>
          <w:tcPr>
            <w:tcW w:w="3403" w:type="dxa"/>
          </w:tcPr>
          <w:p w14:paraId="423BC0DB" w14:textId="77777777" w:rsidR="00BB109D" w:rsidRPr="00FA4E80" w:rsidRDefault="00BB109D" w:rsidP="00252BFA">
            <w:pPr>
              <w:tabs>
                <w:tab w:val="left" w:pos="854"/>
              </w:tabs>
              <w:rPr>
                <w:i/>
                <w:caps/>
                <w:u w:val="single"/>
              </w:rPr>
            </w:pPr>
            <w:r w:rsidRPr="00FA4E80">
              <w:rPr>
                <w:rFonts w:eastAsia="Calibri"/>
                <w:i/>
                <w:u w:val="single"/>
              </w:rPr>
              <w:t>Virškinimo trakto sutrikimai</w:t>
            </w:r>
          </w:p>
        </w:tc>
        <w:tc>
          <w:tcPr>
            <w:tcW w:w="3969" w:type="dxa"/>
          </w:tcPr>
          <w:p w14:paraId="0962718C" w14:textId="77777777" w:rsidR="00BB109D" w:rsidRPr="00FA4E80" w:rsidRDefault="00BB109D" w:rsidP="00252BFA">
            <w:pPr>
              <w:rPr>
                <w:rFonts w:eastAsia="Calibri"/>
                <w:bCs/>
                <w:szCs w:val="22"/>
              </w:rPr>
            </w:pPr>
            <w:r w:rsidRPr="00FA4E80">
              <w:rPr>
                <w:rFonts w:eastAsia="Calibri"/>
                <w:bCs/>
                <w:szCs w:val="22"/>
              </w:rPr>
              <w:t xml:space="preserve">Hemoraginis </w:t>
            </w:r>
            <w:proofErr w:type="spellStart"/>
            <w:r w:rsidRPr="00FA4E80">
              <w:rPr>
                <w:rFonts w:eastAsia="Calibri"/>
                <w:bCs/>
                <w:szCs w:val="22"/>
              </w:rPr>
              <w:t>enterokolitas</w:t>
            </w:r>
            <w:proofErr w:type="spellEnd"/>
          </w:p>
          <w:p w14:paraId="20AAAF20" w14:textId="77777777" w:rsidR="00BB109D" w:rsidRPr="00FA4E80" w:rsidRDefault="00BB109D" w:rsidP="00252BFA">
            <w:pPr>
              <w:rPr>
                <w:rFonts w:eastAsia="Calibri"/>
                <w:bCs/>
                <w:szCs w:val="22"/>
              </w:rPr>
            </w:pPr>
            <w:r w:rsidRPr="00FA4E80">
              <w:rPr>
                <w:rFonts w:eastAsia="Calibri"/>
                <w:bCs/>
                <w:szCs w:val="22"/>
              </w:rPr>
              <w:t xml:space="preserve">Skrandžio ir žarnyno </w:t>
            </w:r>
            <w:proofErr w:type="spellStart"/>
            <w:r w:rsidRPr="00FA4E80">
              <w:rPr>
                <w:rFonts w:eastAsia="Calibri"/>
                <w:bCs/>
                <w:szCs w:val="22"/>
              </w:rPr>
              <w:t>hemoragija</w:t>
            </w:r>
            <w:proofErr w:type="spellEnd"/>
          </w:p>
          <w:p w14:paraId="4F0D18FE" w14:textId="77777777" w:rsidR="00BB109D" w:rsidRPr="00FA4E80" w:rsidRDefault="00BB109D" w:rsidP="00252BFA">
            <w:pPr>
              <w:rPr>
                <w:rFonts w:eastAsia="Calibri"/>
                <w:bCs/>
                <w:szCs w:val="22"/>
              </w:rPr>
            </w:pPr>
            <w:r w:rsidRPr="00FA4E80">
              <w:rPr>
                <w:rFonts w:eastAsia="Calibri"/>
                <w:bCs/>
                <w:szCs w:val="22"/>
              </w:rPr>
              <w:t>Ūm</w:t>
            </w:r>
            <w:r>
              <w:rPr>
                <w:rFonts w:eastAsia="Calibri"/>
                <w:bCs/>
                <w:szCs w:val="22"/>
              </w:rPr>
              <w:t>inis</w:t>
            </w:r>
            <w:r w:rsidRPr="00FA4E80">
              <w:rPr>
                <w:rFonts w:eastAsia="Calibri"/>
              </w:rPr>
              <w:t xml:space="preserve"> pankreatitas</w:t>
            </w:r>
          </w:p>
          <w:p w14:paraId="4484B538" w14:textId="77777777" w:rsidR="00BB109D" w:rsidRPr="00FA4E80" w:rsidRDefault="00BB109D" w:rsidP="00252BFA">
            <w:pPr>
              <w:rPr>
                <w:rFonts w:eastAsia="Calibri"/>
                <w:bCs/>
                <w:szCs w:val="22"/>
              </w:rPr>
            </w:pPr>
            <w:r w:rsidRPr="00FA4E80">
              <w:rPr>
                <w:rFonts w:eastAsia="Calibri"/>
                <w:bCs/>
                <w:szCs w:val="22"/>
              </w:rPr>
              <w:t>Kolitas</w:t>
            </w:r>
          </w:p>
          <w:p w14:paraId="3229033B" w14:textId="77777777" w:rsidR="00BB109D" w:rsidRPr="00FA4E80" w:rsidRDefault="00BB109D" w:rsidP="00252BFA">
            <w:pPr>
              <w:rPr>
                <w:rFonts w:eastAsia="Calibri"/>
                <w:bCs/>
                <w:szCs w:val="22"/>
              </w:rPr>
            </w:pPr>
            <w:r w:rsidRPr="00FA4E80">
              <w:rPr>
                <w:rFonts w:eastAsia="Calibri"/>
                <w:bCs/>
                <w:szCs w:val="22"/>
              </w:rPr>
              <w:t>Enteritas</w:t>
            </w:r>
          </w:p>
          <w:p w14:paraId="6A6DB8C3" w14:textId="77777777" w:rsidR="00BB109D" w:rsidRPr="00FA4E80" w:rsidRDefault="00BB109D" w:rsidP="00252BFA">
            <w:pPr>
              <w:rPr>
                <w:rFonts w:eastAsia="Calibri"/>
                <w:bCs/>
                <w:szCs w:val="22"/>
              </w:rPr>
            </w:pPr>
            <w:r w:rsidRPr="00FA4E80">
              <w:rPr>
                <w:rFonts w:eastAsia="Calibri"/>
                <w:bCs/>
                <w:szCs w:val="22"/>
              </w:rPr>
              <w:t>Aklosios žarnos uždegimas</w:t>
            </w:r>
          </w:p>
          <w:p w14:paraId="0E55F1E0" w14:textId="77777777" w:rsidR="00BB109D" w:rsidRPr="00FA4E80" w:rsidRDefault="00BB109D" w:rsidP="00252BFA">
            <w:pPr>
              <w:rPr>
                <w:rFonts w:eastAsia="Calibri"/>
                <w:bCs/>
                <w:szCs w:val="22"/>
              </w:rPr>
            </w:pPr>
            <w:proofErr w:type="spellStart"/>
            <w:r w:rsidRPr="00FA4E80">
              <w:rPr>
                <w:rFonts w:eastAsia="Calibri"/>
                <w:bCs/>
                <w:szCs w:val="22"/>
              </w:rPr>
              <w:t>Ascitas</w:t>
            </w:r>
            <w:proofErr w:type="spellEnd"/>
          </w:p>
          <w:p w14:paraId="122CDA78" w14:textId="77777777" w:rsidR="00BB109D" w:rsidRPr="00FA4E80" w:rsidRDefault="00BB109D" w:rsidP="00252BFA">
            <w:pPr>
              <w:rPr>
                <w:rFonts w:eastAsia="Calibri"/>
                <w:bCs/>
                <w:szCs w:val="22"/>
              </w:rPr>
            </w:pPr>
            <w:r w:rsidRPr="00FA4E80">
              <w:rPr>
                <w:rFonts w:eastAsia="Calibri"/>
                <w:bCs/>
                <w:szCs w:val="22"/>
              </w:rPr>
              <w:t>Gleivinės išopėjimas</w:t>
            </w:r>
          </w:p>
          <w:p w14:paraId="5DC5FAFE" w14:textId="77777777" w:rsidR="00BB109D" w:rsidRPr="00FA4E80" w:rsidRDefault="00BB109D" w:rsidP="00252BFA">
            <w:pPr>
              <w:rPr>
                <w:rFonts w:eastAsia="Calibri"/>
                <w:bCs/>
                <w:szCs w:val="22"/>
              </w:rPr>
            </w:pPr>
            <w:r w:rsidRPr="00FA4E80">
              <w:rPr>
                <w:rFonts w:eastAsia="Calibri"/>
                <w:bCs/>
                <w:szCs w:val="22"/>
              </w:rPr>
              <w:t>Stomatitas</w:t>
            </w:r>
          </w:p>
          <w:p w14:paraId="0F3AD478" w14:textId="77777777" w:rsidR="00BB109D" w:rsidRPr="00FA4E80" w:rsidRDefault="00BB109D" w:rsidP="00252BFA">
            <w:pPr>
              <w:rPr>
                <w:rFonts w:eastAsia="Calibri"/>
                <w:bCs/>
                <w:szCs w:val="22"/>
              </w:rPr>
            </w:pPr>
            <w:r w:rsidRPr="00FA4E80">
              <w:rPr>
                <w:rFonts w:eastAsia="Calibri"/>
                <w:bCs/>
                <w:szCs w:val="22"/>
              </w:rPr>
              <w:t>Viduriavimas</w:t>
            </w:r>
          </w:p>
          <w:p w14:paraId="5EF5AC2D" w14:textId="77777777" w:rsidR="00BB109D" w:rsidRPr="00FA4E80" w:rsidRDefault="00BB109D" w:rsidP="00252BFA">
            <w:pPr>
              <w:rPr>
                <w:rFonts w:eastAsia="Calibri"/>
                <w:bCs/>
                <w:szCs w:val="22"/>
              </w:rPr>
            </w:pPr>
            <w:r w:rsidRPr="00FA4E80">
              <w:rPr>
                <w:rFonts w:eastAsia="Calibri"/>
                <w:bCs/>
                <w:szCs w:val="22"/>
              </w:rPr>
              <w:t>Vėmimas</w:t>
            </w:r>
          </w:p>
          <w:p w14:paraId="11DB171D" w14:textId="77777777" w:rsidR="00BB109D" w:rsidRPr="00FA4E80" w:rsidRDefault="00BB109D" w:rsidP="00252BFA">
            <w:pPr>
              <w:rPr>
                <w:rFonts w:eastAsia="Calibri"/>
                <w:bCs/>
                <w:szCs w:val="22"/>
              </w:rPr>
            </w:pPr>
            <w:r w:rsidRPr="00FA4E80">
              <w:rPr>
                <w:rFonts w:eastAsia="Calibri"/>
                <w:bCs/>
                <w:szCs w:val="22"/>
              </w:rPr>
              <w:t>Vidurių užkietėjimas</w:t>
            </w:r>
          </w:p>
          <w:p w14:paraId="1D126211" w14:textId="77777777" w:rsidR="00BB109D" w:rsidRPr="00FA4E80" w:rsidRDefault="00BB109D" w:rsidP="00252BFA">
            <w:pPr>
              <w:rPr>
                <w:rFonts w:eastAsia="Calibri"/>
                <w:bCs/>
                <w:szCs w:val="22"/>
              </w:rPr>
            </w:pPr>
            <w:r w:rsidRPr="00FA4E80">
              <w:rPr>
                <w:rFonts w:eastAsia="Calibri"/>
                <w:bCs/>
                <w:szCs w:val="22"/>
              </w:rPr>
              <w:t>Pykinimas</w:t>
            </w:r>
          </w:p>
          <w:p w14:paraId="6548F84C" w14:textId="77777777" w:rsidR="00BB109D" w:rsidRPr="00FA4E80" w:rsidRDefault="00BB109D" w:rsidP="00252BFA">
            <w:pPr>
              <w:rPr>
                <w:rFonts w:eastAsia="Calibri"/>
                <w:bCs/>
                <w:szCs w:val="22"/>
              </w:rPr>
            </w:pPr>
            <w:r w:rsidRPr="00FA4E80">
              <w:rPr>
                <w:rFonts w:eastAsia="Calibri"/>
                <w:bCs/>
                <w:szCs w:val="22"/>
              </w:rPr>
              <w:t>Pilvo skausmas</w:t>
            </w:r>
          </w:p>
          <w:p w14:paraId="3B6A5872" w14:textId="77777777" w:rsidR="00BB109D" w:rsidRPr="00FA4E80" w:rsidRDefault="00BB109D" w:rsidP="00252BFA">
            <w:pPr>
              <w:rPr>
                <w:rFonts w:eastAsia="Calibri"/>
                <w:bCs/>
                <w:szCs w:val="22"/>
              </w:rPr>
            </w:pPr>
            <w:r w:rsidRPr="00FA4E80">
              <w:rPr>
                <w:rFonts w:eastAsia="Calibri"/>
                <w:bCs/>
                <w:szCs w:val="22"/>
              </w:rPr>
              <w:t>Diskomfortas pilvo srityje</w:t>
            </w:r>
          </w:p>
          <w:p w14:paraId="79CFE946" w14:textId="77777777" w:rsidR="00BB109D" w:rsidRPr="00FA4E80" w:rsidRDefault="00BB109D" w:rsidP="00252BFA">
            <w:r w:rsidRPr="00FA4E80">
              <w:rPr>
                <w:rFonts w:eastAsia="Calibri"/>
                <w:bCs/>
                <w:szCs w:val="22"/>
              </w:rPr>
              <w:t>Paausinės liaukos uždegimas</w:t>
            </w:r>
          </w:p>
        </w:tc>
        <w:tc>
          <w:tcPr>
            <w:tcW w:w="2976" w:type="dxa"/>
          </w:tcPr>
          <w:p w14:paraId="383516CB" w14:textId="77777777" w:rsidR="00BB109D" w:rsidRPr="00FA4E80" w:rsidRDefault="00BB109D" w:rsidP="00252BFA">
            <w:pPr>
              <w:tabs>
                <w:tab w:val="left" w:pos="854"/>
              </w:tabs>
              <w:rPr>
                <w:szCs w:val="22"/>
              </w:rPr>
            </w:pPr>
            <w:r w:rsidRPr="00FA4E80">
              <w:rPr>
                <w:szCs w:val="22"/>
              </w:rPr>
              <w:t>Labai retai</w:t>
            </w:r>
          </w:p>
          <w:p w14:paraId="67B84708" w14:textId="77777777" w:rsidR="00BB109D" w:rsidRPr="00FA4E80" w:rsidRDefault="00BB109D" w:rsidP="00252BFA">
            <w:pPr>
              <w:tabs>
                <w:tab w:val="left" w:pos="854"/>
              </w:tabs>
              <w:rPr>
                <w:szCs w:val="22"/>
              </w:rPr>
            </w:pPr>
            <w:r>
              <w:rPr>
                <w:szCs w:val="22"/>
              </w:rPr>
              <w:t>Dažnis nežinomas</w:t>
            </w:r>
          </w:p>
          <w:p w14:paraId="2389DD38" w14:textId="77777777" w:rsidR="00BB109D" w:rsidRPr="00FA4E80" w:rsidRDefault="00BB109D" w:rsidP="00252BFA">
            <w:pPr>
              <w:tabs>
                <w:tab w:val="left" w:pos="854"/>
              </w:tabs>
              <w:rPr>
                <w:szCs w:val="22"/>
              </w:rPr>
            </w:pPr>
            <w:r w:rsidRPr="00FA4E80">
              <w:rPr>
                <w:szCs w:val="22"/>
              </w:rPr>
              <w:t>Labai retai</w:t>
            </w:r>
          </w:p>
          <w:p w14:paraId="7AF8629D" w14:textId="77777777" w:rsidR="00BB109D" w:rsidRPr="00FA4E80" w:rsidRDefault="00BB109D" w:rsidP="00252BFA">
            <w:pPr>
              <w:tabs>
                <w:tab w:val="left" w:pos="854"/>
              </w:tabs>
              <w:rPr>
                <w:szCs w:val="22"/>
              </w:rPr>
            </w:pPr>
            <w:r>
              <w:rPr>
                <w:szCs w:val="22"/>
              </w:rPr>
              <w:t>Dažnis nežinomas</w:t>
            </w:r>
          </w:p>
          <w:p w14:paraId="25EC26DC" w14:textId="77777777" w:rsidR="00BB109D" w:rsidRPr="00FA4E80" w:rsidRDefault="00BB109D" w:rsidP="00252BFA">
            <w:pPr>
              <w:tabs>
                <w:tab w:val="left" w:pos="854"/>
              </w:tabs>
              <w:rPr>
                <w:szCs w:val="22"/>
              </w:rPr>
            </w:pPr>
            <w:r>
              <w:rPr>
                <w:szCs w:val="22"/>
              </w:rPr>
              <w:t>Dažnis nežinomas</w:t>
            </w:r>
          </w:p>
          <w:p w14:paraId="6F9B8948" w14:textId="77777777" w:rsidR="00BB109D" w:rsidRPr="00FA4E80" w:rsidRDefault="00BB109D" w:rsidP="00252BFA">
            <w:pPr>
              <w:tabs>
                <w:tab w:val="left" w:pos="854"/>
              </w:tabs>
              <w:rPr>
                <w:szCs w:val="22"/>
              </w:rPr>
            </w:pPr>
            <w:r>
              <w:rPr>
                <w:szCs w:val="22"/>
              </w:rPr>
              <w:t>Dažnis nežinomas</w:t>
            </w:r>
          </w:p>
          <w:p w14:paraId="3CEE744F" w14:textId="77777777" w:rsidR="00BB109D" w:rsidRPr="00FA4E80" w:rsidRDefault="00BB109D" w:rsidP="00252BFA">
            <w:pPr>
              <w:tabs>
                <w:tab w:val="left" w:pos="854"/>
              </w:tabs>
              <w:rPr>
                <w:szCs w:val="22"/>
              </w:rPr>
            </w:pPr>
            <w:r w:rsidRPr="00FA4E80">
              <w:rPr>
                <w:szCs w:val="22"/>
              </w:rPr>
              <w:t>Labai retai</w:t>
            </w:r>
          </w:p>
          <w:p w14:paraId="22F0DCEF" w14:textId="77777777" w:rsidR="00BB109D" w:rsidRPr="00FA4E80" w:rsidRDefault="00BB109D" w:rsidP="00252BFA">
            <w:pPr>
              <w:tabs>
                <w:tab w:val="left" w:pos="854"/>
              </w:tabs>
              <w:rPr>
                <w:szCs w:val="22"/>
              </w:rPr>
            </w:pPr>
            <w:r w:rsidRPr="00FA4E80">
              <w:rPr>
                <w:szCs w:val="22"/>
              </w:rPr>
              <w:t>Labai retai</w:t>
            </w:r>
          </w:p>
          <w:p w14:paraId="0D587553" w14:textId="77777777" w:rsidR="00BB109D" w:rsidRPr="00FA4E80" w:rsidRDefault="00BB109D" w:rsidP="00252BFA">
            <w:pPr>
              <w:tabs>
                <w:tab w:val="left" w:pos="854"/>
              </w:tabs>
              <w:rPr>
                <w:szCs w:val="22"/>
              </w:rPr>
            </w:pPr>
            <w:r w:rsidRPr="00FA4E80">
              <w:rPr>
                <w:szCs w:val="22"/>
              </w:rPr>
              <w:t>Labai retai</w:t>
            </w:r>
          </w:p>
          <w:p w14:paraId="1599A2FC" w14:textId="77777777" w:rsidR="00BB109D" w:rsidRPr="00FA4E80" w:rsidRDefault="00BB109D" w:rsidP="00252BFA">
            <w:pPr>
              <w:tabs>
                <w:tab w:val="left" w:pos="854"/>
              </w:tabs>
              <w:rPr>
                <w:szCs w:val="22"/>
              </w:rPr>
            </w:pPr>
            <w:r w:rsidRPr="00FA4E80">
              <w:rPr>
                <w:szCs w:val="22"/>
              </w:rPr>
              <w:t>Labai retai</w:t>
            </w:r>
          </w:p>
          <w:p w14:paraId="420E4901" w14:textId="77777777" w:rsidR="00BB109D" w:rsidRPr="00FA4E80" w:rsidRDefault="00BB109D" w:rsidP="00252BFA">
            <w:pPr>
              <w:tabs>
                <w:tab w:val="left" w:pos="854"/>
              </w:tabs>
              <w:rPr>
                <w:szCs w:val="22"/>
              </w:rPr>
            </w:pPr>
            <w:r w:rsidRPr="00FA4E80">
              <w:rPr>
                <w:szCs w:val="22"/>
              </w:rPr>
              <w:t>Labai retai</w:t>
            </w:r>
          </w:p>
          <w:p w14:paraId="391392B1" w14:textId="77777777" w:rsidR="00BB109D" w:rsidRPr="00FA4E80" w:rsidRDefault="00BB109D" w:rsidP="00252BFA">
            <w:pPr>
              <w:tabs>
                <w:tab w:val="left" w:pos="854"/>
              </w:tabs>
              <w:rPr>
                <w:szCs w:val="22"/>
              </w:rPr>
            </w:pPr>
            <w:r w:rsidRPr="00FA4E80">
              <w:rPr>
                <w:szCs w:val="22"/>
              </w:rPr>
              <w:t>Labai retai</w:t>
            </w:r>
          </w:p>
          <w:p w14:paraId="3EEF5649" w14:textId="77777777" w:rsidR="00BB109D" w:rsidRPr="00FA4E80" w:rsidRDefault="00BB109D" w:rsidP="00252BFA">
            <w:pPr>
              <w:tabs>
                <w:tab w:val="left" w:pos="854"/>
              </w:tabs>
              <w:rPr>
                <w:szCs w:val="22"/>
              </w:rPr>
            </w:pPr>
            <w:r w:rsidRPr="00FA4E80">
              <w:rPr>
                <w:szCs w:val="22"/>
              </w:rPr>
              <w:t>Labai retai</w:t>
            </w:r>
          </w:p>
          <w:p w14:paraId="7ECDFB05" w14:textId="77777777" w:rsidR="00BB109D" w:rsidRPr="00FA4E80" w:rsidRDefault="00BB109D" w:rsidP="00252BFA">
            <w:pPr>
              <w:tabs>
                <w:tab w:val="left" w:pos="854"/>
              </w:tabs>
              <w:rPr>
                <w:szCs w:val="22"/>
              </w:rPr>
            </w:pPr>
            <w:r>
              <w:rPr>
                <w:szCs w:val="22"/>
              </w:rPr>
              <w:t>Dažnis nežinomas</w:t>
            </w:r>
          </w:p>
          <w:p w14:paraId="3F23DA1D" w14:textId="77777777" w:rsidR="00BB109D" w:rsidRPr="00FA4E80" w:rsidRDefault="00BB109D" w:rsidP="00252BFA">
            <w:pPr>
              <w:tabs>
                <w:tab w:val="left" w:pos="854"/>
              </w:tabs>
              <w:rPr>
                <w:szCs w:val="22"/>
              </w:rPr>
            </w:pPr>
            <w:r>
              <w:rPr>
                <w:szCs w:val="22"/>
              </w:rPr>
              <w:t>Dažnis nežinomas</w:t>
            </w:r>
          </w:p>
          <w:p w14:paraId="5D736892" w14:textId="77777777" w:rsidR="00BB109D" w:rsidRPr="00FA4E80" w:rsidRDefault="00BB109D" w:rsidP="00252BFA">
            <w:pPr>
              <w:tabs>
                <w:tab w:val="left" w:pos="854"/>
              </w:tabs>
              <w:rPr>
                <w:szCs w:val="22"/>
              </w:rPr>
            </w:pPr>
            <w:r>
              <w:rPr>
                <w:szCs w:val="22"/>
              </w:rPr>
              <w:t>Dažnis nežinomas</w:t>
            </w:r>
          </w:p>
        </w:tc>
      </w:tr>
      <w:tr w:rsidR="00BB109D" w:rsidRPr="00FA4E80" w14:paraId="08436A4E" w14:textId="77777777" w:rsidTr="00252BFA">
        <w:tc>
          <w:tcPr>
            <w:tcW w:w="3403" w:type="dxa"/>
          </w:tcPr>
          <w:p w14:paraId="49906620" w14:textId="77777777" w:rsidR="00BB109D" w:rsidRPr="00FA4E80" w:rsidRDefault="00BB109D" w:rsidP="00252BFA">
            <w:pPr>
              <w:tabs>
                <w:tab w:val="left" w:pos="854"/>
              </w:tabs>
              <w:rPr>
                <w:i/>
                <w:caps/>
                <w:u w:val="single"/>
              </w:rPr>
            </w:pPr>
            <w:r w:rsidRPr="00FA4E80">
              <w:rPr>
                <w:rFonts w:eastAsia="Calibri"/>
                <w:i/>
                <w:u w:val="single"/>
              </w:rPr>
              <w:t>Kepenų ir tulžies sutrikimai</w:t>
            </w:r>
          </w:p>
        </w:tc>
        <w:tc>
          <w:tcPr>
            <w:tcW w:w="3969" w:type="dxa"/>
          </w:tcPr>
          <w:p w14:paraId="43AABCD5" w14:textId="77777777" w:rsidR="00BB109D" w:rsidRPr="00FA4E80" w:rsidRDefault="00BB109D" w:rsidP="00252BFA">
            <w:pPr>
              <w:rPr>
                <w:rFonts w:eastAsia="Calibri"/>
                <w:bCs/>
                <w:szCs w:val="22"/>
              </w:rPr>
            </w:pPr>
            <w:r w:rsidRPr="00FA4E80">
              <w:rPr>
                <w:rFonts w:eastAsia="Calibri"/>
                <w:bCs/>
                <w:szCs w:val="22"/>
              </w:rPr>
              <w:t xml:space="preserve">Kepenų funkcijos sutrikimai </w:t>
            </w:r>
          </w:p>
          <w:p w14:paraId="081AFDBE" w14:textId="77777777" w:rsidR="00BB109D" w:rsidRPr="00FA4E80" w:rsidRDefault="00BB109D" w:rsidP="00252BFA">
            <w:pPr>
              <w:rPr>
                <w:rFonts w:eastAsia="Calibri"/>
                <w:bCs/>
                <w:szCs w:val="22"/>
              </w:rPr>
            </w:pPr>
            <w:r w:rsidRPr="00FA4E80">
              <w:rPr>
                <w:rFonts w:eastAsia="Calibri"/>
                <w:bCs/>
                <w:szCs w:val="22"/>
              </w:rPr>
              <w:t>Hepatitas</w:t>
            </w:r>
          </w:p>
          <w:p w14:paraId="0E8504A5" w14:textId="77777777" w:rsidR="00BB109D" w:rsidRPr="00FA4E80" w:rsidRDefault="00BB109D" w:rsidP="00252BFA">
            <w:pPr>
              <w:rPr>
                <w:rFonts w:eastAsia="Calibri"/>
              </w:rPr>
            </w:pPr>
            <w:r w:rsidRPr="00FA4E80">
              <w:rPr>
                <w:rFonts w:eastAsia="Calibri"/>
                <w:bCs/>
                <w:szCs w:val="22"/>
              </w:rPr>
              <w:t>Kepenų ven</w:t>
            </w:r>
            <w:r>
              <w:rPr>
                <w:rFonts w:eastAsia="Calibri"/>
                <w:bCs/>
                <w:szCs w:val="22"/>
              </w:rPr>
              <w:t>ų</w:t>
            </w:r>
            <w:r w:rsidRPr="00FA4E80">
              <w:rPr>
                <w:rFonts w:eastAsia="Calibri"/>
                <w:bCs/>
                <w:szCs w:val="22"/>
              </w:rPr>
              <w:t xml:space="preserve"> </w:t>
            </w:r>
            <w:proofErr w:type="spellStart"/>
            <w:r>
              <w:rPr>
                <w:rFonts w:eastAsia="Calibri"/>
                <w:bCs/>
                <w:szCs w:val="22"/>
              </w:rPr>
              <w:t>okliuzinė</w:t>
            </w:r>
            <w:proofErr w:type="spellEnd"/>
            <w:r w:rsidRPr="00FA4E80">
              <w:rPr>
                <w:rFonts w:eastAsia="Calibri"/>
              </w:rPr>
              <w:t xml:space="preserve"> liga</w:t>
            </w:r>
          </w:p>
          <w:p w14:paraId="200FDE46" w14:textId="77777777" w:rsidR="00BB109D" w:rsidRPr="00FA4E80" w:rsidRDefault="00BB109D" w:rsidP="00252BFA">
            <w:pPr>
              <w:rPr>
                <w:szCs w:val="22"/>
              </w:rPr>
            </w:pPr>
            <w:r w:rsidRPr="00FA4E80">
              <w:rPr>
                <w:szCs w:val="22"/>
              </w:rPr>
              <w:t>Virusinio</w:t>
            </w:r>
            <w:r w:rsidRPr="00FA4E80">
              <w:t xml:space="preserve"> hepatito suaktyvėjimas</w:t>
            </w:r>
          </w:p>
          <w:p w14:paraId="1BCEDCFA" w14:textId="77777777" w:rsidR="00BB109D" w:rsidRPr="00FA4E80" w:rsidRDefault="00BB109D" w:rsidP="00252BFA">
            <w:pPr>
              <w:rPr>
                <w:rFonts w:eastAsia="Calibri"/>
                <w:bCs/>
                <w:szCs w:val="22"/>
              </w:rPr>
            </w:pPr>
            <w:proofErr w:type="spellStart"/>
            <w:r w:rsidRPr="00FA4E80">
              <w:rPr>
                <w:rFonts w:eastAsia="Calibri"/>
                <w:bCs/>
                <w:szCs w:val="22"/>
              </w:rPr>
              <w:t>Hepatomegalija</w:t>
            </w:r>
            <w:proofErr w:type="spellEnd"/>
          </w:p>
          <w:p w14:paraId="6A00297A" w14:textId="77777777" w:rsidR="00BB109D" w:rsidRPr="00FA4E80" w:rsidRDefault="00BB109D" w:rsidP="00252BFA">
            <w:pPr>
              <w:rPr>
                <w:rFonts w:eastAsia="Calibri"/>
                <w:bCs/>
                <w:szCs w:val="22"/>
              </w:rPr>
            </w:pPr>
            <w:r w:rsidRPr="00FA4E80">
              <w:rPr>
                <w:rFonts w:eastAsia="Calibri"/>
                <w:bCs/>
                <w:szCs w:val="22"/>
              </w:rPr>
              <w:t>Gelta</w:t>
            </w:r>
          </w:p>
          <w:p w14:paraId="2344122D" w14:textId="77777777" w:rsidR="00BB109D" w:rsidRPr="00FA4E80" w:rsidRDefault="00BB109D" w:rsidP="00252BFA">
            <w:pPr>
              <w:rPr>
                <w:rFonts w:eastAsia="Calibri"/>
                <w:bCs/>
                <w:szCs w:val="22"/>
              </w:rPr>
            </w:pPr>
            <w:proofErr w:type="spellStart"/>
            <w:r w:rsidRPr="00FA4E80">
              <w:rPr>
                <w:rFonts w:eastAsia="Calibri"/>
                <w:bCs/>
                <w:szCs w:val="22"/>
              </w:rPr>
              <w:t>Cholestazinis</w:t>
            </w:r>
            <w:proofErr w:type="spellEnd"/>
            <w:r w:rsidRPr="00FA4E80">
              <w:rPr>
                <w:rFonts w:eastAsia="Calibri"/>
                <w:bCs/>
                <w:szCs w:val="22"/>
              </w:rPr>
              <w:t xml:space="preserve"> hepatitas</w:t>
            </w:r>
          </w:p>
          <w:p w14:paraId="057A0E8F" w14:textId="77777777" w:rsidR="00BB109D" w:rsidRPr="00FA4E80" w:rsidRDefault="00BB109D" w:rsidP="00252BFA">
            <w:pPr>
              <w:rPr>
                <w:rFonts w:eastAsia="Calibri"/>
                <w:bCs/>
                <w:szCs w:val="22"/>
              </w:rPr>
            </w:pPr>
            <w:proofErr w:type="spellStart"/>
            <w:r w:rsidRPr="00FA4E80">
              <w:rPr>
                <w:rFonts w:eastAsia="Calibri"/>
                <w:bCs/>
                <w:szCs w:val="22"/>
              </w:rPr>
              <w:t>Citolizinis</w:t>
            </w:r>
            <w:proofErr w:type="spellEnd"/>
            <w:r w:rsidRPr="00FA4E80">
              <w:rPr>
                <w:rFonts w:eastAsia="Calibri"/>
                <w:bCs/>
                <w:szCs w:val="22"/>
              </w:rPr>
              <w:t xml:space="preserve"> hepatitas</w:t>
            </w:r>
          </w:p>
          <w:p w14:paraId="368D3EFE" w14:textId="77777777" w:rsidR="00BB109D" w:rsidRPr="00FA4E80" w:rsidRDefault="00BB109D" w:rsidP="00252BFA">
            <w:pPr>
              <w:rPr>
                <w:rFonts w:eastAsia="Calibri"/>
                <w:bCs/>
                <w:szCs w:val="22"/>
              </w:rPr>
            </w:pPr>
            <w:proofErr w:type="spellStart"/>
            <w:r w:rsidRPr="00FA4E80">
              <w:rPr>
                <w:rFonts w:eastAsia="Calibri"/>
                <w:bCs/>
                <w:szCs w:val="22"/>
              </w:rPr>
              <w:t>Cholestazė</w:t>
            </w:r>
            <w:proofErr w:type="spellEnd"/>
          </w:p>
          <w:p w14:paraId="63B67535" w14:textId="77777777" w:rsidR="00BB109D" w:rsidRPr="00FA4E80" w:rsidRDefault="00BB109D" w:rsidP="00252BFA">
            <w:pPr>
              <w:rPr>
                <w:rFonts w:eastAsia="Calibri"/>
                <w:bCs/>
                <w:szCs w:val="22"/>
              </w:rPr>
            </w:pPr>
            <w:proofErr w:type="spellStart"/>
            <w:r w:rsidRPr="00FA4E80">
              <w:rPr>
                <w:rFonts w:eastAsia="Calibri"/>
                <w:bCs/>
                <w:szCs w:val="22"/>
              </w:rPr>
              <w:t>Hepatotoksiškumas</w:t>
            </w:r>
            <w:proofErr w:type="spellEnd"/>
            <w:r>
              <w:rPr>
                <w:rFonts w:eastAsia="Calibri"/>
                <w:bCs/>
                <w:szCs w:val="22"/>
              </w:rPr>
              <w:t xml:space="preserve"> su k</w:t>
            </w:r>
            <w:r w:rsidRPr="00FA4E80">
              <w:rPr>
                <w:rFonts w:eastAsia="Calibri"/>
                <w:bCs/>
                <w:szCs w:val="22"/>
              </w:rPr>
              <w:t>epenų funkcijos nepakankamum</w:t>
            </w:r>
            <w:r>
              <w:rPr>
                <w:rFonts w:eastAsia="Calibri"/>
                <w:bCs/>
                <w:szCs w:val="22"/>
              </w:rPr>
              <w:t>u</w:t>
            </w:r>
          </w:p>
          <w:p w14:paraId="69BB5169" w14:textId="77777777" w:rsidR="00BB109D" w:rsidRPr="00FA4E80" w:rsidRDefault="00BB109D" w:rsidP="00252BFA">
            <w:pPr>
              <w:rPr>
                <w:rFonts w:eastAsia="Calibri"/>
                <w:bCs/>
                <w:szCs w:val="22"/>
              </w:rPr>
            </w:pPr>
            <w:r w:rsidRPr="00FA4E80">
              <w:rPr>
                <w:rFonts w:eastAsia="Calibri"/>
                <w:bCs/>
                <w:szCs w:val="22"/>
              </w:rPr>
              <w:t xml:space="preserve">Padidėjęs </w:t>
            </w:r>
            <w:proofErr w:type="spellStart"/>
            <w:r w:rsidRPr="00FA4E80">
              <w:rPr>
                <w:rFonts w:eastAsia="Calibri"/>
                <w:bCs/>
                <w:szCs w:val="22"/>
              </w:rPr>
              <w:t>bilirubino</w:t>
            </w:r>
            <w:proofErr w:type="spellEnd"/>
            <w:r w:rsidRPr="00FA4E80">
              <w:rPr>
                <w:rFonts w:eastAsia="Calibri"/>
                <w:bCs/>
                <w:szCs w:val="22"/>
              </w:rPr>
              <w:t xml:space="preserve"> kiekis kraujyje</w:t>
            </w:r>
          </w:p>
          <w:p w14:paraId="522F1D35" w14:textId="77777777" w:rsidR="00BB109D" w:rsidRPr="00FA4E80" w:rsidRDefault="00BB109D" w:rsidP="00252BFA">
            <w:pPr>
              <w:rPr>
                <w:rFonts w:eastAsia="Calibri"/>
                <w:bCs/>
                <w:szCs w:val="22"/>
              </w:rPr>
            </w:pPr>
            <w:r w:rsidRPr="00FA4E80">
              <w:rPr>
                <w:rFonts w:eastAsia="Calibri"/>
                <w:bCs/>
                <w:szCs w:val="22"/>
              </w:rPr>
              <w:t>Nenormali kepenų funkcija</w:t>
            </w:r>
          </w:p>
          <w:p w14:paraId="748061F4" w14:textId="77777777" w:rsidR="00BB109D" w:rsidRPr="00FA4E80" w:rsidRDefault="00BB109D" w:rsidP="00252BFA">
            <w:r w:rsidRPr="00FA4E80">
              <w:rPr>
                <w:rFonts w:eastAsia="Calibri"/>
                <w:bCs/>
                <w:szCs w:val="22"/>
              </w:rPr>
              <w:lastRenderedPageBreak/>
              <w:t>Kepenų fermentų  (aspartataminotransferazės, alaninaminotransferazės) Šarmi</w:t>
            </w:r>
            <w:r>
              <w:rPr>
                <w:rFonts w:eastAsia="Calibri"/>
                <w:bCs/>
                <w:szCs w:val="22"/>
              </w:rPr>
              <w:t>nės</w:t>
            </w:r>
            <w:r w:rsidRPr="00FA4E80">
              <w:rPr>
                <w:rFonts w:eastAsia="Calibri"/>
                <w:bCs/>
                <w:szCs w:val="22"/>
              </w:rPr>
              <w:t xml:space="preserve"> fosfat</w:t>
            </w:r>
            <w:r>
              <w:rPr>
                <w:rFonts w:eastAsia="Calibri"/>
                <w:bCs/>
                <w:szCs w:val="22"/>
              </w:rPr>
              <w:t>azės</w:t>
            </w:r>
            <w:r w:rsidRPr="00FA4E80">
              <w:rPr>
                <w:rFonts w:eastAsia="Calibri"/>
                <w:bCs/>
                <w:szCs w:val="22"/>
              </w:rPr>
              <w:t xml:space="preserve">, </w:t>
            </w:r>
            <w:proofErr w:type="spellStart"/>
            <w:r w:rsidRPr="00FA4E80">
              <w:rPr>
                <w:rFonts w:eastAsia="Calibri"/>
                <w:bCs/>
                <w:szCs w:val="22"/>
              </w:rPr>
              <w:t>gammaglutamiltransferazės</w:t>
            </w:r>
            <w:proofErr w:type="spellEnd"/>
            <w:r w:rsidRPr="00FA4E80">
              <w:rPr>
                <w:rFonts w:eastAsia="Calibri"/>
                <w:bCs/>
                <w:szCs w:val="22"/>
              </w:rPr>
              <w:t>)</w:t>
            </w:r>
            <w:r>
              <w:rPr>
                <w:rFonts w:eastAsia="Calibri"/>
                <w:bCs/>
                <w:szCs w:val="22"/>
              </w:rPr>
              <w:t xml:space="preserve"> aktyvumo padidėjimas</w:t>
            </w:r>
          </w:p>
        </w:tc>
        <w:tc>
          <w:tcPr>
            <w:tcW w:w="2976" w:type="dxa"/>
          </w:tcPr>
          <w:p w14:paraId="7C3AB676" w14:textId="77777777" w:rsidR="00BB109D" w:rsidRPr="00FA4E80" w:rsidRDefault="00BB109D" w:rsidP="00252BFA">
            <w:pPr>
              <w:tabs>
                <w:tab w:val="left" w:pos="854"/>
              </w:tabs>
              <w:rPr>
                <w:szCs w:val="22"/>
              </w:rPr>
            </w:pPr>
            <w:r w:rsidRPr="00FA4E80">
              <w:rPr>
                <w:szCs w:val="22"/>
              </w:rPr>
              <w:lastRenderedPageBreak/>
              <w:t>Retai</w:t>
            </w:r>
          </w:p>
          <w:p w14:paraId="7376D190" w14:textId="77777777" w:rsidR="00BB109D" w:rsidRPr="00FA4E80" w:rsidRDefault="00BB109D" w:rsidP="00252BFA">
            <w:pPr>
              <w:tabs>
                <w:tab w:val="left" w:pos="854"/>
              </w:tabs>
              <w:rPr>
                <w:szCs w:val="22"/>
              </w:rPr>
            </w:pPr>
            <w:r w:rsidRPr="00FA4E80">
              <w:rPr>
                <w:szCs w:val="22"/>
              </w:rPr>
              <w:t>Retai</w:t>
            </w:r>
          </w:p>
          <w:p w14:paraId="30527587" w14:textId="77777777" w:rsidR="00BB109D" w:rsidRPr="00FA4E80" w:rsidRDefault="00BB109D" w:rsidP="00252BFA">
            <w:pPr>
              <w:tabs>
                <w:tab w:val="left" w:pos="854"/>
              </w:tabs>
              <w:rPr>
                <w:szCs w:val="22"/>
              </w:rPr>
            </w:pPr>
            <w:r w:rsidRPr="00FA4E80">
              <w:rPr>
                <w:szCs w:val="22"/>
              </w:rPr>
              <w:t>Labai retai</w:t>
            </w:r>
          </w:p>
          <w:p w14:paraId="66738B64" w14:textId="77777777" w:rsidR="00BB109D" w:rsidRPr="00FA4E80" w:rsidRDefault="00BB109D" w:rsidP="00252BFA">
            <w:pPr>
              <w:tabs>
                <w:tab w:val="left" w:pos="854"/>
              </w:tabs>
              <w:rPr>
                <w:szCs w:val="22"/>
              </w:rPr>
            </w:pPr>
            <w:r w:rsidRPr="00FA4E80">
              <w:rPr>
                <w:szCs w:val="22"/>
              </w:rPr>
              <w:t>Labai retai</w:t>
            </w:r>
          </w:p>
          <w:p w14:paraId="79B762E0" w14:textId="77777777" w:rsidR="00BB109D" w:rsidRPr="00FA4E80" w:rsidRDefault="00BB109D" w:rsidP="00252BFA">
            <w:pPr>
              <w:tabs>
                <w:tab w:val="left" w:pos="854"/>
              </w:tabs>
              <w:rPr>
                <w:szCs w:val="22"/>
              </w:rPr>
            </w:pPr>
            <w:r w:rsidRPr="00FA4E80">
              <w:rPr>
                <w:szCs w:val="22"/>
              </w:rPr>
              <w:t>Labai retai</w:t>
            </w:r>
          </w:p>
          <w:p w14:paraId="0B592CA1" w14:textId="77777777" w:rsidR="00BB109D" w:rsidRPr="00FA4E80" w:rsidRDefault="00BB109D" w:rsidP="00252BFA">
            <w:pPr>
              <w:tabs>
                <w:tab w:val="left" w:pos="854"/>
              </w:tabs>
              <w:rPr>
                <w:szCs w:val="22"/>
              </w:rPr>
            </w:pPr>
            <w:r w:rsidRPr="00FA4E80">
              <w:rPr>
                <w:szCs w:val="22"/>
              </w:rPr>
              <w:t>Labai retai</w:t>
            </w:r>
          </w:p>
          <w:p w14:paraId="7711DCB3" w14:textId="77777777" w:rsidR="00BB109D" w:rsidRPr="00FA4E80" w:rsidRDefault="00BB109D" w:rsidP="00252BFA">
            <w:pPr>
              <w:tabs>
                <w:tab w:val="left" w:pos="854"/>
              </w:tabs>
              <w:rPr>
                <w:szCs w:val="22"/>
              </w:rPr>
            </w:pPr>
            <w:r>
              <w:rPr>
                <w:szCs w:val="22"/>
              </w:rPr>
              <w:t>Dažnis nežinomas</w:t>
            </w:r>
          </w:p>
          <w:p w14:paraId="034CB26C" w14:textId="77777777" w:rsidR="00BB109D" w:rsidRPr="00FA4E80" w:rsidRDefault="00BB109D" w:rsidP="00252BFA">
            <w:pPr>
              <w:tabs>
                <w:tab w:val="left" w:pos="854"/>
              </w:tabs>
              <w:rPr>
                <w:szCs w:val="22"/>
              </w:rPr>
            </w:pPr>
            <w:r>
              <w:rPr>
                <w:szCs w:val="22"/>
              </w:rPr>
              <w:t>Dažnis nežinomas</w:t>
            </w:r>
          </w:p>
          <w:p w14:paraId="30658239" w14:textId="77777777" w:rsidR="00BB109D" w:rsidRPr="00FA4E80" w:rsidRDefault="00BB109D" w:rsidP="00252BFA">
            <w:pPr>
              <w:tabs>
                <w:tab w:val="left" w:pos="854"/>
              </w:tabs>
              <w:rPr>
                <w:szCs w:val="22"/>
              </w:rPr>
            </w:pPr>
            <w:r>
              <w:rPr>
                <w:szCs w:val="22"/>
              </w:rPr>
              <w:t>Dažnis nežinomas</w:t>
            </w:r>
          </w:p>
          <w:p w14:paraId="414185E6" w14:textId="77777777" w:rsidR="00BB109D" w:rsidRPr="00FA4E80" w:rsidRDefault="00BB109D" w:rsidP="00252BFA">
            <w:pPr>
              <w:tabs>
                <w:tab w:val="left" w:pos="854"/>
              </w:tabs>
              <w:rPr>
                <w:szCs w:val="22"/>
              </w:rPr>
            </w:pPr>
            <w:r>
              <w:rPr>
                <w:szCs w:val="22"/>
              </w:rPr>
              <w:t>Dažnis nežinomas</w:t>
            </w:r>
          </w:p>
          <w:p w14:paraId="09BA9416" w14:textId="77777777" w:rsidR="00BB109D" w:rsidRDefault="00BB109D" w:rsidP="00252BFA">
            <w:pPr>
              <w:tabs>
                <w:tab w:val="left" w:pos="854"/>
              </w:tabs>
              <w:rPr>
                <w:szCs w:val="22"/>
              </w:rPr>
            </w:pPr>
          </w:p>
          <w:p w14:paraId="55CFC710" w14:textId="77777777" w:rsidR="00BB109D" w:rsidRPr="00FA4E80" w:rsidRDefault="00BB109D" w:rsidP="00252BFA">
            <w:pPr>
              <w:tabs>
                <w:tab w:val="left" w:pos="854"/>
              </w:tabs>
              <w:rPr>
                <w:szCs w:val="22"/>
              </w:rPr>
            </w:pPr>
            <w:r>
              <w:rPr>
                <w:szCs w:val="22"/>
              </w:rPr>
              <w:t>Dažnis nežinomas</w:t>
            </w:r>
          </w:p>
          <w:p w14:paraId="1F149E0F" w14:textId="77777777" w:rsidR="00BB109D" w:rsidRPr="00FA4E80" w:rsidRDefault="00BB109D" w:rsidP="00252BFA">
            <w:pPr>
              <w:tabs>
                <w:tab w:val="left" w:pos="854"/>
              </w:tabs>
              <w:rPr>
                <w:szCs w:val="22"/>
              </w:rPr>
            </w:pPr>
            <w:r>
              <w:rPr>
                <w:szCs w:val="22"/>
              </w:rPr>
              <w:t>Dažnis nežinomas</w:t>
            </w:r>
          </w:p>
          <w:p w14:paraId="750078D7" w14:textId="77777777" w:rsidR="00BB109D" w:rsidRPr="00FA4E80" w:rsidRDefault="00BB109D" w:rsidP="00252BFA">
            <w:pPr>
              <w:tabs>
                <w:tab w:val="left" w:pos="854"/>
              </w:tabs>
              <w:rPr>
                <w:szCs w:val="22"/>
              </w:rPr>
            </w:pPr>
            <w:r>
              <w:rPr>
                <w:szCs w:val="22"/>
              </w:rPr>
              <w:lastRenderedPageBreak/>
              <w:t>Dažnis nežinomas</w:t>
            </w:r>
          </w:p>
          <w:p w14:paraId="2E28D6AE" w14:textId="77777777" w:rsidR="00BB109D" w:rsidRPr="00FA4E80" w:rsidRDefault="00BB109D" w:rsidP="00252BFA">
            <w:pPr>
              <w:tabs>
                <w:tab w:val="left" w:pos="854"/>
              </w:tabs>
              <w:rPr>
                <w:szCs w:val="22"/>
              </w:rPr>
            </w:pPr>
          </w:p>
          <w:p w14:paraId="6FC08D60" w14:textId="77777777" w:rsidR="00BB109D" w:rsidRPr="00FA4E80" w:rsidRDefault="00BB109D" w:rsidP="00252BFA">
            <w:pPr>
              <w:tabs>
                <w:tab w:val="left" w:pos="854"/>
              </w:tabs>
              <w:rPr>
                <w:szCs w:val="22"/>
              </w:rPr>
            </w:pPr>
          </w:p>
          <w:p w14:paraId="48FC969B" w14:textId="77777777" w:rsidR="00BB109D" w:rsidRPr="00FA4E80" w:rsidRDefault="00BB109D" w:rsidP="00252BFA">
            <w:pPr>
              <w:tabs>
                <w:tab w:val="left" w:pos="854"/>
              </w:tabs>
              <w:rPr>
                <w:szCs w:val="22"/>
              </w:rPr>
            </w:pPr>
          </w:p>
          <w:p w14:paraId="1D2AA688" w14:textId="77777777" w:rsidR="00BB109D" w:rsidRPr="00FA4E80" w:rsidRDefault="00BB109D" w:rsidP="00252BFA">
            <w:pPr>
              <w:tabs>
                <w:tab w:val="left" w:pos="854"/>
              </w:tabs>
              <w:rPr>
                <w:szCs w:val="22"/>
              </w:rPr>
            </w:pPr>
          </w:p>
        </w:tc>
      </w:tr>
      <w:tr w:rsidR="00BB109D" w:rsidRPr="00FA4E80" w14:paraId="07767606" w14:textId="77777777" w:rsidTr="00252BFA">
        <w:tc>
          <w:tcPr>
            <w:tcW w:w="3403" w:type="dxa"/>
          </w:tcPr>
          <w:p w14:paraId="1D51DCF9" w14:textId="77777777" w:rsidR="00BB109D" w:rsidRPr="00FA4E80" w:rsidRDefault="00BB109D" w:rsidP="00252BFA">
            <w:pPr>
              <w:tabs>
                <w:tab w:val="left" w:pos="854"/>
              </w:tabs>
              <w:rPr>
                <w:i/>
                <w:caps/>
                <w:u w:val="single"/>
              </w:rPr>
            </w:pPr>
            <w:r w:rsidRPr="00FA4E80">
              <w:rPr>
                <w:rFonts w:eastAsia="Calibri"/>
                <w:i/>
                <w:u w:val="single"/>
              </w:rPr>
              <w:lastRenderedPageBreak/>
              <w:t>Odos ir poodinio audinio sutrikimai</w:t>
            </w:r>
          </w:p>
        </w:tc>
        <w:tc>
          <w:tcPr>
            <w:tcW w:w="3969" w:type="dxa"/>
          </w:tcPr>
          <w:p w14:paraId="6896FD7E" w14:textId="77777777" w:rsidR="00BB109D" w:rsidRPr="00FA4E80" w:rsidRDefault="00BB109D" w:rsidP="00252BFA">
            <w:pPr>
              <w:rPr>
                <w:rFonts w:eastAsia="Calibri"/>
                <w:bCs/>
                <w:szCs w:val="22"/>
              </w:rPr>
            </w:pPr>
            <w:proofErr w:type="spellStart"/>
            <w:r w:rsidRPr="00FA4E80">
              <w:rPr>
                <w:rFonts w:eastAsia="Calibri"/>
                <w:bCs/>
                <w:szCs w:val="22"/>
              </w:rPr>
              <w:t>Alopecija</w:t>
            </w:r>
            <w:proofErr w:type="spellEnd"/>
          </w:p>
          <w:p w14:paraId="0387BE18"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Nuplikimas</w:t>
            </w:r>
          </w:p>
          <w:p w14:paraId="099440BD" w14:textId="77777777" w:rsidR="00BB109D" w:rsidRPr="00FA4E80" w:rsidRDefault="00BB109D" w:rsidP="00252BFA">
            <w:pPr>
              <w:rPr>
                <w:rFonts w:eastAsia="Calibri"/>
                <w:bCs/>
                <w:szCs w:val="22"/>
              </w:rPr>
            </w:pPr>
            <w:r w:rsidRPr="00FA4E80">
              <w:rPr>
                <w:rFonts w:eastAsia="Calibri"/>
                <w:bCs/>
                <w:szCs w:val="22"/>
              </w:rPr>
              <w:t xml:space="preserve">Bėrimas </w:t>
            </w:r>
          </w:p>
          <w:p w14:paraId="178457F9" w14:textId="77777777" w:rsidR="00BB109D" w:rsidRPr="00FA4E80" w:rsidRDefault="00BB109D" w:rsidP="00252BFA">
            <w:pPr>
              <w:rPr>
                <w:rFonts w:eastAsia="Calibri"/>
                <w:bCs/>
                <w:szCs w:val="22"/>
              </w:rPr>
            </w:pPr>
            <w:r w:rsidRPr="00FA4E80">
              <w:rPr>
                <w:rFonts w:eastAsia="Calibri"/>
                <w:bCs/>
                <w:szCs w:val="22"/>
              </w:rPr>
              <w:t xml:space="preserve">Dermatitas </w:t>
            </w:r>
          </w:p>
          <w:p w14:paraId="4B2F9F9B" w14:textId="77777777" w:rsidR="00BB109D" w:rsidRPr="00FA4E80" w:rsidRDefault="00BB109D" w:rsidP="00252BFA">
            <w:pPr>
              <w:rPr>
                <w:rFonts w:eastAsia="Calibri"/>
              </w:rPr>
            </w:pPr>
            <w:proofErr w:type="spellStart"/>
            <w:r w:rsidRPr="00FA4E80">
              <w:rPr>
                <w:rFonts w:eastAsia="Calibri"/>
              </w:rPr>
              <w:t>Stivenso</w:t>
            </w:r>
            <w:proofErr w:type="spellEnd"/>
            <w:r w:rsidRPr="00FA4E80">
              <w:rPr>
                <w:rFonts w:eastAsia="Calibri"/>
                <w:bCs/>
                <w:szCs w:val="22"/>
              </w:rPr>
              <w:t xml:space="preserve"> ir </w:t>
            </w:r>
            <w:r w:rsidRPr="00FA4E80">
              <w:rPr>
                <w:rFonts w:eastAsia="Calibri"/>
              </w:rPr>
              <w:t>Džonsono sindromas</w:t>
            </w:r>
          </w:p>
          <w:p w14:paraId="7D0AE754"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eastAsia="Calibri" w:hAnsi="Times New Roman"/>
                <w:bCs/>
                <w:szCs w:val="22"/>
                <w:lang w:val="lt-LT"/>
              </w:rPr>
              <w:t xml:space="preserve">Toksinė </w:t>
            </w:r>
            <w:r w:rsidRPr="00FA4E80">
              <w:rPr>
                <w:rFonts w:ascii="Times New Roman" w:eastAsia="Calibri" w:hAnsi="Times New Roman"/>
                <w:lang w:val="lt-LT"/>
              </w:rPr>
              <w:t xml:space="preserve">epidermio </w:t>
            </w:r>
            <w:r w:rsidRPr="00FA4E80">
              <w:rPr>
                <w:rFonts w:ascii="Times New Roman" w:eastAsia="Calibri" w:hAnsi="Times New Roman"/>
                <w:bCs/>
                <w:szCs w:val="22"/>
                <w:lang w:val="lt-LT"/>
              </w:rPr>
              <w:t>nekrozė</w:t>
            </w:r>
          </w:p>
          <w:p w14:paraId="2659828B"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 xml:space="preserve">Sunkios odos reakcijos </w:t>
            </w:r>
          </w:p>
          <w:p w14:paraId="52F1E03E" w14:textId="77777777" w:rsidR="00BB109D" w:rsidRPr="00FA4E80" w:rsidRDefault="00BB109D" w:rsidP="00252BFA">
            <w:r w:rsidRPr="00FA4E80">
              <w:rPr>
                <w:szCs w:val="22"/>
              </w:rPr>
              <w:t>Delnų, nagų ir</w:t>
            </w:r>
            <w:r w:rsidRPr="00FA4E80">
              <w:t xml:space="preserve"> padų pigmentacijos pokyčiai</w:t>
            </w:r>
          </w:p>
          <w:p w14:paraId="24348AE2" w14:textId="77777777" w:rsidR="00BB109D" w:rsidRPr="00FA4E80" w:rsidRDefault="00BB109D" w:rsidP="00252BFA">
            <w:pPr>
              <w:rPr>
                <w:rFonts w:eastAsia="Calibri"/>
                <w:bCs/>
                <w:szCs w:val="22"/>
              </w:rPr>
            </w:pPr>
            <w:proofErr w:type="spellStart"/>
            <w:r w:rsidRPr="00FA4E80">
              <w:rPr>
                <w:szCs w:val="22"/>
              </w:rPr>
              <w:t>Eritema</w:t>
            </w:r>
            <w:proofErr w:type="spellEnd"/>
            <w:r w:rsidRPr="00FA4E80">
              <w:t xml:space="preserve"> švitintose vietose</w:t>
            </w:r>
          </w:p>
          <w:p w14:paraId="0EC0CA35" w14:textId="77777777" w:rsidR="00BB109D" w:rsidRPr="00FA4E80" w:rsidRDefault="00BB109D" w:rsidP="00252BFA">
            <w:pPr>
              <w:rPr>
                <w:rFonts w:eastAsia="Calibri"/>
                <w:bCs/>
                <w:szCs w:val="22"/>
              </w:rPr>
            </w:pPr>
            <w:r w:rsidRPr="00FA4E80">
              <w:rPr>
                <w:rFonts w:eastAsia="Calibri"/>
                <w:bCs/>
                <w:szCs w:val="22"/>
              </w:rPr>
              <w:t xml:space="preserve">Toksinis odos išbėrimas </w:t>
            </w:r>
          </w:p>
          <w:p w14:paraId="151A1F62" w14:textId="77777777" w:rsidR="00BB109D" w:rsidRPr="00FA4E80" w:rsidRDefault="00BB109D" w:rsidP="00252BFA">
            <w:pPr>
              <w:rPr>
                <w:rFonts w:eastAsia="Calibri"/>
                <w:bCs/>
                <w:szCs w:val="22"/>
              </w:rPr>
            </w:pPr>
            <w:r>
              <w:rPr>
                <w:rFonts w:eastAsia="Calibri"/>
                <w:bCs/>
                <w:szCs w:val="22"/>
              </w:rPr>
              <w:t>Niežėjimas (</w:t>
            </w:r>
            <w:proofErr w:type="spellStart"/>
            <w:r w:rsidRPr="00E14784">
              <w:rPr>
                <w:rFonts w:eastAsia="Calibri"/>
                <w:bCs/>
                <w:i/>
                <w:szCs w:val="22"/>
              </w:rPr>
              <w:t>prurit</w:t>
            </w:r>
            <w:r>
              <w:rPr>
                <w:rFonts w:eastAsia="Calibri"/>
                <w:bCs/>
                <w:i/>
                <w:szCs w:val="22"/>
              </w:rPr>
              <w:t>us</w:t>
            </w:r>
            <w:proofErr w:type="spellEnd"/>
            <w:r>
              <w:rPr>
                <w:rFonts w:eastAsia="Calibri"/>
                <w:bCs/>
                <w:i/>
                <w:szCs w:val="22"/>
              </w:rPr>
              <w:t xml:space="preserve"> </w:t>
            </w:r>
            <w:r w:rsidRPr="00FA4E80">
              <w:rPr>
                <w:rFonts w:eastAsia="Calibri"/>
                <w:bCs/>
                <w:szCs w:val="22"/>
              </w:rPr>
              <w:t>įskaitant uždegiminį niežėjimą)</w:t>
            </w:r>
          </w:p>
          <w:p w14:paraId="2632BB0F" w14:textId="77777777" w:rsidR="00BB109D" w:rsidRPr="00FA4E80" w:rsidRDefault="00BB109D" w:rsidP="00252BFA">
            <w:pPr>
              <w:rPr>
                <w:rFonts w:eastAsia="Calibri"/>
                <w:bCs/>
                <w:szCs w:val="22"/>
              </w:rPr>
            </w:pPr>
            <w:r w:rsidRPr="00FA4E80">
              <w:rPr>
                <w:rFonts w:eastAsia="Calibri"/>
                <w:bCs/>
                <w:szCs w:val="22"/>
              </w:rPr>
              <w:t xml:space="preserve">Daugiaformė </w:t>
            </w:r>
            <w:proofErr w:type="spellStart"/>
            <w:r w:rsidRPr="00FA4E80">
              <w:rPr>
                <w:rFonts w:eastAsia="Calibri"/>
                <w:bCs/>
                <w:szCs w:val="22"/>
              </w:rPr>
              <w:t>eritema</w:t>
            </w:r>
            <w:proofErr w:type="spellEnd"/>
          </w:p>
          <w:p w14:paraId="033EFABB" w14:textId="77777777" w:rsidR="00BB109D" w:rsidRPr="00FA4E80" w:rsidRDefault="00BB109D" w:rsidP="00252BFA">
            <w:pPr>
              <w:rPr>
                <w:rFonts w:eastAsia="Calibri"/>
                <w:bCs/>
                <w:szCs w:val="22"/>
              </w:rPr>
            </w:pPr>
            <w:r w:rsidRPr="00FA4E80">
              <w:rPr>
                <w:rFonts w:eastAsia="Calibri"/>
                <w:bCs/>
                <w:szCs w:val="22"/>
              </w:rPr>
              <w:t xml:space="preserve">Plaštakos ir pėdos </w:t>
            </w:r>
            <w:proofErr w:type="spellStart"/>
            <w:r w:rsidRPr="00FA4E80">
              <w:rPr>
                <w:rFonts w:eastAsia="Calibri"/>
                <w:bCs/>
                <w:szCs w:val="22"/>
              </w:rPr>
              <w:t>eritrodizestezijos</w:t>
            </w:r>
            <w:proofErr w:type="spellEnd"/>
            <w:r w:rsidRPr="00FA4E80">
              <w:rPr>
                <w:rFonts w:eastAsia="Calibri"/>
                <w:bCs/>
                <w:szCs w:val="22"/>
              </w:rPr>
              <w:t xml:space="preserve"> sindromas</w:t>
            </w:r>
          </w:p>
          <w:p w14:paraId="222587F7" w14:textId="77777777" w:rsidR="00BB109D" w:rsidRPr="00FA4E80" w:rsidRDefault="00BB109D" w:rsidP="00252BFA">
            <w:pPr>
              <w:rPr>
                <w:rFonts w:eastAsia="Calibri"/>
                <w:bCs/>
                <w:szCs w:val="22"/>
              </w:rPr>
            </w:pPr>
            <w:r w:rsidRPr="00FA4E80">
              <w:rPr>
                <w:rFonts w:eastAsia="Calibri"/>
                <w:bCs/>
                <w:szCs w:val="22"/>
              </w:rPr>
              <w:t>Dilgėlinė</w:t>
            </w:r>
          </w:p>
          <w:p w14:paraId="14DDD2C5" w14:textId="77777777" w:rsidR="00BB109D" w:rsidRPr="00FA4E80" w:rsidRDefault="00BB109D" w:rsidP="00252BFA">
            <w:pPr>
              <w:rPr>
                <w:rFonts w:eastAsia="Calibri"/>
                <w:bCs/>
                <w:szCs w:val="22"/>
              </w:rPr>
            </w:pPr>
            <w:r w:rsidRPr="00FA4E80">
              <w:rPr>
                <w:rFonts w:eastAsia="Calibri"/>
                <w:bCs/>
                <w:szCs w:val="22"/>
              </w:rPr>
              <w:t>Pūslių atsiradimas</w:t>
            </w:r>
          </w:p>
          <w:p w14:paraId="1CEB975A" w14:textId="77777777" w:rsidR="00BB109D" w:rsidRPr="00FA4E80" w:rsidRDefault="00BB109D" w:rsidP="00252BFA">
            <w:pPr>
              <w:rPr>
                <w:rFonts w:eastAsia="Calibri"/>
                <w:bCs/>
                <w:szCs w:val="22"/>
              </w:rPr>
            </w:pPr>
            <w:proofErr w:type="spellStart"/>
            <w:r w:rsidRPr="00FA4E80">
              <w:rPr>
                <w:rFonts w:eastAsia="Calibri"/>
                <w:bCs/>
                <w:szCs w:val="22"/>
              </w:rPr>
              <w:t>Eritema</w:t>
            </w:r>
            <w:proofErr w:type="spellEnd"/>
          </w:p>
          <w:p w14:paraId="151A0BA0"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r w:rsidRPr="00FA4E80">
              <w:rPr>
                <w:rFonts w:ascii="Times New Roman" w:eastAsia="Calibri" w:hAnsi="Times New Roman"/>
                <w:bCs/>
                <w:szCs w:val="22"/>
                <w:lang w:val="lt-LT"/>
              </w:rPr>
              <w:t>Veido tinimas</w:t>
            </w:r>
          </w:p>
          <w:p w14:paraId="233CA7E2" w14:textId="77777777" w:rsidR="00BB109D" w:rsidRPr="00FA4E80" w:rsidRDefault="00BB109D" w:rsidP="00252BFA">
            <w:proofErr w:type="spellStart"/>
            <w:r w:rsidRPr="00FA4E80">
              <w:rPr>
                <w:rFonts w:eastAsia="Calibri"/>
                <w:bCs/>
                <w:szCs w:val="22"/>
              </w:rPr>
              <w:t>Hiperhidrozė</w:t>
            </w:r>
            <w:proofErr w:type="spellEnd"/>
          </w:p>
        </w:tc>
        <w:tc>
          <w:tcPr>
            <w:tcW w:w="2976" w:type="dxa"/>
          </w:tcPr>
          <w:p w14:paraId="690149C3" w14:textId="77777777" w:rsidR="00BB109D" w:rsidRPr="00FA4E80" w:rsidRDefault="00BB109D" w:rsidP="00252BFA">
            <w:pPr>
              <w:tabs>
                <w:tab w:val="left" w:pos="854"/>
              </w:tabs>
              <w:rPr>
                <w:szCs w:val="22"/>
              </w:rPr>
            </w:pPr>
            <w:r w:rsidRPr="00FA4E80">
              <w:rPr>
                <w:szCs w:val="22"/>
              </w:rPr>
              <w:t>Labai dažnai</w:t>
            </w:r>
          </w:p>
          <w:p w14:paraId="7177B4AC" w14:textId="77777777" w:rsidR="00BB109D" w:rsidRPr="00FA4E80" w:rsidRDefault="00BB109D" w:rsidP="00252BFA">
            <w:pPr>
              <w:tabs>
                <w:tab w:val="left" w:pos="854"/>
              </w:tabs>
              <w:rPr>
                <w:szCs w:val="22"/>
              </w:rPr>
            </w:pPr>
            <w:r w:rsidRPr="00FA4E80">
              <w:rPr>
                <w:szCs w:val="22"/>
              </w:rPr>
              <w:t>Nedažnai</w:t>
            </w:r>
          </w:p>
          <w:p w14:paraId="185B2DD6" w14:textId="77777777" w:rsidR="00BB109D" w:rsidRPr="00FA4E80" w:rsidRDefault="00BB109D" w:rsidP="00252BFA">
            <w:pPr>
              <w:tabs>
                <w:tab w:val="left" w:pos="854"/>
              </w:tabs>
              <w:rPr>
                <w:szCs w:val="22"/>
              </w:rPr>
            </w:pPr>
            <w:r w:rsidRPr="00FA4E80">
              <w:rPr>
                <w:szCs w:val="22"/>
              </w:rPr>
              <w:t>Retai</w:t>
            </w:r>
          </w:p>
          <w:p w14:paraId="7CFA2E40" w14:textId="77777777" w:rsidR="00BB109D" w:rsidRPr="00FA4E80" w:rsidRDefault="00BB109D" w:rsidP="00252BFA">
            <w:pPr>
              <w:tabs>
                <w:tab w:val="left" w:pos="854"/>
              </w:tabs>
              <w:rPr>
                <w:szCs w:val="22"/>
              </w:rPr>
            </w:pPr>
            <w:r w:rsidRPr="00FA4E80">
              <w:rPr>
                <w:szCs w:val="22"/>
              </w:rPr>
              <w:t>Retai</w:t>
            </w:r>
          </w:p>
          <w:p w14:paraId="24CD4058" w14:textId="77777777" w:rsidR="00BB109D" w:rsidRPr="00FA4E80" w:rsidRDefault="00BB109D" w:rsidP="00252BFA">
            <w:pPr>
              <w:tabs>
                <w:tab w:val="left" w:pos="854"/>
              </w:tabs>
              <w:rPr>
                <w:szCs w:val="22"/>
              </w:rPr>
            </w:pPr>
            <w:r w:rsidRPr="00FA4E80">
              <w:rPr>
                <w:szCs w:val="22"/>
              </w:rPr>
              <w:t>Labai retai</w:t>
            </w:r>
          </w:p>
          <w:p w14:paraId="712A2371" w14:textId="77777777" w:rsidR="00BB109D" w:rsidRPr="00FA4E80" w:rsidRDefault="00BB109D" w:rsidP="00252BFA">
            <w:pPr>
              <w:tabs>
                <w:tab w:val="left" w:pos="854"/>
              </w:tabs>
              <w:rPr>
                <w:szCs w:val="22"/>
              </w:rPr>
            </w:pPr>
            <w:r w:rsidRPr="00FA4E80">
              <w:rPr>
                <w:szCs w:val="22"/>
              </w:rPr>
              <w:t>Labai retai</w:t>
            </w:r>
          </w:p>
          <w:p w14:paraId="789E9E15" w14:textId="77777777" w:rsidR="00BB109D" w:rsidRPr="00FA4E80" w:rsidRDefault="00BB109D" w:rsidP="00252BFA">
            <w:pPr>
              <w:tabs>
                <w:tab w:val="left" w:pos="854"/>
              </w:tabs>
              <w:rPr>
                <w:szCs w:val="22"/>
              </w:rPr>
            </w:pPr>
            <w:r w:rsidRPr="00FA4E80">
              <w:rPr>
                <w:szCs w:val="22"/>
              </w:rPr>
              <w:t>Labai retai</w:t>
            </w:r>
          </w:p>
          <w:p w14:paraId="78238B87" w14:textId="77777777" w:rsidR="00BB109D" w:rsidRPr="00FA4E80" w:rsidRDefault="00BB109D" w:rsidP="00252BFA">
            <w:pPr>
              <w:tabs>
                <w:tab w:val="left" w:pos="854"/>
              </w:tabs>
              <w:rPr>
                <w:szCs w:val="22"/>
              </w:rPr>
            </w:pPr>
            <w:r w:rsidRPr="00FA4E80">
              <w:rPr>
                <w:szCs w:val="22"/>
              </w:rPr>
              <w:t>Labai retai</w:t>
            </w:r>
          </w:p>
          <w:p w14:paraId="06ACBCA6" w14:textId="77777777" w:rsidR="00BB109D" w:rsidRPr="00FA4E80" w:rsidRDefault="00BB109D" w:rsidP="00252BFA">
            <w:pPr>
              <w:tabs>
                <w:tab w:val="left" w:pos="854"/>
              </w:tabs>
              <w:rPr>
                <w:szCs w:val="22"/>
              </w:rPr>
            </w:pPr>
          </w:p>
          <w:p w14:paraId="2BCDD07F" w14:textId="77777777" w:rsidR="00BB109D" w:rsidRPr="00FA4E80" w:rsidRDefault="00BB109D" w:rsidP="00252BFA">
            <w:pPr>
              <w:tabs>
                <w:tab w:val="left" w:pos="854"/>
              </w:tabs>
              <w:rPr>
                <w:szCs w:val="22"/>
              </w:rPr>
            </w:pPr>
            <w:r w:rsidRPr="00FA4E80">
              <w:rPr>
                <w:szCs w:val="22"/>
              </w:rPr>
              <w:t>Labai retai</w:t>
            </w:r>
          </w:p>
          <w:p w14:paraId="11C467B7" w14:textId="77777777" w:rsidR="00BB109D" w:rsidRPr="00FA4E80" w:rsidRDefault="00BB109D" w:rsidP="00252BFA">
            <w:pPr>
              <w:tabs>
                <w:tab w:val="left" w:pos="854"/>
              </w:tabs>
              <w:rPr>
                <w:szCs w:val="22"/>
              </w:rPr>
            </w:pPr>
            <w:r w:rsidRPr="00FA4E80">
              <w:rPr>
                <w:szCs w:val="22"/>
              </w:rPr>
              <w:t>Labai retai</w:t>
            </w:r>
          </w:p>
          <w:p w14:paraId="36CB8736" w14:textId="77777777" w:rsidR="00BB109D" w:rsidRPr="00FA4E80" w:rsidRDefault="00BB109D" w:rsidP="00252BFA">
            <w:pPr>
              <w:tabs>
                <w:tab w:val="left" w:pos="854"/>
              </w:tabs>
              <w:rPr>
                <w:szCs w:val="22"/>
              </w:rPr>
            </w:pPr>
            <w:r w:rsidRPr="00FA4E80">
              <w:rPr>
                <w:szCs w:val="22"/>
              </w:rPr>
              <w:t>Labai retai</w:t>
            </w:r>
          </w:p>
          <w:p w14:paraId="390EF125" w14:textId="77777777" w:rsidR="00BB109D" w:rsidRDefault="00BB109D" w:rsidP="00252BFA">
            <w:pPr>
              <w:tabs>
                <w:tab w:val="left" w:pos="854"/>
              </w:tabs>
              <w:rPr>
                <w:szCs w:val="22"/>
              </w:rPr>
            </w:pPr>
          </w:p>
          <w:p w14:paraId="0D45D9B5" w14:textId="77777777" w:rsidR="00BB109D" w:rsidRPr="00FA4E80" w:rsidRDefault="00BB109D" w:rsidP="00252BFA">
            <w:pPr>
              <w:tabs>
                <w:tab w:val="left" w:pos="854"/>
              </w:tabs>
              <w:rPr>
                <w:szCs w:val="22"/>
              </w:rPr>
            </w:pPr>
            <w:r>
              <w:rPr>
                <w:szCs w:val="22"/>
              </w:rPr>
              <w:t>Dažnis nežinomas</w:t>
            </w:r>
          </w:p>
          <w:p w14:paraId="4BBDB03F" w14:textId="77777777" w:rsidR="00BB109D" w:rsidRPr="00FA4E80" w:rsidRDefault="00BB109D" w:rsidP="00252BFA">
            <w:pPr>
              <w:tabs>
                <w:tab w:val="left" w:pos="854"/>
              </w:tabs>
              <w:rPr>
                <w:szCs w:val="22"/>
              </w:rPr>
            </w:pPr>
            <w:r>
              <w:rPr>
                <w:szCs w:val="22"/>
              </w:rPr>
              <w:t>Dažnis nežinomas</w:t>
            </w:r>
          </w:p>
          <w:p w14:paraId="471F4344" w14:textId="77777777" w:rsidR="00BB109D" w:rsidRPr="00FA4E80" w:rsidRDefault="00BB109D" w:rsidP="00252BFA">
            <w:pPr>
              <w:tabs>
                <w:tab w:val="left" w:pos="854"/>
              </w:tabs>
              <w:rPr>
                <w:szCs w:val="22"/>
              </w:rPr>
            </w:pPr>
          </w:p>
          <w:p w14:paraId="15647480" w14:textId="77777777" w:rsidR="00BB109D" w:rsidRPr="00FA4E80" w:rsidRDefault="00BB109D" w:rsidP="00252BFA">
            <w:pPr>
              <w:tabs>
                <w:tab w:val="left" w:pos="854"/>
              </w:tabs>
              <w:rPr>
                <w:szCs w:val="22"/>
              </w:rPr>
            </w:pPr>
            <w:r>
              <w:rPr>
                <w:szCs w:val="22"/>
              </w:rPr>
              <w:t>Dažnis nežinomas</w:t>
            </w:r>
          </w:p>
          <w:p w14:paraId="49D62273" w14:textId="77777777" w:rsidR="00BB109D" w:rsidRPr="00FA4E80" w:rsidRDefault="00BB109D" w:rsidP="00252BFA">
            <w:pPr>
              <w:tabs>
                <w:tab w:val="left" w:pos="854"/>
              </w:tabs>
              <w:rPr>
                <w:szCs w:val="22"/>
              </w:rPr>
            </w:pPr>
            <w:r>
              <w:rPr>
                <w:szCs w:val="22"/>
              </w:rPr>
              <w:t>Dažnis nežinomas</w:t>
            </w:r>
          </w:p>
          <w:p w14:paraId="36F46859" w14:textId="77777777" w:rsidR="00BB109D" w:rsidRPr="00FA4E80" w:rsidRDefault="00BB109D" w:rsidP="00252BFA">
            <w:pPr>
              <w:tabs>
                <w:tab w:val="left" w:pos="854"/>
              </w:tabs>
              <w:rPr>
                <w:szCs w:val="22"/>
              </w:rPr>
            </w:pPr>
            <w:r>
              <w:rPr>
                <w:szCs w:val="22"/>
              </w:rPr>
              <w:t>Dažnis nežinomas</w:t>
            </w:r>
          </w:p>
          <w:p w14:paraId="5953FE9D" w14:textId="77777777" w:rsidR="00BB109D" w:rsidRPr="00FA4E80" w:rsidRDefault="00BB109D" w:rsidP="00252BFA">
            <w:pPr>
              <w:tabs>
                <w:tab w:val="left" w:pos="854"/>
              </w:tabs>
              <w:rPr>
                <w:szCs w:val="22"/>
              </w:rPr>
            </w:pPr>
            <w:r>
              <w:rPr>
                <w:szCs w:val="22"/>
              </w:rPr>
              <w:t>Dažnis nežinomas</w:t>
            </w:r>
          </w:p>
          <w:p w14:paraId="065BB68A" w14:textId="77777777" w:rsidR="00BB109D" w:rsidRPr="00FA4E80" w:rsidRDefault="00BB109D" w:rsidP="00252BFA">
            <w:pPr>
              <w:tabs>
                <w:tab w:val="left" w:pos="854"/>
              </w:tabs>
              <w:rPr>
                <w:szCs w:val="22"/>
              </w:rPr>
            </w:pPr>
            <w:r>
              <w:rPr>
                <w:szCs w:val="22"/>
              </w:rPr>
              <w:t>Dažnis nežinomas</w:t>
            </w:r>
          </w:p>
        </w:tc>
      </w:tr>
      <w:tr w:rsidR="00BB109D" w:rsidRPr="00FA4E80" w14:paraId="257BF552" w14:textId="77777777" w:rsidTr="00252BFA">
        <w:tc>
          <w:tcPr>
            <w:tcW w:w="3403" w:type="dxa"/>
          </w:tcPr>
          <w:p w14:paraId="669A65E5" w14:textId="77777777" w:rsidR="00BB109D" w:rsidRPr="00FA4E80" w:rsidRDefault="00BB109D" w:rsidP="00252BFA">
            <w:pPr>
              <w:tabs>
                <w:tab w:val="left" w:pos="854"/>
              </w:tabs>
              <w:rPr>
                <w:i/>
                <w:caps/>
                <w:u w:val="single"/>
              </w:rPr>
            </w:pPr>
            <w:r w:rsidRPr="00FA4E80">
              <w:rPr>
                <w:rFonts w:eastAsia="Calibri"/>
                <w:i/>
                <w:u w:val="single"/>
              </w:rPr>
              <w:t>Raumenų, kaulų ir jungiamojo audinio sutrikimai</w:t>
            </w:r>
          </w:p>
        </w:tc>
        <w:tc>
          <w:tcPr>
            <w:tcW w:w="3969" w:type="dxa"/>
          </w:tcPr>
          <w:p w14:paraId="4C43F85A" w14:textId="77777777" w:rsidR="00BB109D" w:rsidRPr="00FA4E80" w:rsidRDefault="00BB109D" w:rsidP="00252BFA">
            <w:pPr>
              <w:tabs>
                <w:tab w:val="left" w:pos="854"/>
              </w:tabs>
            </w:pPr>
            <w:proofErr w:type="spellStart"/>
            <w:r w:rsidRPr="00FA4E80">
              <w:rPr>
                <w:rFonts w:eastAsia="Calibri"/>
              </w:rPr>
              <w:t>Rabdomiolizė</w:t>
            </w:r>
            <w:proofErr w:type="spellEnd"/>
            <w:r w:rsidRPr="00FA4E80">
              <w:rPr>
                <w:szCs w:val="22"/>
              </w:rPr>
              <w:t xml:space="preserve"> </w:t>
            </w:r>
          </w:p>
          <w:p w14:paraId="669B7FB1" w14:textId="77777777" w:rsidR="00BB109D" w:rsidRPr="00FA4E80" w:rsidRDefault="00BB109D" w:rsidP="00252BFA">
            <w:pPr>
              <w:tabs>
                <w:tab w:val="left" w:pos="854"/>
              </w:tabs>
              <w:rPr>
                <w:rFonts w:eastAsia="Calibri"/>
                <w:bCs/>
                <w:szCs w:val="22"/>
              </w:rPr>
            </w:pPr>
            <w:r w:rsidRPr="00FA4E80">
              <w:rPr>
                <w:szCs w:val="22"/>
              </w:rPr>
              <w:t>Mėšlungis</w:t>
            </w:r>
          </w:p>
          <w:p w14:paraId="767E91D3" w14:textId="77777777" w:rsidR="00BB109D" w:rsidRPr="00E14784" w:rsidRDefault="00BB109D" w:rsidP="00252BFA">
            <w:pPr>
              <w:tabs>
                <w:tab w:val="left" w:pos="854"/>
              </w:tabs>
              <w:rPr>
                <w:rFonts w:eastAsia="Calibri"/>
                <w:bCs/>
                <w:szCs w:val="22"/>
              </w:rPr>
            </w:pPr>
            <w:proofErr w:type="spellStart"/>
            <w:r w:rsidRPr="00E14784">
              <w:rPr>
                <w:rFonts w:eastAsia="Calibri"/>
                <w:bCs/>
                <w:szCs w:val="22"/>
              </w:rPr>
              <w:t>Skleroderma</w:t>
            </w:r>
            <w:proofErr w:type="spellEnd"/>
          </w:p>
          <w:p w14:paraId="70AD3466" w14:textId="77777777" w:rsidR="00BB109D" w:rsidRPr="00FA4E80" w:rsidRDefault="00BB109D" w:rsidP="00252BFA">
            <w:pPr>
              <w:tabs>
                <w:tab w:val="left" w:pos="854"/>
              </w:tabs>
              <w:rPr>
                <w:rFonts w:eastAsia="Calibri"/>
                <w:bCs/>
                <w:szCs w:val="22"/>
              </w:rPr>
            </w:pPr>
            <w:r w:rsidRPr="00FA4E80">
              <w:rPr>
                <w:rFonts w:eastAsia="Calibri"/>
                <w:bCs/>
                <w:szCs w:val="22"/>
              </w:rPr>
              <w:t>Raumenų spazmai</w:t>
            </w:r>
          </w:p>
          <w:p w14:paraId="3FC02ADC" w14:textId="77777777" w:rsidR="00BB109D" w:rsidRPr="00FA4E80" w:rsidRDefault="00BB109D" w:rsidP="00252BFA">
            <w:pPr>
              <w:tabs>
                <w:tab w:val="left" w:pos="854"/>
              </w:tabs>
              <w:rPr>
                <w:rFonts w:eastAsia="Calibri"/>
                <w:bCs/>
                <w:szCs w:val="22"/>
              </w:rPr>
            </w:pPr>
            <w:proofErr w:type="spellStart"/>
            <w:r w:rsidRPr="00FA4E80">
              <w:rPr>
                <w:rFonts w:eastAsia="Calibri"/>
                <w:bCs/>
                <w:szCs w:val="22"/>
              </w:rPr>
              <w:t>Mialgija</w:t>
            </w:r>
            <w:proofErr w:type="spellEnd"/>
          </w:p>
          <w:p w14:paraId="4A3912DD" w14:textId="77777777" w:rsidR="00BB109D" w:rsidRPr="00FA4E80" w:rsidRDefault="00BB109D" w:rsidP="00252BFA">
            <w:pPr>
              <w:tabs>
                <w:tab w:val="left" w:pos="854"/>
              </w:tabs>
            </w:pPr>
            <w:proofErr w:type="spellStart"/>
            <w:r w:rsidRPr="00FA4E80">
              <w:rPr>
                <w:rFonts w:eastAsia="Calibri"/>
                <w:bCs/>
                <w:szCs w:val="22"/>
              </w:rPr>
              <w:t>Artralgija</w:t>
            </w:r>
            <w:proofErr w:type="spellEnd"/>
          </w:p>
        </w:tc>
        <w:tc>
          <w:tcPr>
            <w:tcW w:w="2976" w:type="dxa"/>
          </w:tcPr>
          <w:p w14:paraId="0A957311" w14:textId="77777777" w:rsidR="00BB109D" w:rsidRPr="00FA4E80" w:rsidRDefault="00BB109D" w:rsidP="00252BFA">
            <w:pPr>
              <w:tabs>
                <w:tab w:val="left" w:pos="854"/>
              </w:tabs>
              <w:rPr>
                <w:szCs w:val="22"/>
              </w:rPr>
            </w:pPr>
            <w:r w:rsidRPr="00FA4E80">
              <w:rPr>
                <w:szCs w:val="22"/>
              </w:rPr>
              <w:t>Labai retai</w:t>
            </w:r>
          </w:p>
          <w:p w14:paraId="226C114B" w14:textId="77777777" w:rsidR="00BB109D" w:rsidRPr="00FA4E80" w:rsidRDefault="00BB109D" w:rsidP="00252BFA">
            <w:pPr>
              <w:tabs>
                <w:tab w:val="left" w:pos="854"/>
              </w:tabs>
              <w:rPr>
                <w:szCs w:val="22"/>
              </w:rPr>
            </w:pPr>
            <w:r w:rsidRPr="00FA4E80">
              <w:rPr>
                <w:szCs w:val="22"/>
              </w:rPr>
              <w:t>Labai retai</w:t>
            </w:r>
          </w:p>
          <w:p w14:paraId="26E033FA" w14:textId="77777777" w:rsidR="00BB109D" w:rsidRPr="00FA4E80" w:rsidRDefault="00BB109D" w:rsidP="00252BFA">
            <w:pPr>
              <w:tabs>
                <w:tab w:val="left" w:pos="854"/>
              </w:tabs>
              <w:rPr>
                <w:szCs w:val="22"/>
              </w:rPr>
            </w:pPr>
            <w:r>
              <w:rPr>
                <w:szCs w:val="22"/>
              </w:rPr>
              <w:t>Dažnis nežinomas</w:t>
            </w:r>
          </w:p>
          <w:p w14:paraId="0236CD79" w14:textId="77777777" w:rsidR="00BB109D" w:rsidRPr="00FA4E80" w:rsidRDefault="00BB109D" w:rsidP="00252BFA">
            <w:pPr>
              <w:tabs>
                <w:tab w:val="left" w:pos="854"/>
              </w:tabs>
              <w:rPr>
                <w:szCs w:val="22"/>
              </w:rPr>
            </w:pPr>
            <w:r>
              <w:rPr>
                <w:szCs w:val="22"/>
              </w:rPr>
              <w:t>Dažnis nežinomas</w:t>
            </w:r>
          </w:p>
          <w:p w14:paraId="0B7551A9" w14:textId="77777777" w:rsidR="00BB109D" w:rsidRPr="00FA4E80" w:rsidRDefault="00BB109D" w:rsidP="00252BFA">
            <w:pPr>
              <w:tabs>
                <w:tab w:val="left" w:pos="854"/>
              </w:tabs>
              <w:rPr>
                <w:szCs w:val="22"/>
              </w:rPr>
            </w:pPr>
            <w:r>
              <w:rPr>
                <w:szCs w:val="22"/>
              </w:rPr>
              <w:t>Dažnis nežinomas</w:t>
            </w:r>
          </w:p>
          <w:p w14:paraId="2ECA6470" w14:textId="77777777" w:rsidR="00BB109D" w:rsidRPr="00FA4E80" w:rsidRDefault="00BB109D" w:rsidP="00252BFA">
            <w:pPr>
              <w:tabs>
                <w:tab w:val="left" w:pos="854"/>
              </w:tabs>
              <w:rPr>
                <w:szCs w:val="22"/>
              </w:rPr>
            </w:pPr>
            <w:r>
              <w:rPr>
                <w:szCs w:val="22"/>
              </w:rPr>
              <w:t>Dažnis nežinomas</w:t>
            </w:r>
          </w:p>
        </w:tc>
      </w:tr>
      <w:tr w:rsidR="00BB109D" w:rsidRPr="00FA4E80" w14:paraId="7B572B47" w14:textId="77777777" w:rsidTr="00252BFA">
        <w:tc>
          <w:tcPr>
            <w:tcW w:w="3403" w:type="dxa"/>
          </w:tcPr>
          <w:p w14:paraId="1F7F10D0" w14:textId="77777777" w:rsidR="00BB109D" w:rsidRPr="00FA4E80" w:rsidRDefault="00BB109D" w:rsidP="00252BFA">
            <w:pPr>
              <w:tabs>
                <w:tab w:val="left" w:pos="854"/>
              </w:tabs>
              <w:rPr>
                <w:rFonts w:eastAsia="Calibri"/>
                <w:i/>
                <w:u w:val="single"/>
              </w:rPr>
            </w:pPr>
            <w:r w:rsidRPr="00FA4E80">
              <w:rPr>
                <w:rFonts w:eastAsia="Calibri"/>
                <w:i/>
                <w:u w:val="single"/>
              </w:rPr>
              <w:t>Inkstų ir šlapimo takų sutrikimai</w:t>
            </w:r>
          </w:p>
        </w:tc>
        <w:tc>
          <w:tcPr>
            <w:tcW w:w="3969" w:type="dxa"/>
          </w:tcPr>
          <w:p w14:paraId="68B4B85D" w14:textId="77777777" w:rsidR="00BB109D" w:rsidRPr="00FA4E80" w:rsidRDefault="00BB109D" w:rsidP="00252BFA">
            <w:pPr>
              <w:rPr>
                <w:rFonts w:eastAsia="Calibri"/>
                <w:bCs/>
                <w:szCs w:val="22"/>
              </w:rPr>
            </w:pPr>
            <w:r w:rsidRPr="00FA4E80">
              <w:rPr>
                <w:rFonts w:eastAsia="Calibri"/>
                <w:bCs/>
                <w:szCs w:val="22"/>
              </w:rPr>
              <w:t xml:space="preserve">Cistitas </w:t>
            </w:r>
          </w:p>
          <w:p w14:paraId="7811C433" w14:textId="77777777" w:rsidR="00BB109D" w:rsidRPr="00FA4E80" w:rsidRDefault="00BB109D" w:rsidP="00252BFA">
            <w:pPr>
              <w:rPr>
                <w:rFonts w:eastAsia="Calibri"/>
                <w:bCs/>
                <w:szCs w:val="22"/>
              </w:rPr>
            </w:pPr>
            <w:proofErr w:type="spellStart"/>
            <w:r w:rsidRPr="00FA4E80">
              <w:rPr>
                <w:rFonts w:eastAsia="Calibri"/>
                <w:bCs/>
                <w:szCs w:val="22"/>
              </w:rPr>
              <w:t>Mikrohematurija</w:t>
            </w:r>
            <w:proofErr w:type="spellEnd"/>
          </w:p>
          <w:p w14:paraId="5CA0DD26" w14:textId="77777777" w:rsidR="00BB109D" w:rsidRPr="00FA4E80" w:rsidRDefault="00BB109D" w:rsidP="00252BFA">
            <w:pPr>
              <w:rPr>
                <w:rFonts w:eastAsia="Calibri"/>
                <w:bCs/>
                <w:szCs w:val="22"/>
              </w:rPr>
            </w:pPr>
            <w:r w:rsidRPr="00FA4E80">
              <w:rPr>
                <w:rFonts w:eastAsia="Calibri"/>
                <w:bCs/>
                <w:szCs w:val="22"/>
              </w:rPr>
              <w:t>Hemoraginis cistitas</w:t>
            </w:r>
          </w:p>
          <w:p w14:paraId="2250E821"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proofErr w:type="spellStart"/>
            <w:r w:rsidRPr="00FA4E80">
              <w:rPr>
                <w:rFonts w:ascii="Times New Roman" w:eastAsia="Calibri" w:hAnsi="Times New Roman"/>
                <w:bCs/>
                <w:szCs w:val="22"/>
                <w:lang w:val="lt-LT"/>
              </w:rPr>
              <w:t>Makrohematurija</w:t>
            </w:r>
            <w:proofErr w:type="spellEnd"/>
          </w:p>
          <w:p w14:paraId="14E5EDFE"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proofErr w:type="spellStart"/>
            <w:r w:rsidRPr="00FA4E80">
              <w:rPr>
                <w:rFonts w:ascii="Times New Roman" w:hAnsi="Times New Roman"/>
                <w:szCs w:val="22"/>
                <w:lang w:val="lt-LT"/>
              </w:rPr>
              <w:t>Subu</w:t>
            </w:r>
            <w:r>
              <w:rPr>
                <w:rFonts w:ascii="Times New Roman" w:hAnsi="Times New Roman"/>
                <w:szCs w:val="22"/>
                <w:lang w:val="lt-LT"/>
              </w:rPr>
              <w:t>retra</w:t>
            </w:r>
            <w:r w:rsidRPr="00FA4E80">
              <w:rPr>
                <w:rFonts w:ascii="Times New Roman" w:hAnsi="Times New Roman"/>
                <w:szCs w:val="22"/>
                <w:lang w:val="lt-LT"/>
              </w:rPr>
              <w:t>linis</w:t>
            </w:r>
            <w:proofErr w:type="spellEnd"/>
            <w:r w:rsidRPr="00FA4E80">
              <w:rPr>
                <w:rFonts w:ascii="Times New Roman" w:hAnsi="Times New Roman"/>
                <w:szCs w:val="22"/>
                <w:lang w:val="lt-LT"/>
              </w:rPr>
              <w:t xml:space="preserve"> kraujavimas</w:t>
            </w:r>
          </w:p>
          <w:p w14:paraId="53E7DEFF"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hAnsi="Times New Roman"/>
                <w:lang w:val="lt-LT"/>
              </w:rPr>
              <w:t xml:space="preserve">Šlapimo pūslės </w:t>
            </w:r>
            <w:r w:rsidRPr="00FA4E80">
              <w:rPr>
                <w:rFonts w:ascii="Times New Roman" w:hAnsi="Times New Roman"/>
                <w:szCs w:val="22"/>
                <w:lang w:val="lt-LT"/>
              </w:rPr>
              <w:t>sienelės</w:t>
            </w:r>
            <w:r w:rsidRPr="00FA4E80">
              <w:rPr>
                <w:rFonts w:ascii="Times New Roman" w:hAnsi="Times New Roman"/>
                <w:lang w:val="lt-LT"/>
              </w:rPr>
              <w:t xml:space="preserve"> edema </w:t>
            </w:r>
          </w:p>
          <w:p w14:paraId="0162BF8C"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proofErr w:type="spellStart"/>
            <w:r>
              <w:rPr>
                <w:rFonts w:ascii="Times New Roman" w:hAnsi="Times New Roman"/>
                <w:szCs w:val="22"/>
                <w:lang w:val="lt-LT"/>
              </w:rPr>
              <w:t>Intersticinis</w:t>
            </w:r>
            <w:proofErr w:type="spellEnd"/>
            <w:r w:rsidRPr="00FA4E80">
              <w:rPr>
                <w:rFonts w:ascii="Times New Roman" w:hAnsi="Times New Roman"/>
                <w:lang w:val="lt-LT"/>
              </w:rPr>
              <w:t xml:space="preserve"> uždegimas,</w:t>
            </w:r>
            <w:r w:rsidRPr="00FA4E80">
              <w:rPr>
                <w:rFonts w:ascii="Times New Roman" w:hAnsi="Times New Roman"/>
                <w:szCs w:val="22"/>
                <w:lang w:val="lt-LT"/>
              </w:rPr>
              <w:t xml:space="preserve"> fibrozė ir</w:t>
            </w:r>
            <w:r w:rsidRPr="00FA4E80">
              <w:rPr>
                <w:rFonts w:ascii="Times New Roman" w:hAnsi="Times New Roman"/>
                <w:lang w:val="lt-LT"/>
              </w:rPr>
              <w:t xml:space="preserve"> šlapimo pūslės sklerozė</w:t>
            </w:r>
          </w:p>
          <w:p w14:paraId="445B0858" w14:textId="77777777" w:rsidR="00BB109D" w:rsidRPr="00FA4E80" w:rsidRDefault="00BB109D" w:rsidP="00252BFA">
            <w:pPr>
              <w:rPr>
                <w:rFonts w:eastAsia="Calibri"/>
                <w:bCs/>
                <w:szCs w:val="22"/>
              </w:rPr>
            </w:pPr>
            <w:r w:rsidRPr="00FA4E80">
              <w:rPr>
                <w:rFonts w:eastAsia="Calibri"/>
                <w:bCs/>
                <w:szCs w:val="22"/>
              </w:rPr>
              <w:t>Inkstų</w:t>
            </w:r>
            <w:r w:rsidRPr="00FA4E80">
              <w:rPr>
                <w:rFonts w:eastAsia="Calibri"/>
              </w:rPr>
              <w:t xml:space="preserve"> nepakankamumas</w:t>
            </w:r>
          </w:p>
          <w:p w14:paraId="735BF16E" w14:textId="77777777" w:rsidR="00BB109D" w:rsidRPr="00FA4E80" w:rsidRDefault="00BB109D" w:rsidP="00252BFA">
            <w:pPr>
              <w:rPr>
                <w:rFonts w:eastAsia="Calibri"/>
                <w:bCs/>
                <w:szCs w:val="22"/>
              </w:rPr>
            </w:pPr>
            <w:r w:rsidRPr="00FA4E80">
              <w:rPr>
                <w:szCs w:val="22"/>
              </w:rPr>
              <w:t>Inkstų funkcijos sutrikimas</w:t>
            </w:r>
            <w:r w:rsidRPr="00FA4E80">
              <w:rPr>
                <w:rFonts w:eastAsia="Calibri"/>
                <w:bCs/>
                <w:szCs w:val="22"/>
              </w:rPr>
              <w:t xml:space="preserve"> </w:t>
            </w:r>
          </w:p>
          <w:p w14:paraId="294A0FFC" w14:textId="77777777" w:rsidR="00BB109D" w:rsidRPr="00FA4E80" w:rsidRDefault="00BB109D" w:rsidP="00252BFA">
            <w:pPr>
              <w:rPr>
                <w:rFonts w:eastAsia="Calibri"/>
                <w:bCs/>
                <w:szCs w:val="22"/>
              </w:rPr>
            </w:pPr>
            <w:r w:rsidRPr="00FA4E80">
              <w:rPr>
                <w:rFonts w:eastAsia="Calibri"/>
                <w:bCs/>
                <w:szCs w:val="22"/>
              </w:rPr>
              <w:t>Padidėjęs kreatin</w:t>
            </w:r>
            <w:r>
              <w:rPr>
                <w:rFonts w:eastAsia="Calibri"/>
                <w:bCs/>
                <w:szCs w:val="22"/>
              </w:rPr>
              <w:t>in</w:t>
            </w:r>
            <w:r w:rsidRPr="00FA4E80">
              <w:rPr>
                <w:rFonts w:eastAsia="Calibri"/>
                <w:bCs/>
                <w:szCs w:val="22"/>
              </w:rPr>
              <w:t>o kiekis kraujyje</w:t>
            </w:r>
          </w:p>
          <w:p w14:paraId="1953F650" w14:textId="77777777" w:rsidR="00BB109D" w:rsidRPr="00FA4E80" w:rsidRDefault="00BB109D" w:rsidP="00252BFA">
            <w:pPr>
              <w:rPr>
                <w:rFonts w:eastAsia="Calibri"/>
                <w:bCs/>
                <w:szCs w:val="22"/>
              </w:rPr>
            </w:pPr>
            <w:r w:rsidRPr="00FA4E80">
              <w:rPr>
                <w:rFonts w:eastAsia="Calibri"/>
                <w:bCs/>
                <w:szCs w:val="22"/>
              </w:rPr>
              <w:t>Inkstų kanalėlių nekrozė</w:t>
            </w:r>
          </w:p>
          <w:p w14:paraId="451D24A4" w14:textId="77777777" w:rsidR="00BB109D" w:rsidRPr="00FA4E80" w:rsidRDefault="00BB109D" w:rsidP="00252BFA">
            <w:pPr>
              <w:rPr>
                <w:rFonts w:eastAsia="Calibri"/>
                <w:bCs/>
                <w:szCs w:val="22"/>
              </w:rPr>
            </w:pPr>
            <w:r w:rsidRPr="00FA4E80">
              <w:rPr>
                <w:rFonts w:eastAsia="Calibri"/>
                <w:bCs/>
                <w:szCs w:val="22"/>
              </w:rPr>
              <w:t>Inkstų kanalėlių sutrikimas</w:t>
            </w:r>
          </w:p>
          <w:p w14:paraId="0A138FA8" w14:textId="77777777" w:rsidR="00BB109D" w:rsidRPr="00FA4E80" w:rsidRDefault="00BB109D" w:rsidP="00252BFA">
            <w:pPr>
              <w:rPr>
                <w:rFonts w:eastAsia="Calibri"/>
                <w:bCs/>
                <w:szCs w:val="22"/>
              </w:rPr>
            </w:pPr>
            <w:r w:rsidRPr="00FA4E80">
              <w:rPr>
                <w:rFonts w:eastAsia="Calibri"/>
                <w:bCs/>
                <w:szCs w:val="22"/>
              </w:rPr>
              <w:t xml:space="preserve">Toksinė </w:t>
            </w:r>
            <w:proofErr w:type="spellStart"/>
            <w:r w:rsidRPr="00FA4E80">
              <w:rPr>
                <w:rFonts w:eastAsia="Calibri"/>
                <w:bCs/>
                <w:szCs w:val="22"/>
              </w:rPr>
              <w:t>nefropatija</w:t>
            </w:r>
            <w:proofErr w:type="spellEnd"/>
          </w:p>
          <w:p w14:paraId="2B7ADEF9" w14:textId="77777777" w:rsidR="00BB109D" w:rsidRPr="00FA4E80" w:rsidRDefault="00BB109D" w:rsidP="00252BFA">
            <w:pPr>
              <w:rPr>
                <w:rFonts w:eastAsia="Calibri"/>
                <w:bCs/>
                <w:szCs w:val="22"/>
              </w:rPr>
            </w:pPr>
            <w:r w:rsidRPr="00FA4E80">
              <w:rPr>
                <w:rFonts w:eastAsia="Calibri"/>
                <w:bCs/>
                <w:szCs w:val="22"/>
              </w:rPr>
              <w:t xml:space="preserve">Hemoraginis </w:t>
            </w:r>
            <w:proofErr w:type="spellStart"/>
            <w:r w:rsidRPr="00FA4E80">
              <w:rPr>
                <w:rFonts w:eastAsia="Calibri"/>
                <w:bCs/>
                <w:szCs w:val="22"/>
              </w:rPr>
              <w:t>uretritas</w:t>
            </w:r>
            <w:proofErr w:type="spellEnd"/>
          </w:p>
          <w:p w14:paraId="23C8C01D" w14:textId="77777777" w:rsidR="00BB109D" w:rsidRPr="00FA4E80" w:rsidRDefault="00BB109D" w:rsidP="00252BFA">
            <w:pPr>
              <w:rPr>
                <w:rFonts w:eastAsia="Calibri"/>
                <w:bCs/>
                <w:szCs w:val="22"/>
              </w:rPr>
            </w:pPr>
            <w:r w:rsidRPr="00FA4E80">
              <w:rPr>
                <w:rFonts w:eastAsia="Calibri"/>
                <w:bCs/>
                <w:szCs w:val="22"/>
              </w:rPr>
              <w:t>Opinis cistitas</w:t>
            </w:r>
          </w:p>
          <w:p w14:paraId="677EE137" w14:textId="77777777" w:rsidR="00BB109D" w:rsidRPr="00FA4E80" w:rsidRDefault="00BB109D" w:rsidP="00252BFA">
            <w:pPr>
              <w:rPr>
                <w:rFonts w:eastAsia="Calibri"/>
                <w:bCs/>
                <w:szCs w:val="22"/>
              </w:rPr>
            </w:pPr>
            <w:r w:rsidRPr="00FA4E80">
              <w:rPr>
                <w:rFonts w:eastAsia="Calibri"/>
                <w:bCs/>
                <w:szCs w:val="22"/>
              </w:rPr>
              <w:t>Šlapimo pūslės susitraukimas</w:t>
            </w:r>
          </w:p>
          <w:p w14:paraId="0992DC2B" w14:textId="77777777" w:rsidR="00BB109D" w:rsidRPr="00FA4E80" w:rsidRDefault="00BB109D" w:rsidP="00252BFA">
            <w:pPr>
              <w:rPr>
                <w:szCs w:val="22"/>
              </w:rPr>
            </w:pPr>
            <w:r w:rsidRPr="00FA4E80">
              <w:rPr>
                <w:rFonts w:eastAsia="Calibri"/>
                <w:bCs/>
                <w:szCs w:val="22"/>
              </w:rPr>
              <w:t>Inkstų necukrinis diabetas</w:t>
            </w:r>
          </w:p>
          <w:p w14:paraId="62150149" w14:textId="77777777" w:rsidR="00BB109D" w:rsidRPr="00FA4E80" w:rsidRDefault="00BB109D" w:rsidP="00252BFA">
            <w:pPr>
              <w:rPr>
                <w:rFonts w:eastAsia="Calibri"/>
                <w:bCs/>
                <w:szCs w:val="22"/>
              </w:rPr>
            </w:pPr>
            <w:r w:rsidRPr="00FA4E80">
              <w:rPr>
                <w:rFonts w:eastAsia="Calibri"/>
                <w:bCs/>
                <w:szCs w:val="22"/>
              </w:rPr>
              <w:t xml:space="preserve">Pakitusios šlapimo pūslės epitelio ląstelės </w:t>
            </w:r>
          </w:p>
          <w:p w14:paraId="5ADF390A" w14:textId="77777777" w:rsidR="00BB109D" w:rsidRPr="00FA4E80" w:rsidRDefault="00BB109D" w:rsidP="00252BFA">
            <w:pPr>
              <w:rPr>
                <w:rFonts w:eastAsia="Calibri"/>
              </w:rPr>
            </w:pPr>
            <w:r w:rsidRPr="00FA4E80">
              <w:rPr>
                <w:rFonts w:eastAsia="Calibri"/>
                <w:bCs/>
                <w:szCs w:val="22"/>
              </w:rPr>
              <w:t>Šlapalo kiekio padidėjimas kraujyje</w:t>
            </w:r>
          </w:p>
        </w:tc>
        <w:tc>
          <w:tcPr>
            <w:tcW w:w="2976" w:type="dxa"/>
          </w:tcPr>
          <w:p w14:paraId="409C2793" w14:textId="77777777" w:rsidR="00BB109D" w:rsidRPr="00FA4E80" w:rsidRDefault="00BB109D" w:rsidP="00252BFA">
            <w:pPr>
              <w:tabs>
                <w:tab w:val="left" w:pos="854"/>
              </w:tabs>
              <w:rPr>
                <w:szCs w:val="22"/>
              </w:rPr>
            </w:pPr>
            <w:r w:rsidRPr="00FA4E80">
              <w:rPr>
                <w:szCs w:val="22"/>
              </w:rPr>
              <w:t>Labai dažnai</w:t>
            </w:r>
          </w:p>
          <w:p w14:paraId="41A6FE4E" w14:textId="77777777" w:rsidR="00BB109D" w:rsidRPr="00FA4E80" w:rsidRDefault="00BB109D" w:rsidP="00252BFA">
            <w:pPr>
              <w:tabs>
                <w:tab w:val="left" w:pos="854"/>
              </w:tabs>
              <w:rPr>
                <w:szCs w:val="22"/>
              </w:rPr>
            </w:pPr>
            <w:r w:rsidRPr="00FA4E80">
              <w:rPr>
                <w:szCs w:val="22"/>
              </w:rPr>
              <w:t>Labai dažnai</w:t>
            </w:r>
          </w:p>
          <w:p w14:paraId="3E76D040" w14:textId="77777777" w:rsidR="00BB109D" w:rsidRPr="00FA4E80" w:rsidRDefault="00BB109D" w:rsidP="00252BFA">
            <w:pPr>
              <w:tabs>
                <w:tab w:val="left" w:pos="854"/>
              </w:tabs>
              <w:rPr>
                <w:szCs w:val="22"/>
              </w:rPr>
            </w:pPr>
            <w:r w:rsidRPr="00FA4E80">
              <w:rPr>
                <w:szCs w:val="22"/>
              </w:rPr>
              <w:t>Dažnai</w:t>
            </w:r>
          </w:p>
          <w:p w14:paraId="6F1FFFE3" w14:textId="77777777" w:rsidR="00BB109D" w:rsidRPr="00FA4E80" w:rsidRDefault="00BB109D" w:rsidP="00252BFA">
            <w:pPr>
              <w:tabs>
                <w:tab w:val="left" w:pos="854"/>
              </w:tabs>
              <w:rPr>
                <w:szCs w:val="22"/>
              </w:rPr>
            </w:pPr>
            <w:r w:rsidRPr="00FA4E80">
              <w:rPr>
                <w:szCs w:val="22"/>
              </w:rPr>
              <w:t>Dažnai</w:t>
            </w:r>
          </w:p>
          <w:p w14:paraId="39A8A319" w14:textId="77777777" w:rsidR="00BB109D" w:rsidRPr="00FA4E80" w:rsidRDefault="00BB109D" w:rsidP="00252BFA">
            <w:pPr>
              <w:tabs>
                <w:tab w:val="left" w:pos="854"/>
              </w:tabs>
              <w:rPr>
                <w:szCs w:val="22"/>
              </w:rPr>
            </w:pPr>
            <w:r w:rsidRPr="00FA4E80">
              <w:rPr>
                <w:szCs w:val="22"/>
              </w:rPr>
              <w:t>Labai retai</w:t>
            </w:r>
          </w:p>
          <w:p w14:paraId="1585C4D6" w14:textId="77777777" w:rsidR="00BB109D" w:rsidRPr="00FA4E80" w:rsidRDefault="00BB109D" w:rsidP="00252BFA">
            <w:pPr>
              <w:tabs>
                <w:tab w:val="left" w:pos="854"/>
              </w:tabs>
              <w:rPr>
                <w:szCs w:val="22"/>
              </w:rPr>
            </w:pPr>
            <w:r w:rsidRPr="00FA4E80">
              <w:rPr>
                <w:szCs w:val="22"/>
              </w:rPr>
              <w:t>Labai retai</w:t>
            </w:r>
          </w:p>
          <w:p w14:paraId="47DCF58C" w14:textId="77777777" w:rsidR="00BB109D" w:rsidRPr="00FA4E80" w:rsidRDefault="00BB109D" w:rsidP="00252BFA">
            <w:pPr>
              <w:tabs>
                <w:tab w:val="left" w:pos="854"/>
              </w:tabs>
              <w:rPr>
                <w:szCs w:val="22"/>
              </w:rPr>
            </w:pPr>
            <w:r w:rsidRPr="00FA4E80">
              <w:rPr>
                <w:szCs w:val="22"/>
              </w:rPr>
              <w:t>Labai retai</w:t>
            </w:r>
          </w:p>
          <w:p w14:paraId="02C4D15B" w14:textId="77777777" w:rsidR="00BB109D" w:rsidRPr="00FA4E80" w:rsidRDefault="00BB109D" w:rsidP="00252BFA">
            <w:pPr>
              <w:tabs>
                <w:tab w:val="left" w:pos="854"/>
              </w:tabs>
              <w:rPr>
                <w:szCs w:val="22"/>
              </w:rPr>
            </w:pPr>
            <w:r w:rsidRPr="00FA4E80">
              <w:rPr>
                <w:szCs w:val="22"/>
              </w:rPr>
              <w:t>Labai retai</w:t>
            </w:r>
          </w:p>
          <w:p w14:paraId="53A04D33" w14:textId="77777777" w:rsidR="00BB109D" w:rsidRPr="00FA4E80" w:rsidRDefault="00BB109D" w:rsidP="00252BFA">
            <w:pPr>
              <w:tabs>
                <w:tab w:val="left" w:pos="854"/>
              </w:tabs>
              <w:rPr>
                <w:szCs w:val="22"/>
              </w:rPr>
            </w:pPr>
            <w:r w:rsidRPr="00FA4E80">
              <w:rPr>
                <w:szCs w:val="22"/>
              </w:rPr>
              <w:t>Labai retai</w:t>
            </w:r>
          </w:p>
          <w:p w14:paraId="47BE7FC3" w14:textId="77777777" w:rsidR="00BB109D" w:rsidRPr="00FA4E80" w:rsidRDefault="00BB109D" w:rsidP="00252BFA">
            <w:pPr>
              <w:tabs>
                <w:tab w:val="left" w:pos="854"/>
              </w:tabs>
              <w:rPr>
                <w:szCs w:val="22"/>
              </w:rPr>
            </w:pPr>
            <w:r w:rsidRPr="00FA4E80">
              <w:rPr>
                <w:szCs w:val="22"/>
              </w:rPr>
              <w:t>Labai retai</w:t>
            </w:r>
          </w:p>
          <w:p w14:paraId="72382B56" w14:textId="77777777" w:rsidR="00BB109D" w:rsidRPr="00FA4E80" w:rsidRDefault="00BB109D" w:rsidP="00252BFA">
            <w:pPr>
              <w:tabs>
                <w:tab w:val="left" w:pos="854"/>
              </w:tabs>
              <w:rPr>
                <w:szCs w:val="22"/>
              </w:rPr>
            </w:pPr>
            <w:r w:rsidRPr="00FA4E80">
              <w:rPr>
                <w:szCs w:val="22"/>
              </w:rPr>
              <w:t>Labai retai</w:t>
            </w:r>
          </w:p>
          <w:p w14:paraId="6FE377BA" w14:textId="77777777" w:rsidR="00BB109D" w:rsidRPr="00FA4E80" w:rsidRDefault="00BB109D" w:rsidP="00252BFA">
            <w:pPr>
              <w:tabs>
                <w:tab w:val="left" w:pos="854"/>
              </w:tabs>
              <w:rPr>
                <w:szCs w:val="22"/>
              </w:rPr>
            </w:pPr>
            <w:r>
              <w:rPr>
                <w:szCs w:val="22"/>
              </w:rPr>
              <w:t>Dažnis nežinomas</w:t>
            </w:r>
          </w:p>
          <w:p w14:paraId="04751395" w14:textId="77777777" w:rsidR="00BB109D" w:rsidRPr="00FA4E80" w:rsidRDefault="00BB109D" w:rsidP="00252BFA">
            <w:pPr>
              <w:tabs>
                <w:tab w:val="left" w:pos="854"/>
              </w:tabs>
              <w:rPr>
                <w:szCs w:val="22"/>
              </w:rPr>
            </w:pPr>
            <w:r>
              <w:rPr>
                <w:szCs w:val="22"/>
              </w:rPr>
              <w:t>Dažnis nežinomas</w:t>
            </w:r>
          </w:p>
          <w:p w14:paraId="1A7CFC18" w14:textId="77777777" w:rsidR="00BB109D" w:rsidRPr="00FA4E80" w:rsidRDefault="00BB109D" w:rsidP="00252BFA">
            <w:pPr>
              <w:tabs>
                <w:tab w:val="left" w:pos="854"/>
              </w:tabs>
              <w:rPr>
                <w:szCs w:val="22"/>
              </w:rPr>
            </w:pPr>
            <w:r>
              <w:rPr>
                <w:szCs w:val="22"/>
              </w:rPr>
              <w:t>Dažnis nežinomas</w:t>
            </w:r>
          </w:p>
          <w:p w14:paraId="47DFEAB4" w14:textId="77777777" w:rsidR="00BB109D" w:rsidRPr="00FA4E80" w:rsidRDefault="00BB109D" w:rsidP="00252BFA">
            <w:pPr>
              <w:tabs>
                <w:tab w:val="left" w:pos="854"/>
              </w:tabs>
              <w:rPr>
                <w:szCs w:val="22"/>
              </w:rPr>
            </w:pPr>
            <w:r>
              <w:rPr>
                <w:szCs w:val="22"/>
              </w:rPr>
              <w:t>Dažnis nežinomas</w:t>
            </w:r>
          </w:p>
          <w:p w14:paraId="743BC7E4" w14:textId="77777777" w:rsidR="00BB109D" w:rsidRPr="00FA4E80" w:rsidRDefault="00BB109D" w:rsidP="00252BFA">
            <w:pPr>
              <w:tabs>
                <w:tab w:val="left" w:pos="854"/>
              </w:tabs>
              <w:rPr>
                <w:szCs w:val="22"/>
              </w:rPr>
            </w:pPr>
            <w:r>
              <w:rPr>
                <w:szCs w:val="22"/>
              </w:rPr>
              <w:t>Dažnis nežinomas</w:t>
            </w:r>
          </w:p>
          <w:p w14:paraId="34706120" w14:textId="77777777" w:rsidR="00BB109D" w:rsidRPr="00FA4E80" w:rsidRDefault="00BB109D" w:rsidP="00252BFA">
            <w:pPr>
              <w:tabs>
                <w:tab w:val="left" w:pos="854"/>
              </w:tabs>
              <w:rPr>
                <w:szCs w:val="22"/>
              </w:rPr>
            </w:pPr>
            <w:r>
              <w:rPr>
                <w:szCs w:val="22"/>
              </w:rPr>
              <w:t>Dažnis nežinomas</w:t>
            </w:r>
          </w:p>
          <w:p w14:paraId="564AE6A9" w14:textId="77777777" w:rsidR="00BB109D" w:rsidRPr="00FA4E80" w:rsidRDefault="00BB109D" w:rsidP="00252BFA">
            <w:pPr>
              <w:tabs>
                <w:tab w:val="left" w:pos="854"/>
              </w:tabs>
              <w:rPr>
                <w:szCs w:val="22"/>
              </w:rPr>
            </w:pPr>
            <w:r>
              <w:rPr>
                <w:szCs w:val="22"/>
              </w:rPr>
              <w:t>Dažnis nežinomas</w:t>
            </w:r>
          </w:p>
          <w:p w14:paraId="127FB9AA" w14:textId="77777777" w:rsidR="00BB109D" w:rsidRPr="00FA4E80" w:rsidRDefault="00BB109D" w:rsidP="00252BFA">
            <w:pPr>
              <w:tabs>
                <w:tab w:val="left" w:pos="854"/>
              </w:tabs>
              <w:rPr>
                <w:szCs w:val="22"/>
              </w:rPr>
            </w:pPr>
            <w:r>
              <w:rPr>
                <w:szCs w:val="22"/>
              </w:rPr>
              <w:t>Dažnis nežinomas</w:t>
            </w:r>
          </w:p>
          <w:p w14:paraId="4902612F" w14:textId="77777777" w:rsidR="00BB109D" w:rsidRPr="00FA4E80" w:rsidRDefault="00BB109D" w:rsidP="00252BFA">
            <w:pPr>
              <w:tabs>
                <w:tab w:val="left" w:pos="854"/>
              </w:tabs>
              <w:rPr>
                <w:szCs w:val="22"/>
              </w:rPr>
            </w:pPr>
            <w:r>
              <w:rPr>
                <w:szCs w:val="22"/>
              </w:rPr>
              <w:t>Dažnis nežinomas</w:t>
            </w:r>
          </w:p>
        </w:tc>
      </w:tr>
      <w:tr w:rsidR="00BB109D" w:rsidRPr="00FA4E80" w14:paraId="5E352E25" w14:textId="77777777" w:rsidTr="00252BFA">
        <w:tc>
          <w:tcPr>
            <w:tcW w:w="3403" w:type="dxa"/>
            <w:tcBorders>
              <w:top w:val="single" w:sz="4" w:space="0" w:color="auto"/>
              <w:left w:val="single" w:sz="4" w:space="0" w:color="auto"/>
              <w:bottom w:val="single" w:sz="4" w:space="0" w:color="auto"/>
              <w:right w:val="single" w:sz="4" w:space="0" w:color="auto"/>
            </w:tcBorders>
          </w:tcPr>
          <w:p w14:paraId="5A242F83" w14:textId="77777777" w:rsidR="00BB109D" w:rsidRPr="00FA4E80" w:rsidRDefault="00BB109D" w:rsidP="00252BFA">
            <w:pPr>
              <w:tabs>
                <w:tab w:val="left" w:pos="854"/>
              </w:tabs>
              <w:rPr>
                <w:rFonts w:eastAsia="Calibri"/>
                <w:bCs/>
                <w:i/>
                <w:szCs w:val="22"/>
                <w:u w:val="single"/>
              </w:rPr>
            </w:pPr>
            <w:r>
              <w:rPr>
                <w:rFonts w:eastAsia="Calibri"/>
                <w:bCs/>
                <w:i/>
                <w:szCs w:val="22"/>
                <w:u w:val="single"/>
              </w:rPr>
              <w:lastRenderedPageBreak/>
              <w:t>N</w:t>
            </w:r>
            <w:r w:rsidRPr="00FA4E80">
              <w:rPr>
                <w:rFonts w:eastAsia="Calibri"/>
                <w:bCs/>
                <w:i/>
                <w:szCs w:val="22"/>
                <w:u w:val="single"/>
              </w:rPr>
              <w:t>ėštumas, pogimdyvinė ir perinatalinė būsenos</w:t>
            </w:r>
          </w:p>
        </w:tc>
        <w:tc>
          <w:tcPr>
            <w:tcW w:w="3969" w:type="dxa"/>
            <w:tcBorders>
              <w:top w:val="single" w:sz="4" w:space="0" w:color="auto"/>
              <w:left w:val="single" w:sz="4" w:space="0" w:color="auto"/>
              <w:bottom w:val="single" w:sz="4" w:space="0" w:color="auto"/>
              <w:right w:val="single" w:sz="4" w:space="0" w:color="auto"/>
            </w:tcBorders>
          </w:tcPr>
          <w:p w14:paraId="393FA402" w14:textId="77777777" w:rsidR="00BB109D" w:rsidRPr="00FA4E80" w:rsidRDefault="00BB109D" w:rsidP="00252BFA">
            <w:pPr>
              <w:rPr>
                <w:rFonts w:eastAsia="Calibri"/>
                <w:bCs/>
                <w:szCs w:val="22"/>
              </w:rPr>
            </w:pPr>
            <w:r w:rsidRPr="00FA4E80">
              <w:rPr>
                <w:rFonts w:eastAsia="Calibri"/>
                <w:bCs/>
                <w:szCs w:val="22"/>
              </w:rPr>
              <w:t>Priešlaikinis gimdymas</w:t>
            </w:r>
          </w:p>
          <w:p w14:paraId="5983BE63" w14:textId="77777777" w:rsidR="00BB109D" w:rsidRPr="00FA4E80" w:rsidRDefault="00BB109D" w:rsidP="00252BFA">
            <w:pPr>
              <w:rPr>
                <w:rFonts w:eastAsia="Calibri"/>
                <w:bCs/>
                <w:szCs w:val="22"/>
              </w:rPr>
            </w:pPr>
          </w:p>
        </w:tc>
        <w:tc>
          <w:tcPr>
            <w:tcW w:w="2976" w:type="dxa"/>
            <w:tcBorders>
              <w:top w:val="single" w:sz="4" w:space="0" w:color="auto"/>
              <w:left w:val="single" w:sz="4" w:space="0" w:color="auto"/>
              <w:bottom w:val="single" w:sz="4" w:space="0" w:color="auto"/>
              <w:right w:val="single" w:sz="4" w:space="0" w:color="auto"/>
            </w:tcBorders>
          </w:tcPr>
          <w:p w14:paraId="2E2BB7C1" w14:textId="77777777" w:rsidR="00BB109D" w:rsidRPr="00FA4E80" w:rsidRDefault="00BB109D" w:rsidP="00252BFA">
            <w:pPr>
              <w:tabs>
                <w:tab w:val="left" w:pos="854"/>
              </w:tabs>
              <w:rPr>
                <w:szCs w:val="22"/>
              </w:rPr>
            </w:pPr>
            <w:r>
              <w:rPr>
                <w:szCs w:val="22"/>
              </w:rPr>
              <w:t>Dažnis nežinomas</w:t>
            </w:r>
          </w:p>
        </w:tc>
      </w:tr>
      <w:tr w:rsidR="00BB109D" w:rsidRPr="00FA4E80" w14:paraId="3E3FBCB7" w14:textId="77777777" w:rsidTr="00252BFA">
        <w:tc>
          <w:tcPr>
            <w:tcW w:w="3403" w:type="dxa"/>
            <w:tcBorders>
              <w:top w:val="single" w:sz="4" w:space="0" w:color="auto"/>
              <w:left w:val="single" w:sz="4" w:space="0" w:color="auto"/>
              <w:bottom w:val="single" w:sz="4" w:space="0" w:color="auto"/>
              <w:right w:val="single" w:sz="4" w:space="0" w:color="auto"/>
            </w:tcBorders>
          </w:tcPr>
          <w:p w14:paraId="393822C6" w14:textId="77777777" w:rsidR="00BB109D" w:rsidRPr="00FA4E80" w:rsidRDefault="00BB109D" w:rsidP="00252BFA">
            <w:pPr>
              <w:tabs>
                <w:tab w:val="left" w:pos="854"/>
              </w:tabs>
              <w:rPr>
                <w:rFonts w:eastAsia="Calibri"/>
                <w:i/>
                <w:u w:val="single"/>
              </w:rPr>
            </w:pPr>
            <w:r w:rsidRPr="00FA4E80">
              <w:rPr>
                <w:rFonts w:eastAsia="Calibri"/>
                <w:i/>
                <w:u w:val="single"/>
              </w:rPr>
              <w:t>Lytinės sistemos ir krūties sutrikimai</w:t>
            </w:r>
          </w:p>
        </w:tc>
        <w:tc>
          <w:tcPr>
            <w:tcW w:w="3969" w:type="dxa"/>
            <w:tcBorders>
              <w:top w:val="single" w:sz="4" w:space="0" w:color="auto"/>
              <w:left w:val="single" w:sz="4" w:space="0" w:color="auto"/>
              <w:bottom w:val="single" w:sz="4" w:space="0" w:color="auto"/>
              <w:right w:val="single" w:sz="4" w:space="0" w:color="auto"/>
            </w:tcBorders>
          </w:tcPr>
          <w:p w14:paraId="399ADDE5" w14:textId="77777777" w:rsidR="00BB109D" w:rsidRPr="00FA4E80" w:rsidRDefault="00BB109D" w:rsidP="00252BFA">
            <w:pPr>
              <w:rPr>
                <w:rFonts w:eastAsia="Calibri"/>
                <w:bCs/>
                <w:szCs w:val="22"/>
              </w:rPr>
            </w:pPr>
            <w:proofErr w:type="spellStart"/>
            <w:r w:rsidRPr="00FA4E80">
              <w:rPr>
                <w:rFonts w:eastAsia="Calibri"/>
                <w:bCs/>
                <w:szCs w:val="22"/>
              </w:rPr>
              <w:t>Spermatogenezės</w:t>
            </w:r>
            <w:proofErr w:type="spellEnd"/>
            <w:r w:rsidRPr="00FA4E80">
              <w:rPr>
                <w:rFonts w:eastAsia="Calibri"/>
                <w:bCs/>
                <w:szCs w:val="22"/>
              </w:rPr>
              <w:t xml:space="preserve"> sutrikimas</w:t>
            </w:r>
          </w:p>
          <w:p w14:paraId="053F7D7A" w14:textId="77777777" w:rsidR="00BB109D" w:rsidRPr="00FA4E80" w:rsidRDefault="00BB109D" w:rsidP="00252BFA">
            <w:pPr>
              <w:rPr>
                <w:rFonts w:eastAsia="Calibri"/>
                <w:bCs/>
                <w:szCs w:val="22"/>
              </w:rPr>
            </w:pPr>
            <w:r w:rsidRPr="00FA4E80">
              <w:rPr>
                <w:rFonts w:eastAsia="Calibri"/>
                <w:bCs/>
                <w:szCs w:val="22"/>
              </w:rPr>
              <w:t>Ovuliacijos sutrikimas</w:t>
            </w:r>
          </w:p>
          <w:p w14:paraId="6FBD5848" w14:textId="77777777" w:rsidR="00BB109D" w:rsidRPr="00FA4E80" w:rsidRDefault="00BB109D" w:rsidP="00252BFA">
            <w:pPr>
              <w:rPr>
                <w:rFonts w:eastAsia="Calibri"/>
                <w:bCs/>
                <w:szCs w:val="22"/>
              </w:rPr>
            </w:pPr>
            <w:r w:rsidRPr="00FA4E80">
              <w:rPr>
                <w:rFonts w:eastAsia="Calibri"/>
                <w:bCs/>
                <w:szCs w:val="22"/>
              </w:rPr>
              <w:t xml:space="preserve">*** Amenorėja </w:t>
            </w:r>
          </w:p>
          <w:p w14:paraId="4DF0AD61" w14:textId="77777777" w:rsidR="00BB109D" w:rsidRPr="00FA4E80" w:rsidRDefault="00BB109D" w:rsidP="00252BFA">
            <w:pPr>
              <w:rPr>
                <w:rFonts w:eastAsia="Calibri"/>
                <w:bCs/>
                <w:szCs w:val="22"/>
              </w:rPr>
            </w:pPr>
            <w:r w:rsidRPr="00FA4E80">
              <w:rPr>
                <w:rFonts w:eastAsia="Calibri"/>
                <w:bCs/>
                <w:szCs w:val="22"/>
              </w:rPr>
              <w:t>***</w:t>
            </w:r>
            <w:proofErr w:type="spellStart"/>
            <w:r w:rsidRPr="00FA4E80">
              <w:rPr>
                <w:rFonts w:eastAsia="Calibri"/>
                <w:bCs/>
                <w:szCs w:val="22"/>
              </w:rPr>
              <w:t>Azoospermija</w:t>
            </w:r>
            <w:proofErr w:type="spellEnd"/>
          </w:p>
          <w:p w14:paraId="25383962" w14:textId="77777777" w:rsidR="00BB109D" w:rsidRPr="00FA4E80" w:rsidRDefault="00BB109D" w:rsidP="00252BFA">
            <w:pPr>
              <w:rPr>
                <w:rFonts w:eastAsia="Calibri"/>
                <w:bCs/>
                <w:szCs w:val="22"/>
              </w:rPr>
            </w:pPr>
            <w:r w:rsidRPr="00FA4E80">
              <w:rPr>
                <w:rFonts w:eastAsia="Calibri"/>
                <w:bCs/>
                <w:szCs w:val="22"/>
              </w:rPr>
              <w:t>***</w:t>
            </w:r>
            <w:proofErr w:type="spellStart"/>
            <w:r w:rsidRPr="00FA4E80">
              <w:rPr>
                <w:rFonts w:eastAsia="Calibri"/>
                <w:bCs/>
                <w:szCs w:val="22"/>
              </w:rPr>
              <w:t>Oligospermija</w:t>
            </w:r>
            <w:proofErr w:type="spellEnd"/>
          </w:p>
          <w:p w14:paraId="78FE2197" w14:textId="77777777" w:rsidR="00BB109D" w:rsidRPr="00FA4E80" w:rsidRDefault="00BB109D" w:rsidP="00252BFA">
            <w:pPr>
              <w:rPr>
                <w:rFonts w:eastAsia="Calibri"/>
                <w:bCs/>
                <w:szCs w:val="22"/>
              </w:rPr>
            </w:pPr>
            <w:r w:rsidRPr="00FA4E80">
              <w:rPr>
                <w:rFonts w:eastAsia="Calibri"/>
                <w:bCs/>
                <w:szCs w:val="22"/>
              </w:rPr>
              <w:t>Nevaisingumas</w:t>
            </w:r>
          </w:p>
          <w:p w14:paraId="485B9883" w14:textId="77777777" w:rsidR="00BB109D" w:rsidRPr="00FA4E80" w:rsidRDefault="00BB109D" w:rsidP="00252BFA">
            <w:pPr>
              <w:rPr>
                <w:rFonts w:eastAsia="Calibri"/>
                <w:bCs/>
                <w:szCs w:val="22"/>
              </w:rPr>
            </w:pPr>
            <w:r w:rsidRPr="00FA4E80">
              <w:rPr>
                <w:rFonts w:eastAsia="Calibri"/>
                <w:bCs/>
                <w:szCs w:val="22"/>
              </w:rPr>
              <w:t>Kiaušidžių funkcijos nepakankamumas</w:t>
            </w:r>
          </w:p>
          <w:p w14:paraId="7CF6C0C3" w14:textId="77777777" w:rsidR="00BB109D" w:rsidRPr="00FA4E80" w:rsidRDefault="00BB109D" w:rsidP="00252BFA">
            <w:pPr>
              <w:rPr>
                <w:rFonts w:eastAsia="Calibri"/>
                <w:bCs/>
                <w:szCs w:val="22"/>
              </w:rPr>
            </w:pPr>
            <w:proofErr w:type="spellStart"/>
            <w:r w:rsidRPr="00FA4E80">
              <w:rPr>
                <w:rFonts w:eastAsia="Calibri"/>
                <w:bCs/>
                <w:szCs w:val="22"/>
              </w:rPr>
              <w:t>Oligomenorėja</w:t>
            </w:r>
            <w:proofErr w:type="spellEnd"/>
          </w:p>
          <w:p w14:paraId="214DFD9D" w14:textId="77777777" w:rsidR="00BB109D" w:rsidRPr="00FA4E80" w:rsidRDefault="00BB109D" w:rsidP="00252BFA">
            <w:pPr>
              <w:rPr>
                <w:rFonts w:eastAsia="Calibri"/>
                <w:bCs/>
                <w:szCs w:val="22"/>
              </w:rPr>
            </w:pPr>
            <w:r w:rsidRPr="00FA4E80">
              <w:rPr>
                <w:rFonts w:eastAsia="Calibri"/>
                <w:bCs/>
                <w:szCs w:val="22"/>
              </w:rPr>
              <w:t>Sėklidžių atrofija</w:t>
            </w:r>
          </w:p>
          <w:p w14:paraId="480744C7" w14:textId="77777777" w:rsidR="00BB109D" w:rsidRPr="00FA4E80" w:rsidRDefault="00BB109D" w:rsidP="00252BFA">
            <w:pPr>
              <w:rPr>
                <w:rFonts w:eastAsia="Calibri"/>
                <w:bCs/>
                <w:szCs w:val="22"/>
              </w:rPr>
            </w:pPr>
            <w:r w:rsidRPr="00FA4E80">
              <w:rPr>
                <w:rFonts w:eastAsia="Calibri"/>
                <w:bCs/>
                <w:szCs w:val="22"/>
              </w:rPr>
              <w:t>Sumažėjęs estrogeno kiekis kraujyje</w:t>
            </w:r>
          </w:p>
          <w:p w14:paraId="59E670D7" w14:textId="77777777" w:rsidR="00BB109D" w:rsidRPr="00FA4E80" w:rsidRDefault="00BB109D" w:rsidP="00252BFA">
            <w:pPr>
              <w:rPr>
                <w:rFonts w:eastAsia="Calibri"/>
              </w:rPr>
            </w:pPr>
            <w:r w:rsidRPr="00FA4E80">
              <w:rPr>
                <w:rFonts w:eastAsia="Calibri"/>
                <w:bCs/>
                <w:szCs w:val="22"/>
              </w:rPr>
              <w:t xml:space="preserve">Padidėjęs </w:t>
            </w:r>
            <w:proofErr w:type="spellStart"/>
            <w:r w:rsidRPr="00FA4E80">
              <w:rPr>
                <w:rFonts w:eastAsia="Calibri"/>
                <w:bCs/>
                <w:szCs w:val="22"/>
              </w:rPr>
              <w:t>gonadotropino</w:t>
            </w:r>
            <w:proofErr w:type="spellEnd"/>
            <w:r w:rsidRPr="00FA4E80">
              <w:rPr>
                <w:rFonts w:eastAsia="Calibri"/>
                <w:bCs/>
                <w:szCs w:val="22"/>
              </w:rPr>
              <w:t xml:space="preserve"> kiekis kraujyje</w:t>
            </w:r>
          </w:p>
        </w:tc>
        <w:tc>
          <w:tcPr>
            <w:tcW w:w="2976" w:type="dxa"/>
            <w:tcBorders>
              <w:top w:val="single" w:sz="4" w:space="0" w:color="auto"/>
              <w:left w:val="single" w:sz="4" w:space="0" w:color="auto"/>
              <w:bottom w:val="single" w:sz="4" w:space="0" w:color="auto"/>
              <w:right w:val="single" w:sz="4" w:space="0" w:color="auto"/>
            </w:tcBorders>
          </w:tcPr>
          <w:p w14:paraId="7883CD2E" w14:textId="77777777" w:rsidR="00BB109D" w:rsidRPr="00FA4E80" w:rsidRDefault="00BB109D" w:rsidP="00252BFA">
            <w:pPr>
              <w:tabs>
                <w:tab w:val="left" w:pos="854"/>
              </w:tabs>
              <w:rPr>
                <w:szCs w:val="22"/>
              </w:rPr>
            </w:pPr>
            <w:r w:rsidRPr="00FA4E80">
              <w:rPr>
                <w:szCs w:val="22"/>
              </w:rPr>
              <w:t>Dažnai</w:t>
            </w:r>
          </w:p>
          <w:p w14:paraId="73635F2F" w14:textId="77777777" w:rsidR="00BB109D" w:rsidRPr="00FA4E80" w:rsidRDefault="00BB109D" w:rsidP="00252BFA">
            <w:pPr>
              <w:tabs>
                <w:tab w:val="left" w:pos="854"/>
              </w:tabs>
              <w:rPr>
                <w:szCs w:val="22"/>
              </w:rPr>
            </w:pPr>
            <w:r w:rsidRPr="00FA4E80">
              <w:rPr>
                <w:szCs w:val="22"/>
              </w:rPr>
              <w:t>Nedažnai</w:t>
            </w:r>
          </w:p>
          <w:p w14:paraId="4647897B" w14:textId="77777777" w:rsidR="00BB109D" w:rsidRPr="00FA4E80" w:rsidRDefault="00BB109D" w:rsidP="00252BFA">
            <w:pPr>
              <w:tabs>
                <w:tab w:val="left" w:pos="854"/>
              </w:tabs>
              <w:rPr>
                <w:szCs w:val="22"/>
              </w:rPr>
            </w:pPr>
            <w:r w:rsidRPr="00FA4E80">
              <w:rPr>
                <w:szCs w:val="22"/>
              </w:rPr>
              <w:t>Retai</w:t>
            </w:r>
          </w:p>
          <w:p w14:paraId="417213D1" w14:textId="77777777" w:rsidR="00BB109D" w:rsidRPr="00FA4E80" w:rsidRDefault="00BB109D" w:rsidP="00252BFA">
            <w:pPr>
              <w:tabs>
                <w:tab w:val="left" w:pos="854"/>
              </w:tabs>
              <w:rPr>
                <w:szCs w:val="22"/>
              </w:rPr>
            </w:pPr>
            <w:r w:rsidRPr="00FA4E80">
              <w:rPr>
                <w:szCs w:val="22"/>
              </w:rPr>
              <w:t>Retai</w:t>
            </w:r>
          </w:p>
          <w:p w14:paraId="506F147D" w14:textId="77777777" w:rsidR="00BB109D" w:rsidRPr="00FA4E80" w:rsidRDefault="00BB109D" w:rsidP="00252BFA">
            <w:pPr>
              <w:tabs>
                <w:tab w:val="left" w:pos="854"/>
              </w:tabs>
              <w:rPr>
                <w:szCs w:val="22"/>
              </w:rPr>
            </w:pPr>
            <w:r w:rsidRPr="00FA4E80">
              <w:rPr>
                <w:szCs w:val="22"/>
              </w:rPr>
              <w:t>Retai</w:t>
            </w:r>
          </w:p>
          <w:p w14:paraId="5071D7E6" w14:textId="77777777" w:rsidR="00BB109D" w:rsidRPr="00FA4E80" w:rsidRDefault="00BB109D" w:rsidP="00252BFA">
            <w:pPr>
              <w:tabs>
                <w:tab w:val="left" w:pos="854"/>
              </w:tabs>
              <w:rPr>
                <w:szCs w:val="22"/>
              </w:rPr>
            </w:pPr>
            <w:r>
              <w:rPr>
                <w:szCs w:val="22"/>
              </w:rPr>
              <w:t>Dažnis nežinomas</w:t>
            </w:r>
          </w:p>
          <w:p w14:paraId="3A748040" w14:textId="77777777" w:rsidR="00BB109D" w:rsidRPr="00FA4E80" w:rsidRDefault="00BB109D" w:rsidP="00252BFA">
            <w:pPr>
              <w:tabs>
                <w:tab w:val="left" w:pos="854"/>
              </w:tabs>
              <w:rPr>
                <w:szCs w:val="22"/>
              </w:rPr>
            </w:pPr>
            <w:r>
              <w:rPr>
                <w:szCs w:val="22"/>
              </w:rPr>
              <w:t>Dažnis nežinomas</w:t>
            </w:r>
          </w:p>
          <w:p w14:paraId="2268EE18" w14:textId="77777777" w:rsidR="00BB109D" w:rsidRPr="00FA4E80" w:rsidRDefault="00BB109D" w:rsidP="00252BFA">
            <w:pPr>
              <w:tabs>
                <w:tab w:val="left" w:pos="854"/>
              </w:tabs>
              <w:rPr>
                <w:szCs w:val="22"/>
              </w:rPr>
            </w:pPr>
            <w:r>
              <w:rPr>
                <w:szCs w:val="22"/>
              </w:rPr>
              <w:t>Dažnis nežinomas</w:t>
            </w:r>
          </w:p>
          <w:p w14:paraId="2E82D634" w14:textId="77777777" w:rsidR="00BB109D" w:rsidRPr="00FA4E80" w:rsidRDefault="00BB109D" w:rsidP="00252BFA">
            <w:pPr>
              <w:tabs>
                <w:tab w:val="left" w:pos="854"/>
              </w:tabs>
              <w:rPr>
                <w:szCs w:val="22"/>
              </w:rPr>
            </w:pPr>
            <w:r>
              <w:rPr>
                <w:szCs w:val="22"/>
              </w:rPr>
              <w:t>Dažnis nežinomas</w:t>
            </w:r>
          </w:p>
          <w:p w14:paraId="6C60474E" w14:textId="77777777" w:rsidR="00BB109D" w:rsidRPr="00FA4E80" w:rsidRDefault="00BB109D" w:rsidP="00252BFA">
            <w:pPr>
              <w:tabs>
                <w:tab w:val="left" w:pos="854"/>
              </w:tabs>
              <w:rPr>
                <w:szCs w:val="22"/>
              </w:rPr>
            </w:pPr>
            <w:r>
              <w:rPr>
                <w:szCs w:val="22"/>
              </w:rPr>
              <w:t>Dažnis nežinomas</w:t>
            </w:r>
          </w:p>
          <w:p w14:paraId="449C60F0" w14:textId="77777777" w:rsidR="00BB109D" w:rsidRPr="00FA4E80" w:rsidRDefault="00BB109D" w:rsidP="00252BFA">
            <w:pPr>
              <w:tabs>
                <w:tab w:val="left" w:pos="854"/>
              </w:tabs>
              <w:rPr>
                <w:szCs w:val="22"/>
              </w:rPr>
            </w:pPr>
            <w:r>
              <w:rPr>
                <w:szCs w:val="22"/>
              </w:rPr>
              <w:t>Dažnis nežinomas</w:t>
            </w:r>
          </w:p>
        </w:tc>
      </w:tr>
      <w:tr w:rsidR="00BB109D" w:rsidRPr="00FA4E80" w14:paraId="5D8B18DE" w14:textId="77777777" w:rsidTr="00252BFA">
        <w:tc>
          <w:tcPr>
            <w:tcW w:w="3403" w:type="dxa"/>
            <w:tcBorders>
              <w:top w:val="single" w:sz="4" w:space="0" w:color="auto"/>
              <w:left w:val="single" w:sz="4" w:space="0" w:color="auto"/>
              <w:bottom w:val="single" w:sz="4" w:space="0" w:color="auto"/>
              <w:right w:val="single" w:sz="4" w:space="0" w:color="auto"/>
            </w:tcBorders>
          </w:tcPr>
          <w:p w14:paraId="2E37970B" w14:textId="77777777" w:rsidR="00BB109D" w:rsidRPr="00FA4E80" w:rsidRDefault="00BB109D" w:rsidP="00252BFA">
            <w:pPr>
              <w:tabs>
                <w:tab w:val="left" w:pos="854"/>
              </w:tabs>
              <w:rPr>
                <w:rFonts w:eastAsia="Calibri"/>
                <w:bCs/>
                <w:i/>
                <w:szCs w:val="22"/>
                <w:u w:val="single"/>
              </w:rPr>
            </w:pPr>
            <w:r w:rsidRPr="00FA4E80">
              <w:rPr>
                <w:rFonts w:eastAsia="Calibri"/>
                <w:bCs/>
                <w:i/>
                <w:szCs w:val="22"/>
                <w:u w:val="single"/>
              </w:rPr>
              <w:t>Apsigimimai, šeimos ir genetiniai sutrikimai</w:t>
            </w:r>
          </w:p>
        </w:tc>
        <w:tc>
          <w:tcPr>
            <w:tcW w:w="3969" w:type="dxa"/>
            <w:tcBorders>
              <w:top w:val="single" w:sz="4" w:space="0" w:color="auto"/>
              <w:left w:val="single" w:sz="4" w:space="0" w:color="auto"/>
              <w:bottom w:val="single" w:sz="4" w:space="0" w:color="auto"/>
              <w:right w:val="single" w:sz="4" w:space="0" w:color="auto"/>
            </w:tcBorders>
          </w:tcPr>
          <w:p w14:paraId="25AA3D51" w14:textId="77777777" w:rsidR="00BB109D" w:rsidRPr="00FA4E80" w:rsidRDefault="00BB109D" w:rsidP="00252BFA">
            <w:pPr>
              <w:rPr>
                <w:rFonts w:eastAsia="Calibri"/>
                <w:bCs/>
                <w:szCs w:val="22"/>
              </w:rPr>
            </w:pPr>
            <w:r w:rsidRPr="00FA4E80">
              <w:rPr>
                <w:rFonts w:eastAsia="Calibri"/>
                <w:bCs/>
                <w:szCs w:val="22"/>
              </w:rPr>
              <w:t xml:space="preserve">Vaisiaus mirtis gimdoje </w:t>
            </w:r>
          </w:p>
          <w:p w14:paraId="0EFF085F" w14:textId="77777777" w:rsidR="00BB109D" w:rsidRPr="00FA4E80" w:rsidRDefault="00BB109D" w:rsidP="00252BFA">
            <w:pPr>
              <w:rPr>
                <w:rFonts w:eastAsia="Calibri"/>
                <w:bCs/>
                <w:szCs w:val="22"/>
              </w:rPr>
            </w:pPr>
            <w:r w:rsidRPr="00FA4E80">
              <w:rPr>
                <w:rFonts w:eastAsia="Calibri"/>
                <w:bCs/>
                <w:szCs w:val="22"/>
              </w:rPr>
              <w:t>Vaisiaus apsigimimas</w:t>
            </w:r>
          </w:p>
          <w:p w14:paraId="68F0E3F9" w14:textId="77777777" w:rsidR="00BB109D" w:rsidRPr="00FA4E80" w:rsidRDefault="00BB109D" w:rsidP="00252BFA">
            <w:pPr>
              <w:rPr>
                <w:rFonts w:eastAsia="Calibri"/>
                <w:bCs/>
                <w:szCs w:val="22"/>
              </w:rPr>
            </w:pPr>
            <w:r w:rsidRPr="00FA4E80">
              <w:rPr>
                <w:rFonts w:eastAsia="Calibri"/>
                <w:bCs/>
                <w:szCs w:val="22"/>
              </w:rPr>
              <w:t>Vaisiaus augimo sulėtėjimas</w:t>
            </w:r>
          </w:p>
          <w:p w14:paraId="7C66C1E3" w14:textId="77777777" w:rsidR="00BB109D" w:rsidRPr="00FA4E80" w:rsidRDefault="00BB109D" w:rsidP="00252BFA">
            <w:pPr>
              <w:rPr>
                <w:rFonts w:eastAsia="Calibri"/>
                <w:bCs/>
                <w:szCs w:val="22"/>
              </w:rPr>
            </w:pPr>
            <w:r w:rsidRPr="00FA4E80">
              <w:rPr>
                <w:rFonts w:eastAsia="Calibri"/>
                <w:bCs/>
                <w:szCs w:val="22"/>
              </w:rPr>
              <w:t xml:space="preserve">Toksinis poveikis vaisiui </w:t>
            </w:r>
          </w:p>
        </w:tc>
        <w:tc>
          <w:tcPr>
            <w:tcW w:w="2976" w:type="dxa"/>
            <w:tcBorders>
              <w:top w:val="single" w:sz="4" w:space="0" w:color="auto"/>
              <w:left w:val="single" w:sz="4" w:space="0" w:color="auto"/>
              <w:bottom w:val="single" w:sz="4" w:space="0" w:color="auto"/>
              <w:right w:val="single" w:sz="4" w:space="0" w:color="auto"/>
            </w:tcBorders>
          </w:tcPr>
          <w:p w14:paraId="0D291A07" w14:textId="77777777" w:rsidR="00BB109D" w:rsidRPr="00FA4E80" w:rsidRDefault="00BB109D" w:rsidP="00252BFA">
            <w:pPr>
              <w:tabs>
                <w:tab w:val="left" w:pos="854"/>
              </w:tabs>
              <w:rPr>
                <w:szCs w:val="22"/>
              </w:rPr>
            </w:pPr>
            <w:r>
              <w:rPr>
                <w:szCs w:val="22"/>
              </w:rPr>
              <w:t>Dažnis nežinomas</w:t>
            </w:r>
          </w:p>
          <w:p w14:paraId="7CD83C0E" w14:textId="77777777" w:rsidR="00BB109D" w:rsidRPr="00FA4E80" w:rsidRDefault="00BB109D" w:rsidP="00252BFA">
            <w:pPr>
              <w:tabs>
                <w:tab w:val="left" w:pos="854"/>
              </w:tabs>
              <w:rPr>
                <w:szCs w:val="22"/>
              </w:rPr>
            </w:pPr>
            <w:r>
              <w:rPr>
                <w:szCs w:val="22"/>
              </w:rPr>
              <w:t>Dažnis nežinomas</w:t>
            </w:r>
          </w:p>
          <w:p w14:paraId="0E84EA29" w14:textId="77777777" w:rsidR="00BB109D" w:rsidRPr="00FA4E80" w:rsidRDefault="00BB109D" w:rsidP="00252BFA">
            <w:pPr>
              <w:tabs>
                <w:tab w:val="left" w:pos="854"/>
              </w:tabs>
              <w:rPr>
                <w:szCs w:val="22"/>
              </w:rPr>
            </w:pPr>
            <w:r>
              <w:rPr>
                <w:szCs w:val="22"/>
              </w:rPr>
              <w:t>Dažnis nežinomas</w:t>
            </w:r>
          </w:p>
          <w:p w14:paraId="1C17F127" w14:textId="77777777" w:rsidR="00BB109D" w:rsidRPr="00FA4E80" w:rsidRDefault="00BB109D" w:rsidP="00252BFA">
            <w:pPr>
              <w:tabs>
                <w:tab w:val="left" w:pos="854"/>
              </w:tabs>
              <w:rPr>
                <w:szCs w:val="22"/>
              </w:rPr>
            </w:pPr>
            <w:r>
              <w:rPr>
                <w:szCs w:val="22"/>
              </w:rPr>
              <w:t>Dažnis nežinomas</w:t>
            </w:r>
          </w:p>
        </w:tc>
      </w:tr>
      <w:tr w:rsidR="00BB109D" w:rsidRPr="00FA4E80" w14:paraId="45926838" w14:textId="77777777" w:rsidTr="00252BFA">
        <w:tc>
          <w:tcPr>
            <w:tcW w:w="3403" w:type="dxa"/>
            <w:tcBorders>
              <w:top w:val="single" w:sz="4" w:space="0" w:color="auto"/>
              <w:left w:val="single" w:sz="4" w:space="0" w:color="auto"/>
              <w:bottom w:val="single" w:sz="4" w:space="0" w:color="auto"/>
              <w:right w:val="single" w:sz="4" w:space="0" w:color="auto"/>
            </w:tcBorders>
          </w:tcPr>
          <w:p w14:paraId="3C45E33A" w14:textId="77777777" w:rsidR="00BB109D" w:rsidRPr="00FA4E80" w:rsidRDefault="00BB109D" w:rsidP="00252BFA">
            <w:pPr>
              <w:tabs>
                <w:tab w:val="left" w:pos="854"/>
              </w:tabs>
              <w:rPr>
                <w:rFonts w:eastAsia="Calibri"/>
                <w:i/>
                <w:u w:val="single"/>
              </w:rPr>
            </w:pPr>
            <w:r w:rsidRPr="00FA4E80">
              <w:rPr>
                <w:rFonts w:eastAsia="Calibri"/>
                <w:bCs/>
                <w:i/>
                <w:szCs w:val="22"/>
                <w:u w:val="single"/>
              </w:rPr>
              <w:t>Bendrieji</w:t>
            </w:r>
            <w:r w:rsidRPr="00FA4E80">
              <w:rPr>
                <w:rFonts w:eastAsia="Calibri"/>
                <w:i/>
                <w:u w:val="single"/>
              </w:rPr>
              <w:t xml:space="preserve"> sutrikimai ir vartojimo vietos pažeidimai</w:t>
            </w:r>
          </w:p>
        </w:tc>
        <w:tc>
          <w:tcPr>
            <w:tcW w:w="3969" w:type="dxa"/>
            <w:tcBorders>
              <w:top w:val="single" w:sz="4" w:space="0" w:color="auto"/>
              <w:left w:val="single" w:sz="4" w:space="0" w:color="auto"/>
              <w:bottom w:val="single" w:sz="4" w:space="0" w:color="auto"/>
              <w:right w:val="single" w:sz="4" w:space="0" w:color="auto"/>
            </w:tcBorders>
          </w:tcPr>
          <w:p w14:paraId="602AF518" w14:textId="77777777" w:rsidR="00BB109D" w:rsidRPr="00FA4E80" w:rsidRDefault="00BB109D" w:rsidP="00252BFA">
            <w:pPr>
              <w:rPr>
                <w:rFonts w:eastAsia="Calibri"/>
                <w:bCs/>
                <w:szCs w:val="22"/>
              </w:rPr>
            </w:pPr>
            <w:r w:rsidRPr="00FA4E80">
              <w:rPr>
                <w:rFonts w:eastAsia="Calibri"/>
                <w:bCs/>
                <w:szCs w:val="22"/>
              </w:rPr>
              <w:t xml:space="preserve">Karščiavimas </w:t>
            </w:r>
          </w:p>
          <w:p w14:paraId="6B098F6E" w14:textId="77777777" w:rsidR="00BB109D" w:rsidRPr="00FA4E80" w:rsidRDefault="00BB109D" w:rsidP="00252BFA">
            <w:pPr>
              <w:rPr>
                <w:rFonts w:eastAsia="Calibri"/>
                <w:bCs/>
                <w:szCs w:val="22"/>
              </w:rPr>
            </w:pPr>
            <w:proofErr w:type="spellStart"/>
            <w:r w:rsidRPr="00FA4E80">
              <w:rPr>
                <w:rFonts w:eastAsia="Calibri"/>
                <w:bCs/>
                <w:szCs w:val="22"/>
              </w:rPr>
              <w:t>Šaltkrėtis</w:t>
            </w:r>
            <w:proofErr w:type="spellEnd"/>
          </w:p>
          <w:p w14:paraId="68D05682" w14:textId="77777777" w:rsidR="00BB109D" w:rsidRPr="00FA4E80" w:rsidRDefault="00BB109D" w:rsidP="00252BFA">
            <w:pPr>
              <w:rPr>
                <w:rFonts w:eastAsia="Calibri"/>
                <w:bCs/>
                <w:szCs w:val="22"/>
              </w:rPr>
            </w:pPr>
            <w:proofErr w:type="spellStart"/>
            <w:r w:rsidRPr="00FA4E80">
              <w:rPr>
                <w:rFonts w:eastAsia="Calibri"/>
                <w:bCs/>
                <w:szCs w:val="22"/>
              </w:rPr>
              <w:t>Astenija</w:t>
            </w:r>
            <w:proofErr w:type="spellEnd"/>
          </w:p>
          <w:p w14:paraId="1B93BAA1" w14:textId="77777777" w:rsidR="00BB109D" w:rsidRPr="00FA4E80" w:rsidRDefault="00BB109D" w:rsidP="00252BFA">
            <w:pPr>
              <w:rPr>
                <w:rFonts w:eastAsia="Calibri"/>
                <w:bCs/>
                <w:szCs w:val="22"/>
              </w:rPr>
            </w:pPr>
            <w:r w:rsidRPr="00FA4E80">
              <w:rPr>
                <w:rFonts w:eastAsia="Calibri"/>
                <w:bCs/>
                <w:szCs w:val="22"/>
              </w:rPr>
              <w:t>Nuovargis</w:t>
            </w:r>
          </w:p>
          <w:p w14:paraId="0D6B8091" w14:textId="77777777" w:rsidR="00BB109D" w:rsidRPr="00FA4E80" w:rsidRDefault="00BB109D" w:rsidP="00252BFA">
            <w:pPr>
              <w:rPr>
                <w:rFonts w:eastAsia="Calibri"/>
                <w:bCs/>
                <w:szCs w:val="22"/>
              </w:rPr>
            </w:pPr>
            <w:r w:rsidRPr="00FA4E80">
              <w:rPr>
                <w:rFonts w:eastAsia="Calibri"/>
                <w:bCs/>
                <w:szCs w:val="22"/>
              </w:rPr>
              <w:t>Bendras negalavimas</w:t>
            </w:r>
          </w:p>
          <w:p w14:paraId="702FF87D" w14:textId="77777777" w:rsidR="00BB109D" w:rsidRPr="00FA4E80" w:rsidRDefault="00BB109D" w:rsidP="00252BFA">
            <w:pPr>
              <w:rPr>
                <w:rFonts w:eastAsia="Calibri"/>
              </w:rPr>
            </w:pPr>
            <w:r w:rsidRPr="00FA4E80">
              <w:rPr>
                <w:rFonts w:eastAsia="Calibri"/>
                <w:bCs/>
                <w:szCs w:val="22"/>
              </w:rPr>
              <w:t xml:space="preserve">Gleivinių </w:t>
            </w:r>
            <w:r w:rsidRPr="00FA4E80">
              <w:rPr>
                <w:rFonts w:eastAsia="Calibri"/>
              </w:rPr>
              <w:t>uždegimas</w:t>
            </w:r>
          </w:p>
          <w:p w14:paraId="7B5CCDFD" w14:textId="77777777" w:rsidR="00BB109D" w:rsidRPr="00FA4E80" w:rsidRDefault="00BB109D" w:rsidP="00252BFA">
            <w:pPr>
              <w:rPr>
                <w:rFonts w:eastAsia="Calibri"/>
                <w:bCs/>
                <w:szCs w:val="22"/>
              </w:rPr>
            </w:pPr>
            <w:r w:rsidRPr="00FA4E80">
              <w:rPr>
                <w:rFonts w:eastAsia="Calibri"/>
                <w:bCs/>
                <w:szCs w:val="22"/>
              </w:rPr>
              <w:t>Krūtinės skausmas</w:t>
            </w:r>
          </w:p>
          <w:p w14:paraId="32576968" w14:textId="77777777" w:rsidR="00BB109D" w:rsidRPr="00FA4E80" w:rsidRDefault="00BB109D" w:rsidP="00252BFA">
            <w:pPr>
              <w:rPr>
                <w:rFonts w:eastAsia="Calibri"/>
                <w:bCs/>
                <w:szCs w:val="22"/>
              </w:rPr>
            </w:pPr>
            <w:r w:rsidRPr="00FA4E80">
              <w:rPr>
                <w:rFonts w:eastAsia="Calibri"/>
                <w:bCs/>
                <w:szCs w:val="22"/>
              </w:rPr>
              <w:t>Galvos skausmas</w:t>
            </w:r>
          </w:p>
          <w:p w14:paraId="5E73966B" w14:textId="77777777" w:rsidR="00BB109D" w:rsidRDefault="00BB109D" w:rsidP="00252BFA">
            <w:pPr>
              <w:rPr>
                <w:rFonts w:eastAsia="Calibri"/>
                <w:bCs/>
                <w:szCs w:val="22"/>
              </w:rPr>
            </w:pPr>
            <w:r>
              <w:rPr>
                <w:rFonts w:eastAsia="Calibri"/>
                <w:bCs/>
                <w:szCs w:val="22"/>
              </w:rPr>
              <w:t>Skausmas</w:t>
            </w:r>
          </w:p>
          <w:p w14:paraId="135E6655" w14:textId="77777777" w:rsidR="00BB109D" w:rsidRPr="00FA4E80" w:rsidRDefault="00BB109D" w:rsidP="00252BFA">
            <w:pPr>
              <w:rPr>
                <w:rFonts w:eastAsia="Calibri"/>
                <w:bCs/>
                <w:szCs w:val="22"/>
              </w:rPr>
            </w:pPr>
            <w:r w:rsidRPr="00FA4E80">
              <w:rPr>
                <w:rFonts w:eastAsia="Calibri"/>
                <w:bCs/>
                <w:szCs w:val="22"/>
              </w:rPr>
              <w:t>Daug</w:t>
            </w:r>
            <w:r>
              <w:rPr>
                <w:rFonts w:eastAsia="Calibri"/>
                <w:bCs/>
                <w:szCs w:val="22"/>
              </w:rPr>
              <w:t>inis</w:t>
            </w:r>
            <w:r w:rsidRPr="00FA4E80">
              <w:rPr>
                <w:rFonts w:eastAsia="Calibri"/>
              </w:rPr>
              <w:t xml:space="preserve"> organų nepakankamumas</w:t>
            </w:r>
          </w:p>
          <w:p w14:paraId="27888E17" w14:textId="77777777" w:rsidR="00BB109D" w:rsidRPr="00FA4E80" w:rsidRDefault="00BB109D" w:rsidP="00252BFA">
            <w:pPr>
              <w:rPr>
                <w:rFonts w:eastAsia="Calibri"/>
                <w:bCs/>
                <w:szCs w:val="22"/>
              </w:rPr>
            </w:pPr>
            <w:r w:rsidRPr="00FA4E80">
              <w:rPr>
                <w:rFonts w:eastAsia="Calibri"/>
                <w:bCs/>
                <w:szCs w:val="22"/>
              </w:rPr>
              <w:t xml:space="preserve">Reakcijos injekcijos / infuzijos vietoje (trombozė, nekrozė, flebitas, uždegimas, skausmas, tinimas, </w:t>
            </w:r>
            <w:proofErr w:type="spellStart"/>
            <w:r w:rsidRPr="00FA4E80">
              <w:rPr>
                <w:rFonts w:eastAsia="Calibri"/>
                <w:bCs/>
                <w:szCs w:val="22"/>
              </w:rPr>
              <w:t>eritema</w:t>
            </w:r>
            <w:proofErr w:type="spellEnd"/>
            <w:r w:rsidRPr="00FA4E80">
              <w:rPr>
                <w:rFonts w:eastAsia="Calibri"/>
                <w:bCs/>
                <w:szCs w:val="22"/>
              </w:rPr>
              <w:t>)</w:t>
            </w:r>
          </w:p>
          <w:p w14:paraId="3CBFDF93" w14:textId="77777777" w:rsidR="00BB109D" w:rsidRPr="00FA4E80" w:rsidRDefault="00BB109D" w:rsidP="00252BFA">
            <w:pPr>
              <w:rPr>
                <w:rFonts w:eastAsia="Calibri"/>
                <w:bCs/>
                <w:szCs w:val="22"/>
              </w:rPr>
            </w:pPr>
            <w:proofErr w:type="spellStart"/>
            <w:r w:rsidRPr="00FA4E80">
              <w:rPr>
                <w:rFonts w:eastAsia="Calibri"/>
                <w:bCs/>
                <w:szCs w:val="22"/>
              </w:rPr>
              <w:t>Pireksija</w:t>
            </w:r>
            <w:proofErr w:type="spellEnd"/>
          </w:p>
          <w:p w14:paraId="27F0CE5D" w14:textId="77777777" w:rsidR="00BB109D" w:rsidRPr="00FA4E80" w:rsidRDefault="00BB109D" w:rsidP="00252BFA">
            <w:pPr>
              <w:rPr>
                <w:rFonts w:eastAsia="Calibri"/>
                <w:bCs/>
                <w:szCs w:val="22"/>
              </w:rPr>
            </w:pPr>
            <w:r w:rsidRPr="00FA4E80">
              <w:rPr>
                <w:rFonts w:eastAsia="Calibri"/>
                <w:bCs/>
                <w:szCs w:val="22"/>
              </w:rPr>
              <w:t xml:space="preserve">Edema </w:t>
            </w:r>
          </w:p>
          <w:p w14:paraId="5C2995F5" w14:textId="77777777" w:rsidR="00BB109D" w:rsidRPr="00FA4E80" w:rsidRDefault="00BB109D" w:rsidP="00252BFA">
            <w:pPr>
              <w:rPr>
                <w:rFonts w:eastAsia="Calibri"/>
              </w:rPr>
            </w:pPr>
            <w:r w:rsidRPr="00FA4E80">
              <w:rPr>
                <w:rFonts w:eastAsia="Calibri"/>
                <w:bCs/>
                <w:szCs w:val="22"/>
              </w:rPr>
              <w:t>Į gripą panašus susirgimas</w:t>
            </w:r>
          </w:p>
        </w:tc>
        <w:tc>
          <w:tcPr>
            <w:tcW w:w="2976" w:type="dxa"/>
            <w:tcBorders>
              <w:top w:val="single" w:sz="4" w:space="0" w:color="auto"/>
              <w:left w:val="single" w:sz="4" w:space="0" w:color="auto"/>
              <w:bottom w:val="single" w:sz="4" w:space="0" w:color="auto"/>
              <w:right w:val="single" w:sz="4" w:space="0" w:color="auto"/>
            </w:tcBorders>
          </w:tcPr>
          <w:p w14:paraId="426ABF7B" w14:textId="77777777" w:rsidR="00BB109D" w:rsidRPr="00FA4E80" w:rsidRDefault="00BB109D" w:rsidP="00252BFA">
            <w:pPr>
              <w:tabs>
                <w:tab w:val="left" w:pos="854"/>
              </w:tabs>
              <w:rPr>
                <w:szCs w:val="22"/>
              </w:rPr>
            </w:pPr>
            <w:r w:rsidRPr="00FA4E80">
              <w:rPr>
                <w:szCs w:val="22"/>
              </w:rPr>
              <w:t>Labai dažnai</w:t>
            </w:r>
          </w:p>
          <w:p w14:paraId="1440A59B" w14:textId="77777777" w:rsidR="00BB109D" w:rsidRPr="00FA4E80" w:rsidRDefault="00BB109D" w:rsidP="00252BFA">
            <w:pPr>
              <w:tabs>
                <w:tab w:val="left" w:pos="854"/>
              </w:tabs>
              <w:rPr>
                <w:szCs w:val="22"/>
              </w:rPr>
            </w:pPr>
            <w:r w:rsidRPr="00FA4E80">
              <w:rPr>
                <w:szCs w:val="22"/>
              </w:rPr>
              <w:t>Dažnai</w:t>
            </w:r>
          </w:p>
          <w:p w14:paraId="0F1DEF92" w14:textId="77777777" w:rsidR="00BB109D" w:rsidRPr="00FA4E80" w:rsidRDefault="00BB109D" w:rsidP="00252BFA">
            <w:pPr>
              <w:tabs>
                <w:tab w:val="left" w:pos="854"/>
              </w:tabs>
              <w:rPr>
                <w:szCs w:val="22"/>
              </w:rPr>
            </w:pPr>
            <w:r w:rsidRPr="00FA4E80">
              <w:rPr>
                <w:szCs w:val="22"/>
              </w:rPr>
              <w:t>Dažnai</w:t>
            </w:r>
          </w:p>
          <w:p w14:paraId="0A7C79BA" w14:textId="77777777" w:rsidR="00BB109D" w:rsidRPr="00FA4E80" w:rsidRDefault="00BB109D" w:rsidP="00252BFA">
            <w:pPr>
              <w:tabs>
                <w:tab w:val="left" w:pos="854"/>
              </w:tabs>
              <w:rPr>
                <w:szCs w:val="22"/>
              </w:rPr>
            </w:pPr>
            <w:r w:rsidRPr="00FA4E80">
              <w:rPr>
                <w:szCs w:val="22"/>
              </w:rPr>
              <w:t>Dažnai</w:t>
            </w:r>
          </w:p>
          <w:p w14:paraId="64568532" w14:textId="77777777" w:rsidR="00BB109D" w:rsidRPr="00FA4E80" w:rsidRDefault="00BB109D" w:rsidP="00252BFA">
            <w:pPr>
              <w:tabs>
                <w:tab w:val="left" w:pos="854"/>
              </w:tabs>
              <w:rPr>
                <w:szCs w:val="22"/>
              </w:rPr>
            </w:pPr>
            <w:r w:rsidRPr="00FA4E80">
              <w:rPr>
                <w:szCs w:val="22"/>
              </w:rPr>
              <w:t>Dažnai</w:t>
            </w:r>
          </w:p>
          <w:p w14:paraId="6640CAF2" w14:textId="77777777" w:rsidR="00BB109D" w:rsidRPr="00FA4E80" w:rsidRDefault="00BB109D" w:rsidP="00252BFA">
            <w:pPr>
              <w:tabs>
                <w:tab w:val="left" w:pos="854"/>
              </w:tabs>
              <w:rPr>
                <w:szCs w:val="22"/>
              </w:rPr>
            </w:pPr>
            <w:r w:rsidRPr="00FA4E80">
              <w:rPr>
                <w:szCs w:val="22"/>
              </w:rPr>
              <w:t>Dažnai</w:t>
            </w:r>
          </w:p>
          <w:p w14:paraId="5EB68273" w14:textId="77777777" w:rsidR="00BB109D" w:rsidRPr="00FA4E80" w:rsidRDefault="00BB109D" w:rsidP="00252BFA">
            <w:pPr>
              <w:tabs>
                <w:tab w:val="left" w:pos="854"/>
              </w:tabs>
              <w:rPr>
                <w:szCs w:val="22"/>
              </w:rPr>
            </w:pPr>
            <w:r w:rsidRPr="00FA4E80">
              <w:rPr>
                <w:szCs w:val="22"/>
              </w:rPr>
              <w:t>Retai</w:t>
            </w:r>
          </w:p>
          <w:p w14:paraId="1AB75C22" w14:textId="77777777" w:rsidR="00BB109D" w:rsidRPr="00FA4E80" w:rsidRDefault="00BB109D" w:rsidP="00252BFA">
            <w:pPr>
              <w:tabs>
                <w:tab w:val="left" w:pos="854"/>
              </w:tabs>
              <w:rPr>
                <w:szCs w:val="22"/>
              </w:rPr>
            </w:pPr>
            <w:r w:rsidRPr="00FA4E80">
              <w:rPr>
                <w:szCs w:val="22"/>
              </w:rPr>
              <w:t>Labai retai</w:t>
            </w:r>
          </w:p>
          <w:p w14:paraId="07563C7A" w14:textId="77777777" w:rsidR="00BB109D" w:rsidRPr="00FA4E80" w:rsidRDefault="00BB109D" w:rsidP="00252BFA">
            <w:pPr>
              <w:tabs>
                <w:tab w:val="left" w:pos="854"/>
              </w:tabs>
              <w:rPr>
                <w:szCs w:val="22"/>
              </w:rPr>
            </w:pPr>
            <w:r w:rsidRPr="00FA4E80">
              <w:rPr>
                <w:szCs w:val="22"/>
              </w:rPr>
              <w:t>Labai retai</w:t>
            </w:r>
          </w:p>
          <w:p w14:paraId="125AC9AC" w14:textId="77777777" w:rsidR="00BB109D" w:rsidRPr="00FA4E80" w:rsidRDefault="00BB109D" w:rsidP="00252BFA">
            <w:pPr>
              <w:tabs>
                <w:tab w:val="left" w:pos="854"/>
              </w:tabs>
              <w:rPr>
                <w:szCs w:val="22"/>
              </w:rPr>
            </w:pPr>
            <w:r w:rsidRPr="00FA4E80">
              <w:rPr>
                <w:szCs w:val="22"/>
              </w:rPr>
              <w:t>Labai retai</w:t>
            </w:r>
          </w:p>
          <w:p w14:paraId="3FF78B8C" w14:textId="77777777" w:rsidR="00BB109D" w:rsidRPr="00FA4E80" w:rsidRDefault="00BB109D" w:rsidP="00252BFA">
            <w:pPr>
              <w:tabs>
                <w:tab w:val="left" w:pos="854"/>
              </w:tabs>
              <w:rPr>
                <w:szCs w:val="22"/>
              </w:rPr>
            </w:pPr>
            <w:r w:rsidRPr="00FA4E80">
              <w:rPr>
                <w:szCs w:val="22"/>
              </w:rPr>
              <w:t>Labai retai</w:t>
            </w:r>
          </w:p>
          <w:p w14:paraId="16B15F51" w14:textId="77777777" w:rsidR="00BB109D" w:rsidRDefault="00BB109D" w:rsidP="00252BFA">
            <w:pPr>
              <w:tabs>
                <w:tab w:val="left" w:pos="854"/>
              </w:tabs>
              <w:rPr>
                <w:szCs w:val="22"/>
              </w:rPr>
            </w:pPr>
          </w:p>
          <w:p w14:paraId="2DA257A8" w14:textId="77777777" w:rsidR="00BB109D" w:rsidRPr="00FA4E80" w:rsidRDefault="00BB109D" w:rsidP="00252BFA">
            <w:pPr>
              <w:tabs>
                <w:tab w:val="left" w:pos="854"/>
              </w:tabs>
              <w:rPr>
                <w:szCs w:val="22"/>
              </w:rPr>
            </w:pPr>
          </w:p>
          <w:p w14:paraId="48098878" w14:textId="77777777" w:rsidR="00BB109D" w:rsidRPr="00FA4E80" w:rsidRDefault="00BB109D" w:rsidP="00252BFA">
            <w:pPr>
              <w:tabs>
                <w:tab w:val="left" w:pos="854"/>
              </w:tabs>
              <w:rPr>
                <w:szCs w:val="22"/>
              </w:rPr>
            </w:pPr>
            <w:r>
              <w:rPr>
                <w:szCs w:val="22"/>
              </w:rPr>
              <w:t>Dažnis nežinomas</w:t>
            </w:r>
          </w:p>
          <w:p w14:paraId="30C54587" w14:textId="77777777" w:rsidR="00BB109D" w:rsidRPr="00FA4E80" w:rsidRDefault="00BB109D" w:rsidP="00252BFA">
            <w:pPr>
              <w:tabs>
                <w:tab w:val="left" w:pos="854"/>
              </w:tabs>
              <w:rPr>
                <w:szCs w:val="22"/>
              </w:rPr>
            </w:pPr>
            <w:r>
              <w:rPr>
                <w:szCs w:val="22"/>
              </w:rPr>
              <w:t>Dažnis nežinomas</w:t>
            </w:r>
          </w:p>
          <w:p w14:paraId="1B090F08" w14:textId="77777777" w:rsidR="00BB109D" w:rsidRPr="00FA4E80" w:rsidRDefault="00BB109D" w:rsidP="00252BFA">
            <w:pPr>
              <w:tabs>
                <w:tab w:val="left" w:pos="854"/>
              </w:tabs>
              <w:rPr>
                <w:szCs w:val="22"/>
              </w:rPr>
            </w:pPr>
            <w:r>
              <w:rPr>
                <w:szCs w:val="22"/>
              </w:rPr>
              <w:t>Dažnis nežinomas</w:t>
            </w:r>
          </w:p>
        </w:tc>
      </w:tr>
      <w:tr w:rsidR="00BB109D" w:rsidRPr="00FA4E80" w14:paraId="78A42EA1" w14:textId="77777777" w:rsidTr="00252BFA">
        <w:tc>
          <w:tcPr>
            <w:tcW w:w="3403" w:type="dxa"/>
            <w:tcBorders>
              <w:top w:val="single" w:sz="4" w:space="0" w:color="auto"/>
              <w:left w:val="single" w:sz="4" w:space="0" w:color="auto"/>
              <w:bottom w:val="single" w:sz="4" w:space="0" w:color="auto"/>
              <w:right w:val="single" w:sz="4" w:space="0" w:color="auto"/>
            </w:tcBorders>
          </w:tcPr>
          <w:p w14:paraId="1CB4FCAB" w14:textId="77777777" w:rsidR="00BB109D" w:rsidRPr="00FA4E80" w:rsidRDefault="00BB109D" w:rsidP="00252BFA">
            <w:pPr>
              <w:tabs>
                <w:tab w:val="left" w:pos="854"/>
              </w:tabs>
              <w:rPr>
                <w:rFonts w:eastAsia="Calibri"/>
                <w:i/>
                <w:u w:val="single"/>
              </w:rPr>
            </w:pPr>
            <w:r w:rsidRPr="00FA4E80">
              <w:rPr>
                <w:rFonts w:eastAsia="Calibri"/>
                <w:i/>
                <w:u w:val="single"/>
              </w:rPr>
              <w:t>Tyrimai</w:t>
            </w:r>
          </w:p>
        </w:tc>
        <w:tc>
          <w:tcPr>
            <w:tcW w:w="3969" w:type="dxa"/>
            <w:tcBorders>
              <w:top w:val="single" w:sz="4" w:space="0" w:color="auto"/>
              <w:left w:val="single" w:sz="4" w:space="0" w:color="auto"/>
              <w:bottom w:val="single" w:sz="4" w:space="0" w:color="auto"/>
              <w:right w:val="single" w:sz="4" w:space="0" w:color="auto"/>
            </w:tcBorders>
          </w:tcPr>
          <w:p w14:paraId="664DFB2B" w14:textId="77777777" w:rsidR="00BB109D" w:rsidRPr="00FA4E80" w:rsidRDefault="00BB109D" w:rsidP="00252BFA">
            <w:pPr>
              <w:rPr>
                <w:rFonts w:eastAsia="Calibri"/>
                <w:bCs/>
                <w:szCs w:val="22"/>
              </w:rPr>
            </w:pPr>
            <w:proofErr w:type="spellStart"/>
            <w:r w:rsidRPr="00FA4E80">
              <w:rPr>
                <w:rFonts w:eastAsia="Calibri"/>
                <w:bCs/>
                <w:szCs w:val="22"/>
              </w:rPr>
              <w:t>Laktatdehidrogenazės</w:t>
            </w:r>
            <w:proofErr w:type="spellEnd"/>
            <w:r w:rsidRPr="00FA4E80">
              <w:rPr>
                <w:rFonts w:eastAsia="Calibri"/>
              </w:rPr>
              <w:t xml:space="preserve"> </w:t>
            </w:r>
            <w:r>
              <w:rPr>
                <w:rFonts w:eastAsia="Calibri"/>
              </w:rPr>
              <w:t>aktyvumo</w:t>
            </w:r>
            <w:r w:rsidRPr="00FA4E80">
              <w:rPr>
                <w:rFonts w:eastAsia="Calibri"/>
                <w:bCs/>
                <w:szCs w:val="22"/>
              </w:rPr>
              <w:t xml:space="preserve"> kraujyje</w:t>
            </w:r>
            <w:r w:rsidRPr="00FA4E80">
              <w:rPr>
                <w:rFonts w:eastAsia="Calibri"/>
              </w:rPr>
              <w:t xml:space="preserve"> padidėjimas</w:t>
            </w:r>
            <w:r w:rsidRPr="00FA4E80">
              <w:rPr>
                <w:rFonts w:eastAsia="Calibri"/>
                <w:bCs/>
                <w:szCs w:val="22"/>
              </w:rPr>
              <w:t xml:space="preserve"> </w:t>
            </w:r>
          </w:p>
          <w:p w14:paraId="58A992A9" w14:textId="77777777" w:rsidR="00BB109D" w:rsidRPr="00FA4E80" w:rsidRDefault="00BB109D" w:rsidP="00252BFA">
            <w:pPr>
              <w:rPr>
                <w:rFonts w:eastAsia="Calibri"/>
                <w:bCs/>
                <w:szCs w:val="22"/>
              </w:rPr>
            </w:pPr>
            <w:r w:rsidRPr="00FA4E80">
              <w:rPr>
                <w:rFonts w:eastAsia="Calibri"/>
                <w:bCs/>
                <w:szCs w:val="22"/>
              </w:rPr>
              <w:t>C-reaktyvaus baltymo padaugėjimas</w:t>
            </w:r>
          </w:p>
          <w:p w14:paraId="7C6C48C3" w14:textId="77777777" w:rsidR="00BB109D" w:rsidRPr="00FA4E80" w:rsidRDefault="00BB109D" w:rsidP="00252BFA">
            <w:pPr>
              <w:rPr>
                <w:rFonts w:eastAsia="Calibri"/>
                <w:bCs/>
                <w:szCs w:val="22"/>
              </w:rPr>
            </w:pPr>
            <w:r w:rsidRPr="00FA4E80">
              <w:rPr>
                <w:rFonts w:eastAsia="Calibri"/>
                <w:bCs/>
                <w:szCs w:val="22"/>
              </w:rPr>
              <w:t>EKG pakitimai</w:t>
            </w:r>
          </w:p>
          <w:p w14:paraId="61306C34" w14:textId="77777777" w:rsidR="00BB109D" w:rsidRPr="00FA4E80" w:rsidRDefault="00BB109D" w:rsidP="00252BFA">
            <w:pPr>
              <w:rPr>
                <w:rFonts w:eastAsia="Calibri"/>
                <w:bCs/>
                <w:szCs w:val="22"/>
              </w:rPr>
            </w:pPr>
            <w:r w:rsidRPr="00FA4E80">
              <w:rPr>
                <w:rFonts w:eastAsia="Calibri"/>
                <w:bCs/>
                <w:szCs w:val="22"/>
              </w:rPr>
              <w:t>Sumažėj</w:t>
            </w:r>
            <w:r>
              <w:rPr>
                <w:rFonts w:eastAsia="Calibri"/>
                <w:bCs/>
                <w:szCs w:val="22"/>
              </w:rPr>
              <w:t>usi kairiojo skilvelio išstūmimo frakcija</w:t>
            </w:r>
            <w:r w:rsidRPr="00FA4E80">
              <w:rPr>
                <w:rFonts w:eastAsia="Calibri"/>
                <w:bCs/>
                <w:szCs w:val="22"/>
              </w:rPr>
              <w:t xml:space="preserve"> </w:t>
            </w:r>
          </w:p>
          <w:p w14:paraId="19B40167" w14:textId="77777777" w:rsidR="00BB109D" w:rsidRPr="00FA4E80" w:rsidRDefault="00BB109D" w:rsidP="00252BFA">
            <w:pPr>
              <w:rPr>
                <w:rFonts w:eastAsia="Calibri"/>
                <w:bCs/>
                <w:szCs w:val="22"/>
              </w:rPr>
            </w:pPr>
            <w:r w:rsidRPr="00FA4E80">
              <w:rPr>
                <w:rFonts w:eastAsia="Calibri"/>
                <w:bCs/>
                <w:szCs w:val="22"/>
              </w:rPr>
              <w:t>Svorio didėjimas</w:t>
            </w:r>
          </w:p>
          <w:p w14:paraId="29A67F39" w14:textId="77777777" w:rsidR="00BB109D" w:rsidRPr="00FA4E80" w:rsidRDefault="00BB109D" w:rsidP="00252BFA">
            <w:pPr>
              <w:rPr>
                <w:rFonts w:eastAsia="Calibri"/>
              </w:rPr>
            </w:pPr>
          </w:p>
        </w:tc>
        <w:tc>
          <w:tcPr>
            <w:tcW w:w="2976" w:type="dxa"/>
            <w:tcBorders>
              <w:top w:val="single" w:sz="4" w:space="0" w:color="auto"/>
              <w:left w:val="single" w:sz="4" w:space="0" w:color="auto"/>
              <w:bottom w:val="single" w:sz="4" w:space="0" w:color="auto"/>
              <w:right w:val="single" w:sz="4" w:space="0" w:color="auto"/>
            </w:tcBorders>
          </w:tcPr>
          <w:p w14:paraId="736B6706" w14:textId="77777777" w:rsidR="00BB109D" w:rsidRPr="00FA4E80" w:rsidRDefault="00BB109D" w:rsidP="00252BFA">
            <w:pPr>
              <w:tabs>
                <w:tab w:val="left" w:pos="854"/>
              </w:tabs>
              <w:rPr>
                <w:szCs w:val="22"/>
              </w:rPr>
            </w:pPr>
            <w:r w:rsidRPr="00FA4E80">
              <w:rPr>
                <w:szCs w:val="22"/>
              </w:rPr>
              <w:t>Nedažnai</w:t>
            </w:r>
          </w:p>
          <w:p w14:paraId="7A5C4FA8" w14:textId="77777777" w:rsidR="00BB109D" w:rsidRPr="00FA4E80" w:rsidRDefault="00BB109D" w:rsidP="00252BFA">
            <w:pPr>
              <w:tabs>
                <w:tab w:val="left" w:pos="854"/>
              </w:tabs>
              <w:rPr>
                <w:szCs w:val="22"/>
              </w:rPr>
            </w:pPr>
          </w:p>
          <w:p w14:paraId="4268D140" w14:textId="77777777" w:rsidR="00BB109D" w:rsidRPr="00FA4E80" w:rsidRDefault="00BB109D" w:rsidP="00252BFA">
            <w:pPr>
              <w:tabs>
                <w:tab w:val="left" w:pos="854"/>
              </w:tabs>
              <w:rPr>
                <w:szCs w:val="22"/>
              </w:rPr>
            </w:pPr>
            <w:r w:rsidRPr="00FA4E80">
              <w:rPr>
                <w:szCs w:val="22"/>
              </w:rPr>
              <w:t>Nedažnai</w:t>
            </w:r>
          </w:p>
          <w:p w14:paraId="4A304969" w14:textId="77777777" w:rsidR="00BB109D" w:rsidRPr="00FA4E80" w:rsidRDefault="00BB109D" w:rsidP="00252BFA">
            <w:pPr>
              <w:tabs>
                <w:tab w:val="left" w:pos="854"/>
              </w:tabs>
              <w:rPr>
                <w:szCs w:val="22"/>
              </w:rPr>
            </w:pPr>
            <w:r w:rsidRPr="00FA4E80">
              <w:rPr>
                <w:szCs w:val="22"/>
              </w:rPr>
              <w:t>Nedažnai</w:t>
            </w:r>
          </w:p>
          <w:p w14:paraId="397D0DB9" w14:textId="77777777" w:rsidR="00BB109D" w:rsidRDefault="00BB109D" w:rsidP="00252BFA">
            <w:pPr>
              <w:tabs>
                <w:tab w:val="left" w:pos="854"/>
              </w:tabs>
              <w:rPr>
                <w:szCs w:val="22"/>
              </w:rPr>
            </w:pPr>
            <w:r w:rsidRPr="00FA4E80">
              <w:rPr>
                <w:szCs w:val="22"/>
              </w:rPr>
              <w:t>Nedažnai</w:t>
            </w:r>
          </w:p>
          <w:p w14:paraId="0D843E1D" w14:textId="77777777" w:rsidR="00BB109D" w:rsidRPr="00FA4E80" w:rsidRDefault="00BB109D" w:rsidP="00252BFA">
            <w:pPr>
              <w:tabs>
                <w:tab w:val="left" w:pos="854"/>
              </w:tabs>
              <w:rPr>
                <w:szCs w:val="22"/>
              </w:rPr>
            </w:pPr>
          </w:p>
          <w:p w14:paraId="254F9216" w14:textId="77777777" w:rsidR="00BB109D" w:rsidRPr="00FA4E80" w:rsidRDefault="00BB109D" w:rsidP="00252BFA">
            <w:pPr>
              <w:tabs>
                <w:tab w:val="left" w:pos="854"/>
              </w:tabs>
              <w:rPr>
                <w:szCs w:val="22"/>
              </w:rPr>
            </w:pPr>
            <w:r w:rsidRPr="00FA4E80">
              <w:rPr>
                <w:szCs w:val="22"/>
              </w:rPr>
              <w:t>Labai retai</w:t>
            </w:r>
          </w:p>
        </w:tc>
      </w:tr>
    </w:tbl>
    <w:p w14:paraId="4D9DD21F" w14:textId="77777777" w:rsidR="00BB109D" w:rsidRPr="00FA4E80" w:rsidRDefault="00BB109D" w:rsidP="00BB109D">
      <w:pPr>
        <w:tabs>
          <w:tab w:val="left" w:pos="5220"/>
          <w:tab w:val="left" w:pos="6840"/>
        </w:tabs>
        <w:autoSpaceDE w:val="0"/>
        <w:autoSpaceDN w:val="0"/>
        <w:adjustRightInd w:val="0"/>
        <w:jc w:val="both"/>
        <w:rPr>
          <w:b/>
        </w:rPr>
      </w:pPr>
    </w:p>
    <w:p w14:paraId="3A92BE03" w14:textId="77777777" w:rsidR="00BB109D" w:rsidRPr="00FA4E80" w:rsidRDefault="00BB109D" w:rsidP="00BB109D">
      <w:pPr>
        <w:tabs>
          <w:tab w:val="left" w:pos="5220"/>
          <w:tab w:val="left" w:pos="6840"/>
        </w:tabs>
        <w:autoSpaceDE w:val="0"/>
        <w:autoSpaceDN w:val="0"/>
        <w:adjustRightInd w:val="0"/>
        <w:rPr>
          <w:szCs w:val="22"/>
        </w:rPr>
      </w:pPr>
      <w:r w:rsidRPr="00FA4E80">
        <w:rPr>
          <w:szCs w:val="22"/>
        </w:rPr>
        <w:t>* stebėta kartu su padidėjusiu jautrumu</w:t>
      </w:r>
    </w:p>
    <w:p w14:paraId="2A904F42" w14:textId="77777777" w:rsidR="00BB109D" w:rsidRPr="00FA4E80" w:rsidRDefault="00BB109D" w:rsidP="00BB109D">
      <w:pPr>
        <w:tabs>
          <w:tab w:val="left" w:pos="5220"/>
          <w:tab w:val="left" w:pos="6840"/>
        </w:tabs>
        <w:autoSpaceDE w:val="0"/>
        <w:autoSpaceDN w:val="0"/>
        <w:adjustRightInd w:val="0"/>
        <w:rPr>
          <w:szCs w:val="22"/>
        </w:rPr>
      </w:pPr>
      <w:r w:rsidRPr="00FA4E80">
        <w:rPr>
          <w:szCs w:val="22"/>
        </w:rPr>
        <w:t>** įskaitant mirtinus atvejus</w:t>
      </w:r>
    </w:p>
    <w:p w14:paraId="7D3D6C77" w14:textId="77777777" w:rsidR="00BB109D" w:rsidRDefault="00BB109D" w:rsidP="00BB109D">
      <w:pPr>
        <w:tabs>
          <w:tab w:val="left" w:pos="5220"/>
          <w:tab w:val="left" w:pos="6840"/>
        </w:tabs>
        <w:autoSpaceDE w:val="0"/>
        <w:autoSpaceDN w:val="0"/>
        <w:adjustRightInd w:val="0"/>
        <w:rPr>
          <w:szCs w:val="22"/>
        </w:rPr>
      </w:pPr>
      <w:r w:rsidRPr="00FA4E80">
        <w:rPr>
          <w:szCs w:val="22"/>
        </w:rPr>
        <w:t>*** nuolatinis</w:t>
      </w:r>
    </w:p>
    <w:p w14:paraId="4B1D9381" w14:textId="77777777" w:rsidR="001C4122" w:rsidRDefault="001C4122" w:rsidP="001C4122">
      <w:pPr>
        <w:tabs>
          <w:tab w:val="left" w:pos="5220"/>
          <w:tab w:val="left" w:pos="6840"/>
        </w:tabs>
        <w:autoSpaceDE w:val="0"/>
        <w:autoSpaceDN w:val="0"/>
        <w:adjustRightInd w:val="0"/>
        <w:rPr>
          <w:szCs w:val="22"/>
          <w:u w:val="single"/>
        </w:rPr>
      </w:pPr>
    </w:p>
    <w:p w14:paraId="2063F2C2" w14:textId="0C8450D4" w:rsidR="001C4122" w:rsidRPr="001C4122" w:rsidRDefault="001C4122" w:rsidP="001C4122">
      <w:pPr>
        <w:tabs>
          <w:tab w:val="left" w:pos="5220"/>
          <w:tab w:val="left" w:pos="6840"/>
        </w:tabs>
        <w:autoSpaceDE w:val="0"/>
        <w:autoSpaceDN w:val="0"/>
        <w:adjustRightInd w:val="0"/>
        <w:rPr>
          <w:szCs w:val="22"/>
          <w:u w:val="single"/>
        </w:rPr>
      </w:pPr>
      <w:r w:rsidRPr="001C4122">
        <w:rPr>
          <w:szCs w:val="22"/>
          <w:u w:val="single"/>
        </w:rPr>
        <w:t>Pranešimas apie įtariamas nepageidaujamas reakcijas</w:t>
      </w:r>
    </w:p>
    <w:p w14:paraId="3564BA85" w14:textId="77777777" w:rsidR="001C4122" w:rsidRPr="001C4122" w:rsidRDefault="001C4122" w:rsidP="001C4122">
      <w:pPr>
        <w:tabs>
          <w:tab w:val="left" w:pos="5220"/>
          <w:tab w:val="left" w:pos="6840"/>
        </w:tabs>
        <w:autoSpaceDE w:val="0"/>
        <w:autoSpaceDN w:val="0"/>
        <w:adjustRightInd w:val="0"/>
        <w:rPr>
          <w:szCs w:val="22"/>
        </w:rPr>
      </w:pPr>
      <w:r w:rsidRPr="001C4122">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C4122">
        <w:rPr>
          <w:szCs w:val="22"/>
          <w:u w:val="single"/>
        </w:rPr>
        <w:t>https://vvkt.lrv.lt/lt/</w:t>
      </w:r>
      <w:r w:rsidRPr="001C4122">
        <w:rPr>
          <w:szCs w:val="22"/>
        </w:rPr>
        <w:t xml:space="preserve"> nurodytais būdais.</w:t>
      </w:r>
    </w:p>
    <w:p w14:paraId="3E7DFD46" w14:textId="77777777" w:rsidR="001C4122" w:rsidRDefault="001C4122" w:rsidP="00BB109D">
      <w:pPr>
        <w:pStyle w:val="Antrat3"/>
        <w:rPr>
          <w:b w:val="0"/>
          <w:szCs w:val="22"/>
        </w:rPr>
      </w:pPr>
    </w:p>
    <w:p w14:paraId="4C577050" w14:textId="05B6523F" w:rsidR="00BB109D" w:rsidRDefault="00BB109D" w:rsidP="00BB109D">
      <w:pPr>
        <w:pStyle w:val="Antrat3"/>
      </w:pPr>
      <w:r>
        <w:t>4.9</w:t>
      </w:r>
      <w:r>
        <w:tab/>
        <w:t>Perdozavimas</w:t>
      </w:r>
    </w:p>
    <w:p w14:paraId="517C8BEC" w14:textId="77777777" w:rsidR="00BB109D" w:rsidRDefault="00BB109D" w:rsidP="00BB109D">
      <w:pPr>
        <w:pStyle w:val="Pagrindinistekstas"/>
        <w:spacing w:after="0"/>
      </w:pPr>
    </w:p>
    <w:p w14:paraId="3210B4ED" w14:textId="77777777" w:rsidR="00BB109D" w:rsidRPr="00FA4E80" w:rsidRDefault="00BB109D" w:rsidP="00BB109D">
      <w:pPr>
        <w:numPr>
          <w:ilvl w:val="0"/>
          <w:numId w:val="19"/>
        </w:numPr>
        <w:autoSpaceDE w:val="0"/>
        <w:autoSpaceDN w:val="0"/>
        <w:adjustRightInd w:val="0"/>
        <w:ind w:left="480" w:hanging="480"/>
        <w:rPr>
          <w:szCs w:val="22"/>
        </w:rPr>
      </w:pPr>
      <w:r w:rsidRPr="00FA4E80">
        <w:rPr>
          <w:bCs/>
          <w:szCs w:val="22"/>
        </w:rPr>
        <w:t xml:space="preserve">Sunkios perdozavimo pasekmės pasireiškia nuo dozės priklausomu toksiniu poveikiu, kuris gali būti </w:t>
      </w:r>
      <w:proofErr w:type="spellStart"/>
      <w:r w:rsidRPr="00FA4E80">
        <w:rPr>
          <w:bCs/>
          <w:szCs w:val="22"/>
        </w:rPr>
        <w:t>mielosupresija</w:t>
      </w:r>
      <w:proofErr w:type="spellEnd"/>
      <w:r w:rsidRPr="00FA4E80">
        <w:rPr>
          <w:bCs/>
          <w:szCs w:val="22"/>
        </w:rPr>
        <w:t xml:space="preserve">, </w:t>
      </w:r>
      <w:proofErr w:type="spellStart"/>
      <w:r w:rsidRPr="00FA4E80">
        <w:rPr>
          <w:bCs/>
          <w:szCs w:val="22"/>
        </w:rPr>
        <w:t>urotoksiškumas</w:t>
      </w:r>
      <w:proofErr w:type="spellEnd"/>
      <w:r w:rsidRPr="00FA4E80">
        <w:rPr>
          <w:bCs/>
          <w:szCs w:val="22"/>
        </w:rPr>
        <w:t xml:space="preserve">, </w:t>
      </w:r>
      <w:proofErr w:type="spellStart"/>
      <w:r w:rsidRPr="00FA4E80">
        <w:rPr>
          <w:bCs/>
          <w:szCs w:val="22"/>
        </w:rPr>
        <w:t>kardiotoksiškumas</w:t>
      </w:r>
      <w:proofErr w:type="spellEnd"/>
      <w:r w:rsidRPr="00FA4E80">
        <w:rPr>
          <w:bCs/>
          <w:szCs w:val="22"/>
        </w:rPr>
        <w:t xml:space="preserve"> (įskaitant širdies nepakankamumą), kepenų ven</w:t>
      </w:r>
      <w:r>
        <w:rPr>
          <w:bCs/>
          <w:szCs w:val="22"/>
        </w:rPr>
        <w:t>ų</w:t>
      </w:r>
      <w:r w:rsidRPr="00FA4E80">
        <w:rPr>
          <w:bCs/>
          <w:szCs w:val="22"/>
        </w:rPr>
        <w:t xml:space="preserve"> </w:t>
      </w:r>
      <w:proofErr w:type="spellStart"/>
      <w:r>
        <w:rPr>
          <w:bCs/>
          <w:szCs w:val="22"/>
        </w:rPr>
        <w:t>okliuzinė</w:t>
      </w:r>
      <w:proofErr w:type="spellEnd"/>
      <w:r w:rsidRPr="00FA4E80">
        <w:rPr>
          <w:bCs/>
          <w:szCs w:val="22"/>
        </w:rPr>
        <w:t xml:space="preserve"> liga bei stomatitas; žr. 4.4 skyrių.</w:t>
      </w:r>
    </w:p>
    <w:p w14:paraId="45F9B9EB" w14:textId="77777777" w:rsidR="00BB109D" w:rsidRPr="00FA4E80" w:rsidRDefault="00BB109D" w:rsidP="00BB109D">
      <w:pPr>
        <w:numPr>
          <w:ilvl w:val="0"/>
          <w:numId w:val="19"/>
        </w:numPr>
        <w:autoSpaceDE w:val="0"/>
        <w:autoSpaceDN w:val="0"/>
        <w:adjustRightInd w:val="0"/>
        <w:ind w:left="480" w:hanging="480"/>
        <w:rPr>
          <w:bCs/>
          <w:szCs w:val="22"/>
        </w:rPr>
      </w:pPr>
      <w:r w:rsidRPr="00FA4E80">
        <w:rPr>
          <w:bCs/>
          <w:szCs w:val="22"/>
        </w:rPr>
        <w:t xml:space="preserve">Pacientus, kurie gavo per didelę dozę, reikia atidžiai stebėti dėl toksinio poveikio išsivystymo, o ypač dėl </w:t>
      </w:r>
      <w:proofErr w:type="spellStart"/>
      <w:r w:rsidRPr="00FA4E80">
        <w:rPr>
          <w:bCs/>
          <w:szCs w:val="22"/>
        </w:rPr>
        <w:t>hematotoksiškumo</w:t>
      </w:r>
      <w:proofErr w:type="spellEnd"/>
      <w:r w:rsidRPr="00FA4E80">
        <w:rPr>
          <w:bCs/>
          <w:szCs w:val="22"/>
        </w:rPr>
        <w:t>.</w:t>
      </w:r>
    </w:p>
    <w:p w14:paraId="185E53B3" w14:textId="77777777" w:rsidR="00BB109D" w:rsidRPr="00FA4E80" w:rsidRDefault="00BB109D" w:rsidP="00BB109D">
      <w:pPr>
        <w:numPr>
          <w:ilvl w:val="0"/>
          <w:numId w:val="19"/>
        </w:numPr>
        <w:autoSpaceDE w:val="0"/>
        <w:autoSpaceDN w:val="0"/>
        <w:adjustRightInd w:val="0"/>
        <w:ind w:left="480" w:hanging="480"/>
        <w:rPr>
          <w:bCs/>
          <w:szCs w:val="22"/>
        </w:rPr>
      </w:pPr>
      <w:proofErr w:type="spellStart"/>
      <w:r>
        <w:rPr>
          <w:szCs w:val="22"/>
        </w:rPr>
        <w:t>Ciklofosfamidui</w:t>
      </w:r>
      <w:proofErr w:type="spellEnd"/>
      <w:r w:rsidRPr="00FA4E80">
        <w:rPr>
          <w:szCs w:val="22"/>
        </w:rPr>
        <w:t xml:space="preserve"> specifinio priešnuodžio nėra.</w:t>
      </w:r>
    </w:p>
    <w:p w14:paraId="75BDC002" w14:textId="77777777" w:rsidR="00BB109D" w:rsidRPr="00FA4E80" w:rsidRDefault="00BB109D" w:rsidP="00BB109D">
      <w:pPr>
        <w:numPr>
          <w:ilvl w:val="0"/>
          <w:numId w:val="19"/>
        </w:numPr>
        <w:autoSpaceDE w:val="0"/>
        <w:autoSpaceDN w:val="0"/>
        <w:adjustRightInd w:val="0"/>
        <w:ind w:left="480" w:hanging="480"/>
        <w:rPr>
          <w:bCs/>
          <w:szCs w:val="22"/>
        </w:rPr>
      </w:pPr>
      <w:proofErr w:type="spellStart"/>
      <w:r>
        <w:rPr>
          <w:szCs w:val="22"/>
        </w:rPr>
        <w:t>Ciklofosfamidą</w:t>
      </w:r>
      <w:proofErr w:type="spellEnd"/>
      <w:r>
        <w:rPr>
          <w:szCs w:val="22"/>
        </w:rPr>
        <w:t xml:space="preserve"> </w:t>
      </w:r>
      <w:r w:rsidRPr="00FA4E80">
        <w:rPr>
          <w:szCs w:val="22"/>
        </w:rPr>
        <w:t>ir jo metabolitus galima šalinti dialize. Greita hemodializė yra reikalinga, jei įvyko perdozavimas ar intoksikacija savižudybės tikslais arba atsitiktinai.</w:t>
      </w:r>
    </w:p>
    <w:p w14:paraId="0B7BFF98" w14:textId="77777777" w:rsidR="00BB109D" w:rsidRPr="00FA4E80" w:rsidRDefault="00BB109D" w:rsidP="00BB109D">
      <w:pPr>
        <w:numPr>
          <w:ilvl w:val="0"/>
          <w:numId w:val="19"/>
        </w:numPr>
        <w:autoSpaceDE w:val="0"/>
        <w:autoSpaceDN w:val="0"/>
        <w:adjustRightInd w:val="0"/>
        <w:ind w:left="480" w:hanging="480"/>
        <w:rPr>
          <w:bCs/>
          <w:szCs w:val="22"/>
        </w:rPr>
      </w:pPr>
      <w:r w:rsidRPr="00FA4E80">
        <w:rPr>
          <w:bCs/>
          <w:szCs w:val="22"/>
        </w:rPr>
        <w:t xml:space="preserve">Perdozavimą, kaip ir infekcijas, </w:t>
      </w:r>
      <w:proofErr w:type="spellStart"/>
      <w:r w:rsidRPr="00FA4E80">
        <w:rPr>
          <w:bCs/>
          <w:szCs w:val="22"/>
        </w:rPr>
        <w:t>mielosupresiją</w:t>
      </w:r>
      <w:proofErr w:type="spellEnd"/>
      <w:r w:rsidRPr="00FA4E80">
        <w:rPr>
          <w:bCs/>
          <w:szCs w:val="22"/>
        </w:rPr>
        <w:t xml:space="preserve"> ar kitokį toksinį poveikį, taip pat reikia </w:t>
      </w:r>
      <w:r>
        <w:rPr>
          <w:bCs/>
          <w:szCs w:val="22"/>
        </w:rPr>
        <w:t>gydyti</w:t>
      </w:r>
      <w:r w:rsidRPr="00FA4E80">
        <w:rPr>
          <w:bCs/>
          <w:szCs w:val="22"/>
        </w:rPr>
        <w:t xml:space="preserve"> pagalbinėmis priemonėmis, įskaitant tinkamą šiuolaikišką gydymą.</w:t>
      </w:r>
    </w:p>
    <w:p w14:paraId="2F092F3B" w14:textId="77777777" w:rsidR="00BB109D" w:rsidRPr="00FA4E80" w:rsidRDefault="00BB109D" w:rsidP="00BB109D">
      <w:pPr>
        <w:autoSpaceDE w:val="0"/>
        <w:autoSpaceDN w:val="0"/>
        <w:adjustRightInd w:val="0"/>
        <w:ind w:left="480"/>
        <w:rPr>
          <w:bCs/>
          <w:szCs w:val="22"/>
        </w:rPr>
      </w:pPr>
    </w:p>
    <w:p w14:paraId="0E65A914" w14:textId="77777777" w:rsidR="00BB109D" w:rsidRPr="00FA4E80" w:rsidRDefault="00BB109D" w:rsidP="00BB109D">
      <w:pPr>
        <w:rPr>
          <w:bCs/>
          <w:szCs w:val="22"/>
        </w:rPr>
      </w:pPr>
      <w:r w:rsidRPr="00FA4E80">
        <w:rPr>
          <w:bCs/>
          <w:szCs w:val="22"/>
        </w:rPr>
        <w:t xml:space="preserve">Cistito profilaktika vartojant preparatą </w:t>
      </w:r>
      <w:proofErr w:type="spellStart"/>
      <w:r w:rsidRPr="00FA4E80">
        <w:rPr>
          <w:bCs/>
          <w:szCs w:val="22"/>
        </w:rPr>
        <w:t>mesna</w:t>
      </w:r>
      <w:proofErr w:type="spellEnd"/>
      <w:r w:rsidRPr="00FA4E80">
        <w:rPr>
          <w:bCs/>
          <w:szCs w:val="22"/>
        </w:rPr>
        <w:t xml:space="preserve"> gali būti naudinga arba sumažinti </w:t>
      </w:r>
      <w:proofErr w:type="spellStart"/>
      <w:r w:rsidRPr="00FA4E80">
        <w:rPr>
          <w:bCs/>
          <w:szCs w:val="22"/>
        </w:rPr>
        <w:t>urotoksinį</w:t>
      </w:r>
      <w:proofErr w:type="spellEnd"/>
      <w:r w:rsidRPr="00FA4E80">
        <w:rPr>
          <w:bCs/>
          <w:szCs w:val="22"/>
        </w:rPr>
        <w:t xml:space="preserve"> poveikį, kai </w:t>
      </w:r>
      <w:proofErr w:type="spellStart"/>
      <w:r>
        <w:rPr>
          <w:szCs w:val="22"/>
        </w:rPr>
        <w:t>ciklofosfamido</w:t>
      </w:r>
      <w:proofErr w:type="spellEnd"/>
      <w:r w:rsidDel="00EF4F97">
        <w:rPr>
          <w:bCs/>
          <w:szCs w:val="22"/>
        </w:rPr>
        <w:t xml:space="preserve"> </w:t>
      </w:r>
      <w:r w:rsidRPr="00FA4E80">
        <w:rPr>
          <w:bCs/>
          <w:szCs w:val="22"/>
        </w:rPr>
        <w:t>yra perdozuojama.</w:t>
      </w:r>
    </w:p>
    <w:p w14:paraId="6D14120B" w14:textId="77777777" w:rsidR="00BB109D" w:rsidRDefault="00BB109D" w:rsidP="00BB109D">
      <w:pPr>
        <w:pStyle w:val="Pagrindinistekstas"/>
        <w:spacing w:after="0"/>
      </w:pPr>
    </w:p>
    <w:p w14:paraId="36052F86" w14:textId="77777777" w:rsidR="00BB109D" w:rsidRDefault="00BB109D" w:rsidP="00BB109D">
      <w:pPr>
        <w:pStyle w:val="Pagrindinistekstas"/>
        <w:spacing w:after="0"/>
      </w:pPr>
    </w:p>
    <w:p w14:paraId="7FFD0782" w14:textId="77777777" w:rsidR="00BB109D" w:rsidRDefault="00BB109D" w:rsidP="009B4E7A">
      <w:pPr>
        <w:pStyle w:val="Antrat2"/>
      </w:pPr>
      <w:r>
        <w:t>5.</w:t>
      </w:r>
      <w:r>
        <w:tab/>
        <w:t>FARMAKOLOGINĖS SAVYBĖS</w:t>
      </w:r>
    </w:p>
    <w:p w14:paraId="291612A5" w14:textId="77777777" w:rsidR="00BB109D" w:rsidRDefault="00BB109D" w:rsidP="00BB109D">
      <w:pPr>
        <w:pStyle w:val="Pagrindinistekstas"/>
        <w:spacing w:after="0"/>
      </w:pPr>
    </w:p>
    <w:p w14:paraId="4ED606B4" w14:textId="77777777" w:rsidR="00BB109D" w:rsidRDefault="00BB109D" w:rsidP="00BB109D">
      <w:pPr>
        <w:pStyle w:val="Antrat3"/>
      </w:pPr>
      <w:r>
        <w:t>5.1</w:t>
      </w:r>
      <w:r>
        <w:tab/>
      </w:r>
      <w:proofErr w:type="spellStart"/>
      <w:r>
        <w:t>Farmakodinaminės</w:t>
      </w:r>
      <w:proofErr w:type="spellEnd"/>
      <w:r>
        <w:t xml:space="preserve"> savybės</w:t>
      </w:r>
    </w:p>
    <w:p w14:paraId="03CBFB2A" w14:textId="77777777" w:rsidR="00BB109D" w:rsidRDefault="00BB109D" w:rsidP="00BB109D">
      <w:pPr>
        <w:pStyle w:val="Pagrindinistekstas"/>
        <w:spacing w:after="0"/>
      </w:pPr>
    </w:p>
    <w:p w14:paraId="436F3095" w14:textId="77777777" w:rsidR="00BB109D" w:rsidRDefault="00BB109D" w:rsidP="00BB109D">
      <w:pPr>
        <w:pStyle w:val="Pagrindinistekstas"/>
        <w:spacing w:after="0"/>
      </w:pPr>
      <w:proofErr w:type="spellStart"/>
      <w:r>
        <w:t>Farmakoterapinė</w:t>
      </w:r>
      <w:proofErr w:type="spellEnd"/>
      <w:r>
        <w:t xml:space="preserve"> grupė – </w:t>
      </w:r>
      <w:proofErr w:type="spellStart"/>
      <w:r w:rsidRPr="00BC205B">
        <w:t>priešnavikinis</w:t>
      </w:r>
      <w:proofErr w:type="spellEnd"/>
      <w:r w:rsidRPr="00BC205B">
        <w:t xml:space="preserve"> preparatas</w:t>
      </w:r>
      <w:r>
        <w:t>, ATC kodas – L01A A01</w:t>
      </w:r>
    </w:p>
    <w:p w14:paraId="1BA7920F" w14:textId="77777777" w:rsidR="00BB109D" w:rsidRDefault="00BB109D" w:rsidP="00BB109D">
      <w:pPr>
        <w:pStyle w:val="Pagrindinistekstas"/>
        <w:spacing w:after="0"/>
      </w:pPr>
    </w:p>
    <w:p w14:paraId="069AF955" w14:textId="77777777" w:rsidR="00BB109D" w:rsidRDefault="00BB109D" w:rsidP="00BB109D">
      <w:proofErr w:type="spellStart"/>
      <w:r>
        <w:t>Ciklofosfamidas</w:t>
      </w:r>
      <w:proofErr w:type="spellEnd"/>
      <w:r>
        <w:t xml:space="preserve"> yra </w:t>
      </w:r>
      <w:proofErr w:type="spellStart"/>
      <w:r>
        <w:t>oksazafosforinų</w:t>
      </w:r>
      <w:proofErr w:type="spellEnd"/>
      <w:r>
        <w:t xml:space="preserve"> grupės </w:t>
      </w:r>
      <w:proofErr w:type="spellStart"/>
      <w:r>
        <w:t>citostatikas</w:t>
      </w:r>
      <w:proofErr w:type="spellEnd"/>
      <w:r>
        <w:t xml:space="preserve">. Jo cheminė struktūra yra panaši į </w:t>
      </w:r>
      <w:proofErr w:type="spellStart"/>
      <w:r>
        <w:t>iprito</w:t>
      </w:r>
      <w:proofErr w:type="spellEnd"/>
      <w:r>
        <w:t xml:space="preserve">. </w:t>
      </w:r>
      <w:proofErr w:type="spellStart"/>
      <w:r>
        <w:rPr>
          <w:i/>
        </w:rPr>
        <w:t>In</w:t>
      </w:r>
      <w:proofErr w:type="spellEnd"/>
      <w:r>
        <w:rPr>
          <w:i/>
        </w:rPr>
        <w:t xml:space="preserve"> </w:t>
      </w:r>
      <w:proofErr w:type="spellStart"/>
      <w:r>
        <w:rPr>
          <w:i/>
        </w:rPr>
        <w:t>vitro</w:t>
      </w:r>
      <w:proofErr w:type="spellEnd"/>
      <w:r>
        <w:t xml:space="preserve"> </w:t>
      </w:r>
      <w:proofErr w:type="spellStart"/>
      <w:r>
        <w:t>ciklofosfamidas</w:t>
      </w:r>
      <w:proofErr w:type="spellEnd"/>
      <w:r>
        <w:t xml:space="preserve"> yra neaktyvus. Jį kepenų </w:t>
      </w:r>
      <w:proofErr w:type="spellStart"/>
      <w:r>
        <w:t>mikrosomų</w:t>
      </w:r>
      <w:proofErr w:type="spellEnd"/>
      <w:r>
        <w:t xml:space="preserve"> fermentai paverčia aktyviu 4-hidroksiciklofosfamidu. Organizme nusistovi šio junginio bei jo </w:t>
      </w:r>
      <w:proofErr w:type="spellStart"/>
      <w:r>
        <w:t>tautomero</w:t>
      </w:r>
      <w:proofErr w:type="spellEnd"/>
      <w:r>
        <w:t xml:space="preserve"> </w:t>
      </w:r>
      <w:proofErr w:type="spellStart"/>
      <w:r>
        <w:t>aldofosfamido</w:t>
      </w:r>
      <w:proofErr w:type="spellEnd"/>
      <w:r>
        <w:t xml:space="preserve"> pusiausvyra. </w:t>
      </w:r>
      <w:proofErr w:type="spellStart"/>
      <w:r>
        <w:t>Citotoksinis</w:t>
      </w:r>
      <w:proofErr w:type="spellEnd"/>
      <w:r>
        <w:t xml:space="preserve"> </w:t>
      </w:r>
      <w:proofErr w:type="spellStart"/>
      <w:r>
        <w:t>ciklofosfamido</w:t>
      </w:r>
      <w:proofErr w:type="spellEnd"/>
      <w:r>
        <w:t xml:space="preserve"> poveikis pasireiškia dėl jo </w:t>
      </w:r>
      <w:proofErr w:type="spellStart"/>
      <w:r>
        <w:t>alkilinamųjų</w:t>
      </w:r>
      <w:proofErr w:type="spellEnd"/>
      <w:r>
        <w:t xml:space="preserve"> metabolitų ir DNR sąveikos. Dėl alkilinimo reakcijos trūksta DNR grandinės, spiralių saitai bei skersinės baltymų jungtys, todėl lėtėja ląstelės dalijimosi ciklo G2 fazė. </w:t>
      </w:r>
      <w:proofErr w:type="spellStart"/>
      <w:r>
        <w:t>Citotoksinis</w:t>
      </w:r>
      <w:proofErr w:type="spellEnd"/>
      <w:r>
        <w:t xml:space="preserve"> poveikis yra nespecifiškas ląstelės ciklo fazei, tačiau specifiškas ląstelės ciklui. </w:t>
      </w:r>
    </w:p>
    <w:p w14:paraId="025BE7FB" w14:textId="77777777" w:rsidR="00BB109D" w:rsidRDefault="00BB109D" w:rsidP="00BB109D">
      <w:r>
        <w:t xml:space="preserve">Negalima atmesti kryžminio atsparumo, ypač su panašios struktūros </w:t>
      </w:r>
      <w:proofErr w:type="spellStart"/>
      <w:r>
        <w:t>citostatiniais</w:t>
      </w:r>
      <w:proofErr w:type="spellEnd"/>
      <w:r>
        <w:t xml:space="preserve"> junginiais, pvz., </w:t>
      </w:r>
      <w:proofErr w:type="spellStart"/>
      <w:r>
        <w:t>ifosfamidu</w:t>
      </w:r>
      <w:proofErr w:type="spellEnd"/>
      <w:r>
        <w:t xml:space="preserve">, ar kitokiomis </w:t>
      </w:r>
      <w:proofErr w:type="spellStart"/>
      <w:r>
        <w:t>alkilinamosiomis</w:t>
      </w:r>
      <w:proofErr w:type="spellEnd"/>
      <w:r>
        <w:t xml:space="preserve"> medžiagomis, galimybės.</w:t>
      </w:r>
    </w:p>
    <w:p w14:paraId="1ADF4135" w14:textId="77777777" w:rsidR="00BB109D" w:rsidRDefault="00BB109D" w:rsidP="00BB109D">
      <w:pPr>
        <w:pStyle w:val="Pagrindinistekstas"/>
        <w:spacing w:after="0"/>
      </w:pPr>
    </w:p>
    <w:p w14:paraId="01D54A81" w14:textId="77777777" w:rsidR="00BB109D" w:rsidRDefault="00BB109D" w:rsidP="00BB109D">
      <w:pPr>
        <w:pStyle w:val="Antrat3"/>
      </w:pPr>
      <w:r>
        <w:t>5.2</w:t>
      </w:r>
      <w:r>
        <w:tab/>
      </w:r>
      <w:proofErr w:type="spellStart"/>
      <w:r>
        <w:t>Farmakokinetinės</w:t>
      </w:r>
      <w:proofErr w:type="spellEnd"/>
      <w:r>
        <w:t xml:space="preserve"> savybės</w:t>
      </w:r>
    </w:p>
    <w:p w14:paraId="6E97DC7A" w14:textId="77777777" w:rsidR="00BB109D" w:rsidRDefault="00BB109D" w:rsidP="00BB109D">
      <w:pPr>
        <w:pStyle w:val="Pagrindinistekstas"/>
        <w:spacing w:after="0"/>
      </w:pPr>
    </w:p>
    <w:p w14:paraId="52F21534" w14:textId="77777777" w:rsidR="00BB109D" w:rsidRDefault="00BB109D" w:rsidP="00BB109D">
      <w:r>
        <w:t xml:space="preserve">Beveik visas išgertas </w:t>
      </w:r>
      <w:proofErr w:type="spellStart"/>
      <w:r>
        <w:t>ciklofosfamidas</w:t>
      </w:r>
      <w:proofErr w:type="spellEnd"/>
      <w:r>
        <w:t xml:space="preserve"> rezorbuojamas iš virškinimo trakto. </w:t>
      </w:r>
      <w:proofErr w:type="spellStart"/>
      <w:r>
        <w:rPr>
          <w:i/>
        </w:rPr>
        <w:t>In</w:t>
      </w:r>
      <w:proofErr w:type="spellEnd"/>
      <w:r>
        <w:rPr>
          <w:i/>
        </w:rPr>
        <w:t xml:space="preserve"> </w:t>
      </w:r>
      <w:proofErr w:type="spellStart"/>
      <w:r>
        <w:rPr>
          <w:i/>
        </w:rPr>
        <w:t>vitro</w:t>
      </w:r>
      <w:proofErr w:type="spellEnd"/>
      <w:r>
        <w:t xml:space="preserve"> </w:t>
      </w:r>
      <w:proofErr w:type="spellStart"/>
      <w:r>
        <w:t>ciklofosfamidas</w:t>
      </w:r>
      <w:proofErr w:type="spellEnd"/>
      <w:r>
        <w:t xml:space="preserve"> yra neaktyvus. Jis aktyvuojamas tik </w:t>
      </w:r>
      <w:proofErr w:type="spellStart"/>
      <w:r>
        <w:rPr>
          <w:i/>
        </w:rPr>
        <w:t>in</w:t>
      </w:r>
      <w:proofErr w:type="spellEnd"/>
      <w:r>
        <w:rPr>
          <w:i/>
        </w:rPr>
        <w:t xml:space="preserve"> </w:t>
      </w:r>
      <w:proofErr w:type="spellStart"/>
      <w:r>
        <w:rPr>
          <w:i/>
        </w:rPr>
        <w:t>vivo</w:t>
      </w:r>
      <w:proofErr w:type="spellEnd"/>
      <w:r>
        <w:t xml:space="preserve">. </w:t>
      </w:r>
    </w:p>
    <w:p w14:paraId="2C24576A" w14:textId="77777777" w:rsidR="00BB109D" w:rsidRDefault="00BB109D" w:rsidP="00BB109D">
      <w:proofErr w:type="spellStart"/>
      <w:r>
        <w:t>Ciklofosfamido</w:t>
      </w:r>
      <w:proofErr w:type="spellEnd"/>
      <w:r>
        <w:t xml:space="preserve"> vidutinis pusinės eliminacijos iš plazmos periodas suaugusiems žmonėms trunka 7 val., vaikams – 4 val.</w:t>
      </w:r>
    </w:p>
    <w:p w14:paraId="093A4A17" w14:textId="77777777" w:rsidR="00BB109D" w:rsidRDefault="00BB109D" w:rsidP="00BB109D">
      <w:r>
        <w:t xml:space="preserve">Didesnė dalis </w:t>
      </w:r>
      <w:proofErr w:type="spellStart"/>
      <w:r>
        <w:t>ciklofosfamido</w:t>
      </w:r>
      <w:proofErr w:type="spellEnd"/>
      <w:r>
        <w:t xml:space="preserve"> ir jo metabolitų šalinami pro inkstus.</w:t>
      </w:r>
    </w:p>
    <w:p w14:paraId="1C38F9E6" w14:textId="77777777" w:rsidR="00BB109D" w:rsidRDefault="00BB109D" w:rsidP="00BB109D">
      <w:r>
        <w:t xml:space="preserve">Suleisto į veną ar išgerto </w:t>
      </w:r>
      <w:proofErr w:type="spellStart"/>
      <w:r>
        <w:t>ciklofosfamido</w:t>
      </w:r>
      <w:proofErr w:type="spellEnd"/>
      <w:r>
        <w:t xml:space="preserve"> koncentracija kraujyje yra </w:t>
      </w:r>
      <w:proofErr w:type="spellStart"/>
      <w:r>
        <w:t>bioekvivalentinė</w:t>
      </w:r>
      <w:proofErr w:type="spellEnd"/>
      <w:r>
        <w:t xml:space="preserve">. </w:t>
      </w:r>
    </w:p>
    <w:p w14:paraId="50D7A01B" w14:textId="77777777" w:rsidR="00BB109D" w:rsidRDefault="00BB109D" w:rsidP="00BB109D">
      <w:pPr>
        <w:pStyle w:val="Pagrindinistekstas"/>
        <w:spacing w:after="0"/>
      </w:pPr>
    </w:p>
    <w:p w14:paraId="7B260472" w14:textId="77777777" w:rsidR="00BB109D" w:rsidRDefault="00BB109D" w:rsidP="00BB109D">
      <w:pPr>
        <w:pStyle w:val="Antrat3"/>
      </w:pPr>
      <w:r>
        <w:t>5.3</w:t>
      </w:r>
      <w:r>
        <w:tab/>
      </w:r>
      <w:proofErr w:type="spellStart"/>
      <w:r>
        <w:t>Ikiklinikinių</w:t>
      </w:r>
      <w:proofErr w:type="spellEnd"/>
      <w:r>
        <w:t xml:space="preserve"> saugumo tyrimų duomenys</w:t>
      </w:r>
    </w:p>
    <w:p w14:paraId="7C85850B" w14:textId="77777777" w:rsidR="00BB109D" w:rsidRDefault="00BB109D" w:rsidP="00BB109D">
      <w:pPr>
        <w:pStyle w:val="Pagrindinistekstas"/>
        <w:spacing w:after="0"/>
      </w:pPr>
    </w:p>
    <w:p w14:paraId="294DEC1C" w14:textId="77777777" w:rsidR="00BB109D" w:rsidRDefault="00BB109D" w:rsidP="00BB109D">
      <w:r>
        <w:rPr>
          <w:i/>
        </w:rPr>
        <w:t>Ūminis toksinis poveikis</w:t>
      </w:r>
    </w:p>
    <w:p w14:paraId="2D67C46A" w14:textId="77777777" w:rsidR="00BB109D" w:rsidRDefault="00BB109D" w:rsidP="00BB109D">
      <w:pPr>
        <w:rPr>
          <w:u w:val="single"/>
        </w:rPr>
      </w:pPr>
      <w:r>
        <w:t xml:space="preserve">Tyrimų su pelėmis jūrų kiaulytėmis, triušiais ir šunimis metu nustatyta, kad </w:t>
      </w:r>
      <w:proofErr w:type="spellStart"/>
      <w:r>
        <w:t>ciklofosfamidas</w:t>
      </w:r>
      <w:proofErr w:type="spellEnd"/>
      <w:r>
        <w:t xml:space="preserve">, palyginti su kitokiais </w:t>
      </w:r>
      <w:proofErr w:type="spellStart"/>
      <w:r>
        <w:t>citostatiniais</w:t>
      </w:r>
      <w:proofErr w:type="spellEnd"/>
      <w:r>
        <w:t xml:space="preserve"> preparatais, sukelia santykinai mažą ūminį toksinį poveikį. Suleidus į veną vienkartinę </w:t>
      </w:r>
      <w:proofErr w:type="spellStart"/>
      <w:r>
        <w:t>ciklofosfamido</w:t>
      </w:r>
      <w:proofErr w:type="spellEnd"/>
      <w:r>
        <w:t xml:space="preserve"> dozę, LD</w:t>
      </w:r>
      <w:r>
        <w:rPr>
          <w:vertAlign w:val="subscript"/>
        </w:rPr>
        <w:t>50</w:t>
      </w:r>
      <w:r>
        <w:t xml:space="preserve"> žiurkėms buvo maždaug 160 mg/kg kūno svorio, pelėms ir jūrų kiaulytėms – 400 mg/kg kūno svorio, triušiams – 130 mg/kg kūno svorio, šunims – 40 mg/kg kūno svorio.</w:t>
      </w:r>
      <w:r>
        <w:rPr>
          <w:u w:val="single"/>
        </w:rPr>
        <w:t xml:space="preserve"> </w:t>
      </w:r>
    </w:p>
    <w:p w14:paraId="00E6F2F9" w14:textId="77777777" w:rsidR="00BB109D" w:rsidRDefault="00BB109D" w:rsidP="009B4E7A">
      <w:pPr>
        <w:pStyle w:val="Antrat2"/>
      </w:pPr>
    </w:p>
    <w:p w14:paraId="3703F37A" w14:textId="77777777" w:rsidR="00BB109D" w:rsidRDefault="00BB109D" w:rsidP="009B4E7A">
      <w:pPr>
        <w:pStyle w:val="Antrat2"/>
      </w:pPr>
      <w:r>
        <w:t>Lėtinis toksinis poveikis</w:t>
      </w:r>
    </w:p>
    <w:p w14:paraId="2DA071EE" w14:textId="77777777" w:rsidR="00BB109D" w:rsidRDefault="00BB109D" w:rsidP="00BB109D">
      <w:r>
        <w:t xml:space="preserve">Ilgai vartojama toksinė dozė sukėlė kepenų pažeidimą: atsirado riebalinė degeneracija, vėliau nekrozė. Poveikio žarnų gleivinei nepastebėta. Mažiausia </w:t>
      </w:r>
      <w:proofErr w:type="spellStart"/>
      <w:r>
        <w:t>hepatotoksinė</w:t>
      </w:r>
      <w:proofErr w:type="spellEnd"/>
      <w:r>
        <w:t xml:space="preserve"> dozė triušiams buvo 100 mg/kg kūno svorio, šunims – 10 mg/kg kūno svorio. </w:t>
      </w:r>
    </w:p>
    <w:p w14:paraId="7F3F77E5" w14:textId="77777777" w:rsidR="00BB109D" w:rsidRDefault="00BB109D" w:rsidP="00BB109D">
      <w:r>
        <w:t xml:space="preserve">Tyrimų su gyvūnais duomenimis, </w:t>
      </w:r>
      <w:proofErr w:type="spellStart"/>
      <w:r>
        <w:t>ciklofosfamidas</w:t>
      </w:r>
      <w:proofErr w:type="spellEnd"/>
      <w:r>
        <w:t xml:space="preserve"> bei jo veiklūs metabolitai sukelia kancerogeninį, mutageninį bei </w:t>
      </w:r>
      <w:proofErr w:type="spellStart"/>
      <w:r>
        <w:t>teratogeninį</w:t>
      </w:r>
      <w:proofErr w:type="spellEnd"/>
      <w:r>
        <w:t xml:space="preserve"> poveikį. </w:t>
      </w:r>
    </w:p>
    <w:p w14:paraId="40E7947C" w14:textId="77777777" w:rsidR="00BB109D" w:rsidRDefault="00BB109D" w:rsidP="00BB109D">
      <w:pPr>
        <w:pStyle w:val="Pagrindinistekstas"/>
        <w:spacing w:after="0"/>
      </w:pPr>
    </w:p>
    <w:p w14:paraId="0F384279" w14:textId="77777777" w:rsidR="00BB109D" w:rsidRDefault="00BB109D" w:rsidP="00BB109D">
      <w:pPr>
        <w:pStyle w:val="Pagrindinistekstas"/>
        <w:spacing w:after="0"/>
      </w:pPr>
    </w:p>
    <w:p w14:paraId="7C5AE53C" w14:textId="77777777" w:rsidR="00BB109D" w:rsidRDefault="00BB109D" w:rsidP="009B4E7A">
      <w:pPr>
        <w:pStyle w:val="Antrat2"/>
      </w:pPr>
      <w:r>
        <w:t>6.</w:t>
      </w:r>
      <w:r>
        <w:tab/>
        <w:t>FARMACINĖ INFORMACIJA</w:t>
      </w:r>
    </w:p>
    <w:p w14:paraId="4619215D" w14:textId="77777777" w:rsidR="00BB109D" w:rsidRDefault="00BB109D" w:rsidP="00BB109D">
      <w:pPr>
        <w:pStyle w:val="Pagrindinistekstas"/>
        <w:spacing w:after="0"/>
        <w:rPr>
          <w:b/>
        </w:rPr>
      </w:pPr>
    </w:p>
    <w:p w14:paraId="4D21BC49" w14:textId="77777777" w:rsidR="00BB109D" w:rsidRDefault="00BB109D" w:rsidP="00BB109D">
      <w:pPr>
        <w:pStyle w:val="Antrat3"/>
      </w:pPr>
      <w:r>
        <w:t>6.1</w:t>
      </w:r>
      <w:r>
        <w:tab/>
        <w:t>Pagalbinių medžiagų sąrašas</w:t>
      </w:r>
    </w:p>
    <w:p w14:paraId="22410BA5" w14:textId="77777777" w:rsidR="00BB109D" w:rsidRDefault="00BB109D" w:rsidP="00BB109D">
      <w:pPr>
        <w:pStyle w:val="Pagrindinistekstas"/>
        <w:spacing w:after="0"/>
      </w:pPr>
    </w:p>
    <w:p w14:paraId="34688B97" w14:textId="77777777" w:rsidR="00BB109D" w:rsidRDefault="00BB109D" w:rsidP="00BB109D">
      <w:r w:rsidRPr="00472BE5">
        <w:rPr>
          <w:iCs/>
          <w:szCs w:val="22"/>
          <w:u w:val="single"/>
        </w:rPr>
        <w:t>Šerdis</w:t>
      </w:r>
    </w:p>
    <w:p w14:paraId="29BFE0BF" w14:textId="77777777" w:rsidR="00BB109D" w:rsidRPr="00A51B45" w:rsidRDefault="00BB109D" w:rsidP="00BB109D">
      <w:r w:rsidRPr="00A51B45">
        <w:t>Kukurūzų krakmolas</w:t>
      </w:r>
    </w:p>
    <w:p w14:paraId="411DBE67" w14:textId="77777777" w:rsidR="00BB109D" w:rsidRPr="00A51B45" w:rsidRDefault="00BB109D" w:rsidP="00BB109D">
      <w:r w:rsidRPr="00A51B45">
        <w:t xml:space="preserve">Laktozė </w:t>
      </w:r>
      <w:proofErr w:type="spellStart"/>
      <w:r w:rsidRPr="00A51B45">
        <w:t>monohidratas</w:t>
      </w:r>
      <w:proofErr w:type="spellEnd"/>
    </w:p>
    <w:p w14:paraId="2D1E460B" w14:textId="77777777" w:rsidR="00BB109D" w:rsidRPr="00A51B45" w:rsidRDefault="00BB109D" w:rsidP="00BB109D">
      <w:r w:rsidRPr="00A51B45">
        <w:t xml:space="preserve">Kalcio-vandenilio fosfatas </w:t>
      </w:r>
      <w:proofErr w:type="spellStart"/>
      <w:r w:rsidRPr="00A51B45">
        <w:t>dihidratas</w:t>
      </w:r>
      <w:proofErr w:type="spellEnd"/>
    </w:p>
    <w:p w14:paraId="7D71D88D" w14:textId="77777777" w:rsidR="00BB109D" w:rsidRPr="00A51B45" w:rsidRDefault="00BB109D" w:rsidP="00BB109D">
      <w:r w:rsidRPr="00A51B45">
        <w:t>Talkas</w:t>
      </w:r>
    </w:p>
    <w:p w14:paraId="138DA125" w14:textId="77777777" w:rsidR="00BB109D" w:rsidRPr="00A51B45" w:rsidRDefault="00BB109D" w:rsidP="00BB109D">
      <w:r w:rsidRPr="00A51B45">
        <w:t xml:space="preserve">Magnio </w:t>
      </w:r>
      <w:proofErr w:type="spellStart"/>
      <w:r w:rsidRPr="00A51B45">
        <w:t>stearatas</w:t>
      </w:r>
      <w:proofErr w:type="spellEnd"/>
    </w:p>
    <w:p w14:paraId="3B6BCF19" w14:textId="77777777" w:rsidR="00BB109D" w:rsidRPr="00A51B45" w:rsidRDefault="00BB109D" w:rsidP="00BB109D">
      <w:r w:rsidRPr="00A51B45">
        <w:t>Želatina</w:t>
      </w:r>
    </w:p>
    <w:p w14:paraId="31F4D6F0" w14:textId="77777777" w:rsidR="00BB109D" w:rsidRPr="00764560" w:rsidRDefault="00BB109D" w:rsidP="00BB109D">
      <w:pPr>
        <w:rPr>
          <w:lang w:val="it-IT"/>
        </w:rPr>
      </w:pPr>
      <w:proofErr w:type="spellStart"/>
      <w:r w:rsidRPr="00A51B45">
        <w:t>Glicerolis</w:t>
      </w:r>
      <w:proofErr w:type="spellEnd"/>
      <w:r w:rsidRPr="00A51B45">
        <w:t xml:space="preserve"> 85</w:t>
      </w:r>
      <w:r w:rsidRPr="00764560">
        <w:rPr>
          <w:lang w:val="it-IT"/>
        </w:rPr>
        <w:t>%</w:t>
      </w:r>
    </w:p>
    <w:p w14:paraId="18E67B66" w14:textId="77777777" w:rsidR="00BB109D" w:rsidRPr="00A51B45" w:rsidRDefault="00BB109D" w:rsidP="00BB109D"/>
    <w:p w14:paraId="5D18B319" w14:textId="77777777" w:rsidR="00BB109D" w:rsidRDefault="00BB109D" w:rsidP="00BB109D">
      <w:pPr>
        <w:rPr>
          <w:iCs/>
          <w:szCs w:val="22"/>
          <w:u w:val="single"/>
        </w:rPr>
      </w:pPr>
      <w:r>
        <w:rPr>
          <w:iCs/>
          <w:szCs w:val="22"/>
          <w:u w:val="single"/>
        </w:rPr>
        <w:t>Apvalkalas</w:t>
      </w:r>
      <w:r w:rsidDel="00DF27B6">
        <w:rPr>
          <w:iCs/>
          <w:szCs w:val="22"/>
          <w:u w:val="single"/>
        </w:rPr>
        <w:t xml:space="preserve"> </w:t>
      </w:r>
    </w:p>
    <w:p w14:paraId="179BA505" w14:textId="77777777" w:rsidR="00BB109D" w:rsidRPr="00A51B45" w:rsidRDefault="00BB109D" w:rsidP="00BB109D">
      <w:r w:rsidRPr="00A51B45">
        <w:t>Sacharozė</w:t>
      </w:r>
    </w:p>
    <w:p w14:paraId="4916699D" w14:textId="77777777" w:rsidR="00BB109D" w:rsidRPr="00A51B45" w:rsidRDefault="00BB109D" w:rsidP="00BB109D">
      <w:r w:rsidRPr="00A51B45">
        <w:t>Talkas</w:t>
      </w:r>
    </w:p>
    <w:p w14:paraId="7BDE79BC" w14:textId="77777777" w:rsidR="00BB109D" w:rsidRPr="00A51B45" w:rsidRDefault="00BB109D" w:rsidP="00BB109D">
      <w:r w:rsidRPr="00A51B45">
        <w:t>Titano dioksidas (E171)</w:t>
      </w:r>
    </w:p>
    <w:p w14:paraId="20F10900" w14:textId="77777777" w:rsidR="00BB109D" w:rsidRPr="00A51B45" w:rsidRDefault="00BB109D" w:rsidP="00BB109D">
      <w:r w:rsidRPr="00A51B45">
        <w:t>Kalcio karbonatas</w:t>
      </w:r>
    </w:p>
    <w:p w14:paraId="59F30776" w14:textId="77777777" w:rsidR="00BB109D" w:rsidRPr="00A51B45" w:rsidRDefault="00BB109D" w:rsidP="00BB109D">
      <w:proofErr w:type="spellStart"/>
      <w:r w:rsidRPr="00A51B45">
        <w:t>Makrogolis</w:t>
      </w:r>
      <w:proofErr w:type="spellEnd"/>
    </w:p>
    <w:p w14:paraId="5B721820" w14:textId="77777777" w:rsidR="00BB109D" w:rsidRPr="00A51B45" w:rsidRDefault="00BB109D" w:rsidP="00BB109D">
      <w:r w:rsidRPr="00A51B45">
        <w:t xml:space="preserve">Koloidinis </w:t>
      </w:r>
      <w:r>
        <w:t>bevandenis</w:t>
      </w:r>
      <w:r w:rsidRPr="00A51B45">
        <w:t xml:space="preserve"> silicio dioksidas</w:t>
      </w:r>
    </w:p>
    <w:p w14:paraId="431470CC" w14:textId="77777777" w:rsidR="00BB109D" w:rsidRPr="00A51B45" w:rsidRDefault="00BB109D" w:rsidP="00BB109D">
      <w:proofErr w:type="spellStart"/>
      <w:r w:rsidRPr="00A51B45">
        <w:t>Povidonas</w:t>
      </w:r>
      <w:proofErr w:type="spellEnd"/>
      <w:r w:rsidRPr="00A51B45">
        <w:t xml:space="preserve"> 25</w:t>
      </w:r>
    </w:p>
    <w:p w14:paraId="02380E8A" w14:textId="77777777" w:rsidR="00BB109D" w:rsidRPr="00A51B45" w:rsidRDefault="00BB109D" w:rsidP="00BB109D">
      <w:proofErr w:type="spellStart"/>
      <w:r w:rsidRPr="00A51B45">
        <w:t>Karmeliozės</w:t>
      </w:r>
      <w:proofErr w:type="spellEnd"/>
      <w:r w:rsidRPr="00A51B45">
        <w:t xml:space="preserve"> natrio druska</w:t>
      </w:r>
    </w:p>
    <w:p w14:paraId="3B928219" w14:textId="77777777" w:rsidR="00BB109D" w:rsidRPr="00A51B45" w:rsidRDefault="00BB109D" w:rsidP="00BB109D">
      <w:proofErr w:type="spellStart"/>
      <w:r w:rsidRPr="00A51B45">
        <w:t>Polisorbatas</w:t>
      </w:r>
      <w:proofErr w:type="spellEnd"/>
      <w:r w:rsidRPr="00A51B45">
        <w:t xml:space="preserve"> 20</w:t>
      </w:r>
    </w:p>
    <w:p w14:paraId="7E95DB3D" w14:textId="77777777" w:rsidR="00BB109D" w:rsidRDefault="00BB109D" w:rsidP="00BB109D">
      <w:proofErr w:type="spellStart"/>
      <w:r w:rsidRPr="00A51B45">
        <w:t>Montanglikolio</w:t>
      </w:r>
      <w:proofErr w:type="spellEnd"/>
      <w:r w:rsidRPr="00A51B45">
        <w:t xml:space="preserve"> vaškas</w:t>
      </w:r>
    </w:p>
    <w:p w14:paraId="5608A20E" w14:textId="77777777" w:rsidR="00BB109D" w:rsidRDefault="00BB109D" w:rsidP="00BB109D">
      <w:pPr>
        <w:pStyle w:val="Pagrindinistekstas"/>
        <w:spacing w:after="0"/>
      </w:pPr>
    </w:p>
    <w:p w14:paraId="243DC655" w14:textId="77777777" w:rsidR="00BB109D" w:rsidRDefault="00BB109D" w:rsidP="00BB109D">
      <w:pPr>
        <w:pStyle w:val="Antrat3"/>
      </w:pPr>
      <w:r>
        <w:t>6.2</w:t>
      </w:r>
      <w:r>
        <w:tab/>
        <w:t>Nesuderinamumas</w:t>
      </w:r>
    </w:p>
    <w:p w14:paraId="70EE7D26" w14:textId="77777777" w:rsidR="00BB109D" w:rsidRDefault="00BB109D" w:rsidP="00BB109D">
      <w:pPr>
        <w:pStyle w:val="Pagrindinistekstas"/>
        <w:spacing w:after="0"/>
      </w:pPr>
    </w:p>
    <w:p w14:paraId="08440595" w14:textId="77777777" w:rsidR="00BB109D" w:rsidRDefault="00BB109D" w:rsidP="00BB109D">
      <w:pPr>
        <w:pStyle w:val="Pagrindinistekstas"/>
        <w:spacing w:after="0"/>
      </w:pPr>
      <w:r>
        <w:t>Duomenys nebūtini.</w:t>
      </w:r>
    </w:p>
    <w:p w14:paraId="3496D276" w14:textId="77777777" w:rsidR="00BB109D" w:rsidRDefault="00BB109D" w:rsidP="00BB109D">
      <w:pPr>
        <w:pStyle w:val="Pagrindinistekstas"/>
        <w:spacing w:after="0"/>
      </w:pPr>
    </w:p>
    <w:p w14:paraId="1914CE96" w14:textId="77777777" w:rsidR="00BB109D" w:rsidRDefault="00BB109D" w:rsidP="00BB109D">
      <w:pPr>
        <w:pStyle w:val="Antrat3"/>
      </w:pPr>
      <w:r>
        <w:t>6.3</w:t>
      </w:r>
      <w:r>
        <w:tab/>
        <w:t>Tinkamumo laikas</w:t>
      </w:r>
    </w:p>
    <w:p w14:paraId="4E46228A" w14:textId="77777777" w:rsidR="00BB109D" w:rsidRDefault="00BB109D" w:rsidP="00BB109D">
      <w:pPr>
        <w:rPr>
          <w:i/>
          <w:u w:val="single"/>
        </w:rPr>
      </w:pPr>
    </w:p>
    <w:p w14:paraId="73A7DDFF" w14:textId="77777777" w:rsidR="00BB109D" w:rsidRDefault="00BB109D" w:rsidP="00BB109D">
      <w:r>
        <w:t>3 metai.</w:t>
      </w:r>
    </w:p>
    <w:p w14:paraId="09FC85FD" w14:textId="77777777" w:rsidR="00BB109D" w:rsidRDefault="00BB109D" w:rsidP="00BB109D">
      <w:pPr>
        <w:pStyle w:val="Pagrindinistekstas"/>
        <w:spacing w:after="0"/>
      </w:pPr>
    </w:p>
    <w:p w14:paraId="37ACE240" w14:textId="77777777" w:rsidR="00BB109D" w:rsidRDefault="00BB109D" w:rsidP="00BB109D">
      <w:pPr>
        <w:pStyle w:val="Antrat3"/>
      </w:pPr>
      <w:r>
        <w:t>6.4</w:t>
      </w:r>
      <w:r>
        <w:tab/>
        <w:t>Specialios laikymo sąlygos</w:t>
      </w:r>
    </w:p>
    <w:p w14:paraId="7E707296" w14:textId="77777777" w:rsidR="00BB109D" w:rsidRDefault="00BB109D" w:rsidP="00BB109D">
      <w:pPr>
        <w:pStyle w:val="Pagrindinistekstas"/>
        <w:spacing w:after="0"/>
      </w:pPr>
    </w:p>
    <w:p w14:paraId="3AE8CD51" w14:textId="77777777" w:rsidR="00BB109D" w:rsidRDefault="00BB109D" w:rsidP="00BB109D">
      <w:pPr>
        <w:pStyle w:val="Pagrindinistekstas2"/>
        <w:spacing w:after="0" w:line="240" w:lineRule="auto"/>
      </w:pPr>
      <w:r>
        <w:t>Laikyti ne aukštesnėje kaip 25 </w:t>
      </w:r>
      <w:r>
        <w:sym w:font="Symbol" w:char="F0B0"/>
      </w:r>
      <w:r>
        <w:t xml:space="preserve">C temperatūroje. </w:t>
      </w:r>
    </w:p>
    <w:p w14:paraId="10197AC4" w14:textId="77777777" w:rsidR="00BB109D" w:rsidRDefault="00BB109D" w:rsidP="00BB109D">
      <w:pPr>
        <w:pStyle w:val="Pagrindinistekstas"/>
        <w:spacing w:after="0"/>
      </w:pPr>
    </w:p>
    <w:p w14:paraId="3C87589E" w14:textId="3E68779B" w:rsidR="00BB109D" w:rsidRDefault="00BB109D" w:rsidP="00BB109D">
      <w:pPr>
        <w:pStyle w:val="Antrat3"/>
      </w:pPr>
      <w:r>
        <w:t>6.5</w:t>
      </w:r>
      <w:r>
        <w:tab/>
      </w:r>
      <w:proofErr w:type="spellStart"/>
      <w:r w:rsidR="001C4122" w:rsidRPr="001C4122">
        <w:rPr>
          <w:bCs/>
        </w:rPr>
        <w:t>Talpyklės</w:t>
      </w:r>
      <w:proofErr w:type="spellEnd"/>
      <w:r w:rsidR="001C4122" w:rsidRPr="001C4122">
        <w:rPr>
          <w:bCs/>
        </w:rPr>
        <w:t xml:space="preserve"> pobūdis ir jos turinys</w:t>
      </w:r>
    </w:p>
    <w:p w14:paraId="2F5F6DB5" w14:textId="77777777" w:rsidR="00BB109D" w:rsidRDefault="00BB109D" w:rsidP="00BB109D">
      <w:pPr>
        <w:pStyle w:val="Pagrindinistekstas"/>
        <w:spacing w:after="0"/>
      </w:pPr>
    </w:p>
    <w:p w14:paraId="7B007717" w14:textId="77777777" w:rsidR="00BB109D" w:rsidRDefault="00BB109D" w:rsidP="00BB109D">
      <w:r>
        <w:t>PVC/PVDC/aliuminio lizdinė plokštelė.</w:t>
      </w:r>
    </w:p>
    <w:p w14:paraId="5BE5B25A" w14:textId="77777777" w:rsidR="00BB109D" w:rsidRPr="00136E05" w:rsidRDefault="00BB109D" w:rsidP="00BB109D">
      <w:r w:rsidRPr="007E3E2E">
        <w:t>Kartono dėžutėje yra 50 dengtų tablečių.</w:t>
      </w:r>
    </w:p>
    <w:p w14:paraId="15F8106C" w14:textId="77777777" w:rsidR="00BB109D" w:rsidRDefault="00BB109D" w:rsidP="00BB109D">
      <w:pPr>
        <w:pStyle w:val="Pagrindinistekstas"/>
        <w:spacing w:after="0"/>
      </w:pPr>
    </w:p>
    <w:p w14:paraId="689ABE06" w14:textId="77777777" w:rsidR="00BB109D" w:rsidRDefault="00BB109D" w:rsidP="00BB109D">
      <w:pPr>
        <w:pStyle w:val="Antrat3"/>
      </w:pPr>
      <w:r>
        <w:t>6.6</w:t>
      </w:r>
      <w:r>
        <w:tab/>
        <w:t>Specialūs reikalavimai atliekoms tvarkyti</w:t>
      </w:r>
    </w:p>
    <w:p w14:paraId="1378CE44" w14:textId="77777777" w:rsidR="00BB109D" w:rsidRDefault="00BB109D" w:rsidP="00BB109D">
      <w:pPr>
        <w:pStyle w:val="Pagrindinistekstas"/>
        <w:spacing w:after="0"/>
      </w:pPr>
    </w:p>
    <w:p w14:paraId="1C8DB144" w14:textId="77777777" w:rsidR="00BB109D" w:rsidRDefault="00BB109D" w:rsidP="00BB109D">
      <w:pPr>
        <w:pStyle w:val="Pagrindinistekstas"/>
        <w:spacing w:after="0"/>
      </w:pPr>
      <w:bookmarkStart w:id="2" w:name="Handling"/>
      <w:bookmarkEnd w:id="2"/>
      <w:r w:rsidRPr="00153901">
        <w:rPr>
          <w:szCs w:val="22"/>
        </w:rPr>
        <w:lastRenderedPageBreak/>
        <w:t>Nesuvartotą vaistinį preparatą ar atliekas reikia tvarkyti laikantis vietinių reikalavimų</w:t>
      </w:r>
      <w:r>
        <w:t>.</w:t>
      </w:r>
    </w:p>
    <w:p w14:paraId="02D637C7" w14:textId="77777777" w:rsidR="00BB109D" w:rsidRDefault="00BB109D" w:rsidP="00BB109D">
      <w:pPr>
        <w:pStyle w:val="Pagrindinistekstas"/>
        <w:spacing w:after="0"/>
      </w:pPr>
    </w:p>
    <w:p w14:paraId="6F267800" w14:textId="77777777" w:rsidR="00BB109D" w:rsidRDefault="00BB109D" w:rsidP="00BB109D">
      <w:pPr>
        <w:pStyle w:val="Pagrindinistekstas"/>
        <w:spacing w:after="0"/>
      </w:pPr>
    </w:p>
    <w:p w14:paraId="0DEDCA59" w14:textId="3851811C" w:rsidR="00BB109D" w:rsidRDefault="00BB109D" w:rsidP="009B4E7A">
      <w:pPr>
        <w:pStyle w:val="Antrat2"/>
      </w:pPr>
      <w:r>
        <w:t>7.</w:t>
      </w:r>
      <w:r>
        <w:tab/>
      </w:r>
      <w:r w:rsidR="001C4122" w:rsidRPr="001C4122">
        <w:rPr>
          <w:bCs/>
        </w:rPr>
        <w:t>REGISTRUOTOJAS</w:t>
      </w:r>
    </w:p>
    <w:p w14:paraId="110FB1DB" w14:textId="174B38B0"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 xml:space="preserve">UAB </w:t>
      </w:r>
      <w:r w:rsidR="003D7AC3">
        <w:rPr>
          <w:rFonts w:eastAsiaTheme="minorHAnsi"/>
          <w:color w:val="000000"/>
        </w:rPr>
        <w:t>„</w:t>
      </w:r>
      <w:proofErr w:type="spellStart"/>
      <w:r w:rsidRPr="003E6075">
        <w:rPr>
          <w:rFonts w:eastAsiaTheme="minorHAnsi"/>
          <w:color w:val="000000"/>
        </w:rPr>
        <w:t>Baxter</w:t>
      </w:r>
      <w:proofErr w:type="spellEnd"/>
      <w:r w:rsidRPr="003E6075">
        <w:rPr>
          <w:rFonts w:eastAsiaTheme="minorHAnsi"/>
          <w:color w:val="000000"/>
        </w:rPr>
        <w:t xml:space="preserve"> Lithuania” </w:t>
      </w:r>
    </w:p>
    <w:p w14:paraId="2226CEAB" w14:textId="77777777"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 xml:space="preserve">Senasis Ukmergės kelias 4 </w:t>
      </w:r>
    </w:p>
    <w:p w14:paraId="45D331C4" w14:textId="77777777"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LT -14302, Vilnius</w:t>
      </w:r>
      <w:r>
        <w:rPr>
          <w:rFonts w:eastAsiaTheme="minorHAnsi"/>
          <w:color w:val="000000"/>
        </w:rPr>
        <w:t>, Lietuva</w:t>
      </w:r>
    </w:p>
    <w:p w14:paraId="5CF743D5" w14:textId="77777777" w:rsidR="00BB109D" w:rsidRDefault="00BB109D" w:rsidP="00BB109D">
      <w:pPr>
        <w:pStyle w:val="Pagrindinistekstas"/>
        <w:spacing w:after="0"/>
      </w:pPr>
    </w:p>
    <w:p w14:paraId="14F22AC2" w14:textId="77777777" w:rsidR="00BB109D" w:rsidRDefault="00BB109D" w:rsidP="00BB109D">
      <w:pPr>
        <w:pStyle w:val="Pagrindinistekstas"/>
        <w:spacing w:after="0"/>
      </w:pPr>
    </w:p>
    <w:p w14:paraId="295F08EE" w14:textId="6E21DE30" w:rsidR="00BB109D" w:rsidRDefault="00BB109D" w:rsidP="009B4E7A">
      <w:pPr>
        <w:pStyle w:val="Antrat2"/>
      </w:pPr>
      <w:r>
        <w:t>8.</w:t>
      </w:r>
      <w:r>
        <w:tab/>
      </w:r>
      <w:r w:rsidR="001C4122" w:rsidRPr="001C4122">
        <w:t>REGISTRACIJOS PAŽYMĖJIMO NUMERIS</w:t>
      </w:r>
    </w:p>
    <w:p w14:paraId="3DE64BA2" w14:textId="77777777" w:rsidR="00BB109D" w:rsidRDefault="00BB109D" w:rsidP="00BB109D">
      <w:pPr>
        <w:pStyle w:val="Pagrindinistekstas"/>
        <w:spacing w:after="0"/>
      </w:pPr>
    </w:p>
    <w:p w14:paraId="46F05008" w14:textId="77777777" w:rsidR="00BB109D" w:rsidRDefault="00BB109D" w:rsidP="00BB109D">
      <w:pPr>
        <w:pStyle w:val="Pagrindinistekstas"/>
        <w:spacing w:after="0"/>
      </w:pPr>
      <w:r>
        <w:rPr>
          <w:lang w:val="es-ES"/>
        </w:rPr>
        <w:t>LT/1/97/3087/001</w:t>
      </w:r>
    </w:p>
    <w:p w14:paraId="0C3B1601" w14:textId="77777777" w:rsidR="00BB109D" w:rsidRDefault="00BB109D" w:rsidP="00BB109D">
      <w:pPr>
        <w:pStyle w:val="Pagrindinistekstas"/>
        <w:spacing w:after="0"/>
        <w:rPr>
          <w:lang w:val="es-ES"/>
        </w:rPr>
      </w:pPr>
    </w:p>
    <w:p w14:paraId="51C7E8B2" w14:textId="77777777" w:rsidR="00BB109D" w:rsidRDefault="00BB109D" w:rsidP="00BB109D">
      <w:pPr>
        <w:pStyle w:val="Pagrindinistekstas"/>
        <w:spacing w:after="0"/>
      </w:pPr>
    </w:p>
    <w:p w14:paraId="3E62D115" w14:textId="07DD72C4" w:rsidR="00BB109D" w:rsidRPr="00CC757C" w:rsidRDefault="00BB109D" w:rsidP="009B4E7A">
      <w:pPr>
        <w:pStyle w:val="Antrat2"/>
      </w:pPr>
      <w:r>
        <w:t>9.</w:t>
      </w:r>
      <w:r>
        <w:tab/>
      </w:r>
      <w:r w:rsidR="001C4122" w:rsidRPr="001C4122">
        <w:rPr>
          <w:bCs/>
        </w:rPr>
        <w:t>REGISTRAVIMO / PERREGISTRAVIMO DATA</w:t>
      </w:r>
    </w:p>
    <w:p w14:paraId="095B99A4" w14:textId="1D3AD0DF" w:rsidR="001C4122" w:rsidRPr="001C4122" w:rsidRDefault="001C4122" w:rsidP="001C4122">
      <w:pPr>
        <w:rPr>
          <w:szCs w:val="22"/>
        </w:rPr>
      </w:pPr>
      <w:r w:rsidRPr="001C4122">
        <w:rPr>
          <w:szCs w:val="22"/>
        </w:rPr>
        <w:t xml:space="preserve">Registravimo data </w:t>
      </w:r>
      <w:r>
        <w:rPr>
          <w:szCs w:val="22"/>
        </w:rPr>
        <w:t>1997 vasario 11 d.</w:t>
      </w:r>
    </w:p>
    <w:p w14:paraId="1A21DC0E" w14:textId="77777777" w:rsidR="001C4122" w:rsidRPr="001C4122" w:rsidRDefault="001C4122" w:rsidP="001C4122">
      <w:pPr>
        <w:rPr>
          <w:szCs w:val="22"/>
        </w:rPr>
      </w:pPr>
      <w:r w:rsidRPr="001C4122">
        <w:rPr>
          <w:szCs w:val="22"/>
        </w:rPr>
        <w:t>Paskutinio perregistravimo data 2012 spalio 12 d.</w:t>
      </w:r>
    </w:p>
    <w:p w14:paraId="2E160FFE" w14:textId="77777777" w:rsidR="00BB109D" w:rsidRDefault="00BB109D" w:rsidP="00BB109D">
      <w:pPr>
        <w:pStyle w:val="Pagrindinistekstas"/>
        <w:spacing w:after="0"/>
      </w:pPr>
    </w:p>
    <w:p w14:paraId="1F704CEE" w14:textId="77777777" w:rsidR="00BB109D" w:rsidRDefault="00BB109D" w:rsidP="00BB109D">
      <w:pPr>
        <w:pStyle w:val="Pagrindinistekstas"/>
        <w:spacing w:after="0"/>
      </w:pPr>
    </w:p>
    <w:p w14:paraId="32440F24" w14:textId="77777777" w:rsidR="00BB109D" w:rsidRDefault="00BB109D" w:rsidP="009B4E7A">
      <w:pPr>
        <w:pStyle w:val="Antrat2"/>
      </w:pPr>
      <w:r>
        <w:t>10.</w:t>
      </w:r>
      <w:r>
        <w:tab/>
        <w:t>TEKSTO PERŽIŪROS DATA</w:t>
      </w:r>
    </w:p>
    <w:p w14:paraId="7805B942" w14:textId="77777777" w:rsidR="00BB109D" w:rsidRDefault="00BB109D" w:rsidP="00BB109D"/>
    <w:p w14:paraId="52F146AB" w14:textId="7B7FF1D6" w:rsidR="00BB109D" w:rsidRDefault="00B70C13" w:rsidP="00BB109D">
      <w:pPr>
        <w:pStyle w:val="Pagrindinistekstas"/>
        <w:spacing w:after="0"/>
      </w:pPr>
      <w:r>
        <w:t>2026 m. balandžio 30 d.</w:t>
      </w:r>
    </w:p>
    <w:p w14:paraId="0D310111" w14:textId="77777777" w:rsidR="00BB109D" w:rsidRPr="00DB3B9A" w:rsidRDefault="00BB109D" w:rsidP="00BB109D">
      <w:pPr>
        <w:pStyle w:val="Pagrindinistekstas"/>
        <w:spacing w:after="0"/>
      </w:pPr>
    </w:p>
    <w:p w14:paraId="2C028EB7" w14:textId="766D9DAB" w:rsidR="00BB109D" w:rsidRPr="00F4625A" w:rsidRDefault="00BB109D" w:rsidP="00BB109D">
      <w:r>
        <w:t xml:space="preserve">Naujausia vaistinio preparato charakteristikų santraukos redakcija </w:t>
      </w:r>
      <w:r w:rsidRPr="0084041E">
        <w:t xml:space="preserve">pateikiama </w:t>
      </w:r>
      <w:r>
        <w:t xml:space="preserve">Valstybinės vaistų kontrolės tarnybos prie Lietuvos Respublikos sveikatos apsaugos ministerijos </w:t>
      </w:r>
      <w:r w:rsidRPr="0084041E">
        <w:t>(</w:t>
      </w:r>
      <w:r>
        <w:t>VVKT</w:t>
      </w:r>
      <w:r w:rsidRPr="0084041E">
        <w:t xml:space="preserve">) </w:t>
      </w:r>
      <w:r>
        <w:t xml:space="preserve">interneto svetainėje </w:t>
      </w:r>
      <w:hyperlink r:id="rId8" w:history="1">
        <w:r w:rsidR="001C4122" w:rsidRPr="001C4122">
          <w:rPr>
            <w:rStyle w:val="Hipersaitas"/>
          </w:rPr>
          <w:t>https://vvkt.lrv.lt/lt/</w:t>
        </w:r>
      </w:hyperlink>
      <w:r w:rsidR="001C4122" w:rsidRPr="001C4122">
        <w:t>.</w:t>
      </w:r>
      <w:r w:rsidR="001C4122" w:rsidRPr="008011BD" w:rsidDel="001C4122">
        <w:t xml:space="preserve"> </w:t>
      </w:r>
    </w:p>
    <w:p w14:paraId="7929DC64" w14:textId="77777777" w:rsidR="00BB109D" w:rsidRDefault="00BB109D" w:rsidP="00BB109D"/>
    <w:p w14:paraId="55F8E755" w14:textId="77777777" w:rsidR="00BB109D" w:rsidRDefault="00BB109D" w:rsidP="00BB109D"/>
    <w:p w14:paraId="48CF7D39" w14:textId="77777777" w:rsidR="00BB109D" w:rsidRDefault="00BB109D" w:rsidP="00BB109D"/>
    <w:p w14:paraId="5B03C946" w14:textId="77777777" w:rsidR="00BB109D" w:rsidRDefault="00BB109D" w:rsidP="00BB109D"/>
    <w:p w14:paraId="3B4D6CE7" w14:textId="77777777" w:rsidR="00BB109D" w:rsidRDefault="00BB109D" w:rsidP="00BB109D"/>
    <w:p w14:paraId="2457B808" w14:textId="77777777" w:rsidR="00BB109D" w:rsidRDefault="00BB109D" w:rsidP="00BB109D"/>
    <w:p w14:paraId="543BC3C7" w14:textId="77777777" w:rsidR="00BB109D" w:rsidRDefault="00BB109D" w:rsidP="00BB109D"/>
    <w:p w14:paraId="13D27DF7" w14:textId="77777777" w:rsidR="00BB109D" w:rsidRDefault="00BB109D" w:rsidP="00BB109D"/>
    <w:p w14:paraId="0D3729F3" w14:textId="77777777" w:rsidR="00BB109D" w:rsidRDefault="00BB109D" w:rsidP="00BB109D"/>
    <w:p w14:paraId="1851121E" w14:textId="77777777" w:rsidR="00BB109D" w:rsidRDefault="00BB109D" w:rsidP="00BB109D"/>
    <w:p w14:paraId="7930BD45" w14:textId="77777777" w:rsidR="00BB109D" w:rsidRDefault="00BB109D" w:rsidP="00BB109D"/>
    <w:p w14:paraId="5DD9FEFE" w14:textId="77777777" w:rsidR="00BB109D" w:rsidRDefault="00BB109D" w:rsidP="00BB109D"/>
    <w:p w14:paraId="0F184B17" w14:textId="77777777" w:rsidR="00BB109D" w:rsidRDefault="00BB109D" w:rsidP="00BB109D"/>
    <w:p w14:paraId="32056BA7" w14:textId="77777777" w:rsidR="00BB109D" w:rsidRDefault="00BB109D" w:rsidP="00BB109D"/>
    <w:p w14:paraId="14FFA549" w14:textId="77777777" w:rsidR="00BB109D" w:rsidRDefault="00BB109D" w:rsidP="00BB109D"/>
    <w:p w14:paraId="2E749D2A" w14:textId="77777777" w:rsidR="00BB109D" w:rsidRDefault="00BB109D" w:rsidP="00BB109D"/>
    <w:p w14:paraId="4ABE1E36" w14:textId="77777777" w:rsidR="00BB109D" w:rsidRDefault="00BB109D" w:rsidP="00BB109D"/>
    <w:p w14:paraId="7A99E22B" w14:textId="77777777" w:rsidR="00BB109D" w:rsidRDefault="00BB109D" w:rsidP="00BB109D"/>
    <w:p w14:paraId="7C8682AE" w14:textId="77777777" w:rsidR="00BB109D" w:rsidRDefault="00BB109D" w:rsidP="00BB109D"/>
    <w:p w14:paraId="4F503F2D" w14:textId="77777777" w:rsidR="00BB109D" w:rsidRDefault="00BB109D" w:rsidP="00BB109D"/>
    <w:p w14:paraId="549485D3" w14:textId="77777777" w:rsidR="00BB109D" w:rsidRDefault="00BB109D" w:rsidP="00BB109D"/>
    <w:p w14:paraId="60DEDFBE" w14:textId="77777777" w:rsidR="00BB109D" w:rsidRDefault="00BB109D" w:rsidP="00BB109D"/>
    <w:p w14:paraId="613A7209" w14:textId="77777777" w:rsidR="00BB109D" w:rsidRDefault="00BB109D" w:rsidP="00BB109D"/>
    <w:p w14:paraId="1A35A055" w14:textId="77777777" w:rsidR="00BB109D" w:rsidRDefault="00BB109D" w:rsidP="00BB109D"/>
    <w:p w14:paraId="1654A749" w14:textId="77777777" w:rsidR="00BB109D" w:rsidRDefault="00BB109D" w:rsidP="00BB109D"/>
    <w:p w14:paraId="48A25D28" w14:textId="77777777" w:rsidR="00BB109D" w:rsidRDefault="00BB109D" w:rsidP="00BB109D"/>
    <w:p w14:paraId="17DCA5DE" w14:textId="77777777" w:rsidR="00BB109D" w:rsidRDefault="00BB109D" w:rsidP="00BB109D"/>
    <w:p w14:paraId="06D4036E" w14:textId="77777777" w:rsidR="00BB109D" w:rsidRDefault="00BB109D" w:rsidP="00BB109D"/>
    <w:p w14:paraId="0E9434E8" w14:textId="77777777" w:rsidR="00BB109D" w:rsidRDefault="00BB109D" w:rsidP="00BB109D">
      <w:pPr>
        <w:pStyle w:val="Pagrindinistekstas"/>
        <w:spacing w:after="0"/>
      </w:pPr>
    </w:p>
    <w:p w14:paraId="66BE669F" w14:textId="77777777" w:rsidR="00BB109D" w:rsidRDefault="00BB109D" w:rsidP="00BB109D">
      <w:pPr>
        <w:pStyle w:val="Pavadinimas"/>
        <w:jc w:val="left"/>
      </w:pPr>
    </w:p>
    <w:p w14:paraId="3173C066" w14:textId="77777777" w:rsidR="00BB109D" w:rsidRDefault="00BB109D" w:rsidP="00BB109D">
      <w:pPr>
        <w:pStyle w:val="Pavadinimas"/>
        <w:jc w:val="left"/>
      </w:pPr>
    </w:p>
    <w:p w14:paraId="40A8CC57" w14:textId="77777777" w:rsidR="00BB109D" w:rsidRDefault="00BB109D" w:rsidP="00BB109D">
      <w:pPr>
        <w:tabs>
          <w:tab w:val="left" w:pos="4820"/>
          <w:tab w:val="left" w:pos="5387"/>
          <w:tab w:val="left" w:pos="5670"/>
          <w:tab w:val="left" w:pos="5954"/>
          <w:tab w:val="left" w:pos="6096"/>
          <w:tab w:val="left" w:pos="6237"/>
        </w:tabs>
        <w:rPr>
          <w:b/>
        </w:rPr>
      </w:pPr>
    </w:p>
    <w:p w14:paraId="26B403CB" w14:textId="77777777" w:rsidR="00BB109D" w:rsidRDefault="00BB109D" w:rsidP="00BB109D">
      <w:pPr>
        <w:tabs>
          <w:tab w:val="left" w:pos="4820"/>
          <w:tab w:val="left" w:pos="5387"/>
          <w:tab w:val="left" w:pos="5670"/>
          <w:tab w:val="left" w:pos="5954"/>
          <w:tab w:val="left" w:pos="6096"/>
          <w:tab w:val="left" w:pos="6237"/>
        </w:tabs>
        <w:rPr>
          <w:b/>
        </w:rPr>
      </w:pPr>
    </w:p>
    <w:p w14:paraId="63024295" w14:textId="77777777" w:rsidR="00BB109D" w:rsidRDefault="00BB109D" w:rsidP="00BB109D">
      <w:pPr>
        <w:tabs>
          <w:tab w:val="left" w:pos="4820"/>
          <w:tab w:val="left" w:pos="5387"/>
          <w:tab w:val="left" w:pos="5670"/>
          <w:tab w:val="left" w:pos="5954"/>
          <w:tab w:val="left" w:pos="6096"/>
          <w:tab w:val="left" w:pos="6237"/>
        </w:tabs>
        <w:rPr>
          <w:b/>
        </w:rPr>
      </w:pPr>
    </w:p>
    <w:p w14:paraId="68C1450A" w14:textId="77777777" w:rsidR="00BB109D" w:rsidRPr="00153901" w:rsidRDefault="00BB109D" w:rsidP="00BB109D">
      <w:pPr>
        <w:tabs>
          <w:tab w:val="left" w:pos="4820"/>
          <w:tab w:val="left" w:pos="5387"/>
          <w:tab w:val="left" w:pos="5670"/>
          <w:tab w:val="left" w:pos="5954"/>
          <w:tab w:val="left" w:pos="6096"/>
          <w:tab w:val="left" w:pos="6237"/>
        </w:tabs>
        <w:rPr>
          <w:b/>
        </w:rPr>
      </w:pPr>
    </w:p>
    <w:p w14:paraId="59827496" w14:textId="77777777" w:rsidR="00BB109D" w:rsidRPr="00153901" w:rsidRDefault="00BB109D" w:rsidP="00BB109D">
      <w:pPr>
        <w:tabs>
          <w:tab w:val="left" w:pos="4820"/>
          <w:tab w:val="left" w:pos="5670"/>
          <w:tab w:val="left" w:pos="6096"/>
        </w:tabs>
      </w:pPr>
    </w:p>
    <w:p w14:paraId="7CBF842B" w14:textId="77777777" w:rsidR="00BB109D" w:rsidRPr="00153901" w:rsidRDefault="00BB109D" w:rsidP="00BB109D"/>
    <w:p w14:paraId="5A3E521E" w14:textId="77777777" w:rsidR="00BB109D" w:rsidRPr="00153901" w:rsidRDefault="00BB109D" w:rsidP="00BB109D"/>
    <w:p w14:paraId="23E12357" w14:textId="77777777" w:rsidR="00BB109D" w:rsidRPr="00153901" w:rsidRDefault="00BB109D" w:rsidP="00BB109D"/>
    <w:p w14:paraId="0F157D4D" w14:textId="77777777" w:rsidR="00BB109D" w:rsidRPr="00153901" w:rsidRDefault="00BB109D" w:rsidP="00BB109D"/>
    <w:p w14:paraId="4674AB65" w14:textId="77777777" w:rsidR="00BB109D" w:rsidRPr="00153901" w:rsidRDefault="00BB109D" w:rsidP="00BB109D">
      <w:pPr>
        <w:ind w:left="1701" w:firstLine="993"/>
      </w:pPr>
    </w:p>
    <w:p w14:paraId="04E012EB" w14:textId="77777777" w:rsidR="00BB109D" w:rsidRPr="00153901" w:rsidRDefault="00BB109D" w:rsidP="00BB109D"/>
    <w:p w14:paraId="234270F4" w14:textId="77777777" w:rsidR="00BB109D" w:rsidRPr="00153901" w:rsidRDefault="00BB109D" w:rsidP="00BB109D"/>
    <w:p w14:paraId="46F4013B" w14:textId="77777777" w:rsidR="00BB109D" w:rsidRPr="00153901" w:rsidRDefault="00BB109D" w:rsidP="00BB109D"/>
    <w:p w14:paraId="19DFFDF1" w14:textId="77777777" w:rsidR="00BB109D" w:rsidRPr="00153901" w:rsidRDefault="00BB109D" w:rsidP="00BB109D"/>
    <w:p w14:paraId="411DC14B" w14:textId="77777777" w:rsidR="00BB109D" w:rsidRPr="00153901" w:rsidRDefault="00BB109D" w:rsidP="00BB109D"/>
    <w:p w14:paraId="2D8D43AC" w14:textId="77777777" w:rsidR="00BB109D" w:rsidRPr="00153901" w:rsidRDefault="00BB109D" w:rsidP="00BB109D"/>
    <w:p w14:paraId="1905F64E" w14:textId="77777777" w:rsidR="00BB109D" w:rsidRPr="00880CD5" w:rsidRDefault="00BB109D" w:rsidP="008011BD">
      <w:pPr>
        <w:pStyle w:val="Antrat2"/>
      </w:pPr>
      <w:r w:rsidRPr="00880CD5">
        <w:t>II PRIEDAS</w:t>
      </w:r>
    </w:p>
    <w:p w14:paraId="14C6DB24" w14:textId="77777777" w:rsidR="00BB109D" w:rsidRDefault="00BB109D" w:rsidP="00BB109D">
      <w:pPr>
        <w:rPr>
          <w:b/>
          <w:i/>
        </w:rPr>
      </w:pPr>
    </w:p>
    <w:p w14:paraId="4DBE31F6" w14:textId="77777777" w:rsidR="001C4122" w:rsidRPr="001C4122" w:rsidRDefault="001C4122" w:rsidP="001C4122">
      <w:pPr>
        <w:jc w:val="center"/>
        <w:rPr>
          <w:b/>
          <w:i/>
          <w:lang w:eastAsia="en-US"/>
        </w:rPr>
      </w:pPr>
      <w:r w:rsidRPr="001C4122">
        <w:rPr>
          <w:b/>
          <w:lang w:eastAsia="en-US"/>
        </w:rPr>
        <w:t>REGISTRACIJOS SĄLYGOS</w:t>
      </w:r>
    </w:p>
    <w:p w14:paraId="2621183B" w14:textId="77777777" w:rsidR="00BB109D" w:rsidRPr="00153901" w:rsidRDefault="00BB109D" w:rsidP="00BB109D"/>
    <w:p w14:paraId="5EAB6932" w14:textId="77777777" w:rsidR="00BB109D" w:rsidRPr="00153901" w:rsidRDefault="00BB109D" w:rsidP="00BB109D">
      <w:pPr>
        <w:ind w:left="1701" w:right="1416" w:hanging="708"/>
        <w:rPr>
          <w:b/>
        </w:rPr>
      </w:pPr>
      <w:r w:rsidRPr="00153901">
        <w:rPr>
          <w:b/>
          <w:szCs w:val="24"/>
        </w:rPr>
        <w:t>A.</w:t>
      </w:r>
      <w:r w:rsidRPr="00153901">
        <w:rPr>
          <w:b/>
        </w:rPr>
        <w:tab/>
      </w:r>
      <w:r w:rsidRPr="00153901">
        <w:rPr>
          <w:b/>
          <w:szCs w:val="22"/>
        </w:rPr>
        <w:t>GAMINTOJAS, ATSAKINGAS UŽ SERIJŲ IŠLEIDIMĄ</w:t>
      </w:r>
    </w:p>
    <w:p w14:paraId="70EF943A" w14:textId="77777777" w:rsidR="00BB109D" w:rsidRPr="00153901" w:rsidRDefault="00BB109D" w:rsidP="00BB109D"/>
    <w:p w14:paraId="321678F2" w14:textId="77777777" w:rsidR="00BB109D" w:rsidRPr="00153901" w:rsidRDefault="00BB109D" w:rsidP="00BB109D">
      <w:pPr>
        <w:suppressLineNumbers/>
        <w:ind w:left="1701" w:right="1416" w:hanging="708"/>
      </w:pPr>
      <w:r w:rsidRPr="00153901">
        <w:rPr>
          <w:b/>
          <w:szCs w:val="24"/>
        </w:rPr>
        <w:t>B.</w:t>
      </w:r>
      <w:r w:rsidRPr="00153901">
        <w:rPr>
          <w:b/>
        </w:rPr>
        <w:tab/>
      </w:r>
      <w:r w:rsidRPr="00153901">
        <w:rPr>
          <w:b/>
          <w:szCs w:val="24"/>
        </w:rPr>
        <w:t>TIEKIMO IR VARTOJIMO SĄLYGOS AR APRIBOJIMAI</w:t>
      </w:r>
    </w:p>
    <w:p w14:paraId="232AA9C4" w14:textId="77777777" w:rsidR="00BB109D" w:rsidRPr="00880CD5" w:rsidRDefault="00BB109D" w:rsidP="00BB109D">
      <w:pPr>
        <w:rPr>
          <w:b/>
          <w:szCs w:val="24"/>
        </w:rPr>
      </w:pPr>
      <w:r>
        <w:br w:type="page"/>
      </w:r>
      <w:r>
        <w:rPr>
          <w:b/>
        </w:rPr>
        <w:lastRenderedPageBreak/>
        <w:t>A.</w:t>
      </w:r>
      <w:r>
        <w:rPr>
          <w:b/>
        </w:rPr>
        <w:tab/>
      </w:r>
      <w:r w:rsidRPr="00153901">
        <w:rPr>
          <w:b/>
          <w:szCs w:val="24"/>
        </w:rPr>
        <w:t>GAMINTOJAS</w:t>
      </w:r>
      <w:r w:rsidRPr="00153901">
        <w:rPr>
          <w:b/>
          <w:szCs w:val="22"/>
        </w:rPr>
        <w:t>, ATSAKINGAS UŽ SERIJŲ IŠLEIDIMĄ</w:t>
      </w:r>
    </w:p>
    <w:p w14:paraId="36BF937A" w14:textId="77777777" w:rsidR="00BB109D" w:rsidRDefault="00BB109D" w:rsidP="00BB109D">
      <w:pPr>
        <w:pStyle w:val="Pagrindinistekstas"/>
        <w:spacing w:after="0"/>
      </w:pPr>
    </w:p>
    <w:p w14:paraId="6E898FE6" w14:textId="77777777" w:rsidR="00BB109D" w:rsidRDefault="00BB109D" w:rsidP="00BB109D">
      <w:pPr>
        <w:pStyle w:val="Pagrindinistekstas"/>
        <w:spacing w:after="0"/>
        <w:rPr>
          <w:u w:val="single"/>
        </w:rPr>
      </w:pPr>
      <w:r>
        <w:rPr>
          <w:u w:val="single"/>
        </w:rPr>
        <w:t>Gamintojo, atsakingo už serijų išleidimą, pavadinimas ir adresas</w:t>
      </w:r>
    </w:p>
    <w:p w14:paraId="2E626FEE" w14:textId="77777777" w:rsidR="00BB109D" w:rsidRDefault="00BB109D" w:rsidP="00BB109D">
      <w:pPr>
        <w:pStyle w:val="Pagrindinistekstas"/>
        <w:spacing w:after="0"/>
      </w:pPr>
    </w:p>
    <w:p w14:paraId="1B4B730A" w14:textId="77777777" w:rsidR="00404E01" w:rsidRPr="008011BD" w:rsidRDefault="00404E01" w:rsidP="00404E01">
      <w:pPr>
        <w:pStyle w:val="Pagrindinistekstas"/>
        <w:spacing w:after="0"/>
        <w:rPr>
          <w:lang w:val="de-DE"/>
        </w:rPr>
      </w:pPr>
      <w:proofErr w:type="spellStart"/>
      <w:r w:rsidRPr="008011BD">
        <w:rPr>
          <w:lang w:val="de-DE"/>
        </w:rPr>
        <w:t>Simtra</w:t>
      </w:r>
      <w:proofErr w:type="spellEnd"/>
      <w:r w:rsidRPr="008011BD">
        <w:rPr>
          <w:lang w:val="de-DE"/>
        </w:rPr>
        <w:t xml:space="preserve"> Deutschland GmbH</w:t>
      </w:r>
    </w:p>
    <w:p w14:paraId="3888F47D" w14:textId="77777777" w:rsidR="00404E01" w:rsidRPr="008011BD" w:rsidRDefault="00404E01" w:rsidP="00404E01">
      <w:pPr>
        <w:pStyle w:val="Pagrindinistekstas"/>
        <w:spacing w:after="0"/>
        <w:rPr>
          <w:lang w:val="de-DE"/>
        </w:rPr>
      </w:pPr>
      <w:proofErr w:type="spellStart"/>
      <w:r w:rsidRPr="008011BD">
        <w:rPr>
          <w:lang w:val="de-DE"/>
        </w:rPr>
        <w:t>Kantstrasse</w:t>
      </w:r>
      <w:proofErr w:type="spellEnd"/>
      <w:r w:rsidRPr="008011BD">
        <w:rPr>
          <w:lang w:val="de-DE"/>
        </w:rPr>
        <w:t xml:space="preserve"> 2</w:t>
      </w:r>
    </w:p>
    <w:p w14:paraId="79183F8A" w14:textId="77777777" w:rsidR="00404E01" w:rsidRPr="008011BD" w:rsidRDefault="00404E01" w:rsidP="00404E01">
      <w:pPr>
        <w:pStyle w:val="Pagrindinistekstas"/>
        <w:spacing w:after="0"/>
        <w:rPr>
          <w:lang w:val="de-DE"/>
        </w:rPr>
      </w:pPr>
      <w:r w:rsidRPr="008011BD">
        <w:rPr>
          <w:lang w:val="de-DE"/>
        </w:rPr>
        <w:t>33790 Halle/Westfalen</w:t>
      </w:r>
    </w:p>
    <w:p w14:paraId="4A3B918B" w14:textId="77777777" w:rsidR="00BB109D" w:rsidRDefault="00BB109D" w:rsidP="00BB109D">
      <w:pPr>
        <w:pStyle w:val="Pagrindinistekstas"/>
        <w:spacing w:after="0"/>
      </w:pPr>
      <w:r>
        <w:t>Vokietija</w:t>
      </w:r>
    </w:p>
    <w:p w14:paraId="6A4B4B26" w14:textId="77777777" w:rsidR="00BB109D" w:rsidRDefault="00BB109D" w:rsidP="00BB109D">
      <w:pPr>
        <w:pStyle w:val="Pagrindinistekstas"/>
        <w:spacing w:after="0"/>
      </w:pPr>
    </w:p>
    <w:p w14:paraId="658EDFD9" w14:textId="77777777" w:rsidR="00BB109D" w:rsidRDefault="00BB109D" w:rsidP="00BB109D">
      <w:pPr>
        <w:pStyle w:val="Pagrindinistekstas"/>
        <w:spacing w:after="0"/>
      </w:pPr>
    </w:p>
    <w:p w14:paraId="352E6904" w14:textId="77777777" w:rsidR="00BB109D" w:rsidRPr="00153901" w:rsidRDefault="00BB109D" w:rsidP="00BB109D">
      <w:pPr>
        <w:suppressLineNumbers/>
        <w:ind w:left="567" w:hanging="567"/>
      </w:pPr>
      <w:r w:rsidRPr="00153901">
        <w:rPr>
          <w:b/>
          <w:szCs w:val="24"/>
        </w:rPr>
        <w:t>B.</w:t>
      </w:r>
      <w:r w:rsidRPr="00153901">
        <w:rPr>
          <w:b/>
        </w:rPr>
        <w:tab/>
      </w:r>
      <w:r w:rsidRPr="00153901">
        <w:rPr>
          <w:b/>
          <w:szCs w:val="24"/>
        </w:rPr>
        <w:t xml:space="preserve">TIEKIMO IR VARTOJIMO SĄLYGOS AR APRIBOJIMAI </w:t>
      </w:r>
    </w:p>
    <w:p w14:paraId="507F887B" w14:textId="77777777" w:rsidR="00BB109D" w:rsidRDefault="00BB109D" w:rsidP="00BB109D">
      <w:pPr>
        <w:pStyle w:val="BTEMEASMCA"/>
        <w:rPr>
          <w:b/>
          <w:noProof w:val="0"/>
          <w:kern w:val="28"/>
        </w:rPr>
      </w:pPr>
    </w:p>
    <w:p w14:paraId="47A3C235" w14:textId="77777777" w:rsidR="00BB109D" w:rsidRPr="00DF4173" w:rsidRDefault="00BB109D" w:rsidP="00BB109D">
      <w:pPr>
        <w:pStyle w:val="BTEMEASMCA"/>
        <w:rPr>
          <w:noProof w:val="0"/>
        </w:rPr>
      </w:pPr>
      <w:r w:rsidRPr="00DF4173">
        <w:rPr>
          <w:noProof w:val="0"/>
        </w:rPr>
        <w:t>Receptinis vaistinis preparatas</w:t>
      </w:r>
    </w:p>
    <w:p w14:paraId="705E37D4" w14:textId="77777777" w:rsidR="00BB109D" w:rsidRPr="00DF4173" w:rsidRDefault="00BB109D" w:rsidP="00BB109D">
      <w:pPr>
        <w:pStyle w:val="BTEMEASMCA"/>
        <w:rPr>
          <w:noProof w:val="0"/>
          <w:highlight w:val="yellow"/>
        </w:rPr>
      </w:pPr>
    </w:p>
    <w:p w14:paraId="6990B247" w14:textId="77777777" w:rsidR="00BB109D" w:rsidRDefault="00BB109D" w:rsidP="00BB109D">
      <w:pPr>
        <w:pStyle w:val="Pagrindinistekstas"/>
        <w:spacing w:after="0"/>
      </w:pPr>
    </w:p>
    <w:p w14:paraId="6F144E25" w14:textId="77777777" w:rsidR="00BB109D" w:rsidRDefault="00BB109D" w:rsidP="00BB109D">
      <w:pPr>
        <w:pStyle w:val="Pagrindinistekstas"/>
        <w:spacing w:after="0"/>
      </w:pPr>
      <w:r>
        <w:br w:type="page"/>
      </w:r>
    </w:p>
    <w:p w14:paraId="7906C10C" w14:textId="77777777" w:rsidR="00BB109D" w:rsidRPr="007569DF" w:rsidRDefault="00BB109D" w:rsidP="00BB109D">
      <w:pPr>
        <w:pStyle w:val="Pagrindinistekstas"/>
        <w:spacing w:after="0"/>
        <w:rPr>
          <w:szCs w:val="22"/>
        </w:rPr>
      </w:pPr>
    </w:p>
    <w:p w14:paraId="1328E0E0" w14:textId="77777777" w:rsidR="00BB109D" w:rsidRPr="007569DF" w:rsidRDefault="00BB109D" w:rsidP="00BB109D">
      <w:pPr>
        <w:pStyle w:val="Pagrindinistekstas"/>
        <w:spacing w:after="0"/>
        <w:rPr>
          <w:szCs w:val="22"/>
        </w:rPr>
      </w:pPr>
    </w:p>
    <w:p w14:paraId="22479A10" w14:textId="77777777" w:rsidR="00BB109D" w:rsidRPr="007569DF" w:rsidRDefault="00BB109D" w:rsidP="00BB109D">
      <w:pPr>
        <w:pStyle w:val="Pagrindinistekstas"/>
        <w:spacing w:after="0"/>
        <w:rPr>
          <w:szCs w:val="22"/>
        </w:rPr>
      </w:pPr>
    </w:p>
    <w:p w14:paraId="2FEE237E" w14:textId="77777777" w:rsidR="00BB109D" w:rsidRPr="007569DF" w:rsidRDefault="00BB109D" w:rsidP="00BB109D">
      <w:pPr>
        <w:pStyle w:val="Pagrindinistekstas"/>
        <w:spacing w:after="0"/>
        <w:rPr>
          <w:szCs w:val="22"/>
        </w:rPr>
      </w:pPr>
    </w:p>
    <w:p w14:paraId="5DD45DC8" w14:textId="77777777" w:rsidR="00BB109D" w:rsidRPr="007569DF" w:rsidRDefault="00BB109D" w:rsidP="00BB109D">
      <w:pPr>
        <w:pStyle w:val="Pagrindinistekstas"/>
        <w:spacing w:after="0"/>
        <w:rPr>
          <w:szCs w:val="22"/>
        </w:rPr>
      </w:pPr>
    </w:p>
    <w:p w14:paraId="371EA6A9" w14:textId="77777777" w:rsidR="00BB109D" w:rsidRPr="007569DF" w:rsidRDefault="00BB109D" w:rsidP="00BB109D">
      <w:pPr>
        <w:pStyle w:val="Pagrindinistekstas"/>
        <w:spacing w:after="0"/>
        <w:rPr>
          <w:szCs w:val="22"/>
        </w:rPr>
      </w:pPr>
    </w:p>
    <w:p w14:paraId="2DEC758A" w14:textId="77777777" w:rsidR="00BB109D" w:rsidRPr="007569DF" w:rsidRDefault="00BB109D" w:rsidP="00BB109D">
      <w:pPr>
        <w:pStyle w:val="Pagrindinistekstas"/>
        <w:spacing w:after="0"/>
        <w:rPr>
          <w:szCs w:val="22"/>
        </w:rPr>
      </w:pPr>
    </w:p>
    <w:p w14:paraId="6366084C" w14:textId="77777777" w:rsidR="00BB109D" w:rsidRPr="007569DF" w:rsidRDefault="00BB109D" w:rsidP="00BB109D">
      <w:pPr>
        <w:pStyle w:val="Pagrindinistekstas"/>
        <w:spacing w:after="0"/>
        <w:rPr>
          <w:szCs w:val="22"/>
        </w:rPr>
      </w:pPr>
    </w:p>
    <w:p w14:paraId="5C592B4B" w14:textId="77777777" w:rsidR="00BB109D" w:rsidRPr="007569DF" w:rsidRDefault="00BB109D" w:rsidP="00BB109D">
      <w:pPr>
        <w:pStyle w:val="Pagrindinistekstas"/>
        <w:spacing w:after="0"/>
        <w:rPr>
          <w:szCs w:val="22"/>
        </w:rPr>
      </w:pPr>
    </w:p>
    <w:p w14:paraId="63DEB45C" w14:textId="77777777" w:rsidR="00BB109D" w:rsidRPr="007569DF" w:rsidRDefault="00BB109D" w:rsidP="00BB109D">
      <w:pPr>
        <w:pStyle w:val="Pagrindinistekstas"/>
        <w:spacing w:after="0"/>
        <w:rPr>
          <w:szCs w:val="22"/>
        </w:rPr>
      </w:pPr>
    </w:p>
    <w:p w14:paraId="71BA1EA3" w14:textId="77777777" w:rsidR="00BB109D" w:rsidRPr="007569DF" w:rsidRDefault="00BB109D" w:rsidP="00BB109D">
      <w:pPr>
        <w:pStyle w:val="Pagrindinistekstas"/>
        <w:spacing w:after="0"/>
        <w:rPr>
          <w:szCs w:val="22"/>
        </w:rPr>
      </w:pPr>
    </w:p>
    <w:p w14:paraId="0C363EAA" w14:textId="77777777" w:rsidR="00BB109D" w:rsidRPr="007569DF" w:rsidRDefault="00BB109D" w:rsidP="00BB109D">
      <w:pPr>
        <w:pStyle w:val="Pagrindinistekstas"/>
        <w:spacing w:after="0"/>
        <w:rPr>
          <w:szCs w:val="22"/>
        </w:rPr>
      </w:pPr>
    </w:p>
    <w:p w14:paraId="180EC585" w14:textId="77777777" w:rsidR="00BB109D" w:rsidRPr="007569DF" w:rsidRDefault="00BB109D" w:rsidP="00BB109D">
      <w:pPr>
        <w:pStyle w:val="Pagrindinistekstas"/>
        <w:spacing w:after="0"/>
        <w:rPr>
          <w:szCs w:val="22"/>
        </w:rPr>
      </w:pPr>
    </w:p>
    <w:p w14:paraId="09BC36EB" w14:textId="77777777" w:rsidR="00BB109D" w:rsidRPr="007569DF" w:rsidRDefault="00BB109D" w:rsidP="00BB109D">
      <w:pPr>
        <w:pStyle w:val="Pagrindinistekstas"/>
        <w:spacing w:after="0"/>
        <w:rPr>
          <w:szCs w:val="22"/>
        </w:rPr>
      </w:pPr>
    </w:p>
    <w:p w14:paraId="1493804F" w14:textId="77777777" w:rsidR="00BB109D" w:rsidRPr="007569DF" w:rsidRDefault="00BB109D" w:rsidP="00BB109D">
      <w:pPr>
        <w:pStyle w:val="Pagrindinistekstas"/>
        <w:spacing w:after="0"/>
        <w:rPr>
          <w:szCs w:val="22"/>
        </w:rPr>
      </w:pPr>
    </w:p>
    <w:p w14:paraId="79AE0D3E" w14:textId="77777777" w:rsidR="00BB109D" w:rsidRPr="007569DF" w:rsidRDefault="00BB109D" w:rsidP="00BB109D">
      <w:pPr>
        <w:pStyle w:val="Pagrindinistekstas"/>
        <w:spacing w:after="0"/>
        <w:rPr>
          <w:szCs w:val="22"/>
        </w:rPr>
      </w:pPr>
    </w:p>
    <w:p w14:paraId="253F0CB8" w14:textId="77777777" w:rsidR="00BB109D" w:rsidRPr="007569DF" w:rsidRDefault="00BB109D" w:rsidP="00BB109D">
      <w:pPr>
        <w:pStyle w:val="Pagrindinistekstas"/>
        <w:spacing w:after="0"/>
        <w:rPr>
          <w:szCs w:val="22"/>
        </w:rPr>
      </w:pPr>
    </w:p>
    <w:p w14:paraId="7ED7B8CB" w14:textId="77777777" w:rsidR="00BB109D" w:rsidRPr="007569DF" w:rsidRDefault="00BB109D" w:rsidP="00BB109D">
      <w:pPr>
        <w:pStyle w:val="Pagrindinistekstas"/>
        <w:spacing w:after="0"/>
        <w:rPr>
          <w:szCs w:val="22"/>
        </w:rPr>
      </w:pPr>
    </w:p>
    <w:p w14:paraId="34D94EAA" w14:textId="77777777" w:rsidR="00BB109D" w:rsidRPr="007569DF" w:rsidRDefault="00BB109D" w:rsidP="00BB109D">
      <w:pPr>
        <w:pStyle w:val="Pagrindinistekstas"/>
        <w:spacing w:after="0"/>
        <w:rPr>
          <w:szCs w:val="22"/>
        </w:rPr>
      </w:pPr>
    </w:p>
    <w:p w14:paraId="0FABA09C" w14:textId="77777777" w:rsidR="00BB109D" w:rsidRPr="007569DF" w:rsidRDefault="00BB109D" w:rsidP="00BB109D">
      <w:pPr>
        <w:pStyle w:val="Pagrindinistekstas"/>
        <w:spacing w:after="0"/>
        <w:rPr>
          <w:szCs w:val="22"/>
        </w:rPr>
      </w:pPr>
    </w:p>
    <w:p w14:paraId="463D33C6" w14:textId="77777777" w:rsidR="00BB109D" w:rsidRPr="007569DF" w:rsidRDefault="00BB109D" w:rsidP="00BB109D">
      <w:pPr>
        <w:pStyle w:val="Pagrindinistekstas"/>
        <w:spacing w:after="0"/>
        <w:rPr>
          <w:szCs w:val="22"/>
        </w:rPr>
      </w:pPr>
    </w:p>
    <w:p w14:paraId="34F80820" w14:textId="77777777" w:rsidR="00BB109D" w:rsidRPr="007569DF" w:rsidRDefault="00BB109D" w:rsidP="00BB109D">
      <w:pPr>
        <w:pStyle w:val="Pagrindinistekstas"/>
        <w:spacing w:after="0"/>
        <w:jc w:val="center"/>
        <w:rPr>
          <w:szCs w:val="22"/>
        </w:rPr>
      </w:pPr>
    </w:p>
    <w:p w14:paraId="2A5C7B42" w14:textId="77777777" w:rsidR="00BB109D" w:rsidRPr="007569DF" w:rsidRDefault="00BB109D" w:rsidP="00BB109D">
      <w:pPr>
        <w:pStyle w:val="Pavadinimas"/>
        <w:rPr>
          <w:szCs w:val="22"/>
        </w:rPr>
      </w:pPr>
      <w:r w:rsidRPr="007569DF">
        <w:rPr>
          <w:szCs w:val="22"/>
        </w:rPr>
        <w:t>III PRIEDAS</w:t>
      </w:r>
    </w:p>
    <w:p w14:paraId="38F15F54" w14:textId="77777777" w:rsidR="00BB109D" w:rsidRPr="007569DF" w:rsidRDefault="00BB109D" w:rsidP="00BB109D">
      <w:pPr>
        <w:pStyle w:val="Pagrindinistekstas"/>
        <w:spacing w:after="0"/>
        <w:jc w:val="center"/>
        <w:rPr>
          <w:szCs w:val="22"/>
        </w:rPr>
      </w:pPr>
    </w:p>
    <w:p w14:paraId="1EE2F6E1" w14:textId="77777777" w:rsidR="00BB109D" w:rsidRPr="007569DF" w:rsidRDefault="00BB109D" w:rsidP="00BB109D">
      <w:pPr>
        <w:pStyle w:val="Pagrindinistekstas"/>
        <w:spacing w:after="0"/>
        <w:jc w:val="center"/>
        <w:rPr>
          <w:b/>
          <w:szCs w:val="22"/>
        </w:rPr>
      </w:pPr>
      <w:r>
        <w:rPr>
          <w:b/>
          <w:szCs w:val="22"/>
        </w:rPr>
        <w:t>ŽENKLINIMAS IR PAKUOTĖS</w:t>
      </w:r>
      <w:r w:rsidRPr="007569DF">
        <w:rPr>
          <w:b/>
          <w:szCs w:val="22"/>
        </w:rPr>
        <w:t xml:space="preserve"> LAPELIS</w:t>
      </w:r>
    </w:p>
    <w:p w14:paraId="0425D5A8" w14:textId="77777777" w:rsidR="00BB109D" w:rsidRPr="007569DF" w:rsidRDefault="00BB109D" w:rsidP="00BB109D">
      <w:pPr>
        <w:pStyle w:val="Pagrindinistekstas"/>
        <w:spacing w:after="0"/>
        <w:rPr>
          <w:szCs w:val="22"/>
        </w:rPr>
      </w:pPr>
      <w:r w:rsidRPr="007569DF">
        <w:rPr>
          <w:szCs w:val="22"/>
        </w:rPr>
        <w:br w:type="page"/>
      </w:r>
    </w:p>
    <w:p w14:paraId="3A823F2F" w14:textId="77777777" w:rsidR="00BB109D" w:rsidRPr="007569DF" w:rsidRDefault="00BB109D" w:rsidP="00BB109D">
      <w:pPr>
        <w:pStyle w:val="Pagrindinistekstas"/>
        <w:spacing w:after="0"/>
        <w:rPr>
          <w:szCs w:val="22"/>
        </w:rPr>
      </w:pPr>
    </w:p>
    <w:p w14:paraId="31BECDE9" w14:textId="77777777" w:rsidR="00BB109D" w:rsidRPr="007569DF" w:rsidRDefault="00BB109D" w:rsidP="00BB109D">
      <w:pPr>
        <w:pStyle w:val="Pagrindinistekstas"/>
        <w:spacing w:after="0"/>
        <w:rPr>
          <w:szCs w:val="22"/>
        </w:rPr>
      </w:pPr>
    </w:p>
    <w:p w14:paraId="7FEE2354" w14:textId="77777777" w:rsidR="00BB109D" w:rsidRPr="007569DF" w:rsidRDefault="00BB109D" w:rsidP="00BB109D">
      <w:pPr>
        <w:pStyle w:val="Pagrindinistekstas"/>
        <w:spacing w:after="0"/>
        <w:rPr>
          <w:szCs w:val="22"/>
        </w:rPr>
      </w:pPr>
    </w:p>
    <w:p w14:paraId="6DCE5CDA" w14:textId="77777777" w:rsidR="00BB109D" w:rsidRPr="007569DF" w:rsidRDefault="00BB109D" w:rsidP="00BB109D">
      <w:pPr>
        <w:pStyle w:val="Pagrindinistekstas"/>
        <w:spacing w:after="0"/>
        <w:rPr>
          <w:szCs w:val="22"/>
        </w:rPr>
      </w:pPr>
    </w:p>
    <w:p w14:paraId="20CD0378" w14:textId="77777777" w:rsidR="00BB109D" w:rsidRPr="007569DF" w:rsidRDefault="00BB109D" w:rsidP="00BB109D">
      <w:pPr>
        <w:pStyle w:val="Pagrindinistekstas"/>
        <w:spacing w:after="0"/>
        <w:rPr>
          <w:szCs w:val="22"/>
        </w:rPr>
      </w:pPr>
    </w:p>
    <w:p w14:paraId="740AD833" w14:textId="77777777" w:rsidR="00BB109D" w:rsidRPr="007569DF" w:rsidRDefault="00BB109D" w:rsidP="00BB109D">
      <w:pPr>
        <w:pStyle w:val="Pagrindinistekstas"/>
        <w:spacing w:after="0"/>
        <w:rPr>
          <w:szCs w:val="22"/>
        </w:rPr>
      </w:pPr>
    </w:p>
    <w:p w14:paraId="5F1512EA" w14:textId="77777777" w:rsidR="00BB109D" w:rsidRPr="007569DF" w:rsidRDefault="00BB109D" w:rsidP="00BB109D">
      <w:pPr>
        <w:pStyle w:val="Pagrindinistekstas"/>
        <w:spacing w:after="0"/>
        <w:rPr>
          <w:szCs w:val="22"/>
        </w:rPr>
      </w:pPr>
    </w:p>
    <w:p w14:paraId="4683748C" w14:textId="77777777" w:rsidR="00BB109D" w:rsidRPr="007569DF" w:rsidRDefault="00BB109D" w:rsidP="00BB109D">
      <w:pPr>
        <w:pStyle w:val="Pagrindinistekstas"/>
        <w:spacing w:after="0"/>
        <w:rPr>
          <w:szCs w:val="22"/>
        </w:rPr>
      </w:pPr>
    </w:p>
    <w:p w14:paraId="3C1AFB06" w14:textId="77777777" w:rsidR="00BB109D" w:rsidRPr="007569DF" w:rsidRDefault="00BB109D" w:rsidP="00BB109D">
      <w:pPr>
        <w:pStyle w:val="Pagrindinistekstas"/>
        <w:spacing w:after="0"/>
        <w:rPr>
          <w:szCs w:val="22"/>
        </w:rPr>
      </w:pPr>
    </w:p>
    <w:p w14:paraId="721CD8B0" w14:textId="77777777" w:rsidR="00BB109D" w:rsidRPr="007569DF" w:rsidRDefault="00BB109D" w:rsidP="00BB109D">
      <w:pPr>
        <w:pStyle w:val="Pagrindinistekstas"/>
        <w:spacing w:after="0"/>
        <w:rPr>
          <w:szCs w:val="22"/>
        </w:rPr>
      </w:pPr>
    </w:p>
    <w:p w14:paraId="57B1CB07" w14:textId="77777777" w:rsidR="00BB109D" w:rsidRPr="007569DF" w:rsidRDefault="00BB109D" w:rsidP="00BB109D">
      <w:pPr>
        <w:pStyle w:val="Pagrindinistekstas"/>
        <w:spacing w:after="0"/>
        <w:rPr>
          <w:szCs w:val="22"/>
        </w:rPr>
      </w:pPr>
    </w:p>
    <w:p w14:paraId="5AC6A561" w14:textId="77777777" w:rsidR="00BB109D" w:rsidRPr="007569DF" w:rsidRDefault="00BB109D" w:rsidP="00BB109D">
      <w:pPr>
        <w:pStyle w:val="Pagrindinistekstas"/>
        <w:spacing w:after="0"/>
        <w:rPr>
          <w:szCs w:val="22"/>
        </w:rPr>
      </w:pPr>
    </w:p>
    <w:p w14:paraId="11C37247" w14:textId="77777777" w:rsidR="00BB109D" w:rsidRPr="007569DF" w:rsidRDefault="00BB109D" w:rsidP="00BB109D">
      <w:pPr>
        <w:pStyle w:val="Pagrindinistekstas"/>
        <w:spacing w:after="0"/>
        <w:rPr>
          <w:szCs w:val="22"/>
        </w:rPr>
      </w:pPr>
    </w:p>
    <w:p w14:paraId="1203C0D3" w14:textId="77777777" w:rsidR="00BB109D" w:rsidRPr="007569DF" w:rsidRDefault="00BB109D" w:rsidP="00BB109D">
      <w:pPr>
        <w:pStyle w:val="Pagrindinistekstas"/>
        <w:spacing w:after="0"/>
        <w:rPr>
          <w:szCs w:val="22"/>
        </w:rPr>
      </w:pPr>
    </w:p>
    <w:p w14:paraId="35090684" w14:textId="77777777" w:rsidR="00BB109D" w:rsidRPr="007569DF" w:rsidRDefault="00BB109D" w:rsidP="00BB109D">
      <w:pPr>
        <w:pStyle w:val="Pagrindinistekstas"/>
        <w:spacing w:after="0"/>
        <w:rPr>
          <w:szCs w:val="22"/>
        </w:rPr>
      </w:pPr>
    </w:p>
    <w:p w14:paraId="364BC1B5" w14:textId="77777777" w:rsidR="00BB109D" w:rsidRPr="007569DF" w:rsidRDefault="00BB109D" w:rsidP="00BB109D">
      <w:pPr>
        <w:pStyle w:val="Pagrindinistekstas"/>
        <w:spacing w:after="0"/>
        <w:rPr>
          <w:szCs w:val="22"/>
        </w:rPr>
      </w:pPr>
    </w:p>
    <w:p w14:paraId="135308BC" w14:textId="77777777" w:rsidR="00BB109D" w:rsidRPr="007569DF" w:rsidRDefault="00BB109D" w:rsidP="00BB109D">
      <w:pPr>
        <w:pStyle w:val="Pagrindinistekstas"/>
        <w:spacing w:after="0"/>
        <w:rPr>
          <w:szCs w:val="22"/>
        </w:rPr>
      </w:pPr>
    </w:p>
    <w:p w14:paraId="7382CED0" w14:textId="77777777" w:rsidR="00BB109D" w:rsidRPr="007569DF" w:rsidRDefault="00BB109D" w:rsidP="00BB109D">
      <w:pPr>
        <w:pStyle w:val="Pagrindinistekstas"/>
        <w:spacing w:after="0"/>
        <w:rPr>
          <w:szCs w:val="22"/>
        </w:rPr>
      </w:pPr>
    </w:p>
    <w:p w14:paraId="7C44FC71" w14:textId="77777777" w:rsidR="00BB109D" w:rsidRPr="007569DF" w:rsidRDefault="00BB109D" w:rsidP="00BB109D">
      <w:pPr>
        <w:pStyle w:val="Pagrindinistekstas"/>
        <w:spacing w:after="0"/>
        <w:rPr>
          <w:szCs w:val="22"/>
        </w:rPr>
      </w:pPr>
    </w:p>
    <w:p w14:paraId="7D95770E" w14:textId="77777777" w:rsidR="00BB109D" w:rsidRPr="007569DF" w:rsidRDefault="00BB109D" w:rsidP="00BB109D">
      <w:pPr>
        <w:pStyle w:val="Pagrindinistekstas"/>
        <w:spacing w:after="0"/>
        <w:rPr>
          <w:szCs w:val="22"/>
        </w:rPr>
      </w:pPr>
    </w:p>
    <w:p w14:paraId="6A05459A" w14:textId="77777777" w:rsidR="00BB109D" w:rsidRPr="007569DF" w:rsidRDefault="00BB109D" w:rsidP="00BB109D">
      <w:pPr>
        <w:pStyle w:val="Pagrindinistekstas"/>
        <w:spacing w:after="0"/>
        <w:rPr>
          <w:szCs w:val="22"/>
        </w:rPr>
      </w:pPr>
    </w:p>
    <w:p w14:paraId="674C05FA" w14:textId="77777777" w:rsidR="00BB109D" w:rsidRPr="007569DF" w:rsidRDefault="00BB109D" w:rsidP="00BB109D">
      <w:pPr>
        <w:pStyle w:val="Pagrindinistekstas"/>
        <w:spacing w:after="0"/>
        <w:jc w:val="center"/>
        <w:rPr>
          <w:szCs w:val="22"/>
        </w:rPr>
      </w:pPr>
    </w:p>
    <w:p w14:paraId="6A8E2A46" w14:textId="77777777" w:rsidR="00BB109D" w:rsidRDefault="00BB109D" w:rsidP="00BB109D">
      <w:pPr>
        <w:pStyle w:val="Pavadinimas"/>
        <w:rPr>
          <w:szCs w:val="22"/>
        </w:rPr>
      </w:pPr>
      <w:r w:rsidRPr="007569DF">
        <w:rPr>
          <w:szCs w:val="22"/>
        </w:rPr>
        <w:t>A. ŽENKLINIMAS</w:t>
      </w:r>
    </w:p>
    <w:p w14:paraId="6AF8B331" w14:textId="77777777" w:rsidR="00BB109D" w:rsidRPr="007569DF" w:rsidRDefault="00BB109D" w:rsidP="00BB109D">
      <w:pPr>
        <w:pStyle w:val="Pavadinimas"/>
        <w:rPr>
          <w:szCs w:val="22"/>
        </w:rPr>
      </w:pPr>
    </w:p>
    <w:p w14:paraId="61FF50FD" w14:textId="77777777" w:rsidR="00BB109D" w:rsidRDefault="00BB109D" w:rsidP="009B4E7A">
      <w:pPr>
        <w:pStyle w:val="Antrat2"/>
      </w:pPr>
      <w:r w:rsidRPr="007569DF">
        <w:t xml:space="preserve"> </w:t>
      </w:r>
      <w:r w:rsidRPr="007569DF">
        <w:br w:type="page"/>
      </w:r>
    </w:p>
    <w:p w14:paraId="1AD2F339" w14:textId="77777777" w:rsidR="00BB109D" w:rsidRDefault="00BB109D" w:rsidP="008011BD">
      <w:pPr>
        <w:pStyle w:val="Antrat2"/>
      </w:pPr>
      <w:r w:rsidRPr="00931E7A">
        <w:lastRenderedPageBreak/>
        <w:t xml:space="preserve">INFORMACIJA ANT IŠORINĖS PAKUOTĖS </w:t>
      </w:r>
    </w:p>
    <w:p w14:paraId="29C9881B" w14:textId="77777777" w:rsidR="00BB109D" w:rsidRDefault="00BB109D" w:rsidP="00BB109D">
      <w:pPr>
        <w:pStyle w:val="Pagrindinistekstas"/>
        <w:pBdr>
          <w:top w:val="single" w:sz="4" w:space="1" w:color="auto"/>
          <w:left w:val="single" w:sz="4" w:space="4" w:color="auto"/>
          <w:bottom w:val="single" w:sz="4" w:space="1" w:color="auto"/>
          <w:right w:val="single" w:sz="4" w:space="4" w:color="auto"/>
        </w:pBdr>
        <w:spacing w:after="0"/>
        <w:rPr>
          <w:b/>
          <w:szCs w:val="22"/>
        </w:rPr>
      </w:pPr>
    </w:p>
    <w:p w14:paraId="337748B4" w14:textId="77777777" w:rsidR="00BB109D" w:rsidRDefault="00BB109D" w:rsidP="00BB109D">
      <w:pPr>
        <w:pStyle w:val="Pagrindinistekstas"/>
        <w:pBdr>
          <w:top w:val="single" w:sz="4" w:space="1" w:color="auto"/>
          <w:left w:val="single" w:sz="4" w:space="4" w:color="auto"/>
          <w:bottom w:val="single" w:sz="4" w:space="1" w:color="auto"/>
          <w:right w:val="single" w:sz="4" w:space="4" w:color="auto"/>
        </w:pBdr>
        <w:spacing w:after="0"/>
        <w:rPr>
          <w:b/>
          <w:szCs w:val="22"/>
        </w:rPr>
      </w:pPr>
      <w:r w:rsidRPr="007E3E2E">
        <w:rPr>
          <w:b/>
          <w:szCs w:val="22"/>
        </w:rPr>
        <w:t>KARTONO DĖŽUTĖ</w:t>
      </w:r>
    </w:p>
    <w:p w14:paraId="022CF384" w14:textId="77777777" w:rsidR="00BB109D" w:rsidRDefault="00BB109D" w:rsidP="00BB109D">
      <w:pPr>
        <w:pStyle w:val="Pagrindinistekstas"/>
        <w:spacing w:after="0"/>
        <w:rPr>
          <w:szCs w:val="22"/>
        </w:rPr>
      </w:pPr>
    </w:p>
    <w:p w14:paraId="1186C56E" w14:textId="77777777" w:rsidR="00BB109D" w:rsidRDefault="00BB109D" w:rsidP="00BB109D">
      <w:pPr>
        <w:pStyle w:val="Pagrindinistekstas"/>
        <w:spacing w:after="0"/>
        <w:rPr>
          <w:szCs w:val="22"/>
        </w:rPr>
      </w:pPr>
    </w:p>
    <w:p w14:paraId="7A50C275"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w:t>
      </w:r>
      <w:r>
        <w:rPr>
          <w:szCs w:val="22"/>
        </w:rPr>
        <w:tab/>
        <w:t>VAISTINIO PREPARATO PAVADINIMAS</w:t>
      </w:r>
    </w:p>
    <w:p w14:paraId="07410DE0" w14:textId="77777777" w:rsidR="00BB109D" w:rsidRDefault="00BB109D" w:rsidP="00BB109D">
      <w:pPr>
        <w:pStyle w:val="Pagrindinistekstas"/>
        <w:spacing w:after="0"/>
        <w:rPr>
          <w:szCs w:val="22"/>
        </w:rPr>
      </w:pPr>
    </w:p>
    <w:p w14:paraId="65BDF827" w14:textId="77777777" w:rsidR="00BB109D" w:rsidRDefault="00BB109D" w:rsidP="00BB109D">
      <w:pPr>
        <w:pStyle w:val="Pagrindinistekstas"/>
        <w:spacing w:after="0"/>
        <w:rPr>
          <w:szCs w:val="22"/>
        </w:rPr>
      </w:pPr>
      <w:proofErr w:type="spellStart"/>
      <w:r>
        <w:rPr>
          <w:szCs w:val="22"/>
        </w:rPr>
        <w:t>Endoxan</w:t>
      </w:r>
      <w:proofErr w:type="spellEnd"/>
      <w:r>
        <w:rPr>
          <w:szCs w:val="22"/>
        </w:rPr>
        <w:t xml:space="preserve"> 50 mg dengtos tabletės</w:t>
      </w:r>
    </w:p>
    <w:p w14:paraId="43E5EFB2" w14:textId="77777777" w:rsidR="00BB109D" w:rsidRDefault="00BB109D" w:rsidP="00BB109D">
      <w:pPr>
        <w:pStyle w:val="Pagrindinistekstas"/>
        <w:spacing w:after="0"/>
        <w:rPr>
          <w:szCs w:val="22"/>
        </w:rPr>
      </w:pPr>
      <w:proofErr w:type="spellStart"/>
      <w:r>
        <w:rPr>
          <w:szCs w:val="22"/>
        </w:rPr>
        <w:t>Ciklofosfamidas</w:t>
      </w:r>
      <w:proofErr w:type="spellEnd"/>
    </w:p>
    <w:p w14:paraId="67295F58" w14:textId="77777777" w:rsidR="00BB109D" w:rsidRDefault="00BB109D" w:rsidP="00BB109D">
      <w:pPr>
        <w:pStyle w:val="Pagrindinistekstas"/>
        <w:spacing w:after="0"/>
        <w:rPr>
          <w:szCs w:val="22"/>
        </w:rPr>
      </w:pPr>
    </w:p>
    <w:p w14:paraId="393BB173" w14:textId="77777777" w:rsidR="00BB109D" w:rsidRDefault="00BB109D" w:rsidP="00BB109D">
      <w:pPr>
        <w:pStyle w:val="Pagrindinistekstas"/>
        <w:spacing w:after="0"/>
        <w:rPr>
          <w:szCs w:val="22"/>
        </w:rPr>
      </w:pPr>
    </w:p>
    <w:p w14:paraId="421353A2"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2.</w:t>
      </w:r>
      <w:r>
        <w:rPr>
          <w:szCs w:val="22"/>
        </w:rPr>
        <w:tab/>
        <w:t xml:space="preserve">VEIKLIOJI MEDŽIAGA IR JOS KIEKIS </w:t>
      </w:r>
    </w:p>
    <w:p w14:paraId="7A7C32EF" w14:textId="77777777" w:rsidR="00BB109D" w:rsidRDefault="00BB109D" w:rsidP="00BB109D">
      <w:pPr>
        <w:pStyle w:val="Pagrindinistekstas"/>
        <w:spacing w:after="0"/>
        <w:rPr>
          <w:szCs w:val="22"/>
        </w:rPr>
      </w:pPr>
    </w:p>
    <w:p w14:paraId="09BAE6CD" w14:textId="77777777" w:rsidR="00BB109D" w:rsidRDefault="00BB109D" w:rsidP="00BB109D">
      <w:pPr>
        <w:pStyle w:val="Pagrindinistekstas"/>
        <w:spacing w:after="0"/>
        <w:rPr>
          <w:szCs w:val="22"/>
        </w:rPr>
      </w:pPr>
      <w:r>
        <w:rPr>
          <w:szCs w:val="22"/>
        </w:rPr>
        <w:t xml:space="preserve">Kiekvienoje tabletėje yra 53,5 mg </w:t>
      </w:r>
      <w:proofErr w:type="spellStart"/>
      <w:r>
        <w:rPr>
          <w:szCs w:val="22"/>
        </w:rPr>
        <w:t>ciklofosfamido</w:t>
      </w:r>
      <w:proofErr w:type="spellEnd"/>
      <w:r>
        <w:rPr>
          <w:szCs w:val="22"/>
        </w:rPr>
        <w:t xml:space="preserve"> </w:t>
      </w:r>
      <w:proofErr w:type="spellStart"/>
      <w:r>
        <w:rPr>
          <w:szCs w:val="22"/>
        </w:rPr>
        <w:t>monohidrato</w:t>
      </w:r>
      <w:proofErr w:type="spellEnd"/>
      <w:r>
        <w:rPr>
          <w:szCs w:val="22"/>
        </w:rPr>
        <w:t xml:space="preserve">, atitinkančio 50 mg bevandenio </w:t>
      </w:r>
      <w:proofErr w:type="spellStart"/>
      <w:r>
        <w:rPr>
          <w:szCs w:val="22"/>
        </w:rPr>
        <w:t>ciklofosfamido</w:t>
      </w:r>
      <w:proofErr w:type="spellEnd"/>
      <w:r>
        <w:rPr>
          <w:szCs w:val="22"/>
        </w:rPr>
        <w:t>.</w:t>
      </w:r>
    </w:p>
    <w:p w14:paraId="6234F035" w14:textId="77777777" w:rsidR="00BB109D" w:rsidRDefault="00BB109D" w:rsidP="00BB109D">
      <w:pPr>
        <w:pStyle w:val="Pagrindinistekstas"/>
        <w:spacing w:after="0"/>
        <w:rPr>
          <w:szCs w:val="22"/>
        </w:rPr>
      </w:pPr>
    </w:p>
    <w:p w14:paraId="23F001C3" w14:textId="77777777" w:rsidR="00BB109D" w:rsidRDefault="00BB109D" w:rsidP="00BB109D">
      <w:pPr>
        <w:pStyle w:val="Antrat3"/>
        <w:rPr>
          <w:szCs w:val="22"/>
        </w:rPr>
      </w:pPr>
    </w:p>
    <w:p w14:paraId="49806DE1"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3.</w:t>
      </w:r>
      <w:r>
        <w:rPr>
          <w:szCs w:val="22"/>
        </w:rPr>
        <w:tab/>
        <w:t>PAGALBINIŲ MEDŽIAGŲ SĄRAŠAS</w:t>
      </w:r>
    </w:p>
    <w:p w14:paraId="5F043AFC" w14:textId="77777777" w:rsidR="00BB109D" w:rsidRDefault="00BB109D" w:rsidP="00BB109D">
      <w:pPr>
        <w:pStyle w:val="Pagrindinistekstas"/>
        <w:spacing w:after="0"/>
        <w:rPr>
          <w:szCs w:val="22"/>
        </w:rPr>
      </w:pPr>
    </w:p>
    <w:p w14:paraId="4057C51E" w14:textId="77777777" w:rsidR="00BB109D" w:rsidRDefault="00BB109D" w:rsidP="00BB109D">
      <w:pPr>
        <w:pStyle w:val="Pagrindinistekstas"/>
        <w:spacing w:after="0"/>
        <w:rPr>
          <w:szCs w:val="22"/>
        </w:rPr>
      </w:pPr>
      <w:r>
        <w:rPr>
          <w:szCs w:val="22"/>
        </w:rPr>
        <w:t>Sudėtyje yra laktozės ir sacharozės</w:t>
      </w:r>
    </w:p>
    <w:p w14:paraId="0231D523" w14:textId="77777777" w:rsidR="00BB109D" w:rsidRDefault="00BB109D" w:rsidP="00BB109D">
      <w:pPr>
        <w:pStyle w:val="Pagrindinistekstas"/>
        <w:spacing w:after="0"/>
        <w:rPr>
          <w:szCs w:val="22"/>
        </w:rPr>
      </w:pPr>
    </w:p>
    <w:p w14:paraId="4CCA4CE5" w14:textId="77777777" w:rsidR="00BB109D" w:rsidRDefault="00BB109D" w:rsidP="00BB109D">
      <w:pPr>
        <w:pStyle w:val="Pagrindinistekstas"/>
        <w:spacing w:after="0"/>
        <w:rPr>
          <w:szCs w:val="22"/>
        </w:rPr>
      </w:pPr>
    </w:p>
    <w:p w14:paraId="07F4DB58"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4.</w:t>
      </w:r>
      <w:r>
        <w:rPr>
          <w:szCs w:val="22"/>
        </w:rPr>
        <w:tab/>
        <w:t>FARMACINĖ</w:t>
      </w:r>
      <w:r w:rsidRPr="00C03890">
        <w:rPr>
          <w:szCs w:val="22"/>
        </w:rPr>
        <w:t xml:space="preserve"> FORMA</w:t>
      </w:r>
      <w:r>
        <w:rPr>
          <w:szCs w:val="22"/>
        </w:rPr>
        <w:t xml:space="preserve"> IR KIEKIS PAKUOTĖJE</w:t>
      </w:r>
    </w:p>
    <w:p w14:paraId="578F6388" w14:textId="77777777" w:rsidR="00BB109D" w:rsidRDefault="00BB109D" w:rsidP="00BB109D">
      <w:pPr>
        <w:pStyle w:val="Pagrindinistekstas"/>
        <w:spacing w:after="0"/>
        <w:rPr>
          <w:szCs w:val="22"/>
        </w:rPr>
      </w:pPr>
    </w:p>
    <w:p w14:paraId="32EA4AD3" w14:textId="77777777" w:rsidR="00BB109D" w:rsidRDefault="00BB109D" w:rsidP="00BB109D">
      <w:pPr>
        <w:pStyle w:val="Pagrindinistekstas"/>
        <w:spacing w:after="0"/>
        <w:rPr>
          <w:szCs w:val="22"/>
        </w:rPr>
      </w:pPr>
      <w:r>
        <w:rPr>
          <w:szCs w:val="22"/>
        </w:rPr>
        <w:t>50 dengtų tablečių</w:t>
      </w:r>
    </w:p>
    <w:p w14:paraId="61454223" w14:textId="77777777" w:rsidR="00BB109D" w:rsidRDefault="00BB109D" w:rsidP="00BB109D">
      <w:pPr>
        <w:pStyle w:val="Pagrindinistekstas"/>
        <w:spacing w:after="0"/>
        <w:rPr>
          <w:szCs w:val="22"/>
        </w:rPr>
      </w:pPr>
    </w:p>
    <w:p w14:paraId="39072F7A" w14:textId="77777777" w:rsidR="00BB109D" w:rsidRDefault="00BB109D" w:rsidP="00BB109D">
      <w:pPr>
        <w:pStyle w:val="Antrat3"/>
        <w:rPr>
          <w:szCs w:val="22"/>
        </w:rPr>
      </w:pPr>
    </w:p>
    <w:p w14:paraId="63B53156"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5.</w:t>
      </w:r>
      <w:r>
        <w:rPr>
          <w:szCs w:val="22"/>
        </w:rPr>
        <w:tab/>
        <w:t>VARTOJIMO METODAS IR BŪDAS</w:t>
      </w:r>
    </w:p>
    <w:p w14:paraId="39329E2A" w14:textId="77777777" w:rsidR="00BB109D" w:rsidRDefault="00BB109D" w:rsidP="00BB109D">
      <w:pPr>
        <w:pStyle w:val="Pagrindinistekstas"/>
        <w:spacing w:after="0"/>
        <w:rPr>
          <w:szCs w:val="22"/>
        </w:rPr>
      </w:pPr>
    </w:p>
    <w:p w14:paraId="65EA76A4" w14:textId="77777777" w:rsidR="00BB109D" w:rsidRDefault="00BB109D" w:rsidP="00BB109D">
      <w:pPr>
        <w:pStyle w:val="Pagrindinistekstas"/>
        <w:spacing w:after="0"/>
        <w:rPr>
          <w:szCs w:val="22"/>
        </w:rPr>
      </w:pPr>
      <w:r>
        <w:rPr>
          <w:szCs w:val="22"/>
        </w:rPr>
        <w:t>Vartoti per burną.</w:t>
      </w:r>
    </w:p>
    <w:p w14:paraId="6ED6530F" w14:textId="77777777" w:rsidR="00BB109D" w:rsidRDefault="00BB109D" w:rsidP="00BB109D">
      <w:pPr>
        <w:pStyle w:val="Pagrindinistekstas"/>
        <w:spacing w:after="0"/>
        <w:rPr>
          <w:szCs w:val="22"/>
        </w:rPr>
      </w:pPr>
      <w:r w:rsidRPr="00DF4173">
        <w:t>Prieš vartojimą perskaitykite pakuotės lapelį.</w:t>
      </w:r>
    </w:p>
    <w:p w14:paraId="2F3D4C5A" w14:textId="77777777" w:rsidR="00BB109D" w:rsidRDefault="00BB109D" w:rsidP="00BB109D">
      <w:pPr>
        <w:pStyle w:val="Pagrindinistekstas"/>
        <w:spacing w:after="0"/>
        <w:rPr>
          <w:szCs w:val="22"/>
        </w:rPr>
      </w:pPr>
    </w:p>
    <w:p w14:paraId="5DA6F3BB" w14:textId="77777777" w:rsidR="00BB109D" w:rsidRDefault="00BB109D" w:rsidP="00BB109D">
      <w:pPr>
        <w:pStyle w:val="Pagrindinistekstas"/>
        <w:spacing w:after="0"/>
        <w:rPr>
          <w:szCs w:val="22"/>
        </w:rPr>
      </w:pPr>
    </w:p>
    <w:p w14:paraId="68E1415F"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6.</w:t>
      </w:r>
      <w:r>
        <w:rPr>
          <w:szCs w:val="22"/>
        </w:rPr>
        <w:tab/>
      </w:r>
      <w:r w:rsidRPr="001719A6">
        <w:rPr>
          <w:bCs/>
          <w:noProof/>
        </w:rPr>
        <w:t>SPECIALUS ĮSPĖJIMAS, KAD VAISTINĮ PREPARATĄ BŪTINA LAIKYTI VAIKAMS NEPASTEBIMOJE IR NEPAS</w:t>
      </w:r>
      <w:r>
        <w:rPr>
          <w:bCs/>
          <w:noProof/>
        </w:rPr>
        <w:t>IEKIAMOJE</w:t>
      </w:r>
      <w:r w:rsidRPr="001719A6">
        <w:rPr>
          <w:bCs/>
          <w:noProof/>
        </w:rPr>
        <w:t xml:space="preserve"> VIETOJE</w:t>
      </w:r>
    </w:p>
    <w:p w14:paraId="2495BDB1" w14:textId="77777777" w:rsidR="00BB109D" w:rsidRPr="001719A6" w:rsidRDefault="00BB109D" w:rsidP="00BB109D">
      <w:pPr>
        <w:pStyle w:val="Pagrindinistekstas"/>
        <w:spacing w:after="0"/>
        <w:rPr>
          <w:szCs w:val="22"/>
        </w:rPr>
      </w:pPr>
    </w:p>
    <w:p w14:paraId="1F9B0386" w14:textId="77777777" w:rsidR="00BB109D" w:rsidRPr="001719A6" w:rsidRDefault="00BB109D" w:rsidP="00BB109D">
      <w:pPr>
        <w:pStyle w:val="Pagrindinistekstas"/>
        <w:spacing w:after="0"/>
        <w:rPr>
          <w:iCs/>
          <w:noProof/>
        </w:rPr>
      </w:pPr>
      <w:r w:rsidRPr="001719A6">
        <w:rPr>
          <w:iCs/>
          <w:noProof/>
        </w:rPr>
        <w:t>Laikyti vaikams nepastebimoje ir nepasiekiamoje vietoje.</w:t>
      </w:r>
    </w:p>
    <w:p w14:paraId="18E2E574" w14:textId="77777777" w:rsidR="00BB109D" w:rsidRDefault="00BB109D" w:rsidP="00BB109D">
      <w:pPr>
        <w:pStyle w:val="Pagrindinistekstas"/>
        <w:spacing w:after="0"/>
        <w:rPr>
          <w:szCs w:val="22"/>
        </w:rPr>
      </w:pPr>
    </w:p>
    <w:p w14:paraId="53894857" w14:textId="77777777" w:rsidR="00BB109D" w:rsidRDefault="00BB109D" w:rsidP="00BB109D">
      <w:pPr>
        <w:pStyle w:val="Pagrindinistekstas"/>
        <w:spacing w:after="0"/>
        <w:rPr>
          <w:szCs w:val="22"/>
        </w:rPr>
      </w:pPr>
    </w:p>
    <w:p w14:paraId="54A90A18"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7.</w:t>
      </w:r>
      <w:r>
        <w:rPr>
          <w:szCs w:val="22"/>
        </w:rPr>
        <w:tab/>
        <w:t>KITAS SPECIALUS ĮSPĖJIMAS (JEI REIKIA)</w:t>
      </w:r>
    </w:p>
    <w:p w14:paraId="73F52869" w14:textId="77777777" w:rsidR="00BB109D" w:rsidRDefault="00BB109D" w:rsidP="00BB109D">
      <w:pPr>
        <w:pStyle w:val="Pagrindinistekstas"/>
        <w:spacing w:after="0"/>
        <w:rPr>
          <w:szCs w:val="22"/>
        </w:rPr>
      </w:pPr>
    </w:p>
    <w:p w14:paraId="1F1C415A" w14:textId="77777777" w:rsidR="00BB109D" w:rsidRDefault="00BB109D" w:rsidP="00BB109D">
      <w:pPr>
        <w:pStyle w:val="Pagrindinistekstas"/>
        <w:spacing w:after="0"/>
        <w:rPr>
          <w:szCs w:val="22"/>
        </w:rPr>
      </w:pPr>
      <w:proofErr w:type="spellStart"/>
      <w:r>
        <w:rPr>
          <w:szCs w:val="22"/>
        </w:rPr>
        <w:t>Citostatinis</w:t>
      </w:r>
      <w:proofErr w:type="spellEnd"/>
      <w:r>
        <w:rPr>
          <w:szCs w:val="22"/>
        </w:rPr>
        <w:t xml:space="preserve"> preparatas</w:t>
      </w:r>
    </w:p>
    <w:p w14:paraId="1A03E141" w14:textId="77777777" w:rsidR="00BB109D" w:rsidRDefault="00BB109D" w:rsidP="00BB109D">
      <w:pPr>
        <w:pStyle w:val="Pagrindinistekstas"/>
        <w:spacing w:after="0"/>
        <w:rPr>
          <w:szCs w:val="22"/>
        </w:rPr>
      </w:pPr>
    </w:p>
    <w:p w14:paraId="21E54000" w14:textId="77777777" w:rsidR="00BB109D" w:rsidRDefault="00BB109D" w:rsidP="00BB109D">
      <w:pPr>
        <w:pStyle w:val="Pagrindinistekstas"/>
        <w:spacing w:after="0"/>
        <w:rPr>
          <w:szCs w:val="22"/>
        </w:rPr>
      </w:pPr>
    </w:p>
    <w:p w14:paraId="72D4FB1E"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8.</w:t>
      </w:r>
      <w:r>
        <w:rPr>
          <w:szCs w:val="22"/>
        </w:rPr>
        <w:tab/>
        <w:t>TINKAMUMO LAIKAS</w:t>
      </w:r>
    </w:p>
    <w:p w14:paraId="6FB293CC" w14:textId="77777777" w:rsidR="00BB109D" w:rsidRDefault="00BB109D" w:rsidP="00BB109D">
      <w:pPr>
        <w:pStyle w:val="Pagrindinistekstas"/>
        <w:spacing w:after="0"/>
        <w:rPr>
          <w:szCs w:val="22"/>
        </w:rPr>
      </w:pPr>
    </w:p>
    <w:p w14:paraId="30DCFA83" w14:textId="77777777" w:rsidR="00BB109D" w:rsidRDefault="00BB109D" w:rsidP="00BB109D">
      <w:pPr>
        <w:pStyle w:val="Pagrindinistekstas"/>
        <w:spacing w:after="0"/>
        <w:rPr>
          <w:szCs w:val="22"/>
        </w:rPr>
      </w:pPr>
      <w:r>
        <w:rPr>
          <w:szCs w:val="22"/>
        </w:rPr>
        <w:t>Tinka iki {</w:t>
      </w:r>
      <w:proofErr w:type="spellStart"/>
      <w:r>
        <w:t>dd</w:t>
      </w:r>
      <w:proofErr w:type="spellEnd"/>
      <w:r>
        <w:t>/mm/MMMM}</w:t>
      </w:r>
    </w:p>
    <w:p w14:paraId="288341BE" w14:textId="77777777" w:rsidR="00BB109D" w:rsidRDefault="00BB109D" w:rsidP="00BB109D">
      <w:pPr>
        <w:pStyle w:val="Pagrindinistekstas"/>
        <w:spacing w:after="0"/>
        <w:rPr>
          <w:szCs w:val="22"/>
        </w:rPr>
      </w:pPr>
    </w:p>
    <w:p w14:paraId="4E7DDACF" w14:textId="77777777" w:rsidR="00BB109D" w:rsidRDefault="00BB109D" w:rsidP="00BB109D">
      <w:pPr>
        <w:pStyle w:val="Pagrindinistekstas"/>
        <w:spacing w:after="0"/>
        <w:rPr>
          <w:szCs w:val="22"/>
        </w:rPr>
      </w:pPr>
    </w:p>
    <w:p w14:paraId="4D40074C"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9.</w:t>
      </w:r>
      <w:r>
        <w:rPr>
          <w:szCs w:val="22"/>
        </w:rPr>
        <w:tab/>
        <w:t>SPECIALIOS LAIKYMO SĄLYGOS</w:t>
      </w:r>
    </w:p>
    <w:p w14:paraId="2C64CF1E" w14:textId="77777777" w:rsidR="00BB109D" w:rsidRDefault="00BB109D" w:rsidP="00BB109D">
      <w:pPr>
        <w:pStyle w:val="Pagrindinistekstas"/>
        <w:spacing w:after="0"/>
        <w:rPr>
          <w:szCs w:val="22"/>
        </w:rPr>
      </w:pPr>
    </w:p>
    <w:p w14:paraId="326A89F1" w14:textId="77777777" w:rsidR="00BB109D" w:rsidRDefault="00BB109D" w:rsidP="00BB109D">
      <w:pPr>
        <w:pStyle w:val="Pagrindinistekstas"/>
        <w:spacing w:after="0"/>
        <w:rPr>
          <w:szCs w:val="22"/>
        </w:rPr>
      </w:pPr>
      <w:r>
        <w:rPr>
          <w:szCs w:val="22"/>
        </w:rPr>
        <w:lastRenderedPageBreak/>
        <w:t>Laikyti ne aukštesnėje kaip 25 </w:t>
      </w:r>
      <w:r>
        <w:rPr>
          <w:szCs w:val="22"/>
        </w:rPr>
        <w:sym w:font="Symbol" w:char="F0B0"/>
      </w:r>
      <w:r>
        <w:rPr>
          <w:szCs w:val="22"/>
        </w:rPr>
        <w:t>C temperatūroje.</w:t>
      </w:r>
    </w:p>
    <w:p w14:paraId="3C3AA670" w14:textId="77777777" w:rsidR="00BB109D" w:rsidRDefault="00BB109D" w:rsidP="00BB109D">
      <w:pPr>
        <w:pStyle w:val="Antrat3"/>
        <w:rPr>
          <w:szCs w:val="22"/>
        </w:rPr>
      </w:pPr>
    </w:p>
    <w:p w14:paraId="310FDFE5" w14:textId="77777777" w:rsidR="00BB109D" w:rsidRDefault="00BB109D" w:rsidP="00BB109D">
      <w:pPr>
        <w:pStyle w:val="Antrat3"/>
        <w:rPr>
          <w:szCs w:val="22"/>
        </w:rPr>
      </w:pPr>
    </w:p>
    <w:p w14:paraId="490D196D"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10.</w:t>
      </w:r>
      <w:r>
        <w:rPr>
          <w:szCs w:val="22"/>
        </w:rPr>
        <w:tab/>
        <w:t>SPECIALIOS ATSARGUMO PRIEMONĖS DĖL NESUVARTOTO VAISTINIO PREPARATO AR JO ATLIEKŲ TVARKYMO</w:t>
      </w:r>
      <w:r w:rsidRPr="00C03890">
        <w:rPr>
          <w:szCs w:val="22"/>
        </w:rPr>
        <w:t xml:space="preserve"> (JEI REIKIA)</w:t>
      </w:r>
    </w:p>
    <w:p w14:paraId="16953E25" w14:textId="16E68E23" w:rsidR="00BB109D" w:rsidRDefault="00BB109D" w:rsidP="00BB109D">
      <w:pPr>
        <w:pStyle w:val="Pagrindinistekstas"/>
        <w:spacing w:after="0"/>
        <w:rPr>
          <w:szCs w:val="22"/>
        </w:rPr>
      </w:pPr>
    </w:p>
    <w:p w14:paraId="25E78798" w14:textId="77777777" w:rsidR="00BF11DC" w:rsidRDefault="00BF11DC" w:rsidP="00BB109D">
      <w:pPr>
        <w:pStyle w:val="Pagrindinistekstas"/>
        <w:spacing w:after="0"/>
        <w:rPr>
          <w:szCs w:val="22"/>
        </w:rPr>
      </w:pPr>
    </w:p>
    <w:p w14:paraId="767DD938" w14:textId="3DD16093"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11.</w:t>
      </w:r>
      <w:r>
        <w:rPr>
          <w:szCs w:val="22"/>
        </w:rPr>
        <w:tab/>
      </w:r>
      <w:r w:rsidR="00E95E95">
        <w:rPr>
          <w:szCs w:val="22"/>
        </w:rPr>
        <w:t>REGISTRUOTOJO</w:t>
      </w:r>
      <w:r>
        <w:rPr>
          <w:szCs w:val="22"/>
        </w:rPr>
        <w:t xml:space="preserve"> PAVADINIMAS IR ADRESAS</w:t>
      </w:r>
    </w:p>
    <w:p w14:paraId="550339FF" w14:textId="77777777" w:rsidR="00BB109D" w:rsidRDefault="00BB109D" w:rsidP="00BB109D">
      <w:pPr>
        <w:pStyle w:val="Pagrindinistekstas"/>
        <w:spacing w:after="0"/>
        <w:rPr>
          <w:szCs w:val="22"/>
        </w:rPr>
      </w:pPr>
    </w:p>
    <w:p w14:paraId="6C6108CE" w14:textId="77777777" w:rsidR="00441D74" w:rsidRDefault="00441D74" w:rsidP="00441D74">
      <w:pPr>
        <w:autoSpaceDE w:val="0"/>
        <w:autoSpaceDN w:val="0"/>
        <w:adjustRightInd w:val="0"/>
        <w:rPr>
          <w:rFonts w:eastAsiaTheme="minorHAnsi"/>
          <w:color w:val="000000"/>
        </w:rPr>
      </w:pPr>
    </w:p>
    <w:p w14:paraId="619BBB0C" w14:textId="7A886C5B"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 xml:space="preserve">UAB </w:t>
      </w:r>
      <w:r w:rsidR="003D7AC3">
        <w:rPr>
          <w:rFonts w:eastAsiaTheme="minorHAnsi"/>
          <w:color w:val="000000"/>
        </w:rPr>
        <w:t>„</w:t>
      </w:r>
      <w:proofErr w:type="spellStart"/>
      <w:r w:rsidRPr="003E6075">
        <w:rPr>
          <w:rFonts w:eastAsiaTheme="minorHAnsi"/>
          <w:color w:val="000000"/>
        </w:rPr>
        <w:t>Baxter</w:t>
      </w:r>
      <w:proofErr w:type="spellEnd"/>
      <w:r w:rsidRPr="003E6075">
        <w:rPr>
          <w:rFonts w:eastAsiaTheme="minorHAnsi"/>
          <w:color w:val="000000"/>
        </w:rPr>
        <w:t xml:space="preserve"> Lithuania” </w:t>
      </w:r>
    </w:p>
    <w:p w14:paraId="2E63B113" w14:textId="77777777"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 xml:space="preserve">Senasis Ukmergės kelias 4 </w:t>
      </w:r>
    </w:p>
    <w:p w14:paraId="04A70672" w14:textId="3ECCEC0E" w:rsidR="00BB109D" w:rsidRDefault="00441D74" w:rsidP="00BB109D">
      <w:pPr>
        <w:pStyle w:val="Pagrindinistekstas"/>
        <w:spacing w:after="0"/>
        <w:rPr>
          <w:szCs w:val="22"/>
        </w:rPr>
      </w:pPr>
      <w:r w:rsidRPr="003E6075">
        <w:rPr>
          <w:rFonts w:eastAsiaTheme="minorHAnsi"/>
          <w:color w:val="000000"/>
        </w:rPr>
        <w:t>LT -14302, Vilnius</w:t>
      </w:r>
      <w:r>
        <w:rPr>
          <w:rFonts w:eastAsiaTheme="minorHAnsi"/>
          <w:color w:val="000000"/>
        </w:rPr>
        <w:t>, Lietuva</w:t>
      </w:r>
    </w:p>
    <w:p w14:paraId="16AEFA6A" w14:textId="77777777" w:rsidR="00BB109D" w:rsidRDefault="00BB109D" w:rsidP="00BB109D">
      <w:pPr>
        <w:pStyle w:val="Antrat3"/>
        <w:rPr>
          <w:szCs w:val="22"/>
        </w:rPr>
      </w:pPr>
    </w:p>
    <w:p w14:paraId="51C9746C" w14:textId="77777777" w:rsidR="00BB109D" w:rsidRPr="00435752" w:rsidRDefault="00BB109D" w:rsidP="00BB109D"/>
    <w:p w14:paraId="38842AC0" w14:textId="2472C870"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12.</w:t>
      </w:r>
      <w:r>
        <w:rPr>
          <w:szCs w:val="22"/>
        </w:rPr>
        <w:tab/>
      </w:r>
      <w:r w:rsidR="00E95E95">
        <w:rPr>
          <w:szCs w:val="22"/>
        </w:rPr>
        <w:t>REGISTRACIJOS PAŽYMĖJIMO</w:t>
      </w:r>
      <w:r>
        <w:rPr>
          <w:szCs w:val="22"/>
        </w:rPr>
        <w:t xml:space="preserve"> NUMERIS</w:t>
      </w:r>
    </w:p>
    <w:p w14:paraId="4168E795" w14:textId="77777777" w:rsidR="00BB109D" w:rsidRDefault="00BB109D" w:rsidP="00BB109D">
      <w:pPr>
        <w:pStyle w:val="Pagrindinistekstas"/>
        <w:spacing w:after="0"/>
        <w:rPr>
          <w:szCs w:val="22"/>
        </w:rPr>
      </w:pPr>
    </w:p>
    <w:p w14:paraId="7089252E" w14:textId="77777777" w:rsidR="00BB109D" w:rsidRDefault="00BB109D" w:rsidP="00BB109D">
      <w:pPr>
        <w:pStyle w:val="Pagrindinistekstas"/>
        <w:spacing w:after="0"/>
      </w:pPr>
      <w:r>
        <w:rPr>
          <w:lang w:val="es-ES"/>
        </w:rPr>
        <w:t>LT/1/97/3087/001</w:t>
      </w:r>
    </w:p>
    <w:p w14:paraId="58643EAF" w14:textId="77777777" w:rsidR="00BB109D" w:rsidRDefault="00BB109D" w:rsidP="00BB109D">
      <w:pPr>
        <w:pStyle w:val="Pagrindinistekstas"/>
        <w:spacing w:after="0"/>
        <w:rPr>
          <w:szCs w:val="22"/>
        </w:rPr>
      </w:pPr>
    </w:p>
    <w:p w14:paraId="18C5ABD9" w14:textId="77777777" w:rsidR="00BB109D" w:rsidRDefault="00BB109D" w:rsidP="00BB109D">
      <w:pPr>
        <w:pStyle w:val="Pagrindinistekstas"/>
        <w:spacing w:after="0"/>
        <w:rPr>
          <w:szCs w:val="22"/>
        </w:rPr>
      </w:pPr>
    </w:p>
    <w:p w14:paraId="725E695D"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13.</w:t>
      </w:r>
      <w:r>
        <w:rPr>
          <w:szCs w:val="22"/>
        </w:rPr>
        <w:tab/>
        <w:t>SERIJOS NUMERIS</w:t>
      </w:r>
    </w:p>
    <w:p w14:paraId="2AFD0435" w14:textId="77777777" w:rsidR="00BB109D" w:rsidRDefault="00BB109D" w:rsidP="00BB109D">
      <w:pPr>
        <w:pStyle w:val="Pagrindinistekstas"/>
        <w:spacing w:after="0"/>
        <w:rPr>
          <w:szCs w:val="22"/>
        </w:rPr>
      </w:pPr>
    </w:p>
    <w:p w14:paraId="47971CA0" w14:textId="77777777" w:rsidR="00BB109D" w:rsidRDefault="00BB109D" w:rsidP="00BB109D">
      <w:pPr>
        <w:pStyle w:val="Pagrindinistekstas"/>
        <w:spacing w:after="0"/>
        <w:rPr>
          <w:szCs w:val="22"/>
        </w:rPr>
      </w:pPr>
      <w:r>
        <w:rPr>
          <w:szCs w:val="22"/>
        </w:rPr>
        <w:t xml:space="preserve">Serija </w:t>
      </w:r>
    </w:p>
    <w:p w14:paraId="0B3208E2" w14:textId="77777777" w:rsidR="00BB109D" w:rsidRDefault="00BB109D" w:rsidP="00BB109D">
      <w:pPr>
        <w:pStyle w:val="Pagrindinistekstas"/>
        <w:spacing w:after="0"/>
        <w:rPr>
          <w:szCs w:val="22"/>
        </w:rPr>
      </w:pPr>
    </w:p>
    <w:p w14:paraId="198B8904" w14:textId="77777777" w:rsidR="00BB109D" w:rsidRDefault="00BB109D" w:rsidP="00BB109D">
      <w:pPr>
        <w:pStyle w:val="Pagrindinistekstas"/>
        <w:spacing w:after="0"/>
        <w:rPr>
          <w:szCs w:val="22"/>
        </w:rPr>
      </w:pPr>
    </w:p>
    <w:p w14:paraId="191419CD"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14.</w:t>
      </w:r>
      <w:r>
        <w:rPr>
          <w:szCs w:val="22"/>
        </w:rPr>
        <w:tab/>
      </w:r>
      <w:r w:rsidRPr="00305170">
        <w:rPr>
          <w:szCs w:val="24"/>
        </w:rPr>
        <w:t>PARDAVIMO (IŠDAVIMO)</w:t>
      </w:r>
      <w:r w:rsidRPr="00305170">
        <w:t xml:space="preserve"> </w:t>
      </w:r>
      <w:r w:rsidRPr="00305170">
        <w:rPr>
          <w:szCs w:val="24"/>
        </w:rPr>
        <w:t>TVARKA</w:t>
      </w:r>
    </w:p>
    <w:p w14:paraId="332E7B8E" w14:textId="77777777" w:rsidR="00BB109D" w:rsidRDefault="00BB109D" w:rsidP="00BB109D">
      <w:pPr>
        <w:pStyle w:val="Pagrindinistekstas"/>
        <w:spacing w:after="0"/>
        <w:rPr>
          <w:szCs w:val="22"/>
        </w:rPr>
      </w:pPr>
    </w:p>
    <w:p w14:paraId="1946C543" w14:textId="62802CC7" w:rsidR="00BB109D" w:rsidRDefault="00BB109D" w:rsidP="00BB109D">
      <w:pPr>
        <w:pStyle w:val="Pagrindinistekstas"/>
        <w:spacing w:after="0"/>
        <w:rPr>
          <w:szCs w:val="22"/>
        </w:rPr>
      </w:pPr>
      <w:r w:rsidRPr="00E95E95">
        <w:rPr>
          <w:szCs w:val="22"/>
        </w:rPr>
        <w:t xml:space="preserve">Receptinis </w:t>
      </w:r>
      <w:r w:rsidR="00E95E95" w:rsidRPr="00E95E95">
        <w:rPr>
          <w:szCs w:val="22"/>
        </w:rPr>
        <w:t>vaistas</w:t>
      </w:r>
      <w:r w:rsidRPr="00E95E95">
        <w:rPr>
          <w:szCs w:val="22"/>
        </w:rPr>
        <w:t>.</w:t>
      </w:r>
    </w:p>
    <w:p w14:paraId="4B0A6A8A" w14:textId="77777777" w:rsidR="00BB109D" w:rsidRDefault="00BB109D" w:rsidP="00BB109D">
      <w:pPr>
        <w:pStyle w:val="Pagrindinistekstas"/>
        <w:spacing w:after="0"/>
        <w:rPr>
          <w:szCs w:val="22"/>
        </w:rPr>
      </w:pPr>
    </w:p>
    <w:p w14:paraId="69A609BF" w14:textId="77777777" w:rsidR="00BB109D" w:rsidRDefault="00BB109D" w:rsidP="00BB109D">
      <w:pPr>
        <w:pStyle w:val="Pagrindinistekstas"/>
        <w:spacing w:after="0"/>
        <w:rPr>
          <w:szCs w:val="22"/>
        </w:rPr>
      </w:pPr>
    </w:p>
    <w:p w14:paraId="21D0C785"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15.</w:t>
      </w:r>
      <w:r>
        <w:rPr>
          <w:szCs w:val="22"/>
        </w:rPr>
        <w:tab/>
        <w:t>VARTOJIMO INSTRUKCIJA</w:t>
      </w:r>
    </w:p>
    <w:p w14:paraId="6182F8B4" w14:textId="77777777" w:rsidR="00BB109D" w:rsidRDefault="00BB109D" w:rsidP="00BB109D">
      <w:pPr>
        <w:pStyle w:val="Pagrindinistekstas"/>
        <w:spacing w:after="0"/>
        <w:rPr>
          <w:szCs w:val="22"/>
        </w:rPr>
      </w:pPr>
    </w:p>
    <w:p w14:paraId="788C04DA" w14:textId="77777777" w:rsidR="00BB109D" w:rsidRDefault="00BB109D" w:rsidP="00BB109D">
      <w:pPr>
        <w:pStyle w:val="Pagrindinistekstas"/>
        <w:spacing w:after="0"/>
        <w:rPr>
          <w:szCs w:val="22"/>
        </w:rPr>
      </w:pPr>
    </w:p>
    <w:p w14:paraId="2EA31BE1" w14:textId="77777777" w:rsidR="00BB109D" w:rsidRDefault="00BB109D" w:rsidP="00BF11DC">
      <w:pPr>
        <w:pStyle w:val="PI-1labEMEASMCA"/>
      </w:pPr>
      <w:r w:rsidRPr="00DF4173">
        <w:t>16.</w:t>
      </w:r>
      <w:r w:rsidRPr="00DF4173">
        <w:tab/>
        <w:t>INFORMACIJA BRAILIO RAŠTU</w:t>
      </w:r>
    </w:p>
    <w:p w14:paraId="427143CE" w14:textId="77777777" w:rsidR="00BB109D" w:rsidRDefault="00BB109D" w:rsidP="00BB109D">
      <w:pPr>
        <w:pStyle w:val="Pagrindinistekstas"/>
        <w:spacing w:after="0"/>
        <w:rPr>
          <w:highlight w:val="lightGray"/>
        </w:rPr>
      </w:pPr>
    </w:p>
    <w:p w14:paraId="0E43111A" w14:textId="77777777" w:rsidR="00BB109D" w:rsidRPr="00FF4E29" w:rsidRDefault="00BB109D" w:rsidP="00E95E95">
      <w:pPr>
        <w:pStyle w:val="Pagrindinistekstas"/>
        <w:spacing w:after="0"/>
      </w:pPr>
      <w:r>
        <w:rPr>
          <w:highlight w:val="lightGray"/>
          <w:lang w:val="bg-BG"/>
        </w:rPr>
        <w:t>Priimtas pa</w:t>
      </w:r>
      <w:r>
        <w:rPr>
          <w:highlight w:val="lightGray"/>
        </w:rPr>
        <w:t>grindimas</w:t>
      </w:r>
      <w:r>
        <w:rPr>
          <w:highlight w:val="lightGray"/>
          <w:lang w:val="bg-BG"/>
        </w:rPr>
        <w:t xml:space="preserve"> informacijos Brailio raštu</w:t>
      </w:r>
      <w:r>
        <w:rPr>
          <w:highlight w:val="lightGray"/>
        </w:rPr>
        <w:t xml:space="preserve"> nepateikti.</w:t>
      </w:r>
    </w:p>
    <w:p w14:paraId="0082E834" w14:textId="77777777" w:rsidR="00E95E95" w:rsidRDefault="00E95E95" w:rsidP="00E95E95">
      <w:pPr>
        <w:pStyle w:val="Pagrindinistekstas"/>
        <w:spacing w:after="0"/>
        <w:rPr>
          <w:szCs w:val="22"/>
        </w:rPr>
      </w:pPr>
    </w:p>
    <w:p w14:paraId="50D19759" w14:textId="77777777" w:rsidR="00E95E95" w:rsidRPr="00E95E95" w:rsidRDefault="00E95E95" w:rsidP="00E95E95">
      <w:pPr>
        <w:pStyle w:val="Pagrindinistekstas"/>
        <w:spacing w:after="0"/>
        <w:rPr>
          <w:b/>
          <w:iCs/>
          <w:szCs w:val="22"/>
        </w:rPr>
      </w:pPr>
    </w:p>
    <w:p w14:paraId="13A80B40" w14:textId="77777777" w:rsidR="00E95E95" w:rsidRPr="00E95E95" w:rsidRDefault="00E95E95" w:rsidP="00E95E95">
      <w:pPr>
        <w:pStyle w:val="Pagrindinistekstas"/>
        <w:spacing w:after="0"/>
        <w:rPr>
          <w:i/>
          <w:szCs w:val="22"/>
        </w:rPr>
      </w:pPr>
      <w:r w:rsidRPr="00E95E95">
        <w:rPr>
          <w:b/>
          <w:szCs w:val="22"/>
        </w:rPr>
        <w:t>17.</w:t>
      </w:r>
      <w:r w:rsidRPr="00E95E95">
        <w:rPr>
          <w:b/>
          <w:szCs w:val="22"/>
        </w:rPr>
        <w:tab/>
        <w:t>UNIKALUS IDENTIFIKATORIUS – 2D BRŪKŠNINIS KODAS</w:t>
      </w:r>
    </w:p>
    <w:p w14:paraId="30C44887" w14:textId="77777777" w:rsidR="00E95E95" w:rsidRPr="00E95E95" w:rsidRDefault="00E95E95" w:rsidP="00E95E95">
      <w:pPr>
        <w:pStyle w:val="Pagrindinistekstas"/>
        <w:spacing w:after="0"/>
        <w:rPr>
          <w:szCs w:val="22"/>
        </w:rPr>
      </w:pPr>
    </w:p>
    <w:p w14:paraId="751F384F" w14:textId="77777777" w:rsidR="00E95E95" w:rsidRPr="00E95E95" w:rsidRDefault="00E95E95" w:rsidP="00E95E95">
      <w:pPr>
        <w:pStyle w:val="Pagrindinistekstas"/>
        <w:spacing w:after="0"/>
        <w:rPr>
          <w:szCs w:val="22"/>
        </w:rPr>
      </w:pPr>
      <w:r w:rsidRPr="00E95E95">
        <w:rPr>
          <w:szCs w:val="22"/>
        </w:rPr>
        <w:t>2D brūkšninis kodas su nurodytu unikaliu identifikatoriumi.</w:t>
      </w:r>
    </w:p>
    <w:p w14:paraId="49C023A9" w14:textId="77777777" w:rsidR="00E95E95" w:rsidRPr="00E95E95" w:rsidRDefault="00E95E95" w:rsidP="00E95E95">
      <w:pPr>
        <w:pStyle w:val="Pagrindinistekstas"/>
        <w:spacing w:after="0"/>
        <w:rPr>
          <w:szCs w:val="22"/>
        </w:rPr>
      </w:pPr>
    </w:p>
    <w:p w14:paraId="6B24F910" w14:textId="77777777" w:rsidR="00E95E95" w:rsidRPr="00E95E95" w:rsidRDefault="00E95E95" w:rsidP="00E95E95">
      <w:pPr>
        <w:pStyle w:val="Pagrindinistekstas"/>
        <w:spacing w:after="0"/>
        <w:rPr>
          <w:szCs w:val="22"/>
        </w:rPr>
      </w:pPr>
    </w:p>
    <w:p w14:paraId="0473BF85" w14:textId="77777777" w:rsidR="00E95E95" w:rsidRPr="00E95E95" w:rsidRDefault="00E95E95" w:rsidP="00E95E95">
      <w:pPr>
        <w:pStyle w:val="Pagrindinistekstas"/>
        <w:spacing w:after="0"/>
        <w:rPr>
          <w:i/>
          <w:szCs w:val="22"/>
        </w:rPr>
      </w:pPr>
      <w:r w:rsidRPr="00E95E95">
        <w:rPr>
          <w:b/>
          <w:szCs w:val="22"/>
        </w:rPr>
        <w:t>18.</w:t>
      </w:r>
      <w:r w:rsidRPr="00E95E95">
        <w:rPr>
          <w:b/>
          <w:szCs w:val="22"/>
        </w:rPr>
        <w:tab/>
        <w:t>UNIKALUS IDENTIFIKATORIUS – ŽMONĖMS SUPRANTAMI DUOMENYS</w:t>
      </w:r>
    </w:p>
    <w:p w14:paraId="67870996" w14:textId="77777777" w:rsidR="00E95E95" w:rsidRPr="00E95E95" w:rsidRDefault="00E95E95" w:rsidP="00E95E95">
      <w:pPr>
        <w:pStyle w:val="Pagrindinistekstas"/>
        <w:spacing w:after="0"/>
        <w:rPr>
          <w:szCs w:val="22"/>
        </w:rPr>
      </w:pPr>
    </w:p>
    <w:p w14:paraId="4287A924" w14:textId="77777777" w:rsidR="00E95E95" w:rsidRPr="00E95E95" w:rsidRDefault="00E95E95" w:rsidP="00E95E95">
      <w:pPr>
        <w:pStyle w:val="Pagrindinistekstas"/>
        <w:spacing w:after="0"/>
        <w:rPr>
          <w:szCs w:val="22"/>
        </w:rPr>
      </w:pPr>
      <w:r w:rsidRPr="00E95E95">
        <w:rPr>
          <w:szCs w:val="22"/>
        </w:rPr>
        <w:t>PC {numeris} [vaistinio preparato kodas]</w:t>
      </w:r>
    </w:p>
    <w:p w14:paraId="6970A843" w14:textId="77777777" w:rsidR="00E95E95" w:rsidRPr="00E95E95" w:rsidRDefault="00E95E95" w:rsidP="00E95E95">
      <w:pPr>
        <w:pStyle w:val="Pagrindinistekstas"/>
        <w:spacing w:after="0"/>
        <w:rPr>
          <w:szCs w:val="22"/>
        </w:rPr>
      </w:pPr>
      <w:r w:rsidRPr="00E95E95">
        <w:rPr>
          <w:szCs w:val="22"/>
        </w:rPr>
        <w:t>SN {numeris} [nuoseklusis numeris]</w:t>
      </w:r>
    </w:p>
    <w:p w14:paraId="21F3F88B" w14:textId="77777777" w:rsidR="00E95E95" w:rsidRPr="00E95E95" w:rsidRDefault="00E95E95" w:rsidP="00E95E95">
      <w:pPr>
        <w:pStyle w:val="Pagrindinistekstas"/>
        <w:spacing w:after="0"/>
        <w:rPr>
          <w:szCs w:val="22"/>
        </w:rPr>
      </w:pPr>
      <w:r w:rsidRPr="00E95E95">
        <w:rPr>
          <w:szCs w:val="22"/>
        </w:rPr>
        <w:t>NN {numeris} [nacionalinis kompensacijos rūšies kodas arba kitas nacionalinis vaistinio preparato identifikacinis numeris]</w:t>
      </w:r>
    </w:p>
    <w:p w14:paraId="3DF3CF10" w14:textId="449E1B1C" w:rsidR="00BB109D" w:rsidRPr="00FF4E29" w:rsidRDefault="00BB109D" w:rsidP="00BB109D">
      <w:pPr>
        <w:pStyle w:val="Pagrindinistekstas"/>
        <w:spacing w:after="0"/>
        <w:rPr>
          <w:szCs w:val="22"/>
        </w:rPr>
      </w:pPr>
      <w:r>
        <w:rPr>
          <w:szCs w:val="22"/>
        </w:rPr>
        <w:br w:type="page"/>
      </w:r>
    </w:p>
    <w:p w14:paraId="4D5B70A1" w14:textId="77777777" w:rsidR="00BB109D" w:rsidRDefault="00BB109D" w:rsidP="008011BD">
      <w:pPr>
        <w:pStyle w:val="Antrat2"/>
      </w:pPr>
      <w:r w:rsidRPr="00931E7A">
        <w:lastRenderedPageBreak/>
        <w:t xml:space="preserve">MINIMALI INFORMACIJA ANT </w:t>
      </w:r>
      <w:r w:rsidRPr="008635FE">
        <w:t>LIZDINIŲ LAKŠTŲ</w:t>
      </w:r>
      <w:r w:rsidRPr="00931E7A">
        <w:t xml:space="preserve"> ARBA DVISLUOKSNIŲ JUOSTELIŲ</w:t>
      </w:r>
    </w:p>
    <w:p w14:paraId="47FCA5D5" w14:textId="77777777" w:rsidR="00BB109D" w:rsidRDefault="00BB109D" w:rsidP="00BB109D">
      <w:pPr>
        <w:pStyle w:val="Pagrindinistekstas"/>
        <w:pBdr>
          <w:top w:val="single" w:sz="4" w:space="1" w:color="auto"/>
          <w:left w:val="single" w:sz="4" w:space="4" w:color="auto"/>
          <w:bottom w:val="single" w:sz="4" w:space="1" w:color="auto"/>
          <w:right w:val="single" w:sz="4" w:space="4" w:color="auto"/>
        </w:pBdr>
        <w:spacing w:after="0"/>
        <w:rPr>
          <w:b/>
          <w:szCs w:val="22"/>
        </w:rPr>
      </w:pPr>
    </w:p>
    <w:p w14:paraId="4272B1F2" w14:textId="77777777" w:rsidR="00BB109D" w:rsidRDefault="00BB109D" w:rsidP="00BB109D">
      <w:pPr>
        <w:pStyle w:val="Pagrindinistekstas"/>
        <w:pBdr>
          <w:top w:val="single" w:sz="4" w:space="1" w:color="auto"/>
          <w:left w:val="single" w:sz="4" w:space="4" w:color="auto"/>
          <w:bottom w:val="single" w:sz="4" w:space="1" w:color="auto"/>
          <w:right w:val="single" w:sz="4" w:space="4" w:color="auto"/>
        </w:pBdr>
        <w:spacing w:after="0"/>
        <w:rPr>
          <w:b/>
          <w:szCs w:val="22"/>
        </w:rPr>
      </w:pPr>
      <w:r w:rsidRPr="007E3E2E">
        <w:rPr>
          <w:b/>
          <w:szCs w:val="22"/>
        </w:rPr>
        <w:t>LIZDINĖ PLOKŠTELĖ</w:t>
      </w:r>
    </w:p>
    <w:p w14:paraId="45217B63" w14:textId="77777777" w:rsidR="00BB109D" w:rsidRDefault="00BB109D" w:rsidP="00BB109D">
      <w:pPr>
        <w:pStyle w:val="Pagrindinistekstas"/>
        <w:spacing w:after="0"/>
        <w:rPr>
          <w:szCs w:val="22"/>
        </w:rPr>
      </w:pPr>
    </w:p>
    <w:p w14:paraId="30876313" w14:textId="77777777" w:rsidR="00BB109D" w:rsidRDefault="00BB109D" w:rsidP="00BB109D">
      <w:pPr>
        <w:pStyle w:val="Pagrindinistekstas"/>
        <w:spacing w:after="0"/>
        <w:rPr>
          <w:szCs w:val="22"/>
        </w:rPr>
      </w:pPr>
    </w:p>
    <w:p w14:paraId="54F0AF23"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1.</w:t>
      </w:r>
      <w:r>
        <w:rPr>
          <w:szCs w:val="22"/>
        </w:rPr>
        <w:tab/>
        <w:t>VAISTINIO PREPARATO PAVADINIMAS</w:t>
      </w:r>
    </w:p>
    <w:p w14:paraId="307BA663" w14:textId="77777777" w:rsidR="00BB109D" w:rsidRDefault="00BB109D" w:rsidP="00BB109D">
      <w:pPr>
        <w:pStyle w:val="Pagrindinistekstas"/>
        <w:spacing w:after="0"/>
        <w:rPr>
          <w:szCs w:val="22"/>
        </w:rPr>
      </w:pPr>
    </w:p>
    <w:p w14:paraId="12AAE12F" w14:textId="77777777" w:rsidR="00BB109D" w:rsidRDefault="00BB109D" w:rsidP="00BB109D">
      <w:pPr>
        <w:pStyle w:val="Pagrindinistekstas"/>
        <w:spacing w:after="0"/>
        <w:rPr>
          <w:szCs w:val="22"/>
        </w:rPr>
      </w:pPr>
      <w:proofErr w:type="spellStart"/>
      <w:r>
        <w:rPr>
          <w:szCs w:val="22"/>
        </w:rPr>
        <w:t>Endoxan</w:t>
      </w:r>
      <w:proofErr w:type="spellEnd"/>
      <w:r>
        <w:rPr>
          <w:szCs w:val="22"/>
        </w:rPr>
        <w:t xml:space="preserve"> 50 mg dengtos tabletės</w:t>
      </w:r>
    </w:p>
    <w:p w14:paraId="408D8AE9" w14:textId="77777777" w:rsidR="00BB109D" w:rsidRDefault="00BB109D" w:rsidP="00BB109D">
      <w:pPr>
        <w:pStyle w:val="Pagrindinistekstas"/>
        <w:spacing w:after="0"/>
        <w:rPr>
          <w:szCs w:val="22"/>
        </w:rPr>
      </w:pPr>
      <w:proofErr w:type="spellStart"/>
      <w:r>
        <w:rPr>
          <w:szCs w:val="22"/>
        </w:rPr>
        <w:t>Ciklofosfamidas</w:t>
      </w:r>
      <w:proofErr w:type="spellEnd"/>
    </w:p>
    <w:p w14:paraId="1116E763" w14:textId="77777777" w:rsidR="00BB109D" w:rsidRDefault="00BB109D" w:rsidP="00BB109D">
      <w:pPr>
        <w:pStyle w:val="Pagrindinistekstas"/>
        <w:spacing w:after="0"/>
        <w:rPr>
          <w:szCs w:val="22"/>
        </w:rPr>
      </w:pPr>
    </w:p>
    <w:p w14:paraId="36B7732B" w14:textId="77777777" w:rsidR="00BB109D" w:rsidRDefault="00BB109D" w:rsidP="00BB109D">
      <w:pPr>
        <w:pStyle w:val="Pagrindinistekstas"/>
        <w:spacing w:after="0"/>
        <w:rPr>
          <w:szCs w:val="22"/>
        </w:rPr>
      </w:pPr>
    </w:p>
    <w:p w14:paraId="36CA06EC" w14:textId="1E1B854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2.</w:t>
      </w:r>
      <w:r>
        <w:rPr>
          <w:szCs w:val="22"/>
        </w:rPr>
        <w:tab/>
      </w:r>
      <w:r w:rsidR="00E95E95">
        <w:rPr>
          <w:szCs w:val="22"/>
        </w:rPr>
        <w:t>REGISTRUOTOJO</w:t>
      </w:r>
      <w:r>
        <w:rPr>
          <w:szCs w:val="22"/>
        </w:rPr>
        <w:t xml:space="preserve"> PAVADINIMAS </w:t>
      </w:r>
    </w:p>
    <w:p w14:paraId="7F785E74" w14:textId="77777777" w:rsidR="00BB109D" w:rsidRDefault="00BB109D" w:rsidP="00BB109D">
      <w:pPr>
        <w:pStyle w:val="Pagrindinistekstas"/>
        <w:spacing w:after="0"/>
        <w:rPr>
          <w:szCs w:val="22"/>
        </w:rPr>
      </w:pPr>
    </w:p>
    <w:p w14:paraId="47CC765C" w14:textId="77777777" w:rsidR="00BB109D" w:rsidRDefault="00BB109D" w:rsidP="00BB109D">
      <w:pPr>
        <w:pStyle w:val="Pagrindinistekstas"/>
        <w:spacing w:after="0"/>
        <w:rPr>
          <w:szCs w:val="22"/>
        </w:rPr>
      </w:pPr>
      <w:proofErr w:type="spellStart"/>
      <w:r>
        <w:rPr>
          <w:szCs w:val="22"/>
        </w:rPr>
        <w:t>Baxter</w:t>
      </w:r>
      <w:proofErr w:type="spellEnd"/>
      <w:r>
        <w:rPr>
          <w:szCs w:val="22"/>
        </w:rPr>
        <w:t xml:space="preserve"> </w:t>
      </w:r>
      <w:proofErr w:type="spellStart"/>
      <w:r>
        <w:rPr>
          <w:szCs w:val="22"/>
        </w:rPr>
        <w:t>Oncology</w:t>
      </w:r>
      <w:proofErr w:type="spellEnd"/>
      <w:r>
        <w:rPr>
          <w:szCs w:val="22"/>
        </w:rPr>
        <w:t xml:space="preserve"> </w:t>
      </w:r>
      <w:proofErr w:type="spellStart"/>
      <w:r>
        <w:rPr>
          <w:szCs w:val="22"/>
        </w:rPr>
        <w:t>GmbH</w:t>
      </w:r>
      <w:proofErr w:type="spellEnd"/>
    </w:p>
    <w:p w14:paraId="09E588C2" w14:textId="77777777" w:rsidR="00BB109D" w:rsidRDefault="00BB109D" w:rsidP="00BB109D">
      <w:pPr>
        <w:pStyle w:val="Pagrindinistekstas"/>
        <w:spacing w:after="0"/>
        <w:rPr>
          <w:szCs w:val="22"/>
        </w:rPr>
      </w:pPr>
    </w:p>
    <w:p w14:paraId="45BC2C14" w14:textId="77777777" w:rsidR="00BB109D" w:rsidRDefault="00BB109D" w:rsidP="00BB109D">
      <w:pPr>
        <w:pStyle w:val="Pagrindinistekstas"/>
        <w:spacing w:after="0"/>
        <w:rPr>
          <w:szCs w:val="22"/>
        </w:rPr>
      </w:pPr>
    </w:p>
    <w:p w14:paraId="5EF3DE8B"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3.</w:t>
      </w:r>
      <w:r>
        <w:rPr>
          <w:szCs w:val="22"/>
        </w:rPr>
        <w:tab/>
        <w:t>TINKAMUMO LAIKAS</w:t>
      </w:r>
    </w:p>
    <w:p w14:paraId="4CAD6E2F" w14:textId="77777777" w:rsidR="00BB109D" w:rsidRDefault="00BB109D" w:rsidP="00BB109D">
      <w:pPr>
        <w:pStyle w:val="Pagrindinistekstas"/>
        <w:spacing w:after="0"/>
        <w:rPr>
          <w:szCs w:val="22"/>
        </w:rPr>
      </w:pPr>
    </w:p>
    <w:p w14:paraId="3468EC4C" w14:textId="77777777" w:rsidR="00BB109D" w:rsidRDefault="00BB109D" w:rsidP="00BB109D">
      <w:pPr>
        <w:pStyle w:val="Pagrindinistekstas"/>
        <w:spacing w:after="0"/>
        <w:rPr>
          <w:szCs w:val="22"/>
        </w:rPr>
      </w:pPr>
      <w:r>
        <w:rPr>
          <w:szCs w:val="22"/>
        </w:rPr>
        <w:t>Tinka iki {</w:t>
      </w:r>
      <w:proofErr w:type="spellStart"/>
      <w:r>
        <w:t>dd</w:t>
      </w:r>
      <w:proofErr w:type="spellEnd"/>
      <w:r>
        <w:t>/mm/MMMM}</w:t>
      </w:r>
    </w:p>
    <w:p w14:paraId="383DF6AD" w14:textId="77777777" w:rsidR="00BB109D" w:rsidRDefault="00BB109D" w:rsidP="00BB109D">
      <w:pPr>
        <w:pStyle w:val="Pagrindinistekstas"/>
        <w:spacing w:after="0"/>
        <w:rPr>
          <w:szCs w:val="22"/>
        </w:rPr>
      </w:pPr>
    </w:p>
    <w:p w14:paraId="3C2D273C" w14:textId="77777777" w:rsidR="00BB109D" w:rsidRDefault="00BB109D" w:rsidP="00BB109D">
      <w:pPr>
        <w:pStyle w:val="Pagrindinistekstas"/>
        <w:spacing w:after="0"/>
        <w:rPr>
          <w:szCs w:val="22"/>
        </w:rPr>
      </w:pPr>
    </w:p>
    <w:p w14:paraId="2B470137" w14:textId="77777777" w:rsidR="00BB109D" w:rsidRDefault="00BB109D" w:rsidP="00BF11DC">
      <w:pPr>
        <w:pStyle w:val="Antrat3"/>
        <w:pBdr>
          <w:top w:val="single" w:sz="4" w:space="1" w:color="auto"/>
          <w:left w:val="single" w:sz="4" w:space="4" w:color="auto"/>
          <w:bottom w:val="single" w:sz="4" w:space="1" w:color="auto"/>
          <w:right w:val="single" w:sz="4" w:space="4" w:color="auto"/>
        </w:pBdr>
        <w:rPr>
          <w:szCs w:val="22"/>
        </w:rPr>
      </w:pPr>
      <w:r>
        <w:rPr>
          <w:szCs w:val="22"/>
        </w:rPr>
        <w:t>4.</w:t>
      </w:r>
      <w:r>
        <w:rPr>
          <w:szCs w:val="22"/>
        </w:rPr>
        <w:tab/>
        <w:t xml:space="preserve">SERIJOS NUMERIS </w:t>
      </w:r>
    </w:p>
    <w:p w14:paraId="5E065B58" w14:textId="77777777" w:rsidR="00BB109D" w:rsidRDefault="00BB109D" w:rsidP="00BB109D">
      <w:pPr>
        <w:pStyle w:val="Pagrindinistekstas"/>
        <w:spacing w:after="0"/>
        <w:rPr>
          <w:szCs w:val="22"/>
        </w:rPr>
      </w:pPr>
    </w:p>
    <w:p w14:paraId="34EB19EF" w14:textId="77777777" w:rsidR="00BB109D" w:rsidRDefault="00BB109D" w:rsidP="00BB109D">
      <w:pPr>
        <w:pStyle w:val="Pagrindinistekstas"/>
        <w:spacing w:after="0"/>
        <w:rPr>
          <w:szCs w:val="22"/>
        </w:rPr>
      </w:pPr>
      <w:r>
        <w:rPr>
          <w:szCs w:val="22"/>
        </w:rPr>
        <w:t>Serija</w:t>
      </w:r>
    </w:p>
    <w:p w14:paraId="3A4EACEF" w14:textId="77777777" w:rsidR="00BB109D" w:rsidRDefault="00BB109D" w:rsidP="00BB109D">
      <w:pPr>
        <w:pStyle w:val="Pagrindinistekstas"/>
        <w:spacing w:after="0"/>
        <w:rPr>
          <w:szCs w:val="22"/>
        </w:rPr>
      </w:pPr>
    </w:p>
    <w:p w14:paraId="774D0EC2" w14:textId="77777777" w:rsidR="00BB109D" w:rsidRDefault="00BB109D" w:rsidP="00BB109D">
      <w:pPr>
        <w:pStyle w:val="Pagrindinistekstas"/>
        <w:spacing w:after="0"/>
        <w:rPr>
          <w:szCs w:val="22"/>
        </w:rPr>
      </w:pPr>
    </w:p>
    <w:p w14:paraId="623C22AF" w14:textId="77777777" w:rsidR="00BB109D" w:rsidRPr="00DF4173" w:rsidRDefault="00BB109D" w:rsidP="00BF11DC">
      <w:pPr>
        <w:pStyle w:val="PI-1labEMEASMCA"/>
      </w:pPr>
      <w:r w:rsidRPr="00DF4173">
        <w:t>5.</w:t>
      </w:r>
      <w:r w:rsidRPr="00DF4173">
        <w:tab/>
        <w:t>KITA</w:t>
      </w:r>
    </w:p>
    <w:p w14:paraId="380B774E" w14:textId="77777777" w:rsidR="00BB109D" w:rsidRPr="007569DF" w:rsidRDefault="00BB109D" w:rsidP="00BB109D">
      <w:pPr>
        <w:pStyle w:val="Pagrindinistekstas"/>
        <w:spacing w:after="0"/>
        <w:rPr>
          <w:szCs w:val="22"/>
        </w:rPr>
      </w:pPr>
      <w:r>
        <w:br w:type="page"/>
      </w:r>
    </w:p>
    <w:p w14:paraId="2AECBC1C" w14:textId="77777777" w:rsidR="00BB109D" w:rsidRPr="007569DF" w:rsidRDefault="00BB109D" w:rsidP="00BB109D">
      <w:pPr>
        <w:pStyle w:val="Pagrindinistekstas"/>
        <w:spacing w:after="0"/>
        <w:rPr>
          <w:szCs w:val="22"/>
        </w:rPr>
      </w:pPr>
    </w:p>
    <w:p w14:paraId="56F950AB" w14:textId="77777777" w:rsidR="00BB109D" w:rsidRPr="007569DF" w:rsidRDefault="00BB109D" w:rsidP="00BB109D">
      <w:pPr>
        <w:pStyle w:val="Pagrindinistekstas"/>
        <w:spacing w:after="0"/>
        <w:rPr>
          <w:szCs w:val="22"/>
        </w:rPr>
      </w:pPr>
    </w:p>
    <w:p w14:paraId="35988970" w14:textId="77777777" w:rsidR="00BB109D" w:rsidRPr="007569DF" w:rsidRDefault="00BB109D" w:rsidP="00BB109D">
      <w:pPr>
        <w:pStyle w:val="Pagrindinistekstas"/>
        <w:spacing w:after="0"/>
        <w:rPr>
          <w:szCs w:val="22"/>
        </w:rPr>
      </w:pPr>
    </w:p>
    <w:p w14:paraId="37DD54F2" w14:textId="77777777" w:rsidR="00BB109D" w:rsidRPr="007569DF" w:rsidRDefault="00BB109D" w:rsidP="00BB109D">
      <w:pPr>
        <w:pStyle w:val="Pagrindinistekstas"/>
        <w:spacing w:after="0"/>
        <w:rPr>
          <w:szCs w:val="22"/>
        </w:rPr>
      </w:pPr>
    </w:p>
    <w:p w14:paraId="411097CA" w14:textId="77777777" w:rsidR="00BB109D" w:rsidRPr="007569DF" w:rsidRDefault="00BB109D" w:rsidP="00BB109D">
      <w:pPr>
        <w:pStyle w:val="Pavadinimas"/>
        <w:rPr>
          <w:szCs w:val="22"/>
        </w:rPr>
      </w:pPr>
    </w:p>
    <w:p w14:paraId="349BEBFD" w14:textId="77777777" w:rsidR="00BB109D" w:rsidRPr="007569DF" w:rsidRDefault="00BB109D" w:rsidP="00BB109D">
      <w:pPr>
        <w:pStyle w:val="Pavadinimas"/>
        <w:rPr>
          <w:szCs w:val="22"/>
        </w:rPr>
      </w:pPr>
    </w:p>
    <w:p w14:paraId="5CB906F3" w14:textId="77777777" w:rsidR="00BB109D" w:rsidRPr="007569DF" w:rsidRDefault="00BB109D" w:rsidP="00BB109D">
      <w:pPr>
        <w:pStyle w:val="Pavadinimas"/>
        <w:rPr>
          <w:szCs w:val="22"/>
        </w:rPr>
      </w:pPr>
    </w:p>
    <w:p w14:paraId="414C8167" w14:textId="77777777" w:rsidR="00BB109D" w:rsidRDefault="00BB109D" w:rsidP="00BB109D"/>
    <w:p w14:paraId="2F0D2030" w14:textId="77777777" w:rsidR="00BB109D" w:rsidRDefault="00BB109D" w:rsidP="00BB109D">
      <w:pPr>
        <w:pStyle w:val="Pavadinimas"/>
      </w:pPr>
    </w:p>
    <w:p w14:paraId="2598AE20" w14:textId="77777777" w:rsidR="00BB109D" w:rsidRDefault="00BB109D" w:rsidP="00BB109D">
      <w:pPr>
        <w:pStyle w:val="Pavadinimas"/>
      </w:pPr>
    </w:p>
    <w:p w14:paraId="6D5CCF8C" w14:textId="77777777" w:rsidR="00BB109D" w:rsidRDefault="00BB109D" w:rsidP="00BB109D">
      <w:pPr>
        <w:pStyle w:val="Pavadinimas"/>
      </w:pPr>
    </w:p>
    <w:p w14:paraId="1C932A78" w14:textId="77777777" w:rsidR="00BB109D" w:rsidRDefault="00BB109D" w:rsidP="00BB109D">
      <w:pPr>
        <w:pStyle w:val="Pavadinimas"/>
      </w:pPr>
    </w:p>
    <w:p w14:paraId="54D0F3C4" w14:textId="77777777" w:rsidR="00BB109D" w:rsidRDefault="00BB109D" w:rsidP="00BB109D">
      <w:pPr>
        <w:pStyle w:val="Pavadinimas"/>
      </w:pPr>
    </w:p>
    <w:p w14:paraId="6F248C8D" w14:textId="77777777" w:rsidR="00BB109D" w:rsidRDefault="00BB109D" w:rsidP="00BB109D">
      <w:pPr>
        <w:pStyle w:val="Pavadinimas"/>
      </w:pPr>
    </w:p>
    <w:p w14:paraId="68310212" w14:textId="77777777" w:rsidR="00BB109D" w:rsidRDefault="00BB109D" w:rsidP="00BB109D">
      <w:pPr>
        <w:pStyle w:val="Pavadinimas"/>
      </w:pPr>
    </w:p>
    <w:p w14:paraId="3B294854" w14:textId="77777777" w:rsidR="00BB109D" w:rsidRDefault="00BB109D" w:rsidP="00BB109D">
      <w:pPr>
        <w:pStyle w:val="Pavadinimas"/>
      </w:pPr>
    </w:p>
    <w:p w14:paraId="39C8858C" w14:textId="77777777" w:rsidR="00BB109D" w:rsidRDefault="00BB109D" w:rsidP="00BB109D">
      <w:pPr>
        <w:pStyle w:val="Pavadinimas"/>
      </w:pPr>
    </w:p>
    <w:p w14:paraId="5CB82D31" w14:textId="77777777" w:rsidR="00BB109D" w:rsidRDefault="00BB109D" w:rsidP="00BB109D">
      <w:pPr>
        <w:pStyle w:val="Pavadinimas"/>
      </w:pPr>
    </w:p>
    <w:p w14:paraId="20AA88C5" w14:textId="77777777" w:rsidR="00BB109D" w:rsidRDefault="00BB109D" w:rsidP="00BB109D">
      <w:pPr>
        <w:pStyle w:val="Pavadinimas"/>
      </w:pPr>
    </w:p>
    <w:p w14:paraId="494DAA7C" w14:textId="77777777" w:rsidR="00BB109D" w:rsidRDefault="00BB109D" w:rsidP="00BB109D">
      <w:pPr>
        <w:pStyle w:val="Pavadinimas"/>
      </w:pPr>
    </w:p>
    <w:p w14:paraId="4392245F" w14:textId="77777777" w:rsidR="00BB109D" w:rsidRDefault="00BB109D" w:rsidP="00BB109D">
      <w:pPr>
        <w:pStyle w:val="Pavadinimas"/>
      </w:pPr>
    </w:p>
    <w:p w14:paraId="588A3BBC" w14:textId="77777777" w:rsidR="00BB109D" w:rsidRDefault="00BB109D" w:rsidP="00BB109D">
      <w:pPr>
        <w:pStyle w:val="Pavadinimas"/>
      </w:pPr>
    </w:p>
    <w:p w14:paraId="4A22725D" w14:textId="77777777" w:rsidR="00BB109D" w:rsidRDefault="00BB109D" w:rsidP="00BB109D">
      <w:pPr>
        <w:pStyle w:val="Pavadinimas"/>
      </w:pPr>
      <w:r>
        <w:t>B. PAKUOTĖS LAPELIS</w:t>
      </w:r>
    </w:p>
    <w:p w14:paraId="268A362C" w14:textId="77777777" w:rsidR="00BB109D" w:rsidRDefault="00BB109D" w:rsidP="00BB109D">
      <w:pPr>
        <w:pStyle w:val="Pagrindinistekstas"/>
        <w:spacing w:after="0"/>
        <w:jc w:val="center"/>
        <w:rPr>
          <w:b/>
        </w:rPr>
      </w:pPr>
      <w:r>
        <w:br w:type="page"/>
      </w:r>
      <w:r w:rsidRPr="00EC3062">
        <w:rPr>
          <w:b/>
          <w:iCs/>
          <w:szCs w:val="22"/>
        </w:rPr>
        <w:lastRenderedPageBreak/>
        <w:t>Pakuotė</w:t>
      </w:r>
      <w:r>
        <w:rPr>
          <w:b/>
          <w:iCs/>
          <w:szCs w:val="22"/>
        </w:rPr>
        <w:t xml:space="preserve">s lapelis: informacija </w:t>
      </w:r>
      <w:r w:rsidRPr="00EC3062">
        <w:rPr>
          <w:b/>
          <w:iCs/>
          <w:szCs w:val="22"/>
        </w:rPr>
        <w:t>vartotojui</w:t>
      </w:r>
    </w:p>
    <w:p w14:paraId="1F4D0E67" w14:textId="77777777" w:rsidR="00BB109D" w:rsidRDefault="00BB109D" w:rsidP="00BB109D">
      <w:pPr>
        <w:pStyle w:val="Pagrindinistekstas"/>
        <w:spacing w:after="0"/>
        <w:jc w:val="center"/>
        <w:rPr>
          <w:b/>
        </w:rPr>
      </w:pPr>
    </w:p>
    <w:p w14:paraId="6A2E45C7" w14:textId="77777777" w:rsidR="00BB109D" w:rsidRDefault="00BB109D" w:rsidP="00BB109D">
      <w:pPr>
        <w:pStyle w:val="Pagrindinistekstas"/>
        <w:spacing w:after="0"/>
        <w:jc w:val="center"/>
        <w:rPr>
          <w:b/>
        </w:rPr>
      </w:pPr>
      <w:proofErr w:type="spellStart"/>
      <w:r>
        <w:rPr>
          <w:b/>
        </w:rPr>
        <w:t>Endoxan</w:t>
      </w:r>
      <w:proofErr w:type="spellEnd"/>
      <w:r>
        <w:rPr>
          <w:b/>
        </w:rPr>
        <w:t xml:space="preserve"> </w:t>
      </w:r>
      <w:r w:rsidRPr="00DB3B9A">
        <w:rPr>
          <w:b/>
        </w:rPr>
        <w:t>5</w:t>
      </w:r>
      <w:r>
        <w:rPr>
          <w:b/>
        </w:rPr>
        <w:t>0 mg dengtos tabletės</w:t>
      </w:r>
    </w:p>
    <w:p w14:paraId="0C37E49F" w14:textId="77777777" w:rsidR="00BB109D" w:rsidRDefault="00BB109D" w:rsidP="00BB109D">
      <w:pPr>
        <w:pStyle w:val="Pagrindinistekstas"/>
        <w:spacing w:after="0"/>
        <w:jc w:val="center"/>
      </w:pPr>
      <w:proofErr w:type="spellStart"/>
      <w:r>
        <w:t>Ciklofosfamidas</w:t>
      </w:r>
      <w:proofErr w:type="spellEnd"/>
    </w:p>
    <w:p w14:paraId="574A6EDE" w14:textId="77777777" w:rsidR="00BB109D" w:rsidRDefault="00BB109D" w:rsidP="00BB109D">
      <w:pPr>
        <w:pStyle w:val="Pagrindinistekstas"/>
        <w:spacing w:after="0"/>
        <w:jc w:val="center"/>
        <w:rPr>
          <w:b/>
        </w:rPr>
      </w:pPr>
    </w:p>
    <w:p w14:paraId="5D8C22F2" w14:textId="77777777" w:rsidR="00BB109D" w:rsidRPr="005115CD" w:rsidRDefault="00BB109D" w:rsidP="00BB109D">
      <w:pPr>
        <w:suppressAutoHyphens/>
        <w:ind w:left="142" w:hanging="142"/>
        <w:rPr>
          <w:lang w:val="es-ES_tradnl"/>
        </w:rPr>
      </w:pPr>
      <w:r>
        <w:rPr>
          <w:b/>
          <w:noProof/>
        </w:rPr>
        <w:t>Atidžiai perskaitykite visą šį lapelį, prieš pradėdami vartoti vaistą,</w:t>
      </w:r>
      <w:r w:rsidRPr="005115CD">
        <w:rPr>
          <w:b/>
        </w:rPr>
        <w:t xml:space="preserve"> </w:t>
      </w:r>
      <w:r w:rsidRPr="00C5208E">
        <w:rPr>
          <w:b/>
        </w:rPr>
        <w:t>nes jame pateikiama Jums svarbi informacija.</w:t>
      </w:r>
    </w:p>
    <w:p w14:paraId="6425981F" w14:textId="77777777" w:rsidR="00BB109D" w:rsidRDefault="00BB109D" w:rsidP="00BB109D">
      <w:pPr>
        <w:ind w:left="567" w:hanging="567"/>
        <w:rPr>
          <w:noProof/>
        </w:rPr>
      </w:pPr>
      <w:r>
        <w:rPr>
          <w:noProof/>
        </w:rPr>
        <w:t>-</w:t>
      </w:r>
      <w:r>
        <w:rPr>
          <w:noProof/>
        </w:rPr>
        <w:tab/>
        <w:t>Neišmeskite šio lapelio, nes vėl gali prireikti jį perskaityti.</w:t>
      </w:r>
    </w:p>
    <w:p w14:paraId="1149C0EB" w14:textId="77777777" w:rsidR="00BB109D" w:rsidRDefault="00BB109D" w:rsidP="00BB109D">
      <w:pPr>
        <w:ind w:left="567" w:hanging="567"/>
        <w:rPr>
          <w:noProof/>
        </w:rPr>
      </w:pPr>
      <w:r>
        <w:rPr>
          <w:noProof/>
        </w:rPr>
        <w:t>-</w:t>
      </w:r>
      <w:r>
        <w:rPr>
          <w:noProof/>
        </w:rPr>
        <w:tab/>
        <w:t>Jeigu kiltų daugiau klausimų, kreipkitės į gydytoją</w:t>
      </w:r>
      <w:r w:rsidRPr="00C5208E">
        <w:t>,</w:t>
      </w:r>
      <w:r>
        <w:rPr>
          <w:noProof/>
        </w:rPr>
        <w:t xml:space="preserve">vaistininką </w:t>
      </w:r>
      <w:r w:rsidRPr="00C5208E">
        <w:t>arba slaugytoją</w:t>
      </w:r>
      <w:r>
        <w:t>.</w:t>
      </w:r>
    </w:p>
    <w:p w14:paraId="557AC12D" w14:textId="77777777" w:rsidR="00BB109D" w:rsidRDefault="00BB109D" w:rsidP="00BB109D">
      <w:pPr>
        <w:numPr>
          <w:ilvl w:val="0"/>
          <w:numId w:val="21"/>
        </w:numPr>
        <w:ind w:left="567" w:hanging="567"/>
        <w:rPr>
          <w:noProof/>
        </w:rPr>
      </w:pPr>
      <w:r>
        <w:rPr>
          <w:noProof/>
        </w:rPr>
        <w:t>Šis vaistas skirtas tik Jums, todėl kitiems žmonėms jo duoti negalima. Vaistas gali jiems pakenkti (net tiems, kurių ligos požymiai yra tokie patys kaip Jūsų).</w:t>
      </w:r>
    </w:p>
    <w:p w14:paraId="6151B1F7" w14:textId="77777777" w:rsidR="00BB109D" w:rsidRPr="00C5208E" w:rsidRDefault="00BB109D" w:rsidP="00BB109D">
      <w:pPr>
        <w:numPr>
          <w:ilvl w:val="0"/>
          <w:numId w:val="21"/>
        </w:numPr>
        <w:tabs>
          <w:tab w:val="left" w:pos="567"/>
        </w:tabs>
        <w:ind w:left="540" w:hanging="540"/>
        <w:rPr>
          <w:szCs w:val="22"/>
        </w:rPr>
      </w:pPr>
      <w:r>
        <w:rPr>
          <w:noProof/>
        </w:rPr>
        <w:t xml:space="preserve">Jeigu pasireiškė šalutinis poveikis </w:t>
      </w:r>
      <w:r w:rsidRPr="00C5208E">
        <w:rPr>
          <w:szCs w:val="22"/>
        </w:rPr>
        <w:t>(net jeigu jis šiame lapelyje nenurodytas), kreipkitės į gydytoją,</w:t>
      </w:r>
      <w:r>
        <w:rPr>
          <w:szCs w:val="22"/>
        </w:rPr>
        <w:t xml:space="preserve"> </w:t>
      </w:r>
      <w:r w:rsidRPr="00C5208E">
        <w:rPr>
          <w:szCs w:val="22"/>
        </w:rPr>
        <w:t>vaistininką arba slaugytoją.</w:t>
      </w:r>
    </w:p>
    <w:p w14:paraId="162529AC" w14:textId="77777777" w:rsidR="00BB109D" w:rsidRDefault="00BB109D" w:rsidP="00BB109D">
      <w:pPr>
        <w:rPr>
          <w:noProof/>
        </w:rPr>
      </w:pPr>
    </w:p>
    <w:p w14:paraId="2ABC7644" w14:textId="77777777" w:rsidR="00BB109D" w:rsidRDefault="00BB109D" w:rsidP="00BB109D">
      <w:pPr>
        <w:pStyle w:val="Pagrindinistekstas"/>
        <w:spacing w:after="0"/>
      </w:pPr>
    </w:p>
    <w:p w14:paraId="1B11CCD2" w14:textId="77777777" w:rsidR="00BB109D" w:rsidRDefault="00BB109D" w:rsidP="00BB109D">
      <w:pPr>
        <w:pStyle w:val="Pagrindinistekstas"/>
        <w:spacing w:after="0"/>
        <w:rPr>
          <w:b/>
        </w:rPr>
      </w:pPr>
      <w:r>
        <w:rPr>
          <w:b/>
        </w:rPr>
        <w:t>Apie ką rašoma šiame lapelyje?</w:t>
      </w:r>
    </w:p>
    <w:p w14:paraId="14EB5E05" w14:textId="77777777" w:rsidR="00BB109D" w:rsidRDefault="00BB109D" w:rsidP="00BB109D">
      <w:pPr>
        <w:pStyle w:val="Pagrindinistekstas"/>
        <w:spacing w:after="0"/>
        <w:rPr>
          <w:b/>
        </w:rPr>
      </w:pPr>
    </w:p>
    <w:p w14:paraId="2482B578" w14:textId="77777777" w:rsidR="00BB109D" w:rsidRDefault="00BB109D" w:rsidP="00BB109D">
      <w:pPr>
        <w:pStyle w:val="Pagrindinistekstas"/>
        <w:spacing w:after="0"/>
      </w:pPr>
      <w:r>
        <w:t>1.</w:t>
      </w:r>
      <w:r>
        <w:tab/>
        <w:t xml:space="preserve">Kas yra </w:t>
      </w:r>
      <w:proofErr w:type="spellStart"/>
      <w:r>
        <w:t>Endoxan</w:t>
      </w:r>
      <w:proofErr w:type="spellEnd"/>
      <w:r>
        <w:t xml:space="preserve"> ir kam jis vartojamas</w:t>
      </w:r>
    </w:p>
    <w:p w14:paraId="4578734B" w14:textId="77777777" w:rsidR="00BB109D" w:rsidRDefault="00BB109D" w:rsidP="00BB109D">
      <w:pPr>
        <w:pStyle w:val="Pagrindinistekstas"/>
        <w:spacing w:after="0"/>
      </w:pPr>
      <w:r>
        <w:t>2.</w:t>
      </w:r>
      <w:r>
        <w:tab/>
        <w:t xml:space="preserve">Kas žinotina prieš vartojant </w:t>
      </w:r>
      <w:proofErr w:type="spellStart"/>
      <w:r>
        <w:t>Endoxan</w:t>
      </w:r>
      <w:proofErr w:type="spellEnd"/>
    </w:p>
    <w:p w14:paraId="38EBCEA7" w14:textId="77777777" w:rsidR="00BB109D" w:rsidRDefault="00BB109D" w:rsidP="00BB109D">
      <w:pPr>
        <w:pStyle w:val="Pagrindinistekstas"/>
        <w:spacing w:after="0"/>
      </w:pPr>
      <w:r>
        <w:t>3.</w:t>
      </w:r>
      <w:r>
        <w:tab/>
        <w:t xml:space="preserve">Kaip vartoti </w:t>
      </w:r>
      <w:proofErr w:type="spellStart"/>
      <w:r>
        <w:t>Endoxan</w:t>
      </w:r>
      <w:proofErr w:type="spellEnd"/>
    </w:p>
    <w:p w14:paraId="49639E4E" w14:textId="77777777" w:rsidR="00BB109D" w:rsidRDefault="00BB109D" w:rsidP="00BB109D">
      <w:pPr>
        <w:pStyle w:val="Pagrindinistekstas"/>
        <w:spacing w:after="0"/>
      </w:pPr>
      <w:r>
        <w:t>4.</w:t>
      </w:r>
      <w:r>
        <w:tab/>
        <w:t>Galimas šalutinis poveikis</w:t>
      </w:r>
    </w:p>
    <w:p w14:paraId="0DBCF4AD" w14:textId="77777777" w:rsidR="00BB109D" w:rsidRDefault="00BB109D" w:rsidP="00BB109D">
      <w:pPr>
        <w:pStyle w:val="Pagrindinistekstas"/>
        <w:spacing w:after="0"/>
      </w:pPr>
      <w:r>
        <w:t>5.</w:t>
      </w:r>
      <w:r>
        <w:tab/>
        <w:t xml:space="preserve">Kaip laikyti </w:t>
      </w:r>
      <w:proofErr w:type="spellStart"/>
      <w:r>
        <w:t>Endoxan</w:t>
      </w:r>
      <w:proofErr w:type="spellEnd"/>
    </w:p>
    <w:p w14:paraId="25033843" w14:textId="77777777" w:rsidR="00BB109D" w:rsidRDefault="00BB109D" w:rsidP="00BB109D">
      <w:pPr>
        <w:pStyle w:val="Pagrindinistekstas"/>
        <w:spacing w:after="0"/>
      </w:pPr>
      <w:r>
        <w:t>6.</w:t>
      </w:r>
      <w:r>
        <w:tab/>
      </w:r>
      <w:r w:rsidRPr="00153901">
        <w:rPr>
          <w:szCs w:val="24"/>
        </w:rPr>
        <w:t>Pakuotės turinys ir kita informacija</w:t>
      </w:r>
    </w:p>
    <w:p w14:paraId="07922AA6" w14:textId="77777777" w:rsidR="00BB109D" w:rsidRDefault="00BB109D" w:rsidP="00BB109D">
      <w:pPr>
        <w:pStyle w:val="Pagrindinistekstas"/>
        <w:spacing w:after="0"/>
      </w:pPr>
    </w:p>
    <w:p w14:paraId="0D7AE0A6" w14:textId="77777777" w:rsidR="00BB109D" w:rsidRDefault="00BB109D" w:rsidP="00BB109D">
      <w:pPr>
        <w:pStyle w:val="Pagrindinistekstas"/>
        <w:spacing w:after="0"/>
      </w:pPr>
    </w:p>
    <w:p w14:paraId="3E08F894" w14:textId="77777777" w:rsidR="00BB109D" w:rsidRDefault="00BB109D" w:rsidP="009B4E7A">
      <w:pPr>
        <w:pStyle w:val="Antrat2"/>
      </w:pPr>
      <w:r>
        <w:t>1.</w:t>
      </w:r>
      <w:r>
        <w:tab/>
        <w:t>Kas yra</w:t>
      </w:r>
      <w:r w:rsidRPr="00153901">
        <w:t xml:space="preserve"> </w:t>
      </w:r>
      <w:proofErr w:type="spellStart"/>
      <w:r>
        <w:t>Endoxan</w:t>
      </w:r>
      <w:proofErr w:type="spellEnd"/>
      <w:r>
        <w:t xml:space="preserve"> </w:t>
      </w:r>
      <w:r w:rsidRPr="00153901">
        <w:t>ir kam jis vartojamas</w:t>
      </w:r>
    </w:p>
    <w:p w14:paraId="7935090C" w14:textId="77777777" w:rsidR="00BB109D" w:rsidRDefault="00BB109D" w:rsidP="00BB109D">
      <w:pPr>
        <w:pStyle w:val="Pagrindinistekstas"/>
        <w:spacing w:after="0"/>
      </w:pPr>
    </w:p>
    <w:p w14:paraId="02A915E9" w14:textId="77777777" w:rsidR="00BB109D" w:rsidRDefault="00BB109D" w:rsidP="00BB109D">
      <w:pPr>
        <w:pStyle w:val="Pagrindinistekstas"/>
        <w:spacing w:after="0"/>
      </w:pPr>
      <w:proofErr w:type="spellStart"/>
      <w:r>
        <w:t>Endoxan</w:t>
      </w:r>
      <w:proofErr w:type="spellEnd"/>
      <w:r>
        <w:t xml:space="preserve"> yra </w:t>
      </w:r>
      <w:proofErr w:type="spellStart"/>
      <w:r>
        <w:t>priešnavikinis</w:t>
      </w:r>
      <w:proofErr w:type="spellEnd"/>
      <w:r>
        <w:t xml:space="preserve"> vaistinis preparatas, </w:t>
      </w:r>
      <w:proofErr w:type="spellStart"/>
      <w:r>
        <w:t>citostatikas</w:t>
      </w:r>
      <w:proofErr w:type="spellEnd"/>
      <w:r>
        <w:t>.</w:t>
      </w:r>
    </w:p>
    <w:p w14:paraId="2BBA4B8F" w14:textId="77777777" w:rsidR="00BB109D" w:rsidRDefault="00BB109D" w:rsidP="00BB109D">
      <w:pPr>
        <w:pStyle w:val="Pagrindinistekstas"/>
        <w:spacing w:after="0"/>
      </w:pPr>
      <w:r>
        <w:t xml:space="preserve">Vien </w:t>
      </w:r>
      <w:proofErr w:type="spellStart"/>
      <w:r>
        <w:t>Endoxan</w:t>
      </w:r>
      <w:proofErr w:type="spellEnd"/>
      <w:r>
        <w:t xml:space="preserve"> (</w:t>
      </w:r>
      <w:proofErr w:type="spellStart"/>
      <w:r>
        <w:t>monoterapija</w:t>
      </w:r>
      <w:proofErr w:type="spellEnd"/>
      <w:r>
        <w:t>) arba juo kartu su kitais chemoterapiniais preparatais (jei taikoma polichemoterapijos programa) yra gydoma:</w:t>
      </w:r>
    </w:p>
    <w:p w14:paraId="24F18478" w14:textId="77777777" w:rsidR="00BB109D" w:rsidRDefault="00BB109D" w:rsidP="00BB109D">
      <w:pPr>
        <w:pStyle w:val="Pagrindinistekstas"/>
        <w:widowControl w:val="0"/>
        <w:spacing w:after="0"/>
      </w:pPr>
      <w:r>
        <w:t xml:space="preserve">-    leukozė: ūminė ar lėtinė </w:t>
      </w:r>
      <w:proofErr w:type="spellStart"/>
      <w:r>
        <w:t>limfoidinė</w:t>
      </w:r>
      <w:proofErr w:type="spellEnd"/>
      <w:r>
        <w:t xml:space="preserve"> leukemija  arba </w:t>
      </w:r>
      <w:proofErr w:type="spellStart"/>
      <w:r>
        <w:t>mieloidinė</w:t>
      </w:r>
      <w:proofErr w:type="spellEnd"/>
      <w:r>
        <w:t xml:space="preserve"> leukemija; </w:t>
      </w:r>
    </w:p>
    <w:p w14:paraId="6073C011" w14:textId="77777777" w:rsidR="00BB109D" w:rsidRDefault="00BB109D" w:rsidP="00BB109D">
      <w:pPr>
        <w:pStyle w:val="Pagrindinistekstas"/>
        <w:widowControl w:val="0"/>
        <w:spacing w:after="0"/>
      </w:pPr>
      <w:r>
        <w:t xml:space="preserve">-    piktybinė limfoma: </w:t>
      </w:r>
      <w:proofErr w:type="spellStart"/>
      <w:r>
        <w:t>Hodžkino</w:t>
      </w:r>
      <w:proofErr w:type="spellEnd"/>
      <w:r>
        <w:t xml:space="preserve"> limfoma, kitokios limfomos, </w:t>
      </w:r>
      <w:proofErr w:type="spellStart"/>
      <w:r>
        <w:t>plazmocitoma</w:t>
      </w:r>
      <w:proofErr w:type="spellEnd"/>
      <w:r>
        <w:t>;</w:t>
      </w:r>
    </w:p>
    <w:p w14:paraId="539C2929" w14:textId="77777777" w:rsidR="00BB109D" w:rsidRDefault="00BB109D" w:rsidP="00BB109D">
      <w:pPr>
        <w:pStyle w:val="Pagrindinistekstas"/>
        <w:widowControl w:val="0"/>
        <w:spacing w:after="0"/>
      </w:pPr>
      <w:r>
        <w:t xml:space="preserve">-   </w:t>
      </w:r>
      <w:proofErr w:type="spellStart"/>
      <w:r>
        <w:t>metastazavę</w:t>
      </w:r>
      <w:proofErr w:type="spellEnd"/>
      <w:r>
        <w:t xml:space="preserve"> arba </w:t>
      </w:r>
      <w:proofErr w:type="spellStart"/>
      <w:r>
        <w:t>nemetastazavę</w:t>
      </w:r>
      <w:proofErr w:type="spellEnd"/>
      <w:r>
        <w:t xml:space="preserve"> piktybiniai augliai: kiaušidžių, sėklidžių, krūtų, </w:t>
      </w:r>
      <w:proofErr w:type="spellStart"/>
      <w:r>
        <w:t>smulkialąstelinis</w:t>
      </w:r>
      <w:proofErr w:type="spellEnd"/>
      <w:r>
        <w:t xml:space="preserve"> bronchų vėžys, </w:t>
      </w:r>
      <w:proofErr w:type="spellStart"/>
      <w:r>
        <w:t>neuroblastoma</w:t>
      </w:r>
      <w:proofErr w:type="spellEnd"/>
      <w:r>
        <w:t xml:space="preserve">, </w:t>
      </w:r>
      <w:proofErr w:type="spellStart"/>
      <w:r w:rsidRPr="007E3E2E">
        <w:rPr>
          <w:i/>
        </w:rPr>
        <w:t>Ewing</w:t>
      </w:r>
      <w:proofErr w:type="spellEnd"/>
      <w:r>
        <w:t xml:space="preserve"> sarkoma, vaikų </w:t>
      </w:r>
      <w:proofErr w:type="spellStart"/>
      <w:r>
        <w:t>rabdomiosarkoma</w:t>
      </w:r>
      <w:proofErr w:type="spellEnd"/>
      <w:r>
        <w:t xml:space="preserve">. </w:t>
      </w:r>
    </w:p>
    <w:p w14:paraId="28E3F3B2" w14:textId="77777777" w:rsidR="00BB109D" w:rsidRPr="00226F7E" w:rsidRDefault="00BB109D" w:rsidP="00BB109D">
      <w:pPr>
        <w:pStyle w:val="Pagrindinistekstas"/>
        <w:widowControl w:val="0"/>
        <w:spacing w:after="0"/>
        <w:rPr>
          <w:szCs w:val="22"/>
        </w:rPr>
      </w:pPr>
      <w:r>
        <w:t xml:space="preserve">-   progresuojanti autoimuninė liga: reumatoidinis artritas, </w:t>
      </w:r>
      <w:proofErr w:type="spellStart"/>
      <w:r>
        <w:t>psoriazinė</w:t>
      </w:r>
      <w:proofErr w:type="spellEnd"/>
      <w:r>
        <w:t xml:space="preserve"> </w:t>
      </w:r>
      <w:proofErr w:type="spellStart"/>
      <w:r>
        <w:t>artropatija</w:t>
      </w:r>
      <w:proofErr w:type="spellEnd"/>
      <w:r>
        <w:t xml:space="preserve">, sisteminė </w:t>
      </w:r>
      <w:r w:rsidRPr="00226F7E">
        <w:rPr>
          <w:szCs w:val="22"/>
        </w:rPr>
        <w:t xml:space="preserve">raudonoji vilkligė, </w:t>
      </w:r>
      <w:proofErr w:type="spellStart"/>
      <w:r w:rsidRPr="00226F7E">
        <w:rPr>
          <w:szCs w:val="22"/>
        </w:rPr>
        <w:t>sklerodermija</w:t>
      </w:r>
      <w:proofErr w:type="spellEnd"/>
      <w:r w:rsidRPr="00226F7E">
        <w:rPr>
          <w:szCs w:val="22"/>
        </w:rPr>
        <w:t xml:space="preserve">, sisteminis </w:t>
      </w:r>
      <w:proofErr w:type="spellStart"/>
      <w:r w:rsidRPr="00226F7E">
        <w:rPr>
          <w:szCs w:val="22"/>
        </w:rPr>
        <w:t>vaskulitas</w:t>
      </w:r>
      <w:proofErr w:type="spellEnd"/>
      <w:r w:rsidRPr="00226F7E">
        <w:rPr>
          <w:szCs w:val="22"/>
        </w:rPr>
        <w:t xml:space="preserve">, pvz., pasireiškiantis su </w:t>
      </w:r>
      <w:proofErr w:type="spellStart"/>
      <w:r w:rsidRPr="00226F7E">
        <w:rPr>
          <w:szCs w:val="22"/>
        </w:rPr>
        <w:t>nefrozės</w:t>
      </w:r>
      <w:proofErr w:type="spellEnd"/>
      <w:r w:rsidRPr="00226F7E">
        <w:rPr>
          <w:szCs w:val="22"/>
        </w:rPr>
        <w:t xml:space="preserve"> sindromu, kai kurios </w:t>
      </w:r>
      <w:proofErr w:type="spellStart"/>
      <w:r w:rsidRPr="00226F7E">
        <w:rPr>
          <w:szCs w:val="22"/>
        </w:rPr>
        <w:t>glomerulonefrito</w:t>
      </w:r>
      <w:proofErr w:type="spellEnd"/>
      <w:r w:rsidRPr="00226F7E">
        <w:rPr>
          <w:szCs w:val="22"/>
        </w:rPr>
        <w:t xml:space="preserve"> formos, pvz., pasireiškiančios su </w:t>
      </w:r>
      <w:proofErr w:type="spellStart"/>
      <w:r w:rsidRPr="00226F7E">
        <w:rPr>
          <w:szCs w:val="22"/>
        </w:rPr>
        <w:t>nefrozės</w:t>
      </w:r>
      <w:proofErr w:type="spellEnd"/>
      <w:r w:rsidRPr="00226F7E">
        <w:rPr>
          <w:szCs w:val="22"/>
        </w:rPr>
        <w:t xml:space="preserve"> sindromu, </w:t>
      </w:r>
      <w:r w:rsidRPr="00F21088">
        <w:rPr>
          <w:szCs w:val="22"/>
        </w:rPr>
        <w:t xml:space="preserve">sunkioji </w:t>
      </w:r>
      <w:proofErr w:type="spellStart"/>
      <w:r w:rsidRPr="00F21088">
        <w:rPr>
          <w:szCs w:val="22"/>
        </w:rPr>
        <w:t>miastenija</w:t>
      </w:r>
      <w:proofErr w:type="spellEnd"/>
      <w:r w:rsidRPr="00F21088">
        <w:rPr>
          <w:szCs w:val="22"/>
        </w:rPr>
        <w:t xml:space="preserve">, autoimuninė hemolizinė mažakraujystė, šalčio agliutininų sukelta liga, </w:t>
      </w:r>
      <w:proofErr w:type="spellStart"/>
      <w:r w:rsidRPr="007E3E2E">
        <w:rPr>
          <w:szCs w:val="22"/>
        </w:rPr>
        <w:t>Vėgenerio</w:t>
      </w:r>
      <w:proofErr w:type="spellEnd"/>
      <w:r w:rsidRPr="007E3E2E">
        <w:rPr>
          <w:szCs w:val="22"/>
        </w:rPr>
        <w:t xml:space="preserve"> </w:t>
      </w:r>
      <w:proofErr w:type="spellStart"/>
      <w:r w:rsidRPr="007E3E2E">
        <w:rPr>
          <w:szCs w:val="22"/>
        </w:rPr>
        <w:t>granuliomatozė</w:t>
      </w:r>
      <w:proofErr w:type="spellEnd"/>
      <w:r w:rsidRPr="00226F7E">
        <w:rPr>
          <w:szCs w:val="22"/>
        </w:rPr>
        <w:t xml:space="preserve">; </w:t>
      </w:r>
    </w:p>
    <w:p w14:paraId="4C08B96C" w14:textId="77777777" w:rsidR="00BB109D" w:rsidRDefault="00BB109D" w:rsidP="00BB109D">
      <w:pPr>
        <w:pStyle w:val="Pagrindinistekstas"/>
        <w:spacing w:after="0"/>
      </w:pPr>
      <w:r>
        <w:t>-    p</w:t>
      </w:r>
      <w:r w:rsidRPr="00226F7E">
        <w:t>ersodinant organus, šiuo vaistiniu preparatu slopinamas imunitetas.</w:t>
      </w:r>
    </w:p>
    <w:p w14:paraId="05BE4233" w14:textId="77777777" w:rsidR="00BB109D" w:rsidRPr="00226F7E" w:rsidRDefault="00BB109D" w:rsidP="00BB109D">
      <w:pPr>
        <w:pStyle w:val="Pagrindinistekstas"/>
        <w:spacing w:after="0"/>
        <w:rPr>
          <w:szCs w:val="22"/>
        </w:rPr>
      </w:pPr>
    </w:p>
    <w:p w14:paraId="6EFE4975" w14:textId="77777777" w:rsidR="00BB109D" w:rsidRDefault="00BB109D" w:rsidP="00BB109D">
      <w:pPr>
        <w:pStyle w:val="Pagrindinistekstas"/>
        <w:spacing w:after="0"/>
      </w:pPr>
    </w:p>
    <w:p w14:paraId="2C5510C8" w14:textId="77777777" w:rsidR="00BB109D" w:rsidRDefault="00BB109D" w:rsidP="009B4E7A">
      <w:pPr>
        <w:pStyle w:val="Antrat2"/>
      </w:pPr>
      <w:r w:rsidRPr="00153901">
        <w:t>2.</w:t>
      </w:r>
      <w:r w:rsidRPr="00153901">
        <w:tab/>
        <w:t xml:space="preserve">Kas žinotina prieš vartojant </w:t>
      </w:r>
      <w:proofErr w:type="spellStart"/>
      <w:r>
        <w:t>Endoxan</w:t>
      </w:r>
      <w:proofErr w:type="spellEnd"/>
    </w:p>
    <w:p w14:paraId="5671851F" w14:textId="77777777" w:rsidR="00BB109D" w:rsidRDefault="00BB109D" w:rsidP="00BB109D">
      <w:pPr>
        <w:pStyle w:val="Pagrindinistekstas"/>
        <w:spacing w:after="0"/>
      </w:pPr>
    </w:p>
    <w:p w14:paraId="5C0CE681" w14:textId="20D4C7BE" w:rsidR="00BB109D" w:rsidRDefault="00BB109D" w:rsidP="00BB109D">
      <w:pPr>
        <w:pStyle w:val="Antrat3"/>
      </w:pPr>
      <w:proofErr w:type="spellStart"/>
      <w:r>
        <w:t>Endoxan</w:t>
      </w:r>
      <w:proofErr w:type="spellEnd"/>
      <w:r>
        <w:t xml:space="preserve"> vartoti </w:t>
      </w:r>
      <w:r w:rsidR="00E95E95">
        <w:t>draudžiama</w:t>
      </w:r>
      <w:r w:rsidRPr="0045693E">
        <w:t>:</w:t>
      </w:r>
    </w:p>
    <w:p w14:paraId="75F3C072" w14:textId="77777777" w:rsidR="00BB109D" w:rsidRDefault="00BB109D" w:rsidP="00BB109D">
      <w:r>
        <w:t xml:space="preserve">-   jei padidėjęs jautrumas </w:t>
      </w:r>
      <w:proofErr w:type="spellStart"/>
      <w:r>
        <w:t>ciklofosfamidui</w:t>
      </w:r>
      <w:proofErr w:type="spellEnd"/>
      <w:r>
        <w:t xml:space="preserve"> </w:t>
      </w:r>
      <w:r w:rsidRPr="00DF4173">
        <w:t xml:space="preserve">arba bet kuriai pagalbinei </w:t>
      </w:r>
      <w:proofErr w:type="spellStart"/>
      <w:r>
        <w:t>Endoxan</w:t>
      </w:r>
      <w:proofErr w:type="spellEnd"/>
      <w:r w:rsidRPr="00DF4173">
        <w:t xml:space="preserve"> medžiagai</w:t>
      </w:r>
      <w:r>
        <w:t>;</w:t>
      </w:r>
    </w:p>
    <w:p w14:paraId="232AD099" w14:textId="77777777" w:rsidR="00BB109D" w:rsidRDefault="00BB109D" w:rsidP="00BB109D">
      <w:r>
        <w:t xml:space="preserve">-   jei labai pažeista kaulų čiulpų veikla, ypač pacientų, neseniai gydytų radioaktyviaisiais spinduliais ir (arba) </w:t>
      </w:r>
      <w:proofErr w:type="spellStart"/>
      <w:r>
        <w:t>citostatikais</w:t>
      </w:r>
      <w:proofErr w:type="spellEnd"/>
      <w:r>
        <w:t>;</w:t>
      </w:r>
    </w:p>
    <w:p w14:paraId="3C9148BC" w14:textId="77777777" w:rsidR="00BB109D" w:rsidRDefault="00BB109D" w:rsidP="00BB109D">
      <w:r>
        <w:t>-   jei yra šlapimo pūslės uždegimas (cistitas);</w:t>
      </w:r>
    </w:p>
    <w:p w14:paraId="2CA03541" w14:textId="77777777" w:rsidR="00BB109D" w:rsidRDefault="00BB109D" w:rsidP="00BB109D">
      <w:r>
        <w:t>-   jei sutrikęs šlapimo nutekėjimas;</w:t>
      </w:r>
    </w:p>
    <w:p w14:paraId="1927DA1A" w14:textId="77777777" w:rsidR="00BB109D" w:rsidRDefault="00BB109D" w:rsidP="00BB109D">
      <w:r>
        <w:t>-   jei sergama ūmine arba paūmėjusia lėtine infekcine liga;</w:t>
      </w:r>
    </w:p>
    <w:p w14:paraId="28E6E8F8" w14:textId="77777777" w:rsidR="00BB109D" w:rsidRDefault="00BB109D" w:rsidP="00BB109D">
      <w:r>
        <w:t xml:space="preserve">- </w:t>
      </w:r>
      <w:r w:rsidRPr="005759DD">
        <w:t xml:space="preserve"> </w:t>
      </w:r>
      <w:r>
        <w:t xml:space="preserve">nėštumo ir žindymo laikotarpiu. </w:t>
      </w:r>
    </w:p>
    <w:p w14:paraId="3D843D8C" w14:textId="77777777" w:rsidR="00BB109D" w:rsidRPr="00AC548F" w:rsidRDefault="00BB109D" w:rsidP="00BB109D">
      <w:pPr>
        <w:pStyle w:val="Antrat4"/>
        <w:rPr>
          <w:rFonts w:ascii="Times New Roman" w:hAnsi="Times New Roman"/>
          <w:i w:val="0"/>
          <w:color w:val="auto"/>
        </w:rPr>
      </w:pPr>
      <w:r w:rsidRPr="00731C32">
        <w:rPr>
          <w:rFonts w:ascii="Times New Roman" w:hAnsi="Times New Roman"/>
          <w:i w:val="0"/>
          <w:color w:val="auto"/>
        </w:rPr>
        <w:lastRenderedPageBreak/>
        <w:t xml:space="preserve">Įspėjimai ir atsargumo priemonės </w:t>
      </w:r>
    </w:p>
    <w:p w14:paraId="1539FA54" w14:textId="77777777" w:rsidR="00BB109D" w:rsidRDefault="00BB109D" w:rsidP="00BB109D">
      <w:pPr>
        <w:pStyle w:val="Pagrindinistekstas"/>
        <w:spacing w:after="0"/>
      </w:pPr>
      <w:r w:rsidRPr="00AC548F">
        <w:t>Pacientams prieš gydymą ir reguliariai</w:t>
      </w:r>
      <w:r>
        <w:t xml:space="preserve"> gydymo </w:t>
      </w:r>
      <w:proofErr w:type="spellStart"/>
      <w:r>
        <w:t>Endoxan</w:t>
      </w:r>
      <w:proofErr w:type="spellEnd"/>
      <w:r>
        <w:t xml:space="preserve"> metu bus atliekami kraujo ir šlapimo tyrimai.</w:t>
      </w:r>
    </w:p>
    <w:p w14:paraId="6C453384" w14:textId="77777777" w:rsidR="00BB109D" w:rsidRDefault="00BB109D" w:rsidP="00BB109D">
      <w:r>
        <w:t xml:space="preserve">Prieš pradedant gydymą, būtina patikrinti, ar nesutrikęs šlapimo tekėjimas šlapimtakiais, ar nėra šlapimo pūslės uždegimo, infekcijos sukeltos ligos ir ar nesutrikusi elektrolitų pusiausvyra. Jei tokių pažeidimų yra, juos reikia pašalinti. Adekvačiai vartojant </w:t>
      </w:r>
      <w:proofErr w:type="spellStart"/>
      <w:r>
        <w:t>uroprotektoriaus</w:t>
      </w:r>
      <w:proofErr w:type="spellEnd"/>
      <w:r>
        <w:t xml:space="preserve"> </w:t>
      </w:r>
      <w:proofErr w:type="spellStart"/>
      <w:r>
        <w:t>mesnos</w:t>
      </w:r>
      <w:proofErr w:type="spellEnd"/>
      <w:r>
        <w:t xml:space="preserve"> ir vartojant daug skysčių, galima žymiai sumažinti toksiškumą šlapimo pūslei. Pacientas (pacientė) turi reguliariai ištuštinti šlapimo pūslę. Jeigu </w:t>
      </w:r>
      <w:proofErr w:type="spellStart"/>
      <w:r>
        <w:t>Endoxan</w:t>
      </w:r>
      <w:proofErr w:type="spellEnd"/>
      <w:r>
        <w:t xml:space="preserve"> vartojančiam ligoniui atsiranda šlapimo pūslės uždegimas bei su juo susijusi </w:t>
      </w:r>
      <w:proofErr w:type="spellStart"/>
      <w:r>
        <w:t>mikrohematurija</w:t>
      </w:r>
      <w:proofErr w:type="spellEnd"/>
      <w:r>
        <w:t xml:space="preserve"> arba </w:t>
      </w:r>
      <w:proofErr w:type="spellStart"/>
      <w:r>
        <w:t>makrohematurija</w:t>
      </w:r>
      <w:proofErr w:type="spellEnd"/>
      <w:r>
        <w:t xml:space="preserve"> (kraujas šlapime), kol uždegimas išnyks, gydymą </w:t>
      </w:r>
      <w:proofErr w:type="spellStart"/>
      <w:r>
        <w:t>Endoxan</w:t>
      </w:r>
      <w:proofErr w:type="spellEnd"/>
      <w:r>
        <w:t xml:space="preserve"> reikia nutraukti.</w:t>
      </w:r>
    </w:p>
    <w:p w14:paraId="35D64857" w14:textId="77777777" w:rsidR="00BB109D" w:rsidRDefault="00BB109D" w:rsidP="00BB109D">
      <w:proofErr w:type="spellStart"/>
      <w:r>
        <w:t>Endoxan</w:t>
      </w:r>
      <w:proofErr w:type="spellEnd"/>
      <w:r>
        <w:t xml:space="preserve"> </w:t>
      </w:r>
      <w:proofErr w:type="spellStart"/>
      <w:r>
        <w:t>kardiotoksinis</w:t>
      </w:r>
      <w:proofErr w:type="spellEnd"/>
      <w:r>
        <w:t xml:space="preserve"> poveikis (toksinis poveikis širdžiai) gali sustiprėti, jei pacientas prieš tai buvo gydytas radioterapija širdies plote ir/ar taikytas gydymas </w:t>
      </w:r>
      <w:proofErr w:type="spellStart"/>
      <w:r>
        <w:t>antraciklinais</w:t>
      </w:r>
      <w:proofErr w:type="spellEnd"/>
      <w:r>
        <w:t xml:space="preserve"> ar </w:t>
      </w:r>
      <w:proofErr w:type="spellStart"/>
      <w:r>
        <w:t>pentostatinu</w:t>
      </w:r>
      <w:proofErr w:type="spellEnd"/>
      <w:r>
        <w:t xml:space="preserve">. Todėl yra būtina reguliari elektrolitų kontrolė bei specialios atsargumo priemonės pacientams, sergantiems širdies ligomis. </w:t>
      </w:r>
    </w:p>
    <w:p w14:paraId="78A1EEF8" w14:textId="77777777" w:rsidR="00BB109D" w:rsidRDefault="00BB109D" w:rsidP="00BB109D">
      <w:r>
        <w:t xml:space="preserve">Pykinimo ir vėmimo mažinimui reikia vartoti </w:t>
      </w:r>
      <w:proofErr w:type="spellStart"/>
      <w:r>
        <w:t>antiemetikų</w:t>
      </w:r>
      <w:proofErr w:type="spellEnd"/>
      <w:r>
        <w:t xml:space="preserve"> (vaistų nuo vėmimo). Alkoholis gali sustiprinti </w:t>
      </w:r>
      <w:proofErr w:type="spellStart"/>
      <w:r>
        <w:t>Endoxan</w:t>
      </w:r>
      <w:proofErr w:type="spellEnd"/>
      <w:r>
        <w:t xml:space="preserve"> sukeltą pykinimą ir vėmimą. Todėl gydant </w:t>
      </w:r>
      <w:proofErr w:type="spellStart"/>
      <w:r>
        <w:t>Endoxan</w:t>
      </w:r>
      <w:proofErr w:type="spellEnd"/>
      <w:r>
        <w:t xml:space="preserve"> alkoholio vartoti negalima. Kad išvengti burnos uždegimo, reikia laikytis burnos higienos.</w:t>
      </w:r>
    </w:p>
    <w:p w14:paraId="7759973A" w14:textId="77777777" w:rsidR="00BB109D" w:rsidRDefault="00BB109D" w:rsidP="00BB109D">
      <w:r>
        <w:t>Apie pacientų, kuriems yra sutrikusi kepenų funkcija, gydymą gydytojas sprendžia individualiai. Alkoholio vartojimas gali padidinti kepenų funkcijos surikimo išsivystymo riziką.</w:t>
      </w:r>
    </w:p>
    <w:p w14:paraId="430B8514" w14:textId="77777777" w:rsidR="00BB109D" w:rsidRDefault="00BB109D" w:rsidP="00BB109D">
      <w:proofErr w:type="spellStart"/>
      <w:r>
        <w:t>Endoxan</w:t>
      </w:r>
      <w:proofErr w:type="spellEnd"/>
      <w:r>
        <w:t xml:space="preserve"> turi mutageninį ir </w:t>
      </w:r>
      <w:proofErr w:type="spellStart"/>
      <w:r>
        <w:t>genotoksinį</w:t>
      </w:r>
      <w:proofErr w:type="spellEnd"/>
      <w:r>
        <w:t xml:space="preserve"> poveikį. Gydymo metu ir 6 mėnesius po gydymo negalima pastoti. Vyrai ir moterys šiuo periodu privalo naudoti efektyvias kontraceptines priemones. </w:t>
      </w:r>
    </w:p>
    <w:p w14:paraId="2BFD3798" w14:textId="77777777" w:rsidR="00BB109D" w:rsidRDefault="00BB109D" w:rsidP="00BB109D">
      <w:pPr>
        <w:rPr>
          <w:i/>
        </w:rPr>
      </w:pPr>
      <w:r>
        <w:t xml:space="preserve">Vyrams, kurie bus gydomi </w:t>
      </w:r>
      <w:proofErr w:type="spellStart"/>
      <w:r>
        <w:t>Endoxan</w:t>
      </w:r>
      <w:proofErr w:type="spellEnd"/>
      <w:r>
        <w:t xml:space="preserve">, reikėtų prieš vaisto vartojimą sėklą konservuoti, nes </w:t>
      </w:r>
      <w:proofErr w:type="spellStart"/>
      <w:r>
        <w:t>Endoxan</w:t>
      </w:r>
      <w:proofErr w:type="spellEnd"/>
      <w:r>
        <w:t xml:space="preserve"> gali sukelti negrįžtamą nevaisingumą. </w:t>
      </w:r>
    </w:p>
    <w:p w14:paraId="2C4A8834" w14:textId="77777777" w:rsidR="00BB109D" w:rsidRDefault="00BB109D" w:rsidP="00BB109D">
      <w:r>
        <w:t>Cukriniu diabetu sergantiems pacientams gliukozės koncentracija kraujyje tikrinama reguliariai, nes gali reikti sureguliuoti gydymą nuo cukrinio diabeto.</w:t>
      </w:r>
    </w:p>
    <w:p w14:paraId="4257FF65" w14:textId="77777777" w:rsidR="00BB109D" w:rsidRPr="00EC3062" w:rsidRDefault="00BB109D" w:rsidP="00BB109D">
      <w:pPr>
        <w:pStyle w:val="Antrat4"/>
        <w:spacing w:before="0"/>
        <w:rPr>
          <w:rFonts w:ascii="Times New Roman" w:hAnsi="Times New Roman"/>
          <w:i w:val="0"/>
          <w:color w:val="auto"/>
        </w:rPr>
      </w:pPr>
    </w:p>
    <w:p w14:paraId="44ED8AA0" w14:textId="77777777" w:rsidR="00BB109D" w:rsidRPr="00EC3062" w:rsidRDefault="00BB109D" w:rsidP="00BB109D">
      <w:pPr>
        <w:pStyle w:val="Antrat4"/>
        <w:spacing w:before="0"/>
        <w:rPr>
          <w:rFonts w:ascii="Times New Roman" w:hAnsi="Times New Roman"/>
          <w:i w:val="0"/>
          <w:color w:val="auto"/>
        </w:rPr>
      </w:pPr>
      <w:r w:rsidRPr="00EC3062">
        <w:rPr>
          <w:rFonts w:ascii="Times New Roman" w:hAnsi="Times New Roman"/>
          <w:i w:val="0"/>
          <w:color w:val="auto"/>
        </w:rPr>
        <w:t xml:space="preserve">Kiti vaistai ir </w:t>
      </w:r>
      <w:proofErr w:type="spellStart"/>
      <w:r w:rsidRPr="00EC3062">
        <w:rPr>
          <w:rFonts w:ascii="Times New Roman" w:hAnsi="Times New Roman"/>
          <w:i w:val="0"/>
          <w:color w:val="auto"/>
        </w:rPr>
        <w:t>Endoxan</w:t>
      </w:r>
      <w:proofErr w:type="spellEnd"/>
    </w:p>
    <w:p w14:paraId="67EBFA28" w14:textId="77777777" w:rsidR="00BB109D" w:rsidRPr="00153901" w:rsidRDefault="00BB109D" w:rsidP="00BB109D">
      <w:pPr>
        <w:numPr>
          <w:ilvl w:val="12"/>
          <w:numId w:val="0"/>
        </w:numPr>
        <w:ind w:right="-2"/>
      </w:pPr>
      <w:r w:rsidRPr="00153901">
        <w:rPr>
          <w:szCs w:val="24"/>
        </w:rPr>
        <w:t xml:space="preserve">Jeigu vartojate ar neseniai vartojote kitų vaistų </w:t>
      </w:r>
      <w:r w:rsidRPr="00153901">
        <w:rPr>
          <w:szCs w:val="22"/>
        </w:rPr>
        <w:t>arba dėl to nesate tikri, apie tai</w:t>
      </w:r>
      <w:r w:rsidRPr="00153901">
        <w:rPr>
          <w:szCs w:val="24"/>
        </w:rPr>
        <w:t xml:space="preserve"> pasakykite gydytojui arba.</w:t>
      </w:r>
    </w:p>
    <w:p w14:paraId="62E8CF29" w14:textId="77777777" w:rsidR="00BB109D" w:rsidRDefault="00BB109D" w:rsidP="00BB109D">
      <w:pPr>
        <w:pStyle w:val="Pagrindinistekstas"/>
        <w:numPr>
          <w:ilvl w:val="0"/>
          <w:numId w:val="1"/>
        </w:numPr>
        <w:spacing w:after="0"/>
      </w:pPr>
      <w:proofErr w:type="spellStart"/>
      <w:r>
        <w:t>Endoxan</w:t>
      </w:r>
      <w:proofErr w:type="spellEnd"/>
      <w:r>
        <w:t xml:space="preserve"> gali stiprinti kartu su juo vartojamų </w:t>
      </w:r>
      <w:proofErr w:type="spellStart"/>
      <w:r>
        <w:t>sulfanilšlapalo</w:t>
      </w:r>
      <w:proofErr w:type="spellEnd"/>
      <w:r>
        <w:t xml:space="preserve"> grupės junginių gliukozės kiekį kraujyje mažinantį poveikį bei </w:t>
      </w:r>
      <w:proofErr w:type="spellStart"/>
      <w:r>
        <w:t>alopurinolio</w:t>
      </w:r>
      <w:proofErr w:type="spellEnd"/>
      <w:r>
        <w:t xml:space="preserve"> ar </w:t>
      </w:r>
      <w:proofErr w:type="spellStart"/>
      <w:r>
        <w:t>hidrochlortiazido</w:t>
      </w:r>
      <w:proofErr w:type="spellEnd"/>
      <w:r>
        <w:t xml:space="preserve"> sukeliamą kaulų čiulpų veiklos slopinimą.</w:t>
      </w:r>
    </w:p>
    <w:p w14:paraId="186030B0" w14:textId="77777777" w:rsidR="00BB109D" w:rsidRDefault="00BB109D" w:rsidP="00BB109D">
      <w:pPr>
        <w:pStyle w:val="Pagrindinistekstas"/>
        <w:numPr>
          <w:ilvl w:val="0"/>
          <w:numId w:val="1"/>
        </w:numPr>
        <w:spacing w:after="0"/>
      </w:pPr>
      <w:r>
        <w:t xml:space="preserve">Anksčiau arba kartu su </w:t>
      </w:r>
      <w:proofErr w:type="spellStart"/>
      <w:r>
        <w:t>Endoxan</w:t>
      </w:r>
      <w:proofErr w:type="spellEnd"/>
      <w:r>
        <w:t xml:space="preserve"> vartojamas </w:t>
      </w:r>
      <w:proofErr w:type="spellStart"/>
      <w:r>
        <w:t>rifampicinas</w:t>
      </w:r>
      <w:proofErr w:type="spellEnd"/>
      <w:r>
        <w:t xml:space="preserve">, </w:t>
      </w:r>
      <w:proofErr w:type="spellStart"/>
      <w:r>
        <w:t>karbamazepinas</w:t>
      </w:r>
      <w:proofErr w:type="spellEnd"/>
      <w:r>
        <w:t xml:space="preserve">, </w:t>
      </w:r>
      <w:proofErr w:type="spellStart"/>
      <w:r>
        <w:t>fenobarbitalis</w:t>
      </w:r>
      <w:proofErr w:type="spellEnd"/>
      <w:r>
        <w:t xml:space="preserve">, </w:t>
      </w:r>
      <w:proofErr w:type="spellStart"/>
      <w:r>
        <w:t>fenitoinas</w:t>
      </w:r>
      <w:proofErr w:type="spellEnd"/>
      <w:r>
        <w:t xml:space="preserve">, benzodiazepinai (vaistai nuo nerimo) ar </w:t>
      </w:r>
      <w:proofErr w:type="spellStart"/>
      <w:r>
        <w:t>chloralio</w:t>
      </w:r>
      <w:proofErr w:type="spellEnd"/>
      <w:r>
        <w:t xml:space="preserve"> hidratas gali aktyvuoti kepenų </w:t>
      </w:r>
      <w:proofErr w:type="spellStart"/>
      <w:r>
        <w:t>mikrosomų</w:t>
      </w:r>
      <w:proofErr w:type="spellEnd"/>
      <w:r>
        <w:t xml:space="preserve"> fermentus.</w:t>
      </w:r>
    </w:p>
    <w:p w14:paraId="3D388CC8" w14:textId="77777777" w:rsidR="00BB109D" w:rsidRDefault="00BB109D" w:rsidP="00BB109D">
      <w:pPr>
        <w:pStyle w:val="Pagrindinistekstas"/>
        <w:numPr>
          <w:ilvl w:val="0"/>
          <w:numId w:val="1"/>
        </w:numPr>
        <w:spacing w:after="0"/>
      </w:pPr>
      <w:r>
        <w:t xml:space="preserve">Kadangi </w:t>
      </w:r>
      <w:proofErr w:type="spellStart"/>
      <w:r>
        <w:t>ciklofosfamidas</w:t>
      </w:r>
      <w:proofErr w:type="spellEnd"/>
      <w:r>
        <w:t xml:space="preserve"> slopina imunitetą, galima silpnesnė organizmo reakcija į bet kokią vakciną, todėl aktyvuota vakcina, </w:t>
      </w:r>
      <w:proofErr w:type="spellStart"/>
      <w:r>
        <w:t>t.y</w:t>
      </w:r>
      <w:proofErr w:type="spellEnd"/>
      <w:r>
        <w:t xml:space="preserve">. gyvi mikroorganizmai, gali sukelti ligą. </w:t>
      </w:r>
    </w:p>
    <w:p w14:paraId="3D7D9B04" w14:textId="77777777" w:rsidR="00BB109D" w:rsidRDefault="00BB109D" w:rsidP="00BB109D">
      <w:pPr>
        <w:pStyle w:val="Pagrindinistekstas"/>
        <w:numPr>
          <w:ilvl w:val="0"/>
          <w:numId w:val="1"/>
        </w:numPr>
        <w:spacing w:after="0"/>
      </w:pPr>
      <w:proofErr w:type="spellStart"/>
      <w:r>
        <w:t>Endoxan</w:t>
      </w:r>
      <w:proofErr w:type="spellEnd"/>
      <w:r>
        <w:t xml:space="preserve"> ir skersaruožius raumenis atpalaiduojančių </w:t>
      </w:r>
      <w:proofErr w:type="spellStart"/>
      <w:r>
        <w:t>depoliarizuojančių</w:t>
      </w:r>
      <w:proofErr w:type="spellEnd"/>
      <w:r>
        <w:t xml:space="preserve"> </w:t>
      </w:r>
      <w:proofErr w:type="spellStart"/>
      <w:r>
        <w:t>miorelaksantų</w:t>
      </w:r>
      <w:proofErr w:type="spellEnd"/>
      <w:r>
        <w:t xml:space="preserve"> vartojant kartu, dėl sumažėjusios </w:t>
      </w:r>
      <w:proofErr w:type="spellStart"/>
      <w:r>
        <w:t>pseudocholinesterazės</w:t>
      </w:r>
      <w:proofErr w:type="spellEnd"/>
      <w:r>
        <w:t xml:space="preserve"> koncentracijos gali būti ilgesnė </w:t>
      </w:r>
      <w:proofErr w:type="spellStart"/>
      <w:r>
        <w:t>apnėja</w:t>
      </w:r>
      <w:proofErr w:type="spellEnd"/>
      <w:r>
        <w:t xml:space="preserve"> (prieš operaciją būtina pasakyti gydytojui anesteziologui, jei vartojama </w:t>
      </w:r>
      <w:proofErr w:type="spellStart"/>
      <w:r>
        <w:t>Endoxan</w:t>
      </w:r>
      <w:proofErr w:type="spellEnd"/>
      <w:r>
        <w:t xml:space="preserve">). </w:t>
      </w:r>
    </w:p>
    <w:p w14:paraId="16B0B170" w14:textId="77777777" w:rsidR="00BB109D" w:rsidRDefault="00BB109D" w:rsidP="00BB109D">
      <w:pPr>
        <w:pStyle w:val="Pagrindinistekstas"/>
        <w:numPr>
          <w:ilvl w:val="0"/>
          <w:numId w:val="1"/>
        </w:numPr>
        <w:spacing w:after="0"/>
      </w:pPr>
      <w:proofErr w:type="spellStart"/>
      <w:r>
        <w:t>Chloramfenikolis</w:t>
      </w:r>
      <w:proofErr w:type="spellEnd"/>
      <w:r>
        <w:t xml:space="preserve">, vartojamas kartu su </w:t>
      </w:r>
      <w:proofErr w:type="spellStart"/>
      <w:r>
        <w:t>ciklofosfamidu</w:t>
      </w:r>
      <w:proofErr w:type="spellEnd"/>
      <w:r>
        <w:t>, lėtina jo metabolizmą bei ilgina pusinės eliminacijos periodą.</w:t>
      </w:r>
    </w:p>
    <w:p w14:paraId="1393C605" w14:textId="77777777" w:rsidR="00BB109D" w:rsidRDefault="00BB109D" w:rsidP="00BB109D">
      <w:pPr>
        <w:pStyle w:val="Pagrindinistekstas"/>
        <w:numPr>
          <w:ilvl w:val="0"/>
          <w:numId w:val="1"/>
        </w:numPr>
        <w:spacing w:after="0"/>
      </w:pPr>
      <w:proofErr w:type="spellStart"/>
      <w:r>
        <w:t>Antraciklinai</w:t>
      </w:r>
      <w:proofErr w:type="spellEnd"/>
      <w:r>
        <w:t xml:space="preserve">, </w:t>
      </w:r>
      <w:proofErr w:type="spellStart"/>
      <w:r>
        <w:t>pentostatinas</w:t>
      </w:r>
      <w:proofErr w:type="spellEnd"/>
      <w:r>
        <w:t xml:space="preserve"> ir </w:t>
      </w:r>
      <w:proofErr w:type="spellStart"/>
      <w:r>
        <w:t>trastuzumabas</w:t>
      </w:r>
      <w:proofErr w:type="spellEnd"/>
      <w:r>
        <w:t xml:space="preserve"> gali stiprinti </w:t>
      </w:r>
      <w:proofErr w:type="spellStart"/>
      <w:r>
        <w:t>kardiotoksinį</w:t>
      </w:r>
      <w:proofErr w:type="spellEnd"/>
      <w:r>
        <w:t xml:space="preserve"> </w:t>
      </w:r>
      <w:proofErr w:type="spellStart"/>
      <w:r>
        <w:t>ciklofosfamido</w:t>
      </w:r>
      <w:proofErr w:type="spellEnd"/>
      <w:r>
        <w:t xml:space="preserve"> poveikį. Be to, </w:t>
      </w:r>
      <w:proofErr w:type="spellStart"/>
      <w:r>
        <w:t>kardiotoksinis</w:t>
      </w:r>
      <w:proofErr w:type="spellEnd"/>
      <w:r>
        <w:t xml:space="preserve"> poveikis gali būti stipresnis, jei širdies plotas buvo švitintas radioaktyviaisiais spinduliais. </w:t>
      </w:r>
    </w:p>
    <w:p w14:paraId="2720675D" w14:textId="77777777" w:rsidR="00BB109D" w:rsidRDefault="00BB109D" w:rsidP="00BB109D">
      <w:pPr>
        <w:pStyle w:val="Pagrindinistekstas"/>
        <w:numPr>
          <w:ilvl w:val="0"/>
          <w:numId w:val="1"/>
        </w:numPr>
        <w:spacing w:after="0"/>
        <w:ind w:left="714" w:hanging="357"/>
      </w:pPr>
      <w:proofErr w:type="spellStart"/>
      <w:r>
        <w:t>Ciklofosfamidu</w:t>
      </w:r>
      <w:proofErr w:type="spellEnd"/>
      <w:r>
        <w:t xml:space="preserve"> gydomam ligoniui vartoti </w:t>
      </w:r>
      <w:proofErr w:type="spellStart"/>
      <w:r>
        <w:t>indometacino</w:t>
      </w:r>
      <w:proofErr w:type="spellEnd"/>
      <w:r>
        <w:t xml:space="preserve"> reikėtų labai atsargiai, kadangi pastebėta pavienių ūminio apsinuodijimo vandeniu atvejų. .</w:t>
      </w:r>
    </w:p>
    <w:p w14:paraId="212A2172" w14:textId="77777777" w:rsidR="00BB109D" w:rsidRDefault="00BB109D" w:rsidP="00BB109D">
      <w:pPr>
        <w:pStyle w:val="Pagrindinistekstas2"/>
        <w:numPr>
          <w:ilvl w:val="0"/>
          <w:numId w:val="2"/>
        </w:numPr>
        <w:spacing w:after="0" w:line="240" w:lineRule="auto"/>
        <w:ind w:left="714" w:hanging="357"/>
      </w:pPr>
      <w:r>
        <w:t xml:space="preserve">Kartu skiriant mažas </w:t>
      </w:r>
      <w:proofErr w:type="spellStart"/>
      <w:r>
        <w:t>peroralines</w:t>
      </w:r>
      <w:proofErr w:type="spellEnd"/>
      <w:r>
        <w:t xml:space="preserve"> dozes </w:t>
      </w:r>
      <w:proofErr w:type="spellStart"/>
      <w:r>
        <w:t>Endoxan</w:t>
      </w:r>
      <w:proofErr w:type="spellEnd"/>
      <w:r>
        <w:t xml:space="preserve"> ir etanolio (alkoholio) pelėms, turinčioms naviką, pastebėtas sumažėjęs </w:t>
      </w:r>
      <w:proofErr w:type="spellStart"/>
      <w:r>
        <w:t>priešnavikinis</w:t>
      </w:r>
      <w:proofErr w:type="spellEnd"/>
      <w:r>
        <w:t xml:space="preserve"> aktyvumas.</w:t>
      </w:r>
    </w:p>
    <w:p w14:paraId="6851D0E7" w14:textId="77777777" w:rsidR="00BB109D" w:rsidRDefault="00BB109D" w:rsidP="00BB109D">
      <w:pPr>
        <w:pStyle w:val="Pagrindinistekstas2"/>
        <w:numPr>
          <w:ilvl w:val="0"/>
          <w:numId w:val="2"/>
        </w:numPr>
        <w:spacing w:after="0" w:line="240" w:lineRule="auto"/>
        <w:ind w:left="714" w:hanging="357"/>
      </w:pPr>
      <w:r>
        <w:t>Pavieniais atvejais buvo pastebėta padidėjusi toksinio poveikio plaučiams (</w:t>
      </w:r>
      <w:proofErr w:type="spellStart"/>
      <w:r>
        <w:t>pneumonitas</w:t>
      </w:r>
      <w:proofErr w:type="spellEnd"/>
      <w:r>
        <w:t xml:space="preserve">, alveolių fibrozė) išsivystymo rizika, kuomet buvo gydoma kartu </w:t>
      </w:r>
      <w:proofErr w:type="spellStart"/>
      <w:r>
        <w:t>Endoxan</w:t>
      </w:r>
      <w:proofErr w:type="spellEnd"/>
      <w:r>
        <w:t xml:space="preserve"> ir </w:t>
      </w:r>
      <w:proofErr w:type="spellStart"/>
      <w:r>
        <w:t>granulocitų</w:t>
      </w:r>
      <w:proofErr w:type="spellEnd"/>
      <w:r>
        <w:t xml:space="preserve"> kolonijas stimuliuojančiu faktoriumi (G-KSF) bei </w:t>
      </w:r>
      <w:proofErr w:type="spellStart"/>
      <w:r>
        <w:t>granulocitų</w:t>
      </w:r>
      <w:proofErr w:type="spellEnd"/>
      <w:r>
        <w:t xml:space="preserve"> bei </w:t>
      </w:r>
      <w:proofErr w:type="spellStart"/>
      <w:r>
        <w:t>makrofagų</w:t>
      </w:r>
      <w:proofErr w:type="spellEnd"/>
      <w:r>
        <w:t xml:space="preserve"> kolonijas stimuliuojančiu faktoriumi (GM-KSF).</w:t>
      </w:r>
    </w:p>
    <w:p w14:paraId="25C81A7E" w14:textId="77777777" w:rsidR="00BB109D" w:rsidRDefault="00BB109D" w:rsidP="00BB109D">
      <w:pPr>
        <w:pStyle w:val="Pagrindinistekstas2"/>
        <w:numPr>
          <w:ilvl w:val="0"/>
          <w:numId w:val="2"/>
        </w:numPr>
        <w:spacing w:after="0" w:line="240" w:lineRule="auto"/>
        <w:ind w:left="714" w:hanging="357"/>
      </w:pPr>
      <w:r>
        <w:t xml:space="preserve">Galima ir sąveika su </w:t>
      </w:r>
      <w:proofErr w:type="spellStart"/>
      <w:r>
        <w:t>azatioprinu</w:t>
      </w:r>
      <w:proofErr w:type="spellEnd"/>
      <w:r>
        <w:t xml:space="preserve">, ko </w:t>
      </w:r>
      <w:proofErr w:type="spellStart"/>
      <w:r>
        <w:t>pasekoje</w:t>
      </w:r>
      <w:proofErr w:type="spellEnd"/>
      <w:r>
        <w:t xml:space="preserve"> trims pacientams, kuriems buvo skirta </w:t>
      </w:r>
      <w:proofErr w:type="spellStart"/>
      <w:r>
        <w:t>Endoxan</w:t>
      </w:r>
      <w:proofErr w:type="spellEnd"/>
      <w:r>
        <w:t xml:space="preserve"> ir po to </w:t>
      </w:r>
      <w:proofErr w:type="spellStart"/>
      <w:r>
        <w:t>azatioprino</w:t>
      </w:r>
      <w:proofErr w:type="spellEnd"/>
      <w:r>
        <w:t xml:space="preserve">, išsivystė kepenų nekrozė. </w:t>
      </w:r>
    </w:p>
    <w:p w14:paraId="08AD0ED2" w14:textId="77777777" w:rsidR="00BB109D" w:rsidRDefault="00BB109D" w:rsidP="00BB109D">
      <w:pPr>
        <w:pStyle w:val="Pagrindinistekstas2"/>
        <w:numPr>
          <w:ilvl w:val="0"/>
          <w:numId w:val="2"/>
        </w:numPr>
        <w:spacing w:after="0" w:line="240" w:lineRule="auto"/>
        <w:ind w:left="714" w:hanging="357"/>
      </w:pPr>
      <w:r>
        <w:lastRenderedPageBreak/>
        <w:t xml:space="preserve">Yra žinoma, kad priešgrybeliniai </w:t>
      </w:r>
      <w:proofErr w:type="spellStart"/>
      <w:r>
        <w:t>azolo</w:t>
      </w:r>
      <w:proofErr w:type="spellEnd"/>
      <w:r>
        <w:t xml:space="preserve"> junginiai (</w:t>
      </w:r>
      <w:proofErr w:type="spellStart"/>
      <w:r>
        <w:t>flukonazolas</w:t>
      </w:r>
      <w:proofErr w:type="spellEnd"/>
      <w:r>
        <w:t xml:space="preserve">, </w:t>
      </w:r>
      <w:proofErr w:type="spellStart"/>
      <w:r>
        <w:t>intrakonazolas</w:t>
      </w:r>
      <w:proofErr w:type="spellEnd"/>
      <w:r>
        <w:t xml:space="preserve">) slopina </w:t>
      </w:r>
      <w:proofErr w:type="spellStart"/>
      <w:r>
        <w:t>ciklofosfamido</w:t>
      </w:r>
      <w:proofErr w:type="spellEnd"/>
      <w:r>
        <w:t xml:space="preserve"> metabolizme dalyvaujantį fermentą </w:t>
      </w:r>
      <w:proofErr w:type="spellStart"/>
      <w:r>
        <w:t>citochromą</w:t>
      </w:r>
      <w:proofErr w:type="spellEnd"/>
      <w:r>
        <w:t xml:space="preserve"> P450. Pacientams, gydytiems </w:t>
      </w:r>
      <w:proofErr w:type="spellStart"/>
      <w:r>
        <w:t>intrakonazolu</w:t>
      </w:r>
      <w:proofErr w:type="spellEnd"/>
      <w:r>
        <w:t xml:space="preserve">, buvo nustatyta didesnė toksinių </w:t>
      </w:r>
      <w:proofErr w:type="spellStart"/>
      <w:r>
        <w:t>Endoxan</w:t>
      </w:r>
      <w:proofErr w:type="spellEnd"/>
      <w:r>
        <w:t xml:space="preserve"> metabolitų koncentracija. </w:t>
      </w:r>
    </w:p>
    <w:p w14:paraId="721E46DB" w14:textId="77777777" w:rsidR="00BB109D" w:rsidRDefault="00BB109D" w:rsidP="00BB109D">
      <w:pPr>
        <w:pStyle w:val="Pagrindinistekstas2"/>
        <w:numPr>
          <w:ilvl w:val="0"/>
          <w:numId w:val="2"/>
        </w:numPr>
        <w:spacing w:after="0" w:line="240" w:lineRule="auto"/>
      </w:pPr>
      <w:r>
        <w:t xml:space="preserve">Pacientams, kurie pradėti gydyti aukštomis dozėmis </w:t>
      </w:r>
      <w:proofErr w:type="spellStart"/>
      <w:r>
        <w:t>Endoxan</w:t>
      </w:r>
      <w:proofErr w:type="spellEnd"/>
      <w:r>
        <w:t xml:space="preserve"> anksčiau nei po 24 val. po gydymo  aukštomis </w:t>
      </w:r>
      <w:proofErr w:type="spellStart"/>
      <w:r>
        <w:t>busulfano</w:t>
      </w:r>
      <w:proofErr w:type="spellEnd"/>
      <w:r>
        <w:t xml:space="preserve"> dozėmis, gali būti mažesnis </w:t>
      </w:r>
      <w:proofErr w:type="spellStart"/>
      <w:r>
        <w:t>ciklofosfamido</w:t>
      </w:r>
      <w:proofErr w:type="spellEnd"/>
      <w:r>
        <w:t xml:space="preserve"> klirensas ir ilgesnis pusinės eliminacijos laikas. Todėl gali padidėti </w:t>
      </w:r>
      <w:r w:rsidRPr="00FA4E80">
        <w:rPr>
          <w:szCs w:val="22"/>
        </w:rPr>
        <w:t xml:space="preserve">kepenų venų </w:t>
      </w:r>
      <w:proofErr w:type="spellStart"/>
      <w:r>
        <w:rPr>
          <w:szCs w:val="22"/>
        </w:rPr>
        <w:t>okliuzinės</w:t>
      </w:r>
      <w:proofErr w:type="spellEnd"/>
      <w:r w:rsidRPr="00FA4E80">
        <w:rPr>
          <w:szCs w:val="22"/>
        </w:rPr>
        <w:t xml:space="preserve"> ligos</w:t>
      </w:r>
      <w:r>
        <w:t xml:space="preserve"> ir gleivinės uždegimo dažnis. </w:t>
      </w:r>
    </w:p>
    <w:p w14:paraId="0E914516" w14:textId="77777777" w:rsidR="00BB109D" w:rsidRDefault="00BB109D" w:rsidP="00BB109D">
      <w:pPr>
        <w:pStyle w:val="Pagrindinistekstas2"/>
        <w:numPr>
          <w:ilvl w:val="0"/>
          <w:numId w:val="2"/>
        </w:numPr>
        <w:spacing w:after="0" w:line="240" w:lineRule="auto"/>
      </w:pPr>
      <w:r>
        <w:t xml:space="preserve">Buvo nustatyta žemesnė </w:t>
      </w:r>
      <w:proofErr w:type="spellStart"/>
      <w:r>
        <w:t>ciklosporino</w:t>
      </w:r>
      <w:proofErr w:type="spellEnd"/>
      <w:r>
        <w:t xml:space="preserve"> koncentracija serume pacientams, kurie gydyti </w:t>
      </w:r>
      <w:proofErr w:type="spellStart"/>
      <w:r>
        <w:t>Endoxan</w:t>
      </w:r>
      <w:proofErr w:type="spellEnd"/>
      <w:r>
        <w:t xml:space="preserve"> ir </w:t>
      </w:r>
      <w:proofErr w:type="spellStart"/>
      <w:r>
        <w:t>ciklosporino</w:t>
      </w:r>
      <w:proofErr w:type="spellEnd"/>
      <w:r>
        <w:t xml:space="preserve"> deriniu, nei tų, kurie gydyti vien tik </w:t>
      </w:r>
      <w:proofErr w:type="spellStart"/>
      <w:r>
        <w:t>ciklosporinu</w:t>
      </w:r>
      <w:proofErr w:type="spellEnd"/>
      <w:r>
        <w:t>. Dėl šios sąveikos gali padažnėti ligos ,,</w:t>
      </w:r>
      <w:proofErr w:type="spellStart"/>
      <w:r>
        <w:t>transplantatas</w:t>
      </w:r>
      <w:proofErr w:type="spellEnd"/>
      <w:r>
        <w:t xml:space="preserve"> prieš šeimininką“  išsivystymas.  </w:t>
      </w:r>
    </w:p>
    <w:p w14:paraId="7614047A" w14:textId="77777777" w:rsidR="00BB109D" w:rsidRDefault="00BB109D" w:rsidP="00BB109D">
      <w:pPr>
        <w:pStyle w:val="Pagrindinistekstas2"/>
        <w:numPr>
          <w:ilvl w:val="0"/>
          <w:numId w:val="2"/>
        </w:numPr>
        <w:spacing w:after="0" w:line="240" w:lineRule="auto"/>
      </w:pPr>
      <w:r>
        <w:t xml:space="preserve">Didelių dozių </w:t>
      </w:r>
      <w:proofErr w:type="spellStart"/>
      <w:r>
        <w:t>Endoxan</w:t>
      </w:r>
      <w:proofErr w:type="spellEnd"/>
      <w:r>
        <w:t xml:space="preserve"> ir </w:t>
      </w:r>
      <w:proofErr w:type="spellStart"/>
      <w:r>
        <w:t>citarabino</w:t>
      </w:r>
      <w:proofErr w:type="spellEnd"/>
      <w:r>
        <w:t xml:space="preserve"> skyrimas tą pačią dieną, </w:t>
      </w:r>
      <w:proofErr w:type="spellStart"/>
      <w:r>
        <w:t>t.y</w:t>
      </w:r>
      <w:proofErr w:type="spellEnd"/>
      <w:r>
        <w:t xml:space="preserve">. labai trumpu intervalu, didėja </w:t>
      </w:r>
      <w:proofErr w:type="spellStart"/>
      <w:r>
        <w:t>kardiotoksinis</w:t>
      </w:r>
      <w:proofErr w:type="spellEnd"/>
      <w:r>
        <w:t xml:space="preserve"> poveikis, nes abu vaistiniai preparatai yra </w:t>
      </w:r>
      <w:proofErr w:type="spellStart"/>
      <w:r>
        <w:t>kardiotoksiški</w:t>
      </w:r>
      <w:proofErr w:type="spellEnd"/>
      <w:r>
        <w:t>.</w:t>
      </w:r>
    </w:p>
    <w:p w14:paraId="78FCB1F4" w14:textId="77777777" w:rsidR="00BB109D" w:rsidRDefault="00BB109D" w:rsidP="00BB109D">
      <w:pPr>
        <w:pStyle w:val="Pagrindinistekstas2"/>
        <w:numPr>
          <w:ilvl w:val="0"/>
          <w:numId w:val="2"/>
        </w:numPr>
        <w:spacing w:after="0" w:line="240" w:lineRule="auto"/>
      </w:pPr>
      <w:r>
        <w:t xml:space="preserve">Dėl </w:t>
      </w:r>
      <w:proofErr w:type="spellStart"/>
      <w:r>
        <w:t>farmakokinetinės</w:t>
      </w:r>
      <w:proofErr w:type="spellEnd"/>
      <w:r>
        <w:t xml:space="preserve"> </w:t>
      </w:r>
      <w:proofErr w:type="spellStart"/>
      <w:r>
        <w:t>ondansetrono</w:t>
      </w:r>
      <w:proofErr w:type="spellEnd"/>
      <w:r>
        <w:t xml:space="preserve"> ir </w:t>
      </w:r>
      <w:proofErr w:type="spellStart"/>
      <w:r>
        <w:t>Endoxan</w:t>
      </w:r>
      <w:proofErr w:type="spellEnd"/>
      <w:r>
        <w:t xml:space="preserve"> (aukštų dozių) sąveikos stebimas </w:t>
      </w:r>
      <w:proofErr w:type="spellStart"/>
      <w:r>
        <w:t>ciklofosfamido</w:t>
      </w:r>
      <w:proofErr w:type="spellEnd"/>
      <w:r>
        <w:t xml:space="preserve"> metabolizmo pagreitėjimas. </w:t>
      </w:r>
    </w:p>
    <w:p w14:paraId="1143E4BD" w14:textId="77777777" w:rsidR="00BB109D" w:rsidRDefault="00BB109D" w:rsidP="00BB109D">
      <w:pPr>
        <w:pStyle w:val="Pagrindinistekstas2"/>
        <w:numPr>
          <w:ilvl w:val="0"/>
          <w:numId w:val="2"/>
        </w:numPr>
        <w:spacing w:after="0" w:line="240" w:lineRule="auto"/>
      </w:pPr>
      <w:r>
        <w:t xml:space="preserve">Stebimas stiprus </w:t>
      </w:r>
      <w:proofErr w:type="spellStart"/>
      <w:r>
        <w:t>ciklofosfamido</w:t>
      </w:r>
      <w:proofErr w:type="spellEnd"/>
      <w:r>
        <w:t xml:space="preserve"> aktyvumo sumažėjimas kai aukštos dozės </w:t>
      </w:r>
      <w:proofErr w:type="spellStart"/>
      <w:r>
        <w:t>tiotepos</w:t>
      </w:r>
      <w:proofErr w:type="spellEnd"/>
      <w:r>
        <w:t xml:space="preserve"> skiriamos viena valanda anksčiau, nei </w:t>
      </w:r>
      <w:proofErr w:type="spellStart"/>
      <w:r>
        <w:t>Endoxan</w:t>
      </w:r>
      <w:proofErr w:type="spellEnd"/>
      <w:r>
        <w:t xml:space="preserve">. Todėl labai svarbus minėtų vaistų skyrimo eiliškumas.      </w:t>
      </w:r>
    </w:p>
    <w:p w14:paraId="74AAED51" w14:textId="77777777" w:rsidR="00BB109D" w:rsidRDefault="00BB109D" w:rsidP="00BB109D">
      <w:pPr>
        <w:pStyle w:val="Pagrindinistekstas2"/>
        <w:numPr>
          <w:ilvl w:val="0"/>
          <w:numId w:val="2"/>
        </w:numPr>
        <w:spacing w:after="0" w:line="240" w:lineRule="auto"/>
      </w:pPr>
      <w:r>
        <w:t xml:space="preserve">Pasakykite gydytojui, jei vartojate </w:t>
      </w:r>
      <w:proofErr w:type="spellStart"/>
      <w:r>
        <w:t>amjodaraną</w:t>
      </w:r>
      <w:proofErr w:type="spellEnd"/>
      <w:r>
        <w:t xml:space="preserve">, </w:t>
      </w:r>
      <w:proofErr w:type="spellStart"/>
      <w:r>
        <w:t>bupropioną</w:t>
      </w:r>
      <w:proofErr w:type="spellEnd"/>
      <w:r>
        <w:t xml:space="preserve">, </w:t>
      </w:r>
      <w:proofErr w:type="spellStart"/>
      <w:r>
        <w:t>aprepitantą</w:t>
      </w:r>
      <w:proofErr w:type="spellEnd"/>
      <w:r>
        <w:t xml:space="preserve">, </w:t>
      </w:r>
      <w:proofErr w:type="spellStart"/>
      <w:r>
        <w:t>ciprofloksaciną</w:t>
      </w:r>
      <w:proofErr w:type="spellEnd"/>
      <w:r>
        <w:t xml:space="preserve">, </w:t>
      </w:r>
      <w:proofErr w:type="spellStart"/>
      <w:r>
        <w:t>prazugrelį</w:t>
      </w:r>
      <w:proofErr w:type="spellEnd"/>
      <w:r>
        <w:t xml:space="preserve">, </w:t>
      </w:r>
      <w:proofErr w:type="spellStart"/>
      <w:r>
        <w:t>cimetidiną</w:t>
      </w:r>
      <w:proofErr w:type="spellEnd"/>
      <w:r>
        <w:t xml:space="preserve">, </w:t>
      </w:r>
      <w:proofErr w:type="spellStart"/>
      <w:r>
        <w:t>disulfiramą</w:t>
      </w:r>
      <w:proofErr w:type="spellEnd"/>
      <w:r>
        <w:t xml:space="preserve">, </w:t>
      </w:r>
      <w:r>
        <w:rPr>
          <w:bCs/>
          <w:szCs w:val="22"/>
        </w:rPr>
        <w:t xml:space="preserve">vaistų nuo virusų, nuo AIDS (pvz., ritonavirą), </w:t>
      </w:r>
      <w:proofErr w:type="spellStart"/>
      <w:r>
        <w:rPr>
          <w:bCs/>
          <w:szCs w:val="22"/>
        </w:rPr>
        <w:t>natalizumabą</w:t>
      </w:r>
      <w:proofErr w:type="spellEnd"/>
      <w:r>
        <w:rPr>
          <w:bCs/>
          <w:szCs w:val="22"/>
        </w:rPr>
        <w:t xml:space="preserve">, </w:t>
      </w:r>
      <w:proofErr w:type="spellStart"/>
      <w:r>
        <w:rPr>
          <w:bCs/>
          <w:szCs w:val="22"/>
        </w:rPr>
        <w:t>citarabiną</w:t>
      </w:r>
      <w:proofErr w:type="spellEnd"/>
      <w:r>
        <w:rPr>
          <w:bCs/>
          <w:szCs w:val="22"/>
        </w:rPr>
        <w:t xml:space="preserve">, </w:t>
      </w:r>
      <w:proofErr w:type="spellStart"/>
      <w:r>
        <w:rPr>
          <w:bCs/>
          <w:szCs w:val="22"/>
        </w:rPr>
        <w:t>zidovudiną</w:t>
      </w:r>
      <w:proofErr w:type="spellEnd"/>
      <w:r>
        <w:rPr>
          <w:bCs/>
          <w:szCs w:val="22"/>
        </w:rPr>
        <w:t xml:space="preserve">, </w:t>
      </w:r>
      <w:proofErr w:type="spellStart"/>
      <w:r>
        <w:rPr>
          <w:bCs/>
          <w:szCs w:val="22"/>
        </w:rPr>
        <w:t>amfotericiną</w:t>
      </w:r>
      <w:proofErr w:type="spellEnd"/>
      <w:r>
        <w:rPr>
          <w:bCs/>
          <w:szCs w:val="22"/>
        </w:rPr>
        <w:t xml:space="preserve"> B, </w:t>
      </w:r>
      <w:proofErr w:type="spellStart"/>
      <w:r>
        <w:rPr>
          <w:bCs/>
          <w:szCs w:val="22"/>
        </w:rPr>
        <w:t>etanerceptą</w:t>
      </w:r>
      <w:proofErr w:type="spellEnd"/>
      <w:r>
        <w:rPr>
          <w:bCs/>
          <w:szCs w:val="22"/>
        </w:rPr>
        <w:t xml:space="preserve">, </w:t>
      </w:r>
      <w:proofErr w:type="spellStart"/>
      <w:r>
        <w:rPr>
          <w:bCs/>
          <w:szCs w:val="22"/>
        </w:rPr>
        <w:t>metronidazolą</w:t>
      </w:r>
      <w:proofErr w:type="spellEnd"/>
      <w:r>
        <w:rPr>
          <w:bCs/>
          <w:szCs w:val="22"/>
        </w:rPr>
        <w:t xml:space="preserve">, </w:t>
      </w:r>
      <w:proofErr w:type="spellStart"/>
      <w:r>
        <w:rPr>
          <w:bCs/>
          <w:szCs w:val="22"/>
        </w:rPr>
        <w:t>tamoksifeną</w:t>
      </w:r>
      <w:proofErr w:type="spellEnd"/>
      <w:r>
        <w:rPr>
          <w:bCs/>
          <w:szCs w:val="22"/>
        </w:rPr>
        <w:t xml:space="preserve">, varfariną, </w:t>
      </w:r>
      <w:proofErr w:type="spellStart"/>
      <w:r>
        <w:rPr>
          <w:bCs/>
          <w:szCs w:val="22"/>
        </w:rPr>
        <w:t>ciklosporiną</w:t>
      </w:r>
      <w:proofErr w:type="spellEnd"/>
      <w:r>
        <w:rPr>
          <w:bCs/>
          <w:szCs w:val="22"/>
        </w:rPr>
        <w:t xml:space="preserve">, </w:t>
      </w:r>
      <w:proofErr w:type="spellStart"/>
      <w:r>
        <w:rPr>
          <w:bCs/>
          <w:szCs w:val="22"/>
        </w:rPr>
        <w:t>digoksiną</w:t>
      </w:r>
      <w:proofErr w:type="spellEnd"/>
      <w:r>
        <w:rPr>
          <w:bCs/>
          <w:szCs w:val="22"/>
        </w:rPr>
        <w:t xml:space="preserve">, </w:t>
      </w:r>
      <w:proofErr w:type="spellStart"/>
      <w:r>
        <w:rPr>
          <w:bCs/>
          <w:szCs w:val="22"/>
        </w:rPr>
        <w:t>verapamilį</w:t>
      </w:r>
      <w:proofErr w:type="spellEnd"/>
      <w:r>
        <w:rPr>
          <w:bCs/>
          <w:szCs w:val="22"/>
        </w:rPr>
        <w:t xml:space="preserve">, AKF inhibitorių - vaistų kraujospūdžiui mažinti (pvz., </w:t>
      </w:r>
      <w:proofErr w:type="spellStart"/>
      <w:r>
        <w:rPr>
          <w:bCs/>
          <w:szCs w:val="22"/>
        </w:rPr>
        <w:t>enalaprilio</w:t>
      </w:r>
      <w:proofErr w:type="spellEnd"/>
      <w:r>
        <w:rPr>
          <w:bCs/>
          <w:szCs w:val="22"/>
        </w:rPr>
        <w:t>).</w:t>
      </w:r>
    </w:p>
    <w:p w14:paraId="5C5F2147" w14:textId="77777777" w:rsidR="00BB109D" w:rsidRDefault="00BB109D" w:rsidP="00BB109D">
      <w:pPr>
        <w:pStyle w:val="Antrat3"/>
      </w:pPr>
    </w:p>
    <w:p w14:paraId="488C8D84" w14:textId="77777777" w:rsidR="00BB109D" w:rsidRPr="00EC3062" w:rsidRDefault="00BB109D" w:rsidP="00BB109D">
      <w:pPr>
        <w:pStyle w:val="Antrat4"/>
        <w:spacing w:before="0"/>
        <w:rPr>
          <w:rFonts w:ascii="Times New Roman" w:hAnsi="Times New Roman"/>
          <w:i w:val="0"/>
          <w:color w:val="auto"/>
        </w:rPr>
      </w:pPr>
      <w:proofErr w:type="spellStart"/>
      <w:r w:rsidRPr="00EC3062">
        <w:rPr>
          <w:i w:val="0"/>
          <w:color w:val="auto"/>
        </w:rPr>
        <w:t>Endoxan</w:t>
      </w:r>
      <w:proofErr w:type="spellEnd"/>
      <w:r w:rsidRPr="00EC3062">
        <w:rPr>
          <w:color w:val="auto"/>
        </w:rPr>
        <w:t xml:space="preserve"> </w:t>
      </w:r>
      <w:r w:rsidRPr="00EC3062">
        <w:rPr>
          <w:rFonts w:ascii="Times New Roman" w:hAnsi="Times New Roman"/>
          <w:i w:val="0"/>
          <w:color w:val="auto"/>
        </w:rPr>
        <w:t>vartojimas su maistu, gėrimais ir alkoholiu</w:t>
      </w:r>
    </w:p>
    <w:p w14:paraId="531DC9EF" w14:textId="77777777" w:rsidR="00BB109D" w:rsidRDefault="00BB109D" w:rsidP="00BB109D">
      <w:proofErr w:type="spellStart"/>
      <w:r>
        <w:t>Ciklofosfamidu</w:t>
      </w:r>
      <w:proofErr w:type="spellEnd"/>
      <w:r>
        <w:t xml:space="preserve"> gydomiems pacientams alkoholinių gėrimų gerti draudžiama. </w:t>
      </w:r>
    </w:p>
    <w:p w14:paraId="38D8AC84" w14:textId="77777777" w:rsidR="00BB109D" w:rsidRDefault="00BB109D" w:rsidP="00BB109D">
      <w:pPr>
        <w:pStyle w:val="Pagrindinistekstas3"/>
        <w:spacing w:after="0"/>
        <w:rPr>
          <w:sz w:val="22"/>
        </w:rPr>
      </w:pPr>
      <w:r>
        <w:rPr>
          <w:sz w:val="22"/>
        </w:rPr>
        <w:t xml:space="preserve">Kadangi greipfrutų sultyse yra medžiagos, mažinančios </w:t>
      </w:r>
      <w:proofErr w:type="spellStart"/>
      <w:r>
        <w:rPr>
          <w:sz w:val="22"/>
        </w:rPr>
        <w:t>ciklofosfamido</w:t>
      </w:r>
      <w:proofErr w:type="spellEnd"/>
      <w:r>
        <w:rPr>
          <w:sz w:val="22"/>
        </w:rPr>
        <w:t xml:space="preserve"> aktyvavimą, vadinasi, ir veiksmingumą, valgyti greipfrutų bei gerti jų sulčių negalima.</w:t>
      </w:r>
    </w:p>
    <w:p w14:paraId="6B5F23DC" w14:textId="77777777" w:rsidR="00BB109D" w:rsidRDefault="00BB109D" w:rsidP="00BB109D">
      <w:pPr>
        <w:pStyle w:val="Pagrindinistekstas3"/>
        <w:spacing w:after="0"/>
        <w:rPr>
          <w:sz w:val="22"/>
        </w:rPr>
      </w:pPr>
      <w:r>
        <w:rPr>
          <w:sz w:val="22"/>
        </w:rPr>
        <w:t xml:space="preserve">Prašom įsidėmėti, kad šie nurodymai tinka net ir tuo atveju, jei </w:t>
      </w:r>
      <w:proofErr w:type="spellStart"/>
      <w:r>
        <w:rPr>
          <w:sz w:val="22"/>
        </w:rPr>
        <w:t>Endoxan</w:t>
      </w:r>
      <w:proofErr w:type="spellEnd"/>
      <w:r>
        <w:rPr>
          <w:sz w:val="22"/>
        </w:rPr>
        <w:t xml:space="preserve"> vartotas neseniai.</w:t>
      </w:r>
    </w:p>
    <w:p w14:paraId="3BEF9BF1" w14:textId="77777777" w:rsidR="00BB109D" w:rsidRPr="00EC3062" w:rsidRDefault="00BB109D" w:rsidP="00BB109D">
      <w:pPr>
        <w:rPr>
          <w:b/>
        </w:rPr>
      </w:pPr>
    </w:p>
    <w:p w14:paraId="723E517A" w14:textId="77777777" w:rsidR="00BB109D" w:rsidRPr="00EC3062" w:rsidRDefault="00BB109D" w:rsidP="00BB109D">
      <w:pPr>
        <w:pStyle w:val="Pagrindinistekstas"/>
        <w:spacing w:after="0"/>
        <w:rPr>
          <w:b/>
        </w:rPr>
      </w:pPr>
      <w:r w:rsidRPr="00EC3062">
        <w:rPr>
          <w:b/>
        </w:rPr>
        <w:t>Nėštumas,  žindymo laikotarpis ir vaisingumas</w:t>
      </w:r>
      <w:r w:rsidRPr="00EC3062" w:rsidDel="00EC3062">
        <w:rPr>
          <w:b/>
        </w:rPr>
        <w:t xml:space="preserve"> </w:t>
      </w:r>
    </w:p>
    <w:p w14:paraId="5BC8A8DC" w14:textId="77777777" w:rsidR="00BB109D" w:rsidRDefault="00BB109D" w:rsidP="00BB109D">
      <w:pPr>
        <w:pStyle w:val="Pagrindinistekstas"/>
        <w:spacing w:after="0"/>
      </w:pPr>
      <w:r>
        <w:t>Prieš vartojant bet kokį vaistą, būtina pasitarti su gydytoju arba vaistininku.</w:t>
      </w:r>
    </w:p>
    <w:p w14:paraId="3C02DD5C" w14:textId="77777777" w:rsidR="00BB109D" w:rsidRDefault="00BB109D" w:rsidP="00BB109D"/>
    <w:p w14:paraId="54F2D94E" w14:textId="77777777" w:rsidR="00BB109D" w:rsidRDefault="00BB109D" w:rsidP="00BB109D">
      <w:pPr>
        <w:pStyle w:val="Pagrindinistekstas3"/>
        <w:spacing w:after="0"/>
        <w:rPr>
          <w:sz w:val="22"/>
        </w:rPr>
      </w:pPr>
      <w:proofErr w:type="spellStart"/>
      <w:r>
        <w:rPr>
          <w:sz w:val="22"/>
        </w:rPr>
        <w:t>Endoxan</w:t>
      </w:r>
      <w:proofErr w:type="spellEnd"/>
      <w:r>
        <w:rPr>
          <w:sz w:val="22"/>
        </w:rPr>
        <w:t xml:space="preserve"> gydoma moteris turi saugotis, kad nepastotų. Jeigu ji vis dėlto tampa nėščia, turi kreiptis į genetikos specialistą. </w:t>
      </w:r>
    </w:p>
    <w:p w14:paraId="038758BC" w14:textId="77777777" w:rsidR="00BB109D" w:rsidRDefault="00BB109D" w:rsidP="00BB109D">
      <w:pPr>
        <w:pStyle w:val="Pagrindinistekstas3"/>
        <w:spacing w:after="0"/>
        <w:rPr>
          <w:sz w:val="22"/>
        </w:rPr>
      </w:pPr>
      <w:r>
        <w:rPr>
          <w:sz w:val="22"/>
        </w:rPr>
        <w:t xml:space="preserve">Kadangi </w:t>
      </w:r>
      <w:proofErr w:type="spellStart"/>
      <w:r>
        <w:rPr>
          <w:sz w:val="22"/>
        </w:rPr>
        <w:t>ciklofosfamido</w:t>
      </w:r>
      <w:proofErr w:type="spellEnd"/>
      <w:r>
        <w:rPr>
          <w:sz w:val="22"/>
        </w:rPr>
        <w:t xml:space="preserve"> patenka į motinos pieną, vaistinio preparato vartojimo laikotarpiu žindyti draudžiama. </w:t>
      </w:r>
    </w:p>
    <w:p w14:paraId="7A63DE23" w14:textId="77777777" w:rsidR="00BB109D" w:rsidRDefault="00BB109D" w:rsidP="00BB109D">
      <w:pPr>
        <w:pStyle w:val="Pagrindinistekstas3"/>
        <w:spacing w:after="0"/>
        <w:rPr>
          <w:sz w:val="22"/>
        </w:rPr>
      </w:pPr>
      <w:r>
        <w:rPr>
          <w:sz w:val="22"/>
        </w:rPr>
        <w:t xml:space="preserve">Vyrams, kurie bus gydomi </w:t>
      </w:r>
      <w:proofErr w:type="spellStart"/>
      <w:r>
        <w:rPr>
          <w:sz w:val="22"/>
        </w:rPr>
        <w:t>Endoxan</w:t>
      </w:r>
      <w:proofErr w:type="spellEnd"/>
      <w:r>
        <w:rPr>
          <w:sz w:val="22"/>
        </w:rPr>
        <w:t>, reikėtų prieš vaistinio preparato vartojimą sėklą konservuoti.</w:t>
      </w:r>
    </w:p>
    <w:p w14:paraId="644DED9B" w14:textId="77777777" w:rsidR="00BB109D" w:rsidRDefault="00BB109D" w:rsidP="00BB109D">
      <w:r>
        <w:t xml:space="preserve">Vyrų ir moterų kontracepcijos naudojimo laikotarpį po vaisto vartojimo nustato gydytojas. </w:t>
      </w:r>
    </w:p>
    <w:p w14:paraId="1CA14E1E" w14:textId="77777777" w:rsidR="00BB109D" w:rsidRDefault="00BB109D" w:rsidP="00BB109D">
      <w:pPr>
        <w:pStyle w:val="Antrat3"/>
      </w:pPr>
    </w:p>
    <w:p w14:paraId="733EA392" w14:textId="77777777" w:rsidR="00BB109D" w:rsidRDefault="00BB109D" w:rsidP="00BB109D">
      <w:pPr>
        <w:pStyle w:val="Antrat3"/>
      </w:pPr>
      <w:r>
        <w:t>Vairavimas ir mechanizmų valdymas</w:t>
      </w:r>
    </w:p>
    <w:p w14:paraId="45160D9A" w14:textId="77777777" w:rsidR="00BB109D" w:rsidRDefault="00BB109D" w:rsidP="00BB109D">
      <w:pPr>
        <w:pStyle w:val="Pagrindinistekstas"/>
        <w:spacing w:after="0"/>
      </w:pPr>
      <w:r>
        <w:t xml:space="preserve">Kadangi galimas nepageidaujamas </w:t>
      </w:r>
      <w:proofErr w:type="spellStart"/>
      <w:r>
        <w:t>ciklofosfamido</w:t>
      </w:r>
      <w:proofErr w:type="spellEnd"/>
      <w:r>
        <w:t xml:space="preserve"> poveikis, pvz., pykinimas, vėmimas, kartais sukelia kraujotakos nepakankamumą, pasitarkite su gydytoju ar galite vairuoti automobilį ir prižiūrėti veikiančius įrenginius.</w:t>
      </w:r>
    </w:p>
    <w:p w14:paraId="7A14A6A2" w14:textId="77777777" w:rsidR="00BB109D" w:rsidRDefault="00BB109D" w:rsidP="00BB109D">
      <w:pPr>
        <w:pStyle w:val="Pagrindinistekstas"/>
        <w:spacing w:after="0"/>
      </w:pPr>
    </w:p>
    <w:p w14:paraId="05497EF4" w14:textId="77777777" w:rsidR="00BB109D" w:rsidRDefault="00BB109D" w:rsidP="00BB109D">
      <w:pPr>
        <w:pStyle w:val="Antrat3"/>
      </w:pPr>
      <w:r>
        <w:t>Svarbi informacija apie kai kurias pagalbines medžiagas</w:t>
      </w:r>
    </w:p>
    <w:p w14:paraId="6F9811E8" w14:textId="77777777" w:rsidR="00BB109D" w:rsidRDefault="00BB109D" w:rsidP="00BB109D">
      <w:pPr>
        <w:pStyle w:val="Pagrindinistekstas"/>
        <w:spacing w:after="0"/>
      </w:pPr>
      <w:r>
        <w:t>Tablečių sudėtyje yra laktozės ir sacharozės. Jeigu gydytojas Jums yra sakęs, kad netoleruojate kokių nors angliavandenių, kreipkitės į jį prieš pradėdami vartoti šį vaistą.</w:t>
      </w:r>
    </w:p>
    <w:p w14:paraId="37F3E51F" w14:textId="77777777" w:rsidR="00BB109D" w:rsidRPr="00153901" w:rsidRDefault="00BB109D" w:rsidP="00BB109D">
      <w:pPr>
        <w:numPr>
          <w:ilvl w:val="12"/>
          <w:numId w:val="0"/>
        </w:numPr>
        <w:ind w:right="-2"/>
        <w:rPr>
          <w:szCs w:val="24"/>
        </w:rPr>
      </w:pPr>
    </w:p>
    <w:p w14:paraId="22A9A936" w14:textId="77777777" w:rsidR="00BB109D" w:rsidRPr="00153901" w:rsidRDefault="00BB109D" w:rsidP="00BB109D">
      <w:pPr>
        <w:numPr>
          <w:ilvl w:val="12"/>
          <w:numId w:val="0"/>
        </w:numPr>
        <w:ind w:right="-2"/>
        <w:rPr>
          <w:szCs w:val="24"/>
        </w:rPr>
      </w:pPr>
    </w:p>
    <w:p w14:paraId="61CD3303" w14:textId="77777777" w:rsidR="00BB109D" w:rsidRPr="00153901" w:rsidRDefault="00BB109D" w:rsidP="00BB109D">
      <w:pPr>
        <w:pStyle w:val="Antrat3"/>
      </w:pPr>
      <w:r w:rsidRPr="00153901">
        <w:t>3.</w:t>
      </w:r>
      <w:r w:rsidRPr="00153901">
        <w:tab/>
        <w:t xml:space="preserve">Kaip vartoti </w:t>
      </w:r>
      <w:proofErr w:type="spellStart"/>
      <w:r>
        <w:t>Endoxan</w:t>
      </w:r>
      <w:proofErr w:type="spellEnd"/>
    </w:p>
    <w:p w14:paraId="182AF55A" w14:textId="77777777" w:rsidR="00BB109D" w:rsidRDefault="00BB109D" w:rsidP="00BB109D">
      <w:pPr>
        <w:pStyle w:val="Pagrindinistekstas"/>
        <w:spacing w:after="0"/>
      </w:pPr>
    </w:p>
    <w:p w14:paraId="43132974" w14:textId="77777777" w:rsidR="00BB109D" w:rsidRDefault="00BB109D" w:rsidP="00BB109D">
      <w:pPr>
        <w:pStyle w:val="Pagrindinistekstas"/>
        <w:spacing w:after="0"/>
      </w:pPr>
      <w:proofErr w:type="spellStart"/>
      <w:r>
        <w:t>Endoxan</w:t>
      </w:r>
      <w:proofErr w:type="spellEnd"/>
      <w:r>
        <w:t xml:space="preserve"> </w:t>
      </w:r>
      <w:r w:rsidRPr="00DF4173">
        <w:t>visada vartokite tiksliai</w:t>
      </w:r>
      <w:r>
        <w:t>,</w:t>
      </w:r>
      <w:r w:rsidRPr="00DF4173">
        <w:t xml:space="preserve"> kaip nurodė gydytojas.</w:t>
      </w:r>
      <w:r>
        <w:t xml:space="preserve"> Jeigu abejojate, kreipkitės į </w:t>
      </w:r>
      <w:r w:rsidRPr="00DF4173">
        <w:t>gydytoją</w:t>
      </w:r>
      <w:r>
        <w:t xml:space="preserve">. </w:t>
      </w:r>
    </w:p>
    <w:p w14:paraId="512A23FA" w14:textId="77777777" w:rsidR="00BB109D" w:rsidRDefault="00BB109D" w:rsidP="00BB109D">
      <w:pPr>
        <w:widowControl w:val="0"/>
      </w:pPr>
      <w:r>
        <w:t xml:space="preserve">Dozavimas nustatomas kiekvienam pacientui. </w:t>
      </w:r>
    </w:p>
    <w:p w14:paraId="58B309AE" w14:textId="77777777" w:rsidR="00BB109D" w:rsidRDefault="00BB109D" w:rsidP="00BB109D">
      <w:pPr>
        <w:pStyle w:val="Antrat6"/>
        <w:widowControl w:val="0"/>
        <w:spacing w:before="0" w:after="0"/>
        <w:rPr>
          <w:b w:val="0"/>
        </w:rPr>
      </w:pPr>
    </w:p>
    <w:p w14:paraId="67874C93" w14:textId="77777777" w:rsidR="00BB109D" w:rsidRDefault="00BB109D" w:rsidP="00BB109D">
      <w:pPr>
        <w:pStyle w:val="Antrat6"/>
        <w:widowControl w:val="0"/>
        <w:spacing w:before="0" w:after="0"/>
        <w:rPr>
          <w:b w:val="0"/>
          <w:i/>
        </w:rPr>
      </w:pPr>
      <w:r>
        <w:rPr>
          <w:b w:val="0"/>
          <w:i/>
        </w:rPr>
        <w:t>Vartojimo būdas ir trukmė</w:t>
      </w:r>
    </w:p>
    <w:p w14:paraId="4C91809D" w14:textId="77777777" w:rsidR="00BB109D" w:rsidRDefault="00BB109D" w:rsidP="00BB109D">
      <w:pPr>
        <w:pStyle w:val="Pagrindinistekstas"/>
        <w:widowControl w:val="0"/>
        <w:spacing w:after="0"/>
      </w:pPr>
      <w:proofErr w:type="spellStart"/>
      <w:r>
        <w:lastRenderedPageBreak/>
        <w:t>Endoksanu</w:t>
      </w:r>
      <w:proofErr w:type="spellEnd"/>
      <w:r>
        <w:t xml:space="preserve"> turi gydyti tik patyręs onkologas. </w:t>
      </w:r>
    </w:p>
    <w:p w14:paraId="04FFDF61" w14:textId="77777777" w:rsidR="00BB109D" w:rsidRDefault="00BB109D" w:rsidP="00BB109D">
      <w:pPr>
        <w:pStyle w:val="Pagrindinistekstas"/>
        <w:widowControl w:val="0"/>
        <w:spacing w:after="0"/>
      </w:pPr>
      <w:r>
        <w:t xml:space="preserve">Būtina gerti pakankamai skysčio ir vartoti apsauginių medikamentų, pvz., </w:t>
      </w:r>
      <w:proofErr w:type="spellStart"/>
      <w:r>
        <w:t>uroprotektoriaus</w:t>
      </w:r>
      <w:proofErr w:type="spellEnd"/>
      <w:r>
        <w:t xml:space="preserve"> </w:t>
      </w:r>
      <w:proofErr w:type="spellStart"/>
      <w:r>
        <w:t>mesnos</w:t>
      </w:r>
      <w:proofErr w:type="spellEnd"/>
      <w:r>
        <w:t>.</w:t>
      </w:r>
    </w:p>
    <w:p w14:paraId="672945A2" w14:textId="77777777" w:rsidR="00BB109D" w:rsidRDefault="00BB109D" w:rsidP="00BB109D">
      <w:pPr>
        <w:pStyle w:val="Pagrindinistekstas"/>
        <w:widowControl w:val="0"/>
        <w:spacing w:after="0"/>
      </w:pPr>
    </w:p>
    <w:p w14:paraId="356136F0" w14:textId="77777777" w:rsidR="00BB109D" w:rsidRDefault="00BB109D" w:rsidP="00BB109D">
      <w:pPr>
        <w:pStyle w:val="Pagrindinistekstas"/>
        <w:widowControl w:val="0"/>
        <w:spacing w:after="0"/>
      </w:pPr>
      <w:proofErr w:type="spellStart"/>
      <w:r>
        <w:t>Endoxan</w:t>
      </w:r>
      <w:proofErr w:type="spellEnd"/>
      <w:r>
        <w:t xml:space="preserve"> vartojimo trukmė ir intervalai priklauso nuo indikacijos, kombinuotosios chemoterapijos plano, bendrosios paciento būklės bei kiekybinės kraujo ląstelių sudėties sunormalėjimo trukmės.</w:t>
      </w:r>
    </w:p>
    <w:p w14:paraId="6D855BEB" w14:textId="77777777" w:rsidR="00BB109D" w:rsidRDefault="00BB109D" w:rsidP="00BB109D">
      <w:pPr>
        <w:pStyle w:val="Pagrindinistekstas"/>
        <w:spacing w:after="0"/>
      </w:pPr>
    </w:p>
    <w:p w14:paraId="30243232" w14:textId="1DFF7A6C" w:rsidR="00BB109D" w:rsidRDefault="00BB109D" w:rsidP="00BB109D">
      <w:pPr>
        <w:pStyle w:val="Antrat3"/>
      </w:pPr>
      <w:r w:rsidRPr="00153901">
        <w:t xml:space="preserve">Ką daryti pavartojus per didelę </w:t>
      </w:r>
      <w:proofErr w:type="spellStart"/>
      <w:r>
        <w:t>Endoxan</w:t>
      </w:r>
      <w:proofErr w:type="spellEnd"/>
      <w:r w:rsidRPr="00153901">
        <w:t xml:space="preserve">  dozę</w:t>
      </w:r>
    </w:p>
    <w:p w14:paraId="77A66A53" w14:textId="77777777" w:rsidR="00BB109D" w:rsidRDefault="00BB109D" w:rsidP="00BB109D">
      <w:r>
        <w:t xml:space="preserve">Kadangi specifinio priešnuodžio nėra, </w:t>
      </w:r>
      <w:proofErr w:type="spellStart"/>
      <w:r>
        <w:t>ciklofosfamido</w:t>
      </w:r>
      <w:proofErr w:type="spellEnd"/>
      <w:r>
        <w:t xml:space="preserve"> kiekvieną kartą reikia vartoti labai atsargiai. </w:t>
      </w:r>
      <w:proofErr w:type="spellStart"/>
      <w:r>
        <w:t>Endoxan</w:t>
      </w:r>
      <w:proofErr w:type="spellEnd"/>
      <w:r>
        <w:t xml:space="preserve"> galima šalinti kraujo dialize, todėl perdozavus šią procedūrą būtina atlikti neatidėliojant. </w:t>
      </w:r>
    </w:p>
    <w:p w14:paraId="4649DAE7" w14:textId="77777777" w:rsidR="00BB109D" w:rsidRDefault="00BB109D" w:rsidP="00BB109D">
      <w:pPr>
        <w:pStyle w:val="Antrat3"/>
      </w:pPr>
    </w:p>
    <w:p w14:paraId="1A5FA75D" w14:textId="77777777" w:rsidR="00BB109D" w:rsidRPr="00153901" w:rsidRDefault="00BB109D" w:rsidP="00BB109D">
      <w:pPr>
        <w:numPr>
          <w:ilvl w:val="12"/>
          <w:numId w:val="0"/>
        </w:numPr>
      </w:pPr>
    </w:p>
    <w:p w14:paraId="62A44D49" w14:textId="77777777" w:rsidR="00BB109D" w:rsidRPr="00153901" w:rsidRDefault="00BB109D" w:rsidP="00BB109D">
      <w:pPr>
        <w:pStyle w:val="Antrat3"/>
      </w:pPr>
      <w:r w:rsidRPr="00153901">
        <w:t>4.</w:t>
      </w:r>
      <w:r w:rsidRPr="00153901">
        <w:tab/>
        <w:t>Galimas šalutinis poveikis</w:t>
      </w:r>
    </w:p>
    <w:p w14:paraId="5435D3B1" w14:textId="77777777" w:rsidR="00BB109D" w:rsidRDefault="00BB109D" w:rsidP="00BB109D">
      <w:pPr>
        <w:pStyle w:val="Pagrindinistekstas"/>
        <w:spacing w:after="0"/>
      </w:pPr>
    </w:p>
    <w:p w14:paraId="300715E7" w14:textId="77777777" w:rsidR="00BB109D" w:rsidRDefault="00BB109D" w:rsidP="00BB109D">
      <w:pPr>
        <w:pStyle w:val="Pagrindinistekstas"/>
        <w:spacing w:after="0"/>
      </w:pPr>
      <w:proofErr w:type="spellStart"/>
      <w:r>
        <w:t>Endoxan</w:t>
      </w:r>
      <w:proofErr w:type="spellEnd"/>
      <w:r>
        <w:t>, kaip ir kiti vaistai, gali sukelti šalutinį poveikį.</w:t>
      </w:r>
    </w:p>
    <w:p w14:paraId="1AE00846" w14:textId="77777777" w:rsidR="00BB109D" w:rsidRDefault="00BB109D" w:rsidP="00BB109D">
      <w:pPr>
        <w:widowControl w:val="0"/>
      </w:pPr>
      <w:proofErr w:type="spellStart"/>
      <w:r>
        <w:t>Endoksano</w:t>
      </w:r>
      <w:proofErr w:type="spellEnd"/>
      <w:r>
        <w:t xml:space="preserve"> vartojantiems ligoniams gali pasireikšti toliau išvardytas nepageidaujamas poveikis. Jis priklauso nuo dozės ir dažniausiai būna laikinas.</w:t>
      </w:r>
    </w:p>
    <w:p w14:paraId="1FAA389A" w14:textId="77777777" w:rsidR="00BB109D" w:rsidRDefault="00BB109D" w:rsidP="00BB109D">
      <w:pPr>
        <w:autoSpaceDE w:val="0"/>
        <w:autoSpaceDN w:val="0"/>
        <w:adjustRightInd w:val="0"/>
        <w:jc w:val="both"/>
      </w:pPr>
      <w:r w:rsidRPr="00153901">
        <w:rPr>
          <w:szCs w:val="22"/>
        </w:rPr>
        <w:t xml:space="preserve">Nepageidaujamo poveikio </w:t>
      </w:r>
      <w:r w:rsidRPr="00153901">
        <w:t>dažnis apibūdinamas taip: labai dažnas (≥ 1/10), dažnas (nuo ≥ 1/100 iki &lt; 1/10), nedažnas (nuo ≥ 1/1 000 iki &lt; 1/100), retas (nuo ≥ 1/10 000 iki &lt; 1/1000), labai retas (&lt; 1/10 000) ir nežinomas (negali būti apskaičiuotas pagal turimus duomenis).</w:t>
      </w:r>
    </w:p>
    <w:p w14:paraId="604A373F" w14:textId="77777777" w:rsidR="00BB109D" w:rsidRPr="00FA4E80" w:rsidRDefault="00BB109D" w:rsidP="00BB109D">
      <w:pPr>
        <w:autoSpaceDE w:val="0"/>
        <w:autoSpaceDN w:val="0"/>
        <w:adjustRightInd w:val="0"/>
        <w:jc w:val="both"/>
        <w:rPr>
          <w:bCs/>
          <w:szCs w:val="22"/>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2"/>
        <w:gridCol w:w="5245"/>
        <w:gridCol w:w="1843"/>
      </w:tblGrid>
      <w:tr w:rsidR="00BB109D" w:rsidRPr="00FA4E80" w14:paraId="32457DE7" w14:textId="77777777" w:rsidTr="00252BFA">
        <w:trPr>
          <w:trHeight w:val="360"/>
        </w:trPr>
        <w:tc>
          <w:tcPr>
            <w:tcW w:w="9640" w:type="dxa"/>
            <w:gridSpan w:val="3"/>
          </w:tcPr>
          <w:p w14:paraId="1A365AC9" w14:textId="77777777" w:rsidR="00BB109D" w:rsidRPr="00FA4E80" w:rsidRDefault="00BB109D" w:rsidP="00252BFA">
            <w:pPr>
              <w:tabs>
                <w:tab w:val="left" w:pos="5220"/>
                <w:tab w:val="left" w:pos="6840"/>
              </w:tabs>
              <w:autoSpaceDE w:val="0"/>
              <w:autoSpaceDN w:val="0"/>
              <w:adjustRightInd w:val="0"/>
              <w:ind w:left="142"/>
              <w:rPr>
                <w:color w:val="FF0000"/>
                <w:szCs w:val="22"/>
              </w:rPr>
            </w:pPr>
            <w:r w:rsidRPr="00FA4E80">
              <w:rPr>
                <w:bCs/>
                <w:szCs w:val="22"/>
              </w:rPr>
              <w:t>Nepageidaujamos reakcijos</w:t>
            </w:r>
          </w:p>
        </w:tc>
      </w:tr>
      <w:tr w:rsidR="00BB109D" w:rsidRPr="00FA4E80" w14:paraId="137A8AEA" w14:textId="77777777" w:rsidTr="00252BFA">
        <w:trPr>
          <w:tblHeader/>
        </w:trPr>
        <w:tc>
          <w:tcPr>
            <w:tcW w:w="2552" w:type="dxa"/>
          </w:tcPr>
          <w:p w14:paraId="2EFBD931" w14:textId="77777777" w:rsidR="00BB109D" w:rsidRPr="00FA4E80" w:rsidRDefault="00BB109D" w:rsidP="00252BFA">
            <w:pPr>
              <w:tabs>
                <w:tab w:val="left" w:pos="854"/>
              </w:tabs>
            </w:pPr>
            <w:r w:rsidRPr="00FA4E80">
              <w:t xml:space="preserve">Organų </w:t>
            </w:r>
            <w:r w:rsidRPr="00FA4E80">
              <w:rPr>
                <w:bCs/>
                <w:szCs w:val="22"/>
              </w:rPr>
              <w:t>sistemų klasės</w:t>
            </w:r>
          </w:p>
        </w:tc>
        <w:tc>
          <w:tcPr>
            <w:tcW w:w="5245" w:type="dxa"/>
          </w:tcPr>
          <w:p w14:paraId="0EC7F137" w14:textId="77777777" w:rsidR="00BB109D" w:rsidRPr="00FA4E80" w:rsidRDefault="00BB109D" w:rsidP="00252BFA">
            <w:pPr>
              <w:tabs>
                <w:tab w:val="left" w:pos="854"/>
              </w:tabs>
            </w:pPr>
            <w:r w:rsidRPr="00FA4E80">
              <w:rPr>
                <w:bCs/>
                <w:szCs w:val="22"/>
              </w:rPr>
              <w:t xml:space="preserve">Rekomenduojamas </w:t>
            </w:r>
            <w:proofErr w:type="spellStart"/>
            <w:r w:rsidRPr="00FA4E80">
              <w:rPr>
                <w:bCs/>
                <w:szCs w:val="22"/>
              </w:rPr>
              <w:t>MedDRA</w:t>
            </w:r>
            <w:proofErr w:type="spellEnd"/>
            <w:r w:rsidRPr="00FA4E80">
              <w:rPr>
                <w:bCs/>
                <w:szCs w:val="22"/>
              </w:rPr>
              <w:t xml:space="preserve"> terminas</w:t>
            </w:r>
          </w:p>
        </w:tc>
        <w:tc>
          <w:tcPr>
            <w:tcW w:w="1843" w:type="dxa"/>
          </w:tcPr>
          <w:p w14:paraId="277D783D" w14:textId="77777777" w:rsidR="00BB109D" w:rsidRPr="00FA4E80" w:rsidRDefault="00BB109D" w:rsidP="00252BFA">
            <w:pPr>
              <w:tabs>
                <w:tab w:val="left" w:pos="854"/>
              </w:tabs>
              <w:rPr>
                <w:bCs/>
                <w:szCs w:val="22"/>
              </w:rPr>
            </w:pPr>
            <w:r w:rsidRPr="00FA4E80">
              <w:rPr>
                <w:bCs/>
                <w:szCs w:val="22"/>
              </w:rPr>
              <w:t>Dažnis</w:t>
            </w:r>
          </w:p>
        </w:tc>
      </w:tr>
      <w:tr w:rsidR="00BB109D" w:rsidRPr="00FA4E80" w14:paraId="1C9D5BEE" w14:textId="77777777" w:rsidTr="00252BFA">
        <w:tc>
          <w:tcPr>
            <w:tcW w:w="2552" w:type="dxa"/>
          </w:tcPr>
          <w:p w14:paraId="5F2FE2CF" w14:textId="77777777" w:rsidR="00BB109D" w:rsidRPr="00FA4E80" w:rsidRDefault="00BB109D" w:rsidP="00252BFA">
            <w:pPr>
              <w:tabs>
                <w:tab w:val="left" w:pos="854"/>
              </w:tabs>
              <w:rPr>
                <w:i/>
                <w:caps/>
                <w:u w:val="single"/>
              </w:rPr>
            </w:pPr>
            <w:r w:rsidRPr="00FA4E80">
              <w:rPr>
                <w:i/>
                <w:u w:val="single"/>
              </w:rPr>
              <w:t xml:space="preserve">Infekcijos ir </w:t>
            </w:r>
            <w:proofErr w:type="spellStart"/>
            <w:r w:rsidRPr="00FA4E80">
              <w:rPr>
                <w:i/>
                <w:u w:val="single"/>
              </w:rPr>
              <w:t>infestacijos</w:t>
            </w:r>
            <w:proofErr w:type="spellEnd"/>
          </w:p>
        </w:tc>
        <w:tc>
          <w:tcPr>
            <w:tcW w:w="5245" w:type="dxa"/>
          </w:tcPr>
          <w:p w14:paraId="4B1D1B0E" w14:textId="77777777" w:rsidR="00BB109D" w:rsidRPr="00FA4E80" w:rsidRDefault="00BB109D" w:rsidP="00252BFA">
            <w:pPr>
              <w:rPr>
                <w:rFonts w:eastAsia="Calibri"/>
                <w:bCs/>
                <w:szCs w:val="22"/>
              </w:rPr>
            </w:pPr>
            <w:r w:rsidRPr="00FA4E80">
              <w:rPr>
                <w:rFonts w:eastAsia="Calibri"/>
                <w:bCs/>
                <w:szCs w:val="22"/>
              </w:rPr>
              <w:t>Infekcijos</w:t>
            </w:r>
          </w:p>
          <w:p w14:paraId="36A3CB97" w14:textId="77777777" w:rsidR="00BB109D" w:rsidRPr="00FA4E80" w:rsidRDefault="00BB109D" w:rsidP="00252BFA">
            <w:pPr>
              <w:rPr>
                <w:rFonts w:eastAsia="Calibri"/>
                <w:bCs/>
                <w:szCs w:val="22"/>
              </w:rPr>
            </w:pPr>
            <w:r w:rsidRPr="00FA4E80">
              <w:rPr>
                <w:rFonts w:eastAsia="Calibri"/>
                <w:bCs/>
                <w:szCs w:val="22"/>
              </w:rPr>
              <w:t>Pneumonija</w:t>
            </w:r>
          </w:p>
          <w:p w14:paraId="44C64216" w14:textId="77777777" w:rsidR="00BB109D" w:rsidRPr="00FA4E80" w:rsidRDefault="00BB109D" w:rsidP="00252BFA">
            <w:pPr>
              <w:rPr>
                <w:rFonts w:eastAsia="Calibri"/>
                <w:bCs/>
                <w:szCs w:val="22"/>
              </w:rPr>
            </w:pPr>
            <w:r w:rsidRPr="00FA4E80">
              <w:rPr>
                <w:rFonts w:eastAsia="Calibri"/>
                <w:bCs/>
                <w:szCs w:val="22"/>
              </w:rPr>
              <w:t xml:space="preserve">Sepsis </w:t>
            </w:r>
          </w:p>
          <w:p w14:paraId="04E224DB" w14:textId="77777777" w:rsidR="00BB109D" w:rsidRPr="00FA4E80" w:rsidRDefault="00BB109D" w:rsidP="00252BFA">
            <w:r w:rsidRPr="00FA4E80">
              <w:rPr>
                <w:rFonts w:eastAsia="Calibri"/>
              </w:rPr>
              <w:t>Septinis šokas</w:t>
            </w:r>
            <w:r w:rsidRPr="00FA4E80">
              <w:rPr>
                <w:rFonts w:eastAsia="Calibri"/>
                <w:bCs/>
                <w:szCs w:val="22"/>
              </w:rPr>
              <w:t xml:space="preserve"> </w:t>
            </w:r>
          </w:p>
        </w:tc>
        <w:tc>
          <w:tcPr>
            <w:tcW w:w="1843" w:type="dxa"/>
          </w:tcPr>
          <w:p w14:paraId="72AC9762" w14:textId="77777777" w:rsidR="00BB109D" w:rsidRPr="00FA4E80" w:rsidRDefault="00BB109D" w:rsidP="00252BFA">
            <w:pPr>
              <w:tabs>
                <w:tab w:val="left" w:pos="854"/>
              </w:tabs>
              <w:rPr>
                <w:szCs w:val="22"/>
              </w:rPr>
            </w:pPr>
            <w:r w:rsidRPr="00FA4E80">
              <w:rPr>
                <w:szCs w:val="22"/>
              </w:rPr>
              <w:t>Dažnai</w:t>
            </w:r>
          </w:p>
          <w:p w14:paraId="623882C9" w14:textId="77777777" w:rsidR="00BB109D" w:rsidRPr="00FA4E80" w:rsidRDefault="00BB109D" w:rsidP="00252BFA">
            <w:pPr>
              <w:tabs>
                <w:tab w:val="left" w:pos="854"/>
              </w:tabs>
              <w:rPr>
                <w:szCs w:val="22"/>
              </w:rPr>
            </w:pPr>
            <w:r w:rsidRPr="00FA4E80">
              <w:rPr>
                <w:szCs w:val="22"/>
              </w:rPr>
              <w:t>Nedažnai</w:t>
            </w:r>
          </w:p>
          <w:p w14:paraId="2CFE4059" w14:textId="77777777" w:rsidR="00BB109D" w:rsidRPr="00FA4E80" w:rsidRDefault="00BB109D" w:rsidP="00252BFA">
            <w:pPr>
              <w:tabs>
                <w:tab w:val="left" w:pos="854"/>
              </w:tabs>
              <w:rPr>
                <w:szCs w:val="22"/>
              </w:rPr>
            </w:pPr>
            <w:r w:rsidRPr="00FA4E80">
              <w:rPr>
                <w:szCs w:val="22"/>
              </w:rPr>
              <w:t>Nedažnai</w:t>
            </w:r>
          </w:p>
          <w:p w14:paraId="30F75C51" w14:textId="77777777" w:rsidR="00BB109D" w:rsidRPr="00FA4E80" w:rsidRDefault="00BB109D" w:rsidP="00252BFA">
            <w:pPr>
              <w:tabs>
                <w:tab w:val="left" w:pos="854"/>
              </w:tabs>
              <w:rPr>
                <w:szCs w:val="22"/>
              </w:rPr>
            </w:pPr>
            <w:r w:rsidRPr="00FA4E80">
              <w:rPr>
                <w:szCs w:val="22"/>
              </w:rPr>
              <w:t>Labai retai</w:t>
            </w:r>
          </w:p>
        </w:tc>
      </w:tr>
      <w:tr w:rsidR="00BB109D" w:rsidRPr="00FA4E80" w14:paraId="1210766C" w14:textId="77777777" w:rsidTr="00252BFA">
        <w:tc>
          <w:tcPr>
            <w:tcW w:w="2552" w:type="dxa"/>
          </w:tcPr>
          <w:p w14:paraId="5BDC7E65" w14:textId="77777777" w:rsidR="00BB109D" w:rsidRPr="00FA4E80" w:rsidRDefault="00BB109D" w:rsidP="00252BFA">
            <w:pPr>
              <w:tabs>
                <w:tab w:val="left" w:pos="854"/>
              </w:tabs>
              <w:rPr>
                <w:rFonts w:eastAsia="SimSun"/>
                <w:i/>
                <w:u w:val="single"/>
              </w:rPr>
            </w:pPr>
            <w:r w:rsidRPr="00FA4E80">
              <w:rPr>
                <w:i/>
                <w:u w:val="single"/>
              </w:rPr>
              <w:t>Gerybiniai, piktybiniai ir nepatikslinti navikai</w:t>
            </w:r>
            <w:r w:rsidRPr="00FA4E80">
              <w:rPr>
                <w:i/>
                <w:szCs w:val="22"/>
                <w:u w:val="single"/>
              </w:rPr>
              <w:t xml:space="preserve"> (įskaitant cistas ir polipus)</w:t>
            </w:r>
          </w:p>
        </w:tc>
        <w:tc>
          <w:tcPr>
            <w:tcW w:w="5245" w:type="dxa"/>
          </w:tcPr>
          <w:p w14:paraId="34E9C6BA" w14:textId="77777777" w:rsidR="00BB109D" w:rsidRDefault="00BB109D" w:rsidP="00252BFA">
            <w:pPr>
              <w:rPr>
                <w:rFonts w:eastAsia="Calibri"/>
                <w:bCs/>
                <w:szCs w:val="22"/>
              </w:rPr>
            </w:pPr>
            <w:r w:rsidRPr="00FA4E80">
              <w:rPr>
                <w:rFonts w:eastAsia="Calibri"/>
                <w:bCs/>
                <w:szCs w:val="22"/>
              </w:rPr>
              <w:t xml:space="preserve">Ūminė </w:t>
            </w:r>
            <w:proofErr w:type="spellStart"/>
            <w:r>
              <w:rPr>
                <w:rFonts w:eastAsia="Calibri"/>
                <w:bCs/>
                <w:szCs w:val="22"/>
              </w:rPr>
              <w:t>mieloidinė</w:t>
            </w:r>
            <w:proofErr w:type="spellEnd"/>
            <w:r>
              <w:rPr>
                <w:rFonts w:eastAsia="Calibri"/>
                <w:bCs/>
                <w:szCs w:val="22"/>
              </w:rPr>
              <w:t xml:space="preserve"> </w:t>
            </w:r>
            <w:r w:rsidRPr="00FA4E80">
              <w:rPr>
                <w:rFonts w:eastAsia="Calibri"/>
                <w:bCs/>
                <w:szCs w:val="22"/>
              </w:rPr>
              <w:t xml:space="preserve">leukemija </w:t>
            </w:r>
          </w:p>
          <w:p w14:paraId="0779A5D7" w14:textId="77777777" w:rsidR="00BB109D" w:rsidRDefault="00BB109D" w:rsidP="00252BFA">
            <w:pPr>
              <w:rPr>
                <w:rFonts w:eastAsia="Calibri"/>
                <w:bCs/>
                <w:szCs w:val="22"/>
              </w:rPr>
            </w:pPr>
            <w:r w:rsidRPr="00FA4E80">
              <w:rPr>
                <w:rFonts w:eastAsia="Calibri"/>
                <w:bCs/>
                <w:szCs w:val="22"/>
              </w:rPr>
              <w:t xml:space="preserve">Ūminė </w:t>
            </w:r>
            <w:proofErr w:type="spellStart"/>
            <w:r>
              <w:rPr>
                <w:rFonts w:eastAsia="Calibri"/>
                <w:bCs/>
                <w:szCs w:val="22"/>
              </w:rPr>
              <w:t>promielocitinė</w:t>
            </w:r>
            <w:proofErr w:type="spellEnd"/>
            <w:r>
              <w:rPr>
                <w:rFonts w:eastAsia="Calibri"/>
                <w:bCs/>
                <w:szCs w:val="22"/>
              </w:rPr>
              <w:t xml:space="preserve"> </w:t>
            </w:r>
            <w:r w:rsidRPr="00FA4E80">
              <w:rPr>
                <w:rFonts w:eastAsia="Calibri"/>
                <w:bCs/>
                <w:szCs w:val="22"/>
              </w:rPr>
              <w:t xml:space="preserve">leukemija </w:t>
            </w:r>
          </w:p>
          <w:p w14:paraId="60DBDB88" w14:textId="77777777" w:rsidR="00BB109D" w:rsidRPr="00FA4E80" w:rsidRDefault="00BB109D" w:rsidP="00252BFA">
            <w:pPr>
              <w:rPr>
                <w:rFonts w:eastAsia="Calibri"/>
                <w:bCs/>
                <w:szCs w:val="22"/>
              </w:rPr>
            </w:pPr>
            <w:proofErr w:type="spellStart"/>
            <w:r w:rsidRPr="00FA4E80">
              <w:rPr>
                <w:rFonts w:eastAsia="Calibri"/>
                <w:bCs/>
                <w:szCs w:val="22"/>
              </w:rPr>
              <w:t>Mielodisplazinis</w:t>
            </w:r>
            <w:proofErr w:type="spellEnd"/>
            <w:r w:rsidRPr="00FA4E80">
              <w:rPr>
                <w:rFonts w:eastAsia="Calibri"/>
                <w:bCs/>
                <w:szCs w:val="22"/>
              </w:rPr>
              <w:t xml:space="preserve"> sindromas</w:t>
            </w:r>
          </w:p>
          <w:p w14:paraId="6D81D39C" w14:textId="77777777" w:rsidR="00BB109D" w:rsidRPr="00FA4E80" w:rsidRDefault="00BB109D" w:rsidP="00252BFA">
            <w:pPr>
              <w:rPr>
                <w:rFonts w:eastAsia="Calibri"/>
                <w:bCs/>
                <w:szCs w:val="22"/>
              </w:rPr>
            </w:pPr>
            <w:r w:rsidRPr="00FA4E80">
              <w:rPr>
                <w:rFonts w:eastAsia="Calibri"/>
                <w:bCs/>
                <w:szCs w:val="22"/>
              </w:rPr>
              <w:t>Antriniai navikai</w:t>
            </w:r>
          </w:p>
          <w:p w14:paraId="289FF465" w14:textId="77777777" w:rsidR="00BB109D" w:rsidRPr="00FA4E80" w:rsidRDefault="00BB109D" w:rsidP="00252BFA">
            <w:pPr>
              <w:rPr>
                <w:rFonts w:eastAsia="Calibri"/>
                <w:bCs/>
                <w:szCs w:val="22"/>
              </w:rPr>
            </w:pPr>
            <w:r w:rsidRPr="00FA4E80">
              <w:rPr>
                <w:rFonts w:eastAsia="Calibri"/>
                <w:bCs/>
                <w:szCs w:val="22"/>
              </w:rPr>
              <w:t>Šlapimo pūslės vėžys</w:t>
            </w:r>
          </w:p>
          <w:p w14:paraId="1B6F8FC0" w14:textId="77777777" w:rsidR="00BB109D" w:rsidRPr="00FA4E80" w:rsidRDefault="00BB109D" w:rsidP="00252BFA">
            <w:pPr>
              <w:rPr>
                <w:rFonts w:eastAsia="Calibri"/>
                <w:bCs/>
                <w:szCs w:val="22"/>
              </w:rPr>
            </w:pPr>
            <w:r w:rsidRPr="00FA4E80">
              <w:rPr>
                <w:rFonts w:eastAsia="Calibri"/>
                <w:bCs/>
                <w:szCs w:val="22"/>
              </w:rPr>
              <w:t>Šlapim</w:t>
            </w:r>
            <w:r>
              <w:rPr>
                <w:rFonts w:eastAsia="Calibri"/>
                <w:bCs/>
                <w:szCs w:val="22"/>
              </w:rPr>
              <w:t>takių</w:t>
            </w:r>
            <w:r w:rsidRPr="00FA4E80">
              <w:rPr>
                <w:rFonts w:eastAsia="Calibri"/>
                <w:bCs/>
                <w:szCs w:val="22"/>
              </w:rPr>
              <w:t xml:space="preserve"> vėžys</w:t>
            </w:r>
          </w:p>
          <w:p w14:paraId="21EA700D" w14:textId="77777777" w:rsidR="00BB109D" w:rsidRPr="00FA4E80" w:rsidRDefault="00BB109D" w:rsidP="00252BFA">
            <w:pPr>
              <w:rPr>
                <w:rFonts w:eastAsia="Calibri"/>
                <w:bCs/>
                <w:szCs w:val="22"/>
              </w:rPr>
            </w:pPr>
            <w:r w:rsidRPr="00FA4E80">
              <w:rPr>
                <w:rFonts w:eastAsia="Calibri"/>
              </w:rPr>
              <w:t xml:space="preserve">Naviko </w:t>
            </w:r>
            <w:proofErr w:type="spellStart"/>
            <w:r w:rsidRPr="00FA4E80">
              <w:rPr>
                <w:rFonts w:eastAsia="Calibri"/>
              </w:rPr>
              <w:t>lizės</w:t>
            </w:r>
            <w:proofErr w:type="spellEnd"/>
            <w:r w:rsidRPr="00FA4E80">
              <w:rPr>
                <w:rFonts w:eastAsia="Calibri"/>
              </w:rPr>
              <w:t xml:space="preserve"> </w:t>
            </w:r>
            <w:r>
              <w:rPr>
                <w:rFonts w:eastAsia="Calibri"/>
              </w:rPr>
              <w:t xml:space="preserve">(irimo) </w:t>
            </w:r>
            <w:r w:rsidRPr="00FA4E80">
              <w:rPr>
                <w:rFonts w:eastAsia="Calibri"/>
              </w:rPr>
              <w:t>sindromas</w:t>
            </w:r>
          </w:p>
          <w:p w14:paraId="39D95826" w14:textId="77777777" w:rsidR="00BB109D" w:rsidRDefault="00BB109D" w:rsidP="00252BFA">
            <w:pPr>
              <w:rPr>
                <w:rFonts w:eastAsia="Calibri"/>
                <w:bCs/>
                <w:szCs w:val="22"/>
              </w:rPr>
            </w:pPr>
            <w:r w:rsidRPr="00FA4E80">
              <w:rPr>
                <w:rFonts w:eastAsia="Calibri"/>
                <w:bCs/>
                <w:szCs w:val="22"/>
              </w:rPr>
              <w:t xml:space="preserve">Buvusio piktybinio auglio progresavimas </w:t>
            </w:r>
          </w:p>
          <w:p w14:paraId="621770D6" w14:textId="77777777" w:rsidR="00BB109D" w:rsidRPr="00FA4E80" w:rsidRDefault="00BB109D" w:rsidP="00252BFA">
            <w:pPr>
              <w:rPr>
                <w:rFonts w:eastAsia="Calibri"/>
                <w:bCs/>
                <w:szCs w:val="22"/>
              </w:rPr>
            </w:pPr>
            <w:r>
              <w:rPr>
                <w:rFonts w:eastAsia="Calibri"/>
                <w:bCs/>
                <w:szCs w:val="22"/>
              </w:rPr>
              <w:t xml:space="preserve">Ne </w:t>
            </w:r>
            <w:proofErr w:type="spellStart"/>
            <w:r>
              <w:rPr>
                <w:rFonts w:eastAsia="Calibri"/>
                <w:bCs/>
                <w:szCs w:val="22"/>
              </w:rPr>
              <w:t>Hodžkino</w:t>
            </w:r>
            <w:proofErr w:type="spellEnd"/>
            <w:r>
              <w:rPr>
                <w:rFonts w:eastAsia="Calibri"/>
                <w:bCs/>
                <w:szCs w:val="22"/>
              </w:rPr>
              <w:t xml:space="preserve"> l</w:t>
            </w:r>
            <w:r w:rsidRPr="00FA4E80">
              <w:rPr>
                <w:rFonts w:eastAsia="Calibri"/>
                <w:bCs/>
                <w:szCs w:val="22"/>
              </w:rPr>
              <w:t>imfoma</w:t>
            </w:r>
          </w:p>
          <w:p w14:paraId="3850A313" w14:textId="77777777" w:rsidR="00BB109D" w:rsidRPr="00FA4E80" w:rsidRDefault="00BB109D" w:rsidP="00252BFA">
            <w:pPr>
              <w:rPr>
                <w:rFonts w:eastAsia="Calibri"/>
                <w:bCs/>
                <w:szCs w:val="22"/>
              </w:rPr>
            </w:pPr>
            <w:r w:rsidRPr="00FA4E80">
              <w:rPr>
                <w:rFonts w:eastAsia="Calibri"/>
                <w:bCs/>
                <w:szCs w:val="22"/>
              </w:rPr>
              <w:t>Sarkoma</w:t>
            </w:r>
          </w:p>
          <w:p w14:paraId="088CE7DF" w14:textId="77777777" w:rsidR="00BB109D" w:rsidRPr="00FA4E80" w:rsidRDefault="00BB109D" w:rsidP="00252BFA">
            <w:pPr>
              <w:rPr>
                <w:rFonts w:eastAsia="Calibri"/>
                <w:bCs/>
                <w:szCs w:val="22"/>
              </w:rPr>
            </w:pPr>
            <w:r w:rsidRPr="00FA4E80">
              <w:rPr>
                <w:rFonts w:eastAsia="Calibri"/>
                <w:bCs/>
                <w:szCs w:val="22"/>
              </w:rPr>
              <w:t>Inkstų ląstelių karcinoma</w:t>
            </w:r>
          </w:p>
          <w:p w14:paraId="20A812EE" w14:textId="77777777" w:rsidR="00BB109D" w:rsidRPr="00FA4E80" w:rsidRDefault="00BB109D" w:rsidP="00252BFA">
            <w:pPr>
              <w:rPr>
                <w:rFonts w:eastAsia="Calibri"/>
                <w:bCs/>
                <w:szCs w:val="22"/>
              </w:rPr>
            </w:pPr>
            <w:r w:rsidRPr="00FA4E80">
              <w:rPr>
                <w:rFonts w:eastAsia="Calibri"/>
                <w:bCs/>
                <w:szCs w:val="22"/>
              </w:rPr>
              <w:t>Inksto geldelės vėžys</w:t>
            </w:r>
          </w:p>
          <w:p w14:paraId="6AEB01C9" w14:textId="77777777" w:rsidR="00BB109D" w:rsidRPr="00FA4E80" w:rsidRDefault="00BB109D" w:rsidP="00252BFA">
            <w:pPr>
              <w:rPr>
                <w:rFonts w:eastAsia="Calibri"/>
                <w:bCs/>
                <w:szCs w:val="22"/>
              </w:rPr>
            </w:pPr>
            <w:r w:rsidRPr="00FA4E80">
              <w:rPr>
                <w:rFonts w:eastAsia="Calibri"/>
                <w:bCs/>
                <w:szCs w:val="22"/>
              </w:rPr>
              <w:t>Skydliaukės vėžys</w:t>
            </w:r>
          </w:p>
          <w:p w14:paraId="54B0673E" w14:textId="77777777" w:rsidR="00BB109D" w:rsidRPr="00FA4E80" w:rsidRDefault="00BB109D" w:rsidP="00252BFA">
            <w:pPr>
              <w:rPr>
                <w:rFonts w:eastAsia="Calibri"/>
                <w:bCs/>
                <w:szCs w:val="22"/>
              </w:rPr>
            </w:pPr>
            <w:r w:rsidRPr="00FA4E80">
              <w:rPr>
                <w:rFonts w:eastAsia="Calibri"/>
                <w:bCs/>
                <w:szCs w:val="22"/>
              </w:rPr>
              <w:t xml:space="preserve">Kancerogeninis poveikis </w:t>
            </w:r>
            <w:r>
              <w:rPr>
                <w:rFonts w:eastAsia="Calibri"/>
                <w:bCs/>
                <w:szCs w:val="22"/>
              </w:rPr>
              <w:t>vaisiui</w:t>
            </w:r>
          </w:p>
          <w:p w14:paraId="0E758CAB" w14:textId="77777777" w:rsidR="00BB109D" w:rsidRPr="00FA4E80" w:rsidRDefault="00BB109D" w:rsidP="00252BFA">
            <w:pPr>
              <w:tabs>
                <w:tab w:val="left" w:pos="854"/>
              </w:tabs>
            </w:pPr>
          </w:p>
        </w:tc>
        <w:tc>
          <w:tcPr>
            <w:tcW w:w="1843" w:type="dxa"/>
          </w:tcPr>
          <w:p w14:paraId="4EA2391D" w14:textId="77777777" w:rsidR="00BB109D" w:rsidRPr="00FA4E80" w:rsidRDefault="00BB109D" w:rsidP="00252BFA">
            <w:pPr>
              <w:tabs>
                <w:tab w:val="left" w:pos="854"/>
              </w:tabs>
              <w:rPr>
                <w:szCs w:val="22"/>
              </w:rPr>
            </w:pPr>
            <w:r w:rsidRPr="00FA4E80">
              <w:rPr>
                <w:szCs w:val="22"/>
              </w:rPr>
              <w:t>Retai</w:t>
            </w:r>
          </w:p>
          <w:p w14:paraId="4075E1D4" w14:textId="77777777" w:rsidR="00BB109D" w:rsidRPr="00FA4E80" w:rsidRDefault="00BB109D" w:rsidP="00252BFA">
            <w:pPr>
              <w:tabs>
                <w:tab w:val="left" w:pos="854"/>
              </w:tabs>
              <w:rPr>
                <w:szCs w:val="22"/>
              </w:rPr>
            </w:pPr>
            <w:r w:rsidRPr="00FA4E80">
              <w:rPr>
                <w:szCs w:val="22"/>
              </w:rPr>
              <w:t>Retai</w:t>
            </w:r>
          </w:p>
          <w:p w14:paraId="0565691F" w14:textId="77777777" w:rsidR="00BB109D" w:rsidRPr="00FA4E80" w:rsidRDefault="00BB109D" w:rsidP="00252BFA">
            <w:pPr>
              <w:tabs>
                <w:tab w:val="left" w:pos="854"/>
              </w:tabs>
              <w:rPr>
                <w:szCs w:val="22"/>
              </w:rPr>
            </w:pPr>
            <w:r w:rsidRPr="00FA4E80">
              <w:rPr>
                <w:szCs w:val="22"/>
              </w:rPr>
              <w:t>Retai</w:t>
            </w:r>
          </w:p>
          <w:p w14:paraId="1E7E7B58" w14:textId="77777777" w:rsidR="00BB109D" w:rsidRPr="00FA4E80" w:rsidRDefault="00BB109D" w:rsidP="00252BFA">
            <w:pPr>
              <w:tabs>
                <w:tab w:val="left" w:pos="854"/>
              </w:tabs>
              <w:rPr>
                <w:szCs w:val="22"/>
              </w:rPr>
            </w:pPr>
            <w:r w:rsidRPr="00FA4E80">
              <w:rPr>
                <w:szCs w:val="22"/>
              </w:rPr>
              <w:t>Retai</w:t>
            </w:r>
          </w:p>
          <w:p w14:paraId="754E9178" w14:textId="77777777" w:rsidR="00BB109D" w:rsidRPr="00FA4E80" w:rsidRDefault="00BB109D" w:rsidP="00252BFA">
            <w:pPr>
              <w:tabs>
                <w:tab w:val="left" w:pos="854"/>
              </w:tabs>
              <w:rPr>
                <w:szCs w:val="22"/>
              </w:rPr>
            </w:pPr>
            <w:r w:rsidRPr="00FA4E80">
              <w:rPr>
                <w:szCs w:val="22"/>
              </w:rPr>
              <w:t>Retai</w:t>
            </w:r>
          </w:p>
          <w:p w14:paraId="622F92C4" w14:textId="77777777" w:rsidR="00BB109D" w:rsidRPr="00FA4E80" w:rsidRDefault="00BB109D" w:rsidP="00252BFA">
            <w:pPr>
              <w:tabs>
                <w:tab w:val="left" w:pos="854"/>
              </w:tabs>
              <w:rPr>
                <w:szCs w:val="22"/>
              </w:rPr>
            </w:pPr>
            <w:r w:rsidRPr="00FA4E80">
              <w:rPr>
                <w:szCs w:val="22"/>
              </w:rPr>
              <w:t>Retai</w:t>
            </w:r>
          </w:p>
          <w:p w14:paraId="561E51E0" w14:textId="77777777" w:rsidR="00BB109D" w:rsidRPr="00FA4E80" w:rsidRDefault="00BB109D" w:rsidP="00252BFA">
            <w:pPr>
              <w:tabs>
                <w:tab w:val="left" w:pos="854"/>
              </w:tabs>
              <w:rPr>
                <w:szCs w:val="22"/>
              </w:rPr>
            </w:pPr>
            <w:r>
              <w:rPr>
                <w:szCs w:val="22"/>
              </w:rPr>
              <w:t>Labai retai</w:t>
            </w:r>
          </w:p>
          <w:p w14:paraId="6437F50F" w14:textId="77777777" w:rsidR="00BB109D" w:rsidRPr="00FA4E80" w:rsidRDefault="00BB109D" w:rsidP="00252BFA">
            <w:pPr>
              <w:tabs>
                <w:tab w:val="left" w:pos="854"/>
              </w:tabs>
              <w:rPr>
                <w:szCs w:val="22"/>
              </w:rPr>
            </w:pPr>
            <w:r>
              <w:rPr>
                <w:szCs w:val="22"/>
              </w:rPr>
              <w:t>Dažnis nežinomas</w:t>
            </w:r>
          </w:p>
          <w:p w14:paraId="51C135DC" w14:textId="77777777" w:rsidR="00BB109D" w:rsidRPr="00FA4E80" w:rsidRDefault="00BB109D" w:rsidP="00252BFA">
            <w:pPr>
              <w:tabs>
                <w:tab w:val="left" w:pos="854"/>
              </w:tabs>
              <w:rPr>
                <w:szCs w:val="22"/>
              </w:rPr>
            </w:pPr>
            <w:r>
              <w:rPr>
                <w:szCs w:val="22"/>
              </w:rPr>
              <w:t>Dažnis nežinomas</w:t>
            </w:r>
          </w:p>
          <w:p w14:paraId="7C3C2AF6" w14:textId="77777777" w:rsidR="00BB109D" w:rsidRPr="00FA4E80" w:rsidRDefault="00BB109D" w:rsidP="00252BFA">
            <w:pPr>
              <w:tabs>
                <w:tab w:val="left" w:pos="854"/>
              </w:tabs>
              <w:rPr>
                <w:szCs w:val="22"/>
              </w:rPr>
            </w:pPr>
            <w:r>
              <w:rPr>
                <w:szCs w:val="22"/>
              </w:rPr>
              <w:t>Dažnis nežinomas</w:t>
            </w:r>
          </w:p>
          <w:p w14:paraId="2B490ABE" w14:textId="77777777" w:rsidR="00BB109D" w:rsidRPr="00FA4E80" w:rsidRDefault="00BB109D" w:rsidP="00252BFA">
            <w:pPr>
              <w:tabs>
                <w:tab w:val="left" w:pos="854"/>
              </w:tabs>
              <w:rPr>
                <w:szCs w:val="22"/>
              </w:rPr>
            </w:pPr>
            <w:r>
              <w:rPr>
                <w:szCs w:val="22"/>
              </w:rPr>
              <w:t>Dažnis nežinomas</w:t>
            </w:r>
          </w:p>
          <w:p w14:paraId="2C2DD9BD" w14:textId="77777777" w:rsidR="00BB109D" w:rsidRPr="00FA4E80" w:rsidRDefault="00BB109D" w:rsidP="00252BFA">
            <w:pPr>
              <w:tabs>
                <w:tab w:val="left" w:pos="854"/>
              </w:tabs>
              <w:rPr>
                <w:szCs w:val="22"/>
              </w:rPr>
            </w:pPr>
            <w:r>
              <w:rPr>
                <w:szCs w:val="22"/>
              </w:rPr>
              <w:t>Dažnis nežinomas</w:t>
            </w:r>
          </w:p>
          <w:p w14:paraId="760702C5" w14:textId="77777777" w:rsidR="00BB109D" w:rsidRPr="00FA4E80" w:rsidRDefault="00BB109D" w:rsidP="00252BFA">
            <w:pPr>
              <w:tabs>
                <w:tab w:val="left" w:pos="854"/>
              </w:tabs>
              <w:rPr>
                <w:szCs w:val="22"/>
              </w:rPr>
            </w:pPr>
            <w:r>
              <w:rPr>
                <w:szCs w:val="22"/>
              </w:rPr>
              <w:t>Dažnis nežinomas</w:t>
            </w:r>
          </w:p>
          <w:p w14:paraId="06023AFA" w14:textId="77777777" w:rsidR="00BB109D" w:rsidRPr="00FA4E80" w:rsidRDefault="00BB109D" w:rsidP="00252BFA">
            <w:pPr>
              <w:tabs>
                <w:tab w:val="left" w:pos="854"/>
              </w:tabs>
              <w:rPr>
                <w:szCs w:val="22"/>
              </w:rPr>
            </w:pPr>
            <w:r>
              <w:rPr>
                <w:szCs w:val="22"/>
              </w:rPr>
              <w:t>Dažnis nežinomas</w:t>
            </w:r>
          </w:p>
          <w:p w14:paraId="1E9D4298" w14:textId="77777777" w:rsidR="00BB109D" w:rsidRPr="00FA4E80" w:rsidRDefault="00BB109D" w:rsidP="00252BFA">
            <w:pPr>
              <w:tabs>
                <w:tab w:val="left" w:pos="854"/>
              </w:tabs>
              <w:rPr>
                <w:szCs w:val="22"/>
              </w:rPr>
            </w:pPr>
          </w:p>
        </w:tc>
      </w:tr>
      <w:tr w:rsidR="00BB109D" w:rsidRPr="00FA4E80" w14:paraId="15781C2C" w14:textId="77777777" w:rsidTr="00252BFA">
        <w:tc>
          <w:tcPr>
            <w:tcW w:w="2552" w:type="dxa"/>
          </w:tcPr>
          <w:p w14:paraId="1C9BBF5D" w14:textId="77777777" w:rsidR="00BB109D" w:rsidRPr="00FA4E80" w:rsidRDefault="00BB109D" w:rsidP="00252BFA">
            <w:pPr>
              <w:tabs>
                <w:tab w:val="left" w:pos="854"/>
              </w:tabs>
              <w:rPr>
                <w:i/>
                <w:caps/>
                <w:u w:val="single"/>
              </w:rPr>
            </w:pPr>
            <w:r w:rsidRPr="00FA4E80">
              <w:rPr>
                <w:rFonts w:eastAsia="SimSun"/>
                <w:i/>
                <w:u w:val="single"/>
              </w:rPr>
              <w:t>Kraujo ir limfinės sistemos sutrikimai</w:t>
            </w:r>
          </w:p>
        </w:tc>
        <w:tc>
          <w:tcPr>
            <w:tcW w:w="5245" w:type="dxa"/>
          </w:tcPr>
          <w:p w14:paraId="1E091A1F" w14:textId="77777777" w:rsidR="00BB109D" w:rsidRPr="00FA4E80" w:rsidRDefault="00BB109D" w:rsidP="00252BFA">
            <w:pPr>
              <w:rPr>
                <w:rFonts w:eastAsia="Calibri"/>
                <w:bCs/>
                <w:szCs w:val="22"/>
              </w:rPr>
            </w:pPr>
            <w:proofErr w:type="spellStart"/>
            <w:r w:rsidRPr="00FA4E80">
              <w:rPr>
                <w:rFonts w:eastAsia="Calibri"/>
                <w:bCs/>
                <w:szCs w:val="22"/>
              </w:rPr>
              <w:t>Mielosupresija</w:t>
            </w:r>
            <w:proofErr w:type="spellEnd"/>
            <w:r>
              <w:rPr>
                <w:rFonts w:eastAsia="Calibri"/>
                <w:bCs/>
                <w:szCs w:val="22"/>
              </w:rPr>
              <w:t xml:space="preserve"> (kraujo ląstelių gamybos slopinimas kaulų čiulpuose)</w:t>
            </w:r>
          </w:p>
          <w:p w14:paraId="5E3BC7BD" w14:textId="77777777" w:rsidR="00BB109D" w:rsidRPr="00FA4E80" w:rsidRDefault="00BB109D" w:rsidP="00252BFA">
            <w:pPr>
              <w:rPr>
                <w:rFonts w:eastAsia="Calibri"/>
                <w:bCs/>
                <w:szCs w:val="22"/>
              </w:rPr>
            </w:pPr>
            <w:proofErr w:type="spellStart"/>
            <w:r w:rsidRPr="00FA4E80">
              <w:rPr>
                <w:rFonts w:eastAsia="Calibri"/>
                <w:bCs/>
                <w:szCs w:val="22"/>
              </w:rPr>
              <w:t>Leukopenija</w:t>
            </w:r>
            <w:proofErr w:type="spellEnd"/>
            <w:r>
              <w:rPr>
                <w:rFonts w:eastAsia="Calibri"/>
                <w:bCs/>
                <w:szCs w:val="22"/>
              </w:rPr>
              <w:t xml:space="preserve"> (baltųjų kraujo ląstelių kiekio sumažėjimas)</w:t>
            </w:r>
          </w:p>
          <w:p w14:paraId="366A8B82" w14:textId="77777777" w:rsidR="00BB109D" w:rsidRPr="00FA4E80" w:rsidRDefault="00BB109D" w:rsidP="00252BFA">
            <w:pPr>
              <w:rPr>
                <w:rFonts w:eastAsia="Calibri"/>
                <w:bCs/>
                <w:szCs w:val="22"/>
              </w:rPr>
            </w:pPr>
            <w:proofErr w:type="spellStart"/>
            <w:r w:rsidRPr="00FA4E80">
              <w:rPr>
                <w:rFonts w:eastAsia="Calibri"/>
                <w:bCs/>
                <w:szCs w:val="22"/>
              </w:rPr>
              <w:t>Neutropenija</w:t>
            </w:r>
            <w:proofErr w:type="spellEnd"/>
            <w:r>
              <w:rPr>
                <w:rFonts w:eastAsia="Calibri"/>
                <w:bCs/>
                <w:szCs w:val="22"/>
              </w:rPr>
              <w:t xml:space="preserve"> (</w:t>
            </w:r>
            <w:proofErr w:type="spellStart"/>
            <w:r>
              <w:rPr>
                <w:rFonts w:eastAsia="Calibri"/>
                <w:bCs/>
                <w:szCs w:val="22"/>
              </w:rPr>
              <w:t>neutrofilų</w:t>
            </w:r>
            <w:proofErr w:type="spellEnd"/>
            <w:r>
              <w:rPr>
                <w:rFonts w:eastAsia="Calibri"/>
                <w:bCs/>
                <w:szCs w:val="22"/>
              </w:rPr>
              <w:t xml:space="preserve"> kiekio sumažėjimas)</w:t>
            </w:r>
          </w:p>
          <w:p w14:paraId="3076B8A5" w14:textId="77777777" w:rsidR="00BB109D" w:rsidRPr="00FA4E80" w:rsidRDefault="00BB109D" w:rsidP="00252BFA">
            <w:pPr>
              <w:rPr>
                <w:rFonts w:eastAsia="Calibri"/>
                <w:bCs/>
                <w:szCs w:val="22"/>
              </w:rPr>
            </w:pPr>
            <w:proofErr w:type="spellStart"/>
            <w:r w:rsidRPr="00FA4E80">
              <w:rPr>
                <w:rFonts w:eastAsia="Calibri"/>
                <w:bCs/>
                <w:szCs w:val="22"/>
              </w:rPr>
              <w:t>Neutropeninis</w:t>
            </w:r>
            <w:proofErr w:type="spellEnd"/>
            <w:r w:rsidRPr="00FA4E80">
              <w:rPr>
                <w:rFonts w:eastAsia="Calibri"/>
                <w:bCs/>
                <w:szCs w:val="22"/>
              </w:rPr>
              <w:t xml:space="preserve"> karščiavimas</w:t>
            </w:r>
          </w:p>
          <w:p w14:paraId="5596512E" w14:textId="77777777" w:rsidR="00BB109D" w:rsidRPr="00FA4E80" w:rsidRDefault="00BB109D" w:rsidP="00252BFA">
            <w:pPr>
              <w:rPr>
                <w:rFonts w:eastAsia="Calibri"/>
                <w:bCs/>
                <w:szCs w:val="22"/>
              </w:rPr>
            </w:pPr>
            <w:proofErr w:type="spellStart"/>
            <w:r w:rsidRPr="00FA4E80">
              <w:rPr>
                <w:rFonts w:eastAsia="Calibri"/>
                <w:bCs/>
                <w:szCs w:val="22"/>
              </w:rPr>
              <w:t>Trombocitopenija</w:t>
            </w:r>
            <w:proofErr w:type="spellEnd"/>
            <w:r w:rsidRPr="00FA4E80">
              <w:rPr>
                <w:rFonts w:eastAsia="Calibri"/>
                <w:bCs/>
                <w:szCs w:val="22"/>
              </w:rPr>
              <w:t xml:space="preserve"> </w:t>
            </w:r>
            <w:r>
              <w:rPr>
                <w:rFonts w:eastAsia="Calibri"/>
                <w:bCs/>
                <w:szCs w:val="22"/>
              </w:rPr>
              <w:t>(kraujo plokštelių kiekio sumažėjimas)</w:t>
            </w:r>
          </w:p>
          <w:p w14:paraId="02B5373E" w14:textId="77777777" w:rsidR="00BB109D" w:rsidRPr="00FA4E80" w:rsidRDefault="00BB109D" w:rsidP="00252BFA">
            <w:pPr>
              <w:rPr>
                <w:rFonts w:eastAsia="Calibri"/>
                <w:bCs/>
                <w:szCs w:val="22"/>
              </w:rPr>
            </w:pPr>
            <w:r w:rsidRPr="00FA4E80">
              <w:rPr>
                <w:rFonts w:eastAsia="Calibri"/>
                <w:bCs/>
                <w:szCs w:val="22"/>
              </w:rPr>
              <w:t>Anemija</w:t>
            </w:r>
            <w:r>
              <w:rPr>
                <w:rFonts w:eastAsia="Calibri"/>
                <w:bCs/>
                <w:szCs w:val="22"/>
              </w:rPr>
              <w:t xml:space="preserve"> (mažakraujystė)</w:t>
            </w:r>
          </w:p>
          <w:p w14:paraId="7D14FDB7" w14:textId="77777777" w:rsidR="00BB109D" w:rsidRPr="00FA4E80" w:rsidRDefault="00BB109D" w:rsidP="00252BFA">
            <w:pPr>
              <w:rPr>
                <w:rFonts w:eastAsia="Calibri"/>
                <w:bCs/>
                <w:szCs w:val="22"/>
              </w:rPr>
            </w:pPr>
            <w:proofErr w:type="spellStart"/>
            <w:r w:rsidRPr="00FA4E80">
              <w:rPr>
                <w:rFonts w:eastAsia="Calibri"/>
              </w:rPr>
              <w:t>Diseminuota</w:t>
            </w:r>
            <w:proofErr w:type="spellEnd"/>
            <w:r w:rsidRPr="00FA4E80">
              <w:rPr>
                <w:rFonts w:eastAsia="Calibri"/>
              </w:rPr>
              <w:t xml:space="preserve"> </w:t>
            </w:r>
            <w:proofErr w:type="spellStart"/>
            <w:r w:rsidRPr="00D077B3">
              <w:rPr>
                <w:rFonts w:eastAsia="Calibri"/>
              </w:rPr>
              <w:t>intravaskulinė</w:t>
            </w:r>
            <w:proofErr w:type="spellEnd"/>
            <w:r w:rsidRPr="00FA4E80">
              <w:rPr>
                <w:rFonts w:eastAsia="Calibri"/>
              </w:rPr>
              <w:t xml:space="preserve"> </w:t>
            </w:r>
            <w:proofErr w:type="spellStart"/>
            <w:r w:rsidRPr="00FA4E80">
              <w:rPr>
                <w:rFonts w:eastAsia="Calibri"/>
              </w:rPr>
              <w:t>koaguliacija</w:t>
            </w:r>
            <w:proofErr w:type="spellEnd"/>
          </w:p>
          <w:p w14:paraId="29565E87" w14:textId="77777777" w:rsidR="00BB109D" w:rsidRPr="00FA4E80" w:rsidRDefault="00BB109D" w:rsidP="00252BFA">
            <w:pPr>
              <w:rPr>
                <w:rFonts w:eastAsia="Calibri"/>
                <w:bCs/>
                <w:szCs w:val="22"/>
              </w:rPr>
            </w:pPr>
            <w:r w:rsidRPr="00FA4E80">
              <w:rPr>
                <w:rFonts w:eastAsia="Calibri"/>
                <w:bCs/>
                <w:szCs w:val="22"/>
              </w:rPr>
              <w:t xml:space="preserve">Hemolizinis </w:t>
            </w:r>
            <w:proofErr w:type="spellStart"/>
            <w:r w:rsidRPr="00FA4E80">
              <w:rPr>
                <w:rFonts w:eastAsia="Calibri"/>
                <w:bCs/>
                <w:szCs w:val="22"/>
              </w:rPr>
              <w:t>ureminis</w:t>
            </w:r>
            <w:proofErr w:type="spellEnd"/>
            <w:r w:rsidRPr="00FA4E80">
              <w:rPr>
                <w:rFonts w:eastAsia="Calibri"/>
                <w:bCs/>
                <w:szCs w:val="22"/>
              </w:rPr>
              <w:t xml:space="preserve"> sindromas </w:t>
            </w:r>
          </w:p>
          <w:p w14:paraId="717533FC" w14:textId="77777777" w:rsidR="00BB109D" w:rsidRPr="00FA4E80" w:rsidRDefault="00BB109D" w:rsidP="00252BFA">
            <w:pPr>
              <w:rPr>
                <w:rFonts w:eastAsia="Calibri"/>
                <w:bCs/>
                <w:szCs w:val="22"/>
              </w:rPr>
            </w:pPr>
            <w:proofErr w:type="spellStart"/>
            <w:r w:rsidRPr="00FA4E80">
              <w:rPr>
                <w:rFonts w:eastAsia="Calibri"/>
                <w:bCs/>
                <w:szCs w:val="22"/>
              </w:rPr>
              <w:t>Pancitopenija</w:t>
            </w:r>
            <w:proofErr w:type="spellEnd"/>
            <w:r>
              <w:rPr>
                <w:rFonts w:eastAsia="Calibri"/>
                <w:bCs/>
                <w:szCs w:val="22"/>
              </w:rPr>
              <w:t xml:space="preserve"> (kraujo ląstelių trūkumas)</w:t>
            </w:r>
          </w:p>
          <w:p w14:paraId="38584DAC" w14:textId="77777777" w:rsidR="00BB109D" w:rsidRPr="00FA4E80" w:rsidRDefault="00BB109D" w:rsidP="00252BFA">
            <w:pPr>
              <w:rPr>
                <w:rFonts w:eastAsia="Calibri"/>
                <w:bCs/>
                <w:szCs w:val="22"/>
              </w:rPr>
            </w:pPr>
            <w:proofErr w:type="spellStart"/>
            <w:r w:rsidRPr="00FA4E80">
              <w:rPr>
                <w:rFonts w:eastAsia="Calibri"/>
                <w:bCs/>
                <w:szCs w:val="22"/>
              </w:rPr>
              <w:t>Agranulocitozė</w:t>
            </w:r>
            <w:proofErr w:type="spellEnd"/>
            <w:r>
              <w:rPr>
                <w:rFonts w:eastAsia="Calibri"/>
                <w:bCs/>
                <w:szCs w:val="22"/>
              </w:rPr>
              <w:t xml:space="preserve"> (</w:t>
            </w:r>
            <w:proofErr w:type="spellStart"/>
            <w:r>
              <w:rPr>
                <w:rFonts w:eastAsia="Calibri"/>
                <w:bCs/>
                <w:szCs w:val="22"/>
              </w:rPr>
              <w:t>granulocitų</w:t>
            </w:r>
            <w:proofErr w:type="spellEnd"/>
            <w:r>
              <w:rPr>
                <w:rFonts w:eastAsia="Calibri"/>
                <w:bCs/>
                <w:szCs w:val="22"/>
              </w:rPr>
              <w:t xml:space="preserve"> nebuvimas)</w:t>
            </w:r>
          </w:p>
          <w:p w14:paraId="2EA89488" w14:textId="77777777" w:rsidR="00BB109D" w:rsidRPr="00FA4E80" w:rsidRDefault="00BB109D" w:rsidP="00252BFA">
            <w:pPr>
              <w:rPr>
                <w:rFonts w:eastAsia="Calibri"/>
                <w:bCs/>
                <w:szCs w:val="22"/>
              </w:rPr>
            </w:pPr>
            <w:proofErr w:type="spellStart"/>
            <w:r w:rsidRPr="00FA4E80">
              <w:rPr>
                <w:rFonts w:eastAsia="Calibri"/>
                <w:bCs/>
                <w:szCs w:val="22"/>
              </w:rPr>
              <w:lastRenderedPageBreak/>
              <w:t>Granulocitopenija</w:t>
            </w:r>
            <w:proofErr w:type="spellEnd"/>
            <w:r>
              <w:rPr>
                <w:rFonts w:eastAsia="Calibri"/>
                <w:bCs/>
                <w:szCs w:val="22"/>
              </w:rPr>
              <w:t xml:space="preserve"> (</w:t>
            </w:r>
            <w:proofErr w:type="spellStart"/>
            <w:r>
              <w:rPr>
                <w:rFonts w:eastAsia="Calibri"/>
                <w:bCs/>
                <w:szCs w:val="22"/>
              </w:rPr>
              <w:t>granulocitų</w:t>
            </w:r>
            <w:proofErr w:type="spellEnd"/>
            <w:r>
              <w:rPr>
                <w:rFonts w:eastAsia="Calibri"/>
                <w:bCs/>
                <w:szCs w:val="22"/>
              </w:rPr>
              <w:t xml:space="preserve"> kiekio sumažėjimas)</w:t>
            </w:r>
          </w:p>
          <w:p w14:paraId="1456DF1B" w14:textId="77777777" w:rsidR="00BB109D" w:rsidRPr="00FA4E80" w:rsidRDefault="00BB109D" w:rsidP="00252BFA">
            <w:pPr>
              <w:rPr>
                <w:rFonts w:eastAsia="Calibri"/>
                <w:bCs/>
                <w:szCs w:val="22"/>
              </w:rPr>
            </w:pPr>
            <w:proofErr w:type="spellStart"/>
            <w:r w:rsidRPr="00FA4E80">
              <w:rPr>
                <w:rFonts w:eastAsia="Calibri"/>
                <w:bCs/>
                <w:szCs w:val="22"/>
              </w:rPr>
              <w:t>Limfopenija</w:t>
            </w:r>
            <w:proofErr w:type="spellEnd"/>
            <w:r>
              <w:rPr>
                <w:rFonts w:eastAsia="Calibri"/>
                <w:bCs/>
                <w:szCs w:val="22"/>
              </w:rPr>
              <w:t xml:space="preserve"> (limfocitų kiekio sumažėjimas)</w:t>
            </w:r>
          </w:p>
          <w:p w14:paraId="63B9BD0A" w14:textId="77777777" w:rsidR="00BB109D" w:rsidRPr="00FA4E80" w:rsidRDefault="00BB109D" w:rsidP="00252BFA">
            <w:r w:rsidRPr="00FA4E80">
              <w:rPr>
                <w:rFonts w:eastAsia="Calibri"/>
                <w:bCs/>
                <w:szCs w:val="22"/>
              </w:rPr>
              <w:t>Hemoglobino kiekio sumažėjimas</w:t>
            </w:r>
          </w:p>
        </w:tc>
        <w:tc>
          <w:tcPr>
            <w:tcW w:w="1843" w:type="dxa"/>
          </w:tcPr>
          <w:p w14:paraId="6796053E" w14:textId="77777777" w:rsidR="00BB109D" w:rsidRDefault="00BB109D" w:rsidP="00252BFA">
            <w:pPr>
              <w:tabs>
                <w:tab w:val="left" w:pos="854"/>
              </w:tabs>
              <w:rPr>
                <w:szCs w:val="22"/>
              </w:rPr>
            </w:pPr>
            <w:r w:rsidRPr="00FA4E80">
              <w:rPr>
                <w:szCs w:val="22"/>
              </w:rPr>
              <w:lastRenderedPageBreak/>
              <w:t>Labai dažnai</w:t>
            </w:r>
          </w:p>
          <w:p w14:paraId="015408D9" w14:textId="77777777" w:rsidR="00BB109D" w:rsidRPr="00FA4E80" w:rsidRDefault="00BB109D" w:rsidP="00252BFA">
            <w:pPr>
              <w:tabs>
                <w:tab w:val="left" w:pos="854"/>
              </w:tabs>
              <w:rPr>
                <w:szCs w:val="22"/>
              </w:rPr>
            </w:pPr>
          </w:p>
          <w:p w14:paraId="0FE420D6" w14:textId="77777777" w:rsidR="00BB109D" w:rsidRPr="00FA4E80" w:rsidRDefault="00BB109D" w:rsidP="00252BFA">
            <w:pPr>
              <w:tabs>
                <w:tab w:val="left" w:pos="854"/>
              </w:tabs>
              <w:rPr>
                <w:szCs w:val="22"/>
              </w:rPr>
            </w:pPr>
            <w:r w:rsidRPr="00FA4E80">
              <w:rPr>
                <w:szCs w:val="22"/>
              </w:rPr>
              <w:t>Labai dažnai</w:t>
            </w:r>
          </w:p>
          <w:p w14:paraId="3DCC6778" w14:textId="77777777" w:rsidR="00BB109D" w:rsidRPr="00FA4E80" w:rsidRDefault="00BB109D" w:rsidP="00252BFA">
            <w:pPr>
              <w:tabs>
                <w:tab w:val="left" w:pos="854"/>
              </w:tabs>
              <w:rPr>
                <w:szCs w:val="22"/>
              </w:rPr>
            </w:pPr>
            <w:r w:rsidRPr="00FA4E80">
              <w:rPr>
                <w:szCs w:val="22"/>
              </w:rPr>
              <w:t>Labai dažnai</w:t>
            </w:r>
          </w:p>
          <w:p w14:paraId="65AA2EA3" w14:textId="77777777" w:rsidR="00BB109D" w:rsidRPr="00FA4E80" w:rsidRDefault="00BB109D" w:rsidP="00252BFA">
            <w:pPr>
              <w:tabs>
                <w:tab w:val="left" w:pos="854"/>
              </w:tabs>
              <w:rPr>
                <w:szCs w:val="22"/>
              </w:rPr>
            </w:pPr>
            <w:r w:rsidRPr="00FA4E80">
              <w:rPr>
                <w:szCs w:val="22"/>
              </w:rPr>
              <w:t>Dažnai</w:t>
            </w:r>
          </w:p>
          <w:p w14:paraId="4CCC02AC" w14:textId="77777777" w:rsidR="00BB109D" w:rsidRPr="00FA4E80" w:rsidRDefault="00BB109D" w:rsidP="00252BFA">
            <w:pPr>
              <w:tabs>
                <w:tab w:val="left" w:pos="854"/>
              </w:tabs>
              <w:rPr>
                <w:szCs w:val="22"/>
              </w:rPr>
            </w:pPr>
            <w:r>
              <w:rPr>
                <w:szCs w:val="22"/>
              </w:rPr>
              <w:t>Dažnis nežinomas</w:t>
            </w:r>
          </w:p>
          <w:p w14:paraId="498F6A0F" w14:textId="77777777" w:rsidR="00BB109D" w:rsidRPr="00FA4E80" w:rsidRDefault="00BB109D" w:rsidP="00252BFA">
            <w:pPr>
              <w:tabs>
                <w:tab w:val="left" w:pos="854"/>
              </w:tabs>
              <w:rPr>
                <w:szCs w:val="22"/>
              </w:rPr>
            </w:pPr>
            <w:r>
              <w:rPr>
                <w:szCs w:val="22"/>
              </w:rPr>
              <w:t>Dažnis nežinomas</w:t>
            </w:r>
          </w:p>
          <w:p w14:paraId="1DE498AB" w14:textId="77777777" w:rsidR="00BB109D" w:rsidRPr="00FA4E80" w:rsidRDefault="00BB109D" w:rsidP="00252BFA">
            <w:pPr>
              <w:tabs>
                <w:tab w:val="left" w:pos="854"/>
              </w:tabs>
              <w:rPr>
                <w:szCs w:val="22"/>
              </w:rPr>
            </w:pPr>
            <w:r w:rsidRPr="00FA4E80">
              <w:rPr>
                <w:szCs w:val="22"/>
              </w:rPr>
              <w:t>Labai retai</w:t>
            </w:r>
          </w:p>
          <w:p w14:paraId="65C19C14" w14:textId="77777777" w:rsidR="00BB109D" w:rsidRPr="00FA4E80" w:rsidRDefault="00BB109D" w:rsidP="00252BFA">
            <w:pPr>
              <w:tabs>
                <w:tab w:val="left" w:pos="854"/>
              </w:tabs>
              <w:rPr>
                <w:szCs w:val="22"/>
              </w:rPr>
            </w:pPr>
            <w:r>
              <w:rPr>
                <w:szCs w:val="22"/>
              </w:rPr>
              <w:t>Dažnis nežinomas</w:t>
            </w:r>
          </w:p>
          <w:p w14:paraId="4F8DA1CD" w14:textId="77777777" w:rsidR="00BB109D" w:rsidRPr="00FA4E80" w:rsidRDefault="00BB109D" w:rsidP="00252BFA">
            <w:pPr>
              <w:tabs>
                <w:tab w:val="left" w:pos="854"/>
              </w:tabs>
              <w:rPr>
                <w:szCs w:val="22"/>
              </w:rPr>
            </w:pPr>
            <w:r>
              <w:rPr>
                <w:szCs w:val="22"/>
              </w:rPr>
              <w:t>Dažnis nežinomas</w:t>
            </w:r>
          </w:p>
          <w:p w14:paraId="07851CF4" w14:textId="77777777" w:rsidR="00BB109D" w:rsidRPr="00FA4E80" w:rsidRDefault="00BB109D" w:rsidP="00252BFA">
            <w:pPr>
              <w:tabs>
                <w:tab w:val="left" w:pos="854"/>
              </w:tabs>
              <w:rPr>
                <w:szCs w:val="22"/>
              </w:rPr>
            </w:pPr>
            <w:r>
              <w:rPr>
                <w:szCs w:val="22"/>
              </w:rPr>
              <w:t>Dažnis nežinomas</w:t>
            </w:r>
          </w:p>
          <w:p w14:paraId="18B46A33" w14:textId="77777777" w:rsidR="00BB109D" w:rsidRPr="00FA4E80" w:rsidRDefault="00BB109D" w:rsidP="00252BFA">
            <w:pPr>
              <w:tabs>
                <w:tab w:val="left" w:pos="854"/>
              </w:tabs>
              <w:rPr>
                <w:szCs w:val="22"/>
              </w:rPr>
            </w:pPr>
            <w:r>
              <w:rPr>
                <w:szCs w:val="22"/>
              </w:rPr>
              <w:lastRenderedPageBreak/>
              <w:t>Dažnis nežinomas</w:t>
            </w:r>
          </w:p>
          <w:p w14:paraId="5C5AEAC9" w14:textId="77777777" w:rsidR="00BB109D" w:rsidRPr="00FA4E80" w:rsidRDefault="00BB109D" w:rsidP="00252BFA">
            <w:pPr>
              <w:tabs>
                <w:tab w:val="left" w:pos="854"/>
              </w:tabs>
              <w:rPr>
                <w:szCs w:val="22"/>
              </w:rPr>
            </w:pPr>
            <w:r>
              <w:rPr>
                <w:szCs w:val="22"/>
              </w:rPr>
              <w:t>Dažnis nežinomas</w:t>
            </w:r>
          </w:p>
          <w:p w14:paraId="26EE0D11" w14:textId="77777777" w:rsidR="00BB109D" w:rsidRPr="00FA4E80" w:rsidRDefault="00BB109D" w:rsidP="00252BFA">
            <w:pPr>
              <w:tabs>
                <w:tab w:val="left" w:pos="854"/>
              </w:tabs>
              <w:rPr>
                <w:szCs w:val="22"/>
              </w:rPr>
            </w:pPr>
            <w:r>
              <w:rPr>
                <w:szCs w:val="22"/>
              </w:rPr>
              <w:t>Dažnis nežinomas</w:t>
            </w:r>
          </w:p>
        </w:tc>
      </w:tr>
      <w:tr w:rsidR="00BB109D" w:rsidRPr="00FA4E80" w14:paraId="25BB7F91" w14:textId="77777777" w:rsidTr="00252BFA">
        <w:tc>
          <w:tcPr>
            <w:tcW w:w="2552" w:type="dxa"/>
          </w:tcPr>
          <w:p w14:paraId="3BDD730A" w14:textId="77777777" w:rsidR="00BB109D" w:rsidRPr="00FA4E80" w:rsidRDefault="00BB109D" w:rsidP="00252BFA">
            <w:pPr>
              <w:tabs>
                <w:tab w:val="left" w:pos="854"/>
              </w:tabs>
              <w:rPr>
                <w:rFonts w:eastAsia="SimSun"/>
                <w:i/>
                <w:u w:val="single"/>
              </w:rPr>
            </w:pPr>
            <w:r w:rsidRPr="00FA4E80">
              <w:rPr>
                <w:rFonts w:eastAsia="Calibri"/>
                <w:i/>
                <w:u w:val="single"/>
              </w:rPr>
              <w:lastRenderedPageBreak/>
              <w:t>Imuninės sistemos sutrikimai</w:t>
            </w:r>
          </w:p>
        </w:tc>
        <w:tc>
          <w:tcPr>
            <w:tcW w:w="5245" w:type="dxa"/>
          </w:tcPr>
          <w:p w14:paraId="3993232C" w14:textId="77777777" w:rsidR="00BB109D" w:rsidRPr="00FA4E80" w:rsidRDefault="00BB109D" w:rsidP="00252BFA">
            <w:pPr>
              <w:rPr>
                <w:rFonts w:eastAsia="Calibri"/>
                <w:bCs/>
                <w:szCs w:val="22"/>
              </w:rPr>
            </w:pPr>
            <w:r w:rsidRPr="00FA4E80">
              <w:rPr>
                <w:rFonts w:eastAsia="Calibri"/>
                <w:bCs/>
                <w:szCs w:val="22"/>
              </w:rPr>
              <w:t>Imuninės sistemos slopinimas</w:t>
            </w:r>
          </w:p>
          <w:p w14:paraId="5CB90EF9" w14:textId="77777777" w:rsidR="00BB109D" w:rsidRPr="00FA4E80" w:rsidRDefault="00BB109D" w:rsidP="00252BFA">
            <w:pPr>
              <w:rPr>
                <w:rFonts w:eastAsia="Calibri"/>
                <w:bCs/>
                <w:szCs w:val="22"/>
              </w:rPr>
            </w:pPr>
            <w:r w:rsidRPr="00FA4E80">
              <w:rPr>
                <w:rFonts w:eastAsia="Calibri"/>
                <w:bCs/>
                <w:szCs w:val="22"/>
              </w:rPr>
              <w:t xml:space="preserve">Anafilaksinės / </w:t>
            </w:r>
            <w:proofErr w:type="spellStart"/>
            <w:r w:rsidRPr="00FA4E80">
              <w:rPr>
                <w:rFonts w:eastAsia="Calibri"/>
                <w:bCs/>
                <w:szCs w:val="22"/>
              </w:rPr>
              <w:t>anafilaktoidinės</w:t>
            </w:r>
            <w:proofErr w:type="spellEnd"/>
            <w:r w:rsidRPr="00FA4E80">
              <w:rPr>
                <w:rFonts w:eastAsia="Calibri"/>
                <w:bCs/>
                <w:szCs w:val="22"/>
              </w:rPr>
              <w:t xml:space="preserve"> reakcijos </w:t>
            </w:r>
          </w:p>
          <w:p w14:paraId="428044F1" w14:textId="77777777" w:rsidR="00BB109D" w:rsidRPr="00FA4E80" w:rsidRDefault="00BB109D" w:rsidP="00252BFA">
            <w:r w:rsidRPr="00FA4E80">
              <w:rPr>
                <w:rFonts w:eastAsia="Calibri"/>
                <w:bCs/>
                <w:szCs w:val="22"/>
              </w:rPr>
              <w:t xml:space="preserve">Padidėjusio jautrumo reakcijos </w:t>
            </w:r>
            <w:r w:rsidRPr="00FA4E80">
              <w:rPr>
                <w:rFonts w:eastAsia="Calibri"/>
              </w:rPr>
              <w:t>Anafilaksinis šokas</w:t>
            </w:r>
          </w:p>
        </w:tc>
        <w:tc>
          <w:tcPr>
            <w:tcW w:w="1843" w:type="dxa"/>
          </w:tcPr>
          <w:p w14:paraId="4DE1AD43" w14:textId="77777777" w:rsidR="00BB109D" w:rsidRPr="00FA4E80" w:rsidRDefault="00BB109D" w:rsidP="00252BFA">
            <w:pPr>
              <w:tabs>
                <w:tab w:val="left" w:pos="854"/>
              </w:tabs>
              <w:rPr>
                <w:szCs w:val="22"/>
              </w:rPr>
            </w:pPr>
            <w:r w:rsidRPr="00FA4E80">
              <w:rPr>
                <w:szCs w:val="22"/>
              </w:rPr>
              <w:t>Labai dažnai</w:t>
            </w:r>
          </w:p>
          <w:p w14:paraId="65C0C9C4" w14:textId="77777777" w:rsidR="00BB109D" w:rsidRDefault="00BB109D" w:rsidP="00252BFA">
            <w:pPr>
              <w:tabs>
                <w:tab w:val="left" w:pos="854"/>
              </w:tabs>
              <w:rPr>
                <w:szCs w:val="22"/>
              </w:rPr>
            </w:pPr>
            <w:r w:rsidRPr="00FA4E80">
              <w:rPr>
                <w:szCs w:val="22"/>
              </w:rPr>
              <w:t>Nedažnai</w:t>
            </w:r>
          </w:p>
          <w:p w14:paraId="300949A8" w14:textId="77777777" w:rsidR="00BB109D" w:rsidRPr="00FA4E80" w:rsidRDefault="00BB109D" w:rsidP="00252BFA">
            <w:pPr>
              <w:tabs>
                <w:tab w:val="left" w:pos="854"/>
              </w:tabs>
              <w:rPr>
                <w:szCs w:val="22"/>
              </w:rPr>
            </w:pPr>
            <w:r w:rsidRPr="00FA4E80">
              <w:rPr>
                <w:szCs w:val="22"/>
              </w:rPr>
              <w:t>Nedažnai</w:t>
            </w:r>
          </w:p>
          <w:p w14:paraId="6F5B899F" w14:textId="77777777" w:rsidR="00BB109D" w:rsidRPr="00FA4E80" w:rsidRDefault="00BB109D" w:rsidP="00252BFA">
            <w:pPr>
              <w:tabs>
                <w:tab w:val="left" w:pos="854"/>
              </w:tabs>
              <w:rPr>
                <w:szCs w:val="22"/>
              </w:rPr>
            </w:pPr>
            <w:r w:rsidRPr="00FA4E80">
              <w:rPr>
                <w:szCs w:val="22"/>
              </w:rPr>
              <w:t>Labai retai</w:t>
            </w:r>
          </w:p>
        </w:tc>
      </w:tr>
      <w:tr w:rsidR="00BB109D" w:rsidRPr="00FA4E80" w14:paraId="7F0C3577" w14:textId="77777777" w:rsidTr="00252BFA">
        <w:tc>
          <w:tcPr>
            <w:tcW w:w="2552" w:type="dxa"/>
          </w:tcPr>
          <w:p w14:paraId="2519993F" w14:textId="77777777" w:rsidR="00BB109D" w:rsidRPr="00FA4E80" w:rsidRDefault="00BB109D" w:rsidP="00252BFA">
            <w:pPr>
              <w:tabs>
                <w:tab w:val="left" w:pos="854"/>
              </w:tabs>
              <w:rPr>
                <w:i/>
                <w:caps/>
                <w:u w:val="single"/>
              </w:rPr>
            </w:pPr>
            <w:r w:rsidRPr="00FA4E80">
              <w:rPr>
                <w:rFonts w:eastAsia="Calibri"/>
                <w:i/>
                <w:u w:val="single"/>
              </w:rPr>
              <w:t>Endokrininiai sutrikimai</w:t>
            </w:r>
          </w:p>
        </w:tc>
        <w:tc>
          <w:tcPr>
            <w:tcW w:w="5245" w:type="dxa"/>
          </w:tcPr>
          <w:p w14:paraId="6218C8DF"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 xml:space="preserve">Ovuliacijos sutrikimai </w:t>
            </w:r>
          </w:p>
          <w:p w14:paraId="6BDEFBAF" w14:textId="77777777" w:rsidR="00BB109D" w:rsidRPr="00FA4E80" w:rsidRDefault="00BB109D" w:rsidP="00252BFA">
            <w:pPr>
              <w:rPr>
                <w:szCs w:val="22"/>
              </w:rPr>
            </w:pPr>
            <w:r w:rsidRPr="00FA4E80">
              <w:rPr>
                <w:szCs w:val="22"/>
              </w:rPr>
              <w:t>Sumažėjęs moteriškų lytinių hormonų kiekis</w:t>
            </w:r>
          </w:p>
          <w:p w14:paraId="646A5F42" w14:textId="77777777" w:rsidR="00BB109D" w:rsidRPr="0076456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r w:rsidRPr="00764560">
              <w:rPr>
                <w:rFonts w:ascii="Times New Roman" w:hAnsi="Times New Roman"/>
                <w:szCs w:val="22"/>
                <w:lang w:val="lt-LT"/>
              </w:rPr>
              <w:t>Negrįžtamieji ovuliacijos sutrikimai</w:t>
            </w:r>
            <w:r w:rsidRPr="00764560">
              <w:rPr>
                <w:rFonts w:ascii="Times New Roman" w:eastAsia="Calibri" w:hAnsi="Times New Roman"/>
                <w:bCs/>
                <w:szCs w:val="22"/>
                <w:lang w:val="lt-LT"/>
              </w:rPr>
              <w:t xml:space="preserve"> </w:t>
            </w:r>
          </w:p>
          <w:p w14:paraId="5FD55C63"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eastAsia="Calibri" w:hAnsi="Times New Roman"/>
                <w:lang w:val="lt-LT"/>
              </w:rPr>
              <w:t xml:space="preserve">Nepakankamos </w:t>
            </w:r>
            <w:proofErr w:type="spellStart"/>
            <w:r w:rsidRPr="00FA4E80">
              <w:rPr>
                <w:rFonts w:ascii="Times New Roman" w:eastAsia="Calibri" w:hAnsi="Times New Roman"/>
                <w:lang w:val="lt-LT"/>
              </w:rPr>
              <w:t>antidiuretinio</w:t>
            </w:r>
            <w:proofErr w:type="spellEnd"/>
            <w:r w:rsidRPr="00FA4E80">
              <w:rPr>
                <w:rFonts w:ascii="Times New Roman" w:eastAsia="Calibri" w:hAnsi="Times New Roman"/>
                <w:lang w:val="lt-LT"/>
              </w:rPr>
              <w:t xml:space="preserve"> hormono sekrecijos sindromas</w:t>
            </w:r>
            <w:r w:rsidRPr="00FA4E80">
              <w:rPr>
                <w:rFonts w:ascii="Times New Roman" w:eastAsia="Calibri" w:hAnsi="Times New Roman"/>
                <w:bCs/>
                <w:szCs w:val="22"/>
                <w:lang w:val="lt-LT"/>
              </w:rPr>
              <w:t xml:space="preserve"> </w:t>
            </w:r>
          </w:p>
          <w:p w14:paraId="17463402" w14:textId="77777777" w:rsidR="00BB109D" w:rsidRPr="00FA4E80" w:rsidRDefault="00BB109D" w:rsidP="00252BFA">
            <w:r>
              <w:rPr>
                <w:rFonts w:eastAsia="Calibri"/>
                <w:bCs/>
                <w:szCs w:val="22"/>
              </w:rPr>
              <w:t>I</w:t>
            </w:r>
            <w:r w:rsidRPr="00FA4E80">
              <w:rPr>
                <w:rFonts w:eastAsia="Calibri"/>
                <w:bCs/>
                <w:szCs w:val="22"/>
              </w:rPr>
              <w:t>ntoksikacija</w:t>
            </w:r>
            <w:r>
              <w:rPr>
                <w:rFonts w:eastAsia="Calibri"/>
                <w:bCs/>
                <w:szCs w:val="22"/>
              </w:rPr>
              <w:t xml:space="preserve"> vandeniu</w:t>
            </w:r>
          </w:p>
        </w:tc>
        <w:tc>
          <w:tcPr>
            <w:tcW w:w="1843" w:type="dxa"/>
          </w:tcPr>
          <w:p w14:paraId="7B45F5BB" w14:textId="77777777" w:rsidR="00BB109D" w:rsidRPr="00FA4E80" w:rsidRDefault="00BB109D" w:rsidP="00252BFA">
            <w:pPr>
              <w:tabs>
                <w:tab w:val="left" w:pos="854"/>
              </w:tabs>
              <w:rPr>
                <w:szCs w:val="22"/>
              </w:rPr>
            </w:pPr>
            <w:r w:rsidRPr="00FA4E80">
              <w:rPr>
                <w:szCs w:val="22"/>
              </w:rPr>
              <w:t>Nedažnai</w:t>
            </w:r>
          </w:p>
          <w:p w14:paraId="45F1124D" w14:textId="77777777" w:rsidR="00BB109D" w:rsidRPr="00FA4E80" w:rsidRDefault="00BB109D" w:rsidP="00252BFA">
            <w:pPr>
              <w:tabs>
                <w:tab w:val="left" w:pos="854"/>
              </w:tabs>
              <w:rPr>
                <w:szCs w:val="22"/>
              </w:rPr>
            </w:pPr>
            <w:r w:rsidRPr="00FA4E80">
              <w:rPr>
                <w:szCs w:val="22"/>
              </w:rPr>
              <w:t>Nedažnai</w:t>
            </w:r>
          </w:p>
          <w:p w14:paraId="4C57E81E" w14:textId="77777777" w:rsidR="00BB109D" w:rsidRDefault="00BB109D" w:rsidP="00252BFA">
            <w:pPr>
              <w:tabs>
                <w:tab w:val="left" w:pos="854"/>
              </w:tabs>
              <w:rPr>
                <w:szCs w:val="22"/>
              </w:rPr>
            </w:pPr>
            <w:r w:rsidRPr="00FA4E80">
              <w:rPr>
                <w:szCs w:val="22"/>
              </w:rPr>
              <w:t xml:space="preserve">Retai </w:t>
            </w:r>
          </w:p>
          <w:p w14:paraId="6370A010" w14:textId="77777777" w:rsidR="00BB109D" w:rsidRPr="00FA4E80" w:rsidRDefault="00BB109D" w:rsidP="00252BFA">
            <w:pPr>
              <w:tabs>
                <w:tab w:val="left" w:pos="854"/>
              </w:tabs>
              <w:rPr>
                <w:szCs w:val="22"/>
              </w:rPr>
            </w:pPr>
            <w:r w:rsidRPr="00FA4E80">
              <w:rPr>
                <w:szCs w:val="22"/>
              </w:rPr>
              <w:t>Labai retai</w:t>
            </w:r>
          </w:p>
          <w:p w14:paraId="72B9657E" w14:textId="77777777" w:rsidR="00BB109D" w:rsidRDefault="00BB109D" w:rsidP="00252BFA">
            <w:pPr>
              <w:tabs>
                <w:tab w:val="left" w:pos="854"/>
              </w:tabs>
              <w:rPr>
                <w:szCs w:val="22"/>
              </w:rPr>
            </w:pPr>
          </w:p>
          <w:p w14:paraId="4D779140"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6F09EB28" w14:textId="77777777" w:rsidTr="00252BFA">
        <w:tc>
          <w:tcPr>
            <w:tcW w:w="2552" w:type="dxa"/>
          </w:tcPr>
          <w:p w14:paraId="126C01AE" w14:textId="77777777" w:rsidR="00BB109D" w:rsidRPr="00FA4E80" w:rsidRDefault="00BB109D" w:rsidP="00252BFA">
            <w:pPr>
              <w:tabs>
                <w:tab w:val="left" w:pos="854"/>
              </w:tabs>
              <w:rPr>
                <w:i/>
                <w:caps/>
                <w:u w:val="single"/>
              </w:rPr>
            </w:pPr>
            <w:r w:rsidRPr="00FA4E80">
              <w:rPr>
                <w:rFonts w:eastAsia="Calibri"/>
                <w:i/>
                <w:u w:val="single"/>
              </w:rPr>
              <w:t>Metabolizmo ir mitybos sutrikimai</w:t>
            </w:r>
          </w:p>
        </w:tc>
        <w:tc>
          <w:tcPr>
            <w:tcW w:w="5245" w:type="dxa"/>
          </w:tcPr>
          <w:p w14:paraId="548935F8" w14:textId="77777777" w:rsidR="00BB109D" w:rsidRPr="00FA4E80" w:rsidRDefault="00BB109D" w:rsidP="00252BFA">
            <w:pPr>
              <w:tabs>
                <w:tab w:val="left" w:pos="854"/>
              </w:tabs>
              <w:rPr>
                <w:rFonts w:eastAsia="Calibri"/>
                <w:bCs/>
                <w:szCs w:val="22"/>
              </w:rPr>
            </w:pPr>
            <w:r w:rsidRPr="00FA4E80">
              <w:rPr>
                <w:rFonts w:eastAsia="Calibri"/>
                <w:bCs/>
                <w:szCs w:val="22"/>
              </w:rPr>
              <w:t>Anoreksija</w:t>
            </w:r>
          </w:p>
          <w:p w14:paraId="2EE8490E" w14:textId="77777777" w:rsidR="00BB109D" w:rsidRPr="00FA4E80" w:rsidRDefault="00BB109D" w:rsidP="00252BFA">
            <w:pPr>
              <w:rPr>
                <w:rFonts w:eastAsia="Calibri"/>
                <w:bCs/>
                <w:szCs w:val="22"/>
              </w:rPr>
            </w:pPr>
            <w:proofErr w:type="spellStart"/>
            <w:r w:rsidRPr="00FA4E80">
              <w:rPr>
                <w:rFonts w:eastAsia="Calibri"/>
                <w:bCs/>
                <w:szCs w:val="22"/>
              </w:rPr>
              <w:t>Hiponatremija</w:t>
            </w:r>
            <w:proofErr w:type="spellEnd"/>
            <w:r>
              <w:rPr>
                <w:rFonts w:eastAsia="Calibri"/>
                <w:bCs/>
                <w:szCs w:val="22"/>
              </w:rPr>
              <w:t xml:space="preserve"> (sumažėjęs natrio kiekis kraujyje)</w:t>
            </w:r>
          </w:p>
          <w:p w14:paraId="20476F63" w14:textId="77777777" w:rsidR="00BB109D" w:rsidRPr="00FA4E80" w:rsidRDefault="00BB109D" w:rsidP="00252BFA">
            <w:pPr>
              <w:rPr>
                <w:rFonts w:eastAsia="Calibri"/>
                <w:bCs/>
                <w:szCs w:val="22"/>
              </w:rPr>
            </w:pPr>
            <w:r w:rsidRPr="00FA4E80">
              <w:rPr>
                <w:rFonts w:eastAsia="Calibri"/>
                <w:bCs/>
                <w:szCs w:val="22"/>
              </w:rPr>
              <w:t>Skysčių sulaikymas</w:t>
            </w:r>
          </w:p>
          <w:p w14:paraId="6F88DF83" w14:textId="77777777" w:rsidR="00BB109D" w:rsidRPr="00FA4E80" w:rsidRDefault="00BB109D" w:rsidP="00252BFA">
            <w:pPr>
              <w:tabs>
                <w:tab w:val="left" w:pos="854"/>
              </w:tabs>
              <w:rPr>
                <w:rFonts w:eastAsia="Calibri"/>
                <w:bCs/>
                <w:szCs w:val="22"/>
              </w:rPr>
            </w:pPr>
            <w:proofErr w:type="spellStart"/>
            <w:r w:rsidRPr="00FA4E80">
              <w:rPr>
                <w:rFonts w:eastAsia="Calibri"/>
                <w:bCs/>
                <w:szCs w:val="22"/>
              </w:rPr>
              <w:t>Dehidracija</w:t>
            </w:r>
            <w:proofErr w:type="spellEnd"/>
            <w:r>
              <w:rPr>
                <w:rFonts w:eastAsia="Calibri"/>
                <w:bCs/>
                <w:szCs w:val="22"/>
              </w:rPr>
              <w:t xml:space="preserve"> (skysčių netekimas)</w:t>
            </w:r>
          </w:p>
          <w:p w14:paraId="70F3876B" w14:textId="77777777" w:rsidR="00BB109D" w:rsidRPr="00FA4E80" w:rsidRDefault="00BB109D" w:rsidP="00252BFA">
            <w:pPr>
              <w:tabs>
                <w:tab w:val="left" w:pos="854"/>
              </w:tabs>
              <w:rPr>
                <w:rFonts w:eastAsia="Calibri"/>
                <w:bCs/>
                <w:szCs w:val="22"/>
              </w:rPr>
            </w:pPr>
            <w:r w:rsidRPr="00FA4E80">
              <w:rPr>
                <w:rFonts w:eastAsia="Calibri"/>
                <w:bCs/>
                <w:szCs w:val="22"/>
              </w:rPr>
              <w:t>Padidėj</w:t>
            </w:r>
            <w:r>
              <w:rPr>
                <w:rFonts w:eastAsia="Calibri"/>
                <w:bCs/>
                <w:szCs w:val="22"/>
              </w:rPr>
              <w:t>ęs</w:t>
            </w:r>
            <w:r w:rsidRPr="00FA4E80">
              <w:rPr>
                <w:rFonts w:eastAsia="Calibri"/>
                <w:bCs/>
                <w:szCs w:val="22"/>
              </w:rPr>
              <w:t xml:space="preserve"> gliukozės kiekis kraujyje </w:t>
            </w:r>
          </w:p>
          <w:p w14:paraId="499F0430" w14:textId="77777777" w:rsidR="00BB109D" w:rsidRPr="00FA4E80" w:rsidRDefault="00BB109D" w:rsidP="00252BFA">
            <w:pPr>
              <w:tabs>
                <w:tab w:val="left" w:pos="854"/>
              </w:tabs>
            </w:pPr>
            <w:r w:rsidRPr="00FA4E80">
              <w:rPr>
                <w:rFonts w:eastAsia="Calibri"/>
                <w:bCs/>
                <w:szCs w:val="22"/>
              </w:rPr>
              <w:t xml:space="preserve">Sumažėjęs gliukozės kiekis kraujyje </w:t>
            </w:r>
          </w:p>
        </w:tc>
        <w:tc>
          <w:tcPr>
            <w:tcW w:w="1843" w:type="dxa"/>
          </w:tcPr>
          <w:p w14:paraId="74708A10" w14:textId="77777777" w:rsidR="00BB109D" w:rsidRPr="00FA4E80" w:rsidRDefault="00BB109D" w:rsidP="00252BFA">
            <w:pPr>
              <w:tabs>
                <w:tab w:val="left" w:pos="854"/>
              </w:tabs>
              <w:rPr>
                <w:szCs w:val="22"/>
              </w:rPr>
            </w:pPr>
            <w:r w:rsidRPr="00FA4E80">
              <w:rPr>
                <w:szCs w:val="22"/>
              </w:rPr>
              <w:t>Nedažnai</w:t>
            </w:r>
          </w:p>
          <w:p w14:paraId="1C6D85D8" w14:textId="77777777" w:rsidR="00BB109D" w:rsidRPr="00FA4E80" w:rsidRDefault="00BB109D" w:rsidP="00252BFA">
            <w:pPr>
              <w:tabs>
                <w:tab w:val="left" w:pos="854"/>
              </w:tabs>
              <w:rPr>
                <w:szCs w:val="22"/>
              </w:rPr>
            </w:pPr>
            <w:r w:rsidRPr="00FA4E80">
              <w:rPr>
                <w:szCs w:val="22"/>
              </w:rPr>
              <w:t xml:space="preserve">Labai retai </w:t>
            </w:r>
          </w:p>
          <w:p w14:paraId="30B47707" w14:textId="77777777" w:rsidR="00BB109D" w:rsidRPr="00FA4E80" w:rsidRDefault="00BB109D" w:rsidP="00252BFA">
            <w:pPr>
              <w:tabs>
                <w:tab w:val="left" w:pos="854"/>
              </w:tabs>
              <w:rPr>
                <w:szCs w:val="22"/>
              </w:rPr>
            </w:pPr>
            <w:r w:rsidRPr="00FA4E80">
              <w:rPr>
                <w:szCs w:val="22"/>
              </w:rPr>
              <w:t xml:space="preserve">Labai retai </w:t>
            </w:r>
          </w:p>
          <w:p w14:paraId="16470CEE" w14:textId="77777777" w:rsidR="00BB109D" w:rsidRPr="00FA4E80" w:rsidRDefault="00BB109D" w:rsidP="00252BFA">
            <w:pPr>
              <w:tabs>
                <w:tab w:val="left" w:pos="854"/>
              </w:tabs>
              <w:rPr>
                <w:szCs w:val="22"/>
              </w:rPr>
            </w:pPr>
            <w:r>
              <w:rPr>
                <w:szCs w:val="22"/>
              </w:rPr>
              <w:t>R</w:t>
            </w:r>
            <w:r w:rsidRPr="00FA4E80">
              <w:rPr>
                <w:szCs w:val="22"/>
              </w:rPr>
              <w:t>etai</w:t>
            </w:r>
          </w:p>
          <w:p w14:paraId="3EC7C194" w14:textId="77777777" w:rsidR="00BB109D" w:rsidRPr="00FA4E80" w:rsidRDefault="00BB109D" w:rsidP="00252BFA">
            <w:pPr>
              <w:tabs>
                <w:tab w:val="left" w:pos="854"/>
              </w:tabs>
              <w:rPr>
                <w:szCs w:val="22"/>
              </w:rPr>
            </w:pPr>
            <w:r>
              <w:rPr>
                <w:szCs w:val="22"/>
              </w:rPr>
              <w:t>Dažnis nežinomas</w:t>
            </w:r>
          </w:p>
          <w:p w14:paraId="105A30AC"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54E89438" w14:textId="77777777" w:rsidTr="00252BFA">
        <w:tc>
          <w:tcPr>
            <w:tcW w:w="2552" w:type="dxa"/>
          </w:tcPr>
          <w:p w14:paraId="6A8F51F8" w14:textId="77777777" w:rsidR="00BB109D" w:rsidRPr="00FA4E80" w:rsidRDefault="00BB109D" w:rsidP="00252BFA">
            <w:pPr>
              <w:tabs>
                <w:tab w:val="left" w:pos="854"/>
              </w:tabs>
              <w:rPr>
                <w:i/>
                <w:caps/>
                <w:u w:val="single"/>
              </w:rPr>
            </w:pPr>
            <w:r w:rsidRPr="00FA4E80">
              <w:rPr>
                <w:rFonts w:eastAsia="Calibri"/>
                <w:i/>
                <w:u w:val="single"/>
              </w:rPr>
              <w:t>Psichikos sutrikimai</w:t>
            </w:r>
          </w:p>
        </w:tc>
        <w:tc>
          <w:tcPr>
            <w:tcW w:w="5245" w:type="dxa"/>
          </w:tcPr>
          <w:p w14:paraId="17487B6D" w14:textId="77777777" w:rsidR="00BB109D" w:rsidRPr="00FA4E80" w:rsidRDefault="00BB109D" w:rsidP="00252BFA">
            <w:pPr>
              <w:tabs>
                <w:tab w:val="left" w:pos="854"/>
              </w:tabs>
            </w:pPr>
            <w:r>
              <w:rPr>
                <w:rFonts w:eastAsia="Calibri"/>
                <w:bCs/>
                <w:szCs w:val="22"/>
              </w:rPr>
              <w:t>Konfūzija (sumišimas)</w:t>
            </w:r>
          </w:p>
        </w:tc>
        <w:tc>
          <w:tcPr>
            <w:tcW w:w="1843" w:type="dxa"/>
          </w:tcPr>
          <w:p w14:paraId="52B3C064" w14:textId="77777777" w:rsidR="00BB109D" w:rsidRPr="00FA4E80" w:rsidRDefault="00BB109D" w:rsidP="00252BFA">
            <w:pPr>
              <w:tabs>
                <w:tab w:val="left" w:pos="854"/>
              </w:tabs>
              <w:rPr>
                <w:szCs w:val="22"/>
              </w:rPr>
            </w:pPr>
            <w:r w:rsidRPr="00FA4E80">
              <w:rPr>
                <w:szCs w:val="22"/>
              </w:rPr>
              <w:t>Labai retai</w:t>
            </w:r>
          </w:p>
        </w:tc>
      </w:tr>
      <w:tr w:rsidR="00BB109D" w:rsidRPr="00FA4E80" w14:paraId="0E5318BA" w14:textId="77777777" w:rsidTr="00252BFA">
        <w:tc>
          <w:tcPr>
            <w:tcW w:w="2552" w:type="dxa"/>
          </w:tcPr>
          <w:p w14:paraId="798B04A7" w14:textId="77777777" w:rsidR="00BB109D" w:rsidRPr="00FA4E80" w:rsidRDefault="00BB109D" w:rsidP="00252BFA">
            <w:pPr>
              <w:tabs>
                <w:tab w:val="left" w:pos="854"/>
              </w:tabs>
              <w:rPr>
                <w:i/>
                <w:caps/>
                <w:u w:val="single"/>
              </w:rPr>
            </w:pPr>
            <w:r w:rsidRPr="00FA4E80">
              <w:rPr>
                <w:rFonts w:eastAsia="Calibri"/>
                <w:i/>
                <w:u w:val="single"/>
              </w:rPr>
              <w:t>Nervų sistemos sutrikimai</w:t>
            </w:r>
          </w:p>
        </w:tc>
        <w:tc>
          <w:tcPr>
            <w:tcW w:w="5245" w:type="dxa"/>
          </w:tcPr>
          <w:p w14:paraId="653E727A" w14:textId="77777777" w:rsidR="00BB109D" w:rsidRPr="00FA4E80" w:rsidRDefault="00BB109D" w:rsidP="00252BFA">
            <w:pPr>
              <w:rPr>
                <w:rFonts w:eastAsia="Calibri"/>
                <w:bCs/>
                <w:szCs w:val="22"/>
              </w:rPr>
            </w:pPr>
            <w:r w:rsidRPr="00FA4E80">
              <w:rPr>
                <w:rFonts w:eastAsia="Calibri"/>
                <w:bCs/>
                <w:szCs w:val="22"/>
              </w:rPr>
              <w:t>Periferinė neuropatija</w:t>
            </w:r>
            <w:r>
              <w:rPr>
                <w:rFonts w:eastAsia="Calibri"/>
                <w:bCs/>
                <w:szCs w:val="22"/>
              </w:rPr>
              <w:t xml:space="preserve"> (nervų sutrikimas)</w:t>
            </w:r>
          </w:p>
          <w:p w14:paraId="27BA9D3F" w14:textId="77777777" w:rsidR="00BB109D" w:rsidRPr="00FA4E80" w:rsidRDefault="00BB109D" w:rsidP="00252BFA">
            <w:pPr>
              <w:rPr>
                <w:rFonts w:eastAsia="Calibri"/>
                <w:bCs/>
                <w:szCs w:val="22"/>
              </w:rPr>
            </w:pPr>
            <w:r w:rsidRPr="00FA4E80">
              <w:rPr>
                <w:rFonts w:eastAsia="Calibri"/>
                <w:bCs/>
                <w:szCs w:val="22"/>
              </w:rPr>
              <w:t>Polineuropatija</w:t>
            </w:r>
          </w:p>
          <w:p w14:paraId="3D2F3515" w14:textId="77777777" w:rsidR="00BB109D" w:rsidRPr="00FA4E80" w:rsidRDefault="00BB109D" w:rsidP="00252BFA">
            <w:pPr>
              <w:rPr>
                <w:rFonts w:eastAsia="Calibri"/>
                <w:bCs/>
                <w:szCs w:val="22"/>
              </w:rPr>
            </w:pPr>
            <w:r w:rsidRPr="00FA4E80">
              <w:rPr>
                <w:rFonts w:eastAsia="Calibri"/>
                <w:bCs/>
                <w:szCs w:val="22"/>
              </w:rPr>
              <w:t>Neuralgija</w:t>
            </w:r>
            <w:r>
              <w:rPr>
                <w:rFonts w:eastAsia="Calibri"/>
                <w:bCs/>
                <w:szCs w:val="22"/>
              </w:rPr>
              <w:t xml:space="preserve"> (nervų sutrikimo sukelti skausmai)</w:t>
            </w:r>
          </w:p>
          <w:p w14:paraId="57142D23" w14:textId="77777777" w:rsidR="00BB109D" w:rsidRPr="00FA4E80" w:rsidRDefault="00BB109D" w:rsidP="00252BFA">
            <w:pPr>
              <w:rPr>
                <w:rFonts w:eastAsia="Calibri"/>
              </w:rPr>
            </w:pPr>
            <w:r w:rsidRPr="00FA4E80">
              <w:rPr>
                <w:rFonts w:eastAsia="Calibri"/>
              </w:rPr>
              <w:t>Konvulsijos</w:t>
            </w:r>
          </w:p>
          <w:p w14:paraId="3C146EA2" w14:textId="77777777" w:rsidR="00BB109D" w:rsidRPr="00FA4E80" w:rsidRDefault="00BB109D" w:rsidP="00252BFA">
            <w:pPr>
              <w:tabs>
                <w:tab w:val="left" w:pos="854"/>
              </w:tabs>
              <w:rPr>
                <w:rFonts w:eastAsia="Calibri"/>
                <w:bCs/>
                <w:szCs w:val="22"/>
              </w:rPr>
            </w:pPr>
            <w:proofErr w:type="spellStart"/>
            <w:r>
              <w:rPr>
                <w:rFonts w:eastAsia="Calibri"/>
                <w:bCs/>
                <w:szCs w:val="22"/>
              </w:rPr>
              <w:t>Disgeu</w:t>
            </w:r>
            <w:r w:rsidRPr="00FA4E80">
              <w:rPr>
                <w:rFonts w:eastAsia="Calibri"/>
                <w:bCs/>
                <w:szCs w:val="22"/>
              </w:rPr>
              <w:t>zija</w:t>
            </w:r>
            <w:proofErr w:type="spellEnd"/>
            <w:r>
              <w:rPr>
                <w:rFonts w:eastAsia="Calibri"/>
                <w:bCs/>
                <w:szCs w:val="22"/>
              </w:rPr>
              <w:t xml:space="preserve"> (skonio sutrikimas)</w:t>
            </w:r>
          </w:p>
          <w:p w14:paraId="76E50B4C" w14:textId="77777777" w:rsidR="00BB109D" w:rsidRPr="00FA4E80" w:rsidRDefault="00BB109D" w:rsidP="00252BFA">
            <w:pPr>
              <w:tabs>
                <w:tab w:val="left" w:pos="854"/>
              </w:tabs>
              <w:rPr>
                <w:rFonts w:eastAsia="Calibri"/>
                <w:bCs/>
                <w:szCs w:val="22"/>
              </w:rPr>
            </w:pPr>
            <w:proofErr w:type="spellStart"/>
            <w:r w:rsidRPr="00FA4E80">
              <w:rPr>
                <w:rFonts w:eastAsia="Calibri"/>
                <w:bCs/>
                <w:szCs w:val="22"/>
              </w:rPr>
              <w:t>Hipog</w:t>
            </w:r>
            <w:r>
              <w:rPr>
                <w:rFonts w:eastAsia="Calibri"/>
                <w:bCs/>
                <w:szCs w:val="22"/>
              </w:rPr>
              <w:t>eu</w:t>
            </w:r>
            <w:r w:rsidRPr="00FA4E80">
              <w:rPr>
                <w:rFonts w:eastAsia="Calibri"/>
                <w:bCs/>
                <w:szCs w:val="22"/>
              </w:rPr>
              <w:t>zija</w:t>
            </w:r>
            <w:proofErr w:type="spellEnd"/>
            <w:r>
              <w:rPr>
                <w:rFonts w:eastAsia="Calibri"/>
                <w:bCs/>
                <w:szCs w:val="22"/>
              </w:rPr>
              <w:t xml:space="preserve"> (susilpnėjęs skonio jutimas)</w:t>
            </w:r>
          </w:p>
          <w:p w14:paraId="4BEF69A1" w14:textId="77777777" w:rsidR="00BB109D" w:rsidRPr="00FA4E80" w:rsidRDefault="00BB109D" w:rsidP="00252BFA">
            <w:pPr>
              <w:rPr>
                <w:rFonts w:eastAsia="Calibri"/>
                <w:bCs/>
                <w:szCs w:val="22"/>
              </w:rPr>
            </w:pPr>
            <w:r>
              <w:rPr>
                <w:rFonts w:eastAsia="Calibri"/>
                <w:bCs/>
                <w:szCs w:val="22"/>
              </w:rPr>
              <w:t>Svaigulys</w:t>
            </w:r>
          </w:p>
          <w:p w14:paraId="3AB42B9E" w14:textId="77777777" w:rsidR="00BB109D" w:rsidRDefault="00BB109D" w:rsidP="00252BFA">
            <w:pPr>
              <w:rPr>
                <w:rFonts w:eastAsia="Calibri"/>
                <w:bCs/>
                <w:szCs w:val="22"/>
              </w:rPr>
            </w:pPr>
            <w:proofErr w:type="spellStart"/>
            <w:r w:rsidRPr="00FA4E80">
              <w:rPr>
                <w:szCs w:val="22"/>
              </w:rPr>
              <w:t>Hepatinė</w:t>
            </w:r>
            <w:proofErr w:type="spellEnd"/>
            <w:r w:rsidRPr="00FA4E80">
              <w:t xml:space="preserve"> </w:t>
            </w:r>
            <w:proofErr w:type="spellStart"/>
            <w:r w:rsidRPr="00FA4E80">
              <w:t>encefalopatija</w:t>
            </w:r>
            <w:proofErr w:type="spellEnd"/>
            <w:r w:rsidRPr="00FA4E80">
              <w:rPr>
                <w:rFonts w:eastAsia="Calibri"/>
              </w:rPr>
              <w:t xml:space="preserve"> </w:t>
            </w:r>
            <w:r>
              <w:rPr>
                <w:rFonts w:eastAsia="Calibri"/>
              </w:rPr>
              <w:t>(sutrikusi galvos smegenų veikla dėl kepenų sutrikimo)</w:t>
            </w:r>
          </w:p>
          <w:p w14:paraId="2CFA15FB" w14:textId="77777777" w:rsidR="00BB109D" w:rsidRPr="00FA4E80" w:rsidRDefault="00BB109D" w:rsidP="00252BFA">
            <w:pPr>
              <w:rPr>
                <w:rFonts w:eastAsia="Calibri"/>
                <w:bCs/>
                <w:szCs w:val="22"/>
              </w:rPr>
            </w:pPr>
            <w:proofErr w:type="spellStart"/>
            <w:r w:rsidRPr="00FA4E80">
              <w:rPr>
                <w:rFonts w:eastAsia="Calibri"/>
                <w:bCs/>
                <w:szCs w:val="22"/>
              </w:rPr>
              <w:t>Parestezija</w:t>
            </w:r>
            <w:proofErr w:type="spellEnd"/>
            <w:r>
              <w:rPr>
                <w:rFonts w:eastAsia="Calibri"/>
                <w:bCs/>
                <w:szCs w:val="22"/>
              </w:rPr>
              <w:t xml:space="preserve"> („tirpimo“ pojūtis)</w:t>
            </w:r>
          </w:p>
          <w:p w14:paraId="1129FFE6" w14:textId="77777777" w:rsidR="00BB109D" w:rsidRPr="00FA4E80" w:rsidRDefault="00BB109D" w:rsidP="00252BFA">
            <w:pPr>
              <w:rPr>
                <w:rFonts w:eastAsia="Calibri"/>
                <w:bCs/>
                <w:szCs w:val="22"/>
              </w:rPr>
            </w:pPr>
            <w:r w:rsidRPr="00FA4E80">
              <w:rPr>
                <w:rFonts w:eastAsia="Calibri"/>
                <w:bCs/>
                <w:szCs w:val="22"/>
              </w:rPr>
              <w:t xml:space="preserve">Grįžtamasis užpakalinės </w:t>
            </w:r>
            <w:proofErr w:type="spellStart"/>
            <w:r w:rsidRPr="00FA4E80">
              <w:rPr>
                <w:rFonts w:eastAsia="Calibri"/>
                <w:bCs/>
                <w:szCs w:val="22"/>
              </w:rPr>
              <w:t>leukoencefalopatijos</w:t>
            </w:r>
            <w:proofErr w:type="spellEnd"/>
            <w:r w:rsidRPr="00FA4E80">
              <w:rPr>
                <w:rFonts w:eastAsia="Calibri"/>
                <w:bCs/>
                <w:szCs w:val="22"/>
              </w:rPr>
              <w:t xml:space="preserve"> sindromas </w:t>
            </w:r>
            <w:proofErr w:type="spellStart"/>
            <w:r w:rsidRPr="00FA4E80">
              <w:rPr>
                <w:rFonts w:eastAsia="Calibri"/>
                <w:bCs/>
                <w:szCs w:val="22"/>
              </w:rPr>
              <w:t>Mielopatija</w:t>
            </w:r>
            <w:proofErr w:type="spellEnd"/>
            <w:r>
              <w:rPr>
                <w:rFonts w:eastAsia="Calibri"/>
                <w:bCs/>
                <w:szCs w:val="22"/>
              </w:rPr>
              <w:t xml:space="preserve"> (nugaros smegenų liga)</w:t>
            </w:r>
          </w:p>
          <w:p w14:paraId="134AD97F" w14:textId="77777777" w:rsidR="00BB109D" w:rsidRPr="00FA4E80" w:rsidRDefault="00BB109D" w:rsidP="00252BFA">
            <w:pPr>
              <w:rPr>
                <w:rFonts w:eastAsia="Calibri"/>
                <w:bCs/>
                <w:szCs w:val="22"/>
              </w:rPr>
            </w:pPr>
            <w:proofErr w:type="spellStart"/>
            <w:r w:rsidRPr="00FA4E80">
              <w:rPr>
                <w:rFonts w:eastAsia="Calibri"/>
                <w:bCs/>
                <w:szCs w:val="22"/>
              </w:rPr>
              <w:t>Dizestezija</w:t>
            </w:r>
            <w:proofErr w:type="spellEnd"/>
            <w:r>
              <w:rPr>
                <w:rFonts w:eastAsia="Calibri"/>
                <w:bCs/>
                <w:szCs w:val="22"/>
              </w:rPr>
              <w:t xml:space="preserve"> (sutrikęs jutimas)</w:t>
            </w:r>
          </w:p>
          <w:p w14:paraId="3986A6CB" w14:textId="77777777" w:rsidR="00BB109D" w:rsidRPr="00FA4E80" w:rsidRDefault="00BB109D" w:rsidP="00252BFA">
            <w:pPr>
              <w:rPr>
                <w:rFonts w:eastAsia="Calibri"/>
                <w:bCs/>
                <w:szCs w:val="22"/>
              </w:rPr>
            </w:pPr>
            <w:proofErr w:type="spellStart"/>
            <w:r w:rsidRPr="00D077B3">
              <w:rPr>
                <w:rFonts w:eastAsia="Calibri"/>
                <w:bCs/>
                <w:szCs w:val="22"/>
              </w:rPr>
              <w:t>Hipestezija</w:t>
            </w:r>
            <w:proofErr w:type="spellEnd"/>
            <w:r>
              <w:rPr>
                <w:rFonts w:eastAsia="Calibri"/>
                <w:bCs/>
                <w:szCs w:val="22"/>
              </w:rPr>
              <w:t xml:space="preserve"> (susilpnėjęs jutimas)</w:t>
            </w:r>
          </w:p>
          <w:p w14:paraId="7DB9826C" w14:textId="77777777" w:rsidR="00BB109D" w:rsidRPr="00FA4E80" w:rsidRDefault="00BB109D" w:rsidP="00252BFA">
            <w:pPr>
              <w:rPr>
                <w:rFonts w:eastAsia="Calibri"/>
                <w:bCs/>
                <w:szCs w:val="22"/>
              </w:rPr>
            </w:pPr>
            <w:r w:rsidRPr="00FA4E80">
              <w:rPr>
                <w:rFonts w:eastAsia="Calibri"/>
                <w:bCs/>
                <w:szCs w:val="22"/>
              </w:rPr>
              <w:t>Drebulys</w:t>
            </w:r>
          </w:p>
          <w:p w14:paraId="50CD70C7" w14:textId="77777777" w:rsidR="00BB109D" w:rsidRPr="00D077B3" w:rsidRDefault="00BB109D" w:rsidP="00252BFA">
            <w:pPr>
              <w:tabs>
                <w:tab w:val="left" w:pos="854"/>
              </w:tabs>
              <w:rPr>
                <w:rFonts w:eastAsia="Calibri"/>
                <w:bCs/>
                <w:szCs w:val="22"/>
              </w:rPr>
            </w:pPr>
            <w:proofErr w:type="spellStart"/>
            <w:r w:rsidRPr="00D077B3">
              <w:rPr>
                <w:rFonts w:eastAsia="Calibri"/>
                <w:bCs/>
                <w:szCs w:val="22"/>
              </w:rPr>
              <w:t>Parosmija</w:t>
            </w:r>
            <w:proofErr w:type="spellEnd"/>
            <w:r>
              <w:rPr>
                <w:rFonts w:eastAsia="Calibri"/>
                <w:bCs/>
                <w:szCs w:val="22"/>
              </w:rPr>
              <w:t xml:space="preserve"> (uoslės sutrikimas)</w:t>
            </w:r>
          </w:p>
          <w:p w14:paraId="746C72C2" w14:textId="77777777" w:rsidR="00BB109D" w:rsidRPr="00FA4E80" w:rsidRDefault="00BB109D" w:rsidP="00252BFA">
            <w:pPr>
              <w:tabs>
                <w:tab w:val="left" w:pos="854"/>
              </w:tabs>
            </w:pPr>
            <w:proofErr w:type="spellStart"/>
            <w:r>
              <w:rPr>
                <w:rFonts w:eastAsia="Calibri"/>
                <w:bCs/>
                <w:szCs w:val="22"/>
              </w:rPr>
              <w:t>Encefalop</w:t>
            </w:r>
            <w:r w:rsidRPr="00FA4E80">
              <w:rPr>
                <w:rFonts w:eastAsia="Calibri"/>
                <w:bCs/>
                <w:szCs w:val="22"/>
              </w:rPr>
              <w:t>atija</w:t>
            </w:r>
            <w:proofErr w:type="spellEnd"/>
            <w:r w:rsidRPr="00FA4E80">
              <w:rPr>
                <w:rFonts w:eastAsia="Calibri"/>
                <w:bCs/>
                <w:szCs w:val="22"/>
              </w:rPr>
              <w:t xml:space="preserve"> </w:t>
            </w:r>
          </w:p>
        </w:tc>
        <w:tc>
          <w:tcPr>
            <w:tcW w:w="1843" w:type="dxa"/>
          </w:tcPr>
          <w:p w14:paraId="7F7B6EF7" w14:textId="77777777" w:rsidR="00BB109D" w:rsidRPr="00FA4E80" w:rsidRDefault="00BB109D" w:rsidP="00252BFA">
            <w:pPr>
              <w:tabs>
                <w:tab w:val="left" w:pos="854"/>
              </w:tabs>
              <w:rPr>
                <w:szCs w:val="22"/>
              </w:rPr>
            </w:pPr>
            <w:r w:rsidRPr="00FA4E80">
              <w:rPr>
                <w:szCs w:val="22"/>
              </w:rPr>
              <w:t>Nedažnai</w:t>
            </w:r>
          </w:p>
          <w:p w14:paraId="3D5CE88D" w14:textId="77777777" w:rsidR="00BB109D" w:rsidRPr="00FA4E80" w:rsidRDefault="00BB109D" w:rsidP="00252BFA">
            <w:pPr>
              <w:tabs>
                <w:tab w:val="left" w:pos="854"/>
              </w:tabs>
              <w:rPr>
                <w:szCs w:val="22"/>
              </w:rPr>
            </w:pPr>
            <w:r w:rsidRPr="00FA4E80">
              <w:rPr>
                <w:szCs w:val="22"/>
              </w:rPr>
              <w:t>Nedažnai</w:t>
            </w:r>
          </w:p>
          <w:p w14:paraId="30523593" w14:textId="77777777" w:rsidR="00BB109D" w:rsidRPr="00FA4E80" w:rsidRDefault="00BB109D" w:rsidP="00252BFA">
            <w:pPr>
              <w:tabs>
                <w:tab w:val="left" w:pos="854"/>
              </w:tabs>
              <w:rPr>
                <w:szCs w:val="22"/>
              </w:rPr>
            </w:pPr>
            <w:r w:rsidRPr="00FA4E80">
              <w:rPr>
                <w:szCs w:val="22"/>
              </w:rPr>
              <w:t>Nedažnai</w:t>
            </w:r>
          </w:p>
          <w:p w14:paraId="5CDE25C3" w14:textId="77777777" w:rsidR="00BB109D" w:rsidRPr="00FA4E80" w:rsidRDefault="00BB109D" w:rsidP="00252BFA">
            <w:pPr>
              <w:tabs>
                <w:tab w:val="left" w:pos="854"/>
              </w:tabs>
              <w:rPr>
                <w:szCs w:val="22"/>
              </w:rPr>
            </w:pPr>
            <w:r w:rsidRPr="00FA4E80">
              <w:rPr>
                <w:szCs w:val="22"/>
              </w:rPr>
              <w:t>Retai</w:t>
            </w:r>
          </w:p>
          <w:p w14:paraId="515B901E" w14:textId="77777777" w:rsidR="00BB109D" w:rsidRPr="00FA4E80" w:rsidRDefault="00BB109D" w:rsidP="00252BFA">
            <w:pPr>
              <w:tabs>
                <w:tab w:val="left" w:pos="854"/>
              </w:tabs>
              <w:rPr>
                <w:szCs w:val="22"/>
              </w:rPr>
            </w:pPr>
            <w:r w:rsidRPr="00FA4E80">
              <w:rPr>
                <w:szCs w:val="22"/>
              </w:rPr>
              <w:t>Labai retai</w:t>
            </w:r>
          </w:p>
          <w:p w14:paraId="40B4A66A" w14:textId="77777777" w:rsidR="00BB109D" w:rsidRPr="00FA4E80" w:rsidRDefault="00BB109D" w:rsidP="00252BFA">
            <w:pPr>
              <w:tabs>
                <w:tab w:val="left" w:pos="854"/>
              </w:tabs>
              <w:rPr>
                <w:szCs w:val="22"/>
              </w:rPr>
            </w:pPr>
            <w:r w:rsidRPr="00FA4E80">
              <w:rPr>
                <w:szCs w:val="22"/>
              </w:rPr>
              <w:t>Labai retai</w:t>
            </w:r>
          </w:p>
          <w:p w14:paraId="6D611057" w14:textId="77777777" w:rsidR="00BB109D" w:rsidRPr="00FA4E80" w:rsidRDefault="00BB109D" w:rsidP="00252BFA">
            <w:pPr>
              <w:tabs>
                <w:tab w:val="left" w:pos="854"/>
              </w:tabs>
              <w:rPr>
                <w:szCs w:val="22"/>
              </w:rPr>
            </w:pPr>
            <w:r w:rsidRPr="00FA4E80">
              <w:rPr>
                <w:szCs w:val="22"/>
              </w:rPr>
              <w:t>Labai retai</w:t>
            </w:r>
          </w:p>
          <w:p w14:paraId="3FBCBFA8" w14:textId="77777777" w:rsidR="00BB109D" w:rsidRDefault="00BB109D" w:rsidP="00252BFA">
            <w:pPr>
              <w:tabs>
                <w:tab w:val="left" w:pos="854"/>
              </w:tabs>
              <w:rPr>
                <w:szCs w:val="22"/>
              </w:rPr>
            </w:pPr>
            <w:r w:rsidRPr="00FA4E80">
              <w:rPr>
                <w:szCs w:val="22"/>
              </w:rPr>
              <w:t>Labai retai</w:t>
            </w:r>
          </w:p>
          <w:p w14:paraId="47117928" w14:textId="77777777" w:rsidR="00BB109D" w:rsidRPr="00FA4E80" w:rsidRDefault="00BB109D" w:rsidP="00252BFA">
            <w:pPr>
              <w:tabs>
                <w:tab w:val="left" w:pos="854"/>
              </w:tabs>
              <w:rPr>
                <w:szCs w:val="22"/>
              </w:rPr>
            </w:pPr>
          </w:p>
          <w:p w14:paraId="0461C74E" w14:textId="77777777" w:rsidR="00BB109D" w:rsidRPr="00FA4E80" w:rsidRDefault="00BB109D" w:rsidP="00252BFA">
            <w:pPr>
              <w:tabs>
                <w:tab w:val="left" w:pos="854"/>
              </w:tabs>
              <w:rPr>
                <w:szCs w:val="22"/>
              </w:rPr>
            </w:pPr>
            <w:r w:rsidRPr="00FA4E80">
              <w:rPr>
                <w:szCs w:val="22"/>
              </w:rPr>
              <w:t>Labai retai</w:t>
            </w:r>
          </w:p>
          <w:p w14:paraId="3627B1A9" w14:textId="77777777" w:rsidR="00BB109D" w:rsidRPr="00FA4E80" w:rsidRDefault="00BB109D" w:rsidP="00252BFA">
            <w:pPr>
              <w:tabs>
                <w:tab w:val="left" w:pos="854"/>
              </w:tabs>
              <w:rPr>
                <w:szCs w:val="22"/>
              </w:rPr>
            </w:pPr>
            <w:r>
              <w:rPr>
                <w:szCs w:val="22"/>
              </w:rPr>
              <w:t>Dažnis nežinomas</w:t>
            </w:r>
            <w:r w:rsidRPr="00FA4E80">
              <w:rPr>
                <w:szCs w:val="22"/>
              </w:rPr>
              <w:t xml:space="preserve"> </w:t>
            </w:r>
            <w:r>
              <w:rPr>
                <w:szCs w:val="22"/>
              </w:rPr>
              <w:t>Dažnis nežinomas</w:t>
            </w:r>
          </w:p>
          <w:p w14:paraId="2BD76E52"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p w14:paraId="02B01609" w14:textId="77777777" w:rsidR="00BB109D" w:rsidRPr="00FA4E80" w:rsidRDefault="00BB109D" w:rsidP="00252BFA">
            <w:pPr>
              <w:tabs>
                <w:tab w:val="left" w:pos="854"/>
              </w:tabs>
              <w:rPr>
                <w:szCs w:val="22"/>
              </w:rPr>
            </w:pPr>
            <w:r>
              <w:rPr>
                <w:szCs w:val="22"/>
              </w:rPr>
              <w:t>Dažnis nežinomas</w:t>
            </w:r>
          </w:p>
          <w:p w14:paraId="384A0D5E" w14:textId="77777777" w:rsidR="00BB109D" w:rsidRPr="00FA4E80" w:rsidRDefault="00BB109D" w:rsidP="00252BFA">
            <w:pPr>
              <w:tabs>
                <w:tab w:val="left" w:pos="854"/>
              </w:tabs>
              <w:rPr>
                <w:szCs w:val="22"/>
              </w:rPr>
            </w:pPr>
            <w:r>
              <w:rPr>
                <w:szCs w:val="22"/>
              </w:rPr>
              <w:t>Dažnis nežinomas</w:t>
            </w:r>
          </w:p>
          <w:p w14:paraId="0BEFAE8A" w14:textId="77777777" w:rsidR="00BB109D" w:rsidRPr="00FA4E80" w:rsidRDefault="00BB109D" w:rsidP="00252BFA">
            <w:pPr>
              <w:tabs>
                <w:tab w:val="left" w:pos="854"/>
              </w:tabs>
              <w:rPr>
                <w:szCs w:val="22"/>
              </w:rPr>
            </w:pPr>
            <w:r>
              <w:rPr>
                <w:szCs w:val="22"/>
              </w:rPr>
              <w:t>Dažnis nežinomas</w:t>
            </w:r>
          </w:p>
          <w:p w14:paraId="05079105" w14:textId="77777777" w:rsidR="00BB109D" w:rsidRPr="00FA4E80" w:rsidRDefault="00BB109D" w:rsidP="00252BFA">
            <w:pPr>
              <w:tabs>
                <w:tab w:val="left" w:pos="854"/>
              </w:tabs>
              <w:rPr>
                <w:szCs w:val="22"/>
              </w:rPr>
            </w:pPr>
            <w:r>
              <w:rPr>
                <w:szCs w:val="22"/>
              </w:rPr>
              <w:t>Dažnis nežinomas</w:t>
            </w:r>
          </w:p>
        </w:tc>
      </w:tr>
      <w:tr w:rsidR="00BB109D" w:rsidRPr="00FA4E80" w14:paraId="5C3F7305" w14:textId="77777777" w:rsidTr="00252BFA">
        <w:tc>
          <w:tcPr>
            <w:tcW w:w="2552" w:type="dxa"/>
          </w:tcPr>
          <w:p w14:paraId="24E85BFB" w14:textId="77777777" w:rsidR="00BB109D" w:rsidRPr="00FA4E80" w:rsidRDefault="00BB109D" w:rsidP="00252BFA">
            <w:pPr>
              <w:tabs>
                <w:tab w:val="left" w:pos="854"/>
              </w:tabs>
              <w:rPr>
                <w:i/>
                <w:caps/>
                <w:u w:val="single"/>
              </w:rPr>
            </w:pPr>
            <w:r w:rsidRPr="00FA4E80">
              <w:rPr>
                <w:rFonts w:eastAsia="Calibri"/>
                <w:i/>
                <w:u w:val="single"/>
              </w:rPr>
              <w:t>Akies sutrikimai</w:t>
            </w:r>
          </w:p>
        </w:tc>
        <w:tc>
          <w:tcPr>
            <w:tcW w:w="5245" w:type="dxa"/>
          </w:tcPr>
          <w:p w14:paraId="011D7FCF" w14:textId="77777777" w:rsidR="00BB109D" w:rsidRPr="00FA4E80" w:rsidRDefault="00BB109D" w:rsidP="00252BFA">
            <w:pPr>
              <w:rPr>
                <w:rFonts w:eastAsia="Calibri"/>
                <w:bCs/>
                <w:szCs w:val="22"/>
              </w:rPr>
            </w:pPr>
            <w:r w:rsidRPr="00FA4E80">
              <w:rPr>
                <w:rFonts w:eastAsia="Calibri"/>
                <w:bCs/>
                <w:szCs w:val="22"/>
              </w:rPr>
              <w:t xml:space="preserve">Neryškus matymas </w:t>
            </w:r>
          </w:p>
          <w:p w14:paraId="63BCD095" w14:textId="77777777" w:rsidR="00BB109D" w:rsidRPr="00FA4E80" w:rsidRDefault="00BB109D" w:rsidP="00252BFA">
            <w:pPr>
              <w:rPr>
                <w:rFonts w:eastAsia="Calibri"/>
                <w:bCs/>
                <w:szCs w:val="22"/>
              </w:rPr>
            </w:pPr>
            <w:r w:rsidRPr="00FA4E80">
              <w:rPr>
                <w:rFonts w:eastAsia="Calibri"/>
                <w:bCs/>
                <w:szCs w:val="22"/>
              </w:rPr>
              <w:t>Regėjimo sutrikimai</w:t>
            </w:r>
          </w:p>
          <w:p w14:paraId="5D9AE0A9" w14:textId="77777777" w:rsidR="00BB109D" w:rsidRPr="00FA4E80" w:rsidRDefault="00BB109D" w:rsidP="00252BFA">
            <w:pPr>
              <w:rPr>
                <w:rFonts w:eastAsia="Calibri"/>
                <w:bCs/>
                <w:szCs w:val="22"/>
              </w:rPr>
            </w:pPr>
            <w:r w:rsidRPr="00FA4E80">
              <w:rPr>
                <w:rFonts w:eastAsia="Calibri"/>
                <w:bCs/>
                <w:szCs w:val="22"/>
              </w:rPr>
              <w:t>Konjunktyvitas</w:t>
            </w:r>
            <w:r>
              <w:rPr>
                <w:rFonts w:eastAsia="Calibri"/>
                <w:bCs/>
                <w:szCs w:val="22"/>
              </w:rPr>
              <w:t xml:space="preserve"> (akių junginės uždegimas)</w:t>
            </w:r>
          </w:p>
          <w:p w14:paraId="19A9945B" w14:textId="77777777" w:rsidR="00BB109D" w:rsidRPr="00FA4E80" w:rsidRDefault="00BB109D" w:rsidP="00252BFA">
            <w:pPr>
              <w:rPr>
                <w:rFonts w:eastAsia="Calibri"/>
                <w:bCs/>
                <w:szCs w:val="22"/>
              </w:rPr>
            </w:pPr>
            <w:r w:rsidRPr="00FA4E80">
              <w:rPr>
                <w:szCs w:val="22"/>
              </w:rPr>
              <w:t xml:space="preserve">*Akies edema </w:t>
            </w:r>
            <w:r>
              <w:rPr>
                <w:szCs w:val="22"/>
              </w:rPr>
              <w:t>(paburkimas)</w:t>
            </w:r>
          </w:p>
          <w:p w14:paraId="19AD1C2F" w14:textId="77777777" w:rsidR="00BB109D" w:rsidRPr="00FA4E80" w:rsidRDefault="00BB109D" w:rsidP="00252BFA">
            <w:r w:rsidRPr="00FA4E80">
              <w:rPr>
                <w:rFonts w:eastAsia="Calibri"/>
                <w:bCs/>
                <w:szCs w:val="22"/>
              </w:rPr>
              <w:t>Padidėjęs ašarojimas</w:t>
            </w:r>
          </w:p>
        </w:tc>
        <w:tc>
          <w:tcPr>
            <w:tcW w:w="1843" w:type="dxa"/>
          </w:tcPr>
          <w:p w14:paraId="211F0899" w14:textId="77777777" w:rsidR="00BB109D" w:rsidRPr="00FA4E80" w:rsidRDefault="00BB109D" w:rsidP="00252BFA">
            <w:pPr>
              <w:tabs>
                <w:tab w:val="left" w:pos="854"/>
              </w:tabs>
              <w:rPr>
                <w:szCs w:val="22"/>
              </w:rPr>
            </w:pPr>
            <w:r w:rsidRPr="00FA4E80">
              <w:rPr>
                <w:szCs w:val="22"/>
              </w:rPr>
              <w:t>Retai</w:t>
            </w:r>
          </w:p>
          <w:p w14:paraId="3E99A109" w14:textId="77777777" w:rsidR="00BB109D" w:rsidRPr="00FA4E80" w:rsidRDefault="00BB109D" w:rsidP="00252BFA">
            <w:pPr>
              <w:tabs>
                <w:tab w:val="left" w:pos="854"/>
              </w:tabs>
              <w:rPr>
                <w:szCs w:val="22"/>
              </w:rPr>
            </w:pPr>
            <w:r w:rsidRPr="00FA4E80">
              <w:rPr>
                <w:szCs w:val="22"/>
              </w:rPr>
              <w:t>Labai retai</w:t>
            </w:r>
          </w:p>
          <w:p w14:paraId="26C3ACBD" w14:textId="77777777" w:rsidR="00BB109D" w:rsidRPr="00FA4E80" w:rsidRDefault="00BB109D" w:rsidP="00252BFA">
            <w:pPr>
              <w:tabs>
                <w:tab w:val="left" w:pos="854"/>
              </w:tabs>
              <w:rPr>
                <w:szCs w:val="22"/>
              </w:rPr>
            </w:pPr>
            <w:r w:rsidRPr="00FA4E80">
              <w:rPr>
                <w:szCs w:val="22"/>
              </w:rPr>
              <w:t>Labai retai</w:t>
            </w:r>
          </w:p>
          <w:p w14:paraId="3BC699AA" w14:textId="77777777" w:rsidR="00BB109D" w:rsidRPr="00FA4E80" w:rsidRDefault="00BB109D" w:rsidP="00252BFA">
            <w:pPr>
              <w:tabs>
                <w:tab w:val="left" w:pos="854"/>
              </w:tabs>
              <w:rPr>
                <w:szCs w:val="22"/>
              </w:rPr>
            </w:pPr>
            <w:r w:rsidRPr="00FA4E80">
              <w:rPr>
                <w:szCs w:val="22"/>
              </w:rPr>
              <w:t>Labai retai</w:t>
            </w:r>
          </w:p>
          <w:p w14:paraId="4D01E1C7"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2D59101F" w14:textId="77777777" w:rsidTr="00252BFA">
        <w:tc>
          <w:tcPr>
            <w:tcW w:w="2552" w:type="dxa"/>
          </w:tcPr>
          <w:p w14:paraId="092C7DF5" w14:textId="77777777" w:rsidR="00BB109D" w:rsidRPr="00FA4E80" w:rsidRDefault="00BB109D" w:rsidP="00252BFA">
            <w:pPr>
              <w:tabs>
                <w:tab w:val="left" w:pos="854"/>
              </w:tabs>
              <w:rPr>
                <w:i/>
                <w:caps/>
                <w:szCs w:val="22"/>
                <w:u w:val="single"/>
              </w:rPr>
            </w:pPr>
            <w:r w:rsidRPr="00FA4E80">
              <w:rPr>
                <w:rFonts w:eastAsia="Calibri"/>
                <w:bCs/>
                <w:i/>
                <w:szCs w:val="22"/>
                <w:u w:val="single"/>
              </w:rPr>
              <w:t>Ausies ir labirintų sutrikimai</w:t>
            </w:r>
          </w:p>
        </w:tc>
        <w:tc>
          <w:tcPr>
            <w:tcW w:w="5245" w:type="dxa"/>
          </w:tcPr>
          <w:p w14:paraId="0AE8CC24" w14:textId="77777777" w:rsidR="00BB109D" w:rsidRPr="00FA4E80" w:rsidRDefault="00BB109D" w:rsidP="00252BFA">
            <w:pPr>
              <w:tabs>
                <w:tab w:val="left" w:pos="854"/>
              </w:tabs>
              <w:rPr>
                <w:rFonts w:eastAsia="Calibri"/>
                <w:bCs/>
                <w:szCs w:val="22"/>
              </w:rPr>
            </w:pPr>
            <w:r w:rsidRPr="00FA4E80">
              <w:rPr>
                <w:rFonts w:eastAsia="Calibri"/>
                <w:bCs/>
                <w:szCs w:val="22"/>
              </w:rPr>
              <w:t>Kurtumas</w:t>
            </w:r>
          </w:p>
          <w:p w14:paraId="1FEC3408" w14:textId="77777777" w:rsidR="00BB109D" w:rsidRPr="00FA4E80" w:rsidRDefault="00BB109D" w:rsidP="00252BFA">
            <w:pPr>
              <w:tabs>
                <w:tab w:val="left" w:pos="854"/>
              </w:tabs>
              <w:rPr>
                <w:rFonts w:eastAsia="Calibri"/>
                <w:bCs/>
                <w:szCs w:val="22"/>
              </w:rPr>
            </w:pPr>
            <w:r w:rsidRPr="00FA4E80">
              <w:rPr>
                <w:rFonts w:eastAsia="Calibri"/>
                <w:bCs/>
                <w:szCs w:val="22"/>
              </w:rPr>
              <w:t>Sutrikusi klausa</w:t>
            </w:r>
          </w:p>
          <w:p w14:paraId="4394DE2A" w14:textId="77777777" w:rsidR="00BB109D" w:rsidRPr="00D077B3" w:rsidRDefault="00BB109D" w:rsidP="00252BFA">
            <w:pPr>
              <w:tabs>
                <w:tab w:val="left" w:pos="854"/>
              </w:tabs>
              <w:rPr>
                <w:bCs/>
                <w:szCs w:val="22"/>
              </w:rPr>
            </w:pPr>
            <w:proofErr w:type="spellStart"/>
            <w:r w:rsidRPr="00D077B3">
              <w:rPr>
                <w:rFonts w:eastAsia="Calibri"/>
                <w:bCs/>
                <w:i/>
                <w:szCs w:val="22"/>
              </w:rPr>
              <w:t>Tinnitus</w:t>
            </w:r>
            <w:proofErr w:type="spellEnd"/>
            <w:r>
              <w:rPr>
                <w:rFonts w:eastAsia="Calibri"/>
                <w:bCs/>
                <w:i/>
                <w:szCs w:val="22"/>
              </w:rPr>
              <w:t xml:space="preserve"> </w:t>
            </w:r>
            <w:r w:rsidRPr="001F7149">
              <w:rPr>
                <w:rFonts w:eastAsia="Calibri"/>
                <w:bCs/>
                <w:szCs w:val="22"/>
              </w:rPr>
              <w:t>(ūžesys)</w:t>
            </w:r>
          </w:p>
        </w:tc>
        <w:tc>
          <w:tcPr>
            <w:tcW w:w="1843" w:type="dxa"/>
          </w:tcPr>
          <w:p w14:paraId="411BC122" w14:textId="77777777" w:rsidR="00BB109D" w:rsidRPr="00FA4E80" w:rsidRDefault="00BB109D" w:rsidP="00252BFA">
            <w:pPr>
              <w:tabs>
                <w:tab w:val="left" w:pos="854"/>
              </w:tabs>
              <w:rPr>
                <w:szCs w:val="22"/>
              </w:rPr>
            </w:pPr>
            <w:r w:rsidRPr="00FA4E80">
              <w:rPr>
                <w:szCs w:val="22"/>
              </w:rPr>
              <w:t xml:space="preserve">Nedažnai </w:t>
            </w:r>
          </w:p>
          <w:p w14:paraId="60CD00F4" w14:textId="77777777" w:rsidR="00BB109D" w:rsidRPr="00FA4E80" w:rsidRDefault="00BB109D" w:rsidP="00252BFA">
            <w:pPr>
              <w:tabs>
                <w:tab w:val="left" w:pos="854"/>
              </w:tabs>
              <w:rPr>
                <w:szCs w:val="22"/>
              </w:rPr>
            </w:pPr>
            <w:r>
              <w:rPr>
                <w:szCs w:val="22"/>
              </w:rPr>
              <w:t>Dažnis nežinomas</w:t>
            </w:r>
          </w:p>
          <w:p w14:paraId="33AA750C" w14:textId="77777777" w:rsidR="00BB109D" w:rsidRPr="00FA4E80" w:rsidRDefault="00BB109D" w:rsidP="00252BFA">
            <w:pPr>
              <w:tabs>
                <w:tab w:val="left" w:pos="854"/>
              </w:tabs>
              <w:rPr>
                <w:szCs w:val="22"/>
              </w:rPr>
            </w:pPr>
            <w:r>
              <w:rPr>
                <w:szCs w:val="22"/>
              </w:rPr>
              <w:t>Dažnis nežinomas</w:t>
            </w:r>
            <w:r w:rsidRPr="00FA4E80">
              <w:rPr>
                <w:szCs w:val="22"/>
              </w:rPr>
              <w:t xml:space="preserve"> </w:t>
            </w:r>
          </w:p>
        </w:tc>
      </w:tr>
      <w:tr w:rsidR="00BB109D" w:rsidRPr="00FA4E80" w14:paraId="165842EC" w14:textId="77777777" w:rsidTr="00252BFA">
        <w:tc>
          <w:tcPr>
            <w:tcW w:w="2552" w:type="dxa"/>
          </w:tcPr>
          <w:p w14:paraId="4CCC4908" w14:textId="77777777" w:rsidR="00BB109D" w:rsidRPr="00FA4E80" w:rsidRDefault="00BB109D" w:rsidP="00252BFA">
            <w:pPr>
              <w:tabs>
                <w:tab w:val="left" w:pos="854"/>
              </w:tabs>
              <w:rPr>
                <w:i/>
                <w:caps/>
                <w:u w:val="single"/>
              </w:rPr>
            </w:pPr>
            <w:r w:rsidRPr="00FA4E80">
              <w:rPr>
                <w:rFonts w:eastAsia="Calibri"/>
                <w:i/>
                <w:u w:val="single"/>
              </w:rPr>
              <w:t>Širdies sutrikimai</w:t>
            </w:r>
          </w:p>
        </w:tc>
        <w:tc>
          <w:tcPr>
            <w:tcW w:w="5245" w:type="dxa"/>
          </w:tcPr>
          <w:p w14:paraId="541A9497" w14:textId="77777777" w:rsidR="00BB109D" w:rsidRPr="00FA4E80" w:rsidRDefault="00BB109D" w:rsidP="00252BFA">
            <w:pPr>
              <w:rPr>
                <w:rFonts w:eastAsia="Calibri"/>
                <w:bCs/>
                <w:szCs w:val="22"/>
              </w:rPr>
            </w:pPr>
            <w:r w:rsidRPr="00FA4E80">
              <w:rPr>
                <w:rFonts w:eastAsia="Calibri"/>
                <w:bCs/>
                <w:szCs w:val="22"/>
              </w:rPr>
              <w:t>Širdies sustojimas</w:t>
            </w:r>
          </w:p>
          <w:p w14:paraId="1AC35926" w14:textId="77777777" w:rsidR="00BB109D" w:rsidRPr="00FA4E80" w:rsidRDefault="00BB109D" w:rsidP="00252BFA">
            <w:pPr>
              <w:rPr>
                <w:rFonts w:eastAsia="Calibri"/>
                <w:bCs/>
                <w:szCs w:val="22"/>
              </w:rPr>
            </w:pPr>
            <w:proofErr w:type="spellStart"/>
            <w:r w:rsidRPr="00FA4E80">
              <w:rPr>
                <w:rFonts w:eastAsia="Calibri"/>
                <w:bCs/>
                <w:szCs w:val="22"/>
              </w:rPr>
              <w:t>Skilvelinė</w:t>
            </w:r>
            <w:proofErr w:type="spellEnd"/>
            <w:r w:rsidRPr="00FA4E80">
              <w:rPr>
                <w:rFonts w:eastAsia="Calibri"/>
                <w:bCs/>
                <w:szCs w:val="22"/>
              </w:rPr>
              <w:t xml:space="preserve"> aritmija </w:t>
            </w:r>
            <w:r>
              <w:rPr>
                <w:rFonts w:eastAsia="Calibri"/>
                <w:bCs/>
                <w:szCs w:val="22"/>
              </w:rPr>
              <w:t>(širdies ritmo sutrikimas)</w:t>
            </w:r>
          </w:p>
          <w:p w14:paraId="533FB6AF" w14:textId="77777777" w:rsidR="00BB109D" w:rsidRPr="00FA4E80" w:rsidRDefault="00BB109D" w:rsidP="00252BFA">
            <w:pPr>
              <w:rPr>
                <w:rFonts w:eastAsia="Calibri"/>
                <w:bCs/>
                <w:szCs w:val="22"/>
              </w:rPr>
            </w:pPr>
            <w:r w:rsidRPr="00FA4E80">
              <w:rPr>
                <w:szCs w:val="22"/>
              </w:rPr>
              <w:t>Aritmija</w:t>
            </w:r>
          </w:p>
          <w:p w14:paraId="4E503409" w14:textId="77777777" w:rsidR="00BB109D" w:rsidRPr="00FA4E80" w:rsidRDefault="00BB109D" w:rsidP="00252BFA">
            <w:pPr>
              <w:rPr>
                <w:rFonts w:eastAsia="Calibri"/>
              </w:rPr>
            </w:pPr>
            <w:r w:rsidRPr="00FA4E80">
              <w:rPr>
                <w:rFonts w:eastAsia="Calibri"/>
                <w:bCs/>
                <w:szCs w:val="22"/>
              </w:rPr>
              <w:t>Skilvelių</w:t>
            </w:r>
            <w:r w:rsidRPr="00FA4E80">
              <w:rPr>
                <w:rFonts w:eastAsia="Calibri"/>
              </w:rPr>
              <w:t xml:space="preserve"> virpėjimas</w:t>
            </w:r>
          </w:p>
          <w:p w14:paraId="75E91CA6"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Krūtinės</w:t>
            </w:r>
            <w:r w:rsidRPr="00FA4E80">
              <w:rPr>
                <w:rFonts w:ascii="Times New Roman" w:hAnsi="Times New Roman"/>
                <w:lang w:val="lt-LT"/>
              </w:rPr>
              <w:t xml:space="preserve"> angina</w:t>
            </w:r>
          </w:p>
          <w:p w14:paraId="0AFD1547" w14:textId="77777777" w:rsidR="00BB109D" w:rsidRPr="00FA4E80" w:rsidRDefault="00BB109D" w:rsidP="00252BFA">
            <w:pPr>
              <w:rPr>
                <w:rFonts w:eastAsia="Calibri"/>
                <w:bCs/>
                <w:szCs w:val="22"/>
              </w:rPr>
            </w:pPr>
            <w:proofErr w:type="spellStart"/>
            <w:r w:rsidRPr="00FA4E80">
              <w:rPr>
                <w:rFonts w:eastAsia="Calibri"/>
                <w:bCs/>
                <w:szCs w:val="22"/>
              </w:rPr>
              <w:t>Skilvelinė</w:t>
            </w:r>
            <w:proofErr w:type="spellEnd"/>
            <w:r w:rsidRPr="00FA4E80">
              <w:rPr>
                <w:rFonts w:eastAsia="Calibri"/>
                <w:bCs/>
                <w:szCs w:val="22"/>
              </w:rPr>
              <w:t xml:space="preserve"> </w:t>
            </w:r>
            <w:proofErr w:type="spellStart"/>
            <w:r w:rsidRPr="00FA4E80">
              <w:rPr>
                <w:rFonts w:eastAsia="Calibri"/>
                <w:bCs/>
                <w:szCs w:val="22"/>
              </w:rPr>
              <w:t>tahikardija</w:t>
            </w:r>
            <w:proofErr w:type="spellEnd"/>
          </w:p>
          <w:p w14:paraId="2A25F9C5" w14:textId="77777777" w:rsidR="00BB109D" w:rsidRPr="00FA4E80" w:rsidRDefault="00BB109D" w:rsidP="00252BFA">
            <w:pPr>
              <w:rPr>
                <w:rFonts w:eastAsia="Calibri"/>
                <w:bCs/>
                <w:szCs w:val="22"/>
              </w:rPr>
            </w:pPr>
            <w:proofErr w:type="spellStart"/>
            <w:r w:rsidRPr="00FA4E80">
              <w:rPr>
                <w:rFonts w:eastAsia="Calibri"/>
                <w:bCs/>
                <w:szCs w:val="22"/>
              </w:rPr>
              <w:t>Kardiogeninis</w:t>
            </w:r>
            <w:proofErr w:type="spellEnd"/>
            <w:r w:rsidRPr="00FA4E80">
              <w:rPr>
                <w:rFonts w:eastAsia="Calibri"/>
                <w:bCs/>
                <w:szCs w:val="22"/>
              </w:rPr>
              <w:t xml:space="preserve"> šokas</w:t>
            </w:r>
          </w:p>
          <w:p w14:paraId="0DEBBE28" w14:textId="77777777" w:rsidR="00BB109D" w:rsidRPr="001F7149" w:rsidRDefault="00BB109D" w:rsidP="00252BFA">
            <w:pPr>
              <w:rPr>
                <w:rFonts w:eastAsia="Calibri"/>
                <w:bCs/>
                <w:szCs w:val="22"/>
              </w:rPr>
            </w:pPr>
            <w:r>
              <w:rPr>
                <w:szCs w:val="22"/>
              </w:rPr>
              <w:t>S</w:t>
            </w:r>
            <w:r w:rsidRPr="001F7149">
              <w:rPr>
                <w:szCs w:val="22"/>
              </w:rPr>
              <w:t>kysčio susikaupim</w:t>
            </w:r>
            <w:r>
              <w:rPr>
                <w:szCs w:val="22"/>
              </w:rPr>
              <w:t>as</w:t>
            </w:r>
            <w:r w:rsidRPr="001F7149">
              <w:rPr>
                <w:szCs w:val="22"/>
              </w:rPr>
              <w:t xml:space="preserve"> perikardo ertmėje</w:t>
            </w:r>
          </w:p>
          <w:p w14:paraId="27EAB1DD" w14:textId="77777777" w:rsidR="00BB109D" w:rsidRPr="00FA4E80" w:rsidRDefault="00BB109D" w:rsidP="00252BFA">
            <w:pPr>
              <w:rPr>
                <w:rFonts w:eastAsia="Calibri"/>
                <w:bCs/>
                <w:szCs w:val="22"/>
              </w:rPr>
            </w:pPr>
            <w:proofErr w:type="spellStart"/>
            <w:r w:rsidRPr="00FA4E80">
              <w:rPr>
                <w:rFonts w:eastAsia="Calibri"/>
                <w:bCs/>
                <w:szCs w:val="22"/>
              </w:rPr>
              <w:lastRenderedPageBreak/>
              <w:t>Miokardinė</w:t>
            </w:r>
            <w:proofErr w:type="spellEnd"/>
            <w:r w:rsidRPr="00FA4E80">
              <w:rPr>
                <w:rFonts w:eastAsia="Calibri"/>
                <w:bCs/>
                <w:szCs w:val="22"/>
              </w:rPr>
              <w:t xml:space="preserve"> </w:t>
            </w:r>
            <w:proofErr w:type="spellStart"/>
            <w:r w:rsidRPr="00FA4E80">
              <w:rPr>
                <w:rFonts w:eastAsia="Calibri"/>
                <w:bCs/>
                <w:szCs w:val="22"/>
              </w:rPr>
              <w:t>hemoragija</w:t>
            </w:r>
            <w:proofErr w:type="spellEnd"/>
            <w:r>
              <w:rPr>
                <w:rFonts w:eastAsia="Calibri"/>
                <w:bCs/>
                <w:szCs w:val="22"/>
              </w:rPr>
              <w:t xml:space="preserve"> (širdies raumens kraujosruva)</w:t>
            </w:r>
          </w:p>
          <w:p w14:paraId="71B64100" w14:textId="77777777" w:rsidR="00BB109D" w:rsidRPr="00FA4E80" w:rsidRDefault="00BB109D" w:rsidP="00252BFA">
            <w:pPr>
              <w:rPr>
                <w:rFonts w:eastAsia="Calibri"/>
                <w:bCs/>
                <w:szCs w:val="22"/>
              </w:rPr>
            </w:pPr>
            <w:r w:rsidRPr="00FA4E80">
              <w:rPr>
                <w:rFonts w:eastAsia="Calibri"/>
                <w:bCs/>
                <w:szCs w:val="22"/>
              </w:rPr>
              <w:t>Miokardo</w:t>
            </w:r>
            <w:r w:rsidRPr="00FA4E80">
              <w:rPr>
                <w:rFonts w:eastAsia="Calibri"/>
              </w:rPr>
              <w:t xml:space="preserve"> infarktas</w:t>
            </w:r>
          </w:p>
          <w:p w14:paraId="77E89568" w14:textId="77777777" w:rsidR="00BB109D" w:rsidRPr="00FA4E80" w:rsidRDefault="00BB109D" w:rsidP="00252BFA">
            <w:pPr>
              <w:rPr>
                <w:rFonts w:eastAsia="Calibri"/>
                <w:bCs/>
                <w:szCs w:val="22"/>
              </w:rPr>
            </w:pPr>
            <w:r w:rsidRPr="00FA4E80">
              <w:rPr>
                <w:rFonts w:eastAsia="Calibri"/>
                <w:bCs/>
                <w:szCs w:val="22"/>
              </w:rPr>
              <w:t>**Širdies nepakankamumas</w:t>
            </w:r>
          </w:p>
          <w:p w14:paraId="30B8B317" w14:textId="77777777" w:rsidR="00BB109D" w:rsidRPr="00FA4E80" w:rsidRDefault="00BB109D" w:rsidP="00252BFA">
            <w:pPr>
              <w:rPr>
                <w:rFonts w:eastAsia="Calibri"/>
                <w:bCs/>
                <w:szCs w:val="22"/>
              </w:rPr>
            </w:pPr>
            <w:r w:rsidRPr="00FA4E80">
              <w:rPr>
                <w:rFonts w:eastAsia="Calibri"/>
                <w:bCs/>
                <w:szCs w:val="22"/>
              </w:rPr>
              <w:t>Kairiojo skilvelio nepakankamumas</w:t>
            </w:r>
          </w:p>
          <w:p w14:paraId="38BB3A05" w14:textId="77777777" w:rsidR="00BB109D" w:rsidRPr="00FA4E80" w:rsidRDefault="00BB109D" w:rsidP="00252BFA">
            <w:pPr>
              <w:rPr>
                <w:rFonts w:eastAsia="Calibri"/>
                <w:bCs/>
                <w:szCs w:val="22"/>
              </w:rPr>
            </w:pPr>
            <w:r w:rsidRPr="00FA4E80">
              <w:rPr>
                <w:rFonts w:eastAsia="Calibri"/>
                <w:bCs/>
                <w:szCs w:val="22"/>
              </w:rPr>
              <w:t>Kardiomiopatija</w:t>
            </w:r>
            <w:r>
              <w:rPr>
                <w:rFonts w:eastAsia="Calibri"/>
                <w:bCs/>
                <w:szCs w:val="22"/>
              </w:rPr>
              <w:t xml:space="preserve"> (širdies raumens liga)</w:t>
            </w:r>
          </w:p>
          <w:p w14:paraId="01ADA24B" w14:textId="77777777" w:rsidR="00BB109D" w:rsidRPr="00FA4E80" w:rsidRDefault="00BB109D" w:rsidP="00252BFA">
            <w:pPr>
              <w:rPr>
                <w:rFonts w:eastAsia="Calibri"/>
                <w:bCs/>
                <w:szCs w:val="22"/>
              </w:rPr>
            </w:pPr>
            <w:proofErr w:type="spellStart"/>
            <w:r w:rsidRPr="00FA4E80">
              <w:rPr>
                <w:rFonts w:eastAsia="Calibri"/>
                <w:bCs/>
                <w:szCs w:val="22"/>
              </w:rPr>
              <w:t>Miokarditas</w:t>
            </w:r>
            <w:proofErr w:type="spellEnd"/>
            <w:r>
              <w:rPr>
                <w:rFonts w:eastAsia="Calibri"/>
                <w:bCs/>
                <w:szCs w:val="22"/>
              </w:rPr>
              <w:t xml:space="preserve"> (širdies raumens uždegimas)</w:t>
            </w:r>
          </w:p>
          <w:p w14:paraId="7D37CDDE" w14:textId="77777777" w:rsidR="00BB109D" w:rsidRPr="00FA4E80" w:rsidRDefault="00BB109D" w:rsidP="00252BFA">
            <w:pPr>
              <w:rPr>
                <w:rFonts w:eastAsia="Calibri"/>
                <w:bCs/>
                <w:szCs w:val="22"/>
              </w:rPr>
            </w:pPr>
            <w:proofErr w:type="spellStart"/>
            <w:r w:rsidRPr="00FA4E80">
              <w:rPr>
                <w:rFonts w:eastAsia="Calibri"/>
                <w:bCs/>
                <w:szCs w:val="22"/>
              </w:rPr>
              <w:t>Perikarditas</w:t>
            </w:r>
            <w:proofErr w:type="spellEnd"/>
          </w:p>
          <w:p w14:paraId="60E1A773" w14:textId="77777777" w:rsidR="00BB109D" w:rsidRPr="00FA4E80" w:rsidRDefault="00BB109D" w:rsidP="00252BFA">
            <w:pPr>
              <w:rPr>
                <w:rFonts w:eastAsia="Calibri"/>
                <w:bCs/>
                <w:szCs w:val="22"/>
              </w:rPr>
            </w:pPr>
            <w:r w:rsidRPr="00FA4E80">
              <w:rPr>
                <w:rFonts w:eastAsia="Calibri"/>
                <w:bCs/>
                <w:szCs w:val="22"/>
              </w:rPr>
              <w:t>Prieširdžių virpėjimas</w:t>
            </w:r>
          </w:p>
          <w:p w14:paraId="4BE1C39D" w14:textId="77777777" w:rsidR="00BB109D" w:rsidRPr="00FA4E80" w:rsidRDefault="00BB109D" w:rsidP="00252BFA">
            <w:pPr>
              <w:rPr>
                <w:rFonts w:eastAsia="Calibri"/>
                <w:bCs/>
                <w:szCs w:val="22"/>
              </w:rPr>
            </w:pPr>
            <w:proofErr w:type="spellStart"/>
            <w:r w:rsidRPr="00FA4E80">
              <w:rPr>
                <w:rFonts w:eastAsia="Calibri"/>
                <w:bCs/>
                <w:szCs w:val="22"/>
              </w:rPr>
              <w:t>Supraventrikulinė</w:t>
            </w:r>
            <w:proofErr w:type="spellEnd"/>
            <w:r w:rsidRPr="00FA4E80">
              <w:rPr>
                <w:rFonts w:eastAsia="Calibri"/>
                <w:bCs/>
                <w:szCs w:val="22"/>
              </w:rPr>
              <w:t xml:space="preserve"> aritmija </w:t>
            </w:r>
          </w:p>
          <w:p w14:paraId="2F1A39E6" w14:textId="77777777" w:rsidR="00BB109D" w:rsidRPr="00FA4E80" w:rsidRDefault="00BB109D" w:rsidP="00252BFA">
            <w:pPr>
              <w:rPr>
                <w:rFonts w:eastAsia="Calibri"/>
                <w:bCs/>
                <w:szCs w:val="22"/>
              </w:rPr>
            </w:pPr>
            <w:r w:rsidRPr="00FA4E80">
              <w:rPr>
                <w:rFonts w:eastAsia="Calibri"/>
                <w:bCs/>
                <w:szCs w:val="22"/>
              </w:rPr>
              <w:t>Bradikardija</w:t>
            </w:r>
            <w:r>
              <w:rPr>
                <w:rFonts w:eastAsia="Calibri"/>
                <w:bCs/>
                <w:szCs w:val="22"/>
              </w:rPr>
              <w:t xml:space="preserve"> (retas širdies ritmas)</w:t>
            </w:r>
          </w:p>
          <w:p w14:paraId="1C2BFA8F" w14:textId="77777777" w:rsidR="00BB109D" w:rsidRPr="00FA4E80" w:rsidRDefault="00BB109D" w:rsidP="00252BFA">
            <w:pPr>
              <w:rPr>
                <w:rFonts w:eastAsia="Calibri"/>
                <w:bCs/>
                <w:szCs w:val="22"/>
              </w:rPr>
            </w:pPr>
            <w:proofErr w:type="spellStart"/>
            <w:r w:rsidRPr="00FA4E80">
              <w:rPr>
                <w:rFonts w:eastAsia="Calibri"/>
                <w:bCs/>
                <w:szCs w:val="22"/>
              </w:rPr>
              <w:t>Tahikardija</w:t>
            </w:r>
            <w:proofErr w:type="spellEnd"/>
            <w:r>
              <w:rPr>
                <w:rFonts w:eastAsia="Calibri"/>
                <w:bCs/>
                <w:szCs w:val="22"/>
              </w:rPr>
              <w:t xml:space="preserve"> (dažnas širdies ritmas)</w:t>
            </w:r>
          </w:p>
          <w:p w14:paraId="5E37F6CC" w14:textId="77777777" w:rsidR="00BB109D" w:rsidRPr="00FA4E80" w:rsidRDefault="00BB109D" w:rsidP="00252BFA">
            <w:pPr>
              <w:rPr>
                <w:rFonts w:eastAsia="Calibri"/>
                <w:bCs/>
                <w:szCs w:val="22"/>
              </w:rPr>
            </w:pPr>
            <w:proofErr w:type="spellStart"/>
            <w:r w:rsidRPr="00FA4E80">
              <w:rPr>
                <w:rFonts w:eastAsia="Calibri"/>
                <w:bCs/>
                <w:szCs w:val="22"/>
              </w:rPr>
              <w:t>Palpitacija</w:t>
            </w:r>
            <w:proofErr w:type="spellEnd"/>
            <w:r>
              <w:rPr>
                <w:rFonts w:eastAsia="Calibri"/>
                <w:bCs/>
                <w:szCs w:val="22"/>
              </w:rPr>
              <w:t xml:space="preserve"> (stiprus širdies plakimas)</w:t>
            </w:r>
          </w:p>
          <w:p w14:paraId="2403C874" w14:textId="77777777" w:rsidR="00BB109D" w:rsidRPr="00FA4E80" w:rsidRDefault="00BB109D" w:rsidP="00252BFA">
            <w:pPr>
              <w:rPr>
                <w:rFonts w:eastAsia="Calibri"/>
                <w:bCs/>
                <w:szCs w:val="22"/>
              </w:rPr>
            </w:pPr>
            <w:r w:rsidRPr="00FA4E80">
              <w:rPr>
                <w:rFonts w:eastAsia="Calibri"/>
                <w:bCs/>
                <w:szCs w:val="22"/>
              </w:rPr>
              <w:t>Pailgėjęs QT intervalas kardiogramoje</w:t>
            </w:r>
          </w:p>
          <w:p w14:paraId="402DC389" w14:textId="77777777" w:rsidR="00BB109D" w:rsidRPr="00FA4E80" w:rsidRDefault="00BB109D" w:rsidP="00252BFA">
            <w:r w:rsidRPr="00FA4E80">
              <w:rPr>
                <w:rFonts w:eastAsia="Calibri"/>
                <w:bCs/>
                <w:szCs w:val="22"/>
              </w:rPr>
              <w:t>Sumažėjęs kraujo išstūmimas</w:t>
            </w:r>
          </w:p>
        </w:tc>
        <w:tc>
          <w:tcPr>
            <w:tcW w:w="1843" w:type="dxa"/>
          </w:tcPr>
          <w:p w14:paraId="36B33DDB" w14:textId="77777777" w:rsidR="00BB109D" w:rsidRPr="00FA4E80" w:rsidRDefault="00BB109D" w:rsidP="00252BFA">
            <w:pPr>
              <w:tabs>
                <w:tab w:val="left" w:pos="854"/>
              </w:tabs>
              <w:rPr>
                <w:szCs w:val="22"/>
              </w:rPr>
            </w:pPr>
            <w:r w:rsidRPr="00FA4E80">
              <w:rPr>
                <w:szCs w:val="22"/>
              </w:rPr>
              <w:lastRenderedPageBreak/>
              <w:t>Labai retai</w:t>
            </w:r>
          </w:p>
          <w:p w14:paraId="1558C14B" w14:textId="77777777" w:rsidR="00BB109D" w:rsidRPr="00FA4E80" w:rsidRDefault="00BB109D" w:rsidP="00252BFA">
            <w:pPr>
              <w:tabs>
                <w:tab w:val="left" w:pos="854"/>
              </w:tabs>
              <w:rPr>
                <w:szCs w:val="22"/>
              </w:rPr>
            </w:pPr>
            <w:r w:rsidRPr="00FA4E80">
              <w:rPr>
                <w:szCs w:val="22"/>
              </w:rPr>
              <w:t>Retai</w:t>
            </w:r>
          </w:p>
          <w:p w14:paraId="08FC1FB5" w14:textId="77777777" w:rsidR="00BB109D" w:rsidRPr="00FA4E80" w:rsidRDefault="00BB109D" w:rsidP="00252BFA">
            <w:pPr>
              <w:tabs>
                <w:tab w:val="left" w:pos="854"/>
              </w:tabs>
              <w:rPr>
                <w:szCs w:val="22"/>
              </w:rPr>
            </w:pPr>
            <w:r w:rsidRPr="00FA4E80">
              <w:rPr>
                <w:szCs w:val="22"/>
              </w:rPr>
              <w:t>Retai</w:t>
            </w:r>
          </w:p>
          <w:p w14:paraId="4B5924D7" w14:textId="77777777" w:rsidR="00BB109D" w:rsidRPr="00FA4E80" w:rsidRDefault="00BB109D" w:rsidP="00252BFA">
            <w:pPr>
              <w:tabs>
                <w:tab w:val="left" w:pos="854"/>
              </w:tabs>
              <w:rPr>
                <w:szCs w:val="22"/>
              </w:rPr>
            </w:pPr>
            <w:r w:rsidRPr="00FA4E80">
              <w:rPr>
                <w:szCs w:val="22"/>
              </w:rPr>
              <w:t>Labai retai</w:t>
            </w:r>
          </w:p>
          <w:p w14:paraId="35E72DE3" w14:textId="77777777" w:rsidR="00BB109D" w:rsidRPr="00FA4E80" w:rsidRDefault="00BB109D" w:rsidP="00252BFA">
            <w:pPr>
              <w:tabs>
                <w:tab w:val="left" w:pos="854"/>
              </w:tabs>
              <w:rPr>
                <w:szCs w:val="22"/>
              </w:rPr>
            </w:pPr>
            <w:r w:rsidRPr="00FA4E80">
              <w:rPr>
                <w:szCs w:val="22"/>
              </w:rPr>
              <w:t>Labai retai</w:t>
            </w:r>
          </w:p>
          <w:p w14:paraId="00D838E2" w14:textId="77777777" w:rsidR="00BB109D" w:rsidRPr="00FA4E80" w:rsidRDefault="00BB109D" w:rsidP="00252BFA">
            <w:pPr>
              <w:tabs>
                <w:tab w:val="left" w:pos="854"/>
              </w:tabs>
              <w:rPr>
                <w:szCs w:val="22"/>
              </w:rPr>
            </w:pPr>
            <w:r>
              <w:rPr>
                <w:szCs w:val="22"/>
              </w:rPr>
              <w:t>Dažnis nežinomas</w:t>
            </w:r>
          </w:p>
          <w:p w14:paraId="020ADA4C" w14:textId="77777777" w:rsidR="00BB109D" w:rsidRPr="00FA4E80" w:rsidRDefault="00BB109D" w:rsidP="00252BFA">
            <w:pPr>
              <w:tabs>
                <w:tab w:val="left" w:pos="854"/>
              </w:tabs>
              <w:rPr>
                <w:szCs w:val="22"/>
              </w:rPr>
            </w:pPr>
            <w:r>
              <w:rPr>
                <w:szCs w:val="22"/>
              </w:rPr>
              <w:t>Dažnis nežinomas</w:t>
            </w:r>
          </w:p>
          <w:p w14:paraId="75653ED1" w14:textId="77777777" w:rsidR="00BB109D" w:rsidRDefault="00BB109D" w:rsidP="00252BFA">
            <w:pPr>
              <w:tabs>
                <w:tab w:val="left" w:pos="854"/>
              </w:tabs>
              <w:rPr>
                <w:szCs w:val="22"/>
              </w:rPr>
            </w:pPr>
            <w:r>
              <w:rPr>
                <w:szCs w:val="22"/>
              </w:rPr>
              <w:t>Dažnis nežinomas</w:t>
            </w:r>
          </w:p>
          <w:p w14:paraId="4827DFE1" w14:textId="77777777" w:rsidR="00BB109D" w:rsidRPr="00FA4E80" w:rsidRDefault="00BB109D" w:rsidP="00252BFA">
            <w:pPr>
              <w:tabs>
                <w:tab w:val="left" w:pos="854"/>
              </w:tabs>
              <w:rPr>
                <w:szCs w:val="22"/>
              </w:rPr>
            </w:pPr>
            <w:r>
              <w:rPr>
                <w:szCs w:val="22"/>
              </w:rPr>
              <w:lastRenderedPageBreak/>
              <w:t>Dažnis nežinomas</w:t>
            </w:r>
          </w:p>
          <w:p w14:paraId="3CC4A74F" w14:textId="77777777" w:rsidR="00BB109D" w:rsidRPr="00FA4E80" w:rsidRDefault="00BB109D" w:rsidP="00252BFA">
            <w:pPr>
              <w:tabs>
                <w:tab w:val="left" w:pos="854"/>
              </w:tabs>
              <w:rPr>
                <w:szCs w:val="22"/>
              </w:rPr>
            </w:pPr>
            <w:r w:rsidRPr="00FA4E80">
              <w:rPr>
                <w:szCs w:val="22"/>
              </w:rPr>
              <w:t>Labai retai</w:t>
            </w:r>
          </w:p>
          <w:p w14:paraId="5F53631B" w14:textId="77777777" w:rsidR="00BB109D" w:rsidRPr="00FA4E80" w:rsidRDefault="00BB109D" w:rsidP="00252BFA">
            <w:pPr>
              <w:tabs>
                <w:tab w:val="left" w:pos="854"/>
              </w:tabs>
              <w:rPr>
                <w:szCs w:val="22"/>
              </w:rPr>
            </w:pPr>
            <w:r w:rsidRPr="00FA4E80">
              <w:rPr>
                <w:szCs w:val="22"/>
              </w:rPr>
              <w:t>Nedažnai</w:t>
            </w:r>
          </w:p>
          <w:p w14:paraId="1D0DE1BF" w14:textId="77777777" w:rsidR="00BB109D" w:rsidRPr="00FA4E80" w:rsidRDefault="00BB109D" w:rsidP="00252BFA">
            <w:pPr>
              <w:tabs>
                <w:tab w:val="left" w:pos="854"/>
              </w:tabs>
              <w:rPr>
                <w:szCs w:val="22"/>
              </w:rPr>
            </w:pPr>
            <w:r>
              <w:rPr>
                <w:szCs w:val="22"/>
              </w:rPr>
              <w:t>Dažnis nežinomas</w:t>
            </w:r>
          </w:p>
          <w:p w14:paraId="389A152F" w14:textId="77777777" w:rsidR="00BB109D" w:rsidRPr="00FA4E80" w:rsidRDefault="00BB109D" w:rsidP="00252BFA">
            <w:pPr>
              <w:tabs>
                <w:tab w:val="left" w:pos="854"/>
              </w:tabs>
              <w:rPr>
                <w:szCs w:val="22"/>
              </w:rPr>
            </w:pPr>
            <w:r w:rsidRPr="00FA4E80">
              <w:rPr>
                <w:szCs w:val="22"/>
              </w:rPr>
              <w:t>Nedažnai</w:t>
            </w:r>
          </w:p>
          <w:p w14:paraId="0A2B79C7" w14:textId="77777777" w:rsidR="00BB109D" w:rsidRPr="00FA4E80" w:rsidRDefault="00BB109D" w:rsidP="00252BFA">
            <w:pPr>
              <w:tabs>
                <w:tab w:val="left" w:pos="854"/>
              </w:tabs>
              <w:rPr>
                <w:szCs w:val="22"/>
              </w:rPr>
            </w:pPr>
            <w:r w:rsidRPr="00FA4E80">
              <w:rPr>
                <w:szCs w:val="22"/>
              </w:rPr>
              <w:t>Nedažnai</w:t>
            </w:r>
          </w:p>
          <w:p w14:paraId="40EB88A1" w14:textId="77777777" w:rsidR="00BB109D" w:rsidRPr="00FA4E80" w:rsidRDefault="00BB109D" w:rsidP="00252BFA">
            <w:pPr>
              <w:tabs>
                <w:tab w:val="left" w:pos="854"/>
              </w:tabs>
              <w:rPr>
                <w:szCs w:val="22"/>
              </w:rPr>
            </w:pPr>
            <w:r w:rsidRPr="00FA4E80">
              <w:rPr>
                <w:szCs w:val="22"/>
              </w:rPr>
              <w:t>Labai retai</w:t>
            </w:r>
          </w:p>
          <w:p w14:paraId="26E57151" w14:textId="77777777" w:rsidR="00BB109D" w:rsidRPr="00FA4E80" w:rsidRDefault="00BB109D" w:rsidP="00252BFA">
            <w:pPr>
              <w:tabs>
                <w:tab w:val="left" w:pos="854"/>
              </w:tabs>
              <w:rPr>
                <w:szCs w:val="22"/>
              </w:rPr>
            </w:pPr>
            <w:r w:rsidRPr="00FA4E80">
              <w:rPr>
                <w:szCs w:val="22"/>
              </w:rPr>
              <w:t>Labai retai</w:t>
            </w:r>
          </w:p>
          <w:p w14:paraId="4B38E852" w14:textId="77777777" w:rsidR="00BB109D" w:rsidRPr="00FA4E80" w:rsidRDefault="00BB109D" w:rsidP="00252BFA">
            <w:pPr>
              <w:tabs>
                <w:tab w:val="left" w:pos="854"/>
              </w:tabs>
              <w:rPr>
                <w:szCs w:val="22"/>
              </w:rPr>
            </w:pPr>
            <w:r w:rsidRPr="00FA4E80">
              <w:rPr>
                <w:szCs w:val="22"/>
              </w:rPr>
              <w:t>Retai</w:t>
            </w:r>
          </w:p>
          <w:p w14:paraId="61357EF5" w14:textId="77777777" w:rsidR="00BB109D" w:rsidRPr="00FA4E80" w:rsidRDefault="00BB109D" w:rsidP="00252BFA">
            <w:pPr>
              <w:tabs>
                <w:tab w:val="left" w:pos="854"/>
              </w:tabs>
              <w:rPr>
                <w:szCs w:val="22"/>
              </w:rPr>
            </w:pPr>
            <w:r>
              <w:rPr>
                <w:szCs w:val="22"/>
              </w:rPr>
              <w:t>Dažnis nežinomas</w:t>
            </w:r>
          </w:p>
          <w:p w14:paraId="5C546FCB" w14:textId="77777777" w:rsidR="00BB109D" w:rsidRPr="00FA4E80" w:rsidRDefault="00BB109D" w:rsidP="00252BFA">
            <w:pPr>
              <w:tabs>
                <w:tab w:val="left" w:pos="854"/>
              </w:tabs>
              <w:rPr>
                <w:szCs w:val="22"/>
              </w:rPr>
            </w:pPr>
            <w:r w:rsidRPr="00FA4E80">
              <w:rPr>
                <w:szCs w:val="22"/>
              </w:rPr>
              <w:t>Nedažnai</w:t>
            </w:r>
          </w:p>
          <w:p w14:paraId="2E51A314" w14:textId="77777777" w:rsidR="00BB109D" w:rsidRPr="00FA4E80" w:rsidRDefault="00BB109D" w:rsidP="00252BFA">
            <w:pPr>
              <w:tabs>
                <w:tab w:val="left" w:pos="854"/>
              </w:tabs>
              <w:rPr>
                <w:szCs w:val="22"/>
              </w:rPr>
            </w:pPr>
            <w:r>
              <w:rPr>
                <w:szCs w:val="22"/>
              </w:rPr>
              <w:t>Dažnis nežinomas</w:t>
            </w:r>
          </w:p>
          <w:p w14:paraId="0CE9F210" w14:textId="77777777" w:rsidR="00BB109D" w:rsidRPr="00FA4E80" w:rsidRDefault="00BB109D" w:rsidP="00252BFA">
            <w:pPr>
              <w:tabs>
                <w:tab w:val="left" w:pos="854"/>
              </w:tabs>
              <w:rPr>
                <w:szCs w:val="22"/>
              </w:rPr>
            </w:pPr>
            <w:r>
              <w:rPr>
                <w:szCs w:val="22"/>
              </w:rPr>
              <w:t>Dažnis nežinomas</w:t>
            </w:r>
          </w:p>
          <w:p w14:paraId="05F80158" w14:textId="77777777" w:rsidR="00BB109D" w:rsidRPr="00FA4E80" w:rsidRDefault="00BB109D" w:rsidP="00252BFA">
            <w:pPr>
              <w:tabs>
                <w:tab w:val="left" w:pos="854"/>
              </w:tabs>
              <w:rPr>
                <w:szCs w:val="22"/>
              </w:rPr>
            </w:pPr>
            <w:r>
              <w:rPr>
                <w:szCs w:val="22"/>
              </w:rPr>
              <w:t>Dažnis nežinomas</w:t>
            </w:r>
          </w:p>
        </w:tc>
      </w:tr>
      <w:tr w:rsidR="00BB109D" w:rsidRPr="00FA4E80" w14:paraId="4D0B3D12" w14:textId="77777777" w:rsidTr="00252BFA">
        <w:tc>
          <w:tcPr>
            <w:tcW w:w="2552" w:type="dxa"/>
          </w:tcPr>
          <w:p w14:paraId="530C02D1" w14:textId="77777777" w:rsidR="00BB109D" w:rsidRPr="00FA4E80" w:rsidRDefault="00BB109D" w:rsidP="00252BFA">
            <w:pPr>
              <w:tabs>
                <w:tab w:val="left" w:pos="854"/>
              </w:tabs>
              <w:rPr>
                <w:i/>
                <w:caps/>
                <w:u w:val="single"/>
              </w:rPr>
            </w:pPr>
            <w:r w:rsidRPr="00FA4E80">
              <w:rPr>
                <w:rFonts w:eastAsia="Calibri"/>
                <w:i/>
                <w:u w:val="single"/>
              </w:rPr>
              <w:lastRenderedPageBreak/>
              <w:t>Kraujagyslių sutrikimai</w:t>
            </w:r>
          </w:p>
        </w:tc>
        <w:tc>
          <w:tcPr>
            <w:tcW w:w="5245" w:type="dxa"/>
          </w:tcPr>
          <w:p w14:paraId="0ED4F6C7" w14:textId="77777777" w:rsidR="00BB109D" w:rsidRPr="00FA4E80" w:rsidRDefault="00BB109D" w:rsidP="00252BFA">
            <w:pPr>
              <w:rPr>
                <w:szCs w:val="22"/>
              </w:rPr>
            </w:pPr>
            <w:r w:rsidRPr="00FA4E80">
              <w:rPr>
                <w:szCs w:val="22"/>
              </w:rPr>
              <w:t>Kraujavimas</w:t>
            </w:r>
          </w:p>
          <w:p w14:paraId="1B0BE485"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Tromboembolija</w:t>
            </w:r>
            <w:r>
              <w:rPr>
                <w:rFonts w:ascii="Times New Roman" w:hAnsi="Times New Roman"/>
                <w:szCs w:val="22"/>
                <w:lang w:val="lt-LT"/>
              </w:rPr>
              <w:t xml:space="preserve"> (kraujagyslių užkimšimas kraujo krešuliais)</w:t>
            </w:r>
          </w:p>
          <w:p w14:paraId="324A8CF2" w14:textId="77777777" w:rsidR="00BB109D" w:rsidRPr="00FA4E80" w:rsidRDefault="00BB109D" w:rsidP="00252BFA">
            <w:pPr>
              <w:rPr>
                <w:rFonts w:eastAsia="Calibri"/>
                <w:bCs/>
                <w:szCs w:val="22"/>
              </w:rPr>
            </w:pPr>
            <w:r w:rsidRPr="00FA4E80">
              <w:rPr>
                <w:rFonts w:eastAsia="Calibri"/>
                <w:bCs/>
                <w:szCs w:val="22"/>
              </w:rPr>
              <w:t>Plaučių embolija</w:t>
            </w:r>
          </w:p>
          <w:p w14:paraId="710DF674" w14:textId="77777777" w:rsidR="00BB109D" w:rsidRPr="00FA4E80" w:rsidRDefault="00BB109D" w:rsidP="00252BFA">
            <w:pPr>
              <w:rPr>
                <w:rFonts w:eastAsia="Calibri"/>
                <w:bCs/>
                <w:szCs w:val="22"/>
              </w:rPr>
            </w:pPr>
            <w:r w:rsidRPr="00FA4E80">
              <w:rPr>
                <w:rFonts w:eastAsia="Calibri"/>
                <w:bCs/>
                <w:szCs w:val="22"/>
              </w:rPr>
              <w:t>Venų trombozė</w:t>
            </w:r>
          </w:p>
          <w:p w14:paraId="3FB4B87A" w14:textId="77777777" w:rsidR="00BB109D" w:rsidRPr="00FA4E80" w:rsidRDefault="00BB109D" w:rsidP="00252BFA">
            <w:pPr>
              <w:rPr>
                <w:rFonts w:eastAsia="Calibri"/>
                <w:bCs/>
                <w:szCs w:val="22"/>
              </w:rPr>
            </w:pPr>
            <w:proofErr w:type="spellStart"/>
            <w:r w:rsidRPr="00FA4E80">
              <w:rPr>
                <w:rFonts w:eastAsia="Calibri"/>
                <w:bCs/>
                <w:szCs w:val="22"/>
              </w:rPr>
              <w:t>Vaskulitas</w:t>
            </w:r>
            <w:proofErr w:type="spellEnd"/>
            <w:r>
              <w:rPr>
                <w:rFonts w:eastAsia="Calibri"/>
                <w:bCs/>
                <w:szCs w:val="22"/>
              </w:rPr>
              <w:t xml:space="preserve"> (kraujagyslių uždegimas)</w:t>
            </w:r>
          </w:p>
          <w:p w14:paraId="1315EF5F" w14:textId="77777777" w:rsidR="00BB109D" w:rsidRPr="00FA4E80" w:rsidRDefault="00BB109D" w:rsidP="00252BFA">
            <w:pPr>
              <w:rPr>
                <w:rFonts w:eastAsia="Calibri"/>
                <w:bCs/>
                <w:szCs w:val="22"/>
              </w:rPr>
            </w:pPr>
            <w:r w:rsidRPr="00FA4E80">
              <w:rPr>
                <w:rFonts w:eastAsia="Calibri"/>
                <w:bCs/>
                <w:szCs w:val="22"/>
              </w:rPr>
              <w:t>Periferinė išemija</w:t>
            </w:r>
          </w:p>
          <w:p w14:paraId="4B8CDB30" w14:textId="77777777" w:rsidR="00BB109D" w:rsidRPr="00FA4E80" w:rsidRDefault="00BB109D" w:rsidP="00252BFA">
            <w:pPr>
              <w:rPr>
                <w:rFonts w:eastAsia="Calibri"/>
                <w:bCs/>
                <w:szCs w:val="22"/>
              </w:rPr>
            </w:pPr>
            <w:r w:rsidRPr="00FA4E80">
              <w:rPr>
                <w:rFonts w:eastAsia="Calibri"/>
                <w:bCs/>
                <w:szCs w:val="22"/>
              </w:rPr>
              <w:t>Hipertenzija</w:t>
            </w:r>
            <w:r>
              <w:rPr>
                <w:rFonts w:eastAsia="Calibri"/>
                <w:bCs/>
                <w:szCs w:val="22"/>
              </w:rPr>
              <w:t xml:space="preserve"> (didelis kraujospūdis)</w:t>
            </w:r>
          </w:p>
          <w:p w14:paraId="75C1ABCF" w14:textId="77777777" w:rsidR="00BB109D" w:rsidRPr="00FA4E80" w:rsidRDefault="00BB109D" w:rsidP="00252BFA">
            <w:pPr>
              <w:rPr>
                <w:rFonts w:eastAsia="Calibri"/>
                <w:bCs/>
                <w:szCs w:val="22"/>
              </w:rPr>
            </w:pPr>
            <w:proofErr w:type="spellStart"/>
            <w:r w:rsidRPr="00FA4E80">
              <w:rPr>
                <w:rFonts w:eastAsia="Calibri"/>
                <w:bCs/>
                <w:szCs w:val="22"/>
              </w:rPr>
              <w:t>Hipotenzija</w:t>
            </w:r>
            <w:proofErr w:type="spellEnd"/>
            <w:r>
              <w:rPr>
                <w:rFonts w:eastAsia="Calibri"/>
                <w:bCs/>
                <w:szCs w:val="22"/>
              </w:rPr>
              <w:t xml:space="preserve"> (mažas kraujospūdis)</w:t>
            </w:r>
          </w:p>
          <w:p w14:paraId="21E90934" w14:textId="77777777" w:rsidR="00BB109D" w:rsidRPr="00FA4E80" w:rsidRDefault="00BB109D" w:rsidP="00252BFA">
            <w:r w:rsidRPr="00FA4E80">
              <w:rPr>
                <w:rFonts w:eastAsia="Calibri"/>
                <w:bCs/>
                <w:szCs w:val="22"/>
              </w:rPr>
              <w:t>Kraujo suplūdimas į veidą</w:t>
            </w:r>
            <w:r>
              <w:rPr>
                <w:rFonts w:eastAsia="Calibri"/>
                <w:bCs/>
                <w:szCs w:val="22"/>
              </w:rPr>
              <w:t xml:space="preserve"> ir kaklą</w:t>
            </w:r>
          </w:p>
        </w:tc>
        <w:tc>
          <w:tcPr>
            <w:tcW w:w="1843" w:type="dxa"/>
          </w:tcPr>
          <w:p w14:paraId="0412E40A" w14:textId="77777777" w:rsidR="00BB109D" w:rsidRPr="00FA4E80" w:rsidRDefault="00BB109D" w:rsidP="00252BFA">
            <w:pPr>
              <w:tabs>
                <w:tab w:val="left" w:pos="854"/>
              </w:tabs>
              <w:rPr>
                <w:szCs w:val="22"/>
              </w:rPr>
            </w:pPr>
            <w:r w:rsidRPr="00FA4E80">
              <w:rPr>
                <w:szCs w:val="22"/>
              </w:rPr>
              <w:t>Retai</w:t>
            </w:r>
          </w:p>
          <w:p w14:paraId="63C3066F" w14:textId="77777777" w:rsidR="00BB109D" w:rsidRDefault="00BB109D" w:rsidP="00252BFA">
            <w:pPr>
              <w:tabs>
                <w:tab w:val="left" w:pos="854"/>
              </w:tabs>
              <w:rPr>
                <w:szCs w:val="22"/>
              </w:rPr>
            </w:pPr>
            <w:r w:rsidRPr="00FA4E80">
              <w:rPr>
                <w:szCs w:val="22"/>
              </w:rPr>
              <w:t>Labai retai</w:t>
            </w:r>
          </w:p>
          <w:p w14:paraId="4BDAB002" w14:textId="77777777" w:rsidR="00BB109D" w:rsidRPr="00FA4E80" w:rsidRDefault="00BB109D" w:rsidP="00252BFA">
            <w:pPr>
              <w:tabs>
                <w:tab w:val="left" w:pos="854"/>
              </w:tabs>
              <w:rPr>
                <w:szCs w:val="22"/>
              </w:rPr>
            </w:pPr>
          </w:p>
          <w:p w14:paraId="1F9F14D8" w14:textId="77777777" w:rsidR="00BB109D" w:rsidRPr="00FA4E80" w:rsidRDefault="00BB109D" w:rsidP="00252BFA">
            <w:pPr>
              <w:tabs>
                <w:tab w:val="left" w:pos="854"/>
              </w:tabs>
              <w:rPr>
                <w:szCs w:val="22"/>
              </w:rPr>
            </w:pPr>
            <w:r>
              <w:rPr>
                <w:szCs w:val="22"/>
              </w:rPr>
              <w:t>Dažnis nežinomas</w:t>
            </w:r>
          </w:p>
          <w:p w14:paraId="34EF6D53" w14:textId="77777777" w:rsidR="00BB109D" w:rsidRPr="00FA4E80" w:rsidRDefault="00BB109D" w:rsidP="00252BFA">
            <w:pPr>
              <w:tabs>
                <w:tab w:val="left" w:pos="854"/>
              </w:tabs>
              <w:rPr>
                <w:szCs w:val="22"/>
              </w:rPr>
            </w:pPr>
            <w:r>
              <w:rPr>
                <w:szCs w:val="22"/>
              </w:rPr>
              <w:t>Dažnis nežinomas</w:t>
            </w:r>
          </w:p>
          <w:p w14:paraId="6041CE3C" w14:textId="77777777" w:rsidR="00BB109D" w:rsidRPr="00FA4E80" w:rsidRDefault="00BB109D" w:rsidP="00252BFA">
            <w:pPr>
              <w:tabs>
                <w:tab w:val="left" w:pos="854"/>
              </w:tabs>
              <w:rPr>
                <w:szCs w:val="22"/>
              </w:rPr>
            </w:pPr>
            <w:r>
              <w:rPr>
                <w:szCs w:val="22"/>
              </w:rPr>
              <w:t>Dažnis nežinomas</w:t>
            </w:r>
          </w:p>
          <w:p w14:paraId="5791BFC4" w14:textId="77777777" w:rsidR="00BB109D" w:rsidRPr="00FA4E80" w:rsidRDefault="00BB109D" w:rsidP="00252BFA">
            <w:pPr>
              <w:tabs>
                <w:tab w:val="left" w:pos="854"/>
              </w:tabs>
              <w:rPr>
                <w:szCs w:val="22"/>
              </w:rPr>
            </w:pPr>
            <w:r>
              <w:rPr>
                <w:szCs w:val="22"/>
              </w:rPr>
              <w:t>Dažnis nežinomas</w:t>
            </w:r>
          </w:p>
          <w:p w14:paraId="0D76B898" w14:textId="77777777" w:rsidR="00BB109D" w:rsidRPr="00FA4E80" w:rsidRDefault="00BB109D" w:rsidP="00252BFA">
            <w:pPr>
              <w:tabs>
                <w:tab w:val="left" w:pos="854"/>
              </w:tabs>
              <w:rPr>
                <w:szCs w:val="22"/>
              </w:rPr>
            </w:pPr>
            <w:r w:rsidRPr="00FA4E80">
              <w:rPr>
                <w:szCs w:val="22"/>
              </w:rPr>
              <w:t>Labai retai</w:t>
            </w:r>
          </w:p>
          <w:p w14:paraId="1E945266" w14:textId="77777777" w:rsidR="00BB109D" w:rsidRPr="00FA4E80" w:rsidRDefault="00BB109D" w:rsidP="00252BFA">
            <w:pPr>
              <w:tabs>
                <w:tab w:val="left" w:pos="854"/>
              </w:tabs>
              <w:rPr>
                <w:szCs w:val="22"/>
              </w:rPr>
            </w:pPr>
            <w:r w:rsidRPr="00FA4E80">
              <w:rPr>
                <w:szCs w:val="22"/>
              </w:rPr>
              <w:t>Labai retai</w:t>
            </w:r>
          </w:p>
          <w:p w14:paraId="3B29C8DB" w14:textId="77777777" w:rsidR="00BB109D" w:rsidRPr="00FA4E80" w:rsidRDefault="00BB109D" w:rsidP="00252BFA">
            <w:pPr>
              <w:tabs>
                <w:tab w:val="left" w:pos="854"/>
              </w:tabs>
              <w:rPr>
                <w:szCs w:val="22"/>
              </w:rPr>
            </w:pPr>
            <w:r>
              <w:rPr>
                <w:szCs w:val="22"/>
              </w:rPr>
              <w:t>Dažnis nežinomas</w:t>
            </w:r>
          </w:p>
        </w:tc>
      </w:tr>
      <w:tr w:rsidR="00BB109D" w:rsidRPr="00FA4E80" w14:paraId="13CE5823" w14:textId="77777777" w:rsidTr="00252BFA">
        <w:tc>
          <w:tcPr>
            <w:tcW w:w="2552" w:type="dxa"/>
          </w:tcPr>
          <w:p w14:paraId="4332A844" w14:textId="77777777" w:rsidR="00BB109D" w:rsidRPr="00FA4E80" w:rsidRDefault="00BB109D" w:rsidP="00252BFA">
            <w:pPr>
              <w:tabs>
                <w:tab w:val="left" w:pos="854"/>
              </w:tabs>
              <w:rPr>
                <w:i/>
                <w:u w:val="single"/>
              </w:rPr>
            </w:pPr>
            <w:r w:rsidRPr="00FA4E80">
              <w:rPr>
                <w:rFonts w:eastAsia="Calibri"/>
                <w:bCs/>
                <w:i/>
                <w:szCs w:val="22"/>
                <w:u w:val="single"/>
              </w:rPr>
              <w:t>Kvėpavimo takų, bronchų ir tarpuplaučio</w:t>
            </w:r>
            <w:r w:rsidRPr="00FA4E80">
              <w:rPr>
                <w:rFonts w:eastAsia="Calibri"/>
                <w:i/>
                <w:u w:val="single"/>
              </w:rPr>
              <w:t xml:space="preserve"> sutrikimai</w:t>
            </w:r>
          </w:p>
        </w:tc>
        <w:tc>
          <w:tcPr>
            <w:tcW w:w="5245" w:type="dxa"/>
          </w:tcPr>
          <w:p w14:paraId="096E128C" w14:textId="77777777" w:rsidR="00BB109D" w:rsidRPr="00FA4E80" w:rsidRDefault="00BB109D" w:rsidP="00252BFA">
            <w:pPr>
              <w:rPr>
                <w:rFonts w:eastAsia="Calibri"/>
                <w:bCs/>
                <w:szCs w:val="22"/>
              </w:rPr>
            </w:pPr>
            <w:r w:rsidRPr="00FA4E80">
              <w:rPr>
                <w:rFonts w:eastAsia="Calibri"/>
                <w:bCs/>
                <w:szCs w:val="22"/>
              </w:rPr>
              <w:t>Plaučių ven</w:t>
            </w:r>
            <w:r>
              <w:rPr>
                <w:rFonts w:eastAsia="Calibri"/>
                <w:bCs/>
                <w:szCs w:val="22"/>
              </w:rPr>
              <w:t>ų</w:t>
            </w:r>
            <w:r w:rsidRPr="00FA4E80">
              <w:rPr>
                <w:rFonts w:eastAsia="Calibri"/>
                <w:bCs/>
                <w:szCs w:val="22"/>
              </w:rPr>
              <w:t xml:space="preserve"> </w:t>
            </w:r>
            <w:proofErr w:type="spellStart"/>
            <w:r>
              <w:rPr>
                <w:rFonts w:eastAsia="Calibri"/>
                <w:bCs/>
                <w:szCs w:val="22"/>
              </w:rPr>
              <w:t>okliuzinė</w:t>
            </w:r>
            <w:proofErr w:type="spellEnd"/>
            <w:r w:rsidRPr="00FA4E80">
              <w:rPr>
                <w:rFonts w:eastAsia="Calibri"/>
                <w:bCs/>
                <w:szCs w:val="22"/>
              </w:rPr>
              <w:t xml:space="preserve"> liga</w:t>
            </w:r>
          </w:p>
          <w:p w14:paraId="5ECA302B" w14:textId="77777777" w:rsidR="00BB109D" w:rsidRPr="00FA4E80" w:rsidRDefault="00BB109D" w:rsidP="00252BFA">
            <w:pPr>
              <w:rPr>
                <w:rFonts w:eastAsia="Calibri"/>
                <w:bCs/>
                <w:szCs w:val="22"/>
              </w:rPr>
            </w:pPr>
            <w:r w:rsidRPr="00FA4E80">
              <w:rPr>
                <w:rStyle w:val="Emfaz"/>
                <w:b w:val="0"/>
                <w:szCs w:val="22"/>
              </w:rPr>
              <w:t>Ūm</w:t>
            </w:r>
            <w:r>
              <w:rPr>
                <w:rStyle w:val="Emfaz"/>
                <w:b w:val="0"/>
                <w:szCs w:val="22"/>
              </w:rPr>
              <w:t>inis</w:t>
            </w:r>
            <w:r w:rsidRPr="00FA4E80">
              <w:rPr>
                <w:rStyle w:val="Emfaz"/>
                <w:b w:val="0"/>
                <w:szCs w:val="22"/>
              </w:rPr>
              <w:t xml:space="preserve"> kvėpavimo</w:t>
            </w:r>
            <w:r w:rsidRPr="00FA4E80">
              <w:rPr>
                <w:szCs w:val="22"/>
              </w:rPr>
              <w:t xml:space="preserve"> sutrikimo sindromas</w:t>
            </w:r>
          </w:p>
          <w:p w14:paraId="0DA6BB04"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hAnsi="Times New Roman"/>
                <w:szCs w:val="22"/>
                <w:lang w:val="lt-LT"/>
              </w:rPr>
              <w:t>Lėtinė</w:t>
            </w:r>
            <w:r w:rsidRPr="00FA4E80">
              <w:rPr>
                <w:rFonts w:ascii="Times New Roman" w:hAnsi="Times New Roman"/>
                <w:lang w:val="lt-LT"/>
              </w:rPr>
              <w:t xml:space="preserve"> plaučių audinio fibrozė</w:t>
            </w:r>
          </w:p>
          <w:p w14:paraId="50613050" w14:textId="77777777" w:rsidR="00BB109D" w:rsidRPr="00FA4E80" w:rsidRDefault="00BB109D" w:rsidP="00252BFA">
            <w:pPr>
              <w:rPr>
                <w:rFonts w:eastAsia="Calibri"/>
                <w:bCs/>
                <w:szCs w:val="22"/>
              </w:rPr>
            </w:pPr>
            <w:proofErr w:type="spellStart"/>
            <w:r w:rsidRPr="00FA4E80">
              <w:rPr>
                <w:rFonts w:eastAsia="Calibri"/>
                <w:bCs/>
                <w:szCs w:val="22"/>
              </w:rPr>
              <w:t>Obliteracinis</w:t>
            </w:r>
            <w:proofErr w:type="spellEnd"/>
            <w:r w:rsidRPr="00FA4E80">
              <w:rPr>
                <w:rFonts w:eastAsia="Calibri"/>
                <w:bCs/>
                <w:szCs w:val="22"/>
              </w:rPr>
              <w:t xml:space="preserve"> </w:t>
            </w:r>
            <w:proofErr w:type="spellStart"/>
            <w:r w:rsidRPr="00FA4E80">
              <w:rPr>
                <w:rFonts w:eastAsia="Calibri"/>
                <w:bCs/>
                <w:szCs w:val="22"/>
              </w:rPr>
              <w:t>bronchiolitas</w:t>
            </w:r>
            <w:proofErr w:type="spellEnd"/>
          </w:p>
          <w:p w14:paraId="3B875F2E" w14:textId="77777777" w:rsidR="00BB109D" w:rsidRPr="00FA4E80" w:rsidRDefault="00BB109D" w:rsidP="00252BFA">
            <w:pPr>
              <w:rPr>
                <w:rFonts w:eastAsia="Calibri"/>
                <w:bCs/>
                <w:szCs w:val="22"/>
              </w:rPr>
            </w:pPr>
            <w:r w:rsidRPr="00C95222">
              <w:rPr>
                <w:rFonts w:eastAsia="Calibri"/>
                <w:bCs/>
                <w:szCs w:val="22"/>
              </w:rPr>
              <w:t>Pneumonija,</w:t>
            </w:r>
            <w:r>
              <w:rPr>
                <w:rFonts w:eastAsia="Calibri"/>
                <w:bCs/>
                <w:szCs w:val="22"/>
              </w:rPr>
              <w:t xml:space="preserve"> kuriai gyjant susidaro </w:t>
            </w:r>
            <w:proofErr w:type="spellStart"/>
            <w:r>
              <w:rPr>
                <w:rFonts w:eastAsia="Calibri"/>
                <w:bCs/>
                <w:szCs w:val="22"/>
              </w:rPr>
              <w:t>eksudatas</w:t>
            </w:r>
            <w:proofErr w:type="spellEnd"/>
            <w:r>
              <w:rPr>
                <w:rFonts w:eastAsia="Calibri"/>
                <w:bCs/>
                <w:szCs w:val="22"/>
              </w:rPr>
              <w:t xml:space="preserve"> ir randai</w:t>
            </w:r>
          </w:p>
          <w:p w14:paraId="535B33B0" w14:textId="77777777" w:rsidR="00BB109D" w:rsidRPr="00FA4E80" w:rsidRDefault="00BB109D" w:rsidP="00252BFA">
            <w:pPr>
              <w:rPr>
                <w:rFonts w:eastAsia="Calibri"/>
                <w:bCs/>
                <w:szCs w:val="22"/>
              </w:rPr>
            </w:pPr>
            <w:r w:rsidRPr="00FA4E80">
              <w:rPr>
                <w:rFonts w:eastAsia="Calibri"/>
                <w:bCs/>
                <w:szCs w:val="22"/>
              </w:rPr>
              <w:t xml:space="preserve">Alerginis </w:t>
            </w:r>
            <w:proofErr w:type="spellStart"/>
            <w:r w:rsidRPr="00FA4E80">
              <w:rPr>
                <w:rFonts w:eastAsia="Calibri"/>
                <w:bCs/>
                <w:szCs w:val="22"/>
              </w:rPr>
              <w:t>alveolitas</w:t>
            </w:r>
            <w:proofErr w:type="spellEnd"/>
          </w:p>
          <w:p w14:paraId="6CDAC7D1" w14:textId="77777777" w:rsidR="00BB109D" w:rsidRPr="00FA4E80" w:rsidRDefault="00BB109D" w:rsidP="00252BFA">
            <w:pPr>
              <w:rPr>
                <w:rFonts w:eastAsia="Calibri"/>
                <w:bCs/>
                <w:szCs w:val="22"/>
              </w:rPr>
            </w:pPr>
            <w:proofErr w:type="spellStart"/>
            <w:r w:rsidRPr="00FA4E80">
              <w:rPr>
                <w:rFonts w:eastAsia="Calibri"/>
                <w:bCs/>
                <w:szCs w:val="22"/>
              </w:rPr>
              <w:t>Pneumonitas</w:t>
            </w:r>
            <w:proofErr w:type="spellEnd"/>
          </w:p>
          <w:p w14:paraId="203097CF" w14:textId="77777777" w:rsidR="00BB109D" w:rsidRPr="00FA4E80" w:rsidRDefault="00BB109D" w:rsidP="00252BFA">
            <w:pPr>
              <w:rPr>
                <w:rFonts w:eastAsia="Calibri"/>
                <w:bCs/>
                <w:szCs w:val="22"/>
              </w:rPr>
            </w:pPr>
            <w:r w:rsidRPr="00FA4E80">
              <w:rPr>
                <w:rFonts w:eastAsia="Calibri"/>
                <w:bCs/>
                <w:szCs w:val="22"/>
              </w:rPr>
              <w:t>Plaučių edema</w:t>
            </w:r>
          </w:p>
          <w:p w14:paraId="033CB5D9" w14:textId="77777777" w:rsidR="00BB109D" w:rsidRPr="00FA4E80" w:rsidRDefault="00BB109D" w:rsidP="00252BFA">
            <w:pPr>
              <w:rPr>
                <w:rFonts w:eastAsia="Calibri"/>
                <w:bCs/>
                <w:szCs w:val="22"/>
              </w:rPr>
            </w:pPr>
            <w:r>
              <w:rPr>
                <w:szCs w:val="22"/>
              </w:rPr>
              <w:t>S</w:t>
            </w:r>
            <w:r w:rsidRPr="001F7149">
              <w:rPr>
                <w:szCs w:val="22"/>
              </w:rPr>
              <w:t>kysčio susikaupim</w:t>
            </w:r>
            <w:r>
              <w:rPr>
                <w:szCs w:val="22"/>
              </w:rPr>
              <w:t xml:space="preserve">as pleuros </w:t>
            </w:r>
            <w:r w:rsidRPr="00C95222">
              <w:rPr>
                <w:szCs w:val="22"/>
              </w:rPr>
              <w:t>ertmėje</w:t>
            </w:r>
          </w:p>
          <w:p w14:paraId="4B18EA8C" w14:textId="77777777" w:rsidR="00BB109D" w:rsidRPr="00FA4E80" w:rsidRDefault="00BB109D" w:rsidP="00252BFA">
            <w:pPr>
              <w:rPr>
                <w:rFonts w:eastAsia="Calibri"/>
                <w:bCs/>
                <w:szCs w:val="22"/>
              </w:rPr>
            </w:pPr>
            <w:proofErr w:type="spellStart"/>
            <w:r w:rsidRPr="00FA4E80">
              <w:rPr>
                <w:rFonts w:eastAsia="Calibri"/>
                <w:bCs/>
                <w:szCs w:val="22"/>
              </w:rPr>
              <w:t>Bronchospazmai</w:t>
            </w:r>
            <w:proofErr w:type="spellEnd"/>
          </w:p>
          <w:p w14:paraId="15EAD6DA" w14:textId="77777777" w:rsidR="00BB109D" w:rsidRPr="00FA4E80" w:rsidRDefault="00BB109D" w:rsidP="00252BFA">
            <w:pPr>
              <w:rPr>
                <w:rFonts w:eastAsia="Calibri"/>
                <w:bCs/>
                <w:szCs w:val="22"/>
              </w:rPr>
            </w:pPr>
            <w:proofErr w:type="spellStart"/>
            <w:r w:rsidRPr="00FA4E80">
              <w:rPr>
                <w:rFonts w:eastAsia="Calibri"/>
                <w:bCs/>
                <w:szCs w:val="22"/>
              </w:rPr>
              <w:t>Dispnėja</w:t>
            </w:r>
            <w:proofErr w:type="spellEnd"/>
            <w:r>
              <w:rPr>
                <w:rFonts w:eastAsia="Calibri"/>
                <w:bCs/>
                <w:szCs w:val="22"/>
              </w:rPr>
              <w:t xml:space="preserve"> (dusulys)</w:t>
            </w:r>
          </w:p>
          <w:p w14:paraId="6D413971" w14:textId="77777777" w:rsidR="00BB109D" w:rsidRPr="00FA4E80" w:rsidRDefault="00BB109D" w:rsidP="00252BFA">
            <w:pPr>
              <w:rPr>
                <w:rFonts w:eastAsia="Calibri"/>
                <w:bCs/>
                <w:szCs w:val="22"/>
              </w:rPr>
            </w:pPr>
            <w:r w:rsidRPr="00FA4E80">
              <w:rPr>
                <w:rFonts w:eastAsia="Calibri"/>
                <w:bCs/>
                <w:szCs w:val="22"/>
              </w:rPr>
              <w:t>Hipoksija</w:t>
            </w:r>
            <w:r>
              <w:rPr>
                <w:rFonts w:eastAsia="Calibri"/>
                <w:bCs/>
                <w:szCs w:val="22"/>
              </w:rPr>
              <w:t xml:space="preserve"> (deguonies trūkumas)</w:t>
            </w:r>
          </w:p>
          <w:p w14:paraId="7A45927E" w14:textId="77777777" w:rsidR="00BB109D" w:rsidRPr="00FA4E80" w:rsidRDefault="00BB109D" w:rsidP="00252BFA">
            <w:pPr>
              <w:rPr>
                <w:rFonts w:eastAsia="Calibri"/>
                <w:bCs/>
                <w:szCs w:val="22"/>
              </w:rPr>
            </w:pPr>
            <w:r w:rsidRPr="00FA4E80">
              <w:rPr>
                <w:rFonts w:eastAsia="Calibri"/>
                <w:bCs/>
                <w:szCs w:val="22"/>
              </w:rPr>
              <w:t>Kosulys</w:t>
            </w:r>
          </w:p>
          <w:p w14:paraId="5A11E215"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hAnsi="Times New Roman"/>
                <w:szCs w:val="22"/>
                <w:lang w:val="lt-LT"/>
              </w:rPr>
              <w:t>Nespecifiniai</w:t>
            </w:r>
            <w:r w:rsidRPr="00FA4E80">
              <w:rPr>
                <w:rFonts w:ascii="Times New Roman" w:hAnsi="Times New Roman"/>
                <w:lang w:val="lt-LT"/>
              </w:rPr>
              <w:t xml:space="preserve"> plaučių </w:t>
            </w:r>
            <w:r w:rsidRPr="00FA4E80">
              <w:rPr>
                <w:rFonts w:ascii="Times New Roman" w:hAnsi="Times New Roman"/>
                <w:szCs w:val="22"/>
                <w:lang w:val="lt-LT"/>
              </w:rPr>
              <w:t>sutrikimai</w:t>
            </w:r>
          </w:p>
          <w:p w14:paraId="7B1B38A3" w14:textId="77777777" w:rsidR="00BB109D" w:rsidRPr="00FA4E80" w:rsidRDefault="00BB109D" w:rsidP="00252BFA">
            <w:pPr>
              <w:rPr>
                <w:rFonts w:eastAsia="Calibri"/>
                <w:bCs/>
                <w:szCs w:val="22"/>
              </w:rPr>
            </w:pPr>
            <w:r w:rsidRPr="00FA4E80">
              <w:rPr>
                <w:rFonts w:eastAsia="Calibri"/>
                <w:bCs/>
                <w:szCs w:val="22"/>
              </w:rPr>
              <w:t xml:space="preserve">Nosies </w:t>
            </w:r>
            <w:r>
              <w:rPr>
                <w:rFonts w:eastAsia="Calibri"/>
                <w:bCs/>
                <w:szCs w:val="22"/>
              </w:rPr>
              <w:t>gleivinės paburkimas</w:t>
            </w:r>
          </w:p>
          <w:p w14:paraId="5E58AC77" w14:textId="77777777" w:rsidR="00BB109D" w:rsidRPr="00FA4E80" w:rsidRDefault="00BB109D" w:rsidP="00252BFA">
            <w:pPr>
              <w:rPr>
                <w:rFonts w:eastAsia="Calibri"/>
                <w:bCs/>
                <w:szCs w:val="22"/>
              </w:rPr>
            </w:pPr>
            <w:r w:rsidRPr="00FA4E80">
              <w:rPr>
                <w:rFonts w:eastAsia="Calibri"/>
                <w:bCs/>
                <w:szCs w:val="22"/>
              </w:rPr>
              <w:t>Nosies diskomfortas</w:t>
            </w:r>
          </w:p>
          <w:p w14:paraId="0ADD36C3" w14:textId="77777777" w:rsidR="00BB109D" w:rsidRPr="00FA4E80" w:rsidRDefault="00BB109D" w:rsidP="00252BFA">
            <w:pPr>
              <w:tabs>
                <w:tab w:val="left" w:pos="854"/>
              </w:tabs>
              <w:rPr>
                <w:rFonts w:eastAsia="Calibri"/>
                <w:bCs/>
                <w:szCs w:val="22"/>
              </w:rPr>
            </w:pPr>
            <w:r w:rsidRPr="00FA4E80">
              <w:rPr>
                <w:rFonts w:eastAsia="Calibri"/>
                <w:bCs/>
                <w:szCs w:val="22"/>
              </w:rPr>
              <w:t>Burnos ir ryklės skausmas</w:t>
            </w:r>
          </w:p>
          <w:p w14:paraId="638A8F09" w14:textId="77777777" w:rsidR="00BB109D" w:rsidRPr="00FA4E80" w:rsidRDefault="00BB109D" w:rsidP="00252BFA">
            <w:pPr>
              <w:tabs>
                <w:tab w:val="left" w:pos="854"/>
              </w:tabs>
              <w:rPr>
                <w:rFonts w:eastAsia="Calibri"/>
                <w:bCs/>
                <w:szCs w:val="22"/>
              </w:rPr>
            </w:pPr>
            <w:r w:rsidRPr="00FA4E80">
              <w:rPr>
                <w:rFonts w:eastAsia="Calibri"/>
                <w:bCs/>
                <w:szCs w:val="22"/>
              </w:rPr>
              <w:t>Nosies gleivinės uždegimas</w:t>
            </w:r>
            <w:r>
              <w:rPr>
                <w:rFonts w:eastAsia="Calibri"/>
                <w:bCs/>
                <w:szCs w:val="22"/>
              </w:rPr>
              <w:t xml:space="preserve"> - sloga</w:t>
            </w:r>
          </w:p>
          <w:p w14:paraId="559E2EF3" w14:textId="77777777" w:rsidR="00BB109D" w:rsidRPr="00FA4E80" w:rsidRDefault="00BB109D" w:rsidP="00252BFA">
            <w:pPr>
              <w:tabs>
                <w:tab w:val="left" w:pos="854"/>
              </w:tabs>
            </w:pPr>
            <w:r w:rsidRPr="00FA4E80">
              <w:rPr>
                <w:rFonts w:eastAsia="Calibri"/>
                <w:bCs/>
                <w:szCs w:val="22"/>
              </w:rPr>
              <w:t>Čiaudulys</w:t>
            </w:r>
          </w:p>
        </w:tc>
        <w:tc>
          <w:tcPr>
            <w:tcW w:w="1843" w:type="dxa"/>
          </w:tcPr>
          <w:p w14:paraId="307C0296" w14:textId="77777777" w:rsidR="00BB109D" w:rsidRPr="00FA4E80" w:rsidRDefault="00BB109D" w:rsidP="00252BFA">
            <w:pPr>
              <w:tabs>
                <w:tab w:val="left" w:pos="854"/>
              </w:tabs>
              <w:rPr>
                <w:szCs w:val="22"/>
              </w:rPr>
            </w:pPr>
            <w:r>
              <w:rPr>
                <w:szCs w:val="22"/>
              </w:rPr>
              <w:t>Dažnis nežinomas</w:t>
            </w:r>
          </w:p>
          <w:p w14:paraId="207BF3F5" w14:textId="77777777" w:rsidR="00BB109D" w:rsidRPr="00FA4E80" w:rsidRDefault="00BB109D" w:rsidP="00252BFA">
            <w:pPr>
              <w:tabs>
                <w:tab w:val="left" w:pos="854"/>
              </w:tabs>
              <w:rPr>
                <w:szCs w:val="22"/>
              </w:rPr>
            </w:pPr>
            <w:r w:rsidRPr="00FA4E80">
              <w:rPr>
                <w:szCs w:val="22"/>
              </w:rPr>
              <w:t>Labai retai</w:t>
            </w:r>
          </w:p>
          <w:p w14:paraId="4E4AD213" w14:textId="77777777" w:rsidR="00BB109D" w:rsidRPr="00FA4E80" w:rsidRDefault="00BB109D" w:rsidP="00252BFA">
            <w:pPr>
              <w:tabs>
                <w:tab w:val="left" w:pos="854"/>
              </w:tabs>
              <w:rPr>
                <w:szCs w:val="22"/>
              </w:rPr>
            </w:pPr>
            <w:r w:rsidRPr="00FA4E80">
              <w:rPr>
                <w:szCs w:val="22"/>
              </w:rPr>
              <w:t>Labai retai</w:t>
            </w:r>
          </w:p>
          <w:p w14:paraId="2769F51A" w14:textId="77777777" w:rsidR="00BB109D" w:rsidRPr="00FA4E80" w:rsidRDefault="00BB109D" w:rsidP="00252BFA">
            <w:pPr>
              <w:tabs>
                <w:tab w:val="left" w:pos="854"/>
              </w:tabs>
              <w:rPr>
                <w:szCs w:val="22"/>
              </w:rPr>
            </w:pPr>
            <w:r>
              <w:rPr>
                <w:szCs w:val="22"/>
              </w:rPr>
              <w:t>Dažnis nežinomas</w:t>
            </w:r>
          </w:p>
          <w:p w14:paraId="26ECA3E3" w14:textId="77777777" w:rsidR="00BB109D" w:rsidRDefault="00BB109D" w:rsidP="00252BFA">
            <w:pPr>
              <w:tabs>
                <w:tab w:val="left" w:pos="854"/>
              </w:tabs>
              <w:rPr>
                <w:szCs w:val="22"/>
              </w:rPr>
            </w:pPr>
            <w:r>
              <w:rPr>
                <w:szCs w:val="22"/>
              </w:rPr>
              <w:t>Dažnis nežinomas</w:t>
            </w:r>
          </w:p>
          <w:p w14:paraId="5F581334" w14:textId="77777777" w:rsidR="00BB109D" w:rsidRPr="00FA4E80" w:rsidRDefault="00BB109D" w:rsidP="00252BFA">
            <w:pPr>
              <w:tabs>
                <w:tab w:val="left" w:pos="854"/>
              </w:tabs>
              <w:rPr>
                <w:szCs w:val="22"/>
              </w:rPr>
            </w:pPr>
            <w:r>
              <w:rPr>
                <w:szCs w:val="22"/>
              </w:rPr>
              <w:t>Dažnis nežinomas</w:t>
            </w:r>
          </w:p>
          <w:p w14:paraId="50E5A6A1" w14:textId="77777777" w:rsidR="00BB109D" w:rsidRPr="00FA4E80" w:rsidRDefault="00BB109D" w:rsidP="00252BFA">
            <w:pPr>
              <w:tabs>
                <w:tab w:val="left" w:pos="854"/>
              </w:tabs>
              <w:rPr>
                <w:szCs w:val="22"/>
              </w:rPr>
            </w:pPr>
            <w:r>
              <w:rPr>
                <w:szCs w:val="22"/>
              </w:rPr>
              <w:t>Dažnis nežinomas</w:t>
            </w:r>
          </w:p>
          <w:p w14:paraId="1536482E" w14:textId="77777777" w:rsidR="00BB109D" w:rsidRPr="00FA4E80" w:rsidRDefault="00BB109D" w:rsidP="00252BFA">
            <w:pPr>
              <w:tabs>
                <w:tab w:val="left" w:pos="854"/>
              </w:tabs>
              <w:rPr>
                <w:szCs w:val="22"/>
              </w:rPr>
            </w:pPr>
            <w:r w:rsidRPr="00FA4E80">
              <w:rPr>
                <w:szCs w:val="22"/>
              </w:rPr>
              <w:t>Labai retai</w:t>
            </w:r>
          </w:p>
          <w:p w14:paraId="5E7BD072" w14:textId="77777777" w:rsidR="00BB109D" w:rsidRPr="00FA4E80" w:rsidRDefault="00BB109D" w:rsidP="00252BFA">
            <w:pPr>
              <w:tabs>
                <w:tab w:val="left" w:pos="854"/>
              </w:tabs>
              <w:rPr>
                <w:szCs w:val="22"/>
              </w:rPr>
            </w:pPr>
            <w:r w:rsidRPr="00FA4E80">
              <w:rPr>
                <w:szCs w:val="22"/>
              </w:rPr>
              <w:t>Labai retai</w:t>
            </w:r>
          </w:p>
          <w:p w14:paraId="4EF8870C" w14:textId="77777777" w:rsidR="00BB109D" w:rsidRPr="00FA4E80" w:rsidRDefault="00BB109D" w:rsidP="00252BFA">
            <w:pPr>
              <w:tabs>
                <w:tab w:val="left" w:pos="854"/>
              </w:tabs>
              <w:rPr>
                <w:szCs w:val="22"/>
              </w:rPr>
            </w:pPr>
            <w:r w:rsidRPr="00FA4E80">
              <w:rPr>
                <w:szCs w:val="22"/>
              </w:rPr>
              <w:t>Labai retai</w:t>
            </w:r>
          </w:p>
          <w:p w14:paraId="2F61A4D6" w14:textId="77777777" w:rsidR="00BB109D" w:rsidRPr="00FA4E80" w:rsidRDefault="00BB109D" w:rsidP="00252BFA">
            <w:pPr>
              <w:tabs>
                <w:tab w:val="left" w:pos="854"/>
              </w:tabs>
              <w:rPr>
                <w:szCs w:val="22"/>
              </w:rPr>
            </w:pPr>
            <w:r w:rsidRPr="00FA4E80">
              <w:rPr>
                <w:szCs w:val="22"/>
              </w:rPr>
              <w:t>Labai retai</w:t>
            </w:r>
          </w:p>
          <w:p w14:paraId="4FFD788A" w14:textId="77777777" w:rsidR="00BB109D" w:rsidRPr="00FA4E80" w:rsidRDefault="00BB109D" w:rsidP="00252BFA">
            <w:pPr>
              <w:tabs>
                <w:tab w:val="left" w:pos="854"/>
              </w:tabs>
              <w:rPr>
                <w:szCs w:val="22"/>
              </w:rPr>
            </w:pPr>
            <w:r w:rsidRPr="00FA4E80">
              <w:rPr>
                <w:szCs w:val="22"/>
              </w:rPr>
              <w:t>Labai retai</w:t>
            </w:r>
          </w:p>
          <w:p w14:paraId="4A0614F5" w14:textId="77777777" w:rsidR="00BB109D" w:rsidRPr="00FA4E80" w:rsidRDefault="00BB109D" w:rsidP="00252BFA">
            <w:pPr>
              <w:tabs>
                <w:tab w:val="left" w:pos="854"/>
              </w:tabs>
              <w:rPr>
                <w:szCs w:val="22"/>
              </w:rPr>
            </w:pPr>
            <w:r w:rsidRPr="00FA4E80">
              <w:rPr>
                <w:szCs w:val="22"/>
              </w:rPr>
              <w:t>Labai retai</w:t>
            </w:r>
          </w:p>
          <w:p w14:paraId="665ED823" w14:textId="77777777" w:rsidR="00BB109D" w:rsidRPr="00FA4E80" w:rsidRDefault="00BB109D" w:rsidP="00252BFA">
            <w:pPr>
              <w:tabs>
                <w:tab w:val="left" w:pos="854"/>
              </w:tabs>
              <w:rPr>
                <w:szCs w:val="22"/>
              </w:rPr>
            </w:pPr>
            <w:r w:rsidRPr="00FA4E80">
              <w:rPr>
                <w:szCs w:val="22"/>
              </w:rPr>
              <w:t>Labai retai</w:t>
            </w:r>
          </w:p>
          <w:p w14:paraId="5F96AE73" w14:textId="77777777" w:rsidR="00BB109D" w:rsidRPr="00FA4E80" w:rsidRDefault="00BB109D" w:rsidP="00252BFA">
            <w:pPr>
              <w:tabs>
                <w:tab w:val="left" w:pos="854"/>
              </w:tabs>
              <w:rPr>
                <w:szCs w:val="22"/>
              </w:rPr>
            </w:pPr>
            <w:r>
              <w:rPr>
                <w:szCs w:val="22"/>
              </w:rPr>
              <w:t>Dažnis nežinomas</w:t>
            </w:r>
          </w:p>
          <w:p w14:paraId="32AF55A8" w14:textId="77777777" w:rsidR="00BB109D" w:rsidRPr="00FA4E80" w:rsidRDefault="00BB109D" w:rsidP="00252BFA">
            <w:pPr>
              <w:tabs>
                <w:tab w:val="left" w:pos="854"/>
              </w:tabs>
              <w:rPr>
                <w:szCs w:val="22"/>
              </w:rPr>
            </w:pPr>
            <w:r>
              <w:rPr>
                <w:szCs w:val="22"/>
              </w:rPr>
              <w:t>Dažnis nežinomas</w:t>
            </w:r>
          </w:p>
          <w:p w14:paraId="0B75ECBF" w14:textId="77777777" w:rsidR="00BB109D" w:rsidRPr="00FA4E80" w:rsidRDefault="00BB109D" w:rsidP="00252BFA">
            <w:pPr>
              <w:tabs>
                <w:tab w:val="left" w:pos="854"/>
              </w:tabs>
              <w:rPr>
                <w:szCs w:val="22"/>
              </w:rPr>
            </w:pPr>
            <w:r>
              <w:rPr>
                <w:szCs w:val="22"/>
              </w:rPr>
              <w:t>Dažnis nežinomas</w:t>
            </w:r>
          </w:p>
          <w:p w14:paraId="4607FF47" w14:textId="77777777" w:rsidR="00BB109D" w:rsidRPr="00FA4E80" w:rsidRDefault="00BB109D" w:rsidP="00252BFA">
            <w:pPr>
              <w:tabs>
                <w:tab w:val="left" w:pos="854"/>
              </w:tabs>
              <w:rPr>
                <w:szCs w:val="22"/>
              </w:rPr>
            </w:pPr>
            <w:r>
              <w:rPr>
                <w:szCs w:val="22"/>
              </w:rPr>
              <w:t>Dažnis nežinomas</w:t>
            </w:r>
          </w:p>
          <w:p w14:paraId="3BD920DB" w14:textId="77777777" w:rsidR="00BB109D" w:rsidRPr="00FA4E80" w:rsidRDefault="00BB109D" w:rsidP="00252BFA">
            <w:pPr>
              <w:tabs>
                <w:tab w:val="left" w:pos="854"/>
              </w:tabs>
              <w:rPr>
                <w:szCs w:val="22"/>
              </w:rPr>
            </w:pPr>
            <w:r>
              <w:rPr>
                <w:szCs w:val="22"/>
              </w:rPr>
              <w:t>Dažnis nežinomas</w:t>
            </w:r>
          </w:p>
        </w:tc>
      </w:tr>
      <w:tr w:rsidR="00BB109D" w:rsidRPr="00FA4E80" w14:paraId="3C272B29" w14:textId="77777777" w:rsidTr="00252BFA">
        <w:tc>
          <w:tcPr>
            <w:tcW w:w="2552" w:type="dxa"/>
          </w:tcPr>
          <w:p w14:paraId="6E1803BD" w14:textId="77777777" w:rsidR="00BB109D" w:rsidRPr="00FA4E80" w:rsidRDefault="00BB109D" w:rsidP="00252BFA">
            <w:pPr>
              <w:tabs>
                <w:tab w:val="left" w:pos="854"/>
              </w:tabs>
              <w:rPr>
                <w:i/>
                <w:caps/>
                <w:u w:val="single"/>
              </w:rPr>
            </w:pPr>
            <w:r w:rsidRPr="00FA4E80">
              <w:rPr>
                <w:rFonts w:eastAsia="Calibri"/>
                <w:i/>
                <w:u w:val="single"/>
              </w:rPr>
              <w:t>Virškinimo trakto sutrikimai</w:t>
            </w:r>
          </w:p>
        </w:tc>
        <w:tc>
          <w:tcPr>
            <w:tcW w:w="5245" w:type="dxa"/>
          </w:tcPr>
          <w:p w14:paraId="2A545F60" w14:textId="77777777" w:rsidR="00BB109D" w:rsidRPr="00FA4E80" w:rsidRDefault="00BB109D" w:rsidP="00252BFA">
            <w:pPr>
              <w:rPr>
                <w:rFonts w:eastAsia="Calibri"/>
                <w:bCs/>
                <w:szCs w:val="22"/>
              </w:rPr>
            </w:pPr>
            <w:r w:rsidRPr="00FA4E80">
              <w:rPr>
                <w:rFonts w:eastAsia="Calibri"/>
                <w:bCs/>
                <w:szCs w:val="22"/>
              </w:rPr>
              <w:t xml:space="preserve">Hemoraginis </w:t>
            </w:r>
            <w:proofErr w:type="spellStart"/>
            <w:r w:rsidRPr="00FA4E80">
              <w:rPr>
                <w:rFonts w:eastAsia="Calibri"/>
                <w:bCs/>
                <w:szCs w:val="22"/>
              </w:rPr>
              <w:t>enterokolitas</w:t>
            </w:r>
            <w:proofErr w:type="spellEnd"/>
            <w:r>
              <w:rPr>
                <w:rFonts w:eastAsia="Calibri"/>
                <w:bCs/>
                <w:szCs w:val="22"/>
              </w:rPr>
              <w:t xml:space="preserve"> (žarnų uždegimas)</w:t>
            </w:r>
          </w:p>
          <w:p w14:paraId="01DBA724" w14:textId="77777777" w:rsidR="00BB109D" w:rsidRPr="00FA4E80" w:rsidRDefault="00BB109D" w:rsidP="00252BFA">
            <w:pPr>
              <w:rPr>
                <w:rFonts w:eastAsia="Calibri"/>
                <w:bCs/>
                <w:szCs w:val="22"/>
              </w:rPr>
            </w:pPr>
            <w:r w:rsidRPr="00FA4E80">
              <w:rPr>
                <w:rFonts w:eastAsia="Calibri"/>
                <w:bCs/>
                <w:szCs w:val="22"/>
              </w:rPr>
              <w:t xml:space="preserve">Skrandžio ir žarnyno </w:t>
            </w:r>
            <w:proofErr w:type="spellStart"/>
            <w:r w:rsidRPr="00FA4E80">
              <w:rPr>
                <w:rFonts w:eastAsia="Calibri"/>
                <w:bCs/>
                <w:szCs w:val="22"/>
              </w:rPr>
              <w:t>hemoragija</w:t>
            </w:r>
            <w:proofErr w:type="spellEnd"/>
            <w:r>
              <w:rPr>
                <w:rFonts w:eastAsia="Calibri"/>
                <w:bCs/>
                <w:szCs w:val="22"/>
              </w:rPr>
              <w:t xml:space="preserve"> (kraujavimas)</w:t>
            </w:r>
          </w:p>
          <w:p w14:paraId="62A7CB92" w14:textId="77777777" w:rsidR="00BB109D" w:rsidRPr="00FA4E80" w:rsidRDefault="00BB109D" w:rsidP="00252BFA">
            <w:pPr>
              <w:rPr>
                <w:rFonts w:eastAsia="Calibri"/>
                <w:bCs/>
                <w:szCs w:val="22"/>
              </w:rPr>
            </w:pPr>
            <w:r w:rsidRPr="00FA4E80">
              <w:rPr>
                <w:rFonts w:eastAsia="Calibri"/>
                <w:bCs/>
                <w:szCs w:val="22"/>
              </w:rPr>
              <w:t>Ūm</w:t>
            </w:r>
            <w:r>
              <w:rPr>
                <w:rFonts w:eastAsia="Calibri"/>
                <w:bCs/>
                <w:szCs w:val="22"/>
              </w:rPr>
              <w:t>inis</w:t>
            </w:r>
            <w:r w:rsidRPr="00FA4E80">
              <w:rPr>
                <w:rFonts w:eastAsia="Calibri"/>
              </w:rPr>
              <w:t xml:space="preserve"> pankreatitas</w:t>
            </w:r>
            <w:r>
              <w:rPr>
                <w:rFonts w:eastAsia="Calibri"/>
              </w:rPr>
              <w:t xml:space="preserve"> (kasos uždegimas)</w:t>
            </w:r>
          </w:p>
          <w:p w14:paraId="5A39826C" w14:textId="77777777" w:rsidR="00BB109D" w:rsidRPr="00FA4E80" w:rsidRDefault="00BB109D" w:rsidP="00252BFA">
            <w:pPr>
              <w:rPr>
                <w:rFonts w:eastAsia="Calibri"/>
                <w:bCs/>
                <w:szCs w:val="22"/>
              </w:rPr>
            </w:pPr>
            <w:r w:rsidRPr="00FA4E80">
              <w:rPr>
                <w:rFonts w:eastAsia="Calibri"/>
                <w:bCs/>
                <w:szCs w:val="22"/>
              </w:rPr>
              <w:t>Kolitas</w:t>
            </w:r>
          </w:p>
          <w:p w14:paraId="6B4D46AB" w14:textId="77777777" w:rsidR="00BB109D" w:rsidRPr="00FA4E80" w:rsidRDefault="00BB109D" w:rsidP="00252BFA">
            <w:pPr>
              <w:rPr>
                <w:rFonts w:eastAsia="Calibri"/>
                <w:bCs/>
                <w:szCs w:val="22"/>
              </w:rPr>
            </w:pPr>
            <w:r w:rsidRPr="00FA4E80">
              <w:rPr>
                <w:rFonts w:eastAsia="Calibri"/>
                <w:bCs/>
                <w:szCs w:val="22"/>
              </w:rPr>
              <w:t>Enteritas</w:t>
            </w:r>
          </w:p>
          <w:p w14:paraId="0E9CFB5F" w14:textId="77777777" w:rsidR="00BB109D" w:rsidRPr="00FA4E80" w:rsidRDefault="00BB109D" w:rsidP="00252BFA">
            <w:pPr>
              <w:rPr>
                <w:rFonts w:eastAsia="Calibri"/>
                <w:bCs/>
                <w:szCs w:val="22"/>
              </w:rPr>
            </w:pPr>
            <w:r w:rsidRPr="00FA4E80">
              <w:rPr>
                <w:rFonts w:eastAsia="Calibri"/>
                <w:bCs/>
                <w:szCs w:val="22"/>
              </w:rPr>
              <w:t>Aklosios žarnos uždegimas</w:t>
            </w:r>
          </w:p>
          <w:p w14:paraId="376418B2" w14:textId="77777777" w:rsidR="00BB109D" w:rsidRPr="00FA4E80" w:rsidRDefault="00BB109D" w:rsidP="00252BFA">
            <w:pPr>
              <w:rPr>
                <w:rFonts w:eastAsia="Calibri"/>
                <w:bCs/>
                <w:szCs w:val="22"/>
              </w:rPr>
            </w:pPr>
            <w:proofErr w:type="spellStart"/>
            <w:r w:rsidRPr="00FA4E80">
              <w:rPr>
                <w:rFonts w:eastAsia="Calibri"/>
                <w:bCs/>
                <w:szCs w:val="22"/>
              </w:rPr>
              <w:t>Ascitas</w:t>
            </w:r>
            <w:proofErr w:type="spellEnd"/>
            <w:r>
              <w:rPr>
                <w:rFonts w:eastAsia="Calibri"/>
                <w:bCs/>
                <w:szCs w:val="22"/>
              </w:rPr>
              <w:t xml:space="preserve"> (skystis pilvaplėvės ertmėje)</w:t>
            </w:r>
          </w:p>
          <w:p w14:paraId="16142C73" w14:textId="77777777" w:rsidR="00BB109D" w:rsidRPr="00FA4E80" w:rsidRDefault="00BB109D" w:rsidP="00252BFA">
            <w:pPr>
              <w:rPr>
                <w:rFonts w:eastAsia="Calibri"/>
                <w:bCs/>
                <w:szCs w:val="22"/>
              </w:rPr>
            </w:pPr>
            <w:r w:rsidRPr="00FA4E80">
              <w:rPr>
                <w:rFonts w:eastAsia="Calibri"/>
                <w:bCs/>
                <w:szCs w:val="22"/>
              </w:rPr>
              <w:t>Gleivinės išopėjimas</w:t>
            </w:r>
          </w:p>
          <w:p w14:paraId="1EF9EBB4" w14:textId="77777777" w:rsidR="00BB109D" w:rsidRPr="00FA4E80" w:rsidRDefault="00BB109D" w:rsidP="00252BFA">
            <w:pPr>
              <w:rPr>
                <w:rFonts w:eastAsia="Calibri"/>
                <w:bCs/>
                <w:szCs w:val="22"/>
              </w:rPr>
            </w:pPr>
            <w:r w:rsidRPr="00FA4E80">
              <w:rPr>
                <w:rFonts w:eastAsia="Calibri"/>
                <w:bCs/>
                <w:szCs w:val="22"/>
              </w:rPr>
              <w:t>Stomatitas</w:t>
            </w:r>
            <w:r>
              <w:rPr>
                <w:rFonts w:eastAsia="Calibri"/>
                <w:bCs/>
                <w:szCs w:val="22"/>
              </w:rPr>
              <w:t xml:space="preserve"> (burnos uždegimas)</w:t>
            </w:r>
          </w:p>
          <w:p w14:paraId="74D42D82" w14:textId="77777777" w:rsidR="00BB109D" w:rsidRPr="00FA4E80" w:rsidRDefault="00BB109D" w:rsidP="00252BFA">
            <w:pPr>
              <w:rPr>
                <w:rFonts w:eastAsia="Calibri"/>
                <w:bCs/>
                <w:szCs w:val="22"/>
              </w:rPr>
            </w:pPr>
            <w:r w:rsidRPr="00FA4E80">
              <w:rPr>
                <w:rFonts w:eastAsia="Calibri"/>
                <w:bCs/>
                <w:szCs w:val="22"/>
              </w:rPr>
              <w:t>Viduriavimas</w:t>
            </w:r>
          </w:p>
          <w:p w14:paraId="0AE2BB42" w14:textId="77777777" w:rsidR="00BB109D" w:rsidRPr="00FA4E80" w:rsidRDefault="00BB109D" w:rsidP="00252BFA">
            <w:pPr>
              <w:rPr>
                <w:rFonts w:eastAsia="Calibri"/>
                <w:bCs/>
                <w:szCs w:val="22"/>
              </w:rPr>
            </w:pPr>
            <w:r w:rsidRPr="00FA4E80">
              <w:rPr>
                <w:rFonts w:eastAsia="Calibri"/>
                <w:bCs/>
                <w:szCs w:val="22"/>
              </w:rPr>
              <w:lastRenderedPageBreak/>
              <w:t>Vėmimas</w:t>
            </w:r>
          </w:p>
          <w:p w14:paraId="37367D29" w14:textId="77777777" w:rsidR="00BB109D" w:rsidRPr="00FA4E80" w:rsidRDefault="00BB109D" w:rsidP="00252BFA">
            <w:pPr>
              <w:rPr>
                <w:rFonts w:eastAsia="Calibri"/>
                <w:bCs/>
                <w:szCs w:val="22"/>
              </w:rPr>
            </w:pPr>
            <w:r w:rsidRPr="00FA4E80">
              <w:rPr>
                <w:rFonts w:eastAsia="Calibri"/>
                <w:bCs/>
                <w:szCs w:val="22"/>
              </w:rPr>
              <w:t>Vidurių užkietėjimas</w:t>
            </w:r>
          </w:p>
          <w:p w14:paraId="406C71D9" w14:textId="77777777" w:rsidR="00BB109D" w:rsidRPr="00FA4E80" w:rsidRDefault="00BB109D" w:rsidP="00252BFA">
            <w:pPr>
              <w:rPr>
                <w:rFonts w:eastAsia="Calibri"/>
                <w:bCs/>
                <w:szCs w:val="22"/>
              </w:rPr>
            </w:pPr>
            <w:r w:rsidRPr="00FA4E80">
              <w:rPr>
                <w:rFonts w:eastAsia="Calibri"/>
                <w:bCs/>
                <w:szCs w:val="22"/>
              </w:rPr>
              <w:t>Pykinimas</w:t>
            </w:r>
          </w:p>
          <w:p w14:paraId="1B587783" w14:textId="77777777" w:rsidR="00BB109D" w:rsidRPr="00FA4E80" w:rsidRDefault="00BB109D" w:rsidP="00252BFA">
            <w:pPr>
              <w:rPr>
                <w:rFonts w:eastAsia="Calibri"/>
                <w:bCs/>
                <w:szCs w:val="22"/>
              </w:rPr>
            </w:pPr>
            <w:r w:rsidRPr="00FA4E80">
              <w:rPr>
                <w:rFonts w:eastAsia="Calibri"/>
                <w:bCs/>
                <w:szCs w:val="22"/>
              </w:rPr>
              <w:t>Pilvo skausmas</w:t>
            </w:r>
          </w:p>
          <w:p w14:paraId="2BEDA2B9" w14:textId="77777777" w:rsidR="00BB109D" w:rsidRPr="00FA4E80" w:rsidRDefault="00BB109D" w:rsidP="00252BFA">
            <w:pPr>
              <w:rPr>
                <w:rFonts w:eastAsia="Calibri"/>
                <w:bCs/>
                <w:szCs w:val="22"/>
              </w:rPr>
            </w:pPr>
            <w:r w:rsidRPr="00FA4E80">
              <w:rPr>
                <w:rFonts w:eastAsia="Calibri"/>
                <w:bCs/>
                <w:szCs w:val="22"/>
              </w:rPr>
              <w:t>Diskomfortas pilvo srityje</w:t>
            </w:r>
          </w:p>
          <w:p w14:paraId="56886DA5" w14:textId="77777777" w:rsidR="00BB109D" w:rsidRPr="00FA4E80" w:rsidRDefault="00BB109D" w:rsidP="00252BFA">
            <w:r w:rsidRPr="00FA4E80">
              <w:rPr>
                <w:rFonts w:eastAsia="Calibri"/>
                <w:bCs/>
                <w:szCs w:val="22"/>
              </w:rPr>
              <w:t>Paausinės liaukos uždegimas</w:t>
            </w:r>
          </w:p>
        </w:tc>
        <w:tc>
          <w:tcPr>
            <w:tcW w:w="1843" w:type="dxa"/>
          </w:tcPr>
          <w:p w14:paraId="4AE335FF" w14:textId="77777777" w:rsidR="00BB109D" w:rsidRPr="00FA4E80" w:rsidRDefault="00BB109D" w:rsidP="00252BFA">
            <w:pPr>
              <w:tabs>
                <w:tab w:val="left" w:pos="854"/>
              </w:tabs>
              <w:rPr>
                <w:szCs w:val="22"/>
              </w:rPr>
            </w:pPr>
            <w:r w:rsidRPr="00FA4E80">
              <w:rPr>
                <w:szCs w:val="22"/>
              </w:rPr>
              <w:lastRenderedPageBreak/>
              <w:t>Labai retai</w:t>
            </w:r>
          </w:p>
          <w:p w14:paraId="099B566D" w14:textId="77777777" w:rsidR="00BB109D" w:rsidRPr="00FA4E80" w:rsidRDefault="00BB109D" w:rsidP="00252BFA">
            <w:pPr>
              <w:tabs>
                <w:tab w:val="left" w:pos="854"/>
              </w:tabs>
              <w:rPr>
                <w:szCs w:val="22"/>
              </w:rPr>
            </w:pPr>
            <w:r>
              <w:rPr>
                <w:szCs w:val="22"/>
              </w:rPr>
              <w:t>Dažnis nežinomas</w:t>
            </w:r>
          </w:p>
          <w:p w14:paraId="274F3E75" w14:textId="77777777" w:rsidR="00BB109D" w:rsidRPr="00FA4E80" w:rsidRDefault="00BB109D" w:rsidP="00252BFA">
            <w:pPr>
              <w:tabs>
                <w:tab w:val="left" w:pos="854"/>
              </w:tabs>
              <w:rPr>
                <w:szCs w:val="22"/>
              </w:rPr>
            </w:pPr>
            <w:r w:rsidRPr="00FA4E80">
              <w:rPr>
                <w:szCs w:val="22"/>
              </w:rPr>
              <w:t>Labai retai</w:t>
            </w:r>
          </w:p>
          <w:p w14:paraId="261BE473" w14:textId="77777777" w:rsidR="00BB109D" w:rsidRPr="00FA4E80" w:rsidRDefault="00BB109D" w:rsidP="00252BFA">
            <w:pPr>
              <w:tabs>
                <w:tab w:val="left" w:pos="854"/>
              </w:tabs>
              <w:rPr>
                <w:szCs w:val="22"/>
              </w:rPr>
            </w:pPr>
            <w:r>
              <w:rPr>
                <w:szCs w:val="22"/>
              </w:rPr>
              <w:t>Dažnis nežinomas</w:t>
            </w:r>
          </w:p>
          <w:p w14:paraId="1717D05E" w14:textId="77777777" w:rsidR="00BB109D" w:rsidRPr="00FA4E80" w:rsidRDefault="00BB109D" w:rsidP="00252BFA">
            <w:pPr>
              <w:tabs>
                <w:tab w:val="left" w:pos="854"/>
              </w:tabs>
              <w:rPr>
                <w:szCs w:val="22"/>
              </w:rPr>
            </w:pPr>
            <w:r>
              <w:rPr>
                <w:szCs w:val="22"/>
              </w:rPr>
              <w:t>Dažnis nežinomas</w:t>
            </w:r>
          </w:p>
          <w:p w14:paraId="07A16FA8" w14:textId="77777777" w:rsidR="00BB109D" w:rsidRPr="00FA4E80" w:rsidRDefault="00BB109D" w:rsidP="00252BFA">
            <w:pPr>
              <w:tabs>
                <w:tab w:val="left" w:pos="854"/>
              </w:tabs>
              <w:rPr>
                <w:szCs w:val="22"/>
              </w:rPr>
            </w:pPr>
            <w:r>
              <w:rPr>
                <w:szCs w:val="22"/>
              </w:rPr>
              <w:t>Dažnis nežinomas</w:t>
            </w:r>
          </w:p>
          <w:p w14:paraId="57453AC6" w14:textId="77777777" w:rsidR="00BB109D" w:rsidRPr="00FA4E80" w:rsidRDefault="00BB109D" w:rsidP="00252BFA">
            <w:pPr>
              <w:tabs>
                <w:tab w:val="left" w:pos="854"/>
              </w:tabs>
              <w:rPr>
                <w:szCs w:val="22"/>
              </w:rPr>
            </w:pPr>
            <w:r w:rsidRPr="00FA4E80">
              <w:rPr>
                <w:szCs w:val="22"/>
              </w:rPr>
              <w:t>Labai retai</w:t>
            </w:r>
          </w:p>
          <w:p w14:paraId="15ECA75B" w14:textId="77777777" w:rsidR="00BB109D" w:rsidRPr="00FA4E80" w:rsidRDefault="00BB109D" w:rsidP="00252BFA">
            <w:pPr>
              <w:tabs>
                <w:tab w:val="left" w:pos="854"/>
              </w:tabs>
              <w:rPr>
                <w:szCs w:val="22"/>
              </w:rPr>
            </w:pPr>
            <w:r w:rsidRPr="00FA4E80">
              <w:rPr>
                <w:szCs w:val="22"/>
              </w:rPr>
              <w:t>Labai retai</w:t>
            </w:r>
          </w:p>
          <w:p w14:paraId="32DD1757" w14:textId="77777777" w:rsidR="00BB109D" w:rsidRPr="00FA4E80" w:rsidRDefault="00BB109D" w:rsidP="00252BFA">
            <w:pPr>
              <w:tabs>
                <w:tab w:val="left" w:pos="854"/>
              </w:tabs>
              <w:rPr>
                <w:szCs w:val="22"/>
              </w:rPr>
            </w:pPr>
            <w:r w:rsidRPr="00FA4E80">
              <w:rPr>
                <w:szCs w:val="22"/>
              </w:rPr>
              <w:t>Labai retai</w:t>
            </w:r>
          </w:p>
          <w:p w14:paraId="66D530CE" w14:textId="77777777" w:rsidR="00BB109D" w:rsidRPr="00FA4E80" w:rsidRDefault="00BB109D" w:rsidP="00252BFA">
            <w:pPr>
              <w:tabs>
                <w:tab w:val="left" w:pos="854"/>
              </w:tabs>
              <w:rPr>
                <w:szCs w:val="22"/>
              </w:rPr>
            </w:pPr>
            <w:r w:rsidRPr="00FA4E80">
              <w:rPr>
                <w:szCs w:val="22"/>
              </w:rPr>
              <w:t>Labai retai</w:t>
            </w:r>
          </w:p>
          <w:p w14:paraId="1BBE44A0" w14:textId="77777777" w:rsidR="00BB109D" w:rsidRPr="00FA4E80" w:rsidRDefault="00BB109D" w:rsidP="00252BFA">
            <w:pPr>
              <w:tabs>
                <w:tab w:val="left" w:pos="854"/>
              </w:tabs>
              <w:rPr>
                <w:szCs w:val="22"/>
              </w:rPr>
            </w:pPr>
            <w:r w:rsidRPr="00FA4E80">
              <w:rPr>
                <w:szCs w:val="22"/>
              </w:rPr>
              <w:lastRenderedPageBreak/>
              <w:t>Labai retai</w:t>
            </w:r>
          </w:p>
          <w:p w14:paraId="6D5B7647" w14:textId="77777777" w:rsidR="00BB109D" w:rsidRPr="00FA4E80" w:rsidRDefault="00BB109D" w:rsidP="00252BFA">
            <w:pPr>
              <w:tabs>
                <w:tab w:val="left" w:pos="854"/>
              </w:tabs>
              <w:rPr>
                <w:szCs w:val="22"/>
              </w:rPr>
            </w:pPr>
            <w:r w:rsidRPr="00FA4E80">
              <w:rPr>
                <w:szCs w:val="22"/>
              </w:rPr>
              <w:t>Labai retai</w:t>
            </w:r>
          </w:p>
          <w:p w14:paraId="68D57EEC" w14:textId="77777777" w:rsidR="00BB109D" w:rsidRPr="00FA4E80" w:rsidRDefault="00BB109D" w:rsidP="00252BFA">
            <w:pPr>
              <w:tabs>
                <w:tab w:val="left" w:pos="854"/>
              </w:tabs>
              <w:rPr>
                <w:szCs w:val="22"/>
              </w:rPr>
            </w:pPr>
            <w:r w:rsidRPr="00FA4E80">
              <w:rPr>
                <w:szCs w:val="22"/>
              </w:rPr>
              <w:t>Labai retai</w:t>
            </w:r>
          </w:p>
          <w:p w14:paraId="61730AC2" w14:textId="77777777" w:rsidR="00BB109D" w:rsidRPr="00FA4E80" w:rsidRDefault="00BB109D" w:rsidP="00252BFA">
            <w:pPr>
              <w:tabs>
                <w:tab w:val="left" w:pos="854"/>
              </w:tabs>
              <w:rPr>
                <w:szCs w:val="22"/>
              </w:rPr>
            </w:pPr>
            <w:r>
              <w:rPr>
                <w:szCs w:val="22"/>
              </w:rPr>
              <w:t>Dažnis nežinomas</w:t>
            </w:r>
          </w:p>
          <w:p w14:paraId="1570AB51" w14:textId="77777777" w:rsidR="00BB109D" w:rsidRPr="00FA4E80" w:rsidRDefault="00BB109D" w:rsidP="00252BFA">
            <w:pPr>
              <w:tabs>
                <w:tab w:val="left" w:pos="854"/>
              </w:tabs>
              <w:rPr>
                <w:szCs w:val="22"/>
              </w:rPr>
            </w:pPr>
            <w:r>
              <w:rPr>
                <w:szCs w:val="22"/>
              </w:rPr>
              <w:t>Dažnis nežinomas</w:t>
            </w:r>
          </w:p>
          <w:p w14:paraId="1E68F90D" w14:textId="77777777" w:rsidR="00BB109D" w:rsidRPr="00FA4E80" w:rsidRDefault="00BB109D" w:rsidP="00252BFA">
            <w:pPr>
              <w:tabs>
                <w:tab w:val="left" w:pos="854"/>
              </w:tabs>
              <w:rPr>
                <w:szCs w:val="22"/>
              </w:rPr>
            </w:pPr>
            <w:r>
              <w:rPr>
                <w:szCs w:val="22"/>
              </w:rPr>
              <w:t>Dažnis nežinomas</w:t>
            </w:r>
          </w:p>
        </w:tc>
      </w:tr>
      <w:tr w:rsidR="00BB109D" w:rsidRPr="00FA4E80" w14:paraId="4222CA8E" w14:textId="77777777" w:rsidTr="00252BFA">
        <w:tc>
          <w:tcPr>
            <w:tcW w:w="2552" w:type="dxa"/>
          </w:tcPr>
          <w:p w14:paraId="45AF89A7" w14:textId="77777777" w:rsidR="00BB109D" w:rsidRPr="00FA4E80" w:rsidRDefault="00BB109D" w:rsidP="00252BFA">
            <w:pPr>
              <w:tabs>
                <w:tab w:val="left" w:pos="854"/>
              </w:tabs>
              <w:rPr>
                <w:i/>
                <w:caps/>
                <w:u w:val="single"/>
              </w:rPr>
            </w:pPr>
            <w:r w:rsidRPr="00FA4E80">
              <w:rPr>
                <w:rFonts w:eastAsia="Calibri"/>
                <w:i/>
                <w:u w:val="single"/>
              </w:rPr>
              <w:lastRenderedPageBreak/>
              <w:t>Kepenų ir tulžies sutrikimai</w:t>
            </w:r>
          </w:p>
        </w:tc>
        <w:tc>
          <w:tcPr>
            <w:tcW w:w="5245" w:type="dxa"/>
          </w:tcPr>
          <w:p w14:paraId="7A40A9A0" w14:textId="77777777" w:rsidR="00BB109D" w:rsidRPr="00FA4E80" w:rsidRDefault="00BB109D" w:rsidP="00252BFA">
            <w:pPr>
              <w:rPr>
                <w:rFonts w:eastAsia="Calibri"/>
                <w:bCs/>
                <w:szCs w:val="22"/>
              </w:rPr>
            </w:pPr>
            <w:r w:rsidRPr="00FA4E80">
              <w:rPr>
                <w:rFonts w:eastAsia="Calibri"/>
                <w:bCs/>
                <w:szCs w:val="22"/>
              </w:rPr>
              <w:t xml:space="preserve">Kepenų funkcijos sutrikimai </w:t>
            </w:r>
          </w:p>
          <w:p w14:paraId="1DB856CA" w14:textId="77777777" w:rsidR="00BB109D" w:rsidRPr="00FA4E80" w:rsidRDefault="00BB109D" w:rsidP="00252BFA">
            <w:pPr>
              <w:rPr>
                <w:rFonts w:eastAsia="Calibri"/>
                <w:bCs/>
                <w:szCs w:val="22"/>
              </w:rPr>
            </w:pPr>
            <w:r w:rsidRPr="00FA4E80">
              <w:rPr>
                <w:rFonts w:eastAsia="Calibri"/>
                <w:bCs/>
                <w:szCs w:val="22"/>
              </w:rPr>
              <w:t>Hepatitas</w:t>
            </w:r>
            <w:r>
              <w:rPr>
                <w:rFonts w:eastAsia="Calibri"/>
                <w:bCs/>
                <w:szCs w:val="22"/>
              </w:rPr>
              <w:t xml:space="preserve"> (kepenų uždegimas)</w:t>
            </w:r>
          </w:p>
          <w:p w14:paraId="43E63A01" w14:textId="77777777" w:rsidR="00BB109D" w:rsidRPr="00FA4E80" w:rsidRDefault="00BB109D" w:rsidP="00252BFA">
            <w:pPr>
              <w:rPr>
                <w:rFonts w:eastAsia="Calibri"/>
              </w:rPr>
            </w:pPr>
            <w:r w:rsidRPr="00FA4E80">
              <w:rPr>
                <w:rFonts w:eastAsia="Calibri"/>
                <w:bCs/>
                <w:szCs w:val="22"/>
              </w:rPr>
              <w:t>Kepenų ven</w:t>
            </w:r>
            <w:r>
              <w:rPr>
                <w:rFonts w:eastAsia="Calibri"/>
                <w:bCs/>
                <w:szCs w:val="22"/>
              </w:rPr>
              <w:t>ų</w:t>
            </w:r>
            <w:r w:rsidRPr="00FA4E80">
              <w:rPr>
                <w:rFonts w:eastAsia="Calibri"/>
                <w:bCs/>
                <w:szCs w:val="22"/>
              </w:rPr>
              <w:t xml:space="preserve"> </w:t>
            </w:r>
            <w:proofErr w:type="spellStart"/>
            <w:r>
              <w:rPr>
                <w:rFonts w:eastAsia="Calibri"/>
                <w:bCs/>
                <w:szCs w:val="22"/>
              </w:rPr>
              <w:t>okliuzinė</w:t>
            </w:r>
            <w:proofErr w:type="spellEnd"/>
            <w:r w:rsidRPr="00FA4E80">
              <w:rPr>
                <w:rFonts w:eastAsia="Calibri"/>
              </w:rPr>
              <w:t xml:space="preserve"> liga</w:t>
            </w:r>
          </w:p>
          <w:p w14:paraId="724C2229" w14:textId="77777777" w:rsidR="00BB109D" w:rsidRPr="00FA4E80" w:rsidRDefault="00BB109D" w:rsidP="00252BFA">
            <w:pPr>
              <w:rPr>
                <w:szCs w:val="22"/>
              </w:rPr>
            </w:pPr>
            <w:r w:rsidRPr="00FA4E80">
              <w:rPr>
                <w:szCs w:val="22"/>
              </w:rPr>
              <w:t>Virusinio</w:t>
            </w:r>
            <w:r w:rsidRPr="00FA4E80">
              <w:t xml:space="preserve"> hepatito suaktyvėjimas</w:t>
            </w:r>
          </w:p>
          <w:p w14:paraId="6DC76B03" w14:textId="77777777" w:rsidR="00BB109D" w:rsidRPr="00FA4E80" w:rsidRDefault="00BB109D" w:rsidP="00252BFA">
            <w:pPr>
              <w:rPr>
                <w:rFonts w:eastAsia="Calibri"/>
                <w:bCs/>
                <w:szCs w:val="22"/>
              </w:rPr>
            </w:pPr>
            <w:proofErr w:type="spellStart"/>
            <w:r w:rsidRPr="00FA4E80">
              <w:rPr>
                <w:rFonts w:eastAsia="Calibri"/>
                <w:bCs/>
                <w:szCs w:val="22"/>
              </w:rPr>
              <w:t>Hepatomegalija</w:t>
            </w:r>
            <w:proofErr w:type="spellEnd"/>
            <w:r>
              <w:rPr>
                <w:rFonts w:eastAsia="Calibri"/>
                <w:bCs/>
                <w:szCs w:val="22"/>
              </w:rPr>
              <w:t xml:space="preserve"> (padidėjusios kepenys)</w:t>
            </w:r>
          </w:p>
          <w:p w14:paraId="1661567E" w14:textId="77777777" w:rsidR="00BB109D" w:rsidRPr="00FA4E80" w:rsidRDefault="00BB109D" w:rsidP="00252BFA">
            <w:pPr>
              <w:rPr>
                <w:rFonts w:eastAsia="Calibri"/>
                <w:bCs/>
                <w:szCs w:val="22"/>
              </w:rPr>
            </w:pPr>
            <w:r w:rsidRPr="00FA4E80">
              <w:rPr>
                <w:rFonts w:eastAsia="Calibri"/>
                <w:bCs/>
                <w:szCs w:val="22"/>
              </w:rPr>
              <w:t>Gelta</w:t>
            </w:r>
          </w:p>
          <w:p w14:paraId="2F3FD1C1" w14:textId="77777777" w:rsidR="00BB109D" w:rsidRPr="00FA4E80" w:rsidRDefault="00BB109D" w:rsidP="00252BFA">
            <w:pPr>
              <w:rPr>
                <w:rFonts w:eastAsia="Calibri"/>
                <w:bCs/>
                <w:szCs w:val="22"/>
              </w:rPr>
            </w:pPr>
            <w:proofErr w:type="spellStart"/>
            <w:r w:rsidRPr="00FA4E80">
              <w:rPr>
                <w:rFonts w:eastAsia="Calibri"/>
                <w:bCs/>
                <w:szCs w:val="22"/>
              </w:rPr>
              <w:t>Cholestazinis</w:t>
            </w:r>
            <w:proofErr w:type="spellEnd"/>
            <w:r w:rsidRPr="00FA4E80">
              <w:rPr>
                <w:rFonts w:eastAsia="Calibri"/>
                <w:bCs/>
                <w:szCs w:val="22"/>
              </w:rPr>
              <w:t xml:space="preserve"> hepatitas</w:t>
            </w:r>
          </w:p>
          <w:p w14:paraId="3E5E9282" w14:textId="77777777" w:rsidR="00BB109D" w:rsidRPr="00FA4E80" w:rsidRDefault="00BB109D" w:rsidP="00252BFA">
            <w:pPr>
              <w:rPr>
                <w:rFonts w:eastAsia="Calibri"/>
                <w:bCs/>
                <w:szCs w:val="22"/>
              </w:rPr>
            </w:pPr>
            <w:proofErr w:type="spellStart"/>
            <w:r w:rsidRPr="00FA4E80">
              <w:rPr>
                <w:rFonts w:eastAsia="Calibri"/>
                <w:bCs/>
                <w:szCs w:val="22"/>
              </w:rPr>
              <w:t>Citolizinis</w:t>
            </w:r>
            <w:proofErr w:type="spellEnd"/>
            <w:r w:rsidRPr="00FA4E80">
              <w:rPr>
                <w:rFonts w:eastAsia="Calibri"/>
                <w:bCs/>
                <w:szCs w:val="22"/>
              </w:rPr>
              <w:t xml:space="preserve"> hepatitas</w:t>
            </w:r>
          </w:p>
          <w:p w14:paraId="4D27644F" w14:textId="77777777" w:rsidR="00BB109D" w:rsidRPr="00FA4E80" w:rsidRDefault="00BB109D" w:rsidP="00252BFA">
            <w:pPr>
              <w:rPr>
                <w:rFonts w:eastAsia="Calibri"/>
                <w:bCs/>
                <w:szCs w:val="22"/>
              </w:rPr>
            </w:pPr>
            <w:proofErr w:type="spellStart"/>
            <w:r w:rsidRPr="00FA4E80">
              <w:rPr>
                <w:rFonts w:eastAsia="Calibri"/>
                <w:bCs/>
                <w:szCs w:val="22"/>
              </w:rPr>
              <w:t>Cholestazė</w:t>
            </w:r>
            <w:proofErr w:type="spellEnd"/>
          </w:p>
          <w:p w14:paraId="7B4017CB" w14:textId="77777777" w:rsidR="00BB109D" w:rsidRPr="00FA4E80" w:rsidRDefault="00BB109D" w:rsidP="00252BFA">
            <w:pPr>
              <w:rPr>
                <w:rFonts w:eastAsia="Calibri"/>
                <w:bCs/>
                <w:szCs w:val="22"/>
              </w:rPr>
            </w:pPr>
            <w:proofErr w:type="spellStart"/>
            <w:r w:rsidRPr="00FA4E80">
              <w:rPr>
                <w:rFonts w:eastAsia="Calibri"/>
                <w:bCs/>
                <w:szCs w:val="22"/>
              </w:rPr>
              <w:t>Hepatotoksiškumas</w:t>
            </w:r>
            <w:proofErr w:type="spellEnd"/>
            <w:r>
              <w:rPr>
                <w:rFonts w:eastAsia="Calibri"/>
                <w:bCs/>
                <w:szCs w:val="22"/>
              </w:rPr>
              <w:t xml:space="preserve"> su k</w:t>
            </w:r>
            <w:r w:rsidRPr="00FA4E80">
              <w:rPr>
                <w:rFonts w:eastAsia="Calibri"/>
                <w:bCs/>
                <w:szCs w:val="22"/>
              </w:rPr>
              <w:t>epenų funkcijos nepakankamum</w:t>
            </w:r>
            <w:r>
              <w:rPr>
                <w:rFonts w:eastAsia="Calibri"/>
                <w:bCs/>
                <w:szCs w:val="22"/>
              </w:rPr>
              <w:t>u</w:t>
            </w:r>
          </w:p>
          <w:p w14:paraId="64DDB291" w14:textId="77777777" w:rsidR="00BB109D" w:rsidRPr="00FA4E80" w:rsidRDefault="00BB109D" w:rsidP="00252BFA">
            <w:pPr>
              <w:rPr>
                <w:rFonts w:eastAsia="Calibri"/>
                <w:bCs/>
                <w:szCs w:val="22"/>
              </w:rPr>
            </w:pPr>
            <w:r w:rsidRPr="00FA4E80">
              <w:rPr>
                <w:rFonts w:eastAsia="Calibri"/>
                <w:bCs/>
                <w:szCs w:val="22"/>
              </w:rPr>
              <w:t xml:space="preserve">Padidėjęs </w:t>
            </w:r>
            <w:proofErr w:type="spellStart"/>
            <w:r w:rsidRPr="00FA4E80">
              <w:rPr>
                <w:rFonts w:eastAsia="Calibri"/>
                <w:bCs/>
                <w:szCs w:val="22"/>
              </w:rPr>
              <w:t>bilirubino</w:t>
            </w:r>
            <w:proofErr w:type="spellEnd"/>
            <w:r w:rsidRPr="00FA4E80">
              <w:rPr>
                <w:rFonts w:eastAsia="Calibri"/>
                <w:bCs/>
                <w:szCs w:val="22"/>
              </w:rPr>
              <w:t xml:space="preserve"> kiekis kraujyje</w:t>
            </w:r>
          </w:p>
          <w:p w14:paraId="28184D34" w14:textId="77777777" w:rsidR="00BB109D" w:rsidRPr="00FA4E80" w:rsidRDefault="00BB109D" w:rsidP="00252BFA">
            <w:pPr>
              <w:rPr>
                <w:rFonts w:eastAsia="Calibri"/>
                <w:bCs/>
                <w:szCs w:val="22"/>
              </w:rPr>
            </w:pPr>
            <w:r w:rsidRPr="00FA4E80">
              <w:rPr>
                <w:rFonts w:eastAsia="Calibri"/>
                <w:bCs/>
                <w:szCs w:val="22"/>
              </w:rPr>
              <w:t>Nenormali kepenų funkcija</w:t>
            </w:r>
          </w:p>
          <w:p w14:paraId="47568647" w14:textId="77777777" w:rsidR="00BB109D" w:rsidRPr="00FA4E80" w:rsidRDefault="00BB109D" w:rsidP="00252BFA">
            <w:r w:rsidRPr="00FA4E80">
              <w:rPr>
                <w:rFonts w:eastAsia="Calibri"/>
                <w:bCs/>
                <w:szCs w:val="22"/>
              </w:rPr>
              <w:t>Kepenų fermentų  (aspartataminotransferazės, alaninaminotransferazės) Šarmi</w:t>
            </w:r>
            <w:r>
              <w:rPr>
                <w:rFonts w:eastAsia="Calibri"/>
                <w:bCs/>
                <w:szCs w:val="22"/>
              </w:rPr>
              <w:t>nės</w:t>
            </w:r>
            <w:r w:rsidRPr="00FA4E80">
              <w:rPr>
                <w:rFonts w:eastAsia="Calibri"/>
                <w:bCs/>
                <w:szCs w:val="22"/>
              </w:rPr>
              <w:t xml:space="preserve"> fosfat</w:t>
            </w:r>
            <w:r>
              <w:rPr>
                <w:rFonts w:eastAsia="Calibri"/>
                <w:bCs/>
                <w:szCs w:val="22"/>
              </w:rPr>
              <w:t>azės</w:t>
            </w:r>
            <w:r w:rsidRPr="00FA4E80">
              <w:rPr>
                <w:rFonts w:eastAsia="Calibri"/>
                <w:bCs/>
                <w:szCs w:val="22"/>
              </w:rPr>
              <w:t xml:space="preserve">, </w:t>
            </w:r>
            <w:proofErr w:type="spellStart"/>
            <w:r w:rsidRPr="00FA4E80">
              <w:rPr>
                <w:rFonts w:eastAsia="Calibri"/>
                <w:bCs/>
                <w:szCs w:val="22"/>
              </w:rPr>
              <w:t>gammaglutamiltransferazės</w:t>
            </w:r>
            <w:proofErr w:type="spellEnd"/>
            <w:r w:rsidRPr="00FA4E80">
              <w:rPr>
                <w:rFonts w:eastAsia="Calibri"/>
                <w:bCs/>
                <w:szCs w:val="22"/>
              </w:rPr>
              <w:t>)</w:t>
            </w:r>
            <w:r>
              <w:rPr>
                <w:rFonts w:eastAsia="Calibri"/>
                <w:bCs/>
                <w:szCs w:val="22"/>
              </w:rPr>
              <w:t xml:space="preserve"> aktyvumo padidėjimas</w:t>
            </w:r>
          </w:p>
        </w:tc>
        <w:tc>
          <w:tcPr>
            <w:tcW w:w="1843" w:type="dxa"/>
          </w:tcPr>
          <w:p w14:paraId="5D6A2915" w14:textId="77777777" w:rsidR="00BB109D" w:rsidRPr="00FA4E80" w:rsidRDefault="00BB109D" w:rsidP="00252BFA">
            <w:pPr>
              <w:tabs>
                <w:tab w:val="left" w:pos="854"/>
              </w:tabs>
              <w:rPr>
                <w:szCs w:val="22"/>
              </w:rPr>
            </w:pPr>
            <w:r w:rsidRPr="00FA4E80">
              <w:rPr>
                <w:szCs w:val="22"/>
              </w:rPr>
              <w:t>Retai</w:t>
            </w:r>
          </w:p>
          <w:p w14:paraId="4CB6FBEC" w14:textId="77777777" w:rsidR="00BB109D" w:rsidRPr="00FA4E80" w:rsidRDefault="00BB109D" w:rsidP="00252BFA">
            <w:pPr>
              <w:tabs>
                <w:tab w:val="left" w:pos="854"/>
              </w:tabs>
              <w:rPr>
                <w:szCs w:val="22"/>
              </w:rPr>
            </w:pPr>
            <w:r w:rsidRPr="00FA4E80">
              <w:rPr>
                <w:szCs w:val="22"/>
              </w:rPr>
              <w:t>Retai</w:t>
            </w:r>
          </w:p>
          <w:p w14:paraId="22EB58CA" w14:textId="77777777" w:rsidR="00BB109D" w:rsidRPr="00FA4E80" w:rsidRDefault="00BB109D" w:rsidP="00252BFA">
            <w:pPr>
              <w:tabs>
                <w:tab w:val="left" w:pos="854"/>
              </w:tabs>
              <w:rPr>
                <w:szCs w:val="22"/>
              </w:rPr>
            </w:pPr>
            <w:r w:rsidRPr="00FA4E80">
              <w:rPr>
                <w:szCs w:val="22"/>
              </w:rPr>
              <w:t>Labai retai</w:t>
            </w:r>
          </w:p>
          <w:p w14:paraId="39B9FEDF" w14:textId="77777777" w:rsidR="00BB109D" w:rsidRPr="00FA4E80" w:rsidRDefault="00BB109D" w:rsidP="00252BFA">
            <w:pPr>
              <w:tabs>
                <w:tab w:val="left" w:pos="854"/>
              </w:tabs>
              <w:rPr>
                <w:szCs w:val="22"/>
              </w:rPr>
            </w:pPr>
            <w:r w:rsidRPr="00FA4E80">
              <w:rPr>
                <w:szCs w:val="22"/>
              </w:rPr>
              <w:t>Labai retai</w:t>
            </w:r>
          </w:p>
          <w:p w14:paraId="2F738169" w14:textId="77777777" w:rsidR="00BB109D" w:rsidRPr="00FA4E80" w:rsidRDefault="00BB109D" w:rsidP="00252BFA">
            <w:pPr>
              <w:tabs>
                <w:tab w:val="left" w:pos="854"/>
              </w:tabs>
              <w:rPr>
                <w:szCs w:val="22"/>
              </w:rPr>
            </w:pPr>
            <w:r w:rsidRPr="00FA4E80">
              <w:rPr>
                <w:szCs w:val="22"/>
              </w:rPr>
              <w:t>Labai retai</w:t>
            </w:r>
          </w:p>
          <w:p w14:paraId="7D386F29" w14:textId="77777777" w:rsidR="00BB109D" w:rsidRPr="00FA4E80" w:rsidRDefault="00BB109D" w:rsidP="00252BFA">
            <w:pPr>
              <w:tabs>
                <w:tab w:val="left" w:pos="854"/>
              </w:tabs>
              <w:rPr>
                <w:szCs w:val="22"/>
              </w:rPr>
            </w:pPr>
            <w:r w:rsidRPr="00FA4E80">
              <w:rPr>
                <w:szCs w:val="22"/>
              </w:rPr>
              <w:t>Labai retai</w:t>
            </w:r>
          </w:p>
          <w:p w14:paraId="790D65D0" w14:textId="77777777" w:rsidR="00BB109D" w:rsidRPr="00FA4E80" w:rsidRDefault="00BB109D" w:rsidP="00252BFA">
            <w:pPr>
              <w:tabs>
                <w:tab w:val="left" w:pos="854"/>
              </w:tabs>
              <w:rPr>
                <w:szCs w:val="22"/>
              </w:rPr>
            </w:pPr>
            <w:r>
              <w:rPr>
                <w:szCs w:val="22"/>
              </w:rPr>
              <w:t>Dažnis nežinomas</w:t>
            </w:r>
          </w:p>
          <w:p w14:paraId="1207C863" w14:textId="77777777" w:rsidR="00BB109D" w:rsidRPr="00FA4E80" w:rsidRDefault="00BB109D" w:rsidP="00252BFA">
            <w:pPr>
              <w:tabs>
                <w:tab w:val="left" w:pos="854"/>
              </w:tabs>
              <w:rPr>
                <w:szCs w:val="22"/>
              </w:rPr>
            </w:pPr>
            <w:r>
              <w:rPr>
                <w:szCs w:val="22"/>
              </w:rPr>
              <w:t>Dažnis nežinomas</w:t>
            </w:r>
          </w:p>
          <w:p w14:paraId="4F9F4020" w14:textId="77777777" w:rsidR="00BB109D" w:rsidRPr="00FA4E80" w:rsidRDefault="00BB109D" w:rsidP="00252BFA">
            <w:pPr>
              <w:tabs>
                <w:tab w:val="left" w:pos="854"/>
              </w:tabs>
              <w:rPr>
                <w:szCs w:val="22"/>
              </w:rPr>
            </w:pPr>
            <w:r>
              <w:rPr>
                <w:szCs w:val="22"/>
              </w:rPr>
              <w:t>Dažnis nežinomas</w:t>
            </w:r>
          </w:p>
          <w:p w14:paraId="2B6BF460" w14:textId="77777777" w:rsidR="00BB109D" w:rsidRPr="00FA4E80" w:rsidRDefault="00BB109D" w:rsidP="00252BFA">
            <w:pPr>
              <w:tabs>
                <w:tab w:val="left" w:pos="854"/>
              </w:tabs>
              <w:rPr>
                <w:szCs w:val="22"/>
              </w:rPr>
            </w:pPr>
            <w:r>
              <w:rPr>
                <w:szCs w:val="22"/>
              </w:rPr>
              <w:t>Dažnis nežinomas</w:t>
            </w:r>
          </w:p>
          <w:p w14:paraId="678ADE2A" w14:textId="77777777" w:rsidR="00BB109D" w:rsidRPr="00FA4E80" w:rsidRDefault="00BB109D" w:rsidP="00252BFA">
            <w:pPr>
              <w:tabs>
                <w:tab w:val="left" w:pos="854"/>
              </w:tabs>
              <w:rPr>
                <w:szCs w:val="22"/>
              </w:rPr>
            </w:pPr>
            <w:r>
              <w:rPr>
                <w:szCs w:val="22"/>
              </w:rPr>
              <w:t>Dažnis nežinomas</w:t>
            </w:r>
          </w:p>
          <w:p w14:paraId="5579E28C" w14:textId="77777777" w:rsidR="00BB109D" w:rsidRPr="00FA4E80" w:rsidRDefault="00BB109D" w:rsidP="00252BFA">
            <w:pPr>
              <w:tabs>
                <w:tab w:val="left" w:pos="854"/>
              </w:tabs>
              <w:rPr>
                <w:szCs w:val="22"/>
              </w:rPr>
            </w:pPr>
            <w:r>
              <w:rPr>
                <w:szCs w:val="22"/>
              </w:rPr>
              <w:t>Dažnis nežinomas</w:t>
            </w:r>
          </w:p>
          <w:p w14:paraId="3FF50746" w14:textId="77777777" w:rsidR="00BB109D" w:rsidRPr="00FA4E80" w:rsidRDefault="00BB109D" w:rsidP="00252BFA">
            <w:pPr>
              <w:tabs>
                <w:tab w:val="left" w:pos="854"/>
              </w:tabs>
              <w:rPr>
                <w:szCs w:val="22"/>
              </w:rPr>
            </w:pPr>
            <w:r>
              <w:rPr>
                <w:szCs w:val="22"/>
              </w:rPr>
              <w:t>Dažnis nežinomas</w:t>
            </w:r>
          </w:p>
          <w:p w14:paraId="3624F048" w14:textId="77777777" w:rsidR="00BB109D" w:rsidRPr="00FA4E80" w:rsidRDefault="00BB109D" w:rsidP="00252BFA">
            <w:pPr>
              <w:tabs>
                <w:tab w:val="left" w:pos="854"/>
              </w:tabs>
              <w:rPr>
                <w:szCs w:val="22"/>
              </w:rPr>
            </w:pPr>
          </w:p>
        </w:tc>
      </w:tr>
      <w:tr w:rsidR="00BB109D" w:rsidRPr="00FA4E80" w14:paraId="5F48AC30" w14:textId="77777777" w:rsidTr="00252BFA">
        <w:tc>
          <w:tcPr>
            <w:tcW w:w="2552" w:type="dxa"/>
          </w:tcPr>
          <w:p w14:paraId="4BC17F9A" w14:textId="77777777" w:rsidR="00BB109D" w:rsidRPr="00FA4E80" w:rsidRDefault="00BB109D" w:rsidP="00252BFA">
            <w:pPr>
              <w:tabs>
                <w:tab w:val="left" w:pos="854"/>
              </w:tabs>
              <w:rPr>
                <w:i/>
                <w:caps/>
                <w:u w:val="single"/>
              </w:rPr>
            </w:pPr>
            <w:r w:rsidRPr="00FA4E80">
              <w:rPr>
                <w:rFonts w:eastAsia="Calibri"/>
                <w:i/>
                <w:u w:val="single"/>
              </w:rPr>
              <w:t>Odos ir poodinio audinio sutrikimai</w:t>
            </w:r>
          </w:p>
        </w:tc>
        <w:tc>
          <w:tcPr>
            <w:tcW w:w="5245" w:type="dxa"/>
          </w:tcPr>
          <w:p w14:paraId="594924DD" w14:textId="77777777" w:rsidR="00BB109D" w:rsidRPr="00FA4E80" w:rsidRDefault="00BB109D" w:rsidP="00252BFA">
            <w:pPr>
              <w:rPr>
                <w:rFonts w:eastAsia="Calibri"/>
                <w:bCs/>
                <w:szCs w:val="22"/>
              </w:rPr>
            </w:pPr>
            <w:proofErr w:type="spellStart"/>
            <w:r w:rsidRPr="00FA4E80">
              <w:rPr>
                <w:rFonts w:eastAsia="Calibri"/>
                <w:bCs/>
                <w:szCs w:val="22"/>
              </w:rPr>
              <w:t>Alopecija</w:t>
            </w:r>
            <w:proofErr w:type="spellEnd"/>
          </w:p>
          <w:p w14:paraId="66181E08"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Nuplikimas</w:t>
            </w:r>
          </w:p>
          <w:p w14:paraId="4644FA63" w14:textId="77777777" w:rsidR="00BB109D" w:rsidRPr="00FA4E80" w:rsidRDefault="00BB109D" w:rsidP="00252BFA">
            <w:pPr>
              <w:rPr>
                <w:rFonts w:eastAsia="Calibri"/>
                <w:bCs/>
                <w:szCs w:val="22"/>
              </w:rPr>
            </w:pPr>
            <w:r w:rsidRPr="00FA4E80">
              <w:rPr>
                <w:rFonts w:eastAsia="Calibri"/>
                <w:bCs/>
                <w:szCs w:val="22"/>
              </w:rPr>
              <w:t xml:space="preserve">Bėrimas </w:t>
            </w:r>
          </w:p>
          <w:p w14:paraId="5F468DDE" w14:textId="77777777" w:rsidR="00BB109D" w:rsidRPr="00FA4E80" w:rsidRDefault="00BB109D" w:rsidP="00252BFA">
            <w:pPr>
              <w:rPr>
                <w:rFonts w:eastAsia="Calibri"/>
                <w:bCs/>
                <w:szCs w:val="22"/>
              </w:rPr>
            </w:pPr>
            <w:r w:rsidRPr="00FA4E80">
              <w:rPr>
                <w:rFonts w:eastAsia="Calibri"/>
                <w:bCs/>
                <w:szCs w:val="22"/>
              </w:rPr>
              <w:t xml:space="preserve">Dermatitas </w:t>
            </w:r>
          </w:p>
          <w:p w14:paraId="30BD58B0" w14:textId="77777777" w:rsidR="00BB109D" w:rsidRPr="00FA4E80" w:rsidRDefault="00BB109D" w:rsidP="00252BFA">
            <w:pPr>
              <w:rPr>
                <w:rFonts w:eastAsia="Calibri"/>
              </w:rPr>
            </w:pPr>
            <w:proofErr w:type="spellStart"/>
            <w:r w:rsidRPr="00FA4E80">
              <w:rPr>
                <w:rFonts w:eastAsia="Calibri"/>
              </w:rPr>
              <w:t>Stivenso</w:t>
            </w:r>
            <w:proofErr w:type="spellEnd"/>
            <w:r w:rsidRPr="00FA4E80">
              <w:rPr>
                <w:rFonts w:eastAsia="Calibri"/>
                <w:bCs/>
                <w:szCs w:val="22"/>
              </w:rPr>
              <w:t xml:space="preserve"> ir </w:t>
            </w:r>
            <w:r w:rsidRPr="00FA4E80">
              <w:rPr>
                <w:rFonts w:eastAsia="Calibri"/>
              </w:rPr>
              <w:t>Džonsono sindromas</w:t>
            </w:r>
          </w:p>
          <w:p w14:paraId="6B002603"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eastAsia="Calibri" w:hAnsi="Times New Roman"/>
                <w:bCs/>
                <w:szCs w:val="22"/>
                <w:lang w:val="lt-LT"/>
              </w:rPr>
              <w:t xml:space="preserve">Toksinė </w:t>
            </w:r>
            <w:r w:rsidRPr="00FA4E80">
              <w:rPr>
                <w:rFonts w:ascii="Times New Roman" w:eastAsia="Calibri" w:hAnsi="Times New Roman"/>
                <w:lang w:val="lt-LT"/>
              </w:rPr>
              <w:t xml:space="preserve">epidermio </w:t>
            </w:r>
            <w:r w:rsidRPr="00FA4E80">
              <w:rPr>
                <w:rFonts w:ascii="Times New Roman" w:eastAsia="Calibri" w:hAnsi="Times New Roman"/>
                <w:bCs/>
                <w:szCs w:val="22"/>
                <w:lang w:val="lt-LT"/>
              </w:rPr>
              <w:t>nekrozė</w:t>
            </w:r>
          </w:p>
          <w:p w14:paraId="7FBF2544"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FA4E80">
              <w:rPr>
                <w:rFonts w:ascii="Times New Roman" w:hAnsi="Times New Roman"/>
                <w:szCs w:val="22"/>
                <w:lang w:val="lt-LT"/>
              </w:rPr>
              <w:t xml:space="preserve">Sunkios odos reakcijos </w:t>
            </w:r>
          </w:p>
          <w:p w14:paraId="63059C5C" w14:textId="77777777" w:rsidR="00BB109D" w:rsidRPr="00FA4E80" w:rsidRDefault="00BB109D" w:rsidP="00252BFA">
            <w:r w:rsidRPr="00FA4E80">
              <w:rPr>
                <w:szCs w:val="22"/>
              </w:rPr>
              <w:t>Delnų, nagų ir</w:t>
            </w:r>
            <w:r w:rsidRPr="00FA4E80">
              <w:t xml:space="preserve"> padų pigmentacijos pokyčiai</w:t>
            </w:r>
          </w:p>
          <w:p w14:paraId="694C5C99" w14:textId="77777777" w:rsidR="00BB109D" w:rsidRPr="00FA4E80" w:rsidRDefault="00BB109D" w:rsidP="00252BFA">
            <w:pPr>
              <w:rPr>
                <w:rFonts w:eastAsia="Calibri"/>
                <w:bCs/>
                <w:szCs w:val="22"/>
              </w:rPr>
            </w:pPr>
            <w:proofErr w:type="spellStart"/>
            <w:r w:rsidRPr="00FA4E80">
              <w:rPr>
                <w:szCs w:val="22"/>
              </w:rPr>
              <w:t>Eritema</w:t>
            </w:r>
            <w:proofErr w:type="spellEnd"/>
            <w:r w:rsidRPr="00FA4E80">
              <w:t xml:space="preserve"> </w:t>
            </w:r>
            <w:r>
              <w:t xml:space="preserve">(raudonė) </w:t>
            </w:r>
            <w:r w:rsidRPr="00FA4E80">
              <w:t>švitintose vietose</w:t>
            </w:r>
          </w:p>
          <w:p w14:paraId="318937FE" w14:textId="77777777" w:rsidR="00BB109D" w:rsidRPr="00FA4E80" w:rsidRDefault="00BB109D" w:rsidP="00252BFA">
            <w:pPr>
              <w:rPr>
                <w:rFonts w:eastAsia="Calibri"/>
                <w:bCs/>
                <w:szCs w:val="22"/>
              </w:rPr>
            </w:pPr>
            <w:r w:rsidRPr="00FA4E80">
              <w:rPr>
                <w:rFonts w:eastAsia="Calibri"/>
                <w:bCs/>
                <w:szCs w:val="22"/>
              </w:rPr>
              <w:t xml:space="preserve">Toksinis odos išbėrimas </w:t>
            </w:r>
          </w:p>
          <w:p w14:paraId="7835E004" w14:textId="77777777" w:rsidR="00BB109D" w:rsidRPr="00FA4E80" w:rsidRDefault="00BB109D" w:rsidP="00252BFA">
            <w:pPr>
              <w:rPr>
                <w:rFonts w:eastAsia="Calibri"/>
                <w:bCs/>
                <w:szCs w:val="22"/>
              </w:rPr>
            </w:pPr>
            <w:r>
              <w:rPr>
                <w:rFonts w:eastAsia="Calibri"/>
                <w:bCs/>
                <w:szCs w:val="22"/>
              </w:rPr>
              <w:t>Niežėjimas (</w:t>
            </w:r>
            <w:proofErr w:type="spellStart"/>
            <w:r w:rsidRPr="00E14784">
              <w:rPr>
                <w:rFonts w:eastAsia="Calibri"/>
                <w:bCs/>
                <w:i/>
                <w:szCs w:val="22"/>
              </w:rPr>
              <w:t>prurit</w:t>
            </w:r>
            <w:r>
              <w:rPr>
                <w:rFonts w:eastAsia="Calibri"/>
                <w:bCs/>
                <w:i/>
                <w:szCs w:val="22"/>
              </w:rPr>
              <w:t>us</w:t>
            </w:r>
            <w:proofErr w:type="spellEnd"/>
            <w:r>
              <w:rPr>
                <w:rFonts w:eastAsia="Calibri"/>
                <w:bCs/>
                <w:szCs w:val="22"/>
              </w:rPr>
              <w:t xml:space="preserve"> </w:t>
            </w:r>
            <w:r w:rsidRPr="00FA4E80">
              <w:rPr>
                <w:rFonts w:eastAsia="Calibri"/>
                <w:bCs/>
                <w:szCs w:val="22"/>
              </w:rPr>
              <w:t>įskaitant uždegiminį niežėjimą)</w:t>
            </w:r>
          </w:p>
          <w:p w14:paraId="45DFE400" w14:textId="77777777" w:rsidR="00BB109D" w:rsidRPr="00FA4E80" w:rsidRDefault="00BB109D" w:rsidP="00252BFA">
            <w:pPr>
              <w:rPr>
                <w:rFonts w:eastAsia="Calibri"/>
                <w:bCs/>
                <w:szCs w:val="22"/>
              </w:rPr>
            </w:pPr>
            <w:r w:rsidRPr="00FA4E80">
              <w:rPr>
                <w:rFonts w:eastAsia="Calibri"/>
                <w:bCs/>
                <w:szCs w:val="22"/>
              </w:rPr>
              <w:t xml:space="preserve">Daugiaformė </w:t>
            </w:r>
            <w:proofErr w:type="spellStart"/>
            <w:r w:rsidRPr="00FA4E80">
              <w:rPr>
                <w:rFonts w:eastAsia="Calibri"/>
                <w:bCs/>
                <w:szCs w:val="22"/>
              </w:rPr>
              <w:t>eritema</w:t>
            </w:r>
            <w:proofErr w:type="spellEnd"/>
          </w:p>
          <w:p w14:paraId="393AB93B" w14:textId="77777777" w:rsidR="00BB109D" w:rsidRPr="00FA4E80" w:rsidRDefault="00BB109D" w:rsidP="00252BFA">
            <w:pPr>
              <w:rPr>
                <w:rFonts w:eastAsia="Calibri"/>
                <w:bCs/>
                <w:szCs w:val="22"/>
              </w:rPr>
            </w:pPr>
            <w:r w:rsidRPr="00FA4E80">
              <w:rPr>
                <w:rFonts w:eastAsia="Calibri"/>
                <w:bCs/>
                <w:szCs w:val="22"/>
              </w:rPr>
              <w:t xml:space="preserve">Plaštakos ir pėdos </w:t>
            </w:r>
            <w:proofErr w:type="spellStart"/>
            <w:r w:rsidRPr="00FA4E80">
              <w:rPr>
                <w:rFonts w:eastAsia="Calibri"/>
                <w:bCs/>
                <w:szCs w:val="22"/>
              </w:rPr>
              <w:t>eritrodizestezijos</w:t>
            </w:r>
            <w:proofErr w:type="spellEnd"/>
            <w:r w:rsidRPr="00FA4E80">
              <w:rPr>
                <w:rFonts w:eastAsia="Calibri"/>
                <w:bCs/>
                <w:szCs w:val="22"/>
              </w:rPr>
              <w:t xml:space="preserve"> sindromas</w:t>
            </w:r>
            <w:r>
              <w:rPr>
                <w:rFonts w:eastAsia="Calibri"/>
                <w:bCs/>
                <w:szCs w:val="22"/>
              </w:rPr>
              <w:t xml:space="preserve"> (paraudimas ir jutimo sutrikimas)</w:t>
            </w:r>
          </w:p>
          <w:p w14:paraId="1CE0CF1F" w14:textId="77777777" w:rsidR="00BB109D" w:rsidRPr="00FA4E80" w:rsidRDefault="00BB109D" w:rsidP="00252BFA">
            <w:pPr>
              <w:rPr>
                <w:rFonts w:eastAsia="Calibri"/>
                <w:bCs/>
                <w:szCs w:val="22"/>
              </w:rPr>
            </w:pPr>
            <w:r w:rsidRPr="00FA4E80">
              <w:rPr>
                <w:rFonts w:eastAsia="Calibri"/>
                <w:bCs/>
                <w:szCs w:val="22"/>
              </w:rPr>
              <w:t>Dilgėlinė</w:t>
            </w:r>
          </w:p>
          <w:p w14:paraId="7776A50F" w14:textId="77777777" w:rsidR="00BB109D" w:rsidRPr="00FA4E80" w:rsidRDefault="00BB109D" w:rsidP="00252BFA">
            <w:pPr>
              <w:rPr>
                <w:rFonts w:eastAsia="Calibri"/>
                <w:bCs/>
                <w:szCs w:val="22"/>
              </w:rPr>
            </w:pPr>
            <w:r w:rsidRPr="00FA4E80">
              <w:rPr>
                <w:rFonts w:eastAsia="Calibri"/>
                <w:bCs/>
                <w:szCs w:val="22"/>
              </w:rPr>
              <w:t>Pūslių atsiradimas</w:t>
            </w:r>
          </w:p>
          <w:p w14:paraId="1DA7379F" w14:textId="77777777" w:rsidR="00BB109D" w:rsidRPr="00FA4E80" w:rsidRDefault="00BB109D" w:rsidP="00252BFA">
            <w:pPr>
              <w:rPr>
                <w:rFonts w:eastAsia="Calibri"/>
                <w:bCs/>
                <w:szCs w:val="22"/>
              </w:rPr>
            </w:pPr>
            <w:proofErr w:type="spellStart"/>
            <w:r w:rsidRPr="00FA4E80">
              <w:rPr>
                <w:rFonts w:eastAsia="Calibri"/>
                <w:bCs/>
                <w:szCs w:val="22"/>
              </w:rPr>
              <w:t>Eritema</w:t>
            </w:r>
            <w:proofErr w:type="spellEnd"/>
          </w:p>
          <w:p w14:paraId="330D9C50"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r w:rsidRPr="00FA4E80">
              <w:rPr>
                <w:rFonts w:ascii="Times New Roman" w:eastAsia="Calibri" w:hAnsi="Times New Roman"/>
                <w:bCs/>
                <w:szCs w:val="22"/>
                <w:lang w:val="lt-LT"/>
              </w:rPr>
              <w:t>Veido tinimas</w:t>
            </w:r>
          </w:p>
          <w:p w14:paraId="2C3282D4" w14:textId="77777777" w:rsidR="00BB109D" w:rsidRPr="00FA4E80" w:rsidRDefault="00BB109D" w:rsidP="00252BFA">
            <w:proofErr w:type="spellStart"/>
            <w:r w:rsidRPr="00FA4E80">
              <w:rPr>
                <w:rFonts w:eastAsia="Calibri"/>
                <w:bCs/>
                <w:szCs w:val="22"/>
              </w:rPr>
              <w:t>Hiperhidrozė</w:t>
            </w:r>
            <w:proofErr w:type="spellEnd"/>
            <w:r>
              <w:rPr>
                <w:rFonts w:eastAsia="Calibri"/>
                <w:bCs/>
                <w:szCs w:val="22"/>
              </w:rPr>
              <w:t xml:space="preserve"> (gausus prakaitavimas)</w:t>
            </w:r>
          </w:p>
        </w:tc>
        <w:tc>
          <w:tcPr>
            <w:tcW w:w="1843" w:type="dxa"/>
          </w:tcPr>
          <w:p w14:paraId="28D1C9B9" w14:textId="77777777" w:rsidR="00BB109D" w:rsidRPr="00FA4E80" w:rsidRDefault="00BB109D" w:rsidP="00252BFA">
            <w:pPr>
              <w:tabs>
                <w:tab w:val="left" w:pos="854"/>
              </w:tabs>
              <w:rPr>
                <w:szCs w:val="22"/>
              </w:rPr>
            </w:pPr>
            <w:r w:rsidRPr="00FA4E80">
              <w:rPr>
                <w:szCs w:val="22"/>
              </w:rPr>
              <w:t>Labai dažnai</w:t>
            </w:r>
          </w:p>
          <w:p w14:paraId="1334755B" w14:textId="77777777" w:rsidR="00BB109D" w:rsidRPr="00FA4E80" w:rsidRDefault="00BB109D" w:rsidP="00252BFA">
            <w:pPr>
              <w:tabs>
                <w:tab w:val="left" w:pos="854"/>
              </w:tabs>
              <w:rPr>
                <w:szCs w:val="22"/>
              </w:rPr>
            </w:pPr>
            <w:r w:rsidRPr="00FA4E80">
              <w:rPr>
                <w:szCs w:val="22"/>
              </w:rPr>
              <w:t>Nedažnai</w:t>
            </w:r>
          </w:p>
          <w:p w14:paraId="5E86F1E8" w14:textId="77777777" w:rsidR="00BB109D" w:rsidRPr="00FA4E80" w:rsidRDefault="00BB109D" w:rsidP="00252BFA">
            <w:pPr>
              <w:tabs>
                <w:tab w:val="left" w:pos="854"/>
              </w:tabs>
              <w:rPr>
                <w:szCs w:val="22"/>
              </w:rPr>
            </w:pPr>
            <w:r w:rsidRPr="00FA4E80">
              <w:rPr>
                <w:szCs w:val="22"/>
              </w:rPr>
              <w:t>Retai</w:t>
            </w:r>
          </w:p>
          <w:p w14:paraId="79FB46EA" w14:textId="77777777" w:rsidR="00BB109D" w:rsidRPr="00FA4E80" w:rsidRDefault="00BB109D" w:rsidP="00252BFA">
            <w:pPr>
              <w:tabs>
                <w:tab w:val="left" w:pos="854"/>
              </w:tabs>
              <w:rPr>
                <w:szCs w:val="22"/>
              </w:rPr>
            </w:pPr>
            <w:r w:rsidRPr="00FA4E80">
              <w:rPr>
                <w:szCs w:val="22"/>
              </w:rPr>
              <w:t>Retai</w:t>
            </w:r>
          </w:p>
          <w:p w14:paraId="37DC85F4" w14:textId="77777777" w:rsidR="00BB109D" w:rsidRPr="00FA4E80" w:rsidRDefault="00BB109D" w:rsidP="00252BFA">
            <w:pPr>
              <w:tabs>
                <w:tab w:val="left" w:pos="854"/>
              </w:tabs>
              <w:rPr>
                <w:szCs w:val="22"/>
              </w:rPr>
            </w:pPr>
            <w:r w:rsidRPr="00FA4E80">
              <w:rPr>
                <w:szCs w:val="22"/>
              </w:rPr>
              <w:t>Labai retai</w:t>
            </w:r>
          </w:p>
          <w:p w14:paraId="220BC0BA" w14:textId="77777777" w:rsidR="00BB109D" w:rsidRPr="00FA4E80" w:rsidRDefault="00BB109D" w:rsidP="00252BFA">
            <w:pPr>
              <w:tabs>
                <w:tab w:val="left" w:pos="854"/>
              </w:tabs>
              <w:rPr>
                <w:szCs w:val="22"/>
              </w:rPr>
            </w:pPr>
            <w:r w:rsidRPr="00FA4E80">
              <w:rPr>
                <w:szCs w:val="22"/>
              </w:rPr>
              <w:t>Labai retai</w:t>
            </w:r>
          </w:p>
          <w:p w14:paraId="37ED664E" w14:textId="77777777" w:rsidR="00BB109D" w:rsidRPr="00FA4E80" w:rsidRDefault="00BB109D" w:rsidP="00252BFA">
            <w:pPr>
              <w:tabs>
                <w:tab w:val="left" w:pos="854"/>
              </w:tabs>
              <w:rPr>
                <w:szCs w:val="22"/>
              </w:rPr>
            </w:pPr>
            <w:r w:rsidRPr="00FA4E80">
              <w:rPr>
                <w:szCs w:val="22"/>
              </w:rPr>
              <w:t>Labai retai</w:t>
            </w:r>
          </w:p>
          <w:p w14:paraId="297A83CC" w14:textId="77777777" w:rsidR="00BB109D" w:rsidRPr="00FA4E80" w:rsidRDefault="00BB109D" w:rsidP="00252BFA">
            <w:pPr>
              <w:tabs>
                <w:tab w:val="left" w:pos="854"/>
              </w:tabs>
              <w:rPr>
                <w:szCs w:val="22"/>
              </w:rPr>
            </w:pPr>
            <w:r w:rsidRPr="00FA4E80">
              <w:rPr>
                <w:szCs w:val="22"/>
              </w:rPr>
              <w:t>Labai retai</w:t>
            </w:r>
          </w:p>
          <w:p w14:paraId="5C1EEB32" w14:textId="77777777" w:rsidR="00BB109D" w:rsidRPr="00FA4E80" w:rsidRDefault="00BB109D" w:rsidP="00252BFA">
            <w:pPr>
              <w:tabs>
                <w:tab w:val="left" w:pos="854"/>
              </w:tabs>
              <w:rPr>
                <w:szCs w:val="22"/>
              </w:rPr>
            </w:pPr>
            <w:r w:rsidRPr="00FA4E80">
              <w:rPr>
                <w:szCs w:val="22"/>
              </w:rPr>
              <w:t>Labai retai</w:t>
            </w:r>
          </w:p>
          <w:p w14:paraId="2931BEF2" w14:textId="77777777" w:rsidR="00BB109D" w:rsidRPr="00FA4E80" w:rsidRDefault="00BB109D" w:rsidP="00252BFA">
            <w:pPr>
              <w:tabs>
                <w:tab w:val="left" w:pos="854"/>
              </w:tabs>
              <w:rPr>
                <w:szCs w:val="22"/>
              </w:rPr>
            </w:pPr>
            <w:r w:rsidRPr="00FA4E80">
              <w:rPr>
                <w:szCs w:val="22"/>
              </w:rPr>
              <w:t>Labai retai</w:t>
            </w:r>
          </w:p>
          <w:p w14:paraId="74772553" w14:textId="77777777" w:rsidR="00BB109D" w:rsidRPr="00FA4E80" w:rsidRDefault="00BB109D" w:rsidP="00252BFA">
            <w:pPr>
              <w:tabs>
                <w:tab w:val="left" w:pos="854"/>
              </w:tabs>
              <w:rPr>
                <w:szCs w:val="22"/>
              </w:rPr>
            </w:pPr>
            <w:r w:rsidRPr="00FA4E80">
              <w:rPr>
                <w:szCs w:val="22"/>
              </w:rPr>
              <w:t>Labai retai</w:t>
            </w:r>
          </w:p>
          <w:p w14:paraId="19DFD212" w14:textId="77777777" w:rsidR="00BB109D" w:rsidRPr="00FA4E80" w:rsidRDefault="00BB109D" w:rsidP="00252BFA">
            <w:pPr>
              <w:tabs>
                <w:tab w:val="left" w:pos="854"/>
              </w:tabs>
              <w:rPr>
                <w:szCs w:val="22"/>
              </w:rPr>
            </w:pPr>
            <w:r>
              <w:rPr>
                <w:szCs w:val="22"/>
              </w:rPr>
              <w:t>Dažnis nežinomas</w:t>
            </w:r>
          </w:p>
          <w:p w14:paraId="3A8ACC30" w14:textId="77777777" w:rsidR="00BB109D" w:rsidRPr="00FA4E80" w:rsidRDefault="00BB109D" w:rsidP="00252BFA">
            <w:pPr>
              <w:tabs>
                <w:tab w:val="left" w:pos="854"/>
              </w:tabs>
              <w:rPr>
                <w:szCs w:val="22"/>
              </w:rPr>
            </w:pPr>
            <w:r>
              <w:rPr>
                <w:szCs w:val="22"/>
              </w:rPr>
              <w:t>Dažnis nežinomas</w:t>
            </w:r>
          </w:p>
          <w:p w14:paraId="79C82A7F" w14:textId="77777777" w:rsidR="00BB109D" w:rsidRPr="00FA4E80" w:rsidRDefault="00BB109D" w:rsidP="00252BFA">
            <w:pPr>
              <w:tabs>
                <w:tab w:val="left" w:pos="854"/>
              </w:tabs>
              <w:rPr>
                <w:szCs w:val="22"/>
              </w:rPr>
            </w:pPr>
          </w:p>
          <w:p w14:paraId="0F133AE8" w14:textId="77777777" w:rsidR="00BB109D" w:rsidRPr="00FA4E80" w:rsidRDefault="00BB109D" w:rsidP="00252BFA">
            <w:pPr>
              <w:tabs>
                <w:tab w:val="left" w:pos="854"/>
              </w:tabs>
              <w:rPr>
                <w:szCs w:val="22"/>
              </w:rPr>
            </w:pPr>
            <w:r>
              <w:rPr>
                <w:szCs w:val="22"/>
              </w:rPr>
              <w:t>Dažnis nežinomas</w:t>
            </w:r>
          </w:p>
          <w:p w14:paraId="6FC797FE" w14:textId="77777777" w:rsidR="00BB109D" w:rsidRPr="00FA4E80" w:rsidRDefault="00BB109D" w:rsidP="00252BFA">
            <w:pPr>
              <w:tabs>
                <w:tab w:val="left" w:pos="854"/>
              </w:tabs>
              <w:rPr>
                <w:szCs w:val="22"/>
              </w:rPr>
            </w:pPr>
            <w:r>
              <w:rPr>
                <w:szCs w:val="22"/>
              </w:rPr>
              <w:t>Dažnis nežinomas</w:t>
            </w:r>
          </w:p>
          <w:p w14:paraId="571ED093" w14:textId="77777777" w:rsidR="00BB109D" w:rsidRPr="00FA4E80" w:rsidRDefault="00BB109D" w:rsidP="00252BFA">
            <w:pPr>
              <w:tabs>
                <w:tab w:val="left" w:pos="854"/>
              </w:tabs>
              <w:rPr>
                <w:szCs w:val="22"/>
              </w:rPr>
            </w:pPr>
            <w:r>
              <w:rPr>
                <w:szCs w:val="22"/>
              </w:rPr>
              <w:t>Dažnis nežinomas</w:t>
            </w:r>
          </w:p>
          <w:p w14:paraId="5434876B" w14:textId="77777777" w:rsidR="00BB109D" w:rsidRPr="00FA4E80" w:rsidRDefault="00BB109D" w:rsidP="00252BFA">
            <w:pPr>
              <w:tabs>
                <w:tab w:val="left" w:pos="854"/>
              </w:tabs>
              <w:rPr>
                <w:szCs w:val="22"/>
              </w:rPr>
            </w:pPr>
            <w:r>
              <w:rPr>
                <w:szCs w:val="22"/>
              </w:rPr>
              <w:t>Dažnis nežinomas</w:t>
            </w:r>
          </w:p>
          <w:p w14:paraId="7E3C02E9" w14:textId="77777777" w:rsidR="00BB109D" w:rsidRPr="00FA4E80" w:rsidRDefault="00BB109D" w:rsidP="00252BFA">
            <w:pPr>
              <w:tabs>
                <w:tab w:val="left" w:pos="854"/>
              </w:tabs>
              <w:rPr>
                <w:szCs w:val="22"/>
              </w:rPr>
            </w:pPr>
            <w:r>
              <w:rPr>
                <w:szCs w:val="22"/>
              </w:rPr>
              <w:t>Dažnis nežinomas</w:t>
            </w:r>
          </w:p>
        </w:tc>
      </w:tr>
      <w:tr w:rsidR="00BB109D" w:rsidRPr="00FA4E80" w14:paraId="014A4C0A" w14:textId="77777777" w:rsidTr="00252BFA">
        <w:tc>
          <w:tcPr>
            <w:tcW w:w="2552" w:type="dxa"/>
          </w:tcPr>
          <w:p w14:paraId="02029DE9" w14:textId="77777777" w:rsidR="00BB109D" w:rsidRPr="00FA4E80" w:rsidRDefault="00BB109D" w:rsidP="00252BFA">
            <w:pPr>
              <w:tabs>
                <w:tab w:val="left" w:pos="854"/>
              </w:tabs>
              <w:rPr>
                <w:i/>
                <w:caps/>
                <w:u w:val="single"/>
              </w:rPr>
            </w:pPr>
            <w:r w:rsidRPr="00FA4E80">
              <w:rPr>
                <w:rFonts w:eastAsia="Calibri"/>
                <w:i/>
                <w:u w:val="single"/>
              </w:rPr>
              <w:t>Raumenų, kaulų ir jungiamojo audinio sutrikimai</w:t>
            </w:r>
          </w:p>
        </w:tc>
        <w:tc>
          <w:tcPr>
            <w:tcW w:w="5245" w:type="dxa"/>
          </w:tcPr>
          <w:p w14:paraId="39709969" w14:textId="77777777" w:rsidR="00BB109D" w:rsidRPr="00FA4E80" w:rsidRDefault="00BB109D" w:rsidP="00252BFA">
            <w:pPr>
              <w:tabs>
                <w:tab w:val="left" w:pos="854"/>
              </w:tabs>
            </w:pPr>
            <w:proofErr w:type="spellStart"/>
            <w:r w:rsidRPr="00FA4E80">
              <w:rPr>
                <w:rFonts w:eastAsia="Calibri"/>
              </w:rPr>
              <w:t>Rabdomiolizė</w:t>
            </w:r>
            <w:proofErr w:type="spellEnd"/>
            <w:r w:rsidRPr="00FA4E80">
              <w:rPr>
                <w:szCs w:val="22"/>
              </w:rPr>
              <w:t xml:space="preserve"> </w:t>
            </w:r>
            <w:r>
              <w:rPr>
                <w:szCs w:val="22"/>
              </w:rPr>
              <w:t>(raumenų sutrikimas)</w:t>
            </w:r>
          </w:p>
          <w:p w14:paraId="2FBA199B" w14:textId="77777777" w:rsidR="00BB109D" w:rsidRPr="00FA4E80" w:rsidRDefault="00BB109D" w:rsidP="00252BFA">
            <w:pPr>
              <w:tabs>
                <w:tab w:val="left" w:pos="854"/>
              </w:tabs>
              <w:rPr>
                <w:rFonts w:eastAsia="Calibri"/>
                <w:bCs/>
                <w:szCs w:val="22"/>
              </w:rPr>
            </w:pPr>
            <w:r w:rsidRPr="00FA4E80">
              <w:rPr>
                <w:szCs w:val="22"/>
              </w:rPr>
              <w:t>Mėšlungis</w:t>
            </w:r>
          </w:p>
          <w:p w14:paraId="11750C3A" w14:textId="77777777" w:rsidR="00BB109D" w:rsidRPr="00E14784" w:rsidRDefault="00BB109D" w:rsidP="00252BFA">
            <w:pPr>
              <w:tabs>
                <w:tab w:val="left" w:pos="854"/>
              </w:tabs>
              <w:rPr>
                <w:rFonts w:eastAsia="Calibri"/>
                <w:bCs/>
                <w:szCs w:val="22"/>
              </w:rPr>
            </w:pPr>
            <w:proofErr w:type="spellStart"/>
            <w:r w:rsidRPr="00E14784">
              <w:rPr>
                <w:rFonts w:eastAsia="Calibri"/>
                <w:bCs/>
                <w:szCs w:val="22"/>
              </w:rPr>
              <w:t>Skleroderma</w:t>
            </w:r>
            <w:proofErr w:type="spellEnd"/>
          </w:p>
          <w:p w14:paraId="5262DA65" w14:textId="77777777" w:rsidR="00BB109D" w:rsidRPr="00FA4E80" w:rsidRDefault="00BB109D" w:rsidP="00252BFA">
            <w:pPr>
              <w:tabs>
                <w:tab w:val="left" w:pos="854"/>
              </w:tabs>
              <w:rPr>
                <w:rFonts w:eastAsia="Calibri"/>
                <w:bCs/>
                <w:szCs w:val="22"/>
              </w:rPr>
            </w:pPr>
            <w:r w:rsidRPr="00FA4E80">
              <w:rPr>
                <w:rFonts w:eastAsia="Calibri"/>
                <w:bCs/>
                <w:szCs w:val="22"/>
              </w:rPr>
              <w:t>Raumenų spazmai</w:t>
            </w:r>
          </w:p>
          <w:p w14:paraId="35613FEA" w14:textId="77777777" w:rsidR="00BB109D" w:rsidRPr="00FA4E80" w:rsidRDefault="00BB109D" w:rsidP="00252BFA">
            <w:pPr>
              <w:tabs>
                <w:tab w:val="left" w:pos="854"/>
              </w:tabs>
              <w:rPr>
                <w:rFonts w:eastAsia="Calibri"/>
                <w:bCs/>
                <w:szCs w:val="22"/>
              </w:rPr>
            </w:pPr>
            <w:proofErr w:type="spellStart"/>
            <w:r w:rsidRPr="00FA4E80">
              <w:rPr>
                <w:rFonts w:eastAsia="Calibri"/>
                <w:bCs/>
                <w:szCs w:val="22"/>
              </w:rPr>
              <w:t>Mialgija</w:t>
            </w:r>
            <w:proofErr w:type="spellEnd"/>
            <w:r>
              <w:rPr>
                <w:rFonts w:eastAsia="Calibri"/>
                <w:bCs/>
                <w:szCs w:val="22"/>
              </w:rPr>
              <w:t xml:space="preserve"> (raumenų skausmas)</w:t>
            </w:r>
          </w:p>
          <w:p w14:paraId="6EDDCB12" w14:textId="77777777" w:rsidR="00BB109D" w:rsidRPr="00FA4E80" w:rsidRDefault="00BB109D" w:rsidP="00252BFA">
            <w:pPr>
              <w:tabs>
                <w:tab w:val="left" w:pos="854"/>
              </w:tabs>
            </w:pPr>
            <w:proofErr w:type="spellStart"/>
            <w:r w:rsidRPr="00FA4E80">
              <w:rPr>
                <w:rFonts w:eastAsia="Calibri"/>
                <w:bCs/>
                <w:szCs w:val="22"/>
              </w:rPr>
              <w:t>Artralgija</w:t>
            </w:r>
            <w:proofErr w:type="spellEnd"/>
            <w:r>
              <w:rPr>
                <w:rFonts w:eastAsia="Calibri"/>
                <w:bCs/>
                <w:szCs w:val="22"/>
              </w:rPr>
              <w:t xml:space="preserve"> (sąnarių skausmas)</w:t>
            </w:r>
          </w:p>
        </w:tc>
        <w:tc>
          <w:tcPr>
            <w:tcW w:w="1843" w:type="dxa"/>
          </w:tcPr>
          <w:p w14:paraId="4DC4744A" w14:textId="77777777" w:rsidR="00BB109D" w:rsidRPr="00FA4E80" w:rsidRDefault="00BB109D" w:rsidP="00252BFA">
            <w:pPr>
              <w:tabs>
                <w:tab w:val="left" w:pos="854"/>
              </w:tabs>
              <w:rPr>
                <w:szCs w:val="22"/>
              </w:rPr>
            </w:pPr>
            <w:r w:rsidRPr="00FA4E80">
              <w:rPr>
                <w:szCs w:val="22"/>
              </w:rPr>
              <w:t>Labai retai</w:t>
            </w:r>
          </w:p>
          <w:p w14:paraId="04AE1361" w14:textId="77777777" w:rsidR="00BB109D" w:rsidRPr="00FA4E80" w:rsidRDefault="00BB109D" w:rsidP="00252BFA">
            <w:pPr>
              <w:tabs>
                <w:tab w:val="left" w:pos="854"/>
              </w:tabs>
              <w:rPr>
                <w:szCs w:val="22"/>
              </w:rPr>
            </w:pPr>
            <w:r w:rsidRPr="00FA4E80">
              <w:rPr>
                <w:szCs w:val="22"/>
              </w:rPr>
              <w:t>Labai retai</w:t>
            </w:r>
          </w:p>
          <w:p w14:paraId="252A1135" w14:textId="77777777" w:rsidR="00BB109D" w:rsidRPr="00FA4E80" w:rsidRDefault="00BB109D" w:rsidP="00252BFA">
            <w:pPr>
              <w:tabs>
                <w:tab w:val="left" w:pos="854"/>
              </w:tabs>
              <w:rPr>
                <w:szCs w:val="22"/>
              </w:rPr>
            </w:pPr>
            <w:r>
              <w:rPr>
                <w:szCs w:val="22"/>
              </w:rPr>
              <w:t>Dažnis nežinomas</w:t>
            </w:r>
          </w:p>
          <w:p w14:paraId="59E2F518" w14:textId="77777777" w:rsidR="00BB109D" w:rsidRPr="00FA4E80" w:rsidRDefault="00BB109D" w:rsidP="00252BFA">
            <w:pPr>
              <w:tabs>
                <w:tab w:val="left" w:pos="854"/>
              </w:tabs>
              <w:rPr>
                <w:szCs w:val="22"/>
              </w:rPr>
            </w:pPr>
            <w:r>
              <w:rPr>
                <w:szCs w:val="22"/>
              </w:rPr>
              <w:t>Dažnis nežinomas</w:t>
            </w:r>
          </w:p>
          <w:p w14:paraId="72E18790" w14:textId="77777777" w:rsidR="00BB109D" w:rsidRPr="00FA4E80" w:rsidRDefault="00BB109D" w:rsidP="00252BFA">
            <w:pPr>
              <w:tabs>
                <w:tab w:val="left" w:pos="854"/>
              </w:tabs>
              <w:rPr>
                <w:szCs w:val="22"/>
              </w:rPr>
            </w:pPr>
            <w:r>
              <w:rPr>
                <w:szCs w:val="22"/>
              </w:rPr>
              <w:t>Dažnis nežinomas</w:t>
            </w:r>
          </w:p>
          <w:p w14:paraId="511A8417" w14:textId="77777777" w:rsidR="00BB109D" w:rsidRPr="00FA4E80" w:rsidRDefault="00BB109D" w:rsidP="00252BFA">
            <w:pPr>
              <w:tabs>
                <w:tab w:val="left" w:pos="854"/>
              </w:tabs>
              <w:rPr>
                <w:szCs w:val="22"/>
              </w:rPr>
            </w:pPr>
            <w:r>
              <w:rPr>
                <w:szCs w:val="22"/>
              </w:rPr>
              <w:t>Dažnis nežinomas</w:t>
            </w:r>
          </w:p>
        </w:tc>
      </w:tr>
      <w:tr w:rsidR="00BB109D" w:rsidRPr="00FA4E80" w14:paraId="0B30BDAF" w14:textId="77777777" w:rsidTr="00252BFA">
        <w:tc>
          <w:tcPr>
            <w:tcW w:w="2552" w:type="dxa"/>
          </w:tcPr>
          <w:p w14:paraId="1A53BB68" w14:textId="77777777" w:rsidR="00BB109D" w:rsidRPr="00FA4E80" w:rsidRDefault="00BB109D" w:rsidP="00252BFA">
            <w:pPr>
              <w:tabs>
                <w:tab w:val="left" w:pos="854"/>
              </w:tabs>
              <w:rPr>
                <w:rFonts w:eastAsia="Calibri"/>
                <w:i/>
                <w:u w:val="single"/>
              </w:rPr>
            </w:pPr>
            <w:r w:rsidRPr="00FA4E80">
              <w:rPr>
                <w:rFonts w:eastAsia="Calibri"/>
                <w:i/>
                <w:u w:val="single"/>
              </w:rPr>
              <w:t>Inkstų ir šlapimo takų sutrikimai</w:t>
            </w:r>
          </w:p>
        </w:tc>
        <w:tc>
          <w:tcPr>
            <w:tcW w:w="5245" w:type="dxa"/>
          </w:tcPr>
          <w:p w14:paraId="194938DC" w14:textId="77777777" w:rsidR="00BB109D" w:rsidRPr="00FA4E80" w:rsidRDefault="00BB109D" w:rsidP="00252BFA">
            <w:pPr>
              <w:rPr>
                <w:rFonts w:eastAsia="Calibri"/>
                <w:bCs/>
                <w:szCs w:val="22"/>
              </w:rPr>
            </w:pPr>
            <w:r w:rsidRPr="00FA4E80">
              <w:rPr>
                <w:rFonts w:eastAsia="Calibri"/>
                <w:bCs/>
                <w:szCs w:val="22"/>
              </w:rPr>
              <w:t xml:space="preserve">Cistitas </w:t>
            </w:r>
            <w:r>
              <w:rPr>
                <w:rFonts w:eastAsia="Calibri"/>
                <w:bCs/>
                <w:szCs w:val="22"/>
              </w:rPr>
              <w:t>(šlapimo pūslės uždegimas)</w:t>
            </w:r>
          </w:p>
          <w:p w14:paraId="2917181E" w14:textId="77777777" w:rsidR="00BB109D" w:rsidRPr="00FA4E80" w:rsidRDefault="00BB109D" w:rsidP="00252BFA">
            <w:pPr>
              <w:rPr>
                <w:rFonts w:eastAsia="Calibri"/>
                <w:bCs/>
                <w:szCs w:val="22"/>
              </w:rPr>
            </w:pPr>
            <w:proofErr w:type="spellStart"/>
            <w:r w:rsidRPr="00FA4E80">
              <w:rPr>
                <w:rFonts w:eastAsia="Calibri"/>
                <w:bCs/>
                <w:szCs w:val="22"/>
              </w:rPr>
              <w:t>Mikrohematurija</w:t>
            </w:r>
            <w:proofErr w:type="spellEnd"/>
            <w:r>
              <w:rPr>
                <w:rFonts w:eastAsia="Calibri"/>
                <w:bCs/>
                <w:szCs w:val="22"/>
              </w:rPr>
              <w:t xml:space="preserve"> (kraujas šlapime)</w:t>
            </w:r>
          </w:p>
          <w:p w14:paraId="7604FDF7" w14:textId="77777777" w:rsidR="00BB109D" w:rsidRPr="00FA4E80" w:rsidRDefault="00BB109D" w:rsidP="00252BFA">
            <w:pPr>
              <w:rPr>
                <w:rFonts w:eastAsia="Calibri"/>
                <w:bCs/>
                <w:szCs w:val="22"/>
              </w:rPr>
            </w:pPr>
            <w:r w:rsidRPr="00FA4E80">
              <w:rPr>
                <w:rFonts w:eastAsia="Calibri"/>
                <w:bCs/>
                <w:szCs w:val="22"/>
              </w:rPr>
              <w:t>Hemoraginis cistitas</w:t>
            </w:r>
          </w:p>
          <w:p w14:paraId="388FE4BB"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proofErr w:type="spellStart"/>
            <w:r w:rsidRPr="00FA4E80">
              <w:rPr>
                <w:rFonts w:ascii="Times New Roman" w:eastAsia="Calibri" w:hAnsi="Times New Roman"/>
                <w:bCs/>
                <w:szCs w:val="22"/>
                <w:lang w:val="lt-LT"/>
              </w:rPr>
              <w:t>Makrohematurija</w:t>
            </w:r>
            <w:proofErr w:type="spellEnd"/>
          </w:p>
          <w:p w14:paraId="03469CB3"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proofErr w:type="spellStart"/>
            <w:r w:rsidRPr="00FA4E80">
              <w:rPr>
                <w:rFonts w:ascii="Times New Roman" w:hAnsi="Times New Roman"/>
                <w:szCs w:val="22"/>
                <w:lang w:val="lt-LT"/>
              </w:rPr>
              <w:t>Subu</w:t>
            </w:r>
            <w:r>
              <w:rPr>
                <w:rFonts w:ascii="Times New Roman" w:hAnsi="Times New Roman"/>
                <w:szCs w:val="22"/>
                <w:lang w:val="lt-LT"/>
              </w:rPr>
              <w:t>retra</w:t>
            </w:r>
            <w:r w:rsidRPr="00FA4E80">
              <w:rPr>
                <w:rFonts w:ascii="Times New Roman" w:hAnsi="Times New Roman"/>
                <w:szCs w:val="22"/>
                <w:lang w:val="lt-LT"/>
              </w:rPr>
              <w:t>linis</w:t>
            </w:r>
            <w:proofErr w:type="spellEnd"/>
            <w:r w:rsidRPr="00FA4E80">
              <w:rPr>
                <w:rFonts w:ascii="Times New Roman" w:hAnsi="Times New Roman"/>
                <w:szCs w:val="22"/>
                <w:lang w:val="lt-LT"/>
              </w:rPr>
              <w:t xml:space="preserve"> kraujavimas</w:t>
            </w:r>
          </w:p>
          <w:p w14:paraId="46F62C6F"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r w:rsidRPr="00FA4E80">
              <w:rPr>
                <w:rFonts w:ascii="Times New Roman" w:hAnsi="Times New Roman"/>
                <w:lang w:val="lt-LT"/>
              </w:rPr>
              <w:t xml:space="preserve">Šlapimo pūslės </w:t>
            </w:r>
            <w:r w:rsidRPr="00FA4E80">
              <w:rPr>
                <w:rFonts w:ascii="Times New Roman" w:hAnsi="Times New Roman"/>
                <w:szCs w:val="22"/>
                <w:lang w:val="lt-LT"/>
              </w:rPr>
              <w:t>sienelės</w:t>
            </w:r>
            <w:r w:rsidRPr="00FA4E80">
              <w:rPr>
                <w:rFonts w:ascii="Times New Roman" w:hAnsi="Times New Roman"/>
                <w:lang w:val="lt-LT"/>
              </w:rPr>
              <w:t xml:space="preserve"> edema </w:t>
            </w:r>
          </w:p>
          <w:p w14:paraId="6D137B03" w14:textId="77777777" w:rsidR="00BB109D" w:rsidRPr="00FA4E80" w:rsidRDefault="00BB109D" w:rsidP="00252BFA">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lang w:val="lt-LT"/>
              </w:rPr>
            </w:pPr>
            <w:proofErr w:type="spellStart"/>
            <w:r>
              <w:rPr>
                <w:rFonts w:ascii="Times New Roman" w:hAnsi="Times New Roman"/>
                <w:szCs w:val="22"/>
                <w:lang w:val="lt-LT"/>
              </w:rPr>
              <w:t>Intersticinis</w:t>
            </w:r>
            <w:proofErr w:type="spellEnd"/>
            <w:r w:rsidRPr="00FA4E80">
              <w:rPr>
                <w:rFonts w:ascii="Times New Roman" w:hAnsi="Times New Roman"/>
                <w:lang w:val="lt-LT"/>
              </w:rPr>
              <w:t xml:space="preserve"> uždegimas,</w:t>
            </w:r>
            <w:r w:rsidRPr="00FA4E80">
              <w:rPr>
                <w:rFonts w:ascii="Times New Roman" w:hAnsi="Times New Roman"/>
                <w:szCs w:val="22"/>
                <w:lang w:val="lt-LT"/>
              </w:rPr>
              <w:t xml:space="preserve"> fibrozė ir</w:t>
            </w:r>
            <w:r w:rsidRPr="00FA4E80">
              <w:rPr>
                <w:rFonts w:ascii="Times New Roman" w:hAnsi="Times New Roman"/>
                <w:lang w:val="lt-LT"/>
              </w:rPr>
              <w:t xml:space="preserve"> šlapimo pūslės sklerozė</w:t>
            </w:r>
          </w:p>
          <w:p w14:paraId="1F630705" w14:textId="77777777" w:rsidR="00BB109D" w:rsidRPr="00FA4E80" w:rsidRDefault="00BB109D" w:rsidP="00252BFA">
            <w:pPr>
              <w:rPr>
                <w:rFonts w:eastAsia="Calibri"/>
                <w:bCs/>
                <w:szCs w:val="22"/>
              </w:rPr>
            </w:pPr>
            <w:r w:rsidRPr="00FA4E80">
              <w:rPr>
                <w:rFonts w:eastAsia="Calibri"/>
                <w:bCs/>
                <w:szCs w:val="22"/>
              </w:rPr>
              <w:lastRenderedPageBreak/>
              <w:t>Inkstų</w:t>
            </w:r>
            <w:r w:rsidRPr="00FA4E80">
              <w:rPr>
                <w:rFonts w:eastAsia="Calibri"/>
              </w:rPr>
              <w:t xml:space="preserve"> nepakankamumas</w:t>
            </w:r>
          </w:p>
          <w:p w14:paraId="35111812" w14:textId="77777777" w:rsidR="00BB109D" w:rsidRPr="00FA4E80" w:rsidRDefault="00BB109D" w:rsidP="00252BFA">
            <w:pPr>
              <w:rPr>
                <w:rFonts w:eastAsia="Calibri"/>
                <w:bCs/>
                <w:szCs w:val="22"/>
              </w:rPr>
            </w:pPr>
            <w:r w:rsidRPr="00FA4E80">
              <w:rPr>
                <w:szCs w:val="22"/>
              </w:rPr>
              <w:t>Inkstų funkcijos sutrikimas</w:t>
            </w:r>
            <w:r w:rsidRPr="00FA4E80">
              <w:rPr>
                <w:rFonts w:eastAsia="Calibri"/>
                <w:bCs/>
                <w:szCs w:val="22"/>
              </w:rPr>
              <w:t xml:space="preserve"> </w:t>
            </w:r>
          </w:p>
          <w:p w14:paraId="6BD5286D" w14:textId="77777777" w:rsidR="00BB109D" w:rsidRPr="00FA4E80" w:rsidRDefault="00BB109D" w:rsidP="00252BFA">
            <w:pPr>
              <w:rPr>
                <w:rFonts w:eastAsia="Calibri"/>
                <w:bCs/>
                <w:szCs w:val="22"/>
              </w:rPr>
            </w:pPr>
            <w:r w:rsidRPr="00FA4E80">
              <w:rPr>
                <w:rFonts w:eastAsia="Calibri"/>
                <w:bCs/>
                <w:szCs w:val="22"/>
              </w:rPr>
              <w:t>Padidėjęs kreatin</w:t>
            </w:r>
            <w:r>
              <w:rPr>
                <w:rFonts w:eastAsia="Calibri"/>
                <w:bCs/>
                <w:szCs w:val="22"/>
              </w:rPr>
              <w:t>in</w:t>
            </w:r>
            <w:r w:rsidRPr="00FA4E80">
              <w:rPr>
                <w:rFonts w:eastAsia="Calibri"/>
                <w:bCs/>
                <w:szCs w:val="22"/>
              </w:rPr>
              <w:t>o kiekis kraujyje</w:t>
            </w:r>
          </w:p>
          <w:p w14:paraId="6B7CDF25" w14:textId="77777777" w:rsidR="00BB109D" w:rsidRPr="00FA4E80" w:rsidRDefault="00BB109D" w:rsidP="00252BFA">
            <w:pPr>
              <w:rPr>
                <w:rFonts w:eastAsia="Calibri"/>
                <w:bCs/>
                <w:szCs w:val="22"/>
              </w:rPr>
            </w:pPr>
            <w:r w:rsidRPr="00FA4E80">
              <w:rPr>
                <w:rFonts w:eastAsia="Calibri"/>
                <w:bCs/>
                <w:szCs w:val="22"/>
              </w:rPr>
              <w:t>Inkstų kanalėlių nekrozė</w:t>
            </w:r>
          </w:p>
          <w:p w14:paraId="308990E5" w14:textId="77777777" w:rsidR="00BB109D" w:rsidRPr="00FA4E80" w:rsidRDefault="00BB109D" w:rsidP="00252BFA">
            <w:pPr>
              <w:rPr>
                <w:rFonts w:eastAsia="Calibri"/>
                <w:bCs/>
                <w:szCs w:val="22"/>
              </w:rPr>
            </w:pPr>
            <w:r w:rsidRPr="00FA4E80">
              <w:rPr>
                <w:rFonts w:eastAsia="Calibri"/>
                <w:bCs/>
                <w:szCs w:val="22"/>
              </w:rPr>
              <w:t>Inkstų kanalėlių sutrikimas</w:t>
            </w:r>
          </w:p>
          <w:p w14:paraId="28885DCF" w14:textId="77777777" w:rsidR="00BB109D" w:rsidRPr="00FA4E80" w:rsidRDefault="00BB109D" w:rsidP="00252BFA">
            <w:pPr>
              <w:rPr>
                <w:rFonts w:eastAsia="Calibri"/>
                <w:bCs/>
                <w:szCs w:val="22"/>
              </w:rPr>
            </w:pPr>
            <w:r w:rsidRPr="00FA4E80">
              <w:rPr>
                <w:rFonts w:eastAsia="Calibri"/>
                <w:bCs/>
                <w:szCs w:val="22"/>
              </w:rPr>
              <w:t xml:space="preserve">Toksinė </w:t>
            </w:r>
            <w:proofErr w:type="spellStart"/>
            <w:r w:rsidRPr="00FA4E80">
              <w:rPr>
                <w:rFonts w:eastAsia="Calibri"/>
                <w:bCs/>
                <w:szCs w:val="22"/>
              </w:rPr>
              <w:t>nefropatija</w:t>
            </w:r>
            <w:proofErr w:type="spellEnd"/>
            <w:r>
              <w:rPr>
                <w:rFonts w:eastAsia="Calibri"/>
                <w:bCs/>
                <w:szCs w:val="22"/>
              </w:rPr>
              <w:t xml:space="preserve"> (inkstų liga)</w:t>
            </w:r>
          </w:p>
          <w:p w14:paraId="1283A605" w14:textId="77777777" w:rsidR="00BB109D" w:rsidRPr="00FA4E80" w:rsidRDefault="00BB109D" w:rsidP="00252BFA">
            <w:pPr>
              <w:rPr>
                <w:rFonts w:eastAsia="Calibri"/>
                <w:bCs/>
                <w:szCs w:val="22"/>
              </w:rPr>
            </w:pPr>
            <w:r w:rsidRPr="00FA4E80">
              <w:rPr>
                <w:rFonts w:eastAsia="Calibri"/>
                <w:bCs/>
                <w:szCs w:val="22"/>
              </w:rPr>
              <w:t xml:space="preserve">Hemoraginis </w:t>
            </w:r>
            <w:proofErr w:type="spellStart"/>
            <w:r w:rsidRPr="00FA4E80">
              <w:rPr>
                <w:rFonts w:eastAsia="Calibri"/>
                <w:bCs/>
                <w:szCs w:val="22"/>
              </w:rPr>
              <w:t>uretritas</w:t>
            </w:r>
            <w:proofErr w:type="spellEnd"/>
            <w:r>
              <w:rPr>
                <w:rFonts w:eastAsia="Calibri"/>
                <w:bCs/>
                <w:szCs w:val="22"/>
              </w:rPr>
              <w:t xml:space="preserve"> (šlaplės uždegimas su kraujavimu)</w:t>
            </w:r>
          </w:p>
          <w:p w14:paraId="5F84BCCB" w14:textId="77777777" w:rsidR="00BB109D" w:rsidRPr="00FA4E80" w:rsidRDefault="00BB109D" w:rsidP="00252BFA">
            <w:pPr>
              <w:rPr>
                <w:rFonts w:eastAsia="Calibri"/>
                <w:bCs/>
                <w:szCs w:val="22"/>
              </w:rPr>
            </w:pPr>
            <w:r w:rsidRPr="00FA4E80">
              <w:rPr>
                <w:rFonts w:eastAsia="Calibri"/>
                <w:bCs/>
                <w:szCs w:val="22"/>
              </w:rPr>
              <w:t>Opinis cistitas</w:t>
            </w:r>
          </w:p>
          <w:p w14:paraId="024BB3AE" w14:textId="77777777" w:rsidR="00BB109D" w:rsidRPr="00FA4E80" w:rsidRDefault="00BB109D" w:rsidP="00252BFA">
            <w:pPr>
              <w:rPr>
                <w:rFonts w:eastAsia="Calibri"/>
                <w:bCs/>
                <w:szCs w:val="22"/>
              </w:rPr>
            </w:pPr>
            <w:r w:rsidRPr="00FA4E80">
              <w:rPr>
                <w:rFonts w:eastAsia="Calibri"/>
                <w:bCs/>
                <w:szCs w:val="22"/>
              </w:rPr>
              <w:t>Šlapimo pūslės susitraukimas</w:t>
            </w:r>
          </w:p>
          <w:p w14:paraId="2D38DE52" w14:textId="77777777" w:rsidR="00BB109D" w:rsidRPr="00FA4E80" w:rsidRDefault="00BB109D" w:rsidP="00252BFA">
            <w:pPr>
              <w:rPr>
                <w:szCs w:val="22"/>
              </w:rPr>
            </w:pPr>
            <w:r w:rsidRPr="00FA4E80">
              <w:rPr>
                <w:rFonts w:eastAsia="Calibri"/>
                <w:bCs/>
                <w:szCs w:val="22"/>
              </w:rPr>
              <w:t>Inkstų necukrinis diabetas</w:t>
            </w:r>
          </w:p>
          <w:p w14:paraId="79B5CDE6" w14:textId="77777777" w:rsidR="00BB109D" w:rsidRPr="00FA4E80" w:rsidRDefault="00BB109D" w:rsidP="00252BFA">
            <w:pPr>
              <w:rPr>
                <w:rFonts w:eastAsia="Calibri"/>
                <w:bCs/>
                <w:szCs w:val="22"/>
              </w:rPr>
            </w:pPr>
            <w:r w:rsidRPr="00FA4E80">
              <w:rPr>
                <w:rFonts w:eastAsia="Calibri"/>
                <w:bCs/>
                <w:szCs w:val="22"/>
              </w:rPr>
              <w:t xml:space="preserve">Pakitusios šlapimo pūslės epitelio ląstelės </w:t>
            </w:r>
          </w:p>
          <w:p w14:paraId="4EA8E6CA" w14:textId="77777777" w:rsidR="00BB109D" w:rsidRPr="00FA4E80" w:rsidRDefault="00BB109D" w:rsidP="00252BFA">
            <w:pPr>
              <w:rPr>
                <w:rFonts w:eastAsia="Calibri"/>
              </w:rPr>
            </w:pPr>
            <w:r w:rsidRPr="00FA4E80">
              <w:rPr>
                <w:rFonts w:eastAsia="Calibri"/>
                <w:bCs/>
                <w:szCs w:val="22"/>
              </w:rPr>
              <w:t>Šlapalo kiekio padidėjimas kraujyje</w:t>
            </w:r>
          </w:p>
        </w:tc>
        <w:tc>
          <w:tcPr>
            <w:tcW w:w="1843" w:type="dxa"/>
          </w:tcPr>
          <w:p w14:paraId="40AAC580" w14:textId="77777777" w:rsidR="00BB109D" w:rsidRPr="00FA4E80" w:rsidRDefault="00BB109D" w:rsidP="00252BFA">
            <w:pPr>
              <w:tabs>
                <w:tab w:val="left" w:pos="854"/>
              </w:tabs>
              <w:rPr>
                <w:szCs w:val="22"/>
              </w:rPr>
            </w:pPr>
            <w:r w:rsidRPr="00FA4E80">
              <w:rPr>
                <w:szCs w:val="22"/>
              </w:rPr>
              <w:lastRenderedPageBreak/>
              <w:t>Labai dažnai</w:t>
            </w:r>
          </w:p>
          <w:p w14:paraId="72678B79" w14:textId="77777777" w:rsidR="00BB109D" w:rsidRPr="00FA4E80" w:rsidRDefault="00BB109D" w:rsidP="00252BFA">
            <w:pPr>
              <w:tabs>
                <w:tab w:val="left" w:pos="854"/>
              </w:tabs>
              <w:rPr>
                <w:szCs w:val="22"/>
              </w:rPr>
            </w:pPr>
            <w:r w:rsidRPr="00FA4E80">
              <w:rPr>
                <w:szCs w:val="22"/>
              </w:rPr>
              <w:t>Labai dažnai</w:t>
            </w:r>
          </w:p>
          <w:p w14:paraId="095EA835" w14:textId="77777777" w:rsidR="00BB109D" w:rsidRPr="00FA4E80" w:rsidRDefault="00BB109D" w:rsidP="00252BFA">
            <w:pPr>
              <w:tabs>
                <w:tab w:val="left" w:pos="854"/>
              </w:tabs>
              <w:rPr>
                <w:szCs w:val="22"/>
              </w:rPr>
            </w:pPr>
            <w:r w:rsidRPr="00FA4E80">
              <w:rPr>
                <w:szCs w:val="22"/>
              </w:rPr>
              <w:t>Dažnai</w:t>
            </w:r>
          </w:p>
          <w:p w14:paraId="0F67A77D" w14:textId="77777777" w:rsidR="00BB109D" w:rsidRPr="00FA4E80" w:rsidRDefault="00BB109D" w:rsidP="00252BFA">
            <w:pPr>
              <w:tabs>
                <w:tab w:val="left" w:pos="854"/>
              </w:tabs>
              <w:rPr>
                <w:szCs w:val="22"/>
              </w:rPr>
            </w:pPr>
            <w:r w:rsidRPr="00FA4E80">
              <w:rPr>
                <w:szCs w:val="22"/>
              </w:rPr>
              <w:t>Dažnai</w:t>
            </w:r>
          </w:p>
          <w:p w14:paraId="16911CA9" w14:textId="77777777" w:rsidR="00BB109D" w:rsidRPr="00FA4E80" w:rsidRDefault="00BB109D" w:rsidP="00252BFA">
            <w:pPr>
              <w:tabs>
                <w:tab w:val="left" w:pos="854"/>
              </w:tabs>
              <w:rPr>
                <w:szCs w:val="22"/>
              </w:rPr>
            </w:pPr>
            <w:r w:rsidRPr="00FA4E80">
              <w:rPr>
                <w:szCs w:val="22"/>
              </w:rPr>
              <w:t>Labai retai</w:t>
            </w:r>
          </w:p>
          <w:p w14:paraId="5805465A" w14:textId="77777777" w:rsidR="00BB109D" w:rsidRPr="00FA4E80" w:rsidRDefault="00BB109D" w:rsidP="00252BFA">
            <w:pPr>
              <w:tabs>
                <w:tab w:val="left" w:pos="854"/>
              </w:tabs>
              <w:rPr>
                <w:szCs w:val="22"/>
              </w:rPr>
            </w:pPr>
            <w:r w:rsidRPr="00FA4E80">
              <w:rPr>
                <w:szCs w:val="22"/>
              </w:rPr>
              <w:t>Labai retai</w:t>
            </w:r>
          </w:p>
          <w:p w14:paraId="5D68C50F" w14:textId="77777777" w:rsidR="00BB109D" w:rsidRPr="00FA4E80" w:rsidRDefault="00BB109D" w:rsidP="00252BFA">
            <w:pPr>
              <w:tabs>
                <w:tab w:val="left" w:pos="854"/>
              </w:tabs>
              <w:rPr>
                <w:szCs w:val="22"/>
              </w:rPr>
            </w:pPr>
            <w:r w:rsidRPr="00FA4E80">
              <w:rPr>
                <w:szCs w:val="22"/>
              </w:rPr>
              <w:t>Labai retai</w:t>
            </w:r>
          </w:p>
          <w:p w14:paraId="175CAC8A" w14:textId="77777777" w:rsidR="00BB109D" w:rsidRPr="00FA4E80" w:rsidRDefault="00BB109D" w:rsidP="00252BFA">
            <w:pPr>
              <w:tabs>
                <w:tab w:val="left" w:pos="854"/>
              </w:tabs>
              <w:rPr>
                <w:szCs w:val="22"/>
              </w:rPr>
            </w:pPr>
            <w:r w:rsidRPr="00FA4E80">
              <w:rPr>
                <w:szCs w:val="22"/>
              </w:rPr>
              <w:lastRenderedPageBreak/>
              <w:t>Labai retai</w:t>
            </w:r>
          </w:p>
          <w:p w14:paraId="5953E6AC" w14:textId="77777777" w:rsidR="00BB109D" w:rsidRPr="00FA4E80" w:rsidRDefault="00BB109D" w:rsidP="00252BFA">
            <w:pPr>
              <w:tabs>
                <w:tab w:val="left" w:pos="854"/>
              </w:tabs>
              <w:rPr>
                <w:szCs w:val="22"/>
              </w:rPr>
            </w:pPr>
            <w:r w:rsidRPr="00FA4E80">
              <w:rPr>
                <w:szCs w:val="22"/>
              </w:rPr>
              <w:t>Labai retai</w:t>
            </w:r>
          </w:p>
          <w:p w14:paraId="02C54BB3" w14:textId="77777777" w:rsidR="00BB109D" w:rsidRPr="00FA4E80" w:rsidRDefault="00BB109D" w:rsidP="00252BFA">
            <w:pPr>
              <w:tabs>
                <w:tab w:val="left" w:pos="854"/>
              </w:tabs>
              <w:rPr>
                <w:szCs w:val="22"/>
              </w:rPr>
            </w:pPr>
            <w:r w:rsidRPr="00FA4E80">
              <w:rPr>
                <w:szCs w:val="22"/>
              </w:rPr>
              <w:t>Labai retai</w:t>
            </w:r>
          </w:p>
          <w:p w14:paraId="65F5C520" w14:textId="77777777" w:rsidR="00BB109D" w:rsidRPr="00FA4E80" w:rsidRDefault="00BB109D" w:rsidP="00252BFA">
            <w:pPr>
              <w:tabs>
                <w:tab w:val="left" w:pos="854"/>
              </w:tabs>
              <w:rPr>
                <w:szCs w:val="22"/>
              </w:rPr>
            </w:pPr>
            <w:r>
              <w:rPr>
                <w:szCs w:val="22"/>
              </w:rPr>
              <w:t>Dažnis nežinomas</w:t>
            </w:r>
          </w:p>
          <w:p w14:paraId="20985830" w14:textId="77777777" w:rsidR="00BB109D" w:rsidRPr="00FA4E80" w:rsidRDefault="00BB109D" w:rsidP="00252BFA">
            <w:pPr>
              <w:tabs>
                <w:tab w:val="left" w:pos="854"/>
              </w:tabs>
              <w:rPr>
                <w:szCs w:val="22"/>
              </w:rPr>
            </w:pPr>
            <w:r>
              <w:rPr>
                <w:szCs w:val="22"/>
              </w:rPr>
              <w:t>Dažnis nežinomas</w:t>
            </w:r>
          </w:p>
          <w:p w14:paraId="0F7BE1B6" w14:textId="77777777" w:rsidR="00BB109D" w:rsidRPr="00FA4E80" w:rsidRDefault="00BB109D" w:rsidP="00252BFA">
            <w:pPr>
              <w:tabs>
                <w:tab w:val="left" w:pos="854"/>
              </w:tabs>
              <w:rPr>
                <w:szCs w:val="22"/>
              </w:rPr>
            </w:pPr>
            <w:r>
              <w:rPr>
                <w:szCs w:val="22"/>
              </w:rPr>
              <w:t>Dažnis nežinomas</w:t>
            </w:r>
          </w:p>
          <w:p w14:paraId="1E8EC668" w14:textId="77777777" w:rsidR="00BB109D" w:rsidRPr="00FA4E80" w:rsidRDefault="00BB109D" w:rsidP="00252BFA">
            <w:pPr>
              <w:tabs>
                <w:tab w:val="left" w:pos="854"/>
              </w:tabs>
              <w:rPr>
                <w:szCs w:val="22"/>
              </w:rPr>
            </w:pPr>
            <w:r>
              <w:rPr>
                <w:szCs w:val="22"/>
              </w:rPr>
              <w:t>Dažnis nežinomas</w:t>
            </w:r>
          </w:p>
          <w:p w14:paraId="665E3B9A" w14:textId="77777777" w:rsidR="00BB109D" w:rsidRPr="00FA4E80" w:rsidRDefault="00BB109D" w:rsidP="00252BFA">
            <w:pPr>
              <w:tabs>
                <w:tab w:val="left" w:pos="854"/>
              </w:tabs>
              <w:rPr>
                <w:szCs w:val="22"/>
              </w:rPr>
            </w:pPr>
            <w:r>
              <w:rPr>
                <w:szCs w:val="22"/>
              </w:rPr>
              <w:t>Dažnis nežinomas</w:t>
            </w:r>
          </w:p>
          <w:p w14:paraId="48216926" w14:textId="77777777" w:rsidR="00BB109D" w:rsidRPr="00FA4E80" w:rsidRDefault="00BB109D" w:rsidP="00252BFA">
            <w:pPr>
              <w:tabs>
                <w:tab w:val="left" w:pos="854"/>
              </w:tabs>
              <w:rPr>
                <w:szCs w:val="22"/>
              </w:rPr>
            </w:pPr>
            <w:r>
              <w:rPr>
                <w:szCs w:val="22"/>
              </w:rPr>
              <w:t>Dažnis nežinomas</w:t>
            </w:r>
          </w:p>
          <w:p w14:paraId="44CBA75A" w14:textId="77777777" w:rsidR="00BB109D" w:rsidRPr="00FA4E80" w:rsidRDefault="00BB109D" w:rsidP="00252BFA">
            <w:pPr>
              <w:tabs>
                <w:tab w:val="left" w:pos="854"/>
              </w:tabs>
              <w:rPr>
                <w:szCs w:val="22"/>
              </w:rPr>
            </w:pPr>
            <w:r>
              <w:rPr>
                <w:szCs w:val="22"/>
              </w:rPr>
              <w:t>Dažnis nežinomas</w:t>
            </w:r>
          </w:p>
          <w:p w14:paraId="53E00BA6" w14:textId="77777777" w:rsidR="00BB109D" w:rsidRPr="00FA4E80" w:rsidRDefault="00BB109D" w:rsidP="00252BFA">
            <w:pPr>
              <w:tabs>
                <w:tab w:val="left" w:pos="854"/>
              </w:tabs>
              <w:rPr>
                <w:szCs w:val="22"/>
              </w:rPr>
            </w:pPr>
            <w:r>
              <w:rPr>
                <w:szCs w:val="22"/>
              </w:rPr>
              <w:t>Dažnis nežinomas</w:t>
            </w:r>
          </w:p>
          <w:p w14:paraId="552BC4FB" w14:textId="77777777" w:rsidR="00BB109D" w:rsidRPr="00FA4E80" w:rsidRDefault="00BB109D" w:rsidP="00252BFA">
            <w:pPr>
              <w:tabs>
                <w:tab w:val="left" w:pos="854"/>
              </w:tabs>
              <w:rPr>
                <w:szCs w:val="22"/>
              </w:rPr>
            </w:pPr>
            <w:r>
              <w:rPr>
                <w:szCs w:val="22"/>
              </w:rPr>
              <w:t>Dažnis nežinomas</w:t>
            </w:r>
          </w:p>
        </w:tc>
      </w:tr>
      <w:tr w:rsidR="00BB109D" w:rsidRPr="00FA4E80" w14:paraId="268DC544" w14:textId="77777777" w:rsidTr="00252BFA">
        <w:tc>
          <w:tcPr>
            <w:tcW w:w="2552" w:type="dxa"/>
            <w:tcBorders>
              <w:top w:val="single" w:sz="4" w:space="0" w:color="auto"/>
              <w:left w:val="single" w:sz="4" w:space="0" w:color="auto"/>
              <w:bottom w:val="single" w:sz="4" w:space="0" w:color="auto"/>
              <w:right w:val="single" w:sz="4" w:space="0" w:color="auto"/>
            </w:tcBorders>
          </w:tcPr>
          <w:p w14:paraId="67E996A6" w14:textId="77777777" w:rsidR="00BB109D" w:rsidRPr="00FA4E80" w:rsidRDefault="00BB109D" w:rsidP="00252BFA">
            <w:pPr>
              <w:tabs>
                <w:tab w:val="left" w:pos="854"/>
              </w:tabs>
              <w:rPr>
                <w:rFonts w:eastAsia="Calibri"/>
                <w:bCs/>
                <w:i/>
                <w:szCs w:val="22"/>
                <w:u w:val="single"/>
              </w:rPr>
            </w:pPr>
            <w:r>
              <w:rPr>
                <w:rFonts w:eastAsia="Calibri"/>
                <w:bCs/>
                <w:i/>
                <w:szCs w:val="22"/>
                <w:u w:val="single"/>
              </w:rPr>
              <w:lastRenderedPageBreak/>
              <w:t>N</w:t>
            </w:r>
            <w:r w:rsidRPr="00FA4E80">
              <w:rPr>
                <w:rFonts w:eastAsia="Calibri"/>
                <w:bCs/>
                <w:i/>
                <w:szCs w:val="22"/>
                <w:u w:val="single"/>
              </w:rPr>
              <w:t>ėštumas, pogimdyvinė ir perinatalinė būsenos</w:t>
            </w:r>
          </w:p>
        </w:tc>
        <w:tc>
          <w:tcPr>
            <w:tcW w:w="5245" w:type="dxa"/>
            <w:tcBorders>
              <w:top w:val="single" w:sz="4" w:space="0" w:color="auto"/>
              <w:left w:val="single" w:sz="4" w:space="0" w:color="auto"/>
              <w:bottom w:val="single" w:sz="4" w:space="0" w:color="auto"/>
              <w:right w:val="single" w:sz="4" w:space="0" w:color="auto"/>
            </w:tcBorders>
          </w:tcPr>
          <w:p w14:paraId="0745415D" w14:textId="77777777" w:rsidR="00BB109D" w:rsidRPr="00FA4E80" w:rsidRDefault="00BB109D" w:rsidP="00252BFA">
            <w:pPr>
              <w:rPr>
                <w:rFonts w:eastAsia="Calibri"/>
                <w:bCs/>
                <w:szCs w:val="22"/>
              </w:rPr>
            </w:pPr>
            <w:r w:rsidRPr="00FA4E80">
              <w:rPr>
                <w:rFonts w:eastAsia="Calibri"/>
                <w:bCs/>
                <w:szCs w:val="22"/>
              </w:rPr>
              <w:t>Priešlaikinis gimdymas</w:t>
            </w:r>
          </w:p>
          <w:p w14:paraId="06E94536" w14:textId="77777777" w:rsidR="00BB109D" w:rsidRPr="00FA4E80" w:rsidRDefault="00BB109D" w:rsidP="00252BFA">
            <w:pPr>
              <w:rPr>
                <w:rFonts w:eastAsia="Calibri"/>
                <w:bCs/>
                <w:szCs w:val="22"/>
              </w:rPr>
            </w:pPr>
          </w:p>
        </w:tc>
        <w:tc>
          <w:tcPr>
            <w:tcW w:w="1843" w:type="dxa"/>
            <w:tcBorders>
              <w:top w:val="single" w:sz="4" w:space="0" w:color="auto"/>
              <w:left w:val="single" w:sz="4" w:space="0" w:color="auto"/>
              <w:bottom w:val="single" w:sz="4" w:space="0" w:color="auto"/>
              <w:right w:val="single" w:sz="4" w:space="0" w:color="auto"/>
            </w:tcBorders>
          </w:tcPr>
          <w:p w14:paraId="3E10D37A" w14:textId="77777777" w:rsidR="00BB109D" w:rsidRPr="00FA4E80" w:rsidRDefault="00BB109D" w:rsidP="00252BFA">
            <w:pPr>
              <w:tabs>
                <w:tab w:val="left" w:pos="854"/>
              </w:tabs>
              <w:rPr>
                <w:szCs w:val="22"/>
              </w:rPr>
            </w:pPr>
            <w:r>
              <w:rPr>
                <w:szCs w:val="22"/>
              </w:rPr>
              <w:t>Dažnis nežinomas</w:t>
            </w:r>
          </w:p>
        </w:tc>
      </w:tr>
      <w:tr w:rsidR="00BB109D" w:rsidRPr="00FA4E80" w14:paraId="086FE7DA" w14:textId="77777777" w:rsidTr="00252BFA">
        <w:tc>
          <w:tcPr>
            <w:tcW w:w="2552" w:type="dxa"/>
            <w:tcBorders>
              <w:top w:val="single" w:sz="4" w:space="0" w:color="auto"/>
              <w:left w:val="single" w:sz="4" w:space="0" w:color="auto"/>
              <w:bottom w:val="single" w:sz="4" w:space="0" w:color="auto"/>
              <w:right w:val="single" w:sz="4" w:space="0" w:color="auto"/>
            </w:tcBorders>
          </w:tcPr>
          <w:p w14:paraId="27D5824B" w14:textId="77777777" w:rsidR="00BB109D" w:rsidRPr="00FA4E80" w:rsidRDefault="00BB109D" w:rsidP="00252BFA">
            <w:pPr>
              <w:tabs>
                <w:tab w:val="left" w:pos="854"/>
              </w:tabs>
              <w:rPr>
                <w:rFonts w:eastAsia="Calibri"/>
                <w:i/>
                <w:u w:val="single"/>
              </w:rPr>
            </w:pPr>
            <w:r w:rsidRPr="00FA4E80">
              <w:rPr>
                <w:rFonts w:eastAsia="Calibri"/>
                <w:i/>
                <w:u w:val="single"/>
              </w:rPr>
              <w:t>Lytinės sistemos ir krūties sutrikimai</w:t>
            </w:r>
          </w:p>
        </w:tc>
        <w:tc>
          <w:tcPr>
            <w:tcW w:w="5245" w:type="dxa"/>
            <w:tcBorders>
              <w:top w:val="single" w:sz="4" w:space="0" w:color="auto"/>
              <w:left w:val="single" w:sz="4" w:space="0" w:color="auto"/>
              <w:bottom w:val="single" w:sz="4" w:space="0" w:color="auto"/>
              <w:right w:val="single" w:sz="4" w:space="0" w:color="auto"/>
            </w:tcBorders>
          </w:tcPr>
          <w:p w14:paraId="44F440C0" w14:textId="77777777" w:rsidR="00BB109D" w:rsidRPr="00FA4E80" w:rsidRDefault="00BB109D" w:rsidP="00252BFA">
            <w:pPr>
              <w:rPr>
                <w:rFonts w:eastAsia="Calibri"/>
                <w:bCs/>
                <w:szCs w:val="22"/>
              </w:rPr>
            </w:pPr>
            <w:proofErr w:type="spellStart"/>
            <w:r w:rsidRPr="00FA4E80">
              <w:rPr>
                <w:rFonts w:eastAsia="Calibri"/>
                <w:bCs/>
                <w:szCs w:val="22"/>
              </w:rPr>
              <w:t>Spermatogenezės</w:t>
            </w:r>
            <w:proofErr w:type="spellEnd"/>
            <w:r w:rsidRPr="00FA4E80">
              <w:rPr>
                <w:rFonts w:eastAsia="Calibri"/>
                <w:bCs/>
                <w:szCs w:val="22"/>
              </w:rPr>
              <w:t xml:space="preserve"> sutrikimas</w:t>
            </w:r>
          </w:p>
          <w:p w14:paraId="6964E6DB" w14:textId="77777777" w:rsidR="00BB109D" w:rsidRPr="00FA4E80" w:rsidRDefault="00BB109D" w:rsidP="00252BFA">
            <w:pPr>
              <w:rPr>
                <w:rFonts w:eastAsia="Calibri"/>
                <w:bCs/>
                <w:szCs w:val="22"/>
              </w:rPr>
            </w:pPr>
            <w:r w:rsidRPr="00FA4E80">
              <w:rPr>
                <w:rFonts w:eastAsia="Calibri"/>
                <w:bCs/>
                <w:szCs w:val="22"/>
              </w:rPr>
              <w:t>Ovuliacijos sutrikimas</w:t>
            </w:r>
          </w:p>
          <w:p w14:paraId="5EF948FB" w14:textId="77777777" w:rsidR="00BB109D" w:rsidRPr="00FA4E80" w:rsidRDefault="00BB109D" w:rsidP="00252BFA">
            <w:pPr>
              <w:rPr>
                <w:rFonts w:eastAsia="Calibri"/>
                <w:bCs/>
                <w:szCs w:val="22"/>
              </w:rPr>
            </w:pPr>
            <w:r w:rsidRPr="00FA4E80">
              <w:rPr>
                <w:rFonts w:eastAsia="Calibri"/>
                <w:bCs/>
                <w:szCs w:val="22"/>
              </w:rPr>
              <w:t xml:space="preserve">*** Amenorėja </w:t>
            </w:r>
            <w:r>
              <w:rPr>
                <w:rFonts w:eastAsia="Calibri"/>
                <w:bCs/>
                <w:szCs w:val="22"/>
              </w:rPr>
              <w:t>(mėnesinių išnykimas)</w:t>
            </w:r>
          </w:p>
          <w:p w14:paraId="1C71B4D4" w14:textId="77777777" w:rsidR="00BB109D" w:rsidRPr="00FA4E80" w:rsidRDefault="00BB109D" w:rsidP="00252BFA">
            <w:pPr>
              <w:rPr>
                <w:rFonts w:eastAsia="Calibri"/>
                <w:bCs/>
                <w:szCs w:val="22"/>
              </w:rPr>
            </w:pPr>
            <w:r w:rsidRPr="00FA4E80">
              <w:rPr>
                <w:rFonts w:eastAsia="Calibri"/>
                <w:bCs/>
                <w:szCs w:val="22"/>
              </w:rPr>
              <w:t>***</w:t>
            </w:r>
            <w:proofErr w:type="spellStart"/>
            <w:r w:rsidRPr="00FA4E80">
              <w:rPr>
                <w:rFonts w:eastAsia="Calibri"/>
                <w:bCs/>
                <w:szCs w:val="22"/>
              </w:rPr>
              <w:t>Azoospermija</w:t>
            </w:r>
            <w:proofErr w:type="spellEnd"/>
          </w:p>
          <w:p w14:paraId="5132F538" w14:textId="77777777" w:rsidR="00BB109D" w:rsidRPr="00FA4E80" w:rsidRDefault="00BB109D" w:rsidP="00252BFA">
            <w:pPr>
              <w:rPr>
                <w:rFonts w:eastAsia="Calibri"/>
                <w:bCs/>
                <w:szCs w:val="22"/>
              </w:rPr>
            </w:pPr>
            <w:r w:rsidRPr="00FA4E80">
              <w:rPr>
                <w:rFonts w:eastAsia="Calibri"/>
                <w:bCs/>
                <w:szCs w:val="22"/>
              </w:rPr>
              <w:t>***</w:t>
            </w:r>
            <w:proofErr w:type="spellStart"/>
            <w:r w:rsidRPr="00FA4E80">
              <w:rPr>
                <w:rFonts w:eastAsia="Calibri"/>
                <w:bCs/>
                <w:szCs w:val="22"/>
              </w:rPr>
              <w:t>Oligospermija</w:t>
            </w:r>
            <w:proofErr w:type="spellEnd"/>
          </w:p>
          <w:p w14:paraId="2AF634C5" w14:textId="77777777" w:rsidR="00BB109D" w:rsidRPr="00FA4E80" w:rsidRDefault="00BB109D" w:rsidP="00252BFA">
            <w:pPr>
              <w:rPr>
                <w:rFonts w:eastAsia="Calibri"/>
                <w:bCs/>
                <w:szCs w:val="22"/>
              </w:rPr>
            </w:pPr>
            <w:r w:rsidRPr="00FA4E80">
              <w:rPr>
                <w:rFonts w:eastAsia="Calibri"/>
                <w:bCs/>
                <w:szCs w:val="22"/>
              </w:rPr>
              <w:t>Nevaisingumas</w:t>
            </w:r>
          </w:p>
          <w:p w14:paraId="425331B9" w14:textId="77777777" w:rsidR="00BB109D" w:rsidRPr="00FA4E80" w:rsidRDefault="00BB109D" w:rsidP="00252BFA">
            <w:pPr>
              <w:rPr>
                <w:rFonts w:eastAsia="Calibri"/>
                <w:bCs/>
                <w:szCs w:val="22"/>
              </w:rPr>
            </w:pPr>
            <w:r w:rsidRPr="00FA4E80">
              <w:rPr>
                <w:rFonts w:eastAsia="Calibri"/>
                <w:bCs/>
                <w:szCs w:val="22"/>
              </w:rPr>
              <w:t>Kiaušidžių funkcijos nepakankamumas</w:t>
            </w:r>
          </w:p>
          <w:p w14:paraId="0CA75CFA" w14:textId="77777777" w:rsidR="00BB109D" w:rsidRPr="00FA4E80" w:rsidRDefault="00BB109D" w:rsidP="00252BFA">
            <w:pPr>
              <w:rPr>
                <w:rFonts w:eastAsia="Calibri"/>
                <w:bCs/>
                <w:szCs w:val="22"/>
              </w:rPr>
            </w:pPr>
            <w:proofErr w:type="spellStart"/>
            <w:r w:rsidRPr="00FA4E80">
              <w:rPr>
                <w:rFonts w:eastAsia="Calibri"/>
                <w:bCs/>
                <w:szCs w:val="22"/>
              </w:rPr>
              <w:t>Oligomenorėja</w:t>
            </w:r>
            <w:proofErr w:type="spellEnd"/>
            <w:r>
              <w:rPr>
                <w:rFonts w:eastAsia="Calibri"/>
                <w:bCs/>
                <w:szCs w:val="22"/>
              </w:rPr>
              <w:t xml:space="preserve"> (mėnesinių sutrikimas)</w:t>
            </w:r>
          </w:p>
          <w:p w14:paraId="0BA6A356" w14:textId="77777777" w:rsidR="00BB109D" w:rsidRPr="00FA4E80" w:rsidRDefault="00BB109D" w:rsidP="00252BFA">
            <w:pPr>
              <w:rPr>
                <w:rFonts w:eastAsia="Calibri"/>
                <w:bCs/>
                <w:szCs w:val="22"/>
              </w:rPr>
            </w:pPr>
            <w:r w:rsidRPr="00FA4E80">
              <w:rPr>
                <w:rFonts w:eastAsia="Calibri"/>
                <w:bCs/>
                <w:szCs w:val="22"/>
              </w:rPr>
              <w:t>Sėklidžių atrofija</w:t>
            </w:r>
          </w:p>
          <w:p w14:paraId="12D4DCC8" w14:textId="77777777" w:rsidR="00BB109D" w:rsidRPr="00FA4E80" w:rsidRDefault="00BB109D" w:rsidP="00252BFA">
            <w:pPr>
              <w:rPr>
                <w:rFonts w:eastAsia="Calibri"/>
                <w:bCs/>
                <w:szCs w:val="22"/>
              </w:rPr>
            </w:pPr>
            <w:r w:rsidRPr="00FA4E80">
              <w:rPr>
                <w:rFonts w:eastAsia="Calibri"/>
                <w:bCs/>
                <w:szCs w:val="22"/>
              </w:rPr>
              <w:t>Sumažėjęs estrogeno kiekis kraujyje</w:t>
            </w:r>
          </w:p>
          <w:p w14:paraId="0B26A386" w14:textId="77777777" w:rsidR="00BB109D" w:rsidRPr="00FA4E80" w:rsidRDefault="00BB109D" w:rsidP="00252BFA">
            <w:pPr>
              <w:rPr>
                <w:rFonts w:eastAsia="Calibri"/>
              </w:rPr>
            </w:pPr>
            <w:r w:rsidRPr="00FA4E80">
              <w:rPr>
                <w:rFonts w:eastAsia="Calibri"/>
                <w:bCs/>
                <w:szCs w:val="22"/>
              </w:rPr>
              <w:t xml:space="preserve">Padidėjęs </w:t>
            </w:r>
            <w:proofErr w:type="spellStart"/>
            <w:r w:rsidRPr="00FA4E80">
              <w:rPr>
                <w:rFonts w:eastAsia="Calibri"/>
                <w:bCs/>
                <w:szCs w:val="22"/>
              </w:rPr>
              <w:t>gonadotropino</w:t>
            </w:r>
            <w:proofErr w:type="spellEnd"/>
            <w:r w:rsidRPr="00FA4E80">
              <w:rPr>
                <w:rFonts w:eastAsia="Calibri"/>
                <w:bCs/>
                <w:szCs w:val="22"/>
              </w:rPr>
              <w:t xml:space="preserve"> kiekis kraujyje</w:t>
            </w:r>
          </w:p>
        </w:tc>
        <w:tc>
          <w:tcPr>
            <w:tcW w:w="1843" w:type="dxa"/>
            <w:tcBorders>
              <w:top w:val="single" w:sz="4" w:space="0" w:color="auto"/>
              <w:left w:val="single" w:sz="4" w:space="0" w:color="auto"/>
              <w:bottom w:val="single" w:sz="4" w:space="0" w:color="auto"/>
              <w:right w:val="single" w:sz="4" w:space="0" w:color="auto"/>
            </w:tcBorders>
          </w:tcPr>
          <w:p w14:paraId="645C0E5D" w14:textId="77777777" w:rsidR="00BB109D" w:rsidRPr="00FA4E80" w:rsidRDefault="00BB109D" w:rsidP="00252BFA">
            <w:pPr>
              <w:tabs>
                <w:tab w:val="left" w:pos="854"/>
              </w:tabs>
              <w:rPr>
                <w:szCs w:val="22"/>
              </w:rPr>
            </w:pPr>
            <w:r w:rsidRPr="00FA4E80">
              <w:rPr>
                <w:szCs w:val="22"/>
              </w:rPr>
              <w:t>Dažnai</w:t>
            </w:r>
          </w:p>
          <w:p w14:paraId="3A9FF8F3" w14:textId="77777777" w:rsidR="00BB109D" w:rsidRPr="00FA4E80" w:rsidRDefault="00BB109D" w:rsidP="00252BFA">
            <w:pPr>
              <w:tabs>
                <w:tab w:val="left" w:pos="854"/>
              </w:tabs>
              <w:rPr>
                <w:szCs w:val="22"/>
              </w:rPr>
            </w:pPr>
            <w:r w:rsidRPr="00FA4E80">
              <w:rPr>
                <w:szCs w:val="22"/>
              </w:rPr>
              <w:t>Nedažnai</w:t>
            </w:r>
          </w:p>
          <w:p w14:paraId="261E6316" w14:textId="77777777" w:rsidR="00BB109D" w:rsidRPr="00FA4E80" w:rsidRDefault="00BB109D" w:rsidP="00252BFA">
            <w:pPr>
              <w:tabs>
                <w:tab w:val="left" w:pos="854"/>
              </w:tabs>
              <w:rPr>
                <w:szCs w:val="22"/>
              </w:rPr>
            </w:pPr>
            <w:r w:rsidRPr="00FA4E80">
              <w:rPr>
                <w:szCs w:val="22"/>
              </w:rPr>
              <w:t>Retai</w:t>
            </w:r>
          </w:p>
          <w:p w14:paraId="76CC108A" w14:textId="77777777" w:rsidR="00BB109D" w:rsidRPr="00FA4E80" w:rsidRDefault="00BB109D" w:rsidP="00252BFA">
            <w:pPr>
              <w:tabs>
                <w:tab w:val="left" w:pos="854"/>
              </w:tabs>
              <w:rPr>
                <w:szCs w:val="22"/>
              </w:rPr>
            </w:pPr>
            <w:r w:rsidRPr="00FA4E80">
              <w:rPr>
                <w:szCs w:val="22"/>
              </w:rPr>
              <w:t>Retai</w:t>
            </w:r>
          </w:p>
          <w:p w14:paraId="0DA37E43" w14:textId="77777777" w:rsidR="00BB109D" w:rsidRPr="00FA4E80" w:rsidRDefault="00BB109D" w:rsidP="00252BFA">
            <w:pPr>
              <w:tabs>
                <w:tab w:val="left" w:pos="854"/>
              </w:tabs>
              <w:rPr>
                <w:szCs w:val="22"/>
              </w:rPr>
            </w:pPr>
            <w:r w:rsidRPr="00FA4E80">
              <w:rPr>
                <w:szCs w:val="22"/>
              </w:rPr>
              <w:t>Retai</w:t>
            </w:r>
          </w:p>
          <w:p w14:paraId="542F9B31" w14:textId="77777777" w:rsidR="00BB109D" w:rsidRPr="00FA4E80" w:rsidRDefault="00BB109D" w:rsidP="00252BFA">
            <w:pPr>
              <w:tabs>
                <w:tab w:val="left" w:pos="854"/>
              </w:tabs>
              <w:rPr>
                <w:szCs w:val="22"/>
              </w:rPr>
            </w:pPr>
            <w:r>
              <w:rPr>
                <w:szCs w:val="22"/>
              </w:rPr>
              <w:t>Dažnis nežinomas</w:t>
            </w:r>
          </w:p>
          <w:p w14:paraId="41619240" w14:textId="77777777" w:rsidR="00BB109D" w:rsidRPr="00FA4E80" w:rsidRDefault="00BB109D" w:rsidP="00252BFA">
            <w:pPr>
              <w:tabs>
                <w:tab w:val="left" w:pos="854"/>
              </w:tabs>
              <w:rPr>
                <w:szCs w:val="22"/>
              </w:rPr>
            </w:pPr>
            <w:r>
              <w:rPr>
                <w:szCs w:val="22"/>
              </w:rPr>
              <w:t>Dažnis nežinomas</w:t>
            </w:r>
          </w:p>
          <w:p w14:paraId="573466DB" w14:textId="77777777" w:rsidR="00BB109D" w:rsidRPr="00FA4E80" w:rsidRDefault="00BB109D" w:rsidP="00252BFA">
            <w:pPr>
              <w:tabs>
                <w:tab w:val="left" w:pos="854"/>
              </w:tabs>
              <w:rPr>
                <w:szCs w:val="22"/>
              </w:rPr>
            </w:pPr>
            <w:r>
              <w:rPr>
                <w:szCs w:val="22"/>
              </w:rPr>
              <w:t>Dažnis nežinomas</w:t>
            </w:r>
          </w:p>
          <w:p w14:paraId="105AD5F3" w14:textId="77777777" w:rsidR="00BB109D" w:rsidRPr="00FA4E80" w:rsidRDefault="00BB109D" w:rsidP="00252BFA">
            <w:pPr>
              <w:tabs>
                <w:tab w:val="left" w:pos="854"/>
              </w:tabs>
              <w:rPr>
                <w:szCs w:val="22"/>
              </w:rPr>
            </w:pPr>
            <w:r>
              <w:rPr>
                <w:szCs w:val="22"/>
              </w:rPr>
              <w:t>Dažnis nežinomas</w:t>
            </w:r>
          </w:p>
          <w:p w14:paraId="07CE7E75" w14:textId="77777777" w:rsidR="00BB109D" w:rsidRPr="00FA4E80" w:rsidRDefault="00BB109D" w:rsidP="00252BFA">
            <w:pPr>
              <w:tabs>
                <w:tab w:val="left" w:pos="854"/>
              </w:tabs>
              <w:rPr>
                <w:szCs w:val="22"/>
              </w:rPr>
            </w:pPr>
            <w:r>
              <w:rPr>
                <w:szCs w:val="22"/>
              </w:rPr>
              <w:t>Dažnis nežinomas</w:t>
            </w:r>
          </w:p>
          <w:p w14:paraId="17D6044E" w14:textId="77777777" w:rsidR="00BB109D" w:rsidRPr="00FA4E80" w:rsidRDefault="00BB109D" w:rsidP="00252BFA">
            <w:pPr>
              <w:tabs>
                <w:tab w:val="left" w:pos="854"/>
              </w:tabs>
              <w:rPr>
                <w:szCs w:val="22"/>
              </w:rPr>
            </w:pPr>
            <w:r>
              <w:rPr>
                <w:szCs w:val="22"/>
              </w:rPr>
              <w:t>Dažnis nežinomas</w:t>
            </w:r>
          </w:p>
        </w:tc>
      </w:tr>
      <w:tr w:rsidR="00BB109D" w:rsidRPr="00FA4E80" w14:paraId="14C9A677" w14:textId="77777777" w:rsidTr="00252BFA">
        <w:tc>
          <w:tcPr>
            <w:tcW w:w="2552" w:type="dxa"/>
            <w:tcBorders>
              <w:top w:val="single" w:sz="4" w:space="0" w:color="auto"/>
              <w:left w:val="single" w:sz="4" w:space="0" w:color="auto"/>
              <w:bottom w:val="single" w:sz="4" w:space="0" w:color="auto"/>
              <w:right w:val="single" w:sz="4" w:space="0" w:color="auto"/>
            </w:tcBorders>
          </w:tcPr>
          <w:p w14:paraId="481E3C8F" w14:textId="77777777" w:rsidR="00BB109D" w:rsidRPr="00FA4E80" w:rsidRDefault="00BB109D" w:rsidP="00252BFA">
            <w:pPr>
              <w:tabs>
                <w:tab w:val="left" w:pos="854"/>
              </w:tabs>
              <w:rPr>
                <w:rFonts w:eastAsia="Calibri"/>
                <w:bCs/>
                <w:i/>
                <w:szCs w:val="22"/>
                <w:u w:val="single"/>
              </w:rPr>
            </w:pPr>
            <w:r w:rsidRPr="00FA4E80">
              <w:rPr>
                <w:rFonts w:eastAsia="Calibri"/>
                <w:bCs/>
                <w:i/>
                <w:szCs w:val="22"/>
                <w:u w:val="single"/>
              </w:rPr>
              <w:t>Apsigimimai, šeimos ir genetiniai sutrikimai</w:t>
            </w:r>
          </w:p>
        </w:tc>
        <w:tc>
          <w:tcPr>
            <w:tcW w:w="5245" w:type="dxa"/>
            <w:tcBorders>
              <w:top w:val="single" w:sz="4" w:space="0" w:color="auto"/>
              <w:left w:val="single" w:sz="4" w:space="0" w:color="auto"/>
              <w:bottom w:val="single" w:sz="4" w:space="0" w:color="auto"/>
              <w:right w:val="single" w:sz="4" w:space="0" w:color="auto"/>
            </w:tcBorders>
          </w:tcPr>
          <w:p w14:paraId="4B0613CA" w14:textId="77777777" w:rsidR="00BB109D" w:rsidRPr="00FA4E80" w:rsidRDefault="00BB109D" w:rsidP="00252BFA">
            <w:pPr>
              <w:rPr>
                <w:rFonts w:eastAsia="Calibri"/>
                <w:bCs/>
                <w:szCs w:val="22"/>
              </w:rPr>
            </w:pPr>
            <w:r w:rsidRPr="00FA4E80">
              <w:rPr>
                <w:rFonts w:eastAsia="Calibri"/>
                <w:bCs/>
                <w:szCs w:val="22"/>
              </w:rPr>
              <w:t xml:space="preserve">Vaisiaus mirtis gimdoje </w:t>
            </w:r>
          </w:p>
          <w:p w14:paraId="4331FE0E" w14:textId="77777777" w:rsidR="00BB109D" w:rsidRPr="00FA4E80" w:rsidRDefault="00BB109D" w:rsidP="00252BFA">
            <w:pPr>
              <w:rPr>
                <w:rFonts w:eastAsia="Calibri"/>
                <w:bCs/>
                <w:szCs w:val="22"/>
              </w:rPr>
            </w:pPr>
            <w:r w:rsidRPr="00FA4E80">
              <w:rPr>
                <w:rFonts w:eastAsia="Calibri"/>
                <w:bCs/>
                <w:szCs w:val="22"/>
              </w:rPr>
              <w:t>Vaisiaus apsigimimas</w:t>
            </w:r>
          </w:p>
          <w:p w14:paraId="6FEC3879" w14:textId="77777777" w:rsidR="00BB109D" w:rsidRPr="00FA4E80" w:rsidRDefault="00BB109D" w:rsidP="00252BFA">
            <w:pPr>
              <w:rPr>
                <w:rFonts w:eastAsia="Calibri"/>
                <w:bCs/>
                <w:szCs w:val="22"/>
              </w:rPr>
            </w:pPr>
            <w:r w:rsidRPr="00FA4E80">
              <w:rPr>
                <w:rFonts w:eastAsia="Calibri"/>
                <w:bCs/>
                <w:szCs w:val="22"/>
              </w:rPr>
              <w:t>Vaisiaus augimo sulėtėjimas</w:t>
            </w:r>
          </w:p>
          <w:p w14:paraId="543F6E8B" w14:textId="77777777" w:rsidR="00BB109D" w:rsidRPr="00FA4E80" w:rsidRDefault="00BB109D" w:rsidP="00252BFA">
            <w:pPr>
              <w:rPr>
                <w:rFonts w:eastAsia="Calibri"/>
                <w:bCs/>
                <w:szCs w:val="22"/>
              </w:rPr>
            </w:pPr>
            <w:r w:rsidRPr="00FA4E80">
              <w:rPr>
                <w:rFonts w:eastAsia="Calibri"/>
                <w:bCs/>
                <w:szCs w:val="22"/>
              </w:rPr>
              <w:t xml:space="preserve">Toksinis poveikis vaisiui </w:t>
            </w:r>
          </w:p>
        </w:tc>
        <w:tc>
          <w:tcPr>
            <w:tcW w:w="1843" w:type="dxa"/>
            <w:tcBorders>
              <w:top w:val="single" w:sz="4" w:space="0" w:color="auto"/>
              <w:left w:val="single" w:sz="4" w:space="0" w:color="auto"/>
              <w:bottom w:val="single" w:sz="4" w:space="0" w:color="auto"/>
              <w:right w:val="single" w:sz="4" w:space="0" w:color="auto"/>
            </w:tcBorders>
          </w:tcPr>
          <w:p w14:paraId="2080BC9D" w14:textId="77777777" w:rsidR="00BB109D" w:rsidRPr="00FA4E80" w:rsidRDefault="00BB109D" w:rsidP="00252BFA">
            <w:pPr>
              <w:tabs>
                <w:tab w:val="left" w:pos="854"/>
              </w:tabs>
              <w:rPr>
                <w:szCs w:val="22"/>
              </w:rPr>
            </w:pPr>
            <w:r>
              <w:rPr>
                <w:szCs w:val="22"/>
              </w:rPr>
              <w:t>Dažnis nežinomas</w:t>
            </w:r>
          </w:p>
          <w:p w14:paraId="05D09F04" w14:textId="77777777" w:rsidR="00BB109D" w:rsidRPr="00FA4E80" w:rsidRDefault="00BB109D" w:rsidP="00252BFA">
            <w:pPr>
              <w:tabs>
                <w:tab w:val="left" w:pos="854"/>
              </w:tabs>
              <w:rPr>
                <w:szCs w:val="22"/>
              </w:rPr>
            </w:pPr>
            <w:r>
              <w:rPr>
                <w:szCs w:val="22"/>
              </w:rPr>
              <w:t>Dažnis nežinomas</w:t>
            </w:r>
          </w:p>
          <w:p w14:paraId="2F7116F9" w14:textId="77777777" w:rsidR="00BB109D" w:rsidRPr="00FA4E80" w:rsidRDefault="00BB109D" w:rsidP="00252BFA">
            <w:pPr>
              <w:tabs>
                <w:tab w:val="left" w:pos="854"/>
              </w:tabs>
              <w:rPr>
                <w:szCs w:val="22"/>
              </w:rPr>
            </w:pPr>
            <w:r>
              <w:rPr>
                <w:szCs w:val="22"/>
              </w:rPr>
              <w:t>Dažnis nežinomas</w:t>
            </w:r>
          </w:p>
          <w:p w14:paraId="208B22FA" w14:textId="77777777" w:rsidR="00BB109D" w:rsidRPr="00FA4E80" w:rsidRDefault="00BB109D" w:rsidP="00252BFA">
            <w:pPr>
              <w:tabs>
                <w:tab w:val="left" w:pos="854"/>
              </w:tabs>
              <w:rPr>
                <w:szCs w:val="22"/>
              </w:rPr>
            </w:pPr>
            <w:r>
              <w:rPr>
                <w:szCs w:val="22"/>
              </w:rPr>
              <w:t>Dažnis nežinomas</w:t>
            </w:r>
          </w:p>
        </w:tc>
      </w:tr>
      <w:tr w:rsidR="00BB109D" w:rsidRPr="00FA4E80" w14:paraId="7D442E9A" w14:textId="77777777" w:rsidTr="00252BFA">
        <w:tc>
          <w:tcPr>
            <w:tcW w:w="2552" w:type="dxa"/>
            <w:tcBorders>
              <w:top w:val="single" w:sz="4" w:space="0" w:color="auto"/>
              <w:left w:val="single" w:sz="4" w:space="0" w:color="auto"/>
              <w:bottom w:val="single" w:sz="4" w:space="0" w:color="auto"/>
              <w:right w:val="single" w:sz="4" w:space="0" w:color="auto"/>
            </w:tcBorders>
          </w:tcPr>
          <w:p w14:paraId="1703EE50" w14:textId="77777777" w:rsidR="00BB109D" w:rsidRPr="00FA4E80" w:rsidRDefault="00BB109D" w:rsidP="00252BFA">
            <w:pPr>
              <w:tabs>
                <w:tab w:val="left" w:pos="854"/>
              </w:tabs>
              <w:rPr>
                <w:rFonts w:eastAsia="Calibri"/>
                <w:i/>
                <w:u w:val="single"/>
              </w:rPr>
            </w:pPr>
            <w:r w:rsidRPr="00FA4E80">
              <w:rPr>
                <w:rFonts w:eastAsia="Calibri"/>
                <w:bCs/>
                <w:i/>
                <w:szCs w:val="22"/>
                <w:u w:val="single"/>
              </w:rPr>
              <w:t>Bendrieji</w:t>
            </w:r>
            <w:r w:rsidRPr="00FA4E80">
              <w:rPr>
                <w:rFonts w:eastAsia="Calibri"/>
                <w:i/>
                <w:u w:val="single"/>
              </w:rPr>
              <w:t xml:space="preserve"> sutrikimai ir vartojimo vietos pažeidimai</w:t>
            </w:r>
          </w:p>
        </w:tc>
        <w:tc>
          <w:tcPr>
            <w:tcW w:w="5245" w:type="dxa"/>
            <w:tcBorders>
              <w:top w:val="single" w:sz="4" w:space="0" w:color="auto"/>
              <w:left w:val="single" w:sz="4" w:space="0" w:color="auto"/>
              <w:bottom w:val="single" w:sz="4" w:space="0" w:color="auto"/>
              <w:right w:val="single" w:sz="4" w:space="0" w:color="auto"/>
            </w:tcBorders>
          </w:tcPr>
          <w:p w14:paraId="0CDA26B1" w14:textId="77777777" w:rsidR="00BB109D" w:rsidRPr="00FA4E80" w:rsidRDefault="00BB109D" w:rsidP="00252BFA">
            <w:pPr>
              <w:rPr>
                <w:rFonts w:eastAsia="Calibri"/>
                <w:bCs/>
                <w:szCs w:val="22"/>
              </w:rPr>
            </w:pPr>
            <w:r w:rsidRPr="00FA4E80">
              <w:rPr>
                <w:rFonts w:eastAsia="Calibri"/>
                <w:bCs/>
                <w:szCs w:val="22"/>
              </w:rPr>
              <w:t xml:space="preserve">Karščiavimas </w:t>
            </w:r>
          </w:p>
          <w:p w14:paraId="280B0D8C" w14:textId="77777777" w:rsidR="00BB109D" w:rsidRPr="00FA4E80" w:rsidRDefault="00BB109D" w:rsidP="00252BFA">
            <w:pPr>
              <w:rPr>
                <w:rFonts w:eastAsia="Calibri"/>
                <w:bCs/>
                <w:szCs w:val="22"/>
              </w:rPr>
            </w:pPr>
            <w:proofErr w:type="spellStart"/>
            <w:r w:rsidRPr="00FA4E80">
              <w:rPr>
                <w:rFonts w:eastAsia="Calibri"/>
                <w:bCs/>
                <w:szCs w:val="22"/>
              </w:rPr>
              <w:t>Šaltkrėtis</w:t>
            </w:r>
            <w:proofErr w:type="spellEnd"/>
          </w:p>
          <w:p w14:paraId="4B138502" w14:textId="77777777" w:rsidR="00BB109D" w:rsidRPr="00FA4E80" w:rsidRDefault="00BB109D" w:rsidP="00252BFA">
            <w:pPr>
              <w:rPr>
                <w:rFonts w:eastAsia="Calibri"/>
                <w:bCs/>
                <w:szCs w:val="22"/>
              </w:rPr>
            </w:pPr>
            <w:proofErr w:type="spellStart"/>
            <w:r w:rsidRPr="00FA4E80">
              <w:rPr>
                <w:rFonts w:eastAsia="Calibri"/>
                <w:bCs/>
                <w:szCs w:val="22"/>
              </w:rPr>
              <w:t>Astenija</w:t>
            </w:r>
            <w:proofErr w:type="spellEnd"/>
            <w:r>
              <w:rPr>
                <w:rFonts w:eastAsia="Calibri"/>
                <w:bCs/>
                <w:szCs w:val="22"/>
              </w:rPr>
              <w:t xml:space="preserve"> (bendras silpnumas)</w:t>
            </w:r>
          </w:p>
          <w:p w14:paraId="46E26CB3" w14:textId="77777777" w:rsidR="00BB109D" w:rsidRPr="00FA4E80" w:rsidRDefault="00BB109D" w:rsidP="00252BFA">
            <w:pPr>
              <w:rPr>
                <w:rFonts w:eastAsia="Calibri"/>
                <w:bCs/>
                <w:szCs w:val="22"/>
              </w:rPr>
            </w:pPr>
            <w:r w:rsidRPr="00FA4E80">
              <w:rPr>
                <w:rFonts w:eastAsia="Calibri"/>
                <w:bCs/>
                <w:szCs w:val="22"/>
              </w:rPr>
              <w:t>Nuovargis</w:t>
            </w:r>
          </w:p>
          <w:p w14:paraId="7770FA19" w14:textId="77777777" w:rsidR="00BB109D" w:rsidRPr="00FA4E80" w:rsidRDefault="00BB109D" w:rsidP="00252BFA">
            <w:pPr>
              <w:rPr>
                <w:rFonts w:eastAsia="Calibri"/>
                <w:bCs/>
                <w:szCs w:val="22"/>
              </w:rPr>
            </w:pPr>
            <w:r w:rsidRPr="00FA4E80">
              <w:rPr>
                <w:rFonts w:eastAsia="Calibri"/>
                <w:bCs/>
                <w:szCs w:val="22"/>
              </w:rPr>
              <w:t>Bendras negalavimas</w:t>
            </w:r>
          </w:p>
          <w:p w14:paraId="44378093" w14:textId="77777777" w:rsidR="00BB109D" w:rsidRPr="00FA4E80" w:rsidRDefault="00BB109D" w:rsidP="00252BFA">
            <w:pPr>
              <w:rPr>
                <w:rFonts w:eastAsia="Calibri"/>
              </w:rPr>
            </w:pPr>
            <w:r w:rsidRPr="00FA4E80">
              <w:rPr>
                <w:rFonts w:eastAsia="Calibri"/>
                <w:bCs/>
                <w:szCs w:val="22"/>
              </w:rPr>
              <w:t xml:space="preserve">Gleivinių </w:t>
            </w:r>
            <w:r w:rsidRPr="00FA4E80">
              <w:rPr>
                <w:rFonts w:eastAsia="Calibri"/>
              </w:rPr>
              <w:t>uždegimas</w:t>
            </w:r>
          </w:p>
          <w:p w14:paraId="204C6C09" w14:textId="77777777" w:rsidR="00BB109D" w:rsidRPr="00FA4E80" w:rsidRDefault="00BB109D" w:rsidP="00252BFA">
            <w:pPr>
              <w:rPr>
                <w:rFonts w:eastAsia="Calibri"/>
                <w:bCs/>
                <w:szCs w:val="22"/>
              </w:rPr>
            </w:pPr>
            <w:r w:rsidRPr="00FA4E80">
              <w:rPr>
                <w:rFonts w:eastAsia="Calibri"/>
                <w:bCs/>
                <w:szCs w:val="22"/>
              </w:rPr>
              <w:t>Krūtinės skausmas</w:t>
            </w:r>
          </w:p>
          <w:p w14:paraId="2ED94693" w14:textId="77777777" w:rsidR="00BB109D" w:rsidRPr="00FA4E80" w:rsidRDefault="00BB109D" w:rsidP="00252BFA">
            <w:pPr>
              <w:rPr>
                <w:rFonts w:eastAsia="Calibri"/>
                <w:bCs/>
                <w:szCs w:val="22"/>
              </w:rPr>
            </w:pPr>
            <w:r w:rsidRPr="00FA4E80">
              <w:rPr>
                <w:rFonts w:eastAsia="Calibri"/>
                <w:bCs/>
                <w:szCs w:val="22"/>
              </w:rPr>
              <w:t>Galvos skausmas</w:t>
            </w:r>
          </w:p>
          <w:p w14:paraId="60753CCF" w14:textId="77777777" w:rsidR="00BB109D" w:rsidRDefault="00BB109D" w:rsidP="00252BFA">
            <w:pPr>
              <w:rPr>
                <w:rFonts w:eastAsia="Calibri"/>
                <w:bCs/>
                <w:szCs w:val="22"/>
              </w:rPr>
            </w:pPr>
            <w:r>
              <w:rPr>
                <w:rFonts w:eastAsia="Calibri"/>
                <w:bCs/>
                <w:szCs w:val="22"/>
              </w:rPr>
              <w:t>Skausmas</w:t>
            </w:r>
          </w:p>
          <w:p w14:paraId="0CAAAF03" w14:textId="77777777" w:rsidR="00BB109D" w:rsidRPr="00FA4E80" w:rsidRDefault="00BB109D" w:rsidP="00252BFA">
            <w:pPr>
              <w:rPr>
                <w:rFonts w:eastAsia="Calibri"/>
                <w:bCs/>
                <w:szCs w:val="22"/>
              </w:rPr>
            </w:pPr>
            <w:r w:rsidRPr="00FA4E80">
              <w:rPr>
                <w:rFonts w:eastAsia="Calibri"/>
                <w:bCs/>
                <w:szCs w:val="22"/>
              </w:rPr>
              <w:t>Daug</w:t>
            </w:r>
            <w:r>
              <w:rPr>
                <w:rFonts w:eastAsia="Calibri"/>
                <w:bCs/>
                <w:szCs w:val="22"/>
              </w:rPr>
              <w:t>inis</w:t>
            </w:r>
            <w:r w:rsidRPr="00FA4E80">
              <w:rPr>
                <w:rFonts w:eastAsia="Calibri"/>
              </w:rPr>
              <w:t xml:space="preserve"> organų nepakankamumas</w:t>
            </w:r>
          </w:p>
          <w:p w14:paraId="0B08C974" w14:textId="77777777" w:rsidR="00BB109D" w:rsidRPr="00FA4E80" w:rsidRDefault="00BB109D" w:rsidP="00252BFA">
            <w:pPr>
              <w:rPr>
                <w:rFonts w:eastAsia="Calibri"/>
                <w:bCs/>
                <w:szCs w:val="22"/>
              </w:rPr>
            </w:pPr>
            <w:r w:rsidRPr="00FA4E80">
              <w:rPr>
                <w:rFonts w:eastAsia="Calibri"/>
                <w:bCs/>
                <w:szCs w:val="22"/>
              </w:rPr>
              <w:t xml:space="preserve">Reakcijos injekcijos / infuzijos vietoje (trombozė, nekrozė, flebitas, uždegimas, skausmas, tinimas, </w:t>
            </w:r>
            <w:proofErr w:type="spellStart"/>
            <w:r w:rsidRPr="00FA4E80">
              <w:rPr>
                <w:rFonts w:eastAsia="Calibri"/>
                <w:bCs/>
                <w:szCs w:val="22"/>
              </w:rPr>
              <w:t>eritema</w:t>
            </w:r>
            <w:proofErr w:type="spellEnd"/>
            <w:r w:rsidRPr="00FA4E80">
              <w:rPr>
                <w:rFonts w:eastAsia="Calibri"/>
                <w:bCs/>
                <w:szCs w:val="22"/>
              </w:rPr>
              <w:t>)</w:t>
            </w:r>
          </w:p>
          <w:p w14:paraId="6B2525EE" w14:textId="77777777" w:rsidR="00BB109D" w:rsidRPr="00FA4E80" w:rsidRDefault="00BB109D" w:rsidP="00252BFA">
            <w:pPr>
              <w:rPr>
                <w:rFonts w:eastAsia="Calibri"/>
                <w:bCs/>
                <w:szCs w:val="22"/>
              </w:rPr>
            </w:pPr>
            <w:proofErr w:type="spellStart"/>
            <w:r w:rsidRPr="00FA4E80">
              <w:rPr>
                <w:rFonts w:eastAsia="Calibri"/>
                <w:bCs/>
                <w:szCs w:val="22"/>
              </w:rPr>
              <w:t>Pireksija</w:t>
            </w:r>
            <w:proofErr w:type="spellEnd"/>
            <w:r>
              <w:rPr>
                <w:rFonts w:eastAsia="Calibri"/>
                <w:bCs/>
                <w:szCs w:val="22"/>
              </w:rPr>
              <w:t xml:space="preserve"> (karščiavimas)</w:t>
            </w:r>
          </w:p>
          <w:p w14:paraId="0B2CFD8C" w14:textId="77777777" w:rsidR="00BB109D" w:rsidRPr="00FA4E80" w:rsidRDefault="00BB109D" w:rsidP="00252BFA">
            <w:pPr>
              <w:rPr>
                <w:rFonts w:eastAsia="Calibri"/>
                <w:bCs/>
                <w:szCs w:val="22"/>
              </w:rPr>
            </w:pPr>
            <w:r w:rsidRPr="00FA4E80">
              <w:rPr>
                <w:rFonts w:eastAsia="Calibri"/>
                <w:bCs/>
                <w:szCs w:val="22"/>
              </w:rPr>
              <w:t xml:space="preserve">Edema </w:t>
            </w:r>
            <w:r>
              <w:rPr>
                <w:rFonts w:eastAsia="Calibri"/>
                <w:bCs/>
                <w:szCs w:val="22"/>
              </w:rPr>
              <w:t>(patinimas)</w:t>
            </w:r>
          </w:p>
          <w:p w14:paraId="58078E7E" w14:textId="77777777" w:rsidR="00BB109D" w:rsidRPr="00FA4E80" w:rsidRDefault="00BB109D" w:rsidP="00252BFA">
            <w:pPr>
              <w:rPr>
                <w:rFonts w:eastAsia="Calibri"/>
              </w:rPr>
            </w:pPr>
            <w:r w:rsidRPr="00FA4E80">
              <w:rPr>
                <w:rFonts w:eastAsia="Calibri"/>
                <w:bCs/>
                <w:szCs w:val="22"/>
              </w:rPr>
              <w:t>Į gripą panašus susirgimas</w:t>
            </w:r>
          </w:p>
        </w:tc>
        <w:tc>
          <w:tcPr>
            <w:tcW w:w="1843" w:type="dxa"/>
            <w:tcBorders>
              <w:top w:val="single" w:sz="4" w:space="0" w:color="auto"/>
              <w:left w:val="single" w:sz="4" w:space="0" w:color="auto"/>
              <w:bottom w:val="single" w:sz="4" w:space="0" w:color="auto"/>
              <w:right w:val="single" w:sz="4" w:space="0" w:color="auto"/>
            </w:tcBorders>
          </w:tcPr>
          <w:p w14:paraId="34F25F2D" w14:textId="77777777" w:rsidR="00BB109D" w:rsidRPr="00FA4E80" w:rsidRDefault="00BB109D" w:rsidP="00252BFA">
            <w:pPr>
              <w:tabs>
                <w:tab w:val="left" w:pos="854"/>
              </w:tabs>
              <w:rPr>
                <w:szCs w:val="22"/>
              </w:rPr>
            </w:pPr>
            <w:r w:rsidRPr="00FA4E80">
              <w:rPr>
                <w:szCs w:val="22"/>
              </w:rPr>
              <w:t>Labai dažnai</w:t>
            </w:r>
          </w:p>
          <w:p w14:paraId="513A0E4C" w14:textId="77777777" w:rsidR="00BB109D" w:rsidRPr="00FA4E80" w:rsidRDefault="00BB109D" w:rsidP="00252BFA">
            <w:pPr>
              <w:tabs>
                <w:tab w:val="left" w:pos="854"/>
              </w:tabs>
              <w:rPr>
                <w:szCs w:val="22"/>
              </w:rPr>
            </w:pPr>
            <w:r w:rsidRPr="00FA4E80">
              <w:rPr>
                <w:szCs w:val="22"/>
              </w:rPr>
              <w:t>Dažnai</w:t>
            </w:r>
          </w:p>
          <w:p w14:paraId="3B43685B" w14:textId="77777777" w:rsidR="00BB109D" w:rsidRPr="00FA4E80" w:rsidRDefault="00BB109D" w:rsidP="00252BFA">
            <w:pPr>
              <w:tabs>
                <w:tab w:val="left" w:pos="854"/>
              </w:tabs>
              <w:rPr>
                <w:szCs w:val="22"/>
              </w:rPr>
            </w:pPr>
            <w:r w:rsidRPr="00FA4E80">
              <w:rPr>
                <w:szCs w:val="22"/>
              </w:rPr>
              <w:t>Dažnai</w:t>
            </w:r>
          </w:p>
          <w:p w14:paraId="2407305F" w14:textId="77777777" w:rsidR="00BB109D" w:rsidRPr="00FA4E80" w:rsidRDefault="00BB109D" w:rsidP="00252BFA">
            <w:pPr>
              <w:tabs>
                <w:tab w:val="left" w:pos="854"/>
              </w:tabs>
              <w:rPr>
                <w:szCs w:val="22"/>
              </w:rPr>
            </w:pPr>
            <w:r w:rsidRPr="00FA4E80">
              <w:rPr>
                <w:szCs w:val="22"/>
              </w:rPr>
              <w:t>Dažnai</w:t>
            </w:r>
          </w:p>
          <w:p w14:paraId="42D760A9" w14:textId="77777777" w:rsidR="00BB109D" w:rsidRPr="00FA4E80" w:rsidRDefault="00BB109D" w:rsidP="00252BFA">
            <w:pPr>
              <w:tabs>
                <w:tab w:val="left" w:pos="854"/>
              </w:tabs>
              <w:rPr>
                <w:szCs w:val="22"/>
              </w:rPr>
            </w:pPr>
            <w:r w:rsidRPr="00FA4E80">
              <w:rPr>
                <w:szCs w:val="22"/>
              </w:rPr>
              <w:t>Dažnai</w:t>
            </w:r>
          </w:p>
          <w:p w14:paraId="5BA41D6B" w14:textId="77777777" w:rsidR="00BB109D" w:rsidRPr="00FA4E80" w:rsidRDefault="00BB109D" w:rsidP="00252BFA">
            <w:pPr>
              <w:tabs>
                <w:tab w:val="left" w:pos="854"/>
              </w:tabs>
              <w:rPr>
                <w:szCs w:val="22"/>
              </w:rPr>
            </w:pPr>
            <w:r w:rsidRPr="00FA4E80">
              <w:rPr>
                <w:szCs w:val="22"/>
              </w:rPr>
              <w:t>Dažnai</w:t>
            </w:r>
          </w:p>
          <w:p w14:paraId="42096C89" w14:textId="77777777" w:rsidR="00BB109D" w:rsidRPr="00FA4E80" w:rsidRDefault="00BB109D" w:rsidP="00252BFA">
            <w:pPr>
              <w:tabs>
                <w:tab w:val="left" w:pos="854"/>
              </w:tabs>
              <w:rPr>
                <w:szCs w:val="22"/>
              </w:rPr>
            </w:pPr>
            <w:r w:rsidRPr="00FA4E80">
              <w:rPr>
                <w:szCs w:val="22"/>
              </w:rPr>
              <w:t>Retai</w:t>
            </w:r>
          </w:p>
          <w:p w14:paraId="7E95955D" w14:textId="77777777" w:rsidR="00BB109D" w:rsidRPr="00FA4E80" w:rsidRDefault="00BB109D" w:rsidP="00252BFA">
            <w:pPr>
              <w:tabs>
                <w:tab w:val="left" w:pos="854"/>
              </w:tabs>
              <w:rPr>
                <w:szCs w:val="22"/>
              </w:rPr>
            </w:pPr>
            <w:r w:rsidRPr="00FA4E80">
              <w:rPr>
                <w:szCs w:val="22"/>
              </w:rPr>
              <w:t>Labai retai</w:t>
            </w:r>
          </w:p>
          <w:p w14:paraId="4B900992" w14:textId="77777777" w:rsidR="00BB109D" w:rsidRPr="00FA4E80" w:rsidRDefault="00BB109D" w:rsidP="00252BFA">
            <w:pPr>
              <w:tabs>
                <w:tab w:val="left" w:pos="854"/>
              </w:tabs>
              <w:rPr>
                <w:szCs w:val="22"/>
              </w:rPr>
            </w:pPr>
            <w:r w:rsidRPr="00FA4E80">
              <w:rPr>
                <w:szCs w:val="22"/>
              </w:rPr>
              <w:t>Labai retai</w:t>
            </w:r>
          </w:p>
          <w:p w14:paraId="6FCBF862" w14:textId="77777777" w:rsidR="00BB109D" w:rsidRPr="00FA4E80" w:rsidRDefault="00BB109D" w:rsidP="00252BFA">
            <w:pPr>
              <w:tabs>
                <w:tab w:val="left" w:pos="854"/>
              </w:tabs>
              <w:rPr>
                <w:szCs w:val="22"/>
              </w:rPr>
            </w:pPr>
            <w:r w:rsidRPr="00FA4E80">
              <w:rPr>
                <w:szCs w:val="22"/>
              </w:rPr>
              <w:t>Labai retai</w:t>
            </w:r>
          </w:p>
          <w:p w14:paraId="7F04B957" w14:textId="77777777" w:rsidR="00BB109D" w:rsidRPr="00FA4E80" w:rsidRDefault="00BB109D" w:rsidP="00252BFA">
            <w:pPr>
              <w:tabs>
                <w:tab w:val="left" w:pos="854"/>
              </w:tabs>
              <w:rPr>
                <w:szCs w:val="22"/>
              </w:rPr>
            </w:pPr>
            <w:r w:rsidRPr="00FA4E80">
              <w:rPr>
                <w:szCs w:val="22"/>
              </w:rPr>
              <w:t>Labai retai</w:t>
            </w:r>
          </w:p>
          <w:p w14:paraId="7347349D" w14:textId="77777777" w:rsidR="00BB109D" w:rsidRPr="00FA4E80" w:rsidRDefault="00BB109D" w:rsidP="00252BFA">
            <w:pPr>
              <w:tabs>
                <w:tab w:val="left" w:pos="854"/>
              </w:tabs>
              <w:rPr>
                <w:szCs w:val="22"/>
              </w:rPr>
            </w:pPr>
          </w:p>
          <w:p w14:paraId="0DBA6E8A" w14:textId="77777777" w:rsidR="00BB109D" w:rsidRPr="00FA4E80" w:rsidRDefault="00BB109D" w:rsidP="00252BFA">
            <w:pPr>
              <w:tabs>
                <w:tab w:val="left" w:pos="854"/>
              </w:tabs>
              <w:rPr>
                <w:szCs w:val="22"/>
              </w:rPr>
            </w:pPr>
            <w:r>
              <w:rPr>
                <w:szCs w:val="22"/>
              </w:rPr>
              <w:t>Dažnis nežinomas</w:t>
            </w:r>
          </w:p>
          <w:p w14:paraId="442F4F37" w14:textId="77777777" w:rsidR="00BB109D" w:rsidRPr="00FA4E80" w:rsidRDefault="00BB109D" w:rsidP="00252BFA">
            <w:pPr>
              <w:tabs>
                <w:tab w:val="left" w:pos="854"/>
              </w:tabs>
              <w:rPr>
                <w:szCs w:val="22"/>
              </w:rPr>
            </w:pPr>
            <w:r>
              <w:rPr>
                <w:szCs w:val="22"/>
              </w:rPr>
              <w:t>Dažnis nežinomas</w:t>
            </w:r>
          </w:p>
          <w:p w14:paraId="65FEDBD4" w14:textId="77777777" w:rsidR="00BB109D" w:rsidRPr="00FA4E80" w:rsidRDefault="00BB109D" w:rsidP="00252BFA">
            <w:pPr>
              <w:tabs>
                <w:tab w:val="left" w:pos="854"/>
              </w:tabs>
              <w:rPr>
                <w:szCs w:val="22"/>
              </w:rPr>
            </w:pPr>
            <w:r>
              <w:rPr>
                <w:szCs w:val="22"/>
              </w:rPr>
              <w:t>Dažnis nežinomas</w:t>
            </w:r>
          </w:p>
        </w:tc>
      </w:tr>
      <w:tr w:rsidR="00BB109D" w:rsidRPr="00FA4E80" w14:paraId="639DD043" w14:textId="77777777" w:rsidTr="00252BFA">
        <w:tc>
          <w:tcPr>
            <w:tcW w:w="2552" w:type="dxa"/>
            <w:tcBorders>
              <w:top w:val="single" w:sz="4" w:space="0" w:color="auto"/>
              <w:left w:val="single" w:sz="4" w:space="0" w:color="auto"/>
              <w:bottom w:val="single" w:sz="4" w:space="0" w:color="auto"/>
              <w:right w:val="single" w:sz="4" w:space="0" w:color="auto"/>
            </w:tcBorders>
          </w:tcPr>
          <w:p w14:paraId="3BBCBAF0" w14:textId="77777777" w:rsidR="00BB109D" w:rsidRPr="00FA4E80" w:rsidRDefault="00BB109D" w:rsidP="00252BFA">
            <w:pPr>
              <w:tabs>
                <w:tab w:val="left" w:pos="854"/>
              </w:tabs>
              <w:rPr>
                <w:rFonts w:eastAsia="Calibri"/>
                <w:i/>
                <w:u w:val="single"/>
              </w:rPr>
            </w:pPr>
            <w:r w:rsidRPr="00FA4E80">
              <w:rPr>
                <w:rFonts w:eastAsia="Calibri"/>
                <w:i/>
                <w:u w:val="single"/>
              </w:rPr>
              <w:t>Tyrimai</w:t>
            </w:r>
          </w:p>
        </w:tc>
        <w:tc>
          <w:tcPr>
            <w:tcW w:w="5245" w:type="dxa"/>
            <w:tcBorders>
              <w:top w:val="single" w:sz="4" w:space="0" w:color="auto"/>
              <w:left w:val="single" w:sz="4" w:space="0" w:color="auto"/>
              <w:bottom w:val="single" w:sz="4" w:space="0" w:color="auto"/>
              <w:right w:val="single" w:sz="4" w:space="0" w:color="auto"/>
            </w:tcBorders>
          </w:tcPr>
          <w:p w14:paraId="525C5FBB" w14:textId="77777777" w:rsidR="00BB109D" w:rsidRPr="00FA4E80" w:rsidRDefault="00BB109D" w:rsidP="00252BFA">
            <w:pPr>
              <w:rPr>
                <w:rFonts w:eastAsia="Calibri"/>
                <w:bCs/>
                <w:szCs w:val="22"/>
              </w:rPr>
            </w:pPr>
            <w:proofErr w:type="spellStart"/>
            <w:r w:rsidRPr="00FA4E80">
              <w:rPr>
                <w:rFonts w:eastAsia="Calibri"/>
                <w:bCs/>
                <w:szCs w:val="22"/>
              </w:rPr>
              <w:t>Laktatdehidrogenazės</w:t>
            </w:r>
            <w:proofErr w:type="spellEnd"/>
            <w:r w:rsidRPr="00FA4E80">
              <w:rPr>
                <w:rFonts w:eastAsia="Calibri"/>
              </w:rPr>
              <w:t xml:space="preserve"> </w:t>
            </w:r>
            <w:r>
              <w:rPr>
                <w:rFonts w:eastAsia="Calibri"/>
              </w:rPr>
              <w:t>aktyvumo</w:t>
            </w:r>
            <w:r w:rsidRPr="00FA4E80">
              <w:rPr>
                <w:rFonts w:eastAsia="Calibri"/>
                <w:bCs/>
                <w:szCs w:val="22"/>
              </w:rPr>
              <w:t xml:space="preserve"> kraujyje</w:t>
            </w:r>
            <w:r w:rsidRPr="00FA4E80">
              <w:rPr>
                <w:rFonts w:eastAsia="Calibri"/>
              </w:rPr>
              <w:t xml:space="preserve"> padidėjimas</w:t>
            </w:r>
            <w:r w:rsidRPr="00FA4E80">
              <w:rPr>
                <w:rFonts w:eastAsia="Calibri"/>
                <w:bCs/>
                <w:szCs w:val="22"/>
              </w:rPr>
              <w:t xml:space="preserve"> </w:t>
            </w:r>
          </w:p>
          <w:p w14:paraId="3CD15AE8" w14:textId="77777777" w:rsidR="00BB109D" w:rsidRPr="00FA4E80" w:rsidRDefault="00BB109D" w:rsidP="00252BFA">
            <w:pPr>
              <w:rPr>
                <w:rFonts w:eastAsia="Calibri"/>
                <w:bCs/>
                <w:szCs w:val="22"/>
              </w:rPr>
            </w:pPr>
            <w:r w:rsidRPr="00FA4E80">
              <w:rPr>
                <w:rFonts w:eastAsia="Calibri"/>
                <w:bCs/>
                <w:szCs w:val="22"/>
              </w:rPr>
              <w:t>C-reaktyvaus baltymo padaugėjimas</w:t>
            </w:r>
          </w:p>
          <w:p w14:paraId="4699452E" w14:textId="77777777" w:rsidR="00BB109D" w:rsidRPr="00FA4E80" w:rsidRDefault="00BB109D" w:rsidP="00252BFA">
            <w:pPr>
              <w:rPr>
                <w:rFonts w:eastAsia="Calibri"/>
                <w:bCs/>
                <w:szCs w:val="22"/>
              </w:rPr>
            </w:pPr>
            <w:r w:rsidRPr="00FA4E80">
              <w:rPr>
                <w:rFonts w:eastAsia="Calibri"/>
                <w:bCs/>
                <w:szCs w:val="22"/>
              </w:rPr>
              <w:t>EKG pakitimai</w:t>
            </w:r>
          </w:p>
          <w:p w14:paraId="00FFD9D2" w14:textId="77777777" w:rsidR="00BB109D" w:rsidRPr="00FA4E80" w:rsidRDefault="00BB109D" w:rsidP="00252BFA">
            <w:pPr>
              <w:rPr>
                <w:rFonts w:eastAsia="Calibri"/>
                <w:bCs/>
                <w:szCs w:val="22"/>
              </w:rPr>
            </w:pPr>
            <w:r w:rsidRPr="00FA4E80">
              <w:rPr>
                <w:rFonts w:eastAsia="Calibri"/>
                <w:bCs/>
                <w:szCs w:val="22"/>
              </w:rPr>
              <w:t>Sumažėj</w:t>
            </w:r>
            <w:r>
              <w:rPr>
                <w:rFonts w:eastAsia="Calibri"/>
                <w:bCs/>
                <w:szCs w:val="22"/>
              </w:rPr>
              <w:t>usi kairiojo skilvelio išstūmimo frakcija</w:t>
            </w:r>
            <w:r w:rsidRPr="00FA4E80">
              <w:rPr>
                <w:rFonts w:eastAsia="Calibri"/>
                <w:bCs/>
                <w:szCs w:val="22"/>
              </w:rPr>
              <w:t xml:space="preserve"> </w:t>
            </w:r>
          </w:p>
          <w:p w14:paraId="7253F42D" w14:textId="77777777" w:rsidR="00BB109D" w:rsidRPr="00FA4E80" w:rsidRDefault="00BB109D" w:rsidP="00252BFA">
            <w:pPr>
              <w:rPr>
                <w:rFonts w:eastAsia="Calibri"/>
              </w:rPr>
            </w:pPr>
            <w:r w:rsidRPr="00FA4E80">
              <w:rPr>
                <w:rFonts w:eastAsia="Calibri"/>
                <w:bCs/>
                <w:szCs w:val="22"/>
              </w:rPr>
              <w:t>Svorio didėjimas</w:t>
            </w:r>
          </w:p>
        </w:tc>
        <w:tc>
          <w:tcPr>
            <w:tcW w:w="1843" w:type="dxa"/>
            <w:tcBorders>
              <w:top w:val="single" w:sz="4" w:space="0" w:color="auto"/>
              <w:left w:val="single" w:sz="4" w:space="0" w:color="auto"/>
              <w:bottom w:val="single" w:sz="4" w:space="0" w:color="auto"/>
              <w:right w:val="single" w:sz="4" w:space="0" w:color="auto"/>
            </w:tcBorders>
          </w:tcPr>
          <w:p w14:paraId="19CB469B" w14:textId="77777777" w:rsidR="00BB109D" w:rsidRPr="00FA4E80" w:rsidRDefault="00BB109D" w:rsidP="00252BFA">
            <w:pPr>
              <w:tabs>
                <w:tab w:val="left" w:pos="854"/>
              </w:tabs>
              <w:rPr>
                <w:szCs w:val="22"/>
              </w:rPr>
            </w:pPr>
            <w:r w:rsidRPr="00FA4E80">
              <w:rPr>
                <w:szCs w:val="22"/>
              </w:rPr>
              <w:t>Nedažnai</w:t>
            </w:r>
          </w:p>
          <w:p w14:paraId="266068AD" w14:textId="77777777" w:rsidR="00BB109D" w:rsidRPr="00FA4E80" w:rsidRDefault="00BB109D" w:rsidP="00252BFA">
            <w:pPr>
              <w:tabs>
                <w:tab w:val="left" w:pos="854"/>
              </w:tabs>
              <w:rPr>
                <w:szCs w:val="22"/>
              </w:rPr>
            </w:pPr>
            <w:r w:rsidRPr="00FA4E80">
              <w:rPr>
                <w:szCs w:val="22"/>
              </w:rPr>
              <w:t>Nedažnai</w:t>
            </w:r>
          </w:p>
          <w:p w14:paraId="5B9C6972" w14:textId="77777777" w:rsidR="00BB109D" w:rsidRPr="00FA4E80" w:rsidRDefault="00BB109D" w:rsidP="00252BFA">
            <w:pPr>
              <w:tabs>
                <w:tab w:val="left" w:pos="854"/>
              </w:tabs>
              <w:rPr>
                <w:szCs w:val="22"/>
              </w:rPr>
            </w:pPr>
            <w:r w:rsidRPr="00FA4E80">
              <w:rPr>
                <w:szCs w:val="22"/>
              </w:rPr>
              <w:t>Nedažnai</w:t>
            </w:r>
          </w:p>
          <w:p w14:paraId="1A8627E3" w14:textId="77777777" w:rsidR="00BB109D" w:rsidRDefault="00BB109D" w:rsidP="00252BFA">
            <w:pPr>
              <w:tabs>
                <w:tab w:val="left" w:pos="854"/>
              </w:tabs>
              <w:rPr>
                <w:szCs w:val="22"/>
              </w:rPr>
            </w:pPr>
            <w:r w:rsidRPr="00FA4E80">
              <w:rPr>
                <w:szCs w:val="22"/>
              </w:rPr>
              <w:t>Nedažnai</w:t>
            </w:r>
          </w:p>
          <w:p w14:paraId="27B4F167" w14:textId="77777777" w:rsidR="00BB109D" w:rsidRPr="00FA4E80" w:rsidRDefault="00BB109D" w:rsidP="00252BFA">
            <w:pPr>
              <w:tabs>
                <w:tab w:val="left" w:pos="854"/>
              </w:tabs>
              <w:rPr>
                <w:szCs w:val="22"/>
              </w:rPr>
            </w:pPr>
            <w:r w:rsidRPr="00FA4E80">
              <w:rPr>
                <w:szCs w:val="22"/>
              </w:rPr>
              <w:t>Labai retai</w:t>
            </w:r>
          </w:p>
        </w:tc>
      </w:tr>
    </w:tbl>
    <w:p w14:paraId="384B7DFF" w14:textId="77777777" w:rsidR="00BB109D" w:rsidRPr="00FA4E80" w:rsidRDefault="00BB109D" w:rsidP="00BB109D">
      <w:pPr>
        <w:tabs>
          <w:tab w:val="left" w:pos="5220"/>
          <w:tab w:val="left" w:pos="6840"/>
        </w:tabs>
        <w:autoSpaceDE w:val="0"/>
        <w:autoSpaceDN w:val="0"/>
        <w:adjustRightInd w:val="0"/>
        <w:jc w:val="both"/>
        <w:rPr>
          <w:b/>
        </w:rPr>
      </w:pPr>
    </w:p>
    <w:p w14:paraId="432D6971" w14:textId="77777777" w:rsidR="00BB109D" w:rsidRPr="00FA4E80" w:rsidRDefault="00BB109D" w:rsidP="00BB109D">
      <w:pPr>
        <w:tabs>
          <w:tab w:val="left" w:pos="5220"/>
          <w:tab w:val="left" w:pos="6840"/>
        </w:tabs>
        <w:autoSpaceDE w:val="0"/>
        <w:autoSpaceDN w:val="0"/>
        <w:adjustRightInd w:val="0"/>
        <w:rPr>
          <w:szCs w:val="22"/>
        </w:rPr>
      </w:pPr>
      <w:r w:rsidRPr="00FA4E80">
        <w:rPr>
          <w:szCs w:val="22"/>
        </w:rPr>
        <w:t>* stebėta kartu su padidėjusiu jautrumu</w:t>
      </w:r>
    </w:p>
    <w:p w14:paraId="4032EAAB" w14:textId="77777777" w:rsidR="00BB109D" w:rsidRPr="00FA4E80" w:rsidRDefault="00BB109D" w:rsidP="00BB109D">
      <w:pPr>
        <w:tabs>
          <w:tab w:val="left" w:pos="5220"/>
          <w:tab w:val="left" w:pos="6840"/>
        </w:tabs>
        <w:autoSpaceDE w:val="0"/>
        <w:autoSpaceDN w:val="0"/>
        <w:adjustRightInd w:val="0"/>
        <w:rPr>
          <w:szCs w:val="22"/>
        </w:rPr>
      </w:pPr>
      <w:r w:rsidRPr="00FA4E80">
        <w:rPr>
          <w:szCs w:val="22"/>
        </w:rPr>
        <w:t>** įskaitant mirtinus atvejus</w:t>
      </w:r>
    </w:p>
    <w:p w14:paraId="7C617B0F" w14:textId="77777777" w:rsidR="00BB109D" w:rsidRPr="00FA4E80" w:rsidRDefault="00BB109D" w:rsidP="00BB109D">
      <w:pPr>
        <w:tabs>
          <w:tab w:val="left" w:pos="5220"/>
          <w:tab w:val="left" w:pos="6840"/>
        </w:tabs>
        <w:autoSpaceDE w:val="0"/>
        <w:autoSpaceDN w:val="0"/>
        <w:adjustRightInd w:val="0"/>
        <w:rPr>
          <w:szCs w:val="22"/>
        </w:rPr>
      </w:pPr>
      <w:r w:rsidRPr="00FA4E80">
        <w:rPr>
          <w:szCs w:val="22"/>
        </w:rPr>
        <w:t>*** nuolatinis</w:t>
      </w:r>
    </w:p>
    <w:p w14:paraId="42BADF97" w14:textId="77777777" w:rsidR="00BB109D" w:rsidRDefault="00BB109D" w:rsidP="00BB109D">
      <w:pPr>
        <w:rPr>
          <w:highlight w:val="yellow"/>
        </w:rPr>
      </w:pPr>
    </w:p>
    <w:p w14:paraId="1620887D" w14:textId="77777777" w:rsidR="00BB109D" w:rsidRDefault="00BB109D" w:rsidP="00BB109D">
      <w:pPr>
        <w:pStyle w:val="Pagrindinistekstas"/>
        <w:spacing w:after="0"/>
      </w:pPr>
      <w:r>
        <w:t>Jeigu atsiranda šiame lapelyje neminėtas šalutinis poveikis, pasakykite gydytojui arba vaistininkui.</w:t>
      </w:r>
    </w:p>
    <w:p w14:paraId="7920D4B6" w14:textId="77777777" w:rsidR="00BB109D" w:rsidRDefault="00BB109D" w:rsidP="00BB109D">
      <w:pPr>
        <w:pStyle w:val="Pagrindinistekstas"/>
        <w:spacing w:after="0"/>
      </w:pPr>
    </w:p>
    <w:p w14:paraId="6C531473" w14:textId="77777777" w:rsidR="00E95E95" w:rsidRPr="00E95E95" w:rsidRDefault="00E95E95" w:rsidP="00E95E95">
      <w:pPr>
        <w:pStyle w:val="Pagrindinistekstas"/>
      </w:pPr>
      <w:r w:rsidRPr="00E95E95">
        <w:rPr>
          <w:b/>
          <w:bCs/>
        </w:rPr>
        <w:t>Pranešimas apie šalutinį poveikį</w:t>
      </w:r>
    </w:p>
    <w:p w14:paraId="7E9AC87F" w14:textId="50404892" w:rsidR="006E1482" w:rsidRDefault="00E95E95" w:rsidP="00E95E95">
      <w:pPr>
        <w:pStyle w:val="Pagrindinistekstas"/>
        <w:spacing w:after="0"/>
      </w:pPr>
      <w:r w:rsidRPr="00E95E95">
        <w:t xml:space="preserve">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w:t>
      </w:r>
      <w:r w:rsidRPr="00E95E95">
        <w:rPr>
          <w:u w:val="single"/>
        </w:rPr>
        <w:t>https://vvkt.lrv.lt/lt/</w:t>
      </w:r>
      <w:r w:rsidRPr="00E95E95">
        <w:t xml:space="preserve"> nurodytais būdais arba paskambinti nemokamu telefonu </w:t>
      </w:r>
      <w:r w:rsidR="008011BD">
        <w:t>+370</w:t>
      </w:r>
      <w:r w:rsidRPr="00E95E95">
        <w:t xml:space="preserve"> 800 73 568. Pranešdami apie šalutinį poveikį galite mums padėti gauti daugiau informacijos apie šio vaisto saugumą.</w:t>
      </w:r>
    </w:p>
    <w:p w14:paraId="6A5AB681" w14:textId="77777777" w:rsidR="00E95E95" w:rsidRDefault="00E95E95" w:rsidP="00E95E95">
      <w:pPr>
        <w:pStyle w:val="Pagrindinistekstas"/>
        <w:spacing w:after="0"/>
      </w:pPr>
    </w:p>
    <w:p w14:paraId="7B8D37E2" w14:textId="77777777" w:rsidR="00BB109D" w:rsidRPr="00153901" w:rsidRDefault="00BB109D" w:rsidP="00BB109D">
      <w:pPr>
        <w:numPr>
          <w:ilvl w:val="12"/>
          <w:numId w:val="0"/>
        </w:numPr>
        <w:ind w:right="-2"/>
        <w:rPr>
          <w:szCs w:val="22"/>
        </w:rPr>
      </w:pPr>
    </w:p>
    <w:p w14:paraId="73A5DD59" w14:textId="77777777" w:rsidR="00BB109D" w:rsidRDefault="00BB109D" w:rsidP="00BB109D">
      <w:pPr>
        <w:pStyle w:val="Antrat3"/>
      </w:pPr>
      <w:r w:rsidRPr="00153901">
        <w:t>5.</w:t>
      </w:r>
      <w:r w:rsidRPr="00153901">
        <w:tab/>
        <w:t xml:space="preserve">Kaip laikyti </w:t>
      </w:r>
      <w:proofErr w:type="spellStart"/>
      <w:r>
        <w:t>Endoxan</w:t>
      </w:r>
      <w:proofErr w:type="spellEnd"/>
      <w:r>
        <w:t xml:space="preserve"> </w:t>
      </w:r>
    </w:p>
    <w:p w14:paraId="3D29901A" w14:textId="77777777" w:rsidR="00BB109D" w:rsidRDefault="00BB109D" w:rsidP="00BB109D">
      <w:pPr>
        <w:pStyle w:val="Pagrindinistekstas"/>
        <w:spacing w:after="0"/>
      </w:pPr>
    </w:p>
    <w:p w14:paraId="7E89F727" w14:textId="77777777" w:rsidR="00BB109D" w:rsidRDefault="00BB109D" w:rsidP="00BB109D">
      <w:pPr>
        <w:numPr>
          <w:ilvl w:val="12"/>
          <w:numId w:val="0"/>
        </w:numPr>
        <w:ind w:right="-2"/>
        <w:rPr>
          <w:noProof/>
        </w:rPr>
      </w:pPr>
      <w:r w:rsidRPr="00C5208E">
        <w:t>Šį vaistą laikykite</w:t>
      </w:r>
      <w:r>
        <w:rPr>
          <w:noProof/>
        </w:rPr>
        <w:t xml:space="preserve"> vaikams nepastebimoje ir nepasiekiamoje vietoje.</w:t>
      </w:r>
    </w:p>
    <w:p w14:paraId="0DDB9ED6" w14:textId="77777777" w:rsidR="00BB109D" w:rsidRDefault="00BB109D" w:rsidP="00BB109D">
      <w:pPr>
        <w:pStyle w:val="Pagrindinistekstas"/>
        <w:spacing w:after="0"/>
      </w:pPr>
    </w:p>
    <w:p w14:paraId="3D694166" w14:textId="77777777" w:rsidR="00BB109D" w:rsidRDefault="00BB109D" w:rsidP="00BB109D">
      <w:r>
        <w:t>Laikyti ne aukštesnėje kaip 25 </w:t>
      </w:r>
      <w:r>
        <w:sym w:font="Symbol" w:char="F0B0"/>
      </w:r>
      <w:r>
        <w:t>C temperatūroje</w:t>
      </w:r>
    </w:p>
    <w:p w14:paraId="09FEAEBD" w14:textId="77777777" w:rsidR="00BB109D" w:rsidRDefault="00BB109D" w:rsidP="00BB109D">
      <w:pPr>
        <w:pStyle w:val="Pagrindinistekstas2"/>
        <w:spacing w:after="0" w:line="240" w:lineRule="auto"/>
      </w:pPr>
      <w:r>
        <w:t>Ant dėžutės ir lizdinės plokštelės po „Tinka iki“ nurodytam tinkamumo laikui pasibaigus, šio vaisto vartoti negalima.</w:t>
      </w:r>
      <w:r w:rsidRPr="00136E05">
        <w:t xml:space="preserve"> </w:t>
      </w:r>
      <w:r w:rsidRPr="00DF4173">
        <w:t>Vaistas tinka</w:t>
      </w:r>
      <w:r>
        <w:t>mas</w:t>
      </w:r>
      <w:r w:rsidRPr="00DF4173">
        <w:t xml:space="preserve"> vartoti iki paskutinės nurodyto mėnesio dienos.</w:t>
      </w:r>
    </w:p>
    <w:p w14:paraId="0A82437C" w14:textId="77777777" w:rsidR="00BB109D" w:rsidRDefault="00BB109D" w:rsidP="00BB109D">
      <w:pPr>
        <w:pStyle w:val="Pagrindinistekstas2"/>
        <w:spacing w:after="0" w:line="240" w:lineRule="auto"/>
      </w:pPr>
    </w:p>
    <w:p w14:paraId="42638FB7" w14:textId="77777777" w:rsidR="00BB109D" w:rsidRDefault="00BB109D" w:rsidP="00BB109D">
      <w:pPr>
        <w:pStyle w:val="Pagrindinistekstas2"/>
        <w:spacing w:after="0" w:line="240" w:lineRule="auto"/>
      </w:pPr>
      <w:r w:rsidRPr="00DF4173">
        <w:t xml:space="preserve">Vaistų negalima </w:t>
      </w:r>
      <w:r>
        <w:t>išmesti</w:t>
      </w:r>
      <w:r w:rsidRPr="00DF4173">
        <w:t xml:space="preserve"> į kanalizaciją arba su buitinėmis atliekomis. Kaip tvarkyti nereikalingus vaistus, klauskite vaistininko. Šios priemonės padės apsaugoti aplinką.</w:t>
      </w:r>
    </w:p>
    <w:p w14:paraId="008D24A5" w14:textId="77777777" w:rsidR="00BB109D" w:rsidRDefault="00BB109D" w:rsidP="009B4E7A">
      <w:pPr>
        <w:pStyle w:val="Antrat2"/>
      </w:pPr>
    </w:p>
    <w:p w14:paraId="41C37428" w14:textId="77777777" w:rsidR="00BB109D" w:rsidRPr="00153901" w:rsidRDefault="00BB109D" w:rsidP="00BB109D">
      <w:pPr>
        <w:numPr>
          <w:ilvl w:val="12"/>
          <w:numId w:val="0"/>
        </w:numPr>
        <w:ind w:right="-2"/>
        <w:rPr>
          <w:szCs w:val="22"/>
        </w:rPr>
      </w:pPr>
    </w:p>
    <w:p w14:paraId="024BEE70" w14:textId="77777777" w:rsidR="00BB109D" w:rsidRPr="00153901" w:rsidRDefault="00BB109D" w:rsidP="00BB109D">
      <w:pPr>
        <w:pStyle w:val="Antrat3"/>
      </w:pPr>
      <w:r w:rsidRPr="00153901">
        <w:t>6.</w:t>
      </w:r>
      <w:r w:rsidRPr="00153901">
        <w:tab/>
        <w:t>Pakuotės turinys ir kita informacija</w:t>
      </w:r>
    </w:p>
    <w:p w14:paraId="3606FDB4" w14:textId="77777777" w:rsidR="00BB109D" w:rsidRDefault="00BB109D" w:rsidP="00BB109D"/>
    <w:p w14:paraId="453FB304" w14:textId="77777777" w:rsidR="00BB109D" w:rsidRPr="00DB3A79" w:rsidRDefault="00BB109D" w:rsidP="00BB109D">
      <w:pPr>
        <w:rPr>
          <w:b/>
        </w:rPr>
      </w:pPr>
      <w:proofErr w:type="spellStart"/>
      <w:r>
        <w:rPr>
          <w:b/>
        </w:rPr>
        <w:t>Endoxan</w:t>
      </w:r>
      <w:proofErr w:type="spellEnd"/>
      <w:r>
        <w:rPr>
          <w:b/>
        </w:rPr>
        <w:t xml:space="preserve"> sudėtis</w:t>
      </w:r>
    </w:p>
    <w:p w14:paraId="37C37C04" w14:textId="77777777" w:rsidR="00BB109D" w:rsidRDefault="00BB109D" w:rsidP="00BB109D">
      <w:pPr>
        <w:pStyle w:val="Pagrindinistekstas"/>
        <w:spacing w:after="0"/>
      </w:pPr>
    </w:p>
    <w:p w14:paraId="61797DF1" w14:textId="77777777" w:rsidR="00BB109D" w:rsidRDefault="00BB109D" w:rsidP="00BB109D">
      <w:pPr>
        <w:numPr>
          <w:ilvl w:val="0"/>
          <w:numId w:val="23"/>
        </w:numPr>
      </w:pPr>
      <w:r>
        <w:t xml:space="preserve">Veiklioji medžiaga yra </w:t>
      </w:r>
      <w:proofErr w:type="spellStart"/>
      <w:r>
        <w:t>ciklofosfamidas</w:t>
      </w:r>
      <w:proofErr w:type="spellEnd"/>
      <w:r>
        <w:t>. Kiekvienoje dengtoje tabletėje yra</w:t>
      </w:r>
      <w:r w:rsidRPr="00136E05">
        <w:t xml:space="preserve"> </w:t>
      </w:r>
      <w:proofErr w:type="spellStart"/>
      <w:r>
        <w:t>yra</w:t>
      </w:r>
      <w:proofErr w:type="spellEnd"/>
      <w:r>
        <w:t xml:space="preserve"> 53,5 mg </w:t>
      </w:r>
      <w:proofErr w:type="spellStart"/>
      <w:r>
        <w:t>ciklofosfamido</w:t>
      </w:r>
      <w:proofErr w:type="spellEnd"/>
      <w:r>
        <w:t xml:space="preserve"> </w:t>
      </w:r>
      <w:proofErr w:type="spellStart"/>
      <w:r>
        <w:t>monohidrato</w:t>
      </w:r>
      <w:proofErr w:type="spellEnd"/>
      <w:r>
        <w:t xml:space="preserve"> (atitinka 50 mg bevandenio </w:t>
      </w:r>
      <w:proofErr w:type="spellStart"/>
      <w:r>
        <w:t>ciklofosfamido</w:t>
      </w:r>
      <w:proofErr w:type="spellEnd"/>
      <w:r>
        <w:t>).</w:t>
      </w:r>
    </w:p>
    <w:p w14:paraId="0CE17440" w14:textId="77777777" w:rsidR="00BB109D" w:rsidRDefault="00BB109D" w:rsidP="00BB109D">
      <w:pPr>
        <w:numPr>
          <w:ilvl w:val="0"/>
          <w:numId w:val="23"/>
        </w:numPr>
      </w:pPr>
      <w:r>
        <w:t xml:space="preserve">Pagalbinės medžiagos tabletės šerdyje yra: </w:t>
      </w:r>
      <w:r w:rsidRPr="00A51B45">
        <w:t>kukurūzų krakmolas</w:t>
      </w:r>
      <w:r>
        <w:t xml:space="preserve">, </w:t>
      </w:r>
      <w:r w:rsidRPr="00A51B45">
        <w:t xml:space="preserve">laktozė </w:t>
      </w:r>
      <w:proofErr w:type="spellStart"/>
      <w:r w:rsidRPr="00A51B45">
        <w:t>monohidratas</w:t>
      </w:r>
      <w:proofErr w:type="spellEnd"/>
      <w:r>
        <w:t xml:space="preserve">, </w:t>
      </w:r>
      <w:r w:rsidRPr="00A51B45">
        <w:t xml:space="preserve">kalcio-vandenilio fosfatas </w:t>
      </w:r>
      <w:proofErr w:type="spellStart"/>
      <w:r w:rsidRPr="00A51B45">
        <w:t>dihidratas</w:t>
      </w:r>
      <w:proofErr w:type="spellEnd"/>
      <w:r>
        <w:t xml:space="preserve">, </w:t>
      </w:r>
      <w:r w:rsidRPr="00A51B45">
        <w:t>talkas</w:t>
      </w:r>
      <w:r>
        <w:t xml:space="preserve">, </w:t>
      </w:r>
      <w:r w:rsidRPr="00A51B45">
        <w:t xml:space="preserve">magnio </w:t>
      </w:r>
      <w:proofErr w:type="spellStart"/>
      <w:r w:rsidRPr="00A51B45">
        <w:t>stearatas</w:t>
      </w:r>
      <w:proofErr w:type="spellEnd"/>
      <w:r>
        <w:t xml:space="preserve">, </w:t>
      </w:r>
      <w:r w:rsidRPr="00A51B45">
        <w:t>želatina</w:t>
      </w:r>
      <w:r>
        <w:t xml:space="preserve">, </w:t>
      </w:r>
      <w:proofErr w:type="spellStart"/>
      <w:r w:rsidRPr="00A51B45">
        <w:t>glicerolis</w:t>
      </w:r>
      <w:proofErr w:type="spellEnd"/>
      <w:r w:rsidRPr="00A51B45">
        <w:t xml:space="preserve"> </w:t>
      </w:r>
      <w:r>
        <w:t>(</w:t>
      </w:r>
      <w:r w:rsidRPr="00A51B45">
        <w:t>85</w:t>
      </w:r>
      <w:r w:rsidRPr="00CC757C">
        <w:t xml:space="preserve">%); apvalkale - </w:t>
      </w:r>
      <w:r w:rsidRPr="00A51B45">
        <w:t>sacharozė</w:t>
      </w:r>
      <w:r>
        <w:t xml:space="preserve">, </w:t>
      </w:r>
      <w:r w:rsidRPr="00A51B45">
        <w:t>talkas</w:t>
      </w:r>
      <w:r>
        <w:t xml:space="preserve">, </w:t>
      </w:r>
      <w:r w:rsidRPr="00A51B45">
        <w:t>titano dioksidas (</w:t>
      </w:r>
      <w:r>
        <w:t>E</w:t>
      </w:r>
      <w:r w:rsidRPr="00A51B45">
        <w:t>171)</w:t>
      </w:r>
      <w:r>
        <w:t xml:space="preserve">, </w:t>
      </w:r>
      <w:r w:rsidRPr="00A51B45">
        <w:t>kalcio karbonatas</w:t>
      </w:r>
      <w:r>
        <w:t xml:space="preserve">, </w:t>
      </w:r>
      <w:proofErr w:type="spellStart"/>
      <w:r w:rsidRPr="00A51B45">
        <w:t>makrogolis</w:t>
      </w:r>
      <w:proofErr w:type="spellEnd"/>
      <w:r>
        <w:t xml:space="preserve">, </w:t>
      </w:r>
      <w:r w:rsidRPr="00A51B45">
        <w:t xml:space="preserve">koloidinis </w:t>
      </w:r>
      <w:r>
        <w:t>bevandenis</w:t>
      </w:r>
      <w:r w:rsidRPr="00A51B45">
        <w:t xml:space="preserve"> silicio dioksidas</w:t>
      </w:r>
      <w:r>
        <w:t xml:space="preserve">, </w:t>
      </w:r>
      <w:proofErr w:type="spellStart"/>
      <w:r w:rsidRPr="00A51B45">
        <w:t>povidonas</w:t>
      </w:r>
      <w:proofErr w:type="spellEnd"/>
      <w:r w:rsidRPr="00A51B45">
        <w:t xml:space="preserve"> 25</w:t>
      </w:r>
      <w:r>
        <w:t xml:space="preserve">, </w:t>
      </w:r>
      <w:proofErr w:type="spellStart"/>
      <w:r w:rsidRPr="00A51B45">
        <w:t>karmeliozės</w:t>
      </w:r>
      <w:proofErr w:type="spellEnd"/>
      <w:r w:rsidRPr="00A51B45">
        <w:t xml:space="preserve"> natrio druska</w:t>
      </w:r>
      <w:r>
        <w:t xml:space="preserve">, </w:t>
      </w:r>
      <w:proofErr w:type="spellStart"/>
      <w:r w:rsidRPr="00A51B45">
        <w:t>polisorbatas</w:t>
      </w:r>
      <w:proofErr w:type="spellEnd"/>
      <w:r w:rsidRPr="00A51B45">
        <w:t xml:space="preserve"> 20</w:t>
      </w:r>
      <w:r>
        <w:t xml:space="preserve">, </w:t>
      </w:r>
      <w:proofErr w:type="spellStart"/>
      <w:r w:rsidRPr="00A51B45">
        <w:t>montanglikolio</w:t>
      </w:r>
      <w:proofErr w:type="spellEnd"/>
      <w:r w:rsidRPr="00A51B45">
        <w:t xml:space="preserve"> vaškas</w:t>
      </w:r>
      <w:r>
        <w:t>.</w:t>
      </w:r>
    </w:p>
    <w:p w14:paraId="40356BBB" w14:textId="77777777" w:rsidR="00BB109D" w:rsidRDefault="00BB109D" w:rsidP="00BB109D">
      <w:pPr>
        <w:pStyle w:val="Pagrindinistekstas"/>
        <w:spacing w:after="0"/>
      </w:pPr>
    </w:p>
    <w:p w14:paraId="5C72AC6A" w14:textId="77777777" w:rsidR="00BB109D" w:rsidRDefault="00BB109D" w:rsidP="00BB109D">
      <w:pPr>
        <w:rPr>
          <w:b/>
        </w:rPr>
      </w:pPr>
      <w:proofErr w:type="spellStart"/>
      <w:r>
        <w:rPr>
          <w:b/>
        </w:rPr>
        <w:t>End</w:t>
      </w:r>
      <w:r w:rsidRPr="00647B1A">
        <w:rPr>
          <w:b/>
        </w:rPr>
        <w:t>oxan</w:t>
      </w:r>
      <w:proofErr w:type="spellEnd"/>
      <w:r w:rsidRPr="00647B1A">
        <w:rPr>
          <w:b/>
        </w:rPr>
        <w:t xml:space="preserve"> išvaizda ir kiekis pakuotėje</w:t>
      </w:r>
    </w:p>
    <w:p w14:paraId="364D434A" w14:textId="77777777" w:rsidR="00BB109D" w:rsidRDefault="00BB109D" w:rsidP="00BB109D"/>
    <w:p w14:paraId="4D1B2D1F" w14:textId="77777777" w:rsidR="00BB109D" w:rsidRDefault="00BB109D" w:rsidP="00BB109D">
      <w:r>
        <w:t>Tabletės yra baltos apvalios, dengtos cukraus apvalkalu, balta šerdimi, išgaubtos iš abiejų pusių.</w:t>
      </w:r>
    </w:p>
    <w:p w14:paraId="269EE3CB" w14:textId="77777777" w:rsidR="00BB109D" w:rsidRDefault="00BB109D" w:rsidP="00BB109D">
      <w:pPr>
        <w:pStyle w:val="Pagrindinistekstas"/>
        <w:spacing w:after="0"/>
      </w:pPr>
      <w:r>
        <w:t>Kartono dėžutėje yra 50 dengtų tablečių, supakuotų į lizdines plokšteles.</w:t>
      </w:r>
    </w:p>
    <w:p w14:paraId="38959AF1" w14:textId="77777777" w:rsidR="00BB109D" w:rsidRDefault="00BB109D" w:rsidP="00BB109D">
      <w:pPr>
        <w:pStyle w:val="Pagrindinistekstas"/>
        <w:spacing w:after="0"/>
      </w:pPr>
    </w:p>
    <w:p w14:paraId="5E65F23B" w14:textId="77777777" w:rsidR="00BB109D" w:rsidRDefault="00BB109D" w:rsidP="00BB109D">
      <w:pPr>
        <w:rPr>
          <w:b/>
        </w:rPr>
      </w:pPr>
      <w:r>
        <w:rPr>
          <w:b/>
        </w:rPr>
        <w:t>Rinkodaros teisės turėtojas ir gamintojas</w:t>
      </w:r>
    </w:p>
    <w:p w14:paraId="080AA3BE" w14:textId="77777777" w:rsidR="00BB109D" w:rsidRDefault="00BB109D" w:rsidP="00BB109D">
      <w:pPr>
        <w:pStyle w:val="Pagrindinistekstas"/>
        <w:spacing w:after="0"/>
      </w:pPr>
    </w:p>
    <w:p w14:paraId="24C3C05C" w14:textId="77777777" w:rsidR="00441D74" w:rsidRPr="00252BFA" w:rsidRDefault="00441D74" w:rsidP="00441D74">
      <w:pPr>
        <w:autoSpaceDE w:val="0"/>
        <w:autoSpaceDN w:val="0"/>
        <w:adjustRightInd w:val="0"/>
        <w:rPr>
          <w:rFonts w:eastAsiaTheme="minorHAnsi"/>
          <w:b/>
          <w:bCs/>
          <w:color w:val="000000"/>
        </w:rPr>
      </w:pPr>
      <w:r w:rsidRPr="00252BFA">
        <w:rPr>
          <w:rFonts w:eastAsiaTheme="minorHAnsi"/>
          <w:b/>
          <w:bCs/>
          <w:color w:val="000000"/>
        </w:rPr>
        <w:t>Registruotojas</w:t>
      </w:r>
    </w:p>
    <w:p w14:paraId="04B7406C" w14:textId="77777777" w:rsidR="00441D74" w:rsidRDefault="00441D74" w:rsidP="00441D74">
      <w:pPr>
        <w:autoSpaceDE w:val="0"/>
        <w:autoSpaceDN w:val="0"/>
        <w:adjustRightInd w:val="0"/>
        <w:rPr>
          <w:rFonts w:eastAsiaTheme="minorHAnsi"/>
          <w:color w:val="000000"/>
        </w:rPr>
      </w:pPr>
    </w:p>
    <w:p w14:paraId="052F2F27" w14:textId="27D1BF1F"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 xml:space="preserve">UAB </w:t>
      </w:r>
      <w:r w:rsidR="003D7AC3">
        <w:rPr>
          <w:rFonts w:eastAsiaTheme="minorHAnsi"/>
          <w:color w:val="000000"/>
        </w:rPr>
        <w:t>„</w:t>
      </w:r>
      <w:proofErr w:type="spellStart"/>
      <w:r w:rsidRPr="003E6075">
        <w:rPr>
          <w:rFonts w:eastAsiaTheme="minorHAnsi"/>
          <w:color w:val="000000"/>
        </w:rPr>
        <w:t>Baxter</w:t>
      </w:r>
      <w:proofErr w:type="spellEnd"/>
      <w:r w:rsidRPr="003E6075">
        <w:rPr>
          <w:rFonts w:eastAsiaTheme="minorHAnsi"/>
          <w:color w:val="000000"/>
        </w:rPr>
        <w:t xml:space="preserve"> Lithuania” </w:t>
      </w:r>
    </w:p>
    <w:p w14:paraId="7E309C51" w14:textId="77777777"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 xml:space="preserve">Senasis Ukmergės kelias 4 </w:t>
      </w:r>
    </w:p>
    <w:p w14:paraId="29E9D5A0" w14:textId="77777777" w:rsidR="00441D74" w:rsidRPr="003E6075" w:rsidRDefault="00441D74" w:rsidP="00441D74">
      <w:pPr>
        <w:autoSpaceDE w:val="0"/>
        <w:autoSpaceDN w:val="0"/>
        <w:adjustRightInd w:val="0"/>
        <w:rPr>
          <w:rFonts w:eastAsiaTheme="minorHAnsi"/>
          <w:color w:val="000000"/>
        </w:rPr>
      </w:pPr>
      <w:r w:rsidRPr="003E6075">
        <w:rPr>
          <w:rFonts w:eastAsiaTheme="minorHAnsi"/>
          <w:color w:val="000000"/>
        </w:rPr>
        <w:t>LT -14302, Vilnius</w:t>
      </w:r>
      <w:r>
        <w:rPr>
          <w:rFonts w:eastAsiaTheme="minorHAnsi"/>
          <w:color w:val="000000"/>
        </w:rPr>
        <w:t>, Lietuva</w:t>
      </w:r>
    </w:p>
    <w:p w14:paraId="60D56668" w14:textId="77777777" w:rsidR="00441D74" w:rsidRDefault="00441D74" w:rsidP="00441D74"/>
    <w:p w14:paraId="75C68BDB" w14:textId="5CF035DC" w:rsidR="00441D74" w:rsidRDefault="00441D74" w:rsidP="00441D74">
      <w:pPr>
        <w:rPr>
          <w:b/>
          <w:bCs/>
        </w:rPr>
      </w:pPr>
      <w:r w:rsidRPr="00252BFA">
        <w:rPr>
          <w:b/>
          <w:bCs/>
        </w:rPr>
        <w:t>Gamintojas</w:t>
      </w:r>
    </w:p>
    <w:p w14:paraId="2975C7AE" w14:textId="77777777" w:rsidR="00404E01" w:rsidRPr="008011BD" w:rsidRDefault="00404E01" w:rsidP="00404E01">
      <w:pPr>
        <w:pStyle w:val="Pagrindinistekstas"/>
        <w:spacing w:after="0"/>
        <w:rPr>
          <w:lang w:val="de-DE"/>
        </w:rPr>
      </w:pPr>
      <w:proofErr w:type="spellStart"/>
      <w:r w:rsidRPr="008011BD">
        <w:rPr>
          <w:lang w:val="de-DE"/>
        </w:rPr>
        <w:t>Simtra</w:t>
      </w:r>
      <w:proofErr w:type="spellEnd"/>
      <w:r w:rsidRPr="008011BD">
        <w:rPr>
          <w:lang w:val="de-DE"/>
        </w:rPr>
        <w:t xml:space="preserve"> Deutschland GmbH</w:t>
      </w:r>
    </w:p>
    <w:p w14:paraId="267A3774" w14:textId="77777777" w:rsidR="00404E01" w:rsidRPr="00404E01" w:rsidRDefault="00404E01" w:rsidP="00404E01">
      <w:pPr>
        <w:pStyle w:val="Pagrindinistekstas"/>
        <w:spacing w:after="0"/>
        <w:rPr>
          <w:lang w:val="en-US"/>
        </w:rPr>
      </w:pPr>
      <w:proofErr w:type="spellStart"/>
      <w:r w:rsidRPr="00404E01">
        <w:rPr>
          <w:lang w:val="en-US"/>
        </w:rPr>
        <w:t>Kantstrasse</w:t>
      </w:r>
      <w:proofErr w:type="spellEnd"/>
      <w:r w:rsidRPr="00404E01">
        <w:rPr>
          <w:lang w:val="en-US"/>
        </w:rPr>
        <w:t xml:space="preserve"> 2</w:t>
      </w:r>
    </w:p>
    <w:p w14:paraId="7E354D8A" w14:textId="4BC1FCCF" w:rsidR="00BB109D" w:rsidRDefault="00404E01" w:rsidP="00BB109D">
      <w:pPr>
        <w:pStyle w:val="Pagrindinistekstas"/>
        <w:spacing w:after="0"/>
      </w:pPr>
      <w:r w:rsidRPr="00404E01">
        <w:rPr>
          <w:lang w:val="en-US"/>
        </w:rPr>
        <w:t>33790 Halle/Westfalen</w:t>
      </w:r>
      <w:r w:rsidR="0045693E">
        <w:rPr>
          <w:lang w:val="en-US"/>
        </w:rPr>
        <w:t xml:space="preserve"> </w:t>
      </w:r>
      <w:r w:rsidR="00BB109D">
        <w:t>Vokietija</w:t>
      </w:r>
    </w:p>
    <w:p w14:paraId="5DECA53C" w14:textId="482C5190" w:rsidR="00BB109D" w:rsidRPr="008011BD" w:rsidRDefault="00BB109D" w:rsidP="00BB109D">
      <w:pPr>
        <w:rPr>
          <w:lang w:val="en-US"/>
        </w:rPr>
      </w:pPr>
      <w:r>
        <w:t xml:space="preserve">Tel. </w:t>
      </w:r>
      <w:r w:rsidRPr="008011BD">
        <w:rPr>
          <w:lang w:val="en-US"/>
        </w:rPr>
        <w:t>+4952017110</w:t>
      </w:r>
    </w:p>
    <w:p w14:paraId="5A8BE39C" w14:textId="6741D7B4" w:rsidR="00BB109D" w:rsidRDefault="00BB109D" w:rsidP="00BB109D">
      <w:pPr>
        <w:rPr>
          <w:lang w:val="en-US"/>
        </w:rPr>
      </w:pPr>
      <w:proofErr w:type="spellStart"/>
      <w:r>
        <w:rPr>
          <w:lang w:val="en-US"/>
        </w:rPr>
        <w:lastRenderedPageBreak/>
        <w:t>Faksas</w:t>
      </w:r>
      <w:proofErr w:type="spellEnd"/>
      <w:r>
        <w:rPr>
          <w:lang w:val="en-US"/>
        </w:rPr>
        <w:t xml:space="preserve"> +4952017114711</w:t>
      </w:r>
    </w:p>
    <w:p w14:paraId="43A7B854" w14:textId="057DE3FE" w:rsidR="00BB109D" w:rsidRDefault="00BB109D" w:rsidP="00BB109D">
      <w:pPr>
        <w:pStyle w:val="Pagrindinistekstas"/>
        <w:spacing w:after="0"/>
        <w:rPr>
          <w:lang w:val="en-US"/>
        </w:rPr>
      </w:pPr>
      <w:r>
        <w:rPr>
          <w:lang w:val="en-US"/>
        </w:rPr>
        <w:t>El. pa</w:t>
      </w:r>
      <w:proofErr w:type="spellStart"/>
      <w:r>
        <w:t>štas</w:t>
      </w:r>
      <w:proofErr w:type="spellEnd"/>
      <w:r>
        <w:t xml:space="preserve">: </w:t>
      </w:r>
      <w:hyperlink r:id="rId9" w:history="1">
        <w:r w:rsidRPr="00A326B7">
          <w:rPr>
            <w:rStyle w:val="Hipersaitas"/>
            <w:lang w:val="en-US"/>
          </w:rPr>
          <w:t>info@baxter.com</w:t>
        </w:r>
      </w:hyperlink>
    </w:p>
    <w:p w14:paraId="1457547F" w14:textId="77777777" w:rsidR="00BB109D" w:rsidRDefault="00BB109D" w:rsidP="00BB109D">
      <w:pPr>
        <w:pStyle w:val="Pagrindinistekstas"/>
        <w:spacing w:after="0"/>
      </w:pPr>
    </w:p>
    <w:p w14:paraId="2AB45915" w14:textId="77777777" w:rsidR="00BB109D" w:rsidRDefault="00BB109D" w:rsidP="00BB109D">
      <w:pPr>
        <w:rPr>
          <w:szCs w:val="22"/>
          <w:lang w:val="es-ES"/>
        </w:rPr>
      </w:pPr>
    </w:p>
    <w:p w14:paraId="63CA34B2" w14:textId="77777777" w:rsidR="00BB109D" w:rsidRPr="00C16A08" w:rsidRDefault="00BB109D" w:rsidP="00BB109D">
      <w:pPr>
        <w:rPr>
          <w:szCs w:val="22"/>
          <w:lang w:val="es-ES"/>
        </w:rPr>
      </w:pPr>
    </w:p>
    <w:p w14:paraId="5F548819" w14:textId="27601865" w:rsidR="00BB109D" w:rsidRPr="00107003" w:rsidRDefault="00BB109D" w:rsidP="00BB109D">
      <w:pPr>
        <w:pStyle w:val="BTbEMEASMCA"/>
        <w:rPr>
          <w:noProof w:val="0"/>
        </w:rPr>
      </w:pPr>
      <w:r>
        <w:rPr>
          <w:bCs/>
          <w:noProof w:val="0"/>
        </w:rPr>
        <w:t xml:space="preserve">Šis </w:t>
      </w:r>
      <w:r w:rsidRPr="00DF4173">
        <w:rPr>
          <w:bCs/>
          <w:noProof w:val="0"/>
        </w:rPr>
        <w:t>pakuotės lapelis</w:t>
      </w:r>
      <w:r w:rsidRPr="00DF4173">
        <w:rPr>
          <w:noProof w:val="0"/>
        </w:rPr>
        <w:t xml:space="preserve"> paskutinį kartą </w:t>
      </w:r>
      <w:r>
        <w:rPr>
          <w:noProof w:val="0"/>
        </w:rPr>
        <w:t>peržiūrėtas</w:t>
      </w:r>
      <w:r w:rsidRPr="00CA633A">
        <w:rPr>
          <w:b w:val="0"/>
          <w:noProof w:val="0"/>
        </w:rPr>
        <w:t xml:space="preserve"> </w:t>
      </w:r>
      <w:r w:rsidR="00AE3B79" w:rsidRPr="008011BD">
        <w:rPr>
          <w:bCs/>
          <w:noProof w:val="0"/>
        </w:rPr>
        <w:t>2026-04-30</w:t>
      </w:r>
      <w:r w:rsidR="003D7AC3" w:rsidRPr="00764560">
        <w:rPr>
          <w:noProof w:val="0"/>
          <w:lang w:val="es-ES"/>
        </w:rPr>
        <w:t>.</w:t>
      </w:r>
    </w:p>
    <w:p w14:paraId="48F61574" w14:textId="77777777" w:rsidR="00BB109D" w:rsidRDefault="00BB109D" w:rsidP="00BB109D"/>
    <w:p w14:paraId="23A1CBF9" w14:textId="77777777" w:rsidR="00BB109D" w:rsidRDefault="00BB109D" w:rsidP="00BB109D"/>
    <w:p w14:paraId="111AD837" w14:textId="794E349D" w:rsidR="00BB109D" w:rsidRPr="00DF4173" w:rsidRDefault="00BB109D" w:rsidP="00BB109D">
      <w:pPr>
        <w:pStyle w:val="BTEMEASMCA"/>
      </w:pPr>
      <w:r>
        <w:rPr>
          <w:noProof w:val="0"/>
        </w:rPr>
        <w:t xml:space="preserve">Naujausia pakuotės lapelio redakcija </w:t>
      </w:r>
      <w:r w:rsidRPr="0084041E">
        <w:rPr>
          <w:noProof w:val="0"/>
        </w:rPr>
        <w:t xml:space="preserve">pateikiama </w:t>
      </w:r>
      <w:r>
        <w:rPr>
          <w:noProof w:val="0"/>
        </w:rPr>
        <w:t xml:space="preserve">Valstybinės vaistų kontrolės tarnybos prie </w:t>
      </w:r>
      <w:r w:rsidRPr="008011BD">
        <w:rPr>
          <w:noProof w:val="0"/>
        </w:rPr>
        <w:t xml:space="preserve">Lietuvos Respublikos sveikatos apsaugos ministerijos (VVKT) interneto svetainėje </w:t>
      </w:r>
      <w:hyperlink r:id="rId10" w:history="1">
        <w:r w:rsidR="00E95E95" w:rsidRPr="008011BD">
          <w:rPr>
            <w:rStyle w:val="Hipersaitas"/>
          </w:rPr>
          <w:t>https://vvkt.lrv.lt/lt/</w:t>
        </w:r>
      </w:hyperlink>
      <w:r w:rsidR="008011BD">
        <w:rPr>
          <w:u w:val="single"/>
        </w:rPr>
        <w:t>.</w:t>
      </w:r>
    </w:p>
    <w:p w14:paraId="4DE577C4" w14:textId="77777777" w:rsidR="00BB109D" w:rsidRPr="00DF4173" w:rsidRDefault="00BB109D" w:rsidP="00BB109D">
      <w:pPr>
        <w:pBdr>
          <w:bottom w:val="single" w:sz="6" w:space="1" w:color="auto"/>
        </w:pBdr>
        <w:rPr>
          <w:highlight w:val="yellow"/>
        </w:rPr>
      </w:pPr>
    </w:p>
    <w:p w14:paraId="77308679" w14:textId="77777777" w:rsidR="00BB109D" w:rsidRDefault="00BB109D" w:rsidP="00BB109D"/>
    <w:p w14:paraId="1BA3BBDB" w14:textId="77777777" w:rsidR="00BB109D" w:rsidRDefault="00BB109D" w:rsidP="00BB109D">
      <w:r w:rsidRPr="00DF4173">
        <w:t>Žemiau pateikta informacija skirta tik sveikatos priežiūros specialistams</w:t>
      </w:r>
    </w:p>
    <w:p w14:paraId="736A899C" w14:textId="77777777" w:rsidR="00BB109D" w:rsidRDefault="00BB109D" w:rsidP="00BB109D"/>
    <w:p w14:paraId="592E29B2" w14:textId="77777777" w:rsidR="00BB109D" w:rsidRDefault="00BB109D" w:rsidP="00BB109D">
      <w:pPr>
        <w:rPr>
          <w:szCs w:val="22"/>
        </w:rPr>
      </w:pPr>
      <w:proofErr w:type="spellStart"/>
      <w:r>
        <w:rPr>
          <w:szCs w:val="22"/>
        </w:rPr>
        <w:t>Endoxan</w:t>
      </w:r>
      <w:proofErr w:type="spellEnd"/>
      <w:r>
        <w:rPr>
          <w:szCs w:val="22"/>
        </w:rPr>
        <w:t xml:space="preserve"> </w:t>
      </w:r>
      <w:r>
        <w:t>50 mg dengtos tabletės</w:t>
      </w:r>
      <w:r>
        <w:rPr>
          <w:szCs w:val="22"/>
        </w:rPr>
        <w:t xml:space="preserve"> skirtos vartoti per burną. </w:t>
      </w:r>
    </w:p>
    <w:p w14:paraId="5B026D9A" w14:textId="77777777" w:rsidR="00BB109D" w:rsidRDefault="00BB109D" w:rsidP="00BB109D">
      <w:pPr>
        <w:pStyle w:val="Pagrindinistekstas"/>
        <w:spacing w:after="0"/>
      </w:pPr>
    </w:p>
    <w:p w14:paraId="073381EB" w14:textId="77777777" w:rsidR="00BB109D" w:rsidRPr="00153901" w:rsidRDefault="00BB109D" w:rsidP="00BB109D">
      <w:pPr>
        <w:rPr>
          <w:u w:val="single"/>
        </w:rPr>
      </w:pPr>
      <w:r w:rsidRPr="00153901">
        <w:rPr>
          <w:u w:val="single"/>
        </w:rPr>
        <w:t>Dozavimas</w:t>
      </w:r>
    </w:p>
    <w:p w14:paraId="5E0BC719" w14:textId="77777777" w:rsidR="00BB109D" w:rsidRPr="00544117" w:rsidRDefault="00BB109D" w:rsidP="00BB109D">
      <w:pPr>
        <w:rPr>
          <w:szCs w:val="22"/>
        </w:rPr>
      </w:pPr>
    </w:p>
    <w:p w14:paraId="04E1E2CD" w14:textId="77777777" w:rsidR="00BB109D" w:rsidRPr="00FA4E80" w:rsidRDefault="00BB109D" w:rsidP="00BB109D">
      <w:pPr>
        <w:autoSpaceDE w:val="0"/>
        <w:autoSpaceDN w:val="0"/>
        <w:adjustRightInd w:val="0"/>
        <w:rPr>
          <w:bCs/>
          <w:szCs w:val="22"/>
        </w:rPr>
      </w:pPr>
      <w:r w:rsidRPr="00FA4E80">
        <w:rPr>
          <w:bCs/>
          <w:szCs w:val="22"/>
        </w:rPr>
        <w:t>Dozavimas turi būti individualus.</w:t>
      </w:r>
      <w:r>
        <w:rPr>
          <w:bCs/>
          <w:szCs w:val="22"/>
        </w:rPr>
        <w:t xml:space="preserve"> </w:t>
      </w:r>
    </w:p>
    <w:p w14:paraId="68C68858" w14:textId="77777777" w:rsidR="00BB109D" w:rsidRPr="00FA4E80" w:rsidRDefault="00BB109D" w:rsidP="00BB109D">
      <w:pPr>
        <w:rPr>
          <w:szCs w:val="22"/>
        </w:rPr>
      </w:pPr>
    </w:p>
    <w:p w14:paraId="236988D0" w14:textId="77777777" w:rsidR="00BB109D" w:rsidRPr="00FA4E80" w:rsidRDefault="00BB109D" w:rsidP="00BB109D">
      <w:pPr>
        <w:rPr>
          <w:szCs w:val="22"/>
        </w:rPr>
      </w:pPr>
      <w:proofErr w:type="spellStart"/>
      <w:r>
        <w:rPr>
          <w:szCs w:val="22"/>
        </w:rPr>
        <w:t>Endoxan</w:t>
      </w:r>
      <w:proofErr w:type="spellEnd"/>
      <w:r w:rsidRPr="00FA4E80">
        <w:rPr>
          <w:szCs w:val="22"/>
        </w:rPr>
        <w:t xml:space="preserve"> turi skirti tik gydytojas, turintis patirties taikant chemoterapiją vėžiui gydyti.</w:t>
      </w:r>
    </w:p>
    <w:p w14:paraId="22B25C2C" w14:textId="77777777" w:rsidR="00BB109D" w:rsidRPr="00FA4E80" w:rsidRDefault="00BB109D" w:rsidP="00BB109D">
      <w:pPr>
        <w:rPr>
          <w:szCs w:val="22"/>
        </w:rPr>
      </w:pPr>
      <w:proofErr w:type="spellStart"/>
      <w:r>
        <w:rPr>
          <w:szCs w:val="22"/>
        </w:rPr>
        <w:t>Endoxan</w:t>
      </w:r>
      <w:proofErr w:type="spellEnd"/>
      <w:r w:rsidRPr="00FA4E80">
        <w:rPr>
          <w:szCs w:val="22"/>
        </w:rPr>
        <w:t xml:space="preserve"> galima skirti tik tais atvejais, kai yra sąlygos nuolat sekti klinikinius, biocheminius ir hematologinius parametrus prieš preparato vartojimą, jį vartojant ir po pavartojimo ir tik vadovaujant specialistui onkologui.</w:t>
      </w:r>
    </w:p>
    <w:p w14:paraId="2F86B7D6" w14:textId="77777777" w:rsidR="00BB109D" w:rsidRPr="00FA4E80" w:rsidRDefault="00BB109D" w:rsidP="00BB109D">
      <w:pPr>
        <w:jc w:val="both"/>
        <w:rPr>
          <w:szCs w:val="22"/>
        </w:rPr>
      </w:pPr>
    </w:p>
    <w:p w14:paraId="5E475AE4" w14:textId="77777777" w:rsidR="00BB109D" w:rsidRPr="00FA4E80" w:rsidRDefault="00BB109D" w:rsidP="00BB109D">
      <w:pPr>
        <w:autoSpaceDE w:val="0"/>
        <w:autoSpaceDN w:val="0"/>
        <w:adjustRightInd w:val="0"/>
        <w:rPr>
          <w:bCs/>
          <w:szCs w:val="22"/>
        </w:rPr>
      </w:pPr>
      <w:r w:rsidRPr="00FA4E80">
        <w:rPr>
          <w:bCs/>
          <w:szCs w:val="22"/>
        </w:rPr>
        <w:t>Dozės ir gydymo trukmė ir (arba) gydymo intervalai priklauso nuo terapinių indikacijų, kombinuotos terapijos schemos, bendros paciento sveikatos būklės ir organų funkcionavimo, taip pat nuo laboratorinių tyrimų rezultatų (ypač sekant kraujo ląstelių kiekį).</w:t>
      </w:r>
    </w:p>
    <w:p w14:paraId="7276C7F9" w14:textId="77777777" w:rsidR="00BB109D" w:rsidRPr="00FA4E80" w:rsidRDefault="00BB109D" w:rsidP="00BB109D">
      <w:pPr>
        <w:autoSpaceDE w:val="0"/>
        <w:autoSpaceDN w:val="0"/>
        <w:adjustRightInd w:val="0"/>
        <w:jc w:val="both"/>
        <w:rPr>
          <w:bCs/>
          <w:szCs w:val="22"/>
        </w:rPr>
      </w:pPr>
    </w:p>
    <w:p w14:paraId="51E291EB" w14:textId="77777777" w:rsidR="00BB109D" w:rsidRPr="00FA4E80" w:rsidRDefault="00BB109D" w:rsidP="00BB109D">
      <w:pPr>
        <w:autoSpaceDE w:val="0"/>
        <w:autoSpaceDN w:val="0"/>
        <w:adjustRightInd w:val="0"/>
        <w:rPr>
          <w:bCs/>
          <w:szCs w:val="22"/>
        </w:rPr>
      </w:pPr>
      <w:r w:rsidRPr="00FA4E80">
        <w:rPr>
          <w:bCs/>
          <w:szCs w:val="22"/>
        </w:rPr>
        <w:t xml:space="preserve">Gydant kartu su kitais panašaus toksiškumo </w:t>
      </w:r>
      <w:proofErr w:type="spellStart"/>
      <w:r w:rsidRPr="00FA4E80">
        <w:rPr>
          <w:bCs/>
          <w:szCs w:val="22"/>
        </w:rPr>
        <w:t>citostatikais</w:t>
      </w:r>
      <w:proofErr w:type="spellEnd"/>
      <w:r w:rsidRPr="00FA4E80">
        <w:rPr>
          <w:bCs/>
          <w:szCs w:val="22"/>
        </w:rPr>
        <w:t>, gali reikėti sumažinti dozę arba pailginti pertraukas tarp gydymo tokiais vaistais.</w:t>
      </w:r>
    </w:p>
    <w:p w14:paraId="7C04C4F3" w14:textId="77777777" w:rsidR="00BB109D" w:rsidRPr="00FA4E80" w:rsidRDefault="00BB109D" w:rsidP="00BB109D">
      <w:pPr>
        <w:autoSpaceDE w:val="0"/>
        <w:autoSpaceDN w:val="0"/>
        <w:adjustRightInd w:val="0"/>
        <w:rPr>
          <w:bCs/>
          <w:szCs w:val="22"/>
        </w:rPr>
      </w:pPr>
    </w:p>
    <w:p w14:paraId="5E04A3A6" w14:textId="77777777" w:rsidR="00BB109D" w:rsidRPr="00FA4E80" w:rsidRDefault="00BB109D" w:rsidP="00BB109D">
      <w:pPr>
        <w:autoSpaceDE w:val="0"/>
        <w:autoSpaceDN w:val="0"/>
        <w:adjustRightInd w:val="0"/>
        <w:rPr>
          <w:bCs/>
          <w:szCs w:val="22"/>
        </w:rPr>
      </w:pPr>
      <w:r w:rsidRPr="00FA4E80">
        <w:rPr>
          <w:bCs/>
          <w:szCs w:val="22"/>
        </w:rPr>
        <w:t xml:space="preserve">Norint sumažinti </w:t>
      </w:r>
      <w:proofErr w:type="spellStart"/>
      <w:r w:rsidRPr="00FA4E80">
        <w:rPr>
          <w:bCs/>
          <w:szCs w:val="22"/>
        </w:rPr>
        <w:t>mielosupresines</w:t>
      </w:r>
      <w:proofErr w:type="spellEnd"/>
      <w:r w:rsidRPr="00FA4E80">
        <w:rPr>
          <w:bCs/>
          <w:szCs w:val="22"/>
        </w:rPr>
        <w:t xml:space="preserve"> komplikacijas ir (arba) palengvinti numatomos dozės skyrimą, gali būti nuspręsta skirti kraujo gamybą stimuliuojančių vaistų (kolonijas stimuliuojančių faktorių ir eritrocitų gamybą stimuliuojančių vaistų).</w:t>
      </w:r>
    </w:p>
    <w:p w14:paraId="7306FD6E" w14:textId="77777777" w:rsidR="00BB109D" w:rsidRPr="00FA4E80" w:rsidRDefault="00BB109D" w:rsidP="00BB109D">
      <w:pPr>
        <w:autoSpaceDE w:val="0"/>
        <w:autoSpaceDN w:val="0"/>
        <w:adjustRightInd w:val="0"/>
        <w:rPr>
          <w:bCs/>
          <w:szCs w:val="22"/>
        </w:rPr>
      </w:pPr>
    </w:p>
    <w:p w14:paraId="6E3554E7" w14:textId="77777777" w:rsidR="00BB109D" w:rsidRPr="00FA4E80" w:rsidRDefault="00BB109D" w:rsidP="00BB109D">
      <w:pPr>
        <w:autoSpaceDE w:val="0"/>
        <w:autoSpaceDN w:val="0"/>
        <w:adjustRightInd w:val="0"/>
        <w:rPr>
          <w:szCs w:val="22"/>
        </w:rPr>
      </w:pPr>
      <w:r w:rsidRPr="00FA4E80">
        <w:rPr>
          <w:bCs/>
          <w:szCs w:val="22"/>
        </w:rPr>
        <w:t xml:space="preserve">Vartojant preparatą arba iš karto po vartojimo būtina išgerti pakankamą kiekį skysčių arba skysčių skirti infuzijos būdu, siekiant paskatinti diurezę, kad būtų sumažinta toksinio poveikio šlapimo takams rizika. Dėl to </w:t>
      </w:r>
      <w:proofErr w:type="spellStart"/>
      <w:r>
        <w:rPr>
          <w:bCs/>
          <w:szCs w:val="22"/>
        </w:rPr>
        <w:t>Endoxan</w:t>
      </w:r>
      <w:proofErr w:type="spellEnd"/>
      <w:r w:rsidRPr="00FA4E80">
        <w:rPr>
          <w:szCs w:val="22"/>
        </w:rPr>
        <w:t xml:space="preserve"> reikia vartoti rytą; žr.</w:t>
      </w:r>
      <w:r>
        <w:rPr>
          <w:szCs w:val="22"/>
        </w:rPr>
        <w:t xml:space="preserve"> preparato charakteristikų santraukos (PCS) CS</w:t>
      </w:r>
      <w:r w:rsidRPr="00FA4E80">
        <w:rPr>
          <w:szCs w:val="22"/>
        </w:rPr>
        <w:t xml:space="preserve"> 4.4 skyrių.</w:t>
      </w:r>
    </w:p>
    <w:p w14:paraId="0F070A26" w14:textId="77777777" w:rsidR="00BB109D" w:rsidRPr="00FA4E80" w:rsidRDefault="00BB109D" w:rsidP="00BB109D">
      <w:pPr>
        <w:autoSpaceDE w:val="0"/>
        <w:autoSpaceDN w:val="0"/>
        <w:adjustRightInd w:val="0"/>
        <w:rPr>
          <w:bCs/>
          <w:szCs w:val="22"/>
        </w:rPr>
      </w:pPr>
    </w:p>
    <w:p w14:paraId="1C1CFA65" w14:textId="77777777" w:rsidR="00BB109D" w:rsidRPr="00FA4E80" w:rsidRDefault="00BB109D" w:rsidP="00BB109D">
      <w:pPr>
        <w:autoSpaceDE w:val="0"/>
        <w:autoSpaceDN w:val="0"/>
        <w:adjustRightInd w:val="0"/>
        <w:rPr>
          <w:bCs/>
          <w:szCs w:val="22"/>
        </w:rPr>
      </w:pPr>
      <w:proofErr w:type="spellStart"/>
      <w:r>
        <w:rPr>
          <w:szCs w:val="22"/>
        </w:rPr>
        <w:t>Endoxan</w:t>
      </w:r>
      <w:proofErr w:type="spellEnd"/>
      <w:r w:rsidRPr="00FA4E80">
        <w:rPr>
          <w:szCs w:val="22"/>
        </w:rPr>
        <w:t xml:space="preserve"> poveikiui suaktyvinti reikalingas kepenų metabolizmas, todėl labiausiai priimtinas vartojimo būdas yra išgerti preparato arba </w:t>
      </w:r>
      <w:r>
        <w:rPr>
          <w:szCs w:val="22"/>
        </w:rPr>
        <w:t>leisti</w:t>
      </w:r>
      <w:r w:rsidRPr="00FA4E80">
        <w:rPr>
          <w:szCs w:val="22"/>
        </w:rPr>
        <w:t xml:space="preserve"> jo į veną</w:t>
      </w:r>
      <w:r>
        <w:rPr>
          <w:szCs w:val="22"/>
        </w:rPr>
        <w:t xml:space="preserve"> (į veną vartojamos farmacinės formos)</w:t>
      </w:r>
      <w:r w:rsidRPr="00FA4E80">
        <w:rPr>
          <w:szCs w:val="22"/>
        </w:rPr>
        <w:t>.</w:t>
      </w:r>
    </w:p>
    <w:p w14:paraId="1EBEBD13" w14:textId="77777777" w:rsidR="00BB109D" w:rsidRDefault="00BB109D" w:rsidP="00BB109D">
      <w:pPr>
        <w:rPr>
          <w:i/>
          <w:iCs/>
        </w:rPr>
      </w:pPr>
    </w:p>
    <w:p w14:paraId="16684737" w14:textId="77777777" w:rsidR="00BB109D" w:rsidRDefault="00BB109D" w:rsidP="00BB109D">
      <w:pPr>
        <w:rPr>
          <w:szCs w:val="22"/>
        </w:rPr>
      </w:pPr>
      <w:r w:rsidRPr="00153901">
        <w:rPr>
          <w:i/>
          <w:iCs/>
        </w:rPr>
        <w:t>Vaikų populiacija</w:t>
      </w:r>
      <w:r w:rsidRPr="00FA4E80">
        <w:rPr>
          <w:szCs w:val="22"/>
        </w:rPr>
        <w:t xml:space="preserve"> </w:t>
      </w:r>
    </w:p>
    <w:p w14:paraId="3980BD22" w14:textId="77777777" w:rsidR="00BB109D" w:rsidRDefault="00BB109D" w:rsidP="00BB109D">
      <w:pPr>
        <w:rPr>
          <w:szCs w:val="22"/>
        </w:rPr>
      </w:pPr>
    </w:p>
    <w:p w14:paraId="1AE48504" w14:textId="77777777" w:rsidR="00BB109D" w:rsidRPr="00FA4E80" w:rsidRDefault="00BB109D" w:rsidP="00BB109D">
      <w:pPr>
        <w:rPr>
          <w:szCs w:val="22"/>
        </w:rPr>
      </w:pPr>
      <w:proofErr w:type="spellStart"/>
      <w:r>
        <w:t>Endoxan</w:t>
      </w:r>
      <w:proofErr w:type="spellEnd"/>
      <w:r>
        <w:t xml:space="preserve"> </w:t>
      </w:r>
      <w:r w:rsidRPr="00153901">
        <w:t>saugumas ir veiksmingumas vaikams neištirtas</w:t>
      </w:r>
      <w:r w:rsidRPr="00FA4E80">
        <w:rPr>
          <w:szCs w:val="22"/>
        </w:rPr>
        <w:t xml:space="preserve">. Vaikams </w:t>
      </w:r>
      <w:proofErr w:type="spellStart"/>
      <w:r>
        <w:rPr>
          <w:szCs w:val="22"/>
        </w:rPr>
        <w:t>Endoxan</w:t>
      </w:r>
      <w:proofErr w:type="spellEnd"/>
      <w:r w:rsidRPr="00FA4E80">
        <w:rPr>
          <w:szCs w:val="22"/>
        </w:rPr>
        <w:t xml:space="preserve"> buvo skiriama. Pranešimų apie nepageidaujamas reakcijas, kurios būtų specifinės šiai pacientų grupei, nebuvo gauta.</w:t>
      </w:r>
    </w:p>
    <w:p w14:paraId="4BCF9EC1" w14:textId="77777777" w:rsidR="00BB109D" w:rsidRDefault="00BB109D" w:rsidP="00BB109D">
      <w:pPr>
        <w:rPr>
          <w:iCs/>
          <w:szCs w:val="22"/>
          <w:u w:val="single"/>
        </w:rPr>
      </w:pPr>
    </w:p>
    <w:p w14:paraId="770A23B5" w14:textId="77777777" w:rsidR="00BB109D" w:rsidRDefault="00BB109D" w:rsidP="00BB109D">
      <w:pPr>
        <w:rPr>
          <w:iCs/>
          <w:szCs w:val="22"/>
          <w:u w:val="single"/>
        </w:rPr>
      </w:pPr>
      <w:r>
        <w:rPr>
          <w:iCs/>
          <w:szCs w:val="22"/>
          <w:u w:val="single"/>
        </w:rPr>
        <w:t>Senyviems</w:t>
      </w:r>
      <w:r w:rsidRPr="00472BE5">
        <w:rPr>
          <w:iCs/>
          <w:szCs w:val="22"/>
          <w:u w:val="single"/>
        </w:rPr>
        <w:t xml:space="preserve"> pacientams</w:t>
      </w:r>
    </w:p>
    <w:p w14:paraId="5B08CF89" w14:textId="77777777" w:rsidR="00BB109D" w:rsidRPr="00FA4E80" w:rsidRDefault="00BB109D" w:rsidP="00BB109D">
      <w:pPr>
        <w:rPr>
          <w:bCs/>
          <w:szCs w:val="22"/>
        </w:rPr>
      </w:pPr>
      <w:r>
        <w:rPr>
          <w:bCs/>
          <w:szCs w:val="22"/>
        </w:rPr>
        <w:t>Senyvo</w:t>
      </w:r>
      <w:r w:rsidRPr="00FA4E80">
        <w:rPr>
          <w:bCs/>
          <w:szCs w:val="22"/>
        </w:rPr>
        <w:t xml:space="preserve"> amžiaus pacientams reikia stebėti toksinį poveikį ir koreguoti dozę, nes šiai pacientų grupei dažniau diagnozuojama kepenų, inkstų, širdies arba kitų organų funkcijos susilpnėjimas, taip pat </w:t>
      </w:r>
      <w:r>
        <w:rPr>
          <w:bCs/>
          <w:szCs w:val="22"/>
        </w:rPr>
        <w:t>senyvi</w:t>
      </w:r>
      <w:r w:rsidRPr="00FA4E80">
        <w:rPr>
          <w:bCs/>
          <w:szCs w:val="22"/>
        </w:rPr>
        <w:t xml:space="preserve"> žmonės dažniau serga kitomis susijusiomis ligomis arba yra gydomi kitais vaistais.</w:t>
      </w:r>
    </w:p>
    <w:p w14:paraId="7C0EB37A" w14:textId="77777777" w:rsidR="00BB109D" w:rsidRDefault="00BB109D" w:rsidP="00BB109D">
      <w:pPr>
        <w:rPr>
          <w:iCs/>
          <w:szCs w:val="22"/>
          <w:u w:val="single"/>
        </w:rPr>
      </w:pPr>
    </w:p>
    <w:p w14:paraId="5B08410F" w14:textId="77777777" w:rsidR="00BB109D" w:rsidRPr="00FA4E80" w:rsidRDefault="00BB109D" w:rsidP="00BB109D">
      <w:pPr>
        <w:rPr>
          <w:i/>
          <w:szCs w:val="22"/>
        </w:rPr>
      </w:pPr>
      <w:r w:rsidRPr="00472BE5">
        <w:rPr>
          <w:iCs/>
          <w:szCs w:val="22"/>
          <w:u w:val="single"/>
        </w:rPr>
        <w:lastRenderedPageBreak/>
        <w:t>Pacientams, kurių inkstų funkcija sutrikusi</w:t>
      </w:r>
    </w:p>
    <w:p w14:paraId="66B4D276" w14:textId="77777777" w:rsidR="00BB109D" w:rsidRDefault="00BB109D" w:rsidP="00BB109D">
      <w:pPr>
        <w:pStyle w:val="Pagrindinistekstas"/>
        <w:widowControl w:val="0"/>
        <w:spacing w:after="0"/>
        <w:rPr>
          <w:szCs w:val="22"/>
        </w:rPr>
      </w:pPr>
      <w:r w:rsidRPr="00FA4E80">
        <w:rPr>
          <w:szCs w:val="22"/>
        </w:rPr>
        <w:t xml:space="preserve">Pacientams, sergantiems inkstų nepakankamumu, o ypač sergantiems sunkiu inkstų nepakankamumu, sumažėjęs išsiskyrimas per inkstus gali sukelti </w:t>
      </w:r>
      <w:proofErr w:type="spellStart"/>
      <w:r>
        <w:rPr>
          <w:szCs w:val="22"/>
        </w:rPr>
        <w:t>Endoxan</w:t>
      </w:r>
      <w:proofErr w:type="spellEnd"/>
      <w:r w:rsidRPr="00FA4E80">
        <w:rPr>
          <w:szCs w:val="22"/>
        </w:rPr>
        <w:t xml:space="preserve"> ir jo metabolitų kiekio kraujo plazmoje padidėjimą. Tai gali sukelti toksiškumo padidėjimo riziką, todėl reikia į tai atsižvelgti parenkant dozę inkstų nepakankamumu sergantiems pacientams. </w:t>
      </w:r>
    </w:p>
    <w:p w14:paraId="41FAD5EE" w14:textId="77777777" w:rsidR="00BB109D" w:rsidRPr="00FA4E80" w:rsidRDefault="00BB109D" w:rsidP="00BB109D">
      <w:pPr>
        <w:pStyle w:val="Pagrindinistekstas"/>
        <w:widowControl w:val="0"/>
        <w:spacing w:after="0"/>
        <w:rPr>
          <w:szCs w:val="22"/>
        </w:rPr>
      </w:pPr>
    </w:p>
    <w:p w14:paraId="4EEDD5DD" w14:textId="77777777" w:rsidR="00BB109D" w:rsidRDefault="00BB109D" w:rsidP="00BB109D">
      <w:pPr>
        <w:rPr>
          <w:i/>
          <w:szCs w:val="22"/>
        </w:rPr>
      </w:pPr>
      <w:r w:rsidRPr="00472BE5">
        <w:rPr>
          <w:iCs/>
          <w:szCs w:val="22"/>
          <w:u w:val="single"/>
        </w:rPr>
        <w:t>Pacientams, kurių kepenų funkcija sutrikusi</w:t>
      </w:r>
    </w:p>
    <w:p w14:paraId="1532674A" w14:textId="77777777" w:rsidR="00BB109D" w:rsidRPr="00FA4E80" w:rsidRDefault="00BB109D" w:rsidP="00BB109D">
      <w:pPr>
        <w:rPr>
          <w:szCs w:val="22"/>
        </w:rPr>
      </w:pPr>
      <w:r w:rsidRPr="00FA4E80">
        <w:rPr>
          <w:szCs w:val="22"/>
        </w:rPr>
        <w:t xml:space="preserve">Esant sunkiam kepenų nepakankamumui, gali sumažėti </w:t>
      </w:r>
      <w:proofErr w:type="spellStart"/>
      <w:r>
        <w:rPr>
          <w:szCs w:val="22"/>
        </w:rPr>
        <w:t>Endoxan</w:t>
      </w:r>
      <w:proofErr w:type="spellEnd"/>
      <w:r w:rsidRPr="00FA4E80">
        <w:rPr>
          <w:szCs w:val="22"/>
        </w:rPr>
        <w:t xml:space="preserve"> aktyvumas. Tai gali pakeisti gydymo </w:t>
      </w:r>
      <w:proofErr w:type="spellStart"/>
      <w:r>
        <w:rPr>
          <w:szCs w:val="22"/>
        </w:rPr>
        <w:t>Endoxan</w:t>
      </w:r>
      <w:proofErr w:type="spellEnd"/>
      <w:r w:rsidRPr="00FA4E80">
        <w:rPr>
          <w:szCs w:val="22"/>
        </w:rPr>
        <w:t xml:space="preserve"> </w:t>
      </w:r>
      <w:r>
        <w:rPr>
          <w:szCs w:val="22"/>
        </w:rPr>
        <w:t>veiksmingumą</w:t>
      </w:r>
      <w:r w:rsidRPr="00FA4E80">
        <w:rPr>
          <w:szCs w:val="22"/>
        </w:rPr>
        <w:t>, todėl reik</w:t>
      </w:r>
      <w:r>
        <w:rPr>
          <w:szCs w:val="22"/>
        </w:rPr>
        <w:t>ia</w:t>
      </w:r>
      <w:r w:rsidRPr="00FA4E80">
        <w:rPr>
          <w:szCs w:val="22"/>
        </w:rPr>
        <w:t xml:space="preserve"> į tai atsižvelgti parenkant dozę bei vertinant atsaką į parinktą dozę.</w:t>
      </w:r>
    </w:p>
    <w:p w14:paraId="49B139DB" w14:textId="77777777" w:rsidR="00BB109D" w:rsidRDefault="00BB109D" w:rsidP="00BB109D">
      <w:pPr>
        <w:rPr>
          <w:i/>
          <w:szCs w:val="22"/>
        </w:rPr>
      </w:pPr>
    </w:p>
    <w:p w14:paraId="2F055456" w14:textId="77777777" w:rsidR="00BB109D" w:rsidRPr="00153901" w:rsidRDefault="00BB109D" w:rsidP="00BB109D">
      <w:pPr>
        <w:rPr>
          <w:u w:val="single"/>
        </w:rPr>
      </w:pPr>
      <w:r w:rsidRPr="00153901">
        <w:rPr>
          <w:u w:val="single"/>
        </w:rPr>
        <w:t>Vartojimo metodas</w:t>
      </w:r>
    </w:p>
    <w:p w14:paraId="7A812F8B" w14:textId="77777777" w:rsidR="00BB109D" w:rsidRDefault="00BB109D" w:rsidP="00BB109D">
      <w:pPr>
        <w:rPr>
          <w:i/>
          <w:szCs w:val="22"/>
        </w:rPr>
      </w:pPr>
    </w:p>
    <w:p w14:paraId="4909F290" w14:textId="77777777" w:rsidR="00BB109D" w:rsidRPr="00FA4E80" w:rsidRDefault="00BB109D" w:rsidP="00BB109D">
      <w:pPr>
        <w:rPr>
          <w:szCs w:val="22"/>
        </w:rPr>
      </w:pPr>
      <w:proofErr w:type="spellStart"/>
      <w:r>
        <w:rPr>
          <w:szCs w:val="22"/>
        </w:rPr>
        <w:t>Endoxan</w:t>
      </w:r>
      <w:proofErr w:type="spellEnd"/>
      <w:r w:rsidRPr="00FA4E80">
        <w:rPr>
          <w:szCs w:val="22"/>
        </w:rPr>
        <w:t xml:space="preserve"> </w:t>
      </w:r>
      <w:r>
        <w:t>50 mg dengtos tabletės</w:t>
      </w:r>
      <w:r w:rsidRPr="00FA4E80">
        <w:rPr>
          <w:szCs w:val="22"/>
        </w:rPr>
        <w:t xml:space="preserve"> skirt</w:t>
      </w:r>
      <w:r>
        <w:rPr>
          <w:szCs w:val="22"/>
        </w:rPr>
        <w:t>o</w:t>
      </w:r>
      <w:r w:rsidRPr="00FA4E80">
        <w:rPr>
          <w:szCs w:val="22"/>
        </w:rPr>
        <w:t>s vartoti per burną.</w:t>
      </w:r>
      <w:r>
        <w:rPr>
          <w:szCs w:val="22"/>
        </w:rPr>
        <w:t xml:space="preserve"> </w:t>
      </w:r>
    </w:p>
    <w:p w14:paraId="1DAB5CF3" w14:textId="77777777" w:rsidR="00BB109D" w:rsidRPr="00FA4E80" w:rsidRDefault="00BB109D" w:rsidP="00BB109D">
      <w:pPr>
        <w:rPr>
          <w:szCs w:val="22"/>
        </w:rPr>
      </w:pPr>
      <w:proofErr w:type="spellStart"/>
      <w:r>
        <w:rPr>
          <w:szCs w:val="22"/>
        </w:rPr>
        <w:t>Ciklofosfamidas</w:t>
      </w:r>
      <w:proofErr w:type="spellEnd"/>
      <w:r w:rsidRPr="00FA4E80">
        <w:rPr>
          <w:szCs w:val="22"/>
        </w:rPr>
        <w:t xml:space="preserve"> neveikia, kol jo nesuaktyvina kepenų fermentai. </w:t>
      </w:r>
    </w:p>
    <w:p w14:paraId="52199990" w14:textId="77777777" w:rsidR="00BB109D" w:rsidRPr="00FA4E80" w:rsidRDefault="00BB109D" w:rsidP="00BB109D">
      <w:pPr>
        <w:pStyle w:val="Pagrindinistekstas"/>
        <w:widowControl w:val="0"/>
        <w:spacing w:after="0"/>
        <w:rPr>
          <w:szCs w:val="22"/>
        </w:rPr>
      </w:pPr>
    </w:p>
    <w:p w14:paraId="3B25077F" w14:textId="77777777" w:rsidR="00BB109D" w:rsidRPr="00FA4E80" w:rsidRDefault="00BB109D" w:rsidP="00BB109D">
      <w:pPr>
        <w:autoSpaceDE w:val="0"/>
        <w:autoSpaceDN w:val="0"/>
        <w:adjustRightInd w:val="0"/>
        <w:rPr>
          <w:szCs w:val="22"/>
        </w:rPr>
      </w:pPr>
      <w:proofErr w:type="spellStart"/>
      <w:r>
        <w:rPr>
          <w:szCs w:val="22"/>
        </w:rPr>
        <w:t>Endoxan</w:t>
      </w:r>
      <w:proofErr w:type="spellEnd"/>
      <w:r w:rsidRPr="00FA4E80">
        <w:rPr>
          <w:szCs w:val="22"/>
        </w:rPr>
        <w:t xml:space="preserve"> ir jo metabolitus galima pašalinti dializės būdu, nors klirensas gali būti skirtingas, priklausomai nuo to, kokia dializės sistema yra naudojama. Pacientams, kuriems taikytina dializė, būtina paskirti tinkamą intervalą tarp </w:t>
      </w:r>
      <w:proofErr w:type="spellStart"/>
      <w:r>
        <w:rPr>
          <w:szCs w:val="22"/>
        </w:rPr>
        <w:t>Endoxan</w:t>
      </w:r>
      <w:proofErr w:type="spellEnd"/>
      <w:r w:rsidRPr="00FA4E80">
        <w:rPr>
          <w:szCs w:val="22"/>
        </w:rPr>
        <w:t xml:space="preserve"> </w:t>
      </w:r>
      <w:r>
        <w:rPr>
          <w:szCs w:val="22"/>
        </w:rPr>
        <w:t>vartojimo</w:t>
      </w:r>
      <w:r w:rsidRPr="00FA4E80">
        <w:rPr>
          <w:szCs w:val="22"/>
        </w:rPr>
        <w:t xml:space="preserve"> ir dializės; žr.</w:t>
      </w:r>
      <w:r>
        <w:rPr>
          <w:szCs w:val="22"/>
        </w:rPr>
        <w:t xml:space="preserve"> PCS</w:t>
      </w:r>
      <w:r w:rsidRPr="00FA4E80">
        <w:rPr>
          <w:szCs w:val="22"/>
        </w:rPr>
        <w:t xml:space="preserve"> 4.4 skyrių.</w:t>
      </w:r>
    </w:p>
    <w:p w14:paraId="169D7957" w14:textId="77777777" w:rsidR="00BB109D" w:rsidRDefault="00BB109D" w:rsidP="00BB109D">
      <w:pPr>
        <w:pStyle w:val="Pagrindinistekstas"/>
        <w:spacing w:after="0"/>
      </w:pPr>
    </w:p>
    <w:p w14:paraId="7DC6B6DD" w14:textId="77777777" w:rsidR="00677816" w:rsidRDefault="00677816"/>
    <w:sectPr w:rsidR="00677816" w:rsidSect="00136E05">
      <w:footerReference w:type="even" r:id="rId11"/>
      <w:footerReference w:type="default" r:id="rId12"/>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65D1E" w14:textId="77777777" w:rsidR="000009E7" w:rsidRDefault="000009E7">
      <w:r>
        <w:separator/>
      </w:r>
    </w:p>
  </w:endnote>
  <w:endnote w:type="continuationSeparator" w:id="0">
    <w:p w14:paraId="3F4BC83E" w14:textId="77777777" w:rsidR="000009E7" w:rsidRDefault="0000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4CF28" w14:textId="77777777" w:rsidR="00604432" w:rsidRDefault="00441D7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4CBEF20" w14:textId="77777777" w:rsidR="00604432" w:rsidRDefault="0060443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ACAF" w14:textId="483810F7" w:rsidR="00604432" w:rsidRDefault="00441D7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F11DC">
      <w:rPr>
        <w:rStyle w:val="Puslapionumeris"/>
        <w:noProof/>
      </w:rPr>
      <w:t>3</w:t>
    </w:r>
    <w:r w:rsidR="00BF11DC">
      <w:rPr>
        <w:rStyle w:val="Puslapionumeris"/>
        <w:noProof/>
      </w:rPr>
      <w:t>8</w:t>
    </w:r>
    <w:r>
      <w:rPr>
        <w:rStyle w:val="Puslapionumeris"/>
      </w:rPr>
      <w:fldChar w:fldCharType="end"/>
    </w:r>
  </w:p>
  <w:p w14:paraId="1EF69004" w14:textId="77777777" w:rsidR="00604432" w:rsidRDefault="0060443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6066B" w14:textId="77777777" w:rsidR="000009E7" w:rsidRDefault="000009E7">
      <w:r>
        <w:separator/>
      </w:r>
    </w:p>
  </w:footnote>
  <w:footnote w:type="continuationSeparator" w:id="0">
    <w:p w14:paraId="51786F7E" w14:textId="77777777" w:rsidR="000009E7" w:rsidRDefault="0000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73AD3"/>
    <w:multiLevelType w:val="hybridMultilevel"/>
    <w:tmpl w:val="1034DECE"/>
    <w:lvl w:ilvl="0" w:tplc="87764C1A">
      <w:start w:val="4"/>
      <w:numFmt w:val="bullet"/>
      <w:lvlText w:val="-"/>
      <w:lvlJc w:val="left"/>
      <w:pPr>
        <w:ind w:left="720" w:hanging="360"/>
      </w:pPr>
      <w:rPr>
        <w:rFonts w:ascii="TimesNewRoman,Bold" w:eastAsia="Calibri" w:hAnsi="TimesNewRoman,Bold" w:cs="TimesNewRoman,Bold"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2E3F8B"/>
    <w:multiLevelType w:val="hybridMultilevel"/>
    <w:tmpl w:val="10BA30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6B40EA"/>
    <w:multiLevelType w:val="hybridMultilevel"/>
    <w:tmpl w:val="0B726AA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F55F91"/>
    <w:multiLevelType w:val="hybridMultilevel"/>
    <w:tmpl w:val="16C29520"/>
    <w:lvl w:ilvl="0" w:tplc="D6366676">
      <w:start w:val="1"/>
      <w:numFmt w:val="bullet"/>
      <w:lvlText w:val="̵"/>
      <w:lvlJc w:val="left"/>
      <w:pPr>
        <w:tabs>
          <w:tab w:val="num" w:pos="720"/>
        </w:tabs>
        <w:ind w:left="720" w:hanging="360"/>
      </w:pPr>
      <w:rPr>
        <w:rFonts w:ascii="Courier"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FF4EA5"/>
    <w:multiLevelType w:val="hybridMultilevel"/>
    <w:tmpl w:val="CB5E8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6A5613"/>
    <w:multiLevelType w:val="hybridMultilevel"/>
    <w:tmpl w:val="BE566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4919B5"/>
    <w:multiLevelType w:val="hybridMultilevel"/>
    <w:tmpl w:val="E8C4460A"/>
    <w:lvl w:ilvl="0" w:tplc="87764C1A">
      <w:start w:val="4"/>
      <w:numFmt w:val="bullet"/>
      <w:lvlText w:val="-"/>
      <w:lvlJc w:val="left"/>
      <w:pPr>
        <w:ind w:left="720" w:hanging="360"/>
      </w:pPr>
      <w:rPr>
        <w:rFonts w:ascii="TimesNewRoman,Bold" w:eastAsia="Calibri" w:hAnsi="TimesNewRoman,Bold" w:cs="TimesNewRoman,Bold"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6500DB"/>
    <w:multiLevelType w:val="hybridMultilevel"/>
    <w:tmpl w:val="F1B09D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B04A22"/>
    <w:multiLevelType w:val="hybridMultilevel"/>
    <w:tmpl w:val="90A821F4"/>
    <w:lvl w:ilvl="0" w:tplc="B1C8DFAA">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303FD4"/>
    <w:multiLevelType w:val="hybridMultilevel"/>
    <w:tmpl w:val="CEC02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F07D80"/>
    <w:multiLevelType w:val="hybridMultilevel"/>
    <w:tmpl w:val="DCB8272A"/>
    <w:lvl w:ilvl="0" w:tplc="87764C1A">
      <w:start w:val="4"/>
      <w:numFmt w:val="bullet"/>
      <w:lvlText w:val="-"/>
      <w:lvlJc w:val="left"/>
      <w:pPr>
        <w:ind w:left="1068" w:hanging="360"/>
      </w:pPr>
      <w:rPr>
        <w:rFonts w:ascii="TimesNewRoman,Bold" w:eastAsia="Calibri" w:hAnsi="TimesNewRoman,Bold" w:cs="TimesNewRoman,Bold"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39AD6603"/>
    <w:multiLevelType w:val="hybridMultilevel"/>
    <w:tmpl w:val="397A4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6B6EDD"/>
    <w:multiLevelType w:val="hybridMultilevel"/>
    <w:tmpl w:val="BA6AF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44044A"/>
    <w:multiLevelType w:val="hybridMultilevel"/>
    <w:tmpl w:val="0EB6CD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D45DA2"/>
    <w:multiLevelType w:val="hybridMultilevel"/>
    <w:tmpl w:val="D592D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8323AFE"/>
    <w:multiLevelType w:val="hybridMultilevel"/>
    <w:tmpl w:val="A656E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B364AC"/>
    <w:multiLevelType w:val="hybridMultilevel"/>
    <w:tmpl w:val="C2560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2A76BB9"/>
    <w:multiLevelType w:val="hybridMultilevel"/>
    <w:tmpl w:val="B4722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9BA47AC"/>
    <w:multiLevelType w:val="hybridMultilevel"/>
    <w:tmpl w:val="973A32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A7C528D"/>
    <w:multiLevelType w:val="hybridMultilevel"/>
    <w:tmpl w:val="7A1CE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04C6BA1"/>
    <w:multiLevelType w:val="hybridMultilevel"/>
    <w:tmpl w:val="ACCCA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B6516CC"/>
    <w:multiLevelType w:val="hybridMultilevel"/>
    <w:tmpl w:val="002E642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59929487">
    <w:abstractNumId w:val="22"/>
  </w:num>
  <w:num w:numId="2" w16cid:durableId="1908300363">
    <w:abstractNumId w:val="3"/>
  </w:num>
  <w:num w:numId="3" w16cid:durableId="1001277618">
    <w:abstractNumId w:val="4"/>
  </w:num>
  <w:num w:numId="4" w16cid:durableId="701057840">
    <w:abstractNumId w:val="18"/>
  </w:num>
  <w:num w:numId="5" w16cid:durableId="1388989195">
    <w:abstractNumId w:val="11"/>
  </w:num>
  <w:num w:numId="6" w16cid:durableId="1385450626">
    <w:abstractNumId w:val="15"/>
  </w:num>
  <w:num w:numId="7" w16cid:durableId="161613086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653770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862275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7199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325564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54776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137807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33958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68001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9920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05174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6625268">
    <w:abstractNumId w:val="14"/>
  </w:num>
  <w:num w:numId="19" w16cid:durableId="736708680">
    <w:abstractNumId w:val="12"/>
  </w:num>
  <w:num w:numId="20" w16cid:durableId="208537849">
    <w:abstractNumId w:val="9"/>
  </w:num>
  <w:num w:numId="21" w16cid:durableId="2037078866">
    <w:abstractNumId w:val="0"/>
    <w:lvlOverride w:ilvl="0">
      <w:lvl w:ilvl="0">
        <w:start w:val="1"/>
        <w:numFmt w:val="bullet"/>
        <w:lvlText w:val="-"/>
        <w:legacy w:legacy="1" w:legacySpace="0" w:legacyIndent="360"/>
        <w:lvlJc w:val="left"/>
        <w:pPr>
          <w:ind w:left="360" w:hanging="360"/>
        </w:pPr>
      </w:lvl>
    </w:lvlOverride>
  </w:num>
  <w:num w:numId="22" w16cid:durableId="1007639468">
    <w:abstractNumId w:val="7"/>
  </w:num>
  <w:num w:numId="23" w16cid:durableId="1794209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09D"/>
    <w:rsid w:val="000009E7"/>
    <w:rsid w:val="00163564"/>
    <w:rsid w:val="001C4122"/>
    <w:rsid w:val="001E7B6F"/>
    <w:rsid w:val="002055C7"/>
    <w:rsid w:val="0022416E"/>
    <w:rsid w:val="003313CA"/>
    <w:rsid w:val="003A5176"/>
    <w:rsid w:val="003C6F12"/>
    <w:rsid w:val="003D0B2A"/>
    <w:rsid w:val="003D7AC3"/>
    <w:rsid w:val="003E3F83"/>
    <w:rsid w:val="00404E01"/>
    <w:rsid w:val="00441D74"/>
    <w:rsid w:val="0045693E"/>
    <w:rsid w:val="004C313F"/>
    <w:rsid w:val="00504C88"/>
    <w:rsid w:val="0052002A"/>
    <w:rsid w:val="005A3E3F"/>
    <w:rsid w:val="00604432"/>
    <w:rsid w:val="00604F3D"/>
    <w:rsid w:val="00651BAD"/>
    <w:rsid w:val="00677816"/>
    <w:rsid w:val="006E1482"/>
    <w:rsid w:val="00764560"/>
    <w:rsid w:val="008011BD"/>
    <w:rsid w:val="00860950"/>
    <w:rsid w:val="00915F45"/>
    <w:rsid w:val="00942572"/>
    <w:rsid w:val="009B4E7A"/>
    <w:rsid w:val="00AE3B79"/>
    <w:rsid w:val="00B70C13"/>
    <w:rsid w:val="00BB109D"/>
    <w:rsid w:val="00BF11DC"/>
    <w:rsid w:val="00C957BB"/>
    <w:rsid w:val="00D872FA"/>
    <w:rsid w:val="00D9445B"/>
    <w:rsid w:val="00E95E95"/>
    <w:rsid w:val="00EF1BFE"/>
    <w:rsid w:val="00F220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3B65F"/>
  <w15:chartTrackingRefBased/>
  <w15:docId w15:val="{3DDD87E7-B2E5-453D-8E2C-196254BFE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109D"/>
    <w:pPr>
      <w:spacing w:after="0" w:line="240" w:lineRule="auto"/>
    </w:pPr>
    <w:rPr>
      <w:rFonts w:ascii="Times New Roman" w:eastAsia="Times New Roman" w:hAnsi="Times New Roman" w:cs="Times New Roman"/>
      <w:szCs w:val="20"/>
      <w:lang w:eastAsia="lt-LT"/>
    </w:rPr>
  </w:style>
  <w:style w:type="paragraph" w:styleId="Antrat1">
    <w:name w:val="heading 1"/>
    <w:basedOn w:val="prastasis"/>
    <w:next w:val="prastasis"/>
    <w:link w:val="Antrat1Diagrama"/>
    <w:qFormat/>
    <w:rsid w:val="00BB109D"/>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autoRedefine/>
    <w:qFormat/>
    <w:rsid w:val="009B4E7A"/>
    <w:pPr>
      <w:keepNext/>
      <w:outlineLvl w:val="1"/>
    </w:pPr>
    <w:rPr>
      <w:b/>
      <w:szCs w:val="22"/>
    </w:rPr>
  </w:style>
  <w:style w:type="paragraph" w:styleId="Antrat3">
    <w:name w:val="heading 3"/>
    <w:basedOn w:val="prastasis"/>
    <w:next w:val="prastasis"/>
    <w:link w:val="Antrat3Diagrama"/>
    <w:autoRedefine/>
    <w:qFormat/>
    <w:rsid w:val="00BB109D"/>
    <w:pPr>
      <w:keepNext/>
      <w:outlineLvl w:val="2"/>
    </w:pPr>
    <w:rPr>
      <w:b/>
    </w:rPr>
  </w:style>
  <w:style w:type="paragraph" w:styleId="Antrat4">
    <w:name w:val="heading 4"/>
    <w:basedOn w:val="prastasis"/>
    <w:next w:val="prastasis"/>
    <w:link w:val="Antrat4Diagrama"/>
    <w:qFormat/>
    <w:rsid w:val="00BB109D"/>
    <w:pPr>
      <w:keepNext/>
      <w:keepLines/>
      <w:spacing w:before="200"/>
      <w:outlineLvl w:val="3"/>
    </w:pPr>
    <w:rPr>
      <w:rFonts w:ascii="Cambria" w:hAnsi="Cambria"/>
      <w:b/>
      <w:bCs/>
      <w:i/>
      <w:iCs/>
      <w:color w:val="4F81BD"/>
    </w:rPr>
  </w:style>
  <w:style w:type="paragraph" w:styleId="Antrat6">
    <w:name w:val="heading 6"/>
    <w:basedOn w:val="prastasis"/>
    <w:next w:val="prastasis"/>
    <w:link w:val="Antrat6Diagrama"/>
    <w:qFormat/>
    <w:rsid w:val="00BB109D"/>
    <w:pPr>
      <w:spacing w:before="240" w:after="60"/>
      <w:outlineLvl w:val="5"/>
    </w:pPr>
    <w:rPr>
      <w:b/>
      <w:bCs/>
      <w:szCs w:val="22"/>
    </w:rPr>
  </w:style>
  <w:style w:type="paragraph" w:styleId="Antrat7">
    <w:name w:val="heading 7"/>
    <w:basedOn w:val="prastasis"/>
    <w:next w:val="prastasis"/>
    <w:link w:val="Antrat7Diagrama"/>
    <w:qFormat/>
    <w:rsid w:val="00BB109D"/>
    <w:pPr>
      <w:spacing w:before="240" w:after="60"/>
      <w:outlineLvl w:val="6"/>
    </w:pPr>
    <w:rPr>
      <w:sz w:val="24"/>
      <w:szCs w:val="24"/>
    </w:rPr>
  </w:style>
  <w:style w:type="paragraph" w:styleId="Antrat8">
    <w:name w:val="heading 8"/>
    <w:basedOn w:val="prastasis"/>
    <w:next w:val="prastasis"/>
    <w:link w:val="Antrat8Diagrama"/>
    <w:qFormat/>
    <w:rsid w:val="00BB109D"/>
    <w:pPr>
      <w:spacing w:before="240" w:after="60"/>
      <w:outlineLvl w:val="7"/>
    </w:pPr>
    <w:rPr>
      <w:i/>
      <w:i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B109D"/>
    <w:rPr>
      <w:rFonts w:ascii="Cambria" w:eastAsia="Times New Roman" w:hAnsi="Cambria" w:cs="Times New Roman"/>
      <w:b/>
      <w:bCs/>
      <w:color w:val="365F91"/>
      <w:sz w:val="28"/>
      <w:szCs w:val="28"/>
      <w:lang w:eastAsia="lt-LT"/>
    </w:rPr>
  </w:style>
  <w:style w:type="character" w:customStyle="1" w:styleId="Antrat2Diagrama">
    <w:name w:val="Antraštė 2 Diagrama"/>
    <w:basedOn w:val="Numatytasispastraiposriftas"/>
    <w:link w:val="Antrat2"/>
    <w:rsid w:val="009B4E7A"/>
    <w:rPr>
      <w:rFonts w:ascii="Times New Roman" w:eastAsia="Times New Roman" w:hAnsi="Times New Roman" w:cs="Times New Roman"/>
      <w:b/>
      <w:lang w:eastAsia="lt-LT"/>
    </w:rPr>
  </w:style>
  <w:style w:type="character" w:customStyle="1" w:styleId="Antrat3Diagrama">
    <w:name w:val="Antraštė 3 Diagrama"/>
    <w:basedOn w:val="Numatytasispastraiposriftas"/>
    <w:link w:val="Antrat3"/>
    <w:rsid w:val="00BB109D"/>
    <w:rPr>
      <w:rFonts w:ascii="Times New Roman" w:eastAsia="Times New Roman" w:hAnsi="Times New Roman" w:cs="Times New Roman"/>
      <w:b/>
      <w:szCs w:val="20"/>
      <w:lang w:eastAsia="lt-LT"/>
    </w:rPr>
  </w:style>
  <w:style w:type="character" w:customStyle="1" w:styleId="Antrat4Diagrama">
    <w:name w:val="Antraštė 4 Diagrama"/>
    <w:basedOn w:val="Numatytasispastraiposriftas"/>
    <w:link w:val="Antrat4"/>
    <w:rsid w:val="00BB109D"/>
    <w:rPr>
      <w:rFonts w:ascii="Cambria" w:eastAsia="Times New Roman" w:hAnsi="Cambria" w:cs="Times New Roman"/>
      <w:b/>
      <w:bCs/>
      <w:i/>
      <w:iCs/>
      <w:color w:val="4F81BD"/>
      <w:szCs w:val="20"/>
      <w:lang w:eastAsia="lt-LT"/>
    </w:rPr>
  </w:style>
  <w:style w:type="character" w:customStyle="1" w:styleId="Antrat6Diagrama">
    <w:name w:val="Antraštė 6 Diagrama"/>
    <w:basedOn w:val="Numatytasispastraiposriftas"/>
    <w:link w:val="Antrat6"/>
    <w:rsid w:val="00BB109D"/>
    <w:rPr>
      <w:rFonts w:ascii="Times New Roman" w:eastAsia="Times New Roman" w:hAnsi="Times New Roman" w:cs="Times New Roman"/>
      <w:b/>
      <w:bCs/>
      <w:lang w:eastAsia="lt-LT"/>
    </w:rPr>
  </w:style>
  <w:style w:type="character" w:customStyle="1" w:styleId="Antrat7Diagrama">
    <w:name w:val="Antraštė 7 Diagrama"/>
    <w:basedOn w:val="Numatytasispastraiposriftas"/>
    <w:link w:val="Antrat7"/>
    <w:rsid w:val="00BB109D"/>
    <w:rPr>
      <w:rFonts w:ascii="Times New Roman" w:eastAsia="Times New Roman" w:hAnsi="Times New Roman" w:cs="Times New Roman"/>
      <w:sz w:val="24"/>
      <w:szCs w:val="24"/>
      <w:lang w:eastAsia="lt-LT"/>
    </w:rPr>
  </w:style>
  <w:style w:type="character" w:customStyle="1" w:styleId="Antrat8Diagrama">
    <w:name w:val="Antraštė 8 Diagrama"/>
    <w:basedOn w:val="Numatytasispastraiposriftas"/>
    <w:link w:val="Antrat8"/>
    <w:rsid w:val="00BB109D"/>
    <w:rPr>
      <w:rFonts w:ascii="Times New Roman" w:eastAsia="Times New Roman" w:hAnsi="Times New Roman" w:cs="Times New Roman"/>
      <w:i/>
      <w:iCs/>
      <w:sz w:val="24"/>
      <w:szCs w:val="24"/>
      <w:lang w:eastAsia="lt-LT"/>
    </w:rPr>
  </w:style>
  <w:style w:type="paragraph" w:styleId="Pagrindinistekstas">
    <w:name w:val="Body Text"/>
    <w:basedOn w:val="prastasis"/>
    <w:link w:val="PagrindinistekstasDiagrama"/>
    <w:rsid w:val="00BB109D"/>
    <w:pPr>
      <w:spacing w:after="120"/>
    </w:pPr>
  </w:style>
  <w:style w:type="character" w:customStyle="1" w:styleId="PagrindinistekstasDiagrama">
    <w:name w:val="Pagrindinis tekstas Diagrama"/>
    <w:basedOn w:val="Numatytasispastraiposriftas"/>
    <w:link w:val="Pagrindinistekstas"/>
    <w:rsid w:val="00BB109D"/>
    <w:rPr>
      <w:rFonts w:ascii="Times New Roman" w:eastAsia="Times New Roman" w:hAnsi="Times New Roman" w:cs="Times New Roman"/>
      <w:szCs w:val="20"/>
      <w:lang w:eastAsia="lt-LT"/>
    </w:rPr>
  </w:style>
  <w:style w:type="paragraph" w:styleId="Pavadinimas">
    <w:name w:val="Title"/>
    <w:basedOn w:val="prastasis"/>
    <w:link w:val="PavadinimasDiagrama"/>
    <w:autoRedefine/>
    <w:qFormat/>
    <w:rsid w:val="00BB109D"/>
    <w:pPr>
      <w:jc w:val="center"/>
      <w:outlineLvl w:val="0"/>
    </w:pPr>
    <w:rPr>
      <w:b/>
      <w:kern w:val="28"/>
    </w:rPr>
  </w:style>
  <w:style w:type="character" w:customStyle="1" w:styleId="PavadinimasDiagrama">
    <w:name w:val="Pavadinimas Diagrama"/>
    <w:basedOn w:val="Numatytasispastraiposriftas"/>
    <w:link w:val="Pavadinimas"/>
    <w:rsid w:val="00BB109D"/>
    <w:rPr>
      <w:rFonts w:ascii="Times New Roman" w:eastAsia="Times New Roman" w:hAnsi="Times New Roman" w:cs="Times New Roman"/>
      <w:b/>
      <w:kern w:val="28"/>
      <w:szCs w:val="20"/>
      <w:lang w:eastAsia="lt-LT"/>
    </w:rPr>
  </w:style>
  <w:style w:type="paragraph" w:styleId="Pagrindinistekstas2">
    <w:name w:val="Body Text 2"/>
    <w:basedOn w:val="prastasis"/>
    <w:link w:val="Pagrindinistekstas2Diagrama"/>
    <w:rsid w:val="00BB109D"/>
    <w:pPr>
      <w:spacing w:after="120" w:line="480" w:lineRule="auto"/>
    </w:pPr>
  </w:style>
  <w:style w:type="character" w:customStyle="1" w:styleId="Pagrindinistekstas2Diagrama">
    <w:name w:val="Pagrindinis tekstas 2 Diagrama"/>
    <w:basedOn w:val="Numatytasispastraiposriftas"/>
    <w:link w:val="Pagrindinistekstas2"/>
    <w:rsid w:val="00BB109D"/>
    <w:rPr>
      <w:rFonts w:ascii="Times New Roman" w:eastAsia="Times New Roman" w:hAnsi="Times New Roman" w:cs="Times New Roman"/>
      <w:szCs w:val="20"/>
      <w:lang w:eastAsia="lt-LT"/>
    </w:rPr>
  </w:style>
  <w:style w:type="paragraph" w:styleId="Antrats">
    <w:name w:val="header"/>
    <w:basedOn w:val="prastasis"/>
    <w:link w:val="AntratsDiagrama"/>
    <w:rsid w:val="00BB109D"/>
    <w:pPr>
      <w:tabs>
        <w:tab w:val="center" w:pos="4153"/>
        <w:tab w:val="right" w:pos="8306"/>
      </w:tabs>
    </w:pPr>
    <w:rPr>
      <w:rFonts w:ascii="TimesLT" w:hAnsi="TimesLT"/>
      <w:sz w:val="24"/>
      <w:lang w:eastAsia="en-US"/>
    </w:rPr>
  </w:style>
  <w:style w:type="character" w:customStyle="1" w:styleId="AntratsDiagrama">
    <w:name w:val="Antraštės Diagrama"/>
    <w:basedOn w:val="Numatytasispastraiposriftas"/>
    <w:link w:val="Antrats"/>
    <w:rsid w:val="00BB109D"/>
    <w:rPr>
      <w:rFonts w:ascii="TimesLT" w:eastAsia="Times New Roman" w:hAnsi="TimesLT" w:cs="Times New Roman"/>
      <w:sz w:val="24"/>
      <w:szCs w:val="20"/>
    </w:rPr>
  </w:style>
  <w:style w:type="paragraph" w:styleId="Pagrindinistekstas3">
    <w:name w:val="Body Text 3"/>
    <w:basedOn w:val="prastasis"/>
    <w:link w:val="Pagrindinistekstas3Diagrama"/>
    <w:rsid w:val="00BB109D"/>
    <w:pPr>
      <w:spacing w:after="120"/>
    </w:pPr>
    <w:rPr>
      <w:sz w:val="16"/>
      <w:szCs w:val="16"/>
    </w:rPr>
  </w:style>
  <w:style w:type="character" w:customStyle="1" w:styleId="Pagrindinistekstas3Diagrama">
    <w:name w:val="Pagrindinis tekstas 3 Diagrama"/>
    <w:basedOn w:val="Numatytasispastraiposriftas"/>
    <w:link w:val="Pagrindinistekstas3"/>
    <w:rsid w:val="00BB109D"/>
    <w:rPr>
      <w:rFonts w:ascii="Times New Roman" w:eastAsia="Times New Roman" w:hAnsi="Times New Roman" w:cs="Times New Roman"/>
      <w:sz w:val="16"/>
      <w:szCs w:val="16"/>
      <w:lang w:eastAsia="lt-LT"/>
    </w:rPr>
  </w:style>
  <w:style w:type="character" w:styleId="Hipersaitas">
    <w:name w:val="Hyperlink"/>
    <w:basedOn w:val="Numatytasispastraiposriftas"/>
    <w:rsid w:val="00BB109D"/>
    <w:rPr>
      <w:color w:val="0000FF"/>
      <w:u w:val="single"/>
    </w:rPr>
  </w:style>
  <w:style w:type="paragraph" w:styleId="Porat">
    <w:name w:val="footer"/>
    <w:basedOn w:val="prastasis"/>
    <w:link w:val="PoratDiagrama"/>
    <w:rsid w:val="00BB109D"/>
    <w:pPr>
      <w:tabs>
        <w:tab w:val="center" w:pos="4320"/>
        <w:tab w:val="right" w:pos="8640"/>
      </w:tabs>
    </w:pPr>
  </w:style>
  <w:style w:type="character" w:customStyle="1" w:styleId="PoratDiagrama">
    <w:name w:val="Poraštė Diagrama"/>
    <w:basedOn w:val="Numatytasispastraiposriftas"/>
    <w:link w:val="Porat"/>
    <w:rsid w:val="00BB109D"/>
    <w:rPr>
      <w:rFonts w:ascii="Times New Roman" w:eastAsia="Times New Roman" w:hAnsi="Times New Roman" w:cs="Times New Roman"/>
      <w:szCs w:val="20"/>
      <w:lang w:eastAsia="lt-LT"/>
    </w:rPr>
  </w:style>
  <w:style w:type="character" w:styleId="Puslapionumeris">
    <w:name w:val="page number"/>
    <w:basedOn w:val="Numatytasispastraiposriftas"/>
    <w:rsid w:val="00BB109D"/>
  </w:style>
  <w:style w:type="paragraph" w:customStyle="1" w:styleId="BTEMEASMCA">
    <w:name w:val="BT EMEA_SMCA"/>
    <w:basedOn w:val="prastasis"/>
    <w:link w:val="BTEMEASMCAChar"/>
    <w:autoRedefine/>
    <w:rsid w:val="00BB109D"/>
    <w:rPr>
      <w:noProof/>
      <w:szCs w:val="22"/>
      <w:lang w:eastAsia="en-US"/>
    </w:rPr>
  </w:style>
  <w:style w:type="paragraph" w:customStyle="1" w:styleId="BTbEMEASMCA">
    <w:name w:val="BT(b) EMEA_SMCA"/>
    <w:basedOn w:val="BTEMEASMCA"/>
    <w:autoRedefine/>
    <w:rsid w:val="00BB109D"/>
    <w:rPr>
      <w:b/>
    </w:rPr>
  </w:style>
  <w:style w:type="character" w:customStyle="1" w:styleId="BTEMEASMCAChar">
    <w:name w:val="BT EMEA_SMCA Char"/>
    <w:basedOn w:val="Numatytasispastraiposriftas"/>
    <w:link w:val="BTEMEASMCA"/>
    <w:rsid w:val="00BB109D"/>
    <w:rPr>
      <w:rFonts w:ascii="Times New Roman" w:eastAsia="Times New Roman" w:hAnsi="Times New Roman" w:cs="Times New Roman"/>
      <w:noProof/>
    </w:rPr>
  </w:style>
  <w:style w:type="paragraph" w:styleId="Debesliotekstas">
    <w:name w:val="Balloon Text"/>
    <w:basedOn w:val="prastasis"/>
    <w:link w:val="DebesliotekstasDiagrama"/>
    <w:semiHidden/>
    <w:rsid w:val="00BB109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BB109D"/>
    <w:rPr>
      <w:rFonts w:ascii="Tahoma" w:eastAsia="Times New Roman" w:hAnsi="Tahoma" w:cs="Tahoma"/>
      <w:sz w:val="16"/>
      <w:szCs w:val="16"/>
      <w:lang w:eastAsia="lt-LT"/>
    </w:rPr>
  </w:style>
  <w:style w:type="character" w:styleId="Emfaz">
    <w:name w:val="Emphasis"/>
    <w:basedOn w:val="Numatytasispastraiposriftas"/>
    <w:qFormat/>
    <w:rsid w:val="00BB109D"/>
    <w:rPr>
      <w:b/>
      <w:bCs/>
      <w:i w:val="0"/>
      <w:iCs w:val="0"/>
    </w:rPr>
  </w:style>
  <w:style w:type="paragraph" w:styleId="Makrokomandostekstas">
    <w:name w:val="macro"/>
    <w:link w:val="MakrokomandostekstasDiagrama"/>
    <w:semiHidden/>
    <w:rsid w:val="00BB109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Arial" w:eastAsia="Times New Roman" w:hAnsi="Arial" w:cs="Times New Roman"/>
      <w:szCs w:val="20"/>
      <w:lang w:val="de-DE"/>
    </w:rPr>
  </w:style>
  <w:style w:type="character" w:customStyle="1" w:styleId="MakrokomandostekstasDiagrama">
    <w:name w:val="Makrokomandos tekstas Diagrama"/>
    <w:basedOn w:val="Numatytasispastraiposriftas"/>
    <w:link w:val="Makrokomandostekstas"/>
    <w:semiHidden/>
    <w:rsid w:val="00BB109D"/>
    <w:rPr>
      <w:rFonts w:ascii="Arial" w:eastAsia="Times New Roman" w:hAnsi="Arial" w:cs="Times New Roman"/>
      <w:szCs w:val="20"/>
      <w:lang w:val="de-DE"/>
    </w:rPr>
  </w:style>
  <w:style w:type="character" w:styleId="Komentaronuoroda">
    <w:name w:val="annotation reference"/>
    <w:basedOn w:val="Numatytasispastraiposriftas"/>
    <w:rsid w:val="00BB109D"/>
    <w:rPr>
      <w:sz w:val="16"/>
      <w:szCs w:val="16"/>
    </w:rPr>
  </w:style>
  <w:style w:type="paragraph" w:styleId="Komentarotekstas">
    <w:name w:val="annotation text"/>
    <w:basedOn w:val="prastasis"/>
    <w:link w:val="KomentarotekstasDiagrama"/>
    <w:rsid w:val="00BB109D"/>
    <w:rPr>
      <w:sz w:val="20"/>
    </w:rPr>
  </w:style>
  <w:style w:type="character" w:customStyle="1" w:styleId="KomentarotekstasDiagrama">
    <w:name w:val="Komentaro tekstas Diagrama"/>
    <w:basedOn w:val="Numatytasispastraiposriftas"/>
    <w:link w:val="Komentarotekstas"/>
    <w:rsid w:val="00BB109D"/>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rsid w:val="00BB109D"/>
    <w:rPr>
      <w:b/>
      <w:bCs/>
    </w:rPr>
  </w:style>
  <w:style w:type="character" w:customStyle="1" w:styleId="KomentarotemaDiagrama">
    <w:name w:val="Komentaro tema Diagrama"/>
    <w:basedOn w:val="KomentarotekstasDiagrama"/>
    <w:link w:val="Komentarotema"/>
    <w:rsid w:val="00BB109D"/>
    <w:rPr>
      <w:rFonts w:ascii="Times New Roman" w:eastAsia="Times New Roman" w:hAnsi="Times New Roman" w:cs="Times New Roman"/>
      <w:b/>
      <w:bCs/>
      <w:sz w:val="20"/>
      <w:szCs w:val="20"/>
      <w:lang w:eastAsia="lt-LT"/>
    </w:rPr>
  </w:style>
  <w:style w:type="paragraph" w:customStyle="1" w:styleId="Pataisymai1">
    <w:name w:val="Pataisymai1"/>
    <w:hidden/>
    <w:uiPriority w:val="99"/>
    <w:semiHidden/>
    <w:rsid w:val="00BB109D"/>
    <w:pPr>
      <w:spacing w:after="0" w:line="240" w:lineRule="auto"/>
    </w:pPr>
    <w:rPr>
      <w:rFonts w:ascii="Times New Roman" w:eastAsia="Times New Roman" w:hAnsi="Times New Roman" w:cs="Times New Roman"/>
      <w:szCs w:val="20"/>
      <w:lang w:eastAsia="lt-LT"/>
    </w:rPr>
  </w:style>
  <w:style w:type="paragraph" w:customStyle="1" w:styleId="TTEMEASMCA">
    <w:name w:val="TT EMEA_SMCA"/>
    <w:basedOn w:val="Antrat1"/>
    <w:next w:val="Porat"/>
    <w:link w:val="TTEMEASMCAChar"/>
    <w:autoRedefine/>
    <w:rsid w:val="00BB109D"/>
    <w:pPr>
      <w:keepNext w:val="0"/>
      <w:keepLines w:val="0"/>
      <w:tabs>
        <w:tab w:val="left" w:pos="567"/>
      </w:tabs>
      <w:spacing w:before="0"/>
      <w:ind w:left="567" w:hanging="567"/>
      <w:jc w:val="center"/>
    </w:pPr>
    <w:rPr>
      <w:rFonts w:ascii="Times New Roman" w:hAnsi="Times New Roman"/>
      <w:bCs w:val="0"/>
      <w:caps/>
      <w:color w:val="auto"/>
      <w:sz w:val="22"/>
      <w:szCs w:val="22"/>
      <w:lang w:val="en-US" w:eastAsia="en-US"/>
    </w:rPr>
  </w:style>
  <w:style w:type="character" w:customStyle="1" w:styleId="TTEMEASMCAChar">
    <w:name w:val="TT EMEA_SMCA Char"/>
    <w:basedOn w:val="Numatytasispastraiposriftas"/>
    <w:link w:val="TTEMEASMCA"/>
    <w:rsid w:val="00BB109D"/>
    <w:rPr>
      <w:rFonts w:ascii="Times New Roman" w:eastAsia="Times New Roman" w:hAnsi="Times New Roman" w:cs="Times New Roman"/>
      <w:b/>
      <w:caps/>
      <w:lang w:val="en-US"/>
    </w:rPr>
  </w:style>
  <w:style w:type="paragraph" w:customStyle="1" w:styleId="PI-2EMEASMCA">
    <w:name w:val="PI-2 EMEA_SMCA"/>
    <w:basedOn w:val="Antrat3"/>
    <w:autoRedefine/>
    <w:rsid w:val="00BB109D"/>
    <w:pPr>
      <w:keepLines/>
      <w:tabs>
        <w:tab w:val="left" w:pos="567"/>
      </w:tabs>
      <w:ind w:left="567" w:hanging="567"/>
    </w:pPr>
    <w:rPr>
      <w:kern w:val="28"/>
      <w:szCs w:val="22"/>
      <w:lang w:eastAsia="en-US"/>
    </w:rPr>
  </w:style>
  <w:style w:type="paragraph" w:customStyle="1" w:styleId="PI-1labEMEASMCA">
    <w:name w:val="PI-1_lab EMEA_SMCA"/>
    <w:basedOn w:val="prastasis"/>
    <w:link w:val="PI-1labEMEASMCAChar"/>
    <w:autoRedefine/>
    <w:rsid w:val="00BB109D"/>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character" w:customStyle="1" w:styleId="PI-1labEMEASMCAChar">
    <w:name w:val="PI-1_lab EMEA_SMCA Char"/>
    <w:basedOn w:val="Numatytasispastraiposriftas"/>
    <w:link w:val="PI-1labEMEASMCA"/>
    <w:rsid w:val="00BB109D"/>
    <w:rPr>
      <w:rFonts w:ascii="Times New Roman" w:eastAsia="Times New Roman" w:hAnsi="Times New Roman" w:cs="Times New Roman"/>
      <w:b/>
      <w:noProof/>
    </w:rPr>
  </w:style>
  <w:style w:type="character" w:customStyle="1" w:styleId="fn">
    <w:name w:val="fn"/>
    <w:basedOn w:val="Numatytasispastraiposriftas"/>
    <w:rsid w:val="00BB109D"/>
  </w:style>
  <w:style w:type="paragraph" w:customStyle="1" w:styleId="TableText">
    <w:name w:val="Table Text"/>
    <w:basedOn w:val="prastasis"/>
    <w:rsid w:val="00BB109D"/>
    <w:pPr>
      <w:spacing w:before="60" w:after="60"/>
    </w:pPr>
    <w:rPr>
      <w:sz w:val="20"/>
      <w:szCs w:val="24"/>
      <w:lang w:val="en-US" w:eastAsia="en-US"/>
    </w:rPr>
  </w:style>
  <w:style w:type="paragraph" w:styleId="Paprastasistekstas">
    <w:name w:val="Plain Text"/>
    <w:basedOn w:val="prastasis"/>
    <w:link w:val="PaprastasistekstasDiagrama"/>
    <w:uiPriority w:val="99"/>
    <w:rsid w:val="00BB109D"/>
    <w:rPr>
      <w:rFonts w:ascii="Courier New" w:eastAsia="SimSun" w:hAnsi="Courier New"/>
      <w:sz w:val="20"/>
      <w:lang w:val="en-US" w:eastAsia="en-US"/>
    </w:rPr>
  </w:style>
  <w:style w:type="character" w:customStyle="1" w:styleId="PaprastasistekstasDiagrama">
    <w:name w:val="Paprastasis tekstas Diagrama"/>
    <w:basedOn w:val="Numatytasispastraiposriftas"/>
    <w:link w:val="Paprastasistekstas"/>
    <w:uiPriority w:val="99"/>
    <w:rsid w:val="00BB109D"/>
    <w:rPr>
      <w:rFonts w:ascii="Courier New" w:eastAsia="SimSun" w:hAnsi="Courier New" w:cs="Times New Roman"/>
      <w:sz w:val="20"/>
      <w:szCs w:val="20"/>
      <w:lang w:val="en-US"/>
    </w:rPr>
  </w:style>
  <w:style w:type="paragraph" w:styleId="Pataisymai">
    <w:name w:val="Revision"/>
    <w:hidden/>
    <w:uiPriority w:val="99"/>
    <w:semiHidden/>
    <w:rsid w:val="00BB109D"/>
    <w:pPr>
      <w:spacing w:after="0" w:line="240" w:lineRule="auto"/>
    </w:pPr>
    <w:rPr>
      <w:rFonts w:ascii="Times New Roman" w:eastAsia="Times New Roman" w:hAnsi="Times New Roman" w:cs="Times New Roman"/>
      <w:szCs w:val="20"/>
      <w:lang w:eastAsia="lt-LT"/>
    </w:rPr>
  </w:style>
  <w:style w:type="character" w:styleId="Neapdorotaspaminjimas">
    <w:name w:val="Unresolved Mention"/>
    <w:basedOn w:val="Numatytasispastraiposriftas"/>
    <w:uiPriority w:val="99"/>
    <w:semiHidden/>
    <w:unhideWhenUsed/>
    <w:rsid w:val="001C4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edical-dictionary.thefreedictionary.com/syndrom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mailto:info@baxte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38</Pages>
  <Words>46875</Words>
  <Characters>26719</Characters>
  <Application>Microsoft Office Word</Application>
  <DocSecurity>0</DocSecurity>
  <Lines>222</Lines>
  <Paragraphs>146</Paragraphs>
  <ScaleCrop>false</ScaleCrop>
  <HeadingPairs>
    <vt:vector size="6" baseType="variant">
      <vt:variant>
        <vt:lpstr>Pavadinimas</vt:lpstr>
      </vt:variant>
      <vt:variant>
        <vt:i4>1</vt:i4>
      </vt:variant>
      <vt:variant>
        <vt:lpstr>Antraštės</vt:lpstr>
      </vt:variant>
      <vt:variant>
        <vt:i4>98</vt:i4>
      </vt:variant>
      <vt:variant>
        <vt:lpstr>Title</vt:lpstr>
      </vt:variant>
      <vt:variant>
        <vt:i4>1</vt:i4>
      </vt:variant>
    </vt:vector>
  </HeadingPairs>
  <TitlesOfParts>
    <vt:vector size="100" baseType="lpstr">
      <vt:lpstr/>
      <vt:lpstr>I PRIEDAS</vt:lpstr>
      <vt:lpstr>PREPARATO CHARAKTERISTIKŲ SANTRAUKA</vt:lpstr>
      <vt:lpstr>    1.	VAISTINIO PREPARATO PAVADINIMAS</vt:lpstr>
      <vt:lpstr>    </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4.9	Perdozavimas</vt:lpstr>
      <vt:lpstr>    5.	FARMAKOLOGINĖS SAVYBĖS</vt:lpstr>
      <vt:lpstr>        5.1	Farmakodinaminės savybės</vt:lpstr>
      <vt:lpstr>        5.2	Farmakokinetinės savybės</vt:lpstr>
      <vt:lpstr>        5.3	Ikiklinikinių saugumo tyrimų duomenys</vt:lpstr>
      <vt:lpstr>    </vt:lpstr>
      <vt:lpstr>    Lėtinis toksinis poveikis</vt:lpstr>
      <vt:lpstr>    6.	FARMACINĖ INFORMACIJA</vt:lpstr>
      <vt:lpstr>        6.1	Pagalbinių medžiagų sąrašas</vt:lpstr>
      <vt:lpstr>        6.2	Nesuderinamumas</vt:lpstr>
      <vt:lpstr>        6.3	Tinkamumo laikas</vt:lpstr>
      <vt:lpstr>        6.4	Specialios laikymo sąlygos</vt:lpstr>
      <vt:lpstr>        6.5	Pakuotė ir jos turinys</vt:lpstr>
      <vt:lpstr>        6.6	Specialūs reikalavimai atliekoms tvarkyti</vt:lpstr>
      <vt:lpstr>    7.	RINKODAROS TEISĖS TURĖTOJAS</vt:lpstr>
      <vt:lpstr>    8.	RINKODAROS TEISĖS NUMERIS</vt:lpstr>
      <vt:lpstr>    9.	RINKODAROS TEISĖS SUTEIKIMO/ATNAUJINIMO DATA</vt:lpstr>
      <vt:lpstr>    10.	TEKSTO PERŽIŪROS DATA</vt:lpstr>
      <vt:lpstr/>
      <vt:lpstr/>
      <vt:lpstr>    II PRIEDAS</vt:lpstr>
      <vt:lpstr>III PRIEDAS</vt:lpstr>
      <vt:lpstr>A. ŽENKLINIMAS</vt:lpstr>
      <vt:lpstr/>
      <vt:lpstr>    </vt:lpstr>
      <vt:lpstr>    INFORMACIJA ANT IŠORINĖS PAKUOTĖS </vt:lpstr>
      <vt:lpstr>        1.	VAISTINIO PREPARATO PAVADINIMAS</vt:lpstr>
      <vt:lpstr>        2.	VEIKLIOJI MEDŽIAGA IR JOS KIEKIS </vt:lpstr>
      <vt:lpstr>        </vt:lpstr>
      <vt:lpstr>        3.	PAGALBINIŲ MEDŽIAGŲ SĄRAŠAS</vt:lpstr>
      <vt:lpstr>        4.	FARMACINĖ FORMA IR KIEKIS PAKUOTĖJE</vt:lpstr>
      <vt:lpstr>        </vt:lpstr>
      <vt:lpstr>        5.	VARTOJIMO METODAS IR BŪDAS</vt:lpstr>
      <vt:lpstr>        6.	SPECIALUS ĮSPĖJIMAS, KAD VAISTINĮ PREPARATĄ BŪTINA LAIKYTI VAIKAMS NEPASTEBIM</vt:lpstr>
      <vt:lpstr>        7.	KITAS SPECIALUS ĮSPĖJIMAS (JEI REIKIA)</vt:lpstr>
      <vt:lpstr>        8.	TINKAMUMO LAIKAS</vt:lpstr>
      <vt:lpstr>        9.	SPECIALIOS LAIKYMO SĄLYGOS</vt:lpstr>
      <vt:lpstr>        </vt:lpstr>
      <vt:lpstr>        </vt:lpstr>
      <vt:lpstr>        10.	SPECIALIOS ATSARGUMO PRIEMONĖS DĖL NESUVARTOTO VAISTINIO PREPARATO AR JO ATL</vt:lpstr>
      <vt:lpstr>        11.	RINKODAROS TEISĖS TURĖTOJO PAVADINIMAS IR ADRESAS</vt:lpstr>
      <vt:lpstr>        </vt:lpstr>
      <vt:lpstr>        12.	RINKODAROS TEISĖS NUMERIS</vt:lpstr>
      <vt:lpstr>        13.	SERIJOS NUMERIS</vt:lpstr>
      <vt:lpstr>        14.	PARDAVIMO (IŠDAVIMO) TVARKA</vt:lpstr>
      <vt:lpstr>        15.	VARTOJIMO INSTRUKCIJA</vt:lpstr>
      <vt:lpstr>    MINIMALI INFORMACIJA ANT LIZDINIŲ LAKŠTŲ ARBA DVISLUOKSNIŲ JUOSTELIŲ</vt:lpstr>
      <vt:lpstr>        1.	VAISTINIO PREPARATO PAVADINIMAS</vt:lpstr>
      <vt:lpstr>        2.	RINKODAROS TEISĖS TURĖTOJO PAVADINIMAS </vt:lpstr>
      <vt:lpstr>        3.	TINKAMUMO LAIKAS</vt:lpstr>
      <vt:lpstr>        4.	SERIJOS NUMERIS </vt:lpstr>
      <vt:lpstr/>
      <vt:lpstr/>
      <vt:lpstr/>
      <vt:lpstr/>
      <vt:lpstr/>
      <vt:lpstr/>
      <vt:lpstr/>
      <vt:lpstr/>
      <vt:lpstr/>
      <vt:lpstr/>
      <vt:lpstr/>
      <vt:lpstr/>
      <vt:lpstr/>
      <vt:lpstr/>
      <vt:lpstr/>
      <vt:lpstr/>
      <vt:lpstr/>
      <vt:lpstr>B. PAKUOTĖS LAPELIS</vt:lpstr>
      <vt:lpstr>    1.	Kas yra Endoxan ir kam jis vartojamas</vt:lpstr>
      <vt:lpstr>    2.	Kas žinotina prieš vartojant Endoxan</vt:lpstr>
      <vt:lpstr>        Endoxan vartoti negalima:</vt:lpstr>
      <vt:lpstr>        </vt:lpstr>
      <vt:lpstr>        </vt:lpstr>
      <vt:lpstr>        Vairavimas ir mechanizmų valdymas</vt:lpstr>
      <vt:lpstr>        Svarbi informacija apie kai kurias pagalbines medžiagas</vt:lpstr>
      <vt:lpstr>        3.	Kaip vartoti Endoxan</vt:lpstr>
      <vt:lpstr>        Ką daryti pavartojus per didelę Endoxan  dozę?</vt:lpstr>
      <vt:lpstr>        </vt:lpstr>
      <vt:lpstr>        4.	Galimas šalutinis poveikis</vt:lpstr>
      <vt:lpstr>        5.	Kaip laikyti Endoxan </vt:lpstr>
      <vt:lpstr>    </vt:lpstr>
      <vt:lpstr>        6.	Pakuotės turinys ir kita informacija</vt:lpstr>
      <vt:lpstr/>
    </vt:vector>
  </TitlesOfParts>
  <Company>Baxter Healthcare</Company>
  <LinksUpToDate>false</LinksUpToDate>
  <CharactersWithSpaces>73448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Babiliute, Ruta</dc:creator>
  <cp:keywords/>
  <dc:description/>
  <cp:lastModifiedBy>Albina Burkauskaitė</cp:lastModifiedBy>
  <cp:revision>3</cp:revision>
  <dcterms:created xsi:type="dcterms:W3CDTF">2026-06-03T10:25:00Z</dcterms:created>
  <dcterms:modified xsi:type="dcterms:W3CDTF">2026-06-03T10:33:00Z</dcterms:modified>
</cp:coreProperties>
</file>