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48A6E" w14:textId="77777777" w:rsidR="00666CA0" w:rsidRPr="00E346D9" w:rsidRDefault="00666CA0" w:rsidP="00E346D9">
      <w:pPr>
        <w:tabs>
          <w:tab w:val="left" w:pos="567"/>
        </w:tabs>
        <w:spacing w:after="0" w:line="260" w:lineRule="exact"/>
        <w:ind w:right="-1"/>
        <w:rPr>
          <w:rFonts w:ascii="Times New Roman" w:eastAsia="SimSun" w:hAnsi="Times New Roman" w:cs="Times New Roman"/>
          <w:bCs/>
          <w:lang w:eastAsia="zh-CN"/>
        </w:rPr>
      </w:pPr>
    </w:p>
    <w:p w14:paraId="022F581C" w14:textId="77777777" w:rsidR="00666CA0" w:rsidRPr="002620EB" w:rsidRDefault="00666CA0" w:rsidP="00E346D9">
      <w:pPr>
        <w:tabs>
          <w:tab w:val="left" w:pos="567"/>
        </w:tabs>
        <w:spacing w:after="0" w:line="260" w:lineRule="exact"/>
        <w:ind w:right="-1"/>
        <w:rPr>
          <w:rFonts w:ascii="Times New Roman" w:eastAsia="SimSun" w:hAnsi="Times New Roman" w:cs="Times New Roman"/>
          <w:bCs/>
          <w:lang w:eastAsia="zh-CN"/>
        </w:rPr>
      </w:pPr>
    </w:p>
    <w:p w14:paraId="6D53DBD9" w14:textId="77777777" w:rsidR="00666CA0" w:rsidRPr="002620EB" w:rsidRDefault="00666CA0" w:rsidP="00E346D9">
      <w:pPr>
        <w:tabs>
          <w:tab w:val="left" w:pos="567"/>
        </w:tabs>
        <w:spacing w:after="0" w:line="260" w:lineRule="exact"/>
        <w:ind w:right="-1"/>
        <w:rPr>
          <w:rFonts w:ascii="Times New Roman" w:eastAsia="SimSun" w:hAnsi="Times New Roman" w:cs="Times New Roman"/>
          <w:bCs/>
          <w:lang w:eastAsia="zh-CN"/>
        </w:rPr>
      </w:pPr>
    </w:p>
    <w:p w14:paraId="4525FE15" w14:textId="77777777" w:rsidR="00666CA0" w:rsidRPr="002620EB" w:rsidRDefault="00666CA0" w:rsidP="00E346D9">
      <w:pPr>
        <w:tabs>
          <w:tab w:val="left" w:pos="567"/>
        </w:tabs>
        <w:spacing w:after="0" w:line="260" w:lineRule="exact"/>
        <w:ind w:right="-1"/>
        <w:rPr>
          <w:rFonts w:ascii="Times New Roman" w:eastAsia="SimSun" w:hAnsi="Times New Roman" w:cs="Times New Roman"/>
          <w:bCs/>
          <w:lang w:eastAsia="zh-CN"/>
        </w:rPr>
      </w:pPr>
    </w:p>
    <w:p w14:paraId="5D914BE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A1A132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55D42B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5D4486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BE9A76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DC7DF0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7C4DE3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68EFFA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6F1E78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94B312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4A9979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929170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8664B7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769730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36F0E91"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568E9289"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36988503"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14338581"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17956F4C"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5ADB6A62"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I PRIEDAS</w:t>
      </w:r>
    </w:p>
    <w:p w14:paraId="2E8D1F26" w14:textId="77777777" w:rsidR="00666CA0" w:rsidRPr="00666CA0" w:rsidRDefault="00666CA0" w:rsidP="00E346D9">
      <w:pPr>
        <w:tabs>
          <w:tab w:val="left" w:pos="567"/>
        </w:tabs>
        <w:spacing w:after="0" w:line="240" w:lineRule="auto"/>
        <w:ind w:right="-1"/>
        <w:rPr>
          <w:rFonts w:ascii="Times New Roman" w:eastAsia="SimSun" w:hAnsi="Times New Roman" w:cs="Times New Roman"/>
          <w:lang w:eastAsia="zh-CN"/>
        </w:rPr>
      </w:pPr>
    </w:p>
    <w:p w14:paraId="76F0BDB5"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PREPARATO CHARAKTERISTIKŲ SANTRAUKA</w:t>
      </w:r>
    </w:p>
    <w:p w14:paraId="0CAABED8"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snapToGrid w:val="0"/>
          <w:lang w:eastAsia="zh-CN"/>
        </w:rPr>
        <w:br w:type="page"/>
      </w:r>
      <w:r w:rsidRPr="00666CA0">
        <w:rPr>
          <w:rFonts w:ascii="Times New Roman" w:eastAsia="SimSun" w:hAnsi="Times New Roman" w:cs="Times New Roman"/>
          <w:b/>
          <w:kern w:val="28"/>
        </w:rPr>
        <w:lastRenderedPageBreak/>
        <w:t>1.</w:t>
      </w:r>
      <w:r w:rsidRPr="00666CA0">
        <w:rPr>
          <w:rFonts w:ascii="Times New Roman" w:eastAsia="SimSun" w:hAnsi="Times New Roman" w:cs="Times New Roman"/>
          <w:b/>
          <w:kern w:val="28"/>
        </w:rPr>
        <w:tab/>
        <w:t>VAISTINIO PREPARATO PAVADINIMAS</w:t>
      </w:r>
    </w:p>
    <w:p w14:paraId="0D68222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EF25EF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 8 mg/ml odos purškalas (tirpalas)</w:t>
      </w:r>
    </w:p>
    <w:p w14:paraId="6333450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0EB5EF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0A78353"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2.</w:t>
      </w:r>
      <w:r w:rsidRPr="00666CA0">
        <w:rPr>
          <w:rFonts w:ascii="Times New Roman" w:eastAsia="SimSun" w:hAnsi="Times New Roman" w:cs="Times New Roman"/>
          <w:b/>
        </w:rPr>
        <w:tab/>
        <w:t>KOKYBINĖ IR KIEKYBINĖ SUDĖTIS</w:t>
      </w:r>
    </w:p>
    <w:p w14:paraId="5565CD3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D7E641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1 ml (0,8 g) odos purškalo yra 8 mg indometacino.</w:t>
      </w:r>
    </w:p>
    <w:p w14:paraId="34D2872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Viename išpurškime (0,125 ml) yra 1 mg indometacino.</w:t>
      </w:r>
    </w:p>
    <w:p w14:paraId="0B985B09" w14:textId="77777777" w:rsidR="00666CA0" w:rsidRPr="00666CA0" w:rsidRDefault="00666CA0" w:rsidP="00E346D9">
      <w:pPr>
        <w:tabs>
          <w:tab w:val="left" w:pos="567"/>
        </w:tabs>
        <w:spacing w:after="0" w:line="260" w:lineRule="exact"/>
        <w:ind w:right="-1"/>
        <w:rPr>
          <w:rFonts w:ascii="Times New Roman" w:eastAsia="SimSun" w:hAnsi="Times New Roman" w:cs="Times New Roman"/>
          <w:u w:val="single"/>
          <w:lang w:eastAsia="zh-CN"/>
        </w:rPr>
      </w:pPr>
    </w:p>
    <w:p w14:paraId="6EE916A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Visos pagalbinės medžiagos išvardytos 6.1 skyriuje.</w:t>
      </w:r>
    </w:p>
    <w:p w14:paraId="7F16C8D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824386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095705D"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3.</w:t>
      </w:r>
      <w:r w:rsidRPr="00666CA0">
        <w:rPr>
          <w:rFonts w:ascii="Times New Roman" w:eastAsia="SimSun" w:hAnsi="Times New Roman" w:cs="Times New Roman"/>
          <w:b/>
          <w:kern w:val="28"/>
        </w:rPr>
        <w:tab/>
        <w:t>FARMACINĖ FORMA</w:t>
      </w:r>
    </w:p>
    <w:p w14:paraId="50044D3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0122D7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Odos purškalas (tirpalas).</w:t>
      </w:r>
    </w:p>
    <w:p w14:paraId="6467E25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Skaidrus geltonai žalsvas tirpalas.</w:t>
      </w:r>
    </w:p>
    <w:p w14:paraId="0062D37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A58188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0B1129C"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4.</w:t>
      </w:r>
      <w:r w:rsidRPr="00666CA0">
        <w:rPr>
          <w:rFonts w:ascii="Times New Roman" w:eastAsia="SimSun" w:hAnsi="Times New Roman" w:cs="Times New Roman"/>
          <w:b/>
          <w:kern w:val="28"/>
        </w:rPr>
        <w:tab/>
        <w:t>KLINIKINĖ INFORMACIJA</w:t>
      </w:r>
    </w:p>
    <w:p w14:paraId="3423DBA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EAEDF4C"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4.1</w:t>
      </w:r>
      <w:r w:rsidRPr="00666CA0">
        <w:rPr>
          <w:rFonts w:ascii="Times New Roman" w:eastAsia="SimSun" w:hAnsi="Times New Roman" w:cs="Times New Roman"/>
          <w:b/>
        </w:rPr>
        <w:tab/>
        <w:t>Terapinės indikacijos</w:t>
      </w:r>
    </w:p>
    <w:p w14:paraId="75B95EF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37C38D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Pagalbinis simptominis skausmo gydymas esant:</w:t>
      </w:r>
    </w:p>
    <w:p w14:paraId="2F9C67BE"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sumušimui, rankų ar kojų sausgyslių patempimui dėl bukos traumos (pvz., sportuojant);</w:t>
      </w:r>
    </w:p>
    <w:p w14:paraId="1E44B83F"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minkštųjų audinių (pvz., </w:t>
      </w:r>
      <w:r w:rsidRPr="00666CA0">
        <w:rPr>
          <w:rFonts w:ascii="Times New Roman" w:eastAsia="SimSun" w:hAnsi="Times New Roman" w:cs="Times New Roman"/>
          <w:bCs/>
          <w:lang w:eastAsia="zh-CN"/>
        </w:rPr>
        <w:t>sausgyslių, sausgyslių makščių</w:t>
      </w:r>
      <w:r w:rsidRPr="00666CA0">
        <w:rPr>
          <w:rFonts w:ascii="Times New Roman" w:eastAsia="SimSun" w:hAnsi="Times New Roman" w:cs="Times New Roman"/>
          <w:lang w:eastAsia="zh-CN"/>
        </w:rPr>
        <w:t>) uždegimui.</w:t>
      </w:r>
    </w:p>
    <w:p w14:paraId="4D5D02A8"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43BC299"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4.2</w:t>
      </w:r>
      <w:r w:rsidRPr="00666CA0">
        <w:rPr>
          <w:rFonts w:ascii="Times New Roman" w:eastAsia="SimSun" w:hAnsi="Times New Roman" w:cs="Times New Roman"/>
          <w:b/>
        </w:rPr>
        <w:tab/>
        <w:t>Dozavimas ir vartojimo metodas</w:t>
      </w:r>
    </w:p>
    <w:p w14:paraId="03A519B7" w14:textId="77777777" w:rsidR="00666CA0" w:rsidRPr="00666CA0" w:rsidRDefault="00666CA0" w:rsidP="00E346D9">
      <w:pPr>
        <w:tabs>
          <w:tab w:val="left" w:pos="567"/>
        </w:tabs>
        <w:spacing w:after="0" w:line="260" w:lineRule="exact"/>
        <w:ind w:right="-1"/>
        <w:rPr>
          <w:rFonts w:ascii="Times New Roman" w:eastAsia="SimSun" w:hAnsi="Times New Roman" w:cs="Times New Roman"/>
          <w:u w:val="single"/>
          <w:lang w:eastAsia="zh-CN"/>
        </w:rPr>
      </w:pPr>
    </w:p>
    <w:p w14:paraId="6FD82272" w14:textId="77777777" w:rsidR="00666CA0" w:rsidRPr="00666CA0" w:rsidRDefault="00666CA0" w:rsidP="00E346D9">
      <w:pPr>
        <w:tabs>
          <w:tab w:val="left" w:pos="567"/>
        </w:tabs>
        <w:spacing w:after="0" w:line="260" w:lineRule="exact"/>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Dozavimas</w:t>
      </w:r>
    </w:p>
    <w:p w14:paraId="51AE6C9E"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p>
    <w:p w14:paraId="2B89D752"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
          <w:iCs/>
          <w:lang w:eastAsia="zh-CN"/>
        </w:rPr>
      </w:pPr>
      <w:r w:rsidRPr="00666CA0">
        <w:rPr>
          <w:rFonts w:ascii="Times New Roman" w:eastAsia="SimSun" w:hAnsi="Times New Roman" w:cs="Times New Roman"/>
          <w:i/>
          <w:iCs/>
          <w:lang w:eastAsia="zh-CN"/>
        </w:rPr>
        <w:t xml:space="preserve">Suaugusiems žmonėms </w:t>
      </w:r>
    </w:p>
    <w:p w14:paraId="62162A2C"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 xml:space="preserve">Atsižvelgiant į skaudamos vietos plotą, vaistiniu preparatu reikia purkšti 4-13 kartų (apie 0,5-1,5 ml). Elmetacin Spray vartojamas 3-5 kartus per parą. Paros dozė neturi viršyti 7,5 ml, atitinkančio 60 mg indometacino. </w:t>
      </w:r>
    </w:p>
    <w:p w14:paraId="075CBB78" w14:textId="2B1FC556"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 xml:space="preserve">Paprastai pakanka gydyti 1-2 savaites. Gydomasis poveikis, kai gydymas trunka ilgiau nei šį laikotarpį, nenustatytas. Esant sporto ir nelaimingų atsitikimų traumoms, gydymo trukmė turi būti ne ilgesnė kaip </w:t>
      </w:r>
      <w:r w:rsidR="002620EB" w:rsidRPr="00666CA0">
        <w:rPr>
          <w:rFonts w:ascii="Times New Roman" w:eastAsia="SimSun" w:hAnsi="Times New Roman" w:cs="Times New Roman"/>
          <w:iCs/>
          <w:lang w:eastAsia="zh-CN"/>
        </w:rPr>
        <w:t>7</w:t>
      </w:r>
      <w:r w:rsidR="002620EB">
        <w:rPr>
          <w:rFonts w:ascii="Times New Roman" w:eastAsia="SimSun" w:hAnsi="Times New Roman" w:cs="Times New Roman"/>
          <w:iCs/>
          <w:lang w:eastAsia="zh-CN"/>
        </w:rPr>
        <w:t> </w:t>
      </w:r>
      <w:r w:rsidRPr="00666CA0">
        <w:rPr>
          <w:rFonts w:ascii="Times New Roman" w:eastAsia="SimSun" w:hAnsi="Times New Roman" w:cs="Times New Roman"/>
          <w:iCs/>
          <w:lang w:eastAsia="zh-CN"/>
        </w:rPr>
        <w:t>dienos.</w:t>
      </w:r>
    </w:p>
    <w:p w14:paraId="0B90AA23"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p>
    <w:p w14:paraId="47DBB564"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
          <w:iCs/>
          <w:lang w:eastAsia="zh-CN"/>
        </w:rPr>
      </w:pPr>
      <w:r w:rsidRPr="00666CA0">
        <w:rPr>
          <w:rFonts w:ascii="Times New Roman" w:eastAsia="SimSun" w:hAnsi="Times New Roman" w:cs="Times New Roman"/>
          <w:i/>
          <w:iCs/>
          <w:lang w:eastAsia="zh-CN"/>
        </w:rPr>
        <w:t>Ypatingos pacientų populiacijos</w:t>
      </w:r>
    </w:p>
    <w:p w14:paraId="52CA8B67"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
          <w:iCs/>
          <w:lang w:eastAsia="zh-CN"/>
        </w:rPr>
      </w:pPr>
      <w:r w:rsidRPr="00666CA0">
        <w:rPr>
          <w:rFonts w:ascii="Times New Roman" w:eastAsia="SimSun" w:hAnsi="Times New Roman" w:cs="Times New Roman"/>
          <w:i/>
          <w:iCs/>
          <w:lang w:eastAsia="zh-CN"/>
        </w:rPr>
        <w:t>Vaikų populiacija</w:t>
      </w:r>
    </w:p>
    <w:p w14:paraId="3F52D299" w14:textId="7CE2483C"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 xml:space="preserve">Vaikams ir paaugliams jaunesniems nei 18 metų Elmetacin Spray vartoti negalima, kadangi nėra pakankamai </w:t>
      </w:r>
      <w:r w:rsidRPr="00666CA0">
        <w:rPr>
          <w:rFonts w:ascii="Times New Roman" w:eastAsia="SimSun" w:hAnsi="Times New Roman" w:cs="Times New Roman"/>
          <w:lang w:eastAsia="zh-CN"/>
        </w:rPr>
        <w:t>duomenų apie saugumą ir veiksmingumą.</w:t>
      </w:r>
    </w:p>
    <w:p w14:paraId="67660BCD"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p>
    <w:p w14:paraId="50DF979B"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Senyviems pacientams</w:t>
      </w:r>
    </w:p>
    <w:p w14:paraId="2CC7F0DF"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Vyresnio amžiaus pacientams dozės koreguoti nereikia.</w:t>
      </w:r>
    </w:p>
    <w:p w14:paraId="0D70738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E0BE332" w14:textId="0FFA1764"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Pacientams, kurių inkstų funkcija sutrikusi</w:t>
      </w:r>
    </w:p>
    <w:p w14:paraId="1917CC02" w14:textId="77777777" w:rsidR="00666CA0" w:rsidRPr="00666CA0" w:rsidRDefault="00666CA0" w:rsidP="00E346D9">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14:paraId="40FA303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9184608" w14:textId="086018E5"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Pacientams, kurių kepenų funkcija sutrikusi</w:t>
      </w:r>
    </w:p>
    <w:p w14:paraId="1343868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14:paraId="208C0EC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81EE0AC" w14:textId="77777777" w:rsidR="00666CA0" w:rsidRPr="00666CA0" w:rsidRDefault="00666CA0" w:rsidP="00E346D9">
      <w:pPr>
        <w:tabs>
          <w:tab w:val="left" w:pos="567"/>
        </w:tabs>
        <w:spacing w:after="0" w:line="260" w:lineRule="exact"/>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Vartojimo metodas</w:t>
      </w:r>
    </w:p>
    <w:p w14:paraId="139E092B"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Vartoti ant odos. Negalima nuryti.</w:t>
      </w:r>
    </w:p>
    <w:p w14:paraId="30D27291"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lastRenderedPageBreak/>
        <w:t>Prieš pirmąjį panaudojimą paspauskite purškalo pompos galvutę keletą kartų, tik tuomet jį bus galima naudoti.</w:t>
      </w:r>
    </w:p>
    <w:p w14:paraId="1481E425"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Elmetacin Spray reikia purkšti ant pažeistos vietos taip, kad būtų padengtas visas plotas.</w:t>
      </w:r>
    </w:p>
    <w:p w14:paraId="561A0D26" w14:textId="77777777" w:rsidR="00666CA0" w:rsidRPr="00666CA0" w:rsidRDefault="00666CA0" w:rsidP="00E346D9">
      <w:pPr>
        <w:tabs>
          <w:tab w:val="left" w:pos="567"/>
        </w:tabs>
        <w:spacing w:after="0" w:line="240" w:lineRule="auto"/>
        <w:ind w:right="-1"/>
        <w:contextualSpacing/>
        <w:outlineLvl w:val="0"/>
        <w:rPr>
          <w:rFonts w:ascii="Times New Roman" w:eastAsia="SimSun" w:hAnsi="Times New Roman" w:cs="Times New Roman"/>
          <w:iCs/>
          <w:lang w:eastAsia="zh-CN"/>
        </w:rPr>
      </w:pPr>
      <w:r w:rsidRPr="00666CA0">
        <w:rPr>
          <w:rFonts w:ascii="Times New Roman" w:eastAsia="SimSun" w:hAnsi="Times New Roman" w:cs="Times New Roman"/>
          <w:iCs/>
          <w:lang w:eastAsia="zh-CN"/>
        </w:rPr>
        <w:t>Prieš dedant tvarstį, reikia palaukti kelias minutes kol Elmetacin Spray nudžius ant odos. Purškalo nerekomenduojama vartoti po sandarinamuoju tvarsčiu.</w:t>
      </w:r>
    </w:p>
    <w:p w14:paraId="40773D0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96C0CCE"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4.3</w:t>
      </w:r>
      <w:r w:rsidRPr="00666CA0">
        <w:rPr>
          <w:rFonts w:ascii="Times New Roman" w:eastAsia="SimSun" w:hAnsi="Times New Roman" w:cs="Times New Roman"/>
          <w:b/>
        </w:rPr>
        <w:tab/>
        <w:t>Kontraindikacijos</w:t>
      </w:r>
    </w:p>
    <w:p w14:paraId="0134129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5B9862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Padidėjęs jautrumas veikliajai arba bet kuriai 6.1 skyriuje nurodytai pagalbinei medžiagai.</w:t>
      </w:r>
    </w:p>
    <w:p w14:paraId="795BECC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Padidėjęs jautrumas acetilsalicilo rūgščiai ar kitiems nesteroidiniams vaistams nuo uždegimo (NVNU), įskaitant ir vartojamus per burną, ypač jei jautrumas buvo susijęs su astma, odos reakcija, dilgėline, šienlige ar rinitu.</w:t>
      </w:r>
    </w:p>
    <w:p w14:paraId="569710C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Negalima purkšti ant atvirų žaizdų, uždegimo ar infekcijos pažeistos odos, egzemos pažeistų vietų, gleivinės ir apie akis.</w:t>
      </w:r>
    </w:p>
    <w:p w14:paraId="7C6B08E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Paskutinis nėštumo trimestras.</w:t>
      </w:r>
    </w:p>
    <w:p w14:paraId="3140FCE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Vaikams ir paaugliams jaunesniems nei 18 metų vartoti negalima, kadangi nėra pakankamai vartojimo patirties šioje amžiaus grupėje.  </w:t>
      </w:r>
    </w:p>
    <w:p w14:paraId="2533F1B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4CD6069"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4.4</w:t>
      </w:r>
      <w:r w:rsidRPr="00666CA0">
        <w:rPr>
          <w:rFonts w:ascii="Times New Roman" w:eastAsia="SimSun" w:hAnsi="Times New Roman" w:cs="Times New Roman"/>
          <w:b/>
        </w:rPr>
        <w:tab/>
        <w:t>Specialūs įspėjimai ir atsargumo priemonės</w:t>
      </w:r>
    </w:p>
    <w:p w14:paraId="65F86EF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6C4E26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Pacientams, kuriems nustatyta skrandžio arba dvylikapirštės žarnos opa, Elmetacin Spray galima vartoti tik atidžiai įvertinus naudos ir rizikos santykį.</w:t>
      </w:r>
    </w:p>
    <w:p w14:paraId="4A2D5A0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8E2F676" w14:textId="2BF25283"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Vartojant Elmetacin Spray, astmos priepuolio (analgetikų netoleravimo arba analgetikų sukeltos astmos), vietinio odos ir gleivinių patinimo (angioedemos) arba dilgėlinės pavojus yra didesnis pacientams, kurie serga toliau išvardintomis ligomis, nei kitiems pacientams:</w:t>
      </w:r>
    </w:p>
    <w:p w14:paraId="4615F0BF" w14:textId="77777777" w:rsidR="00666CA0" w:rsidRPr="00666CA0" w:rsidRDefault="00666CA0" w:rsidP="00E346D9">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bronchų astma, </w:t>
      </w:r>
    </w:p>
    <w:p w14:paraId="52C1AE18" w14:textId="77777777" w:rsidR="00666CA0" w:rsidRPr="00666CA0" w:rsidRDefault="00666CA0" w:rsidP="00E346D9">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šienlige, </w:t>
      </w:r>
    </w:p>
    <w:p w14:paraId="6B40BF55" w14:textId="77777777" w:rsidR="00666CA0" w:rsidRPr="00666CA0" w:rsidRDefault="00666CA0" w:rsidP="00E346D9">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nosies polipais, </w:t>
      </w:r>
    </w:p>
    <w:p w14:paraId="2DF9204F" w14:textId="0A542EE1" w:rsidR="00666CA0" w:rsidRPr="00666CA0" w:rsidRDefault="00666CA0" w:rsidP="00E346D9">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lėtinėmis obstrukcinėmis plaučių ligomis arba lėtinėmis kvėpavimo takų infekcijomis (ypač esant šienligei panašių simptomų),</w:t>
      </w:r>
    </w:p>
    <w:p w14:paraId="49593710" w14:textId="45333BDB" w:rsidR="00666CA0" w:rsidRPr="00666CA0" w:rsidRDefault="00666CA0" w:rsidP="00E346D9">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padidėjęs jautrumas NVNU.</w:t>
      </w:r>
    </w:p>
    <w:p w14:paraId="7EA23BC6" w14:textId="598C209E"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Šie pacientai Elmetacin Spray gali vartoti tik prižiūrint gydytojui ir laikantis ypatingo atsargumo. Šios atsargumo priemonės turi būti taikomos ir pacientams, kuriems yra padidėjęs jautrumas (alergija) kitoms medžiagoms, kurios sukelia tokias odos reakcijas kaip niežulys arba dilgėlinė.</w:t>
      </w:r>
    </w:p>
    <w:p w14:paraId="30DC086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43B196F" w14:textId="6FCC21FD"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Kai Elmetacin Spray vartojamas dideliems odos plotams gydyti, nereikia atmesti sisteminio poveikio (padidėjusio jautrumo, bronchinės astmos, inkstų pažeidimo) galimybės.</w:t>
      </w:r>
    </w:p>
    <w:p w14:paraId="6A4B6BC6" w14:textId="0540E9E4"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Jei vartojant šį vaistinį preparatą pasireiškia bėrimas, gydymą reikia nutraukti nedelsiant.</w:t>
      </w:r>
    </w:p>
    <w:p w14:paraId="6A726A7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26B2169" w14:textId="2659706D"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Vaikus reikia stebėti, kad jie neprisiliestų prie kitų asmenų kūno vietų, kurios yra apipurkštos </w:t>
      </w:r>
      <w:proofErr w:type="spellStart"/>
      <w:r w:rsidRPr="00666CA0">
        <w:rPr>
          <w:rFonts w:ascii="Times New Roman" w:eastAsia="SimSun" w:hAnsi="Times New Roman" w:cs="Times New Roman"/>
          <w:lang w:eastAsia="zh-CN"/>
        </w:rPr>
        <w:t>Elmetacin</w:t>
      </w:r>
      <w:proofErr w:type="spellEnd"/>
      <w:r w:rsidRPr="00666CA0">
        <w:rPr>
          <w:rFonts w:ascii="Times New Roman" w:eastAsia="SimSun" w:hAnsi="Times New Roman" w:cs="Times New Roman"/>
          <w:lang w:eastAsia="zh-CN"/>
        </w:rPr>
        <w:t xml:space="preserve"> </w:t>
      </w:r>
      <w:proofErr w:type="spellStart"/>
      <w:r w:rsidRPr="00666CA0">
        <w:rPr>
          <w:rFonts w:ascii="Times New Roman" w:eastAsia="SimSun" w:hAnsi="Times New Roman" w:cs="Times New Roman"/>
          <w:lang w:eastAsia="zh-CN"/>
        </w:rPr>
        <w:t>Spray</w:t>
      </w:r>
      <w:proofErr w:type="spellEnd"/>
      <w:r w:rsidRPr="00666CA0">
        <w:rPr>
          <w:rFonts w:ascii="Times New Roman" w:eastAsia="SimSun" w:hAnsi="Times New Roman" w:cs="Times New Roman"/>
          <w:lang w:eastAsia="zh-CN"/>
        </w:rPr>
        <w:t xml:space="preserve"> purškalu.</w:t>
      </w:r>
    </w:p>
    <w:p w14:paraId="22ED8C3E" w14:textId="77777777" w:rsidR="00666CA0" w:rsidRPr="00666CA0" w:rsidRDefault="00666CA0" w:rsidP="00E346D9">
      <w:pPr>
        <w:tabs>
          <w:tab w:val="left" w:pos="567"/>
        </w:tabs>
        <w:spacing w:after="0" w:line="260" w:lineRule="exact"/>
        <w:ind w:right="-1"/>
        <w:rPr>
          <w:rFonts w:ascii="Times New Roman" w:eastAsia="SimSun" w:hAnsi="Times New Roman" w:cs="Times New Roman"/>
          <w:u w:val="single"/>
          <w:lang w:eastAsia="zh-CN"/>
        </w:rPr>
      </w:pPr>
    </w:p>
    <w:p w14:paraId="0E29EADD"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4.5</w:t>
      </w:r>
      <w:r w:rsidRPr="00666CA0">
        <w:rPr>
          <w:rFonts w:ascii="Times New Roman" w:eastAsia="SimSun" w:hAnsi="Times New Roman" w:cs="Times New Roman"/>
          <w:b/>
        </w:rPr>
        <w:tab/>
        <w:t>Sąveika su kitais vaistiniais preparatais ir kitokia sąveika</w:t>
      </w:r>
    </w:p>
    <w:p w14:paraId="7923C69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C85C84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Duomenų apie sąveiką su kitais vaistiniais preparatais nėra gauta, kai buvo laikomasi nurodytų vartojimo dozių ir vartojimo metodo. Tačiau, pacientas turi informuoti gydytoją apie kartu arba neseniai vartotus vaistinius preparatus.</w:t>
      </w:r>
    </w:p>
    <w:p w14:paraId="6360FB5F" w14:textId="503AB999"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 ir kitokių NVNU, įskaitant ir vartojamus per burną, kartu vartoti nereikėtų.</w:t>
      </w:r>
    </w:p>
    <w:p w14:paraId="1A98528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Nerekomenduojama vartoti kartu su kortikosteroidais dėl padidintos virškinamojo trakto opų rizikos.</w:t>
      </w:r>
    </w:p>
    <w:p w14:paraId="60A3489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3253F4B"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4.6</w:t>
      </w:r>
      <w:r w:rsidRPr="00666CA0">
        <w:rPr>
          <w:rFonts w:ascii="Times New Roman" w:eastAsia="SimSun" w:hAnsi="Times New Roman" w:cs="Times New Roman"/>
          <w:b/>
        </w:rPr>
        <w:tab/>
        <w:t>Vaisingumas, nėštumo ir žindymo laikotarpis</w:t>
      </w:r>
    </w:p>
    <w:p w14:paraId="76FA0A0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160341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Nėštumas</w:t>
      </w:r>
    </w:p>
    <w:p w14:paraId="12BC40F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Nėra pakankamai duomenų apie Elmetacin vartojimą nėštumo laikotarpiu.</w:t>
      </w:r>
    </w:p>
    <w:p w14:paraId="5B13E92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Pirmo ir antro nėštumo trimestro metu Elmetacin Spray reikia vartoti tik atidžiai įvertinus naudos ir rizikos santykį. Jei Elmetacin Spray vartoti būtina, purkšti reikia kuo mažesnį odos plotą ir vartoti kiek galima trumpiau.</w:t>
      </w:r>
    </w:p>
    <w:p w14:paraId="25E4D00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60D088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Paskutinį nėštumo trimestrą indometacino vartoti negalima. Dėl savo veikimo mechanizmo jis gali slopinti gimdymo veiklą, sukelti priešlaikinį Botalo latako užsidarymą, padidinti motinos ir vaiko kraujavimo pavojų, sukelti patinimus motinai.</w:t>
      </w:r>
    </w:p>
    <w:p w14:paraId="4D0D5CD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4B0761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Žindymas</w:t>
      </w:r>
    </w:p>
    <w:p w14:paraId="50AFD24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Nedidelis kiekis indometacino patenka į žindyvės pieną. Žindymo laikotarpiu reikia vengti, jei įmanoma, vartoti šio preparato dideliems kūno plotams gydyti arba ilgai vartoti. Žindymo laikotarpiu reikia vengti purkšti vaistinio preparato ant krūtų, norint apsaugoti vaiką nuo tiesioginio kontakto su Elmetacin Spray.</w:t>
      </w:r>
    </w:p>
    <w:p w14:paraId="04220FC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9C360E4"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4.7</w:t>
      </w:r>
      <w:r w:rsidRPr="00666CA0">
        <w:rPr>
          <w:rFonts w:ascii="Times New Roman" w:eastAsia="SimSun" w:hAnsi="Times New Roman" w:cs="Times New Roman"/>
          <w:b/>
        </w:rPr>
        <w:tab/>
        <w:t>Poveikis gebėjimui vairuoti ir valdyti mechanizmus</w:t>
      </w:r>
    </w:p>
    <w:p w14:paraId="4768D56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BCEE02E" w14:textId="626C887D"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 gebėjimo vairuoti ir valdyti mechanizmus neveikia.</w:t>
      </w:r>
    </w:p>
    <w:p w14:paraId="6A7AF47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A006194"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4.8</w:t>
      </w:r>
      <w:r w:rsidRPr="00666CA0">
        <w:rPr>
          <w:rFonts w:ascii="Times New Roman" w:eastAsia="SimSun" w:hAnsi="Times New Roman" w:cs="Times New Roman"/>
          <w:b/>
        </w:rPr>
        <w:tab/>
        <w:t>Nepageidaujamas poveikis</w:t>
      </w:r>
    </w:p>
    <w:p w14:paraId="4BAC2C07" w14:textId="77777777" w:rsidR="00666CA0" w:rsidRPr="00666CA0" w:rsidRDefault="00666CA0" w:rsidP="00E346D9">
      <w:pPr>
        <w:tabs>
          <w:tab w:val="left" w:pos="567"/>
        </w:tabs>
        <w:spacing w:after="0" w:line="260" w:lineRule="exact"/>
        <w:ind w:right="-1"/>
        <w:rPr>
          <w:rFonts w:ascii="Times New Roman" w:eastAsia="SimSun" w:hAnsi="Times New Roman" w:cs="Times New Roman"/>
        </w:rPr>
      </w:pPr>
    </w:p>
    <w:p w14:paraId="2721EA67" w14:textId="77777777" w:rsidR="00666CA0" w:rsidRPr="00666CA0" w:rsidRDefault="00666CA0" w:rsidP="00E346D9">
      <w:pPr>
        <w:autoSpaceDE w:val="0"/>
        <w:spacing w:after="0" w:line="240" w:lineRule="auto"/>
        <w:ind w:right="-1"/>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B2A2D6F" w14:textId="77777777" w:rsidR="00666CA0" w:rsidRPr="00666CA0" w:rsidRDefault="00666CA0" w:rsidP="00E346D9">
      <w:pPr>
        <w:tabs>
          <w:tab w:val="left" w:pos="567"/>
        </w:tabs>
        <w:spacing w:after="0" w:line="260" w:lineRule="exact"/>
        <w:ind w:right="-1"/>
        <w:rPr>
          <w:rFonts w:ascii="Times New Roman" w:eastAsia="SimSun" w:hAnsi="Times New Roman" w:cs="Times New Roman"/>
        </w:rPr>
      </w:pPr>
    </w:p>
    <w:p w14:paraId="7C1DE81E" w14:textId="78BD14A0" w:rsidR="00666CA0" w:rsidRPr="00666CA0" w:rsidRDefault="00666CA0" w:rsidP="00E346D9">
      <w:pPr>
        <w:spacing w:after="0" w:line="240" w:lineRule="auto"/>
        <w:ind w:right="-1"/>
        <w:rPr>
          <w:rFonts w:ascii="Times New Roman" w:eastAsia="SimSun" w:hAnsi="Times New Roman" w:cs="Times New Roman"/>
          <w:i/>
        </w:rPr>
      </w:pPr>
      <w:r w:rsidRPr="00666CA0">
        <w:rPr>
          <w:rFonts w:ascii="Times New Roman" w:eastAsia="SimSun" w:hAnsi="Times New Roman" w:cs="Times New Roman"/>
          <w:i/>
        </w:rPr>
        <w:t>Imuninės sistemos sutrikimai</w:t>
      </w:r>
    </w:p>
    <w:p w14:paraId="225EBD36"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Nedažni: padidinto jautrumo reakcijos.</w:t>
      </w:r>
    </w:p>
    <w:p w14:paraId="278D9344" w14:textId="77777777" w:rsidR="00666CA0" w:rsidRPr="00666CA0" w:rsidRDefault="00666CA0" w:rsidP="00E346D9">
      <w:pPr>
        <w:spacing w:after="0" w:line="240" w:lineRule="auto"/>
        <w:ind w:right="-1"/>
        <w:rPr>
          <w:rFonts w:ascii="Times New Roman" w:eastAsia="SimSun" w:hAnsi="Times New Roman" w:cs="Times New Roman"/>
        </w:rPr>
      </w:pPr>
    </w:p>
    <w:p w14:paraId="7D575896" w14:textId="08CD2993" w:rsidR="00666CA0" w:rsidRPr="00666CA0" w:rsidRDefault="00666CA0" w:rsidP="00E346D9">
      <w:pPr>
        <w:spacing w:after="0" w:line="240" w:lineRule="auto"/>
        <w:ind w:right="-1"/>
        <w:rPr>
          <w:rFonts w:ascii="Times New Roman" w:eastAsia="Times New Roman" w:hAnsi="Times New Roman" w:cs="Times New Roman"/>
          <w:i/>
          <w:lang w:eastAsia="lt-LT"/>
        </w:rPr>
      </w:pPr>
      <w:r w:rsidRPr="00666CA0">
        <w:rPr>
          <w:rFonts w:ascii="Times New Roman" w:eastAsia="Times New Roman" w:hAnsi="Times New Roman" w:cs="Times New Roman"/>
          <w:i/>
          <w:lang w:eastAsia="lt-LT"/>
        </w:rPr>
        <w:t>Kvėpavimo sistemos, krūtinės ląstos ir tarpuplaučio sutrikimai</w:t>
      </w:r>
    </w:p>
    <w:p w14:paraId="1AEE7E3C"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i/>
          <w:lang w:eastAsia="lt-LT"/>
        </w:rPr>
        <w:t xml:space="preserve">Reti: </w:t>
      </w:r>
      <w:r w:rsidRPr="00666CA0">
        <w:rPr>
          <w:rFonts w:ascii="Times New Roman" w:eastAsia="Times New Roman" w:hAnsi="Times New Roman" w:cs="Times New Roman"/>
          <w:lang w:eastAsia="lt-LT"/>
        </w:rPr>
        <w:t>įkvėpus preparato, gali pasireikšti kvėpavimo takų sudirginimas (čiaudulys).</w:t>
      </w:r>
    </w:p>
    <w:p w14:paraId="4A6D947F"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Labai reti: bronchų spazmas, jei pacientai turi tokį polinkį (žr. taip pat skyrių 4.3).</w:t>
      </w:r>
    </w:p>
    <w:p w14:paraId="68E697AA" w14:textId="77777777" w:rsidR="00666CA0" w:rsidRPr="00666CA0" w:rsidRDefault="00666CA0" w:rsidP="00E346D9">
      <w:pPr>
        <w:spacing w:after="0" w:line="240" w:lineRule="auto"/>
        <w:ind w:right="-1"/>
        <w:rPr>
          <w:rFonts w:ascii="Times New Roman" w:eastAsia="Times New Roman" w:hAnsi="Times New Roman" w:cs="Times New Roman"/>
          <w:lang w:eastAsia="lt-LT"/>
        </w:rPr>
      </w:pPr>
    </w:p>
    <w:p w14:paraId="71553231"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i/>
          <w:lang w:eastAsia="lt-LT"/>
        </w:rPr>
        <w:t>Odos ir poodinio audinio sutrikimai</w:t>
      </w:r>
    </w:p>
    <w:p w14:paraId="6C736F0B" w14:textId="41C0B229"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Dažni: odos reakcijos tokios kaip paraudimas, niežulys, deginimo pojūtis, odos bėrimas su pūslėmis arba randų susidarymu.</w:t>
      </w:r>
    </w:p>
    <w:p w14:paraId="2377F2E8"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Nedažni: vietinė alerginė reakcija (kontaktinis dermatitas).</w:t>
      </w:r>
    </w:p>
    <w:p w14:paraId="4BAE7623"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Labai reti: psoriazės pablogėjimas.</w:t>
      </w:r>
    </w:p>
    <w:p w14:paraId="7EF6FDF8" w14:textId="77777777" w:rsidR="00666CA0" w:rsidRPr="00666CA0" w:rsidRDefault="00666CA0" w:rsidP="00E346D9">
      <w:pPr>
        <w:spacing w:after="0" w:line="240" w:lineRule="auto"/>
        <w:ind w:right="-1"/>
        <w:rPr>
          <w:rFonts w:ascii="Times New Roman" w:eastAsia="Times New Roman" w:hAnsi="Times New Roman" w:cs="Times New Roman"/>
          <w:lang w:eastAsia="lt-LT"/>
        </w:rPr>
      </w:pPr>
    </w:p>
    <w:p w14:paraId="647A0A74" w14:textId="77777777" w:rsidR="00666CA0" w:rsidRPr="00666CA0" w:rsidRDefault="00666CA0" w:rsidP="00E346D9">
      <w:pPr>
        <w:spacing w:after="0" w:line="240" w:lineRule="auto"/>
        <w:ind w:right="-1"/>
        <w:rPr>
          <w:rFonts w:ascii="Times New Roman" w:eastAsia="Times New Roman" w:hAnsi="Times New Roman" w:cs="Times New Roman"/>
          <w:i/>
          <w:lang w:eastAsia="lt-LT"/>
        </w:rPr>
      </w:pPr>
      <w:r w:rsidRPr="00666CA0">
        <w:rPr>
          <w:rFonts w:ascii="Times New Roman" w:eastAsia="Times New Roman" w:hAnsi="Times New Roman" w:cs="Times New Roman"/>
          <w:i/>
          <w:lang w:eastAsia="lt-LT"/>
        </w:rPr>
        <w:t>Bendrieji sutrikimai ir vartojimo vietos pažeidimai</w:t>
      </w:r>
    </w:p>
    <w:p w14:paraId="38EFEB9E" w14:textId="77777777" w:rsidR="00666CA0" w:rsidRPr="00666CA0" w:rsidRDefault="00666CA0" w:rsidP="00E346D9">
      <w:pPr>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Kai Elmetacin Spray vartojama dideliems odos plotams gydyti arba ilgą laiką, nedažnai gali pasireikšti nepageidaujamas poveikis, kuris paveikia specifines organų sistemas arba visą organizmą (pvz., skrandžio ir virškinamojo trakto pažeidimo simptomai, galvos skausmas ir galvos svaigimas). Kai kuriais atvejais toks poveikis pasireiškia sistemiškai vartojant vaistus (pvz., tabletes arba žvakutes), kurių sudėtyje yra indometacino.</w:t>
      </w:r>
    </w:p>
    <w:p w14:paraId="672EE051" w14:textId="77777777" w:rsidR="00666CA0" w:rsidRPr="00666CA0" w:rsidRDefault="00666CA0" w:rsidP="00E346D9">
      <w:pPr>
        <w:spacing w:after="0" w:line="240" w:lineRule="auto"/>
        <w:ind w:right="-1"/>
        <w:rPr>
          <w:rFonts w:ascii="Times New Roman" w:eastAsia="Times New Roman" w:hAnsi="Times New Roman" w:cs="Times New Roman"/>
          <w:lang w:eastAsia="lt-LT"/>
        </w:rPr>
      </w:pPr>
    </w:p>
    <w:p w14:paraId="0C606E0D" w14:textId="77777777" w:rsidR="00666CA0" w:rsidRPr="00666CA0" w:rsidRDefault="00666CA0" w:rsidP="00E346D9">
      <w:pPr>
        <w:tabs>
          <w:tab w:val="left" w:pos="567"/>
        </w:tabs>
        <w:autoSpaceDE w:val="0"/>
        <w:autoSpaceDN w:val="0"/>
        <w:adjustRightInd w:val="0"/>
        <w:spacing w:after="0" w:line="260" w:lineRule="exact"/>
        <w:ind w:right="-1"/>
        <w:rPr>
          <w:rFonts w:ascii="Times New Roman" w:eastAsia="SimSun" w:hAnsi="Times New Roman" w:cs="Times New Roman"/>
          <w:u w:val="single"/>
          <w:lang w:eastAsia="zh-CN"/>
        </w:rPr>
      </w:pPr>
      <w:r w:rsidRPr="00666CA0">
        <w:rPr>
          <w:rFonts w:ascii="Times New Roman" w:eastAsia="SimSun" w:hAnsi="Times New Roman" w:cs="Times New Roman"/>
          <w:noProof/>
          <w:u w:val="single"/>
          <w:lang w:eastAsia="zh-CN"/>
        </w:rPr>
        <w:t>Pranešimas apie įtariamas nepageidaujamas reakcijas</w:t>
      </w:r>
    </w:p>
    <w:p w14:paraId="6A6AAE67" w14:textId="77777777" w:rsidR="00666CA0" w:rsidRPr="00666CA0" w:rsidRDefault="00666CA0" w:rsidP="00E346D9">
      <w:pPr>
        <w:tabs>
          <w:tab w:val="left" w:pos="567"/>
        </w:tabs>
        <w:autoSpaceDE w:val="0"/>
        <w:autoSpaceDN w:val="0"/>
        <w:adjustRightInd w:val="0"/>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Svarbu pranešti apie įtariamas nepageidaujamas reakcijas, pastebėtas po vaistinio preparato registracijos, nes tai leidžia nuolat stebėti vaistinio preparato naudos ir rizikos santykį.</w:t>
      </w:r>
      <w:r w:rsidRPr="00666CA0">
        <w:rPr>
          <w:rFonts w:ascii="Times New Roman" w:eastAsia="SimSun" w:hAnsi="Times New Roman" w:cs="Times New Roman"/>
          <w:lang w:eastAsia="zh-CN"/>
        </w:rPr>
        <w:t xml:space="preserve"> </w:t>
      </w:r>
      <w:r w:rsidRPr="00666CA0">
        <w:rPr>
          <w:rFonts w:ascii="Times New Roman" w:eastAsia="SimSun" w:hAnsi="Times New Roman" w:cs="Times New Roman"/>
          <w:noProof/>
          <w:lang w:eastAsia="zh-CN"/>
        </w:rPr>
        <w:t>Sveikatos priežiūros specialistai turi pranešti apie bet kokias įtariamas nepageidaujamas reakcijas, užpildę interneto svetainėje http://</w:t>
      </w:r>
      <w:hyperlink r:id="rId8" w:history="1">
        <w:r w:rsidRPr="00666CA0">
          <w:rPr>
            <w:rFonts w:ascii="Times New Roman" w:eastAsia="SimSun" w:hAnsi="Times New Roman" w:cs="Times New Roman"/>
            <w:noProof/>
            <w:color w:val="0000FF"/>
            <w:u w:val="single"/>
            <w:lang w:eastAsia="zh-CN"/>
          </w:rPr>
          <w:t>www.vvkt.lt</w:t>
        </w:r>
      </w:hyperlink>
      <w:r w:rsidRPr="00666CA0">
        <w:rPr>
          <w:rFonts w:ascii="Times New Roman" w:eastAsia="SimSun" w:hAnsi="Times New Roman" w:cs="Times New Roman"/>
          <w:noProof/>
          <w:lang w:eastAsia="zh-C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66CA0">
          <w:rPr>
            <w:rFonts w:ascii="Times New Roman" w:eastAsia="SimSun" w:hAnsi="Times New Roman" w:cs="Times New Roman"/>
            <w:noProof/>
            <w:color w:val="0000FF"/>
            <w:u w:val="single"/>
            <w:lang w:eastAsia="zh-CN"/>
          </w:rPr>
          <w:t>NepageidaujamaR@vvkt.lt</w:t>
        </w:r>
      </w:hyperlink>
      <w:r w:rsidRPr="00666CA0">
        <w:rPr>
          <w:rFonts w:ascii="Times New Roman" w:eastAsia="SimSun" w:hAnsi="Times New Roman" w:cs="Times New Roman"/>
          <w:noProof/>
          <w:lang w:eastAsia="zh-CN"/>
        </w:rPr>
        <w:t>), per interneto svetainę (adresu http://www.vvkt.lt).</w:t>
      </w:r>
    </w:p>
    <w:p w14:paraId="19B1A2C7" w14:textId="77777777" w:rsidR="00666CA0" w:rsidRPr="00666CA0" w:rsidRDefault="00666CA0" w:rsidP="00E346D9">
      <w:pPr>
        <w:spacing w:after="0" w:line="240" w:lineRule="auto"/>
        <w:ind w:right="-1"/>
        <w:rPr>
          <w:rFonts w:ascii="Times New Roman" w:eastAsia="SimSun" w:hAnsi="Times New Roman" w:cs="Times New Roman"/>
        </w:rPr>
      </w:pPr>
    </w:p>
    <w:p w14:paraId="4EBE5B59" w14:textId="77777777" w:rsidR="00666CA0" w:rsidRPr="00666CA0" w:rsidRDefault="00666CA0" w:rsidP="00E346D9">
      <w:pPr>
        <w:keepNext/>
        <w:tabs>
          <w:tab w:val="left" w:pos="567"/>
        </w:tabs>
        <w:spacing w:after="0" w:line="260" w:lineRule="exact"/>
        <w:ind w:right="-1"/>
        <w:outlineLvl w:val="3"/>
        <w:rPr>
          <w:rFonts w:ascii="Times New Roman" w:eastAsia="SimSun" w:hAnsi="Times New Roman" w:cs="Times New Roman"/>
          <w:b/>
        </w:rPr>
      </w:pPr>
      <w:r w:rsidRPr="00666CA0">
        <w:rPr>
          <w:rFonts w:ascii="Times New Roman" w:eastAsia="SimSun" w:hAnsi="Times New Roman" w:cs="Times New Roman"/>
          <w:b/>
        </w:rPr>
        <w:t>4.9</w:t>
      </w:r>
      <w:r w:rsidRPr="00666CA0">
        <w:rPr>
          <w:rFonts w:ascii="Times New Roman" w:eastAsia="SimSun" w:hAnsi="Times New Roman" w:cs="Times New Roman"/>
          <w:b/>
        </w:rPr>
        <w:tab/>
        <w:t>Perdozavimas</w:t>
      </w:r>
    </w:p>
    <w:p w14:paraId="77C341D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8C2C80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Pavartojus didesnę vaistinio preparato dozę nei rekomenduojama vietiniam vartojimui, tirpalo perteklių reikia nuvalyti ir nuplauti vandeniu.</w:t>
      </w:r>
    </w:p>
    <w:p w14:paraId="037F86A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Pavartojus vaistinio preparato labai didelį kiekį arba atsitiktinai išgėrus Elmetacin Spray, reikia taikyti simptominį gydymą. Specifinio priešnuodžio nėra.</w:t>
      </w:r>
    </w:p>
    <w:p w14:paraId="4E5CDE80" w14:textId="3031A8F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Atsitiktinai nurijus vaistinio preparato, gali pasireikšti virškinimo trakto pažeidimo simptomai, galvos skausmas ir galvos svaigimas.</w:t>
      </w:r>
    </w:p>
    <w:p w14:paraId="5BD0B2A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Vaistiniam preparatui patekus į akis, ant gleivinių ar atvirų žaizdų gali pasireikšti sudirginimo simptomai – ašarojimas, paraudimas, deginimo jausmas, skausmas. Pažeistą vietą reikia nuskalauti dideliu kiekiu vandens ar izotoninio tirpalo, kol simptomai sumažėja ar pranyksta.</w:t>
      </w:r>
    </w:p>
    <w:p w14:paraId="7063C9C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F40A7D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E73C723"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5.</w:t>
      </w:r>
      <w:r w:rsidRPr="00666CA0">
        <w:rPr>
          <w:rFonts w:ascii="Times New Roman" w:eastAsia="SimSun" w:hAnsi="Times New Roman" w:cs="Times New Roman"/>
          <w:b/>
          <w:kern w:val="28"/>
        </w:rPr>
        <w:tab/>
        <w:t>FARMAKOLOGINĖS SAVYBĖS</w:t>
      </w:r>
    </w:p>
    <w:p w14:paraId="2AAB500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928D204"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5.1</w:t>
      </w:r>
      <w:r w:rsidRPr="00666CA0">
        <w:rPr>
          <w:rFonts w:ascii="Times New Roman" w:eastAsia="SimSun" w:hAnsi="Times New Roman" w:cs="Times New Roman"/>
          <w:b/>
        </w:rPr>
        <w:tab/>
        <w:t>Farmakodinaminės savybės</w:t>
      </w:r>
    </w:p>
    <w:p w14:paraId="7E0D97E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A89587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Farmakoterapinė grupė – Vietinio veikimo sąnarių ir raumenų skausmus mažinantys vaistai, ATC kodas – M02AA23.</w:t>
      </w:r>
    </w:p>
    <w:p w14:paraId="3213246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36810C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Įprastiniais eksperimentinio uždegimo modelio gyvūnams tyrimais nustatyta, kad indometacinas slopina prostaglandinų sintezę. Vartojant indometaciną žmonėms, malšinamas uždegimo sukeltas skausmas, patinimas, karščiavimas. Be to, jis pasižymi adenozino difosfato (ADP) ir kolageno indukuotos trombocitų agregacijos grįžtamuoju slopinimu.</w:t>
      </w:r>
    </w:p>
    <w:p w14:paraId="6A57A2B0"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3F092D54"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5.2</w:t>
      </w:r>
      <w:r w:rsidRPr="00666CA0">
        <w:rPr>
          <w:rFonts w:ascii="Times New Roman" w:eastAsia="SimSun" w:hAnsi="Times New Roman" w:cs="Times New Roman"/>
          <w:b/>
        </w:rPr>
        <w:tab/>
        <w:t>Farmakokinetinės savybės</w:t>
      </w:r>
    </w:p>
    <w:p w14:paraId="5E1CBEDD"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FD30BD7"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Absorbcija</w:t>
      </w:r>
    </w:p>
    <w:p w14:paraId="2E79EBA2" w14:textId="3B069730"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Išgėrus indometacino, dalis jo absorbuojama skrandyje, likusi dalis plonojoje žarnoje.</w:t>
      </w:r>
    </w:p>
    <w:p w14:paraId="165165FE" w14:textId="06E2E7B4"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Vartojant ant odos, indometacinas absorbuojamas į dermos sluoksnį. Apie </w:t>
      </w:r>
      <w:r w:rsidR="002620EB" w:rsidRPr="00666CA0">
        <w:rPr>
          <w:rFonts w:ascii="Times New Roman" w:eastAsia="SimSun" w:hAnsi="Times New Roman" w:cs="Times New Roman"/>
          <w:lang w:eastAsia="zh-CN"/>
        </w:rPr>
        <w:t>20</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 xml:space="preserve">% </w:t>
      </w:r>
      <w:proofErr w:type="spellStart"/>
      <w:r w:rsidRPr="00666CA0">
        <w:rPr>
          <w:rFonts w:ascii="Times New Roman" w:eastAsia="SimSun" w:hAnsi="Times New Roman" w:cs="Times New Roman"/>
          <w:lang w:eastAsia="zh-CN"/>
        </w:rPr>
        <w:t>indometacino</w:t>
      </w:r>
      <w:proofErr w:type="spellEnd"/>
      <w:r w:rsidRPr="00666CA0">
        <w:rPr>
          <w:rFonts w:ascii="Times New Roman" w:eastAsia="SimSun" w:hAnsi="Times New Roman" w:cs="Times New Roman"/>
          <w:lang w:eastAsia="zh-CN"/>
        </w:rPr>
        <w:t xml:space="preserve"> absorbuojama pro odą (biologinis prieinamumas) - tai nustatyta atliekant palyginamuosius tyrimus (geriant vaistą/tepant odą), kai naudojamas dengiamasis tvarstis.</w:t>
      </w:r>
    </w:p>
    <w:p w14:paraId="4BC28755"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0CE9B5A"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Pasiskirstymas</w:t>
      </w:r>
    </w:p>
    <w:p w14:paraId="112A8C83" w14:textId="49DFA102"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Pavartojus Elmetacin Spray, indometacinas susikaupia dermos sluoksnyje ir po to lėtai išsiskiria į sisteminę kraujotaką.</w:t>
      </w:r>
    </w:p>
    <w:p w14:paraId="285D35A4"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Gydomasis poveikis labiausiai sietinas su pakankama vaistinio preparato terapine sankaupa audiniuose netoli nuo vartojimo vietos. Prasiskverbimas į poveikio vietą gali skirtis atsižvelgiant į ligos pobūdį, jos sunkumą, vartojimo vietą.</w:t>
      </w:r>
    </w:p>
    <w:p w14:paraId="1ADF8E76"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D6917B4"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Biotransformacija</w:t>
      </w:r>
    </w:p>
    <w:p w14:paraId="13BF1385" w14:textId="2330A18B"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90-</w:t>
      </w:r>
      <w:r w:rsidR="002620EB" w:rsidRPr="00666CA0">
        <w:rPr>
          <w:rFonts w:ascii="Times New Roman" w:eastAsia="SimSun" w:hAnsi="Times New Roman" w:cs="Times New Roman"/>
          <w:lang w:eastAsia="zh-CN"/>
        </w:rPr>
        <w:t>93</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 vaistinio preparato jungiasi su plazmos baltymais. Indometacinas metabolizuojamas kepenyse.</w:t>
      </w:r>
    </w:p>
    <w:p w14:paraId="245C9D36"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1007F22E"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Eliminacija</w:t>
      </w:r>
    </w:p>
    <w:p w14:paraId="1BE28A78" w14:textId="1BB226D8" w:rsidR="00666CA0" w:rsidRPr="00666CA0" w:rsidRDefault="00666CA0" w:rsidP="00E346D9">
      <w:pPr>
        <w:spacing w:after="0" w:line="240" w:lineRule="auto"/>
        <w:ind w:right="-1"/>
        <w:rPr>
          <w:rFonts w:ascii="Times New Roman" w:eastAsia="SimSun" w:hAnsi="Times New Roman" w:cs="Times New Roman"/>
          <w:u w:val="single"/>
          <w:lang w:eastAsia="zh-CN"/>
        </w:rPr>
      </w:pPr>
      <w:r w:rsidRPr="00666CA0">
        <w:rPr>
          <w:rFonts w:ascii="Times New Roman" w:eastAsia="SimSun" w:hAnsi="Times New Roman" w:cs="Times New Roman"/>
          <w:lang w:eastAsia="zh-CN"/>
        </w:rPr>
        <w:t>Po metabolizmo kepenyse, farmakologiniu požiūriu neaktyvi medžiaga visiškai pasišalina iš organizmo. Didžiausia dalis (60</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 xml:space="preserve">%) išsisikiria per inkstus, dalis su tulžimi. Vidutinis eliminacijos laikas yra </w:t>
      </w:r>
      <w:r w:rsidR="002620EB" w:rsidRPr="00666CA0">
        <w:rPr>
          <w:rFonts w:ascii="Times New Roman" w:eastAsia="SimSun" w:hAnsi="Times New Roman" w:cs="Times New Roman"/>
          <w:lang w:eastAsia="zh-CN"/>
        </w:rPr>
        <w:t>2</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 xml:space="preserve">valandos. </w:t>
      </w:r>
    </w:p>
    <w:p w14:paraId="5CE6DED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FFEE97B"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5.3</w:t>
      </w:r>
      <w:r w:rsidRPr="00666CA0">
        <w:rPr>
          <w:rFonts w:ascii="Times New Roman" w:eastAsia="SimSun" w:hAnsi="Times New Roman" w:cs="Times New Roman"/>
          <w:b/>
        </w:rPr>
        <w:tab/>
        <w:t>Ikiklinikinių saugumo tyrimų duomenys</w:t>
      </w:r>
    </w:p>
    <w:p w14:paraId="114FE4E9"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410D6E39"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Sistemiškai vartojant indometacino tyrimų su gyvūnais metu, chroninis toksinis poveikis pasireiškė virškinimo trakto pažeidimais ir opomis, padidėjusiu kraujavimo polinkiu ir kepenų ar inkstų pažeidimais. Kokybiškai panašūs rezultatai nepageidaujamo sisteminio poveikio, įskaitant virškinimo trakto pažeidimus ir opas, buvo gauti tyrimų su gyvūnais metu, vartojant vaistą ant odos. </w:t>
      </w:r>
      <w:r w:rsidRPr="00666CA0" w:rsidDel="00666E22">
        <w:rPr>
          <w:rFonts w:ascii="Times New Roman" w:eastAsia="SimSun" w:hAnsi="Times New Roman" w:cs="Times New Roman"/>
          <w:lang w:eastAsia="zh-CN"/>
        </w:rPr>
        <w:t>Šią reakciją galima paaiškinti sisteminiu poveikiu, kuris susidaro dėl ypač didelio veikliosios medžiagos prasiskverbimo pro žiurkių odą.</w:t>
      </w:r>
    </w:p>
    <w:p w14:paraId="3B4A67A9"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307787E7"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Tyrimais </w:t>
      </w:r>
      <w:r w:rsidRPr="00666CA0">
        <w:rPr>
          <w:rFonts w:ascii="Times New Roman" w:eastAsia="SimSun" w:hAnsi="Times New Roman" w:cs="Times New Roman"/>
          <w:i/>
          <w:iCs/>
          <w:lang w:eastAsia="zh-CN"/>
        </w:rPr>
        <w:t>in vitro</w:t>
      </w:r>
      <w:r w:rsidRPr="00666CA0">
        <w:rPr>
          <w:rFonts w:ascii="Times New Roman" w:eastAsia="SimSun" w:hAnsi="Times New Roman" w:cs="Times New Roman"/>
          <w:lang w:eastAsia="zh-CN"/>
        </w:rPr>
        <w:t xml:space="preserve"> ir </w:t>
      </w:r>
      <w:r w:rsidRPr="00666CA0">
        <w:rPr>
          <w:rFonts w:ascii="Times New Roman" w:eastAsia="SimSun" w:hAnsi="Times New Roman" w:cs="Times New Roman"/>
          <w:i/>
          <w:iCs/>
          <w:lang w:eastAsia="zh-CN"/>
        </w:rPr>
        <w:t>in vivo</w:t>
      </w:r>
      <w:r w:rsidRPr="00666CA0">
        <w:rPr>
          <w:rFonts w:ascii="Times New Roman" w:eastAsia="SimSun" w:hAnsi="Times New Roman" w:cs="Times New Roman"/>
          <w:lang w:eastAsia="zh-CN"/>
        </w:rPr>
        <w:t xml:space="preserve"> indometacino genotoksinio poveikio nenustatyta. Sistemiškai vartojant indometacino ilgalaikių tyrimų su žiurkėmis ir pelėmis metu, karcinogeninis poveikis nebuvo nustatytas.</w:t>
      </w:r>
    </w:p>
    <w:p w14:paraId="74A563A9"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7ED33D3" w14:textId="4F9CC528"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Embriotoksinis poveikis buvo tiriamas su trijų rūšių gyvūnais (žiurkėmis, pelėmis ir triušiais), sistemiškai vartojant indometaciną: vaisiaus žūtis ir augimo sulėtėjimas pasireiškė kai patelės vartojo toksines dozes. </w:t>
      </w:r>
      <w:r w:rsidRPr="00666CA0">
        <w:rPr>
          <w:rFonts w:ascii="Times New Roman" w:eastAsia="SimSun" w:hAnsi="Times New Roman" w:cs="Times New Roman"/>
          <w:lang w:eastAsia="zh-CN"/>
        </w:rPr>
        <w:lastRenderedPageBreak/>
        <w:t>Apsigimimų nepastebėta. Sistemiškai vartojant indometacino,  nėštumo laikotarpis ir gimdymo trukmė pailgėjo. Nepageidaujamo poveikio vaisingumui nebuvo nustatyta.</w:t>
      </w:r>
    </w:p>
    <w:p w14:paraId="31E9C8A5"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0C3351C"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BD964D7"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6.</w:t>
      </w:r>
      <w:r w:rsidRPr="00666CA0">
        <w:rPr>
          <w:rFonts w:ascii="Times New Roman" w:eastAsia="SimSun" w:hAnsi="Times New Roman" w:cs="Times New Roman"/>
          <w:b/>
          <w:kern w:val="28"/>
        </w:rPr>
        <w:tab/>
        <w:t>FARMACINĖ INFORMACIJA</w:t>
      </w:r>
    </w:p>
    <w:p w14:paraId="2DFE54B6"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1104A456"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6.1</w:t>
      </w:r>
      <w:r w:rsidRPr="00666CA0">
        <w:rPr>
          <w:rFonts w:ascii="Times New Roman" w:eastAsia="SimSun" w:hAnsi="Times New Roman" w:cs="Times New Roman"/>
          <w:b/>
        </w:rPr>
        <w:tab/>
        <w:t>Pagalbinių medžiagų sąrašas</w:t>
      </w:r>
    </w:p>
    <w:p w14:paraId="7A211F07"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3B03AB0" w14:textId="77777777" w:rsidR="00666CA0" w:rsidRPr="00666CA0" w:rsidRDefault="00666CA0" w:rsidP="00E346D9">
      <w:pPr>
        <w:spacing w:after="0" w:line="240" w:lineRule="auto"/>
        <w:ind w:right="-1"/>
        <w:rPr>
          <w:rFonts w:ascii="Times New Roman" w:eastAsia="SimSun" w:hAnsi="Times New Roman" w:cs="Times New Roman"/>
          <w:iCs/>
          <w:lang w:eastAsia="zh-CN"/>
        </w:rPr>
      </w:pPr>
      <w:r w:rsidRPr="00666CA0">
        <w:rPr>
          <w:rFonts w:ascii="Times New Roman" w:eastAsia="SimSun" w:hAnsi="Times New Roman" w:cs="Times New Roman"/>
          <w:iCs/>
          <w:lang w:eastAsia="zh-CN"/>
        </w:rPr>
        <w:t>Izopropilo alkoholis</w:t>
      </w:r>
    </w:p>
    <w:p w14:paraId="7AC8688C" w14:textId="77777777" w:rsidR="00666CA0" w:rsidRPr="00666CA0" w:rsidRDefault="00666CA0" w:rsidP="00E346D9">
      <w:pPr>
        <w:spacing w:after="0" w:line="240" w:lineRule="auto"/>
        <w:ind w:right="-1"/>
        <w:rPr>
          <w:rFonts w:ascii="Times New Roman" w:eastAsia="SimSun" w:hAnsi="Times New Roman" w:cs="Times New Roman"/>
          <w:iCs/>
          <w:lang w:eastAsia="zh-CN"/>
        </w:rPr>
      </w:pPr>
      <w:r w:rsidRPr="00666CA0">
        <w:rPr>
          <w:rFonts w:ascii="Times New Roman" w:eastAsia="SimSun" w:hAnsi="Times New Roman" w:cs="Times New Roman"/>
          <w:iCs/>
          <w:lang w:eastAsia="zh-CN"/>
        </w:rPr>
        <w:t>Izopropilo miristatas</w:t>
      </w:r>
    </w:p>
    <w:p w14:paraId="755FB14D"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321CD48"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6.2</w:t>
      </w:r>
      <w:r w:rsidRPr="00666CA0">
        <w:rPr>
          <w:rFonts w:ascii="Times New Roman" w:eastAsia="SimSun" w:hAnsi="Times New Roman" w:cs="Times New Roman"/>
          <w:b/>
        </w:rPr>
        <w:tab/>
        <w:t>Nesuderinamumas</w:t>
      </w:r>
    </w:p>
    <w:p w14:paraId="72CD3C2A"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4689FE95"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Duomenys nebūtini.</w:t>
      </w:r>
    </w:p>
    <w:p w14:paraId="36F8868D"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74EA2B1"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6.3</w:t>
      </w:r>
      <w:r w:rsidRPr="00666CA0">
        <w:rPr>
          <w:rFonts w:ascii="Times New Roman" w:eastAsia="SimSun" w:hAnsi="Times New Roman" w:cs="Times New Roman"/>
          <w:b/>
        </w:rPr>
        <w:tab/>
        <w:t>Tinkamumo laikas</w:t>
      </w:r>
    </w:p>
    <w:p w14:paraId="1EC4477B"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AF6F1CD"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3 metai.</w:t>
      </w:r>
    </w:p>
    <w:p w14:paraId="1EA7478D"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Po buteliuko pirmojo atidarymo tinkamumo laikas yra 12 mėnesių.</w:t>
      </w:r>
    </w:p>
    <w:p w14:paraId="1270AC4A"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78E51FA"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6.4</w:t>
      </w:r>
      <w:r w:rsidRPr="00666CA0">
        <w:rPr>
          <w:rFonts w:ascii="Times New Roman" w:eastAsia="SimSun" w:hAnsi="Times New Roman" w:cs="Times New Roman"/>
          <w:b/>
        </w:rPr>
        <w:tab/>
        <w:t>Specialios laikymo sąlygos</w:t>
      </w:r>
    </w:p>
    <w:p w14:paraId="79EB950C"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5DC1D429"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ne aukštesnėje kaip 25 </w:t>
      </w:r>
      <w:r w:rsidRPr="00666CA0">
        <w:rPr>
          <w:rFonts w:ascii="Times New Roman" w:eastAsia="SimSun" w:hAnsi="Times New Roman" w:cs="Times New Roman"/>
          <w:lang w:eastAsia="zh-CN"/>
        </w:rPr>
        <w:sym w:font="Symbol" w:char="F0B0"/>
      </w:r>
      <w:r w:rsidRPr="00666CA0">
        <w:rPr>
          <w:rFonts w:ascii="Times New Roman" w:eastAsia="SimSun" w:hAnsi="Times New Roman" w:cs="Times New Roman"/>
          <w:lang w:eastAsia="zh-CN"/>
        </w:rPr>
        <w:t>C temperatūroje.</w:t>
      </w:r>
    </w:p>
    <w:p w14:paraId="6FF50AD3"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26AD2A01" w14:textId="77777777"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r w:rsidRPr="00666CA0">
        <w:rPr>
          <w:rFonts w:ascii="Times New Roman" w:eastAsia="SimSun" w:hAnsi="Times New Roman" w:cs="Times New Roman"/>
          <w:b/>
        </w:rPr>
        <w:t>6.5</w:t>
      </w:r>
      <w:r w:rsidRPr="00666CA0">
        <w:rPr>
          <w:rFonts w:ascii="Times New Roman" w:eastAsia="SimSun" w:hAnsi="Times New Roman" w:cs="Times New Roman"/>
          <w:b/>
        </w:rPr>
        <w:tab/>
      </w:r>
      <w:r w:rsidRPr="00666CA0">
        <w:rPr>
          <w:rFonts w:ascii="Times New Roman" w:eastAsia="SimSun" w:hAnsi="Times New Roman" w:cs="Times New Roman"/>
          <w:b/>
          <w:bCs/>
        </w:rPr>
        <w:t>Talpyklės pobūdis ir jos turinys</w:t>
      </w:r>
    </w:p>
    <w:p w14:paraId="5C312AD3"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544BEE9"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Baltas PE buteliukas su purškalo pompa bei užsukamuoju PP dangteliu.</w:t>
      </w:r>
    </w:p>
    <w:p w14:paraId="195CDDD1"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Buteliuke yra 50 ml odos purškalo. Buteliukas įdėtas į kartono dėžutę.</w:t>
      </w:r>
    </w:p>
    <w:p w14:paraId="1AB6675B"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2A7CC06" w14:textId="03D17CE5" w:rsidR="00666CA0" w:rsidRPr="00666CA0" w:rsidRDefault="00666CA0" w:rsidP="00E346D9">
      <w:pPr>
        <w:keepNext/>
        <w:tabs>
          <w:tab w:val="left" w:pos="567"/>
        </w:tabs>
        <w:spacing w:after="0" w:line="260" w:lineRule="exact"/>
        <w:ind w:right="-1"/>
        <w:jc w:val="both"/>
        <w:outlineLvl w:val="3"/>
        <w:rPr>
          <w:rFonts w:ascii="Times New Roman" w:eastAsia="SimSun" w:hAnsi="Times New Roman" w:cs="Times New Roman"/>
          <w:b/>
        </w:rPr>
      </w:pPr>
      <w:bookmarkStart w:id="0" w:name="OLE_LINK1"/>
      <w:r w:rsidRPr="00666CA0">
        <w:rPr>
          <w:rFonts w:ascii="Times New Roman" w:eastAsia="SimSun" w:hAnsi="Times New Roman" w:cs="Times New Roman"/>
          <w:b/>
        </w:rPr>
        <w:t>6.6</w:t>
      </w:r>
      <w:r w:rsidRPr="00666CA0">
        <w:rPr>
          <w:rFonts w:ascii="Times New Roman" w:eastAsia="SimSun" w:hAnsi="Times New Roman" w:cs="Times New Roman"/>
          <w:b/>
        </w:rPr>
        <w:tab/>
        <w:t>Specialūs reikalavimai atliekoms tvarkyti</w:t>
      </w:r>
    </w:p>
    <w:bookmarkEnd w:id="0"/>
    <w:p w14:paraId="5A4AE456"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6268F23" w14:textId="4986C406"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Specialių reikalavimų atliekoms tvarkyti nėra.</w:t>
      </w:r>
    </w:p>
    <w:p w14:paraId="104DE7AB"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17BD3635" w14:textId="521AF990"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Nesuvartotą vaistinį preparatą ar atliekas reikia tvarkyti laikantis vietinių reikalavimų.</w:t>
      </w:r>
    </w:p>
    <w:p w14:paraId="50D553BD"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22FA5440"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87EE5E0"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7.</w:t>
      </w:r>
      <w:r w:rsidRPr="00666CA0">
        <w:rPr>
          <w:rFonts w:ascii="Times New Roman" w:eastAsia="SimSun" w:hAnsi="Times New Roman" w:cs="Times New Roman"/>
          <w:b/>
          <w:kern w:val="28"/>
        </w:rPr>
        <w:tab/>
        <w:t>REGISTRUOTOJAS</w:t>
      </w:r>
    </w:p>
    <w:p w14:paraId="3745BF48"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9C7FF35" w14:textId="035B6D54"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UAB „STADA</w:t>
      </w:r>
      <w:r w:rsidR="008B04E6">
        <w:rPr>
          <w:rFonts w:ascii="Times New Roman" w:eastAsia="SimSun" w:hAnsi="Times New Roman" w:cs="Times New Roman"/>
          <w:lang w:eastAsia="zh-CN"/>
        </w:rPr>
        <w:t xml:space="preserve"> Baltics</w:t>
      </w:r>
      <w:r w:rsidRPr="00666CA0">
        <w:rPr>
          <w:rFonts w:ascii="Times New Roman" w:eastAsia="SimSun" w:hAnsi="Times New Roman" w:cs="Times New Roman"/>
          <w:lang w:eastAsia="zh-CN"/>
        </w:rPr>
        <w:t>“</w:t>
      </w:r>
    </w:p>
    <w:p w14:paraId="589643C2" w14:textId="0CC2CFAB" w:rsidR="00666CA0" w:rsidRPr="00666CA0" w:rsidRDefault="008B04E6" w:rsidP="00E346D9">
      <w:pPr>
        <w:spacing w:after="0" w:line="240" w:lineRule="auto"/>
        <w:ind w:right="-1"/>
        <w:rPr>
          <w:rFonts w:ascii="Times New Roman" w:eastAsia="SimSun" w:hAnsi="Times New Roman" w:cs="Times New Roman"/>
          <w:lang w:eastAsia="zh-CN"/>
        </w:rPr>
      </w:pPr>
      <w:r>
        <w:rPr>
          <w:rFonts w:ascii="Times New Roman" w:eastAsia="SimSun" w:hAnsi="Times New Roman" w:cs="Times New Roman"/>
          <w:lang w:eastAsia="zh-CN"/>
        </w:rPr>
        <w:t xml:space="preserve">A. </w:t>
      </w:r>
      <w:r w:rsidR="00666CA0" w:rsidRPr="00666CA0">
        <w:rPr>
          <w:rFonts w:ascii="Times New Roman" w:eastAsia="SimSun" w:hAnsi="Times New Roman" w:cs="Times New Roman"/>
          <w:lang w:eastAsia="zh-CN"/>
        </w:rPr>
        <w:t xml:space="preserve">Goštauto </w:t>
      </w:r>
      <w:r>
        <w:rPr>
          <w:rFonts w:ascii="Times New Roman" w:eastAsia="SimSun" w:hAnsi="Times New Roman" w:cs="Times New Roman"/>
          <w:lang w:eastAsia="zh-CN"/>
        </w:rPr>
        <w:t xml:space="preserve">g. </w:t>
      </w:r>
      <w:r w:rsidR="00666CA0" w:rsidRPr="00666CA0">
        <w:rPr>
          <w:rFonts w:ascii="Times New Roman" w:eastAsia="SimSun" w:hAnsi="Times New Roman" w:cs="Times New Roman"/>
          <w:lang w:eastAsia="zh-CN"/>
        </w:rPr>
        <w:t>40A</w:t>
      </w:r>
    </w:p>
    <w:p w14:paraId="17B24976" w14:textId="657DE7B6"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03163 Vilnius</w:t>
      </w:r>
    </w:p>
    <w:p w14:paraId="2DB9017F"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Lietuva</w:t>
      </w:r>
    </w:p>
    <w:p w14:paraId="2D7B1F82"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77484CF"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C17D715" w14:textId="6FE4EBEA"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8.</w:t>
      </w:r>
      <w:r w:rsidRPr="00666CA0">
        <w:rPr>
          <w:rFonts w:ascii="Times New Roman" w:eastAsia="SimSun" w:hAnsi="Times New Roman" w:cs="Times New Roman"/>
          <w:b/>
          <w:kern w:val="28"/>
        </w:rPr>
        <w:tab/>
        <w:t>REGISTRACIJOS PAŽYMĖJIMO NUMERIS (-IAI)</w:t>
      </w:r>
    </w:p>
    <w:p w14:paraId="39A33152"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44A7F7D2" w14:textId="77777777"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LT/1/96/3347/001</w:t>
      </w:r>
    </w:p>
    <w:p w14:paraId="7ADB15BE"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41DE0DCA"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7EC3CA48"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9.</w:t>
      </w:r>
      <w:r w:rsidRPr="00666CA0">
        <w:rPr>
          <w:rFonts w:ascii="Times New Roman" w:eastAsia="SimSun" w:hAnsi="Times New Roman" w:cs="Times New Roman"/>
          <w:b/>
          <w:kern w:val="28"/>
        </w:rPr>
        <w:tab/>
        <w:t>REGISTRAVIMO / PERREGISTRAVIMO DATA</w:t>
      </w:r>
    </w:p>
    <w:p w14:paraId="38342C6F"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449976F7" w14:textId="4D70AA70"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Registracijos data 1996 m. gruodžio 6 d.</w:t>
      </w:r>
    </w:p>
    <w:p w14:paraId="4E75B700" w14:textId="76476BA4" w:rsidR="00666CA0" w:rsidRPr="00666CA0" w:rsidRDefault="00666CA0" w:rsidP="00E346D9">
      <w:pPr>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Paskutinio perregistravimo data 2013 m. liepos 31 d.</w:t>
      </w:r>
    </w:p>
    <w:p w14:paraId="14FA499A"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0E6612D"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012AD916" w14:textId="77777777" w:rsidR="00666CA0" w:rsidRPr="00666CA0" w:rsidRDefault="00666CA0" w:rsidP="00E346D9">
      <w:pPr>
        <w:keepNext/>
        <w:keepLines/>
        <w:tabs>
          <w:tab w:val="left" w:pos="567"/>
        </w:tabs>
        <w:spacing w:after="0" w:line="240" w:lineRule="auto"/>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10.</w:t>
      </w:r>
      <w:r w:rsidRPr="00666CA0">
        <w:rPr>
          <w:rFonts w:ascii="Times New Roman" w:eastAsia="SimSun" w:hAnsi="Times New Roman" w:cs="Times New Roman"/>
          <w:b/>
          <w:kern w:val="28"/>
        </w:rPr>
        <w:tab/>
        <w:t>TEKSTO PERŽIŪROS DATA</w:t>
      </w:r>
    </w:p>
    <w:p w14:paraId="766E19FD" w14:textId="77777777" w:rsidR="002620EB" w:rsidRPr="00666CA0" w:rsidRDefault="002620EB" w:rsidP="00E346D9">
      <w:pPr>
        <w:spacing w:after="0" w:line="240" w:lineRule="auto"/>
        <w:ind w:right="-1"/>
        <w:rPr>
          <w:rFonts w:ascii="Times New Roman" w:eastAsia="SimSun" w:hAnsi="Times New Roman" w:cs="Times New Roman"/>
          <w:lang w:eastAsia="zh-CN"/>
        </w:rPr>
      </w:pPr>
    </w:p>
    <w:p w14:paraId="63D6DD62" w14:textId="76473796" w:rsidR="00666CA0" w:rsidRPr="002620EB" w:rsidRDefault="00C3175F" w:rsidP="00E346D9">
      <w:pPr>
        <w:spacing w:after="0" w:line="240" w:lineRule="auto"/>
        <w:ind w:right="-1"/>
        <w:rPr>
          <w:rFonts w:ascii="Times New Roman" w:eastAsia="SimSun" w:hAnsi="Times New Roman" w:cs="Times New Roman"/>
          <w:lang w:eastAsia="zh-CN"/>
        </w:rPr>
      </w:pPr>
      <w:r>
        <w:rPr>
          <w:rFonts w:ascii="Times New Roman" w:eastAsia="SimSun" w:hAnsi="Times New Roman" w:cs="Times New Roman"/>
          <w:lang w:eastAsia="zh-CN"/>
        </w:rPr>
        <w:lastRenderedPageBreak/>
        <w:t>2021 m.</w:t>
      </w:r>
      <w:r w:rsidR="00737E73">
        <w:rPr>
          <w:rFonts w:ascii="Times New Roman" w:eastAsia="SimSun" w:hAnsi="Times New Roman" w:cs="Times New Roman"/>
          <w:lang w:eastAsia="zh-CN"/>
        </w:rPr>
        <w:t xml:space="preserve"> </w:t>
      </w:r>
      <w:r w:rsidR="00673CF6">
        <w:rPr>
          <w:rFonts w:ascii="Times New Roman" w:eastAsia="SimSun" w:hAnsi="Times New Roman" w:cs="Times New Roman"/>
          <w:lang w:eastAsia="zh-CN"/>
        </w:rPr>
        <w:t xml:space="preserve">sausio </w:t>
      </w:r>
      <w:r w:rsidR="00673CF6" w:rsidRPr="00E346D9">
        <w:rPr>
          <w:rFonts w:ascii="Times New Roman" w:eastAsia="SimSun" w:hAnsi="Times New Roman" w:cs="Times New Roman"/>
          <w:lang w:eastAsia="zh-CN"/>
        </w:rPr>
        <w:t>27 d.</w:t>
      </w:r>
    </w:p>
    <w:p w14:paraId="74A13B8B"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68763649" w14:textId="77777777" w:rsidR="00666CA0" w:rsidRPr="00666CA0" w:rsidRDefault="00666CA0" w:rsidP="00E346D9">
      <w:pPr>
        <w:spacing w:after="0" w:line="240" w:lineRule="auto"/>
        <w:ind w:right="-1"/>
        <w:rPr>
          <w:rFonts w:ascii="Times New Roman" w:eastAsia="SimSun" w:hAnsi="Times New Roman" w:cs="Times New Roman"/>
          <w:lang w:eastAsia="zh-CN"/>
        </w:rPr>
      </w:pPr>
    </w:p>
    <w:p w14:paraId="1A0D72D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noProof/>
          <w:lang w:eastAsia="zh-CN"/>
        </w:rPr>
        <w:t>Išsami informacija apie šį vaistinį preparatą pateikiama Valstybinės vaistų kontrolės tarnybos prie Lietuvos Respublikos sveikatos apsaugos ministerijos tinklalapyje</w:t>
      </w:r>
      <w:r w:rsidRPr="00666CA0">
        <w:rPr>
          <w:rFonts w:ascii="Times New Roman" w:eastAsia="SimSun" w:hAnsi="Times New Roman" w:cs="Times New Roman"/>
          <w:lang w:eastAsia="zh-CN"/>
        </w:rPr>
        <w:t xml:space="preserve"> </w:t>
      </w:r>
      <w:hyperlink r:id="rId10" w:history="1">
        <w:r w:rsidRPr="00666CA0">
          <w:rPr>
            <w:rFonts w:ascii="Times New Roman" w:eastAsia="SimSun" w:hAnsi="Times New Roman" w:cs="Times New Roman"/>
            <w:color w:val="0000FF"/>
            <w:u w:val="single"/>
            <w:lang w:eastAsia="zh-CN"/>
          </w:rPr>
          <w:t>http://www.vvkt.lt</w:t>
        </w:r>
      </w:hyperlink>
      <w:r w:rsidRPr="00666CA0">
        <w:rPr>
          <w:rFonts w:ascii="Times New Roman" w:eastAsia="SimSun" w:hAnsi="Times New Roman" w:cs="Times New Roman"/>
          <w:color w:val="0000FF"/>
          <w:u w:val="single"/>
          <w:lang w:eastAsia="zh-CN"/>
        </w:rPr>
        <w:t>.</w:t>
      </w:r>
    </w:p>
    <w:p w14:paraId="10FBD0FE" w14:textId="77777777" w:rsidR="00666CA0" w:rsidRPr="00666CA0" w:rsidRDefault="00666CA0" w:rsidP="00FF5211">
      <w:pPr>
        <w:tabs>
          <w:tab w:val="left" w:pos="5954"/>
          <w:tab w:val="left" w:pos="6237"/>
          <w:tab w:val="left" w:pos="6663"/>
          <w:tab w:val="left" w:pos="6946"/>
        </w:tabs>
        <w:spacing w:after="0" w:line="240" w:lineRule="auto"/>
        <w:ind w:right="-1"/>
        <w:jc w:val="center"/>
        <w:rPr>
          <w:rFonts w:ascii="Times New Roman" w:eastAsia="SimSun" w:hAnsi="Times New Roman" w:cs="Times New Roman"/>
          <w:b/>
        </w:rPr>
      </w:pPr>
      <w:r w:rsidRPr="00666CA0">
        <w:rPr>
          <w:rFonts w:ascii="Times New Roman" w:eastAsia="SimSun" w:hAnsi="Times New Roman" w:cs="Times New Roman"/>
          <w:b/>
        </w:rPr>
        <w:br w:type="page"/>
      </w:r>
    </w:p>
    <w:p w14:paraId="278D51CE" w14:textId="77777777" w:rsidR="00666CA0" w:rsidRPr="00666CA0" w:rsidRDefault="00666CA0" w:rsidP="00E346D9">
      <w:pPr>
        <w:tabs>
          <w:tab w:val="left" w:pos="567"/>
          <w:tab w:val="left" w:pos="4820"/>
          <w:tab w:val="left" w:pos="5670"/>
          <w:tab w:val="left" w:pos="6096"/>
        </w:tabs>
        <w:spacing w:after="0" w:line="260" w:lineRule="exact"/>
        <w:ind w:right="-1"/>
        <w:rPr>
          <w:rFonts w:ascii="Times New Roman" w:eastAsia="SimSun" w:hAnsi="Times New Roman" w:cs="Times New Roman"/>
          <w:lang w:eastAsia="zh-CN"/>
        </w:rPr>
      </w:pPr>
    </w:p>
    <w:p w14:paraId="738801C8"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3B94D7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6DDB92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314EEB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5171C1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29D024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C6C736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793C63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B28856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C935EB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CA594A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743D1E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FD7AC7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FFEF64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33B582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6B2109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8330F5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9E0C6C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F36033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626A09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2EA7BA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8963FC8" w14:textId="77777777" w:rsidR="00666CA0" w:rsidRPr="00E346D9" w:rsidRDefault="00666CA0" w:rsidP="00E346D9">
      <w:pPr>
        <w:tabs>
          <w:tab w:val="left" w:pos="567"/>
        </w:tabs>
        <w:spacing w:after="0" w:line="260" w:lineRule="exact"/>
        <w:ind w:right="-1"/>
        <w:rPr>
          <w:rFonts w:ascii="Times New Roman" w:eastAsia="SimSun" w:hAnsi="Times New Roman" w:cs="Times New Roman"/>
          <w:lang w:eastAsia="zh-CN"/>
        </w:rPr>
      </w:pPr>
    </w:p>
    <w:p w14:paraId="1719C981"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II PRIEDAS</w:t>
      </w:r>
    </w:p>
    <w:p w14:paraId="53541847" w14:textId="77777777" w:rsidR="00666CA0" w:rsidRPr="00E346D9" w:rsidRDefault="00666CA0" w:rsidP="00E346D9">
      <w:pPr>
        <w:tabs>
          <w:tab w:val="left" w:pos="567"/>
        </w:tabs>
        <w:spacing w:after="0" w:line="260" w:lineRule="exact"/>
        <w:ind w:right="-1"/>
        <w:rPr>
          <w:rFonts w:ascii="Times New Roman" w:eastAsia="SimSun" w:hAnsi="Times New Roman" w:cs="Times New Roman"/>
          <w:lang w:eastAsia="zh-CN"/>
        </w:rPr>
      </w:pPr>
    </w:p>
    <w:p w14:paraId="5C344165" w14:textId="77777777" w:rsidR="00666CA0" w:rsidRPr="00666CA0" w:rsidRDefault="00666CA0" w:rsidP="00E346D9">
      <w:pPr>
        <w:tabs>
          <w:tab w:val="left" w:pos="567"/>
        </w:tabs>
        <w:spacing w:after="0" w:line="260" w:lineRule="exact"/>
        <w:ind w:right="-1"/>
        <w:jc w:val="center"/>
        <w:rPr>
          <w:rFonts w:ascii="Times New Roman" w:eastAsia="SimSun" w:hAnsi="Times New Roman" w:cs="Times New Roman"/>
          <w:i/>
          <w:lang w:eastAsia="zh-CN"/>
        </w:rPr>
      </w:pPr>
      <w:r w:rsidRPr="00666CA0">
        <w:rPr>
          <w:rFonts w:ascii="Times New Roman" w:eastAsia="SimSun" w:hAnsi="Times New Roman" w:cs="Times New Roman"/>
          <w:b/>
        </w:rPr>
        <w:t>REGISTRACIJOS SĄLYGOS</w:t>
      </w:r>
    </w:p>
    <w:p w14:paraId="5BBDA538"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57833E8" w14:textId="77777777" w:rsidR="00666CA0" w:rsidRPr="00666CA0" w:rsidRDefault="00666CA0" w:rsidP="00E346D9">
      <w:pPr>
        <w:tabs>
          <w:tab w:val="left" w:pos="567"/>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t>A.</w:t>
      </w:r>
      <w:r w:rsidRPr="00666CA0">
        <w:rPr>
          <w:rFonts w:ascii="Times New Roman" w:eastAsia="SimSun" w:hAnsi="Times New Roman" w:cs="Times New Roman"/>
          <w:b/>
          <w:lang w:eastAsia="zh-CN"/>
        </w:rPr>
        <w:tab/>
        <w:t>GAMINTOJAS (-AI), ATSAKINGAS (-I) UŽ SERIJŲ IŠLEIDIMĄ</w:t>
      </w:r>
    </w:p>
    <w:p w14:paraId="3F6C079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E6C5AE4" w14:textId="77777777" w:rsidR="00666CA0" w:rsidRPr="00666CA0" w:rsidRDefault="00666CA0" w:rsidP="00E346D9">
      <w:pPr>
        <w:suppressLineNumbers/>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b/>
          <w:lang w:eastAsia="zh-CN"/>
        </w:rPr>
        <w:t>B.</w:t>
      </w:r>
      <w:r w:rsidRPr="00666CA0">
        <w:rPr>
          <w:rFonts w:ascii="Times New Roman" w:eastAsia="SimSun" w:hAnsi="Times New Roman" w:cs="Times New Roman"/>
          <w:b/>
          <w:lang w:eastAsia="zh-CN"/>
        </w:rPr>
        <w:tab/>
        <w:t>TIEKIMO IR VARTOJIMO SĄLYGOS AR APRIBOJIMAI</w:t>
      </w:r>
    </w:p>
    <w:p w14:paraId="0DE79C4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963BD5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2629E9F" w14:textId="77777777" w:rsidR="00666CA0" w:rsidRPr="00666CA0" w:rsidRDefault="00666CA0" w:rsidP="00E346D9">
      <w:pPr>
        <w:tabs>
          <w:tab w:val="left" w:pos="567"/>
        </w:tabs>
        <w:spacing w:after="0" w:line="260" w:lineRule="exact"/>
        <w:ind w:right="-1"/>
        <w:rPr>
          <w:rFonts w:ascii="Times New Roman" w:eastAsia="SimSun" w:hAnsi="Times New Roman" w:cs="Times New Roman"/>
          <w:b/>
          <w:lang w:eastAsia="zh-CN"/>
        </w:rPr>
      </w:pPr>
      <w:r w:rsidRPr="00666CA0">
        <w:rPr>
          <w:rFonts w:ascii="Times New Roman" w:eastAsia="SimSun" w:hAnsi="Times New Roman" w:cs="Times New Roman"/>
          <w:lang w:eastAsia="zh-CN"/>
        </w:rPr>
        <w:br w:type="page"/>
      </w:r>
      <w:r w:rsidRPr="00666CA0">
        <w:rPr>
          <w:rFonts w:ascii="Times New Roman" w:eastAsia="SimSun" w:hAnsi="Times New Roman" w:cs="Times New Roman"/>
          <w:b/>
          <w:lang w:eastAsia="zh-CN"/>
        </w:rPr>
        <w:lastRenderedPageBreak/>
        <w:t>A.</w:t>
      </w:r>
      <w:r w:rsidRPr="00666CA0">
        <w:rPr>
          <w:rFonts w:ascii="Times New Roman" w:eastAsia="SimSun" w:hAnsi="Times New Roman" w:cs="Times New Roman"/>
          <w:b/>
          <w:lang w:eastAsia="zh-CN"/>
        </w:rPr>
        <w:tab/>
        <w:t>GAMINTOJAS (-AI), ATSAKINGAS (-I) UŽ SERIJŲ IŠLEIDIMĄ</w:t>
      </w:r>
    </w:p>
    <w:p w14:paraId="2C6C1D9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AB71B6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u w:val="single"/>
          <w:lang w:eastAsia="zh-CN"/>
        </w:rPr>
        <w:t>Gamintojo (-ų), atsakingo (-ų) už serijų išleidimą, pavadinimas (-ai) ir adresas (-ai)</w:t>
      </w:r>
    </w:p>
    <w:p w14:paraId="6DA3A63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A2D989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 Arzneimittel AG</w:t>
      </w:r>
    </w:p>
    <w:p w14:paraId="0243299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Stadatrasse 2-18</w:t>
      </w:r>
    </w:p>
    <w:p w14:paraId="659ED50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61118 Bad Vilbel</w:t>
      </w:r>
    </w:p>
    <w:p w14:paraId="195E50B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14:paraId="524B8D04" w14:textId="77777777" w:rsidR="00666CA0" w:rsidRDefault="00666CA0" w:rsidP="00E346D9">
      <w:pPr>
        <w:tabs>
          <w:tab w:val="left" w:pos="567"/>
        </w:tabs>
        <w:spacing w:after="0" w:line="260" w:lineRule="exact"/>
        <w:ind w:right="-1"/>
        <w:rPr>
          <w:rFonts w:ascii="Times New Roman" w:eastAsia="SimSun" w:hAnsi="Times New Roman" w:cs="Times New Roman"/>
          <w:lang w:eastAsia="zh-CN"/>
        </w:rPr>
      </w:pPr>
    </w:p>
    <w:p w14:paraId="376DBB0E" w14:textId="4E37A523" w:rsidR="009901DB" w:rsidRDefault="009901DB" w:rsidP="00E346D9">
      <w:pPr>
        <w:tabs>
          <w:tab w:val="left" w:pos="567"/>
        </w:tabs>
        <w:spacing w:after="0" w:line="260" w:lineRule="exact"/>
        <w:ind w:right="-1"/>
        <w:rPr>
          <w:rFonts w:ascii="Times New Roman" w:eastAsia="SimSun" w:hAnsi="Times New Roman" w:cs="Times New Roman"/>
          <w:lang w:eastAsia="zh-CN"/>
        </w:rPr>
      </w:pPr>
      <w:r>
        <w:rPr>
          <w:rFonts w:ascii="Times New Roman" w:eastAsia="SimSun" w:hAnsi="Times New Roman" w:cs="Times New Roman"/>
          <w:lang w:eastAsia="zh-CN"/>
        </w:rPr>
        <w:t>arba</w:t>
      </w:r>
    </w:p>
    <w:p w14:paraId="07ADD172" w14:textId="77777777" w:rsidR="009901DB" w:rsidRPr="00666CA0" w:rsidRDefault="009901DB" w:rsidP="00E346D9">
      <w:pPr>
        <w:tabs>
          <w:tab w:val="left" w:pos="567"/>
        </w:tabs>
        <w:spacing w:after="0" w:line="260" w:lineRule="exact"/>
        <w:ind w:right="-1"/>
        <w:rPr>
          <w:rFonts w:ascii="Times New Roman" w:eastAsia="SimSun" w:hAnsi="Times New Roman" w:cs="Times New Roman"/>
          <w:lang w:eastAsia="zh-CN"/>
        </w:rPr>
      </w:pPr>
    </w:p>
    <w:p w14:paraId="3248AF3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Mobilat Production GmbH</w:t>
      </w:r>
    </w:p>
    <w:p w14:paraId="2976E90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Luitpoldstrasse 1</w:t>
      </w:r>
    </w:p>
    <w:p w14:paraId="51D5E09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85276 Pfaffenhofen</w:t>
      </w:r>
    </w:p>
    <w:p w14:paraId="1517070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14:paraId="2F74AA0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9AA866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Su pakuote pateikiamame lapelyje nurodomas gamintojo, atsakingo už konkrečios serijos išleidimą, pavadinimas ir adresas.</w:t>
      </w:r>
    </w:p>
    <w:p w14:paraId="0DF33DC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79556F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735A4CF" w14:textId="77777777" w:rsidR="00666CA0" w:rsidRPr="00666CA0" w:rsidRDefault="00666CA0" w:rsidP="00E346D9">
      <w:pPr>
        <w:suppressLineNumbers/>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b/>
          <w:lang w:eastAsia="zh-CN"/>
        </w:rPr>
        <w:t>B.</w:t>
      </w:r>
      <w:r w:rsidRPr="00666CA0">
        <w:rPr>
          <w:rFonts w:ascii="Times New Roman" w:eastAsia="SimSun" w:hAnsi="Times New Roman" w:cs="Times New Roman"/>
          <w:b/>
          <w:lang w:eastAsia="zh-CN"/>
        </w:rPr>
        <w:tab/>
        <w:t xml:space="preserve">TIEKIMO IR VARTOJIMO SĄLYGOS AR APRIBOJIMAI </w:t>
      </w:r>
    </w:p>
    <w:p w14:paraId="70006EB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A031F08" w14:textId="7A1AD755" w:rsidR="00666CA0" w:rsidRPr="00666CA0" w:rsidRDefault="00666CA0" w:rsidP="00E346D9">
      <w:pPr>
        <w:tabs>
          <w:tab w:val="left" w:pos="567"/>
        </w:tabs>
        <w:spacing w:after="0" w:line="260" w:lineRule="exact"/>
        <w:ind w:right="-1"/>
        <w:rPr>
          <w:rFonts w:ascii="Times New Roman" w:eastAsia="SimSun" w:hAnsi="Times New Roman" w:cs="Times New Roman"/>
          <w:lang w:eastAsia="en-GB"/>
        </w:rPr>
      </w:pPr>
      <w:r w:rsidRPr="00666CA0">
        <w:rPr>
          <w:rFonts w:ascii="Times New Roman" w:eastAsia="SimSun" w:hAnsi="Times New Roman" w:cs="Times New Roman"/>
          <w:lang w:eastAsia="zh-CN"/>
        </w:rPr>
        <w:t>Nereceptinis vaistinis preparatas.</w:t>
      </w:r>
    </w:p>
    <w:p w14:paraId="14CA7477" w14:textId="77777777" w:rsidR="00666CA0" w:rsidRPr="00666CA0" w:rsidRDefault="00666CA0" w:rsidP="00FF5211">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br w:type="page"/>
      </w:r>
    </w:p>
    <w:p w14:paraId="35E2A4B1" w14:textId="77777777" w:rsidR="00666CA0" w:rsidRPr="00666CA0" w:rsidRDefault="00666CA0" w:rsidP="00E346D9">
      <w:pPr>
        <w:tabs>
          <w:tab w:val="left" w:pos="567"/>
        </w:tabs>
        <w:spacing w:after="0" w:line="260" w:lineRule="exact"/>
        <w:ind w:right="-1"/>
        <w:rPr>
          <w:rFonts w:ascii="Times New Roman" w:eastAsia="SimSun" w:hAnsi="Times New Roman" w:cs="Times New Roman"/>
          <w:b/>
          <w:lang w:eastAsia="zh-CN"/>
        </w:rPr>
      </w:pPr>
    </w:p>
    <w:p w14:paraId="52D4DB4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AEC85B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ED17D7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5C61CF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C52CD9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FA5A57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0C9CC5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8B177C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B4CFA6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32E93C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CE86E7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BE2D36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7D3E549"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710127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EA0224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04F3A6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A8182D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585A67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34FB85D"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46083C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5AD3C44"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1EDF303"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III PRIEDAS</w:t>
      </w:r>
    </w:p>
    <w:p w14:paraId="5090B30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A30CD9C"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ŽENKLINIMAS IR PAKUOTĖS LAPELIS</w:t>
      </w:r>
    </w:p>
    <w:p w14:paraId="1D4CD11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br w:type="page"/>
      </w:r>
    </w:p>
    <w:p w14:paraId="26FEE72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BF7988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4A3D54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C38E06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D05955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A3E7D0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A5024C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F9FC3F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F2D439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68659C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B303A4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437CA9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B631FA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64C210A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0404A47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41272B7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6BC8A0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5A0898D8"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16DC6FF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21BEF90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663FC73"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34D8942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p>
    <w:p w14:paraId="73B79359" w14:textId="77777777" w:rsidR="00666CA0" w:rsidRPr="00666CA0" w:rsidRDefault="00666CA0" w:rsidP="00E346D9">
      <w:pPr>
        <w:keepNext/>
        <w:tabs>
          <w:tab w:val="left" w:pos="567"/>
        </w:tabs>
        <w:spacing w:after="0" w:line="240" w:lineRule="auto"/>
        <w:ind w:right="-1"/>
        <w:jc w:val="center"/>
        <w:outlineLvl w:val="1"/>
        <w:rPr>
          <w:rFonts w:ascii="Times New Roman" w:eastAsia="SimSun" w:hAnsi="Times New Roman" w:cs="Times New Roman"/>
          <w:b/>
          <w:iCs/>
        </w:rPr>
      </w:pPr>
      <w:r w:rsidRPr="00666CA0">
        <w:rPr>
          <w:rFonts w:ascii="Times New Roman" w:eastAsia="SimSun" w:hAnsi="Times New Roman" w:cs="Times New Roman"/>
          <w:b/>
          <w:iCs/>
        </w:rPr>
        <w:t>A. ŽENKLINIMAS</w:t>
      </w:r>
    </w:p>
    <w:p w14:paraId="649CA39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br w:type="page"/>
      </w:r>
    </w:p>
    <w:p w14:paraId="683D6F43" w14:textId="77777777" w:rsidR="00666CA0" w:rsidRPr="00666CA0" w:rsidRDefault="00666CA0" w:rsidP="007E140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lastRenderedPageBreak/>
        <w:t>INFORMACIJA ANT IŠORINĖS PAKUOTĖS</w:t>
      </w:r>
    </w:p>
    <w:p w14:paraId="17E24425" w14:textId="77777777" w:rsidR="00666CA0" w:rsidRPr="00666CA0" w:rsidRDefault="00666CA0" w:rsidP="00E346D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right="-1"/>
        <w:rPr>
          <w:rFonts w:ascii="Times New Roman" w:eastAsia="SimSun" w:hAnsi="Times New Roman" w:cs="Times New Roman"/>
          <w:b/>
          <w:lang w:eastAsia="zh-CN"/>
        </w:rPr>
      </w:pPr>
    </w:p>
    <w:p w14:paraId="5E5CFB02" w14:textId="77777777" w:rsidR="00666CA0" w:rsidRPr="00666CA0" w:rsidRDefault="00666CA0" w:rsidP="007E140B">
      <w:pPr>
        <w:pBdr>
          <w:top w:val="single" w:sz="4" w:space="1" w:color="auto"/>
          <w:left w:val="single" w:sz="4" w:space="4" w:color="auto"/>
          <w:bottom w:val="single" w:sz="4" w:space="1" w:color="auto"/>
          <w:right w:val="single" w:sz="4" w:space="4" w:color="auto"/>
        </w:pBdr>
        <w:tabs>
          <w:tab w:val="left" w:pos="540"/>
        </w:tabs>
        <w:spacing w:after="0" w:line="240" w:lineRule="auto"/>
        <w:ind w:right="-1"/>
        <w:outlineLvl w:val="1"/>
        <w:rPr>
          <w:rFonts w:ascii="Times New Roman" w:eastAsia="SimSun" w:hAnsi="Times New Roman" w:cs="Times New Roman"/>
          <w:b/>
          <w:noProof/>
        </w:rPr>
      </w:pPr>
      <w:r w:rsidRPr="00666CA0">
        <w:rPr>
          <w:rFonts w:ascii="Times New Roman" w:eastAsia="SimSun" w:hAnsi="Times New Roman" w:cs="Times New Roman"/>
          <w:b/>
          <w:noProof/>
        </w:rPr>
        <w:t>KARTONO DĖŽUTĖ</w:t>
      </w:r>
    </w:p>
    <w:p w14:paraId="3016651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630729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BA86816"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w:t>
      </w:r>
      <w:r w:rsidRPr="00666CA0">
        <w:rPr>
          <w:rFonts w:ascii="Times New Roman" w:eastAsia="SimSun" w:hAnsi="Times New Roman" w:cs="Times New Roman"/>
          <w:b/>
          <w:kern w:val="28"/>
          <w:lang w:val="en-US"/>
        </w:rPr>
        <w:tab/>
        <w:t>VAISTINIO PREPARATO PAVADINIMAS</w:t>
      </w:r>
    </w:p>
    <w:p w14:paraId="36AE0968"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DABA689"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Elmetacin Spray 8 mg/ml odos purškalas (tirpalas)</w:t>
      </w:r>
    </w:p>
    <w:p w14:paraId="4D20A1BF"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Indometacinum</w:t>
      </w:r>
    </w:p>
    <w:p w14:paraId="77E9FD4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6A6149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C709424"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2.</w:t>
      </w:r>
      <w:r w:rsidRPr="00C3175F">
        <w:rPr>
          <w:rFonts w:ascii="Times New Roman" w:hAnsi="Times New Roman"/>
          <w:b/>
          <w:kern w:val="28"/>
        </w:rPr>
        <w:tab/>
        <w:t>VEIKLIOJI (-IOS) MEDŽIAGA (-OS) IR JOS (-Ų) KIEKIS (-IAI)</w:t>
      </w:r>
    </w:p>
    <w:p w14:paraId="55EFCDCB"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6BB6BEB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1 ml (0,8 g) odos purškalo yra 8 mg indometacino.</w:t>
      </w:r>
    </w:p>
    <w:p w14:paraId="5CC011E7"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F7BC26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9DEC4EF"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3.</w:t>
      </w:r>
      <w:r w:rsidRPr="00666CA0">
        <w:rPr>
          <w:rFonts w:ascii="Times New Roman" w:eastAsia="SimSun" w:hAnsi="Times New Roman" w:cs="Times New Roman"/>
          <w:b/>
          <w:kern w:val="28"/>
        </w:rPr>
        <w:tab/>
        <w:t>PAGALBINIŲ MEDŽIAGŲ SĄRAŠAS</w:t>
      </w:r>
    </w:p>
    <w:p w14:paraId="5235EFE5"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A4113AE"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Pagalbinės medžiagos: izopropilo alkoholis, izopropilo miristatas.</w:t>
      </w:r>
    </w:p>
    <w:p w14:paraId="2D9D053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BDD73A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9A9DC39"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4.</w:t>
      </w:r>
      <w:r w:rsidRPr="00C3175F">
        <w:rPr>
          <w:rFonts w:ascii="Times New Roman" w:hAnsi="Times New Roman"/>
          <w:b/>
          <w:kern w:val="28"/>
        </w:rPr>
        <w:tab/>
        <w:t>FARMACINĖ FORMA IR KIEKIS PAKUOTĖJE</w:t>
      </w:r>
    </w:p>
    <w:p w14:paraId="047276EA"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36489A64"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Odos purškalas (tirpalas)</w:t>
      </w:r>
    </w:p>
    <w:p w14:paraId="1A57CEB0"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 xml:space="preserve">50 ml </w:t>
      </w:r>
    </w:p>
    <w:p w14:paraId="35A1000B"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C8B721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CA5FE16"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5.</w:t>
      </w:r>
      <w:r w:rsidRPr="00666CA0">
        <w:rPr>
          <w:rFonts w:ascii="Times New Roman" w:eastAsia="SimSun" w:hAnsi="Times New Roman" w:cs="Times New Roman"/>
          <w:b/>
          <w:kern w:val="28"/>
          <w:lang w:val="en-US"/>
        </w:rPr>
        <w:tab/>
        <w:t>VARTOJIMO METODAS IR BŪDAS (-AI)</w:t>
      </w:r>
    </w:p>
    <w:p w14:paraId="571137FB"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A9D758B"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Vartoti ant odos.</w:t>
      </w:r>
    </w:p>
    <w:p w14:paraId="15B33BC7"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Prieš vartojimą perskaitykite pakuotės lapelį.</w:t>
      </w:r>
    </w:p>
    <w:p w14:paraId="1808F27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A49DF4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F0659F0"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6.</w:t>
      </w:r>
      <w:r w:rsidRPr="00666CA0">
        <w:rPr>
          <w:rFonts w:ascii="Times New Roman" w:eastAsia="SimSun" w:hAnsi="Times New Roman" w:cs="Times New Roman"/>
          <w:b/>
          <w:kern w:val="28"/>
        </w:rPr>
        <w:tab/>
        <w:t>SPECIALUS ĮSPĖJIMAS, KAD VAISTINĮ PREPARATĄ BŪTINA LAIKYTI VAIKAMS NEPASTEBIMOJE IR NEPASIEKIAMOJE VIETOJE</w:t>
      </w:r>
    </w:p>
    <w:p w14:paraId="61B53529"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FC5522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vaikams nepastebimoje ir nepasiekiamoje vietoje.</w:t>
      </w:r>
    </w:p>
    <w:p w14:paraId="4FEE0127"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8AF249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21B6C26"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7.</w:t>
      </w:r>
      <w:r w:rsidRPr="00666CA0">
        <w:rPr>
          <w:rFonts w:ascii="Times New Roman" w:eastAsia="SimSun" w:hAnsi="Times New Roman" w:cs="Times New Roman"/>
          <w:b/>
          <w:kern w:val="28"/>
          <w:lang w:val="en-US"/>
        </w:rPr>
        <w:tab/>
        <w:t>KITAS (-I) SPECIALUS (-ŪS) ĮSPĖJIMAS (-AI) (JEI REIKIA)</w:t>
      </w:r>
    </w:p>
    <w:p w14:paraId="2110F01B"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21D810DB" w14:textId="77777777" w:rsidR="00666CA0" w:rsidRPr="00666CA0" w:rsidRDefault="00666CA0">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Tirpalo sudėtyje yra alkoholio, todėl jis lengvai užsidega.</w:t>
      </w:r>
    </w:p>
    <w:p w14:paraId="790B5B4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3B8A13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D0D4AF1"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8.</w:t>
      </w:r>
      <w:r w:rsidRPr="00C3175F">
        <w:rPr>
          <w:rFonts w:ascii="Times New Roman" w:hAnsi="Times New Roman"/>
          <w:b/>
          <w:kern w:val="28"/>
        </w:rPr>
        <w:tab/>
        <w:t>TINKAMUMO LAIKAS</w:t>
      </w:r>
    </w:p>
    <w:p w14:paraId="2200CD7A"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13D79791"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lang w:eastAsia="zh-CN"/>
        </w:rPr>
        <w:t>EXP {mm MMMM}</w:t>
      </w:r>
    </w:p>
    <w:p w14:paraId="50DE4BC6"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Po buteliuko pirmojo atidarymo tinka vartoti 12 mėnesių.</w:t>
      </w:r>
    </w:p>
    <w:p w14:paraId="7B0DCA4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B1741AB"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63F1876"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9.</w:t>
      </w:r>
      <w:r w:rsidRPr="00C3175F">
        <w:rPr>
          <w:rFonts w:ascii="Times New Roman" w:hAnsi="Times New Roman"/>
          <w:b/>
          <w:kern w:val="28"/>
        </w:rPr>
        <w:tab/>
        <w:t>SPECIALIOS LAIKYMO SĄLYGOS</w:t>
      </w:r>
    </w:p>
    <w:p w14:paraId="5D9A2A73"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E5B77D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ne aukštesnėje kaip 25 </w:t>
      </w:r>
      <w:r w:rsidRPr="00666CA0">
        <w:rPr>
          <w:rFonts w:ascii="Times New Roman" w:eastAsia="SimSun" w:hAnsi="Times New Roman" w:cs="Times New Roman"/>
          <w:lang w:eastAsia="zh-CN"/>
        </w:rPr>
        <w:sym w:font="Symbol" w:char="F0B0"/>
      </w:r>
      <w:r w:rsidRPr="00666CA0">
        <w:rPr>
          <w:rFonts w:ascii="Times New Roman" w:eastAsia="SimSun" w:hAnsi="Times New Roman" w:cs="Times New Roman"/>
          <w:lang w:eastAsia="zh-CN"/>
        </w:rPr>
        <w:t>C temperatūroje.</w:t>
      </w:r>
    </w:p>
    <w:p w14:paraId="16112277"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A63DAE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3D218E0"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10.</w:t>
      </w:r>
      <w:r w:rsidRPr="00666CA0">
        <w:rPr>
          <w:rFonts w:ascii="Times New Roman" w:eastAsia="SimSun" w:hAnsi="Times New Roman" w:cs="Times New Roman"/>
          <w:b/>
          <w:kern w:val="28"/>
          <w:lang w:val="en-US"/>
        </w:rPr>
        <w:tab/>
        <w:t>SPECIALIOS ATSARGUMO PRIEMONĖS DĖL NESUVARTOTO VAISTINIO PREPARATO AR JO ATLIEKŲ TVARKYMO (JEI REIKIA)</w:t>
      </w:r>
    </w:p>
    <w:p w14:paraId="3E11295C"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336C7C0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3DFB917"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11.</w:t>
      </w:r>
      <w:r w:rsidRPr="00666CA0">
        <w:rPr>
          <w:rFonts w:ascii="Times New Roman" w:eastAsia="SimSun" w:hAnsi="Times New Roman" w:cs="Times New Roman"/>
          <w:b/>
          <w:kern w:val="28"/>
          <w:lang w:val="en-US"/>
        </w:rPr>
        <w:tab/>
        <w:t>REGISTRUOTOJO PAVADINIMAS IR ADRESAS</w:t>
      </w:r>
    </w:p>
    <w:p w14:paraId="18CC944E"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B622BDB" w14:textId="175CEAA3"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UAB „STADA</w:t>
      </w:r>
      <w:r w:rsidR="008B04E6">
        <w:rPr>
          <w:rFonts w:ascii="Times New Roman" w:eastAsia="SimSun" w:hAnsi="Times New Roman" w:cs="Times New Roman"/>
          <w:lang w:eastAsia="zh-CN"/>
        </w:rPr>
        <w:t xml:space="preserve"> Baltics</w:t>
      </w:r>
      <w:r w:rsidRPr="00666CA0">
        <w:rPr>
          <w:rFonts w:ascii="Times New Roman" w:eastAsia="SimSun" w:hAnsi="Times New Roman" w:cs="Times New Roman"/>
          <w:lang w:eastAsia="zh-CN"/>
        </w:rPr>
        <w:t>“</w:t>
      </w:r>
    </w:p>
    <w:p w14:paraId="00396141" w14:textId="7BDA03D4" w:rsidR="00666CA0" w:rsidRPr="00666CA0" w:rsidRDefault="008B04E6">
      <w:pPr>
        <w:tabs>
          <w:tab w:val="left" w:pos="567"/>
        </w:tabs>
        <w:spacing w:after="0" w:line="260" w:lineRule="exact"/>
        <w:ind w:right="-1"/>
        <w:rPr>
          <w:rFonts w:ascii="Times New Roman" w:eastAsia="SimSun" w:hAnsi="Times New Roman" w:cs="Times New Roman"/>
          <w:lang w:eastAsia="zh-CN"/>
        </w:rPr>
      </w:pPr>
      <w:r>
        <w:rPr>
          <w:rFonts w:ascii="Times New Roman" w:eastAsia="SimSun" w:hAnsi="Times New Roman" w:cs="Times New Roman"/>
          <w:lang w:eastAsia="zh-CN"/>
        </w:rPr>
        <w:t xml:space="preserve">A. </w:t>
      </w:r>
      <w:r w:rsidR="00666CA0" w:rsidRPr="00666CA0">
        <w:rPr>
          <w:rFonts w:ascii="Times New Roman" w:eastAsia="SimSun" w:hAnsi="Times New Roman" w:cs="Times New Roman"/>
          <w:lang w:eastAsia="zh-CN"/>
        </w:rPr>
        <w:t xml:space="preserve">Goštauto </w:t>
      </w:r>
      <w:r>
        <w:rPr>
          <w:rFonts w:ascii="Times New Roman" w:eastAsia="SimSun" w:hAnsi="Times New Roman" w:cs="Times New Roman"/>
          <w:lang w:eastAsia="zh-CN"/>
        </w:rPr>
        <w:t xml:space="preserve">g. </w:t>
      </w:r>
      <w:r w:rsidR="00666CA0" w:rsidRPr="00666CA0">
        <w:rPr>
          <w:rFonts w:ascii="Times New Roman" w:eastAsia="SimSun" w:hAnsi="Times New Roman" w:cs="Times New Roman"/>
          <w:lang w:eastAsia="zh-CN"/>
        </w:rPr>
        <w:t>40A</w:t>
      </w:r>
    </w:p>
    <w:p w14:paraId="3454B548" w14:textId="62A23CB0"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03163 Vilnius</w:t>
      </w:r>
    </w:p>
    <w:p w14:paraId="30BB6D9D"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Lietuva </w:t>
      </w:r>
    </w:p>
    <w:p w14:paraId="2168FBD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39194A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301DEE9"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12.</w:t>
      </w:r>
      <w:r w:rsidRPr="00666CA0">
        <w:rPr>
          <w:rFonts w:ascii="Times New Roman" w:eastAsia="SimSun" w:hAnsi="Times New Roman" w:cs="Times New Roman"/>
          <w:b/>
          <w:kern w:val="28"/>
          <w:lang w:val="en-US"/>
        </w:rPr>
        <w:tab/>
        <w:t>REGISTRACIJOS PAŽYMĖJIMO NUMERIS (-IAI)</w:t>
      </w:r>
    </w:p>
    <w:p w14:paraId="49D1423F"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BE74E2A" w14:textId="77777777" w:rsidR="00666CA0" w:rsidRPr="00666CA0" w:rsidRDefault="00666CA0">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LT/1/96/3347/001</w:t>
      </w:r>
    </w:p>
    <w:p w14:paraId="73AE94F2" w14:textId="77777777" w:rsidR="00666CA0" w:rsidRPr="00666CA0" w:rsidRDefault="00666CA0">
      <w:pPr>
        <w:spacing w:after="0" w:line="240" w:lineRule="auto"/>
        <w:ind w:right="-1"/>
        <w:rPr>
          <w:rFonts w:ascii="Times New Roman" w:eastAsia="SimSun" w:hAnsi="Times New Roman" w:cs="Times New Roman"/>
          <w:noProof/>
        </w:rPr>
      </w:pPr>
    </w:p>
    <w:p w14:paraId="0B94F32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C405CDB"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13.</w:t>
      </w:r>
      <w:r w:rsidRPr="00666CA0">
        <w:rPr>
          <w:rFonts w:ascii="Times New Roman" w:eastAsia="SimSun" w:hAnsi="Times New Roman" w:cs="Times New Roman"/>
          <w:b/>
          <w:kern w:val="28"/>
          <w:lang w:val="en-US"/>
        </w:rPr>
        <w:tab/>
        <w:t>SERIJOS NUMERIS</w:t>
      </w:r>
    </w:p>
    <w:p w14:paraId="7C3720E9"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69F6857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Lot {numeris}</w:t>
      </w:r>
    </w:p>
    <w:p w14:paraId="316A81E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E05DDF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2225522"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14.</w:t>
      </w:r>
      <w:r w:rsidRPr="00666CA0">
        <w:rPr>
          <w:rFonts w:ascii="Times New Roman" w:eastAsia="SimSun" w:hAnsi="Times New Roman" w:cs="Times New Roman"/>
          <w:b/>
          <w:kern w:val="28"/>
          <w:lang w:val="en-US"/>
        </w:rPr>
        <w:tab/>
        <w:t>PARDAVIMO (IŠDAVIMO) TVARKA</w:t>
      </w:r>
    </w:p>
    <w:p w14:paraId="1A28B67F"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26EDE20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Nereceptinis vaistas.</w:t>
      </w:r>
    </w:p>
    <w:p w14:paraId="0F041F3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C2EA5E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49F3A61" w14:textId="77777777" w:rsidR="00666CA0" w:rsidRPr="00C3175F" w:rsidRDefault="00666CA0">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ind w:right="-1"/>
        <w:outlineLvl w:val="0"/>
        <w:rPr>
          <w:rFonts w:ascii="Times New Roman" w:hAnsi="Times New Roman"/>
          <w:b/>
          <w:lang w:val="en-GB"/>
        </w:rPr>
      </w:pPr>
      <w:r w:rsidRPr="00C3175F">
        <w:rPr>
          <w:rFonts w:ascii="Times New Roman" w:hAnsi="Times New Roman"/>
          <w:b/>
          <w:lang w:val="en-GB"/>
        </w:rPr>
        <w:t>15.</w:t>
      </w:r>
      <w:r w:rsidRPr="00C3175F">
        <w:rPr>
          <w:rFonts w:ascii="Times New Roman" w:hAnsi="Times New Roman"/>
          <w:b/>
          <w:lang w:val="en-GB"/>
        </w:rPr>
        <w:tab/>
        <w:t>VARTOJIMO INSTRUKCIJA</w:t>
      </w:r>
    </w:p>
    <w:p w14:paraId="3B8F5C3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5D0FCE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Pagalbinis simptominis skausmo gydymas esant:</w:t>
      </w:r>
    </w:p>
    <w:p w14:paraId="3D81E9E1"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sumušimui, rankų ar kojų sausgyslių patempimui dėl bukos traumos (pvz.: sportuojant);</w:t>
      </w:r>
    </w:p>
    <w:p w14:paraId="3BF621AC"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minkštųjų audinių (pvz., </w:t>
      </w:r>
      <w:r w:rsidRPr="00666CA0">
        <w:rPr>
          <w:rFonts w:ascii="Times New Roman" w:eastAsia="SimSun" w:hAnsi="Times New Roman" w:cs="Times New Roman"/>
          <w:bCs/>
          <w:lang w:eastAsia="zh-CN"/>
        </w:rPr>
        <w:t>sausgyslių, sausgyslių makščių</w:t>
      </w:r>
      <w:r w:rsidRPr="00666CA0">
        <w:rPr>
          <w:rFonts w:ascii="Times New Roman" w:eastAsia="SimSun" w:hAnsi="Times New Roman" w:cs="Times New Roman"/>
          <w:lang w:eastAsia="zh-CN"/>
        </w:rPr>
        <w:t>) uždegimui.</w:t>
      </w:r>
    </w:p>
    <w:p w14:paraId="6C76A184"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1E1F439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iCs/>
          <w:lang w:eastAsia="zh-CN"/>
        </w:rPr>
        <w:t>Atsižvelgiant į skaudamos vietos plotą, vaistu reikia purkšti 4-13 kartų (apie 0,5-1,5 ml). Elmetacin Spray vartojamas 3-5 kartus per parą.</w:t>
      </w:r>
    </w:p>
    <w:p w14:paraId="3070841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787715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21314E7" w14:textId="77777777" w:rsidR="00666CA0" w:rsidRPr="00666CA0" w:rsidRDefault="00666CA0">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ind w:right="-1"/>
        <w:rPr>
          <w:rFonts w:ascii="Times New Roman" w:eastAsia="SimSun" w:hAnsi="Times New Roman" w:cs="Times New Roman"/>
          <w:b/>
        </w:rPr>
      </w:pPr>
      <w:r w:rsidRPr="00666CA0">
        <w:rPr>
          <w:rFonts w:ascii="Times New Roman" w:eastAsia="SimSun" w:hAnsi="Times New Roman" w:cs="Times New Roman"/>
          <w:b/>
          <w:lang w:val="en-GB" w:eastAsia="zh-CN"/>
        </w:rPr>
        <w:t>16.</w:t>
      </w:r>
      <w:r w:rsidRPr="00666CA0">
        <w:rPr>
          <w:rFonts w:ascii="Times New Roman" w:eastAsia="SimSun" w:hAnsi="Times New Roman" w:cs="Times New Roman"/>
          <w:b/>
          <w:lang w:val="en-GB" w:eastAsia="zh-CN"/>
        </w:rPr>
        <w:tab/>
        <w:t>INFORMACIJA BRAILIO RAŠTU</w:t>
      </w:r>
    </w:p>
    <w:p w14:paraId="4115D20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D268CB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w:t>
      </w:r>
    </w:p>
    <w:p w14:paraId="4AF20BB9"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2B882C3" w14:textId="77777777" w:rsidR="00666CA0" w:rsidRPr="00666CA0" w:rsidRDefault="00666CA0" w:rsidP="00E346D9">
      <w:pPr>
        <w:spacing w:after="0" w:line="240" w:lineRule="auto"/>
        <w:ind w:right="-1"/>
        <w:rPr>
          <w:rFonts w:ascii="Times New Roman" w:eastAsia="Times New Roman" w:hAnsi="Times New Roman" w:cs="Times New Roman"/>
          <w:noProof/>
        </w:rPr>
      </w:pPr>
    </w:p>
    <w:p w14:paraId="3B7D426A"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kern w:val="28"/>
          <w:lang w:val="de-DE"/>
        </w:rPr>
      </w:pPr>
      <w:r w:rsidRPr="00C3175F">
        <w:rPr>
          <w:rFonts w:ascii="Times New Roman" w:hAnsi="Times New Roman"/>
          <w:b/>
          <w:kern w:val="28"/>
          <w:lang w:val="de-DE"/>
        </w:rPr>
        <w:t>17.</w:t>
      </w:r>
      <w:r w:rsidRPr="00C3175F">
        <w:rPr>
          <w:rFonts w:ascii="Times New Roman" w:hAnsi="Times New Roman"/>
          <w:b/>
          <w:kern w:val="28"/>
          <w:lang w:val="de-DE"/>
        </w:rPr>
        <w:tab/>
        <w:t>UNIKALUS IDENTIFIKATORIUS – 2D BRŪKŠNINIS KODAS</w:t>
      </w:r>
    </w:p>
    <w:p w14:paraId="4F69B29A"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24F58C79"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Duomenys nebūtini.</w:t>
      </w:r>
    </w:p>
    <w:p w14:paraId="7B1ABF37"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C26A93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235EC10"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kern w:val="28"/>
        </w:rPr>
      </w:pPr>
      <w:r w:rsidRPr="00C3175F">
        <w:rPr>
          <w:rFonts w:ascii="Times New Roman" w:hAnsi="Times New Roman"/>
          <w:b/>
          <w:kern w:val="28"/>
        </w:rPr>
        <w:t>18.</w:t>
      </w:r>
      <w:r w:rsidRPr="00C3175F">
        <w:rPr>
          <w:rFonts w:ascii="Times New Roman" w:hAnsi="Times New Roman"/>
          <w:b/>
          <w:kern w:val="28"/>
        </w:rPr>
        <w:tab/>
        <w:t>UNIKALUS IDENTIFIKATORIUS – ŽMONĖMS SUPRANTAMI DUOMENYS</w:t>
      </w:r>
    </w:p>
    <w:p w14:paraId="69ADCFD1"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C0A72F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Duomenys nebūtini.</w:t>
      </w:r>
    </w:p>
    <w:p w14:paraId="47EA8AF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BE1CF8B" w14:textId="77777777" w:rsidR="00666CA0" w:rsidRPr="00666CA0" w:rsidRDefault="00666CA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lang w:eastAsia="zh-CN"/>
        </w:rPr>
        <w:br w:type="page"/>
      </w:r>
      <w:r w:rsidRPr="00666CA0">
        <w:rPr>
          <w:rFonts w:ascii="Times New Roman" w:eastAsia="SimSun" w:hAnsi="Times New Roman" w:cs="Times New Roman"/>
          <w:b/>
          <w:lang w:eastAsia="zh-CN"/>
        </w:rPr>
        <w:lastRenderedPageBreak/>
        <w:t>INFORMACIJA ANT VIDINĖS PAKUOTĖS</w:t>
      </w:r>
    </w:p>
    <w:p w14:paraId="70E3C89B" w14:textId="77777777" w:rsidR="00666CA0" w:rsidRPr="00666CA0" w:rsidRDefault="00666CA0" w:rsidP="00E346D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right="-1"/>
        <w:rPr>
          <w:rFonts w:ascii="Times New Roman" w:eastAsia="SimSun" w:hAnsi="Times New Roman" w:cs="Times New Roman"/>
          <w:b/>
          <w:lang w:eastAsia="zh-CN"/>
        </w:rPr>
      </w:pPr>
    </w:p>
    <w:p w14:paraId="6D93DC97" w14:textId="77777777" w:rsidR="00666CA0" w:rsidRPr="00666CA0" w:rsidRDefault="00666CA0" w:rsidP="007E140B">
      <w:pPr>
        <w:pBdr>
          <w:top w:val="single" w:sz="4" w:space="1" w:color="auto"/>
          <w:left w:val="single" w:sz="4" w:space="4" w:color="auto"/>
          <w:bottom w:val="single" w:sz="4" w:space="1" w:color="auto"/>
          <w:right w:val="single" w:sz="4" w:space="4" w:color="auto"/>
        </w:pBdr>
        <w:tabs>
          <w:tab w:val="left" w:pos="540"/>
        </w:tabs>
        <w:spacing w:after="0" w:line="240" w:lineRule="auto"/>
        <w:ind w:right="-1"/>
        <w:outlineLvl w:val="1"/>
        <w:rPr>
          <w:rFonts w:ascii="Times New Roman" w:eastAsia="SimSun" w:hAnsi="Times New Roman" w:cs="Times New Roman"/>
          <w:b/>
          <w:noProof/>
        </w:rPr>
      </w:pPr>
      <w:r w:rsidRPr="00666CA0">
        <w:rPr>
          <w:rFonts w:ascii="Times New Roman" w:eastAsia="SimSun" w:hAnsi="Times New Roman" w:cs="Times New Roman"/>
          <w:b/>
          <w:noProof/>
        </w:rPr>
        <w:t>PE BUTELIUKAS</w:t>
      </w:r>
    </w:p>
    <w:p w14:paraId="5C82777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42E6F7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4762003"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w:t>
      </w:r>
      <w:r w:rsidRPr="00666CA0">
        <w:rPr>
          <w:rFonts w:ascii="Times New Roman" w:eastAsia="SimSun" w:hAnsi="Times New Roman" w:cs="Times New Roman"/>
          <w:b/>
          <w:kern w:val="28"/>
          <w:lang w:val="en-US"/>
        </w:rPr>
        <w:tab/>
        <w:t>VAISTINIO PREPARATO PAVADINIMAS</w:t>
      </w:r>
    </w:p>
    <w:p w14:paraId="52B6E463"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D6486E0"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Elmetacin Spray 8 mg/ml odos purškalas (tirpalas)</w:t>
      </w:r>
    </w:p>
    <w:p w14:paraId="24972235"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Indometacinum</w:t>
      </w:r>
    </w:p>
    <w:p w14:paraId="5508152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21F96F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0EE4A03"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2.</w:t>
      </w:r>
      <w:r w:rsidRPr="00C3175F">
        <w:rPr>
          <w:rFonts w:ascii="Times New Roman" w:hAnsi="Times New Roman"/>
          <w:b/>
          <w:kern w:val="28"/>
        </w:rPr>
        <w:tab/>
        <w:t>VEIKLIOJI (-IOS) MEDŽIAGA (-OS) IR JOS (-Ų) KIEKIS (-IAI)</w:t>
      </w:r>
    </w:p>
    <w:p w14:paraId="5099F9E1"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3E140DB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1 ml (0,8 g) odos purškalo yra 8 mg indometacino.</w:t>
      </w:r>
    </w:p>
    <w:p w14:paraId="225E4C9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6AE12E8"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F180907"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3.</w:t>
      </w:r>
      <w:r w:rsidRPr="00666CA0">
        <w:rPr>
          <w:rFonts w:ascii="Times New Roman" w:eastAsia="SimSun" w:hAnsi="Times New Roman" w:cs="Times New Roman"/>
          <w:b/>
          <w:kern w:val="28"/>
        </w:rPr>
        <w:tab/>
        <w:t>PAGALBINIŲ MEDŽIAGŲ SĄRAŠAS</w:t>
      </w:r>
    </w:p>
    <w:p w14:paraId="481F149B"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6B664796"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Pagalbinės medžiagos: izopropilo alkoholis, izopropilo miristatas.</w:t>
      </w:r>
    </w:p>
    <w:p w14:paraId="4DD5380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7D466F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A7E4766"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4.</w:t>
      </w:r>
      <w:r w:rsidRPr="00C3175F">
        <w:rPr>
          <w:rFonts w:ascii="Times New Roman" w:hAnsi="Times New Roman"/>
          <w:b/>
          <w:kern w:val="28"/>
        </w:rPr>
        <w:tab/>
        <w:t>FARMACINĖ FORMA IR KIEKIS PAKUOTĖJE</w:t>
      </w:r>
    </w:p>
    <w:p w14:paraId="59860D10"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06B00624"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highlight w:val="lightGray"/>
          <w:lang w:eastAsia="zh-CN"/>
        </w:rPr>
        <w:t>Odos purškalas (tirpalas)</w:t>
      </w:r>
    </w:p>
    <w:p w14:paraId="29E85910"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 xml:space="preserve">50 ml </w:t>
      </w:r>
    </w:p>
    <w:p w14:paraId="51AD875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92CF35D"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C80EE76"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5.</w:t>
      </w:r>
      <w:r w:rsidRPr="00666CA0">
        <w:rPr>
          <w:rFonts w:ascii="Times New Roman" w:eastAsia="SimSun" w:hAnsi="Times New Roman" w:cs="Times New Roman"/>
          <w:b/>
          <w:kern w:val="28"/>
          <w:lang w:val="en-US"/>
        </w:rPr>
        <w:tab/>
        <w:t>VARTOJIMO METODAS IR BŪDAS (-AI)</w:t>
      </w:r>
    </w:p>
    <w:p w14:paraId="1948D6C6"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1A641C5C"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Vartoti ant odos.</w:t>
      </w:r>
    </w:p>
    <w:p w14:paraId="0DA0B24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Prieš vartojimą perskaitykite pakuotės lapelį.</w:t>
      </w:r>
    </w:p>
    <w:p w14:paraId="68E3A10F"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FA6ABC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8196170"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rPr>
      </w:pPr>
      <w:r w:rsidRPr="00666CA0">
        <w:rPr>
          <w:rFonts w:ascii="Times New Roman" w:eastAsia="SimSun" w:hAnsi="Times New Roman" w:cs="Times New Roman"/>
          <w:b/>
          <w:kern w:val="28"/>
        </w:rPr>
        <w:t>6.</w:t>
      </w:r>
      <w:r w:rsidRPr="00666CA0">
        <w:rPr>
          <w:rFonts w:ascii="Times New Roman" w:eastAsia="SimSun" w:hAnsi="Times New Roman" w:cs="Times New Roman"/>
          <w:b/>
          <w:kern w:val="28"/>
        </w:rPr>
        <w:tab/>
        <w:t>SPECIALUS ĮSPĖJIMAS, KAD VAISTINĮ PREPARATĄ BŪTINA LAIKYTI VAIKAMS NEPASTEBIMOJE IR NEPASIEKIAMOJE VIETOJE</w:t>
      </w:r>
    </w:p>
    <w:p w14:paraId="40BBE5AC"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0366C51D"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highlight w:val="lightGray"/>
          <w:lang w:eastAsia="zh-CN"/>
        </w:rPr>
        <w:t>Laikyti vaikams nepastebimoje ir nepasiekiamoje vietoje.</w:t>
      </w:r>
    </w:p>
    <w:p w14:paraId="18A4A3E8"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F30C1D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C8A192C"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7.</w:t>
      </w:r>
      <w:r w:rsidRPr="00666CA0">
        <w:rPr>
          <w:rFonts w:ascii="Times New Roman" w:eastAsia="SimSun" w:hAnsi="Times New Roman" w:cs="Times New Roman"/>
          <w:b/>
          <w:kern w:val="28"/>
          <w:lang w:val="en-US"/>
        </w:rPr>
        <w:tab/>
        <w:t>KITAS (-I) SPECIALUS (-ŪS) ĮSPĖJIMAS (-AI) (JEI REIKIA)</w:t>
      </w:r>
    </w:p>
    <w:p w14:paraId="28F47764"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594F8F7" w14:textId="77777777" w:rsidR="00666CA0" w:rsidRPr="00666CA0" w:rsidRDefault="00666CA0">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highlight w:val="lightGray"/>
          <w:lang w:eastAsia="zh-CN"/>
        </w:rPr>
        <w:t>Tirpalo sudėtyje yra alkoholio, todėl jis lengvai užsidega.</w:t>
      </w:r>
    </w:p>
    <w:p w14:paraId="7F1FFA1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8C92BF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8A7F819"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8.</w:t>
      </w:r>
      <w:r w:rsidRPr="00C3175F">
        <w:rPr>
          <w:rFonts w:ascii="Times New Roman" w:hAnsi="Times New Roman"/>
          <w:b/>
          <w:kern w:val="28"/>
        </w:rPr>
        <w:tab/>
        <w:t>TINKAMUMO LAIKAS</w:t>
      </w:r>
    </w:p>
    <w:p w14:paraId="4EE5A35C"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5AB8D6D0"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lang w:eastAsia="zh-CN"/>
        </w:rPr>
        <w:t>EXP {mm MMMM}</w:t>
      </w:r>
    </w:p>
    <w:p w14:paraId="0015D3F7" w14:textId="77777777" w:rsidR="00666CA0" w:rsidRPr="00666CA0" w:rsidRDefault="00666CA0">
      <w:pPr>
        <w:tabs>
          <w:tab w:val="left" w:pos="567"/>
        </w:tabs>
        <w:spacing w:after="0" w:line="260" w:lineRule="exact"/>
        <w:ind w:right="-1"/>
        <w:rPr>
          <w:rFonts w:ascii="Times New Roman" w:eastAsia="SimSun" w:hAnsi="Times New Roman" w:cs="Times New Roman"/>
          <w:noProof/>
          <w:lang w:eastAsia="zh-CN"/>
        </w:rPr>
      </w:pPr>
      <w:r w:rsidRPr="00666CA0">
        <w:rPr>
          <w:rFonts w:ascii="Times New Roman" w:eastAsia="SimSun" w:hAnsi="Times New Roman" w:cs="Times New Roman"/>
          <w:noProof/>
          <w:lang w:eastAsia="zh-CN"/>
        </w:rPr>
        <w:t>Po buteliuko pirmojo atidarymo tinka vartoti 12 mėnesių.</w:t>
      </w:r>
    </w:p>
    <w:p w14:paraId="60715B8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7D06D9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208CF10"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9.</w:t>
      </w:r>
      <w:r w:rsidRPr="00C3175F">
        <w:rPr>
          <w:rFonts w:ascii="Times New Roman" w:hAnsi="Times New Roman"/>
          <w:b/>
          <w:kern w:val="28"/>
        </w:rPr>
        <w:tab/>
        <w:t>SPECIALIOS LAIKYMO SĄLYGOS</w:t>
      </w:r>
    </w:p>
    <w:p w14:paraId="76FC5BDF"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A5D69A8"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ne aukštesnėje kaip 25 </w:t>
      </w:r>
      <w:r w:rsidRPr="00666CA0">
        <w:rPr>
          <w:rFonts w:ascii="Times New Roman" w:eastAsia="SimSun" w:hAnsi="Times New Roman" w:cs="Times New Roman"/>
          <w:lang w:eastAsia="zh-CN"/>
        </w:rPr>
        <w:sym w:font="Symbol" w:char="F0B0"/>
      </w:r>
      <w:r w:rsidRPr="00666CA0">
        <w:rPr>
          <w:rFonts w:ascii="Times New Roman" w:eastAsia="SimSun" w:hAnsi="Times New Roman" w:cs="Times New Roman"/>
          <w:lang w:eastAsia="zh-CN"/>
        </w:rPr>
        <w:t>C temperatūroje.</w:t>
      </w:r>
    </w:p>
    <w:p w14:paraId="7CAB1E6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BB972F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47C2DCC"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10.</w:t>
      </w:r>
      <w:r w:rsidRPr="00666CA0">
        <w:rPr>
          <w:rFonts w:ascii="Times New Roman" w:eastAsia="SimSun" w:hAnsi="Times New Roman" w:cs="Times New Roman"/>
          <w:b/>
          <w:kern w:val="28"/>
          <w:lang w:val="en-US"/>
        </w:rPr>
        <w:tab/>
        <w:t>SPECIALIOS ATSARGUMO PRIEMONĖS DĖL NESUVARTOTO VAISTINIO PREPARATO AR JO ATLIEKŲ TVARKYMO (JEI REIKIA)</w:t>
      </w:r>
    </w:p>
    <w:p w14:paraId="4AF5AA33"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D8F3E1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B4EEBB4"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11.</w:t>
      </w:r>
      <w:r w:rsidRPr="00666CA0">
        <w:rPr>
          <w:rFonts w:ascii="Times New Roman" w:eastAsia="SimSun" w:hAnsi="Times New Roman" w:cs="Times New Roman"/>
          <w:b/>
          <w:kern w:val="28"/>
          <w:lang w:val="en-US"/>
        </w:rPr>
        <w:tab/>
        <w:t>REGISTRUOTOJO PAVADINIMAS IR ADRESAS</w:t>
      </w:r>
    </w:p>
    <w:p w14:paraId="6DB513F5"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56CB875A" w14:textId="0B2DA370"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UAB „STADA</w:t>
      </w:r>
      <w:r w:rsidR="008B04E6">
        <w:rPr>
          <w:rFonts w:ascii="Times New Roman" w:eastAsia="SimSun" w:hAnsi="Times New Roman" w:cs="Times New Roman"/>
          <w:lang w:eastAsia="zh-CN"/>
        </w:rPr>
        <w:t xml:space="preserve"> Baltics</w:t>
      </w:r>
      <w:r w:rsidRPr="00666CA0">
        <w:rPr>
          <w:rFonts w:ascii="Times New Roman" w:eastAsia="SimSun" w:hAnsi="Times New Roman" w:cs="Times New Roman"/>
          <w:lang w:eastAsia="zh-CN"/>
        </w:rPr>
        <w:t>“</w:t>
      </w:r>
    </w:p>
    <w:p w14:paraId="59147085" w14:textId="68258A62" w:rsidR="00666CA0" w:rsidRPr="00666CA0" w:rsidRDefault="008B04E6">
      <w:pPr>
        <w:tabs>
          <w:tab w:val="left" w:pos="567"/>
        </w:tabs>
        <w:spacing w:after="0" w:line="260" w:lineRule="exact"/>
        <w:ind w:right="-1"/>
        <w:rPr>
          <w:rFonts w:ascii="Times New Roman" w:eastAsia="SimSun" w:hAnsi="Times New Roman" w:cs="Times New Roman"/>
          <w:highlight w:val="lightGray"/>
          <w:lang w:eastAsia="zh-CN"/>
        </w:rPr>
      </w:pPr>
      <w:r>
        <w:rPr>
          <w:rFonts w:ascii="Times New Roman" w:eastAsia="SimSun" w:hAnsi="Times New Roman" w:cs="Times New Roman"/>
          <w:highlight w:val="lightGray"/>
          <w:lang w:eastAsia="zh-CN"/>
        </w:rPr>
        <w:t xml:space="preserve">A. </w:t>
      </w:r>
      <w:r w:rsidR="00666CA0" w:rsidRPr="00666CA0">
        <w:rPr>
          <w:rFonts w:ascii="Times New Roman" w:eastAsia="SimSun" w:hAnsi="Times New Roman" w:cs="Times New Roman"/>
          <w:highlight w:val="lightGray"/>
          <w:lang w:eastAsia="zh-CN"/>
        </w:rPr>
        <w:t xml:space="preserve">Goštauto </w:t>
      </w:r>
      <w:r>
        <w:rPr>
          <w:rFonts w:ascii="Times New Roman" w:eastAsia="SimSun" w:hAnsi="Times New Roman" w:cs="Times New Roman"/>
          <w:highlight w:val="lightGray"/>
          <w:lang w:eastAsia="zh-CN"/>
        </w:rPr>
        <w:t xml:space="preserve">g. </w:t>
      </w:r>
      <w:r w:rsidR="00666CA0" w:rsidRPr="00666CA0">
        <w:rPr>
          <w:rFonts w:ascii="Times New Roman" w:eastAsia="SimSun" w:hAnsi="Times New Roman" w:cs="Times New Roman"/>
          <w:highlight w:val="lightGray"/>
          <w:lang w:eastAsia="zh-CN"/>
        </w:rPr>
        <w:t>40A</w:t>
      </w:r>
    </w:p>
    <w:p w14:paraId="002D7C95" w14:textId="70E3AB85" w:rsidR="00666CA0" w:rsidRPr="00666CA0" w:rsidRDefault="00666CA0">
      <w:pPr>
        <w:tabs>
          <w:tab w:val="left" w:pos="567"/>
        </w:tabs>
        <w:spacing w:after="0" w:line="260" w:lineRule="exact"/>
        <w:ind w:right="-1"/>
        <w:rPr>
          <w:rFonts w:ascii="Times New Roman" w:eastAsia="SimSun" w:hAnsi="Times New Roman" w:cs="Times New Roman"/>
          <w:highlight w:val="lightGray"/>
          <w:lang w:eastAsia="zh-CN"/>
        </w:rPr>
      </w:pPr>
      <w:r w:rsidRPr="00666CA0">
        <w:rPr>
          <w:rFonts w:ascii="Times New Roman" w:eastAsia="SimSun" w:hAnsi="Times New Roman" w:cs="Times New Roman"/>
          <w:highlight w:val="lightGray"/>
          <w:lang w:eastAsia="zh-CN"/>
        </w:rPr>
        <w:t>03163 Vilnius</w:t>
      </w:r>
    </w:p>
    <w:p w14:paraId="6C11009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highlight w:val="lightGray"/>
          <w:lang w:eastAsia="zh-CN"/>
        </w:rPr>
        <w:t>Lietuva</w:t>
      </w:r>
      <w:r w:rsidRPr="00666CA0">
        <w:rPr>
          <w:rFonts w:ascii="Times New Roman" w:eastAsia="SimSun" w:hAnsi="Times New Roman" w:cs="Times New Roman"/>
          <w:lang w:eastAsia="zh-CN"/>
        </w:rPr>
        <w:t xml:space="preserve"> </w:t>
      </w:r>
    </w:p>
    <w:p w14:paraId="634FD3D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87E5EB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305094B"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12.</w:t>
      </w:r>
      <w:r w:rsidRPr="00666CA0">
        <w:rPr>
          <w:rFonts w:ascii="Times New Roman" w:eastAsia="SimSun" w:hAnsi="Times New Roman" w:cs="Times New Roman"/>
          <w:b/>
          <w:kern w:val="28"/>
          <w:lang w:val="en-US"/>
        </w:rPr>
        <w:tab/>
        <w:t>REGISTRACIJOS PAŽYMĖJIMO NUMERIS (-IAI)</w:t>
      </w:r>
    </w:p>
    <w:p w14:paraId="23426886"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45B0B445" w14:textId="77777777" w:rsidR="00666CA0" w:rsidRPr="00666CA0" w:rsidRDefault="00666CA0">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LT/1/96/3347/001</w:t>
      </w:r>
    </w:p>
    <w:p w14:paraId="2700A1DF" w14:textId="77777777" w:rsidR="00666CA0" w:rsidRPr="00666CA0" w:rsidRDefault="00666CA0">
      <w:pPr>
        <w:spacing w:after="0" w:line="240" w:lineRule="auto"/>
        <w:ind w:right="-1"/>
        <w:rPr>
          <w:rFonts w:ascii="Times New Roman" w:eastAsia="SimSun" w:hAnsi="Times New Roman" w:cs="Times New Roman"/>
          <w:noProof/>
        </w:rPr>
      </w:pPr>
    </w:p>
    <w:p w14:paraId="5E4EA39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9E64E1E"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13.</w:t>
      </w:r>
      <w:r w:rsidRPr="00666CA0">
        <w:rPr>
          <w:rFonts w:ascii="Times New Roman" w:eastAsia="SimSun" w:hAnsi="Times New Roman" w:cs="Times New Roman"/>
          <w:b/>
          <w:kern w:val="28"/>
          <w:lang w:val="en-US"/>
        </w:rPr>
        <w:tab/>
        <w:t>SERIJOS NUMERIS</w:t>
      </w:r>
    </w:p>
    <w:p w14:paraId="634F9735"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F68C2F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Lot {numeris}</w:t>
      </w:r>
    </w:p>
    <w:p w14:paraId="710B6699"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D6BEDB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08AB815" w14:textId="77777777" w:rsidR="00666CA0" w:rsidRPr="00666CA0"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eastAsia="SimSun" w:hAnsi="Times New Roman" w:cs="Times New Roman"/>
          <w:b/>
          <w:kern w:val="28"/>
          <w:lang w:val="en-US"/>
        </w:rPr>
      </w:pPr>
      <w:r w:rsidRPr="00666CA0">
        <w:rPr>
          <w:rFonts w:ascii="Times New Roman" w:eastAsia="SimSun" w:hAnsi="Times New Roman" w:cs="Times New Roman"/>
          <w:b/>
          <w:kern w:val="28"/>
          <w:lang w:val="en-US"/>
        </w:rPr>
        <w:t>14.</w:t>
      </w:r>
      <w:r w:rsidRPr="00666CA0">
        <w:rPr>
          <w:rFonts w:ascii="Times New Roman" w:eastAsia="SimSun" w:hAnsi="Times New Roman" w:cs="Times New Roman"/>
          <w:b/>
          <w:kern w:val="28"/>
          <w:lang w:val="en-US"/>
        </w:rPr>
        <w:tab/>
        <w:t>PARDAVIMO (IŠDAVIMO) TVARKA</w:t>
      </w:r>
    </w:p>
    <w:p w14:paraId="34C4BF1E"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7AE4B24B"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Nereceptinis vaistas.</w:t>
      </w:r>
    </w:p>
    <w:p w14:paraId="3298E3A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E615F0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88814BE"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15.</w:t>
      </w:r>
      <w:r w:rsidRPr="00C3175F">
        <w:rPr>
          <w:rFonts w:ascii="Times New Roman" w:hAnsi="Times New Roman"/>
          <w:b/>
          <w:kern w:val="28"/>
        </w:rPr>
        <w:tab/>
        <w:t>VARTOJIMO INSTRUKCIJA</w:t>
      </w:r>
    </w:p>
    <w:p w14:paraId="47909E81"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121DA0C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highlight w:val="lightGray"/>
          <w:lang w:eastAsia="zh-CN"/>
        </w:rPr>
        <w:t>Prieš vartojimą perskaitykite pakuotės lapelį.</w:t>
      </w:r>
    </w:p>
    <w:p w14:paraId="15AD5A3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66BCA9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04833C2" w14:textId="77777777" w:rsidR="00666CA0" w:rsidRPr="00C3175F" w:rsidRDefault="00666CA0" w:rsidP="00E346D9">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right="-1"/>
        <w:outlineLvl w:val="2"/>
        <w:rPr>
          <w:rFonts w:ascii="Times New Roman" w:hAnsi="Times New Roman"/>
          <w:b/>
          <w:kern w:val="28"/>
        </w:rPr>
      </w:pPr>
      <w:r w:rsidRPr="00C3175F">
        <w:rPr>
          <w:rFonts w:ascii="Times New Roman" w:hAnsi="Times New Roman"/>
          <w:b/>
          <w:kern w:val="28"/>
        </w:rPr>
        <w:t>16.</w:t>
      </w:r>
      <w:r w:rsidRPr="00C3175F">
        <w:rPr>
          <w:rFonts w:ascii="Times New Roman" w:hAnsi="Times New Roman"/>
          <w:b/>
          <w:kern w:val="28"/>
        </w:rPr>
        <w:tab/>
        <w:t>INFORMACIJA BRAILIO RAŠTU</w:t>
      </w:r>
    </w:p>
    <w:p w14:paraId="4CF6940F"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2A9AE39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br w:type="page"/>
      </w:r>
    </w:p>
    <w:p w14:paraId="1319A6B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A1CACCA"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91DAF15" w14:textId="77777777" w:rsidR="00666CA0" w:rsidRPr="00666CA0" w:rsidRDefault="00666CA0">
      <w:pPr>
        <w:suppressLineNumbers/>
        <w:tabs>
          <w:tab w:val="left" w:pos="567"/>
        </w:tabs>
        <w:spacing w:after="0" w:line="240" w:lineRule="auto"/>
        <w:ind w:right="-1"/>
        <w:rPr>
          <w:rFonts w:ascii="Times New Roman" w:eastAsia="SimSun" w:hAnsi="Times New Roman" w:cs="Times New Roman"/>
          <w:lang w:eastAsia="zh-CN"/>
        </w:rPr>
      </w:pPr>
    </w:p>
    <w:p w14:paraId="22D2691C"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D171EA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AFFD17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312E818"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75EA6ED"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536B38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E913ACB"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489834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A7DBBEB"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49EF5A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1429B86"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35542B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8EC4012"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A6295C1"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6317F53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92617B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5699DA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2FD2E4E5"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48A3E00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1D59D1E"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0AF9736D"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1ECDC2D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6B77177" w14:textId="77777777" w:rsidR="00666CA0" w:rsidRPr="00C3175F" w:rsidRDefault="00666CA0" w:rsidP="00E346D9">
      <w:pPr>
        <w:keepNext/>
        <w:keepLines/>
        <w:tabs>
          <w:tab w:val="left" w:pos="567"/>
        </w:tabs>
        <w:spacing w:after="0" w:line="260" w:lineRule="exact"/>
        <w:ind w:right="-1"/>
        <w:jc w:val="center"/>
        <w:outlineLvl w:val="0"/>
        <w:rPr>
          <w:rFonts w:ascii="Times New Roman" w:hAnsi="Times New Roman"/>
          <w:b/>
          <w:color w:val="000000" w:themeColor="text1"/>
        </w:rPr>
      </w:pPr>
      <w:r w:rsidRPr="00C3175F">
        <w:rPr>
          <w:rFonts w:ascii="Times New Roman" w:hAnsi="Times New Roman"/>
          <w:b/>
          <w:color w:val="000000" w:themeColor="text1"/>
        </w:rPr>
        <w:t>B.  PAKUOTĖS LAPELIS</w:t>
      </w:r>
    </w:p>
    <w:p w14:paraId="5688BC25" w14:textId="77777777" w:rsidR="00666CA0" w:rsidRPr="00666CA0" w:rsidRDefault="00666CA0">
      <w:pPr>
        <w:tabs>
          <w:tab w:val="left" w:pos="1296"/>
        </w:tabs>
        <w:spacing w:after="0" w:line="240" w:lineRule="auto"/>
        <w:ind w:right="-1"/>
        <w:jc w:val="center"/>
        <w:rPr>
          <w:rFonts w:ascii="Times New Roman" w:eastAsia="Times New Roman" w:hAnsi="Times New Roman" w:cs="Times New Roman"/>
          <w:noProof/>
          <w:szCs w:val="20"/>
          <w:lang w:eastAsia="lt-LT"/>
        </w:rPr>
      </w:pPr>
      <w:r w:rsidRPr="00666CA0">
        <w:rPr>
          <w:rFonts w:ascii="Times New Roman" w:eastAsia="SimSun" w:hAnsi="Times New Roman" w:cs="Times New Roman"/>
          <w:szCs w:val="20"/>
          <w:lang w:eastAsia="zh-CN"/>
        </w:rPr>
        <w:br w:type="page"/>
      </w:r>
      <w:r w:rsidRPr="00666CA0">
        <w:rPr>
          <w:rFonts w:ascii="Times New Roman" w:eastAsia="Times New Roman" w:hAnsi="Times New Roman" w:cs="Times New Roman"/>
          <w:b/>
          <w:noProof/>
          <w:lang w:eastAsia="lt-LT"/>
        </w:rPr>
        <w:lastRenderedPageBreak/>
        <w:t>Pakuotės lapelis: informacija vartotojui</w:t>
      </w:r>
    </w:p>
    <w:p w14:paraId="56A6B015" w14:textId="77777777" w:rsidR="00666CA0" w:rsidRPr="00666CA0" w:rsidRDefault="00666CA0">
      <w:pPr>
        <w:tabs>
          <w:tab w:val="left" w:pos="1296"/>
        </w:tabs>
        <w:spacing w:after="0" w:line="240" w:lineRule="auto"/>
        <w:ind w:right="-1"/>
        <w:jc w:val="center"/>
        <w:rPr>
          <w:rFonts w:ascii="Times New Roman" w:eastAsia="Times New Roman" w:hAnsi="Times New Roman" w:cs="Times New Roman"/>
          <w:b/>
          <w:noProof/>
          <w:lang w:eastAsia="lt-LT"/>
        </w:rPr>
      </w:pPr>
    </w:p>
    <w:p w14:paraId="53BDEAE5" w14:textId="77777777" w:rsidR="00666CA0" w:rsidRPr="00666CA0" w:rsidRDefault="00666CA0">
      <w:pPr>
        <w:tabs>
          <w:tab w:val="left" w:pos="1296"/>
        </w:tabs>
        <w:spacing w:after="0" w:line="240" w:lineRule="auto"/>
        <w:ind w:right="-1"/>
        <w:jc w:val="center"/>
        <w:rPr>
          <w:rFonts w:ascii="Times New Roman" w:eastAsia="Times New Roman" w:hAnsi="Times New Roman" w:cs="Times New Roman"/>
          <w:b/>
          <w:noProof/>
          <w:lang w:eastAsia="lt-LT"/>
        </w:rPr>
      </w:pPr>
      <w:r w:rsidRPr="00666CA0">
        <w:rPr>
          <w:rFonts w:ascii="Times New Roman" w:eastAsia="Times New Roman" w:hAnsi="Times New Roman" w:cs="Times New Roman"/>
          <w:b/>
          <w:noProof/>
          <w:lang w:eastAsia="lt-LT"/>
        </w:rPr>
        <w:t>Elmetacin Spray 8 mg/ml odos purškalas (tirpalas)</w:t>
      </w:r>
    </w:p>
    <w:p w14:paraId="37E94828" w14:textId="77777777" w:rsidR="00666CA0" w:rsidRPr="00666CA0" w:rsidRDefault="00666CA0">
      <w:pPr>
        <w:numPr>
          <w:ilvl w:val="12"/>
          <w:numId w:val="0"/>
        </w:numPr>
        <w:tabs>
          <w:tab w:val="left" w:pos="1296"/>
        </w:tabs>
        <w:spacing w:after="0" w:line="240" w:lineRule="auto"/>
        <w:ind w:right="-1"/>
        <w:jc w:val="center"/>
        <w:rPr>
          <w:rFonts w:ascii="Times New Roman" w:eastAsia="Times New Roman" w:hAnsi="Times New Roman" w:cs="Times New Roman"/>
          <w:noProof/>
          <w:lang w:eastAsia="lt-LT"/>
        </w:rPr>
      </w:pPr>
      <w:r w:rsidRPr="00666CA0">
        <w:rPr>
          <w:rFonts w:ascii="Times New Roman" w:eastAsia="Times New Roman" w:hAnsi="Times New Roman" w:cs="Times New Roman"/>
          <w:noProof/>
          <w:lang w:eastAsia="lt-LT"/>
        </w:rPr>
        <w:t>Indometacinas</w:t>
      </w:r>
    </w:p>
    <w:p w14:paraId="0B81EEC4" w14:textId="77777777" w:rsidR="00666CA0" w:rsidRPr="00666CA0" w:rsidRDefault="00666CA0">
      <w:pPr>
        <w:tabs>
          <w:tab w:val="left" w:pos="1296"/>
        </w:tabs>
        <w:spacing w:after="0" w:line="240" w:lineRule="auto"/>
        <w:ind w:right="-1"/>
        <w:rPr>
          <w:rFonts w:ascii="Times New Roman" w:eastAsia="SimSun" w:hAnsi="Times New Roman" w:cs="Times New Roman"/>
          <w:color w:val="008000"/>
          <w:lang w:eastAsia="zh-CN"/>
        </w:rPr>
      </w:pPr>
    </w:p>
    <w:p w14:paraId="12B18C94"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t>Atidžiai perskaitykite visą šį lapelį, prieš pradėdami vartoti šį vaistą, nes jame pateikiama Jums svarbi informacija.</w:t>
      </w:r>
    </w:p>
    <w:p w14:paraId="406AC62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Visada vartokite šį vaistą tiksliai kaip aprašyta šiame lapelyje arba kaip nurodė gydytojas arba vaistininkas.</w:t>
      </w:r>
    </w:p>
    <w:p w14:paraId="5B40D5CE" w14:textId="77777777" w:rsidR="00666CA0" w:rsidRPr="00666CA0" w:rsidRDefault="00666CA0" w:rsidP="00E346D9">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Neišmeskite šio lapelio, nes vėl gali prireikti jį perskaityti.</w:t>
      </w:r>
    </w:p>
    <w:p w14:paraId="6157218A" w14:textId="77777777" w:rsidR="00666CA0" w:rsidRPr="00666CA0" w:rsidRDefault="00666CA0" w:rsidP="00E346D9">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norite sužinoti daugiau arba pasitarti, kreipkitės į vaistininką.</w:t>
      </w:r>
    </w:p>
    <w:p w14:paraId="66AEA5F0" w14:textId="77777777" w:rsidR="00666CA0" w:rsidRPr="00666CA0" w:rsidRDefault="00666CA0" w:rsidP="00E346D9">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pasireiškė šalutinis poveikis (net jeigu jis šiame lapelyje nenurodytas), kreipkitės į gydytoją arba vaistininką. Žr. 4 skyrių.</w:t>
      </w:r>
    </w:p>
    <w:p w14:paraId="5520DD39" w14:textId="77777777" w:rsidR="00666CA0" w:rsidRPr="00666CA0" w:rsidRDefault="00666CA0" w:rsidP="00E346D9">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per 3 dienas Jūsų savijauta nepagerėjo arba net pablogėjo, kreipkitės į gydytoją.</w:t>
      </w:r>
    </w:p>
    <w:p w14:paraId="68D3C944" w14:textId="77777777" w:rsidR="00666CA0" w:rsidRPr="00666CA0" w:rsidRDefault="00666CA0" w:rsidP="007E140B">
      <w:pPr>
        <w:tabs>
          <w:tab w:val="left" w:pos="1296"/>
        </w:tabs>
        <w:spacing w:after="0" w:line="240" w:lineRule="auto"/>
        <w:ind w:right="-1"/>
        <w:rPr>
          <w:rFonts w:ascii="Times New Roman" w:eastAsia="SimSun" w:hAnsi="Times New Roman" w:cs="Times New Roman"/>
          <w:lang w:eastAsia="zh-CN"/>
        </w:rPr>
      </w:pPr>
    </w:p>
    <w:p w14:paraId="1FDD35AF"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Apie ką rašoma šiame lapelyje?</w:t>
      </w:r>
    </w:p>
    <w:p w14:paraId="04613758" w14:textId="77777777" w:rsidR="00666CA0" w:rsidRPr="00666CA0" w:rsidRDefault="00666CA0" w:rsidP="00E346D9">
      <w:pPr>
        <w:numPr>
          <w:ilvl w:val="12"/>
          <w:numId w:val="0"/>
        </w:numPr>
        <w:tabs>
          <w:tab w:val="left" w:pos="1296"/>
        </w:tabs>
        <w:spacing w:after="0" w:line="240" w:lineRule="auto"/>
        <w:ind w:right="-1"/>
        <w:rPr>
          <w:rFonts w:ascii="Times New Roman" w:eastAsia="SimSun" w:hAnsi="Times New Roman" w:cs="Times New Roman"/>
          <w:lang w:eastAsia="zh-CN"/>
        </w:rPr>
      </w:pPr>
    </w:p>
    <w:p w14:paraId="2094EA5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1.</w:t>
      </w:r>
      <w:r w:rsidRPr="00666CA0">
        <w:rPr>
          <w:rFonts w:ascii="Times New Roman" w:eastAsia="SimSun" w:hAnsi="Times New Roman" w:cs="Times New Roman"/>
          <w:lang w:eastAsia="zh-CN"/>
        </w:rPr>
        <w:tab/>
        <w:t>Kas yra Elmetacin Spray ir kam jis vartojamas</w:t>
      </w:r>
    </w:p>
    <w:p w14:paraId="0BEF988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2.</w:t>
      </w:r>
      <w:r w:rsidRPr="00666CA0">
        <w:rPr>
          <w:rFonts w:ascii="Times New Roman" w:eastAsia="SimSun" w:hAnsi="Times New Roman" w:cs="Times New Roman"/>
          <w:lang w:eastAsia="zh-CN"/>
        </w:rPr>
        <w:tab/>
        <w:t>Kas žinotina prieš vartojant Elmetacin Spray</w:t>
      </w:r>
    </w:p>
    <w:p w14:paraId="01BB230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3.</w:t>
      </w:r>
      <w:r w:rsidRPr="00666CA0">
        <w:rPr>
          <w:rFonts w:ascii="Times New Roman" w:eastAsia="SimSun" w:hAnsi="Times New Roman" w:cs="Times New Roman"/>
          <w:lang w:eastAsia="zh-CN"/>
        </w:rPr>
        <w:tab/>
        <w:t>Kaip vartoti Elmetacin Spray</w:t>
      </w:r>
    </w:p>
    <w:p w14:paraId="033A7412"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4.</w:t>
      </w:r>
      <w:r w:rsidRPr="00666CA0">
        <w:rPr>
          <w:rFonts w:ascii="Times New Roman" w:eastAsia="SimSun" w:hAnsi="Times New Roman" w:cs="Times New Roman"/>
          <w:lang w:eastAsia="zh-CN"/>
        </w:rPr>
        <w:tab/>
        <w:t>Galimas šalutinis poveikis</w:t>
      </w:r>
    </w:p>
    <w:p w14:paraId="74838B70"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5.</w:t>
      </w:r>
      <w:r w:rsidRPr="00666CA0">
        <w:rPr>
          <w:rFonts w:ascii="Times New Roman" w:eastAsia="SimSun" w:hAnsi="Times New Roman" w:cs="Times New Roman"/>
          <w:lang w:eastAsia="zh-CN"/>
        </w:rPr>
        <w:tab/>
        <w:t>Kaip laikyti Elmetacin Spray</w:t>
      </w:r>
    </w:p>
    <w:p w14:paraId="758941AA"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6.</w:t>
      </w:r>
      <w:r w:rsidRPr="00666CA0">
        <w:rPr>
          <w:rFonts w:ascii="Times New Roman" w:eastAsia="SimSun" w:hAnsi="Times New Roman" w:cs="Times New Roman"/>
          <w:lang w:eastAsia="zh-CN"/>
        </w:rPr>
        <w:tab/>
        <w:t>Pakuotės turinys ir kita informacija</w:t>
      </w:r>
    </w:p>
    <w:p w14:paraId="2DA90461"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4819CD3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20E17D03" w14:textId="77777777" w:rsidR="00666CA0" w:rsidRPr="00C3175F" w:rsidRDefault="00666CA0" w:rsidP="00E346D9">
      <w:pPr>
        <w:keepNext/>
        <w:tabs>
          <w:tab w:val="left" w:pos="567"/>
        </w:tabs>
        <w:spacing w:after="0" w:line="260" w:lineRule="exact"/>
        <w:ind w:right="-1"/>
        <w:outlineLvl w:val="1"/>
        <w:rPr>
          <w:rFonts w:ascii="Times New Roman" w:hAnsi="Times New Roman"/>
          <w:b/>
        </w:rPr>
      </w:pPr>
      <w:r w:rsidRPr="00C3175F">
        <w:rPr>
          <w:rFonts w:ascii="Times New Roman" w:hAnsi="Times New Roman"/>
          <w:b/>
        </w:rPr>
        <w:t>1.</w:t>
      </w:r>
      <w:r w:rsidRPr="00C3175F">
        <w:rPr>
          <w:rFonts w:ascii="Times New Roman" w:hAnsi="Times New Roman"/>
          <w:b/>
        </w:rPr>
        <w:tab/>
        <w:t>Kas yra Elmetacin Spray ir kam jis vartojamas</w:t>
      </w:r>
    </w:p>
    <w:p w14:paraId="05859603"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70D8B439"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Pagalbinis simptominis skausmo gydymas esant:</w:t>
      </w:r>
    </w:p>
    <w:p w14:paraId="4486E552"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sumušimui, rankų ar kojų sausgyslių patempimui dėl bukos traumos (pvz., sportuojant);</w:t>
      </w:r>
    </w:p>
    <w:p w14:paraId="061842F3" w14:textId="77777777" w:rsidR="00666CA0" w:rsidRPr="00666CA0" w:rsidRDefault="00666CA0" w:rsidP="00E346D9">
      <w:pPr>
        <w:numPr>
          <w:ilvl w:val="0"/>
          <w:numId w:val="4"/>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minkštųjų audinių (pvz., </w:t>
      </w:r>
      <w:r w:rsidRPr="00666CA0">
        <w:rPr>
          <w:rFonts w:ascii="Times New Roman" w:eastAsia="SimSun" w:hAnsi="Times New Roman" w:cs="Times New Roman"/>
          <w:bCs/>
          <w:lang w:eastAsia="zh-CN"/>
        </w:rPr>
        <w:t>sausgyslių, sausgyslių makščių</w:t>
      </w:r>
      <w:r w:rsidRPr="00666CA0">
        <w:rPr>
          <w:rFonts w:ascii="Times New Roman" w:eastAsia="SimSun" w:hAnsi="Times New Roman" w:cs="Times New Roman"/>
          <w:lang w:eastAsia="zh-CN"/>
        </w:rPr>
        <w:t>) uždegimui.</w:t>
      </w:r>
    </w:p>
    <w:p w14:paraId="6BCD14AE" w14:textId="77777777"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p>
    <w:p w14:paraId="359F3E17" w14:textId="50D9A7C8"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Jeigu per </w:t>
      </w:r>
      <w:r w:rsidR="002620EB" w:rsidRPr="00666CA0">
        <w:rPr>
          <w:rFonts w:ascii="Times New Roman" w:eastAsia="SimSun" w:hAnsi="Times New Roman" w:cs="Times New Roman"/>
          <w:lang w:eastAsia="zh-CN"/>
        </w:rPr>
        <w:t>3</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dienas Jūsų savijauta nepagerėjo arba net pablogėjo, kreipkitės į gydytoją.</w:t>
      </w:r>
    </w:p>
    <w:p w14:paraId="391DBAF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49A81E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6774606" w14:textId="77777777" w:rsidR="00666CA0" w:rsidRPr="00666CA0" w:rsidRDefault="00666CA0" w:rsidP="00E346D9">
      <w:pPr>
        <w:keepNext/>
        <w:tabs>
          <w:tab w:val="left" w:pos="567"/>
        </w:tabs>
        <w:spacing w:after="0" w:line="260" w:lineRule="exact"/>
        <w:ind w:right="-1"/>
        <w:outlineLvl w:val="1"/>
        <w:rPr>
          <w:rFonts w:ascii="Times New Roman" w:eastAsia="SimSun" w:hAnsi="Times New Roman" w:cs="Times New Roman"/>
          <w:b/>
          <w:lang w:val="en-GB"/>
        </w:rPr>
      </w:pPr>
      <w:r w:rsidRPr="00666CA0">
        <w:rPr>
          <w:rFonts w:ascii="Times New Roman" w:eastAsia="SimSun" w:hAnsi="Times New Roman" w:cs="Times New Roman"/>
          <w:b/>
          <w:lang w:val="en-GB"/>
        </w:rPr>
        <w:t>2.</w:t>
      </w:r>
      <w:r w:rsidRPr="00666CA0">
        <w:rPr>
          <w:rFonts w:ascii="Times New Roman" w:eastAsia="SimSun" w:hAnsi="Times New Roman" w:cs="Times New Roman"/>
          <w:b/>
          <w:lang w:val="en-GB"/>
        </w:rPr>
        <w:tab/>
      </w:r>
      <w:proofErr w:type="spellStart"/>
      <w:r w:rsidRPr="00666CA0">
        <w:rPr>
          <w:rFonts w:ascii="Times New Roman" w:eastAsia="SimSun" w:hAnsi="Times New Roman" w:cs="Times New Roman"/>
          <w:b/>
          <w:lang w:val="en-GB"/>
        </w:rPr>
        <w:t>Kas</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žinotina</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prieš</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vartojant</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Elmetacin</w:t>
      </w:r>
      <w:proofErr w:type="spellEnd"/>
      <w:r w:rsidRPr="00666CA0">
        <w:rPr>
          <w:rFonts w:ascii="Times New Roman" w:eastAsia="SimSun" w:hAnsi="Times New Roman" w:cs="Times New Roman"/>
          <w:b/>
          <w:lang w:val="en-GB"/>
        </w:rPr>
        <w:t xml:space="preserve"> Spray </w:t>
      </w:r>
    </w:p>
    <w:p w14:paraId="58C647B8"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49BA3B4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vartoti negalima:</w:t>
      </w:r>
    </w:p>
    <w:p w14:paraId="0881000B" w14:textId="77777777" w:rsidR="00666CA0" w:rsidRPr="00666CA0" w:rsidRDefault="00666CA0" w:rsidP="00E346D9">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r>
      <w:r w:rsidR="002346BF">
        <w:rPr>
          <w:rFonts w:ascii="Times New Roman" w:eastAsia="SimSun" w:hAnsi="Times New Roman" w:cs="Times New Roman"/>
          <w:lang w:eastAsia="zh-CN"/>
        </w:rPr>
        <w:t>j</w:t>
      </w:r>
      <w:r w:rsidRPr="00666CA0">
        <w:rPr>
          <w:rFonts w:ascii="Times New Roman" w:eastAsia="SimSun" w:hAnsi="Times New Roman" w:cs="Times New Roman"/>
          <w:lang w:eastAsia="zh-CN"/>
        </w:rPr>
        <w:t>eigu yra alergija veikliajai medžiagai arba bet kuriai pagalbinei šio vaisto medžiagai (jos išvardytos 6 skyriuje);</w:t>
      </w:r>
    </w:p>
    <w:p w14:paraId="57EB5307" w14:textId="77777777" w:rsidR="00666CA0" w:rsidRPr="00666CA0" w:rsidRDefault="00666CA0" w:rsidP="00E346D9">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jeigu pavartojus kitų nesteroidinių vaistų nuo uždegimo(NVNU), tokių kaip acetilsalicilo rūgštis (pvz., aspirinas), buvo prasidėjusi astma, odos reakcija, dilgėlinė, šienligė ar alerginė sloga;</w:t>
      </w:r>
    </w:p>
    <w:p w14:paraId="79DD13BF" w14:textId="77777777" w:rsidR="00666CA0" w:rsidRPr="00666CA0" w:rsidRDefault="00666CA0" w:rsidP="00E346D9">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ant atvirų žaizdų, uždegimo ar infekcijos pažeistos odos, egzemos pažeistų vietų, gleivinės ir apie akis;</w:t>
      </w:r>
    </w:p>
    <w:p w14:paraId="314B8F48" w14:textId="77777777" w:rsidR="00666CA0" w:rsidRPr="00666CA0" w:rsidRDefault="00666CA0" w:rsidP="00E346D9">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pa</w:t>
      </w:r>
      <w:r w:rsidR="002346BF">
        <w:rPr>
          <w:rFonts w:ascii="Times New Roman" w:eastAsia="SimSun" w:hAnsi="Times New Roman" w:cs="Times New Roman"/>
          <w:lang w:eastAsia="zh-CN"/>
        </w:rPr>
        <w:t>s</w:t>
      </w:r>
      <w:r w:rsidRPr="00666CA0">
        <w:rPr>
          <w:rFonts w:ascii="Times New Roman" w:eastAsia="SimSun" w:hAnsi="Times New Roman" w:cs="Times New Roman"/>
          <w:lang w:eastAsia="zh-CN"/>
        </w:rPr>
        <w:t>kutinius tris nėštumo mėnesius;</w:t>
      </w:r>
    </w:p>
    <w:p w14:paraId="3AC4919A" w14:textId="77777777" w:rsidR="00666CA0" w:rsidRPr="00666CA0" w:rsidRDefault="00666CA0" w:rsidP="00E346D9">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vaikams ir paaugliams jaunesniems kaip 18 metų.</w:t>
      </w:r>
    </w:p>
    <w:p w14:paraId="22128F9F"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3D1C95F6"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Įspėjimai ir atsargumo priemonės</w:t>
      </w:r>
    </w:p>
    <w:p w14:paraId="0CB1D7FC"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Pasitarkite su gydytoju arba vaistininku, prieš pradėdami vartoti Elmetacin Spray.</w:t>
      </w:r>
    </w:p>
    <w:p w14:paraId="1DB79B5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27CE31D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Pacientai, segantys skrandžio ar žarnyno opomis, turi būti atsargūs ir nevartoti šio vaisto, nebent jeigu gydytojas specialiai jį paskyrė.</w:t>
      </w:r>
    </w:p>
    <w:p w14:paraId="2C59EC0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0C09ED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Vartojant Elmetacin Spray, astmos priepuolio (analgetikų netoleravimo arba analgetikų sukeltos astmos), vietinio odos ir gleivinių patinimo (angioedemos) arba dilgėlinės </w:t>
      </w:r>
      <w:r w:rsidR="002346BF">
        <w:rPr>
          <w:rFonts w:ascii="Times New Roman" w:eastAsia="SimSun" w:hAnsi="Times New Roman" w:cs="Times New Roman"/>
          <w:lang w:eastAsia="zh-CN"/>
        </w:rPr>
        <w:t xml:space="preserve">pasireiškimo </w:t>
      </w:r>
      <w:r w:rsidRPr="00666CA0">
        <w:rPr>
          <w:rFonts w:ascii="Times New Roman" w:eastAsia="SimSun" w:hAnsi="Times New Roman" w:cs="Times New Roman"/>
          <w:lang w:eastAsia="zh-CN"/>
        </w:rPr>
        <w:t>pavojus yra didesnis pacientams, kurie serga toliau išvardintomis ligomis:</w:t>
      </w:r>
    </w:p>
    <w:p w14:paraId="489B415A" w14:textId="77777777" w:rsidR="00666CA0" w:rsidRPr="00666CA0" w:rsidRDefault="00666CA0" w:rsidP="00E346D9">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bronchų astma,</w:t>
      </w:r>
    </w:p>
    <w:p w14:paraId="0726F4F6" w14:textId="77777777" w:rsidR="00666CA0" w:rsidRPr="00666CA0" w:rsidRDefault="00666CA0" w:rsidP="00E346D9">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šienlige,</w:t>
      </w:r>
    </w:p>
    <w:p w14:paraId="7C903DFB" w14:textId="77777777" w:rsidR="00666CA0" w:rsidRPr="00666CA0" w:rsidRDefault="00666CA0" w:rsidP="00E346D9">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nosies polipais,</w:t>
      </w:r>
    </w:p>
    <w:p w14:paraId="44A6C45D" w14:textId="77777777" w:rsidR="00666CA0" w:rsidRPr="00666CA0" w:rsidRDefault="00666CA0" w:rsidP="00E346D9">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 xml:space="preserve">lėtinėmis obstrukcinėmis plaučių ligomis arba lėtinėmis kvėpavimo takų infekcijomis (ypač </w:t>
      </w:r>
      <w:r w:rsidR="002346BF">
        <w:rPr>
          <w:rFonts w:ascii="Times New Roman" w:eastAsia="SimSun" w:hAnsi="Times New Roman" w:cs="Times New Roman"/>
          <w:lang w:eastAsia="zh-CN"/>
        </w:rPr>
        <w:t xml:space="preserve">kai kartu yra  į </w:t>
      </w:r>
      <w:r w:rsidRPr="00666CA0">
        <w:rPr>
          <w:rFonts w:ascii="Times New Roman" w:eastAsia="SimSun" w:hAnsi="Times New Roman" w:cs="Times New Roman"/>
          <w:lang w:eastAsia="zh-CN"/>
        </w:rPr>
        <w:t>šienlig</w:t>
      </w:r>
      <w:r w:rsidR="002346BF">
        <w:rPr>
          <w:rFonts w:ascii="Times New Roman" w:eastAsia="SimSun" w:hAnsi="Times New Roman" w:cs="Times New Roman"/>
          <w:lang w:eastAsia="zh-CN"/>
        </w:rPr>
        <w:t>ę</w:t>
      </w:r>
      <w:r w:rsidRPr="00666CA0">
        <w:rPr>
          <w:rFonts w:ascii="Times New Roman" w:eastAsia="SimSun" w:hAnsi="Times New Roman" w:cs="Times New Roman"/>
          <w:lang w:eastAsia="zh-CN"/>
        </w:rPr>
        <w:t>i panašių simptomų),</w:t>
      </w:r>
    </w:p>
    <w:p w14:paraId="4CC7F921" w14:textId="77777777" w:rsidR="00666CA0" w:rsidRPr="00666CA0" w:rsidRDefault="00666CA0" w:rsidP="00E346D9">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padidėjęs jautrumas nesteroidiniams vaistams nuo uždegimo (pvz., aspirinui).</w:t>
      </w:r>
    </w:p>
    <w:p w14:paraId="2EAD3C8F" w14:textId="77777777" w:rsidR="00666CA0" w:rsidRPr="00666CA0" w:rsidRDefault="00666CA0" w:rsidP="007E140B">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Šie pacientai Elmetacin Spray gali vartoti tik prižiūrint gydytojui ir laikantis ypatingo atsargumo. Šios atsargumo priemonės turi būti taikomos ir pacientams, kuriems yra padidėjęs jautrumas (alergija) kitoms medžiagoms, kurios sukelia tokias odos reakcijas kaip niežulys arba dilgėlinė.</w:t>
      </w:r>
    </w:p>
    <w:p w14:paraId="46F8FE0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937638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 Elmetacin Spray vartojamas dideliems odos plotams gydyti, nereikia atmesti sisteminio poveikio (padidėjusio jautrumo, bronchinė astmos, inkstų pažeidimo) galimybės.</w:t>
      </w:r>
    </w:p>
    <w:p w14:paraId="3CF3442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 vartojant šį vaistą pasireiškia bėrimas, gydymą reikia nutraukti nedelsiant.</w:t>
      </w:r>
    </w:p>
    <w:p w14:paraId="5B8B93B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4AFC39B"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Vaikams ir paaugliams</w:t>
      </w:r>
    </w:p>
    <w:p w14:paraId="35EFD425" w14:textId="77777777" w:rsidR="00666CA0" w:rsidRPr="00666CA0" w:rsidRDefault="00666CA0" w:rsidP="007E140B">
      <w:pPr>
        <w:tabs>
          <w:tab w:val="left" w:pos="1296"/>
        </w:tabs>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Vaikams ir paaugliams jaunesniems nei 18 metų Elmetacin Spray vartoti negalima, kadangi nėra pakankamai duomenų apie saugumą ir veiksmingumą.</w:t>
      </w:r>
    </w:p>
    <w:p w14:paraId="4CAA6A2E" w14:textId="77777777" w:rsidR="00666CA0" w:rsidRPr="00666CA0" w:rsidRDefault="00666CA0">
      <w:pPr>
        <w:numPr>
          <w:ilvl w:val="12"/>
          <w:numId w:val="0"/>
        </w:numPr>
        <w:tabs>
          <w:tab w:val="left" w:pos="1296"/>
        </w:tabs>
        <w:spacing w:after="0" w:line="240" w:lineRule="auto"/>
        <w:ind w:right="-1"/>
        <w:rPr>
          <w:rFonts w:ascii="Times New Roman" w:eastAsia="Times New Roman" w:hAnsi="Times New Roman" w:cs="Times New Roman"/>
          <w:noProof/>
          <w:lang w:eastAsia="lt-LT"/>
        </w:rPr>
      </w:pPr>
    </w:p>
    <w:p w14:paraId="40B83F47" w14:textId="77777777" w:rsidR="00666CA0" w:rsidRPr="00666CA0" w:rsidRDefault="00666CA0">
      <w:pPr>
        <w:tabs>
          <w:tab w:val="left" w:pos="1296"/>
        </w:tabs>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Vaikus reikia stebėti, kad jie neprisiliestų prie kitų asmenų kūno vietų, kurios yra apipurkštos Elmetacin Spray.</w:t>
      </w:r>
    </w:p>
    <w:p w14:paraId="7760551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b/>
          <w:lang w:eastAsia="zh-CN"/>
        </w:rPr>
      </w:pPr>
    </w:p>
    <w:p w14:paraId="45AD4C71"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Kiti vaistai ir Elmetacin Spray</w:t>
      </w:r>
    </w:p>
    <w:p w14:paraId="245A52E9"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vartojate ar neseniai vartojote kitų vaistų arba dėl to nesate tikri, apie tai pasakykite gydytojui arba vaistininkui.</w:t>
      </w:r>
    </w:p>
    <w:p w14:paraId="382B6F8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562D22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Duomenų apie sąveiką su kitais vaistais nėra gauta, kai buvo laikomasi nurodytų vartojimo dozių ir vartojimo metodo.</w:t>
      </w:r>
    </w:p>
    <w:p w14:paraId="6B24236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 vartojate NVNU (pvz., aspiriną) (įskaitant ir vartojamus per burną), prieš pradedant vartoti Elmetacin Spray būtina pasitarti su gydytoju. Kartu vartoti šių vaistų nepatartina. Nerekomenduojama vartoti kartu su kortikosteroidais dėl padidintos virškinamojo trakto opų rizikos.</w:t>
      </w:r>
    </w:p>
    <w:p w14:paraId="646E804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E3C129C"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Nėštumas ir žindymo laikotarpis</w:t>
      </w:r>
    </w:p>
    <w:p w14:paraId="61A2DD4F"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40111C9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B83384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Nėštumas</w:t>
      </w:r>
    </w:p>
    <w:p w14:paraId="2412F10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Nėra pakankamai duomenų apie Elmetacin vartojimą nėštumo laikotarpiu.</w:t>
      </w:r>
    </w:p>
    <w:p w14:paraId="05B68A4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Pirmus šešis mėnesius Elmetacin Spray galima vartoti tik pasitarus su gydytoju. Jei Elmetacin Spray vartoti būtina, purkšti reikia kuo mažesnį odos plotą ir vartoti kiek galima trumpiau.</w:t>
      </w:r>
    </w:p>
    <w:p w14:paraId="46E326E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Paskutinius tris nėštumo mėnesius Elmetacin Spray vartoti negalima, kadangi motinai ir vaikui yra didelė komplikacijų rizika.</w:t>
      </w:r>
    </w:p>
    <w:p w14:paraId="13590BD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A291F3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Žindymo laikotarpis</w:t>
      </w:r>
    </w:p>
    <w:p w14:paraId="769F331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Nedidelis kiekis indometacino patenka į žindyvės pieną. Žindymo laikotarpiu reikia vengti, jei įmanoma, vartoti šio vaisto dideliems kūno plotams gydyti arba ilgai vartoti. Siekiant, kad būtų išvengta tiesioginio kūdikio kontakto su preparatu Elmetacin Spray, žindymo laikotarpiu juo negalima purkšti krūtų.</w:t>
      </w:r>
    </w:p>
    <w:p w14:paraId="5478808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2DE6ABB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Vairavimas ir mechanizmų valdymas</w:t>
      </w:r>
    </w:p>
    <w:p w14:paraId="0556063D" w14:textId="04FF3668" w:rsidR="00666CA0" w:rsidRPr="00666CA0" w:rsidRDefault="00666CA0" w:rsidP="007E140B">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 gebėjimo vairuoti ir valdyti mechanizmus neveikia</w:t>
      </w:r>
      <w:r w:rsidR="002620EB">
        <w:rPr>
          <w:rFonts w:ascii="Times New Roman" w:eastAsia="SimSun" w:hAnsi="Times New Roman" w:cs="Times New Roman"/>
          <w:lang w:eastAsia="zh-CN"/>
        </w:rPr>
        <w:t>.</w:t>
      </w:r>
    </w:p>
    <w:p w14:paraId="503A1093"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5E9ABD0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151B4E3" w14:textId="77777777" w:rsidR="00666CA0" w:rsidRPr="00666CA0" w:rsidRDefault="00666CA0" w:rsidP="00E346D9">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3.</w:t>
      </w:r>
      <w:r w:rsidRPr="00666CA0">
        <w:rPr>
          <w:rFonts w:ascii="Times New Roman" w:eastAsia="SimSun" w:hAnsi="Times New Roman" w:cs="Times New Roman"/>
          <w:b/>
        </w:rPr>
        <w:tab/>
        <w:t>Kaip vartoti Elmetacin Spray</w:t>
      </w:r>
    </w:p>
    <w:p w14:paraId="66956D63"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0D9251CC" w14:textId="4DC6ABD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Visada vartokite šį vaistą tiksliai kaip aprašyta šiame lapelyje arba kaip nurodė gydytojas arba vaistininkas. Jeigu abejojate, kreipkitės į gydytoją arba vaistininką.</w:t>
      </w:r>
    </w:p>
    <w:p w14:paraId="4158C8F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06236F80"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Suaugusiems žmonėms, </w:t>
      </w:r>
      <w:r w:rsidRPr="00666CA0">
        <w:rPr>
          <w:rFonts w:ascii="Times New Roman" w:eastAsia="SimSun" w:hAnsi="Times New Roman" w:cs="Times New Roman"/>
          <w:iCs/>
          <w:lang w:eastAsia="zh-CN"/>
        </w:rPr>
        <w:t>atsižvelgiant į skaudamos vietos plotą, vaistu reikia papurkšti 4-13 kartų (apie 0,5-1,5 ml). Elmetacin Spray vartojamas 3-5 kartus per parą.</w:t>
      </w:r>
    </w:p>
    <w:p w14:paraId="18792FF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Paros dozė neturi viršyti 7,5 ml Elmetacin Spray, atitinkančio 60 mg indometacino.</w:t>
      </w:r>
    </w:p>
    <w:p w14:paraId="7C31952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534007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Elmetacin Spray reikia purkšti ant pažeistos vietos taip, kad būtų padengtas visas plotas.</w:t>
      </w:r>
    </w:p>
    <w:p w14:paraId="0703970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2FC686D2" w14:textId="77777777" w:rsidR="00666CA0" w:rsidRPr="00666CA0" w:rsidRDefault="00666CA0">
      <w:pPr>
        <w:tabs>
          <w:tab w:val="left" w:pos="567"/>
        </w:tabs>
        <w:spacing w:after="0" w:line="260" w:lineRule="exact"/>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Senyviems pacientams</w:t>
      </w:r>
    </w:p>
    <w:p w14:paraId="6E2EE97F" w14:textId="77777777" w:rsidR="00666CA0" w:rsidRPr="00666CA0" w:rsidRDefault="00666CA0">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Vyresnio amžiaus pacientams dozės koreguoti nereikia.</w:t>
      </w:r>
    </w:p>
    <w:p w14:paraId="18C0AAB8"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326218CE" w14:textId="59BB372A" w:rsidR="00666CA0" w:rsidRPr="00666CA0" w:rsidRDefault="00666CA0">
      <w:pPr>
        <w:tabs>
          <w:tab w:val="left" w:pos="567"/>
        </w:tabs>
        <w:spacing w:after="0" w:line="260" w:lineRule="exact"/>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Pacientams, kurių inkstų funkcija sutrikusi</w:t>
      </w:r>
    </w:p>
    <w:p w14:paraId="785E6702" w14:textId="77777777" w:rsidR="00666CA0" w:rsidRPr="00666CA0" w:rsidRDefault="00666CA0">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14:paraId="58A29F34" w14:textId="77777777" w:rsidR="00666CA0" w:rsidRPr="00666CA0" w:rsidRDefault="00666CA0">
      <w:pPr>
        <w:tabs>
          <w:tab w:val="left" w:pos="567"/>
        </w:tabs>
        <w:spacing w:after="0" w:line="260" w:lineRule="exact"/>
        <w:ind w:right="-1"/>
        <w:rPr>
          <w:rFonts w:ascii="Times New Roman" w:eastAsia="SimSun" w:hAnsi="Times New Roman" w:cs="Times New Roman"/>
          <w:lang w:eastAsia="zh-CN"/>
        </w:rPr>
      </w:pPr>
    </w:p>
    <w:p w14:paraId="71C261E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
          <w:lang w:eastAsia="zh-CN"/>
        </w:rPr>
        <w:t>Pacientams, kurių kepenų funkcija sutrikusi</w:t>
      </w:r>
    </w:p>
    <w:p w14:paraId="49320CB1" w14:textId="77777777" w:rsidR="00666CA0" w:rsidRPr="00666CA0" w:rsidRDefault="00666CA0">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14:paraId="201DCA3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31E3EA7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u w:val="single"/>
          <w:lang w:eastAsia="zh-CN"/>
        </w:rPr>
        <w:t>Vartojimo būdas</w:t>
      </w:r>
    </w:p>
    <w:p w14:paraId="0FA59C9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Vartoti ant odos! Nenuryti!</w:t>
      </w:r>
    </w:p>
    <w:p w14:paraId="5F74EE6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Tirpalo reikia purkšti tiesiogiai ant pažeistų kūno vietų, įtrinti nereikia.</w:t>
      </w:r>
    </w:p>
    <w:p w14:paraId="23EB8D7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Purškti galima buteliuką laikant bet kokioje padėtyje, vertikaliai ar apverstą (žr. paveikslėlį žemiau).</w:t>
      </w:r>
    </w:p>
    <w:p w14:paraId="1E9EB4B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noProof/>
          <w:lang w:eastAsia="lt-LT"/>
        </w:rPr>
        <w:drawing>
          <wp:inline distT="0" distB="0" distL="0" distR="0" wp14:anchorId="22608114" wp14:editId="6B4498BB">
            <wp:extent cx="3124200" cy="1771650"/>
            <wp:effectExtent l="0" t="0" r="0" b="0"/>
            <wp:docPr id="1" name="Paveikslėlis 1" descr="MobilatSchmerzspray_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obilatSchmerzspray_Ab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771650"/>
                    </a:xfrm>
                    <a:prstGeom prst="rect">
                      <a:avLst/>
                    </a:prstGeom>
                    <a:noFill/>
                    <a:ln>
                      <a:noFill/>
                    </a:ln>
                  </pic:spPr>
                </pic:pic>
              </a:graphicData>
            </a:graphic>
          </wp:inline>
        </w:drawing>
      </w:r>
    </w:p>
    <w:p w14:paraId="4988C4C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Prieš pirmąjį Elmetacin Spray panaudojimą paspauskite purškalo pompos galvutę keletą kartų, tik tuomet jį bus galima naudoti.</w:t>
      </w:r>
    </w:p>
    <w:p w14:paraId="1EF2B5E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p>
    <w:p w14:paraId="6039390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Kaip ilgai vartoti preparatą Elmetacin Spray?</w:t>
      </w:r>
    </w:p>
    <w:p w14:paraId="0E4EBBA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per 3 dienas Jūsų savijauta nepagerėjo arba net pablogėjo, kreipkitės į gydytoją.</w:t>
      </w:r>
    </w:p>
    <w:p w14:paraId="7D80FEC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Paprastai užtenka 1-2 savaičių gydymo kurso. Sportinių ir atsitiktinių traumų gydymas turėtų trukti ne ilgiau kaip 7 dienas.</w:t>
      </w:r>
    </w:p>
    <w:p w14:paraId="58BA283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8A5108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Vartojimas vaikams ir paaugliams</w:t>
      </w:r>
    </w:p>
    <w:p w14:paraId="6F79043B"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Vaikams ir paaugliams jaunesniems nei 18 metų Elmetacin Spray vartoti negalima, kadangi nėra pakankamai duomenų apie saugumą ir veiksmingumą.</w:t>
      </w:r>
    </w:p>
    <w:p w14:paraId="10A433F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066A26D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Ką daryti pavartojus per didelę dozę?</w:t>
      </w:r>
    </w:p>
    <w:p w14:paraId="31607147"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Pavartojus didesnę dozę nei rekomenduojama, tirpalą nuo odos reikia pašalinti ir nuplauti vandeniu. Tirpalo perteklius gali prasisunkti pro drabužius.</w:t>
      </w:r>
    </w:p>
    <w:p w14:paraId="5BE67799"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Stipriai viršiję dozę arba atsitiktinai išgėrę preparato Elmetacin Spray, pasitarkite su gydytoju. Priklausomai nuo simptomų pobūdžio ir sunkumo gydytojas nuspręs, kokių priemonių reikia imtis.</w:t>
      </w:r>
    </w:p>
    <w:p w14:paraId="33871B6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131EFD7"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Pamiršus pavartoti Elmetacin Spray</w:t>
      </w:r>
    </w:p>
    <w:p w14:paraId="53CAED43"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Negalima vartoti dvigubos dozės norint kompensuoti praleistą dozę.</w:t>
      </w:r>
    </w:p>
    <w:p w14:paraId="2AFCFB3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63EE2BF"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kiltų daugiau klausimų dėl šio vaisto vartojimo, kreipkitės į gydytoją arba vaistininką.</w:t>
      </w:r>
    </w:p>
    <w:p w14:paraId="758D8AD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213F83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326A3CF" w14:textId="77777777" w:rsidR="00666CA0" w:rsidRPr="00666CA0" w:rsidRDefault="00666CA0" w:rsidP="00E346D9">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4.</w:t>
      </w:r>
      <w:r w:rsidRPr="00666CA0">
        <w:rPr>
          <w:rFonts w:ascii="Times New Roman" w:eastAsia="SimSun" w:hAnsi="Times New Roman" w:cs="Times New Roman"/>
          <w:b/>
        </w:rPr>
        <w:tab/>
        <w:t>Galimas šalutinis poveikis</w:t>
      </w:r>
    </w:p>
    <w:p w14:paraId="5C6714C3"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7994718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Šis vaistas, kaip ir visi kiti, gali sukelti šalutinį poveikį, nors jis pasireiškia ne visiems žmonėms.</w:t>
      </w:r>
    </w:p>
    <w:p w14:paraId="4ED3349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795265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lang w:eastAsia="zh-CN"/>
        </w:rPr>
        <w:t>Nepageidaujamo poveikio dažnis apibūdinamas taip: labai dažnas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 dažnas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 xml:space="preserve">1/10), nedažnas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 xml:space="preserve"> 1/100), retas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1/1000), labai retas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1/10000) ir nežinomas (negali būti apskaičiuotas pagal turimus duomenis).</w:t>
      </w:r>
    </w:p>
    <w:p w14:paraId="4FED059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p>
    <w:p w14:paraId="52FC42D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Imuninės sistemos sutrikimai</w:t>
      </w:r>
    </w:p>
    <w:p w14:paraId="329D8C99"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Nedažnas: padidinto jautrumo reakcijos.</w:t>
      </w:r>
    </w:p>
    <w:p w14:paraId="6127968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6C6CE2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Kvėpavimo sistemos, krūtinės ląstos ir tarpuplaučio sutrikimai</w:t>
      </w:r>
    </w:p>
    <w:p w14:paraId="53DF737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Retas</w:t>
      </w:r>
      <w:r w:rsidRPr="00666CA0">
        <w:rPr>
          <w:rFonts w:ascii="Times New Roman" w:eastAsia="SimSun" w:hAnsi="Times New Roman" w:cs="Times New Roman"/>
          <w:i/>
          <w:lang w:eastAsia="zh-CN"/>
        </w:rPr>
        <w:t xml:space="preserve">: </w:t>
      </w:r>
      <w:r w:rsidRPr="00666CA0">
        <w:rPr>
          <w:rFonts w:ascii="Times New Roman" w:eastAsia="SimSun" w:hAnsi="Times New Roman" w:cs="Times New Roman"/>
          <w:lang w:eastAsia="zh-CN"/>
        </w:rPr>
        <w:t>įkvėpus preparato, gali pasireikšti kvėpavimo takų sudirginimas (čiaudulys).</w:t>
      </w:r>
    </w:p>
    <w:p w14:paraId="3E5DE9D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Labai reti: gali būti bronchų spazmas, jei pacientai turi tokį polinkį.</w:t>
      </w:r>
    </w:p>
    <w:p w14:paraId="33E07A6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5C49C1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
          <w:lang w:eastAsia="zh-CN"/>
        </w:rPr>
        <w:t>Odos ir poodinio audinio sutrikimai:</w:t>
      </w:r>
    </w:p>
    <w:p w14:paraId="22A4A33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Dažnas: odos reakcijos tokios kaip paraudimas, niežulys, deginimo pojūtis, odos bėrimas su pūslėmis arba randų susidarymu.</w:t>
      </w:r>
    </w:p>
    <w:p w14:paraId="2116BA7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Nedažnas: vietinė alerginė reakcija (kontaktinis dermatitas).</w:t>
      </w:r>
    </w:p>
    <w:p w14:paraId="7FFD461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Labai retas: psoriazės pablogėjimas.</w:t>
      </w:r>
    </w:p>
    <w:p w14:paraId="3277DEA4"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3BA5093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Bendrieji sutrikimai ir vartojimo vietos pažeidimai</w:t>
      </w:r>
    </w:p>
    <w:p w14:paraId="455FD32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 Elmetacin Spray vartojama dideliems odos plotams gydyti arba ilgą laiką, nedažnai gali pasireikšti nepageidaujamas poveikis, kuris paveikia specifines organų sistemas arba visą organizmą (pvz., skrandžio ir virškinamojo trakto pažeidimo simptomai, galvos skausmas ir galvos svaigimas). Kai kuriais atvejais toks poveikis pasireiškia sistemiškai va</w:t>
      </w:r>
      <w:r w:rsidR="002346BF">
        <w:rPr>
          <w:rFonts w:ascii="Times New Roman" w:eastAsia="SimSun" w:hAnsi="Times New Roman" w:cs="Times New Roman"/>
          <w:lang w:eastAsia="zh-CN"/>
        </w:rPr>
        <w:t>r</w:t>
      </w:r>
      <w:r w:rsidRPr="00666CA0">
        <w:rPr>
          <w:rFonts w:ascii="Times New Roman" w:eastAsia="SimSun" w:hAnsi="Times New Roman" w:cs="Times New Roman"/>
          <w:lang w:eastAsia="zh-CN"/>
        </w:rPr>
        <w:t>tojant vaistus (pvz., tabletes arba žvakutes), kurių sudėtyje yra indometacino.</w:t>
      </w:r>
    </w:p>
    <w:p w14:paraId="083389C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3C38991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Kokių priemonių reikėtų imtis, jei atsiranda šalutinio poveikio požymių?</w:t>
      </w:r>
    </w:p>
    <w:p w14:paraId="6256CBD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Atsiradus šalutinio poveikio požymiams vaisto vartojimą reikia nutraukti ir pasitarti su gydytoju. Jeigu pasireiškia padidėjusio jautrumo reakcijos, gydymą reikia nutraukti ir preparato Elmetacin Spray daugiau nebevartoti.</w:t>
      </w:r>
    </w:p>
    <w:p w14:paraId="36D7F7CA"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649C8B1" w14:textId="77777777" w:rsidR="00666CA0" w:rsidRPr="00666CA0" w:rsidRDefault="00666CA0">
      <w:pPr>
        <w:tabs>
          <w:tab w:val="left" w:pos="567"/>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noProof/>
          <w:lang w:eastAsia="zh-CN"/>
        </w:rPr>
        <w:t>Pranešimas apie šalutinį poveikį</w:t>
      </w:r>
    </w:p>
    <w:p w14:paraId="27A4ECA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noProof/>
          <w:lang w:eastAsia="zh-C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D172E3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7D54B74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36078A0A" w14:textId="77777777" w:rsidR="00666CA0" w:rsidRPr="00666CA0" w:rsidRDefault="00666CA0" w:rsidP="00E346D9">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5.</w:t>
      </w:r>
      <w:r w:rsidRPr="00666CA0">
        <w:rPr>
          <w:rFonts w:ascii="Times New Roman" w:eastAsia="SimSun" w:hAnsi="Times New Roman" w:cs="Times New Roman"/>
          <w:b/>
        </w:rPr>
        <w:tab/>
        <w:t>Kaip laikyti Elmetacin Spray</w:t>
      </w:r>
    </w:p>
    <w:p w14:paraId="5A476F7B"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018CB75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Šį vaistą laikykite vaikams nepastebimoje ir nepasiekiamoje vietoje.</w:t>
      </w:r>
    </w:p>
    <w:p w14:paraId="0E61A56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3120C8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ne aukštesnėje kaip 25 </w:t>
      </w:r>
      <w:r w:rsidRPr="00666CA0">
        <w:rPr>
          <w:rFonts w:ascii="Times New Roman" w:eastAsia="SimSun" w:hAnsi="Times New Roman" w:cs="Times New Roman"/>
          <w:lang w:eastAsia="zh-CN"/>
        </w:rPr>
        <w:sym w:font="Symbol" w:char="F0B0"/>
      </w:r>
      <w:r w:rsidRPr="00666CA0">
        <w:rPr>
          <w:rFonts w:ascii="Times New Roman" w:eastAsia="SimSun" w:hAnsi="Times New Roman" w:cs="Times New Roman"/>
          <w:lang w:eastAsia="zh-CN"/>
        </w:rPr>
        <w:t>C temperatūroje.</w:t>
      </w:r>
    </w:p>
    <w:p w14:paraId="76773BF1"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Tirpalo sudėtyje yra alkoholio, todėl jis lengvai užsidega.</w:t>
      </w:r>
    </w:p>
    <w:p w14:paraId="57438B2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53F3CA6"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Cs/>
          <w:lang w:eastAsia="zh-CN"/>
        </w:rPr>
        <w:t>Ant buteliuko etiketės ir dėžutės po „EXP“ nurodytam tinkamumo laikui pasibaigus, šio vaisto</w:t>
      </w:r>
      <w:r w:rsidRPr="00666CA0">
        <w:rPr>
          <w:rFonts w:ascii="Times New Roman" w:eastAsia="SimSun" w:hAnsi="Times New Roman" w:cs="Times New Roman"/>
          <w:lang w:eastAsia="zh-CN"/>
        </w:rPr>
        <w:t xml:space="preserve"> vartoti negalima. Vaistas tinkamas vartoti iki paskutinės nurodyto mėnesio dienos.</w:t>
      </w:r>
    </w:p>
    <w:p w14:paraId="76069D7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Po buteliuko pirmojo atidarymo tinkamumo laikas 12 mėnesių.</w:t>
      </w:r>
    </w:p>
    <w:p w14:paraId="76D302E4"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1822D50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0B52115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66FA36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3DD5341" w14:textId="77777777" w:rsidR="00666CA0" w:rsidRPr="00666CA0" w:rsidRDefault="00666CA0" w:rsidP="00E346D9">
      <w:pPr>
        <w:keepNext/>
        <w:tabs>
          <w:tab w:val="left" w:pos="567"/>
        </w:tabs>
        <w:spacing w:after="0" w:line="260" w:lineRule="exact"/>
        <w:ind w:right="-1"/>
        <w:outlineLvl w:val="1"/>
        <w:rPr>
          <w:rFonts w:ascii="Times New Roman" w:eastAsia="SimSun" w:hAnsi="Times New Roman" w:cs="Times New Roman"/>
          <w:b/>
          <w:lang w:val="en-GB"/>
        </w:rPr>
      </w:pPr>
      <w:r w:rsidRPr="00666CA0">
        <w:rPr>
          <w:rFonts w:ascii="Times New Roman" w:eastAsia="SimSun" w:hAnsi="Times New Roman" w:cs="Times New Roman"/>
          <w:b/>
          <w:lang w:val="en-GB"/>
        </w:rPr>
        <w:t>6.</w:t>
      </w:r>
      <w:r w:rsidRPr="00666CA0">
        <w:rPr>
          <w:rFonts w:ascii="Times New Roman" w:eastAsia="SimSun" w:hAnsi="Times New Roman" w:cs="Times New Roman"/>
          <w:b/>
          <w:lang w:val="en-GB"/>
        </w:rPr>
        <w:tab/>
      </w:r>
      <w:proofErr w:type="spellStart"/>
      <w:r w:rsidRPr="00666CA0">
        <w:rPr>
          <w:rFonts w:ascii="Times New Roman" w:eastAsia="SimSun" w:hAnsi="Times New Roman" w:cs="Times New Roman"/>
          <w:b/>
          <w:lang w:val="en-GB"/>
        </w:rPr>
        <w:t>Pakuotės</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turinys</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ir</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kita</w:t>
      </w:r>
      <w:proofErr w:type="spellEnd"/>
      <w:r w:rsidRPr="00666CA0">
        <w:rPr>
          <w:rFonts w:ascii="Times New Roman" w:eastAsia="SimSun" w:hAnsi="Times New Roman" w:cs="Times New Roman"/>
          <w:b/>
          <w:lang w:val="en-GB"/>
        </w:rPr>
        <w:t xml:space="preserve"> </w:t>
      </w:r>
      <w:proofErr w:type="spellStart"/>
      <w:r w:rsidRPr="00666CA0">
        <w:rPr>
          <w:rFonts w:ascii="Times New Roman" w:eastAsia="SimSun" w:hAnsi="Times New Roman" w:cs="Times New Roman"/>
          <w:b/>
          <w:lang w:val="en-GB"/>
        </w:rPr>
        <w:t>informacija</w:t>
      </w:r>
      <w:proofErr w:type="spellEnd"/>
    </w:p>
    <w:p w14:paraId="3CCFC978"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0A70C6CE"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sudėtis</w:t>
      </w:r>
    </w:p>
    <w:p w14:paraId="238787E2" w14:textId="4FC3DE98" w:rsidR="00666CA0" w:rsidRPr="00666CA0" w:rsidRDefault="00666CA0" w:rsidP="00E346D9">
      <w:pPr>
        <w:numPr>
          <w:ilvl w:val="0"/>
          <w:numId w:val="2"/>
        </w:numPr>
        <w:tabs>
          <w:tab w:val="left" w:pos="567"/>
          <w:tab w:val="left" w:pos="1296"/>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Veiklioji medžiaga yra indometacinas. 1 ml (0,8 g) odos purškalo yra 8 mg indometacino. Viename išpurškime (0,</w:t>
      </w:r>
      <w:r w:rsidR="002620EB" w:rsidRPr="00666CA0">
        <w:rPr>
          <w:rFonts w:ascii="Times New Roman" w:eastAsia="SimSun" w:hAnsi="Times New Roman" w:cs="Times New Roman"/>
          <w:lang w:eastAsia="zh-CN"/>
        </w:rPr>
        <w:t>125</w:t>
      </w:r>
      <w:r w:rsidR="002620EB">
        <w:rPr>
          <w:rFonts w:ascii="Times New Roman" w:eastAsia="SimSun" w:hAnsi="Times New Roman" w:cs="Times New Roman"/>
          <w:lang w:eastAsia="zh-CN"/>
        </w:rPr>
        <w:t> </w:t>
      </w:r>
      <w:r w:rsidRPr="00666CA0">
        <w:rPr>
          <w:rFonts w:ascii="Times New Roman" w:eastAsia="SimSun" w:hAnsi="Times New Roman" w:cs="Times New Roman"/>
          <w:lang w:eastAsia="zh-CN"/>
        </w:rPr>
        <w:t>ml) yra 1 mg indometacino.</w:t>
      </w:r>
    </w:p>
    <w:p w14:paraId="2174A1AD" w14:textId="77777777" w:rsidR="00666CA0" w:rsidRPr="00666CA0" w:rsidRDefault="00666CA0" w:rsidP="00E346D9">
      <w:pPr>
        <w:numPr>
          <w:ilvl w:val="0"/>
          <w:numId w:val="2"/>
        </w:numPr>
        <w:tabs>
          <w:tab w:val="left" w:pos="567"/>
          <w:tab w:val="left" w:pos="1296"/>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Pagalbinės medžiagos yra izopropilo alkoholis, izopropilo miristatas.</w:t>
      </w:r>
    </w:p>
    <w:p w14:paraId="126B22A5" w14:textId="77777777" w:rsidR="00666CA0" w:rsidRPr="00666CA0" w:rsidRDefault="00666CA0" w:rsidP="007E140B">
      <w:pPr>
        <w:tabs>
          <w:tab w:val="left" w:pos="1296"/>
        </w:tabs>
        <w:spacing w:after="0" w:line="240" w:lineRule="auto"/>
        <w:ind w:right="-1"/>
        <w:rPr>
          <w:rFonts w:ascii="Times New Roman" w:eastAsia="SimSun" w:hAnsi="Times New Roman" w:cs="Times New Roman"/>
          <w:lang w:eastAsia="zh-CN"/>
        </w:rPr>
      </w:pPr>
    </w:p>
    <w:p w14:paraId="331CE1A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išvaizda ir kiekis pakuotėje</w:t>
      </w:r>
    </w:p>
    <w:p w14:paraId="76093847"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5AC0E49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Skaidrus geltonai žalsvas tirpalas.</w:t>
      </w:r>
    </w:p>
    <w:p w14:paraId="350F5FB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Baltas PE buteliukas su purškalo pompa bei užsukamuoju PP dangteliu.</w:t>
      </w:r>
    </w:p>
    <w:p w14:paraId="29D87D1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Buteliuke yra 50 ml odos purškalo. Buteliukas įdėtas į kartono dėžutę.</w:t>
      </w:r>
    </w:p>
    <w:p w14:paraId="71430A35"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33EB77F5" w14:textId="77777777" w:rsidR="00666CA0" w:rsidRPr="00666CA0" w:rsidRDefault="00666CA0" w:rsidP="00E346D9">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Registruotojas ir gamintojas</w:t>
      </w:r>
    </w:p>
    <w:p w14:paraId="6B65D0A3" w14:textId="77777777" w:rsidR="00666CA0" w:rsidRPr="00666CA0" w:rsidRDefault="00666CA0" w:rsidP="007E140B">
      <w:pPr>
        <w:numPr>
          <w:ilvl w:val="12"/>
          <w:numId w:val="0"/>
        </w:numPr>
        <w:tabs>
          <w:tab w:val="left" w:pos="1296"/>
        </w:tabs>
        <w:spacing w:after="0" w:line="240" w:lineRule="auto"/>
        <w:ind w:right="-1"/>
        <w:rPr>
          <w:rFonts w:ascii="Times New Roman" w:eastAsia="SimSun" w:hAnsi="Times New Roman" w:cs="Times New Roman"/>
          <w:lang w:eastAsia="zh-CN"/>
        </w:rPr>
      </w:pPr>
    </w:p>
    <w:p w14:paraId="3C01E6D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Registruotojas</w:t>
      </w:r>
    </w:p>
    <w:p w14:paraId="30028A9F" w14:textId="78F11BBA"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UAB „STADA</w:t>
      </w:r>
      <w:r w:rsidR="008B04E6">
        <w:rPr>
          <w:rFonts w:ascii="Times New Roman" w:eastAsia="SimSun" w:hAnsi="Times New Roman" w:cs="Times New Roman"/>
          <w:lang w:eastAsia="zh-CN"/>
        </w:rPr>
        <w:t xml:space="preserve"> Baltics</w:t>
      </w:r>
      <w:r w:rsidRPr="00666CA0">
        <w:rPr>
          <w:rFonts w:ascii="Times New Roman" w:eastAsia="SimSun" w:hAnsi="Times New Roman" w:cs="Times New Roman"/>
          <w:lang w:eastAsia="zh-CN"/>
        </w:rPr>
        <w:t>“</w:t>
      </w:r>
    </w:p>
    <w:p w14:paraId="6C8CC389" w14:textId="3A809D9E" w:rsidR="00666CA0" w:rsidRPr="00666CA0" w:rsidRDefault="008B04E6">
      <w:pPr>
        <w:numPr>
          <w:ilvl w:val="12"/>
          <w:numId w:val="0"/>
        </w:numPr>
        <w:tabs>
          <w:tab w:val="left" w:pos="1296"/>
        </w:tabs>
        <w:spacing w:after="0" w:line="240" w:lineRule="auto"/>
        <w:ind w:right="-1"/>
        <w:rPr>
          <w:rFonts w:ascii="Times New Roman" w:eastAsia="SimSun" w:hAnsi="Times New Roman" w:cs="Times New Roman"/>
          <w:lang w:eastAsia="zh-CN"/>
        </w:rPr>
      </w:pPr>
      <w:r>
        <w:rPr>
          <w:rFonts w:ascii="Times New Roman" w:eastAsia="SimSun" w:hAnsi="Times New Roman" w:cs="Times New Roman"/>
          <w:lang w:eastAsia="zh-CN"/>
        </w:rPr>
        <w:t xml:space="preserve">A. </w:t>
      </w:r>
      <w:r w:rsidR="00666CA0" w:rsidRPr="00666CA0">
        <w:rPr>
          <w:rFonts w:ascii="Times New Roman" w:eastAsia="SimSun" w:hAnsi="Times New Roman" w:cs="Times New Roman"/>
          <w:lang w:eastAsia="zh-CN"/>
        </w:rPr>
        <w:t xml:space="preserve">Goštauto </w:t>
      </w:r>
      <w:r>
        <w:rPr>
          <w:rFonts w:ascii="Times New Roman" w:eastAsia="SimSun" w:hAnsi="Times New Roman" w:cs="Times New Roman"/>
          <w:lang w:eastAsia="zh-CN"/>
        </w:rPr>
        <w:t xml:space="preserve">g. </w:t>
      </w:r>
      <w:r w:rsidR="00666CA0" w:rsidRPr="00666CA0">
        <w:rPr>
          <w:rFonts w:ascii="Times New Roman" w:eastAsia="SimSun" w:hAnsi="Times New Roman" w:cs="Times New Roman"/>
          <w:lang w:eastAsia="zh-CN"/>
        </w:rPr>
        <w:t>40A</w:t>
      </w:r>
    </w:p>
    <w:p w14:paraId="6F364D70"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LT-03163 Vilnius</w:t>
      </w:r>
    </w:p>
    <w:p w14:paraId="1145A67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Lietuva</w:t>
      </w:r>
    </w:p>
    <w:p w14:paraId="381008E9"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Tel. +37052603926</w:t>
      </w:r>
    </w:p>
    <w:p w14:paraId="5A3298C7"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ofisas@stada.lt</w:t>
      </w:r>
    </w:p>
    <w:p w14:paraId="621BE4B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6322BCF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Gamintojas</w:t>
      </w:r>
    </w:p>
    <w:p w14:paraId="46B914B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 Arzneimittel AG</w:t>
      </w:r>
    </w:p>
    <w:p w14:paraId="455BC1E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Stadastrasse 2-18</w:t>
      </w:r>
    </w:p>
    <w:p w14:paraId="6C29F768"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61118 Bad Vilbel</w:t>
      </w:r>
    </w:p>
    <w:p w14:paraId="210537B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14:paraId="6037F0F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D23895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arba</w:t>
      </w:r>
    </w:p>
    <w:p w14:paraId="3757EFF9"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39DED7C"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Mobilat Productions GmbH</w:t>
      </w:r>
    </w:p>
    <w:p w14:paraId="1CAC9992"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Luitpoldstrasse 1</w:t>
      </w:r>
    </w:p>
    <w:p w14:paraId="248C429E"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85276 Pfaffenhofen</w:t>
      </w:r>
    </w:p>
    <w:p w14:paraId="33E4734D"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14:paraId="5E282AE3"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46021F1B" w14:textId="77777777" w:rsidR="00666CA0" w:rsidRPr="00666CA0" w:rsidRDefault="00666CA0">
      <w:pPr>
        <w:numPr>
          <w:ilvl w:val="12"/>
          <w:numId w:val="0"/>
        </w:numPr>
        <w:tabs>
          <w:tab w:val="left" w:pos="1296"/>
        </w:tabs>
        <w:spacing w:after="0" w:line="240" w:lineRule="auto"/>
        <w:ind w:right="-1"/>
        <w:rPr>
          <w:rFonts w:ascii="Times New Roman" w:eastAsia="SimSun" w:hAnsi="Times New Roman" w:cs="Times New Roman"/>
          <w:lang w:eastAsia="zh-CN"/>
        </w:rPr>
      </w:pPr>
    </w:p>
    <w:p w14:paraId="5A702413" w14:textId="28CCA075" w:rsidR="00666CA0" w:rsidRPr="00666CA0" w:rsidRDefault="00666CA0" w:rsidP="00E346D9">
      <w:pPr>
        <w:tabs>
          <w:tab w:val="left" w:pos="567"/>
        </w:tabs>
        <w:spacing w:after="0" w:line="260" w:lineRule="exact"/>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t xml:space="preserve">Šis pakuotės lapelis paskutinį kartą peržiūrėtas </w:t>
      </w:r>
      <w:r w:rsidR="00C3175F">
        <w:rPr>
          <w:rFonts w:ascii="Times New Roman" w:eastAsia="SimSun" w:hAnsi="Times New Roman" w:cs="Times New Roman"/>
          <w:b/>
          <w:lang w:eastAsia="zh-CN"/>
        </w:rPr>
        <w:t>2021-</w:t>
      </w:r>
      <w:r w:rsidR="00673CF6">
        <w:rPr>
          <w:rFonts w:ascii="Times New Roman" w:eastAsia="SimSun" w:hAnsi="Times New Roman" w:cs="Times New Roman"/>
          <w:b/>
          <w:lang w:eastAsia="zh-CN"/>
        </w:rPr>
        <w:t>01-27.</w:t>
      </w:r>
    </w:p>
    <w:p w14:paraId="1B24E1DE" w14:textId="77777777" w:rsidR="00666CA0" w:rsidRPr="00666CA0" w:rsidRDefault="00666CA0" w:rsidP="007E140B">
      <w:pPr>
        <w:numPr>
          <w:ilvl w:val="12"/>
          <w:numId w:val="0"/>
        </w:numPr>
        <w:tabs>
          <w:tab w:val="left" w:pos="567"/>
        </w:tabs>
        <w:spacing w:after="0" w:line="260" w:lineRule="exact"/>
        <w:ind w:right="-1"/>
        <w:rPr>
          <w:rFonts w:ascii="Times New Roman" w:eastAsia="SimSun" w:hAnsi="Times New Roman" w:cs="Times New Roman"/>
          <w:lang w:eastAsia="zh-CN"/>
        </w:rPr>
      </w:pPr>
    </w:p>
    <w:p w14:paraId="7B846D42" w14:textId="661C86DC" w:rsidR="00D72169" w:rsidRDefault="00666CA0">
      <w:pPr>
        <w:tabs>
          <w:tab w:val="left" w:pos="567"/>
        </w:tabs>
        <w:spacing w:after="0" w:line="260" w:lineRule="exact"/>
        <w:ind w:right="-1"/>
        <w:rPr>
          <w:rFonts w:ascii="Times New Roman" w:eastAsia="SimSun" w:hAnsi="Times New Roman" w:cs="Times New Roman"/>
          <w:color w:val="0000FF"/>
          <w:u w:val="single"/>
          <w:lang w:eastAsia="zh-CN"/>
        </w:rPr>
      </w:pPr>
      <w:r w:rsidRPr="00666CA0">
        <w:rPr>
          <w:rFonts w:ascii="Times New Roman" w:eastAsia="SimSun" w:hAnsi="Times New Roman" w:cs="Times New Roman"/>
          <w:noProof/>
          <w:lang w:eastAsia="zh-CN"/>
        </w:rPr>
        <w:t>Išsami informacija apie šį vaistą pateikiama Valstybinės vaistų kontrolės tarnybos prie Lietuvos Respublikos  sveikatos apsaugos ministerijos tinklalapyje</w:t>
      </w:r>
      <w:r w:rsidRPr="00666CA0">
        <w:rPr>
          <w:rFonts w:ascii="Times New Roman" w:eastAsia="SimSun" w:hAnsi="Times New Roman" w:cs="Times New Roman"/>
          <w:lang w:eastAsia="zh-CN"/>
        </w:rPr>
        <w:t xml:space="preserve"> </w:t>
      </w:r>
      <w:hyperlink r:id="rId12" w:history="1">
        <w:r w:rsidRPr="00666CA0">
          <w:rPr>
            <w:rFonts w:ascii="Times New Roman" w:eastAsia="SimSun" w:hAnsi="Times New Roman" w:cs="Times New Roman"/>
            <w:color w:val="0000FF"/>
            <w:u w:val="single"/>
            <w:lang w:eastAsia="zh-CN"/>
          </w:rPr>
          <w:t>http://www.vvkt.lt</w:t>
        </w:r>
      </w:hyperlink>
      <w:r w:rsidRPr="00666CA0">
        <w:rPr>
          <w:rFonts w:ascii="Times New Roman" w:eastAsia="SimSun" w:hAnsi="Times New Roman" w:cs="Times New Roman"/>
          <w:color w:val="0000FF"/>
          <w:u w:val="single"/>
          <w:lang w:eastAsia="zh-CN"/>
        </w:rPr>
        <w:t>.</w:t>
      </w:r>
    </w:p>
    <w:p w14:paraId="6F6E8F32" w14:textId="70479C40" w:rsidR="00243A6F" w:rsidRDefault="00243A6F">
      <w:pPr>
        <w:tabs>
          <w:tab w:val="left" w:pos="567"/>
        </w:tabs>
        <w:spacing w:after="0" w:line="260" w:lineRule="exact"/>
        <w:ind w:right="-1"/>
        <w:rPr>
          <w:rFonts w:ascii="Times New Roman" w:eastAsia="SimSun" w:hAnsi="Times New Roman" w:cs="Times New Roman"/>
          <w:color w:val="0000FF"/>
          <w:u w:val="single"/>
          <w:lang w:eastAsia="zh-CN"/>
        </w:rPr>
      </w:pPr>
    </w:p>
    <w:p w14:paraId="06423FC9" w14:textId="77777777" w:rsidR="00243A6F" w:rsidRDefault="00243A6F">
      <w:pPr>
        <w:tabs>
          <w:tab w:val="left" w:pos="567"/>
        </w:tabs>
        <w:spacing w:after="0" w:line="260" w:lineRule="exact"/>
        <w:ind w:right="-1"/>
      </w:pPr>
      <w:bookmarkStart w:id="1" w:name="_GoBack"/>
      <w:bookmarkEnd w:id="1"/>
    </w:p>
    <w:sectPr w:rsidR="00243A6F" w:rsidSect="00E346D9">
      <w:headerReference w:type="default" r:id="rId13"/>
      <w:footerReference w:type="default" r:id="rId14"/>
      <w:footerReference w:type="first" r:id="rId15"/>
      <w:endnotePr>
        <w:numFmt w:val="decimal"/>
      </w:endnotePr>
      <w:pgSz w:w="11907" w:h="16840" w:code="9"/>
      <w:pgMar w:top="1134" w:right="850" w:bottom="1134" w:left="1560"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7455" w14:textId="77777777" w:rsidR="007F29BF" w:rsidRDefault="007F29BF">
      <w:pPr>
        <w:spacing w:after="0" w:line="240" w:lineRule="auto"/>
      </w:pPr>
      <w:r>
        <w:separator/>
      </w:r>
    </w:p>
  </w:endnote>
  <w:endnote w:type="continuationSeparator" w:id="0">
    <w:p w14:paraId="7DDA7D2E" w14:textId="77777777" w:rsidR="007F29BF" w:rsidRDefault="007F29BF">
      <w:pPr>
        <w:spacing w:after="0" w:line="240" w:lineRule="auto"/>
      </w:pPr>
      <w:r>
        <w:continuationSeparator/>
      </w:r>
    </w:p>
  </w:endnote>
  <w:endnote w:type="continuationNotice" w:id="1">
    <w:p w14:paraId="47B4F4B7" w14:textId="77777777" w:rsidR="007F29BF" w:rsidRDefault="007F2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5EB6" w14:textId="2FE073BA" w:rsidR="002620EB" w:rsidRDefault="002620E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243A6F">
      <w:rPr>
        <w:rStyle w:val="Puslapionumeris"/>
        <w:noProof/>
      </w:rPr>
      <w:t>21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4AFD" w14:textId="303C41B3" w:rsidR="002620EB" w:rsidRDefault="002620E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FF5211">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669B" w14:textId="77777777" w:rsidR="007F29BF" w:rsidRDefault="007F29BF">
      <w:pPr>
        <w:spacing w:after="0" w:line="240" w:lineRule="auto"/>
      </w:pPr>
      <w:r>
        <w:separator/>
      </w:r>
    </w:p>
  </w:footnote>
  <w:footnote w:type="continuationSeparator" w:id="0">
    <w:p w14:paraId="4AF0980B" w14:textId="77777777" w:rsidR="007F29BF" w:rsidRDefault="007F29BF">
      <w:pPr>
        <w:spacing w:after="0" w:line="240" w:lineRule="auto"/>
      </w:pPr>
      <w:r>
        <w:continuationSeparator/>
      </w:r>
    </w:p>
  </w:footnote>
  <w:footnote w:type="continuationNotice" w:id="1">
    <w:p w14:paraId="7827BEDB" w14:textId="77777777" w:rsidR="007F29BF" w:rsidRDefault="007F2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6AAA" w14:textId="77777777" w:rsidR="002620EB" w:rsidRDefault="002620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764441"/>
    <w:multiLevelType w:val="hybridMultilevel"/>
    <w:tmpl w:val="7CC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3196C"/>
    <w:multiLevelType w:val="hybridMultilevel"/>
    <w:tmpl w:val="CE1CAB0E"/>
    <w:lvl w:ilvl="0" w:tplc="69289E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BB"/>
    <w:rsid w:val="000613F9"/>
    <w:rsid w:val="00190B2F"/>
    <w:rsid w:val="002346BF"/>
    <w:rsid w:val="00243A6F"/>
    <w:rsid w:val="002620EB"/>
    <w:rsid w:val="00330150"/>
    <w:rsid w:val="005B223E"/>
    <w:rsid w:val="00666CA0"/>
    <w:rsid w:val="00673CF6"/>
    <w:rsid w:val="006858D1"/>
    <w:rsid w:val="00737E73"/>
    <w:rsid w:val="0077291B"/>
    <w:rsid w:val="00793AE0"/>
    <w:rsid w:val="007E140B"/>
    <w:rsid w:val="007F29BF"/>
    <w:rsid w:val="00805646"/>
    <w:rsid w:val="0085565C"/>
    <w:rsid w:val="0088695E"/>
    <w:rsid w:val="008B04E6"/>
    <w:rsid w:val="008E7172"/>
    <w:rsid w:val="009901DB"/>
    <w:rsid w:val="009F2C89"/>
    <w:rsid w:val="00A52263"/>
    <w:rsid w:val="00A709EE"/>
    <w:rsid w:val="00BC70B2"/>
    <w:rsid w:val="00C3175F"/>
    <w:rsid w:val="00D302BB"/>
    <w:rsid w:val="00D72169"/>
    <w:rsid w:val="00E346D9"/>
    <w:rsid w:val="00E80DCC"/>
    <w:rsid w:val="00F93CA2"/>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4E3F"/>
  <w15:chartTrackingRefBased/>
  <w15:docId w15:val="{1E708A4D-0CDF-4C55-B2C3-AE8DA87F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66C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66CA0"/>
  </w:style>
  <w:style w:type="character" w:styleId="Puslapionumeris">
    <w:name w:val="page number"/>
    <w:uiPriority w:val="99"/>
    <w:rsid w:val="00666CA0"/>
    <w:rPr>
      <w:rFonts w:cs="Times New Roman"/>
    </w:rPr>
  </w:style>
  <w:style w:type="paragraph" w:styleId="Debesliotekstas">
    <w:name w:val="Balloon Text"/>
    <w:basedOn w:val="prastasis"/>
    <w:link w:val="DebesliotekstasDiagrama"/>
    <w:uiPriority w:val="99"/>
    <w:semiHidden/>
    <w:unhideWhenUsed/>
    <w:rsid w:val="009901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DB"/>
    <w:rPr>
      <w:rFonts w:ascii="Segoe UI" w:hAnsi="Segoe UI" w:cs="Segoe UI"/>
      <w:sz w:val="18"/>
      <w:szCs w:val="18"/>
    </w:rPr>
  </w:style>
  <w:style w:type="paragraph" w:styleId="Sraopastraipa">
    <w:name w:val="List Paragraph"/>
    <w:basedOn w:val="prastasis"/>
    <w:uiPriority w:val="34"/>
    <w:qFormat/>
    <w:rsid w:val="008B04E6"/>
    <w:pPr>
      <w:ind w:left="720"/>
      <w:contextualSpacing/>
    </w:pPr>
  </w:style>
  <w:style w:type="paragraph" w:styleId="Antrats">
    <w:name w:val="header"/>
    <w:basedOn w:val="prastasis"/>
    <w:link w:val="AntratsDiagrama"/>
    <w:uiPriority w:val="99"/>
    <w:unhideWhenUsed/>
    <w:rsid w:val="00C317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75F"/>
  </w:style>
  <w:style w:type="paragraph" w:styleId="Pataisymai">
    <w:name w:val="Revision"/>
    <w:hidden/>
    <w:uiPriority w:val="99"/>
    <w:semiHidden/>
    <w:rsid w:val="00C31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E431-8183-47A1-B22A-6BFE6D52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17985</Words>
  <Characters>10252</Characters>
  <Application>Microsoft Office Word</Application>
  <DocSecurity>0</DocSecurity>
  <Lines>85</Lines>
  <Paragraphs>56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2021-03-23T14:18:00Z</dcterms:created>
  <dcterms:modified xsi:type="dcterms:W3CDTF">2021-03-23T14:19:00Z</dcterms:modified>
</cp:coreProperties>
</file>