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613" w:rsidRPr="000D3613" w:rsidRDefault="000D3613" w:rsidP="000D3613">
      <w:pPr>
        <w:spacing w:after="0" w:line="240" w:lineRule="auto"/>
        <w:contextualSpacing/>
        <w:jc w:val="center"/>
        <w:outlineLvl w:val="0"/>
        <w:rPr>
          <w:rFonts w:ascii="Times New Roman" w:eastAsia="Times New Roman" w:hAnsi="Times New Roman" w:cs="Times New Roman"/>
          <w:b/>
          <w:kern w:val="28"/>
          <w:lang w:val="lt-LT" w:eastAsia="lt-LT"/>
        </w:rPr>
      </w:pPr>
      <w:bookmarkStart w:id="0" w:name="_Toc129243263"/>
      <w:bookmarkStart w:id="1" w:name="_Toc129243138"/>
    </w:p>
    <w:p w:rsidR="000D3613" w:rsidRPr="000D3613" w:rsidRDefault="000D3613" w:rsidP="000D3613">
      <w:pPr>
        <w:spacing w:after="0" w:line="240" w:lineRule="auto"/>
        <w:contextualSpacing/>
        <w:jc w:val="center"/>
        <w:outlineLvl w:val="0"/>
        <w:rPr>
          <w:rFonts w:ascii="Times New Roman" w:eastAsia="Times New Roman" w:hAnsi="Times New Roman" w:cs="Times New Roman"/>
          <w:b/>
          <w:kern w:val="28"/>
          <w:lang w:val="lt-LT" w:eastAsia="lt-LT"/>
        </w:rPr>
      </w:pPr>
    </w:p>
    <w:p w:rsidR="000D3613" w:rsidRPr="000D3613" w:rsidRDefault="000D3613" w:rsidP="000D3613">
      <w:pPr>
        <w:spacing w:after="0" w:line="240" w:lineRule="auto"/>
        <w:contextualSpacing/>
        <w:jc w:val="center"/>
        <w:outlineLvl w:val="0"/>
        <w:rPr>
          <w:rFonts w:ascii="Times New Roman" w:eastAsia="Times New Roman" w:hAnsi="Times New Roman" w:cs="Times New Roman"/>
          <w:b/>
          <w:kern w:val="28"/>
          <w:lang w:val="lt-LT" w:eastAsia="lt-LT"/>
        </w:rPr>
      </w:pPr>
    </w:p>
    <w:p w:rsidR="000D3613" w:rsidRPr="000D3613" w:rsidRDefault="000D3613" w:rsidP="000D3613">
      <w:pPr>
        <w:spacing w:after="0" w:line="240" w:lineRule="auto"/>
        <w:contextualSpacing/>
        <w:jc w:val="center"/>
        <w:outlineLvl w:val="0"/>
        <w:rPr>
          <w:rFonts w:ascii="Times New Roman" w:eastAsia="Times New Roman" w:hAnsi="Times New Roman" w:cs="Times New Roman"/>
          <w:b/>
          <w:kern w:val="28"/>
          <w:lang w:val="lt-LT" w:eastAsia="lt-LT"/>
        </w:rPr>
      </w:pPr>
    </w:p>
    <w:p w:rsidR="000D3613" w:rsidRPr="000D3613" w:rsidRDefault="000D3613" w:rsidP="000D3613">
      <w:pPr>
        <w:spacing w:after="0" w:line="240" w:lineRule="auto"/>
        <w:contextualSpacing/>
        <w:jc w:val="center"/>
        <w:outlineLvl w:val="0"/>
        <w:rPr>
          <w:rFonts w:ascii="Times New Roman" w:eastAsia="Times New Roman" w:hAnsi="Times New Roman" w:cs="Times New Roman"/>
          <w:b/>
          <w:kern w:val="28"/>
          <w:lang w:val="lt-LT" w:eastAsia="lt-LT"/>
        </w:rPr>
      </w:pPr>
    </w:p>
    <w:p w:rsidR="000D3613" w:rsidRPr="000D3613" w:rsidRDefault="000D3613" w:rsidP="000D3613">
      <w:pPr>
        <w:spacing w:after="0" w:line="240" w:lineRule="auto"/>
        <w:contextualSpacing/>
        <w:jc w:val="center"/>
        <w:outlineLvl w:val="0"/>
        <w:rPr>
          <w:rFonts w:ascii="Times New Roman" w:eastAsia="Times New Roman" w:hAnsi="Times New Roman" w:cs="Times New Roman"/>
          <w:b/>
          <w:kern w:val="28"/>
          <w:lang w:val="lt-LT" w:eastAsia="lt-LT"/>
        </w:rPr>
      </w:pPr>
    </w:p>
    <w:p w:rsidR="000D3613" w:rsidRPr="000D3613" w:rsidRDefault="000D3613" w:rsidP="000D3613">
      <w:pPr>
        <w:spacing w:after="0" w:line="240" w:lineRule="auto"/>
        <w:contextualSpacing/>
        <w:jc w:val="center"/>
        <w:outlineLvl w:val="0"/>
        <w:rPr>
          <w:rFonts w:ascii="Times New Roman" w:eastAsia="Times New Roman" w:hAnsi="Times New Roman" w:cs="Times New Roman"/>
          <w:b/>
          <w:kern w:val="28"/>
          <w:lang w:val="lt-LT" w:eastAsia="lt-LT"/>
        </w:rPr>
      </w:pPr>
    </w:p>
    <w:p w:rsidR="000D3613" w:rsidRPr="000D3613" w:rsidRDefault="000D3613" w:rsidP="000D3613">
      <w:pPr>
        <w:spacing w:after="0" w:line="240" w:lineRule="auto"/>
        <w:contextualSpacing/>
        <w:jc w:val="center"/>
        <w:outlineLvl w:val="0"/>
        <w:rPr>
          <w:rFonts w:ascii="Times New Roman" w:eastAsia="Times New Roman" w:hAnsi="Times New Roman" w:cs="Times New Roman"/>
          <w:b/>
          <w:kern w:val="28"/>
          <w:lang w:val="lt-LT" w:eastAsia="lt-LT"/>
        </w:rPr>
      </w:pPr>
    </w:p>
    <w:p w:rsidR="000D3613" w:rsidRPr="000D3613" w:rsidRDefault="000D3613" w:rsidP="000D3613">
      <w:pPr>
        <w:spacing w:after="0" w:line="240" w:lineRule="auto"/>
        <w:contextualSpacing/>
        <w:jc w:val="center"/>
        <w:outlineLvl w:val="0"/>
        <w:rPr>
          <w:rFonts w:ascii="Times New Roman" w:eastAsia="Times New Roman" w:hAnsi="Times New Roman" w:cs="Times New Roman"/>
          <w:b/>
          <w:kern w:val="28"/>
          <w:lang w:val="lt-LT" w:eastAsia="lt-LT"/>
        </w:rPr>
      </w:pPr>
    </w:p>
    <w:p w:rsidR="000D3613" w:rsidRPr="000D3613" w:rsidRDefault="000D3613" w:rsidP="000D3613">
      <w:pPr>
        <w:spacing w:after="0" w:line="240" w:lineRule="auto"/>
        <w:contextualSpacing/>
        <w:jc w:val="center"/>
        <w:outlineLvl w:val="0"/>
        <w:rPr>
          <w:rFonts w:ascii="Times New Roman" w:eastAsia="Times New Roman" w:hAnsi="Times New Roman" w:cs="Times New Roman"/>
          <w:b/>
          <w:kern w:val="28"/>
          <w:lang w:val="lt-LT" w:eastAsia="lt-LT"/>
        </w:rPr>
      </w:pPr>
    </w:p>
    <w:p w:rsidR="000D3613" w:rsidRPr="000D3613" w:rsidRDefault="000D3613" w:rsidP="000D3613">
      <w:pPr>
        <w:spacing w:after="0" w:line="240" w:lineRule="auto"/>
        <w:contextualSpacing/>
        <w:jc w:val="center"/>
        <w:outlineLvl w:val="0"/>
        <w:rPr>
          <w:rFonts w:ascii="Times New Roman" w:eastAsia="Times New Roman" w:hAnsi="Times New Roman" w:cs="Times New Roman"/>
          <w:b/>
          <w:kern w:val="28"/>
          <w:lang w:val="lt-LT" w:eastAsia="lt-LT"/>
        </w:rPr>
      </w:pPr>
    </w:p>
    <w:p w:rsidR="000D3613" w:rsidRPr="000D3613" w:rsidRDefault="000D3613" w:rsidP="000D3613">
      <w:pPr>
        <w:spacing w:after="0" w:line="240" w:lineRule="auto"/>
        <w:contextualSpacing/>
        <w:jc w:val="center"/>
        <w:outlineLvl w:val="0"/>
        <w:rPr>
          <w:rFonts w:ascii="Times New Roman" w:eastAsia="Times New Roman" w:hAnsi="Times New Roman" w:cs="Times New Roman"/>
          <w:b/>
          <w:kern w:val="28"/>
          <w:lang w:val="lt-LT" w:eastAsia="lt-LT"/>
        </w:rPr>
      </w:pPr>
    </w:p>
    <w:p w:rsidR="000D3613" w:rsidRPr="000D3613" w:rsidRDefault="000D3613" w:rsidP="000D3613">
      <w:pPr>
        <w:spacing w:after="0" w:line="240" w:lineRule="auto"/>
        <w:contextualSpacing/>
        <w:jc w:val="center"/>
        <w:outlineLvl w:val="0"/>
        <w:rPr>
          <w:rFonts w:ascii="Times New Roman" w:eastAsia="Times New Roman" w:hAnsi="Times New Roman" w:cs="Times New Roman"/>
          <w:b/>
          <w:kern w:val="28"/>
          <w:lang w:val="lt-LT" w:eastAsia="lt-LT"/>
        </w:rPr>
      </w:pPr>
    </w:p>
    <w:p w:rsidR="000D3613" w:rsidRPr="000D3613" w:rsidRDefault="000D3613" w:rsidP="000D3613">
      <w:pPr>
        <w:spacing w:after="0" w:line="240" w:lineRule="auto"/>
        <w:contextualSpacing/>
        <w:jc w:val="center"/>
        <w:outlineLvl w:val="0"/>
        <w:rPr>
          <w:rFonts w:ascii="Times New Roman" w:eastAsia="Times New Roman" w:hAnsi="Times New Roman" w:cs="Times New Roman"/>
          <w:b/>
          <w:kern w:val="28"/>
          <w:lang w:val="lt-LT" w:eastAsia="lt-LT"/>
        </w:rPr>
      </w:pPr>
    </w:p>
    <w:p w:rsidR="000D3613" w:rsidRPr="000D3613" w:rsidRDefault="000D3613" w:rsidP="000D3613">
      <w:pPr>
        <w:spacing w:after="0" w:line="240" w:lineRule="auto"/>
        <w:contextualSpacing/>
        <w:jc w:val="center"/>
        <w:outlineLvl w:val="0"/>
        <w:rPr>
          <w:rFonts w:ascii="Times New Roman" w:eastAsia="Times New Roman" w:hAnsi="Times New Roman" w:cs="Times New Roman"/>
          <w:b/>
          <w:kern w:val="28"/>
          <w:lang w:val="lt-LT" w:eastAsia="lt-LT"/>
        </w:rPr>
      </w:pPr>
    </w:p>
    <w:p w:rsidR="000D3613" w:rsidRPr="000D3613" w:rsidRDefault="000D3613" w:rsidP="000D3613">
      <w:pPr>
        <w:spacing w:after="0" w:line="240" w:lineRule="auto"/>
        <w:contextualSpacing/>
        <w:jc w:val="center"/>
        <w:outlineLvl w:val="0"/>
        <w:rPr>
          <w:rFonts w:ascii="Times New Roman" w:eastAsia="Times New Roman" w:hAnsi="Times New Roman" w:cs="Times New Roman"/>
          <w:b/>
          <w:kern w:val="28"/>
          <w:lang w:val="lt-LT" w:eastAsia="lt-LT"/>
        </w:rPr>
      </w:pPr>
    </w:p>
    <w:p w:rsidR="000D3613" w:rsidRPr="000D3613" w:rsidRDefault="000D3613" w:rsidP="000D3613">
      <w:pPr>
        <w:spacing w:after="0" w:line="240" w:lineRule="auto"/>
        <w:contextualSpacing/>
        <w:jc w:val="center"/>
        <w:outlineLvl w:val="0"/>
        <w:rPr>
          <w:rFonts w:ascii="Times New Roman" w:eastAsia="Times New Roman" w:hAnsi="Times New Roman" w:cs="Times New Roman"/>
          <w:b/>
          <w:kern w:val="28"/>
          <w:lang w:val="lt-LT" w:eastAsia="lt-LT"/>
        </w:rPr>
      </w:pPr>
    </w:p>
    <w:p w:rsidR="000D3613" w:rsidRPr="000D3613" w:rsidRDefault="000D3613" w:rsidP="000D3613">
      <w:pPr>
        <w:spacing w:after="0" w:line="240" w:lineRule="auto"/>
        <w:contextualSpacing/>
        <w:jc w:val="center"/>
        <w:outlineLvl w:val="0"/>
        <w:rPr>
          <w:rFonts w:ascii="Times New Roman" w:eastAsia="Times New Roman" w:hAnsi="Times New Roman" w:cs="Times New Roman"/>
          <w:b/>
          <w:kern w:val="28"/>
          <w:lang w:val="lt-LT" w:eastAsia="lt-LT"/>
        </w:rPr>
      </w:pPr>
    </w:p>
    <w:p w:rsidR="000D3613" w:rsidRPr="000D3613" w:rsidRDefault="000D3613" w:rsidP="000D3613">
      <w:pPr>
        <w:spacing w:after="0" w:line="240" w:lineRule="auto"/>
        <w:contextualSpacing/>
        <w:jc w:val="center"/>
        <w:outlineLvl w:val="0"/>
        <w:rPr>
          <w:rFonts w:ascii="Times New Roman" w:eastAsia="Times New Roman" w:hAnsi="Times New Roman" w:cs="Times New Roman"/>
          <w:b/>
          <w:kern w:val="28"/>
          <w:lang w:val="lt-LT" w:eastAsia="lt-LT"/>
        </w:rPr>
      </w:pPr>
    </w:p>
    <w:p w:rsidR="000D3613" w:rsidRPr="000D3613" w:rsidRDefault="000D3613" w:rsidP="000D3613">
      <w:pPr>
        <w:spacing w:after="0" w:line="240" w:lineRule="auto"/>
        <w:contextualSpacing/>
        <w:jc w:val="center"/>
        <w:outlineLvl w:val="0"/>
        <w:rPr>
          <w:rFonts w:ascii="Times New Roman" w:eastAsia="Times New Roman" w:hAnsi="Times New Roman" w:cs="Times New Roman"/>
          <w:b/>
          <w:kern w:val="28"/>
          <w:lang w:val="lt-LT" w:eastAsia="lt-LT"/>
        </w:rPr>
      </w:pPr>
    </w:p>
    <w:p w:rsidR="000D3613" w:rsidRPr="000D3613" w:rsidRDefault="000D3613" w:rsidP="000D3613">
      <w:pPr>
        <w:spacing w:after="0" w:line="240" w:lineRule="auto"/>
        <w:contextualSpacing/>
        <w:jc w:val="center"/>
        <w:outlineLvl w:val="0"/>
        <w:rPr>
          <w:rFonts w:ascii="Times New Roman" w:eastAsia="Times New Roman" w:hAnsi="Times New Roman" w:cs="Times New Roman"/>
          <w:b/>
          <w:kern w:val="28"/>
          <w:lang w:val="lt-LT" w:eastAsia="lt-LT"/>
        </w:rPr>
      </w:pPr>
    </w:p>
    <w:p w:rsidR="000D3613" w:rsidRPr="000D3613" w:rsidRDefault="000D3613" w:rsidP="000D3613">
      <w:pPr>
        <w:spacing w:after="0" w:line="240" w:lineRule="auto"/>
        <w:contextualSpacing/>
        <w:jc w:val="center"/>
        <w:outlineLvl w:val="0"/>
        <w:rPr>
          <w:rFonts w:ascii="Times New Roman" w:eastAsia="Times New Roman" w:hAnsi="Times New Roman" w:cs="Times New Roman"/>
          <w:b/>
          <w:kern w:val="28"/>
          <w:lang w:val="lt-LT" w:eastAsia="lt-LT"/>
        </w:rPr>
      </w:pPr>
    </w:p>
    <w:p w:rsidR="000D3613" w:rsidRPr="000D3613" w:rsidRDefault="000D3613" w:rsidP="000D3613">
      <w:pPr>
        <w:spacing w:after="0" w:line="240" w:lineRule="auto"/>
        <w:contextualSpacing/>
        <w:outlineLvl w:val="0"/>
        <w:rPr>
          <w:rFonts w:ascii="Times New Roman" w:eastAsia="Times New Roman" w:hAnsi="Times New Roman" w:cs="Times New Roman"/>
          <w:b/>
          <w:kern w:val="28"/>
          <w:lang w:val="lt-LT" w:eastAsia="lt-LT"/>
        </w:rPr>
      </w:pPr>
    </w:p>
    <w:p w:rsidR="000D3613" w:rsidRPr="000D3613" w:rsidRDefault="000D3613" w:rsidP="000D3613">
      <w:pPr>
        <w:spacing w:after="0" w:line="240" w:lineRule="auto"/>
        <w:contextualSpacing/>
        <w:jc w:val="center"/>
        <w:outlineLvl w:val="0"/>
        <w:rPr>
          <w:rFonts w:ascii="Times New Roman" w:eastAsia="Times New Roman" w:hAnsi="Times New Roman" w:cs="Times New Roman"/>
          <w:b/>
          <w:kern w:val="28"/>
          <w:lang w:val="lt-LT" w:eastAsia="lt-LT"/>
        </w:rPr>
      </w:pPr>
      <w:r w:rsidRPr="000D3613">
        <w:rPr>
          <w:rFonts w:ascii="Times New Roman" w:eastAsia="Times New Roman" w:hAnsi="Times New Roman" w:cs="Times New Roman"/>
          <w:b/>
          <w:kern w:val="28"/>
          <w:lang w:val="lt-LT" w:eastAsia="lt-LT"/>
        </w:rPr>
        <w:t>I PRIEDAS</w:t>
      </w:r>
    </w:p>
    <w:p w:rsidR="000D3613" w:rsidRPr="000D3613" w:rsidRDefault="000D3613" w:rsidP="000D3613">
      <w:pPr>
        <w:spacing w:after="0" w:line="240" w:lineRule="auto"/>
        <w:contextualSpacing/>
        <w:jc w:val="center"/>
        <w:outlineLvl w:val="0"/>
        <w:rPr>
          <w:rFonts w:ascii="Times New Roman" w:eastAsia="Times New Roman" w:hAnsi="Times New Roman" w:cs="Times New Roman"/>
          <w:b/>
          <w:kern w:val="28"/>
          <w:lang w:val="lt-LT" w:eastAsia="lt-LT"/>
        </w:rPr>
      </w:pPr>
    </w:p>
    <w:p w:rsidR="000D3613" w:rsidRPr="000D3613" w:rsidRDefault="000D3613" w:rsidP="000D3613">
      <w:pPr>
        <w:spacing w:after="0" w:line="240" w:lineRule="auto"/>
        <w:contextualSpacing/>
        <w:jc w:val="center"/>
        <w:outlineLvl w:val="0"/>
        <w:rPr>
          <w:rFonts w:ascii="Times New Roman" w:eastAsia="Times New Roman" w:hAnsi="Times New Roman" w:cs="Times New Roman"/>
          <w:b/>
          <w:kern w:val="28"/>
          <w:lang w:val="lt-LT" w:eastAsia="lt-LT"/>
        </w:rPr>
      </w:pPr>
      <w:r w:rsidRPr="000D3613">
        <w:rPr>
          <w:rFonts w:ascii="Times New Roman" w:eastAsia="Times New Roman" w:hAnsi="Times New Roman" w:cs="Times New Roman"/>
          <w:b/>
          <w:kern w:val="28"/>
          <w:lang w:val="lt-LT" w:eastAsia="lt-LT"/>
        </w:rPr>
        <w:t>PREPARATO CHARAKTERISTIKŲ SANTRAUKA</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br w:type="page"/>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keepNext/>
        <w:tabs>
          <w:tab w:val="left" w:pos="567"/>
        </w:tabs>
        <w:spacing w:after="0" w:line="240" w:lineRule="auto"/>
        <w:contextualSpacing/>
        <w:outlineLvl w:val="1"/>
        <w:rPr>
          <w:rFonts w:ascii="Times New Roman" w:eastAsia="Times New Roman" w:hAnsi="Times New Roman" w:cs="Times New Roman"/>
          <w:b/>
          <w:lang w:val="lt-LT" w:eastAsia="lt-LT"/>
        </w:rPr>
      </w:pPr>
      <w:r w:rsidRPr="000D3613">
        <w:rPr>
          <w:rFonts w:ascii="Times New Roman" w:eastAsia="Times New Roman" w:hAnsi="Times New Roman" w:cs="Times New Roman"/>
          <w:b/>
          <w:lang w:val="lt-LT" w:eastAsia="lt-LT"/>
        </w:rPr>
        <w:t>1.</w:t>
      </w:r>
      <w:r w:rsidRPr="000D3613">
        <w:rPr>
          <w:rFonts w:ascii="Times New Roman" w:eastAsia="Times New Roman" w:hAnsi="Times New Roman" w:cs="Times New Roman"/>
          <w:b/>
          <w:lang w:val="lt-LT" w:eastAsia="lt-LT"/>
        </w:rPr>
        <w:tab/>
        <w:t>VAISTINIO PREPARATO PAVADINIMAS</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roofErr w:type="spellStart"/>
      <w:r w:rsidRPr="000D3613">
        <w:rPr>
          <w:rFonts w:ascii="Times New Roman" w:eastAsia="Times New Roman" w:hAnsi="Times New Roman" w:cs="Times New Roman"/>
          <w:bCs/>
          <w:lang w:val="lt-LT" w:eastAsia="lt-LT"/>
        </w:rPr>
        <w:t>Loratin</w:t>
      </w:r>
      <w:proofErr w:type="spellEnd"/>
      <w:r w:rsidRPr="000D3613">
        <w:rPr>
          <w:rFonts w:ascii="Times New Roman" w:eastAsia="Times New Roman" w:hAnsi="Times New Roman" w:cs="Times New Roman"/>
          <w:bCs/>
          <w:lang w:val="lt-LT" w:eastAsia="lt-LT"/>
        </w:rPr>
        <w:t xml:space="preserve"> </w:t>
      </w:r>
      <w:proofErr w:type="spellStart"/>
      <w:r w:rsidRPr="000D3613">
        <w:rPr>
          <w:rFonts w:ascii="Times New Roman" w:eastAsia="Times New Roman" w:hAnsi="Times New Roman" w:cs="Times New Roman"/>
          <w:bCs/>
          <w:lang w:val="lt-LT" w:eastAsia="lt-LT"/>
        </w:rPr>
        <w:t>express</w:t>
      </w:r>
      <w:proofErr w:type="spellEnd"/>
      <w:r w:rsidRPr="000D3613">
        <w:rPr>
          <w:rFonts w:ascii="Times New Roman" w:eastAsia="Times New Roman" w:hAnsi="Times New Roman" w:cs="Times New Roman"/>
          <w:bCs/>
          <w:lang w:val="lt-LT" w:eastAsia="lt-LT"/>
        </w:rPr>
        <w:t xml:space="preserve"> 10 mg tabletės</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keepNext/>
        <w:tabs>
          <w:tab w:val="left" w:pos="567"/>
        </w:tabs>
        <w:spacing w:after="0" w:line="240" w:lineRule="auto"/>
        <w:contextualSpacing/>
        <w:outlineLvl w:val="1"/>
        <w:rPr>
          <w:rFonts w:ascii="Times New Roman" w:eastAsia="Times New Roman" w:hAnsi="Times New Roman" w:cs="Times New Roman"/>
          <w:b/>
          <w:lang w:val="lt-LT" w:eastAsia="lt-LT"/>
        </w:rPr>
      </w:pPr>
      <w:r w:rsidRPr="000D3613">
        <w:rPr>
          <w:rFonts w:ascii="Times New Roman" w:eastAsia="Times New Roman" w:hAnsi="Times New Roman" w:cs="Times New Roman"/>
          <w:b/>
          <w:lang w:val="lt-LT" w:eastAsia="lt-LT"/>
        </w:rPr>
        <w:t>2.</w:t>
      </w:r>
      <w:r w:rsidRPr="000D3613">
        <w:rPr>
          <w:rFonts w:ascii="Times New Roman" w:eastAsia="Times New Roman" w:hAnsi="Times New Roman" w:cs="Times New Roman"/>
          <w:b/>
          <w:lang w:val="lt-LT" w:eastAsia="lt-LT"/>
        </w:rPr>
        <w:tab/>
        <w:t>KOKYBINĖ IR KIEKYBINĖ SUDĖTIS</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 xml:space="preserve">Kiekvienoje tabletėje yra 10 mg </w:t>
      </w:r>
      <w:proofErr w:type="spellStart"/>
      <w:r w:rsidRPr="000D3613">
        <w:rPr>
          <w:rFonts w:ascii="Times New Roman" w:eastAsia="Times New Roman" w:hAnsi="Times New Roman" w:cs="Times New Roman"/>
          <w:lang w:val="lt-LT" w:eastAsia="lt-LT"/>
        </w:rPr>
        <w:t>loratadino</w:t>
      </w:r>
      <w:proofErr w:type="spellEnd"/>
      <w:r w:rsidRPr="000D3613">
        <w:rPr>
          <w:rFonts w:ascii="Times New Roman" w:eastAsia="Times New Roman" w:hAnsi="Times New Roman" w:cs="Times New Roman"/>
          <w:lang w:val="lt-LT" w:eastAsia="lt-LT"/>
        </w:rPr>
        <w:t>.</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u w:val="single"/>
          <w:lang w:val="lt-LT" w:eastAsia="lt-LT"/>
        </w:rPr>
        <w:t>Pagalbinė medžiaga, kurios poveikis žinomas</w:t>
      </w:r>
      <w:r w:rsidRPr="000D3613">
        <w:rPr>
          <w:rFonts w:ascii="Times New Roman" w:eastAsia="Times New Roman" w:hAnsi="Times New Roman" w:cs="Times New Roman"/>
          <w:lang w:val="lt-LT" w:eastAsia="lt-LT"/>
        </w:rPr>
        <w:t xml:space="preserve">: laktozė </w:t>
      </w:r>
      <w:proofErr w:type="spellStart"/>
      <w:r w:rsidRPr="000D3613">
        <w:rPr>
          <w:rFonts w:ascii="Times New Roman" w:eastAsia="Times New Roman" w:hAnsi="Times New Roman" w:cs="Times New Roman"/>
          <w:lang w:val="lt-LT" w:eastAsia="lt-LT"/>
        </w:rPr>
        <w:t>monohidratas</w:t>
      </w:r>
      <w:proofErr w:type="spellEnd"/>
      <w:r w:rsidRPr="000D3613">
        <w:rPr>
          <w:rFonts w:ascii="Times New Roman" w:eastAsia="Times New Roman" w:hAnsi="Times New Roman" w:cs="Times New Roman"/>
          <w:lang w:val="lt-LT" w:eastAsia="lt-LT"/>
        </w:rPr>
        <w:t xml:space="preserve"> (67,175 mg/tabletėje).</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Visos pagalbinės medžiagos išvardytos 6.1 skyriuje.</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keepNext/>
        <w:tabs>
          <w:tab w:val="left" w:pos="567"/>
        </w:tabs>
        <w:spacing w:after="0" w:line="240" w:lineRule="auto"/>
        <w:contextualSpacing/>
        <w:outlineLvl w:val="1"/>
        <w:rPr>
          <w:rFonts w:ascii="Times New Roman" w:eastAsia="Times New Roman" w:hAnsi="Times New Roman" w:cs="Times New Roman"/>
          <w:b/>
          <w:lang w:val="lt-LT" w:eastAsia="lt-LT"/>
        </w:rPr>
      </w:pPr>
      <w:r w:rsidRPr="000D3613">
        <w:rPr>
          <w:rFonts w:ascii="Times New Roman" w:eastAsia="Times New Roman" w:hAnsi="Times New Roman" w:cs="Times New Roman"/>
          <w:b/>
          <w:lang w:val="lt-LT" w:eastAsia="lt-LT"/>
        </w:rPr>
        <w:t>3.</w:t>
      </w:r>
      <w:r w:rsidRPr="000D3613">
        <w:rPr>
          <w:rFonts w:ascii="Times New Roman" w:eastAsia="Times New Roman" w:hAnsi="Times New Roman" w:cs="Times New Roman"/>
          <w:b/>
          <w:lang w:val="lt-LT" w:eastAsia="lt-LT"/>
        </w:rPr>
        <w:tab/>
        <w:t>FARMACINĖ FORMA</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Tabletė.</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Tabletė yra balta, elipsinė, su įranta ir įspaudu „LT 10“.</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 xml:space="preserve">Tabletę galima padalyti į lygias dozes. </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keepNext/>
        <w:tabs>
          <w:tab w:val="left" w:pos="567"/>
        </w:tabs>
        <w:spacing w:after="0" w:line="240" w:lineRule="auto"/>
        <w:contextualSpacing/>
        <w:outlineLvl w:val="1"/>
        <w:rPr>
          <w:rFonts w:ascii="Times New Roman" w:eastAsia="Times New Roman" w:hAnsi="Times New Roman" w:cs="Times New Roman"/>
          <w:b/>
          <w:lang w:val="lt-LT" w:eastAsia="lt-LT"/>
        </w:rPr>
      </w:pPr>
      <w:r w:rsidRPr="000D3613">
        <w:rPr>
          <w:rFonts w:ascii="Times New Roman" w:eastAsia="Times New Roman" w:hAnsi="Times New Roman" w:cs="Times New Roman"/>
          <w:b/>
          <w:caps/>
          <w:lang w:val="lt-LT" w:eastAsia="lt-LT"/>
        </w:rPr>
        <w:t>4.</w:t>
      </w:r>
      <w:r w:rsidRPr="000D3613">
        <w:rPr>
          <w:rFonts w:ascii="Times New Roman" w:eastAsia="Times New Roman" w:hAnsi="Times New Roman" w:cs="Times New Roman"/>
          <w:b/>
          <w:caps/>
          <w:lang w:val="lt-LT" w:eastAsia="lt-LT"/>
        </w:rPr>
        <w:tab/>
      </w:r>
      <w:r w:rsidRPr="000D3613">
        <w:rPr>
          <w:rFonts w:ascii="Times New Roman" w:eastAsia="Times New Roman" w:hAnsi="Times New Roman" w:cs="Times New Roman"/>
          <w:b/>
          <w:lang w:val="lt-LT" w:eastAsia="lt-LT"/>
        </w:rPr>
        <w:t>KLINIKINĖ INFORMACIJA</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keepNext/>
        <w:tabs>
          <w:tab w:val="left" w:pos="567"/>
        </w:tabs>
        <w:spacing w:after="0" w:line="240" w:lineRule="auto"/>
        <w:contextualSpacing/>
        <w:outlineLvl w:val="2"/>
        <w:rPr>
          <w:rFonts w:ascii="Times New Roman" w:eastAsia="Times New Roman" w:hAnsi="Times New Roman" w:cs="Times New Roman"/>
          <w:b/>
          <w:lang w:val="lt-LT" w:eastAsia="lt-LT"/>
        </w:rPr>
      </w:pPr>
      <w:r w:rsidRPr="000D3613">
        <w:rPr>
          <w:rFonts w:ascii="Times New Roman" w:eastAsia="Times New Roman" w:hAnsi="Times New Roman" w:cs="Times New Roman"/>
          <w:b/>
          <w:lang w:val="lt-LT" w:eastAsia="lt-LT"/>
        </w:rPr>
        <w:t>4.1</w:t>
      </w:r>
      <w:r w:rsidRPr="000D3613">
        <w:rPr>
          <w:rFonts w:ascii="Times New Roman" w:eastAsia="Times New Roman" w:hAnsi="Times New Roman" w:cs="Times New Roman"/>
          <w:b/>
          <w:lang w:val="lt-LT" w:eastAsia="lt-LT"/>
        </w:rPr>
        <w:tab/>
        <w:t>Terapinės indikacijos</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 xml:space="preserve">Simptominis alerginės slogos ir lėtinės </w:t>
      </w:r>
      <w:proofErr w:type="spellStart"/>
      <w:r w:rsidRPr="000D3613">
        <w:rPr>
          <w:rFonts w:ascii="Times New Roman" w:eastAsia="Times New Roman" w:hAnsi="Times New Roman" w:cs="Times New Roman"/>
          <w:lang w:val="lt-LT" w:eastAsia="lt-LT"/>
        </w:rPr>
        <w:t>idiopatinės</w:t>
      </w:r>
      <w:proofErr w:type="spellEnd"/>
      <w:r w:rsidRPr="000D3613">
        <w:rPr>
          <w:rFonts w:ascii="Times New Roman" w:eastAsia="Times New Roman" w:hAnsi="Times New Roman" w:cs="Times New Roman"/>
          <w:lang w:val="lt-LT" w:eastAsia="lt-LT"/>
        </w:rPr>
        <w:t xml:space="preserve"> dilgėlinės gydymas.</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keepNext/>
        <w:tabs>
          <w:tab w:val="left" w:pos="567"/>
        </w:tabs>
        <w:spacing w:after="0" w:line="240" w:lineRule="auto"/>
        <w:contextualSpacing/>
        <w:outlineLvl w:val="2"/>
        <w:rPr>
          <w:rFonts w:ascii="Times New Roman" w:eastAsia="Times New Roman" w:hAnsi="Times New Roman" w:cs="Times New Roman"/>
          <w:b/>
          <w:lang w:val="lt-LT" w:eastAsia="lt-LT"/>
        </w:rPr>
      </w:pPr>
      <w:r w:rsidRPr="000D3613">
        <w:rPr>
          <w:rFonts w:ascii="Times New Roman" w:eastAsia="Times New Roman" w:hAnsi="Times New Roman" w:cs="Times New Roman"/>
          <w:b/>
          <w:lang w:val="lt-LT" w:eastAsia="lt-LT"/>
        </w:rPr>
        <w:t>4.2</w:t>
      </w:r>
      <w:r w:rsidRPr="000D3613">
        <w:rPr>
          <w:rFonts w:ascii="Times New Roman" w:eastAsia="Times New Roman" w:hAnsi="Times New Roman" w:cs="Times New Roman"/>
          <w:b/>
          <w:lang w:val="lt-LT" w:eastAsia="lt-LT"/>
        </w:rPr>
        <w:tab/>
        <w:t>Dozavimas ir vartojimo metodas</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u w:val="single"/>
          <w:lang w:val="lt-LT" w:eastAsia="lt-LT"/>
        </w:rPr>
      </w:pPr>
      <w:r w:rsidRPr="000D3613">
        <w:rPr>
          <w:rFonts w:ascii="Times New Roman" w:eastAsia="Times New Roman" w:hAnsi="Times New Roman" w:cs="Times New Roman"/>
          <w:u w:val="single"/>
          <w:lang w:val="lt-LT" w:eastAsia="lt-LT"/>
        </w:rPr>
        <w:t>Dozavimas</w:t>
      </w:r>
    </w:p>
    <w:p w:rsidR="000D3613" w:rsidRPr="000D3613" w:rsidRDefault="000D3613" w:rsidP="000D3613">
      <w:pPr>
        <w:spacing w:after="0" w:line="240" w:lineRule="auto"/>
        <w:contextualSpacing/>
        <w:rPr>
          <w:rFonts w:ascii="Times New Roman" w:eastAsia="Times New Roman" w:hAnsi="Times New Roman" w:cs="Times New Roman"/>
          <w:i/>
          <w:u w:val="single"/>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i/>
          <w:lang w:val="lt-LT" w:eastAsia="lt-LT"/>
        </w:rPr>
      </w:pPr>
      <w:r w:rsidRPr="000D3613">
        <w:rPr>
          <w:rFonts w:ascii="Times New Roman" w:eastAsia="Times New Roman" w:hAnsi="Times New Roman" w:cs="Times New Roman"/>
          <w:i/>
          <w:lang w:val="lt-LT" w:eastAsia="lt-LT"/>
        </w:rPr>
        <w:t>Suaugusiesiems ir vyresniems negu 12 metų vaikams</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Reikia gerti kartą per parą 10 mg (vieną tabletę). Vaistinio preparato vartojimas nuo valgymo laiko nepriklauso.</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tabs>
          <w:tab w:val="left" w:pos="567"/>
        </w:tabs>
        <w:spacing w:after="0" w:line="240" w:lineRule="auto"/>
        <w:contextualSpacing/>
        <w:rPr>
          <w:rFonts w:ascii="Times New Roman" w:eastAsia="Times New Roman" w:hAnsi="Times New Roman" w:cs="Times New Roman"/>
          <w:i/>
          <w:snapToGrid w:val="0"/>
          <w:lang w:val="lt-LT"/>
        </w:rPr>
      </w:pPr>
      <w:r w:rsidRPr="000D3613">
        <w:rPr>
          <w:rFonts w:ascii="Times New Roman" w:eastAsia="Times New Roman" w:hAnsi="Times New Roman" w:cs="Times New Roman"/>
          <w:i/>
          <w:snapToGrid w:val="0"/>
          <w:lang w:val="lt-LT"/>
        </w:rPr>
        <w:t>Vaikų populiacija</w:t>
      </w:r>
    </w:p>
    <w:p w:rsidR="000D3613" w:rsidRPr="000D3613" w:rsidRDefault="000D3613" w:rsidP="000D3613">
      <w:pPr>
        <w:spacing w:after="0" w:line="240" w:lineRule="auto"/>
        <w:contextualSpacing/>
        <w:rPr>
          <w:rFonts w:ascii="Times New Roman" w:eastAsia="Times New Roman" w:hAnsi="Times New Roman" w:cs="Times New Roman"/>
          <w:u w:val="single"/>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i/>
          <w:lang w:val="lt-LT" w:eastAsia="lt-LT"/>
        </w:rPr>
      </w:pPr>
      <w:r w:rsidRPr="000D3613">
        <w:rPr>
          <w:rFonts w:ascii="Times New Roman" w:eastAsia="Times New Roman" w:hAnsi="Times New Roman" w:cs="Times New Roman"/>
          <w:i/>
          <w:lang w:val="lt-LT" w:eastAsia="lt-LT"/>
        </w:rPr>
        <w:t>Nuo 2 iki 12 metų vaikai</w:t>
      </w:r>
    </w:p>
    <w:p w:rsidR="000D3613" w:rsidRPr="000D3613" w:rsidRDefault="000D3613" w:rsidP="000D3613">
      <w:pPr>
        <w:spacing w:after="0" w:line="240" w:lineRule="auto"/>
        <w:contextualSpacing/>
        <w:rPr>
          <w:rFonts w:ascii="Times New Roman" w:eastAsia="Times New Roman" w:hAnsi="Times New Roman" w:cs="Times New Roman"/>
          <w:i/>
          <w:iCs/>
          <w:lang w:val="lt-LT" w:eastAsia="lt-LT"/>
        </w:rPr>
      </w:pPr>
      <w:r w:rsidRPr="000D3613">
        <w:rPr>
          <w:rFonts w:ascii="Times New Roman" w:eastAsia="Times New Roman" w:hAnsi="Times New Roman" w:cs="Times New Roman"/>
          <w:i/>
          <w:iCs/>
          <w:lang w:val="lt-LT" w:eastAsia="lt-LT"/>
        </w:rPr>
        <w:t>Vaikai, sveriantys daugiau negu 30 kg</w:t>
      </w:r>
      <w:r w:rsidRPr="000D3613">
        <w:rPr>
          <w:rFonts w:ascii="Times New Roman" w:eastAsia="Times New Roman" w:hAnsi="Times New Roman" w:cs="Times New Roman"/>
          <w:lang w:val="lt-LT" w:eastAsia="lt-LT"/>
        </w:rPr>
        <w:t xml:space="preserve">. </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 xml:space="preserve">Reikia gerti kartą per parą 10 mg (vieną tabletę). </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roofErr w:type="spellStart"/>
      <w:r w:rsidRPr="000D3613">
        <w:rPr>
          <w:rFonts w:ascii="Times New Roman" w:eastAsia="Times New Roman" w:hAnsi="Times New Roman" w:cs="Times New Roman"/>
          <w:lang w:val="lt-LT" w:eastAsia="lt-LT"/>
        </w:rPr>
        <w:t>Loratin</w:t>
      </w:r>
      <w:proofErr w:type="spellEnd"/>
      <w:r w:rsidRPr="000D3613">
        <w:rPr>
          <w:rFonts w:ascii="Times New Roman" w:eastAsia="Times New Roman" w:hAnsi="Times New Roman" w:cs="Times New Roman"/>
          <w:lang w:val="lt-LT" w:eastAsia="lt-LT"/>
        </w:rPr>
        <w:t xml:space="preserve"> </w:t>
      </w:r>
      <w:proofErr w:type="spellStart"/>
      <w:r w:rsidRPr="000D3613">
        <w:rPr>
          <w:rFonts w:ascii="Times New Roman" w:eastAsia="Times New Roman" w:hAnsi="Times New Roman" w:cs="Times New Roman"/>
          <w:lang w:val="lt-LT" w:eastAsia="lt-LT"/>
        </w:rPr>
        <w:t>express</w:t>
      </w:r>
      <w:proofErr w:type="spellEnd"/>
      <w:r w:rsidRPr="000D3613">
        <w:rPr>
          <w:rFonts w:ascii="Times New Roman" w:eastAsia="Times New Roman" w:hAnsi="Times New Roman" w:cs="Times New Roman"/>
          <w:lang w:val="lt-LT" w:eastAsia="lt-LT"/>
        </w:rPr>
        <w:t xml:space="preserve"> 10 mg tablečių netinka vartoti vaikams, sveriantiems mažiau kaip 30 kg.</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 xml:space="preserve">Jaunesniems kaip 2 metų vaikams </w:t>
      </w:r>
      <w:proofErr w:type="spellStart"/>
      <w:r w:rsidRPr="000D3613">
        <w:rPr>
          <w:rFonts w:ascii="Times New Roman" w:eastAsia="Times New Roman" w:hAnsi="Times New Roman" w:cs="Times New Roman"/>
          <w:lang w:val="lt-LT" w:eastAsia="lt-LT"/>
        </w:rPr>
        <w:t>loratadino</w:t>
      </w:r>
      <w:proofErr w:type="spellEnd"/>
      <w:r w:rsidRPr="000D3613">
        <w:rPr>
          <w:rFonts w:ascii="Times New Roman" w:eastAsia="Times New Roman" w:hAnsi="Times New Roman" w:cs="Times New Roman"/>
          <w:lang w:val="lt-LT" w:eastAsia="lt-LT"/>
        </w:rPr>
        <w:t xml:space="preserve"> saugumas ir veiksmingumas nenustatytas.</w:t>
      </w:r>
    </w:p>
    <w:p w:rsidR="000D3613" w:rsidRPr="000D3613" w:rsidRDefault="000D3613" w:rsidP="000D3613">
      <w:pPr>
        <w:spacing w:after="0" w:line="240" w:lineRule="auto"/>
        <w:contextualSpacing/>
        <w:rPr>
          <w:rFonts w:ascii="Times New Roman" w:eastAsia="Times New Roman" w:hAnsi="Times New Roman" w:cs="Times New Roman"/>
          <w:u w:val="single"/>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i/>
          <w:lang w:val="lt-LT" w:eastAsia="lt-LT"/>
        </w:rPr>
      </w:pPr>
      <w:r w:rsidRPr="000D3613">
        <w:rPr>
          <w:rFonts w:ascii="Times New Roman" w:eastAsia="Times New Roman" w:hAnsi="Times New Roman" w:cs="Times New Roman"/>
          <w:i/>
          <w:lang w:val="lt-LT" w:eastAsia="lt-LT"/>
        </w:rPr>
        <w:t>Pacientams, kurių kepenų funkcija sutrikusi</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 xml:space="preserve">Jei yra sunkus kepenų veiklos sutrikimas, iš pradžių rekomenduojama gerti mažesnę dozę, kadangi gali būti sumažėjęs </w:t>
      </w:r>
      <w:proofErr w:type="spellStart"/>
      <w:r w:rsidRPr="000D3613">
        <w:rPr>
          <w:rFonts w:ascii="Times New Roman" w:eastAsia="Times New Roman" w:hAnsi="Times New Roman" w:cs="Times New Roman"/>
          <w:lang w:val="lt-LT" w:eastAsia="lt-LT"/>
        </w:rPr>
        <w:t>loratadino</w:t>
      </w:r>
      <w:proofErr w:type="spellEnd"/>
      <w:r w:rsidRPr="000D3613">
        <w:rPr>
          <w:rFonts w:ascii="Times New Roman" w:eastAsia="Times New Roman" w:hAnsi="Times New Roman" w:cs="Times New Roman"/>
          <w:lang w:val="lt-LT" w:eastAsia="lt-LT"/>
        </w:rPr>
        <w:t xml:space="preserve"> klirensas. Suaugusiems žmonėms ir vaikams, sveriantiems daugiau negu 30 kg, iš pradžių rekomenduojama gerti kas antrą parą 10 mg dozę. </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FD2C71" w:rsidP="000D3613">
      <w:pPr>
        <w:spacing w:after="0" w:line="240" w:lineRule="auto"/>
        <w:contextualSpacing/>
        <w:rPr>
          <w:rFonts w:ascii="Times New Roman" w:eastAsia="Times New Roman" w:hAnsi="Times New Roman" w:cs="Times New Roman"/>
          <w:i/>
          <w:lang w:val="lt-LT" w:eastAsia="lt-LT"/>
        </w:rPr>
      </w:pPr>
      <w:r>
        <w:rPr>
          <w:rFonts w:ascii="Times New Roman" w:eastAsia="Times New Roman" w:hAnsi="Times New Roman" w:cs="Times New Roman"/>
          <w:i/>
          <w:lang w:val="lt-LT" w:eastAsia="lt-LT"/>
        </w:rPr>
        <w:t>P</w:t>
      </w:r>
      <w:r w:rsidR="000D3613" w:rsidRPr="000D3613">
        <w:rPr>
          <w:rFonts w:ascii="Times New Roman" w:eastAsia="Times New Roman" w:hAnsi="Times New Roman" w:cs="Times New Roman"/>
          <w:i/>
          <w:lang w:val="lt-LT" w:eastAsia="lt-LT"/>
        </w:rPr>
        <w:t>acientams, kurių inkstų funkcija sutrikusi</w:t>
      </w:r>
    </w:p>
    <w:p w:rsidR="000D3613" w:rsidRPr="000D3613" w:rsidRDefault="00FD2C71" w:rsidP="000D3613">
      <w:pPr>
        <w:spacing w:after="0" w:line="240" w:lineRule="auto"/>
        <w:contextualSpacing/>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w:t>
      </w:r>
      <w:r w:rsidR="000D3613" w:rsidRPr="000D3613">
        <w:rPr>
          <w:rFonts w:ascii="Times New Roman" w:eastAsia="Times New Roman" w:hAnsi="Times New Roman" w:cs="Times New Roman"/>
          <w:lang w:val="lt-LT" w:eastAsia="lt-LT"/>
        </w:rPr>
        <w:t xml:space="preserve">acientams, kurių inkstų funkcija sutrikusi, dozės koreguoti nereikia. </w:t>
      </w:r>
    </w:p>
    <w:p w:rsidR="000D3613" w:rsidRDefault="000D3613" w:rsidP="000D3613">
      <w:pPr>
        <w:spacing w:after="0" w:line="240" w:lineRule="auto"/>
        <w:contextualSpacing/>
        <w:rPr>
          <w:rFonts w:ascii="Times New Roman" w:eastAsia="Times New Roman" w:hAnsi="Times New Roman" w:cs="Times New Roman"/>
          <w:lang w:val="lt-LT" w:eastAsia="lt-LT"/>
        </w:rPr>
      </w:pPr>
    </w:p>
    <w:p w:rsidR="00FD2C71" w:rsidRPr="000D3613" w:rsidRDefault="00FD2C71" w:rsidP="00FD2C71">
      <w:pPr>
        <w:spacing w:after="0" w:line="240" w:lineRule="auto"/>
        <w:contextualSpacing/>
        <w:rPr>
          <w:rFonts w:ascii="Times New Roman" w:eastAsia="Times New Roman" w:hAnsi="Times New Roman" w:cs="Times New Roman"/>
          <w:i/>
          <w:lang w:val="lt-LT" w:eastAsia="lt-LT"/>
        </w:rPr>
      </w:pPr>
      <w:r>
        <w:rPr>
          <w:rFonts w:ascii="Times New Roman" w:eastAsia="Times New Roman" w:hAnsi="Times New Roman" w:cs="Times New Roman"/>
          <w:i/>
          <w:lang w:val="lt-LT" w:eastAsia="lt-LT"/>
        </w:rPr>
        <w:t>Senyviems pacientams</w:t>
      </w:r>
    </w:p>
    <w:p w:rsidR="00FD2C71" w:rsidRPr="000D3613" w:rsidRDefault="00FD2C71" w:rsidP="00FD2C71">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 xml:space="preserve">Senyviems pacientams dozės koreguoti nereikia. </w:t>
      </w:r>
    </w:p>
    <w:p w:rsidR="00FD2C71" w:rsidRPr="000D3613" w:rsidRDefault="00FD2C71"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u w:val="single"/>
          <w:lang w:val="lt-LT" w:eastAsia="lt-LT"/>
        </w:rPr>
      </w:pPr>
      <w:r w:rsidRPr="000D3613">
        <w:rPr>
          <w:rFonts w:ascii="Times New Roman" w:eastAsia="Times New Roman" w:hAnsi="Times New Roman" w:cs="Times New Roman"/>
          <w:u w:val="single"/>
          <w:lang w:val="lt-LT" w:eastAsia="lt-LT"/>
        </w:rPr>
        <w:t>Vartojimo metodas</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lastRenderedPageBreak/>
        <w:t>Vartoti per burną.</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keepNext/>
        <w:tabs>
          <w:tab w:val="left" w:pos="567"/>
        </w:tabs>
        <w:spacing w:after="0" w:line="240" w:lineRule="auto"/>
        <w:contextualSpacing/>
        <w:outlineLvl w:val="2"/>
        <w:rPr>
          <w:rFonts w:ascii="Times New Roman" w:eastAsia="Times New Roman" w:hAnsi="Times New Roman" w:cs="Times New Roman"/>
          <w:b/>
          <w:lang w:val="lt-LT" w:eastAsia="lt-LT"/>
        </w:rPr>
      </w:pPr>
      <w:r w:rsidRPr="000D3613">
        <w:rPr>
          <w:rFonts w:ascii="Times New Roman" w:eastAsia="Times New Roman" w:hAnsi="Times New Roman" w:cs="Times New Roman"/>
          <w:b/>
          <w:lang w:val="lt-LT" w:eastAsia="lt-LT"/>
        </w:rPr>
        <w:t>4.3</w:t>
      </w:r>
      <w:r w:rsidRPr="000D3613">
        <w:rPr>
          <w:rFonts w:ascii="Times New Roman" w:eastAsia="Times New Roman" w:hAnsi="Times New Roman" w:cs="Times New Roman"/>
          <w:b/>
          <w:lang w:val="lt-LT" w:eastAsia="lt-LT"/>
        </w:rPr>
        <w:tab/>
        <w:t>Kontraindikacijos</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 xml:space="preserve">Padidėjęs jautrumas veikliajai arba bet kuriai 6.1 skyriuje nurodytai pagalbinei medžiagai. </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keepNext/>
        <w:tabs>
          <w:tab w:val="left" w:pos="567"/>
        </w:tabs>
        <w:spacing w:after="0" w:line="240" w:lineRule="auto"/>
        <w:contextualSpacing/>
        <w:outlineLvl w:val="2"/>
        <w:rPr>
          <w:rFonts w:ascii="Times New Roman" w:eastAsia="Times New Roman" w:hAnsi="Times New Roman" w:cs="Times New Roman"/>
          <w:b/>
          <w:lang w:val="lt-LT" w:eastAsia="lt-LT"/>
        </w:rPr>
      </w:pPr>
      <w:r w:rsidRPr="000D3613">
        <w:rPr>
          <w:rFonts w:ascii="Times New Roman" w:eastAsia="Times New Roman" w:hAnsi="Times New Roman" w:cs="Times New Roman"/>
          <w:b/>
          <w:lang w:val="lt-LT" w:eastAsia="lt-LT"/>
        </w:rPr>
        <w:t>4.4</w:t>
      </w:r>
      <w:r w:rsidRPr="000D3613">
        <w:rPr>
          <w:rFonts w:ascii="Times New Roman" w:eastAsia="Times New Roman" w:hAnsi="Times New Roman" w:cs="Times New Roman"/>
          <w:b/>
          <w:lang w:val="lt-LT" w:eastAsia="lt-LT"/>
        </w:rPr>
        <w:tab/>
        <w:t>Specialūs įspėjimai ir atsargumo priemonės</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roofErr w:type="spellStart"/>
      <w:r w:rsidRPr="000D3613">
        <w:rPr>
          <w:rFonts w:ascii="Times New Roman" w:eastAsia="Times New Roman" w:hAnsi="Times New Roman" w:cs="Times New Roman"/>
          <w:lang w:val="lt-LT" w:eastAsia="lt-LT"/>
        </w:rPr>
        <w:t>Lorat</w:t>
      </w:r>
      <w:r w:rsidRPr="000D3613">
        <w:rPr>
          <w:rFonts w:ascii="Times New Roman" w:eastAsia="Times New Roman" w:hAnsi="Times New Roman" w:cs="Times New Roman"/>
          <w:bCs/>
          <w:lang w:val="lt-LT" w:eastAsia="lt-LT"/>
        </w:rPr>
        <w:t>in</w:t>
      </w:r>
      <w:proofErr w:type="spellEnd"/>
      <w:r w:rsidRPr="000D3613">
        <w:rPr>
          <w:rFonts w:ascii="Times New Roman" w:eastAsia="Times New Roman" w:hAnsi="Times New Roman" w:cs="Times New Roman"/>
          <w:lang w:val="lt-LT" w:eastAsia="lt-LT"/>
        </w:rPr>
        <w:t xml:space="preserve"> </w:t>
      </w:r>
      <w:proofErr w:type="spellStart"/>
      <w:r w:rsidRPr="000D3613">
        <w:rPr>
          <w:rFonts w:ascii="Times New Roman" w:eastAsia="Times New Roman" w:hAnsi="Times New Roman" w:cs="Times New Roman"/>
          <w:lang w:val="lt-LT" w:eastAsia="lt-LT"/>
        </w:rPr>
        <w:t>express</w:t>
      </w:r>
      <w:proofErr w:type="spellEnd"/>
      <w:r w:rsidRPr="000D3613">
        <w:rPr>
          <w:rFonts w:ascii="Times New Roman" w:eastAsia="Times New Roman" w:hAnsi="Times New Roman" w:cs="Times New Roman"/>
          <w:lang w:val="lt-LT" w:eastAsia="lt-LT"/>
        </w:rPr>
        <w:t xml:space="preserve"> 10 mg tablečių reikia vartoti atsargiai pacientams, kuriems yra sunkus kepenų veiklos sutrikimas (žr. 4.2 skyrių).</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roofErr w:type="spellStart"/>
      <w:r w:rsidRPr="000D3613">
        <w:rPr>
          <w:rFonts w:ascii="Times New Roman" w:eastAsia="Times New Roman" w:hAnsi="Times New Roman" w:cs="Times New Roman"/>
          <w:lang w:val="lt-LT" w:eastAsia="lt-LT"/>
        </w:rPr>
        <w:t>Lorat</w:t>
      </w:r>
      <w:r w:rsidRPr="000D3613">
        <w:rPr>
          <w:rFonts w:ascii="Times New Roman" w:eastAsia="Times New Roman" w:hAnsi="Times New Roman" w:cs="Times New Roman"/>
          <w:bCs/>
          <w:lang w:val="lt-LT" w:eastAsia="lt-LT"/>
        </w:rPr>
        <w:t>in</w:t>
      </w:r>
      <w:proofErr w:type="spellEnd"/>
      <w:r w:rsidRPr="000D3613">
        <w:rPr>
          <w:rFonts w:ascii="Times New Roman" w:eastAsia="Times New Roman" w:hAnsi="Times New Roman" w:cs="Times New Roman"/>
          <w:lang w:val="lt-LT" w:eastAsia="lt-LT"/>
        </w:rPr>
        <w:t xml:space="preserve"> </w:t>
      </w:r>
      <w:proofErr w:type="spellStart"/>
      <w:r w:rsidRPr="000D3613">
        <w:rPr>
          <w:rFonts w:ascii="Times New Roman" w:eastAsia="Times New Roman" w:hAnsi="Times New Roman" w:cs="Times New Roman"/>
          <w:lang w:val="lt-LT" w:eastAsia="lt-LT"/>
        </w:rPr>
        <w:t>express</w:t>
      </w:r>
      <w:proofErr w:type="spellEnd"/>
      <w:r w:rsidRPr="000D3613">
        <w:rPr>
          <w:rFonts w:ascii="Times New Roman" w:eastAsia="Times New Roman" w:hAnsi="Times New Roman" w:cs="Times New Roman"/>
          <w:lang w:val="lt-LT" w:eastAsia="lt-LT"/>
        </w:rPr>
        <w:t xml:space="preserve"> sudėtyje yra laktozės. Šio vaistinio preparato negalima vartoti pacientams, kuriems nustatytas retas paveldimas sutrikimas – </w:t>
      </w:r>
      <w:proofErr w:type="spellStart"/>
      <w:r w:rsidRPr="000D3613">
        <w:rPr>
          <w:rFonts w:ascii="Times New Roman" w:eastAsia="Times New Roman" w:hAnsi="Times New Roman" w:cs="Times New Roman"/>
          <w:lang w:val="lt-LT" w:eastAsia="lt-LT"/>
        </w:rPr>
        <w:t>galaktozės</w:t>
      </w:r>
      <w:proofErr w:type="spellEnd"/>
      <w:r w:rsidRPr="000D3613">
        <w:rPr>
          <w:rFonts w:ascii="Times New Roman" w:eastAsia="Times New Roman" w:hAnsi="Times New Roman" w:cs="Times New Roman"/>
          <w:lang w:val="lt-LT" w:eastAsia="lt-LT"/>
        </w:rPr>
        <w:t xml:space="preserve"> </w:t>
      </w:r>
      <w:proofErr w:type="spellStart"/>
      <w:r w:rsidRPr="000D3613">
        <w:rPr>
          <w:rFonts w:ascii="Times New Roman" w:eastAsia="Times New Roman" w:hAnsi="Times New Roman" w:cs="Times New Roman"/>
          <w:lang w:val="lt-LT" w:eastAsia="lt-LT"/>
        </w:rPr>
        <w:t>netoleravimas</w:t>
      </w:r>
      <w:proofErr w:type="spellEnd"/>
      <w:r w:rsidRPr="000D3613">
        <w:rPr>
          <w:rFonts w:ascii="Times New Roman" w:eastAsia="Times New Roman" w:hAnsi="Times New Roman" w:cs="Times New Roman"/>
          <w:lang w:val="lt-LT" w:eastAsia="lt-LT"/>
        </w:rPr>
        <w:t xml:space="preserve">, visiškas laktazės stygius arba gliukozės ir </w:t>
      </w:r>
      <w:proofErr w:type="spellStart"/>
      <w:r w:rsidRPr="000D3613">
        <w:rPr>
          <w:rFonts w:ascii="Times New Roman" w:eastAsia="Times New Roman" w:hAnsi="Times New Roman" w:cs="Times New Roman"/>
          <w:lang w:val="lt-LT" w:eastAsia="lt-LT"/>
        </w:rPr>
        <w:t>galaktozės</w:t>
      </w:r>
      <w:proofErr w:type="spellEnd"/>
      <w:r w:rsidRPr="000D3613">
        <w:rPr>
          <w:rFonts w:ascii="Times New Roman" w:eastAsia="Times New Roman" w:hAnsi="Times New Roman" w:cs="Times New Roman"/>
          <w:lang w:val="lt-LT" w:eastAsia="lt-LT"/>
        </w:rPr>
        <w:t xml:space="preserve"> </w:t>
      </w:r>
      <w:proofErr w:type="spellStart"/>
      <w:r w:rsidRPr="000D3613">
        <w:rPr>
          <w:rFonts w:ascii="Times New Roman" w:eastAsia="Times New Roman" w:hAnsi="Times New Roman" w:cs="Times New Roman"/>
          <w:lang w:val="lt-LT" w:eastAsia="lt-LT"/>
        </w:rPr>
        <w:t>malabsorbcija</w:t>
      </w:r>
      <w:proofErr w:type="spellEnd"/>
      <w:r w:rsidRPr="000D3613">
        <w:rPr>
          <w:rFonts w:ascii="Times New Roman" w:eastAsia="Times New Roman" w:hAnsi="Times New Roman" w:cs="Times New Roman"/>
          <w:lang w:val="lt-LT" w:eastAsia="lt-LT"/>
        </w:rPr>
        <w:t xml:space="preserve">. </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u w:val="single"/>
          <w:lang w:val="lt-LT" w:eastAsia="lt-LT"/>
        </w:rPr>
      </w:pPr>
      <w:r w:rsidRPr="000D3613">
        <w:rPr>
          <w:rFonts w:ascii="Times New Roman" w:eastAsia="Times New Roman" w:hAnsi="Times New Roman" w:cs="Times New Roman"/>
          <w:u w:val="single"/>
          <w:lang w:val="lt-LT" w:eastAsia="lt-LT"/>
        </w:rPr>
        <w:t>Informacija cukriniu diabetu sergantiems pacientams</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 xml:space="preserve">Vienoje tabletėje yra mažiau kaip 0,01 vieneto pakeičiamųjų angliavandenių. </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roofErr w:type="spellStart"/>
      <w:r w:rsidRPr="000D3613">
        <w:rPr>
          <w:rFonts w:ascii="Times New Roman" w:eastAsia="Times New Roman" w:hAnsi="Times New Roman" w:cs="Times New Roman"/>
          <w:lang w:val="lt-LT" w:eastAsia="lt-LT"/>
        </w:rPr>
        <w:t>Loratin</w:t>
      </w:r>
      <w:proofErr w:type="spellEnd"/>
      <w:r w:rsidRPr="000D3613">
        <w:rPr>
          <w:rFonts w:ascii="Times New Roman" w:eastAsia="Times New Roman" w:hAnsi="Times New Roman" w:cs="Times New Roman"/>
          <w:lang w:val="lt-LT" w:eastAsia="lt-LT"/>
        </w:rPr>
        <w:t xml:space="preserve"> </w:t>
      </w:r>
      <w:proofErr w:type="spellStart"/>
      <w:r w:rsidRPr="000D3613">
        <w:rPr>
          <w:rFonts w:ascii="Times New Roman" w:eastAsia="Times New Roman" w:hAnsi="Times New Roman" w:cs="Times New Roman"/>
          <w:lang w:val="lt-LT" w:eastAsia="lt-LT"/>
        </w:rPr>
        <w:t>express</w:t>
      </w:r>
      <w:proofErr w:type="spellEnd"/>
      <w:r w:rsidRPr="000D3613">
        <w:rPr>
          <w:rFonts w:ascii="Times New Roman" w:eastAsia="Times New Roman" w:hAnsi="Times New Roman" w:cs="Times New Roman"/>
          <w:lang w:val="lt-LT" w:eastAsia="lt-LT"/>
        </w:rPr>
        <w:t xml:space="preserve"> 10 mg tablečių vartojimą reikia nutraukti likus ne mažiau kaip 48 valandoms iki odos mėginio, nes priešingu atveju dėl </w:t>
      </w:r>
      <w:proofErr w:type="spellStart"/>
      <w:r w:rsidRPr="000D3613">
        <w:rPr>
          <w:rFonts w:ascii="Times New Roman" w:eastAsia="Times New Roman" w:hAnsi="Times New Roman" w:cs="Times New Roman"/>
          <w:lang w:val="lt-LT" w:eastAsia="lt-LT"/>
        </w:rPr>
        <w:t>antihistamininio</w:t>
      </w:r>
      <w:proofErr w:type="spellEnd"/>
      <w:r w:rsidRPr="000D3613">
        <w:rPr>
          <w:rFonts w:ascii="Times New Roman" w:eastAsia="Times New Roman" w:hAnsi="Times New Roman" w:cs="Times New Roman"/>
          <w:lang w:val="lt-LT" w:eastAsia="lt-LT"/>
        </w:rPr>
        <w:t xml:space="preserve"> vaistinio preparato poveikio gali nepasireikšti arba susilpnėti odos reakcijos.</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keepNext/>
        <w:tabs>
          <w:tab w:val="left" w:pos="567"/>
        </w:tabs>
        <w:spacing w:after="0" w:line="240" w:lineRule="auto"/>
        <w:contextualSpacing/>
        <w:outlineLvl w:val="2"/>
        <w:rPr>
          <w:rFonts w:ascii="Times New Roman" w:eastAsia="Times New Roman" w:hAnsi="Times New Roman" w:cs="Times New Roman"/>
          <w:b/>
          <w:lang w:val="lt-LT" w:eastAsia="lt-LT"/>
        </w:rPr>
      </w:pPr>
      <w:r w:rsidRPr="000D3613">
        <w:rPr>
          <w:rFonts w:ascii="Times New Roman" w:eastAsia="Times New Roman" w:hAnsi="Times New Roman" w:cs="Times New Roman"/>
          <w:b/>
          <w:lang w:val="lt-LT" w:eastAsia="lt-LT"/>
        </w:rPr>
        <w:t>4.5</w:t>
      </w:r>
      <w:r w:rsidRPr="000D3613">
        <w:rPr>
          <w:rFonts w:ascii="Times New Roman" w:eastAsia="Times New Roman" w:hAnsi="Times New Roman" w:cs="Times New Roman"/>
          <w:b/>
          <w:lang w:val="lt-LT" w:eastAsia="lt-LT"/>
        </w:rPr>
        <w:tab/>
        <w:t>Sąveika su kitais vaistiniais preparatais ir kitokia sąveika</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roofErr w:type="spellStart"/>
      <w:r w:rsidRPr="000D3613">
        <w:rPr>
          <w:rFonts w:ascii="Times New Roman" w:eastAsia="Times New Roman" w:hAnsi="Times New Roman" w:cs="Times New Roman"/>
          <w:lang w:val="lt-LT" w:eastAsia="lt-LT"/>
        </w:rPr>
        <w:t>Psichomotorinio</w:t>
      </w:r>
      <w:proofErr w:type="spellEnd"/>
      <w:r w:rsidRPr="000D3613">
        <w:rPr>
          <w:rFonts w:ascii="Times New Roman" w:eastAsia="Times New Roman" w:hAnsi="Times New Roman" w:cs="Times New Roman"/>
          <w:lang w:val="lt-LT" w:eastAsia="lt-LT"/>
        </w:rPr>
        <w:t xml:space="preserve"> gebėjimo tyrimų metu nustatyta, kad </w:t>
      </w:r>
      <w:proofErr w:type="spellStart"/>
      <w:r w:rsidRPr="000D3613">
        <w:rPr>
          <w:rFonts w:ascii="Times New Roman" w:eastAsia="Times New Roman" w:hAnsi="Times New Roman" w:cs="Times New Roman"/>
          <w:lang w:val="lt-LT" w:eastAsia="lt-LT"/>
        </w:rPr>
        <w:t>Loratin</w:t>
      </w:r>
      <w:proofErr w:type="spellEnd"/>
      <w:r w:rsidRPr="000D3613">
        <w:rPr>
          <w:rFonts w:ascii="Times New Roman" w:eastAsia="Times New Roman" w:hAnsi="Times New Roman" w:cs="Times New Roman"/>
          <w:lang w:val="lt-LT" w:eastAsia="lt-LT"/>
        </w:rPr>
        <w:t xml:space="preserve"> </w:t>
      </w:r>
      <w:proofErr w:type="spellStart"/>
      <w:r w:rsidRPr="000D3613">
        <w:rPr>
          <w:rFonts w:ascii="Times New Roman" w:eastAsia="Times New Roman" w:hAnsi="Times New Roman" w:cs="Times New Roman"/>
          <w:lang w:val="lt-LT" w:eastAsia="lt-LT"/>
        </w:rPr>
        <w:t>express</w:t>
      </w:r>
      <w:proofErr w:type="spellEnd"/>
      <w:r w:rsidRPr="000D3613">
        <w:rPr>
          <w:rFonts w:ascii="Times New Roman" w:eastAsia="Times New Roman" w:hAnsi="Times New Roman" w:cs="Times New Roman"/>
          <w:lang w:val="lt-LT" w:eastAsia="lt-LT"/>
        </w:rPr>
        <w:t xml:space="preserve"> 10 mg tabletės, vartojamos kartu su alkoholiu, jo poveikio nestiprina.</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 xml:space="preserve">Dėl didelio </w:t>
      </w:r>
      <w:proofErr w:type="spellStart"/>
      <w:r w:rsidRPr="000D3613">
        <w:rPr>
          <w:rFonts w:ascii="Times New Roman" w:eastAsia="Times New Roman" w:hAnsi="Times New Roman" w:cs="Times New Roman"/>
          <w:lang w:val="lt-LT" w:eastAsia="lt-LT"/>
        </w:rPr>
        <w:t>loratadino</w:t>
      </w:r>
      <w:proofErr w:type="spellEnd"/>
      <w:r w:rsidRPr="000D3613">
        <w:rPr>
          <w:rFonts w:ascii="Times New Roman" w:eastAsia="Times New Roman" w:hAnsi="Times New Roman" w:cs="Times New Roman"/>
          <w:lang w:val="lt-LT" w:eastAsia="lt-LT"/>
        </w:rPr>
        <w:t xml:space="preserve"> terapinio indekso klinikai reikšmingos šio vaistinio preparato sąveikos su kitais vaistiniais preparatais nesitikima, o atliktų klinikinių tyrimų metu jos nepastebėta (žr. 5.2 skyrių).</w:t>
      </w: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r w:rsidRPr="000D3613">
        <w:rPr>
          <w:rFonts w:ascii="Times New Roman" w:eastAsia="Times New Roman" w:hAnsi="Times New Roman" w:cs="Times New Roman"/>
          <w:lang w:val="lt-LT"/>
        </w:rPr>
        <w:t xml:space="preserve">Potenciali sąveika galima su CYP3A4 ir CYP2D6 inhibitoriais, dėl ko gali padidėti </w:t>
      </w:r>
      <w:proofErr w:type="spellStart"/>
      <w:r w:rsidRPr="000D3613">
        <w:rPr>
          <w:rFonts w:ascii="Times New Roman" w:eastAsia="Times New Roman" w:hAnsi="Times New Roman" w:cs="Times New Roman"/>
          <w:lang w:val="lt-LT"/>
        </w:rPr>
        <w:t>loratadino</w:t>
      </w:r>
      <w:proofErr w:type="spellEnd"/>
      <w:r w:rsidRPr="000D3613">
        <w:rPr>
          <w:rFonts w:ascii="Times New Roman" w:eastAsia="Times New Roman" w:hAnsi="Times New Roman" w:cs="Times New Roman"/>
          <w:lang w:val="lt-LT"/>
        </w:rPr>
        <w:t xml:space="preserve"> koncentracija (žr. 5.2 skyrių) ir padaugėti nepageidaujamų reiškinių.</w:t>
      </w:r>
    </w:p>
    <w:p w:rsidR="00FD2C71" w:rsidRPr="00FD2C71" w:rsidRDefault="00FD2C71" w:rsidP="00FD2C71">
      <w:pPr>
        <w:spacing w:after="0" w:line="240" w:lineRule="auto"/>
        <w:contextualSpacing/>
        <w:rPr>
          <w:rFonts w:ascii="Times New Roman" w:eastAsia="Times New Roman" w:hAnsi="Times New Roman" w:cs="Times New Roman"/>
          <w:lang w:eastAsia="lt-LT"/>
        </w:rPr>
      </w:pPr>
    </w:p>
    <w:p w:rsidR="00FD2C71" w:rsidRPr="00FD2C71" w:rsidRDefault="00FD2C71" w:rsidP="00FD2C71">
      <w:pPr>
        <w:spacing w:after="0" w:line="240" w:lineRule="auto"/>
        <w:contextualSpacing/>
        <w:rPr>
          <w:rFonts w:ascii="Times New Roman" w:eastAsia="Times New Roman" w:hAnsi="Times New Roman" w:cs="Times New Roman"/>
          <w:lang w:val="lt-LT" w:eastAsia="lt-LT"/>
        </w:rPr>
      </w:pPr>
      <w:r w:rsidRPr="00FD2C71">
        <w:rPr>
          <w:rFonts w:ascii="Times New Roman" w:eastAsia="Times New Roman" w:hAnsi="Times New Roman" w:cs="Times New Roman"/>
          <w:lang w:val="lt-LT" w:eastAsia="lt-LT"/>
        </w:rPr>
        <w:t xml:space="preserve">Kontroliuotų klinikinių tyrimų metu </w:t>
      </w:r>
      <w:proofErr w:type="spellStart"/>
      <w:r w:rsidRPr="00FD2C71">
        <w:rPr>
          <w:rFonts w:ascii="Times New Roman" w:eastAsia="Times New Roman" w:hAnsi="Times New Roman" w:cs="Times New Roman"/>
          <w:lang w:val="lt-LT" w:eastAsia="lt-LT"/>
        </w:rPr>
        <w:t>loratadino</w:t>
      </w:r>
      <w:proofErr w:type="spellEnd"/>
      <w:r w:rsidRPr="00FD2C71">
        <w:rPr>
          <w:rFonts w:ascii="Times New Roman" w:eastAsia="Times New Roman" w:hAnsi="Times New Roman" w:cs="Times New Roman"/>
          <w:lang w:val="lt-LT" w:eastAsia="lt-LT"/>
        </w:rPr>
        <w:t xml:space="preserve"> koncentracijos plazmoje padidėjimas yra pastebėtas kartu vartojant jį su </w:t>
      </w:r>
      <w:proofErr w:type="spellStart"/>
      <w:r w:rsidRPr="00FD2C71">
        <w:rPr>
          <w:rFonts w:ascii="Times New Roman" w:eastAsia="Times New Roman" w:hAnsi="Times New Roman" w:cs="Times New Roman"/>
          <w:lang w:val="lt-LT" w:eastAsia="lt-LT"/>
        </w:rPr>
        <w:t>ketokonazolu</w:t>
      </w:r>
      <w:proofErr w:type="spellEnd"/>
      <w:r w:rsidRPr="00FD2C71">
        <w:rPr>
          <w:rFonts w:ascii="Times New Roman" w:eastAsia="Times New Roman" w:hAnsi="Times New Roman" w:cs="Times New Roman"/>
          <w:lang w:val="lt-LT" w:eastAsia="lt-LT"/>
        </w:rPr>
        <w:t xml:space="preserve">, </w:t>
      </w:r>
      <w:proofErr w:type="spellStart"/>
      <w:r w:rsidRPr="00FD2C71">
        <w:rPr>
          <w:rFonts w:ascii="Times New Roman" w:eastAsia="Times New Roman" w:hAnsi="Times New Roman" w:cs="Times New Roman"/>
          <w:lang w:val="lt-LT" w:eastAsia="lt-LT"/>
        </w:rPr>
        <w:t>eritromicinu</w:t>
      </w:r>
      <w:proofErr w:type="spellEnd"/>
      <w:r w:rsidRPr="00FD2C71">
        <w:rPr>
          <w:rFonts w:ascii="Times New Roman" w:eastAsia="Times New Roman" w:hAnsi="Times New Roman" w:cs="Times New Roman"/>
          <w:lang w:val="lt-LT" w:eastAsia="lt-LT"/>
        </w:rPr>
        <w:t xml:space="preserve"> ar </w:t>
      </w:r>
      <w:proofErr w:type="spellStart"/>
      <w:r w:rsidRPr="00FD2C71">
        <w:rPr>
          <w:rFonts w:ascii="Times New Roman" w:eastAsia="Times New Roman" w:hAnsi="Times New Roman" w:cs="Times New Roman"/>
          <w:lang w:val="lt-LT" w:eastAsia="lt-LT"/>
        </w:rPr>
        <w:t>cimetidinu</w:t>
      </w:r>
      <w:proofErr w:type="spellEnd"/>
      <w:r w:rsidRPr="00FD2C71">
        <w:rPr>
          <w:rFonts w:ascii="Times New Roman" w:eastAsia="Times New Roman" w:hAnsi="Times New Roman" w:cs="Times New Roman"/>
          <w:lang w:val="lt-LT" w:eastAsia="lt-LT"/>
        </w:rPr>
        <w:t xml:space="preserve">, bet kliniškai reikšmingų pokyčių (tarp jų ir </w:t>
      </w:r>
      <w:proofErr w:type="spellStart"/>
      <w:r w:rsidRPr="00FD2C71">
        <w:rPr>
          <w:rFonts w:ascii="Times New Roman" w:eastAsia="Times New Roman" w:hAnsi="Times New Roman" w:cs="Times New Roman"/>
          <w:lang w:val="lt-LT" w:eastAsia="lt-LT"/>
        </w:rPr>
        <w:t>elektrokardiografinių</w:t>
      </w:r>
      <w:proofErr w:type="spellEnd"/>
      <w:r w:rsidRPr="00FD2C71">
        <w:rPr>
          <w:rFonts w:ascii="Times New Roman" w:eastAsia="Times New Roman" w:hAnsi="Times New Roman" w:cs="Times New Roman"/>
          <w:lang w:val="lt-LT" w:eastAsia="lt-LT"/>
        </w:rPr>
        <w:t>) nebuvo.</w:t>
      </w:r>
    </w:p>
    <w:p w:rsidR="00FD2C71" w:rsidRPr="00FD2C71" w:rsidRDefault="00FD2C71" w:rsidP="00FD2C71">
      <w:pPr>
        <w:spacing w:after="0" w:line="240" w:lineRule="auto"/>
        <w:contextualSpacing/>
        <w:rPr>
          <w:rFonts w:ascii="Times New Roman" w:eastAsia="Times New Roman" w:hAnsi="Times New Roman" w:cs="Times New Roman"/>
          <w:lang w:val="lt-LT" w:eastAsia="lt-LT"/>
        </w:rPr>
      </w:pPr>
    </w:p>
    <w:p w:rsidR="00FD2C71" w:rsidRPr="007929AC" w:rsidRDefault="00FD2C71" w:rsidP="00FD2C71">
      <w:pPr>
        <w:spacing w:after="0" w:line="240" w:lineRule="auto"/>
        <w:contextualSpacing/>
        <w:rPr>
          <w:rFonts w:ascii="Times New Roman" w:eastAsia="Times New Roman" w:hAnsi="Times New Roman" w:cs="Times New Roman"/>
          <w:u w:val="single"/>
          <w:lang w:val="lt-LT" w:eastAsia="lt-LT"/>
        </w:rPr>
      </w:pPr>
      <w:r w:rsidRPr="007929AC">
        <w:rPr>
          <w:rFonts w:ascii="Times New Roman" w:eastAsia="Times New Roman" w:hAnsi="Times New Roman" w:cs="Times New Roman"/>
          <w:u w:val="single"/>
          <w:lang w:val="lt-LT" w:eastAsia="lt-LT"/>
        </w:rPr>
        <w:t>Vaikų populiacija</w:t>
      </w:r>
    </w:p>
    <w:p w:rsidR="000D3613" w:rsidRPr="00FD2C71" w:rsidRDefault="00FD2C71" w:rsidP="00FD2C71">
      <w:pPr>
        <w:spacing w:after="0" w:line="240" w:lineRule="auto"/>
        <w:contextualSpacing/>
        <w:rPr>
          <w:rFonts w:ascii="Times New Roman" w:eastAsia="Times New Roman" w:hAnsi="Times New Roman" w:cs="Times New Roman"/>
          <w:lang w:val="lt-LT" w:eastAsia="lt-LT"/>
        </w:rPr>
      </w:pPr>
      <w:r w:rsidRPr="00FD2C71">
        <w:rPr>
          <w:rFonts w:ascii="Times New Roman" w:eastAsia="Times New Roman" w:hAnsi="Times New Roman" w:cs="Times New Roman"/>
          <w:lang w:val="lt-LT" w:eastAsia="lt-LT"/>
        </w:rPr>
        <w:t>Sąveikos tyrimai atlikti tik suaugusiesiems.</w:t>
      </w:r>
    </w:p>
    <w:p w:rsidR="00FD2C71" w:rsidRPr="00FD2C71" w:rsidRDefault="00FD2C71" w:rsidP="00FD2C71">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keepNext/>
        <w:tabs>
          <w:tab w:val="left" w:pos="567"/>
        </w:tabs>
        <w:spacing w:after="0" w:line="240" w:lineRule="auto"/>
        <w:contextualSpacing/>
        <w:outlineLvl w:val="2"/>
        <w:rPr>
          <w:rFonts w:ascii="Times New Roman" w:eastAsia="Times New Roman" w:hAnsi="Times New Roman" w:cs="Times New Roman"/>
          <w:b/>
          <w:lang w:val="lt-LT" w:eastAsia="lt-LT"/>
        </w:rPr>
      </w:pPr>
      <w:r w:rsidRPr="000D3613">
        <w:rPr>
          <w:rFonts w:ascii="Times New Roman" w:eastAsia="Times New Roman" w:hAnsi="Times New Roman" w:cs="Times New Roman"/>
          <w:b/>
          <w:lang w:val="lt-LT" w:eastAsia="lt-LT"/>
        </w:rPr>
        <w:t>4.6</w:t>
      </w:r>
      <w:r w:rsidRPr="000D3613">
        <w:rPr>
          <w:rFonts w:ascii="Times New Roman" w:eastAsia="Times New Roman" w:hAnsi="Times New Roman" w:cs="Times New Roman"/>
          <w:b/>
          <w:lang w:val="lt-LT" w:eastAsia="lt-LT"/>
        </w:rPr>
        <w:tab/>
        <w:t>Vaisingumas, nėštumo ir žindymo laikotarpis</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u w:val="single"/>
          <w:lang w:val="lt-LT" w:eastAsia="lt-LT"/>
        </w:rPr>
      </w:pPr>
      <w:r w:rsidRPr="000D3613">
        <w:rPr>
          <w:rFonts w:ascii="Times New Roman" w:eastAsia="Times New Roman" w:hAnsi="Times New Roman" w:cs="Times New Roman"/>
          <w:u w:val="single"/>
          <w:lang w:val="lt-LT" w:eastAsia="lt-LT"/>
        </w:rPr>
        <w:t>Nėštumas</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 xml:space="preserve">Didelis duomenų kiekis apie nėščias moteris (daugiau negu 1000 vaistiniu preparatu paveiktų nėštumų baigčių) rodo, kad </w:t>
      </w:r>
      <w:proofErr w:type="spellStart"/>
      <w:r w:rsidRPr="000D3613">
        <w:rPr>
          <w:rFonts w:ascii="Times New Roman" w:eastAsia="Times New Roman" w:hAnsi="Times New Roman" w:cs="Times New Roman"/>
          <w:lang w:val="lt-LT" w:eastAsia="lt-LT"/>
        </w:rPr>
        <w:t>loratadinas</w:t>
      </w:r>
      <w:proofErr w:type="spellEnd"/>
      <w:r w:rsidRPr="000D3613">
        <w:rPr>
          <w:rFonts w:ascii="Times New Roman" w:eastAsia="Times New Roman" w:hAnsi="Times New Roman" w:cs="Times New Roman"/>
          <w:lang w:val="lt-LT" w:eastAsia="lt-LT"/>
        </w:rPr>
        <w:t xml:space="preserve"> nesukelia apsigimimų ir toksinio poveikio vaisiui bei naujagimiui. </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 xml:space="preserve">Tyrimai su gyvūnais </w:t>
      </w:r>
      <w:r w:rsidRPr="000D3613">
        <w:rPr>
          <w:rFonts w:ascii="Times New Roman" w:eastAsia="Times New Roman" w:hAnsi="Times New Roman" w:cs="Times New Roman"/>
          <w:lang w:val="lt-LT"/>
        </w:rPr>
        <w:t>tiesioginio ar netiesioginio kenksmingo toksinio poveikio reprodukcijai neparodė</w:t>
      </w:r>
      <w:r w:rsidRPr="000D3613">
        <w:rPr>
          <w:rFonts w:ascii="Times New Roman" w:eastAsia="Times New Roman" w:hAnsi="Times New Roman" w:cs="Times New Roman"/>
          <w:lang w:val="lt-LT" w:eastAsia="lt-LT"/>
        </w:rPr>
        <w:t xml:space="preserve"> (žr. 5.3 skyrių). Dėl atsargumo, vartoti </w:t>
      </w:r>
      <w:proofErr w:type="spellStart"/>
      <w:r w:rsidRPr="000D3613">
        <w:rPr>
          <w:rFonts w:ascii="Times New Roman" w:eastAsia="Times New Roman" w:hAnsi="Times New Roman" w:cs="Times New Roman"/>
          <w:lang w:val="lt-LT" w:eastAsia="lt-LT"/>
        </w:rPr>
        <w:t>loratadino</w:t>
      </w:r>
      <w:proofErr w:type="spellEnd"/>
      <w:r w:rsidRPr="000D3613">
        <w:rPr>
          <w:rFonts w:ascii="Times New Roman" w:eastAsia="Times New Roman" w:hAnsi="Times New Roman" w:cs="Times New Roman"/>
          <w:lang w:val="lt-LT" w:eastAsia="lt-LT"/>
        </w:rPr>
        <w:t xml:space="preserve"> nėštumo metu pageidautina vengti. </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u w:val="single"/>
          <w:lang w:val="lt-LT" w:eastAsia="lt-LT"/>
        </w:rPr>
      </w:pPr>
      <w:r w:rsidRPr="000D3613">
        <w:rPr>
          <w:rFonts w:ascii="Times New Roman" w:eastAsia="Times New Roman" w:hAnsi="Times New Roman" w:cs="Times New Roman"/>
          <w:u w:val="single"/>
          <w:lang w:val="lt-LT" w:eastAsia="lt-LT"/>
        </w:rPr>
        <w:t>Žindymas</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roofErr w:type="spellStart"/>
      <w:r w:rsidRPr="000D3613">
        <w:rPr>
          <w:rFonts w:ascii="Times New Roman" w:eastAsia="Times New Roman" w:hAnsi="Times New Roman" w:cs="Times New Roman"/>
          <w:lang w:val="lt-LT" w:eastAsia="lt-LT"/>
        </w:rPr>
        <w:t>Loratadinas</w:t>
      </w:r>
      <w:proofErr w:type="spellEnd"/>
      <w:r w:rsidRPr="000D3613">
        <w:rPr>
          <w:rFonts w:ascii="Times New Roman" w:eastAsia="Times New Roman" w:hAnsi="Times New Roman" w:cs="Times New Roman"/>
          <w:lang w:val="lt-LT" w:eastAsia="lt-LT"/>
        </w:rPr>
        <w:t xml:space="preserve"> išsiskiria su motinos pienu, todėl šio vaistinio preparato žindyvėms vartoti nerekomenduojama. </w:t>
      </w:r>
    </w:p>
    <w:p w:rsidR="00FD2C71" w:rsidRDefault="00FD2C71" w:rsidP="00FD2C71">
      <w:pPr>
        <w:spacing w:after="0" w:line="240" w:lineRule="auto"/>
        <w:contextualSpacing/>
        <w:rPr>
          <w:rFonts w:ascii="Times New Roman" w:eastAsia="Times New Roman" w:hAnsi="Times New Roman" w:cs="Times New Roman"/>
          <w:lang w:val="lt-LT" w:eastAsia="lt-LT"/>
        </w:rPr>
      </w:pPr>
    </w:p>
    <w:p w:rsidR="00FD2C71" w:rsidRPr="007929AC" w:rsidRDefault="00FD2C71" w:rsidP="00FD2C71">
      <w:pPr>
        <w:spacing w:after="0" w:line="240" w:lineRule="auto"/>
        <w:contextualSpacing/>
        <w:rPr>
          <w:rFonts w:ascii="Times New Roman" w:eastAsia="Times New Roman" w:hAnsi="Times New Roman" w:cs="Times New Roman"/>
          <w:u w:val="single"/>
          <w:lang w:val="lt-LT" w:eastAsia="lt-LT"/>
        </w:rPr>
      </w:pPr>
      <w:r w:rsidRPr="007929AC">
        <w:rPr>
          <w:rFonts w:ascii="Times New Roman" w:eastAsia="Times New Roman" w:hAnsi="Times New Roman" w:cs="Times New Roman"/>
          <w:u w:val="single"/>
          <w:lang w:val="lt-LT" w:eastAsia="lt-LT"/>
        </w:rPr>
        <w:t>Vaisingumas</w:t>
      </w:r>
    </w:p>
    <w:p w:rsidR="000D3613" w:rsidRDefault="00FD2C71" w:rsidP="00FD2C71">
      <w:pPr>
        <w:spacing w:after="0" w:line="240" w:lineRule="auto"/>
        <w:contextualSpacing/>
        <w:rPr>
          <w:rFonts w:ascii="Times New Roman" w:eastAsia="Times New Roman" w:hAnsi="Times New Roman" w:cs="Times New Roman"/>
          <w:lang w:val="lt-LT" w:eastAsia="lt-LT"/>
        </w:rPr>
      </w:pPr>
      <w:r w:rsidRPr="00FD2C71">
        <w:rPr>
          <w:rFonts w:ascii="Times New Roman" w:eastAsia="Times New Roman" w:hAnsi="Times New Roman" w:cs="Times New Roman"/>
          <w:lang w:val="lt-LT" w:eastAsia="lt-LT"/>
        </w:rPr>
        <w:t>Duomenų apie poveikį vyrų ar moterų vaisingumui nėra.</w:t>
      </w:r>
    </w:p>
    <w:p w:rsidR="00FD2C71" w:rsidRPr="000D3613" w:rsidRDefault="00FD2C71" w:rsidP="00FD2C71">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keepNext/>
        <w:tabs>
          <w:tab w:val="left" w:pos="567"/>
        </w:tabs>
        <w:spacing w:after="0" w:line="240" w:lineRule="auto"/>
        <w:contextualSpacing/>
        <w:outlineLvl w:val="2"/>
        <w:rPr>
          <w:rFonts w:ascii="Times New Roman" w:eastAsia="Times New Roman" w:hAnsi="Times New Roman" w:cs="Times New Roman"/>
          <w:b/>
          <w:lang w:val="lt-LT" w:eastAsia="lt-LT"/>
        </w:rPr>
      </w:pPr>
      <w:r w:rsidRPr="000D3613">
        <w:rPr>
          <w:rFonts w:ascii="Times New Roman" w:eastAsia="Times New Roman" w:hAnsi="Times New Roman" w:cs="Times New Roman"/>
          <w:b/>
          <w:lang w:val="lt-LT" w:eastAsia="lt-LT"/>
        </w:rPr>
        <w:t>4.7</w:t>
      </w:r>
      <w:r w:rsidRPr="000D3613">
        <w:rPr>
          <w:rFonts w:ascii="Times New Roman" w:eastAsia="Times New Roman" w:hAnsi="Times New Roman" w:cs="Times New Roman"/>
          <w:b/>
          <w:lang w:val="lt-LT" w:eastAsia="lt-LT"/>
        </w:rPr>
        <w:tab/>
        <w:t>Poveikis gebėjimui vairuoti ir valdyti mechanizmus</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lastRenderedPageBreak/>
        <w:t xml:space="preserve">Klinikinių gebėjimo vairuoti tyrimų metu </w:t>
      </w:r>
      <w:proofErr w:type="spellStart"/>
      <w:r w:rsidRPr="000D3613">
        <w:rPr>
          <w:rFonts w:ascii="Times New Roman" w:eastAsia="Times New Roman" w:hAnsi="Times New Roman" w:cs="Times New Roman"/>
          <w:lang w:val="lt-LT" w:eastAsia="lt-LT"/>
        </w:rPr>
        <w:t>loratadinas</w:t>
      </w:r>
      <w:proofErr w:type="spellEnd"/>
      <w:r w:rsidRPr="000D3613">
        <w:rPr>
          <w:rFonts w:ascii="Times New Roman" w:eastAsia="Times New Roman" w:hAnsi="Times New Roman" w:cs="Times New Roman"/>
          <w:lang w:val="lt-LT" w:eastAsia="lt-LT"/>
        </w:rPr>
        <w:t xml:space="preserve"> pacientams šio gebėjimo neblogino. </w:t>
      </w:r>
      <w:proofErr w:type="spellStart"/>
      <w:r w:rsidR="00FD2C71" w:rsidRPr="00FD2C71">
        <w:rPr>
          <w:rFonts w:ascii="Times New Roman" w:eastAsia="Times New Roman" w:hAnsi="Times New Roman" w:cs="Times New Roman"/>
          <w:lang w:val="lt-LT" w:eastAsia="lt-LT"/>
        </w:rPr>
        <w:t>Loratadinas</w:t>
      </w:r>
      <w:proofErr w:type="spellEnd"/>
      <w:r w:rsidR="00FD2C71" w:rsidRPr="00FD2C71">
        <w:rPr>
          <w:rFonts w:ascii="Times New Roman" w:eastAsia="Times New Roman" w:hAnsi="Times New Roman" w:cs="Times New Roman"/>
          <w:lang w:val="lt-LT" w:eastAsia="lt-LT"/>
        </w:rPr>
        <w:t xml:space="preserve"> gebėjimo vairuoti ir valdyti mechanizmus neveikia arba veikia nereikšmingai.</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Vis dėlto pacientą reikia informuoti, kad labai retai kai kuriems žmonėms atsiranda mieguistumas, kuris gali veikti gebėjimą vairuoti ir valdyti mechanizmus.</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keepNext/>
        <w:tabs>
          <w:tab w:val="left" w:pos="567"/>
        </w:tabs>
        <w:spacing w:after="0" w:line="240" w:lineRule="auto"/>
        <w:contextualSpacing/>
        <w:outlineLvl w:val="2"/>
        <w:rPr>
          <w:rFonts w:ascii="Times New Roman" w:eastAsia="Times New Roman" w:hAnsi="Times New Roman" w:cs="Times New Roman"/>
          <w:b/>
          <w:lang w:val="lt-LT" w:eastAsia="lt-LT"/>
        </w:rPr>
      </w:pPr>
      <w:r w:rsidRPr="000D3613">
        <w:rPr>
          <w:rFonts w:ascii="Times New Roman" w:eastAsia="Times New Roman" w:hAnsi="Times New Roman" w:cs="Times New Roman"/>
          <w:b/>
          <w:lang w:val="lt-LT" w:eastAsia="lt-LT"/>
        </w:rPr>
        <w:t>4.8</w:t>
      </w:r>
      <w:r w:rsidRPr="000D3613">
        <w:rPr>
          <w:rFonts w:ascii="Times New Roman" w:eastAsia="Times New Roman" w:hAnsi="Times New Roman" w:cs="Times New Roman"/>
          <w:b/>
          <w:lang w:val="lt-LT" w:eastAsia="lt-LT"/>
        </w:rPr>
        <w:tab/>
        <w:t>Nepageidaujamas poveikis</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FD2C71" w:rsidRPr="007929AC" w:rsidRDefault="00FD2C71" w:rsidP="000D3613">
      <w:pPr>
        <w:spacing w:after="0" w:line="240" w:lineRule="auto"/>
        <w:contextualSpacing/>
        <w:rPr>
          <w:rFonts w:ascii="Times New Roman" w:eastAsia="Times New Roman" w:hAnsi="Times New Roman" w:cs="Times New Roman"/>
          <w:u w:val="single"/>
          <w:lang w:val="lt-LT" w:eastAsia="lt-LT"/>
        </w:rPr>
      </w:pPr>
      <w:r w:rsidRPr="007929AC">
        <w:rPr>
          <w:rFonts w:ascii="Times New Roman" w:eastAsia="Times New Roman" w:hAnsi="Times New Roman" w:cs="Times New Roman"/>
          <w:u w:val="single"/>
          <w:lang w:val="lt-LT" w:eastAsia="lt-LT"/>
        </w:rPr>
        <w:t>Saugumo duomenų santrauka</w:t>
      </w:r>
    </w:p>
    <w:p w:rsidR="00FD2C71"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 xml:space="preserve">Klinikinių tyrimų, kuriuose dalyvavo suaugę žmonės ir paaugliai, sergantys alergine sloga (AS) arba lėtine </w:t>
      </w:r>
      <w:proofErr w:type="spellStart"/>
      <w:r w:rsidRPr="000D3613">
        <w:rPr>
          <w:rFonts w:ascii="Times New Roman" w:eastAsia="Times New Roman" w:hAnsi="Times New Roman" w:cs="Times New Roman"/>
          <w:lang w:val="lt-LT" w:eastAsia="lt-LT"/>
        </w:rPr>
        <w:t>idiopatine</w:t>
      </w:r>
      <w:proofErr w:type="spellEnd"/>
      <w:r w:rsidRPr="000D3613">
        <w:rPr>
          <w:rFonts w:ascii="Times New Roman" w:eastAsia="Times New Roman" w:hAnsi="Times New Roman" w:cs="Times New Roman"/>
          <w:lang w:val="lt-LT" w:eastAsia="lt-LT"/>
        </w:rPr>
        <w:t xml:space="preserve"> dilgėline (LID), duomenimis, vartojant rekomenduojamą 10 mg </w:t>
      </w:r>
      <w:proofErr w:type="spellStart"/>
      <w:r w:rsidRPr="000D3613">
        <w:rPr>
          <w:rFonts w:ascii="Times New Roman" w:eastAsia="Times New Roman" w:hAnsi="Times New Roman" w:cs="Times New Roman"/>
          <w:lang w:val="lt-LT" w:eastAsia="lt-LT"/>
        </w:rPr>
        <w:t>loratadino</w:t>
      </w:r>
      <w:proofErr w:type="spellEnd"/>
      <w:r w:rsidRPr="000D3613">
        <w:rPr>
          <w:rFonts w:ascii="Times New Roman" w:eastAsia="Times New Roman" w:hAnsi="Times New Roman" w:cs="Times New Roman"/>
          <w:lang w:val="lt-LT" w:eastAsia="lt-LT"/>
        </w:rPr>
        <w:t xml:space="preserve"> dozę nepageidaujamos reakcijos, atsiradusios dažniau, negu žmonėms, kurie vartojo </w:t>
      </w:r>
      <w:proofErr w:type="spellStart"/>
      <w:r w:rsidRPr="000D3613">
        <w:rPr>
          <w:rFonts w:ascii="Times New Roman" w:eastAsia="Times New Roman" w:hAnsi="Times New Roman" w:cs="Times New Roman"/>
          <w:lang w:val="lt-LT" w:eastAsia="lt-LT"/>
        </w:rPr>
        <w:t>placebo</w:t>
      </w:r>
      <w:proofErr w:type="spellEnd"/>
      <w:r w:rsidRPr="000D3613">
        <w:rPr>
          <w:rFonts w:ascii="Times New Roman" w:eastAsia="Times New Roman" w:hAnsi="Times New Roman" w:cs="Times New Roman"/>
          <w:lang w:val="lt-LT" w:eastAsia="lt-LT"/>
        </w:rPr>
        <w:t xml:space="preserve">, pastebėtos 2 % pacientų. Dažniausios nepageidaujamos reakcijos, nustatytos dažniau negu </w:t>
      </w:r>
      <w:proofErr w:type="spellStart"/>
      <w:r w:rsidRPr="000D3613">
        <w:rPr>
          <w:rFonts w:ascii="Times New Roman" w:eastAsia="Times New Roman" w:hAnsi="Times New Roman" w:cs="Times New Roman"/>
          <w:lang w:val="lt-LT" w:eastAsia="lt-LT"/>
        </w:rPr>
        <w:t>placebą</w:t>
      </w:r>
      <w:proofErr w:type="spellEnd"/>
      <w:r w:rsidRPr="000D3613">
        <w:rPr>
          <w:rFonts w:ascii="Times New Roman" w:eastAsia="Times New Roman" w:hAnsi="Times New Roman" w:cs="Times New Roman"/>
          <w:lang w:val="lt-LT" w:eastAsia="lt-LT"/>
        </w:rPr>
        <w:t xml:space="preserve"> vartojusiems žmonėms, buvo mieguistumas (1,2 %), galvos skausmas (0,6 %), apetito padidėjimas (0,5 %) ir nemiga (0,1 %). </w:t>
      </w:r>
    </w:p>
    <w:p w:rsidR="00FD2C71" w:rsidRDefault="00FD2C71" w:rsidP="000D3613">
      <w:pPr>
        <w:spacing w:after="0" w:line="240" w:lineRule="auto"/>
        <w:contextualSpacing/>
        <w:rPr>
          <w:rFonts w:ascii="Times New Roman" w:eastAsia="Times New Roman" w:hAnsi="Times New Roman" w:cs="Times New Roman"/>
          <w:lang w:val="lt-LT" w:eastAsia="lt-LT"/>
        </w:rPr>
      </w:pPr>
    </w:p>
    <w:p w:rsidR="00FD2C71" w:rsidRPr="007929AC" w:rsidRDefault="00FD2C71" w:rsidP="00FD2C71">
      <w:pPr>
        <w:spacing w:after="0" w:line="240" w:lineRule="auto"/>
        <w:contextualSpacing/>
        <w:rPr>
          <w:rFonts w:ascii="Times New Roman" w:eastAsia="Times New Roman" w:hAnsi="Times New Roman" w:cs="Times New Roman"/>
          <w:u w:val="single"/>
          <w:lang w:val="lt-LT" w:eastAsia="lt-LT"/>
        </w:rPr>
      </w:pPr>
      <w:r w:rsidRPr="007929AC">
        <w:rPr>
          <w:rFonts w:ascii="Times New Roman" w:eastAsia="Times New Roman" w:hAnsi="Times New Roman" w:cs="Times New Roman"/>
          <w:u w:val="single"/>
          <w:lang w:val="lt-LT" w:eastAsia="lt-LT"/>
        </w:rPr>
        <w:t>Nepageidaujamų reakcijų santrauka lentelėje</w:t>
      </w:r>
    </w:p>
    <w:p w:rsidR="000D3613" w:rsidRDefault="00FD2C71" w:rsidP="00FD2C71">
      <w:pPr>
        <w:spacing w:after="0" w:line="240" w:lineRule="auto"/>
        <w:contextualSpacing/>
        <w:rPr>
          <w:rFonts w:ascii="Times New Roman" w:eastAsia="Times New Roman" w:hAnsi="Times New Roman" w:cs="Times New Roman"/>
          <w:lang w:val="lt-LT" w:eastAsia="lt-LT"/>
        </w:rPr>
      </w:pPr>
      <w:r w:rsidRPr="00FD2C71">
        <w:rPr>
          <w:rFonts w:ascii="Times New Roman" w:eastAsia="Times New Roman" w:hAnsi="Times New Roman" w:cs="Times New Roman"/>
          <w:lang w:val="lt-LT" w:eastAsia="lt-LT"/>
        </w:rPr>
        <w:t>Žemiau esančioje lentelėje pateiktos nepageidaujamos reakcijos, pastebėtos vaistiniam preparatui esant rinkoje, yra išvard</w:t>
      </w:r>
      <w:r w:rsidR="00F24635">
        <w:rPr>
          <w:rFonts w:ascii="Times New Roman" w:eastAsia="Times New Roman" w:hAnsi="Times New Roman" w:cs="Times New Roman"/>
          <w:lang w:val="lt-LT" w:eastAsia="lt-LT"/>
        </w:rPr>
        <w:t>ytos</w:t>
      </w:r>
      <w:r w:rsidRPr="00FD2C71">
        <w:rPr>
          <w:rFonts w:ascii="Times New Roman" w:eastAsia="Times New Roman" w:hAnsi="Times New Roman" w:cs="Times New Roman"/>
          <w:lang w:val="lt-LT" w:eastAsia="lt-LT"/>
        </w:rPr>
        <w:t xml:space="preserve"> pagal organų sistemų klases</w:t>
      </w:r>
      <w:r>
        <w:rPr>
          <w:rFonts w:ascii="Times New Roman" w:eastAsia="Times New Roman" w:hAnsi="Times New Roman" w:cs="Times New Roman"/>
          <w:lang w:val="lt-LT" w:eastAsia="lt-LT"/>
        </w:rPr>
        <w:t>.</w:t>
      </w:r>
      <w:r w:rsidR="000D3613" w:rsidRPr="000D3613">
        <w:rPr>
          <w:rFonts w:ascii="Times New Roman" w:eastAsia="Times New Roman" w:hAnsi="Times New Roman" w:cs="Times New Roman"/>
          <w:lang w:val="lt-LT" w:eastAsia="lt-LT"/>
        </w:rPr>
        <w:t xml:space="preserve"> </w:t>
      </w:r>
      <w:r w:rsidRPr="000D3613">
        <w:rPr>
          <w:rFonts w:ascii="Times New Roman" w:eastAsia="Times New Roman" w:hAnsi="Times New Roman" w:cs="Times New Roman"/>
          <w:lang w:val="lt-LT" w:eastAsia="lt-LT"/>
        </w:rPr>
        <w:t>Nepageidaujamo poveikio dažnis apibūdinamas taip: labai dažnas (≥ 1/10), dažnas (nuo ≥ 1/100 iki &lt; 1/10), nedažnas (nuo ≥ 1/1000 iki &lt; 1/100), retas (nuo ≥ 1/10000 iki &lt; 1/1000), labai retas (&lt; 1/10000) ir nežinomas (negali būti apskaičiuotas pagal turimus duomenis).</w:t>
      </w:r>
    </w:p>
    <w:p w:rsidR="00FD2C71" w:rsidRPr="00FD2C71" w:rsidRDefault="00FD2C71" w:rsidP="00FD2C71">
      <w:pPr>
        <w:spacing w:after="0" w:line="240" w:lineRule="auto"/>
        <w:contextualSpacing/>
        <w:rPr>
          <w:rFonts w:ascii="Times New Roman" w:eastAsia="Times New Roman" w:hAnsi="Times New Roman" w:cs="Times New Roman"/>
          <w:lang w:val="lt-LT" w:eastAsia="lt-LT"/>
        </w:rPr>
      </w:pPr>
      <w:r w:rsidRPr="00FD2C71">
        <w:rPr>
          <w:rFonts w:ascii="Times New Roman" w:eastAsia="Times New Roman" w:hAnsi="Times New Roman" w:cs="Times New Roman"/>
          <w:lang w:val="lt-LT" w:eastAsia="lt-LT"/>
        </w:rPr>
        <w:t>Kiekvienoje dažnio grupėje nepageidaujamos reakcijos yra išvard</w:t>
      </w:r>
      <w:r w:rsidR="00F24635">
        <w:rPr>
          <w:rFonts w:ascii="Times New Roman" w:eastAsia="Times New Roman" w:hAnsi="Times New Roman" w:cs="Times New Roman"/>
          <w:lang w:val="lt-LT" w:eastAsia="lt-LT"/>
        </w:rPr>
        <w:t>ytos</w:t>
      </w:r>
      <w:r w:rsidRPr="00FD2C71">
        <w:rPr>
          <w:rFonts w:ascii="Times New Roman" w:eastAsia="Times New Roman" w:hAnsi="Times New Roman" w:cs="Times New Roman"/>
          <w:lang w:val="lt-LT" w:eastAsia="lt-LT"/>
        </w:rPr>
        <w:t xml:space="preserve"> mažėjančio sunkumo tvarka.</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842"/>
        <w:gridCol w:w="3686"/>
      </w:tblGrid>
      <w:tr w:rsidR="000D3613" w:rsidRPr="00FD2C71" w:rsidTr="00FD2C71">
        <w:tc>
          <w:tcPr>
            <w:tcW w:w="3261" w:type="dxa"/>
            <w:tcBorders>
              <w:top w:val="single" w:sz="4" w:space="0" w:color="auto"/>
              <w:left w:val="single" w:sz="4" w:space="0" w:color="auto"/>
              <w:bottom w:val="single" w:sz="4" w:space="0" w:color="auto"/>
              <w:right w:val="single" w:sz="4" w:space="0" w:color="auto"/>
            </w:tcBorders>
          </w:tcPr>
          <w:p w:rsidR="000D3613" w:rsidRPr="000D3613" w:rsidRDefault="000D3613" w:rsidP="000D3613">
            <w:pPr>
              <w:spacing w:after="0" w:line="240" w:lineRule="auto"/>
              <w:contextualSpacing/>
              <w:rPr>
                <w:rFonts w:ascii="Times New Roman" w:eastAsia="Times New Roman" w:hAnsi="Times New Roman" w:cs="Times New Roman"/>
                <w:bCs/>
                <w:iCs/>
                <w:lang w:val="lt-LT" w:eastAsia="lt-LT"/>
              </w:rPr>
            </w:pPr>
            <w:r w:rsidRPr="000D3613">
              <w:rPr>
                <w:rFonts w:ascii="Times New Roman" w:eastAsia="Times New Roman" w:hAnsi="Times New Roman" w:cs="Times New Roman"/>
                <w:bCs/>
                <w:iCs/>
                <w:lang w:val="lt-LT" w:eastAsia="lt-LT"/>
              </w:rPr>
              <w:t>Organų sistemų klasė</w:t>
            </w:r>
          </w:p>
        </w:tc>
        <w:tc>
          <w:tcPr>
            <w:tcW w:w="1842" w:type="dxa"/>
            <w:tcBorders>
              <w:top w:val="single" w:sz="4" w:space="0" w:color="auto"/>
              <w:left w:val="single" w:sz="4" w:space="0" w:color="auto"/>
              <w:bottom w:val="single" w:sz="4" w:space="0" w:color="auto"/>
              <w:right w:val="single" w:sz="4" w:space="0" w:color="auto"/>
            </w:tcBorders>
          </w:tcPr>
          <w:p w:rsidR="000D3613" w:rsidRPr="000D3613" w:rsidRDefault="000D3613" w:rsidP="000D3613">
            <w:pPr>
              <w:spacing w:after="0" w:line="240" w:lineRule="auto"/>
              <w:contextualSpacing/>
              <w:rPr>
                <w:rFonts w:ascii="Times New Roman" w:eastAsia="Times New Roman" w:hAnsi="Times New Roman" w:cs="Times New Roman"/>
                <w:bCs/>
                <w:iCs/>
                <w:lang w:val="lt-LT" w:eastAsia="lt-LT"/>
              </w:rPr>
            </w:pPr>
            <w:r w:rsidRPr="000D3613">
              <w:rPr>
                <w:rFonts w:ascii="Times New Roman" w:eastAsia="Times New Roman" w:hAnsi="Times New Roman" w:cs="Times New Roman"/>
                <w:bCs/>
                <w:iCs/>
                <w:lang w:val="lt-LT" w:eastAsia="lt-LT"/>
              </w:rPr>
              <w:t>Dažnis</w:t>
            </w:r>
          </w:p>
        </w:tc>
        <w:tc>
          <w:tcPr>
            <w:tcW w:w="3686" w:type="dxa"/>
            <w:tcBorders>
              <w:top w:val="single" w:sz="4" w:space="0" w:color="auto"/>
              <w:left w:val="single" w:sz="4" w:space="0" w:color="auto"/>
              <w:bottom w:val="single" w:sz="4" w:space="0" w:color="auto"/>
              <w:right w:val="single" w:sz="4" w:space="0" w:color="auto"/>
            </w:tcBorders>
          </w:tcPr>
          <w:p w:rsidR="000D3613" w:rsidRPr="000D3613" w:rsidRDefault="000D3613" w:rsidP="000D3613">
            <w:pPr>
              <w:spacing w:after="0" w:line="240" w:lineRule="auto"/>
              <w:contextualSpacing/>
              <w:rPr>
                <w:rFonts w:ascii="Times New Roman" w:eastAsia="Times New Roman" w:hAnsi="Times New Roman" w:cs="Times New Roman"/>
                <w:bCs/>
                <w:iCs/>
                <w:lang w:val="lt-LT" w:eastAsia="lt-LT"/>
              </w:rPr>
            </w:pPr>
            <w:r w:rsidRPr="000D3613">
              <w:rPr>
                <w:rFonts w:ascii="Times New Roman" w:eastAsia="Times New Roman" w:hAnsi="Times New Roman" w:cs="Times New Roman"/>
                <w:bCs/>
                <w:iCs/>
                <w:lang w:val="lt-LT" w:eastAsia="lt-LT"/>
              </w:rPr>
              <w:t>Nepageidaujamas poveikis</w:t>
            </w:r>
          </w:p>
        </w:tc>
      </w:tr>
      <w:tr w:rsidR="000D3613" w:rsidRPr="00FD2C71" w:rsidTr="00FD2C71">
        <w:tc>
          <w:tcPr>
            <w:tcW w:w="3261" w:type="dxa"/>
            <w:tcBorders>
              <w:top w:val="single" w:sz="4" w:space="0" w:color="auto"/>
              <w:left w:val="single" w:sz="4" w:space="0" w:color="auto"/>
              <w:bottom w:val="single" w:sz="4" w:space="0" w:color="auto"/>
              <w:right w:val="single" w:sz="4" w:space="0" w:color="auto"/>
            </w:tcBorders>
          </w:tcPr>
          <w:p w:rsidR="000D3613" w:rsidRPr="000D3613" w:rsidRDefault="000D3613" w:rsidP="000D3613">
            <w:pPr>
              <w:spacing w:after="0" w:line="240" w:lineRule="auto"/>
              <w:contextualSpacing/>
              <w:rPr>
                <w:rFonts w:ascii="Times New Roman" w:eastAsia="Times New Roman" w:hAnsi="Times New Roman" w:cs="Times New Roman"/>
                <w:bCs/>
                <w:iCs/>
                <w:lang w:val="lt-LT" w:eastAsia="lt-LT"/>
              </w:rPr>
            </w:pPr>
            <w:r w:rsidRPr="000D3613">
              <w:rPr>
                <w:rFonts w:ascii="Times New Roman" w:eastAsia="Times New Roman" w:hAnsi="Times New Roman" w:cs="Times New Roman"/>
                <w:bCs/>
                <w:iCs/>
                <w:lang w:val="lt-LT" w:eastAsia="lt-LT"/>
              </w:rPr>
              <w:t>Imuninės sistemos sutrikimai</w:t>
            </w:r>
            <w:r w:rsidRPr="000D3613">
              <w:rPr>
                <w:rFonts w:ascii="Times New Roman" w:eastAsia="Times New Roman" w:hAnsi="Times New Roman" w:cs="Times New Roman"/>
                <w:lang w:val="lt-LT" w:eastAsia="lt-LT"/>
              </w:rPr>
              <w:t xml:space="preserve"> </w:t>
            </w:r>
          </w:p>
        </w:tc>
        <w:tc>
          <w:tcPr>
            <w:tcW w:w="1842" w:type="dxa"/>
            <w:tcBorders>
              <w:top w:val="single" w:sz="4" w:space="0" w:color="auto"/>
              <w:left w:val="single" w:sz="4" w:space="0" w:color="auto"/>
              <w:bottom w:val="single" w:sz="4" w:space="0" w:color="auto"/>
              <w:right w:val="single" w:sz="4" w:space="0" w:color="auto"/>
            </w:tcBorders>
          </w:tcPr>
          <w:p w:rsidR="000D3613" w:rsidRPr="000D3613" w:rsidRDefault="000D3613" w:rsidP="000D3613">
            <w:pPr>
              <w:spacing w:after="0" w:line="240" w:lineRule="auto"/>
              <w:contextualSpacing/>
              <w:rPr>
                <w:rFonts w:ascii="Times New Roman" w:eastAsia="Times New Roman" w:hAnsi="Times New Roman" w:cs="Times New Roman"/>
                <w:bCs/>
                <w:iCs/>
                <w:lang w:val="lt-LT" w:eastAsia="lt-LT"/>
              </w:rPr>
            </w:pPr>
            <w:r w:rsidRPr="000D3613">
              <w:rPr>
                <w:rFonts w:ascii="Times New Roman" w:eastAsia="Times New Roman" w:hAnsi="Times New Roman" w:cs="Times New Roman"/>
                <w:bCs/>
                <w:iCs/>
                <w:lang w:val="lt-LT" w:eastAsia="lt-LT"/>
              </w:rPr>
              <w:t>Labai retas</w:t>
            </w:r>
          </w:p>
        </w:tc>
        <w:tc>
          <w:tcPr>
            <w:tcW w:w="3686" w:type="dxa"/>
            <w:tcBorders>
              <w:top w:val="single" w:sz="4" w:space="0" w:color="auto"/>
              <w:left w:val="single" w:sz="4" w:space="0" w:color="auto"/>
              <w:bottom w:val="single" w:sz="4" w:space="0" w:color="auto"/>
              <w:right w:val="single" w:sz="4" w:space="0" w:color="auto"/>
            </w:tcBorders>
          </w:tcPr>
          <w:p w:rsidR="000D3613" w:rsidRPr="000D3613" w:rsidRDefault="000D3613" w:rsidP="000D3613">
            <w:pPr>
              <w:spacing w:after="0" w:line="240" w:lineRule="auto"/>
              <w:contextualSpacing/>
              <w:rPr>
                <w:rFonts w:ascii="Times New Roman" w:eastAsia="Times New Roman" w:hAnsi="Times New Roman" w:cs="Times New Roman"/>
                <w:bCs/>
                <w:iCs/>
                <w:lang w:val="lt-LT" w:eastAsia="lt-LT"/>
              </w:rPr>
            </w:pPr>
            <w:r w:rsidRPr="000D3613">
              <w:rPr>
                <w:rFonts w:ascii="Times New Roman" w:eastAsia="Times New Roman" w:hAnsi="Times New Roman" w:cs="Times New Roman"/>
                <w:lang w:val="lt-LT" w:eastAsia="lt-LT"/>
              </w:rPr>
              <w:t xml:space="preserve">Padidėjusio jautrumo reakcijos (įskaitant </w:t>
            </w:r>
            <w:proofErr w:type="spellStart"/>
            <w:r w:rsidRPr="000D3613">
              <w:rPr>
                <w:rFonts w:ascii="Times New Roman" w:eastAsia="Times New Roman" w:hAnsi="Times New Roman" w:cs="Times New Roman"/>
                <w:lang w:val="lt-LT" w:eastAsia="lt-LT"/>
              </w:rPr>
              <w:t>angioneurozinę</w:t>
            </w:r>
            <w:proofErr w:type="spellEnd"/>
            <w:r w:rsidRPr="000D3613">
              <w:rPr>
                <w:rFonts w:ascii="Times New Roman" w:eastAsia="Times New Roman" w:hAnsi="Times New Roman" w:cs="Times New Roman"/>
                <w:lang w:val="lt-LT" w:eastAsia="lt-LT"/>
              </w:rPr>
              <w:t xml:space="preserve"> edemą ir </w:t>
            </w:r>
            <w:proofErr w:type="spellStart"/>
            <w:r w:rsidRPr="000D3613">
              <w:rPr>
                <w:rFonts w:ascii="Times New Roman" w:eastAsia="Times New Roman" w:hAnsi="Times New Roman" w:cs="Times New Roman"/>
                <w:lang w:val="lt-LT" w:eastAsia="lt-LT"/>
              </w:rPr>
              <w:t>anafilaksiją</w:t>
            </w:r>
            <w:proofErr w:type="spellEnd"/>
            <w:r w:rsidRPr="000D3613">
              <w:rPr>
                <w:rFonts w:ascii="Times New Roman" w:eastAsia="Times New Roman" w:hAnsi="Times New Roman" w:cs="Times New Roman"/>
                <w:lang w:val="lt-LT" w:eastAsia="lt-LT"/>
              </w:rPr>
              <w:t>).</w:t>
            </w:r>
          </w:p>
        </w:tc>
      </w:tr>
      <w:tr w:rsidR="000D3613" w:rsidRPr="000D3613" w:rsidTr="00FD2C71">
        <w:tc>
          <w:tcPr>
            <w:tcW w:w="3261" w:type="dxa"/>
            <w:tcBorders>
              <w:top w:val="single" w:sz="4" w:space="0" w:color="auto"/>
              <w:left w:val="single" w:sz="4" w:space="0" w:color="auto"/>
              <w:bottom w:val="single" w:sz="4" w:space="0" w:color="auto"/>
              <w:right w:val="single" w:sz="4" w:space="0" w:color="auto"/>
            </w:tcBorders>
          </w:tcPr>
          <w:p w:rsidR="000D3613" w:rsidRPr="000D3613" w:rsidRDefault="000D3613" w:rsidP="000D3613">
            <w:pPr>
              <w:spacing w:after="0" w:line="240" w:lineRule="auto"/>
              <w:contextualSpacing/>
              <w:rPr>
                <w:rFonts w:ascii="Times New Roman" w:eastAsia="Times New Roman" w:hAnsi="Times New Roman" w:cs="Times New Roman"/>
                <w:bCs/>
                <w:iCs/>
                <w:lang w:val="lt-LT" w:eastAsia="lt-LT"/>
              </w:rPr>
            </w:pPr>
            <w:r w:rsidRPr="000D3613">
              <w:rPr>
                <w:rFonts w:ascii="Times New Roman" w:eastAsia="Times New Roman" w:hAnsi="Times New Roman" w:cs="Times New Roman"/>
                <w:bCs/>
                <w:iCs/>
                <w:lang w:val="lt-LT" w:eastAsia="lt-LT"/>
              </w:rPr>
              <w:t>Nervų sistemos sutrikimai</w:t>
            </w:r>
            <w:r w:rsidRPr="000D3613">
              <w:rPr>
                <w:rFonts w:ascii="Times New Roman" w:eastAsia="Times New Roman" w:hAnsi="Times New Roman" w:cs="Times New Roman"/>
                <w:lang w:val="lt-LT" w:eastAsia="lt-LT"/>
              </w:rPr>
              <w:t xml:space="preserve"> </w:t>
            </w:r>
          </w:p>
        </w:tc>
        <w:tc>
          <w:tcPr>
            <w:tcW w:w="1842" w:type="dxa"/>
            <w:tcBorders>
              <w:top w:val="single" w:sz="4" w:space="0" w:color="auto"/>
              <w:left w:val="single" w:sz="4" w:space="0" w:color="auto"/>
              <w:bottom w:val="single" w:sz="4" w:space="0" w:color="auto"/>
              <w:right w:val="single" w:sz="4" w:space="0" w:color="auto"/>
            </w:tcBorders>
          </w:tcPr>
          <w:p w:rsidR="000D3613" w:rsidRPr="000D3613" w:rsidRDefault="000D3613" w:rsidP="000D3613">
            <w:pPr>
              <w:spacing w:after="0" w:line="240" w:lineRule="auto"/>
              <w:contextualSpacing/>
              <w:rPr>
                <w:rFonts w:ascii="Times New Roman" w:eastAsia="Times New Roman" w:hAnsi="Times New Roman" w:cs="Times New Roman"/>
                <w:bCs/>
                <w:iCs/>
                <w:lang w:val="lt-LT" w:eastAsia="lt-LT"/>
              </w:rPr>
            </w:pPr>
            <w:r w:rsidRPr="000D3613">
              <w:rPr>
                <w:rFonts w:ascii="Times New Roman" w:eastAsia="Times New Roman" w:hAnsi="Times New Roman" w:cs="Times New Roman"/>
                <w:bCs/>
                <w:iCs/>
                <w:lang w:val="lt-LT" w:eastAsia="lt-LT"/>
              </w:rPr>
              <w:t>Labai retas</w:t>
            </w:r>
          </w:p>
        </w:tc>
        <w:tc>
          <w:tcPr>
            <w:tcW w:w="3686" w:type="dxa"/>
            <w:tcBorders>
              <w:top w:val="single" w:sz="4" w:space="0" w:color="auto"/>
              <w:left w:val="single" w:sz="4" w:space="0" w:color="auto"/>
              <w:bottom w:val="single" w:sz="4" w:space="0" w:color="auto"/>
              <w:right w:val="single" w:sz="4" w:space="0" w:color="auto"/>
            </w:tcBorders>
          </w:tcPr>
          <w:p w:rsidR="000D3613" w:rsidRPr="000D3613" w:rsidRDefault="000D3613" w:rsidP="000D3613">
            <w:pPr>
              <w:spacing w:after="0" w:line="240" w:lineRule="auto"/>
              <w:contextualSpacing/>
              <w:rPr>
                <w:rFonts w:ascii="Times New Roman" w:eastAsia="Times New Roman" w:hAnsi="Times New Roman" w:cs="Times New Roman"/>
                <w:bCs/>
                <w:iCs/>
                <w:lang w:val="lt-LT" w:eastAsia="lt-LT"/>
              </w:rPr>
            </w:pPr>
            <w:r w:rsidRPr="000D3613">
              <w:rPr>
                <w:rFonts w:ascii="Times New Roman" w:eastAsia="Times New Roman" w:hAnsi="Times New Roman" w:cs="Times New Roman"/>
                <w:lang w:val="lt-LT" w:eastAsia="lt-LT"/>
              </w:rPr>
              <w:t>Svaigulys, traukuliai.</w:t>
            </w:r>
          </w:p>
        </w:tc>
      </w:tr>
      <w:tr w:rsidR="000D3613" w:rsidRPr="000D3613" w:rsidTr="00FD2C71">
        <w:tc>
          <w:tcPr>
            <w:tcW w:w="3261" w:type="dxa"/>
            <w:tcBorders>
              <w:top w:val="single" w:sz="4" w:space="0" w:color="auto"/>
              <w:left w:val="single" w:sz="4" w:space="0" w:color="auto"/>
              <w:bottom w:val="single" w:sz="4" w:space="0" w:color="auto"/>
              <w:right w:val="single" w:sz="4" w:space="0" w:color="auto"/>
            </w:tcBorders>
          </w:tcPr>
          <w:p w:rsidR="000D3613" w:rsidRPr="000D3613" w:rsidRDefault="000D3613" w:rsidP="000D3613">
            <w:pPr>
              <w:spacing w:after="0" w:line="240" w:lineRule="auto"/>
              <w:contextualSpacing/>
              <w:rPr>
                <w:rFonts w:ascii="Times New Roman" w:eastAsia="Times New Roman" w:hAnsi="Times New Roman" w:cs="Times New Roman"/>
                <w:bCs/>
                <w:iCs/>
                <w:lang w:val="lt-LT" w:eastAsia="lt-LT"/>
              </w:rPr>
            </w:pPr>
            <w:r w:rsidRPr="000D3613">
              <w:rPr>
                <w:rFonts w:ascii="Times New Roman" w:eastAsia="Times New Roman" w:hAnsi="Times New Roman" w:cs="Times New Roman"/>
                <w:bCs/>
                <w:iCs/>
                <w:lang w:val="lt-LT" w:eastAsia="lt-LT"/>
              </w:rPr>
              <w:t>Širdies sutrikimai</w:t>
            </w:r>
            <w:r w:rsidRPr="000D3613">
              <w:rPr>
                <w:rFonts w:ascii="Times New Roman" w:eastAsia="Times New Roman" w:hAnsi="Times New Roman" w:cs="Times New Roman"/>
                <w:lang w:val="lt-LT" w:eastAsia="lt-LT"/>
              </w:rPr>
              <w:t xml:space="preserve"> </w:t>
            </w:r>
          </w:p>
        </w:tc>
        <w:tc>
          <w:tcPr>
            <w:tcW w:w="1842" w:type="dxa"/>
            <w:tcBorders>
              <w:top w:val="single" w:sz="4" w:space="0" w:color="auto"/>
              <w:left w:val="single" w:sz="4" w:space="0" w:color="auto"/>
              <w:bottom w:val="single" w:sz="4" w:space="0" w:color="auto"/>
              <w:right w:val="single" w:sz="4" w:space="0" w:color="auto"/>
            </w:tcBorders>
          </w:tcPr>
          <w:p w:rsidR="000D3613" w:rsidRPr="000D3613" w:rsidRDefault="000D3613" w:rsidP="000D3613">
            <w:pPr>
              <w:spacing w:after="0" w:line="240" w:lineRule="auto"/>
              <w:contextualSpacing/>
              <w:rPr>
                <w:rFonts w:ascii="Times New Roman" w:eastAsia="Times New Roman" w:hAnsi="Times New Roman" w:cs="Times New Roman"/>
                <w:bCs/>
                <w:iCs/>
                <w:lang w:val="lt-LT" w:eastAsia="lt-LT"/>
              </w:rPr>
            </w:pPr>
            <w:r w:rsidRPr="000D3613">
              <w:rPr>
                <w:rFonts w:ascii="Times New Roman" w:eastAsia="Times New Roman" w:hAnsi="Times New Roman" w:cs="Times New Roman"/>
                <w:bCs/>
                <w:iCs/>
                <w:lang w:val="lt-LT" w:eastAsia="lt-LT"/>
              </w:rPr>
              <w:t>Labai retas</w:t>
            </w:r>
          </w:p>
        </w:tc>
        <w:tc>
          <w:tcPr>
            <w:tcW w:w="3686" w:type="dxa"/>
            <w:tcBorders>
              <w:top w:val="single" w:sz="4" w:space="0" w:color="auto"/>
              <w:left w:val="single" w:sz="4" w:space="0" w:color="auto"/>
              <w:bottom w:val="single" w:sz="4" w:space="0" w:color="auto"/>
              <w:right w:val="single" w:sz="4" w:space="0" w:color="auto"/>
            </w:tcBorders>
          </w:tcPr>
          <w:p w:rsidR="000D3613" w:rsidRPr="000D3613" w:rsidRDefault="000D3613" w:rsidP="000D3613">
            <w:pPr>
              <w:spacing w:after="0" w:line="240" w:lineRule="auto"/>
              <w:contextualSpacing/>
              <w:rPr>
                <w:rFonts w:ascii="Times New Roman" w:eastAsia="Times New Roman" w:hAnsi="Times New Roman" w:cs="Times New Roman"/>
                <w:bCs/>
                <w:iCs/>
                <w:lang w:val="lt-LT" w:eastAsia="lt-LT"/>
              </w:rPr>
            </w:pPr>
            <w:proofErr w:type="spellStart"/>
            <w:r w:rsidRPr="000D3613">
              <w:rPr>
                <w:rFonts w:ascii="Times New Roman" w:eastAsia="Times New Roman" w:hAnsi="Times New Roman" w:cs="Times New Roman"/>
                <w:lang w:val="lt-LT" w:eastAsia="lt-LT"/>
              </w:rPr>
              <w:t>Tachikardija</w:t>
            </w:r>
            <w:proofErr w:type="spellEnd"/>
            <w:r w:rsidRPr="000D3613">
              <w:rPr>
                <w:rFonts w:ascii="Times New Roman" w:eastAsia="Times New Roman" w:hAnsi="Times New Roman" w:cs="Times New Roman"/>
                <w:lang w:val="lt-LT" w:eastAsia="lt-LT"/>
              </w:rPr>
              <w:t xml:space="preserve">, </w:t>
            </w:r>
            <w:proofErr w:type="spellStart"/>
            <w:r w:rsidRPr="000D3613">
              <w:rPr>
                <w:rFonts w:ascii="Times New Roman" w:eastAsia="Times New Roman" w:hAnsi="Times New Roman" w:cs="Times New Roman"/>
                <w:lang w:val="lt-LT" w:eastAsia="lt-LT"/>
              </w:rPr>
              <w:t>palpitacija</w:t>
            </w:r>
            <w:proofErr w:type="spellEnd"/>
            <w:r w:rsidRPr="000D3613">
              <w:rPr>
                <w:rFonts w:ascii="Times New Roman" w:eastAsia="Times New Roman" w:hAnsi="Times New Roman" w:cs="Times New Roman"/>
                <w:lang w:val="lt-LT" w:eastAsia="lt-LT"/>
              </w:rPr>
              <w:t>.</w:t>
            </w:r>
          </w:p>
        </w:tc>
      </w:tr>
      <w:tr w:rsidR="000D3613" w:rsidRPr="00FD2C71" w:rsidTr="00FD2C71">
        <w:tc>
          <w:tcPr>
            <w:tcW w:w="3261" w:type="dxa"/>
            <w:tcBorders>
              <w:top w:val="single" w:sz="4" w:space="0" w:color="auto"/>
              <w:left w:val="single" w:sz="4" w:space="0" w:color="auto"/>
              <w:bottom w:val="single" w:sz="4" w:space="0" w:color="auto"/>
              <w:right w:val="single" w:sz="4" w:space="0" w:color="auto"/>
            </w:tcBorders>
          </w:tcPr>
          <w:p w:rsidR="000D3613" w:rsidRPr="000D3613" w:rsidRDefault="000D3613" w:rsidP="000D3613">
            <w:pPr>
              <w:spacing w:after="0" w:line="240" w:lineRule="auto"/>
              <w:contextualSpacing/>
              <w:rPr>
                <w:rFonts w:ascii="Times New Roman" w:eastAsia="Times New Roman" w:hAnsi="Times New Roman" w:cs="Times New Roman"/>
                <w:bCs/>
                <w:iCs/>
                <w:lang w:val="lt-LT" w:eastAsia="lt-LT"/>
              </w:rPr>
            </w:pPr>
            <w:r w:rsidRPr="000D3613">
              <w:rPr>
                <w:rFonts w:ascii="Times New Roman" w:eastAsia="Times New Roman" w:hAnsi="Times New Roman" w:cs="Times New Roman"/>
                <w:bCs/>
                <w:iCs/>
                <w:lang w:val="lt-LT" w:eastAsia="lt-LT"/>
              </w:rPr>
              <w:t>Virškinimo trakto sutrikimai</w:t>
            </w:r>
            <w:r w:rsidRPr="000D3613">
              <w:rPr>
                <w:rFonts w:ascii="Times New Roman" w:eastAsia="Times New Roman" w:hAnsi="Times New Roman" w:cs="Times New Roman"/>
                <w:lang w:val="lt-LT" w:eastAsia="lt-LT"/>
              </w:rPr>
              <w:t xml:space="preserve"> </w:t>
            </w:r>
          </w:p>
        </w:tc>
        <w:tc>
          <w:tcPr>
            <w:tcW w:w="1842" w:type="dxa"/>
            <w:tcBorders>
              <w:top w:val="single" w:sz="4" w:space="0" w:color="auto"/>
              <w:left w:val="single" w:sz="4" w:space="0" w:color="auto"/>
              <w:bottom w:val="single" w:sz="4" w:space="0" w:color="auto"/>
              <w:right w:val="single" w:sz="4" w:space="0" w:color="auto"/>
            </w:tcBorders>
          </w:tcPr>
          <w:p w:rsidR="000D3613" w:rsidRPr="000D3613" w:rsidRDefault="000D3613" w:rsidP="000D3613">
            <w:pPr>
              <w:spacing w:after="0" w:line="240" w:lineRule="auto"/>
              <w:contextualSpacing/>
              <w:rPr>
                <w:rFonts w:ascii="Times New Roman" w:eastAsia="Times New Roman" w:hAnsi="Times New Roman" w:cs="Times New Roman"/>
                <w:bCs/>
                <w:iCs/>
                <w:lang w:val="lt-LT" w:eastAsia="lt-LT"/>
              </w:rPr>
            </w:pPr>
            <w:r w:rsidRPr="000D3613">
              <w:rPr>
                <w:rFonts w:ascii="Times New Roman" w:eastAsia="Times New Roman" w:hAnsi="Times New Roman" w:cs="Times New Roman"/>
                <w:bCs/>
                <w:iCs/>
                <w:lang w:val="lt-LT" w:eastAsia="lt-LT"/>
              </w:rPr>
              <w:t>Labai retas</w:t>
            </w:r>
          </w:p>
        </w:tc>
        <w:tc>
          <w:tcPr>
            <w:tcW w:w="3686" w:type="dxa"/>
            <w:tcBorders>
              <w:top w:val="single" w:sz="4" w:space="0" w:color="auto"/>
              <w:left w:val="single" w:sz="4" w:space="0" w:color="auto"/>
              <w:bottom w:val="single" w:sz="4" w:space="0" w:color="auto"/>
              <w:right w:val="single" w:sz="4" w:space="0" w:color="auto"/>
            </w:tcBorders>
          </w:tcPr>
          <w:p w:rsidR="000D3613" w:rsidRPr="000D3613" w:rsidRDefault="000D3613" w:rsidP="000D3613">
            <w:pPr>
              <w:spacing w:after="0" w:line="240" w:lineRule="auto"/>
              <w:contextualSpacing/>
              <w:rPr>
                <w:rFonts w:ascii="Times New Roman" w:eastAsia="Times New Roman" w:hAnsi="Times New Roman" w:cs="Times New Roman"/>
                <w:bCs/>
                <w:iCs/>
                <w:lang w:val="lt-LT" w:eastAsia="lt-LT"/>
              </w:rPr>
            </w:pPr>
            <w:r w:rsidRPr="000D3613">
              <w:rPr>
                <w:rFonts w:ascii="Times New Roman" w:eastAsia="Times New Roman" w:hAnsi="Times New Roman" w:cs="Times New Roman"/>
                <w:lang w:val="lt-LT" w:eastAsia="lt-LT"/>
              </w:rPr>
              <w:t>Pykinimas, burnos džiūvimas, skrandžio uždegimas.</w:t>
            </w:r>
          </w:p>
        </w:tc>
      </w:tr>
      <w:tr w:rsidR="000D3613" w:rsidRPr="000D3613" w:rsidTr="00FD2C71">
        <w:tc>
          <w:tcPr>
            <w:tcW w:w="3261" w:type="dxa"/>
            <w:tcBorders>
              <w:top w:val="single" w:sz="4" w:space="0" w:color="auto"/>
              <w:left w:val="single" w:sz="4" w:space="0" w:color="auto"/>
              <w:bottom w:val="single" w:sz="4" w:space="0" w:color="auto"/>
              <w:right w:val="single" w:sz="4" w:space="0" w:color="auto"/>
            </w:tcBorders>
          </w:tcPr>
          <w:p w:rsidR="000D3613" w:rsidRPr="000D3613" w:rsidRDefault="000D3613" w:rsidP="000D3613">
            <w:pPr>
              <w:spacing w:after="0" w:line="240" w:lineRule="auto"/>
              <w:contextualSpacing/>
              <w:rPr>
                <w:rFonts w:ascii="Times New Roman" w:eastAsia="Times New Roman" w:hAnsi="Times New Roman" w:cs="Times New Roman"/>
                <w:bCs/>
                <w:iCs/>
                <w:lang w:val="lt-LT" w:eastAsia="lt-LT"/>
              </w:rPr>
            </w:pPr>
            <w:r w:rsidRPr="000D3613">
              <w:rPr>
                <w:rFonts w:ascii="Times New Roman" w:eastAsia="Times New Roman" w:hAnsi="Times New Roman" w:cs="Times New Roman"/>
                <w:bCs/>
                <w:iCs/>
                <w:lang w:val="lt-LT" w:eastAsia="lt-LT"/>
              </w:rPr>
              <w:t>Kepenų ir tulžies pūslės ir latakų sutrikimai</w:t>
            </w:r>
            <w:r w:rsidRPr="000D3613">
              <w:rPr>
                <w:rFonts w:ascii="Times New Roman" w:eastAsia="Times New Roman" w:hAnsi="Times New Roman" w:cs="Times New Roman"/>
                <w:lang w:val="lt-LT" w:eastAsia="lt-LT"/>
              </w:rPr>
              <w:t xml:space="preserve"> </w:t>
            </w:r>
          </w:p>
        </w:tc>
        <w:tc>
          <w:tcPr>
            <w:tcW w:w="1842" w:type="dxa"/>
            <w:tcBorders>
              <w:top w:val="single" w:sz="4" w:space="0" w:color="auto"/>
              <w:left w:val="single" w:sz="4" w:space="0" w:color="auto"/>
              <w:bottom w:val="single" w:sz="4" w:space="0" w:color="auto"/>
              <w:right w:val="single" w:sz="4" w:space="0" w:color="auto"/>
            </w:tcBorders>
          </w:tcPr>
          <w:p w:rsidR="000D3613" w:rsidRPr="000D3613" w:rsidRDefault="000D3613" w:rsidP="000D3613">
            <w:pPr>
              <w:spacing w:after="0" w:line="240" w:lineRule="auto"/>
              <w:contextualSpacing/>
              <w:rPr>
                <w:rFonts w:ascii="Times New Roman" w:eastAsia="Times New Roman" w:hAnsi="Times New Roman" w:cs="Times New Roman"/>
                <w:bCs/>
                <w:iCs/>
                <w:lang w:val="lt-LT" w:eastAsia="lt-LT"/>
              </w:rPr>
            </w:pPr>
            <w:r w:rsidRPr="000D3613">
              <w:rPr>
                <w:rFonts w:ascii="Times New Roman" w:eastAsia="Times New Roman" w:hAnsi="Times New Roman" w:cs="Times New Roman"/>
                <w:bCs/>
                <w:iCs/>
                <w:lang w:val="lt-LT" w:eastAsia="lt-LT"/>
              </w:rPr>
              <w:t>Labai retas</w:t>
            </w:r>
          </w:p>
        </w:tc>
        <w:tc>
          <w:tcPr>
            <w:tcW w:w="3686" w:type="dxa"/>
            <w:tcBorders>
              <w:top w:val="single" w:sz="4" w:space="0" w:color="auto"/>
              <w:left w:val="single" w:sz="4" w:space="0" w:color="auto"/>
              <w:bottom w:val="single" w:sz="4" w:space="0" w:color="auto"/>
              <w:right w:val="single" w:sz="4" w:space="0" w:color="auto"/>
            </w:tcBorders>
          </w:tcPr>
          <w:p w:rsidR="000D3613" w:rsidRPr="000D3613" w:rsidRDefault="000D3613" w:rsidP="000D3613">
            <w:pPr>
              <w:spacing w:after="0" w:line="240" w:lineRule="auto"/>
              <w:contextualSpacing/>
              <w:rPr>
                <w:rFonts w:ascii="Times New Roman" w:eastAsia="Times New Roman" w:hAnsi="Times New Roman" w:cs="Times New Roman"/>
                <w:bCs/>
                <w:iCs/>
                <w:lang w:val="lt-LT" w:eastAsia="lt-LT"/>
              </w:rPr>
            </w:pPr>
            <w:r w:rsidRPr="000D3613">
              <w:rPr>
                <w:rFonts w:ascii="Times New Roman" w:eastAsia="Times New Roman" w:hAnsi="Times New Roman" w:cs="Times New Roman"/>
                <w:lang w:val="lt-LT" w:eastAsia="lt-LT"/>
              </w:rPr>
              <w:t>Kepenų funkcijos sutrikimas.</w:t>
            </w:r>
          </w:p>
        </w:tc>
      </w:tr>
      <w:tr w:rsidR="000D3613" w:rsidRPr="000D3613" w:rsidTr="00FD2C71">
        <w:tc>
          <w:tcPr>
            <w:tcW w:w="3261" w:type="dxa"/>
            <w:tcBorders>
              <w:top w:val="single" w:sz="4" w:space="0" w:color="auto"/>
              <w:left w:val="single" w:sz="4" w:space="0" w:color="auto"/>
              <w:bottom w:val="single" w:sz="4" w:space="0" w:color="auto"/>
              <w:right w:val="single" w:sz="4" w:space="0" w:color="auto"/>
            </w:tcBorders>
          </w:tcPr>
          <w:p w:rsidR="000D3613" w:rsidRPr="000D3613" w:rsidRDefault="000D3613" w:rsidP="000D3613">
            <w:pPr>
              <w:spacing w:after="0" w:line="240" w:lineRule="auto"/>
              <w:contextualSpacing/>
              <w:rPr>
                <w:rFonts w:ascii="Times New Roman" w:eastAsia="Times New Roman" w:hAnsi="Times New Roman" w:cs="Times New Roman"/>
                <w:bCs/>
                <w:iCs/>
                <w:lang w:val="lt-LT" w:eastAsia="lt-LT"/>
              </w:rPr>
            </w:pPr>
            <w:r w:rsidRPr="000D3613">
              <w:rPr>
                <w:rFonts w:ascii="Times New Roman" w:eastAsia="Times New Roman" w:hAnsi="Times New Roman" w:cs="Times New Roman"/>
                <w:bCs/>
                <w:iCs/>
                <w:lang w:val="lt-LT" w:eastAsia="lt-LT"/>
              </w:rPr>
              <w:t>Odos ir poodinio audinio sutrikimai</w:t>
            </w:r>
          </w:p>
        </w:tc>
        <w:tc>
          <w:tcPr>
            <w:tcW w:w="1842" w:type="dxa"/>
            <w:tcBorders>
              <w:top w:val="single" w:sz="4" w:space="0" w:color="auto"/>
              <w:left w:val="single" w:sz="4" w:space="0" w:color="auto"/>
              <w:bottom w:val="single" w:sz="4" w:space="0" w:color="auto"/>
              <w:right w:val="single" w:sz="4" w:space="0" w:color="auto"/>
            </w:tcBorders>
          </w:tcPr>
          <w:p w:rsidR="000D3613" w:rsidRPr="000D3613" w:rsidRDefault="000D3613" w:rsidP="000D3613">
            <w:pPr>
              <w:spacing w:after="0" w:line="240" w:lineRule="auto"/>
              <w:contextualSpacing/>
              <w:rPr>
                <w:rFonts w:ascii="Times New Roman" w:eastAsia="Times New Roman" w:hAnsi="Times New Roman" w:cs="Times New Roman"/>
                <w:bCs/>
                <w:iCs/>
                <w:lang w:val="lt-LT" w:eastAsia="lt-LT"/>
              </w:rPr>
            </w:pPr>
            <w:r w:rsidRPr="000D3613">
              <w:rPr>
                <w:rFonts w:ascii="Times New Roman" w:eastAsia="Times New Roman" w:hAnsi="Times New Roman" w:cs="Times New Roman"/>
                <w:bCs/>
                <w:iCs/>
                <w:lang w:val="lt-LT" w:eastAsia="lt-LT"/>
              </w:rPr>
              <w:t>Labai retas</w:t>
            </w:r>
          </w:p>
        </w:tc>
        <w:tc>
          <w:tcPr>
            <w:tcW w:w="3686" w:type="dxa"/>
            <w:tcBorders>
              <w:top w:val="single" w:sz="4" w:space="0" w:color="auto"/>
              <w:left w:val="single" w:sz="4" w:space="0" w:color="auto"/>
              <w:bottom w:val="single" w:sz="4" w:space="0" w:color="auto"/>
              <w:right w:val="single" w:sz="4" w:space="0" w:color="auto"/>
            </w:tcBorders>
          </w:tcPr>
          <w:p w:rsidR="000D3613" w:rsidRPr="000D3613" w:rsidRDefault="000D3613" w:rsidP="000D3613">
            <w:pPr>
              <w:spacing w:after="0" w:line="240" w:lineRule="auto"/>
              <w:contextualSpacing/>
              <w:rPr>
                <w:rFonts w:ascii="Times New Roman" w:eastAsia="Times New Roman" w:hAnsi="Times New Roman" w:cs="Times New Roman"/>
                <w:bCs/>
                <w:iCs/>
                <w:lang w:val="lt-LT" w:eastAsia="lt-LT"/>
              </w:rPr>
            </w:pPr>
            <w:r w:rsidRPr="000D3613">
              <w:rPr>
                <w:rFonts w:ascii="Times New Roman" w:eastAsia="Times New Roman" w:hAnsi="Times New Roman" w:cs="Times New Roman"/>
                <w:lang w:val="lt-LT" w:eastAsia="lt-LT"/>
              </w:rPr>
              <w:t>Išbėrimas, nuplikimas.</w:t>
            </w:r>
          </w:p>
        </w:tc>
      </w:tr>
      <w:tr w:rsidR="000D3613" w:rsidRPr="000D3613" w:rsidTr="00FD2C71">
        <w:tc>
          <w:tcPr>
            <w:tcW w:w="3261" w:type="dxa"/>
            <w:tcBorders>
              <w:top w:val="single" w:sz="4" w:space="0" w:color="auto"/>
              <w:left w:val="single" w:sz="4" w:space="0" w:color="auto"/>
              <w:bottom w:val="single" w:sz="4" w:space="0" w:color="auto"/>
              <w:right w:val="single" w:sz="4" w:space="0" w:color="auto"/>
            </w:tcBorders>
          </w:tcPr>
          <w:p w:rsidR="000D3613" w:rsidRPr="000D3613" w:rsidRDefault="000D3613" w:rsidP="000D3613">
            <w:pPr>
              <w:spacing w:after="0" w:line="240" w:lineRule="auto"/>
              <w:contextualSpacing/>
              <w:rPr>
                <w:rFonts w:ascii="Times New Roman" w:eastAsia="Times New Roman" w:hAnsi="Times New Roman" w:cs="Times New Roman"/>
                <w:bCs/>
                <w:iCs/>
                <w:lang w:val="lt-LT" w:eastAsia="lt-LT"/>
              </w:rPr>
            </w:pPr>
            <w:r w:rsidRPr="000D3613">
              <w:rPr>
                <w:rFonts w:ascii="Times New Roman" w:eastAsia="Times New Roman" w:hAnsi="Times New Roman" w:cs="Times New Roman"/>
                <w:bCs/>
                <w:iCs/>
                <w:lang w:val="lt-LT" w:eastAsia="lt-LT"/>
              </w:rPr>
              <w:t>Bendrieji sutrikimai ir vartojimo vietos pažeidimai</w:t>
            </w:r>
            <w:r w:rsidRPr="000D3613">
              <w:rPr>
                <w:rFonts w:ascii="Times New Roman" w:eastAsia="Times New Roman" w:hAnsi="Times New Roman" w:cs="Times New Roman"/>
                <w:lang w:val="lt-LT" w:eastAsia="lt-LT"/>
              </w:rPr>
              <w:t xml:space="preserve"> </w:t>
            </w:r>
          </w:p>
        </w:tc>
        <w:tc>
          <w:tcPr>
            <w:tcW w:w="1842" w:type="dxa"/>
            <w:tcBorders>
              <w:top w:val="single" w:sz="4" w:space="0" w:color="auto"/>
              <w:left w:val="single" w:sz="4" w:space="0" w:color="auto"/>
              <w:bottom w:val="single" w:sz="4" w:space="0" w:color="auto"/>
              <w:right w:val="single" w:sz="4" w:space="0" w:color="auto"/>
            </w:tcBorders>
          </w:tcPr>
          <w:p w:rsidR="000D3613" w:rsidRPr="000D3613" w:rsidRDefault="000D3613" w:rsidP="000D3613">
            <w:pPr>
              <w:spacing w:after="0" w:line="240" w:lineRule="auto"/>
              <w:contextualSpacing/>
              <w:rPr>
                <w:rFonts w:ascii="Times New Roman" w:eastAsia="Times New Roman" w:hAnsi="Times New Roman" w:cs="Times New Roman"/>
                <w:bCs/>
                <w:iCs/>
                <w:lang w:val="lt-LT" w:eastAsia="lt-LT"/>
              </w:rPr>
            </w:pPr>
            <w:r w:rsidRPr="000D3613">
              <w:rPr>
                <w:rFonts w:ascii="Times New Roman" w:eastAsia="Times New Roman" w:hAnsi="Times New Roman" w:cs="Times New Roman"/>
                <w:bCs/>
                <w:iCs/>
                <w:lang w:val="lt-LT" w:eastAsia="lt-LT"/>
              </w:rPr>
              <w:t>Labai retas</w:t>
            </w:r>
          </w:p>
        </w:tc>
        <w:tc>
          <w:tcPr>
            <w:tcW w:w="3686" w:type="dxa"/>
            <w:tcBorders>
              <w:top w:val="single" w:sz="4" w:space="0" w:color="auto"/>
              <w:left w:val="single" w:sz="4" w:space="0" w:color="auto"/>
              <w:bottom w:val="single" w:sz="4" w:space="0" w:color="auto"/>
              <w:right w:val="single" w:sz="4" w:space="0" w:color="auto"/>
            </w:tcBorders>
          </w:tcPr>
          <w:p w:rsidR="000D3613" w:rsidRPr="000D3613" w:rsidRDefault="000D3613" w:rsidP="000D3613">
            <w:pPr>
              <w:spacing w:after="0" w:line="240" w:lineRule="auto"/>
              <w:contextualSpacing/>
              <w:rPr>
                <w:rFonts w:ascii="Times New Roman" w:eastAsia="Times New Roman" w:hAnsi="Times New Roman" w:cs="Times New Roman"/>
                <w:bCs/>
                <w:iCs/>
                <w:lang w:val="lt-LT" w:eastAsia="lt-LT"/>
              </w:rPr>
            </w:pPr>
            <w:r w:rsidRPr="000D3613">
              <w:rPr>
                <w:rFonts w:ascii="Times New Roman" w:eastAsia="Times New Roman" w:hAnsi="Times New Roman" w:cs="Times New Roman"/>
                <w:lang w:val="lt-LT" w:eastAsia="lt-LT"/>
              </w:rPr>
              <w:t>Nuovargis.</w:t>
            </w:r>
          </w:p>
        </w:tc>
      </w:tr>
      <w:tr w:rsidR="000D3613" w:rsidRPr="000D3613" w:rsidTr="00FD2C71">
        <w:tc>
          <w:tcPr>
            <w:tcW w:w="3261" w:type="dxa"/>
            <w:tcBorders>
              <w:top w:val="single" w:sz="4" w:space="0" w:color="auto"/>
              <w:left w:val="single" w:sz="4" w:space="0" w:color="auto"/>
              <w:bottom w:val="single" w:sz="4" w:space="0" w:color="auto"/>
              <w:right w:val="single" w:sz="4" w:space="0" w:color="auto"/>
            </w:tcBorders>
          </w:tcPr>
          <w:p w:rsidR="000D3613" w:rsidRPr="000D3613" w:rsidRDefault="000D3613" w:rsidP="000D3613">
            <w:pPr>
              <w:spacing w:after="0" w:line="240" w:lineRule="auto"/>
              <w:contextualSpacing/>
              <w:rPr>
                <w:rFonts w:ascii="Times New Roman" w:eastAsia="Times New Roman" w:hAnsi="Times New Roman" w:cs="Times New Roman"/>
                <w:bCs/>
                <w:iCs/>
                <w:lang w:val="lt-LT" w:eastAsia="lt-LT"/>
              </w:rPr>
            </w:pPr>
            <w:r w:rsidRPr="000D3613">
              <w:rPr>
                <w:rFonts w:ascii="Times New Roman" w:eastAsia="Times New Roman" w:hAnsi="Times New Roman" w:cs="Times New Roman"/>
                <w:bCs/>
                <w:iCs/>
                <w:lang w:val="lt-LT" w:eastAsia="lt-LT"/>
              </w:rPr>
              <w:t>Tyrimai</w:t>
            </w:r>
          </w:p>
        </w:tc>
        <w:tc>
          <w:tcPr>
            <w:tcW w:w="1842" w:type="dxa"/>
            <w:tcBorders>
              <w:top w:val="single" w:sz="4" w:space="0" w:color="auto"/>
              <w:left w:val="single" w:sz="4" w:space="0" w:color="auto"/>
              <w:bottom w:val="single" w:sz="4" w:space="0" w:color="auto"/>
              <w:right w:val="single" w:sz="4" w:space="0" w:color="auto"/>
            </w:tcBorders>
          </w:tcPr>
          <w:p w:rsidR="000D3613" w:rsidRPr="000D3613" w:rsidRDefault="000D3613" w:rsidP="000D3613">
            <w:pPr>
              <w:spacing w:after="0" w:line="240" w:lineRule="auto"/>
              <w:contextualSpacing/>
              <w:rPr>
                <w:rFonts w:ascii="Times New Roman" w:eastAsia="Times New Roman" w:hAnsi="Times New Roman" w:cs="Times New Roman"/>
                <w:bCs/>
                <w:iCs/>
                <w:lang w:val="lt-LT" w:eastAsia="lt-LT"/>
              </w:rPr>
            </w:pPr>
            <w:r w:rsidRPr="000D3613">
              <w:rPr>
                <w:rFonts w:ascii="Times New Roman" w:eastAsia="Times New Roman" w:hAnsi="Times New Roman" w:cs="Times New Roman"/>
                <w:bCs/>
                <w:iCs/>
                <w:lang w:val="lt-LT" w:eastAsia="lt-LT"/>
              </w:rPr>
              <w:t>Nežinomas</w:t>
            </w:r>
          </w:p>
        </w:tc>
        <w:tc>
          <w:tcPr>
            <w:tcW w:w="3686" w:type="dxa"/>
            <w:tcBorders>
              <w:top w:val="single" w:sz="4" w:space="0" w:color="auto"/>
              <w:left w:val="single" w:sz="4" w:space="0" w:color="auto"/>
              <w:bottom w:val="single" w:sz="4" w:space="0" w:color="auto"/>
              <w:right w:val="single" w:sz="4" w:space="0" w:color="auto"/>
            </w:tcBorders>
          </w:tcPr>
          <w:p w:rsidR="000D3613" w:rsidRPr="000D3613" w:rsidRDefault="000D3613" w:rsidP="000D3613">
            <w:pPr>
              <w:spacing w:after="0" w:line="240" w:lineRule="auto"/>
              <w:contextualSpacing/>
              <w:rPr>
                <w:rFonts w:ascii="Times New Roman" w:eastAsia="Times New Roman" w:hAnsi="Times New Roman" w:cs="Times New Roman"/>
                <w:bCs/>
                <w:iCs/>
                <w:lang w:val="lt-LT" w:eastAsia="lt-LT"/>
              </w:rPr>
            </w:pPr>
            <w:r w:rsidRPr="000D3613">
              <w:rPr>
                <w:rFonts w:ascii="Times New Roman" w:eastAsia="Times New Roman" w:hAnsi="Times New Roman" w:cs="Times New Roman"/>
                <w:bCs/>
                <w:iCs/>
                <w:lang w:val="lt-LT" w:eastAsia="lt-LT"/>
              </w:rPr>
              <w:t>Padidėjęs kūno svoris.</w:t>
            </w:r>
          </w:p>
        </w:tc>
      </w:tr>
    </w:tbl>
    <w:p w:rsidR="00FD2C71" w:rsidRDefault="00FD2C71" w:rsidP="000D3613">
      <w:pPr>
        <w:spacing w:after="0" w:line="240" w:lineRule="auto"/>
        <w:contextualSpacing/>
        <w:rPr>
          <w:rFonts w:ascii="Times New Roman" w:eastAsia="Times New Roman" w:hAnsi="Times New Roman" w:cs="Times New Roman"/>
          <w:lang w:val="lt-LT" w:eastAsia="lt-LT"/>
        </w:rPr>
      </w:pPr>
    </w:p>
    <w:p w:rsidR="00FD2C71" w:rsidRPr="007929AC" w:rsidRDefault="00FD2C71" w:rsidP="000D3613">
      <w:pPr>
        <w:spacing w:after="0" w:line="240" w:lineRule="auto"/>
        <w:contextualSpacing/>
        <w:rPr>
          <w:rFonts w:ascii="Times New Roman" w:eastAsia="Times New Roman" w:hAnsi="Times New Roman" w:cs="Times New Roman"/>
          <w:u w:val="single"/>
          <w:lang w:val="lt-LT" w:eastAsia="lt-LT"/>
        </w:rPr>
      </w:pPr>
      <w:r w:rsidRPr="007929AC">
        <w:rPr>
          <w:rFonts w:ascii="Times New Roman" w:eastAsia="Times New Roman" w:hAnsi="Times New Roman" w:cs="Times New Roman"/>
          <w:u w:val="single"/>
          <w:lang w:val="lt-LT" w:eastAsia="lt-LT"/>
        </w:rPr>
        <w:t>Vaikų populiacija</w:t>
      </w:r>
    </w:p>
    <w:p w:rsidR="000D3613" w:rsidRDefault="00FD2C71"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Klinikinių tyrimų, kuriuose dalyvavo 2</w:t>
      </w:r>
      <w:r w:rsidRPr="000D3613">
        <w:rPr>
          <w:rFonts w:ascii="Times New Roman" w:eastAsia="Times New Roman" w:hAnsi="Times New Roman" w:cs="Times New Roman"/>
          <w:lang w:val="lt-LT" w:eastAsia="lt-LT"/>
        </w:rPr>
        <w:noBreakHyphen/>
        <w:t>12 metų vaikai, metu nustatytos nepageidaujamos reakcijos</w:t>
      </w:r>
      <w:r w:rsidRPr="000D3613" w:rsidDel="00410293">
        <w:rPr>
          <w:rFonts w:ascii="Times New Roman" w:eastAsia="Times New Roman" w:hAnsi="Times New Roman" w:cs="Times New Roman"/>
          <w:lang w:val="lt-LT" w:eastAsia="lt-LT"/>
        </w:rPr>
        <w:t xml:space="preserve"> </w:t>
      </w:r>
      <w:r w:rsidRPr="000D3613">
        <w:rPr>
          <w:rFonts w:ascii="Times New Roman" w:eastAsia="Times New Roman" w:hAnsi="Times New Roman" w:cs="Times New Roman"/>
          <w:lang w:val="lt-LT" w:eastAsia="lt-LT"/>
        </w:rPr>
        <w:t xml:space="preserve">atsiradusios dažniau, negu </w:t>
      </w:r>
      <w:proofErr w:type="spellStart"/>
      <w:r w:rsidRPr="000D3613">
        <w:rPr>
          <w:rFonts w:ascii="Times New Roman" w:eastAsia="Times New Roman" w:hAnsi="Times New Roman" w:cs="Times New Roman"/>
          <w:lang w:val="lt-LT" w:eastAsia="lt-LT"/>
        </w:rPr>
        <w:t>placebo</w:t>
      </w:r>
      <w:proofErr w:type="spellEnd"/>
      <w:r w:rsidRPr="000D3613">
        <w:rPr>
          <w:rFonts w:ascii="Times New Roman" w:eastAsia="Times New Roman" w:hAnsi="Times New Roman" w:cs="Times New Roman"/>
          <w:lang w:val="lt-LT" w:eastAsia="lt-LT"/>
        </w:rPr>
        <w:t xml:space="preserve"> grupės pacientams, buvo galvos skausmas (2,7 %), nervingumas (2,3 %) ir nuovargis (1 %).</w:t>
      </w:r>
    </w:p>
    <w:p w:rsidR="00FD2C71" w:rsidRPr="000D3613" w:rsidRDefault="00FD2C71"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tabs>
          <w:tab w:val="left" w:pos="567"/>
        </w:tabs>
        <w:autoSpaceDE w:val="0"/>
        <w:autoSpaceDN w:val="0"/>
        <w:adjustRightInd w:val="0"/>
        <w:spacing w:after="0" w:line="240" w:lineRule="auto"/>
        <w:contextualSpacing/>
        <w:jc w:val="both"/>
        <w:rPr>
          <w:rFonts w:ascii="Times New Roman" w:eastAsia="Times New Roman" w:hAnsi="Times New Roman" w:cs="Times New Roman"/>
          <w:snapToGrid w:val="0"/>
          <w:u w:val="single"/>
          <w:lang w:val="lt-LT"/>
        </w:rPr>
      </w:pPr>
      <w:r w:rsidRPr="000D3613">
        <w:rPr>
          <w:rFonts w:ascii="Times New Roman" w:eastAsia="Times New Roman" w:hAnsi="Times New Roman" w:cs="Times New Roman"/>
          <w:snapToGrid w:val="0"/>
          <w:u w:val="single"/>
          <w:lang w:val="lt-LT"/>
        </w:rPr>
        <w:t>Pranešimas apie įtariamas nepageidaujamas reakcijas</w:t>
      </w:r>
    </w:p>
    <w:p w:rsidR="000D3613" w:rsidRPr="000D3613" w:rsidRDefault="000D3613" w:rsidP="000D3613">
      <w:pPr>
        <w:tabs>
          <w:tab w:val="left" w:pos="567"/>
        </w:tabs>
        <w:autoSpaceDE w:val="0"/>
        <w:autoSpaceDN w:val="0"/>
        <w:adjustRightInd w:val="0"/>
        <w:spacing w:after="0" w:line="240" w:lineRule="auto"/>
        <w:contextualSpacing/>
        <w:jc w:val="both"/>
        <w:rPr>
          <w:rFonts w:ascii="Times New Roman" w:eastAsia="Times New Roman" w:hAnsi="Times New Roman" w:cs="Times New Roman"/>
          <w:snapToGrid w:val="0"/>
          <w:lang w:val="lt-LT"/>
        </w:rPr>
      </w:pPr>
      <w:r w:rsidRPr="000D3613">
        <w:rPr>
          <w:rFonts w:ascii="Times New Roman" w:eastAsia="Times New Roman" w:hAnsi="Times New Roman" w:cs="Times New Roman"/>
          <w:snapToGrid w:val="0"/>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5" w:history="1">
        <w:r w:rsidRPr="000D3613">
          <w:rPr>
            <w:rFonts w:ascii="Times New Roman" w:eastAsia="SimSun" w:hAnsi="Times New Roman" w:cs="Times New Roman"/>
            <w:snapToGrid w:val="0"/>
            <w:color w:val="0000FF"/>
            <w:u w:val="single"/>
            <w:lang w:val="lt-LT"/>
          </w:rPr>
          <w:t>www.vvkt.lt</w:t>
        </w:r>
      </w:hyperlink>
      <w:r w:rsidRPr="000D3613">
        <w:rPr>
          <w:rFonts w:ascii="Times New Roman" w:eastAsia="Times New Roman" w:hAnsi="Times New Roman" w:cs="Times New Roman"/>
          <w:snapToGrid w:val="0"/>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sidRPr="000D3613">
          <w:rPr>
            <w:rFonts w:ascii="Times New Roman" w:eastAsia="SimSun" w:hAnsi="Times New Roman" w:cs="Times New Roman"/>
            <w:snapToGrid w:val="0"/>
            <w:color w:val="0000FF"/>
            <w:u w:val="single"/>
            <w:lang w:val="lt-LT"/>
          </w:rPr>
          <w:t>NepageidaujamaR@vvkt.lt</w:t>
        </w:r>
      </w:hyperlink>
      <w:r w:rsidRPr="000D3613">
        <w:rPr>
          <w:rFonts w:ascii="Times New Roman" w:eastAsia="Times New Roman" w:hAnsi="Times New Roman" w:cs="Times New Roman"/>
          <w:snapToGrid w:val="0"/>
          <w:lang w:val="lt-LT"/>
        </w:rPr>
        <w:t xml:space="preserve">), per interneto svetainę (adresu </w:t>
      </w:r>
      <w:hyperlink r:id="rId7" w:history="1">
        <w:r w:rsidRPr="000D3613">
          <w:rPr>
            <w:rFonts w:ascii="Times New Roman" w:eastAsia="Times New Roman" w:hAnsi="Times New Roman" w:cs="Times New Roman"/>
            <w:snapToGrid w:val="0"/>
            <w:color w:val="0000FF" w:themeColor="hyperlink"/>
            <w:u w:val="single"/>
            <w:lang w:val="lt-LT"/>
          </w:rPr>
          <w:t>http://www.vvkt.lt</w:t>
        </w:r>
      </w:hyperlink>
      <w:r w:rsidRPr="000D3613">
        <w:rPr>
          <w:rFonts w:ascii="Times New Roman" w:eastAsia="Times New Roman" w:hAnsi="Times New Roman" w:cs="Times New Roman"/>
          <w:snapToGrid w:val="0"/>
          <w:lang w:val="lt-LT"/>
        </w:rPr>
        <w:t xml:space="preserve"> ).</w:t>
      </w:r>
      <w:hyperlink r:id="rId8" w:history="1"/>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keepNext/>
        <w:tabs>
          <w:tab w:val="left" w:pos="567"/>
        </w:tabs>
        <w:spacing w:after="0" w:line="240" w:lineRule="auto"/>
        <w:contextualSpacing/>
        <w:outlineLvl w:val="2"/>
        <w:rPr>
          <w:rFonts w:ascii="Times New Roman" w:eastAsia="Times New Roman" w:hAnsi="Times New Roman" w:cs="Times New Roman"/>
          <w:b/>
          <w:lang w:val="lt-LT" w:eastAsia="lt-LT"/>
        </w:rPr>
      </w:pPr>
      <w:r w:rsidRPr="000D3613">
        <w:rPr>
          <w:rFonts w:ascii="Times New Roman" w:eastAsia="Times New Roman" w:hAnsi="Times New Roman" w:cs="Times New Roman"/>
          <w:b/>
          <w:lang w:val="lt-LT" w:eastAsia="lt-LT"/>
        </w:rPr>
        <w:t>4.9</w:t>
      </w:r>
      <w:r w:rsidRPr="000D3613">
        <w:rPr>
          <w:rFonts w:ascii="Times New Roman" w:eastAsia="Times New Roman" w:hAnsi="Times New Roman" w:cs="Times New Roman"/>
          <w:b/>
          <w:lang w:val="lt-LT" w:eastAsia="lt-LT"/>
        </w:rPr>
        <w:tab/>
        <w:t>Perdozavimas</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roofErr w:type="spellStart"/>
      <w:r w:rsidRPr="000D3613">
        <w:rPr>
          <w:rFonts w:ascii="Times New Roman" w:eastAsia="Times New Roman" w:hAnsi="Times New Roman" w:cs="Times New Roman"/>
          <w:lang w:val="lt-LT" w:eastAsia="lt-LT"/>
        </w:rPr>
        <w:t>Loratadino</w:t>
      </w:r>
      <w:proofErr w:type="spellEnd"/>
      <w:r w:rsidRPr="000D3613">
        <w:rPr>
          <w:rFonts w:ascii="Times New Roman" w:eastAsia="Times New Roman" w:hAnsi="Times New Roman" w:cs="Times New Roman"/>
          <w:lang w:val="lt-LT" w:eastAsia="lt-LT"/>
        </w:rPr>
        <w:t xml:space="preserve"> perdozavimas dažnina ir stiprina </w:t>
      </w:r>
      <w:proofErr w:type="spellStart"/>
      <w:r w:rsidRPr="000D3613">
        <w:rPr>
          <w:rFonts w:ascii="Times New Roman" w:eastAsia="Times New Roman" w:hAnsi="Times New Roman" w:cs="Times New Roman"/>
          <w:lang w:val="lt-LT" w:eastAsia="lt-LT"/>
        </w:rPr>
        <w:t>anticholinerginio</w:t>
      </w:r>
      <w:proofErr w:type="spellEnd"/>
      <w:r w:rsidRPr="000D3613">
        <w:rPr>
          <w:rFonts w:ascii="Times New Roman" w:eastAsia="Times New Roman" w:hAnsi="Times New Roman" w:cs="Times New Roman"/>
          <w:lang w:val="lt-LT" w:eastAsia="lt-LT"/>
        </w:rPr>
        <w:t xml:space="preserve"> poveikio simptomus. Perdozavus pastebėtas mieguistumas, </w:t>
      </w:r>
      <w:proofErr w:type="spellStart"/>
      <w:r w:rsidRPr="000D3613">
        <w:rPr>
          <w:rFonts w:ascii="Times New Roman" w:eastAsia="Times New Roman" w:hAnsi="Times New Roman" w:cs="Times New Roman"/>
          <w:lang w:val="lt-LT" w:eastAsia="lt-LT"/>
        </w:rPr>
        <w:t>tachikardija</w:t>
      </w:r>
      <w:proofErr w:type="spellEnd"/>
      <w:r w:rsidRPr="000D3613">
        <w:rPr>
          <w:rFonts w:ascii="Times New Roman" w:eastAsia="Times New Roman" w:hAnsi="Times New Roman" w:cs="Times New Roman"/>
          <w:lang w:val="lt-LT" w:eastAsia="lt-LT"/>
        </w:rPr>
        <w:t>, galvos skausmas.</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lastRenderedPageBreak/>
        <w:t xml:space="preserve">Jei išgerta per didelė dozė, reikia pradėti simptominį ir palaikomąjį gydymą ir tęsti tol, kol būtina. Galima mėginti sugirdyti su vandeniu sumaišytos aktyvintosios anglies ir plauti skrandį. </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 xml:space="preserve">Hemodialize </w:t>
      </w:r>
      <w:proofErr w:type="spellStart"/>
      <w:r w:rsidRPr="000D3613">
        <w:rPr>
          <w:rFonts w:ascii="Times New Roman" w:eastAsia="Times New Roman" w:hAnsi="Times New Roman" w:cs="Times New Roman"/>
          <w:lang w:val="lt-LT" w:eastAsia="lt-LT"/>
        </w:rPr>
        <w:t>loratadino</w:t>
      </w:r>
      <w:proofErr w:type="spellEnd"/>
      <w:r w:rsidRPr="000D3613">
        <w:rPr>
          <w:rFonts w:ascii="Times New Roman" w:eastAsia="Times New Roman" w:hAnsi="Times New Roman" w:cs="Times New Roman"/>
          <w:lang w:val="lt-LT" w:eastAsia="lt-LT"/>
        </w:rPr>
        <w:t xml:space="preserve"> iš kraujo plazmos pašalinti neįmanoma. Kiek vaistinio preparato galima pašalinti </w:t>
      </w:r>
      <w:proofErr w:type="spellStart"/>
      <w:r w:rsidRPr="000D3613">
        <w:rPr>
          <w:rFonts w:ascii="Times New Roman" w:eastAsia="Times New Roman" w:hAnsi="Times New Roman" w:cs="Times New Roman"/>
          <w:lang w:val="lt-LT" w:eastAsia="lt-LT"/>
        </w:rPr>
        <w:t>peritonine</w:t>
      </w:r>
      <w:proofErr w:type="spellEnd"/>
      <w:r w:rsidRPr="000D3613">
        <w:rPr>
          <w:rFonts w:ascii="Times New Roman" w:eastAsia="Times New Roman" w:hAnsi="Times New Roman" w:cs="Times New Roman"/>
          <w:lang w:val="lt-LT" w:eastAsia="lt-LT"/>
        </w:rPr>
        <w:t xml:space="preserve"> dialize, nežinoma. Suteikus neatidėliotiną pagalbą, ligonį dar kurį laiką būtina stebėti.</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keepNext/>
        <w:spacing w:after="0" w:line="240" w:lineRule="auto"/>
        <w:contextualSpacing/>
        <w:outlineLvl w:val="1"/>
        <w:rPr>
          <w:rFonts w:ascii="Times New Roman" w:eastAsia="Times New Roman" w:hAnsi="Times New Roman" w:cs="Times New Roman"/>
          <w:b/>
          <w:lang w:val="lt-LT" w:eastAsia="lt-LT"/>
        </w:rPr>
      </w:pPr>
    </w:p>
    <w:p w:rsidR="000D3613" w:rsidRPr="000D3613" w:rsidRDefault="000D3613" w:rsidP="000D3613">
      <w:pPr>
        <w:keepNext/>
        <w:tabs>
          <w:tab w:val="left" w:pos="567"/>
        </w:tabs>
        <w:spacing w:after="0" w:line="240" w:lineRule="auto"/>
        <w:contextualSpacing/>
        <w:outlineLvl w:val="1"/>
        <w:rPr>
          <w:rFonts w:ascii="Times New Roman" w:eastAsia="Times New Roman" w:hAnsi="Times New Roman" w:cs="Times New Roman"/>
          <w:b/>
          <w:lang w:val="lt-LT" w:eastAsia="lt-LT"/>
        </w:rPr>
      </w:pPr>
      <w:r w:rsidRPr="000D3613">
        <w:rPr>
          <w:rFonts w:ascii="Times New Roman" w:eastAsia="Times New Roman" w:hAnsi="Times New Roman" w:cs="Times New Roman"/>
          <w:b/>
          <w:lang w:val="lt-LT" w:eastAsia="lt-LT"/>
        </w:rPr>
        <w:t>5.</w:t>
      </w:r>
      <w:r w:rsidRPr="000D3613">
        <w:rPr>
          <w:rFonts w:ascii="Times New Roman" w:eastAsia="Times New Roman" w:hAnsi="Times New Roman" w:cs="Times New Roman"/>
          <w:b/>
          <w:lang w:val="lt-LT" w:eastAsia="lt-LT"/>
        </w:rPr>
        <w:tab/>
        <w:t>FARMAKOLOGINĖS SAVYBĖS</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keepNext/>
        <w:tabs>
          <w:tab w:val="left" w:pos="567"/>
        </w:tabs>
        <w:spacing w:after="0" w:line="240" w:lineRule="auto"/>
        <w:contextualSpacing/>
        <w:outlineLvl w:val="2"/>
        <w:rPr>
          <w:rFonts w:ascii="Times New Roman" w:eastAsia="Times New Roman" w:hAnsi="Times New Roman" w:cs="Times New Roman"/>
          <w:b/>
          <w:lang w:val="lt-LT" w:eastAsia="lt-LT"/>
        </w:rPr>
      </w:pPr>
      <w:r w:rsidRPr="000D3613">
        <w:rPr>
          <w:rFonts w:ascii="Times New Roman" w:eastAsia="Times New Roman" w:hAnsi="Times New Roman" w:cs="Times New Roman"/>
          <w:b/>
          <w:lang w:val="lt-LT" w:eastAsia="lt-LT"/>
        </w:rPr>
        <w:t>5.1</w:t>
      </w:r>
      <w:r w:rsidRPr="000D3613">
        <w:rPr>
          <w:rFonts w:ascii="Times New Roman" w:eastAsia="Times New Roman" w:hAnsi="Times New Roman" w:cs="Times New Roman"/>
          <w:b/>
          <w:lang w:val="lt-LT" w:eastAsia="lt-LT"/>
        </w:rPr>
        <w:tab/>
      </w:r>
      <w:proofErr w:type="spellStart"/>
      <w:r w:rsidRPr="000D3613">
        <w:rPr>
          <w:rFonts w:ascii="Times New Roman" w:eastAsia="Times New Roman" w:hAnsi="Times New Roman" w:cs="Times New Roman"/>
          <w:b/>
          <w:lang w:val="lt-LT" w:eastAsia="lt-LT"/>
        </w:rPr>
        <w:t>Farmakodinaminės</w:t>
      </w:r>
      <w:proofErr w:type="spellEnd"/>
      <w:r w:rsidRPr="000D3613">
        <w:rPr>
          <w:rFonts w:ascii="Times New Roman" w:eastAsia="Times New Roman" w:hAnsi="Times New Roman" w:cs="Times New Roman"/>
          <w:b/>
          <w:lang w:val="lt-LT" w:eastAsia="lt-LT"/>
        </w:rPr>
        <w:t xml:space="preserve"> savybės</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roofErr w:type="spellStart"/>
      <w:r w:rsidRPr="000D3613">
        <w:rPr>
          <w:rFonts w:ascii="Times New Roman" w:eastAsia="Times New Roman" w:hAnsi="Times New Roman" w:cs="Times New Roman"/>
          <w:iCs/>
          <w:lang w:val="lt-LT" w:eastAsia="lt-LT"/>
        </w:rPr>
        <w:t>Farmakoterapinė</w:t>
      </w:r>
      <w:proofErr w:type="spellEnd"/>
      <w:r w:rsidRPr="000D3613">
        <w:rPr>
          <w:rFonts w:ascii="Times New Roman" w:eastAsia="Times New Roman" w:hAnsi="Times New Roman" w:cs="Times New Roman"/>
          <w:iCs/>
          <w:lang w:val="lt-LT" w:eastAsia="lt-LT"/>
        </w:rPr>
        <w:t xml:space="preserve"> grupė -</w:t>
      </w:r>
      <w:r w:rsidRPr="000D3613">
        <w:rPr>
          <w:rFonts w:ascii="Times New Roman" w:eastAsia="Times New Roman" w:hAnsi="Times New Roman" w:cs="Times New Roman"/>
          <w:lang w:val="lt-LT" w:eastAsia="lt-LT"/>
        </w:rPr>
        <w:t xml:space="preserve"> sistemiškai veikiantys </w:t>
      </w:r>
      <w:proofErr w:type="spellStart"/>
      <w:r w:rsidRPr="000D3613">
        <w:rPr>
          <w:rFonts w:ascii="Times New Roman" w:eastAsia="Times New Roman" w:hAnsi="Times New Roman" w:cs="Times New Roman"/>
          <w:lang w:val="lt-LT" w:eastAsia="lt-LT"/>
        </w:rPr>
        <w:t>antihistamininiai</w:t>
      </w:r>
      <w:proofErr w:type="spellEnd"/>
      <w:r w:rsidRPr="000D3613">
        <w:rPr>
          <w:rFonts w:ascii="Times New Roman" w:eastAsia="Times New Roman" w:hAnsi="Times New Roman" w:cs="Times New Roman"/>
          <w:lang w:val="lt-LT" w:eastAsia="lt-LT"/>
        </w:rPr>
        <w:t xml:space="preserve"> vaistiniai preparatai, kiti rezorbcinio veikimo </w:t>
      </w:r>
      <w:proofErr w:type="spellStart"/>
      <w:r w:rsidRPr="000D3613">
        <w:rPr>
          <w:rFonts w:ascii="Times New Roman" w:eastAsia="Times New Roman" w:hAnsi="Times New Roman" w:cs="Times New Roman"/>
          <w:lang w:val="lt-LT" w:eastAsia="lt-LT"/>
        </w:rPr>
        <w:t>antihistamininiai</w:t>
      </w:r>
      <w:proofErr w:type="spellEnd"/>
      <w:r w:rsidRPr="000D3613">
        <w:rPr>
          <w:rFonts w:ascii="Times New Roman" w:eastAsia="Times New Roman" w:hAnsi="Times New Roman" w:cs="Times New Roman"/>
          <w:lang w:val="lt-LT" w:eastAsia="lt-LT"/>
        </w:rPr>
        <w:t xml:space="preserve"> vaistiniai preparatai, </w:t>
      </w:r>
      <w:r w:rsidRPr="000D3613">
        <w:rPr>
          <w:rFonts w:ascii="Times New Roman" w:eastAsia="Times New Roman" w:hAnsi="Times New Roman" w:cs="Times New Roman"/>
          <w:iCs/>
          <w:lang w:val="lt-LT" w:eastAsia="lt-LT"/>
        </w:rPr>
        <w:t>ATC kodas -</w:t>
      </w:r>
      <w:r w:rsidRPr="000D3613">
        <w:rPr>
          <w:rFonts w:ascii="Times New Roman" w:eastAsia="Times New Roman" w:hAnsi="Times New Roman" w:cs="Times New Roman"/>
          <w:lang w:val="lt-LT" w:eastAsia="lt-LT"/>
        </w:rPr>
        <w:t xml:space="preserve"> R06AX13.</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FD2C71" w:rsidRPr="007929AC" w:rsidRDefault="00FD2C71" w:rsidP="000D3613">
      <w:pPr>
        <w:spacing w:after="0" w:line="240" w:lineRule="auto"/>
        <w:contextualSpacing/>
        <w:rPr>
          <w:rFonts w:ascii="Times New Roman" w:eastAsia="Times New Roman" w:hAnsi="Times New Roman" w:cs="Times New Roman"/>
          <w:u w:val="single"/>
          <w:lang w:val="lt-LT" w:eastAsia="lt-LT"/>
        </w:rPr>
      </w:pPr>
      <w:r w:rsidRPr="007929AC">
        <w:rPr>
          <w:rFonts w:ascii="Times New Roman" w:eastAsia="Times New Roman" w:hAnsi="Times New Roman" w:cs="Times New Roman"/>
          <w:u w:val="single"/>
          <w:lang w:val="lt-LT" w:eastAsia="lt-LT"/>
        </w:rPr>
        <w:t>Veikimo mechanizmas</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roofErr w:type="spellStart"/>
      <w:r w:rsidRPr="000D3613">
        <w:rPr>
          <w:rFonts w:ascii="Times New Roman" w:eastAsia="Times New Roman" w:hAnsi="Times New Roman" w:cs="Times New Roman"/>
          <w:lang w:val="lt-LT" w:eastAsia="lt-LT"/>
        </w:rPr>
        <w:t>Loratadinas</w:t>
      </w:r>
      <w:proofErr w:type="spellEnd"/>
      <w:r w:rsidRPr="000D3613">
        <w:rPr>
          <w:rFonts w:ascii="Times New Roman" w:eastAsia="Times New Roman" w:hAnsi="Times New Roman" w:cs="Times New Roman"/>
          <w:lang w:val="lt-LT" w:eastAsia="lt-LT"/>
        </w:rPr>
        <w:t xml:space="preserve">, veiklioji </w:t>
      </w:r>
      <w:proofErr w:type="spellStart"/>
      <w:r w:rsidRPr="000D3613">
        <w:rPr>
          <w:rFonts w:ascii="Times New Roman" w:eastAsia="Times New Roman" w:hAnsi="Times New Roman" w:cs="Times New Roman"/>
          <w:lang w:val="lt-LT" w:eastAsia="lt-LT"/>
        </w:rPr>
        <w:t>Loratin</w:t>
      </w:r>
      <w:proofErr w:type="spellEnd"/>
      <w:r w:rsidRPr="000D3613">
        <w:rPr>
          <w:rFonts w:ascii="Times New Roman" w:eastAsia="Times New Roman" w:hAnsi="Times New Roman" w:cs="Times New Roman"/>
          <w:lang w:val="lt-LT" w:eastAsia="lt-LT"/>
        </w:rPr>
        <w:t xml:space="preserve"> </w:t>
      </w:r>
      <w:proofErr w:type="spellStart"/>
      <w:r w:rsidRPr="000D3613">
        <w:rPr>
          <w:rFonts w:ascii="Times New Roman" w:eastAsia="Times New Roman" w:hAnsi="Times New Roman" w:cs="Times New Roman"/>
          <w:lang w:val="lt-LT" w:eastAsia="lt-LT"/>
        </w:rPr>
        <w:t>express</w:t>
      </w:r>
      <w:proofErr w:type="spellEnd"/>
      <w:r w:rsidRPr="000D3613">
        <w:rPr>
          <w:rFonts w:ascii="Times New Roman" w:eastAsia="Times New Roman" w:hAnsi="Times New Roman" w:cs="Times New Roman"/>
          <w:lang w:val="lt-LT" w:eastAsia="lt-LT"/>
        </w:rPr>
        <w:t xml:space="preserve"> 10 mg tablečių medžiaga, yra </w:t>
      </w:r>
      <w:proofErr w:type="spellStart"/>
      <w:r w:rsidRPr="000D3613">
        <w:rPr>
          <w:rFonts w:ascii="Times New Roman" w:eastAsia="Times New Roman" w:hAnsi="Times New Roman" w:cs="Times New Roman"/>
          <w:lang w:val="lt-LT" w:eastAsia="lt-LT"/>
        </w:rPr>
        <w:t>triciklis</w:t>
      </w:r>
      <w:proofErr w:type="spellEnd"/>
      <w:r w:rsidRPr="000D3613">
        <w:rPr>
          <w:rFonts w:ascii="Times New Roman" w:eastAsia="Times New Roman" w:hAnsi="Times New Roman" w:cs="Times New Roman"/>
          <w:lang w:val="lt-LT" w:eastAsia="lt-LT"/>
        </w:rPr>
        <w:t xml:space="preserve"> </w:t>
      </w:r>
      <w:proofErr w:type="spellStart"/>
      <w:r w:rsidRPr="000D3613">
        <w:rPr>
          <w:rFonts w:ascii="Times New Roman" w:eastAsia="Times New Roman" w:hAnsi="Times New Roman" w:cs="Times New Roman"/>
          <w:lang w:val="lt-LT" w:eastAsia="lt-LT"/>
        </w:rPr>
        <w:t>antihistamininis</w:t>
      </w:r>
      <w:proofErr w:type="spellEnd"/>
      <w:r w:rsidRPr="000D3613">
        <w:rPr>
          <w:rFonts w:ascii="Times New Roman" w:eastAsia="Times New Roman" w:hAnsi="Times New Roman" w:cs="Times New Roman"/>
          <w:lang w:val="lt-LT" w:eastAsia="lt-LT"/>
        </w:rPr>
        <w:t xml:space="preserve"> vaistinis preparatas, sukeliantis selektyvų poveikį periferiniams H</w:t>
      </w:r>
      <w:r w:rsidRPr="000D3613">
        <w:rPr>
          <w:rFonts w:ascii="Times New Roman" w:eastAsia="Times New Roman" w:hAnsi="Times New Roman" w:cs="Times New Roman"/>
          <w:vertAlign w:val="subscript"/>
          <w:lang w:val="lt-LT" w:eastAsia="lt-LT"/>
        </w:rPr>
        <w:t>1</w:t>
      </w:r>
      <w:r w:rsidRPr="000D3613">
        <w:rPr>
          <w:rFonts w:ascii="Times New Roman" w:eastAsia="Times New Roman" w:hAnsi="Times New Roman" w:cs="Times New Roman"/>
          <w:lang w:val="lt-LT" w:eastAsia="lt-LT"/>
        </w:rPr>
        <w:t xml:space="preserve"> receptoriams. </w:t>
      </w:r>
    </w:p>
    <w:p w:rsidR="00FD2C71" w:rsidRDefault="00FD2C71" w:rsidP="000D3613">
      <w:pPr>
        <w:spacing w:after="0" w:line="240" w:lineRule="auto"/>
        <w:contextualSpacing/>
        <w:rPr>
          <w:rFonts w:ascii="Times New Roman" w:eastAsia="Times New Roman" w:hAnsi="Times New Roman" w:cs="Times New Roman"/>
          <w:lang w:val="lt-LT" w:eastAsia="lt-LT"/>
        </w:rPr>
      </w:pPr>
    </w:p>
    <w:p w:rsidR="00FD2C71" w:rsidRPr="007929AC" w:rsidRDefault="00FD2C71" w:rsidP="000D3613">
      <w:pPr>
        <w:spacing w:after="0" w:line="240" w:lineRule="auto"/>
        <w:contextualSpacing/>
        <w:rPr>
          <w:rFonts w:ascii="Times New Roman" w:eastAsia="Times New Roman" w:hAnsi="Times New Roman" w:cs="Times New Roman"/>
          <w:u w:val="single"/>
          <w:lang w:val="lt-LT" w:eastAsia="lt-LT"/>
        </w:rPr>
      </w:pPr>
      <w:proofErr w:type="spellStart"/>
      <w:r w:rsidRPr="007929AC">
        <w:rPr>
          <w:rFonts w:ascii="Times New Roman" w:eastAsia="Times New Roman" w:hAnsi="Times New Roman" w:cs="Times New Roman"/>
          <w:u w:val="single"/>
          <w:lang w:val="lt-LT" w:eastAsia="lt-LT"/>
        </w:rPr>
        <w:t>Farmakodinaminis</w:t>
      </w:r>
      <w:proofErr w:type="spellEnd"/>
      <w:r w:rsidRPr="007929AC">
        <w:rPr>
          <w:rFonts w:ascii="Times New Roman" w:eastAsia="Times New Roman" w:hAnsi="Times New Roman" w:cs="Times New Roman"/>
          <w:u w:val="single"/>
          <w:lang w:val="lt-LT" w:eastAsia="lt-LT"/>
        </w:rPr>
        <w:t xml:space="preserve"> poveikis</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 xml:space="preserve">Vartojamas rekomenduojamomis dozėmis daugumai žmonių </w:t>
      </w:r>
      <w:proofErr w:type="spellStart"/>
      <w:r w:rsidRPr="000D3613">
        <w:rPr>
          <w:rFonts w:ascii="Times New Roman" w:eastAsia="Times New Roman" w:hAnsi="Times New Roman" w:cs="Times New Roman"/>
          <w:lang w:val="lt-LT" w:eastAsia="lt-LT"/>
        </w:rPr>
        <w:t>loratadinas</w:t>
      </w:r>
      <w:proofErr w:type="spellEnd"/>
      <w:r w:rsidRPr="000D3613">
        <w:rPr>
          <w:rFonts w:ascii="Times New Roman" w:eastAsia="Times New Roman" w:hAnsi="Times New Roman" w:cs="Times New Roman"/>
          <w:lang w:val="lt-LT" w:eastAsia="lt-LT"/>
        </w:rPr>
        <w:t xml:space="preserve"> nesukelia klinikai reikšmingo raminamojo ir </w:t>
      </w:r>
      <w:proofErr w:type="spellStart"/>
      <w:r w:rsidRPr="000D3613">
        <w:rPr>
          <w:rFonts w:ascii="Times New Roman" w:eastAsia="Times New Roman" w:hAnsi="Times New Roman" w:cs="Times New Roman"/>
          <w:lang w:val="lt-LT" w:eastAsia="lt-LT"/>
        </w:rPr>
        <w:t>anticholinerginio</w:t>
      </w:r>
      <w:proofErr w:type="spellEnd"/>
      <w:r w:rsidRPr="000D3613">
        <w:rPr>
          <w:rFonts w:ascii="Times New Roman" w:eastAsia="Times New Roman" w:hAnsi="Times New Roman" w:cs="Times New Roman"/>
          <w:lang w:val="lt-LT" w:eastAsia="lt-LT"/>
        </w:rPr>
        <w:t xml:space="preserve"> poveikio. </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 xml:space="preserve">Vaistinio preparato vartojant ilgai, neatsiranda klinikai reikšmingų gyvybinių funkcijų, laboratorinių tyrimų rodmenų, klinikinio tyrimo rodmenų ar EKG pokyčių. </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roofErr w:type="spellStart"/>
      <w:r w:rsidRPr="000D3613">
        <w:rPr>
          <w:rFonts w:ascii="Times New Roman" w:eastAsia="Times New Roman" w:hAnsi="Times New Roman" w:cs="Times New Roman"/>
          <w:lang w:val="lt-LT" w:eastAsia="lt-LT"/>
        </w:rPr>
        <w:t>Loratadinas</w:t>
      </w:r>
      <w:proofErr w:type="spellEnd"/>
      <w:r w:rsidRPr="000D3613">
        <w:rPr>
          <w:rFonts w:ascii="Times New Roman" w:eastAsia="Times New Roman" w:hAnsi="Times New Roman" w:cs="Times New Roman"/>
          <w:lang w:val="lt-LT" w:eastAsia="lt-LT"/>
        </w:rPr>
        <w:t xml:space="preserve"> nedaro reikšmingos įtakos H</w:t>
      </w:r>
      <w:r w:rsidRPr="000D3613">
        <w:rPr>
          <w:rFonts w:ascii="Times New Roman" w:eastAsia="Times New Roman" w:hAnsi="Times New Roman" w:cs="Times New Roman"/>
          <w:vertAlign w:val="subscript"/>
          <w:lang w:val="lt-LT" w:eastAsia="lt-LT"/>
        </w:rPr>
        <w:t>2</w:t>
      </w:r>
      <w:r w:rsidRPr="000D3613">
        <w:rPr>
          <w:rFonts w:ascii="Times New Roman" w:eastAsia="Times New Roman" w:hAnsi="Times New Roman" w:cs="Times New Roman"/>
          <w:lang w:val="lt-LT" w:eastAsia="lt-LT"/>
        </w:rPr>
        <w:t xml:space="preserve"> receptoriams, neslopina </w:t>
      </w:r>
      <w:proofErr w:type="spellStart"/>
      <w:r w:rsidRPr="000D3613">
        <w:rPr>
          <w:rFonts w:ascii="Times New Roman" w:eastAsia="Times New Roman" w:hAnsi="Times New Roman" w:cs="Times New Roman"/>
          <w:lang w:val="lt-LT" w:eastAsia="lt-LT"/>
        </w:rPr>
        <w:t>noradrenalino</w:t>
      </w:r>
      <w:proofErr w:type="spellEnd"/>
      <w:r w:rsidRPr="000D3613">
        <w:rPr>
          <w:rFonts w:ascii="Times New Roman" w:eastAsia="Times New Roman" w:hAnsi="Times New Roman" w:cs="Times New Roman"/>
          <w:lang w:val="lt-LT" w:eastAsia="lt-LT"/>
        </w:rPr>
        <w:t xml:space="preserve"> absorbcijos ir beveik neveikia širdies ir kraujagyslių funkcijos bei nedaro tiesioginio poveikio širdies ritmo vedliams.</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keepNext/>
        <w:tabs>
          <w:tab w:val="left" w:pos="567"/>
        </w:tabs>
        <w:spacing w:after="0" w:line="240" w:lineRule="auto"/>
        <w:contextualSpacing/>
        <w:outlineLvl w:val="2"/>
        <w:rPr>
          <w:rFonts w:ascii="Times New Roman" w:eastAsia="Times New Roman" w:hAnsi="Times New Roman" w:cs="Times New Roman"/>
          <w:b/>
          <w:lang w:val="lt-LT" w:eastAsia="lt-LT"/>
        </w:rPr>
      </w:pPr>
      <w:r w:rsidRPr="000D3613">
        <w:rPr>
          <w:rFonts w:ascii="Times New Roman" w:eastAsia="Times New Roman" w:hAnsi="Times New Roman" w:cs="Times New Roman"/>
          <w:b/>
          <w:lang w:val="lt-LT" w:eastAsia="lt-LT"/>
        </w:rPr>
        <w:t>5.2</w:t>
      </w:r>
      <w:r w:rsidRPr="000D3613">
        <w:rPr>
          <w:rFonts w:ascii="Times New Roman" w:eastAsia="Times New Roman" w:hAnsi="Times New Roman" w:cs="Times New Roman"/>
          <w:b/>
          <w:lang w:val="lt-LT" w:eastAsia="lt-LT"/>
        </w:rPr>
        <w:tab/>
      </w:r>
      <w:proofErr w:type="spellStart"/>
      <w:r w:rsidRPr="000D3613">
        <w:rPr>
          <w:rFonts w:ascii="Times New Roman" w:eastAsia="Times New Roman" w:hAnsi="Times New Roman" w:cs="Times New Roman"/>
          <w:b/>
          <w:lang w:val="lt-LT" w:eastAsia="lt-LT"/>
        </w:rPr>
        <w:t>Farmakokinetinės</w:t>
      </w:r>
      <w:proofErr w:type="spellEnd"/>
      <w:r w:rsidRPr="000D3613">
        <w:rPr>
          <w:rFonts w:ascii="Times New Roman" w:eastAsia="Times New Roman" w:hAnsi="Times New Roman" w:cs="Times New Roman"/>
          <w:b/>
          <w:lang w:val="lt-LT" w:eastAsia="lt-LT"/>
        </w:rPr>
        <w:t xml:space="preserve"> savybės</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u w:val="single"/>
          <w:lang w:val="lt-LT" w:eastAsia="lt-LT"/>
        </w:rPr>
      </w:pPr>
      <w:r w:rsidRPr="000D3613">
        <w:rPr>
          <w:rFonts w:ascii="Times New Roman" w:eastAsia="Times New Roman" w:hAnsi="Times New Roman" w:cs="Times New Roman"/>
          <w:u w:val="single"/>
          <w:lang w:val="lt-LT" w:eastAsia="lt-LT"/>
        </w:rPr>
        <w:t>Absorbcija</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 xml:space="preserve">Išgertas </w:t>
      </w:r>
      <w:proofErr w:type="spellStart"/>
      <w:r w:rsidRPr="000D3613">
        <w:rPr>
          <w:rFonts w:ascii="Times New Roman" w:eastAsia="Times New Roman" w:hAnsi="Times New Roman" w:cs="Times New Roman"/>
          <w:lang w:val="lt-LT" w:eastAsia="lt-LT"/>
        </w:rPr>
        <w:t>loratadinas</w:t>
      </w:r>
      <w:proofErr w:type="spellEnd"/>
      <w:r w:rsidRPr="000D3613">
        <w:rPr>
          <w:rFonts w:ascii="Times New Roman" w:eastAsia="Times New Roman" w:hAnsi="Times New Roman" w:cs="Times New Roman"/>
          <w:lang w:val="lt-LT" w:eastAsia="lt-LT"/>
        </w:rPr>
        <w:t xml:space="preserve"> greitai ir gana gerai absorbuojamas iš virškinimo trakto. </w:t>
      </w:r>
      <w:proofErr w:type="spellStart"/>
      <w:r w:rsidRPr="000D3613">
        <w:rPr>
          <w:rFonts w:ascii="Times New Roman" w:eastAsia="Times New Roman" w:hAnsi="Times New Roman" w:cs="Times New Roman"/>
          <w:lang w:val="lt-LT" w:eastAsia="lt-LT"/>
        </w:rPr>
        <w:t>Loratadino</w:t>
      </w:r>
      <w:proofErr w:type="spellEnd"/>
      <w:r w:rsidRPr="000D3613">
        <w:rPr>
          <w:rFonts w:ascii="Times New Roman" w:eastAsia="Times New Roman" w:hAnsi="Times New Roman" w:cs="Times New Roman"/>
          <w:lang w:val="lt-LT" w:eastAsia="lt-LT"/>
        </w:rPr>
        <w:t xml:space="preserve"> ir jo aktyvių metabolitų biologinis prieinamumas yra proporcingas vaistinio preparato dozei.</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u w:val="single"/>
          <w:lang w:val="lt-LT" w:eastAsia="lt-LT"/>
        </w:rPr>
      </w:pPr>
      <w:proofErr w:type="spellStart"/>
      <w:r w:rsidRPr="000D3613">
        <w:rPr>
          <w:rFonts w:ascii="Times New Roman" w:eastAsia="Times New Roman" w:hAnsi="Times New Roman" w:cs="Times New Roman"/>
          <w:u w:val="single"/>
          <w:lang w:val="lt-LT" w:eastAsia="lt-LT"/>
        </w:rPr>
        <w:t>Biotransformacija</w:t>
      </w:r>
      <w:proofErr w:type="spellEnd"/>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 xml:space="preserve">Pirmojo prasiskverbimo per kepenis metu daug vaistinio preparato </w:t>
      </w:r>
      <w:proofErr w:type="spellStart"/>
      <w:r w:rsidRPr="000D3613">
        <w:rPr>
          <w:rFonts w:ascii="Times New Roman" w:eastAsia="Times New Roman" w:hAnsi="Times New Roman" w:cs="Times New Roman"/>
          <w:lang w:val="lt-LT" w:eastAsia="lt-LT"/>
        </w:rPr>
        <w:t>metabolizuoja</w:t>
      </w:r>
      <w:proofErr w:type="spellEnd"/>
      <w:r w:rsidRPr="000D3613">
        <w:rPr>
          <w:rFonts w:ascii="Times New Roman" w:eastAsia="Times New Roman" w:hAnsi="Times New Roman" w:cs="Times New Roman"/>
          <w:lang w:val="lt-LT" w:eastAsia="lt-LT"/>
        </w:rPr>
        <w:t xml:space="preserve"> kepenų fermentai (daugiausia CYP 3A4 ir CYP2D6). Pagrindinis metabolitas </w:t>
      </w:r>
      <w:proofErr w:type="spellStart"/>
      <w:r w:rsidRPr="000D3613">
        <w:rPr>
          <w:rFonts w:ascii="Times New Roman" w:eastAsia="Times New Roman" w:hAnsi="Times New Roman" w:cs="Times New Roman"/>
          <w:lang w:val="lt-LT" w:eastAsia="lt-LT"/>
        </w:rPr>
        <w:t>desloratadinas</w:t>
      </w:r>
      <w:proofErr w:type="spellEnd"/>
      <w:r w:rsidRPr="000D3613">
        <w:rPr>
          <w:rFonts w:ascii="Times New Roman" w:eastAsia="Times New Roman" w:hAnsi="Times New Roman" w:cs="Times New Roman"/>
          <w:lang w:val="lt-LT" w:eastAsia="lt-LT"/>
        </w:rPr>
        <w:t xml:space="preserve"> (DL) yra farmakologiškai aktyvus ir sukelia didžiąją dalį klinikinių pokyčių. Išgėrus </w:t>
      </w:r>
      <w:proofErr w:type="spellStart"/>
      <w:r w:rsidRPr="000D3613">
        <w:rPr>
          <w:rFonts w:ascii="Times New Roman" w:eastAsia="Times New Roman" w:hAnsi="Times New Roman" w:cs="Times New Roman"/>
          <w:lang w:val="lt-LT" w:eastAsia="lt-LT"/>
        </w:rPr>
        <w:t>loratadino</w:t>
      </w:r>
      <w:proofErr w:type="spellEnd"/>
      <w:r w:rsidRPr="000D3613">
        <w:rPr>
          <w:rFonts w:ascii="Times New Roman" w:eastAsia="Times New Roman" w:hAnsi="Times New Roman" w:cs="Times New Roman"/>
          <w:lang w:val="lt-LT" w:eastAsia="lt-LT"/>
        </w:rPr>
        <w:t>, jo ir DL didžiausia koncentracija plazmoje (</w:t>
      </w:r>
      <w:proofErr w:type="spellStart"/>
      <w:r w:rsidRPr="000D3613">
        <w:rPr>
          <w:rFonts w:ascii="Times New Roman" w:eastAsia="Times New Roman" w:hAnsi="Times New Roman" w:cs="Times New Roman"/>
          <w:lang w:val="lt-LT" w:eastAsia="lt-LT"/>
        </w:rPr>
        <w:t>T</w:t>
      </w:r>
      <w:r w:rsidRPr="000D3613">
        <w:rPr>
          <w:rFonts w:ascii="Times New Roman" w:eastAsia="Times New Roman" w:hAnsi="Times New Roman" w:cs="Times New Roman"/>
          <w:vertAlign w:val="subscript"/>
          <w:lang w:val="lt-LT" w:eastAsia="lt-LT"/>
        </w:rPr>
        <w:t>max</w:t>
      </w:r>
      <w:proofErr w:type="spellEnd"/>
      <w:r w:rsidRPr="000D3613">
        <w:rPr>
          <w:rFonts w:ascii="Times New Roman" w:eastAsia="Times New Roman" w:hAnsi="Times New Roman" w:cs="Times New Roman"/>
          <w:lang w:val="lt-LT" w:eastAsia="lt-LT"/>
        </w:rPr>
        <w:t>) atsiranda atitinkamai po 1</w:t>
      </w:r>
      <w:r w:rsidRPr="000D3613">
        <w:rPr>
          <w:rFonts w:ascii="Times New Roman" w:eastAsia="Times New Roman" w:hAnsi="Times New Roman" w:cs="Times New Roman"/>
          <w:lang w:val="lt-LT" w:eastAsia="lt-LT"/>
        </w:rPr>
        <w:noBreakHyphen/>
        <w:t>1,5 val. ir po 1,5</w:t>
      </w:r>
      <w:r w:rsidRPr="000D3613">
        <w:rPr>
          <w:rFonts w:ascii="Times New Roman" w:eastAsia="Times New Roman" w:hAnsi="Times New Roman" w:cs="Times New Roman"/>
          <w:lang w:val="lt-LT" w:eastAsia="lt-LT"/>
        </w:rPr>
        <w:noBreakHyphen/>
        <w:t xml:space="preserve">3,7 val. </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 xml:space="preserve">Kontroliuojamų klinikinių tyrimų duomenimis, </w:t>
      </w:r>
      <w:proofErr w:type="spellStart"/>
      <w:r w:rsidRPr="000D3613">
        <w:rPr>
          <w:rFonts w:ascii="Times New Roman" w:eastAsia="Times New Roman" w:hAnsi="Times New Roman" w:cs="Times New Roman"/>
          <w:lang w:val="lt-LT" w:eastAsia="lt-LT"/>
        </w:rPr>
        <w:t>ketokonazolas</w:t>
      </w:r>
      <w:proofErr w:type="spellEnd"/>
      <w:r w:rsidRPr="000D3613">
        <w:rPr>
          <w:rFonts w:ascii="Times New Roman" w:eastAsia="Times New Roman" w:hAnsi="Times New Roman" w:cs="Times New Roman"/>
          <w:lang w:val="lt-LT" w:eastAsia="lt-LT"/>
        </w:rPr>
        <w:t xml:space="preserve">, </w:t>
      </w:r>
      <w:proofErr w:type="spellStart"/>
      <w:r w:rsidRPr="000D3613">
        <w:rPr>
          <w:rFonts w:ascii="Times New Roman" w:eastAsia="Times New Roman" w:hAnsi="Times New Roman" w:cs="Times New Roman"/>
          <w:lang w:val="lt-LT" w:eastAsia="lt-LT"/>
        </w:rPr>
        <w:t>eritromicinas</w:t>
      </w:r>
      <w:proofErr w:type="spellEnd"/>
      <w:r w:rsidRPr="000D3613">
        <w:rPr>
          <w:rFonts w:ascii="Times New Roman" w:eastAsia="Times New Roman" w:hAnsi="Times New Roman" w:cs="Times New Roman"/>
          <w:lang w:val="lt-LT" w:eastAsia="lt-LT"/>
        </w:rPr>
        <w:t xml:space="preserve"> ir </w:t>
      </w:r>
      <w:proofErr w:type="spellStart"/>
      <w:r w:rsidRPr="000D3613">
        <w:rPr>
          <w:rFonts w:ascii="Times New Roman" w:eastAsia="Times New Roman" w:hAnsi="Times New Roman" w:cs="Times New Roman"/>
          <w:lang w:val="lt-LT" w:eastAsia="lt-LT"/>
        </w:rPr>
        <w:t>cimetidinas</w:t>
      </w:r>
      <w:proofErr w:type="spellEnd"/>
      <w:r w:rsidRPr="000D3613">
        <w:rPr>
          <w:rFonts w:ascii="Times New Roman" w:eastAsia="Times New Roman" w:hAnsi="Times New Roman" w:cs="Times New Roman"/>
          <w:lang w:val="lt-LT" w:eastAsia="lt-LT"/>
        </w:rPr>
        <w:t xml:space="preserve">, vartojami kartu su </w:t>
      </w:r>
      <w:proofErr w:type="spellStart"/>
      <w:r w:rsidRPr="000D3613">
        <w:rPr>
          <w:rFonts w:ascii="Times New Roman" w:eastAsia="Times New Roman" w:hAnsi="Times New Roman" w:cs="Times New Roman"/>
          <w:lang w:val="lt-LT" w:eastAsia="lt-LT"/>
        </w:rPr>
        <w:t>loratadinu</w:t>
      </w:r>
      <w:proofErr w:type="spellEnd"/>
      <w:r w:rsidRPr="000D3613">
        <w:rPr>
          <w:rFonts w:ascii="Times New Roman" w:eastAsia="Times New Roman" w:hAnsi="Times New Roman" w:cs="Times New Roman"/>
          <w:lang w:val="lt-LT" w:eastAsia="lt-LT"/>
        </w:rPr>
        <w:t>, didina šio vaistinio preparato koncentraciją kraujo plazmoje, tačiau klinikai reikšmingų pokyčių, įskaitant elektrokardiogramos pokyčius, neatsiranda.</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u w:val="single"/>
          <w:lang w:val="lt-LT" w:eastAsia="lt-LT"/>
        </w:rPr>
      </w:pPr>
      <w:r w:rsidRPr="000D3613">
        <w:rPr>
          <w:rFonts w:ascii="Times New Roman" w:eastAsia="Times New Roman" w:hAnsi="Times New Roman" w:cs="Times New Roman"/>
          <w:u w:val="single"/>
          <w:lang w:val="lt-LT" w:eastAsia="lt-LT"/>
        </w:rPr>
        <w:t>Pasiskirstymas</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97</w:t>
      </w:r>
      <w:r w:rsidRPr="000D3613">
        <w:rPr>
          <w:rFonts w:ascii="Times New Roman" w:eastAsia="Times New Roman" w:hAnsi="Times New Roman" w:cs="Times New Roman"/>
          <w:lang w:val="lt-LT" w:eastAsia="lt-LT"/>
        </w:rPr>
        <w:noBreakHyphen/>
        <w:t xml:space="preserve">99 % </w:t>
      </w:r>
      <w:proofErr w:type="spellStart"/>
      <w:r w:rsidRPr="000D3613">
        <w:rPr>
          <w:rFonts w:ascii="Times New Roman" w:eastAsia="Times New Roman" w:hAnsi="Times New Roman" w:cs="Times New Roman"/>
          <w:lang w:val="lt-LT" w:eastAsia="lt-LT"/>
        </w:rPr>
        <w:t>loratadino</w:t>
      </w:r>
      <w:proofErr w:type="spellEnd"/>
      <w:r w:rsidRPr="000D3613">
        <w:rPr>
          <w:rFonts w:ascii="Times New Roman" w:eastAsia="Times New Roman" w:hAnsi="Times New Roman" w:cs="Times New Roman"/>
          <w:lang w:val="lt-LT" w:eastAsia="lt-LT"/>
        </w:rPr>
        <w:t xml:space="preserve"> prisijungia prie kraujo plazmos baltymų, su jais jungiasi 73</w:t>
      </w:r>
      <w:r w:rsidRPr="000D3613">
        <w:rPr>
          <w:rFonts w:ascii="Times New Roman" w:eastAsia="Times New Roman" w:hAnsi="Times New Roman" w:cs="Times New Roman"/>
          <w:lang w:val="lt-LT" w:eastAsia="lt-LT"/>
        </w:rPr>
        <w:noBreakHyphen/>
        <w:t>76 % aktyvių metabolitų.</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 xml:space="preserve">Sveikų savanorių organizme </w:t>
      </w:r>
      <w:proofErr w:type="spellStart"/>
      <w:r w:rsidRPr="000D3613">
        <w:rPr>
          <w:rFonts w:ascii="Times New Roman" w:eastAsia="Times New Roman" w:hAnsi="Times New Roman" w:cs="Times New Roman"/>
          <w:lang w:val="lt-LT" w:eastAsia="lt-LT"/>
        </w:rPr>
        <w:t>loratadino</w:t>
      </w:r>
      <w:proofErr w:type="spellEnd"/>
      <w:r w:rsidRPr="000D3613">
        <w:rPr>
          <w:rFonts w:ascii="Times New Roman" w:eastAsia="Times New Roman" w:hAnsi="Times New Roman" w:cs="Times New Roman"/>
          <w:lang w:val="lt-LT" w:eastAsia="lt-LT"/>
        </w:rPr>
        <w:t xml:space="preserve"> ir jo aktyvių metabolitų pusinio pasiskirstymo plazmoje laikas trunka maždaug 1</w:t>
      </w:r>
      <w:r w:rsidRPr="000D3613">
        <w:rPr>
          <w:rFonts w:ascii="Times New Roman" w:eastAsia="Times New Roman" w:hAnsi="Times New Roman" w:cs="Times New Roman"/>
          <w:lang w:val="lt-LT" w:eastAsia="lt-LT"/>
        </w:rPr>
        <w:noBreakHyphen/>
        <w:t xml:space="preserve">2 valandas. Sveikiems savanoriams, vidutinis galutinės </w:t>
      </w:r>
      <w:proofErr w:type="spellStart"/>
      <w:r w:rsidRPr="000D3613">
        <w:rPr>
          <w:rFonts w:ascii="Times New Roman" w:eastAsia="Times New Roman" w:hAnsi="Times New Roman" w:cs="Times New Roman"/>
          <w:lang w:val="lt-LT" w:eastAsia="lt-LT"/>
        </w:rPr>
        <w:t>loratadino</w:t>
      </w:r>
      <w:proofErr w:type="spellEnd"/>
      <w:r w:rsidRPr="000D3613">
        <w:rPr>
          <w:rFonts w:ascii="Times New Roman" w:eastAsia="Times New Roman" w:hAnsi="Times New Roman" w:cs="Times New Roman"/>
          <w:lang w:val="lt-LT" w:eastAsia="lt-LT"/>
        </w:rPr>
        <w:t xml:space="preserve"> pusinės eliminacijos laikas trunka 8,4 valandos (nuo 3 iki 20 valandų), pagrindinio aktyvaus metabolito – 28 valandas (nuo 8,8 iki 92 valandų). </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u w:val="single"/>
          <w:lang w:val="lt-LT" w:eastAsia="lt-LT"/>
        </w:rPr>
      </w:pPr>
      <w:r w:rsidRPr="000D3613">
        <w:rPr>
          <w:rFonts w:ascii="Times New Roman" w:eastAsia="Times New Roman" w:hAnsi="Times New Roman" w:cs="Times New Roman"/>
          <w:u w:val="single"/>
          <w:lang w:val="lt-LT" w:eastAsia="lt-LT"/>
        </w:rPr>
        <w:t>Eliminacija</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 xml:space="preserve">Per 10 parų maždaug 40 % vaistinio preparato dozės iš organizmo pašalinama su šlapimu, maždaug 42 % - su išmatomis, daugiausia </w:t>
      </w:r>
      <w:proofErr w:type="spellStart"/>
      <w:r w:rsidRPr="000D3613">
        <w:rPr>
          <w:rFonts w:ascii="Times New Roman" w:eastAsia="Times New Roman" w:hAnsi="Times New Roman" w:cs="Times New Roman"/>
          <w:lang w:val="lt-LT" w:eastAsia="lt-LT"/>
        </w:rPr>
        <w:t>konjuguotų</w:t>
      </w:r>
      <w:proofErr w:type="spellEnd"/>
      <w:r w:rsidRPr="000D3613">
        <w:rPr>
          <w:rFonts w:ascii="Times New Roman" w:eastAsia="Times New Roman" w:hAnsi="Times New Roman" w:cs="Times New Roman"/>
          <w:lang w:val="lt-LT" w:eastAsia="lt-LT"/>
        </w:rPr>
        <w:t xml:space="preserve"> metabolitų pavidalu. Per pirmas 24 valandas su šlapimu pašalinama maždaug 27 % vartotos dozės. Veiklios medžiagos, t. y. nepakitusio </w:t>
      </w:r>
      <w:proofErr w:type="spellStart"/>
      <w:r w:rsidRPr="000D3613">
        <w:rPr>
          <w:rFonts w:ascii="Times New Roman" w:eastAsia="Times New Roman" w:hAnsi="Times New Roman" w:cs="Times New Roman"/>
          <w:lang w:val="lt-LT" w:eastAsia="lt-LT"/>
        </w:rPr>
        <w:t>loratadino</w:t>
      </w:r>
      <w:proofErr w:type="spellEnd"/>
      <w:r w:rsidRPr="000D3613">
        <w:rPr>
          <w:rFonts w:ascii="Times New Roman" w:eastAsia="Times New Roman" w:hAnsi="Times New Roman" w:cs="Times New Roman"/>
          <w:lang w:val="lt-LT" w:eastAsia="lt-LT"/>
        </w:rPr>
        <w:t xml:space="preserve"> ir DL, forma su šlapimu šalinama mažiau negu 1 % dozės. </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roofErr w:type="spellStart"/>
      <w:r w:rsidRPr="000D3613">
        <w:rPr>
          <w:rFonts w:ascii="Times New Roman" w:eastAsia="Times New Roman" w:hAnsi="Times New Roman" w:cs="Times New Roman"/>
          <w:lang w:val="lt-LT" w:eastAsia="lt-LT"/>
        </w:rPr>
        <w:t>Loratadinas</w:t>
      </w:r>
      <w:proofErr w:type="spellEnd"/>
      <w:r w:rsidRPr="000D3613">
        <w:rPr>
          <w:rFonts w:ascii="Times New Roman" w:eastAsia="Times New Roman" w:hAnsi="Times New Roman" w:cs="Times New Roman"/>
          <w:lang w:val="lt-LT" w:eastAsia="lt-LT"/>
        </w:rPr>
        <w:t xml:space="preserve"> ir jo aktyvus metabolitas išsiskiria su žindyvės pienu. </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u w:val="single"/>
          <w:lang w:val="lt-LT" w:eastAsia="lt-LT"/>
        </w:rPr>
      </w:pPr>
      <w:r w:rsidRPr="000D3613">
        <w:rPr>
          <w:rFonts w:ascii="Times New Roman" w:eastAsia="Times New Roman" w:hAnsi="Times New Roman" w:cs="Times New Roman"/>
          <w:u w:val="single"/>
          <w:lang w:val="lt-LT" w:eastAsia="lt-LT"/>
        </w:rPr>
        <w:t>Senyvi pacientai</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roofErr w:type="spellStart"/>
      <w:r w:rsidRPr="000D3613">
        <w:rPr>
          <w:rFonts w:ascii="Times New Roman" w:eastAsia="Times New Roman" w:hAnsi="Times New Roman" w:cs="Times New Roman"/>
          <w:lang w:val="lt-LT" w:eastAsia="lt-LT"/>
        </w:rPr>
        <w:lastRenderedPageBreak/>
        <w:t>Loratadino</w:t>
      </w:r>
      <w:proofErr w:type="spellEnd"/>
      <w:r w:rsidRPr="000D3613">
        <w:rPr>
          <w:rFonts w:ascii="Times New Roman" w:eastAsia="Times New Roman" w:hAnsi="Times New Roman" w:cs="Times New Roman"/>
          <w:lang w:val="lt-LT" w:eastAsia="lt-LT"/>
        </w:rPr>
        <w:t xml:space="preserve"> jo aktyvių metabolitų </w:t>
      </w:r>
      <w:proofErr w:type="spellStart"/>
      <w:r w:rsidRPr="000D3613">
        <w:rPr>
          <w:rFonts w:ascii="Times New Roman" w:eastAsia="Times New Roman" w:hAnsi="Times New Roman" w:cs="Times New Roman"/>
          <w:lang w:val="lt-LT" w:eastAsia="lt-LT"/>
        </w:rPr>
        <w:t>farmakokinetika</w:t>
      </w:r>
      <w:proofErr w:type="spellEnd"/>
      <w:r w:rsidRPr="000D3613">
        <w:rPr>
          <w:rFonts w:ascii="Times New Roman" w:eastAsia="Times New Roman" w:hAnsi="Times New Roman" w:cs="Times New Roman"/>
          <w:lang w:val="lt-LT" w:eastAsia="lt-LT"/>
        </w:rPr>
        <w:t xml:space="preserve"> pagyvenusių ir jaunesnių sveikų savanorių organizme yra panaši.</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u w:val="single"/>
          <w:lang w:val="lt-LT" w:eastAsia="lt-LT"/>
        </w:rPr>
      </w:pPr>
      <w:r w:rsidRPr="000D3613">
        <w:rPr>
          <w:rFonts w:ascii="Times New Roman" w:eastAsia="Times New Roman" w:hAnsi="Times New Roman" w:cs="Times New Roman"/>
          <w:u w:val="single"/>
          <w:lang w:val="lt-LT" w:eastAsia="lt-LT"/>
        </w:rPr>
        <w:t>Maisto įtaka</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 xml:space="preserve">Maistas, vartojamas kartu su </w:t>
      </w:r>
      <w:proofErr w:type="spellStart"/>
      <w:r w:rsidRPr="000D3613">
        <w:rPr>
          <w:rFonts w:ascii="Times New Roman" w:eastAsia="Times New Roman" w:hAnsi="Times New Roman" w:cs="Times New Roman"/>
          <w:lang w:val="lt-LT" w:eastAsia="lt-LT"/>
        </w:rPr>
        <w:t>loratadinu</w:t>
      </w:r>
      <w:proofErr w:type="spellEnd"/>
      <w:r w:rsidRPr="000D3613">
        <w:rPr>
          <w:rFonts w:ascii="Times New Roman" w:eastAsia="Times New Roman" w:hAnsi="Times New Roman" w:cs="Times New Roman"/>
          <w:lang w:val="lt-LT" w:eastAsia="lt-LT"/>
        </w:rPr>
        <w:t xml:space="preserve">, gali šiek tiek lėtinti jo absorbciją, tačiau šis pokytis klinikiniam poveikiui įtakos nedaro. </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u w:val="single"/>
          <w:lang w:val="lt-LT" w:eastAsia="lt-LT"/>
        </w:rPr>
      </w:pPr>
      <w:r w:rsidRPr="000D3613">
        <w:rPr>
          <w:rFonts w:ascii="Times New Roman" w:eastAsia="Times New Roman" w:hAnsi="Times New Roman" w:cs="Times New Roman"/>
          <w:u w:val="single"/>
          <w:lang w:val="lt-LT" w:eastAsia="lt-LT"/>
        </w:rPr>
        <w:t>Sutrikusi inkstų funkcija</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 xml:space="preserve">Pacientams, kuriems yra lėtinis inkstų veiklos sutrikimas, </w:t>
      </w:r>
      <w:proofErr w:type="spellStart"/>
      <w:r w:rsidRPr="000D3613">
        <w:rPr>
          <w:rFonts w:ascii="Times New Roman" w:eastAsia="Times New Roman" w:hAnsi="Times New Roman" w:cs="Times New Roman"/>
          <w:lang w:val="lt-LT" w:eastAsia="lt-LT"/>
        </w:rPr>
        <w:t>loratadino</w:t>
      </w:r>
      <w:proofErr w:type="spellEnd"/>
      <w:r w:rsidRPr="000D3613">
        <w:rPr>
          <w:rFonts w:ascii="Times New Roman" w:eastAsia="Times New Roman" w:hAnsi="Times New Roman" w:cs="Times New Roman"/>
          <w:lang w:val="lt-LT" w:eastAsia="lt-LT"/>
        </w:rPr>
        <w:t xml:space="preserve"> ir jo metabolitų AUC ir didžiausia koncentracija plazmoje (</w:t>
      </w:r>
      <w:proofErr w:type="spellStart"/>
      <w:r w:rsidRPr="000D3613">
        <w:rPr>
          <w:rFonts w:ascii="Times New Roman" w:eastAsia="Times New Roman" w:hAnsi="Times New Roman" w:cs="Times New Roman"/>
          <w:lang w:val="lt-LT" w:eastAsia="lt-LT"/>
        </w:rPr>
        <w:t>C</w:t>
      </w:r>
      <w:r w:rsidRPr="000D3613">
        <w:rPr>
          <w:rFonts w:ascii="Times New Roman" w:eastAsia="Times New Roman" w:hAnsi="Times New Roman" w:cs="Times New Roman"/>
          <w:vertAlign w:val="subscript"/>
          <w:lang w:val="lt-LT" w:eastAsia="lt-LT"/>
        </w:rPr>
        <w:t>max</w:t>
      </w:r>
      <w:proofErr w:type="spellEnd"/>
      <w:r w:rsidRPr="000D3613">
        <w:rPr>
          <w:rFonts w:ascii="Times New Roman" w:eastAsia="Times New Roman" w:hAnsi="Times New Roman" w:cs="Times New Roman"/>
          <w:lang w:val="lt-LT" w:eastAsia="lt-LT"/>
        </w:rPr>
        <w:t xml:space="preserve">) yra didesnė už analogiškus rodmenis pacientams, kurių inkstų veikla normali. Sergančių žmonių ir sveikų savanorių vidutinis </w:t>
      </w:r>
      <w:proofErr w:type="spellStart"/>
      <w:r w:rsidRPr="000D3613">
        <w:rPr>
          <w:rFonts w:ascii="Times New Roman" w:eastAsia="Times New Roman" w:hAnsi="Times New Roman" w:cs="Times New Roman"/>
          <w:lang w:val="lt-LT" w:eastAsia="lt-LT"/>
        </w:rPr>
        <w:t>loratadino</w:t>
      </w:r>
      <w:proofErr w:type="spellEnd"/>
      <w:r w:rsidRPr="000D3613">
        <w:rPr>
          <w:rFonts w:ascii="Times New Roman" w:eastAsia="Times New Roman" w:hAnsi="Times New Roman" w:cs="Times New Roman"/>
          <w:lang w:val="lt-LT" w:eastAsia="lt-LT"/>
        </w:rPr>
        <w:t xml:space="preserve"> ir jo metabolitų pusinės eliminacijos periodas skiriasi nereikšmingai. Ligonių, sergančių lėtiniu inkstų veiklos sutrikimu, organizme </w:t>
      </w:r>
      <w:proofErr w:type="spellStart"/>
      <w:r w:rsidRPr="000D3613">
        <w:rPr>
          <w:rFonts w:ascii="Times New Roman" w:eastAsia="Times New Roman" w:hAnsi="Times New Roman" w:cs="Times New Roman"/>
          <w:lang w:val="lt-LT" w:eastAsia="lt-LT"/>
        </w:rPr>
        <w:t>loratadino</w:t>
      </w:r>
      <w:proofErr w:type="spellEnd"/>
      <w:r w:rsidRPr="000D3613">
        <w:rPr>
          <w:rFonts w:ascii="Times New Roman" w:eastAsia="Times New Roman" w:hAnsi="Times New Roman" w:cs="Times New Roman"/>
          <w:lang w:val="lt-LT" w:eastAsia="lt-LT"/>
        </w:rPr>
        <w:t xml:space="preserve"> ar jo veiklių metabolitų </w:t>
      </w:r>
      <w:proofErr w:type="spellStart"/>
      <w:r w:rsidRPr="000D3613">
        <w:rPr>
          <w:rFonts w:ascii="Times New Roman" w:eastAsia="Times New Roman" w:hAnsi="Times New Roman" w:cs="Times New Roman"/>
          <w:lang w:val="lt-LT" w:eastAsia="lt-LT"/>
        </w:rPr>
        <w:t>farmakokinetikai</w:t>
      </w:r>
      <w:proofErr w:type="spellEnd"/>
      <w:r w:rsidRPr="000D3613">
        <w:rPr>
          <w:rFonts w:ascii="Times New Roman" w:eastAsia="Times New Roman" w:hAnsi="Times New Roman" w:cs="Times New Roman"/>
          <w:lang w:val="lt-LT" w:eastAsia="lt-LT"/>
        </w:rPr>
        <w:t xml:space="preserve"> kraujo dializė įtakos nedaro. </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u w:val="single"/>
          <w:lang w:val="lt-LT" w:eastAsia="lt-LT"/>
        </w:rPr>
      </w:pPr>
      <w:r w:rsidRPr="000D3613">
        <w:rPr>
          <w:rFonts w:ascii="Times New Roman" w:eastAsia="Times New Roman" w:hAnsi="Times New Roman" w:cs="Times New Roman"/>
          <w:u w:val="single"/>
          <w:lang w:val="lt-LT" w:eastAsia="lt-LT"/>
        </w:rPr>
        <w:t>Sutrikusi kepenų funkcija</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Žmonėms, sergantiem</w:t>
      </w:r>
      <w:r w:rsidRPr="000D3613">
        <w:rPr>
          <w:rFonts w:ascii="Times New Roman" w:eastAsia="Times New Roman" w:hAnsi="Times New Roman" w:cs="Times New Roman"/>
          <w:u w:val="single"/>
          <w:lang w:val="lt-LT" w:eastAsia="lt-LT"/>
        </w:rPr>
        <w:t>s</w:t>
      </w:r>
      <w:r w:rsidRPr="000D3613">
        <w:rPr>
          <w:rFonts w:ascii="Times New Roman" w:eastAsia="Times New Roman" w:hAnsi="Times New Roman" w:cs="Times New Roman"/>
          <w:lang w:val="lt-LT" w:eastAsia="lt-LT"/>
        </w:rPr>
        <w:t xml:space="preserve"> alkoholio sukelta lėtine kepenų liga, </w:t>
      </w:r>
      <w:proofErr w:type="spellStart"/>
      <w:r w:rsidRPr="000D3613">
        <w:rPr>
          <w:rFonts w:ascii="Times New Roman" w:eastAsia="Times New Roman" w:hAnsi="Times New Roman" w:cs="Times New Roman"/>
          <w:lang w:val="lt-LT" w:eastAsia="lt-LT"/>
        </w:rPr>
        <w:t>loratadino</w:t>
      </w:r>
      <w:proofErr w:type="spellEnd"/>
      <w:r w:rsidRPr="000D3613">
        <w:rPr>
          <w:rFonts w:ascii="Times New Roman" w:eastAsia="Times New Roman" w:hAnsi="Times New Roman" w:cs="Times New Roman"/>
          <w:lang w:val="lt-LT" w:eastAsia="lt-LT"/>
        </w:rPr>
        <w:t xml:space="preserve"> AUC ir </w:t>
      </w:r>
      <w:proofErr w:type="spellStart"/>
      <w:r w:rsidRPr="000D3613">
        <w:rPr>
          <w:rFonts w:ascii="Times New Roman" w:eastAsia="Times New Roman" w:hAnsi="Times New Roman" w:cs="Times New Roman"/>
          <w:lang w:val="lt-LT" w:eastAsia="lt-LT"/>
        </w:rPr>
        <w:t>C</w:t>
      </w:r>
      <w:r w:rsidRPr="000D3613">
        <w:rPr>
          <w:rFonts w:ascii="Times New Roman" w:eastAsia="Times New Roman" w:hAnsi="Times New Roman" w:cs="Times New Roman"/>
          <w:vertAlign w:val="subscript"/>
          <w:lang w:val="lt-LT" w:eastAsia="lt-LT"/>
        </w:rPr>
        <w:t>max</w:t>
      </w:r>
      <w:proofErr w:type="spellEnd"/>
      <w:r w:rsidRPr="000D3613">
        <w:rPr>
          <w:rFonts w:ascii="Times New Roman" w:eastAsia="Times New Roman" w:hAnsi="Times New Roman" w:cs="Times New Roman"/>
          <w:vertAlign w:val="subscript"/>
          <w:lang w:val="lt-LT" w:eastAsia="lt-LT"/>
        </w:rPr>
        <w:t xml:space="preserve"> </w:t>
      </w:r>
      <w:r w:rsidRPr="000D3613">
        <w:rPr>
          <w:rFonts w:ascii="Times New Roman" w:eastAsia="Times New Roman" w:hAnsi="Times New Roman" w:cs="Times New Roman"/>
          <w:lang w:val="lt-LT" w:eastAsia="lt-LT"/>
        </w:rPr>
        <w:t xml:space="preserve">yra dvigubai didesni, tačiau jo veiklių metabolitų </w:t>
      </w:r>
      <w:proofErr w:type="spellStart"/>
      <w:r w:rsidRPr="000D3613">
        <w:rPr>
          <w:rFonts w:ascii="Times New Roman" w:eastAsia="Times New Roman" w:hAnsi="Times New Roman" w:cs="Times New Roman"/>
          <w:lang w:val="lt-LT" w:eastAsia="lt-LT"/>
        </w:rPr>
        <w:t>farmakokinetika</w:t>
      </w:r>
      <w:proofErr w:type="spellEnd"/>
      <w:r w:rsidRPr="000D3613">
        <w:rPr>
          <w:rFonts w:ascii="Times New Roman" w:eastAsia="Times New Roman" w:hAnsi="Times New Roman" w:cs="Times New Roman"/>
          <w:lang w:val="lt-LT" w:eastAsia="lt-LT"/>
        </w:rPr>
        <w:t xml:space="preserve"> beveik tokia pati, kaip žmonių, kurių kepenų veikla normali, organizme. </w:t>
      </w:r>
      <w:proofErr w:type="spellStart"/>
      <w:r w:rsidRPr="000D3613">
        <w:rPr>
          <w:rFonts w:ascii="Times New Roman" w:eastAsia="Times New Roman" w:hAnsi="Times New Roman" w:cs="Times New Roman"/>
          <w:lang w:val="lt-LT" w:eastAsia="lt-LT"/>
        </w:rPr>
        <w:t>Loratadino</w:t>
      </w:r>
      <w:proofErr w:type="spellEnd"/>
      <w:r w:rsidRPr="000D3613">
        <w:rPr>
          <w:rFonts w:ascii="Times New Roman" w:eastAsia="Times New Roman" w:hAnsi="Times New Roman" w:cs="Times New Roman"/>
          <w:lang w:val="lt-LT" w:eastAsia="lt-LT"/>
        </w:rPr>
        <w:t xml:space="preserve"> ir jo aktyvaus metabolito pusinės eliminacijos laikas trunka atitinkamai 24 ir 37 valandas. Kuo sunkesnis kepenų veiklos sutrikimas, tuo jis ilgesnis. </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keepNext/>
        <w:tabs>
          <w:tab w:val="left" w:pos="567"/>
        </w:tabs>
        <w:spacing w:after="0" w:line="240" w:lineRule="auto"/>
        <w:contextualSpacing/>
        <w:outlineLvl w:val="2"/>
        <w:rPr>
          <w:rFonts w:ascii="Times New Roman" w:eastAsia="Times New Roman" w:hAnsi="Times New Roman" w:cs="Times New Roman"/>
          <w:b/>
          <w:lang w:val="lt-LT" w:eastAsia="lt-LT"/>
        </w:rPr>
      </w:pPr>
      <w:r w:rsidRPr="000D3613">
        <w:rPr>
          <w:rFonts w:ascii="Times New Roman" w:eastAsia="Times New Roman" w:hAnsi="Times New Roman" w:cs="Times New Roman"/>
          <w:b/>
          <w:lang w:val="lt-LT" w:eastAsia="lt-LT"/>
        </w:rPr>
        <w:t>5.3</w:t>
      </w:r>
      <w:r w:rsidRPr="000D3613">
        <w:rPr>
          <w:rFonts w:ascii="Times New Roman" w:eastAsia="Times New Roman" w:hAnsi="Times New Roman" w:cs="Times New Roman"/>
          <w:b/>
          <w:lang w:val="lt-LT" w:eastAsia="lt-LT"/>
        </w:rPr>
        <w:tab/>
      </w:r>
      <w:proofErr w:type="spellStart"/>
      <w:r w:rsidRPr="000D3613">
        <w:rPr>
          <w:rFonts w:ascii="Times New Roman" w:eastAsia="Times New Roman" w:hAnsi="Times New Roman" w:cs="Times New Roman"/>
          <w:b/>
          <w:lang w:val="lt-LT" w:eastAsia="lt-LT"/>
        </w:rPr>
        <w:t>Ikiklinikinių</w:t>
      </w:r>
      <w:proofErr w:type="spellEnd"/>
      <w:r w:rsidRPr="000D3613">
        <w:rPr>
          <w:rFonts w:ascii="Times New Roman" w:eastAsia="Times New Roman" w:hAnsi="Times New Roman" w:cs="Times New Roman"/>
          <w:b/>
          <w:lang w:val="lt-LT" w:eastAsia="lt-LT"/>
        </w:rPr>
        <w:t xml:space="preserve"> saugumo tyrimų duomenys</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 xml:space="preserve">Įprastų farmakologinio saugumo, kartotinių dozių </w:t>
      </w:r>
      <w:proofErr w:type="spellStart"/>
      <w:r w:rsidRPr="000D3613">
        <w:rPr>
          <w:rFonts w:ascii="Times New Roman" w:eastAsia="Times New Roman" w:hAnsi="Times New Roman" w:cs="Times New Roman"/>
          <w:lang w:val="lt-LT" w:eastAsia="lt-LT"/>
        </w:rPr>
        <w:t>toksiškumo</w:t>
      </w:r>
      <w:proofErr w:type="spellEnd"/>
      <w:r w:rsidRPr="000D3613">
        <w:rPr>
          <w:rFonts w:ascii="Times New Roman" w:eastAsia="Times New Roman" w:hAnsi="Times New Roman" w:cs="Times New Roman"/>
          <w:lang w:val="lt-LT" w:eastAsia="lt-LT"/>
        </w:rPr>
        <w:t xml:space="preserve">, </w:t>
      </w:r>
      <w:proofErr w:type="spellStart"/>
      <w:r w:rsidRPr="000D3613">
        <w:rPr>
          <w:rFonts w:ascii="Times New Roman" w:eastAsia="Times New Roman" w:hAnsi="Times New Roman" w:cs="Times New Roman"/>
          <w:lang w:val="lt-LT" w:eastAsia="lt-LT"/>
        </w:rPr>
        <w:t>genotoksiškumo</w:t>
      </w:r>
      <w:proofErr w:type="spellEnd"/>
      <w:r w:rsidRPr="000D3613">
        <w:rPr>
          <w:rFonts w:ascii="Times New Roman" w:eastAsia="Times New Roman" w:hAnsi="Times New Roman" w:cs="Times New Roman"/>
          <w:lang w:val="lt-LT" w:eastAsia="lt-LT"/>
        </w:rPr>
        <w:t xml:space="preserve">, galimo </w:t>
      </w:r>
      <w:proofErr w:type="spellStart"/>
      <w:r w:rsidRPr="000D3613">
        <w:rPr>
          <w:rFonts w:ascii="Times New Roman" w:eastAsia="Times New Roman" w:hAnsi="Times New Roman" w:cs="Times New Roman"/>
          <w:lang w:val="lt-LT" w:eastAsia="lt-LT"/>
        </w:rPr>
        <w:t>kancerogeniškumo</w:t>
      </w:r>
      <w:proofErr w:type="spellEnd"/>
      <w:r w:rsidRPr="000D3613">
        <w:rPr>
          <w:rFonts w:ascii="Times New Roman" w:eastAsia="Times New Roman" w:hAnsi="Times New Roman" w:cs="Times New Roman"/>
          <w:lang w:val="lt-LT" w:eastAsia="lt-LT"/>
        </w:rPr>
        <w:t xml:space="preserve"> </w:t>
      </w:r>
      <w:proofErr w:type="spellStart"/>
      <w:r w:rsidRPr="000D3613">
        <w:rPr>
          <w:rFonts w:ascii="Times New Roman" w:eastAsia="Times New Roman" w:hAnsi="Times New Roman" w:cs="Times New Roman"/>
          <w:lang w:val="lt-LT" w:eastAsia="lt-LT"/>
        </w:rPr>
        <w:t>ikiklinikinių</w:t>
      </w:r>
      <w:proofErr w:type="spellEnd"/>
      <w:r w:rsidRPr="000D3613">
        <w:rPr>
          <w:rFonts w:ascii="Times New Roman" w:eastAsia="Times New Roman" w:hAnsi="Times New Roman" w:cs="Times New Roman"/>
          <w:lang w:val="lt-LT" w:eastAsia="lt-LT"/>
        </w:rPr>
        <w:t xml:space="preserve"> tyrimų duomenys specifinio pavojaus žmogui nerodo. </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 xml:space="preserve">Toksinio poveikio dauginimuisi metu </w:t>
      </w:r>
      <w:proofErr w:type="spellStart"/>
      <w:r w:rsidRPr="000D3613">
        <w:rPr>
          <w:rFonts w:ascii="Times New Roman" w:eastAsia="Times New Roman" w:hAnsi="Times New Roman" w:cs="Times New Roman"/>
          <w:lang w:val="lt-LT" w:eastAsia="lt-LT"/>
        </w:rPr>
        <w:t>teratogeninio</w:t>
      </w:r>
      <w:proofErr w:type="spellEnd"/>
      <w:r w:rsidRPr="000D3613">
        <w:rPr>
          <w:rFonts w:ascii="Times New Roman" w:eastAsia="Times New Roman" w:hAnsi="Times New Roman" w:cs="Times New Roman"/>
          <w:lang w:val="lt-LT" w:eastAsia="lt-LT"/>
        </w:rPr>
        <w:t xml:space="preserve"> poveikio nepastebėta. Vis dėlto, žiurkėms, kurių plazmoje veikliosios medžiagos kiekis (AUC) buvo 10 kartų didesnis už vaistinio preparato kiekį, kuris atsiranda vartojant gydomąsias dozes, pailgėjo jauniklių atsivedimo laikas ir sumažėjo jų </w:t>
      </w:r>
      <w:proofErr w:type="spellStart"/>
      <w:r w:rsidRPr="000D3613">
        <w:rPr>
          <w:rFonts w:ascii="Times New Roman" w:eastAsia="Times New Roman" w:hAnsi="Times New Roman" w:cs="Times New Roman"/>
          <w:lang w:val="lt-LT" w:eastAsia="lt-LT"/>
        </w:rPr>
        <w:t>išgyvenamumas</w:t>
      </w:r>
      <w:proofErr w:type="spellEnd"/>
      <w:r w:rsidRPr="000D3613">
        <w:rPr>
          <w:rFonts w:ascii="Times New Roman" w:eastAsia="Times New Roman" w:hAnsi="Times New Roman" w:cs="Times New Roman"/>
          <w:lang w:val="lt-LT" w:eastAsia="lt-LT"/>
        </w:rPr>
        <w:t>.</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 xml:space="preserve">Tyrimo su žiurkėnais, kuriems 5 paras kasdien į žando maišelį buvo dedama net iki 12 tablečių (120 mg) geriamojo </w:t>
      </w:r>
      <w:proofErr w:type="spellStart"/>
      <w:r w:rsidRPr="000D3613">
        <w:rPr>
          <w:rFonts w:ascii="Times New Roman" w:eastAsia="Times New Roman" w:hAnsi="Times New Roman" w:cs="Times New Roman"/>
          <w:lang w:val="lt-LT" w:eastAsia="lt-LT"/>
        </w:rPr>
        <w:t>liofilizato</w:t>
      </w:r>
      <w:proofErr w:type="spellEnd"/>
      <w:r w:rsidRPr="000D3613">
        <w:rPr>
          <w:rFonts w:ascii="Times New Roman" w:eastAsia="Times New Roman" w:hAnsi="Times New Roman" w:cs="Times New Roman"/>
          <w:lang w:val="lt-LT" w:eastAsia="lt-LT"/>
        </w:rPr>
        <w:t>, metu gleivinės dirginimo nepastebėta.</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keepNext/>
        <w:tabs>
          <w:tab w:val="left" w:pos="567"/>
        </w:tabs>
        <w:spacing w:after="0" w:line="240" w:lineRule="auto"/>
        <w:contextualSpacing/>
        <w:outlineLvl w:val="1"/>
        <w:rPr>
          <w:rFonts w:ascii="Times New Roman" w:eastAsia="Times New Roman" w:hAnsi="Times New Roman" w:cs="Times New Roman"/>
          <w:b/>
          <w:lang w:val="lt-LT" w:eastAsia="lt-LT"/>
        </w:rPr>
      </w:pPr>
      <w:r w:rsidRPr="000D3613">
        <w:rPr>
          <w:rFonts w:ascii="Times New Roman" w:eastAsia="Times New Roman" w:hAnsi="Times New Roman" w:cs="Times New Roman"/>
          <w:b/>
          <w:lang w:val="lt-LT" w:eastAsia="lt-LT"/>
        </w:rPr>
        <w:t>6.</w:t>
      </w:r>
      <w:r w:rsidRPr="000D3613">
        <w:rPr>
          <w:rFonts w:ascii="Times New Roman" w:eastAsia="Times New Roman" w:hAnsi="Times New Roman" w:cs="Times New Roman"/>
          <w:b/>
          <w:lang w:val="lt-LT" w:eastAsia="lt-LT"/>
        </w:rPr>
        <w:tab/>
        <w:t>FARMACINĖ INFORMACIJA</w:t>
      </w:r>
    </w:p>
    <w:p w:rsidR="000D3613" w:rsidRPr="000D3613" w:rsidRDefault="000D3613" w:rsidP="000D3613">
      <w:pPr>
        <w:spacing w:after="0" w:line="240" w:lineRule="auto"/>
        <w:contextualSpacing/>
        <w:rPr>
          <w:rFonts w:ascii="Times New Roman" w:eastAsia="Times New Roman" w:hAnsi="Times New Roman" w:cs="Times New Roman"/>
          <w:b/>
          <w:lang w:val="lt-LT" w:eastAsia="lt-LT"/>
        </w:rPr>
      </w:pPr>
    </w:p>
    <w:p w:rsidR="000D3613" w:rsidRPr="000D3613" w:rsidRDefault="000D3613" w:rsidP="000D3613">
      <w:pPr>
        <w:keepNext/>
        <w:tabs>
          <w:tab w:val="left" w:pos="567"/>
        </w:tabs>
        <w:spacing w:after="0" w:line="240" w:lineRule="auto"/>
        <w:contextualSpacing/>
        <w:outlineLvl w:val="2"/>
        <w:rPr>
          <w:rFonts w:ascii="Times New Roman" w:eastAsia="Times New Roman" w:hAnsi="Times New Roman" w:cs="Times New Roman"/>
          <w:b/>
          <w:lang w:val="lt-LT" w:eastAsia="lt-LT"/>
        </w:rPr>
      </w:pPr>
      <w:r w:rsidRPr="000D3613">
        <w:rPr>
          <w:rFonts w:ascii="Times New Roman" w:eastAsia="Times New Roman" w:hAnsi="Times New Roman" w:cs="Times New Roman"/>
          <w:b/>
          <w:lang w:val="lt-LT" w:eastAsia="lt-LT"/>
        </w:rPr>
        <w:t>6.1</w:t>
      </w:r>
      <w:r w:rsidRPr="000D3613">
        <w:rPr>
          <w:rFonts w:ascii="Times New Roman" w:eastAsia="Times New Roman" w:hAnsi="Times New Roman" w:cs="Times New Roman"/>
          <w:b/>
          <w:lang w:val="lt-LT" w:eastAsia="lt-LT"/>
        </w:rPr>
        <w:tab/>
        <w:t>Pagalbinių medžiagų sąrašas</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 xml:space="preserve">Laktozė </w:t>
      </w:r>
      <w:proofErr w:type="spellStart"/>
      <w:r w:rsidRPr="000D3613">
        <w:rPr>
          <w:rFonts w:ascii="Times New Roman" w:eastAsia="Times New Roman" w:hAnsi="Times New Roman" w:cs="Times New Roman"/>
          <w:lang w:val="lt-LT" w:eastAsia="lt-LT"/>
        </w:rPr>
        <w:t>monohidratas</w:t>
      </w:r>
      <w:proofErr w:type="spellEnd"/>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 xml:space="preserve">Magnio </w:t>
      </w:r>
      <w:proofErr w:type="spellStart"/>
      <w:r w:rsidRPr="000D3613">
        <w:rPr>
          <w:rFonts w:ascii="Times New Roman" w:eastAsia="Times New Roman" w:hAnsi="Times New Roman" w:cs="Times New Roman"/>
          <w:lang w:val="lt-LT" w:eastAsia="lt-LT"/>
        </w:rPr>
        <w:t>stearatas</w:t>
      </w:r>
      <w:proofErr w:type="spellEnd"/>
      <w:r w:rsidRPr="000D3613">
        <w:rPr>
          <w:rFonts w:ascii="Times New Roman" w:eastAsia="Times New Roman" w:hAnsi="Times New Roman" w:cs="Times New Roman"/>
          <w:lang w:val="lt-LT" w:eastAsia="lt-LT"/>
        </w:rPr>
        <w:t xml:space="preserve"> </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Kukurūzų krakmolas</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Bevandenis koloidinis silicio dioksidas</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keepNext/>
        <w:tabs>
          <w:tab w:val="left" w:pos="567"/>
        </w:tabs>
        <w:spacing w:after="0" w:line="240" w:lineRule="auto"/>
        <w:contextualSpacing/>
        <w:outlineLvl w:val="2"/>
        <w:rPr>
          <w:rFonts w:ascii="Times New Roman" w:eastAsia="Times New Roman" w:hAnsi="Times New Roman" w:cs="Times New Roman"/>
          <w:b/>
          <w:lang w:val="lt-LT" w:eastAsia="lt-LT"/>
        </w:rPr>
      </w:pPr>
      <w:r w:rsidRPr="000D3613">
        <w:rPr>
          <w:rFonts w:ascii="Times New Roman" w:eastAsia="Times New Roman" w:hAnsi="Times New Roman" w:cs="Times New Roman"/>
          <w:b/>
          <w:lang w:val="lt-LT" w:eastAsia="lt-LT"/>
        </w:rPr>
        <w:t>6.2</w:t>
      </w:r>
      <w:r w:rsidRPr="000D3613">
        <w:rPr>
          <w:rFonts w:ascii="Times New Roman" w:eastAsia="Times New Roman" w:hAnsi="Times New Roman" w:cs="Times New Roman"/>
          <w:b/>
          <w:lang w:val="lt-LT" w:eastAsia="lt-LT"/>
        </w:rPr>
        <w:tab/>
        <w:t>Nesuderinamumas</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Duomenys nebūtini.</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keepNext/>
        <w:tabs>
          <w:tab w:val="left" w:pos="567"/>
        </w:tabs>
        <w:spacing w:after="0" w:line="240" w:lineRule="auto"/>
        <w:contextualSpacing/>
        <w:outlineLvl w:val="2"/>
        <w:rPr>
          <w:rFonts w:ascii="Times New Roman" w:eastAsia="Times New Roman" w:hAnsi="Times New Roman" w:cs="Times New Roman"/>
          <w:b/>
          <w:lang w:val="lt-LT" w:eastAsia="lt-LT"/>
        </w:rPr>
      </w:pPr>
      <w:r w:rsidRPr="000D3613">
        <w:rPr>
          <w:rFonts w:ascii="Times New Roman" w:eastAsia="Times New Roman" w:hAnsi="Times New Roman" w:cs="Times New Roman"/>
          <w:b/>
          <w:lang w:val="lt-LT" w:eastAsia="lt-LT"/>
        </w:rPr>
        <w:t>6.3</w:t>
      </w:r>
      <w:r w:rsidRPr="000D3613">
        <w:rPr>
          <w:rFonts w:ascii="Times New Roman" w:eastAsia="Times New Roman" w:hAnsi="Times New Roman" w:cs="Times New Roman"/>
          <w:b/>
          <w:lang w:val="lt-LT" w:eastAsia="lt-LT"/>
        </w:rPr>
        <w:tab/>
        <w:t>Tinkamumo laikas</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5 metai.</w:t>
      </w:r>
    </w:p>
    <w:p w:rsidR="000D3613" w:rsidRPr="000D3613" w:rsidRDefault="000D3613" w:rsidP="000D3613">
      <w:pPr>
        <w:keepNext/>
        <w:spacing w:after="0" w:line="240" w:lineRule="auto"/>
        <w:contextualSpacing/>
        <w:outlineLvl w:val="2"/>
        <w:rPr>
          <w:rFonts w:ascii="Times New Roman" w:eastAsia="Times New Roman" w:hAnsi="Times New Roman" w:cs="Times New Roman"/>
          <w:b/>
          <w:lang w:val="lt-LT" w:eastAsia="lt-LT"/>
        </w:rPr>
      </w:pPr>
    </w:p>
    <w:p w:rsidR="000D3613" w:rsidRPr="000D3613" w:rsidRDefault="000D3613" w:rsidP="000D3613">
      <w:pPr>
        <w:keepNext/>
        <w:tabs>
          <w:tab w:val="left" w:pos="567"/>
        </w:tabs>
        <w:spacing w:after="0" w:line="240" w:lineRule="auto"/>
        <w:contextualSpacing/>
        <w:outlineLvl w:val="2"/>
        <w:rPr>
          <w:rFonts w:ascii="Times New Roman" w:eastAsia="Times New Roman" w:hAnsi="Times New Roman" w:cs="Times New Roman"/>
          <w:b/>
          <w:lang w:val="lt-LT" w:eastAsia="lt-LT"/>
        </w:rPr>
      </w:pPr>
      <w:r w:rsidRPr="000D3613">
        <w:rPr>
          <w:rFonts w:ascii="Times New Roman" w:eastAsia="Times New Roman" w:hAnsi="Times New Roman" w:cs="Times New Roman"/>
          <w:b/>
          <w:lang w:val="lt-LT" w:eastAsia="lt-LT"/>
        </w:rPr>
        <w:t>6.4</w:t>
      </w:r>
      <w:r w:rsidRPr="000D3613">
        <w:rPr>
          <w:rFonts w:ascii="Times New Roman" w:eastAsia="Times New Roman" w:hAnsi="Times New Roman" w:cs="Times New Roman"/>
          <w:b/>
          <w:lang w:val="lt-LT" w:eastAsia="lt-LT"/>
        </w:rPr>
        <w:tab/>
        <w:t>Specialios laikymo sąlygos</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Šiam vaistiniam preparatui specialių laikymo sąlygų nereikia.</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keepNext/>
        <w:tabs>
          <w:tab w:val="left" w:pos="567"/>
        </w:tabs>
        <w:spacing w:after="0" w:line="240" w:lineRule="auto"/>
        <w:contextualSpacing/>
        <w:outlineLvl w:val="2"/>
        <w:rPr>
          <w:rFonts w:ascii="Times New Roman" w:eastAsia="Times New Roman" w:hAnsi="Times New Roman" w:cs="Times New Roman"/>
          <w:b/>
          <w:lang w:val="lt-LT" w:eastAsia="lt-LT"/>
        </w:rPr>
      </w:pPr>
      <w:r w:rsidRPr="000D3613">
        <w:rPr>
          <w:rFonts w:ascii="Times New Roman" w:eastAsia="Times New Roman" w:hAnsi="Times New Roman" w:cs="Times New Roman"/>
          <w:b/>
          <w:lang w:val="lt-LT" w:eastAsia="lt-LT"/>
        </w:rPr>
        <w:t>6.5</w:t>
      </w:r>
      <w:r w:rsidRPr="000D3613">
        <w:rPr>
          <w:rFonts w:ascii="Times New Roman" w:eastAsia="Times New Roman" w:hAnsi="Times New Roman" w:cs="Times New Roman"/>
          <w:b/>
          <w:lang w:val="lt-LT" w:eastAsia="lt-LT"/>
        </w:rPr>
        <w:tab/>
      </w:r>
      <w:proofErr w:type="spellStart"/>
      <w:r w:rsidRPr="000D3613">
        <w:rPr>
          <w:rFonts w:ascii="Times New Roman" w:eastAsia="Times New Roman" w:hAnsi="Times New Roman" w:cs="Times New Roman"/>
          <w:b/>
          <w:lang w:val="lt-LT" w:eastAsia="lt-LT"/>
        </w:rPr>
        <w:t>Talpyklės</w:t>
      </w:r>
      <w:proofErr w:type="spellEnd"/>
      <w:r w:rsidRPr="000D3613">
        <w:rPr>
          <w:rFonts w:ascii="Times New Roman" w:eastAsia="Times New Roman" w:hAnsi="Times New Roman" w:cs="Times New Roman"/>
          <w:b/>
          <w:lang w:val="lt-LT" w:eastAsia="lt-LT"/>
        </w:rPr>
        <w:t xml:space="preserve"> pobūdis ir jos turinys</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Kartono dėžutė, kurioje yra 10 tablečių, supakuotų aliuminio/</w:t>
      </w:r>
      <w:proofErr w:type="spellStart"/>
      <w:r w:rsidRPr="000D3613">
        <w:rPr>
          <w:rFonts w:ascii="Times New Roman" w:eastAsia="Times New Roman" w:hAnsi="Times New Roman" w:cs="Times New Roman"/>
          <w:lang w:val="lt-LT" w:eastAsia="lt-LT"/>
        </w:rPr>
        <w:t>polivinilchlorido</w:t>
      </w:r>
      <w:proofErr w:type="spellEnd"/>
      <w:r w:rsidRPr="000D3613">
        <w:rPr>
          <w:rFonts w:ascii="Times New Roman" w:eastAsia="Times New Roman" w:hAnsi="Times New Roman" w:cs="Times New Roman"/>
          <w:lang w:val="lt-LT" w:eastAsia="lt-LT"/>
        </w:rPr>
        <w:t xml:space="preserve"> lizdinėje plokštelėje ir pakuotės lapelis.</w:t>
      </w:r>
    </w:p>
    <w:p w:rsidR="000D3613" w:rsidRPr="000D3613" w:rsidRDefault="000D3613" w:rsidP="000D3613">
      <w:pPr>
        <w:keepNext/>
        <w:spacing w:after="0" w:line="240" w:lineRule="auto"/>
        <w:contextualSpacing/>
        <w:outlineLvl w:val="2"/>
        <w:rPr>
          <w:rFonts w:ascii="Times New Roman" w:eastAsia="Times New Roman" w:hAnsi="Times New Roman" w:cs="Times New Roman"/>
          <w:b/>
          <w:lang w:val="lt-LT" w:eastAsia="lt-LT"/>
        </w:rPr>
      </w:pPr>
    </w:p>
    <w:p w:rsidR="000D3613" w:rsidRPr="000D3613" w:rsidRDefault="000D3613" w:rsidP="000D3613">
      <w:pPr>
        <w:keepNext/>
        <w:tabs>
          <w:tab w:val="left" w:pos="567"/>
        </w:tabs>
        <w:spacing w:after="0" w:line="240" w:lineRule="auto"/>
        <w:contextualSpacing/>
        <w:outlineLvl w:val="2"/>
        <w:rPr>
          <w:rFonts w:ascii="Times New Roman" w:eastAsia="Times New Roman" w:hAnsi="Times New Roman" w:cs="Times New Roman"/>
          <w:b/>
          <w:lang w:val="lt-LT" w:eastAsia="lt-LT"/>
        </w:rPr>
      </w:pPr>
      <w:r w:rsidRPr="000D3613">
        <w:rPr>
          <w:rFonts w:ascii="Times New Roman" w:eastAsia="Times New Roman" w:hAnsi="Times New Roman" w:cs="Times New Roman"/>
          <w:b/>
          <w:lang w:val="lt-LT" w:eastAsia="lt-LT"/>
        </w:rPr>
        <w:t>6.6</w:t>
      </w:r>
      <w:r w:rsidRPr="000D3613">
        <w:rPr>
          <w:rFonts w:ascii="Times New Roman" w:eastAsia="Times New Roman" w:hAnsi="Times New Roman" w:cs="Times New Roman"/>
          <w:b/>
          <w:lang w:val="lt-LT" w:eastAsia="lt-LT"/>
        </w:rPr>
        <w:tab/>
        <w:t>Specialūs reikalavimai atliekoms tvarkyti</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Specialių reikalavimų nėra.</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keepNext/>
        <w:tabs>
          <w:tab w:val="left" w:pos="567"/>
        </w:tabs>
        <w:spacing w:after="0" w:line="240" w:lineRule="auto"/>
        <w:contextualSpacing/>
        <w:outlineLvl w:val="1"/>
        <w:rPr>
          <w:rFonts w:ascii="Times New Roman" w:eastAsia="Times New Roman" w:hAnsi="Times New Roman" w:cs="Times New Roman"/>
          <w:b/>
          <w:lang w:val="lt-LT" w:eastAsia="lt-LT"/>
        </w:rPr>
      </w:pPr>
      <w:r w:rsidRPr="000D3613">
        <w:rPr>
          <w:rFonts w:ascii="Times New Roman" w:eastAsia="Times New Roman" w:hAnsi="Times New Roman" w:cs="Times New Roman"/>
          <w:b/>
          <w:lang w:val="lt-LT" w:eastAsia="lt-LT"/>
        </w:rPr>
        <w:t>7.</w:t>
      </w:r>
      <w:r w:rsidRPr="000D3613">
        <w:rPr>
          <w:rFonts w:ascii="Times New Roman" w:eastAsia="Times New Roman" w:hAnsi="Times New Roman" w:cs="Times New Roman"/>
          <w:b/>
          <w:lang w:val="lt-LT" w:eastAsia="lt-LT"/>
        </w:rPr>
        <w:tab/>
        <w:t>REGISTRUOTOJAS</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b/>
          <w:lang w:val="lt-LT" w:eastAsia="lt-LT"/>
        </w:rPr>
      </w:pPr>
      <w:r w:rsidRPr="000D3613">
        <w:rPr>
          <w:rFonts w:ascii="Times New Roman" w:eastAsia="Times New Roman" w:hAnsi="Times New Roman" w:cs="Times New Roman"/>
          <w:lang w:val="lt-LT" w:eastAsia="lt-LT"/>
        </w:rPr>
        <w:t>HEXAL AG</w:t>
      </w:r>
    </w:p>
    <w:p w:rsidR="000D3613" w:rsidRPr="000D3613" w:rsidRDefault="000D3613" w:rsidP="000D3613">
      <w:pPr>
        <w:tabs>
          <w:tab w:val="center" w:pos="4819"/>
          <w:tab w:val="right" w:pos="9071"/>
        </w:tabs>
        <w:spacing w:after="0" w:line="240" w:lineRule="auto"/>
        <w:contextualSpacing/>
        <w:rPr>
          <w:rFonts w:ascii="Times New Roman" w:eastAsia="Times New Roman" w:hAnsi="Times New Roman" w:cs="Times New Roman"/>
          <w:lang w:val="lt-LT" w:eastAsia="en-GB"/>
        </w:rPr>
      </w:pPr>
      <w:proofErr w:type="spellStart"/>
      <w:r w:rsidRPr="000D3613">
        <w:rPr>
          <w:rFonts w:ascii="Times New Roman" w:eastAsia="Times New Roman" w:hAnsi="Times New Roman" w:cs="Times New Roman"/>
          <w:lang w:val="lt-LT" w:eastAsia="en-GB"/>
        </w:rPr>
        <w:t>Industriestraße</w:t>
      </w:r>
      <w:proofErr w:type="spellEnd"/>
      <w:r w:rsidRPr="000D3613">
        <w:rPr>
          <w:rFonts w:ascii="Times New Roman" w:eastAsia="Times New Roman" w:hAnsi="Times New Roman" w:cs="Times New Roman"/>
          <w:lang w:val="lt-LT" w:eastAsia="en-GB"/>
        </w:rPr>
        <w:t xml:space="preserve"> 25</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 xml:space="preserve">83607 </w:t>
      </w:r>
      <w:proofErr w:type="spellStart"/>
      <w:r w:rsidRPr="000D3613">
        <w:rPr>
          <w:rFonts w:ascii="Times New Roman" w:eastAsia="Times New Roman" w:hAnsi="Times New Roman" w:cs="Times New Roman"/>
          <w:lang w:val="lt-LT" w:eastAsia="lt-LT"/>
        </w:rPr>
        <w:t>Holzkirchen</w:t>
      </w:r>
      <w:proofErr w:type="spellEnd"/>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 xml:space="preserve">Vokietija </w:t>
      </w:r>
    </w:p>
    <w:p w:rsidR="000D3613" w:rsidRPr="000D3613" w:rsidRDefault="000D3613" w:rsidP="000D3613">
      <w:pPr>
        <w:spacing w:after="0" w:line="240" w:lineRule="auto"/>
        <w:contextualSpacing/>
        <w:rPr>
          <w:rFonts w:ascii="Times New Roman" w:eastAsia="Times New Roman" w:hAnsi="Times New Roman" w:cs="Times New Roman"/>
          <w:b/>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keepNext/>
        <w:tabs>
          <w:tab w:val="left" w:pos="567"/>
        </w:tabs>
        <w:spacing w:after="0" w:line="240" w:lineRule="auto"/>
        <w:contextualSpacing/>
        <w:outlineLvl w:val="1"/>
        <w:rPr>
          <w:rFonts w:ascii="Times New Roman" w:eastAsia="Times New Roman" w:hAnsi="Times New Roman" w:cs="Times New Roman"/>
          <w:b/>
          <w:lang w:val="lt-LT" w:eastAsia="lt-LT"/>
        </w:rPr>
      </w:pPr>
      <w:r w:rsidRPr="000D3613">
        <w:rPr>
          <w:rFonts w:ascii="Times New Roman" w:eastAsia="Times New Roman" w:hAnsi="Times New Roman" w:cs="Times New Roman"/>
          <w:b/>
          <w:lang w:val="lt-LT" w:eastAsia="lt-LT"/>
        </w:rPr>
        <w:t>8.</w:t>
      </w:r>
      <w:r w:rsidRPr="000D3613">
        <w:rPr>
          <w:rFonts w:ascii="Times New Roman" w:eastAsia="Times New Roman" w:hAnsi="Times New Roman" w:cs="Times New Roman"/>
          <w:b/>
          <w:lang w:val="lt-LT" w:eastAsia="lt-LT"/>
        </w:rPr>
        <w:tab/>
        <w:t>REGISTRACIJOS PAŽYMĖJIMO NUMERIS (-AI)</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LT/1/02/1384/002</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keepNext/>
        <w:tabs>
          <w:tab w:val="left" w:pos="567"/>
        </w:tabs>
        <w:spacing w:after="0" w:line="240" w:lineRule="auto"/>
        <w:contextualSpacing/>
        <w:outlineLvl w:val="1"/>
        <w:rPr>
          <w:rFonts w:ascii="Times New Roman" w:eastAsia="Times New Roman" w:hAnsi="Times New Roman" w:cs="Times New Roman"/>
          <w:b/>
          <w:lang w:val="lt-LT" w:eastAsia="lt-LT"/>
        </w:rPr>
      </w:pPr>
      <w:r w:rsidRPr="000D3613">
        <w:rPr>
          <w:rFonts w:ascii="Times New Roman" w:eastAsia="Times New Roman" w:hAnsi="Times New Roman" w:cs="Times New Roman"/>
          <w:b/>
          <w:lang w:val="lt-LT" w:eastAsia="lt-LT"/>
        </w:rPr>
        <w:t>9.</w:t>
      </w:r>
      <w:r w:rsidRPr="000D3613">
        <w:rPr>
          <w:rFonts w:ascii="Times New Roman" w:eastAsia="Times New Roman" w:hAnsi="Times New Roman" w:cs="Times New Roman"/>
          <w:b/>
          <w:lang w:val="lt-LT" w:eastAsia="lt-LT"/>
        </w:rPr>
        <w:tab/>
        <w:t>REGISTRAVIMO / PERREGISTRAVIMO DATA</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snapToGrid w:val="0"/>
          <w:lang w:val="lt-LT"/>
        </w:rPr>
      </w:pPr>
      <w:r w:rsidRPr="000D3613">
        <w:rPr>
          <w:rFonts w:ascii="Times New Roman" w:eastAsia="Times New Roman" w:hAnsi="Times New Roman" w:cs="Times New Roman"/>
          <w:snapToGrid w:val="0"/>
          <w:lang w:val="lt-LT"/>
        </w:rPr>
        <w:t>Registravimo data 2002 m. kovo 13 d.</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snapToGrid w:val="0"/>
          <w:lang w:val="lt-LT"/>
        </w:rPr>
        <w:t>Paskutinio perregistravimo data 2008 m. gruodžio 18 d</w:t>
      </w:r>
      <w:r w:rsidRPr="000D3613" w:rsidDel="00C80848">
        <w:rPr>
          <w:rFonts w:ascii="Times New Roman" w:eastAsia="Times New Roman" w:hAnsi="Times New Roman" w:cs="Times New Roman"/>
          <w:lang w:val="lt-LT" w:eastAsia="lt-LT"/>
        </w:rPr>
        <w:t xml:space="preserve"> </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tabs>
          <w:tab w:val="left" w:pos="567"/>
        </w:tabs>
        <w:spacing w:after="0" w:line="240" w:lineRule="auto"/>
        <w:contextualSpacing/>
        <w:rPr>
          <w:rFonts w:ascii="Times New Roman" w:eastAsia="Times New Roman" w:hAnsi="Times New Roman" w:cs="Times New Roman"/>
          <w:b/>
          <w:lang w:val="lt-LT"/>
        </w:rPr>
      </w:pPr>
      <w:r w:rsidRPr="000D3613">
        <w:rPr>
          <w:rFonts w:ascii="Times New Roman" w:eastAsia="Times New Roman" w:hAnsi="Times New Roman" w:cs="Times New Roman"/>
          <w:b/>
          <w:lang w:val="lt-LT" w:eastAsia="lt-LT"/>
        </w:rPr>
        <w:t>10.</w:t>
      </w:r>
      <w:r w:rsidRPr="000D3613">
        <w:rPr>
          <w:rFonts w:ascii="Times New Roman" w:eastAsia="Times New Roman" w:hAnsi="Times New Roman" w:cs="Times New Roman"/>
          <w:b/>
          <w:lang w:val="lt-LT" w:eastAsia="lt-LT"/>
        </w:rPr>
        <w:tab/>
        <w:t>TEKSTO PERŽIŪROS DATA</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B2238E" w:rsidP="000D3613">
      <w:pPr>
        <w:spacing w:after="0" w:line="240" w:lineRule="auto"/>
        <w:contextualSpacing/>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2018 m. liepos 25 d.</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rPr>
        <w:t>Išsami informacija apie šį vaistinį preparatą pateikiama Valstybinės vaistų kontrolės tarnybos prie Lietuvos Respublikos sveikatos apsaugos ministerijos tinklalapyje</w:t>
      </w:r>
      <w:r w:rsidRPr="000D3613" w:rsidDel="00C80848">
        <w:rPr>
          <w:rFonts w:ascii="Times New Roman" w:eastAsia="Times New Roman" w:hAnsi="Times New Roman" w:cs="Times New Roman"/>
          <w:lang w:val="lt-LT" w:eastAsia="lt-LT"/>
        </w:rPr>
        <w:t xml:space="preserve"> </w:t>
      </w:r>
      <w:hyperlink r:id="rId9" w:history="1">
        <w:r w:rsidRPr="000D3613">
          <w:rPr>
            <w:rFonts w:ascii="Times New Roman" w:eastAsia="Times New Roman" w:hAnsi="Times New Roman" w:cs="Times New Roman"/>
            <w:color w:val="0000FF"/>
            <w:u w:val="single"/>
            <w:lang w:val="lt-LT" w:eastAsia="lt-LT"/>
          </w:rPr>
          <w:t>http://www.vvkt.lt/</w:t>
        </w:r>
      </w:hyperlink>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br w:type="page"/>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outlineLvl w:val="0"/>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outlineLvl w:val="0"/>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outlineLvl w:val="0"/>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outlineLvl w:val="0"/>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outlineLvl w:val="0"/>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outlineLvl w:val="0"/>
        <w:rPr>
          <w:rFonts w:ascii="Times New Roman" w:eastAsia="Times New Roman" w:hAnsi="Times New Roman" w:cs="Times New Roman"/>
          <w:b/>
          <w:kern w:val="28"/>
          <w:lang w:val="lt-LT" w:eastAsia="lt-LT"/>
        </w:rPr>
      </w:pPr>
    </w:p>
    <w:p w:rsidR="000D3613" w:rsidRPr="000D3613" w:rsidRDefault="000D3613" w:rsidP="000D3613">
      <w:pPr>
        <w:spacing w:after="0" w:line="240" w:lineRule="auto"/>
        <w:contextualSpacing/>
        <w:jc w:val="center"/>
        <w:outlineLvl w:val="0"/>
        <w:rPr>
          <w:rFonts w:ascii="Times New Roman" w:eastAsia="Times New Roman" w:hAnsi="Times New Roman" w:cs="Times New Roman"/>
          <w:b/>
          <w:kern w:val="28"/>
          <w:lang w:val="lt-LT" w:eastAsia="lt-LT"/>
        </w:rPr>
      </w:pPr>
    </w:p>
    <w:p w:rsidR="000D3613" w:rsidRPr="000D3613" w:rsidRDefault="000D3613" w:rsidP="000D3613">
      <w:pPr>
        <w:spacing w:after="0" w:line="240" w:lineRule="auto"/>
        <w:contextualSpacing/>
        <w:jc w:val="center"/>
        <w:outlineLvl w:val="0"/>
        <w:rPr>
          <w:rFonts w:ascii="Times New Roman" w:eastAsia="Times New Roman" w:hAnsi="Times New Roman" w:cs="Times New Roman"/>
          <w:b/>
          <w:kern w:val="28"/>
          <w:lang w:val="lt-LT" w:eastAsia="lt-LT"/>
        </w:rPr>
      </w:pPr>
    </w:p>
    <w:p w:rsidR="000D3613" w:rsidRPr="000D3613" w:rsidRDefault="000D3613" w:rsidP="000D3613">
      <w:pPr>
        <w:spacing w:after="0" w:line="240" w:lineRule="auto"/>
        <w:contextualSpacing/>
        <w:jc w:val="center"/>
        <w:outlineLvl w:val="0"/>
        <w:rPr>
          <w:rFonts w:ascii="Times New Roman" w:eastAsia="Times New Roman" w:hAnsi="Times New Roman" w:cs="Times New Roman"/>
          <w:b/>
          <w:kern w:val="28"/>
          <w:lang w:val="lt-LT" w:eastAsia="lt-LT"/>
        </w:rPr>
      </w:pPr>
    </w:p>
    <w:p w:rsidR="000D3613" w:rsidRPr="000D3613" w:rsidRDefault="000D3613" w:rsidP="000D3613">
      <w:pPr>
        <w:spacing w:after="0" w:line="240" w:lineRule="auto"/>
        <w:contextualSpacing/>
        <w:jc w:val="center"/>
        <w:outlineLvl w:val="0"/>
        <w:rPr>
          <w:rFonts w:ascii="Times New Roman" w:eastAsia="Times New Roman" w:hAnsi="Times New Roman" w:cs="Times New Roman"/>
          <w:b/>
          <w:kern w:val="28"/>
          <w:lang w:val="lt-LT" w:eastAsia="lt-LT"/>
        </w:rPr>
      </w:pPr>
    </w:p>
    <w:p w:rsidR="000D3613" w:rsidRPr="000D3613" w:rsidRDefault="000D3613" w:rsidP="000D3613">
      <w:pPr>
        <w:spacing w:after="0" w:line="240" w:lineRule="auto"/>
        <w:contextualSpacing/>
        <w:jc w:val="center"/>
        <w:outlineLvl w:val="0"/>
        <w:rPr>
          <w:rFonts w:ascii="Times New Roman" w:eastAsia="Times New Roman" w:hAnsi="Times New Roman" w:cs="Times New Roman"/>
          <w:b/>
          <w:kern w:val="28"/>
          <w:lang w:val="lt-LT" w:eastAsia="lt-LT"/>
        </w:rPr>
      </w:pPr>
    </w:p>
    <w:p w:rsidR="000D3613" w:rsidRPr="000D3613" w:rsidRDefault="000D3613" w:rsidP="000D3613">
      <w:pPr>
        <w:spacing w:after="0" w:line="240" w:lineRule="auto"/>
        <w:contextualSpacing/>
        <w:jc w:val="center"/>
        <w:outlineLvl w:val="0"/>
        <w:rPr>
          <w:rFonts w:ascii="Times New Roman" w:eastAsia="Times New Roman" w:hAnsi="Times New Roman" w:cs="Times New Roman"/>
          <w:b/>
          <w:kern w:val="28"/>
          <w:lang w:val="lt-LT" w:eastAsia="lt-LT"/>
        </w:rPr>
      </w:pPr>
    </w:p>
    <w:p w:rsidR="000D3613" w:rsidRPr="000D3613" w:rsidRDefault="000D3613" w:rsidP="000D3613">
      <w:pPr>
        <w:spacing w:after="0" w:line="240" w:lineRule="auto"/>
        <w:contextualSpacing/>
        <w:jc w:val="center"/>
        <w:outlineLvl w:val="0"/>
        <w:rPr>
          <w:rFonts w:ascii="Times New Roman" w:eastAsia="Times New Roman" w:hAnsi="Times New Roman" w:cs="Times New Roman"/>
          <w:b/>
          <w:kern w:val="28"/>
          <w:lang w:val="lt-LT" w:eastAsia="lt-LT"/>
        </w:rPr>
      </w:pPr>
    </w:p>
    <w:p w:rsidR="000D3613" w:rsidRPr="000D3613" w:rsidRDefault="000D3613" w:rsidP="000D3613">
      <w:pPr>
        <w:spacing w:after="0" w:line="240" w:lineRule="auto"/>
        <w:contextualSpacing/>
        <w:jc w:val="center"/>
        <w:outlineLvl w:val="0"/>
        <w:rPr>
          <w:rFonts w:ascii="Times New Roman" w:eastAsia="Times New Roman" w:hAnsi="Times New Roman" w:cs="Times New Roman"/>
          <w:b/>
          <w:kern w:val="28"/>
          <w:lang w:val="lt-LT" w:eastAsia="lt-LT"/>
        </w:rPr>
      </w:pPr>
    </w:p>
    <w:p w:rsidR="000D3613" w:rsidRPr="000D3613" w:rsidRDefault="000D3613" w:rsidP="000D3613">
      <w:pPr>
        <w:spacing w:after="0" w:line="240" w:lineRule="auto"/>
        <w:contextualSpacing/>
        <w:jc w:val="center"/>
        <w:outlineLvl w:val="0"/>
        <w:rPr>
          <w:rFonts w:ascii="Times New Roman" w:eastAsia="Times New Roman" w:hAnsi="Times New Roman" w:cs="Times New Roman"/>
          <w:b/>
          <w:kern w:val="28"/>
          <w:lang w:val="lt-LT" w:eastAsia="lt-LT"/>
        </w:rPr>
      </w:pPr>
    </w:p>
    <w:p w:rsidR="000D3613" w:rsidRPr="000D3613" w:rsidRDefault="000D3613" w:rsidP="000D3613">
      <w:pPr>
        <w:spacing w:after="0" w:line="240" w:lineRule="auto"/>
        <w:contextualSpacing/>
        <w:jc w:val="center"/>
        <w:outlineLvl w:val="0"/>
        <w:rPr>
          <w:rFonts w:ascii="Times New Roman" w:eastAsia="Times New Roman" w:hAnsi="Times New Roman" w:cs="Times New Roman"/>
          <w:b/>
          <w:kern w:val="28"/>
          <w:lang w:val="lt-LT" w:eastAsia="lt-LT"/>
        </w:rPr>
      </w:pPr>
    </w:p>
    <w:p w:rsidR="000D3613" w:rsidRPr="000D3613" w:rsidRDefault="000D3613" w:rsidP="000D3613">
      <w:pPr>
        <w:spacing w:after="0" w:line="240" w:lineRule="auto"/>
        <w:contextualSpacing/>
        <w:jc w:val="center"/>
        <w:outlineLvl w:val="0"/>
        <w:rPr>
          <w:rFonts w:ascii="Times New Roman" w:eastAsia="Times New Roman" w:hAnsi="Times New Roman" w:cs="Times New Roman"/>
          <w:b/>
          <w:kern w:val="28"/>
          <w:lang w:val="lt-LT" w:eastAsia="lt-LT"/>
        </w:rPr>
      </w:pPr>
    </w:p>
    <w:p w:rsidR="000D3613" w:rsidRPr="000D3613" w:rsidRDefault="000D3613" w:rsidP="000D3613">
      <w:pPr>
        <w:spacing w:after="0" w:line="240" w:lineRule="auto"/>
        <w:contextualSpacing/>
        <w:jc w:val="center"/>
        <w:outlineLvl w:val="0"/>
        <w:rPr>
          <w:rFonts w:ascii="Times New Roman" w:eastAsia="Times New Roman" w:hAnsi="Times New Roman" w:cs="Times New Roman"/>
          <w:b/>
          <w:kern w:val="28"/>
          <w:lang w:val="lt-LT" w:eastAsia="lt-LT"/>
        </w:rPr>
      </w:pPr>
    </w:p>
    <w:p w:rsidR="000D3613" w:rsidRPr="000D3613" w:rsidRDefault="000D3613" w:rsidP="000D3613">
      <w:pPr>
        <w:spacing w:after="0" w:line="240" w:lineRule="auto"/>
        <w:contextualSpacing/>
        <w:jc w:val="center"/>
        <w:outlineLvl w:val="0"/>
        <w:rPr>
          <w:rFonts w:ascii="Times New Roman" w:eastAsia="Times New Roman" w:hAnsi="Times New Roman" w:cs="Times New Roman"/>
          <w:b/>
          <w:kern w:val="28"/>
          <w:lang w:val="lt-LT" w:eastAsia="lt-LT"/>
        </w:rPr>
      </w:pPr>
    </w:p>
    <w:p w:rsidR="000D3613" w:rsidRPr="000D3613" w:rsidRDefault="000D3613" w:rsidP="000D3613">
      <w:pPr>
        <w:spacing w:after="0" w:line="240" w:lineRule="auto"/>
        <w:contextualSpacing/>
        <w:jc w:val="center"/>
        <w:outlineLvl w:val="0"/>
        <w:rPr>
          <w:rFonts w:ascii="Times New Roman" w:eastAsia="Times New Roman" w:hAnsi="Times New Roman" w:cs="Times New Roman"/>
          <w:b/>
          <w:kern w:val="28"/>
          <w:lang w:val="lt-LT" w:eastAsia="lt-LT"/>
        </w:rPr>
      </w:pPr>
    </w:p>
    <w:p w:rsidR="000D3613" w:rsidRPr="000D3613" w:rsidRDefault="000D3613" w:rsidP="000D3613">
      <w:pPr>
        <w:spacing w:after="0" w:line="240" w:lineRule="auto"/>
        <w:contextualSpacing/>
        <w:jc w:val="center"/>
        <w:outlineLvl w:val="0"/>
        <w:rPr>
          <w:rFonts w:ascii="Times New Roman" w:eastAsia="Times New Roman" w:hAnsi="Times New Roman" w:cs="Times New Roman"/>
          <w:b/>
          <w:kern w:val="28"/>
          <w:lang w:val="lt-LT" w:eastAsia="lt-LT"/>
        </w:rPr>
      </w:pPr>
      <w:r w:rsidRPr="000D3613">
        <w:rPr>
          <w:rFonts w:ascii="Times New Roman" w:eastAsia="Times New Roman" w:hAnsi="Times New Roman" w:cs="Times New Roman"/>
          <w:b/>
          <w:kern w:val="28"/>
          <w:lang w:val="lt-LT" w:eastAsia="lt-LT"/>
        </w:rPr>
        <w:t>II PRIEDAS</w:t>
      </w:r>
    </w:p>
    <w:p w:rsidR="000D3613" w:rsidRPr="000D3613" w:rsidRDefault="000D3613" w:rsidP="000D3613">
      <w:pPr>
        <w:spacing w:after="0" w:line="240" w:lineRule="auto"/>
        <w:contextualSpacing/>
        <w:jc w:val="center"/>
        <w:rPr>
          <w:rFonts w:ascii="Times New Roman" w:eastAsia="Times New Roman" w:hAnsi="Times New Roman" w:cs="Times New Roman"/>
          <w:b/>
          <w:lang w:val="lt-LT" w:eastAsia="lt-LT"/>
        </w:rPr>
      </w:pPr>
    </w:p>
    <w:p w:rsidR="000D3613" w:rsidRPr="000D3613" w:rsidRDefault="000D3613" w:rsidP="000D3613">
      <w:pPr>
        <w:spacing w:after="0" w:line="240" w:lineRule="auto"/>
        <w:contextualSpacing/>
        <w:jc w:val="center"/>
        <w:rPr>
          <w:rFonts w:ascii="Times New Roman" w:eastAsia="Times New Roman" w:hAnsi="Times New Roman" w:cs="Times New Roman"/>
          <w:b/>
          <w:lang w:val="lt-LT" w:eastAsia="lt-LT"/>
        </w:rPr>
      </w:pPr>
      <w:r w:rsidRPr="000D3613">
        <w:rPr>
          <w:rFonts w:ascii="Times New Roman" w:eastAsia="Times New Roman" w:hAnsi="Times New Roman" w:cs="Times New Roman"/>
          <w:b/>
          <w:lang w:val="lt-LT" w:eastAsia="lt-LT"/>
        </w:rPr>
        <w:t>REGISTRACIJOS SĄLYGOS</w:t>
      </w:r>
    </w:p>
    <w:p w:rsidR="000D3613" w:rsidRPr="000D3613" w:rsidRDefault="000D3613" w:rsidP="000D3613">
      <w:pPr>
        <w:spacing w:after="0" w:line="240" w:lineRule="auto"/>
        <w:contextualSpacing/>
        <w:jc w:val="center"/>
        <w:rPr>
          <w:rFonts w:ascii="Times New Roman" w:eastAsia="Times New Roman" w:hAnsi="Times New Roman" w:cs="Times New Roman"/>
          <w:b/>
          <w:lang w:val="lt-LT" w:eastAsia="lt-LT"/>
        </w:rPr>
      </w:pPr>
    </w:p>
    <w:p w:rsidR="000D3613" w:rsidRPr="000D3613" w:rsidRDefault="000D3613" w:rsidP="000D3613">
      <w:pPr>
        <w:tabs>
          <w:tab w:val="left" w:pos="1701"/>
        </w:tabs>
        <w:spacing w:after="0" w:line="260" w:lineRule="exact"/>
        <w:ind w:right="567"/>
        <w:rPr>
          <w:rFonts w:ascii="Times New Roman" w:eastAsia="Times New Roman" w:hAnsi="Times New Roman" w:cs="Times New Roman"/>
          <w:b/>
          <w:noProof/>
          <w:snapToGrid w:val="0"/>
          <w:szCs w:val="24"/>
          <w:lang w:val="lt-LT"/>
        </w:rPr>
      </w:pPr>
      <w:r w:rsidRPr="000D3613">
        <w:rPr>
          <w:rFonts w:ascii="Times New Roman" w:eastAsia="Times New Roman" w:hAnsi="Times New Roman" w:cs="Times New Roman"/>
          <w:b/>
          <w:noProof/>
          <w:snapToGrid w:val="0"/>
          <w:szCs w:val="24"/>
          <w:lang w:val="lt-LT"/>
        </w:rPr>
        <w:t>A.</w:t>
      </w:r>
      <w:r w:rsidRPr="000D3613">
        <w:rPr>
          <w:rFonts w:ascii="Times New Roman" w:eastAsia="Times New Roman" w:hAnsi="Times New Roman" w:cs="Times New Roman"/>
          <w:b/>
          <w:noProof/>
          <w:snapToGrid w:val="0"/>
          <w:szCs w:val="24"/>
          <w:lang w:val="lt-LT"/>
        </w:rPr>
        <w:tab/>
        <w:t>GAMINTOJAS (-AI), ATSAKINGAS (-I) UŽ SERIJŲ IŠLEIDIMĄ</w:t>
      </w:r>
    </w:p>
    <w:p w:rsidR="000D3613" w:rsidRPr="000D3613" w:rsidRDefault="000D3613" w:rsidP="000D3613">
      <w:pPr>
        <w:tabs>
          <w:tab w:val="left" w:pos="1701"/>
        </w:tabs>
        <w:spacing w:after="0" w:line="260" w:lineRule="exact"/>
        <w:ind w:right="567"/>
        <w:rPr>
          <w:rFonts w:ascii="Times New Roman" w:eastAsia="Times New Roman" w:hAnsi="Times New Roman" w:cs="Times New Roman"/>
          <w:b/>
          <w:noProof/>
          <w:snapToGrid w:val="0"/>
          <w:szCs w:val="24"/>
          <w:lang w:val="lt-LT"/>
        </w:rPr>
      </w:pPr>
    </w:p>
    <w:p w:rsidR="000D3613" w:rsidRPr="000D3613" w:rsidRDefault="000D3613" w:rsidP="000D3613">
      <w:pPr>
        <w:tabs>
          <w:tab w:val="left" w:pos="1701"/>
        </w:tabs>
        <w:spacing w:after="0" w:line="260" w:lineRule="exact"/>
        <w:ind w:right="567"/>
        <w:rPr>
          <w:rFonts w:ascii="Times New Roman" w:eastAsia="Times New Roman" w:hAnsi="Times New Roman" w:cs="Times New Roman"/>
          <w:b/>
          <w:noProof/>
          <w:snapToGrid w:val="0"/>
          <w:szCs w:val="24"/>
          <w:lang w:val="lt-LT"/>
        </w:rPr>
      </w:pPr>
      <w:r w:rsidRPr="000D3613">
        <w:rPr>
          <w:rFonts w:ascii="Times New Roman" w:eastAsia="Times New Roman" w:hAnsi="Times New Roman" w:cs="Times New Roman"/>
          <w:b/>
          <w:noProof/>
          <w:snapToGrid w:val="0"/>
          <w:szCs w:val="24"/>
          <w:lang w:val="lt-LT"/>
        </w:rPr>
        <w:t>B.</w:t>
      </w:r>
      <w:r w:rsidRPr="000D3613">
        <w:rPr>
          <w:rFonts w:ascii="Times New Roman" w:eastAsia="Times New Roman" w:hAnsi="Times New Roman" w:cs="Times New Roman"/>
          <w:b/>
          <w:noProof/>
          <w:snapToGrid w:val="0"/>
          <w:szCs w:val="24"/>
          <w:lang w:val="lt-LT"/>
        </w:rPr>
        <w:tab/>
        <w:t>TIEKIMO IR VARTOJIMO SĄLYGOS AR APRIBOJIMAI</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tabs>
          <w:tab w:val="left" w:pos="567"/>
        </w:tabs>
        <w:spacing w:after="0" w:line="240" w:lineRule="auto"/>
        <w:contextualSpacing/>
        <w:rPr>
          <w:rFonts w:ascii="Times New Roman" w:eastAsia="Times New Roman" w:hAnsi="Times New Roman" w:cs="Times New Roman"/>
          <w:b/>
          <w:lang w:val="lt-LT" w:eastAsia="lt-LT"/>
        </w:rPr>
      </w:pPr>
      <w:r w:rsidRPr="000D3613">
        <w:rPr>
          <w:rFonts w:ascii="Times New Roman" w:eastAsia="Times New Roman" w:hAnsi="Times New Roman" w:cs="Times New Roman"/>
          <w:lang w:val="lt-LT" w:eastAsia="lt-LT"/>
        </w:rPr>
        <w:br w:type="page"/>
      </w:r>
      <w:r w:rsidRPr="000D3613">
        <w:rPr>
          <w:rFonts w:ascii="Times New Roman" w:eastAsia="Times New Roman" w:hAnsi="Times New Roman" w:cs="Times New Roman"/>
          <w:b/>
          <w:lang w:val="lt-LT" w:eastAsia="lt-LT"/>
        </w:rPr>
        <w:lastRenderedPageBreak/>
        <w:t>A.</w:t>
      </w:r>
      <w:r w:rsidRPr="000D3613">
        <w:rPr>
          <w:rFonts w:ascii="Times New Roman" w:eastAsia="Times New Roman" w:hAnsi="Times New Roman" w:cs="Times New Roman"/>
          <w:b/>
          <w:lang w:val="lt-LT" w:eastAsia="lt-LT"/>
        </w:rPr>
        <w:tab/>
        <w:t>GAMINTOJAS (-AI), ATSAKINGAS (-I) UŽ SERIJŲ IŠLEIDIMĄ</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u w:val="single"/>
          <w:lang w:val="lt-LT" w:eastAsia="lt-LT"/>
        </w:rPr>
      </w:pPr>
      <w:r w:rsidRPr="000D3613">
        <w:rPr>
          <w:rFonts w:ascii="Times New Roman" w:eastAsia="Times New Roman" w:hAnsi="Times New Roman" w:cs="Times New Roman"/>
          <w:u w:val="single"/>
          <w:lang w:val="lt-LT" w:eastAsia="lt-LT"/>
        </w:rPr>
        <w:t>Gamintojo (-ų), atsakingo (-ų) už serijų išleidimą, pavadinimas (-ai) ir adresas (-ai)</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roofErr w:type="spellStart"/>
      <w:r w:rsidRPr="000D3613">
        <w:rPr>
          <w:rFonts w:ascii="Times New Roman" w:eastAsia="Times New Roman" w:hAnsi="Times New Roman" w:cs="Times New Roman"/>
          <w:lang w:val="lt-LT" w:eastAsia="lt-LT"/>
        </w:rPr>
        <w:t>Salutas</w:t>
      </w:r>
      <w:proofErr w:type="spellEnd"/>
      <w:r w:rsidRPr="000D3613">
        <w:rPr>
          <w:rFonts w:ascii="Times New Roman" w:eastAsia="Times New Roman" w:hAnsi="Times New Roman" w:cs="Times New Roman"/>
          <w:lang w:val="lt-LT" w:eastAsia="lt-LT"/>
        </w:rPr>
        <w:t xml:space="preserve"> </w:t>
      </w:r>
      <w:proofErr w:type="spellStart"/>
      <w:r w:rsidRPr="000D3613">
        <w:rPr>
          <w:rFonts w:ascii="Times New Roman" w:eastAsia="Times New Roman" w:hAnsi="Times New Roman" w:cs="Times New Roman"/>
          <w:lang w:val="lt-LT" w:eastAsia="lt-LT"/>
        </w:rPr>
        <w:t>Pharma</w:t>
      </w:r>
      <w:proofErr w:type="spellEnd"/>
      <w:r w:rsidRPr="000D3613">
        <w:rPr>
          <w:rFonts w:ascii="Times New Roman" w:eastAsia="Times New Roman" w:hAnsi="Times New Roman" w:cs="Times New Roman"/>
          <w:lang w:val="lt-LT" w:eastAsia="lt-LT"/>
        </w:rPr>
        <w:t xml:space="preserve"> </w:t>
      </w:r>
      <w:proofErr w:type="spellStart"/>
      <w:r w:rsidRPr="000D3613">
        <w:rPr>
          <w:rFonts w:ascii="Times New Roman" w:eastAsia="Times New Roman" w:hAnsi="Times New Roman" w:cs="Times New Roman"/>
          <w:lang w:val="lt-LT" w:eastAsia="lt-LT"/>
        </w:rPr>
        <w:t>GmbH</w:t>
      </w:r>
      <w:proofErr w:type="spellEnd"/>
      <w:r w:rsidRPr="000D3613">
        <w:rPr>
          <w:rFonts w:ascii="Times New Roman" w:eastAsia="Times New Roman" w:hAnsi="Times New Roman" w:cs="Times New Roman"/>
          <w:lang w:val="lt-LT" w:eastAsia="lt-LT"/>
        </w:rPr>
        <w:t xml:space="preserve"> </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roofErr w:type="spellStart"/>
      <w:r w:rsidRPr="000D3613">
        <w:rPr>
          <w:rFonts w:ascii="Times New Roman" w:eastAsia="Times New Roman" w:hAnsi="Times New Roman" w:cs="Times New Roman"/>
          <w:lang w:val="lt-LT" w:eastAsia="lt-LT"/>
        </w:rPr>
        <w:t>Otto-von-Guericke-Allee</w:t>
      </w:r>
      <w:proofErr w:type="spellEnd"/>
      <w:r w:rsidRPr="000D3613">
        <w:rPr>
          <w:rFonts w:ascii="Times New Roman" w:eastAsia="Times New Roman" w:hAnsi="Times New Roman" w:cs="Times New Roman"/>
          <w:lang w:val="lt-LT" w:eastAsia="lt-LT"/>
        </w:rPr>
        <w:t xml:space="preserve"> 1</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 xml:space="preserve">D-39179 </w:t>
      </w:r>
      <w:proofErr w:type="spellStart"/>
      <w:r w:rsidRPr="000D3613">
        <w:rPr>
          <w:rFonts w:ascii="Times New Roman" w:eastAsia="Times New Roman" w:hAnsi="Times New Roman" w:cs="Times New Roman"/>
          <w:lang w:val="lt-LT" w:eastAsia="lt-LT"/>
        </w:rPr>
        <w:t>Barleben</w:t>
      </w:r>
      <w:proofErr w:type="spellEnd"/>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Vokietija</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 xml:space="preserve">arba </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LEK S.A.</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roofErr w:type="spellStart"/>
      <w:r w:rsidRPr="000D3613">
        <w:rPr>
          <w:rFonts w:ascii="Times New Roman" w:eastAsia="Times New Roman" w:hAnsi="Times New Roman" w:cs="Times New Roman"/>
          <w:lang w:val="lt-LT" w:eastAsia="lt-LT"/>
        </w:rPr>
        <w:t>Ul</w:t>
      </w:r>
      <w:proofErr w:type="spellEnd"/>
      <w:r w:rsidRPr="000D3613">
        <w:rPr>
          <w:rFonts w:ascii="Times New Roman" w:eastAsia="Times New Roman" w:hAnsi="Times New Roman" w:cs="Times New Roman"/>
          <w:lang w:val="lt-LT" w:eastAsia="lt-LT"/>
        </w:rPr>
        <w:t xml:space="preserve">. </w:t>
      </w:r>
      <w:proofErr w:type="spellStart"/>
      <w:r w:rsidRPr="000D3613">
        <w:rPr>
          <w:rFonts w:ascii="Times New Roman" w:eastAsia="Times New Roman" w:hAnsi="Times New Roman" w:cs="Times New Roman"/>
          <w:lang w:val="lt-LT" w:eastAsia="lt-LT"/>
        </w:rPr>
        <w:t>Domaniewska</w:t>
      </w:r>
      <w:proofErr w:type="spellEnd"/>
      <w:r w:rsidRPr="000D3613">
        <w:rPr>
          <w:rFonts w:ascii="Times New Roman" w:eastAsia="Times New Roman" w:hAnsi="Times New Roman" w:cs="Times New Roman"/>
          <w:lang w:val="lt-LT" w:eastAsia="lt-LT"/>
        </w:rPr>
        <w:t xml:space="preserve"> 50 C </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 xml:space="preserve">02-672 </w:t>
      </w:r>
      <w:proofErr w:type="spellStart"/>
      <w:r w:rsidRPr="000D3613">
        <w:rPr>
          <w:rFonts w:ascii="Times New Roman" w:eastAsia="Times New Roman" w:hAnsi="Times New Roman" w:cs="Times New Roman"/>
          <w:lang w:val="lt-LT" w:eastAsia="lt-LT"/>
        </w:rPr>
        <w:t>Warszawa</w:t>
      </w:r>
      <w:proofErr w:type="spellEnd"/>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Lenkija</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Su pakuote pateikiamame lapelyje nurodomas gamintojo, atsakingo už konkrečios serijos išleidimą, pavadinimas ir adresas.</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tabs>
          <w:tab w:val="left" w:pos="567"/>
        </w:tabs>
        <w:spacing w:after="0" w:line="240" w:lineRule="auto"/>
        <w:contextualSpacing/>
        <w:rPr>
          <w:rFonts w:ascii="Times New Roman" w:eastAsia="Times New Roman" w:hAnsi="Times New Roman" w:cs="Times New Roman"/>
          <w:b/>
          <w:lang w:val="lt-LT" w:eastAsia="lt-LT"/>
        </w:rPr>
      </w:pPr>
      <w:r w:rsidRPr="000D3613">
        <w:rPr>
          <w:rFonts w:ascii="Times New Roman" w:eastAsia="Times New Roman" w:hAnsi="Times New Roman" w:cs="Times New Roman"/>
          <w:b/>
          <w:lang w:val="lt-LT" w:eastAsia="lt-LT"/>
        </w:rPr>
        <w:t xml:space="preserve">B. </w:t>
      </w:r>
      <w:r w:rsidRPr="000D3613">
        <w:rPr>
          <w:rFonts w:ascii="Times New Roman" w:eastAsia="Times New Roman" w:hAnsi="Times New Roman" w:cs="Times New Roman"/>
          <w:b/>
          <w:lang w:val="lt-LT" w:eastAsia="lt-LT"/>
        </w:rPr>
        <w:tab/>
      </w:r>
      <w:r w:rsidRPr="000D3613">
        <w:rPr>
          <w:rFonts w:ascii="Times New Roman" w:eastAsia="Times New Roman" w:hAnsi="Times New Roman" w:cs="Times New Roman"/>
          <w:b/>
          <w:lang w:val="lt-LT"/>
        </w:rPr>
        <w:t>TIEKIMO IR VARTOJIMO SĄLYGOS AR APRIBOJIMAI</w:t>
      </w:r>
    </w:p>
    <w:p w:rsidR="000D3613" w:rsidRPr="000D3613" w:rsidRDefault="000D3613" w:rsidP="000D3613">
      <w:pPr>
        <w:spacing w:after="0" w:line="240" w:lineRule="auto"/>
        <w:contextualSpacing/>
        <w:rPr>
          <w:rFonts w:ascii="Times New Roman" w:eastAsia="Times New Roman" w:hAnsi="Times New Roman" w:cs="Times New Roman"/>
          <w:b/>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Nereceptinis vaistinis preparatas.</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br w:type="page"/>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jc w:val="center"/>
        <w:outlineLvl w:val="0"/>
        <w:rPr>
          <w:rFonts w:ascii="Times New Roman" w:eastAsia="Times New Roman" w:hAnsi="Times New Roman" w:cs="Times New Roman"/>
          <w:b/>
          <w:kern w:val="28"/>
          <w:lang w:val="lt-LT" w:eastAsia="lt-LT"/>
        </w:rPr>
      </w:pPr>
    </w:p>
    <w:p w:rsidR="000D3613" w:rsidRPr="000D3613" w:rsidRDefault="000D3613" w:rsidP="000D3613">
      <w:pPr>
        <w:spacing w:after="0" w:line="240" w:lineRule="auto"/>
        <w:contextualSpacing/>
        <w:jc w:val="center"/>
        <w:outlineLvl w:val="0"/>
        <w:rPr>
          <w:rFonts w:ascii="Times New Roman" w:eastAsia="Times New Roman" w:hAnsi="Times New Roman" w:cs="Times New Roman"/>
          <w:b/>
          <w:kern w:val="28"/>
          <w:lang w:val="lt-LT" w:eastAsia="lt-LT"/>
        </w:rPr>
      </w:pPr>
      <w:r w:rsidRPr="000D3613">
        <w:rPr>
          <w:rFonts w:ascii="Times New Roman" w:eastAsia="Times New Roman" w:hAnsi="Times New Roman" w:cs="Times New Roman"/>
          <w:b/>
          <w:kern w:val="28"/>
          <w:lang w:val="lt-LT" w:eastAsia="lt-LT"/>
        </w:rPr>
        <w:t>III PRIEDAS</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jc w:val="center"/>
        <w:rPr>
          <w:rFonts w:ascii="Times New Roman" w:eastAsia="Times New Roman" w:hAnsi="Times New Roman" w:cs="Times New Roman"/>
          <w:b/>
          <w:lang w:val="lt-LT" w:eastAsia="lt-LT"/>
        </w:rPr>
      </w:pPr>
      <w:r w:rsidRPr="000D3613">
        <w:rPr>
          <w:rFonts w:ascii="Times New Roman" w:eastAsia="Times New Roman" w:hAnsi="Times New Roman" w:cs="Times New Roman"/>
          <w:b/>
          <w:lang w:val="lt-LT" w:eastAsia="lt-LT"/>
        </w:rPr>
        <w:t>ŽENKLINIMAS IR PAKUOTĖS LAPELIS</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br w:type="page"/>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tabs>
          <w:tab w:val="left" w:pos="567"/>
        </w:tabs>
        <w:spacing w:after="0" w:line="240" w:lineRule="auto"/>
        <w:contextualSpacing/>
        <w:jc w:val="center"/>
        <w:outlineLvl w:val="0"/>
        <w:rPr>
          <w:rFonts w:ascii="Times New Roman" w:eastAsia="Times New Roman" w:hAnsi="Times New Roman" w:cs="Times New Roman"/>
          <w:b/>
          <w:caps/>
          <w:lang w:val="lt-LT"/>
        </w:rPr>
      </w:pPr>
      <w:bookmarkStart w:id="2" w:name="_Toc129243136"/>
      <w:bookmarkStart w:id="3" w:name="_Toc129243261"/>
    </w:p>
    <w:p w:rsidR="000D3613" w:rsidRPr="000D3613" w:rsidRDefault="000D3613" w:rsidP="000D3613">
      <w:pPr>
        <w:tabs>
          <w:tab w:val="left" w:pos="567"/>
        </w:tabs>
        <w:spacing w:after="0" w:line="240" w:lineRule="auto"/>
        <w:contextualSpacing/>
        <w:jc w:val="center"/>
        <w:outlineLvl w:val="0"/>
        <w:rPr>
          <w:rFonts w:ascii="Times New Roman" w:eastAsia="Times New Roman" w:hAnsi="Times New Roman" w:cs="Times New Roman"/>
          <w:b/>
          <w:caps/>
          <w:lang w:val="lt-LT"/>
        </w:rPr>
      </w:pPr>
      <w:r w:rsidRPr="000D3613">
        <w:rPr>
          <w:rFonts w:ascii="Times New Roman" w:eastAsia="Times New Roman" w:hAnsi="Times New Roman" w:cs="Times New Roman"/>
          <w:b/>
          <w:caps/>
          <w:lang w:val="lt-LT"/>
        </w:rPr>
        <w:t>A. ŽENKLINIMAS</w:t>
      </w:r>
      <w:bookmarkEnd w:id="2"/>
      <w:bookmarkEnd w:id="3"/>
    </w:p>
    <w:p w:rsidR="000D3613" w:rsidRPr="000D3613" w:rsidRDefault="000D3613" w:rsidP="000D3613">
      <w:pPr>
        <w:spacing w:after="0" w:line="240" w:lineRule="auto"/>
        <w:contextualSpacing/>
        <w:rPr>
          <w:rFonts w:ascii="Times New Roman" w:eastAsia="Times New Roman" w:hAnsi="Times New Roman" w:cs="Times New Roman"/>
          <w:lang w:val="lt-LT"/>
        </w:rPr>
      </w:pPr>
      <w:r w:rsidRPr="000D3613">
        <w:rPr>
          <w:rFonts w:ascii="Times New Roman" w:eastAsia="Times New Roman" w:hAnsi="Times New Roman" w:cs="Times New Roman"/>
          <w:lang w:val="lt-LT"/>
        </w:rPr>
        <w:br w:type="page"/>
      </w:r>
    </w:p>
    <w:p w:rsidR="000D3613" w:rsidRPr="000D3613" w:rsidRDefault="000D3613" w:rsidP="000D3613">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b/>
          <w:lang w:val="lt-LT"/>
        </w:rPr>
      </w:pPr>
      <w:r w:rsidRPr="000D3613">
        <w:rPr>
          <w:rFonts w:ascii="Times New Roman" w:eastAsia="Times New Roman" w:hAnsi="Times New Roman" w:cs="Times New Roman"/>
          <w:b/>
          <w:lang w:val="lt-LT"/>
        </w:rPr>
        <w:lastRenderedPageBreak/>
        <w:t>INFORMACIJA ANT IŠORINĖS PAKUOTĖS</w:t>
      </w:r>
    </w:p>
    <w:p w:rsidR="000D3613" w:rsidRPr="000D3613" w:rsidRDefault="000D3613" w:rsidP="000D3613">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b/>
          <w:lang w:val="lt-LT"/>
        </w:rPr>
      </w:pPr>
    </w:p>
    <w:p w:rsidR="000D3613" w:rsidRPr="000D3613" w:rsidRDefault="000D3613" w:rsidP="000D3613">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b/>
          <w:bCs/>
          <w:lang w:val="lt-LT"/>
        </w:rPr>
      </w:pPr>
      <w:r w:rsidRPr="000D3613">
        <w:rPr>
          <w:rFonts w:ascii="Times New Roman" w:eastAsia="Times New Roman" w:hAnsi="Times New Roman" w:cs="Times New Roman"/>
          <w:b/>
          <w:lang w:val="lt-LT"/>
        </w:rPr>
        <w:t>KARTONO DĖŽUTĖ</w:t>
      </w: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b/>
          <w:lang w:val="lt-LT"/>
        </w:rPr>
      </w:pPr>
      <w:r w:rsidRPr="000D3613">
        <w:rPr>
          <w:rFonts w:ascii="Times New Roman" w:eastAsia="Times New Roman" w:hAnsi="Times New Roman" w:cs="Times New Roman"/>
          <w:b/>
          <w:lang w:val="lt-LT"/>
        </w:rPr>
        <w:t>1.</w:t>
      </w:r>
      <w:r w:rsidRPr="000D3613">
        <w:rPr>
          <w:rFonts w:ascii="Times New Roman" w:eastAsia="Times New Roman" w:hAnsi="Times New Roman" w:cs="Times New Roman"/>
          <w:b/>
          <w:lang w:val="lt-LT"/>
        </w:rPr>
        <w:tab/>
        <w:t>VAISTINIO PREPARATO PAVADINIMAS</w:t>
      </w: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proofErr w:type="spellStart"/>
      <w:r w:rsidRPr="000D3613">
        <w:rPr>
          <w:rFonts w:ascii="Times New Roman" w:eastAsia="Times New Roman" w:hAnsi="Times New Roman" w:cs="Times New Roman"/>
          <w:lang w:val="lt-LT"/>
        </w:rPr>
        <w:t>Loratin</w:t>
      </w:r>
      <w:proofErr w:type="spellEnd"/>
      <w:r w:rsidRPr="000D3613">
        <w:rPr>
          <w:rFonts w:ascii="Times New Roman" w:eastAsia="Times New Roman" w:hAnsi="Times New Roman" w:cs="Times New Roman"/>
          <w:lang w:val="lt-LT"/>
        </w:rPr>
        <w:t xml:space="preserve"> express10 mg tabletės</w:t>
      </w:r>
    </w:p>
    <w:p w:rsidR="000D3613" w:rsidRPr="000D3613" w:rsidRDefault="000D3613" w:rsidP="000D3613">
      <w:pPr>
        <w:spacing w:after="0" w:line="240" w:lineRule="auto"/>
        <w:contextualSpacing/>
        <w:rPr>
          <w:rFonts w:ascii="Times New Roman" w:eastAsia="Times New Roman" w:hAnsi="Times New Roman" w:cs="Times New Roman"/>
          <w:lang w:val="lt-LT"/>
        </w:rPr>
      </w:pPr>
      <w:proofErr w:type="spellStart"/>
      <w:r w:rsidRPr="000D3613">
        <w:rPr>
          <w:rFonts w:ascii="Times New Roman" w:eastAsia="Times New Roman" w:hAnsi="Times New Roman" w:cs="Times New Roman"/>
          <w:lang w:val="lt-LT"/>
        </w:rPr>
        <w:t>Loratadinum</w:t>
      </w:r>
      <w:proofErr w:type="spellEnd"/>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b/>
          <w:lang w:val="lt-LT"/>
        </w:rPr>
      </w:pPr>
      <w:r w:rsidRPr="000D3613">
        <w:rPr>
          <w:rFonts w:ascii="Times New Roman" w:eastAsia="Times New Roman" w:hAnsi="Times New Roman" w:cs="Times New Roman"/>
          <w:b/>
          <w:lang w:val="lt-LT"/>
        </w:rPr>
        <w:t>2.</w:t>
      </w:r>
      <w:r w:rsidRPr="000D3613">
        <w:rPr>
          <w:rFonts w:ascii="Times New Roman" w:eastAsia="Times New Roman" w:hAnsi="Times New Roman" w:cs="Times New Roman"/>
          <w:b/>
          <w:lang w:val="lt-LT"/>
        </w:rPr>
        <w:tab/>
        <w:t>VEIKLIOJI (-IOS) MEDŽIAGA (-OS) IR JOS (-Ų) KIEKIS (-IAI)</w:t>
      </w: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r w:rsidRPr="000D3613">
        <w:rPr>
          <w:rFonts w:ascii="Times New Roman" w:eastAsia="Times New Roman" w:hAnsi="Times New Roman" w:cs="Times New Roman"/>
          <w:lang w:val="lt-LT"/>
        </w:rPr>
        <w:t xml:space="preserve">Kiekvienoje tabletėje yra 10 mg </w:t>
      </w:r>
      <w:proofErr w:type="spellStart"/>
      <w:r w:rsidRPr="000D3613">
        <w:rPr>
          <w:rFonts w:ascii="Times New Roman" w:eastAsia="Times New Roman" w:hAnsi="Times New Roman" w:cs="Times New Roman"/>
          <w:lang w:val="lt-LT"/>
        </w:rPr>
        <w:t>loratadino</w:t>
      </w:r>
      <w:proofErr w:type="spellEnd"/>
      <w:r w:rsidRPr="000D3613">
        <w:rPr>
          <w:rFonts w:ascii="Times New Roman" w:eastAsia="Times New Roman" w:hAnsi="Times New Roman" w:cs="Times New Roman"/>
          <w:lang w:val="lt-LT"/>
        </w:rPr>
        <w:t>.</w:t>
      </w: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b/>
          <w:highlight w:val="lightGray"/>
          <w:lang w:val="lt-LT"/>
        </w:rPr>
      </w:pPr>
      <w:r w:rsidRPr="000D3613">
        <w:rPr>
          <w:rFonts w:ascii="Times New Roman" w:eastAsia="Times New Roman" w:hAnsi="Times New Roman" w:cs="Times New Roman"/>
          <w:b/>
          <w:lang w:val="lt-LT"/>
        </w:rPr>
        <w:t>3.</w:t>
      </w:r>
      <w:r w:rsidRPr="000D3613">
        <w:rPr>
          <w:rFonts w:ascii="Times New Roman" w:eastAsia="Times New Roman" w:hAnsi="Times New Roman" w:cs="Times New Roman"/>
          <w:b/>
          <w:lang w:val="lt-LT"/>
        </w:rPr>
        <w:tab/>
        <w:t>PAGALBINIŲ MEDŽIAGŲ SĄRAŠAS</w:t>
      </w: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r w:rsidRPr="000D3613">
        <w:rPr>
          <w:rFonts w:ascii="Times New Roman" w:eastAsia="Times New Roman" w:hAnsi="Times New Roman" w:cs="Times New Roman"/>
          <w:lang w:val="lt-LT"/>
        </w:rPr>
        <w:t>Sudėtyje yra laktozės.</w:t>
      </w: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b/>
          <w:lang w:val="lt-LT"/>
        </w:rPr>
      </w:pPr>
      <w:r w:rsidRPr="000D3613">
        <w:rPr>
          <w:rFonts w:ascii="Times New Roman" w:eastAsia="Times New Roman" w:hAnsi="Times New Roman" w:cs="Times New Roman"/>
          <w:b/>
          <w:lang w:val="lt-LT"/>
        </w:rPr>
        <w:t>4.</w:t>
      </w:r>
      <w:r w:rsidRPr="000D3613">
        <w:rPr>
          <w:rFonts w:ascii="Times New Roman" w:eastAsia="Times New Roman" w:hAnsi="Times New Roman" w:cs="Times New Roman"/>
          <w:b/>
          <w:lang w:val="lt-LT"/>
        </w:rPr>
        <w:tab/>
        <w:t>FARMACINĖ FORMA IR KIEKIS PAKUOTĖJE</w:t>
      </w: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r w:rsidRPr="000D3613">
        <w:rPr>
          <w:rFonts w:ascii="Times New Roman" w:eastAsia="Times New Roman" w:hAnsi="Times New Roman" w:cs="Times New Roman"/>
          <w:lang w:val="lt-LT"/>
        </w:rPr>
        <w:t>10 tablečių</w:t>
      </w: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b/>
          <w:highlight w:val="lightGray"/>
          <w:lang w:val="lt-LT"/>
        </w:rPr>
      </w:pPr>
      <w:r w:rsidRPr="000D3613">
        <w:rPr>
          <w:rFonts w:ascii="Times New Roman" w:eastAsia="Times New Roman" w:hAnsi="Times New Roman" w:cs="Times New Roman"/>
          <w:b/>
          <w:lang w:val="lt-LT"/>
        </w:rPr>
        <w:t>5.</w:t>
      </w:r>
      <w:r w:rsidRPr="000D3613">
        <w:rPr>
          <w:rFonts w:ascii="Times New Roman" w:eastAsia="Times New Roman" w:hAnsi="Times New Roman" w:cs="Times New Roman"/>
          <w:b/>
          <w:lang w:val="lt-LT"/>
        </w:rPr>
        <w:tab/>
        <w:t>VARTOJIMO METODAS IR BŪDAS (-AI)</w:t>
      </w: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r w:rsidRPr="000D3613">
        <w:rPr>
          <w:rFonts w:ascii="Times New Roman" w:eastAsia="Times New Roman" w:hAnsi="Times New Roman" w:cs="Times New Roman"/>
          <w:lang w:val="lt-LT"/>
        </w:rPr>
        <w:t>Vartoti per burną.</w:t>
      </w:r>
    </w:p>
    <w:p w:rsidR="000D3613" w:rsidRPr="000D3613" w:rsidRDefault="000D3613" w:rsidP="000D3613">
      <w:pPr>
        <w:spacing w:after="0" w:line="240" w:lineRule="auto"/>
        <w:contextualSpacing/>
        <w:rPr>
          <w:rFonts w:ascii="Times New Roman" w:eastAsia="Times New Roman" w:hAnsi="Times New Roman" w:cs="Times New Roman"/>
          <w:lang w:val="lt-LT"/>
        </w:rPr>
      </w:pPr>
      <w:r w:rsidRPr="000D3613">
        <w:rPr>
          <w:rFonts w:ascii="Times New Roman" w:eastAsia="Times New Roman" w:hAnsi="Times New Roman" w:cs="Times New Roman"/>
          <w:lang w:val="lt-LT"/>
        </w:rPr>
        <w:t xml:space="preserve">Prieš vartojimą perskaitykite pakuotės palelį. </w:t>
      </w: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b/>
          <w:lang w:val="lt-LT"/>
        </w:rPr>
      </w:pPr>
      <w:r w:rsidRPr="000D3613">
        <w:rPr>
          <w:rFonts w:ascii="Times New Roman" w:eastAsia="Times New Roman" w:hAnsi="Times New Roman" w:cs="Times New Roman"/>
          <w:b/>
          <w:lang w:val="lt-LT"/>
        </w:rPr>
        <w:t>6.</w:t>
      </w:r>
      <w:r w:rsidRPr="000D3613">
        <w:rPr>
          <w:rFonts w:ascii="Times New Roman" w:eastAsia="Times New Roman" w:hAnsi="Times New Roman" w:cs="Times New Roman"/>
          <w:b/>
          <w:lang w:val="lt-LT"/>
        </w:rPr>
        <w:tab/>
        <w:t>SPECIALUS ĮSPĖJIMAS, KAD VAISTINĮ PREPARATĄ BŪTINA LAIKYTI VAIKAMS NEPASTEBIMOJE IR NEPASIEKIAMOJE VIETOJE</w:t>
      </w: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r w:rsidRPr="000D3613">
        <w:rPr>
          <w:rFonts w:ascii="Times New Roman" w:eastAsia="Times New Roman" w:hAnsi="Times New Roman" w:cs="Times New Roman"/>
          <w:lang w:val="lt-LT"/>
        </w:rPr>
        <w:t>Laikyti vaikams nepastebimoje ir nepasiekiamoje vietoje.</w:t>
      </w: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b/>
          <w:highlight w:val="lightGray"/>
          <w:lang w:val="lt-LT"/>
        </w:rPr>
      </w:pPr>
      <w:r w:rsidRPr="000D3613">
        <w:rPr>
          <w:rFonts w:ascii="Times New Roman" w:eastAsia="Times New Roman" w:hAnsi="Times New Roman" w:cs="Times New Roman"/>
          <w:b/>
          <w:lang w:val="lt-LT"/>
        </w:rPr>
        <w:t>7.</w:t>
      </w:r>
      <w:r w:rsidRPr="000D3613">
        <w:rPr>
          <w:rFonts w:ascii="Times New Roman" w:eastAsia="Times New Roman" w:hAnsi="Times New Roman" w:cs="Times New Roman"/>
          <w:b/>
          <w:lang w:val="lt-LT"/>
        </w:rPr>
        <w:tab/>
        <w:t>KITAS (-I) SPECIALUS (-ŪS) ĮSPĖJIMAS (-AI) (JEI REIKIA)</w:t>
      </w: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b/>
          <w:highlight w:val="lightGray"/>
          <w:lang w:val="lt-LT"/>
        </w:rPr>
      </w:pPr>
      <w:r w:rsidRPr="000D3613">
        <w:rPr>
          <w:rFonts w:ascii="Times New Roman" w:eastAsia="Times New Roman" w:hAnsi="Times New Roman" w:cs="Times New Roman"/>
          <w:b/>
          <w:lang w:val="lt-LT"/>
        </w:rPr>
        <w:t>8.</w:t>
      </w:r>
      <w:r w:rsidRPr="000D3613">
        <w:rPr>
          <w:rFonts w:ascii="Times New Roman" w:eastAsia="Times New Roman" w:hAnsi="Times New Roman" w:cs="Times New Roman"/>
          <w:b/>
          <w:lang w:val="lt-LT"/>
        </w:rPr>
        <w:tab/>
        <w:t>TINKAMUMO LAIKAS</w:t>
      </w: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r w:rsidRPr="000D3613">
        <w:rPr>
          <w:rFonts w:ascii="Times New Roman" w:eastAsia="Times New Roman" w:hAnsi="Times New Roman" w:cs="Times New Roman"/>
          <w:lang w:val="lt-LT"/>
        </w:rPr>
        <w:t>EXP {mm MMMM}</w:t>
      </w: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b/>
          <w:lang w:val="lt-LT"/>
        </w:rPr>
      </w:pPr>
      <w:r w:rsidRPr="000D3613">
        <w:rPr>
          <w:rFonts w:ascii="Times New Roman" w:eastAsia="Times New Roman" w:hAnsi="Times New Roman" w:cs="Times New Roman"/>
          <w:b/>
          <w:lang w:val="lt-LT"/>
        </w:rPr>
        <w:t>9.</w:t>
      </w:r>
      <w:r w:rsidRPr="000D3613">
        <w:rPr>
          <w:rFonts w:ascii="Times New Roman" w:eastAsia="Times New Roman" w:hAnsi="Times New Roman" w:cs="Times New Roman"/>
          <w:b/>
          <w:lang w:val="lt-LT"/>
        </w:rPr>
        <w:tab/>
        <w:t>SPECIALIOS LAIKYMO SĄLYGOS</w:t>
      </w: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b/>
          <w:lang w:val="lt-LT"/>
        </w:rPr>
      </w:pPr>
      <w:r w:rsidRPr="000D3613">
        <w:rPr>
          <w:rFonts w:ascii="Times New Roman" w:eastAsia="Times New Roman" w:hAnsi="Times New Roman" w:cs="Times New Roman"/>
          <w:b/>
          <w:lang w:val="lt-LT"/>
        </w:rPr>
        <w:t>10.</w:t>
      </w:r>
      <w:r w:rsidRPr="000D3613">
        <w:rPr>
          <w:rFonts w:ascii="Times New Roman" w:eastAsia="Times New Roman" w:hAnsi="Times New Roman" w:cs="Times New Roman"/>
          <w:b/>
          <w:lang w:val="lt-LT"/>
        </w:rPr>
        <w:tab/>
        <w:t xml:space="preserve">SPECIALIOS ATSARGUMO PRIEMONĖS DĖL NESUVARTOTO </w:t>
      </w:r>
      <w:r w:rsidRPr="000D3613">
        <w:rPr>
          <w:rFonts w:ascii="Times New Roman" w:eastAsia="Times New Roman" w:hAnsi="Times New Roman" w:cs="Times New Roman"/>
          <w:b/>
          <w:bCs/>
          <w:lang w:val="lt-LT"/>
        </w:rPr>
        <w:t xml:space="preserve">VAISTINIO PREPARATO AR JO ATLIEKŲ </w:t>
      </w:r>
      <w:r w:rsidRPr="000D3613">
        <w:rPr>
          <w:rFonts w:ascii="Times New Roman" w:eastAsia="Times New Roman" w:hAnsi="Times New Roman" w:cs="Times New Roman"/>
          <w:b/>
          <w:lang w:val="lt-LT"/>
        </w:rPr>
        <w:t>TVARKYMO (JEI REIKIA)</w:t>
      </w: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b/>
          <w:lang w:val="lt-LT"/>
        </w:rPr>
      </w:pPr>
      <w:r w:rsidRPr="000D3613">
        <w:rPr>
          <w:rFonts w:ascii="Times New Roman" w:eastAsia="Times New Roman" w:hAnsi="Times New Roman" w:cs="Times New Roman"/>
          <w:b/>
          <w:lang w:val="lt-LT"/>
        </w:rPr>
        <w:t>11.</w:t>
      </w:r>
      <w:r w:rsidRPr="000D3613">
        <w:rPr>
          <w:rFonts w:ascii="Times New Roman" w:eastAsia="Times New Roman" w:hAnsi="Times New Roman" w:cs="Times New Roman"/>
          <w:b/>
          <w:lang w:val="lt-LT"/>
        </w:rPr>
        <w:tab/>
        <w:t>REGISTRUOTOJO PAVADINIMAS IR ADRESAS</w:t>
      </w: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b/>
          <w:lang w:val="lt-LT" w:eastAsia="lt-LT"/>
        </w:rPr>
      </w:pPr>
      <w:r w:rsidRPr="000D3613">
        <w:rPr>
          <w:rFonts w:ascii="Times New Roman" w:eastAsia="Times New Roman" w:hAnsi="Times New Roman" w:cs="Times New Roman"/>
          <w:lang w:val="lt-LT" w:eastAsia="lt-LT"/>
        </w:rPr>
        <w:t>HEXAL AG</w:t>
      </w:r>
    </w:p>
    <w:p w:rsidR="000D3613" w:rsidRPr="000D3613" w:rsidRDefault="000D3613" w:rsidP="000D3613">
      <w:pPr>
        <w:tabs>
          <w:tab w:val="center" w:pos="4819"/>
          <w:tab w:val="right" w:pos="9071"/>
        </w:tabs>
        <w:spacing w:after="0" w:line="240" w:lineRule="auto"/>
        <w:contextualSpacing/>
        <w:rPr>
          <w:rFonts w:ascii="Times New Roman" w:eastAsia="Times New Roman" w:hAnsi="Times New Roman" w:cs="Times New Roman"/>
          <w:lang w:val="lt-LT" w:eastAsia="en-GB"/>
        </w:rPr>
      </w:pPr>
      <w:proofErr w:type="spellStart"/>
      <w:r w:rsidRPr="000D3613">
        <w:rPr>
          <w:rFonts w:ascii="Times New Roman" w:eastAsia="Times New Roman" w:hAnsi="Times New Roman" w:cs="Times New Roman"/>
          <w:lang w:val="lt-LT" w:eastAsia="en-GB"/>
        </w:rPr>
        <w:t>Industriestraße</w:t>
      </w:r>
      <w:proofErr w:type="spellEnd"/>
      <w:r w:rsidRPr="000D3613">
        <w:rPr>
          <w:rFonts w:ascii="Times New Roman" w:eastAsia="Times New Roman" w:hAnsi="Times New Roman" w:cs="Times New Roman"/>
          <w:lang w:val="lt-LT" w:eastAsia="en-GB"/>
        </w:rPr>
        <w:t xml:space="preserve"> 25</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 xml:space="preserve">83607 </w:t>
      </w:r>
      <w:proofErr w:type="spellStart"/>
      <w:r w:rsidRPr="000D3613">
        <w:rPr>
          <w:rFonts w:ascii="Times New Roman" w:eastAsia="Times New Roman" w:hAnsi="Times New Roman" w:cs="Times New Roman"/>
          <w:lang w:val="lt-LT" w:eastAsia="lt-LT"/>
        </w:rPr>
        <w:t>Holzkirchen</w:t>
      </w:r>
      <w:proofErr w:type="spellEnd"/>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 xml:space="preserve">Vokietija </w:t>
      </w: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b/>
          <w:lang w:val="lt-LT"/>
        </w:rPr>
      </w:pPr>
      <w:r w:rsidRPr="000D3613">
        <w:rPr>
          <w:rFonts w:ascii="Times New Roman" w:eastAsia="Times New Roman" w:hAnsi="Times New Roman" w:cs="Times New Roman"/>
          <w:b/>
          <w:lang w:val="lt-LT"/>
        </w:rPr>
        <w:t>12.</w:t>
      </w:r>
      <w:r w:rsidRPr="000D3613">
        <w:rPr>
          <w:rFonts w:ascii="Times New Roman" w:eastAsia="Times New Roman" w:hAnsi="Times New Roman" w:cs="Times New Roman"/>
          <w:b/>
          <w:lang w:val="lt-LT"/>
        </w:rPr>
        <w:tab/>
        <w:t>REGISTRACIJOS PAŽYMĖJIMO NUMERIS (-IAI)</w:t>
      </w: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LT/1/02/1384/002</w:t>
      </w: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b/>
          <w:lang w:val="lt-LT"/>
        </w:rPr>
      </w:pPr>
      <w:r w:rsidRPr="000D3613">
        <w:rPr>
          <w:rFonts w:ascii="Times New Roman" w:eastAsia="Times New Roman" w:hAnsi="Times New Roman" w:cs="Times New Roman"/>
          <w:b/>
          <w:lang w:val="lt-LT"/>
        </w:rPr>
        <w:t>13.</w:t>
      </w:r>
      <w:r w:rsidRPr="000D3613">
        <w:rPr>
          <w:rFonts w:ascii="Times New Roman" w:eastAsia="Times New Roman" w:hAnsi="Times New Roman" w:cs="Times New Roman"/>
          <w:b/>
          <w:lang w:val="lt-LT"/>
        </w:rPr>
        <w:tab/>
        <w:t>SERIJOS NUMERIS</w:t>
      </w: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proofErr w:type="spellStart"/>
      <w:r w:rsidRPr="000D3613">
        <w:rPr>
          <w:rFonts w:ascii="Times New Roman" w:eastAsia="Times New Roman" w:hAnsi="Times New Roman" w:cs="Times New Roman"/>
          <w:lang w:val="lt-LT"/>
        </w:rPr>
        <w:t>Lot</w:t>
      </w:r>
      <w:proofErr w:type="spellEnd"/>
      <w:r w:rsidRPr="000D3613">
        <w:rPr>
          <w:rFonts w:ascii="Times New Roman" w:eastAsia="Times New Roman" w:hAnsi="Times New Roman" w:cs="Times New Roman"/>
          <w:lang w:val="lt-LT"/>
        </w:rPr>
        <w:t xml:space="preserve"> {numeris}</w:t>
      </w: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b/>
          <w:lang w:val="lt-LT"/>
        </w:rPr>
      </w:pPr>
      <w:r w:rsidRPr="000D3613">
        <w:rPr>
          <w:rFonts w:ascii="Times New Roman" w:eastAsia="Times New Roman" w:hAnsi="Times New Roman" w:cs="Times New Roman"/>
          <w:b/>
          <w:lang w:val="lt-LT"/>
        </w:rPr>
        <w:t>14.</w:t>
      </w:r>
      <w:r w:rsidRPr="000D3613">
        <w:rPr>
          <w:rFonts w:ascii="Times New Roman" w:eastAsia="Times New Roman" w:hAnsi="Times New Roman" w:cs="Times New Roman"/>
          <w:b/>
          <w:lang w:val="lt-LT"/>
        </w:rPr>
        <w:tab/>
        <w:t>PARDAVIMO (IŠDAVIMO) TVARKA</w:t>
      </w: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r w:rsidRPr="000D3613">
        <w:rPr>
          <w:rFonts w:ascii="Times New Roman" w:eastAsia="Times New Roman" w:hAnsi="Times New Roman" w:cs="Times New Roman"/>
          <w:lang w:val="lt-LT"/>
        </w:rPr>
        <w:t>Nereceptinis vaistas.</w:t>
      </w: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b/>
          <w:lang w:val="lt-LT"/>
        </w:rPr>
      </w:pPr>
      <w:r w:rsidRPr="000D3613">
        <w:rPr>
          <w:rFonts w:ascii="Times New Roman" w:eastAsia="Times New Roman" w:hAnsi="Times New Roman" w:cs="Times New Roman"/>
          <w:b/>
          <w:lang w:val="lt-LT"/>
        </w:rPr>
        <w:t>15.</w:t>
      </w:r>
      <w:r w:rsidRPr="000D3613">
        <w:rPr>
          <w:rFonts w:ascii="Times New Roman" w:eastAsia="Times New Roman" w:hAnsi="Times New Roman" w:cs="Times New Roman"/>
          <w:b/>
          <w:lang w:val="lt-LT"/>
        </w:rPr>
        <w:tab/>
        <w:t>VARTOJIMO INSTRUKCIJA</w:t>
      </w: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r w:rsidRPr="000D3613">
        <w:rPr>
          <w:rFonts w:ascii="Times New Roman" w:eastAsia="Times New Roman" w:hAnsi="Times New Roman" w:cs="Times New Roman"/>
          <w:lang w:val="lt-LT"/>
        </w:rPr>
        <w:t xml:space="preserve">Simptominis alerginės slogos ir lėtinės </w:t>
      </w:r>
      <w:proofErr w:type="spellStart"/>
      <w:r w:rsidRPr="000D3613">
        <w:rPr>
          <w:rFonts w:ascii="Times New Roman" w:eastAsia="Times New Roman" w:hAnsi="Times New Roman" w:cs="Times New Roman"/>
          <w:lang w:val="lt-LT"/>
        </w:rPr>
        <w:t>idiopatinės</w:t>
      </w:r>
      <w:proofErr w:type="spellEnd"/>
      <w:r w:rsidRPr="000D3613">
        <w:rPr>
          <w:rFonts w:ascii="Times New Roman" w:eastAsia="Times New Roman" w:hAnsi="Times New Roman" w:cs="Times New Roman"/>
          <w:lang w:val="lt-LT"/>
        </w:rPr>
        <w:t xml:space="preserve"> dilgėlinės gydymas.</w:t>
      </w:r>
    </w:p>
    <w:p w:rsidR="000D3613" w:rsidRPr="000D3613" w:rsidRDefault="000D3613" w:rsidP="000D3613">
      <w:pPr>
        <w:spacing w:after="0" w:line="240" w:lineRule="auto"/>
        <w:contextualSpacing/>
        <w:rPr>
          <w:rFonts w:ascii="Times New Roman" w:eastAsia="Times New Roman" w:hAnsi="Times New Roman" w:cs="Times New Roman"/>
          <w:b/>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r w:rsidRPr="000D3613">
        <w:rPr>
          <w:rFonts w:ascii="Times New Roman" w:eastAsia="Times New Roman" w:hAnsi="Times New Roman" w:cs="Times New Roman"/>
          <w:lang w:val="lt-LT"/>
        </w:rPr>
        <w:t>Dozavimas. Suaugusiesiems – 1 tabletė per parą. Vaikams - priklausomai nuo kūno svorio.</w:t>
      </w: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b/>
          <w:lang w:val="lt-LT"/>
        </w:rPr>
      </w:pPr>
      <w:r w:rsidRPr="000D3613">
        <w:rPr>
          <w:rFonts w:ascii="Times New Roman" w:eastAsia="Times New Roman" w:hAnsi="Times New Roman" w:cs="Times New Roman"/>
          <w:b/>
          <w:lang w:val="lt-LT"/>
        </w:rPr>
        <w:t>16.</w:t>
      </w:r>
      <w:r w:rsidRPr="000D3613">
        <w:rPr>
          <w:rFonts w:ascii="Times New Roman" w:eastAsia="Times New Roman" w:hAnsi="Times New Roman" w:cs="Times New Roman"/>
          <w:b/>
          <w:lang w:val="lt-LT"/>
        </w:rPr>
        <w:tab/>
        <w:t>INFORMACIJA BRAILIO RAŠTU</w:t>
      </w: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proofErr w:type="spellStart"/>
      <w:r w:rsidRPr="000D3613">
        <w:rPr>
          <w:rFonts w:ascii="Times New Roman" w:eastAsia="Times New Roman" w:hAnsi="Times New Roman" w:cs="Times New Roman"/>
          <w:lang w:val="lt-LT"/>
        </w:rPr>
        <w:t>Loratin</w:t>
      </w:r>
      <w:proofErr w:type="spellEnd"/>
      <w:r w:rsidRPr="000D3613">
        <w:rPr>
          <w:rFonts w:ascii="Times New Roman" w:eastAsia="Times New Roman" w:hAnsi="Times New Roman" w:cs="Times New Roman"/>
          <w:lang w:val="lt-LT"/>
        </w:rPr>
        <w:t xml:space="preserve"> </w:t>
      </w:r>
      <w:proofErr w:type="spellStart"/>
      <w:r w:rsidRPr="000D3613">
        <w:rPr>
          <w:rFonts w:ascii="Times New Roman" w:eastAsia="Times New Roman" w:hAnsi="Times New Roman" w:cs="Times New Roman"/>
          <w:lang w:val="lt-LT"/>
        </w:rPr>
        <w:t>express</w:t>
      </w:r>
      <w:proofErr w:type="spellEnd"/>
      <w:r w:rsidRPr="000D3613">
        <w:rPr>
          <w:rFonts w:ascii="Times New Roman" w:eastAsia="Times New Roman" w:hAnsi="Times New Roman" w:cs="Times New Roman"/>
          <w:lang w:val="lt-LT"/>
        </w:rPr>
        <w:t xml:space="preserve"> </w:t>
      </w: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tabs>
          <w:tab w:val="left" w:pos="567"/>
        </w:tabs>
        <w:spacing w:after="0" w:line="260" w:lineRule="exact"/>
        <w:rPr>
          <w:rFonts w:ascii="Times New Roman" w:eastAsia="Times New Roman" w:hAnsi="Times New Roman" w:cs="Times New Roman"/>
          <w:noProof/>
          <w:shd w:val="clear" w:color="auto" w:fill="CCCCCC"/>
          <w:lang w:val="lt-LT"/>
        </w:rPr>
      </w:pPr>
    </w:p>
    <w:p w:rsidR="000D3613" w:rsidRPr="000D3613" w:rsidRDefault="000D3613" w:rsidP="000D3613">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lt-LT"/>
        </w:rPr>
      </w:pPr>
      <w:r w:rsidRPr="000D3613">
        <w:rPr>
          <w:rFonts w:ascii="Times New Roman" w:eastAsia="Times New Roman" w:hAnsi="Times New Roman" w:cs="Times New Roman"/>
          <w:b/>
          <w:noProof/>
          <w:snapToGrid w:val="0"/>
          <w:szCs w:val="20"/>
          <w:lang w:val="lt-LT"/>
        </w:rPr>
        <w:t>17.</w:t>
      </w:r>
      <w:r w:rsidRPr="000D3613">
        <w:rPr>
          <w:rFonts w:ascii="Times New Roman" w:eastAsia="Times New Roman" w:hAnsi="Times New Roman" w:cs="Times New Roman"/>
          <w:b/>
          <w:noProof/>
          <w:snapToGrid w:val="0"/>
          <w:szCs w:val="20"/>
          <w:lang w:val="lt-LT"/>
        </w:rPr>
        <w:tab/>
        <w:t>UNIKALUS IDENTIFIKATORIUS – 2D BRŪKŠNINIS KODAS</w:t>
      </w:r>
    </w:p>
    <w:p w:rsidR="000D3613" w:rsidRPr="000D3613" w:rsidRDefault="000D3613" w:rsidP="000D3613">
      <w:pPr>
        <w:tabs>
          <w:tab w:val="left" w:pos="567"/>
        </w:tabs>
        <w:spacing w:after="0" w:line="260" w:lineRule="exact"/>
        <w:rPr>
          <w:rFonts w:ascii="Times New Roman" w:eastAsia="Times New Roman" w:hAnsi="Times New Roman" w:cs="Times New Roman"/>
          <w:noProof/>
          <w:snapToGrid w:val="0"/>
          <w:szCs w:val="20"/>
          <w:lang w:val="lt-LT"/>
        </w:rPr>
      </w:pPr>
    </w:p>
    <w:p w:rsidR="000D3613" w:rsidRPr="000D3613" w:rsidRDefault="000D3613" w:rsidP="000D3613">
      <w:pPr>
        <w:tabs>
          <w:tab w:val="left" w:pos="567"/>
        </w:tabs>
        <w:spacing w:after="0" w:line="260" w:lineRule="exact"/>
        <w:rPr>
          <w:rFonts w:ascii="Times New Roman" w:eastAsia="Times New Roman" w:hAnsi="Times New Roman" w:cs="Times New Roman"/>
          <w:noProof/>
          <w:snapToGrid w:val="0"/>
          <w:szCs w:val="24"/>
          <w:highlight w:val="lightGray"/>
          <w:lang w:val="lt-LT"/>
        </w:rPr>
      </w:pPr>
      <w:r w:rsidRPr="000D3613">
        <w:rPr>
          <w:rFonts w:ascii="Times New Roman" w:eastAsia="Times New Roman" w:hAnsi="Times New Roman" w:cs="Times New Roman"/>
          <w:noProof/>
          <w:snapToGrid w:val="0"/>
          <w:szCs w:val="20"/>
          <w:highlight w:val="lightGray"/>
          <w:lang w:val="lt-LT"/>
        </w:rPr>
        <w:t>Duomenys nebūtini.</w:t>
      </w:r>
    </w:p>
    <w:p w:rsidR="000D3613" w:rsidRPr="000D3613" w:rsidRDefault="000D3613" w:rsidP="000D3613">
      <w:pPr>
        <w:tabs>
          <w:tab w:val="left" w:pos="567"/>
        </w:tabs>
        <w:spacing w:after="0" w:line="260" w:lineRule="exact"/>
        <w:rPr>
          <w:rFonts w:ascii="Times New Roman" w:eastAsia="Times New Roman" w:hAnsi="Times New Roman" w:cs="Times New Roman"/>
          <w:noProof/>
          <w:snapToGrid w:val="0"/>
          <w:szCs w:val="20"/>
          <w:lang w:val="lt-LT"/>
        </w:rPr>
      </w:pPr>
    </w:p>
    <w:p w:rsidR="000D3613" w:rsidRPr="000D3613" w:rsidRDefault="000D3613" w:rsidP="000D3613">
      <w:pPr>
        <w:tabs>
          <w:tab w:val="left" w:pos="567"/>
        </w:tabs>
        <w:spacing w:after="0" w:line="260" w:lineRule="exact"/>
        <w:rPr>
          <w:rFonts w:ascii="Times New Roman" w:eastAsia="Times New Roman" w:hAnsi="Times New Roman" w:cs="Times New Roman"/>
          <w:noProof/>
          <w:snapToGrid w:val="0"/>
          <w:szCs w:val="20"/>
          <w:lang w:val="lt-LT"/>
        </w:rPr>
      </w:pPr>
    </w:p>
    <w:p w:rsidR="000D3613" w:rsidRPr="000D3613" w:rsidRDefault="000D3613" w:rsidP="000D3613">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lt-LT"/>
        </w:rPr>
      </w:pPr>
      <w:r w:rsidRPr="000D3613">
        <w:rPr>
          <w:rFonts w:ascii="Times New Roman" w:eastAsia="Times New Roman" w:hAnsi="Times New Roman" w:cs="Times New Roman"/>
          <w:b/>
          <w:noProof/>
          <w:snapToGrid w:val="0"/>
          <w:szCs w:val="20"/>
          <w:lang w:val="lt-LT"/>
        </w:rPr>
        <w:t>18.</w:t>
      </w:r>
      <w:r w:rsidRPr="000D3613">
        <w:rPr>
          <w:rFonts w:ascii="Times New Roman" w:eastAsia="Times New Roman" w:hAnsi="Times New Roman" w:cs="Times New Roman"/>
          <w:b/>
          <w:noProof/>
          <w:snapToGrid w:val="0"/>
          <w:szCs w:val="20"/>
          <w:lang w:val="lt-LT"/>
        </w:rPr>
        <w:tab/>
        <w:t>UNIKALUS IDENTIFIKATORIUS – ŽMONĖMS SUPRANTAMI DUOMENYS</w:t>
      </w:r>
    </w:p>
    <w:p w:rsidR="000D3613" w:rsidRPr="000D3613" w:rsidRDefault="000D3613" w:rsidP="000D3613">
      <w:pPr>
        <w:tabs>
          <w:tab w:val="left" w:pos="567"/>
        </w:tabs>
        <w:spacing w:after="0" w:line="260" w:lineRule="exact"/>
        <w:rPr>
          <w:rFonts w:ascii="Times New Roman" w:eastAsia="Times New Roman" w:hAnsi="Times New Roman" w:cs="Times New Roman"/>
          <w:noProof/>
          <w:snapToGrid w:val="0"/>
          <w:szCs w:val="20"/>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r w:rsidRPr="000D3613">
        <w:rPr>
          <w:rFonts w:ascii="Times New Roman" w:eastAsia="Times New Roman" w:hAnsi="Times New Roman" w:cs="Times New Roman"/>
          <w:noProof/>
          <w:snapToGrid w:val="0"/>
          <w:szCs w:val="20"/>
          <w:highlight w:val="lightGray"/>
          <w:shd w:val="clear" w:color="auto" w:fill="CCCCCC"/>
          <w:lang w:val="lt-LT"/>
        </w:rPr>
        <w:t>Duomenys nebūtini.</w:t>
      </w:r>
      <w:r w:rsidRPr="000D3613">
        <w:rPr>
          <w:rFonts w:ascii="Times New Roman" w:eastAsia="Times New Roman" w:hAnsi="Times New Roman" w:cs="Times New Roman"/>
          <w:lang w:val="lt-LT"/>
        </w:rPr>
        <w:br w:type="page"/>
      </w:r>
    </w:p>
    <w:p w:rsidR="000D3613" w:rsidRPr="000D3613" w:rsidRDefault="000D3613" w:rsidP="000D3613">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b/>
          <w:lang w:val="lt-LT"/>
        </w:rPr>
      </w:pPr>
      <w:r w:rsidRPr="000D3613">
        <w:rPr>
          <w:rFonts w:ascii="Times New Roman" w:eastAsia="Times New Roman" w:hAnsi="Times New Roman" w:cs="Times New Roman"/>
          <w:b/>
          <w:lang w:val="lt-LT"/>
        </w:rPr>
        <w:lastRenderedPageBreak/>
        <w:t xml:space="preserve">MINIMALI </w:t>
      </w:r>
      <w:r w:rsidRPr="000D3613">
        <w:rPr>
          <w:rFonts w:ascii="Times New Roman" w:eastAsia="Times New Roman" w:hAnsi="Times New Roman" w:cs="Times New Roman"/>
          <w:b/>
          <w:caps/>
          <w:lang w:val="lt-LT"/>
        </w:rPr>
        <w:t xml:space="preserve">informacija ant </w:t>
      </w:r>
      <w:r w:rsidRPr="000D3613">
        <w:rPr>
          <w:rFonts w:ascii="Times New Roman" w:eastAsia="Times New Roman" w:hAnsi="Times New Roman" w:cs="Times New Roman"/>
          <w:b/>
          <w:lang w:val="lt-LT"/>
        </w:rPr>
        <w:t>LIZDINIŲ PLOKŠTELIŲ ARBA DVISLUOKSNIŲ</w:t>
      </w:r>
    </w:p>
    <w:p w:rsidR="000D3613" w:rsidRPr="000D3613" w:rsidRDefault="000D3613" w:rsidP="000D3613">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b/>
          <w:lang w:val="lt-LT"/>
        </w:rPr>
      </w:pPr>
      <w:r w:rsidRPr="000D3613">
        <w:rPr>
          <w:rFonts w:ascii="Times New Roman" w:eastAsia="Times New Roman" w:hAnsi="Times New Roman" w:cs="Times New Roman"/>
          <w:b/>
          <w:lang w:val="lt-LT"/>
        </w:rPr>
        <w:t>JUOSTELIŲ</w:t>
      </w:r>
    </w:p>
    <w:p w:rsidR="000D3613" w:rsidRPr="000D3613" w:rsidRDefault="000D3613" w:rsidP="000D3613">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b/>
          <w:lang w:val="lt-LT"/>
        </w:rPr>
      </w:pPr>
    </w:p>
    <w:p w:rsidR="000D3613" w:rsidRPr="000D3613" w:rsidRDefault="000D3613" w:rsidP="000D3613">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b/>
          <w:lang w:val="lt-LT"/>
        </w:rPr>
      </w:pPr>
      <w:r w:rsidRPr="000D3613">
        <w:rPr>
          <w:rFonts w:ascii="Times New Roman" w:eastAsia="Times New Roman" w:hAnsi="Times New Roman" w:cs="Times New Roman"/>
          <w:b/>
          <w:lang w:val="lt-LT"/>
        </w:rPr>
        <w:t>LIZDINĖ PLOKŠTELĖ</w:t>
      </w: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b/>
          <w:lang w:val="lt-LT"/>
        </w:rPr>
      </w:pPr>
      <w:r w:rsidRPr="000D3613">
        <w:rPr>
          <w:rFonts w:ascii="Times New Roman" w:eastAsia="Times New Roman" w:hAnsi="Times New Roman" w:cs="Times New Roman"/>
          <w:b/>
          <w:lang w:val="lt-LT"/>
        </w:rPr>
        <w:t>1.</w:t>
      </w:r>
      <w:r w:rsidRPr="000D3613">
        <w:rPr>
          <w:rFonts w:ascii="Times New Roman" w:eastAsia="Times New Roman" w:hAnsi="Times New Roman" w:cs="Times New Roman"/>
          <w:b/>
          <w:lang w:val="lt-LT"/>
        </w:rPr>
        <w:tab/>
        <w:t>VAISTINIO PREPARATO PAVADINIMAS</w:t>
      </w: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proofErr w:type="spellStart"/>
      <w:r w:rsidRPr="000D3613">
        <w:rPr>
          <w:rFonts w:ascii="Times New Roman" w:eastAsia="Times New Roman" w:hAnsi="Times New Roman" w:cs="Times New Roman"/>
          <w:lang w:val="lt-LT"/>
        </w:rPr>
        <w:t>Loratin</w:t>
      </w:r>
      <w:proofErr w:type="spellEnd"/>
      <w:r w:rsidRPr="000D3613">
        <w:rPr>
          <w:rFonts w:ascii="Times New Roman" w:eastAsia="Times New Roman" w:hAnsi="Times New Roman" w:cs="Times New Roman"/>
          <w:lang w:val="lt-LT"/>
        </w:rPr>
        <w:t xml:space="preserve"> express10 mg tabletės</w:t>
      </w:r>
    </w:p>
    <w:p w:rsidR="000D3613" w:rsidRPr="000D3613" w:rsidRDefault="000D3613" w:rsidP="000D3613">
      <w:pPr>
        <w:spacing w:after="0" w:line="240" w:lineRule="auto"/>
        <w:contextualSpacing/>
        <w:rPr>
          <w:rFonts w:ascii="Times New Roman" w:eastAsia="Times New Roman" w:hAnsi="Times New Roman" w:cs="Times New Roman"/>
          <w:lang w:val="lt-LT"/>
        </w:rPr>
      </w:pPr>
      <w:proofErr w:type="spellStart"/>
      <w:r w:rsidRPr="000D3613">
        <w:rPr>
          <w:rFonts w:ascii="Times New Roman" w:eastAsia="Times New Roman" w:hAnsi="Times New Roman" w:cs="Times New Roman"/>
          <w:lang w:val="lt-LT"/>
        </w:rPr>
        <w:t>Loratadinum</w:t>
      </w:r>
      <w:proofErr w:type="spellEnd"/>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b/>
          <w:lang w:val="lt-LT"/>
        </w:rPr>
      </w:pPr>
      <w:r w:rsidRPr="000D3613">
        <w:rPr>
          <w:rFonts w:ascii="Times New Roman" w:eastAsia="Times New Roman" w:hAnsi="Times New Roman" w:cs="Times New Roman"/>
          <w:b/>
          <w:lang w:val="lt-LT"/>
        </w:rPr>
        <w:t>2.</w:t>
      </w:r>
      <w:r w:rsidRPr="000D3613">
        <w:rPr>
          <w:rFonts w:ascii="Times New Roman" w:eastAsia="Times New Roman" w:hAnsi="Times New Roman" w:cs="Times New Roman"/>
          <w:b/>
          <w:lang w:val="lt-LT"/>
        </w:rPr>
        <w:tab/>
        <w:t>REGISTRUOTOJO PAVADINIMAS</w:t>
      </w: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r w:rsidRPr="000D3613">
        <w:rPr>
          <w:rFonts w:ascii="Times New Roman" w:eastAsia="Times New Roman" w:hAnsi="Times New Roman" w:cs="Times New Roman"/>
          <w:lang w:val="lt-LT"/>
        </w:rPr>
        <w:t>HEXAL AG</w:t>
      </w: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b/>
          <w:lang w:val="lt-LT"/>
        </w:rPr>
      </w:pPr>
      <w:r w:rsidRPr="000D3613">
        <w:rPr>
          <w:rFonts w:ascii="Times New Roman" w:eastAsia="Times New Roman" w:hAnsi="Times New Roman" w:cs="Times New Roman"/>
          <w:b/>
          <w:lang w:val="lt-LT"/>
        </w:rPr>
        <w:t>3.</w:t>
      </w:r>
      <w:r w:rsidRPr="000D3613">
        <w:rPr>
          <w:rFonts w:ascii="Times New Roman" w:eastAsia="Times New Roman" w:hAnsi="Times New Roman" w:cs="Times New Roman"/>
          <w:b/>
          <w:lang w:val="lt-LT"/>
        </w:rPr>
        <w:tab/>
        <w:t>TINKAMUMO LAIKAS</w:t>
      </w: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r w:rsidRPr="000D3613">
        <w:rPr>
          <w:rFonts w:ascii="Times New Roman" w:eastAsia="Times New Roman" w:hAnsi="Times New Roman" w:cs="Times New Roman"/>
          <w:highlight w:val="lightGray"/>
          <w:lang w:val="lt-LT"/>
        </w:rPr>
        <w:t xml:space="preserve">EXP </w:t>
      </w:r>
      <w:r w:rsidRPr="000D3613">
        <w:rPr>
          <w:rFonts w:ascii="Times New Roman" w:eastAsia="Times New Roman" w:hAnsi="Times New Roman" w:cs="Times New Roman"/>
          <w:lang w:val="lt-LT"/>
        </w:rPr>
        <w:t>{mm MMMM}</w:t>
      </w: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eastAsia="Times New Roman" w:hAnsi="Times New Roman" w:cs="Times New Roman"/>
          <w:b/>
          <w:lang w:val="lt-LT"/>
        </w:rPr>
      </w:pPr>
      <w:r w:rsidRPr="000D3613">
        <w:rPr>
          <w:rFonts w:ascii="Times New Roman" w:eastAsia="Times New Roman" w:hAnsi="Times New Roman" w:cs="Times New Roman"/>
          <w:b/>
          <w:lang w:val="lt-LT"/>
        </w:rPr>
        <w:t>4.</w:t>
      </w:r>
      <w:r w:rsidRPr="000D3613">
        <w:rPr>
          <w:rFonts w:ascii="Times New Roman" w:eastAsia="Times New Roman" w:hAnsi="Times New Roman" w:cs="Times New Roman"/>
          <w:b/>
          <w:lang w:val="lt-LT"/>
        </w:rPr>
        <w:tab/>
        <w:t>SERIJOS NUMERIS</w:t>
      </w: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proofErr w:type="spellStart"/>
      <w:r w:rsidRPr="000D3613">
        <w:rPr>
          <w:rFonts w:ascii="Times New Roman" w:eastAsia="Times New Roman" w:hAnsi="Times New Roman" w:cs="Times New Roman"/>
          <w:highlight w:val="lightGray"/>
          <w:lang w:val="lt-LT"/>
        </w:rPr>
        <w:t>Lot</w:t>
      </w:r>
      <w:proofErr w:type="spellEnd"/>
      <w:r w:rsidRPr="000D3613">
        <w:rPr>
          <w:rFonts w:ascii="Times New Roman" w:eastAsia="Times New Roman" w:hAnsi="Times New Roman" w:cs="Times New Roman"/>
          <w:highlight w:val="lightGray"/>
          <w:lang w:val="lt-LT"/>
        </w:rPr>
        <w:t xml:space="preserve"> </w:t>
      </w:r>
      <w:r w:rsidRPr="000D3613">
        <w:rPr>
          <w:rFonts w:ascii="Times New Roman" w:eastAsia="Times New Roman" w:hAnsi="Times New Roman" w:cs="Times New Roman"/>
          <w:lang w:val="lt-LT"/>
        </w:rPr>
        <w:t>{numeris}</w:t>
      </w:r>
    </w:p>
    <w:p w:rsidR="000D3613" w:rsidRPr="000D3613" w:rsidRDefault="000D3613" w:rsidP="000D3613">
      <w:pPr>
        <w:tabs>
          <w:tab w:val="left" w:pos="567"/>
        </w:tabs>
        <w:spacing w:after="0" w:line="260" w:lineRule="exact"/>
        <w:rPr>
          <w:rFonts w:ascii="Times New Roman" w:eastAsia="Times New Roman" w:hAnsi="Times New Roman" w:cs="Times New Roman"/>
          <w:snapToGrid w:val="0"/>
          <w:szCs w:val="24"/>
          <w:lang w:val="lt-LT"/>
        </w:rPr>
      </w:pPr>
    </w:p>
    <w:p w:rsidR="000D3613" w:rsidRPr="000D3613" w:rsidRDefault="000D3613" w:rsidP="000D3613">
      <w:pPr>
        <w:tabs>
          <w:tab w:val="left" w:pos="567"/>
        </w:tabs>
        <w:spacing w:after="0" w:line="260" w:lineRule="exact"/>
        <w:rPr>
          <w:rFonts w:ascii="Times New Roman" w:eastAsia="Times New Roman" w:hAnsi="Times New Roman" w:cs="Times New Roman"/>
          <w:snapToGrid w:val="0"/>
          <w:szCs w:val="24"/>
          <w:lang w:val="lt-LT"/>
        </w:rPr>
      </w:pPr>
    </w:p>
    <w:p w:rsidR="000D3613" w:rsidRPr="000D3613" w:rsidRDefault="000D3613" w:rsidP="000D361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rPr>
      </w:pPr>
      <w:r w:rsidRPr="000D3613">
        <w:rPr>
          <w:rFonts w:ascii="Times New Roman" w:eastAsia="Times New Roman" w:hAnsi="Times New Roman" w:cs="Times New Roman"/>
          <w:b/>
          <w:snapToGrid w:val="0"/>
          <w:szCs w:val="24"/>
          <w:lang w:val="lt-LT"/>
        </w:rPr>
        <w:t>5.</w:t>
      </w:r>
      <w:r w:rsidRPr="000D3613">
        <w:rPr>
          <w:rFonts w:ascii="Times New Roman" w:eastAsia="Times New Roman" w:hAnsi="Times New Roman" w:cs="Times New Roman"/>
          <w:b/>
          <w:snapToGrid w:val="0"/>
          <w:szCs w:val="24"/>
          <w:lang w:val="lt-LT"/>
        </w:rPr>
        <w:tab/>
      </w:r>
      <w:r w:rsidRPr="000D3613">
        <w:rPr>
          <w:rFonts w:ascii="Times New Roman" w:eastAsia="Times New Roman" w:hAnsi="Times New Roman" w:cs="Times New Roman"/>
          <w:b/>
          <w:noProof/>
          <w:snapToGrid w:val="0"/>
          <w:szCs w:val="24"/>
          <w:lang w:val="lt-LT"/>
        </w:rPr>
        <w:t>KITA</w:t>
      </w:r>
    </w:p>
    <w:p w:rsidR="000D3613" w:rsidRPr="000D3613" w:rsidRDefault="000D3613" w:rsidP="000D3613">
      <w:pPr>
        <w:tabs>
          <w:tab w:val="left" w:pos="567"/>
        </w:tabs>
        <w:spacing w:after="0" w:line="260" w:lineRule="exact"/>
        <w:rPr>
          <w:rFonts w:ascii="Times New Roman" w:eastAsia="Times New Roman" w:hAnsi="Times New Roman" w:cs="Times New Roman"/>
          <w:snapToGrid w:val="0"/>
          <w:szCs w:val="24"/>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r w:rsidRPr="000D3613">
        <w:rPr>
          <w:rFonts w:ascii="Times New Roman" w:eastAsia="Times New Roman" w:hAnsi="Times New Roman" w:cs="Times New Roman"/>
          <w:lang w:val="lt-LT"/>
        </w:rPr>
        <w:br w:type="page"/>
      </w: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tabs>
          <w:tab w:val="left" w:pos="567"/>
        </w:tabs>
        <w:spacing w:after="0" w:line="240" w:lineRule="auto"/>
        <w:contextualSpacing/>
        <w:jc w:val="center"/>
        <w:outlineLvl w:val="0"/>
        <w:rPr>
          <w:rFonts w:ascii="Times New Roman" w:eastAsia="Times New Roman" w:hAnsi="Times New Roman" w:cs="Times New Roman"/>
          <w:b/>
          <w:caps/>
          <w:lang w:val="lt-LT"/>
        </w:rPr>
      </w:pPr>
      <w:bookmarkStart w:id="4" w:name="_Toc129243137"/>
      <w:bookmarkStart w:id="5" w:name="_Toc129243262"/>
    </w:p>
    <w:p w:rsidR="000D3613" w:rsidRPr="000D3613" w:rsidRDefault="000D3613" w:rsidP="000D3613">
      <w:pPr>
        <w:tabs>
          <w:tab w:val="left" w:pos="567"/>
        </w:tabs>
        <w:spacing w:after="0" w:line="240" w:lineRule="auto"/>
        <w:contextualSpacing/>
        <w:jc w:val="center"/>
        <w:outlineLvl w:val="0"/>
        <w:rPr>
          <w:rFonts w:ascii="Times New Roman" w:eastAsia="Times New Roman" w:hAnsi="Times New Roman" w:cs="Times New Roman"/>
          <w:b/>
          <w:caps/>
          <w:lang w:val="lt-LT"/>
        </w:rPr>
      </w:pPr>
      <w:r w:rsidRPr="000D3613">
        <w:rPr>
          <w:rFonts w:ascii="Times New Roman" w:eastAsia="Times New Roman" w:hAnsi="Times New Roman" w:cs="Times New Roman"/>
          <w:b/>
          <w:caps/>
          <w:lang w:val="lt-LT"/>
        </w:rPr>
        <w:t>B. PAKUOTĖS LAPELIS</w:t>
      </w:r>
      <w:bookmarkEnd w:id="4"/>
      <w:bookmarkEnd w:id="5"/>
    </w:p>
    <w:p w:rsidR="000D3613" w:rsidRPr="000D3613" w:rsidRDefault="000D3613" w:rsidP="000D3613">
      <w:pPr>
        <w:spacing w:after="0" w:line="240" w:lineRule="auto"/>
        <w:contextualSpacing/>
        <w:jc w:val="center"/>
        <w:rPr>
          <w:rFonts w:ascii="Times New Roman" w:eastAsia="Times New Roman" w:hAnsi="Times New Roman" w:cs="Times New Roman"/>
          <w:b/>
          <w:lang w:val="lt-LT" w:eastAsia="lt-LT"/>
        </w:rPr>
      </w:pPr>
      <w:r w:rsidRPr="000D3613">
        <w:rPr>
          <w:rFonts w:ascii="Times New Roman" w:eastAsia="Times New Roman" w:hAnsi="Times New Roman" w:cs="Times New Roman"/>
          <w:lang w:val="lt-LT" w:eastAsia="lt-LT"/>
        </w:rPr>
        <w:br w:type="page"/>
      </w:r>
      <w:r w:rsidRPr="000D3613">
        <w:rPr>
          <w:rFonts w:ascii="Times New Roman" w:eastAsia="Times New Roman" w:hAnsi="Times New Roman" w:cs="Times New Roman"/>
          <w:b/>
          <w:lang w:val="lt-LT"/>
        </w:rPr>
        <w:lastRenderedPageBreak/>
        <w:t>Pakuotės lapelis:</w:t>
      </w:r>
      <w:r w:rsidRPr="000D3613">
        <w:rPr>
          <w:rFonts w:ascii="Times New Roman" w:eastAsia="Times New Roman" w:hAnsi="Times New Roman" w:cs="Times New Roman"/>
          <w:b/>
          <w:bCs/>
          <w:iCs/>
          <w:lang w:val="lt-LT"/>
        </w:rPr>
        <w:t xml:space="preserve"> </w:t>
      </w:r>
      <w:r w:rsidRPr="000D3613">
        <w:rPr>
          <w:rFonts w:ascii="Times New Roman" w:eastAsia="Times New Roman" w:hAnsi="Times New Roman" w:cs="Times New Roman"/>
          <w:b/>
          <w:lang w:val="lt-LT"/>
        </w:rPr>
        <w:t>informacija vartotojui</w:t>
      </w:r>
      <w:bookmarkEnd w:id="0"/>
      <w:bookmarkEnd w:id="1"/>
    </w:p>
    <w:p w:rsidR="000D3613" w:rsidRPr="000D3613" w:rsidRDefault="000D3613" w:rsidP="000D3613">
      <w:pPr>
        <w:spacing w:after="0" w:line="240" w:lineRule="auto"/>
        <w:contextualSpacing/>
        <w:jc w:val="center"/>
        <w:rPr>
          <w:rFonts w:ascii="Times New Roman" w:eastAsia="Times New Roman" w:hAnsi="Times New Roman" w:cs="Times New Roman"/>
          <w:b/>
          <w:lang w:val="lt-LT"/>
        </w:rPr>
      </w:pPr>
    </w:p>
    <w:p w:rsidR="000D3613" w:rsidRPr="000D3613" w:rsidRDefault="000D3613" w:rsidP="000D3613">
      <w:pPr>
        <w:spacing w:after="0" w:line="240" w:lineRule="auto"/>
        <w:contextualSpacing/>
        <w:jc w:val="center"/>
        <w:rPr>
          <w:rFonts w:ascii="Times New Roman" w:eastAsia="Times New Roman" w:hAnsi="Times New Roman" w:cs="Times New Roman"/>
          <w:b/>
          <w:lang w:val="lt-LT"/>
        </w:rPr>
      </w:pPr>
      <w:proofErr w:type="spellStart"/>
      <w:r w:rsidRPr="000D3613">
        <w:rPr>
          <w:rFonts w:ascii="Times New Roman" w:eastAsia="Times New Roman" w:hAnsi="Times New Roman" w:cs="Times New Roman"/>
          <w:b/>
          <w:lang w:val="lt-LT"/>
        </w:rPr>
        <w:t>Loratin</w:t>
      </w:r>
      <w:proofErr w:type="spellEnd"/>
      <w:r w:rsidRPr="000D3613">
        <w:rPr>
          <w:rFonts w:ascii="Times New Roman" w:eastAsia="Times New Roman" w:hAnsi="Times New Roman" w:cs="Times New Roman"/>
          <w:b/>
          <w:lang w:val="lt-LT"/>
        </w:rPr>
        <w:t xml:space="preserve"> </w:t>
      </w:r>
      <w:proofErr w:type="spellStart"/>
      <w:r w:rsidRPr="000D3613">
        <w:rPr>
          <w:rFonts w:ascii="Times New Roman" w:eastAsia="Times New Roman" w:hAnsi="Times New Roman" w:cs="Times New Roman"/>
          <w:b/>
          <w:lang w:val="lt-LT"/>
        </w:rPr>
        <w:t>express</w:t>
      </w:r>
      <w:proofErr w:type="spellEnd"/>
      <w:r w:rsidRPr="000D3613">
        <w:rPr>
          <w:rFonts w:ascii="Times New Roman" w:eastAsia="Times New Roman" w:hAnsi="Times New Roman" w:cs="Times New Roman"/>
          <w:b/>
          <w:lang w:val="lt-LT"/>
        </w:rPr>
        <w:t xml:space="preserve"> 10 mg tabletės</w:t>
      </w:r>
    </w:p>
    <w:p w:rsidR="000D3613" w:rsidRPr="000D3613" w:rsidRDefault="000D3613" w:rsidP="000D3613">
      <w:pPr>
        <w:spacing w:after="0" w:line="240" w:lineRule="auto"/>
        <w:contextualSpacing/>
        <w:jc w:val="center"/>
        <w:rPr>
          <w:rFonts w:ascii="Times New Roman" w:eastAsia="Times New Roman" w:hAnsi="Times New Roman" w:cs="Times New Roman"/>
          <w:lang w:val="lt-LT"/>
        </w:rPr>
      </w:pPr>
      <w:proofErr w:type="spellStart"/>
      <w:r w:rsidRPr="000D3613">
        <w:rPr>
          <w:rFonts w:ascii="Times New Roman" w:eastAsia="Times New Roman" w:hAnsi="Times New Roman" w:cs="Times New Roman"/>
          <w:lang w:val="lt-LT"/>
        </w:rPr>
        <w:t>Loratadinas</w:t>
      </w:r>
      <w:proofErr w:type="spellEnd"/>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b/>
          <w:snapToGrid w:val="0"/>
          <w:lang w:val="lt-LT"/>
        </w:rPr>
      </w:pPr>
      <w:r w:rsidRPr="000D3613">
        <w:rPr>
          <w:rFonts w:ascii="Times New Roman" w:eastAsia="Times New Roman" w:hAnsi="Times New Roman" w:cs="Times New Roman"/>
          <w:b/>
          <w:lang w:val="lt-LT"/>
        </w:rPr>
        <w:t xml:space="preserve">Atidžiai perskaitykite visą šį lapelį, </w:t>
      </w:r>
      <w:r w:rsidRPr="000D3613">
        <w:rPr>
          <w:rFonts w:ascii="Times New Roman" w:eastAsia="Times New Roman" w:hAnsi="Times New Roman" w:cs="Times New Roman"/>
          <w:b/>
          <w:snapToGrid w:val="0"/>
          <w:lang w:val="lt-LT"/>
        </w:rPr>
        <w:t>prieš pradėdami vartoti vaistą, nes jame pateikiama Jums svarbi informacija.</w:t>
      </w:r>
    </w:p>
    <w:p w:rsidR="000D3613" w:rsidRPr="000D3613" w:rsidRDefault="000D3613" w:rsidP="000D3613">
      <w:pPr>
        <w:spacing w:after="0" w:line="240" w:lineRule="auto"/>
        <w:contextualSpacing/>
        <w:rPr>
          <w:rFonts w:ascii="Times New Roman" w:eastAsia="Times New Roman" w:hAnsi="Times New Roman" w:cs="Times New Roman"/>
          <w:b/>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r w:rsidRPr="000D3613">
        <w:rPr>
          <w:rFonts w:ascii="Times New Roman" w:eastAsia="Times New Roman" w:hAnsi="Times New Roman" w:cs="Times New Roman"/>
          <w:lang w:val="lt-LT"/>
        </w:rPr>
        <w:t>Visada vartokite šį vaistą tiksliai kaip aprašyta šiame lapelyje arba kaip nurodė gydytojas arba vaistininkas.</w:t>
      </w:r>
    </w:p>
    <w:p w:rsidR="000D3613" w:rsidRPr="000D3613" w:rsidRDefault="000D3613" w:rsidP="000D3613">
      <w:pPr>
        <w:numPr>
          <w:ilvl w:val="0"/>
          <w:numId w:val="1"/>
        </w:numPr>
        <w:spacing w:after="0" w:line="240" w:lineRule="auto"/>
        <w:ind w:left="567" w:hanging="567"/>
        <w:contextualSpacing/>
        <w:rPr>
          <w:rFonts w:ascii="Times New Roman" w:eastAsia="Times New Roman" w:hAnsi="Times New Roman" w:cs="Times New Roman"/>
          <w:lang w:val="lt-LT"/>
        </w:rPr>
      </w:pPr>
      <w:r w:rsidRPr="000D3613">
        <w:rPr>
          <w:rFonts w:ascii="Times New Roman" w:eastAsia="Times New Roman" w:hAnsi="Times New Roman" w:cs="Times New Roman"/>
          <w:lang w:val="lt-LT"/>
        </w:rPr>
        <w:t>Neišmeskite šio lapelio, nes vėl gali prireikti jį perskaityti.</w:t>
      </w:r>
    </w:p>
    <w:p w:rsidR="000D3613" w:rsidRPr="000D3613" w:rsidRDefault="000D3613" w:rsidP="000D3613">
      <w:pPr>
        <w:numPr>
          <w:ilvl w:val="0"/>
          <w:numId w:val="1"/>
        </w:numPr>
        <w:spacing w:after="0" w:line="240" w:lineRule="auto"/>
        <w:ind w:left="567" w:hanging="567"/>
        <w:contextualSpacing/>
        <w:rPr>
          <w:rFonts w:ascii="Times New Roman" w:eastAsia="Times New Roman" w:hAnsi="Times New Roman" w:cs="Times New Roman"/>
          <w:lang w:val="lt-LT"/>
        </w:rPr>
      </w:pPr>
      <w:r w:rsidRPr="000D3613">
        <w:rPr>
          <w:rFonts w:ascii="Times New Roman" w:eastAsia="Times New Roman" w:hAnsi="Times New Roman" w:cs="Times New Roman"/>
          <w:lang w:val="lt-LT"/>
        </w:rPr>
        <w:t>Jeigu norite sužinoti daugiau arba pasitarti, kreipkitės į vaistininką.</w:t>
      </w:r>
    </w:p>
    <w:p w:rsidR="000D3613" w:rsidRPr="000D3613" w:rsidRDefault="000D3613" w:rsidP="000D3613">
      <w:pPr>
        <w:numPr>
          <w:ilvl w:val="0"/>
          <w:numId w:val="1"/>
        </w:numPr>
        <w:spacing w:after="0" w:line="240" w:lineRule="auto"/>
        <w:ind w:left="567" w:hanging="567"/>
        <w:contextualSpacing/>
        <w:rPr>
          <w:rFonts w:ascii="Times New Roman" w:eastAsia="Times New Roman" w:hAnsi="Times New Roman" w:cs="Times New Roman"/>
          <w:lang w:val="lt-LT"/>
        </w:rPr>
      </w:pPr>
      <w:r w:rsidRPr="000D3613">
        <w:rPr>
          <w:rFonts w:ascii="Times New Roman" w:eastAsia="Times New Roman" w:hAnsi="Times New Roman" w:cs="Times New Roman"/>
          <w:lang w:val="lt-LT"/>
        </w:rPr>
        <w:t>Jeigu pasireiškė šalutinis poveikis (net jeigu jis šiame lapelyje nenurodytas), kreipkitės į gydytoją arba vaistininką. Žr. 4 skyrių.</w:t>
      </w:r>
    </w:p>
    <w:p w:rsidR="000D3613" w:rsidRPr="000D3613" w:rsidRDefault="000D3613" w:rsidP="000D3613">
      <w:pPr>
        <w:numPr>
          <w:ilvl w:val="0"/>
          <w:numId w:val="1"/>
        </w:numPr>
        <w:spacing w:after="0" w:line="240" w:lineRule="auto"/>
        <w:ind w:left="567" w:hanging="567"/>
        <w:contextualSpacing/>
        <w:rPr>
          <w:rFonts w:ascii="Times New Roman" w:eastAsia="Times New Roman" w:hAnsi="Times New Roman" w:cs="Times New Roman"/>
          <w:lang w:val="lt-LT"/>
        </w:rPr>
      </w:pPr>
      <w:r w:rsidRPr="000D3613">
        <w:rPr>
          <w:rFonts w:ascii="Times New Roman" w:eastAsia="Times New Roman" w:hAnsi="Times New Roman" w:cs="Times New Roman"/>
          <w:lang w:val="lt-LT"/>
        </w:rPr>
        <w:t>Jeigu per 3 dienas Jūsų savijauta nepagerėjo arba net pablogėjo, kreipkitės į gydytoją.</w:t>
      </w: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b/>
          <w:lang w:val="lt-LT" w:eastAsia="lt-LT"/>
        </w:rPr>
        <w:t>Apie ką rašoma šiame lapelyje?</w:t>
      </w:r>
    </w:p>
    <w:p w:rsidR="000D3613" w:rsidRPr="000D3613" w:rsidRDefault="000D3613" w:rsidP="000D3613">
      <w:pPr>
        <w:spacing w:after="0" w:line="240" w:lineRule="auto"/>
        <w:contextualSpacing/>
        <w:rPr>
          <w:rFonts w:ascii="Times New Roman" w:eastAsia="Times New Roman" w:hAnsi="Times New Roman" w:cs="Times New Roman"/>
          <w:b/>
          <w:lang w:val="lt-LT" w:eastAsia="lt-LT"/>
        </w:rPr>
      </w:pPr>
    </w:p>
    <w:p w:rsidR="000D3613" w:rsidRPr="000D3613" w:rsidRDefault="000D3613" w:rsidP="000D3613">
      <w:pPr>
        <w:tabs>
          <w:tab w:val="left" w:pos="567"/>
        </w:tabs>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1.</w:t>
      </w:r>
      <w:r w:rsidRPr="000D3613">
        <w:rPr>
          <w:rFonts w:ascii="Times New Roman" w:eastAsia="Times New Roman" w:hAnsi="Times New Roman" w:cs="Times New Roman"/>
          <w:lang w:val="lt-LT" w:eastAsia="lt-LT"/>
        </w:rPr>
        <w:tab/>
        <w:t xml:space="preserve">Kas yra </w:t>
      </w:r>
      <w:proofErr w:type="spellStart"/>
      <w:r w:rsidRPr="000D3613">
        <w:rPr>
          <w:rFonts w:ascii="Times New Roman" w:eastAsia="Times New Roman" w:hAnsi="Times New Roman" w:cs="Times New Roman"/>
          <w:lang w:val="lt-LT" w:eastAsia="lt-LT"/>
        </w:rPr>
        <w:t>Loratin</w:t>
      </w:r>
      <w:proofErr w:type="spellEnd"/>
      <w:r w:rsidRPr="000D3613">
        <w:rPr>
          <w:rFonts w:ascii="Times New Roman" w:eastAsia="Times New Roman" w:hAnsi="Times New Roman" w:cs="Times New Roman"/>
          <w:lang w:val="lt-LT" w:eastAsia="lt-LT"/>
        </w:rPr>
        <w:t xml:space="preserve"> </w:t>
      </w:r>
      <w:proofErr w:type="spellStart"/>
      <w:r w:rsidRPr="000D3613">
        <w:rPr>
          <w:rFonts w:ascii="Times New Roman" w:eastAsia="Times New Roman" w:hAnsi="Times New Roman" w:cs="Times New Roman"/>
          <w:lang w:val="lt-LT" w:eastAsia="lt-LT"/>
        </w:rPr>
        <w:t>express</w:t>
      </w:r>
      <w:proofErr w:type="spellEnd"/>
      <w:r w:rsidRPr="000D3613">
        <w:rPr>
          <w:rFonts w:ascii="Times New Roman" w:eastAsia="Times New Roman" w:hAnsi="Times New Roman" w:cs="Times New Roman"/>
          <w:lang w:val="lt-LT" w:eastAsia="lt-LT"/>
        </w:rPr>
        <w:t xml:space="preserve"> ir kam jis vartojamas</w:t>
      </w:r>
    </w:p>
    <w:p w:rsidR="000D3613" w:rsidRPr="000D3613" w:rsidRDefault="000D3613" w:rsidP="000D3613">
      <w:pPr>
        <w:tabs>
          <w:tab w:val="left" w:pos="567"/>
        </w:tabs>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2.</w:t>
      </w:r>
      <w:r w:rsidRPr="000D3613">
        <w:rPr>
          <w:rFonts w:ascii="Times New Roman" w:eastAsia="Times New Roman" w:hAnsi="Times New Roman" w:cs="Times New Roman"/>
          <w:lang w:val="lt-LT" w:eastAsia="lt-LT"/>
        </w:rPr>
        <w:tab/>
        <w:t xml:space="preserve">Kas žinotina prieš vartojant </w:t>
      </w:r>
      <w:proofErr w:type="spellStart"/>
      <w:r w:rsidRPr="000D3613">
        <w:rPr>
          <w:rFonts w:ascii="Times New Roman" w:eastAsia="Times New Roman" w:hAnsi="Times New Roman" w:cs="Times New Roman"/>
          <w:lang w:val="lt-LT" w:eastAsia="lt-LT"/>
        </w:rPr>
        <w:t>Loratin</w:t>
      </w:r>
      <w:proofErr w:type="spellEnd"/>
      <w:r w:rsidRPr="000D3613">
        <w:rPr>
          <w:rFonts w:ascii="Times New Roman" w:eastAsia="Times New Roman" w:hAnsi="Times New Roman" w:cs="Times New Roman"/>
          <w:lang w:val="lt-LT" w:eastAsia="lt-LT"/>
        </w:rPr>
        <w:t xml:space="preserve"> </w:t>
      </w:r>
      <w:proofErr w:type="spellStart"/>
      <w:r w:rsidRPr="000D3613">
        <w:rPr>
          <w:rFonts w:ascii="Times New Roman" w:eastAsia="Times New Roman" w:hAnsi="Times New Roman" w:cs="Times New Roman"/>
          <w:lang w:val="lt-LT" w:eastAsia="lt-LT"/>
        </w:rPr>
        <w:t>express</w:t>
      </w:r>
      <w:proofErr w:type="spellEnd"/>
    </w:p>
    <w:p w:rsidR="000D3613" w:rsidRPr="000D3613" w:rsidRDefault="000D3613" w:rsidP="000D3613">
      <w:pPr>
        <w:tabs>
          <w:tab w:val="left" w:pos="567"/>
        </w:tabs>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3.</w:t>
      </w:r>
      <w:r w:rsidRPr="000D3613">
        <w:rPr>
          <w:rFonts w:ascii="Times New Roman" w:eastAsia="Times New Roman" w:hAnsi="Times New Roman" w:cs="Times New Roman"/>
          <w:lang w:val="lt-LT" w:eastAsia="lt-LT"/>
        </w:rPr>
        <w:tab/>
        <w:t xml:space="preserve">Kaip vartoti </w:t>
      </w:r>
      <w:proofErr w:type="spellStart"/>
      <w:r w:rsidRPr="000D3613">
        <w:rPr>
          <w:rFonts w:ascii="Times New Roman" w:eastAsia="Times New Roman" w:hAnsi="Times New Roman" w:cs="Times New Roman"/>
          <w:lang w:val="lt-LT" w:eastAsia="lt-LT"/>
        </w:rPr>
        <w:t>Loratin</w:t>
      </w:r>
      <w:proofErr w:type="spellEnd"/>
      <w:r w:rsidRPr="000D3613">
        <w:rPr>
          <w:rFonts w:ascii="Times New Roman" w:eastAsia="Times New Roman" w:hAnsi="Times New Roman" w:cs="Times New Roman"/>
          <w:lang w:val="lt-LT" w:eastAsia="lt-LT"/>
        </w:rPr>
        <w:t xml:space="preserve"> </w:t>
      </w:r>
      <w:proofErr w:type="spellStart"/>
      <w:r w:rsidRPr="000D3613">
        <w:rPr>
          <w:rFonts w:ascii="Times New Roman" w:eastAsia="Times New Roman" w:hAnsi="Times New Roman" w:cs="Times New Roman"/>
          <w:lang w:val="lt-LT" w:eastAsia="lt-LT"/>
        </w:rPr>
        <w:t>express</w:t>
      </w:r>
      <w:proofErr w:type="spellEnd"/>
    </w:p>
    <w:p w:rsidR="000D3613" w:rsidRPr="000D3613" w:rsidRDefault="000D3613" w:rsidP="000D3613">
      <w:pPr>
        <w:tabs>
          <w:tab w:val="left" w:pos="567"/>
        </w:tabs>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4.</w:t>
      </w:r>
      <w:r w:rsidRPr="000D3613">
        <w:rPr>
          <w:rFonts w:ascii="Times New Roman" w:eastAsia="Times New Roman" w:hAnsi="Times New Roman" w:cs="Times New Roman"/>
          <w:lang w:val="lt-LT" w:eastAsia="lt-LT"/>
        </w:rPr>
        <w:tab/>
        <w:t>Galimas šalutinis poveikis</w:t>
      </w:r>
    </w:p>
    <w:p w:rsidR="000D3613" w:rsidRPr="000D3613" w:rsidRDefault="000D3613" w:rsidP="000D3613">
      <w:pPr>
        <w:tabs>
          <w:tab w:val="left" w:pos="567"/>
        </w:tabs>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5.</w:t>
      </w:r>
      <w:r w:rsidRPr="000D3613">
        <w:rPr>
          <w:rFonts w:ascii="Times New Roman" w:eastAsia="Times New Roman" w:hAnsi="Times New Roman" w:cs="Times New Roman"/>
          <w:lang w:val="lt-LT" w:eastAsia="lt-LT"/>
        </w:rPr>
        <w:tab/>
        <w:t xml:space="preserve">Kaip laikyti </w:t>
      </w:r>
      <w:proofErr w:type="spellStart"/>
      <w:r w:rsidRPr="000D3613">
        <w:rPr>
          <w:rFonts w:ascii="Times New Roman" w:eastAsia="Times New Roman" w:hAnsi="Times New Roman" w:cs="Times New Roman"/>
          <w:lang w:val="lt-LT" w:eastAsia="lt-LT"/>
        </w:rPr>
        <w:t>Loratin</w:t>
      </w:r>
      <w:proofErr w:type="spellEnd"/>
      <w:r w:rsidRPr="000D3613">
        <w:rPr>
          <w:rFonts w:ascii="Times New Roman" w:eastAsia="Times New Roman" w:hAnsi="Times New Roman" w:cs="Times New Roman"/>
          <w:lang w:val="lt-LT" w:eastAsia="lt-LT"/>
        </w:rPr>
        <w:t xml:space="preserve"> </w:t>
      </w:r>
      <w:proofErr w:type="spellStart"/>
      <w:r w:rsidRPr="000D3613">
        <w:rPr>
          <w:rFonts w:ascii="Times New Roman" w:eastAsia="Times New Roman" w:hAnsi="Times New Roman" w:cs="Times New Roman"/>
          <w:lang w:val="lt-LT" w:eastAsia="lt-LT"/>
        </w:rPr>
        <w:t>express</w:t>
      </w:r>
      <w:proofErr w:type="spellEnd"/>
    </w:p>
    <w:p w:rsidR="000D3613" w:rsidRPr="000D3613" w:rsidRDefault="000D3613" w:rsidP="000D3613">
      <w:pPr>
        <w:tabs>
          <w:tab w:val="left" w:pos="567"/>
        </w:tabs>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6.</w:t>
      </w:r>
      <w:r w:rsidRPr="000D3613">
        <w:rPr>
          <w:rFonts w:ascii="Times New Roman" w:eastAsia="Times New Roman" w:hAnsi="Times New Roman" w:cs="Times New Roman"/>
          <w:lang w:val="lt-LT" w:eastAsia="lt-LT"/>
        </w:rPr>
        <w:tab/>
        <w:t>Pakuotės turinys ir kita informacija</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numPr>
          <w:ilvl w:val="12"/>
          <w:numId w:val="0"/>
        </w:numPr>
        <w:tabs>
          <w:tab w:val="left" w:pos="567"/>
        </w:tabs>
        <w:spacing w:after="0" w:line="240" w:lineRule="auto"/>
        <w:contextualSpacing/>
        <w:outlineLvl w:val="0"/>
        <w:rPr>
          <w:rFonts w:ascii="Times New Roman" w:eastAsia="Times New Roman" w:hAnsi="Times New Roman" w:cs="Times New Roman"/>
          <w:b/>
          <w:caps/>
          <w:lang w:val="lt-LT" w:eastAsia="lt-LT"/>
        </w:rPr>
      </w:pPr>
      <w:r w:rsidRPr="000D3613">
        <w:rPr>
          <w:rFonts w:ascii="Times New Roman" w:eastAsia="Times New Roman" w:hAnsi="Times New Roman" w:cs="Times New Roman"/>
          <w:b/>
          <w:lang w:val="lt-LT" w:eastAsia="lt-LT"/>
        </w:rPr>
        <w:t>1.</w:t>
      </w:r>
      <w:r w:rsidRPr="000D3613">
        <w:rPr>
          <w:rFonts w:ascii="Times New Roman" w:eastAsia="Times New Roman" w:hAnsi="Times New Roman" w:cs="Times New Roman"/>
          <w:b/>
          <w:lang w:val="lt-LT" w:eastAsia="lt-LT"/>
        </w:rPr>
        <w:tab/>
        <w:t xml:space="preserve">Kas yra </w:t>
      </w:r>
      <w:proofErr w:type="spellStart"/>
      <w:r w:rsidRPr="000D3613">
        <w:rPr>
          <w:rFonts w:ascii="Times New Roman" w:eastAsia="Times New Roman" w:hAnsi="Times New Roman" w:cs="Times New Roman"/>
          <w:b/>
          <w:lang w:val="lt-LT" w:eastAsia="lt-LT"/>
        </w:rPr>
        <w:t>Loratin</w:t>
      </w:r>
      <w:proofErr w:type="spellEnd"/>
      <w:r w:rsidRPr="000D3613">
        <w:rPr>
          <w:rFonts w:ascii="Times New Roman" w:eastAsia="Times New Roman" w:hAnsi="Times New Roman" w:cs="Times New Roman"/>
          <w:b/>
          <w:lang w:val="lt-LT" w:eastAsia="lt-LT"/>
        </w:rPr>
        <w:t xml:space="preserve"> </w:t>
      </w:r>
      <w:proofErr w:type="spellStart"/>
      <w:r w:rsidRPr="000D3613">
        <w:rPr>
          <w:rFonts w:ascii="Times New Roman" w:eastAsia="Times New Roman" w:hAnsi="Times New Roman" w:cs="Times New Roman"/>
          <w:b/>
          <w:lang w:val="lt-LT" w:eastAsia="lt-LT"/>
        </w:rPr>
        <w:t>express</w:t>
      </w:r>
      <w:proofErr w:type="spellEnd"/>
      <w:r w:rsidRPr="000D3613">
        <w:rPr>
          <w:rFonts w:ascii="Times New Roman" w:eastAsia="Times New Roman" w:hAnsi="Times New Roman" w:cs="Times New Roman"/>
          <w:b/>
          <w:lang w:val="lt-LT" w:eastAsia="lt-LT"/>
        </w:rPr>
        <w:t xml:space="preserve"> ir kam jis vartojamas</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roofErr w:type="spellStart"/>
      <w:r w:rsidRPr="000D3613">
        <w:rPr>
          <w:rFonts w:ascii="Times New Roman" w:eastAsia="Times New Roman" w:hAnsi="Times New Roman" w:cs="Times New Roman"/>
          <w:lang w:val="lt-LT" w:eastAsia="lt-LT"/>
        </w:rPr>
        <w:t>Loratin</w:t>
      </w:r>
      <w:proofErr w:type="spellEnd"/>
      <w:r w:rsidRPr="000D3613">
        <w:rPr>
          <w:rFonts w:ascii="Times New Roman" w:eastAsia="Times New Roman" w:hAnsi="Times New Roman" w:cs="Times New Roman"/>
          <w:lang w:val="lt-LT" w:eastAsia="lt-LT"/>
        </w:rPr>
        <w:t xml:space="preserve"> </w:t>
      </w:r>
      <w:proofErr w:type="spellStart"/>
      <w:r w:rsidRPr="000D3613">
        <w:rPr>
          <w:rFonts w:ascii="Times New Roman" w:eastAsia="Times New Roman" w:hAnsi="Times New Roman" w:cs="Times New Roman"/>
          <w:lang w:val="lt-LT" w:eastAsia="lt-LT"/>
        </w:rPr>
        <w:t>express</w:t>
      </w:r>
      <w:proofErr w:type="spellEnd"/>
      <w:r w:rsidRPr="000D3613">
        <w:rPr>
          <w:rFonts w:ascii="Times New Roman" w:eastAsia="Times New Roman" w:hAnsi="Times New Roman" w:cs="Times New Roman"/>
          <w:lang w:val="lt-LT" w:eastAsia="lt-LT"/>
        </w:rPr>
        <w:t xml:space="preserve"> priklauso </w:t>
      </w:r>
      <w:proofErr w:type="spellStart"/>
      <w:r w:rsidRPr="000D3613">
        <w:rPr>
          <w:rFonts w:ascii="Times New Roman" w:eastAsia="Times New Roman" w:hAnsi="Times New Roman" w:cs="Times New Roman"/>
          <w:lang w:val="lt-LT" w:eastAsia="lt-LT"/>
        </w:rPr>
        <w:t>antihistamininių</w:t>
      </w:r>
      <w:proofErr w:type="spellEnd"/>
      <w:r w:rsidRPr="000D3613">
        <w:rPr>
          <w:rFonts w:ascii="Times New Roman" w:eastAsia="Times New Roman" w:hAnsi="Times New Roman" w:cs="Times New Roman"/>
          <w:lang w:val="lt-LT" w:eastAsia="lt-LT"/>
        </w:rPr>
        <w:t xml:space="preserve"> vaistų grupei. </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roofErr w:type="spellStart"/>
      <w:r w:rsidRPr="000D3613">
        <w:rPr>
          <w:rFonts w:ascii="Times New Roman" w:eastAsia="Times New Roman" w:hAnsi="Times New Roman" w:cs="Times New Roman"/>
          <w:lang w:val="lt-LT" w:eastAsia="lt-LT"/>
        </w:rPr>
        <w:t>Loratin</w:t>
      </w:r>
      <w:proofErr w:type="spellEnd"/>
      <w:r w:rsidRPr="000D3613">
        <w:rPr>
          <w:rFonts w:ascii="Times New Roman" w:eastAsia="Times New Roman" w:hAnsi="Times New Roman" w:cs="Times New Roman"/>
          <w:lang w:val="lt-LT" w:eastAsia="lt-LT"/>
        </w:rPr>
        <w:t xml:space="preserve"> </w:t>
      </w:r>
      <w:proofErr w:type="spellStart"/>
      <w:r w:rsidRPr="000D3613">
        <w:rPr>
          <w:rFonts w:ascii="Times New Roman" w:eastAsia="Times New Roman" w:hAnsi="Times New Roman" w:cs="Times New Roman"/>
          <w:lang w:val="lt-LT" w:eastAsia="lt-LT"/>
        </w:rPr>
        <w:t>express</w:t>
      </w:r>
      <w:proofErr w:type="spellEnd"/>
      <w:r w:rsidRPr="000D3613">
        <w:rPr>
          <w:rFonts w:ascii="Times New Roman" w:eastAsia="Times New Roman" w:hAnsi="Times New Roman" w:cs="Times New Roman"/>
          <w:lang w:val="lt-LT" w:eastAsia="lt-LT"/>
        </w:rPr>
        <w:t xml:space="preserve"> vartojamas palengvinti:</w:t>
      </w:r>
    </w:p>
    <w:p w:rsidR="000D3613" w:rsidRPr="000D3613" w:rsidRDefault="000D3613" w:rsidP="000D3613">
      <w:pPr>
        <w:numPr>
          <w:ilvl w:val="0"/>
          <w:numId w:val="2"/>
        </w:numPr>
        <w:spacing w:after="0" w:line="240" w:lineRule="auto"/>
        <w:ind w:left="374"/>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alerginės slogos simptomams (čiauduliui, niežuliui, išskyrų iš nosies tekėjimui) bei akių niežėjimui ir perštėjimui.</w:t>
      </w:r>
    </w:p>
    <w:p w:rsidR="000D3613" w:rsidRPr="000D3613" w:rsidRDefault="000D3613" w:rsidP="000D3613">
      <w:pPr>
        <w:numPr>
          <w:ilvl w:val="0"/>
          <w:numId w:val="2"/>
        </w:numPr>
        <w:spacing w:after="0" w:line="240" w:lineRule="auto"/>
        <w:ind w:left="374"/>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lėtinės dilgėlinės sukeltam odos niežuliui, paraudimui bei ruplėms.</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numPr>
          <w:ilvl w:val="12"/>
          <w:numId w:val="0"/>
        </w:numPr>
        <w:spacing w:after="0" w:line="240" w:lineRule="auto"/>
        <w:contextualSpacing/>
        <w:outlineLvl w:val="0"/>
        <w:rPr>
          <w:rFonts w:ascii="Times New Roman" w:eastAsia="Times New Roman" w:hAnsi="Times New Roman" w:cs="Times New Roman"/>
          <w:b/>
          <w:lang w:val="lt-LT" w:eastAsia="lt-LT"/>
        </w:rPr>
      </w:pPr>
    </w:p>
    <w:p w:rsidR="000D3613" w:rsidRPr="000D3613" w:rsidRDefault="000D3613" w:rsidP="000D3613">
      <w:pPr>
        <w:numPr>
          <w:ilvl w:val="12"/>
          <w:numId w:val="0"/>
        </w:numPr>
        <w:tabs>
          <w:tab w:val="left" w:pos="567"/>
        </w:tabs>
        <w:spacing w:after="0" w:line="240" w:lineRule="auto"/>
        <w:contextualSpacing/>
        <w:outlineLvl w:val="0"/>
        <w:rPr>
          <w:rFonts w:ascii="Times New Roman" w:eastAsia="Times New Roman" w:hAnsi="Times New Roman" w:cs="Times New Roman"/>
          <w:b/>
          <w:caps/>
          <w:lang w:val="lt-LT"/>
        </w:rPr>
      </w:pPr>
      <w:r w:rsidRPr="000D3613">
        <w:rPr>
          <w:rFonts w:ascii="Times New Roman" w:eastAsia="Times New Roman" w:hAnsi="Times New Roman" w:cs="Times New Roman"/>
          <w:b/>
          <w:lang w:val="lt-LT" w:eastAsia="lt-LT"/>
        </w:rPr>
        <w:t>2.</w:t>
      </w:r>
      <w:r w:rsidRPr="000D3613">
        <w:rPr>
          <w:rFonts w:ascii="Times New Roman" w:eastAsia="Times New Roman" w:hAnsi="Times New Roman" w:cs="Times New Roman"/>
          <w:b/>
          <w:lang w:val="lt-LT" w:eastAsia="lt-LT"/>
        </w:rPr>
        <w:tab/>
        <w:t xml:space="preserve">Kas žinotina prieš vartojant </w:t>
      </w:r>
      <w:proofErr w:type="spellStart"/>
      <w:r w:rsidRPr="000D3613">
        <w:rPr>
          <w:rFonts w:ascii="Times New Roman" w:eastAsia="Times New Roman" w:hAnsi="Times New Roman" w:cs="Times New Roman"/>
          <w:b/>
          <w:lang w:val="lt-LT" w:eastAsia="lt-LT"/>
        </w:rPr>
        <w:t>Loratin</w:t>
      </w:r>
      <w:proofErr w:type="spellEnd"/>
      <w:r w:rsidRPr="000D3613">
        <w:rPr>
          <w:rFonts w:ascii="Times New Roman" w:eastAsia="Times New Roman" w:hAnsi="Times New Roman" w:cs="Times New Roman"/>
          <w:b/>
          <w:lang w:val="lt-LT" w:eastAsia="lt-LT"/>
        </w:rPr>
        <w:t xml:space="preserve"> </w:t>
      </w:r>
      <w:proofErr w:type="spellStart"/>
      <w:r w:rsidRPr="000D3613">
        <w:rPr>
          <w:rFonts w:ascii="Times New Roman" w:eastAsia="Times New Roman" w:hAnsi="Times New Roman" w:cs="Times New Roman"/>
          <w:b/>
          <w:lang w:val="lt-LT" w:eastAsia="lt-LT"/>
        </w:rPr>
        <w:t>express</w:t>
      </w:r>
      <w:proofErr w:type="spellEnd"/>
    </w:p>
    <w:p w:rsidR="000D3613" w:rsidRPr="000D3613" w:rsidRDefault="000D3613" w:rsidP="000D3613">
      <w:pPr>
        <w:keepNext/>
        <w:spacing w:after="0" w:line="240" w:lineRule="auto"/>
        <w:contextualSpacing/>
        <w:outlineLvl w:val="2"/>
        <w:rPr>
          <w:rFonts w:ascii="Times New Roman" w:eastAsia="Times New Roman" w:hAnsi="Times New Roman" w:cs="Times New Roman"/>
          <w:lang w:val="lt-LT" w:eastAsia="lt-LT"/>
        </w:rPr>
      </w:pPr>
    </w:p>
    <w:p w:rsidR="000D3613" w:rsidRPr="000D3613" w:rsidRDefault="000D3613" w:rsidP="000D3613">
      <w:pPr>
        <w:keepNext/>
        <w:spacing w:after="0" w:line="240" w:lineRule="auto"/>
        <w:contextualSpacing/>
        <w:outlineLvl w:val="2"/>
        <w:rPr>
          <w:rFonts w:ascii="Times New Roman" w:eastAsia="Times New Roman" w:hAnsi="Times New Roman" w:cs="Times New Roman"/>
          <w:b/>
          <w:lang w:val="lt-LT" w:eastAsia="lt-LT"/>
        </w:rPr>
      </w:pPr>
      <w:proofErr w:type="spellStart"/>
      <w:r w:rsidRPr="000D3613">
        <w:rPr>
          <w:rFonts w:ascii="Times New Roman" w:eastAsia="Times New Roman" w:hAnsi="Times New Roman" w:cs="Times New Roman"/>
          <w:b/>
          <w:lang w:val="lt-LT" w:eastAsia="lt-LT"/>
        </w:rPr>
        <w:t>Loratin</w:t>
      </w:r>
      <w:proofErr w:type="spellEnd"/>
      <w:r w:rsidRPr="000D3613">
        <w:rPr>
          <w:rFonts w:ascii="Times New Roman" w:eastAsia="Times New Roman" w:hAnsi="Times New Roman" w:cs="Times New Roman"/>
          <w:b/>
          <w:lang w:val="lt-LT" w:eastAsia="lt-LT"/>
        </w:rPr>
        <w:t xml:space="preserve"> </w:t>
      </w:r>
      <w:proofErr w:type="spellStart"/>
      <w:r w:rsidRPr="000D3613">
        <w:rPr>
          <w:rFonts w:ascii="Times New Roman" w:eastAsia="Times New Roman" w:hAnsi="Times New Roman" w:cs="Times New Roman"/>
          <w:b/>
          <w:lang w:val="lt-LT" w:eastAsia="lt-LT"/>
        </w:rPr>
        <w:t>express</w:t>
      </w:r>
      <w:proofErr w:type="spellEnd"/>
      <w:r w:rsidRPr="000D3613">
        <w:rPr>
          <w:rFonts w:ascii="Times New Roman" w:eastAsia="Times New Roman" w:hAnsi="Times New Roman" w:cs="Times New Roman"/>
          <w:b/>
          <w:lang w:val="lt-LT" w:eastAsia="lt-LT"/>
        </w:rPr>
        <w:t xml:space="preserve"> vartoti negalima:</w:t>
      </w:r>
    </w:p>
    <w:p w:rsidR="000D3613" w:rsidRPr="000D3613" w:rsidRDefault="000D3613" w:rsidP="000D3613">
      <w:pPr>
        <w:widowControl w:val="0"/>
        <w:numPr>
          <w:ilvl w:val="0"/>
          <w:numId w:val="2"/>
        </w:numPr>
        <w:spacing w:after="0" w:line="240" w:lineRule="auto"/>
        <w:ind w:left="374"/>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 xml:space="preserve">jeigu yra alergija </w:t>
      </w:r>
      <w:proofErr w:type="spellStart"/>
      <w:r w:rsidRPr="000D3613">
        <w:rPr>
          <w:rFonts w:ascii="Times New Roman" w:eastAsia="Times New Roman" w:hAnsi="Times New Roman" w:cs="Times New Roman"/>
          <w:lang w:val="lt-LT" w:eastAsia="lt-LT"/>
        </w:rPr>
        <w:t>loratadinui</w:t>
      </w:r>
      <w:proofErr w:type="spellEnd"/>
      <w:r w:rsidRPr="000D3613">
        <w:rPr>
          <w:rFonts w:ascii="Times New Roman" w:eastAsia="Times New Roman" w:hAnsi="Times New Roman" w:cs="Times New Roman"/>
          <w:lang w:val="lt-LT" w:eastAsia="lt-LT"/>
        </w:rPr>
        <w:t xml:space="preserve"> arba bet kuriai pagalbinei šio vaisto medžiagai (jos išvardytos 6 skyriuje).</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keepNext/>
        <w:spacing w:after="0" w:line="240" w:lineRule="auto"/>
        <w:contextualSpacing/>
        <w:outlineLvl w:val="2"/>
        <w:rPr>
          <w:rFonts w:ascii="Times New Roman" w:eastAsia="Times New Roman" w:hAnsi="Times New Roman" w:cs="Times New Roman"/>
          <w:b/>
          <w:lang w:val="lt-LT" w:eastAsia="lt-LT"/>
        </w:rPr>
      </w:pPr>
      <w:r w:rsidRPr="000D3613">
        <w:rPr>
          <w:rFonts w:ascii="Times New Roman" w:eastAsia="Times New Roman" w:hAnsi="Times New Roman" w:cs="Times New Roman"/>
          <w:b/>
          <w:lang w:val="lt-LT" w:eastAsia="lt-LT"/>
        </w:rPr>
        <w:t>Įspėjimai ir atsargumo priemonės</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rPr>
        <w:t xml:space="preserve">Pasitarkite su gydytoju arba vaistininku, prieš pradėdami vartoti </w:t>
      </w:r>
      <w:proofErr w:type="spellStart"/>
      <w:r w:rsidRPr="000D3613">
        <w:rPr>
          <w:rFonts w:ascii="Times New Roman" w:eastAsia="Times New Roman" w:hAnsi="Times New Roman" w:cs="Times New Roman"/>
          <w:lang w:val="lt-LT"/>
        </w:rPr>
        <w:t>Loratin</w:t>
      </w:r>
      <w:proofErr w:type="spellEnd"/>
      <w:r w:rsidRPr="000D3613">
        <w:rPr>
          <w:rFonts w:ascii="Times New Roman" w:eastAsia="Times New Roman" w:hAnsi="Times New Roman" w:cs="Times New Roman"/>
          <w:lang w:val="lt-LT"/>
        </w:rPr>
        <w:t xml:space="preserve"> </w:t>
      </w:r>
      <w:proofErr w:type="spellStart"/>
      <w:r w:rsidRPr="000D3613">
        <w:rPr>
          <w:rFonts w:ascii="Times New Roman" w:eastAsia="Times New Roman" w:hAnsi="Times New Roman" w:cs="Times New Roman"/>
          <w:lang w:val="lt-LT"/>
        </w:rPr>
        <w:t>express</w:t>
      </w:r>
      <w:proofErr w:type="spellEnd"/>
      <w:r w:rsidRPr="000D3613">
        <w:rPr>
          <w:rFonts w:ascii="Times New Roman" w:eastAsia="Times New Roman" w:hAnsi="Times New Roman" w:cs="Times New Roman"/>
          <w:lang w:val="lt-LT"/>
        </w:rPr>
        <w:t>:</w:t>
      </w:r>
    </w:p>
    <w:p w:rsidR="000D3613" w:rsidRPr="000D3613" w:rsidRDefault="000D3613" w:rsidP="000D3613">
      <w:pPr>
        <w:numPr>
          <w:ilvl w:val="0"/>
          <w:numId w:val="2"/>
        </w:num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jeigu yra labai sutrikusi Jūsų kepenų veikla. Žr. dozavimo rekomendacijas 3 skyriaus poskyryje „Pacientams, kurių kepenų veikla sutrikusi“.</w:t>
      </w:r>
    </w:p>
    <w:p w:rsidR="000D3613" w:rsidRPr="000D3613" w:rsidRDefault="000D3613" w:rsidP="000D3613">
      <w:pPr>
        <w:numPr>
          <w:ilvl w:val="0"/>
          <w:numId w:val="2"/>
        </w:num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 xml:space="preserve">jeigu Jums reikia atlikti bet kokį odos tyrimą. Gali prireikti pertraukti </w:t>
      </w:r>
      <w:proofErr w:type="spellStart"/>
      <w:r w:rsidRPr="000D3613">
        <w:rPr>
          <w:rFonts w:ascii="Times New Roman" w:eastAsia="Times New Roman" w:hAnsi="Times New Roman" w:cs="Times New Roman"/>
          <w:lang w:val="lt-LT" w:eastAsia="lt-LT"/>
        </w:rPr>
        <w:t>Loratin</w:t>
      </w:r>
      <w:proofErr w:type="spellEnd"/>
      <w:r w:rsidRPr="000D3613">
        <w:rPr>
          <w:rFonts w:ascii="Times New Roman" w:eastAsia="Times New Roman" w:hAnsi="Times New Roman" w:cs="Times New Roman"/>
          <w:lang w:val="lt-LT" w:eastAsia="lt-LT"/>
        </w:rPr>
        <w:t xml:space="preserve"> </w:t>
      </w:r>
      <w:proofErr w:type="spellStart"/>
      <w:r w:rsidRPr="000D3613">
        <w:rPr>
          <w:rFonts w:ascii="Times New Roman" w:eastAsia="Times New Roman" w:hAnsi="Times New Roman" w:cs="Times New Roman"/>
          <w:lang w:val="lt-LT" w:eastAsia="lt-LT"/>
        </w:rPr>
        <w:t>express</w:t>
      </w:r>
      <w:proofErr w:type="spellEnd"/>
      <w:r w:rsidRPr="000D3613" w:rsidDel="00E46127">
        <w:rPr>
          <w:rFonts w:ascii="Times New Roman" w:eastAsia="Times New Roman" w:hAnsi="Times New Roman" w:cs="Times New Roman"/>
          <w:lang w:val="lt-LT" w:eastAsia="lt-LT"/>
        </w:rPr>
        <w:t xml:space="preserve"> </w:t>
      </w:r>
      <w:r w:rsidRPr="000D3613">
        <w:rPr>
          <w:rFonts w:ascii="Times New Roman" w:eastAsia="Times New Roman" w:hAnsi="Times New Roman" w:cs="Times New Roman"/>
          <w:lang w:val="lt-LT" w:eastAsia="lt-LT"/>
        </w:rPr>
        <w:t>vartojimą likus ne mažiau kaip 48 valandoms iki tyrimo, nes šis vaistas gali pakeisti jo rezultatus.</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keepNext/>
        <w:spacing w:after="0" w:line="240" w:lineRule="auto"/>
        <w:contextualSpacing/>
        <w:outlineLvl w:val="2"/>
        <w:rPr>
          <w:rFonts w:ascii="Times New Roman" w:eastAsia="Times New Roman" w:hAnsi="Times New Roman" w:cs="Times New Roman"/>
          <w:b/>
          <w:lang w:val="lt-LT" w:eastAsia="lt-LT"/>
        </w:rPr>
      </w:pPr>
      <w:r w:rsidRPr="000D3613">
        <w:rPr>
          <w:rFonts w:ascii="Times New Roman" w:eastAsia="Times New Roman" w:hAnsi="Times New Roman" w:cs="Times New Roman"/>
          <w:b/>
          <w:lang w:val="lt-LT" w:eastAsia="lt-LT"/>
        </w:rPr>
        <w:t xml:space="preserve">Kiti vaistai ir </w:t>
      </w:r>
      <w:proofErr w:type="spellStart"/>
      <w:r w:rsidRPr="000D3613">
        <w:rPr>
          <w:rFonts w:ascii="Times New Roman" w:eastAsia="Times New Roman" w:hAnsi="Times New Roman" w:cs="Times New Roman"/>
          <w:b/>
          <w:lang w:val="lt-LT" w:eastAsia="lt-LT"/>
        </w:rPr>
        <w:t>Loratin</w:t>
      </w:r>
      <w:proofErr w:type="spellEnd"/>
      <w:r w:rsidRPr="000D3613">
        <w:rPr>
          <w:rFonts w:ascii="Times New Roman" w:eastAsia="Times New Roman" w:hAnsi="Times New Roman" w:cs="Times New Roman"/>
          <w:b/>
          <w:lang w:val="lt-LT" w:eastAsia="lt-LT"/>
        </w:rPr>
        <w:t xml:space="preserve"> </w:t>
      </w:r>
      <w:proofErr w:type="spellStart"/>
      <w:r w:rsidRPr="000D3613">
        <w:rPr>
          <w:rFonts w:ascii="Times New Roman" w:eastAsia="Times New Roman" w:hAnsi="Times New Roman" w:cs="Times New Roman"/>
          <w:b/>
          <w:lang w:val="lt-LT" w:eastAsia="lt-LT"/>
        </w:rPr>
        <w:t>express</w:t>
      </w:r>
      <w:proofErr w:type="spellEnd"/>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Jeigu vartojate ar neseniai vartojote kitų vaistų arba dėl to nesate tikri, apie tai pasakykite gydytojui arba vaistininkui.</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 xml:space="preserve">Nebuvo pastebėta reikšmingos </w:t>
      </w:r>
      <w:proofErr w:type="spellStart"/>
      <w:r w:rsidRPr="000D3613">
        <w:rPr>
          <w:rFonts w:ascii="Times New Roman" w:eastAsia="Times New Roman" w:hAnsi="Times New Roman" w:cs="Times New Roman"/>
          <w:lang w:val="lt-LT" w:eastAsia="lt-LT"/>
        </w:rPr>
        <w:t>Loratin</w:t>
      </w:r>
      <w:proofErr w:type="spellEnd"/>
      <w:r w:rsidRPr="000D3613">
        <w:rPr>
          <w:rFonts w:ascii="Times New Roman" w:eastAsia="Times New Roman" w:hAnsi="Times New Roman" w:cs="Times New Roman"/>
          <w:lang w:val="lt-LT" w:eastAsia="lt-LT"/>
        </w:rPr>
        <w:t xml:space="preserve"> </w:t>
      </w:r>
      <w:proofErr w:type="spellStart"/>
      <w:r w:rsidRPr="000D3613">
        <w:rPr>
          <w:rFonts w:ascii="Times New Roman" w:eastAsia="Times New Roman" w:hAnsi="Times New Roman" w:cs="Times New Roman"/>
          <w:lang w:val="lt-LT" w:eastAsia="lt-LT"/>
        </w:rPr>
        <w:t>express</w:t>
      </w:r>
      <w:proofErr w:type="spellEnd"/>
      <w:r w:rsidRPr="000D3613" w:rsidDel="00E46127">
        <w:rPr>
          <w:rFonts w:ascii="Times New Roman" w:eastAsia="Times New Roman" w:hAnsi="Times New Roman" w:cs="Times New Roman"/>
          <w:lang w:val="lt-LT" w:eastAsia="lt-LT"/>
        </w:rPr>
        <w:t xml:space="preserve"> </w:t>
      </w:r>
      <w:r w:rsidRPr="000D3613">
        <w:rPr>
          <w:rFonts w:ascii="Times New Roman" w:eastAsia="Times New Roman" w:hAnsi="Times New Roman" w:cs="Times New Roman"/>
          <w:lang w:val="lt-LT" w:eastAsia="lt-LT"/>
        </w:rPr>
        <w:t>sąveikos su kitais vaistais.</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keepNext/>
        <w:spacing w:after="0" w:line="240" w:lineRule="auto"/>
        <w:contextualSpacing/>
        <w:outlineLvl w:val="2"/>
        <w:rPr>
          <w:rFonts w:ascii="Times New Roman" w:eastAsia="Times New Roman" w:hAnsi="Times New Roman" w:cs="Times New Roman"/>
          <w:b/>
          <w:lang w:val="lt-LT" w:eastAsia="lt-LT"/>
        </w:rPr>
      </w:pPr>
      <w:r w:rsidRPr="000D3613">
        <w:rPr>
          <w:rFonts w:ascii="Times New Roman" w:eastAsia="Times New Roman" w:hAnsi="Times New Roman" w:cs="Times New Roman"/>
          <w:b/>
          <w:lang w:val="lt-LT" w:eastAsia="lt-LT"/>
        </w:rPr>
        <w:lastRenderedPageBreak/>
        <w:t>Nėštumas ir žindymo laikotarpis</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rPr>
        <w:t>Jeigu esate nėščia, žindote kūdikį, manote, kad galbūt esate nėščia, arba planuojate pastoti, tai prieš vartodama šį vaistą, pasitarkite su gydytoju arba vaistininku</w:t>
      </w:r>
      <w:r w:rsidRPr="000D3613">
        <w:rPr>
          <w:rFonts w:ascii="Times New Roman" w:eastAsia="Times New Roman" w:hAnsi="Times New Roman" w:cs="Times New Roman"/>
          <w:lang w:val="lt-LT" w:eastAsia="lt-LT"/>
        </w:rPr>
        <w:t>.</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 xml:space="preserve">Nėštumo ir žindymo laikotarpiu </w:t>
      </w:r>
      <w:r w:rsidRPr="000D3613">
        <w:rPr>
          <w:rFonts w:ascii="Times New Roman" w:eastAsia="Times New Roman" w:hAnsi="Times New Roman" w:cs="Times New Roman"/>
          <w:b/>
          <w:lang w:val="lt-LT" w:eastAsia="lt-LT"/>
        </w:rPr>
        <w:t>nerekomenduojama</w:t>
      </w:r>
      <w:r w:rsidRPr="000D3613">
        <w:rPr>
          <w:rFonts w:ascii="Times New Roman" w:eastAsia="Times New Roman" w:hAnsi="Times New Roman" w:cs="Times New Roman"/>
          <w:lang w:val="lt-LT" w:eastAsia="lt-LT"/>
        </w:rPr>
        <w:t xml:space="preserve"> vartoti </w:t>
      </w:r>
      <w:proofErr w:type="spellStart"/>
      <w:r w:rsidRPr="000D3613">
        <w:rPr>
          <w:rFonts w:ascii="Times New Roman" w:eastAsia="Times New Roman" w:hAnsi="Times New Roman" w:cs="Times New Roman"/>
          <w:lang w:val="lt-LT" w:eastAsia="lt-LT"/>
        </w:rPr>
        <w:t>Loratin</w:t>
      </w:r>
      <w:proofErr w:type="spellEnd"/>
      <w:r w:rsidRPr="000D3613">
        <w:rPr>
          <w:rFonts w:ascii="Times New Roman" w:eastAsia="Times New Roman" w:hAnsi="Times New Roman" w:cs="Times New Roman"/>
          <w:lang w:val="lt-LT" w:eastAsia="lt-LT"/>
        </w:rPr>
        <w:t xml:space="preserve"> </w:t>
      </w:r>
      <w:proofErr w:type="spellStart"/>
      <w:r w:rsidRPr="000D3613">
        <w:rPr>
          <w:rFonts w:ascii="Times New Roman" w:eastAsia="Times New Roman" w:hAnsi="Times New Roman" w:cs="Times New Roman"/>
          <w:lang w:val="lt-LT" w:eastAsia="lt-LT"/>
        </w:rPr>
        <w:t>express</w:t>
      </w:r>
      <w:proofErr w:type="spellEnd"/>
      <w:r w:rsidRPr="000D3613">
        <w:rPr>
          <w:rFonts w:ascii="Times New Roman" w:eastAsia="Times New Roman" w:hAnsi="Times New Roman" w:cs="Times New Roman"/>
          <w:lang w:val="lt-LT" w:eastAsia="lt-LT"/>
        </w:rPr>
        <w:t xml:space="preserve"> tablečių.</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keepNext/>
        <w:spacing w:after="0" w:line="240" w:lineRule="auto"/>
        <w:contextualSpacing/>
        <w:outlineLvl w:val="2"/>
        <w:rPr>
          <w:rFonts w:ascii="Times New Roman" w:eastAsia="Times New Roman" w:hAnsi="Times New Roman" w:cs="Times New Roman"/>
          <w:b/>
          <w:lang w:val="lt-LT" w:eastAsia="lt-LT"/>
        </w:rPr>
      </w:pPr>
      <w:r w:rsidRPr="000D3613">
        <w:rPr>
          <w:rFonts w:ascii="Times New Roman" w:eastAsia="Times New Roman" w:hAnsi="Times New Roman" w:cs="Times New Roman"/>
          <w:b/>
          <w:lang w:val="lt-LT" w:eastAsia="lt-LT"/>
        </w:rPr>
        <w:t>Vairavimas ir mechanizmų valdymas</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 xml:space="preserve">Vairuoti ar valdyti mechanizmus galima tik įsitikinus, kad </w:t>
      </w:r>
      <w:proofErr w:type="spellStart"/>
      <w:r w:rsidRPr="000D3613">
        <w:rPr>
          <w:rFonts w:ascii="Times New Roman" w:eastAsia="Times New Roman" w:hAnsi="Times New Roman" w:cs="Times New Roman"/>
          <w:lang w:val="lt-LT" w:eastAsia="lt-LT"/>
        </w:rPr>
        <w:t>Loratin</w:t>
      </w:r>
      <w:proofErr w:type="spellEnd"/>
      <w:r w:rsidRPr="000D3613">
        <w:rPr>
          <w:rFonts w:ascii="Times New Roman" w:eastAsia="Times New Roman" w:hAnsi="Times New Roman" w:cs="Times New Roman"/>
          <w:lang w:val="lt-LT" w:eastAsia="lt-LT"/>
        </w:rPr>
        <w:t xml:space="preserve"> </w:t>
      </w:r>
      <w:proofErr w:type="spellStart"/>
      <w:r w:rsidRPr="000D3613">
        <w:rPr>
          <w:rFonts w:ascii="Times New Roman" w:eastAsia="Times New Roman" w:hAnsi="Times New Roman" w:cs="Times New Roman"/>
          <w:lang w:val="lt-LT" w:eastAsia="lt-LT"/>
        </w:rPr>
        <w:t>express</w:t>
      </w:r>
      <w:proofErr w:type="spellEnd"/>
      <w:r w:rsidRPr="000D3613">
        <w:rPr>
          <w:rFonts w:ascii="Times New Roman" w:eastAsia="Times New Roman" w:hAnsi="Times New Roman" w:cs="Times New Roman"/>
          <w:lang w:val="lt-LT" w:eastAsia="lt-LT"/>
        </w:rPr>
        <w:t xml:space="preserve"> nesukelia Jums mieguistumo.</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keepNext/>
        <w:spacing w:after="0" w:line="240" w:lineRule="auto"/>
        <w:contextualSpacing/>
        <w:outlineLvl w:val="2"/>
        <w:rPr>
          <w:rFonts w:ascii="Times New Roman" w:eastAsia="Times New Roman" w:hAnsi="Times New Roman" w:cs="Times New Roman"/>
          <w:b/>
          <w:lang w:val="lt-LT" w:eastAsia="lt-LT"/>
        </w:rPr>
      </w:pPr>
      <w:proofErr w:type="spellStart"/>
      <w:r w:rsidRPr="000D3613">
        <w:rPr>
          <w:rFonts w:ascii="Times New Roman" w:eastAsia="Times New Roman" w:hAnsi="Times New Roman" w:cs="Times New Roman"/>
          <w:b/>
          <w:lang w:val="lt-LT" w:eastAsia="lt-LT"/>
        </w:rPr>
        <w:t>Loratin</w:t>
      </w:r>
      <w:proofErr w:type="spellEnd"/>
      <w:r w:rsidRPr="000D3613">
        <w:rPr>
          <w:rFonts w:ascii="Times New Roman" w:eastAsia="Times New Roman" w:hAnsi="Times New Roman" w:cs="Times New Roman"/>
          <w:b/>
          <w:lang w:val="lt-LT" w:eastAsia="lt-LT"/>
        </w:rPr>
        <w:t xml:space="preserve"> </w:t>
      </w:r>
      <w:proofErr w:type="spellStart"/>
      <w:r w:rsidRPr="000D3613">
        <w:rPr>
          <w:rFonts w:ascii="Times New Roman" w:eastAsia="Times New Roman" w:hAnsi="Times New Roman" w:cs="Times New Roman"/>
          <w:b/>
          <w:lang w:val="lt-LT" w:eastAsia="lt-LT"/>
        </w:rPr>
        <w:t>express</w:t>
      </w:r>
      <w:proofErr w:type="spellEnd"/>
      <w:r w:rsidRPr="000D3613">
        <w:rPr>
          <w:rFonts w:ascii="Times New Roman" w:eastAsia="Times New Roman" w:hAnsi="Times New Roman" w:cs="Times New Roman"/>
          <w:b/>
          <w:lang w:val="lt-LT" w:eastAsia="lt-LT"/>
        </w:rPr>
        <w:t xml:space="preserve"> sudėtyje yra laktozės</w:t>
      </w:r>
    </w:p>
    <w:p w:rsidR="000D3613" w:rsidRPr="000D3613" w:rsidRDefault="000D3613" w:rsidP="000D3613">
      <w:pPr>
        <w:widowControl w:val="0"/>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Jeigu gydytojas Jums yra sakęs, kad netoleruojate kokių nors angliavandenių, kreipkitės į jį prieš pradėdami vartoti šį vaistą.</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numPr>
          <w:ilvl w:val="12"/>
          <w:numId w:val="0"/>
        </w:numPr>
        <w:tabs>
          <w:tab w:val="left" w:pos="567"/>
        </w:tabs>
        <w:spacing w:after="0" w:line="240" w:lineRule="auto"/>
        <w:contextualSpacing/>
        <w:outlineLvl w:val="0"/>
        <w:rPr>
          <w:rFonts w:ascii="Times New Roman" w:eastAsia="Times New Roman" w:hAnsi="Times New Roman" w:cs="Times New Roman"/>
          <w:b/>
          <w:caps/>
          <w:lang w:val="lt-LT"/>
        </w:rPr>
      </w:pPr>
      <w:r w:rsidRPr="000D3613">
        <w:rPr>
          <w:rFonts w:ascii="Times New Roman" w:eastAsia="Times New Roman" w:hAnsi="Times New Roman" w:cs="Times New Roman"/>
          <w:b/>
          <w:lang w:val="lt-LT" w:eastAsia="lt-LT"/>
        </w:rPr>
        <w:t>3.</w:t>
      </w:r>
      <w:r w:rsidRPr="000D3613">
        <w:rPr>
          <w:rFonts w:ascii="Times New Roman" w:eastAsia="Times New Roman" w:hAnsi="Times New Roman" w:cs="Times New Roman"/>
          <w:b/>
          <w:lang w:val="lt-LT" w:eastAsia="lt-LT"/>
        </w:rPr>
        <w:tab/>
        <w:t xml:space="preserve">Kaip vartoti </w:t>
      </w:r>
      <w:proofErr w:type="spellStart"/>
      <w:r w:rsidRPr="000D3613">
        <w:rPr>
          <w:rFonts w:ascii="Times New Roman" w:eastAsia="Times New Roman" w:hAnsi="Times New Roman" w:cs="Times New Roman"/>
          <w:b/>
          <w:lang w:val="lt-LT" w:eastAsia="lt-LT"/>
        </w:rPr>
        <w:t>Loratin</w:t>
      </w:r>
      <w:proofErr w:type="spellEnd"/>
      <w:r w:rsidRPr="000D3613">
        <w:rPr>
          <w:rFonts w:ascii="Times New Roman" w:eastAsia="Times New Roman" w:hAnsi="Times New Roman" w:cs="Times New Roman"/>
          <w:b/>
          <w:lang w:val="lt-LT" w:eastAsia="lt-LT"/>
        </w:rPr>
        <w:t xml:space="preserve"> </w:t>
      </w:r>
      <w:proofErr w:type="spellStart"/>
      <w:r w:rsidRPr="000D3613">
        <w:rPr>
          <w:rFonts w:ascii="Times New Roman" w:eastAsia="Times New Roman" w:hAnsi="Times New Roman" w:cs="Times New Roman"/>
          <w:b/>
          <w:lang w:val="lt-LT" w:eastAsia="lt-LT"/>
        </w:rPr>
        <w:t>express</w:t>
      </w:r>
      <w:proofErr w:type="spellEnd"/>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Visada vartokite šį vaistą tiksliai kaip aprašyta šiame lapelyje arba kaip nurodė gydytojas. Jeigu abejojate, kreipkitės į gydytoją arba vaistininką.</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iCs/>
          <w:lang w:val="lt-LT" w:eastAsia="lt-LT"/>
        </w:rPr>
      </w:pPr>
      <w:r w:rsidRPr="000D3613">
        <w:rPr>
          <w:rFonts w:ascii="Times New Roman" w:eastAsia="Times New Roman" w:hAnsi="Times New Roman" w:cs="Times New Roman"/>
          <w:iCs/>
          <w:lang w:val="lt-LT" w:eastAsia="lt-LT"/>
        </w:rPr>
        <w:t xml:space="preserve">Rekomenduojama dozė yra: </w:t>
      </w:r>
    </w:p>
    <w:p w:rsidR="000D3613" w:rsidRPr="000D3613" w:rsidRDefault="000D3613" w:rsidP="000D3613">
      <w:pPr>
        <w:spacing w:after="0" w:line="240" w:lineRule="auto"/>
        <w:contextualSpacing/>
        <w:outlineLvl w:val="8"/>
        <w:rPr>
          <w:rFonts w:ascii="Times New Roman" w:eastAsia="Times New Roman" w:hAnsi="Times New Roman" w:cs="Times New Roman"/>
          <w:bCs/>
          <w:iCs/>
          <w:lang w:val="lt-LT" w:eastAsia="lt-LT"/>
        </w:rPr>
      </w:pPr>
      <w:r w:rsidRPr="000D3613">
        <w:rPr>
          <w:rFonts w:ascii="Times New Roman" w:eastAsia="Times New Roman" w:hAnsi="Times New Roman" w:cs="Times New Roman"/>
          <w:bCs/>
          <w:iCs/>
          <w:lang w:val="lt-LT" w:eastAsia="lt-LT"/>
        </w:rPr>
        <w:t xml:space="preserve">Suaugusiesiems ir vaikams, vyresniems negu 12 metų </w:t>
      </w:r>
    </w:p>
    <w:p w:rsidR="000D3613" w:rsidRPr="000D3613" w:rsidRDefault="000D3613" w:rsidP="000D3613">
      <w:pPr>
        <w:numPr>
          <w:ilvl w:val="0"/>
          <w:numId w:val="4"/>
        </w:num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1 tabletė per dieną.</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b/>
          <w:lang w:val="lt-LT" w:eastAsia="lt-LT"/>
        </w:rPr>
      </w:pPr>
      <w:r w:rsidRPr="000D3613">
        <w:rPr>
          <w:rFonts w:ascii="Times New Roman" w:eastAsia="Times New Roman" w:hAnsi="Times New Roman" w:cs="Times New Roman"/>
          <w:b/>
          <w:lang w:val="lt-LT" w:eastAsia="lt-LT"/>
        </w:rPr>
        <w:t>Vartojimas vaikams</w:t>
      </w:r>
    </w:p>
    <w:p w:rsidR="000D3613" w:rsidRPr="000D3613" w:rsidRDefault="000D3613" w:rsidP="000D3613">
      <w:pPr>
        <w:spacing w:after="0" w:line="240" w:lineRule="auto"/>
        <w:contextualSpacing/>
        <w:rPr>
          <w:rFonts w:ascii="Times New Roman" w:eastAsia="Times New Roman" w:hAnsi="Times New Roman" w:cs="Times New Roman"/>
          <w:iCs/>
          <w:lang w:val="lt-LT" w:eastAsia="lt-LT"/>
        </w:rPr>
      </w:pPr>
      <w:r w:rsidRPr="000D3613">
        <w:rPr>
          <w:rFonts w:ascii="Times New Roman" w:eastAsia="Times New Roman" w:hAnsi="Times New Roman" w:cs="Times New Roman"/>
          <w:iCs/>
          <w:lang w:val="lt-LT" w:eastAsia="lt-LT"/>
        </w:rPr>
        <w:t>Vaikams nuo 2 iki 12 metų</w:t>
      </w:r>
    </w:p>
    <w:p w:rsidR="000D3613" w:rsidRPr="000D3613" w:rsidRDefault="000D3613" w:rsidP="000D3613">
      <w:pPr>
        <w:numPr>
          <w:ilvl w:val="0"/>
          <w:numId w:val="4"/>
        </w:num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jei kūno svoris didesnis nei 30 kg: 1 tabletė per dieną.</w:t>
      </w:r>
    </w:p>
    <w:p w:rsidR="000D3613" w:rsidRPr="000D3613" w:rsidRDefault="000D3613" w:rsidP="000D3613">
      <w:pPr>
        <w:numPr>
          <w:ilvl w:val="0"/>
          <w:numId w:val="4"/>
        </w:num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 xml:space="preserve">jei kūno svoris mažesnis nei 30 kg: </w:t>
      </w:r>
      <w:proofErr w:type="spellStart"/>
      <w:r w:rsidRPr="000D3613">
        <w:rPr>
          <w:rFonts w:ascii="Times New Roman" w:eastAsia="Times New Roman" w:hAnsi="Times New Roman" w:cs="Times New Roman"/>
          <w:lang w:val="lt-LT" w:eastAsia="lt-LT"/>
        </w:rPr>
        <w:t>Loratin</w:t>
      </w:r>
      <w:proofErr w:type="spellEnd"/>
      <w:r w:rsidRPr="000D3613">
        <w:rPr>
          <w:rFonts w:ascii="Times New Roman" w:eastAsia="Times New Roman" w:hAnsi="Times New Roman" w:cs="Times New Roman"/>
          <w:lang w:val="lt-LT" w:eastAsia="lt-LT"/>
        </w:rPr>
        <w:t xml:space="preserve"> </w:t>
      </w:r>
      <w:proofErr w:type="spellStart"/>
      <w:r w:rsidRPr="000D3613">
        <w:rPr>
          <w:rFonts w:ascii="Times New Roman" w:eastAsia="Times New Roman" w:hAnsi="Times New Roman" w:cs="Times New Roman"/>
          <w:lang w:val="lt-LT" w:eastAsia="lt-LT"/>
        </w:rPr>
        <w:t>express</w:t>
      </w:r>
      <w:proofErr w:type="spellEnd"/>
      <w:r w:rsidRPr="000D3613">
        <w:rPr>
          <w:rFonts w:ascii="Times New Roman" w:eastAsia="Times New Roman" w:hAnsi="Times New Roman" w:cs="Times New Roman"/>
          <w:lang w:val="lt-LT" w:eastAsia="lt-LT"/>
        </w:rPr>
        <w:t xml:space="preserve"> vartoti negalima.</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iCs/>
          <w:lang w:val="lt-LT" w:eastAsia="lt-LT"/>
        </w:rPr>
      </w:pPr>
      <w:r w:rsidRPr="000D3613">
        <w:rPr>
          <w:rFonts w:ascii="Times New Roman" w:eastAsia="Times New Roman" w:hAnsi="Times New Roman" w:cs="Times New Roman"/>
          <w:iCs/>
          <w:lang w:val="lt-LT" w:eastAsia="lt-LT"/>
        </w:rPr>
        <w:t>Vaikams, jaunesniems nei 2 metų</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 xml:space="preserve">Jaunesniems kaip 2 metų vaikams </w:t>
      </w:r>
      <w:proofErr w:type="spellStart"/>
      <w:r w:rsidRPr="000D3613">
        <w:rPr>
          <w:rFonts w:ascii="Times New Roman" w:eastAsia="Times New Roman" w:hAnsi="Times New Roman" w:cs="Times New Roman"/>
          <w:lang w:val="lt-LT" w:eastAsia="lt-LT"/>
        </w:rPr>
        <w:t>Loratin</w:t>
      </w:r>
      <w:proofErr w:type="spellEnd"/>
      <w:r w:rsidRPr="000D3613">
        <w:rPr>
          <w:rFonts w:ascii="Times New Roman" w:eastAsia="Times New Roman" w:hAnsi="Times New Roman" w:cs="Times New Roman"/>
          <w:lang w:val="lt-LT" w:eastAsia="lt-LT"/>
        </w:rPr>
        <w:t xml:space="preserve"> </w:t>
      </w:r>
      <w:proofErr w:type="spellStart"/>
      <w:r w:rsidRPr="000D3613">
        <w:rPr>
          <w:rFonts w:ascii="Times New Roman" w:eastAsia="Times New Roman" w:hAnsi="Times New Roman" w:cs="Times New Roman"/>
          <w:lang w:val="lt-LT" w:eastAsia="lt-LT"/>
        </w:rPr>
        <w:t>express</w:t>
      </w:r>
      <w:proofErr w:type="spellEnd"/>
      <w:r w:rsidRPr="000D3613">
        <w:rPr>
          <w:rFonts w:ascii="Times New Roman" w:eastAsia="Times New Roman" w:hAnsi="Times New Roman" w:cs="Times New Roman"/>
          <w:lang w:val="lt-LT" w:eastAsia="lt-LT"/>
        </w:rPr>
        <w:t xml:space="preserve"> saugumas ir veiksmingumas nenustatytas.</w:t>
      </w:r>
    </w:p>
    <w:p w:rsidR="000D3613" w:rsidRPr="000D3613" w:rsidRDefault="000D3613" w:rsidP="000D3613">
      <w:pPr>
        <w:spacing w:after="0" w:line="240" w:lineRule="auto"/>
        <w:contextualSpacing/>
        <w:rPr>
          <w:rFonts w:ascii="Times New Roman" w:eastAsia="Times New Roman" w:hAnsi="Times New Roman" w:cs="Times New Roman"/>
          <w:u w:val="single"/>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Pacientams, kurių kepenų funkcija sutrikusi</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Jei ligonis serga sunkia kepenų liga, gydymo pradžioje rekomenduojama gerti vieną</w:t>
      </w:r>
      <w:r w:rsidRPr="000D3613">
        <w:rPr>
          <w:rFonts w:ascii="Times New Roman" w:eastAsia="Times New Roman" w:hAnsi="Times New Roman" w:cs="Times New Roman"/>
          <w:caps/>
          <w:lang w:val="lt-LT" w:eastAsia="lt-LT"/>
        </w:rPr>
        <w:t xml:space="preserve"> </w:t>
      </w:r>
      <w:r w:rsidRPr="000D3613">
        <w:rPr>
          <w:rFonts w:ascii="Times New Roman" w:eastAsia="Times New Roman" w:hAnsi="Times New Roman" w:cs="Times New Roman"/>
          <w:lang w:val="lt-LT" w:eastAsia="lt-LT"/>
        </w:rPr>
        <w:t xml:space="preserve">tabletę (10 mg </w:t>
      </w:r>
      <w:proofErr w:type="spellStart"/>
      <w:r w:rsidRPr="000D3613">
        <w:rPr>
          <w:rFonts w:ascii="Times New Roman" w:eastAsia="Times New Roman" w:hAnsi="Times New Roman" w:cs="Times New Roman"/>
          <w:lang w:val="lt-LT" w:eastAsia="lt-LT"/>
        </w:rPr>
        <w:t>loratadino</w:t>
      </w:r>
      <w:proofErr w:type="spellEnd"/>
      <w:r w:rsidRPr="000D3613">
        <w:rPr>
          <w:rFonts w:ascii="Times New Roman" w:eastAsia="Times New Roman" w:hAnsi="Times New Roman" w:cs="Times New Roman"/>
          <w:lang w:val="lt-LT" w:eastAsia="lt-LT"/>
        </w:rPr>
        <w:t xml:space="preserve">) kas antrą dieną. Vėliau dozę galima palaipsniui didinti. </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Senyviems pacientams ir pacientams, kurių inkstų funkcija sutrikusi</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 xml:space="preserve">Senyviems žmonėms ir pacientams, sergantiems inkstų veiklos nepakankamumu, dozės koreguoti nereikia. </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u w:val="single"/>
          <w:lang w:val="lt-LT" w:eastAsia="lt-LT"/>
        </w:rPr>
      </w:pPr>
      <w:r w:rsidRPr="000D3613">
        <w:rPr>
          <w:rFonts w:ascii="Times New Roman" w:eastAsia="Times New Roman" w:hAnsi="Times New Roman" w:cs="Times New Roman"/>
          <w:u w:val="single"/>
          <w:lang w:val="lt-LT" w:eastAsia="lt-LT"/>
        </w:rPr>
        <w:t>Vartojimo metodas</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Tabletę reikia išgerti nekramtytą, užsigeriant trupučiu skysčio.</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u w:val="single"/>
          <w:lang w:val="lt-LT" w:eastAsia="lt-LT"/>
        </w:rPr>
      </w:pPr>
      <w:r w:rsidRPr="000D3613">
        <w:rPr>
          <w:rFonts w:ascii="Times New Roman" w:eastAsia="Times New Roman" w:hAnsi="Times New Roman" w:cs="Times New Roman"/>
          <w:u w:val="single"/>
          <w:lang w:val="lt-LT" w:eastAsia="lt-LT"/>
        </w:rPr>
        <w:t>Gydymo trukmė</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Gydymo trukmę nustato gydytojas. Paprastai vaisto vartojimo trukmė priklauso nuo ligos eigos ir neturėtų trukti ilgiau kaip 6 mėnesius.</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Kadangi ilgesnio gydymo patirtis nepakankama, dilgėlinę gydyti šiuo vaistu rekomenduojama ne ilgiau kaip 4 savaites.</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Vaikams nuo 2 iki 12 metų vaisto galima vartoti ne ilgiau kaip 2 savaites.</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keepNext/>
        <w:spacing w:after="0" w:line="240" w:lineRule="auto"/>
        <w:contextualSpacing/>
        <w:outlineLvl w:val="2"/>
        <w:rPr>
          <w:rFonts w:ascii="Times New Roman" w:eastAsia="Times New Roman" w:hAnsi="Times New Roman" w:cs="Times New Roman"/>
          <w:b/>
          <w:lang w:val="lt-LT" w:eastAsia="lt-LT"/>
        </w:rPr>
      </w:pPr>
      <w:r w:rsidRPr="000D3613">
        <w:rPr>
          <w:rFonts w:ascii="Times New Roman" w:eastAsia="Times New Roman" w:hAnsi="Times New Roman" w:cs="Times New Roman"/>
          <w:b/>
          <w:lang w:val="lt-LT" w:eastAsia="lt-LT"/>
        </w:rPr>
        <w:t xml:space="preserve">Ką daryti pavartojus per didelę </w:t>
      </w:r>
      <w:proofErr w:type="spellStart"/>
      <w:r w:rsidRPr="000D3613">
        <w:rPr>
          <w:rFonts w:ascii="Times New Roman" w:eastAsia="Times New Roman" w:hAnsi="Times New Roman" w:cs="Times New Roman"/>
          <w:b/>
          <w:lang w:val="lt-LT" w:eastAsia="lt-LT"/>
        </w:rPr>
        <w:t>Loratin</w:t>
      </w:r>
      <w:proofErr w:type="spellEnd"/>
      <w:r w:rsidRPr="000D3613">
        <w:rPr>
          <w:rFonts w:ascii="Times New Roman" w:eastAsia="Times New Roman" w:hAnsi="Times New Roman" w:cs="Times New Roman"/>
          <w:b/>
          <w:lang w:val="lt-LT" w:eastAsia="lt-LT"/>
        </w:rPr>
        <w:t xml:space="preserve"> </w:t>
      </w:r>
      <w:proofErr w:type="spellStart"/>
      <w:r w:rsidRPr="000D3613">
        <w:rPr>
          <w:rFonts w:ascii="Times New Roman" w:eastAsia="Times New Roman" w:hAnsi="Times New Roman" w:cs="Times New Roman"/>
          <w:b/>
          <w:lang w:val="lt-LT" w:eastAsia="lt-LT"/>
        </w:rPr>
        <w:t>express</w:t>
      </w:r>
      <w:proofErr w:type="spellEnd"/>
      <w:r w:rsidRPr="000D3613">
        <w:rPr>
          <w:rFonts w:ascii="Times New Roman" w:eastAsia="Times New Roman" w:hAnsi="Times New Roman" w:cs="Times New Roman"/>
          <w:b/>
          <w:lang w:val="lt-LT" w:eastAsia="lt-LT"/>
        </w:rPr>
        <w:t xml:space="preserve"> dozę?</w:t>
      </w:r>
    </w:p>
    <w:p w:rsidR="000D3613" w:rsidRPr="000D3613" w:rsidRDefault="000D3613" w:rsidP="000D3613">
      <w:pPr>
        <w:spacing w:after="0" w:line="240" w:lineRule="auto"/>
        <w:contextualSpacing/>
        <w:rPr>
          <w:rFonts w:ascii="Times New Roman" w:eastAsia="Times New Roman" w:hAnsi="Times New Roman" w:cs="Times New Roman"/>
          <w:iCs/>
          <w:lang w:val="lt-LT" w:eastAsia="lt-LT"/>
        </w:rPr>
      </w:pPr>
      <w:r w:rsidRPr="000D3613">
        <w:rPr>
          <w:rFonts w:ascii="Times New Roman" w:eastAsia="Times New Roman" w:hAnsi="Times New Roman" w:cs="Times New Roman"/>
          <w:iCs/>
          <w:lang w:val="lt-LT" w:eastAsia="lt-LT"/>
        </w:rPr>
        <w:t>Jeigu išgėrėte per daug</w:t>
      </w:r>
      <w:r w:rsidRPr="000D3613">
        <w:rPr>
          <w:rFonts w:ascii="Times New Roman" w:eastAsia="Times New Roman" w:hAnsi="Times New Roman" w:cs="Times New Roman"/>
          <w:lang w:val="lt-LT" w:eastAsia="lt-LT"/>
        </w:rPr>
        <w:t xml:space="preserve"> </w:t>
      </w:r>
      <w:proofErr w:type="spellStart"/>
      <w:r w:rsidRPr="000D3613">
        <w:rPr>
          <w:rFonts w:ascii="Times New Roman" w:eastAsia="Times New Roman" w:hAnsi="Times New Roman" w:cs="Times New Roman"/>
          <w:lang w:val="lt-LT" w:eastAsia="lt-LT"/>
        </w:rPr>
        <w:t>Loratin</w:t>
      </w:r>
      <w:proofErr w:type="spellEnd"/>
      <w:r w:rsidRPr="000D3613">
        <w:rPr>
          <w:rFonts w:ascii="Times New Roman" w:eastAsia="Times New Roman" w:hAnsi="Times New Roman" w:cs="Times New Roman"/>
          <w:lang w:val="lt-LT" w:eastAsia="lt-LT"/>
        </w:rPr>
        <w:t xml:space="preserve"> </w:t>
      </w:r>
      <w:proofErr w:type="spellStart"/>
      <w:r w:rsidRPr="000D3613">
        <w:rPr>
          <w:rFonts w:ascii="Times New Roman" w:eastAsia="Times New Roman" w:hAnsi="Times New Roman" w:cs="Times New Roman"/>
          <w:lang w:val="lt-LT" w:eastAsia="lt-LT"/>
        </w:rPr>
        <w:t>express</w:t>
      </w:r>
      <w:proofErr w:type="spellEnd"/>
      <w:r w:rsidRPr="000D3613">
        <w:rPr>
          <w:rFonts w:ascii="Times New Roman" w:eastAsia="Times New Roman" w:hAnsi="Times New Roman" w:cs="Times New Roman"/>
          <w:lang w:val="lt-LT" w:eastAsia="lt-LT"/>
        </w:rPr>
        <w:t xml:space="preserve"> tablečių</w:t>
      </w:r>
      <w:r w:rsidRPr="000D3613">
        <w:rPr>
          <w:rFonts w:ascii="Times New Roman" w:eastAsia="Times New Roman" w:hAnsi="Times New Roman" w:cs="Times New Roman"/>
          <w:iCs/>
          <w:lang w:val="lt-LT" w:eastAsia="lt-LT"/>
        </w:rPr>
        <w:t>, nedelsdami kreipkitės į gydytoją.</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 xml:space="preserve">Perdozavus gali atsirasti labai didelis mieguistumas, galvos skausmas, padidėti širdies susitraukimų dažnis. </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keepNext/>
        <w:spacing w:after="0" w:line="240" w:lineRule="auto"/>
        <w:contextualSpacing/>
        <w:outlineLvl w:val="2"/>
        <w:rPr>
          <w:rFonts w:ascii="Times New Roman" w:eastAsia="Times New Roman" w:hAnsi="Times New Roman" w:cs="Times New Roman"/>
          <w:b/>
          <w:lang w:val="lt-LT" w:eastAsia="lt-LT"/>
        </w:rPr>
      </w:pPr>
      <w:r w:rsidRPr="000D3613">
        <w:rPr>
          <w:rFonts w:ascii="Times New Roman" w:eastAsia="Times New Roman" w:hAnsi="Times New Roman" w:cs="Times New Roman"/>
          <w:b/>
          <w:lang w:val="lt-LT" w:eastAsia="lt-LT"/>
        </w:rPr>
        <w:lastRenderedPageBreak/>
        <w:t xml:space="preserve">Pamiršus pavartoti </w:t>
      </w:r>
      <w:proofErr w:type="spellStart"/>
      <w:r w:rsidRPr="000D3613">
        <w:rPr>
          <w:rFonts w:ascii="Times New Roman" w:eastAsia="Times New Roman" w:hAnsi="Times New Roman" w:cs="Times New Roman"/>
          <w:b/>
          <w:lang w:val="lt-LT" w:eastAsia="lt-LT"/>
        </w:rPr>
        <w:t>Loratin</w:t>
      </w:r>
      <w:proofErr w:type="spellEnd"/>
      <w:r w:rsidRPr="000D3613">
        <w:rPr>
          <w:rFonts w:ascii="Times New Roman" w:eastAsia="Times New Roman" w:hAnsi="Times New Roman" w:cs="Times New Roman"/>
          <w:b/>
          <w:lang w:val="lt-LT" w:eastAsia="lt-LT"/>
        </w:rPr>
        <w:t xml:space="preserve"> </w:t>
      </w:r>
      <w:proofErr w:type="spellStart"/>
      <w:r w:rsidRPr="000D3613">
        <w:rPr>
          <w:rFonts w:ascii="Times New Roman" w:eastAsia="Times New Roman" w:hAnsi="Times New Roman" w:cs="Times New Roman"/>
          <w:b/>
          <w:lang w:val="lt-LT" w:eastAsia="lt-LT"/>
        </w:rPr>
        <w:t>express</w:t>
      </w:r>
      <w:proofErr w:type="spellEnd"/>
    </w:p>
    <w:p w:rsidR="000D3613" w:rsidRPr="000D3613" w:rsidRDefault="000D3613" w:rsidP="000D3613">
      <w:pPr>
        <w:spacing w:after="0" w:line="240" w:lineRule="auto"/>
        <w:contextualSpacing/>
        <w:rPr>
          <w:rFonts w:ascii="Times New Roman" w:eastAsia="Times New Roman" w:hAnsi="Times New Roman" w:cs="Times New Roman"/>
          <w:b/>
          <w:lang w:val="lt-LT" w:eastAsia="lt-LT"/>
        </w:rPr>
      </w:pPr>
      <w:r w:rsidRPr="000D3613">
        <w:rPr>
          <w:rFonts w:ascii="Times New Roman" w:eastAsia="Times New Roman" w:hAnsi="Times New Roman" w:cs="Times New Roman"/>
          <w:lang w:val="lt-LT" w:eastAsia="lt-LT"/>
        </w:rPr>
        <w:t>Išgerkite praleistą dozę, kai tik prisiminsite. Toliau vaisto vartokite kaip įprasta. Negalima vartoti dvigubos dozės norint kompensuoti praleistą</w:t>
      </w:r>
      <w:r w:rsidRPr="000D3613" w:rsidDel="00A02DD5">
        <w:rPr>
          <w:rFonts w:ascii="Times New Roman" w:eastAsia="Times New Roman" w:hAnsi="Times New Roman" w:cs="Times New Roman"/>
          <w:lang w:val="lt-LT" w:eastAsia="lt-LT"/>
        </w:rPr>
        <w:t xml:space="preserve"> </w:t>
      </w:r>
      <w:r w:rsidRPr="000D3613">
        <w:rPr>
          <w:rFonts w:ascii="Times New Roman" w:eastAsia="Times New Roman" w:hAnsi="Times New Roman" w:cs="Times New Roman"/>
          <w:lang w:val="lt-LT" w:eastAsia="lt-LT"/>
        </w:rPr>
        <w:t xml:space="preserve">dozę. </w:t>
      </w:r>
    </w:p>
    <w:p w:rsidR="000D3613" w:rsidRPr="000D3613" w:rsidRDefault="000D3613" w:rsidP="000D3613">
      <w:pPr>
        <w:spacing w:after="0" w:line="240" w:lineRule="auto"/>
        <w:contextualSpacing/>
        <w:rPr>
          <w:rFonts w:ascii="Times New Roman" w:eastAsia="Times New Roman" w:hAnsi="Times New Roman" w:cs="Times New Roman"/>
          <w:b/>
          <w:lang w:val="lt-LT" w:eastAsia="lt-LT"/>
        </w:rPr>
      </w:pPr>
    </w:p>
    <w:p w:rsidR="000D3613" w:rsidRPr="000D3613" w:rsidRDefault="000D3613" w:rsidP="000D3613">
      <w:pPr>
        <w:keepNext/>
        <w:spacing w:after="0" w:line="240" w:lineRule="auto"/>
        <w:contextualSpacing/>
        <w:outlineLvl w:val="2"/>
        <w:rPr>
          <w:rFonts w:ascii="Times New Roman" w:eastAsia="Times New Roman" w:hAnsi="Times New Roman" w:cs="Times New Roman"/>
          <w:b/>
          <w:lang w:val="lt-LT" w:eastAsia="lt-LT"/>
        </w:rPr>
      </w:pPr>
      <w:r w:rsidRPr="000D3613">
        <w:rPr>
          <w:rFonts w:ascii="Times New Roman" w:eastAsia="Times New Roman" w:hAnsi="Times New Roman" w:cs="Times New Roman"/>
          <w:b/>
          <w:lang w:val="lt-LT" w:eastAsia="lt-LT"/>
        </w:rPr>
        <w:t xml:space="preserve">Nustojus vartoti </w:t>
      </w:r>
      <w:proofErr w:type="spellStart"/>
      <w:r w:rsidRPr="000D3613">
        <w:rPr>
          <w:rFonts w:ascii="Times New Roman" w:eastAsia="Times New Roman" w:hAnsi="Times New Roman" w:cs="Times New Roman"/>
          <w:b/>
          <w:lang w:val="lt-LT" w:eastAsia="lt-LT"/>
        </w:rPr>
        <w:t>Loratin</w:t>
      </w:r>
      <w:proofErr w:type="spellEnd"/>
      <w:r w:rsidRPr="000D3613">
        <w:rPr>
          <w:rFonts w:ascii="Times New Roman" w:eastAsia="Times New Roman" w:hAnsi="Times New Roman" w:cs="Times New Roman"/>
          <w:b/>
          <w:lang w:val="lt-LT" w:eastAsia="lt-LT"/>
        </w:rPr>
        <w:t xml:space="preserve"> </w:t>
      </w:r>
      <w:proofErr w:type="spellStart"/>
      <w:r w:rsidRPr="000D3613">
        <w:rPr>
          <w:rFonts w:ascii="Times New Roman" w:eastAsia="Times New Roman" w:hAnsi="Times New Roman" w:cs="Times New Roman"/>
          <w:b/>
          <w:lang w:val="lt-LT" w:eastAsia="lt-LT"/>
        </w:rPr>
        <w:t>express</w:t>
      </w:r>
      <w:proofErr w:type="spellEnd"/>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 xml:space="preserve">Prieš nutraukiant ar pertraukiant </w:t>
      </w:r>
      <w:proofErr w:type="spellStart"/>
      <w:r w:rsidRPr="000D3613">
        <w:rPr>
          <w:rFonts w:ascii="Times New Roman" w:eastAsia="Times New Roman" w:hAnsi="Times New Roman" w:cs="Times New Roman"/>
          <w:lang w:val="lt-LT" w:eastAsia="lt-LT"/>
        </w:rPr>
        <w:t>Loratin</w:t>
      </w:r>
      <w:proofErr w:type="spellEnd"/>
      <w:r w:rsidRPr="000D3613">
        <w:rPr>
          <w:rFonts w:ascii="Times New Roman" w:eastAsia="Times New Roman" w:hAnsi="Times New Roman" w:cs="Times New Roman"/>
          <w:lang w:val="lt-LT" w:eastAsia="lt-LT"/>
        </w:rPr>
        <w:t xml:space="preserve"> </w:t>
      </w:r>
      <w:proofErr w:type="spellStart"/>
      <w:r w:rsidRPr="000D3613">
        <w:rPr>
          <w:rFonts w:ascii="Times New Roman" w:eastAsia="Times New Roman" w:hAnsi="Times New Roman" w:cs="Times New Roman"/>
          <w:lang w:val="lt-LT" w:eastAsia="lt-LT"/>
        </w:rPr>
        <w:t>express</w:t>
      </w:r>
      <w:proofErr w:type="spellEnd"/>
      <w:r w:rsidRPr="000D3613">
        <w:rPr>
          <w:rFonts w:ascii="Times New Roman" w:eastAsia="Times New Roman" w:hAnsi="Times New Roman" w:cs="Times New Roman"/>
          <w:lang w:val="lt-LT" w:eastAsia="lt-LT"/>
        </w:rPr>
        <w:t xml:space="preserve"> vartojimą, pasitarkite su gydytoju, kadangi gali vėl atsirasti ligos simptomų.</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Jeigu kiltų daugiau klausimų dėl šio vaisto vartojimo, kreipkitės į gydytoją arba vaistininką.</w:t>
      </w:r>
    </w:p>
    <w:p w:rsidR="000D3613" w:rsidRPr="000D3613" w:rsidRDefault="000D3613" w:rsidP="000D3613">
      <w:pPr>
        <w:numPr>
          <w:ilvl w:val="12"/>
          <w:numId w:val="0"/>
        </w:numPr>
        <w:spacing w:after="0" w:line="240" w:lineRule="auto"/>
        <w:contextualSpacing/>
        <w:outlineLvl w:val="0"/>
        <w:rPr>
          <w:rFonts w:ascii="Times New Roman" w:eastAsia="Times New Roman" w:hAnsi="Times New Roman" w:cs="Times New Roman"/>
          <w:b/>
          <w:caps/>
          <w:lang w:val="lt-LT" w:eastAsia="lt-LT"/>
        </w:rPr>
      </w:pPr>
    </w:p>
    <w:p w:rsidR="000D3613" w:rsidRPr="000D3613" w:rsidRDefault="000D3613" w:rsidP="000D3613">
      <w:pPr>
        <w:numPr>
          <w:ilvl w:val="12"/>
          <w:numId w:val="0"/>
        </w:numPr>
        <w:spacing w:after="0" w:line="240" w:lineRule="auto"/>
        <w:contextualSpacing/>
        <w:outlineLvl w:val="0"/>
        <w:rPr>
          <w:rFonts w:ascii="Times New Roman" w:eastAsia="Times New Roman" w:hAnsi="Times New Roman" w:cs="Times New Roman"/>
          <w:b/>
          <w:caps/>
          <w:lang w:val="lt-LT" w:eastAsia="lt-LT"/>
        </w:rPr>
      </w:pPr>
    </w:p>
    <w:p w:rsidR="000D3613" w:rsidRPr="000D3613" w:rsidRDefault="000D3613" w:rsidP="000D3613">
      <w:pPr>
        <w:numPr>
          <w:ilvl w:val="12"/>
          <w:numId w:val="0"/>
        </w:numPr>
        <w:tabs>
          <w:tab w:val="left" w:pos="567"/>
        </w:tabs>
        <w:spacing w:after="0" w:line="240" w:lineRule="auto"/>
        <w:contextualSpacing/>
        <w:outlineLvl w:val="0"/>
        <w:rPr>
          <w:rFonts w:ascii="Times New Roman" w:eastAsia="Times New Roman" w:hAnsi="Times New Roman" w:cs="Times New Roman"/>
          <w:b/>
          <w:lang w:val="lt-LT" w:eastAsia="lt-LT"/>
        </w:rPr>
      </w:pPr>
      <w:r w:rsidRPr="000D3613">
        <w:rPr>
          <w:rFonts w:ascii="Times New Roman" w:eastAsia="Times New Roman" w:hAnsi="Times New Roman" w:cs="Times New Roman"/>
          <w:b/>
          <w:caps/>
          <w:lang w:val="lt-LT" w:eastAsia="lt-LT"/>
        </w:rPr>
        <w:t>4.</w:t>
      </w:r>
      <w:r w:rsidRPr="000D3613">
        <w:rPr>
          <w:rFonts w:ascii="Times New Roman" w:eastAsia="Times New Roman" w:hAnsi="Times New Roman" w:cs="Times New Roman"/>
          <w:b/>
          <w:caps/>
          <w:lang w:val="lt-LT" w:eastAsia="lt-LT"/>
        </w:rPr>
        <w:tab/>
      </w:r>
      <w:r w:rsidRPr="000D3613">
        <w:rPr>
          <w:rFonts w:ascii="Times New Roman" w:eastAsia="Times New Roman" w:hAnsi="Times New Roman" w:cs="Times New Roman"/>
          <w:b/>
          <w:lang w:val="lt-LT" w:eastAsia="lt-LT"/>
        </w:rPr>
        <w:t>Galimas šalutinis poveikis</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Šis vaistas, kaip ir visi kiti, gali sukelti šalutinį poveikį, nors jis pasireiškia ne visiems žmonėms.</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Šalutiniai poveikiai gali pasireikšti tokiu dažnumu:</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i/>
          <w:lang w:val="lt-LT" w:eastAsia="lt-LT"/>
        </w:rPr>
        <w:t>Dažnas šalutinis poveikis</w:t>
      </w:r>
      <w:r w:rsidRPr="000D3613">
        <w:rPr>
          <w:rFonts w:ascii="Times New Roman" w:eastAsia="Times New Roman" w:hAnsi="Times New Roman" w:cs="Times New Roman"/>
          <w:lang w:val="lt-LT" w:eastAsia="lt-LT"/>
        </w:rPr>
        <w:t xml:space="preserve"> (pasireiškia mažiau negu 1 iš 10 žmonių) </w:t>
      </w:r>
    </w:p>
    <w:p w:rsidR="000D3613" w:rsidRPr="000D3613" w:rsidRDefault="000D3613" w:rsidP="000D3613">
      <w:pPr>
        <w:numPr>
          <w:ilvl w:val="0"/>
          <w:numId w:val="5"/>
        </w:num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 xml:space="preserve">nervingumas ir nuovargis vaikams, </w:t>
      </w:r>
    </w:p>
    <w:p w:rsidR="000D3613" w:rsidRPr="000D3613" w:rsidRDefault="000D3613" w:rsidP="000D3613">
      <w:pPr>
        <w:numPr>
          <w:ilvl w:val="0"/>
          <w:numId w:val="5"/>
        </w:num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galvos skausmas.</w:t>
      </w:r>
    </w:p>
    <w:p w:rsidR="000D3613" w:rsidRPr="000D3613" w:rsidRDefault="000D3613" w:rsidP="000D3613">
      <w:pPr>
        <w:spacing w:after="0" w:line="240" w:lineRule="auto"/>
        <w:contextualSpacing/>
        <w:rPr>
          <w:rFonts w:ascii="Times New Roman" w:eastAsia="Times New Roman" w:hAnsi="Times New Roman" w:cs="Times New Roman"/>
          <w:b/>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i/>
          <w:lang w:val="lt-LT" w:eastAsia="lt-LT"/>
        </w:rPr>
        <w:t>Nedažnas šalutinis poveikis</w:t>
      </w:r>
      <w:r w:rsidRPr="000D3613">
        <w:rPr>
          <w:rFonts w:ascii="Times New Roman" w:eastAsia="Times New Roman" w:hAnsi="Times New Roman" w:cs="Times New Roman"/>
          <w:lang w:val="lt-LT" w:eastAsia="lt-LT"/>
        </w:rPr>
        <w:t xml:space="preserve"> (pasireiškia mažiau negu 1 iš 100 žmonių) </w:t>
      </w:r>
    </w:p>
    <w:p w:rsidR="000D3613" w:rsidRPr="000D3613" w:rsidRDefault="000D3613" w:rsidP="000D3613">
      <w:pPr>
        <w:numPr>
          <w:ilvl w:val="0"/>
          <w:numId w:val="6"/>
        </w:num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miego sutrikimai,</w:t>
      </w:r>
    </w:p>
    <w:p w:rsidR="000D3613" w:rsidRPr="000D3613" w:rsidRDefault="000D3613" w:rsidP="000D3613">
      <w:pPr>
        <w:numPr>
          <w:ilvl w:val="0"/>
          <w:numId w:val="6"/>
        </w:num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 xml:space="preserve">apetito padidėjimas. </w:t>
      </w:r>
    </w:p>
    <w:p w:rsidR="000D3613" w:rsidRPr="000D3613" w:rsidRDefault="000D3613" w:rsidP="000D3613">
      <w:pPr>
        <w:spacing w:after="0" w:line="240" w:lineRule="auto"/>
        <w:contextualSpacing/>
        <w:rPr>
          <w:rFonts w:ascii="Times New Roman" w:eastAsia="Times New Roman" w:hAnsi="Times New Roman" w:cs="Times New Roman"/>
          <w:b/>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i/>
          <w:lang w:val="lt-LT" w:eastAsia="lt-LT"/>
        </w:rPr>
        <w:t>Labai retas šalutinis poveikis</w:t>
      </w:r>
      <w:r w:rsidRPr="000D3613">
        <w:rPr>
          <w:rFonts w:ascii="Times New Roman" w:eastAsia="Times New Roman" w:hAnsi="Times New Roman" w:cs="Times New Roman"/>
          <w:lang w:val="lt-LT" w:eastAsia="lt-LT"/>
        </w:rPr>
        <w:t xml:space="preserve"> (pasireiškia mažiau negu 1 iš 10000 žmonių) </w:t>
      </w:r>
    </w:p>
    <w:p w:rsidR="000D3613" w:rsidRPr="000D3613" w:rsidRDefault="000D3613" w:rsidP="000D3613">
      <w:pPr>
        <w:numPr>
          <w:ilvl w:val="0"/>
          <w:numId w:val="3"/>
        </w:num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 xml:space="preserve">sunki alerginė reakcija, pasireiškianti staiga pasunkėjusiu kvėpavimu, labai stipriu galvos svaigimu ar </w:t>
      </w:r>
      <w:proofErr w:type="spellStart"/>
      <w:r w:rsidRPr="000D3613">
        <w:rPr>
          <w:rFonts w:ascii="Times New Roman" w:eastAsia="Times New Roman" w:hAnsi="Times New Roman" w:cs="Times New Roman"/>
          <w:lang w:val="lt-LT" w:eastAsia="lt-LT"/>
        </w:rPr>
        <w:t>kolapsu</w:t>
      </w:r>
      <w:proofErr w:type="spellEnd"/>
      <w:r w:rsidRPr="000D3613">
        <w:rPr>
          <w:rFonts w:ascii="Times New Roman" w:eastAsia="Times New Roman" w:hAnsi="Times New Roman" w:cs="Times New Roman"/>
          <w:lang w:val="lt-LT" w:eastAsia="lt-LT"/>
        </w:rPr>
        <w:t xml:space="preserve">, veido ar gerklės pabrinkimu. </w:t>
      </w:r>
      <w:r w:rsidRPr="000D3613">
        <w:rPr>
          <w:rFonts w:ascii="Times New Roman" w:eastAsia="Times New Roman" w:hAnsi="Times New Roman" w:cs="Times New Roman"/>
          <w:b/>
          <w:lang w:val="lt-LT" w:eastAsia="lt-LT"/>
        </w:rPr>
        <w:t>Jeigu Jums atsiranda bet kuris minėtas simptomas, nedelsdami kreipkitės į savo gydytoją ar greitąją medicinos pagalbą</w:t>
      </w:r>
      <w:r w:rsidRPr="000D3613">
        <w:rPr>
          <w:rFonts w:ascii="Times New Roman" w:eastAsia="Times New Roman" w:hAnsi="Times New Roman" w:cs="Times New Roman"/>
          <w:lang w:val="lt-LT" w:eastAsia="lt-LT"/>
        </w:rPr>
        <w:t>.</w:t>
      </w:r>
    </w:p>
    <w:p w:rsidR="000D3613" w:rsidRPr="000D3613" w:rsidRDefault="000D3613" w:rsidP="000D3613">
      <w:pPr>
        <w:numPr>
          <w:ilvl w:val="0"/>
          <w:numId w:val="3"/>
        </w:num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 xml:space="preserve">galvos svaigimas, </w:t>
      </w:r>
    </w:p>
    <w:p w:rsidR="000D3613" w:rsidRPr="000D3613" w:rsidRDefault="000D3613" w:rsidP="000D3613">
      <w:pPr>
        <w:numPr>
          <w:ilvl w:val="0"/>
          <w:numId w:val="3"/>
        </w:num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 xml:space="preserve">širdies plakimo padažnėjimas, </w:t>
      </w:r>
    </w:p>
    <w:p w:rsidR="000D3613" w:rsidRPr="000D3613" w:rsidRDefault="000D3613" w:rsidP="000D3613">
      <w:pPr>
        <w:numPr>
          <w:ilvl w:val="0"/>
          <w:numId w:val="3"/>
        </w:num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 xml:space="preserve">smarkaus širdies plakimo pojūtis, </w:t>
      </w:r>
    </w:p>
    <w:p w:rsidR="000D3613" w:rsidRPr="000D3613" w:rsidRDefault="000D3613" w:rsidP="000D3613">
      <w:pPr>
        <w:numPr>
          <w:ilvl w:val="0"/>
          <w:numId w:val="3"/>
        </w:num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 xml:space="preserve">pykinimas, </w:t>
      </w:r>
    </w:p>
    <w:p w:rsidR="000D3613" w:rsidRPr="000D3613" w:rsidRDefault="000D3613" w:rsidP="000D3613">
      <w:pPr>
        <w:numPr>
          <w:ilvl w:val="0"/>
          <w:numId w:val="3"/>
        </w:num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 xml:space="preserve">burnos džiūvimas, </w:t>
      </w:r>
    </w:p>
    <w:p w:rsidR="000D3613" w:rsidRPr="000D3613" w:rsidRDefault="000D3613" w:rsidP="000D3613">
      <w:pPr>
        <w:numPr>
          <w:ilvl w:val="0"/>
          <w:numId w:val="3"/>
        </w:num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 xml:space="preserve">skrandžio gleivinės uždegimas, </w:t>
      </w:r>
    </w:p>
    <w:p w:rsidR="000D3613" w:rsidRPr="000D3613" w:rsidRDefault="000D3613" w:rsidP="000D3613">
      <w:pPr>
        <w:numPr>
          <w:ilvl w:val="0"/>
          <w:numId w:val="3"/>
        </w:num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 xml:space="preserve">nenormali kepenų funkcija, </w:t>
      </w:r>
    </w:p>
    <w:p w:rsidR="000D3613" w:rsidRPr="000D3613" w:rsidRDefault="000D3613" w:rsidP="000D3613">
      <w:pPr>
        <w:numPr>
          <w:ilvl w:val="0"/>
          <w:numId w:val="3"/>
        </w:num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 xml:space="preserve">išbėrimas, </w:t>
      </w:r>
    </w:p>
    <w:p w:rsidR="000D3613" w:rsidRPr="000D3613" w:rsidRDefault="000D3613" w:rsidP="000D3613">
      <w:pPr>
        <w:numPr>
          <w:ilvl w:val="0"/>
          <w:numId w:val="3"/>
        </w:num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 xml:space="preserve">plaukų slinkimas, </w:t>
      </w:r>
    </w:p>
    <w:p w:rsidR="000D3613" w:rsidRPr="000D3613" w:rsidRDefault="000D3613" w:rsidP="000D3613">
      <w:pPr>
        <w:numPr>
          <w:ilvl w:val="0"/>
          <w:numId w:val="3"/>
        </w:num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 xml:space="preserve">traukuliai, </w:t>
      </w:r>
    </w:p>
    <w:p w:rsidR="000D3613" w:rsidRPr="000D3613" w:rsidRDefault="000D3613" w:rsidP="000D3613">
      <w:pPr>
        <w:numPr>
          <w:ilvl w:val="0"/>
          <w:numId w:val="3"/>
        </w:num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 xml:space="preserve">nuovargis. </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i/>
          <w:lang w:val="lt-LT" w:eastAsia="lt-LT"/>
        </w:rPr>
        <w:t>Šalutinis poveikis, kurio dažnis nežinomas</w:t>
      </w:r>
      <w:r w:rsidRPr="000D3613">
        <w:rPr>
          <w:rFonts w:ascii="Times New Roman" w:eastAsia="Times New Roman" w:hAnsi="Times New Roman" w:cs="Times New Roman"/>
          <w:lang w:val="lt-LT" w:eastAsia="lt-LT"/>
        </w:rPr>
        <w:t xml:space="preserve"> (negali būti apskaičiuotas pagal turimus duomenis) </w:t>
      </w:r>
    </w:p>
    <w:p w:rsidR="000D3613" w:rsidRPr="000D3613" w:rsidRDefault="000D3613" w:rsidP="000D3613">
      <w:pPr>
        <w:numPr>
          <w:ilvl w:val="0"/>
          <w:numId w:val="3"/>
        </w:num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padidėjęs kūno svoris.</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tabs>
          <w:tab w:val="left" w:pos="567"/>
        </w:tabs>
        <w:spacing w:after="0" w:line="240" w:lineRule="auto"/>
        <w:contextualSpacing/>
        <w:rPr>
          <w:rFonts w:ascii="Times New Roman" w:eastAsia="Times New Roman" w:hAnsi="Times New Roman" w:cs="Times New Roman"/>
          <w:b/>
          <w:snapToGrid w:val="0"/>
          <w:lang w:val="lt-LT"/>
        </w:rPr>
      </w:pPr>
      <w:r w:rsidRPr="000D3613">
        <w:rPr>
          <w:rFonts w:ascii="Times New Roman" w:eastAsia="Times New Roman" w:hAnsi="Times New Roman" w:cs="Times New Roman"/>
          <w:b/>
          <w:snapToGrid w:val="0"/>
          <w:lang w:val="lt-LT"/>
        </w:rPr>
        <w:t>Pranešimas apie šalutinį poveikį</w:t>
      </w:r>
    </w:p>
    <w:p w:rsidR="000D3613" w:rsidRPr="000D3613" w:rsidRDefault="000D3613" w:rsidP="000D3613">
      <w:pPr>
        <w:tabs>
          <w:tab w:val="left" w:pos="567"/>
        </w:tabs>
        <w:spacing w:after="0" w:line="240" w:lineRule="auto"/>
        <w:ind w:right="-449"/>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snapToGrid w:val="0"/>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0D3613">
        <w:rPr>
          <w:rFonts w:ascii="Times New Roman" w:eastAsia="Times New Roman" w:hAnsi="Times New Roman" w:cs="Times New Roman"/>
          <w:snapToGrid w:val="0"/>
          <w:lang w:val="lt-LT" w:eastAsia="zh-CN"/>
        </w:rPr>
        <w:t>elefonu 8 800 73568</w:t>
      </w:r>
      <w:r w:rsidRPr="000D3613">
        <w:rPr>
          <w:rFonts w:ascii="Times New Roman" w:eastAsia="Times New Roman" w:hAnsi="Times New Roman" w:cs="Times New Roman"/>
          <w:snapToGrid w:val="0"/>
          <w:lang w:val="lt-LT"/>
        </w:rPr>
        <w:t xml:space="preserve"> arba užpildyti interneto svetainėje </w:t>
      </w:r>
      <w:hyperlink r:id="rId10" w:history="1">
        <w:r w:rsidRPr="000D3613">
          <w:rPr>
            <w:rFonts w:ascii="Times New Roman" w:eastAsia="SimSun" w:hAnsi="Times New Roman" w:cs="Times New Roman"/>
            <w:snapToGrid w:val="0"/>
            <w:color w:val="0000FF"/>
            <w:u w:val="single"/>
            <w:lang w:val="lt-LT"/>
          </w:rPr>
          <w:t>www.vvkt.lt</w:t>
        </w:r>
      </w:hyperlink>
      <w:r w:rsidRPr="000D3613">
        <w:rPr>
          <w:rFonts w:ascii="Times New Roman" w:eastAsia="Times New Roman" w:hAnsi="Times New Roman" w:cs="Times New Roman"/>
          <w:snapToGrid w:val="0"/>
          <w:lang w:val="lt-LT"/>
        </w:rPr>
        <w:t xml:space="preserve"> esančią formą ir pateikti ją Valstybinei vaistų kontrolės tarnybai prie Lietuvos Respublikos sveikatos apsaugos ministerijos vienu iš šių būdų: raštu (adresu Žirmūnų g. 139A, LT-09120 Vilnius), </w:t>
      </w:r>
      <w:r w:rsidRPr="000D3613">
        <w:rPr>
          <w:rFonts w:ascii="Times New Roman" w:eastAsia="Times New Roman" w:hAnsi="Times New Roman" w:cs="Times New Roman"/>
          <w:snapToGrid w:val="0"/>
          <w:lang w:val="lt-LT" w:eastAsia="zh-CN"/>
        </w:rPr>
        <w:t xml:space="preserve">nemokamu </w:t>
      </w:r>
      <w:r w:rsidRPr="000D3613">
        <w:rPr>
          <w:rFonts w:ascii="Times New Roman" w:eastAsia="Times New Roman" w:hAnsi="Times New Roman" w:cs="Times New Roman"/>
          <w:snapToGrid w:val="0"/>
          <w:lang w:val="lt-LT"/>
        </w:rPr>
        <w:t>fakso numeriu 8 800 20131</w:t>
      </w:r>
      <w:r w:rsidRPr="000D3613">
        <w:rPr>
          <w:rFonts w:ascii="Times New Roman" w:eastAsia="Times New Roman" w:hAnsi="Times New Roman" w:cs="Times New Roman"/>
          <w:snapToGrid w:val="0"/>
          <w:lang w:val="lt-LT" w:eastAsia="zh-CN"/>
        </w:rPr>
        <w:t xml:space="preserve">, </w:t>
      </w:r>
      <w:r w:rsidRPr="000D3613">
        <w:rPr>
          <w:rFonts w:ascii="Times New Roman" w:eastAsia="Times New Roman" w:hAnsi="Times New Roman" w:cs="Times New Roman"/>
          <w:snapToGrid w:val="0"/>
          <w:lang w:val="lt-LT"/>
        </w:rPr>
        <w:t xml:space="preserve">el. paštu </w:t>
      </w:r>
      <w:hyperlink r:id="rId11" w:history="1">
        <w:r w:rsidRPr="000D3613">
          <w:rPr>
            <w:rFonts w:ascii="Times New Roman" w:eastAsia="SimSun" w:hAnsi="Times New Roman" w:cs="Times New Roman"/>
            <w:snapToGrid w:val="0"/>
            <w:color w:val="0000FF"/>
            <w:u w:val="single"/>
            <w:lang w:val="lt-LT"/>
          </w:rPr>
          <w:t>NepageidaujamaR@vvkt.lt</w:t>
        </w:r>
      </w:hyperlink>
      <w:r w:rsidRPr="000D3613">
        <w:rPr>
          <w:rFonts w:ascii="Times New Roman" w:eastAsia="Times New Roman" w:hAnsi="Times New Roman" w:cs="Times New Roman"/>
          <w:snapToGrid w:val="0"/>
          <w:lang w:val="lt-LT"/>
        </w:rPr>
        <w:t xml:space="preserve">, taip pat per Valstybinės vaistų kontrolės tarnybos prie Lietuvos Respublikos sveikatos apsaugos ministerijos interneto svetainę (adresu </w:t>
      </w:r>
      <w:hyperlink r:id="rId12" w:history="1">
        <w:r w:rsidRPr="000D3613">
          <w:rPr>
            <w:rFonts w:ascii="Times New Roman" w:eastAsia="SimSun" w:hAnsi="Times New Roman" w:cs="Times New Roman"/>
            <w:snapToGrid w:val="0"/>
            <w:color w:val="0000FF"/>
            <w:u w:val="single"/>
            <w:lang w:val="lt-LT"/>
          </w:rPr>
          <w:t>http://www.vvkt.lt</w:t>
        </w:r>
      </w:hyperlink>
      <w:r w:rsidRPr="000D3613">
        <w:rPr>
          <w:rFonts w:ascii="Times New Roman" w:eastAsia="Times New Roman" w:hAnsi="Times New Roman" w:cs="Times New Roman"/>
          <w:snapToGrid w:val="0"/>
          <w:lang w:val="lt-LT"/>
        </w:rPr>
        <w:t>). Pranešdami apie šalutinį poveikį galite mums padėti gauti daugiau informacijos apie šio vaisto saugumą.</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numPr>
          <w:ilvl w:val="12"/>
          <w:numId w:val="0"/>
        </w:numPr>
        <w:tabs>
          <w:tab w:val="left" w:pos="567"/>
        </w:tabs>
        <w:spacing w:after="0" w:line="240" w:lineRule="auto"/>
        <w:contextualSpacing/>
        <w:outlineLvl w:val="0"/>
        <w:rPr>
          <w:rFonts w:ascii="Times New Roman" w:eastAsia="Times New Roman" w:hAnsi="Times New Roman" w:cs="Times New Roman"/>
          <w:b/>
          <w:caps/>
          <w:lang w:val="lt-LT"/>
        </w:rPr>
      </w:pPr>
      <w:r w:rsidRPr="000D3613">
        <w:rPr>
          <w:rFonts w:ascii="Times New Roman" w:eastAsia="Times New Roman" w:hAnsi="Times New Roman" w:cs="Times New Roman"/>
          <w:b/>
          <w:caps/>
          <w:lang w:val="lt-LT" w:eastAsia="lt-LT"/>
        </w:rPr>
        <w:lastRenderedPageBreak/>
        <w:t>5.</w:t>
      </w:r>
      <w:r w:rsidRPr="000D3613">
        <w:rPr>
          <w:rFonts w:ascii="Times New Roman" w:eastAsia="Times New Roman" w:hAnsi="Times New Roman" w:cs="Times New Roman"/>
          <w:b/>
          <w:caps/>
          <w:lang w:val="lt-LT" w:eastAsia="lt-LT"/>
        </w:rPr>
        <w:tab/>
      </w:r>
      <w:r w:rsidRPr="000D3613">
        <w:rPr>
          <w:rFonts w:ascii="Times New Roman" w:eastAsia="Times New Roman" w:hAnsi="Times New Roman" w:cs="Times New Roman"/>
          <w:b/>
          <w:lang w:val="lt-LT" w:eastAsia="lt-LT"/>
        </w:rPr>
        <w:t xml:space="preserve">Kaip laikyti </w:t>
      </w:r>
      <w:proofErr w:type="spellStart"/>
      <w:r w:rsidRPr="000D3613">
        <w:rPr>
          <w:rFonts w:ascii="Times New Roman" w:eastAsia="Times New Roman" w:hAnsi="Times New Roman" w:cs="Times New Roman"/>
          <w:b/>
          <w:lang w:val="lt-LT" w:eastAsia="lt-LT"/>
        </w:rPr>
        <w:t>Loratin</w:t>
      </w:r>
      <w:proofErr w:type="spellEnd"/>
      <w:r w:rsidRPr="000D3613">
        <w:rPr>
          <w:rFonts w:ascii="Times New Roman" w:eastAsia="Times New Roman" w:hAnsi="Times New Roman" w:cs="Times New Roman"/>
          <w:lang w:val="lt-LT" w:eastAsia="lt-LT"/>
        </w:rPr>
        <w:t xml:space="preserve"> </w:t>
      </w:r>
      <w:proofErr w:type="spellStart"/>
      <w:r w:rsidRPr="000D3613">
        <w:rPr>
          <w:rFonts w:ascii="Times New Roman" w:eastAsia="Times New Roman" w:hAnsi="Times New Roman" w:cs="Times New Roman"/>
          <w:b/>
          <w:lang w:val="lt-LT"/>
        </w:rPr>
        <w:t>express</w:t>
      </w:r>
      <w:proofErr w:type="spellEnd"/>
    </w:p>
    <w:p w:rsidR="000D3613" w:rsidRPr="000D3613" w:rsidRDefault="000D3613" w:rsidP="000D3613">
      <w:pPr>
        <w:numPr>
          <w:ilvl w:val="12"/>
          <w:numId w:val="0"/>
        </w:numPr>
        <w:spacing w:after="0" w:line="240" w:lineRule="auto"/>
        <w:contextualSpacing/>
        <w:outlineLvl w:val="0"/>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r w:rsidRPr="000D3613">
        <w:rPr>
          <w:rFonts w:ascii="Times New Roman" w:eastAsia="Times New Roman" w:hAnsi="Times New Roman" w:cs="Times New Roman"/>
          <w:lang w:val="lt-LT"/>
        </w:rPr>
        <w:t>Šį vaistą laikykite vaikams nepastebimoje ir nepasiekiamoje vietoje.</w:t>
      </w: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r w:rsidRPr="000D3613">
        <w:rPr>
          <w:rFonts w:ascii="Times New Roman" w:eastAsia="Times New Roman" w:hAnsi="Times New Roman" w:cs="Times New Roman"/>
          <w:lang w:val="lt-LT"/>
        </w:rPr>
        <w:t>Ant  dėžutės po „EXP“ ir lizdinės plokštelės nurodytam tinkamumo laikui pasibaigus, šio vaisto vartoti negalima. Vaistas tinkamas vartoti iki paskutinės nurodyto mėnesio dienos.</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Šiam vaistui specialių laikymo sąlygų nereikia.</w:t>
      </w: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r w:rsidRPr="000D3613">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keepNext/>
        <w:tabs>
          <w:tab w:val="left" w:pos="567"/>
        </w:tabs>
        <w:spacing w:after="0" w:line="240" w:lineRule="auto"/>
        <w:contextualSpacing/>
        <w:outlineLvl w:val="1"/>
        <w:rPr>
          <w:rFonts w:ascii="Times New Roman" w:eastAsia="Times New Roman" w:hAnsi="Times New Roman" w:cs="Times New Roman"/>
          <w:b/>
          <w:lang w:val="lt-LT"/>
        </w:rPr>
      </w:pPr>
      <w:bookmarkStart w:id="6" w:name="_Toc129243269"/>
      <w:bookmarkStart w:id="7" w:name="_Toc129243144"/>
      <w:r w:rsidRPr="000D3613">
        <w:rPr>
          <w:rFonts w:ascii="Times New Roman" w:eastAsia="Times New Roman" w:hAnsi="Times New Roman" w:cs="Times New Roman"/>
          <w:b/>
          <w:lang w:val="lt-LT"/>
        </w:rPr>
        <w:t>6.</w:t>
      </w:r>
      <w:r w:rsidRPr="000D3613">
        <w:rPr>
          <w:rFonts w:ascii="Times New Roman" w:eastAsia="Times New Roman" w:hAnsi="Times New Roman" w:cs="Times New Roman"/>
          <w:b/>
          <w:lang w:val="lt-LT"/>
        </w:rPr>
        <w:tab/>
        <w:t>Pakuotės turinys ir kita informacija</w:t>
      </w:r>
      <w:bookmarkEnd w:id="6"/>
      <w:bookmarkEnd w:id="7"/>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b/>
          <w:bCs/>
          <w:lang w:val="lt-LT"/>
        </w:rPr>
      </w:pPr>
      <w:proofErr w:type="spellStart"/>
      <w:r w:rsidRPr="000D3613">
        <w:rPr>
          <w:rFonts w:ascii="Times New Roman" w:eastAsia="Times New Roman" w:hAnsi="Times New Roman" w:cs="Times New Roman"/>
          <w:b/>
          <w:bCs/>
          <w:lang w:val="lt-LT"/>
        </w:rPr>
        <w:t>Loratin</w:t>
      </w:r>
      <w:proofErr w:type="spellEnd"/>
      <w:r w:rsidRPr="000D3613">
        <w:rPr>
          <w:rFonts w:ascii="Times New Roman" w:eastAsia="Times New Roman" w:hAnsi="Times New Roman" w:cs="Times New Roman"/>
          <w:b/>
          <w:bCs/>
          <w:lang w:val="lt-LT"/>
        </w:rPr>
        <w:t xml:space="preserve"> </w:t>
      </w:r>
      <w:proofErr w:type="spellStart"/>
      <w:r w:rsidRPr="000D3613">
        <w:rPr>
          <w:rFonts w:ascii="Times New Roman" w:eastAsia="Times New Roman" w:hAnsi="Times New Roman" w:cs="Times New Roman"/>
          <w:b/>
          <w:bCs/>
          <w:lang w:val="lt-LT"/>
        </w:rPr>
        <w:t>express</w:t>
      </w:r>
      <w:proofErr w:type="spellEnd"/>
      <w:r w:rsidRPr="000D3613">
        <w:rPr>
          <w:rFonts w:ascii="Times New Roman" w:eastAsia="Times New Roman" w:hAnsi="Times New Roman" w:cs="Times New Roman"/>
          <w:b/>
          <w:bCs/>
          <w:lang w:val="lt-LT"/>
        </w:rPr>
        <w:t xml:space="preserve"> sudėtis</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w:t>
      </w:r>
      <w:r w:rsidRPr="000D3613">
        <w:rPr>
          <w:rFonts w:ascii="Times New Roman" w:eastAsia="Times New Roman" w:hAnsi="Times New Roman" w:cs="Times New Roman"/>
          <w:lang w:val="lt-LT" w:eastAsia="lt-LT"/>
        </w:rPr>
        <w:tab/>
        <w:t xml:space="preserve">Veiklioji medžiaga yra </w:t>
      </w:r>
      <w:proofErr w:type="spellStart"/>
      <w:r w:rsidRPr="000D3613">
        <w:rPr>
          <w:rFonts w:ascii="Times New Roman" w:eastAsia="Times New Roman" w:hAnsi="Times New Roman" w:cs="Times New Roman"/>
          <w:lang w:val="lt-LT" w:eastAsia="lt-LT"/>
        </w:rPr>
        <w:t>loratadinas</w:t>
      </w:r>
      <w:proofErr w:type="spellEnd"/>
      <w:r w:rsidRPr="000D3613">
        <w:rPr>
          <w:rFonts w:ascii="Times New Roman" w:eastAsia="Times New Roman" w:hAnsi="Times New Roman" w:cs="Times New Roman"/>
          <w:lang w:val="lt-LT" w:eastAsia="lt-LT"/>
        </w:rPr>
        <w:t xml:space="preserve">. Vienoje tabletėje yra 10 mg </w:t>
      </w:r>
      <w:proofErr w:type="spellStart"/>
      <w:r w:rsidRPr="000D3613">
        <w:rPr>
          <w:rFonts w:ascii="Times New Roman" w:eastAsia="Times New Roman" w:hAnsi="Times New Roman" w:cs="Times New Roman"/>
          <w:lang w:val="lt-LT" w:eastAsia="lt-LT"/>
        </w:rPr>
        <w:t>loratadino</w:t>
      </w:r>
      <w:proofErr w:type="spellEnd"/>
      <w:r w:rsidRPr="000D3613">
        <w:rPr>
          <w:rFonts w:ascii="Times New Roman" w:eastAsia="Times New Roman" w:hAnsi="Times New Roman" w:cs="Times New Roman"/>
          <w:lang w:val="lt-LT" w:eastAsia="lt-LT"/>
        </w:rPr>
        <w:t>.</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w:t>
      </w:r>
      <w:r w:rsidRPr="000D3613">
        <w:rPr>
          <w:rFonts w:ascii="Times New Roman" w:eastAsia="Times New Roman" w:hAnsi="Times New Roman" w:cs="Times New Roman"/>
          <w:lang w:val="lt-LT" w:eastAsia="lt-LT"/>
        </w:rPr>
        <w:tab/>
        <w:t xml:space="preserve">Pagalbinės medžiagos yra laktozė </w:t>
      </w:r>
      <w:proofErr w:type="spellStart"/>
      <w:r w:rsidRPr="000D3613">
        <w:rPr>
          <w:rFonts w:ascii="Times New Roman" w:eastAsia="Times New Roman" w:hAnsi="Times New Roman" w:cs="Times New Roman"/>
          <w:lang w:val="lt-LT" w:eastAsia="lt-LT"/>
        </w:rPr>
        <w:t>monohidratas</w:t>
      </w:r>
      <w:proofErr w:type="spellEnd"/>
      <w:r w:rsidRPr="000D3613">
        <w:rPr>
          <w:rFonts w:ascii="Times New Roman" w:eastAsia="Times New Roman" w:hAnsi="Times New Roman" w:cs="Times New Roman"/>
          <w:lang w:val="lt-LT" w:eastAsia="lt-LT"/>
        </w:rPr>
        <w:t xml:space="preserve">, magnio </w:t>
      </w:r>
      <w:proofErr w:type="spellStart"/>
      <w:r w:rsidRPr="000D3613">
        <w:rPr>
          <w:rFonts w:ascii="Times New Roman" w:eastAsia="Times New Roman" w:hAnsi="Times New Roman" w:cs="Times New Roman"/>
          <w:lang w:val="lt-LT" w:eastAsia="lt-LT"/>
        </w:rPr>
        <w:t>stearatas</w:t>
      </w:r>
      <w:proofErr w:type="spellEnd"/>
      <w:r w:rsidRPr="000D3613">
        <w:rPr>
          <w:rFonts w:ascii="Times New Roman" w:eastAsia="Times New Roman" w:hAnsi="Times New Roman" w:cs="Times New Roman"/>
          <w:lang w:val="lt-LT" w:eastAsia="lt-LT"/>
        </w:rPr>
        <w:t>, kukurūzų krakmolas, bevandenis koloidinis silicio dioksidas.</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b/>
          <w:bCs/>
          <w:lang w:val="lt-LT"/>
        </w:rPr>
      </w:pPr>
      <w:proofErr w:type="spellStart"/>
      <w:r w:rsidRPr="000D3613">
        <w:rPr>
          <w:rFonts w:ascii="Times New Roman" w:eastAsia="Times New Roman" w:hAnsi="Times New Roman" w:cs="Times New Roman"/>
          <w:b/>
          <w:bCs/>
          <w:lang w:val="lt-LT"/>
        </w:rPr>
        <w:t>Loratin</w:t>
      </w:r>
      <w:proofErr w:type="spellEnd"/>
      <w:r w:rsidRPr="000D3613">
        <w:rPr>
          <w:rFonts w:ascii="Times New Roman" w:eastAsia="Times New Roman" w:hAnsi="Times New Roman" w:cs="Times New Roman"/>
          <w:b/>
          <w:bCs/>
          <w:lang w:val="lt-LT"/>
        </w:rPr>
        <w:t xml:space="preserve"> </w:t>
      </w:r>
      <w:proofErr w:type="spellStart"/>
      <w:r w:rsidRPr="000D3613">
        <w:rPr>
          <w:rFonts w:ascii="Times New Roman" w:eastAsia="Times New Roman" w:hAnsi="Times New Roman" w:cs="Times New Roman"/>
          <w:b/>
          <w:bCs/>
          <w:lang w:val="lt-LT"/>
        </w:rPr>
        <w:t>express</w:t>
      </w:r>
      <w:proofErr w:type="spellEnd"/>
      <w:r w:rsidRPr="000D3613">
        <w:rPr>
          <w:rFonts w:ascii="Times New Roman" w:eastAsia="Times New Roman" w:hAnsi="Times New Roman" w:cs="Times New Roman"/>
          <w:b/>
          <w:bCs/>
          <w:lang w:val="lt-LT"/>
        </w:rPr>
        <w:t xml:space="preserve"> išvaizda ir kiekis pakuotėje</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Tabletė yra balta, elipsinė, su įranta ir įspaudu „LT 10“.</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Tabletę galima padalyti į lygias dozes.</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Kartono dėžutė, kurioje yra 10 tablečių, supakuotų aliuminio/</w:t>
      </w:r>
      <w:proofErr w:type="spellStart"/>
      <w:r w:rsidRPr="000D3613">
        <w:rPr>
          <w:rFonts w:ascii="Times New Roman" w:eastAsia="Times New Roman" w:hAnsi="Times New Roman" w:cs="Times New Roman"/>
          <w:lang w:val="lt-LT" w:eastAsia="lt-LT"/>
        </w:rPr>
        <w:t>polivinilchlorido</w:t>
      </w:r>
      <w:proofErr w:type="spellEnd"/>
      <w:r w:rsidRPr="000D3613">
        <w:rPr>
          <w:rFonts w:ascii="Times New Roman" w:eastAsia="Times New Roman" w:hAnsi="Times New Roman" w:cs="Times New Roman"/>
          <w:lang w:val="lt-LT" w:eastAsia="lt-LT"/>
        </w:rPr>
        <w:t xml:space="preserve"> lizdinėje plokštelėje ir pakuotės lapelis.</w:t>
      </w:r>
    </w:p>
    <w:p w:rsidR="000D3613" w:rsidRPr="000D3613" w:rsidRDefault="000D3613" w:rsidP="000D3613">
      <w:pPr>
        <w:spacing w:after="0" w:line="240" w:lineRule="auto"/>
        <w:contextualSpacing/>
        <w:rPr>
          <w:rFonts w:ascii="Times New Roman" w:eastAsia="Times New Roman" w:hAnsi="Times New Roman" w:cs="Times New Roman"/>
          <w:b/>
          <w:bCs/>
          <w:lang w:val="lt-LT"/>
        </w:rPr>
      </w:pPr>
    </w:p>
    <w:p w:rsidR="000D3613" w:rsidRPr="000D3613" w:rsidRDefault="000D3613" w:rsidP="000D3613">
      <w:pPr>
        <w:spacing w:after="0" w:line="240" w:lineRule="auto"/>
        <w:contextualSpacing/>
        <w:rPr>
          <w:rFonts w:ascii="Times New Roman" w:eastAsia="Times New Roman" w:hAnsi="Times New Roman" w:cs="Times New Roman"/>
          <w:b/>
          <w:bCs/>
          <w:lang w:val="lt-LT"/>
        </w:rPr>
      </w:pPr>
      <w:r w:rsidRPr="000D3613">
        <w:rPr>
          <w:rFonts w:ascii="Times New Roman" w:eastAsia="Times New Roman" w:hAnsi="Times New Roman" w:cs="Times New Roman"/>
          <w:b/>
          <w:bCs/>
          <w:lang w:val="lt-LT"/>
        </w:rPr>
        <w:t>Registruotojas</w:t>
      </w:r>
    </w:p>
    <w:p w:rsidR="000D3613" w:rsidRPr="000D3613" w:rsidRDefault="000D3613" w:rsidP="000D3613">
      <w:pPr>
        <w:spacing w:after="0" w:line="240" w:lineRule="auto"/>
        <w:contextualSpacing/>
        <w:rPr>
          <w:rFonts w:ascii="Times New Roman" w:eastAsia="Times New Roman" w:hAnsi="Times New Roman" w:cs="Times New Roman"/>
          <w:b/>
          <w:lang w:val="lt-LT" w:eastAsia="lt-LT"/>
        </w:rPr>
      </w:pPr>
      <w:r w:rsidRPr="000D3613">
        <w:rPr>
          <w:rFonts w:ascii="Times New Roman" w:eastAsia="Times New Roman" w:hAnsi="Times New Roman" w:cs="Times New Roman"/>
          <w:lang w:val="lt-LT" w:eastAsia="lt-LT"/>
        </w:rPr>
        <w:t>HEXAL AG</w:t>
      </w:r>
    </w:p>
    <w:p w:rsidR="000D3613" w:rsidRPr="000D3613" w:rsidRDefault="000D3613" w:rsidP="000D3613">
      <w:pPr>
        <w:tabs>
          <w:tab w:val="center" w:pos="4819"/>
          <w:tab w:val="right" w:pos="9071"/>
        </w:tabs>
        <w:spacing w:after="0" w:line="240" w:lineRule="auto"/>
        <w:contextualSpacing/>
        <w:rPr>
          <w:rFonts w:ascii="Times New Roman" w:eastAsia="Times New Roman" w:hAnsi="Times New Roman" w:cs="Times New Roman"/>
          <w:lang w:val="lt-LT" w:eastAsia="en-GB"/>
        </w:rPr>
      </w:pPr>
      <w:proofErr w:type="spellStart"/>
      <w:r w:rsidRPr="000D3613">
        <w:rPr>
          <w:rFonts w:ascii="Times New Roman" w:eastAsia="Times New Roman" w:hAnsi="Times New Roman" w:cs="Times New Roman"/>
          <w:lang w:val="lt-LT" w:eastAsia="en-GB"/>
        </w:rPr>
        <w:t>Industriestraße</w:t>
      </w:r>
      <w:proofErr w:type="spellEnd"/>
      <w:r w:rsidRPr="000D3613">
        <w:rPr>
          <w:rFonts w:ascii="Times New Roman" w:eastAsia="Times New Roman" w:hAnsi="Times New Roman" w:cs="Times New Roman"/>
          <w:lang w:val="lt-LT" w:eastAsia="en-GB"/>
        </w:rPr>
        <w:t xml:space="preserve"> 25</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 xml:space="preserve">83607 </w:t>
      </w:r>
      <w:proofErr w:type="spellStart"/>
      <w:r w:rsidRPr="000D3613">
        <w:rPr>
          <w:rFonts w:ascii="Times New Roman" w:eastAsia="Times New Roman" w:hAnsi="Times New Roman" w:cs="Times New Roman"/>
          <w:lang w:val="lt-LT" w:eastAsia="lt-LT"/>
        </w:rPr>
        <w:t>Holzkirchen</w:t>
      </w:r>
      <w:proofErr w:type="spellEnd"/>
      <w:r w:rsidRPr="000D3613">
        <w:rPr>
          <w:rFonts w:ascii="Times New Roman" w:eastAsia="Times New Roman" w:hAnsi="Times New Roman" w:cs="Times New Roman"/>
          <w:lang w:val="lt-LT" w:eastAsia="lt-LT"/>
        </w:rPr>
        <w:t xml:space="preserve">, Vokietija </w:t>
      </w:r>
    </w:p>
    <w:p w:rsidR="000D3613" w:rsidRPr="000D3613" w:rsidRDefault="000D3613" w:rsidP="000D3613">
      <w:pPr>
        <w:spacing w:after="0" w:line="240" w:lineRule="auto"/>
        <w:contextualSpacing/>
        <w:rPr>
          <w:rFonts w:ascii="Times New Roman" w:eastAsia="Times New Roman" w:hAnsi="Times New Roman" w:cs="Times New Roman"/>
          <w:b/>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b/>
          <w:bCs/>
          <w:lang w:val="lt-LT" w:eastAsia="lt-LT"/>
        </w:rPr>
      </w:pPr>
      <w:r w:rsidRPr="000D3613">
        <w:rPr>
          <w:rFonts w:ascii="Times New Roman" w:eastAsia="Times New Roman" w:hAnsi="Times New Roman" w:cs="Times New Roman"/>
          <w:b/>
          <w:bCs/>
          <w:lang w:val="lt-LT" w:eastAsia="lt-LT"/>
        </w:rPr>
        <w:t>Gamintojas</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roofErr w:type="spellStart"/>
      <w:r w:rsidRPr="000D3613">
        <w:rPr>
          <w:rFonts w:ascii="Times New Roman" w:eastAsia="Times New Roman" w:hAnsi="Times New Roman" w:cs="Times New Roman"/>
          <w:lang w:val="lt-LT" w:eastAsia="lt-LT"/>
        </w:rPr>
        <w:t>Salutas</w:t>
      </w:r>
      <w:proofErr w:type="spellEnd"/>
      <w:r w:rsidRPr="000D3613">
        <w:rPr>
          <w:rFonts w:ascii="Times New Roman" w:eastAsia="Times New Roman" w:hAnsi="Times New Roman" w:cs="Times New Roman"/>
          <w:lang w:val="lt-LT" w:eastAsia="lt-LT"/>
        </w:rPr>
        <w:t xml:space="preserve"> </w:t>
      </w:r>
      <w:proofErr w:type="spellStart"/>
      <w:r w:rsidRPr="000D3613">
        <w:rPr>
          <w:rFonts w:ascii="Times New Roman" w:eastAsia="Times New Roman" w:hAnsi="Times New Roman" w:cs="Times New Roman"/>
          <w:lang w:val="lt-LT" w:eastAsia="lt-LT"/>
        </w:rPr>
        <w:t>Pharma</w:t>
      </w:r>
      <w:proofErr w:type="spellEnd"/>
      <w:r w:rsidRPr="000D3613">
        <w:rPr>
          <w:rFonts w:ascii="Times New Roman" w:eastAsia="Times New Roman" w:hAnsi="Times New Roman" w:cs="Times New Roman"/>
          <w:lang w:val="lt-LT" w:eastAsia="lt-LT"/>
        </w:rPr>
        <w:t xml:space="preserve"> </w:t>
      </w:r>
      <w:proofErr w:type="spellStart"/>
      <w:r w:rsidRPr="000D3613">
        <w:rPr>
          <w:rFonts w:ascii="Times New Roman" w:eastAsia="Times New Roman" w:hAnsi="Times New Roman" w:cs="Times New Roman"/>
          <w:lang w:val="lt-LT" w:eastAsia="lt-LT"/>
        </w:rPr>
        <w:t>GmbH</w:t>
      </w:r>
      <w:proofErr w:type="spellEnd"/>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roofErr w:type="spellStart"/>
      <w:r w:rsidRPr="000D3613">
        <w:rPr>
          <w:rFonts w:ascii="Times New Roman" w:eastAsia="Times New Roman" w:hAnsi="Times New Roman" w:cs="Times New Roman"/>
          <w:lang w:val="lt-LT" w:eastAsia="lt-LT"/>
        </w:rPr>
        <w:t>Otto-von-Guericke</w:t>
      </w:r>
      <w:proofErr w:type="spellEnd"/>
      <w:r w:rsidRPr="000D3613">
        <w:rPr>
          <w:rFonts w:ascii="Times New Roman" w:eastAsia="Times New Roman" w:hAnsi="Times New Roman" w:cs="Times New Roman"/>
          <w:lang w:val="lt-LT" w:eastAsia="lt-LT"/>
        </w:rPr>
        <w:t xml:space="preserve"> </w:t>
      </w:r>
      <w:proofErr w:type="spellStart"/>
      <w:r w:rsidRPr="000D3613">
        <w:rPr>
          <w:rFonts w:ascii="Times New Roman" w:eastAsia="Times New Roman" w:hAnsi="Times New Roman" w:cs="Times New Roman"/>
          <w:lang w:val="lt-LT" w:eastAsia="lt-LT"/>
        </w:rPr>
        <w:t>Allee</w:t>
      </w:r>
      <w:proofErr w:type="spellEnd"/>
      <w:r w:rsidRPr="000D3613">
        <w:rPr>
          <w:rFonts w:ascii="Times New Roman" w:eastAsia="Times New Roman" w:hAnsi="Times New Roman" w:cs="Times New Roman"/>
          <w:lang w:val="lt-LT" w:eastAsia="lt-LT"/>
        </w:rPr>
        <w:t xml:space="preserve"> 1</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 xml:space="preserve">39179 </w:t>
      </w:r>
      <w:proofErr w:type="spellStart"/>
      <w:r w:rsidRPr="000D3613">
        <w:rPr>
          <w:rFonts w:ascii="Times New Roman" w:eastAsia="Times New Roman" w:hAnsi="Times New Roman" w:cs="Times New Roman"/>
          <w:lang w:val="lt-LT" w:eastAsia="lt-LT"/>
        </w:rPr>
        <w:t>Barleben</w:t>
      </w:r>
      <w:proofErr w:type="spellEnd"/>
      <w:r w:rsidRPr="000D3613">
        <w:rPr>
          <w:rFonts w:ascii="Times New Roman" w:eastAsia="Times New Roman" w:hAnsi="Times New Roman" w:cs="Times New Roman"/>
          <w:lang w:val="lt-LT" w:eastAsia="lt-LT"/>
        </w:rPr>
        <w:t>, Vokietija</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arba</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LEK S.A.</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roofErr w:type="spellStart"/>
      <w:r w:rsidRPr="000D3613">
        <w:rPr>
          <w:rFonts w:ascii="Times New Roman" w:eastAsia="Times New Roman" w:hAnsi="Times New Roman" w:cs="Times New Roman"/>
          <w:lang w:val="lt-LT" w:eastAsia="lt-LT"/>
        </w:rPr>
        <w:t>Ul</w:t>
      </w:r>
      <w:proofErr w:type="spellEnd"/>
      <w:r w:rsidRPr="000D3613">
        <w:rPr>
          <w:rFonts w:ascii="Times New Roman" w:eastAsia="Times New Roman" w:hAnsi="Times New Roman" w:cs="Times New Roman"/>
          <w:lang w:val="lt-LT" w:eastAsia="lt-LT"/>
        </w:rPr>
        <w:t xml:space="preserve">. </w:t>
      </w:r>
      <w:proofErr w:type="spellStart"/>
      <w:r w:rsidRPr="000D3613">
        <w:rPr>
          <w:rFonts w:ascii="Times New Roman" w:eastAsia="Times New Roman" w:hAnsi="Times New Roman" w:cs="Times New Roman"/>
          <w:lang w:val="lt-LT" w:eastAsia="lt-LT"/>
        </w:rPr>
        <w:t>Domaniewska</w:t>
      </w:r>
      <w:proofErr w:type="spellEnd"/>
      <w:r w:rsidRPr="000D3613">
        <w:rPr>
          <w:rFonts w:ascii="Times New Roman" w:eastAsia="Times New Roman" w:hAnsi="Times New Roman" w:cs="Times New Roman"/>
          <w:lang w:val="lt-LT" w:eastAsia="lt-LT"/>
        </w:rPr>
        <w:t xml:space="preserve"> 50 C, </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 xml:space="preserve">02-672 </w:t>
      </w:r>
      <w:proofErr w:type="spellStart"/>
      <w:r w:rsidRPr="000D3613">
        <w:rPr>
          <w:rFonts w:ascii="Times New Roman" w:eastAsia="Times New Roman" w:hAnsi="Times New Roman" w:cs="Times New Roman"/>
          <w:lang w:val="lt-LT" w:eastAsia="lt-LT"/>
        </w:rPr>
        <w:t>Warszawa</w:t>
      </w:r>
      <w:proofErr w:type="spellEnd"/>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Lenkija</w:t>
      </w: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r w:rsidRPr="000D3613">
        <w:rPr>
          <w:rFonts w:ascii="Times New Roman" w:eastAsia="Times New Roman" w:hAnsi="Times New Roman" w:cs="Times New Roman"/>
          <w:lang w:val="lt-LT"/>
        </w:rPr>
        <w:t>Jeigu apie šį vaistą norite sužinoti daugiau, kreipkitės į vietinį registruotojo atstovą.</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tbl>
      <w:tblPr>
        <w:tblW w:w="9360" w:type="dxa"/>
        <w:tblInd w:w="-34" w:type="dxa"/>
        <w:tblLayout w:type="fixed"/>
        <w:tblLook w:val="04A0" w:firstRow="1" w:lastRow="0" w:firstColumn="1" w:lastColumn="0" w:noHBand="0" w:noVBand="1"/>
      </w:tblPr>
      <w:tblGrid>
        <w:gridCol w:w="4680"/>
        <w:gridCol w:w="4680"/>
      </w:tblGrid>
      <w:tr w:rsidR="000D3613" w:rsidRPr="00FD2C71" w:rsidTr="00FD2C71">
        <w:tc>
          <w:tcPr>
            <w:tcW w:w="4678" w:type="dxa"/>
            <w:hideMark/>
          </w:tcPr>
          <w:p w:rsidR="000D3613" w:rsidRPr="000D3613" w:rsidRDefault="000D3613" w:rsidP="000D3613">
            <w:pPr>
              <w:spacing w:after="0" w:line="240" w:lineRule="auto"/>
              <w:contextualSpacing/>
              <w:rPr>
                <w:rFonts w:ascii="Times New Roman" w:eastAsia="Times New Roman" w:hAnsi="Times New Roman" w:cs="Times New Roman"/>
                <w:lang w:val="lt-LT" w:eastAsia="lt-LT"/>
              </w:rPr>
            </w:pPr>
            <w:proofErr w:type="spellStart"/>
            <w:r w:rsidRPr="000D3613">
              <w:rPr>
                <w:rFonts w:ascii="Times New Roman" w:eastAsia="Times New Roman" w:hAnsi="Times New Roman" w:cs="Times New Roman"/>
                <w:lang w:val="lt-LT" w:eastAsia="lt-LT"/>
              </w:rPr>
              <w:t>Sandoz</w:t>
            </w:r>
            <w:proofErr w:type="spellEnd"/>
            <w:r w:rsidRPr="000D3613">
              <w:rPr>
                <w:rFonts w:ascii="Times New Roman" w:eastAsia="Times New Roman" w:hAnsi="Times New Roman" w:cs="Times New Roman"/>
                <w:lang w:val="lt-LT" w:eastAsia="lt-LT"/>
              </w:rPr>
              <w:t xml:space="preserve"> </w:t>
            </w:r>
            <w:proofErr w:type="spellStart"/>
            <w:r w:rsidRPr="000D3613">
              <w:rPr>
                <w:rFonts w:ascii="Times New Roman" w:eastAsia="Times New Roman" w:hAnsi="Times New Roman" w:cs="Times New Roman"/>
                <w:lang w:val="lt-LT" w:eastAsia="lt-LT"/>
              </w:rPr>
              <w:t>Pharmaceuticals</w:t>
            </w:r>
            <w:proofErr w:type="spellEnd"/>
            <w:r w:rsidRPr="000D3613">
              <w:rPr>
                <w:rFonts w:ascii="Times New Roman" w:eastAsia="Times New Roman" w:hAnsi="Times New Roman" w:cs="Times New Roman"/>
                <w:lang w:val="lt-LT" w:eastAsia="lt-LT"/>
              </w:rPr>
              <w:t xml:space="preserve"> </w:t>
            </w:r>
            <w:proofErr w:type="spellStart"/>
            <w:r w:rsidRPr="000D3613">
              <w:rPr>
                <w:rFonts w:ascii="Times New Roman" w:eastAsia="Times New Roman" w:hAnsi="Times New Roman" w:cs="Times New Roman"/>
                <w:lang w:val="lt-LT" w:eastAsia="lt-LT"/>
              </w:rPr>
              <w:t>d.d</w:t>
            </w:r>
            <w:proofErr w:type="spellEnd"/>
            <w:r w:rsidRPr="000D3613">
              <w:rPr>
                <w:rFonts w:ascii="Times New Roman" w:eastAsia="Times New Roman" w:hAnsi="Times New Roman" w:cs="Times New Roman"/>
                <w:lang w:val="lt-LT" w:eastAsia="lt-LT"/>
              </w:rPr>
              <w:t>. filialas</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Šeimyniškių 3A,</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 xml:space="preserve">LT-09312 Vilnius </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Lietuva</w:t>
            </w:r>
            <w:r w:rsidRPr="000D3613">
              <w:rPr>
                <w:rFonts w:ascii="Times New Roman" w:eastAsia="Times New Roman" w:hAnsi="Times New Roman" w:cs="Times New Roman"/>
                <w:lang w:val="lt-LT" w:eastAsia="lt-LT"/>
              </w:rPr>
              <w:br/>
              <w:t>Tel.: +370 5 26 36 037</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Faksas: +370 5 26 36 036</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Nemokama linija pacientams: +370 800 00877</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El. paštas: info.lithuania@sandoz.com</w:t>
            </w:r>
          </w:p>
        </w:tc>
        <w:tc>
          <w:tcPr>
            <w:tcW w:w="4678" w:type="dxa"/>
          </w:tcPr>
          <w:p w:rsidR="000D3613" w:rsidRPr="000D3613" w:rsidRDefault="000D3613" w:rsidP="000D3613">
            <w:pPr>
              <w:spacing w:after="0" w:line="240" w:lineRule="auto"/>
              <w:contextualSpacing/>
              <w:rPr>
                <w:rFonts w:ascii="Times New Roman" w:eastAsia="Times New Roman" w:hAnsi="Times New Roman" w:cs="Times New Roman"/>
                <w:lang w:val="lt-LT"/>
              </w:rPr>
            </w:pPr>
          </w:p>
        </w:tc>
      </w:tr>
    </w:tbl>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0D3613" w:rsidRPr="000D3613" w:rsidRDefault="000D3613" w:rsidP="000D3613">
      <w:pPr>
        <w:spacing w:after="0" w:line="240" w:lineRule="auto"/>
        <w:contextualSpacing/>
        <w:rPr>
          <w:rFonts w:ascii="Times New Roman" w:eastAsia="Times New Roman" w:hAnsi="Times New Roman" w:cs="Times New Roman"/>
          <w:b/>
          <w:lang w:val="lt-LT"/>
        </w:rPr>
      </w:pPr>
      <w:r w:rsidRPr="000D3613">
        <w:rPr>
          <w:rFonts w:ascii="Times New Roman" w:eastAsia="Times New Roman" w:hAnsi="Times New Roman" w:cs="Times New Roman"/>
          <w:b/>
          <w:bCs/>
          <w:lang w:val="lt-LT"/>
        </w:rPr>
        <w:t>Šis pakuotės lapelis</w:t>
      </w:r>
      <w:r w:rsidRPr="000D3613">
        <w:rPr>
          <w:rFonts w:ascii="Times New Roman" w:eastAsia="Times New Roman" w:hAnsi="Times New Roman" w:cs="Times New Roman"/>
          <w:b/>
          <w:lang w:val="lt-LT"/>
        </w:rPr>
        <w:t xml:space="preserve"> paskutinį kartą peržiūrėtas </w:t>
      </w:r>
      <w:r w:rsidR="00B2238E">
        <w:rPr>
          <w:rFonts w:ascii="Times New Roman" w:eastAsia="Times New Roman" w:hAnsi="Times New Roman" w:cs="Times New Roman"/>
          <w:b/>
          <w:lang w:val="lt-LT"/>
        </w:rPr>
        <w:t>2018-02-23.</w:t>
      </w: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lang w:val="lt-LT" w:eastAsia="lt-LT"/>
        </w:rPr>
      </w:pPr>
    </w:p>
    <w:p w:rsidR="000D3613" w:rsidRPr="000D3613" w:rsidRDefault="000D3613" w:rsidP="000D3613">
      <w:pPr>
        <w:spacing w:after="0" w:line="240" w:lineRule="auto"/>
        <w:contextualSpacing/>
        <w:rPr>
          <w:rFonts w:ascii="Times New Roman" w:eastAsia="Times New Roman" w:hAnsi="Times New Roman" w:cs="Times New Roman"/>
          <w:color w:val="0000FF"/>
          <w:u w:val="single"/>
          <w:lang w:val="lt-LT"/>
        </w:rPr>
      </w:pPr>
      <w:r w:rsidRPr="000D3613">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0D3613">
        <w:rPr>
          <w:rFonts w:ascii="Times New Roman" w:eastAsia="Times New Roman" w:hAnsi="Times New Roman" w:cs="Times New Roman"/>
          <w:i/>
          <w:lang w:val="lt-LT"/>
        </w:rPr>
        <w:t xml:space="preserve"> </w:t>
      </w:r>
      <w:hyperlink r:id="rId13" w:history="1">
        <w:r w:rsidRPr="000D3613">
          <w:rPr>
            <w:rFonts w:ascii="Times New Roman" w:eastAsia="Times New Roman" w:hAnsi="Times New Roman" w:cs="Times New Roman"/>
            <w:color w:val="0000FF"/>
            <w:u w:val="single"/>
            <w:lang w:val="lt-LT"/>
          </w:rPr>
          <w:t>http://www.vvkt.lt/</w:t>
        </w:r>
      </w:hyperlink>
      <w:r w:rsidRPr="000D3613">
        <w:rPr>
          <w:rFonts w:ascii="Times New Roman" w:eastAsia="Times New Roman" w:hAnsi="Times New Roman" w:cs="Times New Roman"/>
          <w:color w:val="0000FF"/>
          <w:u w:val="single"/>
          <w:lang w:val="lt-LT"/>
        </w:rPr>
        <w:t>.</w:t>
      </w:r>
    </w:p>
    <w:p w:rsidR="000D3613" w:rsidRPr="000D3613" w:rsidRDefault="000D3613" w:rsidP="000D3613">
      <w:pPr>
        <w:spacing w:after="0" w:line="240" w:lineRule="auto"/>
        <w:contextualSpacing/>
        <w:rPr>
          <w:rFonts w:ascii="Times New Roman" w:eastAsia="Times New Roman" w:hAnsi="Times New Roman" w:cs="Times New Roman"/>
          <w:color w:val="0000FF"/>
          <w:u w:val="single"/>
          <w:lang w:val="lt-LT"/>
        </w:rPr>
      </w:pPr>
      <w:bookmarkStart w:id="8" w:name="_GoBack"/>
      <w:bookmarkEnd w:id="8"/>
      <w:permStart w:id="1776494483" w:edGrp="everyone"/>
      <w:permEnd w:id="1776494483"/>
    </w:p>
    <w:p w:rsidR="000D3613" w:rsidRPr="000D3613" w:rsidRDefault="000D3613" w:rsidP="000D3613">
      <w:pPr>
        <w:spacing w:after="0" w:line="240" w:lineRule="auto"/>
        <w:contextualSpacing/>
        <w:rPr>
          <w:rFonts w:ascii="Times New Roman" w:eastAsia="Times New Roman" w:hAnsi="Times New Roman" w:cs="Times New Roman"/>
          <w:lang w:val="lt-LT"/>
        </w:rPr>
      </w:pPr>
    </w:p>
    <w:p w:rsidR="005F0E56" w:rsidRPr="000D3613" w:rsidRDefault="005F0E56">
      <w:pPr>
        <w:rPr>
          <w:rFonts w:ascii="Arial" w:hAnsi="Arial" w:cs="Arial"/>
          <w:sz w:val="20"/>
          <w:szCs w:val="20"/>
          <w:lang w:val="lt-LT"/>
        </w:rPr>
      </w:pPr>
    </w:p>
    <w:sectPr w:rsidR="005F0E56" w:rsidRPr="000D3613" w:rsidSect="00FD2C71">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BA"/>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5608F"/>
    <w:multiLevelType w:val="hybridMultilevel"/>
    <w:tmpl w:val="506E0A10"/>
    <w:lvl w:ilvl="0" w:tplc="61D6A622">
      <w:start w:val="2"/>
      <w:numFmt w:val="bullet"/>
      <w:lvlText w:val="-"/>
      <w:lvlJc w:val="left"/>
      <w:pPr>
        <w:ind w:left="1077" w:hanging="360"/>
      </w:pPr>
      <w:rPr>
        <w:rFonts w:ascii="Times New Roman" w:eastAsia="Times New Roman" w:hAnsi="Times New Roman" w:cs="Times New Roman" w:hint="default"/>
      </w:r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abstractNum w:abstractNumId="1" w15:restartNumberingAfterBreak="0">
    <w:nsid w:val="43D212D0"/>
    <w:multiLevelType w:val="hybridMultilevel"/>
    <w:tmpl w:val="D848D070"/>
    <w:lvl w:ilvl="0" w:tplc="6664844E">
      <w:start w:val="2"/>
      <w:numFmt w:val="bullet"/>
      <w:lvlText w:val=""/>
      <w:lvlJc w:val="left"/>
      <w:pPr>
        <w:tabs>
          <w:tab w:val="num" w:pos="567"/>
        </w:tabs>
        <w:ind w:left="567" w:hanging="567"/>
      </w:pPr>
      <w:rPr>
        <w:rFonts w:ascii="Symbol" w:eastAsia="Wingdings" w:hAnsi="Symbol" w:cs="Wingdings"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0E7869"/>
    <w:multiLevelType w:val="hybridMultilevel"/>
    <w:tmpl w:val="270A36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9540BCB"/>
    <w:multiLevelType w:val="hybridMultilevel"/>
    <w:tmpl w:val="A07E79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B721ADC"/>
    <w:multiLevelType w:val="hybridMultilevel"/>
    <w:tmpl w:val="403A61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FB213CE"/>
    <w:multiLevelType w:val="hybridMultilevel"/>
    <w:tmpl w:val="09C8906E"/>
    <w:lvl w:ilvl="0" w:tplc="44A263A2">
      <w:numFmt w:val="bullet"/>
      <w:lvlText w:val="-"/>
      <w:lvlJc w:val="left"/>
      <w:pPr>
        <w:tabs>
          <w:tab w:val="num" w:pos="502"/>
        </w:tabs>
        <w:ind w:left="502"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1" w:cryptProviderType="rsaAES" w:cryptAlgorithmClass="hash" w:cryptAlgorithmType="typeAny" w:cryptAlgorithmSid="14" w:cryptSpinCount="100000" w:hash="l2BG5cPIJmqBJOM09QOrE9QG+0XGZXza76LC6Ur+68O3iaOqOuaiRiJtCWHUC1MISCqVTvU9Z1lRuPsNpYhtQw==" w:salt="xPosgV437UqB3QSk25o6wA=="/>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613"/>
    <w:rsid w:val="000A11FA"/>
    <w:rsid w:val="000D3613"/>
    <w:rsid w:val="00211AF1"/>
    <w:rsid w:val="00225589"/>
    <w:rsid w:val="00345D80"/>
    <w:rsid w:val="00446ADC"/>
    <w:rsid w:val="00490EBF"/>
    <w:rsid w:val="0059261B"/>
    <w:rsid w:val="005A0DFC"/>
    <w:rsid w:val="005F0E56"/>
    <w:rsid w:val="006364CE"/>
    <w:rsid w:val="007031B7"/>
    <w:rsid w:val="007929AC"/>
    <w:rsid w:val="00B2238E"/>
    <w:rsid w:val="00D7352D"/>
    <w:rsid w:val="00E25E21"/>
    <w:rsid w:val="00E40EEA"/>
    <w:rsid w:val="00E80047"/>
    <w:rsid w:val="00EA4E03"/>
    <w:rsid w:val="00F24635"/>
    <w:rsid w:val="00FB36C8"/>
    <w:rsid w:val="00FC4FAF"/>
    <w:rsid w:val="00FC5559"/>
    <w:rsid w:val="00FD2C71"/>
    <w:rsid w:val="00FD6F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35E938-F51B-43D7-B4A0-9F81F6E99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0D3613"/>
  </w:style>
  <w:style w:type="character" w:styleId="Hipersaitas">
    <w:name w:val="Hyperlink"/>
    <w:basedOn w:val="Numatytasispastraiposriftas"/>
    <w:uiPriority w:val="99"/>
    <w:unhideWhenUsed/>
    <w:rsid w:val="000D3613"/>
    <w:rPr>
      <w:color w:val="0000FF" w:themeColor="hyperlink"/>
      <w:u w:val="single"/>
    </w:rPr>
  </w:style>
  <w:style w:type="paragraph" w:styleId="Sraopastraipa">
    <w:name w:val="List Paragraph"/>
    <w:basedOn w:val="prastasis"/>
    <w:uiPriority w:val="34"/>
    <w:qFormat/>
    <w:rsid w:val="000D3613"/>
    <w:pPr>
      <w:spacing w:after="0" w:line="240" w:lineRule="auto"/>
      <w:ind w:left="720"/>
      <w:contextualSpacing/>
    </w:pPr>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0D3613"/>
    <w:rPr>
      <w:sz w:val="16"/>
      <w:szCs w:val="16"/>
    </w:rPr>
  </w:style>
  <w:style w:type="paragraph" w:styleId="Komentarotekstas">
    <w:name w:val="annotation text"/>
    <w:basedOn w:val="prastasis"/>
    <w:link w:val="KomentarotekstasDiagrama"/>
    <w:uiPriority w:val="99"/>
    <w:unhideWhenUsed/>
    <w:rsid w:val="000D3613"/>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uiPriority w:val="99"/>
    <w:rsid w:val="000D361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D3613"/>
    <w:rPr>
      <w:b/>
      <w:bCs/>
    </w:rPr>
  </w:style>
  <w:style w:type="character" w:customStyle="1" w:styleId="KomentarotemaDiagrama">
    <w:name w:val="Komentaro tema Diagrama"/>
    <w:basedOn w:val="KomentarotekstasDiagrama"/>
    <w:link w:val="Komentarotema"/>
    <w:uiPriority w:val="99"/>
    <w:semiHidden/>
    <w:rsid w:val="000D3613"/>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0D3613"/>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uiPriority w:val="99"/>
    <w:semiHidden/>
    <w:rsid w:val="000D3613"/>
    <w:rPr>
      <w:rFonts w:ascii="Tahoma" w:eastAsia="Times New Roman"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hyperlink" Target="mailto:NepageidaujamaR@vvkt.lt" TargetMode="External"/><Relationship Id="rId5" Type="http://schemas.openxmlformats.org/officeDocument/2006/relationships/hyperlink" Target="http://www.vvkt.lt" TargetMode="Externa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15989</Words>
  <Characters>9114</Characters>
  <Application>Microsoft Office Word</Application>
  <DocSecurity>8</DocSecurity>
  <Lines>75</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25053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Malaskeviciute, Asta (Ext)</dc:creator>
  <cp:lastModifiedBy>505</cp:lastModifiedBy>
  <cp:revision>4</cp:revision>
  <dcterms:created xsi:type="dcterms:W3CDTF">2018-07-27T11:22:00Z</dcterms:created>
  <dcterms:modified xsi:type="dcterms:W3CDTF">2018-08-02T08:59:00Z</dcterms:modified>
</cp:coreProperties>
</file>