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A3" w:rsidRPr="005A69EA" w:rsidRDefault="00D106A3" w:rsidP="00D106A3">
      <w:pPr>
        <w:spacing w:after="0" w:line="240" w:lineRule="auto"/>
        <w:ind w:left="567" w:hanging="567"/>
        <w:jc w:val="center"/>
        <w:rPr>
          <w:rFonts w:ascii="Times New Roman" w:eastAsia="Times New Roman" w:hAnsi="Times New Roman" w:cs="Times New Roman"/>
          <w:b/>
          <w:caps/>
          <w:lang w:val="lt-LT"/>
        </w:rPr>
      </w:pPr>
      <w:r w:rsidRPr="005A69EA">
        <w:rPr>
          <w:rFonts w:ascii="Times New Roman" w:eastAsia="Times New Roman" w:hAnsi="Times New Roman" w:cs="Times New Roman"/>
          <w:b/>
          <w:lang w:val="lt-LT"/>
        </w:rPr>
        <w:t>Pakuotės lapelis: informacija vartotojui</w:t>
      </w:r>
    </w:p>
    <w:p w:rsidR="00D106A3" w:rsidRPr="005A69EA" w:rsidRDefault="00D106A3" w:rsidP="00D106A3">
      <w:pPr>
        <w:spacing w:after="0" w:line="240" w:lineRule="auto"/>
        <w:jc w:val="center"/>
        <w:rPr>
          <w:rFonts w:ascii="Times New Roman" w:eastAsia="Times New Roman" w:hAnsi="Times New Roman" w:cs="Times New Roman"/>
          <w:b/>
          <w:bCs/>
          <w:lang w:val="lt-LT"/>
        </w:rPr>
      </w:pPr>
    </w:p>
    <w:p w:rsidR="00D106A3" w:rsidRPr="005A69EA" w:rsidRDefault="00D106A3" w:rsidP="00D106A3">
      <w:pPr>
        <w:spacing w:after="0" w:line="240" w:lineRule="auto"/>
        <w:jc w:val="center"/>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caps/>
          <w:lang w:val="lt-LT"/>
        </w:rPr>
        <w:t xml:space="preserve"> 200 </w:t>
      </w:r>
      <w:r w:rsidRPr="005A69EA">
        <w:rPr>
          <w:rFonts w:ascii="Times New Roman" w:eastAsia="Times New Roman" w:hAnsi="Times New Roman" w:cs="Times New Roman"/>
          <w:b/>
          <w:bCs/>
          <w:lang w:val="lt-LT"/>
        </w:rPr>
        <w:t>mikrogramų</w:t>
      </w:r>
      <w:r w:rsidRPr="005A69EA">
        <w:rPr>
          <w:rFonts w:ascii="Times New Roman" w:eastAsia="Times New Roman" w:hAnsi="Times New Roman" w:cs="Times New Roman"/>
          <w:b/>
          <w:lang w:val="lt-LT"/>
        </w:rPr>
        <w:t xml:space="preserve"> įkvepiamieji milteliai (kietosios kapsulės)</w:t>
      </w:r>
    </w:p>
    <w:p w:rsidR="00D106A3" w:rsidRPr="005A69EA" w:rsidRDefault="00D106A3" w:rsidP="00D106A3">
      <w:pPr>
        <w:spacing w:after="0" w:line="240" w:lineRule="auto"/>
        <w:jc w:val="center"/>
        <w:rPr>
          <w:rFonts w:ascii="Times New Roman" w:eastAsia="Times New Roman" w:hAnsi="Times New Roman" w:cs="Times New Roman"/>
          <w:b/>
          <w:caps/>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b/>
          <w:cap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caps/>
          <w:lang w:val="lt-LT"/>
        </w:rPr>
        <w:t xml:space="preserve"> 400 </w:t>
      </w:r>
      <w:r w:rsidRPr="005A69EA">
        <w:rPr>
          <w:rFonts w:ascii="Times New Roman" w:eastAsia="Times New Roman" w:hAnsi="Times New Roman" w:cs="Times New Roman"/>
          <w:b/>
          <w:bCs/>
          <w:lang w:val="lt-LT"/>
        </w:rPr>
        <w:t>mikrogramų</w:t>
      </w:r>
      <w:r w:rsidRPr="005A69EA">
        <w:rPr>
          <w:rFonts w:ascii="Times New Roman" w:eastAsia="Times New Roman" w:hAnsi="Times New Roman" w:cs="Times New Roman"/>
          <w:b/>
          <w:lang w:val="lt-LT"/>
        </w:rPr>
        <w:t xml:space="preserve"> įkvepiamieji milteliai (kietosios kapsulės)</w:t>
      </w:r>
    </w:p>
    <w:p w:rsidR="00D106A3" w:rsidRPr="005A69EA" w:rsidRDefault="00D106A3" w:rsidP="00D106A3">
      <w:pPr>
        <w:spacing w:after="0" w:line="240" w:lineRule="auto"/>
        <w:ind w:left="567" w:hanging="567"/>
        <w:jc w:val="center"/>
        <w:rPr>
          <w:rFonts w:ascii="Times New Roman" w:eastAsia="Times New Roman" w:hAnsi="Times New Roman" w:cs="Times New Roman"/>
          <w:lang w:val="lt-LT"/>
        </w:rPr>
      </w:pPr>
      <w:r>
        <w:rPr>
          <w:rFonts w:ascii="Times New Roman" w:eastAsia="Times New Roman" w:hAnsi="Times New Roman" w:cs="Times New Roman"/>
          <w:lang w:val="lt-LT"/>
        </w:rPr>
        <w:t>b</w:t>
      </w:r>
      <w:r w:rsidRPr="005A69EA">
        <w:rPr>
          <w:rFonts w:ascii="Times New Roman" w:eastAsia="Times New Roman" w:hAnsi="Times New Roman" w:cs="Times New Roman"/>
          <w:lang w:val="lt-LT"/>
        </w:rPr>
        <w:t>udezonidas (</w:t>
      </w:r>
      <w:r w:rsidRPr="008060B4">
        <w:rPr>
          <w:rFonts w:ascii="Times New Roman" w:eastAsia="Times New Roman" w:hAnsi="Times New Roman" w:cs="Times New Roman"/>
          <w:i/>
          <w:iCs/>
          <w:lang w:val="lt-LT"/>
        </w:rPr>
        <w:t>b</w:t>
      </w:r>
      <w:r w:rsidRPr="005A69EA">
        <w:rPr>
          <w:rFonts w:ascii="Times New Roman" w:eastAsia="Times New Roman" w:hAnsi="Times New Roman" w:cs="Times New Roman"/>
          <w:i/>
          <w:lang w:val="lt-LT"/>
        </w:rPr>
        <w:t>udesonidum</w:t>
      </w:r>
      <w:r w:rsidRPr="005A69EA">
        <w:rPr>
          <w:rFonts w:ascii="Times New Roman" w:eastAsia="Times New Roman" w:hAnsi="Times New Roman" w:cs="Times New Roman"/>
          <w:lang w:val="lt-LT"/>
        </w:rPr>
        <w:t>)</w:t>
      </w:r>
    </w:p>
    <w:p w:rsidR="00D106A3" w:rsidRPr="005A69EA" w:rsidRDefault="00D106A3" w:rsidP="00D106A3">
      <w:pPr>
        <w:spacing w:after="0" w:line="240" w:lineRule="auto"/>
        <w:jc w:val="center"/>
        <w:rPr>
          <w:rFonts w:ascii="Times New Roman" w:eastAsia="Times New Roman" w:hAnsi="Times New Roman" w:cs="Times New Roman"/>
          <w:lang w:val="lt-LT"/>
        </w:rPr>
      </w:pPr>
    </w:p>
    <w:p w:rsidR="00D106A3" w:rsidRPr="005A69EA" w:rsidRDefault="00D106A3" w:rsidP="00D106A3">
      <w:pPr>
        <w:spacing w:after="0" w:line="240" w:lineRule="auto"/>
        <w:jc w:val="center"/>
        <w:rPr>
          <w:rFonts w:ascii="Times New Roman" w:eastAsia="Times New Roman" w:hAnsi="Times New Roman" w:cs="Times New Roman"/>
          <w:b/>
          <w:bCs/>
          <w:lang w:val="lt-LT"/>
        </w:rPr>
      </w:pPr>
    </w:p>
    <w:p w:rsidR="00D106A3" w:rsidRPr="005A69EA" w:rsidRDefault="00D106A3" w:rsidP="00D106A3">
      <w:pPr>
        <w:suppressAutoHyphens/>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Atidžiai perskaitykite visą šį lapelį, prieš pradėdami vartoti vaistą, nes jame pateikiama Jums svarbi informacija.</w:t>
      </w:r>
    </w:p>
    <w:p w:rsidR="00D106A3" w:rsidRPr="005A69EA" w:rsidRDefault="00D106A3" w:rsidP="00D106A3">
      <w:pPr>
        <w:numPr>
          <w:ilvl w:val="0"/>
          <w:numId w:val="6"/>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Neišmeskite šio lapelio, nes vėl gali prireikti jį perskaityti.</w:t>
      </w:r>
    </w:p>
    <w:p w:rsidR="00D106A3" w:rsidRPr="005A69EA" w:rsidRDefault="00D106A3" w:rsidP="00D106A3">
      <w:pPr>
        <w:numPr>
          <w:ilvl w:val="0"/>
          <w:numId w:val="6"/>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kiltų daugiau klausimų, kreipkitės į gydytoją arba vaistininką.</w:t>
      </w:r>
    </w:p>
    <w:p w:rsidR="00D106A3" w:rsidRPr="005A69EA" w:rsidRDefault="00D106A3" w:rsidP="00D106A3">
      <w:pPr>
        <w:numPr>
          <w:ilvl w:val="0"/>
          <w:numId w:val="6"/>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D106A3" w:rsidRPr="005A69EA" w:rsidRDefault="00D106A3" w:rsidP="00D106A3">
      <w:pPr>
        <w:numPr>
          <w:ilvl w:val="0"/>
          <w:numId w:val="6"/>
        </w:numPr>
        <w:tabs>
          <w:tab w:val="clear" w:pos="720"/>
        </w:tabs>
        <w:spacing w:after="0" w:line="240" w:lineRule="auto"/>
        <w:ind w:left="567" w:hanging="567"/>
        <w:rPr>
          <w:rFonts w:ascii="Times New Roman" w:eastAsia="Times New Roman" w:hAnsi="Times New Roman" w:cs="Times New Roman"/>
          <w:lang w:val="en-GB"/>
        </w:rPr>
      </w:pPr>
      <w:r w:rsidRPr="005A69EA">
        <w:rPr>
          <w:rFonts w:ascii="Times New Roman" w:eastAsia="Times New Roman" w:hAnsi="Times New Roman" w:cs="Times New Roman"/>
          <w:lang w:val="lt-LT"/>
        </w:rPr>
        <w:t xml:space="preserve">Jeigu pasireiškė šalutinis poveikis (net jeigu jis šiame lapelyje nenurodytas), kreipkitės į gydytoją arba vaistininką. </w:t>
      </w:r>
      <w:r w:rsidRPr="005A69EA">
        <w:rPr>
          <w:rFonts w:ascii="Times New Roman" w:eastAsia="Times New Roman" w:hAnsi="Times New Roman" w:cs="Times New Roman"/>
          <w:lang w:val="en-GB"/>
        </w:rPr>
        <w:t>Žr. 4 skyrių.</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Apie ką rašoma šiame lapelyje?</w:t>
      </w:r>
    </w:p>
    <w:p w:rsidR="00D106A3" w:rsidRPr="005A69EA" w:rsidRDefault="00D106A3" w:rsidP="00D106A3">
      <w:pPr>
        <w:keepNext/>
        <w:spacing w:after="0" w:line="240" w:lineRule="auto"/>
        <w:outlineLvl w:val="3"/>
        <w:rPr>
          <w:rFonts w:ascii="Times New Roman" w:eastAsia="Times New Roman" w:hAnsi="Times New Roman" w:cs="Times New Roman"/>
          <w:b/>
          <w:lang w:val="lt-LT" w:eastAsia="x-none"/>
        </w:rPr>
      </w:pPr>
    </w:p>
    <w:p w:rsidR="00D106A3" w:rsidRPr="005A69EA" w:rsidRDefault="00D106A3" w:rsidP="00D106A3">
      <w:pPr>
        <w:numPr>
          <w:ilvl w:val="0"/>
          <w:numId w:val="7"/>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Kas yra Miflonide</w:t>
      </w:r>
      <w:r w:rsidRPr="005A69EA">
        <w:rPr>
          <w:rFonts w:ascii="Times New Roman" w:eastAsia="Times New Roman" w:hAnsi="Times New Roman" w:cs="Times New Roman"/>
          <w:b/>
          <w:iCs/>
          <w:lang w:val="lt-LT"/>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ir kam jis vartojamas</w:t>
      </w:r>
    </w:p>
    <w:p w:rsidR="00D106A3" w:rsidRPr="005A69EA" w:rsidRDefault="00D106A3" w:rsidP="00D106A3">
      <w:pPr>
        <w:numPr>
          <w:ilvl w:val="0"/>
          <w:numId w:val="7"/>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Kas žinotina prieš vartojant Miflonide </w:t>
      </w:r>
      <w:r w:rsidRPr="005A69EA">
        <w:rPr>
          <w:rFonts w:ascii="Times New Roman" w:eastAsia="Times New Roman" w:hAnsi="Times New Roman" w:cs="Times New Roman"/>
          <w:iCs/>
          <w:lang w:val="lt-LT"/>
        </w:rPr>
        <w:t>Breezhaler</w:t>
      </w:r>
    </w:p>
    <w:p w:rsidR="00D106A3" w:rsidRPr="005A69EA" w:rsidRDefault="00D106A3" w:rsidP="00D106A3">
      <w:pPr>
        <w:numPr>
          <w:ilvl w:val="0"/>
          <w:numId w:val="7"/>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Kaip vartoti Miflonide</w:t>
      </w:r>
      <w:r w:rsidRPr="005A69EA">
        <w:rPr>
          <w:rFonts w:ascii="Times New Roman" w:eastAsia="Times New Roman" w:hAnsi="Times New Roman" w:cs="Times New Roman"/>
          <w:iCs/>
          <w:lang w:val="lt-LT"/>
        </w:rPr>
        <w:t xml:space="preserve"> Breezhaler</w:t>
      </w:r>
    </w:p>
    <w:p w:rsidR="00D106A3" w:rsidRPr="005A69EA" w:rsidRDefault="00D106A3" w:rsidP="00D106A3">
      <w:pPr>
        <w:numPr>
          <w:ilvl w:val="0"/>
          <w:numId w:val="7"/>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Galimas šalutinis poveikis</w:t>
      </w:r>
    </w:p>
    <w:p w:rsidR="00D106A3" w:rsidRPr="005A69EA" w:rsidRDefault="00D106A3" w:rsidP="00D106A3">
      <w:pPr>
        <w:numPr>
          <w:ilvl w:val="0"/>
          <w:numId w:val="7"/>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Kaip laikyti Miflonide</w:t>
      </w:r>
      <w:r w:rsidRPr="005A69EA">
        <w:rPr>
          <w:rFonts w:ascii="Times New Roman" w:eastAsia="Times New Roman" w:hAnsi="Times New Roman" w:cs="Times New Roman"/>
          <w:iCs/>
          <w:lang w:val="lt-LT"/>
        </w:rPr>
        <w:t xml:space="preserve"> Breezhaler</w:t>
      </w:r>
    </w:p>
    <w:p w:rsidR="00D106A3" w:rsidRPr="005A69EA" w:rsidRDefault="00D106A3" w:rsidP="00D106A3">
      <w:pPr>
        <w:numPr>
          <w:ilvl w:val="0"/>
          <w:numId w:val="7"/>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Pakuotės turinys ir kita informacija</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tabs>
          <w:tab w:val="left" w:pos="567"/>
        </w:tabs>
        <w:spacing w:after="0" w:line="240" w:lineRule="auto"/>
        <w:rPr>
          <w:rFonts w:ascii="Times New Roman" w:eastAsia="Times New Roman" w:hAnsi="Times New Roman" w:cs="Times New Roman"/>
          <w:lang w:val="lt-LT"/>
        </w:rPr>
      </w:pPr>
    </w:p>
    <w:p w:rsidR="00D106A3" w:rsidRPr="005A69EA" w:rsidRDefault="00D106A3" w:rsidP="00D106A3">
      <w:pPr>
        <w:numPr>
          <w:ilvl w:val="0"/>
          <w:numId w:val="8"/>
        </w:numPr>
        <w:tabs>
          <w:tab w:val="clear" w:pos="360"/>
        </w:tabs>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Kas yra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ir kam jis vartojamas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Kas yra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Miflonide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tiekiamas kapsulėmis, kurias reikia įdėti į inhaliatorių, vadinamą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Inhaliatorius atidaro kapsulę ir atpalaiduoja sausus miltelius, kurie įkvepiami į plaučius.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yra medžiagos, vadinamos budezonidu. Jis priklauso kortikosteroidais vadinamų vaistų grupei. Kai kurie žmonės tokius vaistus vadina steroidais ar profilaktiniais </w:t>
      </w:r>
      <w:r>
        <w:rPr>
          <w:rFonts w:ascii="Times New Roman" w:eastAsia="Times New Roman" w:hAnsi="Times New Roman" w:cs="Times New Roman"/>
          <w:lang w:val="lt-LT"/>
        </w:rPr>
        <w:t>vaistais</w:t>
      </w:r>
      <w:r w:rsidRPr="005A69EA">
        <w:rPr>
          <w:rFonts w:ascii="Times New Roman" w:eastAsia="Times New Roman" w:hAnsi="Times New Roman" w:cs="Times New Roman"/>
          <w:lang w:val="lt-LT"/>
        </w:rPr>
        <w:t>.</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 xml:space="preserve">Kam Miflonide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vartojamas </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vartojamas suaugusiųjų ir vaikų, 6 metų ir vyresnių, astmos priepuolių profilaktikai ir kvėpavimo problemoms palengvinti. Šio vaisto reikia vartoti kasdien reguliariai net tuo atveju, jei jaučiatės geriau, kadangi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neleidžia pasireikšti kvėpavimo sutrikimams.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negalima vartoti ūminiam astmos priepuoliui gydyti. Tokiems astmos priepuoliams numalšinti Jums reikės vartoti kitokių įkvepiamųjų </w:t>
      </w:r>
      <w:r>
        <w:rPr>
          <w:rFonts w:ascii="Times New Roman" w:eastAsia="Times New Roman" w:hAnsi="Times New Roman" w:cs="Times New Roman"/>
          <w:lang w:val="lt-LT"/>
        </w:rPr>
        <w:t>vaistų</w:t>
      </w:r>
      <w:r w:rsidRPr="005A69EA">
        <w:rPr>
          <w:rFonts w:ascii="Times New Roman" w:eastAsia="Times New Roman" w:hAnsi="Times New Roman" w:cs="Times New Roman"/>
          <w:lang w:val="lt-LT"/>
        </w:rPr>
        <w:t xml:space="preserve"> (skubios pagalbos vaistų), tokių kaip albuterolis ar salbutamolis.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Kaip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veikia</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Astmą sukelia smulkių plaučiuose esančių kvėpavimo takų uždegimas: jie patinsta ir todėl pasunkėja kvėpavimas.</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slopina kvėpavimo takų uždegimą ir patinimą bei neleidžia jiems atsirasti, todėl palengvėja kvėpavimas.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numPr>
          <w:ilvl w:val="0"/>
          <w:numId w:val="8"/>
        </w:numPr>
        <w:tabs>
          <w:tab w:val="clear" w:pos="360"/>
        </w:tabs>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 xml:space="preserve">Kas žinotina prieš vartojant </w:t>
      </w:r>
      <w:r w:rsidRPr="005A69EA">
        <w:rPr>
          <w:rFonts w:ascii="Times New Roman" w:eastAsia="Times New Roman" w:hAnsi="Times New Roman" w:cs="Times New Roman"/>
          <w:b/>
          <w:caps/>
          <w:lang w:val="lt-LT"/>
        </w:rPr>
        <w:t>M</w:t>
      </w:r>
      <w:r w:rsidRPr="005A69EA">
        <w:rPr>
          <w:rFonts w:ascii="Times New Roman" w:eastAsia="Times New Roman" w:hAnsi="Times New Roman" w:cs="Times New Roman"/>
          <w:b/>
          <w:lang w:val="lt-LT"/>
        </w:rPr>
        <w:t>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vartoti </w:t>
      </w:r>
      <w:r>
        <w:rPr>
          <w:rFonts w:ascii="Times New Roman" w:eastAsia="Times New Roman" w:hAnsi="Times New Roman" w:cs="Times New Roman"/>
          <w:b/>
          <w:lang w:val="lt-LT"/>
        </w:rPr>
        <w:t>draudžiama</w:t>
      </w:r>
      <w:r w:rsidRPr="005A69EA">
        <w:rPr>
          <w:rFonts w:ascii="Times New Roman" w:eastAsia="Times New Roman" w:hAnsi="Times New Roman" w:cs="Times New Roman"/>
          <w:b/>
          <w:lang w:val="lt-LT"/>
        </w:rPr>
        <w:t>:</w:t>
      </w:r>
    </w:p>
    <w:p w:rsidR="00D106A3" w:rsidRPr="005A69EA" w:rsidRDefault="00D106A3" w:rsidP="00D106A3">
      <w:pPr>
        <w:numPr>
          <w:ilvl w:val="0"/>
          <w:numId w:val="1"/>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yra alergija budezonidui arba bet kuriai pagalbinei šio vaisto medžiagai (jos išvardytos 6 skyriuje);</w:t>
      </w:r>
    </w:p>
    <w:p w:rsidR="00D106A3" w:rsidRPr="005A69EA" w:rsidRDefault="00D106A3" w:rsidP="00D106A3">
      <w:pPr>
        <w:numPr>
          <w:ilvl w:val="0"/>
          <w:numId w:val="1"/>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jeigu yra ar kada nors buvo kvėpavimo takų sutrikimas, vadinamas plaučių tuberkulioze;</w:t>
      </w:r>
    </w:p>
    <w:p w:rsidR="00D106A3" w:rsidRPr="005A69EA" w:rsidRDefault="00D106A3" w:rsidP="00D106A3">
      <w:pPr>
        <w:numPr>
          <w:ilvl w:val="0"/>
          <w:numId w:val="1"/>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pacientas yra jaunesnis kaip 6 metų vaikas.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Jeigu kuri nors iš šių būklių Jums tinka, </w:t>
      </w:r>
      <w:r w:rsidRPr="005A69EA">
        <w:rPr>
          <w:rFonts w:ascii="Times New Roman" w:eastAsia="Times New Roman" w:hAnsi="Times New Roman" w:cs="Times New Roman"/>
          <w:b/>
          <w:lang w:val="lt-LT"/>
        </w:rPr>
        <w:t>nevartokite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lang w:val="lt-LT"/>
        </w:rPr>
        <w:t>.</w:t>
      </w:r>
      <w:r w:rsidRPr="005A69EA">
        <w:rPr>
          <w:rFonts w:ascii="Times New Roman" w:eastAsia="Times New Roman" w:hAnsi="Times New Roman" w:cs="Times New Roman"/>
          <w:b/>
          <w:lang w:val="lt-LT"/>
        </w:rPr>
        <w:t xml:space="preserve"> </w:t>
      </w:r>
      <w:r w:rsidRPr="005A69EA">
        <w:rPr>
          <w:rFonts w:ascii="Times New Roman" w:eastAsia="Times New Roman" w:hAnsi="Times New Roman" w:cs="Times New Roman"/>
          <w:lang w:val="lt-LT"/>
        </w:rPr>
        <w:t>Jei abejojate, prieš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vartojimą pasitarkite su gydytoju ar vaistininku.</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 xml:space="preserve">Įspėjimai ir atsargumo priemonės </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Pasitarkite su gydytoju, prieš pradėdami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kada nors sirgote tuberkulioze;</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yra grybelių ar virusų sukelta kvėpavimo takų infekcija;</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yra kitokių plaučių ar kvėpavimo surikimų, kurių metu padidėja grybelių sukeliamos infekcijos rizika;</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sirgote kokia nors kepenų liga ar gelta. Gydytojas parinks Jums tinkamą dozę.</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Jeigu pradėtumėte matyti lyg per miglą arba Jums pasireikštų kiti regėjimo sutrikimai, kreipkitės į savo gydytoją.</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Jeigu kuri nors iš šių būklių Jums tinka arba nesate dėl to tikras, </w:t>
      </w:r>
      <w:r w:rsidRPr="005A69EA">
        <w:rPr>
          <w:rFonts w:ascii="Times New Roman" w:eastAsia="Times New Roman" w:hAnsi="Times New Roman" w:cs="Times New Roman"/>
          <w:b/>
          <w:lang w:val="lt-LT"/>
        </w:rPr>
        <w:t>prieš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vartojimą pasitarkite su gydytoju</w:t>
      </w:r>
      <w:r w:rsidRPr="005A69EA">
        <w:rPr>
          <w:rFonts w:ascii="Times New Roman" w:eastAsia="Times New Roman" w:hAnsi="Times New Roman" w:cs="Times New Roman"/>
          <w:lang w:val="lt-LT"/>
        </w:rPr>
        <w:t>.</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keepNext/>
        <w:spacing w:after="0" w:line="240" w:lineRule="auto"/>
        <w:outlineLvl w:val="3"/>
        <w:rPr>
          <w:rFonts w:ascii="Times New Roman" w:eastAsia="Times New Roman" w:hAnsi="Times New Roman" w:cs="Times New Roman"/>
          <w:b/>
          <w:bCs/>
          <w:u w:val="single"/>
          <w:lang w:val="lt-LT" w:eastAsia="x-none"/>
        </w:rPr>
      </w:pPr>
      <w:r w:rsidRPr="005A69EA">
        <w:rPr>
          <w:rFonts w:ascii="Times New Roman" w:eastAsia="Times New Roman" w:hAnsi="Times New Roman" w:cs="Times New Roman"/>
          <w:b/>
          <w:u w:val="single"/>
          <w:lang w:val="lt-LT" w:eastAsia="x-none"/>
        </w:rPr>
        <w:t>Nedelsdami pasakykite gydytojui:</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jeigu šio vaisto vartojimo laikotarpiu pasunkėja kvėpavimas ir atsiranda švokštimas ar kosulys. Tokiu atveju </w:t>
      </w:r>
      <w:r w:rsidRPr="005A69EA">
        <w:rPr>
          <w:rFonts w:ascii="Times New Roman" w:eastAsia="Times New Roman" w:hAnsi="Times New Roman" w:cs="Times New Roman"/>
          <w:b/>
          <w:lang w:val="lt-LT"/>
        </w:rPr>
        <w:t>nedelsdami nutraukite šio vaisto vartojimą</w:t>
      </w:r>
      <w:r w:rsidRPr="005A69EA">
        <w:rPr>
          <w:rFonts w:ascii="Times New Roman" w:eastAsia="Times New Roman" w:hAnsi="Times New Roman" w:cs="Times New Roman"/>
          <w:lang w:val="lt-LT"/>
        </w:rPr>
        <w:t>. Gydytojas Jums gali skirti kito vaisto;</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pasireiškia išbėrimas, niežulys, dilgėlinė, veido bei gerklės patinimas, kvėpavimo ar rijimo pasunkėjimas ar galvos svaigimas. Tai gali būti sunki alerginė reakcija į vaistą;</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pasireiškia labai didelis silpnumas, mažėja kūno svoris, pasireiškia šleikštulys (pykinimas) ar dažnai viduriuojate. Tai gali būti per silpnos antinksčių veiklos požymis;</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didėja kūno svoris, veidas tampa mėnulio formos, atsiranda silpnumas ir (arba) pilvinio tipo nutukimas. Tai gali būti hormoninio sutrikimo, vadinamo Kušingo sindromu, simptomai;</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matomas vaizdas tampa neryškus arba pakinta rega;</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patiriate miego problemų, nerimą ar depresiją, jaučiate nuovargį, esate perdėtai linksmas ar sudirgęs;</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metu burnoje atsirado grybelinė infekcija.</w:t>
      </w:r>
    </w:p>
    <w:p w:rsidR="00D106A3" w:rsidRPr="005A69EA" w:rsidRDefault="00D106A3" w:rsidP="00D106A3">
      <w:pPr>
        <w:spacing w:after="0" w:line="240" w:lineRule="auto"/>
        <w:ind w:left="567" w:hanging="567"/>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pasireiškia bet kuris išvardytas poveikis, nedelsdami kreipkitės į gydytoją.</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Gydytojas laikas nuo laiko gali tirti Jūsų inkstus (antinksčių liaukų funkciją).</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šio vaisto ilgai vartoja vaikas, gydytojas reguliariai matuos jo ūgį.</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tabs>
          <w:tab w:val="left" w:pos="567"/>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Kapsulę nuryti draudžiama - galima tik įkvėpti naudojant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inhaliatorių.</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20" w:lineRule="exact"/>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Kiti vaistai ir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bCs/>
          <w:iCs/>
          <w:lang w:val="lt-LT"/>
        </w:rPr>
        <w:t>Breezhaler</w:t>
      </w:r>
    </w:p>
    <w:p w:rsidR="00D106A3" w:rsidRPr="005A69EA" w:rsidRDefault="00D106A3" w:rsidP="00D106A3">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Jeigu vartojate ar neseniai vartojote kitų vaistų, įskaitant įsigytus be recepto, arba dėl to nesate tikri, apie tai pasakykite gydytojui arba vaistininkui.</w:t>
      </w:r>
    </w:p>
    <w:p w:rsidR="00D106A3" w:rsidRPr="005A69EA" w:rsidRDefault="00D106A3" w:rsidP="00D106A3">
      <w:pPr>
        <w:spacing w:after="0" w:line="240" w:lineRule="auto"/>
        <w:rPr>
          <w:rFonts w:ascii="Times New Roman" w:eastAsia="Times New Roman" w:hAnsi="Times New Roman" w:cs="Times New Roman"/>
          <w:lang w:val="lt-LT" w:eastAsia="x-none"/>
        </w:rPr>
      </w:pPr>
    </w:p>
    <w:p w:rsidR="00D106A3" w:rsidRPr="005A69EA" w:rsidRDefault="00D106A3" w:rsidP="00D106A3">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Kai kurie vaistai gali stiprinti Miflonide Breezhaler poveikį, todėl gydytojas gali atidžiai stebėti Jūsų būklę, jeigu kartu vartojate kitų vaistų (įskaitant kai kuriuos vaistus ŽIV infekcijai gydyti: ritonavirą, kobicistatą).</w:t>
      </w:r>
    </w:p>
    <w:p w:rsidR="00D106A3" w:rsidRPr="005A69EA" w:rsidRDefault="00D106A3" w:rsidP="00D106A3">
      <w:pPr>
        <w:spacing w:after="0" w:line="240" w:lineRule="auto"/>
        <w:rPr>
          <w:rFonts w:ascii="Times New Roman" w:eastAsia="Times New Roman" w:hAnsi="Times New Roman" w:cs="Times New Roman"/>
          <w:lang w:val="lt-LT" w:eastAsia="x-none"/>
        </w:rPr>
      </w:pPr>
    </w:p>
    <w:p w:rsidR="00D106A3" w:rsidRPr="005A69EA" w:rsidRDefault="00D106A3" w:rsidP="00D106A3">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Ypatingai svarbu pasakyti gydytojui, jeigu vartojate:</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kai kurių infekcinėms ligoms gydyti vartojamų vaistų (pvz., itrakonazolo, ketokonazolo, klaritromicino, telitromicino, eritromicino ir rifampicino);</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kai kurių ŽIV infekcijai gydyti vartojamų vaistų (pvz., atazanaviro, ritonaviro, sakvinaviro ar nelfinaviro);</w:t>
      </w:r>
    </w:p>
    <w:p w:rsidR="00D106A3" w:rsidRPr="005A69EA" w:rsidRDefault="00D106A3" w:rsidP="00D106A3">
      <w:pPr>
        <w:numPr>
          <w:ilvl w:val="0"/>
          <w:numId w:val="2"/>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kai kurių sutrikusiam širdies ritmui (širdies aritmijai) gydyti vartojamų vaistų (pvz., amjodarono).</w:t>
      </w:r>
    </w:p>
    <w:p w:rsidR="00D106A3" w:rsidRPr="005A69EA" w:rsidRDefault="00D106A3" w:rsidP="00D106A3">
      <w:pPr>
        <w:spacing w:after="0" w:line="240" w:lineRule="auto"/>
        <w:rPr>
          <w:rFonts w:ascii="Times New Roman" w:eastAsia="Times New Roman" w:hAnsi="Times New Roman" w:cs="Times New Roman"/>
          <w:lang w:val="lt-LT" w:eastAsia="x-none"/>
        </w:rPr>
      </w:pPr>
    </w:p>
    <w:p w:rsidR="00D106A3" w:rsidRPr="005A69EA" w:rsidRDefault="00D106A3" w:rsidP="00D106A3">
      <w:pPr>
        <w:spacing w:after="0" w:line="240" w:lineRule="auto"/>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Jei vartojote steroidų tablečių</w:t>
      </w:r>
    </w:p>
    <w:p w:rsidR="00D106A3" w:rsidRPr="005A69EA" w:rsidRDefault="00D106A3" w:rsidP="00D106A3">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Jei ilgai nuo astmos vartojote steroidų tablečių, jų dozę gydytojas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vartojimo laikotarpiu gali lėtai (maždaug 10 dienų) mažinti. Negalima staiga nutraukti steroidų tablečių vartojimo.</w:t>
      </w:r>
    </w:p>
    <w:p w:rsidR="00D106A3" w:rsidRPr="005A69EA" w:rsidRDefault="00D106A3" w:rsidP="00D106A3">
      <w:pPr>
        <w:spacing w:after="0" w:line="240" w:lineRule="auto"/>
        <w:rPr>
          <w:rFonts w:ascii="Times New Roman" w:eastAsia="Times New Roman" w:hAnsi="Times New Roman" w:cs="Times New Roman"/>
          <w:lang w:val="lt-LT" w:eastAsia="x-none"/>
        </w:rPr>
      </w:pPr>
    </w:p>
    <w:p w:rsidR="00D106A3" w:rsidRPr="005A69EA" w:rsidRDefault="00D106A3" w:rsidP="00D106A3">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Kartais, mažinant vartojamų tablečių kiekį, gali atsirasti tam tikrų simptomų:</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nosies užgulimas ar bėgimas, sąnarių ar raumenų skausmas;</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išbėrimas (egzema);</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nuovargis, pykinimas ar vėmimas.</w:t>
      </w:r>
    </w:p>
    <w:p w:rsidR="00D106A3" w:rsidRPr="005A69EA" w:rsidRDefault="00D106A3" w:rsidP="00D106A3">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Jeigu Jums atsiranda bet kuris iš šių simptomų, kiek įmanoma greičiau kreipkitės į gydytoją.</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Nėštumas ir žindymo laikotarpis</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esate nėščia, žindote kūdikį, manote, kad galbūt esate nėščia, arba planuojate pastoti, tai prieš vartodami šį vaistą, pasitarkite su gydytoju. Nėštumo laikotarpiu šio vaisto galima vartoti tik tuo atveju, jei neabejotinai būtina ir jei jo skyrė gydytojas.</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maitinate krūtimi, pasakykite apie tai gydytojui prieš pradėdama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Gydytojas aptars su Jumis galimą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nėštumo laikotarpiu riziką. Prieš vartojant bet kokį vaistą, būtina pasitarti su gydytoju arba vaistininku.</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Vairavimas ir mechanizmų valdymas</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neturėtų veikti gebos vairuoti ir dirbti su įrenginiais.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sudėtyje yra laktozės</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200 mikrogramų kapsulėje yra 24,77 mg laktozės monohidrato. 400 mikrogramų kapsulėje yra 24,54 mg laktozės monohidrato. Toks kiekis yra labai mažas, todėl jei netoleruojate laktozės, reakcijų neatsiras.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numPr>
          <w:ilvl w:val="0"/>
          <w:numId w:val="8"/>
        </w:numPr>
        <w:autoSpaceDN w:val="0"/>
        <w:spacing w:after="0" w:line="240" w:lineRule="auto"/>
        <w:ind w:left="540" w:hanging="540"/>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 xml:space="preserve">Kaip vartoti </w:t>
      </w:r>
      <w:r w:rsidRPr="005A69EA">
        <w:rPr>
          <w:rFonts w:ascii="Times New Roman" w:eastAsia="Times New Roman" w:hAnsi="Times New Roman" w:cs="Times New Roman"/>
          <w:b/>
          <w:caps/>
          <w:lang w:val="lt-LT" w:eastAsia="x-none"/>
        </w:rPr>
        <w:t>M</w:t>
      </w:r>
      <w:r w:rsidRPr="005A69EA">
        <w:rPr>
          <w:rFonts w:ascii="Times New Roman" w:eastAsia="Times New Roman" w:hAnsi="Times New Roman" w:cs="Times New Roman"/>
          <w:b/>
          <w:lang w:val="lt-LT" w:eastAsia="x-none"/>
        </w:rPr>
        <w:t>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eastAsia="x-none"/>
        </w:rPr>
        <w:t>Breezhaler</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Visada vartokite šį vaistą tiksliai kaip nurodė gydytojas. Jeigu abejojate, kreipkitės į gydytoją arba vaistininką.</w:t>
      </w:r>
    </w:p>
    <w:p w:rsidR="00D106A3" w:rsidRPr="005A69EA" w:rsidRDefault="00D106A3" w:rsidP="00D106A3">
      <w:pPr>
        <w:spacing w:after="0" w:line="240" w:lineRule="auto"/>
        <w:rPr>
          <w:rFonts w:ascii="Times New Roman" w:eastAsia="Times New Roman" w:hAnsi="Times New Roman" w:cs="Times New Roman"/>
          <w:b/>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Kiek 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Jūsų gydytojas dozę koreguos taip, kad vartotumėte mažiausią Jums poveikį sukeliančią šio vaisto dozę.</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Šio vaisto svarbu įkvėpti kasdien, net jei jaučiatės geriau, kadangi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padeda išvengti kvėpavimo problemų ateityje.</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pastebėsite, kad pasunkėjo švokštimas ar dusulys, keik įmanoma greičiau kreipkitės į gydytoją. Gali būti, kad Jūsų vaistas neveikia taip, kaip reikia.</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Jūsų vaikui kasdien reikia vartoti mažesnę kaip 200 mikrogramų dozę, šio vaisto vartoti negalima.</w:t>
      </w:r>
    </w:p>
    <w:p w:rsidR="00D106A3" w:rsidRPr="005A69EA" w:rsidRDefault="00D106A3" w:rsidP="00D106A3">
      <w:pPr>
        <w:overflowPunct w:val="0"/>
        <w:autoSpaceDE w:val="0"/>
        <w:autoSpaceDN w:val="0"/>
        <w:adjustRightInd w:val="0"/>
        <w:spacing w:after="0" w:line="240" w:lineRule="auto"/>
        <w:textAlignment w:val="baseline"/>
        <w:rPr>
          <w:rFonts w:ascii="Times New Roman" w:eastAsia="Times New Roman" w:hAnsi="Times New Roman" w:cs="Times New Roman"/>
          <w:b/>
          <w:lang w:val="lt-LT" w:eastAsia="x-none"/>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Vartojimas vaikams ir paaugliams</w:t>
      </w:r>
    </w:p>
    <w:p w:rsidR="00D106A3" w:rsidRPr="005A69EA" w:rsidRDefault="00D106A3" w:rsidP="00D106A3">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Jaunesni kaip 6 metų vaikai</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w:t>
      </w:r>
      <w:r>
        <w:rPr>
          <w:rFonts w:ascii="Times New Roman" w:eastAsia="Times New Roman" w:hAnsi="Times New Roman" w:cs="Times New Roman"/>
          <w:lang w:val="lt-LT"/>
        </w:rPr>
        <w:t>draudžiama</w:t>
      </w:r>
      <w:r w:rsidRPr="005A69EA">
        <w:rPr>
          <w:rFonts w:ascii="Times New Roman" w:eastAsia="Times New Roman" w:hAnsi="Times New Roman" w:cs="Times New Roman"/>
          <w:lang w:val="lt-LT"/>
        </w:rPr>
        <w:t xml:space="preserve"> vartoti jaunesniems kaip 6 metų vaikams.</w:t>
      </w:r>
    </w:p>
    <w:p w:rsidR="00D106A3" w:rsidRPr="005A69EA" w:rsidRDefault="00D106A3" w:rsidP="00D106A3">
      <w:pPr>
        <w:spacing w:after="0" w:line="240" w:lineRule="auto"/>
        <w:rPr>
          <w:rFonts w:ascii="Times New Roman" w:eastAsia="Times New Roman" w:hAnsi="Times New Roman" w:cs="Times New Roman"/>
          <w:b/>
          <w:lang w:val="lt-LT"/>
        </w:rPr>
      </w:pPr>
    </w:p>
    <w:p w:rsidR="00D106A3" w:rsidRPr="005A69EA" w:rsidRDefault="00D106A3" w:rsidP="00D106A3">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6 metų ir vyresni vaikai</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Įprastinė kasdien vartojama dozė yra nuo 200 mikrogramų iki 400 mikrogramų. Paprastai ji suvartojama įkvepiant du kartus per parą (kiekvieną kartą įkvepiama po pusę paros dozės). Tai reiškia, kad du kartus per parą reikia įkvėpti vienos kapsulės turinį.</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Gydytojas gali nurodyti vartoti kitokį kapsulių kiekį ar vaisto įkvėpti kartą per parą.</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Jeigu vaikas serga sunkia astma, gydytojas gali nurodyti kasdien vartoti iki 800 mikrogramų paros dozę. Tai reiškia, kad du kartus per parą reikės inhaliuoti dviejų kapsulių turinį.</w:t>
      </w:r>
    </w:p>
    <w:p w:rsidR="00D106A3" w:rsidRPr="005A69EA" w:rsidRDefault="00D106A3" w:rsidP="00D106A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x-none"/>
        </w:rPr>
      </w:pPr>
    </w:p>
    <w:p w:rsidR="00D106A3" w:rsidRPr="005A69EA" w:rsidRDefault="00D106A3" w:rsidP="00D106A3">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Suaugę žmonės</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Įprastinė kasdien vartojama dozė yra nuo 200 mikrogramų iki 1</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600 mikrogramų. Paprastai ji suvartojama įkvepiant du kartus per parą (kiekvieną kartą įkvepiama po pusę paros dozės). Tai reiškia, kad du kartus per dieną reikia įkvėpti nuo vienos iki keturių kapsulių turinį.</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Gydytojas gali nurodyti vartoti kitokį kapsulių kiekį ar vaisto inhaliuoti kartą per parą.</w:t>
      </w:r>
    </w:p>
    <w:p w:rsidR="00D106A3" w:rsidRPr="005A69EA" w:rsidRDefault="00D106A3" w:rsidP="00D106A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x-none"/>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tiksliai nežinote, kiek kapsulių vartoti, prieš pradėdami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paklauskite gydytojo ar vaistininko.</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Kaip 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naudojant inhaliatorių</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kapsules vartokite tik naudodami pakuotėje esantį inhaliatorių. Kapsulę iš lizdinės plokštelės galima išimti tik prieš vartojimą.</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Kapsulę nuryti draudžiama. Kapsulėje yra milteliai kurių reikia įkvėpti naudojant inhaliatorių.</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Siekdami, kad burnoje neatsirastų grybelių infekcija (vadinamoji pienligė), po inhaliatoriaus panaudojimo burną gerai praskalaukite vandeniu.</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Atidžiai perskaitykite skyrių „Miflonide Breezhaler vartojimo nurodymai“, kur pateikiama daugiau informacijos apie tai, kaip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kapsules su inhaliatoriumi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Ką daryti</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lang w:val="lt-LT"/>
        </w:rPr>
        <w:t xml:space="preserve">pavartojus per didelę Miflonide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dozę?</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pavartojote didesnę šio vaisto dozę nei reikia arba kas nors kitas pavartojo kapsulių, nedelsdami kreipkitės į gydytoją ar į artimiausią skubios medicinos pagalbos įstaigą. Pasiimkite su savimi vaisto pakuotę.</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Pamiršus pavartoti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pamiršote įkvėpti dozę, kitą dozę įkvėpkite įprastu laiku.</w:t>
      </w:r>
    </w:p>
    <w:p w:rsidR="00D106A3" w:rsidRPr="005A69EA" w:rsidRDefault="00D106A3" w:rsidP="00D106A3">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Negalima įkvėpti dvigubos dozės norint kompensuoti praleistą dozę.</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Nustojus 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Nustojus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gali padidėti astmos paūmėjimo rizika.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nenustokite vartoti staiga, nebent gydytojas nurodė tai daryti.</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Jeigu kiltų daugiau klausimų dėl šio vaisto vartojimo, kreipkitės į gydytoją arba vaistininką.</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numPr>
          <w:ilvl w:val="0"/>
          <w:numId w:val="8"/>
        </w:numPr>
        <w:tabs>
          <w:tab w:val="clear" w:pos="360"/>
          <w:tab w:val="num" w:pos="567"/>
        </w:tabs>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Galimas šalutinis poveikis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Šis vaistas, kaip ir visi kiti, gali sukelti šalutinį poveikį, nors jis pasireiškia ne visiems žmonėms.</w:t>
      </w:r>
    </w:p>
    <w:p w:rsidR="00D106A3" w:rsidRPr="005A69EA" w:rsidRDefault="00D106A3" w:rsidP="00D106A3">
      <w:pPr>
        <w:spacing w:after="0" w:line="240" w:lineRule="auto"/>
        <w:rPr>
          <w:rFonts w:ascii="Times New Roman" w:eastAsia="Times New Roman" w:hAnsi="Times New Roman" w:cs="Times New Roman"/>
          <w:b/>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Tam tikras retas šalutinis poveikis gali būt sunkus.</w:t>
      </w:r>
    </w:p>
    <w:p w:rsidR="00D106A3" w:rsidRPr="005A69EA" w:rsidRDefault="00D106A3" w:rsidP="00D106A3">
      <w:pPr>
        <w:spacing w:after="0" w:line="240" w:lineRule="auto"/>
        <w:rPr>
          <w:rFonts w:ascii="Times New Roman" w:eastAsia="Times New Roman" w:hAnsi="Times New Roman" w:cs="Times New Roman"/>
          <w:b/>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Nedelsdami pasakykite gydytojui:</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 vaisto vartojimo laikotarpiu atsiranda dusulys su švokštimu ar kosuliu. Tokiu atveju </w:t>
      </w:r>
      <w:r w:rsidRPr="005A69EA">
        <w:rPr>
          <w:rFonts w:ascii="Times New Roman" w:eastAsia="Times New Roman" w:hAnsi="Times New Roman" w:cs="Times New Roman"/>
          <w:b/>
          <w:lang w:val="lt-LT"/>
        </w:rPr>
        <w:t>nedelsdami nutraukite šio vaisto vartojimą</w:t>
      </w:r>
      <w:r w:rsidRPr="005A69EA">
        <w:rPr>
          <w:rFonts w:ascii="Times New Roman" w:eastAsia="Times New Roman" w:hAnsi="Times New Roman" w:cs="Times New Roman"/>
          <w:lang w:val="lt-LT"/>
        </w:rPr>
        <w:t>. Gydytojas Jums gali skirti kitokio vaisto;</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atsiranda išbėrimas, niežulys, dilgėlinė, veido bei gerklės patinimas, kvėpavimo ar rijimo pasunkėjimas ar svaigulys. Tai gali būti sunki alerginė reakcija į vaistą;</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atsiranda didelis silpnumas, sumažėja kūno svoris, pasireiškia pykinimas ir dažnas viduriavimas. Tai gali būti susilpnėjusios antinksčių veiklos simptomai;</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padidėja kūno svoris, veidas tampa mėnulio formos, atsiranda silpnumas ir (arba) pilvinio tipo nutukimas. Tai gali būti hormoninio sutrikimo, vadinamo Kušingo sindromu, simptomai;</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matomas vaizdas tampa neryškus arba pakinta rega.</w:t>
      </w:r>
    </w:p>
    <w:p w:rsidR="00D106A3" w:rsidRPr="005A69EA" w:rsidRDefault="00D106A3" w:rsidP="00D106A3">
      <w:pPr>
        <w:spacing w:after="0" w:line="240" w:lineRule="auto"/>
        <w:rPr>
          <w:rFonts w:ascii="Times New Roman" w:hAnsi="Times New Roman" w:cs="Times New Roman"/>
          <w:lang w:val="lt-LT"/>
        </w:rPr>
      </w:pPr>
      <w:r w:rsidRPr="005A69EA">
        <w:rPr>
          <w:rFonts w:ascii="Times New Roman" w:hAnsi="Times New Roman" w:cs="Times New Roman"/>
          <w:lang w:val="lt-LT"/>
        </w:rPr>
        <w:t>Pasakykite savo gydytojui, jeigu vartojant budezonidą pasireikštų kuris nors iš šių sutrikimų (jie gali būti plaučių infekcijos simptomai):</w:t>
      </w:r>
    </w:p>
    <w:p w:rsidR="00D106A3" w:rsidRPr="005A69EA" w:rsidRDefault="00D106A3" w:rsidP="00D106A3">
      <w:pPr>
        <w:numPr>
          <w:ilvl w:val="0"/>
          <w:numId w:val="18"/>
        </w:numPr>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karščiavimas arba drebulys;</w:t>
      </w:r>
    </w:p>
    <w:p w:rsidR="00D106A3" w:rsidRPr="005A69EA" w:rsidRDefault="00D106A3" w:rsidP="00D106A3">
      <w:pPr>
        <w:numPr>
          <w:ilvl w:val="0"/>
          <w:numId w:val="18"/>
        </w:numPr>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padidėjusi gleivių gamyba, pakitusi jų spalva;</w:t>
      </w:r>
    </w:p>
    <w:p w:rsidR="00D106A3" w:rsidRPr="005A69EA" w:rsidRDefault="00D106A3" w:rsidP="00D106A3">
      <w:pPr>
        <w:numPr>
          <w:ilvl w:val="0"/>
          <w:numId w:val="18"/>
        </w:numPr>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sustiprėjęs kosulys ar sustiprėję kvėpavimo sunkumai.</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Kit</w:t>
      </w:r>
      <w:r>
        <w:rPr>
          <w:rFonts w:ascii="Times New Roman" w:eastAsia="Times New Roman" w:hAnsi="Times New Roman" w:cs="Times New Roman"/>
          <w:b/>
          <w:lang w:val="lt-LT"/>
        </w:rPr>
        <w:t>as</w:t>
      </w:r>
      <w:r w:rsidRPr="005A69EA">
        <w:rPr>
          <w:rFonts w:ascii="Times New Roman" w:eastAsia="Times New Roman" w:hAnsi="Times New Roman" w:cs="Times New Roman"/>
          <w:b/>
          <w:lang w:val="lt-LT"/>
        </w:rPr>
        <w:t xml:space="preserve"> galimas šalutinis poveikis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A543E1" w:rsidRDefault="00D106A3" w:rsidP="00D106A3">
      <w:pPr>
        <w:spacing w:after="0" w:line="240" w:lineRule="auto"/>
        <w:rPr>
          <w:rFonts w:ascii="Times New Roman" w:hAnsi="Times New Roman"/>
          <w:b/>
          <w:lang w:val="lt-LT"/>
        </w:rPr>
      </w:pPr>
      <w:r w:rsidRPr="005A69EA">
        <w:rPr>
          <w:rFonts w:ascii="Times New Roman" w:eastAsia="Times New Roman" w:hAnsi="Times New Roman" w:cs="Times New Roman"/>
          <w:b/>
          <w:lang w:val="lt-LT"/>
        </w:rPr>
        <w:t>Dažn</w:t>
      </w:r>
      <w:r>
        <w:rPr>
          <w:rFonts w:ascii="Times New Roman" w:eastAsia="Times New Roman" w:hAnsi="Times New Roman" w:cs="Times New Roman"/>
          <w:b/>
          <w:lang w:val="lt-LT"/>
        </w:rPr>
        <w:t>i</w:t>
      </w:r>
      <w:r w:rsidRPr="005A69EA">
        <w:rPr>
          <w:rFonts w:ascii="Times New Roman" w:eastAsia="Times New Roman" w:hAnsi="Times New Roman" w:cs="Times New Roman"/>
          <w:b/>
          <w:lang w:val="lt-LT"/>
        </w:rPr>
        <w:t xml:space="preserve"> šalutini</w:t>
      </w:r>
      <w:r>
        <w:rPr>
          <w:rFonts w:ascii="Times New Roman" w:eastAsia="Times New Roman" w:hAnsi="Times New Roman" w:cs="Times New Roman"/>
          <w:b/>
          <w:lang w:val="lt-LT"/>
        </w:rPr>
        <w:t>o</w:t>
      </w:r>
      <w:r w:rsidRPr="005A69EA">
        <w:rPr>
          <w:rFonts w:ascii="Times New Roman" w:eastAsia="Times New Roman" w:hAnsi="Times New Roman" w:cs="Times New Roman"/>
          <w:b/>
          <w:lang w:val="lt-LT"/>
        </w:rPr>
        <w:t xml:space="preserve"> poveiki</w:t>
      </w:r>
      <w:r>
        <w:rPr>
          <w:rFonts w:ascii="Times New Roman" w:eastAsia="Times New Roman" w:hAnsi="Times New Roman" w:cs="Times New Roman"/>
          <w:b/>
          <w:lang w:val="lt-LT"/>
        </w:rPr>
        <w:t>o reiškiniai</w:t>
      </w:r>
      <w:r w:rsidRPr="007F790C">
        <w:rPr>
          <w:rFonts w:ascii="Times New Roman" w:eastAsia="Times New Roman" w:hAnsi="Times New Roman" w:cs="Times New Roman"/>
          <w:b/>
          <w:bCs/>
          <w:lang w:val="lt-LT"/>
        </w:rPr>
        <w:t xml:space="preserve"> </w:t>
      </w:r>
      <w:r w:rsidRPr="00A543E1">
        <w:rPr>
          <w:rFonts w:ascii="Times New Roman" w:hAnsi="Times New Roman"/>
          <w:b/>
          <w:lang w:val="lt-LT"/>
        </w:rPr>
        <w:t xml:space="preserve">(gali pasireikšti ne </w:t>
      </w:r>
      <w:r w:rsidRPr="008060B4">
        <w:rPr>
          <w:rFonts w:ascii="Times New Roman" w:eastAsia="Times New Roman" w:hAnsi="Times New Roman" w:cs="Times New Roman"/>
          <w:b/>
          <w:bCs/>
          <w:lang w:val="lt-LT"/>
        </w:rPr>
        <w:t>rečiau</w:t>
      </w:r>
      <w:r w:rsidRPr="00A543E1">
        <w:rPr>
          <w:rFonts w:ascii="Times New Roman" w:hAnsi="Times New Roman"/>
          <w:b/>
          <w:lang w:val="lt-LT"/>
        </w:rPr>
        <w:t xml:space="preserve"> kaip 1 iš 10</w:t>
      </w:r>
      <w:r w:rsidRPr="008060B4">
        <w:rPr>
          <w:rFonts w:ascii="Times New Roman" w:eastAsia="Times New Roman" w:hAnsi="Times New Roman" w:cs="Times New Roman"/>
          <w:b/>
          <w:bCs/>
          <w:lang w:val="lt-LT"/>
        </w:rPr>
        <w:t xml:space="preserve"> asmenų)</w:t>
      </w:r>
      <w:r>
        <w:rPr>
          <w:rFonts w:ascii="Times New Roman" w:eastAsia="Times New Roman" w:hAnsi="Times New Roman" w:cs="Times New Roman"/>
          <w:b/>
          <w:bCs/>
          <w:lang w:val="lt-LT"/>
        </w:rPr>
        <w:t>:</w:t>
      </w:r>
    </w:p>
    <w:p w:rsidR="00D106A3" w:rsidRPr="005A69EA" w:rsidRDefault="00D106A3" w:rsidP="00D106A3">
      <w:pPr>
        <w:numPr>
          <w:ilvl w:val="0"/>
          <w:numId w:val="4"/>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Burnos ir gerklės grybelių infekcija. Siekdami, kad burnoje neatsirastų grybelių infekcija, vadinamoji pienligė, po inhaliatoriaus panaudojimo burną gerai praskalaukite vandeniu.</w:t>
      </w:r>
    </w:p>
    <w:p w:rsidR="00D106A3" w:rsidRPr="005A69EA" w:rsidRDefault="00D106A3" w:rsidP="00D106A3">
      <w:pPr>
        <w:numPr>
          <w:ilvl w:val="0"/>
          <w:numId w:val="4"/>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Kosulys, balso prikimimas ir gerklės dirginimas. Toks poveikis išnyks, jei nustosite inhaliuoti šio vaisto, vartosite mažiau kapsulių ar saugosite balsą.</w:t>
      </w:r>
    </w:p>
    <w:p w:rsidR="00D106A3" w:rsidRPr="005A69EA" w:rsidRDefault="00D106A3" w:rsidP="00D106A3">
      <w:pPr>
        <w:numPr>
          <w:ilvl w:val="0"/>
          <w:numId w:val="4"/>
        </w:numPr>
        <w:tabs>
          <w:tab w:val="clear" w:pos="720"/>
        </w:tabs>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Pneumonija (plaučių infekcija) LOPL sergantiems pacientams.</w:t>
      </w:r>
    </w:p>
    <w:p w:rsidR="00D106A3" w:rsidRPr="005A69EA" w:rsidRDefault="00D106A3" w:rsidP="00D106A3">
      <w:pPr>
        <w:spacing w:after="0" w:line="240" w:lineRule="auto"/>
        <w:ind w:right="-2"/>
        <w:rPr>
          <w:rFonts w:ascii="Times New Roman" w:hAnsi="Times New Roman" w:cs="Times New Roman"/>
          <w:lang w:val="lt-LT"/>
        </w:rPr>
      </w:pPr>
    </w:p>
    <w:p w:rsidR="00D106A3" w:rsidRPr="005A69EA" w:rsidRDefault="00D106A3" w:rsidP="00D106A3">
      <w:pPr>
        <w:numPr>
          <w:ilvl w:val="12"/>
          <w:numId w:val="0"/>
        </w:numPr>
        <w:spacing w:after="0" w:line="240" w:lineRule="auto"/>
        <w:ind w:right="-2"/>
        <w:rPr>
          <w:rFonts w:ascii="Times New Roman" w:hAnsi="Times New Roman" w:cs="Times New Roman"/>
          <w:iCs/>
          <w:lang w:val="lt-LT"/>
        </w:rPr>
      </w:pPr>
      <w:r w:rsidRPr="005A69EA">
        <w:rPr>
          <w:rFonts w:ascii="Times New Roman" w:hAnsi="Times New Roman" w:cs="Times New Roman"/>
          <w:b/>
          <w:bCs/>
          <w:lang w:val="lt-LT"/>
        </w:rPr>
        <w:t>Nedažn</w:t>
      </w:r>
      <w:r w:rsidRPr="007F790C">
        <w:rPr>
          <w:rFonts w:ascii="Times New Roman" w:hAnsi="Times New Roman" w:cs="Times New Roman"/>
          <w:b/>
          <w:bCs/>
          <w:lang w:val="lt-LT"/>
        </w:rPr>
        <w:t xml:space="preserve">i šalutinio poveikio reiškiniai </w:t>
      </w:r>
      <w:r w:rsidRPr="00A543E1">
        <w:rPr>
          <w:rFonts w:ascii="Times New Roman" w:hAnsi="Times New Roman"/>
          <w:b/>
          <w:lang w:val="lt-LT"/>
        </w:rPr>
        <w:t xml:space="preserve">(gali pasireikšti </w:t>
      </w:r>
      <w:r w:rsidRPr="007F790C">
        <w:rPr>
          <w:rFonts w:ascii="Times New Roman" w:hAnsi="Times New Roman" w:cs="Times New Roman"/>
          <w:b/>
          <w:bCs/>
          <w:lang w:val="lt-LT"/>
        </w:rPr>
        <w:t>rečiau</w:t>
      </w:r>
      <w:r w:rsidRPr="00A543E1">
        <w:rPr>
          <w:rFonts w:ascii="Times New Roman" w:hAnsi="Times New Roman"/>
          <w:b/>
          <w:lang w:val="lt-LT"/>
        </w:rPr>
        <w:t xml:space="preserve"> kaip 1 iš 100</w:t>
      </w:r>
      <w:r w:rsidRPr="007F790C">
        <w:rPr>
          <w:rFonts w:ascii="Times New Roman" w:hAnsi="Times New Roman" w:cs="Times New Roman"/>
          <w:b/>
          <w:bCs/>
          <w:lang w:val="lt-LT"/>
        </w:rPr>
        <w:t xml:space="preserve"> asmenų)</w:t>
      </w:r>
      <w:r w:rsidRPr="005A69EA">
        <w:rPr>
          <w:rFonts w:ascii="Times New Roman" w:hAnsi="Times New Roman" w:cs="Times New Roman"/>
          <w:b/>
          <w:bCs/>
          <w:lang w:val="lt-LT"/>
        </w:rPr>
        <w:t>:</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Miglotas matymas.</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Raumenų spazmas.</w:t>
      </w:r>
    </w:p>
    <w:p w:rsidR="00D106A3" w:rsidRPr="005A69EA" w:rsidRDefault="00D106A3" w:rsidP="00D106A3">
      <w:pPr>
        <w:numPr>
          <w:ilvl w:val="0"/>
          <w:numId w:val="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Tremoras.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lang w:val="lt-LT"/>
        </w:rPr>
        <w:t>Ret</w:t>
      </w:r>
      <w:r>
        <w:rPr>
          <w:rFonts w:ascii="Times New Roman" w:eastAsia="Times New Roman" w:hAnsi="Times New Roman" w:cs="Times New Roman"/>
          <w:b/>
          <w:lang w:val="lt-LT"/>
        </w:rPr>
        <w:t>i</w:t>
      </w:r>
      <w:r w:rsidRPr="005A69EA">
        <w:rPr>
          <w:rFonts w:ascii="Times New Roman" w:eastAsia="Times New Roman" w:hAnsi="Times New Roman" w:cs="Times New Roman"/>
          <w:b/>
          <w:lang w:val="lt-LT"/>
        </w:rPr>
        <w:t xml:space="preserve"> šalutini</w:t>
      </w:r>
      <w:r>
        <w:rPr>
          <w:rFonts w:ascii="Times New Roman" w:eastAsia="Times New Roman" w:hAnsi="Times New Roman" w:cs="Times New Roman"/>
          <w:b/>
          <w:lang w:val="lt-LT"/>
        </w:rPr>
        <w:t>o</w:t>
      </w:r>
      <w:r w:rsidRPr="005A69EA">
        <w:rPr>
          <w:rFonts w:ascii="Times New Roman" w:eastAsia="Times New Roman" w:hAnsi="Times New Roman" w:cs="Times New Roman"/>
          <w:b/>
          <w:lang w:val="lt-LT"/>
        </w:rPr>
        <w:t xml:space="preserve"> poveiki</w:t>
      </w:r>
      <w:r>
        <w:rPr>
          <w:rFonts w:ascii="Times New Roman" w:eastAsia="Times New Roman" w:hAnsi="Times New Roman" w:cs="Times New Roman"/>
          <w:b/>
          <w:lang w:val="lt-LT"/>
        </w:rPr>
        <w:t>o</w:t>
      </w:r>
      <w:r w:rsidRPr="007F790C">
        <w:rPr>
          <w:rFonts w:ascii="Times New Roman" w:eastAsia="Times New Roman" w:hAnsi="Times New Roman" w:cs="Times New Roman"/>
          <w:b/>
          <w:lang w:val="lt-LT"/>
        </w:rPr>
        <w:t xml:space="preserve"> reiškiniai </w:t>
      </w:r>
      <w:r w:rsidRPr="00A543E1">
        <w:rPr>
          <w:rFonts w:ascii="Times New Roman" w:hAnsi="Times New Roman"/>
          <w:b/>
          <w:lang w:val="lt-LT"/>
        </w:rPr>
        <w:t xml:space="preserve">(gali pasireikšti </w:t>
      </w:r>
      <w:r w:rsidRPr="007F790C">
        <w:rPr>
          <w:rFonts w:ascii="Times New Roman" w:eastAsia="Times New Roman" w:hAnsi="Times New Roman" w:cs="Times New Roman"/>
          <w:b/>
          <w:lang w:val="lt-LT"/>
        </w:rPr>
        <w:t>rečiau</w:t>
      </w:r>
      <w:r w:rsidRPr="00A543E1">
        <w:rPr>
          <w:rFonts w:ascii="Times New Roman" w:hAnsi="Times New Roman"/>
          <w:b/>
          <w:lang w:val="lt-LT"/>
        </w:rPr>
        <w:t xml:space="preserve"> kaip 1 iš 1 000</w:t>
      </w:r>
      <w:r w:rsidRPr="007F790C">
        <w:rPr>
          <w:rFonts w:ascii="Times New Roman" w:eastAsia="Times New Roman" w:hAnsi="Times New Roman" w:cs="Times New Roman"/>
          <w:b/>
          <w:lang w:val="lt-LT"/>
        </w:rPr>
        <w:t xml:space="preserve"> asmenų)</w:t>
      </w:r>
      <w:r>
        <w:rPr>
          <w:rFonts w:ascii="Times New Roman" w:eastAsia="Times New Roman" w:hAnsi="Times New Roman" w:cs="Times New Roman"/>
          <w:b/>
          <w:lang w:val="lt-LT"/>
        </w:rPr>
        <w:t>:</w:t>
      </w:r>
    </w:p>
    <w:p w:rsidR="00D106A3" w:rsidRPr="00106087" w:rsidRDefault="00D106A3" w:rsidP="00D106A3">
      <w:pPr>
        <w:pStyle w:val="Sraopastraipa"/>
        <w:numPr>
          <w:ilvl w:val="0"/>
          <w:numId w:val="19"/>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Lėtas vaikų ir paauglių augimas.</w:t>
      </w:r>
    </w:p>
    <w:p w:rsidR="00D106A3" w:rsidRPr="00106087" w:rsidRDefault="00D106A3" w:rsidP="00D106A3">
      <w:pPr>
        <w:pStyle w:val="Sraopastraipa"/>
        <w:numPr>
          <w:ilvl w:val="0"/>
          <w:numId w:val="19"/>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Kaulų išretėjimas.</w:t>
      </w:r>
    </w:p>
    <w:p w:rsidR="00D106A3" w:rsidRPr="00106087" w:rsidRDefault="00D106A3" w:rsidP="00D106A3">
      <w:pPr>
        <w:pStyle w:val="Sraopastraipa"/>
        <w:numPr>
          <w:ilvl w:val="0"/>
          <w:numId w:val="19"/>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Hiperaktyvumo ar nenustygstamumo pojūtis.</w:t>
      </w:r>
    </w:p>
    <w:p w:rsidR="00D106A3" w:rsidRPr="00106087" w:rsidRDefault="00D106A3" w:rsidP="00D106A3">
      <w:pPr>
        <w:pStyle w:val="Sraopastraipa"/>
        <w:numPr>
          <w:ilvl w:val="0"/>
          <w:numId w:val="19"/>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Elgesio problemos, ypač vaikams.</w:t>
      </w:r>
    </w:p>
    <w:p w:rsidR="00D106A3" w:rsidRPr="00106087" w:rsidRDefault="00D106A3" w:rsidP="00D106A3">
      <w:pPr>
        <w:pStyle w:val="Sraopastraipa"/>
        <w:numPr>
          <w:ilvl w:val="0"/>
          <w:numId w:val="19"/>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Bėrimas sukeliantis niežėjimą.</w:t>
      </w:r>
    </w:p>
    <w:p w:rsidR="00D106A3" w:rsidRPr="00106087" w:rsidRDefault="00D106A3" w:rsidP="00D106A3">
      <w:pPr>
        <w:pStyle w:val="Sraopastraipa"/>
        <w:numPr>
          <w:ilvl w:val="0"/>
          <w:numId w:val="19"/>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Mėlynės.</w:t>
      </w:r>
    </w:p>
    <w:p w:rsidR="00D106A3" w:rsidRPr="005A69EA" w:rsidRDefault="00D106A3" w:rsidP="00D106A3">
      <w:pPr>
        <w:spacing w:after="0" w:line="240" w:lineRule="auto"/>
        <w:ind w:left="720"/>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7F790C">
        <w:rPr>
          <w:rFonts w:ascii="Times New Roman" w:eastAsia="Times New Roman" w:hAnsi="Times New Roman" w:cs="Times New Roman"/>
          <w:b/>
          <w:lang w:val="lt-LT"/>
        </w:rPr>
        <w:t xml:space="preserve">Šalutinio poveikio reiškiniai, kurių dažnis nežinomas </w:t>
      </w:r>
      <w:r w:rsidRPr="00A543E1">
        <w:rPr>
          <w:rFonts w:ascii="Times New Roman" w:hAnsi="Times New Roman"/>
          <w:b/>
          <w:lang w:val="lt-LT"/>
        </w:rPr>
        <w:t xml:space="preserve">(negali būti </w:t>
      </w:r>
      <w:r w:rsidRPr="007F790C">
        <w:rPr>
          <w:rFonts w:ascii="Times New Roman" w:eastAsia="Times New Roman" w:hAnsi="Times New Roman" w:cs="Times New Roman"/>
          <w:b/>
          <w:lang w:val="lt-LT"/>
        </w:rPr>
        <w:t>apskaičiuotas</w:t>
      </w:r>
      <w:r w:rsidRPr="00A543E1">
        <w:rPr>
          <w:rFonts w:ascii="Times New Roman" w:hAnsi="Times New Roman"/>
          <w:b/>
          <w:lang w:val="lt-LT"/>
        </w:rPr>
        <w:t xml:space="preserve"> pagal turimus duomenis</w:t>
      </w:r>
      <w:r w:rsidRPr="007F790C">
        <w:rPr>
          <w:rFonts w:ascii="Times New Roman" w:eastAsia="Times New Roman" w:hAnsi="Times New Roman" w:cs="Times New Roman"/>
          <w:b/>
          <w:lang w:val="lt-LT"/>
        </w:rPr>
        <w:t>)</w:t>
      </w:r>
      <w:r>
        <w:rPr>
          <w:rFonts w:ascii="Times New Roman" w:eastAsia="Times New Roman" w:hAnsi="Times New Roman" w:cs="Times New Roman"/>
          <w:b/>
          <w:lang w:val="lt-LT"/>
        </w:rPr>
        <w:t>:</w:t>
      </w:r>
    </w:p>
    <w:p w:rsidR="00D106A3" w:rsidRPr="00106087" w:rsidRDefault="00D106A3" w:rsidP="00D106A3">
      <w:pPr>
        <w:pStyle w:val="Sraopastraipa"/>
        <w:numPr>
          <w:ilvl w:val="0"/>
          <w:numId w:val="20"/>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Miego sutrikimai.</w:t>
      </w:r>
    </w:p>
    <w:p w:rsidR="00D106A3" w:rsidRPr="00106087" w:rsidRDefault="00D106A3" w:rsidP="00D106A3">
      <w:pPr>
        <w:pStyle w:val="Sraopastraipa"/>
        <w:numPr>
          <w:ilvl w:val="0"/>
          <w:numId w:val="20"/>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Susierzinimo priepuoliai, nervingumas, pernelyg dideli susijaudinimas ar dirglumas.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Toks poveikis dažniau pasireiškia vaikams.</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tabs>
          <w:tab w:val="left" w:pos="567"/>
        </w:tabs>
        <w:spacing w:after="0" w:line="240" w:lineRule="auto"/>
        <w:rPr>
          <w:rFonts w:ascii="Times New Roman" w:eastAsia="Times New Roman" w:hAnsi="Times New Roman" w:cs="Times New Roman"/>
          <w:b/>
          <w:snapToGrid w:val="0"/>
          <w:szCs w:val="24"/>
          <w:lang w:val="lt-LT"/>
        </w:rPr>
      </w:pPr>
      <w:r w:rsidRPr="005A69EA">
        <w:rPr>
          <w:rFonts w:ascii="Times New Roman" w:eastAsia="Times New Roman" w:hAnsi="Times New Roman" w:cs="Times New Roman"/>
          <w:b/>
          <w:noProof/>
          <w:snapToGrid w:val="0"/>
          <w:szCs w:val="24"/>
          <w:lang w:val="lt-LT"/>
        </w:rPr>
        <w:t>Pranešimas apie šalutinį poveikį</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Pr="007F790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E638C">
          <w:rPr>
            <w:rStyle w:val="Hipersaitas"/>
            <w:rFonts w:ascii="Times New Roman" w:eastAsia="Times New Roman" w:hAnsi="Times New Roman" w:cs="Times New Roman"/>
            <w:snapToGrid w:val="0"/>
            <w:szCs w:val="20"/>
            <w:lang w:val="lt-LT"/>
          </w:rPr>
          <w:t>https://vapris.vvkt.lt/vvkt-web/public/nrv</w:t>
        </w:r>
      </w:hyperlink>
      <w:r>
        <w:rPr>
          <w:rFonts w:ascii="Times New Roman" w:eastAsia="Times New Roman" w:hAnsi="Times New Roman" w:cs="Times New Roman"/>
          <w:snapToGrid w:val="0"/>
          <w:szCs w:val="20"/>
          <w:lang w:val="lt-LT"/>
        </w:rPr>
        <w:t xml:space="preserve"> </w:t>
      </w:r>
      <w:r w:rsidRPr="007F790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0E638C">
          <w:rPr>
            <w:rStyle w:val="Hipersaitas"/>
            <w:rFonts w:ascii="Times New Roman" w:eastAsia="Times New Roman" w:hAnsi="Times New Roman" w:cs="Times New Roman"/>
            <w:snapToGrid w:val="0"/>
            <w:szCs w:val="20"/>
            <w:lang w:val="lt-LT"/>
          </w:rPr>
          <w:t>https://www.vvkt.lt/index.php?4004286486</w:t>
        </w:r>
      </w:hyperlink>
      <w:r w:rsidRPr="007F790C">
        <w:rPr>
          <w:rFonts w:ascii="Times New Roman" w:eastAsia="Times New Roman" w:hAnsi="Times New Roman" w:cs="Times New Roman"/>
          <w:snapToGrid w:val="0"/>
          <w:szCs w:val="20"/>
          <w:lang w:val="lt-LT"/>
        </w:rPr>
        <w:t>, ir atsiunčiant elektroniniu paštu (adresu NepageidaujamaR@vvkt.lt) arba nemokamu telefonu 8 800 73 568. Pranešdami apie šalutinį poveikį galite mums padėti gauti daugiau informacijos apie šio vaisto saugumą.</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tabs>
          <w:tab w:val="left" w:pos="567"/>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bCs/>
          <w:caps/>
          <w:lang w:val="lt-LT"/>
        </w:rPr>
        <w:t>5.</w:t>
      </w:r>
      <w:r w:rsidRPr="005A69EA">
        <w:rPr>
          <w:rFonts w:ascii="Times New Roman" w:eastAsia="Times New Roman" w:hAnsi="Times New Roman" w:cs="Times New Roman"/>
          <w:b/>
          <w:bCs/>
          <w:caps/>
          <w:lang w:val="lt-LT"/>
        </w:rPr>
        <w:tab/>
      </w:r>
      <w:r w:rsidRPr="005A69EA">
        <w:rPr>
          <w:rFonts w:ascii="Times New Roman" w:eastAsia="Times New Roman" w:hAnsi="Times New Roman" w:cs="Times New Roman"/>
          <w:b/>
          <w:lang w:val="lt-LT"/>
        </w:rPr>
        <w:t>Kaip laikyti</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caps/>
          <w:lang w:val="lt-LT"/>
        </w:rPr>
        <w:t>M</w:t>
      </w:r>
      <w:r w:rsidRPr="005A69EA">
        <w:rPr>
          <w:rFonts w:ascii="Times New Roman" w:eastAsia="Times New Roman" w:hAnsi="Times New Roman" w:cs="Times New Roman"/>
          <w:b/>
          <w:lang w:val="lt-LT"/>
        </w:rPr>
        <w:t>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rsidR="00D106A3" w:rsidRPr="005A69EA" w:rsidRDefault="00D106A3" w:rsidP="00D106A3">
      <w:pPr>
        <w:spacing w:after="0" w:line="240" w:lineRule="auto"/>
        <w:rPr>
          <w:rFonts w:ascii="Times New Roman" w:eastAsia="Times New Roman" w:hAnsi="Times New Roman" w:cs="Times New Roman"/>
          <w:b/>
          <w:bCs/>
          <w:caps/>
          <w:lang w:val="lt-LT"/>
        </w:rPr>
      </w:pPr>
    </w:p>
    <w:p w:rsidR="00D106A3" w:rsidRPr="005A69EA" w:rsidRDefault="00D106A3" w:rsidP="00D106A3">
      <w:pPr>
        <w:spacing w:after="0" w:line="240" w:lineRule="auto"/>
        <w:rPr>
          <w:rFonts w:ascii="Times New Roman" w:eastAsia="Times New Roman" w:hAnsi="Times New Roman" w:cs="Times New Roman"/>
          <w:noProof/>
          <w:lang w:val="lt-LT"/>
        </w:rPr>
      </w:pPr>
      <w:r w:rsidRPr="005A69EA">
        <w:rPr>
          <w:rFonts w:ascii="Times New Roman" w:eastAsia="Times New Roman" w:hAnsi="Times New Roman" w:cs="Times New Roman"/>
          <w:noProof/>
          <w:lang w:val="lt-LT"/>
        </w:rPr>
        <w:t xml:space="preserve">Šį vaistą laikykite vaikams nepastebimoje ir nepasiekiamoje vietoje. </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Ant pakuotės po „EXP“ nurodytam tinkamumo laikui pasibaigus, šio vaisto vartoti negalima. Vaistas tinkamas vartoti iki paskutinės nurodyto mėnesio dienos.</w:t>
      </w:r>
    </w:p>
    <w:p w:rsidR="00D106A3" w:rsidRPr="005A69EA" w:rsidRDefault="00D106A3" w:rsidP="00D106A3">
      <w:pPr>
        <w:spacing w:after="0" w:line="240" w:lineRule="auto"/>
        <w:rPr>
          <w:rFonts w:ascii="Times New Roman" w:eastAsia="Times New Roman" w:hAnsi="Times New Roman" w:cs="Times New Roman"/>
          <w:noProof/>
          <w:lang w:val="lt-LT"/>
        </w:rPr>
      </w:pPr>
      <w:r w:rsidRPr="005A69EA">
        <w:rPr>
          <w:rFonts w:ascii="Times New Roman" w:eastAsia="Times New Roman" w:hAnsi="Times New Roman" w:cs="Times New Roman"/>
          <w:noProof/>
          <w:lang w:val="lt-LT"/>
        </w:rPr>
        <w:t>Laikyti ne aukštesnėje kaip 25 </w:t>
      </w:r>
      <w:r w:rsidRPr="005A69EA">
        <w:rPr>
          <w:rFonts w:ascii="Times New Roman" w:eastAsia="Times New Roman" w:hAnsi="Times New Roman" w:cs="Times New Roman"/>
          <w:noProof/>
          <w:lang w:val="lt-LT"/>
        </w:rPr>
        <w:sym w:font="Symbol" w:char="F0B0"/>
      </w:r>
      <w:r w:rsidRPr="005A69EA">
        <w:rPr>
          <w:rFonts w:ascii="Times New Roman" w:eastAsia="Times New Roman" w:hAnsi="Times New Roman" w:cs="Times New Roman"/>
          <w:noProof/>
          <w:lang w:val="lt-LT"/>
        </w:rPr>
        <w:t>C temperatūroje.</w:t>
      </w:r>
    </w:p>
    <w:p w:rsidR="00D106A3" w:rsidRPr="005A69EA" w:rsidRDefault="00D106A3" w:rsidP="00D106A3">
      <w:pPr>
        <w:spacing w:after="0" w:line="240" w:lineRule="auto"/>
        <w:rPr>
          <w:rFonts w:ascii="Times New Roman" w:eastAsia="Times New Roman" w:hAnsi="Times New Roman" w:cs="Times New Roman"/>
          <w:noProof/>
          <w:lang w:val="lt-LT"/>
        </w:rPr>
      </w:pPr>
      <w:r w:rsidRPr="005A69EA">
        <w:rPr>
          <w:rFonts w:ascii="Times New Roman" w:eastAsia="Times New Roman" w:hAnsi="Times New Roman" w:cs="Times New Roman"/>
          <w:noProof/>
          <w:lang w:val="lt-LT"/>
        </w:rPr>
        <w:t>Nevartokite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iCs/>
          <w:noProof/>
          <w:lang w:val="lt-LT"/>
        </w:rPr>
        <w:t>Breezhaler</w:t>
      </w:r>
      <w:r w:rsidRPr="005A69EA">
        <w:rPr>
          <w:rFonts w:ascii="Times New Roman" w:eastAsia="Times New Roman" w:hAnsi="Times New Roman" w:cs="Times New Roman"/>
          <w:noProof/>
          <w:lang w:val="lt-LT"/>
        </w:rPr>
        <w:t xml:space="preserve"> iš pakuotės, kuri yra pažeista ar matyti sugadinimo požymių.</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noProof/>
          <w:lang w:val="lt-LT"/>
        </w:rPr>
        <w:t>Vaistų negalima išmesti į kanalizaciją arba su buitinėmis</w:t>
      </w:r>
      <w:r w:rsidRPr="005A69EA">
        <w:rPr>
          <w:rFonts w:ascii="Times New Roman" w:eastAsia="Times New Roman" w:hAnsi="Times New Roman" w:cs="Times New Roman"/>
          <w:noProof/>
          <w:color w:val="993366"/>
          <w:lang w:val="lt-LT"/>
        </w:rPr>
        <w:t xml:space="preserve"> </w:t>
      </w:r>
      <w:r w:rsidRPr="005A69EA">
        <w:rPr>
          <w:rFonts w:ascii="Times New Roman" w:eastAsia="Times New Roman" w:hAnsi="Times New Roman" w:cs="Times New Roman"/>
          <w:noProof/>
          <w:lang w:val="lt-LT"/>
        </w:rPr>
        <w:t>atliekomis. Kaip išmesti nereikalingus vaistus, klauskite vaistininko. Šios priemonės padės apsaugoti aplinką.</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w:t>
      </w:r>
      <w:r w:rsidRPr="005A69EA">
        <w:rPr>
          <w:rFonts w:ascii="Times New Roman" w:eastAsia="Times New Roman" w:hAnsi="Times New Roman" w:cs="Times New Roman"/>
          <w:lang w:val="lt-LT"/>
        </w:rPr>
        <w:tab/>
      </w:r>
      <w:r w:rsidRPr="005A69EA">
        <w:rPr>
          <w:rFonts w:ascii="Times New Roman" w:eastAsia="Times New Roman" w:hAnsi="Times New Roman" w:cs="Times New Roman"/>
          <w:b/>
          <w:lang w:val="lt-LT"/>
        </w:rPr>
        <w:t>Pakuotės turinys ir kita informacija</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20" w:lineRule="exact"/>
        <w:rPr>
          <w:rFonts w:ascii="Times New Roman" w:eastAsia="Times New Roman" w:hAnsi="Times New Roman" w:cs="Times New Roman"/>
          <w:lang w:val="lt-LT" w:eastAsia="x-none"/>
        </w:rPr>
      </w:pPr>
      <w:r w:rsidRPr="005A69EA">
        <w:rPr>
          <w:rFonts w:ascii="Times New Roman" w:eastAsia="Times New Roman" w:hAnsi="Times New Roman" w:cs="Times New Roman"/>
          <w:b/>
          <w:bCs/>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bCs/>
          <w:iCs/>
          <w:lang w:val="lt-LT"/>
        </w:rPr>
        <w:t>Breezhaler</w:t>
      </w:r>
      <w:r w:rsidRPr="005A69EA">
        <w:rPr>
          <w:rFonts w:ascii="Times New Roman" w:eastAsia="Times New Roman" w:hAnsi="Times New Roman" w:cs="Times New Roman"/>
          <w:b/>
          <w:bCs/>
          <w:lang w:val="lt-LT"/>
        </w:rPr>
        <w:t xml:space="preserve"> sudėtis</w:t>
      </w:r>
    </w:p>
    <w:p w:rsidR="00D106A3" w:rsidRPr="005A69EA" w:rsidRDefault="00D106A3" w:rsidP="00D106A3">
      <w:pPr>
        <w:numPr>
          <w:ilvl w:val="0"/>
          <w:numId w:val="5"/>
        </w:numPr>
        <w:tabs>
          <w:tab w:val="clear" w:pos="720"/>
          <w:tab w:val="num" w:pos="-4253"/>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Veiklioji medžiaga yra budezonidas. Kiekvienoje 200 mikrogramų arba 400 mikrogramų kapsulėje yra 230 mikrogramų arba 460 mikrogramų budezonido. Naudojant Miflonide Breezhaler inhaliatorių, išpurškiama 200 mikrogramų arba 400 mikrogramų budezonido dozė.</w:t>
      </w:r>
    </w:p>
    <w:p w:rsidR="00D106A3" w:rsidRPr="005A69EA" w:rsidRDefault="00D106A3" w:rsidP="00D106A3">
      <w:pPr>
        <w:numPr>
          <w:ilvl w:val="0"/>
          <w:numId w:val="5"/>
        </w:numPr>
        <w:tabs>
          <w:tab w:val="clear" w:pos="720"/>
          <w:tab w:val="num" w:pos="-4253"/>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Pagalbinė medžiaga yra laktozė monohidratas. Kapsulės pagamintos iš valgomosios želatinos.</w:t>
      </w:r>
    </w:p>
    <w:p w:rsidR="00D106A3" w:rsidRPr="005A69EA" w:rsidRDefault="00D106A3" w:rsidP="00D106A3">
      <w:pPr>
        <w:spacing w:after="0" w:line="240" w:lineRule="auto"/>
        <w:rPr>
          <w:rFonts w:ascii="Times New Roman" w:eastAsia="Times New Roman" w:hAnsi="Times New Roman" w:cs="Times New Roman"/>
          <w:lang w:val="lt-LT" w:eastAsia="x-none"/>
        </w:rPr>
      </w:pPr>
    </w:p>
    <w:p w:rsidR="00D106A3" w:rsidRPr="005A69EA" w:rsidRDefault="00D106A3" w:rsidP="00D106A3">
      <w:pPr>
        <w:spacing w:after="0" w:line="220" w:lineRule="exact"/>
        <w:rPr>
          <w:rFonts w:ascii="Times New Roman" w:eastAsia="Times New Roman" w:hAnsi="Times New Roman" w:cs="Times New Roman"/>
          <w:lang w:val="lt-LT"/>
        </w:rPr>
      </w:pPr>
      <w:r w:rsidRPr="005A69EA">
        <w:rPr>
          <w:rFonts w:ascii="Times New Roman" w:eastAsia="Times New Roman" w:hAnsi="Times New Roman" w:cs="Times New Roman"/>
          <w:b/>
          <w:bCs/>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bCs/>
          <w:iCs/>
          <w:lang w:val="lt-LT"/>
        </w:rPr>
        <w:t>Breezhaler</w:t>
      </w:r>
      <w:r w:rsidRPr="005A69EA">
        <w:rPr>
          <w:rFonts w:ascii="Times New Roman" w:eastAsia="Times New Roman" w:hAnsi="Times New Roman" w:cs="Times New Roman"/>
          <w:b/>
          <w:bCs/>
          <w:lang w:val="lt-LT"/>
        </w:rPr>
        <w:t xml:space="preserve"> išvaizda ir kiekis pakuotėje</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yra sausi milteliai, kurių reikia įkvėpti naudojant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inhaliatorių. Milteliai yra kapsulėse.</w:t>
      </w:r>
    </w:p>
    <w:p w:rsidR="00D106A3" w:rsidRPr="005A69EA" w:rsidRDefault="00D106A3" w:rsidP="00D106A3">
      <w:pPr>
        <w:numPr>
          <w:ilvl w:val="0"/>
          <w:numId w:val="5"/>
        </w:num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200 mikrogramų kapsulės dangtelis yra šviesiai rožinis ir nepermatomas, korpusas – bespalvis ir permatomas. Ant kapsulės yra išspausdinta „BUDE</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200“.</w:t>
      </w:r>
    </w:p>
    <w:p w:rsidR="00D106A3" w:rsidRPr="005A69EA" w:rsidRDefault="00D106A3" w:rsidP="00D106A3">
      <w:pPr>
        <w:numPr>
          <w:ilvl w:val="0"/>
          <w:numId w:val="5"/>
        </w:num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400 mikrogramų kapsulės dangtelis yra rožinis ir nepermatomas, korpusas – bespalvis ir permatomas. Ant kapsulės yra išspausdinta „BUDE</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400“.</w:t>
      </w:r>
    </w:p>
    <w:p w:rsidR="00D106A3" w:rsidRPr="005A69EA" w:rsidRDefault="00D106A3" w:rsidP="00D106A3">
      <w:pPr>
        <w:numPr>
          <w:ilvl w:val="0"/>
          <w:numId w:val="5"/>
        </w:num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Pakuotėje yra 60 kietųjų kapsulių ir Breezhaler inhaliatorius.</w:t>
      </w:r>
    </w:p>
    <w:p w:rsidR="00D106A3" w:rsidRPr="005A69EA" w:rsidRDefault="00D106A3" w:rsidP="00D106A3">
      <w:pPr>
        <w:spacing w:after="0" w:line="240" w:lineRule="auto"/>
        <w:rPr>
          <w:rFonts w:ascii="Times New Roman" w:eastAsia="Times New Roman" w:hAnsi="Times New Roman" w:cs="Times New Roman"/>
          <w:lang w:val="lt-LT" w:eastAsia="x-none"/>
        </w:rPr>
      </w:pPr>
    </w:p>
    <w:p w:rsidR="00D106A3" w:rsidRPr="005A69EA" w:rsidRDefault="00D106A3" w:rsidP="00D106A3">
      <w:pPr>
        <w:spacing w:after="0" w:line="220" w:lineRule="exact"/>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Registruotojas</w:t>
      </w:r>
    </w:p>
    <w:p w:rsidR="00D106A3" w:rsidRPr="003C0270" w:rsidRDefault="00D106A3" w:rsidP="00D106A3">
      <w:pPr>
        <w:spacing w:after="0" w:line="240" w:lineRule="auto"/>
        <w:jc w:val="both"/>
        <w:rPr>
          <w:rFonts w:ascii="Times New Roman" w:eastAsia="Times New Roman" w:hAnsi="Times New Roman" w:cs="Times New Roman"/>
          <w:lang w:val="it-IT" w:eastAsia="et-EE"/>
        </w:rPr>
      </w:pPr>
      <w:r w:rsidRPr="003C0270">
        <w:rPr>
          <w:rFonts w:ascii="Times New Roman" w:eastAsia="Times New Roman" w:hAnsi="Times New Roman" w:cs="Times New Roman"/>
          <w:lang w:val="it-IT" w:eastAsia="et-EE"/>
        </w:rPr>
        <w:t xml:space="preserve">SIA </w:t>
      </w:r>
      <w:r w:rsidRPr="003C0270">
        <w:rPr>
          <w:rFonts w:ascii="Times New Roman" w:eastAsia="Times New Roman" w:hAnsi="Times New Roman" w:cs="Times New Roman"/>
          <w:lang w:val="et-EE" w:eastAsia="et-EE"/>
        </w:rPr>
        <w:t>Novartis Baltics</w:t>
      </w:r>
    </w:p>
    <w:p w:rsidR="00D106A3" w:rsidRPr="003C0270" w:rsidRDefault="00D106A3" w:rsidP="00D106A3">
      <w:pPr>
        <w:spacing w:after="0" w:line="240" w:lineRule="auto"/>
        <w:jc w:val="both"/>
        <w:rPr>
          <w:rFonts w:ascii="Times New Roman" w:eastAsia="Times New Roman" w:hAnsi="Times New Roman" w:cs="Times New Roman"/>
          <w:lang w:val="it-IT" w:eastAsia="et-EE"/>
        </w:rPr>
      </w:pPr>
      <w:r w:rsidRPr="003C0270">
        <w:rPr>
          <w:rFonts w:ascii="Times New Roman" w:eastAsia="Times New Roman" w:hAnsi="Times New Roman" w:cs="Times New Roman"/>
          <w:lang w:val="it-IT" w:eastAsia="et-EE"/>
        </w:rPr>
        <w:t>Gustava Zemgala gatve 76</w:t>
      </w:r>
    </w:p>
    <w:p w:rsidR="00D106A3" w:rsidRPr="00A77B59" w:rsidRDefault="00D106A3" w:rsidP="00D106A3">
      <w:pPr>
        <w:widowControl w:val="0"/>
        <w:suppressLineNumbers/>
        <w:suppressAutoHyphens/>
        <w:spacing w:after="0" w:line="240" w:lineRule="auto"/>
        <w:rPr>
          <w:rFonts w:ascii="Times New Roman" w:eastAsia="Times New Roman" w:hAnsi="Times New Roman" w:cs="Times New Roman"/>
          <w:lang w:val="es-ES" w:eastAsia="et-EE"/>
        </w:rPr>
      </w:pPr>
      <w:r w:rsidRPr="00A77B59">
        <w:rPr>
          <w:rFonts w:ascii="Times New Roman" w:eastAsia="Times New Roman" w:hAnsi="Times New Roman" w:cs="Times New Roman"/>
          <w:lang w:val="es-ES" w:eastAsia="et-EE"/>
        </w:rPr>
        <w:t xml:space="preserve">LV-1039, </w:t>
      </w:r>
      <w:r w:rsidRPr="00D66674">
        <w:rPr>
          <w:rFonts w:ascii="Times New Roman" w:eastAsia="Times New Roman" w:hAnsi="Times New Roman" w:cs="Times New Roman"/>
          <w:lang w:val="es-ES" w:eastAsia="et-EE"/>
        </w:rPr>
        <w:t>R</w:t>
      </w:r>
      <w:r>
        <w:rPr>
          <w:rFonts w:ascii="Times New Roman" w:eastAsia="Times New Roman" w:hAnsi="Times New Roman" w:cs="Times New Roman"/>
          <w:lang w:val="es-ES" w:eastAsia="et-EE"/>
        </w:rPr>
        <w:t>ī</w:t>
      </w:r>
      <w:r w:rsidRPr="00D66674">
        <w:rPr>
          <w:rFonts w:ascii="Times New Roman" w:eastAsia="Times New Roman" w:hAnsi="Times New Roman" w:cs="Times New Roman"/>
          <w:lang w:val="es-ES" w:eastAsia="et-EE"/>
        </w:rPr>
        <w:t>ga</w:t>
      </w:r>
    </w:p>
    <w:p w:rsidR="00D106A3" w:rsidRPr="005A69EA" w:rsidRDefault="00D106A3" w:rsidP="00D106A3">
      <w:pPr>
        <w:spacing w:after="0" w:line="240" w:lineRule="auto"/>
        <w:rPr>
          <w:rFonts w:ascii="Times New Roman" w:eastAsia="Times New Roman" w:hAnsi="Times New Roman" w:cs="Times New Roman"/>
          <w:lang w:val="lt-LT"/>
        </w:rPr>
      </w:pPr>
      <w:r w:rsidRPr="00A77B59">
        <w:rPr>
          <w:rFonts w:ascii="Times New Roman" w:eastAsia="Times New Roman" w:hAnsi="Times New Roman" w:cs="Times New Roman"/>
          <w:lang w:val="es-ES" w:eastAsia="et-EE"/>
        </w:rPr>
        <w:t>Latvija</w:t>
      </w:r>
    </w:p>
    <w:p w:rsidR="00D106A3" w:rsidRPr="005A69EA" w:rsidRDefault="00D106A3" w:rsidP="00D106A3">
      <w:pPr>
        <w:spacing w:after="0" w:line="240" w:lineRule="auto"/>
        <w:rPr>
          <w:rFonts w:ascii="Times New Roman" w:eastAsia="Times New Roman" w:hAnsi="Times New Roman" w:cs="Times New Roman"/>
          <w:b/>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Gamintojas</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Novartis Pharma GmbH</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Roonstrasse 25</w:t>
      </w: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90429 </w:t>
      </w:r>
      <w:r w:rsidRPr="004749EB">
        <w:rPr>
          <w:rFonts w:ascii="Times New Roman" w:eastAsia="Times New Roman" w:hAnsi="Times New Roman" w:cs="Times New Roman"/>
          <w:lang w:val="lt-LT"/>
        </w:rPr>
        <w:t>Nürnberg</w:t>
      </w:r>
    </w:p>
    <w:p w:rsidR="00D106A3"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Vokietija</w:t>
      </w:r>
    </w:p>
    <w:p w:rsidR="00D106A3" w:rsidRDefault="00D106A3" w:rsidP="00D106A3">
      <w:pPr>
        <w:spacing w:after="0" w:line="240" w:lineRule="auto"/>
        <w:rPr>
          <w:rFonts w:ascii="Times New Roman" w:eastAsia="Times New Roman" w:hAnsi="Times New Roman" w:cs="Times New Roman"/>
          <w:lang w:val="lt-LT"/>
        </w:rPr>
      </w:pPr>
    </w:p>
    <w:p w:rsidR="00D106A3" w:rsidRDefault="00D106A3" w:rsidP="00D106A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D106A3" w:rsidRDefault="00D106A3" w:rsidP="00D106A3">
      <w:pPr>
        <w:spacing w:after="0" w:line="240" w:lineRule="auto"/>
        <w:rPr>
          <w:rFonts w:ascii="Times New Roman" w:eastAsia="Times New Roman" w:hAnsi="Times New Roman" w:cs="Times New Roman"/>
          <w:lang w:val="lt-LT"/>
        </w:rPr>
      </w:pPr>
    </w:p>
    <w:p w:rsidR="00D106A3" w:rsidRDefault="00D106A3" w:rsidP="00D106A3">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Novartis Farmacéutica S.A.</w:t>
      </w:r>
    </w:p>
    <w:p w:rsidR="00D106A3" w:rsidRDefault="00D106A3" w:rsidP="00D106A3">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Gran Vía de les Corts Catalanes, 764</w:t>
      </w:r>
    </w:p>
    <w:p w:rsidR="00D106A3" w:rsidRDefault="00D106A3" w:rsidP="00D106A3">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08013 Barcelona</w:t>
      </w:r>
    </w:p>
    <w:p w:rsidR="00D106A3" w:rsidRDefault="00D106A3" w:rsidP="00D106A3">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Ispanija</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tabs>
          <w:tab w:val="left" w:pos="0"/>
          <w:tab w:val="left" w:pos="567"/>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noProof/>
          <w:lang w:val="lt-LT"/>
        </w:rPr>
        <w:t>Jeigu apie šį vaistą norite sužinoti daugiau, kreipkitės į vietinį registruotojo atstovą</w:t>
      </w:r>
      <w:r w:rsidRPr="005A69EA">
        <w:rPr>
          <w:rFonts w:ascii="Times New Roman" w:eastAsia="Times New Roman" w:hAnsi="Times New Roman" w:cs="Times New Roman"/>
          <w:lang w:val="lt-LT"/>
        </w:rPr>
        <w:t>:</w:t>
      </w:r>
    </w:p>
    <w:p w:rsidR="00D106A3" w:rsidRPr="005A69EA" w:rsidRDefault="00D106A3" w:rsidP="00D106A3">
      <w:pPr>
        <w:tabs>
          <w:tab w:val="left" w:pos="0"/>
          <w:tab w:val="left" w:pos="567"/>
        </w:tabs>
        <w:spacing w:after="0" w:line="240" w:lineRule="auto"/>
        <w:rPr>
          <w:rFonts w:ascii="Times New Roman" w:eastAsia="Times New Roman" w:hAnsi="Times New Roman" w:cs="Times New Roman"/>
          <w:lang w:val="lt-LT"/>
        </w:rPr>
      </w:pPr>
    </w:p>
    <w:p w:rsidR="00D106A3" w:rsidRPr="003C0270" w:rsidRDefault="00D106A3" w:rsidP="00D106A3">
      <w:pPr>
        <w:spacing w:after="0" w:line="240" w:lineRule="auto"/>
        <w:rPr>
          <w:rFonts w:ascii="Times New Roman" w:eastAsia="Calibri" w:hAnsi="Times New Roman" w:cs="Times New Roman"/>
          <w:lang w:val="lt-LT"/>
        </w:rPr>
      </w:pPr>
      <w:r w:rsidRPr="003C0270">
        <w:rPr>
          <w:rFonts w:ascii="Times New Roman" w:eastAsia="Calibri" w:hAnsi="Times New Roman" w:cs="Times New Roman"/>
          <w:lang w:val="lt-LT"/>
        </w:rPr>
        <w:t xml:space="preserve">SIA </w:t>
      </w:r>
      <w:r w:rsidRPr="003C0270">
        <w:rPr>
          <w:rFonts w:ascii="Times New Roman" w:eastAsia="Calibri" w:hAnsi="Times New Roman" w:cs="Times New Roman"/>
          <w:lang w:val="et-EE"/>
        </w:rPr>
        <w:t>Novartis Baltics</w:t>
      </w:r>
      <w:r w:rsidRPr="003C0270">
        <w:rPr>
          <w:rFonts w:ascii="Times New Roman" w:eastAsia="Calibri" w:hAnsi="Times New Roman" w:cs="Times New Roman"/>
          <w:lang w:val="lt-LT"/>
        </w:rPr>
        <w:t xml:space="preserve"> Lietuvos filialas</w:t>
      </w:r>
    </w:p>
    <w:p w:rsidR="00D106A3" w:rsidRDefault="00D106A3" w:rsidP="00D106A3">
      <w:pPr>
        <w:spacing w:after="0" w:line="240" w:lineRule="auto"/>
        <w:rPr>
          <w:rFonts w:ascii="Times New Roman" w:eastAsia="Calibri" w:hAnsi="Times New Roman" w:cs="Times New Roman"/>
          <w:bCs/>
          <w:iCs/>
          <w:lang w:val="lt-LT"/>
        </w:rPr>
      </w:pPr>
      <w:r w:rsidRPr="004749EB">
        <w:rPr>
          <w:rFonts w:ascii="Times New Roman" w:eastAsia="Calibri" w:hAnsi="Times New Roman" w:cs="Times New Roman"/>
          <w:bCs/>
          <w:iCs/>
          <w:lang w:val="lt-LT"/>
        </w:rPr>
        <w:t>Upės g. 19</w:t>
      </w:r>
    </w:p>
    <w:p w:rsidR="00D106A3" w:rsidRPr="003C0270" w:rsidRDefault="00D106A3" w:rsidP="00D106A3">
      <w:pPr>
        <w:spacing w:after="0" w:line="240" w:lineRule="auto"/>
        <w:rPr>
          <w:rFonts w:ascii="Times New Roman" w:eastAsia="Calibri" w:hAnsi="Times New Roman" w:cs="Times New Roman"/>
          <w:bCs/>
          <w:iCs/>
          <w:lang w:val="lt-LT"/>
        </w:rPr>
      </w:pPr>
      <w:r w:rsidRPr="004749EB">
        <w:rPr>
          <w:rFonts w:ascii="Times New Roman" w:eastAsia="Calibri" w:hAnsi="Times New Roman" w:cs="Times New Roman"/>
          <w:bCs/>
          <w:iCs/>
          <w:lang w:val="lt-LT"/>
        </w:rPr>
        <w:t xml:space="preserve">LT-08128 </w:t>
      </w:r>
      <w:r w:rsidRPr="003C0270">
        <w:rPr>
          <w:rFonts w:ascii="Times New Roman" w:eastAsia="Calibri" w:hAnsi="Times New Roman" w:cs="Times New Roman"/>
          <w:bCs/>
          <w:iCs/>
          <w:lang w:val="lt-LT"/>
        </w:rPr>
        <w:t>Vilnius</w:t>
      </w:r>
    </w:p>
    <w:p w:rsidR="00D106A3" w:rsidRPr="005A69EA" w:rsidRDefault="00D106A3" w:rsidP="00D106A3">
      <w:pPr>
        <w:tabs>
          <w:tab w:val="left" w:pos="0"/>
          <w:tab w:val="left" w:pos="567"/>
        </w:tabs>
        <w:spacing w:after="0" w:line="240" w:lineRule="auto"/>
        <w:rPr>
          <w:rFonts w:ascii="Times New Roman" w:eastAsia="Times New Roman" w:hAnsi="Times New Roman" w:cs="Times New Roman"/>
          <w:lang w:val="lt-LT"/>
        </w:rPr>
      </w:pPr>
      <w:r w:rsidRPr="003C0270">
        <w:rPr>
          <w:rFonts w:ascii="Times New Roman" w:eastAsia="Calibri" w:hAnsi="Times New Roman" w:cs="Times New Roman"/>
          <w:bCs/>
          <w:iCs/>
          <w:lang w:val="lt-LT"/>
        </w:rPr>
        <w:t>Tel. + 370 5 269 1650</w:t>
      </w:r>
    </w:p>
    <w:p w:rsidR="00D106A3" w:rsidRPr="005A69EA" w:rsidRDefault="00D106A3" w:rsidP="00D106A3">
      <w:pPr>
        <w:tabs>
          <w:tab w:val="left" w:pos="0"/>
          <w:tab w:val="left" w:pos="567"/>
        </w:tabs>
        <w:spacing w:after="0" w:line="240" w:lineRule="auto"/>
        <w:rPr>
          <w:rFonts w:ascii="Times New Roman" w:eastAsia="Times New Roman" w:hAnsi="Times New Roman" w:cs="Times New Roman"/>
          <w:b/>
          <w:lang w:val="lt-LT"/>
        </w:rPr>
      </w:pPr>
    </w:p>
    <w:p w:rsidR="00D106A3" w:rsidRPr="005A69EA" w:rsidRDefault="00D106A3" w:rsidP="00D106A3">
      <w:pPr>
        <w:spacing w:after="0" w:line="240" w:lineRule="auto"/>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Šis</w:t>
      </w:r>
      <w:r w:rsidRPr="005A69EA">
        <w:rPr>
          <w:rFonts w:ascii="Times New Roman" w:eastAsia="Times New Roman" w:hAnsi="Times New Roman" w:cs="Times New Roman"/>
          <w:bCs/>
          <w:lang w:val="lt-LT"/>
        </w:rPr>
        <w:t xml:space="preserve"> </w:t>
      </w:r>
      <w:r w:rsidRPr="005A69EA">
        <w:rPr>
          <w:rFonts w:ascii="Times New Roman" w:eastAsia="Times New Roman" w:hAnsi="Times New Roman" w:cs="Times New Roman"/>
          <w:b/>
          <w:bCs/>
          <w:lang w:val="lt-LT"/>
        </w:rPr>
        <w:t>pakuotės lapelis paskutinį kartą peržiūrėtas</w:t>
      </w:r>
      <w:r>
        <w:rPr>
          <w:rFonts w:ascii="Times New Roman" w:eastAsia="Times New Roman" w:hAnsi="Times New Roman" w:cs="Times New Roman"/>
          <w:b/>
          <w:bCs/>
          <w:lang w:val="lt-LT"/>
        </w:rPr>
        <w:t xml:space="preserve"> 2022-06-21</w:t>
      </w:r>
      <w:r w:rsidRPr="00895E57">
        <w:rPr>
          <w:rFonts w:ascii="Times New Roman" w:eastAsia="Times New Roman" w:hAnsi="Times New Roman" w:cs="Times New Roman"/>
          <w:b/>
          <w:lang w:val="lt-LT"/>
        </w:rPr>
        <w:t>.</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numPr>
          <w:ilvl w:val="12"/>
          <w:numId w:val="0"/>
        </w:numPr>
        <w:spacing w:after="0" w:line="240" w:lineRule="auto"/>
        <w:ind w:right="-2"/>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7" w:history="1">
        <w:r w:rsidRPr="005A69EA">
          <w:rPr>
            <w:rFonts w:ascii="Times New Roman" w:eastAsia="Times New Roman" w:hAnsi="Times New Roman" w:cs="Times New Roman"/>
            <w:color w:val="0000FF"/>
            <w:u w:val="single"/>
            <w:lang w:val="lt-LT"/>
          </w:rPr>
          <w:t>http://www.vvkt.lt/</w:t>
        </w:r>
      </w:hyperlink>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 Breezhaler vartojimo nurodymai</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Atidžiai perskaitykite toliau pateikiamas instrukcijas, kad išmoktumėte vartoti Miflonide</w:t>
      </w:r>
      <w:r w:rsidRPr="005A69EA">
        <w:rPr>
          <w:rFonts w:ascii="Times New Roman" w:eastAsia="Times New Roman" w:hAnsi="Times New Roman" w:cs="Times New Roman"/>
          <w:bCs/>
          <w:iCs/>
          <w:lang w:val="lt-LT"/>
        </w:rPr>
        <w:t xml:space="preserve"> Breezhaler</w:t>
      </w:r>
      <w:r w:rsidRPr="005A69EA">
        <w:rPr>
          <w:rFonts w:ascii="Times New Roman" w:eastAsia="Times New Roman" w:hAnsi="Times New Roman" w:cs="Times New Roman"/>
          <w:lang w:val="lt-LT"/>
        </w:rPr>
        <w:t xml:space="preserve"> kapsules su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b/>
          <w:lang w:val="lt-LT"/>
        </w:rPr>
        <w:t xml:space="preserve"> </w:t>
      </w:r>
      <w:r w:rsidRPr="005A69EA">
        <w:rPr>
          <w:rFonts w:ascii="Times New Roman" w:eastAsia="Times New Roman" w:hAnsi="Times New Roman" w:cs="Times New Roman"/>
          <w:lang w:val="lt-LT"/>
        </w:rPr>
        <w:t>inhaliatoriumi.</w:t>
      </w:r>
    </w:p>
    <w:p w:rsidR="00D106A3" w:rsidRPr="005A69EA" w:rsidRDefault="00D106A3" w:rsidP="00D106A3">
      <w:pPr>
        <w:spacing w:after="0" w:line="240" w:lineRule="auto"/>
        <w:rPr>
          <w:rFonts w:ascii="Times New Roman" w:eastAsia="Times New Roman" w:hAnsi="Times New Roman" w:cs="Times New Roman"/>
          <w:lang w:val="lt-LT"/>
        </w:rPr>
      </w:pPr>
    </w:p>
    <w:p w:rsidR="00D106A3" w:rsidRPr="005A69EA" w:rsidRDefault="00D106A3" w:rsidP="00D106A3">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bCs/>
          <w:iCs/>
          <w:lang w:val="lt-LT"/>
        </w:rPr>
        <w:t xml:space="preserve"> Breezhaler</w:t>
      </w:r>
      <w:r w:rsidRPr="005A69EA">
        <w:rPr>
          <w:rFonts w:ascii="Times New Roman" w:eastAsia="Times New Roman" w:hAnsi="Times New Roman" w:cs="Times New Roman"/>
          <w:lang w:val="lt-LT"/>
        </w:rPr>
        <w:t xml:space="preserve"> kapsules vartokite naudodami </w:t>
      </w:r>
      <w:r w:rsidRPr="005A69EA">
        <w:rPr>
          <w:rFonts w:ascii="Times New Roman" w:eastAsia="Times New Roman" w:hAnsi="Times New Roman" w:cs="Times New Roman"/>
          <w:bCs/>
          <w:lang w:val="lt-LT"/>
        </w:rPr>
        <w:t>Miflonide</w:t>
      </w:r>
      <w:r w:rsidRPr="005A69EA">
        <w:rPr>
          <w:rFonts w:ascii="Times New Roman" w:eastAsia="Times New Roman" w:hAnsi="Times New Roman" w:cs="Times New Roman"/>
          <w:bCs/>
          <w:iCs/>
          <w:lang w:val="lt-LT"/>
        </w:rPr>
        <w:t xml:space="preserve"> Breezhaler</w:t>
      </w:r>
      <w:r w:rsidRPr="005A69EA">
        <w:rPr>
          <w:rFonts w:ascii="Times New Roman" w:eastAsia="Times New Roman" w:hAnsi="Times New Roman" w:cs="Times New Roman"/>
          <w:bCs/>
          <w:lang w:val="lt-LT"/>
        </w:rPr>
        <w:t xml:space="preserve"> inhaliatorių</w:t>
      </w:r>
      <w:r w:rsidRPr="005A69EA">
        <w:rPr>
          <w:rFonts w:ascii="Times New Roman" w:eastAsia="Times New Roman" w:hAnsi="Times New Roman" w:cs="Times New Roman"/>
          <w:lang w:val="lt-LT"/>
        </w:rPr>
        <w:t>, kuris yra pakuotėje.</w:t>
      </w:r>
    </w:p>
    <w:p w:rsidR="00D106A3" w:rsidRPr="00106087" w:rsidRDefault="00D106A3" w:rsidP="00D106A3">
      <w:pPr>
        <w:pStyle w:val="Sraopastraipa"/>
        <w:numPr>
          <w:ilvl w:val="0"/>
          <w:numId w:val="21"/>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lastRenderedPageBreak/>
        <w:t>Kitokio tipo inhaliatoriaus naudoti negalima.</w:t>
      </w:r>
    </w:p>
    <w:p w:rsidR="00D106A3" w:rsidRPr="00106087" w:rsidRDefault="00D106A3" w:rsidP="00D106A3">
      <w:pPr>
        <w:pStyle w:val="Sraopastraipa"/>
        <w:numPr>
          <w:ilvl w:val="0"/>
          <w:numId w:val="21"/>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Kapsulių nuryti negalima. Kapsulėse esančius miltelius reikia įkvėpti.</w:t>
      </w:r>
    </w:p>
    <w:p w:rsidR="00D106A3" w:rsidRPr="005A69EA" w:rsidRDefault="00D106A3" w:rsidP="00D106A3">
      <w:pPr>
        <w:rPr>
          <w:rFonts w:ascii="Calibri" w:eastAsia="Calibri" w:hAnsi="Calibri"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5422"/>
        <w:gridCol w:w="47"/>
      </w:tblGrid>
      <w:tr w:rsidR="00D106A3" w:rsidRPr="005A69EA" w:rsidTr="005A4242">
        <w:tc>
          <w:tcPr>
            <w:tcW w:w="9286" w:type="dxa"/>
            <w:gridSpan w:val="3"/>
            <w:tcBorders>
              <w:top w:val="single" w:sz="4" w:space="0" w:color="auto"/>
              <w:left w:val="single" w:sz="4" w:space="0" w:color="auto"/>
              <w:bottom w:val="single" w:sz="4" w:space="0" w:color="auto"/>
              <w:right w:val="single" w:sz="4" w:space="0" w:color="auto"/>
            </w:tcBorders>
          </w:tcPr>
          <w:p w:rsidR="00D106A3" w:rsidRPr="005A69EA" w:rsidRDefault="00D106A3" w:rsidP="005A4242">
            <w:pPr>
              <w:spacing w:after="0" w:line="240" w:lineRule="auto"/>
              <w:jc w:val="both"/>
              <w:rPr>
                <w:rFonts w:ascii="Times New Roman" w:eastAsia="Times New Roman" w:hAnsi="Times New Roman" w:cs="Times New Roman"/>
                <w:lang w:val="en-GB"/>
              </w:rPr>
            </w:pPr>
            <w:r w:rsidRPr="005A69EA">
              <w:rPr>
                <w:rFonts w:ascii="Times New Roman" w:eastAsia="Times New Roman" w:hAnsi="Times New Roman" w:cs="Times New Roman"/>
                <w:lang w:val="en-GB"/>
              </w:rPr>
              <w:t>Miflonide Breezhaler pakuotė:</w:t>
            </w:r>
          </w:p>
          <w:p w:rsidR="00D106A3" w:rsidRPr="005A69EA" w:rsidRDefault="00D106A3" w:rsidP="005A4242">
            <w:pPr>
              <w:spacing w:after="0" w:line="240" w:lineRule="auto"/>
              <w:rPr>
                <w:rFonts w:ascii="Times New Roman" w:eastAsia="Times New Roman" w:hAnsi="Times New Roman" w:cs="Times New Roman"/>
                <w:lang w:val="en-GB"/>
              </w:rPr>
            </w:pPr>
          </w:p>
          <w:tbl>
            <w:tblPr>
              <w:tblpPr w:leftFromText="180" w:rightFromText="180" w:vertAnchor="text" w:horzAnchor="margin" w:tblpY="72"/>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106A3" w:rsidRPr="005A69EA" w:rsidTr="005A4242">
              <w:tc>
                <w:tcPr>
                  <w:tcW w:w="9286" w:type="dxa"/>
                  <w:tcBorders>
                    <w:top w:val="single" w:sz="4" w:space="0" w:color="auto"/>
                    <w:left w:val="single" w:sz="4" w:space="0" w:color="auto"/>
                    <w:bottom w:val="single" w:sz="4" w:space="0" w:color="auto"/>
                    <w:right w:val="single" w:sz="4" w:space="0" w:color="auto"/>
                  </w:tcBorders>
                </w:tcPr>
                <w:p w:rsidR="00D106A3" w:rsidRPr="005A69EA" w:rsidRDefault="00D106A3" w:rsidP="005A4242">
                  <w:pPr>
                    <w:rPr>
                      <w:rFonts w:ascii="Times New Roman" w:eastAsia="Times New Roman" w:hAnsi="Times New Roman" w:cs="Times New Roman"/>
                      <w:lang w:val="en-GB"/>
                    </w:rPr>
                  </w:pPr>
                  <w:r w:rsidRPr="005A69EA">
                    <w:rPr>
                      <w:rFonts w:ascii="Calibri" w:eastAsia="Calibri" w:hAnsi="Calibri" w:cs="Times New Roman"/>
                      <w:noProof/>
                      <w:lang w:val="lt-LT" w:eastAsia="lt-LT"/>
                    </w:rPr>
                    <mc:AlternateContent>
                      <mc:Choice Requires="wps">
                        <w:drawing>
                          <wp:anchor distT="0" distB="0" distL="114300" distR="114300" simplePos="0" relativeHeight="251660288" behindDoc="0" locked="0" layoutInCell="1" allowOverlap="1" wp14:anchorId="7E14D04E" wp14:editId="7F882B41">
                            <wp:simplePos x="0" y="0"/>
                            <wp:positionH relativeFrom="column">
                              <wp:posOffset>379095</wp:posOffset>
                            </wp:positionH>
                            <wp:positionV relativeFrom="paragraph">
                              <wp:posOffset>4445</wp:posOffset>
                            </wp:positionV>
                            <wp:extent cx="804545" cy="277495"/>
                            <wp:effectExtent l="0" t="0" r="0" b="0"/>
                            <wp:wrapNone/>
                            <wp:docPr id="27"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277495"/>
                                    </a:xfrm>
                                    <a:prstGeom prst="rect">
                                      <a:avLst/>
                                    </a:prstGeom>
                                    <a:noFill/>
                                    <a:ln w="6350">
                                      <a:noFill/>
                                    </a:ln>
                                    <a:effectLst/>
                                  </wps:spPr>
                                  <wps:txbx>
                                    <w:txbxContent>
                                      <w:p w:rsidR="00D106A3" w:rsidRPr="00EA4569" w:rsidRDefault="00D106A3" w:rsidP="00D106A3">
                                        <w:pPr>
                                          <w:rPr>
                                            <w:rFonts w:ascii="Tahoma" w:eastAsia="Times New Roman" w:hAnsi="Tahoma" w:cs="Tahoma"/>
                                            <w:sz w:val="20"/>
                                            <w:szCs w:val="20"/>
                                            <w:lang w:val="en-GB"/>
                                          </w:rPr>
                                        </w:pPr>
                                        <w:r w:rsidRPr="00EA4569">
                                          <w:rPr>
                                            <w:rFonts w:ascii="Tahoma" w:eastAsia="Times New Roman" w:hAnsi="Tahoma" w:cs="Tahoma"/>
                                            <w:sz w:val="20"/>
                                            <w:szCs w:val="20"/>
                                            <w:lang w:val="en-GB"/>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4D04E" id="_x0000_t202" coordsize="21600,21600" o:spt="202" path="m,l,21600r21600,l21600,xe">
                            <v:stroke joinstyle="miter"/>
                            <v:path gradientshapeok="t" o:connecttype="rect"/>
                          </v:shapetype>
                          <v:shape id="Teksto laukas 50" o:spid="_x0000_s1026" type="#_x0000_t202" style="position:absolute;margin-left:29.85pt;margin-top:.35pt;width:63.3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" filled="f" stroked="f" strokeweight=".5pt">
                            <v:path arrowok="t"/>
                            <v:textbox>
                              <w:txbxContent>
                                <w:p w:rsidR="00D106A3" w:rsidRPr="00EA4569" w:rsidRDefault="00D106A3" w:rsidP="00D106A3">
                                  <w:pPr>
                                    <w:rPr>
                                      <w:rFonts w:ascii="Tahoma" w:eastAsia="Times New Roman" w:hAnsi="Tahoma" w:cs="Tahoma"/>
                                      <w:sz w:val="20"/>
                                      <w:szCs w:val="20"/>
                                      <w:lang w:val="en-GB"/>
                                    </w:rPr>
                                  </w:pPr>
                                  <w:r w:rsidRPr="00EA4569">
                                    <w:rPr>
                                      <w:rFonts w:ascii="Tahoma" w:eastAsia="Times New Roman" w:hAnsi="Tahoma" w:cs="Tahoma"/>
                                      <w:sz w:val="20"/>
                                      <w:szCs w:val="20"/>
                                      <w:lang w:val="en-GB"/>
                                    </w:rPr>
                                    <w:t>Dangtelis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3360" behindDoc="0" locked="0" layoutInCell="1" allowOverlap="1" wp14:anchorId="25F0649C" wp14:editId="1250823A">
                            <wp:simplePos x="0" y="0"/>
                            <wp:positionH relativeFrom="column">
                              <wp:posOffset>1878965</wp:posOffset>
                            </wp:positionH>
                            <wp:positionV relativeFrom="paragraph">
                              <wp:posOffset>2912745</wp:posOffset>
                            </wp:positionV>
                            <wp:extent cx="1287145" cy="277495"/>
                            <wp:effectExtent l="0" t="0" r="0" b="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145" cy="277495"/>
                                    </a:xfrm>
                                    <a:prstGeom prst="rect">
                                      <a:avLst/>
                                    </a:prstGeom>
                                    <a:noFill/>
                                    <a:ln w="6350">
                                      <a:noFill/>
                                    </a:ln>
                                    <a:effectLst/>
                                  </wps:spPr>
                                  <wps:txb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Lizdinė plokštelė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F0649C" id="Teksto laukas 53" o:spid="_x0000_s1027" type="#_x0000_t202" style="position:absolute;margin-left:147.95pt;margin-top:229.35pt;width:101.35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" filled="f" stroked="f" strokeweight=".5pt">
                            <v:path arrowok="t"/>
                            <v:textbo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Lizdinė plokštelė</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2336" behindDoc="0" locked="0" layoutInCell="1" allowOverlap="1" wp14:anchorId="35A09E79" wp14:editId="6DEC52A8">
                            <wp:simplePos x="0" y="0"/>
                            <wp:positionH relativeFrom="column">
                              <wp:posOffset>-635</wp:posOffset>
                            </wp:positionH>
                            <wp:positionV relativeFrom="paragraph">
                              <wp:posOffset>2152015</wp:posOffset>
                            </wp:positionV>
                            <wp:extent cx="1550670" cy="490220"/>
                            <wp:effectExtent l="0" t="0" r="0" b="5080"/>
                            <wp:wrapNone/>
                            <wp:docPr id="28"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670" cy="490220"/>
                                    </a:xfrm>
                                    <a:prstGeom prst="rect">
                                      <a:avLst/>
                                    </a:prstGeom>
                                    <a:noFill/>
                                    <a:ln w="6350">
                                      <a:noFill/>
                                    </a:ln>
                                    <a:effectLst/>
                                  </wps:spPr>
                                  <wps:txbx>
                                    <w:txbxContent>
                                      <w:p w:rsidR="00D106A3" w:rsidRPr="00FC459A" w:rsidRDefault="00D106A3" w:rsidP="00D106A3">
                                        <w:pPr>
                                          <w:rPr>
                                            <w:rFonts w:ascii="Tahoma" w:eastAsia="Times New Roman" w:hAnsi="Tahoma" w:cs="Tahoma"/>
                                            <w:lang w:val="en-GB"/>
                                          </w:rPr>
                                        </w:pPr>
                                        <w:r w:rsidRPr="00FC459A">
                                          <w:rPr>
                                            <w:rFonts w:ascii="Tahoma" w:eastAsia="Times New Roman" w:hAnsi="Tahoma" w:cs="Tahoma"/>
                                            <w:lang w:val="en-GB"/>
                                          </w:rPr>
                                          <w:t>Lizdinė plokštelė, kurioje yra kapsulės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9E79" id="Teksto laukas 52" o:spid="_x0000_s1028" type="#_x0000_t202" style="position:absolute;margin-left:-.05pt;margin-top:169.45pt;width:122.1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" filled="f" stroked="f" strokeweight=".5pt">
                            <v:path arrowok="t"/>
                            <v:textbox>
                              <w:txbxContent>
                                <w:p w:rsidR="00D106A3" w:rsidRPr="00FC459A" w:rsidRDefault="00D106A3" w:rsidP="00D106A3">
                                  <w:pPr>
                                    <w:rPr>
                                      <w:rFonts w:ascii="Tahoma" w:eastAsia="Times New Roman" w:hAnsi="Tahoma" w:cs="Tahoma"/>
                                      <w:lang w:val="en-GB"/>
                                    </w:rPr>
                                  </w:pPr>
                                  <w:r w:rsidRPr="00FC459A">
                                    <w:rPr>
                                      <w:rFonts w:ascii="Tahoma" w:eastAsia="Times New Roman" w:hAnsi="Tahoma" w:cs="Tahoma"/>
                                      <w:lang w:val="en-GB"/>
                                    </w:rPr>
                                    <w:t>Lizdinė plokštelė, kurioje yra kapsulės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59264" behindDoc="0" locked="0" layoutInCell="1" allowOverlap="1" wp14:anchorId="1E2BFAE8" wp14:editId="18456422">
                            <wp:simplePos x="0" y="0"/>
                            <wp:positionH relativeFrom="column">
                              <wp:posOffset>1689100</wp:posOffset>
                            </wp:positionH>
                            <wp:positionV relativeFrom="paragraph">
                              <wp:posOffset>703580</wp:posOffset>
                            </wp:positionV>
                            <wp:extent cx="1257935" cy="563245"/>
                            <wp:effectExtent l="0" t="0" r="0" b="0"/>
                            <wp:wrapNone/>
                            <wp:docPr id="29" name="Teksto lauka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563245"/>
                                    </a:xfrm>
                                    <a:prstGeom prst="rect">
                                      <a:avLst/>
                                    </a:prstGeom>
                                    <a:noFill/>
                                    <a:ln w="6350">
                                      <a:noFill/>
                                    </a:ln>
                                    <a:effectLst/>
                                  </wps:spPr>
                                  <wps:txbx>
                                    <w:txbxContent>
                                      <w:p w:rsidR="00D106A3" w:rsidRPr="00FC459A" w:rsidRDefault="00D106A3" w:rsidP="00D106A3">
                                        <w:pPr>
                                          <w:rPr>
                                            <w:rFonts w:ascii="Tahoma" w:hAnsi="Tahoma" w:cs="Tahoma"/>
                                          </w:rPr>
                                        </w:pPr>
                                        <w:r w:rsidRPr="00FC459A">
                                          <w:rPr>
                                            <w:rFonts w:ascii="Tahoma" w:eastAsia="Times New Roman" w:hAnsi="Tahoma" w:cs="Tahoma"/>
                                            <w:lang w:val="en-GB"/>
                                          </w:rPr>
                                          <w:t>Inhaliatorius su dangteliu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BFAE8" id="Teksto laukas 24" o:spid="_x0000_s1029" type="#_x0000_t202" style="position:absolute;margin-left:133pt;margin-top:55.4pt;width:99.0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" filled="f" stroked="f" strokeweight=".5pt">
                            <v:path arrowok="t"/>
                            <v:textbox>
                              <w:txbxContent>
                                <w:p w:rsidR="00D106A3" w:rsidRPr="00FC459A" w:rsidRDefault="00D106A3" w:rsidP="00D106A3">
                                  <w:pPr>
                                    <w:rPr>
                                      <w:rFonts w:ascii="Tahoma" w:hAnsi="Tahoma" w:cs="Tahoma"/>
                                    </w:rPr>
                                  </w:pPr>
                                  <w:r w:rsidRPr="00FC459A">
                                    <w:rPr>
                                      <w:rFonts w:ascii="Tahoma" w:eastAsia="Times New Roman" w:hAnsi="Tahoma" w:cs="Tahoma"/>
                                      <w:lang w:val="en-GB"/>
                                    </w:rPr>
                                    <w:t>Inhaliatorius su dangteliu</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1312" behindDoc="0" locked="0" layoutInCell="1" allowOverlap="1" wp14:anchorId="391F3BA0" wp14:editId="7E3F49B4">
                            <wp:simplePos x="0" y="0"/>
                            <wp:positionH relativeFrom="column">
                              <wp:posOffset>657860</wp:posOffset>
                            </wp:positionH>
                            <wp:positionV relativeFrom="paragraph">
                              <wp:posOffset>1610995</wp:posOffset>
                            </wp:positionV>
                            <wp:extent cx="789940" cy="285115"/>
                            <wp:effectExtent l="0" t="0" r="0" b="635"/>
                            <wp:wrapNone/>
                            <wp:docPr id="30"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940" cy="285115"/>
                                    </a:xfrm>
                                    <a:prstGeom prst="rect">
                                      <a:avLst/>
                                    </a:prstGeom>
                                    <a:noFill/>
                                    <a:ln w="6350">
                                      <a:noFill/>
                                    </a:ln>
                                    <a:effectLst/>
                                  </wps:spPr>
                                  <wps:txbx>
                                    <w:txbxContent>
                                      <w:p w:rsidR="00D106A3" w:rsidRPr="00EA4569" w:rsidRDefault="00D106A3" w:rsidP="00D106A3">
                                        <w:pPr>
                                          <w:rPr>
                                            <w:rFonts w:ascii="Tahoma" w:eastAsia="Times New Roman" w:hAnsi="Tahoma" w:cs="Tahoma"/>
                                            <w:sz w:val="20"/>
                                            <w:szCs w:val="20"/>
                                            <w:lang w:val="en-GB"/>
                                          </w:rPr>
                                        </w:pPr>
                                        <w:r w:rsidRPr="00EA4569">
                                          <w:rPr>
                                            <w:rFonts w:ascii="Tahoma" w:eastAsia="Times New Roman" w:hAnsi="Tahoma" w:cs="Tahoma"/>
                                            <w:sz w:val="20"/>
                                            <w:szCs w:val="20"/>
                                            <w:lang w:val="en-GB"/>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F3BA0" id="Teksto laukas 51" o:spid="_x0000_s1030" type="#_x0000_t202" style="position:absolute;margin-left:51.8pt;margin-top:126.85pt;width:62.2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" filled="f" stroked="f" strokeweight=".5pt">
                            <v:path arrowok="t"/>
                            <v:textbox>
                              <w:txbxContent>
                                <w:p w:rsidR="00D106A3" w:rsidRPr="00EA4569" w:rsidRDefault="00D106A3" w:rsidP="00D106A3">
                                  <w:pPr>
                                    <w:rPr>
                                      <w:rFonts w:ascii="Tahoma" w:eastAsia="Times New Roman" w:hAnsi="Tahoma" w:cs="Tahoma"/>
                                      <w:sz w:val="20"/>
                                      <w:szCs w:val="20"/>
                                      <w:lang w:val="en-GB"/>
                                    </w:rPr>
                                  </w:pPr>
                                  <w:r w:rsidRPr="00EA4569">
                                    <w:rPr>
                                      <w:rFonts w:ascii="Tahoma" w:eastAsia="Times New Roman" w:hAnsi="Tahoma" w:cs="Tahoma"/>
                                      <w:sz w:val="20"/>
                                      <w:szCs w:val="20"/>
                                      <w:lang w:val="en-GB"/>
                                    </w:rPr>
                                    <w:t>Korpusas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4384" behindDoc="0" locked="0" layoutInCell="1" allowOverlap="1" wp14:anchorId="5CFB83C3" wp14:editId="37FAB5F8">
                            <wp:simplePos x="0" y="0"/>
                            <wp:positionH relativeFrom="column">
                              <wp:posOffset>1951990</wp:posOffset>
                            </wp:positionH>
                            <wp:positionV relativeFrom="paragraph">
                              <wp:posOffset>4046220</wp:posOffset>
                            </wp:positionV>
                            <wp:extent cx="1213485" cy="534035"/>
                            <wp:effectExtent l="0" t="0" r="0" b="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3485" cy="534035"/>
                                    </a:xfrm>
                                    <a:prstGeom prst="rect">
                                      <a:avLst/>
                                    </a:prstGeom>
                                    <a:noFill/>
                                    <a:ln w="6350">
                                      <a:noFill/>
                                    </a:ln>
                                    <a:effectLst/>
                                  </wps:spPr>
                                  <wps:txbx>
                                    <w:txbxContent>
                                      <w:p w:rsidR="00D106A3" w:rsidRPr="00FC459A" w:rsidRDefault="00D106A3" w:rsidP="00D106A3">
                                        <w:pPr>
                                          <w:rPr>
                                            <w:rFonts w:ascii="Tahoma" w:eastAsia="Times New Roman" w:hAnsi="Tahoma" w:cs="Tahoma"/>
                                            <w:lang w:val="en-GB"/>
                                          </w:rPr>
                                        </w:pPr>
                                        <w:r w:rsidRPr="00FC459A">
                                          <w:rPr>
                                            <w:rFonts w:ascii="Tahoma" w:eastAsia="Times New Roman" w:hAnsi="Tahoma" w:cs="Tahoma"/>
                                            <w:lang w:val="en-GB"/>
                                          </w:rPr>
                                          <w:t xml:space="preserve">Inhaliatoriaus </w:t>
                                        </w:r>
                                        <w:r w:rsidRPr="00FC459A">
                                          <w:rPr>
                                            <w:rFonts w:ascii="Tahoma" w:eastAsia="Times New Roman" w:hAnsi="Tahoma" w:cs="Tahoma"/>
                                            <w:lang w:val="en-GB"/>
                                          </w:rPr>
                                          <w:b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83C3" id="Teksto laukas 54" o:spid="_x0000_s1031" type="#_x0000_t202" style="position:absolute;margin-left:153.7pt;margin-top:318.6pt;width:95.55pt;height:4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" filled="f" stroked="f" strokeweight=".5pt">
                            <v:path arrowok="t"/>
                            <v:textbox>
                              <w:txbxContent>
                                <w:p w:rsidR="00D106A3" w:rsidRPr="00FC459A" w:rsidRDefault="00D106A3" w:rsidP="00D106A3">
                                  <w:pPr>
                                    <w:rPr>
                                      <w:rFonts w:ascii="Tahoma" w:eastAsia="Times New Roman" w:hAnsi="Tahoma" w:cs="Tahoma"/>
                                      <w:lang w:val="en-GB"/>
                                    </w:rPr>
                                  </w:pPr>
                                  <w:r w:rsidRPr="00FC459A">
                                    <w:rPr>
                                      <w:rFonts w:ascii="Tahoma" w:eastAsia="Times New Roman" w:hAnsi="Tahoma" w:cs="Tahoma"/>
                                      <w:lang w:val="en-GB"/>
                                    </w:rPr>
                                    <w:t xml:space="preserve">Inhaliatoriaus </w:t>
                                  </w:r>
                                  <w:r w:rsidRPr="00FC459A">
                                    <w:rPr>
                                      <w:rFonts w:ascii="Tahoma" w:eastAsia="Times New Roman" w:hAnsi="Tahoma" w:cs="Tahoma"/>
                                      <w:lang w:val="en-GB"/>
                                    </w:rPr>
                                    <w:br/>
                                    <w:t>korpusas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8480" behindDoc="0" locked="0" layoutInCell="1" allowOverlap="1" wp14:anchorId="2823B4AD" wp14:editId="7CD7128E">
                            <wp:simplePos x="0" y="0"/>
                            <wp:positionH relativeFrom="column">
                              <wp:posOffset>262255</wp:posOffset>
                            </wp:positionH>
                            <wp:positionV relativeFrom="paragraph">
                              <wp:posOffset>4906010</wp:posOffset>
                            </wp:positionV>
                            <wp:extent cx="1426210" cy="328930"/>
                            <wp:effectExtent l="0" t="0" r="0" b="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210" cy="328930"/>
                                    </a:xfrm>
                                    <a:prstGeom prst="rect">
                                      <a:avLst/>
                                    </a:prstGeom>
                                    <a:noFill/>
                                    <a:ln w="6350">
                                      <a:noFill/>
                                    </a:ln>
                                    <a:effectLst/>
                                  </wps:spPr>
                                  <wps:txb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Kapsulės kamera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23B4AD" id="Teksto laukas 58" o:spid="_x0000_s1032" type="#_x0000_t202" style="position:absolute;margin-left:20.65pt;margin-top:386.3pt;width:112.3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" filled="f" stroked="f" strokeweight=".5pt">
                            <v:path arrowok="t"/>
                            <v:textbo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Kapsulės kamera</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7456" behindDoc="0" locked="0" layoutInCell="1" allowOverlap="1" wp14:anchorId="61EFDD40" wp14:editId="4A07D044">
                            <wp:simplePos x="0" y="0"/>
                            <wp:positionH relativeFrom="column">
                              <wp:posOffset>1233805</wp:posOffset>
                            </wp:positionH>
                            <wp:positionV relativeFrom="paragraph">
                              <wp:posOffset>4503420</wp:posOffset>
                            </wp:positionV>
                            <wp:extent cx="980440" cy="307340"/>
                            <wp:effectExtent l="0" t="0" r="0" b="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307340"/>
                                    </a:xfrm>
                                    <a:prstGeom prst="rect">
                                      <a:avLst/>
                                    </a:prstGeom>
                                    <a:noFill/>
                                    <a:ln w="6350">
                                      <a:noFill/>
                                    </a:ln>
                                    <a:effectLst/>
                                  </wps:spPr>
                                  <wps:txb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Mygtukas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EFDD40" id="Teksto laukas 57" o:spid="_x0000_s1033" type="#_x0000_t202" style="position:absolute;margin-left:97.15pt;margin-top:354.6pt;width:77.2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" filled="f" stroked="f" strokeweight=".5pt">
                            <v:path arrowok="t"/>
                            <v:textbo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Mygtukas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6432" behindDoc="0" locked="0" layoutInCell="1" allowOverlap="1" wp14:anchorId="28CDAFC0" wp14:editId="75DC1391">
                            <wp:simplePos x="0" y="0"/>
                            <wp:positionH relativeFrom="column">
                              <wp:posOffset>1235075</wp:posOffset>
                            </wp:positionH>
                            <wp:positionV relativeFrom="paragraph">
                              <wp:posOffset>3910965</wp:posOffset>
                            </wp:positionV>
                            <wp:extent cx="885190" cy="285115"/>
                            <wp:effectExtent l="0" t="0" r="0" b="635"/>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285115"/>
                                    </a:xfrm>
                                    <a:prstGeom prst="rect">
                                      <a:avLst/>
                                    </a:prstGeom>
                                    <a:noFill/>
                                    <a:ln w="6350">
                                      <a:noFill/>
                                    </a:ln>
                                    <a:effectLst/>
                                  </wps:spPr>
                                  <wps:txb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Ekranas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CDAFC0" id="Teksto laukas 56" o:spid="_x0000_s1034" type="#_x0000_t202" style="position:absolute;margin-left:97.25pt;margin-top:307.95pt;width:69.7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" filled="f" stroked="f" strokeweight=".5pt">
                            <v:path arrowok="t"/>
                            <v:textbo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Ekranas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5408" behindDoc="0" locked="0" layoutInCell="1" allowOverlap="1" wp14:anchorId="16E79212" wp14:editId="4CDB81B3">
                            <wp:simplePos x="0" y="0"/>
                            <wp:positionH relativeFrom="column">
                              <wp:posOffset>781685</wp:posOffset>
                            </wp:positionH>
                            <wp:positionV relativeFrom="paragraph">
                              <wp:posOffset>3039745</wp:posOffset>
                            </wp:positionV>
                            <wp:extent cx="1045845" cy="336550"/>
                            <wp:effectExtent l="0" t="0" r="0" b="635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845" cy="336550"/>
                                    </a:xfrm>
                                    <a:prstGeom prst="rect">
                                      <a:avLst/>
                                    </a:prstGeom>
                                    <a:noFill/>
                                    <a:ln w="6350">
                                      <a:noFill/>
                                    </a:ln>
                                    <a:effectLst/>
                                  </wps:spPr>
                                  <wps:txb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Kandiklis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E79212" id="Teksto laukas 55" o:spid="_x0000_s1035" type="#_x0000_t202" style="position:absolute;margin-left:61.55pt;margin-top:239.35pt;width:82.3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" filled="f" stroked="f" strokeweight=".5pt">
                            <v:path arrowok="t"/>
                            <v:textbox>
                              <w:txbxContent>
                                <w:p w:rsidR="00D106A3" w:rsidRPr="00070810" w:rsidRDefault="00D106A3" w:rsidP="00D106A3">
                                  <w:pPr>
                                    <w:rPr>
                                      <w:rFonts w:ascii="Tahoma" w:eastAsia="Times New Roman" w:hAnsi="Tahoma" w:cs="Tahoma"/>
                                      <w:sz w:val="20"/>
                                      <w:szCs w:val="20"/>
                                      <w:lang w:val="en-GB"/>
                                    </w:rPr>
                                  </w:pPr>
                                  <w:r w:rsidRPr="00070810">
                                    <w:rPr>
                                      <w:rFonts w:ascii="Tahoma" w:eastAsia="Times New Roman" w:hAnsi="Tahoma" w:cs="Tahoma"/>
                                      <w:sz w:val="20"/>
                                      <w:szCs w:val="20"/>
                                      <w:lang w:val="en-GB"/>
                                    </w:rPr>
                                    <w:t>Kandiklis</w:t>
                                  </w:r>
                                </w:p>
                              </w:txbxContent>
                            </v:textbox>
                          </v:shape>
                        </w:pict>
                      </mc:Fallback>
                    </mc:AlternateContent>
                  </w:r>
                  <w:r w:rsidRPr="005A69EA">
                    <w:rPr>
                      <w:rFonts w:ascii="Times New Roman" w:eastAsia="Times New Roman" w:hAnsi="Times New Roman" w:cs="Times New Roman"/>
                      <w:noProof/>
                      <w:sz w:val="16"/>
                      <w:szCs w:val="16"/>
                      <w:lang w:val="lt-LT" w:eastAsia="lt-LT"/>
                    </w:rPr>
                    <w:drawing>
                      <wp:inline distT="0" distB="0" distL="0" distR="0" wp14:anchorId="1C0B7C9B" wp14:editId="7FB81235">
                        <wp:extent cx="3343275" cy="5276850"/>
                        <wp:effectExtent l="0" t="0" r="9525" b="0"/>
                        <wp:docPr id="1"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5276850"/>
                                </a:xfrm>
                                <a:prstGeom prst="rect">
                                  <a:avLst/>
                                </a:prstGeom>
                                <a:noFill/>
                                <a:ln>
                                  <a:noFill/>
                                </a:ln>
                              </pic:spPr>
                            </pic:pic>
                          </a:graphicData>
                        </a:graphic>
                      </wp:inline>
                    </w:drawing>
                  </w:r>
                </w:p>
              </w:tc>
            </w:tr>
          </w:tbl>
          <w:p w:rsidR="00D106A3" w:rsidRPr="005A69EA" w:rsidRDefault="00D106A3" w:rsidP="005A4242">
            <w:pPr>
              <w:spacing w:after="0" w:line="240" w:lineRule="auto"/>
              <w:rPr>
                <w:rFonts w:ascii="Times New Roman" w:eastAsia="Times New Roman" w:hAnsi="Times New Roman" w:cs="Times New Roman"/>
                <w:lang w:val="en-GB"/>
              </w:rPr>
            </w:pPr>
          </w:p>
        </w:tc>
      </w:tr>
      <w:tr w:rsidR="00D106A3" w:rsidRPr="005A69EA" w:rsidTr="005A4242">
        <w:tc>
          <w:tcPr>
            <w:tcW w:w="9286" w:type="dxa"/>
            <w:gridSpan w:val="3"/>
            <w:tcBorders>
              <w:top w:val="single" w:sz="4" w:space="0" w:color="auto"/>
              <w:left w:val="single" w:sz="4" w:space="0" w:color="auto"/>
              <w:bottom w:val="single" w:sz="4" w:space="0" w:color="auto"/>
              <w:right w:val="single" w:sz="4" w:space="0" w:color="auto"/>
            </w:tcBorders>
          </w:tcPr>
          <w:p w:rsidR="00D106A3" w:rsidRPr="005A69EA" w:rsidRDefault="00D106A3" w:rsidP="005A4242">
            <w:pPr>
              <w:spacing w:after="0" w:line="240" w:lineRule="auto"/>
              <w:rPr>
                <w:rFonts w:ascii="Times New Roman" w:eastAsia="Times New Roman" w:hAnsi="Times New Roman" w:cs="Times New Roman"/>
                <w:lang w:val="en-GB"/>
              </w:rPr>
            </w:pPr>
            <w:r w:rsidRPr="005A69EA">
              <w:rPr>
                <w:rFonts w:ascii="Times New Roman" w:eastAsia="Times New Roman" w:hAnsi="Times New Roman" w:cs="Times New Roman"/>
                <w:lang w:val="en-GB"/>
              </w:rPr>
              <w:t>Kiekvienoje Miflonide Breezhaler pakuotėje yra:</w:t>
            </w:r>
          </w:p>
          <w:p w:rsidR="00D106A3" w:rsidRPr="005A69EA" w:rsidRDefault="00D106A3" w:rsidP="00D106A3">
            <w:pPr>
              <w:numPr>
                <w:ilvl w:val="0"/>
                <w:numId w:val="9"/>
              </w:numPr>
              <w:tabs>
                <w:tab w:val="clear" w:pos="357"/>
              </w:tabs>
              <w:spacing w:before="40" w:after="0" w:line="240" w:lineRule="auto"/>
              <w:ind w:left="567" w:hanging="567"/>
              <w:rPr>
                <w:rFonts w:ascii="Times New Roman" w:eastAsia="Times New Roman" w:hAnsi="Times New Roman" w:cs="Times New Roman"/>
                <w:lang w:val="en-GB"/>
              </w:rPr>
            </w:pPr>
            <w:r w:rsidRPr="005A69EA">
              <w:rPr>
                <w:rFonts w:ascii="Times New Roman" w:eastAsia="Times New Roman" w:hAnsi="Times New Roman" w:cs="Times New Roman"/>
                <w:lang w:val="en-GB"/>
              </w:rPr>
              <w:t xml:space="preserve">vienas Miflonide Breezhaler inhaliatorius; </w:t>
            </w:r>
          </w:p>
          <w:p w:rsidR="00D106A3" w:rsidRPr="005A69EA" w:rsidRDefault="00D106A3" w:rsidP="00D106A3">
            <w:pPr>
              <w:numPr>
                <w:ilvl w:val="0"/>
                <w:numId w:val="9"/>
              </w:numPr>
              <w:tabs>
                <w:tab w:val="clear" w:pos="357"/>
              </w:tabs>
              <w:spacing w:before="40" w:after="0" w:line="240" w:lineRule="auto"/>
              <w:ind w:left="567" w:hanging="567"/>
              <w:rPr>
                <w:rFonts w:ascii="Times New Roman" w:eastAsia="Times New Roman" w:hAnsi="Times New Roman" w:cs="Times New Roman"/>
                <w:lang w:val="en-GB"/>
              </w:rPr>
            </w:pPr>
            <w:r w:rsidRPr="005A69EA">
              <w:rPr>
                <w:rFonts w:ascii="Times New Roman" w:eastAsia="Times New Roman" w:hAnsi="Times New Roman" w:cs="Times New Roman"/>
                <w:lang w:val="en-GB"/>
              </w:rPr>
              <w:t xml:space="preserve">viena ar daugiau lizdinių plokštelių, kuriose yra Miflonide Breezhaler kapsulių, </w:t>
            </w:r>
            <w:r w:rsidRPr="005A69EA">
              <w:rPr>
                <w:rFonts w:ascii="Times New Roman" w:eastAsia="Times New Roman" w:hAnsi="Times New Roman" w:cs="Times New Roman"/>
                <w:lang w:val="lt-LT"/>
              </w:rPr>
              <w:t>kurias reikia įkvėpti inhaliatoriumi.</w:t>
            </w:r>
          </w:p>
          <w:p w:rsidR="00D106A3" w:rsidRPr="005A69EA" w:rsidRDefault="00D106A3" w:rsidP="005A4242">
            <w:pPr>
              <w:spacing w:after="0" w:line="240" w:lineRule="auto"/>
              <w:rPr>
                <w:rFonts w:ascii="Times New Roman" w:eastAsia="Times New Roman" w:hAnsi="Times New Roman" w:cs="Times New Roman"/>
                <w:lang w:val="en-GB"/>
              </w:rPr>
            </w:pPr>
            <w:r w:rsidRPr="005A69EA">
              <w:rPr>
                <w:rFonts w:ascii="Times New Roman" w:eastAsia="Times New Roman" w:hAnsi="Times New Roman" w:cs="Times New Roman"/>
                <w:lang w:val="en-GB"/>
              </w:rPr>
              <w:t xml:space="preserve">Miflonide </w:t>
            </w:r>
            <w:r w:rsidRPr="005A69EA">
              <w:rPr>
                <w:rFonts w:ascii="Times New Roman" w:eastAsia="Times New Roman" w:hAnsi="Times New Roman" w:cs="Times New Roman"/>
                <w:lang w:val="lt-LT"/>
              </w:rPr>
              <w:t xml:space="preserve">Breezhaler inhaliatoriumi galite įkvėpti vaisto, esančio </w:t>
            </w:r>
            <w:r w:rsidRPr="005A69EA">
              <w:rPr>
                <w:rFonts w:ascii="Times New Roman" w:eastAsia="Times New Roman" w:hAnsi="Times New Roman" w:cs="Times New Roman"/>
                <w:lang w:val="en-GB"/>
              </w:rPr>
              <w:t xml:space="preserve">Miflonide </w:t>
            </w:r>
            <w:r w:rsidRPr="005A69EA">
              <w:rPr>
                <w:rFonts w:ascii="Times New Roman" w:eastAsia="Times New Roman" w:hAnsi="Times New Roman" w:cs="Times New Roman"/>
                <w:lang w:val="lt-LT"/>
              </w:rPr>
              <w:t>Breezhaler kapsulėje.</w:t>
            </w:r>
          </w:p>
        </w:tc>
      </w:tr>
      <w:tr w:rsidR="00D106A3" w:rsidRPr="00C327CE" w:rsidTr="005A4242">
        <w:tc>
          <w:tcPr>
            <w:tcW w:w="9286" w:type="dxa"/>
            <w:gridSpan w:val="3"/>
            <w:tcBorders>
              <w:top w:val="single" w:sz="4" w:space="0" w:color="auto"/>
              <w:left w:val="single" w:sz="4" w:space="0" w:color="auto"/>
              <w:bottom w:val="single" w:sz="4" w:space="0" w:color="auto"/>
              <w:right w:val="single" w:sz="4" w:space="0" w:color="auto"/>
            </w:tcBorders>
          </w:tcPr>
          <w:p w:rsidR="00D106A3" w:rsidRPr="005A69EA" w:rsidRDefault="00D106A3" w:rsidP="005A4242">
            <w:pPr>
              <w:spacing w:after="0" w:line="240" w:lineRule="auto"/>
              <w:jc w:val="both"/>
              <w:rPr>
                <w:rFonts w:ascii="Times New Roman" w:eastAsia="Times New Roman" w:hAnsi="Times New Roman" w:cs="Times New Roman"/>
                <w:lang w:val="it-IT"/>
              </w:rPr>
            </w:pPr>
            <w:r w:rsidRPr="005A69EA">
              <w:rPr>
                <w:rFonts w:ascii="Times New Roman" w:eastAsia="Times New Roman" w:hAnsi="Times New Roman" w:cs="Times New Roman"/>
                <w:lang w:val="it-IT"/>
              </w:rPr>
              <w:t>Kaip naudoti Miflonide Breezhaler inhaliatorių</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539F7B88" wp14:editId="2852E90C">
                  <wp:extent cx="1133475" cy="1133475"/>
                  <wp:effectExtent l="0" t="0" r="9525" b="9525"/>
                  <wp:docPr id="2" name="Picture 1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Nuimkite dangtelį</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lastRenderedPageBreak/>
              <w:drawing>
                <wp:inline distT="0" distB="0" distL="0" distR="0" wp14:anchorId="0FC346A2" wp14:editId="51795D16">
                  <wp:extent cx="1133475" cy="1133475"/>
                  <wp:effectExtent l="0" t="0" r="9525" b="9525"/>
                  <wp:docPr id="3" name="Picture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Atidarykite inhaliatorių</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Tvirtai laikykite inhaliatoriaus korpusą ir kelkite kandiklį. Inhaliatorius atsidarys.</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37F50396" wp14:editId="4D976F3A">
                  <wp:extent cx="1133475" cy="1133475"/>
                  <wp:effectExtent l="0" t="0" r="9525" b="9525"/>
                  <wp:docPr id="4" name="Picture 13" descr="03 V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3 V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Paruoškite kapsulę</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b/>
                <w:lang w:val="lt-LT"/>
              </w:rPr>
              <w:t xml:space="preserve">Prieš pat vartojimą </w:t>
            </w:r>
            <w:r w:rsidRPr="005A69EA">
              <w:rPr>
                <w:rFonts w:ascii="Times New Roman" w:eastAsia="Times New Roman" w:hAnsi="Times New Roman" w:cs="Times New Roman"/>
                <w:lang w:val="lt-LT"/>
              </w:rPr>
              <w:t>sausomis rankomis iš lizdinės plokštelės išimkite vieną kapsulę.</w:t>
            </w:r>
          </w:p>
          <w:p w:rsidR="00D106A3" w:rsidRPr="005A69EA" w:rsidRDefault="00D106A3" w:rsidP="005A4242">
            <w:pPr>
              <w:spacing w:before="120" w:after="0" w:line="240" w:lineRule="auto"/>
              <w:jc w:val="both"/>
              <w:rPr>
                <w:rFonts w:ascii="Times New Roman" w:eastAsia="Times New Roman" w:hAnsi="Times New Roman" w:cs="Times New Roman"/>
                <w:lang w:val="en-GB"/>
              </w:rPr>
            </w:pPr>
            <w:r w:rsidRPr="005A69EA">
              <w:rPr>
                <w:rFonts w:ascii="Times New Roman" w:eastAsia="Times New Roman" w:hAnsi="Times New Roman" w:cs="Times New Roman"/>
                <w:lang w:val="en-GB"/>
              </w:rPr>
              <w:t>Kapsulės negalima nuryti.</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4592E6D3" wp14:editId="2FAE15EE">
                  <wp:extent cx="1133475" cy="1133475"/>
                  <wp:effectExtent l="0" t="0" r="9525" b="9525"/>
                  <wp:docPr id="5" name="Picture 14" descr="04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4 V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Įdėkite kapsulę</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Kapsulę įdėkite į kapsulės kamerą.</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b/>
                <w:lang w:val="lt-LT"/>
              </w:rPr>
              <w:t>Niekada nedėkite kapsulės tiesiai į kandiklį.</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448C06CE" wp14:editId="4AEDE148">
                  <wp:extent cx="1133475" cy="1133475"/>
                  <wp:effectExtent l="0" t="0" r="9525" b="9525"/>
                  <wp:docPr id="6" name="Picture 1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spacing w:before="120" w:after="0" w:line="240" w:lineRule="auto"/>
              <w:jc w:val="both"/>
              <w:rPr>
                <w:rFonts w:ascii="Times New Roman" w:eastAsia="Times New Roman" w:hAnsi="Times New Roman" w:cs="Times New Roman"/>
                <w:lang w:val="en-GB"/>
              </w:rPr>
            </w:pPr>
            <w:r w:rsidRPr="005A69EA">
              <w:rPr>
                <w:rFonts w:ascii="Times New Roman" w:eastAsia="Calibri" w:hAnsi="Times New Roman" w:cs="Times New Roman"/>
                <w:lang w:val="lt-LT"/>
              </w:rPr>
              <w:t>Uždarykite inhaliatorių:</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Calibri" w:hAnsi="Times New Roman" w:cs="Times New Roman"/>
                <w:lang w:val="lt-LT"/>
              </w:rPr>
              <w:t>Uždarykite inhaliatorių (turi pasigirsti trakštelėjimas).</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291"/>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22E855D5" wp14:editId="46319B94">
                  <wp:extent cx="1133475" cy="1133475"/>
                  <wp:effectExtent l="0" t="0" r="9525" b="9525"/>
                  <wp:docPr id="7" name="Picture 1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Pradurkite kapsulę</w:t>
            </w:r>
          </w:p>
          <w:p w:rsidR="00D106A3" w:rsidRPr="005A69EA" w:rsidRDefault="00D106A3" w:rsidP="00D106A3">
            <w:pPr>
              <w:numPr>
                <w:ilvl w:val="0"/>
                <w:numId w:val="17"/>
              </w:numPr>
              <w:tabs>
                <w:tab w:val="left" w:pos="567"/>
              </w:tabs>
              <w:spacing w:before="40" w:after="0" w:line="240" w:lineRule="auto"/>
              <w:rPr>
                <w:rFonts w:ascii="Times New Roman" w:eastAsia="MS Mincho" w:hAnsi="Times New Roman" w:cs="Times New Roman"/>
                <w:b/>
              </w:rPr>
            </w:pPr>
            <w:r w:rsidRPr="005A69EA">
              <w:rPr>
                <w:rFonts w:ascii="Times New Roman" w:eastAsia="Calibri" w:hAnsi="Times New Roman" w:cs="Times New Roman"/>
                <w:lang w:val="lt-LT"/>
              </w:rPr>
              <w:t>Inhaliatorių laikykite statmenai kandikliu į viršų.</w:t>
            </w:r>
          </w:p>
          <w:p w:rsidR="00D106A3" w:rsidRPr="005A69EA" w:rsidRDefault="00D106A3" w:rsidP="00D106A3">
            <w:pPr>
              <w:numPr>
                <w:ilvl w:val="0"/>
                <w:numId w:val="17"/>
              </w:numPr>
              <w:tabs>
                <w:tab w:val="left" w:pos="567"/>
              </w:tabs>
              <w:spacing w:before="40" w:after="0" w:line="240" w:lineRule="auto"/>
              <w:rPr>
                <w:rFonts w:ascii="Times New Roman" w:eastAsia="MS Mincho" w:hAnsi="Times New Roman" w:cs="Times New Roman"/>
                <w:b/>
              </w:rPr>
            </w:pPr>
            <w:r w:rsidRPr="005A69EA">
              <w:rPr>
                <w:rFonts w:ascii="Times New Roman" w:eastAsia="Calibri" w:hAnsi="Times New Roman" w:cs="Times New Roman"/>
                <w:lang w:val="lt-LT"/>
              </w:rPr>
              <w:t xml:space="preserve">Kapsulę pradurkite tuo pat metu stipriai spausdami abu šonuose esančius mygtukus. </w:t>
            </w:r>
            <w:r w:rsidRPr="005A69EA">
              <w:rPr>
                <w:rFonts w:ascii="Times New Roman" w:eastAsia="Calibri" w:hAnsi="Times New Roman" w:cs="Times New Roman"/>
                <w:b/>
                <w:lang w:val="lt-LT"/>
              </w:rPr>
              <w:t>Tai darykite tik vieną kartą.</w:t>
            </w:r>
          </w:p>
          <w:p w:rsidR="00D106A3" w:rsidRPr="005A69EA" w:rsidRDefault="00D106A3" w:rsidP="00D106A3">
            <w:pPr>
              <w:numPr>
                <w:ilvl w:val="0"/>
                <w:numId w:val="17"/>
              </w:numPr>
              <w:tabs>
                <w:tab w:val="left" w:pos="567"/>
              </w:tabs>
              <w:spacing w:before="40" w:after="0" w:line="240" w:lineRule="auto"/>
              <w:rPr>
                <w:rFonts w:ascii="Times New Roman" w:eastAsia="MS Mincho" w:hAnsi="Times New Roman" w:cs="Times New Roman"/>
              </w:rPr>
            </w:pPr>
            <w:r w:rsidRPr="005A69EA">
              <w:rPr>
                <w:rFonts w:ascii="Times New Roman" w:eastAsia="Calibri" w:hAnsi="Times New Roman" w:cs="Times New Roman"/>
                <w:lang w:val="lt-LT"/>
              </w:rPr>
              <w:t>Kai kapsulė bus pradurta, pasigirs trakštelėjimas.</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782A5660" wp14:editId="0B40AA5F">
                  <wp:extent cx="1076325" cy="1076325"/>
                  <wp:effectExtent l="0" t="0" r="9525" b="9525"/>
                  <wp:docPr id="8" name="Picture 1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Visiškai atleiskite šoninius mygtukus</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4AD4BDFA" wp14:editId="5E88F3E3">
                  <wp:extent cx="1133475" cy="1133475"/>
                  <wp:effectExtent l="0" t="0" r="9525" b="9525"/>
                  <wp:docPr id="9" name="Picture 18"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Iškvėpkite</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Prieš kišdami kandiklį į burną, visiškai iškvėpkite.</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Calibri" w:hAnsi="Times New Roman" w:cs="Times New Roman"/>
                <w:b/>
                <w:lang w:val="lt-LT"/>
              </w:rPr>
              <w:t>Nepūskite į kandiklį.</w:t>
            </w:r>
          </w:p>
        </w:tc>
      </w:tr>
      <w:tr w:rsidR="00D106A3" w:rsidRPr="00C327CE"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bottom w:val="nil"/>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lastRenderedPageBreak/>
              <w:drawing>
                <wp:inline distT="0" distB="0" distL="0" distR="0" wp14:anchorId="47014406" wp14:editId="169B7DFD">
                  <wp:extent cx="1133475" cy="1133475"/>
                  <wp:effectExtent l="0" t="0" r="9525" b="9525"/>
                  <wp:docPr id="10" name="Picture 19"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bottom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Įkvėpkite vaisto</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Kad vaisto giliai įkvėptumėte į kvėpavimo takus:</w:t>
            </w:r>
          </w:p>
          <w:p w:rsidR="00D106A3" w:rsidRPr="005A69EA" w:rsidRDefault="00D106A3" w:rsidP="00D106A3">
            <w:pPr>
              <w:numPr>
                <w:ilvl w:val="0"/>
                <w:numId w:val="16"/>
              </w:numPr>
              <w:tabs>
                <w:tab w:val="left" w:pos="567"/>
              </w:tabs>
              <w:spacing w:before="40" w:after="0" w:line="240" w:lineRule="auto"/>
              <w:rPr>
                <w:rFonts w:ascii="Times New Roman" w:eastAsia="MS Mincho" w:hAnsi="Times New Roman" w:cs="Times New Roman"/>
                <w:b/>
                <w:lang w:val="lt-LT"/>
              </w:rPr>
            </w:pPr>
            <w:r w:rsidRPr="005A69EA">
              <w:rPr>
                <w:rFonts w:ascii="Times New Roman" w:eastAsia="MS Mincho" w:hAnsi="Times New Roman" w:cs="Times New Roman"/>
                <w:lang w:val="lt-LT"/>
              </w:rPr>
              <w:t>Inhaliatorių laikykite taip, kaip parodyta paveiksle. Šoniniai mygtukai turi būti nukreipti į kairę ir dešinę, jų nespauskite.</w:t>
            </w:r>
          </w:p>
          <w:p w:rsidR="00D106A3" w:rsidRPr="005A69EA" w:rsidRDefault="00D106A3" w:rsidP="00D106A3">
            <w:pPr>
              <w:numPr>
                <w:ilvl w:val="0"/>
                <w:numId w:val="16"/>
              </w:numPr>
              <w:tabs>
                <w:tab w:val="left" w:pos="567"/>
              </w:tabs>
              <w:spacing w:before="40" w:after="0" w:line="240" w:lineRule="auto"/>
              <w:rPr>
                <w:rFonts w:ascii="Times New Roman" w:eastAsia="MS Mincho" w:hAnsi="Times New Roman" w:cs="Times New Roman"/>
                <w:b/>
                <w:lang w:val="lt-LT"/>
              </w:rPr>
            </w:pPr>
            <w:r w:rsidRPr="005A69EA">
              <w:rPr>
                <w:rFonts w:ascii="Times New Roman" w:eastAsia="MS Mincho" w:hAnsi="Times New Roman" w:cs="Times New Roman"/>
                <w:lang w:val="lt-LT"/>
              </w:rPr>
              <w:t>Kandiklį įkiškite į burną ir tvirtai apgaubkite lūpomis.</w:t>
            </w:r>
          </w:p>
          <w:p w:rsidR="00D106A3" w:rsidRPr="005A69EA" w:rsidRDefault="00D106A3" w:rsidP="00D106A3">
            <w:pPr>
              <w:numPr>
                <w:ilvl w:val="0"/>
                <w:numId w:val="16"/>
              </w:numPr>
              <w:tabs>
                <w:tab w:val="left" w:pos="567"/>
              </w:tabs>
              <w:spacing w:before="40" w:after="0" w:line="240" w:lineRule="auto"/>
              <w:rPr>
                <w:rFonts w:ascii="Times New Roman" w:eastAsia="MS Mincho" w:hAnsi="Times New Roman" w:cs="Times New Roman"/>
                <w:lang w:val="lt-LT"/>
              </w:rPr>
            </w:pPr>
            <w:r w:rsidRPr="005A69EA">
              <w:rPr>
                <w:rFonts w:ascii="Times New Roman" w:eastAsia="MS Mincho" w:hAnsi="Times New Roman" w:cs="Times New Roman"/>
                <w:lang w:val="lt-LT"/>
              </w:rPr>
              <w:t>Greitai, bet tolygiai įkvėpkite kiek įmanoma giliau.</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016"/>
        </w:trPr>
        <w:tc>
          <w:tcPr>
            <w:tcW w:w="3214" w:type="dxa"/>
            <w:tcBorders>
              <w:bottom w:val="nil"/>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663D0449" wp14:editId="4DDA5942">
                  <wp:extent cx="1095375" cy="1095375"/>
                  <wp:effectExtent l="0" t="0" r="9525" b="9525"/>
                  <wp:docPr id="11" name="Picture 2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6008" w:type="dxa"/>
            <w:tcBorders>
              <w:left w:val="nil"/>
              <w:bottom w:val="nil"/>
            </w:tcBorders>
          </w:tcPr>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b/>
                <w:lang w:val="lt-LT"/>
              </w:rPr>
              <w:t>Pastaba</w:t>
            </w:r>
            <w:r w:rsidRPr="005A69EA">
              <w:rPr>
                <w:rFonts w:ascii="Times New Roman" w:eastAsia="Times New Roman" w:hAnsi="Times New Roman" w:cs="Times New Roman"/>
                <w:b/>
                <w:lang w:val="en-GB"/>
              </w:rPr>
              <w:t>:</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Jums įkvepiant per inhaliatorių, kapsulė kameroje sukasi, turite girdėti dūzgimą. Kai vaisto pateks į plaučius, pajusite saldumą burnoje.</w:t>
            </w:r>
          </w:p>
        </w:tc>
      </w:tr>
      <w:tr w:rsidR="00D106A3" w:rsidRPr="001F1296"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1792"/>
        </w:trPr>
        <w:tc>
          <w:tcPr>
            <w:tcW w:w="3214" w:type="dxa"/>
            <w:tcBorders>
              <w:top w:val="nil"/>
              <w:bottom w:val="nil"/>
              <w:right w:val="nil"/>
            </w:tcBorders>
          </w:tcPr>
          <w:p w:rsidR="00D106A3" w:rsidRPr="005A69EA" w:rsidRDefault="00D106A3" w:rsidP="005A4242">
            <w:pPr>
              <w:spacing w:before="120" w:after="0" w:line="240" w:lineRule="auto"/>
              <w:jc w:val="both"/>
              <w:rPr>
                <w:rFonts w:ascii="Times New Roman" w:eastAsia="Times New Roman" w:hAnsi="Times New Roman" w:cs="Times New Roman"/>
                <w:noProof/>
                <w:sz w:val="24"/>
                <w:szCs w:val="20"/>
                <w:lang w:val="en-GB"/>
              </w:rPr>
            </w:pPr>
          </w:p>
        </w:tc>
        <w:tc>
          <w:tcPr>
            <w:tcW w:w="6008" w:type="dxa"/>
            <w:tcBorders>
              <w:top w:val="nil"/>
              <w:left w:val="nil"/>
              <w:bottom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Papildoma informacija</w:t>
            </w:r>
          </w:p>
          <w:p w:rsidR="00D106A3" w:rsidRPr="005A69EA" w:rsidRDefault="00D106A3" w:rsidP="005A4242">
            <w:pPr>
              <w:spacing w:before="120"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Kartais labai maži kapsulės gabaliukai gali prasiskverbti pro ekraną ir patekti į burną. Tokiu atveju liežuviu galite juos pajusti. Nuryti ar įkvėpti gabalėliai nežalingi. Rizika, kad kapsulė sutrupės, didėja, jeigu ji netyčia praduriama daugiau nei vieną kartą (žr. 6 punktą).</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3144"/>
        </w:trPr>
        <w:tc>
          <w:tcPr>
            <w:tcW w:w="3214" w:type="dxa"/>
            <w:tcBorders>
              <w:top w:val="nil"/>
              <w:right w:val="nil"/>
            </w:tcBorders>
          </w:tcPr>
          <w:p w:rsidR="00D106A3" w:rsidRPr="005A69EA" w:rsidRDefault="00D106A3" w:rsidP="005A4242">
            <w:pPr>
              <w:spacing w:before="120" w:after="0" w:line="240" w:lineRule="auto"/>
              <w:jc w:val="both"/>
              <w:rPr>
                <w:rFonts w:ascii="Times New Roman" w:eastAsia="Times New Roman" w:hAnsi="Times New Roman" w:cs="Times New Roman"/>
                <w:noProof/>
                <w:sz w:val="24"/>
                <w:szCs w:val="20"/>
                <w:lang w:val="lt-LT"/>
              </w:rPr>
            </w:pPr>
          </w:p>
        </w:tc>
        <w:tc>
          <w:tcPr>
            <w:tcW w:w="6008" w:type="dxa"/>
            <w:tcBorders>
              <w:top w:val="nil"/>
              <w:left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Jei nepasigirsta dūzgimo</w:t>
            </w:r>
          </w:p>
          <w:p w:rsidR="00D106A3" w:rsidRPr="005A69EA" w:rsidRDefault="00D106A3" w:rsidP="005A4242">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Kapsulė gali prilipti prie kapsulės kameros. Tokiu atveju:</w:t>
            </w:r>
          </w:p>
          <w:p w:rsidR="00D106A3" w:rsidRPr="005A69EA" w:rsidRDefault="00D106A3" w:rsidP="00D106A3">
            <w:pPr>
              <w:numPr>
                <w:ilvl w:val="0"/>
                <w:numId w:val="15"/>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Atidarykite inhaliatorių ir atsargiai išlaisvinkite kapsulę, tapšnodami inhaliatoriaus korpusą. Nespauskite šonuose esančių mygtukų</w:t>
            </w:r>
            <w:r w:rsidRPr="005A69EA">
              <w:rPr>
                <w:rFonts w:ascii="Times New Roman" w:eastAsia="MS Mincho" w:hAnsi="Times New Roman" w:cs="Times New Roman"/>
              </w:rPr>
              <w:t>.</w:t>
            </w:r>
          </w:p>
          <w:p w:rsidR="00D106A3" w:rsidRPr="005A69EA" w:rsidRDefault="00D106A3" w:rsidP="00D106A3">
            <w:pPr>
              <w:numPr>
                <w:ilvl w:val="0"/>
                <w:numId w:val="15"/>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Įkvėpkite vaisto, pakartodami 8 ir 9 punktuose nurodytus veiksmus.</w:t>
            </w:r>
          </w:p>
        </w:tc>
      </w:tr>
      <w:tr w:rsidR="00D106A3" w:rsidRPr="001F1296"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4957"/>
        </w:trPr>
        <w:tc>
          <w:tcPr>
            <w:tcW w:w="3214" w:type="dxa"/>
            <w:tcBorders>
              <w:bottom w:val="nil"/>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lastRenderedPageBreak/>
              <w:drawing>
                <wp:inline distT="0" distB="0" distL="0" distR="0" wp14:anchorId="4C9F12AA" wp14:editId="0D9BEDDC">
                  <wp:extent cx="1133475" cy="1133475"/>
                  <wp:effectExtent l="0" t="0" r="9525" b="9525"/>
                  <wp:docPr id="12" name="Picture 2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bottom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Sulaikykite kvėpavimą</w:t>
            </w:r>
          </w:p>
          <w:p w:rsidR="00D106A3" w:rsidRPr="005A69EA" w:rsidRDefault="00D106A3" w:rsidP="005A4242">
            <w:pPr>
              <w:spacing w:before="120" w:after="0" w:line="240" w:lineRule="auto"/>
              <w:jc w:val="both"/>
              <w:rPr>
                <w:rFonts w:ascii="Times New Roman" w:eastAsia="Times New Roman" w:hAnsi="Times New Roman" w:cs="Times New Roman"/>
                <w:b/>
                <w:bCs/>
                <w:lang w:val="en-GB"/>
              </w:rPr>
            </w:pPr>
            <w:r w:rsidRPr="005A69EA">
              <w:rPr>
                <w:rFonts w:ascii="Times New Roman" w:eastAsia="Times New Roman" w:hAnsi="Times New Roman" w:cs="Times New Roman"/>
                <w:lang w:val="lt-LT"/>
              </w:rPr>
              <w:t>Įkvėpę vaisto:</w:t>
            </w:r>
          </w:p>
          <w:p w:rsidR="00D106A3" w:rsidRPr="005A69EA" w:rsidRDefault="00D106A3" w:rsidP="00D106A3">
            <w:pPr>
              <w:numPr>
                <w:ilvl w:val="0"/>
                <w:numId w:val="13"/>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Burnoje laikydami inhaliatorių, sulaikykite kvėpavimą mažiausiai 5</w:t>
            </w:r>
            <w:r w:rsidRPr="005A69EA">
              <w:rPr>
                <w:rFonts w:ascii="Times New Roman" w:eastAsia="MS Mincho" w:hAnsi="Times New Roman" w:cs="Times New Roman"/>
                <w:lang w:val="lt-LT"/>
              </w:rPr>
              <w:noBreakHyphen/>
              <w:t>10 sekundžių arba tiek, kiek jaučiatės patogiai</w:t>
            </w:r>
            <w:r w:rsidRPr="005A69EA">
              <w:rPr>
                <w:rFonts w:ascii="Times New Roman" w:eastAsia="MS Mincho" w:hAnsi="Times New Roman" w:cs="Times New Roman"/>
              </w:rPr>
              <w:t>.</w:t>
            </w:r>
          </w:p>
          <w:p w:rsidR="00D106A3" w:rsidRPr="005A69EA" w:rsidRDefault="00D106A3" w:rsidP="00D106A3">
            <w:pPr>
              <w:numPr>
                <w:ilvl w:val="0"/>
                <w:numId w:val="13"/>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Iškvėpkite</w:t>
            </w:r>
            <w:r w:rsidRPr="005A69EA">
              <w:rPr>
                <w:rFonts w:ascii="Times New Roman" w:eastAsia="MS Mincho" w:hAnsi="Times New Roman" w:cs="Times New Roman"/>
              </w:rPr>
              <w:t>.</w:t>
            </w:r>
          </w:p>
          <w:p w:rsidR="00D106A3" w:rsidRPr="005A69EA" w:rsidRDefault="00D106A3" w:rsidP="00D106A3">
            <w:pPr>
              <w:numPr>
                <w:ilvl w:val="0"/>
                <w:numId w:val="13"/>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Atidarykite inhaliatorių ir pažiūrėkite, ar kapsulėje neliko miltelių</w:t>
            </w:r>
            <w:r w:rsidRPr="005A69EA">
              <w:rPr>
                <w:rFonts w:ascii="Times New Roman" w:eastAsia="MS Mincho" w:hAnsi="Times New Roman" w:cs="Times New Roman"/>
              </w:rPr>
              <w:t>.</w:t>
            </w:r>
          </w:p>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bCs/>
                <w:lang w:val="lt-LT" w:eastAsia="ja-JP"/>
              </w:rPr>
              <w:t>Jei kapsulėje liko miltelių</w:t>
            </w:r>
          </w:p>
          <w:p w:rsidR="00D106A3" w:rsidRPr="005A69EA" w:rsidRDefault="00D106A3" w:rsidP="00D106A3">
            <w:pPr>
              <w:numPr>
                <w:ilvl w:val="0"/>
                <w:numId w:val="14"/>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Uždarykite inhaliatorių</w:t>
            </w:r>
            <w:r w:rsidRPr="005A69EA">
              <w:rPr>
                <w:rFonts w:ascii="Times New Roman" w:eastAsia="MS Mincho" w:hAnsi="Times New Roman" w:cs="Times New Roman"/>
              </w:rPr>
              <w:t>.</w:t>
            </w:r>
          </w:p>
          <w:p w:rsidR="00D106A3" w:rsidRPr="005A69EA" w:rsidRDefault="00D106A3" w:rsidP="00D106A3">
            <w:pPr>
              <w:numPr>
                <w:ilvl w:val="0"/>
                <w:numId w:val="14"/>
              </w:numPr>
              <w:tabs>
                <w:tab w:val="left" w:pos="567"/>
              </w:tabs>
              <w:spacing w:before="40" w:after="0" w:line="240" w:lineRule="auto"/>
              <w:rPr>
                <w:rFonts w:ascii="Times New Roman" w:eastAsia="MS Mincho" w:hAnsi="Times New Roman" w:cs="Times New Roman"/>
                <w:b/>
                <w:lang w:val="de-DE"/>
              </w:rPr>
            </w:pPr>
            <w:r w:rsidRPr="005A69EA">
              <w:rPr>
                <w:rFonts w:ascii="Times New Roman" w:eastAsia="MS Mincho" w:hAnsi="Times New Roman" w:cs="Times New Roman"/>
                <w:lang w:val="lt-LT"/>
              </w:rPr>
              <w:t>Pakartokite 8, 9, 10 ir 11 punktuose nurodytus veiksmus</w:t>
            </w:r>
            <w:r w:rsidRPr="005A69EA">
              <w:rPr>
                <w:rFonts w:ascii="Times New Roman" w:eastAsia="MS Mincho" w:hAnsi="Times New Roman" w:cs="Times New Roman"/>
                <w:lang w:val="de-DE"/>
              </w:rPr>
              <w:t>.</w:t>
            </w:r>
          </w:p>
          <w:p w:rsidR="00D106A3" w:rsidRPr="005A69EA" w:rsidRDefault="00D106A3" w:rsidP="005A4242">
            <w:pPr>
              <w:spacing w:before="120" w:after="0" w:line="240" w:lineRule="auto"/>
              <w:jc w:val="both"/>
              <w:rPr>
                <w:rFonts w:ascii="Times New Roman" w:eastAsia="Times New Roman" w:hAnsi="Times New Roman" w:cs="Times New Roman"/>
                <w:b/>
                <w:lang w:val="de-DE"/>
              </w:rPr>
            </w:pPr>
            <w:r w:rsidRPr="005A69EA">
              <w:rPr>
                <w:rFonts w:ascii="Times New Roman" w:eastAsia="Times New Roman" w:hAnsi="Times New Roman" w:cs="Times New Roman"/>
                <w:lang w:val="lt-LT"/>
              </w:rPr>
              <w:t>Dauguma žmonių geba ištuštinti kapsulę per vieną ar du įkvėpimus</w:t>
            </w:r>
            <w:r w:rsidRPr="005A69EA">
              <w:rPr>
                <w:rFonts w:ascii="Times New Roman" w:eastAsia="Times New Roman" w:hAnsi="Times New Roman" w:cs="Times New Roman"/>
                <w:lang w:val="de-DE"/>
              </w:rPr>
              <w:t>.</w:t>
            </w:r>
          </w:p>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bCs/>
                <w:lang w:val="lt-LT" w:eastAsia="ja-JP"/>
              </w:rPr>
              <w:t>Papildoma informacija</w:t>
            </w:r>
          </w:p>
          <w:p w:rsidR="00D106A3" w:rsidRPr="005A69EA" w:rsidRDefault="00D106A3" w:rsidP="005A4242">
            <w:pPr>
              <w:spacing w:before="120" w:after="0" w:line="240" w:lineRule="auto"/>
              <w:jc w:val="both"/>
              <w:rPr>
                <w:rFonts w:ascii="Times New Roman" w:eastAsia="Times New Roman" w:hAnsi="Times New Roman" w:cs="Times New Roman"/>
                <w:lang w:val="de-DE"/>
              </w:rPr>
            </w:pPr>
            <w:r w:rsidRPr="005A69EA">
              <w:rPr>
                <w:rFonts w:ascii="Times New Roman" w:eastAsia="Times New Roman" w:hAnsi="Times New Roman" w:cs="Times New Roman"/>
                <w:lang w:val="lt-LT"/>
              </w:rPr>
              <w:t>Jei kapsulė yra tuščia, vadinasi, suvartojote reikiamą vaisto kiekį</w:t>
            </w:r>
            <w:r w:rsidRPr="005A69EA">
              <w:rPr>
                <w:rFonts w:ascii="Times New Roman" w:eastAsia="Times New Roman" w:hAnsi="Times New Roman" w:cs="Times New Roman"/>
                <w:lang w:val="de-DE"/>
              </w:rPr>
              <w:t>.</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076"/>
        </w:trPr>
        <w:tc>
          <w:tcPr>
            <w:tcW w:w="3214" w:type="dxa"/>
            <w:vMerge w:val="restart"/>
            <w:tcBorders>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3200CC31" wp14:editId="63A64146">
                  <wp:extent cx="1133475" cy="1133475"/>
                  <wp:effectExtent l="0" t="0" r="9525" b="9525"/>
                  <wp:docPr id="13" name="Picture 2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vMerge w:val="restart"/>
            <w:tcBorders>
              <w:left w:val="nil"/>
            </w:tcBorders>
          </w:tcPr>
          <w:p w:rsidR="00D106A3" w:rsidRPr="005A69EA" w:rsidRDefault="00D106A3" w:rsidP="00D106A3">
            <w:pPr>
              <w:numPr>
                <w:ilvl w:val="0"/>
                <w:numId w:val="12"/>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Vėl atidarykite kandiklį, iš kapsulės kameros lengvai paliesdami išimkite tuščią kapsulę ir išmeskite ją į šiukšlių dėžę</w:t>
            </w:r>
            <w:r w:rsidRPr="005A69EA">
              <w:rPr>
                <w:rFonts w:ascii="Times New Roman" w:eastAsia="MS Mincho" w:hAnsi="Times New Roman" w:cs="Times New Roman"/>
              </w:rPr>
              <w:t>.</w:t>
            </w:r>
          </w:p>
          <w:p w:rsidR="00D106A3" w:rsidRPr="005A69EA" w:rsidRDefault="00D106A3" w:rsidP="005A4242">
            <w:pPr>
              <w:spacing w:before="120" w:after="0" w:line="240" w:lineRule="auto"/>
              <w:jc w:val="both"/>
              <w:rPr>
                <w:rFonts w:ascii="Times New Roman" w:eastAsia="Times New Roman" w:hAnsi="Times New Roman" w:cs="Times New Roman"/>
                <w:lang w:val="en-GB"/>
              </w:rPr>
            </w:pPr>
            <w:r w:rsidRPr="005A69EA">
              <w:rPr>
                <w:rFonts w:ascii="Times New Roman" w:eastAsia="Times New Roman" w:hAnsi="Times New Roman" w:cs="Times New Roman"/>
                <w:lang w:val="en-GB"/>
              </w:rPr>
              <w:t>Jei Jums reikia įkvėpti daugiau nei 1 kapsulę, p</w:t>
            </w:r>
            <w:r w:rsidRPr="005A69EA">
              <w:rPr>
                <w:rFonts w:ascii="Times New Roman" w:eastAsia="Times New Roman" w:hAnsi="Times New Roman" w:cs="Times New Roman"/>
                <w:lang w:val="lt-LT"/>
              </w:rPr>
              <w:t>akartokite 3</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12 punktuose nurodytus veiksmus</w:t>
            </w:r>
            <w:r w:rsidRPr="005A69EA">
              <w:rPr>
                <w:rFonts w:ascii="Times New Roman" w:eastAsia="Times New Roman" w:hAnsi="Times New Roman" w:cs="Times New Roman"/>
                <w:lang w:val="en-GB"/>
              </w:rPr>
              <w:t>.</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576"/>
        </w:trPr>
        <w:tc>
          <w:tcPr>
            <w:tcW w:w="3214" w:type="dxa"/>
            <w:vMerge/>
            <w:tcBorders>
              <w:bottom w:val="nil"/>
              <w:right w:val="nil"/>
            </w:tcBorders>
          </w:tcPr>
          <w:p w:rsidR="00D106A3" w:rsidRPr="005A69EA" w:rsidRDefault="00D106A3" w:rsidP="005A4242">
            <w:pPr>
              <w:keepNext/>
              <w:keepLines/>
              <w:spacing w:before="240" w:after="60" w:line="240" w:lineRule="auto"/>
              <w:rPr>
                <w:rFonts w:ascii="Times New Roman" w:eastAsia="MS Gothic" w:hAnsi="Times New Roman" w:cs="Times New Roman"/>
                <w:b/>
                <w:sz w:val="24"/>
                <w:szCs w:val="24"/>
                <w:lang w:val="x-none" w:eastAsia="ja-JP"/>
              </w:rPr>
            </w:pPr>
          </w:p>
        </w:tc>
        <w:tc>
          <w:tcPr>
            <w:tcW w:w="6008" w:type="dxa"/>
            <w:vMerge/>
            <w:tcBorders>
              <w:left w:val="nil"/>
              <w:bottom w:val="nil"/>
            </w:tcBorders>
          </w:tcPr>
          <w:p w:rsidR="00D106A3" w:rsidRPr="005A69EA" w:rsidRDefault="00D106A3" w:rsidP="005A4242">
            <w:pPr>
              <w:keepNext/>
              <w:keepLines/>
              <w:spacing w:before="240" w:after="60" w:line="240" w:lineRule="auto"/>
              <w:rPr>
                <w:rFonts w:ascii="Times New Roman" w:eastAsia="MS Gothic" w:hAnsi="Times New Roman" w:cs="Times New Roman"/>
                <w:b/>
                <w:bCs/>
                <w:lang w:val="x-none" w:eastAsia="ja-JP"/>
              </w:rPr>
            </w:pPr>
          </w:p>
        </w:tc>
      </w:tr>
      <w:tr w:rsidR="00D106A3" w:rsidRPr="00C327CE"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421"/>
        </w:trPr>
        <w:tc>
          <w:tcPr>
            <w:tcW w:w="3214" w:type="dxa"/>
            <w:tcBorders>
              <w:top w:val="nil"/>
              <w:bottom w:val="nil"/>
              <w:right w:val="nil"/>
            </w:tcBorders>
          </w:tcPr>
          <w:p w:rsidR="00D106A3" w:rsidRPr="005A69EA" w:rsidRDefault="00D106A3" w:rsidP="005A4242">
            <w:pPr>
              <w:spacing w:before="120" w:after="0" w:line="240" w:lineRule="auto"/>
              <w:jc w:val="both"/>
              <w:rPr>
                <w:rFonts w:ascii="Times New Roman" w:eastAsia="Times New Roman" w:hAnsi="Times New Roman" w:cs="Times New Roman"/>
                <w:sz w:val="24"/>
                <w:szCs w:val="20"/>
                <w:lang w:val="en-GB"/>
              </w:rPr>
            </w:pPr>
          </w:p>
        </w:tc>
        <w:tc>
          <w:tcPr>
            <w:tcW w:w="6008" w:type="dxa"/>
            <w:tcBorders>
              <w:top w:val="nil"/>
              <w:left w:val="nil"/>
              <w:bottom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lt-LT" w:eastAsia="ja-JP"/>
              </w:rPr>
            </w:pPr>
            <w:r w:rsidRPr="005A69EA">
              <w:rPr>
                <w:rFonts w:ascii="Times New Roman" w:eastAsia="MS Gothic" w:hAnsi="Times New Roman" w:cs="Times New Roman"/>
                <w:b/>
                <w:lang w:val="lt-LT" w:eastAsia="ja-JP"/>
              </w:rPr>
              <w:t>Pavartojus vaisto</w:t>
            </w:r>
          </w:p>
          <w:p w:rsidR="00D106A3" w:rsidRPr="005A69EA" w:rsidRDefault="00D106A3" w:rsidP="00D106A3">
            <w:pPr>
              <w:numPr>
                <w:ilvl w:val="0"/>
                <w:numId w:val="11"/>
              </w:numPr>
              <w:tabs>
                <w:tab w:val="left" w:pos="567"/>
              </w:tabs>
              <w:spacing w:before="40" w:after="0" w:line="240" w:lineRule="auto"/>
              <w:rPr>
                <w:rFonts w:ascii="Times New Roman" w:eastAsia="MS Mincho" w:hAnsi="Times New Roman" w:cs="Times New Roman"/>
                <w:b/>
                <w:lang w:val="lt-LT"/>
              </w:rPr>
            </w:pPr>
            <w:r w:rsidRPr="005A69EA">
              <w:rPr>
                <w:rFonts w:ascii="Times New Roman" w:eastAsia="MS Mincho" w:hAnsi="Times New Roman" w:cs="Times New Roman"/>
                <w:lang w:val="lt-LT"/>
              </w:rPr>
              <w:t>Uždarykite inhaliatorių ir uždėkite dangtelį.</w:t>
            </w:r>
          </w:p>
          <w:p w:rsidR="00D106A3" w:rsidRPr="005A69EA" w:rsidRDefault="00D106A3" w:rsidP="005A4242">
            <w:pPr>
              <w:spacing w:before="120"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Pavartoję vaisto gerai išskalaukite burną vandeniu. Išsiskalavę, vandenį išspjaukite. Tai sumažins grybelinės infekcijos (pienligės) atsiradimo riziką burnoje.</w:t>
            </w:r>
          </w:p>
          <w:p w:rsidR="00D106A3" w:rsidRPr="005A69EA" w:rsidRDefault="00D106A3" w:rsidP="005A4242">
            <w:pPr>
              <w:spacing w:before="120"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Kapsulių nelaikykite Miflonide </w:t>
            </w:r>
            <w:r w:rsidRPr="005A69EA">
              <w:rPr>
                <w:rFonts w:ascii="Times New Roman" w:eastAsia="Times New Roman" w:hAnsi="Times New Roman" w:cs="Times New Roman"/>
                <w:bCs/>
                <w:lang w:val="lt-LT"/>
              </w:rPr>
              <w:t xml:space="preserve">Breezhaler </w:t>
            </w:r>
            <w:r w:rsidRPr="005A69EA">
              <w:rPr>
                <w:rFonts w:ascii="Times New Roman" w:eastAsia="Times New Roman" w:hAnsi="Times New Roman" w:cs="Times New Roman"/>
                <w:lang w:val="lt-LT"/>
              </w:rPr>
              <w:t>inhaliatoriuje.</w:t>
            </w:r>
          </w:p>
          <w:p w:rsidR="00D106A3" w:rsidRPr="005A69EA" w:rsidRDefault="00D106A3" w:rsidP="005A4242">
            <w:pPr>
              <w:spacing w:before="120" w:after="0" w:line="240" w:lineRule="auto"/>
              <w:jc w:val="both"/>
              <w:rPr>
                <w:rFonts w:ascii="Times New Roman" w:eastAsia="Times New Roman" w:hAnsi="Times New Roman" w:cs="Times New Roman"/>
                <w:bCs/>
                <w:lang w:val="lt-LT"/>
              </w:rPr>
            </w:pP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1624"/>
        </w:trPr>
        <w:tc>
          <w:tcPr>
            <w:tcW w:w="9222" w:type="dxa"/>
            <w:gridSpan w:val="2"/>
            <w:tcBorders>
              <w:bottom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lt-LT" w:eastAsia="ja-JP"/>
              </w:rPr>
            </w:pPr>
            <w:r w:rsidRPr="005A69EA">
              <w:rPr>
                <w:rFonts w:ascii="Times New Roman" w:eastAsia="MS Gothic" w:hAnsi="Times New Roman" w:cs="Times New Roman"/>
                <w:b/>
                <w:lang w:val="lt-LT" w:eastAsia="ja-JP"/>
              </w:rPr>
              <w:lastRenderedPageBreak/>
              <w:t>Kaip valyti inhaliatorių</w:t>
            </w:r>
          </w:p>
          <w:p w:rsidR="00D106A3" w:rsidRPr="005A69EA" w:rsidRDefault="00D106A3" w:rsidP="005A4242">
            <w:pPr>
              <w:spacing w:before="120" w:after="0" w:line="240" w:lineRule="auto"/>
              <w:rPr>
                <w:rFonts w:ascii="Times New Roman" w:eastAsia="Times New Roman" w:hAnsi="Times New Roman" w:cs="Times New Roman"/>
                <w:lang w:val="it-IT"/>
              </w:rPr>
            </w:pPr>
            <w:r w:rsidRPr="005A69EA">
              <w:rPr>
                <w:rFonts w:ascii="Times New Roman" w:eastAsia="Times New Roman" w:hAnsi="Times New Roman" w:cs="Times New Roman"/>
                <w:color w:val="000000"/>
                <w:lang w:val="lt-LT"/>
              </w:rPr>
              <w:t>Inhaliatoriaus niekada neplaukite vandeniu. Norėdami išvalyti inhaliatorių, kad pašalintumėte miltelius, kandiklį iš vidaus bei išorės valykite švariu sausu audiniu be pūkelių. Laikykite jį sausą</w:t>
            </w:r>
            <w:r w:rsidRPr="005A69EA">
              <w:rPr>
                <w:rFonts w:ascii="Times New Roman" w:eastAsia="Times New Roman" w:hAnsi="Times New Roman" w:cs="Times New Roman"/>
                <w:lang w:val="it-IT"/>
              </w:rPr>
              <w:t>.</w:t>
            </w:r>
            <w:r w:rsidRPr="005A69EA">
              <w:rPr>
                <w:rFonts w:ascii="Times New Roman" w:eastAsia="Times New Roman" w:hAnsi="Times New Roman" w:cs="Times New Roman"/>
                <w:b/>
                <w:lang w:val="it-IT"/>
              </w:rPr>
              <w:t xml:space="preserve"> </w:t>
            </w:r>
          </w:p>
        </w:tc>
      </w:tr>
      <w:tr w:rsidR="00D106A3" w:rsidRPr="005A69EA" w:rsidTr="005A4242">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5792"/>
        </w:trPr>
        <w:tc>
          <w:tcPr>
            <w:tcW w:w="9222" w:type="dxa"/>
            <w:gridSpan w:val="2"/>
            <w:tcBorders>
              <w:top w:val="nil"/>
            </w:tcBorders>
          </w:tcPr>
          <w:p w:rsidR="00D106A3" w:rsidRPr="005A69EA" w:rsidRDefault="00D106A3" w:rsidP="005A4242">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Atsiminkite</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lang w:val="lt-LT"/>
              </w:rPr>
              <w:t xml:space="preserve"> kapsulių negalima nuryti.</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Naudokite tik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lang w:val="lt-LT"/>
              </w:rPr>
              <w:t xml:space="preserve"> inhaliatorių, esantį šioje pakuotėje.</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Kapsules visada laikykite lizdinėje plokštelėje. Jas išimti galima tik prieš pat vartojimą.</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Niekada nedėkite </w:t>
            </w:r>
            <w:r w:rsidRPr="005A69EA">
              <w:rPr>
                <w:rFonts w:ascii="Times New Roman" w:eastAsia="MS Mincho" w:hAnsi="Times New Roman" w:cs="Times New Roman"/>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lang w:val="lt-LT"/>
              </w:rPr>
              <w:t xml:space="preserve"> kapsulės tiesiai į </w:t>
            </w:r>
            <w:r w:rsidRPr="005A69EA">
              <w:rPr>
                <w:rFonts w:ascii="Times New Roman" w:eastAsia="MS Mincho" w:hAnsi="Times New Roman" w:cs="Times New Roman"/>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i/>
                <w:iCs/>
                <w:lang w:val="lt-LT"/>
              </w:rPr>
              <w:t xml:space="preserve"> </w:t>
            </w:r>
            <w:r w:rsidRPr="005A69EA">
              <w:rPr>
                <w:rFonts w:ascii="Times New Roman" w:eastAsia="MS Mincho" w:hAnsi="Times New Roman" w:cs="Times New Roman"/>
                <w:lang w:val="lt-LT"/>
              </w:rPr>
              <w:t>inhaliatoriaus kandiklį.</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bCs/>
                <w:lang w:val="lt-LT"/>
              </w:rPr>
              <w:t>Šone esančių mygtukų nespauskite daugiau nei vieną kartą.</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Niekada nepūskite į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inhaliatoriaus kandiklį.</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Prieš įkvepiant visada atleiskite mygtukus.</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bCs/>
                <w:lang w:val="lt-LT"/>
              </w:rPr>
              <w:t>Miflonide Breezhaler</w:t>
            </w:r>
            <w:r w:rsidRPr="005A69EA">
              <w:rPr>
                <w:rFonts w:ascii="Times New Roman" w:eastAsia="MS Mincho" w:hAnsi="Times New Roman" w:cs="Times New Roman"/>
                <w:lang w:val="lt-LT"/>
              </w:rPr>
              <w:t xml:space="preserve"> inhaliatoriaus niekada neplaukite vandeniu. Laikykite jį sausą (žr. „Kaip valyti inhaliatorių“).</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Niekada neardykite </w:t>
            </w:r>
            <w:r w:rsidRPr="005A69EA">
              <w:rPr>
                <w:rFonts w:ascii="Times New Roman" w:eastAsia="MS Mincho" w:hAnsi="Times New Roman" w:cs="Times New Roman"/>
              </w:rPr>
              <w:t xml:space="preserve">Miflonide Breezhaler </w:t>
            </w:r>
            <w:r w:rsidRPr="005A69EA">
              <w:rPr>
                <w:rFonts w:ascii="Times New Roman" w:eastAsia="MS Mincho" w:hAnsi="Times New Roman" w:cs="Times New Roman"/>
                <w:lang w:val="lt-LT"/>
              </w:rPr>
              <w:t>inhaliatoriaus.</w:t>
            </w:r>
          </w:p>
          <w:p w:rsidR="00D106A3" w:rsidRPr="005A69EA" w:rsidRDefault="00D106A3" w:rsidP="00D106A3">
            <w:pPr>
              <w:numPr>
                <w:ilvl w:val="0"/>
                <w:numId w:val="10"/>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Naudokite tik naujoje pakuotėje esantį naują Onbrez Breezhaler inhaliatorių. Suvartoję pakuotę, kiekvieną inhaliatorių išmeskite</w:t>
            </w:r>
            <w:r w:rsidRPr="005A69EA">
              <w:rPr>
                <w:rFonts w:ascii="Times New Roman" w:eastAsia="MS Mincho" w:hAnsi="Times New Roman" w:cs="Times New Roman"/>
              </w:rPr>
              <w:t xml:space="preserve">. </w:t>
            </w:r>
          </w:p>
          <w:p w:rsidR="00D106A3" w:rsidRPr="005A69EA" w:rsidRDefault="00D106A3" w:rsidP="00D106A3">
            <w:pPr>
              <w:numPr>
                <w:ilvl w:val="0"/>
                <w:numId w:val="10"/>
              </w:numPr>
              <w:tabs>
                <w:tab w:val="clear" w:pos="357"/>
              </w:tabs>
              <w:autoSpaceDE w:val="0"/>
              <w:autoSpaceDN w:val="0"/>
              <w:adjustRightInd w:val="0"/>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Kapsulių nelaikykite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inhaliatoriuje.</w:t>
            </w:r>
          </w:p>
          <w:p w:rsidR="00D106A3" w:rsidRPr="005A69EA" w:rsidRDefault="00D106A3" w:rsidP="00D106A3">
            <w:pPr>
              <w:numPr>
                <w:ilvl w:val="0"/>
                <w:numId w:val="10"/>
              </w:numPr>
              <w:tabs>
                <w:tab w:val="clear" w:pos="357"/>
              </w:tabs>
              <w:autoSpaceDE w:val="0"/>
              <w:autoSpaceDN w:val="0"/>
              <w:adjustRightInd w:val="0"/>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 xml:space="preserve">inhaliatorių ir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kapsules visada laikykite sausoje vietoje.</w:t>
            </w:r>
          </w:p>
        </w:tc>
      </w:tr>
    </w:tbl>
    <w:p w:rsidR="00D106A3" w:rsidRPr="005A69EA" w:rsidRDefault="00D106A3" w:rsidP="00D106A3">
      <w:pPr>
        <w:rPr>
          <w:rFonts w:ascii="Calibri" w:eastAsia="Calibri" w:hAnsi="Calibri" w:cs="Times New Roman"/>
          <w:lang w:val="lt-LT"/>
        </w:rPr>
      </w:pPr>
    </w:p>
    <w:p w:rsidR="00D106A3" w:rsidRPr="005A69EA" w:rsidRDefault="00D106A3" w:rsidP="00D106A3">
      <w:pPr>
        <w:rPr>
          <w:rFonts w:ascii="Arial" w:hAnsi="Arial" w:cs="Arial"/>
          <w:sz w:val="20"/>
          <w:szCs w:val="20"/>
          <w:lang w:val="lt-LT"/>
        </w:rPr>
      </w:pPr>
    </w:p>
    <w:p w:rsidR="00D106A3" w:rsidRPr="00490EBF" w:rsidRDefault="00D106A3" w:rsidP="00D106A3">
      <w:pPr>
        <w:rPr>
          <w:rFonts w:ascii="Arial" w:hAnsi="Arial" w:cs="Arial"/>
          <w:sz w:val="20"/>
          <w:szCs w:val="20"/>
        </w:rPr>
      </w:pPr>
    </w:p>
    <w:p w:rsidR="00D106A3" w:rsidRPr="00F31F85" w:rsidRDefault="00D106A3" w:rsidP="00D106A3"/>
    <w:p w:rsidR="009041DB" w:rsidRDefault="009041DB">
      <w:bookmarkStart w:id="0" w:name="_GoBack"/>
      <w:bookmarkEnd w:id="0"/>
    </w:p>
    <w:sectPr w:rsidR="009041DB" w:rsidSect="00A70731">
      <w:footerReference w:type="even" r:id="rId21"/>
      <w:footerReference w:type="default" r:id="rId2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BA4" w:rsidRDefault="00D106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075BA4" w:rsidRDefault="00D106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BA4" w:rsidRPr="00715800" w:rsidRDefault="00D106A3" w:rsidP="00A70731">
    <w:pPr>
      <w:pStyle w:val="Porat"/>
      <w:ind w:right="360"/>
      <w:jc w:val="center"/>
      <w:rPr>
        <w:szCs w:val="22"/>
      </w:rPr>
    </w:pPr>
    <w:r w:rsidRPr="00715800">
      <w:rPr>
        <w:rStyle w:val="Puslapionumeris"/>
        <w:szCs w:val="22"/>
      </w:rPr>
      <w:fldChar w:fldCharType="begin"/>
    </w:r>
    <w:r w:rsidRPr="00715800">
      <w:rPr>
        <w:rStyle w:val="Puslapionumeris"/>
        <w:szCs w:val="22"/>
      </w:rPr>
      <w:instrText xml:space="preserve"> PAGE </w:instrText>
    </w:r>
    <w:r w:rsidRPr="00715800">
      <w:rPr>
        <w:rStyle w:val="Puslapionumeris"/>
        <w:szCs w:val="22"/>
      </w:rPr>
      <w:fldChar w:fldCharType="separate"/>
    </w:r>
    <w:r>
      <w:rPr>
        <w:rStyle w:val="Puslapionumeris"/>
        <w:noProof/>
        <w:szCs w:val="22"/>
      </w:rPr>
      <w:t>11</w:t>
    </w:r>
    <w:r w:rsidRPr="00715800">
      <w:rPr>
        <w:rStyle w:val="Puslapionumeris"/>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9B5"/>
    <w:multiLevelType w:val="hybridMultilevel"/>
    <w:tmpl w:val="2390A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1538C"/>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B88571E"/>
    <w:multiLevelType w:val="hybridMultilevel"/>
    <w:tmpl w:val="D85E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52A9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1271132"/>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BC4353B"/>
    <w:multiLevelType w:val="singleLevel"/>
    <w:tmpl w:val="36F83624"/>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2CA91252"/>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0F02CEA"/>
    <w:multiLevelType w:val="hybridMultilevel"/>
    <w:tmpl w:val="FEA6B242"/>
    <w:lvl w:ilvl="0" w:tplc="2DB28A5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4193A"/>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7F45C62"/>
    <w:multiLevelType w:val="hybridMultilevel"/>
    <w:tmpl w:val="22FC79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D7E90"/>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13C3EAA"/>
    <w:multiLevelType w:val="singleLevel"/>
    <w:tmpl w:val="98CEA30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7616640"/>
    <w:multiLevelType w:val="hybridMultilevel"/>
    <w:tmpl w:val="DB3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54047"/>
    <w:multiLevelType w:val="hybridMultilevel"/>
    <w:tmpl w:val="5AE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213B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680020D5"/>
    <w:multiLevelType w:val="hybridMultilevel"/>
    <w:tmpl w:val="B6660D52"/>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973368"/>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6A354492"/>
    <w:multiLevelType w:val="multilevel"/>
    <w:tmpl w:val="C0AAED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A3C57F1"/>
    <w:multiLevelType w:val="hybridMultilevel"/>
    <w:tmpl w:val="0B5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871C6"/>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77DB5893"/>
    <w:multiLevelType w:val="singleLevel"/>
    <w:tmpl w:val="70B2EB38"/>
    <w:lvl w:ilvl="0">
      <w:start w:val="1"/>
      <w:numFmt w:val="bullet"/>
      <w:lvlText w:val=""/>
      <w:lvlJc w:val="left"/>
      <w:pPr>
        <w:tabs>
          <w:tab w:val="num" w:pos="357"/>
        </w:tabs>
        <w:ind w:left="357" w:hanging="357"/>
      </w:pPr>
      <w:rPr>
        <w:rFonts w:ascii="Symbol" w:hAnsi="Symbol" w:hint="default"/>
      </w:rPr>
    </w:lvl>
  </w:abstractNum>
  <w:num w:numId="1">
    <w:abstractNumId w:val="14"/>
  </w:num>
  <w:num w:numId="2">
    <w:abstractNumId w:val="3"/>
  </w:num>
  <w:num w:numId="3">
    <w:abstractNumId w:val="8"/>
  </w:num>
  <w:num w:numId="4">
    <w:abstractNumId w:val="0"/>
  </w:num>
  <w:num w:numId="5">
    <w:abstractNumId w:val="15"/>
  </w:num>
  <w:num w:numId="6">
    <w:abstractNumId w:val="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
  </w:num>
  <w:num w:numId="12">
    <w:abstractNumId w:val="4"/>
  </w:num>
  <w:num w:numId="13">
    <w:abstractNumId w:val="20"/>
  </w:num>
  <w:num w:numId="14">
    <w:abstractNumId w:val="16"/>
  </w:num>
  <w:num w:numId="15">
    <w:abstractNumId w:val="6"/>
  </w:num>
  <w:num w:numId="16">
    <w:abstractNumId w:val="19"/>
  </w:num>
  <w:num w:numId="17">
    <w:abstractNumId w:val="10"/>
  </w:num>
  <w:num w:numId="18">
    <w:abstractNumId w:val="18"/>
  </w:num>
  <w:num w:numId="19">
    <w:abstractNumId w:val="13"/>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A3"/>
    <w:rsid w:val="00234094"/>
    <w:rsid w:val="002A211A"/>
    <w:rsid w:val="009041DB"/>
    <w:rsid w:val="00975D35"/>
    <w:rsid w:val="00D106A3"/>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BDE34-DB8B-4FB2-92BA-B8D5D1B2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6A3"/>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106A3"/>
    <w:pPr>
      <w:tabs>
        <w:tab w:val="center" w:pos="4153"/>
        <w:tab w:val="right" w:pos="8306"/>
      </w:tabs>
      <w:spacing w:after="0" w:line="240" w:lineRule="auto"/>
    </w:pPr>
    <w:rPr>
      <w:rFonts w:ascii="Times New Roman" w:eastAsia="Times New Roman" w:hAnsi="Times New Roman" w:cs="Times New Roman"/>
      <w:sz w:val="20"/>
      <w:szCs w:val="24"/>
      <w:lang w:val="en-GB" w:eastAsia="x-none"/>
    </w:rPr>
  </w:style>
  <w:style w:type="character" w:customStyle="1" w:styleId="PoratDiagrama">
    <w:name w:val="Poraštė Diagrama"/>
    <w:basedOn w:val="Numatytasispastraiposriftas"/>
    <w:link w:val="Porat"/>
    <w:rsid w:val="00D106A3"/>
    <w:rPr>
      <w:rFonts w:ascii="Times New Roman" w:hAnsi="Times New Roman" w:cs="Times New Roman"/>
      <w:sz w:val="20"/>
      <w:szCs w:val="24"/>
      <w:lang w:val="en-GB" w:eastAsia="x-none"/>
    </w:rPr>
  </w:style>
  <w:style w:type="character" w:styleId="Puslapionumeris">
    <w:name w:val="page number"/>
    <w:rsid w:val="00D106A3"/>
  </w:style>
  <w:style w:type="character" w:styleId="Hipersaitas">
    <w:name w:val="Hyperlink"/>
    <w:uiPriority w:val="99"/>
    <w:rsid w:val="00D106A3"/>
    <w:rPr>
      <w:color w:val="0000FF"/>
      <w:u w:val="single"/>
    </w:rPr>
  </w:style>
  <w:style w:type="paragraph" w:styleId="Sraopastraipa">
    <w:name w:val="List Paragraph"/>
    <w:basedOn w:val="prastasis"/>
    <w:uiPriority w:val="34"/>
    <w:qFormat/>
    <w:rsid w:val="00D10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vkt.lt/"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hyperlink" Target="https://vapris.vvkt.lt/vvkt-web/public/nrv" TargetMode="Externa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13504</Words>
  <Characters>7698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2022-06-28T07:36:00Z</dcterms:created>
  <dcterms:modified xsi:type="dcterms:W3CDTF">2022-06-28T07:36:00Z</dcterms:modified>
</cp:coreProperties>
</file>