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36F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bookmarkStart w:id="0" w:name="_GoBack"/>
      <w:bookmarkEnd w:id="0"/>
    </w:p>
    <w:p w14:paraId="1735E63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CCC9A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61F6E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4A85F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B0314F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487B0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A4D54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9793F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14058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25F37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FA4F7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C727E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53829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C4DBD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33189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43C70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38284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6DC42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0A9A8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D80EA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B6169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8EAD6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9F0184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0D09E82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1C817A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70A0069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292CC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4A71C51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1.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VAISTINIO PREPARATO PAVADINIMAS</w:t>
      </w:r>
    </w:p>
    <w:p w14:paraId="09F6235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B6D198" w14:textId="24496A8B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Amoniakas Valentis 1</w:t>
      </w:r>
      <w:r w:rsidR="005271B8">
        <w:rPr>
          <w:rFonts w:ascii="Times New Roman" w:eastAsia="Times New Roman" w:hAnsi="Times New Roman" w:cs="Times New Roman"/>
          <w:szCs w:val="20"/>
          <w:lang w:eastAsia="lt-LT"/>
        </w:rPr>
        <w:t xml:space="preserve">00 mg/ml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odos tirpalas</w:t>
      </w:r>
    </w:p>
    <w:p w14:paraId="7A9379E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B869E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C3E523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KOKYBINĖ IR KIEKYBINĖ SUDĖTIS</w:t>
      </w:r>
    </w:p>
    <w:p w14:paraId="553A533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976D9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1 ml odos tirpalo yra </w:t>
      </w:r>
      <w:r w:rsidRPr="00BB675D">
        <w:rPr>
          <w:rFonts w:ascii="Times New Roman" w:eastAsia="Times New Roman" w:hAnsi="Times New Roman" w:cs="Times New Roman"/>
          <w:lang w:eastAsia="lt-LT"/>
        </w:rPr>
        <w:t>100 mg amoniako (amoniako koncentruoto tirpalo pavidalu).</w:t>
      </w:r>
    </w:p>
    <w:p w14:paraId="01537F4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46058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Visos pagalbinės medžiagos išvardytos 6.1 skyriuje.</w:t>
      </w:r>
    </w:p>
    <w:p w14:paraId="484F043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6217F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3D171F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FARMACINĖ FORMA</w:t>
      </w:r>
    </w:p>
    <w:p w14:paraId="02ACDE4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D8E1E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Odos tirpalas.</w:t>
      </w:r>
    </w:p>
    <w:p w14:paraId="675E272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Bespalvis, skaidrus, aštraus kvapo skystis.</w:t>
      </w:r>
    </w:p>
    <w:p w14:paraId="2211707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1468E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089645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KLINIKINĖ INFORMACIJA</w:t>
      </w:r>
    </w:p>
    <w:p w14:paraId="4879ABA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BC3183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4.1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Terapinės indikacijos </w:t>
      </w:r>
    </w:p>
    <w:p w14:paraId="14C45FB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C996D9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Vabzdžių įkandimo sukeltos lokalios reakcijos mažinimas.</w:t>
      </w:r>
    </w:p>
    <w:p w14:paraId="350D04F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F84D897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4.2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3675F6A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84C17B" w14:textId="4930BB81" w:rsidR="00BB675D" w:rsidRDefault="00BB675D" w:rsidP="00BB675D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BB675D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3025D3FC" w14:textId="77777777" w:rsidR="00EC1FA3" w:rsidRDefault="00EC1FA3" w:rsidP="00BB675D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6D961B3A" w14:textId="08333931" w:rsidR="00EC1FA3" w:rsidRPr="00084B06" w:rsidRDefault="00EC1FA3" w:rsidP="00BB675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084B06">
        <w:rPr>
          <w:rFonts w:ascii="Times New Roman" w:eastAsia="Times New Roman" w:hAnsi="Times New Roman" w:cs="Times New Roman"/>
          <w:i/>
          <w:u w:val="single"/>
          <w:lang w:eastAsia="lt-LT"/>
        </w:rPr>
        <w:t>Suaugusiesiems</w:t>
      </w:r>
    </w:p>
    <w:p w14:paraId="0DFF70D7" w14:textId="38DD1548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Įkandimo vietą reikia kelis kartus per dieną patepti gniužulėliu vatos, sudrėkintos </w:t>
      </w:r>
      <w:r w:rsidR="00845E80">
        <w:rPr>
          <w:rFonts w:ascii="Times New Roman" w:eastAsia="Times New Roman" w:hAnsi="Times New Roman" w:cs="Times New Roman"/>
          <w:lang w:eastAsia="lt-LT"/>
        </w:rPr>
        <w:t xml:space="preserve">odos </w:t>
      </w:r>
      <w:r w:rsidRPr="00BB675D">
        <w:rPr>
          <w:rFonts w:ascii="Times New Roman" w:eastAsia="Times New Roman" w:hAnsi="Times New Roman" w:cs="Times New Roman"/>
          <w:lang w:eastAsia="lt-LT"/>
        </w:rPr>
        <w:t>tirpalu.</w:t>
      </w:r>
    </w:p>
    <w:p w14:paraId="1B98A3D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D1A69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B675D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0AF035D7" w14:textId="14864B4B" w:rsidR="00BB675D" w:rsidRPr="00BB675D" w:rsidRDefault="00845E80" w:rsidP="00BB675D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Amoniako</w:t>
      </w:r>
      <w:r w:rsidR="00BB675D" w:rsidRPr="00BB675D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saugumas ir veiksmingumas vaikams</w:t>
      </w:r>
      <w:r w:rsidR="00EC1FA3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ir paaugliams</w:t>
      </w:r>
      <w:r w:rsidR="00BB675D" w:rsidRPr="00BB675D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neištirti.</w:t>
      </w:r>
      <w:r w:rsidR="005264BE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Duomenų nėra.</w:t>
      </w:r>
    </w:p>
    <w:p w14:paraId="3C4E23D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C0D0E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BB675D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2C1C29A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4F76DAC9" w14:textId="5F4BCF0E" w:rsidR="00BB675D" w:rsidRPr="00BB675D" w:rsidRDefault="00E45C6B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Odos tirpalu</w:t>
      </w:r>
      <w:r w:rsidR="00CA6B8A">
        <w:rPr>
          <w:rFonts w:ascii="Times New Roman" w:eastAsia="Times New Roman" w:hAnsi="Times New Roman" w:cs="Times New Roman"/>
          <w:lang w:eastAsia="lt-LT"/>
        </w:rPr>
        <w:t xml:space="preserve"> reikia tepti tik įkandimo vietą. Nevartoti ant didesnio odos ploto.</w:t>
      </w:r>
    </w:p>
    <w:p w14:paraId="1DB4392C" w14:textId="77777777" w:rsidR="00CA6B8A" w:rsidRDefault="00CA6B8A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260212E5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4.3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389BA0B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71C8A0" w14:textId="0367FD31" w:rsidR="00845E80" w:rsidRDefault="00845E80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adidėjęs jautrumas </w:t>
      </w:r>
      <w:r>
        <w:rPr>
          <w:rFonts w:ascii="Times New Roman" w:eastAsia="Times New Roman" w:hAnsi="Times New Roman" w:cs="Times New Roman"/>
          <w:lang w:eastAsia="lt-LT"/>
        </w:rPr>
        <w:t>veikliajai medžiagai</w:t>
      </w:r>
      <w:r w:rsidR="00084B06">
        <w:rPr>
          <w:rFonts w:ascii="Times New Roman" w:eastAsia="Times New Roman" w:hAnsi="Times New Roman" w:cs="Times New Roman"/>
          <w:lang w:eastAsia="lt-LT"/>
        </w:rPr>
        <w:t>.</w:t>
      </w:r>
    </w:p>
    <w:p w14:paraId="392A7FC9" w14:textId="238485DE" w:rsidR="00BB675D" w:rsidRPr="00BB675D" w:rsidRDefault="00845E80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Dermatitas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, egzema ar kitoks </w:t>
      </w:r>
      <w:r>
        <w:rPr>
          <w:rFonts w:ascii="Times New Roman" w:eastAsia="Times New Roman" w:hAnsi="Times New Roman" w:cs="Times New Roman"/>
          <w:lang w:eastAsia="lt-LT"/>
        </w:rPr>
        <w:t xml:space="preserve">odos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pažeidimas.</w:t>
      </w:r>
    </w:p>
    <w:p w14:paraId="2E751DC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5553B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4.4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įspėjimai ir atsargumo priemonės </w:t>
      </w:r>
    </w:p>
    <w:p w14:paraId="0DA399C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4ECC2B" w14:textId="0EFE59DA" w:rsidR="00CA6B8A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mažo odos ploto reikia patikrinti, ar nepadidėjęs paciento jautrumas vaistiniam preparatui. </w:t>
      </w:r>
      <w:r w:rsidR="004C4E0C">
        <w:rPr>
          <w:rFonts w:ascii="Times New Roman" w:eastAsia="Times New Roman" w:hAnsi="Times New Roman" w:cs="Times New Roman"/>
          <w:lang w:eastAsia="lt-LT"/>
        </w:rPr>
        <w:t>Vaistinio p</w:t>
      </w:r>
      <w:r w:rsidRPr="00BB675D">
        <w:rPr>
          <w:rFonts w:ascii="Times New Roman" w:eastAsia="Times New Roman" w:hAnsi="Times New Roman" w:cs="Times New Roman"/>
          <w:lang w:eastAsia="lt-LT"/>
        </w:rPr>
        <w:t>reparato neturėtų patekti ant gleivinės</w:t>
      </w:r>
      <w:r w:rsidR="00CA6B8A">
        <w:rPr>
          <w:rFonts w:ascii="Times New Roman" w:eastAsia="Times New Roman" w:hAnsi="Times New Roman" w:cs="Times New Roman"/>
          <w:lang w:eastAsia="lt-LT"/>
        </w:rPr>
        <w:t>,</w:t>
      </w:r>
      <w:r w:rsidR="004C4E0C">
        <w:rPr>
          <w:rFonts w:ascii="Times New Roman" w:eastAsia="Times New Roman" w:hAnsi="Times New Roman" w:cs="Times New Roman"/>
          <w:lang w:eastAsia="lt-LT"/>
        </w:rPr>
        <w:t xml:space="preserve"> nes tai gali sukelti nudegimą</w:t>
      </w:r>
      <w:r w:rsidRPr="00BB675D">
        <w:rPr>
          <w:rFonts w:ascii="Times New Roman" w:eastAsia="Times New Roman" w:hAnsi="Times New Roman" w:cs="Times New Roman"/>
          <w:lang w:eastAsia="lt-LT"/>
        </w:rPr>
        <w:t>. Jei taip atsitinka, gleivinę reikia nuplauti dideliu vandens kiekiu.</w:t>
      </w:r>
      <w:r w:rsidR="00F950B4">
        <w:rPr>
          <w:rFonts w:ascii="Times New Roman" w:eastAsia="Times New Roman" w:hAnsi="Times New Roman" w:cs="Times New Roman"/>
          <w:lang w:eastAsia="lt-LT"/>
        </w:rPr>
        <w:t xml:space="preserve"> </w:t>
      </w:r>
      <w:r w:rsidR="00CA6B8A">
        <w:rPr>
          <w:rFonts w:ascii="Times New Roman" w:eastAsia="Times New Roman" w:hAnsi="Times New Roman" w:cs="Times New Roman"/>
          <w:lang w:eastAsia="lt-LT"/>
        </w:rPr>
        <w:t>Reikia s</w:t>
      </w:r>
      <w:r w:rsidR="00CA6B8A" w:rsidRPr="00AD449E">
        <w:rPr>
          <w:rFonts w:ascii="Times New Roman" w:eastAsia="Times New Roman" w:hAnsi="Times New Roman" w:cs="Times New Roman"/>
          <w:lang w:eastAsia="lt-LT"/>
        </w:rPr>
        <w:t>augoti, kad vaist</w:t>
      </w:r>
      <w:r w:rsidR="00CA6B8A">
        <w:rPr>
          <w:rFonts w:ascii="Times New Roman" w:eastAsia="Times New Roman" w:hAnsi="Times New Roman" w:cs="Times New Roman"/>
          <w:lang w:eastAsia="lt-LT"/>
        </w:rPr>
        <w:t>inio preparat</w:t>
      </w:r>
      <w:r w:rsidR="00CA6B8A" w:rsidRPr="00AD449E">
        <w:rPr>
          <w:rFonts w:ascii="Times New Roman" w:eastAsia="Times New Roman" w:hAnsi="Times New Roman" w:cs="Times New Roman"/>
          <w:lang w:eastAsia="lt-LT"/>
        </w:rPr>
        <w:t>o nepatektų į akis.</w:t>
      </w:r>
    </w:p>
    <w:p w14:paraId="61FB70E6" w14:textId="4EC9B0D3" w:rsidR="009B71A8" w:rsidRPr="00BB675D" w:rsidRDefault="009B71A8" w:rsidP="009B71A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 xml:space="preserve">Negalima įkvėpti.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Įkvėpus amoniako garų, gali atsirasti bronchų spazmas, dusulys, net sustoti kvėpavimas</w:t>
      </w:r>
      <w:r w:rsidRPr="00BB675D">
        <w:rPr>
          <w:rFonts w:ascii="Times New Roman" w:eastAsia="Times New Roman" w:hAnsi="Times New Roman" w:cs="Times New Roman"/>
          <w:lang w:eastAsia="lt-LT"/>
        </w:rPr>
        <w:t>.</w:t>
      </w:r>
    </w:p>
    <w:p w14:paraId="06271B3F" w14:textId="68B03757" w:rsidR="00BB675D" w:rsidRDefault="00CA6B8A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Atsitiktinai nurijus vaistinio preparato, </w:t>
      </w:r>
      <w:r w:rsidR="00F950B4">
        <w:rPr>
          <w:rFonts w:ascii="Times New Roman" w:eastAsia="Times New Roman" w:hAnsi="Times New Roman" w:cs="Times New Roman"/>
          <w:lang w:eastAsia="lt-LT"/>
        </w:rPr>
        <w:t>gali nudeg</w:t>
      </w:r>
      <w:r w:rsidR="009B71A8">
        <w:rPr>
          <w:rFonts w:ascii="Times New Roman" w:eastAsia="Times New Roman" w:hAnsi="Times New Roman" w:cs="Times New Roman"/>
          <w:lang w:eastAsia="lt-LT"/>
        </w:rPr>
        <w:t>ti</w:t>
      </w:r>
      <w:r w:rsidR="00F950B4">
        <w:rPr>
          <w:rFonts w:ascii="Times New Roman" w:eastAsia="Times New Roman" w:hAnsi="Times New Roman" w:cs="Times New Roman"/>
          <w:lang w:eastAsia="lt-LT"/>
        </w:rPr>
        <w:t xml:space="preserve"> </w:t>
      </w:r>
      <w:r w:rsidR="009B71A8">
        <w:rPr>
          <w:rFonts w:ascii="Times New Roman" w:eastAsia="Times New Roman" w:hAnsi="Times New Roman" w:cs="Times New Roman"/>
          <w:lang w:eastAsia="lt-LT"/>
        </w:rPr>
        <w:t xml:space="preserve">burnos ir </w:t>
      </w:r>
      <w:r w:rsidR="002E16E2" w:rsidRPr="002E16E2">
        <w:rPr>
          <w:rFonts w:ascii="Times New Roman" w:eastAsia="Times New Roman" w:hAnsi="Times New Roman" w:cs="Times New Roman"/>
          <w:lang w:eastAsia="lt-LT"/>
        </w:rPr>
        <w:t>virškinamojo trakto gleivinė</w:t>
      </w:r>
      <w:r w:rsidR="002E16E2">
        <w:rPr>
          <w:rFonts w:ascii="Times New Roman" w:eastAsia="Times New Roman" w:hAnsi="Times New Roman" w:cs="Times New Roman"/>
          <w:lang w:eastAsia="lt-LT"/>
        </w:rPr>
        <w:t>.</w:t>
      </w:r>
      <w:r w:rsidR="003D264E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Kad būtų išvengta atsitiktinio vaistinio preparato nurijimo</w:t>
      </w:r>
      <w:r w:rsidR="000C6727">
        <w:rPr>
          <w:rFonts w:ascii="Times New Roman" w:eastAsia="Times New Roman" w:hAnsi="Times New Roman" w:cs="Times New Roman"/>
          <w:lang w:eastAsia="lt-LT"/>
        </w:rPr>
        <w:t>,</w:t>
      </w:r>
      <w:r w:rsidR="005A7C95">
        <w:rPr>
          <w:rFonts w:ascii="Times New Roman" w:eastAsia="Times New Roman" w:hAnsi="Times New Roman" w:cs="Times New Roman"/>
          <w:lang w:eastAsia="lt-LT"/>
        </w:rPr>
        <w:t xml:space="preserve"> </w:t>
      </w:r>
      <w:r w:rsidR="00387D1E">
        <w:rPr>
          <w:rFonts w:ascii="Times New Roman" w:eastAsia="Times New Roman" w:hAnsi="Times New Roman" w:cs="Times New Roman"/>
          <w:lang w:eastAsia="lt-LT"/>
        </w:rPr>
        <w:t xml:space="preserve">buteliuką </w:t>
      </w:r>
      <w:r>
        <w:rPr>
          <w:rFonts w:ascii="Times New Roman" w:eastAsia="Times New Roman" w:hAnsi="Times New Roman" w:cs="Times New Roman"/>
          <w:lang w:eastAsia="lt-LT"/>
        </w:rPr>
        <w:t xml:space="preserve">reikia </w:t>
      </w:r>
      <w:r w:rsidR="00387D1E">
        <w:rPr>
          <w:rFonts w:ascii="Times New Roman" w:eastAsia="Times New Roman" w:hAnsi="Times New Roman" w:cs="Times New Roman"/>
          <w:lang w:eastAsia="lt-LT"/>
        </w:rPr>
        <w:t xml:space="preserve">laikyti atskirai nuo </w:t>
      </w:r>
      <w:r>
        <w:rPr>
          <w:rFonts w:ascii="Times New Roman" w:eastAsia="Times New Roman" w:hAnsi="Times New Roman" w:cs="Times New Roman"/>
          <w:lang w:eastAsia="lt-LT"/>
        </w:rPr>
        <w:t xml:space="preserve">geriamųjų </w:t>
      </w:r>
      <w:r w:rsidR="00387D1E">
        <w:rPr>
          <w:rFonts w:ascii="Times New Roman" w:eastAsia="Times New Roman" w:hAnsi="Times New Roman" w:cs="Times New Roman"/>
          <w:lang w:eastAsia="lt-LT"/>
        </w:rPr>
        <w:t>vaist</w:t>
      </w:r>
      <w:r>
        <w:rPr>
          <w:rFonts w:ascii="Times New Roman" w:eastAsia="Times New Roman" w:hAnsi="Times New Roman" w:cs="Times New Roman"/>
          <w:lang w:eastAsia="lt-LT"/>
        </w:rPr>
        <w:t>inių preparat</w:t>
      </w:r>
      <w:r w:rsidR="00387D1E">
        <w:rPr>
          <w:rFonts w:ascii="Times New Roman" w:eastAsia="Times New Roman" w:hAnsi="Times New Roman" w:cs="Times New Roman"/>
          <w:lang w:eastAsia="lt-LT"/>
        </w:rPr>
        <w:t>ų.</w:t>
      </w:r>
    </w:p>
    <w:p w14:paraId="254D04BF" w14:textId="77777777" w:rsidR="009B71A8" w:rsidRPr="00BB675D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BBEA7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1E4087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4.5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1D9E537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</w:p>
    <w:p w14:paraId="5DF4963B" w14:textId="1735BAD5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odos vartojamas amoniakas neutralizuoja rūgščios reakcijos junginius, todėl gali </w:t>
      </w:r>
      <w:r w:rsidR="00CA6B8A">
        <w:rPr>
          <w:rFonts w:ascii="Times New Roman" w:eastAsia="Times New Roman" w:hAnsi="Times New Roman" w:cs="Times New Roman"/>
          <w:lang w:eastAsia="lt-LT"/>
        </w:rPr>
        <w:t>su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mažėti kai kurių lokaliai vartojamų vaistinių preparatų </w:t>
      </w:r>
      <w:r w:rsidR="005271B8">
        <w:rPr>
          <w:rFonts w:ascii="Times New Roman" w:eastAsia="Times New Roman" w:hAnsi="Times New Roman" w:cs="Times New Roman"/>
          <w:lang w:eastAsia="lt-LT"/>
        </w:rPr>
        <w:t>(pavyzdžiui, skruzdžių rūgšties, salicilo rūgšties)</w:t>
      </w:r>
      <w:r w:rsidR="005271B8" w:rsidRPr="005271B8">
        <w:rPr>
          <w:rFonts w:ascii="Times New Roman" w:eastAsia="Times New Roman" w:hAnsi="Times New Roman" w:cs="Times New Roman"/>
          <w:lang w:eastAsia="lt-LT"/>
        </w:rPr>
        <w:t xml:space="preserve"> </w:t>
      </w:r>
      <w:r w:rsidR="005271B8" w:rsidRPr="00BB675D">
        <w:rPr>
          <w:rFonts w:ascii="Times New Roman" w:eastAsia="Times New Roman" w:hAnsi="Times New Roman" w:cs="Times New Roman"/>
          <w:lang w:eastAsia="lt-LT"/>
        </w:rPr>
        <w:t>veiksmingumas</w:t>
      </w:r>
      <w:r w:rsidRPr="00BB675D">
        <w:rPr>
          <w:rFonts w:ascii="Times New Roman" w:eastAsia="Times New Roman" w:hAnsi="Times New Roman" w:cs="Times New Roman"/>
          <w:lang w:eastAsia="lt-LT"/>
        </w:rPr>
        <w:t>.</w:t>
      </w:r>
    </w:p>
    <w:p w14:paraId="0B34306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318029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4.6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Vaisingumas, nėštumo ir žindymo laikotarpis</w:t>
      </w:r>
    </w:p>
    <w:p w14:paraId="420E8D3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ACD0B3" w14:textId="77777777" w:rsidR="00DF118D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 xml:space="preserve">Duomenų apie </w:t>
      </w:r>
      <w:r w:rsidR="00BB675D" w:rsidRPr="00BB675D">
        <w:rPr>
          <w:rFonts w:ascii="Times New Roman" w:eastAsia="Times New Roman" w:hAnsi="Times New Roman" w:cs="Times New Roman"/>
          <w:kern w:val="28"/>
          <w:lang w:eastAsia="lt-LT"/>
        </w:rPr>
        <w:t>amoniak</w:t>
      </w:r>
      <w:r>
        <w:rPr>
          <w:rFonts w:ascii="Times New Roman" w:eastAsia="Times New Roman" w:hAnsi="Times New Roman" w:cs="Times New Roman"/>
          <w:kern w:val="28"/>
          <w:lang w:eastAsia="lt-LT"/>
        </w:rPr>
        <w:t xml:space="preserve">o </w:t>
      </w:r>
      <w:r w:rsidR="00DF118D">
        <w:rPr>
          <w:rFonts w:ascii="Times New Roman" w:eastAsia="Times New Roman" w:hAnsi="Times New Roman" w:cs="Times New Roman"/>
          <w:kern w:val="28"/>
          <w:lang w:eastAsia="lt-LT"/>
        </w:rPr>
        <w:t xml:space="preserve">odos tirpalo </w:t>
      </w:r>
      <w:r>
        <w:rPr>
          <w:rFonts w:ascii="Times New Roman" w:eastAsia="Times New Roman" w:hAnsi="Times New Roman" w:cs="Times New Roman"/>
          <w:kern w:val="28"/>
          <w:lang w:eastAsia="lt-LT"/>
        </w:rPr>
        <w:t>vartojimą</w:t>
      </w:r>
      <w:r w:rsidR="00BB675D" w:rsidRPr="00BB675D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kern w:val="28"/>
          <w:lang w:eastAsia="lt-LT"/>
        </w:rPr>
        <w:t>nėštumo ir žindymo laikotarpiais nėra. N</w:t>
      </w:r>
      <w:r w:rsidR="00BB675D" w:rsidRPr="00BB675D">
        <w:rPr>
          <w:rFonts w:ascii="Times New Roman" w:eastAsia="Times New Roman" w:hAnsi="Times New Roman" w:cs="Times New Roman"/>
          <w:kern w:val="28"/>
          <w:lang w:eastAsia="lt-LT"/>
        </w:rPr>
        <w:t>ėščio</w:t>
      </w:r>
      <w:r>
        <w:rPr>
          <w:rFonts w:ascii="Times New Roman" w:eastAsia="Times New Roman" w:hAnsi="Times New Roman" w:cs="Times New Roman"/>
          <w:kern w:val="28"/>
          <w:lang w:eastAsia="lt-LT"/>
        </w:rPr>
        <w:t>sioms</w:t>
      </w:r>
      <w:r w:rsidR="000C6727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kern w:val="28"/>
          <w:lang w:eastAsia="lt-LT"/>
        </w:rPr>
        <w:t>a</w:t>
      </w:r>
      <w:r w:rsidR="00BB675D" w:rsidRPr="00BB675D">
        <w:rPr>
          <w:rFonts w:ascii="Times New Roman" w:eastAsia="Times New Roman" w:hAnsi="Times New Roman" w:cs="Times New Roman"/>
          <w:kern w:val="28"/>
          <w:lang w:eastAsia="lt-LT"/>
        </w:rPr>
        <w:t>r žindyvėms vartoti ne</w:t>
      </w:r>
      <w:r>
        <w:rPr>
          <w:rFonts w:ascii="Times New Roman" w:eastAsia="Times New Roman" w:hAnsi="Times New Roman" w:cs="Times New Roman"/>
          <w:kern w:val="28"/>
          <w:lang w:eastAsia="lt-LT"/>
        </w:rPr>
        <w:t>rekomenduojama</w:t>
      </w:r>
      <w:r w:rsidR="00BB675D" w:rsidRPr="00BB675D"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14:paraId="4420AF62" w14:textId="37822445" w:rsidR="00BB675D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Duomenų apie poveikį vaisingumui nėra. </w:t>
      </w:r>
    </w:p>
    <w:p w14:paraId="34F50C68" w14:textId="77777777" w:rsidR="001F15E7" w:rsidRPr="00BB675D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E9C866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4.7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ir valdyti mechanizmus</w:t>
      </w:r>
    </w:p>
    <w:p w14:paraId="1EB9C9F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</w:p>
    <w:p w14:paraId="4F0DF4FC" w14:textId="77777777" w:rsidR="00BB675D" w:rsidRPr="00084B06" w:rsidRDefault="001F15E7" w:rsidP="00BB675D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1F15E7">
        <w:rPr>
          <w:rFonts w:ascii="Times New Roman" w:eastAsia="Times New Roman" w:hAnsi="Times New Roman" w:cs="Times New Roman"/>
          <w:szCs w:val="20"/>
          <w:lang w:eastAsia="lt-LT"/>
        </w:rPr>
        <w:t xml:space="preserve">Amoniakas Valentis </w:t>
      </w:r>
      <w:r w:rsidRPr="00084B06">
        <w:rPr>
          <w:rFonts w:ascii="Times New Roman" w:hAnsi="Times New Roman" w:cs="Times New Roman"/>
          <w:noProof/>
          <w:szCs w:val="24"/>
        </w:rPr>
        <w:t>gebėjimo vairuoti ir valdyti mechanizmus neveikia arba veikia nereikšmingai.</w:t>
      </w:r>
    </w:p>
    <w:p w14:paraId="657C57A3" w14:textId="77777777" w:rsidR="001F15E7" w:rsidRPr="00BB675D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3AFE39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4.8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6837D42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D1E6E8" w14:textId="77777777" w:rsidR="001F15E7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9421DB" w14:textId="77777777" w:rsidR="001F15E7" w:rsidRPr="001F15E7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B06">
        <w:rPr>
          <w:rFonts w:ascii="Times New Roman" w:hAnsi="Times New Roman" w:cs="Times New Roman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00E3A4A8" w14:textId="77777777" w:rsidR="001F15E7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306932" w14:textId="77777777" w:rsidR="009B71A8" w:rsidRPr="00915650" w:rsidRDefault="009B71A8" w:rsidP="009B71A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915650">
        <w:rPr>
          <w:rFonts w:ascii="Times New Roman" w:eastAsia="Times New Roman" w:hAnsi="Times New Roman" w:cs="Times New Roman"/>
          <w:i/>
          <w:iCs/>
          <w:lang w:eastAsia="lt-LT"/>
        </w:rPr>
        <w:t>Imuninės sistemos sutrikimai</w:t>
      </w:r>
    </w:p>
    <w:p w14:paraId="255996EC" w14:textId="3E04E642" w:rsidR="001F15E7" w:rsidRDefault="001F15E7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Dažnis nežinomas</w:t>
      </w:r>
      <w:r w:rsidR="009B71A8">
        <w:rPr>
          <w:rFonts w:ascii="Times New Roman" w:eastAsia="Times New Roman" w:hAnsi="Times New Roman" w:cs="Times New Roman"/>
          <w:szCs w:val="20"/>
          <w:lang w:eastAsia="lt-LT"/>
        </w:rPr>
        <w:t>:</w:t>
      </w:r>
      <w:r w:rsidR="00084B06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padidėjusio jautrumo reakcij</w:t>
      </w:r>
      <w:r>
        <w:rPr>
          <w:rFonts w:ascii="Times New Roman" w:eastAsia="Times New Roman" w:hAnsi="Times New Roman" w:cs="Times New Roman"/>
          <w:szCs w:val="20"/>
          <w:lang w:eastAsia="lt-LT"/>
        </w:rPr>
        <w:t>os</w:t>
      </w:r>
      <w:r w:rsidR="009B71A8">
        <w:rPr>
          <w:rFonts w:ascii="Times New Roman" w:eastAsia="Times New Roman" w:hAnsi="Times New Roman" w:cs="Times New Roman"/>
          <w:szCs w:val="20"/>
          <w:lang w:eastAsia="lt-LT"/>
        </w:rPr>
        <w:t>,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dilgėlin</w:t>
      </w:r>
      <w:r>
        <w:rPr>
          <w:rFonts w:ascii="Times New Roman" w:eastAsia="Times New Roman" w:hAnsi="Times New Roman" w:cs="Times New Roman"/>
          <w:szCs w:val="20"/>
          <w:lang w:eastAsia="lt-LT"/>
        </w:rPr>
        <w:t>ė</w:t>
      </w:r>
      <w:r w:rsidR="00084B06">
        <w:rPr>
          <w:rFonts w:ascii="Times New Roman" w:eastAsia="Times New Roman" w:hAnsi="Times New Roman" w:cs="Times New Roman"/>
          <w:szCs w:val="20"/>
          <w:lang w:eastAsia="lt-LT"/>
        </w:rPr>
        <w:t xml:space="preserve">. 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14:paraId="78FF8FBB" w14:textId="77777777" w:rsidR="009B71A8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39FB61" w14:textId="77777777" w:rsidR="009B71A8" w:rsidRPr="00915650" w:rsidRDefault="009B71A8" w:rsidP="009B71A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915650">
        <w:rPr>
          <w:rFonts w:ascii="Times New Roman" w:eastAsia="Times New Roman" w:hAnsi="Times New Roman" w:cs="Times New Roman"/>
          <w:i/>
          <w:iCs/>
          <w:lang w:eastAsia="lt-LT"/>
        </w:rPr>
        <w:t>Bendrieji sutrikimai ir vartojimo vietos pažeidimai</w:t>
      </w:r>
    </w:p>
    <w:p w14:paraId="6E6DC194" w14:textId="7342E1C4" w:rsidR="00BB675D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Dažnis nežinomas: o</w:t>
      </w:r>
      <w:r w:rsidR="001F15E7">
        <w:rPr>
          <w:rFonts w:ascii="Times New Roman" w:eastAsia="Times New Roman" w:hAnsi="Times New Roman" w:cs="Times New Roman"/>
          <w:szCs w:val="20"/>
          <w:lang w:eastAsia="lt-LT"/>
        </w:rPr>
        <w:t>dos su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dirgin</w:t>
      </w:r>
      <w:r w:rsidR="001F15E7">
        <w:rPr>
          <w:rFonts w:ascii="Times New Roman" w:eastAsia="Times New Roman" w:hAnsi="Times New Roman" w:cs="Times New Roman"/>
          <w:szCs w:val="20"/>
          <w:lang w:eastAsia="lt-LT"/>
        </w:rPr>
        <w:t>imas.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14:paraId="03A84906" w14:textId="77777777" w:rsidR="009B71A8" w:rsidRPr="00084B06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</w:p>
    <w:p w14:paraId="6A062133" w14:textId="77777777" w:rsidR="009B71A8" w:rsidRPr="00084B06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084B06">
        <w:rPr>
          <w:rFonts w:ascii="Times New Roman" w:eastAsia="Times New Roman" w:hAnsi="Times New Roman" w:cs="Times New Roman"/>
          <w:i/>
          <w:szCs w:val="20"/>
          <w:lang w:eastAsia="lt-LT"/>
        </w:rPr>
        <w:t>Virškinimo trakto sutrikimai</w:t>
      </w:r>
    </w:p>
    <w:p w14:paraId="0834A04F" w14:textId="77777777" w:rsidR="001F15E7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Virškinimo trakto gleivinės nudegimas (išgėrus vaistinio preparato).</w:t>
      </w:r>
    </w:p>
    <w:p w14:paraId="65F6B710" w14:textId="77777777" w:rsidR="009B71A8" w:rsidRDefault="009B71A8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05886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4E995B" w14:textId="77777777" w:rsidR="00BB675D" w:rsidRPr="00BB675D" w:rsidRDefault="00BB675D" w:rsidP="00BB675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eastAsia="lt-LT"/>
        </w:rPr>
      </w:pPr>
      <w:r w:rsidRPr="00BB675D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eastAsia="lt-LT"/>
        </w:rPr>
        <w:t>Pranešimas apie įtariamas nepageidaujamas reakcijas</w:t>
      </w:r>
    </w:p>
    <w:p w14:paraId="255E0BE8" w14:textId="254812AE" w:rsidR="00BB675D" w:rsidRPr="00BB675D" w:rsidRDefault="00BB675D" w:rsidP="00BB675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</w:pPr>
      <w:r w:rsidRPr="00BB675D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>Svarbu pranešti apie įtariamas nepageidaujamas reakcijas, pastebėtas po vaistinio preparato registracijos, nes tai leidžia nuolat stebėti vaistinio preparato naudos ir rizikos santykį.</w:t>
      </w:r>
      <w:r w:rsidR="00A14136" w:rsidRPr="00A14136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A14136" w:rsidRPr="00A14136">
          <w:rPr>
            <w:rFonts w:ascii="Times New Roman" w:eastAsia="Times New Roman" w:hAnsi="Times New Roman" w:cs="Times New Roman"/>
            <w:noProof/>
            <w:color w:val="0000FF"/>
            <w:szCs w:val="24"/>
            <w:u w:val="single"/>
            <w:lang w:eastAsia="lt-LT"/>
          </w:rPr>
          <w:t>https://vapris.vvkt.lt/vvkt-web/public/nrvSpecialist</w:t>
        </w:r>
      </w:hyperlink>
      <w:r w:rsidR="00A14136" w:rsidRPr="00A14136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A14136" w:rsidRPr="00A14136">
          <w:rPr>
            <w:rFonts w:ascii="Times New Roman" w:eastAsia="Times New Roman" w:hAnsi="Times New Roman" w:cs="Times New Roman"/>
            <w:noProof/>
            <w:color w:val="0000FF"/>
            <w:szCs w:val="24"/>
            <w:u w:val="single"/>
            <w:lang w:eastAsia="lt-LT"/>
          </w:rPr>
          <w:t>https://www.vvkt.lt/index.php?1399030386</w:t>
        </w:r>
      </w:hyperlink>
      <w:r w:rsidR="00A14136" w:rsidRPr="00A14136">
        <w:rPr>
          <w:rFonts w:ascii="Times New Roman" w:eastAsia="Times New Roman" w:hAnsi="Times New Roman" w:cs="Times New Roman"/>
          <w:noProof/>
          <w:szCs w:val="24"/>
          <w:lang w:eastAsia="lt-LT"/>
        </w:rPr>
        <w:t>, ir atsiųsti elektroniniu paštu (adresu NepageidaujamaR@vvkt.lt).</w:t>
      </w:r>
    </w:p>
    <w:p w14:paraId="23FB8093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2805136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4.9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0FB834E0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8D127F5" w14:textId="2FB873DF" w:rsidR="00BB675D" w:rsidRPr="00BB675D" w:rsidRDefault="00C47201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BB675D">
        <w:rPr>
          <w:rFonts w:ascii="Times New Roman" w:eastAsia="Times New Roman" w:hAnsi="Times New Roman" w:cs="Times New Roman"/>
          <w:lang w:eastAsia="lt-LT"/>
        </w:rPr>
        <w:t>artoja</w:t>
      </w:r>
      <w:r>
        <w:rPr>
          <w:rFonts w:ascii="Times New Roman" w:eastAsia="Times New Roman" w:hAnsi="Times New Roman" w:cs="Times New Roman"/>
          <w:lang w:eastAsia="lt-LT"/>
        </w:rPr>
        <w:t xml:space="preserve">nt </w:t>
      </w:r>
      <w:r w:rsidRPr="00BB675D">
        <w:rPr>
          <w:rFonts w:ascii="Times New Roman" w:eastAsia="Times New Roman" w:hAnsi="Times New Roman" w:cs="Times New Roman"/>
          <w:lang w:eastAsia="lt-LT"/>
        </w:rPr>
        <w:t>amoniak</w:t>
      </w:r>
      <w:r>
        <w:rPr>
          <w:rFonts w:ascii="Times New Roman" w:eastAsia="Times New Roman" w:hAnsi="Times New Roman" w:cs="Times New Roman"/>
          <w:lang w:eastAsia="lt-LT"/>
        </w:rPr>
        <w:t>o odos tirpalo a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nt odos perdozavim</w:t>
      </w:r>
      <w:r w:rsidR="000C6727">
        <w:rPr>
          <w:rFonts w:ascii="Times New Roman" w:eastAsia="Times New Roman" w:hAnsi="Times New Roman" w:cs="Times New Roman"/>
          <w:lang w:eastAsia="lt-LT"/>
        </w:rPr>
        <w:t>as nėra tikėtinas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. Jei įkvėpus amoniako garų sustoja kvėpavimas, reikia nedelsiant pradėti dirbtinę plaučių ventiliaciją bei simptominį gydymą. 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Išgėrus neskiesto vaistinio preparato, jis sukelia burnos ir stemplės gleivinės nudegimą.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Išgertam amoniakui neutralizuoti reikia gerti silpnos koncentracijos organinių rūgščių preparatų.</w:t>
      </w:r>
    </w:p>
    <w:p w14:paraId="7AF69D6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0213A5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4B891DD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FARMAKOLOGINĖS SAVYBĖS</w:t>
      </w:r>
    </w:p>
    <w:p w14:paraId="37C0747F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42023A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5.1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Farmakodinaminės savybės</w:t>
      </w:r>
    </w:p>
    <w:p w14:paraId="185C5FF6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</w:p>
    <w:p w14:paraId="0D48FF59" w14:textId="41904086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Ant odos vartojamas amoniako </w:t>
      </w:r>
      <w:r w:rsidR="005264BE">
        <w:rPr>
          <w:rFonts w:ascii="Times New Roman" w:eastAsia="Times New Roman" w:hAnsi="Times New Roman" w:cs="Times New Roman"/>
          <w:szCs w:val="20"/>
          <w:lang w:eastAsia="lt-LT"/>
        </w:rPr>
        <w:t xml:space="preserve">odos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tirpalas sukelia silpną baktericidinį bei bakteriostatinį poveikį, </w:t>
      </w:r>
      <w:r w:rsidR="005264BE">
        <w:rPr>
          <w:rFonts w:ascii="Times New Roman" w:eastAsia="Times New Roman" w:hAnsi="Times New Roman" w:cs="Times New Roman"/>
          <w:szCs w:val="20"/>
          <w:lang w:eastAsia="lt-LT"/>
        </w:rPr>
        <w:t>J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o sudėtyje esantis amonio hidroksidas denatūruoja baltymus, tirpdo raginį odos sluoksnį bei emulguoja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riebalus. Dėl minėtų savybių amoniako tirpalas neutralizuoja įkandimo metu patekusius nuodus, didina odos šarmingumą, todėl mažėja lokali uždegiminė reakcija.</w:t>
      </w:r>
    </w:p>
    <w:p w14:paraId="4478B55A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5D20420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5.2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Farmakokinetinės savybės</w:t>
      </w:r>
    </w:p>
    <w:p w14:paraId="44F535F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230AC3" w14:textId="724DF7EE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Vartojant amoniako </w:t>
      </w:r>
      <w:r w:rsidR="005264BE">
        <w:rPr>
          <w:rFonts w:ascii="Times New Roman" w:eastAsia="Times New Roman" w:hAnsi="Times New Roman" w:cs="Times New Roman"/>
          <w:lang w:eastAsia="lt-LT"/>
        </w:rPr>
        <w:t xml:space="preserve">taip, kaip </w:t>
      </w:r>
      <w:r w:rsidRPr="00BB675D">
        <w:rPr>
          <w:rFonts w:ascii="Times New Roman" w:eastAsia="Times New Roman" w:hAnsi="Times New Roman" w:cs="Times New Roman"/>
          <w:lang w:eastAsia="lt-LT"/>
        </w:rPr>
        <w:t>rekomenduoja, į sisteminę kraujotaką veikliosios medžiagos patenka labai mažai. Amonio jonai metabolizuojami kepenyse ir šalinami neaktyvių azoto junginių forma.</w:t>
      </w:r>
    </w:p>
    <w:p w14:paraId="716094C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37BFFA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5.3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Ikiklinikinių saugumo tyrimų duomenys </w:t>
      </w:r>
    </w:p>
    <w:p w14:paraId="72CCAA11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E136FB6" w14:textId="77777777" w:rsidR="00BB675D" w:rsidRPr="005264BE" w:rsidRDefault="005264BE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84B06">
        <w:rPr>
          <w:rFonts w:ascii="Times New Roman" w:hAnsi="Times New Roman" w:cs="Times New Roman"/>
          <w:noProof/>
          <w:szCs w:val="24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5AB16BB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7D1F38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FARMACINĖ INFORMACIJA</w:t>
      </w:r>
    </w:p>
    <w:p w14:paraId="522390D8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9787EB8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6.1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5EA220EC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CD5F3E6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Išgrynintas vanduo.</w:t>
      </w:r>
    </w:p>
    <w:p w14:paraId="06FA8331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387B0F6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6.2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179CB61F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2037430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Vaistinio preparato negalima vartoti kartu su vaistiniais preparatais, kurių reakcija rūgšti.</w:t>
      </w:r>
    </w:p>
    <w:p w14:paraId="098D46BC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BDF3FFD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6.3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0EA68E67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6B1AF74" w14:textId="7831F09A" w:rsidR="00BB675D" w:rsidRPr="00BB675D" w:rsidRDefault="001B7896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val="en-US" w:eastAsia="lt-LT"/>
        </w:rPr>
        <w:t xml:space="preserve">18 </w:t>
      </w:r>
      <w:r>
        <w:rPr>
          <w:rFonts w:ascii="Times New Roman" w:eastAsia="Times New Roman" w:hAnsi="Times New Roman" w:cs="Times New Roman"/>
          <w:lang w:eastAsia="lt-LT"/>
        </w:rPr>
        <w:t>mėnesių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.</w:t>
      </w:r>
    </w:p>
    <w:p w14:paraId="09A4CB29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212AB74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6.4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Specialios laikymo sąlygos</w:t>
      </w:r>
    </w:p>
    <w:p w14:paraId="71484686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967BB6D" w14:textId="3E382038" w:rsidR="00A564F5" w:rsidRDefault="00A564F5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bookmarkStart w:id="1" w:name="_Hlk148452836"/>
      <w:r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bookmarkEnd w:id="1"/>
    <w:p w14:paraId="7CC66428" w14:textId="4A8AED23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Buteliuką laikyti </w:t>
      </w:r>
      <w:r w:rsidR="007060E5">
        <w:rPr>
          <w:rFonts w:ascii="Times New Roman" w:eastAsia="Times New Roman" w:hAnsi="Times New Roman" w:cs="Times New Roman"/>
          <w:szCs w:val="20"/>
          <w:lang w:eastAsia="lt-LT"/>
        </w:rPr>
        <w:t xml:space="preserve">išorinėje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dėžutėje, kad </w:t>
      </w:r>
      <w:r w:rsidR="001B7896">
        <w:rPr>
          <w:rFonts w:ascii="Times New Roman" w:eastAsia="Times New Roman" w:hAnsi="Times New Roman" w:cs="Times New Roman"/>
          <w:szCs w:val="20"/>
          <w:lang w:eastAsia="lt-LT"/>
        </w:rPr>
        <w:t>vaistinis preparatas</w:t>
      </w:r>
      <w:r w:rsidR="001B7896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būtų apsaugotas nuo šviesos.</w:t>
      </w:r>
    </w:p>
    <w:p w14:paraId="61FD5EDF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502D7318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AA530A3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6.5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Talpyklės pobūdis ir jos turinys</w:t>
      </w:r>
    </w:p>
    <w:p w14:paraId="2E47E403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703183D" w14:textId="43B366B8" w:rsidR="00BB675D" w:rsidRPr="00BB675D" w:rsidRDefault="00423B58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Plastikinis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B2367">
        <w:rPr>
          <w:rFonts w:ascii="Times New Roman" w:eastAsia="Times New Roman" w:hAnsi="Times New Roman" w:cs="Times New Roman"/>
          <w:lang w:eastAsia="lt-LT"/>
        </w:rPr>
        <w:t xml:space="preserve">(MTPE)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buteliukas</w:t>
      </w:r>
      <w:r>
        <w:rPr>
          <w:rFonts w:ascii="Times New Roman" w:eastAsia="Times New Roman" w:hAnsi="Times New Roman" w:cs="Times New Roman"/>
          <w:lang w:eastAsia="lt-LT"/>
        </w:rPr>
        <w:t xml:space="preserve"> su lašintuvu</w:t>
      </w:r>
      <w:r w:rsidR="009C24B7">
        <w:rPr>
          <w:rFonts w:ascii="Times New Roman" w:eastAsia="Times New Roman" w:hAnsi="Times New Roman" w:cs="Times New Roman"/>
          <w:lang w:eastAsia="lt-LT"/>
        </w:rPr>
        <w:t>,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 įdėtas į kartoninę dėžutę su pakuotės lapeliu. Buteliuke yra</w:t>
      </w:r>
      <w:r w:rsidR="003D264E">
        <w:rPr>
          <w:rFonts w:ascii="Times New Roman" w:eastAsia="Times New Roman" w:hAnsi="Times New Roman" w:cs="Times New Roman"/>
          <w:lang w:eastAsia="lt-LT"/>
        </w:rPr>
        <w:t xml:space="preserve">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40</w:t>
      </w:r>
      <w:r w:rsidR="00AD449E">
        <w:rPr>
          <w:rFonts w:ascii="Times New Roman" w:eastAsia="Times New Roman" w:hAnsi="Times New Roman" w:cs="Times New Roman"/>
          <w:lang w:eastAsia="lt-LT"/>
        </w:rPr>
        <w:t> 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ml odos tirpalo.</w:t>
      </w:r>
    </w:p>
    <w:p w14:paraId="6CC5AB22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643226C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Specialūs reikalavimai atliekoms tvarkyti</w:t>
      </w:r>
    </w:p>
    <w:p w14:paraId="088C78CE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0033C26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672731F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65B447A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502E1F6C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7.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REGISTRUOTOJAS</w:t>
      </w:r>
    </w:p>
    <w:p w14:paraId="147843D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CF14CC" w14:textId="7D10D2E5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UAB „Valentis“ Molėtų pl.11, LT-084</w:t>
      </w:r>
      <w:r w:rsidR="0049759F">
        <w:rPr>
          <w:rFonts w:ascii="Times New Roman" w:eastAsia="Times New Roman" w:hAnsi="Times New Roman" w:cs="Times New Roman"/>
          <w:lang w:eastAsia="lt-LT"/>
        </w:rPr>
        <w:t>09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Vilnius, Lietuva </w:t>
      </w:r>
    </w:p>
    <w:p w14:paraId="775DCED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D419A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7E984C5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8.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REGISTRACIJOS PAŽYMĖJIMO NUMERIS</w:t>
      </w:r>
    </w:p>
    <w:p w14:paraId="149756A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CE328E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caps/>
          <w:szCs w:val="20"/>
          <w:lang w:eastAsia="lt-LT"/>
        </w:rPr>
        <w:t>LT/1/97/2739/001</w:t>
      </w:r>
    </w:p>
    <w:p w14:paraId="01A49AD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2D4955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0726B79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9.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REGISTRAVIMO / PERREGISTRAVIMO DATA</w:t>
      </w:r>
    </w:p>
    <w:p w14:paraId="5091D4C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59C303C" w14:textId="69D3A4C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Registravimo data 1997 m. rugsėjo 3 d.</w:t>
      </w:r>
    </w:p>
    <w:p w14:paraId="53F316C8" w14:textId="2F96BFC3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Paskutinio perregistravimo data 2011 m. gruodžio 21 d.</w:t>
      </w:r>
    </w:p>
    <w:p w14:paraId="2FBDDE3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202722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2E1B594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10.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TEKSTO PERŽIŪROS DATA</w:t>
      </w:r>
    </w:p>
    <w:p w14:paraId="37FFDB3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351329" w14:textId="5761CBA4" w:rsidR="00325E92" w:rsidRDefault="00A14136" w:rsidP="00BB675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</w:rPr>
      </w:pPr>
      <w:r>
        <w:rPr>
          <w:rFonts w:ascii="Times New Roman" w:eastAsia="SimSun" w:hAnsi="Times New Roman" w:cs="Times New Roman"/>
          <w:noProof/>
        </w:rPr>
        <w:t>2023 m</w:t>
      </w:r>
      <w:r w:rsidR="007060E5">
        <w:rPr>
          <w:rFonts w:ascii="Times New Roman" w:eastAsia="SimSun" w:hAnsi="Times New Roman" w:cs="Times New Roman"/>
          <w:noProof/>
        </w:rPr>
        <w:t>. gruodžio 1</w:t>
      </w:r>
      <w:r w:rsidR="005B3574">
        <w:rPr>
          <w:rFonts w:ascii="Times New Roman" w:eastAsia="SimSun" w:hAnsi="Times New Roman" w:cs="Times New Roman"/>
          <w:noProof/>
        </w:rPr>
        <w:t>3</w:t>
      </w:r>
      <w:r w:rsidR="007060E5">
        <w:rPr>
          <w:rFonts w:ascii="Times New Roman" w:eastAsia="SimSun" w:hAnsi="Times New Roman" w:cs="Times New Roman"/>
          <w:noProof/>
        </w:rPr>
        <w:t xml:space="preserve"> d.</w:t>
      </w:r>
      <w:r>
        <w:rPr>
          <w:rFonts w:ascii="Times New Roman" w:eastAsia="SimSun" w:hAnsi="Times New Roman" w:cs="Times New Roman"/>
          <w:noProof/>
        </w:rPr>
        <w:t xml:space="preserve"> </w:t>
      </w:r>
    </w:p>
    <w:p w14:paraId="41CB5A13" w14:textId="77777777" w:rsidR="00EB171F" w:rsidRPr="00BB675D" w:rsidRDefault="00EB171F" w:rsidP="00BB675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93F0FE" w14:textId="77777777" w:rsidR="00BB675D" w:rsidRPr="00BB675D" w:rsidRDefault="00BB675D" w:rsidP="00BB675D">
      <w:p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3" w:history="1">
        <w:r w:rsidRPr="00BB675D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</w:t>
        </w:r>
      </w:hyperlink>
    </w:p>
    <w:p w14:paraId="1690F5A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2BBB30" w14:textId="77777777" w:rsidR="00BB675D" w:rsidRPr="00BB675D" w:rsidRDefault="00BB675D" w:rsidP="00BB6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72B905E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F23D36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7296B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0E064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1403C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E09F6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51587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5BC943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8EF5E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7C2BF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AF20D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8C5D0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FD8DB5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63425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F4E41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E0049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1C65A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97480E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80D69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B5FDA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D1E25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E4ED4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6EEC0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7615CFF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4D399307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4CA5F11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kern w:val="28"/>
          <w:lang w:eastAsia="lt-LT"/>
        </w:rPr>
        <w:t>REGISTRACIJOS SĄLYGOS</w:t>
      </w:r>
    </w:p>
    <w:p w14:paraId="52ADDBC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D44703" w14:textId="624FBE8A" w:rsidR="00BB675D" w:rsidRPr="00EB171F" w:rsidRDefault="00EB171F" w:rsidP="00EB171F">
      <w:pPr>
        <w:spacing w:after="0" w:line="240" w:lineRule="auto"/>
        <w:ind w:left="1296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A. </w:t>
      </w:r>
      <w:r w:rsidR="00BB675D" w:rsidRPr="00EB171F">
        <w:rPr>
          <w:rFonts w:ascii="Times New Roman" w:eastAsia="Times New Roman" w:hAnsi="Times New Roman" w:cs="Times New Roman"/>
          <w:b/>
          <w:szCs w:val="20"/>
          <w:lang w:eastAsia="lt-LT"/>
        </w:rPr>
        <w:t>GAMINTOJAS, ATSAKINGAS UŽ SERIJŲ IŠLEIDIMĄ</w:t>
      </w:r>
    </w:p>
    <w:p w14:paraId="54B53E5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2674CA" w14:textId="77777777" w:rsidR="00BB675D" w:rsidRPr="00BB675D" w:rsidRDefault="00BB675D" w:rsidP="00BB675D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B. TIEKIMO IR VARTOJIMO SĄLYGOS AR APRIBOJIMAI</w:t>
      </w:r>
    </w:p>
    <w:p w14:paraId="065B3EA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7F5B4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1DD2E4C" w14:textId="51B319E8" w:rsidR="00BB675D" w:rsidRPr="00EB171F" w:rsidRDefault="00EB171F" w:rsidP="00EB171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 xml:space="preserve">A. </w:t>
      </w:r>
      <w:r w:rsidR="00BB675D" w:rsidRPr="00EB171F">
        <w:rPr>
          <w:rFonts w:ascii="Times New Roman" w:eastAsia="Times New Roman" w:hAnsi="Times New Roman" w:cs="Times New Roman"/>
          <w:b/>
          <w:szCs w:val="20"/>
          <w:lang w:eastAsia="lt-LT"/>
        </w:rPr>
        <w:t>GAMINTOJAS, ATSAKINGAS UŽ SERIJŲ IŠLEIDIMĄ</w:t>
      </w:r>
    </w:p>
    <w:p w14:paraId="0D45F75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2ECDB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atsakingo už serijų išleidimą, pavadinimas ir adresas</w:t>
      </w:r>
    </w:p>
    <w:p w14:paraId="2E971B7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061F63" w14:textId="3F82D91F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UAB „Valentis“ Taikos </w:t>
      </w:r>
      <w:r w:rsidR="007060E5">
        <w:rPr>
          <w:rFonts w:ascii="Times New Roman" w:eastAsia="Times New Roman" w:hAnsi="Times New Roman" w:cs="Times New Roman"/>
          <w:lang w:eastAsia="lt-LT"/>
        </w:rPr>
        <w:t>per</w:t>
      </w:r>
      <w:r w:rsidRPr="00BB675D">
        <w:rPr>
          <w:rFonts w:ascii="Times New Roman" w:eastAsia="Times New Roman" w:hAnsi="Times New Roman" w:cs="Times New Roman"/>
          <w:lang w:eastAsia="lt-LT"/>
        </w:rPr>
        <w:t>.102, LT-51195 Kaunas, Lietuva</w:t>
      </w:r>
    </w:p>
    <w:p w14:paraId="63EF13C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D661A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6E2660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B. TIEKIMO IR VARTOJIMO SĄLYGOS AR APRIBOJIMAI</w:t>
      </w:r>
    </w:p>
    <w:p w14:paraId="58C32CB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97E58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Nereceptinis vaistinis preparatas.</w:t>
      </w:r>
    </w:p>
    <w:p w14:paraId="284CBBC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CD0F2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C9F0D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7128C35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D9CD2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59FF2A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2D1EA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FDBDA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620A2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2C93D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30B43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7E674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4D5C6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DE78B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C9DF2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482600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AB320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AC157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BF0EB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A3DEE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AA9FF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C7264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14A5C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285BF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5C238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CC29B2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48684CE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5C3A4C" w14:textId="77777777" w:rsidR="00BB675D" w:rsidRPr="00BB675D" w:rsidRDefault="00BB675D" w:rsidP="00BB6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ŽENKLINIMAS IR PAKUOTĖS LAPELIS</w:t>
      </w:r>
    </w:p>
    <w:p w14:paraId="41356EC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9E74A6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1DBB7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AD959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5118F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37F51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C2CED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85291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86A9F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33CC5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33DEE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FA486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B9BD5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A1857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8A6F1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D5848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4AE6F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8B987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64643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66910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D60EE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3EC606" w14:textId="1F0B185A" w:rsidR="00BB675D" w:rsidRPr="00EB171F" w:rsidRDefault="00EB171F" w:rsidP="00EB171F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</w:t>
      </w:r>
      <w:r w:rsidR="00BB675D" w:rsidRPr="00EB171F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. ŽENKLINIMAS</w:t>
      </w:r>
    </w:p>
    <w:p w14:paraId="153FAB5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69C4C25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IŠORINĖS pakuotės </w:t>
      </w:r>
    </w:p>
    <w:p w14:paraId="7521FBBC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33C34266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121D112D" w14:textId="457D290A" w:rsidR="00BB675D" w:rsidRPr="00EB171F" w:rsidRDefault="00BB675D" w:rsidP="00EB171F">
      <w:pPr>
        <w:rPr>
          <w:b/>
          <w:caps/>
          <w:lang w:eastAsia="lt-LT"/>
        </w:rPr>
      </w:pPr>
    </w:p>
    <w:p w14:paraId="1A70491C" w14:textId="77777777" w:rsidR="004B7FF5" w:rsidRPr="00BB675D" w:rsidRDefault="004B7FF5" w:rsidP="004B7FF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B17DE7" w14:textId="77777777" w:rsidR="004B7FF5" w:rsidRPr="00BB675D" w:rsidRDefault="004B7FF5" w:rsidP="004B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0028AD97" w14:textId="77777777" w:rsidR="00BB675D" w:rsidRPr="00BB675D" w:rsidRDefault="00BB675D" w:rsidP="00EB171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981CD9" w14:textId="25514085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Valentis </w:t>
      </w:r>
      <w:r w:rsidRPr="00DB2AE8">
        <w:rPr>
          <w:rFonts w:ascii="Times New Roman" w:eastAsia="Times New Roman" w:hAnsi="Times New Roman" w:cs="Times New Roman"/>
          <w:szCs w:val="20"/>
          <w:lang w:eastAsia="lt-LT"/>
        </w:rPr>
        <w:t>1</w:t>
      </w:r>
      <w:r w:rsidR="005271B8" w:rsidRPr="00DB2AE8">
        <w:rPr>
          <w:rFonts w:ascii="Times New Roman" w:eastAsia="Times New Roman" w:hAnsi="Times New Roman" w:cs="Times New Roman"/>
          <w:szCs w:val="20"/>
          <w:lang w:eastAsia="lt-LT"/>
        </w:rPr>
        <w:t>00</w:t>
      </w:r>
      <w:r w:rsidR="005271B8">
        <w:rPr>
          <w:rFonts w:ascii="Times New Roman" w:eastAsia="Times New Roman" w:hAnsi="Times New Roman" w:cs="Times New Roman"/>
          <w:szCs w:val="20"/>
          <w:lang w:eastAsia="lt-LT"/>
        </w:rPr>
        <w:t xml:space="preserve"> mg/ml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odos tirpalas</w:t>
      </w:r>
    </w:p>
    <w:p w14:paraId="6D978400" w14:textId="6D9C2CDC" w:rsidR="00BB675D" w:rsidRPr="00BB675D" w:rsidRDefault="00A14136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a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moniakas</w:t>
      </w:r>
    </w:p>
    <w:p w14:paraId="68AFF40D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3280E5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87B9CB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76EF6A1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9C63A9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1 ml odos tirpalo yra 100 mg amoniako.</w:t>
      </w:r>
    </w:p>
    <w:p w14:paraId="24C38AD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CB2A3A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C3D7BC2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0DC1BAF0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C2D4D9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Pagalbinė medžiaga: išgrynintas vanduo.</w:t>
      </w:r>
    </w:p>
    <w:p w14:paraId="5106BA34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A222BA5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BF108BF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48E95CE1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B9D073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Odos tirpalas</w:t>
      </w:r>
    </w:p>
    <w:p w14:paraId="122BB7C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23B58">
        <w:rPr>
          <w:rFonts w:ascii="Times New Roman" w:eastAsia="Times New Roman" w:hAnsi="Times New Roman" w:cs="Times New Roman"/>
          <w:szCs w:val="20"/>
          <w:lang w:eastAsia="lt-LT"/>
        </w:rPr>
        <w:t>40 ml</w:t>
      </w:r>
    </w:p>
    <w:p w14:paraId="323545F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0CA39A6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9126721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420B1DF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88DFA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00F7C9A2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CFEEA6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A740F46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17AADCB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A6A3BE3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KAD VAISTINĮ PREPARATĄ BŪTINA LAIKYTI 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 IR NEPASIEKIAMOJE vietoje</w:t>
      </w:r>
    </w:p>
    <w:p w14:paraId="28881FC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36C9A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Laikyti vaikams </w:t>
      </w:r>
      <w:r w:rsidRPr="00BB675D">
        <w:rPr>
          <w:rFonts w:ascii="Times New Roman" w:eastAsia="Times New Roman" w:hAnsi="Times New Roman" w:cs="Times New Roman"/>
          <w:lang w:eastAsia="lt-LT"/>
        </w:rPr>
        <w:t>nepastebimoje ir nepasiekiamoje vietoje.</w:t>
      </w:r>
    </w:p>
    <w:p w14:paraId="15E2579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4732D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764D07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6275E71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02F971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CC4A54D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3F06412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DFF631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Tinka iki: MMMM/mm</w:t>
      </w:r>
    </w:p>
    <w:p w14:paraId="798A54D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E54E9D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05B1C7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278209D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AE94C0" w14:textId="77777777" w:rsidR="00A564F5" w:rsidRDefault="00A564F5" w:rsidP="00A564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14:paraId="42C0622F" w14:textId="662EBD8A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Buteliuką laikyti </w:t>
      </w:r>
      <w:r w:rsidR="007060E5">
        <w:rPr>
          <w:rFonts w:ascii="Times New Roman" w:eastAsia="Times New Roman" w:hAnsi="Times New Roman" w:cs="Times New Roman"/>
          <w:lang w:eastAsia="lt-LT"/>
        </w:rPr>
        <w:t xml:space="preserve">išorinėje 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dėžutėje, kad </w:t>
      </w:r>
      <w:r w:rsidR="00E45C6B">
        <w:rPr>
          <w:rFonts w:ascii="Times New Roman" w:eastAsia="Times New Roman" w:hAnsi="Times New Roman" w:cs="Times New Roman"/>
          <w:lang w:eastAsia="lt-LT"/>
        </w:rPr>
        <w:t>vaistas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būtų apsaugotas nuo šviesos.</w:t>
      </w:r>
    </w:p>
    <w:p w14:paraId="6983802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74D9867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08FCBE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D4D9C4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t>SPECIALIOS ATSARGUMO PRIEMONĖS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(JEI REIKIA)</w:t>
      </w:r>
    </w:p>
    <w:p w14:paraId="5FB31EC0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5AF90F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B59AFDE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11.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6ABCCAF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C32E2F" w14:textId="1B71F806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UAB „Valentis“ Molėtų pl. 11, LT-084</w:t>
      </w:r>
      <w:r w:rsidR="00305C0D">
        <w:rPr>
          <w:rFonts w:ascii="Times New Roman" w:eastAsia="Times New Roman" w:hAnsi="Times New Roman" w:cs="Times New Roman"/>
          <w:lang w:eastAsia="lt-LT"/>
        </w:rPr>
        <w:t>11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Vilnius, Lietuva</w:t>
      </w:r>
    </w:p>
    <w:p w14:paraId="45CFB3B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2E49DF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6D4DA69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4ECBC54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5C64D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caps/>
          <w:szCs w:val="20"/>
          <w:lang w:eastAsia="lt-LT"/>
        </w:rPr>
        <w:t>LT/1/97/2739/001</w:t>
      </w:r>
    </w:p>
    <w:p w14:paraId="4596B9A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5DBC4C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0D8E05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200E2A90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839A7F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Serija: </w:t>
      </w:r>
      <w:r w:rsidRPr="00BB675D">
        <w:rPr>
          <w:rFonts w:ascii="Times New Roman" w:eastAsia="Times New Roman" w:hAnsi="Times New Roman" w:cs="Times New Roman"/>
          <w:lang w:eastAsia="lt-LT"/>
        </w:rPr>
        <w:t>{numeris}</w:t>
      </w:r>
    </w:p>
    <w:p w14:paraId="05CADF3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E21C1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5C99C3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t xml:space="preserve">PARDAVIMO (IŠDAVIMO) 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TVARKA</w:t>
      </w:r>
    </w:p>
    <w:p w14:paraId="4683ADE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B32526" w14:textId="5B5807FB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Nereceptinis </w:t>
      </w:r>
      <w:r w:rsidR="007D7FCA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27A4FF6B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E772D3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D2D0960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73CDAA7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11D4E0" w14:textId="5B37059E" w:rsidR="00BB675D" w:rsidRPr="00BB675D" w:rsidRDefault="00856C2E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abzdžių įkandimo sukeltai </w:t>
      </w:r>
      <w:r>
        <w:rPr>
          <w:rFonts w:ascii="Times New Roman" w:eastAsia="Times New Roman" w:hAnsi="Times New Roman" w:cs="Times New Roman"/>
          <w:lang w:eastAsia="lt-LT"/>
        </w:rPr>
        <w:t xml:space="preserve">odos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reakcijai mažinti. </w:t>
      </w:r>
    </w:p>
    <w:p w14:paraId="2B20650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D0743E" w14:textId="2915FF74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Įkandimo vietą reikia kelis kartus per dieną patepti </w:t>
      </w:r>
      <w:r w:rsidR="00856C2E" w:rsidRPr="00BB675D">
        <w:rPr>
          <w:rFonts w:ascii="Times New Roman" w:eastAsia="Times New Roman" w:hAnsi="Times New Roman" w:cs="Times New Roman"/>
          <w:lang w:eastAsia="lt-LT"/>
        </w:rPr>
        <w:t xml:space="preserve">vatos </w:t>
      </w:r>
      <w:r w:rsidRPr="00BB675D">
        <w:rPr>
          <w:rFonts w:ascii="Times New Roman" w:eastAsia="Times New Roman" w:hAnsi="Times New Roman" w:cs="Times New Roman"/>
          <w:lang w:eastAsia="lt-LT"/>
        </w:rPr>
        <w:t>gniužulėliu, sudrėkint</w:t>
      </w:r>
      <w:r w:rsidR="00856C2E">
        <w:rPr>
          <w:rFonts w:ascii="Times New Roman" w:eastAsia="Times New Roman" w:hAnsi="Times New Roman" w:cs="Times New Roman"/>
          <w:lang w:eastAsia="lt-LT"/>
        </w:rPr>
        <w:t>u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</w:t>
      </w:r>
      <w:r w:rsidR="001A7FF7">
        <w:rPr>
          <w:rFonts w:ascii="Times New Roman" w:eastAsia="Times New Roman" w:hAnsi="Times New Roman" w:cs="Times New Roman"/>
          <w:lang w:eastAsia="lt-LT"/>
        </w:rPr>
        <w:t>odos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tirpalu.</w:t>
      </w:r>
    </w:p>
    <w:p w14:paraId="1C0838E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7CC41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7BD16C" w14:textId="4BF5C14F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</w:t>
      </w:r>
      <w:r w:rsidR="009C24B7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341DC3A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E7969A" w14:textId="77777777" w:rsid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AMONIAKAS VALENTIS</w:t>
      </w:r>
    </w:p>
    <w:p w14:paraId="738984B2" w14:textId="77777777" w:rsidR="009C24B7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4BB72183" w14:textId="77777777" w:rsidR="007060E5" w:rsidRPr="000B3076" w:rsidRDefault="007060E5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7DB494B9" w14:textId="77777777" w:rsidR="009C24B7" w:rsidRPr="000B3076" w:rsidRDefault="009C24B7" w:rsidP="009C24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13BA8B59" w14:textId="77777777" w:rsidR="009C24B7" w:rsidRPr="000B3076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76809ED5" w14:textId="77777777" w:rsidR="009C24B7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3F5A58DA" w14:textId="77777777" w:rsidR="009C24B7" w:rsidRPr="000B3076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080F6643" w14:textId="77777777" w:rsidR="009C24B7" w:rsidRPr="000B3076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51D2BB41" w14:textId="77777777" w:rsidR="009C24B7" w:rsidRPr="000B3076" w:rsidRDefault="009C24B7" w:rsidP="009C24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C669F2E" w14:textId="77777777" w:rsidR="009C24B7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en-GB"/>
        </w:rPr>
      </w:pPr>
    </w:p>
    <w:p w14:paraId="66BCFB16" w14:textId="77777777" w:rsidR="007060E5" w:rsidRPr="000B3076" w:rsidRDefault="007060E5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27F57723" w14:textId="77777777" w:rsidR="009C24B7" w:rsidRDefault="009C24B7" w:rsidP="009C24B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nebūtini.</w:t>
      </w:r>
    </w:p>
    <w:p w14:paraId="0EE841E0" w14:textId="77777777" w:rsidR="009C24B7" w:rsidRPr="00BB675D" w:rsidRDefault="009C24B7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33DEC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03F65F2C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 pakuotės</w:t>
      </w:r>
    </w:p>
    <w:p w14:paraId="1DADDD99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</w:p>
    <w:p w14:paraId="321AFC6B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40 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>ML BUTELIUKAS</w:t>
      </w:r>
    </w:p>
    <w:p w14:paraId="50525370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57BCDE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F54793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65C78B5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39BC79" w14:textId="2E05C812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Valentis </w:t>
      </w:r>
      <w:r w:rsidR="005271B8">
        <w:rPr>
          <w:rFonts w:ascii="Times New Roman" w:eastAsia="Times New Roman" w:hAnsi="Times New Roman" w:cs="Times New Roman"/>
          <w:szCs w:val="20"/>
          <w:lang w:eastAsia="lt-LT"/>
        </w:rPr>
        <w:t>100 mg/ml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odos tirpalas</w:t>
      </w:r>
    </w:p>
    <w:p w14:paraId="490035BD" w14:textId="7E44BAA5" w:rsidR="00BB675D" w:rsidRPr="00BB675D" w:rsidRDefault="00A14136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a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moniakas</w:t>
      </w:r>
    </w:p>
    <w:p w14:paraId="281A6DF3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F8D866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9281B8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18874052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7BB406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5A2E5F2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555C3AAC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E43B672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6BB04B7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1FB0970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49ECA5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Odos tirpalas</w:t>
      </w:r>
    </w:p>
    <w:p w14:paraId="6AC68EC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23B58">
        <w:rPr>
          <w:rFonts w:ascii="Times New Roman" w:eastAsia="Times New Roman" w:hAnsi="Times New Roman" w:cs="Times New Roman"/>
          <w:szCs w:val="20"/>
          <w:lang w:eastAsia="lt-LT"/>
        </w:rPr>
        <w:t>40 ml</w:t>
      </w:r>
    </w:p>
    <w:p w14:paraId="5E5F5FB2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BE72AED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E6671DB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7B2ABB6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63ED8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619D2EBC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616CD7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3D45E84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53AA81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64F9F1F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t>SPECIALUS ĮSPĖJIMAS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7798528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A234C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D03B6B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2584526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05963A0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04FCBC9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7049D5F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BA2D09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Tinka iki: MMMM/mm</w:t>
      </w:r>
    </w:p>
    <w:p w14:paraId="10299CA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6BA46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8F1FA4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78BDCC1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7A1890" w14:textId="77777777" w:rsidR="00A564F5" w:rsidRDefault="00A564F5" w:rsidP="00A564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14:paraId="244A7AD3" w14:textId="0E6F5480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Buteliuką laikyti </w:t>
      </w:r>
      <w:r w:rsidR="007060E5">
        <w:rPr>
          <w:rFonts w:ascii="Times New Roman" w:eastAsia="Times New Roman" w:hAnsi="Times New Roman" w:cs="Times New Roman"/>
          <w:lang w:eastAsia="lt-LT"/>
        </w:rPr>
        <w:t xml:space="preserve">išorinėje 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dėžutėje, kad </w:t>
      </w:r>
      <w:r w:rsidR="001A7FF7">
        <w:rPr>
          <w:rFonts w:ascii="Times New Roman" w:eastAsia="Times New Roman" w:hAnsi="Times New Roman" w:cs="Times New Roman"/>
          <w:lang w:eastAsia="lt-LT"/>
        </w:rPr>
        <w:t>vaistas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būtų apsaugotas nuo šviesos.</w:t>
      </w:r>
    </w:p>
    <w:p w14:paraId="5856B19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0E8C062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293C1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F39CBE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t>SPECIALIOS ATSARGUMO PRIEMONĖS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(JEI REIKIA)</w:t>
      </w:r>
    </w:p>
    <w:p w14:paraId="70D1030E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D6F2EB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D5FFB6B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11.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763D290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5B3C9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2F76D7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DEF1315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57BC0BE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229AA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E94CA4C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4D218B3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E6B35F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Serija:</w:t>
      </w:r>
      <w:r w:rsidRPr="00BB675D">
        <w:rPr>
          <w:rFonts w:ascii="Times New Roman" w:eastAsia="Times New Roman" w:hAnsi="Times New Roman" w:cs="Times New Roman"/>
          <w:lang w:eastAsia="lt-LT"/>
        </w:rPr>
        <w:t>{numeris}</w:t>
      </w:r>
    </w:p>
    <w:p w14:paraId="1F7BF6B1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B39A1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2B9AF5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BB675D">
        <w:rPr>
          <w:rFonts w:ascii="Times New Roman" w:eastAsia="Times New Roman" w:hAnsi="Times New Roman" w:cs="Times New Roman"/>
          <w:b/>
          <w:caps/>
          <w:lang w:eastAsia="lt-LT"/>
        </w:rPr>
        <w:t>PARDAVIMO (IŠDAVIMO)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TVARKA</w:t>
      </w:r>
    </w:p>
    <w:p w14:paraId="2DE475C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8840A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24C77D" w14:textId="77777777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7C06068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1DAD24" w14:textId="5B039E35" w:rsidR="00856C2E" w:rsidRPr="00BB675D" w:rsidRDefault="00856C2E" w:rsidP="00856C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abzdžių įkandimo sukeltai </w:t>
      </w:r>
      <w:r>
        <w:rPr>
          <w:rFonts w:ascii="Times New Roman" w:eastAsia="Times New Roman" w:hAnsi="Times New Roman" w:cs="Times New Roman"/>
          <w:lang w:eastAsia="lt-LT"/>
        </w:rPr>
        <w:t xml:space="preserve">odos 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reakcijai mažinti. </w:t>
      </w:r>
    </w:p>
    <w:p w14:paraId="1887F3F4" w14:textId="77777777" w:rsidR="00856C2E" w:rsidRPr="00BB675D" w:rsidRDefault="00856C2E" w:rsidP="00856C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A6A21F" w14:textId="544F8197" w:rsidR="00856C2E" w:rsidRPr="00BB675D" w:rsidRDefault="00856C2E" w:rsidP="00856C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Įkandimo vietą reikia kelis kartus per dieną patepti vatos gniužulėliu, sudrėkint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</w:t>
      </w:r>
      <w:r w:rsidR="001A7FF7">
        <w:rPr>
          <w:rFonts w:ascii="Times New Roman" w:eastAsia="Times New Roman" w:hAnsi="Times New Roman" w:cs="Times New Roman"/>
          <w:lang w:eastAsia="lt-LT"/>
        </w:rPr>
        <w:t>odos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tirpalu.</w:t>
      </w:r>
    </w:p>
    <w:p w14:paraId="3DA647DE" w14:textId="77777777" w:rsidR="00856C2E" w:rsidRPr="00BB675D" w:rsidRDefault="00856C2E" w:rsidP="00856C2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4712C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A91C63" w14:textId="092B6F73" w:rsidR="00BB675D" w:rsidRPr="00BB675D" w:rsidRDefault="00BB675D" w:rsidP="00B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</w:t>
      </w:r>
      <w:r w:rsidR="00F52D2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55B2DA9B" w14:textId="77777777" w:rsidR="00123FD1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49794194" w14:textId="77777777" w:rsidR="00123FD1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4BD5995D" w14:textId="77777777" w:rsidR="00123FD1" w:rsidRPr="000B3076" w:rsidRDefault="00123FD1" w:rsidP="00123F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5C697361" w14:textId="77777777" w:rsidR="00123FD1" w:rsidRPr="000B3076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547C2DF9" w14:textId="77777777" w:rsidR="00123FD1" w:rsidRPr="000B3076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>Duomenys nebūtini.</w:t>
      </w:r>
    </w:p>
    <w:p w14:paraId="3AFC8C37" w14:textId="77777777" w:rsidR="00123FD1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059BDCE5" w14:textId="77777777" w:rsidR="00123FD1" w:rsidRPr="000B3076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4775F889" w14:textId="77777777" w:rsidR="00123FD1" w:rsidRPr="000B3076" w:rsidRDefault="00123FD1" w:rsidP="00123F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3CC7437" w14:textId="77777777" w:rsidR="00123FD1" w:rsidRPr="000B3076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259330A8" w14:textId="77777777" w:rsidR="00123FD1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</w:pPr>
    </w:p>
    <w:p w14:paraId="1ABE6C3C" w14:textId="77777777" w:rsidR="00123FD1" w:rsidRPr="008F7F0E" w:rsidRDefault="00123FD1" w:rsidP="00123FD1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nebūtini.</w:t>
      </w:r>
    </w:p>
    <w:p w14:paraId="164AED0D" w14:textId="77777777" w:rsidR="00123FD1" w:rsidRDefault="00123FD1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74C87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23C492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CF9D5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D4A8B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95A3E1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0CD39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1F376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9C5C0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845A6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8E038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2A3C8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60721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04AF0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BC340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24D41F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EA927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01939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8879E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B854A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95439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4DFFE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5ED57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2F6DC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932C55" w14:textId="77777777" w:rsidR="00BB675D" w:rsidRPr="00BB675D" w:rsidRDefault="00BB675D" w:rsidP="00BB6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001885D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D304C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6A722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FAA03F4" w14:textId="77777777" w:rsidR="00BB675D" w:rsidRPr="00BB675D" w:rsidRDefault="00BB675D" w:rsidP="00BB675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Pakuotės lapelis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: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informacija vartotojui</w:t>
      </w:r>
    </w:p>
    <w:p w14:paraId="186693EA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453D8B" w14:textId="625F5056" w:rsidR="00BB675D" w:rsidRPr="00BB675D" w:rsidRDefault="00BB675D" w:rsidP="00BB675D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Amoniakas Valentis </w:t>
      </w:r>
      <w:r w:rsidR="005271B8">
        <w:rPr>
          <w:rFonts w:ascii="Times New Roman" w:eastAsia="Times New Roman" w:hAnsi="Times New Roman" w:cs="Times New Roman"/>
          <w:b/>
          <w:lang w:eastAsia="lt-LT"/>
        </w:rPr>
        <w:t xml:space="preserve">100 mg/ml 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>odos tirpalas</w:t>
      </w:r>
    </w:p>
    <w:p w14:paraId="2556C68E" w14:textId="2DB93C2F" w:rsidR="00BB675D" w:rsidRPr="00BB675D" w:rsidRDefault="00A14136" w:rsidP="00BB67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moniakas</w:t>
      </w:r>
    </w:p>
    <w:p w14:paraId="0D0BECE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D8B75E4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A3672DD" w14:textId="77777777" w:rsidR="00BB675D" w:rsidRPr="00BB675D" w:rsidRDefault="00BB675D" w:rsidP="00BB675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BB675D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vaistą,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14:paraId="65E14340" w14:textId="77777777" w:rsidR="00BB675D" w:rsidRPr="00BB675D" w:rsidRDefault="00BB675D" w:rsidP="00BB675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14:paraId="0DDDEC95" w14:textId="77777777" w:rsidR="00BB675D" w:rsidRPr="00BB675D" w:rsidRDefault="00BB675D" w:rsidP="00BB675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15C9CD0C" w14:textId="77777777" w:rsidR="00BB675D" w:rsidRPr="00BB675D" w:rsidRDefault="00BB675D" w:rsidP="00BB675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79CC12AF" w14:textId="77777777" w:rsidR="00BB675D" w:rsidRPr="00BB675D" w:rsidRDefault="00BB675D" w:rsidP="00BB675D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J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="00F950B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14:paraId="24F5AECC" w14:textId="77777777" w:rsidR="00BB675D" w:rsidRPr="00BB675D" w:rsidRDefault="00BB675D" w:rsidP="00BB675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per 3 dienas Jūsų savijauta nepagerėjo arba net pablogėjo</w:t>
      </w:r>
      <w:r w:rsidRPr="00BB675D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14:paraId="003F9F41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CD3D9B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C1379B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767F046E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01D9E8F9" w14:textId="77777777" w:rsidR="00BB675D" w:rsidRPr="00BB675D" w:rsidRDefault="00BB675D" w:rsidP="00BB675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ab/>
        <w:t>Kas yra Amoniakas Valentis ir kam jis vartojamas</w:t>
      </w:r>
    </w:p>
    <w:p w14:paraId="1FCB596C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Amoniakas Valentis</w:t>
      </w:r>
    </w:p>
    <w:p w14:paraId="57324A38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Amoniakas Valentis</w:t>
      </w:r>
    </w:p>
    <w:p w14:paraId="3F5629D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67904C10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Amoniakas Valentis</w:t>
      </w:r>
    </w:p>
    <w:p w14:paraId="25C2E0AC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14:paraId="4031FEAD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0404A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33FB73" w14:textId="7A05720F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yra Amoniakas Valentis</w:t>
      </w:r>
      <w:r w:rsidR="001A7FF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ir kam jis vartojamas</w:t>
      </w:r>
    </w:p>
    <w:p w14:paraId="074230C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8375E8" w14:textId="40124C34" w:rsidR="00BB675D" w:rsidRPr="00BB675D" w:rsidRDefault="00856C2E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aistas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skirtas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 xml:space="preserve">vabzdžių įkandimo sukeltai </w:t>
      </w:r>
      <w:r>
        <w:rPr>
          <w:rFonts w:ascii="Times New Roman" w:eastAsia="Times New Roman" w:hAnsi="Times New Roman" w:cs="Times New Roman"/>
          <w:lang w:eastAsia="lt-LT"/>
        </w:rPr>
        <w:t xml:space="preserve">odos 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reakcijai mažinti.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5C6B01">
        <w:rPr>
          <w:rFonts w:ascii="Times New Roman" w:eastAsia="Times New Roman" w:hAnsi="Times New Roman" w:cs="Times New Roman"/>
          <w:szCs w:val="20"/>
          <w:lang w:eastAsia="lt-LT"/>
        </w:rPr>
        <w:t>A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moniak</w:t>
      </w:r>
      <w:r w:rsidR="005C6B01">
        <w:rPr>
          <w:rFonts w:ascii="Times New Roman" w:eastAsia="Times New Roman" w:hAnsi="Times New Roman" w:cs="Times New Roman"/>
          <w:szCs w:val="20"/>
          <w:lang w:eastAsia="lt-LT"/>
        </w:rPr>
        <w:t>as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neutralizuoja įkandimo metu patekusius nuodus, didina odos šarmingumą, todėl mažėja </w:t>
      </w:r>
      <w:r w:rsidR="00F950B4">
        <w:rPr>
          <w:rFonts w:ascii="Times New Roman" w:eastAsia="Times New Roman" w:hAnsi="Times New Roman" w:cs="Times New Roman"/>
          <w:szCs w:val="20"/>
          <w:lang w:eastAsia="lt-LT"/>
        </w:rPr>
        <w:t>vietinė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uždegiminė reakcija.</w:t>
      </w:r>
    </w:p>
    <w:p w14:paraId="4C4EFCF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4AF4E9" w14:textId="77777777" w:rsidR="00BB675D" w:rsidRPr="00BB675D" w:rsidRDefault="00BB675D" w:rsidP="00BB675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Jeigu per 3 dienas Jūsų savijauta nepagerėjo arba net pablogėjo, kreipkitės į gydytoją.</w:t>
      </w:r>
    </w:p>
    <w:p w14:paraId="0FA2411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A732BE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528FBE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žinotina prieš vartojant Amoniakas Valentis</w:t>
      </w:r>
    </w:p>
    <w:p w14:paraId="2D615B5E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0AFAFBD8" w14:textId="3646B4CF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Amoniakas Valentis vartoti </w:t>
      </w:r>
      <w:r w:rsidR="00A14136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599C4703" w14:textId="191FB515" w:rsidR="00BB675D" w:rsidRPr="00C25D05" w:rsidRDefault="00BB675D" w:rsidP="00BB67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jeigu </w:t>
      </w:r>
      <w:r w:rsidR="00C25D05">
        <w:rPr>
          <w:rFonts w:ascii="Times New Roman" w:eastAsia="Times New Roman" w:hAnsi="Times New Roman" w:cs="Times New Roman"/>
          <w:szCs w:val="20"/>
          <w:lang w:eastAsia="lt-LT"/>
        </w:rPr>
        <w:t xml:space="preserve">yra alergija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amoniakui</w:t>
      </w:r>
      <w:r w:rsidR="00DF118D">
        <w:rPr>
          <w:rFonts w:ascii="Times New Roman" w:eastAsia="Times New Roman" w:hAnsi="Times New Roman" w:cs="Times New Roman"/>
          <w:szCs w:val="20"/>
          <w:lang w:eastAsia="lt-LT"/>
        </w:rPr>
        <w:t>;</w:t>
      </w:r>
    </w:p>
    <w:p w14:paraId="5B5D2B1C" w14:textId="77777777" w:rsidR="00BB675D" w:rsidRPr="00E14FE1" w:rsidRDefault="00BB675D" w:rsidP="00BB67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E14FE1">
        <w:rPr>
          <w:rFonts w:ascii="Times New Roman" w:eastAsia="Times New Roman" w:hAnsi="Times New Roman" w:cs="Times New Roman"/>
          <w:szCs w:val="20"/>
          <w:lang w:eastAsia="lt-LT"/>
        </w:rPr>
        <w:t>jeigu yra odos uždegimas, egzema ar kitoks pažeidimas.</w:t>
      </w:r>
    </w:p>
    <w:p w14:paraId="204BB60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1392F0C1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072AD729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Pasitarkite su gydytoju ar vaistininku prieš pradėdami vartoti</w:t>
      </w:r>
      <w:r w:rsidR="00F950B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lang w:eastAsia="lt-LT"/>
        </w:rPr>
        <w:t>Amoniakas Valentis.</w:t>
      </w:r>
    </w:p>
    <w:p w14:paraId="00B638D2" w14:textId="42BB628A" w:rsidR="00C25D05" w:rsidRPr="00BB675D" w:rsidRDefault="00BB675D" w:rsidP="00C25D0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Ant mažo odos ploto reikia patikrinti, ar nepadidėjęs jautrumas vaistui. Vaisto neturėtų patekti ant gleivinės</w:t>
      </w:r>
      <w:r w:rsidR="00C25D05">
        <w:rPr>
          <w:rFonts w:ascii="Times New Roman" w:eastAsia="Times New Roman" w:hAnsi="Times New Roman" w:cs="Times New Roman"/>
          <w:lang w:eastAsia="lt-LT"/>
        </w:rPr>
        <w:t>, nes tai gali sukelti nudegimą</w:t>
      </w:r>
      <w:r w:rsidRPr="00BB675D">
        <w:rPr>
          <w:rFonts w:ascii="Times New Roman" w:eastAsia="Times New Roman" w:hAnsi="Times New Roman" w:cs="Times New Roman"/>
          <w:lang w:eastAsia="lt-LT"/>
        </w:rPr>
        <w:t>. Jei taip atsitinka, gleivinę reikia nuplauti dideliu vandens kiekiu.</w:t>
      </w:r>
      <w:r w:rsidR="00C25D05" w:rsidRPr="00C25D05">
        <w:rPr>
          <w:rFonts w:ascii="Times New Roman" w:eastAsia="Times New Roman" w:hAnsi="Times New Roman" w:cs="Times New Roman"/>
          <w:lang w:eastAsia="lt-LT"/>
        </w:rPr>
        <w:t xml:space="preserve"> </w:t>
      </w:r>
      <w:r w:rsidR="00C25D05">
        <w:rPr>
          <w:rFonts w:ascii="Times New Roman" w:eastAsia="Times New Roman" w:hAnsi="Times New Roman" w:cs="Times New Roman"/>
          <w:lang w:eastAsia="lt-LT"/>
        </w:rPr>
        <w:t>Reikia s</w:t>
      </w:r>
      <w:r w:rsidR="00C25D05" w:rsidRPr="00AD449E">
        <w:rPr>
          <w:rFonts w:ascii="Times New Roman" w:eastAsia="Times New Roman" w:hAnsi="Times New Roman" w:cs="Times New Roman"/>
          <w:lang w:eastAsia="lt-LT"/>
        </w:rPr>
        <w:t>augoti</w:t>
      </w:r>
      <w:r w:rsidR="00C25D05">
        <w:rPr>
          <w:rFonts w:ascii="Times New Roman" w:eastAsia="Times New Roman" w:hAnsi="Times New Roman" w:cs="Times New Roman"/>
          <w:lang w:eastAsia="lt-LT"/>
        </w:rPr>
        <w:t>s</w:t>
      </w:r>
      <w:r w:rsidR="00C25D05" w:rsidRPr="00AD449E">
        <w:rPr>
          <w:rFonts w:ascii="Times New Roman" w:eastAsia="Times New Roman" w:hAnsi="Times New Roman" w:cs="Times New Roman"/>
          <w:lang w:eastAsia="lt-LT"/>
        </w:rPr>
        <w:t>, kad vaist</w:t>
      </w:r>
      <w:r w:rsidR="00C25D05">
        <w:rPr>
          <w:rFonts w:ascii="Times New Roman" w:eastAsia="Times New Roman" w:hAnsi="Times New Roman" w:cs="Times New Roman"/>
          <w:lang w:eastAsia="lt-LT"/>
        </w:rPr>
        <w:t>o</w:t>
      </w:r>
      <w:r w:rsidR="00C25D05" w:rsidRPr="00AD449E">
        <w:rPr>
          <w:rFonts w:ascii="Times New Roman" w:eastAsia="Times New Roman" w:hAnsi="Times New Roman" w:cs="Times New Roman"/>
          <w:lang w:eastAsia="lt-LT"/>
        </w:rPr>
        <w:t xml:space="preserve"> nepatektų į akis.</w:t>
      </w:r>
      <w:r w:rsidR="00C25D05">
        <w:rPr>
          <w:rFonts w:ascii="Times New Roman" w:eastAsia="Times New Roman" w:hAnsi="Times New Roman" w:cs="Times New Roman"/>
          <w:lang w:eastAsia="lt-LT"/>
        </w:rPr>
        <w:t xml:space="preserve"> </w:t>
      </w:r>
      <w:r w:rsidR="00C25D05">
        <w:rPr>
          <w:rFonts w:ascii="Times New Roman" w:eastAsia="Times New Roman" w:hAnsi="Times New Roman" w:cs="Times New Roman"/>
          <w:szCs w:val="20"/>
          <w:lang w:eastAsia="lt-LT"/>
        </w:rPr>
        <w:t xml:space="preserve">Negalima įkvėpti. </w:t>
      </w:r>
      <w:r w:rsidR="00C25D05" w:rsidRPr="00BB675D">
        <w:rPr>
          <w:rFonts w:ascii="Times New Roman" w:eastAsia="Times New Roman" w:hAnsi="Times New Roman" w:cs="Times New Roman"/>
          <w:szCs w:val="20"/>
          <w:lang w:eastAsia="lt-LT"/>
        </w:rPr>
        <w:t>Įkvėpus amoniako garų, gali atsirasti dusulys</w:t>
      </w:r>
      <w:r w:rsidR="00C25D05">
        <w:rPr>
          <w:rFonts w:ascii="Times New Roman" w:eastAsia="Times New Roman" w:hAnsi="Times New Roman" w:cs="Times New Roman"/>
          <w:szCs w:val="20"/>
          <w:lang w:eastAsia="lt-LT"/>
        </w:rPr>
        <w:t xml:space="preserve"> ar </w:t>
      </w:r>
      <w:r w:rsidR="00C25D05" w:rsidRPr="00BB675D">
        <w:rPr>
          <w:rFonts w:ascii="Times New Roman" w:eastAsia="Times New Roman" w:hAnsi="Times New Roman" w:cs="Times New Roman"/>
          <w:szCs w:val="20"/>
          <w:lang w:eastAsia="lt-LT"/>
        </w:rPr>
        <w:t>net sustoti kvėpavimas</w:t>
      </w:r>
      <w:r w:rsidR="00C25D05" w:rsidRPr="00BB675D">
        <w:rPr>
          <w:rFonts w:ascii="Times New Roman" w:eastAsia="Times New Roman" w:hAnsi="Times New Roman" w:cs="Times New Roman"/>
          <w:lang w:eastAsia="lt-LT"/>
        </w:rPr>
        <w:t>.</w:t>
      </w:r>
      <w:r w:rsidR="00EC1FA3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824CC63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C1E607" w14:textId="6905F5FF" w:rsidR="00BB675D" w:rsidRPr="00BB675D" w:rsidRDefault="00BB675D" w:rsidP="00BB67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Vaikams</w:t>
      </w:r>
      <w:r w:rsidR="00C25D05">
        <w:rPr>
          <w:rFonts w:ascii="Times New Roman" w:eastAsia="Times New Roman" w:hAnsi="Times New Roman" w:cs="Times New Roman"/>
          <w:b/>
          <w:lang w:eastAsia="lt-LT"/>
        </w:rPr>
        <w:t xml:space="preserve"> ir paaugliams</w:t>
      </w:r>
    </w:p>
    <w:p w14:paraId="37A2823F" w14:textId="629F2755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Valentis </w:t>
      </w:r>
      <w:r w:rsidRPr="00BB675D">
        <w:rPr>
          <w:rFonts w:ascii="Times New Roman" w:eastAsia="Times New Roman" w:hAnsi="Times New Roman" w:cs="Times New Roman"/>
          <w:noProof/>
          <w:szCs w:val="24"/>
          <w:lang w:eastAsia="lt-LT"/>
        </w:rPr>
        <w:t>saugumas ir veiksmingumas vaikams</w:t>
      </w:r>
      <w:r w:rsidR="00C25D05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ir paaugliams</w:t>
      </w:r>
      <w:r w:rsidRPr="00BB675D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neištirti.</w:t>
      </w:r>
    </w:p>
    <w:p w14:paraId="706B6D5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4ECD97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Kiti vaistai ir Amoniakas Valentis</w:t>
      </w:r>
    </w:p>
    <w:p w14:paraId="3E32072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Jeigu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 xml:space="preserve"> vartojate arba neseniai vartojote kitų vaistų arba dėl to nesate tikri, apie tai pasakykite gydytojui arba vaistininkui.</w:t>
      </w:r>
    </w:p>
    <w:p w14:paraId="204A23B7" w14:textId="4CC54479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odos vartojamas amoniakas neutralizuoja rūgščios reakcijos junginius, todėl gali mažėti kai kurių lokaliai vartojamų vaistų </w:t>
      </w:r>
      <w:r w:rsidR="00AE394A" w:rsidRPr="00AE394A">
        <w:rPr>
          <w:rFonts w:ascii="Times New Roman" w:eastAsia="Times New Roman" w:hAnsi="Times New Roman" w:cs="Times New Roman"/>
          <w:lang w:eastAsia="lt-LT"/>
        </w:rPr>
        <w:t xml:space="preserve">(skruzdžių rūgšties, salicilo rūgšties) </w:t>
      </w:r>
      <w:r w:rsidRPr="00BB675D">
        <w:rPr>
          <w:rFonts w:ascii="Times New Roman" w:eastAsia="Times New Roman" w:hAnsi="Times New Roman" w:cs="Times New Roman"/>
          <w:lang w:eastAsia="lt-LT"/>
        </w:rPr>
        <w:t>veiksmingumas.</w:t>
      </w:r>
    </w:p>
    <w:p w14:paraId="5748D93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C182CC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Nėštumas ir žindymo laikotarpis</w:t>
      </w:r>
    </w:p>
    <w:p w14:paraId="3AC39CF5" w14:textId="77777777" w:rsidR="00BB675D" w:rsidRPr="00BB675D" w:rsidRDefault="00BB675D" w:rsidP="00BB675D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r w:rsidRPr="00BB675D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vaistą, pasitarkite su gydytoju arba vaistininku.</w:t>
      </w:r>
    </w:p>
    <w:p w14:paraId="358835A0" w14:textId="08C82D4E" w:rsidR="000C6727" w:rsidRDefault="000C6727" w:rsidP="000C672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 xml:space="preserve">Duomenų apie 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amoniak</w:t>
      </w:r>
      <w:r>
        <w:rPr>
          <w:rFonts w:ascii="Times New Roman" w:eastAsia="Times New Roman" w:hAnsi="Times New Roman" w:cs="Times New Roman"/>
          <w:kern w:val="28"/>
          <w:lang w:eastAsia="lt-LT"/>
        </w:rPr>
        <w:t>o vartojimą nėštumo ir žindymo laikotarpiais nėra. N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ėščio</w:t>
      </w:r>
      <w:r>
        <w:rPr>
          <w:rFonts w:ascii="Times New Roman" w:eastAsia="Times New Roman" w:hAnsi="Times New Roman" w:cs="Times New Roman"/>
          <w:kern w:val="28"/>
          <w:lang w:eastAsia="lt-LT"/>
        </w:rPr>
        <w:t>sioms a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r žindyvėms vartoti ne</w:t>
      </w:r>
      <w:r>
        <w:rPr>
          <w:rFonts w:ascii="Times New Roman" w:eastAsia="Times New Roman" w:hAnsi="Times New Roman" w:cs="Times New Roman"/>
          <w:kern w:val="28"/>
          <w:lang w:eastAsia="lt-LT"/>
        </w:rPr>
        <w:t>rekomenduojama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14:paraId="128BDB42" w14:textId="2063F3AF" w:rsidR="000C6727" w:rsidRDefault="000C6727" w:rsidP="000C672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Duomenų apie poveikį vaisingumui nėra. </w:t>
      </w:r>
    </w:p>
    <w:p w14:paraId="49419CC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7528B916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4D9C7D43" w14:textId="77777777" w:rsidR="000C6727" w:rsidRPr="004E3F4B" w:rsidRDefault="000C6727" w:rsidP="000C6727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1F15E7">
        <w:rPr>
          <w:rFonts w:ascii="Times New Roman" w:eastAsia="Times New Roman" w:hAnsi="Times New Roman" w:cs="Times New Roman"/>
          <w:szCs w:val="20"/>
          <w:lang w:eastAsia="lt-LT"/>
        </w:rPr>
        <w:t xml:space="preserve">Amoniakas Valentis </w:t>
      </w:r>
      <w:r w:rsidRPr="004E3F4B">
        <w:rPr>
          <w:rFonts w:ascii="Times New Roman" w:hAnsi="Times New Roman" w:cs="Times New Roman"/>
          <w:noProof/>
          <w:szCs w:val="24"/>
        </w:rPr>
        <w:t>gebėjimo vairuoti ir valdyti mechanizmus neveikia arba veikia nereikšmingai.</w:t>
      </w:r>
    </w:p>
    <w:p w14:paraId="0C94EAA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FA9016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Kaip vartoti Amoniakas Valentis</w:t>
      </w:r>
    </w:p>
    <w:p w14:paraId="72767527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795F37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Visada vartokite šį vaistą tiksliai kaip aprašyta šiame lapelyje arba kaip nurodė gydytojas arba vaistininkas. </w:t>
      </w:r>
      <w:r w:rsidRPr="00BB675D">
        <w:rPr>
          <w:rFonts w:ascii="Times New Roman" w:eastAsia="Times New Roman" w:hAnsi="Times New Roman" w:cs="Times New Roman"/>
          <w:lang w:eastAsia="lt-LT"/>
        </w:rPr>
        <w:t>Jeigu abejojate, kreipkitės į gydytoją arba vaistininką.</w:t>
      </w:r>
    </w:p>
    <w:p w14:paraId="5C46992B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7444A5" w14:textId="60157099" w:rsidR="00EC1FA3" w:rsidRPr="00084B06" w:rsidRDefault="00EC1FA3" w:rsidP="00BB675D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084B06">
        <w:rPr>
          <w:rFonts w:ascii="Times New Roman" w:eastAsia="Times New Roman" w:hAnsi="Times New Roman" w:cs="Times New Roman"/>
          <w:i/>
          <w:lang w:eastAsia="lt-LT"/>
        </w:rPr>
        <w:t>Suaugusiesiems</w:t>
      </w:r>
    </w:p>
    <w:p w14:paraId="0C320C2A" w14:textId="3298416D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Įkandimo vietą reikia kelis kartus per dieną patepti </w:t>
      </w:r>
      <w:r w:rsidR="00EC1FA3" w:rsidRPr="00BB675D">
        <w:rPr>
          <w:rFonts w:ascii="Times New Roman" w:eastAsia="Times New Roman" w:hAnsi="Times New Roman" w:cs="Times New Roman"/>
          <w:lang w:eastAsia="lt-LT"/>
        </w:rPr>
        <w:t xml:space="preserve">vatos </w:t>
      </w:r>
      <w:r w:rsidRPr="00BB675D">
        <w:rPr>
          <w:rFonts w:ascii="Times New Roman" w:eastAsia="Times New Roman" w:hAnsi="Times New Roman" w:cs="Times New Roman"/>
          <w:lang w:eastAsia="lt-LT"/>
        </w:rPr>
        <w:t>gniužulėliu, sudrėkint</w:t>
      </w:r>
      <w:r w:rsidR="00EC1FA3">
        <w:rPr>
          <w:rFonts w:ascii="Times New Roman" w:eastAsia="Times New Roman" w:hAnsi="Times New Roman" w:cs="Times New Roman"/>
          <w:lang w:eastAsia="lt-LT"/>
        </w:rPr>
        <w:t>u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</w:t>
      </w:r>
      <w:r w:rsidR="00EC1FA3">
        <w:rPr>
          <w:rFonts w:ascii="Times New Roman" w:eastAsia="Times New Roman" w:hAnsi="Times New Roman" w:cs="Times New Roman"/>
          <w:lang w:eastAsia="lt-LT"/>
        </w:rPr>
        <w:t xml:space="preserve">odos </w:t>
      </w:r>
      <w:r w:rsidRPr="00BB675D">
        <w:rPr>
          <w:rFonts w:ascii="Times New Roman" w:eastAsia="Times New Roman" w:hAnsi="Times New Roman" w:cs="Times New Roman"/>
          <w:lang w:eastAsia="lt-LT"/>
        </w:rPr>
        <w:t>tirpalu.</w:t>
      </w:r>
    </w:p>
    <w:p w14:paraId="5C7D3218" w14:textId="77777777" w:rsidR="00EC1FA3" w:rsidRDefault="00EC1FA3" w:rsidP="00EC1FA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34894E" w14:textId="407C76C9" w:rsidR="00C25D05" w:rsidRPr="00BB675D" w:rsidRDefault="00EC1FA3" w:rsidP="00C25D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Vartoti ant odos.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1A7FF7">
        <w:rPr>
          <w:rFonts w:ascii="Times New Roman" w:eastAsia="Times New Roman" w:hAnsi="Times New Roman" w:cs="Times New Roman"/>
          <w:lang w:eastAsia="lt-LT"/>
        </w:rPr>
        <w:t>O</w:t>
      </w:r>
      <w:r w:rsidR="00C25D05">
        <w:rPr>
          <w:rFonts w:ascii="Times New Roman" w:eastAsia="Times New Roman" w:hAnsi="Times New Roman" w:cs="Times New Roman"/>
          <w:lang w:eastAsia="lt-LT"/>
        </w:rPr>
        <w:t xml:space="preserve">dos tirpalu </w:t>
      </w:r>
      <w:r>
        <w:rPr>
          <w:rFonts w:ascii="Times New Roman" w:eastAsia="Times New Roman" w:hAnsi="Times New Roman" w:cs="Times New Roman"/>
          <w:lang w:eastAsia="lt-LT"/>
        </w:rPr>
        <w:t xml:space="preserve">reikia </w:t>
      </w:r>
      <w:r w:rsidR="00C25D05">
        <w:rPr>
          <w:rFonts w:ascii="Times New Roman" w:eastAsia="Times New Roman" w:hAnsi="Times New Roman" w:cs="Times New Roman"/>
          <w:lang w:eastAsia="lt-LT"/>
        </w:rPr>
        <w:t>tep</w:t>
      </w:r>
      <w:r>
        <w:rPr>
          <w:rFonts w:ascii="Times New Roman" w:eastAsia="Times New Roman" w:hAnsi="Times New Roman" w:cs="Times New Roman"/>
          <w:lang w:eastAsia="lt-LT"/>
        </w:rPr>
        <w:t xml:space="preserve">ti </w:t>
      </w:r>
      <w:r w:rsidR="00C25D05">
        <w:rPr>
          <w:rFonts w:ascii="Times New Roman" w:eastAsia="Times New Roman" w:hAnsi="Times New Roman" w:cs="Times New Roman"/>
          <w:lang w:eastAsia="lt-LT"/>
        </w:rPr>
        <w:t>tik įkandimo viet</w:t>
      </w:r>
      <w:r>
        <w:rPr>
          <w:rFonts w:ascii="Times New Roman" w:eastAsia="Times New Roman" w:hAnsi="Times New Roman" w:cs="Times New Roman"/>
          <w:lang w:eastAsia="lt-LT"/>
        </w:rPr>
        <w:t>ą</w:t>
      </w:r>
      <w:r w:rsidR="00C25D05">
        <w:rPr>
          <w:rFonts w:ascii="Times New Roman" w:eastAsia="Times New Roman" w:hAnsi="Times New Roman" w:cs="Times New Roman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lang w:eastAsia="lt-LT"/>
        </w:rPr>
        <w:t xml:space="preserve">Netepti </w:t>
      </w:r>
      <w:r w:rsidR="00C25D05">
        <w:rPr>
          <w:rFonts w:ascii="Times New Roman" w:eastAsia="Times New Roman" w:hAnsi="Times New Roman" w:cs="Times New Roman"/>
          <w:lang w:eastAsia="lt-LT"/>
        </w:rPr>
        <w:t>didesnio odos ploto.</w:t>
      </w:r>
    </w:p>
    <w:p w14:paraId="785DC18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D7233A" w14:textId="51934BF4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Ką daryti pavartojus per didelę Amoniakas Valentis dozę</w:t>
      </w:r>
    </w:p>
    <w:p w14:paraId="3B6F3C37" w14:textId="3AD4C0E1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odos vartojamas </w:t>
      </w:r>
      <w:r w:rsidR="00DF118D">
        <w:rPr>
          <w:rFonts w:ascii="Times New Roman" w:eastAsia="Times New Roman" w:hAnsi="Times New Roman" w:cs="Times New Roman"/>
          <w:lang w:eastAsia="lt-LT"/>
        </w:rPr>
        <w:t>a</w:t>
      </w:r>
      <w:r w:rsidRPr="00BB675D">
        <w:rPr>
          <w:rFonts w:ascii="Times New Roman" w:eastAsia="Times New Roman" w:hAnsi="Times New Roman" w:cs="Times New Roman"/>
          <w:lang w:eastAsia="lt-LT"/>
        </w:rPr>
        <w:t>moniak</w:t>
      </w:r>
      <w:r w:rsidR="001A7FF7">
        <w:rPr>
          <w:rFonts w:ascii="Times New Roman" w:eastAsia="Times New Roman" w:hAnsi="Times New Roman" w:cs="Times New Roman"/>
          <w:lang w:eastAsia="lt-LT"/>
        </w:rPr>
        <w:t>o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perdozavim</w:t>
      </w:r>
      <w:r w:rsidR="000C6727">
        <w:rPr>
          <w:rFonts w:ascii="Times New Roman" w:eastAsia="Times New Roman" w:hAnsi="Times New Roman" w:cs="Times New Roman"/>
          <w:lang w:eastAsia="lt-LT"/>
        </w:rPr>
        <w:t>as nėra tikėtinas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. Jei įkvėpus amoniako garų </w:t>
      </w:r>
      <w:r w:rsidR="000C6727">
        <w:rPr>
          <w:rFonts w:ascii="Times New Roman" w:eastAsia="Times New Roman" w:hAnsi="Times New Roman" w:cs="Times New Roman"/>
          <w:lang w:eastAsia="lt-LT"/>
        </w:rPr>
        <w:t>sutrinka</w:t>
      </w:r>
      <w:r w:rsidR="000C6727" w:rsidRPr="00BB675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lang w:eastAsia="lt-LT"/>
        </w:rPr>
        <w:t>kvėpavimas, reikia nedelsiant</w:t>
      </w:r>
      <w:r w:rsidR="000C6727">
        <w:rPr>
          <w:rFonts w:ascii="Times New Roman" w:eastAsia="Times New Roman" w:hAnsi="Times New Roman" w:cs="Times New Roman"/>
          <w:lang w:eastAsia="lt-LT"/>
        </w:rPr>
        <w:t xml:space="preserve"> kreiptis pagalbos į gydymo įstaigą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. </w:t>
      </w:r>
      <w:r w:rsidR="000C6727">
        <w:rPr>
          <w:rFonts w:ascii="Times New Roman" w:eastAsia="Times New Roman" w:hAnsi="Times New Roman" w:cs="Times New Roman"/>
          <w:szCs w:val="20"/>
          <w:lang w:eastAsia="lt-LT"/>
        </w:rPr>
        <w:t>Atsitiktinai i</w:t>
      </w:r>
      <w:r w:rsidR="000C6727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šgėrus </w:t>
      </w:r>
      <w:r w:rsidR="000C6727">
        <w:rPr>
          <w:rFonts w:ascii="Times New Roman" w:eastAsia="Times New Roman" w:hAnsi="Times New Roman" w:cs="Times New Roman"/>
          <w:szCs w:val="20"/>
          <w:lang w:eastAsia="lt-LT"/>
        </w:rPr>
        <w:t>vaisto</w:t>
      </w:r>
      <w:r w:rsidR="000C6727" w:rsidRPr="00BB675D">
        <w:rPr>
          <w:rFonts w:ascii="Times New Roman" w:eastAsia="Times New Roman" w:hAnsi="Times New Roman" w:cs="Times New Roman"/>
          <w:szCs w:val="20"/>
          <w:lang w:eastAsia="lt-LT"/>
        </w:rPr>
        <w:t>, jis sukelia burnos ir stemplės gleivinės nudegimą.</w:t>
      </w:r>
    </w:p>
    <w:p w14:paraId="3565E325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0C7E221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2F3ABDBE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B8DECE0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C538D3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Galimas šalutinis poveikis</w:t>
      </w:r>
    </w:p>
    <w:p w14:paraId="3F21BC69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C45E61C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2" w:name="OLE_LINK1"/>
      <w:r w:rsidRPr="00BB675D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  <w:bookmarkEnd w:id="2"/>
    </w:p>
    <w:p w14:paraId="70996B1A" w14:textId="3D6E4B35" w:rsid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B47FBB5" w14:textId="69D595B1" w:rsidR="000C6727" w:rsidRPr="00084B06" w:rsidRDefault="000C6727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084B06">
        <w:rPr>
          <w:rFonts w:ascii="Times New Roman" w:eastAsia="Times New Roman" w:hAnsi="Times New Roman" w:cs="Times New Roman"/>
          <w:i/>
          <w:lang w:eastAsia="lt-LT"/>
        </w:rPr>
        <w:t>Dažnis nežinomas (negali būti apskaičiuotas pagal turimus duomenis)</w:t>
      </w:r>
    </w:p>
    <w:p w14:paraId="6526DA95" w14:textId="06A146B9" w:rsidR="000C6727" w:rsidRDefault="000C6727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P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adidėjusio jautrumo reakcij</w:t>
      </w:r>
      <w:r>
        <w:rPr>
          <w:rFonts w:ascii="Times New Roman" w:eastAsia="Times New Roman" w:hAnsi="Times New Roman" w:cs="Times New Roman"/>
          <w:szCs w:val="20"/>
          <w:lang w:eastAsia="lt-LT"/>
        </w:rPr>
        <w:t>os,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dilgėlin</w:t>
      </w:r>
      <w:r>
        <w:rPr>
          <w:rFonts w:ascii="Times New Roman" w:eastAsia="Times New Roman" w:hAnsi="Times New Roman" w:cs="Times New Roman"/>
          <w:szCs w:val="20"/>
          <w:lang w:eastAsia="lt-LT"/>
        </w:rPr>
        <w:t>ė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lt-LT"/>
        </w:rPr>
        <w:t>odos su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dirgin</w:t>
      </w:r>
      <w:r>
        <w:rPr>
          <w:rFonts w:ascii="Times New Roman" w:eastAsia="Times New Roman" w:hAnsi="Times New Roman" w:cs="Times New Roman"/>
          <w:szCs w:val="20"/>
          <w:lang w:eastAsia="lt-LT"/>
        </w:rPr>
        <w:t>imas</w:t>
      </w:r>
      <w:r w:rsidR="00BB675D" w:rsidRPr="00BB675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0D627BA3" w14:textId="77777777" w:rsidR="000C6727" w:rsidRDefault="000C6727" w:rsidP="000C672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Virškinimo trakto gleivinės nudegimas (išgėrus vaistinio preparato).</w:t>
      </w:r>
    </w:p>
    <w:p w14:paraId="0E7A9887" w14:textId="77777777" w:rsidR="000C6727" w:rsidRPr="00BB675D" w:rsidRDefault="000C6727" w:rsidP="00BB67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5C76B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14:paraId="2F439B4F" w14:textId="7FFE2512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="0026641F"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26641F" w:rsidRPr="0026641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26641F"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5" w:history="1">
        <w:r w:rsidR="0026641F" w:rsidRPr="0026641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26641F"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6" w:history="1">
        <w:r w:rsidR="0026641F" w:rsidRPr="0026641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26641F"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14:paraId="4FA9E217" w14:textId="77777777" w:rsidR="00BB675D" w:rsidRPr="00BB675D" w:rsidRDefault="00BB675D" w:rsidP="00BB67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5375A1" w14:textId="77777777" w:rsidR="00BB675D" w:rsidRPr="00BB675D" w:rsidRDefault="00BB675D" w:rsidP="00BB67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D48331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Kaip laikyti Amoniakas Valentis</w:t>
      </w:r>
    </w:p>
    <w:p w14:paraId="3AB9E99C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943D46D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color w:val="000000"/>
          <w:lang w:eastAsia="lt-LT"/>
        </w:rPr>
        <w:t xml:space="preserve">Šį vaistą laikykite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vaikams nepastebimoje ir nepasiekiamoje vietoje.</w:t>
      </w:r>
    </w:p>
    <w:p w14:paraId="590929A0" w14:textId="77777777" w:rsidR="00A564F5" w:rsidRPr="00A564F5" w:rsidRDefault="00A564F5" w:rsidP="00A564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A564F5"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14:paraId="0A390968" w14:textId="3794CD7C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Buteliuką laikyti </w:t>
      </w:r>
      <w:r w:rsidR="007060E5">
        <w:rPr>
          <w:rFonts w:ascii="Times New Roman" w:eastAsia="Times New Roman" w:hAnsi="Times New Roman" w:cs="Times New Roman"/>
          <w:szCs w:val="20"/>
          <w:lang w:eastAsia="lt-LT"/>
        </w:rPr>
        <w:t xml:space="preserve">išorinėje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dėžutėje, kad vaistas būtų apsaugotas nuo šviesos.</w:t>
      </w:r>
    </w:p>
    <w:p w14:paraId="492A89E9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7FF99325" w14:textId="4EDD5863" w:rsid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766D8D" w14:textId="728A0899" w:rsidR="00C25D05" w:rsidRDefault="00C25D05" w:rsidP="00C25D0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</w:t>
      </w:r>
      <w:r w:rsidR="000C6727">
        <w:rPr>
          <w:rFonts w:ascii="Times New Roman" w:eastAsia="Times New Roman" w:hAnsi="Times New Roman" w:cs="Times New Roman"/>
          <w:lang w:eastAsia="lt-LT"/>
        </w:rPr>
        <w:t>ad būtų išvengta a</w:t>
      </w:r>
      <w:r>
        <w:rPr>
          <w:rFonts w:ascii="Times New Roman" w:eastAsia="Times New Roman" w:hAnsi="Times New Roman" w:cs="Times New Roman"/>
          <w:lang w:eastAsia="lt-LT"/>
        </w:rPr>
        <w:t>tsitiktinio vaist</w:t>
      </w:r>
      <w:r w:rsidR="000C6727">
        <w:rPr>
          <w:rFonts w:ascii="Times New Roman" w:eastAsia="Times New Roman" w:hAnsi="Times New Roman" w:cs="Times New Roman"/>
          <w:lang w:eastAsia="lt-LT"/>
        </w:rPr>
        <w:t xml:space="preserve">o </w:t>
      </w:r>
      <w:r>
        <w:rPr>
          <w:rFonts w:ascii="Times New Roman" w:eastAsia="Times New Roman" w:hAnsi="Times New Roman" w:cs="Times New Roman"/>
          <w:lang w:eastAsia="lt-LT"/>
        </w:rPr>
        <w:t>nurijimo</w:t>
      </w:r>
      <w:r w:rsidR="000C6727">
        <w:rPr>
          <w:rFonts w:ascii="Times New Roman" w:eastAsia="Times New Roman" w:hAnsi="Times New Roman" w:cs="Times New Roman"/>
          <w:lang w:eastAsia="lt-LT"/>
        </w:rPr>
        <w:t>,</w:t>
      </w:r>
      <w:r>
        <w:rPr>
          <w:rFonts w:ascii="Times New Roman" w:eastAsia="Times New Roman" w:hAnsi="Times New Roman" w:cs="Times New Roman"/>
          <w:lang w:eastAsia="lt-LT"/>
        </w:rPr>
        <w:t xml:space="preserve"> buteliuką reikia laikyti atskirai nuo geriamųjų vaistinių preparatų.</w:t>
      </w:r>
    </w:p>
    <w:p w14:paraId="1C94B166" w14:textId="77777777" w:rsidR="00C25D05" w:rsidRPr="00BB675D" w:rsidRDefault="00C25D05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8EFB0A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lastRenderedPageBreak/>
        <w:t xml:space="preserve">Ant buteliuko etiketės ir dėžutės po „Tinka iki“ nurodytam tinkamumo laikui pasibaigus, šio vaisto vartoti negalima.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Vaistas tinkamas vartoti iki paskutinės nurodyto mėnesio dienos.</w:t>
      </w:r>
    </w:p>
    <w:p w14:paraId="1C41673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21150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5431616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7353F0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67E0A6" w14:textId="77777777" w:rsidR="00BB675D" w:rsidRPr="00BB675D" w:rsidRDefault="00BB675D" w:rsidP="00BB675D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Pakuotės turinys ir kita informacija</w:t>
      </w:r>
    </w:p>
    <w:p w14:paraId="10221E9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FB677D" w14:textId="172FE68E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Amoniakas Valentis sudėtis</w:t>
      </w:r>
    </w:p>
    <w:p w14:paraId="52BDCC79" w14:textId="77777777" w:rsidR="00BB675D" w:rsidRPr="00BB675D" w:rsidRDefault="00BB675D" w:rsidP="00BB675D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Veiklioji medžiaga yra amoniakas. 1 ml odos tirpalo yra 100 mg amoniako (amoniako koncentruoto tirpalo pavidalu).</w:t>
      </w:r>
    </w:p>
    <w:p w14:paraId="565A2249" w14:textId="77777777" w:rsidR="00BB675D" w:rsidRPr="00BB675D" w:rsidRDefault="00BB675D" w:rsidP="00BB675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Pagalbinė medžiaga: išgrynintas vanduo.</w:t>
      </w:r>
    </w:p>
    <w:p w14:paraId="5AE22CA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D8C0BD" w14:textId="31854946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Amoniakas Valentis išvaizda ir kiekis pakuotėje</w:t>
      </w:r>
    </w:p>
    <w:p w14:paraId="6366EEF8" w14:textId="6158C723" w:rsidR="00BB675D" w:rsidRPr="00BB675D" w:rsidRDefault="001A7FF7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Odos tirpalas yra b</w:t>
      </w:r>
      <w:r w:rsidR="00BB675D" w:rsidRPr="00BB675D">
        <w:rPr>
          <w:rFonts w:ascii="Times New Roman" w:eastAsia="Times New Roman" w:hAnsi="Times New Roman" w:cs="Times New Roman"/>
          <w:lang w:eastAsia="lt-LT"/>
        </w:rPr>
        <w:t>espalvis, skaidrus, aštraus kvapo skystis.</w:t>
      </w:r>
    </w:p>
    <w:p w14:paraId="7EEA97E7" w14:textId="25DC7936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Vaistas tiekiamas į rinką </w:t>
      </w:r>
      <w:r w:rsidR="007D7FCA" w:rsidRPr="00BB675D">
        <w:rPr>
          <w:rFonts w:ascii="Times New Roman" w:eastAsia="Times New Roman" w:hAnsi="Times New Roman" w:cs="Times New Roman"/>
          <w:lang w:eastAsia="lt-LT"/>
        </w:rPr>
        <w:t>po 40 ml</w:t>
      </w:r>
      <w:r w:rsidR="007D7FCA">
        <w:rPr>
          <w:rFonts w:ascii="Times New Roman" w:eastAsia="Times New Roman" w:hAnsi="Times New Roman" w:cs="Times New Roman"/>
          <w:lang w:eastAsia="lt-LT"/>
        </w:rPr>
        <w:t>,</w:t>
      </w:r>
      <w:r w:rsidR="00F950B4">
        <w:rPr>
          <w:rFonts w:ascii="Times New Roman" w:eastAsia="Times New Roman" w:hAnsi="Times New Roman" w:cs="Times New Roman"/>
          <w:lang w:eastAsia="lt-LT"/>
        </w:rPr>
        <w:t xml:space="preserve"> </w:t>
      </w:r>
      <w:r w:rsidR="007D7FCA">
        <w:rPr>
          <w:rFonts w:ascii="Times New Roman" w:eastAsia="Times New Roman" w:hAnsi="Times New Roman" w:cs="Times New Roman"/>
          <w:lang w:eastAsia="lt-LT"/>
        </w:rPr>
        <w:t>plastikiniuose</w:t>
      </w:r>
      <w:r w:rsidR="003D264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lang w:eastAsia="lt-LT"/>
        </w:rPr>
        <w:t>buteliukuose</w:t>
      </w:r>
      <w:r w:rsidR="007D7FCA">
        <w:rPr>
          <w:rFonts w:ascii="Times New Roman" w:eastAsia="Times New Roman" w:hAnsi="Times New Roman" w:cs="Times New Roman"/>
          <w:lang w:eastAsia="lt-LT"/>
        </w:rPr>
        <w:t xml:space="preserve"> su lašintuvu, įdėtuose</w:t>
      </w:r>
      <w:r w:rsidR="007D7FCA" w:rsidRPr="007D7FCA">
        <w:rPr>
          <w:rFonts w:ascii="Times New Roman" w:eastAsia="Times New Roman" w:hAnsi="Times New Roman" w:cs="Times New Roman"/>
          <w:lang w:eastAsia="lt-LT"/>
        </w:rPr>
        <w:t xml:space="preserve"> į kartoninę dėžutę su pakuotės lapeliu</w:t>
      </w:r>
      <w:r w:rsidRPr="00BB675D">
        <w:rPr>
          <w:rFonts w:ascii="Times New Roman" w:eastAsia="Times New Roman" w:hAnsi="Times New Roman" w:cs="Times New Roman"/>
          <w:lang w:eastAsia="lt-LT"/>
        </w:rPr>
        <w:t>.</w:t>
      </w:r>
    </w:p>
    <w:p w14:paraId="32FAC255" w14:textId="77777777" w:rsidR="0026641F" w:rsidRPr="0026641F" w:rsidRDefault="0026641F" w:rsidP="0026641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FE149D" w14:textId="77777777" w:rsidR="0026641F" w:rsidRPr="0026641F" w:rsidRDefault="0026641F" w:rsidP="0026641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6641F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</w:t>
      </w:r>
    </w:p>
    <w:p w14:paraId="08D263C5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4A30F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14:paraId="5B44661D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UAB „Valentis“</w:t>
      </w:r>
    </w:p>
    <w:p w14:paraId="6A0E5B3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43CD8640" w14:textId="457C92F4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LT-084</w:t>
      </w:r>
      <w:r w:rsidR="0049759F">
        <w:rPr>
          <w:rFonts w:ascii="Times New Roman" w:eastAsia="Times New Roman" w:hAnsi="Times New Roman" w:cs="Times New Roman"/>
          <w:bCs/>
          <w:lang w:eastAsia="lt-LT"/>
        </w:rPr>
        <w:t>09</w:t>
      </w:r>
      <w:r w:rsidRPr="00BB675D">
        <w:rPr>
          <w:rFonts w:ascii="Times New Roman" w:eastAsia="Times New Roman" w:hAnsi="Times New Roman" w:cs="Times New Roman"/>
          <w:bCs/>
          <w:lang w:eastAsia="lt-LT"/>
        </w:rPr>
        <w:t xml:space="preserve"> Vilnius</w:t>
      </w:r>
    </w:p>
    <w:p w14:paraId="3EA40D1B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3697A61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64159E62" w14:textId="77777777" w:rsidR="00BB675D" w:rsidRPr="00BB675D" w:rsidRDefault="00BB675D" w:rsidP="00BB67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6A08EB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7AE4E7C0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UAB „Valentis“,</w:t>
      </w:r>
    </w:p>
    <w:p w14:paraId="3A9B9C6C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Taikos pr. 102, </w:t>
      </w:r>
    </w:p>
    <w:p w14:paraId="7ECCB5D2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0E682A4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Tel.: +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370 "/>
            <w:attr w:name="phone_number" w:val="37 452650"/>
          </w:smartTagPr>
          <w:r w:rsidRPr="00BB675D">
            <w:rPr>
              <w:rFonts w:ascii="Times New Roman" w:eastAsia="Times New Roman" w:hAnsi="Times New Roman" w:cs="Times New Roman"/>
              <w:bCs/>
              <w:lang w:eastAsia="lt-LT"/>
            </w:rPr>
            <w:t>370 37 452650</w:t>
          </w:r>
        </w:smartTag>
      </w:smartTag>
    </w:p>
    <w:p w14:paraId="4D2AE2B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Faksas: +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370 "/>
            <w:attr w:name="phone_number" w:val="37 452664"/>
          </w:smartTagPr>
          <w:r w:rsidRPr="00BB675D">
            <w:rPr>
              <w:rFonts w:ascii="Times New Roman" w:eastAsia="Times New Roman" w:hAnsi="Times New Roman" w:cs="Times New Roman"/>
              <w:bCs/>
              <w:lang w:eastAsia="lt-LT"/>
            </w:rPr>
            <w:t>370 37 452664</w:t>
          </w:r>
        </w:smartTag>
      </w:smartTag>
    </w:p>
    <w:p w14:paraId="0147BF0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7731E6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14:paraId="4FC228A9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9EB41C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UAB „Valentis“</w:t>
      </w:r>
    </w:p>
    <w:p w14:paraId="71707268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01E1F0A1" w14:textId="240C0256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LT-084</w:t>
      </w:r>
      <w:r w:rsidR="00305C0D">
        <w:rPr>
          <w:rFonts w:ascii="Times New Roman" w:eastAsia="Times New Roman" w:hAnsi="Times New Roman" w:cs="Times New Roman"/>
          <w:bCs/>
          <w:lang w:eastAsia="lt-LT"/>
        </w:rPr>
        <w:t>11</w:t>
      </w:r>
      <w:r w:rsidRPr="00BB675D">
        <w:rPr>
          <w:rFonts w:ascii="Times New Roman" w:eastAsia="Times New Roman" w:hAnsi="Times New Roman" w:cs="Times New Roman"/>
          <w:bCs/>
          <w:lang w:eastAsia="lt-LT"/>
        </w:rPr>
        <w:t xml:space="preserve"> Vilnius</w:t>
      </w:r>
    </w:p>
    <w:p w14:paraId="53D8F2E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44EA89E4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74B8CCBC" w14:textId="77777777" w:rsidR="00BB675D" w:rsidRPr="00BB675D" w:rsidRDefault="00BB675D" w:rsidP="00BB67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93517D" w14:textId="2E550D72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 w:rsidR="00632112">
        <w:rPr>
          <w:rFonts w:ascii="Times New Roman" w:eastAsia="Times New Roman" w:hAnsi="Times New Roman" w:cs="Times New Roman"/>
          <w:b/>
          <w:szCs w:val="20"/>
          <w:lang w:eastAsia="lt-LT"/>
        </w:rPr>
        <w:t>20</w:t>
      </w:r>
      <w:r w:rsidR="0026641F">
        <w:rPr>
          <w:rFonts w:ascii="Times New Roman" w:eastAsia="Times New Roman" w:hAnsi="Times New Roman" w:cs="Times New Roman"/>
          <w:b/>
          <w:szCs w:val="20"/>
          <w:lang w:eastAsia="lt-LT"/>
        </w:rPr>
        <w:t>23</w:t>
      </w:r>
      <w:r w:rsidR="007060E5">
        <w:rPr>
          <w:rFonts w:ascii="Times New Roman" w:eastAsia="Times New Roman" w:hAnsi="Times New Roman" w:cs="Times New Roman"/>
          <w:b/>
          <w:szCs w:val="20"/>
          <w:lang w:eastAsia="lt-LT"/>
        </w:rPr>
        <w:t>-12-1</w:t>
      </w:r>
      <w:r w:rsidR="005B3574">
        <w:rPr>
          <w:rFonts w:ascii="Times New Roman" w:eastAsia="Times New Roman" w:hAnsi="Times New Roman" w:cs="Times New Roman"/>
          <w:b/>
          <w:szCs w:val="20"/>
          <w:lang w:eastAsia="lt-LT"/>
        </w:rPr>
        <w:t>3</w:t>
      </w:r>
      <w:r w:rsidR="00632112">
        <w:rPr>
          <w:rFonts w:ascii="Times New Roman" w:eastAsia="Times New Roman" w:hAnsi="Times New Roman" w:cs="Times New Roman"/>
          <w:b/>
          <w:szCs w:val="20"/>
          <w:lang w:eastAsia="lt-LT"/>
        </w:rPr>
        <w:t>.</w:t>
      </w:r>
    </w:p>
    <w:p w14:paraId="5EAA18BA" w14:textId="77777777" w:rsidR="00BB675D" w:rsidRPr="00BB675D" w:rsidRDefault="00BB675D" w:rsidP="00BB675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837C33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Išsami informacija apie šį vaistą pateikiama Valstybinės vaistų kontrolės tarnybos prie Lietuvos Respublikos sveikatos apsaugos ministerijos tinklalapyje</w:t>
      </w:r>
      <w:hyperlink r:id="rId17" w:history="1">
        <w:r w:rsidRPr="00BB675D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lt-LT"/>
          </w:rPr>
          <w:t>http://www.vvkt.lt/</w:t>
        </w:r>
      </w:hyperlink>
      <w:r w:rsidRPr="00BB675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55408831" w14:textId="77777777" w:rsidR="00BB675D" w:rsidRPr="00BB675D" w:rsidRDefault="00BB675D" w:rsidP="00BB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B5AD93" w14:textId="77777777" w:rsidR="009B71A8" w:rsidRPr="00BB675D" w:rsidRDefault="009B71A8">
      <w:pPr>
        <w:rPr>
          <w:rFonts w:ascii="Times New Roman" w:hAnsi="Times New Roman" w:cs="Times New Roman"/>
        </w:rPr>
      </w:pPr>
    </w:p>
    <w:sectPr w:rsidR="009B71A8" w:rsidRPr="00BB675D" w:rsidSect="00747EE8"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E90CF" w14:textId="77777777" w:rsidR="00101207" w:rsidRDefault="00101207">
      <w:pPr>
        <w:spacing w:after="0" w:line="240" w:lineRule="auto"/>
      </w:pPr>
      <w:r>
        <w:separator/>
      </w:r>
    </w:p>
  </w:endnote>
  <w:endnote w:type="continuationSeparator" w:id="0">
    <w:p w14:paraId="0D12FD89" w14:textId="77777777" w:rsidR="00101207" w:rsidRDefault="0010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2001" w14:textId="77777777" w:rsidR="00084B06" w:rsidRDefault="00084B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9BBF39" w14:textId="77777777" w:rsidR="00084B06" w:rsidRDefault="00084B0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F870" w14:textId="26B62DB4" w:rsidR="00084B06" w:rsidRDefault="00084B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0E49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6AA5B08F" w14:textId="77777777" w:rsidR="00084B06" w:rsidRDefault="00084B0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4B51D" w14:textId="77777777" w:rsidR="00101207" w:rsidRDefault="00101207">
      <w:pPr>
        <w:spacing w:after="0" w:line="240" w:lineRule="auto"/>
      </w:pPr>
      <w:r>
        <w:separator/>
      </w:r>
    </w:p>
  </w:footnote>
  <w:footnote w:type="continuationSeparator" w:id="0">
    <w:p w14:paraId="00922FF8" w14:textId="77777777" w:rsidR="00101207" w:rsidRDefault="0010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8DB"/>
    <w:multiLevelType w:val="hybridMultilevel"/>
    <w:tmpl w:val="1A463FC2"/>
    <w:lvl w:ilvl="0" w:tplc="90024422">
      <w:start w:val="9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8D12FC1"/>
    <w:multiLevelType w:val="hybridMultilevel"/>
    <w:tmpl w:val="191485B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1F97"/>
    <w:multiLevelType w:val="hybridMultilevel"/>
    <w:tmpl w:val="03623A68"/>
    <w:lvl w:ilvl="0" w:tplc="5D00205E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2029"/>
    <w:multiLevelType w:val="hybridMultilevel"/>
    <w:tmpl w:val="84D67074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73216"/>
    <w:multiLevelType w:val="hybridMultilevel"/>
    <w:tmpl w:val="25D0E056"/>
    <w:lvl w:ilvl="0" w:tplc="E5E4D920">
      <w:start w:val="9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7F"/>
    <w:rsid w:val="000041CC"/>
    <w:rsid w:val="00077EF8"/>
    <w:rsid w:val="00084B06"/>
    <w:rsid w:val="00086714"/>
    <w:rsid w:val="000B0E49"/>
    <w:rsid w:val="000C4939"/>
    <w:rsid w:val="000C6727"/>
    <w:rsid w:val="00101207"/>
    <w:rsid w:val="00123FD1"/>
    <w:rsid w:val="00152B3C"/>
    <w:rsid w:val="00165357"/>
    <w:rsid w:val="001A25B2"/>
    <w:rsid w:val="001A7FF7"/>
    <w:rsid w:val="001B7896"/>
    <w:rsid w:val="001F15E7"/>
    <w:rsid w:val="00210142"/>
    <w:rsid w:val="0026641F"/>
    <w:rsid w:val="0029264B"/>
    <w:rsid w:val="002E16E2"/>
    <w:rsid w:val="002F27D4"/>
    <w:rsid w:val="00305C0D"/>
    <w:rsid w:val="00325E92"/>
    <w:rsid w:val="00332E11"/>
    <w:rsid w:val="00334EDC"/>
    <w:rsid w:val="00340F57"/>
    <w:rsid w:val="00353A50"/>
    <w:rsid w:val="00387D1E"/>
    <w:rsid w:val="003B77E5"/>
    <w:rsid w:val="003C4996"/>
    <w:rsid w:val="003D264E"/>
    <w:rsid w:val="00423B58"/>
    <w:rsid w:val="00443765"/>
    <w:rsid w:val="0047751B"/>
    <w:rsid w:val="00477685"/>
    <w:rsid w:val="00477E86"/>
    <w:rsid w:val="0049759F"/>
    <w:rsid w:val="004B7FF5"/>
    <w:rsid w:val="004C4E0C"/>
    <w:rsid w:val="004F16BB"/>
    <w:rsid w:val="005264BE"/>
    <w:rsid w:val="005271B8"/>
    <w:rsid w:val="00531E1F"/>
    <w:rsid w:val="005A7C95"/>
    <w:rsid w:val="005B3574"/>
    <w:rsid w:val="005C6B01"/>
    <w:rsid w:val="005F2A74"/>
    <w:rsid w:val="00625C05"/>
    <w:rsid w:val="00632112"/>
    <w:rsid w:val="00635ADE"/>
    <w:rsid w:val="006B2E5D"/>
    <w:rsid w:val="006C3DCB"/>
    <w:rsid w:val="007060E5"/>
    <w:rsid w:val="00747EE8"/>
    <w:rsid w:val="00761A0F"/>
    <w:rsid w:val="007D7FCA"/>
    <w:rsid w:val="00800A76"/>
    <w:rsid w:val="0080637F"/>
    <w:rsid w:val="00845E80"/>
    <w:rsid w:val="00856C2E"/>
    <w:rsid w:val="00873C23"/>
    <w:rsid w:val="009B71A8"/>
    <w:rsid w:val="009C24B7"/>
    <w:rsid w:val="00A14136"/>
    <w:rsid w:val="00A564F5"/>
    <w:rsid w:val="00A86112"/>
    <w:rsid w:val="00AB6B70"/>
    <w:rsid w:val="00AD449E"/>
    <w:rsid w:val="00AE394A"/>
    <w:rsid w:val="00AE5BF3"/>
    <w:rsid w:val="00B325BF"/>
    <w:rsid w:val="00B4200C"/>
    <w:rsid w:val="00B728D8"/>
    <w:rsid w:val="00B955FC"/>
    <w:rsid w:val="00BB675D"/>
    <w:rsid w:val="00C25D05"/>
    <w:rsid w:val="00C47201"/>
    <w:rsid w:val="00C50C5F"/>
    <w:rsid w:val="00C851E0"/>
    <w:rsid w:val="00CA6B8A"/>
    <w:rsid w:val="00CB2501"/>
    <w:rsid w:val="00D22FC0"/>
    <w:rsid w:val="00D67BAC"/>
    <w:rsid w:val="00D72472"/>
    <w:rsid w:val="00D75B6D"/>
    <w:rsid w:val="00D9779A"/>
    <w:rsid w:val="00DB2AE8"/>
    <w:rsid w:val="00DF118D"/>
    <w:rsid w:val="00E14FE1"/>
    <w:rsid w:val="00E45C6B"/>
    <w:rsid w:val="00E67183"/>
    <w:rsid w:val="00EB171F"/>
    <w:rsid w:val="00EB2367"/>
    <w:rsid w:val="00EC1FA3"/>
    <w:rsid w:val="00F52D2A"/>
    <w:rsid w:val="00F950B4"/>
    <w:rsid w:val="00FB2209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A7E03EA"/>
  <w15:docId w15:val="{2ECED15C-E91E-4BBA-A0A9-0ED7D054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7E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BB6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B675D"/>
  </w:style>
  <w:style w:type="character" w:styleId="Puslapionumeris">
    <w:name w:val="page number"/>
    <w:basedOn w:val="Numatytasispastraiposriftas"/>
    <w:rsid w:val="00BB675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2D2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6B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6B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6B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6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6B8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564F5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0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A701-C349-4781-BAD8-FFF777CD6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8F00F5-4C23-4BC5-B0BE-096F386A8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3042E-FA3F-45FB-90EE-CD415A55EA4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5382A1-8FE7-43E5-8A1A-8803DE60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10712</Words>
  <Characters>6107</Characters>
  <Application>Microsoft Office Word</Application>
  <DocSecurity>4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2</cp:revision>
  <dcterms:created xsi:type="dcterms:W3CDTF">2023-12-21T12:00:00Z</dcterms:created>
  <dcterms:modified xsi:type="dcterms:W3CDTF">2023-12-21T12:00:00Z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