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32" w:rsidRPr="005D5293" w:rsidRDefault="00B23632" w:rsidP="00B23632">
      <w:pPr>
        <w:spacing w:after="0" w:line="240" w:lineRule="auto"/>
        <w:jc w:val="center"/>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Pakuotės lapelis: informacija vartotojui</w:t>
      </w:r>
    </w:p>
    <w:p w:rsidR="00B23632" w:rsidRPr="005D5293" w:rsidRDefault="00B23632" w:rsidP="00B23632">
      <w:pPr>
        <w:spacing w:after="0" w:line="240" w:lineRule="auto"/>
        <w:jc w:val="center"/>
        <w:rPr>
          <w:rFonts w:ascii="Times New Roman" w:eastAsia="Times New Roman" w:hAnsi="Times New Roman" w:cs="Times New Roman"/>
          <w:b/>
          <w:lang w:val="lt-LT" w:eastAsia="lt-LT"/>
        </w:rPr>
      </w:pPr>
    </w:p>
    <w:p w:rsidR="00B23632" w:rsidRPr="005D5293" w:rsidRDefault="00B23632" w:rsidP="00B23632">
      <w:pPr>
        <w:spacing w:after="0" w:line="240" w:lineRule="auto"/>
        <w:jc w:val="center"/>
        <w:rPr>
          <w:rFonts w:ascii="Times New Roman" w:eastAsia="Times New Roman" w:hAnsi="Times New Roman" w:cs="Times New Roman"/>
          <w:b/>
          <w:lang w:val="lt-LT" w:eastAsia="lt-LT"/>
        </w:rPr>
      </w:pP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SR 500 mg modifikuoto atpalaidavimo tabletės</w:t>
      </w:r>
    </w:p>
    <w:p w:rsidR="00B23632" w:rsidRPr="005D5293" w:rsidRDefault="00B23632" w:rsidP="00B23632">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w:t>
      </w:r>
      <w:r w:rsidRPr="005D5293">
        <w:rPr>
          <w:rFonts w:ascii="Times New Roman" w:eastAsia="Times New Roman" w:hAnsi="Times New Roman" w:cs="Times New Roman"/>
          <w:lang w:val="lt-LT" w:eastAsia="lt-LT"/>
        </w:rPr>
        <w:t>laritromicinas</w:t>
      </w:r>
      <w:proofErr w:type="spellEnd"/>
      <w:r w:rsidRPr="005D529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c</w:t>
      </w:r>
      <w:r w:rsidRPr="005D5293">
        <w:rPr>
          <w:rFonts w:ascii="Times New Roman" w:eastAsia="Times New Roman" w:hAnsi="Times New Roman" w:cs="Times New Roman"/>
          <w:i/>
          <w:lang w:val="lv-LV" w:eastAsia="lt-LT"/>
        </w:rPr>
        <w:t>larithromycinum</w:t>
      </w:r>
      <w:r w:rsidRPr="005D5293">
        <w:rPr>
          <w:rFonts w:ascii="Times New Roman" w:eastAsia="Times New Roman" w:hAnsi="Times New Roman" w:cs="Times New Roman"/>
          <w:lang w:val="lv-LV" w:eastAsia="lt-LT"/>
        </w:rPr>
        <w:t>)</w:t>
      </w:r>
    </w:p>
    <w:p w:rsidR="00B23632" w:rsidRPr="005D5293" w:rsidRDefault="00B23632" w:rsidP="00B23632">
      <w:pPr>
        <w:spacing w:after="0" w:line="240" w:lineRule="auto"/>
        <w:jc w:val="center"/>
        <w:rPr>
          <w:rFonts w:ascii="Times New Roman" w:eastAsia="Times New Roman" w:hAnsi="Times New Roman" w:cs="Times New Roman"/>
          <w:lang w:val="lt-LT" w:eastAsia="lt-LT"/>
        </w:rPr>
      </w:pPr>
    </w:p>
    <w:p w:rsidR="00B23632" w:rsidRPr="005D5293" w:rsidRDefault="00B23632" w:rsidP="00B23632">
      <w:pPr>
        <w:spacing w:after="0" w:line="240" w:lineRule="auto"/>
        <w:jc w:val="center"/>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noProof/>
          <w:lang w:val="lt-LT" w:eastAsia="lt-LT"/>
        </w:rPr>
        <w:t>Atidžiai perskaity</w:t>
      </w:r>
      <w:r>
        <w:rPr>
          <w:rFonts w:ascii="Times New Roman" w:eastAsia="Times New Roman" w:hAnsi="Times New Roman" w:cs="Times New Roman"/>
          <w:b/>
          <w:noProof/>
          <w:lang w:val="lt-LT" w:eastAsia="lt-LT"/>
        </w:rPr>
        <w:t>kite</w:t>
      </w:r>
      <w:r w:rsidRPr="005D5293">
        <w:rPr>
          <w:rFonts w:ascii="Times New Roman" w:eastAsia="Times New Roman" w:hAnsi="Times New Roman" w:cs="Times New Roman"/>
          <w:b/>
          <w:noProof/>
          <w:lang w:val="lt-LT" w:eastAsia="lt-LT"/>
        </w:rPr>
        <w:t xml:space="preserve"> visą šį lapelį, prieš pradėdami vartoti vaistą, </w:t>
      </w:r>
      <w:r w:rsidRPr="005D5293">
        <w:rPr>
          <w:rFonts w:ascii="Times New Roman" w:eastAsia="Times New Roman" w:hAnsi="Times New Roman" w:cs="Times New Roman"/>
          <w:b/>
          <w:lang w:val="lt-LT" w:eastAsia="lt-LT"/>
        </w:rPr>
        <w:t>nes jame pateikiama Jums svarbi informacija.</w:t>
      </w:r>
    </w:p>
    <w:p w:rsidR="00B23632" w:rsidRPr="005D5293" w:rsidRDefault="00B23632" w:rsidP="00B23632">
      <w:p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ab/>
        <w:t xml:space="preserve">Neišmeskite </w:t>
      </w:r>
      <w:r>
        <w:rPr>
          <w:rFonts w:ascii="Times New Roman" w:eastAsia="Times New Roman" w:hAnsi="Times New Roman" w:cs="Times New Roman"/>
          <w:iCs/>
          <w:lang w:val="lt-LT"/>
        </w:rPr>
        <w:t xml:space="preserve">šio </w:t>
      </w:r>
      <w:r w:rsidRPr="005D5293">
        <w:rPr>
          <w:rFonts w:ascii="Times New Roman" w:eastAsia="Times New Roman" w:hAnsi="Times New Roman" w:cs="Times New Roman"/>
          <w:iCs/>
          <w:lang w:val="lt-LT"/>
        </w:rPr>
        <w:t>lapelio, nes vėl gali prireikti jį perskaityti.</w:t>
      </w:r>
    </w:p>
    <w:p w:rsidR="00B23632" w:rsidRPr="005D5293" w:rsidRDefault="00B23632" w:rsidP="00B23632">
      <w:p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ab/>
        <w:t xml:space="preserve">Jeigu kiltų </w:t>
      </w:r>
      <w:r>
        <w:rPr>
          <w:rFonts w:ascii="Times New Roman" w:eastAsia="Times New Roman" w:hAnsi="Times New Roman" w:cs="Times New Roman"/>
          <w:iCs/>
          <w:lang w:val="lt-LT"/>
        </w:rPr>
        <w:t xml:space="preserve">daugiau </w:t>
      </w:r>
      <w:r w:rsidRPr="005D5293">
        <w:rPr>
          <w:rFonts w:ascii="Times New Roman" w:eastAsia="Times New Roman" w:hAnsi="Times New Roman" w:cs="Times New Roman"/>
          <w:iCs/>
          <w:lang w:val="lt-LT"/>
        </w:rPr>
        <w:t>klausimų, kreipkitės į gydytoją arba vaistininką.</w:t>
      </w:r>
    </w:p>
    <w:p w:rsidR="00B23632" w:rsidRPr="005D5293" w:rsidRDefault="00B23632" w:rsidP="00B23632">
      <w:pPr>
        <w:spacing w:after="0" w:line="240" w:lineRule="auto"/>
        <w:ind w:left="567" w:right="-2"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w:t>
      </w:r>
      <w:r w:rsidRPr="005D5293">
        <w:rPr>
          <w:rFonts w:ascii="Times New Roman" w:eastAsia="Times New Roman" w:hAnsi="Times New Roman" w:cs="Times New Roman"/>
          <w:lang w:val="lt-LT" w:eastAsia="lt-LT"/>
        </w:rPr>
        <w:tab/>
      </w:r>
      <w:r w:rsidRPr="005D5293">
        <w:rPr>
          <w:rFonts w:ascii="Times New Roman" w:eastAsia="Times New Roman" w:hAnsi="Times New Roman" w:cs="Times New Roman"/>
          <w:noProof/>
          <w:lang w:val="lt-LT" w:eastAsia="lt-LT"/>
        </w:rPr>
        <w:t>Šis vaistas skirtas tik Jums, todėl kitiems žmonėms jo duoti negalima.</w:t>
      </w:r>
      <w:r w:rsidRPr="005D52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noProof/>
          <w:lang w:val="lt-LT" w:eastAsia="lt-LT"/>
        </w:rPr>
        <w:t>Vaistas gali jiems pakenkti (net tiems, kurių ligos požymiai yra tokie patys kaip Jūsų).</w:t>
      </w:r>
    </w:p>
    <w:p w:rsidR="00B23632" w:rsidRPr="005D5293" w:rsidRDefault="00B23632" w:rsidP="00B23632">
      <w:pPr>
        <w:tabs>
          <w:tab w:val="left" w:pos="720"/>
        </w:tabs>
        <w:spacing w:after="0" w:line="240" w:lineRule="auto"/>
        <w:ind w:left="567" w:hanging="567"/>
        <w:rPr>
          <w:rFonts w:ascii="Times New Roman" w:eastAsia="Times New Roman" w:hAnsi="Times New Roman" w:cs="Times New Roman"/>
          <w:b/>
          <w:lang w:val="lt-LT"/>
        </w:rPr>
      </w:pPr>
      <w:r w:rsidRPr="005D5293">
        <w:rPr>
          <w:rFonts w:ascii="Times New Roman" w:eastAsia="Times New Roman" w:hAnsi="Times New Roman" w:cs="Times New Roman"/>
          <w:noProof/>
          <w:lang w:val="lt-LT"/>
        </w:rPr>
        <w:t>-</w:t>
      </w:r>
      <w:r w:rsidRPr="005D5293">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Default="00B23632" w:rsidP="00B23632">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Apie ką rašoma šiame lapelyje?</w:t>
      </w:r>
    </w:p>
    <w:p w:rsidR="00B23632" w:rsidRPr="005D5293" w:rsidRDefault="00B23632" w:rsidP="00B23632">
      <w:pPr>
        <w:spacing w:after="0" w:line="240" w:lineRule="auto"/>
        <w:rPr>
          <w:rFonts w:ascii="Times New Roman" w:eastAsia="Times New Roman" w:hAnsi="Times New Roman" w:cs="Times New Roman"/>
          <w:b/>
          <w:lang w:val="lt-LT" w:eastAsia="lt-LT"/>
        </w:rPr>
      </w:pPr>
    </w:p>
    <w:p w:rsidR="00B23632" w:rsidRPr="005D5293" w:rsidRDefault="00B23632" w:rsidP="00B23632">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1.</w:t>
      </w:r>
      <w:r w:rsidRPr="005D5293">
        <w:rPr>
          <w:rFonts w:ascii="Times New Roman" w:eastAsia="Times New Roman" w:hAnsi="Times New Roman" w:cs="Times New Roman"/>
          <w:lang w:val="lt-LT" w:eastAsia="lt-LT"/>
        </w:rPr>
        <w:tab/>
        <w:t xml:space="preserve">Kas yra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ir kam jis vartojamas</w:t>
      </w:r>
    </w:p>
    <w:p w:rsidR="00B23632" w:rsidRPr="005D5293" w:rsidRDefault="00B23632" w:rsidP="00B23632">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2.</w:t>
      </w:r>
      <w:r w:rsidRPr="005D5293">
        <w:rPr>
          <w:rFonts w:ascii="Times New Roman" w:eastAsia="Times New Roman" w:hAnsi="Times New Roman" w:cs="Times New Roman"/>
          <w:lang w:val="lt-LT" w:eastAsia="lt-LT"/>
        </w:rPr>
        <w:tab/>
        <w:t xml:space="preserve">Kas žinotina prieš vartojant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w:t>
      </w:r>
    </w:p>
    <w:p w:rsidR="00B23632" w:rsidRPr="005D5293" w:rsidRDefault="00B23632" w:rsidP="00B23632">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3.</w:t>
      </w:r>
      <w:r w:rsidRPr="005D5293">
        <w:rPr>
          <w:rFonts w:ascii="Times New Roman" w:eastAsia="Times New Roman" w:hAnsi="Times New Roman" w:cs="Times New Roman"/>
          <w:lang w:val="lt-LT" w:eastAsia="lt-LT"/>
        </w:rPr>
        <w:tab/>
        <w:t xml:space="preserve">Kaip vartoti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w:t>
      </w:r>
    </w:p>
    <w:p w:rsidR="00B23632" w:rsidRPr="005D5293" w:rsidRDefault="00B23632" w:rsidP="00B23632">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4.</w:t>
      </w:r>
      <w:r w:rsidRPr="005D5293">
        <w:rPr>
          <w:rFonts w:ascii="Times New Roman" w:eastAsia="Times New Roman" w:hAnsi="Times New Roman" w:cs="Times New Roman"/>
          <w:lang w:val="lt-LT" w:eastAsia="lt-LT"/>
        </w:rPr>
        <w:tab/>
        <w:t>Galimas šalutinis poveikis</w:t>
      </w:r>
    </w:p>
    <w:p w:rsidR="00B23632" w:rsidRPr="005D5293" w:rsidRDefault="00B23632" w:rsidP="00B23632">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5.</w:t>
      </w:r>
      <w:r w:rsidRPr="005D5293">
        <w:rPr>
          <w:rFonts w:ascii="Times New Roman" w:eastAsia="Times New Roman" w:hAnsi="Times New Roman" w:cs="Times New Roman"/>
          <w:lang w:val="lt-LT" w:eastAsia="lt-LT"/>
        </w:rPr>
        <w:tab/>
        <w:t xml:space="preserve">Kaip laikyti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w:t>
      </w:r>
    </w:p>
    <w:p w:rsidR="00B23632" w:rsidRPr="005D5293" w:rsidRDefault="00B23632" w:rsidP="00B23632">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6.</w:t>
      </w:r>
      <w:r w:rsidRPr="005D5293">
        <w:rPr>
          <w:rFonts w:ascii="Times New Roman" w:eastAsia="Times New Roman" w:hAnsi="Times New Roman" w:cs="Times New Roman"/>
          <w:lang w:val="lt-LT" w:eastAsia="lt-LT"/>
        </w:rPr>
        <w:tab/>
        <w:t>Pakuotės turinys ir kita informacija</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1.</w:t>
      </w:r>
      <w:r w:rsidRPr="005D5293">
        <w:rPr>
          <w:rFonts w:ascii="Times New Roman" w:eastAsia="Times New Roman" w:hAnsi="Times New Roman" w:cs="Times New Roman"/>
          <w:b/>
          <w:lang w:val="lt-LT"/>
        </w:rPr>
        <w:tab/>
        <w:t xml:space="preserve">Kas yra </w:t>
      </w:r>
      <w:proofErr w:type="spellStart"/>
      <w:r w:rsidRPr="005D5293">
        <w:rPr>
          <w:rFonts w:ascii="Times New Roman" w:eastAsia="Times New Roman" w:hAnsi="Times New Roman" w:cs="Times New Roman"/>
          <w:b/>
          <w:lang w:val="lt-LT"/>
        </w:rPr>
        <w:t>Klacid</w:t>
      </w:r>
      <w:proofErr w:type="spellEnd"/>
      <w:r w:rsidRPr="005D5293">
        <w:rPr>
          <w:rFonts w:ascii="Times New Roman" w:eastAsia="Times New Roman" w:hAnsi="Times New Roman" w:cs="Times New Roman"/>
          <w:b/>
          <w:lang w:val="lt-LT"/>
        </w:rPr>
        <w:t xml:space="preserve"> SR ir kam jis vartojamas</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yra </w:t>
      </w:r>
      <w:proofErr w:type="spellStart"/>
      <w:r w:rsidRPr="005D5293">
        <w:rPr>
          <w:rFonts w:ascii="Times New Roman" w:eastAsia="Times New Roman" w:hAnsi="Times New Roman" w:cs="Times New Roman"/>
          <w:lang w:val="lt-LT" w:eastAsia="lt-LT"/>
        </w:rPr>
        <w:t>makrolidų</w:t>
      </w:r>
      <w:proofErr w:type="spellEnd"/>
      <w:r w:rsidRPr="005D5293">
        <w:rPr>
          <w:rFonts w:ascii="Times New Roman" w:eastAsia="Times New Roman" w:hAnsi="Times New Roman" w:cs="Times New Roman"/>
          <w:lang w:val="lt-LT" w:eastAsia="lt-LT"/>
        </w:rPr>
        <w:t xml:space="preserve"> grupės antibiotikas. Antibiotikai stabdo tam tikrų bakterijų, sukeliančių infekcinę ligą, augimą ir dauginimąsi. Kam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vartojamas, yra nurodyta žemiau.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yra modifikuoto atpalaidavimo tabletės, o tai reiškia, kad veiklioji medžiaga yra atpalaiduojama lėtai, todėl užtenka vaistą vartoti kartą per parą.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tabs>
          <w:tab w:val="left" w:pos="720"/>
        </w:tabs>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skirtas suaugusiems žmonėms ir 12 metų bei vyresniems vaikams toliau išvardytų infekcinių ligų gydymui:</w:t>
      </w:r>
    </w:p>
    <w:p w:rsidR="00B23632" w:rsidRPr="005D5293" w:rsidRDefault="00B23632" w:rsidP="00B23632">
      <w:pPr>
        <w:numPr>
          <w:ilvl w:val="0"/>
          <w:numId w:val="2"/>
        </w:numPr>
        <w:tabs>
          <w:tab w:val="num" w:pos="720"/>
        </w:tabs>
        <w:spacing w:after="0" w:line="240" w:lineRule="auto"/>
        <w:ind w:left="72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apatinių kvėpavimo takų infekcinės ligos, tokios kaip bronchitas ir plaučių uždegimas;</w:t>
      </w:r>
    </w:p>
    <w:p w:rsidR="00B23632" w:rsidRPr="005D5293" w:rsidRDefault="00B23632" w:rsidP="00B23632">
      <w:pPr>
        <w:numPr>
          <w:ilvl w:val="0"/>
          <w:numId w:val="2"/>
        </w:numPr>
        <w:tabs>
          <w:tab w:val="left" w:pos="720"/>
        </w:tabs>
        <w:spacing w:after="0" w:line="240" w:lineRule="auto"/>
        <w:ind w:hanging="1069"/>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ryklės ir prienosinių ančių uždegimas;</w:t>
      </w:r>
    </w:p>
    <w:p w:rsidR="00B23632" w:rsidRPr="005D5293" w:rsidRDefault="00B23632" w:rsidP="00B23632">
      <w:pPr>
        <w:numPr>
          <w:ilvl w:val="0"/>
          <w:numId w:val="2"/>
        </w:numPr>
        <w:tabs>
          <w:tab w:val="left" w:pos="360"/>
          <w:tab w:val="num" w:pos="720"/>
        </w:tabs>
        <w:spacing w:after="0" w:line="240" w:lineRule="auto"/>
        <w:ind w:left="72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nesunkios ir vidutinio sunkumo odos ir poodinio audinio infekcinės ligos, tokios kaip puraus </w:t>
      </w:r>
      <w:proofErr w:type="spellStart"/>
      <w:r w:rsidRPr="005D5293">
        <w:rPr>
          <w:rFonts w:ascii="Times New Roman" w:eastAsia="Times New Roman" w:hAnsi="Times New Roman" w:cs="Times New Roman"/>
          <w:lang w:val="lt-LT" w:eastAsia="lt-LT"/>
        </w:rPr>
        <w:t>ląstelyno</w:t>
      </w:r>
      <w:proofErr w:type="spellEnd"/>
      <w:r w:rsidRPr="005D5293">
        <w:rPr>
          <w:rFonts w:ascii="Times New Roman" w:eastAsia="Times New Roman" w:hAnsi="Times New Roman" w:cs="Times New Roman"/>
          <w:lang w:val="lt-LT" w:eastAsia="lt-LT"/>
        </w:rPr>
        <w:t xml:space="preserve"> uždegimas, plauko maišelio uždegimas, rožė.</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2.</w:t>
      </w:r>
      <w:r w:rsidRPr="005D5293">
        <w:rPr>
          <w:rFonts w:ascii="Times New Roman" w:eastAsia="Times New Roman" w:hAnsi="Times New Roman" w:cs="Times New Roman"/>
          <w:b/>
          <w:lang w:val="lt-LT"/>
        </w:rPr>
        <w:tab/>
        <w:t xml:space="preserve">Kas žinotina prieš vartojant </w:t>
      </w:r>
      <w:proofErr w:type="spellStart"/>
      <w:r w:rsidRPr="005D5293">
        <w:rPr>
          <w:rFonts w:ascii="Times New Roman" w:eastAsia="Times New Roman" w:hAnsi="Times New Roman" w:cs="Times New Roman"/>
          <w:b/>
          <w:lang w:val="lt-LT"/>
        </w:rPr>
        <w:t>Klacid</w:t>
      </w:r>
      <w:proofErr w:type="spellEnd"/>
      <w:r w:rsidRPr="005D5293">
        <w:rPr>
          <w:rFonts w:ascii="Times New Roman" w:eastAsia="Times New Roman" w:hAnsi="Times New Roman" w:cs="Times New Roman"/>
          <w:b/>
          <w:lang w:val="lt-LT"/>
        </w:rPr>
        <w:t xml:space="preserve"> SR</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SR vartoti </w:t>
      </w:r>
      <w:r>
        <w:rPr>
          <w:rFonts w:ascii="Times New Roman" w:eastAsia="Times New Roman" w:hAnsi="Times New Roman" w:cs="Times New Roman"/>
          <w:b/>
          <w:lang w:val="lt-LT" w:eastAsia="lt-LT"/>
        </w:rPr>
        <w:t>draudžiama</w:t>
      </w:r>
      <w:r w:rsidRPr="005D5293">
        <w:rPr>
          <w:rFonts w:ascii="Times New Roman" w:eastAsia="Times New Roman" w:hAnsi="Times New Roman" w:cs="Times New Roman"/>
          <w:b/>
          <w:lang w:val="lt-LT" w:eastAsia="lt-LT"/>
        </w:rPr>
        <w:t>:</w:t>
      </w:r>
    </w:p>
    <w:p w:rsidR="00B23632" w:rsidRPr="005D5293" w:rsidRDefault="00B23632" w:rsidP="00B23632">
      <w:pPr>
        <w:numPr>
          <w:ilvl w:val="0"/>
          <w:numId w:val="1"/>
        </w:numPr>
        <w:tabs>
          <w:tab w:val="num" w:pos="0"/>
        </w:tabs>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yra alergija </w:t>
      </w:r>
      <w:proofErr w:type="spellStart"/>
      <w:r w:rsidRPr="005D5293">
        <w:rPr>
          <w:rFonts w:ascii="Times New Roman" w:eastAsia="Times New Roman" w:hAnsi="Times New Roman" w:cs="Times New Roman"/>
          <w:iCs/>
          <w:lang w:val="lt-LT"/>
        </w:rPr>
        <w:t>klaritromicinui</w:t>
      </w:r>
      <w:proofErr w:type="spellEnd"/>
      <w:r w:rsidRPr="005D5293">
        <w:rPr>
          <w:rFonts w:ascii="Times New Roman" w:eastAsia="Times New Roman" w:hAnsi="Times New Roman" w:cs="Times New Roman"/>
          <w:iCs/>
          <w:lang w:val="lt-LT"/>
        </w:rPr>
        <w:t xml:space="preserve"> ar kitiems </w:t>
      </w:r>
      <w:proofErr w:type="spellStart"/>
      <w:r w:rsidRPr="005D5293">
        <w:rPr>
          <w:rFonts w:ascii="Times New Roman" w:eastAsia="Times New Roman" w:hAnsi="Times New Roman" w:cs="Times New Roman"/>
          <w:iCs/>
          <w:lang w:val="lt-LT"/>
        </w:rPr>
        <w:t>makrolidų</w:t>
      </w:r>
      <w:proofErr w:type="spellEnd"/>
      <w:r w:rsidRPr="005D5293">
        <w:rPr>
          <w:rFonts w:ascii="Times New Roman" w:eastAsia="Times New Roman" w:hAnsi="Times New Roman" w:cs="Times New Roman"/>
          <w:iCs/>
          <w:lang w:val="lt-LT"/>
        </w:rPr>
        <w:t xml:space="preserve"> grupės antibiotikams, pvz., </w:t>
      </w:r>
      <w:proofErr w:type="spellStart"/>
      <w:r w:rsidRPr="005D5293">
        <w:rPr>
          <w:rFonts w:ascii="Times New Roman" w:eastAsia="Times New Roman" w:hAnsi="Times New Roman" w:cs="Times New Roman"/>
          <w:iCs/>
          <w:lang w:val="lt-LT"/>
        </w:rPr>
        <w:t>eritromicinui</w:t>
      </w:r>
      <w:proofErr w:type="spellEnd"/>
      <w:r w:rsidRPr="005D5293">
        <w:rPr>
          <w:rFonts w:ascii="Times New Roman" w:eastAsia="Times New Roman" w:hAnsi="Times New Roman" w:cs="Times New Roman"/>
          <w:iCs/>
          <w:lang w:val="lt-LT"/>
        </w:rPr>
        <w:t xml:space="preserve"> arba </w:t>
      </w:r>
      <w:proofErr w:type="spellStart"/>
      <w:r w:rsidRPr="005D5293">
        <w:rPr>
          <w:rFonts w:ascii="Times New Roman" w:eastAsia="Times New Roman" w:hAnsi="Times New Roman" w:cs="Times New Roman"/>
          <w:iCs/>
          <w:lang w:val="lt-LT"/>
        </w:rPr>
        <w:t>azitromicinui</w:t>
      </w:r>
      <w:proofErr w:type="spellEnd"/>
      <w:r w:rsidRPr="005D5293">
        <w:rPr>
          <w:rFonts w:ascii="Times New Roman" w:eastAsia="Times New Roman" w:hAnsi="Times New Roman" w:cs="Times New Roman"/>
          <w:iCs/>
          <w:lang w:val="lt-LT"/>
        </w:rPr>
        <w:t xml:space="preserve"> arba bet kuriai pagalbinei šio vaisto medžiagai (jos išvardytos 6 skyriuje);</w:t>
      </w:r>
    </w:p>
    <w:p w:rsidR="00B23632"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vartojate </w:t>
      </w:r>
      <w:r w:rsidRPr="00167193">
        <w:rPr>
          <w:rFonts w:ascii="Times New Roman" w:eastAsia="Times New Roman" w:hAnsi="Times New Roman" w:cs="Times New Roman"/>
          <w:iCs/>
          <w:lang w:val="lt-LT"/>
        </w:rPr>
        <w:t xml:space="preserve">skalsių </w:t>
      </w:r>
      <w:proofErr w:type="spellStart"/>
      <w:r w:rsidRPr="00167193">
        <w:rPr>
          <w:rFonts w:ascii="Times New Roman" w:eastAsia="Times New Roman" w:hAnsi="Times New Roman" w:cs="Times New Roman"/>
          <w:iCs/>
          <w:lang w:val="lt-LT"/>
        </w:rPr>
        <w:t>alkaloidus</w:t>
      </w:r>
      <w:proofErr w:type="spellEnd"/>
      <w:r w:rsidRPr="001671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ergotamino</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dihidroergotamino</w:t>
      </w:r>
      <w:proofErr w:type="spellEnd"/>
      <w:r w:rsidRPr="005D5293">
        <w:rPr>
          <w:rFonts w:ascii="Times New Roman" w:eastAsia="Times New Roman" w:hAnsi="Times New Roman" w:cs="Times New Roman"/>
          <w:iCs/>
          <w:lang w:val="lt-LT"/>
        </w:rPr>
        <w:t xml:space="preserve"> tablečių</w:t>
      </w:r>
      <w:r>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 xml:space="preserve"> arba </w:t>
      </w:r>
      <w:proofErr w:type="spellStart"/>
      <w:r w:rsidRPr="005D5293">
        <w:rPr>
          <w:rFonts w:ascii="Times New Roman" w:eastAsia="Times New Roman" w:hAnsi="Times New Roman" w:cs="Times New Roman"/>
          <w:iCs/>
          <w:lang w:val="lt-LT"/>
        </w:rPr>
        <w:t>ergotamino</w:t>
      </w:r>
      <w:proofErr w:type="spellEnd"/>
      <w:r w:rsidRPr="005D5293">
        <w:rPr>
          <w:rFonts w:ascii="Times New Roman" w:eastAsia="Times New Roman" w:hAnsi="Times New Roman" w:cs="Times New Roman"/>
          <w:iCs/>
          <w:lang w:val="lt-LT"/>
        </w:rPr>
        <w:t xml:space="preserve"> inhaliacijų migrenos gydymui</w:t>
      </w:r>
      <w:r>
        <w:rPr>
          <w:rFonts w:ascii="Times New Roman" w:eastAsia="Times New Roman" w:hAnsi="Times New Roman" w:cs="Times New Roman"/>
          <w:iCs/>
          <w:lang w:val="lt-LT"/>
        </w:rPr>
        <w:t xml:space="preserve"> </w:t>
      </w:r>
      <w:bookmarkStart w:id="0" w:name="_Hlk6349598"/>
      <w:bookmarkStart w:id="1" w:name="_Hlk6349470"/>
      <w:r w:rsidRPr="00167193">
        <w:rPr>
          <w:rFonts w:ascii="Times New Roman" w:eastAsia="Times New Roman" w:hAnsi="Times New Roman" w:cs="Times New Roman"/>
          <w:iCs/>
          <w:lang w:val="lt-LT"/>
        </w:rPr>
        <w:t xml:space="preserve">arba per burną vartojamą </w:t>
      </w:r>
      <w:proofErr w:type="spellStart"/>
      <w:r w:rsidRPr="00167193">
        <w:rPr>
          <w:rFonts w:ascii="Times New Roman" w:eastAsia="Times New Roman" w:hAnsi="Times New Roman" w:cs="Times New Roman"/>
          <w:iCs/>
          <w:lang w:val="lt-LT"/>
        </w:rPr>
        <w:t>midazolamą</w:t>
      </w:r>
      <w:proofErr w:type="spellEnd"/>
      <w:r w:rsidRPr="00167193">
        <w:rPr>
          <w:rFonts w:ascii="Times New Roman" w:eastAsia="Times New Roman" w:hAnsi="Times New Roman" w:cs="Times New Roman"/>
          <w:iCs/>
          <w:lang w:val="lt-LT"/>
        </w:rPr>
        <w:t xml:space="preserve"> (nerimui arba nemigai</w:t>
      </w:r>
      <w:bookmarkEnd w:id="0"/>
      <w:bookmarkEnd w:id="1"/>
      <w:r w:rsidRPr="005D5293">
        <w:rPr>
          <w:rFonts w:ascii="Times New Roman" w:eastAsia="Times New Roman" w:hAnsi="Times New Roman" w:cs="Times New Roman"/>
          <w:iCs/>
          <w:lang w:val="lt-LT"/>
        </w:rPr>
        <w:t>;</w:t>
      </w:r>
    </w:p>
    <w:p w:rsidR="00B23632" w:rsidRDefault="00B23632" w:rsidP="00B23632">
      <w:pPr>
        <w:numPr>
          <w:ilvl w:val="0"/>
          <w:numId w:val="1"/>
        </w:num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iCs/>
          <w:lang w:val="lt-LT"/>
        </w:rPr>
        <w:t>jeigu vartojate kitų vaistų,</w:t>
      </w:r>
      <w:r w:rsidRPr="00B11684">
        <w:rPr>
          <w:rFonts w:ascii="Times New Roman" w:eastAsia="Times New Roman" w:hAnsi="Times New Roman" w:cs="Times New Roman"/>
          <w:iCs/>
          <w:lang w:val="lt-LT"/>
        </w:rPr>
        <w:t xml:space="preserve"> </w:t>
      </w:r>
      <w:r w:rsidRPr="009D6EC8">
        <w:rPr>
          <w:rFonts w:ascii="Times New Roman" w:eastAsia="Times New Roman" w:hAnsi="Times New Roman" w:cs="Times New Roman"/>
          <w:iCs/>
          <w:lang w:val="lt-LT"/>
        </w:rPr>
        <w:t>kurie žinomi kaip galintys sutrikdyti širdies ritmą;</w:t>
      </w:r>
    </w:p>
    <w:p w:rsidR="00B23632" w:rsidRPr="00F94FA4" w:rsidRDefault="00B23632" w:rsidP="00B23632">
      <w:pPr>
        <w:numPr>
          <w:ilvl w:val="0"/>
          <w:numId w:val="1"/>
        </w:numPr>
        <w:spacing w:after="0" w:line="240" w:lineRule="auto"/>
        <w:rPr>
          <w:rFonts w:ascii="Times New Roman" w:eastAsia="Times New Roman" w:hAnsi="Times New Roman" w:cs="Times New Roman"/>
          <w:iCs/>
          <w:lang w:val="lt-LT"/>
        </w:rPr>
      </w:pPr>
      <w:r w:rsidRPr="005378AB">
        <w:rPr>
          <w:rFonts w:ascii="Times New Roman" w:eastAsia="Times New Roman" w:hAnsi="Times New Roman" w:cs="Times New Roman"/>
          <w:iCs/>
          <w:lang w:val="lt-LT"/>
        </w:rPr>
        <w:t xml:space="preserve">jeigu vartojate </w:t>
      </w:r>
      <w:proofErr w:type="spellStart"/>
      <w:r w:rsidRPr="005378AB">
        <w:rPr>
          <w:rFonts w:ascii="Times New Roman" w:eastAsia="Times New Roman" w:hAnsi="Times New Roman" w:cs="Times New Roman"/>
          <w:iCs/>
          <w:lang w:val="lt-LT"/>
        </w:rPr>
        <w:t>terfenadino</w:t>
      </w:r>
      <w:proofErr w:type="spellEnd"/>
      <w:r w:rsidRPr="005378AB">
        <w:rPr>
          <w:rFonts w:ascii="Times New Roman" w:eastAsia="Times New Roman" w:hAnsi="Times New Roman" w:cs="Times New Roman"/>
          <w:iCs/>
          <w:lang w:val="lt-LT"/>
        </w:rPr>
        <w:t xml:space="preserve"> ar </w:t>
      </w:r>
      <w:proofErr w:type="spellStart"/>
      <w:r w:rsidRPr="005378AB">
        <w:rPr>
          <w:rFonts w:ascii="Times New Roman" w:eastAsia="Times New Roman" w:hAnsi="Times New Roman" w:cs="Times New Roman"/>
          <w:iCs/>
          <w:lang w:val="lt-LT"/>
        </w:rPr>
        <w:t>astemizolo</w:t>
      </w:r>
      <w:proofErr w:type="spellEnd"/>
      <w:r w:rsidRPr="005378AB">
        <w:rPr>
          <w:rFonts w:ascii="Times New Roman" w:eastAsia="Times New Roman" w:hAnsi="Times New Roman" w:cs="Times New Roman"/>
          <w:iCs/>
          <w:lang w:val="lt-LT"/>
        </w:rPr>
        <w:t xml:space="preserve"> (vaistai vartojami šienligei ar alergijoms gydyti), </w:t>
      </w:r>
      <w:proofErr w:type="spellStart"/>
      <w:r w:rsidRPr="005378AB">
        <w:rPr>
          <w:rFonts w:ascii="Times New Roman" w:eastAsia="Times New Roman" w:hAnsi="Times New Roman" w:cs="Times New Roman"/>
          <w:iCs/>
          <w:lang w:val="lt-LT"/>
        </w:rPr>
        <w:t>cisaprido</w:t>
      </w:r>
      <w:proofErr w:type="spellEnd"/>
      <w:r w:rsidRPr="005378AB">
        <w:rPr>
          <w:rFonts w:ascii="Times New Roman" w:eastAsia="Times New Roman" w:hAnsi="Times New Roman" w:cs="Times New Roman"/>
          <w:iCs/>
          <w:lang w:val="lt-LT"/>
        </w:rPr>
        <w:t xml:space="preserve"> ar </w:t>
      </w:r>
      <w:proofErr w:type="spellStart"/>
      <w:r w:rsidRPr="005378AB">
        <w:rPr>
          <w:rFonts w:ascii="Times New Roman" w:eastAsia="Times New Roman" w:hAnsi="Times New Roman" w:cs="Times New Roman"/>
          <w:iCs/>
          <w:lang w:val="lt-LT"/>
        </w:rPr>
        <w:t>domperidono</w:t>
      </w:r>
      <w:proofErr w:type="spellEnd"/>
      <w:r w:rsidRPr="005378AB">
        <w:rPr>
          <w:rFonts w:ascii="Times New Roman" w:eastAsia="Times New Roman" w:hAnsi="Times New Roman" w:cs="Times New Roman"/>
          <w:iCs/>
          <w:lang w:val="lt-LT"/>
        </w:rPr>
        <w:t xml:space="preserve"> (skrandžio sutrikimams gydyti) ar </w:t>
      </w:r>
      <w:proofErr w:type="spellStart"/>
      <w:r w:rsidRPr="005378AB">
        <w:rPr>
          <w:rFonts w:ascii="Times New Roman" w:eastAsia="Times New Roman" w:hAnsi="Times New Roman" w:cs="Times New Roman"/>
          <w:iCs/>
          <w:lang w:val="lt-LT"/>
        </w:rPr>
        <w:t>pimozido</w:t>
      </w:r>
      <w:proofErr w:type="spellEnd"/>
      <w:r w:rsidRPr="005378AB">
        <w:rPr>
          <w:rFonts w:ascii="Times New Roman" w:eastAsia="Times New Roman" w:hAnsi="Times New Roman" w:cs="Times New Roman"/>
          <w:iCs/>
          <w:lang w:val="lt-LT"/>
        </w:rPr>
        <w:t xml:space="preserve"> (vaistai, vartojami tam tikriems psichikos sutrikimams gydyti), </w:t>
      </w:r>
      <w:r>
        <w:rPr>
          <w:rFonts w:ascii="Times New Roman" w:eastAsia="Times New Roman" w:hAnsi="Times New Roman" w:cs="Times New Roman"/>
          <w:lang w:val="lt-LT"/>
        </w:rPr>
        <w:t xml:space="preserve">jų vartojant kartu su </w:t>
      </w:r>
      <w:proofErr w:type="spellStart"/>
      <w:r>
        <w:rPr>
          <w:rFonts w:ascii="Times New Roman" w:eastAsia="Times New Roman" w:hAnsi="Times New Roman" w:cs="Times New Roman"/>
          <w:lang w:val="lt-LT"/>
        </w:rPr>
        <w:t>Klacid</w:t>
      </w:r>
      <w:proofErr w:type="spellEnd"/>
      <w:r>
        <w:rPr>
          <w:rFonts w:ascii="Times New Roman" w:eastAsia="Times New Roman" w:hAnsi="Times New Roman" w:cs="Times New Roman"/>
          <w:lang w:val="lt-LT"/>
        </w:rPr>
        <w:t xml:space="preserve"> SR gali sutrikti širdies ritmas;</w:t>
      </w:r>
    </w:p>
    <w:p w:rsidR="00B23632" w:rsidRPr="005378AB" w:rsidRDefault="00B23632" w:rsidP="00B23632">
      <w:pPr>
        <w:numPr>
          <w:ilvl w:val="0"/>
          <w:numId w:val="1"/>
        </w:numPr>
        <w:spacing w:after="0" w:line="240" w:lineRule="auto"/>
        <w:rPr>
          <w:rFonts w:ascii="Times New Roman" w:eastAsia="Times New Roman" w:hAnsi="Times New Roman" w:cs="Times New Roman"/>
          <w:iCs/>
          <w:lang w:val="lt-LT"/>
        </w:rPr>
      </w:pPr>
      <w:r w:rsidRPr="005378AB">
        <w:rPr>
          <w:rFonts w:ascii="Times New Roman" w:eastAsia="Times New Roman" w:hAnsi="Times New Roman" w:cs="Times New Roman"/>
          <w:iCs/>
          <w:lang w:val="lt-LT"/>
        </w:rPr>
        <w:lastRenderedPageBreak/>
        <w:t xml:space="preserve">jeigu vartojate </w:t>
      </w:r>
      <w:proofErr w:type="spellStart"/>
      <w:r w:rsidRPr="005378AB">
        <w:rPr>
          <w:rFonts w:ascii="Times New Roman" w:eastAsia="Times New Roman" w:hAnsi="Times New Roman" w:cs="Times New Roman"/>
          <w:iCs/>
          <w:lang w:val="lt-LT"/>
        </w:rPr>
        <w:t>tikagreloro</w:t>
      </w:r>
      <w:proofErr w:type="spellEnd"/>
      <w:r w:rsidRPr="005378AB">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ivabradino</w:t>
      </w:r>
      <w:proofErr w:type="spellEnd"/>
      <w:r>
        <w:rPr>
          <w:rFonts w:ascii="Times New Roman" w:eastAsia="Times New Roman" w:hAnsi="Times New Roman" w:cs="Times New Roman"/>
          <w:iCs/>
          <w:lang w:val="lt-LT"/>
        </w:rPr>
        <w:t xml:space="preserve"> ar </w:t>
      </w:r>
      <w:proofErr w:type="spellStart"/>
      <w:r w:rsidRPr="005378AB">
        <w:rPr>
          <w:rFonts w:ascii="Times New Roman" w:eastAsia="Times New Roman" w:hAnsi="Times New Roman" w:cs="Times New Roman"/>
          <w:iCs/>
          <w:lang w:val="lt-LT"/>
        </w:rPr>
        <w:t>ranolazino</w:t>
      </w:r>
      <w:proofErr w:type="spellEnd"/>
      <w:r w:rsidRPr="005378AB">
        <w:rPr>
          <w:rFonts w:ascii="Times New Roman" w:eastAsia="Times New Roman" w:hAnsi="Times New Roman" w:cs="Times New Roman"/>
          <w:iCs/>
          <w:lang w:val="lt-LT"/>
        </w:rPr>
        <w:t xml:space="preserve"> </w:t>
      </w:r>
      <w:bookmarkStart w:id="2" w:name="_Hlk6349537"/>
      <w:bookmarkStart w:id="3" w:name="_Hlk6349419"/>
      <w:r w:rsidRPr="005378AB">
        <w:rPr>
          <w:rFonts w:ascii="Times New Roman" w:eastAsia="Times New Roman" w:hAnsi="Times New Roman" w:cs="Times New Roman"/>
          <w:iCs/>
          <w:lang w:val="lt-LT"/>
        </w:rPr>
        <w:t>(vaistą nuo krūtinės anginos arba širdies priepuolio ar insulto tikimybės sumažinimui)</w:t>
      </w:r>
      <w:bookmarkEnd w:id="2"/>
      <w:bookmarkEnd w:id="3"/>
      <w:r w:rsidRPr="005378AB">
        <w:rPr>
          <w:rFonts w:ascii="Times New Roman" w:eastAsia="Times New Roman" w:hAnsi="Times New Roman" w:cs="Times New Roman"/>
          <w:iCs/>
          <w:lang w:val="lt-LT"/>
        </w:rPr>
        <w:t>;</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Jums yra sumažėjęs kalio</w:t>
      </w:r>
      <w:r>
        <w:rPr>
          <w:rFonts w:ascii="Times New Roman" w:eastAsia="Times New Roman" w:hAnsi="Times New Roman" w:cs="Times New Roman"/>
          <w:iCs/>
          <w:lang w:val="lt-LT"/>
        </w:rPr>
        <w:t xml:space="preserve"> ar magnio</w:t>
      </w:r>
      <w:r w:rsidRPr="005D5293">
        <w:rPr>
          <w:rFonts w:ascii="Times New Roman" w:eastAsia="Times New Roman" w:hAnsi="Times New Roman" w:cs="Times New Roman"/>
          <w:iCs/>
          <w:lang w:val="lt-LT"/>
        </w:rPr>
        <w:t xml:space="preserve"> kiekis kraujyje (</w:t>
      </w:r>
      <w:proofErr w:type="spellStart"/>
      <w:r w:rsidRPr="005D5293">
        <w:rPr>
          <w:rFonts w:ascii="Times New Roman" w:eastAsia="Times New Roman" w:hAnsi="Times New Roman" w:cs="Times New Roman"/>
          <w:iCs/>
          <w:lang w:val="lt-LT"/>
        </w:rPr>
        <w:t>hipokalemija</w:t>
      </w:r>
      <w:proofErr w:type="spellEnd"/>
      <w:r>
        <w:rPr>
          <w:rFonts w:ascii="Times New Roman" w:eastAsia="Times New Roman" w:hAnsi="Times New Roman" w:cs="Times New Roman"/>
          <w:iCs/>
          <w:lang w:val="lt-LT"/>
        </w:rPr>
        <w:t xml:space="preserve"> ar </w:t>
      </w:r>
      <w:proofErr w:type="spellStart"/>
      <w:r>
        <w:rPr>
          <w:rFonts w:ascii="Times New Roman" w:eastAsia="Times New Roman" w:hAnsi="Times New Roman" w:cs="Times New Roman"/>
          <w:iCs/>
          <w:lang w:val="lt-LT"/>
        </w:rPr>
        <w:t>hipomagnezemija</w:t>
      </w:r>
      <w:proofErr w:type="spellEnd"/>
      <w:r w:rsidRPr="005D5293">
        <w:rPr>
          <w:rFonts w:ascii="Times New Roman" w:eastAsia="Times New Roman" w:hAnsi="Times New Roman" w:cs="Times New Roman"/>
          <w:iCs/>
          <w:lang w:val="lt-LT"/>
        </w:rPr>
        <w:t>);</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vartojate vaistų padidėjusiam cholesterolio kiekiui mažinti (pvz., </w:t>
      </w:r>
      <w:proofErr w:type="spellStart"/>
      <w:r w:rsidRPr="005D5293">
        <w:rPr>
          <w:rFonts w:ascii="Times New Roman" w:eastAsia="Times New Roman" w:hAnsi="Times New Roman" w:cs="Times New Roman"/>
          <w:iCs/>
          <w:lang w:val="lt-LT"/>
        </w:rPr>
        <w:t>lovastatino</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simvastatino</w:t>
      </w:r>
      <w:proofErr w:type="spellEnd"/>
      <w:r w:rsidRPr="005D5293">
        <w:rPr>
          <w:rFonts w:ascii="Times New Roman" w:eastAsia="Times New Roman" w:hAnsi="Times New Roman" w:cs="Times New Roman"/>
          <w:iCs/>
          <w:lang w:val="lt-LT"/>
        </w:rPr>
        <w:t>);</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bookmarkStart w:id="4" w:name="_Hlk499551357"/>
      <w:r w:rsidRPr="005D5293">
        <w:rPr>
          <w:rFonts w:ascii="Times New Roman" w:eastAsia="Times New Roman" w:hAnsi="Times New Roman" w:cs="Times New Roman"/>
          <w:iCs/>
          <w:lang w:val="lt-LT"/>
        </w:rPr>
        <w:t>jeigu Jums yra kepenų ir (arba) inkstų funkcijos sutrikimų</w:t>
      </w:r>
      <w:bookmarkEnd w:id="4"/>
      <w:r w:rsidRPr="005D5293">
        <w:rPr>
          <w:rFonts w:ascii="Times New Roman" w:eastAsia="Times New Roman" w:hAnsi="Times New Roman" w:cs="Times New Roman"/>
          <w:iCs/>
          <w:lang w:val="lt-LT"/>
        </w:rPr>
        <w:t>;</w:t>
      </w:r>
    </w:p>
    <w:p w:rsidR="00B23632" w:rsidRPr="001671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Jums arba Jūsų šeimos nariams yra buvę tam tikrų širdies ritmo sutrikimų, vadinamų skilvelių aritmija, įskaitant </w:t>
      </w:r>
      <w:proofErr w:type="spellStart"/>
      <w:r w:rsidRPr="005D5293">
        <w:rPr>
          <w:rFonts w:ascii="Times New Roman" w:eastAsia="Times New Roman" w:hAnsi="Times New Roman" w:cs="Times New Roman"/>
          <w:i/>
          <w:iCs/>
          <w:lang w:val="lt-LT"/>
        </w:rPr>
        <w:t>torsades</w:t>
      </w:r>
      <w:proofErr w:type="spellEnd"/>
      <w:r w:rsidRPr="005D5293">
        <w:rPr>
          <w:rFonts w:ascii="Times New Roman" w:eastAsia="Times New Roman" w:hAnsi="Times New Roman" w:cs="Times New Roman"/>
          <w:i/>
          <w:iCs/>
          <w:lang w:val="lt-LT"/>
        </w:rPr>
        <w:t xml:space="preserve"> de </w:t>
      </w:r>
      <w:proofErr w:type="spellStart"/>
      <w:r w:rsidRPr="005D5293">
        <w:rPr>
          <w:rFonts w:ascii="Times New Roman" w:eastAsia="Times New Roman" w:hAnsi="Times New Roman" w:cs="Times New Roman"/>
          <w:i/>
          <w:iCs/>
          <w:lang w:val="lt-LT"/>
        </w:rPr>
        <w:t>pointes</w:t>
      </w:r>
      <w:proofErr w:type="spellEnd"/>
      <w:r w:rsidRPr="005D5293">
        <w:rPr>
          <w:rFonts w:ascii="Times New Roman" w:eastAsia="Times New Roman" w:hAnsi="Times New Roman" w:cs="Times New Roman"/>
          <w:iCs/>
          <w:lang w:val="lt-LT"/>
        </w:rPr>
        <w:t xml:space="preserve"> ar elektrokardiogramos </w:t>
      </w:r>
      <w:r w:rsidRPr="005D5293">
        <w:rPr>
          <w:rFonts w:ascii="Times New Roman" w:eastAsia="Times New Roman" w:hAnsi="Times New Roman" w:cs="Times New Roman"/>
          <w:iCs/>
          <w:lang w:val="lt-LT" w:eastAsia="lt-LT"/>
        </w:rPr>
        <w:t>(elektroninės širdies veiklos užrašas)</w:t>
      </w:r>
      <w:r w:rsidRPr="005D5293">
        <w:rPr>
          <w:rFonts w:ascii="Times New Roman" w:eastAsia="Times New Roman" w:hAnsi="Times New Roman" w:cs="Times New Roman"/>
          <w:iCs/>
          <w:lang w:val="lt-LT"/>
        </w:rPr>
        <w:t xml:space="preserve"> pokyčiai (</w:t>
      </w:r>
      <w:r w:rsidRPr="005D5293">
        <w:rPr>
          <w:rFonts w:ascii="Times New Roman" w:eastAsia="Calibri" w:hAnsi="Times New Roman" w:cs="Times New Roman"/>
          <w:i/>
          <w:lang w:val="lt-LT"/>
        </w:rPr>
        <w:t>pailgėjusio QT</w:t>
      </w:r>
      <w:r w:rsidRPr="005D5293">
        <w:rPr>
          <w:rFonts w:ascii="Times New Roman" w:eastAsia="Times New Roman" w:hAnsi="Times New Roman" w:cs="Times New Roman"/>
          <w:iCs/>
          <w:lang w:val="lt-LT"/>
        </w:rPr>
        <w:t xml:space="preserve"> intervalo </w:t>
      </w:r>
      <w:r w:rsidRPr="005D5293">
        <w:rPr>
          <w:rFonts w:ascii="Times New Roman" w:eastAsia="Calibri" w:hAnsi="Times New Roman" w:cs="Times New Roman"/>
          <w:i/>
          <w:lang w:val="lt-LT"/>
        </w:rPr>
        <w:t>sindromas)</w:t>
      </w:r>
      <w:r>
        <w:rPr>
          <w:rFonts w:ascii="Times New Roman" w:eastAsia="Calibri" w:hAnsi="Times New Roman" w:cs="Times New Roman"/>
          <w:i/>
          <w:lang w:val="lt-LT"/>
        </w:rPr>
        <w:t>;</w:t>
      </w:r>
    </w:p>
    <w:p w:rsidR="00B23632" w:rsidRPr="00C32D97" w:rsidRDefault="00B23632" w:rsidP="00B23632">
      <w:pPr>
        <w:numPr>
          <w:ilvl w:val="0"/>
          <w:numId w:val="1"/>
        </w:numPr>
        <w:spacing w:after="0" w:line="240" w:lineRule="auto"/>
        <w:rPr>
          <w:rFonts w:ascii="Times New Roman" w:eastAsia="Times New Roman" w:hAnsi="Times New Roman" w:cs="Times New Roman"/>
          <w:iCs/>
          <w:lang w:val="lt-LT"/>
        </w:rPr>
      </w:pPr>
      <w:bookmarkStart w:id="5" w:name="_Hlk6349397"/>
      <w:r w:rsidRPr="00167193">
        <w:rPr>
          <w:rFonts w:ascii="Times New Roman" w:eastAsia="Times New Roman" w:hAnsi="Times New Roman" w:cs="Times New Roman"/>
          <w:lang w:val="lt-LT"/>
        </w:rPr>
        <w:t xml:space="preserve">jeigu vartojate </w:t>
      </w:r>
      <w:proofErr w:type="spellStart"/>
      <w:r w:rsidRPr="00167193">
        <w:rPr>
          <w:rFonts w:ascii="Times New Roman" w:eastAsia="Times New Roman" w:hAnsi="Times New Roman" w:cs="Times New Roman"/>
          <w:lang w:val="lt-LT"/>
        </w:rPr>
        <w:t>kolchiciną</w:t>
      </w:r>
      <w:proofErr w:type="spellEnd"/>
      <w:r w:rsidRPr="00167193">
        <w:rPr>
          <w:rFonts w:ascii="Times New Roman" w:eastAsia="Times New Roman" w:hAnsi="Times New Roman" w:cs="Times New Roman"/>
          <w:lang w:val="lt-LT"/>
        </w:rPr>
        <w:t xml:space="preserve"> (podagrai gydyti)</w:t>
      </w:r>
      <w:r>
        <w:rPr>
          <w:rFonts w:ascii="Times New Roman" w:eastAsia="Times New Roman" w:hAnsi="Times New Roman" w:cs="Times New Roman"/>
          <w:lang w:val="lt-LT"/>
        </w:rPr>
        <w:t>;</w:t>
      </w:r>
    </w:p>
    <w:p w:rsidR="00B23632" w:rsidRPr="00167193" w:rsidRDefault="00B23632" w:rsidP="00B23632">
      <w:pPr>
        <w:pStyle w:val="BT-EMEASMCA"/>
      </w:pPr>
      <w:r>
        <w:t xml:space="preserve">jeigu </w:t>
      </w:r>
      <w:r w:rsidRPr="00C32D97">
        <w:t xml:space="preserve">vartojate vaistų, kurių sudėtyje yra </w:t>
      </w:r>
      <w:proofErr w:type="spellStart"/>
      <w:r w:rsidRPr="00C32D97">
        <w:t>lomitapido</w:t>
      </w:r>
      <w:proofErr w:type="spellEnd"/>
      <w:r w:rsidRPr="00167193">
        <w:t>.</w:t>
      </w:r>
    </w:p>
    <w:bookmarkEnd w:id="5"/>
    <w:p w:rsidR="00B23632" w:rsidRPr="005D5293" w:rsidRDefault="00B23632" w:rsidP="00B23632">
      <w:pPr>
        <w:tabs>
          <w:tab w:val="left" w:pos="720"/>
        </w:tabs>
        <w:spacing w:after="0" w:line="240" w:lineRule="auto"/>
        <w:rPr>
          <w:rFonts w:ascii="Times New Roman" w:eastAsia="Times New Roman" w:hAnsi="Times New Roman" w:cs="Times New Roman"/>
          <w:iCs/>
          <w:lang w:val="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bet kuri iš išvardintų sąlygų tinka Jums, pasitarkite su gydytoju ir </w:t>
      </w:r>
      <w:proofErr w:type="spellStart"/>
      <w:r w:rsidRPr="005D5293">
        <w:rPr>
          <w:rFonts w:ascii="Times New Roman" w:eastAsia="Times New Roman" w:hAnsi="Times New Roman" w:cs="Times New Roman"/>
          <w:lang w:val="lt-LT" w:eastAsia="lt-LT"/>
        </w:rPr>
        <w:t>klaritromicino</w:t>
      </w:r>
      <w:proofErr w:type="spellEnd"/>
      <w:r w:rsidRPr="005D5293">
        <w:rPr>
          <w:rFonts w:ascii="Times New Roman" w:eastAsia="Times New Roman" w:hAnsi="Times New Roman" w:cs="Times New Roman"/>
          <w:lang w:val="lt-LT" w:eastAsia="lt-LT"/>
        </w:rPr>
        <w:t xml:space="preserve"> nevartokite.</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Įspėjimai ir atsargumo priemonės</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Pasitarkite su gydytoju arba vaistininku prieš pradėdami vartoti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esate nėščia arba žindote kūdikį (žr. skyrių „Nėštumas</w:t>
      </w:r>
      <w:r>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 xml:space="preserve"> žindymo laikotarpis</w:t>
      </w:r>
      <w:r>
        <w:rPr>
          <w:rFonts w:ascii="Times New Roman" w:eastAsia="Times New Roman" w:hAnsi="Times New Roman" w:cs="Times New Roman"/>
          <w:iCs/>
          <w:lang w:val="lt-LT"/>
        </w:rPr>
        <w:t xml:space="preserve"> ir vaisingumas</w:t>
      </w:r>
      <w:r w:rsidRPr="005D5293">
        <w:rPr>
          <w:rFonts w:ascii="Times New Roman" w:eastAsia="Times New Roman" w:hAnsi="Times New Roman" w:cs="Times New Roman"/>
          <w:iCs/>
          <w:lang w:val="lt-LT"/>
        </w:rPr>
        <w:t>“);.</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kartu vartojate </w:t>
      </w:r>
      <w:proofErr w:type="spellStart"/>
      <w:r w:rsidRPr="005D5293">
        <w:rPr>
          <w:rFonts w:ascii="Times New Roman" w:eastAsia="Times New Roman" w:hAnsi="Times New Roman" w:cs="Times New Roman"/>
          <w:iCs/>
          <w:lang w:val="lt-LT"/>
        </w:rPr>
        <w:t>kolchicino</w:t>
      </w:r>
      <w:proofErr w:type="spellEnd"/>
      <w:r w:rsidRPr="005D5293">
        <w:rPr>
          <w:rFonts w:ascii="Times New Roman" w:eastAsia="Times New Roman" w:hAnsi="Times New Roman" w:cs="Times New Roman"/>
          <w:iCs/>
          <w:lang w:val="lt-LT"/>
        </w:rPr>
        <w:t>, kadangi gali kilti rimtų komplikacijų;</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 </w:t>
      </w:r>
      <w:proofErr w:type="spellStart"/>
      <w:r w:rsidRPr="005D5293">
        <w:rPr>
          <w:rFonts w:ascii="Times New Roman" w:eastAsia="Times New Roman" w:hAnsi="Times New Roman" w:cs="Times New Roman"/>
          <w:iCs/>
          <w:lang w:val="lt-LT"/>
        </w:rPr>
        <w:t>Klacid</w:t>
      </w:r>
      <w:proofErr w:type="spellEnd"/>
      <w:r w:rsidRPr="005D5293">
        <w:rPr>
          <w:rFonts w:ascii="Times New Roman" w:eastAsia="Times New Roman" w:hAnsi="Times New Roman" w:cs="Times New Roman"/>
          <w:iCs/>
          <w:lang w:val="lt-LT"/>
        </w:rPr>
        <w:t xml:space="preserve"> SR vartojimo metu arba gydymą užbaigus prasideda sunkus arba ilgalaikis viduriavimas, būtina nedelsiant kreiptis į gydytoją. Viduriavimas gali prasidėti praėjus net keliems mėnesiams po gydymo </w:t>
      </w:r>
      <w:proofErr w:type="spellStart"/>
      <w:r w:rsidRPr="005D5293">
        <w:rPr>
          <w:rFonts w:ascii="Times New Roman" w:eastAsia="Times New Roman" w:hAnsi="Times New Roman" w:cs="Times New Roman"/>
          <w:iCs/>
          <w:lang w:val="lt-LT"/>
        </w:rPr>
        <w:t>Klacid</w:t>
      </w:r>
      <w:proofErr w:type="spellEnd"/>
      <w:r w:rsidRPr="005D5293">
        <w:rPr>
          <w:rFonts w:ascii="Times New Roman" w:eastAsia="Times New Roman" w:hAnsi="Times New Roman" w:cs="Times New Roman"/>
          <w:iCs/>
          <w:lang w:val="lt-LT"/>
        </w:rPr>
        <w:t xml:space="preserve"> SR;</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 Jums reikia vartoti </w:t>
      </w:r>
      <w:proofErr w:type="spellStart"/>
      <w:r w:rsidRPr="005D5293">
        <w:rPr>
          <w:rFonts w:ascii="Times New Roman" w:eastAsia="Times New Roman" w:hAnsi="Times New Roman" w:cs="Times New Roman"/>
          <w:iCs/>
          <w:lang w:val="lt-LT"/>
        </w:rPr>
        <w:t>triazolamo</w:t>
      </w:r>
      <w:proofErr w:type="spellEnd"/>
      <w:r w:rsidRPr="005D5293">
        <w:rPr>
          <w:rFonts w:ascii="Times New Roman" w:eastAsia="Times New Roman" w:hAnsi="Times New Roman" w:cs="Times New Roman"/>
          <w:iCs/>
          <w:lang w:val="lt-LT"/>
        </w:rPr>
        <w:t xml:space="preserve"> arba </w:t>
      </w:r>
      <w:proofErr w:type="spellStart"/>
      <w:r w:rsidRPr="005D5293">
        <w:rPr>
          <w:rFonts w:ascii="Times New Roman" w:eastAsia="Times New Roman" w:hAnsi="Times New Roman" w:cs="Times New Roman"/>
          <w:iCs/>
          <w:lang w:val="lt-LT"/>
        </w:rPr>
        <w:t>midazolamo</w:t>
      </w:r>
      <w:proofErr w:type="spellEnd"/>
      <w:r w:rsidRPr="005D5293">
        <w:rPr>
          <w:rFonts w:ascii="Times New Roman" w:eastAsia="Times New Roman" w:hAnsi="Times New Roman" w:cs="Times New Roman"/>
          <w:iCs/>
          <w:lang w:val="lt-LT"/>
        </w:rPr>
        <w:t xml:space="preserve"> (raminantys vaistai);</w:t>
      </w:r>
    </w:p>
    <w:p w:rsidR="00B23632" w:rsidRPr="00C32D97" w:rsidRDefault="00B23632" w:rsidP="00B23632">
      <w:pPr>
        <w:numPr>
          <w:ilvl w:val="0"/>
          <w:numId w:val="1"/>
        </w:numPr>
        <w:spacing w:after="0" w:line="240" w:lineRule="auto"/>
        <w:rPr>
          <w:rFonts w:ascii="Times New Roman" w:eastAsia="Times New Roman" w:hAnsi="Times New Roman" w:cs="Times New Roman"/>
          <w:iCs/>
          <w:lang w:val="lt-LT"/>
        </w:rPr>
      </w:pPr>
      <w:r w:rsidRPr="00C32D97">
        <w:rPr>
          <w:rFonts w:ascii="Times New Roman" w:eastAsia="Times New Roman" w:hAnsi="Times New Roman" w:cs="Times New Roman"/>
          <w:iCs/>
          <w:lang w:val="lt-LT"/>
        </w:rPr>
        <w:t>jeigu pasireiškia kepenų ligos požymių, tokių kaip apetito netekimas, odos ir akių baltymų pageltimas, tamsus šlapimas, niežulys ar pilvo skausmas.</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bet kuri iš išvardintų sąlygų tinka Jums, pasitarkite su gydytoju ir </w:t>
      </w:r>
      <w:proofErr w:type="spellStart"/>
      <w:r w:rsidRPr="005D5293">
        <w:rPr>
          <w:rFonts w:ascii="Times New Roman" w:eastAsia="Times New Roman" w:hAnsi="Times New Roman" w:cs="Times New Roman"/>
          <w:lang w:val="lt-LT" w:eastAsia="lt-LT"/>
        </w:rPr>
        <w:t>klaritromicino</w:t>
      </w:r>
      <w:proofErr w:type="spellEnd"/>
      <w:r w:rsidRPr="005D5293">
        <w:rPr>
          <w:rFonts w:ascii="Times New Roman" w:eastAsia="Times New Roman" w:hAnsi="Times New Roman" w:cs="Times New Roman"/>
          <w:lang w:val="lt-LT" w:eastAsia="lt-LT"/>
        </w:rPr>
        <w:t xml:space="preserve"> nevartokite.</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 xml:space="preserve">Kiti vaistai ir </w:t>
      </w: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SR</w:t>
      </w:r>
    </w:p>
    <w:p w:rsidR="00B23632" w:rsidRPr="005D5293" w:rsidRDefault="00B23632" w:rsidP="00B23632">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lang w:val="lt-LT" w:eastAsia="lt-LT"/>
        </w:rPr>
        <w:t>Jeigu vartojate ar neseniai vartojote kitų vaistų arba dėl to nesate tikri, apie tai pasakykite gydytojui arba vaistininkui.</w:t>
      </w:r>
    </w:p>
    <w:p w:rsidR="00B23632" w:rsidRDefault="00B23632" w:rsidP="00B23632">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B23632" w:rsidRDefault="00B23632" w:rsidP="00B23632">
      <w:pPr>
        <w:widowControl w:val="0"/>
        <w:autoSpaceDE w:val="0"/>
        <w:autoSpaceDN w:val="0"/>
        <w:adjustRightInd w:val="0"/>
        <w:spacing w:after="0" w:line="240" w:lineRule="auto"/>
        <w:rPr>
          <w:rFonts w:ascii="Times New Roman" w:eastAsia="Times New Roman" w:hAnsi="Times New Roman" w:cs="Times New Roman"/>
          <w:lang w:val="lt-LT" w:eastAsia="lt-LT"/>
        </w:rPr>
      </w:pPr>
      <w:bookmarkStart w:id="6" w:name="_Hlk6349639"/>
      <w:proofErr w:type="spellStart"/>
      <w:r w:rsidRPr="00167193">
        <w:rPr>
          <w:rFonts w:ascii="Times New Roman" w:eastAsia="Times New Roman" w:hAnsi="Times New Roman" w:cs="Times New Roman"/>
          <w:lang w:val="lt-LT" w:eastAsia="lt-LT"/>
        </w:rPr>
        <w:t>Klacid</w:t>
      </w:r>
      <w:proofErr w:type="spellEnd"/>
      <w:r w:rsidRPr="00167193">
        <w:rPr>
          <w:rFonts w:ascii="Times New Roman" w:eastAsia="Times New Roman" w:hAnsi="Times New Roman" w:cs="Times New Roman"/>
          <w:lang w:val="lt-LT" w:eastAsia="lt-LT"/>
        </w:rPr>
        <w:t xml:space="preserve"> SR negalima vartoti kartu su skalsių </w:t>
      </w:r>
      <w:proofErr w:type="spellStart"/>
      <w:r w:rsidRPr="00167193">
        <w:rPr>
          <w:rFonts w:ascii="Times New Roman" w:eastAsia="Times New Roman" w:hAnsi="Times New Roman" w:cs="Times New Roman"/>
          <w:lang w:val="lt-LT" w:eastAsia="lt-LT"/>
        </w:rPr>
        <w:t>alkaloidais</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astemizolu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terfenadinu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cisapridu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domperidonu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pimozidu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tikagreloru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ran</w:t>
      </w:r>
      <w:r>
        <w:rPr>
          <w:rFonts w:ascii="Times New Roman" w:eastAsia="Times New Roman" w:hAnsi="Times New Roman" w:cs="Times New Roman"/>
          <w:lang w:val="lt-LT" w:eastAsia="lt-LT"/>
        </w:rPr>
        <w:t>o</w:t>
      </w:r>
      <w:r w:rsidRPr="00167193">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a</w:t>
      </w:r>
      <w:r w:rsidRPr="00167193">
        <w:rPr>
          <w:rFonts w:ascii="Times New Roman" w:eastAsia="Times New Roman" w:hAnsi="Times New Roman" w:cs="Times New Roman"/>
          <w:lang w:val="lt-LT" w:eastAsia="lt-LT"/>
        </w:rPr>
        <w:t>zinu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kolchicinu</w:t>
      </w:r>
      <w:proofErr w:type="spellEnd"/>
      <w:r w:rsidRPr="00167193">
        <w:rPr>
          <w:rFonts w:ascii="Times New Roman" w:eastAsia="Times New Roman" w:hAnsi="Times New Roman" w:cs="Times New Roman"/>
          <w:lang w:val="lt-LT" w:eastAsia="lt-LT"/>
        </w:rPr>
        <w:t>, kai kuriais vaistais vartojamais cholesteroliui mažinti ir vaistais, kurie yra žinomi kaip galintys sukelti sunkius širdies ritmo sutrikimus (žr. „</w:t>
      </w:r>
      <w:proofErr w:type="spellStart"/>
      <w:r w:rsidRPr="00167193">
        <w:rPr>
          <w:rFonts w:ascii="Times New Roman" w:eastAsia="Times New Roman" w:hAnsi="Times New Roman" w:cs="Times New Roman"/>
          <w:lang w:val="lt-LT" w:eastAsia="lt-LT"/>
        </w:rPr>
        <w:t>Klacid</w:t>
      </w:r>
      <w:proofErr w:type="spellEnd"/>
      <w:r w:rsidRPr="00167193">
        <w:rPr>
          <w:rFonts w:ascii="Times New Roman" w:eastAsia="Times New Roman" w:hAnsi="Times New Roman" w:cs="Times New Roman"/>
          <w:lang w:val="lt-LT" w:eastAsia="lt-LT"/>
        </w:rPr>
        <w:t xml:space="preserve"> vartoti </w:t>
      </w:r>
      <w:r>
        <w:rPr>
          <w:rFonts w:ascii="Times New Roman" w:eastAsia="Times New Roman" w:hAnsi="Times New Roman" w:cs="Times New Roman"/>
          <w:lang w:val="lt-LT" w:eastAsia="lt-LT"/>
        </w:rPr>
        <w:t>draudžiama</w:t>
      </w:r>
      <w:r w:rsidRPr="00167193">
        <w:rPr>
          <w:rFonts w:ascii="Times New Roman" w:eastAsia="Times New Roman" w:hAnsi="Times New Roman" w:cs="Times New Roman"/>
          <w:lang w:val="lt-LT" w:eastAsia="lt-LT"/>
        </w:rPr>
        <w:t xml:space="preserve">“). </w:t>
      </w:r>
    </w:p>
    <w:bookmarkEnd w:id="6"/>
    <w:p w:rsidR="00B23632" w:rsidRDefault="00B23632" w:rsidP="00B23632">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B23632" w:rsidRPr="005D5293" w:rsidRDefault="00B23632" w:rsidP="00B23632">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Pasikonsultuokite su gydytoju, jei vartojate nors vieną iš toliau išvardintų vaistų:</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digoksiną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kvinidiną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dizopiramidą</w:t>
      </w:r>
      <w:proofErr w:type="spellEnd"/>
      <w:r w:rsidRPr="005D5293">
        <w:rPr>
          <w:rFonts w:ascii="Times New Roman" w:eastAsia="Times New Roman" w:hAnsi="Times New Roman" w:cs="Times New Roman"/>
          <w:iCs/>
          <w:lang w:val="lt-LT"/>
        </w:rPr>
        <w:t xml:space="preserve"> (vaistai širdžiai);</w:t>
      </w:r>
    </w:p>
    <w:p w:rsidR="00B23632" w:rsidRPr="005D5293" w:rsidRDefault="00B23632" w:rsidP="00B23632">
      <w:pPr>
        <w:pStyle w:val="BT-EMEASMCA"/>
      </w:pPr>
      <w:proofErr w:type="spellStart"/>
      <w:r w:rsidRPr="005D5293">
        <w:t>varfariną</w:t>
      </w:r>
      <w:proofErr w:type="spellEnd"/>
      <w:r w:rsidRPr="005D5293">
        <w:t xml:space="preserve"> </w:t>
      </w:r>
      <w:r w:rsidRPr="00167193">
        <w:t>arba bet kur</w:t>
      </w:r>
      <w:r>
        <w:t>į</w:t>
      </w:r>
      <w:r w:rsidRPr="00167193">
        <w:t xml:space="preserve"> kit</w:t>
      </w:r>
      <w:r>
        <w:t>ą</w:t>
      </w:r>
      <w:r w:rsidRPr="00167193">
        <w:t xml:space="preserve"> antikoaguliant</w:t>
      </w:r>
      <w:r>
        <w:t xml:space="preserve">ą, </w:t>
      </w:r>
      <w:r w:rsidRPr="00F94FA4">
        <w:t xml:space="preserve">pvz., </w:t>
      </w:r>
      <w:proofErr w:type="spellStart"/>
      <w:r w:rsidRPr="00F94FA4">
        <w:t>dabigatraną</w:t>
      </w:r>
      <w:proofErr w:type="spellEnd"/>
      <w:r w:rsidRPr="00F94FA4">
        <w:t xml:space="preserve">, </w:t>
      </w:r>
      <w:proofErr w:type="spellStart"/>
      <w:r w:rsidRPr="00F94FA4">
        <w:t>rivaroksabaną</w:t>
      </w:r>
      <w:proofErr w:type="spellEnd"/>
      <w:r w:rsidRPr="00F94FA4">
        <w:t xml:space="preserve">, </w:t>
      </w:r>
      <w:proofErr w:type="spellStart"/>
      <w:r w:rsidRPr="00F94FA4">
        <w:t>apiksabaną</w:t>
      </w:r>
      <w:proofErr w:type="spellEnd"/>
      <w:r>
        <w:t xml:space="preserve"> ar </w:t>
      </w:r>
      <w:proofErr w:type="spellStart"/>
      <w:r>
        <w:t>edoksabaną</w:t>
      </w:r>
      <w:proofErr w:type="spellEnd"/>
      <w:r w:rsidRPr="00167193">
        <w:t xml:space="preserve"> </w:t>
      </w:r>
      <w:r w:rsidRPr="005D5293">
        <w:t>(kraujui skystinti);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karbamazepiną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fenitoiną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valproatus</w:t>
      </w:r>
      <w:proofErr w:type="spellEnd"/>
      <w:r w:rsidRPr="005D5293">
        <w:rPr>
          <w:rFonts w:ascii="Times New Roman" w:eastAsia="Times New Roman" w:hAnsi="Times New Roman" w:cs="Times New Roman"/>
          <w:iCs/>
          <w:lang w:val="lt-LT"/>
        </w:rPr>
        <w:t xml:space="preserve"> (epilepsijos ar </w:t>
      </w:r>
      <w:proofErr w:type="spellStart"/>
      <w:r w:rsidRPr="005D5293">
        <w:rPr>
          <w:rFonts w:ascii="Times New Roman" w:eastAsia="Times New Roman" w:hAnsi="Times New Roman" w:cs="Times New Roman"/>
          <w:iCs/>
          <w:lang w:val="lt-LT"/>
        </w:rPr>
        <w:t>bipolinio</w:t>
      </w:r>
      <w:proofErr w:type="spellEnd"/>
      <w:r w:rsidRPr="005D5293">
        <w:rPr>
          <w:rFonts w:ascii="Times New Roman" w:eastAsia="Times New Roman" w:hAnsi="Times New Roman" w:cs="Times New Roman"/>
          <w:iCs/>
          <w:lang w:val="lt-LT"/>
        </w:rPr>
        <w:t xml:space="preserve"> sutrikimo [maniakinei depresijai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insuliną, </w:t>
      </w:r>
      <w:proofErr w:type="spellStart"/>
      <w:r w:rsidRPr="005D5293">
        <w:rPr>
          <w:rFonts w:ascii="Times New Roman" w:eastAsia="Times New Roman" w:hAnsi="Times New Roman" w:cs="Times New Roman"/>
          <w:iCs/>
          <w:lang w:val="lt-LT"/>
        </w:rPr>
        <w:t>nateglinidą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pioglitazoną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repaglinidą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roziglitazoną</w:t>
      </w:r>
      <w:proofErr w:type="spellEnd"/>
      <w:r w:rsidRPr="005D5293">
        <w:rPr>
          <w:rFonts w:ascii="Times New Roman" w:eastAsia="Times New Roman" w:hAnsi="Times New Roman" w:cs="Times New Roman"/>
          <w:iCs/>
          <w:lang w:val="lt-LT"/>
        </w:rPr>
        <w:t xml:space="preserve"> (diabetui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teofiliną</w:t>
      </w:r>
      <w:proofErr w:type="spellEnd"/>
      <w:r w:rsidRPr="005D5293">
        <w:rPr>
          <w:rFonts w:ascii="Times New Roman" w:eastAsia="Times New Roman" w:hAnsi="Times New Roman" w:cs="Times New Roman"/>
          <w:iCs/>
          <w:lang w:val="lt-LT"/>
        </w:rPr>
        <w:t xml:space="preserve"> (astmai ar </w:t>
      </w:r>
      <w:proofErr w:type="spellStart"/>
      <w:r w:rsidRPr="005D5293">
        <w:rPr>
          <w:rFonts w:ascii="Times New Roman" w:eastAsia="Times New Roman" w:hAnsi="Times New Roman" w:cs="Times New Roman"/>
          <w:iCs/>
          <w:lang w:val="lt-LT"/>
        </w:rPr>
        <w:t>emfizemai</w:t>
      </w:r>
      <w:proofErr w:type="spellEnd"/>
      <w:r w:rsidRPr="005D5293">
        <w:rPr>
          <w:rFonts w:ascii="Times New Roman" w:eastAsia="Times New Roman" w:hAnsi="Times New Roman" w:cs="Times New Roman"/>
          <w:iCs/>
          <w:lang w:val="lt-LT"/>
        </w:rPr>
        <w:t xml:space="preserve">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triazolamą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alprazolamą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midazolamą</w:t>
      </w:r>
      <w:proofErr w:type="spellEnd"/>
      <w:r w:rsidRPr="005D5293">
        <w:rPr>
          <w:rFonts w:ascii="Times New Roman" w:eastAsia="Times New Roman" w:hAnsi="Times New Roman" w:cs="Times New Roman"/>
          <w:iCs/>
          <w:lang w:val="lt-LT"/>
        </w:rPr>
        <w:t xml:space="preserve"> (vaistai nuo nerimo ar miego sutrikimų);</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statinus</w:t>
      </w:r>
      <w:proofErr w:type="spellEnd"/>
      <w:r w:rsidRPr="005D5293">
        <w:rPr>
          <w:rFonts w:ascii="Times New Roman" w:eastAsia="Times New Roman" w:hAnsi="Times New Roman" w:cs="Times New Roman"/>
          <w:iCs/>
          <w:lang w:val="lt-LT"/>
        </w:rPr>
        <w:t xml:space="preserve">, ypač </w:t>
      </w:r>
      <w:proofErr w:type="spellStart"/>
      <w:r w:rsidRPr="005D5293">
        <w:rPr>
          <w:rFonts w:ascii="Times New Roman" w:eastAsia="Times New Roman" w:hAnsi="Times New Roman" w:cs="Times New Roman"/>
          <w:iCs/>
          <w:lang w:val="lt-LT"/>
        </w:rPr>
        <w:t>simvastatiną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lovastatiną</w:t>
      </w:r>
      <w:proofErr w:type="spellEnd"/>
      <w:r w:rsidRPr="005D5293">
        <w:rPr>
          <w:rFonts w:ascii="Times New Roman" w:eastAsia="Times New Roman" w:hAnsi="Times New Roman" w:cs="Times New Roman"/>
          <w:iCs/>
          <w:lang w:val="lt-LT"/>
        </w:rPr>
        <w:t xml:space="preserve"> (padidėjusiam cholesterolio kiekiui mažinti);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omeprazolą</w:t>
      </w:r>
      <w:proofErr w:type="spellEnd"/>
      <w:r w:rsidRPr="005D5293">
        <w:rPr>
          <w:rFonts w:ascii="Times New Roman" w:eastAsia="Times New Roman" w:hAnsi="Times New Roman" w:cs="Times New Roman"/>
          <w:iCs/>
          <w:lang w:val="lt-LT"/>
        </w:rPr>
        <w:t xml:space="preserve"> (skrandžio sutrikimams gydyti</w:t>
      </w:r>
      <w:r>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fenobarbitalį</w:t>
      </w:r>
      <w:proofErr w:type="spellEnd"/>
      <w:r w:rsidRPr="005D5293">
        <w:rPr>
          <w:rFonts w:ascii="Times New Roman" w:eastAsia="Times New Roman" w:hAnsi="Times New Roman" w:cs="Times New Roman"/>
          <w:iCs/>
          <w:lang w:val="lt-LT"/>
        </w:rPr>
        <w:t xml:space="preserve"> (vaistas nuo priepuolių);</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zidovudiną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ritonavirą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atazanavirą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sakvinavirą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nevirapiną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efavirenzą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dideoksiinoziną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etraviriną</w:t>
      </w:r>
      <w:proofErr w:type="spellEnd"/>
      <w:r w:rsidRPr="005D5293">
        <w:rPr>
          <w:rFonts w:ascii="Times New Roman" w:eastAsia="Times New Roman" w:hAnsi="Times New Roman" w:cs="Times New Roman"/>
          <w:iCs/>
          <w:lang w:val="lt-LT"/>
        </w:rPr>
        <w:t xml:space="preserve"> (ŽIV infekcijai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halofantriną</w:t>
      </w:r>
      <w:proofErr w:type="spellEnd"/>
      <w:r w:rsidRPr="005D5293">
        <w:rPr>
          <w:rFonts w:ascii="Times New Roman" w:eastAsia="Times New Roman" w:hAnsi="Times New Roman" w:cs="Times New Roman"/>
          <w:iCs/>
          <w:lang w:val="lt-LT"/>
        </w:rPr>
        <w:t xml:space="preserve"> (maliarijai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rifabutiną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rifapentiną</w:t>
      </w:r>
      <w:proofErr w:type="spellEnd"/>
      <w:r w:rsidRPr="005D5293">
        <w:rPr>
          <w:rFonts w:ascii="Times New Roman" w:eastAsia="Times New Roman" w:hAnsi="Times New Roman" w:cs="Times New Roman"/>
          <w:iCs/>
          <w:lang w:val="lt-LT"/>
        </w:rPr>
        <w:t xml:space="preserve"> (tuberkuliozei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itrakonazolą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flukonazolą</w:t>
      </w:r>
      <w:proofErr w:type="spellEnd"/>
      <w:r w:rsidRPr="005D5293">
        <w:rPr>
          <w:rFonts w:ascii="Times New Roman" w:eastAsia="Times New Roman" w:hAnsi="Times New Roman" w:cs="Times New Roman"/>
          <w:iCs/>
          <w:lang w:val="lt-LT"/>
        </w:rPr>
        <w:t xml:space="preserve"> (grybelinėms infekcijoms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sildenafilį</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tadalafilį</w:t>
      </w:r>
      <w:proofErr w:type="spellEnd"/>
      <w:r w:rsidRPr="005D5293">
        <w:rPr>
          <w:rFonts w:ascii="Times New Roman" w:eastAsia="Times New Roman" w:hAnsi="Times New Roman" w:cs="Times New Roman"/>
          <w:iCs/>
          <w:lang w:val="lt-LT"/>
        </w:rPr>
        <w:t xml:space="preserve"> ir </w:t>
      </w:r>
      <w:proofErr w:type="spellStart"/>
      <w:r w:rsidRPr="005D5293">
        <w:rPr>
          <w:rFonts w:ascii="Times New Roman" w:eastAsia="Times New Roman" w:hAnsi="Times New Roman" w:cs="Times New Roman"/>
          <w:iCs/>
          <w:lang w:val="lt-LT"/>
        </w:rPr>
        <w:t>vardenafilį</w:t>
      </w:r>
      <w:proofErr w:type="spellEnd"/>
      <w:r w:rsidRPr="005D5293">
        <w:rPr>
          <w:rFonts w:ascii="Times New Roman" w:eastAsia="Times New Roman" w:hAnsi="Times New Roman" w:cs="Times New Roman"/>
          <w:iCs/>
          <w:lang w:val="lt-LT"/>
        </w:rPr>
        <w:t xml:space="preserve"> (vaistai erekcijos sutrikimams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tolterodiną</w:t>
      </w:r>
      <w:proofErr w:type="spellEnd"/>
      <w:r w:rsidRPr="005D5293">
        <w:rPr>
          <w:rFonts w:ascii="Times New Roman" w:eastAsia="Times New Roman" w:hAnsi="Times New Roman" w:cs="Times New Roman"/>
          <w:iCs/>
          <w:lang w:val="lt-LT"/>
        </w:rPr>
        <w:t xml:space="preserve"> (vaistai šlapimo nelaikymui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metilprednizoloną</w:t>
      </w:r>
      <w:proofErr w:type="spellEnd"/>
      <w:r w:rsidRPr="005D5293">
        <w:rPr>
          <w:rFonts w:ascii="Times New Roman" w:eastAsia="Times New Roman" w:hAnsi="Times New Roman" w:cs="Times New Roman"/>
          <w:iCs/>
          <w:lang w:val="lt-LT"/>
        </w:rPr>
        <w:t xml:space="preserve"> (steroidas infekcijoms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ibrutinibą</w:t>
      </w:r>
      <w:proofErr w:type="spellEnd"/>
      <w:r>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vinblastiną</w:t>
      </w:r>
      <w:proofErr w:type="spellEnd"/>
      <w:r w:rsidRPr="005D5293">
        <w:rPr>
          <w:rFonts w:ascii="Times New Roman" w:eastAsia="Times New Roman" w:hAnsi="Times New Roman" w:cs="Times New Roman"/>
          <w:iCs/>
          <w:lang w:val="lt-LT"/>
        </w:rPr>
        <w:t xml:space="preserve"> (vėžiui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aprepitantą</w:t>
      </w:r>
      <w:proofErr w:type="spellEnd"/>
      <w:r w:rsidRPr="005D5293">
        <w:rPr>
          <w:rFonts w:ascii="Times New Roman" w:eastAsia="Times New Roman" w:hAnsi="Times New Roman" w:cs="Times New Roman"/>
          <w:iCs/>
          <w:lang w:val="lt-LT"/>
        </w:rPr>
        <w:t xml:space="preserve"> (vėmimui slopinti chemoterapijos metu);</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cilostazolą</w:t>
      </w:r>
      <w:proofErr w:type="spellEnd"/>
      <w:r w:rsidRPr="005D5293">
        <w:rPr>
          <w:rFonts w:ascii="Times New Roman" w:eastAsia="Times New Roman" w:hAnsi="Times New Roman" w:cs="Times New Roman"/>
          <w:iCs/>
          <w:lang w:val="lt-LT"/>
        </w:rPr>
        <w:t xml:space="preserve"> (kraujotakai kojose gerinti);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bet kuriuos </w:t>
      </w:r>
      <w:proofErr w:type="spellStart"/>
      <w:r w:rsidRPr="005D5293">
        <w:rPr>
          <w:rFonts w:ascii="Times New Roman" w:eastAsia="Times New Roman" w:hAnsi="Times New Roman" w:cs="Times New Roman"/>
          <w:iCs/>
          <w:lang w:val="lt-LT"/>
        </w:rPr>
        <w:t>betalaktaminius</w:t>
      </w:r>
      <w:proofErr w:type="spellEnd"/>
      <w:r w:rsidRPr="005D5293">
        <w:rPr>
          <w:rFonts w:ascii="Times New Roman" w:eastAsia="Times New Roman" w:hAnsi="Times New Roman" w:cs="Times New Roman"/>
          <w:iCs/>
          <w:lang w:val="lt-LT"/>
        </w:rPr>
        <w:t xml:space="preserve"> antibiotikus (tam tikros rūšies peniciliną ir </w:t>
      </w:r>
      <w:proofErr w:type="spellStart"/>
      <w:r w:rsidRPr="005D5293">
        <w:rPr>
          <w:rFonts w:ascii="Times New Roman" w:eastAsia="Times New Roman" w:hAnsi="Times New Roman" w:cs="Times New Roman"/>
          <w:iCs/>
          <w:lang w:val="lt-LT"/>
        </w:rPr>
        <w:t>cefalosporiną</w:t>
      </w:r>
      <w:proofErr w:type="spellEnd"/>
      <w:r w:rsidRPr="005D5293">
        <w:rPr>
          <w:rFonts w:ascii="Times New Roman" w:eastAsia="Times New Roman" w:hAnsi="Times New Roman" w:cs="Times New Roman"/>
          <w:iCs/>
          <w:lang w:val="lt-LT"/>
        </w:rPr>
        <w:t>);</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takrolimuzą</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sirolimuzą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ciklosporiną</w:t>
      </w:r>
      <w:proofErr w:type="spellEnd"/>
      <w:r w:rsidRPr="005D5293">
        <w:rPr>
          <w:rFonts w:ascii="Times New Roman" w:eastAsia="Times New Roman" w:hAnsi="Times New Roman" w:cs="Times New Roman"/>
          <w:iCs/>
          <w:lang w:val="lt-LT"/>
        </w:rPr>
        <w:t xml:space="preserve"> (po organų transplantacijos);</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jonažolės preparatų (depresijai gydyti);</w:t>
      </w:r>
    </w:p>
    <w:p w:rsidR="00B23632" w:rsidRPr="005D5293"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verapamilį</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amlodipiną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diltiazemą</w:t>
      </w:r>
      <w:proofErr w:type="spellEnd"/>
      <w:r w:rsidRPr="005D5293">
        <w:rPr>
          <w:rFonts w:ascii="Times New Roman" w:eastAsia="Times New Roman" w:hAnsi="Times New Roman" w:cs="Times New Roman"/>
          <w:iCs/>
          <w:lang w:val="lt-LT"/>
        </w:rPr>
        <w:t xml:space="preserve"> (vaistai nuo padidėjusio kraujospūdžio);</w:t>
      </w:r>
    </w:p>
    <w:p w:rsidR="00B23632"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kvetiapiną</w:t>
      </w:r>
      <w:proofErr w:type="spellEnd"/>
      <w:r w:rsidRPr="005D5293">
        <w:rPr>
          <w:rFonts w:ascii="Times New Roman" w:eastAsia="Times New Roman" w:hAnsi="Times New Roman" w:cs="Times New Roman"/>
          <w:iCs/>
          <w:lang w:val="lt-LT"/>
        </w:rPr>
        <w:t xml:space="preserve"> </w:t>
      </w:r>
      <w:r w:rsidRPr="00167193">
        <w:rPr>
          <w:rFonts w:ascii="Times New Roman" w:eastAsia="Times New Roman" w:hAnsi="Times New Roman" w:cs="Times New Roman"/>
          <w:iCs/>
          <w:lang w:val="lt-LT"/>
        </w:rPr>
        <w:t xml:space="preserve">ar </w:t>
      </w:r>
      <w:proofErr w:type="spellStart"/>
      <w:r w:rsidRPr="00167193">
        <w:rPr>
          <w:rFonts w:ascii="Times New Roman" w:eastAsia="Times New Roman" w:hAnsi="Times New Roman" w:cs="Times New Roman"/>
          <w:iCs/>
          <w:lang w:val="lt-LT"/>
        </w:rPr>
        <w:t>ziprazidoną</w:t>
      </w:r>
      <w:proofErr w:type="spellEnd"/>
      <w:r w:rsidRPr="00167193">
        <w:rPr>
          <w:rFonts w:ascii="Times New Roman" w:eastAsia="Times New Roman" w:hAnsi="Times New Roman" w:cs="Times New Roman"/>
          <w:iCs/>
          <w:lang w:val="lt-LT"/>
        </w:rPr>
        <w:t xml:space="preserve"> </w:t>
      </w:r>
      <w:r w:rsidRPr="005D5293">
        <w:rPr>
          <w:rFonts w:ascii="Times New Roman" w:eastAsia="Times New Roman" w:hAnsi="Times New Roman" w:cs="Times New Roman"/>
          <w:iCs/>
          <w:lang w:val="lt-LT"/>
        </w:rPr>
        <w:t>(psichikos sutrikimams gydyti)</w:t>
      </w:r>
      <w:r>
        <w:rPr>
          <w:rFonts w:ascii="Times New Roman" w:eastAsia="Times New Roman" w:hAnsi="Times New Roman" w:cs="Times New Roman"/>
          <w:iCs/>
          <w:lang w:val="lt-LT"/>
        </w:rPr>
        <w:t>;</w:t>
      </w:r>
    </w:p>
    <w:p w:rsidR="00B23632" w:rsidRDefault="00B23632" w:rsidP="00B23632">
      <w:pPr>
        <w:numPr>
          <w:ilvl w:val="0"/>
          <w:numId w:val="1"/>
        </w:numPr>
        <w:spacing w:after="0" w:line="240" w:lineRule="auto"/>
        <w:rPr>
          <w:rFonts w:ascii="Times New Roman" w:eastAsia="Times New Roman" w:hAnsi="Times New Roman" w:cs="Times New Roman"/>
          <w:iCs/>
          <w:lang w:val="lt-LT"/>
        </w:rPr>
      </w:pPr>
      <w:proofErr w:type="spellStart"/>
      <w:r w:rsidRPr="00167193">
        <w:rPr>
          <w:rFonts w:ascii="Times New Roman" w:eastAsia="Times New Roman" w:hAnsi="Times New Roman" w:cs="Times New Roman"/>
          <w:iCs/>
          <w:lang w:val="lt-LT"/>
        </w:rPr>
        <w:t>aminoglikozidų</w:t>
      </w:r>
      <w:proofErr w:type="spellEnd"/>
      <w:r>
        <w:rPr>
          <w:rFonts w:ascii="Times New Roman" w:eastAsia="Times New Roman" w:hAnsi="Times New Roman" w:cs="Times New Roman"/>
          <w:iCs/>
          <w:lang w:val="lt-LT"/>
        </w:rPr>
        <w:t>;</w:t>
      </w:r>
    </w:p>
    <w:p w:rsidR="00B23632" w:rsidRPr="00247F5B" w:rsidRDefault="00B23632" w:rsidP="00B23632">
      <w:pPr>
        <w:pStyle w:val="BT-EMEASMCA"/>
      </w:pPr>
      <w:proofErr w:type="spellStart"/>
      <w:r w:rsidRPr="00247F5B">
        <w:t>hidroksichlorokvin</w:t>
      </w:r>
      <w:r>
        <w:t>ą</w:t>
      </w:r>
      <w:proofErr w:type="spellEnd"/>
      <w:r w:rsidRPr="00247F5B">
        <w:t xml:space="preserve"> arba </w:t>
      </w:r>
      <w:proofErr w:type="spellStart"/>
      <w:r w:rsidRPr="00247F5B">
        <w:t>chlorokvin</w:t>
      </w:r>
      <w:r>
        <w:t>ą</w:t>
      </w:r>
      <w:proofErr w:type="spellEnd"/>
      <w:r w:rsidRPr="00247F5B">
        <w:t xml:space="preserve"> (vartojami tokioms ligoms kaip reumatoidinis artritas</w:t>
      </w:r>
      <w:r>
        <w:t xml:space="preserve"> </w:t>
      </w:r>
      <w:r w:rsidRPr="00247F5B">
        <w:t>gydyti, maliarijos gydymui ar profilaktikai). Šiuos vaistus vartojant tuo pačiu metu kaip ir</w:t>
      </w:r>
      <w:r>
        <w:t xml:space="preserve"> </w:t>
      </w:r>
      <w:proofErr w:type="spellStart"/>
      <w:r w:rsidRPr="00247F5B">
        <w:t>klaritromiciną</w:t>
      </w:r>
      <w:proofErr w:type="spellEnd"/>
      <w:r w:rsidRPr="00247F5B">
        <w:t>, gali padidėti širdies ritmo sutrikimų ir kito sunkaus šalutinio poveikio širdžiai</w:t>
      </w:r>
      <w:r>
        <w:t xml:space="preserve"> </w:t>
      </w:r>
      <w:r w:rsidRPr="00247F5B">
        <w:t>tikimybė;</w:t>
      </w:r>
    </w:p>
    <w:p w:rsidR="00B23632" w:rsidRPr="00727187" w:rsidRDefault="00B23632" w:rsidP="00B23632">
      <w:pPr>
        <w:pStyle w:val="BT-EMEASMCA"/>
      </w:pPr>
      <w:r w:rsidRPr="00247F5B">
        <w:t>kortikosteroid</w:t>
      </w:r>
      <w:r>
        <w:t>u</w:t>
      </w:r>
      <w:r w:rsidRPr="00247F5B">
        <w:t>s, kurie vartojami per burną, leidžiami arba įkvepiami (jie vartojami organizmo</w:t>
      </w:r>
      <w:r>
        <w:t xml:space="preserve"> </w:t>
      </w:r>
      <w:r w:rsidRPr="00247F5B">
        <w:t>imuninei sistemai slopinti – tai gali būti naudinga gydant įvairias ligas)</w:t>
      </w:r>
      <w:r w:rsidRPr="00727187">
        <w:t>.</w:t>
      </w:r>
    </w:p>
    <w:p w:rsidR="00B23632" w:rsidRPr="005D5293" w:rsidRDefault="00B23632" w:rsidP="00B23632">
      <w:pPr>
        <w:spacing w:after="0" w:line="240" w:lineRule="auto"/>
        <w:ind w:right="-2"/>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SR vartojimas su maistu ir gėrimais</w:t>
      </w:r>
    </w:p>
    <w:p w:rsidR="00B23632" w:rsidRPr="005D5293" w:rsidRDefault="00B23632" w:rsidP="00B23632">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vartokite valgydami, tabletes nurykite nekramtydami.</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Nėštumas, žindymo laikotarpis ir vaisingumas</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5D5293">
        <w:rPr>
          <w:rFonts w:ascii="Times New Roman" w:eastAsia="Times New Roman" w:hAnsi="Times New Roman" w:cs="Times New Roman"/>
          <w:lang w:val="lt-LT" w:eastAsia="lt-LT"/>
        </w:rPr>
        <w:t xml:space="preserve"> Ar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vartoti nėštumo ir žindymo laikotarpiu saugu, nežinoma.</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Vairavimas ir mechanizmų valdymas</w:t>
      </w:r>
    </w:p>
    <w:p w:rsidR="00B23632" w:rsidRPr="005D5293" w:rsidRDefault="00B23632" w:rsidP="00B23632">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gali sukelti galvos svaigimą. Tai gali paveikti Jūsų gebėjimą vairuoti ir valdyti mechanizmus.</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SR sudėtyje yra laktozės ir natrio</w:t>
      </w:r>
    </w:p>
    <w:p w:rsidR="00B23632"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Vienoje modifikuoto atpalaidavimo tabletėje yra 115 mg laktozės ir 15,3 mg natrio (</w:t>
      </w:r>
      <w:r>
        <w:rPr>
          <w:rFonts w:ascii="Times New Roman" w:eastAsia="Times New Roman" w:hAnsi="Times New Roman" w:cs="Times New Roman"/>
          <w:lang w:val="lt-LT" w:eastAsia="lt-LT"/>
        </w:rPr>
        <w:t xml:space="preserve">pagrindinės </w:t>
      </w:r>
      <w:r w:rsidRPr="005D5293">
        <w:rPr>
          <w:rFonts w:ascii="Times New Roman" w:eastAsia="Times New Roman" w:hAnsi="Times New Roman" w:cs="Times New Roman"/>
          <w:lang w:val="lt-LT" w:eastAsia="lt-LT"/>
        </w:rPr>
        <w:t xml:space="preserve">valgomosios druskos sudedamosios dalies). </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vartojate</w:t>
      </w:r>
      <w:r w:rsidRPr="005D5293">
        <w:rPr>
          <w:rFonts w:ascii="Times New Roman" w:eastAsia="Times New Roman" w:hAnsi="Times New Roman" w:cs="Times New Roman"/>
          <w:lang w:val="lt-LT" w:eastAsia="lt-LT"/>
        </w:rPr>
        <w:t xml:space="preserve"> dvi modifikuoto atpalaidavimo tablet</w:t>
      </w:r>
      <w:r>
        <w:rPr>
          <w:rFonts w:ascii="Times New Roman" w:eastAsia="Times New Roman" w:hAnsi="Times New Roman" w:cs="Times New Roman"/>
          <w:lang w:val="lt-LT" w:eastAsia="lt-LT"/>
        </w:rPr>
        <w:t>e</w:t>
      </w:r>
      <w:r w:rsidRPr="005D5293">
        <w:rPr>
          <w:rFonts w:ascii="Times New Roman" w:eastAsia="Times New Roman" w:hAnsi="Times New Roman" w:cs="Times New Roman"/>
          <w:lang w:val="lt-LT" w:eastAsia="lt-LT"/>
        </w:rPr>
        <w:t>s kartą per parą,</w:t>
      </w:r>
      <w:r>
        <w:rPr>
          <w:rFonts w:ascii="Times New Roman" w:eastAsia="Times New Roman" w:hAnsi="Times New Roman" w:cs="Times New Roman"/>
          <w:lang w:val="lt-LT" w:eastAsia="lt-LT"/>
        </w:rPr>
        <w:t xml:space="preserve"> dozėje viso</w:t>
      </w:r>
      <w:r w:rsidRPr="005D529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yra </w:t>
      </w:r>
      <w:r w:rsidRPr="005D5293">
        <w:rPr>
          <w:rFonts w:ascii="Times New Roman" w:eastAsia="Times New Roman" w:hAnsi="Times New Roman" w:cs="Times New Roman"/>
          <w:lang w:val="lt-LT" w:eastAsia="lt-LT"/>
        </w:rPr>
        <w:t>30,6 mg natrio</w:t>
      </w:r>
      <w:r>
        <w:rPr>
          <w:rFonts w:ascii="Times New Roman" w:eastAsia="Times New Roman" w:hAnsi="Times New Roman" w:cs="Times New Roman"/>
          <w:lang w:val="lt-LT" w:eastAsia="lt-LT"/>
        </w:rPr>
        <w:t>.</w:t>
      </w:r>
      <w:r w:rsidRPr="005D529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T</w:t>
      </w:r>
      <w:r w:rsidRPr="005D5293">
        <w:rPr>
          <w:rFonts w:ascii="Times New Roman" w:eastAsia="Times New Roman" w:hAnsi="Times New Roman" w:cs="Times New Roman"/>
          <w:iCs/>
          <w:lang w:val="lt-LT" w:eastAsia="lt-LT"/>
        </w:rPr>
        <w:t>ai atitinka 1,5 % didžiausios rekomenduojamos paros normos suaugusiesiems</w:t>
      </w:r>
      <w:r w:rsidRPr="005D5293">
        <w:rPr>
          <w:rFonts w:ascii="Times New Roman" w:eastAsia="Times New Roman" w:hAnsi="Times New Roman" w:cs="Times New Roman"/>
          <w:lang w:val="lt-LT" w:eastAsia="lt-LT"/>
        </w:rPr>
        <w:t>.</w:t>
      </w:r>
      <w:r w:rsidRPr="005D5293">
        <w:rPr>
          <w:rFonts w:ascii="Times New Roman" w:eastAsia="Times New Roman" w:hAnsi="Times New Roman" w:cs="Times New Roman"/>
          <w:iCs/>
          <w:lang w:val="lt-LT" w:eastAsia="lt-LT"/>
        </w:rPr>
        <w:t xml:space="preserve"> </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3.</w:t>
      </w:r>
      <w:r w:rsidRPr="005D5293">
        <w:rPr>
          <w:rFonts w:ascii="Times New Roman" w:eastAsia="Times New Roman" w:hAnsi="Times New Roman" w:cs="Times New Roman"/>
          <w:b/>
          <w:lang w:val="lt-LT"/>
        </w:rPr>
        <w:tab/>
        <w:t xml:space="preserve">Kaip vartoti </w:t>
      </w:r>
      <w:proofErr w:type="spellStart"/>
      <w:r w:rsidRPr="005D5293">
        <w:rPr>
          <w:rFonts w:ascii="Times New Roman" w:eastAsia="Times New Roman" w:hAnsi="Times New Roman" w:cs="Times New Roman"/>
          <w:b/>
          <w:lang w:val="lt-LT"/>
        </w:rPr>
        <w:t>Klacid</w:t>
      </w:r>
      <w:proofErr w:type="spellEnd"/>
      <w:r w:rsidRPr="005D5293">
        <w:rPr>
          <w:rFonts w:ascii="Times New Roman" w:eastAsia="Times New Roman" w:hAnsi="Times New Roman" w:cs="Times New Roman"/>
          <w:b/>
          <w:lang w:val="lt-LT"/>
        </w:rPr>
        <w:t xml:space="preserve"> SR</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Visada vartokite šį vaistą tiksliai kaip nurodė gydytojas. Jeigu abejojate, kreipkitės į gydytoją arba vaistininką.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Įprastinė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dozė suaugusiesiems bei vyresniems kaip 12 metų vaikams – viena 500 mg modifikuoto atpalaidavimo tabletė per parą nuo 5 iki 14 dienų. Sunkiai sergantiems ligoniams gydytojas gali padidinti dozę iki dviejų modifikuoto atpalaidavimo tablečių po 500 mg kartą per parą.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Vartojimo metodas</w:t>
      </w:r>
    </w:p>
    <w:p w:rsidR="00B23632" w:rsidRPr="005D5293" w:rsidRDefault="00B23632" w:rsidP="00B23632">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vartokite valgydami, modifikuoto atpalaidavimo tabletes nurykite nekramtydami. Gydymo kurso metu modifikuoto atpalaidavimo tabletes vartokite kiekvieną dieną tuo pačiu metu.</w:t>
      </w:r>
    </w:p>
    <w:p w:rsidR="00B23632" w:rsidRPr="005D5293" w:rsidRDefault="00B23632" w:rsidP="00B23632">
      <w:pPr>
        <w:spacing w:after="0" w:line="240" w:lineRule="auto"/>
        <w:jc w:val="both"/>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Nenutraukite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vartojimo, jei pasijutote geriau. Labai svarbu vaistą vartoti tiek laiko, kiek paskyrė gydytojas, kitu atveju, liga gali atsinaujinti.</w:t>
      </w:r>
    </w:p>
    <w:p w:rsidR="00B23632" w:rsidRPr="005D5293" w:rsidRDefault="00B23632" w:rsidP="00B23632">
      <w:pPr>
        <w:spacing w:after="0" w:line="240" w:lineRule="auto"/>
        <w:jc w:val="both"/>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Jeigu simptomai pasunkėja, kreipkitės į gydytoją.</w:t>
      </w:r>
    </w:p>
    <w:p w:rsidR="00B23632" w:rsidRPr="005D5293" w:rsidRDefault="00B23632" w:rsidP="00B23632">
      <w:pPr>
        <w:spacing w:after="0" w:line="240" w:lineRule="auto"/>
        <w:jc w:val="both"/>
        <w:rPr>
          <w:rFonts w:ascii="Times New Roman" w:eastAsia="Times New Roman" w:hAnsi="Times New Roman" w:cs="Times New Roman"/>
          <w:u w:val="single"/>
          <w:lang w:val="lt-LT" w:eastAsia="lt-LT"/>
        </w:rPr>
      </w:pPr>
    </w:p>
    <w:p w:rsidR="00B23632" w:rsidRPr="005D5293" w:rsidRDefault="00B23632" w:rsidP="00B23632">
      <w:pPr>
        <w:spacing w:after="0" w:line="240" w:lineRule="auto"/>
        <w:rPr>
          <w:rFonts w:ascii="Times New Roman" w:eastAsia="Times New Roman" w:hAnsi="Times New Roman" w:cs="Times New Roman"/>
          <w:b/>
          <w:i/>
          <w:u w:val="single"/>
          <w:lang w:val="lt-LT" w:eastAsia="lt-LT"/>
        </w:rPr>
      </w:pPr>
      <w:r w:rsidRPr="005D5293">
        <w:rPr>
          <w:rFonts w:ascii="Times New Roman" w:eastAsia="Times New Roman" w:hAnsi="Times New Roman" w:cs="Times New Roman"/>
          <w:b/>
          <w:lang w:val="lt-LT" w:eastAsia="lt-LT"/>
        </w:rPr>
        <w:t>Vartojimas vaikams</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Šios modifikuoto atpalaidavimo tabletės gali būti netinkamos vaikams iki 12 metų, kadangi jas sunku nuryti. Vaikams geriau vartoti skystus vaistus. Gydytojas paskirs vaikui tinkamus vaistus.</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 xml:space="preserve">Ką daryti pavartojus per didelę </w:t>
      </w: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SR dozę</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netyčia išgėrėte daugiau negu dvi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tabletes arba šio vaisto tablečių prarijo vaikas, nedelsdami kreipkitės medicinos pagalbos, net jeigu jokie simptomai ar sutrikimai nepasireiškia.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tablečių perdozavimas gali sukelti vėmimą, skrandžio skausmą, taip pat alerginę reakciją.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 xml:space="preserve">Pamiršus pavartoti </w:t>
      </w: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SR</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 užmiršote laiku išgerti vaistų, tai padarykite iškart, kai prisiminsite. Nevartokite per parą daugiau tablečių, negu paskyrė gydytojas. Negalima vartoti dvigubos dozės norint kompensuoti praleistą dozę.</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4.</w:t>
      </w:r>
      <w:r w:rsidRPr="005D5293">
        <w:rPr>
          <w:rFonts w:ascii="Times New Roman" w:eastAsia="Times New Roman" w:hAnsi="Times New Roman" w:cs="Times New Roman"/>
          <w:b/>
          <w:lang w:val="lt-LT"/>
        </w:rPr>
        <w:tab/>
        <w:t>Galimas šalutinis poveikis</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Šis vaistas, kaip ir visi kiti vaistai, gali sukelti šalutinį poveikį, nors jis pasireiškia ir ne visiems žmonėms.</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numPr>
          <w:ilvl w:val="12"/>
          <w:numId w:val="0"/>
        </w:numPr>
        <w:spacing w:after="0" w:line="240" w:lineRule="auto"/>
        <w:ind w:right="-29"/>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Toliau išvardyti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vartojimo metu pasireiškę</w:t>
      </w:r>
      <w:r>
        <w:rPr>
          <w:rFonts w:ascii="Times New Roman" w:eastAsia="Times New Roman" w:hAnsi="Times New Roman" w:cs="Times New Roman"/>
          <w:lang w:val="lt-LT" w:eastAsia="lt-LT"/>
        </w:rPr>
        <w:t xml:space="preserve"> šalutinio</w:t>
      </w:r>
      <w:r w:rsidRPr="005D5293">
        <w:rPr>
          <w:rFonts w:ascii="Times New Roman" w:eastAsia="Times New Roman" w:hAnsi="Times New Roman" w:cs="Times New Roman"/>
          <w:lang w:val="lt-LT" w:eastAsia="lt-LT"/>
        </w:rPr>
        <w:t xml:space="preserve"> poveiki</w:t>
      </w:r>
      <w:r>
        <w:rPr>
          <w:rFonts w:ascii="Times New Roman" w:eastAsia="Times New Roman" w:hAnsi="Times New Roman" w:cs="Times New Roman"/>
          <w:lang w:val="lt-LT" w:eastAsia="lt-LT"/>
        </w:rPr>
        <w:t>o reiškiniai</w:t>
      </w:r>
      <w:r w:rsidRPr="005D5293">
        <w:rPr>
          <w:rFonts w:ascii="Times New Roman" w:eastAsia="Times New Roman" w:hAnsi="Times New Roman" w:cs="Times New Roman"/>
          <w:lang w:val="lt-LT" w:eastAsia="lt-LT"/>
        </w:rPr>
        <w:t>.</w:t>
      </w:r>
    </w:p>
    <w:p w:rsidR="00B23632" w:rsidRPr="005D5293" w:rsidRDefault="00B23632" w:rsidP="00B23632">
      <w:pPr>
        <w:numPr>
          <w:ilvl w:val="12"/>
          <w:numId w:val="0"/>
        </w:numPr>
        <w:spacing w:after="0" w:line="240" w:lineRule="auto"/>
        <w:ind w:right="-29"/>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Dažn</w:t>
      </w:r>
      <w:r>
        <w:rPr>
          <w:rFonts w:ascii="Times New Roman" w:eastAsia="Times New Roman" w:hAnsi="Times New Roman" w:cs="Times New Roman"/>
          <w:lang w:val="lt-LT" w:eastAsia="lt-LT"/>
        </w:rPr>
        <w:t xml:space="preserve">i </w:t>
      </w:r>
      <w:r w:rsidRPr="0063646C">
        <w:rPr>
          <w:rFonts w:ascii="Times New Roman" w:eastAsia="Times New Roman" w:hAnsi="Times New Roman" w:cs="Times New Roman"/>
          <w:lang w:val="lt-LT" w:eastAsia="lt-LT"/>
        </w:rPr>
        <w:t>šalutinio poveikio reiškiniai (gali pasireikšti rečiau kaip 1 iš 10 asmenų)</w:t>
      </w:r>
      <w:r w:rsidRPr="005D5293">
        <w:rPr>
          <w:rFonts w:ascii="Times New Roman" w:eastAsia="Times New Roman" w:hAnsi="Times New Roman" w:cs="Times New Roman"/>
          <w:lang w:val="lt-LT" w:eastAsia="lt-LT"/>
        </w:rPr>
        <w:t>:</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nemiga;</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galvos skausmas;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skonio pakitimai;</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viduriavimas;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pykinimas;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pilvo skausmai;</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bėrimas;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vėmimas;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virškinimo sutrikimas;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padidėjęs prakaitavimas.</w:t>
      </w:r>
    </w:p>
    <w:p w:rsidR="00B23632" w:rsidRPr="005D5293" w:rsidRDefault="00B23632" w:rsidP="00B23632">
      <w:pPr>
        <w:spacing w:after="0" w:line="240" w:lineRule="auto"/>
        <w:ind w:right="-29"/>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Nedažn</w:t>
      </w:r>
      <w:r>
        <w:rPr>
          <w:rFonts w:ascii="Times New Roman" w:eastAsia="Times New Roman" w:hAnsi="Times New Roman" w:cs="Times New Roman"/>
          <w:lang w:val="lt-LT" w:eastAsia="lt-LT"/>
        </w:rPr>
        <w:t xml:space="preserve">i </w:t>
      </w:r>
      <w:r w:rsidRPr="00503CEB">
        <w:rPr>
          <w:rFonts w:ascii="Times New Roman" w:eastAsia="Times New Roman" w:hAnsi="Times New Roman" w:cs="Times New Roman"/>
          <w:lang w:val="lt-LT" w:eastAsia="lt-LT"/>
        </w:rPr>
        <w:t>šalutinio poveikio reiškiniai (gali pasireikšti rečiau kaip 1 iš 100 asmenų):</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infekcijos, tokios kaip skrandžio, žarnyno, vaginos infekcijos, nosies uždegimas, makšties pienligė;</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baltųjų kraujo kūnelių kiekio sumažėjimas, anemija ir kiti baltųjų kraujo kūnelių kiekio sutrikimai;</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alerginės reakcijos, tokios kaip bėrimas, patinimas;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apetito praradimas;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nervingumas;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sąmonės netekimas dėl sumažėjusio cukraus kiekio kraujyje, priepuoliai, galvos svaigimas, </w:t>
      </w:r>
      <w:proofErr w:type="spellStart"/>
      <w:r w:rsidRPr="005D5293">
        <w:rPr>
          <w:rFonts w:ascii="Times New Roman" w:eastAsia="Times New Roman" w:hAnsi="Times New Roman" w:cs="Times New Roman"/>
          <w:lang w:val="lt-LT" w:eastAsia="lt-LT"/>
        </w:rPr>
        <w:t>šaltkrėtis</w:t>
      </w:r>
      <w:proofErr w:type="spellEnd"/>
      <w:r w:rsidRPr="005D5293">
        <w:rPr>
          <w:rFonts w:ascii="Times New Roman" w:eastAsia="Times New Roman" w:hAnsi="Times New Roman" w:cs="Times New Roman"/>
          <w:lang w:val="lt-LT" w:eastAsia="lt-LT"/>
        </w:rPr>
        <w:t>, drebulys;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spengimas ausyse, kurtumas, </w:t>
      </w:r>
      <w:proofErr w:type="spellStart"/>
      <w:r w:rsidRPr="005D5293">
        <w:rPr>
          <w:rFonts w:ascii="Times New Roman" w:eastAsia="Times New Roman" w:hAnsi="Times New Roman" w:cs="Times New Roman"/>
          <w:lang w:val="lt-LT" w:eastAsia="lt-LT"/>
        </w:rPr>
        <w:t>vertigo</w:t>
      </w:r>
      <w:proofErr w:type="spellEnd"/>
      <w:r w:rsidRPr="005D5293">
        <w:rPr>
          <w:rFonts w:ascii="Times New Roman" w:eastAsia="Times New Roman" w:hAnsi="Times New Roman" w:cs="Times New Roman"/>
          <w:lang w:val="lt-LT" w:eastAsia="lt-LT"/>
        </w:rPr>
        <w:t xml:space="preserve"> (galvos sukimasis) ir klausos sutrikimai;</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energijos trūkumas, mieguistumas, krūtinės skausmas, veido patinimas, bendras diskomforto jausmas, skausmas ir troškulys;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širdies ritmo pakitimai;</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astma ir dusulys;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vidurių užkietėjimas, burnos džiūvimas, dujų kaupimasis pilve;</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bookmarkStart w:id="7" w:name="OLE_LINK1"/>
      <w:r w:rsidRPr="005D5293">
        <w:rPr>
          <w:rFonts w:ascii="Times New Roman" w:eastAsia="Times New Roman" w:hAnsi="Times New Roman" w:cs="Times New Roman"/>
          <w:lang w:val="lt-LT" w:eastAsia="lt-LT"/>
        </w:rPr>
        <w:t>raumenų spazmai;</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karščiavimas.</w:t>
      </w:r>
    </w:p>
    <w:bookmarkEnd w:id="7"/>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autoSpaceDE w:val="0"/>
        <w:autoSpaceDN w:val="0"/>
        <w:adjustRightInd w:val="0"/>
        <w:spacing w:after="0" w:line="240" w:lineRule="auto"/>
        <w:rPr>
          <w:rFonts w:ascii="Times New Roman" w:eastAsia="Times New Roman" w:hAnsi="Times New Roman" w:cs="Times New Roman"/>
          <w:spacing w:val="-2"/>
          <w:lang w:val="lt-LT" w:eastAsia="lt-LT"/>
        </w:rPr>
      </w:pPr>
      <w:r w:rsidRPr="00D16A88">
        <w:rPr>
          <w:rFonts w:ascii="Times New Roman" w:eastAsia="Times New Roman" w:hAnsi="Times New Roman" w:cs="Times New Roman"/>
          <w:lang w:val="lt-LT" w:eastAsia="lt-LT"/>
        </w:rPr>
        <w:t xml:space="preserve">Šalutinio poveikio reiškiniai, kurių </w:t>
      </w:r>
      <w:r>
        <w:rPr>
          <w:rFonts w:ascii="Times New Roman" w:eastAsia="Times New Roman" w:hAnsi="Times New Roman" w:cs="Times New Roman"/>
          <w:lang w:val="lt-LT" w:eastAsia="lt-LT"/>
        </w:rPr>
        <w:t>d</w:t>
      </w:r>
      <w:r w:rsidRPr="005D5293">
        <w:rPr>
          <w:rFonts w:ascii="Times New Roman" w:eastAsia="Times New Roman" w:hAnsi="Times New Roman" w:cs="Times New Roman"/>
          <w:lang w:val="lt-LT" w:eastAsia="lt-LT"/>
        </w:rPr>
        <w:t>ažnis nežinomas (</w:t>
      </w:r>
      <w:r w:rsidRPr="005D5293">
        <w:rPr>
          <w:rFonts w:ascii="Times New Roman" w:eastAsia="Times New Roman" w:hAnsi="Times New Roman" w:cs="Times New Roman"/>
          <w:i/>
          <w:lang w:val="lt-LT" w:eastAsia="lt-LT"/>
        </w:rPr>
        <w:t xml:space="preserve">negali būti </w:t>
      </w:r>
      <w:r>
        <w:rPr>
          <w:rFonts w:ascii="Times New Roman" w:eastAsia="Times New Roman" w:hAnsi="Times New Roman" w:cs="Times New Roman"/>
          <w:i/>
          <w:lang w:val="lt-LT" w:eastAsia="lt-LT"/>
        </w:rPr>
        <w:t>apskaičiuotas</w:t>
      </w:r>
      <w:r w:rsidRPr="005D5293">
        <w:rPr>
          <w:rFonts w:ascii="Times New Roman" w:eastAsia="Times New Roman" w:hAnsi="Times New Roman" w:cs="Times New Roman"/>
          <w:i/>
          <w:lang w:val="lt-LT" w:eastAsia="lt-LT"/>
        </w:rPr>
        <w:t xml:space="preserve"> pagal turimus duomenis)</w:t>
      </w:r>
      <w:r w:rsidRPr="005D5293">
        <w:rPr>
          <w:rFonts w:ascii="Times New Roman" w:eastAsia="Times New Roman" w:hAnsi="Times New Roman" w:cs="Times New Roman"/>
          <w:spacing w:val="-2"/>
          <w:lang w:val="lt-LT" w:eastAsia="lt-LT"/>
        </w:rPr>
        <w:t>:</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sunkus viduriavimas;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cukraus kiekio kraujyje sumažėjimas, apetito padidėjimas;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psichikos sutrikimai, tokie kaip nemalonūs sapnai, manija, sumišimo jausmas, dezorientacija, haliucinacijos (nesamų daiktų matymas), </w:t>
      </w:r>
      <w:proofErr w:type="spellStart"/>
      <w:r w:rsidRPr="005D5293">
        <w:rPr>
          <w:rFonts w:ascii="Times New Roman" w:eastAsia="Times New Roman" w:hAnsi="Times New Roman" w:cs="Times New Roman"/>
          <w:lang w:val="lt-LT" w:eastAsia="lt-LT"/>
        </w:rPr>
        <w:t>psichoziniai</w:t>
      </w:r>
      <w:proofErr w:type="spellEnd"/>
      <w:r w:rsidRPr="005D5293">
        <w:rPr>
          <w:rFonts w:ascii="Times New Roman" w:eastAsia="Times New Roman" w:hAnsi="Times New Roman" w:cs="Times New Roman"/>
          <w:lang w:val="lt-LT" w:eastAsia="lt-LT"/>
        </w:rPr>
        <w:t xml:space="preserve"> sutrikimai, depresija, panika;</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traukuliai, skonio, uoslės praradimas;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kurtumas;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ru-RU"/>
        </w:rPr>
        <w:t>skilvelių virpėjimas;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inkstų sutrikimai, įskaitant inkstų uždegimą, kraujas šlapime, gelta;</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kepenų ligos (odos, akių baltymo pageltimas, šlapimo patamsėjimas, šviesios spalvos išmatos, skausmas dešinėje pilvo pusėje);</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pankreatitas (odos, akių baltymo pageltimas, šlapimo patamsėjimas, šviesios spalvos išmatos, skausmas dešinėje pilvo pusėje);</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alerginės reakcijos, dėl kurių retai gali pasireikšti dusulys, nukritęs kraujospūdis, veido ir gerklės patinimas. Šios reakcijos gali būti pavojingos gyvybei ir gali prireikti skubaus gydymo;</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alerginis bėrimas, pasireiškiantis lengvu odos niežuliu arba </w:t>
      </w:r>
      <w:proofErr w:type="spellStart"/>
      <w:r w:rsidRPr="005D5293">
        <w:rPr>
          <w:rFonts w:ascii="Times New Roman" w:eastAsia="Times New Roman" w:hAnsi="Times New Roman" w:cs="Times New Roman"/>
          <w:lang w:val="lt-LT" w:eastAsia="lt-LT"/>
        </w:rPr>
        <w:t>angioneurozinė</w:t>
      </w:r>
      <w:proofErr w:type="spellEnd"/>
      <w:r w:rsidRPr="005D5293">
        <w:rPr>
          <w:rFonts w:ascii="Times New Roman" w:eastAsia="Times New Roman" w:hAnsi="Times New Roman" w:cs="Times New Roman"/>
          <w:lang w:val="lt-LT" w:eastAsia="lt-LT"/>
        </w:rPr>
        <w:t xml:space="preserve"> edema; tačiau retais atvejais tai gali būti gyvybei pavojingų ligų požymis: </w:t>
      </w:r>
      <w:proofErr w:type="spellStart"/>
      <w:r w:rsidRPr="005D5293">
        <w:rPr>
          <w:rFonts w:ascii="Times New Roman" w:eastAsia="Times New Roman" w:hAnsi="Times New Roman" w:cs="Times New Roman"/>
          <w:i/>
          <w:lang w:val="lt-LT" w:eastAsia="lt-LT"/>
        </w:rPr>
        <w:t>Stevens-Johnson</w:t>
      </w:r>
      <w:proofErr w:type="spellEnd"/>
      <w:r w:rsidRPr="005D5293">
        <w:rPr>
          <w:rFonts w:ascii="Times New Roman" w:eastAsia="Times New Roman" w:hAnsi="Times New Roman" w:cs="Times New Roman"/>
          <w:lang w:val="lt-LT" w:eastAsia="lt-LT"/>
        </w:rPr>
        <w:t xml:space="preserve"> sindromas (burnos, lūpų ir odos išopėjimas) ar toksinė epidermio </w:t>
      </w:r>
      <w:proofErr w:type="spellStart"/>
      <w:r w:rsidRPr="005D5293">
        <w:rPr>
          <w:rFonts w:ascii="Times New Roman" w:eastAsia="Times New Roman" w:hAnsi="Times New Roman" w:cs="Times New Roman"/>
          <w:lang w:val="lt-LT" w:eastAsia="lt-LT"/>
        </w:rPr>
        <w:t>nekrolizė</w:t>
      </w:r>
      <w:proofErr w:type="spellEnd"/>
      <w:r w:rsidRPr="005D52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ru-RU"/>
        </w:rPr>
        <w:t>sunkus susirgimas, kai lupasi oda</w:t>
      </w:r>
      <w:r w:rsidRPr="005D5293">
        <w:rPr>
          <w:rFonts w:ascii="Times New Roman" w:eastAsia="Times New Roman" w:hAnsi="Times New Roman" w:cs="Times New Roman"/>
          <w:lang w:val="lt-LT" w:eastAsia="lt-LT"/>
        </w:rPr>
        <w:t>);</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sumažėjęs kraujo ląstelių (požymiai gali būti blyški oda ir nuovargis) ir tam tikrų kraujo elementų, padedančių kovoti su infekcija, kiekis (požymiai gali būti gerklės skausmas, karščiavimas, bloga savijauta, nesunkiai atsirandančios kraujosruvos, kraujavimas);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karščiavimas, bėrimas ir kepenų, inkstų ar plaučių uždegimas, pasireiškiantis dėl </w:t>
      </w:r>
      <w:r w:rsidRPr="005D5293">
        <w:rPr>
          <w:rFonts w:ascii="Times New Roman" w:eastAsia="Times New Roman" w:hAnsi="Times New Roman" w:cs="Times New Roman"/>
          <w:color w:val="000000"/>
          <w:lang w:val="lt-LT" w:eastAsia="lt-LT"/>
        </w:rPr>
        <w:t xml:space="preserve">vaistų sukelto odos bėrimo su </w:t>
      </w:r>
      <w:proofErr w:type="spellStart"/>
      <w:r w:rsidRPr="005D5293">
        <w:rPr>
          <w:rFonts w:ascii="Times New Roman" w:eastAsia="Times New Roman" w:hAnsi="Times New Roman" w:cs="Times New Roman"/>
          <w:color w:val="000000"/>
          <w:lang w:val="lt-LT" w:eastAsia="lt-LT"/>
        </w:rPr>
        <w:t>eozinofilija</w:t>
      </w:r>
      <w:proofErr w:type="spellEnd"/>
      <w:r w:rsidRPr="005D5293">
        <w:rPr>
          <w:rFonts w:ascii="Times New Roman" w:eastAsia="Times New Roman" w:hAnsi="Times New Roman" w:cs="Times New Roman"/>
          <w:color w:val="000000"/>
          <w:lang w:val="lt-LT" w:eastAsia="lt-LT"/>
        </w:rPr>
        <w:t xml:space="preserve"> ir sisteminiais simptomais;</w:t>
      </w:r>
    </w:p>
    <w:p w:rsidR="00B23632" w:rsidRPr="005D5293" w:rsidRDefault="00B23632" w:rsidP="00B23632">
      <w:pPr>
        <w:numPr>
          <w:ilvl w:val="0"/>
          <w:numId w:val="3"/>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pilvo skausmai ir rausvas odos bėrimas.</w:t>
      </w:r>
    </w:p>
    <w:p w:rsidR="00B23632" w:rsidRPr="005D5293" w:rsidRDefault="00B23632" w:rsidP="00B23632">
      <w:pPr>
        <w:spacing w:after="0" w:line="240" w:lineRule="auto"/>
        <w:rPr>
          <w:rFonts w:ascii="Times New Roman" w:eastAsia="Times New Roman" w:hAnsi="Times New Roman" w:cs="Times New Roman"/>
          <w:lang w:val="lt-LT"/>
        </w:rPr>
      </w:pPr>
    </w:p>
    <w:p w:rsidR="00B23632" w:rsidRPr="005D5293" w:rsidRDefault="00B23632" w:rsidP="00B23632">
      <w:pPr>
        <w:spacing w:after="0" w:line="240" w:lineRule="auto"/>
        <w:rPr>
          <w:rFonts w:ascii="Times New Roman" w:eastAsia="Times New Roman" w:hAnsi="Times New Roman" w:cs="Times New Roman"/>
          <w:lang w:val="lt-LT"/>
        </w:rPr>
      </w:pPr>
      <w:bookmarkStart w:id="8" w:name="_Hlk499738116"/>
      <w:r w:rsidRPr="005D5293">
        <w:rPr>
          <w:rFonts w:ascii="Times New Roman" w:eastAsia="Times New Roman" w:hAnsi="Times New Roman" w:cs="Times New Roman"/>
          <w:lang w:val="lt-LT"/>
        </w:rPr>
        <w:t xml:space="preserve">Pasireiškus sunkiai odos reakcijai, </w:t>
      </w:r>
      <w:proofErr w:type="spellStart"/>
      <w:r w:rsidRPr="005D5293">
        <w:rPr>
          <w:rFonts w:ascii="Times New Roman" w:eastAsia="Times New Roman" w:hAnsi="Times New Roman" w:cs="Times New Roman"/>
          <w:lang w:val="lt-LT"/>
        </w:rPr>
        <w:t>t.y</w:t>
      </w:r>
      <w:proofErr w:type="spellEnd"/>
      <w:r w:rsidRPr="005D5293">
        <w:rPr>
          <w:rFonts w:ascii="Times New Roman" w:eastAsia="Times New Roman" w:hAnsi="Times New Roman" w:cs="Times New Roman"/>
          <w:lang w:val="lt-LT"/>
        </w:rPr>
        <w:t>. atsiradus raudonam žvynuotam išbėrimui su poodiniais gumbais ir pūslėmis (</w:t>
      </w:r>
      <w:proofErr w:type="spellStart"/>
      <w:r w:rsidRPr="005D5293">
        <w:rPr>
          <w:rFonts w:ascii="Times New Roman" w:eastAsia="Times New Roman" w:hAnsi="Times New Roman" w:cs="Times New Roman"/>
          <w:lang w:val="lt-LT"/>
        </w:rPr>
        <w:t>egzanteminei</w:t>
      </w:r>
      <w:proofErr w:type="spellEnd"/>
      <w:r w:rsidRPr="005D5293">
        <w:rPr>
          <w:rFonts w:ascii="Times New Roman" w:eastAsia="Times New Roman" w:hAnsi="Times New Roman" w:cs="Times New Roman"/>
          <w:lang w:val="lt-LT"/>
        </w:rPr>
        <w:t xml:space="preserve"> </w:t>
      </w:r>
      <w:proofErr w:type="spellStart"/>
      <w:r w:rsidRPr="005D5293">
        <w:rPr>
          <w:rFonts w:ascii="Times New Roman" w:eastAsia="Times New Roman" w:hAnsi="Times New Roman" w:cs="Times New Roman"/>
          <w:lang w:val="lt-LT"/>
        </w:rPr>
        <w:t>pustuliozei</w:t>
      </w:r>
      <w:proofErr w:type="spellEnd"/>
      <w:r w:rsidRPr="005D5293">
        <w:rPr>
          <w:rFonts w:ascii="Times New Roman" w:eastAsia="Times New Roman" w:hAnsi="Times New Roman" w:cs="Times New Roman"/>
          <w:lang w:val="lt-LT"/>
        </w:rPr>
        <w:t xml:space="preserve">), nedelsdami kreipkitės į gydytoją. </w:t>
      </w:r>
    </w:p>
    <w:bookmarkEnd w:id="8"/>
    <w:p w:rsidR="00B23632" w:rsidRPr="005D5293" w:rsidRDefault="00B23632" w:rsidP="00B23632">
      <w:pPr>
        <w:spacing w:after="0" w:line="240" w:lineRule="auto"/>
        <w:rPr>
          <w:rFonts w:ascii="Times New Roman" w:eastAsia="Times New Roman" w:hAnsi="Times New Roman" w:cs="Times New Roman"/>
          <w:lang w:val="lt-LT"/>
        </w:rPr>
      </w:pPr>
    </w:p>
    <w:p w:rsidR="00B23632" w:rsidRPr="005D5293" w:rsidRDefault="00B23632" w:rsidP="00B23632">
      <w:pPr>
        <w:spacing w:after="0" w:line="240" w:lineRule="auto"/>
        <w:rPr>
          <w:rFonts w:ascii="Times New Roman" w:eastAsia="Times New Roman" w:hAnsi="Times New Roman" w:cs="Times New Roman"/>
          <w:lang w:val="lt-LT"/>
        </w:rPr>
      </w:pPr>
      <w:proofErr w:type="spellStart"/>
      <w:r w:rsidRPr="005D5293">
        <w:rPr>
          <w:rFonts w:ascii="Times New Roman" w:eastAsia="Times New Roman" w:hAnsi="Times New Roman" w:cs="Times New Roman"/>
          <w:lang w:val="lt-LT"/>
        </w:rPr>
        <w:t>Klacid</w:t>
      </w:r>
      <w:proofErr w:type="spellEnd"/>
      <w:r w:rsidRPr="005D5293">
        <w:rPr>
          <w:rFonts w:ascii="Times New Roman" w:eastAsia="Times New Roman" w:hAnsi="Times New Roman" w:cs="Times New Roman"/>
          <w:lang w:val="lt-LT"/>
        </w:rPr>
        <w:t xml:space="preserve"> SR gali pabloginti </w:t>
      </w:r>
      <w:proofErr w:type="spellStart"/>
      <w:r w:rsidRPr="005D5293">
        <w:rPr>
          <w:rFonts w:ascii="Times New Roman" w:eastAsia="Times New Roman" w:hAnsi="Times New Roman" w:cs="Times New Roman"/>
          <w:lang w:val="lt-LT"/>
        </w:rPr>
        <w:t>generalizuotos</w:t>
      </w:r>
      <w:proofErr w:type="spellEnd"/>
      <w:r w:rsidRPr="005D5293">
        <w:rPr>
          <w:rFonts w:ascii="Times New Roman" w:eastAsia="Times New Roman" w:hAnsi="Times New Roman" w:cs="Times New Roman"/>
          <w:lang w:val="lt-LT"/>
        </w:rPr>
        <w:t xml:space="preserve"> </w:t>
      </w:r>
      <w:proofErr w:type="spellStart"/>
      <w:r w:rsidRPr="005D5293">
        <w:rPr>
          <w:rFonts w:ascii="Times New Roman" w:eastAsia="Times New Roman" w:hAnsi="Times New Roman" w:cs="Times New Roman"/>
          <w:lang w:val="lt-LT"/>
        </w:rPr>
        <w:t>miastenijos</w:t>
      </w:r>
      <w:proofErr w:type="spellEnd"/>
      <w:r w:rsidRPr="005D5293">
        <w:rPr>
          <w:rFonts w:ascii="Times New Roman" w:eastAsia="Times New Roman" w:hAnsi="Times New Roman" w:cs="Times New Roman"/>
          <w:lang w:val="lt-LT"/>
        </w:rPr>
        <w:t xml:space="preserve"> (</w:t>
      </w:r>
      <w:proofErr w:type="spellStart"/>
      <w:r w:rsidRPr="005D5293">
        <w:rPr>
          <w:rFonts w:ascii="Times New Roman" w:eastAsia="Times New Roman" w:hAnsi="Times New Roman" w:cs="Times New Roman"/>
          <w:i/>
          <w:lang w:val="lt-LT"/>
        </w:rPr>
        <w:t>myasthenia</w:t>
      </w:r>
      <w:proofErr w:type="spellEnd"/>
      <w:r w:rsidRPr="005D5293">
        <w:rPr>
          <w:rFonts w:ascii="Times New Roman" w:eastAsia="Times New Roman" w:hAnsi="Times New Roman" w:cs="Times New Roman"/>
          <w:i/>
          <w:lang w:val="lt-LT"/>
        </w:rPr>
        <w:t xml:space="preserve"> gravis</w:t>
      </w:r>
      <w:r w:rsidRPr="005D5293">
        <w:rPr>
          <w:rFonts w:ascii="Times New Roman" w:eastAsia="Times New Roman" w:hAnsi="Times New Roman" w:cs="Times New Roman"/>
          <w:lang w:val="lt-LT"/>
        </w:rPr>
        <w:t>) (būsena, kai raumenys tampa silpni ir lengvai pavargsta) simptomus šia liga jau sergantiems pacientams.</w:t>
      </w:r>
    </w:p>
    <w:p w:rsidR="00B23632" w:rsidRPr="005D5293" w:rsidRDefault="00B23632" w:rsidP="00B23632">
      <w:pPr>
        <w:spacing w:after="0" w:line="240" w:lineRule="auto"/>
        <w:rPr>
          <w:rFonts w:ascii="Times New Roman" w:eastAsia="Times New Roman" w:hAnsi="Times New Roman" w:cs="Times New Roman"/>
          <w:lang w:val="lt-LT"/>
        </w:rPr>
      </w:pPr>
    </w:p>
    <w:p w:rsidR="00B23632" w:rsidRPr="005D5293" w:rsidRDefault="00B23632" w:rsidP="00B23632">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Jeigu </w:t>
      </w:r>
      <w:proofErr w:type="spellStart"/>
      <w:r w:rsidRPr="005D5293">
        <w:rPr>
          <w:rFonts w:ascii="Times New Roman" w:eastAsia="Times New Roman" w:hAnsi="Times New Roman" w:cs="Times New Roman"/>
          <w:lang w:val="lt-LT"/>
        </w:rPr>
        <w:t>Klacid</w:t>
      </w:r>
      <w:proofErr w:type="spellEnd"/>
      <w:r w:rsidRPr="005D5293">
        <w:rPr>
          <w:rFonts w:ascii="Times New Roman" w:eastAsia="Times New Roman" w:hAnsi="Times New Roman" w:cs="Times New Roman"/>
          <w:lang w:val="lt-LT"/>
        </w:rPr>
        <w:t xml:space="preserve"> SR vartojimo metu atliekamas kraujo tyrimas, gali būti nustatyta pakitusi kepenų veikla (padidėjęs kepenų fermentų kiekis). Taip pat gali būti nustatytas sumažėjęs krešėjimo faktorių kiekis, kitų fermentų kiekio padidėjimas, baltymų šlapime.</w:t>
      </w:r>
    </w:p>
    <w:p w:rsidR="00B23632" w:rsidRPr="005D5293" w:rsidRDefault="00B23632" w:rsidP="00B23632">
      <w:pPr>
        <w:spacing w:after="0" w:line="240" w:lineRule="auto"/>
        <w:rPr>
          <w:rFonts w:ascii="Times New Roman" w:eastAsia="Times New Roman" w:hAnsi="Times New Roman" w:cs="Times New Roman"/>
          <w:lang w:val="lt-LT"/>
        </w:rPr>
      </w:pPr>
    </w:p>
    <w:p w:rsidR="00B23632" w:rsidRPr="005D5293" w:rsidRDefault="00B23632" w:rsidP="00B23632">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Jeigu </w:t>
      </w:r>
      <w:proofErr w:type="spellStart"/>
      <w:r w:rsidRPr="005D5293">
        <w:rPr>
          <w:rFonts w:ascii="Times New Roman" w:eastAsia="Times New Roman" w:hAnsi="Times New Roman" w:cs="Times New Roman"/>
          <w:lang w:val="lt-LT"/>
        </w:rPr>
        <w:t>Klacid</w:t>
      </w:r>
      <w:proofErr w:type="spellEnd"/>
      <w:r w:rsidRPr="005D5293">
        <w:rPr>
          <w:rFonts w:ascii="Times New Roman" w:eastAsia="Times New Roman" w:hAnsi="Times New Roman" w:cs="Times New Roman"/>
          <w:lang w:val="lt-LT"/>
        </w:rPr>
        <w:t xml:space="preserve"> SR tablečių vartojimo metu ar gydymą užbaigus pasireiškia viduriavimas, nedelsdami kreipkitės į gydytoją. Nors viduriavimas gali atsirasti kaip reakcija į vaistą, jis taip pat gali būti rimtesnės būklės požymis. Jūsų gydytojas žinos, kaip atskirti, kuris iš sutrikimų pasireiškė Jums.</w:t>
      </w:r>
    </w:p>
    <w:p w:rsidR="00B23632" w:rsidRPr="005D5293" w:rsidRDefault="00B23632" w:rsidP="00B23632">
      <w:pPr>
        <w:spacing w:after="0" w:line="240" w:lineRule="auto"/>
        <w:rPr>
          <w:rFonts w:ascii="Times New Roman" w:eastAsia="Times New Roman" w:hAnsi="Times New Roman" w:cs="Times New Roman"/>
          <w:lang w:val="lt-LT"/>
        </w:rPr>
      </w:pPr>
    </w:p>
    <w:p w:rsidR="00B23632" w:rsidRPr="005D5293" w:rsidRDefault="00B23632" w:rsidP="00B23632">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eastAsia="ru-RU"/>
        </w:rPr>
        <w:t xml:space="preserve">Karščiavimas, bėrimas ir kepenų, inkstų ar plaučių uždegimas gali pasireikšti dėl vaisto sukelto bėrimo su </w:t>
      </w:r>
      <w:proofErr w:type="spellStart"/>
      <w:r w:rsidRPr="005D5293">
        <w:rPr>
          <w:rFonts w:ascii="Times New Roman" w:eastAsia="Times New Roman" w:hAnsi="Times New Roman" w:cs="Times New Roman"/>
          <w:lang w:val="lt-LT" w:eastAsia="ru-RU"/>
        </w:rPr>
        <w:t>eozinofilija</w:t>
      </w:r>
      <w:proofErr w:type="spellEnd"/>
      <w:r w:rsidRPr="005D5293">
        <w:rPr>
          <w:rFonts w:ascii="Times New Roman" w:eastAsia="Times New Roman" w:hAnsi="Times New Roman" w:cs="Times New Roman"/>
          <w:lang w:val="lt-LT" w:eastAsia="ru-RU"/>
        </w:rPr>
        <w:t xml:space="preserve"> ir sisteminiais simptomais (</w:t>
      </w:r>
      <w:r w:rsidRPr="005D5293">
        <w:rPr>
          <w:rFonts w:ascii="Times New Roman" w:eastAsia="Times New Roman" w:hAnsi="Times New Roman" w:cs="Times New Roman"/>
          <w:i/>
          <w:lang w:val="lt-LT" w:eastAsia="ru-RU"/>
        </w:rPr>
        <w:t>DRESS</w:t>
      </w:r>
      <w:r w:rsidRPr="005D5293">
        <w:rPr>
          <w:rFonts w:ascii="Times New Roman" w:eastAsia="Times New Roman" w:hAnsi="Times New Roman" w:cs="Times New Roman"/>
          <w:lang w:val="lt-LT" w:eastAsia="ru-RU"/>
        </w:rPr>
        <w:t xml:space="preserve"> sindromas).</w:t>
      </w:r>
    </w:p>
    <w:p w:rsidR="00B23632" w:rsidRPr="005D5293" w:rsidRDefault="00B23632" w:rsidP="00B23632">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Mažai tikėtinu atveju, </w:t>
      </w:r>
      <w:proofErr w:type="spellStart"/>
      <w:r w:rsidRPr="005D5293">
        <w:rPr>
          <w:rFonts w:ascii="Times New Roman" w:eastAsia="Times New Roman" w:hAnsi="Times New Roman" w:cs="Times New Roman"/>
          <w:lang w:val="lt-LT"/>
        </w:rPr>
        <w:t>Klacid</w:t>
      </w:r>
      <w:proofErr w:type="spellEnd"/>
      <w:r w:rsidRPr="005D5293">
        <w:rPr>
          <w:rFonts w:ascii="Times New Roman" w:eastAsia="Times New Roman" w:hAnsi="Times New Roman" w:cs="Times New Roman"/>
          <w:lang w:val="lt-LT"/>
        </w:rPr>
        <w:t xml:space="preserve"> gali būti neveiksmingas prieš infekcijos sukėlėją. Todėl ligos simptomai gali pablogėti. Jei taip atsitiktų, kreipkitės į gydytoją.</w:t>
      </w:r>
    </w:p>
    <w:p w:rsidR="00B23632" w:rsidRPr="005D5293" w:rsidRDefault="00B23632" w:rsidP="00B23632">
      <w:pPr>
        <w:spacing w:after="0" w:line="240" w:lineRule="auto"/>
        <w:rPr>
          <w:rFonts w:ascii="Times New Roman" w:eastAsia="Times New Roman" w:hAnsi="Times New Roman" w:cs="Times New Roman"/>
          <w:lang w:val="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Labai retai nusidažo dantys, tačiau valomi specialiomis priemonėmis jie atgauna natūralią spalvą.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Pasitaiko, kad vartojant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SR patinsta arba patamsėja liežuvis.</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noProof/>
          <w:lang w:val="lt-LT" w:eastAsia="lt-LT"/>
        </w:rPr>
        <w:t>Pranešimas apie šalutinį poveikį</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FB397D">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B397D">
        <w:rPr>
          <w:rFonts w:ascii="Times New Roman" w:eastAsia="Times New Roman" w:hAnsi="Times New Roman" w:cs="Times New Roman"/>
          <w:snapToGrid w:val="0"/>
          <w:color w:val="0000FF"/>
          <w:szCs w:val="20"/>
          <w:u w:val="single"/>
          <w:lang w:val="lt-LT"/>
        </w:rPr>
        <w:t>https://vapris.vvkt.lt/vvkt-web/public/nrv</w:t>
      </w:r>
      <w:r w:rsidRPr="00FB397D">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r w:rsidRPr="00FB397D">
        <w:rPr>
          <w:rFonts w:ascii="Times New Roman" w:eastAsia="Times New Roman" w:hAnsi="Times New Roman" w:cs="Times New Roman"/>
          <w:snapToGrid w:val="0"/>
          <w:color w:val="0000FF"/>
          <w:szCs w:val="20"/>
          <w:u w:val="single"/>
          <w:lang w:val="lt-LT"/>
        </w:rPr>
        <w:t>https://www.vvkt.lt/index.php?4004286486</w:t>
      </w:r>
      <w:r w:rsidRPr="00FB397D">
        <w:rPr>
          <w:rFonts w:ascii="Times New Roman" w:eastAsia="Times New Roman" w:hAnsi="Times New Roman" w:cs="Times New Roman"/>
          <w:snapToGrid w:val="0"/>
          <w:szCs w:val="20"/>
          <w:lang w:val="lt-LT"/>
        </w:rPr>
        <w:t xml:space="preserve">, ir atsiunčiant elektroniniu paštu (adresu </w:t>
      </w:r>
      <w:proofErr w:type="spellStart"/>
      <w:r w:rsidRPr="00FB397D">
        <w:rPr>
          <w:rFonts w:ascii="Times New Roman" w:eastAsia="Times New Roman" w:hAnsi="Times New Roman" w:cs="Times New Roman"/>
          <w:snapToGrid w:val="0"/>
          <w:color w:val="0000FF"/>
          <w:szCs w:val="20"/>
          <w:u w:val="single"/>
          <w:lang w:val="lt-LT"/>
        </w:rPr>
        <w:t>NepageidaujamaR@vvkt.lt</w:t>
      </w:r>
      <w:proofErr w:type="spellEnd"/>
      <w:r w:rsidRPr="00FB397D">
        <w:rPr>
          <w:rFonts w:ascii="Times New Roman" w:eastAsia="Times New Roman" w:hAnsi="Times New Roman" w:cs="Times New Roman"/>
          <w:snapToGrid w:val="0"/>
          <w:szCs w:val="20"/>
          <w:lang w:val="lt-LT"/>
        </w:rPr>
        <w:t xml:space="preserve">) arba nemokamu telefonu 8 800 73 568. </w:t>
      </w:r>
      <w:r w:rsidRPr="005D5293">
        <w:rPr>
          <w:rFonts w:ascii="Times New Roman" w:eastAsia="Times New Roman" w:hAnsi="Times New Roman" w:cs="Times New Roman"/>
          <w:lang w:val="lt-LT" w:eastAsia="lt-LT"/>
        </w:rPr>
        <w:t>Pranešdami apie šalutinį poveikį galite mums padėti gauti daugiau informacijos apie šio vaisto saugumą.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5.</w:t>
      </w:r>
      <w:r w:rsidRPr="005D5293">
        <w:rPr>
          <w:rFonts w:ascii="Times New Roman" w:eastAsia="Times New Roman" w:hAnsi="Times New Roman" w:cs="Times New Roman"/>
          <w:b/>
          <w:lang w:val="lt-LT"/>
        </w:rPr>
        <w:tab/>
        <w:t xml:space="preserve">Kaip laikyti </w:t>
      </w:r>
      <w:proofErr w:type="spellStart"/>
      <w:r w:rsidRPr="005D5293">
        <w:rPr>
          <w:rFonts w:ascii="Times New Roman" w:eastAsia="Times New Roman" w:hAnsi="Times New Roman" w:cs="Times New Roman"/>
          <w:b/>
          <w:lang w:val="lt-LT"/>
        </w:rPr>
        <w:t>Klacid</w:t>
      </w:r>
      <w:proofErr w:type="spellEnd"/>
      <w:r w:rsidRPr="005D5293">
        <w:rPr>
          <w:rFonts w:ascii="Times New Roman" w:eastAsia="Times New Roman" w:hAnsi="Times New Roman" w:cs="Times New Roman"/>
          <w:b/>
          <w:lang w:val="lt-LT"/>
        </w:rPr>
        <w:t xml:space="preserve"> SR</w:t>
      </w:r>
    </w:p>
    <w:p w:rsidR="00B23632" w:rsidRPr="005D5293" w:rsidRDefault="00B23632" w:rsidP="00B23632">
      <w:pPr>
        <w:keepNext/>
        <w:tabs>
          <w:tab w:val="left" w:pos="567"/>
        </w:tabs>
        <w:spacing w:after="0" w:line="240" w:lineRule="auto"/>
        <w:ind w:left="567" w:hanging="567"/>
        <w:rPr>
          <w:rFonts w:ascii="Times New Roman" w:eastAsia="Times New Roman" w:hAnsi="Times New Roman" w:cs="Times New Roman"/>
          <w:b/>
          <w:lang w:val="lt-LT"/>
        </w:rPr>
      </w:pPr>
    </w:p>
    <w:p w:rsidR="00B23632" w:rsidRPr="005D5293" w:rsidRDefault="00B23632" w:rsidP="00B23632">
      <w:pPr>
        <w:numPr>
          <w:ilvl w:val="12"/>
          <w:numId w:val="0"/>
        </w:numPr>
        <w:spacing w:after="0" w:line="240" w:lineRule="auto"/>
        <w:ind w:right="-2"/>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Šį vaistą laikykite vaikams nepastebimoje ir nepasiekiamoje vietoje.</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Šiam vaistui specialių laikymo sąlygų nereikia.</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Ant dėžutės po „EXP“ ir lizdinės plokštelės  nurodytam tinkamumo laikui pasibaigus šio vaisto vartoti negalima.</w:t>
      </w:r>
    </w:p>
    <w:p w:rsidR="00B23632" w:rsidRPr="005D5293" w:rsidRDefault="00B23632" w:rsidP="00B23632">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6.</w:t>
      </w:r>
      <w:r w:rsidRPr="005D5293">
        <w:rPr>
          <w:rFonts w:ascii="Times New Roman" w:eastAsia="Times New Roman" w:hAnsi="Times New Roman" w:cs="Times New Roman"/>
          <w:b/>
          <w:lang w:val="lt-LT"/>
        </w:rPr>
        <w:tab/>
        <w:t>Pakuotės turinys ir kita informacija</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20" w:lineRule="exact"/>
        <w:rPr>
          <w:rFonts w:ascii="Times New Roman" w:eastAsia="Times New Roman" w:hAnsi="Times New Roman" w:cs="Times New Roman"/>
          <w:b/>
          <w:bCs/>
          <w:lang w:val="lt-LT"/>
        </w:rPr>
      </w:pPr>
      <w:proofErr w:type="spellStart"/>
      <w:r w:rsidRPr="005D5293">
        <w:rPr>
          <w:rFonts w:ascii="Times New Roman" w:eastAsia="Times New Roman" w:hAnsi="Times New Roman" w:cs="Times New Roman"/>
          <w:b/>
          <w:bCs/>
          <w:lang w:val="lt-LT"/>
        </w:rPr>
        <w:t>Klacid</w:t>
      </w:r>
      <w:proofErr w:type="spellEnd"/>
      <w:r w:rsidRPr="005D5293">
        <w:rPr>
          <w:rFonts w:ascii="Times New Roman" w:eastAsia="Times New Roman" w:hAnsi="Times New Roman" w:cs="Times New Roman"/>
          <w:b/>
          <w:bCs/>
          <w:lang w:val="lt-LT"/>
        </w:rPr>
        <w:t xml:space="preserve"> SR sudėtis</w:t>
      </w:r>
    </w:p>
    <w:p w:rsidR="00B23632" w:rsidRPr="005D5293" w:rsidRDefault="00B23632" w:rsidP="00B23632">
      <w:pPr>
        <w:numPr>
          <w:ilvl w:val="0"/>
          <w:numId w:val="1"/>
        </w:num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Veiklioji medžiaga yra </w:t>
      </w:r>
      <w:proofErr w:type="spellStart"/>
      <w:r w:rsidRPr="005D5293">
        <w:rPr>
          <w:rFonts w:ascii="Times New Roman" w:eastAsia="Times New Roman" w:hAnsi="Times New Roman" w:cs="Times New Roman"/>
          <w:iCs/>
          <w:lang w:val="lt-LT"/>
        </w:rPr>
        <w:t>klaritromicinas</w:t>
      </w:r>
      <w:proofErr w:type="spellEnd"/>
      <w:r w:rsidRPr="005D5293">
        <w:rPr>
          <w:rFonts w:ascii="Times New Roman" w:eastAsia="Times New Roman" w:hAnsi="Times New Roman" w:cs="Times New Roman"/>
          <w:iCs/>
          <w:lang w:val="lt-LT"/>
        </w:rPr>
        <w:t xml:space="preserve">. Vienoje modifikuoto atpalaidavimo tabletėje yra 500 mg </w:t>
      </w:r>
      <w:proofErr w:type="spellStart"/>
      <w:r w:rsidRPr="005D5293">
        <w:rPr>
          <w:rFonts w:ascii="Times New Roman" w:eastAsia="Times New Roman" w:hAnsi="Times New Roman" w:cs="Times New Roman"/>
          <w:iCs/>
          <w:lang w:val="lt-LT"/>
        </w:rPr>
        <w:t>klaritromicino</w:t>
      </w:r>
      <w:proofErr w:type="spellEnd"/>
      <w:r w:rsidRPr="005D5293">
        <w:rPr>
          <w:rFonts w:ascii="Times New Roman" w:eastAsia="Times New Roman" w:hAnsi="Times New Roman" w:cs="Times New Roman"/>
          <w:iCs/>
          <w:lang w:val="lt-LT"/>
        </w:rPr>
        <w:t>.</w:t>
      </w:r>
    </w:p>
    <w:p w:rsidR="00B23632" w:rsidRPr="005D5293" w:rsidRDefault="00B23632" w:rsidP="00B23632">
      <w:pPr>
        <w:numPr>
          <w:ilvl w:val="0"/>
          <w:numId w:val="1"/>
        </w:num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Pagalbinės medžiagos yra </w:t>
      </w:r>
      <w:r w:rsidRPr="005D5293">
        <w:rPr>
          <w:rFonts w:ascii="Times New Roman" w:eastAsia="Times New Roman" w:hAnsi="Times New Roman" w:cs="Times New Roman"/>
          <w:iCs/>
          <w:lang w:val="lt-LT" w:eastAsia="lt-LT"/>
        </w:rPr>
        <w:t xml:space="preserve">bevandenė citrinų rūgštis, natrio </w:t>
      </w:r>
      <w:proofErr w:type="spellStart"/>
      <w:r w:rsidRPr="005D5293">
        <w:rPr>
          <w:rFonts w:ascii="Times New Roman" w:eastAsia="Times New Roman" w:hAnsi="Times New Roman" w:cs="Times New Roman"/>
          <w:iCs/>
          <w:lang w:val="lt-LT" w:eastAsia="lt-LT"/>
        </w:rPr>
        <w:t>alginatas</w:t>
      </w:r>
      <w:proofErr w:type="spellEnd"/>
      <w:r w:rsidRPr="005D5293">
        <w:rPr>
          <w:rFonts w:ascii="Times New Roman" w:eastAsia="Times New Roman" w:hAnsi="Times New Roman" w:cs="Times New Roman"/>
          <w:iCs/>
          <w:lang w:val="lt-LT" w:eastAsia="lt-LT"/>
        </w:rPr>
        <w:t xml:space="preserve">, </w:t>
      </w:r>
      <w:r w:rsidRPr="005D5293">
        <w:rPr>
          <w:rFonts w:ascii="Times New Roman" w:eastAsia="Times New Roman" w:hAnsi="Times New Roman" w:cs="Times New Roman"/>
          <w:iCs/>
          <w:lang w:val="lt-LT"/>
        </w:rPr>
        <w:t xml:space="preserve">natrio kalcio </w:t>
      </w:r>
      <w:proofErr w:type="spellStart"/>
      <w:r w:rsidRPr="005D5293">
        <w:rPr>
          <w:rFonts w:ascii="Times New Roman" w:eastAsia="Times New Roman" w:hAnsi="Times New Roman" w:cs="Times New Roman"/>
          <w:iCs/>
          <w:lang w:val="lt-LT"/>
        </w:rPr>
        <w:t>alginatas</w:t>
      </w:r>
      <w:proofErr w:type="spellEnd"/>
      <w:r w:rsidRPr="005D5293">
        <w:rPr>
          <w:rFonts w:ascii="Times New Roman" w:eastAsia="Times New Roman" w:hAnsi="Times New Roman" w:cs="Times New Roman"/>
          <w:iCs/>
          <w:lang w:val="lt-LT"/>
        </w:rPr>
        <w:t xml:space="preserve">, laktozė, </w:t>
      </w:r>
      <w:proofErr w:type="spellStart"/>
      <w:r w:rsidRPr="005D5293">
        <w:rPr>
          <w:rFonts w:ascii="Times New Roman" w:eastAsia="Times New Roman" w:hAnsi="Times New Roman" w:cs="Times New Roman"/>
          <w:iCs/>
          <w:lang w:val="lt-LT"/>
        </w:rPr>
        <w:t>povidonas</w:t>
      </w:r>
      <w:proofErr w:type="spellEnd"/>
      <w:r w:rsidRPr="005D5293">
        <w:rPr>
          <w:rFonts w:ascii="Times New Roman" w:eastAsia="Times New Roman" w:hAnsi="Times New Roman" w:cs="Times New Roman"/>
          <w:iCs/>
          <w:lang w:val="lt-LT"/>
        </w:rPr>
        <w:t xml:space="preserve"> K30, talkas, stearino rūgštis, magnio </w:t>
      </w:r>
      <w:proofErr w:type="spellStart"/>
      <w:r w:rsidRPr="005D5293">
        <w:rPr>
          <w:rFonts w:ascii="Times New Roman" w:eastAsia="Times New Roman" w:hAnsi="Times New Roman" w:cs="Times New Roman"/>
          <w:iCs/>
          <w:lang w:val="lt-LT"/>
        </w:rPr>
        <w:t>stearatas</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hipromeliozė</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eastAsia="lt-LT"/>
        </w:rPr>
        <w:t>makrogoliai</w:t>
      </w:r>
      <w:proofErr w:type="spellEnd"/>
      <w:r w:rsidRPr="005D5293">
        <w:rPr>
          <w:rFonts w:ascii="Times New Roman" w:eastAsia="Times New Roman" w:hAnsi="Times New Roman" w:cs="Times New Roman"/>
          <w:iCs/>
          <w:lang w:val="lt-LT" w:eastAsia="lt-LT"/>
        </w:rPr>
        <w:t xml:space="preserve"> 400 ir 8000, titano dioksidas (E171), sorbo rūgštis, </w:t>
      </w:r>
      <w:proofErr w:type="spellStart"/>
      <w:r w:rsidRPr="005D5293">
        <w:rPr>
          <w:rFonts w:ascii="Times New Roman" w:eastAsia="Times New Roman" w:hAnsi="Times New Roman" w:cs="Times New Roman"/>
          <w:iCs/>
          <w:lang w:val="lt-LT" w:eastAsia="lt-LT"/>
        </w:rPr>
        <w:t>chinolino</w:t>
      </w:r>
      <w:proofErr w:type="spellEnd"/>
      <w:r w:rsidRPr="005D5293">
        <w:rPr>
          <w:rFonts w:ascii="Times New Roman" w:eastAsia="Times New Roman" w:hAnsi="Times New Roman" w:cs="Times New Roman"/>
          <w:iCs/>
          <w:lang w:val="lt-LT" w:eastAsia="lt-LT"/>
        </w:rPr>
        <w:t xml:space="preserve"> geltonasis (E104).</w:t>
      </w:r>
    </w:p>
    <w:p w:rsidR="00B23632" w:rsidRPr="005D5293" w:rsidRDefault="00B23632" w:rsidP="00B23632">
      <w:pPr>
        <w:tabs>
          <w:tab w:val="left" w:pos="720"/>
        </w:tabs>
        <w:spacing w:after="0" w:line="240" w:lineRule="auto"/>
        <w:rPr>
          <w:rFonts w:ascii="Times New Roman" w:eastAsia="Times New Roman" w:hAnsi="Times New Roman" w:cs="Times New Roman"/>
          <w:iCs/>
          <w:lang w:val="lt-LT"/>
        </w:rPr>
      </w:pPr>
    </w:p>
    <w:p w:rsidR="00B23632" w:rsidRPr="005D5293" w:rsidRDefault="00B23632" w:rsidP="00B23632">
      <w:pPr>
        <w:spacing w:after="0" w:line="220" w:lineRule="exact"/>
        <w:rPr>
          <w:rFonts w:ascii="Times New Roman" w:eastAsia="Times New Roman" w:hAnsi="Times New Roman" w:cs="Times New Roman"/>
          <w:b/>
          <w:bCs/>
          <w:lang w:val="lt-LT"/>
        </w:rPr>
      </w:pPr>
      <w:proofErr w:type="spellStart"/>
      <w:r w:rsidRPr="005D5293">
        <w:rPr>
          <w:rFonts w:ascii="Times New Roman" w:eastAsia="Times New Roman" w:hAnsi="Times New Roman" w:cs="Times New Roman"/>
          <w:b/>
          <w:bCs/>
          <w:lang w:val="lt-LT"/>
        </w:rPr>
        <w:t>Klacid</w:t>
      </w:r>
      <w:proofErr w:type="spellEnd"/>
      <w:r w:rsidRPr="005D5293">
        <w:rPr>
          <w:rFonts w:ascii="Times New Roman" w:eastAsia="Times New Roman" w:hAnsi="Times New Roman" w:cs="Times New Roman"/>
          <w:b/>
          <w:bCs/>
          <w:lang w:val="lt-LT"/>
        </w:rPr>
        <w:t xml:space="preserve"> SR išvaizda ir kiekis pakuotėje</w:t>
      </w:r>
    </w:p>
    <w:p w:rsidR="00B23632" w:rsidRPr="005D5293" w:rsidRDefault="00B23632" w:rsidP="00B23632">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Gelsvos, ovalios modifikuoto atpalaidavimo tabletės.</w:t>
      </w:r>
    </w:p>
    <w:p w:rsidR="00B23632" w:rsidRPr="005D5293" w:rsidRDefault="00B23632" w:rsidP="00B23632">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5 arba 7 modifikuoto atpalaidavimo tabletės lizdinėse plokštelėse.</w:t>
      </w:r>
    </w:p>
    <w:p w:rsidR="00B23632" w:rsidRPr="005D5293" w:rsidRDefault="00B23632" w:rsidP="00B23632">
      <w:pPr>
        <w:spacing w:after="0" w:line="240" w:lineRule="auto"/>
        <w:rPr>
          <w:rFonts w:ascii="Times New Roman" w:eastAsia="Times New Roman" w:hAnsi="Times New Roman" w:cs="Times New Roman"/>
          <w:iCs/>
          <w:lang w:val="lt-LT"/>
        </w:rPr>
      </w:pPr>
    </w:p>
    <w:p w:rsidR="00B23632" w:rsidRPr="005D5293" w:rsidRDefault="00B23632" w:rsidP="00B23632">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Gali būti tiekiamos ne visų dydžių pakuotės.</w:t>
      </w:r>
    </w:p>
    <w:p w:rsidR="00B23632" w:rsidRPr="005D5293" w:rsidRDefault="00B23632" w:rsidP="00B23632">
      <w:pPr>
        <w:spacing w:after="0" w:line="240" w:lineRule="auto"/>
        <w:rPr>
          <w:rFonts w:ascii="Times New Roman" w:eastAsia="Times New Roman" w:hAnsi="Times New Roman" w:cs="Times New Roman"/>
          <w:iCs/>
          <w:lang w:val="lt-LT"/>
        </w:rPr>
      </w:pPr>
    </w:p>
    <w:p w:rsidR="00B23632" w:rsidRPr="005D5293" w:rsidRDefault="00B23632" w:rsidP="00B23632">
      <w:pPr>
        <w:spacing w:after="0" w:line="220" w:lineRule="exact"/>
        <w:rPr>
          <w:rFonts w:ascii="Times New Roman" w:eastAsia="Times New Roman" w:hAnsi="Times New Roman" w:cs="Times New Roman"/>
          <w:b/>
          <w:bCs/>
          <w:lang w:val="lt-LT"/>
        </w:rPr>
      </w:pPr>
      <w:r w:rsidRPr="005D5293">
        <w:rPr>
          <w:rFonts w:ascii="Times New Roman" w:eastAsia="Times New Roman" w:hAnsi="Times New Roman" w:cs="Times New Roman"/>
          <w:b/>
          <w:bCs/>
          <w:lang w:val="lt-LT"/>
        </w:rPr>
        <w:t>Registruotojas ir gamintojas</w:t>
      </w:r>
    </w:p>
    <w:p w:rsidR="00B23632" w:rsidRPr="005D5293" w:rsidRDefault="00B23632" w:rsidP="00B23632">
      <w:pPr>
        <w:spacing w:after="0" w:line="240" w:lineRule="auto"/>
        <w:rPr>
          <w:rFonts w:ascii="Times New Roman" w:eastAsia="Times New Roman" w:hAnsi="Times New Roman" w:cs="Times New Roman"/>
          <w:i/>
          <w:iCs/>
          <w:lang w:val="lt-LT"/>
        </w:rPr>
      </w:pPr>
      <w:r w:rsidRPr="005D5293">
        <w:rPr>
          <w:rFonts w:ascii="Times New Roman" w:eastAsia="Times New Roman" w:hAnsi="Times New Roman" w:cs="Times New Roman"/>
          <w:i/>
          <w:iCs/>
          <w:lang w:val="lt-LT"/>
        </w:rPr>
        <w:t>Registruotojas:</w:t>
      </w:r>
    </w:p>
    <w:p w:rsidR="00B23632" w:rsidRPr="005D5293" w:rsidRDefault="00B23632" w:rsidP="00B2363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Viatris</w:t>
      </w:r>
      <w:proofErr w:type="spellEnd"/>
      <w:r w:rsidRPr="005D5293">
        <w:rPr>
          <w:rFonts w:ascii="Times New Roman" w:eastAsia="Times New Roman" w:hAnsi="Times New Roman" w:cs="Times New Roman"/>
          <w:lang w:val="lt-LT" w:eastAsia="lt-LT"/>
        </w:rPr>
        <w:t xml:space="preserve"> SIA</w:t>
      </w:r>
    </w:p>
    <w:p w:rsidR="00B23632" w:rsidRPr="005D5293" w:rsidRDefault="00B23632" w:rsidP="00B23632">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Mūkusalas</w:t>
      </w:r>
      <w:proofErr w:type="spellEnd"/>
      <w:r w:rsidRPr="005D52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fi-FI" w:eastAsia="lt-LT"/>
        </w:rPr>
        <w:t>101</w:t>
      </w:r>
    </w:p>
    <w:p w:rsidR="00B23632" w:rsidRPr="005D5293" w:rsidRDefault="00B23632" w:rsidP="00B23632">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Rīga</w:t>
      </w:r>
      <w:proofErr w:type="spellEnd"/>
      <w:r w:rsidRPr="005D5293">
        <w:rPr>
          <w:rFonts w:ascii="Times New Roman" w:eastAsia="Times New Roman" w:hAnsi="Times New Roman" w:cs="Times New Roman"/>
          <w:lang w:val="lt-LT" w:eastAsia="lt-LT"/>
        </w:rPr>
        <w:t xml:space="preserve"> LV 1004</w:t>
      </w:r>
    </w:p>
    <w:p w:rsidR="00B23632" w:rsidRPr="005D5293" w:rsidRDefault="00B23632" w:rsidP="00B23632">
      <w:pPr>
        <w:numPr>
          <w:ilvl w:val="12"/>
          <w:numId w:val="0"/>
        </w:numPr>
        <w:spacing w:after="0" w:line="240" w:lineRule="auto"/>
        <w:rPr>
          <w:rFonts w:ascii="Times New Roman" w:eastAsia="Times New Roman" w:hAnsi="Times New Roman" w:cs="Times New Roman"/>
          <w:color w:val="000000"/>
          <w:lang w:val="lt-LT" w:eastAsia="lv-LV"/>
        </w:rPr>
      </w:pPr>
      <w:r w:rsidRPr="005D5293">
        <w:rPr>
          <w:rFonts w:ascii="Times New Roman" w:eastAsia="Times New Roman" w:hAnsi="Times New Roman" w:cs="Times New Roman"/>
          <w:color w:val="000000"/>
          <w:lang w:val="lt-LT" w:eastAsia="lv-LV"/>
        </w:rPr>
        <w:t>Latvija</w:t>
      </w:r>
    </w:p>
    <w:p w:rsidR="00B23632" w:rsidRPr="005D5293" w:rsidRDefault="00B23632" w:rsidP="00B23632">
      <w:pPr>
        <w:numPr>
          <w:ilvl w:val="12"/>
          <w:numId w:val="0"/>
        </w:numPr>
        <w:spacing w:after="0" w:line="240" w:lineRule="auto"/>
        <w:ind w:right="-2"/>
        <w:rPr>
          <w:rFonts w:ascii="Times New Roman" w:eastAsia="Times New Roman" w:hAnsi="Times New Roman" w:cs="Times New Roman"/>
          <w:lang w:val="lt-LT" w:eastAsia="lt-LT"/>
        </w:rPr>
      </w:pPr>
    </w:p>
    <w:p w:rsidR="00B23632" w:rsidRPr="005D5293" w:rsidRDefault="00B23632" w:rsidP="00B23632">
      <w:pPr>
        <w:numPr>
          <w:ilvl w:val="12"/>
          <w:numId w:val="0"/>
        </w:numPr>
        <w:spacing w:after="0" w:line="240" w:lineRule="auto"/>
        <w:ind w:right="-2"/>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Gamintojas</w:t>
      </w:r>
    </w:p>
    <w:p w:rsidR="00B23632" w:rsidRPr="005D5293" w:rsidRDefault="00B23632" w:rsidP="00B23632">
      <w:pPr>
        <w:tabs>
          <w:tab w:val="center" w:pos="4153"/>
          <w:tab w:val="right" w:pos="8306"/>
        </w:tabs>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AbbVie</w:t>
      </w:r>
      <w:proofErr w:type="spellEnd"/>
      <w:r w:rsidRPr="005D5293">
        <w:rPr>
          <w:rFonts w:ascii="Times New Roman" w:eastAsia="Times New Roman" w:hAnsi="Times New Roman" w:cs="Times New Roman"/>
          <w:lang w:val="lt-LT" w:eastAsia="lt-LT"/>
        </w:rPr>
        <w:t xml:space="preserve"> </w:t>
      </w:r>
      <w:proofErr w:type="spellStart"/>
      <w:r w:rsidRPr="005D5293">
        <w:rPr>
          <w:rFonts w:ascii="Times New Roman" w:eastAsia="Times New Roman" w:hAnsi="Times New Roman" w:cs="Times New Roman"/>
          <w:lang w:val="lt-LT" w:eastAsia="lt-LT"/>
        </w:rPr>
        <w:t>S.r.l</w:t>
      </w:r>
      <w:proofErr w:type="spellEnd"/>
      <w:r w:rsidRPr="005D5293">
        <w:rPr>
          <w:rFonts w:ascii="Times New Roman" w:eastAsia="Times New Roman" w:hAnsi="Times New Roman" w:cs="Times New Roman"/>
          <w:lang w:val="lt-LT" w:eastAsia="lt-LT"/>
        </w:rPr>
        <w:t>.</w:t>
      </w:r>
    </w:p>
    <w:p w:rsidR="00B23632" w:rsidRPr="005D5293" w:rsidRDefault="00B23632" w:rsidP="00B23632">
      <w:pPr>
        <w:tabs>
          <w:tab w:val="center" w:pos="4153"/>
          <w:tab w:val="right" w:pos="8306"/>
        </w:tabs>
        <w:spacing w:after="0" w:line="240" w:lineRule="auto"/>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S.R. 148 Pontina km 52 snc</w:t>
      </w:r>
    </w:p>
    <w:p w:rsidR="00B23632" w:rsidRPr="005D5293" w:rsidRDefault="00B23632" w:rsidP="00B23632">
      <w:pPr>
        <w:tabs>
          <w:tab w:val="center" w:pos="4153"/>
          <w:tab w:val="right" w:pos="8306"/>
        </w:tabs>
        <w:spacing w:after="0" w:line="240" w:lineRule="auto"/>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04011 Campoverde di Aprilia (LT)</w:t>
      </w:r>
    </w:p>
    <w:p w:rsidR="00B23632" w:rsidRPr="005D5293" w:rsidRDefault="00B23632" w:rsidP="00B23632">
      <w:pPr>
        <w:numPr>
          <w:ilvl w:val="12"/>
          <w:numId w:val="0"/>
        </w:numPr>
        <w:spacing w:after="0" w:line="240" w:lineRule="auto"/>
        <w:ind w:right="-2"/>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Italija</w:t>
      </w:r>
    </w:p>
    <w:p w:rsidR="00B23632" w:rsidRPr="005D5293" w:rsidRDefault="00B23632" w:rsidP="00B23632">
      <w:pPr>
        <w:spacing w:after="0" w:line="240" w:lineRule="auto"/>
        <w:rPr>
          <w:rFonts w:ascii="Times New Roman" w:eastAsia="Times New Roman" w:hAnsi="Times New Roman" w:cs="Times New Roman"/>
          <w:iCs/>
          <w:lang w:val="lt-LT"/>
        </w:rPr>
      </w:pPr>
    </w:p>
    <w:p w:rsidR="00B23632" w:rsidRPr="005D5293" w:rsidRDefault="00B23632" w:rsidP="00B23632">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apie šį vaistą norite sužinoti daugiau, kreipkitės į vietinį </w:t>
      </w:r>
      <w:r w:rsidRPr="005D5293">
        <w:rPr>
          <w:rFonts w:ascii="Times New Roman" w:eastAsia="Times New Roman" w:hAnsi="Times New Roman" w:cs="Times New Roman"/>
          <w:iCs/>
          <w:noProof/>
          <w:szCs w:val="24"/>
          <w:lang w:val="lt-LT"/>
        </w:rPr>
        <w:t xml:space="preserve">registruotojo </w:t>
      </w:r>
      <w:r w:rsidRPr="005D5293">
        <w:rPr>
          <w:rFonts w:ascii="Times New Roman" w:eastAsia="Times New Roman" w:hAnsi="Times New Roman" w:cs="Times New Roman"/>
          <w:iCs/>
          <w:lang w:val="lt-LT"/>
        </w:rPr>
        <w:t>atstovą.</w:t>
      </w:r>
    </w:p>
    <w:p w:rsidR="00B23632" w:rsidRPr="005D5293" w:rsidRDefault="00B23632" w:rsidP="00B23632">
      <w:pPr>
        <w:spacing w:after="0" w:line="240" w:lineRule="auto"/>
        <w:rPr>
          <w:rFonts w:ascii="Times New Roman" w:eastAsia="Times New Roman" w:hAnsi="Times New Roman" w:cs="Times New Roman"/>
          <w:lang w:val="lt-LT" w:eastAsia="lt-LT"/>
        </w:rPr>
      </w:pPr>
    </w:p>
    <w:tbl>
      <w:tblPr>
        <w:tblW w:w="4680" w:type="dxa"/>
        <w:tblInd w:w="-34" w:type="dxa"/>
        <w:tblLayout w:type="fixed"/>
        <w:tblLook w:val="04A0" w:firstRow="1" w:lastRow="0" w:firstColumn="1" w:lastColumn="0" w:noHBand="0" w:noVBand="1"/>
      </w:tblPr>
      <w:tblGrid>
        <w:gridCol w:w="4680"/>
      </w:tblGrid>
      <w:tr w:rsidR="00B23632" w:rsidRPr="005D5293" w:rsidTr="00476F85">
        <w:tc>
          <w:tcPr>
            <w:tcW w:w="4678" w:type="dxa"/>
          </w:tcPr>
          <w:p w:rsidR="00B23632" w:rsidRPr="005D5293" w:rsidRDefault="00B23632" w:rsidP="00476F85">
            <w:pPr>
              <w:spacing w:after="0" w:line="276"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Viatris</w:t>
            </w:r>
            <w:proofErr w:type="spellEnd"/>
            <w:r w:rsidRPr="005D5293">
              <w:rPr>
                <w:rFonts w:ascii="Times New Roman" w:eastAsia="Times New Roman" w:hAnsi="Times New Roman" w:cs="Times New Roman"/>
                <w:lang w:val="lt-LT" w:eastAsia="lt-LT"/>
              </w:rPr>
              <w:t xml:space="preserve"> UAB</w:t>
            </w:r>
          </w:p>
          <w:p w:rsidR="00B23632" w:rsidRPr="005D5293" w:rsidRDefault="00B23632" w:rsidP="00476F85">
            <w:pPr>
              <w:spacing w:after="0" w:line="276"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Tel.: +370 52051288</w:t>
            </w:r>
          </w:p>
          <w:p w:rsidR="00B23632" w:rsidRPr="005D5293" w:rsidRDefault="00B23632" w:rsidP="00476F85">
            <w:pPr>
              <w:spacing w:after="0" w:line="276" w:lineRule="auto"/>
              <w:rPr>
                <w:rFonts w:ascii="Times New Roman" w:eastAsia="Times New Roman" w:hAnsi="Times New Roman" w:cs="Times New Roman"/>
                <w:iCs/>
                <w:lang w:val="lt-LT"/>
              </w:rPr>
            </w:pPr>
          </w:p>
        </w:tc>
      </w:tr>
    </w:tbl>
    <w:p w:rsidR="00B23632" w:rsidRDefault="00B23632" w:rsidP="00B23632">
      <w:r w:rsidRPr="005D5293">
        <w:rPr>
          <w:rFonts w:ascii="Times New Roman" w:eastAsia="Times New Roman" w:hAnsi="Times New Roman" w:cs="Times New Roman"/>
          <w:b/>
          <w:bCs/>
          <w:iCs/>
          <w:lang w:val="lt-LT"/>
        </w:rPr>
        <w:t>Šis pakuotės lapelis</w:t>
      </w:r>
      <w:r w:rsidRPr="005D5293">
        <w:rPr>
          <w:rFonts w:ascii="Times New Roman" w:eastAsia="Times New Roman" w:hAnsi="Times New Roman" w:cs="Times New Roman"/>
          <w:b/>
          <w:iCs/>
          <w:lang w:val="lt-LT"/>
        </w:rPr>
        <w:t xml:space="preserve"> paskutinį kartą peržiūrėtas</w:t>
      </w:r>
      <w:r>
        <w:rPr>
          <w:rFonts w:ascii="Times New Roman" w:eastAsia="Times New Roman" w:hAnsi="Times New Roman" w:cs="Times New Roman"/>
          <w:b/>
          <w:iCs/>
          <w:lang w:val="lt-LT"/>
        </w:rPr>
        <w:t xml:space="preserve"> 2024-02-26.</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Išsami informacija apie šį vaistą pateikiama Valstybinės vaistų kontrolės tarnybos prie Lietuvos Respublikos sveikatos apsaugos ministerijos tinklalapyje</w:t>
      </w:r>
      <w:r w:rsidRPr="005D5293">
        <w:rPr>
          <w:rFonts w:ascii="Times New Roman" w:eastAsia="Times New Roman" w:hAnsi="Times New Roman" w:cs="Times New Roman"/>
          <w:i/>
          <w:iCs/>
          <w:lang w:val="lt-LT"/>
        </w:rPr>
        <w:t xml:space="preserve"> </w:t>
      </w:r>
      <w:r w:rsidRPr="005D5293">
        <w:rPr>
          <w:rFonts w:ascii="Times New Roman" w:eastAsia="Times New Roman" w:hAnsi="Times New Roman" w:cs="Times New Roman"/>
          <w:iCs/>
          <w:lang w:val="lt-LT"/>
        </w:rPr>
        <w:t xml:space="preserve"> </w:t>
      </w:r>
      <w:r w:rsidRPr="005D5293">
        <w:rPr>
          <w:rFonts w:ascii="Times New Roman" w:eastAsia="Times New Roman" w:hAnsi="Times New Roman" w:cs="Times New Roman"/>
          <w:iCs/>
          <w:color w:val="0000FF"/>
          <w:u w:val="single"/>
          <w:lang w:val="lt-LT"/>
        </w:rPr>
        <w:t>http://www.vvkt.lt/</w:t>
      </w: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lang w:val="lt-LT" w:eastAsia="lt-LT"/>
        </w:rPr>
      </w:pPr>
    </w:p>
    <w:p w:rsidR="00B23632" w:rsidRPr="005D5293" w:rsidRDefault="00B23632" w:rsidP="00B23632">
      <w:pPr>
        <w:spacing w:after="0" w:line="240" w:lineRule="auto"/>
        <w:rPr>
          <w:rFonts w:ascii="Times New Roman" w:eastAsia="Times New Roman" w:hAnsi="Times New Roman" w:cs="Times New Roman"/>
          <w:szCs w:val="20"/>
          <w:lang w:val="lt-LT" w:eastAsia="lt-LT"/>
        </w:rPr>
      </w:pPr>
    </w:p>
    <w:p w:rsidR="00BA6577" w:rsidRDefault="00BA6577">
      <w:bookmarkStart w:id="9" w:name="_GoBack"/>
      <w:bookmarkEnd w:id="9"/>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30F02CEA"/>
    <w:multiLevelType w:val="hybridMultilevel"/>
    <w:tmpl w:val="64103AEC"/>
    <w:lvl w:ilvl="0" w:tplc="FF26205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B6209"/>
    <w:multiLevelType w:val="hybridMultilevel"/>
    <w:tmpl w:val="A23C4122"/>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32"/>
    <w:rsid w:val="00072F85"/>
    <w:rsid w:val="000A5E72"/>
    <w:rsid w:val="000A7B60"/>
    <w:rsid w:val="00181364"/>
    <w:rsid w:val="002945D9"/>
    <w:rsid w:val="00305C48"/>
    <w:rsid w:val="003362C6"/>
    <w:rsid w:val="00497D4D"/>
    <w:rsid w:val="00742EBF"/>
    <w:rsid w:val="00B23632"/>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E43D3-1DEF-4F32-8121-23D97147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3632"/>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B23632"/>
    <w:pPr>
      <w:numPr>
        <w:numId w:val="1"/>
      </w:numPr>
      <w:spacing w:after="0" w:line="240" w:lineRule="auto"/>
    </w:pPr>
    <w:rPr>
      <w:rFonts w:ascii="Times New Roman" w:eastAsia="Times New Roman" w:hAnsi="Times New Roman" w:cs="Times New Roman"/>
      <w:i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10366</Words>
  <Characters>5909</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1.	Kas yra Klacid SR ir kam jis vartojamas</vt:lpstr>
      <vt:lpstr>    2.	Kas žinotina prieš vartojant Klacid SR</vt:lpstr>
      <vt:lpstr>        Klacid SR vartoti draudžiama:</vt:lpstr>
      <vt:lpstr>        Įspėjimai ir atsargumo priemonės</vt:lpstr>
      <vt:lpstr>        Klacid SR vartojimas su maistu ir gėrimais</vt:lpstr>
      <vt:lpstr>        Nėštumas, žindymo laikotarpis ir vaisingumas</vt:lpstr>
      <vt:lpstr>        Vairavimas ir mechanizmų valdymas</vt:lpstr>
      <vt:lpstr>        Klacid SR sudėtyje yra laktozės ir natrio</vt:lpstr>
      <vt:lpstr>    3.	Kaip vartoti Klacid SR</vt:lpstr>
      <vt:lpstr>        Ką daryti pavartojus per didelę Klacid SR dozę</vt:lpstr>
      <vt:lpstr>        Pamiršus pavartoti Klacid SR</vt:lpstr>
      <vt:lpstr>    4.	Galimas šalutinis poveikis</vt:lpstr>
      <vt:lpstr>    5.	Kaip laikyti Klacid SR</vt:lpstr>
      <vt:lpstr>    6.	Pakuotės turinys ir kita informacija</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2024-07-30T12:33:00Z</dcterms:created>
  <dcterms:modified xsi:type="dcterms:W3CDTF">2024-07-30T12:33:00Z</dcterms:modified>
</cp:coreProperties>
</file>