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A6F17" w14:textId="77777777" w:rsidR="003C2E0A" w:rsidRPr="00945DDE" w:rsidRDefault="003C2E0A" w:rsidP="003C2E0A">
      <w:pPr>
        <w:spacing w:after="0" w:line="240" w:lineRule="auto"/>
        <w:jc w:val="center"/>
        <w:rPr>
          <w:rFonts w:ascii="Times New Roman" w:eastAsia="Batang" w:hAnsi="Times New Roman" w:cs="Times New Roman"/>
          <w:b/>
          <w:bCs/>
          <w:noProof/>
        </w:rPr>
      </w:pPr>
    </w:p>
    <w:p w14:paraId="34B4AC62" w14:textId="77777777" w:rsidR="003C2E0A" w:rsidRPr="00945DDE" w:rsidRDefault="003C2E0A" w:rsidP="003C2E0A">
      <w:pPr>
        <w:spacing w:after="0" w:line="240" w:lineRule="auto"/>
        <w:jc w:val="center"/>
        <w:rPr>
          <w:rFonts w:ascii="Times New Roman" w:eastAsia="Batang" w:hAnsi="Times New Roman" w:cs="Times New Roman"/>
          <w:b/>
          <w:bCs/>
          <w:noProof/>
        </w:rPr>
      </w:pPr>
    </w:p>
    <w:p w14:paraId="1245FC14" w14:textId="77777777" w:rsidR="003C2E0A" w:rsidRPr="00945DDE" w:rsidRDefault="003C2E0A" w:rsidP="003C2E0A">
      <w:pPr>
        <w:spacing w:after="0" w:line="240" w:lineRule="auto"/>
        <w:jc w:val="center"/>
        <w:rPr>
          <w:rFonts w:ascii="Times New Roman" w:eastAsia="Batang" w:hAnsi="Times New Roman" w:cs="Times New Roman"/>
          <w:b/>
          <w:bCs/>
          <w:noProof/>
        </w:rPr>
      </w:pPr>
    </w:p>
    <w:p w14:paraId="21E441E4" w14:textId="77777777" w:rsidR="003C2E0A" w:rsidRPr="00945DDE" w:rsidRDefault="003C2E0A" w:rsidP="003C2E0A">
      <w:pPr>
        <w:spacing w:after="0" w:line="240" w:lineRule="auto"/>
        <w:jc w:val="center"/>
        <w:rPr>
          <w:rFonts w:ascii="Times New Roman" w:eastAsia="Batang" w:hAnsi="Times New Roman" w:cs="Times New Roman"/>
          <w:b/>
          <w:bCs/>
          <w:noProof/>
        </w:rPr>
      </w:pPr>
    </w:p>
    <w:p w14:paraId="4CC08B43" w14:textId="77777777" w:rsidR="003C2E0A" w:rsidRPr="00945DDE" w:rsidRDefault="003C2E0A" w:rsidP="003C2E0A">
      <w:pPr>
        <w:spacing w:after="0" w:line="240" w:lineRule="auto"/>
        <w:jc w:val="center"/>
        <w:rPr>
          <w:rFonts w:ascii="Times New Roman" w:eastAsia="Batang" w:hAnsi="Times New Roman" w:cs="Times New Roman"/>
          <w:b/>
          <w:bCs/>
          <w:noProof/>
        </w:rPr>
      </w:pPr>
    </w:p>
    <w:p w14:paraId="11AB7577" w14:textId="77777777" w:rsidR="003C2E0A" w:rsidRPr="00945DDE" w:rsidRDefault="003C2E0A" w:rsidP="003C2E0A">
      <w:pPr>
        <w:spacing w:after="0" w:line="240" w:lineRule="auto"/>
        <w:jc w:val="center"/>
        <w:rPr>
          <w:rFonts w:ascii="Times New Roman" w:eastAsia="Batang" w:hAnsi="Times New Roman" w:cs="Times New Roman"/>
          <w:b/>
          <w:bCs/>
          <w:noProof/>
        </w:rPr>
      </w:pPr>
    </w:p>
    <w:p w14:paraId="79C60DD3" w14:textId="77777777" w:rsidR="003C2E0A" w:rsidRPr="00945DDE" w:rsidRDefault="003C2E0A" w:rsidP="003C2E0A">
      <w:pPr>
        <w:spacing w:after="0" w:line="240" w:lineRule="auto"/>
        <w:jc w:val="center"/>
        <w:rPr>
          <w:rFonts w:ascii="Times New Roman" w:eastAsia="Batang" w:hAnsi="Times New Roman" w:cs="Times New Roman"/>
          <w:b/>
          <w:bCs/>
          <w:noProof/>
        </w:rPr>
      </w:pPr>
    </w:p>
    <w:p w14:paraId="3E0D4F50" w14:textId="77777777" w:rsidR="003C2E0A" w:rsidRPr="00945DDE" w:rsidRDefault="003C2E0A" w:rsidP="003C2E0A">
      <w:pPr>
        <w:spacing w:after="0" w:line="240" w:lineRule="auto"/>
        <w:jc w:val="center"/>
        <w:rPr>
          <w:rFonts w:ascii="Times New Roman" w:eastAsia="Batang" w:hAnsi="Times New Roman" w:cs="Times New Roman"/>
          <w:b/>
          <w:bCs/>
          <w:noProof/>
        </w:rPr>
      </w:pPr>
    </w:p>
    <w:p w14:paraId="1FA88D0D" w14:textId="77777777" w:rsidR="003C2E0A" w:rsidRPr="00945DDE" w:rsidRDefault="003C2E0A" w:rsidP="003C2E0A">
      <w:pPr>
        <w:spacing w:after="0" w:line="240" w:lineRule="auto"/>
        <w:jc w:val="center"/>
        <w:rPr>
          <w:rFonts w:ascii="Times New Roman" w:eastAsia="Batang" w:hAnsi="Times New Roman" w:cs="Times New Roman"/>
          <w:b/>
          <w:bCs/>
          <w:noProof/>
        </w:rPr>
      </w:pPr>
    </w:p>
    <w:p w14:paraId="2037EF29" w14:textId="77777777" w:rsidR="003C2E0A" w:rsidRPr="00945DDE" w:rsidRDefault="003C2E0A" w:rsidP="003C2E0A">
      <w:pPr>
        <w:spacing w:after="0" w:line="240" w:lineRule="auto"/>
        <w:jc w:val="center"/>
        <w:rPr>
          <w:rFonts w:ascii="Times New Roman" w:eastAsia="Batang" w:hAnsi="Times New Roman" w:cs="Times New Roman"/>
          <w:b/>
          <w:bCs/>
          <w:noProof/>
        </w:rPr>
      </w:pPr>
    </w:p>
    <w:p w14:paraId="1CDEBDA8" w14:textId="77777777" w:rsidR="003C2E0A" w:rsidRPr="00945DDE" w:rsidRDefault="003C2E0A" w:rsidP="003C2E0A">
      <w:pPr>
        <w:spacing w:after="0" w:line="240" w:lineRule="auto"/>
        <w:jc w:val="center"/>
        <w:rPr>
          <w:rFonts w:ascii="Times New Roman" w:eastAsia="Batang" w:hAnsi="Times New Roman" w:cs="Times New Roman"/>
          <w:b/>
          <w:bCs/>
          <w:noProof/>
        </w:rPr>
      </w:pPr>
    </w:p>
    <w:p w14:paraId="281E8DA1" w14:textId="77777777" w:rsidR="003C2E0A" w:rsidRPr="00945DDE" w:rsidRDefault="003C2E0A" w:rsidP="003C2E0A">
      <w:pPr>
        <w:spacing w:after="0" w:line="240" w:lineRule="auto"/>
        <w:jc w:val="center"/>
        <w:rPr>
          <w:rFonts w:ascii="Times New Roman" w:eastAsia="Batang" w:hAnsi="Times New Roman" w:cs="Times New Roman"/>
          <w:b/>
          <w:bCs/>
          <w:noProof/>
        </w:rPr>
      </w:pPr>
    </w:p>
    <w:p w14:paraId="372C2AC9" w14:textId="77777777" w:rsidR="003C2E0A" w:rsidRPr="00945DDE" w:rsidRDefault="003C2E0A" w:rsidP="003C2E0A">
      <w:pPr>
        <w:spacing w:after="0" w:line="240" w:lineRule="auto"/>
        <w:jc w:val="center"/>
        <w:rPr>
          <w:rFonts w:ascii="Times New Roman" w:eastAsia="Batang" w:hAnsi="Times New Roman" w:cs="Times New Roman"/>
          <w:b/>
          <w:bCs/>
          <w:noProof/>
        </w:rPr>
      </w:pPr>
    </w:p>
    <w:p w14:paraId="34723DEF" w14:textId="77777777" w:rsidR="003C2E0A" w:rsidRPr="00945DDE" w:rsidRDefault="003C2E0A" w:rsidP="003C2E0A">
      <w:pPr>
        <w:spacing w:after="0" w:line="240" w:lineRule="auto"/>
        <w:jc w:val="center"/>
        <w:rPr>
          <w:rFonts w:ascii="Times New Roman" w:eastAsia="Batang" w:hAnsi="Times New Roman" w:cs="Times New Roman"/>
          <w:b/>
          <w:bCs/>
          <w:noProof/>
        </w:rPr>
      </w:pPr>
    </w:p>
    <w:p w14:paraId="1DBEB64B" w14:textId="77777777" w:rsidR="003C2E0A" w:rsidRPr="00945DDE" w:rsidRDefault="003C2E0A" w:rsidP="003C2E0A">
      <w:pPr>
        <w:spacing w:after="0" w:line="240" w:lineRule="auto"/>
        <w:jc w:val="center"/>
        <w:rPr>
          <w:rFonts w:ascii="Times New Roman" w:eastAsia="Batang" w:hAnsi="Times New Roman" w:cs="Times New Roman"/>
          <w:b/>
          <w:bCs/>
          <w:noProof/>
        </w:rPr>
      </w:pPr>
    </w:p>
    <w:p w14:paraId="38642520" w14:textId="77777777" w:rsidR="003C2E0A" w:rsidRPr="00945DDE" w:rsidRDefault="003C2E0A" w:rsidP="003C2E0A">
      <w:pPr>
        <w:spacing w:after="0" w:line="240" w:lineRule="auto"/>
        <w:jc w:val="center"/>
        <w:rPr>
          <w:rFonts w:ascii="Times New Roman" w:eastAsia="Batang" w:hAnsi="Times New Roman" w:cs="Times New Roman"/>
          <w:b/>
          <w:bCs/>
          <w:noProof/>
        </w:rPr>
      </w:pPr>
    </w:p>
    <w:p w14:paraId="74F11A35" w14:textId="77777777" w:rsidR="003C2E0A" w:rsidRPr="00945DDE" w:rsidRDefault="003C2E0A" w:rsidP="003C2E0A">
      <w:pPr>
        <w:spacing w:after="0" w:line="240" w:lineRule="auto"/>
        <w:jc w:val="center"/>
        <w:rPr>
          <w:rFonts w:ascii="Times New Roman" w:eastAsia="Batang" w:hAnsi="Times New Roman" w:cs="Times New Roman"/>
          <w:b/>
          <w:bCs/>
          <w:noProof/>
        </w:rPr>
      </w:pPr>
    </w:p>
    <w:p w14:paraId="60875E6F" w14:textId="77777777" w:rsidR="003C2E0A" w:rsidRPr="00945DDE" w:rsidRDefault="003C2E0A" w:rsidP="003C2E0A">
      <w:pPr>
        <w:spacing w:after="0" w:line="240" w:lineRule="auto"/>
        <w:jc w:val="center"/>
        <w:rPr>
          <w:rFonts w:ascii="Times New Roman" w:eastAsia="Batang" w:hAnsi="Times New Roman" w:cs="Times New Roman"/>
          <w:b/>
          <w:bCs/>
          <w:noProof/>
        </w:rPr>
      </w:pPr>
    </w:p>
    <w:p w14:paraId="443EB9D7" w14:textId="77777777" w:rsidR="003C2E0A" w:rsidRPr="00945DDE" w:rsidRDefault="003C2E0A" w:rsidP="003C2E0A">
      <w:pPr>
        <w:spacing w:after="0" w:line="240" w:lineRule="auto"/>
        <w:jc w:val="center"/>
        <w:rPr>
          <w:rFonts w:ascii="Times New Roman" w:eastAsia="Batang" w:hAnsi="Times New Roman" w:cs="Times New Roman"/>
          <w:b/>
          <w:bCs/>
          <w:noProof/>
        </w:rPr>
      </w:pPr>
    </w:p>
    <w:p w14:paraId="356C4E10" w14:textId="77777777" w:rsidR="003C2E0A" w:rsidRPr="00945DDE" w:rsidRDefault="003C2E0A" w:rsidP="003C2E0A">
      <w:pPr>
        <w:spacing w:after="0" w:line="240" w:lineRule="auto"/>
        <w:jc w:val="center"/>
        <w:rPr>
          <w:rFonts w:ascii="Times New Roman" w:eastAsia="Batang" w:hAnsi="Times New Roman" w:cs="Times New Roman"/>
          <w:b/>
          <w:bCs/>
          <w:noProof/>
        </w:rPr>
      </w:pPr>
    </w:p>
    <w:p w14:paraId="16FB974E" w14:textId="77777777" w:rsidR="003C2E0A" w:rsidRPr="00945DDE" w:rsidRDefault="003C2E0A" w:rsidP="003C2E0A">
      <w:pPr>
        <w:spacing w:after="0" w:line="240" w:lineRule="auto"/>
        <w:jc w:val="center"/>
        <w:rPr>
          <w:rFonts w:ascii="Times New Roman" w:eastAsia="Batang" w:hAnsi="Times New Roman" w:cs="Times New Roman"/>
          <w:b/>
          <w:bCs/>
          <w:noProof/>
        </w:rPr>
      </w:pPr>
    </w:p>
    <w:p w14:paraId="4CE8367F" w14:textId="77777777" w:rsidR="003C2E0A" w:rsidRPr="00945DDE" w:rsidRDefault="003C2E0A" w:rsidP="003C2E0A">
      <w:pPr>
        <w:spacing w:after="0" w:line="240" w:lineRule="auto"/>
        <w:jc w:val="center"/>
        <w:rPr>
          <w:rFonts w:ascii="Times New Roman" w:eastAsia="Batang" w:hAnsi="Times New Roman" w:cs="Times New Roman"/>
          <w:b/>
          <w:bCs/>
          <w:noProof/>
        </w:rPr>
      </w:pPr>
    </w:p>
    <w:p w14:paraId="037F7198" w14:textId="77777777" w:rsidR="003C2E0A" w:rsidRPr="00945DDE" w:rsidRDefault="003C2E0A" w:rsidP="003C2E0A">
      <w:pPr>
        <w:spacing w:after="0" w:line="240" w:lineRule="auto"/>
        <w:jc w:val="center"/>
        <w:rPr>
          <w:rFonts w:ascii="Times New Roman" w:eastAsia="Batang" w:hAnsi="Times New Roman" w:cs="Times New Roman"/>
          <w:b/>
          <w:bCs/>
          <w:noProof/>
        </w:rPr>
      </w:pPr>
    </w:p>
    <w:p w14:paraId="4B358453" w14:textId="77777777" w:rsidR="003C2E0A" w:rsidRPr="00945DDE" w:rsidRDefault="003C2E0A" w:rsidP="003C2E0A">
      <w:pPr>
        <w:spacing w:after="0" w:line="240" w:lineRule="auto"/>
        <w:jc w:val="center"/>
        <w:rPr>
          <w:rFonts w:ascii="Times New Roman" w:eastAsia="Batang" w:hAnsi="Times New Roman" w:cs="Times New Roman"/>
          <w:b/>
          <w:bCs/>
          <w:noProof/>
        </w:rPr>
      </w:pPr>
      <w:r w:rsidRPr="00945DDE">
        <w:rPr>
          <w:rFonts w:ascii="Times New Roman" w:eastAsia="Batang" w:hAnsi="Times New Roman" w:cs="Times New Roman"/>
          <w:b/>
          <w:bCs/>
          <w:noProof/>
        </w:rPr>
        <w:t>I PRIEDAS</w:t>
      </w:r>
    </w:p>
    <w:p w14:paraId="5F222F27" w14:textId="77777777" w:rsidR="003C2E0A" w:rsidRPr="00945DDE" w:rsidRDefault="003C2E0A" w:rsidP="003C2E0A">
      <w:pPr>
        <w:spacing w:after="0" w:line="240" w:lineRule="auto"/>
        <w:jc w:val="center"/>
        <w:rPr>
          <w:rFonts w:ascii="Times New Roman" w:eastAsia="Batang" w:hAnsi="Times New Roman" w:cs="Times New Roman"/>
          <w:b/>
          <w:bCs/>
          <w:noProof/>
        </w:rPr>
      </w:pPr>
    </w:p>
    <w:p w14:paraId="3D77E48D" w14:textId="77777777" w:rsidR="003C2E0A" w:rsidRPr="00945DDE" w:rsidRDefault="003C2E0A" w:rsidP="003C2E0A">
      <w:pPr>
        <w:spacing w:after="0" w:line="240" w:lineRule="auto"/>
        <w:jc w:val="center"/>
        <w:rPr>
          <w:rFonts w:ascii="Times New Roman" w:eastAsia="Batang" w:hAnsi="Times New Roman" w:cs="Times New Roman"/>
          <w:noProof/>
        </w:rPr>
      </w:pPr>
      <w:r w:rsidRPr="00945DDE">
        <w:rPr>
          <w:rFonts w:ascii="Times New Roman" w:eastAsia="Batang" w:hAnsi="Times New Roman" w:cs="Times New Roman"/>
          <w:b/>
          <w:bCs/>
          <w:noProof/>
        </w:rPr>
        <w:t>PREPARATO CHARAKTERISTIKŲ SANTRAUKA</w:t>
      </w:r>
    </w:p>
    <w:p w14:paraId="3B87D8F4" w14:textId="77777777" w:rsidR="003C2E0A" w:rsidRPr="00945DDE" w:rsidRDefault="003C2E0A" w:rsidP="003C2E0A">
      <w:pPr>
        <w:tabs>
          <w:tab w:val="num" w:pos="567"/>
        </w:tabs>
        <w:spacing w:after="0" w:line="240" w:lineRule="auto"/>
        <w:rPr>
          <w:rFonts w:ascii="Times New Roman" w:eastAsia="Batang" w:hAnsi="Times New Roman" w:cs="Times New Roman"/>
          <w:b/>
          <w:noProof/>
        </w:rPr>
      </w:pPr>
      <w:r w:rsidRPr="00945DDE">
        <w:rPr>
          <w:rFonts w:ascii="Times New Roman" w:eastAsia="Batang" w:hAnsi="Times New Roman" w:cs="Times New Roman"/>
          <w:b/>
          <w:noProof/>
        </w:rPr>
        <w:br w:type="page"/>
      </w:r>
      <w:r w:rsidRPr="00945DDE">
        <w:rPr>
          <w:rFonts w:ascii="Times New Roman" w:eastAsia="Batang" w:hAnsi="Times New Roman" w:cs="Times New Roman"/>
          <w:b/>
          <w:noProof/>
        </w:rPr>
        <w:lastRenderedPageBreak/>
        <w:t>1.</w:t>
      </w:r>
      <w:r w:rsidRPr="00945DDE">
        <w:rPr>
          <w:rFonts w:ascii="Times New Roman" w:eastAsia="Batang" w:hAnsi="Times New Roman" w:cs="Times New Roman"/>
          <w:b/>
          <w:noProof/>
        </w:rPr>
        <w:tab/>
        <w:t>VAISTINIO PREPARATO PAVADINIMAS</w:t>
      </w:r>
    </w:p>
    <w:p w14:paraId="659AD969" w14:textId="77777777" w:rsidR="003C2E0A" w:rsidRPr="00945DDE" w:rsidRDefault="003C2E0A" w:rsidP="003C2E0A">
      <w:pPr>
        <w:spacing w:after="0" w:line="240" w:lineRule="auto"/>
        <w:rPr>
          <w:rFonts w:ascii="Times New Roman" w:eastAsia="Batang" w:hAnsi="Times New Roman" w:cs="Times New Roman"/>
          <w:b/>
          <w:noProof/>
          <w:u w:val="single"/>
        </w:rPr>
      </w:pPr>
    </w:p>
    <w:p w14:paraId="00938A02" w14:textId="10E1646C" w:rsidR="003C2E0A" w:rsidRPr="00945DDE" w:rsidRDefault="003C2E0A" w:rsidP="003C2E0A">
      <w:pPr>
        <w:spacing w:after="0" w:line="240" w:lineRule="auto"/>
        <w:rPr>
          <w:rFonts w:ascii="Times New Roman" w:eastAsia="Batang" w:hAnsi="Times New Roman" w:cs="Times New Roman"/>
          <w:noProof/>
        </w:rPr>
      </w:pPr>
      <w:r w:rsidRPr="00945DDE">
        <w:rPr>
          <w:rFonts w:ascii="Times New Roman" w:eastAsia="Batang" w:hAnsi="Times New Roman" w:cs="Times New Roman"/>
          <w:noProof/>
        </w:rPr>
        <w:t>APAP 500 mg plėvele dengtos tabletės</w:t>
      </w:r>
    </w:p>
    <w:p w14:paraId="372221AE" w14:textId="77777777" w:rsidR="003C2E0A" w:rsidRPr="00945DDE" w:rsidRDefault="003C2E0A" w:rsidP="003C2E0A">
      <w:pPr>
        <w:spacing w:after="0" w:line="240" w:lineRule="auto"/>
        <w:rPr>
          <w:rFonts w:ascii="Times New Roman" w:eastAsia="Batang" w:hAnsi="Times New Roman" w:cs="Times New Roman"/>
          <w:b/>
          <w:i/>
          <w:noProof/>
        </w:rPr>
      </w:pPr>
    </w:p>
    <w:p w14:paraId="3372D778" w14:textId="77777777" w:rsidR="003C2E0A" w:rsidRPr="00945DDE" w:rsidRDefault="003C2E0A" w:rsidP="003C2E0A">
      <w:pPr>
        <w:spacing w:after="0" w:line="240" w:lineRule="auto"/>
        <w:rPr>
          <w:rFonts w:ascii="Times New Roman" w:eastAsia="Batang" w:hAnsi="Times New Roman" w:cs="Times New Roman"/>
          <w:b/>
          <w:noProof/>
        </w:rPr>
      </w:pPr>
    </w:p>
    <w:p w14:paraId="57C0F1EE" w14:textId="77777777" w:rsidR="003C2E0A" w:rsidRPr="00945DDE" w:rsidRDefault="003C2E0A" w:rsidP="003C2E0A">
      <w:pPr>
        <w:tabs>
          <w:tab w:val="num" w:pos="567"/>
        </w:tabs>
        <w:spacing w:after="0" w:line="240" w:lineRule="auto"/>
        <w:rPr>
          <w:rFonts w:ascii="Times New Roman" w:eastAsia="Batang" w:hAnsi="Times New Roman" w:cs="Times New Roman"/>
          <w:b/>
          <w:noProof/>
        </w:rPr>
      </w:pPr>
      <w:r w:rsidRPr="00945DDE">
        <w:rPr>
          <w:rFonts w:ascii="Times New Roman" w:eastAsia="Batang" w:hAnsi="Times New Roman" w:cs="Times New Roman"/>
          <w:b/>
          <w:noProof/>
        </w:rPr>
        <w:t>2.</w:t>
      </w:r>
      <w:r w:rsidRPr="00945DDE">
        <w:rPr>
          <w:rFonts w:ascii="Times New Roman" w:eastAsia="Batang" w:hAnsi="Times New Roman" w:cs="Times New Roman"/>
          <w:b/>
          <w:noProof/>
        </w:rPr>
        <w:tab/>
        <w:t>KOKYBINĖ IR KIEKYBINĖ SUDĖTIS</w:t>
      </w:r>
    </w:p>
    <w:p w14:paraId="200E2169" w14:textId="77777777" w:rsidR="003C2E0A" w:rsidRPr="00945DDE" w:rsidRDefault="003C2E0A" w:rsidP="003C2E0A">
      <w:pPr>
        <w:spacing w:after="0" w:line="240" w:lineRule="auto"/>
        <w:rPr>
          <w:rFonts w:ascii="Times New Roman" w:eastAsia="Batang" w:hAnsi="Times New Roman" w:cs="Times New Roman"/>
          <w:b/>
          <w:noProof/>
          <w:u w:val="single"/>
        </w:rPr>
      </w:pPr>
    </w:p>
    <w:p w14:paraId="59248CD7" w14:textId="589649B1" w:rsidR="003C2E0A" w:rsidRDefault="003C2E0A" w:rsidP="003C2E0A">
      <w:pPr>
        <w:spacing w:after="0" w:line="240" w:lineRule="auto"/>
        <w:rPr>
          <w:rFonts w:ascii="Times New Roman" w:eastAsia="Batang" w:hAnsi="Times New Roman" w:cs="Times New Roman"/>
          <w:noProof/>
        </w:rPr>
      </w:pPr>
      <w:r w:rsidRPr="00945DDE">
        <w:rPr>
          <w:rFonts w:ascii="Times New Roman" w:eastAsia="Batang" w:hAnsi="Times New Roman" w:cs="Times New Roman"/>
          <w:noProof/>
        </w:rPr>
        <w:t xml:space="preserve">Vienoje tabletėje yra 500 mg paracetamolio. </w:t>
      </w:r>
    </w:p>
    <w:p w14:paraId="2614B151" w14:textId="77777777" w:rsidR="00DE70B3" w:rsidRPr="00945DDE" w:rsidRDefault="00DE70B3" w:rsidP="003C2E0A">
      <w:pPr>
        <w:spacing w:after="0" w:line="240" w:lineRule="auto"/>
        <w:rPr>
          <w:rFonts w:ascii="Times New Roman" w:eastAsia="Batang" w:hAnsi="Times New Roman" w:cs="Times New Roman"/>
          <w:noProof/>
        </w:rPr>
      </w:pPr>
    </w:p>
    <w:p w14:paraId="178615B4" w14:textId="77777777" w:rsidR="003C2E0A" w:rsidRPr="00945DDE" w:rsidRDefault="003C2E0A" w:rsidP="003C2E0A">
      <w:pPr>
        <w:spacing w:after="0" w:line="240" w:lineRule="auto"/>
        <w:rPr>
          <w:rFonts w:ascii="Times New Roman" w:eastAsia="Batang" w:hAnsi="Times New Roman" w:cs="Times New Roman"/>
          <w:noProof/>
        </w:rPr>
      </w:pPr>
      <w:r w:rsidRPr="00945DDE">
        <w:rPr>
          <w:rFonts w:ascii="Times New Roman" w:eastAsia="Batang" w:hAnsi="Times New Roman" w:cs="Times New Roman"/>
          <w:noProof/>
        </w:rPr>
        <w:t>Visos pagalbinės medžiagos išvardytos 6.1 skyriuje.</w:t>
      </w:r>
    </w:p>
    <w:p w14:paraId="0DFB49E6" w14:textId="77777777" w:rsidR="003C2E0A" w:rsidRPr="00945DDE" w:rsidRDefault="003C2E0A" w:rsidP="003C2E0A">
      <w:pPr>
        <w:spacing w:after="0" w:line="240" w:lineRule="auto"/>
        <w:rPr>
          <w:rFonts w:ascii="Times New Roman" w:eastAsia="Batang" w:hAnsi="Times New Roman" w:cs="Times New Roman"/>
          <w:b/>
          <w:noProof/>
        </w:rPr>
      </w:pPr>
    </w:p>
    <w:p w14:paraId="7C4EB62C" w14:textId="77777777" w:rsidR="003C2E0A" w:rsidRPr="00945DDE" w:rsidRDefault="003C2E0A" w:rsidP="003C2E0A">
      <w:pPr>
        <w:spacing w:after="0" w:line="240" w:lineRule="auto"/>
        <w:rPr>
          <w:rFonts w:ascii="Times New Roman" w:eastAsia="Batang" w:hAnsi="Times New Roman" w:cs="Times New Roman"/>
          <w:b/>
          <w:noProof/>
        </w:rPr>
      </w:pPr>
    </w:p>
    <w:p w14:paraId="72AFA9F8" w14:textId="77777777" w:rsidR="003C2E0A" w:rsidRPr="00945DDE" w:rsidRDefault="003C2E0A" w:rsidP="003C2E0A">
      <w:pPr>
        <w:tabs>
          <w:tab w:val="num" w:pos="567"/>
        </w:tabs>
        <w:spacing w:after="0" w:line="240" w:lineRule="auto"/>
        <w:rPr>
          <w:rFonts w:ascii="Times New Roman" w:eastAsia="Batang" w:hAnsi="Times New Roman" w:cs="Times New Roman"/>
          <w:b/>
          <w:noProof/>
        </w:rPr>
      </w:pPr>
      <w:r w:rsidRPr="00945DDE">
        <w:rPr>
          <w:rFonts w:ascii="Times New Roman" w:eastAsia="Batang" w:hAnsi="Times New Roman" w:cs="Times New Roman"/>
          <w:b/>
          <w:noProof/>
        </w:rPr>
        <w:t>3.</w:t>
      </w:r>
      <w:r w:rsidRPr="00945DDE">
        <w:rPr>
          <w:rFonts w:ascii="Times New Roman" w:eastAsia="Batang" w:hAnsi="Times New Roman" w:cs="Times New Roman"/>
          <w:b/>
          <w:noProof/>
        </w:rPr>
        <w:tab/>
        <w:t>FARMACINĖ FORMA</w:t>
      </w:r>
    </w:p>
    <w:p w14:paraId="58189630" w14:textId="77777777" w:rsidR="003C2E0A" w:rsidRPr="00945DDE" w:rsidRDefault="003C2E0A" w:rsidP="003C2E0A">
      <w:pPr>
        <w:spacing w:after="0" w:line="240" w:lineRule="auto"/>
        <w:rPr>
          <w:rFonts w:ascii="Times New Roman" w:eastAsia="Batang" w:hAnsi="Times New Roman" w:cs="Times New Roman"/>
          <w:b/>
          <w:noProof/>
        </w:rPr>
      </w:pPr>
    </w:p>
    <w:p w14:paraId="42469C75" w14:textId="77777777" w:rsidR="003C2E0A" w:rsidRPr="00945DDE" w:rsidRDefault="003C2E0A" w:rsidP="003C2E0A">
      <w:pPr>
        <w:spacing w:after="0" w:line="240" w:lineRule="auto"/>
        <w:rPr>
          <w:rFonts w:ascii="Times New Roman" w:eastAsia="Batang" w:hAnsi="Times New Roman" w:cs="Times New Roman"/>
          <w:noProof/>
        </w:rPr>
      </w:pPr>
      <w:r w:rsidRPr="00945DDE">
        <w:rPr>
          <w:rFonts w:ascii="Times New Roman" w:eastAsia="Batang" w:hAnsi="Times New Roman" w:cs="Times New Roman"/>
          <w:noProof/>
        </w:rPr>
        <w:t>Plėvele dengta tabletė</w:t>
      </w:r>
    </w:p>
    <w:p w14:paraId="29ED195C" w14:textId="77777777" w:rsidR="003C2E0A" w:rsidRPr="00945DDE" w:rsidRDefault="003C2E0A" w:rsidP="003C2E0A">
      <w:pPr>
        <w:spacing w:after="0" w:line="240" w:lineRule="auto"/>
        <w:rPr>
          <w:rFonts w:ascii="Times New Roman" w:eastAsia="Batang" w:hAnsi="Times New Roman" w:cs="Times New Roman"/>
          <w:noProof/>
        </w:rPr>
      </w:pPr>
      <w:r w:rsidRPr="00945DDE">
        <w:rPr>
          <w:rFonts w:ascii="Times New Roman" w:eastAsia="Batang" w:hAnsi="Times New Roman" w:cs="Times New Roman"/>
          <w:noProof/>
        </w:rPr>
        <w:t>Balta pailga tabletė permatomu dangalu, ant vienos pusės yra užrašas „APAP“</w:t>
      </w:r>
      <w:r w:rsidRPr="00945DDE">
        <w:rPr>
          <w:rFonts w:ascii="Times New Roman" w:eastAsia="Batang" w:hAnsi="Times New Roman" w:cs="Times New Roman"/>
        </w:rPr>
        <w:t>.</w:t>
      </w:r>
    </w:p>
    <w:p w14:paraId="07F2A4A2" w14:textId="77777777" w:rsidR="003C2E0A" w:rsidRPr="00945DDE" w:rsidRDefault="003C2E0A" w:rsidP="003C2E0A">
      <w:pPr>
        <w:spacing w:after="0" w:line="240" w:lineRule="auto"/>
        <w:rPr>
          <w:rFonts w:ascii="Times New Roman" w:eastAsia="Batang" w:hAnsi="Times New Roman" w:cs="Times New Roman"/>
          <w:b/>
          <w:noProof/>
          <w:u w:val="single"/>
        </w:rPr>
      </w:pPr>
    </w:p>
    <w:p w14:paraId="02A295E6" w14:textId="77777777" w:rsidR="003C2E0A" w:rsidRPr="00945DDE" w:rsidRDefault="003C2E0A" w:rsidP="003C2E0A">
      <w:pPr>
        <w:spacing w:after="0" w:line="240" w:lineRule="auto"/>
        <w:rPr>
          <w:rFonts w:ascii="Times New Roman" w:eastAsia="Batang" w:hAnsi="Times New Roman" w:cs="Times New Roman"/>
          <w:b/>
          <w:noProof/>
        </w:rPr>
      </w:pPr>
    </w:p>
    <w:p w14:paraId="325D5120" w14:textId="77777777" w:rsidR="003C2E0A" w:rsidRPr="00945DDE" w:rsidRDefault="003C2E0A" w:rsidP="003C2E0A">
      <w:pPr>
        <w:tabs>
          <w:tab w:val="num" w:pos="567"/>
        </w:tabs>
        <w:spacing w:after="0" w:line="240" w:lineRule="auto"/>
        <w:rPr>
          <w:rFonts w:ascii="Times New Roman" w:eastAsia="Batang" w:hAnsi="Times New Roman" w:cs="Times New Roman"/>
          <w:b/>
          <w:noProof/>
        </w:rPr>
      </w:pPr>
      <w:r w:rsidRPr="00945DDE">
        <w:rPr>
          <w:rFonts w:ascii="Times New Roman" w:eastAsia="Batang" w:hAnsi="Times New Roman" w:cs="Times New Roman"/>
          <w:b/>
          <w:noProof/>
        </w:rPr>
        <w:t>4.</w:t>
      </w:r>
      <w:r w:rsidRPr="00945DDE">
        <w:rPr>
          <w:rFonts w:ascii="Times New Roman" w:eastAsia="Batang" w:hAnsi="Times New Roman" w:cs="Times New Roman"/>
          <w:b/>
          <w:noProof/>
        </w:rPr>
        <w:tab/>
        <w:t>KLINIKINĖ INFORMACIJA</w:t>
      </w:r>
    </w:p>
    <w:p w14:paraId="40FE17C9" w14:textId="77777777" w:rsidR="003C2E0A" w:rsidRPr="00945DDE" w:rsidRDefault="003C2E0A" w:rsidP="003C2E0A">
      <w:pPr>
        <w:spacing w:after="0" w:line="240" w:lineRule="auto"/>
        <w:rPr>
          <w:rFonts w:ascii="Times New Roman" w:eastAsia="Batang" w:hAnsi="Times New Roman" w:cs="Times New Roman"/>
          <w:b/>
          <w:noProof/>
        </w:rPr>
      </w:pPr>
    </w:p>
    <w:p w14:paraId="6EE35EB8" w14:textId="77777777" w:rsidR="003C2E0A" w:rsidRPr="00945DDE" w:rsidRDefault="003C2E0A" w:rsidP="003C2E0A">
      <w:pPr>
        <w:numPr>
          <w:ilvl w:val="1"/>
          <w:numId w:val="2"/>
        </w:numPr>
        <w:tabs>
          <w:tab w:val="clear" w:pos="360"/>
          <w:tab w:val="num" w:pos="567"/>
        </w:tabs>
        <w:spacing w:after="0" w:line="240" w:lineRule="auto"/>
        <w:rPr>
          <w:rFonts w:ascii="Times New Roman" w:eastAsia="Batang" w:hAnsi="Times New Roman" w:cs="Times New Roman"/>
          <w:noProof/>
        </w:rPr>
      </w:pPr>
      <w:r w:rsidRPr="00945DDE">
        <w:rPr>
          <w:rFonts w:ascii="Times New Roman" w:eastAsia="Batang" w:hAnsi="Times New Roman" w:cs="Times New Roman"/>
          <w:b/>
          <w:noProof/>
        </w:rPr>
        <w:tab/>
        <w:t>Terapinės indikacijos</w:t>
      </w:r>
    </w:p>
    <w:p w14:paraId="23B5BDD8" w14:textId="77777777" w:rsidR="003C2E0A" w:rsidRPr="00945DDE" w:rsidRDefault="003C2E0A" w:rsidP="003C2E0A">
      <w:pPr>
        <w:spacing w:after="0" w:line="240" w:lineRule="auto"/>
        <w:rPr>
          <w:rFonts w:ascii="Times New Roman" w:eastAsia="Batang" w:hAnsi="Times New Roman" w:cs="Times New Roman"/>
          <w:noProof/>
        </w:rPr>
      </w:pPr>
    </w:p>
    <w:p w14:paraId="0E40CAD5" w14:textId="77777777" w:rsidR="003C2E0A" w:rsidRPr="00945DDE" w:rsidRDefault="003C2E0A" w:rsidP="003C2E0A">
      <w:pPr>
        <w:tabs>
          <w:tab w:val="left" w:pos="567"/>
        </w:tabs>
        <w:spacing w:after="0" w:line="240" w:lineRule="auto"/>
        <w:rPr>
          <w:rFonts w:ascii="Times New Roman" w:eastAsia="Batang" w:hAnsi="Times New Roman" w:cs="Times New Roman"/>
        </w:rPr>
      </w:pPr>
      <w:r w:rsidRPr="00945DDE">
        <w:rPr>
          <w:rFonts w:ascii="Times New Roman" w:eastAsia="Batang" w:hAnsi="Times New Roman" w:cs="Times New Roman"/>
        </w:rPr>
        <w:t>Trumpalaikis karščiavimo mažinimas.</w:t>
      </w:r>
    </w:p>
    <w:p w14:paraId="66B20C2B" w14:textId="77777777" w:rsidR="003C2E0A" w:rsidRPr="00945DDE" w:rsidRDefault="003C2E0A" w:rsidP="003C2E0A">
      <w:pPr>
        <w:spacing w:after="0" w:line="240" w:lineRule="auto"/>
        <w:jc w:val="both"/>
        <w:outlineLvl w:val="0"/>
        <w:rPr>
          <w:rFonts w:ascii="Times New Roman" w:eastAsia="Batang" w:hAnsi="Times New Roman" w:cs="Times New Roman"/>
        </w:rPr>
      </w:pPr>
      <w:r w:rsidRPr="00945DDE">
        <w:rPr>
          <w:rFonts w:ascii="Times New Roman" w:eastAsia="Batang" w:hAnsi="Times New Roman" w:cs="Times New Roman"/>
        </w:rPr>
        <w:t>Lengvo ir vidutinio stiprumo galvos, dantų, menstruacinio, raumenų, sąnarių skausmo malšinimas.</w:t>
      </w:r>
    </w:p>
    <w:p w14:paraId="5789AFB3" w14:textId="77777777" w:rsidR="003C2E0A" w:rsidRPr="00945DDE" w:rsidRDefault="003C2E0A" w:rsidP="003C2E0A">
      <w:pPr>
        <w:spacing w:after="0" w:line="240" w:lineRule="auto"/>
        <w:rPr>
          <w:rFonts w:ascii="Times New Roman" w:eastAsia="Batang" w:hAnsi="Times New Roman" w:cs="Times New Roman"/>
          <w:noProof/>
        </w:rPr>
      </w:pPr>
    </w:p>
    <w:p w14:paraId="58265D50" w14:textId="77777777" w:rsidR="003C2E0A" w:rsidRPr="00945DDE" w:rsidRDefault="003C2E0A" w:rsidP="003C2E0A">
      <w:pPr>
        <w:numPr>
          <w:ilvl w:val="1"/>
          <w:numId w:val="2"/>
        </w:numPr>
        <w:tabs>
          <w:tab w:val="clear" w:pos="360"/>
          <w:tab w:val="num" w:pos="567"/>
        </w:tabs>
        <w:spacing w:after="0" w:line="240" w:lineRule="auto"/>
        <w:rPr>
          <w:rFonts w:ascii="Times New Roman" w:eastAsia="Batang" w:hAnsi="Times New Roman" w:cs="Times New Roman"/>
          <w:b/>
          <w:noProof/>
        </w:rPr>
      </w:pPr>
      <w:r w:rsidRPr="00945DDE">
        <w:rPr>
          <w:rFonts w:ascii="Times New Roman" w:eastAsia="Batang" w:hAnsi="Times New Roman" w:cs="Times New Roman"/>
          <w:b/>
          <w:noProof/>
        </w:rPr>
        <w:tab/>
        <w:t>Dozavimas ir vartojimo metodas</w:t>
      </w:r>
    </w:p>
    <w:p w14:paraId="2DCF1901" w14:textId="77777777" w:rsidR="00DE70B3" w:rsidRDefault="00DE70B3" w:rsidP="003C2E0A">
      <w:pPr>
        <w:spacing w:after="0" w:line="240" w:lineRule="auto"/>
        <w:rPr>
          <w:rFonts w:ascii="Times New Roman" w:eastAsia="Batang" w:hAnsi="Times New Roman" w:cs="Times New Roman"/>
          <w:noProof/>
          <w:u w:val="single"/>
        </w:rPr>
      </w:pPr>
    </w:p>
    <w:p w14:paraId="0FBE2736" w14:textId="4775D8BA" w:rsidR="003C2E0A" w:rsidRDefault="003C2E0A" w:rsidP="003C2E0A">
      <w:pPr>
        <w:spacing w:after="0" w:line="240" w:lineRule="auto"/>
        <w:rPr>
          <w:rFonts w:ascii="Times New Roman" w:eastAsia="Batang" w:hAnsi="Times New Roman" w:cs="Times New Roman"/>
          <w:noProof/>
        </w:rPr>
      </w:pPr>
      <w:r w:rsidRPr="00E029B9">
        <w:rPr>
          <w:rFonts w:ascii="Times New Roman" w:eastAsia="Batang" w:hAnsi="Times New Roman" w:cs="Times New Roman"/>
          <w:noProof/>
          <w:u w:val="single"/>
        </w:rPr>
        <w:t xml:space="preserve">Dozavimas </w:t>
      </w:r>
    </w:p>
    <w:p w14:paraId="0CF30AA0" w14:textId="46683152" w:rsidR="003C2E0A" w:rsidRPr="00945DDE" w:rsidRDefault="003C2E0A" w:rsidP="003C2E0A">
      <w:pPr>
        <w:spacing w:after="0" w:line="240" w:lineRule="auto"/>
        <w:rPr>
          <w:rFonts w:ascii="Times New Roman" w:eastAsia="Batang" w:hAnsi="Times New Roman" w:cs="Times New Roman"/>
          <w:noProof/>
        </w:rPr>
      </w:pPr>
      <w:r w:rsidRPr="00954E18">
        <w:rPr>
          <w:rFonts w:ascii="Times New Roman" w:eastAsia="Batang" w:hAnsi="Times New Roman" w:cs="Times New Roman"/>
          <w:noProof/>
        </w:rPr>
        <w:t>Suaugusiesiems ir vyresniems negu 12 metų vaikams</w:t>
      </w:r>
      <w:r w:rsidRPr="00945DDE">
        <w:rPr>
          <w:rFonts w:ascii="Times New Roman" w:eastAsia="Batang" w:hAnsi="Times New Roman" w:cs="Times New Roman"/>
          <w:noProof/>
        </w:rPr>
        <w:t>: po 1</w:t>
      </w:r>
      <w:r w:rsidR="008F6C30" w:rsidRPr="00945DDE">
        <w:rPr>
          <w:rFonts w:ascii="Times New Roman" w:eastAsia="Batang" w:hAnsi="Times New Roman" w:cs="Times New Roman"/>
        </w:rPr>
        <w:t>–</w:t>
      </w:r>
      <w:r w:rsidRPr="00945DDE">
        <w:rPr>
          <w:rFonts w:ascii="Times New Roman" w:eastAsia="Batang" w:hAnsi="Times New Roman" w:cs="Times New Roman"/>
          <w:noProof/>
        </w:rPr>
        <w:t>2 tabletes kas 4</w:t>
      </w:r>
      <w:r w:rsidR="008F6C30" w:rsidRPr="00945DDE">
        <w:rPr>
          <w:rFonts w:ascii="Times New Roman" w:eastAsia="Batang" w:hAnsi="Times New Roman" w:cs="Times New Roman"/>
        </w:rPr>
        <w:t>–</w:t>
      </w:r>
      <w:r w:rsidRPr="00945DDE">
        <w:rPr>
          <w:rFonts w:ascii="Times New Roman" w:eastAsia="Batang" w:hAnsi="Times New Roman" w:cs="Times New Roman"/>
          <w:noProof/>
        </w:rPr>
        <w:t>6 valandas pagal poreikį.  Per parą galima išgerti ne daugiau kaip 8 tabletes.</w:t>
      </w:r>
    </w:p>
    <w:p w14:paraId="62EB64F4" w14:textId="77777777" w:rsidR="003C2E0A" w:rsidRPr="00945DDE" w:rsidRDefault="003C2E0A" w:rsidP="003C2E0A">
      <w:pPr>
        <w:spacing w:after="0" w:line="240" w:lineRule="auto"/>
        <w:rPr>
          <w:rFonts w:ascii="Times New Roman" w:eastAsia="Batang" w:hAnsi="Times New Roman" w:cs="Times New Roman"/>
          <w:noProof/>
        </w:rPr>
      </w:pPr>
    </w:p>
    <w:p w14:paraId="7B8CD3C2" w14:textId="3A6AA808" w:rsidR="003C2E0A" w:rsidRPr="00945DDE" w:rsidRDefault="003C2E0A" w:rsidP="003C2E0A">
      <w:pPr>
        <w:spacing w:after="0" w:line="240" w:lineRule="auto"/>
        <w:rPr>
          <w:rFonts w:ascii="Times New Roman" w:eastAsia="Batang" w:hAnsi="Times New Roman" w:cs="Times New Roman"/>
          <w:noProof/>
        </w:rPr>
      </w:pPr>
      <w:r w:rsidRPr="00945DDE">
        <w:rPr>
          <w:rFonts w:ascii="Times New Roman" w:eastAsia="Batang" w:hAnsi="Times New Roman" w:cs="Times New Roman"/>
          <w:noProof/>
        </w:rPr>
        <w:t>Didžiausia leistina paros dozė yra ne didesnė nei 50 mg/kg.</w:t>
      </w:r>
    </w:p>
    <w:p w14:paraId="64A4A1A0" w14:textId="77777777" w:rsidR="003C2E0A" w:rsidRPr="00945DDE" w:rsidRDefault="003C2E0A" w:rsidP="003C2E0A">
      <w:pPr>
        <w:spacing w:after="0" w:line="240" w:lineRule="auto"/>
        <w:rPr>
          <w:rFonts w:ascii="Times New Roman" w:eastAsia="Batang" w:hAnsi="Times New Roman" w:cs="Times New Roman"/>
          <w:noProof/>
        </w:rPr>
      </w:pPr>
    </w:p>
    <w:p w14:paraId="1AD9638D" w14:textId="28BD1BA4" w:rsidR="003C2E0A" w:rsidRPr="00945DDE" w:rsidRDefault="003C2E0A" w:rsidP="003C2E0A">
      <w:pPr>
        <w:spacing w:after="0" w:line="240" w:lineRule="auto"/>
        <w:rPr>
          <w:rFonts w:ascii="Times New Roman" w:eastAsia="Batang" w:hAnsi="Times New Roman" w:cs="Times New Roman"/>
        </w:rPr>
      </w:pPr>
      <w:r w:rsidRPr="00945DDE">
        <w:rPr>
          <w:rFonts w:ascii="Times New Roman" w:eastAsia="Batang" w:hAnsi="Times New Roman" w:cs="Times New Roman"/>
        </w:rPr>
        <w:t>Šis vaistas, vartojamas reguliariai, padeda išvengti skausmo intensyvumo kitimo ar temperatūros svyravimo. Jeigu simptomai nepraeina ilgiau kaip 3 dienas, gydymo taktiką reikia apsvarstyti iš naujo.</w:t>
      </w:r>
    </w:p>
    <w:p w14:paraId="20CCC555" w14:textId="77777777" w:rsidR="003C2E0A" w:rsidRPr="00945DDE" w:rsidRDefault="003C2E0A" w:rsidP="003C2E0A">
      <w:pPr>
        <w:spacing w:after="0" w:line="240" w:lineRule="auto"/>
        <w:jc w:val="both"/>
        <w:rPr>
          <w:rFonts w:ascii="Times New Roman" w:eastAsia="Batang" w:hAnsi="Times New Roman" w:cs="Times New Roman"/>
        </w:rPr>
      </w:pPr>
    </w:p>
    <w:p w14:paraId="6ABB0EB1" w14:textId="338ACE48" w:rsidR="003C2E0A" w:rsidRPr="009C6E11" w:rsidRDefault="003C2E0A" w:rsidP="003C2E0A">
      <w:pPr>
        <w:spacing w:after="0" w:line="240" w:lineRule="auto"/>
        <w:jc w:val="both"/>
        <w:rPr>
          <w:rFonts w:ascii="Times New Roman" w:eastAsia="Batang" w:hAnsi="Times New Roman" w:cs="Times New Roman"/>
          <w:i/>
          <w:iCs/>
        </w:rPr>
      </w:pPr>
      <w:r w:rsidRPr="009C6E11">
        <w:rPr>
          <w:rFonts w:ascii="Times New Roman" w:eastAsia="Batang" w:hAnsi="Times New Roman" w:cs="Times New Roman"/>
          <w:i/>
          <w:iCs/>
        </w:rPr>
        <w:t>Pacientams,</w:t>
      </w:r>
      <w:r w:rsidR="008F6C30" w:rsidRPr="009C6E11">
        <w:rPr>
          <w:rFonts w:ascii="Times New Roman" w:eastAsia="Batang" w:hAnsi="Times New Roman" w:cs="Times New Roman"/>
          <w:i/>
          <w:iCs/>
        </w:rPr>
        <w:t xml:space="preserve"> </w:t>
      </w:r>
      <w:r w:rsidRPr="009C6E11">
        <w:rPr>
          <w:rFonts w:ascii="Times New Roman" w:eastAsia="Batang" w:hAnsi="Times New Roman" w:cs="Times New Roman"/>
          <w:i/>
          <w:iCs/>
        </w:rPr>
        <w:t>kurių inkstų funkcija sutrikusi</w:t>
      </w:r>
    </w:p>
    <w:p w14:paraId="252F7AB6" w14:textId="79DA2928" w:rsidR="003C2E0A" w:rsidRPr="00945DDE" w:rsidRDefault="003C2E0A" w:rsidP="003C2E0A">
      <w:pPr>
        <w:spacing w:after="0" w:line="240" w:lineRule="auto"/>
        <w:jc w:val="both"/>
        <w:rPr>
          <w:rFonts w:ascii="Times New Roman" w:eastAsia="Batang" w:hAnsi="Times New Roman" w:cs="Times New Roman"/>
        </w:rPr>
      </w:pPr>
      <w:r w:rsidRPr="00945DDE">
        <w:rPr>
          <w:rFonts w:ascii="Times New Roman" w:eastAsia="Batang" w:hAnsi="Times New Roman" w:cs="Times New Roman"/>
        </w:rPr>
        <w:t>Pacientams, sergantiems sunkiu inkstų funkcijos nepakankamumu (</w:t>
      </w:r>
      <w:proofErr w:type="spellStart"/>
      <w:r w:rsidRPr="00945DDE">
        <w:rPr>
          <w:rFonts w:ascii="Times New Roman" w:eastAsia="Batang" w:hAnsi="Times New Roman" w:cs="Times New Roman"/>
        </w:rPr>
        <w:t>kreatinino</w:t>
      </w:r>
      <w:proofErr w:type="spellEnd"/>
      <w:r w:rsidRPr="00945DDE">
        <w:rPr>
          <w:rFonts w:ascii="Times New Roman" w:eastAsia="Batang" w:hAnsi="Times New Roman" w:cs="Times New Roman"/>
        </w:rPr>
        <w:t xml:space="preserve"> klirensas &lt; 30 ml/min.), šį vaistinį preparatą galima vartoti ne dažniau kaip kas 6 val. (žr. 4.4 ir 5.2 skyrius).</w:t>
      </w:r>
    </w:p>
    <w:p w14:paraId="29836CDD" w14:textId="77777777" w:rsidR="003C2E0A" w:rsidRPr="00945DDE" w:rsidRDefault="003C2E0A" w:rsidP="003C2E0A">
      <w:pPr>
        <w:spacing w:after="0" w:line="240" w:lineRule="auto"/>
        <w:jc w:val="both"/>
        <w:rPr>
          <w:rFonts w:ascii="Times New Roman" w:eastAsia="Batang" w:hAnsi="Times New Roman" w:cs="Times New Roman"/>
        </w:rPr>
      </w:pPr>
    </w:p>
    <w:p w14:paraId="31F41E79" w14:textId="77777777" w:rsidR="003C2E0A" w:rsidRPr="00945DDE" w:rsidRDefault="003C2E0A" w:rsidP="003C2E0A">
      <w:pPr>
        <w:spacing w:after="0" w:line="240" w:lineRule="auto"/>
        <w:jc w:val="both"/>
        <w:rPr>
          <w:rFonts w:ascii="Times New Roman" w:eastAsia="Batang" w:hAnsi="Times New Roman" w:cs="Times New Roman"/>
          <w:i/>
        </w:rPr>
      </w:pPr>
      <w:r>
        <w:rPr>
          <w:rFonts w:ascii="Times New Roman" w:eastAsia="Batang" w:hAnsi="Times New Roman" w:cs="Times New Roman"/>
          <w:i/>
        </w:rPr>
        <w:t>Pacientams, kurių k</w:t>
      </w:r>
      <w:r w:rsidRPr="00945DDE">
        <w:rPr>
          <w:rFonts w:ascii="Times New Roman" w:eastAsia="Batang" w:hAnsi="Times New Roman" w:cs="Times New Roman"/>
          <w:i/>
        </w:rPr>
        <w:t>epenų funkcij</w:t>
      </w:r>
      <w:r>
        <w:rPr>
          <w:rFonts w:ascii="Times New Roman" w:eastAsia="Batang" w:hAnsi="Times New Roman" w:cs="Times New Roman"/>
          <w:i/>
        </w:rPr>
        <w:t>a sutrikusi</w:t>
      </w:r>
    </w:p>
    <w:p w14:paraId="7D41C6AB" w14:textId="77777777" w:rsidR="003C2E0A" w:rsidRDefault="003C2E0A" w:rsidP="003C2E0A">
      <w:pPr>
        <w:spacing w:after="0" w:line="240" w:lineRule="auto"/>
        <w:jc w:val="both"/>
        <w:rPr>
          <w:rFonts w:ascii="Times New Roman" w:eastAsia="Batang" w:hAnsi="Times New Roman" w:cs="Times New Roman"/>
        </w:rPr>
      </w:pPr>
      <w:r w:rsidRPr="00945DDE">
        <w:rPr>
          <w:rFonts w:ascii="Times New Roman" w:eastAsia="Batang" w:hAnsi="Times New Roman" w:cs="Times New Roman"/>
        </w:rPr>
        <w:t xml:space="preserve">Pacientams, sergantiems sunkiu kepenų funkcijos nepakankamumu, </w:t>
      </w:r>
      <w:proofErr w:type="spellStart"/>
      <w:r w:rsidRPr="00945DDE">
        <w:rPr>
          <w:rFonts w:ascii="Times New Roman" w:eastAsia="Batang" w:hAnsi="Times New Roman" w:cs="Times New Roman"/>
        </w:rPr>
        <w:t>paracetamolio</w:t>
      </w:r>
      <w:proofErr w:type="spellEnd"/>
      <w:r w:rsidRPr="00945DDE">
        <w:rPr>
          <w:rFonts w:ascii="Times New Roman" w:eastAsia="Batang" w:hAnsi="Times New Roman" w:cs="Times New Roman"/>
        </w:rPr>
        <w:t xml:space="preserve"> skirti negalima (žr. 4.3 skyrių).</w:t>
      </w:r>
    </w:p>
    <w:p w14:paraId="5F6F8F98" w14:textId="77777777" w:rsidR="003C2E0A" w:rsidRDefault="003C2E0A" w:rsidP="003C2E0A">
      <w:pPr>
        <w:spacing w:after="0" w:line="240" w:lineRule="auto"/>
        <w:jc w:val="both"/>
        <w:rPr>
          <w:rFonts w:ascii="Times New Roman" w:eastAsia="Batang" w:hAnsi="Times New Roman" w:cs="Times New Roman"/>
        </w:rPr>
      </w:pPr>
    </w:p>
    <w:p w14:paraId="55E4B5A0" w14:textId="77777777" w:rsidR="003C2E0A" w:rsidRPr="00E029B9" w:rsidRDefault="003C2E0A" w:rsidP="003C2E0A">
      <w:pPr>
        <w:spacing w:after="0" w:line="240" w:lineRule="auto"/>
        <w:jc w:val="both"/>
        <w:rPr>
          <w:rFonts w:ascii="Times New Roman" w:eastAsia="Batang" w:hAnsi="Times New Roman" w:cs="Times New Roman"/>
          <w:u w:val="single"/>
        </w:rPr>
      </w:pPr>
      <w:r w:rsidRPr="00E029B9">
        <w:rPr>
          <w:rFonts w:ascii="Times New Roman" w:eastAsia="Batang" w:hAnsi="Times New Roman" w:cs="Times New Roman"/>
          <w:u w:val="single"/>
        </w:rPr>
        <w:t>Vartojimo metodas</w:t>
      </w:r>
    </w:p>
    <w:p w14:paraId="42189B2F" w14:textId="77777777" w:rsidR="003C2E0A" w:rsidRPr="00945DDE" w:rsidRDefault="003C2E0A" w:rsidP="003C2E0A">
      <w:pPr>
        <w:spacing w:after="0" w:line="240" w:lineRule="auto"/>
        <w:jc w:val="both"/>
        <w:rPr>
          <w:rFonts w:ascii="Times New Roman" w:eastAsia="Batang" w:hAnsi="Times New Roman" w:cs="Times New Roman"/>
        </w:rPr>
      </w:pPr>
      <w:r>
        <w:rPr>
          <w:rFonts w:ascii="Times New Roman" w:eastAsia="Batang" w:hAnsi="Times New Roman" w:cs="Times New Roman"/>
        </w:rPr>
        <w:t>Vartoti per burną</w:t>
      </w:r>
    </w:p>
    <w:p w14:paraId="45062EAB" w14:textId="77777777" w:rsidR="003C2E0A" w:rsidRPr="00945DDE" w:rsidRDefault="003C2E0A" w:rsidP="003C2E0A">
      <w:pPr>
        <w:spacing w:after="0" w:line="240" w:lineRule="auto"/>
        <w:rPr>
          <w:rFonts w:ascii="Times New Roman" w:eastAsia="Batang" w:hAnsi="Times New Roman" w:cs="Times New Roman"/>
          <w:noProof/>
        </w:rPr>
      </w:pPr>
    </w:p>
    <w:p w14:paraId="193932BC" w14:textId="77777777" w:rsidR="003C2E0A" w:rsidRPr="00945DDE" w:rsidRDefault="003C2E0A" w:rsidP="003C2E0A">
      <w:pPr>
        <w:numPr>
          <w:ilvl w:val="1"/>
          <w:numId w:val="2"/>
        </w:numPr>
        <w:spacing w:after="0" w:line="240" w:lineRule="auto"/>
        <w:ind w:left="567" w:hanging="567"/>
        <w:rPr>
          <w:rFonts w:ascii="Times New Roman" w:eastAsia="Batang" w:hAnsi="Times New Roman" w:cs="Times New Roman"/>
          <w:b/>
          <w:noProof/>
        </w:rPr>
      </w:pPr>
      <w:r w:rsidRPr="00945DDE">
        <w:rPr>
          <w:rFonts w:ascii="Times New Roman" w:eastAsia="Batang" w:hAnsi="Times New Roman" w:cs="Times New Roman"/>
          <w:b/>
          <w:noProof/>
        </w:rPr>
        <w:tab/>
        <w:t>Kontraindikacijos</w:t>
      </w:r>
    </w:p>
    <w:p w14:paraId="425C1D41" w14:textId="77777777" w:rsidR="003C2E0A" w:rsidRPr="00945DDE" w:rsidRDefault="003C2E0A" w:rsidP="003C2E0A">
      <w:pPr>
        <w:spacing w:after="0" w:line="240" w:lineRule="auto"/>
        <w:rPr>
          <w:rFonts w:ascii="Times New Roman" w:eastAsia="Batang" w:hAnsi="Times New Roman" w:cs="Times New Roman"/>
          <w:b/>
          <w:i/>
          <w:noProof/>
        </w:rPr>
      </w:pPr>
    </w:p>
    <w:p w14:paraId="62DB20FA" w14:textId="77777777" w:rsidR="003C2E0A" w:rsidRPr="00945DDE" w:rsidRDefault="003C2E0A" w:rsidP="003C2E0A">
      <w:pPr>
        <w:spacing w:after="0" w:line="240" w:lineRule="auto"/>
        <w:rPr>
          <w:rFonts w:ascii="Times New Roman" w:eastAsia="Batang" w:hAnsi="Times New Roman" w:cs="Times New Roman"/>
          <w:noProof/>
        </w:rPr>
      </w:pPr>
      <w:r w:rsidRPr="00945DDE">
        <w:rPr>
          <w:rFonts w:ascii="Times New Roman" w:eastAsia="Batang" w:hAnsi="Times New Roman" w:cs="Times New Roman"/>
          <w:noProof/>
        </w:rPr>
        <w:t>Padidėjęs jautrumas</w:t>
      </w:r>
      <w:r>
        <w:rPr>
          <w:rFonts w:ascii="Times New Roman" w:eastAsia="Batang" w:hAnsi="Times New Roman" w:cs="Times New Roman"/>
          <w:noProof/>
        </w:rPr>
        <w:t xml:space="preserve"> veikliajai arba</w:t>
      </w:r>
      <w:r w:rsidRPr="00945DDE">
        <w:rPr>
          <w:rFonts w:ascii="Times New Roman" w:eastAsia="Batang" w:hAnsi="Times New Roman" w:cs="Times New Roman"/>
          <w:noProof/>
        </w:rPr>
        <w:t xml:space="preserve"> bet kuriai </w:t>
      </w:r>
      <w:r>
        <w:rPr>
          <w:rFonts w:ascii="Times New Roman" w:eastAsia="Batang" w:hAnsi="Times New Roman" w:cs="Times New Roman"/>
          <w:noProof/>
        </w:rPr>
        <w:t xml:space="preserve">6.1 skyriuje nurodytai pagalbinei </w:t>
      </w:r>
      <w:r w:rsidRPr="00945DDE">
        <w:rPr>
          <w:rFonts w:ascii="Times New Roman" w:eastAsia="Batang" w:hAnsi="Times New Roman" w:cs="Times New Roman"/>
          <w:noProof/>
        </w:rPr>
        <w:t xml:space="preserve">medžiagai. </w:t>
      </w:r>
    </w:p>
    <w:p w14:paraId="0B8CF2E9" w14:textId="77777777" w:rsidR="003C2E0A" w:rsidRPr="00945DDE" w:rsidRDefault="003C2E0A" w:rsidP="003C2E0A">
      <w:pPr>
        <w:spacing w:after="0" w:line="240" w:lineRule="auto"/>
        <w:rPr>
          <w:rFonts w:ascii="Times New Roman" w:eastAsia="Batang" w:hAnsi="Times New Roman" w:cs="Times New Roman"/>
          <w:noProof/>
        </w:rPr>
      </w:pPr>
      <w:r w:rsidRPr="00945DDE">
        <w:rPr>
          <w:rFonts w:ascii="Times New Roman" w:eastAsia="Batang" w:hAnsi="Times New Roman" w:cs="Times New Roman"/>
          <w:noProof/>
        </w:rPr>
        <w:t xml:space="preserve">Sunkus inkstų funkcijos nepakankamumas. </w:t>
      </w:r>
    </w:p>
    <w:p w14:paraId="394F9130" w14:textId="77777777" w:rsidR="003C2E0A" w:rsidRPr="00945DDE" w:rsidRDefault="003C2E0A" w:rsidP="003C2E0A">
      <w:pPr>
        <w:spacing w:after="0" w:line="240" w:lineRule="auto"/>
        <w:rPr>
          <w:rFonts w:ascii="Times New Roman" w:eastAsia="Batang" w:hAnsi="Times New Roman" w:cs="Times New Roman"/>
          <w:noProof/>
        </w:rPr>
      </w:pPr>
      <w:r w:rsidRPr="00945DDE">
        <w:rPr>
          <w:rFonts w:ascii="Times New Roman" w:eastAsia="Batang" w:hAnsi="Times New Roman" w:cs="Times New Roman"/>
          <w:noProof/>
        </w:rPr>
        <w:t xml:space="preserve">Sunkus kepenų funkcijos nepakankamumas. </w:t>
      </w:r>
    </w:p>
    <w:p w14:paraId="3C81AF49" w14:textId="77777777" w:rsidR="003C2E0A" w:rsidRPr="00945DDE" w:rsidRDefault="003C2E0A" w:rsidP="003C2E0A">
      <w:pPr>
        <w:spacing w:after="0" w:line="240" w:lineRule="auto"/>
        <w:rPr>
          <w:rFonts w:ascii="Times New Roman" w:eastAsia="Batang" w:hAnsi="Times New Roman" w:cs="Times New Roman"/>
          <w:noProof/>
        </w:rPr>
      </w:pPr>
      <w:r w:rsidRPr="00945DDE">
        <w:rPr>
          <w:rFonts w:ascii="Times New Roman" w:eastAsia="Batang" w:hAnsi="Times New Roman" w:cs="Times New Roman"/>
          <w:noProof/>
        </w:rPr>
        <w:t>Ūminis hepatitas.</w:t>
      </w:r>
    </w:p>
    <w:p w14:paraId="562E5CFC" w14:textId="77777777" w:rsidR="003C2E0A" w:rsidRDefault="003C2E0A" w:rsidP="003C2E0A">
      <w:pPr>
        <w:spacing w:after="0" w:line="240" w:lineRule="auto"/>
        <w:rPr>
          <w:rFonts w:ascii="Times New Roman" w:eastAsia="Batang" w:hAnsi="Times New Roman" w:cs="Times New Roman"/>
          <w:b/>
          <w:i/>
          <w:noProof/>
        </w:rPr>
      </w:pPr>
    </w:p>
    <w:p w14:paraId="7C1A55F5" w14:textId="77777777" w:rsidR="003C2E0A" w:rsidRPr="00945DDE" w:rsidRDefault="003C2E0A" w:rsidP="003C2E0A">
      <w:pPr>
        <w:spacing w:after="0" w:line="240" w:lineRule="auto"/>
        <w:ind w:left="567" w:hanging="567"/>
        <w:rPr>
          <w:rFonts w:ascii="Times New Roman" w:eastAsia="Batang" w:hAnsi="Times New Roman" w:cs="Times New Roman"/>
          <w:b/>
          <w:noProof/>
        </w:rPr>
      </w:pPr>
      <w:r w:rsidRPr="00945DDE">
        <w:rPr>
          <w:rFonts w:ascii="Times New Roman" w:eastAsia="Batang" w:hAnsi="Times New Roman" w:cs="Times New Roman"/>
          <w:b/>
          <w:noProof/>
        </w:rPr>
        <w:t>4.4</w:t>
      </w:r>
      <w:r w:rsidRPr="00945DDE">
        <w:rPr>
          <w:rFonts w:ascii="Times New Roman" w:eastAsia="Batang" w:hAnsi="Times New Roman" w:cs="Times New Roman"/>
          <w:b/>
          <w:noProof/>
        </w:rPr>
        <w:tab/>
        <w:t xml:space="preserve"> Specialūs įspėjimai ir atsargumo priemonės</w:t>
      </w:r>
    </w:p>
    <w:p w14:paraId="1960A4CC" w14:textId="77777777" w:rsidR="003C2E0A" w:rsidRPr="00945DDE" w:rsidRDefault="003C2E0A" w:rsidP="003C2E0A">
      <w:pPr>
        <w:spacing w:after="0" w:line="240" w:lineRule="auto"/>
        <w:rPr>
          <w:rFonts w:ascii="Times New Roman" w:eastAsia="Batang" w:hAnsi="Times New Roman" w:cs="Times New Roman"/>
          <w:b/>
          <w:noProof/>
        </w:rPr>
      </w:pPr>
      <w:r w:rsidRPr="00945DDE">
        <w:rPr>
          <w:rFonts w:ascii="Times New Roman" w:eastAsia="Batang" w:hAnsi="Times New Roman" w:cs="Times New Roman"/>
          <w:b/>
          <w:noProof/>
        </w:rPr>
        <w:t xml:space="preserve"> </w:t>
      </w:r>
    </w:p>
    <w:p w14:paraId="2B9EE547" w14:textId="77777777" w:rsidR="003C2E0A" w:rsidRPr="00945DDE" w:rsidRDefault="003C2E0A" w:rsidP="003C2E0A">
      <w:pPr>
        <w:spacing w:after="0" w:line="240" w:lineRule="auto"/>
        <w:rPr>
          <w:rFonts w:ascii="Times New Roman" w:eastAsia="Batang" w:hAnsi="Times New Roman" w:cs="Times New Roman"/>
          <w:noProof/>
        </w:rPr>
      </w:pPr>
      <w:r w:rsidRPr="00945DDE">
        <w:rPr>
          <w:rFonts w:ascii="Times New Roman" w:eastAsia="Batang" w:hAnsi="Times New Roman" w:cs="Times New Roman"/>
          <w:noProof/>
        </w:rPr>
        <w:lastRenderedPageBreak/>
        <w:t>Esant sutrikusiai kepenų funkcijai, sergant alkoholizmu, sutrikus mitybai yra didesnis kepenų toksinio pažeidimo pavojus. Atsargiau reikia vartoti  pacientams, kuriems nustatytas inkstų ar kepenų funkcijos nepakankamumas, gliukozo-6-fosfatdehidrogenazės stoka, sergantiesiems astma. Gydantis šiuo vaist</w:t>
      </w:r>
      <w:r>
        <w:rPr>
          <w:rFonts w:ascii="Times New Roman" w:eastAsia="Batang" w:hAnsi="Times New Roman" w:cs="Times New Roman"/>
          <w:noProof/>
        </w:rPr>
        <w:t>iniu preparatu</w:t>
      </w:r>
      <w:r w:rsidRPr="00945DDE">
        <w:rPr>
          <w:rFonts w:ascii="Times New Roman" w:eastAsia="Batang" w:hAnsi="Times New Roman" w:cs="Times New Roman"/>
          <w:noProof/>
        </w:rPr>
        <w:t xml:space="preserve"> nereikėtų vartoti alkoholio. </w:t>
      </w:r>
    </w:p>
    <w:p w14:paraId="09CE8CFE" w14:textId="557FAD9D" w:rsidR="003C2E0A" w:rsidRDefault="003C2E0A" w:rsidP="003C2E0A">
      <w:pPr>
        <w:spacing w:after="0" w:line="240" w:lineRule="auto"/>
        <w:rPr>
          <w:rFonts w:ascii="Times New Roman" w:eastAsia="Batang" w:hAnsi="Times New Roman" w:cs="Times New Roman"/>
          <w:noProof/>
        </w:rPr>
      </w:pPr>
      <w:r w:rsidRPr="00945DDE">
        <w:rPr>
          <w:rFonts w:ascii="Times New Roman" w:eastAsia="Batang" w:hAnsi="Times New Roman" w:cs="Times New Roman"/>
          <w:noProof/>
        </w:rPr>
        <w:t>Paracetamolio toksinio poveikio pavojus padidėja trūkstant skysčių organizme.</w:t>
      </w:r>
    </w:p>
    <w:p w14:paraId="1E3453A7" w14:textId="5879EB8F" w:rsidR="007A263E" w:rsidRDefault="007A263E" w:rsidP="003C2E0A">
      <w:pPr>
        <w:spacing w:after="0" w:line="240" w:lineRule="auto"/>
        <w:rPr>
          <w:rFonts w:ascii="Times New Roman" w:eastAsia="Batang" w:hAnsi="Times New Roman" w:cs="Times New Roman"/>
          <w:noProof/>
        </w:rPr>
      </w:pPr>
    </w:p>
    <w:p w14:paraId="584EA823" w14:textId="1C25DB31" w:rsidR="007A263E" w:rsidRPr="00A759E8" w:rsidRDefault="005D159D" w:rsidP="003C2E0A">
      <w:pPr>
        <w:spacing w:after="0" w:line="240" w:lineRule="auto"/>
        <w:rPr>
          <w:rFonts w:ascii="Times New Roman" w:eastAsia="Batang" w:hAnsi="Times New Roman" w:cs="Times New Roman"/>
          <w:noProof/>
        </w:rPr>
      </w:pPr>
      <w:r>
        <w:rPr>
          <w:rFonts w:ascii="Times New Roman" w:eastAsia="Batang" w:hAnsi="Times New Roman" w:cs="Times New Roman"/>
          <w:noProof/>
        </w:rPr>
        <w:t>Gauta pranešim</w:t>
      </w:r>
      <w:r w:rsidR="00C309A7">
        <w:rPr>
          <w:rFonts w:ascii="Times New Roman" w:eastAsia="Batang" w:hAnsi="Times New Roman" w:cs="Times New Roman"/>
          <w:noProof/>
        </w:rPr>
        <w:t xml:space="preserve">ų apie padidėjusį anijoninį tarpą </w:t>
      </w:r>
      <w:r w:rsidR="00AE5478">
        <w:rPr>
          <w:rFonts w:ascii="Times New Roman" w:eastAsia="Batang" w:hAnsi="Times New Roman" w:cs="Times New Roman"/>
          <w:noProof/>
        </w:rPr>
        <w:t xml:space="preserve">esant metabolinei acidozei (PATMA) </w:t>
      </w:r>
      <w:r w:rsidR="00AE5478" w:rsidRPr="00AE5478">
        <w:rPr>
          <w:rFonts w:ascii="Times New Roman" w:eastAsia="Batang" w:hAnsi="Times New Roman" w:cs="Times New Roman"/>
          <w:noProof/>
        </w:rPr>
        <w:t>dėl piroglutamato acidozės</w:t>
      </w:r>
      <w:r w:rsidR="00436704">
        <w:rPr>
          <w:rFonts w:ascii="Times New Roman" w:eastAsia="Batang" w:hAnsi="Times New Roman" w:cs="Times New Roman"/>
          <w:noProof/>
        </w:rPr>
        <w:t xml:space="preserve"> p</w:t>
      </w:r>
      <w:r w:rsidR="007A263E" w:rsidRPr="00A759E8">
        <w:rPr>
          <w:rFonts w:ascii="Times New Roman" w:eastAsia="Batang" w:hAnsi="Times New Roman" w:cs="Times New Roman"/>
          <w:noProof/>
        </w:rPr>
        <w:t>acientams,</w:t>
      </w:r>
      <w:r w:rsidR="006A53A5">
        <w:rPr>
          <w:rFonts w:ascii="Times New Roman" w:eastAsia="Batang" w:hAnsi="Times New Roman" w:cs="Times New Roman"/>
          <w:noProof/>
        </w:rPr>
        <w:t xml:space="preserve"> </w:t>
      </w:r>
      <w:r w:rsidR="004447D0">
        <w:rPr>
          <w:rFonts w:ascii="Times New Roman" w:eastAsia="Batang" w:hAnsi="Times New Roman" w:cs="Times New Roman"/>
          <w:noProof/>
        </w:rPr>
        <w:t>segantiems sunkia liga, pvz.,</w:t>
      </w:r>
      <w:r w:rsidR="00A27384" w:rsidRPr="00A27384">
        <w:t xml:space="preserve"> </w:t>
      </w:r>
      <w:r w:rsidR="00A27384" w:rsidRPr="00A27384">
        <w:rPr>
          <w:rFonts w:ascii="Times New Roman" w:eastAsia="Batang" w:hAnsi="Times New Roman" w:cs="Times New Roman"/>
          <w:noProof/>
        </w:rPr>
        <w:t>sunkiu inkstų funkcijos sutrikimu ir sepsiu arba pacientams, kuriems nustatytas netinkamos mitybos arba kitų veiksnių (pvz., lėtinio alkoholizmo) sukeltas glutationo trūkumas, kurie buvo ilgą laiką gydomi paracetamoliu arba paracetamolio ir flukloksacilino deriniu.</w:t>
      </w:r>
      <w:r w:rsidR="007A263E" w:rsidRPr="00A759E8">
        <w:rPr>
          <w:rFonts w:ascii="Times New Roman" w:eastAsia="Batang" w:hAnsi="Times New Roman" w:cs="Times New Roman"/>
          <w:noProof/>
        </w:rPr>
        <w:t xml:space="preserve"> </w:t>
      </w:r>
      <w:r w:rsidR="00FA6E58">
        <w:t xml:space="preserve"> </w:t>
      </w:r>
      <w:r w:rsidR="00FA6E58" w:rsidRPr="00FA6E58">
        <w:rPr>
          <w:rFonts w:ascii="Times New Roman" w:eastAsia="Batang" w:hAnsi="Times New Roman" w:cs="Times New Roman"/>
          <w:noProof/>
        </w:rPr>
        <w:t>Įtariant piroglutamato acidozės sukeltą PATMA, rekomenduojama nedelsiant nutraukti paracetamolio vartojimą ir atidžiai stebėti</w:t>
      </w:r>
      <w:r w:rsidR="00FA6E58">
        <w:rPr>
          <w:rFonts w:ascii="Times New Roman" w:eastAsia="Batang" w:hAnsi="Times New Roman" w:cs="Times New Roman"/>
          <w:noProof/>
        </w:rPr>
        <w:t xml:space="preserve">. </w:t>
      </w:r>
      <w:r w:rsidR="005C3443" w:rsidRPr="005C3443">
        <w:rPr>
          <w:rFonts w:ascii="Times New Roman" w:eastAsia="Batang" w:hAnsi="Times New Roman" w:cs="Times New Roman"/>
          <w:noProof/>
        </w:rPr>
        <w:t>Nustatytas 5-oksoprolino kiekis šlapime gali padėti nustatyti, ar piroglutamato acidozė yra pagrindinė PATMA priežastis pacientams, kuriems nustatyti keli rizikos veiksniai.</w:t>
      </w:r>
    </w:p>
    <w:p w14:paraId="5403A897" w14:textId="77777777" w:rsidR="003C2E0A" w:rsidRPr="00945DDE" w:rsidRDefault="003C2E0A" w:rsidP="003C2E0A">
      <w:pPr>
        <w:spacing w:after="0" w:line="240" w:lineRule="auto"/>
        <w:rPr>
          <w:rFonts w:ascii="Times New Roman" w:eastAsia="Batang" w:hAnsi="Times New Roman" w:cs="Times New Roman"/>
          <w:noProof/>
        </w:rPr>
      </w:pPr>
    </w:p>
    <w:p w14:paraId="2B678B2A" w14:textId="4169E7C8" w:rsidR="003C2E0A" w:rsidRPr="00945DDE" w:rsidRDefault="003C2E0A" w:rsidP="003C2E0A">
      <w:pPr>
        <w:spacing w:after="0" w:line="240" w:lineRule="auto"/>
        <w:rPr>
          <w:rFonts w:ascii="Times New Roman" w:eastAsia="Batang" w:hAnsi="Times New Roman" w:cs="Times New Roman"/>
          <w:noProof/>
        </w:rPr>
      </w:pPr>
      <w:r w:rsidRPr="00945DDE">
        <w:rPr>
          <w:rFonts w:ascii="Times New Roman" w:eastAsia="Batang" w:hAnsi="Times New Roman" w:cs="Times New Roman"/>
          <w:i/>
          <w:noProof/>
        </w:rPr>
        <w:t>Esant kepenų pažeidimui</w:t>
      </w:r>
    </w:p>
    <w:p w14:paraId="3E5289B9" w14:textId="77777777" w:rsidR="003C2E0A" w:rsidRPr="00945DDE" w:rsidRDefault="003C2E0A" w:rsidP="003C2E0A">
      <w:pPr>
        <w:spacing w:after="0" w:line="240" w:lineRule="auto"/>
        <w:rPr>
          <w:rFonts w:ascii="Times New Roman" w:eastAsia="Batang" w:hAnsi="Times New Roman" w:cs="Times New Roman"/>
          <w:noProof/>
        </w:rPr>
      </w:pPr>
      <w:r w:rsidRPr="00945DDE">
        <w:rPr>
          <w:rFonts w:ascii="Times New Roman" w:eastAsia="Batang" w:hAnsi="Times New Roman" w:cs="Times New Roman"/>
          <w:noProof/>
        </w:rPr>
        <w:t>Esant sutrikusiai kepenų funkcijai arba nuorodai apie buvusį vaist</w:t>
      </w:r>
      <w:r>
        <w:rPr>
          <w:rFonts w:ascii="Times New Roman" w:eastAsia="Batang" w:hAnsi="Times New Roman" w:cs="Times New Roman"/>
          <w:noProof/>
        </w:rPr>
        <w:t>inio preparato</w:t>
      </w:r>
      <w:r w:rsidRPr="00945DDE">
        <w:rPr>
          <w:rFonts w:ascii="Times New Roman" w:eastAsia="Batang" w:hAnsi="Times New Roman" w:cs="Times New Roman"/>
          <w:noProof/>
        </w:rPr>
        <w:t xml:space="preserve"> perdozavimą, paracetamolį reikia vartoti labai atsargiai. </w:t>
      </w:r>
    </w:p>
    <w:p w14:paraId="7F7A5246" w14:textId="77777777" w:rsidR="003C2E0A" w:rsidRPr="00945DDE" w:rsidRDefault="003C2E0A" w:rsidP="003C2E0A">
      <w:pPr>
        <w:spacing w:after="0" w:line="240" w:lineRule="auto"/>
        <w:rPr>
          <w:rFonts w:ascii="Times New Roman" w:eastAsia="Batang" w:hAnsi="Times New Roman" w:cs="Times New Roman"/>
          <w:noProof/>
        </w:rPr>
      </w:pPr>
    </w:p>
    <w:p w14:paraId="12B33FFE" w14:textId="373B5D73" w:rsidR="003C2E0A" w:rsidRPr="00945DDE" w:rsidRDefault="003C2E0A" w:rsidP="003C2E0A">
      <w:pPr>
        <w:spacing w:after="0" w:line="240" w:lineRule="auto"/>
        <w:rPr>
          <w:rFonts w:ascii="Times New Roman" w:eastAsia="Batang" w:hAnsi="Times New Roman" w:cs="Times New Roman"/>
          <w:i/>
          <w:noProof/>
        </w:rPr>
      </w:pPr>
      <w:r w:rsidRPr="00945DDE">
        <w:rPr>
          <w:rFonts w:ascii="Times New Roman" w:eastAsia="Batang" w:hAnsi="Times New Roman" w:cs="Times New Roman"/>
          <w:i/>
          <w:noProof/>
        </w:rPr>
        <w:t>Esant inkstų funkcijos sutrikimui</w:t>
      </w:r>
    </w:p>
    <w:p w14:paraId="01AAB0CB" w14:textId="77777777" w:rsidR="003C2E0A" w:rsidRPr="00945DDE" w:rsidRDefault="003C2E0A" w:rsidP="003C2E0A">
      <w:pPr>
        <w:spacing w:after="0" w:line="240" w:lineRule="auto"/>
        <w:rPr>
          <w:rFonts w:ascii="Times New Roman" w:eastAsia="Batang" w:hAnsi="Times New Roman" w:cs="Times New Roman"/>
          <w:noProof/>
        </w:rPr>
      </w:pPr>
      <w:r w:rsidRPr="00945DDE">
        <w:rPr>
          <w:rFonts w:ascii="Times New Roman" w:eastAsia="Batang" w:hAnsi="Times New Roman" w:cs="Times New Roman"/>
          <w:noProof/>
        </w:rPr>
        <w:t>Esant sutrikusiai inkstų funkcijai, trumpalaikio skausmo malšinimui paracetamolis yra labiausiai tinkantis vaist</w:t>
      </w:r>
      <w:r>
        <w:rPr>
          <w:rFonts w:ascii="Times New Roman" w:eastAsia="Batang" w:hAnsi="Times New Roman" w:cs="Times New Roman"/>
          <w:noProof/>
        </w:rPr>
        <w:t>inis preparatas</w:t>
      </w:r>
      <w:r w:rsidRPr="00945DDE">
        <w:rPr>
          <w:rFonts w:ascii="Times New Roman" w:eastAsia="Batang" w:hAnsi="Times New Roman" w:cs="Times New Roman"/>
          <w:noProof/>
        </w:rPr>
        <w:t xml:space="preserve">, bet juo negalima gydyti sergančiųjų lėtinėmis inkstų ligomis. </w:t>
      </w:r>
    </w:p>
    <w:p w14:paraId="0C4D1418" w14:textId="77777777" w:rsidR="003C2E0A" w:rsidRPr="00945DDE" w:rsidRDefault="003C2E0A" w:rsidP="003C2E0A">
      <w:pPr>
        <w:spacing w:after="0" w:line="240" w:lineRule="auto"/>
        <w:rPr>
          <w:rFonts w:ascii="Times New Roman" w:eastAsia="Batang" w:hAnsi="Times New Roman" w:cs="Times New Roman"/>
          <w:noProof/>
        </w:rPr>
      </w:pPr>
      <w:r w:rsidRPr="00945DDE">
        <w:rPr>
          <w:rFonts w:ascii="Times New Roman" w:eastAsia="Batang" w:hAnsi="Times New Roman" w:cs="Times New Roman"/>
          <w:noProof/>
        </w:rPr>
        <w:t>Dozė turi būti parenkama įvertinus inkstų funkcijos sutrikimo sunkumą ir ligonio reakciją į vaist</w:t>
      </w:r>
      <w:r>
        <w:rPr>
          <w:rFonts w:ascii="Times New Roman" w:eastAsia="Batang" w:hAnsi="Times New Roman" w:cs="Times New Roman"/>
          <w:noProof/>
        </w:rPr>
        <w:t>inį preparatą</w:t>
      </w:r>
      <w:r w:rsidRPr="00945DDE">
        <w:rPr>
          <w:rFonts w:ascii="Times New Roman" w:eastAsia="Batang" w:hAnsi="Times New Roman" w:cs="Times New Roman"/>
          <w:noProof/>
        </w:rPr>
        <w:t>; nuorodų apie tinkamą vaist</w:t>
      </w:r>
      <w:r>
        <w:rPr>
          <w:rFonts w:ascii="Times New Roman" w:eastAsia="Batang" w:hAnsi="Times New Roman" w:cs="Times New Roman"/>
          <w:noProof/>
        </w:rPr>
        <w:t>inio preparat</w:t>
      </w:r>
      <w:r w:rsidRPr="00945DDE">
        <w:rPr>
          <w:rFonts w:ascii="Times New Roman" w:eastAsia="Batang" w:hAnsi="Times New Roman" w:cs="Times New Roman"/>
          <w:noProof/>
        </w:rPr>
        <w:t>o dozę šiuo atveju nėra.</w:t>
      </w:r>
    </w:p>
    <w:p w14:paraId="0408A6FB" w14:textId="77777777" w:rsidR="003C2E0A" w:rsidRPr="00945DDE" w:rsidRDefault="003C2E0A" w:rsidP="003C2E0A">
      <w:pPr>
        <w:spacing w:after="0" w:line="240" w:lineRule="auto"/>
        <w:rPr>
          <w:rFonts w:ascii="Times New Roman" w:eastAsia="Batang" w:hAnsi="Times New Roman" w:cs="Times New Roman"/>
          <w:noProof/>
        </w:rPr>
      </w:pPr>
      <w:r w:rsidRPr="00945DDE">
        <w:rPr>
          <w:rFonts w:ascii="Times New Roman" w:eastAsia="Batang" w:hAnsi="Times New Roman" w:cs="Times New Roman"/>
          <w:noProof/>
        </w:rPr>
        <w:t>Kartu negalima vartoti kitų vaist</w:t>
      </w:r>
      <w:r>
        <w:rPr>
          <w:rFonts w:ascii="Times New Roman" w:eastAsia="Batang" w:hAnsi="Times New Roman" w:cs="Times New Roman"/>
          <w:noProof/>
        </w:rPr>
        <w:t>inių preparat</w:t>
      </w:r>
      <w:r w:rsidRPr="00945DDE">
        <w:rPr>
          <w:rFonts w:ascii="Times New Roman" w:eastAsia="Batang" w:hAnsi="Times New Roman" w:cs="Times New Roman"/>
          <w:noProof/>
        </w:rPr>
        <w:t>ų, kuriuose yra paracetamolio.</w:t>
      </w:r>
    </w:p>
    <w:p w14:paraId="5E049E79" w14:textId="77777777" w:rsidR="00893801" w:rsidRDefault="00893801" w:rsidP="003C2E0A">
      <w:pPr>
        <w:spacing w:after="0" w:line="240" w:lineRule="auto"/>
        <w:rPr>
          <w:rFonts w:ascii="Times New Roman" w:eastAsia="Batang" w:hAnsi="Times New Roman" w:cs="Times New Roman"/>
          <w:noProof/>
        </w:rPr>
      </w:pPr>
    </w:p>
    <w:p w14:paraId="5AFA8F83" w14:textId="53E39CD6" w:rsidR="003C2E0A" w:rsidRDefault="001B3FCB" w:rsidP="003C2E0A">
      <w:pPr>
        <w:spacing w:after="0" w:line="240" w:lineRule="auto"/>
        <w:rPr>
          <w:rFonts w:ascii="Times New Roman" w:eastAsia="Batang" w:hAnsi="Times New Roman" w:cs="Times New Roman"/>
          <w:noProof/>
        </w:rPr>
      </w:pPr>
      <w:r>
        <w:rPr>
          <w:rFonts w:ascii="Times New Roman" w:eastAsia="Batang" w:hAnsi="Times New Roman" w:cs="Times New Roman"/>
          <w:noProof/>
        </w:rPr>
        <w:t>Pagalbinės medžiagos</w:t>
      </w:r>
    </w:p>
    <w:p w14:paraId="5D016764" w14:textId="4E2AE079" w:rsidR="001B3FCB" w:rsidRPr="00C105FF" w:rsidRDefault="001B3FCB" w:rsidP="003C2E0A">
      <w:pPr>
        <w:spacing w:after="0" w:line="240" w:lineRule="auto"/>
        <w:rPr>
          <w:rFonts w:ascii="Times New Roman" w:eastAsia="Batang" w:hAnsi="Times New Roman" w:cs="Times New Roman"/>
          <w:i/>
          <w:noProof/>
        </w:rPr>
      </w:pPr>
      <w:r w:rsidRPr="00C105FF">
        <w:rPr>
          <w:rFonts w:ascii="Times New Roman" w:eastAsia="Batang" w:hAnsi="Times New Roman" w:cs="Times New Roman"/>
          <w:i/>
          <w:noProof/>
        </w:rPr>
        <w:t>Natris</w:t>
      </w:r>
    </w:p>
    <w:p w14:paraId="6C6E91B2" w14:textId="1CF3F160" w:rsidR="001139CF" w:rsidRDefault="00A47D69" w:rsidP="00A47D69">
      <w:pPr>
        <w:spacing w:after="0" w:line="240" w:lineRule="auto"/>
        <w:rPr>
          <w:rFonts w:ascii="Times New Roman" w:eastAsia="Batang" w:hAnsi="Times New Roman" w:cs="Times New Roman"/>
          <w:noProof/>
        </w:rPr>
      </w:pPr>
      <w:r w:rsidRPr="00A47D69">
        <w:rPr>
          <w:rFonts w:ascii="Times New Roman" w:eastAsia="Batang" w:hAnsi="Times New Roman" w:cs="Times New Roman"/>
          <w:noProof/>
        </w:rPr>
        <w:t xml:space="preserve">Šio </w:t>
      </w:r>
      <w:r w:rsidR="001B3FCB">
        <w:rPr>
          <w:rFonts w:ascii="Times New Roman" w:eastAsia="Batang" w:hAnsi="Times New Roman" w:cs="Times New Roman"/>
          <w:noProof/>
        </w:rPr>
        <w:t>vaistinio preparato kiekvienoje tabletėje</w:t>
      </w:r>
      <w:r w:rsidRPr="00A47D69">
        <w:rPr>
          <w:rFonts w:ascii="Times New Roman" w:eastAsia="Batang" w:hAnsi="Times New Roman" w:cs="Times New Roman"/>
          <w:noProof/>
        </w:rPr>
        <w:t xml:space="preserve"> yra</w:t>
      </w:r>
      <w:r>
        <w:rPr>
          <w:rFonts w:ascii="Times New Roman" w:eastAsia="Batang" w:hAnsi="Times New Roman" w:cs="Times New Roman"/>
          <w:noProof/>
        </w:rPr>
        <w:t xml:space="preserve"> </w:t>
      </w:r>
      <w:r w:rsidRPr="00A47D69">
        <w:rPr>
          <w:rFonts w:ascii="Times New Roman" w:eastAsia="Batang" w:hAnsi="Times New Roman" w:cs="Times New Roman"/>
          <w:noProof/>
        </w:rPr>
        <w:t>mažiau kaip 1 mmol (23 mg) natrio, t.y. jis beveik</w:t>
      </w:r>
      <w:r>
        <w:rPr>
          <w:rFonts w:ascii="Times New Roman" w:eastAsia="Batang" w:hAnsi="Times New Roman" w:cs="Times New Roman"/>
          <w:noProof/>
        </w:rPr>
        <w:t xml:space="preserve"> </w:t>
      </w:r>
      <w:r w:rsidRPr="00A47D69">
        <w:rPr>
          <w:rFonts w:ascii="Times New Roman" w:eastAsia="Batang" w:hAnsi="Times New Roman" w:cs="Times New Roman"/>
          <w:noProof/>
        </w:rPr>
        <w:t>neturi reikšmės.</w:t>
      </w:r>
    </w:p>
    <w:p w14:paraId="2E3D3F1C" w14:textId="77777777" w:rsidR="008F5A80" w:rsidRPr="00945DDE" w:rsidRDefault="008F5A80" w:rsidP="003C2E0A">
      <w:pPr>
        <w:spacing w:after="0" w:line="240" w:lineRule="auto"/>
        <w:rPr>
          <w:rFonts w:ascii="Times New Roman" w:eastAsia="Batang" w:hAnsi="Times New Roman" w:cs="Times New Roman"/>
          <w:noProof/>
        </w:rPr>
      </w:pPr>
    </w:p>
    <w:p w14:paraId="59608935" w14:textId="77777777" w:rsidR="003C2E0A" w:rsidRPr="00945DDE" w:rsidRDefault="003C2E0A" w:rsidP="003C2E0A">
      <w:pPr>
        <w:numPr>
          <w:ilvl w:val="1"/>
          <w:numId w:val="3"/>
        </w:numPr>
        <w:tabs>
          <w:tab w:val="clear" w:pos="360"/>
          <w:tab w:val="num" w:pos="567"/>
        </w:tabs>
        <w:spacing w:after="0" w:line="240" w:lineRule="auto"/>
        <w:rPr>
          <w:rFonts w:ascii="Times New Roman" w:eastAsia="Batang" w:hAnsi="Times New Roman" w:cs="Times New Roman"/>
          <w:b/>
          <w:noProof/>
        </w:rPr>
      </w:pPr>
      <w:r w:rsidRPr="00945DDE">
        <w:rPr>
          <w:rFonts w:ascii="Times New Roman" w:eastAsia="Batang" w:hAnsi="Times New Roman" w:cs="Times New Roman"/>
          <w:b/>
          <w:noProof/>
        </w:rPr>
        <w:tab/>
        <w:t>Sąveika su kitais vaistiniais preparatais ir kitokia sąveika</w:t>
      </w:r>
    </w:p>
    <w:p w14:paraId="677C896C" w14:textId="77777777" w:rsidR="003C2E0A" w:rsidRPr="00945DDE" w:rsidRDefault="003C2E0A" w:rsidP="003C2E0A">
      <w:pPr>
        <w:spacing w:after="0" w:line="240" w:lineRule="auto"/>
        <w:rPr>
          <w:rFonts w:ascii="Times New Roman" w:eastAsia="Batang" w:hAnsi="Times New Roman" w:cs="Times New Roman"/>
          <w:b/>
          <w:noProof/>
        </w:rPr>
      </w:pPr>
    </w:p>
    <w:p w14:paraId="2FB0E5E7" w14:textId="77777777" w:rsidR="003C2E0A" w:rsidRPr="00945DDE" w:rsidRDefault="003C2E0A" w:rsidP="003C2E0A">
      <w:pPr>
        <w:spacing w:after="0" w:line="240" w:lineRule="auto"/>
        <w:rPr>
          <w:rFonts w:ascii="Times New Roman" w:eastAsia="Batang" w:hAnsi="Times New Roman" w:cs="Times New Roman"/>
          <w:noProof/>
        </w:rPr>
      </w:pPr>
      <w:r w:rsidRPr="00945DDE">
        <w:rPr>
          <w:rFonts w:ascii="Times New Roman" w:eastAsia="Batang" w:hAnsi="Times New Roman" w:cs="Times New Roman"/>
          <w:noProof/>
        </w:rPr>
        <w:t>Paracetamolio biologinį įsisavinimą gali trikdyti skrandžio rūgštingumą mažinantys vaist</w:t>
      </w:r>
      <w:r>
        <w:rPr>
          <w:rFonts w:ascii="Times New Roman" w:eastAsia="Batang" w:hAnsi="Times New Roman" w:cs="Times New Roman"/>
          <w:noProof/>
        </w:rPr>
        <w:t>iniai preparat</w:t>
      </w:r>
      <w:r w:rsidRPr="00945DDE">
        <w:rPr>
          <w:rFonts w:ascii="Times New Roman" w:eastAsia="Batang" w:hAnsi="Times New Roman" w:cs="Times New Roman"/>
          <w:noProof/>
        </w:rPr>
        <w:t>ai.</w:t>
      </w:r>
    </w:p>
    <w:p w14:paraId="30709773" w14:textId="77777777" w:rsidR="003C2E0A" w:rsidRPr="00945DDE" w:rsidRDefault="003C2E0A" w:rsidP="003C2E0A">
      <w:pPr>
        <w:spacing w:after="0" w:line="240" w:lineRule="auto"/>
        <w:rPr>
          <w:rFonts w:ascii="Times New Roman" w:eastAsia="Batang" w:hAnsi="Times New Roman" w:cs="Times New Roman"/>
          <w:noProof/>
        </w:rPr>
      </w:pPr>
      <w:r w:rsidRPr="00945DDE">
        <w:rPr>
          <w:rFonts w:ascii="Times New Roman" w:eastAsia="Batang" w:hAnsi="Times New Roman" w:cs="Times New Roman"/>
          <w:noProof/>
        </w:rPr>
        <w:t>Paracetamolio neigimą poveikį kepenų funkcijai gali sustiprinti traukulius slopinantys vaist</w:t>
      </w:r>
      <w:r>
        <w:rPr>
          <w:rFonts w:ascii="Times New Roman" w:eastAsia="Batang" w:hAnsi="Times New Roman" w:cs="Times New Roman"/>
          <w:noProof/>
        </w:rPr>
        <w:t>ini</w:t>
      </w:r>
      <w:r w:rsidRPr="00945DDE">
        <w:rPr>
          <w:rFonts w:ascii="Times New Roman" w:eastAsia="Batang" w:hAnsi="Times New Roman" w:cs="Times New Roman"/>
          <w:noProof/>
        </w:rPr>
        <w:t>ai</w:t>
      </w:r>
      <w:r>
        <w:rPr>
          <w:rFonts w:ascii="Times New Roman" w:eastAsia="Batang" w:hAnsi="Times New Roman" w:cs="Times New Roman"/>
          <w:noProof/>
        </w:rPr>
        <w:t xml:space="preserve"> preparatai</w:t>
      </w:r>
      <w:r w:rsidRPr="00945DDE">
        <w:rPr>
          <w:rFonts w:ascii="Times New Roman" w:eastAsia="Batang" w:hAnsi="Times New Roman" w:cs="Times New Roman"/>
          <w:noProof/>
        </w:rPr>
        <w:t xml:space="preserve"> (fenitoinas, barbitūratai, karbamazepinas), kurie aktyvina kepenų mikrosominius fermentus, nes susidaro daugiau kepenis toksiškai veikiančių šio vaist</w:t>
      </w:r>
      <w:r>
        <w:rPr>
          <w:rFonts w:ascii="Times New Roman" w:eastAsia="Batang" w:hAnsi="Times New Roman" w:cs="Times New Roman"/>
          <w:noProof/>
        </w:rPr>
        <w:t>ini</w:t>
      </w:r>
      <w:r w:rsidRPr="00945DDE">
        <w:rPr>
          <w:rFonts w:ascii="Times New Roman" w:eastAsia="Batang" w:hAnsi="Times New Roman" w:cs="Times New Roman"/>
          <w:noProof/>
        </w:rPr>
        <w:t>o</w:t>
      </w:r>
      <w:r>
        <w:rPr>
          <w:rFonts w:ascii="Times New Roman" w:eastAsia="Batang" w:hAnsi="Times New Roman" w:cs="Times New Roman"/>
          <w:noProof/>
        </w:rPr>
        <w:t xml:space="preserve"> preparato</w:t>
      </w:r>
      <w:r w:rsidRPr="00945DDE">
        <w:rPr>
          <w:rFonts w:ascii="Times New Roman" w:eastAsia="Batang" w:hAnsi="Times New Roman" w:cs="Times New Roman"/>
          <w:noProof/>
        </w:rPr>
        <w:t xml:space="preserve"> metabolitų.</w:t>
      </w:r>
    </w:p>
    <w:p w14:paraId="6A6EEA05" w14:textId="77777777" w:rsidR="003C2E0A" w:rsidRPr="00945DDE" w:rsidRDefault="003C2E0A" w:rsidP="003C2E0A">
      <w:pPr>
        <w:spacing w:after="0" w:line="240" w:lineRule="auto"/>
        <w:rPr>
          <w:rFonts w:ascii="Times New Roman" w:eastAsia="Batang" w:hAnsi="Times New Roman" w:cs="Times New Roman"/>
          <w:noProof/>
        </w:rPr>
      </w:pPr>
      <w:r w:rsidRPr="00945DDE">
        <w:rPr>
          <w:rFonts w:ascii="Times New Roman" w:eastAsia="Batang" w:hAnsi="Times New Roman" w:cs="Times New Roman"/>
          <w:noProof/>
        </w:rPr>
        <w:t>Aprašoma, kad ilgalaikis paracetamolio vartojimas arba didelės jo dozės gali sustiprinti kraujo krešumą veikiančių kumarino ir indandiono junginių poveikį.</w:t>
      </w:r>
    </w:p>
    <w:p w14:paraId="3C14BA74" w14:textId="77777777" w:rsidR="003C2E0A" w:rsidRPr="00945DDE" w:rsidRDefault="003C2E0A" w:rsidP="003C2E0A">
      <w:pPr>
        <w:spacing w:after="0" w:line="240" w:lineRule="auto"/>
        <w:rPr>
          <w:rFonts w:ascii="Times New Roman" w:eastAsia="Batang" w:hAnsi="Times New Roman" w:cs="Times New Roman"/>
          <w:noProof/>
        </w:rPr>
      </w:pPr>
      <w:r w:rsidRPr="00945DDE">
        <w:rPr>
          <w:rFonts w:ascii="Times New Roman" w:eastAsia="Batang" w:hAnsi="Times New Roman" w:cs="Times New Roman"/>
          <w:noProof/>
        </w:rPr>
        <w:t>Vartojant su paracetamoliu izoniazidą, gali sustiprėti toksinis poveikis kepenims.</w:t>
      </w:r>
    </w:p>
    <w:p w14:paraId="0241B88E" w14:textId="77777777" w:rsidR="003C2E0A" w:rsidRPr="00945DDE" w:rsidRDefault="003C2E0A" w:rsidP="003C2E0A">
      <w:pPr>
        <w:spacing w:after="0" w:line="240" w:lineRule="auto"/>
        <w:rPr>
          <w:rFonts w:ascii="Times New Roman" w:eastAsia="Batang" w:hAnsi="Times New Roman" w:cs="Times New Roman"/>
          <w:noProof/>
        </w:rPr>
      </w:pPr>
      <w:r w:rsidRPr="00945DDE">
        <w:rPr>
          <w:rFonts w:ascii="Times New Roman" w:eastAsia="Batang" w:hAnsi="Times New Roman" w:cs="Times New Roman"/>
          <w:noProof/>
        </w:rPr>
        <w:t>Pacientams, vartojantiems kitų toksiškai kepenis veikiančių vaist</w:t>
      </w:r>
      <w:r>
        <w:rPr>
          <w:rFonts w:ascii="Times New Roman" w:eastAsia="Batang" w:hAnsi="Times New Roman" w:cs="Times New Roman"/>
          <w:noProof/>
        </w:rPr>
        <w:t>ini</w:t>
      </w:r>
      <w:r w:rsidRPr="00945DDE">
        <w:rPr>
          <w:rFonts w:ascii="Times New Roman" w:eastAsia="Batang" w:hAnsi="Times New Roman" w:cs="Times New Roman"/>
          <w:noProof/>
        </w:rPr>
        <w:t>ų</w:t>
      </w:r>
      <w:r>
        <w:rPr>
          <w:rFonts w:ascii="Times New Roman" w:eastAsia="Batang" w:hAnsi="Times New Roman" w:cs="Times New Roman"/>
          <w:noProof/>
        </w:rPr>
        <w:t xml:space="preserve"> preparatų</w:t>
      </w:r>
      <w:r w:rsidRPr="00945DDE">
        <w:rPr>
          <w:rFonts w:ascii="Times New Roman" w:eastAsia="Batang" w:hAnsi="Times New Roman" w:cs="Times New Roman"/>
          <w:noProof/>
        </w:rPr>
        <w:t>, didėja toksinis paracetamolio poveikis.</w:t>
      </w:r>
    </w:p>
    <w:p w14:paraId="2E51CCD8" w14:textId="77777777" w:rsidR="003C2E0A" w:rsidRPr="00945DDE" w:rsidRDefault="003C2E0A" w:rsidP="003C2E0A">
      <w:pPr>
        <w:spacing w:after="0" w:line="240" w:lineRule="auto"/>
        <w:rPr>
          <w:rFonts w:ascii="Times New Roman" w:eastAsia="Batang" w:hAnsi="Times New Roman" w:cs="Times New Roman"/>
          <w:noProof/>
        </w:rPr>
      </w:pPr>
      <w:r w:rsidRPr="00945DDE">
        <w:rPr>
          <w:rFonts w:ascii="Times New Roman" w:eastAsia="Batang" w:hAnsi="Times New Roman" w:cs="Times New Roman"/>
          <w:noProof/>
        </w:rPr>
        <w:t>Vartojant kartu su probenecidu, gali pakisti paracetamolio ekskrecija ir jo koncentracija kraujo plazmoje.</w:t>
      </w:r>
    </w:p>
    <w:p w14:paraId="132C4939" w14:textId="77777777" w:rsidR="003C2E0A" w:rsidRPr="00945DDE" w:rsidRDefault="003C2E0A" w:rsidP="003C2E0A">
      <w:pPr>
        <w:spacing w:after="0" w:line="240" w:lineRule="auto"/>
        <w:rPr>
          <w:rFonts w:ascii="Times New Roman" w:eastAsia="Batang" w:hAnsi="Times New Roman" w:cs="Times New Roman"/>
          <w:noProof/>
        </w:rPr>
      </w:pPr>
      <w:r w:rsidRPr="00945DDE">
        <w:rPr>
          <w:rFonts w:ascii="Times New Roman" w:eastAsia="Batang" w:hAnsi="Times New Roman" w:cs="Times New Roman"/>
          <w:noProof/>
        </w:rPr>
        <w:t>Kartu vartojami metoklopramidas ir domperidonas gali didinti paracetamolio absorbcijos laiką.</w:t>
      </w:r>
    </w:p>
    <w:p w14:paraId="2501D684" w14:textId="77777777" w:rsidR="003C2E0A" w:rsidRPr="00945DDE" w:rsidRDefault="003C2E0A" w:rsidP="003C2E0A">
      <w:pPr>
        <w:spacing w:after="0" w:line="240" w:lineRule="auto"/>
        <w:rPr>
          <w:rFonts w:ascii="Times New Roman" w:eastAsia="Batang" w:hAnsi="Times New Roman" w:cs="Times New Roman"/>
          <w:noProof/>
        </w:rPr>
      </w:pPr>
      <w:r w:rsidRPr="00945DDE">
        <w:rPr>
          <w:rFonts w:ascii="Times New Roman" w:eastAsia="Batang" w:hAnsi="Times New Roman" w:cs="Times New Roman"/>
          <w:noProof/>
        </w:rPr>
        <w:t>Cholestiraminas mažina paracetamolio absorbciją, jei pastarasis išgeriamas vieną valandą prieš ar po cholestiramino vartojimo.</w:t>
      </w:r>
    </w:p>
    <w:p w14:paraId="528F5261" w14:textId="6F9CB75E" w:rsidR="003C2E0A" w:rsidRPr="00945DDE" w:rsidRDefault="003C2E0A" w:rsidP="003C2E0A">
      <w:pPr>
        <w:spacing w:after="0" w:line="240" w:lineRule="auto"/>
        <w:rPr>
          <w:rFonts w:ascii="Times New Roman" w:eastAsia="Batang" w:hAnsi="Times New Roman" w:cs="Times New Roman"/>
          <w:noProof/>
        </w:rPr>
      </w:pPr>
      <w:r w:rsidRPr="00945DDE">
        <w:rPr>
          <w:rFonts w:ascii="Times New Roman" w:eastAsia="Batang" w:hAnsi="Times New Roman" w:cs="Times New Roman"/>
          <w:noProof/>
        </w:rPr>
        <w:t>Imatinibo gamintojas nerekomenduoja šio vaist</w:t>
      </w:r>
      <w:r>
        <w:rPr>
          <w:rFonts w:ascii="Times New Roman" w:eastAsia="Batang" w:hAnsi="Times New Roman" w:cs="Times New Roman"/>
          <w:noProof/>
        </w:rPr>
        <w:t>ini</w:t>
      </w:r>
      <w:r w:rsidRPr="00945DDE">
        <w:rPr>
          <w:rFonts w:ascii="Times New Roman" w:eastAsia="Batang" w:hAnsi="Times New Roman" w:cs="Times New Roman"/>
          <w:noProof/>
        </w:rPr>
        <w:t>o</w:t>
      </w:r>
      <w:r>
        <w:rPr>
          <w:rFonts w:ascii="Times New Roman" w:eastAsia="Batang" w:hAnsi="Times New Roman" w:cs="Times New Roman"/>
          <w:noProof/>
        </w:rPr>
        <w:t xml:space="preserve"> </w:t>
      </w:r>
      <w:r w:rsidR="00A4208A">
        <w:rPr>
          <w:rFonts w:ascii="Times New Roman" w:eastAsia="Batang" w:hAnsi="Times New Roman" w:cs="Times New Roman"/>
          <w:noProof/>
        </w:rPr>
        <w:t>preparato</w:t>
      </w:r>
      <w:r w:rsidR="00A4208A" w:rsidRPr="00945DDE">
        <w:rPr>
          <w:rFonts w:ascii="Times New Roman" w:eastAsia="Batang" w:hAnsi="Times New Roman" w:cs="Times New Roman"/>
          <w:noProof/>
        </w:rPr>
        <w:t xml:space="preserve"> </w:t>
      </w:r>
      <w:r w:rsidRPr="00945DDE">
        <w:rPr>
          <w:rFonts w:ascii="Times New Roman" w:eastAsia="Batang" w:hAnsi="Times New Roman" w:cs="Times New Roman"/>
          <w:noProof/>
        </w:rPr>
        <w:t>vartoti kartu su paracetamoliu.</w:t>
      </w:r>
    </w:p>
    <w:p w14:paraId="5F583791" w14:textId="29F65F2C" w:rsidR="003C2E0A" w:rsidRDefault="003C2E0A" w:rsidP="003C2E0A">
      <w:pPr>
        <w:spacing w:after="0" w:line="240" w:lineRule="auto"/>
        <w:rPr>
          <w:rFonts w:ascii="Times New Roman" w:eastAsia="Batang" w:hAnsi="Times New Roman" w:cs="Times New Roman"/>
          <w:noProof/>
        </w:rPr>
      </w:pPr>
      <w:r w:rsidRPr="00945DDE">
        <w:rPr>
          <w:rFonts w:ascii="Times New Roman" w:eastAsia="Batang" w:hAnsi="Times New Roman" w:cs="Times New Roman"/>
          <w:noProof/>
        </w:rPr>
        <w:t>Paracetamolio vartojant kartu chloramfenikoliu, gali didėti chlormamfenikolio koncentracija serume.</w:t>
      </w:r>
    </w:p>
    <w:p w14:paraId="28CF7FC0" w14:textId="77777777" w:rsidR="0019573D" w:rsidRDefault="0019573D" w:rsidP="003C2E0A">
      <w:pPr>
        <w:spacing w:after="0" w:line="240" w:lineRule="auto"/>
        <w:rPr>
          <w:rFonts w:ascii="Times New Roman" w:eastAsia="Batang" w:hAnsi="Times New Roman" w:cs="Times New Roman"/>
          <w:noProof/>
        </w:rPr>
      </w:pPr>
    </w:p>
    <w:p w14:paraId="6B3BE048" w14:textId="5EE78AC1" w:rsidR="004312AD" w:rsidRDefault="00F33048" w:rsidP="003C2E0A">
      <w:pPr>
        <w:spacing w:after="0" w:line="240" w:lineRule="auto"/>
        <w:rPr>
          <w:rFonts w:ascii="Times New Roman" w:eastAsia="Batang" w:hAnsi="Times New Roman" w:cs="Times New Roman"/>
          <w:noProof/>
        </w:rPr>
      </w:pPr>
      <w:r w:rsidRPr="00F33048">
        <w:rPr>
          <w:rFonts w:ascii="Times New Roman" w:eastAsia="Batang" w:hAnsi="Times New Roman" w:cs="Times New Roman"/>
          <w:noProof/>
        </w:rPr>
        <w:t>Reikia imtis atsargumo priemonių, kai paracetamolis vartojamas kartu su flukloksacilinu, nes vienu metu vartojant šį vaistinį preparatą, dėl piroglutamato acidozės susidaro didelis anijoninis tarpas esant metabolinei acidozei, ypač pacientams, kuriems nustatyti rizikos veiksniai (žr. 4.4 skyrių).</w:t>
      </w:r>
    </w:p>
    <w:p w14:paraId="4B503BD0" w14:textId="77777777" w:rsidR="009C6E11" w:rsidRPr="004312AD" w:rsidRDefault="009C6E11" w:rsidP="003C2E0A">
      <w:pPr>
        <w:spacing w:after="0" w:line="240" w:lineRule="auto"/>
        <w:rPr>
          <w:rFonts w:ascii="Times New Roman" w:eastAsia="Batang" w:hAnsi="Times New Roman" w:cs="Times New Roman"/>
          <w:b/>
          <w:iCs/>
          <w:noProof/>
        </w:rPr>
      </w:pPr>
    </w:p>
    <w:p w14:paraId="1FC59E46" w14:textId="77777777" w:rsidR="003C2E0A" w:rsidRPr="00945DDE" w:rsidRDefault="003C2E0A" w:rsidP="003C2E0A">
      <w:pPr>
        <w:numPr>
          <w:ilvl w:val="1"/>
          <w:numId w:val="3"/>
        </w:numPr>
        <w:tabs>
          <w:tab w:val="clear" w:pos="360"/>
          <w:tab w:val="num" w:pos="567"/>
        </w:tabs>
        <w:spacing w:after="0" w:line="240" w:lineRule="auto"/>
        <w:rPr>
          <w:rFonts w:ascii="Times New Roman" w:eastAsia="Batang" w:hAnsi="Times New Roman" w:cs="Times New Roman"/>
          <w:b/>
          <w:noProof/>
        </w:rPr>
      </w:pPr>
      <w:r w:rsidRPr="00945DDE">
        <w:rPr>
          <w:rFonts w:ascii="Times New Roman" w:eastAsia="Batang" w:hAnsi="Times New Roman" w:cs="Times New Roman"/>
          <w:b/>
          <w:noProof/>
        </w:rPr>
        <w:tab/>
      </w:r>
      <w:r>
        <w:rPr>
          <w:rFonts w:ascii="Times New Roman" w:eastAsia="Batang" w:hAnsi="Times New Roman" w:cs="Times New Roman"/>
          <w:b/>
          <w:noProof/>
        </w:rPr>
        <w:t>Vaisingumas, n</w:t>
      </w:r>
      <w:r w:rsidRPr="00945DDE">
        <w:rPr>
          <w:rFonts w:ascii="Times New Roman" w:eastAsia="Batang" w:hAnsi="Times New Roman" w:cs="Times New Roman"/>
          <w:b/>
          <w:noProof/>
        </w:rPr>
        <w:t>ėštumo ir žindymo laikotarpis</w:t>
      </w:r>
    </w:p>
    <w:p w14:paraId="7B559960" w14:textId="77777777" w:rsidR="003C2E0A" w:rsidRDefault="003C2E0A" w:rsidP="003C2E0A">
      <w:pPr>
        <w:spacing w:after="0" w:line="240" w:lineRule="auto"/>
        <w:rPr>
          <w:rFonts w:ascii="Times New Roman" w:eastAsia="Batang" w:hAnsi="Times New Roman" w:cs="Times New Roman"/>
          <w:b/>
          <w:noProof/>
        </w:rPr>
      </w:pPr>
    </w:p>
    <w:p w14:paraId="329CF77F" w14:textId="67D0A4CC" w:rsidR="005751A0" w:rsidRPr="000A1E07" w:rsidRDefault="003C2E0A" w:rsidP="003C2E0A">
      <w:pPr>
        <w:spacing w:after="0" w:line="240" w:lineRule="auto"/>
        <w:rPr>
          <w:rFonts w:ascii="Times New Roman" w:eastAsia="Batang" w:hAnsi="Times New Roman" w:cs="Times New Roman"/>
          <w:noProof/>
          <w:u w:val="single"/>
        </w:rPr>
      </w:pPr>
      <w:r w:rsidRPr="000A1E07">
        <w:rPr>
          <w:rFonts w:ascii="Times New Roman" w:eastAsia="Batang" w:hAnsi="Times New Roman" w:cs="Times New Roman"/>
          <w:noProof/>
          <w:u w:val="single"/>
        </w:rPr>
        <w:lastRenderedPageBreak/>
        <w:t>Nėštu</w:t>
      </w:r>
      <w:r w:rsidR="005751A0" w:rsidRPr="000A1E07">
        <w:rPr>
          <w:rFonts w:ascii="Times New Roman" w:eastAsia="Batang" w:hAnsi="Times New Roman" w:cs="Times New Roman"/>
          <w:noProof/>
          <w:u w:val="single"/>
        </w:rPr>
        <w:t>mas</w:t>
      </w:r>
    </w:p>
    <w:p w14:paraId="1AEE072D" w14:textId="77777777" w:rsidR="003C2E0A" w:rsidRDefault="00E30AEE" w:rsidP="003C2E0A">
      <w:pPr>
        <w:numPr>
          <w:ilvl w:val="12"/>
          <w:numId w:val="0"/>
        </w:numPr>
        <w:spacing w:after="0" w:line="240" w:lineRule="auto"/>
        <w:rPr>
          <w:rFonts w:ascii="Times New Roman" w:eastAsia="Batang" w:hAnsi="Times New Roman" w:cs="Times New Roman"/>
          <w:noProof/>
        </w:rPr>
      </w:pPr>
      <w:r w:rsidRPr="00E30AEE">
        <w:rPr>
          <w:rFonts w:ascii="Times New Roman" w:eastAsia="Batang" w:hAnsi="Times New Roman" w:cs="Times New Roman"/>
          <w:noProof/>
        </w:rPr>
        <w:t>Sukaupus daug duomenų apie nėščiąsias, nustatyta, kad šis vaistinis preparatas nesukelia vaisiaus formavimosi ydų ir nedaro toksinio poveikio vaisiui ir naujagimiui. Vaikų, kurių motinos nėštumo laikotarpiu vartojo paracetamolį, nervų sistemos vystymosi epidemiologinių tyrimų rezultatų nepakanka tvirtoms išvadoms padaryti. Esant klinikinėms indikacijoms, paracetamolį galima vartoti nėštumo laikotarpiu, tačiau šį vaistinį preparatą reikėtų vartoti mažiausiomis veiksmingomis dozėmis, kuo trumpesnį laiką ir kuo rečiau.</w:t>
      </w:r>
    </w:p>
    <w:p w14:paraId="26FBC145" w14:textId="77777777" w:rsidR="008243FD" w:rsidRDefault="008243FD" w:rsidP="003C2E0A">
      <w:pPr>
        <w:numPr>
          <w:ilvl w:val="12"/>
          <w:numId w:val="0"/>
        </w:numPr>
        <w:spacing w:after="0" w:line="240" w:lineRule="auto"/>
        <w:rPr>
          <w:rFonts w:ascii="Times New Roman" w:eastAsia="Batang" w:hAnsi="Times New Roman" w:cs="Times New Roman"/>
          <w:noProof/>
          <w:u w:val="single"/>
        </w:rPr>
      </w:pPr>
    </w:p>
    <w:p w14:paraId="6CA0E15E" w14:textId="16ADDCC9" w:rsidR="003C2E0A" w:rsidRPr="000A1E07" w:rsidRDefault="003C2E0A" w:rsidP="003C2E0A">
      <w:pPr>
        <w:numPr>
          <w:ilvl w:val="12"/>
          <w:numId w:val="0"/>
        </w:numPr>
        <w:spacing w:after="0" w:line="240" w:lineRule="auto"/>
        <w:rPr>
          <w:rFonts w:ascii="Times New Roman" w:eastAsia="Batang" w:hAnsi="Times New Roman" w:cs="Times New Roman"/>
          <w:noProof/>
          <w:u w:val="single"/>
        </w:rPr>
      </w:pPr>
      <w:r w:rsidRPr="000A1E07">
        <w:rPr>
          <w:rFonts w:ascii="Times New Roman" w:eastAsia="Batang" w:hAnsi="Times New Roman" w:cs="Times New Roman"/>
          <w:noProof/>
          <w:u w:val="single"/>
        </w:rPr>
        <w:t>Žindymas</w:t>
      </w:r>
    </w:p>
    <w:p w14:paraId="1CC629F4" w14:textId="6A338237" w:rsidR="00566B89" w:rsidRDefault="003C2E0A" w:rsidP="003C2E0A">
      <w:pPr>
        <w:numPr>
          <w:ilvl w:val="12"/>
          <w:numId w:val="0"/>
        </w:numPr>
        <w:spacing w:after="0" w:line="240" w:lineRule="auto"/>
        <w:rPr>
          <w:rFonts w:ascii="Times New Roman" w:eastAsia="Batang" w:hAnsi="Times New Roman" w:cs="Times New Roman"/>
          <w:b/>
          <w:iCs/>
          <w:noProof/>
        </w:rPr>
      </w:pPr>
      <w:r w:rsidRPr="00945DDE">
        <w:rPr>
          <w:rFonts w:ascii="Times New Roman" w:eastAsia="Batang" w:hAnsi="Times New Roman" w:cs="Times New Roman"/>
          <w:noProof/>
        </w:rPr>
        <w:t>Vaist</w:t>
      </w:r>
      <w:r>
        <w:rPr>
          <w:rFonts w:ascii="Times New Roman" w:eastAsia="Batang" w:hAnsi="Times New Roman" w:cs="Times New Roman"/>
          <w:noProof/>
        </w:rPr>
        <w:t>ini</w:t>
      </w:r>
      <w:r w:rsidRPr="00945DDE">
        <w:rPr>
          <w:rFonts w:ascii="Times New Roman" w:eastAsia="Batang" w:hAnsi="Times New Roman" w:cs="Times New Roman"/>
          <w:noProof/>
        </w:rPr>
        <w:t>o</w:t>
      </w:r>
      <w:r>
        <w:rPr>
          <w:rFonts w:ascii="Times New Roman" w:eastAsia="Batang" w:hAnsi="Times New Roman" w:cs="Times New Roman"/>
          <w:noProof/>
        </w:rPr>
        <w:t xml:space="preserve"> preparato</w:t>
      </w:r>
      <w:r w:rsidRPr="00945DDE">
        <w:rPr>
          <w:rFonts w:ascii="Times New Roman" w:eastAsia="Batang" w:hAnsi="Times New Roman" w:cs="Times New Roman"/>
          <w:noProof/>
        </w:rPr>
        <w:t xml:space="preserve"> negalima vartoti kūdikio žindymo laikotarpiu.</w:t>
      </w:r>
    </w:p>
    <w:p w14:paraId="333286D5" w14:textId="77777777" w:rsidR="00BC0D4E" w:rsidRPr="00566B89" w:rsidRDefault="00BC0D4E" w:rsidP="003C2E0A">
      <w:pPr>
        <w:numPr>
          <w:ilvl w:val="12"/>
          <w:numId w:val="0"/>
        </w:numPr>
        <w:spacing w:after="0" w:line="240" w:lineRule="auto"/>
        <w:rPr>
          <w:rFonts w:ascii="Times New Roman" w:eastAsia="Batang" w:hAnsi="Times New Roman" w:cs="Times New Roman"/>
          <w:b/>
          <w:iCs/>
          <w:noProof/>
        </w:rPr>
      </w:pPr>
    </w:p>
    <w:p w14:paraId="74E58C62" w14:textId="77777777" w:rsidR="003C2E0A" w:rsidRPr="00945DDE" w:rsidRDefault="003C2E0A" w:rsidP="003C2E0A">
      <w:pPr>
        <w:numPr>
          <w:ilvl w:val="1"/>
          <w:numId w:val="3"/>
        </w:numPr>
        <w:tabs>
          <w:tab w:val="clear" w:pos="360"/>
          <w:tab w:val="num" w:pos="567"/>
        </w:tabs>
        <w:spacing w:after="0" w:line="240" w:lineRule="auto"/>
        <w:rPr>
          <w:rFonts w:ascii="Times New Roman" w:eastAsia="Batang" w:hAnsi="Times New Roman" w:cs="Times New Roman"/>
          <w:b/>
          <w:noProof/>
        </w:rPr>
      </w:pPr>
      <w:r w:rsidRPr="00945DDE">
        <w:rPr>
          <w:rFonts w:ascii="Times New Roman" w:eastAsia="Batang" w:hAnsi="Times New Roman" w:cs="Times New Roman"/>
          <w:b/>
          <w:noProof/>
        </w:rPr>
        <w:tab/>
        <w:t>Poveikis gebėjimui vairuoti ir valdyti mechanizmus</w:t>
      </w:r>
    </w:p>
    <w:p w14:paraId="25477AA6" w14:textId="77777777" w:rsidR="003C2E0A" w:rsidRPr="00945DDE" w:rsidRDefault="003C2E0A" w:rsidP="003C2E0A">
      <w:pPr>
        <w:spacing w:after="0" w:line="240" w:lineRule="auto"/>
        <w:rPr>
          <w:rFonts w:ascii="Times New Roman" w:eastAsia="Batang" w:hAnsi="Times New Roman" w:cs="Times New Roman"/>
          <w:b/>
          <w:noProof/>
        </w:rPr>
      </w:pPr>
    </w:p>
    <w:p w14:paraId="4238ED46" w14:textId="77777777" w:rsidR="003C2E0A" w:rsidRPr="00945DDE" w:rsidRDefault="003C2E0A" w:rsidP="003C2E0A">
      <w:pPr>
        <w:numPr>
          <w:ilvl w:val="12"/>
          <w:numId w:val="0"/>
        </w:numPr>
        <w:spacing w:after="0" w:line="240" w:lineRule="auto"/>
        <w:rPr>
          <w:rFonts w:ascii="Times New Roman" w:eastAsia="Batang" w:hAnsi="Times New Roman" w:cs="Times New Roman"/>
          <w:noProof/>
        </w:rPr>
      </w:pPr>
      <w:r>
        <w:rPr>
          <w:rFonts w:ascii="Times New Roman" w:eastAsia="Batang" w:hAnsi="Times New Roman" w:cs="Times New Roman"/>
          <w:noProof/>
        </w:rPr>
        <w:t xml:space="preserve">APAP </w:t>
      </w:r>
      <w:r w:rsidRPr="00080803">
        <w:rPr>
          <w:rFonts w:ascii="Times New Roman" w:eastAsia="Batang" w:hAnsi="Times New Roman" w:cs="Times New Roman"/>
          <w:noProof/>
        </w:rPr>
        <w:t>gebėjimo vairuoti ir valdyti mechanizmus neveikia arba veikia nereikšmingai</w:t>
      </w:r>
      <w:r>
        <w:rPr>
          <w:rFonts w:ascii="Times New Roman" w:eastAsia="Batang" w:hAnsi="Times New Roman" w:cs="Times New Roman"/>
          <w:noProof/>
        </w:rPr>
        <w:t>.</w:t>
      </w:r>
    </w:p>
    <w:p w14:paraId="151F6BD6" w14:textId="77777777" w:rsidR="00BC0D4E" w:rsidRPr="00566B89" w:rsidRDefault="00BC0D4E" w:rsidP="003C2E0A">
      <w:pPr>
        <w:numPr>
          <w:ilvl w:val="12"/>
          <w:numId w:val="0"/>
        </w:numPr>
        <w:spacing w:after="0" w:line="240" w:lineRule="auto"/>
        <w:rPr>
          <w:rFonts w:ascii="Times New Roman" w:eastAsia="Batang" w:hAnsi="Times New Roman" w:cs="Times New Roman"/>
          <w:b/>
          <w:iCs/>
          <w:noProof/>
        </w:rPr>
      </w:pPr>
    </w:p>
    <w:p w14:paraId="32A9B1CE" w14:textId="77777777" w:rsidR="003C2E0A" w:rsidRPr="00945DDE" w:rsidRDefault="003C2E0A" w:rsidP="003C2E0A">
      <w:pPr>
        <w:numPr>
          <w:ilvl w:val="1"/>
          <w:numId w:val="3"/>
        </w:numPr>
        <w:tabs>
          <w:tab w:val="clear" w:pos="360"/>
          <w:tab w:val="num" w:pos="567"/>
        </w:tabs>
        <w:spacing w:after="0" w:line="240" w:lineRule="auto"/>
        <w:rPr>
          <w:rFonts w:ascii="Times New Roman" w:eastAsia="Batang" w:hAnsi="Times New Roman" w:cs="Times New Roman"/>
          <w:b/>
          <w:noProof/>
        </w:rPr>
      </w:pPr>
      <w:r w:rsidRPr="00945DDE">
        <w:rPr>
          <w:rFonts w:ascii="Times New Roman" w:eastAsia="Batang" w:hAnsi="Times New Roman" w:cs="Times New Roman"/>
          <w:b/>
          <w:noProof/>
        </w:rPr>
        <w:tab/>
        <w:t>Nepageidaujamas poveikis</w:t>
      </w:r>
    </w:p>
    <w:p w14:paraId="33170839" w14:textId="77777777" w:rsidR="003C2E0A" w:rsidRDefault="003C2E0A" w:rsidP="003C2E0A">
      <w:pPr>
        <w:spacing w:after="0" w:line="240" w:lineRule="auto"/>
        <w:rPr>
          <w:rFonts w:ascii="Times New Roman" w:eastAsia="Batang" w:hAnsi="Times New Roman" w:cs="Times New Roman"/>
          <w:noProof/>
        </w:rPr>
      </w:pPr>
    </w:p>
    <w:p w14:paraId="15A34B20" w14:textId="77777777" w:rsidR="003C2E0A" w:rsidRPr="00E029B9" w:rsidRDefault="003C2E0A" w:rsidP="003C2E0A">
      <w:pPr>
        <w:spacing w:after="0" w:line="240" w:lineRule="auto"/>
        <w:rPr>
          <w:rFonts w:ascii="Times New Roman" w:eastAsia="Batang" w:hAnsi="Times New Roman" w:cs="Times New Roman"/>
          <w:noProof/>
        </w:rPr>
      </w:pPr>
      <w:r w:rsidRPr="00E029B9">
        <w:rPr>
          <w:rFonts w:ascii="Times New Roman" w:eastAsia="Batang" w:hAnsi="Times New Roman" w:cs="Times New Roman"/>
          <w:noProof/>
        </w:rPr>
        <w:t>Nepageidaujamo poveikio dažnis apibūdinamas taip: labai dažnas (</w:t>
      </w:r>
      <w:r w:rsidRPr="00E029B9">
        <w:rPr>
          <w:rFonts w:ascii="Times New Roman" w:eastAsia="Batang" w:hAnsi="Times New Roman" w:cs="Times New Roman" w:hint="eastAsia"/>
          <w:noProof/>
        </w:rPr>
        <w:t>≥</w:t>
      </w:r>
      <w:r w:rsidRPr="00E029B9">
        <w:rPr>
          <w:rFonts w:ascii="Times New Roman" w:eastAsia="Batang" w:hAnsi="Times New Roman" w:cs="Times New Roman"/>
          <w:noProof/>
        </w:rPr>
        <w:t xml:space="preserve"> 1/10), dažnas (nuo </w:t>
      </w:r>
      <w:r w:rsidRPr="00E029B9">
        <w:rPr>
          <w:rFonts w:ascii="Times New Roman" w:eastAsia="Batang" w:hAnsi="Times New Roman" w:cs="Times New Roman" w:hint="eastAsia"/>
          <w:noProof/>
        </w:rPr>
        <w:t>≥</w:t>
      </w:r>
      <w:r w:rsidRPr="00E029B9">
        <w:rPr>
          <w:rFonts w:ascii="Times New Roman" w:eastAsia="Batang" w:hAnsi="Times New Roman" w:cs="Times New Roman"/>
          <w:noProof/>
        </w:rPr>
        <w:t xml:space="preserve"> 1/100 iki &lt; 1/10), nedažnas (nuo </w:t>
      </w:r>
      <w:r w:rsidRPr="00E029B9">
        <w:rPr>
          <w:rFonts w:ascii="Times New Roman" w:eastAsia="Batang" w:hAnsi="Times New Roman" w:cs="Times New Roman" w:hint="eastAsia"/>
          <w:noProof/>
        </w:rPr>
        <w:t>≥</w:t>
      </w:r>
      <w:r w:rsidRPr="00E029B9">
        <w:rPr>
          <w:rFonts w:ascii="Times New Roman" w:eastAsia="Batang" w:hAnsi="Times New Roman" w:cs="Times New Roman"/>
          <w:noProof/>
        </w:rPr>
        <w:t xml:space="preserve"> 1/1 000 iki &lt; 1/100), retas (nuo </w:t>
      </w:r>
      <w:r w:rsidRPr="00E029B9">
        <w:rPr>
          <w:rFonts w:ascii="Times New Roman" w:eastAsia="Batang" w:hAnsi="Times New Roman" w:cs="Times New Roman" w:hint="eastAsia"/>
          <w:noProof/>
        </w:rPr>
        <w:t>≥</w:t>
      </w:r>
      <w:r w:rsidRPr="00E029B9">
        <w:rPr>
          <w:rFonts w:ascii="Times New Roman" w:eastAsia="Batang" w:hAnsi="Times New Roman" w:cs="Times New Roman"/>
          <w:noProof/>
        </w:rPr>
        <w:t xml:space="preserve"> 1/10 000 iki &lt; 1/1000), labai retas (&lt; 1/10 000) ir nežinomas (negali būti apskaičiuotas pagal turimus duomenis).</w:t>
      </w:r>
    </w:p>
    <w:p w14:paraId="3485CAFD" w14:textId="77777777" w:rsidR="003C2E0A" w:rsidRDefault="003C2E0A" w:rsidP="003C2E0A">
      <w:pPr>
        <w:spacing w:after="0" w:line="240" w:lineRule="auto"/>
        <w:rPr>
          <w:rFonts w:ascii="Times New Roman" w:eastAsia="Batang" w:hAnsi="Times New Roman" w:cs="Times New Roman"/>
          <w:color w:val="000000"/>
        </w:rPr>
      </w:pPr>
    </w:p>
    <w:p w14:paraId="3EE5267B" w14:textId="73C2ED58" w:rsidR="003C2E0A" w:rsidRDefault="003C2E0A" w:rsidP="003C2E0A">
      <w:pPr>
        <w:spacing w:after="0" w:line="240" w:lineRule="auto"/>
        <w:rPr>
          <w:rFonts w:ascii="Times New Roman" w:eastAsia="Batang" w:hAnsi="Times New Roman" w:cs="Times New Roman"/>
          <w:color w:val="000000"/>
        </w:rPr>
      </w:pPr>
      <w:r w:rsidRPr="00945DDE">
        <w:rPr>
          <w:rFonts w:ascii="Times New Roman" w:eastAsia="Batang" w:hAnsi="Times New Roman" w:cs="Times New Roman"/>
          <w:color w:val="000000"/>
        </w:rPr>
        <w:t>Kiekvienoje dažnio grupėje nepageidaujami poveikiai išvardyti sunkumo mažėjimo tvarka.</w:t>
      </w:r>
    </w:p>
    <w:p w14:paraId="63B60D6A" w14:textId="77777777" w:rsidR="009C6E11" w:rsidRPr="00945DDE" w:rsidRDefault="009C6E11" w:rsidP="003C2E0A">
      <w:pPr>
        <w:spacing w:after="0" w:line="240" w:lineRule="auto"/>
        <w:rPr>
          <w:rFonts w:ascii="Times New Roman" w:eastAsia="Batang" w:hAnsi="Times New Roman" w:cs="Times New Roman"/>
          <w:color w:val="000000"/>
        </w:rPr>
      </w:pPr>
    </w:p>
    <w:p w14:paraId="780224FB" w14:textId="77777777" w:rsidR="003C2E0A" w:rsidRPr="00945DDE" w:rsidRDefault="003C2E0A" w:rsidP="003C2E0A">
      <w:pPr>
        <w:spacing w:after="0" w:line="240" w:lineRule="auto"/>
        <w:rPr>
          <w:rFonts w:ascii="Times New Roman" w:eastAsia="Batang" w:hAnsi="Times New Roman" w:cs="Times New Roman"/>
          <w:color w:val="000000"/>
        </w:rPr>
      </w:pPr>
      <w:r w:rsidRPr="00945DDE">
        <w:rPr>
          <w:rFonts w:ascii="Times New Roman" w:eastAsia="Batang" w:hAnsi="Times New Roman" w:cs="Times New Roman"/>
          <w:noProof/>
          <w:u w:val="single"/>
        </w:rPr>
        <w:t>Kraujo ir limfinės sistemos sutrikimai</w:t>
      </w:r>
      <w:r w:rsidRPr="00945DDE">
        <w:rPr>
          <w:rFonts w:ascii="Times New Roman" w:eastAsia="Batang" w:hAnsi="Times New Roman" w:cs="Times New Roman"/>
          <w:color w:val="000000"/>
          <w:u w:val="single"/>
        </w:rPr>
        <w:br/>
      </w:r>
      <w:r w:rsidRPr="00945DDE">
        <w:rPr>
          <w:rFonts w:ascii="Times New Roman" w:eastAsia="Batang" w:hAnsi="Times New Roman" w:cs="Times New Roman"/>
          <w:color w:val="000000"/>
        </w:rPr>
        <w:t xml:space="preserve">Reti: nehemolizinė anemija, kaulų čiulpų funkcijos slopinimas, </w:t>
      </w:r>
      <w:proofErr w:type="spellStart"/>
      <w:r w:rsidRPr="00945DDE">
        <w:rPr>
          <w:rFonts w:ascii="Times New Roman" w:eastAsia="Batang" w:hAnsi="Times New Roman" w:cs="Times New Roman"/>
          <w:color w:val="000000"/>
        </w:rPr>
        <w:t>trombocitopenija</w:t>
      </w:r>
      <w:proofErr w:type="spellEnd"/>
      <w:r w:rsidRPr="00945DDE">
        <w:rPr>
          <w:rFonts w:ascii="Times New Roman" w:eastAsia="Batang" w:hAnsi="Times New Roman" w:cs="Times New Roman"/>
          <w:color w:val="000000"/>
        </w:rPr>
        <w:t>.</w:t>
      </w:r>
    </w:p>
    <w:p w14:paraId="0551AB65" w14:textId="77777777" w:rsidR="003C2E0A" w:rsidRPr="00945DDE" w:rsidRDefault="003C2E0A" w:rsidP="003C2E0A">
      <w:pPr>
        <w:spacing w:after="0" w:line="240" w:lineRule="auto"/>
        <w:rPr>
          <w:rFonts w:ascii="Times New Roman" w:eastAsia="Batang" w:hAnsi="Times New Roman" w:cs="Times New Roman"/>
          <w:color w:val="000000"/>
        </w:rPr>
      </w:pPr>
    </w:p>
    <w:p w14:paraId="2928FF0F" w14:textId="77777777" w:rsidR="003C2E0A" w:rsidRPr="00945DDE" w:rsidRDefault="003C2E0A" w:rsidP="003C2E0A">
      <w:pPr>
        <w:spacing w:after="0" w:line="240" w:lineRule="auto"/>
        <w:rPr>
          <w:rFonts w:ascii="Times New Roman" w:eastAsia="Batang" w:hAnsi="Times New Roman" w:cs="Times New Roman"/>
          <w:color w:val="000000"/>
        </w:rPr>
      </w:pPr>
      <w:r w:rsidRPr="00945DDE">
        <w:rPr>
          <w:rFonts w:ascii="Times New Roman" w:eastAsia="Batang" w:hAnsi="Times New Roman" w:cs="Times New Roman"/>
          <w:color w:val="000000"/>
          <w:u w:val="single"/>
        </w:rPr>
        <w:t>Širdies sutrikimai</w:t>
      </w:r>
      <w:r w:rsidRPr="00945DDE">
        <w:rPr>
          <w:rFonts w:ascii="Times New Roman" w:eastAsia="Batang" w:hAnsi="Times New Roman" w:cs="Times New Roman"/>
          <w:color w:val="000000"/>
          <w:u w:val="single"/>
        </w:rPr>
        <w:br/>
        <w:t>Kraujagyslių sutrikimai</w:t>
      </w:r>
      <w:r w:rsidRPr="00945DDE">
        <w:rPr>
          <w:rFonts w:ascii="Times New Roman" w:eastAsia="Batang" w:hAnsi="Times New Roman" w:cs="Times New Roman"/>
          <w:color w:val="000000"/>
          <w:u w:val="single"/>
        </w:rPr>
        <w:br/>
      </w:r>
      <w:r w:rsidRPr="00945DDE">
        <w:rPr>
          <w:rFonts w:ascii="Times New Roman" w:eastAsia="Batang" w:hAnsi="Times New Roman" w:cs="Times New Roman"/>
          <w:color w:val="000000"/>
        </w:rPr>
        <w:t>Reti: edema.</w:t>
      </w:r>
    </w:p>
    <w:p w14:paraId="24CDB339" w14:textId="77777777" w:rsidR="003C2E0A" w:rsidRPr="00945DDE" w:rsidRDefault="003C2E0A" w:rsidP="003C2E0A">
      <w:pPr>
        <w:spacing w:after="0" w:line="240" w:lineRule="auto"/>
        <w:rPr>
          <w:rFonts w:ascii="Times New Roman" w:eastAsia="Batang" w:hAnsi="Times New Roman" w:cs="Times New Roman"/>
          <w:color w:val="000000"/>
        </w:rPr>
      </w:pPr>
    </w:p>
    <w:p w14:paraId="02616435" w14:textId="4E3366F7" w:rsidR="003C2E0A" w:rsidRPr="00945DDE" w:rsidRDefault="003C2E0A" w:rsidP="003C2E0A">
      <w:pPr>
        <w:spacing w:after="0" w:line="240" w:lineRule="auto"/>
        <w:rPr>
          <w:rFonts w:ascii="Times New Roman" w:eastAsia="Batang" w:hAnsi="Times New Roman" w:cs="Times New Roman"/>
          <w:color w:val="000000"/>
        </w:rPr>
      </w:pPr>
      <w:r w:rsidRPr="00945DDE">
        <w:rPr>
          <w:rFonts w:ascii="Times New Roman" w:eastAsia="Batang" w:hAnsi="Times New Roman" w:cs="Times New Roman"/>
          <w:color w:val="000000"/>
          <w:u w:val="single"/>
        </w:rPr>
        <w:t>Virškinimo trakto sutrikimai</w:t>
      </w:r>
      <w:r w:rsidRPr="00945DDE">
        <w:rPr>
          <w:rFonts w:ascii="Times New Roman" w:eastAsia="Batang" w:hAnsi="Times New Roman" w:cs="Times New Roman"/>
          <w:color w:val="000000"/>
          <w:u w:val="single"/>
        </w:rPr>
        <w:br/>
      </w:r>
      <w:r w:rsidRPr="00E029B9">
        <w:rPr>
          <w:rFonts w:ascii="Times New Roman" w:eastAsia="Batang" w:hAnsi="Times New Roman" w:cs="Times New Roman"/>
          <w:color w:val="000000"/>
        </w:rPr>
        <w:t>Reti</w:t>
      </w:r>
      <w:r w:rsidRPr="00945DDE">
        <w:rPr>
          <w:rFonts w:ascii="Times New Roman" w:eastAsia="Batang" w:hAnsi="Times New Roman" w:cs="Times New Roman"/>
          <w:color w:val="000000"/>
        </w:rPr>
        <w:t>: ūminis arba lėtinis pankreatitas.</w:t>
      </w:r>
    </w:p>
    <w:p w14:paraId="6D4DF834" w14:textId="77777777" w:rsidR="003C2E0A" w:rsidRPr="00945DDE" w:rsidRDefault="003C2E0A" w:rsidP="003C2E0A">
      <w:pPr>
        <w:spacing w:after="0" w:line="240" w:lineRule="auto"/>
        <w:rPr>
          <w:rFonts w:ascii="Times New Roman" w:eastAsia="Batang" w:hAnsi="Times New Roman" w:cs="Times New Roman"/>
          <w:color w:val="000000"/>
        </w:rPr>
      </w:pPr>
    </w:p>
    <w:p w14:paraId="6337D083" w14:textId="77777777" w:rsidR="003C2E0A" w:rsidRPr="00945DDE" w:rsidRDefault="003C2E0A" w:rsidP="003C2E0A">
      <w:pPr>
        <w:spacing w:after="0" w:line="240" w:lineRule="auto"/>
        <w:rPr>
          <w:rFonts w:ascii="Times New Roman" w:eastAsia="Batang" w:hAnsi="Times New Roman" w:cs="Times New Roman"/>
          <w:color w:val="000000"/>
        </w:rPr>
      </w:pPr>
      <w:proofErr w:type="spellStart"/>
      <w:r w:rsidRPr="00945DDE">
        <w:rPr>
          <w:rFonts w:ascii="Times New Roman" w:eastAsia="Batang" w:hAnsi="Times New Roman" w:cs="Times New Roman"/>
          <w:color w:val="000000"/>
        </w:rPr>
        <w:t>Hemoragija</w:t>
      </w:r>
      <w:proofErr w:type="spellEnd"/>
      <w:r w:rsidRPr="00945DDE">
        <w:rPr>
          <w:rFonts w:ascii="Times New Roman" w:eastAsia="Batang" w:hAnsi="Times New Roman" w:cs="Times New Roman"/>
          <w:color w:val="000000"/>
        </w:rPr>
        <w:t xml:space="preserve">, pilvo skausmas, </w:t>
      </w:r>
      <w:proofErr w:type="spellStart"/>
      <w:r w:rsidRPr="00945DDE">
        <w:rPr>
          <w:rFonts w:ascii="Times New Roman" w:eastAsia="Batang" w:hAnsi="Times New Roman" w:cs="Times New Roman"/>
          <w:color w:val="000000"/>
        </w:rPr>
        <w:t>diarėja</w:t>
      </w:r>
      <w:proofErr w:type="spellEnd"/>
      <w:r w:rsidRPr="00945DDE">
        <w:rPr>
          <w:rFonts w:ascii="Times New Roman" w:eastAsia="Batang" w:hAnsi="Times New Roman" w:cs="Times New Roman"/>
          <w:color w:val="000000"/>
        </w:rPr>
        <w:t>, pykinimas, vėmimas, kepenų funkcijos sutrikimas, kepenų nekrozė, gelta.</w:t>
      </w:r>
    </w:p>
    <w:p w14:paraId="6F471877" w14:textId="77777777" w:rsidR="003C2E0A" w:rsidRPr="00945DDE" w:rsidRDefault="003C2E0A" w:rsidP="003C2E0A">
      <w:pPr>
        <w:spacing w:after="0" w:line="240" w:lineRule="auto"/>
        <w:rPr>
          <w:rFonts w:ascii="Times New Roman" w:eastAsia="Batang" w:hAnsi="Times New Roman" w:cs="Times New Roman"/>
          <w:color w:val="000000"/>
        </w:rPr>
      </w:pPr>
    </w:p>
    <w:p w14:paraId="15827622" w14:textId="77777777" w:rsidR="003C2E0A" w:rsidRPr="00945DDE" w:rsidRDefault="003C2E0A" w:rsidP="003C2E0A">
      <w:pPr>
        <w:spacing w:after="0" w:line="240" w:lineRule="auto"/>
        <w:rPr>
          <w:rFonts w:ascii="Times New Roman" w:eastAsia="Batang" w:hAnsi="Times New Roman" w:cs="Times New Roman"/>
          <w:color w:val="000000"/>
        </w:rPr>
      </w:pPr>
      <w:r w:rsidRPr="00945DDE">
        <w:rPr>
          <w:rFonts w:ascii="Times New Roman" w:eastAsia="Batang" w:hAnsi="Times New Roman" w:cs="Times New Roman"/>
          <w:noProof/>
          <w:u w:val="single"/>
        </w:rPr>
        <w:t>Odos ir poodinio audinio sutrikimai</w:t>
      </w:r>
      <w:r w:rsidRPr="00945DDE">
        <w:rPr>
          <w:rFonts w:ascii="Times New Roman" w:eastAsia="Batang" w:hAnsi="Times New Roman" w:cs="Times New Roman"/>
          <w:color w:val="000000"/>
          <w:u w:val="single"/>
        </w:rPr>
        <w:br/>
      </w:r>
      <w:r w:rsidRPr="00945DDE">
        <w:rPr>
          <w:rFonts w:ascii="Times New Roman" w:eastAsia="Batang" w:hAnsi="Times New Roman" w:cs="Times New Roman"/>
          <w:color w:val="000000"/>
        </w:rPr>
        <w:t xml:space="preserve">Reti: niežulys, </w:t>
      </w:r>
      <w:r>
        <w:rPr>
          <w:rFonts w:ascii="Times New Roman" w:eastAsia="Batang" w:hAnsi="Times New Roman" w:cs="Times New Roman"/>
          <w:color w:val="000000"/>
        </w:rPr>
        <w:t>iš</w:t>
      </w:r>
      <w:r w:rsidRPr="00945DDE">
        <w:rPr>
          <w:rFonts w:ascii="Times New Roman" w:eastAsia="Batang" w:hAnsi="Times New Roman" w:cs="Times New Roman"/>
          <w:color w:val="000000"/>
        </w:rPr>
        <w:t xml:space="preserve">bėrimas, prakaitavimas, purpura, </w:t>
      </w:r>
      <w:proofErr w:type="spellStart"/>
      <w:r w:rsidRPr="00945DDE">
        <w:rPr>
          <w:rFonts w:ascii="Times New Roman" w:eastAsia="Batang" w:hAnsi="Times New Roman" w:cs="Times New Roman"/>
          <w:color w:val="000000"/>
        </w:rPr>
        <w:t>angioneurozinė</w:t>
      </w:r>
      <w:proofErr w:type="spellEnd"/>
      <w:r w:rsidRPr="00945DDE">
        <w:rPr>
          <w:rFonts w:ascii="Times New Roman" w:eastAsia="Batang" w:hAnsi="Times New Roman" w:cs="Times New Roman"/>
          <w:color w:val="000000"/>
        </w:rPr>
        <w:t xml:space="preserve"> edema, dilgėlinė.</w:t>
      </w:r>
    </w:p>
    <w:p w14:paraId="48FAB537" w14:textId="77777777" w:rsidR="003C2E0A" w:rsidRPr="00945DDE" w:rsidRDefault="003C2E0A" w:rsidP="003C2E0A">
      <w:pPr>
        <w:spacing w:after="0" w:line="240" w:lineRule="auto"/>
        <w:rPr>
          <w:rFonts w:ascii="Times New Roman" w:eastAsia="Batang" w:hAnsi="Times New Roman" w:cs="Times New Roman"/>
          <w:color w:val="000000"/>
        </w:rPr>
      </w:pPr>
    </w:p>
    <w:p w14:paraId="5506E807" w14:textId="77777777" w:rsidR="003C2E0A" w:rsidRDefault="003C2E0A" w:rsidP="003C2E0A">
      <w:pPr>
        <w:spacing w:after="0" w:line="240" w:lineRule="auto"/>
        <w:rPr>
          <w:rFonts w:ascii="Times New Roman" w:eastAsia="Batang" w:hAnsi="Times New Roman" w:cs="Times New Roman"/>
          <w:color w:val="000000"/>
        </w:rPr>
      </w:pPr>
      <w:r w:rsidRPr="00945DDE">
        <w:rPr>
          <w:rFonts w:ascii="Times New Roman" w:eastAsia="Batang" w:hAnsi="Times New Roman" w:cs="Times New Roman"/>
          <w:noProof/>
          <w:u w:val="single"/>
        </w:rPr>
        <w:t>Inkstų ir šlapimo takų sutrikimai</w:t>
      </w:r>
      <w:r w:rsidRPr="00945DDE">
        <w:rPr>
          <w:rFonts w:ascii="Times New Roman" w:eastAsia="Batang" w:hAnsi="Times New Roman" w:cs="Times New Roman"/>
          <w:color w:val="000000"/>
        </w:rPr>
        <w:br/>
        <w:t xml:space="preserve">Reti: </w:t>
      </w:r>
      <w:proofErr w:type="spellStart"/>
      <w:r w:rsidRPr="00945DDE">
        <w:rPr>
          <w:rFonts w:ascii="Times New Roman" w:eastAsia="Batang" w:hAnsi="Times New Roman" w:cs="Times New Roman"/>
          <w:color w:val="000000"/>
        </w:rPr>
        <w:t>nefropatijos</w:t>
      </w:r>
      <w:proofErr w:type="spellEnd"/>
      <w:r w:rsidRPr="00945DDE">
        <w:rPr>
          <w:rFonts w:ascii="Times New Roman" w:eastAsia="Batang" w:hAnsi="Times New Roman" w:cs="Times New Roman"/>
          <w:color w:val="000000"/>
        </w:rPr>
        <w:t xml:space="preserve"> ir kanalėlių sutrikimai.</w:t>
      </w:r>
    </w:p>
    <w:p w14:paraId="0E22DE50" w14:textId="77777777" w:rsidR="00ED4ACE" w:rsidRDefault="00ED4ACE" w:rsidP="003C2E0A">
      <w:pPr>
        <w:spacing w:after="0" w:line="240" w:lineRule="auto"/>
        <w:rPr>
          <w:rFonts w:ascii="Times New Roman" w:eastAsia="Batang" w:hAnsi="Times New Roman" w:cs="Times New Roman"/>
          <w:color w:val="000000"/>
        </w:rPr>
      </w:pPr>
    </w:p>
    <w:p w14:paraId="2D43C090" w14:textId="77777777" w:rsidR="00ED4ACE" w:rsidRPr="009C6E11" w:rsidRDefault="00ED4ACE" w:rsidP="00ED4ACE">
      <w:pPr>
        <w:spacing w:after="0" w:line="240" w:lineRule="auto"/>
        <w:rPr>
          <w:rFonts w:ascii="Times New Roman" w:eastAsia="Batang" w:hAnsi="Times New Roman" w:cs="Times New Roman"/>
          <w:color w:val="000000"/>
          <w:u w:val="single"/>
        </w:rPr>
      </w:pPr>
      <w:r w:rsidRPr="009C6E11">
        <w:rPr>
          <w:rFonts w:ascii="Times New Roman" w:eastAsia="Batang" w:hAnsi="Times New Roman" w:cs="Times New Roman"/>
          <w:color w:val="000000"/>
          <w:u w:val="single"/>
        </w:rPr>
        <w:t xml:space="preserve">Metabolizmo ir mitybos sutrikimai </w:t>
      </w:r>
    </w:p>
    <w:p w14:paraId="2BCA869C" w14:textId="278B7EDB" w:rsidR="00ED4ACE" w:rsidRDefault="00C30580" w:rsidP="00ED4ACE">
      <w:pPr>
        <w:spacing w:after="0" w:line="240" w:lineRule="auto"/>
        <w:rPr>
          <w:rFonts w:ascii="Times New Roman" w:eastAsia="Batang" w:hAnsi="Times New Roman" w:cs="Times New Roman"/>
          <w:color w:val="000000"/>
        </w:rPr>
      </w:pPr>
      <w:bookmarkStart w:id="0" w:name="_Hlk149032278"/>
      <w:r w:rsidRPr="00C30580">
        <w:rPr>
          <w:rFonts w:ascii="Times New Roman" w:eastAsia="Batang" w:hAnsi="Times New Roman" w:cs="Times New Roman"/>
          <w:bCs/>
          <w:color w:val="000000"/>
        </w:rPr>
        <w:t>Dažnis nežinomas</w:t>
      </w:r>
      <w:bookmarkEnd w:id="0"/>
      <w:r w:rsidR="00DB4B2D">
        <w:rPr>
          <w:rFonts w:ascii="Times New Roman" w:eastAsia="Batang" w:hAnsi="Times New Roman" w:cs="Times New Roman"/>
          <w:color w:val="000000"/>
        </w:rPr>
        <w:t xml:space="preserve">: </w:t>
      </w:r>
      <w:r w:rsidR="0090317B">
        <w:rPr>
          <w:rFonts w:ascii="Times New Roman" w:eastAsia="Batang" w:hAnsi="Times New Roman" w:cs="Times New Roman"/>
          <w:color w:val="000000"/>
        </w:rPr>
        <w:t>p</w:t>
      </w:r>
      <w:r w:rsidR="00ED4ACE" w:rsidRPr="00B00C09">
        <w:rPr>
          <w:rFonts w:ascii="Times New Roman" w:eastAsia="Batang" w:hAnsi="Times New Roman" w:cs="Times New Roman"/>
          <w:color w:val="000000"/>
        </w:rPr>
        <w:t xml:space="preserve">adidėjęs anijoninis tarpas esant </w:t>
      </w:r>
      <w:proofErr w:type="spellStart"/>
      <w:r w:rsidR="00ED4ACE" w:rsidRPr="00B00C09">
        <w:rPr>
          <w:rFonts w:ascii="Times New Roman" w:eastAsia="Batang" w:hAnsi="Times New Roman" w:cs="Times New Roman"/>
          <w:color w:val="000000"/>
        </w:rPr>
        <w:t>metabolinei</w:t>
      </w:r>
      <w:proofErr w:type="spellEnd"/>
      <w:r w:rsidR="00ED4ACE" w:rsidRPr="00B00C09">
        <w:rPr>
          <w:rFonts w:ascii="Times New Roman" w:eastAsia="Batang" w:hAnsi="Times New Roman" w:cs="Times New Roman"/>
          <w:color w:val="000000"/>
        </w:rPr>
        <w:t xml:space="preserve"> </w:t>
      </w:r>
      <w:proofErr w:type="spellStart"/>
      <w:r w:rsidR="00ED4ACE" w:rsidRPr="00B00C09">
        <w:rPr>
          <w:rFonts w:ascii="Times New Roman" w:eastAsia="Batang" w:hAnsi="Times New Roman" w:cs="Times New Roman"/>
          <w:color w:val="000000"/>
        </w:rPr>
        <w:t>acidozei</w:t>
      </w:r>
      <w:proofErr w:type="spellEnd"/>
      <w:r w:rsidR="00DB4B2D">
        <w:rPr>
          <w:rFonts w:ascii="Times New Roman" w:eastAsia="Batang" w:hAnsi="Times New Roman" w:cs="Times New Roman"/>
          <w:color w:val="000000"/>
        </w:rPr>
        <w:t>.</w:t>
      </w:r>
    </w:p>
    <w:p w14:paraId="7ECB983C" w14:textId="77777777" w:rsidR="00DB4B2D" w:rsidRDefault="00DB4B2D" w:rsidP="00ED4ACE">
      <w:pPr>
        <w:spacing w:after="0" w:line="240" w:lineRule="auto"/>
        <w:rPr>
          <w:rFonts w:ascii="Times New Roman" w:eastAsia="Batang" w:hAnsi="Times New Roman" w:cs="Times New Roman"/>
          <w:color w:val="000000"/>
        </w:rPr>
      </w:pPr>
    </w:p>
    <w:p w14:paraId="139ADB1A" w14:textId="77777777" w:rsidR="00ED4ACE" w:rsidRPr="009C6E11" w:rsidRDefault="00ED4ACE" w:rsidP="00ED4ACE">
      <w:pPr>
        <w:spacing w:after="0" w:line="240" w:lineRule="auto"/>
        <w:rPr>
          <w:rFonts w:ascii="Times New Roman" w:eastAsia="Batang" w:hAnsi="Times New Roman" w:cs="Times New Roman"/>
          <w:color w:val="000000"/>
          <w:u w:val="single"/>
        </w:rPr>
      </w:pPr>
      <w:r w:rsidRPr="009C6E11">
        <w:rPr>
          <w:rFonts w:ascii="Times New Roman" w:eastAsia="Batang" w:hAnsi="Times New Roman" w:cs="Times New Roman"/>
          <w:color w:val="000000"/>
          <w:u w:val="single"/>
        </w:rPr>
        <w:t>Atrinktų nepageidaujamų reakcijų apibūdinimas</w:t>
      </w:r>
    </w:p>
    <w:p w14:paraId="36D43269" w14:textId="77777777" w:rsidR="00ED4ACE" w:rsidRDefault="00ED4ACE" w:rsidP="00ED4ACE">
      <w:pPr>
        <w:spacing w:after="0" w:line="240" w:lineRule="auto"/>
        <w:rPr>
          <w:rFonts w:ascii="Times New Roman" w:eastAsia="Batang" w:hAnsi="Times New Roman" w:cs="Times New Roman"/>
          <w:color w:val="000000"/>
        </w:rPr>
      </w:pPr>
    </w:p>
    <w:p w14:paraId="377709DD" w14:textId="1A221866" w:rsidR="00ED4ACE" w:rsidRDefault="00ED4ACE" w:rsidP="00ED4ACE">
      <w:pPr>
        <w:spacing w:after="0" w:line="240" w:lineRule="auto"/>
        <w:rPr>
          <w:rFonts w:ascii="Times New Roman" w:eastAsia="Batang" w:hAnsi="Times New Roman" w:cs="Times New Roman"/>
          <w:color w:val="000000"/>
        </w:rPr>
      </w:pPr>
      <w:r w:rsidRPr="00B00C09">
        <w:rPr>
          <w:rFonts w:ascii="Times New Roman" w:eastAsia="Batang" w:hAnsi="Times New Roman" w:cs="Times New Roman"/>
          <w:color w:val="000000"/>
        </w:rPr>
        <w:t xml:space="preserve">Padidėjęs anijoninis tarpas esant </w:t>
      </w:r>
      <w:proofErr w:type="spellStart"/>
      <w:r w:rsidRPr="00B00C09">
        <w:rPr>
          <w:rFonts w:ascii="Times New Roman" w:eastAsia="Batang" w:hAnsi="Times New Roman" w:cs="Times New Roman"/>
          <w:color w:val="000000"/>
        </w:rPr>
        <w:t>metabolinei</w:t>
      </w:r>
      <w:proofErr w:type="spellEnd"/>
      <w:r w:rsidRPr="00B00C09">
        <w:rPr>
          <w:rFonts w:ascii="Times New Roman" w:eastAsia="Batang" w:hAnsi="Times New Roman" w:cs="Times New Roman"/>
          <w:color w:val="000000"/>
        </w:rPr>
        <w:t xml:space="preserve"> </w:t>
      </w:r>
      <w:proofErr w:type="spellStart"/>
      <w:r w:rsidRPr="00B00C09">
        <w:rPr>
          <w:rFonts w:ascii="Times New Roman" w:eastAsia="Batang" w:hAnsi="Times New Roman" w:cs="Times New Roman"/>
          <w:color w:val="000000"/>
        </w:rPr>
        <w:t>acidoze</w:t>
      </w:r>
      <w:r w:rsidR="005C4690">
        <w:rPr>
          <w:rFonts w:ascii="Times New Roman" w:eastAsia="Batang" w:hAnsi="Times New Roman" w:cs="Times New Roman"/>
          <w:color w:val="000000"/>
        </w:rPr>
        <w:t>i</w:t>
      </w:r>
      <w:proofErr w:type="spellEnd"/>
      <w:r w:rsidR="005C4690">
        <w:rPr>
          <w:rFonts w:ascii="Times New Roman" w:eastAsia="Batang" w:hAnsi="Times New Roman" w:cs="Times New Roman"/>
          <w:color w:val="000000"/>
        </w:rPr>
        <w:t>.</w:t>
      </w:r>
    </w:p>
    <w:p w14:paraId="56DA6C8F" w14:textId="267BF71D" w:rsidR="00ED4ACE" w:rsidRPr="00945DDE" w:rsidRDefault="00ED4ACE" w:rsidP="003C2E0A">
      <w:pPr>
        <w:spacing w:after="0" w:line="240" w:lineRule="auto"/>
        <w:rPr>
          <w:rFonts w:ascii="Times New Roman" w:eastAsia="Batang" w:hAnsi="Times New Roman" w:cs="Times New Roman"/>
          <w:color w:val="000000"/>
        </w:rPr>
      </w:pPr>
      <w:r w:rsidRPr="005431AC">
        <w:rPr>
          <w:rFonts w:ascii="Times New Roman" w:eastAsia="Batang" w:hAnsi="Times New Roman" w:cs="Times New Roman"/>
          <w:color w:val="000000"/>
        </w:rPr>
        <w:t xml:space="preserve">Pacientams, kuriems nustatyta rizikos veiksnių vartojant </w:t>
      </w:r>
      <w:proofErr w:type="spellStart"/>
      <w:r w:rsidRPr="005431AC">
        <w:rPr>
          <w:rFonts w:ascii="Times New Roman" w:eastAsia="Batang" w:hAnsi="Times New Roman" w:cs="Times New Roman"/>
          <w:color w:val="000000"/>
        </w:rPr>
        <w:t>paracetamolį</w:t>
      </w:r>
      <w:proofErr w:type="spellEnd"/>
      <w:r w:rsidRPr="005431AC">
        <w:rPr>
          <w:rFonts w:ascii="Times New Roman" w:eastAsia="Batang" w:hAnsi="Times New Roman" w:cs="Times New Roman"/>
          <w:color w:val="000000"/>
        </w:rPr>
        <w:t xml:space="preserve">, nustatyta </w:t>
      </w:r>
      <w:proofErr w:type="spellStart"/>
      <w:r w:rsidRPr="005431AC">
        <w:rPr>
          <w:rFonts w:ascii="Times New Roman" w:eastAsia="Batang" w:hAnsi="Times New Roman" w:cs="Times New Roman"/>
          <w:color w:val="000000"/>
        </w:rPr>
        <w:t>piroglutamato</w:t>
      </w:r>
      <w:proofErr w:type="spellEnd"/>
      <w:r w:rsidRPr="005431AC">
        <w:rPr>
          <w:rFonts w:ascii="Times New Roman" w:eastAsia="Batang" w:hAnsi="Times New Roman" w:cs="Times New Roman"/>
          <w:color w:val="000000"/>
        </w:rPr>
        <w:t xml:space="preserve"> </w:t>
      </w:r>
      <w:proofErr w:type="spellStart"/>
      <w:r w:rsidRPr="005431AC">
        <w:rPr>
          <w:rFonts w:ascii="Times New Roman" w:eastAsia="Batang" w:hAnsi="Times New Roman" w:cs="Times New Roman"/>
          <w:color w:val="000000"/>
        </w:rPr>
        <w:t>acidozės</w:t>
      </w:r>
      <w:proofErr w:type="spellEnd"/>
      <w:r w:rsidRPr="005431AC">
        <w:rPr>
          <w:rFonts w:ascii="Times New Roman" w:eastAsia="Batang" w:hAnsi="Times New Roman" w:cs="Times New Roman"/>
          <w:color w:val="000000"/>
        </w:rPr>
        <w:t xml:space="preserve"> sukeliamo padidėjusio anijoninio tarpo esant </w:t>
      </w:r>
      <w:proofErr w:type="spellStart"/>
      <w:r w:rsidRPr="005431AC">
        <w:rPr>
          <w:rFonts w:ascii="Times New Roman" w:eastAsia="Batang" w:hAnsi="Times New Roman" w:cs="Times New Roman"/>
          <w:color w:val="000000"/>
        </w:rPr>
        <w:t>metabolinei</w:t>
      </w:r>
      <w:proofErr w:type="spellEnd"/>
      <w:r w:rsidRPr="005431AC">
        <w:rPr>
          <w:rFonts w:ascii="Times New Roman" w:eastAsia="Batang" w:hAnsi="Times New Roman" w:cs="Times New Roman"/>
          <w:color w:val="000000"/>
        </w:rPr>
        <w:t xml:space="preserve"> </w:t>
      </w:r>
      <w:proofErr w:type="spellStart"/>
      <w:r w:rsidRPr="005431AC">
        <w:rPr>
          <w:rFonts w:ascii="Times New Roman" w:eastAsia="Batang" w:hAnsi="Times New Roman" w:cs="Times New Roman"/>
          <w:color w:val="000000"/>
        </w:rPr>
        <w:t>acidozei</w:t>
      </w:r>
      <w:proofErr w:type="spellEnd"/>
      <w:r w:rsidRPr="005431AC">
        <w:rPr>
          <w:rFonts w:ascii="Times New Roman" w:eastAsia="Batang" w:hAnsi="Times New Roman" w:cs="Times New Roman"/>
          <w:color w:val="000000"/>
        </w:rPr>
        <w:t xml:space="preserve"> atvejų (žr. 4.4 skyrių). </w:t>
      </w:r>
      <w:proofErr w:type="spellStart"/>
      <w:r w:rsidRPr="005431AC">
        <w:rPr>
          <w:rFonts w:ascii="Times New Roman" w:eastAsia="Batang" w:hAnsi="Times New Roman" w:cs="Times New Roman"/>
          <w:color w:val="000000"/>
        </w:rPr>
        <w:t>Piroglutamato</w:t>
      </w:r>
      <w:proofErr w:type="spellEnd"/>
      <w:r w:rsidRPr="005431AC">
        <w:rPr>
          <w:rFonts w:ascii="Times New Roman" w:eastAsia="Batang" w:hAnsi="Times New Roman" w:cs="Times New Roman"/>
          <w:color w:val="000000"/>
        </w:rPr>
        <w:t xml:space="preserve"> </w:t>
      </w:r>
      <w:proofErr w:type="spellStart"/>
      <w:r w:rsidRPr="005431AC">
        <w:rPr>
          <w:rFonts w:ascii="Times New Roman" w:eastAsia="Batang" w:hAnsi="Times New Roman" w:cs="Times New Roman"/>
          <w:color w:val="000000"/>
        </w:rPr>
        <w:t>acidozė</w:t>
      </w:r>
      <w:proofErr w:type="spellEnd"/>
      <w:r w:rsidRPr="005431AC">
        <w:rPr>
          <w:rFonts w:ascii="Times New Roman" w:eastAsia="Batang" w:hAnsi="Times New Roman" w:cs="Times New Roman"/>
          <w:color w:val="000000"/>
        </w:rPr>
        <w:t xml:space="preserve"> šiems pacientams gali pasireikšti dėl sumažėjusio </w:t>
      </w:r>
      <w:proofErr w:type="spellStart"/>
      <w:r w:rsidRPr="005431AC">
        <w:rPr>
          <w:rFonts w:ascii="Times New Roman" w:eastAsia="Batang" w:hAnsi="Times New Roman" w:cs="Times New Roman"/>
          <w:color w:val="000000"/>
        </w:rPr>
        <w:t>glutationo</w:t>
      </w:r>
      <w:proofErr w:type="spellEnd"/>
      <w:r w:rsidRPr="005431AC">
        <w:rPr>
          <w:rFonts w:ascii="Times New Roman" w:eastAsia="Batang" w:hAnsi="Times New Roman" w:cs="Times New Roman"/>
          <w:color w:val="000000"/>
        </w:rPr>
        <w:t xml:space="preserve"> kiekio.</w:t>
      </w:r>
    </w:p>
    <w:p w14:paraId="050047B6" w14:textId="77777777" w:rsidR="003C2E0A" w:rsidRPr="00945DDE" w:rsidRDefault="003C2E0A" w:rsidP="003C2E0A">
      <w:pPr>
        <w:spacing w:after="0" w:line="240" w:lineRule="auto"/>
        <w:rPr>
          <w:rFonts w:ascii="Times New Roman" w:eastAsia="Batang" w:hAnsi="Times New Roman" w:cs="Times New Roman"/>
          <w:color w:val="000000"/>
        </w:rPr>
      </w:pPr>
    </w:p>
    <w:p w14:paraId="76CBCB8F" w14:textId="55175591" w:rsidR="003C2E0A" w:rsidRPr="00945DDE" w:rsidRDefault="003C2E0A" w:rsidP="003C2E0A">
      <w:pPr>
        <w:spacing w:after="0" w:line="240" w:lineRule="auto"/>
        <w:rPr>
          <w:rFonts w:ascii="Times New Roman" w:eastAsia="Batang" w:hAnsi="Times New Roman" w:cs="Times New Roman"/>
          <w:color w:val="000000"/>
        </w:rPr>
      </w:pPr>
      <w:proofErr w:type="spellStart"/>
      <w:r w:rsidRPr="00945DDE">
        <w:rPr>
          <w:rFonts w:ascii="Times New Roman" w:eastAsia="Batang" w:hAnsi="Times New Roman" w:cs="Times New Roman"/>
          <w:color w:val="000000"/>
        </w:rPr>
        <w:t>Paracetamolis</w:t>
      </w:r>
      <w:proofErr w:type="spellEnd"/>
      <w:r w:rsidRPr="00945DDE">
        <w:rPr>
          <w:rFonts w:ascii="Times New Roman" w:eastAsia="Batang" w:hAnsi="Times New Roman" w:cs="Times New Roman"/>
          <w:color w:val="000000"/>
        </w:rPr>
        <w:t xml:space="preserve"> </w:t>
      </w:r>
      <w:r w:rsidR="00260C1E" w:rsidRPr="00945DDE">
        <w:rPr>
          <w:rFonts w:ascii="Times New Roman" w:eastAsia="Batang" w:hAnsi="Times New Roman" w:cs="Times New Roman"/>
        </w:rPr>
        <w:t>–</w:t>
      </w:r>
      <w:r w:rsidRPr="00945DDE">
        <w:rPr>
          <w:rFonts w:ascii="Times New Roman" w:eastAsia="Batang" w:hAnsi="Times New Roman" w:cs="Times New Roman"/>
          <w:color w:val="000000"/>
        </w:rPr>
        <w:t xml:space="preserve"> plačiai vartojamas</w:t>
      </w:r>
      <w:r>
        <w:rPr>
          <w:rFonts w:ascii="Times New Roman" w:eastAsia="Batang" w:hAnsi="Times New Roman" w:cs="Times New Roman"/>
          <w:color w:val="000000"/>
        </w:rPr>
        <w:t xml:space="preserve"> vaistinis</w:t>
      </w:r>
      <w:r w:rsidRPr="00945DDE">
        <w:rPr>
          <w:rFonts w:ascii="Times New Roman" w:eastAsia="Batang" w:hAnsi="Times New Roman" w:cs="Times New Roman"/>
          <w:color w:val="000000"/>
        </w:rPr>
        <w:t xml:space="preserve"> preparatas, pranešimų apie jo nepageidaujamus poveikius gaunama retai ir jie dažniausiai yra susiję su perdozavimu. </w:t>
      </w:r>
    </w:p>
    <w:p w14:paraId="034D20DE" w14:textId="77777777" w:rsidR="003C2E0A" w:rsidRPr="00945DDE" w:rsidRDefault="003C2E0A" w:rsidP="003C2E0A">
      <w:pPr>
        <w:spacing w:after="0" w:line="240" w:lineRule="auto"/>
        <w:rPr>
          <w:rFonts w:ascii="Times New Roman" w:eastAsia="Batang" w:hAnsi="Times New Roman" w:cs="Times New Roman"/>
          <w:color w:val="000000"/>
        </w:rPr>
      </w:pPr>
    </w:p>
    <w:p w14:paraId="40F29820" w14:textId="77777777" w:rsidR="003C2E0A" w:rsidRPr="00945DDE" w:rsidRDefault="003C2E0A" w:rsidP="003C2E0A">
      <w:pPr>
        <w:spacing w:after="0" w:line="240" w:lineRule="auto"/>
        <w:rPr>
          <w:rFonts w:ascii="Times New Roman" w:eastAsia="Batang" w:hAnsi="Times New Roman" w:cs="Times New Roman"/>
          <w:color w:val="000000"/>
        </w:rPr>
      </w:pPr>
      <w:r w:rsidRPr="00945DDE">
        <w:rPr>
          <w:rFonts w:ascii="Times New Roman" w:eastAsia="Batang" w:hAnsi="Times New Roman" w:cs="Times New Roman"/>
          <w:color w:val="000000"/>
        </w:rPr>
        <w:lastRenderedPageBreak/>
        <w:t>Toksinis poveikis inkstams yra nedažnas. Pranešimų apie tokį poveikį vartojant gydomąsias dozes negauta, išskyrus ilgo vartojimo atvejus.</w:t>
      </w:r>
    </w:p>
    <w:p w14:paraId="35C2D54D" w14:textId="77777777" w:rsidR="003C2E0A" w:rsidRPr="00945DDE" w:rsidRDefault="003C2E0A" w:rsidP="003C2E0A">
      <w:pPr>
        <w:spacing w:after="0" w:line="240" w:lineRule="auto"/>
        <w:rPr>
          <w:rFonts w:ascii="Times New Roman" w:eastAsia="Batang" w:hAnsi="Times New Roman" w:cs="Times New Roman"/>
          <w:noProof/>
        </w:rPr>
      </w:pPr>
    </w:p>
    <w:p w14:paraId="0E7DB501" w14:textId="77777777" w:rsidR="003C2E0A" w:rsidRPr="00945DDE" w:rsidRDefault="003C2E0A" w:rsidP="003C2E0A">
      <w:pPr>
        <w:numPr>
          <w:ilvl w:val="12"/>
          <w:numId w:val="0"/>
        </w:numPr>
        <w:spacing w:after="0" w:line="240" w:lineRule="auto"/>
        <w:rPr>
          <w:rFonts w:ascii="Times New Roman" w:eastAsia="Batang" w:hAnsi="Times New Roman" w:cs="Times New Roman"/>
          <w:noProof/>
        </w:rPr>
      </w:pPr>
      <w:r w:rsidRPr="00945DDE">
        <w:rPr>
          <w:rFonts w:ascii="Times New Roman" w:eastAsia="Batang" w:hAnsi="Times New Roman" w:cs="Times New Roman"/>
          <w:noProof/>
        </w:rPr>
        <w:t>Pavieniais atvejais gali būti padidėjusio jautrumo, alerginių odos reakcijų požymių (paraudimas, dilgėlinė, niežulys). Vartojant vaist</w:t>
      </w:r>
      <w:r>
        <w:rPr>
          <w:rFonts w:ascii="Times New Roman" w:eastAsia="Batang" w:hAnsi="Times New Roman" w:cs="Times New Roman"/>
          <w:noProof/>
        </w:rPr>
        <w:t>inį preparat</w:t>
      </w:r>
      <w:r w:rsidRPr="00945DDE">
        <w:rPr>
          <w:rFonts w:ascii="Times New Roman" w:eastAsia="Batang" w:hAnsi="Times New Roman" w:cs="Times New Roman"/>
          <w:noProof/>
        </w:rPr>
        <w:t>ą ilgai, gali atsirasti trombocitopenija, agranulocitozė arba kepenų ir inkstų funkcijos sutrikimai.</w:t>
      </w:r>
    </w:p>
    <w:p w14:paraId="0795AC87" w14:textId="77777777" w:rsidR="003C2E0A" w:rsidRDefault="003C2E0A" w:rsidP="003C2E0A">
      <w:pPr>
        <w:numPr>
          <w:ilvl w:val="12"/>
          <w:numId w:val="0"/>
        </w:numPr>
        <w:spacing w:after="0" w:line="240" w:lineRule="auto"/>
        <w:rPr>
          <w:rFonts w:ascii="Times New Roman" w:eastAsia="Batang" w:hAnsi="Times New Roman" w:cs="Times New Roman"/>
          <w:noProof/>
        </w:rPr>
      </w:pPr>
    </w:p>
    <w:p w14:paraId="14085D42" w14:textId="77777777" w:rsidR="003C2E0A" w:rsidRPr="00E029B9" w:rsidRDefault="003C2E0A" w:rsidP="003C2E0A">
      <w:pPr>
        <w:numPr>
          <w:ilvl w:val="12"/>
          <w:numId w:val="0"/>
        </w:numPr>
        <w:spacing w:after="0" w:line="240" w:lineRule="auto"/>
        <w:rPr>
          <w:rFonts w:ascii="Times New Roman" w:eastAsia="Batang" w:hAnsi="Times New Roman" w:cs="Times New Roman"/>
          <w:noProof/>
          <w:u w:val="single"/>
        </w:rPr>
      </w:pPr>
      <w:r w:rsidRPr="00E029B9">
        <w:rPr>
          <w:rFonts w:ascii="Times New Roman" w:eastAsia="Batang" w:hAnsi="Times New Roman" w:cs="Times New Roman"/>
          <w:noProof/>
          <w:u w:val="single"/>
        </w:rPr>
        <w:t>Pranešimas apie įtariamas nepageidaujamas reakcijas</w:t>
      </w:r>
    </w:p>
    <w:p w14:paraId="20A5A85D" w14:textId="2BE3283B" w:rsidR="00BC0D4E" w:rsidRPr="009C6E11" w:rsidRDefault="0090317B" w:rsidP="003C2E0A">
      <w:pPr>
        <w:numPr>
          <w:ilvl w:val="12"/>
          <w:numId w:val="0"/>
        </w:numPr>
        <w:spacing w:after="0" w:line="240" w:lineRule="auto"/>
        <w:rPr>
          <w:rFonts w:ascii="Times New Roman" w:hAnsi="Times New Roman" w:cs="Times New Roman"/>
          <w:lang w:eastAsia="lt-LT"/>
        </w:rPr>
      </w:pPr>
      <w:r w:rsidRPr="009C6E11">
        <w:rPr>
          <w:rFonts w:ascii="Times New Roman" w:hAnsi="Times New Roman" w:cs="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9C6E11">
        <w:rPr>
          <w:rFonts w:ascii="Times New Roman" w:hAnsi="Times New Roman" w:cs="Times New Roman"/>
          <w:color w:val="0000EE"/>
          <w:u w:val="single"/>
          <w:lang w:eastAsia="lt-LT"/>
        </w:rPr>
        <w:t>https://vvkt.lrv.lt/lt/</w:t>
      </w:r>
      <w:r w:rsidRPr="009C6E11">
        <w:rPr>
          <w:rFonts w:ascii="Times New Roman" w:hAnsi="Times New Roman" w:cs="Times New Roman"/>
          <w:lang w:eastAsia="lt-LT"/>
        </w:rPr>
        <w:t xml:space="preserve"> nurodytais būdais.</w:t>
      </w:r>
    </w:p>
    <w:p w14:paraId="7D0A42C8" w14:textId="77777777" w:rsidR="003A32DB" w:rsidRDefault="003A32DB" w:rsidP="003C2E0A">
      <w:pPr>
        <w:numPr>
          <w:ilvl w:val="12"/>
          <w:numId w:val="0"/>
        </w:numPr>
        <w:spacing w:after="0" w:line="240" w:lineRule="auto"/>
        <w:rPr>
          <w:rFonts w:ascii="Times New Roman" w:eastAsia="Batang" w:hAnsi="Times New Roman" w:cs="Times New Roman"/>
          <w:noProof/>
        </w:rPr>
      </w:pPr>
    </w:p>
    <w:p w14:paraId="0D6AC450" w14:textId="77777777" w:rsidR="003C2E0A" w:rsidRPr="00945DDE" w:rsidRDefault="003C2E0A" w:rsidP="003C2E0A">
      <w:pPr>
        <w:numPr>
          <w:ilvl w:val="1"/>
          <w:numId w:val="3"/>
        </w:numPr>
        <w:tabs>
          <w:tab w:val="clear" w:pos="360"/>
          <w:tab w:val="num" w:pos="567"/>
        </w:tabs>
        <w:spacing w:after="0" w:line="240" w:lineRule="auto"/>
        <w:rPr>
          <w:rFonts w:ascii="Times New Roman" w:eastAsia="Batang" w:hAnsi="Times New Roman" w:cs="Times New Roman"/>
          <w:b/>
          <w:noProof/>
        </w:rPr>
      </w:pPr>
      <w:r w:rsidRPr="00945DDE">
        <w:rPr>
          <w:rFonts w:ascii="Times New Roman" w:eastAsia="Batang" w:hAnsi="Times New Roman" w:cs="Times New Roman"/>
          <w:b/>
          <w:noProof/>
        </w:rPr>
        <w:tab/>
        <w:t>Perdozavimas</w:t>
      </w:r>
    </w:p>
    <w:p w14:paraId="53F9DFF7" w14:textId="77777777" w:rsidR="003C2E0A" w:rsidRPr="00945DDE" w:rsidRDefault="003C2E0A" w:rsidP="003C2E0A">
      <w:pPr>
        <w:spacing w:after="0" w:line="240" w:lineRule="auto"/>
        <w:rPr>
          <w:rFonts w:ascii="Times New Roman" w:eastAsia="Batang" w:hAnsi="Times New Roman" w:cs="Times New Roman"/>
          <w:b/>
          <w:noProof/>
        </w:rPr>
      </w:pPr>
    </w:p>
    <w:p w14:paraId="3411FBB2" w14:textId="77777777" w:rsidR="003C2E0A" w:rsidRPr="00945DDE" w:rsidRDefault="003C2E0A" w:rsidP="003C2E0A">
      <w:pPr>
        <w:spacing w:after="0" w:line="240" w:lineRule="auto"/>
        <w:rPr>
          <w:rFonts w:ascii="Times New Roman" w:eastAsia="Batang" w:hAnsi="Times New Roman" w:cs="Times New Roman"/>
          <w:noProof/>
        </w:rPr>
      </w:pPr>
      <w:r w:rsidRPr="00945DDE">
        <w:rPr>
          <w:rFonts w:ascii="Times New Roman" w:eastAsia="Batang" w:hAnsi="Times New Roman" w:cs="Times New Roman"/>
          <w:noProof/>
        </w:rPr>
        <w:t>Gali pasitaikyti pykinimas, vėmimas, pilvo skausmas. Pavartojus dideles dozes, gali būti trombocitopenija, agranulocitozė, sunkus inkstų ar kepenų funkcijos sutrikimas. Išgėrus pernelyg didelę vaist</w:t>
      </w:r>
      <w:r>
        <w:rPr>
          <w:rFonts w:ascii="Times New Roman" w:eastAsia="Batang" w:hAnsi="Times New Roman" w:cs="Times New Roman"/>
          <w:noProof/>
        </w:rPr>
        <w:t>ini</w:t>
      </w:r>
      <w:r w:rsidRPr="00945DDE">
        <w:rPr>
          <w:rFonts w:ascii="Times New Roman" w:eastAsia="Batang" w:hAnsi="Times New Roman" w:cs="Times New Roman"/>
          <w:noProof/>
        </w:rPr>
        <w:t>o</w:t>
      </w:r>
      <w:r>
        <w:rPr>
          <w:rFonts w:ascii="Times New Roman" w:eastAsia="Batang" w:hAnsi="Times New Roman" w:cs="Times New Roman"/>
          <w:noProof/>
        </w:rPr>
        <w:t xml:space="preserve"> preparato</w:t>
      </w:r>
      <w:r w:rsidRPr="00945DDE">
        <w:rPr>
          <w:rFonts w:ascii="Times New Roman" w:eastAsia="Batang" w:hAnsi="Times New Roman" w:cs="Times New Roman"/>
          <w:noProof/>
        </w:rPr>
        <w:t xml:space="preserve"> dozę, reikia kreiptis į gydytoją.</w:t>
      </w:r>
    </w:p>
    <w:p w14:paraId="30F1A3E5" w14:textId="0BFA834B" w:rsidR="003C2E0A" w:rsidRPr="00945DDE" w:rsidRDefault="003C2E0A" w:rsidP="003C2E0A">
      <w:pPr>
        <w:spacing w:after="0" w:line="240" w:lineRule="auto"/>
        <w:rPr>
          <w:rFonts w:ascii="Times New Roman" w:eastAsia="Batang" w:hAnsi="Times New Roman" w:cs="Times New Roman"/>
          <w:noProof/>
        </w:rPr>
      </w:pPr>
      <w:r w:rsidRPr="00945DDE">
        <w:rPr>
          <w:rFonts w:ascii="Times New Roman" w:eastAsia="Batang" w:hAnsi="Times New Roman" w:cs="Times New Roman"/>
          <w:noProof/>
        </w:rPr>
        <w:t xml:space="preserve">Perdozavimo pasekmės pirmiausia siejasi su paracetamolio toksiniu poveikiu; jos gali atsirasti ir po vienkartinės paracetamolio toksinės dozės </w:t>
      </w:r>
      <w:r w:rsidR="001E1564" w:rsidRPr="00945DDE">
        <w:rPr>
          <w:rFonts w:ascii="Times New Roman" w:eastAsia="Batang" w:hAnsi="Times New Roman" w:cs="Times New Roman"/>
        </w:rPr>
        <w:t>–</w:t>
      </w:r>
      <w:r w:rsidRPr="00945DDE">
        <w:rPr>
          <w:rFonts w:ascii="Times New Roman" w:eastAsia="Batang" w:hAnsi="Times New Roman" w:cs="Times New Roman"/>
          <w:noProof/>
        </w:rPr>
        <w:t xml:space="preserve">  išgėrus 7,5</w:t>
      </w:r>
      <w:r w:rsidR="001E1564" w:rsidRPr="00945DDE">
        <w:rPr>
          <w:rFonts w:ascii="Times New Roman" w:eastAsia="Batang" w:hAnsi="Times New Roman" w:cs="Times New Roman"/>
        </w:rPr>
        <w:t>–</w:t>
      </w:r>
      <w:r w:rsidRPr="00945DDE">
        <w:rPr>
          <w:rFonts w:ascii="Times New Roman" w:eastAsia="Batang" w:hAnsi="Times New Roman" w:cs="Times New Roman"/>
          <w:noProof/>
        </w:rPr>
        <w:t>10 g.</w:t>
      </w:r>
    </w:p>
    <w:p w14:paraId="412965ED" w14:textId="59128B0B" w:rsidR="003C2E0A" w:rsidRPr="00945DDE" w:rsidRDefault="003C2E0A" w:rsidP="003C2E0A">
      <w:pPr>
        <w:spacing w:after="0" w:line="240" w:lineRule="auto"/>
        <w:rPr>
          <w:rFonts w:ascii="Times New Roman" w:eastAsia="Batang" w:hAnsi="Times New Roman" w:cs="Times New Roman"/>
          <w:noProof/>
        </w:rPr>
      </w:pPr>
      <w:r w:rsidRPr="00945DDE">
        <w:rPr>
          <w:rFonts w:ascii="Times New Roman" w:eastAsia="Batang" w:hAnsi="Times New Roman" w:cs="Times New Roman"/>
          <w:noProof/>
        </w:rPr>
        <w:t>Ūminio apsinuodijimo paracetamoliu gydymas yra simptominis ir gyvybę palaikantis: reikia užtikrinti kvėpavimo funkciją ir normalų elektrolitų kiekį kraujyje. Jei vaist</w:t>
      </w:r>
      <w:r>
        <w:rPr>
          <w:rFonts w:ascii="Times New Roman" w:eastAsia="Batang" w:hAnsi="Times New Roman" w:cs="Times New Roman"/>
          <w:noProof/>
        </w:rPr>
        <w:t>inis preparat</w:t>
      </w:r>
      <w:r w:rsidRPr="00945DDE">
        <w:rPr>
          <w:rFonts w:ascii="Times New Roman" w:eastAsia="Batang" w:hAnsi="Times New Roman" w:cs="Times New Roman"/>
          <w:noProof/>
        </w:rPr>
        <w:t>as buvo išgertas neseniai (praėjo mažiau negu 1 valanda), reikia sukelti vėmimą ir išplauti skrandį.</w:t>
      </w:r>
    </w:p>
    <w:p w14:paraId="6C3817DA" w14:textId="77777777" w:rsidR="003C2E0A" w:rsidRPr="00945DDE" w:rsidRDefault="003C2E0A" w:rsidP="003C2E0A">
      <w:pPr>
        <w:spacing w:after="0" w:line="240" w:lineRule="auto"/>
        <w:rPr>
          <w:rFonts w:ascii="Times New Roman" w:eastAsia="Batang" w:hAnsi="Times New Roman" w:cs="Times New Roman"/>
          <w:noProof/>
        </w:rPr>
      </w:pPr>
      <w:r w:rsidRPr="00945DDE">
        <w:rPr>
          <w:rFonts w:ascii="Times New Roman" w:eastAsia="Batang" w:hAnsi="Times New Roman" w:cs="Times New Roman"/>
          <w:noProof/>
        </w:rPr>
        <w:t>Kuo skubiau reikia paskirti acetilcisteino:</w:t>
      </w:r>
    </w:p>
    <w:p w14:paraId="3EF7EF78" w14:textId="18F68977" w:rsidR="003C2E0A" w:rsidRPr="00945DDE" w:rsidRDefault="003C2E0A" w:rsidP="003C2E0A">
      <w:pPr>
        <w:spacing w:after="0" w:line="240" w:lineRule="auto"/>
        <w:rPr>
          <w:rFonts w:ascii="Times New Roman" w:eastAsia="Batang" w:hAnsi="Times New Roman" w:cs="Times New Roman"/>
          <w:noProof/>
        </w:rPr>
      </w:pPr>
      <w:r>
        <w:rPr>
          <w:rFonts w:ascii="Times New Roman" w:eastAsia="Batang" w:hAnsi="Times New Roman" w:cs="Times New Roman"/>
          <w:i/>
          <w:noProof/>
        </w:rPr>
        <w:t>leisti</w:t>
      </w:r>
      <w:r w:rsidRPr="00945DDE">
        <w:rPr>
          <w:rFonts w:ascii="Times New Roman" w:eastAsia="Batang" w:hAnsi="Times New Roman" w:cs="Times New Roman"/>
          <w:i/>
          <w:noProof/>
        </w:rPr>
        <w:t xml:space="preserve"> į veną</w:t>
      </w:r>
      <w:r w:rsidRPr="00945DDE">
        <w:rPr>
          <w:rFonts w:ascii="Times New Roman" w:eastAsia="Batang" w:hAnsi="Times New Roman" w:cs="Times New Roman"/>
          <w:noProof/>
        </w:rPr>
        <w:t xml:space="preserve"> </w:t>
      </w:r>
      <w:r w:rsidR="00051011" w:rsidRPr="00945DDE">
        <w:rPr>
          <w:rFonts w:ascii="Times New Roman" w:eastAsia="Batang" w:hAnsi="Times New Roman" w:cs="Times New Roman"/>
        </w:rPr>
        <w:t>–</w:t>
      </w:r>
      <w:r w:rsidRPr="00945DDE">
        <w:rPr>
          <w:rFonts w:ascii="Times New Roman" w:eastAsia="Batang" w:hAnsi="Times New Roman" w:cs="Times New Roman"/>
          <w:noProof/>
        </w:rPr>
        <w:t xml:space="preserve"> 150 mg/kg kūno svorio (praskiedus 200 ml 5</w:t>
      </w:r>
      <w:r w:rsidRPr="00945DDE">
        <w:rPr>
          <w:rFonts w:ascii="Times New Roman" w:eastAsia="Batang" w:hAnsi="Times New Roman" w:cs="Times New Roman"/>
          <w:noProof/>
        </w:rPr>
        <w:sym w:font="Times New Roman" w:char="0025"/>
      </w:r>
      <w:r w:rsidRPr="00945DDE">
        <w:rPr>
          <w:rFonts w:ascii="Times New Roman" w:eastAsia="Batang" w:hAnsi="Times New Roman" w:cs="Times New Roman"/>
          <w:noProof/>
        </w:rPr>
        <w:t xml:space="preserve"> gliukozės, infuzija turi trukti 15 minučių), po to skiriama 50mg/kg svorio ( praskiedus 500 ml, infuzija turi trukti 4 val.), dar vėliau </w:t>
      </w:r>
      <w:r w:rsidR="00051011" w:rsidRPr="00945DDE">
        <w:rPr>
          <w:rFonts w:ascii="Times New Roman" w:eastAsia="Batang" w:hAnsi="Times New Roman" w:cs="Times New Roman"/>
        </w:rPr>
        <w:t>–</w:t>
      </w:r>
      <w:r w:rsidRPr="00945DDE">
        <w:rPr>
          <w:rFonts w:ascii="Times New Roman" w:eastAsia="Batang" w:hAnsi="Times New Roman" w:cs="Times New Roman"/>
          <w:noProof/>
        </w:rPr>
        <w:t xml:space="preserve"> 100 mg/kg (praskiedus 1000 ml, infuzija turi trukti 16 val.);</w:t>
      </w:r>
    </w:p>
    <w:p w14:paraId="48AAB060" w14:textId="450467A2" w:rsidR="003C2E0A" w:rsidRPr="00945DDE" w:rsidRDefault="003C2E0A" w:rsidP="003C2E0A">
      <w:pPr>
        <w:spacing w:after="0" w:line="240" w:lineRule="auto"/>
        <w:rPr>
          <w:rFonts w:ascii="Times New Roman" w:eastAsia="Batang" w:hAnsi="Times New Roman" w:cs="Times New Roman"/>
          <w:noProof/>
        </w:rPr>
      </w:pPr>
      <w:r w:rsidRPr="00945DDE">
        <w:rPr>
          <w:rFonts w:ascii="Times New Roman" w:eastAsia="Batang" w:hAnsi="Times New Roman" w:cs="Times New Roman"/>
          <w:i/>
          <w:noProof/>
        </w:rPr>
        <w:t xml:space="preserve">duoti gerti </w:t>
      </w:r>
      <w:r w:rsidR="009A308B" w:rsidRPr="00945DDE">
        <w:rPr>
          <w:rFonts w:ascii="Times New Roman" w:eastAsia="Batang" w:hAnsi="Times New Roman" w:cs="Times New Roman"/>
        </w:rPr>
        <w:t>–</w:t>
      </w:r>
      <w:r w:rsidRPr="00945DDE">
        <w:rPr>
          <w:rFonts w:ascii="Times New Roman" w:eastAsia="Batang" w:hAnsi="Times New Roman" w:cs="Times New Roman"/>
          <w:noProof/>
        </w:rPr>
        <w:t xml:space="preserve"> pradžioje 140 ml/kg, paskui po 70 mg/kg kas 4 val. papildomai 17 kartų.</w:t>
      </w:r>
    </w:p>
    <w:p w14:paraId="573D2E49" w14:textId="77777777" w:rsidR="003C2E0A" w:rsidRPr="00945DDE" w:rsidRDefault="003C2E0A" w:rsidP="003C2E0A">
      <w:pPr>
        <w:spacing w:after="0" w:line="240" w:lineRule="auto"/>
        <w:rPr>
          <w:rFonts w:ascii="Times New Roman" w:eastAsia="Batang" w:hAnsi="Times New Roman" w:cs="Times New Roman"/>
          <w:noProof/>
        </w:rPr>
      </w:pPr>
      <w:r w:rsidRPr="00945DDE">
        <w:rPr>
          <w:rFonts w:ascii="Times New Roman" w:eastAsia="Batang" w:hAnsi="Times New Roman" w:cs="Times New Roman"/>
          <w:noProof/>
        </w:rPr>
        <w:t>Be to, reikia ištirti paracetamolio koncentraciją kraujo plazmoje arba serume, nustatyti gliukozės, AST, ALT, bilirubino, kreatinino ir elektrolitų koncentraciją kraujyje. Esant labai sunkiam apsinuodijimui, reikia atlikti dializę.</w:t>
      </w:r>
    </w:p>
    <w:p w14:paraId="6125976F" w14:textId="77777777" w:rsidR="003C2E0A" w:rsidRPr="00945DDE" w:rsidRDefault="003C2E0A" w:rsidP="003C2E0A">
      <w:pPr>
        <w:spacing w:after="0" w:line="240" w:lineRule="auto"/>
        <w:rPr>
          <w:rFonts w:ascii="Times New Roman" w:eastAsia="Batang" w:hAnsi="Times New Roman" w:cs="Times New Roman"/>
          <w:noProof/>
        </w:rPr>
      </w:pPr>
    </w:p>
    <w:p w14:paraId="7A2F7342" w14:textId="77777777" w:rsidR="003C2E0A" w:rsidRPr="00945DDE" w:rsidRDefault="003C2E0A" w:rsidP="003C2E0A">
      <w:pPr>
        <w:spacing w:after="0" w:line="240" w:lineRule="auto"/>
        <w:rPr>
          <w:rFonts w:ascii="Times New Roman" w:eastAsia="Batang" w:hAnsi="Times New Roman" w:cs="Times New Roman"/>
          <w:b/>
          <w:i/>
          <w:noProof/>
        </w:rPr>
      </w:pPr>
    </w:p>
    <w:p w14:paraId="0965A770" w14:textId="77777777" w:rsidR="003C2E0A" w:rsidRPr="00945DDE" w:rsidRDefault="003C2E0A" w:rsidP="003C2E0A">
      <w:pPr>
        <w:tabs>
          <w:tab w:val="num" w:pos="567"/>
        </w:tabs>
        <w:spacing w:after="0" w:line="240" w:lineRule="auto"/>
        <w:rPr>
          <w:rFonts w:ascii="Times New Roman" w:eastAsia="Batang" w:hAnsi="Times New Roman" w:cs="Times New Roman"/>
          <w:b/>
          <w:noProof/>
        </w:rPr>
      </w:pPr>
      <w:r w:rsidRPr="00945DDE">
        <w:rPr>
          <w:rFonts w:ascii="Times New Roman" w:eastAsia="Batang" w:hAnsi="Times New Roman" w:cs="Times New Roman"/>
          <w:b/>
          <w:noProof/>
        </w:rPr>
        <w:t xml:space="preserve">5. </w:t>
      </w:r>
      <w:r w:rsidRPr="00945DDE">
        <w:rPr>
          <w:rFonts w:ascii="Times New Roman" w:eastAsia="Batang" w:hAnsi="Times New Roman" w:cs="Times New Roman"/>
          <w:b/>
          <w:noProof/>
        </w:rPr>
        <w:tab/>
        <w:t>FARMAKOLOGINĖS SAVYBĖS</w:t>
      </w:r>
    </w:p>
    <w:p w14:paraId="1BD51BED" w14:textId="77777777" w:rsidR="003C2E0A" w:rsidRPr="00945DDE" w:rsidRDefault="003C2E0A" w:rsidP="003C2E0A">
      <w:pPr>
        <w:spacing w:after="0" w:line="240" w:lineRule="auto"/>
        <w:rPr>
          <w:rFonts w:ascii="Times New Roman" w:eastAsia="Batang" w:hAnsi="Times New Roman" w:cs="Times New Roman"/>
          <w:b/>
          <w:noProof/>
        </w:rPr>
      </w:pPr>
    </w:p>
    <w:p w14:paraId="599D1B54" w14:textId="77777777" w:rsidR="003C2E0A" w:rsidRPr="00945DDE" w:rsidRDefault="003C2E0A" w:rsidP="003C2E0A">
      <w:pPr>
        <w:numPr>
          <w:ilvl w:val="1"/>
          <w:numId w:val="4"/>
        </w:numPr>
        <w:tabs>
          <w:tab w:val="clear" w:pos="360"/>
          <w:tab w:val="num" w:pos="567"/>
        </w:tabs>
        <w:spacing w:after="0" w:line="240" w:lineRule="auto"/>
        <w:rPr>
          <w:rFonts w:ascii="Times New Roman" w:eastAsia="Batang" w:hAnsi="Times New Roman" w:cs="Times New Roman"/>
          <w:b/>
          <w:noProof/>
        </w:rPr>
      </w:pPr>
      <w:r w:rsidRPr="00945DDE">
        <w:rPr>
          <w:rFonts w:ascii="Times New Roman" w:eastAsia="Batang" w:hAnsi="Times New Roman" w:cs="Times New Roman"/>
          <w:b/>
          <w:noProof/>
        </w:rPr>
        <w:tab/>
        <w:t>Farmakodinaminės savybės</w:t>
      </w:r>
    </w:p>
    <w:p w14:paraId="7B2E433F" w14:textId="77777777" w:rsidR="003C2E0A" w:rsidRPr="00945DDE" w:rsidRDefault="003C2E0A" w:rsidP="003C2E0A">
      <w:pPr>
        <w:numPr>
          <w:ilvl w:val="12"/>
          <w:numId w:val="0"/>
        </w:numPr>
        <w:spacing w:after="0" w:line="240" w:lineRule="auto"/>
        <w:rPr>
          <w:rFonts w:ascii="Times New Roman" w:eastAsia="Batang" w:hAnsi="Times New Roman" w:cs="Times New Roman"/>
          <w:noProof/>
        </w:rPr>
      </w:pPr>
    </w:p>
    <w:p w14:paraId="38D6D102" w14:textId="77777777" w:rsidR="003C2E0A" w:rsidRPr="00945DDE" w:rsidRDefault="003C2E0A" w:rsidP="003C2E0A">
      <w:pPr>
        <w:spacing w:after="0" w:line="240" w:lineRule="auto"/>
        <w:rPr>
          <w:rFonts w:ascii="Times New Roman" w:eastAsia="Batang" w:hAnsi="Times New Roman" w:cs="Times New Roman"/>
        </w:rPr>
      </w:pPr>
      <w:proofErr w:type="spellStart"/>
      <w:r w:rsidRPr="00945DDE">
        <w:rPr>
          <w:rFonts w:ascii="Times New Roman" w:eastAsia="Batang" w:hAnsi="Times New Roman" w:cs="Times New Roman"/>
        </w:rPr>
        <w:t>Farmakoterapinė</w:t>
      </w:r>
      <w:proofErr w:type="spellEnd"/>
      <w:r w:rsidRPr="00945DDE">
        <w:rPr>
          <w:rFonts w:ascii="Times New Roman" w:eastAsia="Batang" w:hAnsi="Times New Roman" w:cs="Times New Roman"/>
        </w:rPr>
        <w:t xml:space="preserve"> grupė – analgetikai ir antipiretikai, ATC kodas – N02BE01.</w:t>
      </w:r>
    </w:p>
    <w:p w14:paraId="241CFCCA" w14:textId="77777777" w:rsidR="003C2E0A" w:rsidRPr="00945DDE" w:rsidRDefault="003C2E0A" w:rsidP="003C2E0A">
      <w:pPr>
        <w:numPr>
          <w:ilvl w:val="12"/>
          <w:numId w:val="0"/>
        </w:numPr>
        <w:spacing w:after="0" w:line="240" w:lineRule="auto"/>
        <w:rPr>
          <w:rFonts w:ascii="Times New Roman" w:eastAsia="Batang" w:hAnsi="Times New Roman" w:cs="Times New Roman"/>
          <w:noProof/>
        </w:rPr>
      </w:pPr>
    </w:p>
    <w:p w14:paraId="071A9AAB" w14:textId="77777777" w:rsidR="003C2E0A" w:rsidRPr="00945DDE" w:rsidRDefault="003C2E0A" w:rsidP="003C2E0A">
      <w:pPr>
        <w:numPr>
          <w:ilvl w:val="12"/>
          <w:numId w:val="0"/>
        </w:numPr>
        <w:spacing w:after="0" w:line="240" w:lineRule="auto"/>
        <w:rPr>
          <w:rFonts w:ascii="Times New Roman" w:eastAsia="Batang" w:hAnsi="Times New Roman" w:cs="Times New Roman"/>
          <w:noProof/>
        </w:rPr>
      </w:pPr>
      <w:r w:rsidRPr="00945DDE">
        <w:rPr>
          <w:rFonts w:ascii="Times New Roman" w:eastAsia="Batang" w:hAnsi="Times New Roman" w:cs="Times New Roman"/>
          <w:noProof/>
        </w:rPr>
        <w:t xml:space="preserve">Paracetamolis pasižymi skausmą malšinančiu ir temperatūrą mažinančiu bei silpnu uždegimą </w:t>
      </w:r>
      <w:r>
        <w:rPr>
          <w:rFonts w:ascii="Times New Roman" w:eastAsia="Batang" w:hAnsi="Times New Roman" w:cs="Times New Roman"/>
          <w:noProof/>
        </w:rPr>
        <w:t>slopinan</w:t>
      </w:r>
      <w:r w:rsidRPr="00945DDE">
        <w:rPr>
          <w:rFonts w:ascii="Times New Roman" w:eastAsia="Batang" w:hAnsi="Times New Roman" w:cs="Times New Roman"/>
          <w:noProof/>
        </w:rPr>
        <w:t>čiu poveikiu. Jo veikimas susijęs su prostaglandinų sintezės slopinimu centrinėje nervų sistemoje. Tiksliau, jis yra arachidono rūgšties ciklooksigenazės, esančios centrinėje nervų sistemoje, stiprus inhibitorius. Dėl to padidėja nervų galūnėlių jautrumas kininų ir serotonino poveikiui. Paracetamolis padidina skausmo jutimo slenkstį ir šitaip sukelia nejautrą. Dėl sumažėjusios prostaglandinų koncentracijos pogumburio temperatūros reguliavimo centre pasireiškia jo antipiretinis poveikis. Paracetamolis nemažina kraujo protrombino laiko, neturi įtakos kraujavimo ir krešumo laikui.</w:t>
      </w:r>
    </w:p>
    <w:p w14:paraId="22AC37F6" w14:textId="77777777" w:rsidR="003C2E0A" w:rsidRPr="00945DDE" w:rsidRDefault="003C2E0A" w:rsidP="003C2E0A">
      <w:pPr>
        <w:numPr>
          <w:ilvl w:val="12"/>
          <w:numId w:val="0"/>
        </w:numPr>
        <w:spacing w:after="0" w:line="240" w:lineRule="auto"/>
        <w:rPr>
          <w:rFonts w:ascii="Times New Roman" w:eastAsia="Batang" w:hAnsi="Times New Roman" w:cs="Times New Roman"/>
          <w:b/>
          <w:i/>
          <w:noProof/>
        </w:rPr>
      </w:pPr>
    </w:p>
    <w:p w14:paraId="43EBA7CB" w14:textId="77777777" w:rsidR="003C2E0A" w:rsidRPr="00945DDE" w:rsidRDefault="003C2E0A" w:rsidP="003C2E0A">
      <w:pPr>
        <w:numPr>
          <w:ilvl w:val="1"/>
          <w:numId w:val="4"/>
        </w:numPr>
        <w:spacing w:after="0" w:line="240" w:lineRule="auto"/>
        <w:ind w:left="567" w:hanging="567"/>
        <w:rPr>
          <w:rFonts w:ascii="Times New Roman" w:eastAsia="Batang" w:hAnsi="Times New Roman" w:cs="Times New Roman"/>
          <w:b/>
          <w:noProof/>
        </w:rPr>
      </w:pPr>
      <w:r w:rsidRPr="00945DDE">
        <w:rPr>
          <w:rFonts w:ascii="Times New Roman" w:eastAsia="Batang" w:hAnsi="Times New Roman" w:cs="Times New Roman"/>
          <w:b/>
          <w:noProof/>
        </w:rPr>
        <w:tab/>
        <w:t>Farmakokinetinės savybės</w:t>
      </w:r>
    </w:p>
    <w:p w14:paraId="4290DEE7" w14:textId="77777777" w:rsidR="003C2E0A" w:rsidRPr="00945DDE" w:rsidRDefault="003C2E0A" w:rsidP="003C2E0A">
      <w:pPr>
        <w:spacing w:after="0" w:line="240" w:lineRule="auto"/>
        <w:rPr>
          <w:rFonts w:ascii="Times New Roman" w:eastAsia="Batang" w:hAnsi="Times New Roman" w:cs="Times New Roman"/>
          <w:b/>
          <w:noProof/>
        </w:rPr>
      </w:pPr>
    </w:p>
    <w:p w14:paraId="4AC41AAF" w14:textId="77777777" w:rsidR="003C2E0A" w:rsidRPr="000741C9" w:rsidRDefault="003C2E0A" w:rsidP="003C2E0A">
      <w:pPr>
        <w:numPr>
          <w:ilvl w:val="12"/>
          <w:numId w:val="0"/>
        </w:numPr>
        <w:spacing w:after="0" w:line="240" w:lineRule="auto"/>
        <w:rPr>
          <w:rFonts w:ascii="Times New Roman" w:eastAsia="Batang" w:hAnsi="Times New Roman" w:cs="Times New Roman"/>
          <w:noProof/>
          <w:u w:val="single"/>
        </w:rPr>
      </w:pPr>
      <w:r w:rsidRPr="000741C9">
        <w:rPr>
          <w:rFonts w:ascii="Times New Roman" w:eastAsia="Batang" w:hAnsi="Times New Roman" w:cs="Times New Roman"/>
          <w:noProof/>
          <w:u w:val="single"/>
        </w:rPr>
        <w:t>Absorbcija</w:t>
      </w:r>
    </w:p>
    <w:p w14:paraId="60409273" w14:textId="094B8E4C" w:rsidR="003C2E0A" w:rsidRPr="00763397" w:rsidRDefault="003C2E0A" w:rsidP="003C2E0A">
      <w:pPr>
        <w:numPr>
          <w:ilvl w:val="12"/>
          <w:numId w:val="0"/>
        </w:numPr>
        <w:spacing w:after="0" w:line="240" w:lineRule="auto"/>
        <w:rPr>
          <w:rFonts w:ascii="Times New Roman" w:eastAsia="Batang" w:hAnsi="Times New Roman" w:cs="Times New Roman"/>
          <w:noProof/>
        </w:rPr>
      </w:pPr>
      <w:r w:rsidRPr="00763397">
        <w:rPr>
          <w:rFonts w:ascii="Times New Roman" w:eastAsia="Batang" w:hAnsi="Times New Roman" w:cs="Times New Roman"/>
          <w:noProof/>
        </w:rPr>
        <w:t>Paracetamolis greitai ir beveik visas absorbuojasi virškinimo trakte. Išgėrus vaisto koncentracijos kraujo plazmoje pikas pasiekiamas po 30</w:t>
      </w:r>
      <w:r w:rsidR="0082210C" w:rsidRPr="00945DDE">
        <w:rPr>
          <w:rFonts w:ascii="Times New Roman" w:eastAsia="Batang" w:hAnsi="Times New Roman" w:cs="Times New Roman"/>
        </w:rPr>
        <w:t>–</w:t>
      </w:r>
      <w:r w:rsidRPr="00763397">
        <w:rPr>
          <w:rFonts w:ascii="Times New Roman" w:eastAsia="Batang" w:hAnsi="Times New Roman" w:cs="Times New Roman"/>
          <w:noProof/>
        </w:rPr>
        <w:t xml:space="preserve">60 minučių. </w:t>
      </w:r>
    </w:p>
    <w:p w14:paraId="283F2EAE" w14:textId="77777777" w:rsidR="003C2E0A" w:rsidRPr="00763397" w:rsidRDefault="003C2E0A" w:rsidP="003C2E0A">
      <w:pPr>
        <w:numPr>
          <w:ilvl w:val="12"/>
          <w:numId w:val="0"/>
        </w:numPr>
        <w:spacing w:after="0" w:line="240" w:lineRule="auto"/>
        <w:rPr>
          <w:rFonts w:ascii="Times New Roman" w:eastAsia="Batang" w:hAnsi="Times New Roman" w:cs="Times New Roman"/>
          <w:noProof/>
        </w:rPr>
      </w:pPr>
    </w:p>
    <w:p w14:paraId="1AEE8814" w14:textId="77777777" w:rsidR="003C2E0A" w:rsidRPr="000741C9" w:rsidRDefault="003C2E0A" w:rsidP="003C2E0A">
      <w:pPr>
        <w:numPr>
          <w:ilvl w:val="12"/>
          <w:numId w:val="0"/>
        </w:numPr>
        <w:spacing w:after="0" w:line="240" w:lineRule="auto"/>
        <w:rPr>
          <w:rFonts w:ascii="Times New Roman" w:eastAsia="Batang" w:hAnsi="Times New Roman" w:cs="Times New Roman"/>
          <w:noProof/>
          <w:u w:val="single"/>
        </w:rPr>
      </w:pPr>
      <w:r w:rsidRPr="000741C9">
        <w:rPr>
          <w:rFonts w:ascii="Times New Roman" w:eastAsia="Batang" w:hAnsi="Times New Roman" w:cs="Times New Roman"/>
          <w:noProof/>
          <w:u w:val="single"/>
        </w:rPr>
        <w:t xml:space="preserve">Pasiskirstymas </w:t>
      </w:r>
    </w:p>
    <w:p w14:paraId="4BE729F4" w14:textId="0BA53F34" w:rsidR="003C2E0A" w:rsidRPr="00763397" w:rsidRDefault="003C2E0A" w:rsidP="003C2E0A">
      <w:pPr>
        <w:numPr>
          <w:ilvl w:val="12"/>
          <w:numId w:val="0"/>
        </w:numPr>
        <w:spacing w:after="0" w:line="240" w:lineRule="auto"/>
        <w:rPr>
          <w:rFonts w:ascii="Times New Roman" w:eastAsia="Batang" w:hAnsi="Times New Roman" w:cs="Times New Roman"/>
          <w:noProof/>
        </w:rPr>
      </w:pPr>
      <w:r w:rsidRPr="00763397">
        <w:rPr>
          <w:rFonts w:ascii="Times New Roman" w:eastAsia="Batang" w:hAnsi="Times New Roman" w:cs="Times New Roman"/>
          <w:noProof/>
        </w:rPr>
        <w:t>Apie 25</w:t>
      </w:r>
      <w:r w:rsidR="0082210C" w:rsidRPr="00945DDE">
        <w:rPr>
          <w:rFonts w:ascii="Times New Roman" w:eastAsia="Batang" w:hAnsi="Times New Roman" w:cs="Times New Roman"/>
        </w:rPr>
        <w:t>–</w:t>
      </w:r>
      <w:r w:rsidRPr="00763397">
        <w:rPr>
          <w:rFonts w:ascii="Times New Roman" w:eastAsia="Batang" w:hAnsi="Times New Roman" w:cs="Times New Roman"/>
          <w:noProof/>
        </w:rPr>
        <w:t>50</w:t>
      </w:r>
      <w:r w:rsidRPr="00763397">
        <w:rPr>
          <w:rFonts w:ascii="Times New Roman" w:eastAsia="Batang" w:hAnsi="Times New Roman" w:cs="Times New Roman"/>
          <w:noProof/>
        </w:rPr>
        <w:sym w:font="Times New Roman" w:char="0025"/>
      </w:r>
      <w:r w:rsidRPr="00763397">
        <w:rPr>
          <w:rFonts w:ascii="Times New Roman" w:eastAsia="Batang" w:hAnsi="Times New Roman" w:cs="Times New Roman"/>
          <w:noProof/>
        </w:rPr>
        <w:t xml:space="preserve"> </w:t>
      </w:r>
      <w:r w:rsidR="00B50414">
        <w:rPr>
          <w:rFonts w:ascii="Times New Roman" w:eastAsia="Batang" w:hAnsi="Times New Roman" w:cs="Times New Roman"/>
          <w:noProof/>
        </w:rPr>
        <w:t>p</w:t>
      </w:r>
      <w:r w:rsidR="00B50414" w:rsidRPr="00763397">
        <w:rPr>
          <w:rFonts w:ascii="Times New Roman" w:eastAsia="Batang" w:hAnsi="Times New Roman" w:cs="Times New Roman"/>
          <w:noProof/>
        </w:rPr>
        <w:t xml:space="preserve">aracetamolio </w:t>
      </w:r>
      <w:r w:rsidRPr="00763397">
        <w:rPr>
          <w:rFonts w:ascii="Times New Roman" w:eastAsia="Batang" w:hAnsi="Times New Roman" w:cs="Times New Roman"/>
          <w:noProof/>
        </w:rPr>
        <w:t xml:space="preserve">kraujo plazmoje susijungia su baltymais. </w:t>
      </w:r>
    </w:p>
    <w:p w14:paraId="7E414270" w14:textId="51F51A8C" w:rsidR="003C2E0A" w:rsidRPr="00763397" w:rsidRDefault="003C2E0A" w:rsidP="003C2E0A">
      <w:pPr>
        <w:numPr>
          <w:ilvl w:val="12"/>
          <w:numId w:val="0"/>
        </w:numPr>
        <w:spacing w:after="0" w:line="240" w:lineRule="auto"/>
        <w:rPr>
          <w:rFonts w:ascii="Times New Roman" w:eastAsia="Batang" w:hAnsi="Times New Roman" w:cs="Times New Roman"/>
          <w:noProof/>
        </w:rPr>
      </w:pPr>
      <w:r w:rsidRPr="00763397">
        <w:rPr>
          <w:rFonts w:ascii="Times New Roman" w:eastAsia="Batang" w:hAnsi="Times New Roman" w:cs="Times New Roman"/>
          <w:noProof/>
        </w:rPr>
        <w:lastRenderedPageBreak/>
        <w:t xml:space="preserve">Pusinės eliminacijos periodas </w:t>
      </w:r>
      <w:r w:rsidRPr="00763397">
        <w:rPr>
          <w:rFonts w:ascii="Times New Roman" w:eastAsia="Batang" w:hAnsi="Times New Roman" w:cs="Times New Roman"/>
          <w:noProof/>
        </w:rPr>
        <w:sym w:font="Symbol" w:char="F02D"/>
      </w:r>
      <w:r w:rsidRPr="00763397">
        <w:rPr>
          <w:rFonts w:ascii="Times New Roman" w:eastAsia="Batang" w:hAnsi="Times New Roman" w:cs="Times New Roman"/>
          <w:noProof/>
        </w:rPr>
        <w:t xml:space="preserve"> 2</w:t>
      </w:r>
      <w:r w:rsidR="00B50414" w:rsidRPr="00945DDE">
        <w:rPr>
          <w:rFonts w:ascii="Times New Roman" w:eastAsia="Batang" w:hAnsi="Times New Roman" w:cs="Times New Roman"/>
        </w:rPr>
        <w:t>–</w:t>
      </w:r>
      <w:r w:rsidRPr="00763397">
        <w:rPr>
          <w:rFonts w:ascii="Times New Roman" w:eastAsia="Batang" w:hAnsi="Times New Roman" w:cs="Times New Roman"/>
          <w:noProof/>
        </w:rPr>
        <w:t>4 valandos. Skausmą malšinantis poveikis trunka 4</w:t>
      </w:r>
      <w:r w:rsidR="00B50414" w:rsidRPr="00945DDE">
        <w:rPr>
          <w:rFonts w:ascii="Times New Roman" w:eastAsia="Batang" w:hAnsi="Times New Roman" w:cs="Times New Roman"/>
        </w:rPr>
        <w:t>–</w:t>
      </w:r>
      <w:r w:rsidRPr="00763397">
        <w:rPr>
          <w:rFonts w:ascii="Times New Roman" w:eastAsia="Batang" w:hAnsi="Times New Roman" w:cs="Times New Roman"/>
          <w:noProof/>
        </w:rPr>
        <w:t xml:space="preserve">6 val., antipiretinis </w:t>
      </w:r>
      <w:r w:rsidR="00B50414" w:rsidRPr="00945DDE">
        <w:rPr>
          <w:rFonts w:ascii="Times New Roman" w:eastAsia="Batang" w:hAnsi="Times New Roman" w:cs="Times New Roman"/>
        </w:rPr>
        <w:t>–</w:t>
      </w:r>
      <w:r w:rsidRPr="00763397">
        <w:rPr>
          <w:rFonts w:ascii="Times New Roman" w:eastAsia="Batang" w:hAnsi="Times New Roman" w:cs="Times New Roman"/>
          <w:noProof/>
        </w:rPr>
        <w:t xml:space="preserve"> 6</w:t>
      </w:r>
      <w:r w:rsidR="00B50414" w:rsidRPr="00945DDE">
        <w:rPr>
          <w:rFonts w:ascii="Times New Roman" w:eastAsia="Batang" w:hAnsi="Times New Roman" w:cs="Times New Roman"/>
        </w:rPr>
        <w:t>–</w:t>
      </w:r>
      <w:r w:rsidRPr="00763397">
        <w:rPr>
          <w:rFonts w:ascii="Times New Roman" w:eastAsia="Batang" w:hAnsi="Times New Roman" w:cs="Times New Roman"/>
          <w:noProof/>
        </w:rPr>
        <w:t>8 valandas.</w:t>
      </w:r>
    </w:p>
    <w:p w14:paraId="289EC9DC" w14:textId="77777777" w:rsidR="003C2E0A" w:rsidRPr="00763397" w:rsidRDefault="003C2E0A" w:rsidP="003C2E0A">
      <w:pPr>
        <w:numPr>
          <w:ilvl w:val="12"/>
          <w:numId w:val="0"/>
        </w:numPr>
        <w:spacing w:after="0" w:line="240" w:lineRule="auto"/>
        <w:rPr>
          <w:rFonts w:ascii="Times New Roman" w:eastAsia="Batang" w:hAnsi="Times New Roman" w:cs="Times New Roman"/>
          <w:noProof/>
        </w:rPr>
      </w:pPr>
    </w:p>
    <w:p w14:paraId="6EB2CA78" w14:textId="77777777" w:rsidR="003C2E0A" w:rsidRPr="000741C9" w:rsidRDefault="003C2E0A" w:rsidP="003C2E0A">
      <w:pPr>
        <w:numPr>
          <w:ilvl w:val="12"/>
          <w:numId w:val="0"/>
        </w:numPr>
        <w:spacing w:after="0" w:line="240" w:lineRule="auto"/>
        <w:rPr>
          <w:rFonts w:ascii="Times New Roman" w:eastAsia="Batang" w:hAnsi="Times New Roman" w:cs="Times New Roman"/>
          <w:noProof/>
          <w:u w:val="single"/>
        </w:rPr>
      </w:pPr>
      <w:r w:rsidRPr="000741C9">
        <w:rPr>
          <w:rFonts w:ascii="Times New Roman" w:eastAsia="Batang" w:hAnsi="Times New Roman" w:cs="Times New Roman"/>
          <w:noProof/>
          <w:u w:val="single"/>
        </w:rPr>
        <w:t xml:space="preserve">Biotransformacija </w:t>
      </w:r>
    </w:p>
    <w:p w14:paraId="5C0E5DB8" w14:textId="77777777" w:rsidR="003C2E0A" w:rsidRDefault="003C2E0A" w:rsidP="003C2E0A">
      <w:pPr>
        <w:numPr>
          <w:ilvl w:val="12"/>
          <w:numId w:val="0"/>
        </w:numPr>
        <w:spacing w:after="0" w:line="240" w:lineRule="auto"/>
        <w:rPr>
          <w:rFonts w:ascii="Times New Roman" w:eastAsia="Batang" w:hAnsi="Times New Roman" w:cs="Times New Roman"/>
          <w:noProof/>
        </w:rPr>
      </w:pPr>
      <w:r w:rsidRPr="00763397">
        <w:rPr>
          <w:rFonts w:ascii="Times New Roman" w:eastAsia="Batang" w:hAnsi="Times New Roman" w:cs="Times New Roman"/>
          <w:noProof/>
        </w:rPr>
        <w:t xml:space="preserve">Paracetamolis metabolizuojamas veikiant kepenų ląstelių mikrosomų fermentams. </w:t>
      </w:r>
    </w:p>
    <w:p w14:paraId="2E2E4D10" w14:textId="77777777" w:rsidR="003C2E0A" w:rsidRDefault="003C2E0A" w:rsidP="003C2E0A">
      <w:pPr>
        <w:numPr>
          <w:ilvl w:val="12"/>
          <w:numId w:val="0"/>
        </w:numPr>
        <w:spacing w:after="0" w:line="240" w:lineRule="auto"/>
        <w:rPr>
          <w:rFonts w:ascii="Times New Roman" w:eastAsia="Batang" w:hAnsi="Times New Roman" w:cs="Times New Roman"/>
          <w:noProof/>
        </w:rPr>
      </w:pPr>
    </w:p>
    <w:p w14:paraId="414F23E6" w14:textId="77777777" w:rsidR="003C2E0A" w:rsidRPr="000741C9" w:rsidRDefault="003C2E0A" w:rsidP="003C2E0A">
      <w:pPr>
        <w:numPr>
          <w:ilvl w:val="12"/>
          <w:numId w:val="0"/>
        </w:numPr>
        <w:spacing w:after="0" w:line="240" w:lineRule="auto"/>
        <w:rPr>
          <w:rFonts w:ascii="Times New Roman" w:eastAsia="Batang" w:hAnsi="Times New Roman" w:cs="Times New Roman"/>
          <w:noProof/>
          <w:u w:val="single"/>
        </w:rPr>
      </w:pPr>
      <w:r w:rsidRPr="000741C9">
        <w:rPr>
          <w:rFonts w:ascii="Times New Roman" w:eastAsia="Batang" w:hAnsi="Times New Roman" w:cs="Times New Roman"/>
          <w:noProof/>
          <w:u w:val="single"/>
        </w:rPr>
        <w:t>Eliminacija</w:t>
      </w:r>
    </w:p>
    <w:p w14:paraId="1420F42B" w14:textId="3492F09B" w:rsidR="003C2E0A" w:rsidRPr="00945DDE" w:rsidRDefault="003C2E0A" w:rsidP="003C2E0A">
      <w:pPr>
        <w:numPr>
          <w:ilvl w:val="12"/>
          <w:numId w:val="0"/>
        </w:numPr>
        <w:spacing w:after="0" w:line="240" w:lineRule="auto"/>
        <w:rPr>
          <w:rFonts w:ascii="Times New Roman" w:eastAsia="Batang" w:hAnsi="Times New Roman" w:cs="Times New Roman"/>
          <w:noProof/>
        </w:rPr>
      </w:pPr>
      <w:r w:rsidRPr="00763397">
        <w:rPr>
          <w:rFonts w:ascii="Times New Roman" w:eastAsia="Batang" w:hAnsi="Times New Roman" w:cs="Times New Roman"/>
          <w:noProof/>
        </w:rPr>
        <w:t>Išgėrus terapinę dozę, 90</w:t>
      </w:r>
      <w:r w:rsidR="009A5F53" w:rsidRPr="00945DDE">
        <w:rPr>
          <w:rFonts w:ascii="Times New Roman" w:eastAsia="Batang" w:hAnsi="Times New Roman" w:cs="Times New Roman"/>
        </w:rPr>
        <w:t>–</w:t>
      </w:r>
      <w:r w:rsidRPr="00763397">
        <w:rPr>
          <w:rFonts w:ascii="Times New Roman" w:eastAsia="Batang" w:hAnsi="Times New Roman" w:cs="Times New Roman"/>
          <w:noProof/>
        </w:rPr>
        <w:t>100</w:t>
      </w:r>
      <w:r w:rsidRPr="00763397">
        <w:rPr>
          <w:rFonts w:ascii="Times New Roman" w:eastAsia="Batang" w:hAnsi="Times New Roman" w:cs="Times New Roman"/>
          <w:noProof/>
        </w:rPr>
        <w:sym w:font="Times New Roman" w:char="0025"/>
      </w:r>
      <w:r w:rsidRPr="00763397">
        <w:rPr>
          <w:rFonts w:ascii="Times New Roman" w:eastAsia="Batang" w:hAnsi="Times New Roman" w:cs="Times New Roman"/>
          <w:noProof/>
        </w:rPr>
        <w:t xml:space="preserve"> vaist</w:t>
      </w:r>
      <w:r>
        <w:rPr>
          <w:rFonts w:ascii="Times New Roman" w:eastAsia="Batang" w:hAnsi="Times New Roman" w:cs="Times New Roman"/>
          <w:noProof/>
        </w:rPr>
        <w:t>inio preparato</w:t>
      </w:r>
      <w:r w:rsidRPr="00763397">
        <w:rPr>
          <w:rFonts w:ascii="Times New Roman" w:eastAsia="Batang" w:hAnsi="Times New Roman" w:cs="Times New Roman"/>
          <w:noProof/>
        </w:rPr>
        <w:t xml:space="preserve"> per 24 valandas išsiskiria su šlapimu po to, kai jis konjuguojamas kepenyse su gliukurono (apie 60</w:t>
      </w:r>
      <w:r w:rsidRPr="00763397">
        <w:rPr>
          <w:rFonts w:ascii="Times New Roman" w:eastAsia="Batang" w:hAnsi="Times New Roman" w:cs="Times New Roman"/>
          <w:noProof/>
        </w:rPr>
        <w:sym w:font="Times New Roman" w:char="0025"/>
      </w:r>
      <w:r w:rsidRPr="00763397">
        <w:rPr>
          <w:rFonts w:ascii="Times New Roman" w:eastAsia="Batang" w:hAnsi="Times New Roman" w:cs="Times New Roman"/>
          <w:noProof/>
        </w:rPr>
        <w:t>),  sulfurido rūgštimi (apie 35</w:t>
      </w:r>
      <w:r w:rsidRPr="00763397">
        <w:rPr>
          <w:rFonts w:ascii="Times New Roman" w:eastAsia="Batang" w:hAnsi="Times New Roman" w:cs="Times New Roman"/>
          <w:noProof/>
        </w:rPr>
        <w:sym w:font="Times New Roman" w:char="0025"/>
      </w:r>
      <w:r w:rsidRPr="00763397">
        <w:rPr>
          <w:rFonts w:ascii="Times New Roman" w:eastAsia="Batang" w:hAnsi="Times New Roman" w:cs="Times New Roman"/>
          <w:noProof/>
        </w:rPr>
        <w:t>), cisteinu (apie 1</w:t>
      </w:r>
      <w:r w:rsidR="009A5F53" w:rsidRPr="00945DDE">
        <w:rPr>
          <w:rFonts w:ascii="Times New Roman" w:eastAsia="Batang" w:hAnsi="Times New Roman" w:cs="Times New Roman"/>
        </w:rPr>
        <w:t>–</w:t>
      </w:r>
      <w:r w:rsidRPr="00763397">
        <w:rPr>
          <w:rFonts w:ascii="Times New Roman" w:eastAsia="Batang" w:hAnsi="Times New Roman" w:cs="Times New Roman"/>
          <w:noProof/>
        </w:rPr>
        <w:t>3</w:t>
      </w:r>
      <w:r w:rsidRPr="00763397">
        <w:rPr>
          <w:rFonts w:ascii="Times New Roman" w:eastAsia="Batang" w:hAnsi="Times New Roman" w:cs="Times New Roman"/>
          <w:noProof/>
        </w:rPr>
        <w:sym w:font="Times New Roman" w:char="0025"/>
      </w:r>
      <w:r w:rsidRPr="00763397">
        <w:rPr>
          <w:rFonts w:ascii="Times New Roman" w:eastAsia="Batang" w:hAnsi="Times New Roman" w:cs="Times New Roman"/>
          <w:noProof/>
        </w:rPr>
        <w:t>); nepakitusiu pavidalu išsiskiria nedidelis kiekis (apie 2</w:t>
      </w:r>
      <w:r w:rsidR="009A5F53" w:rsidRPr="00945DDE">
        <w:rPr>
          <w:rFonts w:ascii="Times New Roman" w:eastAsia="Batang" w:hAnsi="Times New Roman" w:cs="Times New Roman"/>
        </w:rPr>
        <w:t>–</w:t>
      </w:r>
      <w:r w:rsidRPr="00763397">
        <w:rPr>
          <w:rFonts w:ascii="Times New Roman" w:eastAsia="Batang" w:hAnsi="Times New Roman" w:cs="Times New Roman"/>
          <w:noProof/>
        </w:rPr>
        <w:t>4</w:t>
      </w:r>
      <w:r w:rsidRPr="00763397">
        <w:rPr>
          <w:rFonts w:ascii="Times New Roman" w:eastAsia="Batang" w:hAnsi="Times New Roman" w:cs="Times New Roman"/>
          <w:noProof/>
        </w:rPr>
        <w:sym w:font="Times New Roman" w:char="0025"/>
      </w:r>
      <w:r w:rsidRPr="00763397">
        <w:rPr>
          <w:rFonts w:ascii="Times New Roman" w:eastAsia="Batang" w:hAnsi="Times New Roman" w:cs="Times New Roman"/>
          <w:noProof/>
        </w:rPr>
        <w:t>). Nedidelis paracetamolio kiekis, veikiant mikrosomų enzimui citochromui P-450, metabolizuojamas į toksišką metabolitą (N-acetil-p-benzokvinoneminą), kuris po to jungiasi su glutationu ir išsiskiria su šlapimu merkapto rūgšties  pavidalu. Manoma, kad šis tarpinis paracetamolio metabolitas sukelia toksinį kepenų pažeidimą; dėl didelių paracetamolio dozių  išsenka glutationo atsargos ir sutrinka minėto tarpinio metabolito inaktyvacija. Kai paracetamolio skiriama pacientams, kurių inkstų funkcija yra vidutiniškai arba sunkiai sutrikusi, jo junginiai gali kauptis kraujyje.</w:t>
      </w:r>
    </w:p>
    <w:p w14:paraId="4F43BF48" w14:textId="77777777" w:rsidR="003C2E0A" w:rsidRPr="00945DDE" w:rsidRDefault="003C2E0A" w:rsidP="003C2E0A">
      <w:pPr>
        <w:numPr>
          <w:ilvl w:val="12"/>
          <w:numId w:val="0"/>
        </w:numPr>
        <w:spacing w:after="0" w:line="240" w:lineRule="auto"/>
        <w:rPr>
          <w:rFonts w:ascii="Times New Roman" w:eastAsia="Batang" w:hAnsi="Times New Roman" w:cs="Times New Roman"/>
          <w:b/>
          <w:i/>
          <w:noProof/>
        </w:rPr>
      </w:pPr>
    </w:p>
    <w:p w14:paraId="750E06B1" w14:textId="77777777" w:rsidR="003C2E0A" w:rsidRPr="00945DDE" w:rsidRDefault="003C2E0A" w:rsidP="003C2E0A">
      <w:pPr>
        <w:numPr>
          <w:ilvl w:val="1"/>
          <w:numId w:val="4"/>
        </w:numPr>
        <w:spacing w:after="0" w:line="240" w:lineRule="auto"/>
        <w:ind w:left="567" w:hanging="567"/>
        <w:rPr>
          <w:rFonts w:ascii="Times New Roman" w:eastAsia="Batang" w:hAnsi="Times New Roman" w:cs="Times New Roman"/>
          <w:b/>
          <w:noProof/>
        </w:rPr>
      </w:pPr>
      <w:r w:rsidRPr="00945DDE">
        <w:rPr>
          <w:rFonts w:ascii="Times New Roman" w:eastAsia="Batang" w:hAnsi="Times New Roman" w:cs="Times New Roman"/>
          <w:b/>
          <w:noProof/>
        </w:rPr>
        <w:tab/>
        <w:t>Ikiklinikinių saugumo tyrimų duomenys</w:t>
      </w:r>
    </w:p>
    <w:p w14:paraId="3623B6D4" w14:textId="77777777" w:rsidR="003C2E0A" w:rsidRPr="00945DDE" w:rsidRDefault="003C2E0A" w:rsidP="003C2E0A">
      <w:pPr>
        <w:spacing w:after="0" w:line="240" w:lineRule="auto"/>
        <w:rPr>
          <w:rFonts w:ascii="Times New Roman" w:eastAsia="Batang" w:hAnsi="Times New Roman" w:cs="Times New Roman"/>
          <w:b/>
          <w:noProof/>
        </w:rPr>
      </w:pPr>
    </w:p>
    <w:p w14:paraId="1329A6AE" w14:textId="77777777" w:rsidR="003C2E0A" w:rsidRPr="00945DDE" w:rsidRDefault="003C2E0A" w:rsidP="003C2E0A">
      <w:pPr>
        <w:spacing w:after="0" w:line="240" w:lineRule="auto"/>
        <w:rPr>
          <w:rFonts w:ascii="Times New Roman" w:eastAsia="Batang" w:hAnsi="Times New Roman" w:cs="Times New Roman"/>
          <w:color w:val="000000"/>
        </w:rPr>
      </w:pPr>
      <w:r w:rsidRPr="00945DDE">
        <w:rPr>
          <w:rFonts w:ascii="Times New Roman" w:eastAsia="Batang" w:hAnsi="Times New Roman" w:cs="Times New Roman"/>
          <w:color w:val="000000"/>
        </w:rPr>
        <w:t xml:space="preserve">Tyrimų su gyvūnais metu tiriant ūmų, </w:t>
      </w:r>
      <w:proofErr w:type="spellStart"/>
      <w:r w:rsidRPr="00945DDE">
        <w:rPr>
          <w:rFonts w:ascii="Times New Roman" w:eastAsia="Batang" w:hAnsi="Times New Roman" w:cs="Times New Roman"/>
          <w:color w:val="000000"/>
        </w:rPr>
        <w:t>subchronišką</w:t>
      </w:r>
      <w:proofErr w:type="spellEnd"/>
      <w:r w:rsidRPr="00945DDE">
        <w:rPr>
          <w:rFonts w:ascii="Times New Roman" w:eastAsia="Batang" w:hAnsi="Times New Roman" w:cs="Times New Roman"/>
          <w:color w:val="000000"/>
        </w:rPr>
        <w:t xml:space="preserve"> ir lėtinį toksinį poveikį pelėms ir žiurkėms, buvo pastebėta skrandžio ir žarnyno pažeidimų, kraujo ląstelių kiekio pokyčių, kepenų degeneracija ir inkstų </w:t>
      </w:r>
      <w:proofErr w:type="spellStart"/>
      <w:r w:rsidRPr="00945DDE">
        <w:rPr>
          <w:rFonts w:ascii="Times New Roman" w:eastAsia="Batang" w:hAnsi="Times New Roman" w:cs="Times New Roman"/>
          <w:color w:val="000000"/>
        </w:rPr>
        <w:t>parechima</w:t>
      </w:r>
      <w:proofErr w:type="spellEnd"/>
      <w:r w:rsidRPr="00945DDE">
        <w:rPr>
          <w:rFonts w:ascii="Times New Roman" w:eastAsia="Batang" w:hAnsi="Times New Roman" w:cs="Times New Roman"/>
          <w:color w:val="000000"/>
        </w:rPr>
        <w:t xml:space="preserve"> ir netgi nekrozės. Šių pokyčių priežastys iš dalies priskiriamos </w:t>
      </w:r>
      <w:proofErr w:type="spellStart"/>
      <w:r w:rsidRPr="00945DDE">
        <w:rPr>
          <w:rFonts w:ascii="Times New Roman" w:eastAsia="Batang" w:hAnsi="Times New Roman" w:cs="Times New Roman"/>
          <w:color w:val="000000"/>
        </w:rPr>
        <w:t>paracetamolio</w:t>
      </w:r>
      <w:proofErr w:type="spellEnd"/>
      <w:r w:rsidRPr="00945DDE">
        <w:rPr>
          <w:rFonts w:ascii="Times New Roman" w:eastAsia="Batang" w:hAnsi="Times New Roman" w:cs="Times New Roman"/>
          <w:color w:val="000000"/>
        </w:rPr>
        <w:t xml:space="preserve"> veikimo būdui, iš dalies jo metabolizmui.</w:t>
      </w:r>
    </w:p>
    <w:p w14:paraId="3FEC1583" w14:textId="77777777" w:rsidR="003C2E0A" w:rsidRPr="00945DDE" w:rsidRDefault="003C2E0A" w:rsidP="003C2E0A">
      <w:pPr>
        <w:spacing w:after="0" w:line="240" w:lineRule="auto"/>
        <w:rPr>
          <w:rFonts w:ascii="Times New Roman" w:eastAsia="Batang" w:hAnsi="Times New Roman" w:cs="Times New Roman"/>
        </w:rPr>
      </w:pPr>
      <w:r w:rsidRPr="00945DDE">
        <w:rPr>
          <w:rFonts w:ascii="Times New Roman" w:eastAsia="Batang" w:hAnsi="Times New Roman" w:cs="Times New Roman"/>
        </w:rPr>
        <w:t xml:space="preserve">Ilgalaikiai tyrimai neparodė jokio reikšmingo </w:t>
      </w:r>
      <w:proofErr w:type="spellStart"/>
      <w:r w:rsidRPr="00945DDE">
        <w:rPr>
          <w:rFonts w:ascii="Times New Roman" w:eastAsia="Batang" w:hAnsi="Times New Roman" w:cs="Times New Roman"/>
        </w:rPr>
        <w:t>genotoksinio</w:t>
      </w:r>
      <w:proofErr w:type="spellEnd"/>
      <w:r w:rsidRPr="00945DDE">
        <w:rPr>
          <w:rFonts w:ascii="Times New Roman" w:eastAsia="Batang" w:hAnsi="Times New Roman" w:cs="Times New Roman"/>
        </w:rPr>
        <w:t xml:space="preserve"> </w:t>
      </w:r>
      <w:proofErr w:type="spellStart"/>
      <w:r w:rsidRPr="00945DDE">
        <w:rPr>
          <w:rFonts w:ascii="Times New Roman" w:eastAsia="Batang" w:hAnsi="Times New Roman" w:cs="Times New Roman"/>
        </w:rPr>
        <w:t>paracetamolio</w:t>
      </w:r>
      <w:proofErr w:type="spellEnd"/>
      <w:r w:rsidRPr="00945DDE">
        <w:rPr>
          <w:rFonts w:ascii="Times New Roman" w:eastAsia="Batang" w:hAnsi="Times New Roman" w:cs="Times New Roman"/>
        </w:rPr>
        <w:t xml:space="preserve"> poveikio, kai vartojamos gydomosios, o ne toksinės dozės.</w:t>
      </w:r>
    </w:p>
    <w:p w14:paraId="5F02142F" w14:textId="77777777" w:rsidR="003C2E0A" w:rsidRPr="00945DDE" w:rsidRDefault="003C2E0A" w:rsidP="003C2E0A">
      <w:pPr>
        <w:spacing w:after="0" w:line="240" w:lineRule="auto"/>
        <w:rPr>
          <w:rFonts w:ascii="Times New Roman" w:eastAsia="Batang" w:hAnsi="Times New Roman" w:cs="Times New Roman"/>
          <w:color w:val="000000"/>
        </w:rPr>
      </w:pPr>
      <w:r w:rsidRPr="00945DDE">
        <w:rPr>
          <w:rFonts w:ascii="Times New Roman" w:eastAsia="Batang" w:hAnsi="Times New Roman" w:cs="Times New Roman"/>
          <w:color w:val="000000"/>
        </w:rPr>
        <w:t xml:space="preserve">Ilgalaikiai tyrimai su žiurkėmis ir pelėmis neparodė jokio reikšmingo </w:t>
      </w:r>
      <w:proofErr w:type="spellStart"/>
      <w:r w:rsidRPr="00945DDE">
        <w:rPr>
          <w:rFonts w:ascii="Times New Roman" w:eastAsia="Batang" w:hAnsi="Times New Roman" w:cs="Times New Roman"/>
          <w:color w:val="000000"/>
        </w:rPr>
        <w:t>tumorogeniškumo</w:t>
      </w:r>
      <w:proofErr w:type="spellEnd"/>
      <w:r w:rsidRPr="00945DDE">
        <w:rPr>
          <w:rFonts w:ascii="Times New Roman" w:eastAsia="Batang" w:hAnsi="Times New Roman" w:cs="Times New Roman"/>
          <w:color w:val="000000"/>
        </w:rPr>
        <w:t xml:space="preserve">, kai vartojamos nesukeliančios toksinio poveikio kepenims </w:t>
      </w:r>
      <w:proofErr w:type="spellStart"/>
      <w:r w:rsidRPr="00945DDE">
        <w:rPr>
          <w:rFonts w:ascii="Times New Roman" w:eastAsia="Batang" w:hAnsi="Times New Roman" w:cs="Times New Roman"/>
          <w:color w:val="000000"/>
        </w:rPr>
        <w:t>paracetamolio</w:t>
      </w:r>
      <w:proofErr w:type="spellEnd"/>
      <w:r w:rsidRPr="00945DDE">
        <w:rPr>
          <w:rFonts w:ascii="Times New Roman" w:eastAsia="Batang" w:hAnsi="Times New Roman" w:cs="Times New Roman"/>
          <w:color w:val="000000"/>
        </w:rPr>
        <w:t xml:space="preserve"> dozės.</w:t>
      </w:r>
    </w:p>
    <w:p w14:paraId="6DCD47DB" w14:textId="77777777" w:rsidR="003C2E0A" w:rsidRPr="00945DDE" w:rsidRDefault="003C2E0A" w:rsidP="003C2E0A">
      <w:pPr>
        <w:spacing w:after="0" w:line="240" w:lineRule="auto"/>
        <w:rPr>
          <w:rFonts w:ascii="Times New Roman" w:eastAsia="Batang" w:hAnsi="Times New Roman" w:cs="Times New Roman"/>
          <w:color w:val="000000"/>
        </w:rPr>
      </w:pPr>
      <w:proofErr w:type="spellStart"/>
      <w:r w:rsidRPr="00945DDE">
        <w:rPr>
          <w:rFonts w:ascii="Times New Roman" w:eastAsia="Batang" w:hAnsi="Times New Roman" w:cs="Times New Roman"/>
          <w:color w:val="000000"/>
        </w:rPr>
        <w:t>Paracetamolis</w:t>
      </w:r>
      <w:proofErr w:type="spellEnd"/>
      <w:r w:rsidRPr="00945DDE">
        <w:rPr>
          <w:rFonts w:ascii="Times New Roman" w:eastAsia="Batang" w:hAnsi="Times New Roman" w:cs="Times New Roman"/>
          <w:color w:val="000000"/>
        </w:rPr>
        <w:t xml:space="preserve"> prasiskverbia pro placentą.</w:t>
      </w:r>
    </w:p>
    <w:p w14:paraId="034D4386" w14:textId="77777777" w:rsidR="003C2E0A" w:rsidRPr="00945DDE" w:rsidRDefault="00CE054D" w:rsidP="003C2E0A">
      <w:pPr>
        <w:spacing w:after="0" w:line="240" w:lineRule="auto"/>
        <w:rPr>
          <w:rFonts w:ascii="Times New Roman" w:eastAsia="Batang" w:hAnsi="Times New Roman" w:cs="Times New Roman"/>
          <w:noProof/>
        </w:rPr>
      </w:pPr>
      <w:r w:rsidRPr="00CE054D">
        <w:rPr>
          <w:rFonts w:ascii="Times New Roman" w:eastAsia="Batang" w:hAnsi="Times New Roman" w:cs="Times New Roman"/>
          <w:noProof/>
        </w:rPr>
        <w:t>Įprastinių toksinio poveikio reprodukcijai ir vystymuisi tyrimų, kurių metu būtų taikomi šiuo metu patvirtinti standartai, neatlikta.</w:t>
      </w:r>
    </w:p>
    <w:p w14:paraId="46241BDC" w14:textId="77777777" w:rsidR="003C2E0A" w:rsidRDefault="003C2E0A" w:rsidP="003C2E0A">
      <w:pPr>
        <w:spacing w:after="0" w:line="240" w:lineRule="auto"/>
        <w:rPr>
          <w:rFonts w:ascii="Times New Roman" w:eastAsia="Batang" w:hAnsi="Times New Roman" w:cs="Times New Roman"/>
          <w:b/>
          <w:i/>
          <w:noProof/>
        </w:rPr>
      </w:pPr>
    </w:p>
    <w:p w14:paraId="724D98E5" w14:textId="77777777" w:rsidR="00645CCB" w:rsidRPr="00945DDE" w:rsidRDefault="00645CCB" w:rsidP="003C2E0A">
      <w:pPr>
        <w:spacing w:after="0" w:line="240" w:lineRule="auto"/>
        <w:rPr>
          <w:rFonts w:ascii="Times New Roman" w:eastAsia="Batang" w:hAnsi="Times New Roman" w:cs="Times New Roman"/>
          <w:b/>
          <w:i/>
          <w:noProof/>
        </w:rPr>
      </w:pPr>
    </w:p>
    <w:p w14:paraId="25EF6F19" w14:textId="77777777" w:rsidR="003C2E0A" w:rsidRPr="00945DDE" w:rsidRDefault="003C2E0A" w:rsidP="003C2E0A">
      <w:pPr>
        <w:tabs>
          <w:tab w:val="left" w:pos="567"/>
        </w:tabs>
        <w:spacing w:after="0" w:line="240" w:lineRule="auto"/>
        <w:rPr>
          <w:rFonts w:ascii="Times New Roman" w:eastAsia="Batang" w:hAnsi="Times New Roman" w:cs="Times New Roman"/>
          <w:b/>
          <w:noProof/>
        </w:rPr>
      </w:pPr>
      <w:r w:rsidRPr="00945DDE">
        <w:rPr>
          <w:rFonts w:ascii="Times New Roman" w:eastAsia="Batang" w:hAnsi="Times New Roman" w:cs="Times New Roman"/>
          <w:b/>
          <w:noProof/>
        </w:rPr>
        <w:t xml:space="preserve">6. </w:t>
      </w:r>
      <w:r w:rsidRPr="00945DDE">
        <w:rPr>
          <w:rFonts w:ascii="Times New Roman" w:eastAsia="Batang" w:hAnsi="Times New Roman" w:cs="Times New Roman"/>
          <w:b/>
          <w:noProof/>
        </w:rPr>
        <w:tab/>
        <w:t>FARMACINĖ INFORMACIJA</w:t>
      </w:r>
    </w:p>
    <w:p w14:paraId="6D85C6C1" w14:textId="77777777" w:rsidR="003C2E0A" w:rsidRPr="00945DDE" w:rsidRDefault="003C2E0A" w:rsidP="003C2E0A">
      <w:pPr>
        <w:spacing w:after="0" w:line="240" w:lineRule="auto"/>
        <w:rPr>
          <w:rFonts w:ascii="Times New Roman" w:eastAsia="Batang" w:hAnsi="Times New Roman" w:cs="Times New Roman"/>
          <w:b/>
          <w:noProof/>
        </w:rPr>
      </w:pPr>
    </w:p>
    <w:p w14:paraId="4026CE8D" w14:textId="77777777" w:rsidR="003C2E0A" w:rsidRPr="00945DDE" w:rsidRDefault="003C2E0A" w:rsidP="003C2E0A">
      <w:pPr>
        <w:tabs>
          <w:tab w:val="left" w:pos="567"/>
        </w:tabs>
        <w:spacing w:after="0" w:line="240" w:lineRule="auto"/>
        <w:rPr>
          <w:rFonts w:ascii="Times New Roman" w:eastAsia="Batang" w:hAnsi="Times New Roman" w:cs="Times New Roman"/>
          <w:b/>
          <w:noProof/>
        </w:rPr>
      </w:pPr>
      <w:r w:rsidRPr="00945DDE">
        <w:rPr>
          <w:rFonts w:ascii="Times New Roman" w:eastAsia="Batang" w:hAnsi="Times New Roman" w:cs="Times New Roman"/>
          <w:b/>
          <w:noProof/>
        </w:rPr>
        <w:t xml:space="preserve">6.1 </w:t>
      </w:r>
      <w:r w:rsidRPr="00945DDE">
        <w:rPr>
          <w:rFonts w:ascii="Times New Roman" w:eastAsia="Batang" w:hAnsi="Times New Roman" w:cs="Times New Roman"/>
          <w:b/>
          <w:noProof/>
        </w:rPr>
        <w:tab/>
        <w:t>Pagalbinių medžiagų sąrašas</w:t>
      </w:r>
      <w:bookmarkStart w:id="1" w:name="_GoBack"/>
      <w:bookmarkEnd w:id="1"/>
    </w:p>
    <w:p w14:paraId="2BCEDB8E" w14:textId="77777777" w:rsidR="003C2E0A" w:rsidRPr="00945DDE" w:rsidRDefault="003C2E0A" w:rsidP="003C2E0A">
      <w:pPr>
        <w:spacing w:after="0" w:line="240" w:lineRule="auto"/>
        <w:rPr>
          <w:rFonts w:ascii="Times New Roman" w:eastAsia="Batang" w:hAnsi="Times New Roman" w:cs="Times New Roman"/>
          <w:b/>
          <w:i/>
          <w:noProof/>
        </w:rPr>
      </w:pPr>
    </w:p>
    <w:p w14:paraId="39C99261" w14:textId="77777777" w:rsidR="003C2E0A" w:rsidRPr="00945DDE" w:rsidRDefault="003C2E0A" w:rsidP="003C2E0A">
      <w:pPr>
        <w:spacing w:after="0" w:line="240" w:lineRule="auto"/>
        <w:rPr>
          <w:rFonts w:ascii="Times New Roman" w:eastAsia="Batang" w:hAnsi="Times New Roman" w:cs="Times New Roman"/>
          <w:i/>
          <w:noProof/>
        </w:rPr>
      </w:pPr>
      <w:r w:rsidRPr="00945DDE">
        <w:rPr>
          <w:rFonts w:ascii="Times New Roman" w:eastAsia="Batang" w:hAnsi="Times New Roman" w:cs="Times New Roman"/>
          <w:i/>
          <w:noProof/>
        </w:rPr>
        <w:t>Tabletės branduolys:</w:t>
      </w:r>
    </w:p>
    <w:p w14:paraId="05016B22" w14:textId="77777777" w:rsidR="003C2E0A" w:rsidRPr="00945DDE" w:rsidRDefault="003C2E0A" w:rsidP="003C2E0A">
      <w:pPr>
        <w:spacing w:after="0" w:line="240" w:lineRule="auto"/>
        <w:rPr>
          <w:rFonts w:ascii="Times New Roman" w:eastAsia="Batang" w:hAnsi="Times New Roman" w:cs="Times New Roman"/>
          <w:iCs/>
          <w:noProof/>
        </w:rPr>
      </w:pPr>
      <w:r w:rsidRPr="00945DDE">
        <w:rPr>
          <w:rFonts w:ascii="Times New Roman" w:eastAsia="Batang" w:hAnsi="Times New Roman" w:cs="Times New Roman"/>
          <w:iCs/>
          <w:noProof/>
        </w:rPr>
        <w:t>Pregelifikuotas krakmolas</w:t>
      </w:r>
    </w:p>
    <w:p w14:paraId="2277AD4D" w14:textId="77777777" w:rsidR="003C2E0A" w:rsidRPr="00945DDE" w:rsidRDefault="003C2E0A" w:rsidP="003C2E0A">
      <w:pPr>
        <w:spacing w:after="0" w:line="240" w:lineRule="auto"/>
        <w:rPr>
          <w:rFonts w:ascii="Times New Roman" w:eastAsia="Batang" w:hAnsi="Times New Roman" w:cs="Times New Roman"/>
          <w:iCs/>
          <w:noProof/>
        </w:rPr>
      </w:pPr>
      <w:r w:rsidRPr="00945DDE">
        <w:rPr>
          <w:rFonts w:ascii="Times New Roman" w:eastAsia="Batang" w:hAnsi="Times New Roman" w:cs="Times New Roman"/>
          <w:iCs/>
          <w:noProof/>
        </w:rPr>
        <w:t>Kroskarmeliozės natrio druska</w:t>
      </w:r>
    </w:p>
    <w:p w14:paraId="6440346B" w14:textId="77777777" w:rsidR="003C2E0A" w:rsidRPr="00945DDE" w:rsidRDefault="003C2E0A" w:rsidP="003C2E0A">
      <w:pPr>
        <w:spacing w:after="0" w:line="240" w:lineRule="auto"/>
        <w:rPr>
          <w:rFonts w:ascii="Times New Roman" w:eastAsia="Batang" w:hAnsi="Times New Roman" w:cs="Times New Roman"/>
          <w:iCs/>
          <w:noProof/>
        </w:rPr>
      </w:pPr>
      <w:r w:rsidRPr="00945DDE">
        <w:rPr>
          <w:rFonts w:ascii="Times New Roman" w:eastAsia="Batang" w:hAnsi="Times New Roman" w:cs="Times New Roman"/>
          <w:iCs/>
          <w:noProof/>
        </w:rPr>
        <w:t>Povidonas K30</w:t>
      </w:r>
    </w:p>
    <w:p w14:paraId="0E27D7B9" w14:textId="77777777" w:rsidR="003C2E0A" w:rsidRDefault="003C2E0A" w:rsidP="003C2E0A">
      <w:pPr>
        <w:spacing w:after="0" w:line="240" w:lineRule="auto"/>
        <w:rPr>
          <w:rFonts w:ascii="Times New Roman" w:eastAsia="Batang" w:hAnsi="Times New Roman" w:cs="Times New Roman"/>
          <w:iCs/>
          <w:noProof/>
        </w:rPr>
      </w:pPr>
      <w:r w:rsidRPr="00945DDE">
        <w:rPr>
          <w:rFonts w:ascii="Times New Roman" w:eastAsia="Batang" w:hAnsi="Times New Roman" w:cs="Times New Roman"/>
          <w:iCs/>
          <w:noProof/>
        </w:rPr>
        <w:t>Stearino rūgštis</w:t>
      </w:r>
    </w:p>
    <w:p w14:paraId="4F039667" w14:textId="77777777" w:rsidR="00DE70B3" w:rsidRPr="00945DDE" w:rsidRDefault="00DE70B3" w:rsidP="003C2E0A">
      <w:pPr>
        <w:spacing w:after="0" w:line="240" w:lineRule="auto"/>
        <w:rPr>
          <w:rFonts w:ascii="Times New Roman" w:eastAsia="Batang" w:hAnsi="Times New Roman" w:cs="Times New Roman"/>
          <w:iCs/>
          <w:noProof/>
        </w:rPr>
      </w:pPr>
    </w:p>
    <w:p w14:paraId="298B886F" w14:textId="77777777" w:rsidR="003C2E0A" w:rsidRPr="00945DDE" w:rsidRDefault="003C2E0A" w:rsidP="003C2E0A">
      <w:pPr>
        <w:spacing w:after="0" w:line="240" w:lineRule="auto"/>
        <w:rPr>
          <w:rFonts w:ascii="Times New Roman" w:eastAsia="Batang" w:hAnsi="Times New Roman" w:cs="Times New Roman"/>
          <w:i/>
          <w:noProof/>
        </w:rPr>
      </w:pPr>
      <w:r w:rsidRPr="00945DDE">
        <w:rPr>
          <w:rFonts w:ascii="Times New Roman" w:eastAsia="Batang" w:hAnsi="Times New Roman" w:cs="Times New Roman"/>
          <w:i/>
          <w:noProof/>
        </w:rPr>
        <w:t>Tabletės plėvelė:</w:t>
      </w:r>
    </w:p>
    <w:p w14:paraId="68FDD4F3" w14:textId="77777777" w:rsidR="003C2E0A" w:rsidRPr="00945DDE" w:rsidRDefault="003C2E0A" w:rsidP="003C2E0A">
      <w:pPr>
        <w:spacing w:after="0" w:line="240" w:lineRule="auto"/>
        <w:rPr>
          <w:rFonts w:ascii="Times New Roman" w:eastAsia="Batang" w:hAnsi="Times New Roman" w:cs="Times New Roman"/>
          <w:noProof/>
        </w:rPr>
      </w:pPr>
      <w:r w:rsidRPr="00945DDE">
        <w:rPr>
          <w:rFonts w:ascii="Times New Roman" w:eastAsia="Batang" w:hAnsi="Times New Roman" w:cs="Times New Roman"/>
          <w:i/>
          <w:noProof/>
        </w:rPr>
        <w:t>Skaidrus dangalas</w:t>
      </w:r>
      <w:r w:rsidRPr="00945DDE">
        <w:rPr>
          <w:rFonts w:ascii="Times New Roman" w:eastAsia="Batang" w:hAnsi="Times New Roman" w:cs="Times New Roman"/>
          <w:noProof/>
        </w:rPr>
        <w:t xml:space="preserve"> (hipromeliozė, makrogolis 400, makrogolis 8000)</w:t>
      </w:r>
    </w:p>
    <w:p w14:paraId="6CDF6B2E" w14:textId="77777777" w:rsidR="003C2E0A" w:rsidRPr="00945DDE" w:rsidRDefault="003C2E0A" w:rsidP="003C2E0A">
      <w:pPr>
        <w:spacing w:after="0" w:line="240" w:lineRule="auto"/>
        <w:rPr>
          <w:rFonts w:ascii="Times New Roman" w:eastAsia="Batang" w:hAnsi="Times New Roman" w:cs="Times New Roman"/>
          <w:iCs/>
          <w:noProof/>
        </w:rPr>
      </w:pPr>
      <w:r w:rsidRPr="00945DDE">
        <w:rPr>
          <w:rFonts w:ascii="Times New Roman" w:eastAsia="Batang" w:hAnsi="Times New Roman" w:cs="Times New Roman"/>
          <w:iCs/>
          <w:noProof/>
        </w:rPr>
        <w:t>Karnaubo vaškas</w:t>
      </w:r>
    </w:p>
    <w:p w14:paraId="521FBC0C" w14:textId="77777777" w:rsidR="003C2E0A" w:rsidRPr="00945DDE" w:rsidRDefault="003C2E0A" w:rsidP="003C2E0A">
      <w:pPr>
        <w:spacing w:after="0" w:line="240" w:lineRule="auto"/>
        <w:rPr>
          <w:rFonts w:ascii="Times New Roman" w:eastAsia="Batang" w:hAnsi="Times New Roman" w:cs="Times New Roman"/>
          <w:noProof/>
        </w:rPr>
      </w:pPr>
    </w:p>
    <w:p w14:paraId="267DE769" w14:textId="77777777" w:rsidR="003C2E0A" w:rsidRPr="00945DDE" w:rsidRDefault="003C2E0A" w:rsidP="003C2E0A">
      <w:pPr>
        <w:numPr>
          <w:ilvl w:val="1"/>
          <w:numId w:val="5"/>
        </w:numPr>
        <w:tabs>
          <w:tab w:val="clear" w:pos="360"/>
          <w:tab w:val="left" w:pos="567"/>
        </w:tabs>
        <w:spacing w:after="0" w:line="240" w:lineRule="auto"/>
        <w:rPr>
          <w:rFonts w:ascii="Times New Roman" w:eastAsia="Batang" w:hAnsi="Times New Roman" w:cs="Times New Roman"/>
          <w:b/>
          <w:noProof/>
        </w:rPr>
      </w:pPr>
      <w:r w:rsidRPr="00945DDE">
        <w:rPr>
          <w:rFonts w:ascii="Times New Roman" w:eastAsia="Batang" w:hAnsi="Times New Roman" w:cs="Times New Roman"/>
          <w:b/>
          <w:noProof/>
        </w:rPr>
        <w:tab/>
        <w:t>Nesuderinamumas</w:t>
      </w:r>
    </w:p>
    <w:p w14:paraId="472372D2" w14:textId="77777777" w:rsidR="003C2E0A" w:rsidRPr="00945DDE" w:rsidRDefault="003C2E0A" w:rsidP="003C2E0A">
      <w:pPr>
        <w:tabs>
          <w:tab w:val="left" w:pos="360"/>
        </w:tabs>
        <w:spacing w:after="0" w:line="240" w:lineRule="auto"/>
        <w:rPr>
          <w:rFonts w:ascii="Times New Roman" w:eastAsia="Batang" w:hAnsi="Times New Roman" w:cs="Times New Roman"/>
          <w:b/>
          <w:noProof/>
        </w:rPr>
      </w:pPr>
    </w:p>
    <w:p w14:paraId="35F8CDAA" w14:textId="77777777" w:rsidR="003C2E0A" w:rsidRPr="00945DDE" w:rsidRDefault="003C2E0A" w:rsidP="003C2E0A">
      <w:pPr>
        <w:spacing w:after="0" w:line="240" w:lineRule="auto"/>
        <w:rPr>
          <w:rFonts w:ascii="Times New Roman" w:eastAsia="Batang" w:hAnsi="Times New Roman" w:cs="Times New Roman"/>
          <w:noProof/>
        </w:rPr>
      </w:pPr>
      <w:r w:rsidRPr="00945DDE">
        <w:rPr>
          <w:rFonts w:ascii="Times New Roman" w:eastAsia="Batang" w:hAnsi="Times New Roman" w:cs="Times New Roman"/>
          <w:noProof/>
        </w:rPr>
        <w:t>Duomenys nebūtini</w:t>
      </w:r>
      <w:r>
        <w:rPr>
          <w:rFonts w:ascii="Times New Roman" w:eastAsia="Batang" w:hAnsi="Times New Roman" w:cs="Times New Roman"/>
          <w:noProof/>
        </w:rPr>
        <w:t>.</w:t>
      </w:r>
    </w:p>
    <w:p w14:paraId="24F6B166" w14:textId="77777777" w:rsidR="003C2E0A" w:rsidRPr="00945DDE" w:rsidRDefault="003C2E0A" w:rsidP="003C2E0A">
      <w:pPr>
        <w:spacing w:after="0" w:line="240" w:lineRule="auto"/>
        <w:rPr>
          <w:rFonts w:ascii="Times New Roman" w:eastAsia="Batang" w:hAnsi="Times New Roman" w:cs="Times New Roman"/>
          <w:noProof/>
        </w:rPr>
      </w:pPr>
    </w:p>
    <w:p w14:paraId="27006A33" w14:textId="77777777" w:rsidR="003C2E0A" w:rsidRPr="00945DDE" w:rsidRDefault="003C2E0A" w:rsidP="003C2E0A">
      <w:pPr>
        <w:numPr>
          <w:ilvl w:val="1"/>
          <w:numId w:val="5"/>
        </w:numPr>
        <w:tabs>
          <w:tab w:val="clear" w:pos="360"/>
          <w:tab w:val="left" w:pos="567"/>
        </w:tabs>
        <w:spacing w:after="0" w:line="240" w:lineRule="auto"/>
        <w:rPr>
          <w:rFonts w:ascii="Times New Roman" w:eastAsia="Batang" w:hAnsi="Times New Roman" w:cs="Times New Roman"/>
          <w:b/>
          <w:noProof/>
        </w:rPr>
      </w:pPr>
      <w:r w:rsidRPr="00945DDE">
        <w:rPr>
          <w:rFonts w:ascii="Times New Roman" w:eastAsia="Batang" w:hAnsi="Times New Roman" w:cs="Times New Roman"/>
          <w:b/>
          <w:noProof/>
        </w:rPr>
        <w:tab/>
        <w:t>Tinkamumo laikas</w:t>
      </w:r>
    </w:p>
    <w:p w14:paraId="55F6FFB1" w14:textId="77777777" w:rsidR="003C2E0A" w:rsidRPr="00945DDE" w:rsidRDefault="003C2E0A" w:rsidP="003C2E0A">
      <w:pPr>
        <w:spacing w:after="0" w:line="240" w:lineRule="auto"/>
        <w:rPr>
          <w:rFonts w:ascii="Times New Roman" w:eastAsia="Batang" w:hAnsi="Times New Roman" w:cs="Times New Roman"/>
          <w:b/>
          <w:noProof/>
        </w:rPr>
      </w:pPr>
      <w:r w:rsidRPr="00945DDE">
        <w:rPr>
          <w:rFonts w:ascii="Times New Roman" w:eastAsia="Batang" w:hAnsi="Times New Roman" w:cs="Times New Roman"/>
          <w:b/>
          <w:noProof/>
        </w:rPr>
        <w:t xml:space="preserve"> </w:t>
      </w:r>
    </w:p>
    <w:p w14:paraId="7FBC08FB" w14:textId="77777777" w:rsidR="003C2E0A" w:rsidRPr="00945DDE" w:rsidRDefault="003C2E0A" w:rsidP="003C2E0A">
      <w:pPr>
        <w:spacing w:after="0" w:line="240" w:lineRule="auto"/>
        <w:rPr>
          <w:rFonts w:ascii="Times New Roman" w:eastAsia="Batang" w:hAnsi="Times New Roman" w:cs="Times New Roman"/>
          <w:noProof/>
        </w:rPr>
      </w:pPr>
      <w:r w:rsidRPr="00945DDE">
        <w:rPr>
          <w:rFonts w:ascii="Times New Roman" w:eastAsia="Batang" w:hAnsi="Times New Roman" w:cs="Times New Roman"/>
          <w:noProof/>
        </w:rPr>
        <w:t>4 metai.</w:t>
      </w:r>
    </w:p>
    <w:p w14:paraId="6BB183A9" w14:textId="77777777" w:rsidR="003C2E0A" w:rsidRPr="00945DDE" w:rsidRDefault="003C2E0A" w:rsidP="003C2E0A">
      <w:pPr>
        <w:spacing w:after="0" w:line="240" w:lineRule="auto"/>
        <w:rPr>
          <w:rFonts w:ascii="Times New Roman" w:eastAsia="Batang" w:hAnsi="Times New Roman" w:cs="Times New Roman"/>
          <w:noProof/>
        </w:rPr>
      </w:pPr>
    </w:p>
    <w:p w14:paraId="1414DB9D" w14:textId="77777777" w:rsidR="003C2E0A" w:rsidRPr="00945DDE" w:rsidRDefault="003C2E0A" w:rsidP="003C2E0A">
      <w:pPr>
        <w:numPr>
          <w:ilvl w:val="1"/>
          <w:numId w:val="5"/>
        </w:numPr>
        <w:tabs>
          <w:tab w:val="clear" w:pos="360"/>
          <w:tab w:val="left" w:pos="567"/>
        </w:tabs>
        <w:spacing w:after="0" w:line="240" w:lineRule="auto"/>
        <w:rPr>
          <w:rFonts w:ascii="Times New Roman" w:eastAsia="Batang" w:hAnsi="Times New Roman" w:cs="Times New Roman"/>
          <w:b/>
          <w:noProof/>
        </w:rPr>
      </w:pPr>
      <w:r w:rsidRPr="00945DDE">
        <w:rPr>
          <w:rFonts w:ascii="Times New Roman" w:eastAsia="Batang" w:hAnsi="Times New Roman" w:cs="Times New Roman"/>
          <w:b/>
          <w:noProof/>
        </w:rPr>
        <w:tab/>
        <w:t>Specialios laikymo sąlygos</w:t>
      </w:r>
    </w:p>
    <w:p w14:paraId="7F39DB31" w14:textId="77777777" w:rsidR="003C2E0A" w:rsidRPr="00945DDE" w:rsidRDefault="003C2E0A" w:rsidP="003C2E0A">
      <w:pPr>
        <w:spacing w:after="0" w:line="240" w:lineRule="auto"/>
        <w:rPr>
          <w:rFonts w:ascii="Times New Roman" w:eastAsia="Batang" w:hAnsi="Times New Roman" w:cs="Times New Roman"/>
          <w:b/>
          <w:noProof/>
        </w:rPr>
      </w:pPr>
    </w:p>
    <w:p w14:paraId="699AD9BD" w14:textId="77777777" w:rsidR="003C2E0A" w:rsidRPr="00945DDE" w:rsidRDefault="003C2E0A" w:rsidP="003C2E0A">
      <w:pPr>
        <w:spacing w:after="0" w:line="240" w:lineRule="auto"/>
        <w:rPr>
          <w:rFonts w:ascii="Times New Roman" w:eastAsia="Batang" w:hAnsi="Times New Roman" w:cs="Times New Roman"/>
          <w:noProof/>
        </w:rPr>
      </w:pPr>
      <w:r w:rsidRPr="00945DDE">
        <w:rPr>
          <w:rFonts w:ascii="Times New Roman" w:eastAsia="Batang" w:hAnsi="Times New Roman" w:cs="Times New Roman"/>
          <w:noProof/>
        </w:rPr>
        <w:t xml:space="preserve">Laikyti ne aukštesnėje kaip 25 </w:t>
      </w:r>
      <w:r w:rsidRPr="00945DDE">
        <w:rPr>
          <w:rFonts w:ascii="Times New Roman" w:eastAsia="Batang" w:hAnsi="Times New Roman" w:cs="Times New Roman"/>
          <w:noProof/>
        </w:rPr>
        <w:sym w:font="Times New Roman" w:char="00B0"/>
      </w:r>
      <w:r w:rsidRPr="00945DDE">
        <w:rPr>
          <w:rFonts w:ascii="Times New Roman" w:eastAsia="Batang" w:hAnsi="Times New Roman" w:cs="Times New Roman"/>
          <w:noProof/>
        </w:rPr>
        <w:t>C temperatūroje.</w:t>
      </w:r>
    </w:p>
    <w:p w14:paraId="74A01A13" w14:textId="77777777" w:rsidR="003C2E0A" w:rsidRPr="00945DDE" w:rsidRDefault="003C2E0A" w:rsidP="003C2E0A">
      <w:pPr>
        <w:spacing w:after="0" w:line="240" w:lineRule="auto"/>
        <w:rPr>
          <w:rFonts w:ascii="Times New Roman" w:eastAsia="Batang" w:hAnsi="Times New Roman" w:cs="Times New Roman"/>
          <w:b/>
          <w:noProof/>
        </w:rPr>
      </w:pPr>
    </w:p>
    <w:p w14:paraId="3D1532C1" w14:textId="77777777" w:rsidR="003C2E0A" w:rsidRPr="00945DDE" w:rsidRDefault="003C2E0A" w:rsidP="003C2E0A">
      <w:pPr>
        <w:numPr>
          <w:ilvl w:val="1"/>
          <w:numId w:val="1"/>
        </w:numPr>
        <w:tabs>
          <w:tab w:val="left" w:pos="567"/>
        </w:tabs>
        <w:spacing w:after="0" w:line="240" w:lineRule="auto"/>
        <w:ind w:left="360" w:hanging="360"/>
        <w:rPr>
          <w:rFonts w:ascii="Times New Roman" w:eastAsia="Batang" w:hAnsi="Times New Roman" w:cs="Times New Roman"/>
          <w:b/>
          <w:noProof/>
        </w:rPr>
      </w:pPr>
      <w:r w:rsidRPr="00945DDE">
        <w:rPr>
          <w:rFonts w:ascii="Times New Roman" w:eastAsia="Batang" w:hAnsi="Times New Roman" w:cs="Times New Roman"/>
          <w:b/>
          <w:noProof/>
        </w:rPr>
        <w:tab/>
      </w:r>
      <w:r w:rsidRPr="00300FCE">
        <w:rPr>
          <w:rFonts w:ascii="Times New Roman" w:eastAsia="Batang" w:hAnsi="Times New Roman" w:cs="Times New Roman"/>
          <w:b/>
          <w:noProof/>
        </w:rPr>
        <w:t>Talpyklės pobūdis</w:t>
      </w:r>
      <w:r w:rsidRPr="00945DDE">
        <w:rPr>
          <w:rFonts w:ascii="Times New Roman" w:eastAsia="Batang" w:hAnsi="Times New Roman" w:cs="Times New Roman"/>
          <w:b/>
          <w:noProof/>
        </w:rPr>
        <w:t xml:space="preserve"> ir jos turinys</w:t>
      </w:r>
    </w:p>
    <w:p w14:paraId="7148E6A9" w14:textId="77777777" w:rsidR="003C2E0A" w:rsidRPr="00945DDE" w:rsidRDefault="003C2E0A" w:rsidP="003C2E0A">
      <w:pPr>
        <w:tabs>
          <w:tab w:val="left" w:pos="360"/>
        </w:tabs>
        <w:spacing w:after="0" w:line="240" w:lineRule="auto"/>
        <w:rPr>
          <w:rFonts w:ascii="Times New Roman" w:eastAsia="Batang" w:hAnsi="Times New Roman" w:cs="Times New Roman"/>
          <w:b/>
          <w:noProof/>
        </w:rPr>
      </w:pPr>
    </w:p>
    <w:p w14:paraId="76F001B9" w14:textId="0425310B" w:rsidR="00C3267D" w:rsidRPr="00945DDE" w:rsidRDefault="00C3267D" w:rsidP="00C3267D">
      <w:pPr>
        <w:spacing w:after="0" w:line="240" w:lineRule="auto"/>
        <w:rPr>
          <w:rFonts w:ascii="Times New Roman" w:eastAsia="Batang" w:hAnsi="Times New Roman" w:cs="Times New Roman"/>
          <w:noProof/>
        </w:rPr>
      </w:pPr>
      <w:r>
        <w:rPr>
          <w:rFonts w:ascii="Times New Roman" w:eastAsia="Batang" w:hAnsi="Times New Roman" w:cs="Times New Roman"/>
          <w:noProof/>
        </w:rPr>
        <w:t>4</w:t>
      </w:r>
      <w:r w:rsidRPr="00945DDE">
        <w:rPr>
          <w:rFonts w:ascii="Times New Roman" w:eastAsia="Batang" w:hAnsi="Times New Roman" w:cs="Times New Roman"/>
          <w:noProof/>
        </w:rPr>
        <w:t xml:space="preserve"> plėvele dengtos tabletės PVC/aliuminio folijos lizdinėje plokštelėje.</w:t>
      </w:r>
    </w:p>
    <w:p w14:paraId="14C5C55A" w14:textId="21D73875" w:rsidR="003C2E0A" w:rsidRPr="00945DDE" w:rsidRDefault="003C2E0A" w:rsidP="003C2E0A">
      <w:pPr>
        <w:spacing w:after="0" w:line="240" w:lineRule="auto"/>
        <w:rPr>
          <w:rFonts w:ascii="Times New Roman" w:eastAsia="Batang" w:hAnsi="Times New Roman" w:cs="Times New Roman"/>
          <w:noProof/>
        </w:rPr>
      </w:pPr>
      <w:r w:rsidRPr="00945DDE">
        <w:rPr>
          <w:rFonts w:ascii="Times New Roman" w:eastAsia="Batang" w:hAnsi="Times New Roman" w:cs="Times New Roman"/>
          <w:noProof/>
        </w:rPr>
        <w:t>6 plėvele dengtos tabletės PVC/aliuminio folijos lizdinėje plokštelėje.</w:t>
      </w:r>
    </w:p>
    <w:p w14:paraId="0230CD2A" w14:textId="77777777" w:rsidR="003C2E0A" w:rsidRPr="00945DDE" w:rsidRDefault="003C2E0A" w:rsidP="003C2E0A">
      <w:pPr>
        <w:spacing w:after="0" w:line="240" w:lineRule="auto"/>
        <w:rPr>
          <w:rFonts w:ascii="Times New Roman" w:eastAsia="Batang" w:hAnsi="Times New Roman" w:cs="Times New Roman"/>
          <w:noProof/>
        </w:rPr>
      </w:pPr>
      <w:r w:rsidRPr="00945DDE">
        <w:rPr>
          <w:rFonts w:ascii="Times New Roman" w:eastAsia="Batang" w:hAnsi="Times New Roman" w:cs="Times New Roman"/>
          <w:noProof/>
        </w:rPr>
        <w:t>12 plėvele dengtų tablečių PVC/aliuminio folijos lizdinėje plokštelėje.</w:t>
      </w:r>
    </w:p>
    <w:p w14:paraId="253B71F7" w14:textId="32735CA3" w:rsidR="003C2E0A" w:rsidRPr="00945DDE" w:rsidRDefault="003C2E0A" w:rsidP="003C2E0A">
      <w:pPr>
        <w:spacing w:after="0" w:line="240" w:lineRule="auto"/>
        <w:rPr>
          <w:rFonts w:ascii="Times New Roman" w:eastAsia="Batang" w:hAnsi="Times New Roman" w:cs="Times New Roman"/>
          <w:noProof/>
        </w:rPr>
      </w:pPr>
      <w:r w:rsidRPr="00945DDE">
        <w:rPr>
          <w:rFonts w:ascii="Times New Roman" w:eastAsia="Batang" w:hAnsi="Times New Roman" w:cs="Times New Roman"/>
          <w:noProof/>
        </w:rPr>
        <w:t xml:space="preserve">24 plėvele </w:t>
      </w:r>
      <w:r w:rsidR="000F18D7" w:rsidRPr="00945DDE">
        <w:rPr>
          <w:rFonts w:ascii="Times New Roman" w:eastAsia="Batang" w:hAnsi="Times New Roman" w:cs="Times New Roman"/>
          <w:noProof/>
        </w:rPr>
        <w:t>dengt</w:t>
      </w:r>
      <w:r w:rsidR="000F18D7">
        <w:rPr>
          <w:rFonts w:ascii="Times New Roman" w:eastAsia="Batang" w:hAnsi="Times New Roman" w:cs="Times New Roman"/>
          <w:noProof/>
        </w:rPr>
        <w:t>os</w:t>
      </w:r>
      <w:r w:rsidR="000F18D7" w:rsidRPr="00945DDE">
        <w:rPr>
          <w:rFonts w:ascii="Times New Roman" w:eastAsia="Batang" w:hAnsi="Times New Roman" w:cs="Times New Roman"/>
          <w:noProof/>
        </w:rPr>
        <w:t xml:space="preserve"> table</w:t>
      </w:r>
      <w:r w:rsidR="000F18D7">
        <w:rPr>
          <w:rFonts w:ascii="Times New Roman" w:eastAsia="Batang" w:hAnsi="Times New Roman" w:cs="Times New Roman"/>
          <w:noProof/>
        </w:rPr>
        <w:t>tės</w:t>
      </w:r>
      <w:r w:rsidR="000F18D7" w:rsidRPr="00945DDE">
        <w:rPr>
          <w:rFonts w:ascii="Times New Roman" w:eastAsia="Batang" w:hAnsi="Times New Roman" w:cs="Times New Roman"/>
          <w:noProof/>
        </w:rPr>
        <w:t xml:space="preserve"> </w:t>
      </w:r>
      <w:r w:rsidRPr="00945DDE">
        <w:rPr>
          <w:rFonts w:ascii="Times New Roman" w:eastAsia="Batang" w:hAnsi="Times New Roman" w:cs="Times New Roman"/>
          <w:noProof/>
        </w:rPr>
        <w:t>PVC/ aliuminio folijos lizdinėje plokštelėje.</w:t>
      </w:r>
    </w:p>
    <w:p w14:paraId="748FE2ED" w14:textId="77777777" w:rsidR="003C2E0A" w:rsidRPr="00945DDE" w:rsidRDefault="003C2E0A" w:rsidP="003C2E0A">
      <w:pPr>
        <w:spacing w:after="0" w:line="240" w:lineRule="auto"/>
        <w:rPr>
          <w:rFonts w:ascii="Times New Roman" w:eastAsia="Batang" w:hAnsi="Times New Roman" w:cs="Times New Roman"/>
          <w:b/>
          <w:i/>
          <w:noProof/>
        </w:rPr>
      </w:pPr>
    </w:p>
    <w:p w14:paraId="4F0198E8" w14:textId="77777777" w:rsidR="003C2E0A" w:rsidRPr="00945DDE" w:rsidRDefault="003C2E0A" w:rsidP="003C2E0A">
      <w:pPr>
        <w:spacing w:after="0" w:line="240" w:lineRule="auto"/>
        <w:rPr>
          <w:rFonts w:ascii="Times New Roman" w:eastAsia="Batang" w:hAnsi="Times New Roman" w:cs="Times New Roman"/>
        </w:rPr>
      </w:pPr>
      <w:r w:rsidRPr="00945DDE">
        <w:rPr>
          <w:rFonts w:ascii="Times New Roman" w:eastAsia="Batang" w:hAnsi="Times New Roman" w:cs="Times New Roman"/>
        </w:rPr>
        <w:t>Gali būti tiekiamos ne visų dydžių pakuotės</w:t>
      </w:r>
      <w:r>
        <w:rPr>
          <w:rFonts w:ascii="Times New Roman" w:eastAsia="Batang" w:hAnsi="Times New Roman" w:cs="Times New Roman"/>
        </w:rPr>
        <w:t>.</w:t>
      </w:r>
    </w:p>
    <w:p w14:paraId="0B53CB09" w14:textId="77777777" w:rsidR="003C2E0A" w:rsidRPr="00945DDE" w:rsidRDefault="003C2E0A" w:rsidP="003C2E0A">
      <w:pPr>
        <w:spacing w:after="0" w:line="240" w:lineRule="auto"/>
        <w:rPr>
          <w:rFonts w:ascii="Times New Roman" w:eastAsia="Batang" w:hAnsi="Times New Roman" w:cs="Times New Roman"/>
          <w:b/>
          <w:i/>
          <w:noProof/>
        </w:rPr>
      </w:pPr>
    </w:p>
    <w:p w14:paraId="28A0C813" w14:textId="77777777" w:rsidR="003C2E0A" w:rsidRPr="00945DDE" w:rsidRDefault="003C2E0A" w:rsidP="003C2E0A">
      <w:pPr>
        <w:numPr>
          <w:ilvl w:val="1"/>
          <w:numId w:val="1"/>
        </w:numPr>
        <w:spacing w:after="0" w:line="240" w:lineRule="auto"/>
        <w:ind w:left="567" w:hanging="567"/>
        <w:rPr>
          <w:rFonts w:ascii="Times New Roman" w:eastAsia="Batang" w:hAnsi="Times New Roman" w:cs="Times New Roman"/>
          <w:b/>
          <w:noProof/>
        </w:rPr>
      </w:pPr>
      <w:r w:rsidRPr="00945DDE">
        <w:rPr>
          <w:rFonts w:ascii="Times New Roman" w:eastAsia="Batang" w:hAnsi="Times New Roman" w:cs="Times New Roman"/>
          <w:b/>
          <w:noProof/>
        </w:rPr>
        <w:t xml:space="preserve"> </w:t>
      </w:r>
      <w:r w:rsidRPr="00945DDE">
        <w:rPr>
          <w:rFonts w:ascii="Times New Roman" w:eastAsia="Batang" w:hAnsi="Times New Roman" w:cs="Times New Roman"/>
          <w:b/>
          <w:noProof/>
        </w:rPr>
        <w:tab/>
      </w:r>
      <w:r w:rsidRPr="00945DDE">
        <w:rPr>
          <w:rFonts w:ascii="Times New Roman" w:eastAsia="Batang" w:hAnsi="Times New Roman" w:cs="Times New Roman"/>
          <w:b/>
        </w:rPr>
        <w:t xml:space="preserve">Specialūs reikalavimai atliekoms tvarkyti </w:t>
      </w:r>
    </w:p>
    <w:p w14:paraId="3B285665" w14:textId="77777777" w:rsidR="003C2E0A" w:rsidRPr="00945DDE" w:rsidRDefault="003C2E0A" w:rsidP="003C2E0A">
      <w:pPr>
        <w:spacing w:after="0" w:line="240" w:lineRule="auto"/>
        <w:rPr>
          <w:rFonts w:ascii="Times New Roman" w:eastAsia="Batang" w:hAnsi="Times New Roman" w:cs="Times New Roman"/>
          <w:b/>
          <w:noProof/>
        </w:rPr>
      </w:pPr>
    </w:p>
    <w:p w14:paraId="15874433" w14:textId="77777777" w:rsidR="003C2E0A" w:rsidRPr="00945DDE" w:rsidRDefault="003C2E0A" w:rsidP="003C2E0A">
      <w:pPr>
        <w:spacing w:after="0" w:line="240" w:lineRule="auto"/>
        <w:rPr>
          <w:rFonts w:ascii="Times New Roman" w:eastAsia="Batang" w:hAnsi="Times New Roman" w:cs="Times New Roman"/>
          <w:noProof/>
        </w:rPr>
      </w:pPr>
      <w:r w:rsidRPr="00945DDE">
        <w:rPr>
          <w:rFonts w:ascii="Times New Roman" w:eastAsia="Batang" w:hAnsi="Times New Roman" w:cs="Times New Roman"/>
          <w:noProof/>
        </w:rPr>
        <w:t>Specialių reikalavimų nėra.</w:t>
      </w:r>
    </w:p>
    <w:p w14:paraId="01501466" w14:textId="046A401F" w:rsidR="003C2E0A" w:rsidRDefault="003C2E0A" w:rsidP="003C2E0A">
      <w:pPr>
        <w:spacing w:after="0" w:line="240" w:lineRule="auto"/>
        <w:rPr>
          <w:rFonts w:ascii="Times New Roman" w:eastAsia="Batang" w:hAnsi="Times New Roman" w:cs="Times New Roman"/>
          <w:noProof/>
        </w:rPr>
      </w:pPr>
    </w:p>
    <w:p w14:paraId="7B2A985C" w14:textId="77777777" w:rsidR="008243FD" w:rsidRPr="00945DDE" w:rsidRDefault="008243FD" w:rsidP="003C2E0A">
      <w:pPr>
        <w:spacing w:after="0" w:line="240" w:lineRule="auto"/>
        <w:rPr>
          <w:rFonts w:ascii="Times New Roman" w:eastAsia="Batang" w:hAnsi="Times New Roman" w:cs="Times New Roman"/>
          <w:noProof/>
        </w:rPr>
      </w:pPr>
    </w:p>
    <w:p w14:paraId="782B458C" w14:textId="77777777" w:rsidR="003C2E0A" w:rsidRPr="00945DDE" w:rsidRDefault="003C2E0A" w:rsidP="003C2E0A">
      <w:pPr>
        <w:spacing w:after="0" w:line="240" w:lineRule="auto"/>
        <w:rPr>
          <w:rFonts w:ascii="Times New Roman" w:eastAsia="Batang" w:hAnsi="Times New Roman" w:cs="Times New Roman"/>
          <w:b/>
          <w:i/>
          <w:noProof/>
        </w:rPr>
      </w:pPr>
    </w:p>
    <w:p w14:paraId="2F180A6A" w14:textId="77777777" w:rsidR="003C2E0A" w:rsidRPr="00945DDE" w:rsidRDefault="003C2E0A" w:rsidP="003C2E0A">
      <w:pPr>
        <w:spacing w:after="0" w:line="240" w:lineRule="auto"/>
        <w:ind w:left="567" w:hanging="567"/>
        <w:rPr>
          <w:rFonts w:ascii="Times New Roman" w:eastAsia="Batang" w:hAnsi="Times New Roman" w:cs="Times New Roman"/>
          <w:b/>
          <w:noProof/>
        </w:rPr>
      </w:pPr>
      <w:r w:rsidRPr="00945DDE">
        <w:rPr>
          <w:rFonts w:ascii="Times New Roman" w:eastAsia="Batang" w:hAnsi="Times New Roman" w:cs="Times New Roman"/>
          <w:b/>
          <w:noProof/>
        </w:rPr>
        <w:t xml:space="preserve">7. </w:t>
      </w:r>
      <w:r w:rsidRPr="00945DDE">
        <w:rPr>
          <w:rFonts w:ascii="Times New Roman" w:eastAsia="Batang" w:hAnsi="Times New Roman" w:cs="Times New Roman"/>
          <w:b/>
          <w:noProof/>
        </w:rPr>
        <w:tab/>
      </w:r>
      <w:r w:rsidRPr="00FD619A">
        <w:rPr>
          <w:rFonts w:ascii="Times New Roman" w:eastAsia="Batang" w:hAnsi="Times New Roman" w:cs="Times New Roman"/>
          <w:b/>
          <w:noProof/>
        </w:rPr>
        <w:t>REGISTRUOTOJAS</w:t>
      </w:r>
      <w:r w:rsidRPr="00FD619A" w:rsidDel="00FD619A">
        <w:rPr>
          <w:rFonts w:ascii="Times New Roman" w:eastAsia="Batang" w:hAnsi="Times New Roman" w:cs="Times New Roman"/>
          <w:b/>
          <w:noProof/>
        </w:rPr>
        <w:t xml:space="preserve"> </w:t>
      </w:r>
    </w:p>
    <w:p w14:paraId="485461F1" w14:textId="77777777" w:rsidR="003C2E0A" w:rsidRPr="00945DDE" w:rsidRDefault="003C2E0A" w:rsidP="003C2E0A">
      <w:pPr>
        <w:spacing w:after="0" w:line="240" w:lineRule="auto"/>
        <w:rPr>
          <w:rFonts w:ascii="Times New Roman" w:eastAsia="Batang" w:hAnsi="Times New Roman" w:cs="Times New Roman"/>
          <w:b/>
          <w:noProof/>
        </w:rPr>
      </w:pPr>
    </w:p>
    <w:p w14:paraId="683E47CB" w14:textId="77777777" w:rsidR="003C2E0A" w:rsidRPr="00945DDE" w:rsidRDefault="003C2E0A" w:rsidP="003C2E0A">
      <w:pPr>
        <w:spacing w:after="0" w:line="240" w:lineRule="auto"/>
        <w:rPr>
          <w:rFonts w:ascii="Times New Roman" w:eastAsia="Batang" w:hAnsi="Times New Roman" w:cs="Times New Roman"/>
          <w:iCs/>
          <w:noProof/>
        </w:rPr>
      </w:pPr>
      <w:r w:rsidRPr="00945DDE">
        <w:rPr>
          <w:rFonts w:ascii="Times New Roman" w:eastAsia="Batang" w:hAnsi="Times New Roman" w:cs="Times New Roman"/>
          <w:iCs/>
          <w:noProof/>
        </w:rPr>
        <w:t xml:space="preserve">US Pharmacia Sp. z o.o. </w:t>
      </w:r>
    </w:p>
    <w:p w14:paraId="6A09F2E6" w14:textId="77777777" w:rsidR="00415ED6" w:rsidRDefault="00BC0D4E" w:rsidP="003C2E0A">
      <w:pPr>
        <w:spacing w:after="0" w:line="240" w:lineRule="auto"/>
        <w:rPr>
          <w:rFonts w:ascii="Times New Roman" w:eastAsia="Batang" w:hAnsi="Times New Roman" w:cs="Times New Roman"/>
          <w:iCs/>
          <w:noProof/>
        </w:rPr>
      </w:pPr>
      <w:r>
        <w:rPr>
          <w:rFonts w:ascii="Times New Roman" w:eastAsia="Batang" w:hAnsi="Times New Roman" w:cs="Times New Roman"/>
          <w:iCs/>
          <w:noProof/>
        </w:rPr>
        <w:t>u</w:t>
      </w:r>
      <w:r w:rsidR="003C2E0A" w:rsidRPr="00945DDE">
        <w:rPr>
          <w:rFonts w:ascii="Times New Roman" w:eastAsia="Batang" w:hAnsi="Times New Roman" w:cs="Times New Roman"/>
          <w:iCs/>
          <w:noProof/>
        </w:rPr>
        <w:t>l.</w:t>
      </w:r>
      <w:r w:rsidR="00E33970">
        <w:rPr>
          <w:rFonts w:ascii="Times New Roman" w:eastAsia="Batang" w:hAnsi="Times New Roman" w:cs="Times New Roman"/>
          <w:iCs/>
          <w:noProof/>
        </w:rPr>
        <w:t xml:space="preserve"> </w:t>
      </w:r>
      <w:r w:rsidR="003C2E0A" w:rsidRPr="00945DDE">
        <w:rPr>
          <w:rFonts w:ascii="Times New Roman" w:eastAsia="Batang" w:hAnsi="Times New Roman" w:cs="Times New Roman"/>
          <w:iCs/>
          <w:noProof/>
        </w:rPr>
        <w:t xml:space="preserve">Ziębicka 40, </w:t>
      </w:r>
    </w:p>
    <w:p w14:paraId="38553081" w14:textId="0EB5B4A1" w:rsidR="003C2E0A" w:rsidRPr="00945DDE" w:rsidRDefault="003C2E0A" w:rsidP="003C2E0A">
      <w:pPr>
        <w:spacing w:after="0" w:line="240" w:lineRule="auto"/>
        <w:rPr>
          <w:rFonts w:ascii="Times New Roman" w:eastAsia="Batang" w:hAnsi="Times New Roman" w:cs="Times New Roman"/>
          <w:iCs/>
          <w:noProof/>
        </w:rPr>
      </w:pPr>
      <w:r w:rsidRPr="00945DDE">
        <w:rPr>
          <w:rFonts w:ascii="Times New Roman" w:eastAsia="Batang" w:hAnsi="Times New Roman" w:cs="Times New Roman"/>
          <w:iCs/>
          <w:noProof/>
        </w:rPr>
        <w:t>50</w:t>
      </w:r>
      <w:r w:rsidR="00A25214" w:rsidRPr="00945DDE">
        <w:rPr>
          <w:rFonts w:ascii="Times New Roman" w:eastAsia="Batang" w:hAnsi="Times New Roman" w:cs="Times New Roman"/>
          <w:bCs/>
        </w:rPr>
        <w:t>-</w:t>
      </w:r>
      <w:r w:rsidRPr="00945DDE">
        <w:rPr>
          <w:rFonts w:ascii="Times New Roman" w:eastAsia="Batang" w:hAnsi="Times New Roman" w:cs="Times New Roman"/>
          <w:iCs/>
          <w:noProof/>
        </w:rPr>
        <w:t xml:space="preserve">507 </w:t>
      </w:r>
      <w:r w:rsidRPr="0060265D">
        <w:rPr>
          <w:rFonts w:ascii="Times New Roman" w:hAnsi="Times New Roman"/>
          <w:lang w:val="pl-PL"/>
        </w:rPr>
        <w:t>Wrocław</w:t>
      </w:r>
    </w:p>
    <w:p w14:paraId="3732A512" w14:textId="77777777" w:rsidR="003C2E0A" w:rsidRPr="00945DDE" w:rsidRDefault="003C2E0A" w:rsidP="003C2E0A">
      <w:pPr>
        <w:spacing w:after="0" w:line="240" w:lineRule="auto"/>
        <w:rPr>
          <w:rFonts w:ascii="Times New Roman" w:eastAsia="Batang" w:hAnsi="Times New Roman" w:cs="Times New Roman"/>
          <w:iCs/>
          <w:noProof/>
        </w:rPr>
      </w:pPr>
      <w:r w:rsidRPr="00945DDE">
        <w:rPr>
          <w:rFonts w:ascii="Times New Roman" w:eastAsia="Batang" w:hAnsi="Times New Roman" w:cs="Times New Roman"/>
          <w:iCs/>
          <w:noProof/>
        </w:rPr>
        <w:t>Lenkija</w:t>
      </w:r>
    </w:p>
    <w:p w14:paraId="2CF38612" w14:textId="77777777" w:rsidR="003C2E0A" w:rsidRPr="00945DDE" w:rsidRDefault="003C2E0A" w:rsidP="003C2E0A">
      <w:pPr>
        <w:spacing w:after="0" w:line="240" w:lineRule="auto"/>
        <w:rPr>
          <w:rFonts w:ascii="Times New Roman" w:eastAsia="Batang" w:hAnsi="Times New Roman" w:cs="Times New Roman"/>
          <w:i/>
          <w:noProof/>
        </w:rPr>
      </w:pPr>
    </w:p>
    <w:p w14:paraId="156B34E9" w14:textId="77777777" w:rsidR="003C2E0A" w:rsidRPr="00945DDE" w:rsidRDefault="003C2E0A" w:rsidP="003C2E0A">
      <w:pPr>
        <w:spacing w:after="0" w:line="240" w:lineRule="auto"/>
        <w:rPr>
          <w:rFonts w:ascii="Times New Roman" w:eastAsia="Batang" w:hAnsi="Times New Roman" w:cs="Times New Roman"/>
          <w:b/>
          <w:noProof/>
        </w:rPr>
      </w:pPr>
    </w:p>
    <w:p w14:paraId="4CD9965A" w14:textId="77777777" w:rsidR="003C2E0A" w:rsidRPr="00945DDE" w:rsidRDefault="003C2E0A" w:rsidP="003C2E0A">
      <w:pPr>
        <w:spacing w:after="0" w:line="240" w:lineRule="auto"/>
        <w:ind w:left="567" w:hanging="567"/>
        <w:rPr>
          <w:rFonts w:ascii="Times New Roman" w:eastAsia="Batang" w:hAnsi="Times New Roman" w:cs="Times New Roman"/>
          <w:b/>
          <w:noProof/>
        </w:rPr>
      </w:pPr>
      <w:r w:rsidRPr="00945DDE">
        <w:rPr>
          <w:rFonts w:ascii="Times New Roman" w:eastAsia="Batang" w:hAnsi="Times New Roman" w:cs="Times New Roman"/>
          <w:b/>
          <w:noProof/>
        </w:rPr>
        <w:t xml:space="preserve">8. </w:t>
      </w:r>
      <w:r w:rsidRPr="00945DDE">
        <w:rPr>
          <w:rFonts w:ascii="Times New Roman" w:eastAsia="Batang" w:hAnsi="Times New Roman" w:cs="Times New Roman"/>
          <w:b/>
          <w:noProof/>
        </w:rPr>
        <w:tab/>
      </w:r>
      <w:r w:rsidRPr="00FD619A">
        <w:rPr>
          <w:rFonts w:ascii="Times New Roman" w:eastAsia="Batang" w:hAnsi="Times New Roman" w:cs="Times New Roman"/>
          <w:b/>
          <w:noProof/>
        </w:rPr>
        <w:t xml:space="preserve">REGISTRACIJOS PAŽYMĖJIMO </w:t>
      </w:r>
      <w:r w:rsidRPr="00945DDE">
        <w:rPr>
          <w:rFonts w:ascii="Times New Roman" w:eastAsia="Batang" w:hAnsi="Times New Roman" w:cs="Times New Roman"/>
          <w:b/>
          <w:noProof/>
        </w:rPr>
        <w:t>NUMERIS</w:t>
      </w:r>
      <w:r>
        <w:rPr>
          <w:rFonts w:ascii="Times New Roman" w:eastAsia="Batang" w:hAnsi="Times New Roman" w:cs="Times New Roman"/>
          <w:b/>
          <w:noProof/>
        </w:rPr>
        <w:t xml:space="preserve"> (-IAI)</w:t>
      </w:r>
    </w:p>
    <w:p w14:paraId="5269CE04" w14:textId="77777777" w:rsidR="003C2E0A" w:rsidRPr="00945DDE" w:rsidRDefault="003C2E0A" w:rsidP="003C2E0A">
      <w:pPr>
        <w:spacing w:after="0" w:line="240" w:lineRule="auto"/>
        <w:rPr>
          <w:rFonts w:ascii="Times New Roman" w:eastAsia="Batang" w:hAnsi="Times New Roman" w:cs="Times New Roman"/>
          <w:noProof/>
        </w:rPr>
      </w:pPr>
    </w:p>
    <w:p w14:paraId="401148B1" w14:textId="77777777" w:rsidR="003C2E0A" w:rsidRDefault="003C2E0A" w:rsidP="003C2E0A">
      <w:pPr>
        <w:spacing w:after="0" w:line="240" w:lineRule="auto"/>
        <w:rPr>
          <w:rFonts w:ascii="Times New Roman" w:eastAsia="Batang" w:hAnsi="Times New Roman" w:cs="Times New Roman"/>
          <w:bCs/>
          <w:u w:val="single"/>
        </w:rPr>
      </w:pPr>
      <w:r w:rsidRPr="00945DDE">
        <w:rPr>
          <w:rFonts w:ascii="Times New Roman" w:eastAsia="Batang" w:hAnsi="Times New Roman" w:cs="Times New Roman"/>
          <w:bCs/>
          <w:u w:val="single"/>
        </w:rPr>
        <w:t>Lizdinė plokštelė:</w:t>
      </w:r>
    </w:p>
    <w:p w14:paraId="542792A4" w14:textId="70E82891" w:rsidR="00C3267D" w:rsidRPr="000741C9" w:rsidRDefault="00C3267D" w:rsidP="003C2E0A">
      <w:pPr>
        <w:spacing w:after="0" w:line="240" w:lineRule="auto"/>
        <w:rPr>
          <w:rFonts w:ascii="Times New Roman" w:eastAsia="Batang" w:hAnsi="Times New Roman" w:cs="Times New Roman"/>
          <w:bCs/>
        </w:rPr>
      </w:pPr>
      <w:r w:rsidRPr="000741C9">
        <w:rPr>
          <w:rFonts w:ascii="Times New Roman" w:eastAsia="Batang" w:hAnsi="Times New Roman" w:cs="Times New Roman"/>
          <w:bCs/>
        </w:rPr>
        <w:t xml:space="preserve">N4 </w:t>
      </w:r>
      <w:r w:rsidR="00DE70B3" w:rsidRPr="000741C9">
        <w:rPr>
          <w:rFonts w:ascii="Times New Roman" w:eastAsia="Batang" w:hAnsi="Times New Roman" w:cs="Times New Roman"/>
          <w:bCs/>
        </w:rPr>
        <w:t xml:space="preserve"> LT/1/93/2901/006</w:t>
      </w:r>
    </w:p>
    <w:p w14:paraId="721E94F3" w14:textId="77777777" w:rsidR="003C2E0A" w:rsidRPr="00945DDE" w:rsidRDefault="003C2E0A" w:rsidP="003C2E0A">
      <w:pPr>
        <w:spacing w:after="0" w:line="240" w:lineRule="auto"/>
        <w:rPr>
          <w:rFonts w:ascii="Times New Roman" w:eastAsia="Batang" w:hAnsi="Times New Roman" w:cs="Times New Roman"/>
          <w:bCs/>
        </w:rPr>
      </w:pPr>
      <w:r w:rsidRPr="00945DDE">
        <w:rPr>
          <w:rFonts w:ascii="Times New Roman" w:eastAsia="Batang" w:hAnsi="Times New Roman" w:cs="Times New Roman"/>
          <w:bCs/>
        </w:rPr>
        <w:t xml:space="preserve">N6 - LT/1/93/2901/002 </w:t>
      </w:r>
    </w:p>
    <w:p w14:paraId="1A4528A3" w14:textId="77777777" w:rsidR="003C2E0A" w:rsidRPr="00945DDE" w:rsidRDefault="003C2E0A" w:rsidP="003C2E0A">
      <w:pPr>
        <w:spacing w:after="0" w:line="240" w:lineRule="auto"/>
        <w:rPr>
          <w:rFonts w:ascii="Times New Roman" w:eastAsia="Batang" w:hAnsi="Times New Roman" w:cs="Times New Roman"/>
          <w:bCs/>
        </w:rPr>
      </w:pPr>
      <w:r w:rsidRPr="00945DDE">
        <w:rPr>
          <w:rFonts w:ascii="Times New Roman" w:eastAsia="Batang" w:hAnsi="Times New Roman" w:cs="Times New Roman"/>
          <w:bCs/>
        </w:rPr>
        <w:t xml:space="preserve">N12 - LT/1/93/2901/003 </w:t>
      </w:r>
    </w:p>
    <w:p w14:paraId="6A34C084" w14:textId="77777777" w:rsidR="003C2E0A" w:rsidRPr="00945DDE" w:rsidRDefault="003C2E0A" w:rsidP="003C2E0A">
      <w:pPr>
        <w:spacing w:after="0" w:line="240" w:lineRule="auto"/>
        <w:rPr>
          <w:rFonts w:ascii="Times New Roman" w:eastAsia="Batang" w:hAnsi="Times New Roman" w:cs="Times New Roman"/>
          <w:bCs/>
        </w:rPr>
      </w:pPr>
      <w:r w:rsidRPr="00945DDE">
        <w:rPr>
          <w:rFonts w:ascii="Times New Roman" w:eastAsia="Batang" w:hAnsi="Times New Roman" w:cs="Times New Roman"/>
          <w:bCs/>
        </w:rPr>
        <w:t xml:space="preserve">N24 - LT/1/93/2901/004 </w:t>
      </w:r>
    </w:p>
    <w:p w14:paraId="38F17B74" w14:textId="77777777" w:rsidR="00E335BD" w:rsidRDefault="00E335BD" w:rsidP="003C2E0A">
      <w:pPr>
        <w:spacing w:after="0" w:line="240" w:lineRule="auto"/>
        <w:ind w:left="567" w:hanging="567"/>
        <w:rPr>
          <w:rFonts w:ascii="Times New Roman" w:eastAsia="Batang" w:hAnsi="Times New Roman" w:cs="Times New Roman"/>
          <w:b/>
          <w:noProof/>
        </w:rPr>
      </w:pPr>
    </w:p>
    <w:p w14:paraId="5E1AD798" w14:textId="77777777" w:rsidR="00E335BD" w:rsidRDefault="00E335BD" w:rsidP="003C2E0A">
      <w:pPr>
        <w:spacing w:after="0" w:line="240" w:lineRule="auto"/>
        <w:ind w:left="567" w:hanging="567"/>
        <w:rPr>
          <w:rFonts w:ascii="Times New Roman" w:eastAsia="Batang" w:hAnsi="Times New Roman" w:cs="Times New Roman"/>
          <w:b/>
          <w:noProof/>
        </w:rPr>
      </w:pPr>
    </w:p>
    <w:p w14:paraId="7BAD6F89" w14:textId="1BF9ED8C" w:rsidR="003C2E0A" w:rsidRPr="00945DDE" w:rsidRDefault="003C2E0A" w:rsidP="003C2E0A">
      <w:pPr>
        <w:spacing w:after="0" w:line="240" w:lineRule="auto"/>
        <w:ind w:left="567" w:hanging="567"/>
        <w:rPr>
          <w:rFonts w:ascii="Times New Roman" w:eastAsia="Batang" w:hAnsi="Times New Roman" w:cs="Times New Roman"/>
          <w:b/>
          <w:noProof/>
        </w:rPr>
      </w:pPr>
      <w:r w:rsidRPr="00945DDE">
        <w:rPr>
          <w:rFonts w:ascii="Times New Roman" w:eastAsia="Batang" w:hAnsi="Times New Roman" w:cs="Times New Roman"/>
          <w:b/>
          <w:noProof/>
        </w:rPr>
        <w:t xml:space="preserve">9. </w:t>
      </w:r>
      <w:r w:rsidRPr="00945DDE">
        <w:rPr>
          <w:rFonts w:ascii="Times New Roman" w:eastAsia="Batang" w:hAnsi="Times New Roman" w:cs="Times New Roman"/>
          <w:b/>
          <w:noProof/>
        </w:rPr>
        <w:tab/>
      </w:r>
      <w:r w:rsidRPr="00CC6958">
        <w:rPr>
          <w:rFonts w:ascii="Times New Roman" w:eastAsia="Batang" w:hAnsi="Times New Roman" w:cs="Times New Roman"/>
          <w:b/>
        </w:rPr>
        <w:t xml:space="preserve">REGISTRAVIMO / PERREGISTRAVIMO </w:t>
      </w:r>
      <w:r w:rsidRPr="00945DDE">
        <w:rPr>
          <w:rFonts w:ascii="Times New Roman" w:eastAsia="Batang" w:hAnsi="Times New Roman" w:cs="Times New Roman"/>
          <w:b/>
        </w:rPr>
        <w:t>DATA</w:t>
      </w:r>
      <w:r w:rsidRPr="00945DDE">
        <w:rPr>
          <w:rFonts w:ascii="Times New Roman" w:eastAsia="Batang" w:hAnsi="Times New Roman" w:cs="Times New Roman"/>
          <w:b/>
          <w:noProof/>
        </w:rPr>
        <w:t xml:space="preserve"> </w:t>
      </w:r>
    </w:p>
    <w:p w14:paraId="479CC58B" w14:textId="77777777" w:rsidR="003C2E0A" w:rsidRPr="00945DDE" w:rsidRDefault="003C2E0A" w:rsidP="003C2E0A">
      <w:pPr>
        <w:spacing w:after="0" w:line="240" w:lineRule="auto"/>
        <w:rPr>
          <w:rFonts w:ascii="Times New Roman" w:eastAsia="Batang" w:hAnsi="Times New Roman" w:cs="Times New Roman"/>
          <w:b/>
          <w:noProof/>
        </w:rPr>
      </w:pPr>
    </w:p>
    <w:p w14:paraId="64533930" w14:textId="743D8E29" w:rsidR="003C2E0A" w:rsidRDefault="003C2E0A" w:rsidP="003C2E0A">
      <w:pPr>
        <w:spacing w:after="0" w:line="240" w:lineRule="auto"/>
        <w:rPr>
          <w:rFonts w:ascii="Times New Roman" w:eastAsia="Batang" w:hAnsi="Times New Roman" w:cs="Times New Roman"/>
          <w:noProof/>
        </w:rPr>
      </w:pPr>
      <w:r w:rsidRPr="00C11713">
        <w:rPr>
          <w:rFonts w:ascii="Times New Roman" w:eastAsia="Batang" w:hAnsi="Times New Roman" w:cs="Times New Roman"/>
          <w:noProof/>
        </w:rPr>
        <w:t xml:space="preserve">Registravimo data </w:t>
      </w:r>
      <w:r w:rsidRPr="00945DDE">
        <w:rPr>
          <w:rFonts w:ascii="Times New Roman" w:eastAsia="Batang" w:hAnsi="Times New Roman" w:cs="Times New Roman"/>
          <w:noProof/>
        </w:rPr>
        <w:t>1993</w:t>
      </w:r>
      <w:r w:rsidR="00FF59EE">
        <w:rPr>
          <w:rFonts w:ascii="Times New Roman" w:eastAsia="Batang" w:hAnsi="Times New Roman" w:cs="Times New Roman"/>
          <w:noProof/>
        </w:rPr>
        <w:t xml:space="preserve"> m. balandžio</w:t>
      </w:r>
      <w:r>
        <w:rPr>
          <w:rFonts w:ascii="Times New Roman" w:eastAsia="Batang" w:hAnsi="Times New Roman" w:cs="Times New Roman"/>
          <w:noProof/>
        </w:rPr>
        <w:t xml:space="preserve"> </w:t>
      </w:r>
      <w:r w:rsidRPr="00945DDE">
        <w:rPr>
          <w:rFonts w:ascii="Times New Roman" w:eastAsia="Batang" w:hAnsi="Times New Roman" w:cs="Times New Roman"/>
          <w:noProof/>
        </w:rPr>
        <w:t>16</w:t>
      </w:r>
      <w:r>
        <w:rPr>
          <w:rFonts w:ascii="Times New Roman" w:eastAsia="Batang" w:hAnsi="Times New Roman" w:cs="Times New Roman"/>
          <w:noProof/>
        </w:rPr>
        <w:t xml:space="preserve"> d.</w:t>
      </w:r>
    </w:p>
    <w:p w14:paraId="67C5E284" w14:textId="7883BB8B" w:rsidR="003C2E0A" w:rsidRPr="00945DDE" w:rsidRDefault="003C2E0A" w:rsidP="003C2E0A">
      <w:pPr>
        <w:spacing w:after="0" w:line="240" w:lineRule="auto"/>
        <w:rPr>
          <w:rFonts w:ascii="Times New Roman" w:eastAsia="Batang" w:hAnsi="Times New Roman" w:cs="Times New Roman"/>
          <w:noProof/>
        </w:rPr>
      </w:pPr>
      <w:r w:rsidRPr="00C11713">
        <w:rPr>
          <w:rFonts w:ascii="Times New Roman" w:eastAsia="Batang" w:hAnsi="Times New Roman" w:cs="Times New Roman"/>
          <w:noProof/>
        </w:rPr>
        <w:t xml:space="preserve">Paskutinio perregistravimo data </w:t>
      </w:r>
      <w:r w:rsidRPr="00945DDE">
        <w:rPr>
          <w:rFonts w:ascii="Times New Roman" w:eastAsia="Batang" w:hAnsi="Times New Roman" w:cs="Times New Roman"/>
          <w:noProof/>
        </w:rPr>
        <w:t>2012</w:t>
      </w:r>
      <w:r>
        <w:rPr>
          <w:rFonts w:ascii="Times New Roman" w:eastAsia="Batang" w:hAnsi="Times New Roman" w:cs="Times New Roman"/>
          <w:noProof/>
        </w:rPr>
        <w:t xml:space="preserve"> m. balandžio  </w:t>
      </w:r>
      <w:r w:rsidRPr="00945DDE">
        <w:rPr>
          <w:rFonts w:ascii="Times New Roman" w:eastAsia="Batang" w:hAnsi="Times New Roman" w:cs="Times New Roman"/>
          <w:noProof/>
        </w:rPr>
        <w:t>23</w:t>
      </w:r>
      <w:r>
        <w:rPr>
          <w:rFonts w:ascii="Times New Roman" w:eastAsia="Batang" w:hAnsi="Times New Roman" w:cs="Times New Roman"/>
          <w:noProof/>
        </w:rPr>
        <w:t xml:space="preserve"> d.</w:t>
      </w:r>
    </w:p>
    <w:p w14:paraId="2D8FDA5D" w14:textId="77777777" w:rsidR="003C2E0A" w:rsidRPr="00945DDE" w:rsidRDefault="003C2E0A" w:rsidP="003C2E0A">
      <w:pPr>
        <w:spacing w:after="0" w:line="240" w:lineRule="auto"/>
        <w:rPr>
          <w:rFonts w:ascii="Times New Roman" w:eastAsia="Batang" w:hAnsi="Times New Roman" w:cs="Times New Roman"/>
          <w:noProof/>
        </w:rPr>
      </w:pPr>
    </w:p>
    <w:p w14:paraId="02B8F7A8" w14:textId="77777777" w:rsidR="003C2E0A" w:rsidRPr="00945DDE" w:rsidRDefault="003C2E0A" w:rsidP="003C2E0A">
      <w:pPr>
        <w:spacing w:after="0" w:line="240" w:lineRule="auto"/>
        <w:rPr>
          <w:rFonts w:ascii="Times New Roman" w:eastAsia="Batang" w:hAnsi="Times New Roman" w:cs="Times New Roman"/>
          <w:b/>
          <w:noProof/>
        </w:rPr>
      </w:pPr>
    </w:p>
    <w:p w14:paraId="0D01A1A8" w14:textId="77777777" w:rsidR="003C2E0A" w:rsidRPr="00945DDE" w:rsidRDefault="003C2E0A" w:rsidP="003C2E0A">
      <w:pPr>
        <w:spacing w:after="0" w:line="240" w:lineRule="auto"/>
        <w:ind w:left="567" w:hanging="567"/>
        <w:rPr>
          <w:rFonts w:ascii="Times New Roman" w:eastAsia="Batang" w:hAnsi="Times New Roman" w:cs="Times New Roman"/>
          <w:b/>
          <w:noProof/>
        </w:rPr>
      </w:pPr>
      <w:r w:rsidRPr="00945DDE">
        <w:rPr>
          <w:rFonts w:ascii="Times New Roman" w:eastAsia="Batang" w:hAnsi="Times New Roman" w:cs="Times New Roman"/>
          <w:b/>
          <w:noProof/>
        </w:rPr>
        <w:t xml:space="preserve">10. </w:t>
      </w:r>
      <w:r w:rsidRPr="00945DDE">
        <w:rPr>
          <w:rFonts w:ascii="Times New Roman" w:eastAsia="Batang" w:hAnsi="Times New Roman" w:cs="Times New Roman"/>
          <w:b/>
          <w:noProof/>
        </w:rPr>
        <w:tab/>
        <w:t xml:space="preserve">TEKSTO PERŽIŪROS DATA </w:t>
      </w:r>
    </w:p>
    <w:p w14:paraId="12A3514D" w14:textId="77777777" w:rsidR="00E33970" w:rsidRDefault="00E33970" w:rsidP="003C2E0A">
      <w:pPr>
        <w:spacing w:after="0" w:line="240" w:lineRule="auto"/>
        <w:rPr>
          <w:rFonts w:ascii="Times New Roman" w:eastAsia="Batang" w:hAnsi="Times New Roman" w:cs="Times New Roman"/>
          <w:noProof/>
        </w:rPr>
      </w:pPr>
    </w:p>
    <w:p w14:paraId="327DA2B8" w14:textId="351A1D6C" w:rsidR="000741C9" w:rsidRDefault="002263D0" w:rsidP="003C2E0A">
      <w:pPr>
        <w:spacing w:after="0" w:line="240" w:lineRule="auto"/>
        <w:rPr>
          <w:rFonts w:ascii="Times New Roman" w:eastAsia="Batang" w:hAnsi="Times New Roman" w:cs="Times New Roman"/>
          <w:noProof/>
        </w:rPr>
      </w:pPr>
      <w:r>
        <w:rPr>
          <w:rFonts w:ascii="Times New Roman" w:eastAsia="Batang" w:hAnsi="Times New Roman" w:cs="Times New Roman"/>
          <w:noProof/>
        </w:rPr>
        <w:t>2025 m. kovo 31 d.</w:t>
      </w:r>
    </w:p>
    <w:p w14:paraId="4D8BB808" w14:textId="77777777" w:rsidR="002263D0" w:rsidRPr="00945DDE" w:rsidRDefault="002263D0" w:rsidP="003C2E0A">
      <w:pPr>
        <w:spacing w:after="0" w:line="240" w:lineRule="auto"/>
        <w:rPr>
          <w:rFonts w:ascii="Times New Roman" w:eastAsia="Batang" w:hAnsi="Times New Roman" w:cs="Times New Roman"/>
          <w:noProof/>
        </w:rPr>
      </w:pPr>
    </w:p>
    <w:p w14:paraId="15A31946" w14:textId="0A5943F2" w:rsidR="003C2E0A" w:rsidRPr="00945DDE" w:rsidRDefault="0090317B" w:rsidP="003C2E0A">
      <w:pPr>
        <w:spacing w:after="0" w:line="240" w:lineRule="auto"/>
        <w:rPr>
          <w:rFonts w:ascii="Times New Roman" w:eastAsia="Batang" w:hAnsi="Times New Roman" w:cs="Times New Roman"/>
          <w:noProof/>
        </w:rPr>
      </w:pPr>
      <w:r w:rsidRPr="009C6E11">
        <w:rPr>
          <w:rFonts w:ascii="Times New Roman" w:hAnsi="Times New Roman" w:cs="Times New Roman"/>
          <w:lang w:eastAsia="lt-LT"/>
        </w:rPr>
        <w:t xml:space="preserve">Išsami informacija apie šį vaistinį preparatą pateikiama Valstybinės vaistų kontrolės tarnybos prie Lietuvos Respublikos sveikatos apsaugos ministerijos tinklalapyje </w:t>
      </w:r>
      <w:hyperlink r:id="rId11" w:history="1">
        <w:r w:rsidRPr="009C6E11">
          <w:rPr>
            <w:rStyle w:val="Hipersaitas"/>
            <w:rFonts w:ascii="Times New Roman" w:hAnsi="Times New Roman" w:cs="Times New Roman"/>
            <w:lang w:eastAsia="lt-LT"/>
          </w:rPr>
          <w:t>https://vvkt.lrv.lt/lt/</w:t>
        </w:r>
      </w:hyperlink>
      <w:r w:rsidRPr="009C6E11">
        <w:rPr>
          <w:rFonts w:ascii="Times New Roman" w:hAnsi="Times New Roman" w:cs="Times New Roman"/>
          <w:lang w:eastAsia="lt-LT"/>
        </w:rPr>
        <w:t>.</w:t>
      </w:r>
      <w:r>
        <w:rPr>
          <w:lang w:eastAsia="lt-LT"/>
        </w:rPr>
        <w:t xml:space="preserve"> </w:t>
      </w:r>
    </w:p>
    <w:p w14:paraId="2D0D4425" w14:textId="77777777" w:rsidR="003C2E0A" w:rsidRPr="00945DDE" w:rsidRDefault="003C2E0A" w:rsidP="003C2E0A">
      <w:pPr>
        <w:spacing w:after="0" w:line="240" w:lineRule="auto"/>
        <w:jc w:val="both"/>
        <w:rPr>
          <w:rFonts w:ascii="Times New Roman" w:eastAsia="Batang" w:hAnsi="Times New Roman" w:cs="Times New Roman"/>
        </w:rPr>
      </w:pPr>
      <w:r w:rsidRPr="00945DDE">
        <w:rPr>
          <w:rFonts w:ascii="Times New Roman" w:eastAsia="Batang" w:hAnsi="Times New Roman" w:cs="Times New Roman"/>
          <w:i/>
        </w:rPr>
        <w:br w:type="page"/>
      </w:r>
    </w:p>
    <w:p w14:paraId="70FC19FD" w14:textId="77777777" w:rsidR="003C2E0A" w:rsidRPr="00945DDE" w:rsidRDefault="003C2E0A" w:rsidP="003C2E0A">
      <w:pPr>
        <w:spacing w:after="0" w:line="240" w:lineRule="auto"/>
        <w:jc w:val="both"/>
        <w:rPr>
          <w:rFonts w:ascii="Times New Roman" w:eastAsia="Batang" w:hAnsi="Times New Roman" w:cs="Times New Roman"/>
          <w:i/>
        </w:rPr>
      </w:pPr>
    </w:p>
    <w:p w14:paraId="127DFF9A" w14:textId="77777777" w:rsidR="003C2E0A" w:rsidRPr="00945DDE" w:rsidRDefault="003C2E0A" w:rsidP="003C2E0A">
      <w:pPr>
        <w:spacing w:after="0" w:line="240" w:lineRule="auto"/>
        <w:jc w:val="center"/>
        <w:outlineLvl w:val="0"/>
        <w:rPr>
          <w:rFonts w:ascii="Times New Roman" w:eastAsia="Batang" w:hAnsi="Times New Roman" w:cs="Times New Roman"/>
          <w:b/>
          <w:kern w:val="28"/>
          <w:lang w:eastAsia="lt-LT"/>
        </w:rPr>
      </w:pPr>
    </w:p>
    <w:p w14:paraId="06C37C68" w14:textId="77777777" w:rsidR="003C2E0A" w:rsidRPr="00945DDE" w:rsidRDefault="003C2E0A" w:rsidP="003C2E0A">
      <w:pPr>
        <w:spacing w:after="0" w:line="240" w:lineRule="auto"/>
        <w:jc w:val="center"/>
        <w:outlineLvl w:val="0"/>
        <w:rPr>
          <w:rFonts w:ascii="Times New Roman" w:eastAsia="Batang" w:hAnsi="Times New Roman" w:cs="Times New Roman"/>
          <w:b/>
          <w:kern w:val="28"/>
          <w:lang w:eastAsia="lt-LT"/>
        </w:rPr>
      </w:pPr>
    </w:p>
    <w:p w14:paraId="148863DF" w14:textId="77777777" w:rsidR="003C2E0A" w:rsidRPr="00945DDE" w:rsidRDefault="003C2E0A" w:rsidP="003C2E0A">
      <w:pPr>
        <w:spacing w:after="0" w:line="240" w:lineRule="auto"/>
        <w:jc w:val="center"/>
        <w:outlineLvl w:val="0"/>
        <w:rPr>
          <w:rFonts w:ascii="Times New Roman" w:eastAsia="Batang" w:hAnsi="Times New Roman" w:cs="Times New Roman"/>
          <w:b/>
          <w:kern w:val="28"/>
          <w:lang w:eastAsia="lt-LT"/>
        </w:rPr>
      </w:pPr>
    </w:p>
    <w:p w14:paraId="4F6C1D6E" w14:textId="77777777" w:rsidR="003C2E0A" w:rsidRPr="00945DDE" w:rsidRDefault="003C2E0A" w:rsidP="003C2E0A">
      <w:pPr>
        <w:spacing w:after="0" w:line="240" w:lineRule="auto"/>
        <w:jc w:val="center"/>
        <w:outlineLvl w:val="0"/>
        <w:rPr>
          <w:rFonts w:ascii="Times New Roman" w:eastAsia="Batang" w:hAnsi="Times New Roman" w:cs="Times New Roman"/>
          <w:b/>
          <w:kern w:val="28"/>
          <w:lang w:eastAsia="lt-LT"/>
        </w:rPr>
      </w:pPr>
    </w:p>
    <w:p w14:paraId="01B1E061" w14:textId="77777777" w:rsidR="003C2E0A" w:rsidRPr="00945DDE" w:rsidRDefault="003C2E0A" w:rsidP="003C2E0A">
      <w:pPr>
        <w:spacing w:after="0" w:line="240" w:lineRule="auto"/>
        <w:jc w:val="center"/>
        <w:outlineLvl w:val="0"/>
        <w:rPr>
          <w:rFonts w:ascii="Times New Roman" w:eastAsia="Batang" w:hAnsi="Times New Roman" w:cs="Times New Roman"/>
          <w:b/>
          <w:kern w:val="28"/>
          <w:lang w:eastAsia="lt-LT"/>
        </w:rPr>
      </w:pPr>
    </w:p>
    <w:p w14:paraId="1FF98D6E" w14:textId="77777777" w:rsidR="003C2E0A" w:rsidRPr="00945DDE" w:rsidRDefault="003C2E0A" w:rsidP="003C2E0A">
      <w:pPr>
        <w:spacing w:after="0" w:line="240" w:lineRule="auto"/>
        <w:jc w:val="center"/>
        <w:outlineLvl w:val="0"/>
        <w:rPr>
          <w:rFonts w:ascii="Times New Roman" w:eastAsia="Batang" w:hAnsi="Times New Roman" w:cs="Times New Roman"/>
          <w:b/>
          <w:kern w:val="28"/>
          <w:lang w:eastAsia="lt-LT"/>
        </w:rPr>
      </w:pPr>
    </w:p>
    <w:p w14:paraId="43B3848A" w14:textId="77777777" w:rsidR="003C2E0A" w:rsidRPr="00945DDE" w:rsidRDefault="003C2E0A" w:rsidP="003C2E0A">
      <w:pPr>
        <w:spacing w:after="0" w:line="240" w:lineRule="auto"/>
        <w:jc w:val="center"/>
        <w:outlineLvl w:val="0"/>
        <w:rPr>
          <w:rFonts w:ascii="Times New Roman" w:eastAsia="Batang" w:hAnsi="Times New Roman" w:cs="Times New Roman"/>
          <w:b/>
          <w:kern w:val="28"/>
          <w:lang w:eastAsia="lt-LT"/>
        </w:rPr>
      </w:pPr>
    </w:p>
    <w:p w14:paraId="58F068DD" w14:textId="77777777" w:rsidR="003C2E0A" w:rsidRPr="00945DDE" w:rsidRDefault="003C2E0A" w:rsidP="003C2E0A">
      <w:pPr>
        <w:spacing w:after="0" w:line="240" w:lineRule="auto"/>
        <w:jc w:val="center"/>
        <w:outlineLvl w:val="0"/>
        <w:rPr>
          <w:rFonts w:ascii="Times New Roman" w:eastAsia="Batang" w:hAnsi="Times New Roman" w:cs="Times New Roman"/>
          <w:b/>
          <w:kern w:val="28"/>
          <w:lang w:eastAsia="lt-LT"/>
        </w:rPr>
      </w:pPr>
    </w:p>
    <w:p w14:paraId="19F3D21C" w14:textId="77777777" w:rsidR="003C2E0A" w:rsidRPr="00945DDE" w:rsidRDefault="003C2E0A" w:rsidP="003C2E0A">
      <w:pPr>
        <w:spacing w:after="0" w:line="240" w:lineRule="auto"/>
        <w:jc w:val="center"/>
        <w:outlineLvl w:val="0"/>
        <w:rPr>
          <w:rFonts w:ascii="Times New Roman" w:eastAsia="Batang" w:hAnsi="Times New Roman" w:cs="Times New Roman"/>
          <w:b/>
          <w:kern w:val="28"/>
          <w:lang w:eastAsia="lt-LT"/>
        </w:rPr>
      </w:pPr>
    </w:p>
    <w:p w14:paraId="39D03E42" w14:textId="77777777" w:rsidR="003C2E0A" w:rsidRPr="00945DDE" w:rsidRDefault="003C2E0A" w:rsidP="003C2E0A">
      <w:pPr>
        <w:spacing w:after="0" w:line="240" w:lineRule="auto"/>
        <w:jc w:val="center"/>
        <w:outlineLvl w:val="0"/>
        <w:rPr>
          <w:rFonts w:ascii="Times New Roman" w:eastAsia="Batang" w:hAnsi="Times New Roman" w:cs="Times New Roman"/>
          <w:b/>
          <w:kern w:val="28"/>
          <w:lang w:eastAsia="lt-LT"/>
        </w:rPr>
      </w:pPr>
    </w:p>
    <w:p w14:paraId="04F14BC3" w14:textId="77777777" w:rsidR="003C2E0A" w:rsidRPr="00945DDE" w:rsidRDefault="003C2E0A" w:rsidP="003C2E0A">
      <w:pPr>
        <w:spacing w:after="0" w:line="240" w:lineRule="auto"/>
        <w:jc w:val="center"/>
        <w:outlineLvl w:val="0"/>
        <w:rPr>
          <w:rFonts w:ascii="Times New Roman" w:eastAsia="Batang" w:hAnsi="Times New Roman" w:cs="Times New Roman"/>
          <w:b/>
          <w:kern w:val="28"/>
          <w:lang w:eastAsia="lt-LT"/>
        </w:rPr>
      </w:pPr>
    </w:p>
    <w:p w14:paraId="37F42CE4" w14:textId="77777777" w:rsidR="003C2E0A" w:rsidRPr="00945DDE" w:rsidRDefault="003C2E0A" w:rsidP="003C2E0A">
      <w:pPr>
        <w:spacing w:after="0" w:line="240" w:lineRule="auto"/>
        <w:jc w:val="center"/>
        <w:outlineLvl w:val="0"/>
        <w:rPr>
          <w:rFonts w:ascii="Times New Roman" w:eastAsia="Batang" w:hAnsi="Times New Roman" w:cs="Times New Roman"/>
          <w:b/>
          <w:kern w:val="28"/>
          <w:lang w:eastAsia="lt-LT"/>
        </w:rPr>
      </w:pPr>
    </w:p>
    <w:p w14:paraId="2D6AF162" w14:textId="77777777" w:rsidR="003C2E0A" w:rsidRPr="00945DDE" w:rsidRDefault="003C2E0A" w:rsidP="003C2E0A">
      <w:pPr>
        <w:spacing w:after="0" w:line="240" w:lineRule="auto"/>
        <w:jc w:val="center"/>
        <w:outlineLvl w:val="0"/>
        <w:rPr>
          <w:rFonts w:ascii="Times New Roman" w:eastAsia="Batang" w:hAnsi="Times New Roman" w:cs="Times New Roman"/>
          <w:b/>
          <w:kern w:val="28"/>
          <w:lang w:eastAsia="lt-LT"/>
        </w:rPr>
      </w:pPr>
    </w:p>
    <w:p w14:paraId="7ABB0C2C" w14:textId="77777777" w:rsidR="003C2E0A" w:rsidRPr="00945DDE" w:rsidRDefault="003C2E0A" w:rsidP="003C2E0A">
      <w:pPr>
        <w:spacing w:after="0" w:line="240" w:lineRule="auto"/>
        <w:jc w:val="center"/>
        <w:outlineLvl w:val="0"/>
        <w:rPr>
          <w:rFonts w:ascii="Times New Roman" w:eastAsia="Batang" w:hAnsi="Times New Roman" w:cs="Times New Roman"/>
          <w:b/>
          <w:kern w:val="28"/>
          <w:lang w:eastAsia="lt-LT"/>
        </w:rPr>
      </w:pPr>
    </w:p>
    <w:p w14:paraId="74CEF070" w14:textId="77777777" w:rsidR="003C2E0A" w:rsidRPr="00945DDE" w:rsidRDefault="003C2E0A" w:rsidP="003C2E0A">
      <w:pPr>
        <w:spacing w:after="0" w:line="240" w:lineRule="auto"/>
        <w:jc w:val="center"/>
        <w:outlineLvl w:val="0"/>
        <w:rPr>
          <w:rFonts w:ascii="Times New Roman" w:eastAsia="Batang" w:hAnsi="Times New Roman" w:cs="Times New Roman"/>
          <w:b/>
          <w:kern w:val="28"/>
          <w:lang w:eastAsia="lt-LT"/>
        </w:rPr>
      </w:pPr>
    </w:p>
    <w:p w14:paraId="41EAEDA7" w14:textId="77777777" w:rsidR="003C2E0A" w:rsidRPr="00945DDE" w:rsidRDefault="003C2E0A" w:rsidP="003C2E0A">
      <w:pPr>
        <w:spacing w:after="0" w:line="240" w:lineRule="auto"/>
        <w:jc w:val="center"/>
        <w:outlineLvl w:val="0"/>
        <w:rPr>
          <w:rFonts w:ascii="Times New Roman" w:eastAsia="Batang" w:hAnsi="Times New Roman" w:cs="Times New Roman"/>
          <w:b/>
          <w:kern w:val="28"/>
          <w:lang w:eastAsia="lt-LT"/>
        </w:rPr>
      </w:pPr>
    </w:p>
    <w:p w14:paraId="6CABE7F9" w14:textId="77777777" w:rsidR="003C2E0A" w:rsidRPr="00945DDE" w:rsidRDefault="003C2E0A" w:rsidP="003C2E0A">
      <w:pPr>
        <w:spacing w:after="0" w:line="240" w:lineRule="auto"/>
        <w:jc w:val="center"/>
        <w:outlineLvl w:val="0"/>
        <w:rPr>
          <w:rFonts w:ascii="Times New Roman" w:eastAsia="Batang" w:hAnsi="Times New Roman" w:cs="Times New Roman"/>
          <w:b/>
          <w:kern w:val="28"/>
          <w:lang w:eastAsia="lt-LT"/>
        </w:rPr>
      </w:pPr>
    </w:p>
    <w:p w14:paraId="19EF202A" w14:textId="77777777" w:rsidR="003C2E0A" w:rsidRPr="00945DDE" w:rsidRDefault="003C2E0A" w:rsidP="003C2E0A">
      <w:pPr>
        <w:spacing w:after="0" w:line="240" w:lineRule="auto"/>
        <w:jc w:val="center"/>
        <w:outlineLvl w:val="0"/>
        <w:rPr>
          <w:rFonts w:ascii="Times New Roman" w:eastAsia="Batang" w:hAnsi="Times New Roman" w:cs="Times New Roman"/>
          <w:b/>
          <w:kern w:val="28"/>
          <w:lang w:eastAsia="lt-LT"/>
        </w:rPr>
      </w:pPr>
    </w:p>
    <w:p w14:paraId="05B1A388" w14:textId="77777777" w:rsidR="003C2E0A" w:rsidRPr="00945DDE" w:rsidRDefault="003C2E0A" w:rsidP="003C2E0A">
      <w:pPr>
        <w:spacing w:after="0" w:line="240" w:lineRule="auto"/>
        <w:jc w:val="center"/>
        <w:outlineLvl w:val="0"/>
        <w:rPr>
          <w:rFonts w:ascii="Times New Roman" w:eastAsia="Batang" w:hAnsi="Times New Roman" w:cs="Times New Roman"/>
          <w:b/>
          <w:kern w:val="28"/>
          <w:lang w:eastAsia="lt-LT"/>
        </w:rPr>
      </w:pPr>
    </w:p>
    <w:p w14:paraId="0ADB5BB2" w14:textId="77777777" w:rsidR="003C2E0A" w:rsidRPr="00945DDE" w:rsidRDefault="003C2E0A" w:rsidP="003C2E0A">
      <w:pPr>
        <w:spacing w:after="0" w:line="240" w:lineRule="auto"/>
        <w:jc w:val="center"/>
        <w:outlineLvl w:val="0"/>
        <w:rPr>
          <w:rFonts w:ascii="Times New Roman" w:eastAsia="Batang" w:hAnsi="Times New Roman" w:cs="Times New Roman"/>
          <w:b/>
          <w:kern w:val="28"/>
          <w:lang w:eastAsia="lt-LT"/>
        </w:rPr>
      </w:pPr>
    </w:p>
    <w:p w14:paraId="1C59737D" w14:textId="77777777" w:rsidR="003C2E0A" w:rsidRPr="00945DDE" w:rsidRDefault="003C2E0A" w:rsidP="003C2E0A">
      <w:pPr>
        <w:spacing w:after="0" w:line="240" w:lineRule="auto"/>
        <w:jc w:val="center"/>
        <w:outlineLvl w:val="0"/>
        <w:rPr>
          <w:rFonts w:ascii="Times New Roman" w:eastAsia="Batang" w:hAnsi="Times New Roman" w:cs="Times New Roman"/>
          <w:b/>
          <w:kern w:val="28"/>
          <w:lang w:eastAsia="lt-LT"/>
        </w:rPr>
      </w:pPr>
    </w:p>
    <w:p w14:paraId="2EB04240" w14:textId="77777777" w:rsidR="003C2E0A" w:rsidRDefault="003C2E0A" w:rsidP="003C2E0A">
      <w:pPr>
        <w:spacing w:after="0" w:line="240" w:lineRule="auto"/>
        <w:jc w:val="center"/>
        <w:outlineLvl w:val="0"/>
        <w:rPr>
          <w:rFonts w:ascii="Times New Roman" w:eastAsia="Batang" w:hAnsi="Times New Roman" w:cs="Times New Roman"/>
          <w:b/>
          <w:kern w:val="28"/>
          <w:lang w:eastAsia="lt-LT"/>
        </w:rPr>
      </w:pPr>
    </w:p>
    <w:p w14:paraId="3AEA61CC" w14:textId="77777777" w:rsidR="003C2E0A" w:rsidRPr="00945DDE" w:rsidRDefault="003C2E0A" w:rsidP="003C2E0A">
      <w:pPr>
        <w:spacing w:after="0" w:line="240" w:lineRule="auto"/>
        <w:jc w:val="center"/>
        <w:outlineLvl w:val="0"/>
        <w:rPr>
          <w:rFonts w:ascii="Times New Roman" w:eastAsia="Batang" w:hAnsi="Times New Roman" w:cs="Times New Roman"/>
          <w:b/>
          <w:kern w:val="28"/>
          <w:lang w:eastAsia="lt-LT"/>
        </w:rPr>
      </w:pPr>
      <w:r w:rsidRPr="00945DDE">
        <w:rPr>
          <w:rFonts w:ascii="Times New Roman" w:eastAsia="Batang" w:hAnsi="Times New Roman" w:cs="Times New Roman"/>
          <w:b/>
          <w:kern w:val="28"/>
          <w:lang w:eastAsia="lt-LT"/>
        </w:rPr>
        <w:t>II PRIEDAS</w:t>
      </w:r>
    </w:p>
    <w:p w14:paraId="4CB6B310" w14:textId="77777777" w:rsidR="003C2E0A" w:rsidRPr="00945DDE" w:rsidRDefault="003C2E0A" w:rsidP="003C2E0A">
      <w:pPr>
        <w:tabs>
          <w:tab w:val="left" w:pos="567"/>
        </w:tabs>
        <w:spacing w:after="0" w:line="240" w:lineRule="auto"/>
        <w:ind w:left="567" w:hanging="567"/>
        <w:jc w:val="center"/>
        <w:outlineLvl w:val="0"/>
        <w:rPr>
          <w:rFonts w:ascii="Times New Roman" w:eastAsia="Batang" w:hAnsi="Times New Roman" w:cs="Times New Roman"/>
          <w:b/>
          <w:caps/>
        </w:rPr>
      </w:pPr>
    </w:p>
    <w:p w14:paraId="1800527E" w14:textId="77777777" w:rsidR="003C2E0A" w:rsidRPr="00945DDE" w:rsidRDefault="003C2E0A" w:rsidP="003C2E0A">
      <w:pPr>
        <w:tabs>
          <w:tab w:val="left" w:pos="567"/>
        </w:tabs>
        <w:spacing w:after="0" w:line="240" w:lineRule="auto"/>
        <w:ind w:left="567" w:hanging="567"/>
        <w:jc w:val="center"/>
        <w:outlineLvl w:val="0"/>
        <w:rPr>
          <w:rFonts w:ascii="Times New Roman" w:eastAsia="Batang" w:hAnsi="Times New Roman" w:cs="Times New Roman"/>
          <w:b/>
          <w:caps/>
        </w:rPr>
      </w:pPr>
      <w:r w:rsidRPr="00FD619A">
        <w:rPr>
          <w:rFonts w:ascii="Times New Roman" w:eastAsia="Batang" w:hAnsi="Times New Roman" w:cs="Times New Roman"/>
          <w:b/>
          <w:caps/>
        </w:rPr>
        <w:t xml:space="preserve">REGISTRACIJOS </w:t>
      </w:r>
      <w:r w:rsidRPr="00945DDE">
        <w:rPr>
          <w:rFonts w:ascii="Times New Roman" w:eastAsia="Batang" w:hAnsi="Times New Roman" w:cs="Times New Roman"/>
          <w:b/>
          <w:caps/>
        </w:rPr>
        <w:t>SĄLYGOS</w:t>
      </w:r>
    </w:p>
    <w:p w14:paraId="5F6971E8" w14:textId="77777777" w:rsidR="003C2E0A" w:rsidRPr="00945DDE" w:rsidRDefault="003C2E0A" w:rsidP="003C2E0A">
      <w:pPr>
        <w:spacing w:after="0" w:line="240" w:lineRule="auto"/>
        <w:rPr>
          <w:rFonts w:ascii="Times New Roman" w:eastAsia="Batang" w:hAnsi="Times New Roman" w:cs="Times New Roman"/>
        </w:rPr>
      </w:pPr>
    </w:p>
    <w:p w14:paraId="6B43ABB8" w14:textId="77777777" w:rsidR="003C2E0A" w:rsidRPr="00945DDE" w:rsidRDefault="003C2E0A" w:rsidP="003C2E0A">
      <w:pPr>
        <w:tabs>
          <w:tab w:val="left" w:pos="1701"/>
        </w:tabs>
        <w:spacing w:after="0" w:line="240" w:lineRule="auto"/>
        <w:ind w:left="1701" w:hanging="567"/>
        <w:rPr>
          <w:rFonts w:ascii="Times New Roman" w:eastAsia="Batang" w:hAnsi="Times New Roman" w:cs="Times New Roman"/>
          <w:b/>
          <w:highlight w:val="yellow"/>
        </w:rPr>
      </w:pPr>
      <w:r w:rsidRPr="00945DDE">
        <w:rPr>
          <w:rFonts w:ascii="Times New Roman" w:eastAsia="Batang" w:hAnsi="Times New Roman" w:cs="Times New Roman"/>
          <w:b/>
        </w:rPr>
        <w:t>A.</w:t>
      </w:r>
      <w:r w:rsidRPr="00945DDE">
        <w:rPr>
          <w:rFonts w:ascii="Times New Roman" w:eastAsia="Batang" w:hAnsi="Times New Roman" w:cs="Times New Roman"/>
          <w:b/>
        </w:rPr>
        <w:tab/>
        <w:t>GAM</w:t>
      </w:r>
      <w:r>
        <w:rPr>
          <w:rFonts w:ascii="Times New Roman" w:eastAsia="Batang" w:hAnsi="Times New Roman" w:cs="Times New Roman"/>
          <w:b/>
        </w:rPr>
        <w:t>INTOJAS (-AI)</w:t>
      </w:r>
      <w:r w:rsidRPr="00945DDE">
        <w:rPr>
          <w:rFonts w:ascii="Times New Roman" w:eastAsia="Batang" w:hAnsi="Times New Roman" w:cs="Times New Roman"/>
          <w:b/>
        </w:rPr>
        <w:t>, ATSAKINGAS</w:t>
      </w:r>
      <w:r>
        <w:rPr>
          <w:rFonts w:ascii="Times New Roman" w:eastAsia="Batang" w:hAnsi="Times New Roman" w:cs="Times New Roman"/>
          <w:b/>
        </w:rPr>
        <w:t xml:space="preserve"> (-I)</w:t>
      </w:r>
      <w:r w:rsidRPr="00945DDE">
        <w:rPr>
          <w:rFonts w:ascii="Times New Roman" w:eastAsia="Batang" w:hAnsi="Times New Roman" w:cs="Times New Roman"/>
          <w:b/>
        </w:rPr>
        <w:t xml:space="preserve"> UŽ SERIJŲ IŠLEIDIMĄ</w:t>
      </w:r>
    </w:p>
    <w:p w14:paraId="1E1F94E7" w14:textId="77777777" w:rsidR="003C2E0A" w:rsidRPr="00945DDE" w:rsidRDefault="003C2E0A" w:rsidP="003C2E0A">
      <w:pPr>
        <w:spacing w:after="0" w:line="240" w:lineRule="auto"/>
        <w:rPr>
          <w:rFonts w:ascii="Times New Roman" w:eastAsia="Batang" w:hAnsi="Times New Roman" w:cs="Times New Roman"/>
          <w:highlight w:val="yellow"/>
        </w:rPr>
      </w:pPr>
    </w:p>
    <w:p w14:paraId="3CA01A7D" w14:textId="77777777" w:rsidR="003C2E0A" w:rsidRPr="00945DDE" w:rsidRDefault="003C2E0A" w:rsidP="003C2E0A">
      <w:pPr>
        <w:tabs>
          <w:tab w:val="left" w:pos="1701"/>
        </w:tabs>
        <w:spacing w:after="0" w:line="240" w:lineRule="auto"/>
        <w:ind w:left="1701" w:hanging="567"/>
        <w:rPr>
          <w:rFonts w:ascii="Times New Roman" w:eastAsia="Batang" w:hAnsi="Times New Roman" w:cs="Times New Roman"/>
          <w:b/>
        </w:rPr>
      </w:pPr>
      <w:r w:rsidRPr="00945DDE">
        <w:rPr>
          <w:rFonts w:ascii="Times New Roman" w:eastAsia="Batang" w:hAnsi="Times New Roman" w:cs="Times New Roman"/>
          <w:b/>
        </w:rPr>
        <w:t>B.</w:t>
      </w:r>
      <w:r w:rsidRPr="00945DDE">
        <w:rPr>
          <w:rFonts w:ascii="Times New Roman" w:eastAsia="Batang" w:hAnsi="Times New Roman" w:cs="Times New Roman"/>
          <w:b/>
        </w:rPr>
        <w:tab/>
      </w:r>
      <w:r w:rsidRPr="00300FCE">
        <w:rPr>
          <w:rFonts w:ascii="Times New Roman" w:eastAsia="Batang" w:hAnsi="Times New Roman" w:cs="Times New Roman"/>
          <w:b/>
        </w:rPr>
        <w:t>TIEKIMO IR VARTOJIMO SĄLYGOS AR APRIBOJIMAI</w:t>
      </w:r>
    </w:p>
    <w:p w14:paraId="65250C91" w14:textId="77777777" w:rsidR="003C2E0A" w:rsidRPr="00945DDE" w:rsidRDefault="003C2E0A" w:rsidP="003C2E0A">
      <w:pPr>
        <w:spacing w:after="0" w:line="240" w:lineRule="auto"/>
        <w:ind w:left="1080"/>
        <w:rPr>
          <w:rFonts w:ascii="Times New Roman" w:eastAsia="Batang" w:hAnsi="Times New Roman" w:cs="Times New Roman"/>
          <w:b/>
        </w:rPr>
      </w:pPr>
    </w:p>
    <w:p w14:paraId="59600ABD" w14:textId="77777777" w:rsidR="003C2E0A" w:rsidRPr="00945DDE" w:rsidRDefault="003C2E0A" w:rsidP="003C2E0A">
      <w:pPr>
        <w:spacing w:after="0" w:line="240" w:lineRule="auto"/>
        <w:ind w:left="567" w:hanging="567"/>
        <w:rPr>
          <w:rFonts w:ascii="Times New Roman" w:eastAsia="Batang" w:hAnsi="Times New Roman" w:cs="Times New Roman"/>
          <w:b/>
        </w:rPr>
      </w:pPr>
      <w:r w:rsidRPr="00945DDE">
        <w:rPr>
          <w:rFonts w:ascii="Times New Roman" w:eastAsia="Batang" w:hAnsi="Times New Roman" w:cs="Times New Roman"/>
          <w:b/>
        </w:rPr>
        <w:br w:type="page"/>
      </w:r>
      <w:r w:rsidRPr="00945DDE">
        <w:rPr>
          <w:rFonts w:ascii="Times New Roman" w:eastAsia="Batang" w:hAnsi="Times New Roman" w:cs="Times New Roman"/>
          <w:b/>
        </w:rPr>
        <w:lastRenderedPageBreak/>
        <w:t>A.</w:t>
      </w:r>
      <w:r w:rsidRPr="00945DDE">
        <w:rPr>
          <w:rFonts w:ascii="Times New Roman" w:eastAsia="Batang" w:hAnsi="Times New Roman" w:cs="Times New Roman"/>
          <w:b/>
        </w:rPr>
        <w:tab/>
      </w:r>
      <w:r w:rsidRPr="00300FCE">
        <w:rPr>
          <w:rFonts w:ascii="Times New Roman" w:eastAsia="Batang" w:hAnsi="Times New Roman" w:cs="Times New Roman"/>
          <w:b/>
        </w:rPr>
        <w:t>GAMINTOJAS (-AI)</w:t>
      </w:r>
      <w:r w:rsidRPr="00945DDE">
        <w:rPr>
          <w:rFonts w:ascii="Times New Roman" w:eastAsia="Batang" w:hAnsi="Times New Roman" w:cs="Times New Roman"/>
          <w:b/>
        </w:rPr>
        <w:t>, ATSAKINGAS</w:t>
      </w:r>
      <w:r>
        <w:rPr>
          <w:rFonts w:ascii="Times New Roman" w:eastAsia="Batang" w:hAnsi="Times New Roman" w:cs="Times New Roman"/>
          <w:b/>
        </w:rPr>
        <w:t xml:space="preserve"> (-I)</w:t>
      </w:r>
      <w:r w:rsidRPr="00945DDE">
        <w:rPr>
          <w:rFonts w:ascii="Times New Roman" w:eastAsia="Batang" w:hAnsi="Times New Roman" w:cs="Times New Roman"/>
          <w:b/>
        </w:rPr>
        <w:t xml:space="preserve"> UŽ SERIJŲ IŠLEIDIMĄ</w:t>
      </w:r>
    </w:p>
    <w:p w14:paraId="5488DC5C" w14:textId="77777777" w:rsidR="003C2E0A" w:rsidRPr="00945DDE" w:rsidRDefault="003C2E0A" w:rsidP="003C2E0A">
      <w:pPr>
        <w:spacing w:after="0" w:line="240" w:lineRule="auto"/>
        <w:rPr>
          <w:rFonts w:ascii="Times New Roman" w:eastAsia="Batang" w:hAnsi="Times New Roman" w:cs="Times New Roman"/>
          <w:highlight w:val="yellow"/>
        </w:rPr>
      </w:pPr>
    </w:p>
    <w:p w14:paraId="217A9E40" w14:textId="77777777" w:rsidR="003C2E0A" w:rsidRPr="00945DDE" w:rsidRDefault="003C2E0A" w:rsidP="003C2E0A">
      <w:pPr>
        <w:spacing w:after="0" w:line="240" w:lineRule="auto"/>
        <w:rPr>
          <w:rFonts w:ascii="Times New Roman" w:eastAsia="Batang" w:hAnsi="Times New Roman" w:cs="Times New Roman"/>
          <w:u w:val="single"/>
        </w:rPr>
      </w:pPr>
      <w:r w:rsidRPr="00945DDE">
        <w:rPr>
          <w:rFonts w:ascii="Times New Roman" w:eastAsia="Batang" w:hAnsi="Times New Roman" w:cs="Times New Roman"/>
          <w:u w:val="single"/>
        </w:rPr>
        <w:t>Gamintojo, atsakingo už serijų išleidimą, pavadinimas ir adresas</w:t>
      </w:r>
    </w:p>
    <w:p w14:paraId="7815B525" w14:textId="77777777" w:rsidR="003C2E0A" w:rsidRPr="00945DDE" w:rsidRDefault="003C2E0A" w:rsidP="003C2E0A">
      <w:pPr>
        <w:spacing w:after="0" w:line="240" w:lineRule="auto"/>
        <w:rPr>
          <w:rFonts w:ascii="Times New Roman" w:eastAsia="Batang" w:hAnsi="Times New Roman" w:cs="Times New Roman"/>
        </w:rPr>
      </w:pPr>
    </w:p>
    <w:p w14:paraId="73D3399C" w14:textId="77777777" w:rsidR="003C2E0A" w:rsidRPr="00945DDE" w:rsidRDefault="003C2E0A" w:rsidP="003C2E0A">
      <w:pPr>
        <w:spacing w:after="0" w:line="240" w:lineRule="auto"/>
        <w:rPr>
          <w:rFonts w:ascii="Times New Roman" w:eastAsia="Batang" w:hAnsi="Times New Roman" w:cs="Times New Roman"/>
          <w:iCs/>
          <w:noProof/>
        </w:rPr>
      </w:pPr>
      <w:r w:rsidRPr="00945DDE">
        <w:rPr>
          <w:rFonts w:ascii="Times New Roman" w:eastAsia="Batang" w:hAnsi="Times New Roman" w:cs="Times New Roman"/>
          <w:iCs/>
          <w:noProof/>
        </w:rPr>
        <w:t>US Pharmacia Sp. z o.o.</w:t>
      </w:r>
    </w:p>
    <w:p w14:paraId="0956088A" w14:textId="77777777" w:rsidR="003C2E0A" w:rsidRPr="00945DDE" w:rsidRDefault="003C2E0A" w:rsidP="003C2E0A">
      <w:pPr>
        <w:spacing w:after="0" w:line="240" w:lineRule="auto"/>
        <w:rPr>
          <w:rFonts w:ascii="Times New Roman" w:eastAsia="Batang" w:hAnsi="Times New Roman" w:cs="Times New Roman"/>
          <w:iCs/>
          <w:noProof/>
        </w:rPr>
      </w:pPr>
      <w:r w:rsidRPr="00945DDE">
        <w:rPr>
          <w:rFonts w:ascii="Times New Roman" w:eastAsia="Batang" w:hAnsi="Times New Roman" w:cs="Times New Roman"/>
          <w:iCs/>
          <w:noProof/>
        </w:rPr>
        <w:t>ul. Ziębicka 40, 50-507 Wrocław</w:t>
      </w:r>
    </w:p>
    <w:p w14:paraId="44925B24" w14:textId="77777777" w:rsidR="003C2E0A" w:rsidRPr="00945DDE" w:rsidRDefault="003C2E0A" w:rsidP="003C2E0A">
      <w:pPr>
        <w:spacing w:after="0" w:line="240" w:lineRule="auto"/>
        <w:rPr>
          <w:rFonts w:ascii="Times New Roman" w:eastAsia="Batang" w:hAnsi="Times New Roman" w:cs="Times New Roman"/>
          <w:iCs/>
          <w:noProof/>
        </w:rPr>
      </w:pPr>
      <w:r w:rsidRPr="00945DDE">
        <w:rPr>
          <w:rFonts w:ascii="Times New Roman" w:eastAsia="Batang" w:hAnsi="Times New Roman" w:cs="Times New Roman"/>
          <w:iCs/>
          <w:noProof/>
        </w:rPr>
        <w:t>Lenkija</w:t>
      </w:r>
    </w:p>
    <w:p w14:paraId="3DBF5915" w14:textId="77777777" w:rsidR="003C2E0A" w:rsidRPr="00945DDE" w:rsidRDefault="003C2E0A" w:rsidP="003C2E0A">
      <w:pPr>
        <w:spacing w:after="0" w:line="240" w:lineRule="auto"/>
        <w:rPr>
          <w:rFonts w:ascii="Times New Roman" w:eastAsia="Batang" w:hAnsi="Times New Roman" w:cs="Times New Roman"/>
        </w:rPr>
      </w:pPr>
    </w:p>
    <w:p w14:paraId="70C94EC5" w14:textId="77777777" w:rsidR="003C2E0A" w:rsidRPr="00945DDE" w:rsidRDefault="003C2E0A" w:rsidP="003C2E0A">
      <w:pPr>
        <w:spacing w:after="0" w:line="240" w:lineRule="auto"/>
        <w:rPr>
          <w:rFonts w:ascii="Times New Roman" w:eastAsia="Batang" w:hAnsi="Times New Roman" w:cs="Times New Roman"/>
          <w:highlight w:val="yellow"/>
        </w:rPr>
      </w:pPr>
    </w:p>
    <w:p w14:paraId="75DFDB17" w14:textId="77777777" w:rsidR="003C2E0A" w:rsidRPr="00945DDE" w:rsidRDefault="003C2E0A" w:rsidP="003C2E0A">
      <w:pPr>
        <w:keepNext/>
        <w:tabs>
          <w:tab w:val="left" w:pos="567"/>
        </w:tabs>
        <w:spacing w:after="0" w:line="240" w:lineRule="auto"/>
        <w:ind w:left="567" w:hanging="567"/>
        <w:outlineLvl w:val="1"/>
        <w:rPr>
          <w:rFonts w:ascii="Times New Roman" w:eastAsia="Batang" w:hAnsi="Times New Roman" w:cs="Times New Roman"/>
          <w:b/>
        </w:rPr>
      </w:pPr>
      <w:bookmarkStart w:id="2" w:name="_Toc129243129"/>
      <w:bookmarkStart w:id="3" w:name="_Toc129243254"/>
      <w:r w:rsidRPr="00945DDE">
        <w:rPr>
          <w:rFonts w:ascii="Times New Roman" w:eastAsia="Batang" w:hAnsi="Times New Roman" w:cs="Times New Roman"/>
          <w:b/>
        </w:rPr>
        <w:t>B.</w:t>
      </w:r>
      <w:r w:rsidRPr="00945DDE">
        <w:rPr>
          <w:rFonts w:ascii="Times New Roman" w:eastAsia="Batang" w:hAnsi="Times New Roman" w:cs="Times New Roman"/>
          <w:b/>
        </w:rPr>
        <w:tab/>
      </w:r>
      <w:r w:rsidRPr="00300FCE">
        <w:rPr>
          <w:rFonts w:ascii="Times New Roman" w:eastAsia="Batang" w:hAnsi="Times New Roman" w:cs="Times New Roman"/>
          <w:b/>
        </w:rPr>
        <w:t>TIEKIMO IR VARTOJIMO SĄLYGOS AR APRIBOJIMAI</w:t>
      </w:r>
      <w:bookmarkEnd w:id="2"/>
      <w:bookmarkEnd w:id="3"/>
    </w:p>
    <w:p w14:paraId="27E5078E" w14:textId="77777777" w:rsidR="003C2E0A" w:rsidRPr="00945DDE" w:rsidRDefault="003C2E0A" w:rsidP="003C2E0A">
      <w:pPr>
        <w:spacing w:after="0" w:line="240" w:lineRule="auto"/>
        <w:rPr>
          <w:rFonts w:ascii="Times New Roman" w:eastAsia="Batang" w:hAnsi="Times New Roman" w:cs="Times New Roman"/>
        </w:rPr>
      </w:pPr>
    </w:p>
    <w:p w14:paraId="185F925A" w14:textId="77777777" w:rsidR="003C2E0A" w:rsidRPr="00945DDE" w:rsidRDefault="003C2E0A" w:rsidP="003C2E0A">
      <w:pPr>
        <w:spacing w:after="0" w:line="240" w:lineRule="auto"/>
        <w:rPr>
          <w:rFonts w:ascii="Times New Roman" w:eastAsia="Batang" w:hAnsi="Times New Roman" w:cs="Times New Roman"/>
        </w:rPr>
      </w:pPr>
      <w:r w:rsidRPr="00945DDE">
        <w:rPr>
          <w:rFonts w:ascii="Times New Roman" w:eastAsia="Batang" w:hAnsi="Times New Roman" w:cs="Times New Roman"/>
        </w:rPr>
        <w:t>Nereceptinis vaistinis preparatas.</w:t>
      </w:r>
    </w:p>
    <w:p w14:paraId="257E5047" w14:textId="77777777" w:rsidR="003C2E0A" w:rsidRPr="00945DDE" w:rsidRDefault="003C2E0A" w:rsidP="003C2E0A">
      <w:pPr>
        <w:spacing w:after="0" w:line="240" w:lineRule="auto"/>
        <w:rPr>
          <w:rFonts w:ascii="Times New Roman" w:eastAsia="Batang" w:hAnsi="Times New Roman" w:cs="Times New Roman"/>
          <w:highlight w:val="yellow"/>
        </w:rPr>
      </w:pPr>
    </w:p>
    <w:p w14:paraId="79DA7580" w14:textId="77777777" w:rsidR="003C2E0A" w:rsidRPr="00945DDE" w:rsidRDefault="003C2E0A" w:rsidP="003C2E0A">
      <w:pPr>
        <w:spacing w:after="0" w:line="240" w:lineRule="auto"/>
        <w:jc w:val="center"/>
        <w:outlineLvl w:val="0"/>
        <w:rPr>
          <w:rFonts w:ascii="Times New Roman" w:eastAsia="Batang" w:hAnsi="Times New Roman" w:cs="Times New Roman"/>
          <w:b/>
          <w:kern w:val="28"/>
          <w:lang w:eastAsia="lt-LT"/>
        </w:rPr>
      </w:pPr>
      <w:r w:rsidRPr="00945DDE">
        <w:rPr>
          <w:rFonts w:ascii="Times New Roman" w:eastAsia="Batang" w:hAnsi="Times New Roman" w:cs="Times New Roman"/>
          <w:b/>
          <w:kern w:val="28"/>
          <w:lang w:eastAsia="lt-LT"/>
        </w:rPr>
        <w:br w:type="page"/>
      </w:r>
    </w:p>
    <w:p w14:paraId="4CDABB2A" w14:textId="77777777" w:rsidR="003C2E0A" w:rsidRPr="00945DDE" w:rsidRDefault="003C2E0A" w:rsidP="003C2E0A">
      <w:pPr>
        <w:spacing w:after="0" w:line="240" w:lineRule="auto"/>
        <w:jc w:val="center"/>
        <w:outlineLvl w:val="0"/>
        <w:rPr>
          <w:rFonts w:ascii="Times New Roman" w:eastAsia="Batang" w:hAnsi="Times New Roman" w:cs="Times New Roman"/>
          <w:b/>
          <w:kern w:val="28"/>
          <w:lang w:eastAsia="lt-LT"/>
        </w:rPr>
      </w:pPr>
    </w:p>
    <w:p w14:paraId="7E4B2A46" w14:textId="77777777" w:rsidR="003C2E0A" w:rsidRPr="00945DDE" w:rsidRDefault="003C2E0A" w:rsidP="003C2E0A">
      <w:pPr>
        <w:spacing w:after="0" w:line="240" w:lineRule="auto"/>
        <w:jc w:val="center"/>
        <w:outlineLvl w:val="0"/>
        <w:rPr>
          <w:rFonts w:ascii="Times New Roman" w:eastAsia="Batang" w:hAnsi="Times New Roman" w:cs="Times New Roman"/>
          <w:b/>
          <w:kern w:val="28"/>
          <w:lang w:eastAsia="lt-LT"/>
        </w:rPr>
      </w:pPr>
    </w:p>
    <w:p w14:paraId="24A1AE7A" w14:textId="77777777" w:rsidR="003C2E0A" w:rsidRPr="00945DDE" w:rsidRDefault="003C2E0A" w:rsidP="003C2E0A">
      <w:pPr>
        <w:spacing w:after="0" w:line="240" w:lineRule="auto"/>
        <w:jc w:val="center"/>
        <w:outlineLvl w:val="0"/>
        <w:rPr>
          <w:rFonts w:ascii="Times New Roman" w:eastAsia="Batang" w:hAnsi="Times New Roman" w:cs="Times New Roman"/>
          <w:b/>
          <w:kern w:val="28"/>
          <w:lang w:eastAsia="lt-LT"/>
        </w:rPr>
      </w:pPr>
    </w:p>
    <w:p w14:paraId="69AF3949" w14:textId="77777777" w:rsidR="003C2E0A" w:rsidRPr="00945DDE" w:rsidRDefault="003C2E0A" w:rsidP="003C2E0A">
      <w:pPr>
        <w:spacing w:after="0" w:line="240" w:lineRule="auto"/>
        <w:jc w:val="center"/>
        <w:outlineLvl w:val="0"/>
        <w:rPr>
          <w:rFonts w:ascii="Times New Roman" w:eastAsia="Batang" w:hAnsi="Times New Roman" w:cs="Times New Roman"/>
          <w:b/>
          <w:kern w:val="28"/>
          <w:lang w:eastAsia="lt-LT"/>
        </w:rPr>
      </w:pPr>
    </w:p>
    <w:p w14:paraId="0235A3DA" w14:textId="77777777" w:rsidR="003C2E0A" w:rsidRPr="00945DDE" w:rsidRDefault="003C2E0A" w:rsidP="003C2E0A">
      <w:pPr>
        <w:spacing w:after="0" w:line="240" w:lineRule="auto"/>
        <w:jc w:val="center"/>
        <w:outlineLvl w:val="0"/>
        <w:rPr>
          <w:rFonts w:ascii="Times New Roman" w:eastAsia="Batang" w:hAnsi="Times New Roman" w:cs="Times New Roman"/>
          <w:b/>
          <w:kern w:val="28"/>
          <w:lang w:eastAsia="lt-LT"/>
        </w:rPr>
      </w:pPr>
    </w:p>
    <w:p w14:paraId="5EDB9F1C" w14:textId="77777777" w:rsidR="003C2E0A" w:rsidRPr="00945DDE" w:rsidRDefault="003C2E0A" w:rsidP="003C2E0A">
      <w:pPr>
        <w:spacing w:after="0" w:line="240" w:lineRule="auto"/>
        <w:jc w:val="center"/>
        <w:outlineLvl w:val="0"/>
        <w:rPr>
          <w:rFonts w:ascii="Times New Roman" w:eastAsia="Batang" w:hAnsi="Times New Roman" w:cs="Times New Roman"/>
          <w:b/>
          <w:kern w:val="28"/>
          <w:lang w:eastAsia="lt-LT"/>
        </w:rPr>
      </w:pPr>
    </w:p>
    <w:p w14:paraId="2A73E8DD" w14:textId="77777777" w:rsidR="003C2E0A" w:rsidRPr="00945DDE" w:rsidRDefault="003C2E0A" w:rsidP="003C2E0A">
      <w:pPr>
        <w:spacing w:after="0" w:line="240" w:lineRule="auto"/>
        <w:jc w:val="center"/>
        <w:outlineLvl w:val="0"/>
        <w:rPr>
          <w:rFonts w:ascii="Times New Roman" w:eastAsia="Batang" w:hAnsi="Times New Roman" w:cs="Times New Roman"/>
          <w:b/>
          <w:kern w:val="28"/>
          <w:lang w:eastAsia="lt-LT"/>
        </w:rPr>
      </w:pPr>
    </w:p>
    <w:p w14:paraId="3BB94226" w14:textId="77777777" w:rsidR="003C2E0A" w:rsidRPr="00945DDE" w:rsidRDefault="003C2E0A" w:rsidP="003C2E0A">
      <w:pPr>
        <w:spacing w:after="0" w:line="240" w:lineRule="auto"/>
        <w:jc w:val="center"/>
        <w:outlineLvl w:val="0"/>
        <w:rPr>
          <w:rFonts w:ascii="Times New Roman" w:eastAsia="Batang" w:hAnsi="Times New Roman" w:cs="Times New Roman"/>
          <w:b/>
          <w:kern w:val="28"/>
          <w:lang w:eastAsia="lt-LT"/>
        </w:rPr>
      </w:pPr>
    </w:p>
    <w:p w14:paraId="4D2B79CE" w14:textId="77777777" w:rsidR="003C2E0A" w:rsidRPr="00945DDE" w:rsidRDefault="003C2E0A" w:rsidP="003C2E0A">
      <w:pPr>
        <w:spacing w:after="0" w:line="240" w:lineRule="auto"/>
        <w:jc w:val="center"/>
        <w:outlineLvl w:val="0"/>
        <w:rPr>
          <w:rFonts w:ascii="Times New Roman" w:eastAsia="Batang" w:hAnsi="Times New Roman" w:cs="Times New Roman"/>
          <w:b/>
          <w:kern w:val="28"/>
          <w:lang w:eastAsia="lt-LT"/>
        </w:rPr>
      </w:pPr>
    </w:p>
    <w:p w14:paraId="17ECB10D" w14:textId="77777777" w:rsidR="003C2E0A" w:rsidRPr="00945DDE" w:rsidRDefault="003C2E0A" w:rsidP="003C2E0A">
      <w:pPr>
        <w:spacing w:after="0" w:line="240" w:lineRule="auto"/>
        <w:jc w:val="center"/>
        <w:outlineLvl w:val="0"/>
        <w:rPr>
          <w:rFonts w:ascii="Times New Roman" w:eastAsia="Batang" w:hAnsi="Times New Roman" w:cs="Times New Roman"/>
          <w:b/>
          <w:kern w:val="28"/>
          <w:lang w:eastAsia="lt-LT"/>
        </w:rPr>
      </w:pPr>
    </w:p>
    <w:p w14:paraId="6E50F1B3" w14:textId="77777777" w:rsidR="003C2E0A" w:rsidRPr="00945DDE" w:rsidRDefault="003C2E0A" w:rsidP="003C2E0A">
      <w:pPr>
        <w:spacing w:after="0" w:line="240" w:lineRule="auto"/>
        <w:jc w:val="center"/>
        <w:outlineLvl w:val="0"/>
        <w:rPr>
          <w:rFonts w:ascii="Times New Roman" w:eastAsia="Batang" w:hAnsi="Times New Roman" w:cs="Times New Roman"/>
          <w:b/>
          <w:kern w:val="28"/>
          <w:lang w:eastAsia="lt-LT"/>
        </w:rPr>
      </w:pPr>
    </w:p>
    <w:p w14:paraId="32553FC9" w14:textId="77777777" w:rsidR="003C2E0A" w:rsidRPr="00945DDE" w:rsidRDefault="003C2E0A" w:rsidP="003C2E0A">
      <w:pPr>
        <w:spacing w:after="0" w:line="240" w:lineRule="auto"/>
        <w:jc w:val="center"/>
        <w:outlineLvl w:val="0"/>
        <w:rPr>
          <w:rFonts w:ascii="Times New Roman" w:eastAsia="Batang" w:hAnsi="Times New Roman" w:cs="Times New Roman"/>
          <w:b/>
          <w:kern w:val="28"/>
          <w:lang w:eastAsia="lt-LT"/>
        </w:rPr>
      </w:pPr>
    </w:p>
    <w:p w14:paraId="0B7CE142" w14:textId="77777777" w:rsidR="003C2E0A" w:rsidRPr="00945DDE" w:rsidRDefault="003C2E0A" w:rsidP="003C2E0A">
      <w:pPr>
        <w:spacing w:after="0" w:line="240" w:lineRule="auto"/>
        <w:jc w:val="center"/>
        <w:outlineLvl w:val="0"/>
        <w:rPr>
          <w:rFonts w:ascii="Times New Roman" w:eastAsia="Batang" w:hAnsi="Times New Roman" w:cs="Times New Roman"/>
          <w:b/>
          <w:kern w:val="28"/>
          <w:lang w:eastAsia="lt-LT"/>
        </w:rPr>
      </w:pPr>
    </w:p>
    <w:p w14:paraId="50DA4F48" w14:textId="77777777" w:rsidR="003C2E0A" w:rsidRPr="00945DDE" w:rsidRDefault="003C2E0A" w:rsidP="003C2E0A">
      <w:pPr>
        <w:spacing w:after="0" w:line="240" w:lineRule="auto"/>
        <w:jc w:val="center"/>
        <w:outlineLvl w:val="0"/>
        <w:rPr>
          <w:rFonts w:ascii="Times New Roman" w:eastAsia="Batang" w:hAnsi="Times New Roman" w:cs="Times New Roman"/>
          <w:b/>
          <w:kern w:val="28"/>
          <w:lang w:eastAsia="lt-LT"/>
        </w:rPr>
      </w:pPr>
    </w:p>
    <w:p w14:paraId="622060BC" w14:textId="77777777" w:rsidR="003C2E0A" w:rsidRPr="00945DDE" w:rsidRDefault="003C2E0A" w:rsidP="003C2E0A">
      <w:pPr>
        <w:spacing w:after="0" w:line="240" w:lineRule="auto"/>
        <w:jc w:val="center"/>
        <w:outlineLvl w:val="0"/>
        <w:rPr>
          <w:rFonts w:ascii="Times New Roman" w:eastAsia="Batang" w:hAnsi="Times New Roman" w:cs="Times New Roman"/>
          <w:b/>
          <w:kern w:val="28"/>
          <w:lang w:eastAsia="lt-LT"/>
        </w:rPr>
      </w:pPr>
    </w:p>
    <w:p w14:paraId="0F2BF580" w14:textId="77777777" w:rsidR="003C2E0A" w:rsidRPr="00945DDE" w:rsidRDefault="003C2E0A" w:rsidP="003C2E0A">
      <w:pPr>
        <w:spacing w:after="0" w:line="240" w:lineRule="auto"/>
        <w:jc w:val="center"/>
        <w:outlineLvl w:val="0"/>
        <w:rPr>
          <w:rFonts w:ascii="Times New Roman" w:eastAsia="Batang" w:hAnsi="Times New Roman" w:cs="Times New Roman"/>
          <w:b/>
          <w:kern w:val="28"/>
          <w:lang w:eastAsia="lt-LT"/>
        </w:rPr>
      </w:pPr>
    </w:p>
    <w:p w14:paraId="2475E3E0" w14:textId="77777777" w:rsidR="003C2E0A" w:rsidRPr="00945DDE" w:rsidRDefault="003C2E0A" w:rsidP="003C2E0A">
      <w:pPr>
        <w:spacing w:after="0" w:line="240" w:lineRule="auto"/>
        <w:jc w:val="center"/>
        <w:outlineLvl w:val="0"/>
        <w:rPr>
          <w:rFonts w:ascii="Times New Roman" w:eastAsia="Batang" w:hAnsi="Times New Roman" w:cs="Times New Roman"/>
          <w:b/>
          <w:kern w:val="28"/>
          <w:lang w:eastAsia="lt-LT"/>
        </w:rPr>
      </w:pPr>
    </w:p>
    <w:p w14:paraId="59B3E0F0" w14:textId="77777777" w:rsidR="003C2E0A" w:rsidRPr="00945DDE" w:rsidRDefault="003C2E0A" w:rsidP="003C2E0A">
      <w:pPr>
        <w:spacing w:after="0" w:line="240" w:lineRule="auto"/>
        <w:jc w:val="center"/>
        <w:outlineLvl w:val="0"/>
        <w:rPr>
          <w:rFonts w:ascii="Times New Roman" w:eastAsia="Batang" w:hAnsi="Times New Roman" w:cs="Times New Roman"/>
          <w:b/>
          <w:kern w:val="28"/>
          <w:lang w:eastAsia="lt-LT"/>
        </w:rPr>
      </w:pPr>
    </w:p>
    <w:p w14:paraId="64C94BD9" w14:textId="77777777" w:rsidR="003C2E0A" w:rsidRPr="00945DDE" w:rsidRDefault="003C2E0A" w:rsidP="003C2E0A">
      <w:pPr>
        <w:spacing w:after="0" w:line="240" w:lineRule="auto"/>
        <w:jc w:val="center"/>
        <w:outlineLvl w:val="0"/>
        <w:rPr>
          <w:rFonts w:ascii="Times New Roman" w:eastAsia="Batang" w:hAnsi="Times New Roman" w:cs="Times New Roman"/>
          <w:b/>
          <w:kern w:val="28"/>
          <w:lang w:eastAsia="lt-LT"/>
        </w:rPr>
      </w:pPr>
    </w:p>
    <w:p w14:paraId="196FBCEB" w14:textId="77777777" w:rsidR="003C2E0A" w:rsidRPr="00945DDE" w:rsidRDefault="003C2E0A" w:rsidP="003C2E0A">
      <w:pPr>
        <w:spacing w:after="0" w:line="240" w:lineRule="auto"/>
        <w:jc w:val="center"/>
        <w:outlineLvl w:val="0"/>
        <w:rPr>
          <w:rFonts w:ascii="Times New Roman" w:eastAsia="Batang" w:hAnsi="Times New Roman" w:cs="Times New Roman"/>
          <w:b/>
          <w:kern w:val="28"/>
          <w:lang w:eastAsia="lt-LT"/>
        </w:rPr>
      </w:pPr>
    </w:p>
    <w:p w14:paraId="6EAF4B3A" w14:textId="77777777" w:rsidR="003C2E0A" w:rsidRPr="00945DDE" w:rsidRDefault="003C2E0A" w:rsidP="003C2E0A">
      <w:pPr>
        <w:spacing w:after="0" w:line="240" w:lineRule="auto"/>
        <w:jc w:val="center"/>
        <w:outlineLvl w:val="0"/>
        <w:rPr>
          <w:rFonts w:ascii="Times New Roman" w:eastAsia="Batang" w:hAnsi="Times New Roman" w:cs="Times New Roman"/>
          <w:b/>
          <w:kern w:val="28"/>
          <w:lang w:eastAsia="lt-LT"/>
        </w:rPr>
      </w:pPr>
    </w:p>
    <w:p w14:paraId="55E5D154" w14:textId="77777777" w:rsidR="003C2E0A" w:rsidRPr="00945DDE" w:rsidRDefault="003C2E0A" w:rsidP="003C2E0A">
      <w:pPr>
        <w:spacing w:after="0" w:line="240" w:lineRule="auto"/>
        <w:jc w:val="center"/>
        <w:outlineLvl w:val="0"/>
        <w:rPr>
          <w:rFonts w:ascii="Times New Roman" w:eastAsia="Batang" w:hAnsi="Times New Roman" w:cs="Times New Roman"/>
          <w:b/>
          <w:kern w:val="28"/>
          <w:lang w:eastAsia="lt-LT"/>
        </w:rPr>
      </w:pPr>
    </w:p>
    <w:p w14:paraId="6C9C54A9" w14:textId="77777777" w:rsidR="003C2E0A" w:rsidRDefault="003C2E0A" w:rsidP="003C2E0A">
      <w:pPr>
        <w:spacing w:after="0" w:line="240" w:lineRule="auto"/>
        <w:jc w:val="center"/>
        <w:outlineLvl w:val="0"/>
        <w:rPr>
          <w:rFonts w:ascii="Times New Roman" w:eastAsia="Batang" w:hAnsi="Times New Roman" w:cs="Times New Roman"/>
          <w:b/>
          <w:kern w:val="28"/>
          <w:lang w:eastAsia="lt-LT"/>
        </w:rPr>
      </w:pPr>
    </w:p>
    <w:p w14:paraId="4468CCBB" w14:textId="77777777" w:rsidR="003C2E0A" w:rsidRPr="00945DDE" w:rsidRDefault="003C2E0A" w:rsidP="003C2E0A">
      <w:pPr>
        <w:spacing w:after="0" w:line="240" w:lineRule="auto"/>
        <w:jc w:val="center"/>
        <w:outlineLvl w:val="0"/>
        <w:rPr>
          <w:rFonts w:ascii="Times New Roman" w:eastAsia="Batang" w:hAnsi="Times New Roman" w:cs="Times New Roman"/>
          <w:b/>
          <w:kern w:val="28"/>
          <w:lang w:eastAsia="lt-LT"/>
        </w:rPr>
      </w:pPr>
      <w:r w:rsidRPr="00945DDE">
        <w:rPr>
          <w:rFonts w:ascii="Times New Roman" w:eastAsia="Batang" w:hAnsi="Times New Roman" w:cs="Times New Roman"/>
          <w:b/>
          <w:kern w:val="28"/>
          <w:lang w:eastAsia="lt-LT"/>
        </w:rPr>
        <w:t>III PRIEDAS</w:t>
      </w:r>
    </w:p>
    <w:p w14:paraId="03830D29" w14:textId="77777777" w:rsidR="003C2E0A" w:rsidRPr="00945DDE" w:rsidRDefault="003C2E0A" w:rsidP="003C2E0A">
      <w:pPr>
        <w:spacing w:after="0" w:line="240" w:lineRule="auto"/>
        <w:jc w:val="both"/>
        <w:rPr>
          <w:rFonts w:ascii="Times New Roman" w:eastAsia="Batang" w:hAnsi="Times New Roman" w:cs="Times New Roman"/>
          <w:i/>
        </w:rPr>
      </w:pPr>
    </w:p>
    <w:p w14:paraId="559C8E99" w14:textId="77777777" w:rsidR="003C2E0A" w:rsidRPr="00945DDE" w:rsidRDefault="003C2E0A" w:rsidP="003C2E0A">
      <w:pPr>
        <w:spacing w:after="0" w:line="240" w:lineRule="auto"/>
        <w:jc w:val="center"/>
        <w:rPr>
          <w:rFonts w:ascii="Times New Roman" w:eastAsia="Batang" w:hAnsi="Times New Roman" w:cs="Times New Roman"/>
          <w:b/>
          <w:iCs/>
        </w:rPr>
      </w:pPr>
      <w:r w:rsidRPr="00945DDE">
        <w:rPr>
          <w:rFonts w:ascii="Times New Roman" w:eastAsia="Batang" w:hAnsi="Times New Roman" w:cs="Times New Roman"/>
          <w:b/>
          <w:iCs/>
        </w:rPr>
        <w:t>ŽENKLINIMAS IR PAKUOTĖS LAPELIS</w:t>
      </w:r>
    </w:p>
    <w:p w14:paraId="72175FF7" w14:textId="77777777" w:rsidR="003C2E0A" w:rsidRPr="00945DDE" w:rsidRDefault="003C2E0A" w:rsidP="003C2E0A">
      <w:pPr>
        <w:spacing w:after="0" w:line="240" w:lineRule="auto"/>
        <w:jc w:val="both"/>
        <w:rPr>
          <w:rFonts w:ascii="Times New Roman" w:eastAsia="Batang" w:hAnsi="Times New Roman" w:cs="Times New Roman"/>
          <w:i/>
        </w:rPr>
      </w:pPr>
      <w:r w:rsidRPr="00945DDE">
        <w:rPr>
          <w:rFonts w:ascii="Times New Roman" w:eastAsia="Batang" w:hAnsi="Times New Roman" w:cs="Times New Roman"/>
          <w:iCs/>
        </w:rPr>
        <w:br w:type="page"/>
      </w:r>
    </w:p>
    <w:p w14:paraId="05C98583" w14:textId="77777777" w:rsidR="003C2E0A" w:rsidRPr="00945DDE" w:rsidRDefault="003C2E0A" w:rsidP="003C2E0A">
      <w:pPr>
        <w:spacing w:after="0" w:line="240" w:lineRule="auto"/>
        <w:jc w:val="both"/>
        <w:rPr>
          <w:rFonts w:ascii="Times New Roman" w:eastAsia="Batang" w:hAnsi="Times New Roman" w:cs="Times New Roman"/>
          <w:i/>
        </w:rPr>
      </w:pPr>
    </w:p>
    <w:p w14:paraId="1F13B2F5" w14:textId="77777777" w:rsidR="003C2E0A" w:rsidRPr="00945DDE" w:rsidRDefault="003C2E0A" w:rsidP="003C2E0A">
      <w:pPr>
        <w:spacing w:after="0" w:line="240" w:lineRule="auto"/>
        <w:jc w:val="both"/>
        <w:rPr>
          <w:rFonts w:ascii="Times New Roman" w:eastAsia="Batang" w:hAnsi="Times New Roman" w:cs="Times New Roman"/>
          <w:i/>
        </w:rPr>
      </w:pPr>
    </w:p>
    <w:p w14:paraId="51C5159A" w14:textId="77777777" w:rsidR="003C2E0A" w:rsidRPr="00945DDE" w:rsidRDefault="003C2E0A" w:rsidP="003C2E0A">
      <w:pPr>
        <w:spacing w:after="0" w:line="240" w:lineRule="auto"/>
        <w:jc w:val="both"/>
        <w:rPr>
          <w:rFonts w:ascii="Times New Roman" w:eastAsia="Batang" w:hAnsi="Times New Roman" w:cs="Times New Roman"/>
          <w:i/>
        </w:rPr>
      </w:pPr>
    </w:p>
    <w:p w14:paraId="10DAA26B" w14:textId="77777777" w:rsidR="003C2E0A" w:rsidRPr="00945DDE" w:rsidRDefault="003C2E0A" w:rsidP="003C2E0A">
      <w:pPr>
        <w:spacing w:after="0" w:line="240" w:lineRule="auto"/>
        <w:jc w:val="both"/>
        <w:rPr>
          <w:rFonts w:ascii="Times New Roman" w:eastAsia="Batang" w:hAnsi="Times New Roman" w:cs="Times New Roman"/>
          <w:i/>
        </w:rPr>
      </w:pPr>
    </w:p>
    <w:p w14:paraId="2E95A4CF" w14:textId="77777777" w:rsidR="003C2E0A" w:rsidRPr="00945DDE" w:rsidRDefault="003C2E0A" w:rsidP="003C2E0A">
      <w:pPr>
        <w:spacing w:after="0" w:line="240" w:lineRule="auto"/>
        <w:jc w:val="both"/>
        <w:rPr>
          <w:rFonts w:ascii="Times New Roman" w:eastAsia="Batang" w:hAnsi="Times New Roman" w:cs="Times New Roman"/>
          <w:i/>
        </w:rPr>
      </w:pPr>
    </w:p>
    <w:p w14:paraId="3DE06D0B" w14:textId="77777777" w:rsidR="003C2E0A" w:rsidRPr="00945DDE" w:rsidRDefault="003C2E0A" w:rsidP="003C2E0A">
      <w:pPr>
        <w:spacing w:after="0" w:line="240" w:lineRule="auto"/>
        <w:jc w:val="both"/>
        <w:rPr>
          <w:rFonts w:ascii="Times New Roman" w:eastAsia="Batang" w:hAnsi="Times New Roman" w:cs="Times New Roman"/>
          <w:i/>
        </w:rPr>
      </w:pPr>
    </w:p>
    <w:p w14:paraId="65C422A6" w14:textId="77777777" w:rsidR="003C2E0A" w:rsidRPr="00945DDE" w:rsidRDefault="003C2E0A" w:rsidP="003C2E0A">
      <w:pPr>
        <w:spacing w:after="0" w:line="240" w:lineRule="auto"/>
        <w:jc w:val="both"/>
        <w:rPr>
          <w:rFonts w:ascii="Times New Roman" w:eastAsia="Batang" w:hAnsi="Times New Roman" w:cs="Times New Roman"/>
          <w:i/>
        </w:rPr>
      </w:pPr>
    </w:p>
    <w:p w14:paraId="30722A79" w14:textId="77777777" w:rsidR="003C2E0A" w:rsidRPr="00945DDE" w:rsidRDefault="003C2E0A" w:rsidP="003C2E0A">
      <w:pPr>
        <w:spacing w:after="0" w:line="240" w:lineRule="auto"/>
        <w:jc w:val="both"/>
        <w:rPr>
          <w:rFonts w:ascii="Times New Roman" w:eastAsia="Batang" w:hAnsi="Times New Roman" w:cs="Times New Roman"/>
          <w:i/>
        </w:rPr>
      </w:pPr>
    </w:p>
    <w:p w14:paraId="26D43A93" w14:textId="77777777" w:rsidR="003C2E0A" w:rsidRPr="00945DDE" w:rsidRDefault="003C2E0A" w:rsidP="003C2E0A">
      <w:pPr>
        <w:spacing w:after="0" w:line="240" w:lineRule="auto"/>
        <w:jc w:val="both"/>
        <w:rPr>
          <w:rFonts w:ascii="Times New Roman" w:eastAsia="Batang" w:hAnsi="Times New Roman" w:cs="Times New Roman"/>
          <w:i/>
        </w:rPr>
      </w:pPr>
    </w:p>
    <w:p w14:paraId="36D7F258" w14:textId="77777777" w:rsidR="003C2E0A" w:rsidRPr="00945DDE" w:rsidRDefault="003C2E0A" w:rsidP="003C2E0A">
      <w:pPr>
        <w:spacing w:after="0" w:line="240" w:lineRule="auto"/>
        <w:jc w:val="both"/>
        <w:rPr>
          <w:rFonts w:ascii="Times New Roman" w:eastAsia="Batang" w:hAnsi="Times New Roman" w:cs="Times New Roman"/>
          <w:i/>
        </w:rPr>
      </w:pPr>
    </w:p>
    <w:p w14:paraId="1578E4C0" w14:textId="77777777" w:rsidR="003C2E0A" w:rsidRPr="00945DDE" w:rsidRDefault="003C2E0A" w:rsidP="003C2E0A">
      <w:pPr>
        <w:spacing w:after="0" w:line="240" w:lineRule="auto"/>
        <w:jc w:val="both"/>
        <w:rPr>
          <w:rFonts w:ascii="Times New Roman" w:eastAsia="Batang" w:hAnsi="Times New Roman" w:cs="Times New Roman"/>
          <w:i/>
        </w:rPr>
      </w:pPr>
    </w:p>
    <w:p w14:paraId="59EC57DD" w14:textId="77777777" w:rsidR="003C2E0A" w:rsidRPr="00945DDE" w:rsidRDefault="003C2E0A" w:rsidP="003C2E0A">
      <w:pPr>
        <w:spacing w:after="0" w:line="240" w:lineRule="auto"/>
        <w:jc w:val="both"/>
        <w:rPr>
          <w:rFonts w:ascii="Times New Roman" w:eastAsia="Batang" w:hAnsi="Times New Roman" w:cs="Times New Roman"/>
          <w:i/>
        </w:rPr>
      </w:pPr>
    </w:p>
    <w:p w14:paraId="5AF3A960" w14:textId="77777777" w:rsidR="003C2E0A" w:rsidRPr="00945DDE" w:rsidRDefault="003C2E0A" w:rsidP="003C2E0A">
      <w:pPr>
        <w:spacing w:after="0" w:line="240" w:lineRule="auto"/>
        <w:jc w:val="both"/>
        <w:rPr>
          <w:rFonts w:ascii="Times New Roman" w:eastAsia="Batang" w:hAnsi="Times New Roman" w:cs="Times New Roman"/>
          <w:i/>
        </w:rPr>
      </w:pPr>
    </w:p>
    <w:p w14:paraId="50B5BDE3" w14:textId="77777777" w:rsidR="003C2E0A" w:rsidRPr="00945DDE" w:rsidRDefault="003C2E0A" w:rsidP="003C2E0A">
      <w:pPr>
        <w:spacing w:after="0" w:line="240" w:lineRule="auto"/>
        <w:jc w:val="both"/>
        <w:rPr>
          <w:rFonts w:ascii="Times New Roman" w:eastAsia="Batang" w:hAnsi="Times New Roman" w:cs="Times New Roman"/>
          <w:i/>
        </w:rPr>
      </w:pPr>
    </w:p>
    <w:p w14:paraId="67428A86" w14:textId="77777777" w:rsidR="003C2E0A" w:rsidRPr="00945DDE" w:rsidRDefault="003C2E0A" w:rsidP="003C2E0A">
      <w:pPr>
        <w:spacing w:after="0" w:line="240" w:lineRule="auto"/>
        <w:jc w:val="both"/>
        <w:rPr>
          <w:rFonts w:ascii="Times New Roman" w:eastAsia="Batang" w:hAnsi="Times New Roman" w:cs="Times New Roman"/>
          <w:i/>
        </w:rPr>
      </w:pPr>
    </w:p>
    <w:p w14:paraId="7EC92771" w14:textId="77777777" w:rsidR="003C2E0A" w:rsidRPr="00945DDE" w:rsidRDefault="003C2E0A" w:rsidP="003C2E0A">
      <w:pPr>
        <w:spacing w:after="0" w:line="240" w:lineRule="auto"/>
        <w:jc w:val="both"/>
        <w:rPr>
          <w:rFonts w:ascii="Times New Roman" w:eastAsia="Batang" w:hAnsi="Times New Roman" w:cs="Times New Roman"/>
          <w:i/>
        </w:rPr>
      </w:pPr>
    </w:p>
    <w:p w14:paraId="05FB286B" w14:textId="77777777" w:rsidR="003C2E0A" w:rsidRPr="00945DDE" w:rsidRDefault="003C2E0A" w:rsidP="003C2E0A">
      <w:pPr>
        <w:spacing w:after="0" w:line="240" w:lineRule="auto"/>
        <w:jc w:val="both"/>
        <w:rPr>
          <w:rFonts w:ascii="Times New Roman" w:eastAsia="Batang" w:hAnsi="Times New Roman" w:cs="Times New Roman"/>
          <w:i/>
        </w:rPr>
      </w:pPr>
    </w:p>
    <w:p w14:paraId="0F4A48D9" w14:textId="77777777" w:rsidR="003C2E0A" w:rsidRPr="00945DDE" w:rsidRDefault="003C2E0A" w:rsidP="003C2E0A">
      <w:pPr>
        <w:spacing w:after="0" w:line="240" w:lineRule="auto"/>
        <w:jc w:val="both"/>
        <w:rPr>
          <w:rFonts w:ascii="Times New Roman" w:eastAsia="Batang" w:hAnsi="Times New Roman" w:cs="Times New Roman"/>
          <w:i/>
        </w:rPr>
      </w:pPr>
    </w:p>
    <w:p w14:paraId="2FD9543F" w14:textId="77777777" w:rsidR="003C2E0A" w:rsidRPr="00945DDE" w:rsidRDefault="003C2E0A" w:rsidP="003C2E0A">
      <w:pPr>
        <w:spacing w:after="0" w:line="240" w:lineRule="auto"/>
        <w:jc w:val="both"/>
        <w:rPr>
          <w:rFonts w:ascii="Times New Roman" w:eastAsia="Batang" w:hAnsi="Times New Roman" w:cs="Times New Roman"/>
          <w:i/>
        </w:rPr>
      </w:pPr>
    </w:p>
    <w:p w14:paraId="3F81BD31" w14:textId="77777777" w:rsidR="003C2E0A" w:rsidRPr="00945DDE" w:rsidRDefault="003C2E0A" w:rsidP="003C2E0A">
      <w:pPr>
        <w:spacing w:after="0" w:line="240" w:lineRule="auto"/>
        <w:jc w:val="both"/>
        <w:rPr>
          <w:rFonts w:ascii="Times New Roman" w:eastAsia="Batang" w:hAnsi="Times New Roman" w:cs="Times New Roman"/>
          <w:i/>
        </w:rPr>
      </w:pPr>
    </w:p>
    <w:p w14:paraId="6F43E580" w14:textId="77777777" w:rsidR="003C2E0A" w:rsidRPr="00945DDE" w:rsidRDefault="003C2E0A" w:rsidP="003C2E0A">
      <w:pPr>
        <w:spacing w:after="0" w:line="240" w:lineRule="auto"/>
        <w:jc w:val="both"/>
        <w:rPr>
          <w:rFonts w:ascii="Times New Roman" w:eastAsia="Batang" w:hAnsi="Times New Roman" w:cs="Times New Roman"/>
          <w:i/>
        </w:rPr>
      </w:pPr>
    </w:p>
    <w:p w14:paraId="1AC86480" w14:textId="77777777" w:rsidR="003C2E0A" w:rsidRPr="00945DDE" w:rsidRDefault="003C2E0A" w:rsidP="003C2E0A">
      <w:pPr>
        <w:spacing w:after="0" w:line="240" w:lineRule="auto"/>
        <w:jc w:val="both"/>
        <w:rPr>
          <w:rFonts w:ascii="Times New Roman" w:eastAsia="Batang" w:hAnsi="Times New Roman" w:cs="Times New Roman"/>
          <w:i/>
        </w:rPr>
      </w:pPr>
    </w:p>
    <w:p w14:paraId="14C445DD" w14:textId="77777777" w:rsidR="003C2E0A" w:rsidRDefault="003C2E0A" w:rsidP="003C2E0A">
      <w:pPr>
        <w:spacing w:after="0" w:line="240" w:lineRule="auto"/>
        <w:jc w:val="center"/>
        <w:outlineLvl w:val="0"/>
        <w:rPr>
          <w:rFonts w:ascii="Times New Roman" w:eastAsia="Batang" w:hAnsi="Times New Roman" w:cs="Times New Roman"/>
          <w:b/>
          <w:kern w:val="28"/>
          <w:lang w:eastAsia="lt-LT"/>
        </w:rPr>
      </w:pPr>
    </w:p>
    <w:p w14:paraId="48B8EE13" w14:textId="77777777" w:rsidR="003C2E0A" w:rsidRPr="00945DDE" w:rsidRDefault="003C2E0A" w:rsidP="003C2E0A">
      <w:pPr>
        <w:spacing w:after="0" w:line="240" w:lineRule="auto"/>
        <w:jc w:val="center"/>
        <w:outlineLvl w:val="0"/>
        <w:rPr>
          <w:rFonts w:ascii="Times New Roman" w:eastAsia="Batang" w:hAnsi="Times New Roman" w:cs="Times New Roman"/>
          <w:b/>
          <w:kern w:val="28"/>
          <w:lang w:eastAsia="lt-LT"/>
        </w:rPr>
      </w:pPr>
      <w:r w:rsidRPr="00945DDE">
        <w:rPr>
          <w:rFonts w:ascii="Times New Roman" w:eastAsia="Batang" w:hAnsi="Times New Roman" w:cs="Times New Roman"/>
          <w:b/>
          <w:kern w:val="28"/>
          <w:lang w:eastAsia="lt-LT"/>
        </w:rPr>
        <w:t>A. ŽENKLINIMAS</w:t>
      </w:r>
    </w:p>
    <w:p w14:paraId="799230FB" w14:textId="77777777" w:rsidR="003C2E0A" w:rsidRPr="00945DDE" w:rsidRDefault="003C2E0A" w:rsidP="003C2E0A">
      <w:pPr>
        <w:spacing w:after="0" w:line="240" w:lineRule="auto"/>
        <w:rPr>
          <w:rFonts w:ascii="Times New Roman" w:eastAsia="Batang" w:hAnsi="Times New Roman" w:cs="Times New Roman"/>
        </w:rPr>
      </w:pPr>
      <w:r w:rsidRPr="00945DDE">
        <w:rPr>
          <w:rFonts w:ascii="Times New Roman" w:eastAsia="Batang" w:hAnsi="Times New Roman" w:cs="Times New Roman"/>
        </w:rPr>
        <w:br w:type="page"/>
      </w:r>
    </w:p>
    <w:p w14:paraId="786E0477" w14:textId="77777777" w:rsidR="003C2E0A" w:rsidRPr="00945DDE" w:rsidRDefault="003C2E0A" w:rsidP="003C2E0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cs="Times New Roman"/>
          <w:b/>
          <w:noProof/>
        </w:rPr>
      </w:pPr>
      <w:r w:rsidRPr="00945DDE">
        <w:rPr>
          <w:rFonts w:ascii="Times New Roman" w:eastAsia="Batang" w:hAnsi="Times New Roman" w:cs="Times New Roman"/>
          <w:b/>
          <w:noProof/>
        </w:rPr>
        <w:lastRenderedPageBreak/>
        <w:t>INFORMACIJA ANT IŠORINĖS PAKUOTĖS</w:t>
      </w:r>
    </w:p>
    <w:p w14:paraId="2FAE5007" w14:textId="77777777" w:rsidR="003C2E0A" w:rsidRPr="00945DDE" w:rsidRDefault="003C2E0A" w:rsidP="003C2E0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cs="Times New Roman"/>
          <w:b/>
          <w:noProof/>
        </w:rPr>
      </w:pPr>
    </w:p>
    <w:p w14:paraId="4D40EDB1" w14:textId="18D8353A" w:rsidR="003C2E0A" w:rsidRPr="000741C9" w:rsidRDefault="003C2E0A" w:rsidP="003C2E0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cs="Times New Roman"/>
          <w:b/>
          <w:bCs/>
          <w:noProof/>
          <w:lang w:val="en-US"/>
        </w:rPr>
      </w:pPr>
      <w:r w:rsidRPr="00945DDE">
        <w:rPr>
          <w:rFonts w:ascii="Times New Roman" w:eastAsia="Batang" w:hAnsi="Times New Roman" w:cs="Times New Roman"/>
          <w:b/>
          <w:bCs/>
          <w:caps/>
          <w:noProof/>
        </w:rPr>
        <w:t>kartoninė dėžutė</w:t>
      </w:r>
    </w:p>
    <w:p w14:paraId="4EEB6E46" w14:textId="77777777" w:rsidR="003C2E0A" w:rsidRPr="00945DDE" w:rsidRDefault="003C2E0A" w:rsidP="003C2E0A">
      <w:pPr>
        <w:spacing w:after="0" w:line="240" w:lineRule="auto"/>
        <w:rPr>
          <w:rFonts w:ascii="Times New Roman" w:eastAsia="Batang" w:hAnsi="Times New Roman" w:cs="Times New Roman"/>
        </w:rPr>
      </w:pPr>
    </w:p>
    <w:p w14:paraId="38F25E81" w14:textId="77777777" w:rsidR="003C2E0A" w:rsidRPr="00945DDE" w:rsidRDefault="003C2E0A" w:rsidP="003C2E0A">
      <w:pPr>
        <w:spacing w:after="0" w:line="240" w:lineRule="auto"/>
        <w:rPr>
          <w:rFonts w:ascii="Times New Roman" w:eastAsia="Batang" w:hAnsi="Times New Roman" w:cs="Times New Roman"/>
        </w:rPr>
      </w:pPr>
    </w:p>
    <w:p w14:paraId="452043FE" w14:textId="77777777" w:rsidR="003C2E0A" w:rsidRPr="00945DDE" w:rsidRDefault="003C2E0A" w:rsidP="003C2E0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cs="Times New Roman"/>
          <w:b/>
          <w:noProof/>
        </w:rPr>
      </w:pPr>
      <w:r w:rsidRPr="00945DDE">
        <w:rPr>
          <w:rFonts w:ascii="Times New Roman" w:eastAsia="Batang" w:hAnsi="Times New Roman" w:cs="Times New Roman"/>
          <w:b/>
          <w:noProof/>
        </w:rPr>
        <w:t>1.</w:t>
      </w:r>
      <w:r w:rsidRPr="00945DDE">
        <w:rPr>
          <w:rFonts w:ascii="Times New Roman" w:eastAsia="Batang" w:hAnsi="Times New Roman" w:cs="Times New Roman"/>
          <w:b/>
          <w:noProof/>
        </w:rPr>
        <w:tab/>
        <w:t>VAISTINIO PREPARATO PAVADINIMAS</w:t>
      </w:r>
    </w:p>
    <w:p w14:paraId="01DD4BE8" w14:textId="77777777" w:rsidR="003C2E0A" w:rsidRPr="00945DDE" w:rsidRDefault="003C2E0A" w:rsidP="003C2E0A">
      <w:pPr>
        <w:spacing w:after="0" w:line="240" w:lineRule="auto"/>
        <w:rPr>
          <w:rFonts w:ascii="Times New Roman" w:eastAsia="Batang" w:hAnsi="Times New Roman" w:cs="Times New Roman"/>
        </w:rPr>
      </w:pPr>
    </w:p>
    <w:p w14:paraId="21B5B496" w14:textId="77777777" w:rsidR="003C2E0A" w:rsidRPr="00945DDE" w:rsidRDefault="003C2E0A" w:rsidP="003C2E0A">
      <w:pPr>
        <w:spacing w:after="0" w:line="240" w:lineRule="auto"/>
        <w:rPr>
          <w:rFonts w:ascii="Times New Roman" w:eastAsia="Batang" w:hAnsi="Times New Roman" w:cs="Times New Roman"/>
        </w:rPr>
      </w:pPr>
      <w:r w:rsidRPr="00945DDE">
        <w:rPr>
          <w:rFonts w:ascii="Times New Roman" w:eastAsia="Batang" w:hAnsi="Times New Roman" w:cs="Times New Roman"/>
        </w:rPr>
        <w:t>APAP 500 mg plėvele dengtos tabletės</w:t>
      </w:r>
    </w:p>
    <w:p w14:paraId="52DDA5E6" w14:textId="612E01C4" w:rsidR="003C2E0A" w:rsidRPr="00945DDE" w:rsidRDefault="00E052A2" w:rsidP="003C2E0A">
      <w:pPr>
        <w:spacing w:after="0" w:line="240" w:lineRule="auto"/>
        <w:rPr>
          <w:rFonts w:ascii="Times New Roman" w:eastAsia="Batang" w:hAnsi="Times New Roman" w:cs="Times New Roman"/>
        </w:rPr>
      </w:pPr>
      <w:proofErr w:type="spellStart"/>
      <w:r>
        <w:rPr>
          <w:rFonts w:ascii="Times New Roman" w:eastAsia="Batang" w:hAnsi="Times New Roman" w:cs="Times New Roman"/>
        </w:rPr>
        <w:t>p</w:t>
      </w:r>
      <w:r w:rsidR="003C2E0A" w:rsidRPr="00945DDE">
        <w:rPr>
          <w:rFonts w:ascii="Times New Roman" w:eastAsia="Batang" w:hAnsi="Times New Roman" w:cs="Times New Roman"/>
        </w:rPr>
        <w:t>aracetamolis</w:t>
      </w:r>
      <w:proofErr w:type="spellEnd"/>
    </w:p>
    <w:p w14:paraId="1C325D5F" w14:textId="77777777" w:rsidR="003C2E0A" w:rsidRPr="00945DDE" w:rsidRDefault="003C2E0A" w:rsidP="003C2E0A">
      <w:pPr>
        <w:spacing w:after="0" w:line="240" w:lineRule="auto"/>
        <w:rPr>
          <w:rFonts w:ascii="Times New Roman" w:eastAsia="Batang" w:hAnsi="Times New Roman" w:cs="Times New Roman"/>
        </w:rPr>
      </w:pPr>
    </w:p>
    <w:p w14:paraId="5334BFCE" w14:textId="77777777" w:rsidR="003C2E0A" w:rsidRPr="00945DDE" w:rsidRDefault="003C2E0A" w:rsidP="003C2E0A">
      <w:pPr>
        <w:spacing w:after="0" w:line="240" w:lineRule="auto"/>
        <w:rPr>
          <w:rFonts w:ascii="Times New Roman" w:eastAsia="Batang" w:hAnsi="Times New Roman" w:cs="Times New Roman"/>
        </w:rPr>
      </w:pPr>
    </w:p>
    <w:p w14:paraId="29AF27D1" w14:textId="77777777" w:rsidR="003C2E0A" w:rsidRPr="00945DDE" w:rsidRDefault="003C2E0A" w:rsidP="003C2E0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cs="Times New Roman"/>
          <w:b/>
          <w:noProof/>
        </w:rPr>
      </w:pPr>
      <w:r w:rsidRPr="00945DDE">
        <w:rPr>
          <w:rFonts w:ascii="Times New Roman" w:eastAsia="Batang" w:hAnsi="Times New Roman" w:cs="Times New Roman"/>
          <w:b/>
          <w:noProof/>
        </w:rPr>
        <w:t>2.</w:t>
      </w:r>
      <w:r w:rsidRPr="00945DDE">
        <w:rPr>
          <w:rFonts w:ascii="Times New Roman" w:eastAsia="Batang" w:hAnsi="Times New Roman" w:cs="Times New Roman"/>
          <w:b/>
          <w:noProof/>
        </w:rPr>
        <w:tab/>
        <w:t>VEIKLIOJI</w:t>
      </w:r>
      <w:r>
        <w:rPr>
          <w:rFonts w:ascii="Times New Roman" w:eastAsia="Batang" w:hAnsi="Times New Roman" w:cs="Times New Roman"/>
          <w:b/>
          <w:noProof/>
        </w:rPr>
        <w:t xml:space="preserve"> (-IOS)</w:t>
      </w:r>
      <w:r w:rsidRPr="00945DDE">
        <w:rPr>
          <w:rFonts w:ascii="Times New Roman" w:eastAsia="Batang" w:hAnsi="Times New Roman" w:cs="Times New Roman"/>
          <w:b/>
          <w:noProof/>
        </w:rPr>
        <w:t xml:space="preserve"> MEDŽIAGA</w:t>
      </w:r>
      <w:r>
        <w:rPr>
          <w:rFonts w:ascii="Times New Roman" w:eastAsia="Batang" w:hAnsi="Times New Roman" w:cs="Times New Roman"/>
          <w:b/>
          <w:noProof/>
        </w:rPr>
        <w:t xml:space="preserve"> (-OS)</w:t>
      </w:r>
      <w:r w:rsidRPr="00945DDE">
        <w:rPr>
          <w:rFonts w:ascii="Times New Roman" w:eastAsia="Batang" w:hAnsi="Times New Roman" w:cs="Times New Roman"/>
          <w:b/>
          <w:noProof/>
        </w:rPr>
        <w:t xml:space="preserve"> IR JOS</w:t>
      </w:r>
      <w:r>
        <w:rPr>
          <w:rFonts w:ascii="Times New Roman" w:eastAsia="Batang" w:hAnsi="Times New Roman" w:cs="Times New Roman"/>
          <w:b/>
          <w:noProof/>
        </w:rPr>
        <w:t xml:space="preserve"> (-Ų)</w:t>
      </w:r>
      <w:r w:rsidRPr="00945DDE">
        <w:rPr>
          <w:rFonts w:ascii="Times New Roman" w:eastAsia="Batang" w:hAnsi="Times New Roman" w:cs="Times New Roman"/>
          <w:b/>
          <w:noProof/>
        </w:rPr>
        <w:t xml:space="preserve"> KIEKIS</w:t>
      </w:r>
      <w:r>
        <w:rPr>
          <w:rFonts w:ascii="Times New Roman" w:eastAsia="Batang" w:hAnsi="Times New Roman" w:cs="Times New Roman"/>
          <w:b/>
          <w:noProof/>
        </w:rPr>
        <w:t xml:space="preserve"> (-IAI)</w:t>
      </w:r>
    </w:p>
    <w:p w14:paraId="3F973892" w14:textId="77777777" w:rsidR="003C2E0A" w:rsidRPr="00945DDE" w:rsidRDefault="003C2E0A" w:rsidP="003C2E0A">
      <w:pPr>
        <w:spacing w:after="0" w:line="240" w:lineRule="auto"/>
        <w:rPr>
          <w:rFonts w:ascii="Times New Roman" w:eastAsia="Batang" w:hAnsi="Times New Roman" w:cs="Times New Roman"/>
        </w:rPr>
      </w:pPr>
    </w:p>
    <w:p w14:paraId="276202FF" w14:textId="77777777" w:rsidR="003C2E0A" w:rsidRPr="00945DDE" w:rsidRDefault="003C2E0A" w:rsidP="003C2E0A">
      <w:pPr>
        <w:spacing w:after="0" w:line="240" w:lineRule="auto"/>
        <w:rPr>
          <w:rFonts w:ascii="Times New Roman" w:eastAsia="Batang" w:hAnsi="Times New Roman" w:cs="Times New Roman"/>
        </w:rPr>
      </w:pPr>
      <w:r w:rsidRPr="00945DDE">
        <w:rPr>
          <w:rFonts w:ascii="Times New Roman" w:eastAsia="Batang" w:hAnsi="Times New Roman" w:cs="Times New Roman"/>
        </w:rPr>
        <w:t xml:space="preserve">Vienoje tabletėje yra 500 mg </w:t>
      </w:r>
      <w:proofErr w:type="spellStart"/>
      <w:r w:rsidRPr="00945DDE">
        <w:rPr>
          <w:rFonts w:ascii="Times New Roman" w:eastAsia="Batang" w:hAnsi="Times New Roman" w:cs="Times New Roman"/>
        </w:rPr>
        <w:t>paracetamolio</w:t>
      </w:r>
      <w:proofErr w:type="spellEnd"/>
      <w:r w:rsidRPr="00945DDE">
        <w:rPr>
          <w:rFonts w:ascii="Times New Roman" w:eastAsia="Batang" w:hAnsi="Times New Roman" w:cs="Times New Roman"/>
        </w:rPr>
        <w:t>.</w:t>
      </w:r>
    </w:p>
    <w:p w14:paraId="7619AED3" w14:textId="77777777" w:rsidR="003C2E0A" w:rsidRPr="00945DDE" w:rsidRDefault="003C2E0A" w:rsidP="003C2E0A">
      <w:pPr>
        <w:spacing w:after="0" w:line="240" w:lineRule="auto"/>
        <w:rPr>
          <w:rFonts w:ascii="Times New Roman" w:eastAsia="Batang" w:hAnsi="Times New Roman" w:cs="Times New Roman"/>
        </w:rPr>
      </w:pPr>
    </w:p>
    <w:p w14:paraId="5254CBB6" w14:textId="77777777" w:rsidR="003C2E0A" w:rsidRPr="00945DDE" w:rsidRDefault="003C2E0A" w:rsidP="003C2E0A">
      <w:pPr>
        <w:spacing w:after="0" w:line="240" w:lineRule="auto"/>
        <w:rPr>
          <w:rFonts w:ascii="Times New Roman" w:eastAsia="Batang" w:hAnsi="Times New Roman" w:cs="Times New Roman"/>
        </w:rPr>
      </w:pPr>
    </w:p>
    <w:p w14:paraId="1A17F716" w14:textId="77777777" w:rsidR="003C2E0A" w:rsidRPr="00945DDE" w:rsidRDefault="003C2E0A" w:rsidP="003C2E0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cs="Times New Roman"/>
          <w:b/>
          <w:noProof/>
          <w:highlight w:val="lightGray"/>
        </w:rPr>
      </w:pPr>
      <w:r w:rsidRPr="00945DDE">
        <w:rPr>
          <w:rFonts w:ascii="Times New Roman" w:eastAsia="Batang" w:hAnsi="Times New Roman" w:cs="Times New Roman"/>
          <w:b/>
          <w:noProof/>
        </w:rPr>
        <w:t>3.</w:t>
      </w:r>
      <w:r w:rsidRPr="00945DDE">
        <w:rPr>
          <w:rFonts w:ascii="Times New Roman" w:eastAsia="Batang" w:hAnsi="Times New Roman" w:cs="Times New Roman"/>
          <w:b/>
          <w:noProof/>
        </w:rPr>
        <w:tab/>
        <w:t>PAGALBINIŲ MEDŽIAGŲ SĄRAŠAS</w:t>
      </w:r>
    </w:p>
    <w:p w14:paraId="246EC509" w14:textId="1ADC98E1" w:rsidR="003C2E0A" w:rsidRDefault="003C2E0A" w:rsidP="003C2E0A">
      <w:pPr>
        <w:spacing w:after="0" w:line="240" w:lineRule="auto"/>
        <w:rPr>
          <w:rFonts w:ascii="Times New Roman" w:eastAsia="Batang" w:hAnsi="Times New Roman" w:cs="Times New Roman"/>
        </w:rPr>
      </w:pPr>
    </w:p>
    <w:p w14:paraId="4889AD08" w14:textId="77777777" w:rsidR="003C2E0A" w:rsidRPr="00945DDE" w:rsidRDefault="003C2E0A" w:rsidP="003C2E0A">
      <w:pPr>
        <w:spacing w:after="0" w:line="240" w:lineRule="auto"/>
        <w:rPr>
          <w:rFonts w:ascii="Times New Roman" w:eastAsia="Batang" w:hAnsi="Times New Roman" w:cs="Times New Roman"/>
        </w:rPr>
      </w:pPr>
    </w:p>
    <w:p w14:paraId="64BFDFAD" w14:textId="77777777" w:rsidR="003C2E0A" w:rsidRPr="00945DDE" w:rsidRDefault="003C2E0A" w:rsidP="003C2E0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cs="Times New Roman"/>
          <w:b/>
          <w:noProof/>
        </w:rPr>
      </w:pPr>
      <w:r w:rsidRPr="00945DDE">
        <w:rPr>
          <w:rFonts w:ascii="Times New Roman" w:eastAsia="Batang" w:hAnsi="Times New Roman" w:cs="Times New Roman"/>
          <w:b/>
          <w:noProof/>
        </w:rPr>
        <w:t>4.</w:t>
      </w:r>
      <w:r w:rsidRPr="00945DDE">
        <w:rPr>
          <w:rFonts w:ascii="Times New Roman" w:eastAsia="Batang" w:hAnsi="Times New Roman" w:cs="Times New Roman"/>
          <w:b/>
          <w:noProof/>
        </w:rPr>
        <w:tab/>
        <w:t>FARMACINĖ FORMA IR KIEKIS PAKUOTĖJE</w:t>
      </w:r>
    </w:p>
    <w:p w14:paraId="2FF4CC89" w14:textId="77777777" w:rsidR="003C2E0A" w:rsidRPr="00945DDE" w:rsidRDefault="003C2E0A" w:rsidP="003C2E0A">
      <w:pPr>
        <w:spacing w:after="0" w:line="240" w:lineRule="auto"/>
        <w:rPr>
          <w:rFonts w:ascii="Times New Roman" w:eastAsia="Batang" w:hAnsi="Times New Roman" w:cs="Times New Roman"/>
        </w:rPr>
      </w:pPr>
    </w:p>
    <w:p w14:paraId="4B32AB6C" w14:textId="4C1E5E79" w:rsidR="00C3267D" w:rsidRDefault="00C3267D" w:rsidP="00C3267D">
      <w:pPr>
        <w:spacing w:after="0" w:line="240" w:lineRule="auto"/>
        <w:ind w:left="567" w:hanging="567"/>
        <w:rPr>
          <w:rFonts w:ascii="Times New Roman" w:eastAsia="Batang" w:hAnsi="Times New Roman" w:cs="Times New Roman"/>
        </w:rPr>
      </w:pPr>
      <w:r>
        <w:rPr>
          <w:rFonts w:ascii="Times New Roman" w:eastAsia="Batang" w:hAnsi="Times New Roman" w:cs="Times New Roman"/>
        </w:rPr>
        <w:t>4</w:t>
      </w:r>
      <w:r w:rsidRPr="00945DDE">
        <w:rPr>
          <w:rFonts w:ascii="Times New Roman" w:eastAsia="Batang" w:hAnsi="Times New Roman" w:cs="Times New Roman"/>
        </w:rPr>
        <w:t xml:space="preserve"> plėvele dengtos tabletės</w:t>
      </w:r>
    </w:p>
    <w:p w14:paraId="5D5771B2" w14:textId="0931811B" w:rsidR="003C2E0A" w:rsidRPr="00945DDE" w:rsidRDefault="003C2E0A" w:rsidP="003C2E0A">
      <w:pPr>
        <w:spacing w:after="0" w:line="240" w:lineRule="auto"/>
        <w:ind w:left="567" w:hanging="567"/>
        <w:rPr>
          <w:rFonts w:ascii="Times New Roman" w:eastAsia="Batang" w:hAnsi="Times New Roman" w:cs="Times New Roman"/>
        </w:rPr>
      </w:pPr>
      <w:r w:rsidRPr="000741C9">
        <w:rPr>
          <w:rFonts w:ascii="Times New Roman" w:eastAsia="Batang" w:hAnsi="Times New Roman" w:cs="Times New Roman"/>
          <w:highlight w:val="lightGray"/>
        </w:rPr>
        <w:t>6 plėvele dengtos tabletės</w:t>
      </w:r>
    </w:p>
    <w:p w14:paraId="7EB18FE7" w14:textId="77777777" w:rsidR="003C2E0A" w:rsidRPr="00945DDE" w:rsidRDefault="003C2E0A" w:rsidP="003C2E0A">
      <w:pPr>
        <w:spacing w:after="0" w:line="240" w:lineRule="auto"/>
        <w:ind w:left="567" w:hanging="567"/>
        <w:rPr>
          <w:rFonts w:ascii="Times New Roman" w:eastAsia="Batang" w:hAnsi="Times New Roman" w:cs="Times New Roman"/>
          <w:highlight w:val="lightGray"/>
        </w:rPr>
      </w:pPr>
      <w:r w:rsidRPr="00945DDE">
        <w:rPr>
          <w:rFonts w:ascii="Times New Roman" w:eastAsia="Batang" w:hAnsi="Times New Roman" w:cs="Times New Roman"/>
          <w:highlight w:val="lightGray"/>
        </w:rPr>
        <w:t>12 plėvele dengtų tablečių</w:t>
      </w:r>
    </w:p>
    <w:p w14:paraId="7CEA93BD" w14:textId="77777777" w:rsidR="003C2E0A" w:rsidRPr="00945DDE" w:rsidRDefault="003C2E0A" w:rsidP="003C2E0A">
      <w:pPr>
        <w:spacing w:after="0" w:line="240" w:lineRule="auto"/>
        <w:ind w:left="567" w:hanging="567"/>
        <w:rPr>
          <w:rFonts w:ascii="Times New Roman" w:eastAsia="Batang" w:hAnsi="Times New Roman" w:cs="Times New Roman"/>
          <w:highlight w:val="lightGray"/>
        </w:rPr>
      </w:pPr>
      <w:r w:rsidRPr="00945DDE">
        <w:rPr>
          <w:rFonts w:ascii="Times New Roman" w:eastAsia="Batang" w:hAnsi="Times New Roman" w:cs="Times New Roman"/>
          <w:highlight w:val="lightGray"/>
        </w:rPr>
        <w:t>24 plėvele dengtos tabletės</w:t>
      </w:r>
    </w:p>
    <w:p w14:paraId="4E32BF8E" w14:textId="77777777" w:rsidR="003C2E0A" w:rsidRPr="00945DDE" w:rsidRDefault="003C2E0A" w:rsidP="003C2E0A">
      <w:pPr>
        <w:spacing w:after="0" w:line="240" w:lineRule="auto"/>
        <w:rPr>
          <w:rFonts w:ascii="Times New Roman" w:eastAsia="Batang" w:hAnsi="Times New Roman" w:cs="Times New Roman"/>
        </w:rPr>
      </w:pPr>
    </w:p>
    <w:p w14:paraId="0BEB9B35" w14:textId="77777777" w:rsidR="003C2E0A" w:rsidRPr="00945DDE" w:rsidRDefault="003C2E0A" w:rsidP="003C2E0A">
      <w:pPr>
        <w:spacing w:after="0" w:line="240" w:lineRule="auto"/>
        <w:rPr>
          <w:rFonts w:ascii="Times New Roman" w:eastAsia="Batang" w:hAnsi="Times New Roman" w:cs="Times New Roman"/>
        </w:rPr>
      </w:pPr>
    </w:p>
    <w:p w14:paraId="68ADF3F4" w14:textId="77777777" w:rsidR="003C2E0A" w:rsidRPr="00945DDE" w:rsidRDefault="003C2E0A" w:rsidP="003C2E0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cs="Times New Roman"/>
          <w:b/>
          <w:noProof/>
          <w:highlight w:val="lightGray"/>
        </w:rPr>
      </w:pPr>
      <w:r w:rsidRPr="00945DDE">
        <w:rPr>
          <w:rFonts w:ascii="Times New Roman" w:eastAsia="Batang" w:hAnsi="Times New Roman" w:cs="Times New Roman"/>
          <w:b/>
          <w:noProof/>
        </w:rPr>
        <w:t>5.</w:t>
      </w:r>
      <w:r w:rsidRPr="00945DDE">
        <w:rPr>
          <w:rFonts w:ascii="Times New Roman" w:eastAsia="Batang" w:hAnsi="Times New Roman" w:cs="Times New Roman"/>
          <w:b/>
          <w:noProof/>
        </w:rPr>
        <w:tab/>
        <w:t>VARTOJIMO METODAS IR BŪDAS (-AI)</w:t>
      </w:r>
    </w:p>
    <w:p w14:paraId="7474BE37" w14:textId="77777777" w:rsidR="003C2E0A" w:rsidRPr="00945DDE" w:rsidRDefault="003C2E0A" w:rsidP="003C2E0A">
      <w:pPr>
        <w:spacing w:after="0" w:line="240" w:lineRule="auto"/>
        <w:rPr>
          <w:rFonts w:ascii="Times New Roman" w:eastAsia="Batang" w:hAnsi="Times New Roman" w:cs="Times New Roman"/>
        </w:rPr>
      </w:pPr>
    </w:p>
    <w:p w14:paraId="3DB2375F" w14:textId="77777777" w:rsidR="003C2E0A" w:rsidRPr="00945DDE" w:rsidRDefault="003C2E0A" w:rsidP="003C2E0A">
      <w:pPr>
        <w:spacing w:after="0" w:line="240" w:lineRule="auto"/>
        <w:rPr>
          <w:rFonts w:ascii="Times New Roman" w:eastAsia="Batang" w:hAnsi="Times New Roman" w:cs="Times New Roman"/>
        </w:rPr>
      </w:pPr>
      <w:r w:rsidRPr="00945DDE">
        <w:rPr>
          <w:rFonts w:ascii="Times New Roman" w:eastAsia="Batang" w:hAnsi="Times New Roman" w:cs="Times New Roman"/>
        </w:rPr>
        <w:t>Vartoti per burną.</w:t>
      </w:r>
    </w:p>
    <w:p w14:paraId="790306DC" w14:textId="77777777" w:rsidR="003C2E0A" w:rsidRPr="00945DDE" w:rsidRDefault="003C2E0A" w:rsidP="003C2E0A">
      <w:pPr>
        <w:spacing w:after="0" w:line="240" w:lineRule="auto"/>
        <w:rPr>
          <w:rFonts w:ascii="Times New Roman" w:eastAsia="Batang" w:hAnsi="Times New Roman" w:cs="Times New Roman"/>
        </w:rPr>
      </w:pPr>
      <w:r w:rsidRPr="00945DDE">
        <w:rPr>
          <w:rFonts w:ascii="Times New Roman" w:eastAsia="Batang" w:hAnsi="Times New Roman" w:cs="Times New Roman"/>
        </w:rPr>
        <w:t>Prieš vartojimą perskaitykite pakuotės lapelį.</w:t>
      </w:r>
    </w:p>
    <w:p w14:paraId="042B0D7A" w14:textId="77777777" w:rsidR="003C2E0A" w:rsidRPr="00945DDE" w:rsidRDefault="003C2E0A" w:rsidP="003C2E0A">
      <w:pPr>
        <w:spacing w:after="0" w:line="240" w:lineRule="auto"/>
        <w:rPr>
          <w:rFonts w:ascii="Times New Roman" w:eastAsia="Batang" w:hAnsi="Times New Roman" w:cs="Times New Roman"/>
        </w:rPr>
      </w:pPr>
    </w:p>
    <w:p w14:paraId="02B0B600" w14:textId="77777777" w:rsidR="003C2E0A" w:rsidRPr="00945DDE" w:rsidRDefault="003C2E0A" w:rsidP="003C2E0A">
      <w:pPr>
        <w:spacing w:after="0" w:line="240" w:lineRule="auto"/>
        <w:rPr>
          <w:rFonts w:ascii="Times New Roman" w:eastAsia="Batang" w:hAnsi="Times New Roman" w:cs="Times New Roman"/>
        </w:rPr>
      </w:pPr>
    </w:p>
    <w:p w14:paraId="5042C5B6" w14:textId="77777777" w:rsidR="003C2E0A" w:rsidRPr="00945DDE" w:rsidRDefault="003C2E0A" w:rsidP="003C2E0A">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Batang" w:hAnsi="Times New Roman" w:cs="Times New Roman"/>
          <w:b/>
          <w:noProof/>
        </w:rPr>
      </w:pPr>
      <w:r w:rsidRPr="00945DDE">
        <w:rPr>
          <w:rFonts w:ascii="Times New Roman" w:eastAsia="Batang" w:hAnsi="Times New Roman" w:cs="Times New Roman"/>
          <w:b/>
          <w:noProof/>
        </w:rPr>
        <w:t>6.</w:t>
      </w:r>
      <w:r w:rsidRPr="00945DDE">
        <w:rPr>
          <w:rFonts w:ascii="Times New Roman" w:eastAsia="Batang" w:hAnsi="Times New Roman" w:cs="Times New Roman"/>
          <w:b/>
          <w:noProof/>
        </w:rPr>
        <w:tab/>
        <w:t>SPECIALUS ĮSPĖJIMAS, KAD VAISTINĮ PREPARATĄ BŪTINA LAIKYTI VAIKAMS NEPASTEBIMOJE IR NEPASIEKIAMOJE</w:t>
      </w:r>
      <w:r w:rsidRPr="00945DDE" w:rsidDel="00196939">
        <w:rPr>
          <w:rFonts w:ascii="Times New Roman" w:eastAsia="Batang" w:hAnsi="Times New Roman" w:cs="Times New Roman"/>
          <w:b/>
          <w:noProof/>
        </w:rPr>
        <w:t xml:space="preserve"> </w:t>
      </w:r>
      <w:r w:rsidRPr="00945DDE">
        <w:rPr>
          <w:rFonts w:ascii="Times New Roman" w:eastAsia="Batang" w:hAnsi="Times New Roman" w:cs="Times New Roman"/>
          <w:b/>
          <w:noProof/>
        </w:rPr>
        <w:t>VIETOJE</w:t>
      </w:r>
    </w:p>
    <w:p w14:paraId="2CA7BB4D" w14:textId="77777777" w:rsidR="003C2E0A" w:rsidRPr="00945DDE" w:rsidRDefault="003C2E0A" w:rsidP="003C2E0A">
      <w:pPr>
        <w:spacing w:after="0" w:line="240" w:lineRule="auto"/>
        <w:rPr>
          <w:rFonts w:ascii="Times New Roman" w:eastAsia="Batang" w:hAnsi="Times New Roman" w:cs="Times New Roman"/>
        </w:rPr>
      </w:pPr>
    </w:p>
    <w:p w14:paraId="39C93DD5" w14:textId="77777777" w:rsidR="003C2E0A" w:rsidRPr="00945DDE" w:rsidRDefault="003C2E0A" w:rsidP="003C2E0A">
      <w:pPr>
        <w:spacing w:after="0" w:line="240" w:lineRule="auto"/>
        <w:rPr>
          <w:rFonts w:ascii="Times New Roman" w:eastAsia="Batang" w:hAnsi="Times New Roman" w:cs="Times New Roman"/>
        </w:rPr>
      </w:pPr>
      <w:r w:rsidRPr="00945DDE">
        <w:rPr>
          <w:rFonts w:ascii="Times New Roman" w:eastAsia="Batang" w:hAnsi="Times New Roman" w:cs="Times New Roman"/>
        </w:rPr>
        <w:t>Laikyti vaikams nepastebimoje ir nepasiekiamoje</w:t>
      </w:r>
      <w:r w:rsidRPr="00945DDE" w:rsidDel="00196939">
        <w:rPr>
          <w:rFonts w:ascii="Times New Roman" w:eastAsia="Batang" w:hAnsi="Times New Roman" w:cs="Times New Roman"/>
        </w:rPr>
        <w:t xml:space="preserve"> </w:t>
      </w:r>
      <w:r w:rsidRPr="00945DDE">
        <w:rPr>
          <w:rFonts w:ascii="Times New Roman" w:eastAsia="Batang" w:hAnsi="Times New Roman" w:cs="Times New Roman"/>
        </w:rPr>
        <w:t>vietoje.</w:t>
      </w:r>
    </w:p>
    <w:p w14:paraId="7855EB71" w14:textId="77777777" w:rsidR="003C2E0A" w:rsidRPr="00945DDE" w:rsidRDefault="003C2E0A" w:rsidP="003C2E0A">
      <w:pPr>
        <w:spacing w:after="0" w:line="240" w:lineRule="auto"/>
        <w:rPr>
          <w:rFonts w:ascii="Times New Roman" w:eastAsia="Batang" w:hAnsi="Times New Roman" w:cs="Times New Roman"/>
        </w:rPr>
      </w:pPr>
    </w:p>
    <w:p w14:paraId="133650CE" w14:textId="77777777" w:rsidR="003C2E0A" w:rsidRPr="00945DDE" w:rsidRDefault="003C2E0A" w:rsidP="003C2E0A">
      <w:pPr>
        <w:spacing w:after="0" w:line="240" w:lineRule="auto"/>
        <w:rPr>
          <w:rFonts w:ascii="Times New Roman" w:eastAsia="Batang" w:hAnsi="Times New Roman" w:cs="Times New Roman"/>
        </w:rPr>
      </w:pPr>
    </w:p>
    <w:p w14:paraId="25C6A0F7" w14:textId="77777777" w:rsidR="003C2E0A" w:rsidRPr="00945DDE" w:rsidRDefault="003C2E0A" w:rsidP="003C2E0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cs="Times New Roman"/>
          <w:b/>
          <w:noProof/>
          <w:highlight w:val="lightGray"/>
        </w:rPr>
      </w:pPr>
      <w:r w:rsidRPr="00945DDE">
        <w:rPr>
          <w:rFonts w:ascii="Times New Roman" w:eastAsia="Batang" w:hAnsi="Times New Roman" w:cs="Times New Roman"/>
          <w:b/>
          <w:noProof/>
        </w:rPr>
        <w:t>7.</w:t>
      </w:r>
      <w:r w:rsidRPr="00945DDE">
        <w:rPr>
          <w:rFonts w:ascii="Times New Roman" w:eastAsia="Batang" w:hAnsi="Times New Roman" w:cs="Times New Roman"/>
          <w:b/>
          <w:noProof/>
        </w:rPr>
        <w:tab/>
        <w:t>KITAS (-I) SPECIALUS (-ŪS) ĮSPĖJIMAS (-AI) (JEI REIKIA)</w:t>
      </w:r>
    </w:p>
    <w:p w14:paraId="5019EB10" w14:textId="77777777" w:rsidR="003C2E0A" w:rsidRPr="00945DDE" w:rsidRDefault="003C2E0A" w:rsidP="003C2E0A">
      <w:pPr>
        <w:spacing w:after="0" w:line="240" w:lineRule="auto"/>
        <w:rPr>
          <w:rFonts w:ascii="Times New Roman" w:eastAsia="Batang" w:hAnsi="Times New Roman" w:cs="Times New Roman"/>
        </w:rPr>
      </w:pPr>
    </w:p>
    <w:p w14:paraId="0D5B9BA8" w14:textId="77777777" w:rsidR="003C2E0A" w:rsidRPr="00945DDE" w:rsidRDefault="003C2E0A" w:rsidP="003C2E0A">
      <w:pPr>
        <w:spacing w:after="0" w:line="240" w:lineRule="auto"/>
        <w:rPr>
          <w:rFonts w:ascii="Times New Roman" w:eastAsia="Batang" w:hAnsi="Times New Roman" w:cs="Times New Roman"/>
        </w:rPr>
      </w:pPr>
    </w:p>
    <w:p w14:paraId="0E6F4384" w14:textId="77777777" w:rsidR="003C2E0A" w:rsidRPr="00945DDE" w:rsidRDefault="003C2E0A" w:rsidP="003C2E0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cs="Times New Roman"/>
          <w:b/>
          <w:noProof/>
          <w:highlight w:val="lightGray"/>
        </w:rPr>
      </w:pPr>
      <w:r w:rsidRPr="00945DDE">
        <w:rPr>
          <w:rFonts w:ascii="Times New Roman" w:eastAsia="Batang" w:hAnsi="Times New Roman" w:cs="Times New Roman"/>
          <w:b/>
          <w:noProof/>
        </w:rPr>
        <w:t>8.</w:t>
      </w:r>
      <w:r w:rsidRPr="00945DDE">
        <w:rPr>
          <w:rFonts w:ascii="Times New Roman" w:eastAsia="Batang" w:hAnsi="Times New Roman" w:cs="Times New Roman"/>
          <w:b/>
          <w:noProof/>
        </w:rPr>
        <w:tab/>
        <w:t>TINKAMUMO LAIKAS</w:t>
      </w:r>
    </w:p>
    <w:p w14:paraId="5D7DDD5E" w14:textId="77777777" w:rsidR="003C2E0A" w:rsidRPr="00945DDE" w:rsidRDefault="003C2E0A" w:rsidP="003C2E0A">
      <w:pPr>
        <w:spacing w:after="0" w:line="240" w:lineRule="auto"/>
        <w:rPr>
          <w:rFonts w:ascii="Times New Roman" w:eastAsia="Batang" w:hAnsi="Times New Roman" w:cs="Times New Roman"/>
        </w:rPr>
      </w:pPr>
    </w:p>
    <w:p w14:paraId="40A244C0" w14:textId="77777777" w:rsidR="003C2E0A" w:rsidRPr="00945DDE" w:rsidRDefault="003C2E0A" w:rsidP="003C2E0A">
      <w:pPr>
        <w:spacing w:after="0" w:line="240" w:lineRule="auto"/>
        <w:rPr>
          <w:rFonts w:ascii="Times New Roman" w:eastAsia="Batang" w:hAnsi="Times New Roman" w:cs="Times New Roman"/>
        </w:rPr>
      </w:pPr>
      <w:r w:rsidRPr="00945DDE">
        <w:rPr>
          <w:rFonts w:ascii="Times New Roman" w:eastAsia="Batang" w:hAnsi="Times New Roman" w:cs="Times New Roman"/>
        </w:rPr>
        <w:t>Tinka iki {mm/MMMM}</w:t>
      </w:r>
    </w:p>
    <w:p w14:paraId="2C345F48" w14:textId="77777777" w:rsidR="003C2E0A" w:rsidRPr="00945DDE" w:rsidRDefault="003C2E0A" w:rsidP="003C2E0A">
      <w:pPr>
        <w:spacing w:after="0" w:line="240" w:lineRule="auto"/>
        <w:rPr>
          <w:rFonts w:ascii="Times New Roman" w:eastAsia="Batang" w:hAnsi="Times New Roman" w:cs="Times New Roman"/>
        </w:rPr>
      </w:pPr>
    </w:p>
    <w:p w14:paraId="7038055A" w14:textId="77777777" w:rsidR="003C2E0A" w:rsidRPr="00945DDE" w:rsidRDefault="003C2E0A" w:rsidP="003C2E0A">
      <w:pPr>
        <w:spacing w:after="0" w:line="240" w:lineRule="auto"/>
        <w:rPr>
          <w:rFonts w:ascii="Times New Roman" w:eastAsia="Batang" w:hAnsi="Times New Roman" w:cs="Times New Roman"/>
        </w:rPr>
      </w:pPr>
    </w:p>
    <w:p w14:paraId="30323061" w14:textId="77777777" w:rsidR="003C2E0A" w:rsidRPr="00945DDE" w:rsidRDefault="003C2E0A" w:rsidP="003C2E0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cs="Times New Roman"/>
          <w:b/>
          <w:noProof/>
        </w:rPr>
      </w:pPr>
      <w:r w:rsidRPr="00945DDE">
        <w:rPr>
          <w:rFonts w:ascii="Times New Roman" w:eastAsia="Batang" w:hAnsi="Times New Roman" w:cs="Times New Roman"/>
          <w:b/>
          <w:noProof/>
        </w:rPr>
        <w:t>9.</w:t>
      </w:r>
      <w:r w:rsidRPr="00945DDE">
        <w:rPr>
          <w:rFonts w:ascii="Times New Roman" w:eastAsia="Batang" w:hAnsi="Times New Roman" w:cs="Times New Roman"/>
          <w:b/>
          <w:noProof/>
        </w:rPr>
        <w:tab/>
        <w:t>SPECIALIOS LAIKYMO SĄLYGOS</w:t>
      </w:r>
    </w:p>
    <w:p w14:paraId="1076B542" w14:textId="77777777" w:rsidR="003C2E0A" w:rsidRPr="00945DDE" w:rsidRDefault="003C2E0A" w:rsidP="003C2E0A">
      <w:pPr>
        <w:spacing w:after="0" w:line="240" w:lineRule="auto"/>
        <w:rPr>
          <w:rFonts w:ascii="Times New Roman" w:eastAsia="Batang" w:hAnsi="Times New Roman" w:cs="Times New Roman"/>
        </w:rPr>
      </w:pPr>
    </w:p>
    <w:p w14:paraId="35146B69" w14:textId="77777777" w:rsidR="003C2E0A" w:rsidRPr="00945DDE" w:rsidRDefault="003C2E0A" w:rsidP="003C2E0A">
      <w:pPr>
        <w:spacing w:after="0" w:line="240" w:lineRule="auto"/>
        <w:rPr>
          <w:rFonts w:ascii="Times New Roman" w:eastAsia="Batang" w:hAnsi="Times New Roman" w:cs="Times New Roman"/>
        </w:rPr>
      </w:pPr>
      <w:r w:rsidRPr="00945DDE">
        <w:rPr>
          <w:rFonts w:ascii="Times New Roman" w:eastAsia="Batang" w:hAnsi="Times New Roman" w:cs="Times New Roman"/>
        </w:rPr>
        <w:t>Laikyti ne aukštesnėje kaip 25 ºC temperatūroje.</w:t>
      </w:r>
    </w:p>
    <w:p w14:paraId="6B696B17" w14:textId="77777777" w:rsidR="003C2E0A" w:rsidRPr="00945DDE" w:rsidRDefault="003C2E0A" w:rsidP="003C2E0A">
      <w:pPr>
        <w:spacing w:after="0" w:line="240" w:lineRule="auto"/>
        <w:rPr>
          <w:rFonts w:ascii="Times New Roman" w:eastAsia="Batang" w:hAnsi="Times New Roman" w:cs="Times New Roman"/>
        </w:rPr>
      </w:pPr>
    </w:p>
    <w:p w14:paraId="463E4A4A" w14:textId="77777777" w:rsidR="003C2E0A" w:rsidRPr="00945DDE" w:rsidRDefault="003C2E0A" w:rsidP="003C2E0A">
      <w:pPr>
        <w:spacing w:after="0" w:line="240" w:lineRule="auto"/>
        <w:rPr>
          <w:rFonts w:ascii="Times New Roman" w:eastAsia="Batang" w:hAnsi="Times New Roman" w:cs="Times New Roman"/>
        </w:rPr>
      </w:pPr>
    </w:p>
    <w:p w14:paraId="5EB4D950" w14:textId="77777777" w:rsidR="003C2E0A" w:rsidRPr="00945DDE" w:rsidRDefault="003C2E0A" w:rsidP="003C2E0A">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Batang" w:hAnsi="Times New Roman" w:cs="Times New Roman"/>
          <w:b/>
          <w:noProof/>
        </w:rPr>
      </w:pPr>
      <w:r w:rsidRPr="00945DDE">
        <w:rPr>
          <w:rFonts w:ascii="Times New Roman" w:eastAsia="Batang" w:hAnsi="Times New Roman" w:cs="Times New Roman"/>
          <w:b/>
          <w:noProof/>
        </w:rPr>
        <w:t>10.</w:t>
      </w:r>
      <w:r w:rsidRPr="00945DDE">
        <w:rPr>
          <w:rFonts w:ascii="Times New Roman" w:eastAsia="Batang" w:hAnsi="Times New Roman" w:cs="Times New Roman"/>
          <w:b/>
          <w:noProof/>
        </w:rPr>
        <w:tab/>
        <w:t xml:space="preserve">SPECIALIOS ATSARGUMO PRIEMONĖS DĖL NESUVARTOTO </w:t>
      </w:r>
      <w:r w:rsidRPr="00945DDE">
        <w:rPr>
          <w:rFonts w:ascii="Times New Roman" w:eastAsia="Batang" w:hAnsi="Times New Roman" w:cs="Times New Roman"/>
          <w:b/>
          <w:bCs/>
          <w:noProof/>
        </w:rPr>
        <w:t xml:space="preserve">VAISTINIO PREPARATO AR JO ATLIEKŲ </w:t>
      </w:r>
      <w:r w:rsidRPr="00945DDE">
        <w:rPr>
          <w:rFonts w:ascii="Times New Roman" w:eastAsia="Batang" w:hAnsi="Times New Roman" w:cs="Times New Roman"/>
          <w:b/>
          <w:noProof/>
        </w:rPr>
        <w:t>TVARKYMO (JEI REIKIA)</w:t>
      </w:r>
    </w:p>
    <w:p w14:paraId="5B01C97F" w14:textId="77777777" w:rsidR="003C2E0A" w:rsidRPr="00945DDE" w:rsidRDefault="003C2E0A" w:rsidP="003C2E0A">
      <w:pPr>
        <w:spacing w:after="0" w:line="240" w:lineRule="auto"/>
        <w:rPr>
          <w:rFonts w:ascii="Times New Roman" w:eastAsia="Batang" w:hAnsi="Times New Roman" w:cs="Times New Roman"/>
        </w:rPr>
      </w:pPr>
    </w:p>
    <w:p w14:paraId="6E9BFB81" w14:textId="77777777" w:rsidR="003C2E0A" w:rsidRPr="00945DDE" w:rsidRDefault="003C2E0A" w:rsidP="003C2E0A">
      <w:pPr>
        <w:spacing w:after="0" w:line="240" w:lineRule="auto"/>
        <w:rPr>
          <w:rFonts w:ascii="Times New Roman" w:eastAsia="Batang" w:hAnsi="Times New Roman" w:cs="Times New Roman"/>
        </w:rPr>
      </w:pPr>
    </w:p>
    <w:p w14:paraId="710C730E" w14:textId="77777777" w:rsidR="003C2E0A" w:rsidRPr="00945DDE" w:rsidRDefault="003C2E0A" w:rsidP="003C2E0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cs="Times New Roman"/>
          <w:b/>
          <w:noProof/>
        </w:rPr>
      </w:pPr>
      <w:r w:rsidRPr="00945DDE">
        <w:rPr>
          <w:rFonts w:ascii="Times New Roman" w:eastAsia="Batang" w:hAnsi="Times New Roman" w:cs="Times New Roman"/>
          <w:b/>
          <w:noProof/>
        </w:rPr>
        <w:t>11.</w:t>
      </w:r>
      <w:r w:rsidRPr="00945DDE">
        <w:rPr>
          <w:rFonts w:ascii="Times New Roman" w:eastAsia="Batang" w:hAnsi="Times New Roman" w:cs="Times New Roman"/>
          <w:b/>
          <w:noProof/>
        </w:rPr>
        <w:tab/>
      </w:r>
      <w:r w:rsidRPr="00FD619A">
        <w:rPr>
          <w:rFonts w:ascii="Times New Roman" w:eastAsia="Batang" w:hAnsi="Times New Roman" w:cs="Times New Roman"/>
          <w:b/>
          <w:noProof/>
        </w:rPr>
        <w:t xml:space="preserve">REGISTRUOTOJO </w:t>
      </w:r>
      <w:r w:rsidRPr="00945DDE">
        <w:rPr>
          <w:rFonts w:ascii="Times New Roman" w:eastAsia="Batang" w:hAnsi="Times New Roman" w:cs="Times New Roman"/>
          <w:b/>
          <w:noProof/>
        </w:rPr>
        <w:t>PAVADINIMAS IR ADRESAS</w:t>
      </w:r>
    </w:p>
    <w:p w14:paraId="05A6CF35" w14:textId="77777777" w:rsidR="003C2E0A" w:rsidRPr="00945DDE" w:rsidRDefault="003C2E0A" w:rsidP="003C2E0A">
      <w:pPr>
        <w:spacing w:after="0" w:line="240" w:lineRule="auto"/>
        <w:rPr>
          <w:rFonts w:ascii="Times New Roman" w:eastAsia="Batang" w:hAnsi="Times New Roman" w:cs="Times New Roman"/>
        </w:rPr>
      </w:pPr>
    </w:p>
    <w:p w14:paraId="6B67E61D" w14:textId="77777777" w:rsidR="003C2E0A" w:rsidRPr="00945DDE" w:rsidRDefault="003C2E0A" w:rsidP="003C2E0A">
      <w:pPr>
        <w:spacing w:after="0" w:line="240" w:lineRule="auto"/>
        <w:rPr>
          <w:rFonts w:ascii="Times New Roman" w:eastAsia="Batang" w:hAnsi="Times New Roman" w:cs="Times New Roman"/>
          <w:iCs/>
          <w:noProof/>
        </w:rPr>
      </w:pPr>
      <w:r w:rsidRPr="00945DDE">
        <w:rPr>
          <w:rFonts w:ascii="Times New Roman" w:eastAsia="Batang" w:hAnsi="Times New Roman" w:cs="Times New Roman"/>
          <w:iCs/>
          <w:noProof/>
        </w:rPr>
        <w:t xml:space="preserve">US Pharmacia Sp. z o.o. </w:t>
      </w:r>
    </w:p>
    <w:p w14:paraId="0BF3D9C7" w14:textId="09C0DF8A" w:rsidR="003C2E0A" w:rsidRPr="00945DDE" w:rsidRDefault="003C2E0A" w:rsidP="003C2E0A">
      <w:pPr>
        <w:spacing w:after="0" w:line="240" w:lineRule="auto"/>
        <w:rPr>
          <w:rFonts w:ascii="Times New Roman" w:eastAsia="Batang" w:hAnsi="Times New Roman" w:cs="Times New Roman"/>
        </w:rPr>
      </w:pPr>
      <w:proofErr w:type="spellStart"/>
      <w:r w:rsidRPr="00945DDE">
        <w:rPr>
          <w:rFonts w:ascii="Times New Roman" w:eastAsia="Batang" w:hAnsi="Times New Roman" w:cs="Times New Roman"/>
        </w:rPr>
        <w:t>ul</w:t>
      </w:r>
      <w:proofErr w:type="spellEnd"/>
      <w:r w:rsidRPr="00945DDE">
        <w:rPr>
          <w:rFonts w:ascii="Times New Roman" w:eastAsia="Batang" w:hAnsi="Times New Roman" w:cs="Times New Roman"/>
        </w:rPr>
        <w:t xml:space="preserve">. </w:t>
      </w:r>
      <w:proofErr w:type="spellStart"/>
      <w:r w:rsidRPr="00945DDE">
        <w:rPr>
          <w:rFonts w:ascii="Times New Roman" w:eastAsia="Batang" w:hAnsi="Times New Roman" w:cs="Times New Roman"/>
        </w:rPr>
        <w:t>Ziębicka</w:t>
      </w:r>
      <w:proofErr w:type="spellEnd"/>
      <w:r w:rsidRPr="00945DDE">
        <w:rPr>
          <w:rFonts w:ascii="Times New Roman" w:eastAsia="Batang" w:hAnsi="Times New Roman" w:cs="Times New Roman"/>
        </w:rPr>
        <w:t xml:space="preserve"> 40, 50</w:t>
      </w:r>
      <w:r w:rsidR="009F1920" w:rsidRPr="00945DDE">
        <w:rPr>
          <w:rFonts w:ascii="Times New Roman" w:eastAsia="Batang" w:hAnsi="Times New Roman" w:cs="Times New Roman"/>
        </w:rPr>
        <w:t>-</w:t>
      </w:r>
      <w:r w:rsidRPr="00945DDE">
        <w:rPr>
          <w:rFonts w:ascii="Times New Roman" w:eastAsia="Batang" w:hAnsi="Times New Roman" w:cs="Times New Roman"/>
        </w:rPr>
        <w:t xml:space="preserve">507 </w:t>
      </w:r>
      <w:r>
        <w:rPr>
          <w:rFonts w:ascii="Times New Roman" w:eastAsia="Batang" w:hAnsi="Times New Roman" w:cs="Times New Roman"/>
          <w:iCs/>
          <w:noProof/>
        </w:rPr>
        <w:t>Wrocław</w:t>
      </w:r>
      <w:r w:rsidRPr="00945DDE">
        <w:rPr>
          <w:rFonts w:ascii="Times New Roman" w:eastAsia="Batang" w:hAnsi="Times New Roman" w:cs="Times New Roman"/>
        </w:rPr>
        <w:t>, Lenkija</w:t>
      </w:r>
    </w:p>
    <w:p w14:paraId="24F668DB" w14:textId="77777777" w:rsidR="003C2E0A" w:rsidRPr="00945DDE" w:rsidRDefault="003C2E0A" w:rsidP="003C2E0A">
      <w:pPr>
        <w:spacing w:after="0" w:line="240" w:lineRule="auto"/>
        <w:rPr>
          <w:rFonts w:ascii="Times New Roman" w:eastAsia="Batang" w:hAnsi="Times New Roman" w:cs="Times New Roman"/>
        </w:rPr>
      </w:pPr>
    </w:p>
    <w:p w14:paraId="1C2170ED" w14:textId="77777777" w:rsidR="003C2E0A" w:rsidRPr="00945DDE" w:rsidRDefault="003C2E0A" w:rsidP="003C2E0A">
      <w:pPr>
        <w:spacing w:after="0" w:line="240" w:lineRule="auto"/>
        <w:rPr>
          <w:rFonts w:ascii="Times New Roman" w:eastAsia="Batang" w:hAnsi="Times New Roman" w:cs="Times New Roman"/>
        </w:rPr>
      </w:pPr>
    </w:p>
    <w:p w14:paraId="49F605FE" w14:textId="77777777" w:rsidR="003C2E0A" w:rsidRPr="00945DDE" w:rsidRDefault="003C2E0A" w:rsidP="003C2E0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cs="Times New Roman"/>
          <w:b/>
          <w:noProof/>
        </w:rPr>
      </w:pPr>
      <w:r w:rsidRPr="00945DDE">
        <w:rPr>
          <w:rFonts w:ascii="Times New Roman" w:eastAsia="Batang" w:hAnsi="Times New Roman" w:cs="Times New Roman"/>
          <w:b/>
          <w:noProof/>
        </w:rPr>
        <w:t>12.</w:t>
      </w:r>
      <w:r w:rsidRPr="00945DDE">
        <w:rPr>
          <w:rFonts w:ascii="Times New Roman" w:eastAsia="Batang" w:hAnsi="Times New Roman" w:cs="Times New Roman"/>
          <w:b/>
          <w:noProof/>
        </w:rPr>
        <w:tab/>
      </w:r>
      <w:r w:rsidRPr="00FD619A">
        <w:rPr>
          <w:rFonts w:ascii="Times New Roman" w:eastAsia="Batang" w:hAnsi="Times New Roman" w:cs="Times New Roman"/>
          <w:b/>
          <w:noProof/>
        </w:rPr>
        <w:t xml:space="preserve">REGISTRACIJOS </w:t>
      </w:r>
      <w:r>
        <w:rPr>
          <w:rFonts w:ascii="Times New Roman" w:eastAsia="Batang" w:hAnsi="Times New Roman" w:cs="Times New Roman"/>
          <w:b/>
          <w:noProof/>
        </w:rPr>
        <w:t>PAŽYMĖJIMO</w:t>
      </w:r>
      <w:r w:rsidRPr="00945DDE">
        <w:rPr>
          <w:rFonts w:ascii="Times New Roman" w:eastAsia="Batang" w:hAnsi="Times New Roman" w:cs="Times New Roman"/>
          <w:b/>
          <w:noProof/>
        </w:rPr>
        <w:t xml:space="preserve"> NUMERIS </w:t>
      </w:r>
      <w:r>
        <w:rPr>
          <w:rFonts w:ascii="Times New Roman" w:eastAsia="Batang" w:hAnsi="Times New Roman" w:cs="Times New Roman"/>
          <w:b/>
          <w:noProof/>
        </w:rPr>
        <w:t>(-IAI)</w:t>
      </w:r>
    </w:p>
    <w:p w14:paraId="313FB8D9" w14:textId="77777777" w:rsidR="00C3267D" w:rsidRDefault="00C3267D" w:rsidP="003C2E0A">
      <w:pPr>
        <w:spacing w:after="0" w:line="240" w:lineRule="auto"/>
        <w:rPr>
          <w:rFonts w:ascii="Times New Roman" w:eastAsia="Batang" w:hAnsi="Times New Roman" w:cs="Times New Roman"/>
          <w:bCs/>
        </w:rPr>
      </w:pPr>
    </w:p>
    <w:p w14:paraId="28597302" w14:textId="2B881D38" w:rsidR="00C3267D" w:rsidRDefault="00C3267D" w:rsidP="00C3267D">
      <w:pPr>
        <w:spacing w:after="0" w:line="240" w:lineRule="auto"/>
        <w:rPr>
          <w:rFonts w:ascii="Times New Roman" w:eastAsia="Batang" w:hAnsi="Times New Roman" w:cs="Times New Roman"/>
          <w:bCs/>
        </w:rPr>
      </w:pPr>
      <w:r>
        <w:rPr>
          <w:rFonts w:ascii="Times New Roman" w:eastAsia="Batang" w:hAnsi="Times New Roman" w:cs="Times New Roman"/>
          <w:bCs/>
        </w:rPr>
        <w:t>N4</w:t>
      </w:r>
      <w:r w:rsidR="00A25214">
        <w:rPr>
          <w:rFonts w:ascii="Times New Roman" w:eastAsia="Batang" w:hAnsi="Times New Roman" w:cs="Times New Roman"/>
          <w:bCs/>
        </w:rPr>
        <w:t xml:space="preserve"> </w:t>
      </w:r>
      <w:r>
        <w:rPr>
          <w:rFonts w:ascii="Times New Roman" w:eastAsia="Batang" w:hAnsi="Times New Roman" w:cs="Times New Roman"/>
          <w:bCs/>
        </w:rPr>
        <w:t>-</w:t>
      </w:r>
      <w:r w:rsidR="00DE70B3">
        <w:rPr>
          <w:rFonts w:ascii="Times New Roman" w:eastAsia="Batang" w:hAnsi="Times New Roman" w:cs="Times New Roman"/>
          <w:bCs/>
        </w:rPr>
        <w:t xml:space="preserve"> </w:t>
      </w:r>
      <w:r w:rsidR="00DE70B3" w:rsidRPr="00945DDE">
        <w:rPr>
          <w:rFonts w:ascii="Times New Roman" w:eastAsia="Batang" w:hAnsi="Times New Roman" w:cs="Times New Roman"/>
          <w:bCs/>
        </w:rPr>
        <w:t>LT/1/93/2901/00</w:t>
      </w:r>
      <w:r w:rsidR="00DE70B3">
        <w:rPr>
          <w:rFonts w:ascii="Times New Roman" w:eastAsia="Batang" w:hAnsi="Times New Roman" w:cs="Times New Roman"/>
          <w:bCs/>
        </w:rPr>
        <w:t>6</w:t>
      </w:r>
    </w:p>
    <w:p w14:paraId="7D37D5E6" w14:textId="682288A0" w:rsidR="003C2E0A" w:rsidRPr="000741C9" w:rsidRDefault="003C2E0A" w:rsidP="003C2E0A">
      <w:pPr>
        <w:spacing w:after="0" w:line="240" w:lineRule="auto"/>
        <w:rPr>
          <w:rFonts w:ascii="Times New Roman" w:eastAsia="Batang" w:hAnsi="Times New Roman" w:cs="Times New Roman"/>
          <w:bCs/>
          <w:highlight w:val="lightGray"/>
        </w:rPr>
      </w:pPr>
      <w:r w:rsidRPr="000741C9">
        <w:rPr>
          <w:rFonts w:ascii="Times New Roman" w:eastAsia="Batang" w:hAnsi="Times New Roman" w:cs="Times New Roman"/>
          <w:bCs/>
          <w:highlight w:val="lightGray"/>
        </w:rPr>
        <w:t xml:space="preserve">N6 - LT/1/93/2901/002 </w:t>
      </w:r>
    </w:p>
    <w:p w14:paraId="6215CBDE" w14:textId="77777777" w:rsidR="003C2E0A" w:rsidRPr="000741C9" w:rsidRDefault="003C2E0A" w:rsidP="003C2E0A">
      <w:pPr>
        <w:spacing w:after="0" w:line="240" w:lineRule="auto"/>
        <w:rPr>
          <w:rFonts w:ascii="Times New Roman" w:eastAsia="Batang" w:hAnsi="Times New Roman" w:cs="Times New Roman"/>
          <w:bCs/>
          <w:highlight w:val="lightGray"/>
        </w:rPr>
      </w:pPr>
      <w:r w:rsidRPr="000741C9">
        <w:rPr>
          <w:rFonts w:ascii="Times New Roman" w:eastAsia="Batang" w:hAnsi="Times New Roman" w:cs="Times New Roman"/>
          <w:bCs/>
          <w:highlight w:val="lightGray"/>
        </w:rPr>
        <w:t xml:space="preserve">N12 - LT/1/93/2901/003 </w:t>
      </w:r>
    </w:p>
    <w:p w14:paraId="793AF277" w14:textId="77777777" w:rsidR="003C2E0A" w:rsidRPr="00945DDE" w:rsidRDefault="003C2E0A" w:rsidP="003C2E0A">
      <w:pPr>
        <w:spacing w:after="0" w:line="240" w:lineRule="auto"/>
        <w:rPr>
          <w:rFonts w:ascii="Times New Roman" w:eastAsia="Batang" w:hAnsi="Times New Roman" w:cs="Times New Roman"/>
          <w:bCs/>
        </w:rPr>
      </w:pPr>
      <w:r w:rsidRPr="000741C9">
        <w:rPr>
          <w:rFonts w:ascii="Times New Roman" w:eastAsia="Batang" w:hAnsi="Times New Roman" w:cs="Times New Roman"/>
          <w:bCs/>
          <w:highlight w:val="lightGray"/>
        </w:rPr>
        <w:t>N24 - LT/1/93/2901/004</w:t>
      </w:r>
      <w:r w:rsidRPr="00945DDE">
        <w:rPr>
          <w:rFonts w:ascii="Times New Roman" w:eastAsia="Batang" w:hAnsi="Times New Roman" w:cs="Times New Roman"/>
          <w:bCs/>
        </w:rPr>
        <w:t xml:space="preserve"> </w:t>
      </w:r>
    </w:p>
    <w:p w14:paraId="6574B1DE" w14:textId="77777777" w:rsidR="003C2E0A" w:rsidRPr="00945DDE" w:rsidRDefault="003C2E0A" w:rsidP="003C2E0A">
      <w:pPr>
        <w:spacing w:after="0" w:line="240" w:lineRule="auto"/>
        <w:rPr>
          <w:rFonts w:ascii="Times New Roman" w:eastAsia="Batang" w:hAnsi="Times New Roman" w:cs="Times New Roman"/>
        </w:rPr>
      </w:pPr>
    </w:p>
    <w:p w14:paraId="48D88E8E" w14:textId="77777777" w:rsidR="003C2E0A" w:rsidRPr="00945DDE" w:rsidRDefault="003C2E0A" w:rsidP="003C2E0A">
      <w:pPr>
        <w:spacing w:after="0" w:line="240" w:lineRule="auto"/>
        <w:rPr>
          <w:rFonts w:ascii="Times New Roman" w:eastAsia="Batang" w:hAnsi="Times New Roman" w:cs="Times New Roman"/>
        </w:rPr>
      </w:pPr>
    </w:p>
    <w:p w14:paraId="36E1AF8F" w14:textId="77777777" w:rsidR="003C2E0A" w:rsidRPr="00945DDE" w:rsidRDefault="003C2E0A" w:rsidP="003C2E0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cs="Times New Roman"/>
          <w:b/>
          <w:noProof/>
        </w:rPr>
      </w:pPr>
      <w:r w:rsidRPr="00945DDE">
        <w:rPr>
          <w:rFonts w:ascii="Times New Roman" w:eastAsia="Batang" w:hAnsi="Times New Roman" w:cs="Times New Roman"/>
          <w:b/>
          <w:noProof/>
        </w:rPr>
        <w:t>13.</w:t>
      </w:r>
      <w:r w:rsidRPr="00945DDE">
        <w:rPr>
          <w:rFonts w:ascii="Times New Roman" w:eastAsia="Batang" w:hAnsi="Times New Roman" w:cs="Times New Roman"/>
          <w:b/>
          <w:noProof/>
        </w:rPr>
        <w:tab/>
        <w:t>SERIJOS NUMERIS</w:t>
      </w:r>
    </w:p>
    <w:p w14:paraId="0B18CFDA" w14:textId="77777777" w:rsidR="003C2E0A" w:rsidRPr="00945DDE" w:rsidRDefault="003C2E0A" w:rsidP="003C2E0A">
      <w:pPr>
        <w:spacing w:after="0" w:line="240" w:lineRule="auto"/>
        <w:rPr>
          <w:rFonts w:ascii="Times New Roman" w:eastAsia="Batang" w:hAnsi="Times New Roman" w:cs="Times New Roman"/>
        </w:rPr>
      </w:pPr>
    </w:p>
    <w:p w14:paraId="51EA9BEF" w14:textId="77777777" w:rsidR="003C2E0A" w:rsidRPr="00945DDE" w:rsidRDefault="003C2E0A" w:rsidP="003C2E0A">
      <w:pPr>
        <w:spacing w:after="0" w:line="240" w:lineRule="auto"/>
        <w:rPr>
          <w:rFonts w:ascii="Times New Roman" w:eastAsia="Batang" w:hAnsi="Times New Roman" w:cs="Times New Roman"/>
        </w:rPr>
      </w:pPr>
      <w:r w:rsidRPr="00945DDE">
        <w:rPr>
          <w:rFonts w:ascii="Times New Roman" w:eastAsia="Batang" w:hAnsi="Times New Roman" w:cs="Times New Roman"/>
        </w:rPr>
        <w:t>Serija {numeris}</w:t>
      </w:r>
    </w:p>
    <w:p w14:paraId="306D1371" w14:textId="77777777" w:rsidR="003C2E0A" w:rsidRPr="00945DDE" w:rsidRDefault="003C2E0A" w:rsidP="003C2E0A">
      <w:pPr>
        <w:spacing w:after="0" w:line="240" w:lineRule="auto"/>
        <w:rPr>
          <w:rFonts w:ascii="Times New Roman" w:eastAsia="Batang" w:hAnsi="Times New Roman" w:cs="Times New Roman"/>
        </w:rPr>
      </w:pPr>
    </w:p>
    <w:p w14:paraId="638F93F1" w14:textId="77777777" w:rsidR="003C2E0A" w:rsidRPr="00945DDE" w:rsidRDefault="003C2E0A" w:rsidP="003C2E0A">
      <w:pPr>
        <w:spacing w:after="0" w:line="240" w:lineRule="auto"/>
        <w:rPr>
          <w:rFonts w:ascii="Times New Roman" w:eastAsia="Batang" w:hAnsi="Times New Roman" w:cs="Times New Roman"/>
        </w:rPr>
      </w:pPr>
    </w:p>
    <w:p w14:paraId="162B5FBE" w14:textId="77777777" w:rsidR="003C2E0A" w:rsidRPr="00945DDE" w:rsidRDefault="003C2E0A" w:rsidP="003C2E0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cs="Times New Roman"/>
          <w:b/>
          <w:noProof/>
        </w:rPr>
      </w:pPr>
      <w:r w:rsidRPr="00945DDE">
        <w:rPr>
          <w:rFonts w:ascii="Times New Roman" w:eastAsia="Batang" w:hAnsi="Times New Roman" w:cs="Times New Roman"/>
          <w:b/>
          <w:noProof/>
        </w:rPr>
        <w:t>14.</w:t>
      </w:r>
      <w:r w:rsidRPr="00945DDE">
        <w:rPr>
          <w:rFonts w:ascii="Times New Roman" w:eastAsia="Batang" w:hAnsi="Times New Roman" w:cs="Times New Roman"/>
          <w:b/>
          <w:noProof/>
        </w:rPr>
        <w:tab/>
        <w:t>PARDAVIMO (IŠDAVIMO) TVARKA</w:t>
      </w:r>
    </w:p>
    <w:p w14:paraId="1904B1AD" w14:textId="77777777" w:rsidR="003C2E0A" w:rsidRPr="00945DDE" w:rsidRDefault="003C2E0A" w:rsidP="003C2E0A">
      <w:pPr>
        <w:spacing w:after="0" w:line="240" w:lineRule="auto"/>
        <w:rPr>
          <w:rFonts w:ascii="Times New Roman" w:eastAsia="Batang" w:hAnsi="Times New Roman" w:cs="Times New Roman"/>
        </w:rPr>
      </w:pPr>
    </w:p>
    <w:p w14:paraId="6420EF6B" w14:textId="122999EC" w:rsidR="003C2E0A" w:rsidRPr="00945DDE" w:rsidRDefault="003C2E0A" w:rsidP="003C2E0A">
      <w:pPr>
        <w:spacing w:after="0" w:line="240" w:lineRule="auto"/>
        <w:rPr>
          <w:rFonts w:ascii="Times New Roman" w:eastAsia="Batang" w:hAnsi="Times New Roman" w:cs="Times New Roman"/>
        </w:rPr>
      </w:pPr>
      <w:r w:rsidRPr="00945DDE">
        <w:rPr>
          <w:rFonts w:ascii="Times New Roman" w:eastAsia="Batang" w:hAnsi="Times New Roman" w:cs="Times New Roman"/>
        </w:rPr>
        <w:t>Nereceptinis vaist</w:t>
      </w:r>
      <w:r w:rsidR="00FF59EE">
        <w:rPr>
          <w:rFonts w:ascii="Times New Roman" w:eastAsia="Batang" w:hAnsi="Times New Roman" w:cs="Times New Roman"/>
        </w:rPr>
        <w:t>as</w:t>
      </w:r>
      <w:r w:rsidRPr="00945DDE">
        <w:rPr>
          <w:rFonts w:ascii="Times New Roman" w:eastAsia="Batang" w:hAnsi="Times New Roman" w:cs="Times New Roman"/>
        </w:rPr>
        <w:t>.</w:t>
      </w:r>
    </w:p>
    <w:p w14:paraId="5E8DD734" w14:textId="77777777" w:rsidR="003C2E0A" w:rsidRPr="00945DDE" w:rsidRDefault="003C2E0A" w:rsidP="003C2E0A">
      <w:pPr>
        <w:spacing w:after="0" w:line="240" w:lineRule="auto"/>
        <w:rPr>
          <w:rFonts w:ascii="Times New Roman" w:eastAsia="Batang" w:hAnsi="Times New Roman" w:cs="Times New Roman"/>
        </w:rPr>
      </w:pPr>
    </w:p>
    <w:p w14:paraId="0285BEFC" w14:textId="77777777" w:rsidR="003C2E0A" w:rsidRPr="00945DDE" w:rsidRDefault="003C2E0A" w:rsidP="003C2E0A">
      <w:pPr>
        <w:spacing w:after="0" w:line="240" w:lineRule="auto"/>
        <w:rPr>
          <w:rFonts w:ascii="Times New Roman" w:eastAsia="Batang" w:hAnsi="Times New Roman" w:cs="Times New Roman"/>
        </w:rPr>
      </w:pPr>
    </w:p>
    <w:p w14:paraId="5FFC7BE6" w14:textId="77777777" w:rsidR="003C2E0A" w:rsidRPr="00945DDE" w:rsidRDefault="003C2E0A" w:rsidP="003C2E0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cs="Times New Roman"/>
          <w:b/>
          <w:noProof/>
        </w:rPr>
      </w:pPr>
      <w:r w:rsidRPr="00945DDE">
        <w:rPr>
          <w:rFonts w:ascii="Times New Roman" w:eastAsia="Batang" w:hAnsi="Times New Roman" w:cs="Times New Roman"/>
          <w:b/>
          <w:noProof/>
        </w:rPr>
        <w:t>15.</w:t>
      </w:r>
      <w:r w:rsidRPr="00945DDE">
        <w:rPr>
          <w:rFonts w:ascii="Times New Roman" w:eastAsia="Batang" w:hAnsi="Times New Roman" w:cs="Times New Roman"/>
          <w:b/>
          <w:noProof/>
        </w:rPr>
        <w:tab/>
        <w:t>VARTOJIMO INSTRUKCIJA</w:t>
      </w:r>
    </w:p>
    <w:p w14:paraId="742A02CA" w14:textId="77777777" w:rsidR="003C2E0A" w:rsidRPr="00945DDE" w:rsidRDefault="003C2E0A" w:rsidP="003C2E0A">
      <w:pPr>
        <w:spacing w:after="0" w:line="240" w:lineRule="auto"/>
        <w:rPr>
          <w:rFonts w:ascii="Times New Roman" w:eastAsia="Batang" w:hAnsi="Times New Roman" w:cs="Times New Roman"/>
        </w:rPr>
      </w:pPr>
    </w:p>
    <w:p w14:paraId="0ABA073B" w14:textId="77777777" w:rsidR="003C2E0A" w:rsidRPr="00945DDE" w:rsidRDefault="003C2E0A" w:rsidP="003C2E0A">
      <w:pPr>
        <w:tabs>
          <w:tab w:val="left" w:pos="567"/>
        </w:tabs>
        <w:spacing w:after="0" w:line="240" w:lineRule="auto"/>
        <w:rPr>
          <w:rFonts w:ascii="Times New Roman" w:eastAsia="Batang" w:hAnsi="Times New Roman" w:cs="Times New Roman"/>
          <w:i/>
        </w:rPr>
      </w:pPr>
      <w:r w:rsidRPr="00945DDE">
        <w:rPr>
          <w:rFonts w:ascii="Times New Roman" w:eastAsia="Batang" w:hAnsi="Times New Roman" w:cs="Times New Roman"/>
        </w:rPr>
        <w:t>Vartojamas trumpalaikiam karščiavimo mažinimui; lengvo ir vidutinio stiprumo galvos, dantų, mėnesinių sukelto, raumenų, sąnarių skausmo malšinimui.</w:t>
      </w:r>
    </w:p>
    <w:p w14:paraId="1DB4220D" w14:textId="77777777" w:rsidR="003C2E0A" w:rsidRPr="00945DDE" w:rsidRDefault="003C2E0A" w:rsidP="003C2E0A">
      <w:pPr>
        <w:spacing w:after="0" w:line="240" w:lineRule="auto"/>
        <w:rPr>
          <w:rFonts w:ascii="Times New Roman" w:eastAsia="Batang" w:hAnsi="Times New Roman" w:cs="Times New Roman"/>
        </w:rPr>
      </w:pPr>
    </w:p>
    <w:p w14:paraId="228B085E" w14:textId="77777777" w:rsidR="003C2E0A" w:rsidRPr="00945DDE" w:rsidRDefault="003C2E0A" w:rsidP="003C2E0A">
      <w:pPr>
        <w:spacing w:after="0" w:line="240" w:lineRule="auto"/>
        <w:rPr>
          <w:rFonts w:ascii="Times New Roman" w:eastAsia="Batang" w:hAnsi="Times New Roman" w:cs="Times New Roman"/>
        </w:rPr>
      </w:pPr>
      <w:r w:rsidRPr="00945DDE">
        <w:rPr>
          <w:rFonts w:ascii="Times New Roman" w:eastAsia="Batang" w:hAnsi="Times New Roman" w:cs="Times New Roman"/>
        </w:rPr>
        <w:t>Vartoti negalima, jei yra padidėjęs jautrumas bet kuriai vaisto sudedamajai medžiagai ar sergate sunkiu inkstų ar kepenų veiklos nepakankamumu, ūminiu kepenų uždegimu.</w:t>
      </w:r>
    </w:p>
    <w:p w14:paraId="4ACCC81A" w14:textId="77777777" w:rsidR="003C2E0A" w:rsidRPr="00945DDE" w:rsidRDefault="003C2E0A" w:rsidP="003C2E0A">
      <w:pPr>
        <w:spacing w:after="0" w:line="240" w:lineRule="auto"/>
        <w:rPr>
          <w:rFonts w:ascii="Times New Roman" w:eastAsia="Batang" w:hAnsi="Times New Roman" w:cs="Times New Roman"/>
        </w:rPr>
      </w:pPr>
    </w:p>
    <w:p w14:paraId="2D257200" w14:textId="64B7D90A" w:rsidR="003C2E0A" w:rsidRPr="00945DDE" w:rsidRDefault="003C2E0A" w:rsidP="003C2E0A">
      <w:pPr>
        <w:spacing w:after="0" w:line="240" w:lineRule="auto"/>
        <w:rPr>
          <w:rFonts w:ascii="Times New Roman" w:eastAsia="Batang" w:hAnsi="Times New Roman" w:cs="Times New Roman"/>
        </w:rPr>
      </w:pPr>
      <w:r w:rsidRPr="00945DDE">
        <w:rPr>
          <w:rFonts w:ascii="Times New Roman" w:eastAsia="Batang" w:hAnsi="Times New Roman" w:cs="Times New Roman"/>
        </w:rPr>
        <w:t>Dozavimas. Suaugusiems ir vyresniems negu 12 metų vaikams: po 1</w:t>
      </w:r>
      <w:r w:rsidR="009F1920" w:rsidRPr="00945DDE">
        <w:rPr>
          <w:rFonts w:ascii="Times New Roman" w:eastAsia="Batang" w:hAnsi="Times New Roman" w:cs="Times New Roman"/>
        </w:rPr>
        <w:t>–</w:t>
      </w:r>
      <w:r w:rsidRPr="00945DDE">
        <w:rPr>
          <w:rFonts w:ascii="Times New Roman" w:eastAsia="Batang" w:hAnsi="Times New Roman" w:cs="Times New Roman"/>
        </w:rPr>
        <w:t>2 tabletes kas 4–6 valandas pagal poreikį. Per parą galima išgerti ne daugiau kaip 8 tabletes.</w:t>
      </w:r>
    </w:p>
    <w:p w14:paraId="10933AB3" w14:textId="77777777" w:rsidR="003C2E0A" w:rsidRPr="00945DDE" w:rsidRDefault="003C2E0A" w:rsidP="003C2E0A">
      <w:pPr>
        <w:spacing w:after="0" w:line="240" w:lineRule="auto"/>
        <w:rPr>
          <w:rFonts w:ascii="Times New Roman" w:eastAsia="Batang" w:hAnsi="Times New Roman" w:cs="Times New Roman"/>
        </w:rPr>
      </w:pPr>
    </w:p>
    <w:p w14:paraId="7B3FB08D" w14:textId="77777777" w:rsidR="003C2E0A" w:rsidRPr="00945DDE" w:rsidRDefault="003C2E0A" w:rsidP="003C2E0A">
      <w:pPr>
        <w:spacing w:after="0" w:line="240" w:lineRule="auto"/>
        <w:rPr>
          <w:rFonts w:ascii="Times New Roman" w:eastAsia="Batang" w:hAnsi="Times New Roman" w:cs="Times New Roman"/>
        </w:rPr>
      </w:pPr>
    </w:p>
    <w:p w14:paraId="55651505" w14:textId="77777777" w:rsidR="003C2E0A" w:rsidRPr="00945DDE" w:rsidRDefault="003C2E0A" w:rsidP="003C2E0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cs="Times New Roman"/>
          <w:b/>
          <w:noProof/>
        </w:rPr>
      </w:pPr>
      <w:r w:rsidRPr="00945DDE">
        <w:rPr>
          <w:rFonts w:ascii="Times New Roman" w:eastAsia="Batang" w:hAnsi="Times New Roman" w:cs="Times New Roman"/>
          <w:b/>
          <w:noProof/>
        </w:rPr>
        <w:t>16.</w:t>
      </w:r>
      <w:r w:rsidRPr="00945DDE">
        <w:rPr>
          <w:rFonts w:ascii="Times New Roman" w:eastAsia="Batang" w:hAnsi="Times New Roman" w:cs="Times New Roman"/>
          <w:b/>
          <w:noProof/>
        </w:rPr>
        <w:tab/>
        <w:t>INFORMACIJA BRAILIO RAŠTU</w:t>
      </w:r>
    </w:p>
    <w:p w14:paraId="21E44E24" w14:textId="77777777" w:rsidR="003C2E0A" w:rsidRPr="00945DDE" w:rsidRDefault="003C2E0A" w:rsidP="003C2E0A">
      <w:pPr>
        <w:spacing w:after="0" w:line="240" w:lineRule="auto"/>
        <w:rPr>
          <w:rFonts w:ascii="Times New Roman" w:eastAsia="Batang" w:hAnsi="Times New Roman" w:cs="Times New Roman"/>
        </w:rPr>
      </w:pPr>
    </w:p>
    <w:p w14:paraId="4E966F14" w14:textId="77777777" w:rsidR="003C2E0A" w:rsidRPr="00945DDE" w:rsidRDefault="003C2E0A" w:rsidP="003C2E0A">
      <w:pPr>
        <w:spacing w:after="0" w:line="240" w:lineRule="auto"/>
        <w:rPr>
          <w:rFonts w:ascii="Times New Roman" w:eastAsia="Batang" w:hAnsi="Times New Roman" w:cs="Times New Roman"/>
        </w:rPr>
      </w:pPr>
      <w:proofErr w:type="spellStart"/>
      <w:r>
        <w:rPr>
          <w:rFonts w:ascii="Times New Roman" w:eastAsia="Batang" w:hAnsi="Times New Roman" w:cs="Times New Roman"/>
        </w:rPr>
        <w:t>apap</w:t>
      </w:r>
      <w:proofErr w:type="spellEnd"/>
    </w:p>
    <w:p w14:paraId="7C302E59" w14:textId="77777777" w:rsidR="003C2E0A" w:rsidRPr="00945DDE" w:rsidRDefault="003C2E0A" w:rsidP="003C2E0A">
      <w:pPr>
        <w:spacing w:after="0" w:line="240" w:lineRule="auto"/>
        <w:rPr>
          <w:rFonts w:ascii="Times New Roman" w:eastAsia="Batang" w:hAnsi="Times New Roman" w:cs="Times New Roman"/>
        </w:rPr>
      </w:pPr>
      <w:r w:rsidRPr="00945DDE">
        <w:rPr>
          <w:rFonts w:ascii="Times New Roman" w:eastAsia="Batang" w:hAnsi="Times New Roman" w:cs="Times New Roman"/>
        </w:rPr>
        <w:br w:type="page"/>
      </w:r>
      <w:r w:rsidRPr="00945DDE" w:rsidDel="00DE0ABC">
        <w:rPr>
          <w:rFonts w:ascii="Times New Roman" w:eastAsia="Batang" w:hAnsi="Times New Roman" w:cs="Times New Roman"/>
        </w:rPr>
        <w:lastRenderedPageBreak/>
        <w:t xml:space="preserve"> </w:t>
      </w:r>
    </w:p>
    <w:p w14:paraId="5F6F1599" w14:textId="77777777" w:rsidR="003C2E0A" w:rsidRPr="00945DDE" w:rsidRDefault="003C2E0A" w:rsidP="003C2E0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cs="Times New Roman"/>
          <w:b/>
          <w:noProof/>
        </w:rPr>
      </w:pPr>
      <w:r w:rsidRPr="00945DDE">
        <w:rPr>
          <w:rFonts w:ascii="Times New Roman" w:eastAsia="Batang" w:hAnsi="Times New Roman" w:cs="Times New Roman"/>
          <w:b/>
          <w:noProof/>
        </w:rPr>
        <w:t xml:space="preserve">MINIMALI </w:t>
      </w:r>
      <w:r w:rsidRPr="00945DDE">
        <w:rPr>
          <w:rFonts w:ascii="Times New Roman" w:eastAsia="Batang" w:hAnsi="Times New Roman" w:cs="Times New Roman"/>
          <w:b/>
          <w:caps/>
          <w:noProof/>
        </w:rPr>
        <w:t xml:space="preserve">informacija ant </w:t>
      </w:r>
      <w:r w:rsidRPr="00945DDE">
        <w:rPr>
          <w:rFonts w:ascii="Times New Roman" w:eastAsia="Batang" w:hAnsi="Times New Roman" w:cs="Times New Roman"/>
          <w:b/>
          <w:noProof/>
        </w:rPr>
        <w:t>LIZDINIŲ PLOKŠTELIŲ ARBA DVISLUOKSNIŲ JUOSTELIŲ</w:t>
      </w:r>
    </w:p>
    <w:p w14:paraId="439C85CB" w14:textId="77777777" w:rsidR="003C2E0A" w:rsidRPr="00945DDE" w:rsidRDefault="003C2E0A" w:rsidP="003C2E0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cs="Times New Roman"/>
          <w:b/>
          <w:noProof/>
        </w:rPr>
      </w:pPr>
    </w:p>
    <w:p w14:paraId="66C59635" w14:textId="77777777" w:rsidR="003C2E0A" w:rsidRPr="00945DDE" w:rsidRDefault="003C2E0A" w:rsidP="003C2E0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cs="Times New Roman"/>
          <w:b/>
          <w:noProof/>
        </w:rPr>
      </w:pPr>
      <w:r w:rsidRPr="00945DDE">
        <w:rPr>
          <w:rFonts w:ascii="Times New Roman" w:eastAsia="Batang" w:hAnsi="Times New Roman" w:cs="Times New Roman"/>
          <w:b/>
          <w:noProof/>
        </w:rPr>
        <w:t>LIZDINĖ PLOKŠTELĖ</w:t>
      </w:r>
    </w:p>
    <w:p w14:paraId="45206AD0" w14:textId="77777777" w:rsidR="003C2E0A" w:rsidRPr="00945DDE" w:rsidRDefault="003C2E0A" w:rsidP="003C2E0A">
      <w:pPr>
        <w:spacing w:after="0" w:line="240" w:lineRule="auto"/>
        <w:rPr>
          <w:rFonts w:ascii="Times New Roman" w:eastAsia="Batang" w:hAnsi="Times New Roman" w:cs="Times New Roman"/>
        </w:rPr>
      </w:pPr>
    </w:p>
    <w:p w14:paraId="07AE7533" w14:textId="77777777" w:rsidR="003C2E0A" w:rsidRPr="00945DDE" w:rsidRDefault="003C2E0A" w:rsidP="003C2E0A">
      <w:pPr>
        <w:spacing w:after="0" w:line="240" w:lineRule="auto"/>
        <w:rPr>
          <w:rFonts w:ascii="Times New Roman" w:eastAsia="Batang" w:hAnsi="Times New Roman" w:cs="Times New Roman"/>
        </w:rPr>
      </w:pPr>
    </w:p>
    <w:p w14:paraId="4AD2CB84" w14:textId="77777777" w:rsidR="003C2E0A" w:rsidRPr="00945DDE" w:rsidRDefault="003C2E0A" w:rsidP="003C2E0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cs="Times New Roman"/>
          <w:b/>
          <w:noProof/>
        </w:rPr>
      </w:pPr>
      <w:r w:rsidRPr="00945DDE">
        <w:rPr>
          <w:rFonts w:ascii="Times New Roman" w:eastAsia="Batang" w:hAnsi="Times New Roman" w:cs="Times New Roman"/>
          <w:b/>
          <w:noProof/>
        </w:rPr>
        <w:t>1.</w:t>
      </w:r>
      <w:r w:rsidRPr="00945DDE">
        <w:rPr>
          <w:rFonts w:ascii="Times New Roman" w:eastAsia="Batang" w:hAnsi="Times New Roman" w:cs="Times New Roman"/>
          <w:b/>
          <w:noProof/>
        </w:rPr>
        <w:tab/>
        <w:t>VAISTINIO PREPARATO PAVADINIMAS</w:t>
      </w:r>
    </w:p>
    <w:p w14:paraId="13D66451" w14:textId="77777777" w:rsidR="003C2E0A" w:rsidRPr="00945DDE" w:rsidRDefault="003C2E0A" w:rsidP="003C2E0A">
      <w:pPr>
        <w:spacing w:after="0" w:line="240" w:lineRule="auto"/>
        <w:rPr>
          <w:rFonts w:ascii="Times New Roman" w:eastAsia="Batang" w:hAnsi="Times New Roman" w:cs="Times New Roman"/>
        </w:rPr>
      </w:pPr>
    </w:p>
    <w:p w14:paraId="22D33757" w14:textId="77777777" w:rsidR="003C2E0A" w:rsidRPr="00945DDE" w:rsidRDefault="003C2E0A" w:rsidP="003C2E0A">
      <w:pPr>
        <w:spacing w:after="0" w:line="240" w:lineRule="auto"/>
        <w:rPr>
          <w:rFonts w:ascii="Times New Roman" w:eastAsia="Batang" w:hAnsi="Times New Roman" w:cs="Times New Roman"/>
        </w:rPr>
      </w:pPr>
      <w:r w:rsidRPr="00945DDE">
        <w:rPr>
          <w:rFonts w:ascii="Times New Roman" w:eastAsia="Batang" w:hAnsi="Times New Roman" w:cs="Times New Roman"/>
        </w:rPr>
        <w:t>APAP 500 mg plėvele dengtos tabletės</w:t>
      </w:r>
    </w:p>
    <w:p w14:paraId="1BFEDC20" w14:textId="3D06B729" w:rsidR="003C2E0A" w:rsidRPr="00945DDE" w:rsidRDefault="00E052A2" w:rsidP="003C2E0A">
      <w:pPr>
        <w:spacing w:after="0" w:line="240" w:lineRule="auto"/>
        <w:rPr>
          <w:rFonts w:ascii="Times New Roman" w:eastAsia="Batang" w:hAnsi="Times New Roman" w:cs="Times New Roman"/>
        </w:rPr>
      </w:pPr>
      <w:proofErr w:type="spellStart"/>
      <w:r>
        <w:rPr>
          <w:rFonts w:ascii="Times New Roman" w:eastAsia="Batang" w:hAnsi="Times New Roman" w:cs="Times New Roman"/>
        </w:rPr>
        <w:t>p</w:t>
      </w:r>
      <w:r w:rsidR="003C2E0A" w:rsidRPr="00945DDE">
        <w:rPr>
          <w:rFonts w:ascii="Times New Roman" w:eastAsia="Batang" w:hAnsi="Times New Roman" w:cs="Times New Roman"/>
        </w:rPr>
        <w:t>aracetamolis</w:t>
      </w:r>
      <w:proofErr w:type="spellEnd"/>
    </w:p>
    <w:p w14:paraId="1B4F7119" w14:textId="77777777" w:rsidR="003C2E0A" w:rsidRPr="00945DDE" w:rsidRDefault="003C2E0A" w:rsidP="003C2E0A">
      <w:pPr>
        <w:spacing w:after="0" w:line="240" w:lineRule="auto"/>
        <w:rPr>
          <w:rFonts w:ascii="Times New Roman" w:eastAsia="Batang" w:hAnsi="Times New Roman" w:cs="Times New Roman"/>
        </w:rPr>
      </w:pPr>
    </w:p>
    <w:p w14:paraId="51B28BC5" w14:textId="77777777" w:rsidR="003C2E0A" w:rsidRPr="00945DDE" w:rsidRDefault="003C2E0A" w:rsidP="003C2E0A">
      <w:pPr>
        <w:spacing w:after="0" w:line="240" w:lineRule="auto"/>
        <w:rPr>
          <w:rFonts w:ascii="Times New Roman" w:eastAsia="Batang" w:hAnsi="Times New Roman" w:cs="Times New Roman"/>
        </w:rPr>
      </w:pPr>
    </w:p>
    <w:p w14:paraId="49A8ED8A" w14:textId="77777777" w:rsidR="003C2E0A" w:rsidRPr="00945DDE" w:rsidRDefault="003C2E0A" w:rsidP="003C2E0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cs="Times New Roman"/>
          <w:b/>
          <w:noProof/>
        </w:rPr>
      </w:pPr>
      <w:r w:rsidRPr="00945DDE">
        <w:rPr>
          <w:rFonts w:ascii="Times New Roman" w:eastAsia="Batang" w:hAnsi="Times New Roman" w:cs="Times New Roman"/>
          <w:b/>
          <w:noProof/>
        </w:rPr>
        <w:t>2.</w:t>
      </w:r>
      <w:r w:rsidRPr="00945DDE">
        <w:rPr>
          <w:rFonts w:ascii="Times New Roman" w:eastAsia="Batang" w:hAnsi="Times New Roman" w:cs="Times New Roman"/>
          <w:b/>
          <w:noProof/>
        </w:rPr>
        <w:tab/>
      </w:r>
      <w:r w:rsidRPr="00CC6958">
        <w:rPr>
          <w:rFonts w:ascii="Times New Roman" w:eastAsia="Batang" w:hAnsi="Times New Roman" w:cs="Times New Roman"/>
          <w:b/>
          <w:noProof/>
        </w:rPr>
        <w:t xml:space="preserve">REGISTRUOTOJO </w:t>
      </w:r>
      <w:r w:rsidRPr="00945DDE">
        <w:rPr>
          <w:rFonts w:ascii="Times New Roman" w:eastAsia="Batang" w:hAnsi="Times New Roman" w:cs="Times New Roman"/>
          <w:b/>
          <w:noProof/>
        </w:rPr>
        <w:t>PAVADINIMAS</w:t>
      </w:r>
    </w:p>
    <w:p w14:paraId="70ADB354" w14:textId="77777777" w:rsidR="003C2E0A" w:rsidRPr="00945DDE" w:rsidRDefault="003C2E0A" w:rsidP="003C2E0A">
      <w:pPr>
        <w:spacing w:after="0" w:line="240" w:lineRule="auto"/>
        <w:rPr>
          <w:rFonts w:ascii="Times New Roman" w:eastAsia="Batang" w:hAnsi="Times New Roman" w:cs="Times New Roman"/>
        </w:rPr>
      </w:pPr>
    </w:p>
    <w:p w14:paraId="52C58271" w14:textId="77777777" w:rsidR="003C2E0A" w:rsidRPr="00945DDE" w:rsidRDefault="003C2E0A" w:rsidP="003C2E0A">
      <w:pPr>
        <w:spacing w:after="0" w:line="240" w:lineRule="auto"/>
        <w:rPr>
          <w:rFonts w:ascii="Times New Roman" w:eastAsia="Batang" w:hAnsi="Times New Roman" w:cs="Times New Roman"/>
        </w:rPr>
      </w:pPr>
      <w:r w:rsidRPr="00945DDE">
        <w:rPr>
          <w:rFonts w:ascii="Times New Roman" w:eastAsia="Batang" w:hAnsi="Times New Roman" w:cs="Times New Roman"/>
        </w:rPr>
        <w:t xml:space="preserve">US </w:t>
      </w:r>
      <w:proofErr w:type="spellStart"/>
      <w:r w:rsidRPr="00945DDE">
        <w:rPr>
          <w:rFonts w:ascii="Times New Roman" w:eastAsia="Batang" w:hAnsi="Times New Roman" w:cs="Times New Roman"/>
        </w:rPr>
        <w:t>Pharmacia</w:t>
      </w:r>
      <w:proofErr w:type="spellEnd"/>
      <w:r w:rsidRPr="00945DDE">
        <w:rPr>
          <w:rFonts w:ascii="Times New Roman" w:eastAsia="Batang" w:hAnsi="Times New Roman" w:cs="Times New Roman"/>
        </w:rPr>
        <w:t xml:space="preserve"> Sp. </w:t>
      </w:r>
      <w:proofErr w:type="spellStart"/>
      <w:r w:rsidRPr="00945DDE">
        <w:rPr>
          <w:rFonts w:ascii="Times New Roman" w:eastAsia="Batang" w:hAnsi="Times New Roman" w:cs="Times New Roman"/>
        </w:rPr>
        <w:t>zo.o</w:t>
      </w:r>
      <w:proofErr w:type="spellEnd"/>
      <w:r w:rsidRPr="00945DDE">
        <w:rPr>
          <w:rFonts w:ascii="Times New Roman" w:eastAsia="Batang" w:hAnsi="Times New Roman" w:cs="Times New Roman"/>
        </w:rPr>
        <w:t>.</w:t>
      </w:r>
    </w:p>
    <w:p w14:paraId="7E2A1CA9" w14:textId="77777777" w:rsidR="003C2E0A" w:rsidRPr="00945DDE" w:rsidRDefault="003C2E0A" w:rsidP="003C2E0A">
      <w:pPr>
        <w:spacing w:after="0" w:line="240" w:lineRule="auto"/>
        <w:rPr>
          <w:rFonts w:ascii="Times New Roman" w:eastAsia="Batang" w:hAnsi="Times New Roman" w:cs="Times New Roman"/>
        </w:rPr>
      </w:pPr>
    </w:p>
    <w:p w14:paraId="309A8A03" w14:textId="77777777" w:rsidR="003C2E0A" w:rsidRPr="00945DDE" w:rsidRDefault="003C2E0A" w:rsidP="003C2E0A">
      <w:pPr>
        <w:spacing w:after="0" w:line="240" w:lineRule="auto"/>
        <w:rPr>
          <w:rFonts w:ascii="Times New Roman" w:eastAsia="Batang" w:hAnsi="Times New Roman" w:cs="Times New Roman"/>
        </w:rPr>
      </w:pPr>
    </w:p>
    <w:p w14:paraId="33AD706E" w14:textId="77777777" w:rsidR="003C2E0A" w:rsidRPr="00945DDE" w:rsidRDefault="003C2E0A" w:rsidP="003C2E0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cs="Times New Roman"/>
          <w:b/>
          <w:noProof/>
        </w:rPr>
      </w:pPr>
      <w:r w:rsidRPr="00945DDE">
        <w:rPr>
          <w:rFonts w:ascii="Times New Roman" w:eastAsia="Batang" w:hAnsi="Times New Roman" w:cs="Times New Roman"/>
          <w:b/>
          <w:noProof/>
        </w:rPr>
        <w:t>3.</w:t>
      </w:r>
      <w:r w:rsidRPr="00945DDE">
        <w:rPr>
          <w:rFonts w:ascii="Times New Roman" w:eastAsia="Batang" w:hAnsi="Times New Roman" w:cs="Times New Roman"/>
          <w:b/>
          <w:noProof/>
        </w:rPr>
        <w:tab/>
        <w:t>TINKAMUMO LAIKAS</w:t>
      </w:r>
    </w:p>
    <w:p w14:paraId="1FBEEF8C" w14:textId="77777777" w:rsidR="003C2E0A" w:rsidRPr="00945DDE" w:rsidRDefault="003C2E0A" w:rsidP="003C2E0A">
      <w:pPr>
        <w:spacing w:after="0" w:line="240" w:lineRule="auto"/>
        <w:rPr>
          <w:rFonts w:ascii="Times New Roman" w:eastAsia="Batang" w:hAnsi="Times New Roman" w:cs="Times New Roman"/>
        </w:rPr>
      </w:pPr>
    </w:p>
    <w:p w14:paraId="7AF8A18D" w14:textId="77777777" w:rsidR="003C2E0A" w:rsidRPr="00945DDE" w:rsidRDefault="003C2E0A" w:rsidP="003C2E0A">
      <w:pPr>
        <w:spacing w:after="0" w:line="240" w:lineRule="auto"/>
        <w:rPr>
          <w:rFonts w:ascii="Times New Roman" w:eastAsia="Batang" w:hAnsi="Times New Roman" w:cs="Times New Roman"/>
        </w:rPr>
      </w:pPr>
      <w:r w:rsidRPr="00945DDE">
        <w:rPr>
          <w:rFonts w:ascii="Times New Roman" w:eastAsia="Batang" w:hAnsi="Times New Roman" w:cs="Times New Roman"/>
        </w:rPr>
        <w:t>EXP {mm/MMMM}</w:t>
      </w:r>
    </w:p>
    <w:p w14:paraId="2F5A9A4E" w14:textId="77777777" w:rsidR="003C2E0A" w:rsidRPr="00945DDE" w:rsidRDefault="003C2E0A" w:rsidP="003C2E0A">
      <w:pPr>
        <w:spacing w:after="0" w:line="240" w:lineRule="auto"/>
        <w:rPr>
          <w:rFonts w:ascii="Times New Roman" w:eastAsia="Batang" w:hAnsi="Times New Roman" w:cs="Times New Roman"/>
        </w:rPr>
      </w:pPr>
    </w:p>
    <w:p w14:paraId="41DE7462" w14:textId="77777777" w:rsidR="003C2E0A" w:rsidRPr="00945DDE" w:rsidRDefault="003C2E0A" w:rsidP="003C2E0A">
      <w:pPr>
        <w:spacing w:after="0" w:line="240" w:lineRule="auto"/>
        <w:rPr>
          <w:rFonts w:ascii="Times New Roman" w:eastAsia="Batang" w:hAnsi="Times New Roman" w:cs="Times New Roman"/>
        </w:rPr>
      </w:pPr>
    </w:p>
    <w:p w14:paraId="0E23A979" w14:textId="77777777" w:rsidR="003C2E0A" w:rsidRPr="00945DDE" w:rsidRDefault="003C2E0A" w:rsidP="003C2E0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cs="Times New Roman"/>
          <w:b/>
          <w:noProof/>
        </w:rPr>
      </w:pPr>
      <w:r w:rsidRPr="00945DDE">
        <w:rPr>
          <w:rFonts w:ascii="Times New Roman" w:eastAsia="Batang" w:hAnsi="Times New Roman" w:cs="Times New Roman"/>
          <w:b/>
          <w:noProof/>
        </w:rPr>
        <w:t>4.</w:t>
      </w:r>
      <w:r w:rsidRPr="00945DDE">
        <w:rPr>
          <w:rFonts w:ascii="Times New Roman" w:eastAsia="Batang" w:hAnsi="Times New Roman" w:cs="Times New Roman"/>
          <w:b/>
          <w:noProof/>
        </w:rPr>
        <w:tab/>
        <w:t>SERIJOS NUMERIS</w:t>
      </w:r>
    </w:p>
    <w:p w14:paraId="09294095" w14:textId="77777777" w:rsidR="003C2E0A" w:rsidRPr="00945DDE" w:rsidRDefault="003C2E0A" w:rsidP="003C2E0A">
      <w:pPr>
        <w:spacing w:after="0" w:line="240" w:lineRule="auto"/>
        <w:rPr>
          <w:rFonts w:ascii="Times New Roman" w:eastAsia="Batang" w:hAnsi="Times New Roman" w:cs="Times New Roman"/>
        </w:rPr>
      </w:pPr>
    </w:p>
    <w:p w14:paraId="0E9F3B65" w14:textId="77777777" w:rsidR="003C2E0A" w:rsidRPr="00945DDE" w:rsidRDefault="003C2E0A" w:rsidP="003C2E0A">
      <w:pPr>
        <w:spacing w:after="0" w:line="240" w:lineRule="auto"/>
        <w:rPr>
          <w:rFonts w:ascii="Times New Roman" w:eastAsia="Batang" w:hAnsi="Times New Roman" w:cs="Times New Roman"/>
        </w:rPr>
      </w:pPr>
      <w:proofErr w:type="spellStart"/>
      <w:r w:rsidRPr="00945DDE">
        <w:rPr>
          <w:rFonts w:ascii="Times New Roman" w:eastAsia="Batang" w:hAnsi="Times New Roman" w:cs="Times New Roman"/>
        </w:rPr>
        <w:t>Lot</w:t>
      </w:r>
      <w:proofErr w:type="spellEnd"/>
      <w:r w:rsidRPr="00945DDE">
        <w:rPr>
          <w:rFonts w:ascii="Times New Roman" w:eastAsia="Batang" w:hAnsi="Times New Roman" w:cs="Times New Roman"/>
        </w:rPr>
        <w:t xml:space="preserve"> {numeris}</w:t>
      </w:r>
    </w:p>
    <w:p w14:paraId="0DB64C10" w14:textId="77777777" w:rsidR="003C2E0A" w:rsidRPr="00945DDE" w:rsidRDefault="003C2E0A" w:rsidP="003C2E0A">
      <w:pPr>
        <w:spacing w:after="0" w:line="240" w:lineRule="auto"/>
        <w:rPr>
          <w:rFonts w:ascii="Times New Roman" w:eastAsia="Batang" w:hAnsi="Times New Roman" w:cs="Times New Roman"/>
        </w:rPr>
      </w:pPr>
    </w:p>
    <w:p w14:paraId="2590C866" w14:textId="77777777" w:rsidR="003C2E0A" w:rsidRPr="00945DDE" w:rsidRDefault="003C2E0A" w:rsidP="003C2E0A">
      <w:pPr>
        <w:spacing w:after="0" w:line="240" w:lineRule="auto"/>
        <w:rPr>
          <w:rFonts w:ascii="Times New Roman" w:eastAsia="Batang" w:hAnsi="Times New Roman" w:cs="Times New Roman"/>
        </w:rPr>
      </w:pPr>
    </w:p>
    <w:p w14:paraId="3E64A894" w14:textId="77777777" w:rsidR="003C2E0A" w:rsidRPr="00945DDE" w:rsidRDefault="003C2E0A" w:rsidP="003C2E0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Batang" w:hAnsi="Times New Roman" w:cs="Times New Roman"/>
          <w:b/>
          <w:noProof/>
        </w:rPr>
      </w:pPr>
      <w:r w:rsidRPr="00945DDE">
        <w:rPr>
          <w:rFonts w:ascii="Times New Roman" w:eastAsia="Batang" w:hAnsi="Times New Roman" w:cs="Times New Roman"/>
          <w:b/>
          <w:noProof/>
        </w:rPr>
        <w:t>5.</w:t>
      </w:r>
      <w:r w:rsidRPr="00945DDE">
        <w:rPr>
          <w:rFonts w:ascii="Times New Roman" w:eastAsia="Batang" w:hAnsi="Times New Roman" w:cs="Times New Roman"/>
          <w:b/>
          <w:noProof/>
        </w:rPr>
        <w:tab/>
        <w:t>KITA</w:t>
      </w:r>
    </w:p>
    <w:p w14:paraId="36A40018" w14:textId="77777777" w:rsidR="003C2E0A" w:rsidRPr="00945DDE" w:rsidRDefault="003C2E0A" w:rsidP="003C2E0A">
      <w:pPr>
        <w:spacing w:after="0" w:line="240" w:lineRule="auto"/>
        <w:rPr>
          <w:rFonts w:ascii="Times New Roman" w:eastAsia="Batang" w:hAnsi="Times New Roman" w:cs="Times New Roman"/>
        </w:rPr>
      </w:pPr>
    </w:p>
    <w:p w14:paraId="4CA479C0" w14:textId="77777777" w:rsidR="003C2E0A" w:rsidRPr="00945DDE" w:rsidRDefault="003C2E0A" w:rsidP="003C2E0A">
      <w:pPr>
        <w:spacing w:after="0" w:line="240" w:lineRule="auto"/>
        <w:rPr>
          <w:rFonts w:ascii="Times New Roman" w:eastAsia="Batang" w:hAnsi="Times New Roman" w:cs="Times New Roman"/>
        </w:rPr>
      </w:pPr>
    </w:p>
    <w:p w14:paraId="5CDF9D34" w14:textId="77777777" w:rsidR="003C2E0A" w:rsidRPr="00945DDE" w:rsidRDefault="003C2E0A" w:rsidP="003C2E0A">
      <w:pPr>
        <w:spacing w:after="0" w:line="240" w:lineRule="auto"/>
        <w:rPr>
          <w:rFonts w:ascii="Times New Roman" w:eastAsia="Batang" w:hAnsi="Times New Roman" w:cs="Times New Roman"/>
        </w:rPr>
      </w:pPr>
    </w:p>
    <w:p w14:paraId="099EC7A9" w14:textId="77777777" w:rsidR="003C2E0A" w:rsidRPr="00945DDE" w:rsidRDefault="003C2E0A" w:rsidP="003C2E0A">
      <w:pPr>
        <w:spacing w:after="0" w:line="240" w:lineRule="auto"/>
        <w:rPr>
          <w:rFonts w:ascii="Times New Roman" w:eastAsia="Batang" w:hAnsi="Times New Roman" w:cs="Times New Roman"/>
        </w:rPr>
      </w:pPr>
    </w:p>
    <w:p w14:paraId="2B5E43DC" w14:textId="77777777" w:rsidR="003C2E0A" w:rsidRPr="00945DDE" w:rsidRDefault="003C2E0A" w:rsidP="003C2E0A">
      <w:pPr>
        <w:spacing w:after="0" w:line="240" w:lineRule="auto"/>
        <w:rPr>
          <w:rFonts w:ascii="Times New Roman" w:eastAsia="Batang" w:hAnsi="Times New Roman" w:cs="Times New Roman"/>
        </w:rPr>
      </w:pPr>
    </w:p>
    <w:p w14:paraId="5A5E21DE" w14:textId="77777777" w:rsidR="003C2E0A" w:rsidRPr="00945DDE" w:rsidRDefault="003C2E0A" w:rsidP="003C2E0A">
      <w:pPr>
        <w:spacing w:after="0" w:line="240" w:lineRule="auto"/>
        <w:rPr>
          <w:rFonts w:ascii="Times New Roman" w:eastAsia="Batang" w:hAnsi="Times New Roman" w:cs="Times New Roman"/>
        </w:rPr>
      </w:pPr>
    </w:p>
    <w:p w14:paraId="68461E68" w14:textId="77777777" w:rsidR="003C2E0A" w:rsidRPr="00945DDE" w:rsidRDefault="003C2E0A" w:rsidP="003C2E0A">
      <w:pPr>
        <w:spacing w:after="0" w:line="240" w:lineRule="auto"/>
        <w:rPr>
          <w:rFonts w:ascii="Times New Roman" w:eastAsia="Batang" w:hAnsi="Times New Roman" w:cs="Times New Roman"/>
        </w:rPr>
      </w:pPr>
    </w:p>
    <w:p w14:paraId="65097709" w14:textId="77777777" w:rsidR="003C2E0A" w:rsidRPr="00945DDE" w:rsidRDefault="003C2E0A" w:rsidP="003C2E0A">
      <w:pPr>
        <w:spacing w:after="0" w:line="240" w:lineRule="auto"/>
        <w:rPr>
          <w:rFonts w:ascii="Times New Roman" w:eastAsia="Batang" w:hAnsi="Times New Roman" w:cs="Times New Roman"/>
        </w:rPr>
      </w:pPr>
    </w:p>
    <w:p w14:paraId="37288CC1" w14:textId="77777777" w:rsidR="003C2E0A" w:rsidRPr="00945DDE" w:rsidRDefault="003C2E0A" w:rsidP="003C2E0A">
      <w:pPr>
        <w:spacing w:after="0" w:line="240" w:lineRule="auto"/>
        <w:rPr>
          <w:rFonts w:ascii="Times New Roman" w:eastAsia="Batang" w:hAnsi="Times New Roman" w:cs="Times New Roman"/>
        </w:rPr>
      </w:pPr>
    </w:p>
    <w:p w14:paraId="29ACA4F3" w14:textId="77777777" w:rsidR="003C2E0A" w:rsidRPr="00945DDE" w:rsidRDefault="003C2E0A" w:rsidP="003C2E0A">
      <w:pPr>
        <w:spacing w:after="0" w:line="240" w:lineRule="auto"/>
        <w:rPr>
          <w:rFonts w:ascii="Times New Roman" w:eastAsia="Batang" w:hAnsi="Times New Roman" w:cs="Times New Roman"/>
        </w:rPr>
      </w:pPr>
    </w:p>
    <w:p w14:paraId="5F40DA23" w14:textId="77777777" w:rsidR="003C2E0A" w:rsidRPr="00945DDE" w:rsidRDefault="003C2E0A" w:rsidP="003C2E0A">
      <w:pPr>
        <w:spacing w:after="0" w:line="240" w:lineRule="auto"/>
        <w:rPr>
          <w:rFonts w:ascii="Times New Roman" w:eastAsia="Batang" w:hAnsi="Times New Roman" w:cs="Times New Roman"/>
        </w:rPr>
      </w:pPr>
    </w:p>
    <w:p w14:paraId="55FD6514" w14:textId="77777777" w:rsidR="003C2E0A" w:rsidRPr="00945DDE" w:rsidRDefault="003C2E0A" w:rsidP="003C2E0A">
      <w:pPr>
        <w:spacing w:after="0" w:line="240" w:lineRule="auto"/>
        <w:rPr>
          <w:rFonts w:ascii="Times New Roman" w:eastAsia="Batang" w:hAnsi="Times New Roman" w:cs="Times New Roman"/>
        </w:rPr>
      </w:pPr>
    </w:p>
    <w:p w14:paraId="751B8D79" w14:textId="77777777" w:rsidR="003C2E0A" w:rsidRPr="00945DDE" w:rsidRDefault="003C2E0A" w:rsidP="003C2E0A">
      <w:pPr>
        <w:spacing w:after="0" w:line="240" w:lineRule="auto"/>
        <w:rPr>
          <w:rFonts w:ascii="Times New Roman" w:eastAsia="Batang" w:hAnsi="Times New Roman" w:cs="Times New Roman"/>
        </w:rPr>
      </w:pPr>
    </w:p>
    <w:p w14:paraId="3D0F59A9" w14:textId="77777777" w:rsidR="003C2E0A" w:rsidRPr="00945DDE" w:rsidRDefault="003C2E0A" w:rsidP="003C2E0A">
      <w:pPr>
        <w:spacing w:after="0" w:line="240" w:lineRule="auto"/>
        <w:rPr>
          <w:rFonts w:ascii="Times New Roman" w:eastAsia="Batang" w:hAnsi="Times New Roman" w:cs="Times New Roman"/>
        </w:rPr>
      </w:pPr>
    </w:p>
    <w:p w14:paraId="10EF883B" w14:textId="77777777" w:rsidR="003C2E0A" w:rsidRPr="00945DDE" w:rsidRDefault="003C2E0A" w:rsidP="003C2E0A">
      <w:pPr>
        <w:spacing w:after="0" w:line="240" w:lineRule="auto"/>
        <w:rPr>
          <w:rFonts w:ascii="Times New Roman" w:eastAsia="Batang" w:hAnsi="Times New Roman" w:cs="Times New Roman"/>
        </w:rPr>
      </w:pPr>
    </w:p>
    <w:p w14:paraId="5049FF1F" w14:textId="77777777" w:rsidR="003C2E0A" w:rsidRPr="00945DDE" w:rsidRDefault="003C2E0A" w:rsidP="003C2E0A">
      <w:pPr>
        <w:spacing w:after="0" w:line="240" w:lineRule="auto"/>
        <w:rPr>
          <w:rFonts w:ascii="Times New Roman" w:eastAsia="Batang" w:hAnsi="Times New Roman" w:cs="Times New Roman"/>
        </w:rPr>
      </w:pPr>
    </w:p>
    <w:p w14:paraId="41CD313D" w14:textId="77777777" w:rsidR="003C2E0A" w:rsidRPr="00945DDE" w:rsidRDefault="003C2E0A" w:rsidP="003C2E0A">
      <w:pPr>
        <w:spacing w:after="0" w:line="240" w:lineRule="auto"/>
        <w:rPr>
          <w:rFonts w:ascii="Times New Roman" w:eastAsia="Batang" w:hAnsi="Times New Roman" w:cs="Times New Roman"/>
        </w:rPr>
      </w:pPr>
    </w:p>
    <w:p w14:paraId="77E6B6FE" w14:textId="77777777" w:rsidR="003C2E0A" w:rsidRPr="00945DDE" w:rsidRDefault="003C2E0A" w:rsidP="003C2E0A">
      <w:pPr>
        <w:spacing w:after="0" w:line="240" w:lineRule="auto"/>
        <w:rPr>
          <w:rFonts w:ascii="Times New Roman" w:eastAsia="Batang" w:hAnsi="Times New Roman" w:cs="Times New Roman"/>
        </w:rPr>
      </w:pPr>
    </w:p>
    <w:p w14:paraId="69071333" w14:textId="77777777" w:rsidR="003C2E0A" w:rsidRPr="00945DDE" w:rsidRDefault="003C2E0A" w:rsidP="003C2E0A">
      <w:pPr>
        <w:spacing w:after="0" w:line="240" w:lineRule="auto"/>
        <w:rPr>
          <w:rFonts w:ascii="Times New Roman" w:eastAsia="Batang" w:hAnsi="Times New Roman" w:cs="Times New Roman"/>
        </w:rPr>
      </w:pPr>
    </w:p>
    <w:p w14:paraId="4F787F24" w14:textId="77777777" w:rsidR="003C2E0A" w:rsidRPr="00945DDE" w:rsidRDefault="003C2E0A" w:rsidP="003C2E0A">
      <w:pPr>
        <w:spacing w:after="0" w:line="240" w:lineRule="auto"/>
        <w:rPr>
          <w:rFonts w:ascii="Times New Roman" w:eastAsia="Batang" w:hAnsi="Times New Roman" w:cs="Times New Roman"/>
        </w:rPr>
      </w:pPr>
    </w:p>
    <w:p w14:paraId="5CB26C55" w14:textId="77777777" w:rsidR="003C2E0A" w:rsidRPr="00945DDE" w:rsidRDefault="003C2E0A" w:rsidP="003C2E0A">
      <w:pPr>
        <w:spacing w:after="0" w:line="240" w:lineRule="auto"/>
        <w:rPr>
          <w:rFonts w:ascii="Times New Roman" w:eastAsia="Batang" w:hAnsi="Times New Roman" w:cs="Times New Roman"/>
        </w:rPr>
      </w:pPr>
    </w:p>
    <w:p w14:paraId="43F2D411" w14:textId="77777777" w:rsidR="003C2E0A" w:rsidRDefault="003C2E0A" w:rsidP="003C2E0A">
      <w:pPr>
        <w:autoSpaceDE w:val="0"/>
        <w:autoSpaceDN w:val="0"/>
        <w:adjustRightInd w:val="0"/>
        <w:spacing w:after="0" w:line="240" w:lineRule="auto"/>
        <w:jc w:val="center"/>
        <w:rPr>
          <w:rFonts w:ascii="Times New Roman" w:eastAsia="Batang" w:hAnsi="Times New Roman" w:cs="Times New Roman"/>
          <w:b/>
          <w:bCs/>
          <w:noProof/>
        </w:rPr>
      </w:pPr>
    </w:p>
    <w:p w14:paraId="55BE6C30" w14:textId="77777777" w:rsidR="0060265D" w:rsidRPr="00945DDE" w:rsidRDefault="0060265D" w:rsidP="003C2E0A">
      <w:pPr>
        <w:autoSpaceDE w:val="0"/>
        <w:autoSpaceDN w:val="0"/>
        <w:adjustRightInd w:val="0"/>
        <w:spacing w:after="0" w:line="240" w:lineRule="auto"/>
        <w:jc w:val="center"/>
        <w:rPr>
          <w:rFonts w:ascii="Times New Roman" w:eastAsia="Batang" w:hAnsi="Times New Roman" w:cs="Times New Roman"/>
          <w:b/>
          <w:bCs/>
          <w:noProof/>
        </w:rPr>
      </w:pPr>
    </w:p>
    <w:p w14:paraId="05494961" w14:textId="77777777" w:rsidR="003C2E0A" w:rsidRPr="00945DDE" w:rsidRDefault="003C2E0A" w:rsidP="003C2E0A">
      <w:pPr>
        <w:autoSpaceDE w:val="0"/>
        <w:autoSpaceDN w:val="0"/>
        <w:adjustRightInd w:val="0"/>
        <w:spacing w:after="0" w:line="240" w:lineRule="auto"/>
        <w:jc w:val="center"/>
        <w:rPr>
          <w:rFonts w:ascii="Times New Roman" w:eastAsia="Batang" w:hAnsi="Times New Roman" w:cs="Times New Roman"/>
          <w:b/>
          <w:bCs/>
          <w:noProof/>
        </w:rPr>
      </w:pPr>
    </w:p>
    <w:p w14:paraId="6790BCD7" w14:textId="77777777" w:rsidR="003C2E0A" w:rsidRPr="00945DDE" w:rsidRDefault="003C2E0A" w:rsidP="003C2E0A">
      <w:pPr>
        <w:autoSpaceDE w:val="0"/>
        <w:autoSpaceDN w:val="0"/>
        <w:adjustRightInd w:val="0"/>
        <w:spacing w:after="0" w:line="240" w:lineRule="auto"/>
        <w:jc w:val="center"/>
        <w:rPr>
          <w:rFonts w:ascii="Times New Roman" w:eastAsia="Batang" w:hAnsi="Times New Roman" w:cs="Times New Roman"/>
          <w:b/>
          <w:bCs/>
          <w:noProof/>
        </w:rPr>
      </w:pPr>
    </w:p>
    <w:p w14:paraId="36A9838F" w14:textId="77777777" w:rsidR="003C2E0A" w:rsidRPr="00945DDE" w:rsidRDefault="003C2E0A" w:rsidP="003C2E0A">
      <w:pPr>
        <w:autoSpaceDE w:val="0"/>
        <w:autoSpaceDN w:val="0"/>
        <w:adjustRightInd w:val="0"/>
        <w:spacing w:after="0" w:line="240" w:lineRule="auto"/>
        <w:jc w:val="center"/>
        <w:rPr>
          <w:rFonts w:ascii="Times New Roman" w:eastAsia="Batang" w:hAnsi="Times New Roman" w:cs="Times New Roman"/>
          <w:b/>
          <w:bCs/>
          <w:noProof/>
        </w:rPr>
      </w:pPr>
    </w:p>
    <w:p w14:paraId="2028DDAB" w14:textId="77777777" w:rsidR="003C2E0A" w:rsidRPr="00945DDE" w:rsidRDefault="003C2E0A" w:rsidP="003C2E0A">
      <w:pPr>
        <w:autoSpaceDE w:val="0"/>
        <w:autoSpaceDN w:val="0"/>
        <w:adjustRightInd w:val="0"/>
        <w:spacing w:after="0" w:line="240" w:lineRule="auto"/>
        <w:jc w:val="center"/>
        <w:rPr>
          <w:rFonts w:ascii="Times New Roman" w:eastAsia="Batang" w:hAnsi="Times New Roman" w:cs="Times New Roman"/>
          <w:b/>
          <w:bCs/>
          <w:noProof/>
        </w:rPr>
      </w:pPr>
    </w:p>
    <w:p w14:paraId="5ACC9EFE" w14:textId="77777777" w:rsidR="003C2E0A" w:rsidRPr="00945DDE" w:rsidRDefault="003C2E0A" w:rsidP="003C2E0A">
      <w:pPr>
        <w:autoSpaceDE w:val="0"/>
        <w:autoSpaceDN w:val="0"/>
        <w:adjustRightInd w:val="0"/>
        <w:spacing w:after="0" w:line="240" w:lineRule="auto"/>
        <w:jc w:val="center"/>
        <w:rPr>
          <w:rFonts w:ascii="Times New Roman" w:eastAsia="Batang" w:hAnsi="Times New Roman" w:cs="Times New Roman"/>
          <w:b/>
          <w:bCs/>
          <w:noProof/>
        </w:rPr>
      </w:pPr>
    </w:p>
    <w:p w14:paraId="76FC671D" w14:textId="77777777" w:rsidR="003C2E0A" w:rsidRPr="00945DDE" w:rsidRDefault="003C2E0A" w:rsidP="003C2E0A">
      <w:pPr>
        <w:autoSpaceDE w:val="0"/>
        <w:autoSpaceDN w:val="0"/>
        <w:adjustRightInd w:val="0"/>
        <w:spacing w:after="0" w:line="240" w:lineRule="auto"/>
        <w:jc w:val="center"/>
        <w:rPr>
          <w:rFonts w:ascii="Times New Roman" w:eastAsia="Batang" w:hAnsi="Times New Roman" w:cs="Times New Roman"/>
          <w:b/>
          <w:bCs/>
          <w:noProof/>
        </w:rPr>
      </w:pPr>
    </w:p>
    <w:p w14:paraId="4C0CB281" w14:textId="77777777" w:rsidR="003C2E0A" w:rsidRPr="00945DDE" w:rsidRDefault="003C2E0A" w:rsidP="003C2E0A">
      <w:pPr>
        <w:autoSpaceDE w:val="0"/>
        <w:autoSpaceDN w:val="0"/>
        <w:adjustRightInd w:val="0"/>
        <w:spacing w:after="0" w:line="240" w:lineRule="auto"/>
        <w:jc w:val="center"/>
        <w:rPr>
          <w:rFonts w:ascii="Times New Roman" w:eastAsia="Batang" w:hAnsi="Times New Roman" w:cs="Times New Roman"/>
          <w:b/>
          <w:bCs/>
          <w:noProof/>
        </w:rPr>
      </w:pPr>
    </w:p>
    <w:p w14:paraId="1E28D927" w14:textId="77777777" w:rsidR="003C2E0A" w:rsidRPr="00945DDE" w:rsidRDefault="003C2E0A" w:rsidP="003C2E0A">
      <w:pPr>
        <w:autoSpaceDE w:val="0"/>
        <w:autoSpaceDN w:val="0"/>
        <w:adjustRightInd w:val="0"/>
        <w:spacing w:after="0" w:line="240" w:lineRule="auto"/>
        <w:jc w:val="center"/>
        <w:rPr>
          <w:rFonts w:ascii="Times New Roman" w:eastAsia="Batang" w:hAnsi="Times New Roman" w:cs="Times New Roman"/>
          <w:b/>
          <w:bCs/>
          <w:noProof/>
        </w:rPr>
      </w:pPr>
    </w:p>
    <w:p w14:paraId="201F824A" w14:textId="77777777" w:rsidR="003C2E0A" w:rsidRPr="00945DDE" w:rsidRDefault="003C2E0A" w:rsidP="003C2E0A">
      <w:pPr>
        <w:autoSpaceDE w:val="0"/>
        <w:autoSpaceDN w:val="0"/>
        <w:adjustRightInd w:val="0"/>
        <w:spacing w:after="0" w:line="240" w:lineRule="auto"/>
        <w:jc w:val="center"/>
        <w:rPr>
          <w:rFonts w:ascii="Times New Roman" w:eastAsia="Batang" w:hAnsi="Times New Roman" w:cs="Times New Roman"/>
          <w:b/>
          <w:bCs/>
          <w:noProof/>
        </w:rPr>
      </w:pPr>
    </w:p>
    <w:p w14:paraId="73D6118B" w14:textId="77777777" w:rsidR="003C2E0A" w:rsidRPr="00945DDE" w:rsidRDefault="003C2E0A" w:rsidP="003C2E0A">
      <w:pPr>
        <w:autoSpaceDE w:val="0"/>
        <w:autoSpaceDN w:val="0"/>
        <w:adjustRightInd w:val="0"/>
        <w:spacing w:after="0" w:line="240" w:lineRule="auto"/>
        <w:jc w:val="center"/>
        <w:rPr>
          <w:rFonts w:ascii="Times New Roman" w:eastAsia="Batang" w:hAnsi="Times New Roman" w:cs="Times New Roman"/>
          <w:b/>
          <w:bCs/>
          <w:noProof/>
        </w:rPr>
      </w:pPr>
    </w:p>
    <w:p w14:paraId="766BF854" w14:textId="77777777" w:rsidR="003C2E0A" w:rsidRPr="00945DDE" w:rsidRDefault="003C2E0A" w:rsidP="003C2E0A">
      <w:pPr>
        <w:autoSpaceDE w:val="0"/>
        <w:autoSpaceDN w:val="0"/>
        <w:adjustRightInd w:val="0"/>
        <w:spacing w:after="0" w:line="240" w:lineRule="auto"/>
        <w:jc w:val="center"/>
        <w:rPr>
          <w:rFonts w:ascii="Times New Roman" w:eastAsia="Batang" w:hAnsi="Times New Roman" w:cs="Times New Roman"/>
          <w:b/>
          <w:bCs/>
          <w:noProof/>
        </w:rPr>
      </w:pPr>
    </w:p>
    <w:p w14:paraId="2722B204" w14:textId="77777777" w:rsidR="003C2E0A" w:rsidRPr="00945DDE" w:rsidRDefault="003C2E0A" w:rsidP="003C2E0A">
      <w:pPr>
        <w:autoSpaceDE w:val="0"/>
        <w:autoSpaceDN w:val="0"/>
        <w:adjustRightInd w:val="0"/>
        <w:spacing w:after="0" w:line="240" w:lineRule="auto"/>
        <w:jc w:val="center"/>
        <w:rPr>
          <w:rFonts w:ascii="Times New Roman" w:eastAsia="Batang" w:hAnsi="Times New Roman" w:cs="Times New Roman"/>
          <w:b/>
          <w:bCs/>
          <w:noProof/>
        </w:rPr>
      </w:pPr>
    </w:p>
    <w:p w14:paraId="791414E6" w14:textId="77777777" w:rsidR="003C2E0A" w:rsidRPr="00945DDE" w:rsidRDefault="003C2E0A" w:rsidP="003C2E0A">
      <w:pPr>
        <w:autoSpaceDE w:val="0"/>
        <w:autoSpaceDN w:val="0"/>
        <w:adjustRightInd w:val="0"/>
        <w:spacing w:after="0" w:line="240" w:lineRule="auto"/>
        <w:jc w:val="center"/>
        <w:rPr>
          <w:rFonts w:ascii="Times New Roman" w:eastAsia="Batang" w:hAnsi="Times New Roman" w:cs="Times New Roman"/>
          <w:b/>
          <w:bCs/>
          <w:noProof/>
        </w:rPr>
      </w:pPr>
    </w:p>
    <w:p w14:paraId="1272A668" w14:textId="77777777" w:rsidR="003C2E0A" w:rsidRPr="00945DDE" w:rsidRDefault="003C2E0A" w:rsidP="003C2E0A">
      <w:pPr>
        <w:autoSpaceDE w:val="0"/>
        <w:autoSpaceDN w:val="0"/>
        <w:adjustRightInd w:val="0"/>
        <w:spacing w:after="0" w:line="240" w:lineRule="auto"/>
        <w:jc w:val="center"/>
        <w:rPr>
          <w:rFonts w:ascii="Times New Roman" w:eastAsia="Batang" w:hAnsi="Times New Roman" w:cs="Times New Roman"/>
          <w:b/>
          <w:bCs/>
          <w:noProof/>
        </w:rPr>
      </w:pPr>
    </w:p>
    <w:p w14:paraId="53669828" w14:textId="77777777" w:rsidR="003C2E0A" w:rsidRPr="00945DDE" w:rsidRDefault="003C2E0A" w:rsidP="003C2E0A">
      <w:pPr>
        <w:autoSpaceDE w:val="0"/>
        <w:autoSpaceDN w:val="0"/>
        <w:adjustRightInd w:val="0"/>
        <w:spacing w:after="0" w:line="240" w:lineRule="auto"/>
        <w:jc w:val="center"/>
        <w:rPr>
          <w:rFonts w:ascii="Times New Roman" w:eastAsia="Batang" w:hAnsi="Times New Roman" w:cs="Times New Roman"/>
          <w:b/>
          <w:bCs/>
          <w:noProof/>
        </w:rPr>
      </w:pPr>
    </w:p>
    <w:p w14:paraId="21E80F19" w14:textId="77777777" w:rsidR="003C2E0A" w:rsidRPr="00945DDE" w:rsidRDefault="003C2E0A" w:rsidP="003C2E0A">
      <w:pPr>
        <w:autoSpaceDE w:val="0"/>
        <w:autoSpaceDN w:val="0"/>
        <w:adjustRightInd w:val="0"/>
        <w:spacing w:after="0" w:line="240" w:lineRule="auto"/>
        <w:jc w:val="center"/>
        <w:rPr>
          <w:rFonts w:ascii="Times New Roman" w:eastAsia="Batang" w:hAnsi="Times New Roman" w:cs="Times New Roman"/>
          <w:b/>
          <w:bCs/>
          <w:noProof/>
        </w:rPr>
      </w:pPr>
    </w:p>
    <w:p w14:paraId="5E980061" w14:textId="77777777" w:rsidR="003C2E0A" w:rsidRPr="00945DDE" w:rsidRDefault="003C2E0A" w:rsidP="003C2E0A">
      <w:pPr>
        <w:autoSpaceDE w:val="0"/>
        <w:autoSpaceDN w:val="0"/>
        <w:adjustRightInd w:val="0"/>
        <w:spacing w:after="0" w:line="240" w:lineRule="auto"/>
        <w:jc w:val="center"/>
        <w:rPr>
          <w:rFonts w:ascii="Times New Roman" w:eastAsia="Batang" w:hAnsi="Times New Roman" w:cs="Times New Roman"/>
          <w:b/>
          <w:bCs/>
          <w:noProof/>
        </w:rPr>
      </w:pPr>
    </w:p>
    <w:p w14:paraId="08538253" w14:textId="77777777" w:rsidR="003C2E0A" w:rsidRPr="00945DDE" w:rsidRDefault="003C2E0A" w:rsidP="003C2E0A">
      <w:pPr>
        <w:autoSpaceDE w:val="0"/>
        <w:autoSpaceDN w:val="0"/>
        <w:adjustRightInd w:val="0"/>
        <w:spacing w:after="0" w:line="240" w:lineRule="auto"/>
        <w:jc w:val="center"/>
        <w:rPr>
          <w:rFonts w:ascii="Times New Roman" w:eastAsia="Batang" w:hAnsi="Times New Roman" w:cs="Times New Roman"/>
          <w:b/>
          <w:bCs/>
          <w:noProof/>
        </w:rPr>
      </w:pPr>
    </w:p>
    <w:p w14:paraId="06BB7203" w14:textId="77777777" w:rsidR="003C2E0A" w:rsidRPr="00945DDE" w:rsidRDefault="003C2E0A" w:rsidP="003C2E0A">
      <w:pPr>
        <w:autoSpaceDE w:val="0"/>
        <w:autoSpaceDN w:val="0"/>
        <w:adjustRightInd w:val="0"/>
        <w:spacing w:after="0" w:line="240" w:lineRule="auto"/>
        <w:jc w:val="center"/>
        <w:rPr>
          <w:rFonts w:ascii="Times New Roman" w:eastAsia="Batang" w:hAnsi="Times New Roman" w:cs="Times New Roman"/>
          <w:b/>
          <w:bCs/>
          <w:noProof/>
        </w:rPr>
      </w:pPr>
    </w:p>
    <w:p w14:paraId="601197FB" w14:textId="77777777" w:rsidR="003C2E0A" w:rsidRDefault="003C2E0A" w:rsidP="003C2E0A">
      <w:pPr>
        <w:autoSpaceDE w:val="0"/>
        <w:autoSpaceDN w:val="0"/>
        <w:adjustRightInd w:val="0"/>
        <w:spacing w:after="0" w:line="240" w:lineRule="auto"/>
        <w:jc w:val="center"/>
        <w:rPr>
          <w:rFonts w:ascii="Times New Roman" w:eastAsia="Batang" w:hAnsi="Times New Roman" w:cs="Times New Roman"/>
          <w:b/>
          <w:bCs/>
          <w:noProof/>
        </w:rPr>
      </w:pPr>
    </w:p>
    <w:p w14:paraId="1E006F8C" w14:textId="77777777" w:rsidR="0060265D" w:rsidRDefault="0060265D" w:rsidP="003C2E0A">
      <w:pPr>
        <w:autoSpaceDE w:val="0"/>
        <w:autoSpaceDN w:val="0"/>
        <w:adjustRightInd w:val="0"/>
        <w:spacing w:after="0" w:line="240" w:lineRule="auto"/>
        <w:jc w:val="center"/>
        <w:rPr>
          <w:rFonts w:ascii="Times New Roman" w:eastAsia="Batang" w:hAnsi="Times New Roman" w:cs="Times New Roman"/>
          <w:b/>
          <w:bCs/>
          <w:noProof/>
        </w:rPr>
      </w:pPr>
    </w:p>
    <w:p w14:paraId="11C40EE6" w14:textId="77777777" w:rsidR="00133939" w:rsidRDefault="00133939" w:rsidP="003C2E0A">
      <w:pPr>
        <w:autoSpaceDE w:val="0"/>
        <w:autoSpaceDN w:val="0"/>
        <w:adjustRightInd w:val="0"/>
        <w:spacing w:after="0" w:line="240" w:lineRule="auto"/>
        <w:jc w:val="center"/>
        <w:rPr>
          <w:rFonts w:ascii="Times New Roman" w:eastAsia="Batang" w:hAnsi="Times New Roman" w:cs="Times New Roman"/>
          <w:b/>
          <w:bCs/>
          <w:noProof/>
        </w:rPr>
      </w:pPr>
    </w:p>
    <w:p w14:paraId="297C5A82" w14:textId="77777777" w:rsidR="00133939" w:rsidRDefault="00133939" w:rsidP="003C2E0A">
      <w:pPr>
        <w:autoSpaceDE w:val="0"/>
        <w:autoSpaceDN w:val="0"/>
        <w:adjustRightInd w:val="0"/>
        <w:spacing w:after="0" w:line="240" w:lineRule="auto"/>
        <w:jc w:val="center"/>
        <w:rPr>
          <w:rFonts w:ascii="Times New Roman" w:eastAsia="Batang" w:hAnsi="Times New Roman" w:cs="Times New Roman"/>
          <w:b/>
          <w:bCs/>
          <w:noProof/>
        </w:rPr>
      </w:pPr>
    </w:p>
    <w:p w14:paraId="22A8F59C" w14:textId="77777777" w:rsidR="00133939" w:rsidRDefault="00133939" w:rsidP="003C2E0A">
      <w:pPr>
        <w:autoSpaceDE w:val="0"/>
        <w:autoSpaceDN w:val="0"/>
        <w:adjustRightInd w:val="0"/>
        <w:spacing w:after="0" w:line="240" w:lineRule="auto"/>
        <w:jc w:val="center"/>
        <w:rPr>
          <w:rFonts w:ascii="Times New Roman" w:eastAsia="Batang" w:hAnsi="Times New Roman" w:cs="Times New Roman"/>
          <w:b/>
          <w:bCs/>
          <w:noProof/>
        </w:rPr>
      </w:pPr>
    </w:p>
    <w:p w14:paraId="46E326FB" w14:textId="77777777" w:rsidR="00133939" w:rsidRDefault="00133939" w:rsidP="003C2E0A">
      <w:pPr>
        <w:autoSpaceDE w:val="0"/>
        <w:autoSpaceDN w:val="0"/>
        <w:adjustRightInd w:val="0"/>
        <w:spacing w:after="0" w:line="240" w:lineRule="auto"/>
        <w:jc w:val="center"/>
        <w:rPr>
          <w:rFonts w:ascii="Times New Roman" w:eastAsia="Batang" w:hAnsi="Times New Roman" w:cs="Times New Roman"/>
          <w:b/>
          <w:bCs/>
          <w:noProof/>
        </w:rPr>
      </w:pPr>
    </w:p>
    <w:p w14:paraId="135B45B3" w14:textId="77777777" w:rsidR="00133939" w:rsidRDefault="00133939" w:rsidP="003C2E0A">
      <w:pPr>
        <w:autoSpaceDE w:val="0"/>
        <w:autoSpaceDN w:val="0"/>
        <w:adjustRightInd w:val="0"/>
        <w:spacing w:after="0" w:line="240" w:lineRule="auto"/>
        <w:jc w:val="center"/>
        <w:rPr>
          <w:rFonts w:ascii="Times New Roman" w:eastAsia="Batang" w:hAnsi="Times New Roman" w:cs="Times New Roman"/>
          <w:b/>
          <w:bCs/>
          <w:noProof/>
        </w:rPr>
      </w:pPr>
    </w:p>
    <w:p w14:paraId="2F8DA7B0" w14:textId="77777777" w:rsidR="00133939" w:rsidRDefault="00133939" w:rsidP="003C2E0A">
      <w:pPr>
        <w:autoSpaceDE w:val="0"/>
        <w:autoSpaceDN w:val="0"/>
        <w:adjustRightInd w:val="0"/>
        <w:spacing w:after="0" w:line="240" w:lineRule="auto"/>
        <w:jc w:val="center"/>
        <w:rPr>
          <w:rFonts w:ascii="Times New Roman" w:eastAsia="Batang" w:hAnsi="Times New Roman" w:cs="Times New Roman"/>
          <w:b/>
          <w:bCs/>
          <w:noProof/>
        </w:rPr>
      </w:pPr>
    </w:p>
    <w:p w14:paraId="6866E599" w14:textId="77777777" w:rsidR="00133939" w:rsidRDefault="00133939" w:rsidP="003C2E0A">
      <w:pPr>
        <w:autoSpaceDE w:val="0"/>
        <w:autoSpaceDN w:val="0"/>
        <w:adjustRightInd w:val="0"/>
        <w:spacing w:after="0" w:line="240" w:lineRule="auto"/>
        <w:jc w:val="center"/>
        <w:rPr>
          <w:rFonts w:ascii="Times New Roman" w:eastAsia="Batang" w:hAnsi="Times New Roman" w:cs="Times New Roman"/>
          <w:b/>
          <w:bCs/>
          <w:noProof/>
        </w:rPr>
      </w:pPr>
    </w:p>
    <w:p w14:paraId="4E83168B" w14:textId="77777777" w:rsidR="003C2E0A" w:rsidRPr="00945DDE" w:rsidRDefault="003C2E0A" w:rsidP="003C2E0A">
      <w:pPr>
        <w:autoSpaceDE w:val="0"/>
        <w:autoSpaceDN w:val="0"/>
        <w:adjustRightInd w:val="0"/>
        <w:spacing w:after="0" w:line="240" w:lineRule="auto"/>
        <w:jc w:val="center"/>
        <w:rPr>
          <w:rFonts w:ascii="Times New Roman" w:eastAsia="Batang" w:hAnsi="Times New Roman" w:cs="Times New Roman"/>
          <w:noProof/>
        </w:rPr>
      </w:pPr>
      <w:r w:rsidRPr="00945DDE">
        <w:rPr>
          <w:rFonts w:ascii="Times New Roman" w:eastAsia="Batang" w:hAnsi="Times New Roman" w:cs="Times New Roman"/>
          <w:b/>
          <w:bCs/>
          <w:noProof/>
        </w:rPr>
        <w:t>B. PAKUOTĖS LAPELIS</w:t>
      </w:r>
    </w:p>
    <w:p w14:paraId="1604A4EC" w14:textId="77777777" w:rsidR="003C2E0A" w:rsidRDefault="003C2E0A" w:rsidP="003C2E0A">
      <w:pPr>
        <w:spacing w:after="160" w:line="259" w:lineRule="auto"/>
      </w:pPr>
      <w:r>
        <w:br w:type="page"/>
      </w:r>
    </w:p>
    <w:p w14:paraId="4B379DB8" w14:textId="5BC2A6A3" w:rsidR="003C2E0A" w:rsidRDefault="003C2E0A" w:rsidP="003C2E0A">
      <w:pPr>
        <w:spacing w:after="0" w:line="240" w:lineRule="auto"/>
        <w:jc w:val="center"/>
        <w:rPr>
          <w:rFonts w:ascii="Times New Roman" w:eastAsia="Batang" w:hAnsi="Times New Roman" w:cs="Times New Roman"/>
          <w:b/>
          <w:caps/>
          <w:noProof/>
        </w:rPr>
      </w:pPr>
      <w:bookmarkStart w:id="4" w:name="_Toc129243263"/>
      <w:bookmarkStart w:id="5" w:name="_Toc129243138"/>
      <w:r>
        <w:rPr>
          <w:rFonts w:ascii="Times New Roman" w:eastAsia="Batang" w:hAnsi="Times New Roman" w:cs="Times New Roman"/>
          <w:b/>
        </w:rPr>
        <w:lastRenderedPageBreak/>
        <w:t>PAKUOTĖS LAPELIS: INFORMACIJA VARTOTOJUI</w:t>
      </w:r>
      <w:bookmarkEnd w:id="4"/>
      <w:bookmarkEnd w:id="5"/>
    </w:p>
    <w:p w14:paraId="2FAA6739" w14:textId="77777777" w:rsidR="003C2E0A" w:rsidRDefault="003C2E0A" w:rsidP="003C2E0A">
      <w:pPr>
        <w:spacing w:after="0" w:line="240" w:lineRule="auto"/>
        <w:rPr>
          <w:rFonts w:ascii="Times New Roman" w:eastAsia="Batang" w:hAnsi="Times New Roman" w:cs="Times New Roman"/>
          <w:b/>
          <w:noProof/>
        </w:rPr>
      </w:pPr>
    </w:p>
    <w:p w14:paraId="3746C535" w14:textId="77777777" w:rsidR="003C2E0A" w:rsidRDefault="003C2E0A" w:rsidP="003C2E0A">
      <w:pPr>
        <w:spacing w:after="0" w:line="240" w:lineRule="auto"/>
        <w:jc w:val="center"/>
        <w:rPr>
          <w:rFonts w:ascii="Times New Roman" w:eastAsia="Batang" w:hAnsi="Times New Roman" w:cs="Times New Roman"/>
          <w:b/>
          <w:noProof/>
        </w:rPr>
      </w:pPr>
      <w:r>
        <w:rPr>
          <w:rFonts w:ascii="Times New Roman" w:eastAsia="Batang" w:hAnsi="Times New Roman" w:cs="Times New Roman"/>
          <w:b/>
          <w:noProof/>
        </w:rPr>
        <w:t>APAP 500 mg plėvele dengtos tabletės</w:t>
      </w:r>
    </w:p>
    <w:p w14:paraId="31085161" w14:textId="45AD7C82" w:rsidR="003C2E0A" w:rsidRDefault="00E052A2" w:rsidP="003C2E0A">
      <w:pPr>
        <w:spacing w:after="0" w:line="240" w:lineRule="auto"/>
        <w:jc w:val="center"/>
        <w:rPr>
          <w:rFonts w:ascii="Times New Roman" w:eastAsia="Batang" w:hAnsi="Times New Roman" w:cs="Times New Roman"/>
          <w:bCs/>
          <w:noProof/>
        </w:rPr>
      </w:pPr>
      <w:r>
        <w:rPr>
          <w:rFonts w:ascii="Times New Roman" w:eastAsia="Batang" w:hAnsi="Times New Roman" w:cs="Times New Roman"/>
          <w:bCs/>
          <w:noProof/>
        </w:rPr>
        <w:t>p</w:t>
      </w:r>
      <w:r w:rsidR="003C2E0A">
        <w:rPr>
          <w:rFonts w:ascii="Times New Roman" w:eastAsia="Batang" w:hAnsi="Times New Roman" w:cs="Times New Roman"/>
          <w:bCs/>
          <w:noProof/>
        </w:rPr>
        <w:t>aracetamolis</w:t>
      </w:r>
    </w:p>
    <w:p w14:paraId="2726C8E3" w14:textId="77777777" w:rsidR="003C2E0A" w:rsidRDefault="003C2E0A" w:rsidP="003C2E0A">
      <w:pPr>
        <w:spacing w:after="0" w:line="240" w:lineRule="auto"/>
        <w:ind w:left="567" w:hanging="567"/>
        <w:rPr>
          <w:rFonts w:ascii="Times New Roman" w:eastAsia="Batang" w:hAnsi="Times New Roman" w:cs="Times New Roman"/>
          <w:noProof/>
        </w:rPr>
      </w:pPr>
    </w:p>
    <w:p w14:paraId="15F56D5B" w14:textId="77777777" w:rsidR="003C2E0A" w:rsidRPr="00621CE1" w:rsidRDefault="003C2E0A" w:rsidP="003C2E0A">
      <w:pPr>
        <w:spacing w:after="0" w:line="240" w:lineRule="auto"/>
        <w:rPr>
          <w:rFonts w:ascii="Times New Roman" w:eastAsia="Batang" w:hAnsi="Times New Roman" w:cs="Times New Roman"/>
          <w:b/>
          <w:noProof/>
        </w:rPr>
      </w:pPr>
      <w:r w:rsidRPr="00621CE1">
        <w:rPr>
          <w:rFonts w:ascii="Times New Roman" w:eastAsia="Batang" w:hAnsi="Times New Roman" w:cs="Times New Roman"/>
          <w:b/>
          <w:noProof/>
        </w:rPr>
        <w:t>Atidžiai perskaitykite visą šį lapelį, prieš pradėdami vartoti šį vaistą, nes jame pateikiama Jums svarbi informacija.</w:t>
      </w:r>
    </w:p>
    <w:p w14:paraId="0370FB14" w14:textId="19EB0283" w:rsidR="003C2E0A" w:rsidRPr="00621CE1" w:rsidRDefault="003C2E0A" w:rsidP="003C2E0A">
      <w:pPr>
        <w:spacing w:after="0" w:line="240" w:lineRule="auto"/>
        <w:rPr>
          <w:rFonts w:ascii="Times New Roman" w:eastAsia="Batang" w:hAnsi="Times New Roman" w:cs="Times New Roman"/>
          <w:noProof/>
        </w:rPr>
      </w:pPr>
      <w:r w:rsidRPr="00621CE1">
        <w:rPr>
          <w:rFonts w:ascii="Times New Roman" w:eastAsia="Batang" w:hAnsi="Times New Roman" w:cs="Times New Roman"/>
          <w:noProof/>
        </w:rPr>
        <w:t>Visada vartokite šį vaistą tiksliai</w:t>
      </w:r>
      <w:r w:rsidR="00B94C3A">
        <w:rPr>
          <w:rFonts w:ascii="Times New Roman" w:eastAsia="Batang" w:hAnsi="Times New Roman" w:cs="Times New Roman"/>
          <w:noProof/>
        </w:rPr>
        <w:t>,</w:t>
      </w:r>
      <w:r w:rsidRPr="00621CE1">
        <w:rPr>
          <w:rFonts w:ascii="Times New Roman" w:eastAsia="Batang" w:hAnsi="Times New Roman" w:cs="Times New Roman"/>
          <w:noProof/>
        </w:rPr>
        <w:t xml:space="preserve"> kaip aprašyta šiame lapelyje arba kaip nurodė gydytojas arba vaistininkas.</w:t>
      </w:r>
    </w:p>
    <w:p w14:paraId="205CD887" w14:textId="77777777" w:rsidR="003C2E0A" w:rsidRPr="00621CE1" w:rsidRDefault="003C2E0A" w:rsidP="003C2E0A">
      <w:pPr>
        <w:spacing w:after="0" w:line="240" w:lineRule="auto"/>
        <w:ind w:left="567" w:hanging="567"/>
        <w:rPr>
          <w:rFonts w:ascii="Times New Roman" w:eastAsia="Batang" w:hAnsi="Times New Roman" w:cs="Times New Roman"/>
          <w:noProof/>
        </w:rPr>
      </w:pPr>
      <w:r w:rsidRPr="00621CE1">
        <w:rPr>
          <w:rFonts w:ascii="Times New Roman" w:eastAsia="Batang" w:hAnsi="Times New Roman" w:cs="Times New Roman"/>
          <w:noProof/>
        </w:rPr>
        <w:t>-</w:t>
      </w:r>
      <w:r w:rsidRPr="00621CE1">
        <w:rPr>
          <w:rFonts w:ascii="Times New Roman" w:eastAsia="Batang" w:hAnsi="Times New Roman" w:cs="Times New Roman"/>
          <w:noProof/>
        </w:rPr>
        <w:tab/>
        <w:t xml:space="preserve">Neišmeskite šio lapelio, nes vėl gali prireikti jį perskaityti. </w:t>
      </w:r>
    </w:p>
    <w:p w14:paraId="24EB779B" w14:textId="77777777" w:rsidR="003C2E0A" w:rsidRPr="00621CE1" w:rsidRDefault="003C2E0A" w:rsidP="003C2E0A">
      <w:pPr>
        <w:spacing w:after="0" w:line="240" w:lineRule="auto"/>
        <w:ind w:left="567" w:hanging="567"/>
        <w:rPr>
          <w:rFonts w:ascii="Times New Roman" w:eastAsia="Batang" w:hAnsi="Times New Roman" w:cs="Times New Roman"/>
          <w:noProof/>
        </w:rPr>
      </w:pPr>
      <w:r w:rsidRPr="00621CE1">
        <w:rPr>
          <w:rFonts w:ascii="Times New Roman" w:eastAsia="Batang" w:hAnsi="Times New Roman" w:cs="Times New Roman"/>
          <w:noProof/>
        </w:rPr>
        <w:t>-</w:t>
      </w:r>
      <w:r w:rsidRPr="00621CE1">
        <w:rPr>
          <w:rFonts w:ascii="Times New Roman" w:eastAsia="Batang" w:hAnsi="Times New Roman" w:cs="Times New Roman"/>
          <w:noProof/>
        </w:rPr>
        <w:tab/>
        <w:t>Jeigu norite sužinoti daugiau arba pasitarti, kreipkitės į vaistininką.</w:t>
      </w:r>
    </w:p>
    <w:p w14:paraId="78583080" w14:textId="77777777" w:rsidR="003C2E0A" w:rsidRPr="00621CE1" w:rsidRDefault="003C2E0A" w:rsidP="003C2E0A">
      <w:pPr>
        <w:spacing w:after="0" w:line="240" w:lineRule="auto"/>
        <w:ind w:left="567" w:hanging="567"/>
        <w:rPr>
          <w:rFonts w:ascii="Times New Roman" w:eastAsia="Batang" w:hAnsi="Times New Roman" w:cs="Times New Roman"/>
          <w:noProof/>
        </w:rPr>
      </w:pPr>
      <w:r w:rsidRPr="00621CE1">
        <w:rPr>
          <w:rFonts w:ascii="Times New Roman" w:eastAsia="Batang" w:hAnsi="Times New Roman" w:cs="Times New Roman"/>
          <w:noProof/>
        </w:rPr>
        <w:t>-</w:t>
      </w:r>
      <w:r w:rsidRPr="00621CE1">
        <w:rPr>
          <w:rFonts w:ascii="Times New Roman" w:eastAsia="Batang" w:hAnsi="Times New Roman" w:cs="Times New Roman"/>
          <w:noProof/>
        </w:rPr>
        <w:tab/>
        <w:t>Jeigu pasireiškė šalutinis poveikis (net jeigu jis šiame lapelyje nenurodytas), kreipkitės į gydytoją arba vaistininką. Žr. 4 skyrių.</w:t>
      </w:r>
    </w:p>
    <w:p w14:paraId="6A498B5E" w14:textId="0DED181C" w:rsidR="003C2E0A" w:rsidRPr="00621CE1" w:rsidRDefault="003C2E0A" w:rsidP="003C2E0A">
      <w:pPr>
        <w:spacing w:after="0" w:line="240" w:lineRule="auto"/>
        <w:ind w:left="567" w:hanging="567"/>
        <w:rPr>
          <w:rFonts w:ascii="Times New Roman" w:eastAsia="Batang" w:hAnsi="Times New Roman" w:cs="Times New Roman"/>
          <w:noProof/>
        </w:rPr>
      </w:pPr>
      <w:r w:rsidRPr="00621CE1">
        <w:rPr>
          <w:rFonts w:ascii="Times New Roman" w:eastAsia="Batang" w:hAnsi="Times New Roman" w:cs="Times New Roman"/>
          <w:noProof/>
        </w:rPr>
        <w:t>-</w:t>
      </w:r>
      <w:r w:rsidRPr="00621CE1">
        <w:rPr>
          <w:rFonts w:ascii="Times New Roman" w:eastAsia="Batang" w:hAnsi="Times New Roman" w:cs="Times New Roman"/>
          <w:noProof/>
        </w:rPr>
        <w:tab/>
        <w:t>Jeigu per 3 dienas Jūsų savijauta nepagerėjo arba net pablogėjo, kreipkitės į gydytoją.</w:t>
      </w:r>
    </w:p>
    <w:p w14:paraId="22749281" w14:textId="77777777" w:rsidR="003C2E0A" w:rsidRPr="00621CE1" w:rsidRDefault="003C2E0A" w:rsidP="003C2E0A">
      <w:pPr>
        <w:spacing w:after="0" w:line="240" w:lineRule="auto"/>
        <w:ind w:left="567" w:hanging="567"/>
        <w:rPr>
          <w:rFonts w:ascii="Times New Roman" w:eastAsia="Batang" w:hAnsi="Times New Roman" w:cs="Times New Roman"/>
          <w:noProof/>
        </w:rPr>
      </w:pPr>
    </w:p>
    <w:p w14:paraId="6D253447" w14:textId="77777777" w:rsidR="003C2E0A" w:rsidRDefault="003C2E0A" w:rsidP="003C2E0A">
      <w:pPr>
        <w:spacing w:after="0" w:line="240" w:lineRule="auto"/>
        <w:ind w:left="567" w:hanging="567"/>
        <w:rPr>
          <w:rFonts w:ascii="Times New Roman" w:eastAsia="Batang" w:hAnsi="Times New Roman" w:cs="Times New Roman"/>
          <w:b/>
          <w:noProof/>
        </w:rPr>
      </w:pPr>
      <w:r w:rsidRPr="00621CE1">
        <w:rPr>
          <w:rFonts w:ascii="Times New Roman" w:eastAsia="Batang" w:hAnsi="Times New Roman" w:cs="Times New Roman"/>
          <w:b/>
          <w:noProof/>
        </w:rPr>
        <w:t>Apie ką rašoma šiame lapelyje?</w:t>
      </w:r>
    </w:p>
    <w:p w14:paraId="0B1F6472" w14:textId="77777777" w:rsidR="00257FEF" w:rsidRPr="00621CE1" w:rsidRDefault="00257FEF" w:rsidP="003C2E0A">
      <w:pPr>
        <w:spacing w:after="0" w:line="240" w:lineRule="auto"/>
        <w:ind w:left="567" w:hanging="567"/>
        <w:rPr>
          <w:rFonts w:ascii="Times New Roman" w:eastAsia="Batang" w:hAnsi="Times New Roman" w:cs="Times New Roman"/>
          <w:b/>
          <w:noProof/>
        </w:rPr>
      </w:pPr>
    </w:p>
    <w:p w14:paraId="47538AB1" w14:textId="77777777" w:rsidR="003C2E0A" w:rsidRPr="00621CE1" w:rsidRDefault="003C2E0A" w:rsidP="003C2E0A">
      <w:pPr>
        <w:spacing w:after="0" w:line="240" w:lineRule="auto"/>
        <w:ind w:left="567" w:hanging="567"/>
        <w:rPr>
          <w:rFonts w:ascii="Times New Roman" w:eastAsia="Batang" w:hAnsi="Times New Roman" w:cs="Times New Roman"/>
          <w:noProof/>
        </w:rPr>
      </w:pPr>
      <w:r w:rsidRPr="00621CE1">
        <w:rPr>
          <w:rFonts w:ascii="Times New Roman" w:eastAsia="Batang" w:hAnsi="Times New Roman" w:cs="Times New Roman"/>
          <w:noProof/>
        </w:rPr>
        <w:t xml:space="preserve">1. </w:t>
      </w:r>
      <w:r w:rsidRPr="00621CE1">
        <w:rPr>
          <w:rFonts w:ascii="Times New Roman" w:eastAsia="Batang" w:hAnsi="Times New Roman" w:cs="Times New Roman"/>
          <w:noProof/>
        </w:rPr>
        <w:tab/>
        <w:t xml:space="preserve">Kas yra </w:t>
      </w:r>
      <w:r>
        <w:rPr>
          <w:rFonts w:ascii="Times New Roman" w:eastAsia="Batang" w:hAnsi="Times New Roman" w:cs="Times New Roman"/>
          <w:noProof/>
        </w:rPr>
        <w:t>APAP</w:t>
      </w:r>
      <w:r w:rsidRPr="00621CE1">
        <w:rPr>
          <w:rFonts w:ascii="Times New Roman" w:eastAsia="Batang" w:hAnsi="Times New Roman" w:cs="Times New Roman"/>
          <w:noProof/>
        </w:rPr>
        <w:t xml:space="preserve"> ir kam jis vartojamas</w:t>
      </w:r>
    </w:p>
    <w:p w14:paraId="6AFC8EBA" w14:textId="77777777" w:rsidR="003C2E0A" w:rsidRPr="00621CE1" w:rsidRDefault="003C2E0A" w:rsidP="003C2E0A">
      <w:pPr>
        <w:tabs>
          <w:tab w:val="num" w:pos="567"/>
        </w:tabs>
        <w:spacing w:after="0" w:line="240" w:lineRule="auto"/>
        <w:ind w:left="567" w:hanging="567"/>
        <w:rPr>
          <w:rFonts w:ascii="Times New Roman" w:eastAsia="Batang" w:hAnsi="Times New Roman" w:cs="Times New Roman"/>
          <w:noProof/>
        </w:rPr>
      </w:pPr>
      <w:r w:rsidRPr="00621CE1">
        <w:rPr>
          <w:rFonts w:ascii="Times New Roman" w:eastAsia="Batang" w:hAnsi="Times New Roman" w:cs="Times New Roman"/>
          <w:noProof/>
        </w:rPr>
        <w:t>2.</w:t>
      </w:r>
      <w:r w:rsidRPr="00621CE1">
        <w:rPr>
          <w:rFonts w:ascii="Times New Roman" w:eastAsia="Batang" w:hAnsi="Times New Roman" w:cs="Times New Roman"/>
          <w:noProof/>
        </w:rPr>
        <w:tab/>
        <w:t xml:space="preserve">Kas žinotina prieš vartojant </w:t>
      </w:r>
      <w:r>
        <w:rPr>
          <w:rFonts w:ascii="Times New Roman" w:eastAsia="Batang" w:hAnsi="Times New Roman" w:cs="Times New Roman"/>
          <w:noProof/>
        </w:rPr>
        <w:t>APAP</w:t>
      </w:r>
    </w:p>
    <w:p w14:paraId="75FC5B05" w14:textId="77777777" w:rsidR="003C2E0A" w:rsidRPr="00621CE1" w:rsidRDefault="003C2E0A" w:rsidP="003C2E0A">
      <w:pPr>
        <w:tabs>
          <w:tab w:val="num" w:pos="567"/>
        </w:tabs>
        <w:spacing w:after="0" w:line="240" w:lineRule="auto"/>
        <w:ind w:left="567" w:hanging="567"/>
        <w:rPr>
          <w:rFonts w:ascii="Times New Roman" w:eastAsia="Batang" w:hAnsi="Times New Roman" w:cs="Times New Roman"/>
          <w:noProof/>
        </w:rPr>
      </w:pPr>
      <w:r w:rsidRPr="00621CE1">
        <w:rPr>
          <w:rFonts w:ascii="Times New Roman" w:eastAsia="Batang" w:hAnsi="Times New Roman" w:cs="Times New Roman"/>
          <w:noProof/>
        </w:rPr>
        <w:t>3.</w:t>
      </w:r>
      <w:r w:rsidRPr="00621CE1">
        <w:rPr>
          <w:rFonts w:ascii="Times New Roman" w:eastAsia="Batang" w:hAnsi="Times New Roman" w:cs="Times New Roman"/>
          <w:noProof/>
        </w:rPr>
        <w:tab/>
        <w:t xml:space="preserve">Kaip vartoti </w:t>
      </w:r>
      <w:r>
        <w:rPr>
          <w:rFonts w:ascii="Times New Roman" w:eastAsia="Batang" w:hAnsi="Times New Roman" w:cs="Times New Roman"/>
          <w:noProof/>
        </w:rPr>
        <w:t>APAP</w:t>
      </w:r>
    </w:p>
    <w:p w14:paraId="6D3CCCEB" w14:textId="77777777" w:rsidR="003C2E0A" w:rsidRPr="00621CE1" w:rsidRDefault="003C2E0A" w:rsidP="003C2E0A">
      <w:pPr>
        <w:spacing w:after="0" w:line="240" w:lineRule="auto"/>
        <w:ind w:left="567" w:hanging="567"/>
        <w:rPr>
          <w:rFonts w:ascii="Times New Roman" w:eastAsia="Batang" w:hAnsi="Times New Roman" w:cs="Times New Roman"/>
          <w:noProof/>
        </w:rPr>
      </w:pPr>
      <w:r w:rsidRPr="00621CE1">
        <w:rPr>
          <w:rFonts w:ascii="Times New Roman" w:eastAsia="Batang" w:hAnsi="Times New Roman" w:cs="Times New Roman"/>
          <w:noProof/>
        </w:rPr>
        <w:t>4.</w:t>
      </w:r>
      <w:r w:rsidRPr="00621CE1">
        <w:rPr>
          <w:rFonts w:ascii="Times New Roman" w:eastAsia="Batang" w:hAnsi="Times New Roman" w:cs="Times New Roman"/>
          <w:noProof/>
        </w:rPr>
        <w:tab/>
        <w:t>Galimas šalutinis poveikis</w:t>
      </w:r>
    </w:p>
    <w:p w14:paraId="508E482F" w14:textId="77777777" w:rsidR="003C2E0A" w:rsidRPr="00621CE1" w:rsidRDefault="003C2E0A" w:rsidP="003C2E0A">
      <w:pPr>
        <w:spacing w:after="0" w:line="240" w:lineRule="auto"/>
        <w:ind w:left="567" w:hanging="567"/>
        <w:rPr>
          <w:rFonts w:ascii="Times New Roman" w:eastAsia="Batang" w:hAnsi="Times New Roman" w:cs="Times New Roman"/>
          <w:noProof/>
        </w:rPr>
      </w:pPr>
      <w:r w:rsidRPr="00621CE1">
        <w:rPr>
          <w:rFonts w:ascii="Times New Roman" w:eastAsia="Batang" w:hAnsi="Times New Roman" w:cs="Times New Roman"/>
          <w:noProof/>
        </w:rPr>
        <w:t>5.</w:t>
      </w:r>
      <w:r w:rsidRPr="00621CE1">
        <w:rPr>
          <w:rFonts w:ascii="Times New Roman" w:eastAsia="Batang" w:hAnsi="Times New Roman" w:cs="Times New Roman"/>
          <w:noProof/>
        </w:rPr>
        <w:tab/>
        <w:t xml:space="preserve">Kaip laikyti </w:t>
      </w:r>
      <w:r>
        <w:rPr>
          <w:rFonts w:ascii="Times New Roman" w:eastAsia="Batang" w:hAnsi="Times New Roman" w:cs="Times New Roman"/>
          <w:noProof/>
        </w:rPr>
        <w:t>APAP</w:t>
      </w:r>
    </w:p>
    <w:p w14:paraId="7D7413CE" w14:textId="77777777" w:rsidR="003C2E0A" w:rsidRDefault="003C2E0A" w:rsidP="003C2E0A">
      <w:pPr>
        <w:spacing w:after="0" w:line="240" w:lineRule="auto"/>
        <w:ind w:left="567" w:hanging="567"/>
        <w:rPr>
          <w:rFonts w:ascii="Times New Roman" w:eastAsia="Batang" w:hAnsi="Times New Roman" w:cs="Times New Roman"/>
          <w:noProof/>
        </w:rPr>
      </w:pPr>
      <w:r w:rsidRPr="00621CE1">
        <w:rPr>
          <w:rFonts w:ascii="Times New Roman" w:eastAsia="Batang" w:hAnsi="Times New Roman" w:cs="Times New Roman"/>
          <w:noProof/>
        </w:rPr>
        <w:t>6.</w:t>
      </w:r>
      <w:r w:rsidRPr="00621CE1">
        <w:rPr>
          <w:rFonts w:ascii="Times New Roman" w:eastAsia="Batang" w:hAnsi="Times New Roman" w:cs="Times New Roman"/>
          <w:noProof/>
        </w:rPr>
        <w:tab/>
        <w:t>Pakuotės turinys ir kita informacija</w:t>
      </w:r>
    </w:p>
    <w:p w14:paraId="6928B2C8" w14:textId="77777777" w:rsidR="003C2E0A" w:rsidRDefault="003C2E0A" w:rsidP="003C2E0A">
      <w:pPr>
        <w:spacing w:after="0" w:line="240" w:lineRule="auto"/>
        <w:rPr>
          <w:rFonts w:ascii="Times New Roman" w:eastAsia="Batang" w:hAnsi="Times New Roman" w:cs="Times New Roman"/>
          <w:bCs/>
          <w:noProof/>
        </w:rPr>
      </w:pPr>
    </w:p>
    <w:p w14:paraId="595F80B1" w14:textId="77777777" w:rsidR="003C2E0A" w:rsidRDefault="003C2E0A" w:rsidP="003C2E0A">
      <w:pPr>
        <w:spacing w:after="0" w:line="240" w:lineRule="auto"/>
        <w:ind w:left="540" w:hanging="540"/>
        <w:rPr>
          <w:rFonts w:ascii="Times New Roman" w:eastAsia="Batang" w:hAnsi="Times New Roman" w:cs="Times New Roman"/>
          <w:b/>
          <w:noProof/>
        </w:rPr>
      </w:pPr>
      <w:r>
        <w:rPr>
          <w:rFonts w:ascii="Times New Roman" w:eastAsia="Batang" w:hAnsi="Times New Roman" w:cs="Times New Roman"/>
          <w:b/>
          <w:noProof/>
        </w:rPr>
        <w:t>1.</w:t>
      </w:r>
      <w:r>
        <w:rPr>
          <w:rFonts w:ascii="Times New Roman" w:eastAsia="Batang" w:hAnsi="Times New Roman" w:cs="Times New Roman"/>
          <w:b/>
          <w:noProof/>
        </w:rPr>
        <w:tab/>
        <w:t>KAS YRA APAP IR KAM JIS VARTOJAMAS</w:t>
      </w:r>
    </w:p>
    <w:p w14:paraId="3FD8DE91" w14:textId="77777777" w:rsidR="003C2E0A" w:rsidRDefault="003C2E0A" w:rsidP="003C2E0A">
      <w:pPr>
        <w:spacing w:after="0" w:line="240" w:lineRule="auto"/>
        <w:rPr>
          <w:rFonts w:ascii="Times New Roman" w:eastAsia="Batang" w:hAnsi="Times New Roman" w:cs="Times New Roman"/>
          <w:noProof/>
        </w:rPr>
      </w:pPr>
    </w:p>
    <w:p w14:paraId="7DDF3976" w14:textId="77777777" w:rsidR="003C2E0A" w:rsidRDefault="003C2E0A" w:rsidP="003C2E0A">
      <w:pPr>
        <w:spacing w:after="0" w:line="240" w:lineRule="auto"/>
        <w:rPr>
          <w:rFonts w:ascii="Times New Roman" w:eastAsia="Batang" w:hAnsi="Times New Roman" w:cs="Times New Roman"/>
          <w:noProof/>
        </w:rPr>
      </w:pPr>
      <w:r>
        <w:rPr>
          <w:rFonts w:ascii="Times New Roman" w:eastAsia="Batang" w:hAnsi="Times New Roman" w:cs="Times New Roman"/>
          <w:noProof/>
        </w:rPr>
        <w:t xml:space="preserve">Veiklioji APAP medžiaga yra paracetamolis, kuris malšina </w:t>
      </w:r>
      <w:r w:rsidRPr="001D09D0">
        <w:rPr>
          <w:rFonts w:ascii="Times New Roman" w:eastAsia="Batang" w:hAnsi="Times New Roman" w:cs="Times New Roman"/>
          <w:noProof/>
        </w:rPr>
        <w:t xml:space="preserve">lengvo ir vidutinio stiprumo </w:t>
      </w:r>
      <w:r>
        <w:rPr>
          <w:rFonts w:ascii="Times New Roman" w:eastAsia="Batang" w:hAnsi="Times New Roman" w:cs="Times New Roman"/>
          <w:noProof/>
        </w:rPr>
        <w:t xml:space="preserve">skausmą ir mažina karščiavimą. </w:t>
      </w:r>
    </w:p>
    <w:p w14:paraId="77AC6D6F" w14:textId="77777777" w:rsidR="003C2E0A" w:rsidRDefault="003C2E0A" w:rsidP="003C2E0A">
      <w:pPr>
        <w:spacing w:after="0" w:line="240" w:lineRule="auto"/>
        <w:rPr>
          <w:rFonts w:ascii="Times New Roman" w:eastAsia="Batang" w:hAnsi="Times New Roman" w:cs="Times New Roman"/>
          <w:noProof/>
        </w:rPr>
      </w:pPr>
    </w:p>
    <w:p w14:paraId="2CEF280C" w14:textId="77777777" w:rsidR="003C2E0A" w:rsidRDefault="003C2E0A" w:rsidP="003C2E0A">
      <w:pPr>
        <w:tabs>
          <w:tab w:val="left" w:pos="567"/>
        </w:tabs>
        <w:spacing w:after="0" w:line="240" w:lineRule="auto"/>
        <w:rPr>
          <w:rFonts w:ascii="Times New Roman" w:eastAsia="Batang" w:hAnsi="Times New Roman" w:cs="Times New Roman"/>
        </w:rPr>
      </w:pPr>
      <w:r>
        <w:rPr>
          <w:rFonts w:ascii="Times New Roman" w:eastAsia="Batang" w:hAnsi="Times New Roman" w:cs="Times New Roman"/>
        </w:rPr>
        <w:t xml:space="preserve">APAP yra vartojamas: </w:t>
      </w:r>
    </w:p>
    <w:p w14:paraId="6DE01D69" w14:textId="77777777" w:rsidR="003C2E0A" w:rsidRPr="00621CE1" w:rsidRDefault="003C2E0A" w:rsidP="003C2E0A">
      <w:pPr>
        <w:pStyle w:val="Sraopastraipa"/>
        <w:numPr>
          <w:ilvl w:val="0"/>
          <w:numId w:val="10"/>
        </w:numPr>
        <w:tabs>
          <w:tab w:val="left" w:pos="567"/>
        </w:tabs>
        <w:spacing w:after="0" w:line="240" w:lineRule="auto"/>
        <w:rPr>
          <w:rFonts w:ascii="Times New Roman" w:eastAsia="Batang" w:hAnsi="Times New Roman" w:cs="Times New Roman"/>
        </w:rPr>
      </w:pPr>
      <w:r w:rsidRPr="00621CE1">
        <w:rPr>
          <w:rFonts w:ascii="Times New Roman" w:eastAsia="Batang" w:hAnsi="Times New Roman" w:cs="Times New Roman"/>
        </w:rPr>
        <w:t xml:space="preserve">trumpalaikiam karščiavimo mažinimui; </w:t>
      </w:r>
    </w:p>
    <w:p w14:paraId="49D5492B" w14:textId="77777777" w:rsidR="003C2E0A" w:rsidRPr="00621CE1" w:rsidRDefault="003C2E0A" w:rsidP="003C2E0A">
      <w:pPr>
        <w:pStyle w:val="Sraopastraipa"/>
        <w:numPr>
          <w:ilvl w:val="0"/>
          <w:numId w:val="10"/>
        </w:numPr>
        <w:tabs>
          <w:tab w:val="left" w:pos="567"/>
        </w:tabs>
        <w:spacing w:after="0" w:line="240" w:lineRule="auto"/>
        <w:rPr>
          <w:rFonts w:ascii="Times New Roman" w:eastAsia="Batang" w:hAnsi="Times New Roman" w:cs="Times New Roman"/>
        </w:rPr>
      </w:pPr>
      <w:r w:rsidRPr="00621CE1">
        <w:rPr>
          <w:rFonts w:ascii="Times New Roman" w:eastAsia="Batang" w:hAnsi="Times New Roman" w:cs="Times New Roman"/>
        </w:rPr>
        <w:t>lengvo ir vidutinio stiprumo galvos, dantų, mėnesinių, raumenų, sąnarių skausmo malšinimui.</w:t>
      </w:r>
    </w:p>
    <w:p w14:paraId="1664D290" w14:textId="77777777" w:rsidR="003C2E0A" w:rsidRDefault="003C2E0A" w:rsidP="003C2E0A">
      <w:pPr>
        <w:spacing w:after="0" w:line="240" w:lineRule="auto"/>
        <w:rPr>
          <w:rFonts w:ascii="Times New Roman" w:eastAsia="Batang" w:hAnsi="Times New Roman" w:cs="Times New Roman"/>
          <w:noProof/>
        </w:rPr>
      </w:pPr>
    </w:p>
    <w:p w14:paraId="34EE8CEB" w14:textId="77777777" w:rsidR="003C2E0A" w:rsidRDefault="003C2E0A" w:rsidP="003C2E0A">
      <w:pPr>
        <w:numPr>
          <w:ilvl w:val="12"/>
          <w:numId w:val="0"/>
        </w:numPr>
        <w:spacing w:after="0" w:line="240" w:lineRule="auto"/>
        <w:ind w:left="567" w:hanging="567"/>
        <w:outlineLvl w:val="0"/>
        <w:rPr>
          <w:rFonts w:ascii="Times New Roman" w:eastAsia="Batang" w:hAnsi="Times New Roman" w:cs="Times New Roman"/>
          <w:b/>
          <w:noProof/>
        </w:rPr>
      </w:pPr>
      <w:r>
        <w:rPr>
          <w:rFonts w:ascii="Times New Roman" w:eastAsia="Batang" w:hAnsi="Times New Roman" w:cs="Times New Roman"/>
          <w:b/>
          <w:noProof/>
        </w:rPr>
        <w:t>2.</w:t>
      </w:r>
      <w:r>
        <w:rPr>
          <w:rFonts w:ascii="Times New Roman" w:eastAsia="Batang" w:hAnsi="Times New Roman" w:cs="Times New Roman"/>
          <w:b/>
          <w:noProof/>
        </w:rPr>
        <w:tab/>
        <w:t xml:space="preserve"> KAS ŽINOTINA PRIEŠ VARTOJANT APAP </w:t>
      </w:r>
    </w:p>
    <w:p w14:paraId="3EA0EC76" w14:textId="77777777" w:rsidR="003C2E0A" w:rsidRDefault="003C2E0A" w:rsidP="003C2E0A">
      <w:pPr>
        <w:numPr>
          <w:ilvl w:val="12"/>
          <w:numId w:val="0"/>
        </w:numPr>
        <w:spacing w:after="0" w:line="240" w:lineRule="auto"/>
        <w:ind w:left="567" w:hanging="567"/>
        <w:outlineLvl w:val="0"/>
        <w:rPr>
          <w:rFonts w:ascii="Times New Roman" w:eastAsia="Batang" w:hAnsi="Times New Roman" w:cs="Times New Roman"/>
          <w:noProof/>
        </w:rPr>
      </w:pPr>
    </w:p>
    <w:p w14:paraId="3E9C4395" w14:textId="2B8E4E2F" w:rsidR="003C2E0A" w:rsidRDefault="003C2E0A" w:rsidP="003C2E0A">
      <w:pPr>
        <w:spacing w:after="0" w:line="220" w:lineRule="exact"/>
        <w:rPr>
          <w:rFonts w:ascii="Times New Roman" w:eastAsia="Batang" w:hAnsi="Times New Roman" w:cs="Times New Roman"/>
          <w:b/>
          <w:bCs/>
        </w:rPr>
      </w:pPr>
      <w:r>
        <w:rPr>
          <w:rFonts w:ascii="Times New Roman" w:eastAsia="Batang" w:hAnsi="Times New Roman" w:cs="Times New Roman"/>
          <w:b/>
          <w:bCs/>
          <w:noProof/>
        </w:rPr>
        <w:t xml:space="preserve">APAP </w:t>
      </w:r>
      <w:r>
        <w:rPr>
          <w:rFonts w:ascii="Times New Roman" w:eastAsia="Batang" w:hAnsi="Times New Roman" w:cs="Times New Roman"/>
          <w:b/>
          <w:bCs/>
        </w:rPr>
        <w:t xml:space="preserve">vartoti </w:t>
      </w:r>
      <w:r w:rsidR="00E052A2">
        <w:rPr>
          <w:rFonts w:ascii="Times New Roman" w:eastAsia="Batang" w:hAnsi="Times New Roman" w:cs="Times New Roman"/>
          <w:b/>
          <w:bCs/>
        </w:rPr>
        <w:t>draudžiama</w:t>
      </w:r>
      <w:r>
        <w:rPr>
          <w:rFonts w:ascii="Times New Roman" w:eastAsia="Batang" w:hAnsi="Times New Roman" w:cs="Times New Roman"/>
          <w:b/>
          <w:bCs/>
        </w:rPr>
        <w:t xml:space="preserve">, </w:t>
      </w:r>
      <w:r w:rsidRPr="00E029B9">
        <w:rPr>
          <w:rFonts w:ascii="Times New Roman" w:hAnsi="Times New Roman"/>
          <w:b/>
        </w:rPr>
        <w:t>jeigu yra</w:t>
      </w:r>
      <w:r>
        <w:rPr>
          <w:rFonts w:ascii="Times New Roman" w:eastAsia="Batang" w:hAnsi="Times New Roman" w:cs="Times New Roman"/>
          <w:b/>
          <w:bCs/>
        </w:rPr>
        <w:t>:</w:t>
      </w:r>
    </w:p>
    <w:p w14:paraId="0BD9875F" w14:textId="77777777" w:rsidR="003C2E0A" w:rsidRDefault="003C2E0A" w:rsidP="003C2E0A">
      <w:pPr>
        <w:numPr>
          <w:ilvl w:val="0"/>
          <w:numId w:val="7"/>
        </w:numPr>
        <w:tabs>
          <w:tab w:val="num" w:pos="540"/>
        </w:tabs>
        <w:spacing w:after="0" w:line="240" w:lineRule="auto"/>
        <w:ind w:left="540" w:hanging="540"/>
        <w:outlineLvl w:val="0"/>
        <w:rPr>
          <w:rFonts w:ascii="Times New Roman" w:eastAsia="Batang" w:hAnsi="Times New Roman" w:cs="Times New Roman"/>
          <w:noProof/>
        </w:rPr>
      </w:pPr>
      <w:r>
        <w:rPr>
          <w:rFonts w:ascii="Times New Roman" w:eastAsia="Batang" w:hAnsi="Times New Roman" w:cs="Times New Roman"/>
        </w:rPr>
        <w:t xml:space="preserve">alergija </w:t>
      </w:r>
      <w:proofErr w:type="spellStart"/>
      <w:r>
        <w:rPr>
          <w:rFonts w:ascii="Times New Roman" w:eastAsia="Batang" w:hAnsi="Times New Roman" w:cs="Times New Roman"/>
        </w:rPr>
        <w:t>paracetamoliui</w:t>
      </w:r>
      <w:proofErr w:type="spellEnd"/>
      <w:r>
        <w:rPr>
          <w:rFonts w:ascii="Times New Roman" w:eastAsia="Batang" w:hAnsi="Times New Roman" w:cs="Times New Roman"/>
        </w:rPr>
        <w:t xml:space="preserve"> arba bet kuriai pagalbinei šio vaisto medžiagai (jos išvardytos 6 skyriuje);</w:t>
      </w:r>
    </w:p>
    <w:p w14:paraId="332AEBA1" w14:textId="77777777" w:rsidR="003C2E0A" w:rsidRDefault="003C2E0A" w:rsidP="003C2E0A">
      <w:pPr>
        <w:numPr>
          <w:ilvl w:val="0"/>
          <w:numId w:val="7"/>
        </w:numPr>
        <w:tabs>
          <w:tab w:val="num" w:pos="540"/>
        </w:tabs>
        <w:spacing w:after="0" w:line="240" w:lineRule="auto"/>
        <w:ind w:left="540" w:hanging="540"/>
        <w:outlineLvl w:val="0"/>
        <w:rPr>
          <w:rFonts w:ascii="Times New Roman" w:eastAsia="Batang" w:hAnsi="Times New Roman" w:cs="Times New Roman"/>
          <w:noProof/>
        </w:rPr>
      </w:pPr>
      <w:r>
        <w:rPr>
          <w:rFonts w:ascii="Times New Roman" w:eastAsia="Batang" w:hAnsi="Times New Roman" w:cs="Times New Roman"/>
          <w:noProof/>
        </w:rPr>
        <w:t>sunkus inkstų veiklos nepakankamumas;</w:t>
      </w:r>
    </w:p>
    <w:p w14:paraId="109E4819" w14:textId="77777777" w:rsidR="003C2E0A" w:rsidRDefault="003C2E0A" w:rsidP="003C2E0A">
      <w:pPr>
        <w:numPr>
          <w:ilvl w:val="0"/>
          <w:numId w:val="7"/>
        </w:numPr>
        <w:tabs>
          <w:tab w:val="num" w:pos="540"/>
        </w:tabs>
        <w:spacing w:after="0" w:line="240" w:lineRule="auto"/>
        <w:ind w:left="540" w:hanging="540"/>
        <w:outlineLvl w:val="0"/>
        <w:rPr>
          <w:rFonts w:ascii="Times New Roman" w:eastAsia="Batang" w:hAnsi="Times New Roman" w:cs="Times New Roman"/>
          <w:noProof/>
        </w:rPr>
      </w:pPr>
      <w:r>
        <w:rPr>
          <w:rFonts w:ascii="Times New Roman" w:eastAsia="Batang" w:hAnsi="Times New Roman" w:cs="Times New Roman"/>
          <w:noProof/>
        </w:rPr>
        <w:t>sunkus kepenų veiklos nepakankamumas;</w:t>
      </w:r>
    </w:p>
    <w:p w14:paraId="23409AEF" w14:textId="77777777" w:rsidR="003C2E0A" w:rsidRDefault="003C2E0A" w:rsidP="003C2E0A">
      <w:pPr>
        <w:numPr>
          <w:ilvl w:val="0"/>
          <w:numId w:val="7"/>
        </w:numPr>
        <w:tabs>
          <w:tab w:val="num" w:pos="540"/>
        </w:tabs>
        <w:spacing w:after="0" w:line="240" w:lineRule="auto"/>
        <w:ind w:left="540" w:hanging="540"/>
        <w:outlineLvl w:val="0"/>
        <w:rPr>
          <w:rFonts w:ascii="Times New Roman" w:eastAsia="Batang" w:hAnsi="Times New Roman" w:cs="Times New Roman"/>
          <w:noProof/>
        </w:rPr>
      </w:pPr>
      <w:r>
        <w:rPr>
          <w:rFonts w:ascii="Times New Roman" w:eastAsia="Batang" w:hAnsi="Times New Roman" w:cs="Times New Roman"/>
          <w:noProof/>
        </w:rPr>
        <w:t>ūminis kepenų uždegimas (hepatitas).</w:t>
      </w:r>
    </w:p>
    <w:p w14:paraId="008490FB" w14:textId="77777777" w:rsidR="003C2E0A" w:rsidRDefault="003C2E0A" w:rsidP="003C2E0A">
      <w:pPr>
        <w:spacing w:after="0" w:line="240" w:lineRule="auto"/>
        <w:rPr>
          <w:rFonts w:ascii="Times New Roman" w:eastAsia="Batang" w:hAnsi="Times New Roman" w:cs="Times New Roman"/>
          <w:noProof/>
        </w:rPr>
      </w:pPr>
    </w:p>
    <w:p w14:paraId="78BA8B9A" w14:textId="77777777" w:rsidR="003C2E0A" w:rsidRDefault="003C2E0A" w:rsidP="003C2E0A">
      <w:pPr>
        <w:spacing w:after="0" w:line="220" w:lineRule="exact"/>
        <w:rPr>
          <w:rFonts w:ascii="Times New Roman" w:eastAsia="Batang" w:hAnsi="Times New Roman" w:cs="Times New Roman"/>
          <w:b/>
          <w:bCs/>
        </w:rPr>
      </w:pPr>
      <w:r>
        <w:rPr>
          <w:rFonts w:ascii="Times New Roman" w:eastAsia="Batang" w:hAnsi="Times New Roman" w:cs="Times New Roman"/>
          <w:b/>
          <w:bCs/>
        </w:rPr>
        <w:t>Įspėjimai ir atsargumo priemonės</w:t>
      </w:r>
    </w:p>
    <w:p w14:paraId="589F96C3" w14:textId="77777777" w:rsidR="00BA3374" w:rsidRDefault="00BA3374" w:rsidP="003C2E0A">
      <w:pPr>
        <w:spacing w:after="0" w:line="220" w:lineRule="exact"/>
        <w:rPr>
          <w:rFonts w:ascii="Times New Roman" w:eastAsia="Batang" w:hAnsi="Times New Roman" w:cs="Times New Roman"/>
          <w:b/>
          <w:bCs/>
        </w:rPr>
      </w:pPr>
    </w:p>
    <w:p w14:paraId="278A8969" w14:textId="4F87F6A4" w:rsidR="003C2E0A" w:rsidRPr="00621CE1" w:rsidRDefault="003C2E0A" w:rsidP="003C2E0A">
      <w:pPr>
        <w:spacing w:after="0" w:line="220" w:lineRule="exact"/>
        <w:rPr>
          <w:rFonts w:ascii="Times New Roman" w:eastAsia="Batang" w:hAnsi="Times New Roman" w:cs="Times New Roman"/>
          <w:bCs/>
        </w:rPr>
      </w:pPr>
      <w:r w:rsidRPr="00621CE1">
        <w:rPr>
          <w:rFonts w:ascii="Times New Roman" w:eastAsia="Batang" w:hAnsi="Times New Roman" w:cs="Times New Roman"/>
          <w:bCs/>
        </w:rPr>
        <w:t xml:space="preserve">Pasitarkite su gydytoju arba vaistininku, prieš pradėdami vartoti </w:t>
      </w:r>
      <w:r>
        <w:rPr>
          <w:rFonts w:ascii="Times New Roman" w:eastAsia="Batang" w:hAnsi="Times New Roman" w:cs="Times New Roman"/>
          <w:bCs/>
        </w:rPr>
        <w:t>APAP, ypač jeigu:</w:t>
      </w:r>
    </w:p>
    <w:p w14:paraId="08C646E8" w14:textId="7B8BE18F" w:rsidR="003C2E0A" w:rsidRDefault="003C2E0A" w:rsidP="003C2E0A">
      <w:pPr>
        <w:keepNext/>
        <w:numPr>
          <w:ilvl w:val="0"/>
          <w:numId w:val="8"/>
        </w:numPr>
        <w:tabs>
          <w:tab w:val="num" w:pos="-2880"/>
        </w:tabs>
        <w:spacing w:after="0" w:line="240" w:lineRule="auto"/>
        <w:ind w:left="540" w:hanging="540"/>
        <w:outlineLvl w:val="1"/>
        <w:rPr>
          <w:rFonts w:ascii="Times New Roman" w:eastAsia="Batang" w:hAnsi="Times New Roman" w:cs="Times New Roman"/>
          <w:noProof/>
        </w:rPr>
      </w:pPr>
      <w:r>
        <w:rPr>
          <w:rFonts w:ascii="Times New Roman" w:eastAsia="Batang" w:hAnsi="Times New Roman" w:cs="Times New Roman"/>
          <w:iCs/>
          <w:noProof/>
        </w:rPr>
        <w:t>sergate kepenų arba inkstų liga;</w:t>
      </w:r>
      <w:r>
        <w:rPr>
          <w:rFonts w:ascii="Times New Roman" w:eastAsia="Batang" w:hAnsi="Times New Roman" w:cs="Times New Roman"/>
          <w:noProof/>
        </w:rPr>
        <w:t xml:space="preserve"> </w:t>
      </w:r>
    </w:p>
    <w:p w14:paraId="399AE9E1" w14:textId="53A16586" w:rsidR="003C2E0A" w:rsidRDefault="003C2E0A" w:rsidP="003C2E0A">
      <w:pPr>
        <w:keepNext/>
        <w:numPr>
          <w:ilvl w:val="0"/>
          <w:numId w:val="8"/>
        </w:numPr>
        <w:tabs>
          <w:tab w:val="clear" w:pos="720"/>
          <w:tab w:val="num" w:pos="567"/>
        </w:tabs>
        <w:spacing w:after="0" w:line="240" w:lineRule="auto"/>
        <w:ind w:hanging="720"/>
        <w:outlineLvl w:val="1"/>
        <w:rPr>
          <w:rFonts w:ascii="Times New Roman" w:eastAsia="Batang" w:hAnsi="Times New Roman" w:cs="Times New Roman"/>
          <w:noProof/>
        </w:rPr>
      </w:pPr>
      <w:r w:rsidRPr="00A6700E">
        <w:rPr>
          <w:rFonts w:ascii="Times New Roman" w:eastAsia="Batang" w:hAnsi="Times New Roman" w:cs="Times New Roman"/>
          <w:noProof/>
        </w:rPr>
        <w:t>esate priklausomas (-a) nuo alkoholio</w:t>
      </w:r>
      <w:r>
        <w:rPr>
          <w:rFonts w:ascii="Times New Roman" w:eastAsia="Batang" w:hAnsi="Times New Roman" w:cs="Times New Roman"/>
          <w:noProof/>
        </w:rPr>
        <w:t xml:space="preserve">; </w:t>
      </w:r>
    </w:p>
    <w:p w14:paraId="070B2E0A" w14:textId="046CD1BC" w:rsidR="003C2E0A" w:rsidRDefault="003C2E0A" w:rsidP="003C2E0A">
      <w:pPr>
        <w:keepNext/>
        <w:numPr>
          <w:ilvl w:val="0"/>
          <w:numId w:val="8"/>
        </w:numPr>
        <w:tabs>
          <w:tab w:val="clear" w:pos="720"/>
          <w:tab w:val="num" w:pos="567"/>
        </w:tabs>
        <w:spacing w:after="0" w:line="240" w:lineRule="auto"/>
        <w:ind w:hanging="720"/>
        <w:outlineLvl w:val="1"/>
        <w:rPr>
          <w:rFonts w:ascii="Times New Roman" w:eastAsia="Batang" w:hAnsi="Times New Roman" w:cs="Times New Roman"/>
          <w:noProof/>
        </w:rPr>
      </w:pPr>
      <w:r>
        <w:rPr>
          <w:rFonts w:ascii="Times New Roman" w:eastAsia="Batang" w:hAnsi="Times New Roman" w:cs="Times New Roman"/>
          <w:noProof/>
        </w:rPr>
        <w:t>Jūsų mityba yra nepilnavertė;</w:t>
      </w:r>
    </w:p>
    <w:p w14:paraId="52F1EC2E" w14:textId="3B79226C" w:rsidR="003C2E0A" w:rsidRDefault="003C2E0A" w:rsidP="003C2E0A">
      <w:pPr>
        <w:keepNext/>
        <w:numPr>
          <w:ilvl w:val="0"/>
          <w:numId w:val="8"/>
        </w:numPr>
        <w:tabs>
          <w:tab w:val="clear" w:pos="720"/>
          <w:tab w:val="num" w:pos="567"/>
        </w:tabs>
        <w:spacing w:after="0" w:line="240" w:lineRule="auto"/>
        <w:ind w:left="567" w:hanging="567"/>
        <w:outlineLvl w:val="1"/>
        <w:rPr>
          <w:rFonts w:ascii="Times New Roman" w:eastAsia="Batang" w:hAnsi="Times New Roman" w:cs="Times New Roman"/>
          <w:noProof/>
        </w:rPr>
      </w:pPr>
      <w:r>
        <w:rPr>
          <w:rFonts w:ascii="Times New Roman" w:eastAsia="Batang" w:hAnsi="Times New Roman" w:cs="Times New Roman"/>
          <w:noProof/>
        </w:rPr>
        <w:t xml:space="preserve">Jums yra gliukozės-6-fosfatdehidrogenazės stoka </w:t>
      </w:r>
      <w:r w:rsidRPr="00A6700E">
        <w:rPr>
          <w:rFonts w:ascii="Times New Roman" w:eastAsia="Batang" w:hAnsi="Times New Roman" w:cs="Times New Roman"/>
          <w:noProof/>
        </w:rPr>
        <w:t>(tai paveldima</w:t>
      </w:r>
      <w:r>
        <w:rPr>
          <w:rFonts w:ascii="Times New Roman" w:eastAsia="Batang" w:hAnsi="Times New Roman" w:cs="Times New Roman"/>
          <w:noProof/>
        </w:rPr>
        <w:t xml:space="preserve"> liga, dėl kurios sumažėja</w:t>
      </w:r>
      <w:r w:rsidRPr="00A6700E">
        <w:rPr>
          <w:rFonts w:ascii="Times New Roman" w:eastAsia="Batang" w:hAnsi="Times New Roman" w:cs="Times New Roman"/>
          <w:noProof/>
        </w:rPr>
        <w:t xml:space="preserve"> raudonųjų kraujo kūnelių</w:t>
      </w:r>
      <w:r>
        <w:rPr>
          <w:rFonts w:ascii="Times New Roman" w:eastAsia="Batang" w:hAnsi="Times New Roman" w:cs="Times New Roman"/>
          <w:noProof/>
        </w:rPr>
        <w:t xml:space="preserve"> kiekis</w:t>
      </w:r>
      <w:r w:rsidRPr="00A6700E">
        <w:rPr>
          <w:rFonts w:ascii="Times New Roman" w:eastAsia="Batang" w:hAnsi="Times New Roman" w:cs="Times New Roman"/>
          <w:noProof/>
        </w:rPr>
        <w:t>)</w:t>
      </w:r>
      <w:r>
        <w:rPr>
          <w:rFonts w:ascii="Times New Roman" w:eastAsia="Batang" w:hAnsi="Times New Roman" w:cs="Times New Roman"/>
          <w:noProof/>
        </w:rPr>
        <w:t>;</w:t>
      </w:r>
    </w:p>
    <w:p w14:paraId="25FE838B" w14:textId="3FFFBA68" w:rsidR="003C2E0A" w:rsidRDefault="003C2E0A" w:rsidP="003C2E0A">
      <w:pPr>
        <w:keepNext/>
        <w:numPr>
          <w:ilvl w:val="0"/>
          <w:numId w:val="8"/>
        </w:numPr>
        <w:tabs>
          <w:tab w:val="num" w:pos="-2880"/>
        </w:tabs>
        <w:spacing w:after="0" w:line="240" w:lineRule="auto"/>
        <w:ind w:left="540" w:hanging="540"/>
        <w:outlineLvl w:val="1"/>
        <w:rPr>
          <w:rFonts w:ascii="Times New Roman" w:eastAsia="Batang" w:hAnsi="Times New Roman" w:cs="Times New Roman"/>
          <w:noProof/>
        </w:rPr>
      </w:pPr>
      <w:r>
        <w:rPr>
          <w:rFonts w:ascii="Times New Roman" w:eastAsia="Batang" w:hAnsi="Times New Roman" w:cs="Times New Roman"/>
          <w:noProof/>
        </w:rPr>
        <w:t xml:space="preserve">sergate astma; </w:t>
      </w:r>
    </w:p>
    <w:p w14:paraId="7FC230AB" w14:textId="66E40A75" w:rsidR="005E0B88" w:rsidRDefault="003C2E0A" w:rsidP="005E0B88">
      <w:pPr>
        <w:pStyle w:val="Sraopastraipa"/>
        <w:numPr>
          <w:ilvl w:val="0"/>
          <w:numId w:val="8"/>
        </w:numPr>
        <w:tabs>
          <w:tab w:val="clear" w:pos="720"/>
          <w:tab w:val="num" w:pos="567"/>
        </w:tabs>
        <w:spacing w:after="0" w:line="240" w:lineRule="auto"/>
        <w:ind w:hanging="720"/>
        <w:rPr>
          <w:rFonts w:ascii="Times New Roman" w:eastAsia="Batang" w:hAnsi="Times New Roman" w:cs="Times New Roman"/>
          <w:noProof/>
        </w:rPr>
      </w:pPr>
      <w:r>
        <w:rPr>
          <w:rFonts w:ascii="Times New Roman" w:eastAsia="Batang" w:hAnsi="Times New Roman" w:cs="Times New Roman"/>
          <w:noProof/>
        </w:rPr>
        <w:t xml:space="preserve">Jūsų </w:t>
      </w:r>
      <w:r w:rsidRPr="00621CE1">
        <w:rPr>
          <w:rFonts w:ascii="Times New Roman" w:eastAsia="Batang" w:hAnsi="Times New Roman" w:cs="Times New Roman"/>
          <w:noProof/>
        </w:rPr>
        <w:t>organizme</w:t>
      </w:r>
      <w:r>
        <w:rPr>
          <w:rFonts w:ascii="Times New Roman" w:eastAsia="Batang" w:hAnsi="Times New Roman" w:cs="Times New Roman"/>
          <w:noProof/>
        </w:rPr>
        <w:t xml:space="preserve"> trūksta skysčių</w:t>
      </w:r>
      <w:r w:rsidRPr="00621CE1">
        <w:rPr>
          <w:rFonts w:ascii="Times New Roman" w:eastAsia="Batang" w:hAnsi="Times New Roman" w:cs="Times New Roman"/>
          <w:noProof/>
        </w:rPr>
        <w:t>.</w:t>
      </w:r>
    </w:p>
    <w:p w14:paraId="7C0FE0AF" w14:textId="77777777" w:rsidR="005E0B88" w:rsidRDefault="005E0B88" w:rsidP="005E0B88">
      <w:pPr>
        <w:spacing w:after="0" w:line="240" w:lineRule="auto"/>
        <w:rPr>
          <w:rFonts w:ascii="Times New Roman" w:eastAsia="Batang" w:hAnsi="Times New Roman" w:cs="Times New Roman"/>
          <w:noProof/>
        </w:rPr>
      </w:pPr>
    </w:p>
    <w:p w14:paraId="6374B9F1" w14:textId="02AAFB9E" w:rsidR="005E0B88" w:rsidRDefault="005E0B88" w:rsidP="009C6E11">
      <w:pPr>
        <w:spacing w:after="0" w:line="220" w:lineRule="exact"/>
        <w:rPr>
          <w:rFonts w:ascii="Times New Roman" w:eastAsia="Batang" w:hAnsi="Times New Roman" w:cs="Times New Roman"/>
          <w:bCs/>
        </w:rPr>
      </w:pPr>
      <w:r w:rsidRPr="00AD3E17">
        <w:rPr>
          <w:rFonts w:ascii="Times New Roman" w:eastAsia="Batang" w:hAnsi="Times New Roman" w:cs="Times New Roman"/>
          <w:bCs/>
        </w:rPr>
        <w:t>Gydymo</w:t>
      </w:r>
      <w:r>
        <w:rPr>
          <w:rFonts w:ascii="Times New Roman" w:eastAsia="Batang" w:hAnsi="Times New Roman" w:cs="Times New Roman"/>
          <w:bCs/>
        </w:rPr>
        <w:t xml:space="preserve"> APAP</w:t>
      </w:r>
      <w:r w:rsidRPr="00AD3E17">
        <w:rPr>
          <w:rFonts w:ascii="Times New Roman" w:eastAsia="Batang" w:hAnsi="Times New Roman" w:cs="Times New Roman"/>
          <w:bCs/>
        </w:rPr>
        <w:t xml:space="preserve"> laikotarpiu nedelsdami pasakykite gydytojui, jeigu</w:t>
      </w:r>
      <w:r w:rsidR="00FA0492">
        <w:rPr>
          <w:rFonts w:ascii="Times New Roman" w:eastAsia="Batang" w:hAnsi="Times New Roman" w:cs="Times New Roman"/>
          <w:bCs/>
        </w:rPr>
        <w:t xml:space="preserve"> </w:t>
      </w:r>
      <w:r w:rsidRPr="00A02E4D">
        <w:rPr>
          <w:rFonts w:ascii="Times New Roman" w:eastAsia="Batang" w:hAnsi="Times New Roman" w:cs="Times New Roman"/>
          <w:bCs/>
        </w:rPr>
        <w:t xml:space="preserve">sergate sunkiomis ligomis, įskaitant sunkius inkstų funkcijos sutrikimus arba sepsį (kai į kraują patekus bakterijų ir jų toksinų pažeidžiami organai), netinkamą mitybą, lėtinį alkoholizmą arba jei vartojate ir </w:t>
      </w:r>
      <w:proofErr w:type="spellStart"/>
      <w:r w:rsidRPr="00A02E4D">
        <w:rPr>
          <w:rFonts w:ascii="Times New Roman" w:eastAsia="Batang" w:hAnsi="Times New Roman" w:cs="Times New Roman"/>
          <w:bCs/>
        </w:rPr>
        <w:t>flukloksaciliną</w:t>
      </w:r>
      <w:proofErr w:type="spellEnd"/>
      <w:r w:rsidRPr="00A02E4D">
        <w:rPr>
          <w:rFonts w:ascii="Times New Roman" w:eastAsia="Batang" w:hAnsi="Times New Roman" w:cs="Times New Roman"/>
          <w:bCs/>
        </w:rPr>
        <w:t xml:space="preserve"> (antibiotiką). Gauta pranešimų apie sunkų sveikatos sutrikimą, vadinamą </w:t>
      </w:r>
      <w:proofErr w:type="spellStart"/>
      <w:r w:rsidRPr="00A02E4D">
        <w:rPr>
          <w:rFonts w:ascii="Times New Roman" w:eastAsia="Batang" w:hAnsi="Times New Roman" w:cs="Times New Roman"/>
          <w:bCs/>
        </w:rPr>
        <w:t>metaboline</w:t>
      </w:r>
      <w:proofErr w:type="spellEnd"/>
      <w:r w:rsidRPr="00A02E4D">
        <w:rPr>
          <w:rFonts w:ascii="Times New Roman" w:eastAsia="Batang" w:hAnsi="Times New Roman" w:cs="Times New Roman"/>
          <w:bCs/>
        </w:rPr>
        <w:t xml:space="preserve"> </w:t>
      </w:r>
      <w:proofErr w:type="spellStart"/>
      <w:r w:rsidRPr="00A02E4D">
        <w:rPr>
          <w:rFonts w:ascii="Times New Roman" w:eastAsia="Batang" w:hAnsi="Times New Roman" w:cs="Times New Roman"/>
          <w:bCs/>
        </w:rPr>
        <w:t>acidoze</w:t>
      </w:r>
      <w:proofErr w:type="spellEnd"/>
      <w:r w:rsidRPr="00A02E4D">
        <w:rPr>
          <w:rFonts w:ascii="Times New Roman" w:eastAsia="Batang" w:hAnsi="Times New Roman" w:cs="Times New Roman"/>
          <w:bCs/>
        </w:rPr>
        <w:t xml:space="preserve"> (nenormalių kraujo ir skysčių tyrimų rodiklių), pasireiškusį pacientams, vartojantiems </w:t>
      </w:r>
      <w:proofErr w:type="spellStart"/>
      <w:r w:rsidRPr="00A02E4D">
        <w:rPr>
          <w:rFonts w:ascii="Times New Roman" w:eastAsia="Batang" w:hAnsi="Times New Roman" w:cs="Times New Roman"/>
          <w:bCs/>
        </w:rPr>
        <w:t>paracetamolį</w:t>
      </w:r>
      <w:proofErr w:type="spellEnd"/>
      <w:r w:rsidRPr="00A02E4D">
        <w:rPr>
          <w:rFonts w:ascii="Times New Roman" w:eastAsia="Batang" w:hAnsi="Times New Roman" w:cs="Times New Roman"/>
          <w:bCs/>
        </w:rPr>
        <w:t xml:space="preserve"> </w:t>
      </w:r>
      <w:r w:rsidRPr="00A02E4D">
        <w:rPr>
          <w:rFonts w:ascii="Times New Roman" w:eastAsia="Batang" w:hAnsi="Times New Roman" w:cs="Times New Roman"/>
          <w:bCs/>
        </w:rPr>
        <w:lastRenderedPageBreak/>
        <w:t xml:space="preserve">įprastinėmis dozėmis ilgą laiką arba kai </w:t>
      </w:r>
      <w:proofErr w:type="spellStart"/>
      <w:r w:rsidRPr="00A02E4D">
        <w:rPr>
          <w:rFonts w:ascii="Times New Roman" w:eastAsia="Batang" w:hAnsi="Times New Roman" w:cs="Times New Roman"/>
          <w:bCs/>
        </w:rPr>
        <w:t>paracetamolis</w:t>
      </w:r>
      <w:proofErr w:type="spellEnd"/>
      <w:r w:rsidRPr="00A02E4D">
        <w:rPr>
          <w:rFonts w:ascii="Times New Roman" w:eastAsia="Batang" w:hAnsi="Times New Roman" w:cs="Times New Roman"/>
          <w:bCs/>
        </w:rPr>
        <w:t xml:space="preserve"> vartojamas kartu su </w:t>
      </w:r>
      <w:proofErr w:type="spellStart"/>
      <w:r w:rsidRPr="00A02E4D">
        <w:rPr>
          <w:rFonts w:ascii="Times New Roman" w:eastAsia="Batang" w:hAnsi="Times New Roman" w:cs="Times New Roman"/>
          <w:bCs/>
        </w:rPr>
        <w:t>flukloksacilinu</w:t>
      </w:r>
      <w:proofErr w:type="spellEnd"/>
      <w:r w:rsidRPr="00A02E4D">
        <w:rPr>
          <w:rFonts w:ascii="Times New Roman" w:eastAsia="Batang" w:hAnsi="Times New Roman" w:cs="Times New Roman"/>
          <w:bCs/>
        </w:rPr>
        <w:t xml:space="preserve">. </w:t>
      </w:r>
      <w:proofErr w:type="spellStart"/>
      <w:r w:rsidRPr="00A02E4D">
        <w:rPr>
          <w:rFonts w:ascii="Times New Roman" w:eastAsia="Batang" w:hAnsi="Times New Roman" w:cs="Times New Roman"/>
          <w:bCs/>
        </w:rPr>
        <w:t>Metabolinės</w:t>
      </w:r>
      <w:proofErr w:type="spellEnd"/>
      <w:r w:rsidRPr="00A02E4D">
        <w:rPr>
          <w:rFonts w:ascii="Times New Roman" w:eastAsia="Batang" w:hAnsi="Times New Roman" w:cs="Times New Roman"/>
          <w:bCs/>
        </w:rPr>
        <w:t xml:space="preserve"> </w:t>
      </w:r>
      <w:proofErr w:type="spellStart"/>
      <w:r w:rsidRPr="00A02E4D">
        <w:rPr>
          <w:rFonts w:ascii="Times New Roman" w:eastAsia="Batang" w:hAnsi="Times New Roman" w:cs="Times New Roman"/>
          <w:bCs/>
        </w:rPr>
        <w:t>acidozės</w:t>
      </w:r>
      <w:proofErr w:type="spellEnd"/>
      <w:r w:rsidRPr="00A02E4D">
        <w:rPr>
          <w:rFonts w:ascii="Times New Roman" w:eastAsia="Batang" w:hAnsi="Times New Roman" w:cs="Times New Roman"/>
          <w:bCs/>
        </w:rPr>
        <w:t xml:space="preserve"> simptomai gali būti šie: labai pasunkėjęs kvėpavimas – pagreitėjęs kvėpavimas, mieguistumas, pykinimas ir vėmimas.</w:t>
      </w:r>
    </w:p>
    <w:p w14:paraId="44C33351" w14:textId="77777777" w:rsidR="005E0B88" w:rsidRPr="009C6E11" w:rsidRDefault="005E0B88" w:rsidP="009C6E11">
      <w:pPr>
        <w:spacing w:after="0" w:line="240" w:lineRule="auto"/>
        <w:rPr>
          <w:rFonts w:ascii="Times New Roman" w:eastAsia="Batang" w:hAnsi="Times New Roman" w:cs="Times New Roman"/>
          <w:noProof/>
        </w:rPr>
      </w:pPr>
    </w:p>
    <w:p w14:paraId="6C518175" w14:textId="77777777" w:rsidR="003C2E0A" w:rsidRDefault="003C2E0A" w:rsidP="003C2E0A">
      <w:pPr>
        <w:spacing w:after="0" w:line="240" w:lineRule="auto"/>
        <w:rPr>
          <w:rFonts w:ascii="Times New Roman" w:eastAsia="Batang" w:hAnsi="Times New Roman" w:cs="Times New Roman"/>
          <w:b/>
          <w:noProof/>
        </w:rPr>
      </w:pPr>
    </w:p>
    <w:p w14:paraId="0DE060B0" w14:textId="77777777" w:rsidR="003C2E0A" w:rsidRDefault="003C2E0A" w:rsidP="003C2E0A">
      <w:pPr>
        <w:spacing w:after="0" w:line="240" w:lineRule="auto"/>
        <w:rPr>
          <w:rFonts w:ascii="Times New Roman" w:eastAsia="Batang" w:hAnsi="Times New Roman" w:cs="Times New Roman"/>
          <w:b/>
          <w:noProof/>
        </w:rPr>
      </w:pPr>
      <w:r>
        <w:rPr>
          <w:rFonts w:ascii="Times New Roman" w:eastAsia="Batang" w:hAnsi="Times New Roman" w:cs="Times New Roman"/>
          <w:b/>
          <w:noProof/>
        </w:rPr>
        <w:t>Vaikams</w:t>
      </w:r>
    </w:p>
    <w:p w14:paraId="73EA0B16" w14:textId="0CAD076A" w:rsidR="003C2E0A" w:rsidRPr="009D4752" w:rsidRDefault="003C2E0A" w:rsidP="003C2E0A">
      <w:pPr>
        <w:spacing w:after="0" w:line="240" w:lineRule="auto"/>
        <w:rPr>
          <w:rFonts w:ascii="Times New Roman" w:eastAsia="Batang" w:hAnsi="Times New Roman" w:cs="Times New Roman"/>
          <w:noProof/>
        </w:rPr>
      </w:pPr>
      <w:r>
        <w:rPr>
          <w:rFonts w:ascii="Times New Roman" w:eastAsia="Batang" w:hAnsi="Times New Roman" w:cs="Times New Roman"/>
          <w:noProof/>
        </w:rPr>
        <w:t>Šio vaisto nerekomenduojama vartoti vaikams, jaunesniems nei 12</w:t>
      </w:r>
      <w:r w:rsidR="00922DA3">
        <w:rPr>
          <w:rFonts w:ascii="Times New Roman" w:eastAsia="Batang" w:hAnsi="Times New Roman" w:cs="Times New Roman"/>
          <w:noProof/>
        </w:rPr>
        <w:t> </w:t>
      </w:r>
      <w:r>
        <w:rPr>
          <w:rFonts w:ascii="Times New Roman" w:eastAsia="Batang" w:hAnsi="Times New Roman" w:cs="Times New Roman"/>
          <w:noProof/>
        </w:rPr>
        <w:t>metų. J</w:t>
      </w:r>
      <w:r w:rsidRPr="001D09D0">
        <w:rPr>
          <w:rFonts w:ascii="Times New Roman" w:eastAsia="Batang" w:hAnsi="Times New Roman" w:cs="Times New Roman"/>
          <w:noProof/>
        </w:rPr>
        <w:t>aunesniems nei 12</w:t>
      </w:r>
      <w:r w:rsidR="00922DA3">
        <w:rPr>
          <w:rFonts w:ascii="Times New Roman" w:eastAsia="Batang" w:hAnsi="Times New Roman" w:cs="Times New Roman"/>
          <w:noProof/>
        </w:rPr>
        <w:t> </w:t>
      </w:r>
      <w:r w:rsidRPr="001D09D0">
        <w:rPr>
          <w:rFonts w:ascii="Times New Roman" w:eastAsia="Batang" w:hAnsi="Times New Roman" w:cs="Times New Roman"/>
          <w:noProof/>
        </w:rPr>
        <w:t xml:space="preserve">metų </w:t>
      </w:r>
      <w:r>
        <w:rPr>
          <w:rFonts w:ascii="Times New Roman" w:eastAsia="Batang" w:hAnsi="Times New Roman" w:cs="Times New Roman"/>
          <w:noProof/>
        </w:rPr>
        <w:t>vaikams labiau tinka kitos paracetamolio formos.</w:t>
      </w:r>
    </w:p>
    <w:p w14:paraId="74B8524F" w14:textId="77777777" w:rsidR="003C2E0A" w:rsidRDefault="003C2E0A" w:rsidP="003C2E0A">
      <w:pPr>
        <w:spacing w:after="0" w:line="240" w:lineRule="auto"/>
        <w:rPr>
          <w:rFonts w:ascii="Times New Roman" w:eastAsia="Batang" w:hAnsi="Times New Roman" w:cs="Times New Roman"/>
          <w:b/>
          <w:noProof/>
        </w:rPr>
      </w:pPr>
    </w:p>
    <w:p w14:paraId="5E3AA2B3" w14:textId="77777777" w:rsidR="003C2E0A" w:rsidRDefault="003C2E0A" w:rsidP="003C2E0A">
      <w:pPr>
        <w:spacing w:after="0" w:line="240" w:lineRule="auto"/>
        <w:rPr>
          <w:rFonts w:ascii="Times New Roman" w:eastAsia="Batang" w:hAnsi="Times New Roman" w:cs="Times New Roman"/>
          <w:noProof/>
        </w:rPr>
      </w:pPr>
      <w:r>
        <w:rPr>
          <w:rFonts w:ascii="Times New Roman" w:eastAsia="Batang" w:hAnsi="Times New Roman" w:cs="Times New Roman"/>
          <w:b/>
          <w:noProof/>
        </w:rPr>
        <w:t>Kiti vaistai ir APAP</w:t>
      </w:r>
    </w:p>
    <w:p w14:paraId="0A808C91" w14:textId="77777777" w:rsidR="003C2E0A" w:rsidRPr="009D4752" w:rsidRDefault="003C2E0A" w:rsidP="003C2E0A">
      <w:pPr>
        <w:spacing w:after="0" w:line="240" w:lineRule="auto"/>
        <w:rPr>
          <w:rFonts w:ascii="Times New Roman" w:eastAsia="Batang" w:hAnsi="Times New Roman" w:cs="Times New Roman"/>
          <w:noProof/>
        </w:rPr>
      </w:pPr>
      <w:r w:rsidRPr="009D4752">
        <w:rPr>
          <w:rFonts w:ascii="Times New Roman" w:eastAsia="Batang" w:hAnsi="Times New Roman" w:cs="Times New Roman"/>
          <w:noProof/>
        </w:rPr>
        <w:t xml:space="preserve">Jeigu vartojate arba neseniai vartojote kitų vaistų arba nesate dėl to tikri, apie tai pasakykite gydytojui arba vaistininkui. </w:t>
      </w:r>
    </w:p>
    <w:p w14:paraId="009D3A7F" w14:textId="77777777" w:rsidR="003C2E0A" w:rsidRPr="009D4752" w:rsidRDefault="003C2E0A" w:rsidP="003C2E0A">
      <w:pPr>
        <w:spacing w:after="0" w:line="240" w:lineRule="auto"/>
        <w:rPr>
          <w:rFonts w:ascii="Times New Roman" w:eastAsia="Batang" w:hAnsi="Times New Roman" w:cs="Times New Roman"/>
          <w:noProof/>
        </w:rPr>
      </w:pPr>
    </w:p>
    <w:p w14:paraId="6C69B56F" w14:textId="0CB38C63" w:rsidR="00331671" w:rsidRDefault="003C2E0A" w:rsidP="003C2E0A">
      <w:pPr>
        <w:spacing w:after="0" w:line="240" w:lineRule="auto"/>
        <w:rPr>
          <w:rFonts w:ascii="Times New Roman" w:eastAsia="Batang" w:hAnsi="Times New Roman" w:cs="Times New Roman"/>
          <w:noProof/>
        </w:rPr>
      </w:pPr>
      <w:r>
        <w:rPr>
          <w:rFonts w:ascii="Times New Roman" w:eastAsia="Batang" w:hAnsi="Times New Roman" w:cs="Times New Roman"/>
          <w:noProof/>
        </w:rPr>
        <w:t>APAP</w:t>
      </w:r>
      <w:r w:rsidRPr="009D4752">
        <w:rPr>
          <w:rFonts w:ascii="Times New Roman" w:eastAsia="Batang" w:hAnsi="Times New Roman" w:cs="Times New Roman"/>
          <w:noProof/>
        </w:rPr>
        <w:t xml:space="preserve"> var</w:t>
      </w:r>
      <w:r>
        <w:rPr>
          <w:rFonts w:ascii="Times New Roman" w:eastAsia="Batang" w:hAnsi="Times New Roman" w:cs="Times New Roman"/>
          <w:noProof/>
        </w:rPr>
        <w:t xml:space="preserve">toti negalima, jeigu vartojate </w:t>
      </w:r>
      <w:r w:rsidRPr="009D4752">
        <w:rPr>
          <w:rFonts w:ascii="Times New Roman" w:eastAsia="Batang" w:hAnsi="Times New Roman" w:cs="Times New Roman"/>
          <w:noProof/>
        </w:rPr>
        <w:t>kitų vais</w:t>
      </w:r>
      <w:r>
        <w:rPr>
          <w:rFonts w:ascii="Times New Roman" w:eastAsia="Batang" w:hAnsi="Times New Roman" w:cs="Times New Roman"/>
          <w:noProof/>
        </w:rPr>
        <w:t>t</w:t>
      </w:r>
      <w:r w:rsidRPr="009D4752">
        <w:rPr>
          <w:rFonts w:ascii="Times New Roman" w:eastAsia="Batang" w:hAnsi="Times New Roman" w:cs="Times New Roman"/>
          <w:noProof/>
        </w:rPr>
        <w:t>ų, kurių sudėtyje yra paracetamolio</w:t>
      </w:r>
      <w:r>
        <w:rPr>
          <w:rFonts w:ascii="Times New Roman" w:eastAsia="Batang" w:hAnsi="Times New Roman" w:cs="Times New Roman"/>
          <w:noProof/>
        </w:rPr>
        <w:t>.</w:t>
      </w:r>
    </w:p>
    <w:p w14:paraId="7FAF1D58" w14:textId="77777777" w:rsidR="003C2E0A" w:rsidRDefault="003C2E0A" w:rsidP="003C2E0A">
      <w:pPr>
        <w:spacing w:after="0" w:line="240" w:lineRule="auto"/>
        <w:rPr>
          <w:rFonts w:ascii="Times New Roman" w:eastAsia="Batang" w:hAnsi="Times New Roman" w:cs="Times New Roman"/>
          <w:noProof/>
        </w:rPr>
      </w:pPr>
    </w:p>
    <w:p w14:paraId="7C05B77B" w14:textId="77777777" w:rsidR="003C2E0A" w:rsidRPr="00002932" w:rsidRDefault="003C2E0A" w:rsidP="003C2E0A">
      <w:pPr>
        <w:spacing w:after="0" w:line="240" w:lineRule="auto"/>
        <w:rPr>
          <w:rFonts w:ascii="Times New Roman" w:eastAsia="Batang" w:hAnsi="Times New Roman" w:cs="Times New Roman"/>
          <w:noProof/>
        </w:rPr>
      </w:pPr>
      <w:r w:rsidRPr="009D4752">
        <w:rPr>
          <w:rFonts w:ascii="Times New Roman" w:hAnsi="Times New Roman" w:cs="Times New Roman"/>
          <w:noProof/>
        </w:rPr>
        <w:t>Ypač svarbu pasakyti gydytojui arba vaistininkui, jeigu vartojate bet kurio iš šių vaistų</w:t>
      </w:r>
      <w:r w:rsidRPr="00002932">
        <w:rPr>
          <w:rFonts w:ascii="Times New Roman" w:eastAsia="Batang" w:hAnsi="Times New Roman" w:cs="Times New Roman"/>
          <w:noProof/>
        </w:rPr>
        <w:t>:</w:t>
      </w:r>
    </w:p>
    <w:p w14:paraId="025CF1AF" w14:textId="77777777" w:rsidR="003C2E0A" w:rsidRPr="0060265D" w:rsidRDefault="003C2E0A" w:rsidP="003C2E0A">
      <w:pPr>
        <w:pStyle w:val="Sraopastraipa"/>
        <w:numPr>
          <w:ilvl w:val="0"/>
          <w:numId w:val="11"/>
        </w:numPr>
        <w:spacing w:after="0" w:line="240" w:lineRule="auto"/>
        <w:rPr>
          <w:rFonts w:ascii="Times New Roman" w:hAnsi="Times New Roman"/>
          <w:lang w:val="pl-PL"/>
        </w:rPr>
      </w:pPr>
      <w:proofErr w:type="spellStart"/>
      <w:proofErr w:type="gramStart"/>
      <w:r w:rsidRPr="0060265D">
        <w:rPr>
          <w:rFonts w:ascii="Times New Roman" w:hAnsi="Times New Roman"/>
          <w:lang w:val="pl-PL"/>
        </w:rPr>
        <w:t>vaistų</w:t>
      </w:r>
      <w:proofErr w:type="spellEnd"/>
      <w:proofErr w:type="gramEnd"/>
      <w:r w:rsidRPr="0060265D">
        <w:rPr>
          <w:rFonts w:ascii="Times New Roman" w:hAnsi="Times New Roman"/>
          <w:lang w:val="pl-PL"/>
        </w:rPr>
        <w:t xml:space="preserve">, kurie </w:t>
      </w:r>
      <w:proofErr w:type="spellStart"/>
      <w:r w:rsidRPr="0060265D">
        <w:rPr>
          <w:rFonts w:ascii="Times New Roman" w:hAnsi="Times New Roman"/>
          <w:lang w:val="pl-PL"/>
        </w:rPr>
        <w:t>mažina</w:t>
      </w:r>
      <w:proofErr w:type="spellEnd"/>
      <w:r w:rsidRPr="0060265D">
        <w:rPr>
          <w:rFonts w:ascii="Times New Roman" w:hAnsi="Times New Roman"/>
          <w:lang w:val="pl-PL"/>
        </w:rPr>
        <w:t xml:space="preserve"> </w:t>
      </w:r>
      <w:proofErr w:type="spellStart"/>
      <w:r w:rsidRPr="0060265D">
        <w:rPr>
          <w:rFonts w:ascii="Times New Roman" w:hAnsi="Times New Roman"/>
          <w:lang w:val="pl-PL"/>
        </w:rPr>
        <w:t>skrandyje</w:t>
      </w:r>
      <w:proofErr w:type="spellEnd"/>
      <w:r w:rsidRPr="0060265D">
        <w:rPr>
          <w:rFonts w:ascii="Times New Roman" w:hAnsi="Times New Roman"/>
          <w:lang w:val="pl-PL"/>
        </w:rPr>
        <w:t xml:space="preserve"> </w:t>
      </w:r>
      <w:proofErr w:type="spellStart"/>
      <w:r w:rsidRPr="0060265D">
        <w:rPr>
          <w:rFonts w:ascii="Times New Roman" w:hAnsi="Times New Roman"/>
          <w:lang w:val="pl-PL"/>
        </w:rPr>
        <w:t>gaminamos</w:t>
      </w:r>
      <w:proofErr w:type="spellEnd"/>
      <w:r w:rsidRPr="0060265D">
        <w:rPr>
          <w:rFonts w:ascii="Times New Roman" w:hAnsi="Times New Roman"/>
          <w:lang w:val="pl-PL"/>
        </w:rPr>
        <w:t xml:space="preserve"> </w:t>
      </w:r>
      <w:proofErr w:type="spellStart"/>
      <w:r w:rsidRPr="0060265D">
        <w:rPr>
          <w:rFonts w:ascii="Times New Roman" w:hAnsi="Times New Roman"/>
          <w:lang w:val="pl-PL"/>
        </w:rPr>
        <w:t>rūgšties</w:t>
      </w:r>
      <w:proofErr w:type="spellEnd"/>
      <w:r w:rsidRPr="0060265D">
        <w:rPr>
          <w:rFonts w:ascii="Times New Roman" w:hAnsi="Times New Roman"/>
          <w:lang w:val="pl-PL"/>
        </w:rPr>
        <w:t xml:space="preserve"> </w:t>
      </w:r>
      <w:proofErr w:type="spellStart"/>
      <w:r w:rsidRPr="0060265D">
        <w:rPr>
          <w:rFonts w:ascii="Times New Roman" w:hAnsi="Times New Roman"/>
          <w:lang w:val="pl-PL"/>
        </w:rPr>
        <w:t>kiekį</w:t>
      </w:r>
      <w:proofErr w:type="spellEnd"/>
      <w:r w:rsidRPr="0060265D">
        <w:rPr>
          <w:rFonts w:ascii="Times New Roman" w:hAnsi="Times New Roman"/>
          <w:lang w:val="pl-PL"/>
        </w:rPr>
        <w:t xml:space="preserve">; </w:t>
      </w:r>
    </w:p>
    <w:p w14:paraId="42B06DC3" w14:textId="77777777" w:rsidR="003C2E0A" w:rsidRPr="0060265D" w:rsidRDefault="003C2E0A" w:rsidP="003C2E0A">
      <w:pPr>
        <w:pStyle w:val="Sraopastraipa"/>
        <w:numPr>
          <w:ilvl w:val="0"/>
          <w:numId w:val="11"/>
        </w:numPr>
        <w:spacing w:after="0" w:line="240" w:lineRule="auto"/>
        <w:rPr>
          <w:rFonts w:ascii="Times New Roman" w:hAnsi="Times New Roman"/>
          <w:lang w:val="pl-PL"/>
        </w:rPr>
      </w:pPr>
      <w:proofErr w:type="spellStart"/>
      <w:proofErr w:type="gramStart"/>
      <w:r w:rsidRPr="0060265D">
        <w:rPr>
          <w:rFonts w:ascii="Times New Roman" w:hAnsi="Times New Roman"/>
          <w:lang w:val="pl-PL"/>
        </w:rPr>
        <w:t>vaistų</w:t>
      </w:r>
      <w:proofErr w:type="spellEnd"/>
      <w:proofErr w:type="gramEnd"/>
      <w:r w:rsidRPr="0060265D">
        <w:rPr>
          <w:rFonts w:ascii="Times New Roman" w:hAnsi="Times New Roman"/>
          <w:lang w:val="pl-PL"/>
        </w:rPr>
        <w:t xml:space="preserve"> </w:t>
      </w:r>
      <w:proofErr w:type="spellStart"/>
      <w:r w:rsidRPr="0060265D">
        <w:rPr>
          <w:rFonts w:ascii="Times New Roman" w:hAnsi="Times New Roman"/>
          <w:lang w:val="pl-PL"/>
        </w:rPr>
        <w:t>nuo</w:t>
      </w:r>
      <w:proofErr w:type="spellEnd"/>
      <w:r w:rsidRPr="0060265D">
        <w:rPr>
          <w:rFonts w:ascii="Times New Roman" w:hAnsi="Times New Roman"/>
          <w:lang w:val="pl-PL"/>
        </w:rPr>
        <w:t xml:space="preserve"> </w:t>
      </w:r>
      <w:proofErr w:type="spellStart"/>
      <w:r w:rsidRPr="0060265D">
        <w:rPr>
          <w:rFonts w:ascii="Times New Roman" w:hAnsi="Times New Roman"/>
          <w:lang w:val="pl-PL"/>
        </w:rPr>
        <w:t>traukulių</w:t>
      </w:r>
      <w:proofErr w:type="spellEnd"/>
      <w:r w:rsidRPr="0069394F">
        <w:t xml:space="preserve"> </w:t>
      </w:r>
      <w:r w:rsidRPr="0060265D">
        <w:rPr>
          <w:rFonts w:ascii="Times New Roman" w:hAnsi="Times New Roman"/>
          <w:lang w:val="pl-PL"/>
        </w:rPr>
        <w:t>(</w:t>
      </w:r>
      <w:proofErr w:type="spellStart"/>
      <w:r w:rsidRPr="0060265D">
        <w:rPr>
          <w:rFonts w:ascii="Times New Roman" w:hAnsi="Times New Roman"/>
          <w:lang w:val="pl-PL"/>
        </w:rPr>
        <w:t>pvz</w:t>
      </w:r>
      <w:proofErr w:type="spellEnd"/>
      <w:r w:rsidRPr="0060265D">
        <w:rPr>
          <w:rFonts w:ascii="Times New Roman" w:hAnsi="Times New Roman"/>
          <w:lang w:val="pl-PL"/>
        </w:rPr>
        <w:t xml:space="preserve">., </w:t>
      </w:r>
      <w:proofErr w:type="spellStart"/>
      <w:proofErr w:type="gramStart"/>
      <w:r w:rsidRPr="0060265D">
        <w:rPr>
          <w:rFonts w:ascii="Times New Roman" w:hAnsi="Times New Roman"/>
          <w:lang w:val="pl-PL"/>
        </w:rPr>
        <w:t>fenitoino</w:t>
      </w:r>
      <w:proofErr w:type="spellEnd"/>
      <w:proofErr w:type="gramEnd"/>
      <w:r w:rsidRPr="0060265D">
        <w:rPr>
          <w:rFonts w:ascii="Times New Roman" w:hAnsi="Times New Roman"/>
          <w:lang w:val="pl-PL"/>
        </w:rPr>
        <w:t xml:space="preserve">, </w:t>
      </w:r>
      <w:proofErr w:type="spellStart"/>
      <w:r w:rsidRPr="0060265D">
        <w:rPr>
          <w:rFonts w:ascii="Times New Roman" w:hAnsi="Times New Roman"/>
          <w:lang w:val="pl-PL"/>
        </w:rPr>
        <w:t>klonazepamo</w:t>
      </w:r>
      <w:proofErr w:type="spellEnd"/>
      <w:r w:rsidRPr="0060265D">
        <w:rPr>
          <w:rFonts w:ascii="Times New Roman" w:hAnsi="Times New Roman"/>
          <w:lang w:val="pl-PL"/>
        </w:rPr>
        <w:t xml:space="preserve">, </w:t>
      </w:r>
      <w:proofErr w:type="spellStart"/>
      <w:r w:rsidRPr="0060265D">
        <w:rPr>
          <w:rFonts w:ascii="Times New Roman" w:hAnsi="Times New Roman"/>
          <w:lang w:val="pl-PL"/>
        </w:rPr>
        <w:t>diazepamo</w:t>
      </w:r>
      <w:proofErr w:type="spellEnd"/>
      <w:r w:rsidRPr="0060265D">
        <w:rPr>
          <w:rFonts w:ascii="Times New Roman" w:hAnsi="Times New Roman"/>
          <w:lang w:val="pl-PL"/>
        </w:rPr>
        <w:t xml:space="preserve">, karbamazepino); </w:t>
      </w:r>
    </w:p>
    <w:p w14:paraId="056FAB9C" w14:textId="77777777" w:rsidR="003C2E0A" w:rsidRPr="00E330E9" w:rsidRDefault="003C2E0A" w:rsidP="003C2E0A">
      <w:pPr>
        <w:pStyle w:val="Sraopastraipa"/>
        <w:numPr>
          <w:ilvl w:val="0"/>
          <w:numId w:val="11"/>
        </w:numPr>
        <w:spacing w:after="0" w:line="240" w:lineRule="auto"/>
        <w:rPr>
          <w:rFonts w:ascii="Times New Roman" w:eastAsia="Batang" w:hAnsi="Times New Roman" w:cs="Times New Roman"/>
          <w:noProof/>
          <w:lang w:val="en-GB"/>
        </w:rPr>
      </w:pPr>
      <w:r>
        <w:rPr>
          <w:rFonts w:ascii="Times New Roman" w:eastAsia="Batang" w:hAnsi="Times New Roman" w:cs="Times New Roman"/>
          <w:noProof/>
          <w:lang w:val="en-GB"/>
        </w:rPr>
        <w:t>vaistų, mažinančių kraujo kręšumą;</w:t>
      </w:r>
      <w:r w:rsidRPr="00E330E9">
        <w:rPr>
          <w:rFonts w:ascii="Times New Roman" w:eastAsia="Batang" w:hAnsi="Times New Roman" w:cs="Times New Roman"/>
          <w:noProof/>
          <w:lang w:val="en-GB"/>
        </w:rPr>
        <w:t xml:space="preserve"> </w:t>
      </w:r>
    </w:p>
    <w:p w14:paraId="28173B04" w14:textId="77777777" w:rsidR="003C2E0A" w:rsidRPr="00E330E9" w:rsidRDefault="003C2E0A" w:rsidP="003C2E0A">
      <w:pPr>
        <w:pStyle w:val="Sraopastraipa"/>
        <w:numPr>
          <w:ilvl w:val="0"/>
          <w:numId w:val="11"/>
        </w:numPr>
        <w:spacing w:after="0" w:line="240" w:lineRule="auto"/>
        <w:rPr>
          <w:rFonts w:ascii="Times New Roman" w:eastAsia="Batang" w:hAnsi="Times New Roman" w:cs="Times New Roman"/>
          <w:noProof/>
          <w:lang w:val="en-GB"/>
        </w:rPr>
      </w:pPr>
      <w:r>
        <w:rPr>
          <w:rFonts w:ascii="Times New Roman" w:eastAsia="Batang" w:hAnsi="Times New Roman" w:cs="Times New Roman"/>
          <w:noProof/>
          <w:lang w:val="en-GB"/>
        </w:rPr>
        <w:t>izo</w:t>
      </w:r>
      <w:r w:rsidRPr="00E330E9">
        <w:rPr>
          <w:rFonts w:ascii="Times New Roman" w:eastAsia="Batang" w:hAnsi="Times New Roman" w:cs="Times New Roman"/>
          <w:noProof/>
          <w:lang w:val="en-GB"/>
        </w:rPr>
        <w:t>niazid</w:t>
      </w:r>
      <w:r>
        <w:rPr>
          <w:rFonts w:ascii="Times New Roman" w:eastAsia="Batang" w:hAnsi="Times New Roman" w:cs="Times New Roman"/>
          <w:noProof/>
          <w:lang w:val="en-GB"/>
        </w:rPr>
        <w:t>o (nuo tuberkuliozės);</w:t>
      </w:r>
    </w:p>
    <w:p w14:paraId="1E3FDCE6" w14:textId="77777777" w:rsidR="003C2E0A" w:rsidRPr="00E330E9" w:rsidRDefault="003C2E0A" w:rsidP="003C2E0A">
      <w:pPr>
        <w:pStyle w:val="Sraopastraipa"/>
        <w:numPr>
          <w:ilvl w:val="0"/>
          <w:numId w:val="11"/>
        </w:numPr>
        <w:spacing w:after="0" w:line="240" w:lineRule="auto"/>
        <w:rPr>
          <w:rFonts w:ascii="Times New Roman" w:eastAsia="Batang" w:hAnsi="Times New Roman" w:cs="Times New Roman"/>
          <w:noProof/>
          <w:lang w:val="en-GB"/>
        </w:rPr>
      </w:pPr>
      <w:r w:rsidRPr="00E330E9">
        <w:rPr>
          <w:rFonts w:ascii="Times New Roman" w:eastAsia="Batang" w:hAnsi="Times New Roman" w:cs="Times New Roman"/>
          <w:noProof/>
          <w:lang w:val="en-GB"/>
        </w:rPr>
        <w:t>probenecid</w:t>
      </w:r>
      <w:r>
        <w:rPr>
          <w:rFonts w:ascii="Times New Roman" w:eastAsia="Batang" w:hAnsi="Times New Roman" w:cs="Times New Roman"/>
          <w:noProof/>
          <w:lang w:val="en-GB"/>
        </w:rPr>
        <w:t>o (nuo podagros);</w:t>
      </w:r>
      <w:r w:rsidRPr="00E330E9">
        <w:rPr>
          <w:rFonts w:ascii="Times New Roman" w:eastAsia="Batang" w:hAnsi="Times New Roman" w:cs="Times New Roman"/>
          <w:noProof/>
          <w:lang w:val="en-GB"/>
        </w:rPr>
        <w:t xml:space="preserve"> </w:t>
      </w:r>
    </w:p>
    <w:p w14:paraId="130A323C" w14:textId="77777777" w:rsidR="003C2E0A" w:rsidRDefault="003C2E0A" w:rsidP="003C2E0A">
      <w:pPr>
        <w:pStyle w:val="Sraopastraipa"/>
        <w:numPr>
          <w:ilvl w:val="0"/>
          <w:numId w:val="11"/>
        </w:numPr>
        <w:spacing w:after="0" w:line="240" w:lineRule="auto"/>
        <w:rPr>
          <w:rFonts w:ascii="Times New Roman" w:eastAsia="Batang" w:hAnsi="Times New Roman" w:cs="Times New Roman"/>
          <w:noProof/>
          <w:lang w:val="en-GB"/>
        </w:rPr>
      </w:pPr>
      <w:r>
        <w:rPr>
          <w:rFonts w:ascii="Times New Roman" w:eastAsia="Batang" w:hAnsi="Times New Roman" w:cs="Times New Roman"/>
          <w:noProof/>
          <w:lang w:val="en-GB"/>
        </w:rPr>
        <w:t>metoklopramido</w:t>
      </w:r>
      <w:r w:rsidRPr="00E330E9">
        <w:rPr>
          <w:rFonts w:ascii="Times New Roman" w:eastAsia="Batang" w:hAnsi="Times New Roman" w:cs="Times New Roman"/>
          <w:noProof/>
          <w:lang w:val="en-GB"/>
        </w:rPr>
        <w:t xml:space="preserve"> </w:t>
      </w:r>
      <w:r w:rsidRPr="00B760CF">
        <w:rPr>
          <w:rFonts w:ascii="Times New Roman" w:eastAsia="Batang" w:hAnsi="Times New Roman" w:cs="Times New Roman"/>
          <w:noProof/>
          <w:lang w:val="en-GB"/>
        </w:rPr>
        <w:t>(</w:t>
      </w:r>
      <w:r>
        <w:rPr>
          <w:rFonts w:ascii="Times New Roman" w:eastAsia="Batang" w:hAnsi="Times New Roman" w:cs="Times New Roman"/>
          <w:noProof/>
          <w:lang w:val="en-GB"/>
        </w:rPr>
        <w:t>nuo rėmens, pykinimo, vėmimo</w:t>
      </w:r>
      <w:r w:rsidRPr="00B760CF">
        <w:rPr>
          <w:rFonts w:ascii="Times New Roman" w:eastAsia="Batang" w:hAnsi="Times New Roman" w:cs="Times New Roman"/>
          <w:noProof/>
          <w:lang w:val="en-GB"/>
        </w:rPr>
        <w:t>)</w:t>
      </w:r>
      <w:r>
        <w:rPr>
          <w:rFonts w:ascii="Times New Roman" w:eastAsia="Batang" w:hAnsi="Times New Roman" w:cs="Times New Roman"/>
          <w:noProof/>
          <w:lang w:val="en-GB"/>
        </w:rPr>
        <w:t>;</w:t>
      </w:r>
      <w:r w:rsidRPr="00E330E9">
        <w:rPr>
          <w:rFonts w:ascii="Times New Roman" w:eastAsia="Batang" w:hAnsi="Times New Roman" w:cs="Times New Roman"/>
          <w:noProof/>
          <w:lang w:val="en-GB"/>
        </w:rPr>
        <w:t xml:space="preserve"> </w:t>
      </w:r>
    </w:p>
    <w:p w14:paraId="0935D0A3" w14:textId="77777777" w:rsidR="003C2E0A" w:rsidRPr="0060265D" w:rsidRDefault="003C2E0A" w:rsidP="003C2E0A">
      <w:pPr>
        <w:pStyle w:val="Sraopastraipa"/>
        <w:numPr>
          <w:ilvl w:val="0"/>
          <w:numId w:val="11"/>
        </w:numPr>
        <w:spacing w:after="0" w:line="240" w:lineRule="auto"/>
        <w:rPr>
          <w:rFonts w:ascii="Times New Roman" w:hAnsi="Times New Roman"/>
          <w:lang w:val="pl-PL"/>
        </w:rPr>
      </w:pPr>
      <w:proofErr w:type="spellStart"/>
      <w:proofErr w:type="gramStart"/>
      <w:r w:rsidRPr="0060265D">
        <w:rPr>
          <w:rFonts w:ascii="Times New Roman" w:hAnsi="Times New Roman"/>
          <w:lang w:val="pl-PL"/>
        </w:rPr>
        <w:t>domperidono</w:t>
      </w:r>
      <w:proofErr w:type="spellEnd"/>
      <w:proofErr w:type="gramEnd"/>
      <w:r w:rsidRPr="0060265D">
        <w:rPr>
          <w:rFonts w:ascii="Times New Roman" w:hAnsi="Times New Roman"/>
          <w:lang w:val="pl-PL"/>
        </w:rPr>
        <w:t xml:space="preserve"> (</w:t>
      </w:r>
      <w:proofErr w:type="spellStart"/>
      <w:r w:rsidRPr="0060265D">
        <w:rPr>
          <w:rFonts w:ascii="Times New Roman" w:hAnsi="Times New Roman"/>
          <w:lang w:val="pl-PL"/>
        </w:rPr>
        <w:t>nuo</w:t>
      </w:r>
      <w:proofErr w:type="spellEnd"/>
      <w:r w:rsidRPr="0060265D">
        <w:rPr>
          <w:rFonts w:ascii="Times New Roman" w:hAnsi="Times New Roman"/>
          <w:lang w:val="pl-PL"/>
        </w:rPr>
        <w:t xml:space="preserve"> </w:t>
      </w:r>
      <w:proofErr w:type="spellStart"/>
      <w:r w:rsidRPr="0060265D">
        <w:rPr>
          <w:rFonts w:ascii="Times New Roman" w:hAnsi="Times New Roman"/>
          <w:lang w:val="pl-PL"/>
        </w:rPr>
        <w:t>pykinimo</w:t>
      </w:r>
      <w:proofErr w:type="spellEnd"/>
      <w:r w:rsidRPr="0060265D">
        <w:rPr>
          <w:rFonts w:ascii="Times New Roman" w:hAnsi="Times New Roman"/>
          <w:lang w:val="pl-PL"/>
        </w:rPr>
        <w:t xml:space="preserve"> ar </w:t>
      </w:r>
      <w:proofErr w:type="spellStart"/>
      <w:r w:rsidRPr="0060265D">
        <w:rPr>
          <w:rFonts w:ascii="Times New Roman" w:hAnsi="Times New Roman"/>
          <w:lang w:val="pl-PL"/>
        </w:rPr>
        <w:t>vėmimo</w:t>
      </w:r>
      <w:proofErr w:type="spellEnd"/>
      <w:r w:rsidRPr="0060265D">
        <w:rPr>
          <w:rFonts w:ascii="Times New Roman" w:hAnsi="Times New Roman"/>
          <w:lang w:val="pl-PL"/>
        </w:rPr>
        <w:t>);</w:t>
      </w:r>
    </w:p>
    <w:p w14:paraId="7091B077" w14:textId="77777777" w:rsidR="003C2E0A" w:rsidRPr="0060265D" w:rsidRDefault="003C2E0A" w:rsidP="003C2E0A">
      <w:pPr>
        <w:pStyle w:val="Sraopastraipa"/>
        <w:numPr>
          <w:ilvl w:val="0"/>
          <w:numId w:val="11"/>
        </w:numPr>
        <w:spacing w:after="0" w:line="240" w:lineRule="auto"/>
        <w:rPr>
          <w:rFonts w:ascii="Times New Roman" w:hAnsi="Times New Roman"/>
          <w:lang w:val="pl-PL"/>
        </w:rPr>
      </w:pPr>
      <w:proofErr w:type="spellStart"/>
      <w:proofErr w:type="gramStart"/>
      <w:r w:rsidRPr="0060265D">
        <w:rPr>
          <w:rFonts w:ascii="Times New Roman" w:hAnsi="Times New Roman"/>
          <w:lang w:val="pl-PL"/>
        </w:rPr>
        <w:t>cholestiramino</w:t>
      </w:r>
      <w:proofErr w:type="spellEnd"/>
      <w:proofErr w:type="gramEnd"/>
      <w:r w:rsidRPr="0060265D">
        <w:rPr>
          <w:rFonts w:ascii="Times New Roman" w:hAnsi="Times New Roman"/>
          <w:lang w:val="pl-PL"/>
        </w:rPr>
        <w:t xml:space="preserve"> (</w:t>
      </w:r>
      <w:proofErr w:type="spellStart"/>
      <w:r w:rsidRPr="0060265D">
        <w:rPr>
          <w:rFonts w:ascii="Times New Roman" w:hAnsi="Times New Roman"/>
          <w:lang w:val="pl-PL"/>
        </w:rPr>
        <w:t>vartojamo</w:t>
      </w:r>
      <w:proofErr w:type="spellEnd"/>
      <w:r w:rsidRPr="0060265D">
        <w:rPr>
          <w:rFonts w:ascii="Times New Roman" w:hAnsi="Times New Roman"/>
          <w:lang w:val="pl-PL"/>
        </w:rPr>
        <w:t xml:space="preserve"> </w:t>
      </w:r>
      <w:proofErr w:type="spellStart"/>
      <w:r w:rsidRPr="0060265D">
        <w:rPr>
          <w:rFonts w:ascii="Times New Roman" w:hAnsi="Times New Roman"/>
          <w:lang w:val="pl-PL"/>
        </w:rPr>
        <w:t>cholesterolio</w:t>
      </w:r>
      <w:proofErr w:type="spellEnd"/>
      <w:r w:rsidRPr="0060265D">
        <w:rPr>
          <w:rFonts w:ascii="Times New Roman" w:hAnsi="Times New Roman"/>
          <w:lang w:val="pl-PL"/>
        </w:rPr>
        <w:t xml:space="preserve"> </w:t>
      </w:r>
      <w:proofErr w:type="spellStart"/>
      <w:r w:rsidRPr="0060265D">
        <w:rPr>
          <w:rFonts w:ascii="Times New Roman" w:hAnsi="Times New Roman"/>
          <w:lang w:val="pl-PL"/>
        </w:rPr>
        <w:t>kiekiui</w:t>
      </w:r>
      <w:proofErr w:type="spellEnd"/>
      <w:r w:rsidRPr="0060265D">
        <w:rPr>
          <w:rFonts w:ascii="Times New Roman" w:hAnsi="Times New Roman"/>
          <w:lang w:val="pl-PL"/>
        </w:rPr>
        <w:t xml:space="preserve"> </w:t>
      </w:r>
      <w:proofErr w:type="spellStart"/>
      <w:r w:rsidRPr="0060265D">
        <w:rPr>
          <w:rFonts w:ascii="Times New Roman" w:hAnsi="Times New Roman"/>
          <w:lang w:val="pl-PL"/>
        </w:rPr>
        <w:t>kraujyje</w:t>
      </w:r>
      <w:proofErr w:type="spellEnd"/>
      <w:r w:rsidRPr="0060265D">
        <w:rPr>
          <w:rFonts w:ascii="Times New Roman" w:hAnsi="Times New Roman"/>
          <w:lang w:val="pl-PL"/>
        </w:rPr>
        <w:t xml:space="preserve"> </w:t>
      </w:r>
      <w:proofErr w:type="spellStart"/>
      <w:r w:rsidRPr="0060265D">
        <w:rPr>
          <w:rFonts w:ascii="Times New Roman" w:hAnsi="Times New Roman"/>
          <w:lang w:val="pl-PL"/>
        </w:rPr>
        <w:t>mažinti</w:t>
      </w:r>
      <w:proofErr w:type="spellEnd"/>
      <w:r w:rsidRPr="0060265D">
        <w:rPr>
          <w:rFonts w:ascii="Times New Roman" w:hAnsi="Times New Roman"/>
          <w:lang w:val="pl-PL"/>
        </w:rPr>
        <w:t>);</w:t>
      </w:r>
    </w:p>
    <w:p w14:paraId="202BA85D" w14:textId="77777777" w:rsidR="003C2E0A" w:rsidRPr="00E330E9" w:rsidRDefault="003C2E0A" w:rsidP="003C2E0A">
      <w:pPr>
        <w:pStyle w:val="Sraopastraipa"/>
        <w:numPr>
          <w:ilvl w:val="0"/>
          <w:numId w:val="11"/>
        </w:numPr>
        <w:spacing w:after="0" w:line="240" w:lineRule="auto"/>
        <w:rPr>
          <w:rFonts w:ascii="Times New Roman" w:eastAsia="Batang" w:hAnsi="Times New Roman" w:cs="Times New Roman"/>
          <w:noProof/>
          <w:lang w:val="en-GB"/>
        </w:rPr>
      </w:pPr>
      <w:r w:rsidRPr="00E330E9">
        <w:rPr>
          <w:rFonts w:ascii="Times New Roman" w:eastAsia="Batang" w:hAnsi="Times New Roman" w:cs="Times New Roman"/>
          <w:noProof/>
          <w:lang w:val="en-GB"/>
        </w:rPr>
        <w:t>imatinib</w:t>
      </w:r>
      <w:r>
        <w:rPr>
          <w:rFonts w:ascii="Times New Roman" w:eastAsia="Batang" w:hAnsi="Times New Roman" w:cs="Times New Roman"/>
          <w:noProof/>
          <w:lang w:val="en-GB"/>
        </w:rPr>
        <w:t>o (nuo vėžio);</w:t>
      </w:r>
    </w:p>
    <w:p w14:paraId="45E6B740" w14:textId="77777777" w:rsidR="003C2E0A" w:rsidRPr="00E330E9" w:rsidRDefault="003C2E0A" w:rsidP="003C2E0A">
      <w:pPr>
        <w:pStyle w:val="Sraopastraipa"/>
        <w:numPr>
          <w:ilvl w:val="0"/>
          <w:numId w:val="11"/>
        </w:numPr>
        <w:spacing w:after="0" w:line="240" w:lineRule="auto"/>
        <w:rPr>
          <w:rFonts w:ascii="Times New Roman" w:eastAsia="Batang" w:hAnsi="Times New Roman" w:cs="Times New Roman"/>
          <w:noProof/>
          <w:lang w:val="en-GB"/>
        </w:rPr>
      </w:pPr>
      <w:r w:rsidRPr="00E330E9">
        <w:rPr>
          <w:rFonts w:ascii="Times New Roman" w:eastAsia="Batang" w:hAnsi="Times New Roman" w:cs="Times New Roman"/>
          <w:noProof/>
          <w:lang w:val="en-GB"/>
        </w:rPr>
        <w:t>chloram</w:t>
      </w:r>
      <w:r>
        <w:rPr>
          <w:rFonts w:ascii="Times New Roman" w:eastAsia="Batang" w:hAnsi="Times New Roman" w:cs="Times New Roman"/>
          <w:noProof/>
          <w:lang w:val="en-GB"/>
        </w:rPr>
        <w:t>f</w:t>
      </w:r>
      <w:r w:rsidRPr="00E330E9">
        <w:rPr>
          <w:rFonts w:ascii="Times New Roman" w:eastAsia="Batang" w:hAnsi="Times New Roman" w:cs="Times New Roman"/>
          <w:noProof/>
          <w:lang w:val="en-GB"/>
        </w:rPr>
        <w:t>eni</w:t>
      </w:r>
      <w:r>
        <w:rPr>
          <w:rFonts w:ascii="Times New Roman" w:eastAsia="Batang" w:hAnsi="Times New Roman" w:cs="Times New Roman"/>
          <w:noProof/>
          <w:lang w:val="en-GB"/>
        </w:rPr>
        <w:t>k</w:t>
      </w:r>
      <w:r w:rsidRPr="00E330E9">
        <w:rPr>
          <w:rFonts w:ascii="Times New Roman" w:eastAsia="Batang" w:hAnsi="Times New Roman" w:cs="Times New Roman"/>
          <w:noProof/>
          <w:lang w:val="en-GB"/>
        </w:rPr>
        <w:t>ol</w:t>
      </w:r>
      <w:r>
        <w:rPr>
          <w:rFonts w:ascii="Times New Roman" w:eastAsia="Batang" w:hAnsi="Times New Roman" w:cs="Times New Roman"/>
          <w:noProof/>
          <w:lang w:val="en-GB"/>
        </w:rPr>
        <w:t>io (antibiotiko);</w:t>
      </w:r>
    </w:p>
    <w:p w14:paraId="3D405490" w14:textId="77777777" w:rsidR="0038035D" w:rsidRDefault="003C2E0A" w:rsidP="003C2E0A">
      <w:pPr>
        <w:pStyle w:val="Sraopastraipa"/>
        <w:numPr>
          <w:ilvl w:val="0"/>
          <w:numId w:val="11"/>
        </w:numPr>
        <w:spacing w:after="0" w:line="240" w:lineRule="auto"/>
        <w:rPr>
          <w:rFonts w:ascii="Times New Roman" w:eastAsia="Batang" w:hAnsi="Times New Roman" w:cs="Times New Roman"/>
          <w:noProof/>
          <w:lang w:val="en-GB"/>
        </w:rPr>
      </w:pPr>
      <w:r>
        <w:rPr>
          <w:rFonts w:ascii="Times New Roman" w:eastAsia="Batang" w:hAnsi="Times New Roman" w:cs="Times New Roman"/>
          <w:noProof/>
          <w:lang w:val="en-GB"/>
        </w:rPr>
        <w:t>kitų vaistų, kurie gali toksiškai veikti kepenis</w:t>
      </w:r>
      <w:r w:rsidR="0038035D">
        <w:rPr>
          <w:rFonts w:ascii="Times New Roman" w:eastAsia="Batang" w:hAnsi="Times New Roman" w:cs="Times New Roman"/>
          <w:noProof/>
          <w:lang w:val="en-GB"/>
        </w:rPr>
        <w:t>;</w:t>
      </w:r>
    </w:p>
    <w:p w14:paraId="3F10E652" w14:textId="00AEEBB5" w:rsidR="00922DA3" w:rsidRDefault="00432FC7" w:rsidP="003C2E0A">
      <w:pPr>
        <w:pStyle w:val="Sraopastraipa"/>
        <w:numPr>
          <w:ilvl w:val="0"/>
          <w:numId w:val="11"/>
        </w:numPr>
        <w:spacing w:after="0" w:line="240" w:lineRule="auto"/>
        <w:rPr>
          <w:rFonts w:ascii="Times New Roman" w:eastAsia="Batang" w:hAnsi="Times New Roman" w:cs="Times New Roman"/>
          <w:noProof/>
          <w:lang w:val="en-GB"/>
        </w:rPr>
      </w:pPr>
      <w:r w:rsidRPr="00432FC7">
        <w:rPr>
          <w:rFonts w:ascii="Times New Roman" w:eastAsia="Batang" w:hAnsi="Times New Roman" w:cs="Times New Roman"/>
          <w:noProof/>
        </w:rPr>
        <w:t>flukloksaciliną (antibiotiką) dėl didelės kraujo ir skysčių tyrimų nenormalių rodiklių (vadinamos metabolinės acidozės) rizikos (žr. 2 skyrių), kurią reikia skubiai gydyti</w:t>
      </w:r>
      <w:r>
        <w:rPr>
          <w:rFonts w:ascii="Times New Roman" w:eastAsia="Batang" w:hAnsi="Times New Roman" w:cs="Times New Roman"/>
          <w:noProof/>
        </w:rPr>
        <w:t>.</w:t>
      </w:r>
    </w:p>
    <w:p w14:paraId="0C3C126B" w14:textId="77777777" w:rsidR="000D7361" w:rsidRDefault="000D7361" w:rsidP="000D7361">
      <w:pPr>
        <w:spacing w:after="0" w:line="240" w:lineRule="auto"/>
        <w:rPr>
          <w:rFonts w:ascii="Times New Roman" w:eastAsia="Batang" w:hAnsi="Times New Roman" w:cs="Times New Roman"/>
          <w:noProof/>
          <w:lang w:val="en-GB"/>
        </w:rPr>
      </w:pPr>
    </w:p>
    <w:p w14:paraId="0660A9FD" w14:textId="5D61CE81" w:rsidR="003C2E0A" w:rsidRPr="000D7361" w:rsidRDefault="003C2E0A" w:rsidP="000D7361">
      <w:pPr>
        <w:spacing w:after="0" w:line="240" w:lineRule="auto"/>
        <w:rPr>
          <w:rFonts w:ascii="Times New Roman" w:eastAsia="Batang" w:hAnsi="Times New Roman" w:cs="Times New Roman"/>
          <w:noProof/>
          <w:lang w:val="en-GB"/>
        </w:rPr>
      </w:pPr>
      <w:r w:rsidRPr="000D7361">
        <w:rPr>
          <w:rFonts w:ascii="Times New Roman" w:eastAsia="Batang" w:hAnsi="Times New Roman" w:cs="Times New Roman"/>
          <w:noProof/>
          <w:lang w:val="en-GB"/>
        </w:rPr>
        <w:t>Pasitarkite su gydytoju arba vaistininku, jeigu nesate tikras (-a), ar kuris nors iš Jūsų vartojamų vaistų pasižymi tokiu poveikiu.</w:t>
      </w:r>
    </w:p>
    <w:p w14:paraId="45660C5A" w14:textId="77777777" w:rsidR="003C2E0A" w:rsidRDefault="003C2E0A" w:rsidP="003C2E0A">
      <w:pPr>
        <w:spacing w:after="0" w:line="240" w:lineRule="auto"/>
        <w:rPr>
          <w:rFonts w:ascii="Times New Roman" w:eastAsia="Batang" w:hAnsi="Times New Roman" w:cs="Times New Roman"/>
          <w:noProof/>
        </w:rPr>
      </w:pPr>
    </w:p>
    <w:p w14:paraId="76F4B06F" w14:textId="77777777" w:rsidR="003C2E0A" w:rsidRDefault="003C2E0A" w:rsidP="003C2E0A">
      <w:pPr>
        <w:spacing w:after="0" w:line="240" w:lineRule="auto"/>
        <w:rPr>
          <w:rFonts w:ascii="Times New Roman" w:eastAsia="Batang" w:hAnsi="Times New Roman" w:cs="Times New Roman"/>
          <w:b/>
          <w:noProof/>
        </w:rPr>
      </w:pPr>
      <w:r>
        <w:rPr>
          <w:rFonts w:ascii="Times New Roman" w:eastAsia="Batang" w:hAnsi="Times New Roman" w:cs="Times New Roman"/>
          <w:b/>
        </w:rPr>
        <w:t>APAP vartojimas su alkoholiu</w:t>
      </w:r>
    </w:p>
    <w:p w14:paraId="24218711" w14:textId="77777777" w:rsidR="003C2E0A" w:rsidRDefault="003C2E0A" w:rsidP="003C2E0A">
      <w:pPr>
        <w:spacing w:after="0" w:line="240" w:lineRule="auto"/>
        <w:rPr>
          <w:rFonts w:ascii="Times New Roman" w:eastAsia="Batang" w:hAnsi="Times New Roman" w:cs="Times New Roman"/>
          <w:noProof/>
        </w:rPr>
      </w:pPr>
      <w:r>
        <w:rPr>
          <w:rFonts w:ascii="Times New Roman" w:eastAsia="Batang" w:hAnsi="Times New Roman" w:cs="Times New Roman"/>
          <w:noProof/>
        </w:rPr>
        <w:t>Negerkite alkoholio, kol vartojate šį vaistą.</w:t>
      </w:r>
    </w:p>
    <w:p w14:paraId="35474AA7" w14:textId="77777777" w:rsidR="003C2E0A" w:rsidRDefault="003C2E0A" w:rsidP="003C2E0A">
      <w:pPr>
        <w:spacing w:after="0" w:line="240" w:lineRule="auto"/>
        <w:rPr>
          <w:rFonts w:ascii="Times New Roman" w:eastAsia="Batang" w:hAnsi="Times New Roman" w:cs="Times New Roman"/>
          <w:noProof/>
        </w:rPr>
      </w:pPr>
    </w:p>
    <w:p w14:paraId="0B07BA58" w14:textId="77777777" w:rsidR="003C2E0A" w:rsidRDefault="003C2E0A" w:rsidP="003C2E0A">
      <w:pPr>
        <w:spacing w:after="0" w:line="240" w:lineRule="auto"/>
        <w:rPr>
          <w:rFonts w:ascii="Times New Roman" w:eastAsia="Batang" w:hAnsi="Times New Roman" w:cs="Times New Roman"/>
          <w:noProof/>
        </w:rPr>
      </w:pPr>
      <w:r>
        <w:rPr>
          <w:rFonts w:ascii="Times New Roman" w:eastAsia="Batang" w:hAnsi="Times New Roman" w:cs="Times New Roman"/>
          <w:b/>
          <w:noProof/>
        </w:rPr>
        <w:t>Nėštumas ir žindymo laikotarpis</w:t>
      </w:r>
    </w:p>
    <w:p w14:paraId="428474FF" w14:textId="77777777" w:rsidR="003C2E0A" w:rsidRPr="00394981" w:rsidRDefault="003C2E0A" w:rsidP="003C2E0A">
      <w:pPr>
        <w:spacing w:line="240" w:lineRule="auto"/>
        <w:rPr>
          <w:rFonts w:ascii="Times New Roman" w:eastAsia="Batang" w:hAnsi="Times New Roman" w:cs="Times New Roman"/>
          <w:noProof/>
        </w:rPr>
      </w:pPr>
      <w:r w:rsidRPr="00394981">
        <w:rPr>
          <w:rFonts w:ascii="Times New Roman" w:hAnsi="Times New Roman" w:cs="Times New Roman"/>
        </w:rPr>
        <w:t>Jeigu esate nėščia, žindote kūdikį, manote, kad galbūt esate nėščia arba planuojate pastoti, tai prieš vartodama šį vaistą pasitarkite su gydytoju arba vaistininku</w:t>
      </w:r>
      <w:r w:rsidRPr="00394981">
        <w:rPr>
          <w:rFonts w:ascii="Times New Roman" w:eastAsia="Batang" w:hAnsi="Times New Roman" w:cs="Times New Roman"/>
        </w:rPr>
        <w:t>.</w:t>
      </w:r>
    </w:p>
    <w:p w14:paraId="6E8928DC" w14:textId="1610E4BE" w:rsidR="00F1638A" w:rsidRDefault="00F1638A" w:rsidP="00F1638A">
      <w:pPr>
        <w:spacing w:after="0" w:line="240" w:lineRule="auto"/>
        <w:rPr>
          <w:rFonts w:ascii="Times New Roman" w:eastAsia="Batang" w:hAnsi="Times New Roman" w:cs="Times New Roman"/>
          <w:noProof/>
        </w:rPr>
      </w:pPr>
      <w:r w:rsidRPr="007D0180">
        <w:rPr>
          <w:rFonts w:ascii="Times New Roman" w:eastAsia="Batang" w:hAnsi="Times New Roman" w:cs="Times New Roman"/>
          <w:noProof/>
        </w:rPr>
        <w:t xml:space="preserve">Jei būtina, </w:t>
      </w:r>
      <w:r>
        <w:rPr>
          <w:rFonts w:ascii="Times New Roman" w:eastAsia="Batang" w:hAnsi="Times New Roman" w:cs="Times New Roman"/>
          <w:noProof/>
        </w:rPr>
        <w:t>APAP</w:t>
      </w:r>
      <w:r w:rsidRPr="007D0180">
        <w:rPr>
          <w:rFonts w:ascii="Times New Roman" w:eastAsia="Batang" w:hAnsi="Times New Roman" w:cs="Times New Roman"/>
          <w:noProof/>
        </w:rPr>
        <w:t xml:space="preserve"> galima vartoti nėštumo metu. Turėtumėte vartoti kuo mažesnę vaisto dozę, kurios pakanka skausmui ir (arba) karščiavimui sumažinti, ir vartoti vaistą kuo trumpiau. Jeigu skausmas ir (arba) karščiavimas nemažėja arba Jums reikia dažniau vartoti šį vaistą, kreipkitės į savo gydytoją.</w:t>
      </w:r>
    </w:p>
    <w:p w14:paraId="2FB0B5B0" w14:textId="77777777" w:rsidR="003C2E0A" w:rsidRDefault="003C2E0A" w:rsidP="003C2E0A">
      <w:pPr>
        <w:spacing w:after="0" w:line="240" w:lineRule="auto"/>
        <w:rPr>
          <w:rFonts w:ascii="Times New Roman" w:eastAsia="Batang" w:hAnsi="Times New Roman" w:cs="Times New Roman"/>
          <w:noProof/>
        </w:rPr>
      </w:pPr>
    </w:p>
    <w:p w14:paraId="2936E26D" w14:textId="77777777" w:rsidR="003C2E0A" w:rsidRDefault="003C2E0A" w:rsidP="003C2E0A">
      <w:pPr>
        <w:spacing w:after="0" w:line="240" w:lineRule="auto"/>
        <w:rPr>
          <w:rFonts w:ascii="Times New Roman" w:eastAsia="Batang" w:hAnsi="Times New Roman" w:cs="Times New Roman"/>
          <w:noProof/>
        </w:rPr>
      </w:pPr>
      <w:r>
        <w:rPr>
          <w:rFonts w:ascii="Times New Roman" w:eastAsia="Batang" w:hAnsi="Times New Roman" w:cs="Times New Roman"/>
          <w:noProof/>
        </w:rPr>
        <w:t>Nevartokiote šio vaisto žindymo laikotarpiu.</w:t>
      </w:r>
    </w:p>
    <w:p w14:paraId="39993FFF" w14:textId="77777777" w:rsidR="007D0180" w:rsidRDefault="007D0180" w:rsidP="003C2E0A">
      <w:pPr>
        <w:spacing w:after="0" w:line="240" w:lineRule="auto"/>
        <w:rPr>
          <w:rFonts w:ascii="Times New Roman" w:eastAsia="Batang" w:hAnsi="Times New Roman" w:cs="Times New Roman"/>
          <w:noProof/>
        </w:rPr>
      </w:pPr>
    </w:p>
    <w:p w14:paraId="6E4EC796" w14:textId="77777777" w:rsidR="003C2E0A" w:rsidRDefault="003C2E0A" w:rsidP="003C2E0A">
      <w:pPr>
        <w:spacing w:after="0" w:line="240" w:lineRule="auto"/>
        <w:rPr>
          <w:rFonts w:ascii="Times New Roman" w:eastAsia="Batang" w:hAnsi="Times New Roman" w:cs="Times New Roman"/>
          <w:noProof/>
        </w:rPr>
      </w:pPr>
      <w:r>
        <w:rPr>
          <w:rFonts w:ascii="Times New Roman" w:eastAsia="Batang" w:hAnsi="Times New Roman" w:cs="Times New Roman"/>
          <w:b/>
          <w:noProof/>
        </w:rPr>
        <w:t>Vairavimas ir mechanizmų valdymas</w:t>
      </w:r>
    </w:p>
    <w:p w14:paraId="5F4BB13D" w14:textId="77777777" w:rsidR="003C2E0A" w:rsidRDefault="003C2E0A" w:rsidP="003C2E0A">
      <w:pPr>
        <w:spacing w:after="0" w:line="240" w:lineRule="auto"/>
        <w:rPr>
          <w:rFonts w:ascii="Times New Roman" w:eastAsia="Batang" w:hAnsi="Times New Roman" w:cs="Times New Roman"/>
          <w:noProof/>
        </w:rPr>
      </w:pPr>
      <w:r>
        <w:rPr>
          <w:rFonts w:ascii="Times New Roman" w:eastAsia="Batang" w:hAnsi="Times New Roman" w:cs="Times New Roman"/>
          <w:noProof/>
        </w:rPr>
        <w:t>APAP neturi įtakos gebėjimui vairuoti ar valdyti mechanizmus.</w:t>
      </w:r>
    </w:p>
    <w:p w14:paraId="7EA567B3" w14:textId="69CA454E" w:rsidR="008F5A80" w:rsidRPr="00C105FF" w:rsidRDefault="008F5A80" w:rsidP="00C105FF">
      <w:pPr>
        <w:numPr>
          <w:ilvl w:val="12"/>
          <w:numId w:val="0"/>
        </w:numPr>
        <w:spacing w:after="0" w:line="240" w:lineRule="auto"/>
        <w:outlineLvl w:val="0"/>
      </w:pPr>
    </w:p>
    <w:p w14:paraId="0FD1A046" w14:textId="5FE387FD" w:rsidR="00274046" w:rsidRPr="00A759E8" w:rsidRDefault="00274046" w:rsidP="006E0C1F">
      <w:pPr>
        <w:pStyle w:val="Pagrindinistekstas3"/>
        <w:numPr>
          <w:ilvl w:val="12"/>
          <w:numId w:val="0"/>
        </w:numPr>
        <w:jc w:val="left"/>
        <w:rPr>
          <w:b/>
          <w:lang w:val="lt-LT"/>
        </w:rPr>
      </w:pPr>
      <w:r>
        <w:rPr>
          <w:b/>
          <w:color w:val="auto"/>
          <w:lang w:val="lt-LT"/>
        </w:rPr>
        <w:t xml:space="preserve">APAP sudėtyje yra natrio </w:t>
      </w:r>
    </w:p>
    <w:p w14:paraId="49191386" w14:textId="3D983853" w:rsidR="00F30EFD" w:rsidRPr="00A759E8" w:rsidRDefault="00F30EFD" w:rsidP="00C105FF">
      <w:pPr>
        <w:pStyle w:val="Pagrindinistekstas3"/>
        <w:numPr>
          <w:ilvl w:val="12"/>
          <w:numId w:val="0"/>
        </w:numPr>
        <w:jc w:val="left"/>
        <w:rPr>
          <w:noProof/>
          <w:lang w:val="lt-LT"/>
        </w:rPr>
      </w:pPr>
      <w:r w:rsidRPr="00A759E8">
        <w:rPr>
          <w:noProof/>
          <w:color w:val="auto"/>
          <w:lang w:val="lt-LT"/>
        </w:rPr>
        <w:t xml:space="preserve">Šio vaisto </w:t>
      </w:r>
      <w:r w:rsidR="001B3FCB" w:rsidRPr="00A759E8">
        <w:rPr>
          <w:noProof/>
          <w:color w:val="auto"/>
          <w:lang w:val="lt-LT"/>
        </w:rPr>
        <w:t>kiekvienoje tabletėje</w:t>
      </w:r>
      <w:r w:rsidRPr="00A759E8">
        <w:rPr>
          <w:noProof/>
          <w:color w:val="auto"/>
          <w:lang w:val="lt-LT"/>
        </w:rPr>
        <w:t xml:space="preserve"> yra mažiau kaip 1 mmol (23 mg) natrio, t.y. jis beveik neturi reikšmės</w:t>
      </w:r>
      <w:r w:rsidRPr="00A759E8">
        <w:rPr>
          <w:noProof/>
          <w:lang w:val="lt-LT"/>
        </w:rPr>
        <w:t>.</w:t>
      </w:r>
    </w:p>
    <w:p w14:paraId="75DB52CA" w14:textId="77777777" w:rsidR="003C2E0A" w:rsidRDefault="003C2E0A" w:rsidP="003C2E0A">
      <w:pPr>
        <w:spacing w:after="0" w:line="240" w:lineRule="auto"/>
        <w:rPr>
          <w:rFonts w:ascii="Times New Roman" w:eastAsia="Batang" w:hAnsi="Times New Roman" w:cs="Times New Roman"/>
          <w:noProof/>
        </w:rPr>
      </w:pPr>
    </w:p>
    <w:p w14:paraId="28E8CFAF" w14:textId="77777777" w:rsidR="008F5A80" w:rsidRDefault="008F5A80" w:rsidP="003C2E0A">
      <w:pPr>
        <w:numPr>
          <w:ilvl w:val="12"/>
          <w:numId w:val="0"/>
        </w:numPr>
        <w:spacing w:after="0" w:line="240" w:lineRule="auto"/>
        <w:outlineLvl w:val="0"/>
        <w:rPr>
          <w:rFonts w:ascii="Times New Roman" w:eastAsia="Batang" w:hAnsi="Times New Roman" w:cs="Times New Roman"/>
          <w:b/>
          <w:noProof/>
        </w:rPr>
      </w:pPr>
    </w:p>
    <w:p w14:paraId="06FC74A8" w14:textId="77777777" w:rsidR="003C2E0A" w:rsidRDefault="003C2E0A" w:rsidP="003C2E0A">
      <w:pPr>
        <w:spacing w:after="0" w:line="240" w:lineRule="auto"/>
        <w:ind w:left="540" w:hanging="540"/>
        <w:outlineLvl w:val="0"/>
        <w:rPr>
          <w:rFonts w:ascii="Times New Roman" w:eastAsia="Batang" w:hAnsi="Times New Roman" w:cs="Times New Roman"/>
          <w:b/>
          <w:noProof/>
        </w:rPr>
      </w:pPr>
      <w:r>
        <w:rPr>
          <w:rFonts w:ascii="Times New Roman" w:eastAsia="Batang" w:hAnsi="Times New Roman" w:cs="Times New Roman"/>
          <w:b/>
          <w:noProof/>
        </w:rPr>
        <w:t>3.</w:t>
      </w:r>
      <w:r>
        <w:rPr>
          <w:rFonts w:ascii="Times New Roman" w:eastAsia="Batang" w:hAnsi="Times New Roman" w:cs="Times New Roman"/>
          <w:b/>
          <w:noProof/>
        </w:rPr>
        <w:tab/>
        <w:t>KAIP VARTOTI APAP</w:t>
      </w:r>
      <w:r>
        <w:rPr>
          <w:rFonts w:ascii="Times New Roman" w:eastAsia="Batang" w:hAnsi="Times New Roman" w:cs="Times New Roman"/>
          <w:b/>
          <w:i/>
          <w:noProof/>
        </w:rPr>
        <w:t xml:space="preserve"> </w:t>
      </w:r>
    </w:p>
    <w:p w14:paraId="1E140782" w14:textId="77777777" w:rsidR="003C2E0A" w:rsidRPr="00E029B9" w:rsidRDefault="003C2E0A" w:rsidP="003C2E0A">
      <w:pPr>
        <w:spacing w:after="0" w:line="240" w:lineRule="auto"/>
        <w:outlineLvl w:val="0"/>
      </w:pPr>
    </w:p>
    <w:p w14:paraId="0170BBBB" w14:textId="3002F273" w:rsidR="003C2E0A" w:rsidRPr="001D09D0" w:rsidRDefault="003C2E0A" w:rsidP="003C2E0A">
      <w:pPr>
        <w:spacing w:after="0" w:line="240" w:lineRule="auto"/>
        <w:outlineLvl w:val="0"/>
        <w:rPr>
          <w:rFonts w:ascii="Times New Roman" w:eastAsia="Batang" w:hAnsi="Times New Roman" w:cs="Times New Roman"/>
          <w:b/>
          <w:noProof/>
        </w:rPr>
      </w:pPr>
      <w:r w:rsidRPr="001D09D0">
        <w:rPr>
          <w:rFonts w:ascii="Times New Roman" w:hAnsi="Times New Roman" w:cs="Times New Roman"/>
          <w:noProof/>
        </w:rPr>
        <w:t>Visada vartokite šį vaistą tiksliai</w:t>
      </w:r>
      <w:r w:rsidR="00D54BC3">
        <w:rPr>
          <w:rFonts w:ascii="Times New Roman" w:hAnsi="Times New Roman" w:cs="Times New Roman"/>
          <w:noProof/>
        </w:rPr>
        <w:t>,</w:t>
      </w:r>
      <w:r w:rsidRPr="001D09D0">
        <w:rPr>
          <w:rFonts w:ascii="Times New Roman" w:hAnsi="Times New Roman" w:cs="Times New Roman"/>
          <w:noProof/>
        </w:rPr>
        <w:t xml:space="preserve"> kaip aprašyta šiame lapelyje arba kaip nurodė gydytojas arba vaistininkas. Jeigu abejojate, kreipkitės į gydytoją arba vaistininką.</w:t>
      </w:r>
    </w:p>
    <w:p w14:paraId="5CDE9C92" w14:textId="77777777" w:rsidR="003C2E0A" w:rsidRPr="001D09D0" w:rsidRDefault="003C2E0A" w:rsidP="003C2E0A">
      <w:pPr>
        <w:spacing w:after="0" w:line="240" w:lineRule="auto"/>
        <w:rPr>
          <w:rFonts w:ascii="Times New Roman" w:eastAsia="Batang" w:hAnsi="Times New Roman" w:cs="Times New Roman"/>
          <w:b/>
          <w:noProof/>
        </w:rPr>
      </w:pPr>
    </w:p>
    <w:p w14:paraId="63296A40" w14:textId="48671AA0" w:rsidR="003C2E0A" w:rsidRDefault="003C2E0A" w:rsidP="003C2E0A">
      <w:pPr>
        <w:spacing w:after="0" w:line="240" w:lineRule="auto"/>
        <w:rPr>
          <w:rFonts w:ascii="Times New Roman" w:eastAsia="Batang" w:hAnsi="Times New Roman" w:cs="Times New Roman"/>
          <w:noProof/>
        </w:rPr>
      </w:pPr>
      <w:r>
        <w:rPr>
          <w:rFonts w:ascii="Times New Roman" w:eastAsia="Batang" w:hAnsi="Times New Roman" w:cs="Times New Roman"/>
          <w:i/>
          <w:noProof/>
        </w:rPr>
        <w:t>Suaugusiesiems ir vyresniems kaip 12 metų vaikams:</w:t>
      </w:r>
      <w:r>
        <w:rPr>
          <w:rFonts w:ascii="Times New Roman" w:eastAsia="Batang" w:hAnsi="Times New Roman" w:cs="Times New Roman"/>
          <w:noProof/>
        </w:rPr>
        <w:t xml:space="preserve"> gerkite po 1</w:t>
      </w:r>
      <w:r w:rsidR="001D2C93" w:rsidRPr="00945DDE">
        <w:rPr>
          <w:rFonts w:ascii="Times New Roman" w:eastAsia="Batang" w:hAnsi="Times New Roman" w:cs="Times New Roman"/>
        </w:rPr>
        <w:t>–</w:t>
      </w:r>
      <w:r>
        <w:rPr>
          <w:rFonts w:ascii="Times New Roman" w:eastAsia="Batang" w:hAnsi="Times New Roman" w:cs="Times New Roman"/>
          <w:noProof/>
        </w:rPr>
        <w:t>2 tabletes kas 4</w:t>
      </w:r>
      <w:r w:rsidR="001D2C93" w:rsidRPr="00945DDE">
        <w:rPr>
          <w:rFonts w:ascii="Times New Roman" w:eastAsia="Batang" w:hAnsi="Times New Roman" w:cs="Times New Roman"/>
        </w:rPr>
        <w:t>–</w:t>
      </w:r>
      <w:r>
        <w:rPr>
          <w:rFonts w:ascii="Times New Roman" w:eastAsia="Batang" w:hAnsi="Times New Roman" w:cs="Times New Roman"/>
          <w:noProof/>
        </w:rPr>
        <w:t xml:space="preserve">6 valandas pagal poreikį. Per parą galima išgerti ne daugiau kaip 8 tabletes. </w:t>
      </w:r>
    </w:p>
    <w:p w14:paraId="46DDFD0E" w14:textId="77777777" w:rsidR="003C2E0A" w:rsidRDefault="003C2E0A" w:rsidP="003C2E0A">
      <w:pPr>
        <w:spacing w:after="0" w:line="240" w:lineRule="auto"/>
        <w:rPr>
          <w:rFonts w:ascii="Times New Roman" w:eastAsia="Batang" w:hAnsi="Times New Roman" w:cs="Times New Roman"/>
          <w:noProof/>
        </w:rPr>
      </w:pPr>
    </w:p>
    <w:p w14:paraId="4D41D9D4" w14:textId="40C2F680" w:rsidR="003C2E0A" w:rsidRDefault="003C2E0A" w:rsidP="003C2E0A">
      <w:pPr>
        <w:spacing w:after="0" w:line="240" w:lineRule="auto"/>
        <w:rPr>
          <w:rFonts w:ascii="Times New Roman" w:eastAsia="Batang" w:hAnsi="Times New Roman" w:cs="Times New Roman"/>
          <w:noProof/>
        </w:rPr>
      </w:pPr>
      <w:r w:rsidRPr="00A9545D">
        <w:rPr>
          <w:rFonts w:ascii="Times New Roman" w:eastAsia="Batang" w:hAnsi="Times New Roman" w:cs="Times New Roman"/>
          <w:noProof/>
        </w:rPr>
        <w:t>Jeigu per 3 dienas Jūsų savijauta nepagerėjo arba net pablogėjo, kreipkitės į gydytoją</w:t>
      </w:r>
      <w:r>
        <w:rPr>
          <w:rFonts w:ascii="Times New Roman" w:eastAsia="Batang" w:hAnsi="Times New Roman" w:cs="Times New Roman"/>
          <w:noProof/>
        </w:rPr>
        <w:t>.</w:t>
      </w:r>
    </w:p>
    <w:p w14:paraId="724E6863" w14:textId="77777777" w:rsidR="003C2E0A" w:rsidRDefault="003C2E0A" w:rsidP="003C2E0A">
      <w:pPr>
        <w:spacing w:after="0" w:line="240" w:lineRule="auto"/>
        <w:rPr>
          <w:rFonts w:ascii="Times New Roman" w:eastAsia="Batang" w:hAnsi="Times New Roman" w:cs="Times New Roman"/>
          <w:noProof/>
        </w:rPr>
      </w:pPr>
    </w:p>
    <w:p w14:paraId="45079E04" w14:textId="77777777" w:rsidR="003C2E0A" w:rsidRPr="00A9545D" w:rsidRDefault="003C2E0A" w:rsidP="003C2E0A">
      <w:pPr>
        <w:spacing w:after="0" w:line="240" w:lineRule="auto"/>
        <w:rPr>
          <w:rFonts w:ascii="Times New Roman" w:eastAsia="Batang" w:hAnsi="Times New Roman" w:cs="Times New Roman"/>
          <w:i/>
          <w:noProof/>
        </w:rPr>
      </w:pPr>
      <w:r>
        <w:rPr>
          <w:rFonts w:ascii="Times New Roman" w:eastAsia="Batang" w:hAnsi="Times New Roman" w:cs="Times New Roman"/>
          <w:i/>
          <w:noProof/>
        </w:rPr>
        <w:t>Pacient</w:t>
      </w:r>
      <w:r w:rsidRPr="00A9545D">
        <w:rPr>
          <w:rFonts w:ascii="Times New Roman" w:eastAsia="Batang" w:hAnsi="Times New Roman" w:cs="Times New Roman"/>
          <w:i/>
          <w:noProof/>
        </w:rPr>
        <w:t xml:space="preserve">ams, </w:t>
      </w:r>
      <w:r>
        <w:rPr>
          <w:rFonts w:ascii="Times New Roman" w:eastAsia="Batang" w:hAnsi="Times New Roman" w:cs="Times New Roman"/>
          <w:i/>
          <w:noProof/>
        </w:rPr>
        <w:t>kurių</w:t>
      </w:r>
      <w:r w:rsidRPr="00A9545D">
        <w:rPr>
          <w:rFonts w:ascii="Times New Roman" w:eastAsia="Batang" w:hAnsi="Times New Roman" w:cs="Times New Roman"/>
          <w:i/>
          <w:noProof/>
        </w:rPr>
        <w:t xml:space="preserve"> inkstų </w:t>
      </w:r>
      <w:r>
        <w:rPr>
          <w:rFonts w:ascii="Times New Roman" w:eastAsia="Batang" w:hAnsi="Times New Roman" w:cs="Times New Roman"/>
          <w:i/>
          <w:noProof/>
        </w:rPr>
        <w:t>veikla sutrikusi</w:t>
      </w:r>
    </w:p>
    <w:p w14:paraId="5045E9A0" w14:textId="0E9C757F" w:rsidR="003C2E0A" w:rsidRDefault="003C2E0A" w:rsidP="003C2E0A">
      <w:pPr>
        <w:spacing w:after="0" w:line="240" w:lineRule="auto"/>
        <w:rPr>
          <w:rFonts w:ascii="Times New Roman" w:eastAsia="Batang" w:hAnsi="Times New Roman" w:cs="Times New Roman"/>
          <w:noProof/>
        </w:rPr>
      </w:pPr>
      <w:r>
        <w:rPr>
          <w:rFonts w:ascii="Times New Roman" w:eastAsia="Batang" w:hAnsi="Times New Roman" w:cs="Times New Roman"/>
          <w:noProof/>
        </w:rPr>
        <w:t>Pacientams, kurie serga sunkiu inkstų veiklos nepakankamumu (t.</w:t>
      </w:r>
      <w:r w:rsidR="000851DF">
        <w:rPr>
          <w:rFonts w:ascii="Times New Roman" w:eastAsia="Batang" w:hAnsi="Times New Roman" w:cs="Times New Roman"/>
          <w:noProof/>
        </w:rPr>
        <w:t xml:space="preserve"> </w:t>
      </w:r>
      <w:r>
        <w:rPr>
          <w:rFonts w:ascii="Times New Roman" w:eastAsia="Batang" w:hAnsi="Times New Roman" w:cs="Times New Roman"/>
          <w:noProof/>
        </w:rPr>
        <w:t xml:space="preserve">y., jei tam tikro inkstų veiklos rodiklio, vadinamo </w:t>
      </w:r>
      <w:r w:rsidRPr="006320A8">
        <w:rPr>
          <w:rFonts w:ascii="Times New Roman" w:eastAsia="Batang" w:hAnsi="Times New Roman" w:cs="Times New Roman"/>
          <w:noProof/>
        </w:rPr>
        <w:t>kreatinino klirens</w:t>
      </w:r>
      <w:r>
        <w:rPr>
          <w:rFonts w:ascii="Times New Roman" w:eastAsia="Batang" w:hAnsi="Times New Roman" w:cs="Times New Roman"/>
          <w:noProof/>
        </w:rPr>
        <w:t>u, reikšmė yra</w:t>
      </w:r>
      <w:r w:rsidRPr="006320A8">
        <w:rPr>
          <w:rFonts w:ascii="Times New Roman" w:eastAsia="Batang" w:hAnsi="Times New Roman" w:cs="Times New Roman"/>
          <w:noProof/>
        </w:rPr>
        <w:t xml:space="preserve"> &lt; 30 ml/min</w:t>
      </w:r>
      <w:r>
        <w:rPr>
          <w:rFonts w:ascii="Times New Roman" w:eastAsia="Batang" w:hAnsi="Times New Roman" w:cs="Times New Roman"/>
          <w:noProof/>
        </w:rPr>
        <w:t>), laiko tarpas tarp dozių turi būti ne trumpesnis nei 6 valandos.</w:t>
      </w:r>
    </w:p>
    <w:p w14:paraId="6C03B3EC" w14:textId="77777777" w:rsidR="003C2E0A" w:rsidRPr="00F23858" w:rsidRDefault="003C2E0A" w:rsidP="003C2E0A">
      <w:pPr>
        <w:spacing w:after="0" w:line="240" w:lineRule="auto"/>
        <w:rPr>
          <w:rFonts w:ascii="Times New Roman" w:eastAsia="Batang" w:hAnsi="Times New Roman" w:cs="Times New Roman"/>
          <w:i/>
          <w:noProof/>
        </w:rPr>
      </w:pPr>
      <w:r w:rsidRPr="00F23858">
        <w:rPr>
          <w:rFonts w:ascii="Times New Roman" w:eastAsia="Batang" w:hAnsi="Times New Roman" w:cs="Times New Roman"/>
          <w:i/>
          <w:noProof/>
        </w:rPr>
        <w:t xml:space="preserve">Pacientams, kurių </w:t>
      </w:r>
      <w:r w:rsidRPr="00E029B9">
        <w:rPr>
          <w:rFonts w:ascii="Times New Roman" w:eastAsia="Batang" w:hAnsi="Times New Roman" w:cs="Times New Roman"/>
          <w:i/>
          <w:noProof/>
        </w:rPr>
        <w:t xml:space="preserve">kepenų </w:t>
      </w:r>
      <w:r w:rsidRPr="00F23858">
        <w:rPr>
          <w:rFonts w:ascii="Times New Roman" w:eastAsia="Batang" w:hAnsi="Times New Roman" w:cs="Times New Roman"/>
          <w:i/>
          <w:noProof/>
        </w:rPr>
        <w:t xml:space="preserve"> </w:t>
      </w:r>
      <w:r w:rsidRPr="00E029B9">
        <w:rPr>
          <w:rFonts w:ascii="Times New Roman" w:eastAsia="Batang" w:hAnsi="Times New Roman" w:cs="Times New Roman"/>
          <w:i/>
          <w:noProof/>
        </w:rPr>
        <w:t>veikla</w:t>
      </w:r>
      <w:r w:rsidRPr="00F23858">
        <w:rPr>
          <w:rFonts w:ascii="Times New Roman" w:eastAsia="Batang" w:hAnsi="Times New Roman" w:cs="Times New Roman"/>
          <w:i/>
          <w:noProof/>
        </w:rPr>
        <w:t xml:space="preserve"> sutrikusi</w:t>
      </w:r>
    </w:p>
    <w:p w14:paraId="651A5E44" w14:textId="2116FFD6" w:rsidR="003C2E0A" w:rsidRDefault="003C2E0A" w:rsidP="003C2E0A">
      <w:pPr>
        <w:spacing w:after="0" w:line="240" w:lineRule="auto"/>
        <w:jc w:val="both"/>
        <w:rPr>
          <w:rFonts w:ascii="Times New Roman" w:eastAsia="Batang" w:hAnsi="Times New Roman" w:cs="Times New Roman"/>
        </w:rPr>
      </w:pPr>
      <w:r w:rsidRPr="00F23858">
        <w:rPr>
          <w:rFonts w:ascii="Times New Roman" w:eastAsia="Batang" w:hAnsi="Times New Roman" w:cs="Times New Roman"/>
        </w:rPr>
        <w:t xml:space="preserve">Pacientams, sergantiems sunkiu kepenų </w:t>
      </w:r>
      <w:r w:rsidRPr="00E029B9">
        <w:rPr>
          <w:rFonts w:ascii="Times New Roman" w:eastAsia="Batang" w:hAnsi="Times New Roman" w:cs="Times New Roman"/>
        </w:rPr>
        <w:t>veiklos</w:t>
      </w:r>
      <w:r w:rsidRPr="00F23858">
        <w:rPr>
          <w:rFonts w:ascii="Times New Roman" w:eastAsia="Batang" w:hAnsi="Times New Roman" w:cs="Times New Roman"/>
        </w:rPr>
        <w:t xml:space="preserve"> nepakankamumu, </w:t>
      </w:r>
      <w:proofErr w:type="spellStart"/>
      <w:r w:rsidRPr="00F23858">
        <w:rPr>
          <w:rFonts w:ascii="Times New Roman" w:eastAsia="Batang" w:hAnsi="Times New Roman" w:cs="Times New Roman"/>
        </w:rPr>
        <w:t>paracetamolio</w:t>
      </w:r>
      <w:proofErr w:type="spellEnd"/>
      <w:r w:rsidRPr="00F23858">
        <w:rPr>
          <w:rFonts w:ascii="Times New Roman" w:eastAsia="Batang" w:hAnsi="Times New Roman" w:cs="Times New Roman"/>
        </w:rPr>
        <w:t xml:space="preserve"> vartoti negalima.</w:t>
      </w:r>
      <w:r w:rsidRPr="00945DDE">
        <w:rPr>
          <w:rFonts w:ascii="Times New Roman" w:eastAsia="Batang" w:hAnsi="Times New Roman" w:cs="Times New Roman"/>
        </w:rPr>
        <w:t xml:space="preserve"> </w:t>
      </w:r>
    </w:p>
    <w:p w14:paraId="5CADECC8" w14:textId="77777777" w:rsidR="003C2E0A" w:rsidRDefault="003C2E0A" w:rsidP="003C2E0A">
      <w:pPr>
        <w:spacing w:after="0" w:line="240" w:lineRule="auto"/>
        <w:rPr>
          <w:rFonts w:ascii="Times New Roman" w:eastAsia="Batang" w:hAnsi="Times New Roman" w:cs="Times New Roman"/>
          <w:noProof/>
        </w:rPr>
      </w:pPr>
    </w:p>
    <w:p w14:paraId="1761A607" w14:textId="77777777" w:rsidR="003C2E0A" w:rsidRDefault="003C2E0A" w:rsidP="003C2E0A">
      <w:pPr>
        <w:spacing w:after="0" w:line="240" w:lineRule="auto"/>
        <w:rPr>
          <w:rFonts w:ascii="Times New Roman" w:eastAsia="Batang" w:hAnsi="Times New Roman" w:cs="Times New Roman"/>
          <w:noProof/>
        </w:rPr>
      </w:pPr>
      <w:r>
        <w:rPr>
          <w:rFonts w:ascii="Times New Roman" w:eastAsia="Batang" w:hAnsi="Times New Roman" w:cs="Times New Roman"/>
          <w:b/>
          <w:noProof/>
        </w:rPr>
        <w:t>Pavartojus per didelę APAP dozę</w:t>
      </w:r>
    </w:p>
    <w:p w14:paraId="182B0734" w14:textId="77777777" w:rsidR="003C2E0A" w:rsidRDefault="003C2E0A" w:rsidP="003C2E0A">
      <w:pPr>
        <w:spacing w:after="0" w:line="240" w:lineRule="auto"/>
        <w:rPr>
          <w:rFonts w:ascii="Times New Roman" w:eastAsia="Batang" w:hAnsi="Times New Roman" w:cs="Times New Roman"/>
          <w:noProof/>
        </w:rPr>
      </w:pPr>
      <w:r>
        <w:rPr>
          <w:rFonts w:ascii="Times New Roman" w:eastAsia="Batang" w:hAnsi="Times New Roman" w:cs="Times New Roman"/>
          <w:noProof/>
        </w:rPr>
        <w:t>Jeigu pavartojote per daug APAP tablečių, nedelsiant kreipkitės į gydytoją.</w:t>
      </w:r>
    </w:p>
    <w:p w14:paraId="45C01342" w14:textId="77777777" w:rsidR="003C2E0A" w:rsidRDefault="003C2E0A" w:rsidP="003C2E0A">
      <w:pPr>
        <w:spacing w:after="0" w:line="240" w:lineRule="auto"/>
        <w:rPr>
          <w:rFonts w:ascii="Times New Roman" w:eastAsia="Batang" w:hAnsi="Times New Roman" w:cs="Times New Roman"/>
          <w:noProof/>
        </w:rPr>
      </w:pPr>
      <w:r>
        <w:rPr>
          <w:rFonts w:ascii="Times New Roman" w:eastAsia="Batang" w:hAnsi="Times New Roman" w:cs="Times New Roman"/>
          <w:noProof/>
        </w:rPr>
        <w:t xml:space="preserve">Perdozavus gali pasireikšti  pykinimas, vėmimas, pilvo skausmas. Pavartojus dideles dozes, gali pasireikšti kraujo pokyčiai, sunkus inkstų ar kepenų veiklos sutrikimas. </w:t>
      </w:r>
    </w:p>
    <w:p w14:paraId="74AF9BBF" w14:textId="77777777" w:rsidR="003C2E0A" w:rsidRDefault="003C2E0A" w:rsidP="003C2E0A">
      <w:pPr>
        <w:spacing w:after="0" w:line="240" w:lineRule="auto"/>
        <w:rPr>
          <w:rFonts w:ascii="Times New Roman" w:eastAsia="Batang" w:hAnsi="Times New Roman" w:cs="Times New Roman"/>
          <w:noProof/>
        </w:rPr>
      </w:pPr>
    </w:p>
    <w:p w14:paraId="0FF6E740" w14:textId="51951D66" w:rsidR="003C2E0A" w:rsidRDefault="003C2E0A" w:rsidP="003C2E0A">
      <w:pPr>
        <w:spacing w:after="0" w:line="220" w:lineRule="exact"/>
        <w:rPr>
          <w:rFonts w:ascii="Times New Roman" w:eastAsia="Batang" w:hAnsi="Times New Roman" w:cs="Times New Roman"/>
          <w:b/>
          <w:bCs/>
        </w:rPr>
      </w:pPr>
      <w:r>
        <w:rPr>
          <w:rFonts w:ascii="Times New Roman" w:eastAsia="Batang" w:hAnsi="Times New Roman" w:cs="Times New Roman"/>
          <w:b/>
          <w:bCs/>
        </w:rPr>
        <w:t>Pamiršus pavartoti APAP</w:t>
      </w:r>
    </w:p>
    <w:p w14:paraId="0E123548" w14:textId="77777777" w:rsidR="003C2E0A" w:rsidRDefault="003C2E0A" w:rsidP="003C2E0A">
      <w:pPr>
        <w:spacing w:after="0" w:line="240" w:lineRule="auto"/>
        <w:rPr>
          <w:rFonts w:ascii="Times New Roman" w:eastAsia="Batang" w:hAnsi="Times New Roman" w:cs="Times New Roman"/>
        </w:rPr>
      </w:pPr>
      <w:r>
        <w:rPr>
          <w:rFonts w:ascii="Times New Roman" w:eastAsia="Batang" w:hAnsi="Times New Roman" w:cs="Times New Roman"/>
        </w:rPr>
        <w:t>Negalima vartoti dvigubos dozės norint kompensuoti praleistą dozę.</w:t>
      </w:r>
    </w:p>
    <w:p w14:paraId="75EA9291" w14:textId="77777777" w:rsidR="00261E74" w:rsidRDefault="00261E74" w:rsidP="003C2E0A">
      <w:pPr>
        <w:spacing w:after="0" w:line="240" w:lineRule="auto"/>
        <w:rPr>
          <w:rFonts w:ascii="Times New Roman" w:eastAsia="Batang" w:hAnsi="Times New Roman" w:cs="Times New Roman"/>
          <w:noProof/>
        </w:rPr>
      </w:pPr>
    </w:p>
    <w:p w14:paraId="4305B717" w14:textId="77777777" w:rsidR="003C2E0A" w:rsidRDefault="003C2E0A" w:rsidP="003C2E0A">
      <w:pPr>
        <w:spacing w:after="0" w:line="240" w:lineRule="auto"/>
        <w:ind w:left="540" w:hanging="540"/>
        <w:rPr>
          <w:rFonts w:ascii="Times New Roman" w:eastAsia="Batang" w:hAnsi="Times New Roman" w:cs="Times New Roman"/>
          <w:b/>
          <w:caps/>
          <w:noProof/>
        </w:rPr>
      </w:pPr>
      <w:r>
        <w:rPr>
          <w:rFonts w:ascii="Times New Roman" w:eastAsia="Batang" w:hAnsi="Times New Roman" w:cs="Times New Roman"/>
          <w:b/>
          <w:caps/>
          <w:noProof/>
        </w:rPr>
        <w:t>4.</w:t>
      </w:r>
      <w:r>
        <w:rPr>
          <w:rFonts w:ascii="Times New Roman" w:eastAsia="Batang" w:hAnsi="Times New Roman" w:cs="Times New Roman"/>
          <w:b/>
          <w:caps/>
          <w:noProof/>
        </w:rPr>
        <w:tab/>
        <w:t xml:space="preserve">galimAS </w:t>
      </w:r>
      <w:r>
        <w:rPr>
          <w:rFonts w:ascii="Times New Roman" w:eastAsia="Batang" w:hAnsi="Times New Roman" w:cs="Times New Roman"/>
          <w:b/>
          <w:noProof/>
        </w:rPr>
        <w:t xml:space="preserve">ŠALUTINIS </w:t>
      </w:r>
      <w:r>
        <w:rPr>
          <w:rFonts w:ascii="Times New Roman" w:eastAsia="Batang" w:hAnsi="Times New Roman" w:cs="Times New Roman"/>
          <w:b/>
          <w:caps/>
          <w:noProof/>
        </w:rPr>
        <w:t>poveikiS</w:t>
      </w:r>
    </w:p>
    <w:p w14:paraId="4D4DD548" w14:textId="77777777" w:rsidR="003C2E0A" w:rsidRDefault="003C2E0A" w:rsidP="003C2E0A">
      <w:pPr>
        <w:spacing w:after="0" w:line="240" w:lineRule="auto"/>
        <w:rPr>
          <w:rFonts w:ascii="Times New Roman" w:eastAsia="Batang" w:hAnsi="Times New Roman" w:cs="Times New Roman"/>
          <w:caps/>
          <w:noProof/>
        </w:rPr>
      </w:pPr>
    </w:p>
    <w:p w14:paraId="07F9A094" w14:textId="6095B70F" w:rsidR="003C2E0A" w:rsidRDefault="003C2E0A" w:rsidP="009C6E11">
      <w:pPr>
        <w:spacing w:after="0" w:line="240" w:lineRule="auto"/>
        <w:jc w:val="both"/>
        <w:rPr>
          <w:rFonts w:ascii="Times New Roman" w:eastAsia="Batang" w:hAnsi="Times New Roman" w:cs="Times New Roman"/>
        </w:rPr>
      </w:pPr>
      <w:r>
        <w:rPr>
          <w:rFonts w:ascii="Times New Roman" w:eastAsia="Batang" w:hAnsi="Times New Roman" w:cs="Times New Roman"/>
        </w:rPr>
        <w:t>Šis vaistas, kaip ir visi kiti, gali sukelti šalutinį poveikį, nors jis pasireiškia ne visiems žmonėms.</w:t>
      </w:r>
    </w:p>
    <w:p w14:paraId="1DB27E0B" w14:textId="77777777" w:rsidR="00052CDF" w:rsidRDefault="00052CDF" w:rsidP="009C6E11">
      <w:pPr>
        <w:spacing w:after="0" w:line="240" w:lineRule="auto"/>
        <w:jc w:val="both"/>
        <w:rPr>
          <w:rFonts w:ascii="Times New Roman" w:eastAsia="Batang" w:hAnsi="Times New Roman" w:cs="Times New Roman"/>
        </w:rPr>
      </w:pPr>
    </w:p>
    <w:p w14:paraId="0E9215B3" w14:textId="6D030BDA" w:rsidR="003C2E0A" w:rsidRDefault="00E052A2" w:rsidP="003C2E0A">
      <w:pPr>
        <w:spacing w:after="0" w:line="240" w:lineRule="auto"/>
        <w:rPr>
          <w:rFonts w:ascii="Times New Roman" w:eastAsia="Batang" w:hAnsi="Times New Roman" w:cs="Times New Roman"/>
          <w:i/>
          <w:noProof/>
        </w:rPr>
      </w:pPr>
      <w:r w:rsidRPr="00E052A2">
        <w:rPr>
          <w:rFonts w:ascii="Times New Roman" w:eastAsia="Times New Roman" w:hAnsi="Times New Roman" w:cs="Times New Roman"/>
          <w:b/>
          <w:bCs/>
          <w:noProof/>
          <w:snapToGrid w:val="0"/>
        </w:rPr>
        <w:t>Reti šalutinio poveikio reiškiniai (gali pasireikšti rečiau kaip 1 iš 1 000 asmenų):</w:t>
      </w:r>
    </w:p>
    <w:p w14:paraId="155735E4" w14:textId="77777777" w:rsidR="003C2E0A" w:rsidRPr="00A9545D" w:rsidRDefault="003C2E0A" w:rsidP="003C2E0A">
      <w:pPr>
        <w:pStyle w:val="Sraopastraipa"/>
        <w:numPr>
          <w:ilvl w:val="0"/>
          <w:numId w:val="12"/>
        </w:numPr>
        <w:spacing w:after="0" w:line="240" w:lineRule="auto"/>
        <w:rPr>
          <w:rFonts w:ascii="Times New Roman" w:eastAsia="Batang" w:hAnsi="Times New Roman" w:cs="Times New Roman"/>
          <w:color w:val="000000"/>
        </w:rPr>
      </w:pPr>
      <w:r>
        <w:rPr>
          <w:rFonts w:ascii="Times New Roman" w:eastAsia="Batang" w:hAnsi="Times New Roman" w:cs="Times New Roman"/>
          <w:noProof/>
        </w:rPr>
        <w:t>raudonųjų kraujo kūnelių kiekio sumažėjimas (m</w:t>
      </w:r>
      <w:r w:rsidRPr="00A9545D">
        <w:rPr>
          <w:rFonts w:ascii="Times New Roman" w:eastAsia="Batang" w:hAnsi="Times New Roman" w:cs="Times New Roman"/>
          <w:noProof/>
        </w:rPr>
        <w:t>ažakraujystė</w:t>
      </w:r>
      <w:r>
        <w:rPr>
          <w:rFonts w:ascii="Times New Roman" w:eastAsia="Batang" w:hAnsi="Times New Roman" w:cs="Times New Roman"/>
          <w:noProof/>
        </w:rPr>
        <w:t>)</w:t>
      </w:r>
      <w:r w:rsidRPr="00A9545D">
        <w:rPr>
          <w:rFonts w:ascii="Times New Roman" w:eastAsia="Batang" w:hAnsi="Times New Roman" w:cs="Times New Roman"/>
          <w:noProof/>
        </w:rPr>
        <w:t xml:space="preserve">, </w:t>
      </w:r>
      <w:r>
        <w:rPr>
          <w:rFonts w:ascii="Times New Roman" w:eastAsia="Batang" w:hAnsi="Times New Roman" w:cs="Times New Roman"/>
          <w:noProof/>
        </w:rPr>
        <w:t>kraujo plokštelių</w:t>
      </w:r>
      <w:r w:rsidRPr="00A9545D">
        <w:rPr>
          <w:rFonts w:ascii="Times New Roman" w:eastAsia="Batang" w:hAnsi="Times New Roman" w:cs="Times New Roman"/>
          <w:noProof/>
        </w:rPr>
        <w:t xml:space="preserve"> kiekio sumažėjimas, kaulų čiulpų </w:t>
      </w:r>
      <w:r>
        <w:rPr>
          <w:rFonts w:ascii="Times New Roman" w:eastAsia="Batang" w:hAnsi="Times New Roman" w:cs="Times New Roman"/>
          <w:noProof/>
        </w:rPr>
        <w:t xml:space="preserve">(tai kaulų viduje esantis tirštas skystis, kuris gamina kraujo ląsteles) </w:t>
      </w:r>
      <w:r w:rsidRPr="00A9545D">
        <w:rPr>
          <w:rFonts w:ascii="Times New Roman" w:eastAsia="Batang" w:hAnsi="Times New Roman" w:cs="Times New Roman"/>
          <w:noProof/>
        </w:rPr>
        <w:t xml:space="preserve">veiklos </w:t>
      </w:r>
      <w:r>
        <w:rPr>
          <w:rFonts w:ascii="Times New Roman" w:eastAsia="Batang" w:hAnsi="Times New Roman" w:cs="Times New Roman"/>
          <w:noProof/>
        </w:rPr>
        <w:t>susilpnėjimas</w:t>
      </w:r>
      <w:r w:rsidRPr="00A9545D">
        <w:rPr>
          <w:rFonts w:ascii="Times New Roman" w:eastAsia="Batang" w:hAnsi="Times New Roman" w:cs="Times New Roman"/>
          <w:noProof/>
        </w:rPr>
        <w:t xml:space="preserve">, </w:t>
      </w:r>
    </w:p>
    <w:p w14:paraId="4DBB38B4" w14:textId="77777777" w:rsidR="003C2E0A" w:rsidRPr="00E838E0" w:rsidRDefault="003C2E0A" w:rsidP="003C2E0A">
      <w:pPr>
        <w:pStyle w:val="Sraopastraipa"/>
        <w:numPr>
          <w:ilvl w:val="0"/>
          <w:numId w:val="12"/>
        </w:numPr>
        <w:spacing w:after="0" w:line="240" w:lineRule="auto"/>
        <w:rPr>
          <w:rFonts w:ascii="Times New Roman" w:eastAsia="Batang" w:hAnsi="Times New Roman" w:cs="Times New Roman"/>
          <w:color w:val="000000"/>
        </w:rPr>
      </w:pPr>
      <w:r w:rsidRPr="00A9545D">
        <w:rPr>
          <w:rFonts w:ascii="Times New Roman" w:eastAsia="Batang" w:hAnsi="Times New Roman" w:cs="Times New Roman"/>
          <w:noProof/>
        </w:rPr>
        <w:t xml:space="preserve">patinimas, </w:t>
      </w:r>
    </w:p>
    <w:p w14:paraId="227B392B" w14:textId="77777777" w:rsidR="003C2E0A" w:rsidRPr="00E838E0" w:rsidRDefault="003C2E0A" w:rsidP="003C2E0A">
      <w:pPr>
        <w:pStyle w:val="Sraopastraipa"/>
        <w:numPr>
          <w:ilvl w:val="0"/>
          <w:numId w:val="12"/>
        </w:numPr>
        <w:spacing w:after="0" w:line="240" w:lineRule="auto"/>
        <w:rPr>
          <w:rFonts w:ascii="Times New Roman" w:eastAsia="Batang" w:hAnsi="Times New Roman" w:cs="Times New Roman"/>
          <w:color w:val="000000"/>
        </w:rPr>
      </w:pPr>
      <w:r w:rsidRPr="00A9545D">
        <w:rPr>
          <w:rFonts w:ascii="Times New Roman" w:eastAsia="Batang" w:hAnsi="Times New Roman" w:cs="Times New Roman"/>
          <w:noProof/>
        </w:rPr>
        <w:t xml:space="preserve">kraujavimas, </w:t>
      </w:r>
    </w:p>
    <w:p w14:paraId="6C4CF00C" w14:textId="77777777" w:rsidR="003C2E0A" w:rsidRPr="00E838E0" w:rsidRDefault="003C2E0A" w:rsidP="003C2E0A">
      <w:pPr>
        <w:pStyle w:val="Sraopastraipa"/>
        <w:numPr>
          <w:ilvl w:val="0"/>
          <w:numId w:val="12"/>
        </w:numPr>
        <w:spacing w:after="0" w:line="240" w:lineRule="auto"/>
        <w:rPr>
          <w:rFonts w:ascii="Times New Roman" w:eastAsia="Batang" w:hAnsi="Times New Roman" w:cs="Times New Roman"/>
          <w:color w:val="000000"/>
        </w:rPr>
      </w:pPr>
      <w:r>
        <w:rPr>
          <w:rFonts w:ascii="Times New Roman" w:eastAsia="Batang" w:hAnsi="Times New Roman" w:cs="Times New Roman"/>
          <w:noProof/>
        </w:rPr>
        <w:t xml:space="preserve">ūminis arba lėtinis </w:t>
      </w:r>
      <w:r w:rsidRPr="00A9545D">
        <w:rPr>
          <w:rFonts w:ascii="Times New Roman" w:eastAsia="Batang" w:hAnsi="Times New Roman" w:cs="Times New Roman"/>
          <w:noProof/>
        </w:rPr>
        <w:t xml:space="preserve">kasos uždegimas, </w:t>
      </w:r>
    </w:p>
    <w:p w14:paraId="5EA1FCDC" w14:textId="77777777" w:rsidR="003C2E0A" w:rsidRPr="00E838E0" w:rsidRDefault="003C2E0A" w:rsidP="003C2E0A">
      <w:pPr>
        <w:pStyle w:val="Sraopastraipa"/>
        <w:numPr>
          <w:ilvl w:val="0"/>
          <w:numId w:val="12"/>
        </w:numPr>
        <w:spacing w:after="0" w:line="240" w:lineRule="auto"/>
        <w:rPr>
          <w:rFonts w:ascii="Times New Roman" w:eastAsia="Batang" w:hAnsi="Times New Roman" w:cs="Times New Roman"/>
          <w:color w:val="000000"/>
        </w:rPr>
      </w:pPr>
      <w:r w:rsidRPr="00A9545D">
        <w:rPr>
          <w:rFonts w:ascii="Times New Roman" w:eastAsia="Batang" w:hAnsi="Times New Roman" w:cs="Times New Roman"/>
          <w:noProof/>
        </w:rPr>
        <w:t xml:space="preserve">pilvo skausmas, viduriavimas, pykinimas, vėmimas, </w:t>
      </w:r>
    </w:p>
    <w:p w14:paraId="076E718C" w14:textId="77777777" w:rsidR="003C2E0A" w:rsidRPr="00E838E0" w:rsidRDefault="003C2E0A" w:rsidP="003C2E0A">
      <w:pPr>
        <w:pStyle w:val="Sraopastraipa"/>
        <w:numPr>
          <w:ilvl w:val="0"/>
          <w:numId w:val="12"/>
        </w:numPr>
        <w:spacing w:after="0" w:line="240" w:lineRule="auto"/>
        <w:rPr>
          <w:rFonts w:ascii="Times New Roman" w:eastAsia="Batang" w:hAnsi="Times New Roman" w:cs="Times New Roman"/>
          <w:color w:val="000000"/>
        </w:rPr>
      </w:pPr>
      <w:r w:rsidRPr="00A9545D">
        <w:rPr>
          <w:rFonts w:ascii="Times New Roman" w:eastAsia="Batang" w:hAnsi="Times New Roman" w:cs="Times New Roman"/>
          <w:noProof/>
        </w:rPr>
        <w:t xml:space="preserve">kepenų veiklos sutrikimas, kepenų audinio žūtis, </w:t>
      </w:r>
      <w:r>
        <w:rPr>
          <w:rFonts w:ascii="Times New Roman" w:eastAsia="Batang" w:hAnsi="Times New Roman" w:cs="Times New Roman"/>
          <w:noProof/>
        </w:rPr>
        <w:t>odos ir akių baltymų pageltimas (</w:t>
      </w:r>
      <w:r w:rsidRPr="00A9545D">
        <w:rPr>
          <w:rFonts w:ascii="Times New Roman" w:eastAsia="Batang" w:hAnsi="Times New Roman" w:cs="Times New Roman"/>
          <w:noProof/>
        </w:rPr>
        <w:t>gelta</w:t>
      </w:r>
      <w:r>
        <w:rPr>
          <w:rFonts w:ascii="Times New Roman" w:eastAsia="Batang" w:hAnsi="Times New Roman" w:cs="Times New Roman"/>
          <w:noProof/>
        </w:rPr>
        <w:t>)</w:t>
      </w:r>
      <w:r w:rsidRPr="00A9545D">
        <w:rPr>
          <w:rFonts w:ascii="Times New Roman" w:eastAsia="Batang" w:hAnsi="Times New Roman" w:cs="Times New Roman"/>
          <w:noProof/>
        </w:rPr>
        <w:t xml:space="preserve">, </w:t>
      </w:r>
    </w:p>
    <w:p w14:paraId="3306B15F" w14:textId="77777777" w:rsidR="003C2E0A" w:rsidRDefault="003C2E0A" w:rsidP="003C2E0A">
      <w:pPr>
        <w:pStyle w:val="Sraopastraipa"/>
        <w:numPr>
          <w:ilvl w:val="0"/>
          <w:numId w:val="12"/>
        </w:numPr>
        <w:spacing w:after="0" w:line="240" w:lineRule="auto"/>
        <w:rPr>
          <w:rFonts w:ascii="Times New Roman" w:eastAsia="Batang" w:hAnsi="Times New Roman" w:cs="Times New Roman"/>
          <w:color w:val="000000"/>
        </w:rPr>
      </w:pPr>
      <w:r w:rsidRPr="00A9545D">
        <w:rPr>
          <w:rFonts w:ascii="Times New Roman" w:eastAsia="Batang" w:hAnsi="Times New Roman" w:cs="Times New Roman"/>
          <w:color w:val="000000"/>
        </w:rPr>
        <w:t>niežulys, bėrimas, prakaitavimas, dilgėlinė,</w:t>
      </w:r>
    </w:p>
    <w:p w14:paraId="22CF551E" w14:textId="77777777" w:rsidR="003C2E0A" w:rsidRDefault="003C2E0A" w:rsidP="003C2E0A">
      <w:pPr>
        <w:pStyle w:val="Sraopastraipa"/>
        <w:numPr>
          <w:ilvl w:val="0"/>
          <w:numId w:val="12"/>
        </w:numPr>
        <w:spacing w:after="0" w:line="240" w:lineRule="auto"/>
        <w:rPr>
          <w:rFonts w:ascii="Times New Roman" w:eastAsia="Batang" w:hAnsi="Times New Roman" w:cs="Times New Roman"/>
          <w:color w:val="000000"/>
        </w:rPr>
      </w:pPr>
      <w:r>
        <w:rPr>
          <w:rFonts w:ascii="Times New Roman" w:eastAsia="Batang" w:hAnsi="Times New Roman" w:cs="Times New Roman"/>
          <w:color w:val="000000"/>
        </w:rPr>
        <w:t xml:space="preserve">odos paraudimas arba </w:t>
      </w:r>
      <w:r w:rsidRPr="00E838E0">
        <w:rPr>
          <w:rFonts w:ascii="Times New Roman" w:eastAsia="Batang" w:hAnsi="Times New Roman" w:cs="Times New Roman"/>
          <w:color w:val="000000"/>
        </w:rPr>
        <w:t>raudoni smulkūs taškeliai odoje</w:t>
      </w:r>
      <w:r>
        <w:rPr>
          <w:rFonts w:ascii="Times New Roman" w:eastAsia="Batang" w:hAnsi="Times New Roman" w:cs="Times New Roman"/>
          <w:color w:val="000000"/>
        </w:rPr>
        <w:t xml:space="preserve"> (purpura),</w:t>
      </w:r>
    </w:p>
    <w:p w14:paraId="07011DF1" w14:textId="77777777" w:rsidR="003C2E0A" w:rsidRPr="00A9545D" w:rsidRDefault="003C2E0A" w:rsidP="003C2E0A">
      <w:pPr>
        <w:pStyle w:val="Sraopastraipa"/>
        <w:numPr>
          <w:ilvl w:val="0"/>
          <w:numId w:val="12"/>
        </w:numPr>
        <w:spacing w:after="0" w:line="240" w:lineRule="auto"/>
        <w:rPr>
          <w:rFonts w:ascii="Times New Roman" w:eastAsia="Batang" w:hAnsi="Times New Roman" w:cs="Times New Roman"/>
          <w:color w:val="000000"/>
        </w:rPr>
      </w:pPr>
      <w:r>
        <w:rPr>
          <w:rFonts w:ascii="Times New Roman" w:eastAsia="Batang" w:hAnsi="Times New Roman" w:cs="Times New Roman"/>
          <w:color w:val="000000"/>
        </w:rPr>
        <w:t>rankų, pėdų arba čiurnų, veido, lūpų, liežuvio ir (arba) gerklės tinimas, lydimas rijimo arba kvėpavimo pasunkėjimas (</w:t>
      </w:r>
      <w:proofErr w:type="spellStart"/>
      <w:r>
        <w:rPr>
          <w:rFonts w:ascii="Times New Roman" w:eastAsia="Batang" w:hAnsi="Times New Roman" w:cs="Times New Roman"/>
          <w:color w:val="000000"/>
        </w:rPr>
        <w:t>angioedema</w:t>
      </w:r>
      <w:proofErr w:type="spellEnd"/>
      <w:r>
        <w:rPr>
          <w:rFonts w:ascii="Times New Roman" w:eastAsia="Batang" w:hAnsi="Times New Roman" w:cs="Times New Roman"/>
          <w:color w:val="000000"/>
        </w:rPr>
        <w:t>),</w:t>
      </w:r>
    </w:p>
    <w:p w14:paraId="2F1B3B0A" w14:textId="18809D57" w:rsidR="00E62E13" w:rsidRDefault="003C2E0A" w:rsidP="000D78D4">
      <w:pPr>
        <w:pStyle w:val="Sraopastraipa"/>
        <w:numPr>
          <w:ilvl w:val="0"/>
          <w:numId w:val="12"/>
        </w:numPr>
        <w:spacing w:after="0" w:line="240" w:lineRule="auto"/>
        <w:rPr>
          <w:rFonts w:ascii="Times New Roman" w:eastAsia="Batang" w:hAnsi="Times New Roman" w:cs="Times New Roman"/>
          <w:noProof/>
        </w:rPr>
      </w:pPr>
      <w:r w:rsidRPr="00A9545D">
        <w:rPr>
          <w:rFonts w:ascii="Times New Roman" w:eastAsia="Batang" w:hAnsi="Times New Roman" w:cs="Times New Roman"/>
          <w:noProof/>
        </w:rPr>
        <w:t>inkstų veiklos sutrikimai.</w:t>
      </w:r>
    </w:p>
    <w:p w14:paraId="4937BCF4" w14:textId="77777777" w:rsidR="000D78D4" w:rsidRPr="009C6E11" w:rsidRDefault="000D78D4" w:rsidP="009C6E11">
      <w:pPr>
        <w:pStyle w:val="Sraopastraipa"/>
        <w:spacing w:after="0" w:line="240" w:lineRule="auto"/>
        <w:ind w:left="360"/>
        <w:rPr>
          <w:rFonts w:ascii="Times New Roman" w:eastAsia="Batang" w:hAnsi="Times New Roman" w:cs="Times New Roman"/>
          <w:noProof/>
        </w:rPr>
      </w:pPr>
    </w:p>
    <w:p w14:paraId="68C7E880" w14:textId="750BF635" w:rsidR="00313A3D" w:rsidRDefault="00257FEF" w:rsidP="00313A3D">
      <w:pPr>
        <w:spacing w:after="0" w:line="240" w:lineRule="auto"/>
        <w:rPr>
          <w:rFonts w:ascii="Times New Roman" w:eastAsia="Batang" w:hAnsi="Times New Roman" w:cs="Times New Roman"/>
          <w:b/>
          <w:bCs/>
        </w:rPr>
      </w:pPr>
      <w:r w:rsidRPr="009C6E11">
        <w:rPr>
          <w:rFonts w:ascii="Times New Roman" w:hAnsi="Times New Roman" w:cs="Times New Roman"/>
          <w:b/>
          <w:bCs/>
          <w:lang w:eastAsia="lt-LT"/>
        </w:rPr>
        <w:t>Šalutinio poveikio reiškiniai, kurių dažnis nežinomas</w:t>
      </w:r>
      <w:r>
        <w:rPr>
          <w:b/>
          <w:bCs/>
          <w:lang w:eastAsia="lt-LT"/>
        </w:rPr>
        <w:t xml:space="preserve"> </w:t>
      </w:r>
      <w:r w:rsidR="003438F2" w:rsidRPr="009C6E11">
        <w:rPr>
          <w:rFonts w:ascii="Times New Roman" w:eastAsia="Batang" w:hAnsi="Times New Roman" w:cs="Times New Roman"/>
          <w:b/>
          <w:bCs/>
        </w:rPr>
        <w:t>(negali būti apskaičiuotas pagal turimus duomenis):</w:t>
      </w:r>
    </w:p>
    <w:p w14:paraId="103D459B" w14:textId="48C8CE21" w:rsidR="003438F2" w:rsidRPr="009C6E11" w:rsidRDefault="003438F2" w:rsidP="009C6E11">
      <w:pPr>
        <w:spacing w:after="0" w:line="240" w:lineRule="auto"/>
        <w:rPr>
          <w:rFonts w:ascii="Times New Roman" w:eastAsia="Batang" w:hAnsi="Times New Roman" w:cs="Times New Roman"/>
          <w:b/>
          <w:bCs/>
        </w:rPr>
      </w:pPr>
      <w:r w:rsidRPr="009C6E11">
        <w:rPr>
          <w:rFonts w:ascii="Times New Roman" w:eastAsia="Batang" w:hAnsi="Times New Roman" w:cs="Times New Roman"/>
          <w:b/>
          <w:bCs/>
        </w:rPr>
        <w:t xml:space="preserve"> </w:t>
      </w:r>
      <w:r w:rsidR="00313A3D">
        <w:rPr>
          <w:rFonts w:ascii="Times New Roman" w:eastAsia="Batang" w:hAnsi="Times New Roman" w:cs="Times New Roman"/>
          <w:b/>
          <w:bCs/>
        </w:rPr>
        <w:t>- s</w:t>
      </w:r>
      <w:r w:rsidR="00DC386E" w:rsidRPr="009C6E11">
        <w:rPr>
          <w:rFonts w:ascii="Times New Roman" w:eastAsia="Batang" w:hAnsi="Times New Roman" w:cs="Times New Roman"/>
          <w:noProof/>
        </w:rPr>
        <w:t>unkus sutrikimas, dėl kurio gali padidėti kraujo rūgštingumas (vadinamas metaboline acidoze) sunkia liga sergantiems pacientams, vartojantiems paracetamolį (žr. 2 skyrių)</w:t>
      </w:r>
      <w:r w:rsidR="00D658EC">
        <w:rPr>
          <w:rFonts w:ascii="Times New Roman" w:eastAsia="Batang" w:hAnsi="Times New Roman" w:cs="Times New Roman"/>
          <w:noProof/>
        </w:rPr>
        <w:t>.</w:t>
      </w:r>
    </w:p>
    <w:p w14:paraId="23153845" w14:textId="77777777" w:rsidR="003438F2" w:rsidRPr="009C6E11" w:rsidRDefault="003438F2" w:rsidP="009C6E11">
      <w:pPr>
        <w:spacing w:after="0" w:line="240" w:lineRule="auto"/>
        <w:rPr>
          <w:rFonts w:ascii="Times New Roman" w:eastAsia="Batang" w:hAnsi="Times New Roman" w:cs="Times New Roman"/>
          <w:noProof/>
        </w:rPr>
      </w:pPr>
    </w:p>
    <w:p w14:paraId="3262F5D5" w14:textId="77777777" w:rsidR="003C2E0A" w:rsidRDefault="003C2E0A" w:rsidP="003C2E0A">
      <w:pPr>
        <w:spacing w:after="0" w:line="240" w:lineRule="auto"/>
        <w:rPr>
          <w:rFonts w:ascii="Times New Roman" w:hAnsi="Times New Roman" w:cs="Times New Roman"/>
          <w:b/>
          <w:noProof/>
          <w:szCs w:val="24"/>
        </w:rPr>
      </w:pPr>
    </w:p>
    <w:p w14:paraId="197DC911" w14:textId="77777777" w:rsidR="003C2E0A" w:rsidRPr="00A9545D" w:rsidRDefault="003C2E0A" w:rsidP="003C2E0A">
      <w:pPr>
        <w:spacing w:after="0" w:line="240" w:lineRule="auto"/>
        <w:rPr>
          <w:rFonts w:ascii="Times New Roman" w:hAnsi="Times New Roman" w:cs="Times New Roman"/>
          <w:b/>
          <w:szCs w:val="24"/>
        </w:rPr>
      </w:pPr>
      <w:r w:rsidRPr="00A9545D">
        <w:rPr>
          <w:rFonts w:ascii="Times New Roman" w:hAnsi="Times New Roman" w:cs="Times New Roman"/>
          <w:b/>
          <w:noProof/>
          <w:szCs w:val="24"/>
        </w:rPr>
        <w:t>Pranešimas apie šalutinį poveikį</w:t>
      </w:r>
    </w:p>
    <w:p w14:paraId="71A44516" w14:textId="0E692D6B" w:rsidR="00E052A2" w:rsidRPr="00E052A2" w:rsidRDefault="003C2E0A" w:rsidP="00E052A2">
      <w:pPr>
        <w:tabs>
          <w:tab w:val="left" w:pos="567"/>
        </w:tabs>
        <w:spacing w:line="260" w:lineRule="exact"/>
        <w:ind w:right="-1"/>
        <w:rPr>
          <w:rFonts w:ascii="Times New Roman" w:eastAsia="Times New Roman" w:hAnsi="Times New Roman" w:cs="Times New Roman"/>
          <w:snapToGrid w:val="0"/>
          <w:szCs w:val="20"/>
        </w:rPr>
      </w:pPr>
      <w:r w:rsidRPr="00A9545D">
        <w:rPr>
          <w:rFonts w:ascii="Times New Roman" w:hAnsi="Times New Roman" w:cs="Times New Roman"/>
          <w:noProof/>
          <w:szCs w:val="24"/>
        </w:rPr>
        <w:t>Jeigu pasireiškė šalutinis poveikis, įskaitant šiame lapelyje nenurodytą, pasakykite gydytojui arba vaistininkui</w:t>
      </w:r>
      <w:r w:rsidRPr="00A9545D">
        <w:rPr>
          <w:rFonts w:ascii="Times New Roman" w:hAnsi="Times New Roman" w:cs="Times New Roman"/>
        </w:rPr>
        <w:t>.</w:t>
      </w:r>
      <w:r w:rsidRPr="00A9545D">
        <w:rPr>
          <w:rFonts w:ascii="Times New Roman" w:hAnsi="Times New Roman" w:cs="Times New Roman"/>
          <w:noProof/>
          <w:szCs w:val="24"/>
        </w:rPr>
        <w:t xml:space="preserve"> </w:t>
      </w:r>
      <w:r w:rsidR="00257FEF" w:rsidRPr="009C6E11">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257FEF" w:rsidRPr="009C6E11">
        <w:rPr>
          <w:rFonts w:ascii="Times New Roman" w:hAnsi="Times New Roman" w:cs="Times New Roman"/>
          <w:color w:val="0000EE"/>
          <w:u w:val="single"/>
          <w:lang w:eastAsia="lt-LT"/>
        </w:rPr>
        <w:t>https://vvkt.lrv.lt/lt/</w:t>
      </w:r>
      <w:r w:rsidR="00257FEF" w:rsidRPr="009C6E11">
        <w:rPr>
          <w:rFonts w:ascii="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p>
    <w:p w14:paraId="15F9C267" w14:textId="77777777" w:rsidR="00CD4BEA" w:rsidRPr="00A9545D" w:rsidRDefault="00CD4BEA" w:rsidP="003C2E0A">
      <w:pPr>
        <w:numPr>
          <w:ilvl w:val="12"/>
          <w:numId w:val="0"/>
        </w:numPr>
        <w:tabs>
          <w:tab w:val="left" w:pos="1296"/>
        </w:tabs>
        <w:spacing w:after="0" w:line="240" w:lineRule="auto"/>
        <w:ind w:right="-2"/>
        <w:rPr>
          <w:rFonts w:ascii="Times New Roman" w:hAnsi="Times New Roman" w:cs="Times New Roman"/>
          <w:noProof/>
        </w:rPr>
      </w:pPr>
    </w:p>
    <w:p w14:paraId="29A3A271" w14:textId="77777777" w:rsidR="003C2E0A" w:rsidRDefault="003C2E0A" w:rsidP="003C2E0A">
      <w:pPr>
        <w:numPr>
          <w:ilvl w:val="12"/>
          <w:numId w:val="0"/>
        </w:numPr>
        <w:spacing w:after="0" w:line="240" w:lineRule="auto"/>
        <w:ind w:left="540" w:hanging="540"/>
        <w:outlineLvl w:val="0"/>
        <w:rPr>
          <w:rFonts w:ascii="Times New Roman" w:eastAsia="Batang" w:hAnsi="Times New Roman" w:cs="Times New Roman"/>
          <w:b/>
          <w:noProof/>
        </w:rPr>
      </w:pPr>
      <w:r>
        <w:rPr>
          <w:rFonts w:ascii="Times New Roman" w:eastAsia="Batang" w:hAnsi="Times New Roman" w:cs="Times New Roman"/>
          <w:b/>
          <w:caps/>
          <w:noProof/>
        </w:rPr>
        <w:t>5.</w:t>
      </w:r>
      <w:r>
        <w:rPr>
          <w:rFonts w:ascii="Times New Roman" w:eastAsia="Batang" w:hAnsi="Times New Roman" w:cs="Times New Roman"/>
          <w:b/>
          <w:caps/>
          <w:noProof/>
        </w:rPr>
        <w:tab/>
        <w:t xml:space="preserve">Kaip laikyti </w:t>
      </w:r>
      <w:r>
        <w:rPr>
          <w:rFonts w:ascii="Times New Roman" w:eastAsia="Batang" w:hAnsi="Times New Roman" w:cs="Times New Roman"/>
          <w:b/>
          <w:iCs/>
          <w:noProof/>
        </w:rPr>
        <w:t xml:space="preserve">APAP </w:t>
      </w:r>
    </w:p>
    <w:p w14:paraId="059B854C" w14:textId="77777777" w:rsidR="003C2E0A" w:rsidRDefault="003C2E0A" w:rsidP="003C2E0A">
      <w:pPr>
        <w:numPr>
          <w:ilvl w:val="12"/>
          <w:numId w:val="0"/>
        </w:numPr>
        <w:spacing w:after="0" w:line="240" w:lineRule="auto"/>
        <w:outlineLvl w:val="0"/>
        <w:rPr>
          <w:rFonts w:ascii="Times New Roman" w:eastAsia="Batang" w:hAnsi="Times New Roman" w:cs="Times New Roman"/>
          <w:b/>
          <w:noProof/>
        </w:rPr>
      </w:pPr>
    </w:p>
    <w:p w14:paraId="3A556996" w14:textId="77777777" w:rsidR="003C2E0A" w:rsidRDefault="003C2E0A" w:rsidP="003C2E0A">
      <w:pPr>
        <w:keepNext/>
        <w:spacing w:after="0" w:line="240" w:lineRule="auto"/>
        <w:jc w:val="both"/>
        <w:outlineLvl w:val="1"/>
        <w:rPr>
          <w:rFonts w:ascii="Times New Roman" w:eastAsia="Batang" w:hAnsi="Times New Roman" w:cs="Times New Roman"/>
          <w:noProof/>
          <w:u w:val="single"/>
        </w:rPr>
      </w:pPr>
      <w:r>
        <w:rPr>
          <w:rFonts w:ascii="Times New Roman" w:eastAsia="Batang" w:hAnsi="Times New Roman" w:cs="Times New Roman"/>
          <w:noProof/>
        </w:rPr>
        <w:lastRenderedPageBreak/>
        <w:t>Šį vaistą laikykite vaikams nepastebimoje ir nepasiekiamoje vietoje.</w:t>
      </w:r>
    </w:p>
    <w:p w14:paraId="79C06313" w14:textId="77777777" w:rsidR="003C2E0A" w:rsidRDefault="003C2E0A" w:rsidP="003C2E0A">
      <w:pPr>
        <w:spacing w:after="0" w:line="240" w:lineRule="auto"/>
        <w:rPr>
          <w:rFonts w:ascii="Times New Roman" w:eastAsia="Batang" w:hAnsi="Times New Roman" w:cs="Times New Roman"/>
          <w:noProof/>
        </w:rPr>
      </w:pPr>
    </w:p>
    <w:p w14:paraId="64A5C9F5" w14:textId="77777777" w:rsidR="003C2E0A" w:rsidRDefault="003C2E0A" w:rsidP="003C2E0A">
      <w:pPr>
        <w:spacing w:after="0" w:line="240" w:lineRule="auto"/>
        <w:rPr>
          <w:rFonts w:ascii="Times New Roman" w:eastAsia="Batang" w:hAnsi="Times New Roman" w:cs="Times New Roman"/>
          <w:b/>
          <w:noProof/>
        </w:rPr>
      </w:pPr>
      <w:r>
        <w:rPr>
          <w:rFonts w:ascii="Times New Roman" w:eastAsia="Batang" w:hAnsi="Times New Roman" w:cs="Times New Roman"/>
          <w:noProof/>
        </w:rPr>
        <w:t xml:space="preserve">Laikyti ne aukštesnėje kaip 25 </w:t>
      </w:r>
      <w:r>
        <w:rPr>
          <w:rFonts w:ascii="Times New Roman" w:eastAsia="Batang" w:hAnsi="Times New Roman" w:cs="Times New Roman"/>
          <w:noProof/>
          <w:vertAlign w:val="superscript"/>
        </w:rPr>
        <w:t>o</w:t>
      </w:r>
      <w:r>
        <w:rPr>
          <w:rFonts w:ascii="Times New Roman" w:eastAsia="Batang" w:hAnsi="Times New Roman" w:cs="Times New Roman"/>
          <w:noProof/>
        </w:rPr>
        <w:t>C  temperatūroje.</w:t>
      </w:r>
      <w:r>
        <w:rPr>
          <w:rFonts w:ascii="Times New Roman" w:eastAsia="Batang" w:hAnsi="Times New Roman" w:cs="Times New Roman"/>
          <w:b/>
          <w:noProof/>
        </w:rPr>
        <w:t xml:space="preserve"> </w:t>
      </w:r>
    </w:p>
    <w:p w14:paraId="4741B829" w14:textId="77777777" w:rsidR="003C2E0A" w:rsidRDefault="003C2E0A" w:rsidP="003C2E0A">
      <w:pPr>
        <w:spacing w:after="0" w:line="240" w:lineRule="auto"/>
        <w:rPr>
          <w:rFonts w:ascii="Times New Roman" w:eastAsia="Batang" w:hAnsi="Times New Roman" w:cs="Times New Roman"/>
          <w:noProof/>
        </w:rPr>
      </w:pPr>
    </w:p>
    <w:p w14:paraId="3F42D5E9" w14:textId="77777777" w:rsidR="003C2E0A" w:rsidRDefault="003C2E0A" w:rsidP="003C2E0A">
      <w:pPr>
        <w:spacing w:after="0" w:line="240" w:lineRule="auto"/>
        <w:rPr>
          <w:rFonts w:ascii="Times New Roman" w:eastAsia="Batang" w:hAnsi="Times New Roman" w:cs="Times New Roman"/>
          <w:noProof/>
        </w:rPr>
      </w:pPr>
      <w:r>
        <w:rPr>
          <w:rFonts w:ascii="Times New Roman" w:eastAsia="Batang" w:hAnsi="Times New Roman" w:cs="Times New Roman"/>
          <w:noProof/>
        </w:rPr>
        <w:t xml:space="preserve">Ant išorinės dėžutės po „Tinka iki“ arba lizdinės plokštelės po „EXP“ nurodytam tinkamumo laikui pasibaigus, šio vaisto vartoti negalima. Vaistas tinkamas vartoti iki paskutinės nurodyto mėnesio dienos. </w:t>
      </w:r>
    </w:p>
    <w:p w14:paraId="02151D65" w14:textId="77777777" w:rsidR="003C2E0A" w:rsidRDefault="003C2E0A" w:rsidP="003C2E0A">
      <w:pPr>
        <w:spacing w:after="0" w:line="240" w:lineRule="auto"/>
        <w:rPr>
          <w:rFonts w:ascii="Times New Roman" w:eastAsia="Batang" w:hAnsi="Times New Roman" w:cs="Times New Roman"/>
          <w:noProof/>
        </w:rPr>
      </w:pPr>
    </w:p>
    <w:p w14:paraId="7F1565AF" w14:textId="77777777" w:rsidR="003C2E0A" w:rsidRDefault="003C2E0A" w:rsidP="003C2E0A">
      <w:pPr>
        <w:spacing w:after="0" w:line="240" w:lineRule="auto"/>
        <w:rPr>
          <w:rFonts w:ascii="Times New Roman" w:eastAsia="Batang" w:hAnsi="Times New Roman" w:cs="Times New Roman"/>
          <w:noProof/>
        </w:rPr>
      </w:pPr>
      <w:r>
        <w:rPr>
          <w:rFonts w:ascii="Times New Roman" w:eastAsia="Batang" w:hAnsi="Times New Roman" w:cs="Times New Roman"/>
          <w:noProof/>
        </w:rPr>
        <w:t xml:space="preserve">Vaistų negalima išmesti į kanalizaciją arba su buitinėmis atliekomis. Kaip išmesti nereikalingus vaistus, klauskite vaistininko. Šios priemonės padės apsaugoti aplinką. </w:t>
      </w:r>
    </w:p>
    <w:p w14:paraId="72EADB0B" w14:textId="77777777" w:rsidR="003C2E0A" w:rsidRDefault="003C2E0A" w:rsidP="003C2E0A">
      <w:pPr>
        <w:spacing w:after="0" w:line="240" w:lineRule="auto"/>
        <w:rPr>
          <w:rFonts w:ascii="Times New Roman" w:eastAsia="Batang" w:hAnsi="Times New Roman" w:cs="Times New Roman"/>
          <w:noProof/>
        </w:rPr>
      </w:pPr>
    </w:p>
    <w:p w14:paraId="36E21821" w14:textId="77777777" w:rsidR="003C2E0A" w:rsidRDefault="003C2E0A" w:rsidP="003C2E0A">
      <w:pPr>
        <w:spacing w:after="0" w:line="240" w:lineRule="auto"/>
        <w:rPr>
          <w:rFonts w:ascii="Times New Roman" w:eastAsia="Batang" w:hAnsi="Times New Roman" w:cs="Times New Roman"/>
          <w:noProof/>
        </w:rPr>
      </w:pPr>
    </w:p>
    <w:p w14:paraId="1AC46975" w14:textId="77777777" w:rsidR="003C2E0A" w:rsidRDefault="003C2E0A" w:rsidP="003C2E0A">
      <w:pPr>
        <w:spacing w:after="0" w:line="240" w:lineRule="auto"/>
        <w:ind w:left="540" w:hanging="540"/>
        <w:rPr>
          <w:rFonts w:ascii="Times New Roman" w:eastAsia="Batang" w:hAnsi="Times New Roman" w:cs="Times New Roman"/>
          <w:b/>
          <w:bCs/>
          <w:noProof/>
        </w:rPr>
      </w:pPr>
      <w:r>
        <w:rPr>
          <w:rFonts w:ascii="Times New Roman" w:eastAsia="Batang" w:hAnsi="Times New Roman" w:cs="Times New Roman"/>
          <w:b/>
          <w:bCs/>
          <w:noProof/>
        </w:rPr>
        <w:t>6.</w:t>
      </w:r>
      <w:r>
        <w:rPr>
          <w:rFonts w:ascii="Times New Roman" w:eastAsia="Batang" w:hAnsi="Times New Roman" w:cs="Times New Roman"/>
          <w:b/>
          <w:bCs/>
          <w:noProof/>
        </w:rPr>
        <w:tab/>
        <w:t>PAKUOTĖS TURINYS IR KITA INFORMACIJA</w:t>
      </w:r>
    </w:p>
    <w:p w14:paraId="7C0E5B35" w14:textId="77777777" w:rsidR="003C2E0A" w:rsidRDefault="003C2E0A" w:rsidP="003C2E0A">
      <w:pPr>
        <w:spacing w:after="0" w:line="240" w:lineRule="auto"/>
        <w:rPr>
          <w:rFonts w:ascii="Times New Roman" w:eastAsia="Batang" w:hAnsi="Times New Roman" w:cs="Times New Roman"/>
          <w:b/>
          <w:bCs/>
          <w:noProof/>
        </w:rPr>
      </w:pPr>
    </w:p>
    <w:p w14:paraId="4DCDF8D0" w14:textId="77777777" w:rsidR="003C2E0A" w:rsidRDefault="003C2E0A" w:rsidP="003C2E0A">
      <w:pPr>
        <w:spacing w:after="0" w:line="220" w:lineRule="exact"/>
        <w:rPr>
          <w:rFonts w:ascii="Times New Roman" w:eastAsia="Batang" w:hAnsi="Times New Roman" w:cs="Times New Roman"/>
          <w:b/>
          <w:bCs/>
        </w:rPr>
      </w:pPr>
      <w:r>
        <w:rPr>
          <w:rFonts w:ascii="Times New Roman" w:eastAsia="Batang" w:hAnsi="Times New Roman" w:cs="Times New Roman"/>
          <w:b/>
          <w:bCs/>
        </w:rPr>
        <w:t>APAP sudėtis</w:t>
      </w:r>
    </w:p>
    <w:p w14:paraId="71CF2770" w14:textId="77777777" w:rsidR="003C2E0A" w:rsidRPr="00964D8B" w:rsidRDefault="003C2E0A" w:rsidP="003C2E0A">
      <w:pPr>
        <w:pStyle w:val="Sraopastraipa"/>
        <w:numPr>
          <w:ilvl w:val="0"/>
          <w:numId w:val="13"/>
        </w:numPr>
        <w:tabs>
          <w:tab w:val="num" w:pos="720"/>
        </w:tabs>
        <w:spacing w:after="0" w:line="240" w:lineRule="auto"/>
        <w:rPr>
          <w:rFonts w:ascii="Times New Roman" w:eastAsia="Batang" w:hAnsi="Times New Roman" w:cs="Times New Roman"/>
        </w:rPr>
      </w:pPr>
      <w:r w:rsidRPr="00964D8B">
        <w:rPr>
          <w:rFonts w:ascii="Times New Roman" w:eastAsia="Batang" w:hAnsi="Times New Roman" w:cs="Times New Roman"/>
        </w:rPr>
        <w:t xml:space="preserve">Veiklioji medžiaga yra </w:t>
      </w:r>
      <w:proofErr w:type="spellStart"/>
      <w:r w:rsidRPr="00964D8B">
        <w:rPr>
          <w:rFonts w:ascii="Times New Roman" w:eastAsia="Batang" w:hAnsi="Times New Roman" w:cs="Times New Roman"/>
        </w:rPr>
        <w:t>paracetamolis</w:t>
      </w:r>
      <w:proofErr w:type="spellEnd"/>
      <w:r w:rsidRPr="00964D8B">
        <w:rPr>
          <w:rFonts w:ascii="Times New Roman" w:eastAsia="Batang" w:hAnsi="Times New Roman" w:cs="Times New Roman"/>
        </w:rPr>
        <w:t xml:space="preserve">. </w:t>
      </w:r>
      <w:r>
        <w:rPr>
          <w:rFonts w:ascii="Times New Roman" w:eastAsia="Batang" w:hAnsi="Times New Roman" w:cs="Times New Roman"/>
        </w:rPr>
        <w:t>Kiekvienoje</w:t>
      </w:r>
      <w:r w:rsidRPr="00964D8B">
        <w:rPr>
          <w:rFonts w:ascii="Times New Roman" w:eastAsia="Batang" w:hAnsi="Times New Roman" w:cs="Times New Roman"/>
        </w:rPr>
        <w:t xml:space="preserve"> tabletėje yra 500 mg </w:t>
      </w:r>
      <w:proofErr w:type="spellStart"/>
      <w:r w:rsidRPr="00964D8B">
        <w:rPr>
          <w:rFonts w:ascii="Times New Roman" w:eastAsia="Batang" w:hAnsi="Times New Roman" w:cs="Times New Roman"/>
        </w:rPr>
        <w:t>paracetamolio</w:t>
      </w:r>
      <w:proofErr w:type="spellEnd"/>
      <w:r w:rsidRPr="00964D8B">
        <w:rPr>
          <w:rFonts w:ascii="Times New Roman" w:eastAsia="Batang" w:hAnsi="Times New Roman" w:cs="Times New Roman"/>
        </w:rPr>
        <w:t>.</w:t>
      </w:r>
    </w:p>
    <w:p w14:paraId="3328F8C3" w14:textId="77777777" w:rsidR="003C2E0A" w:rsidRPr="00964D8B" w:rsidRDefault="003C2E0A" w:rsidP="003C2E0A">
      <w:pPr>
        <w:pStyle w:val="Sraopastraipa"/>
        <w:numPr>
          <w:ilvl w:val="0"/>
          <w:numId w:val="13"/>
        </w:numPr>
        <w:tabs>
          <w:tab w:val="num" w:pos="720"/>
        </w:tabs>
        <w:spacing w:after="0" w:line="240" w:lineRule="auto"/>
        <w:rPr>
          <w:rFonts w:ascii="Times New Roman" w:eastAsia="Batang" w:hAnsi="Times New Roman" w:cs="Times New Roman"/>
        </w:rPr>
      </w:pPr>
      <w:r w:rsidRPr="00964D8B">
        <w:rPr>
          <w:rFonts w:ascii="Times New Roman" w:eastAsia="Batang" w:hAnsi="Times New Roman" w:cs="Times New Roman"/>
        </w:rPr>
        <w:t>Pagalbinės medžiagos yra:</w:t>
      </w:r>
    </w:p>
    <w:p w14:paraId="45DC1B18" w14:textId="77777777" w:rsidR="003C2E0A" w:rsidRDefault="003C2E0A" w:rsidP="003C2E0A">
      <w:pPr>
        <w:spacing w:after="0" w:line="240" w:lineRule="auto"/>
        <w:ind w:left="426"/>
        <w:rPr>
          <w:rFonts w:ascii="Times New Roman" w:eastAsia="Batang" w:hAnsi="Times New Roman" w:cs="Times New Roman"/>
          <w:iCs/>
          <w:noProof/>
        </w:rPr>
      </w:pPr>
      <w:r>
        <w:rPr>
          <w:rFonts w:ascii="Times New Roman" w:eastAsia="Batang" w:hAnsi="Times New Roman" w:cs="Times New Roman"/>
          <w:i/>
          <w:noProof/>
        </w:rPr>
        <w:t>tabletės branduolys</w:t>
      </w:r>
      <w:r>
        <w:rPr>
          <w:rFonts w:ascii="Times New Roman" w:eastAsia="Batang" w:hAnsi="Times New Roman" w:cs="Times New Roman"/>
          <w:iCs/>
          <w:noProof/>
        </w:rPr>
        <w:t xml:space="preserve"> – pregelifikuotas krakmolas, kroskarmeliozės natrio druska, povidonas K30, stearino rūgštis;</w:t>
      </w:r>
    </w:p>
    <w:p w14:paraId="280841C9" w14:textId="36755A58" w:rsidR="003C2E0A" w:rsidRDefault="003C2E0A" w:rsidP="003C2E0A">
      <w:pPr>
        <w:tabs>
          <w:tab w:val="num" w:pos="720"/>
        </w:tabs>
        <w:spacing w:after="0" w:line="240" w:lineRule="auto"/>
        <w:ind w:left="426"/>
        <w:rPr>
          <w:rFonts w:ascii="Times New Roman" w:eastAsia="Batang" w:hAnsi="Times New Roman" w:cs="Times New Roman"/>
        </w:rPr>
      </w:pPr>
      <w:r>
        <w:rPr>
          <w:rFonts w:ascii="Times New Roman" w:eastAsia="Batang" w:hAnsi="Times New Roman" w:cs="Times New Roman"/>
          <w:i/>
        </w:rPr>
        <w:t>tabletės plėvelė</w:t>
      </w:r>
      <w:r>
        <w:rPr>
          <w:rFonts w:ascii="Times New Roman" w:eastAsia="Batang" w:hAnsi="Times New Roman" w:cs="Times New Roman"/>
        </w:rPr>
        <w:t xml:space="preserve"> </w:t>
      </w:r>
      <w:r w:rsidR="001E2923" w:rsidRPr="00945DDE">
        <w:rPr>
          <w:rFonts w:ascii="Times New Roman" w:eastAsia="Batang" w:hAnsi="Times New Roman" w:cs="Times New Roman"/>
        </w:rPr>
        <w:t>–</w:t>
      </w:r>
      <w:r>
        <w:rPr>
          <w:rFonts w:ascii="Times New Roman" w:eastAsia="Batang" w:hAnsi="Times New Roman" w:cs="Times New Roman"/>
        </w:rPr>
        <w:t xml:space="preserve"> </w:t>
      </w:r>
      <w:r>
        <w:rPr>
          <w:rFonts w:ascii="Times New Roman" w:eastAsia="Batang" w:hAnsi="Times New Roman" w:cs="Times New Roman"/>
          <w:i/>
        </w:rPr>
        <w:t xml:space="preserve">skaidrus dangalas </w:t>
      </w:r>
      <w:r>
        <w:rPr>
          <w:rFonts w:ascii="Times New Roman" w:eastAsia="Batang" w:hAnsi="Times New Roman" w:cs="Times New Roman"/>
        </w:rPr>
        <w:t>(</w:t>
      </w:r>
      <w:proofErr w:type="spellStart"/>
      <w:r>
        <w:rPr>
          <w:rFonts w:ascii="Times New Roman" w:eastAsia="Batang" w:hAnsi="Times New Roman" w:cs="Times New Roman"/>
        </w:rPr>
        <w:t>hipromeliozė</w:t>
      </w:r>
      <w:proofErr w:type="spellEnd"/>
      <w:r>
        <w:rPr>
          <w:rFonts w:ascii="Times New Roman" w:eastAsia="Batang" w:hAnsi="Times New Roman" w:cs="Times New Roman"/>
        </w:rPr>
        <w:t xml:space="preserve">, </w:t>
      </w:r>
      <w:proofErr w:type="spellStart"/>
      <w:r>
        <w:rPr>
          <w:rFonts w:ascii="Times New Roman" w:eastAsia="Batang" w:hAnsi="Times New Roman" w:cs="Times New Roman"/>
        </w:rPr>
        <w:t>makrogolis</w:t>
      </w:r>
      <w:proofErr w:type="spellEnd"/>
      <w:r>
        <w:rPr>
          <w:rFonts w:ascii="Times New Roman" w:eastAsia="Batang" w:hAnsi="Times New Roman" w:cs="Times New Roman"/>
        </w:rPr>
        <w:t xml:space="preserve"> 400, </w:t>
      </w:r>
      <w:proofErr w:type="spellStart"/>
      <w:r>
        <w:rPr>
          <w:rFonts w:ascii="Times New Roman" w:eastAsia="Batang" w:hAnsi="Times New Roman" w:cs="Times New Roman"/>
        </w:rPr>
        <w:t>makrogolis</w:t>
      </w:r>
      <w:proofErr w:type="spellEnd"/>
      <w:r>
        <w:rPr>
          <w:rFonts w:ascii="Times New Roman" w:eastAsia="Batang" w:hAnsi="Times New Roman" w:cs="Times New Roman"/>
        </w:rPr>
        <w:t xml:space="preserve"> 8000), </w:t>
      </w:r>
      <w:proofErr w:type="spellStart"/>
      <w:r>
        <w:rPr>
          <w:rFonts w:ascii="Times New Roman" w:eastAsia="Batang" w:hAnsi="Times New Roman" w:cs="Times New Roman"/>
        </w:rPr>
        <w:t>karnaubo</w:t>
      </w:r>
      <w:proofErr w:type="spellEnd"/>
      <w:r>
        <w:rPr>
          <w:rFonts w:ascii="Times New Roman" w:eastAsia="Batang" w:hAnsi="Times New Roman" w:cs="Times New Roman"/>
        </w:rPr>
        <w:t xml:space="preserve"> vaškas.</w:t>
      </w:r>
    </w:p>
    <w:p w14:paraId="5FD07C3B" w14:textId="77777777" w:rsidR="003C2E0A" w:rsidRDefault="003C2E0A" w:rsidP="003C2E0A">
      <w:pPr>
        <w:spacing w:after="0" w:line="240" w:lineRule="auto"/>
        <w:rPr>
          <w:rFonts w:ascii="Times New Roman" w:eastAsia="Batang" w:hAnsi="Times New Roman" w:cs="Times New Roman"/>
        </w:rPr>
      </w:pPr>
    </w:p>
    <w:p w14:paraId="5C3AD6D2" w14:textId="77777777" w:rsidR="003C2E0A" w:rsidRDefault="003C2E0A" w:rsidP="003C2E0A">
      <w:pPr>
        <w:spacing w:after="0" w:line="220" w:lineRule="exact"/>
        <w:rPr>
          <w:rFonts w:ascii="Times New Roman" w:eastAsia="Batang" w:hAnsi="Times New Roman" w:cs="Times New Roman"/>
          <w:b/>
          <w:bCs/>
        </w:rPr>
      </w:pPr>
      <w:r>
        <w:rPr>
          <w:rFonts w:ascii="Times New Roman" w:eastAsia="Batang" w:hAnsi="Times New Roman" w:cs="Times New Roman"/>
          <w:b/>
          <w:bCs/>
        </w:rPr>
        <w:t>APAP išvaizda ir kiekis pakuotėje</w:t>
      </w:r>
    </w:p>
    <w:p w14:paraId="58502C00" w14:textId="77777777" w:rsidR="003C2E0A" w:rsidRDefault="003C2E0A" w:rsidP="003C2E0A">
      <w:pPr>
        <w:spacing w:after="0" w:line="240" w:lineRule="auto"/>
        <w:rPr>
          <w:rFonts w:ascii="Times New Roman" w:eastAsia="Batang" w:hAnsi="Times New Roman" w:cs="Times New Roman"/>
          <w:noProof/>
        </w:rPr>
      </w:pPr>
      <w:r>
        <w:rPr>
          <w:rFonts w:ascii="Times New Roman" w:eastAsia="Batang" w:hAnsi="Times New Roman" w:cs="Times New Roman"/>
          <w:noProof/>
        </w:rPr>
        <w:t>Balta pailga tabletė permatomu dangalu, ant vienos pusės yra užrašas „APAP“</w:t>
      </w:r>
      <w:r>
        <w:rPr>
          <w:rFonts w:ascii="Times New Roman" w:eastAsia="Batang" w:hAnsi="Times New Roman" w:cs="Times New Roman"/>
        </w:rPr>
        <w:t>.</w:t>
      </w:r>
    </w:p>
    <w:p w14:paraId="7793AD5A" w14:textId="78EC9875" w:rsidR="00C3267D" w:rsidRDefault="00C3267D" w:rsidP="00C3267D">
      <w:pPr>
        <w:spacing w:after="0" w:line="240" w:lineRule="auto"/>
        <w:rPr>
          <w:rFonts w:ascii="Times New Roman" w:eastAsia="Batang" w:hAnsi="Times New Roman" w:cs="Times New Roman"/>
          <w:noProof/>
        </w:rPr>
      </w:pPr>
      <w:r>
        <w:rPr>
          <w:rFonts w:ascii="Times New Roman" w:eastAsia="Batang" w:hAnsi="Times New Roman" w:cs="Times New Roman"/>
          <w:noProof/>
        </w:rPr>
        <w:t>4 plėvele dengtos tabletės PVC/aliuminio folijos lizdinėje plokštelėje.</w:t>
      </w:r>
    </w:p>
    <w:p w14:paraId="16B4E38E" w14:textId="77777777" w:rsidR="003C2E0A" w:rsidRDefault="003C2E0A" w:rsidP="003C2E0A">
      <w:pPr>
        <w:spacing w:after="0" w:line="240" w:lineRule="auto"/>
        <w:rPr>
          <w:rFonts w:ascii="Times New Roman" w:eastAsia="Batang" w:hAnsi="Times New Roman" w:cs="Times New Roman"/>
          <w:noProof/>
        </w:rPr>
      </w:pPr>
      <w:r>
        <w:rPr>
          <w:rFonts w:ascii="Times New Roman" w:eastAsia="Batang" w:hAnsi="Times New Roman" w:cs="Times New Roman"/>
          <w:noProof/>
        </w:rPr>
        <w:t>6 plėvele dengtos tabletės PVC/aliuminio folijos lizdinėje plokštelėje.</w:t>
      </w:r>
    </w:p>
    <w:p w14:paraId="348A731D" w14:textId="77777777" w:rsidR="003C2E0A" w:rsidRDefault="003C2E0A" w:rsidP="003C2E0A">
      <w:pPr>
        <w:spacing w:after="0" w:line="240" w:lineRule="auto"/>
        <w:rPr>
          <w:rFonts w:ascii="Times New Roman" w:eastAsia="Batang" w:hAnsi="Times New Roman" w:cs="Times New Roman"/>
          <w:noProof/>
        </w:rPr>
      </w:pPr>
      <w:r>
        <w:rPr>
          <w:rFonts w:ascii="Times New Roman" w:eastAsia="Batang" w:hAnsi="Times New Roman" w:cs="Times New Roman"/>
          <w:noProof/>
        </w:rPr>
        <w:t>12 plėvele dengtų tablečių PVC/aliuminio folijos lizdinėje plokštelėje.</w:t>
      </w:r>
    </w:p>
    <w:p w14:paraId="3E6EDFAD" w14:textId="77777777" w:rsidR="003C2E0A" w:rsidRDefault="003C2E0A" w:rsidP="003C2E0A">
      <w:pPr>
        <w:spacing w:after="0" w:line="240" w:lineRule="auto"/>
        <w:rPr>
          <w:rFonts w:ascii="Times New Roman" w:eastAsia="Batang" w:hAnsi="Times New Roman" w:cs="Times New Roman"/>
          <w:noProof/>
        </w:rPr>
      </w:pPr>
      <w:r>
        <w:rPr>
          <w:rFonts w:ascii="Times New Roman" w:eastAsia="Batang" w:hAnsi="Times New Roman" w:cs="Times New Roman"/>
          <w:noProof/>
        </w:rPr>
        <w:t>24 plėvele dengtos table</w:t>
      </w:r>
      <w:proofErr w:type="spellStart"/>
      <w:r>
        <w:rPr>
          <w:rFonts w:ascii="Times New Roman" w:eastAsia="Batang" w:hAnsi="Times New Roman" w:cs="Times New Roman"/>
          <w:bCs/>
        </w:rPr>
        <w:t>tės</w:t>
      </w:r>
      <w:proofErr w:type="spellEnd"/>
      <w:r>
        <w:rPr>
          <w:rFonts w:ascii="Times New Roman" w:eastAsia="Batang" w:hAnsi="Times New Roman" w:cs="Times New Roman"/>
          <w:noProof/>
        </w:rPr>
        <w:t xml:space="preserve"> PVC/aliuminio folijos lizdinėje plokštelėje.</w:t>
      </w:r>
    </w:p>
    <w:p w14:paraId="3E87B5E8" w14:textId="77777777" w:rsidR="003C2E0A" w:rsidRDefault="003C2E0A" w:rsidP="003C2E0A">
      <w:pPr>
        <w:spacing w:after="0" w:line="240" w:lineRule="auto"/>
        <w:rPr>
          <w:rFonts w:ascii="Times New Roman" w:eastAsia="Batang" w:hAnsi="Times New Roman" w:cs="Times New Roman"/>
        </w:rPr>
      </w:pPr>
    </w:p>
    <w:p w14:paraId="775A58C0" w14:textId="77777777" w:rsidR="003C2E0A" w:rsidRDefault="003C2E0A" w:rsidP="003C2E0A">
      <w:pPr>
        <w:spacing w:after="0" w:line="240" w:lineRule="auto"/>
        <w:rPr>
          <w:rFonts w:ascii="Times New Roman" w:eastAsia="Batang" w:hAnsi="Times New Roman" w:cs="Times New Roman"/>
        </w:rPr>
      </w:pPr>
      <w:r>
        <w:rPr>
          <w:rFonts w:ascii="Times New Roman" w:eastAsia="Batang" w:hAnsi="Times New Roman" w:cs="Times New Roman"/>
        </w:rPr>
        <w:t>Gali būti tiekiamos ne visų dydžių pakuotės.</w:t>
      </w:r>
    </w:p>
    <w:p w14:paraId="600BA4ED" w14:textId="77777777" w:rsidR="003C2E0A" w:rsidRDefault="003C2E0A" w:rsidP="003C2E0A">
      <w:pPr>
        <w:spacing w:after="0" w:line="240" w:lineRule="auto"/>
        <w:rPr>
          <w:rFonts w:ascii="Times New Roman" w:eastAsia="Batang" w:hAnsi="Times New Roman" w:cs="Times New Roman"/>
        </w:rPr>
      </w:pPr>
    </w:p>
    <w:p w14:paraId="39C2F695" w14:textId="77777777" w:rsidR="003C2E0A" w:rsidRDefault="003C2E0A" w:rsidP="003C2E0A">
      <w:pPr>
        <w:spacing w:after="0" w:line="220" w:lineRule="exact"/>
        <w:rPr>
          <w:rFonts w:ascii="Times New Roman" w:eastAsia="Batang" w:hAnsi="Times New Roman" w:cs="Times New Roman"/>
          <w:b/>
          <w:bCs/>
        </w:rPr>
      </w:pPr>
      <w:r w:rsidRPr="007375AE">
        <w:rPr>
          <w:rFonts w:ascii="Times New Roman" w:eastAsia="Batang" w:hAnsi="Times New Roman" w:cs="Times New Roman"/>
          <w:b/>
          <w:bCs/>
        </w:rPr>
        <w:t xml:space="preserve">Registruotojas </w:t>
      </w:r>
      <w:r>
        <w:rPr>
          <w:rFonts w:ascii="Times New Roman" w:eastAsia="Batang" w:hAnsi="Times New Roman" w:cs="Times New Roman"/>
          <w:b/>
          <w:bCs/>
        </w:rPr>
        <w:t>ir gamintojas</w:t>
      </w:r>
    </w:p>
    <w:p w14:paraId="077A8DD8" w14:textId="77777777" w:rsidR="003C2E0A" w:rsidRDefault="003C2E0A" w:rsidP="003C2E0A">
      <w:pPr>
        <w:spacing w:after="0" w:line="240" w:lineRule="auto"/>
        <w:rPr>
          <w:rFonts w:ascii="Times New Roman" w:eastAsia="Batang" w:hAnsi="Times New Roman" w:cs="Times New Roman"/>
          <w:iCs/>
          <w:noProof/>
        </w:rPr>
      </w:pPr>
      <w:r>
        <w:rPr>
          <w:rFonts w:ascii="Times New Roman" w:eastAsia="Batang" w:hAnsi="Times New Roman" w:cs="Times New Roman"/>
          <w:iCs/>
          <w:noProof/>
        </w:rPr>
        <w:t>US Pharmacia Sp. z o.o.</w:t>
      </w:r>
    </w:p>
    <w:p w14:paraId="03A05789" w14:textId="77777777" w:rsidR="003C2E0A" w:rsidRDefault="003C2E0A" w:rsidP="003C2E0A">
      <w:pPr>
        <w:spacing w:after="0" w:line="240" w:lineRule="auto"/>
        <w:rPr>
          <w:rFonts w:ascii="Times New Roman" w:eastAsia="Batang" w:hAnsi="Times New Roman" w:cs="Times New Roman"/>
          <w:iCs/>
          <w:noProof/>
        </w:rPr>
      </w:pPr>
      <w:r>
        <w:rPr>
          <w:rFonts w:ascii="Times New Roman" w:eastAsia="Batang" w:hAnsi="Times New Roman" w:cs="Times New Roman"/>
          <w:iCs/>
          <w:noProof/>
        </w:rPr>
        <w:t xml:space="preserve">ul. Ziębicka 40, </w:t>
      </w:r>
    </w:p>
    <w:p w14:paraId="394AE1DC" w14:textId="4F17C33A" w:rsidR="003C2E0A" w:rsidRDefault="003C2E0A" w:rsidP="003C2E0A">
      <w:pPr>
        <w:spacing w:after="0" w:line="240" w:lineRule="auto"/>
        <w:rPr>
          <w:rFonts w:ascii="Times New Roman" w:eastAsia="Batang" w:hAnsi="Times New Roman" w:cs="Times New Roman"/>
          <w:iCs/>
          <w:noProof/>
        </w:rPr>
      </w:pPr>
      <w:r>
        <w:rPr>
          <w:rFonts w:ascii="Times New Roman" w:eastAsia="Batang" w:hAnsi="Times New Roman" w:cs="Times New Roman"/>
          <w:iCs/>
          <w:noProof/>
        </w:rPr>
        <w:t>50</w:t>
      </w:r>
      <w:r w:rsidR="00DA44FC">
        <w:rPr>
          <w:rFonts w:ascii="Times New Roman" w:eastAsia="Batang" w:hAnsi="Times New Roman" w:cs="Times New Roman"/>
        </w:rPr>
        <w:t>-</w:t>
      </w:r>
      <w:r>
        <w:rPr>
          <w:rFonts w:ascii="Times New Roman" w:eastAsia="Batang" w:hAnsi="Times New Roman" w:cs="Times New Roman"/>
          <w:iCs/>
          <w:noProof/>
        </w:rPr>
        <w:t>507 Wrocław</w:t>
      </w:r>
    </w:p>
    <w:p w14:paraId="08C78C84" w14:textId="77777777" w:rsidR="003C2E0A" w:rsidRDefault="003C2E0A" w:rsidP="003C2E0A">
      <w:pPr>
        <w:spacing w:after="0" w:line="240" w:lineRule="auto"/>
        <w:rPr>
          <w:rFonts w:ascii="Times New Roman" w:eastAsia="Batang" w:hAnsi="Times New Roman" w:cs="Times New Roman"/>
          <w:iCs/>
          <w:noProof/>
        </w:rPr>
      </w:pPr>
      <w:r>
        <w:rPr>
          <w:rFonts w:ascii="Times New Roman" w:eastAsia="Batang" w:hAnsi="Times New Roman" w:cs="Times New Roman"/>
          <w:iCs/>
          <w:noProof/>
        </w:rPr>
        <w:t>Lenkija</w:t>
      </w:r>
    </w:p>
    <w:p w14:paraId="6A666464" w14:textId="77777777" w:rsidR="003C2E0A" w:rsidRDefault="003C2E0A" w:rsidP="003C2E0A">
      <w:pPr>
        <w:spacing w:after="0" w:line="240" w:lineRule="auto"/>
        <w:rPr>
          <w:rFonts w:ascii="Times New Roman" w:eastAsia="Batang" w:hAnsi="Times New Roman" w:cs="Times New Roman"/>
          <w:iCs/>
          <w:noProof/>
        </w:rPr>
      </w:pPr>
    </w:p>
    <w:p w14:paraId="75263242" w14:textId="77777777" w:rsidR="003C2E0A" w:rsidRDefault="003C2E0A" w:rsidP="003C2E0A">
      <w:pPr>
        <w:spacing w:after="0" w:line="240" w:lineRule="auto"/>
        <w:rPr>
          <w:rFonts w:ascii="Times New Roman" w:eastAsia="Batang" w:hAnsi="Times New Roman" w:cs="Times New Roman"/>
        </w:rPr>
      </w:pPr>
      <w:r>
        <w:rPr>
          <w:rFonts w:ascii="Times New Roman" w:eastAsia="Batang" w:hAnsi="Times New Roman" w:cs="Times New Roman"/>
        </w:rPr>
        <w:t xml:space="preserve">Jeigu apie šį vaistą norite sužinoti daugiau, kreipkitės į vietinį </w:t>
      </w:r>
      <w:r w:rsidRPr="007375AE">
        <w:rPr>
          <w:rFonts w:ascii="Times New Roman" w:eastAsia="Batang" w:hAnsi="Times New Roman" w:cs="Times New Roman"/>
        </w:rPr>
        <w:t xml:space="preserve">registruotojo </w:t>
      </w:r>
      <w:r>
        <w:rPr>
          <w:rFonts w:ascii="Times New Roman" w:eastAsia="Batang" w:hAnsi="Times New Roman" w:cs="Times New Roman"/>
        </w:rPr>
        <w:t>atstovą.</w:t>
      </w:r>
    </w:p>
    <w:p w14:paraId="5562F753" w14:textId="77777777" w:rsidR="003C2E0A" w:rsidRDefault="003C2E0A" w:rsidP="003C2E0A">
      <w:pPr>
        <w:spacing w:after="0" w:line="240" w:lineRule="auto"/>
        <w:rPr>
          <w:rFonts w:ascii="Times New Roman" w:eastAsia="Batang" w:hAnsi="Times New Roman" w:cs="Times New Roman"/>
          <w:noProof/>
        </w:rPr>
      </w:pPr>
    </w:p>
    <w:p w14:paraId="68F7FEF3" w14:textId="77777777" w:rsidR="00E335BD" w:rsidRDefault="00E335BD" w:rsidP="00E335BD">
      <w:pPr>
        <w:spacing w:after="0" w:line="240" w:lineRule="auto"/>
        <w:rPr>
          <w:rFonts w:ascii="Times New Roman" w:eastAsia="Batang" w:hAnsi="Times New Roman" w:cs="Times New Roman"/>
        </w:rPr>
      </w:pPr>
      <w:r>
        <w:rPr>
          <w:rFonts w:ascii="Times New Roman" w:eastAsia="Batang" w:hAnsi="Times New Roman" w:cs="Times New Roman"/>
        </w:rPr>
        <w:t>UAB „</w:t>
      </w:r>
      <w:r>
        <w:rPr>
          <w:rFonts w:ascii="Times New Roman" w:eastAsia="Batang" w:hAnsi="Times New Roman" w:cs="Times New Roman"/>
          <w:caps/>
        </w:rPr>
        <w:t>USP Baltics</w:t>
      </w:r>
      <w:r>
        <w:rPr>
          <w:rFonts w:ascii="Times New Roman" w:eastAsia="Batang" w:hAnsi="Times New Roman" w:cs="Times New Roman"/>
        </w:rPr>
        <w:t>”</w:t>
      </w:r>
    </w:p>
    <w:p w14:paraId="0CFCA851" w14:textId="77777777" w:rsidR="00E335BD" w:rsidRDefault="00E335BD" w:rsidP="00E335BD">
      <w:pPr>
        <w:spacing w:after="0"/>
        <w:rPr>
          <w:rFonts w:ascii="Times New Roman" w:eastAsia="Batang" w:hAnsi="Times New Roman" w:cs="Times New Roman"/>
        </w:rPr>
      </w:pPr>
      <w:r>
        <w:rPr>
          <w:rFonts w:ascii="Times New Roman" w:eastAsia="Batang" w:hAnsi="Times New Roman" w:cs="Times New Roman"/>
        </w:rPr>
        <w:t>Konstitucijos pr.15-92</w:t>
      </w:r>
    </w:p>
    <w:p w14:paraId="53D1DE73" w14:textId="77777777" w:rsidR="00E335BD" w:rsidRDefault="00E335BD" w:rsidP="00E335BD">
      <w:pPr>
        <w:spacing w:after="0"/>
        <w:rPr>
          <w:rFonts w:ascii="Times New Roman" w:eastAsia="Batang" w:hAnsi="Times New Roman" w:cs="Times New Roman"/>
        </w:rPr>
      </w:pPr>
      <w:r>
        <w:rPr>
          <w:rFonts w:ascii="Times New Roman" w:eastAsia="Batang" w:hAnsi="Times New Roman" w:cs="Times New Roman"/>
        </w:rPr>
        <w:t>LT-09319 Vilnius</w:t>
      </w:r>
    </w:p>
    <w:p w14:paraId="354FD65E" w14:textId="77777777" w:rsidR="00E335BD" w:rsidRDefault="00E335BD" w:rsidP="00E335BD">
      <w:pPr>
        <w:spacing w:after="0" w:line="240" w:lineRule="auto"/>
        <w:rPr>
          <w:rFonts w:ascii="Times New Roman" w:eastAsia="Batang" w:hAnsi="Times New Roman" w:cs="Times New Roman"/>
          <w:noProof/>
        </w:rPr>
      </w:pPr>
      <w:r>
        <w:rPr>
          <w:rFonts w:ascii="Times New Roman" w:eastAsia="Batang" w:hAnsi="Times New Roman" w:cs="Times New Roman"/>
          <w:noProof/>
        </w:rPr>
        <w:t>Tel. +370 5 279 17 15 </w:t>
      </w:r>
    </w:p>
    <w:p w14:paraId="4529D5DD" w14:textId="77777777" w:rsidR="003C2E0A" w:rsidRDefault="003C2E0A" w:rsidP="003C2E0A">
      <w:pPr>
        <w:spacing w:after="0" w:line="240" w:lineRule="auto"/>
        <w:rPr>
          <w:rFonts w:ascii="Times New Roman" w:eastAsia="Batang" w:hAnsi="Times New Roman" w:cs="Times New Roman"/>
          <w:noProof/>
        </w:rPr>
      </w:pPr>
    </w:p>
    <w:p w14:paraId="70FE6183" w14:textId="591714BF" w:rsidR="003C2E0A" w:rsidRDefault="003C2E0A" w:rsidP="003C2E0A">
      <w:pPr>
        <w:spacing w:after="0" w:line="240" w:lineRule="auto"/>
        <w:rPr>
          <w:rFonts w:ascii="Times New Roman" w:eastAsia="Batang" w:hAnsi="Times New Roman" w:cs="Times New Roman"/>
          <w:b/>
        </w:rPr>
      </w:pPr>
      <w:r>
        <w:rPr>
          <w:rFonts w:ascii="Times New Roman" w:eastAsia="Batang" w:hAnsi="Times New Roman" w:cs="Times New Roman"/>
          <w:b/>
          <w:bCs/>
        </w:rPr>
        <w:t>Šis pakuotės lapelis</w:t>
      </w:r>
      <w:r>
        <w:rPr>
          <w:rFonts w:ascii="Times New Roman" w:eastAsia="Batang" w:hAnsi="Times New Roman" w:cs="Times New Roman"/>
          <w:b/>
        </w:rPr>
        <w:t xml:space="preserve"> paskutinį kartą peržiūrėtas</w:t>
      </w:r>
      <w:r w:rsidR="002263D0">
        <w:rPr>
          <w:rFonts w:ascii="Times New Roman" w:eastAsia="Batang" w:hAnsi="Times New Roman" w:cs="Times New Roman"/>
          <w:b/>
        </w:rPr>
        <w:t xml:space="preserve"> 2025-03-31.</w:t>
      </w:r>
    </w:p>
    <w:p w14:paraId="69EFE3CF" w14:textId="77777777" w:rsidR="003C2E0A" w:rsidRDefault="003C2E0A" w:rsidP="003C2E0A">
      <w:pPr>
        <w:spacing w:after="0" w:line="240" w:lineRule="auto"/>
        <w:rPr>
          <w:rFonts w:ascii="Times New Roman" w:eastAsia="Batang" w:hAnsi="Times New Roman" w:cs="Times New Roman"/>
        </w:rPr>
      </w:pPr>
    </w:p>
    <w:p w14:paraId="11097C69" w14:textId="14611AD9" w:rsidR="003C2E0A" w:rsidRDefault="003C2E0A" w:rsidP="009C6E11">
      <w:pPr>
        <w:spacing w:after="0" w:line="240" w:lineRule="auto"/>
      </w:pPr>
      <w:r w:rsidRPr="00F603B4">
        <w:rPr>
          <w:rFonts w:ascii="Times New Roman" w:eastAsia="Batang" w:hAnsi="Times New Roman" w:cs="Times New Roman"/>
        </w:rPr>
        <w:t xml:space="preserve">Išsami informacija apie šį vaistą pateikiama Valstybinės vaistų kontrolės tarnybos prie Lietuvos Respublikos sveikatos apsaugos ministerijos tinklalapyje </w:t>
      </w:r>
      <w:r w:rsidR="001F5DFA" w:rsidRPr="009C6E11">
        <w:rPr>
          <w:rFonts w:ascii="Times New Roman" w:hAnsi="Times New Roman" w:cs="Times New Roman"/>
          <w:color w:val="0000EE"/>
          <w:u w:val="single"/>
          <w:lang w:eastAsia="lt-LT"/>
        </w:rPr>
        <w:t>https://vvkt.lrv.lt/lt/.</w:t>
      </w:r>
    </w:p>
    <w:p w14:paraId="33F68A3B" w14:textId="77777777" w:rsidR="008B5CCB" w:rsidRDefault="008B5CCB"/>
    <w:sectPr w:rsidR="008B5CCB" w:rsidSect="00E32D09">
      <w:footerReference w:type="even" r:id="rId12"/>
      <w:footerReference w:type="default" r:id="rId13"/>
      <w:pgSz w:w="11907" w:h="16840" w:code="9"/>
      <w:pgMar w:top="1134" w:right="1418" w:bottom="1134" w:left="1418" w:header="737" w:footer="73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125EE" w14:textId="77777777" w:rsidR="00C70248" w:rsidRDefault="00C70248">
      <w:pPr>
        <w:spacing w:after="0" w:line="240" w:lineRule="auto"/>
      </w:pPr>
      <w:r>
        <w:separator/>
      </w:r>
    </w:p>
  </w:endnote>
  <w:endnote w:type="continuationSeparator" w:id="0">
    <w:p w14:paraId="378B5B8C" w14:textId="77777777" w:rsidR="00C70248" w:rsidRDefault="00C70248">
      <w:pPr>
        <w:spacing w:after="0" w:line="240" w:lineRule="auto"/>
      </w:pPr>
      <w:r>
        <w:continuationSeparator/>
      </w:r>
    </w:p>
  </w:endnote>
  <w:endnote w:type="continuationNotice" w:id="1">
    <w:p w14:paraId="5B83C9BD" w14:textId="77777777" w:rsidR="00C70248" w:rsidRDefault="00C702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F13AF" w14:textId="77777777" w:rsidR="00645CCB" w:rsidRDefault="00645CCB" w:rsidP="00300FC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D02D433" w14:textId="77777777" w:rsidR="00645CCB" w:rsidRDefault="00645CCB" w:rsidP="00300FC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A77DD" w14:textId="10EE14C3" w:rsidR="00645CCB" w:rsidRPr="00A672E2" w:rsidRDefault="00645CCB" w:rsidP="00300FCE">
    <w:pPr>
      <w:pStyle w:val="Porat"/>
      <w:framePr w:wrap="around" w:vAnchor="text" w:hAnchor="margin" w:xAlign="right" w:y="1"/>
      <w:rPr>
        <w:rStyle w:val="Puslapionumeris"/>
        <w:sz w:val="22"/>
        <w:szCs w:val="22"/>
      </w:rPr>
    </w:pPr>
    <w:r w:rsidRPr="00A672E2">
      <w:rPr>
        <w:rStyle w:val="Puslapionumeris"/>
        <w:sz w:val="22"/>
        <w:szCs w:val="22"/>
      </w:rPr>
      <w:fldChar w:fldCharType="begin"/>
    </w:r>
    <w:r w:rsidRPr="00A672E2">
      <w:rPr>
        <w:rStyle w:val="Puslapionumeris"/>
        <w:sz w:val="22"/>
        <w:szCs w:val="22"/>
      </w:rPr>
      <w:instrText xml:space="preserve">PAGE  </w:instrText>
    </w:r>
    <w:r w:rsidRPr="00A672E2">
      <w:rPr>
        <w:rStyle w:val="Puslapionumeris"/>
        <w:sz w:val="22"/>
        <w:szCs w:val="22"/>
      </w:rPr>
      <w:fldChar w:fldCharType="separate"/>
    </w:r>
    <w:r w:rsidR="00E32D09">
      <w:rPr>
        <w:rStyle w:val="Puslapionumeris"/>
        <w:noProof/>
        <w:sz w:val="22"/>
        <w:szCs w:val="22"/>
      </w:rPr>
      <w:t>2</w:t>
    </w:r>
    <w:r w:rsidRPr="00A672E2">
      <w:rPr>
        <w:rStyle w:val="Puslapionumeris"/>
        <w:sz w:val="22"/>
        <w:szCs w:val="22"/>
      </w:rPr>
      <w:fldChar w:fldCharType="end"/>
    </w:r>
  </w:p>
  <w:p w14:paraId="76352842" w14:textId="77777777" w:rsidR="00645CCB" w:rsidRDefault="00645CCB" w:rsidP="00300FC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AA43D" w14:textId="77777777" w:rsidR="00C70248" w:rsidRDefault="00C70248">
      <w:pPr>
        <w:spacing w:after="0" w:line="240" w:lineRule="auto"/>
      </w:pPr>
      <w:r>
        <w:separator/>
      </w:r>
    </w:p>
  </w:footnote>
  <w:footnote w:type="continuationSeparator" w:id="0">
    <w:p w14:paraId="508551F9" w14:textId="77777777" w:rsidR="00C70248" w:rsidRDefault="00C70248">
      <w:pPr>
        <w:spacing w:after="0" w:line="240" w:lineRule="auto"/>
      </w:pPr>
      <w:r>
        <w:continuationSeparator/>
      </w:r>
    </w:p>
  </w:footnote>
  <w:footnote w:type="continuationNotice" w:id="1">
    <w:p w14:paraId="019440F8" w14:textId="77777777" w:rsidR="00C70248" w:rsidRDefault="00C7024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725F"/>
    <w:multiLevelType w:val="hybridMultilevel"/>
    <w:tmpl w:val="F2146874"/>
    <w:lvl w:ilvl="0" w:tplc="F2FEC25C">
      <w:start w:val="2"/>
      <w:numFmt w:val="decimal"/>
      <w:lvlText w:val="%1."/>
      <w:lvlJc w:val="left"/>
      <w:pPr>
        <w:tabs>
          <w:tab w:val="num" w:pos="930"/>
        </w:tabs>
        <w:ind w:left="930" w:hanging="57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D74C2D"/>
    <w:multiLevelType w:val="hybridMultilevel"/>
    <w:tmpl w:val="40F667A4"/>
    <w:lvl w:ilvl="0" w:tplc="9A96F64A">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254F2E"/>
    <w:multiLevelType w:val="hybridMultilevel"/>
    <w:tmpl w:val="B83C86E2"/>
    <w:lvl w:ilvl="0" w:tplc="8D0EF2F0">
      <w:start w:val="2"/>
      <w:numFmt w:val="bullet"/>
      <w:lvlText w:val="-"/>
      <w:lvlJc w:val="left"/>
      <w:pPr>
        <w:ind w:left="720" w:hanging="360"/>
      </w:pPr>
      <w:rPr>
        <w:rFonts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266CCA"/>
    <w:multiLevelType w:val="multilevel"/>
    <w:tmpl w:val="88C2236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4" w15:restartNumberingAfterBreak="0">
    <w:nsid w:val="29916C8C"/>
    <w:multiLevelType w:val="multilevel"/>
    <w:tmpl w:val="0E425F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0A86893"/>
    <w:multiLevelType w:val="hybridMultilevel"/>
    <w:tmpl w:val="39C00DF0"/>
    <w:lvl w:ilvl="0" w:tplc="9A96F64A">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32D309A8"/>
    <w:multiLevelType w:val="hybridMultilevel"/>
    <w:tmpl w:val="2938C2D8"/>
    <w:lvl w:ilvl="0" w:tplc="9A96F64A">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41EA5F13"/>
    <w:multiLevelType w:val="hybridMultilevel"/>
    <w:tmpl w:val="30B054BE"/>
    <w:lvl w:ilvl="0" w:tplc="9A96F64A">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7337F4"/>
    <w:multiLevelType w:val="multilevel"/>
    <w:tmpl w:val="7DEAF3E8"/>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69412675"/>
    <w:multiLevelType w:val="multilevel"/>
    <w:tmpl w:val="B6542338"/>
    <w:lvl w:ilvl="0">
      <w:start w:val="6"/>
      <w:numFmt w:val="decimal"/>
      <w:lvlText w:val="%1"/>
      <w:legacy w:legacy="1" w:legacySpace="0" w:legacyIndent="0"/>
      <w:lvlJc w:val="left"/>
      <w:rPr>
        <w:rFonts w:cs="Times New Roman"/>
      </w:rPr>
    </w:lvl>
    <w:lvl w:ilvl="1">
      <w:start w:val="5"/>
      <w:numFmt w:val="decimal"/>
      <w:lvlText w:val="%1.%2"/>
      <w:legacy w:legacy="1" w:legacySpace="0" w:legacyIndent="0"/>
      <w:lvlJc w:val="left"/>
      <w:rPr>
        <w:rFonts w:cs="Times New Roman"/>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120" w:legacyIndent="1800"/>
      <w:lvlJc w:val="left"/>
      <w:pPr>
        <w:ind w:left="1800" w:hanging="1800"/>
      </w:pPr>
      <w:rPr>
        <w:rFonts w:cs="Times New Roman"/>
      </w:rPr>
    </w:lvl>
  </w:abstractNum>
  <w:abstractNum w:abstractNumId="10" w15:restartNumberingAfterBreak="0">
    <w:nsid w:val="73751638"/>
    <w:multiLevelType w:val="hybridMultilevel"/>
    <w:tmpl w:val="0B16C010"/>
    <w:lvl w:ilvl="0" w:tplc="8D0EF2F0">
      <w:start w:val="2"/>
      <w:numFmt w:val="bullet"/>
      <w:lvlText w:val="-"/>
      <w:lvlJc w:val="left"/>
      <w:pPr>
        <w:ind w:left="720" w:hanging="360"/>
      </w:pPr>
      <w:rPr>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6463C4D"/>
    <w:multiLevelType w:val="multilevel"/>
    <w:tmpl w:val="351CF094"/>
    <w:lvl w:ilvl="0">
      <w:start w:val="4"/>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78DA0B5C"/>
    <w:multiLevelType w:val="hybridMultilevel"/>
    <w:tmpl w:val="EB081722"/>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7A7526BE"/>
    <w:multiLevelType w:val="multilevel"/>
    <w:tmpl w:val="FBDAA04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9"/>
  </w:num>
  <w:num w:numId="2">
    <w:abstractNumId w:val="3"/>
  </w:num>
  <w:num w:numId="3">
    <w:abstractNumId w:val="11"/>
  </w:num>
  <w:num w:numId="4">
    <w:abstractNumId w:val="13"/>
  </w:num>
  <w:num w:numId="5">
    <w:abstractNumId w:val="8"/>
  </w:num>
  <w:num w:numId="6">
    <w:abstractNumId w:val="0"/>
  </w:num>
  <w:num w:numId="7">
    <w:abstractNumId w:val="1"/>
  </w:num>
  <w:num w:numId="8">
    <w:abstractNumId w:val="7"/>
  </w:num>
  <w:num w:numId="9">
    <w:abstractNumId w:val="2"/>
  </w:num>
  <w:num w:numId="10">
    <w:abstractNumId w:val="10"/>
  </w:num>
  <w:num w:numId="11">
    <w:abstractNumId w:val="12"/>
  </w:num>
  <w:num w:numId="12">
    <w:abstractNumId w:val="5"/>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BB6"/>
    <w:rsid w:val="00002932"/>
    <w:rsid w:val="00032ADB"/>
    <w:rsid w:val="00045710"/>
    <w:rsid w:val="00051011"/>
    <w:rsid w:val="00052CDF"/>
    <w:rsid w:val="00065ECC"/>
    <w:rsid w:val="00070317"/>
    <w:rsid w:val="000741C9"/>
    <w:rsid w:val="00080803"/>
    <w:rsid w:val="000851DF"/>
    <w:rsid w:val="00090852"/>
    <w:rsid w:val="000A19D9"/>
    <w:rsid w:val="000A1C83"/>
    <w:rsid w:val="000A1E07"/>
    <w:rsid w:val="000A387C"/>
    <w:rsid w:val="000B596D"/>
    <w:rsid w:val="000C014D"/>
    <w:rsid w:val="000D0937"/>
    <w:rsid w:val="000D7361"/>
    <w:rsid w:val="000D78D4"/>
    <w:rsid w:val="000E753A"/>
    <w:rsid w:val="000F03B7"/>
    <w:rsid w:val="000F18D7"/>
    <w:rsid w:val="000F681D"/>
    <w:rsid w:val="001139CF"/>
    <w:rsid w:val="00133939"/>
    <w:rsid w:val="0019573D"/>
    <w:rsid w:val="00196939"/>
    <w:rsid w:val="001B3FCB"/>
    <w:rsid w:val="001D2C93"/>
    <w:rsid w:val="001D43EE"/>
    <w:rsid w:val="001E1564"/>
    <w:rsid w:val="001E2923"/>
    <w:rsid w:val="001F2E90"/>
    <w:rsid w:val="001F5DFA"/>
    <w:rsid w:val="0020544A"/>
    <w:rsid w:val="002263D0"/>
    <w:rsid w:val="00226A90"/>
    <w:rsid w:val="00227702"/>
    <w:rsid w:val="002515D4"/>
    <w:rsid w:val="00253EB7"/>
    <w:rsid w:val="002551FF"/>
    <w:rsid w:val="00257FEF"/>
    <w:rsid w:val="00260C1E"/>
    <w:rsid w:val="00261E74"/>
    <w:rsid w:val="00261F5E"/>
    <w:rsid w:val="00262BD1"/>
    <w:rsid w:val="00272988"/>
    <w:rsid w:val="00274046"/>
    <w:rsid w:val="002855BB"/>
    <w:rsid w:val="00285FF5"/>
    <w:rsid w:val="002B35A6"/>
    <w:rsid w:val="002B6AD7"/>
    <w:rsid w:val="002C1BB6"/>
    <w:rsid w:val="002C6DD3"/>
    <w:rsid w:val="002D265B"/>
    <w:rsid w:val="002E6E2E"/>
    <w:rsid w:val="00300FCE"/>
    <w:rsid w:val="00306D96"/>
    <w:rsid w:val="00310B5D"/>
    <w:rsid w:val="00313A3D"/>
    <w:rsid w:val="003268AB"/>
    <w:rsid w:val="003300C3"/>
    <w:rsid w:val="00331671"/>
    <w:rsid w:val="00334287"/>
    <w:rsid w:val="003438F2"/>
    <w:rsid w:val="0038035D"/>
    <w:rsid w:val="003A32DB"/>
    <w:rsid w:val="003C2E0A"/>
    <w:rsid w:val="003C4168"/>
    <w:rsid w:val="003F3086"/>
    <w:rsid w:val="00407140"/>
    <w:rsid w:val="00415ED6"/>
    <w:rsid w:val="00425C77"/>
    <w:rsid w:val="004312AD"/>
    <w:rsid w:val="00432FC7"/>
    <w:rsid w:val="00436704"/>
    <w:rsid w:val="00441A09"/>
    <w:rsid w:val="004447D0"/>
    <w:rsid w:val="00450835"/>
    <w:rsid w:val="00463AC3"/>
    <w:rsid w:val="00466AA7"/>
    <w:rsid w:val="00491CF3"/>
    <w:rsid w:val="004971D4"/>
    <w:rsid w:val="004B2F8A"/>
    <w:rsid w:val="004C29C9"/>
    <w:rsid w:val="004C3542"/>
    <w:rsid w:val="004C49F5"/>
    <w:rsid w:val="004E38FF"/>
    <w:rsid w:val="00510412"/>
    <w:rsid w:val="00523AE0"/>
    <w:rsid w:val="00527565"/>
    <w:rsid w:val="00535755"/>
    <w:rsid w:val="005377AC"/>
    <w:rsid w:val="00542DA9"/>
    <w:rsid w:val="005431AC"/>
    <w:rsid w:val="005435FC"/>
    <w:rsid w:val="005461E3"/>
    <w:rsid w:val="00547D60"/>
    <w:rsid w:val="00550091"/>
    <w:rsid w:val="0055381E"/>
    <w:rsid w:val="00566B89"/>
    <w:rsid w:val="00566EE5"/>
    <w:rsid w:val="00570355"/>
    <w:rsid w:val="00572F5E"/>
    <w:rsid w:val="005751A0"/>
    <w:rsid w:val="00583D01"/>
    <w:rsid w:val="00584171"/>
    <w:rsid w:val="005A067C"/>
    <w:rsid w:val="005B3F01"/>
    <w:rsid w:val="005B3F75"/>
    <w:rsid w:val="005C3443"/>
    <w:rsid w:val="005C4690"/>
    <w:rsid w:val="005D159D"/>
    <w:rsid w:val="005E0B88"/>
    <w:rsid w:val="005F14D3"/>
    <w:rsid w:val="005F4069"/>
    <w:rsid w:val="005F5020"/>
    <w:rsid w:val="0060265D"/>
    <w:rsid w:val="0060693C"/>
    <w:rsid w:val="00616775"/>
    <w:rsid w:val="006320A8"/>
    <w:rsid w:val="00645CCB"/>
    <w:rsid w:val="006554A2"/>
    <w:rsid w:val="00672FE9"/>
    <w:rsid w:val="0068719F"/>
    <w:rsid w:val="006A53A5"/>
    <w:rsid w:val="006C1C59"/>
    <w:rsid w:val="006E0C1F"/>
    <w:rsid w:val="006F43AA"/>
    <w:rsid w:val="00702347"/>
    <w:rsid w:val="00705744"/>
    <w:rsid w:val="00712840"/>
    <w:rsid w:val="00715BF0"/>
    <w:rsid w:val="00721916"/>
    <w:rsid w:val="00725320"/>
    <w:rsid w:val="00725C70"/>
    <w:rsid w:val="0072724C"/>
    <w:rsid w:val="00732201"/>
    <w:rsid w:val="007375AE"/>
    <w:rsid w:val="00763397"/>
    <w:rsid w:val="00766FD8"/>
    <w:rsid w:val="007703B4"/>
    <w:rsid w:val="00775929"/>
    <w:rsid w:val="007A0425"/>
    <w:rsid w:val="007A056B"/>
    <w:rsid w:val="007A263E"/>
    <w:rsid w:val="007A3160"/>
    <w:rsid w:val="007B105F"/>
    <w:rsid w:val="007C7A95"/>
    <w:rsid w:val="007D0180"/>
    <w:rsid w:val="007D2DB7"/>
    <w:rsid w:val="007D6717"/>
    <w:rsid w:val="007D69B6"/>
    <w:rsid w:val="007E56D3"/>
    <w:rsid w:val="007F2A47"/>
    <w:rsid w:val="007F5F5E"/>
    <w:rsid w:val="0080584A"/>
    <w:rsid w:val="0082210C"/>
    <w:rsid w:val="008243FD"/>
    <w:rsid w:val="008320A4"/>
    <w:rsid w:val="00883DBA"/>
    <w:rsid w:val="008845A7"/>
    <w:rsid w:val="00890819"/>
    <w:rsid w:val="0089274E"/>
    <w:rsid w:val="00893801"/>
    <w:rsid w:val="008A121B"/>
    <w:rsid w:val="008A6DD3"/>
    <w:rsid w:val="008B5CCB"/>
    <w:rsid w:val="008D0227"/>
    <w:rsid w:val="008E0F5F"/>
    <w:rsid w:val="008F5A80"/>
    <w:rsid w:val="008F6C30"/>
    <w:rsid w:val="0090317B"/>
    <w:rsid w:val="009074A4"/>
    <w:rsid w:val="00922DA3"/>
    <w:rsid w:val="00925322"/>
    <w:rsid w:val="00925F2D"/>
    <w:rsid w:val="0095371B"/>
    <w:rsid w:val="00954E18"/>
    <w:rsid w:val="00986D04"/>
    <w:rsid w:val="009A1946"/>
    <w:rsid w:val="009A2FB1"/>
    <w:rsid w:val="009A308B"/>
    <w:rsid w:val="009A5F53"/>
    <w:rsid w:val="009B38EB"/>
    <w:rsid w:val="009C6606"/>
    <w:rsid w:val="009C6E11"/>
    <w:rsid w:val="009E41D9"/>
    <w:rsid w:val="009F1920"/>
    <w:rsid w:val="00A02E4D"/>
    <w:rsid w:val="00A15AC8"/>
    <w:rsid w:val="00A22639"/>
    <w:rsid w:val="00A25214"/>
    <w:rsid w:val="00A27384"/>
    <w:rsid w:val="00A4208A"/>
    <w:rsid w:val="00A47D69"/>
    <w:rsid w:val="00A759E8"/>
    <w:rsid w:val="00A865D5"/>
    <w:rsid w:val="00AD3E17"/>
    <w:rsid w:val="00AE5478"/>
    <w:rsid w:val="00AF16EE"/>
    <w:rsid w:val="00B00C09"/>
    <w:rsid w:val="00B50414"/>
    <w:rsid w:val="00B94C3A"/>
    <w:rsid w:val="00BA3374"/>
    <w:rsid w:val="00BB3638"/>
    <w:rsid w:val="00BC0D4E"/>
    <w:rsid w:val="00BC6A34"/>
    <w:rsid w:val="00BD1483"/>
    <w:rsid w:val="00BD1D92"/>
    <w:rsid w:val="00C00509"/>
    <w:rsid w:val="00C00F31"/>
    <w:rsid w:val="00C07316"/>
    <w:rsid w:val="00C105FF"/>
    <w:rsid w:val="00C11713"/>
    <w:rsid w:val="00C20BF9"/>
    <w:rsid w:val="00C30580"/>
    <w:rsid w:val="00C309A7"/>
    <w:rsid w:val="00C3267D"/>
    <w:rsid w:val="00C3795C"/>
    <w:rsid w:val="00C469D2"/>
    <w:rsid w:val="00C47055"/>
    <w:rsid w:val="00C5189E"/>
    <w:rsid w:val="00C60399"/>
    <w:rsid w:val="00C70248"/>
    <w:rsid w:val="00C821AE"/>
    <w:rsid w:val="00C876ED"/>
    <w:rsid w:val="00C93B98"/>
    <w:rsid w:val="00CA55BB"/>
    <w:rsid w:val="00CC6958"/>
    <w:rsid w:val="00CD4BEA"/>
    <w:rsid w:val="00CD6146"/>
    <w:rsid w:val="00CE054D"/>
    <w:rsid w:val="00D04D6B"/>
    <w:rsid w:val="00D123C3"/>
    <w:rsid w:val="00D14B64"/>
    <w:rsid w:val="00D3475E"/>
    <w:rsid w:val="00D43FAA"/>
    <w:rsid w:val="00D54586"/>
    <w:rsid w:val="00D54BC3"/>
    <w:rsid w:val="00D57164"/>
    <w:rsid w:val="00D658EC"/>
    <w:rsid w:val="00D77542"/>
    <w:rsid w:val="00DA44FC"/>
    <w:rsid w:val="00DA4F5D"/>
    <w:rsid w:val="00DB4B2D"/>
    <w:rsid w:val="00DC386E"/>
    <w:rsid w:val="00DC3C5F"/>
    <w:rsid w:val="00DE5162"/>
    <w:rsid w:val="00DE70B3"/>
    <w:rsid w:val="00E029B9"/>
    <w:rsid w:val="00E052A2"/>
    <w:rsid w:val="00E07893"/>
    <w:rsid w:val="00E30AEE"/>
    <w:rsid w:val="00E32D09"/>
    <w:rsid w:val="00E335BD"/>
    <w:rsid w:val="00E33970"/>
    <w:rsid w:val="00E42383"/>
    <w:rsid w:val="00E52F20"/>
    <w:rsid w:val="00E62E13"/>
    <w:rsid w:val="00E73DB6"/>
    <w:rsid w:val="00E84702"/>
    <w:rsid w:val="00EC1C43"/>
    <w:rsid w:val="00EC45C3"/>
    <w:rsid w:val="00EC5039"/>
    <w:rsid w:val="00ED4ACE"/>
    <w:rsid w:val="00ED6E20"/>
    <w:rsid w:val="00EE64A6"/>
    <w:rsid w:val="00F1638A"/>
    <w:rsid w:val="00F23858"/>
    <w:rsid w:val="00F23D09"/>
    <w:rsid w:val="00F30EFD"/>
    <w:rsid w:val="00F33048"/>
    <w:rsid w:val="00F4532E"/>
    <w:rsid w:val="00F504B5"/>
    <w:rsid w:val="00F603B4"/>
    <w:rsid w:val="00F753D4"/>
    <w:rsid w:val="00F846F3"/>
    <w:rsid w:val="00FA0492"/>
    <w:rsid w:val="00FA22BC"/>
    <w:rsid w:val="00FA247C"/>
    <w:rsid w:val="00FA6E58"/>
    <w:rsid w:val="00FB0AA4"/>
    <w:rsid w:val="00FB3E76"/>
    <w:rsid w:val="00FC031E"/>
    <w:rsid w:val="00FC2039"/>
    <w:rsid w:val="00FD619A"/>
    <w:rsid w:val="00FD7B89"/>
    <w:rsid w:val="00FF4ECB"/>
    <w:rsid w:val="00FF5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AFB15"/>
  <w15:chartTrackingRefBased/>
  <w15:docId w15:val="{74912393-6AA3-4308-BA84-EC8BBF32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2E0A"/>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3C2E0A"/>
    <w:pPr>
      <w:tabs>
        <w:tab w:val="center" w:pos="4819"/>
        <w:tab w:val="right" w:pos="9638"/>
      </w:tabs>
      <w:spacing w:after="0" w:line="240" w:lineRule="auto"/>
    </w:pPr>
    <w:rPr>
      <w:rFonts w:ascii="Times New Roman" w:eastAsia="Batang" w:hAnsi="Times New Roman" w:cs="Times New Roman"/>
      <w:sz w:val="24"/>
      <w:szCs w:val="24"/>
      <w:lang w:val="en-US"/>
    </w:rPr>
  </w:style>
  <w:style w:type="character" w:customStyle="1" w:styleId="PoratDiagrama">
    <w:name w:val="Poraštė Diagrama"/>
    <w:basedOn w:val="Numatytasispastraiposriftas"/>
    <w:link w:val="Porat"/>
    <w:uiPriority w:val="99"/>
    <w:rsid w:val="003C2E0A"/>
    <w:rPr>
      <w:rFonts w:ascii="Times New Roman" w:eastAsia="Batang" w:hAnsi="Times New Roman" w:cs="Times New Roman"/>
      <w:sz w:val="24"/>
      <w:szCs w:val="24"/>
    </w:rPr>
  </w:style>
  <w:style w:type="character" w:styleId="Puslapionumeris">
    <w:name w:val="page number"/>
    <w:basedOn w:val="Numatytasispastraiposriftas"/>
    <w:uiPriority w:val="99"/>
    <w:rsid w:val="003C2E0A"/>
    <w:rPr>
      <w:rFonts w:cs="Times New Roman"/>
    </w:rPr>
  </w:style>
  <w:style w:type="paragraph" w:styleId="Sraopastraipa">
    <w:name w:val="List Paragraph"/>
    <w:basedOn w:val="prastasis"/>
    <w:uiPriority w:val="34"/>
    <w:qFormat/>
    <w:rsid w:val="003C2E0A"/>
    <w:pPr>
      <w:ind w:left="720"/>
      <w:contextualSpacing/>
    </w:pPr>
  </w:style>
  <w:style w:type="paragraph" w:styleId="Debesliotekstas">
    <w:name w:val="Balloon Text"/>
    <w:basedOn w:val="prastasis"/>
    <w:link w:val="DebesliotekstasDiagrama"/>
    <w:uiPriority w:val="99"/>
    <w:semiHidden/>
    <w:unhideWhenUsed/>
    <w:rsid w:val="003C2E0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2E0A"/>
    <w:rPr>
      <w:rFonts w:ascii="Segoe UI" w:hAnsi="Segoe UI" w:cs="Segoe UI"/>
      <w:sz w:val="18"/>
      <w:szCs w:val="18"/>
      <w:lang w:val="lt-LT"/>
    </w:rPr>
  </w:style>
  <w:style w:type="paragraph" w:styleId="Pataisymai">
    <w:name w:val="Revision"/>
    <w:hidden/>
    <w:uiPriority w:val="99"/>
    <w:semiHidden/>
    <w:rsid w:val="003C2E0A"/>
    <w:pPr>
      <w:spacing w:after="0" w:line="240" w:lineRule="auto"/>
    </w:pPr>
    <w:rPr>
      <w:lang w:val="lt-LT"/>
    </w:rPr>
  </w:style>
  <w:style w:type="character" w:styleId="Hipersaitas">
    <w:name w:val="Hyperlink"/>
    <w:basedOn w:val="Numatytasispastraiposriftas"/>
    <w:uiPriority w:val="99"/>
    <w:unhideWhenUsed/>
    <w:rsid w:val="003C2E0A"/>
    <w:rPr>
      <w:color w:val="0563C1" w:themeColor="hyperlink"/>
      <w:u w:val="single"/>
    </w:rPr>
  </w:style>
  <w:style w:type="character" w:styleId="Komentaronuoroda">
    <w:name w:val="annotation reference"/>
    <w:basedOn w:val="Numatytasispastraiposriftas"/>
    <w:uiPriority w:val="99"/>
    <w:semiHidden/>
    <w:unhideWhenUsed/>
    <w:rsid w:val="003C2E0A"/>
    <w:rPr>
      <w:sz w:val="16"/>
      <w:szCs w:val="16"/>
    </w:rPr>
  </w:style>
  <w:style w:type="paragraph" w:styleId="Komentarotekstas">
    <w:name w:val="annotation text"/>
    <w:basedOn w:val="prastasis"/>
    <w:link w:val="KomentarotekstasDiagrama"/>
    <w:uiPriority w:val="99"/>
    <w:unhideWhenUsed/>
    <w:rsid w:val="003C2E0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C2E0A"/>
    <w:rPr>
      <w:sz w:val="20"/>
      <w:szCs w:val="20"/>
      <w:lang w:val="lt-LT"/>
    </w:rPr>
  </w:style>
  <w:style w:type="paragraph" w:styleId="Komentarotema">
    <w:name w:val="annotation subject"/>
    <w:basedOn w:val="Komentarotekstas"/>
    <w:next w:val="Komentarotekstas"/>
    <w:link w:val="KomentarotemaDiagrama"/>
    <w:uiPriority w:val="99"/>
    <w:semiHidden/>
    <w:unhideWhenUsed/>
    <w:rsid w:val="003C2E0A"/>
    <w:rPr>
      <w:b/>
      <w:bCs/>
    </w:rPr>
  </w:style>
  <w:style w:type="character" w:customStyle="1" w:styleId="KomentarotemaDiagrama">
    <w:name w:val="Komentaro tema Diagrama"/>
    <w:basedOn w:val="KomentarotekstasDiagrama"/>
    <w:link w:val="Komentarotema"/>
    <w:uiPriority w:val="99"/>
    <w:semiHidden/>
    <w:rsid w:val="003C2E0A"/>
    <w:rPr>
      <w:b/>
      <w:bCs/>
      <w:sz w:val="20"/>
      <w:szCs w:val="20"/>
      <w:lang w:val="lt-LT"/>
    </w:rPr>
  </w:style>
  <w:style w:type="paragraph" w:styleId="Antrats">
    <w:name w:val="header"/>
    <w:basedOn w:val="prastasis"/>
    <w:link w:val="AntratsDiagrama"/>
    <w:uiPriority w:val="99"/>
    <w:unhideWhenUsed/>
    <w:rsid w:val="006026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265D"/>
    <w:rPr>
      <w:lang w:val="lt-LT"/>
    </w:rPr>
  </w:style>
  <w:style w:type="character" w:styleId="Eilutsnumeris">
    <w:name w:val="line number"/>
    <w:basedOn w:val="Numatytasispastraiposriftas"/>
    <w:uiPriority w:val="99"/>
    <w:semiHidden/>
    <w:unhideWhenUsed/>
    <w:rsid w:val="0060265D"/>
  </w:style>
  <w:style w:type="paragraph" w:styleId="Pagrindinistekstas3">
    <w:name w:val="Body Text 3"/>
    <w:basedOn w:val="prastasis"/>
    <w:link w:val="Pagrindinistekstas3Diagrama"/>
    <w:uiPriority w:val="99"/>
    <w:unhideWhenUsed/>
    <w:rsid w:val="00274046"/>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274046"/>
    <w:rPr>
      <w:rFonts w:ascii="Times New Roman" w:eastAsia="SimSun" w:hAnsi="Times New Roman" w:cs="Times New Roman"/>
      <w:color w:val="0000FF"/>
      <w:lang w:val="en-GB" w:eastAsia="en-GB"/>
    </w:rPr>
  </w:style>
  <w:style w:type="character" w:customStyle="1" w:styleId="UnresolvedMention">
    <w:name w:val="Unresolved Mention"/>
    <w:basedOn w:val="Numatytasispastraiposriftas"/>
    <w:uiPriority w:val="99"/>
    <w:semiHidden/>
    <w:unhideWhenUsed/>
    <w:rsid w:val="003A32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4050">
      <w:bodyDiv w:val="1"/>
      <w:marLeft w:val="0"/>
      <w:marRight w:val="0"/>
      <w:marTop w:val="0"/>
      <w:marBottom w:val="0"/>
      <w:divBdr>
        <w:top w:val="none" w:sz="0" w:space="0" w:color="auto"/>
        <w:left w:val="none" w:sz="0" w:space="0" w:color="auto"/>
        <w:bottom w:val="none" w:sz="0" w:space="0" w:color="auto"/>
        <w:right w:val="none" w:sz="0" w:space="0" w:color="auto"/>
      </w:divBdr>
    </w:div>
    <w:div w:id="123162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8E4FA9D7016E4B8F01CD11B989D6FD" ma:contentTypeVersion="4" ma:contentTypeDescription="Create a new document." ma:contentTypeScope="" ma:versionID="8c2fc76432039f5f3bf1e8c3c57d83aa">
  <xsd:schema xmlns:xsd="http://www.w3.org/2001/XMLSchema" xmlns:xs="http://www.w3.org/2001/XMLSchema" xmlns:p="http://schemas.microsoft.com/office/2006/metadata/properties" xmlns:ns2="7d28bf35-833f-43b1-9e1c-4e98a61296b7" targetNamespace="http://schemas.microsoft.com/office/2006/metadata/properties" ma:root="true" ma:fieldsID="6a37fe2b73e0c33f9133f0d741653a92" ns2:_="">
    <xsd:import namespace="7d28bf35-833f-43b1-9e1c-4e98a61296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28bf35-833f-43b1-9e1c-4e98a61296b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1D0E8-26E2-4426-8C7A-17975B9B4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28bf35-833f-43b1-9e1c-4e98a6129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25AAC8-6422-4E04-A0C8-3E4F4F4B007D}">
  <ds:schemaRefs>
    <ds:schemaRef ds:uri="http://schemas.microsoft.com/sharepoint/v3/contenttype/forms"/>
  </ds:schemaRefs>
</ds:datastoreItem>
</file>

<file path=customXml/itemProps3.xml><?xml version="1.0" encoding="utf-8"?>
<ds:datastoreItem xmlns:ds="http://schemas.openxmlformats.org/officeDocument/2006/customXml" ds:itemID="{B42B541B-9BAF-4254-A621-D8F52DCC2999}">
  <ds:schemaRefs>
    <ds:schemaRef ds:uri="http://purl.org/dc/elements/1.1/"/>
    <ds:schemaRef ds:uri="http://schemas.openxmlformats.org/package/2006/metadata/core-properties"/>
    <ds:schemaRef ds:uri="7d28bf35-833f-43b1-9e1c-4e98a61296b7"/>
    <ds:schemaRef ds:uri="http://purl.org/dc/dcmitype/"/>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F43F2643-D499-4328-8C94-1FCD162BD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17132</Words>
  <Characters>9766</Characters>
  <Application>Microsoft Office Word</Application>
  <DocSecurity>0</DocSecurity>
  <Lines>81</Lines>
  <Paragraphs>53</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Lakštauskienė</dc:creator>
  <cp:keywords/>
  <dc:description/>
  <cp:lastModifiedBy>Albina Burkauskaitė</cp:lastModifiedBy>
  <cp:revision>3</cp:revision>
  <dcterms:created xsi:type="dcterms:W3CDTF">2025-03-31T11:11:00Z</dcterms:created>
  <dcterms:modified xsi:type="dcterms:W3CDTF">2025-03-31T11:12:00Z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0x0101009C8E4FA9D7016E4B8F01CD11B989D6FD</vt:lpwstr>
  </property>
</Properties>
</file>