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1C17B7">
        <w:rPr>
          <w:rFonts w:ascii="Times New Roman" w:eastAsia="Times New Roman" w:hAnsi="Times New Roman" w:cs="Times New Roman"/>
          <w:b/>
          <w:caps/>
        </w:rPr>
        <w:t>I PRIEDAS</w:t>
      </w:r>
      <w:bookmarkEnd w:id="0"/>
      <w:bookmarkEnd w:id="1"/>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1C17B7">
        <w:rPr>
          <w:rFonts w:ascii="Times New Roman" w:eastAsia="Times New Roman" w:hAnsi="Times New Roman" w:cs="Times New Roman"/>
          <w:b/>
          <w:caps/>
        </w:rPr>
        <w:t>PREPARATO CHARAKTERISTIKŲ SANTRAUKA</w:t>
      </w:r>
      <w:bookmarkEnd w:id="2"/>
      <w:bookmarkEnd w:id="3"/>
    </w:p>
    <w:p w:rsidR="001C17B7" w:rsidRPr="001C17B7" w:rsidRDefault="001C17B7" w:rsidP="001C17B7">
      <w:pPr>
        <w:keepNext/>
        <w:tabs>
          <w:tab w:val="left" w:pos="567"/>
        </w:tabs>
        <w:spacing w:after="0" w:line="240" w:lineRule="auto"/>
        <w:ind w:left="567" w:hanging="567"/>
        <w:outlineLvl w:val="1"/>
        <w:rPr>
          <w:rFonts w:ascii="Times New Roman" w:eastAsia="Times New Roman" w:hAnsi="Times New Roman" w:cs="Times New Roman"/>
          <w:b/>
        </w:rPr>
      </w:pPr>
      <w:r w:rsidRPr="001C17B7">
        <w:rPr>
          <w:rFonts w:ascii="Times New Roman" w:eastAsia="Times New Roman" w:hAnsi="Times New Roman" w:cs="Times New Roman"/>
          <w:b/>
          <w:bCs/>
          <w:iCs/>
        </w:rPr>
        <w:br w:type="page"/>
      </w:r>
      <w:bookmarkStart w:id="4" w:name="_Toc129243098"/>
      <w:bookmarkStart w:id="5" w:name="_Toc129243223"/>
      <w:r w:rsidRPr="001C17B7">
        <w:rPr>
          <w:rFonts w:ascii="Times New Roman" w:eastAsia="Times New Roman" w:hAnsi="Times New Roman" w:cs="Times New Roman"/>
          <w:b/>
        </w:rPr>
        <w:lastRenderedPageBreak/>
        <w:t>1.</w:t>
      </w:r>
      <w:r w:rsidRPr="001C17B7">
        <w:rPr>
          <w:rFonts w:ascii="Times New Roman" w:eastAsia="Times New Roman" w:hAnsi="Times New Roman" w:cs="Times New Roman"/>
          <w:b/>
        </w:rPr>
        <w:tab/>
        <w:t>VAISTINIO PREPARATO PAVADINIMAS</w:t>
      </w:r>
      <w:bookmarkEnd w:id="4"/>
      <w:bookmarkEnd w:id="5"/>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bCs/>
          <w:lang w:eastAsia="lt-LT"/>
        </w:rPr>
      </w:pPr>
      <w:r w:rsidRPr="001C17B7">
        <w:rPr>
          <w:rFonts w:ascii="Times New Roman" w:eastAsia="Times New Roman" w:hAnsi="Times New Roman" w:cs="Times New Roman"/>
          <w:bCs/>
          <w:lang w:eastAsia="lt-LT"/>
        </w:rPr>
        <w:t xml:space="preserve">Askorbo rūgštis </w:t>
      </w:r>
      <w:r w:rsidRPr="001C17B7">
        <w:rPr>
          <w:rFonts w:ascii="Times New Roman" w:eastAsia="Times New Roman" w:hAnsi="Times New Roman" w:cs="Times New Roman"/>
          <w:bCs/>
          <w:color w:val="000000"/>
          <w:lang w:eastAsia="lt-LT"/>
        </w:rPr>
        <w:t>SANITAS 50</w:t>
      </w:r>
      <w:r w:rsidRPr="001C17B7">
        <w:rPr>
          <w:rFonts w:ascii="Times New Roman" w:eastAsia="Times New Roman" w:hAnsi="Times New Roman" w:cs="Times New Roman"/>
          <w:bCs/>
          <w:caps/>
          <w:lang w:eastAsia="lt-LT"/>
        </w:rPr>
        <w:t> </w:t>
      </w:r>
      <w:r w:rsidRPr="001C17B7">
        <w:rPr>
          <w:rFonts w:ascii="Times New Roman" w:eastAsia="Times New Roman" w:hAnsi="Times New Roman" w:cs="Times New Roman"/>
          <w:bCs/>
          <w:lang w:eastAsia="lt-LT"/>
        </w:rPr>
        <w:t>mg/ml injekcinis tirpalas</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1C17B7">
        <w:rPr>
          <w:rFonts w:ascii="Times New Roman" w:eastAsia="Times New Roman" w:hAnsi="Times New Roman" w:cs="Times New Roman"/>
          <w:b/>
        </w:rPr>
        <w:t>2.</w:t>
      </w:r>
      <w:r w:rsidRPr="001C17B7">
        <w:rPr>
          <w:rFonts w:ascii="Times New Roman" w:eastAsia="Times New Roman" w:hAnsi="Times New Roman" w:cs="Times New Roman"/>
          <w:b/>
        </w:rPr>
        <w:tab/>
        <w:t>KOKYBINĖ IR KIEKYBINĖ SUDĖTIS</w:t>
      </w:r>
      <w:bookmarkEnd w:id="6"/>
      <w:bookmarkEnd w:id="7"/>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1 ml injekcinio tirpalo yra </w:t>
      </w:r>
      <w:r w:rsidRPr="001C17B7">
        <w:rPr>
          <w:rFonts w:ascii="Times New Roman" w:eastAsia="Times New Roman" w:hAnsi="Times New Roman" w:cs="Times New Roman"/>
          <w:color w:val="000000"/>
          <w:lang w:eastAsia="lt-LT"/>
        </w:rPr>
        <w:t>50</w:t>
      </w:r>
      <w:r w:rsidRPr="001C17B7">
        <w:rPr>
          <w:rFonts w:ascii="Times New Roman" w:eastAsia="Times New Roman" w:hAnsi="Times New Roman" w:cs="Times New Roman"/>
          <w:caps/>
          <w:lang w:eastAsia="lt-LT"/>
        </w:rPr>
        <w:t xml:space="preserve"> </w:t>
      </w:r>
      <w:r w:rsidRPr="001C17B7">
        <w:rPr>
          <w:rFonts w:ascii="Times New Roman" w:eastAsia="Times New Roman" w:hAnsi="Times New Roman" w:cs="Times New Roman"/>
          <w:lang w:eastAsia="lt-LT"/>
        </w:rPr>
        <w:t xml:space="preserve">mg askorbo rūgšties. </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Vienoje 2 ml ampulėje yra 100 mg, vienoje 5 ml ampulėje - 250</w:t>
      </w:r>
      <w:r w:rsidRPr="001C17B7">
        <w:rPr>
          <w:rFonts w:ascii="Times New Roman" w:eastAsia="Times New Roman" w:hAnsi="Times New Roman" w:cs="Times New Roman"/>
          <w:caps/>
          <w:lang w:eastAsia="lt-LT"/>
        </w:rPr>
        <w:t> </w:t>
      </w:r>
      <w:r w:rsidRPr="001C17B7">
        <w:rPr>
          <w:rFonts w:ascii="Times New Roman" w:eastAsia="Times New Roman" w:hAnsi="Times New Roman" w:cs="Times New Roman"/>
          <w:lang w:eastAsia="lt-LT"/>
        </w:rPr>
        <w:t>mg askorbo rūgšties.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rPr>
      </w:pPr>
      <w:r w:rsidRPr="00910D40">
        <w:rPr>
          <w:rFonts w:ascii="Times New Roman" w:eastAsia="Times New Roman" w:hAnsi="Times New Roman" w:cs="Times New Roman"/>
          <w:u w:val="single"/>
        </w:rPr>
        <w:t>Pagalbinė medžiaga</w:t>
      </w:r>
      <w:r w:rsidR="005803E6" w:rsidRPr="00910D40">
        <w:rPr>
          <w:rFonts w:ascii="Times New Roman" w:eastAsia="Times New Roman" w:hAnsi="Times New Roman" w:cs="Times New Roman"/>
          <w:u w:val="single"/>
        </w:rPr>
        <w:t>, kurios poveikis žinomas</w:t>
      </w:r>
      <w:r w:rsidRPr="001C17B7">
        <w:rPr>
          <w:rFonts w:ascii="Times New Roman" w:eastAsia="Times New Roman" w:hAnsi="Times New Roman" w:cs="Times New Roman"/>
        </w:rPr>
        <w:t>: bevandenis natrio sulfitas (E221)</w:t>
      </w:r>
      <w:r w:rsidR="00A92866">
        <w:rPr>
          <w:rFonts w:ascii="Times New Roman" w:eastAsia="Times New Roman" w:hAnsi="Times New Roman" w:cs="Times New Roman"/>
        </w:rPr>
        <w:t>. 1 ml injekcinio tirpalo yra 0,32 mmol (7,26 mg) natrio.</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Visos pagalbinės medžiagos išvardytos 6.1 skyriuje.</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1C17B7">
        <w:rPr>
          <w:rFonts w:ascii="Times New Roman" w:eastAsia="Times New Roman" w:hAnsi="Times New Roman" w:cs="Times New Roman"/>
          <w:b/>
        </w:rPr>
        <w:t>3.</w:t>
      </w:r>
      <w:r w:rsidRPr="001C17B7">
        <w:rPr>
          <w:rFonts w:ascii="Times New Roman" w:eastAsia="Times New Roman" w:hAnsi="Times New Roman" w:cs="Times New Roman"/>
          <w:b/>
        </w:rPr>
        <w:tab/>
        <w:t>FARMACINĖ FORMA</w:t>
      </w:r>
      <w:bookmarkEnd w:id="8"/>
      <w:bookmarkEnd w:id="9"/>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Injekcinis tirpalas.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Skaidrus bespalvis arba gelsvas tirpalas.</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1C17B7">
        <w:rPr>
          <w:rFonts w:ascii="Times New Roman" w:eastAsia="Times New Roman" w:hAnsi="Times New Roman" w:cs="Times New Roman"/>
          <w:b/>
        </w:rPr>
        <w:t>4.</w:t>
      </w:r>
      <w:r w:rsidRPr="001C17B7">
        <w:rPr>
          <w:rFonts w:ascii="Times New Roman" w:eastAsia="Times New Roman" w:hAnsi="Times New Roman" w:cs="Times New Roman"/>
          <w:b/>
        </w:rPr>
        <w:tab/>
        <w:t>KLINIKINĖ INFORMACIJA</w:t>
      </w:r>
      <w:bookmarkEnd w:id="10"/>
      <w:bookmarkEnd w:id="11"/>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1C17B7">
        <w:rPr>
          <w:rFonts w:ascii="Times New Roman" w:eastAsia="Times New Roman" w:hAnsi="Times New Roman" w:cs="Times New Roman"/>
          <w:b/>
          <w:kern w:val="28"/>
        </w:rPr>
        <w:t>4.1</w:t>
      </w:r>
      <w:r w:rsidRPr="001C17B7">
        <w:rPr>
          <w:rFonts w:ascii="Times New Roman" w:eastAsia="Times New Roman" w:hAnsi="Times New Roman" w:cs="Times New Roman"/>
          <w:b/>
          <w:kern w:val="28"/>
        </w:rPr>
        <w:tab/>
        <w:t>Terapinės indikacijos</w:t>
      </w:r>
      <w:bookmarkEnd w:id="12"/>
      <w:bookmarkEnd w:id="13"/>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numPr>
          <w:ilvl w:val="0"/>
          <w:numId w:val="7"/>
        </w:numPr>
        <w:tabs>
          <w:tab w:val="num"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Skorbuto (vitamino C trūkumo sukeltos ligos) gydymas.</w:t>
      </w:r>
    </w:p>
    <w:p w:rsidR="001C17B7" w:rsidRPr="001C17B7" w:rsidRDefault="001C17B7" w:rsidP="001C17B7">
      <w:pPr>
        <w:numPr>
          <w:ilvl w:val="0"/>
          <w:numId w:val="7"/>
        </w:num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Vitamino C trūkumo profilaktika, jei į žmogaus organizmą šio vitamino patenka per mažai arba jei jo poreikis organizme padidėja.</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Injekcinio askorbo rūgšties tirpalo vartojama tuo atveju, jei geriamieji askorbo rūgšties preparatai neveiksmingi arba jei pacientas jų netoleruoja.</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1C17B7">
        <w:rPr>
          <w:rFonts w:ascii="Times New Roman" w:eastAsia="Times New Roman" w:hAnsi="Times New Roman" w:cs="Times New Roman"/>
          <w:b/>
          <w:kern w:val="28"/>
        </w:rPr>
        <w:t>4.2</w:t>
      </w:r>
      <w:r w:rsidRPr="001C17B7">
        <w:rPr>
          <w:rFonts w:ascii="Times New Roman" w:eastAsia="Times New Roman" w:hAnsi="Times New Roman" w:cs="Times New Roman"/>
          <w:b/>
          <w:kern w:val="28"/>
        </w:rPr>
        <w:tab/>
        <w:t>Dozavimas ir vartojimo metodas</w:t>
      </w:r>
      <w:bookmarkEnd w:id="14"/>
      <w:bookmarkEnd w:id="15"/>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Askorbo rūgšties </w:t>
      </w:r>
      <w:r w:rsidR="00540207">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į raumenis ar veną, tačiau </w:t>
      </w:r>
      <w:r w:rsidR="00540207">
        <w:rPr>
          <w:rFonts w:ascii="Times New Roman" w:eastAsia="Times New Roman" w:hAnsi="Times New Roman" w:cs="Times New Roman"/>
          <w:lang w:eastAsia="lt-LT"/>
        </w:rPr>
        <w:t>leidžiant</w:t>
      </w:r>
      <w:r w:rsidRPr="001C17B7">
        <w:rPr>
          <w:rFonts w:ascii="Times New Roman" w:eastAsia="Times New Roman" w:hAnsi="Times New Roman" w:cs="Times New Roman"/>
          <w:lang w:eastAsia="lt-LT"/>
        </w:rPr>
        <w:t xml:space="preserve"> į raumenis vaist</w:t>
      </w:r>
      <w:r w:rsidR="00540207">
        <w:rPr>
          <w:rFonts w:ascii="Times New Roman" w:eastAsia="Times New Roman" w:hAnsi="Times New Roman" w:cs="Times New Roman"/>
          <w:lang w:eastAsia="lt-LT"/>
        </w:rPr>
        <w:t>inio preparato</w:t>
      </w:r>
      <w:r w:rsidRPr="001C17B7">
        <w:rPr>
          <w:rFonts w:ascii="Times New Roman" w:eastAsia="Times New Roman" w:hAnsi="Times New Roman" w:cs="Times New Roman"/>
          <w:lang w:eastAsia="lt-LT"/>
        </w:rPr>
        <w:t xml:space="preserve"> pasisavinama daugiau.</w:t>
      </w:r>
    </w:p>
    <w:p w:rsidR="001C17B7" w:rsidRPr="001C17B7" w:rsidRDefault="001C17B7" w:rsidP="001C17B7">
      <w:pPr>
        <w:spacing w:after="0" w:line="240" w:lineRule="auto"/>
        <w:rPr>
          <w:rFonts w:ascii="Times New Roman" w:eastAsia="Times New Roman" w:hAnsi="Times New Roman" w:cs="Times New Roman"/>
          <w:i/>
          <w:lang w:eastAsia="lt-LT"/>
        </w:rPr>
      </w:pPr>
    </w:p>
    <w:p w:rsidR="005803E6" w:rsidRPr="00910D40" w:rsidRDefault="001C17B7" w:rsidP="001C17B7">
      <w:pPr>
        <w:spacing w:after="0" w:line="240" w:lineRule="auto"/>
        <w:rPr>
          <w:rFonts w:ascii="Times New Roman" w:eastAsia="Times New Roman" w:hAnsi="Times New Roman" w:cs="Times New Roman"/>
          <w:u w:val="single"/>
          <w:lang w:eastAsia="lt-LT"/>
        </w:rPr>
      </w:pPr>
      <w:r w:rsidRPr="00910D40">
        <w:rPr>
          <w:rFonts w:ascii="Times New Roman" w:eastAsia="Times New Roman" w:hAnsi="Times New Roman" w:cs="Times New Roman"/>
          <w:u w:val="single"/>
          <w:lang w:eastAsia="lt-LT"/>
        </w:rPr>
        <w:t>Doz</w:t>
      </w:r>
      <w:r w:rsidR="005803E6" w:rsidRPr="00910D40">
        <w:rPr>
          <w:rFonts w:ascii="Times New Roman" w:eastAsia="Times New Roman" w:hAnsi="Times New Roman" w:cs="Times New Roman"/>
          <w:u w:val="single"/>
          <w:lang w:eastAsia="lt-LT"/>
        </w:rPr>
        <w:t>avimas</w:t>
      </w:r>
    </w:p>
    <w:p w:rsidR="005803E6" w:rsidRDefault="001C17B7" w:rsidP="001C17B7">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 xml:space="preserve"> </w:t>
      </w:r>
    </w:p>
    <w:p w:rsidR="001C17B7" w:rsidRPr="001C17B7" w:rsidRDefault="005803E6" w:rsidP="001C17B7">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S</w:t>
      </w:r>
      <w:r w:rsidR="001C17B7" w:rsidRPr="001C17B7">
        <w:rPr>
          <w:rFonts w:ascii="Times New Roman" w:eastAsia="Times New Roman" w:hAnsi="Times New Roman" w:cs="Times New Roman"/>
          <w:i/>
          <w:lang w:eastAsia="lt-LT"/>
        </w:rPr>
        <w:t xml:space="preserve">uaugusiems </w:t>
      </w:r>
      <w:r>
        <w:rPr>
          <w:rFonts w:ascii="Times New Roman" w:eastAsia="Times New Roman" w:hAnsi="Times New Roman" w:cs="Times New Roman"/>
          <w:i/>
          <w:lang w:eastAsia="lt-LT"/>
        </w:rPr>
        <w:t>pacientams</w:t>
      </w:r>
    </w:p>
    <w:p w:rsid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Įprastinė vienkartinė dozė suaugusiems žmonėms 100-250 mg.</w:t>
      </w:r>
    </w:p>
    <w:p w:rsidR="005803E6" w:rsidRPr="001C17B7" w:rsidRDefault="005803E6"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u w:val="single"/>
          <w:lang w:eastAsia="lt-LT"/>
        </w:rPr>
        <w:t>Askorbo rūgšties trūkumo profilaktika</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Į raumenis </w:t>
      </w:r>
      <w:r w:rsidR="00540207">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paros dozė yra 100 – 250 mg askorbo rūgšties.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Jei pacientas maitinamas parenteriniu būdu, </w:t>
      </w:r>
      <w:r w:rsidR="00540207">
        <w:rPr>
          <w:rFonts w:ascii="Times New Roman" w:eastAsia="Times New Roman" w:hAnsi="Times New Roman" w:cs="Times New Roman"/>
          <w:lang w:eastAsia="lt-LT"/>
        </w:rPr>
        <w:t>vaistinio preparato</w:t>
      </w:r>
      <w:r w:rsidRPr="001C17B7">
        <w:rPr>
          <w:rFonts w:ascii="Times New Roman" w:eastAsia="Times New Roman" w:hAnsi="Times New Roman" w:cs="Times New Roman"/>
          <w:lang w:eastAsia="lt-LT"/>
        </w:rPr>
        <w:t xml:space="preserve"> galima infuzuoti į veną kartu su parenterinei mitybai skirtais tirpalais.</w:t>
      </w:r>
    </w:p>
    <w:p w:rsidR="001C17B7" w:rsidRPr="001C17B7" w:rsidRDefault="001C17B7" w:rsidP="001C17B7">
      <w:pPr>
        <w:tabs>
          <w:tab w:val="left" w:pos="567"/>
        </w:tabs>
        <w:spacing w:after="0" w:line="240" w:lineRule="auto"/>
        <w:rPr>
          <w:rFonts w:ascii="Times New Roman" w:eastAsia="Times New Roman" w:hAnsi="Times New Roman" w:cs="Times New Roman"/>
          <w:u w:val="single"/>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u w:val="single"/>
          <w:lang w:eastAsia="lt-LT"/>
        </w:rPr>
      </w:pPr>
      <w:r w:rsidRPr="001C17B7">
        <w:rPr>
          <w:rFonts w:ascii="Times New Roman" w:eastAsia="Times New Roman" w:hAnsi="Times New Roman" w:cs="Times New Roman"/>
          <w:u w:val="single"/>
          <w:lang w:eastAsia="lt-LT"/>
        </w:rPr>
        <w:t>Askorbo rūgšties trūkumo šalinimas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Į raumenis </w:t>
      </w:r>
      <w:r w:rsidR="00540207">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paros dozė yra 100 – 500 mg askorbo rūgšties.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Jei pacientas maitinamas parenteriniu būdu, </w:t>
      </w:r>
      <w:r w:rsidR="00540207">
        <w:rPr>
          <w:rFonts w:ascii="Times New Roman" w:eastAsia="Times New Roman" w:hAnsi="Times New Roman" w:cs="Times New Roman"/>
          <w:lang w:eastAsia="lt-LT"/>
        </w:rPr>
        <w:t>vaistinio preparato</w:t>
      </w:r>
      <w:r w:rsidRPr="001C17B7">
        <w:rPr>
          <w:rFonts w:ascii="Times New Roman" w:eastAsia="Times New Roman" w:hAnsi="Times New Roman" w:cs="Times New Roman"/>
          <w:lang w:eastAsia="lt-LT"/>
        </w:rPr>
        <w:t xml:space="preserve"> galima infuzuoti į veną kartu su parenterinei mitybai skirtais tirpalais.</w:t>
      </w:r>
    </w:p>
    <w:p w:rsidR="0054020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Gydoma ne trumpiau kaip 14 dienų.</w:t>
      </w:r>
    </w:p>
    <w:p w:rsidR="001C17B7" w:rsidRPr="001C17B7" w:rsidRDefault="001C17B7" w:rsidP="001C17B7">
      <w:pPr>
        <w:tabs>
          <w:tab w:val="left" w:pos="567"/>
        </w:tabs>
        <w:spacing w:after="0" w:line="240" w:lineRule="auto"/>
        <w:rPr>
          <w:rFonts w:ascii="Times New Roman" w:eastAsia="Times New Roman" w:hAnsi="Times New Roman" w:cs="Times New Roman"/>
          <w:i/>
          <w:lang w:eastAsia="lt-LT"/>
        </w:rPr>
      </w:pPr>
    </w:p>
    <w:p w:rsidR="001C17B7" w:rsidRPr="001C17B7" w:rsidRDefault="005803E6" w:rsidP="001C17B7">
      <w:pPr>
        <w:tabs>
          <w:tab w:val="left" w:pos="567"/>
        </w:tabs>
        <w:spacing w:after="0" w:line="240" w:lineRule="auto"/>
        <w:rPr>
          <w:rFonts w:ascii="Times New Roman" w:eastAsia="Times New Roman" w:hAnsi="Times New Roman" w:cs="Times New Roman"/>
          <w:u w:val="single"/>
          <w:lang w:eastAsia="lt-LT"/>
        </w:rPr>
      </w:pPr>
      <w:r w:rsidRPr="001C17B7">
        <w:rPr>
          <w:rFonts w:ascii="Times New Roman" w:eastAsia="Times New Roman" w:hAnsi="Times New Roman" w:cs="Times New Roman"/>
          <w:i/>
          <w:lang w:eastAsia="lt-LT"/>
        </w:rPr>
        <w:t>Vaik</w:t>
      </w:r>
      <w:r>
        <w:rPr>
          <w:rFonts w:ascii="Times New Roman" w:eastAsia="Times New Roman" w:hAnsi="Times New Roman" w:cs="Times New Roman"/>
          <w:i/>
          <w:lang w:eastAsia="lt-LT"/>
        </w:rPr>
        <w:t>ų populiacija</w:t>
      </w:r>
    </w:p>
    <w:p w:rsidR="001C17B7" w:rsidRPr="001C17B7" w:rsidRDefault="001C17B7" w:rsidP="001C17B7">
      <w:pPr>
        <w:tabs>
          <w:tab w:val="left" w:pos="567"/>
        </w:tabs>
        <w:spacing w:after="0" w:line="240" w:lineRule="auto"/>
        <w:rPr>
          <w:rFonts w:ascii="Times New Roman" w:eastAsia="Times New Roman" w:hAnsi="Times New Roman" w:cs="Times New Roman"/>
          <w:u w:val="single"/>
          <w:lang w:eastAsia="lt-LT"/>
        </w:rPr>
      </w:pPr>
      <w:r w:rsidRPr="001C17B7">
        <w:rPr>
          <w:rFonts w:ascii="Times New Roman" w:eastAsia="Times New Roman" w:hAnsi="Times New Roman" w:cs="Times New Roman"/>
          <w:u w:val="single"/>
          <w:lang w:eastAsia="lt-LT"/>
        </w:rPr>
        <w:t>Askorbo rūgšties trūkumo profilaktika</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lastRenderedPageBreak/>
        <w:t xml:space="preserve">Vaikams </w:t>
      </w:r>
      <w:r w:rsidR="00540207">
        <w:rPr>
          <w:rFonts w:ascii="Times New Roman" w:eastAsia="Times New Roman" w:hAnsi="Times New Roman" w:cs="Times New Roman"/>
          <w:lang w:eastAsia="lt-LT"/>
        </w:rPr>
        <w:t>vaistinio preparato</w:t>
      </w:r>
      <w:r w:rsidRPr="001C17B7">
        <w:rPr>
          <w:rFonts w:ascii="Times New Roman" w:eastAsia="Times New Roman" w:hAnsi="Times New Roman" w:cs="Times New Roman"/>
          <w:lang w:eastAsia="lt-LT"/>
        </w:rPr>
        <w:t xml:space="preserve"> </w:t>
      </w:r>
      <w:r w:rsidR="00540207">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tuo atveju, jei pacientas maitinamas parenteriniu būdu arba jei negali vartoti geriamųjų askorbo rūgšties </w:t>
      </w:r>
      <w:r w:rsidR="00540207">
        <w:rPr>
          <w:rFonts w:ascii="Times New Roman" w:eastAsia="Times New Roman" w:hAnsi="Times New Roman" w:cs="Times New Roman"/>
          <w:lang w:eastAsia="lt-LT"/>
        </w:rPr>
        <w:t xml:space="preserve">vaistinių </w:t>
      </w:r>
      <w:r w:rsidRPr="001C17B7">
        <w:rPr>
          <w:rFonts w:ascii="Times New Roman" w:eastAsia="Times New Roman" w:hAnsi="Times New Roman" w:cs="Times New Roman"/>
          <w:lang w:eastAsia="lt-LT"/>
        </w:rPr>
        <w:t xml:space="preserve">preparatų. Į raumenis </w:t>
      </w:r>
      <w:r w:rsidR="00540207">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paros dozė yra 50</w:t>
      </w:r>
      <w:r w:rsidRPr="001C17B7">
        <w:rPr>
          <w:rFonts w:ascii="Times New Roman" w:eastAsia="Times New Roman" w:hAnsi="Times New Roman" w:cs="Times New Roman"/>
          <w:lang w:eastAsia="lt-LT"/>
        </w:rPr>
        <w:noBreakHyphen/>
        <w:t>100 mg askorbo rūgšties.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u w:val="single"/>
          <w:lang w:eastAsia="lt-LT"/>
        </w:rPr>
      </w:pPr>
      <w:r w:rsidRPr="001C17B7">
        <w:rPr>
          <w:rFonts w:ascii="Times New Roman" w:eastAsia="Times New Roman" w:hAnsi="Times New Roman" w:cs="Times New Roman"/>
          <w:u w:val="single"/>
          <w:lang w:eastAsia="lt-LT"/>
        </w:rPr>
        <w:t>Askorbo rūgšties trūkumo šalinimas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Į raumenis </w:t>
      </w:r>
      <w:r w:rsidR="00540207">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paros dozė yra 100 – 300 mg askorbo rūgšties.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Vaikams </w:t>
      </w:r>
      <w:r w:rsidR="00540207">
        <w:rPr>
          <w:rFonts w:ascii="Times New Roman" w:eastAsia="Times New Roman" w:hAnsi="Times New Roman" w:cs="Times New Roman"/>
          <w:lang w:eastAsia="lt-LT"/>
        </w:rPr>
        <w:t>vaistinio preparato</w:t>
      </w:r>
      <w:r w:rsidRPr="001C17B7">
        <w:rPr>
          <w:rFonts w:ascii="Times New Roman" w:eastAsia="Times New Roman" w:hAnsi="Times New Roman" w:cs="Times New Roman"/>
          <w:lang w:eastAsia="lt-LT"/>
        </w:rPr>
        <w:t xml:space="preserve"> į veną </w:t>
      </w:r>
      <w:r w:rsidR="00540207">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tuo atveju, jei pacientas maitinamas parenteriniu būdu.</w:t>
      </w:r>
    </w:p>
    <w:p w:rsid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Gydoma ne trumpiau kaip 14 dienų.</w:t>
      </w:r>
    </w:p>
    <w:p w:rsidR="00910D40" w:rsidRDefault="00910D40" w:rsidP="001C17B7">
      <w:pPr>
        <w:tabs>
          <w:tab w:val="left" w:pos="567"/>
        </w:tabs>
        <w:spacing w:after="0" w:line="240" w:lineRule="auto"/>
        <w:rPr>
          <w:rFonts w:ascii="Times New Roman" w:eastAsia="Times New Roman" w:hAnsi="Times New Roman" w:cs="Times New Roman"/>
          <w:lang w:eastAsia="lt-LT"/>
        </w:rPr>
      </w:pPr>
    </w:p>
    <w:p w:rsidR="00540207" w:rsidRPr="00910D40" w:rsidRDefault="00540207" w:rsidP="001C17B7">
      <w:pPr>
        <w:tabs>
          <w:tab w:val="left" w:pos="567"/>
        </w:tabs>
        <w:spacing w:after="0" w:line="240" w:lineRule="auto"/>
        <w:rPr>
          <w:rFonts w:ascii="Times New Roman" w:eastAsia="Times New Roman" w:hAnsi="Times New Roman" w:cs="Times New Roman"/>
          <w:u w:val="single"/>
          <w:lang w:eastAsia="lt-LT"/>
        </w:rPr>
      </w:pPr>
      <w:r w:rsidRPr="00910D40">
        <w:rPr>
          <w:rFonts w:ascii="Times New Roman" w:eastAsia="Times New Roman" w:hAnsi="Times New Roman" w:cs="Times New Roman"/>
          <w:u w:val="single"/>
          <w:lang w:eastAsia="lt-LT"/>
        </w:rPr>
        <w:t>Vartojimo metodas</w:t>
      </w:r>
    </w:p>
    <w:p w:rsidR="001C17B7" w:rsidRDefault="00540207" w:rsidP="001C17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Vaistinis preparatas vartojamas </w:t>
      </w:r>
      <w:r w:rsidRPr="001C17B7">
        <w:rPr>
          <w:rFonts w:ascii="Times New Roman" w:eastAsia="Times New Roman" w:hAnsi="Times New Roman" w:cs="Times New Roman"/>
          <w:lang w:eastAsia="lt-LT"/>
        </w:rPr>
        <w:t>į raumenis ar veną</w:t>
      </w:r>
      <w:r>
        <w:rPr>
          <w:rFonts w:ascii="Times New Roman" w:eastAsia="Times New Roman" w:hAnsi="Times New Roman" w:cs="Times New Roman"/>
          <w:lang w:eastAsia="lt-LT"/>
        </w:rPr>
        <w:t>.</w:t>
      </w:r>
    </w:p>
    <w:p w:rsidR="00540207" w:rsidRPr="001C17B7" w:rsidRDefault="0054020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1C17B7">
        <w:rPr>
          <w:rFonts w:ascii="Times New Roman" w:eastAsia="Times New Roman" w:hAnsi="Times New Roman" w:cs="Times New Roman"/>
          <w:b/>
          <w:kern w:val="28"/>
        </w:rPr>
        <w:t>4.3</w:t>
      </w:r>
      <w:r w:rsidRPr="001C17B7">
        <w:rPr>
          <w:rFonts w:ascii="Times New Roman" w:eastAsia="Times New Roman" w:hAnsi="Times New Roman" w:cs="Times New Roman"/>
          <w:b/>
          <w:kern w:val="28"/>
        </w:rPr>
        <w:tab/>
        <w:t>Kontraindikacijos</w:t>
      </w:r>
      <w:bookmarkEnd w:id="16"/>
      <w:bookmarkEnd w:id="17"/>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 xml:space="preserve">Padidėjęs jautrumas veikliajai arba bet kuriai </w:t>
      </w:r>
      <w:r w:rsidR="005803E6" w:rsidRPr="005803E6">
        <w:rPr>
          <w:rFonts w:ascii="Times New Roman" w:eastAsia="Times New Roman" w:hAnsi="Times New Roman" w:cs="Times New Roman"/>
        </w:rPr>
        <w:t xml:space="preserve">6.1 skyriuje nurodytai </w:t>
      </w:r>
      <w:r w:rsidRPr="001C17B7">
        <w:rPr>
          <w:rFonts w:ascii="Times New Roman" w:eastAsia="Times New Roman" w:hAnsi="Times New Roman" w:cs="Times New Roman"/>
        </w:rPr>
        <w:t>pagalbinei medžiaga</w:t>
      </w:r>
      <w:r w:rsidR="005803E6">
        <w:rPr>
          <w:rFonts w:ascii="Times New Roman" w:eastAsia="Times New Roman" w:hAnsi="Times New Roman" w:cs="Times New Roman"/>
        </w:rPr>
        <w:t>i</w:t>
      </w:r>
      <w:r w:rsidRPr="001C17B7">
        <w:rPr>
          <w:rFonts w:ascii="Times New Roman" w:eastAsia="Times New Roman" w:hAnsi="Times New Roman" w:cs="Times New Roman"/>
        </w:rPr>
        <w:t>.</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1C17B7">
        <w:rPr>
          <w:rFonts w:ascii="Times New Roman" w:eastAsia="Times New Roman" w:hAnsi="Times New Roman" w:cs="Times New Roman"/>
          <w:b/>
          <w:kern w:val="28"/>
        </w:rPr>
        <w:t>4.4</w:t>
      </w:r>
      <w:r w:rsidRPr="001C17B7">
        <w:rPr>
          <w:rFonts w:ascii="Times New Roman" w:eastAsia="Times New Roman" w:hAnsi="Times New Roman" w:cs="Times New Roman"/>
          <w:b/>
          <w:kern w:val="28"/>
        </w:rPr>
        <w:tab/>
        <w:t>Specialūs įspėjimai ir atsargumo priemonės</w:t>
      </w:r>
      <w:bookmarkEnd w:id="18"/>
      <w:bookmarkEnd w:id="19"/>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u w:val="single"/>
          <w:lang w:eastAsia="lt-LT"/>
        </w:rPr>
      </w:pPr>
      <w:r w:rsidRPr="001C17B7">
        <w:rPr>
          <w:rFonts w:ascii="Times New Roman" w:eastAsia="Times New Roman" w:hAnsi="Times New Roman" w:cs="Times New Roman"/>
          <w:u w:val="single"/>
          <w:lang w:eastAsia="lt-LT"/>
        </w:rPr>
        <w:t>Įspėjimai</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Askorbo rūgšties perteklius nekaupiamas ir iš organizmo išsiskiria. </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Nėščiai moteriai ir žindyvei </w:t>
      </w:r>
      <w:r w:rsidR="00540207">
        <w:rPr>
          <w:rFonts w:ascii="Times New Roman" w:eastAsia="Times New Roman" w:hAnsi="Times New Roman" w:cs="Times New Roman"/>
          <w:lang w:eastAsia="lt-LT"/>
        </w:rPr>
        <w:t xml:space="preserve">vaistinio </w:t>
      </w:r>
      <w:r w:rsidRPr="001C17B7">
        <w:rPr>
          <w:rFonts w:ascii="Times New Roman" w:eastAsia="Times New Roman" w:hAnsi="Times New Roman" w:cs="Times New Roman"/>
          <w:lang w:eastAsia="lt-LT"/>
        </w:rPr>
        <w:t>preparato galima vartoti tik gydytojo nurodymu.</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Seny</w:t>
      </w:r>
      <w:r w:rsidR="005803E6">
        <w:rPr>
          <w:rFonts w:ascii="Times New Roman" w:eastAsia="Times New Roman" w:hAnsi="Times New Roman" w:cs="Times New Roman"/>
          <w:i/>
          <w:lang w:eastAsia="lt-LT"/>
        </w:rPr>
        <w:t>viems</w:t>
      </w:r>
      <w:r w:rsidRPr="001C17B7">
        <w:rPr>
          <w:rFonts w:ascii="Times New Roman" w:eastAsia="Times New Roman" w:hAnsi="Times New Roman" w:cs="Times New Roman"/>
          <w:i/>
          <w:lang w:eastAsia="lt-LT"/>
        </w:rPr>
        <w:t xml:space="preserve"> pacientams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Gauta duomenų, kad askorbo rūgšties </w:t>
      </w:r>
      <w:r w:rsidR="00540207">
        <w:rPr>
          <w:rFonts w:ascii="Times New Roman" w:eastAsia="Times New Roman" w:hAnsi="Times New Roman" w:cs="Times New Roman"/>
          <w:lang w:eastAsia="lt-LT"/>
        </w:rPr>
        <w:t xml:space="preserve">vaistinių </w:t>
      </w:r>
      <w:r w:rsidRPr="001C17B7">
        <w:rPr>
          <w:rFonts w:ascii="Times New Roman" w:eastAsia="Times New Roman" w:hAnsi="Times New Roman" w:cs="Times New Roman"/>
          <w:lang w:eastAsia="lt-LT"/>
        </w:rPr>
        <w:t xml:space="preserve">preparatų vartojančių senyvų </w:t>
      </w:r>
      <w:r w:rsidR="005803E6">
        <w:rPr>
          <w:rFonts w:ascii="Times New Roman" w:eastAsia="Times New Roman" w:hAnsi="Times New Roman" w:cs="Times New Roman"/>
          <w:lang w:eastAsia="lt-LT"/>
        </w:rPr>
        <w:t>pacientų</w:t>
      </w:r>
      <w:r w:rsidR="005803E6" w:rsidRPr="001C17B7">
        <w:rPr>
          <w:rFonts w:ascii="Times New Roman" w:eastAsia="Times New Roman" w:hAnsi="Times New Roman" w:cs="Times New Roman"/>
          <w:lang w:eastAsia="lt-LT"/>
        </w:rPr>
        <w:t xml:space="preserve"> </w:t>
      </w:r>
      <w:r w:rsidRPr="001C17B7">
        <w:rPr>
          <w:rFonts w:ascii="Times New Roman" w:eastAsia="Times New Roman" w:hAnsi="Times New Roman" w:cs="Times New Roman"/>
          <w:lang w:eastAsia="lt-LT"/>
        </w:rPr>
        <w:t>serume gali didėti cholesterolio koncentracija, tačiau iki šiol neaišku, ar tikrai tai priklauso nuo askorbo rūgšties poveikio ir koks šio poveikio būdas. Jei pacientas vartoja vitamino C, jį reikia įspėti apie galimą cholesterolio koncentracijos padidėjimą.</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Skiriant askorbo rūgšties, toliau išvardytais atvejais reikia įvertinti gydomojo poveikio naudos ir galimo pavojaus santykį.</w:t>
      </w:r>
    </w:p>
    <w:p w:rsidR="001C17B7" w:rsidRPr="001C17B7" w:rsidRDefault="005803E6" w:rsidP="001C17B7">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Pr>
          <w:rFonts w:ascii="Times New Roman" w:eastAsia="Times New Roman" w:hAnsi="Times New Roman" w:cs="Times New Roman"/>
          <w:lang w:eastAsia="lt-LT"/>
        </w:rPr>
        <w:t>Pacientas</w:t>
      </w:r>
      <w:r w:rsidRPr="001C17B7">
        <w:rPr>
          <w:rFonts w:ascii="Times New Roman" w:eastAsia="Times New Roman" w:hAnsi="Times New Roman" w:cs="Times New Roman"/>
          <w:lang w:eastAsia="lt-LT"/>
        </w:rPr>
        <w:t xml:space="preserve"> </w:t>
      </w:r>
      <w:r w:rsidR="001C17B7" w:rsidRPr="001C17B7">
        <w:rPr>
          <w:rFonts w:ascii="Times New Roman" w:eastAsia="Times New Roman" w:hAnsi="Times New Roman" w:cs="Times New Roman"/>
          <w:lang w:eastAsia="lt-LT"/>
        </w:rPr>
        <w:t>serga cukriniu diabetu (didelė askorbo rūgšties dozė gali slopinti insuliną sintezuojančių kasos ląstelių veiklą taip pat daryti įtaką gliukozės koncentracijos nustatymui).</w:t>
      </w:r>
    </w:p>
    <w:p w:rsidR="001C17B7" w:rsidRPr="001C17B7" w:rsidRDefault="001C17B7" w:rsidP="001C17B7">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Nustatytas gliukozės 6 - fosfato dehidrogenazės trūkumas (didelės askorbo rūgšties dozės gali sukelti hemolizinę anemiją).</w:t>
      </w:r>
    </w:p>
    <w:p w:rsidR="001C17B7" w:rsidRPr="001C17B7" w:rsidRDefault="001C17B7" w:rsidP="001C17B7">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Pacientas serga hemochromatoze, sideroblastine anemija ar talasemija (didelės askorbo rūgšties dozės gali didinti geležies absorbciją).</w:t>
      </w:r>
    </w:p>
    <w:p w:rsidR="001C17B7" w:rsidRPr="001C17B7" w:rsidRDefault="001C17B7" w:rsidP="001C17B7">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Yra hiperoksalurija, oksalozė ar inkstų akmenligė (didelės askorbo rūgšties dozės gali sukelti oksalatų kaupimąsi šlapimo takuose).</w:t>
      </w:r>
    </w:p>
    <w:p w:rsidR="001C17B7" w:rsidRPr="001C17B7" w:rsidRDefault="001C17B7" w:rsidP="001C17B7">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Sergama pjautuvine anemija (didelė askorbo rūgšties dozė gali sukelti šios ligos krizę).</w:t>
      </w:r>
    </w:p>
    <w:p w:rsidR="001C17B7" w:rsidRPr="001C17B7" w:rsidRDefault="001C17B7" w:rsidP="001C17B7">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Askorbo rūgšties vartojama ilgai ir didelėmis dozėmis, t.y. po 2 – </w:t>
      </w:r>
      <w:smartTag w:uri="urn:schemas-microsoft-com:office:smarttags" w:element="metricconverter">
        <w:smartTagPr>
          <w:attr w:name="ProductID" w:val="3 g"/>
        </w:smartTagPr>
        <w:r w:rsidRPr="001C17B7">
          <w:rPr>
            <w:rFonts w:ascii="Times New Roman" w:eastAsia="Times New Roman" w:hAnsi="Times New Roman" w:cs="Times New Roman"/>
            <w:lang w:eastAsia="lt-LT"/>
          </w:rPr>
          <w:t>3 g</w:t>
        </w:r>
      </w:smartTag>
      <w:r w:rsidRPr="001C17B7">
        <w:rPr>
          <w:rFonts w:ascii="Times New Roman" w:eastAsia="Times New Roman" w:hAnsi="Times New Roman" w:cs="Times New Roman"/>
          <w:lang w:eastAsia="lt-LT"/>
        </w:rPr>
        <w:t xml:space="preserve"> per parą (staigus jos vartojimo nutraukimas gali sukelti skorbutą).</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6"/>
      <w:bookmarkStart w:id="21" w:name="_Toc129243231"/>
      <w:r w:rsidRPr="001C17B7">
        <w:rPr>
          <w:rFonts w:ascii="Times New Roman" w:eastAsia="Times New Roman" w:hAnsi="Times New Roman" w:cs="Times New Roman"/>
          <w:b/>
          <w:kern w:val="28"/>
        </w:rPr>
        <w:t>4.5</w:t>
      </w:r>
      <w:r w:rsidRPr="001C17B7">
        <w:rPr>
          <w:rFonts w:ascii="Times New Roman" w:eastAsia="Times New Roman" w:hAnsi="Times New Roman" w:cs="Times New Roman"/>
          <w:b/>
          <w:kern w:val="28"/>
        </w:rPr>
        <w:tab/>
        <w:t>Sąveika su kitais vaistiniais preparatais ir kitokia sąveika</w:t>
      </w:r>
      <w:bookmarkEnd w:id="20"/>
      <w:bookmarkEnd w:id="21"/>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Didelės askorbo rūgšties dozės gali mažinti šlapimo pH, todėl rūgščios reakcijos medžiagų, pvz., barbitūratų, reabsorbcija inkstų kanalėliuose gali padidėti, o šarminės reakcijos medžiagų, pvz., amfetamino, sumažėti.</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Barbitūratai ir primidonas gali greitinti askorbo rūgšties eliminaciją ir didinti jos poreikį.</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Askorbo rūgštis gali didinti toksinį deferoksamino poveikį.</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Askorbo rūgštis (ypač vartojama ilgai ar didelėmis dozėmis) gali trikdyti disulfiramo ir alkoholio sąveiką.</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Vartojant didelę askorbo rūgšties dozę, gali greitėti meksiletino šalinimas su šlapimu.</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lastRenderedPageBreak/>
        <w:t>Vartojant salicilatų, į šlapimą askorbo rūgšties gali išsiskirti daugiau.</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i/>
          <w:iCs/>
          <w:lang w:eastAsia="lt-LT"/>
        </w:rPr>
      </w:pPr>
      <w:r w:rsidRPr="001C17B7">
        <w:rPr>
          <w:rFonts w:ascii="Times New Roman" w:eastAsia="Times New Roman" w:hAnsi="Times New Roman" w:cs="Times New Roman"/>
          <w:i/>
          <w:iCs/>
          <w:lang w:eastAsia="lt-LT"/>
        </w:rPr>
        <w:t>Askorbo rūgšties įtaka laboratorinių tyrimų rodmenims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Askorbo rūgštis yra stiprus reduktorius, todėl mažina oksidacijos ir redukcijos reakcijomis pagrįstų laboratorinių mėginių tikslumą.</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Vartojant didelę askorbo rūgšties dozę, gali būti netikslūs toliau išvardytų laboratorinių tyrimų rodmenys.</w:t>
      </w:r>
    </w:p>
    <w:p w:rsidR="001C17B7" w:rsidRPr="001C17B7" w:rsidRDefault="001C17B7" w:rsidP="005803E6">
      <w:pPr>
        <w:numPr>
          <w:ilvl w:val="0"/>
          <w:numId w:val="9"/>
        </w:numPr>
        <w:tabs>
          <w:tab w:val="clear" w:pos="720"/>
          <w:tab w:val="num" w:pos="567"/>
        </w:tabs>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Išmatų tyrimas slaptajam kraujavimui nustatyti (rezultatas gali būti tariamai neigiamas).</w:t>
      </w:r>
    </w:p>
    <w:p w:rsidR="001C17B7" w:rsidRPr="001C17B7" w:rsidRDefault="001C17B7" w:rsidP="005803E6">
      <w:pPr>
        <w:numPr>
          <w:ilvl w:val="0"/>
          <w:numId w:val="9"/>
        </w:numPr>
        <w:tabs>
          <w:tab w:val="clear" w:pos="720"/>
          <w:tab w:val="num" w:pos="567"/>
        </w:tabs>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Laktato dehidrogenazės (LDH) ir transaminazių koncentracija serume.</w:t>
      </w:r>
    </w:p>
    <w:p w:rsidR="001C17B7" w:rsidRPr="001C17B7" w:rsidRDefault="001C17B7" w:rsidP="005803E6">
      <w:pPr>
        <w:numPr>
          <w:ilvl w:val="0"/>
          <w:numId w:val="9"/>
        </w:numPr>
        <w:tabs>
          <w:tab w:val="clear" w:pos="720"/>
          <w:tab w:val="num" w:pos="567"/>
        </w:tabs>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Gliukozės šlapime mėginys naudojant Benedikto reagentą (gali būti nustatyta didesnė koncentracija, negu yra iš tikrųjų).</w:t>
      </w:r>
    </w:p>
    <w:p w:rsidR="001C17B7" w:rsidRPr="001C17B7" w:rsidRDefault="001C17B7" w:rsidP="005803E6">
      <w:pPr>
        <w:numPr>
          <w:ilvl w:val="0"/>
          <w:numId w:val="9"/>
        </w:numPr>
        <w:tabs>
          <w:tab w:val="clear" w:pos="720"/>
          <w:tab w:val="num" w:pos="567"/>
        </w:tabs>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Gliukozės koncentracijos šlapime nustatymo tyrimas gliukozės oksidazės (Test - Tape) metodu (gali būti nustatyta mažesnė koncentracija, negu yra iš tikrųjų).</w:t>
      </w:r>
    </w:p>
    <w:p w:rsidR="001C17B7" w:rsidRPr="001C17B7" w:rsidRDefault="001C17B7" w:rsidP="005803E6">
      <w:pPr>
        <w:numPr>
          <w:ilvl w:val="0"/>
          <w:numId w:val="9"/>
        </w:numPr>
        <w:tabs>
          <w:tab w:val="clear" w:pos="720"/>
          <w:tab w:val="num" w:pos="567"/>
        </w:tabs>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Bilirubino koncentracija serume (gali būti tariamai mažesnė);</w:t>
      </w:r>
    </w:p>
    <w:p w:rsidR="001C17B7" w:rsidRPr="001C17B7" w:rsidRDefault="001C17B7" w:rsidP="005803E6">
      <w:pPr>
        <w:numPr>
          <w:ilvl w:val="0"/>
          <w:numId w:val="9"/>
        </w:numPr>
        <w:tabs>
          <w:tab w:val="clear" w:pos="720"/>
          <w:tab w:val="num" w:pos="567"/>
        </w:tabs>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Šlapimo pH (didelė askorbo rūgšties dozė mažina šlapimo pH, t.y. šlapimas rūgštėja).</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1C17B7">
        <w:rPr>
          <w:rFonts w:ascii="Times New Roman" w:eastAsia="Times New Roman" w:hAnsi="Times New Roman" w:cs="Times New Roman"/>
          <w:b/>
          <w:kern w:val="28"/>
        </w:rPr>
        <w:t>4.6</w:t>
      </w:r>
      <w:r w:rsidRPr="001C17B7">
        <w:rPr>
          <w:rFonts w:ascii="Times New Roman" w:eastAsia="Times New Roman" w:hAnsi="Times New Roman" w:cs="Times New Roman"/>
          <w:b/>
          <w:kern w:val="28"/>
        </w:rPr>
        <w:tab/>
      </w:r>
      <w:r w:rsidR="005803E6">
        <w:rPr>
          <w:rFonts w:ascii="Times New Roman" w:eastAsia="Times New Roman" w:hAnsi="Times New Roman" w:cs="Times New Roman"/>
          <w:b/>
          <w:kern w:val="28"/>
        </w:rPr>
        <w:t>Vaisingumas, n</w:t>
      </w:r>
      <w:r w:rsidRPr="001C17B7">
        <w:rPr>
          <w:rFonts w:ascii="Times New Roman" w:eastAsia="Times New Roman" w:hAnsi="Times New Roman" w:cs="Times New Roman"/>
          <w:b/>
          <w:kern w:val="28"/>
        </w:rPr>
        <w:t>ėštumo ir žindymo laikotarpis</w:t>
      </w:r>
      <w:bookmarkEnd w:id="22"/>
      <w:bookmarkEnd w:id="23"/>
    </w:p>
    <w:p w:rsidR="001C17B7" w:rsidRPr="001C17B7" w:rsidRDefault="001C17B7" w:rsidP="001C17B7">
      <w:pPr>
        <w:spacing w:after="0" w:line="240" w:lineRule="auto"/>
        <w:rPr>
          <w:rFonts w:ascii="Times New Roman" w:eastAsia="Times New Roman" w:hAnsi="Times New Roman" w:cs="Times New Roman"/>
        </w:rPr>
      </w:pPr>
    </w:p>
    <w:p w:rsidR="005803E6" w:rsidRPr="001C17B7" w:rsidRDefault="001C17B7" w:rsidP="001C17B7">
      <w:pPr>
        <w:tabs>
          <w:tab w:val="left" w:pos="567"/>
        </w:tabs>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Nėštumas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Nustatyta, kad </w:t>
      </w:r>
      <w:r w:rsidR="00796283">
        <w:rPr>
          <w:rFonts w:ascii="Times New Roman" w:eastAsia="Times New Roman" w:hAnsi="Times New Roman" w:cs="Times New Roman"/>
          <w:lang w:eastAsia="lt-LT"/>
        </w:rPr>
        <w:t>askorbo rūgštis</w:t>
      </w:r>
      <w:r w:rsidRPr="001C17B7">
        <w:rPr>
          <w:rFonts w:ascii="Times New Roman" w:eastAsia="Times New Roman" w:hAnsi="Times New Roman" w:cs="Times New Roman"/>
          <w:lang w:eastAsia="lt-LT"/>
        </w:rPr>
        <w:t xml:space="preserve"> prasiskverbia per placentą. Ar šio vaistinio preparato vartoti nėštumo metu saugu, neištirta, todėl </w:t>
      </w:r>
      <w:r w:rsidR="00796283">
        <w:rPr>
          <w:rFonts w:ascii="Times New Roman" w:eastAsia="Times New Roman" w:hAnsi="Times New Roman" w:cs="Times New Roman"/>
          <w:lang w:eastAsia="lt-LT"/>
        </w:rPr>
        <w:t xml:space="preserve">vaistinį </w:t>
      </w:r>
      <w:r w:rsidRPr="001C17B7">
        <w:rPr>
          <w:rFonts w:ascii="Times New Roman" w:eastAsia="Times New Roman" w:hAnsi="Times New Roman" w:cs="Times New Roman"/>
          <w:lang w:eastAsia="lt-LT"/>
        </w:rPr>
        <w:t>preparatą JAV maisto ir vaistų administracijos (FDA) priskiria C kategorijai (žalingas poveikis galimas, tyrimai su gyvūnais parodė žalingą poveikį vaisiui arba šių tyrimų nepakanka).</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Jei moteris nėštumo metu vartoja daug askorbo rūgšties, šios medžiagos poreikis vaisiaus organizme gali didėti, todėl po gimimo naujagimis gali susirgti skorbutu.</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5803E6" w:rsidRPr="001C17B7" w:rsidRDefault="001C17B7" w:rsidP="001C17B7">
      <w:pPr>
        <w:tabs>
          <w:tab w:val="left" w:pos="567"/>
        </w:tabs>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Žindym</w:t>
      </w:r>
      <w:r w:rsidR="005803E6">
        <w:rPr>
          <w:rFonts w:ascii="Times New Roman" w:eastAsia="Times New Roman" w:hAnsi="Times New Roman" w:cs="Times New Roman"/>
          <w:i/>
          <w:lang w:eastAsia="lt-LT"/>
        </w:rPr>
        <w:t>as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Askorbo rūgšties išsiskiria į motinos pieną, tačiau jei žindyvė vartoja vitamino C taip, kaip nurodyta, nepageidaujamo poveikio žindomam kūdikiui atsirasti neturėtų.</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1C17B7">
        <w:rPr>
          <w:rFonts w:ascii="Times New Roman" w:eastAsia="Times New Roman" w:hAnsi="Times New Roman" w:cs="Times New Roman"/>
          <w:b/>
          <w:kern w:val="28"/>
        </w:rPr>
        <w:t>4.7</w:t>
      </w:r>
      <w:r w:rsidRPr="001C17B7">
        <w:rPr>
          <w:rFonts w:ascii="Times New Roman" w:eastAsia="Times New Roman" w:hAnsi="Times New Roman" w:cs="Times New Roman"/>
          <w:b/>
          <w:kern w:val="28"/>
        </w:rPr>
        <w:tab/>
        <w:t>Poveikis gebėjimui vairuoti ir valdyti mechanizmus</w:t>
      </w:r>
      <w:bookmarkEnd w:id="24"/>
      <w:bookmarkEnd w:id="25"/>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Tyrimų metu nustatyta, kad askorbo rūgšties vartojantis pacientas vairuoti transportą, prižiūrėti veikiančius įrenginius ar dirbti kitokį intensyvų darbą, reikalaujantį atidumo ir susikaupimo, gali.</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1C17B7">
        <w:rPr>
          <w:rFonts w:ascii="Times New Roman" w:eastAsia="Times New Roman" w:hAnsi="Times New Roman" w:cs="Times New Roman"/>
          <w:b/>
          <w:kern w:val="28"/>
        </w:rPr>
        <w:t>4.8</w:t>
      </w:r>
      <w:r w:rsidRPr="001C17B7">
        <w:rPr>
          <w:rFonts w:ascii="Times New Roman" w:eastAsia="Times New Roman" w:hAnsi="Times New Roman" w:cs="Times New Roman"/>
          <w:b/>
          <w:kern w:val="28"/>
        </w:rPr>
        <w:tab/>
        <w:t>Nepageidaujamas poveikis</w:t>
      </w:r>
      <w:bookmarkEnd w:id="26"/>
      <w:bookmarkEnd w:id="27"/>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Askorbo rūgštis yra toleruojama, nepageidaujamas poveikis pasireiškia labai retai.</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Bendrieji sutrikimai ir vartojimo vietos pažeidimai</w:t>
      </w:r>
    </w:p>
    <w:p w:rsidR="001C17B7" w:rsidRPr="001C17B7" w:rsidRDefault="00796283" w:rsidP="001C17B7">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Vaistinio p</w:t>
      </w:r>
      <w:r w:rsidR="001C17B7" w:rsidRPr="001C17B7">
        <w:rPr>
          <w:rFonts w:ascii="Times New Roman" w:eastAsia="Times New Roman" w:hAnsi="Times New Roman" w:cs="Times New Roman"/>
          <w:lang w:eastAsia="lt-LT"/>
        </w:rPr>
        <w:t>reparato vartojant ilgai didelėmis dozėmis ir staiga nutraukus jo vartojimą, gali atsirasti skorbuto požymių.</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Inkstų ir šlapimo takų sutrikimai</w:t>
      </w:r>
    </w:p>
    <w:p w:rsidR="001C17B7" w:rsidRPr="001C17B7" w:rsidRDefault="001C17B7" w:rsidP="001C17B7">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Oksalatinių akmenų atsiradimas inkstuose (toks poveikis priklauso nuo dozės), nedidelis šlapimo kiekio padidėjimas, šlapinimosi padažnėjimas.</w:t>
      </w: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Virškinimo trakto sutrikimai</w:t>
      </w:r>
    </w:p>
    <w:p w:rsidR="001C17B7" w:rsidRPr="001C17B7" w:rsidRDefault="001C17B7" w:rsidP="001C17B7">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Pykinimas ar vėmimas, spazminis pilvo skausmas, viduriavimas.</w:t>
      </w: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Nervų sistemos sutrikimai</w:t>
      </w:r>
    </w:p>
    <w:p w:rsidR="001C17B7" w:rsidRPr="001C17B7" w:rsidRDefault="001C17B7" w:rsidP="001C17B7">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lang w:eastAsia="lt-LT"/>
        </w:rPr>
        <w:t>Galvos skausmas, galvos svaigimas ir silpnumas (greitai su</w:t>
      </w:r>
      <w:r w:rsidR="00796283">
        <w:rPr>
          <w:rFonts w:ascii="Times New Roman" w:eastAsia="Times New Roman" w:hAnsi="Times New Roman" w:cs="Times New Roman"/>
          <w:lang w:eastAsia="lt-LT"/>
        </w:rPr>
        <w:t>leidus</w:t>
      </w:r>
      <w:r w:rsidRPr="001C17B7">
        <w:rPr>
          <w:rFonts w:ascii="Times New Roman" w:eastAsia="Times New Roman" w:hAnsi="Times New Roman" w:cs="Times New Roman"/>
          <w:lang w:eastAsia="lt-LT"/>
        </w:rPr>
        <w:t xml:space="preserve"> į veną)</w:t>
      </w:r>
      <w:r w:rsidRPr="001C17B7">
        <w:rPr>
          <w:rFonts w:ascii="Times New Roman" w:eastAsia="Times New Roman" w:hAnsi="Times New Roman" w:cs="Times New Roman"/>
          <w:i/>
          <w:lang w:eastAsia="lt-LT"/>
        </w:rPr>
        <w:t>.</w:t>
      </w:r>
    </w:p>
    <w:p w:rsidR="001C17B7" w:rsidRPr="001C17B7" w:rsidRDefault="001C17B7" w:rsidP="001C17B7">
      <w:pPr>
        <w:spacing w:after="0" w:line="240" w:lineRule="auto"/>
        <w:rPr>
          <w:rFonts w:ascii="Times New Roman" w:eastAsia="Times New Roman" w:hAnsi="Times New Roman" w:cs="Times New Roman"/>
          <w:i/>
          <w:lang w:eastAsia="lt-LT"/>
        </w:rPr>
      </w:pPr>
    </w:p>
    <w:p w:rsidR="001C17B7" w:rsidRPr="001C17B7" w:rsidRDefault="001C17B7" w:rsidP="001C17B7">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Odos ir poodinio audinio sutrikimai</w:t>
      </w:r>
    </w:p>
    <w:p w:rsidR="001C17B7" w:rsidRDefault="001C17B7" w:rsidP="001C17B7">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Odos paraudimas.</w:t>
      </w:r>
    </w:p>
    <w:p w:rsidR="005803E6" w:rsidRPr="001C17B7" w:rsidRDefault="005803E6" w:rsidP="001C17B7">
      <w:pPr>
        <w:spacing w:after="0" w:line="240" w:lineRule="auto"/>
        <w:rPr>
          <w:rFonts w:ascii="Times New Roman" w:eastAsia="Times New Roman" w:hAnsi="Times New Roman" w:cs="Times New Roman"/>
          <w:lang w:eastAsia="lt-LT"/>
        </w:rPr>
      </w:pPr>
    </w:p>
    <w:p w:rsidR="005803E6" w:rsidRPr="005803E6" w:rsidRDefault="005803E6" w:rsidP="005803E6">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5803E6">
        <w:rPr>
          <w:rFonts w:ascii="Times New Roman" w:eastAsia="Times New Roman" w:hAnsi="Times New Roman" w:cs="Times New Roman"/>
          <w:noProof/>
          <w:snapToGrid w:val="0"/>
          <w:szCs w:val="24"/>
          <w:u w:val="single"/>
        </w:rPr>
        <w:lastRenderedPageBreak/>
        <w:t>Pranešimas apie įtariamas nepageidaujamas reakcijas</w:t>
      </w:r>
    </w:p>
    <w:p w:rsidR="005803E6" w:rsidRPr="005803E6" w:rsidRDefault="005803E6" w:rsidP="005803E6">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5803E6">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5803E6">
        <w:rPr>
          <w:rFonts w:ascii="Times New Roman" w:eastAsia="Times New Roman" w:hAnsi="Times New Roman" w:cs="Times New Roman"/>
          <w:snapToGrid w:val="0"/>
          <w:szCs w:val="24"/>
        </w:rPr>
        <w:t xml:space="preserve"> </w:t>
      </w:r>
      <w:r w:rsidRPr="005803E6">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5803E6">
          <w:rPr>
            <w:rFonts w:ascii="Times New Roman" w:eastAsia="SimSun" w:hAnsi="Times New Roman" w:cs="Times New Roman"/>
            <w:noProof/>
            <w:snapToGrid w:val="0"/>
            <w:color w:val="0000FF"/>
            <w:szCs w:val="24"/>
            <w:u w:val="single"/>
          </w:rPr>
          <w:t>www.vvkt.lt</w:t>
        </w:r>
      </w:hyperlink>
      <w:r w:rsidRPr="005803E6">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803E6">
          <w:rPr>
            <w:rFonts w:ascii="Times New Roman" w:eastAsia="SimSun" w:hAnsi="Times New Roman" w:cs="Times New Roman"/>
            <w:noProof/>
            <w:snapToGrid w:val="0"/>
            <w:color w:val="0000FF"/>
            <w:szCs w:val="24"/>
            <w:u w:val="single"/>
          </w:rPr>
          <w:t>NepageidaujamaR@vvkt.lt</w:t>
        </w:r>
      </w:hyperlink>
      <w:r w:rsidRPr="005803E6">
        <w:rPr>
          <w:rFonts w:ascii="Times New Roman" w:eastAsia="Times New Roman" w:hAnsi="Times New Roman" w:cs="Times New Roman"/>
          <w:noProof/>
          <w:snapToGrid w:val="0"/>
          <w:szCs w:val="24"/>
        </w:rPr>
        <w:t xml:space="preserve">), per interneto svetainę (adresu </w:t>
      </w:r>
      <w:hyperlink r:id="rId9" w:history="1">
        <w:r w:rsidR="00910D40" w:rsidRPr="006069B0">
          <w:rPr>
            <w:rStyle w:val="Hipersaitas"/>
            <w:rFonts w:ascii="Times New Roman" w:eastAsia="Times New Roman" w:hAnsi="Times New Roman" w:cs="Times New Roman"/>
            <w:noProof/>
            <w:snapToGrid w:val="0"/>
            <w:szCs w:val="24"/>
          </w:rPr>
          <w:t>http://www.vvkt.lt</w:t>
        </w:r>
      </w:hyperlink>
      <w:r w:rsidRPr="005803E6">
        <w:rPr>
          <w:rFonts w:ascii="Times New Roman" w:eastAsia="Times New Roman" w:hAnsi="Times New Roman" w:cs="Times New Roman"/>
          <w:noProof/>
          <w:snapToGrid w:val="0"/>
          <w:szCs w:val="24"/>
        </w:rPr>
        <w:t>).</w:t>
      </w: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0"/>
      <w:bookmarkStart w:id="29" w:name="_Toc129243235"/>
      <w:r w:rsidRPr="001C17B7">
        <w:rPr>
          <w:rFonts w:ascii="Times New Roman" w:eastAsia="Times New Roman" w:hAnsi="Times New Roman" w:cs="Times New Roman"/>
          <w:b/>
          <w:kern w:val="28"/>
        </w:rPr>
        <w:t>4.9</w:t>
      </w:r>
      <w:r w:rsidRPr="001C17B7">
        <w:rPr>
          <w:rFonts w:ascii="Times New Roman" w:eastAsia="Times New Roman" w:hAnsi="Times New Roman" w:cs="Times New Roman"/>
          <w:b/>
          <w:kern w:val="28"/>
        </w:rPr>
        <w:tab/>
        <w:t>Perdozavimas</w:t>
      </w:r>
      <w:bookmarkEnd w:id="28"/>
      <w:bookmarkEnd w:id="29"/>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hd w:val="clear" w:color="auto" w:fill="FFFFFF"/>
        <w:tabs>
          <w:tab w:val="left" w:pos="567"/>
        </w:tabs>
        <w:spacing w:after="0" w:line="240" w:lineRule="auto"/>
        <w:rPr>
          <w:rFonts w:ascii="Times New Roman" w:eastAsia="Times New Roman" w:hAnsi="Times New Roman" w:cs="Times New Roman"/>
          <w:kern w:val="16"/>
          <w:lang w:eastAsia="lt-LT"/>
        </w:rPr>
      </w:pPr>
      <w:r w:rsidRPr="001C17B7">
        <w:rPr>
          <w:rFonts w:ascii="Times New Roman" w:eastAsia="Times New Roman" w:hAnsi="Times New Roman" w:cs="Times New Roman"/>
          <w:kern w:val="16"/>
          <w:lang w:eastAsia="lt-LT"/>
        </w:rPr>
        <w:t>Perdozavus askorbo rūgšties, pasireiškia pykinimas, vėmimas, viduriavimas, skrandžio spazmai, odos paraudimas, galvos skausmas, padažnėja šlapinimasis.</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1C17B7">
        <w:rPr>
          <w:rFonts w:ascii="Times New Roman" w:eastAsia="Times New Roman" w:hAnsi="Times New Roman" w:cs="Times New Roman"/>
          <w:b/>
        </w:rPr>
        <w:t>5.</w:t>
      </w:r>
      <w:r w:rsidRPr="001C17B7">
        <w:rPr>
          <w:rFonts w:ascii="Times New Roman" w:eastAsia="Times New Roman" w:hAnsi="Times New Roman" w:cs="Times New Roman"/>
          <w:b/>
        </w:rPr>
        <w:tab/>
        <w:t>FARMAKOLOGINĖS SAVYBĖS</w:t>
      </w:r>
      <w:bookmarkEnd w:id="30"/>
      <w:bookmarkEnd w:id="31"/>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1C17B7">
        <w:rPr>
          <w:rFonts w:ascii="Times New Roman" w:eastAsia="Times New Roman" w:hAnsi="Times New Roman" w:cs="Times New Roman"/>
          <w:b/>
          <w:kern w:val="28"/>
        </w:rPr>
        <w:t>5.1</w:t>
      </w:r>
      <w:r w:rsidRPr="001C17B7">
        <w:rPr>
          <w:rFonts w:ascii="Times New Roman" w:eastAsia="Times New Roman" w:hAnsi="Times New Roman" w:cs="Times New Roman"/>
          <w:b/>
          <w:kern w:val="28"/>
        </w:rPr>
        <w:tab/>
        <w:t>Farmakodinaminės savybės</w:t>
      </w:r>
      <w:bookmarkEnd w:id="32"/>
      <w:bookmarkEnd w:id="33"/>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Farmakoterapinė grupė – </w:t>
      </w:r>
      <w:r w:rsidRPr="001C17B7">
        <w:rPr>
          <w:rFonts w:ascii="Times New Roman" w:eastAsia="Times New Roman" w:hAnsi="Times New Roman" w:cs="Times New Roman"/>
          <w:kern w:val="28"/>
          <w:lang w:eastAsia="lt-LT"/>
        </w:rPr>
        <w:t>vitaminas C ir deriniai, grynas</w:t>
      </w:r>
      <w:r w:rsidRPr="001C17B7">
        <w:rPr>
          <w:rFonts w:ascii="Times New Roman" w:eastAsia="Times New Roman" w:hAnsi="Times New Roman" w:cs="Times New Roman"/>
          <w:lang w:eastAsia="lt-LT"/>
        </w:rPr>
        <w:t xml:space="preserve"> vitaminas C, ATC kodas – A11G A01.</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Vitaminas C, t.y. askorbo rūgštis yra būtina žmogaus organizmui, kadangi organizme ji nesintezuojama. Reikiamas jos kiekis į organizmą patenka su maistu arba</w:t>
      </w:r>
      <w:r w:rsidR="00796283">
        <w:rPr>
          <w:rFonts w:ascii="Times New Roman" w:eastAsia="Times New Roman" w:hAnsi="Times New Roman" w:cs="Times New Roman"/>
          <w:lang w:eastAsia="lt-LT"/>
        </w:rPr>
        <w:t xml:space="preserve"> vaistiniais</w:t>
      </w:r>
      <w:r w:rsidRPr="001C17B7">
        <w:rPr>
          <w:rFonts w:ascii="Times New Roman" w:eastAsia="Times New Roman" w:hAnsi="Times New Roman" w:cs="Times New Roman"/>
          <w:lang w:eastAsia="lt-LT"/>
        </w:rPr>
        <w:t xml:space="preserve"> preparatais. Vidutinė rekomenduojama paros norma suaugusiam žmogui yra 60 mg. Askorbo rūgšties poreikis organizme didėja, jei pacientas yra rūkalius, serga ŽIV, lėtiniu alkoholizmu, virškinimo trakto ligomis, jei hemodializė trunka ilgai, skydliaukės funkcija suaktyvėjusi, ilgai truko karščiavimas, stresas, būta žemoje temperatūroje, dirbamas sunkus fizinis darbas, yra nudegiminė liga, nepilnavertė kūdikių arba suaugusių žmonių mityba, nėštumo bei žindymo laikotarpis, vartojama barbitūratų, salicilatų, deferoksamino, gydoma idiopatinė methemoglobinemija ir t.t.</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Ji dalyvauja audinių atsinaujinime, kai kurių aminorūgščių, vitaminų, angliavandenių, riebalų ir kitokių medžiagų metabolizme, imuninės sistemos veikloje, yra svarbi kraujagyslių sienelių vientisumui. Askorbo rūgštis žmogaus organizme dalyvauja daugelyje organizme vykstančių oksidacijos ir redukcijos procesų, ir užtikrina toliau išvardytas fiziologines funkcijas.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i/>
          <w:iCs/>
          <w:lang w:eastAsia="lt-LT"/>
        </w:rPr>
      </w:pPr>
      <w:r w:rsidRPr="001C17B7">
        <w:rPr>
          <w:rFonts w:ascii="Times New Roman" w:eastAsia="Times New Roman" w:hAnsi="Times New Roman" w:cs="Times New Roman"/>
          <w:i/>
          <w:iCs/>
          <w:lang w:eastAsia="lt-LT"/>
        </w:rPr>
        <w:t>Molekulėse</w:t>
      </w:r>
    </w:p>
    <w:p w:rsidR="001C17B7" w:rsidRPr="001C17B7" w:rsidRDefault="001C17B7" w:rsidP="001C17B7">
      <w:pPr>
        <w:numPr>
          <w:ilvl w:val="0"/>
          <w:numId w:val="14"/>
        </w:numPr>
        <w:tabs>
          <w:tab w:val="num" w:pos="426"/>
        </w:tabs>
        <w:spacing w:after="0" w:line="240" w:lineRule="auto"/>
        <w:ind w:left="426" w:hanging="398"/>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Kaip kofaktorius dalyvauja daugelyje hidroksilinimo ir amidinimo procesų, pernešdama elektronus fermentams, ji užtikrina redukuojamąsias šių fermentų savybes.</w:t>
      </w:r>
    </w:p>
    <w:p w:rsidR="001C17B7" w:rsidRPr="001C17B7" w:rsidRDefault="001C17B7" w:rsidP="001C17B7">
      <w:pPr>
        <w:numPr>
          <w:ilvl w:val="0"/>
          <w:numId w:val="14"/>
        </w:numPr>
        <w:tabs>
          <w:tab w:val="num" w:pos="426"/>
        </w:tabs>
        <w:spacing w:after="0" w:line="240" w:lineRule="auto"/>
        <w:ind w:left="426" w:hanging="398"/>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Dalyvauja prolino ir lizino hidroksilinimo bei oksidinimo procese ir taip užtikrina baltymų, kolageno ir karnitino sintezę.</w:t>
      </w:r>
    </w:p>
    <w:p w:rsidR="001C17B7" w:rsidRPr="001C17B7" w:rsidRDefault="001C17B7" w:rsidP="001C17B7">
      <w:pPr>
        <w:numPr>
          <w:ilvl w:val="0"/>
          <w:numId w:val="14"/>
        </w:numPr>
        <w:tabs>
          <w:tab w:val="num" w:pos="426"/>
        </w:tabs>
        <w:spacing w:after="0" w:line="240" w:lineRule="auto"/>
        <w:ind w:left="426" w:hanging="398"/>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Užtikrina folio rūgšties virtimą folino rūgštimi, vaistų metabolizmą ląstelių mikrosomose bei dopamino hidroksilinimą noradrenalino sintezės metu.</w:t>
      </w:r>
    </w:p>
    <w:p w:rsidR="001C17B7" w:rsidRPr="001C17B7" w:rsidRDefault="001C17B7" w:rsidP="001C17B7">
      <w:pPr>
        <w:numPr>
          <w:ilvl w:val="0"/>
          <w:numId w:val="14"/>
        </w:numPr>
        <w:tabs>
          <w:tab w:val="num" w:pos="426"/>
        </w:tabs>
        <w:spacing w:after="0" w:line="240" w:lineRule="auto"/>
        <w:ind w:left="426" w:hanging="398"/>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Aktyvuoja fermentus, kurie dalyvauja oksitocino, antidiurezinio hormono ir cholecistikinino apykaitoje.</w:t>
      </w:r>
    </w:p>
    <w:p w:rsidR="001C17B7" w:rsidRPr="001C17B7" w:rsidRDefault="001C17B7" w:rsidP="001C17B7">
      <w:pPr>
        <w:numPr>
          <w:ilvl w:val="0"/>
          <w:numId w:val="14"/>
        </w:numPr>
        <w:tabs>
          <w:tab w:val="num" w:pos="426"/>
        </w:tabs>
        <w:spacing w:after="0" w:line="240" w:lineRule="auto"/>
        <w:ind w:left="426" w:hanging="398"/>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Gerina geležies pasisavinimą iš virškinimo trakto.</w:t>
      </w:r>
    </w:p>
    <w:p w:rsidR="001C17B7" w:rsidRPr="001C17B7" w:rsidRDefault="001C17B7" w:rsidP="001C17B7">
      <w:pPr>
        <w:numPr>
          <w:ilvl w:val="0"/>
          <w:numId w:val="14"/>
        </w:numPr>
        <w:tabs>
          <w:tab w:val="num" w:pos="426"/>
        </w:tabs>
        <w:spacing w:after="0" w:line="240" w:lineRule="auto"/>
        <w:ind w:left="426" w:hanging="398"/>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Antinksčių hormonų sintezės metu padeda atsirasti steroidiniam žiedui.</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i/>
          <w:iCs/>
          <w:lang w:eastAsia="lt-LT"/>
        </w:rPr>
      </w:pPr>
      <w:r w:rsidRPr="001C17B7">
        <w:rPr>
          <w:rFonts w:ascii="Times New Roman" w:eastAsia="Times New Roman" w:hAnsi="Times New Roman" w:cs="Times New Roman"/>
          <w:i/>
          <w:iCs/>
          <w:lang w:eastAsia="lt-LT"/>
        </w:rPr>
        <w:t>Organizmo audiniuose</w:t>
      </w:r>
    </w:p>
    <w:p w:rsidR="001C17B7" w:rsidRPr="001C17B7" w:rsidRDefault="001C17B7" w:rsidP="001C17B7">
      <w:pPr>
        <w:numPr>
          <w:ilvl w:val="0"/>
          <w:numId w:val="15"/>
        </w:numPr>
        <w:tabs>
          <w:tab w:val="num" w:pos="476"/>
          <w:tab w:val="left" w:pos="567"/>
        </w:tabs>
        <w:spacing w:after="0" w:line="240" w:lineRule="auto"/>
        <w:ind w:left="476" w:hanging="47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Svarbiausia askorbo rūgšties funkcija yra susijusi su kolageno, proteoglikanų ir kitų organinių darinių, būtinų dantų, kaulų ir kapiliarų tarpląsteliniam karkasui atsirasti, sinteze. Ji aktyvuoja kolageno sintezę, gerina kapiliarų endotelio funkciją, stiprina apie kapiliarus esantį jungiamąjį audinį, mažina jų pralaidumą ir apsaugo nuo p</w:t>
      </w:r>
      <w:smartTag w:uri="urn:schemas-microsoft-com:office:smarttags" w:element="PersonName">
        <w:r w:rsidRPr="001C17B7">
          <w:rPr>
            <w:rFonts w:ascii="Times New Roman" w:eastAsia="Times New Roman" w:hAnsi="Times New Roman" w:cs="Times New Roman"/>
            <w:lang w:eastAsia="lt-LT"/>
          </w:rPr>
          <w:t>ly</w:t>
        </w:r>
      </w:smartTag>
      <w:r w:rsidRPr="001C17B7">
        <w:rPr>
          <w:rFonts w:ascii="Times New Roman" w:eastAsia="Times New Roman" w:hAnsi="Times New Roman" w:cs="Times New Roman"/>
          <w:lang w:eastAsia="lt-LT"/>
        </w:rPr>
        <w:t>šimo, mažina trombocitų agregaciją.</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3"/>
      <w:bookmarkStart w:id="35" w:name="_Toc129243238"/>
      <w:r w:rsidRPr="001C17B7">
        <w:rPr>
          <w:rFonts w:ascii="Times New Roman" w:eastAsia="Times New Roman" w:hAnsi="Times New Roman" w:cs="Times New Roman"/>
          <w:b/>
          <w:kern w:val="28"/>
        </w:rPr>
        <w:t>5.2</w:t>
      </w:r>
      <w:r w:rsidRPr="001C17B7">
        <w:rPr>
          <w:rFonts w:ascii="Times New Roman" w:eastAsia="Times New Roman" w:hAnsi="Times New Roman" w:cs="Times New Roman"/>
          <w:b/>
          <w:kern w:val="28"/>
        </w:rPr>
        <w:tab/>
        <w:t>Farmakokinetinės savybės</w:t>
      </w:r>
      <w:bookmarkEnd w:id="34"/>
      <w:bookmarkEnd w:id="35"/>
    </w:p>
    <w:p w:rsidR="001C17B7" w:rsidRPr="001C17B7" w:rsidRDefault="001C17B7" w:rsidP="001C17B7">
      <w:pPr>
        <w:spacing w:after="0" w:line="240" w:lineRule="auto"/>
        <w:rPr>
          <w:rFonts w:ascii="Times New Roman" w:eastAsia="Times New Roman" w:hAnsi="Times New Roman" w:cs="Times New Roman"/>
        </w:rPr>
      </w:pPr>
    </w:p>
    <w:p w:rsidR="005665C4" w:rsidRPr="00910D40" w:rsidRDefault="00C325AD" w:rsidP="001C17B7">
      <w:pPr>
        <w:tabs>
          <w:tab w:val="left" w:pos="567"/>
        </w:tabs>
        <w:spacing w:after="0" w:line="240" w:lineRule="auto"/>
        <w:rPr>
          <w:rFonts w:ascii="Times New Roman" w:eastAsia="Times New Roman" w:hAnsi="Times New Roman" w:cs="Times New Roman"/>
          <w:i/>
          <w:iCs/>
          <w:lang w:eastAsia="lt-LT"/>
        </w:rPr>
      </w:pPr>
      <w:r w:rsidRPr="00910D40">
        <w:rPr>
          <w:rFonts w:ascii="Times New Roman" w:eastAsia="Times New Roman" w:hAnsi="Times New Roman" w:cs="Times New Roman"/>
          <w:i/>
          <w:iCs/>
          <w:lang w:eastAsia="lt-LT"/>
        </w:rPr>
        <w:t>Absorbcija</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lastRenderedPageBreak/>
        <w:t>Su</w:t>
      </w:r>
      <w:r w:rsidR="00796283">
        <w:rPr>
          <w:rFonts w:ascii="Times New Roman" w:eastAsia="Times New Roman" w:hAnsi="Times New Roman" w:cs="Times New Roman"/>
          <w:lang w:eastAsia="lt-LT"/>
        </w:rPr>
        <w:t>leista</w:t>
      </w:r>
      <w:r w:rsidRPr="001C17B7">
        <w:rPr>
          <w:rFonts w:ascii="Times New Roman" w:eastAsia="Times New Roman" w:hAnsi="Times New Roman" w:cs="Times New Roman"/>
          <w:lang w:eastAsia="lt-LT"/>
        </w:rPr>
        <w:t xml:space="preserve"> vienkartinė askorbo rūgšties dozė iš kraujo dehidroaskorbo rūgšties pavidalu prasiskverbia per audinių ląstelių membranas. Ląstelės viduje ji vėl virsta askorbo rūgštimi.</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910D40" w:rsidRDefault="001C17B7" w:rsidP="001C17B7">
      <w:pPr>
        <w:tabs>
          <w:tab w:val="left" w:pos="567"/>
        </w:tabs>
        <w:spacing w:after="0" w:line="240" w:lineRule="auto"/>
        <w:rPr>
          <w:rFonts w:ascii="Times New Roman" w:eastAsia="Times New Roman" w:hAnsi="Times New Roman" w:cs="Times New Roman"/>
          <w:i/>
          <w:iCs/>
          <w:lang w:eastAsia="lt-LT"/>
        </w:rPr>
      </w:pPr>
      <w:r w:rsidRPr="00910D40">
        <w:rPr>
          <w:rFonts w:ascii="Times New Roman" w:eastAsia="Times New Roman" w:hAnsi="Times New Roman" w:cs="Times New Roman"/>
          <w:i/>
          <w:iCs/>
          <w:lang w:eastAsia="lt-LT"/>
        </w:rPr>
        <w:t>Pasiskirstymas</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Organizme askorbo rūgštis pasiskirsto nevienodai: jos būna serume ir audinių ląstelėse, tačiau daugiausia – liaukiniame audinyje ir audiniuose, kuriuose vyksta intensyvi medžiagų apykaita, t.y. vidinės sekrecijos liaukose (antinksčiuose, lytinėse liaukose ir t.t.), smegenyse, inkstuose, kepenyse, miokarde ir skeleto raumenyse. Šios rūgšties būna audinių ląstelių mitochondrijose ir Goldžio aparate.</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910D40" w:rsidRDefault="001C17B7" w:rsidP="001C17B7">
      <w:pPr>
        <w:tabs>
          <w:tab w:val="left" w:pos="567"/>
        </w:tabs>
        <w:spacing w:after="0" w:line="240" w:lineRule="auto"/>
        <w:rPr>
          <w:rFonts w:ascii="Times New Roman" w:eastAsia="Times New Roman" w:hAnsi="Times New Roman" w:cs="Times New Roman"/>
          <w:i/>
          <w:iCs/>
          <w:lang w:eastAsia="lt-LT"/>
        </w:rPr>
      </w:pPr>
      <w:r w:rsidRPr="00910D40">
        <w:rPr>
          <w:rFonts w:ascii="Times New Roman" w:eastAsia="Times New Roman" w:hAnsi="Times New Roman" w:cs="Times New Roman"/>
          <w:i/>
          <w:iCs/>
          <w:lang w:eastAsia="lt-LT"/>
        </w:rPr>
        <w:t>Biotransformacija</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Askorbo rūgšties biotransformacija vyksta kepenyse.</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FB3CB4" w:rsidRPr="00910D40" w:rsidRDefault="00C325AD" w:rsidP="001C17B7">
      <w:pPr>
        <w:tabs>
          <w:tab w:val="left" w:pos="567"/>
        </w:tabs>
        <w:spacing w:after="0" w:line="240" w:lineRule="auto"/>
        <w:rPr>
          <w:rFonts w:ascii="Times New Roman" w:eastAsia="Times New Roman" w:hAnsi="Times New Roman" w:cs="Times New Roman"/>
          <w:i/>
          <w:iCs/>
          <w:lang w:eastAsia="lt-LT"/>
        </w:rPr>
      </w:pPr>
      <w:r w:rsidRPr="00910D40">
        <w:rPr>
          <w:rFonts w:ascii="Times New Roman" w:eastAsia="Times New Roman" w:hAnsi="Times New Roman" w:cs="Times New Roman"/>
          <w:i/>
          <w:iCs/>
          <w:lang w:eastAsia="lt-LT"/>
        </w:rPr>
        <w:t>Eliminacija</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Askorbo rūgštis šalinama pro inkstus. Per pirmą parą pašalinama 3 % vaistinio preparato dozės. Apie 90 % dozės pašalinama iš organizmo per 50 parų. Beveik 44 % preparato pašalinama oksalo rūgšties pavidalu, šiek tiek – nepakitusio vitamino C pavidalu, likęs kiekis – įvairių metabolitų pavidalu. </w:t>
      </w:r>
      <w:r w:rsidR="00C325AD">
        <w:rPr>
          <w:rFonts w:ascii="Times New Roman" w:eastAsia="Times New Roman" w:hAnsi="Times New Roman" w:cs="Times New Roman"/>
          <w:lang w:eastAsia="lt-LT"/>
        </w:rPr>
        <w:t>Eliminacija</w:t>
      </w:r>
      <w:r w:rsidR="00C325AD" w:rsidRPr="001C17B7">
        <w:rPr>
          <w:rFonts w:ascii="Times New Roman" w:eastAsia="Times New Roman" w:hAnsi="Times New Roman" w:cs="Times New Roman"/>
          <w:lang w:eastAsia="lt-LT"/>
        </w:rPr>
        <w:t xml:space="preserve"> </w:t>
      </w:r>
      <w:r w:rsidRPr="001C17B7">
        <w:rPr>
          <w:rFonts w:ascii="Times New Roman" w:eastAsia="Times New Roman" w:hAnsi="Times New Roman" w:cs="Times New Roman"/>
          <w:lang w:eastAsia="lt-LT"/>
        </w:rPr>
        <w:t>pro inkstus padidėja, jei askorbo rūgšties koncentracija serume būna didesnė kaip 1,4 mg/100 ml.</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Hemodializės metu askorbo rūgštis šalinama gerai.</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4"/>
      <w:bookmarkStart w:id="37" w:name="_Toc129243239"/>
      <w:r w:rsidRPr="001C17B7">
        <w:rPr>
          <w:rFonts w:ascii="Times New Roman" w:eastAsia="Times New Roman" w:hAnsi="Times New Roman" w:cs="Times New Roman"/>
          <w:b/>
          <w:kern w:val="28"/>
        </w:rPr>
        <w:t>5.3</w:t>
      </w:r>
      <w:r w:rsidRPr="001C17B7">
        <w:rPr>
          <w:rFonts w:ascii="Times New Roman" w:eastAsia="Times New Roman" w:hAnsi="Times New Roman" w:cs="Times New Roman"/>
          <w:b/>
          <w:kern w:val="28"/>
        </w:rPr>
        <w:tab/>
        <w:t>Ikiklinikinių saugumo tyrimų duomenys</w:t>
      </w:r>
      <w:bookmarkEnd w:id="36"/>
      <w:bookmarkEnd w:id="37"/>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1C17B7">
        <w:rPr>
          <w:rFonts w:ascii="Times New Roman" w:eastAsia="Times New Roman" w:hAnsi="Times New Roman" w:cs="Times New Roman"/>
          <w:b/>
        </w:rPr>
        <w:t>6.</w:t>
      </w:r>
      <w:r w:rsidRPr="001C17B7">
        <w:rPr>
          <w:rFonts w:ascii="Times New Roman" w:eastAsia="Times New Roman" w:hAnsi="Times New Roman" w:cs="Times New Roman"/>
          <w:b/>
        </w:rPr>
        <w:tab/>
        <w:t>FARMACINĖ INFORMACIJA</w:t>
      </w:r>
      <w:bookmarkEnd w:id="38"/>
      <w:bookmarkEnd w:id="39"/>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sidRPr="001C17B7">
        <w:rPr>
          <w:rFonts w:ascii="Times New Roman" w:eastAsia="Times New Roman" w:hAnsi="Times New Roman" w:cs="Times New Roman"/>
          <w:b/>
          <w:kern w:val="28"/>
        </w:rPr>
        <w:t>6.1</w:t>
      </w:r>
      <w:r w:rsidRPr="001C17B7">
        <w:rPr>
          <w:rFonts w:ascii="Times New Roman" w:eastAsia="Times New Roman" w:hAnsi="Times New Roman" w:cs="Times New Roman"/>
          <w:b/>
          <w:kern w:val="28"/>
        </w:rPr>
        <w:tab/>
        <w:t>Pagalbinių medžiagų sąrašas</w:t>
      </w:r>
      <w:bookmarkEnd w:id="40"/>
      <w:bookmarkEnd w:id="41"/>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Natrio-vandenilio karbonatas (pH koregavimui)</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Bevandenis natrio sulfitas (E221)</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Injekcinis vanduo </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7"/>
      <w:bookmarkStart w:id="43" w:name="_Toc129243242"/>
      <w:r w:rsidRPr="001C17B7">
        <w:rPr>
          <w:rFonts w:ascii="Times New Roman" w:eastAsia="Times New Roman" w:hAnsi="Times New Roman" w:cs="Times New Roman"/>
          <w:b/>
          <w:kern w:val="28"/>
        </w:rPr>
        <w:t>6.2</w:t>
      </w:r>
      <w:r w:rsidRPr="001C17B7">
        <w:rPr>
          <w:rFonts w:ascii="Times New Roman" w:eastAsia="Times New Roman" w:hAnsi="Times New Roman" w:cs="Times New Roman"/>
          <w:b/>
          <w:kern w:val="28"/>
        </w:rPr>
        <w:tab/>
        <w:t>Nesuderinamumas</w:t>
      </w:r>
      <w:bookmarkEnd w:id="42"/>
      <w:bookmarkEnd w:id="43"/>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Askorbo rūgštis yra nesuderinama su aminofilinu, bleomicinu, cefazolinu, natrio cefapirino natrio druska, chlordiapoksidu, dekstranu, doksapramo hidrochloridu, eritromicino laktobionatu, meticilino natrio druska, nafcilino natrio druska, pencilino G kalio druska, fitonadionu, natrio bikarbonatu ir varfarinu, todėl jos ir minėtų </w:t>
      </w:r>
      <w:r w:rsidR="00796283">
        <w:rPr>
          <w:rFonts w:ascii="Times New Roman" w:eastAsia="Times New Roman" w:hAnsi="Times New Roman" w:cs="Times New Roman"/>
          <w:lang w:eastAsia="lt-LT"/>
        </w:rPr>
        <w:t xml:space="preserve">vaistinių </w:t>
      </w:r>
      <w:r w:rsidRPr="001C17B7">
        <w:rPr>
          <w:rFonts w:ascii="Times New Roman" w:eastAsia="Times New Roman" w:hAnsi="Times New Roman" w:cs="Times New Roman"/>
          <w:lang w:eastAsia="lt-LT"/>
        </w:rPr>
        <w:t>preparatų tirpalų maišyti negalima.</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8"/>
      <w:bookmarkStart w:id="45" w:name="_Toc129243243"/>
      <w:r w:rsidRPr="001C17B7">
        <w:rPr>
          <w:rFonts w:ascii="Times New Roman" w:eastAsia="Times New Roman" w:hAnsi="Times New Roman" w:cs="Times New Roman"/>
          <w:b/>
          <w:kern w:val="28"/>
        </w:rPr>
        <w:t>6.3</w:t>
      </w:r>
      <w:r w:rsidRPr="001C17B7">
        <w:rPr>
          <w:rFonts w:ascii="Times New Roman" w:eastAsia="Times New Roman" w:hAnsi="Times New Roman" w:cs="Times New Roman"/>
          <w:b/>
          <w:kern w:val="28"/>
        </w:rPr>
        <w:tab/>
        <w:t>Tinkamumo laikas</w:t>
      </w:r>
      <w:bookmarkEnd w:id="44"/>
      <w:bookmarkEnd w:id="45"/>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1 metai.</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9"/>
      <w:bookmarkStart w:id="47" w:name="_Toc129243244"/>
      <w:r w:rsidRPr="001C17B7">
        <w:rPr>
          <w:rFonts w:ascii="Times New Roman" w:eastAsia="Times New Roman" w:hAnsi="Times New Roman" w:cs="Times New Roman"/>
          <w:b/>
          <w:kern w:val="28"/>
        </w:rPr>
        <w:t>6.4</w:t>
      </w:r>
      <w:r w:rsidRPr="001C17B7">
        <w:rPr>
          <w:rFonts w:ascii="Times New Roman" w:eastAsia="Times New Roman" w:hAnsi="Times New Roman" w:cs="Times New Roman"/>
          <w:b/>
          <w:kern w:val="28"/>
        </w:rPr>
        <w:tab/>
        <w:t>Specialios laikymo sąlygos</w:t>
      </w:r>
      <w:bookmarkEnd w:id="46"/>
      <w:bookmarkEnd w:id="47"/>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Laikyti ne aukštesnėje kaip 25 </w:t>
      </w:r>
      <w:r w:rsidRPr="001C17B7">
        <w:rPr>
          <w:rFonts w:ascii="Times New Roman" w:eastAsia="Times New Roman" w:hAnsi="Times New Roman" w:cs="Times New Roman"/>
          <w:lang w:eastAsia="lt-LT"/>
        </w:rPr>
        <w:sym w:font="Symbol" w:char="F0B0"/>
      </w:r>
      <w:r w:rsidRPr="001C17B7">
        <w:rPr>
          <w:rFonts w:ascii="Times New Roman" w:eastAsia="Times New Roman" w:hAnsi="Times New Roman" w:cs="Times New Roman"/>
          <w:lang w:eastAsia="lt-LT"/>
        </w:rPr>
        <w:t>C temperatūroje.</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Ampules laikyti išorinėje dėžutėje, kad preparatas būtų apsaugotas nuo šviesos.</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0"/>
      <w:bookmarkStart w:id="49" w:name="_Toc129243245"/>
      <w:r w:rsidRPr="001C17B7">
        <w:rPr>
          <w:rFonts w:ascii="Times New Roman" w:eastAsia="Times New Roman" w:hAnsi="Times New Roman" w:cs="Times New Roman"/>
          <w:b/>
          <w:kern w:val="28"/>
        </w:rPr>
        <w:t>6.5</w:t>
      </w:r>
      <w:r w:rsidRPr="001C17B7">
        <w:rPr>
          <w:rFonts w:ascii="Times New Roman" w:eastAsia="Times New Roman" w:hAnsi="Times New Roman" w:cs="Times New Roman"/>
          <w:b/>
          <w:kern w:val="28"/>
        </w:rPr>
        <w:tab/>
      </w:r>
      <w:r w:rsidR="00C325AD" w:rsidRPr="00C325AD">
        <w:rPr>
          <w:rFonts w:ascii="Times New Roman" w:eastAsia="Times New Roman" w:hAnsi="Times New Roman" w:cs="Times New Roman"/>
          <w:b/>
          <w:kern w:val="28"/>
        </w:rPr>
        <w:t>Talpyklės pobūdis ir jos turinys</w:t>
      </w:r>
      <w:bookmarkEnd w:id="48"/>
      <w:bookmarkEnd w:id="49"/>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color w:val="000000"/>
          <w:spacing w:val="-8"/>
          <w:lang w:eastAsia="lt-LT"/>
        </w:rPr>
        <w:t>I tipo neutralaus</w:t>
      </w:r>
      <w:r w:rsidRPr="001C17B7">
        <w:rPr>
          <w:rFonts w:ascii="Times New Roman" w:eastAsia="Times New Roman" w:hAnsi="Times New Roman" w:cs="Times New Roman"/>
          <w:lang w:eastAsia="lt-LT"/>
        </w:rPr>
        <w:t>, skaidraus stiklo ampulė.</w:t>
      </w:r>
    </w:p>
    <w:p w:rsidR="001C17B7" w:rsidRPr="001C17B7" w:rsidRDefault="001C17B7" w:rsidP="001C17B7">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Kartono dėžutėje yra dešimt 2 ml arba penkios ar dešimt 5 ml ampulių.</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Gali būti tiekiamos ne visų dydžių pakuotės.</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1"/>
      <w:bookmarkStart w:id="51" w:name="_Toc129243246"/>
      <w:r w:rsidRPr="001C17B7">
        <w:rPr>
          <w:rFonts w:ascii="Times New Roman" w:eastAsia="Times New Roman" w:hAnsi="Times New Roman" w:cs="Times New Roman"/>
          <w:b/>
          <w:kern w:val="28"/>
        </w:rPr>
        <w:t>6.6</w:t>
      </w:r>
      <w:r w:rsidRPr="001C17B7">
        <w:rPr>
          <w:rFonts w:ascii="Times New Roman" w:eastAsia="Times New Roman" w:hAnsi="Times New Roman" w:cs="Times New Roman"/>
          <w:b/>
          <w:kern w:val="28"/>
        </w:rPr>
        <w:tab/>
        <w:t xml:space="preserve">Specialūs reikalavimai atliekoms tvarkyti </w:t>
      </w:r>
      <w:bookmarkEnd w:id="50"/>
      <w:bookmarkEnd w:id="51"/>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lastRenderedPageBreak/>
        <w:t>Specialių reikalavimų nėra.</w:t>
      </w:r>
    </w:p>
    <w:p w:rsidR="001C17B7" w:rsidRPr="001C17B7" w:rsidRDefault="001C17B7" w:rsidP="001C17B7">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Nesuvartotą preparatą ar atliekas reikia tvarkyti laikantis vietinių reikalavimų.</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C325AD">
      <w:pPr>
        <w:keepNext/>
        <w:tabs>
          <w:tab w:val="left" w:pos="567"/>
        </w:tabs>
        <w:spacing w:after="0" w:line="240" w:lineRule="auto"/>
        <w:ind w:left="567" w:hanging="567"/>
        <w:outlineLvl w:val="1"/>
        <w:rPr>
          <w:rFonts w:ascii="Times New Roman" w:eastAsia="Times New Roman" w:hAnsi="Times New Roman" w:cs="Times New Roman"/>
        </w:rPr>
      </w:pPr>
      <w:bookmarkStart w:id="52" w:name="_Toc129243122"/>
      <w:bookmarkStart w:id="53" w:name="_Toc129243247"/>
      <w:r w:rsidRPr="001C17B7">
        <w:rPr>
          <w:rFonts w:ascii="Times New Roman" w:eastAsia="Times New Roman" w:hAnsi="Times New Roman" w:cs="Times New Roman"/>
          <w:b/>
        </w:rPr>
        <w:t>7.</w:t>
      </w:r>
      <w:r w:rsidRPr="001C17B7">
        <w:rPr>
          <w:rFonts w:ascii="Times New Roman" w:eastAsia="Times New Roman" w:hAnsi="Times New Roman" w:cs="Times New Roman"/>
          <w:b/>
        </w:rPr>
        <w:tab/>
      </w:r>
      <w:r w:rsidR="00C325AD" w:rsidRPr="00C325AD">
        <w:rPr>
          <w:rFonts w:ascii="Times New Roman" w:eastAsia="Times New Roman" w:hAnsi="Times New Roman" w:cs="Times New Roman"/>
          <w:b/>
        </w:rPr>
        <w:t>REGISTRUOTOJAS</w:t>
      </w:r>
      <w:r w:rsidR="00C325AD" w:rsidRPr="00C325AD" w:rsidDel="00C325AD">
        <w:rPr>
          <w:rFonts w:ascii="Times New Roman" w:eastAsia="Times New Roman" w:hAnsi="Times New Roman" w:cs="Times New Roman"/>
          <w:b/>
        </w:rPr>
        <w:t xml:space="preserve"> </w:t>
      </w:r>
      <w:bookmarkEnd w:id="52"/>
      <w:bookmarkEnd w:id="53"/>
    </w:p>
    <w:p w:rsidR="00FB3CB4" w:rsidRDefault="00FB3CB4"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PharmaSwiss Česká republika s.r.o.</w:t>
      </w:r>
    </w:p>
    <w:p w:rsidR="001C17B7" w:rsidRPr="001C17B7" w:rsidRDefault="001C17B7" w:rsidP="001C17B7">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Jankovcova 1569/2c </w:t>
      </w:r>
    </w:p>
    <w:p w:rsidR="001C17B7" w:rsidRPr="001C17B7" w:rsidRDefault="001C17B7" w:rsidP="001C17B7">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170 00 Prague 7 </w:t>
      </w:r>
    </w:p>
    <w:p w:rsidR="001C17B7" w:rsidRPr="001C17B7" w:rsidRDefault="001C17B7" w:rsidP="001C17B7">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Čekija</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3"/>
      <w:bookmarkStart w:id="55" w:name="_Toc129243248"/>
      <w:r w:rsidRPr="001C17B7">
        <w:rPr>
          <w:rFonts w:ascii="Times New Roman" w:eastAsia="Times New Roman" w:hAnsi="Times New Roman" w:cs="Times New Roman"/>
          <w:b/>
        </w:rPr>
        <w:t>8.</w:t>
      </w:r>
      <w:r w:rsidRPr="001C17B7">
        <w:rPr>
          <w:rFonts w:ascii="Times New Roman" w:eastAsia="Times New Roman" w:hAnsi="Times New Roman" w:cs="Times New Roman"/>
          <w:b/>
        </w:rPr>
        <w:tab/>
      </w:r>
      <w:r w:rsidR="00C325AD" w:rsidRPr="00C325AD">
        <w:rPr>
          <w:rFonts w:ascii="Times New Roman" w:eastAsia="Times New Roman" w:hAnsi="Times New Roman" w:cs="Times New Roman"/>
          <w:b/>
        </w:rPr>
        <w:t>REGISTRACIJOS PAŽYMĖJIMO</w:t>
      </w:r>
      <w:r w:rsidRPr="001C17B7">
        <w:rPr>
          <w:rFonts w:ascii="Times New Roman" w:eastAsia="Times New Roman" w:hAnsi="Times New Roman" w:cs="Times New Roman"/>
          <w:b/>
        </w:rPr>
        <w:t xml:space="preserve"> NUMERIS</w:t>
      </w:r>
      <w:bookmarkEnd w:id="54"/>
      <w:bookmarkEnd w:id="55"/>
      <w:r w:rsidRPr="001C17B7">
        <w:rPr>
          <w:rFonts w:ascii="Times New Roman" w:eastAsia="Times New Roman" w:hAnsi="Times New Roman" w:cs="Times New Roman"/>
          <w:b/>
        </w:rPr>
        <w:t xml:space="preserve"> (-IAI)</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bCs/>
          <w:lang w:eastAsia="lt-LT"/>
        </w:rPr>
      </w:pPr>
      <w:r w:rsidRPr="001C17B7">
        <w:rPr>
          <w:rFonts w:ascii="Times New Roman" w:eastAsia="Times New Roman" w:hAnsi="Times New Roman" w:cs="Times New Roman"/>
          <w:bCs/>
          <w:lang w:eastAsia="lt-LT"/>
        </w:rPr>
        <w:t>LT/1/94/3003/001 – 2 ml N10</w:t>
      </w:r>
    </w:p>
    <w:p w:rsidR="001C17B7" w:rsidRPr="001C17B7" w:rsidRDefault="001C17B7" w:rsidP="001C17B7">
      <w:pPr>
        <w:spacing w:after="0" w:line="240" w:lineRule="auto"/>
        <w:rPr>
          <w:rFonts w:ascii="Times New Roman" w:eastAsia="Times New Roman" w:hAnsi="Times New Roman" w:cs="Times New Roman"/>
          <w:bCs/>
          <w:lang w:eastAsia="lt-LT"/>
        </w:rPr>
      </w:pPr>
      <w:r w:rsidRPr="001C17B7">
        <w:rPr>
          <w:rFonts w:ascii="Times New Roman" w:eastAsia="Times New Roman" w:hAnsi="Times New Roman" w:cs="Times New Roman"/>
          <w:bCs/>
          <w:lang w:eastAsia="lt-LT"/>
        </w:rPr>
        <w:t>LT/1/94/3003/002 – 5 ml N5</w:t>
      </w:r>
    </w:p>
    <w:p w:rsidR="001C17B7" w:rsidRPr="001C17B7" w:rsidRDefault="001C17B7" w:rsidP="001C17B7">
      <w:pPr>
        <w:spacing w:after="0" w:line="240" w:lineRule="auto"/>
        <w:rPr>
          <w:rFonts w:ascii="Times New Roman" w:eastAsia="Times New Roman" w:hAnsi="Times New Roman" w:cs="Times New Roman"/>
          <w:bCs/>
          <w:lang w:eastAsia="lt-LT"/>
        </w:rPr>
      </w:pPr>
      <w:r w:rsidRPr="001C17B7">
        <w:rPr>
          <w:rFonts w:ascii="Times New Roman" w:eastAsia="Times New Roman" w:hAnsi="Times New Roman" w:cs="Times New Roman"/>
          <w:bCs/>
          <w:lang w:eastAsia="lt-LT"/>
        </w:rPr>
        <w:t>LT/1/94/3003/003 – 5 ml N10</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4"/>
      <w:bookmarkStart w:id="57" w:name="_Toc129243249"/>
      <w:r w:rsidRPr="001C17B7">
        <w:rPr>
          <w:rFonts w:ascii="Times New Roman" w:eastAsia="Times New Roman" w:hAnsi="Times New Roman" w:cs="Times New Roman"/>
          <w:b/>
        </w:rPr>
        <w:t>9.</w:t>
      </w:r>
      <w:r w:rsidRPr="001C17B7">
        <w:rPr>
          <w:rFonts w:ascii="Times New Roman" w:eastAsia="Times New Roman" w:hAnsi="Times New Roman" w:cs="Times New Roman"/>
          <w:b/>
        </w:rPr>
        <w:tab/>
      </w:r>
      <w:r w:rsidR="00C325AD" w:rsidRPr="00C325AD">
        <w:rPr>
          <w:rFonts w:ascii="Times New Roman" w:eastAsia="Times New Roman" w:hAnsi="Times New Roman" w:cs="Times New Roman"/>
          <w:b/>
        </w:rPr>
        <w:t>REGISTRAVIMO / PERREGISTRAVIMO</w:t>
      </w:r>
      <w:r w:rsidRPr="001C17B7">
        <w:rPr>
          <w:rFonts w:ascii="Times New Roman" w:eastAsia="Times New Roman" w:hAnsi="Times New Roman" w:cs="Times New Roman"/>
          <w:b/>
        </w:rPr>
        <w:t xml:space="preserve"> DATA</w:t>
      </w:r>
      <w:bookmarkEnd w:id="56"/>
      <w:bookmarkEnd w:id="57"/>
    </w:p>
    <w:p w:rsidR="001C17B7" w:rsidRPr="001C17B7" w:rsidRDefault="001C17B7" w:rsidP="001C17B7">
      <w:pPr>
        <w:spacing w:after="0" w:line="240" w:lineRule="auto"/>
        <w:rPr>
          <w:rFonts w:ascii="Times New Roman" w:eastAsia="Times New Roman" w:hAnsi="Times New Roman" w:cs="Times New Roman"/>
        </w:rPr>
      </w:pPr>
    </w:p>
    <w:p w:rsidR="00C325AD" w:rsidRPr="00C325AD" w:rsidRDefault="00C325AD" w:rsidP="00C325AD">
      <w:pPr>
        <w:spacing w:after="0" w:line="240" w:lineRule="auto"/>
        <w:rPr>
          <w:rFonts w:ascii="Times New Roman" w:eastAsia="Times New Roman" w:hAnsi="Times New Roman" w:cs="Times New Roman"/>
        </w:rPr>
      </w:pPr>
      <w:r>
        <w:rPr>
          <w:rFonts w:ascii="Times New Roman" w:eastAsia="Times New Roman" w:hAnsi="Times New Roman" w:cs="Times New Roman"/>
        </w:rPr>
        <w:t>Registravimo data 1994 m. liepos mėn. 5 d.</w:t>
      </w:r>
    </w:p>
    <w:p w:rsidR="001C17B7" w:rsidRDefault="00C325AD" w:rsidP="001C17B7">
      <w:pPr>
        <w:spacing w:after="0" w:line="240" w:lineRule="auto"/>
        <w:rPr>
          <w:rFonts w:ascii="Times New Roman" w:eastAsia="Times New Roman" w:hAnsi="Times New Roman" w:cs="Times New Roman"/>
        </w:rPr>
      </w:pPr>
      <w:r w:rsidRPr="00C325AD">
        <w:rPr>
          <w:rFonts w:ascii="Times New Roman" w:eastAsia="Times New Roman" w:hAnsi="Times New Roman" w:cs="Times New Roman"/>
        </w:rPr>
        <w:t>Pasku</w:t>
      </w:r>
      <w:r>
        <w:rPr>
          <w:rFonts w:ascii="Times New Roman" w:eastAsia="Times New Roman" w:hAnsi="Times New Roman" w:cs="Times New Roman"/>
        </w:rPr>
        <w:t>tinio perregistravimo data 2012 m. liepos mėn. 25 d.</w:t>
      </w:r>
    </w:p>
    <w:p w:rsidR="00910D40" w:rsidRPr="001C17B7" w:rsidRDefault="00910D40"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5"/>
      <w:bookmarkStart w:id="59" w:name="_Toc129243250"/>
      <w:r w:rsidRPr="001C17B7">
        <w:rPr>
          <w:rFonts w:ascii="Times New Roman" w:eastAsia="Times New Roman" w:hAnsi="Times New Roman" w:cs="Times New Roman"/>
          <w:b/>
        </w:rPr>
        <w:t>10.</w:t>
      </w:r>
      <w:r w:rsidRPr="001C17B7">
        <w:rPr>
          <w:rFonts w:ascii="Times New Roman" w:eastAsia="Times New Roman" w:hAnsi="Times New Roman" w:cs="Times New Roman"/>
          <w:b/>
        </w:rPr>
        <w:tab/>
        <w:t>TEKSTO PERŽIŪROS DATA</w:t>
      </w:r>
      <w:bookmarkEnd w:id="58"/>
      <w:bookmarkEnd w:id="59"/>
    </w:p>
    <w:p w:rsidR="001C17B7" w:rsidRPr="001C17B7" w:rsidRDefault="001C17B7" w:rsidP="001C17B7">
      <w:pPr>
        <w:spacing w:after="0" w:line="240" w:lineRule="auto"/>
        <w:rPr>
          <w:rFonts w:ascii="Times New Roman" w:eastAsia="Times New Roman" w:hAnsi="Times New Roman" w:cs="Times New Roman"/>
        </w:rPr>
      </w:pPr>
    </w:p>
    <w:p w:rsidR="0093136A" w:rsidRDefault="0093136A" w:rsidP="00C325AD">
      <w:pPr>
        <w:tabs>
          <w:tab w:val="left" w:pos="5954"/>
          <w:tab w:val="left" w:pos="6237"/>
          <w:tab w:val="left" w:pos="6663"/>
          <w:tab w:val="left" w:pos="6946"/>
        </w:tabs>
        <w:spacing w:after="0" w:line="240" w:lineRule="auto"/>
        <w:rPr>
          <w:rFonts w:ascii="Times New Roman" w:eastAsia="SimSun" w:hAnsi="Times New Roman" w:cs="Times New Roman"/>
          <w:noProof/>
        </w:rPr>
      </w:pPr>
      <w:r>
        <w:rPr>
          <w:rFonts w:ascii="Times New Roman" w:eastAsia="SimSun" w:hAnsi="Times New Roman" w:cs="Times New Roman"/>
          <w:noProof/>
        </w:rPr>
        <w:t>2016-10-20</w:t>
      </w:r>
    </w:p>
    <w:p w:rsidR="0093136A" w:rsidRDefault="0093136A" w:rsidP="00C325AD">
      <w:pPr>
        <w:tabs>
          <w:tab w:val="left" w:pos="5954"/>
          <w:tab w:val="left" w:pos="6237"/>
          <w:tab w:val="left" w:pos="6663"/>
          <w:tab w:val="left" w:pos="6946"/>
        </w:tabs>
        <w:spacing w:after="0" w:line="240" w:lineRule="auto"/>
        <w:rPr>
          <w:rFonts w:ascii="Times New Roman" w:eastAsia="SimSun" w:hAnsi="Times New Roman" w:cs="Times New Roman"/>
          <w:noProof/>
        </w:rPr>
      </w:pPr>
    </w:p>
    <w:p w:rsidR="00C325AD" w:rsidRPr="00C325AD" w:rsidRDefault="00C325AD" w:rsidP="00C325AD">
      <w:pPr>
        <w:tabs>
          <w:tab w:val="left" w:pos="5954"/>
          <w:tab w:val="left" w:pos="6237"/>
          <w:tab w:val="left" w:pos="6663"/>
          <w:tab w:val="left" w:pos="6946"/>
        </w:tabs>
        <w:spacing w:after="0" w:line="240" w:lineRule="auto"/>
        <w:rPr>
          <w:rFonts w:ascii="Times New Roman" w:eastAsia="SimSun" w:hAnsi="Times New Roman" w:cs="Times New Roman"/>
        </w:rPr>
      </w:pPr>
      <w:r w:rsidRPr="00C325AD">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C325AD">
        <w:rPr>
          <w:rFonts w:ascii="Times New Roman" w:eastAsia="SimSun" w:hAnsi="Times New Roman" w:cs="Times New Roman"/>
          <w:i/>
          <w:noProof/>
        </w:rPr>
        <w:t xml:space="preserve"> </w:t>
      </w:r>
      <w:hyperlink r:id="rId10" w:history="1">
        <w:r w:rsidRPr="00C325AD">
          <w:rPr>
            <w:rFonts w:ascii="Times New Roman" w:eastAsia="SimSun" w:hAnsi="Times New Roman" w:cs="Times New Roman"/>
            <w:noProof/>
            <w:color w:val="0000FF"/>
            <w:u w:val="single"/>
          </w:rPr>
          <w:t>http://www.</w:t>
        </w:r>
        <w:r w:rsidRPr="00C325AD">
          <w:rPr>
            <w:rFonts w:ascii="Times New Roman" w:eastAsia="SimSun" w:hAnsi="Times New Roman" w:cs="Times New Roman"/>
            <w:color w:val="0000FF"/>
            <w:u w:val="single"/>
          </w:rPr>
          <w:t>vvkt.lt</w:t>
        </w:r>
      </w:hyperlink>
    </w:p>
    <w:p w:rsidR="001C17B7" w:rsidRPr="001C17B7" w:rsidRDefault="001C17B7" w:rsidP="001C17B7">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br w:type="page"/>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ind w:left="567" w:hanging="567"/>
        <w:jc w:val="center"/>
        <w:outlineLvl w:val="0"/>
        <w:rPr>
          <w:rFonts w:ascii="Times New Roman" w:eastAsia="Times New Roman" w:hAnsi="Times New Roman" w:cs="Times New Roman"/>
          <w:b/>
          <w:caps/>
        </w:rPr>
      </w:pPr>
      <w:bookmarkStart w:id="60" w:name="_Toc129243128"/>
      <w:bookmarkStart w:id="61" w:name="_Toc129243253"/>
      <w:r w:rsidRPr="001C17B7">
        <w:rPr>
          <w:rFonts w:ascii="Times New Roman" w:eastAsia="Times New Roman" w:hAnsi="Times New Roman" w:cs="Times New Roman"/>
          <w:b/>
          <w:caps/>
        </w:rPr>
        <w:t>II PRIEDAS</w:t>
      </w:r>
      <w:bookmarkEnd w:id="60"/>
      <w:bookmarkEnd w:id="61"/>
    </w:p>
    <w:p w:rsidR="001C17B7" w:rsidRPr="001C17B7" w:rsidRDefault="001C17B7" w:rsidP="001C17B7">
      <w:pPr>
        <w:tabs>
          <w:tab w:val="left" w:pos="567"/>
        </w:tabs>
        <w:spacing w:after="0" w:line="240" w:lineRule="auto"/>
        <w:ind w:left="567" w:hanging="567"/>
        <w:jc w:val="center"/>
        <w:outlineLvl w:val="0"/>
        <w:rPr>
          <w:rFonts w:ascii="Times New Roman" w:eastAsia="Times New Roman" w:hAnsi="Times New Roman" w:cs="Times New Roman"/>
          <w:b/>
          <w:caps/>
        </w:rPr>
      </w:pPr>
    </w:p>
    <w:p w:rsidR="001C17B7" w:rsidRPr="001C17B7" w:rsidRDefault="00C325AD" w:rsidP="001C17B7">
      <w:pPr>
        <w:tabs>
          <w:tab w:val="left" w:pos="567"/>
        </w:tabs>
        <w:spacing w:after="0" w:line="240" w:lineRule="auto"/>
        <w:ind w:left="567" w:hanging="567"/>
        <w:jc w:val="center"/>
        <w:outlineLvl w:val="0"/>
        <w:rPr>
          <w:rFonts w:ascii="Times New Roman" w:eastAsia="Times New Roman" w:hAnsi="Times New Roman" w:cs="Times New Roman"/>
          <w:b/>
          <w:caps/>
        </w:rPr>
      </w:pPr>
      <w:r w:rsidRPr="00C325AD">
        <w:rPr>
          <w:rFonts w:ascii="Times New Roman" w:eastAsia="Times New Roman" w:hAnsi="Times New Roman" w:cs="Times New Roman"/>
          <w:b/>
          <w:caps/>
        </w:rPr>
        <w:t>REGISTRACIJOS</w:t>
      </w:r>
      <w:r w:rsidR="001C17B7" w:rsidRPr="001C17B7">
        <w:rPr>
          <w:rFonts w:ascii="Times New Roman" w:eastAsia="Times New Roman" w:hAnsi="Times New Roman" w:cs="Times New Roman"/>
          <w:b/>
          <w:caps/>
        </w:rPr>
        <w:t xml:space="preserve"> SĄLYGOS</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1701"/>
        </w:tabs>
        <w:spacing w:after="0" w:line="240" w:lineRule="auto"/>
        <w:ind w:left="1701" w:hanging="567"/>
        <w:rPr>
          <w:rFonts w:ascii="Times New Roman" w:eastAsia="Times New Roman" w:hAnsi="Times New Roman" w:cs="Times New Roman"/>
          <w:b/>
          <w:highlight w:val="yellow"/>
        </w:rPr>
      </w:pPr>
      <w:r w:rsidRPr="001C17B7">
        <w:rPr>
          <w:rFonts w:ascii="Times New Roman" w:eastAsia="Times New Roman" w:hAnsi="Times New Roman" w:cs="Times New Roman"/>
          <w:b/>
        </w:rPr>
        <w:t>A.</w:t>
      </w:r>
      <w:r w:rsidRPr="001C17B7">
        <w:rPr>
          <w:rFonts w:ascii="Times New Roman" w:eastAsia="Times New Roman" w:hAnsi="Times New Roman" w:cs="Times New Roman"/>
          <w:b/>
        </w:rPr>
        <w:tab/>
      </w:r>
      <w:r w:rsidR="00C325AD" w:rsidRPr="00C325AD">
        <w:rPr>
          <w:rFonts w:ascii="Times New Roman" w:eastAsia="Times New Roman" w:hAnsi="Times New Roman" w:cs="Times New Roman"/>
          <w:b/>
        </w:rPr>
        <w:t>GAMINTOJAS</w:t>
      </w:r>
      <w:r w:rsidRPr="001C17B7">
        <w:rPr>
          <w:rFonts w:ascii="Times New Roman" w:eastAsia="Times New Roman" w:hAnsi="Times New Roman" w:cs="Times New Roman"/>
          <w:b/>
        </w:rPr>
        <w:t xml:space="preserve"> (-AI), ATSAKINGAS (-I) UŽ SERIJŲ IŠLEIDIMĄ</w:t>
      </w:r>
    </w:p>
    <w:p w:rsidR="001C17B7" w:rsidRPr="001C17B7" w:rsidRDefault="001C17B7" w:rsidP="001C17B7">
      <w:pPr>
        <w:spacing w:after="0" w:line="240" w:lineRule="auto"/>
        <w:rPr>
          <w:rFonts w:ascii="Times New Roman" w:eastAsia="Times New Roman" w:hAnsi="Times New Roman" w:cs="Times New Roman"/>
          <w:highlight w:val="yellow"/>
        </w:rPr>
      </w:pPr>
    </w:p>
    <w:p w:rsidR="001C17B7" w:rsidRPr="001C17B7" w:rsidRDefault="001C17B7" w:rsidP="001C17B7">
      <w:pPr>
        <w:tabs>
          <w:tab w:val="left" w:pos="1701"/>
        </w:tabs>
        <w:spacing w:after="0" w:line="240" w:lineRule="auto"/>
        <w:ind w:left="1701" w:hanging="567"/>
        <w:rPr>
          <w:rFonts w:ascii="Times New Roman" w:eastAsia="Times New Roman" w:hAnsi="Times New Roman" w:cs="Times New Roman"/>
          <w:b/>
        </w:rPr>
      </w:pPr>
      <w:r w:rsidRPr="001C17B7">
        <w:rPr>
          <w:rFonts w:ascii="Times New Roman" w:eastAsia="Times New Roman" w:hAnsi="Times New Roman" w:cs="Times New Roman"/>
          <w:b/>
        </w:rPr>
        <w:t>B.</w:t>
      </w:r>
      <w:r w:rsidRPr="001C17B7">
        <w:rPr>
          <w:rFonts w:ascii="Times New Roman" w:eastAsia="Times New Roman" w:hAnsi="Times New Roman" w:cs="Times New Roman"/>
          <w:b/>
        </w:rPr>
        <w:tab/>
      </w:r>
      <w:r w:rsidR="00C325AD" w:rsidRPr="00C325AD">
        <w:rPr>
          <w:rFonts w:ascii="Times New Roman" w:eastAsia="Times New Roman" w:hAnsi="Times New Roman" w:cs="Times New Roman"/>
          <w:b/>
        </w:rPr>
        <w:t>TIEKIMO IR VARTOJIMO SĄLYGOS AR APRIBOJIMAI</w:t>
      </w:r>
    </w:p>
    <w:p w:rsidR="001C17B7" w:rsidRPr="001C17B7" w:rsidRDefault="001C17B7" w:rsidP="001C17B7">
      <w:pPr>
        <w:spacing w:after="0" w:line="240" w:lineRule="auto"/>
        <w:rPr>
          <w:rFonts w:ascii="Times New Roman" w:eastAsia="Times New Roman" w:hAnsi="Times New Roman" w:cs="Times New Roman"/>
          <w:highlight w:val="yellow"/>
        </w:rPr>
      </w:pPr>
    </w:p>
    <w:p w:rsidR="001C17B7" w:rsidRPr="001C17B7" w:rsidRDefault="001C17B7" w:rsidP="001C17B7">
      <w:pPr>
        <w:keepNext/>
        <w:tabs>
          <w:tab w:val="left" w:pos="567"/>
        </w:tabs>
        <w:spacing w:after="0" w:line="240" w:lineRule="auto"/>
        <w:ind w:left="567" w:hanging="567"/>
        <w:outlineLvl w:val="1"/>
        <w:rPr>
          <w:rFonts w:ascii="Times New Roman" w:eastAsia="Times New Roman" w:hAnsi="Times New Roman" w:cs="Times New Roman"/>
          <w:b/>
        </w:rPr>
      </w:pPr>
      <w:r w:rsidRPr="001C17B7">
        <w:rPr>
          <w:rFonts w:ascii="Times New Roman" w:eastAsia="Times New Roman" w:hAnsi="Times New Roman" w:cs="Times New Roman"/>
          <w:b/>
        </w:rPr>
        <w:br w:type="page"/>
      </w:r>
      <w:r w:rsidRPr="001C17B7">
        <w:rPr>
          <w:rFonts w:ascii="Times New Roman" w:eastAsia="Times New Roman" w:hAnsi="Times New Roman" w:cs="Times New Roman"/>
          <w:b/>
        </w:rPr>
        <w:lastRenderedPageBreak/>
        <w:t>A.</w:t>
      </w:r>
      <w:r w:rsidRPr="001C17B7">
        <w:rPr>
          <w:rFonts w:ascii="Times New Roman" w:eastAsia="Times New Roman" w:hAnsi="Times New Roman" w:cs="Times New Roman"/>
          <w:b/>
        </w:rPr>
        <w:tab/>
      </w:r>
      <w:r w:rsidR="00C325AD" w:rsidRPr="00C325AD">
        <w:rPr>
          <w:rFonts w:ascii="Times New Roman" w:eastAsia="Times New Roman" w:hAnsi="Times New Roman" w:cs="Times New Roman"/>
          <w:b/>
        </w:rPr>
        <w:t>GAMINTOJAS</w:t>
      </w:r>
      <w:r w:rsidRPr="001C17B7">
        <w:rPr>
          <w:rFonts w:ascii="Times New Roman" w:eastAsia="Times New Roman" w:hAnsi="Times New Roman" w:cs="Times New Roman"/>
          <w:b/>
        </w:rPr>
        <w:t xml:space="preserve"> (-AI), ATSAKINGAS (-I) UŽ SERIJŲ IŠLEIDIMĄ</w:t>
      </w:r>
    </w:p>
    <w:p w:rsidR="001C17B7" w:rsidRPr="001C17B7" w:rsidRDefault="001C17B7" w:rsidP="001C17B7">
      <w:pPr>
        <w:spacing w:after="0" w:line="240" w:lineRule="auto"/>
        <w:rPr>
          <w:rFonts w:ascii="Times New Roman" w:eastAsia="Times New Roman" w:hAnsi="Times New Roman" w:cs="Times New Roman"/>
          <w:highlight w:val="yellow"/>
        </w:rPr>
      </w:pPr>
    </w:p>
    <w:p w:rsidR="001C17B7" w:rsidRPr="001C17B7" w:rsidRDefault="001C17B7" w:rsidP="001C17B7">
      <w:pPr>
        <w:spacing w:after="0" w:line="240" w:lineRule="auto"/>
        <w:rPr>
          <w:rFonts w:ascii="Times New Roman" w:eastAsia="Times New Roman" w:hAnsi="Times New Roman" w:cs="Times New Roman"/>
          <w:u w:val="single"/>
        </w:rPr>
      </w:pPr>
      <w:r w:rsidRPr="001C17B7">
        <w:rPr>
          <w:rFonts w:ascii="Times New Roman" w:eastAsia="Times New Roman" w:hAnsi="Times New Roman" w:cs="Times New Roman"/>
          <w:u w:val="single"/>
        </w:rPr>
        <w:t>Gamintojo (-ų), atsakingo (-ų) už serijų išleidimą, pavadinimas (-ai) ir adresas (-ai)</w:t>
      </w:r>
    </w:p>
    <w:p w:rsidR="001C17B7" w:rsidRPr="001C17B7" w:rsidRDefault="001C17B7" w:rsidP="001C17B7">
      <w:pPr>
        <w:spacing w:after="0" w:line="240" w:lineRule="auto"/>
        <w:rPr>
          <w:rFonts w:ascii="Times New Roman" w:eastAsia="Times New Roman" w:hAnsi="Times New Roman" w:cs="Times New Roman"/>
          <w:lang w:eastAsia="lt-LT"/>
        </w:rPr>
      </w:pPr>
    </w:p>
    <w:p w:rsidR="001C17B7" w:rsidRPr="001C17B7" w:rsidRDefault="001C17B7" w:rsidP="001C17B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Santonika</w:t>
      </w:r>
      <w:r w:rsidRPr="001C17B7">
        <w:rPr>
          <w:rFonts w:ascii="Times New Roman" w:eastAsia="Times New Roman" w:hAnsi="Times New Roman" w:cs="Times New Roman"/>
          <w:lang w:eastAsia="lt-LT"/>
        </w:rPr>
        <w:t>, Veiverių g. 134B, LT-4635</w:t>
      </w:r>
      <w:r w:rsidR="005665C4">
        <w:rPr>
          <w:rFonts w:ascii="Times New Roman" w:eastAsia="Times New Roman" w:hAnsi="Times New Roman" w:cs="Times New Roman"/>
          <w:lang w:eastAsia="lt-LT"/>
        </w:rPr>
        <w:t>3</w:t>
      </w:r>
      <w:r w:rsidRPr="001C17B7">
        <w:rPr>
          <w:rFonts w:ascii="Times New Roman" w:eastAsia="Times New Roman" w:hAnsi="Times New Roman" w:cs="Times New Roman"/>
          <w:lang w:eastAsia="lt-LT"/>
        </w:rPr>
        <w:t xml:space="preserve"> Kaunas, Lietuva</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keepNext/>
        <w:tabs>
          <w:tab w:val="left" w:pos="567"/>
        </w:tabs>
        <w:spacing w:after="0" w:line="240" w:lineRule="auto"/>
        <w:ind w:left="567" w:hanging="567"/>
        <w:outlineLvl w:val="1"/>
        <w:rPr>
          <w:rFonts w:ascii="Times New Roman" w:eastAsia="Times New Roman" w:hAnsi="Times New Roman" w:cs="Times New Roman"/>
          <w:b/>
        </w:rPr>
      </w:pPr>
      <w:bookmarkStart w:id="62" w:name="_Toc129243129"/>
      <w:bookmarkStart w:id="63" w:name="_Toc129243254"/>
      <w:r w:rsidRPr="001C17B7">
        <w:rPr>
          <w:rFonts w:ascii="Times New Roman" w:eastAsia="Times New Roman" w:hAnsi="Times New Roman" w:cs="Times New Roman"/>
          <w:b/>
        </w:rPr>
        <w:t>B.</w:t>
      </w:r>
      <w:r w:rsidRPr="001C17B7">
        <w:rPr>
          <w:rFonts w:ascii="Times New Roman" w:eastAsia="Times New Roman" w:hAnsi="Times New Roman" w:cs="Times New Roman"/>
          <w:b/>
        </w:rPr>
        <w:tab/>
      </w:r>
      <w:r w:rsidR="00C325AD" w:rsidRPr="00C325AD">
        <w:rPr>
          <w:rFonts w:ascii="Times New Roman" w:eastAsia="Times New Roman" w:hAnsi="Times New Roman" w:cs="Times New Roman"/>
          <w:b/>
        </w:rPr>
        <w:t>TIEKIMO IR VARTOJIMO SĄLYGOS AR APRIBOJIMAI</w:t>
      </w:r>
      <w:bookmarkEnd w:id="62"/>
      <w:bookmarkEnd w:id="63"/>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Receptinis vaistinis preparatas</w:t>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br w:type="page"/>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34"/>
      <w:bookmarkStart w:id="65" w:name="_Toc129243259"/>
      <w:r w:rsidRPr="001C17B7">
        <w:rPr>
          <w:rFonts w:ascii="Times New Roman" w:eastAsia="Times New Roman" w:hAnsi="Times New Roman" w:cs="Times New Roman"/>
          <w:b/>
          <w:caps/>
        </w:rPr>
        <w:t>III PRIEDAS</w:t>
      </w:r>
      <w:bookmarkEnd w:id="64"/>
      <w:bookmarkEnd w:id="65"/>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5"/>
      <w:bookmarkStart w:id="67" w:name="_Toc129243260"/>
      <w:r w:rsidRPr="001C17B7">
        <w:rPr>
          <w:rFonts w:ascii="Times New Roman" w:eastAsia="Times New Roman" w:hAnsi="Times New Roman" w:cs="Times New Roman"/>
          <w:b/>
          <w:caps/>
        </w:rPr>
        <w:t>ŽENKLINIMAS IR PAKUOTĖS LAPELIS</w:t>
      </w:r>
      <w:bookmarkEnd w:id="66"/>
      <w:bookmarkEnd w:id="67"/>
    </w:p>
    <w:p w:rsidR="001C17B7" w:rsidRPr="001C17B7" w:rsidRDefault="001C17B7" w:rsidP="001C17B7">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br w:type="page"/>
      </w: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6"/>
      <w:bookmarkStart w:id="69" w:name="_Toc129243261"/>
      <w:r w:rsidRPr="001C17B7">
        <w:rPr>
          <w:rFonts w:ascii="Times New Roman" w:eastAsia="Times New Roman" w:hAnsi="Times New Roman" w:cs="Times New Roman"/>
          <w:b/>
          <w:caps/>
        </w:rPr>
        <w:t>A. ŽENKLINIMAS</w:t>
      </w:r>
      <w:bookmarkEnd w:id="68"/>
      <w:bookmarkEnd w:id="69"/>
    </w:p>
    <w:p w:rsidR="001C17B7" w:rsidRPr="001C17B7" w:rsidRDefault="001C17B7" w:rsidP="001C17B7">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br w:type="page"/>
      </w: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lastRenderedPageBreak/>
        <w:t>INFORMACIJA ANT IŠORINĖS PAKUOTĖS</w:t>
      </w: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1C17B7">
        <w:rPr>
          <w:rFonts w:ascii="Times New Roman" w:eastAsia="Times New Roman" w:hAnsi="Times New Roman" w:cs="Times New Roman"/>
          <w:b/>
          <w:noProof/>
        </w:rPr>
        <w:t>KARTONO DĖŽUTĖ, KURIOJE YRA 2 ML AMPULIŲ</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w:t>
      </w:r>
      <w:r w:rsidRPr="001C17B7">
        <w:rPr>
          <w:rFonts w:ascii="Times New Roman" w:eastAsia="Times New Roman" w:hAnsi="Times New Roman" w:cs="Times New Roman"/>
          <w:b/>
          <w:noProof/>
        </w:rPr>
        <w:tab/>
        <w:t>VAISTINIO PREPARATO PAVADINIMAS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rPr>
          <w:rFonts w:ascii="Times New Roman" w:eastAsia="Times New Roman" w:hAnsi="Times New Roman" w:cs="Times New Roman"/>
          <w:bCs/>
          <w:lang w:eastAsia="lt-LT"/>
        </w:rPr>
      </w:pPr>
      <w:proofErr w:type="spellStart"/>
      <w:r w:rsidRPr="001C17B7">
        <w:rPr>
          <w:rFonts w:ascii="Times New Roman" w:eastAsia="Times New Roman" w:hAnsi="Times New Roman" w:cs="Times New Roman"/>
          <w:bCs/>
          <w:lang w:eastAsia="lt-LT"/>
        </w:rPr>
        <w:t>Askorbo</w:t>
      </w:r>
      <w:proofErr w:type="spellEnd"/>
      <w:r w:rsidRPr="001C17B7">
        <w:rPr>
          <w:rFonts w:ascii="Times New Roman" w:eastAsia="Times New Roman" w:hAnsi="Times New Roman" w:cs="Times New Roman"/>
          <w:bCs/>
          <w:lang w:eastAsia="lt-LT"/>
        </w:rPr>
        <w:t xml:space="preserve"> rūgštis </w:t>
      </w:r>
      <w:r w:rsidRPr="001C17B7">
        <w:rPr>
          <w:rFonts w:ascii="Times New Roman" w:eastAsia="Times New Roman" w:hAnsi="Times New Roman" w:cs="Times New Roman"/>
          <w:bCs/>
          <w:color w:val="000000"/>
          <w:lang w:eastAsia="lt-LT"/>
        </w:rPr>
        <w:t>SANITAS 50</w:t>
      </w:r>
      <w:r w:rsidRPr="001C17B7">
        <w:rPr>
          <w:rFonts w:ascii="Times New Roman" w:eastAsia="Times New Roman" w:hAnsi="Times New Roman" w:cs="Times New Roman"/>
          <w:bCs/>
          <w:caps/>
          <w:lang w:eastAsia="lt-LT"/>
        </w:rPr>
        <w:t> </w:t>
      </w:r>
      <w:r w:rsidRPr="001C17B7">
        <w:rPr>
          <w:rFonts w:ascii="Times New Roman" w:eastAsia="Times New Roman" w:hAnsi="Times New Roman" w:cs="Times New Roman"/>
          <w:bCs/>
          <w:lang w:eastAsia="lt-LT"/>
        </w:rPr>
        <w:t>mg/ml injekcinis tirpalas</w:t>
      </w:r>
    </w:p>
    <w:p w:rsidR="00E8286B" w:rsidRPr="001C17B7" w:rsidRDefault="00E8286B" w:rsidP="00E8286B">
      <w:pPr>
        <w:spacing w:after="0" w:line="240" w:lineRule="auto"/>
        <w:rPr>
          <w:rFonts w:ascii="Times New Roman" w:eastAsia="Times New Roman" w:hAnsi="Times New Roman" w:cs="Times New Roman"/>
          <w:kern w:val="16"/>
          <w:lang w:eastAsia="lt-LT"/>
        </w:rPr>
      </w:pPr>
      <w:proofErr w:type="spellStart"/>
      <w:r w:rsidRPr="001C17B7">
        <w:rPr>
          <w:rFonts w:ascii="Times New Roman" w:eastAsia="Times New Roman" w:hAnsi="Times New Roman" w:cs="Times New Roman"/>
          <w:kern w:val="16"/>
          <w:lang w:eastAsia="lt-LT"/>
        </w:rPr>
        <w:t>Askorbo</w:t>
      </w:r>
      <w:proofErr w:type="spellEnd"/>
      <w:r w:rsidRPr="001C17B7">
        <w:rPr>
          <w:rFonts w:ascii="Times New Roman" w:eastAsia="Times New Roman" w:hAnsi="Times New Roman" w:cs="Times New Roman"/>
          <w:kern w:val="16"/>
          <w:lang w:eastAsia="lt-LT"/>
        </w:rPr>
        <w:t xml:space="preserve"> rūgštis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2.</w:t>
      </w:r>
      <w:r w:rsidRPr="001C17B7">
        <w:rPr>
          <w:rFonts w:ascii="Times New Roman" w:eastAsia="Times New Roman" w:hAnsi="Times New Roman" w:cs="Times New Roman"/>
          <w:b/>
          <w:noProof/>
        </w:rPr>
        <w:tab/>
      </w:r>
      <w:r w:rsidRPr="008B4377">
        <w:rPr>
          <w:rFonts w:ascii="Times New Roman" w:eastAsia="Times New Roman" w:hAnsi="Times New Roman" w:cs="Times New Roman"/>
          <w:b/>
        </w:rPr>
        <w:t>VEIKLIOJI (-IOS) MEDŽIAGA (-OS) IR JOS (-Ų) KIEKIS (-IAI)</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1 ml tirpalo yra </w:t>
      </w:r>
      <w:r w:rsidRPr="001C17B7">
        <w:rPr>
          <w:rFonts w:ascii="Times New Roman" w:eastAsia="Times New Roman" w:hAnsi="Times New Roman" w:cs="Times New Roman"/>
          <w:color w:val="000000"/>
          <w:lang w:eastAsia="lt-LT"/>
        </w:rPr>
        <w:t>50</w:t>
      </w:r>
      <w:r w:rsidRPr="001C17B7">
        <w:rPr>
          <w:rFonts w:ascii="Times New Roman" w:eastAsia="Times New Roman" w:hAnsi="Times New Roman" w:cs="Times New Roman"/>
          <w:caps/>
          <w:lang w:eastAsia="lt-LT"/>
        </w:rPr>
        <w:t xml:space="preserve"> </w:t>
      </w:r>
      <w:r w:rsidRPr="001C17B7">
        <w:rPr>
          <w:rFonts w:ascii="Times New Roman" w:eastAsia="Times New Roman" w:hAnsi="Times New Roman" w:cs="Times New Roman"/>
          <w:lang w:eastAsia="lt-LT"/>
        </w:rPr>
        <w:t xml:space="preserve">mg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 Vienoje ampulėje (2 ml) yra 100 mg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 </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3.</w:t>
      </w:r>
      <w:r w:rsidRPr="001C17B7">
        <w:rPr>
          <w:rFonts w:ascii="Times New Roman" w:eastAsia="Times New Roman" w:hAnsi="Times New Roman" w:cs="Times New Roman"/>
          <w:b/>
          <w:noProof/>
        </w:rPr>
        <w:tab/>
        <w:t>PAGALBINIŲ MEDŽIAGŲ SĄRAŠAS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rPr>
          <w:rFonts w:ascii="Times New Roman" w:eastAsia="Times New Roman" w:hAnsi="Times New Roman" w:cs="Times New Roman"/>
          <w:bCs/>
          <w:lang w:eastAsia="lt-LT"/>
        </w:rPr>
      </w:pPr>
      <w:r w:rsidRPr="001C17B7">
        <w:rPr>
          <w:rFonts w:ascii="Times New Roman" w:eastAsia="Times New Roman" w:hAnsi="Times New Roman" w:cs="Times New Roman"/>
          <w:lang w:eastAsia="lt-LT"/>
        </w:rPr>
        <w:t>Pagalbinės medžiagos: natrio-vandenilio karbonatas (pH koregavimui), bevandenis natrio sulfitas ir injekcinis vanduo.</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4.</w:t>
      </w:r>
      <w:r w:rsidRPr="001C17B7">
        <w:rPr>
          <w:rFonts w:ascii="Times New Roman" w:eastAsia="Times New Roman" w:hAnsi="Times New Roman" w:cs="Times New Roman"/>
          <w:b/>
          <w:noProof/>
        </w:rPr>
        <w:tab/>
        <w:t>FARMACINĖ FORMA IR KIEKIS PAKUOTĖJE</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10 ampulių po 2 ml</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5.</w:t>
      </w:r>
      <w:r w:rsidRPr="001C17B7">
        <w:rPr>
          <w:rFonts w:ascii="Times New Roman" w:eastAsia="Times New Roman" w:hAnsi="Times New Roman" w:cs="Times New Roman"/>
          <w:b/>
          <w:noProof/>
        </w:rPr>
        <w:tab/>
        <w:t>VARTOJIMO METODAS IR BŪDAS (-AI)</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Leisti į veną arba į raumenis.</w:t>
      </w: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Prieš vartojimą perskaitykite pakuotės lapelį.</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1C17B7">
        <w:rPr>
          <w:rFonts w:ascii="Times New Roman" w:eastAsia="Times New Roman" w:hAnsi="Times New Roman" w:cs="Times New Roman"/>
          <w:b/>
          <w:noProof/>
        </w:rPr>
        <w:t>6.</w:t>
      </w:r>
      <w:r w:rsidRPr="001C17B7">
        <w:rPr>
          <w:rFonts w:ascii="Times New Roman" w:eastAsia="Times New Roman" w:hAnsi="Times New Roman" w:cs="Times New Roman"/>
          <w:b/>
          <w:noProof/>
        </w:rPr>
        <w:tab/>
        <w:t xml:space="preserve">SPECIALUS ĮSPĖJIMAS, KAD VAISTINĮ PREPARATĄ BŪTINA LAIKYTI VAIKAMS </w:t>
      </w:r>
      <w:r w:rsidRPr="00C325AD">
        <w:rPr>
          <w:rFonts w:ascii="Times New Roman" w:eastAsia="Times New Roman" w:hAnsi="Times New Roman" w:cs="Times New Roman"/>
          <w:b/>
          <w:noProof/>
        </w:rPr>
        <w:t>NEPASTEBIMOJE IR  NEPASIEKIAMOJE</w:t>
      </w:r>
      <w:r w:rsidRPr="001C17B7">
        <w:rPr>
          <w:rFonts w:ascii="Times New Roman" w:eastAsia="Times New Roman" w:hAnsi="Times New Roman" w:cs="Times New Roman"/>
          <w:b/>
          <w:noProof/>
        </w:rPr>
        <w:t xml:space="preserve"> VIETOJE</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 xml:space="preserve">Laikyti vaikams </w:t>
      </w:r>
      <w:r w:rsidRPr="00C325AD">
        <w:rPr>
          <w:rFonts w:ascii="Times New Roman" w:eastAsia="Times New Roman" w:hAnsi="Times New Roman" w:cs="Times New Roman"/>
        </w:rPr>
        <w:t xml:space="preserve">nepastebimoje ir nepasiekiamoje </w:t>
      </w:r>
      <w:r w:rsidRPr="001C17B7">
        <w:rPr>
          <w:rFonts w:ascii="Times New Roman" w:eastAsia="Times New Roman" w:hAnsi="Times New Roman" w:cs="Times New Roman"/>
        </w:rPr>
        <w:t>vietoje.</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7.</w:t>
      </w:r>
      <w:r w:rsidRPr="001C17B7">
        <w:rPr>
          <w:rFonts w:ascii="Times New Roman" w:eastAsia="Times New Roman" w:hAnsi="Times New Roman" w:cs="Times New Roman"/>
          <w:b/>
          <w:noProof/>
        </w:rPr>
        <w:tab/>
        <w:t>KITAS (-I) SPECIALUS (-ŪS) ĮSPĖJIMAS (-AI) (JEI REIKIA)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8.</w:t>
      </w:r>
      <w:r w:rsidRPr="001C17B7">
        <w:rPr>
          <w:rFonts w:ascii="Times New Roman" w:eastAsia="Times New Roman" w:hAnsi="Times New Roman" w:cs="Times New Roman"/>
          <w:b/>
          <w:noProof/>
        </w:rPr>
        <w:tab/>
        <w:t>TINKAMUMO LAIKAS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outlineLvl w:val="0"/>
        <w:rPr>
          <w:rFonts w:ascii="Times New Roman" w:eastAsia="Times New Roman" w:hAnsi="Times New Roman" w:cs="Times New Roman"/>
          <w:kern w:val="16"/>
          <w:lang w:eastAsia="lt-LT"/>
        </w:rPr>
      </w:pPr>
      <w:r>
        <w:rPr>
          <w:rFonts w:ascii="Times New Roman" w:eastAsia="Times New Roman" w:hAnsi="Times New Roman" w:cs="Times New Roman"/>
          <w:kern w:val="16"/>
          <w:lang w:eastAsia="lt-LT"/>
        </w:rPr>
        <w:t>EXP</w:t>
      </w:r>
      <w:r w:rsidRPr="001C17B7">
        <w:rPr>
          <w:rFonts w:ascii="Times New Roman" w:eastAsia="Times New Roman" w:hAnsi="Times New Roman" w:cs="Times New Roman"/>
          <w:kern w:val="16"/>
          <w:lang w:eastAsia="lt-LT"/>
        </w:rPr>
        <w:t xml:space="preserve"> {mm/MMMM}</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9.</w:t>
      </w:r>
      <w:r w:rsidRPr="001C17B7">
        <w:rPr>
          <w:rFonts w:ascii="Times New Roman" w:eastAsia="Times New Roman" w:hAnsi="Times New Roman" w:cs="Times New Roman"/>
          <w:b/>
          <w:noProof/>
        </w:rPr>
        <w:tab/>
        <w:t>SPECIALIOS LAIKYMO SĄLYGOS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r w:rsidRPr="001C17B7">
        <w:rPr>
          <w:rFonts w:ascii="Times New Roman" w:eastAsia="Times New Roman" w:hAnsi="Times New Roman" w:cs="Times New Roman"/>
          <w:kern w:val="16"/>
          <w:lang w:eastAsia="lt-LT"/>
        </w:rPr>
        <w:t xml:space="preserve">Laikyti ne aukštesnėje kaip 25 </w:t>
      </w:r>
      <w:r w:rsidRPr="001C17B7">
        <w:rPr>
          <w:rFonts w:ascii="Times New Roman" w:eastAsia="Times New Roman" w:hAnsi="Times New Roman" w:cs="Times New Roman"/>
          <w:kern w:val="16"/>
          <w:lang w:eastAsia="lt-LT"/>
        </w:rPr>
        <w:sym w:font="Symbol" w:char="00B0"/>
      </w:r>
      <w:r w:rsidRPr="001C17B7">
        <w:rPr>
          <w:rFonts w:ascii="Times New Roman" w:eastAsia="Times New Roman" w:hAnsi="Times New Roman" w:cs="Times New Roman"/>
          <w:kern w:val="16"/>
          <w:lang w:eastAsia="lt-LT"/>
        </w:rPr>
        <w:t xml:space="preserve">C temperatūroje. </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Ampules laikyti išorinėje dėžutėje, kad </w:t>
      </w:r>
      <w:r>
        <w:rPr>
          <w:rFonts w:ascii="Times New Roman" w:eastAsia="Times New Roman" w:hAnsi="Times New Roman" w:cs="Times New Roman"/>
          <w:lang w:eastAsia="lt-LT"/>
        </w:rPr>
        <w:t>vaistas</w:t>
      </w:r>
      <w:r w:rsidRPr="001C17B7">
        <w:rPr>
          <w:rFonts w:ascii="Times New Roman" w:eastAsia="Times New Roman" w:hAnsi="Times New Roman" w:cs="Times New Roman"/>
          <w:lang w:eastAsia="lt-LT"/>
        </w:rPr>
        <w:t xml:space="preserve"> būtų apsaugotas nuo šviesos.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1C17B7">
        <w:rPr>
          <w:rFonts w:ascii="Times New Roman" w:eastAsia="Times New Roman" w:hAnsi="Times New Roman" w:cs="Times New Roman"/>
          <w:b/>
          <w:noProof/>
        </w:rPr>
        <w:t>10.</w:t>
      </w:r>
      <w:r w:rsidRPr="001C17B7">
        <w:rPr>
          <w:rFonts w:ascii="Times New Roman" w:eastAsia="Times New Roman" w:hAnsi="Times New Roman" w:cs="Times New Roman"/>
          <w:b/>
          <w:noProof/>
        </w:rPr>
        <w:tab/>
        <w:t xml:space="preserve">SPECIALIOS ATSARGUMO PRIEMONĖS DĖL NESUVARTOTO </w:t>
      </w:r>
      <w:r w:rsidRPr="001C17B7">
        <w:rPr>
          <w:rFonts w:ascii="Times New Roman" w:eastAsia="Times New Roman" w:hAnsi="Times New Roman" w:cs="Times New Roman"/>
          <w:b/>
          <w:bCs/>
          <w:noProof/>
        </w:rPr>
        <w:t xml:space="preserve">VAISTINIO PREPARATO AR JO ATLIEKŲ </w:t>
      </w:r>
      <w:r w:rsidRPr="001C17B7">
        <w:rPr>
          <w:rFonts w:ascii="Times New Roman" w:eastAsia="Times New Roman" w:hAnsi="Times New Roman" w:cs="Times New Roman"/>
          <w:b/>
          <w:noProof/>
        </w:rPr>
        <w:t>TVARKYMO (JEI REIKIA)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11.</w:t>
      </w:r>
      <w:r w:rsidRPr="001C17B7">
        <w:rPr>
          <w:rFonts w:ascii="Times New Roman" w:eastAsia="Times New Roman" w:hAnsi="Times New Roman" w:cs="Times New Roman"/>
          <w:b/>
          <w:noProof/>
        </w:rPr>
        <w:tab/>
      </w:r>
      <w:r w:rsidRPr="00DB264B">
        <w:rPr>
          <w:rFonts w:ascii="Times New Roman" w:eastAsia="Times New Roman" w:hAnsi="Times New Roman" w:cs="Times New Roman"/>
          <w:b/>
          <w:noProof/>
        </w:rPr>
        <w:t>REGISTRUOTOJO</w:t>
      </w:r>
      <w:r w:rsidRPr="001C17B7">
        <w:rPr>
          <w:rFonts w:ascii="Times New Roman" w:eastAsia="Times New Roman" w:hAnsi="Times New Roman" w:cs="Times New Roman"/>
          <w:b/>
          <w:noProof/>
        </w:rPr>
        <w:t xml:space="preserve"> PAVADINIMAS IR ADRESAS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PharmaSwiss</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Česká</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republika</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s.r.o</w:t>
      </w:r>
      <w:proofErr w:type="spellEnd"/>
      <w:r w:rsidRPr="001C17B7">
        <w:rPr>
          <w:rFonts w:ascii="Times New Roman" w:eastAsia="Times New Roman" w:hAnsi="Times New Roman" w:cs="Times New Roman"/>
          <w:lang w:eastAsia="lt-LT"/>
        </w:rPr>
        <w:t>.</w:t>
      </w:r>
    </w:p>
    <w:p w:rsidR="00E8286B" w:rsidRPr="001C17B7" w:rsidRDefault="00E8286B" w:rsidP="00E8286B">
      <w:pPr>
        <w:spacing w:after="0" w:line="240" w:lineRule="auto"/>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Jankovcova</w:t>
      </w:r>
      <w:proofErr w:type="spellEnd"/>
      <w:r w:rsidRPr="001C17B7">
        <w:rPr>
          <w:rFonts w:ascii="Times New Roman" w:eastAsia="Times New Roman" w:hAnsi="Times New Roman" w:cs="Times New Roman"/>
          <w:lang w:eastAsia="lt-LT"/>
        </w:rPr>
        <w:t xml:space="preserve"> 1569/2c </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170 00 </w:t>
      </w:r>
      <w:proofErr w:type="spellStart"/>
      <w:r w:rsidRPr="001C17B7">
        <w:rPr>
          <w:rFonts w:ascii="Times New Roman" w:eastAsia="Times New Roman" w:hAnsi="Times New Roman" w:cs="Times New Roman"/>
          <w:lang w:eastAsia="lt-LT"/>
        </w:rPr>
        <w:t>Prague</w:t>
      </w:r>
      <w:proofErr w:type="spellEnd"/>
      <w:r w:rsidRPr="001C17B7">
        <w:rPr>
          <w:rFonts w:ascii="Times New Roman" w:eastAsia="Times New Roman" w:hAnsi="Times New Roman" w:cs="Times New Roman"/>
          <w:lang w:eastAsia="lt-LT"/>
        </w:rPr>
        <w:t xml:space="preserve"> 7 </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Čekija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12.</w:t>
      </w:r>
      <w:r w:rsidRPr="001C17B7">
        <w:rPr>
          <w:rFonts w:ascii="Times New Roman" w:eastAsia="Times New Roman" w:hAnsi="Times New Roman" w:cs="Times New Roman"/>
          <w:b/>
          <w:noProof/>
        </w:rPr>
        <w:tab/>
      </w:r>
      <w:r w:rsidRPr="00DB264B">
        <w:rPr>
          <w:rFonts w:ascii="Times New Roman" w:eastAsia="Times New Roman" w:hAnsi="Times New Roman" w:cs="Times New Roman"/>
          <w:b/>
          <w:noProof/>
        </w:rPr>
        <w:t>REGISTRACIJOS PAŽYMĖJIMO</w:t>
      </w:r>
      <w:r w:rsidRPr="001C17B7">
        <w:rPr>
          <w:rFonts w:ascii="Times New Roman" w:eastAsia="Times New Roman" w:hAnsi="Times New Roman" w:cs="Times New Roman"/>
          <w:b/>
          <w:noProof/>
        </w:rPr>
        <w:t xml:space="preserve"> NUMERIS </w:t>
      </w:r>
      <w:r>
        <w:rPr>
          <w:rFonts w:ascii="Times New Roman" w:eastAsia="Times New Roman" w:hAnsi="Times New Roman" w:cs="Times New Roman"/>
          <w:b/>
          <w:noProof/>
        </w:rPr>
        <w:t>(-IAI)</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bCs/>
          <w:lang w:eastAsia="lt-LT"/>
        </w:rPr>
      </w:pPr>
      <w:r w:rsidRPr="001C17B7">
        <w:rPr>
          <w:rFonts w:ascii="Times New Roman" w:eastAsia="Times New Roman" w:hAnsi="Times New Roman" w:cs="Times New Roman"/>
          <w:bCs/>
          <w:lang w:eastAsia="lt-LT"/>
        </w:rPr>
        <w:t xml:space="preserve">LT/1/94/3003/001 </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13.</w:t>
      </w:r>
      <w:r w:rsidRPr="001C17B7">
        <w:rPr>
          <w:rFonts w:ascii="Times New Roman" w:eastAsia="Times New Roman" w:hAnsi="Times New Roman" w:cs="Times New Roman"/>
          <w:b/>
          <w:noProof/>
        </w:rPr>
        <w:tab/>
        <w:t>SERIJOS NUMERIS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rPr>
          <w:rFonts w:ascii="Times New Roman" w:eastAsia="Times New Roman" w:hAnsi="Times New Roman" w:cs="Times New Roman"/>
          <w:kern w:val="16"/>
          <w:lang w:eastAsia="lt-LT"/>
        </w:rPr>
      </w:pPr>
      <w:proofErr w:type="spellStart"/>
      <w:r>
        <w:rPr>
          <w:rFonts w:ascii="Times New Roman" w:eastAsia="Times New Roman" w:hAnsi="Times New Roman" w:cs="Times New Roman"/>
          <w:kern w:val="16"/>
          <w:lang w:eastAsia="lt-LT"/>
        </w:rPr>
        <w:t>Lot</w:t>
      </w:r>
      <w:proofErr w:type="spellEnd"/>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14.</w:t>
      </w:r>
      <w:r w:rsidRPr="001C17B7">
        <w:rPr>
          <w:rFonts w:ascii="Times New Roman" w:eastAsia="Times New Roman" w:hAnsi="Times New Roman" w:cs="Times New Roman"/>
          <w:b/>
          <w:noProof/>
        </w:rPr>
        <w:tab/>
        <w:t>PARDAVIMO (IŠDAVIMO) TVARKA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Receptinis vaist</w:t>
      </w:r>
      <w:r>
        <w:rPr>
          <w:rFonts w:ascii="Times New Roman" w:eastAsia="Times New Roman" w:hAnsi="Times New Roman" w:cs="Times New Roman"/>
        </w:rPr>
        <w:t>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15.</w:t>
      </w:r>
      <w:r w:rsidRPr="001C17B7">
        <w:rPr>
          <w:rFonts w:ascii="Times New Roman" w:eastAsia="Times New Roman" w:hAnsi="Times New Roman" w:cs="Times New Roman"/>
          <w:b/>
          <w:noProof/>
        </w:rPr>
        <w:tab/>
        <w:t>VARTOJIMO INSTRUKCIJA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16.</w:t>
      </w:r>
      <w:r w:rsidRPr="001C17B7">
        <w:rPr>
          <w:rFonts w:ascii="Times New Roman" w:eastAsia="Times New Roman" w:hAnsi="Times New Roman" w:cs="Times New Roman"/>
          <w:b/>
          <w:noProof/>
        </w:rPr>
        <w:tab/>
        <w:t>INFORMACIJA BRAILIO RAŠTU</w:t>
      </w:r>
    </w:p>
    <w:p w:rsidR="00E8286B" w:rsidRPr="001C17B7" w:rsidRDefault="00E8286B" w:rsidP="00E8286B">
      <w:pPr>
        <w:spacing w:after="0" w:line="240" w:lineRule="auto"/>
        <w:rPr>
          <w:rFonts w:ascii="Times New Roman" w:eastAsia="Times New Roman" w:hAnsi="Times New Roman" w:cs="Times New Roman"/>
          <w:bCs/>
        </w:rPr>
      </w:pPr>
    </w:p>
    <w:p w:rsidR="00E8286B" w:rsidRDefault="00E8286B" w:rsidP="00E8286B">
      <w:pPr>
        <w:spacing w:after="0" w:line="240" w:lineRule="auto"/>
        <w:rPr>
          <w:rFonts w:ascii="Times New Roman" w:eastAsia="Times New Roman" w:hAnsi="Times New Roman" w:cs="Times New Roman"/>
          <w:bCs/>
          <w:color w:val="000000"/>
        </w:rPr>
      </w:pPr>
      <w:proofErr w:type="spellStart"/>
      <w:r>
        <w:rPr>
          <w:rFonts w:ascii="Times New Roman" w:eastAsia="Times New Roman" w:hAnsi="Times New Roman" w:cs="Times New Roman"/>
          <w:bCs/>
        </w:rPr>
        <w:t>a</w:t>
      </w:r>
      <w:r w:rsidRPr="001C17B7">
        <w:rPr>
          <w:rFonts w:ascii="Times New Roman" w:eastAsia="Times New Roman" w:hAnsi="Times New Roman" w:cs="Times New Roman"/>
          <w:bCs/>
        </w:rPr>
        <w:t>skorbo</w:t>
      </w:r>
      <w:proofErr w:type="spellEnd"/>
      <w:r w:rsidRPr="001C17B7">
        <w:rPr>
          <w:rFonts w:ascii="Times New Roman" w:eastAsia="Times New Roman" w:hAnsi="Times New Roman" w:cs="Times New Roman"/>
          <w:bCs/>
        </w:rPr>
        <w:t xml:space="preserve"> rūgštis </w:t>
      </w:r>
      <w:proofErr w:type="spellStart"/>
      <w:r>
        <w:rPr>
          <w:rFonts w:ascii="Times New Roman" w:eastAsia="Times New Roman" w:hAnsi="Times New Roman" w:cs="Times New Roman"/>
          <w:bCs/>
        </w:rPr>
        <w:t>sanitas</w:t>
      </w:r>
      <w:proofErr w:type="spellEnd"/>
    </w:p>
    <w:p w:rsidR="00E8286B" w:rsidRDefault="00E8286B" w:rsidP="00E8286B">
      <w:pPr>
        <w:spacing w:after="0" w:line="240" w:lineRule="auto"/>
        <w:rPr>
          <w:rFonts w:ascii="Times New Roman" w:eastAsia="Times New Roman" w:hAnsi="Times New Roman" w:cs="Times New Roman"/>
        </w:rPr>
      </w:pPr>
    </w:p>
    <w:p w:rsidR="00E8286B" w:rsidRDefault="00E8286B" w:rsidP="00E8286B">
      <w:pPr>
        <w:spacing w:after="0" w:line="240" w:lineRule="auto"/>
        <w:rPr>
          <w:rFonts w:ascii="Times New Roman" w:eastAsia="Times New Roman" w:hAnsi="Times New Roman" w:cs="Times New Roman"/>
        </w:rPr>
      </w:pPr>
    </w:p>
    <w:p w:rsidR="00E8286B" w:rsidRPr="003253B6"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253B6">
        <w:rPr>
          <w:rFonts w:ascii="Times New Roman" w:eastAsia="Times New Roman" w:hAnsi="Times New Roman" w:cs="Times New Roman"/>
          <w:b/>
        </w:rPr>
        <w:t>17.</w:t>
      </w:r>
      <w:r w:rsidRPr="003253B6">
        <w:rPr>
          <w:rFonts w:ascii="Times New Roman" w:eastAsia="Times New Roman" w:hAnsi="Times New Roman" w:cs="Times New Roman"/>
          <w:b/>
        </w:rPr>
        <w:tab/>
        <w:t>UNIKALUS IDENTIFIKATORIUS – 2D BRŪKŠNINIS KODAS</w:t>
      </w:r>
    </w:p>
    <w:p w:rsidR="00E8286B" w:rsidRPr="008B4377" w:rsidRDefault="00E8286B" w:rsidP="00E8286B">
      <w:pPr>
        <w:spacing w:after="0" w:line="240" w:lineRule="auto"/>
        <w:rPr>
          <w:rFonts w:ascii="Times New Roman" w:eastAsia="Times New Roman" w:hAnsi="Times New Roman" w:cs="Times New Roman"/>
        </w:rPr>
      </w:pPr>
    </w:p>
    <w:p w:rsidR="00E8286B" w:rsidRPr="008B4377" w:rsidRDefault="00E8286B" w:rsidP="00E8286B">
      <w:pPr>
        <w:spacing w:after="0" w:line="240" w:lineRule="auto"/>
        <w:rPr>
          <w:rFonts w:ascii="Times New Roman" w:eastAsia="Times New Roman" w:hAnsi="Times New Roman" w:cs="Times New Roman"/>
        </w:rPr>
      </w:pPr>
      <w:r w:rsidRPr="003253B6">
        <w:rPr>
          <w:rFonts w:ascii="Times New Roman" w:eastAsia="Times New Roman" w:hAnsi="Times New Roman" w:cs="Times New Roman"/>
          <w:highlight w:val="lightGray"/>
        </w:rPr>
        <w:t>2D brūkšninis kodas su nurodytu unikaliu identifikatoriumi.</w:t>
      </w:r>
    </w:p>
    <w:p w:rsidR="00E8286B" w:rsidRPr="008B4377" w:rsidRDefault="00E8286B" w:rsidP="00E8286B">
      <w:pPr>
        <w:spacing w:after="0" w:line="240" w:lineRule="auto"/>
        <w:rPr>
          <w:rFonts w:ascii="Times New Roman" w:eastAsia="Times New Roman" w:hAnsi="Times New Roman" w:cs="Times New Roman"/>
        </w:rPr>
      </w:pPr>
    </w:p>
    <w:p w:rsidR="00E8286B" w:rsidRPr="008B4377" w:rsidRDefault="00E8286B" w:rsidP="00E8286B">
      <w:pPr>
        <w:spacing w:after="0" w:line="240" w:lineRule="auto"/>
        <w:rPr>
          <w:rFonts w:ascii="Times New Roman" w:eastAsia="Times New Roman" w:hAnsi="Times New Roman" w:cs="Times New Roman"/>
        </w:rPr>
      </w:pPr>
    </w:p>
    <w:p w:rsidR="00E8286B" w:rsidRPr="003253B6"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253B6">
        <w:rPr>
          <w:rFonts w:ascii="Times New Roman" w:eastAsia="Times New Roman" w:hAnsi="Times New Roman" w:cs="Times New Roman"/>
          <w:b/>
        </w:rPr>
        <w:t>18.</w:t>
      </w:r>
      <w:r w:rsidRPr="003253B6">
        <w:rPr>
          <w:rFonts w:ascii="Times New Roman" w:eastAsia="Times New Roman" w:hAnsi="Times New Roman" w:cs="Times New Roman"/>
          <w:b/>
        </w:rPr>
        <w:tab/>
        <w:t>UNIKALUS IDENTIFIKATORIUS – ŽMONĖMS SUPRANTAMI DUOMENYS</w:t>
      </w:r>
    </w:p>
    <w:p w:rsidR="00E8286B" w:rsidRPr="008B4377" w:rsidRDefault="00E8286B" w:rsidP="00E8286B">
      <w:pPr>
        <w:spacing w:after="0" w:line="240" w:lineRule="auto"/>
        <w:rPr>
          <w:rFonts w:ascii="Times New Roman" w:eastAsia="Times New Roman" w:hAnsi="Times New Roman" w:cs="Times New Roman"/>
        </w:rPr>
      </w:pPr>
    </w:p>
    <w:p w:rsidR="00E8286B" w:rsidRPr="008B4377" w:rsidRDefault="00E8286B" w:rsidP="00E8286B">
      <w:pPr>
        <w:spacing w:after="0" w:line="240" w:lineRule="auto"/>
        <w:rPr>
          <w:rFonts w:ascii="Times New Roman" w:eastAsia="Times New Roman" w:hAnsi="Times New Roman" w:cs="Times New Roman"/>
        </w:rPr>
      </w:pPr>
      <w:r>
        <w:rPr>
          <w:rFonts w:ascii="Times New Roman" w:eastAsia="Times New Roman" w:hAnsi="Times New Roman" w:cs="Times New Roman"/>
        </w:rPr>
        <w:t>PC: {numeris}</w:t>
      </w:r>
    </w:p>
    <w:p w:rsidR="00E8286B" w:rsidRPr="008B4377" w:rsidRDefault="00E8286B" w:rsidP="00E8286B">
      <w:pPr>
        <w:spacing w:after="0" w:line="240" w:lineRule="auto"/>
        <w:rPr>
          <w:rFonts w:ascii="Times New Roman" w:eastAsia="Times New Roman" w:hAnsi="Times New Roman" w:cs="Times New Roman"/>
        </w:rPr>
      </w:pPr>
      <w:r>
        <w:rPr>
          <w:rFonts w:ascii="Times New Roman" w:eastAsia="Times New Roman" w:hAnsi="Times New Roman" w:cs="Times New Roman"/>
        </w:rPr>
        <w:t>SN: {numeris}</w:t>
      </w:r>
    </w:p>
    <w:p w:rsidR="00E8286B" w:rsidRDefault="00E8286B" w:rsidP="00E8286B">
      <w:pPr>
        <w:spacing w:after="0" w:line="240" w:lineRule="auto"/>
        <w:rPr>
          <w:rFonts w:ascii="Times New Roman" w:eastAsia="Times New Roman" w:hAnsi="Times New Roman" w:cs="Times New Roman"/>
        </w:rPr>
      </w:pPr>
      <w:r w:rsidRPr="003253B6">
        <w:rPr>
          <w:rFonts w:ascii="Times New Roman" w:eastAsia="Times New Roman" w:hAnsi="Times New Roman" w:cs="Times New Roman"/>
          <w:highlight w:val="lightGray"/>
        </w:rPr>
        <w:t>NN: {numeris}</w:t>
      </w:r>
    </w:p>
    <w:p w:rsidR="00E8286B" w:rsidRPr="001C17B7" w:rsidRDefault="00E8286B" w:rsidP="00E8286B">
      <w:pPr>
        <w:spacing w:after="0" w:line="240" w:lineRule="auto"/>
        <w:rPr>
          <w:rFonts w:ascii="Times New Roman" w:eastAsia="Times New Roman" w:hAnsi="Times New Roman" w:cs="Times New Roman"/>
          <w:bCs/>
        </w:rPr>
      </w:pPr>
    </w:p>
    <w:p w:rsidR="00E8286B" w:rsidRPr="001C17B7" w:rsidRDefault="00E8286B" w:rsidP="00E8286B">
      <w:pPr>
        <w:spacing w:after="0" w:line="240" w:lineRule="auto"/>
        <w:rPr>
          <w:rFonts w:ascii="Times New Roman" w:eastAsia="Times New Roman" w:hAnsi="Times New Roman" w:cs="Times New Roman"/>
          <w:bCs/>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br w:type="page"/>
      </w:r>
      <w:r w:rsidRPr="001C17B7">
        <w:rPr>
          <w:rFonts w:ascii="Times New Roman" w:eastAsia="Times New Roman" w:hAnsi="Times New Roman" w:cs="Times New Roman"/>
          <w:b/>
          <w:noProof/>
        </w:rPr>
        <w:lastRenderedPageBreak/>
        <w:t>MINIMALI INFORMACIJA ANT MAŽŲ VIDINIŲ</w:t>
      </w:r>
      <w:r w:rsidRPr="001C17B7">
        <w:rPr>
          <w:rFonts w:ascii="Times New Roman" w:eastAsia="Times New Roman" w:hAnsi="Times New Roman" w:cs="Times New Roman"/>
          <w:b/>
          <w:bCs/>
          <w:noProof/>
        </w:rPr>
        <w:t xml:space="preserve"> </w:t>
      </w:r>
      <w:r w:rsidRPr="001C17B7">
        <w:rPr>
          <w:rFonts w:ascii="Times New Roman" w:eastAsia="Times New Roman" w:hAnsi="Times New Roman" w:cs="Times New Roman"/>
          <w:b/>
          <w:noProof/>
        </w:rPr>
        <w:t>PAKUOČIŲ</w:t>
      </w: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2 ML AMPULĖS ETIKETĖ</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w:t>
      </w:r>
      <w:r w:rsidRPr="001C17B7">
        <w:rPr>
          <w:rFonts w:ascii="Times New Roman" w:eastAsia="Times New Roman" w:hAnsi="Times New Roman" w:cs="Times New Roman"/>
          <w:b/>
          <w:noProof/>
        </w:rPr>
        <w:tab/>
        <w:t>VAISTINIO PREPARATO PAVADINIMAS IR VARTOJIMO BŪDAS (-AI)</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rPr>
          <w:rFonts w:ascii="Times New Roman" w:eastAsia="Times New Roman" w:hAnsi="Times New Roman" w:cs="Times New Roman"/>
          <w:bCs/>
          <w:lang w:eastAsia="lt-LT"/>
        </w:rPr>
      </w:pPr>
      <w:proofErr w:type="spellStart"/>
      <w:r w:rsidRPr="001C17B7">
        <w:rPr>
          <w:rFonts w:ascii="Times New Roman" w:eastAsia="Times New Roman" w:hAnsi="Times New Roman" w:cs="Times New Roman"/>
          <w:bCs/>
          <w:lang w:eastAsia="lt-LT"/>
        </w:rPr>
        <w:t>Askorbo</w:t>
      </w:r>
      <w:proofErr w:type="spellEnd"/>
      <w:r w:rsidRPr="001C17B7">
        <w:rPr>
          <w:rFonts w:ascii="Times New Roman" w:eastAsia="Times New Roman" w:hAnsi="Times New Roman" w:cs="Times New Roman"/>
          <w:bCs/>
          <w:lang w:eastAsia="lt-LT"/>
        </w:rPr>
        <w:t xml:space="preserve"> rūgštis </w:t>
      </w:r>
      <w:r w:rsidRPr="001C17B7">
        <w:rPr>
          <w:rFonts w:ascii="Times New Roman" w:eastAsia="Times New Roman" w:hAnsi="Times New Roman" w:cs="Times New Roman"/>
          <w:bCs/>
          <w:color w:val="000000"/>
          <w:lang w:eastAsia="lt-LT"/>
        </w:rPr>
        <w:t>SANITAS 50</w:t>
      </w:r>
      <w:r w:rsidRPr="001C17B7">
        <w:rPr>
          <w:rFonts w:ascii="Times New Roman" w:eastAsia="Times New Roman" w:hAnsi="Times New Roman" w:cs="Times New Roman"/>
          <w:bCs/>
          <w:caps/>
          <w:lang w:eastAsia="lt-LT"/>
        </w:rPr>
        <w:t> </w:t>
      </w:r>
      <w:r w:rsidRPr="001C17B7">
        <w:rPr>
          <w:rFonts w:ascii="Times New Roman" w:eastAsia="Times New Roman" w:hAnsi="Times New Roman" w:cs="Times New Roman"/>
          <w:bCs/>
          <w:lang w:eastAsia="lt-LT"/>
        </w:rPr>
        <w:t>mg/ml injekcinis tirpalas</w:t>
      </w:r>
    </w:p>
    <w:p w:rsidR="00E8286B" w:rsidRPr="001C17B7" w:rsidRDefault="00E8286B" w:rsidP="00E8286B">
      <w:pPr>
        <w:spacing w:after="0" w:line="240" w:lineRule="auto"/>
        <w:rPr>
          <w:rFonts w:ascii="Times New Roman" w:eastAsia="Times New Roman" w:hAnsi="Times New Roman" w:cs="Times New Roman"/>
          <w:kern w:val="16"/>
          <w:lang w:eastAsia="lt-LT"/>
        </w:rPr>
      </w:pPr>
      <w:proofErr w:type="spellStart"/>
      <w:r w:rsidRPr="001C17B7">
        <w:rPr>
          <w:rFonts w:ascii="Times New Roman" w:eastAsia="Times New Roman" w:hAnsi="Times New Roman" w:cs="Times New Roman"/>
          <w:kern w:val="16"/>
          <w:lang w:eastAsia="lt-LT"/>
        </w:rPr>
        <w:t>Askorbo</w:t>
      </w:r>
      <w:proofErr w:type="spellEnd"/>
      <w:r w:rsidRPr="001C17B7">
        <w:rPr>
          <w:rFonts w:ascii="Times New Roman" w:eastAsia="Times New Roman" w:hAnsi="Times New Roman" w:cs="Times New Roman"/>
          <w:kern w:val="16"/>
          <w:lang w:eastAsia="lt-LT"/>
        </w:rPr>
        <w:t xml:space="preserve"> rūgštis</w:t>
      </w: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i</w:t>
      </w:r>
      <w:r>
        <w:rPr>
          <w:rFonts w:ascii="Times New Roman" w:eastAsia="Times New Roman" w:hAnsi="Times New Roman" w:cs="Times New Roman"/>
        </w:rPr>
        <w:t>.</w:t>
      </w:r>
      <w:r w:rsidRPr="001C17B7">
        <w:rPr>
          <w:rFonts w:ascii="Times New Roman" w:eastAsia="Times New Roman" w:hAnsi="Times New Roman" w:cs="Times New Roman"/>
        </w:rPr>
        <w:t xml:space="preserve"> v., i</w:t>
      </w:r>
      <w:r>
        <w:rPr>
          <w:rFonts w:ascii="Times New Roman" w:eastAsia="Times New Roman" w:hAnsi="Times New Roman" w:cs="Times New Roman"/>
        </w:rPr>
        <w:t>.</w:t>
      </w:r>
      <w:r w:rsidRPr="001C17B7">
        <w:rPr>
          <w:rFonts w:ascii="Times New Roman" w:eastAsia="Times New Roman" w:hAnsi="Times New Roman" w:cs="Times New Roman"/>
        </w:rPr>
        <w:t xml:space="preserve"> m.</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2.</w:t>
      </w:r>
      <w:r w:rsidRPr="001C17B7">
        <w:rPr>
          <w:rFonts w:ascii="Times New Roman" w:eastAsia="Times New Roman" w:hAnsi="Times New Roman" w:cs="Times New Roman"/>
          <w:b/>
          <w:noProof/>
        </w:rPr>
        <w:tab/>
        <w:t>VARTOJIMO METODAS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3.</w:t>
      </w:r>
      <w:r w:rsidRPr="001C17B7">
        <w:rPr>
          <w:rFonts w:ascii="Times New Roman" w:eastAsia="Times New Roman" w:hAnsi="Times New Roman" w:cs="Times New Roman"/>
          <w:b/>
          <w:noProof/>
        </w:rPr>
        <w:tab/>
        <w:t>TINKAMUMO LAIKAS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w:t>
      </w:r>
      <w:r w:rsidRPr="00DB264B">
        <w:rPr>
          <w:rFonts w:ascii="Times New Roman" w:eastAsia="Times New Roman" w:hAnsi="Times New Roman" w:cs="Times New Roman"/>
          <w:lang w:eastAsia="lt-LT"/>
        </w:rPr>
        <w:t>mm/MMMM</w:t>
      </w:r>
      <w:r w:rsidRPr="001C17B7">
        <w:rPr>
          <w:rFonts w:ascii="Times New Roman" w:eastAsia="Times New Roman" w:hAnsi="Times New Roman" w:cs="Times New Roman"/>
          <w:lang w:eastAsia="lt-LT"/>
        </w:rPr>
        <w:t>}</w:t>
      </w:r>
    </w:p>
    <w:p w:rsidR="00E8286B"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4.</w:t>
      </w:r>
      <w:r w:rsidRPr="001C17B7">
        <w:rPr>
          <w:rFonts w:ascii="Times New Roman" w:eastAsia="Times New Roman" w:hAnsi="Times New Roman" w:cs="Times New Roman"/>
          <w:b/>
          <w:noProof/>
        </w:rPr>
        <w:tab/>
        <w:t>SERIJOS NUMERIS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5.</w:t>
      </w:r>
      <w:r w:rsidRPr="001C17B7">
        <w:rPr>
          <w:rFonts w:ascii="Times New Roman" w:eastAsia="Times New Roman" w:hAnsi="Times New Roman" w:cs="Times New Roman"/>
          <w:b/>
          <w:noProof/>
        </w:rPr>
        <w:tab/>
        <w:t>KIEKIS (MASĖ, TŪRIS ARBA VIENETAI)</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lang w:val="pl-PL"/>
        </w:rPr>
        <w:t>2</w:t>
      </w:r>
      <w:r w:rsidRPr="001C17B7">
        <w:rPr>
          <w:rFonts w:ascii="Times New Roman" w:eastAsia="Times New Roman" w:hAnsi="Times New Roman" w:cs="Times New Roman"/>
        </w:rPr>
        <w:t xml:space="preserve"> ml</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6.</w:t>
      </w:r>
      <w:r w:rsidRPr="001C17B7">
        <w:rPr>
          <w:rFonts w:ascii="Times New Roman" w:eastAsia="Times New Roman" w:hAnsi="Times New Roman" w:cs="Times New Roman"/>
          <w:b/>
          <w:noProof/>
        </w:rPr>
        <w:tab/>
        <w:t>KITA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br w:type="page"/>
      </w: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lastRenderedPageBreak/>
        <w:t>INFORMACIJA ANT IŠORINĖS PAKUOTĖS</w:t>
      </w: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pl-PL"/>
        </w:rPr>
      </w:pPr>
      <w:r w:rsidRPr="001C17B7">
        <w:rPr>
          <w:rFonts w:ascii="Times New Roman" w:eastAsia="Times New Roman" w:hAnsi="Times New Roman" w:cs="Times New Roman"/>
          <w:b/>
          <w:noProof/>
        </w:rPr>
        <w:t xml:space="preserve">KARTONO DĖŽUTĖ, KURIOJE YRA </w:t>
      </w:r>
      <w:r w:rsidRPr="001C17B7">
        <w:rPr>
          <w:rFonts w:ascii="Times New Roman" w:eastAsia="Times New Roman" w:hAnsi="Times New Roman" w:cs="Times New Roman"/>
          <w:b/>
          <w:noProof/>
          <w:lang w:val="pl-PL"/>
        </w:rPr>
        <w:t>5</w:t>
      </w:r>
      <w:r w:rsidRPr="001C17B7">
        <w:rPr>
          <w:rFonts w:ascii="Times New Roman" w:eastAsia="Times New Roman" w:hAnsi="Times New Roman" w:cs="Times New Roman"/>
          <w:b/>
          <w:noProof/>
        </w:rPr>
        <w:t xml:space="preserve"> ML AMPULIŲ</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w:t>
      </w:r>
      <w:r w:rsidRPr="001C17B7">
        <w:rPr>
          <w:rFonts w:ascii="Times New Roman" w:eastAsia="Times New Roman" w:hAnsi="Times New Roman" w:cs="Times New Roman"/>
          <w:b/>
          <w:noProof/>
        </w:rPr>
        <w:tab/>
        <w:t>VAISTINIO PREPARATO PAVADINIMAS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rPr>
          <w:rFonts w:ascii="Times New Roman" w:eastAsia="Times New Roman" w:hAnsi="Times New Roman" w:cs="Times New Roman"/>
          <w:bCs/>
          <w:lang w:eastAsia="lt-LT"/>
        </w:rPr>
      </w:pPr>
      <w:proofErr w:type="spellStart"/>
      <w:r w:rsidRPr="001C17B7">
        <w:rPr>
          <w:rFonts w:ascii="Times New Roman" w:eastAsia="Times New Roman" w:hAnsi="Times New Roman" w:cs="Times New Roman"/>
          <w:bCs/>
          <w:lang w:eastAsia="lt-LT"/>
        </w:rPr>
        <w:t>Askorbo</w:t>
      </w:r>
      <w:proofErr w:type="spellEnd"/>
      <w:r w:rsidRPr="001C17B7">
        <w:rPr>
          <w:rFonts w:ascii="Times New Roman" w:eastAsia="Times New Roman" w:hAnsi="Times New Roman" w:cs="Times New Roman"/>
          <w:bCs/>
          <w:lang w:eastAsia="lt-LT"/>
        </w:rPr>
        <w:t xml:space="preserve"> rūgštis </w:t>
      </w:r>
      <w:r w:rsidRPr="001C17B7">
        <w:rPr>
          <w:rFonts w:ascii="Times New Roman" w:eastAsia="Times New Roman" w:hAnsi="Times New Roman" w:cs="Times New Roman"/>
          <w:bCs/>
          <w:color w:val="000000"/>
          <w:lang w:eastAsia="lt-LT"/>
        </w:rPr>
        <w:t>SANITAS 50</w:t>
      </w:r>
      <w:r w:rsidRPr="001C17B7">
        <w:rPr>
          <w:rFonts w:ascii="Times New Roman" w:eastAsia="Times New Roman" w:hAnsi="Times New Roman" w:cs="Times New Roman"/>
          <w:bCs/>
          <w:caps/>
          <w:lang w:eastAsia="lt-LT"/>
        </w:rPr>
        <w:t> </w:t>
      </w:r>
      <w:r w:rsidRPr="001C17B7">
        <w:rPr>
          <w:rFonts w:ascii="Times New Roman" w:eastAsia="Times New Roman" w:hAnsi="Times New Roman" w:cs="Times New Roman"/>
          <w:bCs/>
          <w:lang w:eastAsia="lt-LT"/>
        </w:rPr>
        <w:t>mg/ml injekcinis tirpalas</w:t>
      </w:r>
    </w:p>
    <w:p w:rsidR="00E8286B" w:rsidRPr="001C17B7" w:rsidRDefault="00E8286B" w:rsidP="00E8286B">
      <w:pPr>
        <w:spacing w:after="0" w:line="240" w:lineRule="auto"/>
        <w:rPr>
          <w:rFonts w:ascii="Times New Roman" w:eastAsia="Times New Roman" w:hAnsi="Times New Roman" w:cs="Times New Roman"/>
          <w:kern w:val="16"/>
          <w:lang w:eastAsia="lt-LT"/>
        </w:rPr>
      </w:pPr>
      <w:proofErr w:type="spellStart"/>
      <w:r w:rsidRPr="001C17B7">
        <w:rPr>
          <w:rFonts w:ascii="Times New Roman" w:eastAsia="Times New Roman" w:hAnsi="Times New Roman" w:cs="Times New Roman"/>
          <w:kern w:val="16"/>
          <w:lang w:eastAsia="lt-LT"/>
        </w:rPr>
        <w:t>Askorbo</w:t>
      </w:r>
      <w:proofErr w:type="spellEnd"/>
      <w:r w:rsidRPr="001C17B7">
        <w:rPr>
          <w:rFonts w:ascii="Times New Roman" w:eastAsia="Times New Roman" w:hAnsi="Times New Roman" w:cs="Times New Roman"/>
          <w:kern w:val="16"/>
          <w:lang w:eastAsia="lt-LT"/>
        </w:rPr>
        <w:t xml:space="preserve"> rūgštis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1C17B7">
        <w:rPr>
          <w:rFonts w:ascii="Times New Roman" w:eastAsia="Times New Roman" w:hAnsi="Times New Roman" w:cs="Times New Roman"/>
          <w:b/>
          <w:noProof/>
        </w:rPr>
        <w:t>2.</w:t>
      </w:r>
      <w:r w:rsidRPr="001C17B7">
        <w:rPr>
          <w:rFonts w:ascii="Times New Roman" w:eastAsia="Times New Roman" w:hAnsi="Times New Roman" w:cs="Times New Roman"/>
          <w:b/>
          <w:noProof/>
        </w:rPr>
        <w:tab/>
      </w:r>
      <w:r w:rsidRPr="008B4377">
        <w:rPr>
          <w:rFonts w:ascii="Times New Roman" w:eastAsia="Times New Roman" w:hAnsi="Times New Roman" w:cs="Times New Roman"/>
          <w:b/>
        </w:rPr>
        <w:t>VEIKLIOJI (-IOS) MEDŽIAGA (-OS) IR JOS (-Ų) KIEKIS (-IAI)</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1 ml tirpalo yra </w:t>
      </w:r>
      <w:r w:rsidRPr="001C17B7">
        <w:rPr>
          <w:rFonts w:ascii="Times New Roman" w:eastAsia="Times New Roman" w:hAnsi="Times New Roman" w:cs="Times New Roman"/>
          <w:color w:val="000000"/>
          <w:lang w:eastAsia="lt-LT"/>
        </w:rPr>
        <w:t>50</w:t>
      </w:r>
      <w:r w:rsidRPr="001C17B7">
        <w:rPr>
          <w:rFonts w:ascii="Times New Roman" w:eastAsia="Times New Roman" w:hAnsi="Times New Roman" w:cs="Times New Roman"/>
          <w:caps/>
          <w:lang w:eastAsia="lt-LT"/>
        </w:rPr>
        <w:t xml:space="preserve"> </w:t>
      </w:r>
      <w:r w:rsidRPr="001C17B7">
        <w:rPr>
          <w:rFonts w:ascii="Times New Roman" w:eastAsia="Times New Roman" w:hAnsi="Times New Roman" w:cs="Times New Roman"/>
          <w:lang w:eastAsia="lt-LT"/>
        </w:rPr>
        <w:t xml:space="preserve">mg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 Vienoje ampulėje (5 ml) yra 250 mg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 </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3.</w:t>
      </w:r>
      <w:r w:rsidRPr="001C17B7">
        <w:rPr>
          <w:rFonts w:ascii="Times New Roman" w:eastAsia="Times New Roman" w:hAnsi="Times New Roman" w:cs="Times New Roman"/>
          <w:b/>
          <w:noProof/>
        </w:rPr>
        <w:tab/>
        <w:t>PAGALBINIŲ MEDŽIAGŲ SĄRAŠAS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rPr>
          <w:rFonts w:ascii="Times New Roman" w:eastAsia="Times New Roman" w:hAnsi="Times New Roman" w:cs="Times New Roman"/>
          <w:bCs/>
          <w:lang w:eastAsia="lt-LT"/>
        </w:rPr>
      </w:pPr>
      <w:r w:rsidRPr="001C17B7">
        <w:rPr>
          <w:rFonts w:ascii="Times New Roman" w:eastAsia="Times New Roman" w:hAnsi="Times New Roman" w:cs="Times New Roman"/>
          <w:lang w:eastAsia="lt-LT"/>
        </w:rPr>
        <w:t>Pagalbinės medžiagos: natrio-vandenilio karbonatas (pH koregavimui), bevandenis natrio sulfitas ir injekcinis vanduo.</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4.</w:t>
      </w:r>
      <w:r w:rsidRPr="001C17B7">
        <w:rPr>
          <w:rFonts w:ascii="Times New Roman" w:eastAsia="Times New Roman" w:hAnsi="Times New Roman" w:cs="Times New Roman"/>
          <w:b/>
          <w:noProof/>
        </w:rPr>
        <w:tab/>
        <w:t>FARMACINĖ FORMA IR KIEKIS PAKUOTĖJE</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5 ampulės po 5 ml</w:t>
      </w: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r w:rsidRPr="001C17B7">
        <w:rPr>
          <w:rFonts w:ascii="Times New Roman" w:eastAsia="Times New Roman" w:hAnsi="Times New Roman" w:cs="Times New Roman"/>
          <w:kern w:val="16"/>
          <w:highlight w:val="lightGray"/>
          <w:lang w:eastAsia="lt-LT"/>
        </w:rPr>
        <w:t>10 ampulių po 5 ml</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5.</w:t>
      </w:r>
      <w:r w:rsidRPr="001C17B7">
        <w:rPr>
          <w:rFonts w:ascii="Times New Roman" w:eastAsia="Times New Roman" w:hAnsi="Times New Roman" w:cs="Times New Roman"/>
          <w:b/>
          <w:noProof/>
        </w:rPr>
        <w:tab/>
        <w:t>VARTOJIMO METODAS IR BŪDAS (-AI)</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Leisti į veną arba į raumenis.</w:t>
      </w: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Prieš vartojimą perskaitykite pakuotės lapelį.</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1C17B7">
        <w:rPr>
          <w:rFonts w:ascii="Times New Roman" w:eastAsia="Times New Roman" w:hAnsi="Times New Roman" w:cs="Times New Roman"/>
          <w:b/>
          <w:noProof/>
        </w:rPr>
        <w:t>6.</w:t>
      </w:r>
      <w:r w:rsidRPr="001C17B7">
        <w:rPr>
          <w:rFonts w:ascii="Times New Roman" w:eastAsia="Times New Roman" w:hAnsi="Times New Roman" w:cs="Times New Roman"/>
          <w:b/>
          <w:noProof/>
        </w:rPr>
        <w:tab/>
        <w:t xml:space="preserve">SPECIALUS ĮSPĖJIMAS, KAD VAISTINĮ PREPARATĄ BŪTINA LAIKYTI VAIKAMS </w:t>
      </w:r>
      <w:r w:rsidRPr="00A348D3">
        <w:rPr>
          <w:rFonts w:ascii="Times New Roman" w:eastAsia="Times New Roman" w:hAnsi="Times New Roman" w:cs="Times New Roman"/>
          <w:b/>
          <w:noProof/>
        </w:rPr>
        <w:t>NEPASTEBIMOJE IR  NEPASIEKIAMOJE</w:t>
      </w:r>
      <w:r w:rsidRPr="001C17B7">
        <w:rPr>
          <w:rFonts w:ascii="Times New Roman" w:eastAsia="Times New Roman" w:hAnsi="Times New Roman" w:cs="Times New Roman"/>
          <w:b/>
          <w:noProof/>
        </w:rPr>
        <w:t xml:space="preserve"> VIETOJE</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 xml:space="preserve">Laikyti vaikams </w:t>
      </w:r>
      <w:r w:rsidRPr="00A348D3">
        <w:rPr>
          <w:rFonts w:ascii="Times New Roman" w:eastAsia="Times New Roman" w:hAnsi="Times New Roman" w:cs="Times New Roman"/>
        </w:rPr>
        <w:t>nepastebimoje ir nepasiekiamoje</w:t>
      </w:r>
      <w:r w:rsidRPr="001C17B7">
        <w:rPr>
          <w:rFonts w:ascii="Times New Roman" w:eastAsia="Times New Roman" w:hAnsi="Times New Roman" w:cs="Times New Roman"/>
        </w:rPr>
        <w:t xml:space="preserve"> vietoje.</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7.</w:t>
      </w:r>
      <w:r w:rsidRPr="001C17B7">
        <w:rPr>
          <w:rFonts w:ascii="Times New Roman" w:eastAsia="Times New Roman" w:hAnsi="Times New Roman" w:cs="Times New Roman"/>
          <w:b/>
          <w:noProof/>
        </w:rPr>
        <w:tab/>
        <w:t>KITAS (-I) SPECIALUS (-ŪS) ĮSPĖJIMAS (-AI) (JEI REIKIA)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8.</w:t>
      </w:r>
      <w:r w:rsidRPr="001C17B7">
        <w:rPr>
          <w:rFonts w:ascii="Times New Roman" w:eastAsia="Times New Roman" w:hAnsi="Times New Roman" w:cs="Times New Roman"/>
          <w:b/>
          <w:noProof/>
        </w:rPr>
        <w:tab/>
        <w:t>TINKAMUMO LAIKAS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outlineLvl w:val="0"/>
        <w:rPr>
          <w:rFonts w:ascii="Times New Roman" w:eastAsia="Times New Roman" w:hAnsi="Times New Roman" w:cs="Times New Roman"/>
          <w:kern w:val="16"/>
          <w:lang w:eastAsia="lt-LT"/>
        </w:rPr>
      </w:pPr>
      <w:r>
        <w:rPr>
          <w:rFonts w:ascii="Times New Roman" w:eastAsia="Times New Roman" w:hAnsi="Times New Roman" w:cs="Times New Roman"/>
          <w:kern w:val="16"/>
          <w:lang w:eastAsia="lt-LT"/>
        </w:rPr>
        <w:t>EXP</w:t>
      </w:r>
      <w:r w:rsidRPr="001C17B7">
        <w:rPr>
          <w:rFonts w:ascii="Times New Roman" w:eastAsia="Times New Roman" w:hAnsi="Times New Roman" w:cs="Times New Roman"/>
          <w:kern w:val="16"/>
          <w:lang w:eastAsia="lt-LT"/>
        </w:rPr>
        <w:t xml:space="preserve"> {mm/MMMM}</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9.</w:t>
      </w:r>
      <w:r w:rsidRPr="001C17B7">
        <w:rPr>
          <w:rFonts w:ascii="Times New Roman" w:eastAsia="Times New Roman" w:hAnsi="Times New Roman" w:cs="Times New Roman"/>
          <w:b/>
          <w:noProof/>
        </w:rPr>
        <w:tab/>
        <w:t>SPECIALIOS LAIKYMO SĄLYGOS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r w:rsidRPr="001C17B7">
        <w:rPr>
          <w:rFonts w:ascii="Times New Roman" w:eastAsia="Times New Roman" w:hAnsi="Times New Roman" w:cs="Times New Roman"/>
          <w:kern w:val="16"/>
          <w:lang w:eastAsia="lt-LT"/>
        </w:rPr>
        <w:t xml:space="preserve">Laikyti ne aukštesnėje kaip 25 </w:t>
      </w:r>
      <w:r w:rsidRPr="001C17B7">
        <w:rPr>
          <w:rFonts w:ascii="Times New Roman" w:eastAsia="Times New Roman" w:hAnsi="Times New Roman" w:cs="Times New Roman"/>
          <w:kern w:val="16"/>
          <w:lang w:eastAsia="lt-LT"/>
        </w:rPr>
        <w:sym w:font="Symbol" w:char="00B0"/>
      </w:r>
      <w:r w:rsidRPr="001C17B7">
        <w:rPr>
          <w:rFonts w:ascii="Times New Roman" w:eastAsia="Times New Roman" w:hAnsi="Times New Roman" w:cs="Times New Roman"/>
          <w:kern w:val="16"/>
          <w:lang w:eastAsia="lt-LT"/>
        </w:rPr>
        <w:t xml:space="preserve">C temperatūroje. </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Ampules laikyti išorinėje dėžutėje, kad </w:t>
      </w:r>
      <w:r>
        <w:rPr>
          <w:rFonts w:ascii="Times New Roman" w:eastAsia="Times New Roman" w:hAnsi="Times New Roman" w:cs="Times New Roman"/>
          <w:lang w:eastAsia="lt-LT"/>
        </w:rPr>
        <w:t>vaistas</w:t>
      </w:r>
      <w:r w:rsidRPr="001C17B7">
        <w:rPr>
          <w:rFonts w:ascii="Times New Roman" w:eastAsia="Times New Roman" w:hAnsi="Times New Roman" w:cs="Times New Roman"/>
          <w:lang w:eastAsia="lt-LT"/>
        </w:rPr>
        <w:t xml:space="preserve"> būtų apsaugotas nuo šviesos.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noProof/>
        </w:rPr>
      </w:pPr>
      <w:r w:rsidRPr="001C17B7">
        <w:rPr>
          <w:rFonts w:ascii="Times New Roman" w:eastAsia="Times New Roman" w:hAnsi="Times New Roman" w:cs="Times New Roman"/>
          <w:b/>
          <w:noProof/>
        </w:rPr>
        <w:lastRenderedPageBreak/>
        <w:t>10.</w:t>
      </w:r>
      <w:r w:rsidRPr="001C17B7">
        <w:rPr>
          <w:rFonts w:ascii="Times New Roman" w:eastAsia="Times New Roman" w:hAnsi="Times New Roman" w:cs="Times New Roman"/>
          <w:b/>
          <w:noProof/>
        </w:rPr>
        <w:tab/>
        <w:t xml:space="preserve">SPECIALIOS ATSARGUMO PRIEMONĖS DĖL NESUVARTOTO </w:t>
      </w:r>
      <w:r w:rsidRPr="001C17B7">
        <w:rPr>
          <w:rFonts w:ascii="Times New Roman" w:eastAsia="Times New Roman" w:hAnsi="Times New Roman" w:cs="Times New Roman"/>
          <w:b/>
          <w:bCs/>
          <w:noProof/>
        </w:rPr>
        <w:t xml:space="preserve">VAISTINIO PREPARATO AR JO ATLIEKŲ </w:t>
      </w:r>
      <w:r w:rsidRPr="001C17B7">
        <w:rPr>
          <w:rFonts w:ascii="Times New Roman" w:eastAsia="Times New Roman" w:hAnsi="Times New Roman" w:cs="Times New Roman"/>
          <w:b/>
          <w:noProof/>
        </w:rPr>
        <w:t>TVARKYMO (JEI REIKIA)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11.</w:t>
      </w:r>
      <w:r w:rsidRPr="001C17B7">
        <w:rPr>
          <w:rFonts w:ascii="Times New Roman" w:eastAsia="Times New Roman" w:hAnsi="Times New Roman" w:cs="Times New Roman"/>
          <w:b/>
          <w:noProof/>
        </w:rPr>
        <w:tab/>
      </w:r>
      <w:r w:rsidRPr="00A348D3">
        <w:rPr>
          <w:rFonts w:ascii="Times New Roman" w:eastAsia="Times New Roman" w:hAnsi="Times New Roman" w:cs="Times New Roman"/>
          <w:b/>
          <w:noProof/>
        </w:rPr>
        <w:t>REGISTRUOTOJO</w:t>
      </w:r>
      <w:r w:rsidRPr="001C17B7">
        <w:rPr>
          <w:rFonts w:ascii="Times New Roman" w:eastAsia="Times New Roman" w:hAnsi="Times New Roman" w:cs="Times New Roman"/>
          <w:b/>
          <w:noProof/>
        </w:rPr>
        <w:t xml:space="preserve"> PAVADINIMAS IR ADRESAS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PharmaSwiss</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Česká</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republika</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s.r.o</w:t>
      </w:r>
      <w:proofErr w:type="spellEnd"/>
      <w:r w:rsidRPr="001C17B7">
        <w:rPr>
          <w:rFonts w:ascii="Times New Roman" w:eastAsia="Times New Roman" w:hAnsi="Times New Roman" w:cs="Times New Roman"/>
          <w:lang w:eastAsia="lt-LT"/>
        </w:rPr>
        <w:t>.</w:t>
      </w:r>
    </w:p>
    <w:p w:rsidR="00E8286B" w:rsidRPr="001C17B7" w:rsidRDefault="00E8286B" w:rsidP="00E8286B">
      <w:pPr>
        <w:spacing w:after="0" w:line="240" w:lineRule="auto"/>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Jankovcova</w:t>
      </w:r>
      <w:proofErr w:type="spellEnd"/>
      <w:r w:rsidRPr="001C17B7">
        <w:rPr>
          <w:rFonts w:ascii="Times New Roman" w:eastAsia="Times New Roman" w:hAnsi="Times New Roman" w:cs="Times New Roman"/>
          <w:lang w:eastAsia="lt-LT"/>
        </w:rPr>
        <w:t xml:space="preserve"> 1569/2c </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170 00 </w:t>
      </w:r>
      <w:proofErr w:type="spellStart"/>
      <w:r w:rsidRPr="001C17B7">
        <w:rPr>
          <w:rFonts w:ascii="Times New Roman" w:eastAsia="Times New Roman" w:hAnsi="Times New Roman" w:cs="Times New Roman"/>
          <w:lang w:eastAsia="lt-LT"/>
        </w:rPr>
        <w:t>Prague</w:t>
      </w:r>
      <w:proofErr w:type="spellEnd"/>
      <w:r w:rsidRPr="001C17B7">
        <w:rPr>
          <w:rFonts w:ascii="Times New Roman" w:eastAsia="Times New Roman" w:hAnsi="Times New Roman" w:cs="Times New Roman"/>
          <w:lang w:eastAsia="lt-LT"/>
        </w:rPr>
        <w:t xml:space="preserve"> 7 </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Čekija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12.</w:t>
      </w:r>
      <w:r w:rsidRPr="001C17B7">
        <w:rPr>
          <w:rFonts w:ascii="Times New Roman" w:eastAsia="Times New Roman" w:hAnsi="Times New Roman" w:cs="Times New Roman"/>
          <w:b/>
          <w:noProof/>
        </w:rPr>
        <w:tab/>
      </w:r>
      <w:r w:rsidRPr="00A348D3">
        <w:rPr>
          <w:rFonts w:ascii="Times New Roman" w:eastAsia="Times New Roman" w:hAnsi="Times New Roman" w:cs="Times New Roman"/>
          <w:b/>
          <w:noProof/>
        </w:rPr>
        <w:t>REGISTRACIJOS PAŽYMĖJIMO</w:t>
      </w:r>
      <w:r w:rsidRPr="001C17B7">
        <w:rPr>
          <w:rFonts w:ascii="Times New Roman" w:eastAsia="Times New Roman" w:hAnsi="Times New Roman" w:cs="Times New Roman"/>
          <w:b/>
          <w:noProof/>
        </w:rPr>
        <w:t xml:space="preserve"> NUMERIS </w:t>
      </w:r>
      <w:r>
        <w:rPr>
          <w:rFonts w:ascii="Times New Roman" w:eastAsia="Times New Roman" w:hAnsi="Times New Roman" w:cs="Times New Roman"/>
          <w:b/>
          <w:noProof/>
        </w:rPr>
        <w:t>(-IAI)</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bCs/>
          <w:lang w:eastAsia="lt-LT"/>
        </w:rPr>
      </w:pPr>
      <w:r w:rsidRPr="001C17B7">
        <w:rPr>
          <w:rFonts w:ascii="Times New Roman" w:eastAsia="Times New Roman" w:hAnsi="Times New Roman" w:cs="Times New Roman"/>
          <w:bCs/>
          <w:lang w:eastAsia="lt-LT"/>
        </w:rPr>
        <w:t>LT/1/94/3003/002 – N5</w:t>
      </w:r>
    </w:p>
    <w:p w:rsidR="00E8286B" w:rsidRPr="001C17B7" w:rsidRDefault="00E8286B" w:rsidP="00E8286B">
      <w:pPr>
        <w:spacing w:after="0" w:line="240" w:lineRule="auto"/>
        <w:rPr>
          <w:rFonts w:ascii="Times New Roman" w:eastAsia="Times New Roman" w:hAnsi="Times New Roman" w:cs="Times New Roman"/>
          <w:bCs/>
          <w:lang w:eastAsia="lt-LT"/>
        </w:rPr>
      </w:pPr>
      <w:r w:rsidRPr="001C17B7">
        <w:rPr>
          <w:rFonts w:ascii="Times New Roman" w:eastAsia="Times New Roman" w:hAnsi="Times New Roman" w:cs="Times New Roman"/>
          <w:bCs/>
          <w:lang w:eastAsia="lt-LT"/>
        </w:rPr>
        <w:t>LT/1/94/3003/003 – N10</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13.</w:t>
      </w:r>
      <w:r w:rsidRPr="001C17B7">
        <w:rPr>
          <w:rFonts w:ascii="Times New Roman" w:eastAsia="Times New Roman" w:hAnsi="Times New Roman" w:cs="Times New Roman"/>
          <w:b/>
          <w:noProof/>
        </w:rPr>
        <w:tab/>
        <w:t>SERIJOS NUMERIS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rPr>
          <w:rFonts w:ascii="Times New Roman" w:eastAsia="Times New Roman" w:hAnsi="Times New Roman" w:cs="Times New Roman"/>
          <w:kern w:val="16"/>
          <w:lang w:eastAsia="lt-LT"/>
        </w:rPr>
      </w:pPr>
      <w:proofErr w:type="spellStart"/>
      <w:r>
        <w:rPr>
          <w:rFonts w:ascii="Times New Roman" w:eastAsia="Times New Roman" w:hAnsi="Times New Roman" w:cs="Times New Roman"/>
          <w:kern w:val="16"/>
          <w:lang w:eastAsia="lt-LT"/>
        </w:rPr>
        <w:t>Lot</w:t>
      </w:r>
      <w:proofErr w:type="spellEnd"/>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14.</w:t>
      </w:r>
      <w:r w:rsidRPr="001C17B7">
        <w:rPr>
          <w:rFonts w:ascii="Times New Roman" w:eastAsia="Times New Roman" w:hAnsi="Times New Roman" w:cs="Times New Roman"/>
          <w:b/>
          <w:noProof/>
        </w:rPr>
        <w:tab/>
        <w:t>PARDAVIMO (IŠDAVIMO) TVARKA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Receptinis vaist</w:t>
      </w:r>
      <w:r>
        <w:rPr>
          <w:rFonts w:ascii="Times New Roman" w:eastAsia="Times New Roman" w:hAnsi="Times New Roman" w:cs="Times New Roman"/>
        </w:rPr>
        <w:t>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15.</w:t>
      </w:r>
      <w:r w:rsidRPr="001C17B7">
        <w:rPr>
          <w:rFonts w:ascii="Times New Roman" w:eastAsia="Times New Roman" w:hAnsi="Times New Roman" w:cs="Times New Roman"/>
          <w:b/>
          <w:noProof/>
        </w:rPr>
        <w:tab/>
        <w:t>VARTOJIMO INSTRUKCIJA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16.</w:t>
      </w:r>
      <w:r w:rsidRPr="001C17B7">
        <w:rPr>
          <w:rFonts w:ascii="Times New Roman" w:eastAsia="Times New Roman" w:hAnsi="Times New Roman" w:cs="Times New Roman"/>
          <w:b/>
          <w:noProof/>
        </w:rPr>
        <w:tab/>
        <w:t>INFORMACIJA BRAILIO RAŠTU</w:t>
      </w:r>
    </w:p>
    <w:p w:rsidR="00E8286B" w:rsidRPr="001C17B7" w:rsidRDefault="00E8286B" w:rsidP="00E8286B">
      <w:pPr>
        <w:spacing w:after="0" w:line="240" w:lineRule="auto"/>
        <w:rPr>
          <w:rFonts w:ascii="Times New Roman" w:eastAsia="Times New Roman" w:hAnsi="Times New Roman" w:cs="Times New Roman"/>
          <w:bCs/>
        </w:rPr>
      </w:pPr>
    </w:p>
    <w:p w:rsidR="00E8286B" w:rsidRPr="001C17B7" w:rsidRDefault="00E8286B" w:rsidP="00E8286B">
      <w:pPr>
        <w:spacing w:after="0" w:line="240" w:lineRule="auto"/>
        <w:rPr>
          <w:rFonts w:ascii="Times New Roman" w:eastAsia="Times New Roman" w:hAnsi="Times New Roman" w:cs="Times New Roman"/>
          <w:bCs/>
        </w:rPr>
      </w:pPr>
      <w:proofErr w:type="spellStart"/>
      <w:r>
        <w:rPr>
          <w:rFonts w:ascii="Times New Roman" w:eastAsia="Times New Roman" w:hAnsi="Times New Roman" w:cs="Times New Roman"/>
          <w:bCs/>
        </w:rPr>
        <w:t>a</w:t>
      </w:r>
      <w:r w:rsidRPr="001C17B7">
        <w:rPr>
          <w:rFonts w:ascii="Times New Roman" w:eastAsia="Times New Roman" w:hAnsi="Times New Roman" w:cs="Times New Roman"/>
          <w:bCs/>
        </w:rPr>
        <w:t>skorbo</w:t>
      </w:r>
      <w:proofErr w:type="spellEnd"/>
      <w:r w:rsidRPr="001C17B7">
        <w:rPr>
          <w:rFonts w:ascii="Times New Roman" w:eastAsia="Times New Roman" w:hAnsi="Times New Roman" w:cs="Times New Roman"/>
          <w:bCs/>
        </w:rPr>
        <w:t xml:space="preserve"> rūgštis </w:t>
      </w:r>
      <w:proofErr w:type="spellStart"/>
      <w:r>
        <w:rPr>
          <w:rFonts w:ascii="Times New Roman" w:eastAsia="Times New Roman" w:hAnsi="Times New Roman" w:cs="Times New Roman"/>
          <w:bCs/>
        </w:rPr>
        <w:t>sanitas</w:t>
      </w:r>
      <w:proofErr w:type="spellEnd"/>
    </w:p>
    <w:p w:rsidR="00E8286B" w:rsidRDefault="00E8286B" w:rsidP="00E8286B">
      <w:pPr>
        <w:spacing w:after="0" w:line="240" w:lineRule="auto"/>
        <w:rPr>
          <w:rFonts w:ascii="Times New Roman" w:eastAsia="Times New Roman" w:hAnsi="Times New Roman" w:cs="Times New Roman"/>
        </w:rPr>
      </w:pPr>
    </w:p>
    <w:p w:rsidR="00E8286B" w:rsidRDefault="00E8286B" w:rsidP="00E8286B">
      <w:pPr>
        <w:spacing w:after="0" w:line="240" w:lineRule="auto"/>
        <w:rPr>
          <w:rFonts w:ascii="Times New Roman" w:eastAsia="Times New Roman" w:hAnsi="Times New Roman" w:cs="Times New Roman"/>
        </w:rPr>
      </w:pPr>
    </w:p>
    <w:p w:rsidR="00E8286B" w:rsidRPr="003253B6"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253B6">
        <w:rPr>
          <w:rFonts w:ascii="Times New Roman" w:eastAsia="Times New Roman" w:hAnsi="Times New Roman" w:cs="Times New Roman"/>
          <w:b/>
        </w:rPr>
        <w:t>17.</w:t>
      </w:r>
      <w:r w:rsidRPr="003253B6">
        <w:rPr>
          <w:rFonts w:ascii="Times New Roman" w:eastAsia="Times New Roman" w:hAnsi="Times New Roman" w:cs="Times New Roman"/>
          <w:b/>
        </w:rPr>
        <w:tab/>
        <w:t>UNIKALUS IDENTIFIKATORIUS – 2D BRŪKŠNINIS KODAS</w:t>
      </w:r>
    </w:p>
    <w:p w:rsidR="00E8286B" w:rsidRPr="008B4377" w:rsidRDefault="00E8286B" w:rsidP="00E8286B">
      <w:pPr>
        <w:spacing w:after="0" w:line="240" w:lineRule="auto"/>
        <w:rPr>
          <w:rFonts w:ascii="Times New Roman" w:eastAsia="Times New Roman" w:hAnsi="Times New Roman" w:cs="Times New Roman"/>
        </w:rPr>
      </w:pPr>
    </w:p>
    <w:p w:rsidR="00E8286B" w:rsidRPr="008B4377" w:rsidRDefault="00E8286B" w:rsidP="00E8286B">
      <w:pPr>
        <w:spacing w:after="0" w:line="240" w:lineRule="auto"/>
        <w:rPr>
          <w:rFonts w:ascii="Times New Roman" w:eastAsia="Times New Roman" w:hAnsi="Times New Roman" w:cs="Times New Roman"/>
        </w:rPr>
      </w:pPr>
      <w:r w:rsidRPr="003253B6">
        <w:rPr>
          <w:rFonts w:ascii="Times New Roman" w:eastAsia="Times New Roman" w:hAnsi="Times New Roman" w:cs="Times New Roman"/>
          <w:highlight w:val="lightGray"/>
        </w:rPr>
        <w:t>2D brūkšninis kodas su nurodytu unikaliu identifikatoriumi.</w:t>
      </w:r>
    </w:p>
    <w:p w:rsidR="00E8286B" w:rsidRPr="008B4377" w:rsidRDefault="00E8286B" w:rsidP="00E8286B">
      <w:pPr>
        <w:spacing w:after="0" w:line="240" w:lineRule="auto"/>
        <w:rPr>
          <w:rFonts w:ascii="Times New Roman" w:eastAsia="Times New Roman" w:hAnsi="Times New Roman" w:cs="Times New Roman"/>
        </w:rPr>
      </w:pPr>
    </w:p>
    <w:p w:rsidR="00E8286B" w:rsidRPr="008B4377" w:rsidRDefault="00E8286B" w:rsidP="00E8286B">
      <w:pPr>
        <w:spacing w:after="0" w:line="240" w:lineRule="auto"/>
        <w:rPr>
          <w:rFonts w:ascii="Times New Roman" w:eastAsia="Times New Roman" w:hAnsi="Times New Roman" w:cs="Times New Roman"/>
        </w:rPr>
      </w:pPr>
    </w:p>
    <w:p w:rsidR="00E8286B" w:rsidRPr="003253B6"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3253B6">
        <w:rPr>
          <w:rFonts w:ascii="Times New Roman" w:eastAsia="Times New Roman" w:hAnsi="Times New Roman" w:cs="Times New Roman"/>
          <w:b/>
        </w:rPr>
        <w:t>18.</w:t>
      </w:r>
      <w:r w:rsidRPr="003253B6">
        <w:rPr>
          <w:rFonts w:ascii="Times New Roman" w:eastAsia="Times New Roman" w:hAnsi="Times New Roman" w:cs="Times New Roman"/>
          <w:b/>
        </w:rPr>
        <w:tab/>
        <w:t>UNIKALUS IDENTIFIKATORIUS – ŽMONĖMS SUPRANTAMI DUOMENYS</w:t>
      </w:r>
    </w:p>
    <w:p w:rsidR="00E8286B" w:rsidRPr="008B4377" w:rsidRDefault="00E8286B" w:rsidP="00E8286B">
      <w:pPr>
        <w:spacing w:after="0" w:line="240" w:lineRule="auto"/>
        <w:rPr>
          <w:rFonts w:ascii="Times New Roman" w:eastAsia="Times New Roman" w:hAnsi="Times New Roman" w:cs="Times New Roman"/>
        </w:rPr>
      </w:pPr>
    </w:p>
    <w:p w:rsidR="00E8286B" w:rsidRPr="008B4377" w:rsidRDefault="00E8286B" w:rsidP="00E8286B">
      <w:pPr>
        <w:spacing w:after="0" w:line="240" w:lineRule="auto"/>
        <w:rPr>
          <w:rFonts w:ascii="Times New Roman" w:eastAsia="Times New Roman" w:hAnsi="Times New Roman" w:cs="Times New Roman"/>
        </w:rPr>
      </w:pPr>
      <w:r>
        <w:rPr>
          <w:rFonts w:ascii="Times New Roman" w:eastAsia="Times New Roman" w:hAnsi="Times New Roman" w:cs="Times New Roman"/>
        </w:rPr>
        <w:t>PC: {numeris}</w:t>
      </w:r>
    </w:p>
    <w:p w:rsidR="00E8286B" w:rsidRPr="008B4377" w:rsidRDefault="00E8286B" w:rsidP="00E8286B">
      <w:pPr>
        <w:spacing w:after="0" w:line="240" w:lineRule="auto"/>
        <w:rPr>
          <w:rFonts w:ascii="Times New Roman" w:eastAsia="Times New Roman" w:hAnsi="Times New Roman" w:cs="Times New Roman"/>
        </w:rPr>
      </w:pPr>
      <w:r>
        <w:rPr>
          <w:rFonts w:ascii="Times New Roman" w:eastAsia="Times New Roman" w:hAnsi="Times New Roman" w:cs="Times New Roman"/>
        </w:rPr>
        <w:t>SN: {numeris}</w:t>
      </w:r>
    </w:p>
    <w:p w:rsidR="00E8286B" w:rsidRDefault="00E8286B" w:rsidP="00E8286B">
      <w:pPr>
        <w:spacing w:after="0" w:line="240" w:lineRule="auto"/>
        <w:rPr>
          <w:rFonts w:ascii="Times New Roman" w:eastAsia="Times New Roman" w:hAnsi="Times New Roman" w:cs="Times New Roman"/>
        </w:rPr>
      </w:pPr>
      <w:r w:rsidRPr="003253B6">
        <w:rPr>
          <w:rFonts w:ascii="Times New Roman" w:eastAsia="Times New Roman" w:hAnsi="Times New Roman" w:cs="Times New Roman"/>
          <w:highlight w:val="lightGray"/>
        </w:rPr>
        <w:t>NN: {numeris}</w:t>
      </w: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br w:type="page"/>
      </w:r>
      <w:r w:rsidRPr="001C17B7">
        <w:rPr>
          <w:rFonts w:ascii="Times New Roman" w:eastAsia="Times New Roman" w:hAnsi="Times New Roman" w:cs="Times New Roman"/>
          <w:b/>
          <w:noProof/>
        </w:rPr>
        <w:lastRenderedPageBreak/>
        <w:t>MINIMALI INFORMACIJA ANT MAŽŲ VIDINIŲ</w:t>
      </w:r>
      <w:r w:rsidRPr="001C17B7">
        <w:rPr>
          <w:rFonts w:ascii="Times New Roman" w:eastAsia="Times New Roman" w:hAnsi="Times New Roman" w:cs="Times New Roman"/>
          <w:b/>
          <w:bCs/>
          <w:noProof/>
        </w:rPr>
        <w:t xml:space="preserve"> </w:t>
      </w:r>
      <w:r w:rsidRPr="001C17B7">
        <w:rPr>
          <w:rFonts w:ascii="Times New Roman" w:eastAsia="Times New Roman" w:hAnsi="Times New Roman" w:cs="Times New Roman"/>
          <w:b/>
          <w:noProof/>
        </w:rPr>
        <w:t>PAKUOČIŲ</w:t>
      </w: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5 ML AMPULĖS ETIKETĖ</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1.</w:t>
      </w:r>
      <w:r w:rsidRPr="001C17B7">
        <w:rPr>
          <w:rFonts w:ascii="Times New Roman" w:eastAsia="Times New Roman" w:hAnsi="Times New Roman" w:cs="Times New Roman"/>
          <w:b/>
          <w:noProof/>
        </w:rPr>
        <w:tab/>
        <w:t>VAISTINIO PREPARATO PAVADINIMAS IR VARTOJIMO BŪDAS (-AI)</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rPr>
          <w:rFonts w:ascii="Times New Roman" w:eastAsia="Times New Roman" w:hAnsi="Times New Roman" w:cs="Times New Roman"/>
          <w:bCs/>
          <w:lang w:eastAsia="lt-LT"/>
        </w:rPr>
      </w:pPr>
      <w:proofErr w:type="spellStart"/>
      <w:r w:rsidRPr="001C17B7">
        <w:rPr>
          <w:rFonts w:ascii="Times New Roman" w:eastAsia="Times New Roman" w:hAnsi="Times New Roman" w:cs="Times New Roman"/>
          <w:bCs/>
          <w:lang w:eastAsia="lt-LT"/>
        </w:rPr>
        <w:t>Askorbo</w:t>
      </w:r>
      <w:proofErr w:type="spellEnd"/>
      <w:r w:rsidRPr="001C17B7">
        <w:rPr>
          <w:rFonts w:ascii="Times New Roman" w:eastAsia="Times New Roman" w:hAnsi="Times New Roman" w:cs="Times New Roman"/>
          <w:bCs/>
          <w:lang w:eastAsia="lt-LT"/>
        </w:rPr>
        <w:t xml:space="preserve"> rūgštis </w:t>
      </w:r>
      <w:r w:rsidRPr="001C17B7">
        <w:rPr>
          <w:rFonts w:ascii="Times New Roman" w:eastAsia="Times New Roman" w:hAnsi="Times New Roman" w:cs="Times New Roman"/>
          <w:bCs/>
          <w:color w:val="000000"/>
          <w:lang w:eastAsia="lt-LT"/>
        </w:rPr>
        <w:t>SANITAS 50</w:t>
      </w:r>
      <w:r w:rsidRPr="001C17B7">
        <w:rPr>
          <w:rFonts w:ascii="Times New Roman" w:eastAsia="Times New Roman" w:hAnsi="Times New Roman" w:cs="Times New Roman"/>
          <w:bCs/>
          <w:caps/>
          <w:lang w:eastAsia="lt-LT"/>
        </w:rPr>
        <w:t> </w:t>
      </w:r>
      <w:r w:rsidRPr="001C17B7">
        <w:rPr>
          <w:rFonts w:ascii="Times New Roman" w:eastAsia="Times New Roman" w:hAnsi="Times New Roman" w:cs="Times New Roman"/>
          <w:bCs/>
          <w:lang w:eastAsia="lt-LT"/>
        </w:rPr>
        <w:t>mg/ml injekcinis tirpalas</w:t>
      </w:r>
    </w:p>
    <w:p w:rsidR="00E8286B" w:rsidRPr="001C17B7" w:rsidRDefault="00E8286B" w:rsidP="00E8286B">
      <w:pPr>
        <w:spacing w:after="0" w:line="240" w:lineRule="auto"/>
        <w:rPr>
          <w:rFonts w:ascii="Times New Roman" w:eastAsia="Times New Roman" w:hAnsi="Times New Roman" w:cs="Times New Roman"/>
          <w:kern w:val="16"/>
          <w:lang w:eastAsia="lt-LT"/>
        </w:rPr>
      </w:pPr>
      <w:proofErr w:type="spellStart"/>
      <w:r w:rsidRPr="001C17B7">
        <w:rPr>
          <w:rFonts w:ascii="Times New Roman" w:eastAsia="Times New Roman" w:hAnsi="Times New Roman" w:cs="Times New Roman"/>
          <w:kern w:val="16"/>
          <w:lang w:eastAsia="lt-LT"/>
        </w:rPr>
        <w:t>Askorbo</w:t>
      </w:r>
      <w:proofErr w:type="spellEnd"/>
      <w:r w:rsidRPr="001C17B7">
        <w:rPr>
          <w:rFonts w:ascii="Times New Roman" w:eastAsia="Times New Roman" w:hAnsi="Times New Roman" w:cs="Times New Roman"/>
          <w:kern w:val="16"/>
          <w:lang w:eastAsia="lt-LT"/>
        </w:rPr>
        <w:t xml:space="preserve"> rūgštis</w:t>
      </w: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i</w:t>
      </w:r>
      <w:r>
        <w:rPr>
          <w:rFonts w:ascii="Times New Roman" w:eastAsia="Times New Roman" w:hAnsi="Times New Roman" w:cs="Times New Roman"/>
        </w:rPr>
        <w:t>.</w:t>
      </w:r>
      <w:r w:rsidRPr="001C17B7">
        <w:rPr>
          <w:rFonts w:ascii="Times New Roman" w:eastAsia="Times New Roman" w:hAnsi="Times New Roman" w:cs="Times New Roman"/>
        </w:rPr>
        <w:t xml:space="preserve"> v., i</w:t>
      </w:r>
      <w:r>
        <w:rPr>
          <w:rFonts w:ascii="Times New Roman" w:eastAsia="Times New Roman" w:hAnsi="Times New Roman" w:cs="Times New Roman"/>
        </w:rPr>
        <w:t>.</w:t>
      </w:r>
      <w:r w:rsidRPr="001C17B7">
        <w:rPr>
          <w:rFonts w:ascii="Times New Roman" w:eastAsia="Times New Roman" w:hAnsi="Times New Roman" w:cs="Times New Roman"/>
        </w:rPr>
        <w:t xml:space="preserve"> m.</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2.</w:t>
      </w:r>
      <w:r w:rsidRPr="001C17B7">
        <w:rPr>
          <w:rFonts w:ascii="Times New Roman" w:eastAsia="Times New Roman" w:hAnsi="Times New Roman" w:cs="Times New Roman"/>
          <w:b/>
          <w:noProof/>
        </w:rPr>
        <w:tab/>
        <w:t>VARTOJIMO METODAS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1C17B7">
        <w:rPr>
          <w:rFonts w:ascii="Times New Roman" w:eastAsia="Times New Roman" w:hAnsi="Times New Roman" w:cs="Times New Roman"/>
          <w:b/>
          <w:noProof/>
        </w:rPr>
        <w:t>3.</w:t>
      </w:r>
      <w:r w:rsidRPr="001C17B7">
        <w:rPr>
          <w:rFonts w:ascii="Times New Roman" w:eastAsia="Times New Roman" w:hAnsi="Times New Roman" w:cs="Times New Roman"/>
          <w:b/>
          <w:noProof/>
        </w:rPr>
        <w:tab/>
        <w:t>TINKAMUMO LAIKAS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w:t>
      </w:r>
      <w:r w:rsidRPr="00A348D3">
        <w:rPr>
          <w:rFonts w:ascii="Times New Roman" w:eastAsia="Times New Roman" w:hAnsi="Times New Roman" w:cs="Times New Roman"/>
          <w:lang w:eastAsia="lt-LT"/>
        </w:rPr>
        <w:t>mm/MMMM</w:t>
      </w:r>
      <w:r w:rsidRPr="001C17B7">
        <w:rPr>
          <w:rFonts w:ascii="Times New Roman" w:eastAsia="Times New Roman" w:hAnsi="Times New Roman" w:cs="Times New Roman"/>
          <w:lang w:eastAsia="lt-LT"/>
        </w:rPr>
        <w:t>}</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4.</w:t>
      </w:r>
      <w:r w:rsidRPr="001C17B7">
        <w:rPr>
          <w:rFonts w:ascii="Times New Roman" w:eastAsia="Times New Roman" w:hAnsi="Times New Roman" w:cs="Times New Roman"/>
          <w:b/>
          <w:noProof/>
        </w:rPr>
        <w:tab/>
        <w:t>SERIJOS NUMERIS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5.</w:t>
      </w:r>
      <w:r w:rsidRPr="001C17B7">
        <w:rPr>
          <w:rFonts w:ascii="Times New Roman" w:eastAsia="Times New Roman" w:hAnsi="Times New Roman" w:cs="Times New Roman"/>
          <w:b/>
          <w:noProof/>
        </w:rPr>
        <w:tab/>
        <w:t>KIEKIS (MASĖ, TŪRIS ARBA VIENETAI)</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5 ml</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1C17B7">
        <w:rPr>
          <w:rFonts w:ascii="Times New Roman" w:eastAsia="Times New Roman" w:hAnsi="Times New Roman" w:cs="Times New Roman"/>
          <w:b/>
          <w:noProof/>
        </w:rPr>
        <w:t>6.</w:t>
      </w:r>
      <w:r w:rsidRPr="001C17B7">
        <w:rPr>
          <w:rFonts w:ascii="Times New Roman" w:eastAsia="Times New Roman" w:hAnsi="Times New Roman" w:cs="Times New Roman"/>
          <w:b/>
          <w:noProof/>
        </w:rPr>
        <w:tab/>
        <w:t>KITA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br w:type="page"/>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ind w:left="567" w:hanging="567"/>
        <w:jc w:val="center"/>
        <w:outlineLvl w:val="0"/>
        <w:rPr>
          <w:rFonts w:ascii="Times New Roman" w:eastAsia="Times New Roman" w:hAnsi="Times New Roman" w:cs="Times New Roman"/>
          <w:b/>
          <w:caps/>
        </w:rPr>
      </w:pPr>
      <w:r w:rsidRPr="001C17B7">
        <w:rPr>
          <w:rFonts w:ascii="Times New Roman" w:eastAsia="Times New Roman" w:hAnsi="Times New Roman" w:cs="Times New Roman"/>
          <w:b/>
          <w:caps/>
        </w:rPr>
        <w:t>B. PAKUOTĖS LAPELIS</w:t>
      </w:r>
    </w:p>
    <w:p w:rsidR="00E8286B" w:rsidRPr="001C17B7" w:rsidRDefault="00E8286B" w:rsidP="00E8286B">
      <w:pPr>
        <w:tabs>
          <w:tab w:val="left" w:pos="567"/>
        </w:tabs>
        <w:spacing w:after="0" w:line="240" w:lineRule="auto"/>
        <w:ind w:left="567" w:hanging="567"/>
        <w:jc w:val="center"/>
        <w:outlineLvl w:val="0"/>
        <w:rPr>
          <w:rFonts w:ascii="Times New Roman" w:eastAsia="Times New Roman" w:hAnsi="Times New Roman" w:cs="Times New Roman"/>
          <w:b/>
          <w:caps/>
        </w:rPr>
      </w:pPr>
      <w:r w:rsidRPr="001C17B7">
        <w:rPr>
          <w:rFonts w:ascii="Times New Roman" w:eastAsia="Times New Roman" w:hAnsi="Times New Roman" w:cs="Times New Roman"/>
          <w:b/>
          <w:caps/>
        </w:rPr>
        <w:br w:type="page"/>
      </w:r>
      <w:bookmarkStart w:id="70" w:name="_Toc129243138"/>
      <w:bookmarkStart w:id="71" w:name="_Toc129243263"/>
      <w:r w:rsidRPr="00910D40">
        <w:rPr>
          <w:rFonts w:ascii="Times New Roman" w:hAnsi="Times New Roman"/>
          <w:b/>
        </w:rPr>
        <w:lastRenderedPageBreak/>
        <w:t>Pakuotės lapelis:</w:t>
      </w:r>
      <w:r w:rsidRPr="00910D40">
        <w:rPr>
          <w:rFonts w:ascii="Times New Roman" w:hAnsi="Times New Roman"/>
          <w:b/>
          <w:bCs/>
          <w:iCs/>
          <w:szCs w:val="24"/>
        </w:rPr>
        <w:t xml:space="preserve"> </w:t>
      </w:r>
      <w:r w:rsidRPr="00910D40">
        <w:rPr>
          <w:rFonts w:ascii="Times New Roman" w:hAnsi="Times New Roman"/>
          <w:b/>
        </w:rPr>
        <w:t>informacija vartotojui</w:t>
      </w:r>
      <w:bookmarkEnd w:id="70"/>
      <w:bookmarkEnd w:id="71"/>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tabs>
          <w:tab w:val="left" w:pos="567"/>
        </w:tabs>
        <w:spacing w:after="0" w:line="240" w:lineRule="auto"/>
        <w:jc w:val="center"/>
        <w:rPr>
          <w:rFonts w:ascii="Times New Roman" w:eastAsia="Times New Roman" w:hAnsi="Times New Roman" w:cs="Times New Roman"/>
          <w:b/>
          <w:lang w:eastAsia="lt-LT"/>
        </w:rPr>
      </w:pPr>
      <w:proofErr w:type="spellStart"/>
      <w:r w:rsidRPr="001C17B7">
        <w:rPr>
          <w:rFonts w:ascii="Times New Roman" w:eastAsia="Times New Roman" w:hAnsi="Times New Roman" w:cs="Times New Roman"/>
          <w:b/>
          <w:lang w:eastAsia="lt-LT"/>
        </w:rPr>
        <w:t>Askorbo</w:t>
      </w:r>
      <w:proofErr w:type="spellEnd"/>
      <w:r w:rsidRPr="001C17B7">
        <w:rPr>
          <w:rFonts w:ascii="Times New Roman" w:eastAsia="Times New Roman" w:hAnsi="Times New Roman" w:cs="Times New Roman"/>
          <w:b/>
          <w:lang w:eastAsia="lt-LT"/>
        </w:rPr>
        <w:t xml:space="preserve"> rūgštis SANITAS 50 mg/ml injekcinis tirpalas</w:t>
      </w:r>
    </w:p>
    <w:p w:rsidR="00E8286B" w:rsidRPr="001C17B7" w:rsidRDefault="00E8286B" w:rsidP="00E8286B">
      <w:pPr>
        <w:tabs>
          <w:tab w:val="left" w:pos="567"/>
        </w:tabs>
        <w:spacing w:after="0" w:line="240" w:lineRule="auto"/>
        <w:jc w:val="center"/>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rūgštis</w:t>
      </w:r>
    </w:p>
    <w:p w:rsidR="00E8286B" w:rsidRPr="001C17B7" w:rsidRDefault="00E8286B" w:rsidP="00E8286B">
      <w:pPr>
        <w:spacing w:after="0" w:line="240" w:lineRule="auto"/>
        <w:rPr>
          <w:rFonts w:ascii="Times New Roman" w:eastAsia="Times New Roman" w:hAnsi="Times New Roman" w:cs="Times New Roman"/>
        </w:rPr>
      </w:pPr>
    </w:p>
    <w:p w:rsidR="00E8286B" w:rsidRPr="007D6805" w:rsidRDefault="00E8286B" w:rsidP="00E8286B">
      <w:pPr>
        <w:suppressAutoHyphens/>
        <w:spacing w:after="0" w:line="240" w:lineRule="auto"/>
        <w:ind w:left="142" w:hanging="142"/>
        <w:rPr>
          <w:rFonts w:ascii="Times New Roman" w:eastAsia="Times New Roman" w:hAnsi="Times New Roman" w:cs="Times New Roman"/>
          <w:snapToGrid w:val="0"/>
          <w:szCs w:val="24"/>
        </w:rPr>
      </w:pPr>
      <w:r w:rsidRPr="007D6805">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rsidR="00E8286B" w:rsidRPr="007D6805" w:rsidRDefault="00E8286B" w:rsidP="00E8286B">
      <w:pPr>
        <w:numPr>
          <w:ilvl w:val="0"/>
          <w:numId w:val="22"/>
        </w:numPr>
        <w:tabs>
          <w:tab w:val="left" w:pos="567"/>
        </w:tabs>
        <w:spacing w:after="0" w:line="240" w:lineRule="auto"/>
        <w:ind w:left="567" w:right="-2" w:hanging="567"/>
        <w:rPr>
          <w:rFonts w:ascii="Times New Roman" w:eastAsia="Times New Roman" w:hAnsi="Times New Roman" w:cs="Times New Roman"/>
          <w:snapToGrid w:val="0"/>
          <w:szCs w:val="24"/>
        </w:rPr>
      </w:pPr>
      <w:r w:rsidRPr="007D6805">
        <w:rPr>
          <w:rFonts w:ascii="Times New Roman" w:eastAsia="Times New Roman" w:hAnsi="Times New Roman" w:cs="Times New Roman"/>
          <w:noProof/>
          <w:snapToGrid w:val="0"/>
          <w:szCs w:val="24"/>
        </w:rPr>
        <w:t>Neišmeskite šio lapelio, nes vėl gali prireikti jį perskaityti.</w:t>
      </w:r>
      <w:r w:rsidRPr="007D6805">
        <w:rPr>
          <w:rFonts w:ascii="Times New Roman" w:eastAsia="Times New Roman" w:hAnsi="Times New Roman" w:cs="Times New Roman"/>
          <w:snapToGrid w:val="0"/>
          <w:szCs w:val="24"/>
        </w:rPr>
        <w:t xml:space="preserve"> </w:t>
      </w:r>
    </w:p>
    <w:p w:rsidR="00E8286B" w:rsidRPr="007D6805" w:rsidRDefault="00E8286B" w:rsidP="00E8286B">
      <w:pPr>
        <w:numPr>
          <w:ilvl w:val="0"/>
          <w:numId w:val="22"/>
        </w:numPr>
        <w:tabs>
          <w:tab w:val="left" w:pos="567"/>
        </w:tabs>
        <w:spacing w:after="0" w:line="240" w:lineRule="auto"/>
        <w:ind w:left="567" w:right="-2" w:hanging="567"/>
        <w:rPr>
          <w:rFonts w:ascii="Times New Roman" w:eastAsia="Times New Roman" w:hAnsi="Times New Roman" w:cs="Times New Roman"/>
          <w:snapToGrid w:val="0"/>
          <w:szCs w:val="24"/>
        </w:rPr>
      </w:pPr>
      <w:r w:rsidRPr="007D6805">
        <w:rPr>
          <w:rFonts w:ascii="Times New Roman" w:eastAsia="Times New Roman" w:hAnsi="Times New Roman" w:cs="Times New Roman"/>
          <w:noProof/>
          <w:snapToGrid w:val="0"/>
          <w:szCs w:val="24"/>
        </w:rPr>
        <w:t xml:space="preserve">Jeigu kiltų </w:t>
      </w:r>
      <w:r>
        <w:rPr>
          <w:rFonts w:ascii="Times New Roman" w:eastAsia="Times New Roman" w:hAnsi="Times New Roman" w:cs="Times New Roman"/>
          <w:noProof/>
          <w:snapToGrid w:val="0"/>
          <w:szCs w:val="24"/>
        </w:rPr>
        <w:t>daugiau klausimų, kreipkitės į gydytoją arba vaistininką</w:t>
      </w:r>
      <w:r w:rsidRPr="007D6805">
        <w:rPr>
          <w:rFonts w:ascii="Times New Roman" w:eastAsia="Times New Roman" w:hAnsi="Times New Roman" w:cs="Times New Roman"/>
          <w:noProof/>
          <w:snapToGrid w:val="0"/>
          <w:szCs w:val="24"/>
        </w:rPr>
        <w:t>.</w:t>
      </w:r>
    </w:p>
    <w:p w:rsidR="00E8286B" w:rsidRPr="007D6805" w:rsidRDefault="00E8286B" w:rsidP="00E8286B">
      <w:pPr>
        <w:tabs>
          <w:tab w:val="left" w:pos="567"/>
        </w:tabs>
        <w:spacing w:after="0" w:line="240" w:lineRule="auto"/>
        <w:ind w:left="567" w:right="-2" w:hanging="567"/>
        <w:rPr>
          <w:rFonts w:ascii="Times New Roman" w:eastAsia="Times New Roman" w:hAnsi="Times New Roman" w:cs="Times New Roman"/>
          <w:snapToGrid w:val="0"/>
          <w:szCs w:val="24"/>
        </w:rPr>
      </w:pPr>
      <w:r w:rsidRPr="007D6805">
        <w:rPr>
          <w:rFonts w:ascii="Times New Roman" w:eastAsia="Times New Roman" w:hAnsi="Times New Roman" w:cs="Times New Roman"/>
          <w:snapToGrid w:val="0"/>
          <w:szCs w:val="24"/>
        </w:rPr>
        <w:t>-</w:t>
      </w:r>
      <w:r w:rsidRPr="007D6805">
        <w:rPr>
          <w:rFonts w:ascii="Times New Roman" w:eastAsia="Times New Roman" w:hAnsi="Times New Roman" w:cs="Times New Roman"/>
          <w:snapToGrid w:val="0"/>
          <w:szCs w:val="24"/>
        </w:rPr>
        <w:tab/>
      </w:r>
      <w:r w:rsidRPr="007D6805">
        <w:rPr>
          <w:rFonts w:ascii="Times New Roman" w:eastAsia="Times New Roman" w:hAnsi="Times New Roman" w:cs="Times New Roman"/>
          <w:noProof/>
          <w:snapToGrid w:val="0"/>
          <w:szCs w:val="24"/>
        </w:rPr>
        <w:t>Šis vaistas skirtas tik Jums, todėl kitiems žmonėms jo duoti negalima.</w:t>
      </w:r>
      <w:r w:rsidRPr="007D6805">
        <w:rPr>
          <w:rFonts w:ascii="Times New Roman" w:eastAsia="Times New Roman" w:hAnsi="Times New Roman" w:cs="Times New Roman"/>
          <w:snapToGrid w:val="0"/>
          <w:szCs w:val="24"/>
        </w:rPr>
        <w:t xml:space="preserve"> </w:t>
      </w:r>
      <w:r w:rsidRPr="007D6805">
        <w:rPr>
          <w:rFonts w:ascii="Times New Roman" w:eastAsia="Times New Roman" w:hAnsi="Times New Roman" w:cs="Times New Roman"/>
          <w:noProof/>
          <w:snapToGrid w:val="0"/>
          <w:szCs w:val="24"/>
        </w:rPr>
        <w:t>Vaistas gali jiems pakenkti (net tiems, kurių ligos požym</w:t>
      </w:r>
      <w:r>
        <w:rPr>
          <w:rFonts w:ascii="Times New Roman" w:eastAsia="Times New Roman" w:hAnsi="Times New Roman" w:cs="Times New Roman"/>
          <w:noProof/>
          <w:snapToGrid w:val="0"/>
          <w:szCs w:val="24"/>
        </w:rPr>
        <w:t>iai yra tokie patys kaip Jūsų).</w:t>
      </w:r>
      <w:r w:rsidRPr="007D6805">
        <w:rPr>
          <w:rFonts w:ascii="Times New Roman" w:eastAsia="Times New Roman" w:hAnsi="Times New Roman" w:cs="Times New Roman"/>
          <w:snapToGrid w:val="0"/>
          <w:color w:val="008000"/>
          <w:szCs w:val="24"/>
        </w:rPr>
        <w:t xml:space="preserve"> </w:t>
      </w:r>
    </w:p>
    <w:p w:rsidR="00E8286B" w:rsidRPr="007D6805" w:rsidRDefault="00E8286B" w:rsidP="00E8286B">
      <w:pPr>
        <w:numPr>
          <w:ilvl w:val="0"/>
          <w:numId w:val="22"/>
        </w:numPr>
        <w:tabs>
          <w:tab w:val="left" w:pos="567"/>
        </w:tabs>
        <w:spacing w:after="0" w:line="240" w:lineRule="auto"/>
        <w:ind w:left="567" w:hanging="567"/>
        <w:rPr>
          <w:rFonts w:ascii="Times New Roman" w:eastAsia="Times New Roman" w:hAnsi="Times New Roman" w:cs="Times New Roman"/>
          <w:snapToGrid w:val="0"/>
          <w:szCs w:val="24"/>
        </w:rPr>
      </w:pPr>
      <w:r w:rsidRPr="007D6805">
        <w:rPr>
          <w:rFonts w:ascii="Times New Roman" w:eastAsia="Times New Roman" w:hAnsi="Times New Roman" w:cs="Times New Roman"/>
          <w:noProof/>
          <w:snapToGrid w:val="0"/>
          <w:szCs w:val="24"/>
        </w:rPr>
        <w:t>Jeigu pasireiškė šalutinis poveikis (net jeigu jis šiame lapel</w:t>
      </w:r>
      <w:r>
        <w:rPr>
          <w:rFonts w:ascii="Times New Roman" w:eastAsia="Times New Roman" w:hAnsi="Times New Roman" w:cs="Times New Roman"/>
          <w:noProof/>
          <w:snapToGrid w:val="0"/>
          <w:szCs w:val="24"/>
        </w:rPr>
        <w:t>yje nenurodytas), kreipkitės į gydytoją arba vaistininką. Žr. 4 skyrių.</w:t>
      </w:r>
    </w:p>
    <w:p w:rsidR="00E8286B" w:rsidRPr="001C17B7" w:rsidRDefault="00E8286B" w:rsidP="00E8286B">
      <w:pPr>
        <w:spacing w:after="0" w:line="240" w:lineRule="auto"/>
        <w:rPr>
          <w:rFonts w:ascii="Times New Roman" w:eastAsia="Times New Roman" w:hAnsi="Times New Roman" w:cs="Times New Roman"/>
        </w:rPr>
      </w:pPr>
    </w:p>
    <w:p w:rsidR="00E8286B" w:rsidRDefault="00E8286B" w:rsidP="00E8286B">
      <w:pPr>
        <w:spacing w:after="0" w:line="240" w:lineRule="auto"/>
        <w:rPr>
          <w:rFonts w:ascii="Times New Roman" w:eastAsia="Times New Roman" w:hAnsi="Times New Roman" w:cs="Times New Roman"/>
          <w:b/>
        </w:rPr>
      </w:pPr>
      <w:r w:rsidRPr="007D6805">
        <w:rPr>
          <w:rFonts w:ascii="Times New Roman" w:eastAsia="Times New Roman" w:hAnsi="Times New Roman" w:cs="Times New Roman"/>
          <w:b/>
        </w:rPr>
        <w:t>Apie ką rašoma šiame lapelyje?</w:t>
      </w:r>
    </w:p>
    <w:p w:rsidR="00E8286B" w:rsidRDefault="00E8286B" w:rsidP="00E8286B">
      <w:pPr>
        <w:spacing w:after="0" w:line="240" w:lineRule="auto"/>
        <w:rPr>
          <w:rFonts w:ascii="Times New Roman" w:eastAsia="Times New Roman" w:hAnsi="Times New Roman" w:cs="Times New Roman"/>
          <w:b/>
        </w:rPr>
      </w:pPr>
    </w:p>
    <w:p w:rsidR="00E8286B" w:rsidRPr="001C17B7" w:rsidRDefault="00E8286B" w:rsidP="00E8286B">
      <w:pPr>
        <w:spacing w:after="0" w:line="240" w:lineRule="auto"/>
        <w:ind w:left="567" w:hanging="567"/>
        <w:rPr>
          <w:rFonts w:ascii="Times New Roman" w:eastAsia="Times New Roman" w:hAnsi="Times New Roman" w:cs="Times New Roman"/>
        </w:rPr>
      </w:pPr>
      <w:r w:rsidRPr="001C17B7">
        <w:rPr>
          <w:rFonts w:ascii="Times New Roman" w:eastAsia="Times New Roman" w:hAnsi="Times New Roman" w:cs="Times New Roman"/>
        </w:rPr>
        <w:t>1.</w:t>
      </w:r>
      <w:r w:rsidRPr="001C17B7">
        <w:rPr>
          <w:rFonts w:ascii="Times New Roman" w:eastAsia="Times New Roman" w:hAnsi="Times New Roman" w:cs="Times New Roman"/>
        </w:rPr>
        <w:tab/>
        <w:t xml:space="preserve">Kas yra </w:t>
      </w:r>
      <w:proofErr w:type="spellStart"/>
      <w:r w:rsidRPr="001C17B7">
        <w:rPr>
          <w:rFonts w:ascii="Times New Roman" w:eastAsia="Times New Roman" w:hAnsi="Times New Roman" w:cs="Times New Roman"/>
          <w:bCs/>
          <w:iCs/>
        </w:rPr>
        <w:t>Askorbo</w:t>
      </w:r>
      <w:proofErr w:type="spellEnd"/>
      <w:r w:rsidRPr="001C17B7">
        <w:rPr>
          <w:rFonts w:ascii="Times New Roman" w:eastAsia="Times New Roman" w:hAnsi="Times New Roman" w:cs="Times New Roman"/>
          <w:bCs/>
          <w:iCs/>
        </w:rPr>
        <w:t xml:space="preserve"> rūgštis </w:t>
      </w:r>
      <w:r w:rsidRPr="001C17B7">
        <w:rPr>
          <w:rFonts w:ascii="Times New Roman" w:eastAsia="Times New Roman" w:hAnsi="Times New Roman" w:cs="Times New Roman"/>
          <w:caps/>
        </w:rPr>
        <w:t>Sanitas</w:t>
      </w:r>
      <w:r w:rsidRPr="001C17B7">
        <w:rPr>
          <w:rFonts w:ascii="Times New Roman" w:eastAsia="Times New Roman" w:hAnsi="Times New Roman" w:cs="Times New Roman"/>
        </w:rPr>
        <w:t xml:space="preserve"> ir kam jis vartojamas</w:t>
      </w:r>
    </w:p>
    <w:p w:rsidR="00E8286B" w:rsidRPr="001C17B7" w:rsidRDefault="00E8286B" w:rsidP="00E8286B">
      <w:pPr>
        <w:spacing w:after="0" w:line="240" w:lineRule="auto"/>
        <w:ind w:left="567" w:hanging="567"/>
        <w:rPr>
          <w:rFonts w:ascii="Times New Roman" w:eastAsia="Times New Roman" w:hAnsi="Times New Roman" w:cs="Times New Roman"/>
        </w:rPr>
      </w:pPr>
      <w:r w:rsidRPr="001C17B7">
        <w:rPr>
          <w:rFonts w:ascii="Times New Roman" w:eastAsia="Times New Roman" w:hAnsi="Times New Roman" w:cs="Times New Roman"/>
        </w:rPr>
        <w:t>2.</w:t>
      </w:r>
      <w:r w:rsidRPr="001C17B7">
        <w:rPr>
          <w:rFonts w:ascii="Times New Roman" w:eastAsia="Times New Roman" w:hAnsi="Times New Roman" w:cs="Times New Roman"/>
        </w:rPr>
        <w:tab/>
        <w:t xml:space="preserve">Kas žinotina prieš vartojant </w:t>
      </w:r>
      <w:proofErr w:type="spellStart"/>
      <w:r w:rsidRPr="001C17B7">
        <w:rPr>
          <w:rFonts w:ascii="Times New Roman" w:eastAsia="Times New Roman" w:hAnsi="Times New Roman" w:cs="Times New Roman"/>
          <w:bCs/>
          <w:iCs/>
        </w:rPr>
        <w:t>Askorbo</w:t>
      </w:r>
      <w:proofErr w:type="spellEnd"/>
      <w:r w:rsidRPr="001C17B7">
        <w:rPr>
          <w:rFonts w:ascii="Times New Roman" w:eastAsia="Times New Roman" w:hAnsi="Times New Roman" w:cs="Times New Roman"/>
          <w:bCs/>
          <w:iCs/>
        </w:rPr>
        <w:t xml:space="preserve"> rūgštis </w:t>
      </w:r>
      <w:r w:rsidRPr="001C17B7">
        <w:rPr>
          <w:rFonts w:ascii="Times New Roman" w:eastAsia="Times New Roman" w:hAnsi="Times New Roman" w:cs="Times New Roman"/>
          <w:caps/>
        </w:rPr>
        <w:t>Sanitas</w:t>
      </w:r>
    </w:p>
    <w:p w:rsidR="00E8286B" w:rsidRPr="001C17B7" w:rsidRDefault="00E8286B" w:rsidP="00E8286B">
      <w:pPr>
        <w:spacing w:after="0" w:line="240" w:lineRule="auto"/>
        <w:ind w:left="567" w:hanging="567"/>
        <w:rPr>
          <w:rFonts w:ascii="Times New Roman" w:eastAsia="Times New Roman" w:hAnsi="Times New Roman" w:cs="Times New Roman"/>
        </w:rPr>
      </w:pPr>
      <w:r w:rsidRPr="001C17B7">
        <w:rPr>
          <w:rFonts w:ascii="Times New Roman" w:eastAsia="Times New Roman" w:hAnsi="Times New Roman" w:cs="Times New Roman"/>
        </w:rPr>
        <w:t>3.</w:t>
      </w:r>
      <w:r w:rsidRPr="001C17B7">
        <w:rPr>
          <w:rFonts w:ascii="Times New Roman" w:eastAsia="Times New Roman" w:hAnsi="Times New Roman" w:cs="Times New Roman"/>
        </w:rPr>
        <w:tab/>
        <w:t xml:space="preserve">Kaip vartoti </w:t>
      </w:r>
      <w:proofErr w:type="spellStart"/>
      <w:r w:rsidRPr="001C17B7">
        <w:rPr>
          <w:rFonts w:ascii="Times New Roman" w:eastAsia="Times New Roman" w:hAnsi="Times New Roman" w:cs="Times New Roman"/>
          <w:bCs/>
          <w:iCs/>
        </w:rPr>
        <w:t>Askorbo</w:t>
      </w:r>
      <w:proofErr w:type="spellEnd"/>
      <w:r w:rsidRPr="001C17B7">
        <w:rPr>
          <w:rFonts w:ascii="Times New Roman" w:eastAsia="Times New Roman" w:hAnsi="Times New Roman" w:cs="Times New Roman"/>
          <w:bCs/>
          <w:iCs/>
        </w:rPr>
        <w:t xml:space="preserve"> rūgštis </w:t>
      </w:r>
      <w:r w:rsidRPr="001C17B7">
        <w:rPr>
          <w:rFonts w:ascii="Times New Roman" w:eastAsia="Times New Roman" w:hAnsi="Times New Roman" w:cs="Times New Roman"/>
          <w:caps/>
        </w:rPr>
        <w:t>Sanitas</w:t>
      </w:r>
    </w:p>
    <w:p w:rsidR="00E8286B" w:rsidRPr="001C17B7" w:rsidRDefault="00E8286B" w:rsidP="00E8286B">
      <w:pPr>
        <w:spacing w:after="0" w:line="240" w:lineRule="auto"/>
        <w:ind w:left="567" w:hanging="567"/>
        <w:rPr>
          <w:rFonts w:ascii="Times New Roman" w:eastAsia="Times New Roman" w:hAnsi="Times New Roman" w:cs="Times New Roman"/>
        </w:rPr>
      </w:pPr>
      <w:r w:rsidRPr="001C17B7">
        <w:rPr>
          <w:rFonts w:ascii="Times New Roman" w:eastAsia="Times New Roman" w:hAnsi="Times New Roman" w:cs="Times New Roman"/>
        </w:rPr>
        <w:t>4.</w:t>
      </w:r>
      <w:r w:rsidRPr="001C17B7">
        <w:rPr>
          <w:rFonts w:ascii="Times New Roman" w:eastAsia="Times New Roman" w:hAnsi="Times New Roman" w:cs="Times New Roman"/>
        </w:rPr>
        <w:tab/>
        <w:t>Galimas šalutinis poveikis</w:t>
      </w:r>
    </w:p>
    <w:p w:rsidR="00E8286B" w:rsidRPr="001C17B7" w:rsidRDefault="00E8286B" w:rsidP="00E8286B">
      <w:pPr>
        <w:spacing w:after="0" w:line="240" w:lineRule="auto"/>
        <w:ind w:left="567" w:hanging="567"/>
        <w:rPr>
          <w:rFonts w:ascii="Times New Roman" w:eastAsia="Times New Roman" w:hAnsi="Times New Roman" w:cs="Times New Roman"/>
        </w:rPr>
      </w:pPr>
      <w:r w:rsidRPr="001C17B7">
        <w:rPr>
          <w:rFonts w:ascii="Times New Roman" w:eastAsia="Times New Roman" w:hAnsi="Times New Roman" w:cs="Times New Roman"/>
        </w:rPr>
        <w:t>5.</w:t>
      </w:r>
      <w:r w:rsidRPr="001C17B7">
        <w:rPr>
          <w:rFonts w:ascii="Times New Roman" w:eastAsia="Times New Roman" w:hAnsi="Times New Roman" w:cs="Times New Roman"/>
        </w:rPr>
        <w:tab/>
        <w:t xml:space="preserve">Kaip laikyti </w:t>
      </w:r>
      <w:proofErr w:type="spellStart"/>
      <w:r w:rsidRPr="001C17B7">
        <w:rPr>
          <w:rFonts w:ascii="Times New Roman" w:eastAsia="Times New Roman" w:hAnsi="Times New Roman" w:cs="Times New Roman"/>
          <w:bCs/>
          <w:iCs/>
        </w:rPr>
        <w:t>Askorbo</w:t>
      </w:r>
      <w:proofErr w:type="spellEnd"/>
      <w:r w:rsidRPr="001C17B7">
        <w:rPr>
          <w:rFonts w:ascii="Times New Roman" w:eastAsia="Times New Roman" w:hAnsi="Times New Roman" w:cs="Times New Roman"/>
          <w:bCs/>
          <w:iCs/>
        </w:rPr>
        <w:t xml:space="preserve"> rūgštis </w:t>
      </w:r>
      <w:r w:rsidRPr="001C17B7">
        <w:rPr>
          <w:rFonts w:ascii="Times New Roman" w:eastAsia="Times New Roman" w:hAnsi="Times New Roman" w:cs="Times New Roman"/>
          <w:caps/>
        </w:rPr>
        <w:t>Sanitas</w:t>
      </w:r>
    </w:p>
    <w:p w:rsidR="00E8286B" w:rsidRPr="001C17B7" w:rsidRDefault="00E8286B" w:rsidP="00E8286B">
      <w:pPr>
        <w:spacing w:after="0" w:line="240" w:lineRule="auto"/>
        <w:ind w:left="567" w:hanging="567"/>
        <w:rPr>
          <w:rFonts w:ascii="Times New Roman" w:eastAsia="Times New Roman" w:hAnsi="Times New Roman" w:cs="Times New Roman"/>
        </w:rPr>
      </w:pPr>
      <w:r w:rsidRPr="001C17B7">
        <w:rPr>
          <w:rFonts w:ascii="Times New Roman" w:eastAsia="Times New Roman" w:hAnsi="Times New Roman" w:cs="Times New Roman"/>
        </w:rPr>
        <w:t>6.</w:t>
      </w:r>
      <w:r w:rsidRPr="001C17B7">
        <w:rPr>
          <w:rFonts w:ascii="Times New Roman" w:eastAsia="Times New Roman" w:hAnsi="Times New Roman" w:cs="Times New Roman"/>
        </w:rPr>
        <w:tab/>
      </w:r>
      <w:r w:rsidRPr="007D6805">
        <w:rPr>
          <w:rFonts w:ascii="Times New Roman" w:eastAsia="Times New Roman" w:hAnsi="Times New Roman" w:cs="Times New Roman"/>
        </w:rPr>
        <w:t>Pakuotės turinys ir kita informacija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keepNext/>
        <w:tabs>
          <w:tab w:val="left" w:pos="567"/>
        </w:tabs>
        <w:spacing w:after="0" w:line="240" w:lineRule="auto"/>
        <w:ind w:left="567" w:hanging="567"/>
        <w:outlineLvl w:val="1"/>
        <w:rPr>
          <w:rFonts w:ascii="Times New Roman" w:eastAsia="Times New Roman" w:hAnsi="Times New Roman" w:cs="Times New Roman"/>
          <w:b/>
        </w:rPr>
      </w:pPr>
      <w:bookmarkStart w:id="72" w:name="_Toc129243139"/>
      <w:bookmarkStart w:id="73" w:name="_Toc129243264"/>
      <w:r w:rsidRPr="001C17B7">
        <w:rPr>
          <w:rFonts w:ascii="Times New Roman" w:eastAsia="Times New Roman" w:hAnsi="Times New Roman" w:cs="Times New Roman"/>
          <w:b/>
        </w:rPr>
        <w:t>1.</w:t>
      </w:r>
      <w:r w:rsidRPr="001C17B7">
        <w:rPr>
          <w:rFonts w:ascii="Times New Roman" w:eastAsia="Times New Roman" w:hAnsi="Times New Roman" w:cs="Times New Roman"/>
          <w:b/>
        </w:rPr>
        <w:tab/>
      </w:r>
      <w:r>
        <w:rPr>
          <w:rFonts w:ascii="Times New Roman" w:eastAsia="Times New Roman" w:hAnsi="Times New Roman" w:cs="Times New Roman"/>
          <w:b/>
        </w:rPr>
        <w:t xml:space="preserve">Kas yra </w:t>
      </w:r>
      <w:proofErr w:type="spellStart"/>
      <w:r>
        <w:rPr>
          <w:rFonts w:ascii="Times New Roman" w:eastAsia="Times New Roman" w:hAnsi="Times New Roman" w:cs="Times New Roman"/>
          <w:b/>
        </w:rPr>
        <w:t>Askorbo</w:t>
      </w:r>
      <w:proofErr w:type="spellEnd"/>
      <w:r>
        <w:rPr>
          <w:rFonts w:ascii="Times New Roman" w:eastAsia="Times New Roman" w:hAnsi="Times New Roman" w:cs="Times New Roman"/>
          <w:b/>
        </w:rPr>
        <w:t xml:space="preserve"> rūgštis SANITAS</w:t>
      </w:r>
      <w:r w:rsidRPr="007D6805">
        <w:rPr>
          <w:rFonts w:ascii="Times New Roman" w:eastAsia="Times New Roman" w:hAnsi="Times New Roman" w:cs="Times New Roman"/>
          <w:b/>
        </w:rPr>
        <w:t xml:space="preserve"> ir kam jis vartojamas</w:t>
      </w:r>
      <w:bookmarkEnd w:id="72"/>
      <w:bookmarkEnd w:id="73"/>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roofErr w:type="spellStart"/>
      <w:r w:rsidRPr="001C17B7">
        <w:rPr>
          <w:rFonts w:ascii="Times New Roman" w:eastAsia="Times New Roman" w:hAnsi="Times New Roman" w:cs="Times New Roman"/>
        </w:rPr>
        <w:t>Askorbo</w:t>
      </w:r>
      <w:proofErr w:type="spellEnd"/>
      <w:r w:rsidRPr="001C17B7">
        <w:rPr>
          <w:rFonts w:ascii="Times New Roman" w:eastAsia="Times New Roman" w:hAnsi="Times New Roman" w:cs="Times New Roman"/>
        </w:rPr>
        <w:t xml:space="preserve"> rūgštis SANITAS veiklioji medžiaga yra </w:t>
      </w:r>
      <w:proofErr w:type="spellStart"/>
      <w:r w:rsidRPr="001C17B7">
        <w:rPr>
          <w:rFonts w:ascii="Times New Roman" w:eastAsia="Times New Roman" w:hAnsi="Times New Roman" w:cs="Times New Roman"/>
        </w:rPr>
        <w:t>askorbo</w:t>
      </w:r>
      <w:proofErr w:type="spellEnd"/>
      <w:r w:rsidRPr="001C17B7">
        <w:rPr>
          <w:rFonts w:ascii="Times New Roman" w:eastAsia="Times New Roman" w:hAnsi="Times New Roman" w:cs="Times New Roman"/>
        </w:rPr>
        <w:t xml:space="preserve"> rūgštis (vitaminas C).</w:t>
      </w:r>
    </w:p>
    <w:p w:rsidR="00E8286B" w:rsidRPr="001C17B7" w:rsidRDefault="00E8286B" w:rsidP="00E8286B">
      <w:pPr>
        <w:spacing w:after="0" w:line="240" w:lineRule="auto"/>
        <w:ind w:left="567" w:hanging="567"/>
        <w:rPr>
          <w:rFonts w:ascii="Times New Roman" w:eastAsia="Times New Roman" w:hAnsi="Times New Roman" w:cs="Times New Roman"/>
          <w:kern w:val="16"/>
          <w:lang w:eastAsia="lt-LT"/>
        </w:rPr>
      </w:pPr>
    </w:p>
    <w:p w:rsidR="00E8286B" w:rsidRPr="001C17B7" w:rsidRDefault="00E8286B" w:rsidP="00E8286B">
      <w:pPr>
        <w:spacing w:after="0" w:line="240" w:lineRule="auto"/>
        <w:ind w:left="567" w:hanging="567"/>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kern w:val="16"/>
          <w:lang w:eastAsia="lt-LT"/>
        </w:rPr>
        <w:t>Askorbo</w:t>
      </w:r>
      <w:proofErr w:type="spellEnd"/>
      <w:r w:rsidRPr="001C17B7">
        <w:rPr>
          <w:rFonts w:ascii="Times New Roman" w:eastAsia="Times New Roman" w:hAnsi="Times New Roman" w:cs="Times New Roman"/>
          <w:kern w:val="16"/>
          <w:lang w:eastAsia="lt-LT"/>
        </w:rPr>
        <w:t xml:space="preserve"> rūgšties vartojama:</w:t>
      </w:r>
    </w:p>
    <w:p w:rsidR="00E8286B" w:rsidRPr="001C17B7" w:rsidRDefault="00E8286B" w:rsidP="00E8286B">
      <w:pPr>
        <w:numPr>
          <w:ilvl w:val="0"/>
          <w:numId w:val="7"/>
        </w:numPr>
        <w:tabs>
          <w:tab w:val="num"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skorbutui (vitamino C trūkumo sukeltai ligai) gydyti;</w:t>
      </w:r>
    </w:p>
    <w:p w:rsidR="00E8286B" w:rsidRPr="001C17B7" w:rsidRDefault="00E8286B" w:rsidP="00E8286B">
      <w:pPr>
        <w:numPr>
          <w:ilvl w:val="0"/>
          <w:numId w:val="7"/>
        </w:num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vitamino C trūkumo profilaktikai, jei į žmogaus organizmą šio vitamino patenka per mažai arba jei jo poreikis organizme padidėja.</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Injekcinio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 tirpalo vartojama tuo atveju, jei geriamieji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 </w:t>
      </w:r>
      <w:r>
        <w:rPr>
          <w:rFonts w:ascii="Times New Roman" w:eastAsia="Times New Roman" w:hAnsi="Times New Roman" w:cs="Times New Roman"/>
          <w:lang w:eastAsia="lt-LT"/>
        </w:rPr>
        <w:t xml:space="preserve">vaistiniai </w:t>
      </w:r>
      <w:r w:rsidRPr="001C17B7">
        <w:rPr>
          <w:rFonts w:ascii="Times New Roman" w:eastAsia="Times New Roman" w:hAnsi="Times New Roman" w:cs="Times New Roman"/>
          <w:lang w:eastAsia="lt-LT"/>
        </w:rPr>
        <w:t>preparatai neveiksmingi arba jei pacientas jų netoleruoja.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keepNext/>
        <w:tabs>
          <w:tab w:val="left" w:pos="567"/>
        </w:tabs>
        <w:spacing w:after="0" w:line="240" w:lineRule="auto"/>
        <w:ind w:left="567" w:hanging="567"/>
        <w:outlineLvl w:val="1"/>
        <w:rPr>
          <w:rFonts w:ascii="Times New Roman" w:eastAsia="Times New Roman" w:hAnsi="Times New Roman" w:cs="Times New Roman"/>
        </w:rPr>
      </w:pPr>
      <w:bookmarkStart w:id="74" w:name="_Toc129243140"/>
      <w:bookmarkStart w:id="75" w:name="_Toc129243265"/>
      <w:r w:rsidRPr="001C17B7">
        <w:rPr>
          <w:rFonts w:ascii="Times New Roman" w:eastAsia="Times New Roman" w:hAnsi="Times New Roman" w:cs="Times New Roman"/>
          <w:b/>
        </w:rPr>
        <w:t>2.</w:t>
      </w:r>
      <w:r w:rsidRPr="001C17B7">
        <w:rPr>
          <w:rFonts w:ascii="Times New Roman" w:eastAsia="Times New Roman" w:hAnsi="Times New Roman" w:cs="Times New Roman"/>
          <w:b/>
        </w:rPr>
        <w:tab/>
      </w:r>
      <w:r>
        <w:rPr>
          <w:rFonts w:ascii="Times New Roman" w:eastAsia="Times New Roman" w:hAnsi="Times New Roman" w:cs="Times New Roman"/>
          <w:b/>
        </w:rPr>
        <w:t xml:space="preserve">Kas žinotina prieš vartojant </w:t>
      </w:r>
      <w:proofErr w:type="spellStart"/>
      <w:r>
        <w:rPr>
          <w:rFonts w:ascii="Times New Roman" w:eastAsia="Times New Roman" w:hAnsi="Times New Roman" w:cs="Times New Roman"/>
          <w:b/>
        </w:rPr>
        <w:t>Askorbo</w:t>
      </w:r>
      <w:proofErr w:type="spellEnd"/>
      <w:r>
        <w:rPr>
          <w:rFonts w:ascii="Times New Roman" w:eastAsia="Times New Roman" w:hAnsi="Times New Roman" w:cs="Times New Roman"/>
          <w:b/>
        </w:rPr>
        <w:t xml:space="preserve"> rūgštis SANITAS</w:t>
      </w:r>
      <w:bookmarkEnd w:id="74"/>
      <w:bookmarkEnd w:id="75"/>
    </w:p>
    <w:p w:rsidR="00E8286B" w:rsidRDefault="00E8286B" w:rsidP="00E8286B">
      <w:pPr>
        <w:spacing w:after="0" w:line="240" w:lineRule="auto"/>
        <w:rPr>
          <w:rFonts w:ascii="Times New Roman" w:eastAsia="Times New Roman" w:hAnsi="Times New Roman" w:cs="Times New Roman"/>
          <w:b/>
          <w:iCs/>
        </w:rPr>
      </w:pPr>
    </w:p>
    <w:p w:rsidR="00E8286B" w:rsidRPr="001C17B7" w:rsidRDefault="00E8286B" w:rsidP="00E8286B">
      <w:pPr>
        <w:spacing w:after="0" w:line="240" w:lineRule="auto"/>
        <w:rPr>
          <w:rFonts w:ascii="Times New Roman" w:eastAsia="Times New Roman" w:hAnsi="Times New Roman" w:cs="Times New Roman"/>
          <w:b/>
          <w:bCs/>
        </w:rPr>
      </w:pPr>
      <w:proofErr w:type="spellStart"/>
      <w:r w:rsidRPr="001C17B7">
        <w:rPr>
          <w:rFonts w:ascii="Times New Roman" w:eastAsia="Times New Roman" w:hAnsi="Times New Roman" w:cs="Times New Roman"/>
          <w:b/>
          <w:iCs/>
        </w:rPr>
        <w:t>Askorbo</w:t>
      </w:r>
      <w:proofErr w:type="spellEnd"/>
      <w:r w:rsidRPr="001C17B7">
        <w:rPr>
          <w:rFonts w:ascii="Times New Roman" w:eastAsia="Times New Roman" w:hAnsi="Times New Roman" w:cs="Times New Roman"/>
          <w:b/>
          <w:iCs/>
        </w:rPr>
        <w:t xml:space="preserve"> rūgštis </w:t>
      </w:r>
      <w:r w:rsidRPr="001C17B7">
        <w:rPr>
          <w:rFonts w:ascii="Times New Roman" w:eastAsia="Times New Roman" w:hAnsi="Times New Roman" w:cs="Times New Roman"/>
          <w:b/>
          <w:bCs/>
          <w:caps/>
        </w:rPr>
        <w:t>Sanitas</w:t>
      </w:r>
      <w:r w:rsidRPr="001C17B7">
        <w:rPr>
          <w:rFonts w:ascii="Times New Roman" w:eastAsia="Times New Roman" w:hAnsi="Times New Roman" w:cs="Times New Roman"/>
          <w:b/>
          <w:bCs/>
        </w:rPr>
        <w:t xml:space="preserve"> vartoti negalima:</w:t>
      </w:r>
    </w:p>
    <w:p w:rsidR="00E8286B" w:rsidRPr="00910D40" w:rsidRDefault="00E8286B" w:rsidP="00E8286B">
      <w:pPr>
        <w:pStyle w:val="Sraopastraipa"/>
        <w:numPr>
          <w:ilvl w:val="0"/>
          <w:numId w:val="23"/>
        </w:numPr>
        <w:shd w:val="clear" w:color="auto" w:fill="FFFFFF"/>
        <w:spacing w:after="0" w:line="240" w:lineRule="auto"/>
        <w:rPr>
          <w:rFonts w:ascii="Times New Roman" w:eastAsia="Times New Roman" w:hAnsi="Times New Roman" w:cs="Times New Roman"/>
          <w:kern w:val="16"/>
          <w:lang w:eastAsia="lt-LT"/>
        </w:rPr>
      </w:pPr>
      <w:r w:rsidRPr="00910D40">
        <w:rPr>
          <w:rFonts w:ascii="Times New Roman" w:eastAsia="Times New Roman" w:hAnsi="Times New Roman" w:cs="Times New Roman"/>
          <w:kern w:val="16"/>
          <w:lang w:eastAsia="lt-LT"/>
        </w:rPr>
        <w:t xml:space="preserve">jeigu yra alergija </w:t>
      </w:r>
      <w:proofErr w:type="spellStart"/>
      <w:r w:rsidRPr="00910D40">
        <w:rPr>
          <w:rFonts w:ascii="Times New Roman" w:eastAsia="Times New Roman" w:hAnsi="Times New Roman" w:cs="Times New Roman"/>
          <w:kern w:val="16"/>
          <w:lang w:eastAsia="lt-LT"/>
        </w:rPr>
        <w:t>askorbo</w:t>
      </w:r>
      <w:proofErr w:type="spellEnd"/>
      <w:r w:rsidRPr="00910D40">
        <w:rPr>
          <w:rFonts w:ascii="Times New Roman" w:eastAsia="Times New Roman" w:hAnsi="Times New Roman" w:cs="Times New Roman"/>
          <w:kern w:val="16"/>
          <w:lang w:eastAsia="lt-LT"/>
        </w:rPr>
        <w:t xml:space="preserve"> rūgščiai arba </w:t>
      </w:r>
      <w:r>
        <w:rPr>
          <w:rFonts w:ascii="Times New Roman" w:eastAsia="Times New Roman" w:hAnsi="Times New Roman" w:cs="Times New Roman"/>
          <w:kern w:val="16"/>
          <w:lang w:eastAsia="lt-LT"/>
        </w:rPr>
        <w:t xml:space="preserve">bet </w:t>
      </w:r>
      <w:r w:rsidRPr="00910D40">
        <w:rPr>
          <w:rFonts w:ascii="Times New Roman" w:eastAsia="Times New Roman" w:hAnsi="Times New Roman" w:cs="Times New Roman"/>
          <w:kern w:val="16"/>
          <w:lang w:eastAsia="lt-LT"/>
        </w:rPr>
        <w:t xml:space="preserve">kuriai pagalbinei šio vaisto medžiagai (jos išvardytos 6 skyriuje), arba natrio </w:t>
      </w:r>
      <w:proofErr w:type="spellStart"/>
      <w:r w:rsidRPr="00910D40">
        <w:rPr>
          <w:rFonts w:ascii="Times New Roman" w:eastAsia="Times New Roman" w:hAnsi="Times New Roman" w:cs="Times New Roman"/>
          <w:kern w:val="16"/>
          <w:lang w:eastAsia="lt-LT"/>
        </w:rPr>
        <w:t>askorbatui</w:t>
      </w:r>
      <w:proofErr w:type="spellEnd"/>
      <w:r w:rsidRPr="00910D40">
        <w:rPr>
          <w:rFonts w:ascii="Times New Roman" w:eastAsia="Times New Roman" w:hAnsi="Times New Roman" w:cs="Times New Roman"/>
          <w:kern w:val="16"/>
          <w:lang w:eastAsia="lt-LT"/>
        </w:rPr>
        <w:t>.</w:t>
      </w:r>
    </w:p>
    <w:p w:rsidR="00E8286B" w:rsidRPr="001C17B7" w:rsidRDefault="00E8286B" w:rsidP="00E8286B">
      <w:pPr>
        <w:spacing w:after="0" w:line="240" w:lineRule="auto"/>
        <w:rPr>
          <w:rFonts w:ascii="Times New Roman" w:eastAsia="Times New Roman" w:hAnsi="Times New Roman" w:cs="Times New Roman"/>
        </w:rPr>
      </w:pPr>
    </w:p>
    <w:p w:rsidR="00E8286B" w:rsidRDefault="00E8286B" w:rsidP="00E8286B">
      <w:pPr>
        <w:spacing w:after="0" w:line="240" w:lineRule="auto"/>
        <w:rPr>
          <w:rFonts w:ascii="Times New Roman" w:eastAsia="Times New Roman" w:hAnsi="Times New Roman" w:cs="Times New Roman"/>
          <w:b/>
          <w:bCs/>
        </w:rPr>
      </w:pPr>
      <w:r w:rsidRPr="000254D5">
        <w:rPr>
          <w:rFonts w:ascii="Times New Roman" w:eastAsia="Times New Roman" w:hAnsi="Times New Roman" w:cs="Times New Roman"/>
          <w:b/>
          <w:bCs/>
        </w:rPr>
        <w:t>Į</w:t>
      </w:r>
      <w:r>
        <w:rPr>
          <w:rFonts w:ascii="Times New Roman" w:eastAsia="Times New Roman" w:hAnsi="Times New Roman" w:cs="Times New Roman"/>
          <w:b/>
          <w:bCs/>
        </w:rPr>
        <w:t>spėjimai ir atsargumo priemonės</w:t>
      </w:r>
    </w:p>
    <w:p w:rsidR="00E8286B" w:rsidRDefault="00E8286B" w:rsidP="00E8286B">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 xml:space="preserve">Pasitarkite su gydytoju arba vaistininku, prieš pradėdami vartoti </w:t>
      </w:r>
      <w:proofErr w:type="spellStart"/>
      <w:r w:rsidRPr="000254D5">
        <w:rPr>
          <w:rFonts w:ascii="Times New Roman" w:eastAsia="Times New Roman" w:hAnsi="Times New Roman" w:cs="Times New Roman"/>
          <w:u w:val="single"/>
          <w:lang w:eastAsia="lt-LT"/>
        </w:rPr>
        <w:t>Askorbo</w:t>
      </w:r>
      <w:proofErr w:type="spellEnd"/>
      <w:r w:rsidRPr="000254D5">
        <w:rPr>
          <w:rFonts w:ascii="Times New Roman" w:eastAsia="Times New Roman" w:hAnsi="Times New Roman" w:cs="Times New Roman"/>
          <w:u w:val="single"/>
          <w:lang w:eastAsia="lt-LT"/>
        </w:rPr>
        <w:t xml:space="preserve"> rūgštis SANITAS</w:t>
      </w:r>
      <w:r>
        <w:rPr>
          <w:rFonts w:ascii="Times New Roman" w:eastAsia="Times New Roman" w:hAnsi="Times New Roman" w:cs="Times New Roman"/>
          <w:u w:val="single"/>
          <w:lang w:eastAsia="lt-LT"/>
        </w:rPr>
        <w:t>.</w:t>
      </w:r>
    </w:p>
    <w:p w:rsidR="00E8286B" w:rsidRPr="001C17B7" w:rsidRDefault="00E8286B" w:rsidP="00E8286B">
      <w:pPr>
        <w:tabs>
          <w:tab w:val="left" w:pos="567"/>
        </w:tabs>
        <w:spacing w:after="0" w:line="240" w:lineRule="auto"/>
        <w:rPr>
          <w:rFonts w:ascii="Times New Roman" w:eastAsia="Times New Roman" w:hAnsi="Times New Roman" w:cs="Times New Roman"/>
          <w:u w:val="single"/>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Senyv</w:t>
      </w:r>
      <w:r>
        <w:rPr>
          <w:rFonts w:ascii="Times New Roman" w:eastAsia="Times New Roman" w:hAnsi="Times New Roman" w:cs="Times New Roman"/>
          <w:i/>
          <w:lang w:eastAsia="lt-LT"/>
        </w:rPr>
        <w:t>iems</w:t>
      </w:r>
      <w:r w:rsidRPr="001C17B7">
        <w:rPr>
          <w:rFonts w:ascii="Times New Roman" w:eastAsia="Times New Roman" w:hAnsi="Times New Roman" w:cs="Times New Roman"/>
          <w:i/>
          <w:lang w:eastAsia="lt-LT"/>
        </w:rPr>
        <w:t xml:space="preserve"> pacientams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Gauta duomenų, kad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 preparatų vartojančių senyvų žmonių serume gali didėti cholesterolio koncentracija, tačiau iki šiol neaišku, ar tikrai tai priklauso nuo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 poveikio ir koks šio poveikio būdas.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Toliau išvardytais atvejais </w:t>
      </w:r>
      <w:proofErr w:type="spellStart"/>
      <w:r>
        <w:rPr>
          <w:rFonts w:ascii="Times New Roman" w:eastAsia="Times New Roman" w:hAnsi="Times New Roman" w:cs="Times New Roman"/>
          <w:lang w:eastAsia="lt-LT"/>
        </w:rPr>
        <w:t>askorbo</w:t>
      </w:r>
      <w:proofErr w:type="spellEnd"/>
      <w:r>
        <w:rPr>
          <w:rFonts w:ascii="Times New Roman" w:eastAsia="Times New Roman" w:hAnsi="Times New Roman" w:cs="Times New Roman"/>
          <w:lang w:eastAsia="lt-LT"/>
        </w:rPr>
        <w:t xml:space="preserve"> rūgšties</w:t>
      </w:r>
      <w:r w:rsidRPr="001C17B7">
        <w:rPr>
          <w:rFonts w:ascii="Times New Roman" w:eastAsia="Times New Roman" w:hAnsi="Times New Roman" w:cs="Times New Roman"/>
          <w:lang w:eastAsia="lt-LT"/>
        </w:rPr>
        <w:t xml:space="preserve"> reikia vartoti atsargiai.</w:t>
      </w:r>
    </w:p>
    <w:p w:rsidR="00E8286B" w:rsidRPr="001C17B7" w:rsidRDefault="00E8286B" w:rsidP="00E8286B">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Pr>
          <w:rFonts w:ascii="Times New Roman" w:eastAsia="Times New Roman" w:hAnsi="Times New Roman" w:cs="Times New Roman"/>
          <w:lang w:eastAsia="lt-LT"/>
        </w:rPr>
        <w:t>Pacientas</w:t>
      </w:r>
      <w:r w:rsidRPr="001C17B7">
        <w:rPr>
          <w:rFonts w:ascii="Times New Roman" w:eastAsia="Times New Roman" w:hAnsi="Times New Roman" w:cs="Times New Roman"/>
          <w:lang w:eastAsia="lt-LT"/>
        </w:rPr>
        <w:t xml:space="preserve"> serga cukriniu diabetu.</w:t>
      </w:r>
    </w:p>
    <w:p w:rsidR="00E8286B" w:rsidRPr="001C17B7" w:rsidRDefault="00E8286B" w:rsidP="00E8286B">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Nustatyta fermento gliukozės 6 - fosfato </w:t>
      </w:r>
      <w:proofErr w:type="spellStart"/>
      <w:r w:rsidRPr="001C17B7">
        <w:rPr>
          <w:rFonts w:ascii="Times New Roman" w:eastAsia="Times New Roman" w:hAnsi="Times New Roman" w:cs="Times New Roman"/>
          <w:lang w:eastAsia="lt-LT"/>
        </w:rPr>
        <w:t>dehidrogenazės</w:t>
      </w:r>
      <w:proofErr w:type="spellEnd"/>
      <w:r w:rsidRPr="001C17B7">
        <w:rPr>
          <w:rFonts w:ascii="Times New Roman" w:eastAsia="Times New Roman" w:hAnsi="Times New Roman" w:cs="Times New Roman"/>
          <w:lang w:eastAsia="lt-LT"/>
        </w:rPr>
        <w:t xml:space="preserve"> stoka.</w:t>
      </w:r>
    </w:p>
    <w:p w:rsidR="00E8286B" w:rsidRPr="001C17B7" w:rsidRDefault="00E8286B" w:rsidP="00E8286B">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Pacientas serga kraujo ligomis </w:t>
      </w:r>
      <w:proofErr w:type="spellStart"/>
      <w:r w:rsidRPr="001C17B7">
        <w:rPr>
          <w:rFonts w:ascii="Times New Roman" w:eastAsia="Times New Roman" w:hAnsi="Times New Roman" w:cs="Times New Roman"/>
          <w:lang w:eastAsia="lt-LT"/>
        </w:rPr>
        <w:t>hemochromatoze</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sideroblastine</w:t>
      </w:r>
      <w:proofErr w:type="spellEnd"/>
      <w:r w:rsidRPr="001C17B7">
        <w:rPr>
          <w:rFonts w:ascii="Times New Roman" w:eastAsia="Times New Roman" w:hAnsi="Times New Roman" w:cs="Times New Roman"/>
          <w:lang w:eastAsia="lt-LT"/>
        </w:rPr>
        <w:t xml:space="preserve"> ar </w:t>
      </w:r>
      <w:proofErr w:type="spellStart"/>
      <w:r w:rsidRPr="001C17B7">
        <w:rPr>
          <w:rFonts w:ascii="Times New Roman" w:eastAsia="Times New Roman" w:hAnsi="Times New Roman" w:cs="Times New Roman"/>
          <w:lang w:eastAsia="lt-LT"/>
        </w:rPr>
        <w:t>pjautuvine</w:t>
      </w:r>
      <w:proofErr w:type="spellEnd"/>
      <w:r w:rsidRPr="001C17B7">
        <w:rPr>
          <w:rFonts w:ascii="Times New Roman" w:eastAsia="Times New Roman" w:hAnsi="Times New Roman" w:cs="Times New Roman"/>
          <w:lang w:eastAsia="lt-LT"/>
        </w:rPr>
        <w:t xml:space="preserve"> mažakraujyste ar </w:t>
      </w:r>
      <w:proofErr w:type="spellStart"/>
      <w:r w:rsidRPr="001C17B7">
        <w:rPr>
          <w:rFonts w:ascii="Times New Roman" w:eastAsia="Times New Roman" w:hAnsi="Times New Roman" w:cs="Times New Roman"/>
          <w:lang w:eastAsia="lt-LT"/>
        </w:rPr>
        <w:t>talasemija</w:t>
      </w:r>
      <w:proofErr w:type="spellEnd"/>
      <w:r w:rsidRPr="001C17B7">
        <w:rPr>
          <w:rFonts w:ascii="Times New Roman" w:eastAsia="Times New Roman" w:hAnsi="Times New Roman" w:cs="Times New Roman"/>
          <w:lang w:eastAsia="lt-LT"/>
        </w:rPr>
        <w:t>.</w:t>
      </w:r>
    </w:p>
    <w:p w:rsidR="00E8286B" w:rsidRPr="001C17B7" w:rsidRDefault="00E8286B" w:rsidP="00E8286B">
      <w:pPr>
        <w:numPr>
          <w:ilvl w:val="0"/>
          <w:numId w:val="13"/>
        </w:numPr>
        <w:tabs>
          <w:tab w:val="num" w:pos="426"/>
        </w:tabs>
        <w:spacing w:after="0" w:line="240" w:lineRule="auto"/>
        <w:ind w:left="426" w:hanging="426"/>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Yra </w:t>
      </w:r>
      <w:proofErr w:type="spellStart"/>
      <w:r w:rsidRPr="001C17B7">
        <w:rPr>
          <w:rFonts w:ascii="Times New Roman" w:eastAsia="Times New Roman" w:hAnsi="Times New Roman" w:cs="Times New Roman"/>
          <w:lang w:eastAsia="lt-LT"/>
        </w:rPr>
        <w:t>hiperoksalurija</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oksalozė</w:t>
      </w:r>
      <w:proofErr w:type="spellEnd"/>
      <w:r w:rsidRPr="001C17B7">
        <w:rPr>
          <w:rFonts w:ascii="Times New Roman" w:eastAsia="Times New Roman" w:hAnsi="Times New Roman" w:cs="Times New Roman"/>
          <w:lang w:eastAsia="lt-LT"/>
        </w:rPr>
        <w:t xml:space="preserve"> ar inkstų akmenligė.</w:t>
      </w:r>
    </w:p>
    <w:p w:rsidR="00E8286B" w:rsidRPr="001C17B7" w:rsidRDefault="00E8286B" w:rsidP="00E8286B">
      <w:pPr>
        <w:numPr>
          <w:ilvl w:val="0"/>
          <w:numId w:val="13"/>
        </w:numPr>
        <w:tabs>
          <w:tab w:val="num" w:pos="426"/>
        </w:tabs>
        <w:spacing w:after="0" w:line="240" w:lineRule="auto"/>
        <w:ind w:left="426" w:hanging="426"/>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lastRenderedPageBreak/>
        <w:t>Askorbo</w:t>
      </w:r>
      <w:proofErr w:type="spellEnd"/>
      <w:r w:rsidRPr="001C17B7">
        <w:rPr>
          <w:rFonts w:ascii="Times New Roman" w:eastAsia="Times New Roman" w:hAnsi="Times New Roman" w:cs="Times New Roman"/>
          <w:lang w:eastAsia="lt-LT"/>
        </w:rPr>
        <w:t xml:space="preserve"> rūgšties vartojama ilgai ir didelėmis dozėmis, </w:t>
      </w:r>
      <w:proofErr w:type="spellStart"/>
      <w:r w:rsidRPr="001C17B7">
        <w:rPr>
          <w:rFonts w:ascii="Times New Roman" w:eastAsia="Times New Roman" w:hAnsi="Times New Roman" w:cs="Times New Roman"/>
          <w:lang w:eastAsia="lt-LT"/>
        </w:rPr>
        <w:t>t.y</w:t>
      </w:r>
      <w:proofErr w:type="spellEnd"/>
      <w:r w:rsidRPr="001C17B7">
        <w:rPr>
          <w:rFonts w:ascii="Times New Roman" w:eastAsia="Times New Roman" w:hAnsi="Times New Roman" w:cs="Times New Roman"/>
          <w:lang w:eastAsia="lt-LT"/>
        </w:rPr>
        <w:t>. po 2 – 3 g per parą.</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Veikiam</w:t>
      </w:r>
      <w:r>
        <w:rPr>
          <w:rFonts w:ascii="Times New Roman" w:eastAsia="Times New Roman" w:hAnsi="Times New Roman" w:cs="Times New Roman"/>
          <w:lang w:eastAsia="lt-LT"/>
        </w:rPr>
        <w:t>a</w:t>
      </w:r>
      <w:r w:rsidRPr="001C17B7">
        <w:rPr>
          <w:rFonts w:ascii="Times New Roman" w:eastAsia="Times New Roman" w:hAnsi="Times New Roman" w:cs="Times New Roman"/>
          <w:lang w:eastAsia="lt-LT"/>
        </w:rPr>
        <w:t xml:space="preserve"> tiesioginės šviesos,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rūgštis greitai </w:t>
      </w:r>
      <w:proofErr w:type="spellStart"/>
      <w:r w:rsidRPr="001C17B7">
        <w:rPr>
          <w:rFonts w:ascii="Times New Roman" w:eastAsia="Times New Roman" w:hAnsi="Times New Roman" w:cs="Times New Roman"/>
          <w:lang w:eastAsia="lt-LT"/>
        </w:rPr>
        <w:t>inaktyvinama</w:t>
      </w:r>
      <w:proofErr w:type="spellEnd"/>
      <w:r w:rsidRPr="001C17B7">
        <w:rPr>
          <w:rFonts w:ascii="Times New Roman" w:eastAsia="Times New Roman" w:hAnsi="Times New Roman" w:cs="Times New Roman"/>
          <w:lang w:eastAsia="lt-LT"/>
        </w:rPr>
        <w:t xml:space="preserve">, todėl </w:t>
      </w:r>
      <w:r>
        <w:rPr>
          <w:rFonts w:ascii="Times New Roman" w:eastAsia="Times New Roman" w:hAnsi="Times New Roman" w:cs="Times New Roman"/>
          <w:lang w:eastAsia="lt-LT"/>
        </w:rPr>
        <w:t>vaistą</w:t>
      </w:r>
      <w:r w:rsidRPr="001C17B7">
        <w:rPr>
          <w:rFonts w:ascii="Times New Roman" w:eastAsia="Times New Roman" w:hAnsi="Times New Roman" w:cs="Times New Roman"/>
          <w:lang w:eastAsia="lt-LT"/>
        </w:rPr>
        <w:t xml:space="preserve"> reikia laikyti nuo šviesos apsaugotoje vietoje.</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 xml:space="preserve">Jei Jums bus atliekamas koks nors laboratorinis tyrimas, gydytojui ir laboratorijos personalui pasakykite, kad vartojate </w:t>
      </w:r>
      <w:proofErr w:type="spellStart"/>
      <w:r>
        <w:rPr>
          <w:rFonts w:ascii="Times New Roman" w:eastAsia="Times New Roman" w:hAnsi="Times New Roman" w:cs="Times New Roman"/>
        </w:rPr>
        <w:t>askorbo</w:t>
      </w:r>
      <w:proofErr w:type="spellEnd"/>
      <w:r>
        <w:rPr>
          <w:rFonts w:ascii="Times New Roman" w:eastAsia="Times New Roman" w:hAnsi="Times New Roman" w:cs="Times New Roman"/>
        </w:rPr>
        <w:t xml:space="preserve"> rūgšties</w:t>
      </w:r>
      <w:r w:rsidRPr="001C17B7">
        <w:rPr>
          <w:rFonts w:ascii="Times New Roman" w:eastAsia="Times New Roman" w:hAnsi="Times New Roman" w:cs="Times New Roman"/>
        </w:rPr>
        <w:t>, nes gali pakisti tyrimo rodmenys.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b/>
          <w:bCs/>
        </w:rPr>
      </w:pPr>
      <w:r w:rsidRPr="001C17B7">
        <w:rPr>
          <w:rFonts w:ascii="Times New Roman" w:eastAsia="Times New Roman" w:hAnsi="Times New Roman" w:cs="Times New Roman"/>
          <w:b/>
          <w:bCs/>
        </w:rPr>
        <w:t>Kit</w:t>
      </w:r>
      <w:r>
        <w:rPr>
          <w:rFonts w:ascii="Times New Roman" w:eastAsia="Times New Roman" w:hAnsi="Times New Roman" w:cs="Times New Roman"/>
          <w:b/>
          <w:bCs/>
        </w:rPr>
        <w:t xml:space="preserve">i vaistai ir </w:t>
      </w:r>
      <w:proofErr w:type="spellStart"/>
      <w:r>
        <w:rPr>
          <w:rFonts w:ascii="Times New Roman" w:eastAsia="Times New Roman" w:hAnsi="Times New Roman" w:cs="Times New Roman"/>
          <w:b/>
          <w:bCs/>
        </w:rPr>
        <w:t>Askorbo</w:t>
      </w:r>
      <w:proofErr w:type="spellEnd"/>
      <w:r>
        <w:rPr>
          <w:rFonts w:ascii="Times New Roman" w:eastAsia="Times New Roman" w:hAnsi="Times New Roman" w:cs="Times New Roman"/>
          <w:b/>
          <w:bCs/>
        </w:rPr>
        <w:t xml:space="preserve"> rūgštis SANITAS</w:t>
      </w:r>
    </w:p>
    <w:p w:rsidR="00E8286B" w:rsidRDefault="00E8286B" w:rsidP="00E8286B">
      <w:pPr>
        <w:spacing w:after="0" w:line="240" w:lineRule="auto"/>
        <w:rPr>
          <w:rFonts w:ascii="Times New Roman" w:eastAsia="Times New Roman" w:hAnsi="Times New Roman" w:cs="Times New Roman"/>
        </w:rPr>
      </w:pPr>
      <w:r w:rsidRPr="000254D5">
        <w:rPr>
          <w:rFonts w:ascii="Times New Roman" w:eastAsia="Times New Roman" w:hAnsi="Times New Roman" w:cs="Times New Roman"/>
        </w:rPr>
        <w:t>Jeigu vartojate ar neseniai vartojote kitų vaistų arba dėl to nes</w:t>
      </w:r>
      <w:r>
        <w:rPr>
          <w:rFonts w:ascii="Times New Roman" w:eastAsia="Times New Roman" w:hAnsi="Times New Roman" w:cs="Times New Roman"/>
        </w:rPr>
        <w:t>ate tikri, apie tai pasakykite gydytojui arba vaistininkui.</w:t>
      </w:r>
    </w:p>
    <w:p w:rsidR="00E8286B" w:rsidRPr="001C17B7" w:rsidRDefault="00E8286B" w:rsidP="00E8286B">
      <w:pPr>
        <w:spacing w:after="0" w:line="240" w:lineRule="auto"/>
        <w:rPr>
          <w:rFonts w:ascii="Times New Roman" w:eastAsia="Times New Roman" w:hAnsi="Times New Roman" w:cs="Times New Roman"/>
          <w:color w:val="000000"/>
          <w:lang w:eastAsia="lt-LT"/>
        </w:rPr>
      </w:pPr>
    </w:p>
    <w:p w:rsidR="00E8286B" w:rsidRPr="001C17B7" w:rsidRDefault="00E8286B" w:rsidP="00E8286B">
      <w:pPr>
        <w:spacing w:after="0" w:line="240" w:lineRule="auto"/>
        <w:rPr>
          <w:rFonts w:ascii="Times New Roman" w:eastAsia="Times New Roman" w:hAnsi="Times New Roman" w:cs="Times New Roman"/>
          <w:color w:val="000000"/>
          <w:lang w:eastAsia="lt-LT"/>
        </w:rPr>
      </w:pPr>
      <w:r w:rsidRPr="001C17B7">
        <w:rPr>
          <w:rFonts w:ascii="Times New Roman" w:eastAsia="Times New Roman" w:hAnsi="Times New Roman" w:cs="Times New Roman"/>
          <w:color w:val="000000"/>
          <w:lang w:eastAsia="lt-LT"/>
        </w:rPr>
        <w:t>Ypač svarbu pasakyti, jei vartojate:</w:t>
      </w:r>
    </w:p>
    <w:p w:rsidR="00E8286B" w:rsidRPr="001C17B7" w:rsidRDefault="00E8286B" w:rsidP="00E8286B">
      <w:pPr>
        <w:numPr>
          <w:ilvl w:val="0"/>
          <w:numId w:val="19"/>
        </w:numPr>
        <w:tabs>
          <w:tab w:val="clear" w:pos="360"/>
        </w:tabs>
        <w:spacing w:after="0" w:line="240" w:lineRule="auto"/>
        <w:ind w:left="567" w:hanging="567"/>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vaistų nuo epilepsijos (barbitūratų bei </w:t>
      </w:r>
      <w:proofErr w:type="spellStart"/>
      <w:r w:rsidRPr="001C17B7">
        <w:rPr>
          <w:rFonts w:ascii="Times New Roman" w:eastAsia="Times New Roman" w:hAnsi="Times New Roman" w:cs="Times New Roman"/>
          <w:lang w:eastAsia="lt-LT"/>
        </w:rPr>
        <w:t>primidono</w:t>
      </w:r>
      <w:proofErr w:type="spellEnd"/>
      <w:r w:rsidRPr="001C17B7">
        <w:rPr>
          <w:rFonts w:ascii="Times New Roman" w:eastAsia="Times New Roman" w:hAnsi="Times New Roman" w:cs="Times New Roman"/>
          <w:lang w:eastAsia="lt-LT"/>
        </w:rPr>
        <w:t>);</w:t>
      </w:r>
    </w:p>
    <w:p w:rsidR="00E8286B" w:rsidRPr="001C17B7" w:rsidRDefault="00E8286B" w:rsidP="00E8286B">
      <w:pPr>
        <w:numPr>
          <w:ilvl w:val="0"/>
          <w:numId w:val="19"/>
        </w:numPr>
        <w:tabs>
          <w:tab w:val="clear" w:pos="360"/>
        </w:tabs>
        <w:spacing w:after="0" w:line="240" w:lineRule="auto"/>
        <w:ind w:left="567" w:hanging="567"/>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disulfiramo</w:t>
      </w:r>
      <w:proofErr w:type="spellEnd"/>
      <w:r w:rsidRPr="001C17B7">
        <w:rPr>
          <w:rFonts w:ascii="Times New Roman" w:eastAsia="Times New Roman" w:hAnsi="Times New Roman" w:cs="Times New Roman"/>
          <w:lang w:eastAsia="lt-LT"/>
        </w:rPr>
        <w:t xml:space="preserve"> (vaisto nuo alkoholizmo), gali pakisti jo poveikis;</w:t>
      </w:r>
    </w:p>
    <w:p w:rsidR="00E8286B" w:rsidRPr="001C17B7" w:rsidRDefault="00E8286B" w:rsidP="00E8286B">
      <w:pPr>
        <w:numPr>
          <w:ilvl w:val="0"/>
          <w:numId w:val="19"/>
        </w:numPr>
        <w:tabs>
          <w:tab w:val="clear" w:pos="360"/>
        </w:tabs>
        <w:spacing w:after="0" w:line="240" w:lineRule="auto"/>
        <w:ind w:left="567" w:hanging="567"/>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meksiletino</w:t>
      </w:r>
      <w:proofErr w:type="spellEnd"/>
      <w:r w:rsidRPr="001C17B7">
        <w:rPr>
          <w:rFonts w:ascii="Times New Roman" w:eastAsia="Times New Roman" w:hAnsi="Times New Roman" w:cs="Times New Roman"/>
          <w:lang w:eastAsia="lt-LT"/>
        </w:rPr>
        <w:t xml:space="preserve"> (vaisto nuo širdies ritmo sutrikimo);</w:t>
      </w:r>
    </w:p>
    <w:p w:rsidR="00E8286B" w:rsidRPr="001C17B7" w:rsidRDefault="00E8286B" w:rsidP="00E8286B">
      <w:pPr>
        <w:numPr>
          <w:ilvl w:val="0"/>
          <w:numId w:val="19"/>
        </w:numPr>
        <w:tabs>
          <w:tab w:val="clear" w:pos="360"/>
        </w:tabs>
        <w:spacing w:after="0" w:line="240" w:lineRule="auto"/>
        <w:ind w:left="567" w:hanging="567"/>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salicilatų</w:t>
      </w:r>
      <w:proofErr w:type="spellEnd"/>
      <w:r w:rsidRPr="001C17B7">
        <w:rPr>
          <w:rFonts w:ascii="Times New Roman" w:eastAsia="Times New Roman" w:hAnsi="Times New Roman" w:cs="Times New Roman"/>
          <w:lang w:eastAsia="lt-LT"/>
        </w:rPr>
        <w:t xml:space="preserve"> (vaistų nuo uždegimo);</w:t>
      </w:r>
    </w:p>
    <w:p w:rsidR="00E8286B" w:rsidRPr="001C17B7" w:rsidRDefault="00E8286B" w:rsidP="00E8286B">
      <w:pPr>
        <w:numPr>
          <w:ilvl w:val="0"/>
          <w:numId w:val="19"/>
        </w:numPr>
        <w:tabs>
          <w:tab w:val="clear" w:pos="360"/>
        </w:tabs>
        <w:spacing w:after="0" w:line="240" w:lineRule="auto"/>
        <w:ind w:left="567" w:hanging="567"/>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deferoksamino</w:t>
      </w:r>
      <w:proofErr w:type="spellEnd"/>
      <w:r w:rsidRPr="001C17B7">
        <w:rPr>
          <w:rFonts w:ascii="Times New Roman" w:eastAsia="Times New Roman" w:hAnsi="Times New Roman" w:cs="Times New Roman"/>
          <w:lang w:eastAsia="lt-LT"/>
        </w:rPr>
        <w:t xml:space="preserve"> (juo gydomas apsinuodijimas geležies preparatais).</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rūgštis yra nesuderinama su </w:t>
      </w:r>
      <w:proofErr w:type="spellStart"/>
      <w:r w:rsidRPr="001C17B7">
        <w:rPr>
          <w:rFonts w:ascii="Times New Roman" w:eastAsia="Times New Roman" w:hAnsi="Times New Roman" w:cs="Times New Roman"/>
          <w:lang w:eastAsia="lt-LT"/>
        </w:rPr>
        <w:t>aminofilinu</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bleomicinu</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cefazolinu</w:t>
      </w:r>
      <w:proofErr w:type="spellEnd"/>
      <w:r w:rsidRPr="001C17B7">
        <w:rPr>
          <w:rFonts w:ascii="Times New Roman" w:eastAsia="Times New Roman" w:hAnsi="Times New Roman" w:cs="Times New Roman"/>
          <w:lang w:eastAsia="lt-LT"/>
        </w:rPr>
        <w:t xml:space="preserve">, natrio </w:t>
      </w:r>
      <w:proofErr w:type="spellStart"/>
      <w:r w:rsidRPr="001C17B7">
        <w:rPr>
          <w:rFonts w:ascii="Times New Roman" w:eastAsia="Times New Roman" w:hAnsi="Times New Roman" w:cs="Times New Roman"/>
          <w:lang w:eastAsia="lt-LT"/>
        </w:rPr>
        <w:t>cefapirino</w:t>
      </w:r>
      <w:proofErr w:type="spellEnd"/>
      <w:r w:rsidRPr="001C17B7">
        <w:rPr>
          <w:rFonts w:ascii="Times New Roman" w:eastAsia="Times New Roman" w:hAnsi="Times New Roman" w:cs="Times New Roman"/>
          <w:lang w:eastAsia="lt-LT"/>
        </w:rPr>
        <w:t xml:space="preserve"> natrio druska, </w:t>
      </w:r>
      <w:proofErr w:type="spellStart"/>
      <w:r w:rsidRPr="001C17B7">
        <w:rPr>
          <w:rFonts w:ascii="Times New Roman" w:eastAsia="Times New Roman" w:hAnsi="Times New Roman" w:cs="Times New Roman"/>
          <w:lang w:eastAsia="lt-LT"/>
        </w:rPr>
        <w:t>chlordiapoksidu</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dekstranu</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doksapramo</w:t>
      </w:r>
      <w:proofErr w:type="spellEnd"/>
      <w:r w:rsidRPr="001C17B7">
        <w:rPr>
          <w:rFonts w:ascii="Times New Roman" w:eastAsia="Times New Roman" w:hAnsi="Times New Roman" w:cs="Times New Roman"/>
          <w:lang w:eastAsia="lt-LT"/>
        </w:rPr>
        <w:t xml:space="preserve"> hidrochloridu, </w:t>
      </w:r>
      <w:proofErr w:type="spellStart"/>
      <w:r w:rsidRPr="001C17B7">
        <w:rPr>
          <w:rFonts w:ascii="Times New Roman" w:eastAsia="Times New Roman" w:hAnsi="Times New Roman" w:cs="Times New Roman"/>
          <w:lang w:eastAsia="lt-LT"/>
        </w:rPr>
        <w:t>eritromicino</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laktobionatu</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meticilino</w:t>
      </w:r>
      <w:proofErr w:type="spellEnd"/>
      <w:r w:rsidRPr="001C17B7">
        <w:rPr>
          <w:rFonts w:ascii="Times New Roman" w:eastAsia="Times New Roman" w:hAnsi="Times New Roman" w:cs="Times New Roman"/>
          <w:lang w:eastAsia="lt-LT"/>
        </w:rPr>
        <w:t xml:space="preserve"> natrio druska, </w:t>
      </w:r>
      <w:proofErr w:type="spellStart"/>
      <w:r w:rsidRPr="001C17B7">
        <w:rPr>
          <w:rFonts w:ascii="Times New Roman" w:eastAsia="Times New Roman" w:hAnsi="Times New Roman" w:cs="Times New Roman"/>
          <w:lang w:eastAsia="lt-LT"/>
        </w:rPr>
        <w:t>nafcilino</w:t>
      </w:r>
      <w:proofErr w:type="spellEnd"/>
      <w:r w:rsidRPr="001C17B7">
        <w:rPr>
          <w:rFonts w:ascii="Times New Roman" w:eastAsia="Times New Roman" w:hAnsi="Times New Roman" w:cs="Times New Roman"/>
          <w:lang w:eastAsia="lt-LT"/>
        </w:rPr>
        <w:t xml:space="preserve"> natrio druska, </w:t>
      </w:r>
      <w:proofErr w:type="spellStart"/>
      <w:r w:rsidRPr="001C17B7">
        <w:rPr>
          <w:rFonts w:ascii="Times New Roman" w:eastAsia="Times New Roman" w:hAnsi="Times New Roman" w:cs="Times New Roman"/>
          <w:lang w:eastAsia="lt-LT"/>
        </w:rPr>
        <w:t>pencilino</w:t>
      </w:r>
      <w:proofErr w:type="spellEnd"/>
      <w:r w:rsidRPr="001C17B7">
        <w:rPr>
          <w:rFonts w:ascii="Times New Roman" w:eastAsia="Times New Roman" w:hAnsi="Times New Roman" w:cs="Times New Roman"/>
          <w:lang w:eastAsia="lt-LT"/>
        </w:rPr>
        <w:t xml:space="preserve"> G kalio druska, </w:t>
      </w:r>
      <w:proofErr w:type="spellStart"/>
      <w:r w:rsidRPr="001C17B7">
        <w:rPr>
          <w:rFonts w:ascii="Times New Roman" w:eastAsia="Times New Roman" w:hAnsi="Times New Roman" w:cs="Times New Roman"/>
          <w:lang w:eastAsia="lt-LT"/>
        </w:rPr>
        <w:t>fitonadionu</w:t>
      </w:r>
      <w:proofErr w:type="spellEnd"/>
      <w:r w:rsidRPr="001C17B7">
        <w:rPr>
          <w:rFonts w:ascii="Times New Roman" w:eastAsia="Times New Roman" w:hAnsi="Times New Roman" w:cs="Times New Roman"/>
          <w:lang w:eastAsia="lt-LT"/>
        </w:rPr>
        <w:t xml:space="preserve">, natrio </w:t>
      </w:r>
      <w:proofErr w:type="spellStart"/>
      <w:r w:rsidRPr="001C17B7">
        <w:rPr>
          <w:rFonts w:ascii="Times New Roman" w:eastAsia="Times New Roman" w:hAnsi="Times New Roman" w:cs="Times New Roman"/>
          <w:lang w:eastAsia="lt-LT"/>
        </w:rPr>
        <w:t>bikarbonatu</w:t>
      </w:r>
      <w:proofErr w:type="spellEnd"/>
      <w:r w:rsidRPr="001C17B7">
        <w:rPr>
          <w:rFonts w:ascii="Times New Roman" w:eastAsia="Times New Roman" w:hAnsi="Times New Roman" w:cs="Times New Roman"/>
          <w:lang w:eastAsia="lt-LT"/>
        </w:rPr>
        <w:t xml:space="preserve"> ir </w:t>
      </w:r>
      <w:proofErr w:type="spellStart"/>
      <w:r w:rsidRPr="001C17B7">
        <w:rPr>
          <w:rFonts w:ascii="Times New Roman" w:eastAsia="Times New Roman" w:hAnsi="Times New Roman" w:cs="Times New Roman"/>
          <w:lang w:eastAsia="lt-LT"/>
        </w:rPr>
        <w:t>varfarinu</w:t>
      </w:r>
      <w:proofErr w:type="spellEnd"/>
      <w:r w:rsidRPr="001C17B7">
        <w:rPr>
          <w:rFonts w:ascii="Times New Roman" w:eastAsia="Times New Roman" w:hAnsi="Times New Roman" w:cs="Times New Roman"/>
          <w:lang w:eastAsia="lt-LT"/>
        </w:rPr>
        <w:t xml:space="preserve">, todėl jos ir minėtų </w:t>
      </w:r>
      <w:r>
        <w:rPr>
          <w:rFonts w:ascii="Times New Roman" w:eastAsia="Times New Roman" w:hAnsi="Times New Roman" w:cs="Times New Roman"/>
          <w:lang w:eastAsia="lt-LT"/>
        </w:rPr>
        <w:t>vaistų</w:t>
      </w:r>
      <w:r w:rsidRPr="001C17B7">
        <w:rPr>
          <w:rFonts w:ascii="Times New Roman" w:eastAsia="Times New Roman" w:hAnsi="Times New Roman" w:cs="Times New Roman"/>
          <w:lang w:eastAsia="lt-LT"/>
        </w:rPr>
        <w:t xml:space="preserve"> tirpalų maišyti negalima.</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b/>
          <w:bCs/>
        </w:rPr>
      </w:pPr>
      <w:r w:rsidRPr="001C17B7">
        <w:rPr>
          <w:rFonts w:ascii="Times New Roman" w:eastAsia="Times New Roman" w:hAnsi="Times New Roman" w:cs="Times New Roman"/>
          <w:b/>
          <w:bCs/>
        </w:rPr>
        <w:t>Nėštumas ir žindymo laikotarpis</w:t>
      </w:r>
    </w:p>
    <w:p w:rsidR="00E8286B" w:rsidRPr="001C17B7" w:rsidRDefault="00E8286B" w:rsidP="00E8286B">
      <w:pPr>
        <w:spacing w:after="0" w:line="240" w:lineRule="auto"/>
        <w:rPr>
          <w:rFonts w:ascii="Times New Roman" w:eastAsia="Times New Roman" w:hAnsi="Times New Roman" w:cs="Times New Roman"/>
        </w:rPr>
      </w:pPr>
      <w:r w:rsidRPr="000254D5">
        <w:rPr>
          <w:rFonts w:ascii="Times New Roman" w:eastAsia="Times New Roman" w:hAnsi="Times New Roman" w:cs="Times New Roman"/>
        </w:rPr>
        <w:t>Jeigu esate nėščia, žindote kūdikį, manote, kad galbūt esate nėščia, arba planuojate pastoti, tai prieš varto</w:t>
      </w:r>
      <w:r>
        <w:rPr>
          <w:rFonts w:ascii="Times New Roman" w:eastAsia="Times New Roman" w:hAnsi="Times New Roman" w:cs="Times New Roman"/>
        </w:rPr>
        <w:t xml:space="preserve">dama šį vaistą, pasitarkite su gydytoju arba vaistininku. </w:t>
      </w:r>
      <w:r w:rsidRPr="001C17B7">
        <w:rPr>
          <w:rFonts w:ascii="Times New Roman" w:eastAsia="Times New Roman" w:hAnsi="Times New Roman" w:cs="Times New Roman"/>
        </w:rPr>
        <w:t xml:space="preserve">Nėštumo ir žindymo laikotarpiu </w:t>
      </w:r>
      <w:proofErr w:type="spellStart"/>
      <w:r w:rsidRPr="001C17B7">
        <w:rPr>
          <w:rFonts w:ascii="Times New Roman" w:eastAsia="Times New Roman" w:hAnsi="Times New Roman" w:cs="Times New Roman"/>
        </w:rPr>
        <w:t>Askorbo</w:t>
      </w:r>
      <w:proofErr w:type="spellEnd"/>
      <w:r w:rsidRPr="001C17B7">
        <w:rPr>
          <w:rFonts w:ascii="Times New Roman" w:eastAsia="Times New Roman" w:hAnsi="Times New Roman" w:cs="Times New Roman"/>
        </w:rPr>
        <w:t xml:space="preserve"> rūgštis SANITAS galima vartoti tik gydytojo leidimu.</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b/>
          <w:bCs/>
        </w:rPr>
      </w:pPr>
      <w:r w:rsidRPr="001C17B7">
        <w:rPr>
          <w:rFonts w:ascii="Times New Roman" w:eastAsia="Times New Roman" w:hAnsi="Times New Roman" w:cs="Times New Roman"/>
          <w:b/>
          <w:bCs/>
        </w:rPr>
        <w:t>Vairavimas ir mechanizmų valdymas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rūgštis SANITAS gebėjimo vairuoti ir valdyti mechanizmus neveikia.</w:t>
      </w:r>
    </w:p>
    <w:p w:rsidR="00E8286B" w:rsidRPr="001C17B7" w:rsidRDefault="00E8286B" w:rsidP="00E8286B">
      <w:pPr>
        <w:spacing w:after="0" w:line="240" w:lineRule="auto"/>
        <w:rPr>
          <w:rFonts w:ascii="Times New Roman" w:eastAsia="Times New Roman" w:hAnsi="Times New Roman" w:cs="Times New Roman"/>
          <w:b/>
          <w:bCs/>
        </w:rPr>
      </w:pPr>
    </w:p>
    <w:p w:rsidR="00E8286B" w:rsidRPr="00910D40" w:rsidRDefault="00E8286B" w:rsidP="00E8286B">
      <w:pPr>
        <w:tabs>
          <w:tab w:val="left" w:pos="567"/>
        </w:tabs>
        <w:spacing w:after="0" w:line="240" w:lineRule="auto"/>
        <w:rPr>
          <w:rFonts w:ascii="Times New Roman" w:eastAsia="Times New Roman" w:hAnsi="Times New Roman" w:cs="Times New Roman"/>
          <w:b/>
          <w:lang w:eastAsia="lt-LT"/>
        </w:rPr>
      </w:pPr>
      <w:proofErr w:type="spellStart"/>
      <w:r w:rsidRPr="00910D40">
        <w:rPr>
          <w:rFonts w:ascii="Times New Roman" w:eastAsia="Times New Roman" w:hAnsi="Times New Roman" w:cs="Times New Roman"/>
          <w:b/>
          <w:lang w:eastAsia="lt-LT"/>
        </w:rPr>
        <w:t>Askorbo</w:t>
      </w:r>
      <w:proofErr w:type="spellEnd"/>
      <w:r w:rsidRPr="00910D40">
        <w:rPr>
          <w:rFonts w:ascii="Times New Roman" w:eastAsia="Times New Roman" w:hAnsi="Times New Roman" w:cs="Times New Roman"/>
          <w:b/>
          <w:lang w:eastAsia="lt-LT"/>
        </w:rPr>
        <w:t xml:space="preserve"> rūgštis SANITAS sudėtyje yra natrio sulfito. </w:t>
      </w:r>
    </w:p>
    <w:p w:rsidR="00E8286B"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Retais atvejais gali sukelti sunkių padidėjusio jautrumo reakcijų ir bronchų spazmą.</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Default="00E8286B" w:rsidP="00E8286B">
      <w:pPr>
        <w:tabs>
          <w:tab w:val="left" w:pos="567"/>
        </w:tabs>
        <w:spacing w:after="0" w:line="240" w:lineRule="auto"/>
        <w:rPr>
          <w:rFonts w:ascii="Times New Roman" w:eastAsia="Times New Roman" w:hAnsi="Times New Roman" w:cs="Times New Roman"/>
          <w:b/>
          <w:lang w:eastAsia="lt-LT"/>
        </w:rPr>
      </w:pPr>
      <w:proofErr w:type="spellStart"/>
      <w:r w:rsidRPr="00910D40">
        <w:rPr>
          <w:rFonts w:ascii="Times New Roman" w:eastAsia="Times New Roman" w:hAnsi="Times New Roman" w:cs="Times New Roman"/>
          <w:b/>
          <w:lang w:eastAsia="lt-LT"/>
        </w:rPr>
        <w:t>Askorbo</w:t>
      </w:r>
      <w:proofErr w:type="spellEnd"/>
      <w:r w:rsidRPr="00910D40">
        <w:rPr>
          <w:rFonts w:ascii="Times New Roman" w:eastAsia="Times New Roman" w:hAnsi="Times New Roman" w:cs="Times New Roman"/>
          <w:b/>
          <w:lang w:eastAsia="lt-LT"/>
        </w:rPr>
        <w:t xml:space="preserve"> rūgštis SANITAS sudėtyje yra natrio</w:t>
      </w:r>
      <w:r>
        <w:rPr>
          <w:rFonts w:ascii="Times New Roman" w:eastAsia="Times New Roman" w:hAnsi="Times New Roman" w:cs="Times New Roman"/>
          <w:b/>
          <w:lang w:eastAsia="lt-LT"/>
        </w:rPr>
        <w:t>.</w:t>
      </w:r>
    </w:p>
    <w:p w:rsidR="00E8286B" w:rsidRPr="005665C4" w:rsidRDefault="00E8286B" w:rsidP="00E828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Didžiausioje š</w:t>
      </w:r>
      <w:r w:rsidRPr="005665C4">
        <w:rPr>
          <w:rFonts w:ascii="Times New Roman" w:eastAsia="Times New Roman" w:hAnsi="Times New Roman" w:cs="Times New Roman"/>
          <w:lang w:eastAsia="lt-LT"/>
        </w:rPr>
        <w:t>io</w:t>
      </w:r>
      <w:r w:rsidRPr="00910D40">
        <w:rPr>
          <w:rFonts w:ascii="Times New Roman" w:eastAsia="Times New Roman" w:hAnsi="Times New Roman" w:cs="Times New Roman"/>
          <w:lang w:eastAsia="lt-LT"/>
        </w:rPr>
        <w:t xml:space="preserve"> vaisto dozėje</w:t>
      </w:r>
      <w:r>
        <w:rPr>
          <w:rFonts w:ascii="Times New Roman" w:eastAsia="Times New Roman" w:hAnsi="Times New Roman" w:cs="Times New Roman"/>
          <w:lang w:eastAsia="lt-LT"/>
        </w:rPr>
        <w:t xml:space="preserve"> (10 ml) </w:t>
      </w:r>
      <w:r w:rsidRPr="00910D40">
        <w:rPr>
          <w:rFonts w:ascii="Times New Roman" w:eastAsia="Times New Roman" w:hAnsi="Times New Roman" w:cs="Times New Roman"/>
          <w:lang w:eastAsia="lt-LT"/>
        </w:rPr>
        <w:t xml:space="preserve">yra </w:t>
      </w:r>
      <w:r>
        <w:rPr>
          <w:rFonts w:ascii="Times New Roman" w:eastAsia="Times New Roman" w:hAnsi="Times New Roman" w:cs="Times New Roman"/>
          <w:lang w:eastAsia="lt-LT"/>
        </w:rPr>
        <w:t>3,17</w:t>
      </w:r>
      <w:r w:rsidRPr="00910D40">
        <w:rPr>
          <w:rFonts w:ascii="Times New Roman" w:eastAsia="Times New Roman" w:hAnsi="Times New Roman" w:cs="Times New Roman"/>
          <w:lang w:eastAsia="lt-LT"/>
        </w:rPr>
        <w:t xml:space="preserve"> </w:t>
      </w:r>
      <w:proofErr w:type="spellStart"/>
      <w:r w:rsidRPr="00910D40">
        <w:rPr>
          <w:rFonts w:ascii="Times New Roman" w:eastAsia="Times New Roman" w:hAnsi="Times New Roman" w:cs="Times New Roman"/>
          <w:lang w:eastAsia="lt-LT"/>
        </w:rPr>
        <w:t>mmol</w:t>
      </w:r>
      <w:proofErr w:type="spellEnd"/>
      <w:r w:rsidRPr="00910D40">
        <w:rPr>
          <w:rFonts w:ascii="Times New Roman" w:eastAsia="Times New Roman" w:hAnsi="Times New Roman" w:cs="Times New Roman"/>
          <w:lang w:eastAsia="lt-LT"/>
        </w:rPr>
        <w:t xml:space="preserve"> (arba </w:t>
      </w:r>
      <w:r>
        <w:rPr>
          <w:rFonts w:ascii="Times New Roman" w:eastAsia="Times New Roman" w:hAnsi="Times New Roman" w:cs="Times New Roman"/>
          <w:lang w:eastAsia="lt-LT"/>
        </w:rPr>
        <w:t>72,6</w:t>
      </w:r>
      <w:r w:rsidRPr="00910D40">
        <w:rPr>
          <w:rFonts w:ascii="Times New Roman" w:eastAsia="Times New Roman" w:hAnsi="Times New Roman" w:cs="Times New Roman"/>
          <w:lang w:eastAsia="lt-LT"/>
        </w:rPr>
        <w:t xml:space="preserve"> mg) natrio. Būtina atsižvelgti, jei kontroliuojamas natrio kiekis maiste.</w:t>
      </w:r>
    </w:p>
    <w:p w:rsidR="00E8286B" w:rsidRPr="00910D40" w:rsidRDefault="00E8286B" w:rsidP="00E8286B">
      <w:pPr>
        <w:tabs>
          <w:tab w:val="left" w:pos="567"/>
        </w:tabs>
        <w:spacing w:after="0" w:line="240" w:lineRule="auto"/>
        <w:rPr>
          <w:rFonts w:ascii="Times New Roman" w:eastAsia="Times New Roman" w:hAnsi="Times New Roman" w:cs="Times New Roman"/>
          <w:b/>
          <w:lang w:eastAsia="lt-LT"/>
        </w:rPr>
      </w:pPr>
    </w:p>
    <w:p w:rsidR="00E8286B" w:rsidRDefault="00E8286B" w:rsidP="00E8286B">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41"/>
      <w:bookmarkStart w:id="77" w:name="_Toc129243266"/>
      <w:r w:rsidRPr="001C17B7">
        <w:rPr>
          <w:rFonts w:ascii="Times New Roman" w:eastAsia="Times New Roman" w:hAnsi="Times New Roman" w:cs="Times New Roman"/>
          <w:b/>
        </w:rPr>
        <w:t>3.</w:t>
      </w:r>
      <w:r w:rsidRPr="001C17B7">
        <w:rPr>
          <w:rFonts w:ascii="Times New Roman" w:eastAsia="Times New Roman" w:hAnsi="Times New Roman" w:cs="Times New Roman"/>
          <w:b/>
        </w:rPr>
        <w:tab/>
      </w:r>
      <w:r>
        <w:rPr>
          <w:rFonts w:ascii="Times New Roman" w:eastAsia="Times New Roman" w:hAnsi="Times New Roman" w:cs="Times New Roman"/>
          <w:b/>
        </w:rPr>
        <w:t xml:space="preserve">Kaip vartoti </w:t>
      </w:r>
      <w:proofErr w:type="spellStart"/>
      <w:r>
        <w:rPr>
          <w:rFonts w:ascii="Times New Roman" w:eastAsia="Times New Roman" w:hAnsi="Times New Roman" w:cs="Times New Roman"/>
          <w:b/>
        </w:rPr>
        <w:t>Askorbo</w:t>
      </w:r>
      <w:proofErr w:type="spellEnd"/>
      <w:r>
        <w:rPr>
          <w:rFonts w:ascii="Times New Roman" w:eastAsia="Times New Roman" w:hAnsi="Times New Roman" w:cs="Times New Roman"/>
          <w:b/>
        </w:rPr>
        <w:t xml:space="preserve"> rūgštis SANITAS</w:t>
      </w:r>
    </w:p>
    <w:bookmarkEnd w:id="76"/>
    <w:bookmarkEnd w:id="77"/>
    <w:p w:rsidR="00E8286B" w:rsidRPr="001C17B7" w:rsidRDefault="00E8286B" w:rsidP="00E8286B">
      <w:pPr>
        <w:keepNext/>
        <w:tabs>
          <w:tab w:val="left" w:pos="567"/>
        </w:tabs>
        <w:spacing w:after="0" w:line="240" w:lineRule="auto"/>
        <w:ind w:left="567" w:hanging="567"/>
        <w:outlineLvl w:val="1"/>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rūgštis</w:t>
      </w:r>
      <w:r>
        <w:rPr>
          <w:rFonts w:ascii="Times New Roman" w:eastAsia="Times New Roman" w:hAnsi="Times New Roman" w:cs="Times New Roman"/>
          <w:lang w:eastAsia="lt-LT"/>
        </w:rPr>
        <w:t xml:space="preserve"> SANITAS</w:t>
      </w:r>
      <w:r w:rsidRPr="001C17B7">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į raumenis ar veną.</w:t>
      </w:r>
    </w:p>
    <w:p w:rsidR="00E8286B" w:rsidRPr="001C17B7" w:rsidRDefault="00E8286B" w:rsidP="00E8286B">
      <w:pPr>
        <w:spacing w:after="0" w:line="240" w:lineRule="auto"/>
        <w:rPr>
          <w:rFonts w:ascii="Times New Roman" w:eastAsia="Times New Roman" w:hAnsi="Times New Roman" w:cs="Times New Roman"/>
          <w:i/>
          <w:lang w:eastAsia="lt-LT"/>
        </w:rPr>
      </w:pP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Dozės suaugusiems žmonėms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Įprastinė vienkartinė dozė suaugusiems žmonėms 100</w:t>
      </w:r>
      <w:r>
        <w:rPr>
          <w:rFonts w:ascii="Times New Roman" w:eastAsia="Times New Roman" w:hAnsi="Times New Roman" w:cs="Times New Roman"/>
          <w:lang w:eastAsia="lt-LT"/>
        </w:rPr>
        <w:t>–</w:t>
      </w:r>
      <w:r w:rsidRPr="001C17B7">
        <w:rPr>
          <w:rFonts w:ascii="Times New Roman" w:eastAsia="Times New Roman" w:hAnsi="Times New Roman" w:cs="Times New Roman"/>
          <w:lang w:eastAsia="lt-LT"/>
        </w:rPr>
        <w:t>250 mg.</w:t>
      </w:r>
    </w:p>
    <w:p w:rsidR="00E8286B" w:rsidRDefault="00E8286B" w:rsidP="00E8286B">
      <w:pPr>
        <w:tabs>
          <w:tab w:val="left" w:pos="567"/>
        </w:tabs>
        <w:spacing w:after="0" w:line="240" w:lineRule="auto"/>
        <w:rPr>
          <w:rFonts w:ascii="Times New Roman" w:eastAsia="Times New Roman" w:hAnsi="Times New Roman" w:cs="Times New Roman"/>
          <w:u w:val="single"/>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u w:val="single"/>
          <w:lang w:eastAsia="lt-LT"/>
        </w:rPr>
        <w:t>Askorbo</w:t>
      </w:r>
      <w:proofErr w:type="spellEnd"/>
      <w:r w:rsidRPr="001C17B7">
        <w:rPr>
          <w:rFonts w:ascii="Times New Roman" w:eastAsia="Times New Roman" w:hAnsi="Times New Roman" w:cs="Times New Roman"/>
          <w:u w:val="single"/>
          <w:lang w:eastAsia="lt-LT"/>
        </w:rPr>
        <w:t xml:space="preserve"> rūgšties trūkumo profilaktika</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Į raumenis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paros dozė yra 2</w:t>
      </w:r>
      <w:r w:rsidRPr="001C17B7">
        <w:rPr>
          <w:rFonts w:ascii="Times New Roman" w:eastAsia="Times New Roman" w:hAnsi="Times New Roman" w:cs="Times New Roman"/>
          <w:lang w:eastAsia="lt-LT"/>
        </w:rPr>
        <w:noBreakHyphen/>
        <w:t>5</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 xml:space="preserve">ml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rūgštis SANITAS (100–250</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 xml:space="preserve">mg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Jei pacientas maistinių medžiagų gauna į veną lašinamų tirpalų pavidalu,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rūgštis SANITAS galima </w:t>
      </w:r>
      <w:proofErr w:type="spellStart"/>
      <w:r w:rsidRPr="001C17B7">
        <w:rPr>
          <w:rFonts w:ascii="Times New Roman" w:eastAsia="Times New Roman" w:hAnsi="Times New Roman" w:cs="Times New Roman"/>
          <w:lang w:eastAsia="lt-LT"/>
        </w:rPr>
        <w:t>infuzuoti</w:t>
      </w:r>
      <w:proofErr w:type="spellEnd"/>
      <w:r w:rsidRPr="001C17B7">
        <w:rPr>
          <w:rFonts w:ascii="Times New Roman" w:eastAsia="Times New Roman" w:hAnsi="Times New Roman" w:cs="Times New Roman"/>
          <w:lang w:eastAsia="lt-LT"/>
        </w:rPr>
        <w:t xml:space="preserve"> į veną kartu su tokiais tirpalais.</w:t>
      </w:r>
    </w:p>
    <w:p w:rsidR="00E8286B" w:rsidRDefault="00E8286B" w:rsidP="00E8286B">
      <w:pPr>
        <w:tabs>
          <w:tab w:val="left" w:pos="567"/>
        </w:tabs>
        <w:spacing w:after="0" w:line="240" w:lineRule="auto"/>
        <w:rPr>
          <w:rFonts w:ascii="Times New Roman" w:eastAsia="Times New Roman" w:hAnsi="Times New Roman" w:cs="Times New Roman"/>
          <w:u w:val="single"/>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u w:val="single"/>
          <w:lang w:eastAsia="lt-LT"/>
        </w:rPr>
      </w:pPr>
      <w:proofErr w:type="spellStart"/>
      <w:r w:rsidRPr="001C17B7">
        <w:rPr>
          <w:rFonts w:ascii="Times New Roman" w:eastAsia="Times New Roman" w:hAnsi="Times New Roman" w:cs="Times New Roman"/>
          <w:u w:val="single"/>
          <w:lang w:eastAsia="lt-LT"/>
        </w:rPr>
        <w:t>Askorbo</w:t>
      </w:r>
      <w:proofErr w:type="spellEnd"/>
      <w:r w:rsidRPr="001C17B7">
        <w:rPr>
          <w:rFonts w:ascii="Times New Roman" w:eastAsia="Times New Roman" w:hAnsi="Times New Roman" w:cs="Times New Roman"/>
          <w:u w:val="single"/>
          <w:lang w:eastAsia="lt-LT"/>
        </w:rPr>
        <w:t xml:space="preserve"> rūgšties trūkumo šalinimas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Į raumenis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paros dozė yra 2</w:t>
      </w:r>
      <w:r w:rsidRPr="001C17B7">
        <w:rPr>
          <w:rFonts w:ascii="Times New Roman" w:eastAsia="Times New Roman" w:hAnsi="Times New Roman" w:cs="Times New Roman"/>
          <w:lang w:eastAsia="lt-LT"/>
        </w:rPr>
        <w:noBreakHyphen/>
        <w:t>10</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 xml:space="preserve">ml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rūgštis SANITAS (100–500</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 xml:space="preserve">mg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Jei pacientas maistinių medžiagų gauna į veną lašinamų tirpalų pavidalu,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rūgštis SANITAS galima </w:t>
      </w:r>
      <w:proofErr w:type="spellStart"/>
      <w:r w:rsidRPr="001C17B7">
        <w:rPr>
          <w:rFonts w:ascii="Times New Roman" w:eastAsia="Times New Roman" w:hAnsi="Times New Roman" w:cs="Times New Roman"/>
          <w:lang w:eastAsia="lt-LT"/>
        </w:rPr>
        <w:t>infuzuoti</w:t>
      </w:r>
      <w:proofErr w:type="spellEnd"/>
      <w:r w:rsidRPr="001C17B7">
        <w:rPr>
          <w:rFonts w:ascii="Times New Roman" w:eastAsia="Times New Roman" w:hAnsi="Times New Roman" w:cs="Times New Roman"/>
          <w:lang w:eastAsia="lt-LT"/>
        </w:rPr>
        <w:t xml:space="preserve"> į veną kartu su tokiais tirpalais.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lastRenderedPageBreak/>
        <w:t>Gydoma ne trumpiau kaip 14 dienų.</w:t>
      </w:r>
    </w:p>
    <w:p w:rsidR="00E8286B" w:rsidRPr="001C17B7" w:rsidRDefault="00E8286B" w:rsidP="00E8286B">
      <w:pPr>
        <w:tabs>
          <w:tab w:val="left" w:pos="567"/>
        </w:tabs>
        <w:spacing w:after="0" w:line="240" w:lineRule="auto"/>
        <w:rPr>
          <w:rFonts w:ascii="Times New Roman" w:eastAsia="Times New Roman" w:hAnsi="Times New Roman" w:cs="Times New Roman"/>
          <w:i/>
          <w:lang w:eastAsia="lt-LT"/>
        </w:rPr>
      </w:pPr>
    </w:p>
    <w:p w:rsidR="00E8286B" w:rsidRDefault="00E8286B" w:rsidP="00E8286B">
      <w:pPr>
        <w:tabs>
          <w:tab w:val="left" w:pos="567"/>
        </w:tabs>
        <w:spacing w:after="0" w:line="240" w:lineRule="auto"/>
        <w:rPr>
          <w:rFonts w:ascii="Times New Roman" w:eastAsia="Times New Roman" w:hAnsi="Times New Roman" w:cs="Times New Roman"/>
          <w:b/>
          <w:lang w:eastAsia="lt-LT"/>
        </w:rPr>
      </w:pPr>
      <w:r w:rsidRPr="00910D40">
        <w:rPr>
          <w:rFonts w:ascii="Times New Roman" w:eastAsia="Times New Roman" w:hAnsi="Times New Roman" w:cs="Times New Roman"/>
          <w:b/>
          <w:lang w:eastAsia="lt-LT"/>
        </w:rPr>
        <w:t>Vartojimas vaikams</w:t>
      </w:r>
    </w:p>
    <w:p w:rsidR="00E8286B" w:rsidRPr="00910D40" w:rsidRDefault="00E8286B" w:rsidP="00E8286B">
      <w:pPr>
        <w:tabs>
          <w:tab w:val="left" w:pos="567"/>
        </w:tabs>
        <w:spacing w:after="0" w:line="240" w:lineRule="auto"/>
        <w:rPr>
          <w:rFonts w:ascii="Times New Roman" w:eastAsia="Times New Roman" w:hAnsi="Times New Roman" w:cs="Times New Roman"/>
          <w:b/>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u w:val="single"/>
          <w:lang w:eastAsia="lt-LT"/>
        </w:rPr>
      </w:pPr>
      <w:proofErr w:type="spellStart"/>
      <w:r w:rsidRPr="001C17B7">
        <w:rPr>
          <w:rFonts w:ascii="Times New Roman" w:eastAsia="Times New Roman" w:hAnsi="Times New Roman" w:cs="Times New Roman"/>
          <w:u w:val="single"/>
          <w:lang w:eastAsia="lt-LT"/>
        </w:rPr>
        <w:t>Askorbo</w:t>
      </w:r>
      <w:proofErr w:type="spellEnd"/>
      <w:r w:rsidRPr="001C17B7">
        <w:rPr>
          <w:rFonts w:ascii="Times New Roman" w:eastAsia="Times New Roman" w:hAnsi="Times New Roman" w:cs="Times New Roman"/>
          <w:u w:val="single"/>
          <w:lang w:eastAsia="lt-LT"/>
        </w:rPr>
        <w:t xml:space="preserve"> rūgšties trūkumo profilaktika</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Vaikams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tuo atveju, jei pacientas maistinių medžiagų gauna į veną lašinamų tirpalų pavidalu arba jei negali vartoti geriamųjų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 preparatų. Į raumenis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paros dozė yra 1</w:t>
      </w:r>
      <w:r>
        <w:rPr>
          <w:rFonts w:ascii="Times New Roman" w:eastAsia="Times New Roman" w:hAnsi="Times New Roman" w:cs="Times New Roman"/>
          <w:lang w:eastAsia="lt-LT"/>
        </w:rPr>
        <w:t>–</w:t>
      </w:r>
      <w:r w:rsidRPr="001C17B7">
        <w:rPr>
          <w:rFonts w:ascii="Times New Roman" w:eastAsia="Times New Roman" w:hAnsi="Times New Roman" w:cs="Times New Roman"/>
          <w:lang w:eastAsia="lt-LT"/>
        </w:rPr>
        <w:t>2</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 xml:space="preserve">ml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rūgštis SANITAS (50</w:t>
      </w:r>
      <w:r w:rsidRPr="001C17B7">
        <w:rPr>
          <w:rFonts w:ascii="Times New Roman" w:eastAsia="Times New Roman" w:hAnsi="Times New Roman" w:cs="Times New Roman"/>
          <w:lang w:eastAsia="lt-LT"/>
        </w:rPr>
        <w:noBreakHyphen/>
        <w:t>100</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 xml:space="preserve">mg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w:t>
      </w:r>
    </w:p>
    <w:p w:rsidR="00E8286B" w:rsidRDefault="00E8286B" w:rsidP="00E8286B">
      <w:pPr>
        <w:tabs>
          <w:tab w:val="left" w:pos="567"/>
        </w:tabs>
        <w:spacing w:after="0" w:line="240" w:lineRule="auto"/>
        <w:rPr>
          <w:rFonts w:ascii="Times New Roman" w:eastAsia="Times New Roman" w:hAnsi="Times New Roman" w:cs="Times New Roman"/>
          <w:u w:val="single"/>
          <w:lang w:eastAsia="lt-LT"/>
        </w:rPr>
      </w:pPr>
    </w:p>
    <w:p w:rsidR="00E8286B" w:rsidRPr="001C17B7" w:rsidRDefault="00E8286B" w:rsidP="00E8286B">
      <w:pPr>
        <w:tabs>
          <w:tab w:val="left" w:pos="567"/>
        </w:tabs>
        <w:spacing w:after="0" w:line="240" w:lineRule="auto"/>
        <w:rPr>
          <w:rFonts w:ascii="Times New Roman" w:eastAsia="Times New Roman" w:hAnsi="Times New Roman" w:cs="Times New Roman"/>
          <w:u w:val="single"/>
          <w:lang w:eastAsia="lt-LT"/>
        </w:rPr>
      </w:pPr>
      <w:proofErr w:type="spellStart"/>
      <w:r w:rsidRPr="001C17B7">
        <w:rPr>
          <w:rFonts w:ascii="Times New Roman" w:eastAsia="Times New Roman" w:hAnsi="Times New Roman" w:cs="Times New Roman"/>
          <w:u w:val="single"/>
          <w:lang w:eastAsia="lt-LT"/>
        </w:rPr>
        <w:t>Askorbo</w:t>
      </w:r>
      <w:proofErr w:type="spellEnd"/>
      <w:r w:rsidRPr="001C17B7">
        <w:rPr>
          <w:rFonts w:ascii="Times New Roman" w:eastAsia="Times New Roman" w:hAnsi="Times New Roman" w:cs="Times New Roman"/>
          <w:u w:val="single"/>
          <w:lang w:eastAsia="lt-LT"/>
        </w:rPr>
        <w:t xml:space="preserve"> rūgšties trūkumo šalinimas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Į raumenis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paros dozė yra 2</w:t>
      </w:r>
      <w:r w:rsidRPr="001C17B7">
        <w:rPr>
          <w:rFonts w:ascii="Times New Roman" w:eastAsia="Times New Roman" w:hAnsi="Times New Roman" w:cs="Times New Roman"/>
          <w:lang w:eastAsia="lt-LT"/>
        </w:rPr>
        <w:noBreakHyphen/>
        <w:t>6</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 xml:space="preserve">ml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rūgštis SANITAS (100–300</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 xml:space="preserve">mg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Vaikams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 į veną </w:t>
      </w:r>
      <w:r>
        <w:rPr>
          <w:rFonts w:ascii="Times New Roman" w:eastAsia="Times New Roman" w:hAnsi="Times New Roman" w:cs="Times New Roman"/>
          <w:lang w:eastAsia="lt-LT"/>
        </w:rPr>
        <w:t>leidžiama</w:t>
      </w:r>
      <w:r w:rsidRPr="001C17B7">
        <w:rPr>
          <w:rFonts w:ascii="Times New Roman" w:eastAsia="Times New Roman" w:hAnsi="Times New Roman" w:cs="Times New Roman"/>
          <w:lang w:eastAsia="lt-LT"/>
        </w:rPr>
        <w:t xml:space="preserve"> tuo atveju, jei pacientas maistinių medžiagų gauna į veną lašinamų tirpalų pavidalu.</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Gydoma ne trumpiau kaip 14 dienų.</w:t>
      </w:r>
    </w:p>
    <w:p w:rsidR="00E8286B" w:rsidRPr="001C17B7" w:rsidRDefault="00E8286B" w:rsidP="00E8286B">
      <w:pPr>
        <w:spacing w:after="0" w:line="240" w:lineRule="auto"/>
        <w:rPr>
          <w:rFonts w:ascii="Times New Roman" w:eastAsia="Times New Roman" w:hAnsi="Times New Roman" w:cs="Times New Roman"/>
          <w:bCs/>
          <w:iCs/>
        </w:rPr>
      </w:pPr>
    </w:p>
    <w:p w:rsidR="00E8286B" w:rsidRPr="001C17B7" w:rsidRDefault="00E8286B" w:rsidP="00E8286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Ką daryti p</w:t>
      </w:r>
      <w:r w:rsidRPr="001C17B7">
        <w:rPr>
          <w:rFonts w:ascii="Times New Roman" w:eastAsia="Times New Roman" w:hAnsi="Times New Roman" w:cs="Times New Roman"/>
          <w:b/>
          <w:bCs/>
        </w:rPr>
        <w:t xml:space="preserve">avartojus per didelę </w:t>
      </w:r>
      <w:proofErr w:type="spellStart"/>
      <w:r w:rsidRPr="001C17B7">
        <w:rPr>
          <w:rFonts w:ascii="Times New Roman" w:eastAsia="Times New Roman" w:hAnsi="Times New Roman" w:cs="Times New Roman"/>
          <w:b/>
          <w:iCs/>
        </w:rPr>
        <w:t>Askorbo</w:t>
      </w:r>
      <w:proofErr w:type="spellEnd"/>
      <w:r w:rsidRPr="001C17B7">
        <w:rPr>
          <w:rFonts w:ascii="Times New Roman" w:eastAsia="Times New Roman" w:hAnsi="Times New Roman" w:cs="Times New Roman"/>
          <w:b/>
          <w:iCs/>
        </w:rPr>
        <w:t xml:space="preserve"> rūgštis </w:t>
      </w:r>
      <w:r w:rsidRPr="001C17B7">
        <w:rPr>
          <w:rFonts w:ascii="Times New Roman" w:eastAsia="Times New Roman" w:hAnsi="Times New Roman" w:cs="Times New Roman"/>
          <w:b/>
          <w:bCs/>
          <w:caps/>
        </w:rPr>
        <w:t>SanitaS</w:t>
      </w:r>
      <w:r w:rsidRPr="001C17B7">
        <w:rPr>
          <w:rFonts w:ascii="Times New Roman" w:eastAsia="Times New Roman" w:hAnsi="Times New Roman" w:cs="Times New Roman"/>
          <w:b/>
          <w:bCs/>
        </w:rPr>
        <w:t xml:space="preserve"> dozę</w:t>
      </w:r>
      <w:r>
        <w:rPr>
          <w:rFonts w:ascii="Times New Roman" w:eastAsia="Times New Roman" w:hAnsi="Times New Roman" w:cs="Times New Roman"/>
          <w:b/>
          <w:bCs/>
        </w:rPr>
        <w:t>?</w:t>
      </w: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r w:rsidRPr="001C17B7">
        <w:rPr>
          <w:rFonts w:ascii="Times New Roman" w:eastAsia="Times New Roman" w:hAnsi="Times New Roman" w:cs="Times New Roman"/>
          <w:kern w:val="16"/>
          <w:lang w:eastAsia="lt-LT"/>
        </w:rPr>
        <w:t xml:space="preserve">Perdozavus </w:t>
      </w:r>
      <w:proofErr w:type="spellStart"/>
      <w:r w:rsidRPr="001C17B7">
        <w:rPr>
          <w:rFonts w:ascii="Times New Roman" w:eastAsia="Times New Roman" w:hAnsi="Times New Roman" w:cs="Times New Roman"/>
          <w:kern w:val="16"/>
          <w:lang w:eastAsia="lt-LT"/>
        </w:rPr>
        <w:t>askorbo</w:t>
      </w:r>
      <w:proofErr w:type="spellEnd"/>
      <w:r w:rsidRPr="001C17B7">
        <w:rPr>
          <w:rFonts w:ascii="Times New Roman" w:eastAsia="Times New Roman" w:hAnsi="Times New Roman" w:cs="Times New Roman"/>
          <w:kern w:val="16"/>
          <w:lang w:eastAsia="lt-LT"/>
        </w:rPr>
        <w:t xml:space="preserve"> rūgšties, pasireiškia pykinimas, vėmimas, viduriavimas, skrandžio spazmai, odos paraudimas, galvos skausmas, padažnėja </w:t>
      </w:r>
      <w:proofErr w:type="spellStart"/>
      <w:r w:rsidRPr="001C17B7">
        <w:rPr>
          <w:rFonts w:ascii="Times New Roman" w:eastAsia="Times New Roman" w:hAnsi="Times New Roman" w:cs="Times New Roman"/>
          <w:kern w:val="16"/>
          <w:lang w:eastAsia="lt-LT"/>
        </w:rPr>
        <w:t>šlapinimasis</w:t>
      </w:r>
      <w:proofErr w:type="spellEnd"/>
      <w:r w:rsidRPr="001C17B7">
        <w:rPr>
          <w:rFonts w:ascii="Times New Roman" w:eastAsia="Times New Roman" w:hAnsi="Times New Roman" w:cs="Times New Roman"/>
          <w:kern w:val="16"/>
          <w:lang w:eastAsia="lt-LT"/>
        </w:rPr>
        <w:t>.</w:t>
      </w: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r w:rsidRPr="001C17B7">
        <w:rPr>
          <w:rFonts w:ascii="Times New Roman" w:eastAsia="Times New Roman" w:hAnsi="Times New Roman" w:cs="Times New Roman"/>
          <w:kern w:val="16"/>
          <w:lang w:eastAsia="lt-LT"/>
        </w:rPr>
        <w:t xml:space="preserve">Jei pavartojote per daug </w:t>
      </w:r>
      <w:proofErr w:type="spellStart"/>
      <w:r w:rsidRPr="001C17B7">
        <w:rPr>
          <w:rFonts w:ascii="Times New Roman" w:eastAsia="Times New Roman" w:hAnsi="Times New Roman" w:cs="Times New Roman"/>
          <w:kern w:val="16"/>
          <w:lang w:eastAsia="lt-LT"/>
        </w:rPr>
        <w:t>Askorbo</w:t>
      </w:r>
      <w:proofErr w:type="spellEnd"/>
      <w:r w:rsidRPr="001C17B7">
        <w:rPr>
          <w:rFonts w:ascii="Times New Roman" w:eastAsia="Times New Roman" w:hAnsi="Times New Roman" w:cs="Times New Roman"/>
          <w:kern w:val="16"/>
          <w:lang w:eastAsia="lt-LT"/>
        </w:rPr>
        <w:t xml:space="preserve"> rūgštis SANITAS, pasitarkite su gydytoju arba vaistininku.</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b/>
          <w:bCs/>
        </w:rPr>
      </w:pPr>
      <w:r w:rsidRPr="001C17B7">
        <w:rPr>
          <w:rFonts w:ascii="Times New Roman" w:eastAsia="Times New Roman" w:hAnsi="Times New Roman" w:cs="Times New Roman"/>
          <w:b/>
          <w:bCs/>
        </w:rPr>
        <w:t xml:space="preserve">Pamiršus pavartoti </w:t>
      </w:r>
      <w:proofErr w:type="spellStart"/>
      <w:r w:rsidRPr="001C17B7">
        <w:rPr>
          <w:rFonts w:ascii="Times New Roman" w:eastAsia="Times New Roman" w:hAnsi="Times New Roman" w:cs="Times New Roman"/>
          <w:b/>
          <w:iCs/>
        </w:rPr>
        <w:t>Askorbo</w:t>
      </w:r>
      <w:proofErr w:type="spellEnd"/>
      <w:r w:rsidRPr="001C17B7">
        <w:rPr>
          <w:rFonts w:ascii="Times New Roman" w:eastAsia="Times New Roman" w:hAnsi="Times New Roman" w:cs="Times New Roman"/>
          <w:b/>
          <w:iCs/>
        </w:rPr>
        <w:t xml:space="preserve"> rūgštis </w:t>
      </w:r>
      <w:r w:rsidRPr="001C17B7">
        <w:rPr>
          <w:rFonts w:ascii="Times New Roman" w:eastAsia="Times New Roman" w:hAnsi="Times New Roman" w:cs="Times New Roman"/>
          <w:b/>
          <w:bCs/>
          <w:caps/>
        </w:rPr>
        <w:t>SanitaS</w:t>
      </w: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Negalima vartoti dvigubos dozės norint kompensuoti praleistą dozę.</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Jeigu kiltų daugiau klausimų dėl šio vaisto vartojimo, kreipkitės į gydytoją arba vaistininką.</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42"/>
      <w:bookmarkStart w:id="79" w:name="_Toc129243267"/>
      <w:r w:rsidRPr="001C17B7">
        <w:rPr>
          <w:rFonts w:ascii="Times New Roman" w:eastAsia="Times New Roman" w:hAnsi="Times New Roman" w:cs="Times New Roman"/>
          <w:b/>
        </w:rPr>
        <w:t>4.</w:t>
      </w:r>
      <w:r w:rsidRPr="001C17B7">
        <w:rPr>
          <w:rFonts w:ascii="Times New Roman" w:eastAsia="Times New Roman" w:hAnsi="Times New Roman" w:cs="Times New Roman"/>
          <w:b/>
        </w:rPr>
        <w:tab/>
      </w:r>
      <w:r w:rsidRPr="00196BFA">
        <w:rPr>
          <w:rFonts w:ascii="Times New Roman" w:eastAsia="Times New Roman" w:hAnsi="Times New Roman" w:cs="Times New Roman"/>
          <w:b/>
        </w:rPr>
        <w:t>Galimas šalutinis poveikis</w:t>
      </w:r>
      <w:bookmarkEnd w:id="78"/>
      <w:bookmarkEnd w:id="79"/>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r>
        <w:rPr>
          <w:rFonts w:ascii="Times New Roman" w:eastAsia="Times New Roman" w:hAnsi="Times New Roman" w:cs="Times New Roman"/>
          <w:kern w:val="16"/>
          <w:lang w:eastAsia="lt-LT"/>
        </w:rPr>
        <w:t>Šis vaistas</w:t>
      </w:r>
      <w:r w:rsidRPr="001C17B7">
        <w:rPr>
          <w:rFonts w:ascii="Times New Roman" w:eastAsia="Times New Roman" w:hAnsi="Times New Roman" w:cs="Times New Roman"/>
          <w:kern w:val="16"/>
          <w:lang w:eastAsia="lt-LT"/>
        </w:rPr>
        <w:t>, kaip ir visi kiti, gali sukelti šalutinį poveikį, nors jis pasireiškia ne visiems žmonėms.</w:t>
      </w: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Bendrieji sutrikimai ir vartojimo vietos pažeidimai</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Vaisto</w:t>
      </w:r>
      <w:r w:rsidRPr="001C17B7">
        <w:rPr>
          <w:rFonts w:ascii="Times New Roman" w:eastAsia="Times New Roman" w:hAnsi="Times New Roman" w:cs="Times New Roman"/>
          <w:lang w:eastAsia="lt-LT"/>
        </w:rPr>
        <w:t xml:space="preserve"> vartojant ilgai didelėmis dozėmis ir staiga nutraukus jo vartojimą, gali atsirasti skorbuto požymių.</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Inkstų ir šlapimo takų sutrikimai</w:t>
      </w:r>
    </w:p>
    <w:p w:rsidR="00E8286B" w:rsidRPr="001C17B7" w:rsidRDefault="00E8286B" w:rsidP="00E8286B">
      <w:pPr>
        <w:spacing w:after="0" w:line="240" w:lineRule="auto"/>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Oksalatinių</w:t>
      </w:r>
      <w:proofErr w:type="spellEnd"/>
      <w:r w:rsidRPr="001C17B7">
        <w:rPr>
          <w:rFonts w:ascii="Times New Roman" w:eastAsia="Times New Roman" w:hAnsi="Times New Roman" w:cs="Times New Roman"/>
          <w:lang w:eastAsia="lt-LT"/>
        </w:rPr>
        <w:t xml:space="preserve"> akmenų atsiradimas inkstuose (toks poveikis priklauso nuo dozės), nedidelis šlapimo kiekio padidėjimas, </w:t>
      </w:r>
      <w:proofErr w:type="spellStart"/>
      <w:r w:rsidRPr="001C17B7">
        <w:rPr>
          <w:rFonts w:ascii="Times New Roman" w:eastAsia="Times New Roman" w:hAnsi="Times New Roman" w:cs="Times New Roman"/>
          <w:lang w:eastAsia="lt-LT"/>
        </w:rPr>
        <w:t>šlapinimosi</w:t>
      </w:r>
      <w:proofErr w:type="spellEnd"/>
      <w:r w:rsidRPr="001C17B7">
        <w:rPr>
          <w:rFonts w:ascii="Times New Roman" w:eastAsia="Times New Roman" w:hAnsi="Times New Roman" w:cs="Times New Roman"/>
          <w:lang w:eastAsia="lt-LT"/>
        </w:rPr>
        <w:t xml:space="preserve"> padažnėjimas.</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Virškinimo trakto sutrikimai</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Pykinimas ar vėmimas, spazminis pilvo skausmas, viduriavimas.</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Nervų sistemos sutrikimai</w:t>
      </w: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lang w:eastAsia="lt-LT"/>
        </w:rPr>
        <w:t>Galvos skausmas, galvos svaigimas ir silpnumas (greitai su</w:t>
      </w:r>
      <w:r>
        <w:rPr>
          <w:rFonts w:ascii="Times New Roman" w:eastAsia="Times New Roman" w:hAnsi="Times New Roman" w:cs="Times New Roman"/>
          <w:lang w:eastAsia="lt-LT"/>
        </w:rPr>
        <w:t>leidus</w:t>
      </w:r>
      <w:r w:rsidRPr="001C17B7">
        <w:rPr>
          <w:rFonts w:ascii="Times New Roman" w:eastAsia="Times New Roman" w:hAnsi="Times New Roman" w:cs="Times New Roman"/>
          <w:lang w:eastAsia="lt-LT"/>
        </w:rPr>
        <w:t xml:space="preserve"> į veną)</w:t>
      </w:r>
      <w:r w:rsidRPr="001C17B7">
        <w:rPr>
          <w:rFonts w:ascii="Times New Roman" w:eastAsia="Times New Roman" w:hAnsi="Times New Roman" w:cs="Times New Roman"/>
          <w:i/>
          <w:lang w:eastAsia="lt-LT"/>
        </w:rPr>
        <w:t>.</w:t>
      </w:r>
    </w:p>
    <w:p w:rsidR="00E8286B" w:rsidRPr="001C17B7" w:rsidRDefault="00E8286B" w:rsidP="00E8286B">
      <w:pPr>
        <w:spacing w:after="0" w:line="240" w:lineRule="auto"/>
        <w:rPr>
          <w:rFonts w:ascii="Times New Roman" w:eastAsia="Times New Roman" w:hAnsi="Times New Roman" w:cs="Times New Roman"/>
          <w:i/>
          <w:lang w:eastAsia="lt-LT"/>
        </w:rPr>
      </w:pPr>
    </w:p>
    <w:p w:rsidR="00E8286B" w:rsidRPr="001C17B7" w:rsidRDefault="00E8286B" w:rsidP="00E8286B">
      <w:pPr>
        <w:spacing w:after="0" w:line="240" w:lineRule="auto"/>
        <w:rPr>
          <w:rFonts w:ascii="Times New Roman" w:eastAsia="Times New Roman" w:hAnsi="Times New Roman" w:cs="Times New Roman"/>
          <w:i/>
          <w:lang w:eastAsia="lt-LT"/>
        </w:rPr>
      </w:pPr>
      <w:r w:rsidRPr="001C17B7">
        <w:rPr>
          <w:rFonts w:ascii="Times New Roman" w:eastAsia="Times New Roman" w:hAnsi="Times New Roman" w:cs="Times New Roman"/>
          <w:i/>
          <w:lang w:eastAsia="lt-LT"/>
        </w:rPr>
        <w:t>Odos ir poodinio audinio sutrikimai</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Odos paraudimas.</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196BFA" w:rsidRDefault="00E8286B" w:rsidP="00E8286B">
      <w:pPr>
        <w:tabs>
          <w:tab w:val="left" w:pos="567"/>
        </w:tabs>
        <w:spacing w:after="0" w:line="240" w:lineRule="auto"/>
        <w:rPr>
          <w:rFonts w:ascii="Times New Roman" w:eastAsia="Times New Roman" w:hAnsi="Times New Roman" w:cs="Times New Roman"/>
          <w:b/>
          <w:snapToGrid w:val="0"/>
          <w:szCs w:val="24"/>
        </w:rPr>
      </w:pPr>
      <w:r w:rsidRPr="00196BFA">
        <w:rPr>
          <w:rFonts w:ascii="Times New Roman" w:eastAsia="Times New Roman" w:hAnsi="Times New Roman" w:cs="Times New Roman"/>
          <w:b/>
          <w:noProof/>
          <w:snapToGrid w:val="0"/>
          <w:szCs w:val="24"/>
        </w:rPr>
        <w:t>Pranešimas apie šalutinį poveikį</w:t>
      </w:r>
    </w:p>
    <w:p w:rsidR="00E8286B" w:rsidRPr="00196BFA" w:rsidRDefault="00E8286B" w:rsidP="00E8286B">
      <w:pPr>
        <w:tabs>
          <w:tab w:val="left" w:pos="567"/>
        </w:tabs>
        <w:spacing w:after="0" w:line="260" w:lineRule="exact"/>
        <w:ind w:right="-449"/>
        <w:rPr>
          <w:rFonts w:ascii="Times New Roman" w:eastAsia="Times New Roman" w:hAnsi="Times New Roman" w:cs="Times New Roman"/>
          <w:noProof/>
          <w:snapToGrid w:val="0"/>
          <w:szCs w:val="24"/>
        </w:rPr>
      </w:pPr>
      <w:r w:rsidRPr="00196BFA">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vaistininkui</w:t>
      </w:r>
      <w:r w:rsidRPr="00196BFA">
        <w:rPr>
          <w:rFonts w:ascii="Times New Roman" w:eastAsia="Times New Roman" w:hAnsi="Times New Roman" w:cs="Times New Roman"/>
          <w:snapToGrid w:val="0"/>
          <w:szCs w:val="20"/>
        </w:rPr>
        <w:t>. Apie šalutinį poveikį taip pat galite pranešti Valstybinei vaistų kontrolės tarnybai prie Lietuvos Respublikos sveikatos apsaugos ministerijos nemokamu t</w:t>
      </w:r>
      <w:r w:rsidRPr="00196BFA">
        <w:rPr>
          <w:rFonts w:ascii="Times New Roman" w:eastAsia="Times New Roman" w:hAnsi="Times New Roman" w:cs="Times New Roman"/>
          <w:snapToGrid w:val="0"/>
          <w:szCs w:val="20"/>
          <w:lang w:eastAsia="zh-CN"/>
        </w:rPr>
        <w:t>elefonu 8</w:t>
      </w:r>
      <w:r>
        <w:rPr>
          <w:rFonts w:ascii="Times New Roman" w:eastAsia="Times New Roman" w:hAnsi="Times New Roman" w:cs="Times New Roman"/>
          <w:snapToGrid w:val="0"/>
          <w:szCs w:val="20"/>
          <w:lang w:eastAsia="zh-CN"/>
        </w:rPr>
        <w:t> </w:t>
      </w:r>
      <w:r w:rsidRPr="00196BFA">
        <w:rPr>
          <w:rFonts w:ascii="Times New Roman" w:eastAsia="Times New Roman" w:hAnsi="Times New Roman" w:cs="Times New Roman"/>
          <w:snapToGrid w:val="0"/>
          <w:szCs w:val="20"/>
          <w:lang w:eastAsia="zh-CN"/>
        </w:rPr>
        <w:t>800</w:t>
      </w:r>
      <w:r>
        <w:rPr>
          <w:rFonts w:ascii="Times New Roman" w:eastAsia="Times New Roman" w:hAnsi="Times New Roman" w:cs="Times New Roman"/>
          <w:snapToGrid w:val="0"/>
          <w:szCs w:val="20"/>
          <w:lang w:eastAsia="zh-CN"/>
        </w:rPr>
        <w:t> </w:t>
      </w:r>
      <w:r w:rsidRPr="00196BFA">
        <w:rPr>
          <w:rFonts w:ascii="Times New Roman" w:eastAsia="Times New Roman" w:hAnsi="Times New Roman" w:cs="Times New Roman"/>
          <w:snapToGrid w:val="0"/>
          <w:szCs w:val="20"/>
          <w:lang w:eastAsia="zh-CN"/>
        </w:rPr>
        <w:t>73568</w:t>
      </w:r>
      <w:r w:rsidRPr="00196BFA">
        <w:rPr>
          <w:rFonts w:ascii="Times New Roman" w:eastAsia="Times New Roman" w:hAnsi="Times New Roman" w:cs="Times New Roman"/>
          <w:snapToGrid w:val="0"/>
          <w:szCs w:val="20"/>
        </w:rPr>
        <w:t xml:space="preserve"> arba užpildyti interneto svetainėje </w:t>
      </w:r>
      <w:hyperlink r:id="rId11" w:history="1">
        <w:r w:rsidRPr="00196BFA">
          <w:rPr>
            <w:rFonts w:ascii="Times New Roman" w:eastAsia="SimSun" w:hAnsi="Times New Roman" w:cs="Times New Roman"/>
            <w:snapToGrid w:val="0"/>
            <w:color w:val="0000FF"/>
            <w:szCs w:val="20"/>
            <w:u w:val="single"/>
          </w:rPr>
          <w:t>www.vvkt.lt</w:t>
        </w:r>
      </w:hyperlink>
      <w:r w:rsidRPr="00196BFA">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196BFA">
        <w:rPr>
          <w:rFonts w:ascii="Times New Roman" w:eastAsia="Times New Roman" w:hAnsi="Times New Roman" w:cs="Times New Roman"/>
          <w:snapToGrid w:val="0"/>
          <w:szCs w:val="20"/>
          <w:lang w:eastAsia="zh-CN"/>
        </w:rPr>
        <w:t xml:space="preserve">nemokamu </w:t>
      </w:r>
      <w:r w:rsidRPr="00196BFA">
        <w:rPr>
          <w:rFonts w:ascii="Times New Roman" w:eastAsia="Times New Roman" w:hAnsi="Times New Roman" w:cs="Times New Roman"/>
          <w:snapToGrid w:val="0"/>
          <w:szCs w:val="20"/>
        </w:rPr>
        <w:t>fakso numeriu 8</w:t>
      </w:r>
      <w:r>
        <w:rPr>
          <w:rFonts w:ascii="Times New Roman" w:eastAsia="Times New Roman" w:hAnsi="Times New Roman" w:cs="Times New Roman"/>
          <w:snapToGrid w:val="0"/>
          <w:szCs w:val="20"/>
        </w:rPr>
        <w:t> </w:t>
      </w:r>
      <w:r w:rsidRPr="00196BFA">
        <w:rPr>
          <w:rFonts w:ascii="Times New Roman" w:eastAsia="Times New Roman" w:hAnsi="Times New Roman" w:cs="Times New Roman"/>
          <w:snapToGrid w:val="0"/>
          <w:szCs w:val="20"/>
        </w:rPr>
        <w:t>800</w:t>
      </w:r>
      <w:r>
        <w:rPr>
          <w:rFonts w:ascii="Times New Roman" w:eastAsia="Times New Roman" w:hAnsi="Times New Roman" w:cs="Times New Roman"/>
          <w:snapToGrid w:val="0"/>
          <w:szCs w:val="20"/>
        </w:rPr>
        <w:t> </w:t>
      </w:r>
      <w:r w:rsidRPr="00196BFA">
        <w:rPr>
          <w:rFonts w:ascii="Times New Roman" w:eastAsia="Times New Roman" w:hAnsi="Times New Roman" w:cs="Times New Roman"/>
          <w:snapToGrid w:val="0"/>
          <w:szCs w:val="20"/>
        </w:rPr>
        <w:t>20131</w:t>
      </w:r>
      <w:r w:rsidRPr="00196BFA">
        <w:rPr>
          <w:rFonts w:ascii="Times New Roman" w:eastAsia="Times New Roman" w:hAnsi="Times New Roman" w:cs="Times New Roman"/>
          <w:snapToGrid w:val="0"/>
          <w:szCs w:val="20"/>
          <w:lang w:eastAsia="zh-CN"/>
        </w:rPr>
        <w:t xml:space="preserve">, </w:t>
      </w:r>
      <w:r w:rsidRPr="00196BFA">
        <w:rPr>
          <w:rFonts w:ascii="Times New Roman" w:eastAsia="Times New Roman" w:hAnsi="Times New Roman" w:cs="Times New Roman"/>
          <w:snapToGrid w:val="0"/>
          <w:szCs w:val="20"/>
        </w:rPr>
        <w:t xml:space="preserve">el. paštu </w:t>
      </w:r>
      <w:hyperlink r:id="rId12" w:history="1">
        <w:r w:rsidRPr="00196BFA">
          <w:rPr>
            <w:rFonts w:ascii="Times New Roman" w:eastAsia="SimSun" w:hAnsi="Times New Roman" w:cs="Times New Roman"/>
            <w:snapToGrid w:val="0"/>
            <w:color w:val="0000FF"/>
            <w:szCs w:val="20"/>
            <w:u w:val="single"/>
          </w:rPr>
          <w:t>NepageidaujamaR@vvkt.lt</w:t>
        </w:r>
      </w:hyperlink>
      <w:r w:rsidRPr="00196BFA">
        <w:rPr>
          <w:rFonts w:ascii="Times New Roman" w:eastAsia="Times New Roman" w:hAnsi="Times New Roman" w:cs="Times New Roman"/>
          <w:snapToGrid w:val="0"/>
          <w:szCs w:val="20"/>
        </w:rPr>
        <w:t xml:space="preserve">, taip pat per Valstybinės vaistų kontrolės tarnybos prie Lietuvos Respublikos sveikatos apsaugos ministerijos </w:t>
      </w:r>
      <w:r w:rsidRPr="00196BFA">
        <w:rPr>
          <w:rFonts w:ascii="Times New Roman" w:eastAsia="Times New Roman" w:hAnsi="Times New Roman" w:cs="Times New Roman"/>
          <w:snapToGrid w:val="0"/>
          <w:szCs w:val="20"/>
        </w:rPr>
        <w:lastRenderedPageBreak/>
        <w:t xml:space="preserve">interneto svetainę (adresu </w:t>
      </w:r>
      <w:hyperlink r:id="rId13" w:history="1">
        <w:r w:rsidRPr="00196BFA">
          <w:rPr>
            <w:rFonts w:ascii="Times New Roman" w:eastAsia="SimSun" w:hAnsi="Times New Roman" w:cs="Times New Roman"/>
            <w:snapToGrid w:val="0"/>
            <w:color w:val="0000FF"/>
            <w:szCs w:val="20"/>
            <w:u w:val="single"/>
          </w:rPr>
          <w:t>http://www.vvkt.lt</w:t>
        </w:r>
      </w:hyperlink>
      <w:r w:rsidRPr="00196BFA">
        <w:rPr>
          <w:rFonts w:ascii="Times New Roman" w:eastAsia="Times New Roman" w:hAnsi="Times New Roman" w:cs="Times New Roman"/>
          <w:snapToGrid w:val="0"/>
          <w:szCs w:val="20"/>
        </w:rPr>
        <w:t>). Pranešdami apie šalutinį poveikį galite mums padėti gauti daugiau informacijos apie šio vaisto saugumą.</w:t>
      </w: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kern w:val="16"/>
          <w:lang w:eastAsia="lt-LT"/>
        </w:rPr>
      </w:pPr>
    </w:p>
    <w:p w:rsidR="00E8286B" w:rsidRPr="001C17B7" w:rsidRDefault="00E8286B" w:rsidP="00E8286B">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3"/>
      <w:bookmarkStart w:id="81" w:name="_Toc129243268"/>
      <w:r w:rsidRPr="001C17B7">
        <w:rPr>
          <w:rFonts w:ascii="Times New Roman" w:eastAsia="Times New Roman" w:hAnsi="Times New Roman" w:cs="Times New Roman"/>
          <w:b/>
        </w:rPr>
        <w:t>5.</w:t>
      </w:r>
      <w:r w:rsidRPr="001C17B7">
        <w:rPr>
          <w:rFonts w:ascii="Times New Roman" w:eastAsia="Times New Roman" w:hAnsi="Times New Roman" w:cs="Times New Roman"/>
          <w:b/>
        </w:rPr>
        <w:tab/>
      </w:r>
      <w:r>
        <w:rPr>
          <w:rFonts w:ascii="Times New Roman" w:eastAsia="Times New Roman" w:hAnsi="Times New Roman" w:cs="Times New Roman"/>
          <w:b/>
        </w:rPr>
        <w:t xml:space="preserve">Kaip laikyti </w:t>
      </w:r>
      <w:proofErr w:type="spellStart"/>
      <w:r>
        <w:rPr>
          <w:rFonts w:ascii="Times New Roman" w:eastAsia="Times New Roman" w:hAnsi="Times New Roman" w:cs="Times New Roman"/>
          <w:b/>
        </w:rPr>
        <w:t>Askorbo</w:t>
      </w:r>
      <w:proofErr w:type="spellEnd"/>
      <w:r>
        <w:rPr>
          <w:rFonts w:ascii="Times New Roman" w:eastAsia="Times New Roman" w:hAnsi="Times New Roman" w:cs="Times New Roman"/>
          <w:b/>
        </w:rPr>
        <w:t xml:space="preserve"> rūgštis SANITAS</w:t>
      </w:r>
      <w:bookmarkEnd w:id="80"/>
      <w:bookmarkEnd w:id="81"/>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96BFA">
        <w:rPr>
          <w:rFonts w:ascii="Times New Roman" w:eastAsia="Times New Roman" w:hAnsi="Times New Roman" w:cs="Times New Roman"/>
        </w:rPr>
        <w:t>Šį vaistą laikykite vaikams nepastebimoje ir nepasiekiamoje vietoje.</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Laikyti ne aukštesnėje kaip 25</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sym w:font="Symbol" w:char="F0B0"/>
      </w:r>
      <w:r w:rsidRPr="001C17B7">
        <w:rPr>
          <w:rFonts w:ascii="Times New Roman" w:eastAsia="Times New Roman" w:hAnsi="Times New Roman" w:cs="Times New Roman"/>
          <w:lang w:eastAsia="lt-LT"/>
        </w:rPr>
        <w:t>C temperatūroje.</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Ampules laikyti išorinėje dėžutėje, kad </w:t>
      </w:r>
      <w:r>
        <w:rPr>
          <w:rFonts w:ascii="Times New Roman" w:eastAsia="Times New Roman" w:hAnsi="Times New Roman" w:cs="Times New Roman"/>
          <w:lang w:eastAsia="lt-LT"/>
        </w:rPr>
        <w:t>vaistas</w:t>
      </w:r>
      <w:r w:rsidRPr="001C17B7">
        <w:rPr>
          <w:rFonts w:ascii="Times New Roman" w:eastAsia="Times New Roman" w:hAnsi="Times New Roman" w:cs="Times New Roman"/>
          <w:lang w:eastAsia="lt-LT"/>
        </w:rPr>
        <w:t xml:space="preserve"> būtų apsaugotas nuo šviesos.</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Ant dėžutės po „</w:t>
      </w:r>
      <w:r>
        <w:rPr>
          <w:rFonts w:ascii="Times New Roman" w:eastAsia="Times New Roman" w:hAnsi="Times New Roman" w:cs="Times New Roman"/>
        </w:rPr>
        <w:t>EXP</w:t>
      </w:r>
      <w:r w:rsidRPr="001C17B7">
        <w:rPr>
          <w:rFonts w:ascii="Times New Roman" w:eastAsia="Times New Roman" w:hAnsi="Times New Roman" w:cs="Times New Roman"/>
        </w:rPr>
        <w:t xml:space="preserve">“ ir ampulės etiketės nurodytam tinkamumo laikui pasibaigus, </w:t>
      </w:r>
      <w:r>
        <w:rPr>
          <w:rFonts w:ascii="Times New Roman" w:eastAsia="Times New Roman" w:hAnsi="Times New Roman" w:cs="Times New Roman"/>
          <w:bCs/>
          <w:iCs/>
        </w:rPr>
        <w:t xml:space="preserve">šio vaisto </w:t>
      </w:r>
      <w:r w:rsidRPr="001C17B7">
        <w:rPr>
          <w:rFonts w:ascii="Times New Roman" w:eastAsia="Times New Roman" w:hAnsi="Times New Roman" w:cs="Times New Roman"/>
        </w:rPr>
        <w:t>vartoti negalima. Vaistas tinka</w:t>
      </w:r>
      <w:r>
        <w:rPr>
          <w:rFonts w:ascii="Times New Roman" w:eastAsia="Times New Roman" w:hAnsi="Times New Roman" w:cs="Times New Roman"/>
        </w:rPr>
        <w:t>mas</w:t>
      </w:r>
      <w:r w:rsidRPr="001C17B7">
        <w:rPr>
          <w:rFonts w:ascii="Times New Roman" w:eastAsia="Times New Roman" w:hAnsi="Times New Roman" w:cs="Times New Roman"/>
        </w:rPr>
        <w:t xml:space="preserve"> vartoti iki paskutinės nurodyto mėnesio dienos. </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Vaistų negalima iš</w:t>
      </w:r>
      <w:r>
        <w:rPr>
          <w:rFonts w:ascii="Times New Roman" w:eastAsia="Times New Roman" w:hAnsi="Times New Roman" w:cs="Times New Roman"/>
        </w:rPr>
        <w:t>mesti</w:t>
      </w:r>
      <w:r w:rsidRPr="001C17B7">
        <w:rPr>
          <w:rFonts w:ascii="Times New Roman" w:eastAsia="Times New Roman" w:hAnsi="Times New Roman" w:cs="Times New Roman"/>
        </w:rPr>
        <w:t xml:space="preserve"> į kanalizaciją arba su buitinėmis atliekomis. Kaip </w:t>
      </w:r>
      <w:r>
        <w:rPr>
          <w:rFonts w:ascii="Times New Roman" w:eastAsia="Times New Roman" w:hAnsi="Times New Roman" w:cs="Times New Roman"/>
        </w:rPr>
        <w:t>išmesti</w:t>
      </w:r>
      <w:r w:rsidRPr="001C17B7">
        <w:rPr>
          <w:rFonts w:ascii="Times New Roman" w:eastAsia="Times New Roman" w:hAnsi="Times New Roman" w:cs="Times New Roman"/>
        </w:rPr>
        <w:t xml:space="preserve"> nereikalingus vaistus, klauskite vaistininko. Šios priemonės padės apsaugoti aplinką.</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4"/>
      <w:bookmarkStart w:id="83" w:name="_Toc129243269"/>
      <w:r w:rsidRPr="001C17B7">
        <w:rPr>
          <w:rFonts w:ascii="Times New Roman" w:eastAsia="Times New Roman" w:hAnsi="Times New Roman" w:cs="Times New Roman"/>
          <w:b/>
        </w:rPr>
        <w:t>6.</w:t>
      </w:r>
      <w:r w:rsidRPr="001C17B7">
        <w:rPr>
          <w:rFonts w:ascii="Times New Roman" w:eastAsia="Times New Roman" w:hAnsi="Times New Roman" w:cs="Times New Roman"/>
          <w:b/>
        </w:rPr>
        <w:tab/>
      </w:r>
      <w:r w:rsidRPr="00196BFA">
        <w:rPr>
          <w:rFonts w:ascii="Times New Roman" w:eastAsia="Times New Roman" w:hAnsi="Times New Roman" w:cs="Times New Roman"/>
          <w:b/>
        </w:rPr>
        <w:t>Pakuotės turinys ir kita informacija</w:t>
      </w:r>
      <w:bookmarkEnd w:id="82"/>
      <w:bookmarkEnd w:id="83"/>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u w:val="single"/>
        </w:rPr>
      </w:pPr>
      <w:proofErr w:type="spellStart"/>
      <w:r w:rsidRPr="001C17B7">
        <w:rPr>
          <w:rFonts w:ascii="Times New Roman" w:eastAsia="Times New Roman" w:hAnsi="Times New Roman" w:cs="Times New Roman"/>
          <w:b/>
          <w:iCs/>
        </w:rPr>
        <w:t>Askorbo</w:t>
      </w:r>
      <w:proofErr w:type="spellEnd"/>
      <w:r w:rsidRPr="001C17B7">
        <w:rPr>
          <w:rFonts w:ascii="Times New Roman" w:eastAsia="Times New Roman" w:hAnsi="Times New Roman" w:cs="Times New Roman"/>
          <w:b/>
          <w:iCs/>
        </w:rPr>
        <w:t xml:space="preserve"> rūgštis </w:t>
      </w:r>
      <w:r w:rsidRPr="001C17B7">
        <w:rPr>
          <w:rFonts w:ascii="Times New Roman" w:eastAsia="Times New Roman" w:hAnsi="Times New Roman" w:cs="Times New Roman"/>
          <w:b/>
          <w:bCs/>
          <w:caps/>
        </w:rPr>
        <w:t>SanitaS</w:t>
      </w:r>
      <w:r w:rsidRPr="001C17B7">
        <w:rPr>
          <w:rFonts w:ascii="Times New Roman" w:eastAsia="Times New Roman" w:hAnsi="Times New Roman" w:cs="Times New Roman"/>
          <w:b/>
          <w:bCs/>
        </w:rPr>
        <w:t xml:space="preserve"> sudėtis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w:t>
      </w:r>
      <w:r w:rsidRPr="001C17B7">
        <w:rPr>
          <w:rFonts w:ascii="Times New Roman" w:eastAsia="Times New Roman" w:hAnsi="Times New Roman" w:cs="Times New Roman"/>
          <w:lang w:eastAsia="lt-LT"/>
        </w:rPr>
        <w:tab/>
        <w:t xml:space="preserve">Veiklioji medžiaga yra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rūgštis. Vienoje 2</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ml ampulėje yra 100</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mg, vienoje 5</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ml ampulėje - 250</w:t>
      </w:r>
      <w:r w:rsidRPr="001C17B7">
        <w:rPr>
          <w:rFonts w:ascii="Times New Roman" w:eastAsia="Times New Roman" w:hAnsi="Times New Roman" w:cs="Times New Roman"/>
          <w:caps/>
          <w:lang w:eastAsia="lt-LT"/>
        </w:rPr>
        <w:t> </w:t>
      </w:r>
      <w:r w:rsidRPr="001C17B7">
        <w:rPr>
          <w:rFonts w:ascii="Times New Roman" w:eastAsia="Times New Roman" w:hAnsi="Times New Roman" w:cs="Times New Roman"/>
          <w:lang w:eastAsia="lt-LT"/>
        </w:rPr>
        <w:t xml:space="preserve">mg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w:t>
      </w:r>
      <w:r>
        <w:rPr>
          <w:rFonts w:ascii="Times New Roman" w:eastAsia="Times New Roman" w:hAnsi="Times New Roman" w:cs="Times New Roman"/>
          <w:lang w:eastAsia="lt-LT"/>
        </w:rPr>
        <w:t>.</w:t>
      </w:r>
      <w:r w:rsidRPr="001C17B7">
        <w:rPr>
          <w:rFonts w:ascii="Times New Roman" w:eastAsia="Times New Roman" w:hAnsi="Times New Roman" w:cs="Times New Roman"/>
          <w:lang w:eastAsia="lt-LT"/>
        </w:rPr>
        <w:t xml:space="preserve"> 1</w:t>
      </w:r>
      <w:r>
        <w:rPr>
          <w:rFonts w:ascii="Times New Roman" w:eastAsia="Times New Roman" w:hAnsi="Times New Roman" w:cs="Times New Roman"/>
          <w:lang w:eastAsia="lt-LT"/>
        </w:rPr>
        <w:t> </w:t>
      </w:r>
      <w:r w:rsidRPr="001C17B7">
        <w:rPr>
          <w:rFonts w:ascii="Times New Roman" w:eastAsia="Times New Roman" w:hAnsi="Times New Roman" w:cs="Times New Roman"/>
          <w:lang w:eastAsia="lt-LT"/>
        </w:rPr>
        <w:t xml:space="preserve">ml yra 50 mg </w:t>
      </w:r>
      <w:proofErr w:type="spellStart"/>
      <w:r w:rsidRPr="001C17B7">
        <w:rPr>
          <w:rFonts w:ascii="Times New Roman" w:eastAsia="Times New Roman" w:hAnsi="Times New Roman" w:cs="Times New Roman"/>
          <w:lang w:eastAsia="lt-LT"/>
        </w:rPr>
        <w:t>askorbo</w:t>
      </w:r>
      <w:proofErr w:type="spellEnd"/>
      <w:r w:rsidRPr="001C17B7">
        <w:rPr>
          <w:rFonts w:ascii="Times New Roman" w:eastAsia="Times New Roman" w:hAnsi="Times New Roman" w:cs="Times New Roman"/>
          <w:lang w:eastAsia="lt-LT"/>
        </w:rPr>
        <w:t xml:space="preserve"> rūgšties.</w:t>
      </w:r>
    </w:p>
    <w:p w:rsidR="00E8286B" w:rsidRPr="001C17B7" w:rsidRDefault="00E8286B" w:rsidP="00E8286B">
      <w:pPr>
        <w:shd w:val="clear" w:color="auto" w:fill="FFFFFF"/>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w:t>
      </w:r>
      <w:r w:rsidRPr="001C17B7">
        <w:rPr>
          <w:rFonts w:ascii="Times New Roman" w:eastAsia="Times New Roman" w:hAnsi="Times New Roman" w:cs="Times New Roman"/>
          <w:lang w:eastAsia="lt-LT"/>
        </w:rPr>
        <w:tab/>
        <w:t xml:space="preserve">Pagalbinės medžiagos yra: natrio-vandenilio karbonatas (pH koregavimui), bevandenis natrio sulfitas (E221), injekcinis vanduo. </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b/>
          <w:iCs/>
        </w:rPr>
        <w:t>Askorbo</w:t>
      </w:r>
      <w:proofErr w:type="spellEnd"/>
      <w:r w:rsidRPr="001C17B7">
        <w:rPr>
          <w:rFonts w:ascii="Times New Roman" w:eastAsia="Times New Roman" w:hAnsi="Times New Roman" w:cs="Times New Roman"/>
          <w:b/>
          <w:iCs/>
        </w:rPr>
        <w:t xml:space="preserve"> rūgštis </w:t>
      </w:r>
      <w:r w:rsidRPr="001C17B7">
        <w:rPr>
          <w:rFonts w:ascii="Times New Roman" w:eastAsia="Times New Roman" w:hAnsi="Times New Roman" w:cs="Times New Roman"/>
          <w:b/>
          <w:bCs/>
          <w:caps/>
        </w:rPr>
        <w:t>SanitaS</w:t>
      </w:r>
      <w:r w:rsidRPr="001C17B7">
        <w:rPr>
          <w:rFonts w:ascii="Times New Roman" w:eastAsia="Times New Roman" w:hAnsi="Times New Roman" w:cs="Times New Roman"/>
          <w:b/>
          <w:bCs/>
        </w:rPr>
        <w:t xml:space="preserve"> išvaizda ir kiekis pakuotėje</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Skaidrus bespalvis arba gelsvas injekcinis tirpalas.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Kartono dėžutėje yra dešimt 2 ml arba penkios ar dešimt 5 ml ampulių.</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Gali būti tiekiamos ne visų dydžių pakuotės.</w:t>
      </w:r>
    </w:p>
    <w:p w:rsidR="00E8286B" w:rsidRPr="001C17B7" w:rsidRDefault="00E8286B" w:rsidP="00E8286B">
      <w:pPr>
        <w:tabs>
          <w:tab w:val="left" w:pos="567"/>
        </w:tabs>
        <w:spacing w:after="0" w:line="240" w:lineRule="auto"/>
        <w:rPr>
          <w:rFonts w:ascii="Times New Roman" w:eastAsia="Times New Roman" w:hAnsi="Times New Roman" w:cs="Times New Roman"/>
          <w:lang w:eastAsia="lt-LT"/>
        </w:rPr>
      </w:pPr>
    </w:p>
    <w:p w:rsidR="00E8286B" w:rsidRPr="001C17B7" w:rsidRDefault="00E8286B" w:rsidP="00E8286B">
      <w:pPr>
        <w:spacing w:after="0" w:line="240" w:lineRule="auto"/>
        <w:rPr>
          <w:rFonts w:ascii="Times New Roman" w:eastAsia="Times New Roman" w:hAnsi="Times New Roman" w:cs="Times New Roman"/>
          <w:b/>
          <w:bCs/>
        </w:rPr>
      </w:pPr>
      <w:r w:rsidRPr="00196BFA">
        <w:rPr>
          <w:rFonts w:ascii="Times New Roman" w:eastAsia="Times New Roman" w:hAnsi="Times New Roman" w:cs="Times New Roman"/>
          <w:b/>
          <w:bCs/>
        </w:rPr>
        <w:t>Registruotojas</w:t>
      </w:r>
      <w:r w:rsidRPr="001C17B7">
        <w:rPr>
          <w:rFonts w:ascii="Times New Roman" w:eastAsia="Times New Roman" w:hAnsi="Times New Roman" w:cs="Times New Roman"/>
          <w:b/>
          <w:bCs/>
        </w:rPr>
        <w:t xml:space="preserve"> </w:t>
      </w:r>
    </w:p>
    <w:p w:rsidR="00E8286B" w:rsidRPr="001C17B7" w:rsidRDefault="00E8286B" w:rsidP="00E8286B">
      <w:pPr>
        <w:spacing w:after="0" w:line="240" w:lineRule="auto"/>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PharmaSwiss</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Česká</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republika</w:t>
      </w:r>
      <w:proofErr w:type="spellEnd"/>
      <w:r w:rsidRPr="001C17B7">
        <w:rPr>
          <w:rFonts w:ascii="Times New Roman" w:eastAsia="Times New Roman" w:hAnsi="Times New Roman" w:cs="Times New Roman"/>
          <w:lang w:eastAsia="lt-LT"/>
        </w:rPr>
        <w:t xml:space="preserve"> </w:t>
      </w:r>
      <w:proofErr w:type="spellStart"/>
      <w:r w:rsidRPr="001C17B7">
        <w:rPr>
          <w:rFonts w:ascii="Times New Roman" w:eastAsia="Times New Roman" w:hAnsi="Times New Roman" w:cs="Times New Roman"/>
          <w:lang w:eastAsia="lt-LT"/>
        </w:rPr>
        <w:t>s.r.o</w:t>
      </w:r>
      <w:proofErr w:type="spellEnd"/>
      <w:r w:rsidRPr="001C17B7">
        <w:rPr>
          <w:rFonts w:ascii="Times New Roman" w:eastAsia="Times New Roman" w:hAnsi="Times New Roman" w:cs="Times New Roman"/>
          <w:lang w:eastAsia="lt-LT"/>
        </w:rPr>
        <w:t>.</w:t>
      </w:r>
    </w:p>
    <w:p w:rsidR="00E8286B" w:rsidRPr="001C17B7" w:rsidRDefault="00E8286B" w:rsidP="00E8286B">
      <w:pPr>
        <w:spacing w:after="0" w:line="240" w:lineRule="auto"/>
        <w:rPr>
          <w:rFonts w:ascii="Times New Roman" w:eastAsia="Times New Roman" w:hAnsi="Times New Roman" w:cs="Times New Roman"/>
          <w:lang w:eastAsia="lt-LT"/>
        </w:rPr>
      </w:pPr>
      <w:proofErr w:type="spellStart"/>
      <w:r w:rsidRPr="001C17B7">
        <w:rPr>
          <w:rFonts w:ascii="Times New Roman" w:eastAsia="Times New Roman" w:hAnsi="Times New Roman" w:cs="Times New Roman"/>
          <w:lang w:eastAsia="lt-LT"/>
        </w:rPr>
        <w:t>Jankovcova</w:t>
      </w:r>
      <w:proofErr w:type="spellEnd"/>
      <w:r w:rsidRPr="001C17B7">
        <w:rPr>
          <w:rFonts w:ascii="Times New Roman" w:eastAsia="Times New Roman" w:hAnsi="Times New Roman" w:cs="Times New Roman"/>
          <w:lang w:eastAsia="lt-LT"/>
        </w:rPr>
        <w:t xml:space="preserve"> 1569/2c </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 xml:space="preserve">170 00 </w:t>
      </w:r>
      <w:proofErr w:type="spellStart"/>
      <w:r w:rsidRPr="001C17B7">
        <w:rPr>
          <w:rFonts w:ascii="Times New Roman" w:eastAsia="Times New Roman" w:hAnsi="Times New Roman" w:cs="Times New Roman"/>
          <w:lang w:eastAsia="lt-LT"/>
        </w:rPr>
        <w:t>Prague</w:t>
      </w:r>
      <w:proofErr w:type="spellEnd"/>
      <w:r w:rsidRPr="001C17B7">
        <w:rPr>
          <w:rFonts w:ascii="Times New Roman" w:eastAsia="Times New Roman" w:hAnsi="Times New Roman" w:cs="Times New Roman"/>
          <w:lang w:eastAsia="lt-LT"/>
        </w:rPr>
        <w:t xml:space="preserve"> 7 </w:t>
      </w:r>
    </w:p>
    <w:p w:rsidR="00E8286B" w:rsidRPr="001C17B7" w:rsidRDefault="00E8286B" w:rsidP="00E8286B">
      <w:pPr>
        <w:spacing w:after="0" w:line="240" w:lineRule="auto"/>
        <w:rPr>
          <w:rFonts w:ascii="Times New Roman" w:eastAsia="Times New Roman" w:hAnsi="Times New Roman" w:cs="Times New Roman"/>
          <w:lang w:eastAsia="lt-LT"/>
        </w:rPr>
      </w:pPr>
      <w:r w:rsidRPr="001C17B7">
        <w:rPr>
          <w:rFonts w:ascii="Times New Roman" w:eastAsia="Times New Roman" w:hAnsi="Times New Roman" w:cs="Times New Roman"/>
          <w:lang w:eastAsia="lt-LT"/>
        </w:rPr>
        <w:t>Čekija</w:t>
      </w:r>
    </w:p>
    <w:p w:rsidR="00E8286B" w:rsidRPr="001C17B7" w:rsidRDefault="00E8286B" w:rsidP="00E8286B">
      <w:pPr>
        <w:spacing w:after="0" w:line="240" w:lineRule="auto"/>
        <w:rPr>
          <w:rFonts w:ascii="Times New Roman" w:eastAsia="Times New Roman" w:hAnsi="Times New Roman" w:cs="Times New Roman"/>
          <w:b/>
          <w:bCs/>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b/>
          <w:bCs/>
        </w:rPr>
        <w:t>Gamintojas</w:t>
      </w:r>
    </w:p>
    <w:p w:rsidR="00E8286B" w:rsidRPr="001C17B7" w:rsidRDefault="00E8286B" w:rsidP="00E828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UAB </w:t>
      </w:r>
      <w:proofErr w:type="spellStart"/>
      <w:r>
        <w:rPr>
          <w:rFonts w:ascii="Times New Roman" w:eastAsia="Times New Roman" w:hAnsi="Times New Roman" w:cs="Times New Roman"/>
          <w:lang w:eastAsia="lt-LT"/>
        </w:rPr>
        <w:t>Santonika</w:t>
      </w:r>
      <w:proofErr w:type="spellEnd"/>
      <w:r w:rsidRPr="001C17B7">
        <w:rPr>
          <w:rFonts w:ascii="Times New Roman" w:eastAsia="Times New Roman" w:hAnsi="Times New Roman" w:cs="Times New Roman"/>
          <w:lang w:eastAsia="lt-LT"/>
        </w:rPr>
        <w:t>, Veiverių g. 134 B, LT-4635</w:t>
      </w:r>
      <w:r>
        <w:rPr>
          <w:rFonts w:ascii="Times New Roman" w:eastAsia="Times New Roman" w:hAnsi="Times New Roman" w:cs="Times New Roman"/>
          <w:lang w:eastAsia="lt-LT"/>
        </w:rPr>
        <w:t>3</w:t>
      </w:r>
      <w:r w:rsidRPr="001C17B7">
        <w:rPr>
          <w:rFonts w:ascii="Times New Roman" w:eastAsia="Times New Roman" w:hAnsi="Times New Roman" w:cs="Times New Roman"/>
          <w:lang w:eastAsia="lt-LT"/>
        </w:rPr>
        <w:t xml:space="preserve"> Kaunas, Lietuva</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rPr>
      </w:pPr>
      <w:r w:rsidRPr="001C17B7">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 xml:space="preserve">registruotojo </w:t>
      </w:r>
      <w:r w:rsidRPr="001C17B7">
        <w:rPr>
          <w:rFonts w:ascii="Times New Roman" w:eastAsia="Times New Roman" w:hAnsi="Times New Roman" w:cs="Times New Roman"/>
        </w:rPr>
        <w:t>atstovą.</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Pr="00AF6C58" w:rsidRDefault="00E8286B" w:rsidP="00E8286B">
      <w:pPr>
        <w:tabs>
          <w:tab w:val="left" w:pos="567"/>
        </w:tabs>
        <w:spacing w:after="0" w:line="260" w:lineRule="exact"/>
        <w:rPr>
          <w:rFonts w:ascii="Times New Roman" w:eastAsia="MS Mincho" w:hAnsi="Times New Roman" w:cs="Times New Roman"/>
        </w:rPr>
      </w:pPr>
      <w:r w:rsidRPr="00AF6C58">
        <w:rPr>
          <w:rFonts w:ascii="Times New Roman" w:eastAsia="MS Mincho" w:hAnsi="Times New Roman" w:cs="Times New Roman"/>
        </w:rPr>
        <w:t>UAB „</w:t>
      </w:r>
      <w:proofErr w:type="spellStart"/>
      <w:r w:rsidRPr="00AF6C58">
        <w:rPr>
          <w:rFonts w:ascii="Times New Roman" w:eastAsia="MS Mincho" w:hAnsi="Times New Roman" w:cs="Times New Roman"/>
        </w:rPr>
        <w:t>PharmaSwiss</w:t>
      </w:r>
      <w:proofErr w:type="spellEnd"/>
      <w:r w:rsidRPr="00AF6C58">
        <w:rPr>
          <w:rFonts w:ascii="Times New Roman" w:eastAsia="MS Mincho" w:hAnsi="Times New Roman" w:cs="Times New Roman"/>
        </w:rPr>
        <w:t xml:space="preserve">“ </w:t>
      </w:r>
    </w:p>
    <w:p w:rsidR="00E8286B" w:rsidRDefault="00E8286B" w:rsidP="00E8286B">
      <w:pPr>
        <w:tabs>
          <w:tab w:val="left" w:pos="567"/>
        </w:tabs>
        <w:spacing w:after="0" w:line="260" w:lineRule="exact"/>
        <w:rPr>
          <w:rFonts w:ascii="Times New Roman" w:eastAsia="MS Mincho" w:hAnsi="Times New Roman" w:cs="Times New Roman"/>
        </w:rPr>
      </w:pPr>
      <w:r w:rsidRPr="00403E6F">
        <w:rPr>
          <w:rFonts w:ascii="Times New Roman" w:eastAsia="MS Mincho" w:hAnsi="Times New Roman" w:cs="Times New Roman"/>
        </w:rPr>
        <w:t xml:space="preserve">Užnerio g. 1 </w:t>
      </w:r>
    </w:p>
    <w:p w:rsidR="00E8286B" w:rsidRDefault="00E8286B" w:rsidP="00E8286B">
      <w:pPr>
        <w:tabs>
          <w:tab w:val="left" w:pos="567"/>
        </w:tabs>
        <w:spacing w:after="0" w:line="260" w:lineRule="exact"/>
        <w:rPr>
          <w:rFonts w:ascii="Times New Roman" w:eastAsia="MS Mincho" w:hAnsi="Times New Roman" w:cs="Times New Roman"/>
        </w:rPr>
      </w:pPr>
      <w:r w:rsidRPr="00403E6F">
        <w:rPr>
          <w:rFonts w:ascii="Times New Roman" w:eastAsia="MS Mincho" w:hAnsi="Times New Roman" w:cs="Times New Roman"/>
        </w:rPr>
        <w:t xml:space="preserve">LT-47484 </w:t>
      </w:r>
    </w:p>
    <w:p w:rsidR="00E8286B" w:rsidRDefault="00E8286B" w:rsidP="00E8286B">
      <w:pPr>
        <w:tabs>
          <w:tab w:val="left" w:pos="567"/>
        </w:tabs>
        <w:spacing w:after="0" w:line="260" w:lineRule="exact"/>
        <w:rPr>
          <w:rFonts w:ascii="Times New Roman" w:eastAsia="MS Mincho" w:hAnsi="Times New Roman" w:cs="Times New Roman"/>
        </w:rPr>
      </w:pPr>
      <w:r w:rsidRPr="00403E6F">
        <w:rPr>
          <w:rFonts w:ascii="Times New Roman" w:eastAsia="MS Mincho" w:hAnsi="Times New Roman" w:cs="Times New Roman"/>
        </w:rPr>
        <w:t>Kaunas</w:t>
      </w:r>
    </w:p>
    <w:p w:rsidR="00E8286B" w:rsidRPr="00414A20" w:rsidRDefault="00E8286B" w:rsidP="00E8286B">
      <w:pPr>
        <w:tabs>
          <w:tab w:val="left" w:pos="567"/>
        </w:tabs>
        <w:spacing w:after="0" w:line="260" w:lineRule="exact"/>
        <w:rPr>
          <w:rFonts w:ascii="Times New Roman" w:eastAsia="MS Mincho" w:hAnsi="Times New Roman" w:cs="Times New Roman"/>
        </w:rPr>
      </w:pPr>
      <w:r w:rsidRPr="00AF6C58">
        <w:rPr>
          <w:rFonts w:ascii="Times New Roman" w:eastAsia="MS Mincho" w:hAnsi="Times New Roman" w:cs="Times New Roman"/>
        </w:rPr>
        <w:t xml:space="preserve">Tel. </w:t>
      </w:r>
      <w:r w:rsidRPr="00414A20">
        <w:rPr>
          <w:rFonts w:ascii="Times New Roman" w:eastAsia="MS Mincho" w:hAnsi="Times New Roman" w:cs="Times New Roman"/>
        </w:rPr>
        <w:t>+370 5 2790 762</w:t>
      </w:r>
    </w:p>
    <w:p w:rsidR="00E8286B" w:rsidRPr="001C17B7" w:rsidRDefault="00E8286B" w:rsidP="00E8286B">
      <w:pPr>
        <w:spacing w:after="0" w:line="240" w:lineRule="auto"/>
        <w:rPr>
          <w:rFonts w:ascii="Times New Roman" w:eastAsia="Times New Roman" w:hAnsi="Times New Roman" w:cs="Times New Roman"/>
        </w:rPr>
      </w:pPr>
    </w:p>
    <w:p w:rsidR="00E8286B" w:rsidRPr="001C17B7" w:rsidRDefault="00E8286B" w:rsidP="00E8286B">
      <w:pPr>
        <w:spacing w:after="0" w:line="240" w:lineRule="auto"/>
        <w:rPr>
          <w:rFonts w:ascii="Times New Roman" w:eastAsia="Times New Roman" w:hAnsi="Times New Roman" w:cs="Times New Roman"/>
          <w:b/>
        </w:rPr>
      </w:pPr>
      <w:r w:rsidRPr="001C17B7">
        <w:rPr>
          <w:rFonts w:ascii="Times New Roman" w:eastAsia="Times New Roman" w:hAnsi="Times New Roman" w:cs="Times New Roman"/>
          <w:b/>
          <w:bCs/>
        </w:rPr>
        <w:t>Šis pakuotės lapelis</w:t>
      </w:r>
      <w:r w:rsidRPr="001C17B7">
        <w:rPr>
          <w:rFonts w:ascii="Times New Roman" w:eastAsia="Times New Roman" w:hAnsi="Times New Roman" w:cs="Times New Roman"/>
          <w:b/>
        </w:rPr>
        <w:t xml:space="preserve"> paskutinį kartą </w:t>
      </w:r>
      <w:r>
        <w:rPr>
          <w:rFonts w:ascii="Times New Roman" w:eastAsia="Times New Roman" w:hAnsi="Times New Roman" w:cs="Times New Roman"/>
          <w:b/>
        </w:rPr>
        <w:t>peržiūrėtas 2018-05-22.</w:t>
      </w:r>
    </w:p>
    <w:p w:rsidR="00E8286B" w:rsidRPr="001C17B7" w:rsidRDefault="00E8286B" w:rsidP="00E8286B">
      <w:pPr>
        <w:spacing w:after="0" w:line="240" w:lineRule="auto"/>
        <w:rPr>
          <w:rFonts w:ascii="Times New Roman" w:eastAsia="Times New Roman" w:hAnsi="Times New Roman" w:cs="Times New Roman"/>
          <w:lang w:eastAsia="lt-LT"/>
        </w:rPr>
      </w:pPr>
    </w:p>
    <w:p w:rsidR="00E8286B" w:rsidRDefault="00E8286B" w:rsidP="00E8286B">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196BFA">
        <w:rPr>
          <w:rFonts w:ascii="Times New Roman" w:eastAsia="Times New Roman" w:hAnsi="Times New Roman" w:cs="Times New Roman"/>
          <w:snapToGrid w:val="0"/>
          <w:szCs w:val="20"/>
        </w:rPr>
        <w:t xml:space="preserve">Išsami informacija apie šį </w:t>
      </w:r>
      <w:r w:rsidRPr="00196BFA">
        <w:rPr>
          <w:rFonts w:ascii="Times New Roman" w:eastAsia="Times New Roman" w:hAnsi="Times New Roman" w:cs="Times New Roman"/>
          <w:snapToGrid w:val="0"/>
          <w:szCs w:val="24"/>
        </w:rPr>
        <w:t>vaistą</w:t>
      </w:r>
      <w:r w:rsidRPr="00196BFA">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196BFA">
        <w:rPr>
          <w:rFonts w:ascii="Times New Roman" w:eastAsia="Times New Roman" w:hAnsi="Times New Roman" w:cs="Times New Roman"/>
          <w:i/>
          <w:snapToGrid w:val="0"/>
          <w:szCs w:val="24"/>
        </w:rPr>
        <w:t xml:space="preserve"> </w:t>
      </w:r>
      <w:hyperlink r:id="rId14" w:history="1">
        <w:r w:rsidRPr="00196BFA">
          <w:rPr>
            <w:rFonts w:ascii="Times New Roman" w:eastAsia="SimSun" w:hAnsi="Times New Roman" w:cs="Times New Roman"/>
            <w:snapToGrid w:val="0"/>
            <w:color w:val="0000FF"/>
            <w:szCs w:val="20"/>
            <w:u w:val="single"/>
          </w:rPr>
          <w:t>http://www.vvkt.lt/</w:t>
        </w:r>
      </w:hyperlink>
      <w:r w:rsidRPr="00196BFA">
        <w:rPr>
          <w:rFonts w:ascii="Times New Roman" w:eastAsia="Times New Roman" w:hAnsi="Times New Roman" w:cs="Times New Roman"/>
          <w:snapToGrid w:val="0"/>
          <w:szCs w:val="20"/>
        </w:rPr>
        <w:t>.</w:t>
      </w:r>
    </w:p>
    <w:p w:rsidR="00E8286B" w:rsidRPr="00196BFA" w:rsidRDefault="00E8286B" w:rsidP="00E8286B">
      <w:pPr>
        <w:numPr>
          <w:ilvl w:val="12"/>
          <w:numId w:val="0"/>
        </w:numPr>
        <w:tabs>
          <w:tab w:val="left" w:pos="567"/>
        </w:tabs>
        <w:spacing w:after="0" w:line="240" w:lineRule="auto"/>
        <w:ind w:right="-2"/>
        <w:rPr>
          <w:rFonts w:ascii="Times New Roman" w:eastAsia="Times New Roman" w:hAnsi="Times New Roman" w:cs="Times New Roman"/>
          <w:snapToGrid w:val="0"/>
          <w:szCs w:val="24"/>
        </w:rPr>
      </w:pPr>
      <w:bookmarkStart w:id="84" w:name="_GoBack"/>
      <w:bookmarkEnd w:id="84"/>
      <w:permStart w:id="1802394358" w:edGrp="everyone"/>
      <w:permEnd w:id="1802394358"/>
    </w:p>
    <w:p w:rsidR="00E8286B" w:rsidRPr="001C17B7" w:rsidRDefault="00E8286B" w:rsidP="00E8286B">
      <w:pPr>
        <w:spacing w:after="0" w:line="240" w:lineRule="auto"/>
        <w:rPr>
          <w:rFonts w:ascii="Times New Roman" w:eastAsia="Times New Roman" w:hAnsi="Times New Roman" w:cs="Times New Roman"/>
        </w:rPr>
      </w:pPr>
    </w:p>
    <w:p w:rsidR="001C17B7" w:rsidRPr="001C17B7" w:rsidRDefault="001C17B7" w:rsidP="001C17B7">
      <w:pPr>
        <w:tabs>
          <w:tab w:val="left" w:pos="567"/>
        </w:tabs>
        <w:spacing w:after="0" w:line="240" w:lineRule="auto"/>
        <w:ind w:left="567" w:hanging="567"/>
        <w:jc w:val="center"/>
        <w:outlineLvl w:val="0"/>
        <w:rPr>
          <w:rFonts w:ascii="Times New Roman" w:eastAsia="Times New Roman" w:hAnsi="Times New Roman" w:cs="Times New Roman"/>
          <w:b/>
          <w:caps/>
        </w:rPr>
      </w:pPr>
    </w:p>
    <w:p w:rsidR="005803E6" w:rsidRDefault="005803E6"/>
    <w:sectPr w:rsidR="005803E6">
      <w:footerReference w:type="even" r:id="rId15"/>
      <w:footerReference w:type="default" r:id="rId16"/>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561" w:rsidRDefault="00446561">
      <w:pPr>
        <w:spacing w:after="0" w:line="240" w:lineRule="auto"/>
      </w:pPr>
      <w:r>
        <w:separator/>
      </w:r>
    </w:p>
  </w:endnote>
  <w:endnote w:type="continuationSeparator" w:id="0">
    <w:p w:rsidR="00446561" w:rsidRDefault="00446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866" w:rsidRDefault="00A928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92866" w:rsidRDefault="00A9286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866" w:rsidRDefault="00A928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8286B">
      <w:rPr>
        <w:rStyle w:val="Puslapionumeris"/>
        <w:noProof/>
      </w:rPr>
      <w:t>21</w:t>
    </w:r>
    <w:r>
      <w:rPr>
        <w:rStyle w:val="Puslapionumeris"/>
      </w:rPr>
      <w:fldChar w:fldCharType="end"/>
    </w:r>
  </w:p>
  <w:p w:rsidR="00A92866" w:rsidRDefault="00A9286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561" w:rsidRDefault="00446561">
      <w:pPr>
        <w:spacing w:after="0" w:line="240" w:lineRule="auto"/>
      </w:pPr>
      <w:r>
        <w:separator/>
      </w:r>
    </w:p>
  </w:footnote>
  <w:footnote w:type="continuationSeparator" w:id="0">
    <w:p w:rsidR="00446561" w:rsidRDefault="004465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0A7A69"/>
    <w:multiLevelType w:val="hybridMultilevel"/>
    <w:tmpl w:val="DF507B9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A215665"/>
    <w:multiLevelType w:val="hybridMultilevel"/>
    <w:tmpl w:val="686A4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467941"/>
    <w:multiLevelType w:val="hybridMultilevel"/>
    <w:tmpl w:val="2392FE98"/>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A5CD9"/>
    <w:multiLevelType w:val="hybridMultilevel"/>
    <w:tmpl w:val="5B8675E2"/>
    <w:lvl w:ilvl="0" w:tplc="FFFFFFFF">
      <w:start w:val="1"/>
      <w:numFmt w:val="bullet"/>
      <w:lvlText w:val=""/>
      <w:lvlJc w:val="left"/>
      <w:pPr>
        <w:tabs>
          <w:tab w:val="num" w:pos="927"/>
        </w:tabs>
        <w:ind w:left="927" w:hanging="360"/>
      </w:pPr>
      <w:rPr>
        <w:rFonts w:ascii="Symbol" w:hAnsi="Symbol" w:hint="default"/>
      </w:rPr>
    </w:lvl>
    <w:lvl w:ilvl="1" w:tplc="04270003">
      <w:start w:val="1"/>
      <w:numFmt w:val="bullet"/>
      <w:lvlText w:val="o"/>
      <w:lvlJc w:val="left"/>
      <w:pPr>
        <w:tabs>
          <w:tab w:val="num" w:pos="1647"/>
        </w:tabs>
        <w:ind w:left="1647" w:hanging="360"/>
      </w:pPr>
      <w:rPr>
        <w:rFonts w:ascii="Courier New" w:hAnsi="Courier New" w:cs="Courier New" w:hint="default"/>
      </w:rPr>
    </w:lvl>
    <w:lvl w:ilvl="2" w:tplc="04270005" w:tentative="1">
      <w:start w:val="1"/>
      <w:numFmt w:val="bullet"/>
      <w:lvlText w:val=""/>
      <w:lvlJc w:val="left"/>
      <w:pPr>
        <w:tabs>
          <w:tab w:val="num" w:pos="2367"/>
        </w:tabs>
        <w:ind w:left="2367" w:hanging="360"/>
      </w:pPr>
      <w:rPr>
        <w:rFonts w:ascii="Wingdings" w:hAnsi="Wingdings" w:hint="default"/>
      </w:rPr>
    </w:lvl>
    <w:lvl w:ilvl="3" w:tplc="04270001" w:tentative="1">
      <w:start w:val="1"/>
      <w:numFmt w:val="bullet"/>
      <w:lvlText w:val=""/>
      <w:lvlJc w:val="left"/>
      <w:pPr>
        <w:tabs>
          <w:tab w:val="num" w:pos="3087"/>
        </w:tabs>
        <w:ind w:left="3087" w:hanging="360"/>
      </w:pPr>
      <w:rPr>
        <w:rFonts w:ascii="Symbol" w:hAnsi="Symbol" w:hint="default"/>
      </w:rPr>
    </w:lvl>
    <w:lvl w:ilvl="4" w:tplc="04270003" w:tentative="1">
      <w:start w:val="1"/>
      <w:numFmt w:val="bullet"/>
      <w:lvlText w:val="o"/>
      <w:lvlJc w:val="left"/>
      <w:pPr>
        <w:tabs>
          <w:tab w:val="num" w:pos="3807"/>
        </w:tabs>
        <w:ind w:left="3807" w:hanging="360"/>
      </w:pPr>
      <w:rPr>
        <w:rFonts w:ascii="Courier New" w:hAnsi="Courier New" w:cs="Courier New"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cs="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16A73845"/>
    <w:multiLevelType w:val="hybridMultilevel"/>
    <w:tmpl w:val="F35CC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CF32AB"/>
    <w:multiLevelType w:val="hybridMultilevel"/>
    <w:tmpl w:val="31E2FF66"/>
    <w:lvl w:ilvl="0" w:tplc="05AA93D8">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2163B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27896E5C"/>
    <w:multiLevelType w:val="hybridMultilevel"/>
    <w:tmpl w:val="3E70C64A"/>
    <w:lvl w:ilvl="0" w:tplc="F5928188">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74036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35A9496B"/>
    <w:multiLevelType w:val="hybridMultilevel"/>
    <w:tmpl w:val="9AE27F2C"/>
    <w:lvl w:ilvl="0" w:tplc="FFFFFFFF">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1A3ACB"/>
    <w:multiLevelType w:val="hybridMultilevel"/>
    <w:tmpl w:val="7A80F9B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489C4299"/>
    <w:multiLevelType w:val="hybridMultilevel"/>
    <w:tmpl w:val="505E9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8F3D31"/>
    <w:multiLevelType w:val="hybridMultilevel"/>
    <w:tmpl w:val="72746E5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5B731F63"/>
    <w:multiLevelType w:val="hybridMultilevel"/>
    <w:tmpl w:val="C0BEA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5E677D7"/>
    <w:multiLevelType w:val="hybridMultilevel"/>
    <w:tmpl w:val="64686CEC"/>
    <w:lvl w:ilvl="0" w:tplc="E1D2EABE">
      <w:start w:val="1"/>
      <w:numFmt w:val="bullet"/>
      <w:lvlText w:val=""/>
      <w:lvlJc w:val="left"/>
      <w:pPr>
        <w:tabs>
          <w:tab w:val="num" w:pos="0"/>
        </w:tabs>
        <w:ind w:left="0" w:firstLine="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D6AA1"/>
    <w:multiLevelType w:val="hybridMultilevel"/>
    <w:tmpl w:val="038C80D0"/>
    <w:lvl w:ilvl="0" w:tplc="05AA93D8">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6F09F0"/>
    <w:multiLevelType w:val="hybridMultilevel"/>
    <w:tmpl w:val="CE82F088"/>
    <w:lvl w:ilvl="0" w:tplc="F5928188">
      <w:start w:val="1"/>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20A39AE"/>
    <w:multiLevelType w:val="hybridMultilevel"/>
    <w:tmpl w:val="ECC02EB6"/>
    <w:lvl w:ilvl="0" w:tplc="513021EC">
      <w:start w:val="1"/>
      <w:numFmt w:val="bullet"/>
      <w:lvlText w:val=""/>
      <w:lvlJc w:val="left"/>
      <w:pPr>
        <w:tabs>
          <w:tab w:val="num" w:pos="567"/>
        </w:tabs>
        <w:ind w:left="567" w:hanging="56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6F553E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7"/>
  </w:num>
  <w:num w:numId="5">
    <w:abstractNumId w:val="6"/>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abstractNumId w:val="11"/>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3"/>
  </w:num>
  <w:num w:numId="14">
    <w:abstractNumId w:val="2"/>
  </w:num>
  <w:num w:numId="15">
    <w:abstractNumId w:val="5"/>
  </w:num>
  <w:num w:numId="16">
    <w:abstractNumId w:val="8"/>
  </w:num>
  <w:num w:numId="17">
    <w:abstractNumId w:val="18"/>
  </w:num>
  <w:num w:numId="18">
    <w:abstractNumId w:val="9"/>
  </w:num>
  <w:num w:numId="19">
    <w:abstractNumId w:val="20"/>
  </w:num>
  <w:num w:numId="20">
    <w:abstractNumId w:val="16"/>
  </w:num>
  <w:num w:numId="21">
    <w:abstractNumId w:val="3"/>
  </w:num>
  <w:num w:numId="22">
    <w:abstractNumId w:val="0"/>
    <w:lvlOverride w:ilvl="0">
      <w:lvl w:ilvl="0">
        <w:start w:val="1"/>
        <w:numFmt w:val="bullet"/>
        <w:lvlText w:val="-"/>
        <w:lvlJc w:val="left"/>
        <w:pPr>
          <w:ind w:left="360" w:hanging="360"/>
        </w:pPr>
      </w:lvl>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ibVhyVgrJ0q/KHrZCBH/sIYRIaNLMWNh5Ntwk04SZKF91wCfxKxLPy7pNnASAlilctJymLx7Lhf1r425VDV4Q==" w:salt="NoOXkw37Ifghqwg3WkOSA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7B7"/>
    <w:rsid w:val="000254D5"/>
    <w:rsid w:val="00066A1B"/>
    <w:rsid w:val="000E7434"/>
    <w:rsid w:val="00130DAE"/>
    <w:rsid w:val="00196BFA"/>
    <w:rsid w:val="001C17B7"/>
    <w:rsid w:val="002F229E"/>
    <w:rsid w:val="002F622F"/>
    <w:rsid w:val="00320919"/>
    <w:rsid w:val="0037353A"/>
    <w:rsid w:val="003E39F8"/>
    <w:rsid w:val="003F3385"/>
    <w:rsid w:val="00446561"/>
    <w:rsid w:val="00462994"/>
    <w:rsid w:val="004F5115"/>
    <w:rsid w:val="00540207"/>
    <w:rsid w:val="005665C4"/>
    <w:rsid w:val="005803E6"/>
    <w:rsid w:val="00714C46"/>
    <w:rsid w:val="00796283"/>
    <w:rsid w:val="007A31E9"/>
    <w:rsid w:val="007D6805"/>
    <w:rsid w:val="0082358E"/>
    <w:rsid w:val="00847987"/>
    <w:rsid w:val="00875A8C"/>
    <w:rsid w:val="0090484A"/>
    <w:rsid w:val="00910D40"/>
    <w:rsid w:val="0093136A"/>
    <w:rsid w:val="00954ACB"/>
    <w:rsid w:val="00A006A4"/>
    <w:rsid w:val="00A348D3"/>
    <w:rsid w:val="00A92866"/>
    <w:rsid w:val="00AA5145"/>
    <w:rsid w:val="00B838B2"/>
    <w:rsid w:val="00BB3922"/>
    <w:rsid w:val="00BD3905"/>
    <w:rsid w:val="00C11241"/>
    <w:rsid w:val="00C325AD"/>
    <w:rsid w:val="00C47460"/>
    <w:rsid w:val="00D8636E"/>
    <w:rsid w:val="00DB264B"/>
    <w:rsid w:val="00DF5B98"/>
    <w:rsid w:val="00E8286B"/>
    <w:rsid w:val="00ED5F2D"/>
    <w:rsid w:val="00EE4D29"/>
    <w:rsid w:val="00FB3CB4"/>
    <w:rsid w:val="00FC21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docId w15:val="{50441735-ACB9-41F1-9226-65BF20EE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1C17B7"/>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qFormat/>
    <w:rsid w:val="001C17B7"/>
    <w:pPr>
      <w:keepNext/>
      <w:spacing w:after="0" w:line="240" w:lineRule="auto"/>
      <w:outlineLvl w:val="1"/>
    </w:pPr>
    <w:rPr>
      <w:rFonts w:ascii="Times New Roman" w:eastAsia="Times New Roman" w:hAnsi="Times New Roman" w:cs="Times New Roman"/>
      <w:b/>
      <w:caps/>
      <w:szCs w:val="20"/>
      <w:lang w:eastAsia="lt-LT"/>
    </w:rPr>
  </w:style>
  <w:style w:type="paragraph" w:styleId="Antrat3">
    <w:name w:val="heading 3"/>
    <w:basedOn w:val="prastasis"/>
    <w:next w:val="prastasis"/>
    <w:link w:val="Antrat3Diagrama"/>
    <w:autoRedefine/>
    <w:qFormat/>
    <w:rsid w:val="001C17B7"/>
    <w:pPr>
      <w:keepNext/>
      <w:tabs>
        <w:tab w:val="left" w:pos="567"/>
      </w:tabs>
      <w:spacing w:after="0" w:line="240" w:lineRule="auto"/>
      <w:outlineLvl w:val="2"/>
    </w:pPr>
    <w:rPr>
      <w:rFonts w:ascii="Times New Roman" w:eastAsia="Times New Roman" w:hAnsi="Times New Roman" w:cs="Times New Roman"/>
      <w:b/>
    </w:rPr>
  </w:style>
  <w:style w:type="paragraph" w:styleId="Antrat4">
    <w:name w:val="heading 4"/>
    <w:basedOn w:val="prastasis"/>
    <w:next w:val="prastasis"/>
    <w:link w:val="Antrat4Diagrama"/>
    <w:qFormat/>
    <w:rsid w:val="001C17B7"/>
    <w:pPr>
      <w:keepNext/>
      <w:spacing w:after="0" w:line="240" w:lineRule="auto"/>
      <w:jc w:val="both"/>
      <w:outlineLvl w:val="3"/>
    </w:pPr>
    <w:rPr>
      <w:rFonts w:ascii="Times New Roman" w:eastAsia="Times New Roman" w:hAnsi="Times New Roman" w:cs="Times New Roman"/>
      <w:szCs w:val="20"/>
      <w:u w:val="single"/>
      <w:lang w:eastAsia="lt-LT"/>
    </w:rPr>
  </w:style>
  <w:style w:type="paragraph" w:styleId="Antrat9">
    <w:name w:val="heading 9"/>
    <w:basedOn w:val="prastasis"/>
    <w:next w:val="prastasis"/>
    <w:link w:val="Antrat9Diagrama"/>
    <w:qFormat/>
    <w:rsid w:val="001C17B7"/>
    <w:pPr>
      <w:spacing w:before="240" w:after="60" w:line="240" w:lineRule="auto"/>
      <w:outlineLvl w:val="8"/>
    </w:pPr>
    <w:rPr>
      <w:rFonts w:ascii="Arial" w:eastAsia="Times New Roman" w:hAnsi="Arial" w:cs="Aria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17B7"/>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1C17B7"/>
    <w:rPr>
      <w:rFonts w:ascii="Times New Roman" w:eastAsia="Times New Roman" w:hAnsi="Times New Roman" w:cs="Times New Roman"/>
      <w:b/>
      <w:caps/>
      <w:szCs w:val="20"/>
      <w:lang w:eastAsia="lt-LT"/>
    </w:rPr>
  </w:style>
  <w:style w:type="character" w:customStyle="1" w:styleId="Antrat3Diagrama">
    <w:name w:val="Antraštė 3 Diagrama"/>
    <w:basedOn w:val="Numatytasispastraiposriftas"/>
    <w:link w:val="Antrat3"/>
    <w:rsid w:val="001C17B7"/>
    <w:rPr>
      <w:rFonts w:ascii="Times New Roman" w:eastAsia="Times New Roman" w:hAnsi="Times New Roman" w:cs="Times New Roman"/>
      <w:b/>
    </w:rPr>
  </w:style>
  <w:style w:type="character" w:customStyle="1" w:styleId="Antrat4Diagrama">
    <w:name w:val="Antraštė 4 Diagrama"/>
    <w:basedOn w:val="Numatytasispastraiposriftas"/>
    <w:link w:val="Antrat4"/>
    <w:rsid w:val="001C17B7"/>
    <w:rPr>
      <w:rFonts w:ascii="Times New Roman" w:eastAsia="Times New Roman" w:hAnsi="Times New Roman" w:cs="Times New Roman"/>
      <w:szCs w:val="20"/>
      <w:u w:val="single"/>
      <w:lang w:eastAsia="lt-LT"/>
    </w:rPr>
  </w:style>
  <w:style w:type="character" w:customStyle="1" w:styleId="Antrat9Diagrama">
    <w:name w:val="Antraštė 9 Diagrama"/>
    <w:basedOn w:val="Numatytasispastraiposriftas"/>
    <w:link w:val="Antrat9"/>
    <w:rsid w:val="001C17B7"/>
    <w:rPr>
      <w:rFonts w:ascii="Arial" w:eastAsia="Times New Roman" w:hAnsi="Arial" w:cs="Arial"/>
      <w:lang w:eastAsia="lt-LT"/>
    </w:rPr>
  </w:style>
  <w:style w:type="numbering" w:customStyle="1" w:styleId="NoList1">
    <w:name w:val="No List1"/>
    <w:next w:val="Sraonra"/>
    <w:uiPriority w:val="99"/>
    <w:semiHidden/>
    <w:unhideWhenUsed/>
    <w:rsid w:val="001C17B7"/>
  </w:style>
  <w:style w:type="paragraph" w:styleId="Pagrindinistekstas">
    <w:name w:val="Body Text"/>
    <w:basedOn w:val="prastasis"/>
    <w:link w:val="PagrindinistekstasDiagrama"/>
    <w:rsid w:val="001C17B7"/>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rsid w:val="001C17B7"/>
    <w:rPr>
      <w:rFonts w:ascii="Times New Roman" w:eastAsia="Times New Roman" w:hAnsi="Times New Roman" w:cs="Times New Roman"/>
      <w:szCs w:val="20"/>
      <w:lang w:eastAsia="lt-LT"/>
    </w:rPr>
  </w:style>
  <w:style w:type="paragraph" w:styleId="Porat">
    <w:name w:val="footer"/>
    <w:basedOn w:val="prastasis"/>
    <w:link w:val="PoratDiagrama"/>
    <w:rsid w:val="001C17B7"/>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1C17B7"/>
    <w:rPr>
      <w:rFonts w:ascii="Times New Roman" w:eastAsia="Times New Roman" w:hAnsi="Times New Roman" w:cs="Times New Roman"/>
      <w:szCs w:val="20"/>
      <w:lang w:eastAsia="lt-LT"/>
    </w:rPr>
  </w:style>
  <w:style w:type="character" w:styleId="Puslapionumeris">
    <w:name w:val="page number"/>
    <w:basedOn w:val="Numatytasispastraiposriftas"/>
    <w:rsid w:val="001C17B7"/>
  </w:style>
  <w:style w:type="paragraph" w:styleId="Dokumentostruktra">
    <w:name w:val="Document Map"/>
    <w:basedOn w:val="prastasis"/>
    <w:link w:val="DokumentostruktraDiagrama"/>
    <w:semiHidden/>
    <w:rsid w:val="001C17B7"/>
    <w:pPr>
      <w:shd w:val="clear" w:color="auto" w:fill="000080"/>
      <w:spacing w:after="0" w:line="240" w:lineRule="auto"/>
    </w:pPr>
    <w:rPr>
      <w:rFonts w:ascii="Tahoma" w:eastAsia="Times New Roman" w:hAnsi="Tahoma" w:cs="Times New Roman"/>
      <w:szCs w:val="20"/>
      <w:lang w:eastAsia="lt-LT"/>
    </w:rPr>
  </w:style>
  <w:style w:type="character" w:customStyle="1" w:styleId="DokumentostruktraDiagrama">
    <w:name w:val="Dokumento struktūra Diagrama"/>
    <w:basedOn w:val="Numatytasispastraiposriftas"/>
    <w:link w:val="Dokumentostruktra"/>
    <w:semiHidden/>
    <w:rsid w:val="001C17B7"/>
    <w:rPr>
      <w:rFonts w:ascii="Tahoma" w:eastAsia="Times New Roman" w:hAnsi="Tahoma" w:cs="Times New Roman"/>
      <w:szCs w:val="20"/>
      <w:shd w:val="clear" w:color="auto" w:fill="000080"/>
      <w:lang w:eastAsia="lt-LT"/>
    </w:rPr>
  </w:style>
  <w:style w:type="paragraph" w:styleId="Pavadinimas">
    <w:name w:val="Title"/>
    <w:basedOn w:val="prastasis"/>
    <w:link w:val="PavadinimasDiagrama"/>
    <w:autoRedefine/>
    <w:qFormat/>
    <w:rsid w:val="001C17B7"/>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1C17B7"/>
    <w:rPr>
      <w:rFonts w:ascii="Times New Roman" w:eastAsia="Times New Roman" w:hAnsi="Times New Roman" w:cs="Times New Roman"/>
      <w:b/>
      <w:kern w:val="28"/>
      <w:szCs w:val="20"/>
      <w:lang w:eastAsia="lt-LT"/>
    </w:rPr>
  </w:style>
  <w:style w:type="character" w:styleId="Hipersaitas">
    <w:name w:val="Hyperlink"/>
    <w:rsid w:val="001C17B7"/>
    <w:rPr>
      <w:color w:val="0000FF"/>
      <w:u w:val="single"/>
    </w:rPr>
  </w:style>
  <w:style w:type="paragraph" w:styleId="Paantrat">
    <w:name w:val="Subtitle"/>
    <w:basedOn w:val="prastasis"/>
    <w:link w:val="PaantratDiagrama"/>
    <w:qFormat/>
    <w:rsid w:val="001C17B7"/>
    <w:pPr>
      <w:autoSpaceDE w:val="0"/>
      <w:autoSpaceDN w:val="0"/>
      <w:adjustRightInd w:val="0"/>
      <w:spacing w:after="0" w:line="240" w:lineRule="auto"/>
      <w:jc w:val="center"/>
    </w:pPr>
    <w:rPr>
      <w:rFonts w:ascii="TimesNewRoman,Bold" w:eastAsia="Times New Roman" w:hAnsi="TimesNewRoman,Bold" w:cs="Times New Roman"/>
      <w:b/>
      <w:color w:val="000000"/>
      <w:szCs w:val="20"/>
      <w:lang w:val="en-US" w:eastAsia="lt-LT"/>
    </w:rPr>
  </w:style>
  <w:style w:type="character" w:customStyle="1" w:styleId="PaantratDiagrama">
    <w:name w:val="Paantraštė Diagrama"/>
    <w:basedOn w:val="Numatytasispastraiposriftas"/>
    <w:link w:val="Paantrat"/>
    <w:rsid w:val="001C17B7"/>
    <w:rPr>
      <w:rFonts w:ascii="TimesNewRoman,Bold" w:eastAsia="Times New Roman" w:hAnsi="TimesNewRoman,Bold" w:cs="Times New Roman"/>
      <w:b/>
      <w:color w:val="000000"/>
      <w:szCs w:val="20"/>
      <w:lang w:val="en-US" w:eastAsia="lt-LT"/>
    </w:rPr>
  </w:style>
  <w:style w:type="paragraph" w:styleId="Pagrindinistekstas3">
    <w:name w:val="Body Text 3"/>
    <w:basedOn w:val="prastasis"/>
    <w:link w:val="Pagrindinistekstas3Diagrama"/>
    <w:rsid w:val="001C17B7"/>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rsid w:val="001C17B7"/>
    <w:rPr>
      <w:rFonts w:ascii="Times New Roman" w:eastAsia="Times New Roman" w:hAnsi="Times New Roman" w:cs="Times New Roman"/>
      <w:sz w:val="16"/>
      <w:szCs w:val="16"/>
      <w:lang w:eastAsia="lt-LT"/>
    </w:rPr>
  </w:style>
  <w:style w:type="paragraph" w:styleId="Komentarotekstas">
    <w:name w:val="annotation text"/>
    <w:basedOn w:val="prastasis"/>
    <w:link w:val="KomentarotekstasDiagrama"/>
    <w:semiHidden/>
    <w:rsid w:val="001C17B7"/>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1C17B7"/>
    <w:rPr>
      <w:rFonts w:ascii="Times New Roman" w:eastAsia="Times New Roman" w:hAnsi="Times New Roman" w:cs="Times New Roman"/>
      <w:sz w:val="20"/>
      <w:szCs w:val="20"/>
    </w:rPr>
  </w:style>
  <w:style w:type="character" w:styleId="Komentaronuoroda">
    <w:name w:val="annotation reference"/>
    <w:semiHidden/>
    <w:rsid w:val="001C17B7"/>
    <w:rPr>
      <w:sz w:val="16"/>
      <w:szCs w:val="16"/>
    </w:rPr>
  </w:style>
  <w:style w:type="paragraph" w:customStyle="1" w:styleId="BalloonText1">
    <w:name w:val="Balloon Text1"/>
    <w:basedOn w:val="prastasis"/>
    <w:semiHidden/>
    <w:rsid w:val="001C17B7"/>
    <w:pPr>
      <w:spacing w:after="0" w:line="240" w:lineRule="auto"/>
    </w:pPr>
    <w:rPr>
      <w:rFonts w:ascii="Tahoma" w:eastAsia="Times New Roman" w:hAnsi="Tahoma" w:cs="Tahoma"/>
      <w:sz w:val="16"/>
      <w:szCs w:val="16"/>
      <w:lang w:eastAsia="lt-LT"/>
    </w:rPr>
  </w:style>
  <w:style w:type="paragraph" w:styleId="Pagrindinistekstas2">
    <w:name w:val="Body Text 2"/>
    <w:basedOn w:val="prastasis"/>
    <w:link w:val="Pagrindinistekstas2Diagrama"/>
    <w:rsid w:val="001C17B7"/>
    <w:pPr>
      <w:spacing w:after="120" w:line="480" w:lineRule="auto"/>
    </w:pPr>
    <w:rPr>
      <w:rFonts w:ascii="Times New Roman" w:eastAsia="Times New Roman" w:hAnsi="Times New Roman" w:cs="Times New Roman"/>
      <w:szCs w:val="20"/>
      <w:lang w:eastAsia="lt-LT"/>
    </w:rPr>
  </w:style>
  <w:style w:type="character" w:customStyle="1" w:styleId="Pagrindinistekstas2Diagrama">
    <w:name w:val="Pagrindinis tekstas 2 Diagrama"/>
    <w:basedOn w:val="Numatytasispastraiposriftas"/>
    <w:link w:val="Pagrindinistekstas2"/>
    <w:rsid w:val="001C17B7"/>
    <w:rPr>
      <w:rFonts w:ascii="Times New Roman" w:eastAsia="Times New Roman" w:hAnsi="Times New Roman" w:cs="Times New Roman"/>
      <w:szCs w:val="20"/>
      <w:lang w:eastAsia="lt-LT"/>
    </w:rPr>
  </w:style>
  <w:style w:type="paragraph" w:customStyle="1" w:styleId="rusu">
    <w:name w:val="rusu"/>
    <w:basedOn w:val="prastasis"/>
    <w:rsid w:val="001C17B7"/>
    <w:pPr>
      <w:tabs>
        <w:tab w:val="left" w:pos="425"/>
      </w:tabs>
      <w:autoSpaceDE w:val="0"/>
      <w:autoSpaceDN w:val="0"/>
      <w:spacing w:after="0" w:line="240" w:lineRule="auto"/>
      <w:jc w:val="both"/>
    </w:pPr>
    <w:rPr>
      <w:rFonts w:ascii="Times New Roman" w:eastAsia="Times New Roman" w:hAnsi="Times New Roman" w:cs="Times New Roman"/>
      <w:sz w:val="24"/>
      <w:szCs w:val="24"/>
      <w:lang w:val="ru-RU"/>
    </w:rPr>
  </w:style>
  <w:style w:type="paragraph" w:styleId="Pagrindiniotekstotrauka">
    <w:name w:val="Body Text Indent"/>
    <w:basedOn w:val="prastasis"/>
    <w:link w:val="PagrindiniotekstotraukaDiagrama"/>
    <w:rsid w:val="001C17B7"/>
    <w:pPr>
      <w:spacing w:after="120" w:line="240" w:lineRule="auto"/>
      <w:ind w:left="283"/>
    </w:pPr>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rsid w:val="001C17B7"/>
    <w:rPr>
      <w:rFonts w:ascii="Times New Roman" w:eastAsia="Times New Roman" w:hAnsi="Times New Roman" w:cs="Times New Roman"/>
      <w:szCs w:val="20"/>
      <w:lang w:eastAsia="lt-LT"/>
    </w:rPr>
  </w:style>
  <w:style w:type="paragraph" w:styleId="Debesliotekstas">
    <w:name w:val="Balloon Text"/>
    <w:basedOn w:val="prastasis"/>
    <w:link w:val="DebesliotekstasDiagrama"/>
    <w:semiHidden/>
    <w:rsid w:val="001C17B7"/>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1C17B7"/>
    <w:rPr>
      <w:rFonts w:ascii="Tahoma" w:eastAsia="Times New Roman" w:hAnsi="Tahoma" w:cs="Tahoma"/>
      <w:sz w:val="16"/>
      <w:szCs w:val="16"/>
      <w:lang w:eastAsia="lt-LT"/>
    </w:rPr>
  </w:style>
  <w:style w:type="paragraph" w:styleId="Komentarotema">
    <w:name w:val="annotation subject"/>
    <w:basedOn w:val="Komentarotekstas"/>
    <w:next w:val="Komentarotekstas"/>
    <w:link w:val="KomentarotemaDiagrama"/>
    <w:semiHidden/>
    <w:rsid w:val="001C17B7"/>
    <w:rPr>
      <w:b/>
      <w:bCs/>
      <w:lang w:eastAsia="lt-LT"/>
    </w:rPr>
  </w:style>
  <w:style w:type="character" w:customStyle="1" w:styleId="KomentarotemaDiagrama">
    <w:name w:val="Komentaro tema Diagrama"/>
    <w:basedOn w:val="KomentarotekstasDiagrama"/>
    <w:link w:val="Komentarotema"/>
    <w:semiHidden/>
    <w:rsid w:val="001C17B7"/>
    <w:rPr>
      <w:rFonts w:ascii="Times New Roman" w:eastAsia="Times New Roman" w:hAnsi="Times New Roman" w:cs="Times New Roman"/>
      <w:b/>
      <w:bCs/>
      <w:sz w:val="20"/>
      <w:szCs w:val="20"/>
      <w:lang w:eastAsia="lt-LT"/>
    </w:rPr>
  </w:style>
  <w:style w:type="paragraph" w:customStyle="1" w:styleId="PI-1EMEASMCA">
    <w:name w:val="PI-1 EMEA_SMCA"/>
    <w:basedOn w:val="Antrat2"/>
    <w:autoRedefine/>
    <w:rsid w:val="001C17B7"/>
    <w:pPr>
      <w:tabs>
        <w:tab w:val="left" w:pos="567"/>
      </w:tabs>
      <w:ind w:left="567" w:hanging="567"/>
    </w:pPr>
    <w:rPr>
      <w:caps w:val="0"/>
      <w:szCs w:val="22"/>
      <w:lang w:eastAsia="en-US"/>
    </w:rPr>
  </w:style>
  <w:style w:type="paragraph" w:customStyle="1" w:styleId="PI-1labEMEASMCA">
    <w:name w:val="PI-1_lab EMEA_SMCA"/>
    <w:basedOn w:val="prastasis"/>
    <w:link w:val="PI-1labEMEASMCAChar"/>
    <w:autoRedefine/>
    <w:rsid w:val="001C17B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1C17B7"/>
    <w:rPr>
      <w:rFonts w:ascii="Times New Roman" w:eastAsia="Times New Roman" w:hAnsi="Times New Roman" w:cs="Times New Roman"/>
      <w:b/>
      <w:noProof/>
    </w:rPr>
  </w:style>
  <w:style w:type="paragraph" w:customStyle="1" w:styleId="PI-2EMEASMCA">
    <w:name w:val="PI-2 EMEA_SMCA"/>
    <w:basedOn w:val="Antrat3"/>
    <w:autoRedefine/>
    <w:rsid w:val="001C17B7"/>
    <w:pPr>
      <w:keepLines/>
      <w:ind w:left="567" w:hanging="567"/>
    </w:pPr>
    <w:rPr>
      <w:kern w:val="28"/>
    </w:rPr>
  </w:style>
  <w:style w:type="paragraph" w:customStyle="1" w:styleId="BTEMEASMCA">
    <w:name w:val="BT EMEA_SMCA"/>
    <w:basedOn w:val="prastasis"/>
    <w:link w:val="BTEMEASMCAChar"/>
    <w:autoRedefine/>
    <w:rsid w:val="001C17B7"/>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rsid w:val="001C17B7"/>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1C17B7"/>
    <w:rPr>
      <w:rFonts w:ascii="Times New Roman" w:eastAsia="Times New Roman" w:hAnsi="Times New Roman" w:cs="Times New Roman"/>
      <w:b/>
      <w:caps/>
      <w:lang w:val="en-US"/>
    </w:rPr>
  </w:style>
  <w:style w:type="paragraph" w:customStyle="1" w:styleId="BTAnIIEMEASMCA">
    <w:name w:val="BT(AnII) EMEA_SMCA"/>
    <w:basedOn w:val="Debesliotekstas"/>
    <w:autoRedefine/>
    <w:rsid w:val="001C17B7"/>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1C17B7"/>
    <w:pPr>
      <w:numPr>
        <w:numId w:val="18"/>
      </w:numPr>
      <w:tabs>
        <w:tab w:val="clear" w:pos="720"/>
        <w:tab w:val="num" w:pos="360"/>
        <w:tab w:val="num" w:pos="567"/>
      </w:tabs>
      <w:ind w:left="0" w:firstLine="0"/>
    </w:pPr>
  </w:style>
  <w:style w:type="paragraph" w:customStyle="1" w:styleId="PI-3EMEASMCA">
    <w:name w:val="PI-3 EMEA_SMCA"/>
    <w:basedOn w:val="prastasis"/>
    <w:autoRedefine/>
    <w:rsid w:val="001C17B7"/>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1C17B7"/>
    <w:rPr>
      <w:b/>
    </w:rPr>
  </w:style>
  <w:style w:type="paragraph" w:customStyle="1" w:styleId="BTbeEMEASMCA">
    <w:name w:val="BT(be) EMEA_SMCA"/>
    <w:basedOn w:val="BTEMEASMCA"/>
    <w:autoRedefine/>
    <w:rsid w:val="001C17B7"/>
    <w:pPr>
      <w:jc w:val="center"/>
    </w:pPr>
    <w:rPr>
      <w:b/>
    </w:rPr>
  </w:style>
  <w:style w:type="paragraph" w:customStyle="1" w:styleId="BTeEMEASMCA">
    <w:name w:val="BT(e) EMEA_SMCA"/>
    <w:basedOn w:val="BTEMEASMCA"/>
    <w:autoRedefine/>
    <w:rsid w:val="001C17B7"/>
    <w:pPr>
      <w:jc w:val="center"/>
    </w:pPr>
  </w:style>
  <w:style w:type="paragraph" w:customStyle="1" w:styleId="BTgEMEASMCA">
    <w:name w:val="BT(g) EMEA_SMCA"/>
    <w:basedOn w:val="BTEMEASMCA"/>
    <w:link w:val="BTgEMEASMCAChar"/>
    <w:autoRedefine/>
    <w:rsid w:val="001C17B7"/>
    <w:rPr>
      <w:i/>
      <w:color w:val="008000"/>
    </w:rPr>
  </w:style>
  <w:style w:type="character" w:customStyle="1" w:styleId="BTEMEASMCAChar">
    <w:name w:val="BT EMEA_SMCA Char"/>
    <w:link w:val="BTEMEASMCA"/>
    <w:rsid w:val="001C17B7"/>
    <w:rPr>
      <w:rFonts w:ascii="Times New Roman" w:eastAsia="Times New Roman" w:hAnsi="Times New Roman" w:cs="Times New Roman"/>
    </w:rPr>
  </w:style>
  <w:style w:type="character" w:customStyle="1" w:styleId="BTgEMEASMCAChar">
    <w:name w:val="BT(g) EMEA_SMCA Char"/>
    <w:link w:val="BTgEMEASMCA"/>
    <w:rsid w:val="001C17B7"/>
    <w:rPr>
      <w:rFonts w:ascii="Times New Roman" w:eastAsia="Times New Roman" w:hAnsi="Times New Roman" w:cs="Times New Roman"/>
      <w:i/>
      <w:color w:val="008000"/>
    </w:rPr>
  </w:style>
  <w:style w:type="paragraph" w:customStyle="1" w:styleId="BTuEMEASMCA">
    <w:name w:val="BT(u) EMEA_SMCA"/>
    <w:basedOn w:val="BTEMEASMCA"/>
    <w:autoRedefine/>
    <w:rsid w:val="001C17B7"/>
    <w:rPr>
      <w:u w:val="single"/>
    </w:rPr>
  </w:style>
  <w:style w:type="paragraph" w:styleId="Tekstoblokas">
    <w:name w:val="Block Text"/>
    <w:basedOn w:val="prastasis"/>
    <w:rsid w:val="001C17B7"/>
    <w:pPr>
      <w:pBdr>
        <w:top w:val="single" w:sz="4" w:space="1" w:color="auto"/>
        <w:left w:val="single" w:sz="4" w:space="19" w:color="auto"/>
        <w:bottom w:val="single" w:sz="4" w:space="1" w:color="auto"/>
        <w:right w:val="single" w:sz="4" w:space="20" w:color="auto"/>
      </w:pBdr>
      <w:shd w:val="pct5" w:color="auto" w:fill="auto"/>
      <w:spacing w:after="0" w:line="360" w:lineRule="auto"/>
      <w:ind w:left="-426" w:right="-483"/>
      <w:jc w:val="both"/>
    </w:pPr>
    <w:rPr>
      <w:rFonts w:ascii="Times New Roman" w:eastAsia="Times New Roman" w:hAnsi="Times New Roman" w:cs="Times New Roman"/>
      <w:sz w:val="24"/>
      <w:szCs w:val="20"/>
    </w:rPr>
  </w:style>
  <w:style w:type="paragraph" w:styleId="Sraopastraipa">
    <w:name w:val="List Paragraph"/>
    <w:basedOn w:val="prastasis"/>
    <w:uiPriority w:val="34"/>
    <w:qFormat/>
    <w:rsid w:val="00566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18032</Words>
  <Characters>10279</Characters>
  <Application>Microsoft Office Word</Application>
  <DocSecurity>8</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Zemaityte, Rutele</dc:creator>
  <cp:lastModifiedBy>Albina Burkauskaitė</cp:lastModifiedBy>
  <cp:revision>3</cp:revision>
  <dcterms:created xsi:type="dcterms:W3CDTF">2018-05-23T05:32:00Z</dcterms:created>
  <dcterms:modified xsi:type="dcterms:W3CDTF">2018-05-23T05:35:00Z</dcterms:modified>
</cp:coreProperties>
</file>