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B3" w:rsidRDefault="00632AB3" w:rsidP="00632AB3">
      <w:pPr>
        <w:pStyle w:val="Pagrindinistekstas2"/>
      </w:pPr>
      <w:r>
        <w:t>HOMEOPATINIO VAISTINIO PREPARATO,</w:t>
      </w:r>
      <w:r>
        <w:br/>
        <w:t>REGISTRUOJAMO TAIKANT SUPAPRASTINTĄ PROCEDŪRĄ,</w:t>
      </w:r>
      <w:r>
        <w:br/>
        <w:t>IŠORINĖS PAKUOTĖS ŽENKLINIMAS</w:t>
      </w:r>
    </w:p>
    <w:p w:rsidR="00632AB3" w:rsidRPr="002A558C" w:rsidRDefault="00632AB3" w:rsidP="00632AB3">
      <w:pPr>
        <w:pStyle w:val="Pagrindinistekstas2"/>
        <w:rPr>
          <w:szCs w:val="22"/>
        </w:rPr>
      </w:pPr>
    </w:p>
    <w:p w:rsidR="00632AB3" w:rsidRDefault="00632AB3" w:rsidP="00632AB3">
      <w:pPr>
        <w:rPr>
          <w:bCs/>
          <w:color w:val="000000"/>
          <w:sz w:val="22"/>
          <w:lang w:val="lt-LT"/>
        </w:rPr>
      </w:pP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color w:val="000000"/>
          <w:lang w:val="lt-LT"/>
        </w:rPr>
        <w:t xml:space="preserve">     </w:t>
      </w:r>
      <w:r>
        <w:rPr>
          <w:bCs/>
          <w:color w:val="000000"/>
          <w:sz w:val="22"/>
          <w:lang w:val="lt-LT"/>
        </w:rPr>
        <w:t>KARTONINĖ DĖŽUTĖ</w:t>
      </w:r>
    </w:p>
    <w:p w:rsidR="00632AB3" w:rsidRDefault="00632AB3" w:rsidP="00632AB3">
      <w:pPr>
        <w:rPr>
          <w:color w:val="000000"/>
          <w:sz w:val="22"/>
          <w:szCs w:val="22"/>
          <w:lang w:val="lt-LT"/>
        </w:rPr>
      </w:pPr>
    </w:p>
    <w:p w:rsidR="006D6213" w:rsidRDefault="006D6213" w:rsidP="00632AB3">
      <w:pPr>
        <w:rPr>
          <w:color w:val="000000"/>
          <w:sz w:val="22"/>
          <w:szCs w:val="22"/>
          <w:lang w:val="lt-LT"/>
        </w:rPr>
      </w:pPr>
    </w:p>
    <w:p w:rsidR="00632AB3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color w:val="000000"/>
          <w:sz w:val="22"/>
          <w:szCs w:val="22"/>
          <w:lang w:val="it-IT"/>
        </w:rPr>
      </w:pPr>
      <w:r>
        <w:rPr>
          <w:b/>
          <w:caps/>
          <w:color w:val="000000"/>
          <w:sz w:val="22"/>
          <w:szCs w:val="22"/>
          <w:lang w:val="it-IT"/>
        </w:rPr>
        <w:t>1.</w:t>
      </w:r>
      <w:r>
        <w:rPr>
          <w:b/>
          <w:caps/>
          <w:color w:val="000000"/>
          <w:sz w:val="22"/>
          <w:szCs w:val="22"/>
          <w:lang w:val="it-IT"/>
        </w:rPr>
        <w:tab/>
        <w:t>sugalvotas pavadinimas</w:t>
      </w:r>
    </w:p>
    <w:p w:rsidR="00632AB3" w:rsidRDefault="00632AB3" w:rsidP="00632AB3">
      <w:pPr>
        <w:rPr>
          <w:color w:val="000000"/>
          <w:sz w:val="22"/>
          <w:szCs w:val="22"/>
          <w:lang w:val="it-IT"/>
        </w:rPr>
      </w:pPr>
    </w:p>
    <w:p w:rsidR="00632AB3" w:rsidRDefault="007014BB" w:rsidP="00632AB3">
      <w:pPr>
        <w:rPr>
          <w:color w:val="000000"/>
          <w:sz w:val="22"/>
          <w:szCs w:val="22"/>
          <w:lang w:val="it-IT"/>
        </w:rPr>
      </w:pPr>
      <w:r>
        <w:rPr>
          <w:iCs/>
          <w:color w:val="000000"/>
          <w:sz w:val="22"/>
          <w:szCs w:val="22"/>
          <w:lang w:val="it-IT"/>
        </w:rPr>
        <w:t>Populus</w:t>
      </w:r>
      <w:r w:rsidR="00632AB3">
        <w:rPr>
          <w:iCs/>
          <w:color w:val="000000"/>
          <w:sz w:val="22"/>
          <w:szCs w:val="22"/>
          <w:lang w:val="it-IT"/>
        </w:rPr>
        <w:t xml:space="preserve"> </w:t>
      </w:r>
      <w:r w:rsidR="00632AB3" w:rsidRPr="007014BB">
        <w:rPr>
          <w:iCs/>
          <w:color w:val="000000"/>
          <w:sz w:val="22"/>
          <w:szCs w:val="22"/>
          <w:lang w:val="it-IT"/>
        </w:rPr>
        <w:t>compositum</w:t>
      </w:r>
      <w:r w:rsidR="00632AB3" w:rsidRPr="007014BB">
        <w:rPr>
          <w:bCs/>
          <w:i/>
          <w:iCs/>
          <w:color w:val="000000"/>
          <w:sz w:val="22"/>
          <w:szCs w:val="22"/>
          <w:lang w:val="it-IT"/>
        </w:rPr>
        <w:t xml:space="preserve"> </w:t>
      </w:r>
      <w:r w:rsidRPr="007014BB">
        <w:rPr>
          <w:bCs/>
          <w:iCs/>
          <w:color w:val="000000"/>
          <w:sz w:val="22"/>
          <w:szCs w:val="22"/>
          <w:lang w:val="it-IT"/>
        </w:rPr>
        <w:t>SR</w:t>
      </w:r>
      <w:r>
        <w:rPr>
          <w:b/>
          <w:bCs/>
          <w:iCs/>
          <w:color w:val="000000"/>
          <w:sz w:val="22"/>
          <w:szCs w:val="22"/>
          <w:lang w:val="it-IT"/>
        </w:rPr>
        <w:t xml:space="preserve"> </w:t>
      </w:r>
      <w:r w:rsidR="00505F4E">
        <w:rPr>
          <w:color w:val="000000"/>
          <w:sz w:val="22"/>
          <w:szCs w:val="22"/>
          <w:lang w:val="it-IT"/>
        </w:rPr>
        <w:t>geriamieji lašai</w:t>
      </w:r>
      <w:r w:rsidR="00632AB3">
        <w:rPr>
          <w:color w:val="000000"/>
          <w:sz w:val="22"/>
          <w:szCs w:val="22"/>
          <w:lang w:val="it-IT"/>
        </w:rPr>
        <w:t xml:space="preserve"> </w:t>
      </w:r>
      <w:r w:rsidR="00505F4E">
        <w:rPr>
          <w:color w:val="000000"/>
          <w:sz w:val="22"/>
          <w:szCs w:val="22"/>
          <w:lang w:val="it-IT"/>
        </w:rPr>
        <w:t>(</w:t>
      </w:r>
      <w:r w:rsidR="00632AB3">
        <w:rPr>
          <w:color w:val="000000"/>
          <w:sz w:val="22"/>
          <w:szCs w:val="22"/>
          <w:lang w:val="it-IT"/>
        </w:rPr>
        <w:t>tirpalas</w:t>
      </w:r>
      <w:r w:rsidR="00505F4E">
        <w:rPr>
          <w:color w:val="000000"/>
          <w:sz w:val="22"/>
          <w:szCs w:val="22"/>
          <w:lang w:val="it-IT"/>
        </w:rPr>
        <w:t>)</w:t>
      </w:r>
    </w:p>
    <w:p w:rsidR="00632AB3" w:rsidRDefault="00632AB3" w:rsidP="00632AB3">
      <w:pPr>
        <w:rPr>
          <w:color w:val="FF0000"/>
          <w:sz w:val="22"/>
          <w:szCs w:val="22"/>
          <w:lang w:val="it-IT"/>
        </w:rPr>
      </w:pPr>
    </w:p>
    <w:p w:rsidR="00632AB3" w:rsidRDefault="00632AB3" w:rsidP="00632AB3">
      <w:pPr>
        <w:pStyle w:val="BTEMEASMCA"/>
        <w:rPr>
          <w:noProof w:val="0"/>
          <w:lang w:val="it-IT"/>
        </w:rPr>
      </w:pPr>
    </w:p>
    <w:p w:rsidR="00D85088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  <w:lang w:val="it-IT"/>
        </w:rPr>
      </w:pPr>
      <w:r>
        <w:rPr>
          <w:b/>
          <w:caps/>
          <w:sz w:val="22"/>
          <w:szCs w:val="22"/>
          <w:lang w:val="it-IT"/>
        </w:rPr>
        <w:t>2.</w:t>
      </w:r>
      <w:r>
        <w:rPr>
          <w:b/>
          <w:caps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 xml:space="preserve">HOMEOPATINĖS ŽALIAVOS (ŽALIAVŲ) MOKSLINIS PAVADINIMAS IR </w:t>
      </w:r>
      <w:r w:rsidR="00D85088">
        <w:rPr>
          <w:b/>
          <w:sz w:val="22"/>
          <w:szCs w:val="22"/>
          <w:lang w:val="it-IT"/>
        </w:rPr>
        <w:t xml:space="preserve"> </w:t>
      </w:r>
    </w:p>
    <w:p w:rsidR="00632AB3" w:rsidRDefault="00D85088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            </w:t>
      </w:r>
      <w:r w:rsidR="00632AB3">
        <w:rPr>
          <w:b/>
          <w:sz w:val="22"/>
          <w:szCs w:val="22"/>
          <w:lang w:val="it-IT"/>
        </w:rPr>
        <w:t>PRASKIEDIMO LAIPSNIS</w:t>
      </w:r>
    </w:p>
    <w:p w:rsidR="00632AB3" w:rsidRDefault="00632AB3" w:rsidP="00632AB3">
      <w:pPr>
        <w:rPr>
          <w:caps/>
          <w:sz w:val="22"/>
          <w:szCs w:val="22"/>
          <w:lang w:val="it-IT"/>
        </w:rPr>
      </w:pPr>
    </w:p>
    <w:p w:rsidR="00193E7B" w:rsidRPr="00E66B11" w:rsidRDefault="00193E7B" w:rsidP="0057665A">
      <w:pPr>
        <w:rPr>
          <w:sz w:val="22"/>
          <w:szCs w:val="22"/>
          <w:lang w:val="lt-LT"/>
        </w:rPr>
      </w:pPr>
      <w:r w:rsidRPr="00E66B11">
        <w:rPr>
          <w:sz w:val="22"/>
          <w:szCs w:val="22"/>
          <w:lang w:val="lt-LT"/>
        </w:rPr>
        <w:t xml:space="preserve">100 g (115 ml) </w:t>
      </w:r>
      <w:r w:rsidR="007835F0">
        <w:rPr>
          <w:sz w:val="22"/>
          <w:szCs w:val="22"/>
          <w:lang w:val="lt-LT"/>
        </w:rPr>
        <w:t xml:space="preserve">tirpalo </w:t>
      </w:r>
      <w:r w:rsidR="00A224C2">
        <w:rPr>
          <w:sz w:val="22"/>
          <w:szCs w:val="22"/>
          <w:lang w:val="lt-LT"/>
        </w:rPr>
        <w:t>yra veikliųjų medžiagų</w:t>
      </w:r>
      <w:r w:rsidRPr="00E66B11">
        <w:rPr>
          <w:sz w:val="22"/>
          <w:szCs w:val="22"/>
          <w:lang w:val="lt-LT"/>
        </w:rPr>
        <w:t xml:space="preserve">: Populus tremuloides Ø 10 g, Sabal serrulatum </w:t>
      </w:r>
      <w:r w:rsidR="007A5786" w:rsidRPr="00E66B11">
        <w:rPr>
          <w:sz w:val="22"/>
          <w:szCs w:val="22"/>
          <w:lang w:val="lt-LT"/>
        </w:rPr>
        <w:t xml:space="preserve">Ø </w:t>
      </w:r>
      <w:r w:rsidRPr="00E66B11">
        <w:rPr>
          <w:sz w:val="22"/>
          <w:szCs w:val="22"/>
          <w:lang w:val="lt-LT"/>
        </w:rPr>
        <w:t xml:space="preserve">10 g, Capsicum annuum D3 3 g, Bucco D3 3 g, Orthosiphon aristatus </w:t>
      </w:r>
      <w:r w:rsidR="007A5786" w:rsidRPr="00E66B11">
        <w:rPr>
          <w:sz w:val="22"/>
          <w:szCs w:val="22"/>
          <w:lang w:val="lt-LT"/>
        </w:rPr>
        <w:t xml:space="preserve">D3 3 g, Piper cubeba D3 3 g, Camphora D3 </w:t>
      </w:r>
      <w:r w:rsidRPr="00E66B11">
        <w:rPr>
          <w:sz w:val="22"/>
          <w:szCs w:val="22"/>
          <w:lang w:val="lt-LT"/>
        </w:rPr>
        <w:t>3 g, Apis mellifi</w:t>
      </w:r>
      <w:r w:rsidR="007A5786" w:rsidRPr="00E66B11">
        <w:rPr>
          <w:sz w:val="22"/>
          <w:szCs w:val="22"/>
          <w:lang w:val="lt-LT"/>
        </w:rPr>
        <w:t xml:space="preserve">ca D3 </w:t>
      </w:r>
      <w:r w:rsidR="000244F0" w:rsidRPr="00E66B11">
        <w:rPr>
          <w:sz w:val="22"/>
          <w:szCs w:val="22"/>
          <w:lang w:val="lt-LT"/>
        </w:rPr>
        <w:t xml:space="preserve">3 g, Solidago virgaurea D3 3 g, Scrophularia nodosa D3 3 g, Ononis spinosa D3 </w:t>
      </w:r>
      <w:r w:rsidRPr="00E66B11">
        <w:rPr>
          <w:sz w:val="22"/>
          <w:szCs w:val="22"/>
          <w:lang w:val="lt-LT"/>
        </w:rPr>
        <w:t>3 g, Petroselinum crispum</w:t>
      </w:r>
      <w:r w:rsidR="00C5703C" w:rsidRPr="00E66B11">
        <w:rPr>
          <w:sz w:val="22"/>
          <w:szCs w:val="22"/>
          <w:lang w:val="lt-LT"/>
        </w:rPr>
        <w:t xml:space="preserve"> D3 3 g, Cucurbita pepo D3</w:t>
      </w:r>
      <w:r w:rsidRPr="00E66B11">
        <w:rPr>
          <w:sz w:val="22"/>
          <w:szCs w:val="22"/>
          <w:lang w:val="lt-LT"/>
        </w:rPr>
        <w:t xml:space="preserve"> 3 g, </w:t>
      </w:r>
      <w:r w:rsidR="00C5703C" w:rsidRPr="00E66B11">
        <w:rPr>
          <w:sz w:val="22"/>
          <w:szCs w:val="22"/>
          <w:lang w:val="lt-LT"/>
        </w:rPr>
        <w:t>Baptisia tinctoria D3 3 g, Arctostaphylos uva-ursi D3 3 g, Scilla D3 3 g, Equisetum hyemale D3 3 g, Urtica urens D3 3 g, Kreosotum D5 3 g, Berberis vulgaris D5</w:t>
      </w:r>
      <w:r w:rsidRPr="00E66B11">
        <w:rPr>
          <w:sz w:val="22"/>
          <w:szCs w:val="22"/>
          <w:lang w:val="lt-LT"/>
        </w:rPr>
        <w:t xml:space="preserve"> 3 g, Cantharis </w:t>
      </w:r>
      <w:r w:rsidR="00C5703C" w:rsidRPr="00E66B11">
        <w:rPr>
          <w:sz w:val="22"/>
          <w:szCs w:val="22"/>
          <w:lang w:val="lt-LT"/>
        </w:rPr>
        <w:t xml:space="preserve">D5 </w:t>
      </w:r>
      <w:r w:rsidRPr="00E66B11">
        <w:rPr>
          <w:sz w:val="22"/>
          <w:szCs w:val="22"/>
          <w:lang w:val="lt-LT"/>
        </w:rPr>
        <w:t>3 g, M</w:t>
      </w:r>
      <w:r w:rsidR="00C5703C" w:rsidRPr="00E66B11">
        <w:rPr>
          <w:sz w:val="22"/>
          <w:szCs w:val="22"/>
          <w:lang w:val="lt-LT"/>
        </w:rPr>
        <w:t xml:space="preserve">ercurius sublimatus corrosivus D8 3 g, Terebinthina laricina </w:t>
      </w:r>
      <w:r w:rsidRPr="00E66B11">
        <w:rPr>
          <w:sz w:val="22"/>
          <w:szCs w:val="22"/>
          <w:lang w:val="lt-LT"/>
        </w:rPr>
        <w:t>D6 3</w:t>
      </w:r>
      <w:r w:rsidR="003219D1">
        <w:rPr>
          <w:sz w:val="22"/>
          <w:szCs w:val="22"/>
          <w:lang w:val="lt-LT"/>
        </w:rPr>
        <w:t xml:space="preserve"> </w:t>
      </w:r>
      <w:r w:rsidRPr="00E66B11">
        <w:rPr>
          <w:sz w:val="22"/>
          <w:szCs w:val="22"/>
          <w:lang w:val="lt-LT"/>
        </w:rPr>
        <w:t>g.</w:t>
      </w:r>
    </w:p>
    <w:p w:rsidR="00273000" w:rsidRPr="00F1415E" w:rsidRDefault="00273000" w:rsidP="00273000">
      <w:pPr>
        <w:jc w:val="both"/>
        <w:rPr>
          <w:color w:val="000000"/>
          <w:sz w:val="22"/>
          <w:szCs w:val="22"/>
          <w:lang w:val="lt-LT"/>
        </w:rPr>
      </w:pPr>
      <w:r w:rsidRPr="00F1415E">
        <w:rPr>
          <w:iCs/>
          <w:sz w:val="22"/>
          <w:szCs w:val="22"/>
          <w:lang w:val="lt-LT"/>
        </w:rPr>
        <w:t>Sudėtyje y</w:t>
      </w:r>
      <w:r w:rsidRPr="00F1415E">
        <w:rPr>
          <w:color w:val="000000"/>
          <w:sz w:val="22"/>
          <w:szCs w:val="22"/>
          <w:lang w:val="lt-LT"/>
        </w:rPr>
        <w:t>ra 80</w:t>
      </w:r>
      <w:r w:rsidR="00B451E8">
        <w:rPr>
          <w:color w:val="000000"/>
          <w:sz w:val="22"/>
          <w:szCs w:val="22"/>
          <w:lang w:val="lt-LT"/>
        </w:rPr>
        <w:t xml:space="preserve"> </w:t>
      </w:r>
      <w:r w:rsidRPr="00F1415E">
        <w:rPr>
          <w:color w:val="000000"/>
          <w:sz w:val="22"/>
          <w:szCs w:val="22"/>
          <w:lang w:val="lt-LT"/>
        </w:rPr>
        <w:t xml:space="preserve">% </w:t>
      </w:r>
      <w:r w:rsidRPr="00F1415E">
        <w:rPr>
          <w:iCs/>
          <w:color w:val="000000"/>
          <w:sz w:val="22"/>
          <w:szCs w:val="22"/>
          <w:lang w:val="lt-LT"/>
        </w:rPr>
        <w:t>(V/V)</w:t>
      </w:r>
      <w:r w:rsidRPr="00F1415E">
        <w:rPr>
          <w:color w:val="000000"/>
          <w:sz w:val="22"/>
          <w:szCs w:val="22"/>
          <w:lang w:val="lt-LT"/>
        </w:rPr>
        <w:t xml:space="preserve"> etanolio.</w:t>
      </w:r>
    </w:p>
    <w:p w:rsidR="00E66B11" w:rsidRPr="00F1415E" w:rsidRDefault="00E66B11" w:rsidP="00E66B11">
      <w:pPr>
        <w:jc w:val="both"/>
        <w:rPr>
          <w:iCs/>
          <w:sz w:val="22"/>
          <w:szCs w:val="22"/>
          <w:lang w:val="lt-LT"/>
        </w:rPr>
      </w:pPr>
      <w:r w:rsidRPr="00F1415E">
        <w:rPr>
          <w:iCs/>
          <w:sz w:val="22"/>
          <w:szCs w:val="22"/>
          <w:lang w:val="lt-LT"/>
        </w:rPr>
        <w:t xml:space="preserve">1 ml </w:t>
      </w:r>
      <w:r w:rsidR="00396E52" w:rsidRPr="00F1415E">
        <w:rPr>
          <w:iCs/>
          <w:sz w:val="22"/>
          <w:szCs w:val="22"/>
          <w:lang w:val="lt-LT"/>
        </w:rPr>
        <w:t xml:space="preserve">tirpalo </w:t>
      </w:r>
      <w:r w:rsidRPr="00F1415E">
        <w:rPr>
          <w:iCs/>
          <w:sz w:val="22"/>
          <w:szCs w:val="22"/>
          <w:lang w:val="lt-LT"/>
        </w:rPr>
        <w:t xml:space="preserve">atitinka </w:t>
      </w:r>
      <w:r w:rsidR="0062728B" w:rsidRPr="00F1415E">
        <w:rPr>
          <w:iCs/>
          <w:sz w:val="22"/>
          <w:szCs w:val="22"/>
          <w:lang w:val="lt-LT"/>
        </w:rPr>
        <w:t>20</w:t>
      </w:r>
      <w:r w:rsidRPr="00F1415E">
        <w:rPr>
          <w:iCs/>
          <w:sz w:val="22"/>
          <w:szCs w:val="22"/>
          <w:lang w:val="lt-LT"/>
        </w:rPr>
        <w:t xml:space="preserve"> lašų.</w:t>
      </w:r>
    </w:p>
    <w:p w:rsidR="00632AB3" w:rsidRDefault="00632AB3" w:rsidP="00632AB3">
      <w:pPr>
        <w:jc w:val="both"/>
        <w:rPr>
          <w:sz w:val="22"/>
          <w:szCs w:val="22"/>
          <w:lang w:val="lt-LT"/>
        </w:rPr>
      </w:pPr>
    </w:p>
    <w:p w:rsidR="00632AB3" w:rsidRDefault="00632AB3" w:rsidP="00632AB3">
      <w:pPr>
        <w:jc w:val="both"/>
        <w:rPr>
          <w:caps/>
          <w:sz w:val="22"/>
          <w:szCs w:val="22"/>
          <w:lang w:val="lt-LT"/>
        </w:rPr>
      </w:pPr>
    </w:p>
    <w:p w:rsidR="00632AB3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  <w:lang w:val="it-IT"/>
        </w:rPr>
      </w:pPr>
      <w:r>
        <w:rPr>
          <w:b/>
          <w:caps/>
          <w:sz w:val="22"/>
          <w:szCs w:val="22"/>
          <w:lang w:val="it-IT"/>
        </w:rPr>
        <w:t>3.</w:t>
      </w:r>
      <w:r>
        <w:rPr>
          <w:b/>
          <w:caps/>
          <w:sz w:val="22"/>
          <w:szCs w:val="22"/>
          <w:lang w:val="it-IT"/>
        </w:rPr>
        <w:tab/>
      </w:r>
      <w:r w:rsidRPr="009653DA">
        <w:rPr>
          <w:b/>
          <w:caps/>
          <w:sz w:val="22"/>
          <w:szCs w:val="22"/>
          <w:lang w:val="it-IT"/>
        </w:rPr>
        <w:t>rINKODAROS Teisės</w:t>
      </w:r>
      <w:r w:rsidRPr="003F348A">
        <w:rPr>
          <w:b/>
          <w:caps/>
          <w:color w:val="FF0000"/>
          <w:sz w:val="22"/>
          <w:szCs w:val="22"/>
          <w:lang w:val="it-IT"/>
        </w:rPr>
        <w:t xml:space="preserve"> </w:t>
      </w:r>
      <w:r>
        <w:rPr>
          <w:b/>
          <w:caps/>
          <w:sz w:val="22"/>
          <w:szCs w:val="22"/>
          <w:lang w:val="it-IT"/>
        </w:rPr>
        <w:t>turėtojo pavadinimas ir adresas</w:t>
      </w:r>
    </w:p>
    <w:p w:rsidR="00632AB3" w:rsidRDefault="00632AB3" w:rsidP="00632AB3">
      <w:pPr>
        <w:rPr>
          <w:caps/>
          <w:sz w:val="22"/>
          <w:szCs w:val="22"/>
          <w:lang w:val="it-IT"/>
        </w:rPr>
      </w:pPr>
    </w:p>
    <w:p w:rsidR="00632AB3" w:rsidRPr="000313F8" w:rsidRDefault="00632AB3" w:rsidP="00632AB3">
      <w:pPr>
        <w:jc w:val="both"/>
        <w:rPr>
          <w:sz w:val="22"/>
          <w:szCs w:val="22"/>
          <w:lang w:val="de-DE"/>
        </w:rPr>
      </w:pPr>
      <w:r w:rsidRPr="000313F8">
        <w:rPr>
          <w:sz w:val="22"/>
          <w:szCs w:val="22"/>
          <w:lang w:val="de-DE"/>
        </w:rPr>
        <w:t>Biologische Heilmittel Heel GmbH</w:t>
      </w:r>
    </w:p>
    <w:p w:rsidR="000313F8" w:rsidRPr="000313F8" w:rsidRDefault="000313F8" w:rsidP="000313F8">
      <w:pPr>
        <w:rPr>
          <w:sz w:val="22"/>
          <w:szCs w:val="22"/>
          <w:lang w:val="de-DE"/>
        </w:rPr>
      </w:pPr>
      <w:r w:rsidRPr="000313F8">
        <w:rPr>
          <w:sz w:val="22"/>
          <w:szCs w:val="22"/>
          <w:lang w:val="de-DE"/>
        </w:rPr>
        <w:t>Dr.-Reckeweg-Straße 2-4</w:t>
      </w:r>
      <w:r w:rsidRPr="000313F8">
        <w:rPr>
          <w:sz w:val="22"/>
          <w:szCs w:val="22"/>
          <w:lang w:val="de-DE"/>
        </w:rPr>
        <w:tab/>
      </w:r>
    </w:p>
    <w:p w:rsidR="000313F8" w:rsidRPr="000313F8" w:rsidRDefault="000313F8" w:rsidP="000313F8">
      <w:pPr>
        <w:rPr>
          <w:sz w:val="22"/>
          <w:szCs w:val="22"/>
          <w:lang w:val="de-DE"/>
        </w:rPr>
      </w:pPr>
      <w:r w:rsidRPr="000313F8">
        <w:rPr>
          <w:sz w:val="22"/>
          <w:szCs w:val="22"/>
          <w:lang w:val="de-DE"/>
        </w:rPr>
        <w:t>76532 Baden-Baden</w:t>
      </w:r>
    </w:p>
    <w:p w:rsidR="00632AB3" w:rsidRDefault="00632AB3" w:rsidP="00632AB3">
      <w:pPr>
        <w:rPr>
          <w:caps/>
          <w:sz w:val="22"/>
          <w:szCs w:val="22"/>
          <w:lang w:val="lt-LT"/>
        </w:rPr>
      </w:pPr>
      <w:r w:rsidRPr="00632AB3">
        <w:rPr>
          <w:sz w:val="22"/>
          <w:szCs w:val="22"/>
          <w:lang w:val="en-US"/>
        </w:rPr>
        <w:t>Vokietija</w:t>
      </w:r>
    </w:p>
    <w:p w:rsidR="00632AB3" w:rsidRPr="00632AB3" w:rsidRDefault="00632AB3" w:rsidP="00632AB3">
      <w:pPr>
        <w:rPr>
          <w:sz w:val="22"/>
          <w:szCs w:val="22"/>
          <w:lang w:val="en-US"/>
        </w:rPr>
      </w:pPr>
    </w:p>
    <w:p w:rsidR="00632AB3" w:rsidRPr="00632AB3" w:rsidRDefault="00632AB3" w:rsidP="00632AB3">
      <w:pPr>
        <w:rPr>
          <w:sz w:val="22"/>
          <w:szCs w:val="22"/>
          <w:lang w:val="en-US"/>
        </w:rPr>
      </w:pPr>
    </w:p>
    <w:p w:rsidR="00632AB3" w:rsidRPr="00632AB3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  <w:lang w:val="en-US"/>
        </w:rPr>
      </w:pPr>
      <w:r w:rsidRPr="00632AB3">
        <w:rPr>
          <w:b/>
          <w:caps/>
          <w:sz w:val="22"/>
          <w:szCs w:val="22"/>
          <w:lang w:val="en-US"/>
        </w:rPr>
        <w:t>4.</w:t>
      </w:r>
      <w:r w:rsidRPr="00632AB3">
        <w:rPr>
          <w:b/>
          <w:caps/>
          <w:sz w:val="22"/>
          <w:szCs w:val="22"/>
          <w:lang w:val="en-US"/>
        </w:rPr>
        <w:tab/>
        <w:t>gamintojo pavadinimas ir adresas</w:t>
      </w:r>
    </w:p>
    <w:p w:rsidR="00632AB3" w:rsidRPr="00632AB3" w:rsidRDefault="00632AB3" w:rsidP="00632AB3">
      <w:pPr>
        <w:rPr>
          <w:sz w:val="22"/>
          <w:szCs w:val="22"/>
          <w:lang w:val="en-US"/>
        </w:rPr>
      </w:pPr>
    </w:p>
    <w:p w:rsidR="00632AB3" w:rsidRPr="00632AB3" w:rsidRDefault="00632AB3" w:rsidP="00632AB3">
      <w:pPr>
        <w:jc w:val="both"/>
        <w:rPr>
          <w:sz w:val="22"/>
          <w:szCs w:val="22"/>
          <w:lang w:val="en-US"/>
        </w:rPr>
      </w:pPr>
    </w:p>
    <w:p w:rsidR="00632AB3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  <w:lang w:val="it-IT"/>
        </w:rPr>
      </w:pPr>
      <w:r>
        <w:rPr>
          <w:b/>
          <w:caps/>
          <w:sz w:val="22"/>
          <w:szCs w:val="22"/>
          <w:lang w:val="it-IT"/>
        </w:rPr>
        <w:t>5.</w:t>
      </w:r>
      <w:r>
        <w:rPr>
          <w:b/>
          <w:caps/>
          <w:sz w:val="22"/>
          <w:szCs w:val="22"/>
          <w:lang w:val="it-IT"/>
        </w:rPr>
        <w:tab/>
        <w:t>vartojimo METODAS IR būdas</w:t>
      </w:r>
    </w:p>
    <w:p w:rsidR="00632AB3" w:rsidRDefault="00632AB3" w:rsidP="00632AB3">
      <w:pPr>
        <w:rPr>
          <w:caps/>
          <w:sz w:val="22"/>
          <w:szCs w:val="22"/>
          <w:lang w:val="it-IT"/>
        </w:rPr>
      </w:pPr>
    </w:p>
    <w:p w:rsidR="00632AB3" w:rsidRDefault="00632AB3" w:rsidP="00632AB3">
      <w:pPr>
        <w:rPr>
          <w:caps/>
          <w:sz w:val="22"/>
          <w:szCs w:val="22"/>
          <w:lang w:val="lt-LT"/>
        </w:rPr>
      </w:pPr>
      <w:r>
        <w:rPr>
          <w:color w:val="000000"/>
          <w:sz w:val="22"/>
          <w:szCs w:val="22"/>
          <w:lang w:val="it-IT"/>
        </w:rPr>
        <w:t>Vartoti per burną.</w:t>
      </w:r>
    </w:p>
    <w:p w:rsidR="00632AB3" w:rsidRDefault="00632AB3" w:rsidP="00632AB3">
      <w:pPr>
        <w:ind w:left="567" w:hanging="567"/>
        <w:rPr>
          <w:color w:val="000000"/>
          <w:sz w:val="22"/>
          <w:lang w:val="lt-LT"/>
        </w:rPr>
      </w:pPr>
      <w:r w:rsidRPr="00EA0D96">
        <w:rPr>
          <w:color w:val="000000"/>
          <w:sz w:val="22"/>
          <w:lang w:val="lt-LT"/>
        </w:rPr>
        <w:t>Prieš vartojimą perskaitykite pakuotės lapelį.</w:t>
      </w:r>
    </w:p>
    <w:p w:rsidR="00632AB3" w:rsidRDefault="00632AB3" w:rsidP="00632AB3">
      <w:pPr>
        <w:rPr>
          <w:caps/>
          <w:sz w:val="22"/>
          <w:szCs w:val="22"/>
          <w:lang w:val="lt-LT"/>
        </w:rPr>
      </w:pPr>
    </w:p>
    <w:p w:rsidR="00632AB3" w:rsidRDefault="00632AB3" w:rsidP="00632AB3">
      <w:pPr>
        <w:rPr>
          <w:caps/>
          <w:sz w:val="22"/>
          <w:szCs w:val="22"/>
          <w:lang w:val="lt-LT"/>
        </w:rPr>
      </w:pPr>
    </w:p>
    <w:p w:rsidR="00632AB3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  <w:lang w:val="lt-LT"/>
        </w:rPr>
      </w:pPr>
      <w:r>
        <w:rPr>
          <w:b/>
          <w:caps/>
          <w:sz w:val="22"/>
          <w:szCs w:val="22"/>
          <w:lang w:val="lt-LT"/>
        </w:rPr>
        <w:t>6.</w:t>
      </w:r>
      <w:r>
        <w:rPr>
          <w:b/>
          <w:caps/>
          <w:sz w:val="22"/>
          <w:szCs w:val="22"/>
          <w:lang w:val="lt-LT"/>
        </w:rPr>
        <w:tab/>
        <w:t>tinkamumo laikas</w:t>
      </w:r>
    </w:p>
    <w:p w:rsidR="00632AB3" w:rsidRDefault="00632AB3" w:rsidP="00632AB3">
      <w:pPr>
        <w:rPr>
          <w:sz w:val="22"/>
          <w:szCs w:val="22"/>
          <w:lang w:val="lt-LT"/>
        </w:rPr>
      </w:pPr>
    </w:p>
    <w:p w:rsidR="00632AB3" w:rsidRDefault="00632AB3" w:rsidP="00632AB3">
      <w:pPr>
        <w:outlineLvl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Tinka iki {MMMM/mm}</w:t>
      </w:r>
    </w:p>
    <w:p w:rsidR="001C4A7F" w:rsidRPr="0062457A" w:rsidRDefault="001C4A7F" w:rsidP="001C4A7F">
      <w:pPr>
        <w:ind w:left="567" w:hanging="567"/>
        <w:outlineLvl w:val="0"/>
        <w:rPr>
          <w:color w:val="FF0000"/>
          <w:sz w:val="22"/>
          <w:szCs w:val="22"/>
          <w:lang w:val="lt-LT"/>
        </w:rPr>
      </w:pPr>
      <w:r w:rsidRPr="0062457A">
        <w:rPr>
          <w:sz w:val="22"/>
          <w:szCs w:val="22"/>
          <w:lang w:val="lt-LT"/>
        </w:rPr>
        <w:t>Pirmą kartą atidarius buteliuką, tirpalo tinkamumo laikas – 6 mėn.</w:t>
      </w:r>
    </w:p>
    <w:p w:rsidR="00632AB3" w:rsidRPr="0062457A" w:rsidRDefault="00632AB3" w:rsidP="00632AB3">
      <w:pPr>
        <w:rPr>
          <w:sz w:val="22"/>
          <w:szCs w:val="22"/>
          <w:lang w:val="lt-LT"/>
        </w:rPr>
      </w:pPr>
    </w:p>
    <w:p w:rsidR="00632AB3" w:rsidRDefault="00632AB3" w:rsidP="00632AB3">
      <w:pPr>
        <w:rPr>
          <w:sz w:val="22"/>
          <w:szCs w:val="22"/>
          <w:lang w:val="it-IT"/>
        </w:rPr>
      </w:pPr>
    </w:p>
    <w:p w:rsidR="00632AB3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  <w:lang w:val="it-IT"/>
        </w:rPr>
      </w:pPr>
      <w:r>
        <w:rPr>
          <w:b/>
          <w:caps/>
          <w:sz w:val="22"/>
          <w:szCs w:val="22"/>
          <w:lang w:val="it-IT"/>
        </w:rPr>
        <w:t>7.</w:t>
      </w:r>
      <w:r>
        <w:rPr>
          <w:b/>
          <w:caps/>
          <w:sz w:val="22"/>
          <w:szCs w:val="22"/>
          <w:lang w:val="it-IT"/>
        </w:rPr>
        <w:tab/>
        <w:t xml:space="preserve">Farmacinė forma ir PREPARATO </w:t>
      </w:r>
      <w:r>
        <w:rPr>
          <w:b/>
          <w:sz w:val="22"/>
          <w:szCs w:val="22"/>
          <w:lang w:val="it-IT"/>
        </w:rPr>
        <w:t>KIEKIS PAKUOTĖJE</w:t>
      </w:r>
    </w:p>
    <w:p w:rsidR="00632AB3" w:rsidRDefault="00632AB3" w:rsidP="00632AB3">
      <w:pPr>
        <w:rPr>
          <w:caps/>
          <w:sz w:val="22"/>
          <w:szCs w:val="22"/>
          <w:lang w:val="it-IT"/>
        </w:rPr>
      </w:pPr>
    </w:p>
    <w:p w:rsidR="00632AB3" w:rsidRDefault="00632AB3" w:rsidP="00632AB3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30 ml geriamųjų lašų </w:t>
      </w:r>
      <w:r w:rsidR="0029522D">
        <w:rPr>
          <w:sz w:val="22"/>
          <w:szCs w:val="22"/>
          <w:lang w:val="it-IT"/>
        </w:rPr>
        <w:t>(</w:t>
      </w:r>
      <w:r>
        <w:rPr>
          <w:sz w:val="22"/>
          <w:szCs w:val="22"/>
          <w:lang w:val="it-IT"/>
        </w:rPr>
        <w:t>tirpalo</w:t>
      </w:r>
      <w:r w:rsidR="0029522D">
        <w:rPr>
          <w:sz w:val="22"/>
          <w:szCs w:val="22"/>
          <w:lang w:val="it-IT"/>
        </w:rPr>
        <w:t>)</w:t>
      </w:r>
    </w:p>
    <w:p w:rsidR="00632AB3" w:rsidRDefault="00632AB3" w:rsidP="00632AB3">
      <w:pPr>
        <w:rPr>
          <w:sz w:val="22"/>
          <w:szCs w:val="22"/>
          <w:lang w:val="it-IT"/>
        </w:rPr>
      </w:pPr>
    </w:p>
    <w:p w:rsidR="00632AB3" w:rsidRDefault="00632AB3" w:rsidP="00632AB3">
      <w:pPr>
        <w:rPr>
          <w:caps/>
          <w:sz w:val="22"/>
          <w:szCs w:val="22"/>
          <w:lang w:val="it-IT"/>
        </w:rPr>
      </w:pPr>
    </w:p>
    <w:p w:rsidR="00632AB3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color w:val="000000"/>
          <w:sz w:val="22"/>
          <w:szCs w:val="22"/>
          <w:lang w:val="it-IT"/>
        </w:rPr>
      </w:pPr>
      <w:r>
        <w:rPr>
          <w:b/>
          <w:caps/>
          <w:color w:val="000000"/>
          <w:sz w:val="22"/>
          <w:szCs w:val="22"/>
          <w:lang w:val="it-IT"/>
        </w:rPr>
        <w:t>8.</w:t>
      </w:r>
      <w:r>
        <w:rPr>
          <w:b/>
          <w:caps/>
          <w:color w:val="000000"/>
          <w:sz w:val="22"/>
          <w:szCs w:val="22"/>
          <w:lang w:val="it-IT"/>
        </w:rPr>
        <w:tab/>
        <w:t>SPECIALIOS laikymo sąlygos</w:t>
      </w:r>
    </w:p>
    <w:p w:rsidR="00632AB3" w:rsidRDefault="00632AB3" w:rsidP="00632AB3">
      <w:pPr>
        <w:rPr>
          <w:color w:val="000000"/>
          <w:sz w:val="22"/>
          <w:szCs w:val="22"/>
          <w:lang w:val="it-IT"/>
        </w:rPr>
      </w:pPr>
    </w:p>
    <w:p w:rsidR="00632AB3" w:rsidRDefault="00632AB3" w:rsidP="00632AB3">
      <w:pPr>
        <w:rPr>
          <w:color w:val="000000"/>
          <w:sz w:val="22"/>
          <w:szCs w:val="22"/>
          <w:lang w:val="it-IT"/>
        </w:rPr>
      </w:pPr>
    </w:p>
    <w:p w:rsidR="00632AB3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color w:val="000000"/>
          <w:sz w:val="22"/>
          <w:szCs w:val="22"/>
          <w:lang w:val="it-IT"/>
        </w:rPr>
      </w:pPr>
      <w:r>
        <w:rPr>
          <w:b/>
          <w:caps/>
          <w:color w:val="000000"/>
          <w:sz w:val="22"/>
          <w:szCs w:val="22"/>
          <w:lang w:val="it-IT"/>
        </w:rPr>
        <w:t>9.</w:t>
      </w:r>
      <w:r>
        <w:rPr>
          <w:b/>
          <w:caps/>
          <w:color w:val="000000"/>
          <w:sz w:val="22"/>
          <w:szCs w:val="22"/>
          <w:lang w:val="it-IT"/>
        </w:rPr>
        <w:tab/>
        <w:t>ypatingi įspėjimai</w:t>
      </w:r>
    </w:p>
    <w:p w:rsidR="00632AB3" w:rsidRDefault="00632AB3" w:rsidP="00632AB3">
      <w:pPr>
        <w:rPr>
          <w:color w:val="000000"/>
          <w:sz w:val="22"/>
          <w:szCs w:val="22"/>
          <w:lang w:val="it-IT"/>
        </w:rPr>
      </w:pPr>
    </w:p>
    <w:p w:rsidR="00632AB3" w:rsidRDefault="00632AB3" w:rsidP="00632AB3">
      <w:pPr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>Laikyti vaikams nepasiekiamoje ir nepastebimoje vietoje.</w:t>
      </w:r>
    </w:p>
    <w:p w:rsidR="00632AB3" w:rsidRPr="00632AB3" w:rsidRDefault="00632AB3" w:rsidP="00632AB3">
      <w:pPr>
        <w:rPr>
          <w:color w:val="000000"/>
          <w:sz w:val="22"/>
          <w:szCs w:val="22"/>
          <w:lang w:val="it-IT"/>
        </w:rPr>
      </w:pPr>
    </w:p>
    <w:p w:rsidR="00632AB3" w:rsidRPr="00632AB3" w:rsidRDefault="00632AB3" w:rsidP="00632AB3">
      <w:pPr>
        <w:rPr>
          <w:color w:val="000000"/>
          <w:sz w:val="22"/>
          <w:szCs w:val="22"/>
          <w:lang w:val="it-IT"/>
        </w:rPr>
      </w:pPr>
    </w:p>
    <w:p w:rsidR="00632AB3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color w:val="000000"/>
          <w:sz w:val="22"/>
          <w:szCs w:val="22"/>
        </w:rPr>
      </w:pPr>
      <w:r>
        <w:rPr>
          <w:b/>
          <w:caps/>
          <w:color w:val="000000"/>
          <w:sz w:val="22"/>
          <w:szCs w:val="22"/>
        </w:rPr>
        <w:t>10.</w:t>
      </w:r>
      <w:r>
        <w:rPr>
          <w:b/>
          <w:caps/>
          <w:color w:val="000000"/>
          <w:sz w:val="22"/>
          <w:szCs w:val="22"/>
        </w:rPr>
        <w:tab/>
        <w:t xml:space="preserve">gamintojo </w:t>
      </w:r>
      <w:r>
        <w:rPr>
          <w:b/>
          <w:color w:val="000000"/>
          <w:sz w:val="22"/>
          <w:szCs w:val="22"/>
        </w:rPr>
        <w:t>SUTEIKTAS</w:t>
      </w:r>
      <w:r>
        <w:rPr>
          <w:color w:val="000000"/>
          <w:sz w:val="22"/>
          <w:szCs w:val="22"/>
        </w:rPr>
        <w:t xml:space="preserve"> </w:t>
      </w:r>
      <w:r>
        <w:rPr>
          <w:b/>
          <w:caps/>
          <w:color w:val="000000"/>
          <w:sz w:val="22"/>
          <w:szCs w:val="22"/>
        </w:rPr>
        <w:t>serijos numeris</w:t>
      </w:r>
    </w:p>
    <w:p w:rsidR="00632AB3" w:rsidRDefault="00632AB3" w:rsidP="00632AB3">
      <w:pPr>
        <w:rPr>
          <w:color w:val="000000"/>
          <w:sz w:val="22"/>
          <w:szCs w:val="22"/>
        </w:rPr>
      </w:pPr>
    </w:p>
    <w:p w:rsidR="00632AB3" w:rsidRDefault="00632AB3" w:rsidP="00632AB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Serija </w:t>
      </w:r>
      <w:r>
        <w:rPr>
          <w:sz w:val="22"/>
        </w:rPr>
        <w:t>{numeris}</w:t>
      </w:r>
    </w:p>
    <w:p w:rsidR="00632AB3" w:rsidRDefault="00632AB3" w:rsidP="00632AB3">
      <w:pPr>
        <w:rPr>
          <w:color w:val="000000"/>
          <w:sz w:val="22"/>
          <w:szCs w:val="22"/>
        </w:rPr>
      </w:pPr>
    </w:p>
    <w:p w:rsidR="00632AB3" w:rsidRDefault="00632AB3" w:rsidP="00632AB3">
      <w:pPr>
        <w:rPr>
          <w:color w:val="000000"/>
          <w:sz w:val="22"/>
          <w:szCs w:val="22"/>
        </w:rPr>
      </w:pPr>
    </w:p>
    <w:p w:rsidR="00632AB3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color w:val="000000"/>
          <w:sz w:val="22"/>
          <w:szCs w:val="22"/>
        </w:rPr>
      </w:pPr>
      <w:r>
        <w:rPr>
          <w:b/>
          <w:caps/>
          <w:color w:val="000000"/>
          <w:sz w:val="22"/>
          <w:szCs w:val="22"/>
        </w:rPr>
        <w:t>11.</w:t>
      </w:r>
      <w:r>
        <w:rPr>
          <w:b/>
          <w:caps/>
          <w:color w:val="000000"/>
          <w:sz w:val="22"/>
          <w:szCs w:val="22"/>
        </w:rPr>
        <w:tab/>
        <w:t>rINKODAROS TEISĖS numeris</w:t>
      </w:r>
    </w:p>
    <w:p w:rsidR="00632AB3" w:rsidRDefault="00632AB3" w:rsidP="00632AB3">
      <w:pPr>
        <w:rPr>
          <w:color w:val="000000"/>
          <w:sz w:val="22"/>
          <w:szCs w:val="22"/>
        </w:rPr>
      </w:pPr>
    </w:p>
    <w:p w:rsidR="00632AB3" w:rsidRDefault="00632AB3" w:rsidP="00632AB3">
      <w:pPr>
        <w:outlineLvl w:val="0"/>
        <w:rPr>
          <w:color w:val="000000"/>
          <w:sz w:val="22"/>
          <w:szCs w:val="22"/>
        </w:rPr>
      </w:pPr>
      <w:r>
        <w:rPr>
          <w:sz w:val="22"/>
        </w:rPr>
        <w:t>LT/1</w:t>
      </w:r>
      <w:r w:rsidR="0003142F">
        <w:rPr>
          <w:sz w:val="22"/>
        </w:rPr>
        <w:t>/98/0129/001</w:t>
      </w:r>
    </w:p>
    <w:p w:rsidR="00632AB3" w:rsidRDefault="00632AB3" w:rsidP="00632AB3">
      <w:pPr>
        <w:rPr>
          <w:color w:val="000000"/>
          <w:sz w:val="22"/>
          <w:szCs w:val="22"/>
        </w:rPr>
      </w:pPr>
    </w:p>
    <w:p w:rsidR="00632AB3" w:rsidRDefault="00632AB3" w:rsidP="00632AB3">
      <w:pPr>
        <w:rPr>
          <w:color w:val="000000"/>
          <w:sz w:val="22"/>
          <w:szCs w:val="22"/>
        </w:rPr>
      </w:pPr>
    </w:p>
    <w:p w:rsidR="00632AB3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color w:val="000000"/>
          <w:sz w:val="22"/>
          <w:szCs w:val="22"/>
          <w:lang w:val="it-IT"/>
        </w:rPr>
      </w:pPr>
      <w:r>
        <w:rPr>
          <w:b/>
          <w:caps/>
          <w:color w:val="000000"/>
          <w:sz w:val="22"/>
          <w:szCs w:val="22"/>
          <w:lang w:val="it-IT"/>
        </w:rPr>
        <w:t>12.</w:t>
      </w:r>
      <w:r>
        <w:rPr>
          <w:b/>
          <w:caps/>
          <w:color w:val="000000"/>
          <w:sz w:val="22"/>
          <w:szCs w:val="22"/>
          <w:lang w:val="it-IT"/>
        </w:rPr>
        <w:tab/>
        <w:t>preparato grupė</w:t>
      </w:r>
    </w:p>
    <w:p w:rsidR="00632AB3" w:rsidRDefault="00632AB3" w:rsidP="00632AB3">
      <w:pPr>
        <w:rPr>
          <w:color w:val="000000"/>
          <w:sz w:val="22"/>
          <w:szCs w:val="22"/>
          <w:lang w:val="it-IT"/>
        </w:rPr>
      </w:pPr>
    </w:p>
    <w:p w:rsidR="00632AB3" w:rsidRDefault="00632AB3" w:rsidP="00632AB3">
      <w:pPr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Homeopatinis vaistinis preparatas be patvirtintų terapinių indikacijų.</w:t>
      </w:r>
    </w:p>
    <w:p w:rsidR="00530718" w:rsidRPr="00530718" w:rsidRDefault="00530718" w:rsidP="00530718">
      <w:pPr>
        <w:ind w:left="567" w:hanging="567"/>
        <w:rPr>
          <w:sz w:val="22"/>
          <w:szCs w:val="22"/>
        </w:rPr>
      </w:pPr>
      <w:r w:rsidRPr="00530718">
        <w:rPr>
          <w:sz w:val="22"/>
          <w:szCs w:val="22"/>
        </w:rPr>
        <w:t>Nereceptinis vaistinis preparatas.</w:t>
      </w:r>
    </w:p>
    <w:p w:rsidR="00632AB3" w:rsidRDefault="00632AB3" w:rsidP="00632AB3">
      <w:pPr>
        <w:rPr>
          <w:color w:val="000000"/>
          <w:sz w:val="22"/>
          <w:szCs w:val="22"/>
          <w:lang w:val="it-IT"/>
        </w:rPr>
      </w:pPr>
    </w:p>
    <w:p w:rsidR="00632AB3" w:rsidRPr="00530718" w:rsidRDefault="00632AB3" w:rsidP="00632AB3">
      <w:pPr>
        <w:rPr>
          <w:iCs/>
          <w:color w:val="FF0000"/>
          <w:sz w:val="22"/>
          <w:szCs w:val="22"/>
          <w:lang w:val="it-IT"/>
        </w:rPr>
      </w:pPr>
    </w:p>
    <w:p w:rsidR="00632AB3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color w:val="000000"/>
          <w:sz w:val="22"/>
          <w:szCs w:val="22"/>
          <w:lang w:val="lt-LT"/>
        </w:rPr>
      </w:pPr>
      <w:r>
        <w:rPr>
          <w:b/>
          <w:caps/>
          <w:color w:val="000000"/>
          <w:sz w:val="22"/>
          <w:szCs w:val="22"/>
          <w:lang w:val="lt-LT"/>
        </w:rPr>
        <w:t>13.</w:t>
      </w:r>
      <w:r>
        <w:rPr>
          <w:b/>
          <w:caps/>
          <w:color w:val="000000"/>
          <w:sz w:val="22"/>
          <w:szCs w:val="22"/>
          <w:lang w:val="lt-LT"/>
        </w:rPr>
        <w:tab/>
      </w:r>
      <w:r>
        <w:rPr>
          <w:b/>
          <w:color w:val="000000"/>
          <w:sz w:val="22"/>
          <w:szCs w:val="22"/>
          <w:lang w:val="lt-LT"/>
        </w:rPr>
        <w:t>NURODYMAI</w:t>
      </w:r>
    </w:p>
    <w:p w:rsidR="00632AB3" w:rsidRDefault="00632AB3" w:rsidP="00632AB3">
      <w:pPr>
        <w:rPr>
          <w:color w:val="000000"/>
          <w:sz w:val="22"/>
          <w:szCs w:val="22"/>
          <w:lang w:val="lt-LT"/>
        </w:rPr>
      </w:pPr>
    </w:p>
    <w:p w:rsidR="00470D4F" w:rsidRPr="00556575" w:rsidRDefault="00470D4F" w:rsidP="00470D4F">
      <w:pPr>
        <w:ind w:left="567" w:hanging="567"/>
        <w:rPr>
          <w:sz w:val="22"/>
          <w:szCs w:val="22"/>
          <w:lang w:val="lt-LT"/>
        </w:rPr>
      </w:pPr>
      <w:r w:rsidRPr="00556575">
        <w:rPr>
          <w:sz w:val="22"/>
          <w:szCs w:val="22"/>
          <w:lang w:val="lt-LT"/>
        </w:rPr>
        <w:t>Prieš vartodami preparatą pasitarkite su gydytoju homeopatu.</w:t>
      </w:r>
    </w:p>
    <w:p w:rsidR="00470D4F" w:rsidRDefault="00470D4F" w:rsidP="00632AB3">
      <w:pPr>
        <w:rPr>
          <w:sz w:val="22"/>
          <w:szCs w:val="22"/>
          <w:lang w:val="lt-LT"/>
        </w:rPr>
      </w:pPr>
      <w:r w:rsidRPr="00556575">
        <w:rPr>
          <w:sz w:val="22"/>
          <w:szCs w:val="22"/>
          <w:lang w:val="lt-LT"/>
        </w:rPr>
        <w:t>Jei vartojant preparatą simptomai išlieka, kreipkitės į bendrosios praktikos gydytoją.</w:t>
      </w:r>
    </w:p>
    <w:p w:rsidR="00470D4F" w:rsidRDefault="00470D4F" w:rsidP="00632AB3">
      <w:pPr>
        <w:rPr>
          <w:sz w:val="22"/>
          <w:szCs w:val="22"/>
          <w:lang w:val="lt-LT"/>
        </w:rPr>
      </w:pPr>
    </w:p>
    <w:p w:rsidR="00632AB3" w:rsidRDefault="00632AB3" w:rsidP="00632AB3">
      <w:pPr>
        <w:rPr>
          <w:color w:val="000000"/>
          <w:sz w:val="22"/>
          <w:szCs w:val="22"/>
          <w:lang w:val="lt-LT"/>
        </w:rPr>
      </w:pPr>
    </w:p>
    <w:p w:rsidR="00632AB3" w:rsidRDefault="00632AB3" w:rsidP="00632AB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outlineLvl w:val="0"/>
        <w:rPr>
          <w:b/>
          <w:caps/>
          <w:color w:val="000000"/>
          <w:sz w:val="22"/>
          <w:szCs w:val="22"/>
          <w:lang w:val="lt-LT"/>
        </w:rPr>
      </w:pPr>
      <w:r>
        <w:rPr>
          <w:b/>
          <w:caps/>
          <w:color w:val="000000"/>
          <w:sz w:val="22"/>
          <w:szCs w:val="22"/>
          <w:lang w:val="lt-LT"/>
        </w:rPr>
        <w:t>14.</w:t>
      </w:r>
      <w:r>
        <w:rPr>
          <w:b/>
          <w:caps/>
          <w:color w:val="000000"/>
          <w:sz w:val="22"/>
          <w:szCs w:val="22"/>
          <w:lang w:val="lt-LT"/>
        </w:rPr>
        <w:tab/>
        <w:t>INFORMACIJA</w:t>
      </w:r>
      <w:r w:rsidR="00895E62">
        <w:rPr>
          <w:b/>
          <w:caps/>
          <w:color w:val="000000"/>
          <w:sz w:val="22"/>
          <w:szCs w:val="22"/>
          <w:lang w:val="lt-LT"/>
        </w:rPr>
        <w:t xml:space="preserve"> BRAILIO RAŠTU</w:t>
      </w:r>
    </w:p>
    <w:p w:rsidR="00632AB3" w:rsidRDefault="00632AB3" w:rsidP="00632AB3">
      <w:pPr>
        <w:rPr>
          <w:color w:val="000000"/>
          <w:sz w:val="22"/>
          <w:szCs w:val="22"/>
          <w:lang w:val="lt-LT"/>
        </w:rPr>
      </w:pPr>
    </w:p>
    <w:p w:rsidR="00570D13" w:rsidRPr="007F1174" w:rsidRDefault="00570D13" w:rsidP="00165574">
      <w:pPr>
        <w:rPr>
          <w:sz w:val="22"/>
          <w:szCs w:val="22"/>
          <w:lang w:val="lt-LT"/>
        </w:rPr>
      </w:pPr>
      <w:r w:rsidRPr="007F1174">
        <w:rPr>
          <w:sz w:val="22"/>
          <w:szCs w:val="22"/>
          <w:lang w:val="lt-LT"/>
        </w:rPr>
        <w:t>populus compositum sr</w:t>
      </w:r>
    </w:p>
    <w:p w:rsidR="00632AB3" w:rsidRPr="006C26A6" w:rsidRDefault="00632AB3" w:rsidP="00570D13">
      <w:pPr>
        <w:pStyle w:val="Pagrindinistekstas"/>
        <w:rPr>
          <w:szCs w:val="22"/>
        </w:rPr>
      </w:pPr>
      <w:r w:rsidRPr="006C26A6">
        <w:rPr>
          <w:szCs w:val="22"/>
        </w:rPr>
        <w:br w:type="page"/>
      </w:r>
    </w:p>
    <w:p w:rsidR="00632AB3" w:rsidRDefault="00632AB3" w:rsidP="00632AB3">
      <w:pPr>
        <w:pStyle w:val="Pagrindinistekstas2"/>
      </w:pPr>
      <w:r>
        <w:lastRenderedPageBreak/>
        <w:t>HOMEOPATINIO VAISTINIO PREPARATO,</w:t>
      </w:r>
      <w:r>
        <w:br/>
        <w:t>REGISTRUOJAMO TAIKANT SUPAPRASTINTĄ PROCEDŪRĄ,</w:t>
      </w:r>
      <w:r>
        <w:br/>
      </w:r>
      <w:r w:rsidR="007F1174">
        <w:t>VIDINĖS</w:t>
      </w:r>
      <w:r>
        <w:t xml:space="preserve"> PAKUOTĖS ŽENKLINIMAS</w:t>
      </w:r>
    </w:p>
    <w:p w:rsidR="00632AB3" w:rsidRPr="007F1174" w:rsidRDefault="00632AB3" w:rsidP="00632AB3">
      <w:pPr>
        <w:pStyle w:val="Pagrindinistekstas2"/>
        <w:rPr>
          <w:szCs w:val="22"/>
        </w:rPr>
      </w:pPr>
    </w:p>
    <w:p w:rsidR="00632AB3" w:rsidRDefault="00632AB3" w:rsidP="00632AB3">
      <w:pPr>
        <w:rPr>
          <w:bCs/>
          <w:color w:val="000000"/>
          <w:sz w:val="22"/>
          <w:lang w:val="lt-LT"/>
        </w:rPr>
      </w:pP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Cs/>
          <w:color w:val="000000"/>
          <w:lang w:val="lt-LT"/>
        </w:rPr>
        <w:t xml:space="preserve">     </w:t>
      </w:r>
      <w:r>
        <w:rPr>
          <w:bCs/>
          <w:color w:val="000000"/>
          <w:sz w:val="22"/>
          <w:lang w:val="lt-LT"/>
        </w:rPr>
        <w:t>BUTELIUKO ETIKETĖ</w:t>
      </w:r>
    </w:p>
    <w:p w:rsidR="00632AB3" w:rsidRDefault="00632AB3" w:rsidP="00632AB3">
      <w:pPr>
        <w:rPr>
          <w:color w:val="000000"/>
          <w:sz w:val="22"/>
          <w:szCs w:val="22"/>
          <w:lang w:val="lt-LT"/>
        </w:rPr>
      </w:pPr>
    </w:p>
    <w:p w:rsidR="002C22D0" w:rsidRDefault="002C22D0" w:rsidP="00632AB3">
      <w:pPr>
        <w:rPr>
          <w:color w:val="000000"/>
          <w:sz w:val="22"/>
          <w:szCs w:val="22"/>
          <w:lang w:val="lt-LT"/>
        </w:rPr>
      </w:pPr>
    </w:p>
    <w:p w:rsidR="00632AB3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color w:val="000000"/>
          <w:sz w:val="22"/>
          <w:szCs w:val="22"/>
          <w:lang w:val="it-IT"/>
        </w:rPr>
      </w:pPr>
      <w:r>
        <w:rPr>
          <w:b/>
          <w:caps/>
          <w:color w:val="000000"/>
          <w:sz w:val="22"/>
          <w:szCs w:val="22"/>
          <w:lang w:val="it-IT"/>
        </w:rPr>
        <w:t>1.</w:t>
      </w:r>
      <w:r>
        <w:rPr>
          <w:b/>
          <w:caps/>
          <w:color w:val="000000"/>
          <w:sz w:val="22"/>
          <w:szCs w:val="22"/>
          <w:lang w:val="it-IT"/>
        </w:rPr>
        <w:tab/>
        <w:t>sugalvotas pavadinimas</w:t>
      </w:r>
    </w:p>
    <w:p w:rsidR="00632AB3" w:rsidRDefault="00632AB3" w:rsidP="00632AB3">
      <w:pPr>
        <w:rPr>
          <w:color w:val="000000"/>
          <w:sz w:val="22"/>
          <w:szCs w:val="22"/>
          <w:lang w:val="it-IT"/>
        </w:rPr>
      </w:pPr>
    </w:p>
    <w:p w:rsidR="000423E7" w:rsidRDefault="000423E7" w:rsidP="000423E7">
      <w:pPr>
        <w:rPr>
          <w:color w:val="000000"/>
          <w:sz w:val="22"/>
          <w:szCs w:val="22"/>
          <w:lang w:val="it-IT"/>
        </w:rPr>
      </w:pPr>
      <w:r>
        <w:rPr>
          <w:iCs/>
          <w:color w:val="000000"/>
          <w:sz w:val="22"/>
          <w:szCs w:val="22"/>
          <w:lang w:val="it-IT"/>
        </w:rPr>
        <w:t xml:space="preserve">Populus </w:t>
      </w:r>
      <w:r w:rsidRPr="007014BB">
        <w:rPr>
          <w:iCs/>
          <w:color w:val="000000"/>
          <w:sz w:val="22"/>
          <w:szCs w:val="22"/>
          <w:lang w:val="it-IT"/>
        </w:rPr>
        <w:t>compositum</w:t>
      </w:r>
      <w:r w:rsidRPr="007014BB">
        <w:rPr>
          <w:bCs/>
          <w:i/>
          <w:iCs/>
          <w:color w:val="000000"/>
          <w:sz w:val="22"/>
          <w:szCs w:val="22"/>
          <w:lang w:val="it-IT"/>
        </w:rPr>
        <w:t xml:space="preserve"> </w:t>
      </w:r>
      <w:r w:rsidRPr="007014BB">
        <w:rPr>
          <w:bCs/>
          <w:iCs/>
          <w:color w:val="000000"/>
          <w:sz w:val="22"/>
          <w:szCs w:val="22"/>
          <w:lang w:val="it-IT"/>
        </w:rPr>
        <w:t>SR</w:t>
      </w:r>
      <w:r>
        <w:rPr>
          <w:b/>
          <w:bCs/>
          <w:iCs/>
          <w:color w:val="000000"/>
          <w:sz w:val="22"/>
          <w:szCs w:val="22"/>
          <w:lang w:val="it-IT"/>
        </w:rPr>
        <w:t xml:space="preserve"> </w:t>
      </w:r>
      <w:r>
        <w:rPr>
          <w:color w:val="000000"/>
          <w:sz w:val="22"/>
          <w:szCs w:val="22"/>
          <w:lang w:val="it-IT"/>
        </w:rPr>
        <w:t>geriamieji lašai (tirpalas)</w:t>
      </w:r>
    </w:p>
    <w:p w:rsidR="00632AB3" w:rsidRDefault="00632AB3" w:rsidP="00632AB3">
      <w:pPr>
        <w:rPr>
          <w:color w:val="FF0000"/>
          <w:sz w:val="22"/>
          <w:szCs w:val="22"/>
          <w:lang w:val="it-IT"/>
        </w:rPr>
      </w:pPr>
    </w:p>
    <w:p w:rsidR="00632AB3" w:rsidRDefault="00632AB3" w:rsidP="00632AB3">
      <w:pPr>
        <w:rPr>
          <w:sz w:val="22"/>
          <w:szCs w:val="22"/>
          <w:lang w:val="it-IT"/>
        </w:rPr>
      </w:pPr>
    </w:p>
    <w:p w:rsidR="00EF2F0F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  <w:lang w:val="it-IT"/>
        </w:rPr>
      </w:pPr>
      <w:r>
        <w:rPr>
          <w:b/>
          <w:caps/>
          <w:sz w:val="22"/>
          <w:szCs w:val="22"/>
          <w:lang w:val="it-IT"/>
        </w:rPr>
        <w:t>2.</w:t>
      </w:r>
      <w:r>
        <w:rPr>
          <w:b/>
          <w:caps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 xml:space="preserve">HOMEOPATINĖS ŽALIAVOS (ŽALIAVŲ) MOKSLINIS PAVADINIMAS IR </w:t>
      </w:r>
      <w:r w:rsidR="00EF2F0F">
        <w:rPr>
          <w:b/>
          <w:sz w:val="22"/>
          <w:szCs w:val="22"/>
          <w:lang w:val="it-IT"/>
        </w:rPr>
        <w:t xml:space="preserve"> </w:t>
      </w:r>
    </w:p>
    <w:p w:rsidR="00632AB3" w:rsidRDefault="00EF2F0F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            </w:t>
      </w:r>
      <w:r w:rsidR="00632AB3">
        <w:rPr>
          <w:b/>
          <w:sz w:val="22"/>
          <w:szCs w:val="22"/>
          <w:lang w:val="it-IT"/>
        </w:rPr>
        <w:t>PRASKIEDIMO LAIPSNIS</w:t>
      </w:r>
    </w:p>
    <w:p w:rsidR="00632AB3" w:rsidRDefault="00632AB3" w:rsidP="00632AB3">
      <w:pPr>
        <w:rPr>
          <w:caps/>
          <w:sz w:val="22"/>
          <w:szCs w:val="22"/>
          <w:lang w:val="it-IT"/>
        </w:rPr>
      </w:pPr>
    </w:p>
    <w:p w:rsidR="006065F4" w:rsidRPr="00E66B11" w:rsidRDefault="006065F4" w:rsidP="006065F4">
      <w:pPr>
        <w:rPr>
          <w:sz w:val="22"/>
          <w:szCs w:val="22"/>
          <w:lang w:val="lt-LT"/>
        </w:rPr>
      </w:pPr>
      <w:r w:rsidRPr="00E66B11">
        <w:rPr>
          <w:sz w:val="22"/>
          <w:szCs w:val="22"/>
          <w:lang w:val="lt-LT"/>
        </w:rPr>
        <w:t xml:space="preserve">100 g (115 ml) </w:t>
      </w:r>
      <w:r w:rsidR="00B361EC">
        <w:rPr>
          <w:sz w:val="22"/>
          <w:szCs w:val="22"/>
          <w:lang w:val="lt-LT"/>
        </w:rPr>
        <w:t xml:space="preserve">tirpalo </w:t>
      </w:r>
      <w:r>
        <w:rPr>
          <w:sz w:val="22"/>
          <w:szCs w:val="22"/>
          <w:lang w:val="lt-LT"/>
        </w:rPr>
        <w:t>yra veikliųjų medžiagų</w:t>
      </w:r>
      <w:r w:rsidRPr="00E66B11">
        <w:rPr>
          <w:sz w:val="22"/>
          <w:szCs w:val="22"/>
          <w:lang w:val="lt-LT"/>
        </w:rPr>
        <w:t>: Populus tremuloides Ø 10 g, Sabal serrulatum Ø 10 g, Capsicum annuum D3 3 g, Bucco D3 3 g, Orthosiphon aristatus D3 3 g, Piper cubeba D3 3 g, Camphora D3 3 g, Apis mellifica D3 3 g, Solidago virgaurea D3 3 g, Scrophularia nodosa D3 3 g, Ononis spinosa D3 3 g, Petroselinum crispum D3 3 g, Cucurbita pepo D3 3 g, Baptisia tinctoria D3 3 g, Arctostaphylos uva-ursi D3 3 g, Scilla D3 3 g, Equisetum hyemale D3 3 g, Urtica urens D3 3 g, Kreosotum D5 3 g, Berberis vulgaris D5 3 g, Cantharis D5 3 g, Mercurius sublimatus corrosivus D8 3 g, Terebinthina laricina D6 3</w:t>
      </w:r>
      <w:r>
        <w:rPr>
          <w:sz w:val="22"/>
          <w:szCs w:val="22"/>
          <w:lang w:val="lt-LT"/>
        </w:rPr>
        <w:t xml:space="preserve"> </w:t>
      </w:r>
      <w:r w:rsidRPr="00E66B11">
        <w:rPr>
          <w:sz w:val="22"/>
          <w:szCs w:val="22"/>
          <w:lang w:val="lt-LT"/>
        </w:rPr>
        <w:t>g.</w:t>
      </w:r>
    </w:p>
    <w:p w:rsidR="006065F4" w:rsidRPr="0027629A" w:rsidRDefault="006065F4" w:rsidP="006065F4">
      <w:pPr>
        <w:jc w:val="both"/>
        <w:rPr>
          <w:color w:val="000000"/>
          <w:sz w:val="22"/>
          <w:szCs w:val="22"/>
          <w:lang w:val="lt-LT"/>
        </w:rPr>
      </w:pPr>
      <w:r w:rsidRPr="0027629A">
        <w:rPr>
          <w:iCs/>
          <w:sz w:val="22"/>
          <w:szCs w:val="22"/>
          <w:lang w:val="lt-LT"/>
        </w:rPr>
        <w:t>Sudėtyje y</w:t>
      </w:r>
      <w:r w:rsidRPr="0027629A">
        <w:rPr>
          <w:color w:val="000000"/>
          <w:sz w:val="22"/>
          <w:szCs w:val="22"/>
          <w:lang w:val="lt-LT"/>
        </w:rPr>
        <w:t>ra 80</w:t>
      </w:r>
      <w:r w:rsidR="002C22D0">
        <w:rPr>
          <w:color w:val="000000"/>
          <w:sz w:val="22"/>
          <w:szCs w:val="22"/>
          <w:lang w:val="lt-LT"/>
        </w:rPr>
        <w:t xml:space="preserve"> </w:t>
      </w:r>
      <w:r w:rsidRPr="0027629A">
        <w:rPr>
          <w:color w:val="000000"/>
          <w:sz w:val="22"/>
          <w:szCs w:val="22"/>
          <w:lang w:val="lt-LT"/>
        </w:rPr>
        <w:t xml:space="preserve">% </w:t>
      </w:r>
      <w:r w:rsidRPr="0027629A">
        <w:rPr>
          <w:iCs/>
          <w:color w:val="000000"/>
          <w:sz w:val="22"/>
          <w:szCs w:val="22"/>
          <w:lang w:val="lt-LT"/>
        </w:rPr>
        <w:t>(V/V)</w:t>
      </w:r>
      <w:r w:rsidRPr="0027629A">
        <w:rPr>
          <w:color w:val="000000"/>
          <w:sz w:val="22"/>
          <w:szCs w:val="22"/>
          <w:lang w:val="lt-LT"/>
        </w:rPr>
        <w:t xml:space="preserve"> etanolio.</w:t>
      </w:r>
    </w:p>
    <w:p w:rsidR="006065F4" w:rsidRPr="0027629A" w:rsidRDefault="006065F4" w:rsidP="006065F4">
      <w:pPr>
        <w:jc w:val="both"/>
        <w:rPr>
          <w:iCs/>
          <w:sz w:val="22"/>
          <w:szCs w:val="22"/>
          <w:lang w:val="lt-LT"/>
        </w:rPr>
      </w:pPr>
      <w:r w:rsidRPr="0027629A">
        <w:rPr>
          <w:iCs/>
          <w:sz w:val="22"/>
          <w:szCs w:val="22"/>
          <w:lang w:val="lt-LT"/>
        </w:rPr>
        <w:t>1 ml tirpalo atitinka 20 lašų.</w:t>
      </w:r>
    </w:p>
    <w:p w:rsidR="006065F4" w:rsidRDefault="006065F4" w:rsidP="00632AB3">
      <w:pPr>
        <w:rPr>
          <w:caps/>
          <w:sz w:val="22"/>
          <w:szCs w:val="22"/>
          <w:lang w:val="it-IT"/>
        </w:rPr>
      </w:pPr>
    </w:p>
    <w:p w:rsidR="00632AB3" w:rsidRDefault="00632AB3" w:rsidP="00632AB3">
      <w:pPr>
        <w:jc w:val="both"/>
        <w:rPr>
          <w:caps/>
          <w:sz w:val="22"/>
          <w:szCs w:val="22"/>
          <w:lang w:val="lt-LT"/>
        </w:rPr>
      </w:pPr>
    </w:p>
    <w:p w:rsidR="00632AB3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  <w:lang w:val="it-IT"/>
        </w:rPr>
      </w:pPr>
      <w:r>
        <w:rPr>
          <w:b/>
          <w:caps/>
          <w:sz w:val="22"/>
          <w:szCs w:val="22"/>
          <w:lang w:val="it-IT"/>
        </w:rPr>
        <w:t>3.</w:t>
      </w:r>
      <w:r>
        <w:rPr>
          <w:b/>
          <w:caps/>
          <w:sz w:val="22"/>
          <w:szCs w:val="22"/>
          <w:lang w:val="it-IT"/>
        </w:rPr>
        <w:tab/>
      </w:r>
      <w:r w:rsidRPr="00470D4F">
        <w:rPr>
          <w:b/>
          <w:caps/>
          <w:sz w:val="22"/>
          <w:szCs w:val="22"/>
          <w:lang w:val="it-IT"/>
        </w:rPr>
        <w:t>rINKODAROS Teisės</w:t>
      </w:r>
      <w:r w:rsidRPr="00D0183B">
        <w:rPr>
          <w:b/>
          <w:caps/>
          <w:color w:val="FF0000"/>
          <w:sz w:val="22"/>
          <w:szCs w:val="22"/>
          <w:lang w:val="it-IT"/>
        </w:rPr>
        <w:t xml:space="preserve"> </w:t>
      </w:r>
      <w:r>
        <w:rPr>
          <w:b/>
          <w:caps/>
          <w:sz w:val="22"/>
          <w:szCs w:val="22"/>
          <w:lang w:val="it-IT"/>
        </w:rPr>
        <w:t>turėtojo pavadinimas ir adresas</w:t>
      </w:r>
    </w:p>
    <w:p w:rsidR="00632AB3" w:rsidRDefault="00632AB3" w:rsidP="00632AB3">
      <w:pPr>
        <w:rPr>
          <w:caps/>
          <w:sz w:val="22"/>
          <w:szCs w:val="22"/>
          <w:lang w:val="it-IT"/>
        </w:rPr>
      </w:pPr>
    </w:p>
    <w:p w:rsidR="008D3310" w:rsidRPr="000313F8" w:rsidRDefault="008D3310" w:rsidP="008D3310">
      <w:pPr>
        <w:jc w:val="both"/>
        <w:rPr>
          <w:sz w:val="22"/>
          <w:szCs w:val="22"/>
          <w:lang w:val="de-DE"/>
        </w:rPr>
      </w:pPr>
      <w:r w:rsidRPr="000313F8">
        <w:rPr>
          <w:sz w:val="22"/>
          <w:szCs w:val="22"/>
          <w:lang w:val="de-DE"/>
        </w:rPr>
        <w:t>Biologische Heilmittel Heel GmbH</w:t>
      </w:r>
    </w:p>
    <w:p w:rsidR="008D3310" w:rsidRPr="000313F8" w:rsidRDefault="008D3310" w:rsidP="008D3310">
      <w:pPr>
        <w:rPr>
          <w:sz w:val="22"/>
          <w:szCs w:val="22"/>
          <w:lang w:val="de-DE"/>
        </w:rPr>
      </w:pPr>
      <w:r w:rsidRPr="000313F8">
        <w:rPr>
          <w:sz w:val="22"/>
          <w:szCs w:val="22"/>
          <w:lang w:val="de-DE"/>
        </w:rPr>
        <w:t>Dr.-Reckeweg-Straße 2-4</w:t>
      </w:r>
      <w:r w:rsidRPr="000313F8">
        <w:rPr>
          <w:sz w:val="22"/>
          <w:szCs w:val="22"/>
          <w:lang w:val="de-DE"/>
        </w:rPr>
        <w:tab/>
      </w:r>
    </w:p>
    <w:p w:rsidR="008D3310" w:rsidRPr="000313F8" w:rsidRDefault="008D3310" w:rsidP="008D3310">
      <w:pPr>
        <w:rPr>
          <w:sz w:val="22"/>
          <w:szCs w:val="22"/>
          <w:lang w:val="de-DE"/>
        </w:rPr>
      </w:pPr>
      <w:r w:rsidRPr="000313F8">
        <w:rPr>
          <w:sz w:val="22"/>
          <w:szCs w:val="22"/>
          <w:lang w:val="de-DE"/>
        </w:rPr>
        <w:t>76532 Baden-Baden</w:t>
      </w:r>
    </w:p>
    <w:p w:rsidR="008D3310" w:rsidRDefault="008D3310" w:rsidP="008D3310">
      <w:pPr>
        <w:rPr>
          <w:caps/>
          <w:sz w:val="22"/>
          <w:szCs w:val="22"/>
          <w:lang w:val="lt-LT"/>
        </w:rPr>
      </w:pPr>
      <w:r w:rsidRPr="00632AB3">
        <w:rPr>
          <w:sz w:val="22"/>
          <w:szCs w:val="22"/>
          <w:lang w:val="en-US"/>
        </w:rPr>
        <w:t>Vokietija</w:t>
      </w:r>
    </w:p>
    <w:p w:rsidR="00632AB3" w:rsidRDefault="00632AB3" w:rsidP="00632AB3">
      <w:pPr>
        <w:rPr>
          <w:sz w:val="22"/>
          <w:szCs w:val="22"/>
          <w:lang w:val="de-DE"/>
        </w:rPr>
      </w:pPr>
    </w:p>
    <w:p w:rsidR="00632AB3" w:rsidRDefault="00632AB3" w:rsidP="00632AB3">
      <w:pPr>
        <w:rPr>
          <w:sz w:val="22"/>
          <w:szCs w:val="22"/>
          <w:lang w:val="de-DE"/>
        </w:rPr>
      </w:pPr>
    </w:p>
    <w:p w:rsidR="00632AB3" w:rsidRPr="00632AB3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  <w:lang w:val="de-DE"/>
        </w:rPr>
      </w:pPr>
      <w:r w:rsidRPr="00632AB3">
        <w:rPr>
          <w:b/>
          <w:caps/>
          <w:sz w:val="22"/>
          <w:szCs w:val="22"/>
          <w:lang w:val="de-DE"/>
        </w:rPr>
        <w:t>4.</w:t>
      </w:r>
      <w:r w:rsidRPr="00632AB3">
        <w:rPr>
          <w:b/>
          <w:caps/>
          <w:sz w:val="22"/>
          <w:szCs w:val="22"/>
          <w:lang w:val="de-DE"/>
        </w:rPr>
        <w:tab/>
        <w:t>gamintojo pavadinimas ir adresas</w:t>
      </w:r>
    </w:p>
    <w:p w:rsidR="00632AB3" w:rsidRPr="00632AB3" w:rsidRDefault="00632AB3" w:rsidP="00632AB3">
      <w:pPr>
        <w:rPr>
          <w:sz w:val="22"/>
          <w:szCs w:val="22"/>
          <w:lang w:val="de-DE"/>
        </w:rPr>
      </w:pPr>
    </w:p>
    <w:p w:rsidR="00632AB3" w:rsidRPr="00632AB3" w:rsidRDefault="00632AB3" w:rsidP="00632AB3">
      <w:pPr>
        <w:jc w:val="both"/>
        <w:rPr>
          <w:sz w:val="22"/>
          <w:szCs w:val="22"/>
          <w:lang w:val="de-DE"/>
        </w:rPr>
      </w:pPr>
    </w:p>
    <w:p w:rsidR="00632AB3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  <w:lang w:val="it-IT"/>
        </w:rPr>
      </w:pPr>
      <w:r>
        <w:rPr>
          <w:b/>
          <w:caps/>
          <w:sz w:val="22"/>
          <w:szCs w:val="22"/>
          <w:lang w:val="it-IT"/>
        </w:rPr>
        <w:t>5.</w:t>
      </w:r>
      <w:r>
        <w:rPr>
          <w:b/>
          <w:caps/>
          <w:sz w:val="22"/>
          <w:szCs w:val="22"/>
          <w:lang w:val="it-IT"/>
        </w:rPr>
        <w:tab/>
        <w:t>vartojimo METODAS IR būdas</w:t>
      </w:r>
    </w:p>
    <w:p w:rsidR="00632AB3" w:rsidRDefault="00632AB3" w:rsidP="00632AB3">
      <w:pPr>
        <w:rPr>
          <w:caps/>
          <w:sz w:val="22"/>
          <w:szCs w:val="22"/>
          <w:lang w:val="it-IT"/>
        </w:rPr>
      </w:pPr>
    </w:p>
    <w:p w:rsidR="00632AB3" w:rsidRDefault="00632AB3" w:rsidP="00632AB3">
      <w:pPr>
        <w:rPr>
          <w:caps/>
          <w:sz w:val="22"/>
          <w:szCs w:val="22"/>
          <w:lang w:val="lt-LT"/>
        </w:rPr>
      </w:pPr>
    </w:p>
    <w:p w:rsidR="00632AB3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  <w:lang w:val="lt-LT"/>
        </w:rPr>
      </w:pPr>
      <w:r>
        <w:rPr>
          <w:b/>
          <w:caps/>
          <w:sz w:val="22"/>
          <w:szCs w:val="22"/>
          <w:lang w:val="lt-LT"/>
        </w:rPr>
        <w:t>6.</w:t>
      </w:r>
      <w:r>
        <w:rPr>
          <w:b/>
          <w:caps/>
          <w:sz w:val="22"/>
          <w:szCs w:val="22"/>
          <w:lang w:val="lt-LT"/>
        </w:rPr>
        <w:tab/>
        <w:t>tinkamumo laikas</w:t>
      </w:r>
    </w:p>
    <w:p w:rsidR="00632AB3" w:rsidRDefault="00632AB3" w:rsidP="00632AB3">
      <w:pPr>
        <w:rPr>
          <w:sz w:val="22"/>
          <w:szCs w:val="22"/>
          <w:lang w:val="lt-LT"/>
        </w:rPr>
      </w:pPr>
    </w:p>
    <w:p w:rsidR="00632AB3" w:rsidRDefault="00632AB3" w:rsidP="00632AB3">
      <w:pPr>
        <w:outlineLvl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Tinka iki {MMMM/mm}</w:t>
      </w:r>
    </w:p>
    <w:p w:rsidR="00632AB3" w:rsidRDefault="00632AB3" w:rsidP="00632AB3">
      <w:pPr>
        <w:rPr>
          <w:sz w:val="22"/>
          <w:szCs w:val="22"/>
          <w:lang w:val="it-IT"/>
        </w:rPr>
      </w:pPr>
    </w:p>
    <w:p w:rsidR="00632AB3" w:rsidRDefault="00632AB3" w:rsidP="00632AB3">
      <w:pPr>
        <w:rPr>
          <w:sz w:val="22"/>
          <w:szCs w:val="22"/>
          <w:lang w:val="it-IT"/>
        </w:rPr>
      </w:pPr>
    </w:p>
    <w:p w:rsidR="00632AB3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  <w:lang w:val="it-IT"/>
        </w:rPr>
      </w:pPr>
      <w:r>
        <w:rPr>
          <w:b/>
          <w:caps/>
          <w:sz w:val="22"/>
          <w:szCs w:val="22"/>
          <w:lang w:val="it-IT"/>
        </w:rPr>
        <w:t>7.</w:t>
      </w:r>
      <w:r>
        <w:rPr>
          <w:b/>
          <w:caps/>
          <w:sz w:val="22"/>
          <w:szCs w:val="22"/>
          <w:lang w:val="it-IT"/>
        </w:rPr>
        <w:tab/>
        <w:t xml:space="preserve">Farmacinė forma ir PREPARATO </w:t>
      </w:r>
      <w:r>
        <w:rPr>
          <w:b/>
          <w:sz w:val="22"/>
          <w:szCs w:val="22"/>
          <w:lang w:val="it-IT"/>
        </w:rPr>
        <w:t>KIEKIS PAKUOTĖJE</w:t>
      </w:r>
    </w:p>
    <w:p w:rsidR="00632AB3" w:rsidRDefault="00632AB3" w:rsidP="00632AB3">
      <w:pPr>
        <w:rPr>
          <w:caps/>
          <w:sz w:val="22"/>
          <w:szCs w:val="22"/>
          <w:lang w:val="it-IT"/>
        </w:rPr>
      </w:pPr>
    </w:p>
    <w:p w:rsidR="00632AB3" w:rsidRDefault="00632AB3" w:rsidP="00632AB3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30 ml geriamųjų lašų </w:t>
      </w:r>
      <w:r w:rsidR="0064499A">
        <w:rPr>
          <w:sz w:val="22"/>
          <w:szCs w:val="22"/>
          <w:lang w:val="it-IT"/>
        </w:rPr>
        <w:t>(</w:t>
      </w:r>
      <w:r>
        <w:rPr>
          <w:sz w:val="22"/>
          <w:szCs w:val="22"/>
          <w:lang w:val="it-IT"/>
        </w:rPr>
        <w:t>tirpalo</w:t>
      </w:r>
      <w:r w:rsidR="0064499A">
        <w:rPr>
          <w:sz w:val="22"/>
          <w:szCs w:val="22"/>
          <w:lang w:val="it-IT"/>
        </w:rPr>
        <w:t>)</w:t>
      </w:r>
    </w:p>
    <w:p w:rsidR="00632AB3" w:rsidRDefault="00632AB3" w:rsidP="00632AB3">
      <w:pPr>
        <w:rPr>
          <w:sz w:val="22"/>
          <w:szCs w:val="22"/>
          <w:lang w:val="it-IT"/>
        </w:rPr>
      </w:pPr>
    </w:p>
    <w:p w:rsidR="00632AB3" w:rsidRDefault="00632AB3" w:rsidP="00632AB3">
      <w:pPr>
        <w:rPr>
          <w:caps/>
          <w:sz w:val="22"/>
          <w:szCs w:val="22"/>
          <w:lang w:val="it-IT"/>
        </w:rPr>
      </w:pPr>
    </w:p>
    <w:p w:rsidR="00632AB3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color w:val="000000"/>
          <w:sz w:val="22"/>
          <w:szCs w:val="22"/>
          <w:lang w:val="it-IT"/>
        </w:rPr>
      </w:pPr>
      <w:r>
        <w:rPr>
          <w:b/>
          <w:caps/>
          <w:color w:val="000000"/>
          <w:sz w:val="22"/>
          <w:szCs w:val="22"/>
          <w:lang w:val="it-IT"/>
        </w:rPr>
        <w:t>8.</w:t>
      </w:r>
      <w:r>
        <w:rPr>
          <w:b/>
          <w:caps/>
          <w:color w:val="000000"/>
          <w:sz w:val="22"/>
          <w:szCs w:val="22"/>
          <w:lang w:val="it-IT"/>
        </w:rPr>
        <w:tab/>
        <w:t>SPECIALIOS laikymo sąlygos</w:t>
      </w:r>
    </w:p>
    <w:p w:rsidR="00632AB3" w:rsidRDefault="00632AB3" w:rsidP="00632AB3">
      <w:pPr>
        <w:rPr>
          <w:color w:val="000000"/>
          <w:sz w:val="22"/>
          <w:szCs w:val="22"/>
          <w:lang w:val="it-IT"/>
        </w:rPr>
      </w:pPr>
    </w:p>
    <w:p w:rsidR="002C22D0" w:rsidRDefault="002C22D0" w:rsidP="00632AB3">
      <w:pPr>
        <w:rPr>
          <w:color w:val="000000"/>
          <w:sz w:val="22"/>
          <w:szCs w:val="22"/>
          <w:lang w:val="it-IT"/>
        </w:rPr>
      </w:pPr>
    </w:p>
    <w:p w:rsidR="0003142F" w:rsidRDefault="0003142F" w:rsidP="00632AB3">
      <w:pPr>
        <w:rPr>
          <w:color w:val="000000"/>
          <w:sz w:val="22"/>
          <w:szCs w:val="22"/>
          <w:lang w:val="it-IT"/>
        </w:rPr>
      </w:pPr>
    </w:p>
    <w:p w:rsidR="00632AB3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color w:val="000000"/>
          <w:sz w:val="22"/>
          <w:szCs w:val="22"/>
          <w:lang w:val="it-IT"/>
        </w:rPr>
      </w:pPr>
      <w:r>
        <w:rPr>
          <w:b/>
          <w:caps/>
          <w:color w:val="000000"/>
          <w:sz w:val="22"/>
          <w:szCs w:val="22"/>
          <w:lang w:val="it-IT"/>
        </w:rPr>
        <w:t>9.</w:t>
      </w:r>
      <w:r>
        <w:rPr>
          <w:b/>
          <w:caps/>
          <w:color w:val="000000"/>
          <w:sz w:val="22"/>
          <w:szCs w:val="22"/>
          <w:lang w:val="it-IT"/>
        </w:rPr>
        <w:tab/>
        <w:t>ypatingi įspėjimai</w:t>
      </w:r>
    </w:p>
    <w:p w:rsidR="00632AB3" w:rsidRDefault="00632AB3" w:rsidP="00632AB3">
      <w:pPr>
        <w:rPr>
          <w:color w:val="000000"/>
          <w:sz w:val="22"/>
          <w:szCs w:val="22"/>
          <w:lang w:val="it-IT"/>
        </w:rPr>
      </w:pPr>
    </w:p>
    <w:p w:rsidR="00632AB3" w:rsidRDefault="00632AB3" w:rsidP="00632AB3">
      <w:pPr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>Laikyti vaikams nepasiekiamoje ir nepastebimoje vietoje.</w:t>
      </w:r>
    </w:p>
    <w:p w:rsidR="00632AB3" w:rsidRPr="00632AB3" w:rsidRDefault="00632AB3" w:rsidP="00632AB3">
      <w:pPr>
        <w:rPr>
          <w:color w:val="000000"/>
          <w:sz w:val="22"/>
          <w:szCs w:val="22"/>
          <w:lang w:val="it-IT"/>
        </w:rPr>
      </w:pPr>
    </w:p>
    <w:p w:rsidR="00632AB3" w:rsidRPr="00632AB3" w:rsidRDefault="00632AB3" w:rsidP="00632AB3">
      <w:pPr>
        <w:rPr>
          <w:color w:val="000000"/>
          <w:sz w:val="22"/>
          <w:szCs w:val="22"/>
          <w:lang w:val="it-IT"/>
        </w:rPr>
      </w:pPr>
    </w:p>
    <w:p w:rsidR="00632AB3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color w:val="000000"/>
          <w:sz w:val="22"/>
          <w:szCs w:val="22"/>
        </w:rPr>
      </w:pPr>
      <w:r>
        <w:rPr>
          <w:b/>
          <w:caps/>
          <w:color w:val="000000"/>
          <w:sz w:val="22"/>
          <w:szCs w:val="22"/>
        </w:rPr>
        <w:t>10.</w:t>
      </w:r>
      <w:r>
        <w:rPr>
          <w:b/>
          <w:caps/>
          <w:color w:val="000000"/>
          <w:sz w:val="22"/>
          <w:szCs w:val="22"/>
        </w:rPr>
        <w:tab/>
        <w:t xml:space="preserve">gamintojo </w:t>
      </w:r>
      <w:r>
        <w:rPr>
          <w:b/>
          <w:color w:val="000000"/>
          <w:sz w:val="22"/>
          <w:szCs w:val="22"/>
        </w:rPr>
        <w:t>SUTEIKTAS</w:t>
      </w:r>
      <w:r>
        <w:rPr>
          <w:color w:val="000000"/>
          <w:sz w:val="22"/>
          <w:szCs w:val="22"/>
        </w:rPr>
        <w:t xml:space="preserve"> </w:t>
      </w:r>
      <w:r>
        <w:rPr>
          <w:b/>
          <w:caps/>
          <w:color w:val="000000"/>
          <w:sz w:val="22"/>
          <w:szCs w:val="22"/>
        </w:rPr>
        <w:t>serijos numeris</w:t>
      </w:r>
    </w:p>
    <w:p w:rsidR="00632AB3" w:rsidRDefault="00632AB3" w:rsidP="00632AB3">
      <w:pPr>
        <w:rPr>
          <w:color w:val="000000"/>
          <w:sz w:val="22"/>
          <w:szCs w:val="22"/>
        </w:rPr>
      </w:pPr>
    </w:p>
    <w:p w:rsidR="00632AB3" w:rsidRDefault="00632AB3" w:rsidP="00632AB3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Serija </w:t>
      </w:r>
      <w:r>
        <w:rPr>
          <w:sz w:val="22"/>
        </w:rPr>
        <w:t>{numeris}</w:t>
      </w:r>
    </w:p>
    <w:p w:rsidR="00632AB3" w:rsidRDefault="00632AB3" w:rsidP="00632AB3">
      <w:pPr>
        <w:rPr>
          <w:color w:val="000000"/>
          <w:sz w:val="22"/>
          <w:szCs w:val="22"/>
        </w:rPr>
      </w:pPr>
    </w:p>
    <w:p w:rsidR="00632AB3" w:rsidRDefault="00632AB3" w:rsidP="00632AB3">
      <w:pPr>
        <w:rPr>
          <w:color w:val="000000"/>
          <w:sz w:val="22"/>
          <w:szCs w:val="22"/>
        </w:rPr>
      </w:pPr>
    </w:p>
    <w:p w:rsidR="00632AB3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color w:val="000000"/>
          <w:sz w:val="22"/>
          <w:szCs w:val="22"/>
        </w:rPr>
      </w:pPr>
      <w:r>
        <w:rPr>
          <w:b/>
          <w:caps/>
          <w:color w:val="000000"/>
          <w:sz w:val="22"/>
          <w:szCs w:val="22"/>
        </w:rPr>
        <w:t>11.</w:t>
      </w:r>
      <w:r>
        <w:rPr>
          <w:b/>
          <w:caps/>
          <w:color w:val="000000"/>
          <w:sz w:val="22"/>
          <w:szCs w:val="22"/>
        </w:rPr>
        <w:tab/>
        <w:t>rINKODAROS TESĖS numeris</w:t>
      </w:r>
    </w:p>
    <w:p w:rsidR="00632AB3" w:rsidRDefault="00632AB3" w:rsidP="00632AB3">
      <w:pPr>
        <w:rPr>
          <w:color w:val="000000"/>
          <w:sz w:val="22"/>
          <w:szCs w:val="22"/>
        </w:rPr>
      </w:pPr>
    </w:p>
    <w:p w:rsidR="0003142F" w:rsidRDefault="0003142F" w:rsidP="0003142F">
      <w:pPr>
        <w:outlineLvl w:val="0"/>
        <w:rPr>
          <w:color w:val="000000"/>
          <w:sz w:val="22"/>
          <w:szCs w:val="22"/>
        </w:rPr>
      </w:pPr>
      <w:r>
        <w:rPr>
          <w:sz w:val="22"/>
        </w:rPr>
        <w:t>LT/1/98/0129/001</w:t>
      </w:r>
    </w:p>
    <w:p w:rsidR="00632AB3" w:rsidRDefault="00632AB3" w:rsidP="00632AB3">
      <w:pPr>
        <w:rPr>
          <w:color w:val="000000"/>
          <w:sz w:val="22"/>
          <w:szCs w:val="22"/>
        </w:rPr>
      </w:pPr>
    </w:p>
    <w:p w:rsidR="00632AB3" w:rsidRDefault="00632AB3" w:rsidP="00632AB3">
      <w:pPr>
        <w:rPr>
          <w:color w:val="000000"/>
          <w:sz w:val="22"/>
          <w:szCs w:val="22"/>
        </w:rPr>
      </w:pPr>
    </w:p>
    <w:p w:rsidR="00632AB3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color w:val="000000"/>
          <w:sz w:val="22"/>
          <w:szCs w:val="22"/>
          <w:lang w:val="it-IT"/>
        </w:rPr>
      </w:pPr>
      <w:r>
        <w:rPr>
          <w:b/>
          <w:caps/>
          <w:color w:val="000000"/>
          <w:sz w:val="22"/>
          <w:szCs w:val="22"/>
          <w:lang w:val="it-IT"/>
        </w:rPr>
        <w:t>12.</w:t>
      </w:r>
      <w:r>
        <w:rPr>
          <w:b/>
          <w:caps/>
          <w:color w:val="000000"/>
          <w:sz w:val="22"/>
          <w:szCs w:val="22"/>
          <w:lang w:val="it-IT"/>
        </w:rPr>
        <w:tab/>
        <w:t>preparato grupė</w:t>
      </w:r>
    </w:p>
    <w:p w:rsidR="00632AB3" w:rsidRDefault="00632AB3" w:rsidP="00632AB3">
      <w:pPr>
        <w:rPr>
          <w:color w:val="000000"/>
          <w:sz w:val="22"/>
          <w:szCs w:val="22"/>
          <w:lang w:val="it-IT"/>
        </w:rPr>
      </w:pPr>
    </w:p>
    <w:p w:rsidR="00632AB3" w:rsidRDefault="00632AB3" w:rsidP="00632AB3">
      <w:pPr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Homeopatinis vaistinis preparatas be patvirtintų terapinių indikacijų.</w:t>
      </w:r>
    </w:p>
    <w:p w:rsidR="00632AB3" w:rsidRDefault="00632AB3" w:rsidP="00632AB3">
      <w:pPr>
        <w:rPr>
          <w:sz w:val="22"/>
          <w:szCs w:val="22"/>
          <w:lang w:val="it-IT"/>
        </w:rPr>
      </w:pPr>
    </w:p>
    <w:p w:rsidR="0003142F" w:rsidRPr="002C0833" w:rsidRDefault="0003142F" w:rsidP="00632AB3">
      <w:pPr>
        <w:rPr>
          <w:sz w:val="22"/>
          <w:szCs w:val="22"/>
          <w:lang w:val="it-IT"/>
        </w:rPr>
      </w:pPr>
    </w:p>
    <w:p w:rsidR="00632AB3" w:rsidRDefault="00632AB3" w:rsidP="0063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color w:val="000000"/>
          <w:sz w:val="22"/>
          <w:szCs w:val="22"/>
          <w:lang w:val="lt-LT"/>
        </w:rPr>
      </w:pPr>
      <w:r>
        <w:rPr>
          <w:b/>
          <w:caps/>
          <w:color w:val="000000"/>
          <w:sz w:val="22"/>
          <w:szCs w:val="22"/>
          <w:lang w:val="lt-LT"/>
        </w:rPr>
        <w:t>13.</w:t>
      </w:r>
      <w:r>
        <w:rPr>
          <w:b/>
          <w:caps/>
          <w:color w:val="000000"/>
          <w:sz w:val="22"/>
          <w:szCs w:val="22"/>
          <w:lang w:val="lt-LT"/>
        </w:rPr>
        <w:tab/>
      </w:r>
      <w:r>
        <w:rPr>
          <w:b/>
          <w:color w:val="000000"/>
          <w:sz w:val="22"/>
          <w:szCs w:val="22"/>
          <w:lang w:val="lt-LT"/>
        </w:rPr>
        <w:t>NURODYMAI</w:t>
      </w:r>
    </w:p>
    <w:p w:rsidR="00632AB3" w:rsidRDefault="00632AB3" w:rsidP="00632AB3">
      <w:pPr>
        <w:rPr>
          <w:color w:val="000000"/>
          <w:sz w:val="22"/>
          <w:szCs w:val="22"/>
          <w:lang w:val="lt-LT"/>
        </w:rPr>
      </w:pPr>
    </w:p>
    <w:p w:rsidR="00D8059D" w:rsidRPr="00D8059D" w:rsidRDefault="00D8059D" w:rsidP="00D8059D">
      <w:pPr>
        <w:ind w:left="567" w:hanging="567"/>
        <w:rPr>
          <w:color w:val="000000"/>
          <w:sz w:val="22"/>
          <w:szCs w:val="22"/>
          <w:lang w:val="lt-LT"/>
        </w:rPr>
      </w:pPr>
      <w:r w:rsidRPr="00D8059D">
        <w:rPr>
          <w:color w:val="000000"/>
          <w:sz w:val="22"/>
          <w:szCs w:val="22"/>
          <w:lang w:val="lt-LT"/>
        </w:rPr>
        <w:t>Prieš vartojimą perskaitykite pakuotės lapelį.</w:t>
      </w:r>
    </w:p>
    <w:p w:rsidR="00632AB3" w:rsidRDefault="00632AB3" w:rsidP="00632AB3">
      <w:pPr>
        <w:rPr>
          <w:color w:val="000000"/>
          <w:sz w:val="22"/>
          <w:szCs w:val="22"/>
          <w:lang w:val="lt-LT"/>
        </w:rPr>
      </w:pPr>
    </w:p>
    <w:p w:rsidR="00632AB3" w:rsidRDefault="00632AB3" w:rsidP="00632AB3">
      <w:pPr>
        <w:rPr>
          <w:color w:val="000000"/>
          <w:sz w:val="22"/>
          <w:szCs w:val="22"/>
          <w:lang w:val="lt-LT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2C0833" w:rsidRDefault="002C0833" w:rsidP="00632AB3">
      <w:pPr>
        <w:jc w:val="center"/>
        <w:rPr>
          <w:b/>
          <w:sz w:val="22"/>
        </w:rPr>
      </w:pPr>
    </w:p>
    <w:p w:rsidR="00AD0A94" w:rsidRPr="00BC2C4E" w:rsidRDefault="00AD0A94" w:rsidP="00AD0A94">
      <w:pPr>
        <w:jc w:val="center"/>
        <w:rPr>
          <w:b/>
          <w:sz w:val="22"/>
          <w:szCs w:val="22"/>
          <w:lang w:val="lt-LT"/>
        </w:rPr>
      </w:pPr>
      <w:r w:rsidRPr="00BC2C4E">
        <w:rPr>
          <w:b/>
          <w:sz w:val="22"/>
          <w:szCs w:val="22"/>
        </w:rPr>
        <w:lastRenderedPageBreak/>
        <w:t>HOMEOPATINIO VAISTINIO PREPARATO</w:t>
      </w:r>
      <w:proofErr w:type="gramStart"/>
      <w:r w:rsidRPr="00BC2C4E">
        <w:rPr>
          <w:b/>
          <w:sz w:val="22"/>
          <w:szCs w:val="22"/>
        </w:rPr>
        <w:t>,</w:t>
      </w:r>
      <w:proofErr w:type="gramEnd"/>
      <w:r w:rsidRPr="00BC2C4E">
        <w:rPr>
          <w:b/>
          <w:sz w:val="22"/>
          <w:szCs w:val="22"/>
        </w:rPr>
        <w:br/>
        <w:t>REGISTRUOJAMO TAIKANT SUPAPRASTINTĄ PROCEDŪRĄ,</w:t>
      </w:r>
      <w:r w:rsidRPr="00BC2C4E">
        <w:rPr>
          <w:b/>
          <w:sz w:val="22"/>
          <w:szCs w:val="22"/>
        </w:rPr>
        <w:br/>
        <w:t>PAKUOTĖS LAPELIS</w:t>
      </w:r>
    </w:p>
    <w:p w:rsidR="00AD0A94" w:rsidRPr="00BC2C4E" w:rsidRDefault="00AD0A94" w:rsidP="00AD0A94">
      <w:pPr>
        <w:rPr>
          <w:b/>
          <w:sz w:val="22"/>
          <w:szCs w:val="22"/>
          <w:lang w:val="lt-LT"/>
        </w:rPr>
      </w:pPr>
    </w:p>
    <w:p w:rsidR="00AD0A94" w:rsidRPr="00BC2C4E" w:rsidRDefault="00AD0A94" w:rsidP="00AD0A94">
      <w:pPr>
        <w:ind w:left="567" w:hanging="567"/>
        <w:rPr>
          <w:sz w:val="22"/>
          <w:szCs w:val="22"/>
        </w:rPr>
      </w:pPr>
    </w:p>
    <w:p w:rsidR="00AD0A94" w:rsidRPr="00BC2C4E" w:rsidRDefault="00AD0A94" w:rsidP="00AD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it-IT"/>
        </w:rPr>
      </w:pPr>
      <w:r w:rsidRPr="00BC2C4E">
        <w:rPr>
          <w:b/>
          <w:caps/>
          <w:sz w:val="22"/>
          <w:szCs w:val="22"/>
          <w:lang w:val="it-IT"/>
        </w:rPr>
        <w:t>1.</w:t>
      </w:r>
      <w:r w:rsidRPr="00BC2C4E">
        <w:rPr>
          <w:b/>
          <w:caps/>
          <w:sz w:val="22"/>
          <w:szCs w:val="22"/>
          <w:lang w:val="it-IT"/>
        </w:rPr>
        <w:tab/>
        <w:t>sugalvotas pavadinimas</w:t>
      </w:r>
    </w:p>
    <w:p w:rsidR="00AD0A94" w:rsidRPr="00BC2C4E" w:rsidRDefault="00AD0A94" w:rsidP="00AD0A94">
      <w:pPr>
        <w:ind w:left="567" w:hanging="567"/>
        <w:rPr>
          <w:sz w:val="22"/>
          <w:szCs w:val="22"/>
          <w:lang w:val="it-IT"/>
        </w:rPr>
      </w:pPr>
    </w:p>
    <w:p w:rsidR="00AD0A94" w:rsidRPr="00BC2C4E" w:rsidRDefault="00AD0A94" w:rsidP="00AD0A94">
      <w:pPr>
        <w:rPr>
          <w:color w:val="000000"/>
          <w:sz w:val="22"/>
          <w:szCs w:val="22"/>
          <w:lang w:val="it-IT"/>
        </w:rPr>
      </w:pPr>
      <w:r w:rsidRPr="00BC2C4E">
        <w:rPr>
          <w:iCs/>
          <w:color w:val="000000"/>
          <w:sz w:val="22"/>
          <w:szCs w:val="22"/>
          <w:lang w:val="it-IT"/>
        </w:rPr>
        <w:t>Populus compositum</w:t>
      </w:r>
      <w:r w:rsidRPr="00BC2C4E">
        <w:rPr>
          <w:bCs/>
          <w:i/>
          <w:iCs/>
          <w:color w:val="000000"/>
          <w:sz w:val="22"/>
          <w:szCs w:val="22"/>
          <w:lang w:val="it-IT"/>
        </w:rPr>
        <w:t xml:space="preserve"> </w:t>
      </w:r>
      <w:r w:rsidRPr="00BC2C4E">
        <w:rPr>
          <w:bCs/>
          <w:iCs/>
          <w:color w:val="000000"/>
          <w:sz w:val="22"/>
          <w:szCs w:val="22"/>
          <w:lang w:val="it-IT"/>
        </w:rPr>
        <w:t>SR</w:t>
      </w:r>
      <w:r w:rsidRPr="00BC2C4E">
        <w:rPr>
          <w:b/>
          <w:bCs/>
          <w:iCs/>
          <w:color w:val="000000"/>
          <w:sz w:val="22"/>
          <w:szCs w:val="22"/>
          <w:lang w:val="it-IT"/>
        </w:rPr>
        <w:t xml:space="preserve"> </w:t>
      </w:r>
      <w:r w:rsidRPr="00BC2C4E">
        <w:rPr>
          <w:color w:val="000000"/>
          <w:sz w:val="22"/>
          <w:szCs w:val="22"/>
          <w:lang w:val="it-IT"/>
        </w:rPr>
        <w:t>geriamieji lašai (tirpalas)</w:t>
      </w:r>
    </w:p>
    <w:p w:rsidR="00AD0A94" w:rsidRPr="00BC2C4E" w:rsidRDefault="00AD0A94" w:rsidP="00AD0A94">
      <w:pPr>
        <w:ind w:left="567" w:hanging="567"/>
        <w:rPr>
          <w:sz w:val="22"/>
          <w:szCs w:val="22"/>
          <w:lang w:val="it-IT"/>
        </w:rPr>
      </w:pPr>
    </w:p>
    <w:p w:rsidR="00AD0A94" w:rsidRPr="00BC2C4E" w:rsidRDefault="00AD0A94" w:rsidP="00AD0A94">
      <w:pPr>
        <w:ind w:left="567" w:hanging="567"/>
        <w:rPr>
          <w:sz w:val="22"/>
          <w:szCs w:val="22"/>
          <w:lang w:val="it-IT"/>
        </w:rPr>
      </w:pPr>
    </w:p>
    <w:p w:rsidR="00AD0A94" w:rsidRPr="00BC2C4E" w:rsidRDefault="00AD0A94" w:rsidP="00AD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it-IT"/>
        </w:rPr>
      </w:pPr>
      <w:r w:rsidRPr="00BC2C4E">
        <w:rPr>
          <w:b/>
          <w:caps/>
          <w:sz w:val="22"/>
          <w:szCs w:val="22"/>
          <w:lang w:val="it-IT"/>
        </w:rPr>
        <w:t>2.</w:t>
      </w:r>
      <w:r w:rsidRPr="00BC2C4E">
        <w:rPr>
          <w:b/>
          <w:caps/>
          <w:sz w:val="22"/>
          <w:szCs w:val="22"/>
          <w:lang w:val="it-IT"/>
        </w:rPr>
        <w:tab/>
      </w:r>
      <w:r w:rsidRPr="00BC2C4E">
        <w:rPr>
          <w:b/>
          <w:sz w:val="22"/>
          <w:szCs w:val="22"/>
          <w:lang w:val="it-IT"/>
        </w:rPr>
        <w:t>HOMEOPATINĖS ŽALIAVOS (ŽALIAVŲ) MOKSLINIS PAVADINIMAS IR PRASKIEDIMO LAIPSNIS</w:t>
      </w:r>
    </w:p>
    <w:p w:rsidR="00AD0A94" w:rsidRPr="00BC2C4E" w:rsidRDefault="00AD0A94" w:rsidP="00AD0A94">
      <w:pPr>
        <w:ind w:left="567" w:hanging="567"/>
        <w:rPr>
          <w:caps/>
          <w:sz w:val="22"/>
          <w:szCs w:val="22"/>
          <w:lang w:val="it-IT"/>
        </w:rPr>
      </w:pPr>
    </w:p>
    <w:p w:rsidR="00AD0A94" w:rsidRPr="00BC2C4E" w:rsidRDefault="00AD0A94" w:rsidP="00AD0A94">
      <w:pPr>
        <w:pStyle w:val="Antrat1"/>
      </w:pPr>
      <w:r w:rsidRPr="00BC2C4E">
        <w:t>Sudėtis</w:t>
      </w:r>
    </w:p>
    <w:p w:rsidR="00AD0A94" w:rsidRPr="00BC2C4E" w:rsidRDefault="00AD0A94" w:rsidP="00AD0A94">
      <w:pPr>
        <w:rPr>
          <w:sz w:val="22"/>
          <w:szCs w:val="22"/>
          <w:lang w:val="lt-LT"/>
        </w:rPr>
      </w:pPr>
      <w:r w:rsidRPr="00BC2C4E">
        <w:rPr>
          <w:sz w:val="22"/>
          <w:szCs w:val="22"/>
          <w:lang w:val="lt-LT"/>
        </w:rPr>
        <w:t xml:space="preserve">100 g (115 ml) tirpalo yra veikliųjų medžiagų: </w:t>
      </w:r>
      <w:proofErr w:type="spellStart"/>
      <w:r w:rsidRPr="00BC2C4E">
        <w:rPr>
          <w:sz w:val="22"/>
          <w:szCs w:val="22"/>
          <w:lang w:val="lt-LT"/>
        </w:rPr>
        <w:t>Populus</w:t>
      </w:r>
      <w:proofErr w:type="spellEnd"/>
      <w:r w:rsidRPr="00BC2C4E">
        <w:rPr>
          <w:sz w:val="22"/>
          <w:szCs w:val="22"/>
          <w:lang w:val="lt-LT"/>
        </w:rPr>
        <w:t xml:space="preserve"> </w:t>
      </w:r>
      <w:proofErr w:type="spellStart"/>
      <w:r w:rsidRPr="00BC2C4E">
        <w:rPr>
          <w:sz w:val="22"/>
          <w:szCs w:val="22"/>
          <w:lang w:val="lt-LT"/>
        </w:rPr>
        <w:t>tremuloides</w:t>
      </w:r>
      <w:proofErr w:type="spellEnd"/>
      <w:r w:rsidRPr="00BC2C4E">
        <w:rPr>
          <w:sz w:val="22"/>
          <w:szCs w:val="22"/>
          <w:lang w:val="lt-LT"/>
        </w:rPr>
        <w:t xml:space="preserve"> Ø 10 g, </w:t>
      </w:r>
      <w:proofErr w:type="spellStart"/>
      <w:r w:rsidRPr="00BC2C4E">
        <w:rPr>
          <w:sz w:val="22"/>
          <w:szCs w:val="22"/>
          <w:lang w:val="lt-LT"/>
        </w:rPr>
        <w:t>Sabal</w:t>
      </w:r>
      <w:proofErr w:type="spellEnd"/>
      <w:r w:rsidRPr="00BC2C4E">
        <w:rPr>
          <w:sz w:val="22"/>
          <w:szCs w:val="22"/>
          <w:lang w:val="lt-LT"/>
        </w:rPr>
        <w:t xml:space="preserve"> </w:t>
      </w:r>
      <w:proofErr w:type="spellStart"/>
      <w:r w:rsidRPr="00BC2C4E">
        <w:rPr>
          <w:sz w:val="22"/>
          <w:szCs w:val="22"/>
          <w:lang w:val="lt-LT"/>
        </w:rPr>
        <w:t>serrulatum</w:t>
      </w:r>
      <w:proofErr w:type="spellEnd"/>
      <w:r w:rsidRPr="00BC2C4E">
        <w:rPr>
          <w:sz w:val="22"/>
          <w:szCs w:val="22"/>
          <w:lang w:val="lt-LT"/>
        </w:rPr>
        <w:t xml:space="preserve"> Ø 10 g, </w:t>
      </w:r>
      <w:proofErr w:type="spellStart"/>
      <w:r w:rsidRPr="00BC2C4E">
        <w:rPr>
          <w:sz w:val="22"/>
          <w:szCs w:val="22"/>
          <w:lang w:val="lt-LT"/>
        </w:rPr>
        <w:t>Capsicum</w:t>
      </w:r>
      <w:proofErr w:type="spellEnd"/>
      <w:r w:rsidRPr="00BC2C4E">
        <w:rPr>
          <w:sz w:val="22"/>
          <w:szCs w:val="22"/>
          <w:lang w:val="lt-LT"/>
        </w:rPr>
        <w:t xml:space="preserve"> </w:t>
      </w:r>
      <w:proofErr w:type="spellStart"/>
      <w:r w:rsidRPr="00BC2C4E">
        <w:rPr>
          <w:sz w:val="22"/>
          <w:szCs w:val="22"/>
          <w:lang w:val="lt-LT"/>
        </w:rPr>
        <w:t>annuum</w:t>
      </w:r>
      <w:proofErr w:type="spellEnd"/>
      <w:r w:rsidRPr="00BC2C4E">
        <w:rPr>
          <w:sz w:val="22"/>
          <w:szCs w:val="22"/>
          <w:lang w:val="lt-LT"/>
        </w:rPr>
        <w:t xml:space="preserve"> D3 3 g, </w:t>
      </w:r>
      <w:proofErr w:type="spellStart"/>
      <w:r w:rsidRPr="00BC2C4E">
        <w:rPr>
          <w:sz w:val="22"/>
          <w:szCs w:val="22"/>
          <w:lang w:val="lt-LT"/>
        </w:rPr>
        <w:t>Bucco</w:t>
      </w:r>
      <w:proofErr w:type="spellEnd"/>
      <w:r w:rsidRPr="00BC2C4E">
        <w:rPr>
          <w:sz w:val="22"/>
          <w:szCs w:val="22"/>
          <w:lang w:val="lt-LT"/>
        </w:rPr>
        <w:t xml:space="preserve"> D3 3 g, </w:t>
      </w:r>
      <w:proofErr w:type="spellStart"/>
      <w:r w:rsidRPr="00BC2C4E">
        <w:rPr>
          <w:sz w:val="22"/>
          <w:szCs w:val="22"/>
          <w:lang w:val="lt-LT"/>
        </w:rPr>
        <w:t>Orthosiphon</w:t>
      </w:r>
      <w:proofErr w:type="spellEnd"/>
      <w:r w:rsidRPr="00BC2C4E">
        <w:rPr>
          <w:sz w:val="22"/>
          <w:szCs w:val="22"/>
          <w:lang w:val="lt-LT"/>
        </w:rPr>
        <w:t xml:space="preserve"> </w:t>
      </w:r>
      <w:proofErr w:type="spellStart"/>
      <w:r w:rsidRPr="00BC2C4E">
        <w:rPr>
          <w:sz w:val="22"/>
          <w:szCs w:val="22"/>
          <w:lang w:val="lt-LT"/>
        </w:rPr>
        <w:t>aristatus</w:t>
      </w:r>
      <w:proofErr w:type="spellEnd"/>
      <w:r w:rsidRPr="00BC2C4E">
        <w:rPr>
          <w:sz w:val="22"/>
          <w:szCs w:val="22"/>
          <w:lang w:val="lt-LT"/>
        </w:rPr>
        <w:t xml:space="preserve"> D3 3 g, </w:t>
      </w:r>
      <w:proofErr w:type="spellStart"/>
      <w:r w:rsidRPr="00BC2C4E">
        <w:rPr>
          <w:sz w:val="22"/>
          <w:szCs w:val="22"/>
          <w:lang w:val="lt-LT"/>
        </w:rPr>
        <w:t>Piper</w:t>
      </w:r>
      <w:proofErr w:type="spellEnd"/>
      <w:r w:rsidRPr="00BC2C4E">
        <w:rPr>
          <w:sz w:val="22"/>
          <w:szCs w:val="22"/>
          <w:lang w:val="lt-LT"/>
        </w:rPr>
        <w:t xml:space="preserve"> </w:t>
      </w:r>
      <w:proofErr w:type="spellStart"/>
      <w:r w:rsidRPr="00BC2C4E">
        <w:rPr>
          <w:sz w:val="22"/>
          <w:szCs w:val="22"/>
          <w:lang w:val="lt-LT"/>
        </w:rPr>
        <w:t>cubeba</w:t>
      </w:r>
      <w:proofErr w:type="spellEnd"/>
      <w:r w:rsidRPr="00BC2C4E">
        <w:rPr>
          <w:sz w:val="22"/>
          <w:szCs w:val="22"/>
          <w:lang w:val="lt-LT"/>
        </w:rPr>
        <w:t xml:space="preserve"> D3 3 g, </w:t>
      </w:r>
      <w:proofErr w:type="spellStart"/>
      <w:r w:rsidRPr="00BC2C4E">
        <w:rPr>
          <w:sz w:val="22"/>
          <w:szCs w:val="22"/>
          <w:lang w:val="lt-LT"/>
        </w:rPr>
        <w:t>Camphora</w:t>
      </w:r>
      <w:proofErr w:type="spellEnd"/>
      <w:r w:rsidRPr="00BC2C4E">
        <w:rPr>
          <w:sz w:val="22"/>
          <w:szCs w:val="22"/>
          <w:lang w:val="lt-LT"/>
        </w:rPr>
        <w:t xml:space="preserve"> D3 3 g, </w:t>
      </w:r>
      <w:proofErr w:type="spellStart"/>
      <w:r w:rsidRPr="00BC2C4E">
        <w:rPr>
          <w:sz w:val="22"/>
          <w:szCs w:val="22"/>
          <w:lang w:val="lt-LT"/>
        </w:rPr>
        <w:t>Apis</w:t>
      </w:r>
      <w:proofErr w:type="spellEnd"/>
      <w:r w:rsidRPr="00BC2C4E">
        <w:rPr>
          <w:sz w:val="22"/>
          <w:szCs w:val="22"/>
          <w:lang w:val="lt-LT"/>
        </w:rPr>
        <w:t xml:space="preserve"> </w:t>
      </w:r>
      <w:proofErr w:type="spellStart"/>
      <w:r w:rsidRPr="00BC2C4E">
        <w:rPr>
          <w:sz w:val="22"/>
          <w:szCs w:val="22"/>
          <w:lang w:val="lt-LT"/>
        </w:rPr>
        <w:t>mellifica</w:t>
      </w:r>
      <w:proofErr w:type="spellEnd"/>
      <w:r w:rsidRPr="00BC2C4E">
        <w:rPr>
          <w:sz w:val="22"/>
          <w:szCs w:val="22"/>
          <w:lang w:val="lt-LT"/>
        </w:rPr>
        <w:t xml:space="preserve"> D3 3 g, </w:t>
      </w:r>
      <w:proofErr w:type="spellStart"/>
      <w:r w:rsidRPr="00BC2C4E">
        <w:rPr>
          <w:sz w:val="22"/>
          <w:szCs w:val="22"/>
          <w:lang w:val="lt-LT"/>
        </w:rPr>
        <w:t>Solidago</w:t>
      </w:r>
      <w:proofErr w:type="spellEnd"/>
      <w:r w:rsidRPr="00BC2C4E">
        <w:rPr>
          <w:sz w:val="22"/>
          <w:szCs w:val="22"/>
          <w:lang w:val="lt-LT"/>
        </w:rPr>
        <w:t xml:space="preserve"> </w:t>
      </w:r>
      <w:proofErr w:type="spellStart"/>
      <w:r w:rsidRPr="00BC2C4E">
        <w:rPr>
          <w:sz w:val="22"/>
          <w:szCs w:val="22"/>
          <w:lang w:val="lt-LT"/>
        </w:rPr>
        <w:t>virgaurea</w:t>
      </w:r>
      <w:proofErr w:type="spellEnd"/>
      <w:r w:rsidRPr="00BC2C4E">
        <w:rPr>
          <w:sz w:val="22"/>
          <w:szCs w:val="22"/>
          <w:lang w:val="lt-LT"/>
        </w:rPr>
        <w:t xml:space="preserve"> D3 3 g, </w:t>
      </w:r>
      <w:proofErr w:type="spellStart"/>
      <w:r w:rsidRPr="00BC2C4E">
        <w:rPr>
          <w:sz w:val="22"/>
          <w:szCs w:val="22"/>
          <w:lang w:val="lt-LT"/>
        </w:rPr>
        <w:t>Scrophularia</w:t>
      </w:r>
      <w:proofErr w:type="spellEnd"/>
      <w:r w:rsidRPr="00BC2C4E">
        <w:rPr>
          <w:sz w:val="22"/>
          <w:szCs w:val="22"/>
          <w:lang w:val="lt-LT"/>
        </w:rPr>
        <w:t xml:space="preserve"> </w:t>
      </w:r>
      <w:proofErr w:type="spellStart"/>
      <w:r w:rsidRPr="00BC2C4E">
        <w:rPr>
          <w:sz w:val="22"/>
          <w:szCs w:val="22"/>
          <w:lang w:val="lt-LT"/>
        </w:rPr>
        <w:t>nodosa</w:t>
      </w:r>
      <w:proofErr w:type="spellEnd"/>
      <w:r w:rsidRPr="00BC2C4E">
        <w:rPr>
          <w:sz w:val="22"/>
          <w:szCs w:val="22"/>
          <w:lang w:val="lt-LT"/>
        </w:rPr>
        <w:t xml:space="preserve"> D3 3 g, </w:t>
      </w:r>
      <w:proofErr w:type="spellStart"/>
      <w:r w:rsidRPr="00BC2C4E">
        <w:rPr>
          <w:sz w:val="22"/>
          <w:szCs w:val="22"/>
          <w:lang w:val="lt-LT"/>
        </w:rPr>
        <w:t>Ononis</w:t>
      </w:r>
      <w:proofErr w:type="spellEnd"/>
      <w:r w:rsidRPr="00BC2C4E">
        <w:rPr>
          <w:sz w:val="22"/>
          <w:szCs w:val="22"/>
          <w:lang w:val="lt-LT"/>
        </w:rPr>
        <w:t xml:space="preserve"> </w:t>
      </w:r>
      <w:proofErr w:type="spellStart"/>
      <w:r w:rsidRPr="00BC2C4E">
        <w:rPr>
          <w:sz w:val="22"/>
          <w:szCs w:val="22"/>
          <w:lang w:val="lt-LT"/>
        </w:rPr>
        <w:t>spinosa</w:t>
      </w:r>
      <w:proofErr w:type="spellEnd"/>
      <w:r w:rsidRPr="00BC2C4E">
        <w:rPr>
          <w:sz w:val="22"/>
          <w:szCs w:val="22"/>
          <w:lang w:val="lt-LT"/>
        </w:rPr>
        <w:t xml:space="preserve"> D3 3 g, </w:t>
      </w:r>
      <w:proofErr w:type="spellStart"/>
      <w:r w:rsidRPr="00BC2C4E">
        <w:rPr>
          <w:sz w:val="22"/>
          <w:szCs w:val="22"/>
          <w:lang w:val="lt-LT"/>
        </w:rPr>
        <w:t>Petroselinum</w:t>
      </w:r>
      <w:proofErr w:type="spellEnd"/>
      <w:r w:rsidRPr="00BC2C4E">
        <w:rPr>
          <w:sz w:val="22"/>
          <w:szCs w:val="22"/>
          <w:lang w:val="lt-LT"/>
        </w:rPr>
        <w:t xml:space="preserve"> </w:t>
      </w:r>
      <w:proofErr w:type="spellStart"/>
      <w:r w:rsidRPr="00BC2C4E">
        <w:rPr>
          <w:sz w:val="22"/>
          <w:szCs w:val="22"/>
          <w:lang w:val="lt-LT"/>
        </w:rPr>
        <w:t>crispum</w:t>
      </w:r>
      <w:proofErr w:type="spellEnd"/>
      <w:r w:rsidRPr="00BC2C4E">
        <w:rPr>
          <w:sz w:val="22"/>
          <w:szCs w:val="22"/>
          <w:lang w:val="lt-LT"/>
        </w:rPr>
        <w:t xml:space="preserve"> D3 3 g, </w:t>
      </w:r>
      <w:proofErr w:type="spellStart"/>
      <w:r w:rsidRPr="00BC2C4E">
        <w:rPr>
          <w:sz w:val="22"/>
          <w:szCs w:val="22"/>
          <w:lang w:val="lt-LT"/>
        </w:rPr>
        <w:t>Cucurbita</w:t>
      </w:r>
      <w:proofErr w:type="spellEnd"/>
      <w:r w:rsidRPr="00BC2C4E">
        <w:rPr>
          <w:sz w:val="22"/>
          <w:szCs w:val="22"/>
          <w:lang w:val="lt-LT"/>
        </w:rPr>
        <w:t xml:space="preserve"> </w:t>
      </w:r>
      <w:proofErr w:type="spellStart"/>
      <w:r w:rsidRPr="00BC2C4E">
        <w:rPr>
          <w:sz w:val="22"/>
          <w:szCs w:val="22"/>
          <w:lang w:val="lt-LT"/>
        </w:rPr>
        <w:t>pepo</w:t>
      </w:r>
      <w:proofErr w:type="spellEnd"/>
      <w:r w:rsidRPr="00BC2C4E">
        <w:rPr>
          <w:sz w:val="22"/>
          <w:szCs w:val="22"/>
          <w:lang w:val="lt-LT"/>
        </w:rPr>
        <w:t xml:space="preserve"> D3 3 g, </w:t>
      </w:r>
      <w:proofErr w:type="spellStart"/>
      <w:r w:rsidRPr="00BC2C4E">
        <w:rPr>
          <w:sz w:val="22"/>
          <w:szCs w:val="22"/>
          <w:lang w:val="lt-LT"/>
        </w:rPr>
        <w:t>Baptisia</w:t>
      </w:r>
      <w:proofErr w:type="spellEnd"/>
      <w:r w:rsidRPr="00BC2C4E">
        <w:rPr>
          <w:sz w:val="22"/>
          <w:szCs w:val="22"/>
          <w:lang w:val="lt-LT"/>
        </w:rPr>
        <w:t xml:space="preserve"> </w:t>
      </w:r>
      <w:proofErr w:type="spellStart"/>
      <w:r w:rsidRPr="00BC2C4E">
        <w:rPr>
          <w:sz w:val="22"/>
          <w:szCs w:val="22"/>
          <w:lang w:val="lt-LT"/>
        </w:rPr>
        <w:t>tinctoria</w:t>
      </w:r>
      <w:proofErr w:type="spellEnd"/>
      <w:r w:rsidRPr="00BC2C4E">
        <w:rPr>
          <w:sz w:val="22"/>
          <w:szCs w:val="22"/>
          <w:lang w:val="lt-LT"/>
        </w:rPr>
        <w:t xml:space="preserve"> D3 3 g, </w:t>
      </w:r>
      <w:proofErr w:type="spellStart"/>
      <w:r w:rsidRPr="00BC2C4E">
        <w:rPr>
          <w:sz w:val="22"/>
          <w:szCs w:val="22"/>
          <w:lang w:val="lt-LT"/>
        </w:rPr>
        <w:t>Arctostaphylos</w:t>
      </w:r>
      <w:proofErr w:type="spellEnd"/>
      <w:r w:rsidRPr="00BC2C4E">
        <w:rPr>
          <w:sz w:val="22"/>
          <w:szCs w:val="22"/>
          <w:lang w:val="lt-LT"/>
        </w:rPr>
        <w:t xml:space="preserve"> uva-</w:t>
      </w:r>
      <w:proofErr w:type="spellStart"/>
      <w:r w:rsidRPr="00BC2C4E">
        <w:rPr>
          <w:sz w:val="22"/>
          <w:szCs w:val="22"/>
          <w:lang w:val="lt-LT"/>
        </w:rPr>
        <w:t>ursi</w:t>
      </w:r>
      <w:proofErr w:type="spellEnd"/>
      <w:r w:rsidRPr="00BC2C4E">
        <w:rPr>
          <w:sz w:val="22"/>
          <w:szCs w:val="22"/>
          <w:lang w:val="lt-LT"/>
        </w:rPr>
        <w:t xml:space="preserve"> D3 3 g, </w:t>
      </w:r>
      <w:proofErr w:type="spellStart"/>
      <w:r w:rsidRPr="00BC2C4E">
        <w:rPr>
          <w:sz w:val="22"/>
          <w:szCs w:val="22"/>
          <w:lang w:val="lt-LT"/>
        </w:rPr>
        <w:t>Scilla</w:t>
      </w:r>
      <w:proofErr w:type="spellEnd"/>
      <w:r w:rsidRPr="00BC2C4E">
        <w:rPr>
          <w:sz w:val="22"/>
          <w:szCs w:val="22"/>
          <w:lang w:val="lt-LT"/>
        </w:rPr>
        <w:t xml:space="preserve"> D3 3 g, </w:t>
      </w:r>
      <w:proofErr w:type="spellStart"/>
      <w:r w:rsidRPr="00BC2C4E">
        <w:rPr>
          <w:sz w:val="22"/>
          <w:szCs w:val="22"/>
          <w:lang w:val="lt-LT"/>
        </w:rPr>
        <w:t>Equisetum</w:t>
      </w:r>
      <w:proofErr w:type="spellEnd"/>
      <w:r w:rsidRPr="00BC2C4E">
        <w:rPr>
          <w:sz w:val="22"/>
          <w:szCs w:val="22"/>
          <w:lang w:val="lt-LT"/>
        </w:rPr>
        <w:t xml:space="preserve"> </w:t>
      </w:r>
      <w:proofErr w:type="spellStart"/>
      <w:r w:rsidRPr="00BC2C4E">
        <w:rPr>
          <w:sz w:val="22"/>
          <w:szCs w:val="22"/>
          <w:lang w:val="lt-LT"/>
        </w:rPr>
        <w:t>hyemale</w:t>
      </w:r>
      <w:proofErr w:type="spellEnd"/>
      <w:r w:rsidRPr="00BC2C4E">
        <w:rPr>
          <w:sz w:val="22"/>
          <w:szCs w:val="22"/>
          <w:lang w:val="lt-LT"/>
        </w:rPr>
        <w:t xml:space="preserve"> D3 3 g, </w:t>
      </w:r>
      <w:proofErr w:type="spellStart"/>
      <w:r w:rsidRPr="00BC2C4E">
        <w:rPr>
          <w:sz w:val="22"/>
          <w:szCs w:val="22"/>
          <w:lang w:val="lt-LT"/>
        </w:rPr>
        <w:t>Urtica</w:t>
      </w:r>
      <w:proofErr w:type="spellEnd"/>
      <w:r w:rsidRPr="00BC2C4E">
        <w:rPr>
          <w:sz w:val="22"/>
          <w:szCs w:val="22"/>
          <w:lang w:val="lt-LT"/>
        </w:rPr>
        <w:t xml:space="preserve"> urens D3 3 g, </w:t>
      </w:r>
      <w:proofErr w:type="spellStart"/>
      <w:r w:rsidRPr="00BC2C4E">
        <w:rPr>
          <w:sz w:val="22"/>
          <w:szCs w:val="22"/>
          <w:lang w:val="lt-LT"/>
        </w:rPr>
        <w:t>Kreosotum</w:t>
      </w:r>
      <w:proofErr w:type="spellEnd"/>
      <w:r w:rsidRPr="00BC2C4E">
        <w:rPr>
          <w:sz w:val="22"/>
          <w:szCs w:val="22"/>
          <w:lang w:val="lt-LT"/>
        </w:rPr>
        <w:t xml:space="preserve"> D5 3 g, </w:t>
      </w:r>
      <w:proofErr w:type="spellStart"/>
      <w:r w:rsidRPr="00BC2C4E">
        <w:rPr>
          <w:sz w:val="22"/>
          <w:szCs w:val="22"/>
          <w:lang w:val="lt-LT"/>
        </w:rPr>
        <w:t>Berberis</w:t>
      </w:r>
      <w:proofErr w:type="spellEnd"/>
      <w:r w:rsidRPr="00BC2C4E">
        <w:rPr>
          <w:sz w:val="22"/>
          <w:szCs w:val="22"/>
          <w:lang w:val="lt-LT"/>
        </w:rPr>
        <w:t xml:space="preserve"> </w:t>
      </w:r>
      <w:proofErr w:type="spellStart"/>
      <w:r w:rsidRPr="00BC2C4E">
        <w:rPr>
          <w:sz w:val="22"/>
          <w:szCs w:val="22"/>
          <w:lang w:val="lt-LT"/>
        </w:rPr>
        <w:t>vulgaris</w:t>
      </w:r>
      <w:proofErr w:type="spellEnd"/>
      <w:r w:rsidRPr="00BC2C4E">
        <w:rPr>
          <w:sz w:val="22"/>
          <w:szCs w:val="22"/>
          <w:lang w:val="lt-LT"/>
        </w:rPr>
        <w:t xml:space="preserve"> D5 3 g, </w:t>
      </w:r>
      <w:proofErr w:type="spellStart"/>
      <w:r w:rsidRPr="00BC2C4E">
        <w:rPr>
          <w:sz w:val="22"/>
          <w:szCs w:val="22"/>
          <w:lang w:val="lt-LT"/>
        </w:rPr>
        <w:t>Cantharis</w:t>
      </w:r>
      <w:proofErr w:type="spellEnd"/>
      <w:r w:rsidRPr="00BC2C4E">
        <w:rPr>
          <w:sz w:val="22"/>
          <w:szCs w:val="22"/>
          <w:lang w:val="lt-LT"/>
        </w:rPr>
        <w:t xml:space="preserve"> D5 3 g, </w:t>
      </w:r>
      <w:proofErr w:type="spellStart"/>
      <w:r w:rsidRPr="00BC2C4E">
        <w:rPr>
          <w:sz w:val="22"/>
          <w:szCs w:val="22"/>
          <w:lang w:val="lt-LT"/>
        </w:rPr>
        <w:t>Mercurius</w:t>
      </w:r>
      <w:proofErr w:type="spellEnd"/>
      <w:r w:rsidRPr="00BC2C4E">
        <w:rPr>
          <w:sz w:val="22"/>
          <w:szCs w:val="22"/>
          <w:lang w:val="lt-LT"/>
        </w:rPr>
        <w:t xml:space="preserve"> </w:t>
      </w:r>
      <w:proofErr w:type="spellStart"/>
      <w:r w:rsidRPr="00BC2C4E">
        <w:rPr>
          <w:sz w:val="22"/>
          <w:szCs w:val="22"/>
          <w:lang w:val="lt-LT"/>
        </w:rPr>
        <w:t>sublimatus</w:t>
      </w:r>
      <w:proofErr w:type="spellEnd"/>
      <w:r w:rsidRPr="00BC2C4E">
        <w:rPr>
          <w:sz w:val="22"/>
          <w:szCs w:val="22"/>
          <w:lang w:val="lt-LT"/>
        </w:rPr>
        <w:t xml:space="preserve"> </w:t>
      </w:r>
      <w:proofErr w:type="spellStart"/>
      <w:r w:rsidRPr="00BC2C4E">
        <w:rPr>
          <w:sz w:val="22"/>
          <w:szCs w:val="22"/>
          <w:lang w:val="lt-LT"/>
        </w:rPr>
        <w:t>corrosivus</w:t>
      </w:r>
      <w:proofErr w:type="spellEnd"/>
      <w:r w:rsidRPr="00BC2C4E">
        <w:rPr>
          <w:sz w:val="22"/>
          <w:szCs w:val="22"/>
          <w:lang w:val="lt-LT"/>
        </w:rPr>
        <w:t xml:space="preserve"> D8 3 g, </w:t>
      </w:r>
      <w:proofErr w:type="spellStart"/>
      <w:r w:rsidRPr="00BC2C4E">
        <w:rPr>
          <w:sz w:val="22"/>
          <w:szCs w:val="22"/>
          <w:lang w:val="lt-LT"/>
        </w:rPr>
        <w:t>Terebinthina</w:t>
      </w:r>
      <w:proofErr w:type="spellEnd"/>
      <w:r w:rsidRPr="00BC2C4E">
        <w:rPr>
          <w:sz w:val="22"/>
          <w:szCs w:val="22"/>
          <w:lang w:val="lt-LT"/>
        </w:rPr>
        <w:t xml:space="preserve"> </w:t>
      </w:r>
      <w:proofErr w:type="spellStart"/>
      <w:r w:rsidRPr="00BC2C4E">
        <w:rPr>
          <w:sz w:val="22"/>
          <w:szCs w:val="22"/>
          <w:lang w:val="lt-LT"/>
        </w:rPr>
        <w:t>laricina</w:t>
      </w:r>
      <w:proofErr w:type="spellEnd"/>
      <w:r w:rsidRPr="00BC2C4E">
        <w:rPr>
          <w:sz w:val="22"/>
          <w:szCs w:val="22"/>
          <w:lang w:val="lt-LT"/>
        </w:rPr>
        <w:t xml:space="preserve"> D6 3 g.</w:t>
      </w:r>
    </w:p>
    <w:p w:rsidR="00AD0A94" w:rsidRPr="00BC2C4E" w:rsidRDefault="00AD0A94" w:rsidP="00AD0A94">
      <w:pPr>
        <w:tabs>
          <w:tab w:val="left" w:pos="360"/>
          <w:tab w:val="left" w:pos="450"/>
          <w:tab w:val="left" w:pos="567"/>
        </w:tabs>
        <w:ind w:right="42"/>
        <w:rPr>
          <w:color w:val="000000"/>
          <w:sz w:val="22"/>
          <w:szCs w:val="22"/>
          <w:lang w:val="lt-LT"/>
        </w:rPr>
      </w:pPr>
      <w:r w:rsidRPr="00BC2C4E">
        <w:rPr>
          <w:color w:val="000000"/>
          <w:sz w:val="22"/>
          <w:szCs w:val="22"/>
          <w:lang w:val="lt-LT"/>
        </w:rPr>
        <w:t xml:space="preserve">Pagalbinės medžiagos: etanolis </w:t>
      </w:r>
      <w:r w:rsidRPr="00BC2C4E">
        <w:rPr>
          <w:sz w:val="22"/>
          <w:szCs w:val="22"/>
          <w:lang w:val="lt-LT"/>
        </w:rPr>
        <w:t>(96 %)</w:t>
      </w:r>
      <w:r w:rsidRPr="00BC2C4E">
        <w:rPr>
          <w:color w:val="000000"/>
          <w:sz w:val="22"/>
          <w:szCs w:val="22"/>
          <w:lang w:val="lt-LT"/>
        </w:rPr>
        <w:t xml:space="preserve">, išgrynintas vanduo. </w:t>
      </w:r>
    </w:p>
    <w:p w:rsidR="00AD0A94" w:rsidRPr="00BC2C4E" w:rsidRDefault="00AD0A94" w:rsidP="00AD0A94">
      <w:pPr>
        <w:jc w:val="both"/>
        <w:rPr>
          <w:color w:val="000000"/>
          <w:sz w:val="22"/>
          <w:szCs w:val="22"/>
          <w:lang w:val="lt-LT"/>
        </w:rPr>
      </w:pPr>
      <w:r w:rsidRPr="00BC2C4E">
        <w:rPr>
          <w:iCs/>
          <w:sz w:val="22"/>
          <w:szCs w:val="22"/>
          <w:lang w:val="lt-LT"/>
        </w:rPr>
        <w:t>Sudėtyje y</w:t>
      </w:r>
      <w:r w:rsidRPr="00BC2C4E">
        <w:rPr>
          <w:color w:val="000000"/>
          <w:sz w:val="22"/>
          <w:szCs w:val="22"/>
          <w:lang w:val="lt-LT"/>
        </w:rPr>
        <w:t xml:space="preserve">ra 80 % </w:t>
      </w:r>
      <w:r w:rsidRPr="00BC2C4E">
        <w:rPr>
          <w:iCs/>
          <w:color w:val="000000"/>
          <w:sz w:val="22"/>
          <w:szCs w:val="22"/>
          <w:lang w:val="lt-LT"/>
        </w:rPr>
        <w:t>(V/V)</w:t>
      </w:r>
      <w:r w:rsidRPr="00BC2C4E">
        <w:rPr>
          <w:color w:val="000000"/>
          <w:sz w:val="22"/>
          <w:szCs w:val="22"/>
          <w:lang w:val="lt-LT"/>
        </w:rPr>
        <w:t xml:space="preserve"> etanolio.</w:t>
      </w:r>
    </w:p>
    <w:p w:rsidR="00AD0A94" w:rsidRPr="00BC2C4E" w:rsidRDefault="00AD0A94" w:rsidP="00AD0A94">
      <w:pPr>
        <w:jc w:val="both"/>
        <w:rPr>
          <w:iCs/>
          <w:sz w:val="22"/>
          <w:szCs w:val="22"/>
          <w:lang w:val="lt-LT"/>
        </w:rPr>
      </w:pPr>
      <w:r w:rsidRPr="00BC2C4E">
        <w:rPr>
          <w:iCs/>
          <w:sz w:val="22"/>
          <w:szCs w:val="22"/>
          <w:lang w:val="lt-LT"/>
        </w:rPr>
        <w:t>1 ml tirpalo atitinka 20 lašų.</w:t>
      </w:r>
    </w:p>
    <w:p w:rsidR="00AD0A94" w:rsidRPr="00BC2C4E" w:rsidRDefault="00AD0A94" w:rsidP="00AD0A94">
      <w:pPr>
        <w:rPr>
          <w:caps/>
          <w:sz w:val="22"/>
          <w:szCs w:val="22"/>
          <w:lang w:val="lt-LT"/>
        </w:rPr>
      </w:pPr>
    </w:p>
    <w:p w:rsidR="00AD0A94" w:rsidRPr="00BC2C4E" w:rsidRDefault="00AD0A94" w:rsidP="00AD0A94">
      <w:pPr>
        <w:ind w:left="567" w:hanging="567"/>
        <w:rPr>
          <w:caps/>
          <w:sz w:val="22"/>
          <w:szCs w:val="22"/>
          <w:lang w:val="lt-LT"/>
        </w:rPr>
      </w:pPr>
    </w:p>
    <w:p w:rsidR="00AD0A94" w:rsidRPr="00BC2C4E" w:rsidRDefault="00AD0A94" w:rsidP="00AD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ind w:left="567" w:hanging="567"/>
        <w:outlineLvl w:val="0"/>
        <w:rPr>
          <w:b/>
          <w:caps/>
          <w:sz w:val="22"/>
          <w:szCs w:val="22"/>
          <w:lang w:val="it-IT"/>
        </w:rPr>
      </w:pPr>
      <w:r w:rsidRPr="00BC2C4E">
        <w:rPr>
          <w:b/>
          <w:caps/>
          <w:sz w:val="22"/>
          <w:szCs w:val="22"/>
          <w:lang w:val="it-IT"/>
        </w:rPr>
        <w:t>3.</w:t>
      </w:r>
      <w:r w:rsidRPr="00BC2C4E">
        <w:rPr>
          <w:b/>
          <w:caps/>
          <w:sz w:val="22"/>
          <w:szCs w:val="22"/>
          <w:lang w:val="it-IT"/>
        </w:rPr>
        <w:tab/>
        <w:t>rINKODAROS TEISĖS turėtojo pavadinimas ir adresas</w:t>
      </w:r>
    </w:p>
    <w:p w:rsidR="00AD0A94" w:rsidRPr="00BC2C4E" w:rsidRDefault="00AD0A94" w:rsidP="00AD0A94">
      <w:pPr>
        <w:ind w:left="567" w:hanging="567"/>
        <w:rPr>
          <w:caps/>
          <w:sz w:val="22"/>
          <w:szCs w:val="22"/>
          <w:lang w:val="it-IT"/>
        </w:rPr>
      </w:pPr>
    </w:p>
    <w:p w:rsidR="00AD0A94" w:rsidRPr="00BC2C4E" w:rsidRDefault="00AD0A94" w:rsidP="00AD0A94">
      <w:pPr>
        <w:jc w:val="both"/>
        <w:rPr>
          <w:sz w:val="22"/>
          <w:szCs w:val="22"/>
          <w:lang w:val="lt-LT"/>
        </w:rPr>
      </w:pPr>
      <w:proofErr w:type="spellStart"/>
      <w:r w:rsidRPr="00BC2C4E">
        <w:rPr>
          <w:sz w:val="22"/>
          <w:szCs w:val="22"/>
          <w:lang w:val="lt-LT"/>
        </w:rPr>
        <w:t>Biologische</w:t>
      </w:r>
      <w:proofErr w:type="spellEnd"/>
      <w:r w:rsidRPr="00BC2C4E">
        <w:rPr>
          <w:sz w:val="22"/>
          <w:szCs w:val="22"/>
          <w:lang w:val="lt-LT"/>
        </w:rPr>
        <w:t xml:space="preserve"> </w:t>
      </w:r>
      <w:proofErr w:type="spellStart"/>
      <w:r w:rsidRPr="00BC2C4E">
        <w:rPr>
          <w:sz w:val="22"/>
          <w:szCs w:val="22"/>
          <w:lang w:val="lt-LT"/>
        </w:rPr>
        <w:t>Heilmittel</w:t>
      </w:r>
      <w:proofErr w:type="spellEnd"/>
      <w:r w:rsidRPr="00BC2C4E">
        <w:rPr>
          <w:sz w:val="22"/>
          <w:szCs w:val="22"/>
          <w:lang w:val="lt-LT"/>
        </w:rPr>
        <w:t xml:space="preserve"> </w:t>
      </w:r>
      <w:proofErr w:type="spellStart"/>
      <w:r w:rsidRPr="00BC2C4E">
        <w:rPr>
          <w:sz w:val="22"/>
          <w:szCs w:val="22"/>
          <w:lang w:val="lt-LT"/>
        </w:rPr>
        <w:t>Heel</w:t>
      </w:r>
      <w:proofErr w:type="spellEnd"/>
      <w:r w:rsidRPr="00BC2C4E">
        <w:rPr>
          <w:sz w:val="22"/>
          <w:szCs w:val="22"/>
          <w:lang w:val="lt-LT"/>
        </w:rPr>
        <w:t xml:space="preserve"> </w:t>
      </w:r>
      <w:proofErr w:type="spellStart"/>
      <w:r w:rsidRPr="00BC2C4E">
        <w:rPr>
          <w:sz w:val="22"/>
          <w:szCs w:val="22"/>
          <w:lang w:val="lt-LT"/>
        </w:rPr>
        <w:t>GmbH</w:t>
      </w:r>
      <w:proofErr w:type="spellEnd"/>
    </w:p>
    <w:p w:rsidR="00AD0A94" w:rsidRPr="00BC2C4E" w:rsidRDefault="00AD0A94" w:rsidP="00AD0A94">
      <w:pPr>
        <w:rPr>
          <w:sz w:val="22"/>
          <w:szCs w:val="22"/>
          <w:lang w:val="de-DE"/>
        </w:rPr>
      </w:pPr>
      <w:r w:rsidRPr="00BC2C4E">
        <w:rPr>
          <w:sz w:val="22"/>
          <w:szCs w:val="22"/>
          <w:lang w:val="de-DE"/>
        </w:rPr>
        <w:t>Dr.-</w:t>
      </w:r>
      <w:proofErr w:type="spellStart"/>
      <w:r w:rsidRPr="00BC2C4E">
        <w:rPr>
          <w:sz w:val="22"/>
          <w:szCs w:val="22"/>
          <w:lang w:val="de-DE"/>
        </w:rPr>
        <w:t>Reckeweg</w:t>
      </w:r>
      <w:proofErr w:type="spellEnd"/>
      <w:r w:rsidRPr="00BC2C4E">
        <w:rPr>
          <w:sz w:val="22"/>
          <w:szCs w:val="22"/>
          <w:lang w:val="de-DE"/>
        </w:rPr>
        <w:t>-Straße 2-4</w:t>
      </w:r>
      <w:r w:rsidRPr="00BC2C4E">
        <w:rPr>
          <w:sz w:val="22"/>
          <w:szCs w:val="22"/>
          <w:lang w:val="de-DE"/>
        </w:rPr>
        <w:tab/>
      </w:r>
    </w:p>
    <w:p w:rsidR="00AD0A94" w:rsidRPr="00BC2C4E" w:rsidRDefault="00AD0A94" w:rsidP="00AD0A94">
      <w:pPr>
        <w:rPr>
          <w:sz w:val="22"/>
          <w:szCs w:val="22"/>
          <w:lang w:val="de-DE"/>
        </w:rPr>
      </w:pPr>
      <w:r w:rsidRPr="00BC2C4E">
        <w:rPr>
          <w:sz w:val="22"/>
          <w:szCs w:val="22"/>
          <w:lang w:val="de-DE"/>
        </w:rPr>
        <w:t>76532 Baden-Baden</w:t>
      </w:r>
    </w:p>
    <w:p w:rsidR="00AD0A94" w:rsidRPr="00BC2C4E" w:rsidRDefault="00AD0A94" w:rsidP="00AD0A94">
      <w:pPr>
        <w:rPr>
          <w:caps/>
          <w:sz w:val="22"/>
          <w:szCs w:val="22"/>
          <w:lang w:val="lt-LT"/>
        </w:rPr>
      </w:pPr>
      <w:proofErr w:type="spellStart"/>
      <w:r w:rsidRPr="00BC2C4E">
        <w:rPr>
          <w:sz w:val="22"/>
          <w:szCs w:val="22"/>
          <w:lang w:val="de-DE"/>
        </w:rPr>
        <w:t>Vokietija</w:t>
      </w:r>
      <w:proofErr w:type="spellEnd"/>
    </w:p>
    <w:p w:rsidR="00AD0A94" w:rsidRPr="00BC2C4E" w:rsidRDefault="00AD0A94" w:rsidP="00AD0A94">
      <w:pPr>
        <w:rPr>
          <w:color w:val="000000"/>
          <w:sz w:val="22"/>
          <w:szCs w:val="22"/>
          <w:lang w:val="de-DE"/>
        </w:rPr>
      </w:pPr>
      <w:r w:rsidRPr="00BC2C4E">
        <w:rPr>
          <w:color w:val="000000"/>
          <w:sz w:val="22"/>
          <w:szCs w:val="22"/>
          <w:lang w:val="de-DE"/>
        </w:rPr>
        <w:t>Tel.  +49 7221 501 00</w:t>
      </w:r>
    </w:p>
    <w:p w:rsidR="00AD0A94" w:rsidRPr="00BC2C4E" w:rsidRDefault="00AD0A94" w:rsidP="00AD0A94">
      <w:pPr>
        <w:rPr>
          <w:color w:val="000000"/>
          <w:sz w:val="22"/>
          <w:szCs w:val="22"/>
          <w:lang w:val="de-DE"/>
        </w:rPr>
      </w:pPr>
      <w:proofErr w:type="spellStart"/>
      <w:r w:rsidRPr="00BC2C4E">
        <w:rPr>
          <w:color w:val="000000"/>
          <w:sz w:val="22"/>
          <w:szCs w:val="22"/>
          <w:lang w:val="de-DE"/>
        </w:rPr>
        <w:t>Faksas</w:t>
      </w:r>
      <w:proofErr w:type="spellEnd"/>
      <w:r w:rsidRPr="00BC2C4E">
        <w:rPr>
          <w:color w:val="000000"/>
          <w:sz w:val="22"/>
          <w:szCs w:val="22"/>
          <w:lang w:val="de-DE"/>
        </w:rPr>
        <w:t xml:space="preserve">  +49 7221 501 485</w:t>
      </w:r>
    </w:p>
    <w:p w:rsidR="00AD0A94" w:rsidRPr="00BC2C4E" w:rsidRDefault="00AD0A94" w:rsidP="00AD0A94">
      <w:pPr>
        <w:pStyle w:val="Pagrindinistekstas"/>
        <w:rPr>
          <w:color w:val="000000"/>
          <w:szCs w:val="22"/>
        </w:rPr>
      </w:pPr>
      <w:r w:rsidRPr="00BC2C4E">
        <w:rPr>
          <w:color w:val="000000"/>
          <w:szCs w:val="22"/>
        </w:rPr>
        <w:t xml:space="preserve">El. paštas  </w:t>
      </w:r>
      <w:r w:rsidRPr="00BC2C4E">
        <w:rPr>
          <w:color w:val="000000"/>
          <w:szCs w:val="22"/>
          <w:u w:val="single"/>
        </w:rPr>
        <w:t>info@heel.de</w:t>
      </w:r>
    </w:p>
    <w:p w:rsidR="00AD0A94" w:rsidRPr="00BC2C4E" w:rsidRDefault="00AD0A94" w:rsidP="00AD0A94">
      <w:pPr>
        <w:ind w:left="567" w:hanging="567"/>
        <w:rPr>
          <w:sz w:val="22"/>
          <w:szCs w:val="22"/>
          <w:lang w:val="it-IT"/>
        </w:rPr>
      </w:pPr>
    </w:p>
    <w:p w:rsidR="00AD0A94" w:rsidRPr="00BC2C4E" w:rsidRDefault="00AD0A94" w:rsidP="00AD0A94">
      <w:pPr>
        <w:ind w:left="567" w:hanging="567"/>
        <w:rPr>
          <w:sz w:val="22"/>
          <w:szCs w:val="22"/>
          <w:lang w:val="it-IT"/>
        </w:rPr>
      </w:pPr>
    </w:p>
    <w:p w:rsidR="00AD0A94" w:rsidRPr="00BC2C4E" w:rsidRDefault="00AD0A94" w:rsidP="00AD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it-IT"/>
        </w:rPr>
      </w:pPr>
      <w:r w:rsidRPr="00BC2C4E">
        <w:rPr>
          <w:b/>
          <w:caps/>
          <w:sz w:val="22"/>
          <w:szCs w:val="22"/>
          <w:lang w:val="it-IT"/>
        </w:rPr>
        <w:t>4.</w:t>
      </w:r>
      <w:r w:rsidRPr="00BC2C4E">
        <w:rPr>
          <w:b/>
          <w:caps/>
          <w:sz w:val="22"/>
          <w:szCs w:val="22"/>
          <w:lang w:val="it-IT"/>
        </w:rPr>
        <w:tab/>
        <w:t>gamintojo pavadinimas ir adresas</w:t>
      </w:r>
    </w:p>
    <w:p w:rsidR="00AD0A94" w:rsidRPr="00BC2C4E" w:rsidRDefault="00AD0A94" w:rsidP="00AD0A94">
      <w:pPr>
        <w:jc w:val="both"/>
        <w:rPr>
          <w:sz w:val="22"/>
          <w:szCs w:val="22"/>
          <w:lang w:val="lt-LT"/>
        </w:rPr>
      </w:pPr>
    </w:p>
    <w:p w:rsidR="00AD0A94" w:rsidRPr="00BC2C4E" w:rsidRDefault="00AD0A94" w:rsidP="00AD0A94">
      <w:pPr>
        <w:jc w:val="both"/>
        <w:rPr>
          <w:sz w:val="22"/>
          <w:szCs w:val="22"/>
          <w:lang w:val="lt-LT"/>
        </w:rPr>
      </w:pPr>
      <w:proofErr w:type="spellStart"/>
      <w:r w:rsidRPr="00BC2C4E">
        <w:rPr>
          <w:sz w:val="22"/>
          <w:szCs w:val="22"/>
          <w:lang w:val="lt-LT"/>
        </w:rPr>
        <w:t>Biologische</w:t>
      </w:r>
      <w:proofErr w:type="spellEnd"/>
      <w:r w:rsidRPr="00BC2C4E">
        <w:rPr>
          <w:sz w:val="22"/>
          <w:szCs w:val="22"/>
          <w:lang w:val="lt-LT"/>
        </w:rPr>
        <w:t xml:space="preserve"> </w:t>
      </w:r>
      <w:proofErr w:type="spellStart"/>
      <w:r w:rsidRPr="00BC2C4E">
        <w:rPr>
          <w:sz w:val="22"/>
          <w:szCs w:val="22"/>
          <w:lang w:val="lt-LT"/>
        </w:rPr>
        <w:t>Heilmittel</w:t>
      </w:r>
      <w:proofErr w:type="spellEnd"/>
      <w:r w:rsidRPr="00BC2C4E">
        <w:rPr>
          <w:sz w:val="22"/>
          <w:szCs w:val="22"/>
          <w:lang w:val="lt-LT"/>
        </w:rPr>
        <w:t xml:space="preserve"> </w:t>
      </w:r>
      <w:proofErr w:type="spellStart"/>
      <w:r w:rsidRPr="00BC2C4E">
        <w:rPr>
          <w:sz w:val="22"/>
          <w:szCs w:val="22"/>
          <w:lang w:val="lt-LT"/>
        </w:rPr>
        <w:t>Heel</w:t>
      </w:r>
      <w:proofErr w:type="spellEnd"/>
      <w:r w:rsidRPr="00BC2C4E">
        <w:rPr>
          <w:sz w:val="22"/>
          <w:szCs w:val="22"/>
          <w:lang w:val="lt-LT"/>
        </w:rPr>
        <w:t xml:space="preserve"> </w:t>
      </w:r>
      <w:proofErr w:type="spellStart"/>
      <w:r w:rsidRPr="00BC2C4E">
        <w:rPr>
          <w:sz w:val="22"/>
          <w:szCs w:val="22"/>
          <w:lang w:val="lt-LT"/>
        </w:rPr>
        <w:t>GmbH</w:t>
      </w:r>
      <w:proofErr w:type="spellEnd"/>
    </w:p>
    <w:p w:rsidR="00AD0A94" w:rsidRPr="00BC2C4E" w:rsidRDefault="00AD0A94" w:rsidP="00AD0A94">
      <w:pPr>
        <w:rPr>
          <w:sz w:val="22"/>
          <w:szCs w:val="22"/>
          <w:lang w:val="de-DE"/>
        </w:rPr>
      </w:pPr>
      <w:r w:rsidRPr="00BC2C4E">
        <w:rPr>
          <w:sz w:val="22"/>
          <w:szCs w:val="22"/>
          <w:lang w:val="de-DE"/>
        </w:rPr>
        <w:t>Dr.-</w:t>
      </w:r>
      <w:proofErr w:type="spellStart"/>
      <w:r w:rsidRPr="00BC2C4E">
        <w:rPr>
          <w:sz w:val="22"/>
          <w:szCs w:val="22"/>
          <w:lang w:val="de-DE"/>
        </w:rPr>
        <w:t>Reckeweg</w:t>
      </w:r>
      <w:proofErr w:type="spellEnd"/>
      <w:r w:rsidRPr="00BC2C4E">
        <w:rPr>
          <w:sz w:val="22"/>
          <w:szCs w:val="22"/>
          <w:lang w:val="de-DE"/>
        </w:rPr>
        <w:t>-Straße 2-4</w:t>
      </w:r>
      <w:r w:rsidRPr="00BC2C4E">
        <w:rPr>
          <w:sz w:val="22"/>
          <w:szCs w:val="22"/>
          <w:lang w:val="de-DE"/>
        </w:rPr>
        <w:tab/>
      </w:r>
    </w:p>
    <w:p w:rsidR="00AD0A94" w:rsidRPr="00BC2C4E" w:rsidRDefault="00AD0A94" w:rsidP="00AD0A94">
      <w:pPr>
        <w:rPr>
          <w:sz w:val="22"/>
          <w:szCs w:val="22"/>
          <w:lang w:val="de-DE"/>
        </w:rPr>
      </w:pPr>
      <w:r w:rsidRPr="00BC2C4E">
        <w:rPr>
          <w:sz w:val="22"/>
          <w:szCs w:val="22"/>
          <w:lang w:val="de-DE"/>
        </w:rPr>
        <w:t>76532 Baden-Baden</w:t>
      </w:r>
    </w:p>
    <w:p w:rsidR="00AD0A94" w:rsidRPr="00BC2C4E" w:rsidRDefault="00AD0A94" w:rsidP="00AD0A94">
      <w:pPr>
        <w:rPr>
          <w:caps/>
          <w:sz w:val="22"/>
          <w:szCs w:val="22"/>
          <w:lang w:val="lt-LT"/>
        </w:rPr>
      </w:pPr>
      <w:proofErr w:type="spellStart"/>
      <w:r w:rsidRPr="00BC2C4E">
        <w:rPr>
          <w:sz w:val="22"/>
          <w:szCs w:val="22"/>
          <w:lang w:val="de-DE"/>
        </w:rPr>
        <w:t>Vokietija</w:t>
      </w:r>
      <w:proofErr w:type="spellEnd"/>
    </w:p>
    <w:p w:rsidR="00AD0A94" w:rsidRPr="00BC2C4E" w:rsidRDefault="00AD0A94" w:rsidP="00AD0A94">
      <w:pPr>
        <w:rPr>
          <w:color w:val="000000"/>
          <w:sz w:val="22"/>
          <w:szCs w:val="22"/>
          <w:lang w:val="de-DE"/>
        </w:rPr>
      </w:pPr>
      <w:r w:rsidRPr="00BC2C4E">
        <w:rPr>
          <w:color w:val="000000"/>
          <w:sz w:val="22"/>
          <w:szCs w:val="22"/>
          <w:lang w:val="de-DE"/>
        </w:rPr>
        <w:t>Tel.  +49 7221 501 00</w:t>
      </w:r>
    </w:p>
    <w:p w:rsidR="00AD0A94" w:rsidRPr="00BC2C4E" w:rsidRDefault="00AD0A94" w:rsidP="00AD0A94">
      <w:pPr>
        <w:rPr>
          <w:color w:val="000000"/>
          <w:sz w:val="22"/>
          <w:szCs w:val="22"/>
          <w:lang w:val="de-DE"/>
        </w:rPr>
      </w:pPr>
      <w:proofErr w:type="spellStart"/>
      <w:r w:rsidRPr="00BC2C4E">
        <w:rPr>
          <w:color w:val="000000"/>
          <w:sz w:val="22"/>
          <w:szCs w:val="22"/>
          <w:lang w:val="de-DE"/>
        </w:rPr>
        <w:t>Faksas</w:t>
      </w:r>
      <w:proofErr w:type="spellEnd"/>
      <w:r w:rsidRPr="00BC2C4E">
        <w:rPr>
          <w:color w:val="000000"/>
          <w:sz w:val="22"/>
          <w:szCs w:val="22"/>
          <w:lang w:val="de-DE"/>
        </w:rPr>
        <w:t xml:space="preserve">  +49 7221 501 485</w:t>
      </w:r>
    </w:p>
    <w:p w:rsidR="00AD0A94" w:rsidRPr="00BC2C4E" w:rsidRDefault="00AD0A94" w:rsidP="00AD0A94">
      <w:pPr>
        <w:pStyle w:val="Pagrindinistekstas"/>
        <w:rPr>
          <w:color w:val="000000"/>
          <w:szCs w:val="22"/>
        </w:rPr>
      </w:pPr>
      <w:r w:rsidRPr="00BC2C4E">
        <w:rPr>
          <w:color w:val="000000"/>
          <w:szCs w:val="22"/>
        </w:rPr>
        <w:t xml:space="preserve">El. paštas  </w:t>
      </w:r>
      <w:r w:rsidRPr="00BC2C4E">
        <w:rPr>
          <w:color w:val="000000"/>
          <w:szCs w:val="22"/>
          <w:u w:val="single"/>
        </w:rPr>
        <w:t>info@heel.de</w:t>
      </w:r>
    </w:p>
    <w:p w:rsidR="00AD0A94" w:rsidRPr="00BC2C4E" w:rsidRDefault="00AD0A94" w:rsidP="00AD0A94">
      <w:pPr>
        <w:ind w:left="567" w:hanging="567"/>
        <w:rPr>
          <w:sz w:val="22"/>
          <w:szCs w:val="22"/>
          <w:lang w:val="it-IT"/>
        </w:rPr>
      </w:pPr>
    </w:p>
    <w:p w:rsidR="00AD0A94" w:rsidRPr="00BC2C4E" w:rsidRDefault="00AD0A94" w:rsidP="00AD0A94">
      <w:pPr>
        <w:ind w:left="567" w:hanging="567"/>
        <w:rPr>
          <w:sz w:val="22"/>
          <w:szCs w:val="22"/>
          <w:lang w:val="it-IT"/>
        </w:rPr>
      </w:pPr>
    </w:p>
    <w:p w:rsidR="00AD0A94" w:rsidRPr="00BC2C4E" w:rsidRDefault="00AD0A94" w:rsidP="00AD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it-IT"/>
        </w:rPr>
      </w:pPr>
      <w:r w:rsidRPr="00BC2C4E">
        <w:rPr>
          <w:b/>
          <w:caps/>
          <w:sz w:val="22"/>
          <w:szCs w:val="22"/>
          <w:lang w:val="it-IT"/>
        </w:rPr>
        <w:t>5.</w:t>
      </w:r>
      <w:r w:rsidRPr="00BC2C4E">
        <w:rPr>
          <w:b/>
          <w:caps/>
          <w:sz w:val="22"/>
          <w:szCs w:val="22"/>
          <w:lang w:val="it-IT"/>
        </w:rPr>
        <w:tab/>
        <w:t>vartojimo METODAS IR būdas</w:t>
      </w:r>
    </w:p>
    <w:p w:rsidR="00AD0A94" w:rsidRPr="00BC2C4E" w:rsidRDefault="00AD0A94" w:rsidP="00AD0A94">
      <w:pPr>
        <w:ind w:left="567" w:hanging="567"/>
        <w:rPr>
          <w:caps/>
          <w:sz w:val="22"/>
          <w:szCs w:val="22"/>
          <w:lang w:val="it-IT"/>
        </w:rPr>
      </w:pPr>
    </w:p>
    <w:p w:rsidR="00AD0A94" w:rsidRPr="00BC2C4E" w:rsidRDefault="00AD0A94" w:rsidP="00AD0A94">
      <w:pPr>
        <w:rPr>
          <w:caps/>
          <w:strike/>
          <w:color w:val="000000"/>
          <w:sz w:val="22"/>
          <w:szCs w:val="22"/>
          <w:lang w:val="lt-LT"/>
        </w:rPr>
      </w:pPr>
      <w:r w:rsidRPr="00BC2C4E">
        <w:rPr>
          <w:b/>
          <w:color w:val="000000"/>
          <w:sz w:val="22"/>
          <w:szCs w:val="22"/>
          <w:lang w:val="it-IT"/>
        </w:rPr>
        <w:t xml:space="preserve">Vartojimo būdas. </w:t>
      </w:r>
      <w:r w:rsidRPr="00BC2C4E">
        <w:rPr>
          <w:color w:val="000000"/>
          <w:sz w:val="22"/>
          <w:szCs w:val="22"/>
          <w:lang w:val="it-IT"/>
        </w:rPr>
        <w:t>Vartoti per burną.</w:t>
      </w:r>
    </w:p>
    <w:p w:rsidR="00AD0A94" w:rsidRPr="00BC2C4E" w:rsidRDefault="00AD0A94" w:rsidP="00AD0A94">
      <w:pPr>
        <w:pStyle w:val="Antrat4"/>
        <w:rPr>
          <w:color w:val="000000"/>
          <w:szCs w:val="22"/>
          <w:lang w:val="it-IT"/>
        </w:rPr>
      </w:pPr>
    </w:p>
    <w:p w:rsidR="00AD0A94" w:rsidRPr="00BC2C4E" w:rsidRDefault="00AD0A94" w:rsidP="00AD0A94">
      <w:pPr>
        <w:pStyle w:val="Antrat4"/>
        <w:rPr>
          <w:b/>
          <w:color w:val="000000"/>
          <w:szCs w:val="22"/>
          <w:u w:val="none"/>
          <w:lang w:val="it-IT"/>
        </w:rPr>
      </w:pPr>
      <w:r w:rsidRPr="00BC2C4E">
        <w:rPr>
          <w:b/>
          <w:color w:val="000000"/>
          <w:szCs w:val="22"/>
          <w:u w:val="none"/>
          <w:lang w:val="it-IT"/>
        </w:rPr>
        <w:t>Dozavimas</w:t>
      </w:r>
    </w:p>
    <w:p w:rsidR="00AD0A94" w:rsidRPr="00BC2C4E" w:rsidRDefault="00AD0A94" w:rsidP="00AD0A94">
      <w:pPr>
        <w:pStyle w:val="Pagrindiniotekstotrauka"/>
        <w:spacing w:after="0"/>
        <w:ind w:left="0"/>
        <w:rPr>
          <w:sz w:val="22"/>
          <w:szCs w:val="22"/>
          <w:lang w:val="lt-LT"/>
        </w:rPr>
      </w:pPr>
      <w:proofErr w:type="spellStart"/>
      <w:r w:rsidRPr="00BC2C4E">
        <w:rPr>
          <w:sz w:val="22"/>
          <w:szCs w:val="22"/>
          <w:lang w:val="lt-LT"/>
        </w:rPr>
        <w:t>Populus</w:t>
      </w:r>
      <w:proofErr w:type="spellEnd"/>
      <w:r w:rsidRPr="00BC2C4E">
        <w:rPr>
          <w:sz w:val="22"/>
          <w:szCs w:val="22"/>
          <w:lang w:val="lt-LT"/>
        </w:rPr>
        <w:t xml:space="preserve"> </w:t>
      </w:r>
      <w:proofErr w:type="spellStart"/>
      <w:r w:rsidRPr="00BC2C4E">
        <w:rPr>
          <w:sz w:val="22"/>
          <w:szCs w:val="22"/>
          <w:lang w:val="lt-LT"/>
        </w:rPr>
        <w:t>compositum</w:t>
      </w:r>
      <w:proofErr w:type="spellEnd"/>
      <w:r w:rsidRPr="00BC2C4E">
        <w:rPr>
          <w:sz w:val="22"/>
          <w:szCs w:val="22"/>
          <w:lang w:val="lt-LT"/>
        </w:rPr>
        <w:t xml:space="preserve"> SR </w:t>
      </w:r>
      <w:r w:rsidRPr="00BC2C4E">
        <w:rPr>
          <w:color w:val="000000"/>
          <w:sz w:val="22"/>
          <w:szCs w:val="22"/>
          <w:lang w:val="lt-LT"/>
        </w:rPr>
        <w:t xml:space="preserve">visada vartokite tiksliai, kaip nurodė gydytojas. Jeigu abejojate, kreipkitės į </w:t>
      </w:r>
      <w:r w:rsidRPr="00BC2C4E">
        <w:rPr>
          <w:sz w:val="22"/>
          <w:szCs w:val="22"/>
          <w:lang w:val="lt-LT"/>
        </w:rPr>
        <w:t xml:space="preserve">gydytoją arba vaistininką. </w:t>
      </w:r>
    </w:p>
    <w:p w:rsidR="00AD0A94" w:rsidRPr="00BC2C4E" w:rsidRDefault="00AD0A94" w:rsidP="00AD0A94">
      <w:pPr>
        <w:pStyle w:val="Pagrindinistekstas"/>
        <w:rPr>
          <w:szCs w:val="22"/>
        </w:rPr>
      </w:pPr>
      <w:r w:rsidRPr="00BC2C4E">
        <w:rPr>
          <w:color w:val="000000"/>
          <w:szCs w:val="22"/>
        </w:rPr>
        <w:lastRenderedPageBreak/>
        <w:t>Suaugusiems žmonėms, 12 metų ir vyresniems vaikams</w:t>
      </w:r>
      <w:r w:rsidRPr="00BC2C4E">
        <w:rPr>
          <w:szCs w:val="22"/>
        </w:rPr>
        <w:t xml:space="preserve"> </w:t>
      </w:r>
      <w:r w:rsidRPr="00BC2C4E">
        <w:rPr>
          <w:color w:val="000000"/>
          <w:szCs w:val="22"/>
        </w:rPr>
        <w:t xml:space="preserve">paprastai reikia gerti </w:t>
      </w:r>
      <w:r w:rsidRPr="00BC2C4E">
        <w:rPr>
          <w:szCs w:val="22"/>
        </w:rPr>
        <w:t>po 10 lašų 3 kartus per dieną. Ūminių sutrikimų atvejais – po 10 lašų kas valandą iki 12 kartų per dieną.</w:t>
      </w:r>
    </w:p>
    <w:p w:rsidR="00AD0A94" w:rsidRPr="00BC2C4E" w:rsidRDefault="00AD0A94" w:rsidP="00AD0A94">
      <w:pPr>
        <w:ind w:left="567" w:hanging="567"/>
        <w:rPr>
          <w:caps/>
          <w:sz w:val="22"/>
          <w:szCs w:val="22"/>
          <w:lang w:val="lt-LT"/>
        </w:rPr>
      </w:pPr>
    </w:p>
    <w:p w:rsidR="00AD0A94" w:rsidRPr="00BC2C4E" w:rsidRDefault="00AD0A94" w:rsidP="00AD0A94">
      <w:pPr>
        <w:ind w:left="567" w:hanging="567"/>
        <w:rPr>
          <w:caps/>
          <w:sz w:val="22"/>
          <w:szCs w:val="22"/>
          <w:lang w:val="lt-LT"/>
        </w:rPr>
      </w:pPr>
    </w:p>
    <w:p w:rsidR="00AD0A94" w:rsidRPr="00BC2C4E" w:rsidRDefault="00AD0A94" w:rsidP="00AD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it-IT"/>
        </w:rPr>
      </w:pPr>
      <w:r w:rsidRPr="00BC2C4E">
        <w:rPr>
          <w:b/>
          <w:caps/>
          <w:sz w:val="22"/>
          <w:szCs w:val="22"/>
          <w:lang w:val="it-IT"/>
        </w:rPr>
        <w:t>6.</w:t>
      </w:r>
      <w:r w:rsidRPr="00BC2C4E">
        <w:rPr>
          <w:b/>
          <w:caps/>
          <w:sz w:val="22"/>
          <w:szCs w:val="22"/>
          <w:lang w:val="it-IT"/>
        </w:rPr>
        <w:tab/>
        <w:t>tinkamumo laikas</w:t>
      </w:r>
    </w:p>
    <w:p w:rsidR="00AD0A94" w:rsidRPr="00BC2C4E" w:rsidRDefault="00AD0A94" w:rsidP="00AD0A94">
      <w:pPr>
        <w:pStyle w:val="Pagrindinistekstas"/>
        <w:rPr>
          <w:color w:val="000000"/>
          <w:szCs w:val="22"/>
        </w:rPr>
      </w:pPr>
    </w:p>
    <w:p w:rsidR="00AD0A94" w:rsidRPr="00BC2C4E" w:rsidRDefault="00AD0A94" w:rsidP="00AD0A94">
      <w:pPr>
        <w:pStyle w:val="Pagrindinistekstas"/>
        <w:rPr>
          <w:color w:val="000000"/>
          <w:szCs w:val="22"/>
        </w:rPr>
      </w:pPr>
      <w:r w:rsidRPr="00BC2C4E">
        <w:rPr>
          <w:color w:val="000000"/>
          <w:szCs w:val="22"/>
        </w:rPr>
        <w:t xml:space="preserve">Ant dėžutės ir buteliuko etiketės </w:t>
      </w:r>
      <w:r w:rsidRPr="00BC2C4E">
        <w:rPr>
          <w:szCs w:val="22"/>
        </w:rPr>
        <w:t xml:space="preserve">po „Tinka iki“ </w:t>
      </w:r>
      <w:r w:rsidRPr="00BC2C4E">
        <w:rPr>
          <w:color w:val="000000"/>
          <w:szCs w:val="22"/>
        </w:rPr>
        <w:t xml:space="preserve">nurodytam tinkamumo laikui pasibaigus, </w:t>
      </w:r>
      <w:proofErr w:type="spellStart"/>
      <w:r w:rsidRPr="00BC2C4E">
        <w:rPr>
          <w:szCs w:val="22"/>
        </w:rPr>
        <w:t>Populus</w:t>
      </w:r>
      <w:proofErr w:type="spellEnd"/>
      <w:r w:rsidRPr="00BC2C4E">
        <w:rPr>
          <w:szCs w:val="22"/>
        </w:rPr>
        <w:t xml:space="preserve"> </w:t>
      </w:r>
      <w:proofErr w:type="spellStart"/>
      <w:r w:rsidRPr="00BC2C4E">
        <w:rPr>
          <w:szCs w:val="22"/>
        </w:rPr>
        <w:t>compositum</w:t>
      </w:r>
      <w:proofErr w:type="spellEnd"/>
      <w:r w:rsidRPr="00BC2C4E">
        <w:rPr>
          <w:szCs w:val="22"/>
        </w:rPr>
        <w:t xml:space="preserve"> SR </w:t>
      </w:r>
      <w:r w:rsidRPr="00BC2C4E">
        <w:rPr>
          <w:color w:val="000000"/>
          <w:szCs w:val="22"/>
        </w:rPr>
        <w:t>vartoti negalima.</w:t>
      </w:r>
      <w:r w:rsidRPr="00BC2C4E">
        <w:rPr>
          <w:szCs w:val="22"/>
        </w:rPr>
        <w:t xml:space="preserve"> Vaistas tinka vartoti iki paskutinės nurodyto mėnesio dienos.</w:t>
      </w:r>
    </w:p>
    <w:p w:rsidR="00AD0A94" w:rsidRPr="00BC2C4E" w:rsidRDefault="00AD0A94" w:rsidP="00AD0A94">
      <w:pPr>
        <w:ind w:left="567" w:hanging="567"/>
        <w:outlineLvl w:val="0"/>
        <w:rPr>
          <w:sz w:val="22"/>
          <w:szCs w:val="22"/>
          <w:lang w:val="lt-LT"/>
        </w:rPr>
      </w:pPr>
      <w:r w:rsidRPr="00BC2C4E">
        <w:rPr>
          <w:sz w:val="22"/>
          <w:szCs w:val="22"/>
          <w:lang w:val="lt-LT"/>
        </w:rPr>
        <w:t>Pirmą kartą atidarius buteliuką, tirpalo tinkamumo laikas – 6 mėnesiai.</w:t>
      </w:r>
    </w:p>
    <w:p w:rsidR="00AD0A94" w:rsidRPr="00BC2C4E" w:rsidRDefault="00AD0A94" w:rsidP="00AD0A94">
      <w:pPr>
        <w:ind w:left="567" w:hanging="567"/>
        <w:outlineLvl w:val="0"/>
        <w:rPr>
          <w:color w:val="FF0000"/>
          <w:sz w:val="22"/>
          <w:szCs w:val="22"/>
          <w:lang w:val="lt-LT"/>
        </w:rPr>
      </w:pPr>
    </w:p>
    <w:p w:rsidR="00AD0A94" w:rsidRPr="00BC2C4E" w:rsidRDefault="00AD0A94" w:rsidP="00AD0A94">
      <w:pPr>
        <w:ind w:left="567" w:hanging="567"/>
        <w:rPr>
          <w:sz w:val="22"/>
          <w:szCs w:val="22"/>
          <w:lang w:val="lt-LT"/>
        </w:rPr>
      </w:pPr>
    </w:p>
    <w:p w:rsidR="00AD0A94" w:rsidRPr="00BC2C4E" w:rsidRDefault="00AD0A94" w:rsidP="00AD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it-IT"/>
        </w:rPr>
      </w:pPr>
      <w:r w:rsidRPr="00BC2C4E">
        <w:rPr>
          <w:b/>
          <w:caps/>
          <w:sz w:val="22"/>
          <w:szCs w:val="22"/>
          <w:lang w:val="it-IT"/>
        </w:rPr>
        <w:t>7.</w:t>
      </w:r>
      <w:r w:rsidRPr="00BC2C4E">
        <w:rPr>
          <w:b/>
          <w:caps/>
          <w:sz w:val="22"/>
          <w:szCs w:val="22"/>
          <w:lang w:val="it-IT"/>
        </w:rPr>
        <w:tab/>
        <w:t xml:space="preserve">Farmacinė forma ir PREPARATO </w:t>
      </w:r>
      <w:r w:rsidRPr="00BC2C4E">
        <w:rPr>
          <w:b/>
          <w:sz w:val="22"/>
          <w:szCs w:val="22"/>
          <w:lang w:val="it-IT"/>
        </w:rPr>
        <w:t>KIEKIS PAKUOTĖJE</w:t>
      </w:r>
    </w:p>
    <w:p w:rsidR="00AD0A94" w:rsidRPr="00BC2C4E" w:rsidRDefault="00AD0A94" w:rsidP="00AD0A94">
      <w:pPr>
        <w:ind w:left="567" w:hanging="567"/>
        <w:rPr>
          <w:caps/>
          <w:sz w:val="22"/>
          <w:szCs w:val="22"/>
          <w:lang w:val="it-IT"/>
        </w:rPr>
      </w:pPr>
    </w:p>
    <w:p w:rsidR="00AD0A94" w:rsidRPr="00BC2C4E" w:rsidRDefault="00AD0A94" w:rsidP="00AD0A94">
      <w:pPr>
        <w:pStyle w:val="Pagrindinistekstas"/>
        <w:rPr>
          <w:b/>
          <w:bCs/>
          <w:szCs w:val="22"/>
        </w:rPr>
      </w:pPr>
      <w:proofErr w:type="spellStart"/>
      <w:r w:rsidRPr="00BC2C4E">
        <w:rPr>
          <w:b/>
          <w:iCs/>
          <w:szCs w:val="22"/>
        </w:rPr>
        <w:t>Populus</w:t>
      </w:r>
      <w:proofErr w:type="spellEnd"/>
      <w:r w:rsidRPr="00BC2C4E">
        <w:rPr>
          <w:b/>
          <w:iCs/>
          <w:szCs w:val="22"/>
        </w:rPr>
        <w:t xml:space="preserve"> </w:t>
      </w:r>
      <w:proofErr w:type="spellStart"/>
      <w:r w:rsidRPr="00BC2C4E">
        <w:rPr>
          <w:b/>
          <w:iCs/>
          <w:szCs w:val="22"/>
        </w:rPr>
        <w:t>compositum</w:t>
      </w:r>
      <w:proofErr w:type="spellEnd"/>
      <w:r w:rsidRPr="00BC2C4E">
        <w:rPr>
          <w:b/>
          <w:iCs/>
          <w:szCs w:val="22"/>
        </w:rPr>
        <w:t xml:space="preserve"> SR</w:t>
      </w:r>
      <w:r w:rsidRPr="00BC2C4E">
        <w:rPr>
          <w:iCs/>
          <w:szCs w:val="22"/>
        </w:rPr>
        <w:t xml:space="preserve"> </w:t>
      </w:r>
      <w:r w:rsidRPr="00BC2C4E">
        <w:rPr>
          <w:b/>
          <w:bCs/>
          <w:szCs w:val="22"/>
        </w:rPr>
        <w:t>išvaizda ir kiekis pakuotėje</w:t>
      </w:r>
    </w:p>
    <w:p w:rsidR="00AD0A94" w:rsidRPr="00BC2C4E" w:rsidRDefault="00AD0A94" w:rsidP="00AD0A94">
      <w:pPr>
        <w:rPr>
          <w:sz w:val="22"/>
          <w:szCs w:val="22"/>
          <w:lang w:val="lt-LT"/>
        </w:rPr>
      </w:pPr>
      <w:proofErr w:type="spellStart"/>
      <w:r w:rsidRPr="00BC2C4E">
        <w:rPr>
          <w:sz w:val="22"/>
          <w:szCs w:val="22"/>
          <w:lang w:val="lt-LT"/>
        </w:rPr>
        <w:t>Populus</w:t>
      </w:r>
      <w:proofErr w:type="spellEnd"/>
      <w:r w:rsidRPr="00BC2C4E">
        <w:rPr>
          <w:sz w:val="22"/>
          <w:szCs w:val="22"/>
          <w:lang w:val="lt-LT"/>
        </w:rPr>
        <w:t xml:space="preserve"> </w:t>
      </w:r>
      <w:proofErr w:type="spellStart"/>
      <w:r w:rsidRPr="00BC2C4E">
        <w:rPr>
          <w:sz w:val="22"/>
          <w:szCs w:val="22"/>
          <w:lang w:val="lt-LT"/>
        </w:rPr>
        <w:t>compositum</w:t>
      </w:r>
      <w:proofErr w:type="spellEnd"/>
      <w:r w:rsidRPr="00BC2C4E">
        <w:rPr>
          <w:sz w:val="22"/>
          <w:szCs w:val="22"/>
          <w:lang w:val="lt-LT"/>
        </w:rPr>
        <w:t xml:space="preserve"> SR geriamieji lašai yra skaidrus, nuo geltonai rudos, </w:t>
      </w:r>
      <w:proofErr w:type="spellStart"/>
      <w:r w:rsidRPr="00BC2C4E">
        <w:rPr>
          <w:sz w:val="22"/>
          <w:szCs w:val="22"/>
          <w:lang w:val="lt-LT"/>
        </w:rPr>
        <w:t>oranžiškai</w:t>
      </w:r>
      <w:proofErr w:type="spellEnd"/>
      <w:r w:rsidRPr="00BC2C4E">
        <w:rPr>
          <w:sz w:val="22"/>
          <w:szCs w:val="22"/>
          <w:lang w:val="lt-LT"/>
        </w:rPr>
        <w:t xml:space="preserve"> rudos iki tamsiai rudos spalvos tirpalas. </w:t>
      </w:r>
    </w:p>
    <w:p w:rsidR="00AD0A94" w:rsidRPr="00BC2C4E" w:rsidRDefault="00AD0A94" w:rsidP="00AD0A94">
      <w:pPr>
        <w:rPr>
          <w:sz w:val="22"/>
          <w:szCs w:val="22"/>
          <w:lang w:val="lt-LT"/>
        </w:rPr>
      </w:pPr>
      <w:r w:rsidRPr="00BC2C4E">
        <w:rPr>
          <w:b/>
          <w:i/>
          <w:sz w:val="22"/>
          <w:szCs w:val="22"/>
          <w:lang w:val="lt-LT"/>
        </w:rPr>
        <w:t>Pastaba.</w:t>
      </w:r>
      <w:r w:rsidRPr="00BC2C4E">
        <w:rPr>
          <w:sz w:val="22"/>
          <w:szCs w:val="22"/>
          <w:lang w:val="lt-LT"/>
        </w:rPr>
        <w:t xml:space="preserve"> Laikant gali susidaryti dribsniai, tačiau jie poveikio veiksmingumui nedaro.</w:t>
      </w:r>
    </w:p>
    <w:p w:rsidR="00AD0A94" w:rsidRPr="00BC2C4E" w:rsidRDefault="00AD0A94" w:rsidP="00AD0A94">
      <w:pPr>
        <w:pStyle w:val="Pagrindinistekstas"/>
        <w:tabs>
          <w:tab w:val="left" w:pos="567"/>
        </w:tabs>
        <w:rPr>
          <w:szCs w:val="22"/>
        </w:rPr>
      </w:pPr>
      <w:r w:rsidRPr="00BC2C4E">
        <w:rPr>
          <w:szCs w:val="22"/>
        </w:rPr>
        <w:t xml:space="preserve">Pakuotėje yra 30 ml buteliukas, užkimštas </w:t>
      </w:r>
      <w:proofErr w:type="spellStart"/>
      <w:r w:rsidRPr="00BC2C4E">
        <w:rPr>
          <w:szCs w:val="22"/>
        </w:rPr>
        <w:t>aplikatoriumi</w:t>
      </w:r>
      <w:proofErr w:type="spellEnd"/>
      <w:r w:rsidRPr="00BC2C4E">
        <w:rPr>
          <w:szCs w:val="22"/>
        </w:rPr>
        <w:t xml:space="preserve"> su lašintuvu ir užsuktas dangteliu.</w:t>
      </w:r>
    </w:p>
    <w:p w:rsidR="00AD0A94" w:rsidRPr="00BC2C4E" w:rsidRDefault="00AD0A94" w:rsidP="00AD0A94">
      <w:pPr>
        <w:ind w:left="567" w:hanging="567"/>
        <w:rPr>
          <w:caps/>
          <w:sz w:val="22"/>
          <w:szCs w:val="22"/>
          <w:lang w:val="lt-LT"/>
        </w:rPr>
      </w:pPr>
    </w:p>
    <w:p w:rsidR="00AD0A94" w:rsidRPr="00BC2C4E" w:rsidRDefault="00AD0A94" w:rsidP="00AD0A94">
      <w:pPr>
        <w:ind w:left="567" w:hanging="567"/>
        <w:rPr>
          <w:caps/>
          <w:sz w:val="22"/>
          <w:szCs w:val="22"/>
          <w:lang w:val="it-IT"/>
        </w:rPr>
      </w:pPr>
    </w:p>
    <w:p w:rsidR="00AD0A94" w:rsidRPr="00BC2C4E" w:rsidRDefault="00AD0A94" w:rsidP="00AD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it-IT"/>
        </w:rPr>
      </w:pPr>
      <w:r w:rsidRPr="00BC2C4E">
        <w:rPr>
          <w:b/>
          <w:caps/>
          <w:sz w:val="22"/>
          <w:szCs w:val="22"/>
          <w:lang w:val="it-IT"/>
        </w:rPr>
        <w:t>8.</w:t>
      </w:r>
      <w:r w:rsidRPr="00BC2C4E">
        <w:rPr>
          <w:b/>
          <w:caps/>
          <w:sz w:val="22"/>
          <w:szCs w:val="22"/>
          <w:lang w:val="it-IT"/>
        </w:rPr>
        <w:tab/>
        <w:t>SPECIALIOS laikymo sąlygos</w:t>
      </w:r>
    </w:p>
    <w:p w:rsidR="00AD0A94" w:rsidRPr="00BC2C4E" w:rsidRDefault="00AD0A94" w:rsidP="00AD0A94">
      <w:pPr>
        <w:rPr>
          <w:sz w:val="22"/>
          <w:szCs w:val="22"/>
          <w:lang w:val="it-IT"/>
        </w:rPr>
      </w:pPr>
    </w:p>
    <w:p w:rsidR="00AD0A94" w:rsidRPr="00BC2C4E" w:rsidRDefault="00AD0A94" w:rsidP="00AD0A94">
      <w:pPr>
        <w:pStyle w:val="Pagrindiniotekstotrauka2"/>
        <w:spacing w:after="0" w:line="240" w:lineRule="auto"/>
        <w:ind w:left="0"/>
        <w:rPr>
          <w:color w:val="000000"/>
          <w:sz w:val="22"/>
          <w:szCs w:val="22"/>
          <w:lang w:val="pt-BR"/>
        </w:rPr>
      </w:pPr>
      <w:r w:rsidRPr="00BC2C4E">
        <w:rPr>
          <w:color w:val="000000"/>
          <w:sz w:val="22"/>
          <w:szCs w:val="22"/>
          <w:lang w:val="pt-BR"/>
        </w:rPr>
        <w:t>Šiam vaistiniam preparatui specialių laikymo sąlygų nereikia.</w:t>
      </w:r>
    </w:p>
    <w:p w:rsidR="00AD0A94" w:rsidRPr="00BC2C4E" w:rsidRDefault="00AD0A94" w:rsidP="00AD0A94">
      <w:pPr>
        <w:pStyle w:val="Pagrindiniotekstotrauka2"/>
        <w:spacing w:after="0" w:line="240" w:lineRule="auto"/>
        <w:rPr>
          <w:color w:val="000000"/>
          <w:sz w:val="22"/>
          <w:szCs w:val="22"/>
          <w:lang w:val="pt-BR"/>
        </w:rPr>
      </w:pPr>
    </w:p>
    <w:p w:rsidR="00AD0A94" w:rsidRPr="00BC2C4E" w:rsidRDefault="00AD0A94" w:rsidP="00AD0A94">
      <w:pPr>
        <w:pStyle w:val="Pagrindiniotekstotrauka2"/>
        <w:spacing w:after="0" w:line="240" w:lineRule="auto"/>
        <w:rPr>
          <w:color w:val="000000"/>
          <w:sz w:val="22"/>
          <w:szCs w:val="22"/>
          <w:lang w:val="pt-BR"/>
        </w:rPr>
      </w:pPr>
    </w:p>
    <w:p w:rsidR="00AD0A94" w:rsidRPr="00BC2C4E" w:rsidRDefault="00AD0A94" w:rsidP="00AD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it-IT"/>
        </w:rPr>
      </w:pPr>
      <w:r w:rsidRPr="00BC2C4E">
        <w:rPr>
          <w:b/>
          <w:caps/>
          <w:sz w:val="22"/>
          <w:szCs w:val="22"/>
          <w:lang w:val="it-IT"/>
        </w:rPr>
        <w:t>9.</w:t>
      </w:r>
      <w:r w:rsidRPr="00BC2C4E">
        <w:rPr>
          <w:b/>
          <w:caps/>
          <w:sz w:val="22"/>
          <w:szCs w:val="22"/>
          <w:lang w:val="it-IT"/>
        </w:rPr>
        <w:tab/>
        <w:t>ypatingi įspėjimai</w:t>
      </w:r>
    </w:p>
    <w:p w:rsidR="00AD0A94" w:rsidRPr="00BC2C4E" w:rsidRDefault="00AD0A94" w:rsidP="00AD0A94">
      <w:pPr>
        <w:ind w:left="567" w:hanging="567"/>
        <w:rPr>
          <w:sz w:val="22"/>
          <w:szCs w:val="22"/>
          <w:lang w:val="it-IT"/>
        </w:rPr>
      </w:pPr>
    </w:p>
    <w:p w:rsidR="00AD0A94" w:rsidRPr="00BC2C4E" w:rsidRDefault="00AD0A94" w:rsidP="00AD0A94">
      <w:pPr>
        <w:jc w:val="both"/>
        <w:rPr>
          <w:sz w:val="22"/>
          <w:szCs w:val="22"/>
          <w:lang w:val="lt-LT"/>
        </w:rPr>
      </w:pPr>
      <w:r w:rsidRPr="00BC2C4E">
        <w:rPr>
          <w:sz w:val="22"/>
          <w:szCs w:val="22"/>
          <w:lang w:val="lt-LT"/>
        </w:rPr>
        <w:t>Laikyti vaikams nepasiekiamoje ir nepastebimoje vietoje.</w:t>
      </w:r>
    </w:p>
    <w:p w:rsidR="00AD0A94" w:rsidRPr="00BC2C4E" w:rsidRDefault="00AD0A94" w:rsidP="00AD0A94">
      <w:pPr>
        <w:jc w:val="both"/>
        <w:rPr>
          <w:sz w:val="22"/>
          <w:szCs w:val="22"/>
          <w:lang w:val="lt-LT"/>
        </w:rPr>
      </w:pPr>
    </w:p>
    <w:p w:rsidR="00AD0A94" w:rsidRPr="00BC2C4E" w:rsidRDefault="00AD0A94" w:rsidP="00AD0A94">
      <w:pPr>
        <w:rPr>
          <w:b/>
          <w:bCs/>
          <w:color w:val="000000"/>
          <w:sz w:val="22"/>
          <w:szCs w:val="22"/>
          <w:lang w:val="lt-LT"/>
        </w:rPr>
      </w:pPr>
      <w:proofErr w:type="spellStart"/>
      <w:r w:rsidRPr="00BC2C4E">
        <w:rPr>
          <w:b/>
          <w:bCs/>
          <w:iCs/>
          <w:sz w:val="22"/>
          <w:szCs w:val="22"/>
          <w:lang w:val="lt-LT"/>
        </w:rPr>
        <w:t>Populus</w:t>
      </w:r>
      <w:proofErr w:type="spellEnd"/>
      <w:r w:rsidRPr="00BC2C4E">
        <w:rPr>
          <w:b/>
          <w:bCs/>
          <w:iCs/>
          <w:sz w:val="22"/>
          <w:szCs w:val="22"/>
          <w:lang w:val="lt-LT"/>
        </w:rPr>
        <w:t xml:space="preserve"> </w:t>
      </w:r>
      <w:proofErr w:type="spellStart"/>
      <w:r w:rsidRPr="00BC2C4E">
        <w:rPr>
          <w:b/>
          <w:bCs/>
          <w:iCs/>
          <w:sz w:val="22"/>
          <w:szCs w:val="22"/>
          <w:lang w:val="lt-LT"/>
        </w:rPr>
        <w:t>compositum</w:t>
      </w:r>
      <w:proofErr w:type="spellEnd"/>
      <w:r w:rsidRPr="00BC2C4E">
        <w:rPr>
          <w:b/>
          <w:bCs/>
          <w:iCs/>
          <w:sz w:val="22"/>
          <w:szCs w:val="22"/>
          <w:lang w:val="lt-LT"/>
        </w:rPr>
        <w:t xml:space="preserve"> SR</w:t>
      </w:r>
      <w:r w:rsidRPr="00BC2C4E">
        <w:rPr>
          <w:color w:val="000000"/>
          <w:sz w:val="22"/>
          <w:szCs w:val="22"/>
          <w:lang w:val="lt-LT"/>
        </w:rPr>
        <w:t xml:space="preserve"> </w:t>
      </w:r>
      <w:r w:rsidRPr="00BC2C4E">
        <w:rPr>
          <w:b/>
          <w:bCs/>
          <w:color w:val="000000"/>
          <w:sz w:val="22"/>
          <w:szCs w:val="22"/>
          <w:lang w:val="lt-LT"/>
        </w:rPr>
        <w:t>vartoti negalima:</w:t>
      </w:r>
    </w:p>
    <w:p w:rsidR="00AD0A94" w:rsidRPr="00BC2C4E" w:rsidRDefault="00AD0A94" w:rsidP="00AD0A94">
      <w:pPr>
        <w:pStyle w:val="Porat"/>
        <w:numPr>
          <w:ilvl w:val="0"/>
          <w:numId w:val="1"/>
        </w:numPr>
        <w:tabs>
          <w:tab w:val="clear" w:pos="4153"/>
          <w:tab w:val="clear" w:pos="8306"/>
        </w:tabs>
        <w:ind w:left="284" w:hanging="284"/>
        <w:rPr>
          <w:sz w:val="22"/>
          <w:szCs w:val="22"/>
          <w:lang w:val="lt-LT"/>
        </w:rPr>
      </w:pPr>
      <w:r w:rsidRPr="00BC2C4E">
        <w:rPr>
          <w:sz w:val="22"/>
          <w:szCs w:val="22"/>
          <w:lang w:val="lt-LT"/>
        </w:rPr>
        <w:t xml:space="preserve">jeigu yra padidėjęs jautrumas bet kuriai veikliajai arba pagalbinei </w:t>
      </w:r>
      <w:proofErr w:type="spellStart"/>
      <w:r w:rsidRPr="00BC2C4E">
        <w:rPr>
          <w:bCs/>
          <w:iCs/>
          <w:sz w:val="22"/>
          <w:szCs w:val="22"/>
          <w:lang w:val="lt-LT"/>
        </w:rPr>
        <w:t>Populus</w:t>
      </w:r>
      <w:proofErr w:type="spellEnd"/>
      <w:r w:rsidRPr="00BC2C4E">
        <w:rPr>
          <w:bCs/>
          <w:iCs/>
          <w:sz w:val="22"/>
          <w:szCs w:val="22"/>
          <w:lang w:val="lt-LT"/>
        </w:rPr>
        <w:t xml:space="preserve"> </w:t>
      </w:r>
      <w:proofErr w:type="spellStart"/>
      <w:r w:rsidRPr="00BC2C4E">
        <w:rPr>
          <w:bCs/>
          <w:iCs/>
          <w:sz w:val="22"/>
          <w:szCs w:val="22"/>
          <w:lang w:val="lt-LT"/>
        </w:rPr>
        <w:t>compositum</w:t>
      </w:r>
      <w:proofErr w:type="spellEnd"/>
      <w:r w:rsidRPr="00BC2C4E">
        <w:rPr>
          <w:bCs/>
          <w:iCs/>
          <w:sz w:val="22"/>
          <w:szCs w:val="22"/>
          <w:lang w:val="lt-LT"/>
        </w:rPr>
        <w:t xml:space="preserve"> SR</w:t>
      </w:r>
      <w:r w:rsidRPr="00BC2C4E">
        <w:rPr>
          <w:iCs/>
          <w:sz w:val="22"/>
          <w:szCs w:val="22"/>
          <w:lang w:val="lt-LT"/>
        </w:rPr>
        <w:t xml:space="preserve"> </w:t>
      </w:r>
      <w:r w:rsidRPr="00BC2C4E">
        <w:rPr>
          <w:sz w:val="22"/>
          <w:szCs w:val="22"/>
          <w:lang w:val="lt-LT"/>
        </w:rPr>
        <w:t>medžiagai;</w:t>
      </w:r>
    </w:p>
    <w:p w:rsidR="00AD0A94" w:rsidRPr="00BC2C4E" w:rsidRDefault="00AD0A94" w:rsidP="00AD0A94">
      <w:pPr>
        <w:numPr>
          <w:ilvl w:val="0"/>
          <w:numId w:val="1"/>
        </w:numPr>
        <w:ind w:left="284" w:hanging="284"/>
        <w:rPr>
          <w:b/>
          <w:bCs/>
          <w:sz w:val="22"/>
          <w:szCs w:val="22"/>
          <w:lang w:val="lt-LT"/>
        </w:rPr>
      </w:pPr>
      <w:r w:rsidRPr="00BC2C4E">
        <w:rPr>
          <w:sz w:val="22"/>
          <w:szCs w:val="22"/>
          <w:lang w:val="lt-LT"/>
        </w:rPr>
        <w:t>jeigu yra padidėjęs jautrumas</w:t>
      </w:r>
      <w:r w:rsidRPr="00BC2C4E">
        <w:rPr>
          <w:color w:val="0000FF"/>
          <w:sz w:val="22"/>
          <w:szCs w:val="22"/>
          <w:lang w:val="lt-LT"/>
        </w:rPr>
        <w:t xml:space="preserve"> </w:t>
      </w:r>
      <w:r w:rsidRPr="00BC2C4E">
        <w:rPr>
          <w:sz w:val="22"/>
          <w:szCs w:val="22"/>
          <w:lang w:val="lt-LT"/>
        </w:rPr>
        <w:t>astrinių (graižažiedžių) šeimos augalams.</w:t>
      </w:r>
    </w:p>
    <w:p w:rsidR="00AD0A94" w:rsidRPr="00BC2C4E" w:rsidRDefault="00AD0A94" w:rsidP="00AD0A94">
      <w:pPr>
        <w:ind w:right="-58"/>
        <w:rPr>
          <w:sz w:val="22"/>
          <w:szCs w:val="22"/>
          <w:lang w:val="lt-LT"/>
        </w:rPr>
      </w:pPr>
    </w:p>
    <w:p w:rsidR="00AD0A94" w:rsidRPr="00BC2C4E" w:rsidRDefault="00AD0A94" w:rsidP="00AD0A94">
      <w:pPr>
        <w:pStyle w:val="PI-3EMEASMCA"/>
      </w:pPr>
      <w:r w:rsidRPr="00BC2C4E">
        <w:t>Nėštumo ir žindymo laikotarpis</w:t>
      </w:r>
    </w:p>
    <w:p w:rsidR="00AD0A94" w:rsidRPr="00BC2C4E" w:rsidRDefault="00AD0A94" w:rsidP="00AD0A94">
      <w:pPr>
        <w:pStyle w:val="Pagrindinistekstas"/>
        <w:rPr>
          <w:color w:val="0000FF"/>
          <w:szCs w:val="22"/>
        </w:rPr>
      </w:pPr>
      <w:r w:rsidRPr="00BC2C4E">
        <w:rPr>
          <w:color w:val="000000"/>
          <w:szCs w:val="22"/>
        </w:rPr>
        <w:t xml:space="preserve">Prieš vartojant bet kokį vaistą nėštumo ir žindymo laikotarpiu, būtina pasitarti su gydytoju arba vaistininku. </w:t>
      </w:r>
    </w:p>
    <w:p w:rsidR="00AD0A94" w:rsidRPr="00BC2C4E" w:rsidRDefault="00AD0A94" w:rsidP="00AD0A94">
      <w:pPr>
        <w:ind w:right="-58"/>
        <w:rPr>
          <w:sz w:val="22"/>
          <w:szCs w:val="22"/>
          <w:lang w:val="lt-LT"/>
        </w:rPr>
      </w:pPr>
    </w:p>
    <w:p w:rsidR="00AD0A94" w:rsidRPr="00BC2C4E" w:rsidRDefault="00AD0A94" w:rsidP="00AD0A94">
      <w:pPr>
        <w:rPr>
          <w:b/>
          <w:bCs/>
          <w:sz w:val="22"/>
          <w:szCs w:val="22"/>
          <w:lang w:val="de-DE"/>
        </w:rPr>
      </w:pPr>
      <w:proofErr w:type="spellStart"/>
      <w:r w:rsidRPr="00BC2C4E">
        <w:rPr>
          <w:b/>
          <w:bCs/>
          <w:sz w:val="22"/>
          <w:szCs w:val="22"/>
          <w:lang w:val="de-DE"/>
        </w:rPr>
        <w:t>Svarbi</w:t>
      </w:r>
      <w:proofErr w:type="spellEnd"/>
      <w:r w:rsidRPr="00BC2C4E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BC2C4E">
        <w:rPr>
          <w:b/>
          <w:bCs/>
          <w:sz w:val="22"/>
          <w:szCs w:val="22"/>
          <w:lang w:val="de-DE"/>
        </w:rPr>
        <w:t>informacija</w:t>
      </w:r>
      <w:proofErr w:type="spellEnd"/>
      <w:r w:rsidRPr="00BC2C4E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BC2C4E">
        <w:rPr>
          <w:b/>
          <w:bCs/>
          <w:sz w:val="22"/>
          <w:szCs w:val="22"/>
          <w:lang w:val="de-DE"/>
        </w:rPr>
        <w:t>apie</w:t>
      </w:r>
      <w:proofErr w:type="spellEnd"/>
      <w:r w:rsidRPr="00BC2C4E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BC2C4E">
        <w:rPr>
          <w:b/>
          <w:bCs/>
          <w:sz w:val="22"/>
          <w:szCs w:val="22"/>
          <w:lang w:val="de-DE"/>
        </w:rPr>
        <w:t>kai</w:t>
      </w:r>
      <w:proofErr w:type="spellEnd"/>
      <w:r w:rsidRPr="00BC2C4E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BC2C4E">
        <w:rPr>
          <w:b/>
          <w:bCs/>
          <w:sz w:val="22"/>
          <w:szCs w:val="22"/>
          <w:lang w:val="de-DE"/>
        </w:rPr>
        <w:t>kurias</w:t>
      </w:r>
      <w:proofErr w:type="spellEnd"/>
      <w:r w:rsidRPr="00BC2C4E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BC2C4E">
        <w:rPr>
          <w:b/>
          <w:bCs/>
          <w:sz w:val="22"/>
          <w:szCs w:val="22"/>
          <w:lang w:val="de-DE"/>
        </w:rPr>
        <w:t>pagalbines</w:t>
      </w:r>
      <w:proofErr w:type="spellEnd"/>
      <w:r w:rsidRPr="00BC2C4E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BC2C4E">
        <w:rPr>
          <w:b/>
          <w:sz w:val="22"/>
          <w:szCs w:val="22"/>
          <w:lang w:val="de-DE"/>
        </w:rPr>
        <w:t>Populus</w:t>
      </w:r>
      <w:proofErr w:type="spellEnd"/>
      <w:r w:rsidRPr="00BC2C4E">
        <w:rPr>
          <w:b/>
          <w:sz w:val="22"/>
          <w:szCs w:val="22"/>
          <w:lang w:val="de-DE"/>
        </w:rPr>
        <w:t xml:space="preserve"> </w:t>
      </w:r>
      <w:proofErr w:type="spellStart"/>
      <w:r w:rsidRPr="00BC2C4E">
        <w:rPr>
          <w:b/>
          <w:sz w:val="22"/>
          <w:szCs w:val="22"/>
          <w:lang w:val="de-DE"/>
        </w:rPr>
        <w:t>compositum</w:t>
      </w:r>
      <w:proofErr w:type="spellEnd"/>
      <w:r w:rsidRPr="00BC2C4E">
        <w:rPr>
          <w:b/>
          <w:sz w:val="22"/>
          <w:szCs w:val="22"/>
          <w:lang w:val="de-DE"/>
        </w:rPr>
        <w:t xml:space="preserve"> SR</w:t>
      </w:r>
      <w:r w:rsidRPr="00BC2C4E">
        <w:rPr>
          <w:sz w:val="22"/>
          <w:szCs w:val="22"/>
          <w:lang w:val="de-DE"/>
        </w:rPr>
        <w:t xml:space="preserve"> </w:t>
      </w:r>
      <w:proofErr w:type="spellStart"/>
      <w:r w:rsidRPr="00BC2C4E">
        <w:rPr>
          <w:b/>
          <w:bCs/>
          <w:sz w:val="22"/>
          <w:szCs w:val="22"/>
          <w:lang w:val="de-DE"/>
        </w:rPr>
        <w:t>medžiagas</w:t>
      </w:r>
      <w:proofErr w:type="spellEnd"/>
    </w:p>
    <w:p w:rsidR="00AD0A94" w:rsidRPr="00BC2C4E" w:rsidRDefault="00AD0A94" w:rsidP="00AD0A94">
      <w:pPr>
        <w:ind w:right="-58"/>
        <w:rPr>
          <w:color w:val="000000"/>
          <w:sz w:val="22"/>
          <w:szCs w:val="22"/>
          <w:lang w:val="lt-LT"/>
        </w:rPr>
      </w:pPr>
      <w:r w:rsidRPr="00BC2C4E">
        <w:rPr>
          <w:sz w:val="22"/>
          <w:szCs w:val="22"/>
          <w:lang w:val="lt-LT"/>
        </w:rPr>
        <w:t xml:space="preserve">Šio vaisto sudėtyje yra 80 tūrio </w:t>
      </w:r>
      <w:r w:rsidRPr="00BC2C4E">
        <w:rPr>
          <w:sz w:val="22"/>
          <w:szCs w:val="22"/>
        </w:rPr>
        <w:sym w:font="Symbol" w:char="F025"/>
      </w:r>
      <w:r w:rsidRPr="00BC2C4E">
        <w:rPr>
          <w:sz w:val="22"/>
          <w:szCs w:val="22"/>
          <w:lang w:val="lt-LT"/>
        </w:rPr>
        <w:t xml:space="preserve"> etanolio (alkoholio), t. y. iki 302 mg </w:t>
      </w:r>
      <w:r w:rsidRPr="00BC2C4E">
        <w:rPr>
          <w:color w:val="000000"/>
          <w:sz w:val="22"/>
          <w:szCs w:val="22"/>
          <w:lang w:val="lt-LT"/>
        </w:rPr>
        <w:t xml:space="preserve">10 lašų dozėje (atitinka </w:t>
      </w:r>
    </w:p>
    <w:p w:rsidR="00AD0A94" w:rsidRPr="00BC2C4E" w:rsidRDefault="00AD0A94" w:rsidP="00AD0A94">
      <w:pPr>
        <w:ind w:right="-58"/>
        <w:rPr>
          <w:color w:val="000000"/>
          <w:sz w:val="22"/>
          <w:szCs w:val="22"/>
          <w:lang w:val="lt-LT"/>
        </w:rPr>
      </w:pPr>
      <w:r w:rsidRPr="00BC2C4E">
        <w:rPr>
          <w:color w:val="000000"/>
          <w:sz w:val="22"/>
          <w:szCs w:val="22"/>
          <w:lang w:val="lt-LT"/>
        </w:rPr>
        <w:t xml:space="preserve">7,66 ml alaus, 3,19 ml vyno, laikant, kad aluje yra 5 tūrio </w:t>
      </w:r>
      <w:r w:rsidRPr="00BC2C4E">
        <w:rPr>
          <w:color w:val="000000"/>
          <w:sz w:val="22"/>
          <w:szCs w:val="22"/>
        </w:rPr>
        <w:sym w:font="Symbol" w:char="F025"/>
      </w:r>
      <w:r w:rsidRPr="00BC2C4E">
        <w:rPr>
          <w:color w:val="000000"/>
          <w:sz w:val="22"/>
          <w:szCs w:val="22"/>
          <w:lang w:val="lt-LT"/>
        </w:rPr>
        <w:t xml:space="preserve">, vyne – 12 tūrio </w:t>
      </w:r>
      <w:r w:rsidRPr="00BC2C4E">
        <w:rPr>
          <w:color w:val="000000"/>
          <w:sz w:val="22"/>
          <w:szCs w:val="22"/>
        </w:rPr>
        <w:sym w:font="Symbol" w:char="F025"/>
      </w:r>
      <w:r w:rsidRPr="00BC2C4E">
        <w:rPr>
          <w:color w:val="000000"/>
          <w:sz w:val="22"/>
          <w:szCs w:val="22"/>
          <w:lang w:val="lt-LT"/>
        </w:rPr>
        <w:t xml:space="preserve"> etanolio, arba 101,90 ml obuolių sulčių).</w:t>
      </w:r>
    </w:p>
    <w:p w:rsidR="00AD0A94" w:rsidRPr="00BC2C4E" w:rsidRDefault="00AD0A94" w:rsidP="00AD0A94">
      <w:pPr>
        <w:ind w:right="-58"/>
        <w:rPr>
          <w:color w:val="000000"/>
          <w:sz w:val="22"/>
          <w:szCs w:val="22"/>
          <w:lang w:val="lt-LT"/>
        </w:rPr>
      </w:pPr>
      <w:r w:rsidRPr="00BC2C4E">
        <w:rPr>
          <w:color w:val="000000"/>
          <w:sz w:val="22"/>
          <w:szCs w:val="22"/>
          <w:lang w:val="lt-LT"/>
        </w:rPr>
        <w:t>Kenksmingas sergantiesiems alkoholizmu.</w:t>
      </w:r>
    </w:p>
    <w:p w:rsidR="00AD0A94" w:rsidRPr="00BC2C4E" w:rsidRDefault="00AD0A94" w:rsidP="00AD0A94">
      <w:pPr>
        <w:ind w:right="-58"/>
        <w:rPr>
          <w:color w:val="000000"/>
          <w:sz w:val="22"/>
          <w:szCs w:val="22"/>
          <w:lang w:val="lt-LT"/>
        </w:rPr>
      </w:pPr>
      <w:r w:rsidRPr="00BC2C4E">
        <w:rPr>
          <w:color w:val="000000"/>
          <w:sz w:val="22"/>
          <w:szCs w:val="22"/>
          <w:lang w:val="lt-LT"/>
        </w:rPr>
        <w:t>Būtina atsižvelgti nėščiosioms, žindyvėms, vaikams</w:t>
      </w:r>
      <w:r w:rsidRPr="00BC2C4E">
        <w:rPr>
          <w:color w:val="0000FF"/>
          <w:sz w:val="22"/>
          <w:szCs w:val="22"/>
          <w:lang w:val="lt-LT"/>
        </w:rPr>
        <w:t xml:space="preserve"> </w:t>
      </w:r>
      <w:r w:rsidRPr="00BC2C4E">
        <w:rPr>
          <w:color w:val="000000"/>
          <w:sz w:val="22"/>
          <w:szCs w:val="22"/>
          <w:lang w:val="lt-LT"/>
        </w:rPr>
        <w:t>ir pacientams, sergantiems kepenų ligomis ar epilepsija.</w:t>
      </w:r>
    </w:p>
    <w:p w:rsidR="00AD0A94" w:rsidRPr="00BC2C4E" w:rsidRDefault="00AD0A94" w:rsidP="00AD0A94">
      <w:pPr>
        <w:jc w:val="both"/>
        <w:rPr>
          <w:sz w:val="22"/>
          <w:szCs w:val="22"/>
          <w:lang w:val="lt-LT"/>
        </w:rPr>
      </w:pPr>
    </w:p>
    <w:p w:rsidR="00AD0A94" w:rsidRPr="00BC2C4E" w:rsidRDefault="00AD0A94" w:rsidP="00AD0A94">
      <w:pPr>
        <w:rPr>
          <w:b/>
          <w:sz w:val="22"/>
          <w:szCs w:val="22"/>
          <w:lang w:val="lt-LT"/>
        </w:rPr>
      </w:pPr>
      <w:r w:rsidRPr="00BC2C4E">
        <w:rPr>
          <w:b/>
          <w:sz w:val="22"/>
          <w:szCs w:val="22"/>
          <w:lang w:val="lt-LT"/>
        </w:rPr>
        <w:t>Šalutinis poveikis</w:t>
      </w:r>
    </w:p>
    <w:p w:rsidR="00AD0A94" w:rsidRPr="00BC2C4E" w:rsidRDefault="00AD0A94" w:rsidP="00AD0A94">
      <w:pPr>
        <w:pStyle w:val="Pagrindinistekstas"/>
        <w:rPr>
          <w:szCs w:val="22"/>
        </w:rPr>
      </w:pPr>
      <w:proofErr w:type="spellStart"/>
      <w:r w:rsidRPr="00BC2C4E">
        <w:rPr>
          <w:bCs/>
          <w:iCs/>
          <w:szCs w:val="22"/>
        </w:rPr>
        <w:t>Populus</w:t>
      </w:r>
      <w:proofErr w:type="spellEnd"/>
      <w:r w:rsidRPr="00BC2C4E">
        <w:rPr>
          <w:bCs/>
          <w:iCs/>
          <w:szCs w:val="22"/>
        </w:rPr>
        <w:t xml:space="preserve"> </w:t>
      </w:r>
      <w:proofErr w:type="spellStart"/>
      <w:r w:rsidRPr="00BC2C4E">
        <w:rPr>
          <w:bCs/>
          <w:iCs/>
          <w:szCs w:val="22"/>
        </w:rPr>
        <w:t>compositum</w:t>
      </w:r>
      <w:proofErr w:type="spellEnd"/>
      <w:r w:rsidRPr="00BC2C4E">
        <w:rPr>
          <w:bCs/>
          <w:iCs/>
          <w:szCs w:val="22"/>
        </w:rPr>
        <w:t xml:space="preserve"> SR</w:t>
      </w:r>
      <w:r w:rsidRPr="00BC2C4E">
        <w:rPr>
          <w:szCs w:val="22"/>
        </w:rPr>
        <w:t>, kaip ir kiti vaistai, gali sukelti šalutinį poveikį, nors jis pasireiškia ne visiems žmonėms.</w:t>
      </w:r>
    </w:p>
    <w:p w:rsidR="00AD0A94" w:rsidRPr="00BC2C4E" w:rsidRDefault="00AD0A94" w:rsidP="00AD0A94">
      <w:pPr>
        <w:ind w:left="17"/>
        <w:rPr>
          <w:sz w:val="22"/>
          <w:szCs w:val="22"/>
          <w:lang w:val="lt-LT"/>
        </w:rPr>
      </w:pPr>
      <w:r w:rsidRPr="00BC2C4E">
        <w:rPr>
          <w:color w:val="000000"/>
          <w:sz w:val="22"/>
          <w:szCs w:val="22"/>
          <w:lang w:val="lt-LT"/>
        </w:rPr>
        <w:t xml:space="preserve">Alergija </w:t>
      </w:r>
      <w:proofErr w:type="spellStart"/>
      <w:r w:rsidRPr="00BC2C4E">
        <w:rPr>
          <w:color w:val="000000"/>
          <w:sz w:val="22"/>
          <w:szCs w:val="22"/>
          <w:lang w:val="lt-LT"/>
        </w:rPr>
        <w:t>fenoliui</w:t>
      </w:r>
      <w:proofErr w:type="spellEnd"/>
      <w:r w:rsidRPr="00BC2C4E">
        <w:rPr>
          <w:color w:val="000000"/>
          <w:sz w:val="22"/>
          <w:szCs w:val="22"/>
          <w:lang w:val="lt-LT"/>
        </w:rPr>
        <w:t>.</w:t>
      </w:r>
    </w:p>
    <w:p w:rsidR="00AD0A94" w:rsidRPr="00BC2C4E" w:rsidRDefault="00AD0A94" w:rsidP="00AD0A94">
      <w:pPr>
        <w:pStyle w:val="Pagrindinistekstas"/>
        <w:rPr>
          <w:szCs w:val="22"/>
        </w:rPr>
      </w:pPr>
      <w:r w:rsidRPr="00BC2C4E">
        <w:rPr>
          <w:szCs w:val="22"/>
        </w:rPr>
        <w:t>Jeigu pasireiškė sunkus šalutinis poveikis arba pastebėjote šiame lapelyje nenurodytą šalutinį poveikį, pasakykite gydytojui arba vaistininkui.</w:t>
      </w:r>
    </w:p>
    <w:p w:rsidR="00AD0A94" w:rsidRPr="00BC2C4E" w:rsidRDefault="00AD0A94" w:rsidP="00AD0A94">
      <w:pPr>
        <w:rPr>
          <w:sz w:val="22"/>
          <w:szCs w:val="22"/>
          <w:lang w:val="lt-LT"/>
        </w:rPr>
      </w:pPr>
    </w:p>
    <w:p w:rsidR="00AD0A94" w:rsidRPr="00BC2C4E" w:rsidRDefault="00AD0A94" w:rsidP="00AD0A94">
      <w:pPr>
        <w:ind w:left="567" w:hanging="567"/>
        <w:rPr>
          <w:sz w:val="22"/>
          <w:szCs w:val="22"/>
          <w:lang w:val="it-IT"/>
        </w:rPr>
      </w:pPr>
    </w:p>
    <w:p w:rsidR="00AD0A94" w:rsidRPr="00BC2C4E" w:rsidRDefault="00AD0A94" w:rsidP="00AD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it-IT"/>
        </w:rPr>
      </w:pPr>
      <w:r w:rsidRPr="00BC2C4E">
        <w:rPr>
          <w:b/>
          <w:caps/>
          <w:sz w:val="22"/>
          <w:szCs w:val="22"/>
          <w:lang w:val="it-IT"/>
        </w:rPr>
        <w:t>10.</w:t>
      </w:r>
      <w:r w:rsidRPr="00BC2C4E">
        <w:rPr>
          <w:b/>
          <w:caps/>
          <w:sz w:val="22"/>
          <w:szCs w:val="22"/>
          <w:lang w:val="it-IT"/>
        </w:rPr>
        <w:tab/>
        <w:t xml:space="preserve">gamintojo </w:t>
      </w:r>
      <w:r w:rsidRPr="00BC2C4E">
        <w:rPr>
          <w:b/>
          <w:sz w:val="22"/>
          <w:szCs w:val="22"/>
          <w:lang w:val="it-IT"/>
        </w:rPr>
        <w:t>SUTEIKTAS</w:t>
      </w:r>
      <w:r w:rsidRPr="00BC2C4E">
        <w:rPr>
          <w:sz w:val="22"/>
          <w:szCs w:val="22"/>
          <w:lang w:val="it-IT"/>
        </w:rPr>
        <w:t xml:space="preserve"> </w:t>
      </w:r>
      <w:r w:rsidRPr="00BC2C4E">
        <w:rPr>
          <w:b/>
          <w:caps/>
          <w:sz w:val="22"/>
          <w:szCs w:val="22"/>
          <w:lang w:val="it-IT"/>
        </w:rPr>
        <w:t>serijos numeris</w:t>
      </w:r>
    </w:p>
    <w:p w:rsidR="00AD0A94" w:rsidRPr="00BC2C4E" w:rsidRDefault="00AD0A94" w:rsidP="00AD0A94">
      <w:pPr>
        <w:ind w:left="567" w:hanging="567"/>
        <w:rPr>
          <w:sz w:val="22"/>
          <w:szCs w:val="22"/>
          <w:lang w:val="it-IT"/>
        </w:rPr>
      </w:pPr>
    </w:p>
    <w:p w:rsidR="00AD0A94" w:rsidRPr="00BC2C4E" w:rsidRDefault="00AD0A94" w:rsidP="00AD0A94">
      <w:pPr>
        <w:ind w:left="567" w:hanging="567"/>
        <w:rPr>
          <w:sz w:val="22"/>
          <w:szCs w:val="22"/>
          <w:lang w:val="it-IT"/>
        </w:rPr>
      </w:pPr>
    </w:p>
    <w:p w:rsidR="00AD0A94" w:rsidRPr="00BC2C4E" w:rsidRDefault="00AD0A94" w:rsidP="00AD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color w:val="000000"/>
          <w:sz w:val="22"/>
          <w:szCs w:val="22"/>
          <w:lang w:val="it-IT"/>
        </w:rPr>
      </w:pPr>
      <w:r w:rsidRPr="00BC2C4E">
        <w:rPr>
          <w:b/>
          <w:caps/>
          <w:color w:val="000000"/>
          <w:sz w:val="22"/>
          <w:szCs w:val="22"/>
          <w:lang w:val="it-IT"/>
        </w:rPr>
        <w:t>11.</w:t>
      </w:r>
      <w:r w:rsidRPr="00BC2C4E">
        <w:rPr>
          <w:b/>
          <w:caps/>
          <w:color w:val="FF00FF"/>
          <w:sz w:val="22"/>
          <w:szCs w:val="22"/>
          <w:lang w:val="it-IT"/>
        </w:rPr>
        <w:tab/>
      </w:r>
      <w:r w:rsidRPr="00BC2C4E">
        <w:rPr>
          <w:b/>
          <w:caps/>
          <w:color w:val="000000"/>
          <w:sz w:val="22"/>
          <w:szCs w:val="22"/>
          <w:lang w:val="it-IT"/>
        </w:rPr>
        <w:t>rINKODAROS TEISĖS numeris</w:t>
      </w:r>
    </w:p>
    <w:p w:rsidR="00AD0A94" w:rsidRPr="00BC2C4E" w:rsidRDefault="00AD0A94" w:rsidP="00AD0A94">
      <w:pPr>
        <w:ind w:left="567" w:hanging="567"/>
        <w:outlineLvl w:val="0"/>
        <w:rPr>
          <w:color w:val="000000"/>
          <w:sz w:val="22"/>
          <w:szCs w:val="22"/>
        </w:rPr>
      </w:pPr>
    </w:p>
    <w:p w:rsidR="00AD0A94" w:rsidRPr="00BC2C4E" w:rsidRDefault="00AD0A94" w:rsidP="00AD0A94">
      <w:pPr>
        <w:outlineLvl w:val="0"/>
        <w:rPr>
          <w:color w:val="000000"/>
          <w:sz w:val="22"/>
          <w:szCs w:val="22"/>
        </w:rPr>
      </w:pPr>
      <w:r w:rsidRPr="00BC2C4E">
        <w:rPr>
          <w:sz w:val="22"/>
          <w:szCs w:val="22"/>
        </w:rPr>
        <w:t>LT/1/98/0129/001</w:t>
      </w:r>
    </w:p>
    <w:p w:rsidR="00AD0A94" w:rsidRPr="00BC2C4E" w:rsidRDefault="00AD0A94" w:rsidP="00AD0A94">
      <w:pPr>
        <w:ind w:left="567" w:hanging="567"/>
        <w:outlineLvl w:val="0"/>
        <w:rPr>
          <w:color w:val="000000"/>
          <w:sz w:val="22"/>
          <w:szCs w:val="22"/>
        </w:rPr>
      </w:pPr>
    </w:p>
    <w:p w:rsidR="00AD0A94" w:rsidRPr="00BC2C4E" w:rsidRDefault="00AD0A94" w:rsidP="00AD0A94">
      <w:pPr>
        <w:ind w:left="567" w:hanging="567"/>
        <w:rPr>
          <w:sz w:val="22"/>
          <w:szCs w:val="22"/>
        </w:rPr>
      </w:pPr>
    </w:p>
    <w:p w:rsidR="00AD0A94" w:rsidRPr="00BC2C4E" w:rsidRDefault="00AD0A94" w:rsidP="00AD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it-IT"/>
        </w:rPr>
      </w:pPr>
      <w:r w:rsidRPr="00BC2C4E">
        <w:rPr>
          <w:b/>
          <w:caps/>
          <w:sz w:val="22"/>
          <w:szCs w:val="22"/>
          <w:lang w:val="it-IT"/>
        </w:rPr>
        <w:t>12.</w:t>
      </w:r>
      <w:r w:rsidRPr="00BC2C4E">
        <w:rPr>
          <w:b/>
          <w:caps/>
          <w:sz w:val="22"/>
          <w:szCs w:val="22"/>
          <w:lang w:val="it-IT"/>
        </w:rPr>
        <w:tab/>
        <w:t>preparato grupė</w:t>
      </w:r>
    </w:p>
    <w:p w:rsidR="00AD0A94" w:rsidRPr="00BC2C4E" w:rsidRDefault="00AD0A94" w:rsidP="00AD0A94">
      <w:pPr>
        <w:ind w:left="567" w:hanging="567"/>
        <w:rPr>
          <w:sz w:val="22"/>
          <w:szCs w:val="22"/>
          <w:lang w:val="it-IT"/>
        </w:rPr>
      </w:pPr>
    </w:p>
    <w:p w:rsidR="00AD0A94" w:rsidRPr="00BC2C4E" w:rsidRDefault="00AD0A94" w:rsidP="00AD0A94">
      <w:pPr>
        <w:jc w:val="both"/>
        <w:rPr>
          <w:sz w:val="22"/>
          <w:szCs w:val="22"/>
          <w:lang w:val="lt-LT"/>
        </w:rPr>
      </w:pPr>
      <w:r w:rsidRPr="00BC2C4E">
        <w:rPr>
          <w:sz w:val="22"/>
          <w:szCs w:val="22"/>
          <w:lang w:val="lt-LT"/>
        </w:rPr>
        <w:t>Homeopatinis vaistinis preparatas be patvirtintų terapinių indikacijų.</w:t>
      </w:r>
    </w:p>
    <w:p w:rsidR="00AD0A94" w:rsidRPr="00BC2C4E" w:rsidRDefault="00AD0A94" w:rsidP="00AD0A94">
      <w:pPr>
        <w:jc w:val="both"/>
        <w:rPr>
          <w:sz w:val="22"/>
          <w:szCs w:val="22"/>
          <w:lang w:val="lt-LT"/>
        </w:rPr>
      </w:pPr>
    </w:p>
    <w:p w:rsidR="00AD0A94" w:rsidRPr="00BC2C4E" w:rsidRDefault="00AD0A94" w:rsidP="00AD0A94">
      <w:pPr>
        <w:jc w:val="both"/>
        <w:rPr>
          <w:sz w:val="22"/>
          <w:szCs w:val="22"/>
          <w:lang w:val="lt-LT"/>
        </w:rPr>
      </w:pPr>
    </w:p>
    <w:p w:rsidR="00AD0A94" w:rsidRPr="00BC2C4E" w:rsidRDefault="00AD0A94" w:rsidP="00AD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it-IT"/>
        </w:rPr>
      </w:pPr>
      <w:r w:rsidRPr="00BC2C4E">
        <w:rPr>
          <w:b/>
          <w:caps/>
          <w:sz w:val="22"/>
          <w:szCs w:val="22"/>
          <w:lang w:val="it-IT"/>
        </w:rPr>
        <w:t>13.</w:t>
      </w:r>
      <w:r w:rsidRPr="00BC2C4E">
        <w:rPr>
          <w:b/>
          <w:caps/>
          <w:sz w:val="22"/>
          <w:szCs w:val="22"/>
          <w:lang w:val="it-IT"/>
        </w:rPr>
        <w:tab/>
      </w:r>
      <w:r w:rsidRPr="00BC2C4E">
        <w:rPr>
          <w:b/>
          <w:sz w:val="22"/>
          <w:szCs w:val="22"/>
          <w:lang w:val="it-IT"/>
        </w:rPr>
        <w:t>NURODYMAI</w:t>
      </w:r>
    </w:p>
    <w:p w:rsidR="00AD0A94" w:rsidRPr="00BC2C4E" w:rsidRDefault="00AD0A94" w:rsidP="00AD0A94">
      <w:pPr>
        <w:ind w:left="567" w:hanging="567"/>
        <w:rPr>
          <w:sz w:val="22"/>
          <w:szCs w:val="22"/>
          <w:lang w:val="it-IT"/>
        </w:rPr>
      </w:pPr>
    </w:p>
    <w:p w:rsidR="00AD0A94" w:rsidRPr="00BC2C4E" w:rsidRDefault="00AD0A94" w:rsidP="00AD0A94">
      <w:pPr>
        <w:rPr>
          <w:color w:val="000000"/>
          <w:sz w:val="22"/>
          <w:szCs w:val="22"/>
          <w:lang w:val="lt-LT"/>
        </w:rPr>
      </w:pPr>
      <w:r w:rsidRPr="00BC2C4E">
        <w:rPr>
          <w:color w:val="000000"/>
          <w:sz w:val="22"/>
          <w:szCs w:val="22"/>
          <w:lang w:val="lt-LT"/>
        </w:rPr>
        <w:t xml:space="preserve">Prieš </w:t>
      </w:r>
      <w:r w:rsidRPr="00BC2C4E">
        <w:rPr>
          <w:sz w:val="22"/>
          <w:szCs w:val="22"/>
          <w:lang w:val="lt-LT"/>
        </w:rPr>
        <w:t xml:space="preserve">vartodami preparatą </w:t>
      </w:r>
      <w:r w:rsidRPr="00BC2C4E">
        <w:rPr>
          <w:color w:val="000000"/>
          <w:sz w:val="22"/>
          <w:szCs w:val="22"/>
          <w:lang w:val="lt-LT"/>
        </w:rPr>
        <w:t>pasitarkite su gydytoju homeopatu.</w:t>
      </w:r>
    </w:p>
    <w:p w:rsidR="00AD0A94" w:rsidRPr="00BC2C4E" w:rsidRDefault="00AD0A94" w:rsidP="00AD0A94">
      <w:pPr>
        <w:rPr>
          <w:sz w:val="22"/>
          <w:szCs w:val="22"/>
          <w:lang w:val="lt-LT"/>
        </w:rPr>
      </w:pPr>
      <w:r w:rsidRPr="00BC2C4E">
        <w:rPr>
          <w:sz w:val="22"/>
          <w:szCs w:val="22"/>
          <w:lang w:val="lt-LT"/>
        </w:rPr>
        <w:t xml:space="preserve">Jei vartojant preparatą simptomai išlieka, kreipkitės į bendrosios praktikos gydytoją </w:t>
      </w:r>
    </w:p>
    <w:p w:rsidR="00AD0A94" w:rsidRPr="00BC2C4E" w:rsidRDefault="00AD0A94" w:rsidP="00AD0A94">
      <w:pPr>
        <w:ind w:left="567" w:hanging="567"/>
        <w:rPr>
          <w:sz w:val="22"/>
          <w:szCs w:val="22"/>
          <w:lang w:val="it-IT"/>
        </w:rPr>
      </w:pPr>
    </w:p>
    <w:p w:rsidR="00AD0A94" w:rsidRPr="00BC2C4E" w:rsidRDefault="00AD0A94" w:rsidP="00AD0A94">
      <w:pPr>
        <w:ind w:left="567" w:hanging="567"/>
        <w:rPr>
          <w:sz w:val="22"/>
          <w:szCs w:val="22"/>
          <w:lang w:val="it-IT"/>
        </w:rPr>
      </w:pPr>
    </w:p>
    <w:p w:rsidR="00AD0A94" w:rsidRPr="00BC2C4E" w:rsidRDefault="00AD0A94" w:rsidP="00AD0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it-IT"/>
        </w:rPr>
      </w:pPr>
      <w:r w:rsidRPr="00BC2C4E">
        <w:rPr>
          <w:b/>
          <w:caps/>
          <w:sz w:val="22"/>
          <w:szCs w:val="22"/>
          <w:lang w:val="it-IT"/>
        </w:rPr>
        <w:t>14.</w:t>
      </w:r>
      <w:r w:rsidRPr="00BC2C4E">
        <w:rPr>
          <w:b/>
          <w:caps/>
          <w:sz w:val="22"/>
          <w:szCs w:val="22"/>
          <w:lang w:val="it-IT"/>
        </w:rPr>
        <w:tab/>
        <w:t>VIETINIS RINKODAROS TEISĖS TURĖTOJO ATSTOVAS</w:t>
      </w:r>
    </w:p>
    <w:p w:rsidR="00AD0A94" w:rsidRPr="00BC2C4E" w:rsidRDefault="00AD0A94" w:rsidP="00AD0A94">
      <w:pPr>
        <w:ind w:left="567" w:hanging="567"/>
        <w:rPr>
          <w:sz w:val="22"/>
          <w:szCs w:val="22"/>
          <w:lang w:val="it-IT"/>
        </w:rPr>
      </w:pPr>
    </w:p>
    <w:p w:rsidR="00AD0A94" w:rsidRPr="00BC2C4E" w:rsidRDefault="00AD0A94" w:rsidP="00AD0A94">
      <w:pPr>
        <w:pStyle w:val="Pagrindinistekstas"/>
        <w:rPr>
          <w:b/>
          <w:bCs/>
          <w:szCs w:val="22"/>
        </w:rPr>
      </w:pPr>
      <w:r w:rsidRPr="00BC2C4E">
        <w:rPr>
          <w:szCs w:val="22"/>
        </w:rPr>
        <w:t>Jeigu apie šį vaistą norite sužinoti daugiau, kreipkitės į vietinį rinkodaros teisės turėtojo atstovą.</w:t>
      </w:r>
    </w:p>
    <w:p w:rsidR="00AD0A94" w:rsidRPr="00BC2C4E" w:rsidRDefault="00AD0A94" w:rsidP="00AD0A94">
      <w:pPr>
        <w:pStyle w:val="Pagrindinistekstas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AD0A94" w:rsidRPr="00BC2C4E" w:rsidTr="00013818">
        <w:tc>
          <w:tcPr>
            <w:tcW w:w="4678" w:type="dxa"/>
          </w:tcPr>
          <w:p w:rsidR="00AD0A94" w:rsidRPr="00BC2C4E" w:rsidRDefault="00AD0A94" w:rsidP="00013818">
            <w:pPr>
              <w:jc w:val="both"/>
              <w:rPr>
                <w:sz w:val="22"/>
                <w:szCs w:val="22"/>
                <w:lang w:val="de-DE"/>
              </w:rPr>
            </w:pPr>
            <w:r w:rsidRPr="00BC2C4E">
              <w:rPr>
                <w:sz w:val="22"/>
                <w:szCs w:val="22"/>
                <w:lang w:val="de-DE"/>
              </w:rPr>
              <w:t>UAB „</w:t>
            </w:r>
            <w:proofErr w:type="spellStart"/>
            <w:r w:rsidRPr="00BC2C4E">
              <w:rPr>
                <w:sz w:val="22"/>
                <w:szCs w:val="22"/>
                <w:lang w:val="de-DE"/>
              </w:rPr>
              <w:t>Farmahelis</w:t>
            </w:r>
            <w:proofErr w:type="spellEnd"/>
            <w:r w:rsidRPr="00BC2C4E">
              <w:rPr>
                <w:sz w:val="22"/>
                <w:szCs w:val="22"/>
                <w:lang w:val="de-DE"/>
              </w:rPr>
              <w:t>”</w:t>
            </w:r>
          </w:p>
          <w:p w:rsidR="00AD0A94" w:rsidRPr="00BC2C4E" w:rsidRDefault="00AD0A94" w:rsidP="00013818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BC2C4E">
              <w:rPr>
                <w:sz w:val="22"/>
                <w:szCs w:val="22"/>
                <w:lang w:val="de-DE"/>
              </w:rPr>
              <w:t>Partizanų</w:t>
            </w:r>
            <w:proofErr w:type="spellEnd"/>
            <w:r w:rsidRPr="00BC2C4E">
              <w:rPr>
                <w:sz w:val="22"/>
                <w:szCs w:val="22"/>
                <w:lang w:val="de-DE"/>
              </w:rPr>
              <w:t xml:space="preserve"> g. 198-5</w:t>
            </w:r>
          </w:p>
          <w:p w:rsidR="00AD0A94" w:rsidRPr="00BC2C4E" w:rsidRDefault="00AD0A94" w:rsidP="00013818">
            <w:pPr>
              <w:pStyle w:val="Pagrindinistekstas"/>
              <w:rPr>
                <w:szCs w:val="22"/>
                <w:lang w:eastAsia="en-US"/>
              </w:rPr>
            </w:pPr>
            <w:r w:rsidRPr="00BC2C4E">
              <w:rPr>
                <w:szCs w:val="22"/>
                <w:lang w:val="de-DE" w:eastAsia="en-US"/>
              </w:rPr>
              <w:t>LT-50324 Kaunas</w:t>
            </w:r>
          </w:p>
        </w:tc>
      </w:tr>
    </w:tbl>
    <w:p w:rsidR="00AD0A94" w:rsidRPr="00BC2C4E" w:rsidRDefault="00AD0A94" w:rsidP="00AD0A94">
      <w:pPr>
        <w:jc w:val="both"/>
        <w:rPr>
          <w:color w:val="000000"/>
          <w:sz w:val="22"/>
          <w:szCs w:val="22"/>
        </w:rPr>
      </w:pPr>
      <w:r w:rsidRPr="00BC2C4E">
        <w:rPr>
          <w:sz w:val="22"/>
          <w:szCs w:val="22"/>
        </w:rPr>
        <w:t xml:space="preserve">Tel., </w:t>
      </w:r>
      <w:proofErr w:type="spellStart"/>
      <w:r w:rsidRPr="00BC2C4E">
        <w:rPr>
          <w:sz w:val="22"/>
          <w:szCs w:val="22"/>
        </w:rPr>
        <w:t>faksas</w:t>
      </w:r>
      <w:proofErr w:type="spellEnd"/>
      <w:r w:rsidRPr="00BC2C4E">
        <w:rPr>
          <w:sz w:val="22"/>
          <w:szCs w:val="22"/>
        </w:rPr>
        <w:t xml:space="preserve"> +370</w:t>
      </w:r>
      <w:r w:rsidRPr="00BC2C4E">
        <w:rPr>
          <w:color w:val="0000FF"/>
          <w:sz w:val="22"/>
          <w:szCs w:val="22"/>
        </w:rPr>
        <w:t xml:space="preserve"> </w:t>
      </w:r>
      <w:r w:rsidRPr="00BC2C4E">
        <w:rPr>
          <w:color w:val="000000"/>
          <w:sz w:val="22"/>
          <w:szCs w:val="22"/>
        </w:rPr>
        <w:t>37 452 559</w:t>
      </w:r>
    </w:p>
    <w:p w:rsidR="00AD0A94" w:rsidRPr="00BC2C4E" w:rsidRDefault="00AD0A94" w:rsidP="00AD0A94">
      <w:pPr>
        <w:jc w:val="both"/>
        <w:rPr>
          <w:color w:val="000000"/>
          <w:sz w:val="22"/>
          <w:szCs w:val="22"/>
          <w:lang w:val="en-US"/>
        </w:rPr>
      </w:pPr>
      <w:r w:rsidRPr="00BC2C4E">
        <w:rPr>
          <w:color w:val="000000"/>
          <w:sz w:val="22"/>
          <w:szCs w:val="22"/>
        </w:rPr>
        <w:t xml:space="preserve">El. </w:t>
      </w:r>
      <w:proofErr w:type="spellStart"/>
      <w:proofErr w:type="gramStart"/>
      <w:r w:rsidRPr="00BC2C4E">
        <w:rPr>
          <w:color w:val="000000"/>
          <w:sz w:val="22"/>
          <w:szCs w:val="22"/>
        </w:rPr>
        <w:t>paštas</w:t>
      </w:r>
      <w:proofErr w:type="spellEnd"/>
      <w:r w:rsidRPr="00BC2C4E">
        <w:rPr>
          <w:color w:val="000000"/>
          <w:sz w:val="22"/>
          <w:szCs w:val="22"/>
        </w:rPr>
        <w:t xml:space="preserve">  </w:t>
      </w:r>
      <w:r w:rsidRPr="00BC2C4E">
        <w:rPr>
          <w:color w:val="000000"/>
          <w:sz w:val="22"/>
          <w:szCs w:val="22"/>
          <w:u w:val="single"/>
        </w:rPr>
        <w:t>info</w:t>
      </w:r>
      <w:r w:rsidRPr="00BC2C4E">
        <w:rPr>
          <w:color w:val="000000"/>
          <w:sz w:val="22"/>
          <w:szCs w:val="22"/>
          <w:u w:val="single"/>
          <w:lang w:val="en-US"/>
        </w:rPr>
        <w:t>@</w:t>
      </w:r>
      <w:proofErr w:type="spellStart"/>
      <w:r w:rsidRPr="00BC2C4E">
        <w:rPr>
          <w:color w:val="000000"/>
          <w:sz w:val="22"/>
          <w:szCs w:val="22"/>
          <w:u w:val="single"/>
          <w:lang w:val="en-US"/>
        </w:rPr>
        <w:t>heel.lt</w:t>
      </w:r>
      <w:proofErr w:type="spellEnd"/>
      <w:proofErr w:type="gramEnd"/>
    </w:p>
    <w:p w:rsidR="00AD0A94" w:rsidRPr="00BC2C4E" w:rsidRDefault="00AD0A94" w:rsidP="00AD0A94">
      <w:pPr>
        <w:rPr>
          <w:sz w:val="22"/>
          <w:szCs w:val="22"/>
          <w:lang w:val="lt-LT"/>
        </w:rPr>
      </w:pPr>
    </w:p>
    <w:p w:rsidR="00AD0A94" w:rsidRPr="00BC2C4E" w:rsidRDefault="00AD0A94" w:rsidP="00AD0A94">
      <w:pPr>
        <w:rPr>
          <w:sz w:val="22"/>
          <w:szCs w:val="22"/>
          <w:lang w:val="lt-LT"/>
        </w:rPr>
      </w:pPr>
    </w:p>
    <w:p w:rsidR="00AD0A94" w:rsidRPr="00BC2C4E" w:rsidRDefault="00AD0A94" w:rsidP="00AD0A94">
      <w:pPr>
        <w:rPr>
          <w:sz w:val="22"/>
          <w:szCs w:val="22"/>
          <w:lang w:val="lt-LT"/>
        </w:rPr>
      </w:pPr>
    </w:p>
    <w:p w:rsidR="00AD0A94" w:rsidRPr="00BC2C4E" w:rsidRDefault="00AD0A94" w:rsidP="00AD0A94">
      <w:pPr>
        <w:rPr>
          <w:sz w:val="22"/>
          <w:szCs w:val="22"/>
          <w:lang w:val="lt-LT"/>
        </w:rPr>
      </w:pPr>
    </w:p>
    <w:p w:rsidR="00AD0A94" w:rsidRDefault="00AD0A94" w:rsidP="00AD0A94">
      <w:pPr>
        <w:rPr>
          <w:sz w:val="22"/>
          <w:szCs w:val="22"/>
        </w:rPr>
      </w:pPr>
    </w:p>
    <w:p w:rsidR="00AD0A94" w:rsidRDefault="00AD0A94" w:rsidP="00AD0A94">
      <w:pPr>
        <w:rPr>
          <w:sz w:val="22"/>
          <w:szCs w:val="22"/>
        </w:rPr>
      </w:pPr>
    </w:p>
    <w:p w:rsidR="00AD0A94" w:rsidRDefault="00AD0A94" w:rsidP="00AD0A94">
      <w:pPr>
        <w:rPr>
          <w:sz w:val="22"/>
          <w:szCs w:val="22"/>
        </w:rPr>
      </w:pPr>
    </w:p>
    <w:p w:rsidR="00AD0A94" w:rsidRDefault="00AD0A94" w:rsidP="00AD0A94">
      <w:pPr>
        <w:rPr>
          <w:sz w:val="22"/>
          <w:szCs w:val="22"/>
        </w:rPr>
      </w:pPr>
    </w:p>
    <w:p w:rsidR="00AD0A94" w:rsidRDefault="00AD0A94" w:rsidP="00AD0A94">
      <w:pPr>
        <w:rPr>
          <w:sz w:val="22"/>
          <w:szCs w:val="22"/>
        </w:rPr>
      </w:pPr>
      <w:r>
        <w:rPr>
          <w:sz w:val="22"/>
          <w:szCs w:val="22"/>
        </w:rPr>
        <w:t>2014-</w:t>
      </w:r>
      <w:r>
        <w:rPr>
          <w:sz w:val="22"/>
          <w:szCs w:val="22"/>
        </w:rPr>
        <w:t>07-22</w:t>
      </w:r>
    </w:p>
    <w:p w:rsidR="00AD0A94" w:rsidRDefault="00AD0A94" w:rsidP="00AD0A94">
      <w:pPr>
        <w:rPr>
          <w:sz w:val="22"/>
          <w:szCs w:val="22"/>
        </w:rPr>
      </w:pPr>
    </w:p>
    <w:p w:rsidR="00AD0A94" w:rsidRDefault="00AD0A94" w:rsidP="00AD0A94">
      <w:pPr>
        <w:rPr>
          <w:sz w:val="22"/>
          <w:szCs w:val="22"/>
        </w:rPr>
      </w:pPr>
      <w:bookmarkStart w:id="0" w:name="_GoBack"/>
      <w:bookmarkEnd w:id="0"/>
      <w:permStart w:id="1907776807" w:edGrp="everyone"/>
      <w:permEnd w:id="1907776807"/>
    </w:p>
    <w:p w:rsidR="00632AB3" w:rsidRPr="000F536C" w:rsidRDefault="00632AB3" w:rsidP="00632AB3">
      <w:pPr>
        <w:rPr>
          <w:sz w:val="22"/>
          <w:szCs w:val="22"/>
          <w:lang w:val="lt-LT"/>
        </w:rPr>
      </w:pPr>
    </w:p>
    <w:p w:rsidR="00632AB3" w:rsidRPr="000F536C" w:rsidRDefault="00632AB3" w:rsidP="00632AB3">
      <w:pPr>
        <w:rPr>
          <w:sz w:val="22"/>
          <w:szCs w:val="22"/>
          <w:lang w:val="lt-LT"/>
        </w:rPr>
      </w:pPr>
    </w:p>
    <w:p w:rsidR="00437F79" w:rsidRPr="00632AB3" w:rsidRDefault="00437F79">
      <w:pPr>
        <w:rPr>
          <w:lang w:val="lt-LT"/>
        </w:rPr>
      </w:pPr>
    </w:p>
    <w:sectPr w:rsidR="00437F79" w:rsidRPr="00632AB3">
      <w:footerReference w:type="even" r:id="rId8"/>
      <w:footerReference w:type="default" r:id="rId9"/>
      <w:pgSz w:w="11906" w:h="16838"/>
      <w:pgMar w:top="1134" w:right="1274" w:bottom="1134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D2A" w:rsidRDefault="009F5D2A">
      <w:r>
        <w:separator/>
      </w:r>
    </w:p>
  </w:endnote>
  <w:endnote w:type="continuationSeparator" w:id="0">
    <w:p w:rsidR="009F5D2A" w:rsidRDefault="009F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1A7" w:rsidRDefault="008841A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841A7" w:rsidRDefault="008841A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1A7" w:rsidRDefault="008841A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0A94">
      <w:rPr>
        <w:rStyle w:val="Puslapionumeris"/>
        <w:noProof/>
      </w:rPr>
      <w:t>7</w:t>
    </w:r>
    <w:r>
      <w:rPr>
        <w:rStyle w:val="Puslapionumeris"/>
      </w:rPr>
      <w:fldChar w:fldCharType="end"/>
    </w:r>
  </w:p>
  <w:p w:rsidR="008841A7" w:rsidRDefault="008841A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D2A" w:rsidRDefault="009F5D2A">
      <w:r>
        <w:separator/>
      </w:r>
    </w:p>
  </w:footnote>
  <w:footnote w:type="continuationSeparator" w:id="0">
    <w:p w:rsidR="009F5D2A" w:rsidRDefault="009F5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7067A"/>
    <w:multiLevelType w:val="hybridMultilevel"/>
    <w:tmpl w:val="E9981FD2"/>
    <w:lvl w:ilvl="0" w:tplc="6400B15A">
      <w:start w:val="2003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c+4h0rD2y1675pf71xaAVlGMD2U=" w:salt="pupbBd6BeQ8VlZreg4MChg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84"/>
    <w:rsid w:val="000244F0"/>
    <w:rsid w:val="000313F8"/>
    <w:rsid w:val="0003142F"/>
    <w:rsid w:val="000423E7"/>
    <w:rsid w:val="0004509D"/>
    <w:rsid w:val="000A2190"/>
    <w:rsid w:val="000A383D"/>
    <w:rsid w:val="000B0077"/>
    <w:rsid w:val="000F536C"/>
    <w:rsid w:val="00106F83"/>
    <w:rsid w:val="00115519"/>
    <w:rsid w:val="00141FA0"/>
    <w:rsid w:val="001434E0"/>
    <w:rsid w:val="00154E47"/>
    <w:rsid w:val="00165574"/>
    <w:rsid w:val="0016633A"/>
    <w:rsid w:val="001756AD"/>
    <w:rsid w:val="00177DFC"/>
    <w:rsid w:val="00193E7B"/>
    <w:rsid w:val="001B0A5D"/>
    <w:rsid w:val="001C4A7F"/>
    <w:rsid w:val="001D4B95"/>
    <w:rsid w:val="001E222B"/>
    <w:rsid w:val="001E3EEA"/>
    <w:rsid w:val="001F40E0"/>
    <w:rsid w:val="00205A9F"/>
    <w:rsid w:val="00213042"/>
    <w:rsid w:val="00222D5D"/>
    <w:rsid w:val="00241FF4"/>
    <w:rsid w:val="00244B20"/>
    <w:rsid w:val="00262C6A"/>
    <w:rsid w:val="0026682E"/>
    <w:rsid w:val="00273000"/>
    <w:rsid w:val="0027508C"/>
    <w:rsid w:val="0027629A"/>
    <w:rsid w:val="00280019"/>
    <w:rsid w:val="0029107D"/>
    <w:rsid w:val="00292B4A"/>
    <w:rsid w:val="0029522D"/>
    <w:rsid w:val="002A558C"/>
    <w:rsid w:val="002B6114"/>
    <w:rsid w:val="002C0833"/>
    <w:rsid w:val="002C22D0"/>
    <w:rsid w:val="002D0108"/>
    <w:rsid w:val="002D14EA"/>
    <w:rsid w:val="002E252B"/>
    <w:rsid w:val="002E6765"/>
    <w:rsid w:val="002F509C"/>
    <w:rsid w:val="00305A41"/>
    <w:rsid w:val="00316447"/>
    <w:rsid w:val="003219D1"/>
    <w:rsid w:val="00323B5E"/>
    <w:rsid w:val="003273A6"/>
    <w:rsid w:val="00350362"/>
    <w:rsid w:val="003535D2"/>
    <w:rsid w:val="003571B1"/>
    <w:rsid w:val="00375C4E"/>
    <w:rsid w:val="00396E52"/>
    <w:rsid w:val="003B4594"/>
    <w:rsid w:val="003B59B2"/>
    <w:rsid w:val="003C0C84"/>
    <w:rsid w:val="003C60B8"/>
    <w:rsid w:val="003C7690"/>
    <w:rsid w:val="003E00A5"/>
    <w:rsid w:val="003F348A"/>
    <w:rsid w:val="003F3B11"/>
    <w:rsid w:val="00416E65"/>
    <w:rsid w:val="00437F79"/>
    <w:rsid w:val="00456EF2"/>
    <w:rsid w:val="00467768"/>
    <w:rsid w:val="00470D4F"/>
    <w:rsid w:val="00472401"/>
    <w:rsid w:val="004730BD"/>
    <w:rsid w:val="00474BD6"/>
    <w:rsid w:val="00480869"/>
    <w:rsid w:val="004A1135"/>
    <w:rsid w:val="004A6DC3"/>
    <w:rsid w:val="004B606B"/>
    <w:rsid w:val="004D7F3E"/>
    <w:rsid w:val="004E2010"/>
    <w:rsid w:val="005028C0"/>
    <w:rsid w:val="00505F4E"/>
    <w:rsid w:val="00515ECE"/>
    <w:rsid w:val="00530718"/>
    <w:rsid w:val="00531913"/>
    <w:rsid w:val="005505E8"/>
    <w:rsid w:val="0056263E"/>
    <w:rsid w:val="00565C36"/>
    <w:rsid w:val="00565F21"/>
    <w:rsid w:val="00570D13"/>
    <w:rsid w:val="005753A9"/>
    <w:rsid w:val="0057665A"/>
    <w:rsid w:val="00576CBA"/>
    <w:rsid w:val="00581670"/>
    <w:rsid w:val="00595F9D"/>
    <w:rsid w:val="005A29C6"/>
    <w:rsid w:val="005B5C86"/>
    <w:rsid w:val="005C7979"/>
    <w:rsid w:val="005D7096"/>
    <w:rsid w:val="005E6615"/>
    <w:rsid w:val="005F44CF"/>
    <w:rsid w:val="006018EF"/>
    <w:rsid w:val="006065F4"/>
    <w:rsid w:val="00607C84"/>
    <w:rsid w:val="0062457A"/>
    <w:rsid w:val="0062728B"/>
    <w:rsid w:val="00630801"/>
    <w:rsid w:val="00632AB3"/>
    <w:rsid w:val="006432B5"/>
    <w:rsid w:val="0064499A"/>
    <w:rsid w:val="006568D4"/>
    <w:rsid w:val="00672F64"/>
    <w:rsid w:val="006761B7"/>
    <w:rsid w:val="006761DF"/>
    <w:rsid w:val="00676942"/>
    <w:rsid w:val="0069018F"/>
    <w:rsid w:val="006A596E"/>
    <w:rsid w:val="006C26A6"/>
    <w:rsid w:val="006D6213"/>
    <w:rsid w:val="006D6CB2"/>
    <w:rsid w:val="007014BB"/>
    <w:rsid w:val="0070406B"/>
    <w:rsid w:val="0072398B"/>
    <w:rsid w:val="007277E7"/>
    <w:rsid w:val="00734E2C"/>
    <w:rsid w:val="0076070B"/>
    <w:rsid w:val="00771D06"/>
    <w:rsid w:val="007835F0"/>
    <w:rsid w:val="00786E83"/>
    <w:rsid w:val="007A3630"/>
    <w:rsid w:val="007A3C9E"/>
    <w:rsid w:val="007A5786"/>
    <w:rsid w:val="007A66F7"/>
    <w:rsid w:val="007A7D09"/>
    <w:rsid w:val="007D00AD"/>
    <w:rsid w:val="007F1174"/>
    <w:rsid w:val="007F29DE"/>
    <w:rsid w:val="007F3973"/>
    <w:rsid w:val="007F4B58"/>
    <w:rsid w:val="00873984"/>
    <w:rsid w:val="008841A7"/>
    <w:rsid w:val="00885B96"/>
    <w:rsid w:val="00890124"/>
    <w:rsid w:val="00895E62"/>
    <w:rsid w:val="008D3310"/>
    <w:rsid w:val="008E564A"/>
    <w:rsid w:val="009066E4"/>
    <w:rsid w:val="00946A58"/>
    <w:rsid w:val="009653DA"/>
    <w:rsid w:val="009A123F"/>
    <w:rsid w:val="009D2B14"/>
    <w:rsid w:val="009F5D2A"/>
    <w:rsid w:val="00A00CC8"/>
    <w:rsid w:val="00A04748"/>
    <w:rsid w:val="00A157D5"/>
    <w:rsid w:val="00A224C2"/>
    <w:rsid w:val="00A22582"/>
    <w:rsid w:val="00A31B74"/>
    <w:rsid w:val="00A45885"/>
    <w:rsid w:val="00A57FFE"/>
    <w:rsid w:val="00A83D2D"/>
    <w:rsid w:val="00A947F4"/>
    <w:rsid w:val="00AB18E5"/>
    <w:rsid w:val="00AC01CB"/>
    <w:rsid w:val="00AC10CA"/>
    <w:rsid w:val="00AD0A94"/>
    <w:rsid w:val="00AD2633"/>
    <w:rsid w:val="00AD65EF"/>
    <w:rsid w:val="00AE1E27"/>
    <w:rsid w:val="00B03A74"/>
    <w:rsid w:val="00B3057D"/>
    <w:rsid w:val="00B3193B"/>
    <w:rsid w:val="00B361EC"/>
    <w:rsid w:val="00B451E8"/>
    <w:rsid w:val="00B51C5F"/>
    <w:rsid w:val="00B52A1F"/>
    <w:rsid w:val="00B72FEA"/>
    <w:rsid w:val="00B810D5"/>
    <w:rsid w:val="00B81FF2"/>
    <w:rsid w:val="00B910D0"/>
    <w:rsid w:val="00BA586E"/>
    <w:rsid w:val="00BB4BBA"/>
    <w:rsid w:val="00BB5329"/>
    <w:rsid w:val="00BD5C92"/>
    <w:rsid w:val="00C32F5E"/>
    <w:rsid w:val="00C55CAB"/>
    <w:rsid w:val="00C5703C"/>
    <w:rsid w:val="00C6610D"/>
    <w:rsid w:val="00C67698"/>
    <w:rsid w:val="00C678BD"/>
    <w:rsid w:val="00C90824"/>
    <w:rsid w:val="00C92134"/>
    <w:rsid w:val="00CA4D6C"/>
    <w:rsid w:val="00CA7E76"/>
    <w:rsid w:val="00CD77C1"/>
    <w:rsid w:val="00CE6F47"/>
    <w:rsid w:val="00D0183B"/>
    <w:rsid w:val="00D11BE0"/>
    <w:rsid w:val="00D3485E"/>
    <w:rsid w:val="00D41A02"/>
    <w:rsid w:val="00D5186B"/>
    <w:rsid w:val="00D54EB7"/>
    <w:rsid w:val="00D7492C"/>
    <w:rsid w:val="00D8059D"/>
    <w:rsid w:val="00D85088"/>
    <w:rsid w:val="00D865F7"/>
    <w:rsid w:val="00D97313"/>
    <w:rsid w:val="00DA1C25"/>
    <w:rsid w:val="00DB5E6B"/>
    <w:rsid w:val="00DB7411"/>
    <w:rsid w:val="00DE5637"/>
    <w:rsid w:val="00DF4793"/>
    <w:rsid w:val="00E174D4"/>
    <w:rsid w:val="00E22BBA"/>
    <w:rsid w:val="00E22E54"/>
    <w:rsid w:val="00E3154E"/>
    <w:rsid w:val="00E31A0C"/>
    <w:rsid w:val="00E37562"/>
    <w:rsid w:val="00E40CA9"/>
    <w:rsid w:val="00E43BDB"/>
    <w:rsid w:val="00E66B11"/>
    <w:rsid w:val="00E90E1C"/>
    <w:rsid w:val="00E96FC8"/>
    <w:rsid w:val="00EA0D96"/>
    <w:rsid w:val="00EB7C08"/>
    <w:rsid w:val="00ED2CC7"/>
    <w:rsid w:val="00EE07BB"/>
    <w:rsid w:val="00EE73FB"/>
    <w:rsid w:val="00EF2F0F"/>
    <w:rsid w:val="00EF3087"/>
    <w:rsid w:val="00F1415E"/>
    <w:rsid w:val="00F26D5F"/>
    <w:rsid w:val="00F44E5B"/>
    <w:rsid w:val="00F53C0E"/>
    <w:rsid w:val="00F55184"/>
    <w:rsid w:val="00F60489"/>
    <w:rsid w:val="00F61711"/>
    <w:rsid w:val="00FA3BDD"/>
    <w:rsid w:val="00FC03AC"/>
    <w:rsid w:val="00FC5FB8"/>
    <w:rsid w:val="00FD0837"/>
    <w:rsid w:val="00FF2236"/>
    <w:rsid w:val="00FF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2AB3"/>
    <w:rPr>
      <w:lang w:val="en-AU" w:eastAsia="en-US"/>
    </w:rPr>
  </w:style>
  <w:style w:type="paragraph" w:styleId="Antrat1">
    <w:name w:val="heading 1"/>
    <w:basedOn w:val="prastasis"/>
    <w:next w:val="prastasis"/>
    <w:link w:val="Antrat1Diagrama"/>
    <w:autoRedefine/>
    <w:qFormat/>
    <w:rsid w:val="009A123F"/>
    <w:pPr>
      <w:keepNext/>
      <w:outlineLvl w:val="0"/>
    </w:pPr>
    <w:rPr>
      <w:b/>
      <w:bCs/>
      <w:szCs w:val="22"/>
      <w:lang w:val="lt-LT" w:eastAsia="x-none"/>
    </w:rPr>
  </w:style>
  <w:style w:type="paragraph" w:styleId="Antrat2">
    <w:name w:val="heading 2"/>
    <w:basedOn w:val="prastasis"/>
    <w:next w:val="prastasis"/>
    <w:link w:val="Antrat2Diagrama"/>
    <w:autoRedefine/>
    <w:qFormat/>
    <w:rsid w:val="00EB7C08"/>
    <w:pPr>
      <w:keepNext/>
      <w:outlineLvl w:val="1"/>
    </w:pPr>
    <w:rPr>
      <w:b/>
      <w:sz w:val="22"/>
      <w:lang w:val="lt-LT"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  <w:sz w:val="22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sz w:val="22"/>
      <w:u w:val="single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  <w:sz w:val="22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  <w:sz w:val="22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A123F"/>
    <w:rPr>
      <w:b/>
      <w:bCs/>
      <w:szCs w:val="22"/>
      <w:lang w:val="lt-LT"/>
    </w:rPr>
  </w:style>
  <w:style w:type="character" w:customStyle="1" w:styleId="Antrat2Diagrama">
    <w:name w:val="Antraštė 2 Diagrama"/>
    <w:link w:val="Antrat2"/>
    <w:rsid w:val="00EB7C08"/>
    <w:rPr>
      <w:b/>
      <w:sz w:val="22"/>
      <w:lang w:val="lt-LT" w:eastAsia="lt-LT"/>
    </w:rPr>
  </w:style>
  <w:style w:type="character" w:customStyle="1" w:styleId="Antrat3Diagrama">
    <w:name w:val="Antraštė 3 Diagrama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  <w:sz w:val="22"/>
      <w:lang w:val="lt-LT" w:eastAsia="lt-LT"/>
    </w:rPr>
  </w:style>
  <w:style w:type="character" w:customStyle="1" w:styleId="PavadinimasDiagrama">
    <w:name w:val="Pavadinimas Diagrama"/>
    <w:link w:val="Pavadinimas"/>
    <w:rsid w:val="00EB7C08"/>
    <w:rPr>
      <w:b/>
      <w:kern w:val="28"/>
      <w:sz w:val="22"/>
      <w:lang w:val="lt-LT" w:eastAsia="lt-LT"/>
    </w:rPr>
  </w:style>
  <w:style w:type="paragraph" w:styleId="Antrinispavadinimas">
    <w:name w:val="Subtitle"/>
    <w:basedOn w:val="prastasis"/>
    <w:link w:val="Antrinispavadinimas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sz w:val="22"/>
      <w:lang w:val="x-none" w:eastAsia="lt-LT"/>
    </w:rPr>
  </w:style>
  <w:style w:type="character" w:customStyle="1" w:styleId="AntrinispavadinimasDiagrama">
    <w:name w:val="Antrinis pavadinimas Diagrama"/>
    <w:link w:val="Antrinispavadinimas"/>
    <w:rsid w:val="00EB7C08"/>
    <w:rPr>
      <w:rFonts w:ascii="TimesNewRoman,Bold" w:hAnsi="TimesNewRoman,Bold"/>
      <w:b/>
      <w:color w:val="000000"/>
      <w:sz w:val="22"/>
      <w:lang w:eastAsia="lt-LT"/>
    </w:rPr>
  </w:style>
  <w:style w:type="paragraph" w:styleId="Pagrindinistekstas">
    <w:name w:val="Body Text"/>
    <w:basedOn w:val="prastasis"/>
    <w:link w:val="PagrindinistekstasDiagrama"/>
    <w:semiHidden/>
    <w:rsid w:val="00632AB3"/>
    <w:rPr>
      <w:sz w:val="22"/>
      <w:lang w:val="lt-LT" w:eastAsia="x-none"/>
    </w:rPr>
  </w:style>
  <w:style w:type="character" w:customStyle="1" w:styleId="PagrindinistekstasDiagrama">
    <w:name w:val="Pagrindinis tekstas Diagrama"/>
    <w:link w:val="Pagrindinistekstas"/>
    <w:semiHidden/>
    <w:rsid w:val="00632AB3"/>
    <w:rPr>
      <w:sz w:val="22"/>
      <w:lang w:val="lt-LT"/>
    </w:rPr>
  </w:style>
  <w:style w:type="paragraph" w:styleId="Porat">
    <w:name w:val="footer"/>
    <w:basedOn w:val="prastasis"/>
    <w:link w:val="PoratDiagrama"/>
    <w:semiHidden/>
    <w:rsid w:val="00632AB3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semiHidden/>
    <w:rsid w:val="00632AB3"/>
    <w:rPr>
      <w:lang w:val="en-AU"/>
    </w:rPr>
  </w:style>
  <w:style w:type="paragraph" w:styleId="Pagrindinistekstas2">
    <w:name w:val="Body Text 2"/>
    <w:basedOn w:val="prastasis"/>
    <w:link w:val="Pagrindinistekstas2Diagrama"/>
    <w:semiHidden/>
    <w:rsid w:val="00632AB3"/>
    <w:pPr>
      <w:jc w:val="center"/>
    </w:pPr>
    <w:rPr>
      <w:b/>
      <w:sz w:val="22"/>
      <w:lang w:val="lt-LT" w:eastAsia="x-none"/>
    </w:rPr>
  </w:style>
  <w:style w:type="character" w:customStyle="1" w:styleId="Pagrindinistekstas2Diagrama">
    <w:name w:val="Pagrindinis tekstas 2 Diagrama"/>
    <w:link w:val="Pagrindinistekstas2"/>
    <w:semiHidden/>
    <w:rsid w:val="00632AB3"/>
    <w:rPr>
      <w:b/>
      <w:sz w:val="22"/>
      <w:lang w:val="lt-LT"/>
    </w:rPr>
  </w:style>
  <w:style w:type="paragraph" w:customStyle="1" w:styleId="BTEMEASMCA">
    <w:name w:val="BT EMEA_SMCA"/>
    <w:basedOn w:val="prastasis"/>
    <w:autoRedefine/>
    <w:rsid w:val="00632AB3"/>
    <w:rPr>
      <w:noProof/>
      <w:sz w:val="22"/>
      <w:szCs w:val="22"/>
      <w:lang w:val="lt-LT"/>
    </w:rPr>
  </w:style>
  <w:style w:type="character" w:styleId="Puslapionumeris">
    <w:name w:val="page number"/>
    <w:basedOn w:val="Numatytasispastraiposriftas"/>
    <w:semiHidden/>
    <w:rsid w:val="00632AB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4A7F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1C4A7F"/>
    <w:rPr>
      <w:rFonts w:ascii="Tahoma" w:hAnsi="Tahoma" w:cs="Tahoma"/>
      <w:sz w:val="16"/>
      <w:szCs w:val="16"/>
      <w:lang w:val="en-AU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B606B"/>
    <w:pPr>
      <w:spacing w:after="120"/>
      <w:ind w:left="283"/>
    </w:pPr>
    <w:rPr>
      <w:lang w:eastAsia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B606B"/>
    <w:rPr>
      <w:lang w:val="en-AU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62C6A"/>
    <w:pPr>
      <w:spacing w:after="120" w:line="480" w:lineRule="auto"/>
      <w:ind w:left="283"/>
    </w:pPr>
    <w:rPr>
      <w:lang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262C6A"/>
    <w:rPr>
      <w:lang w:val="en-AU"/>
    </w:rPr>
  </w:style>
  <w:style w:type="paragraph" w:customStyle="1" w:styleId="PI-3EMEASMCA">
    <w:name w:val="PI-3 EMEA_SMCA"/>
    <w:basedOn w:val="prastasis"/>
    <w:autoRedefine/>
    <w:rsid w:val="007A66F7"/>
    <w:pPr>
      <w:spacing w:line="220" w:lineRule="exact"/>
    </w:pPr>
    <w:rPr>
      <w:b/>
      <w:bCs/>
      <w:sz w:val="22"/>
      <w:szCs w:val="22"/>
      <w:lang w:val="lt-LT"/>
    </w:rPr>
  </w:style>
  <w:style w:type="character" w:styleId="Komentaronuoroda">
    <w:name w:val="annotation reference"/>
    <w:uiPriority w:val="99"/>
    <w:semiHidden/>
    <w:unhideWhenUsed/>
    <w:rsid w:val="00EA0D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A0D96"/>
    <w:rPr>
      <w:lang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EA0D96"/>
    <w:rPr>
      <w:lang w:val="en-A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0D9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A0D96"/>
    <w:rPr>
      <w:b/>
      <w:bCs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2AB3"/>
    <w:rPr>
      <w:lang w:val="en-AU" w:eastAsia="en-US"/>
    </w:rPr>
  </w:style>
  <w:style w:type="paragraph" w:styleId="Antrat1">
    <w:name w:val="heading 1"/>
    <w:basedOn w:val="prastasis"/>
    <w:next w:val="prastasis"/>
    <w:link w:val="Antrat1Diagrama"/>
    <w:autoRedefine/>
    <w:qFormat/>
    <w:rsid w:val="009A123F"/>
    <w:pPr>
      <w:keepNext/>
      <w:outlineLvl w:val="0"/>
    </w:pPr>
    <w:rPr>
      <w:b/>
      <w:bCs/>
      <w:szCs w:val="22"/>
      <w:lang w:val="lt-LT" w:eastAsia="x-none"/>
    </w:rPr>
  </w:style>
  <w:style w:type="paragraph" w:styleId="Antrat2">
    <w:name w:val="heading 2"/>
    <w:basedOn w:val="prastasis"/>
    <w:next w:val="prastasis"/>
    <w:link w:val="Antrat2Diagrama"/>
    <w:autoRedefine/>
    <w:qFormat/>
    <w:rsid w:val="00EB7C08"/>
    <w:pPr>
      <w:keepNext/>
      <w:outlineLvl w:val="1"/>
    </w:pPr>
    <w:rPr>
      <w:b/>
      <w:sz w:val="22"/>
      <w:lang w:val="lt-LT"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  <w:sz w:val="22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sz w:val="22"/>
      <w:u w:val="single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  <w:sz w:val="22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  <w:sz w:val="22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A123F"/>
    <w:rPr>
      <w:b/>
      <w:bCs/>
      <w:szCs w:val="22"/>
      <w:lang w:val="lt-LT"/>
    </w:rPr>
  </w:style>
  <w:style w:type="character" w:customStyle="1" w:styleId="Antrat2Diagrama">
    <w:name w:val="Antraštė 2 Diagrama"/>
    <w:link w:val="Antrat2"/>
    <w:rsid w:val="00EB7C08"/>
    <w:rPr>
      <w:b/>
      <w:sz w:val="22"/>
      <w:lang w:val="lt-LT" w:eastAsia="lt-LT"/>
    </w:rPr>
  </w:style>
  <w:style w:type="character" w:customStyle="1" w:styleId="Antrat3Diagrama">
    <w:name w:val="Antraštė 3 Diagrama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  <w:sz w:val="22"/>
      <w:lang w:val="lt-LT" w:eastAsia="lt-LT"/>
    </w:rPr>
  </w:style>
  <w:style w:type="character" w:customStyle="1" w:styleId="PavadinimasDiagrama">
    <w:name w:val="Pavadinimas Diagrama"/>
    <w:link w:val="Pavadinimas"/>
    <w:rsid w:val="00EB7C08"/>
    <w:rPr>
      <w:b/>
      <w:kern w:val="28"/>
      <w:sz w:val="22"/>
      <w:lang w:val="lt-LT" w:eastAsia="lt-LT"/>
    </w:rPr>
  </w:style>
  <w:style w:type="paragraph" w:styleId="Antrinispavadinimas">
    <w:name w:val="Subtitle"/>
    <w:basedOn w:val="prastasis"/>
    <w:link w:val="Antrinispavadinimas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sz w:val="22"/>
      <w:lang w:val="x-none" w:eastAsia="lt-LT"/>
    </w:rPr>
  </w:style>
  <w:style w:type="character" w:customStyle="1" w:styleId="AntrinispavadinimasDiagrama">
    <w:name w:val="Antrinis pavadinimas Diagrama"/>
    <w:link w:val="Antrinispavadinimas"/>
    <w:rsid w:val="00EB7C08"/>
    <w:rPr>
      <w:rFonts w:ascii="TimesNewRoman,Bold" w:hAnsi="TimesNewRoman,Bold"/>
      <w:b/>
      <w:color w:val="000000"/>
      <w:sz w:val="22"/>
      <w:lang w:eastAsia="lt-LT"/>
    </w:rPr>
  </w:style>
  <w:style w:type="paragraph" w:styleId="Pagrindinistekstas">
    <w:name w:val="Body Text"/>
    <w:basedOn w:val="prastasis"/>
    <w:link w:val="PagrindinistekstasDiagrama"/>
    <w:semiHidden/>
    <w:rsid w:val="00632AB3"/>
    <w:rPr>
      <w:sz w:val="22"/>
      <w:lang w:val="lt-LT" w:eastAsia="x-none"/>
    </w:rPr>
  </w:style>
  <w:style w:type="character" w:customStyle="1" w:styleId="PagrindinistekstasDiagrama">
    <w:name w:val="Pagrindinis tekstas Diagrama"/>
    <w:link w:val="Pagrindinistekstas"/>
    <w:semiHidden/>
    <w:rsid w:val="00632AB3"/>
    <w:rPr>
      <w:sz w:val="22"/>
      <w:lang w:val="lt-LT"/>
    </w:rPr>
  </w:style>
  <w:style w:type="paragraph" w:styleId="Porat">
    <w:name w:val="footer"/>
    <w:basedOn w:val="prastasis"/>
    <w:link w:val="PoratDiagrama"/>
    <w:semiHidden/>
    <w:rsid w:val="00632AB3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semiHidden/>
    <w:rsid w:val="00632AB3"/>
    <w:rPr>
      <w:lang w:val="en-AU"/>
    </w:rPr>
  </w:style>
  <w:style w:type="paragraph" w:styleId="Pagrindinistekstas2">
    <w:name w:val="Body Text 2"/>
    <w:basedOn w:val="prastasis"/>
    <w:link w:val="Pagrindinistekstas2Diagrama"/>
    <w:semiHidden/>
    <w:rsid w:val="00632AB3"/>
    <w:pPr>
      <w:jc w:val="center"/>
    </w:pPr>
    <w:rPr>
      <w:b/>
      <w:sz w:val="22"/>
      <w:lang w:val="lt-LT" w:eastAsia="x-none"/>
    </w:rPr>
  </w:style>
  <w:style w:type="character" w:customStyle="1" w:styleId="Pagrindinistekstas2Diagrama">
    <w:name w:val="Pagrindinis tekstas 2 Diagrama"/>
    <w:link w:val="Pagrindinistekstas2"/>
    <w:semiHidden/>
    <w:rsid w:val="00632AB3"/>
    <w:rPr>
      <w:b/>
      <w:sz w:val="22"/>
      <w:lang w:val="lt-LT"/>
    </w:rPr>
  </w:style>
  <w:style w:type="paragraph" w:customStyle="1" w:styleId="BTEMEASMCA">
    <w:name w:val="BT EMEA_SMCA"/>
    <w:basedOn w:val="prastasis"/>
    <w:autoRedefine/>
    <w:rsid w:val="00632AB3"/>
    <w:rPr>
      <w:noProof/>
      <w:sz w:val="22"/>
      <w:szCs w:val="22"/>
      <w:lang w:val="lt-LT"/>
    </w:rPr>
  </w:style>
  <w:style w:type="character" w:styleId="Puslapionumeris">
    <w:name w:val="page number"/>
    <w:basedOn w:val="Numatytasispastraiposriftas"/>
    <w:semiHidden/>
    <w:rsid w:val="00632AB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4A7F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1C4A7F"/>
    <w:rPr>
      <w:rFonts w:ascii="Tahoma" w:hAnsi="Tahoma" w:cs="Tahoma"/>
      <w:sz w:val="16"/>
      <w:szCs w:val="16"/>
      <w:lang w:val="en-AU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B606B"/>
    <w:pPr>
      <w:spacing w:after="120"/>
      <w:ind w:left="283"/>
    </w:pPr>
    <w:rPr>
      <w:lang w:eastAsia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B606B"/>
    <w:rPr>
      <w:lang w:val="en-AU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62C6A"/>
    <w:pPr>
      <w:spacing w:after="120" w:line="480" w:lineRule="auto"/>
      <w:ind w:left="283"/>
    </w:pPr>
    <w:rPr>
      <w:lang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262C6A"/>
    <w:rPr>
      <w:lang w:val="en-AU"/>
    </w:rPr>
  </w:style>
  <w:style w:type="paragraph" w:customStyle="1" w:styleId="PI-3EMEASMCA">
    <w:name w:val="PI-3 EMEA_SMCA"/>
    <w:basedOn w:val="prastasis"/>
    <w:autoRedefine/>
    <w:rsid w:val="007A66F7"/>
    <w:pPr>
      <w:spacing w:line="220" w:lineRule="exact"/>
    </w:pPr>
    <w:rPr>
      <w:b/>
      <w:bCs/>
      <w:sz w:val="22"/>
      <w:szCs w:val="22"/>
      <w:lang w:val="lt-LT"/>
    </w:rPr>
  </w:style>
  <w:style w:type="character" w:styleId="Komentaronuoroda">
    <w:name w:val="annotation reference"/>
    <w:uiPriority w:val="99"/>
    <w:semiHidden/>
    <w:unhideWhenUsed/>
    <w:rsid w:val="00EA0D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A0D96"/>
    <w:rPr>
      <w:lang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EA0D96"/>
    <w:rPr>
      <w:lang w:val="en-A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0D9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A0D96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5228</Words>
  <Characters>2981</Characters>
  <Application>Microsoft Office Word</Application>
  <DocSecurity>8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HOMEOPATINIO VAISTINIO PREPARATO,</vt:lpstr>
      <vt:lpstr>HOMEOPATINIO VAISTINIO PREPARATO,</vt:lpstr>
    </vt:vector>
  </TitlesOfParts>
  <Company/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HOMEOPATINIO VAISTINIO PREPARATO,</dc:title>
  <dc:creator>Daiva</dc:creator>
  <cp:lastModifiedBy>Albina Burkauskaitė</cp:lastModifiedBy>
  <cp:revision>2</cp:revision>
  <cp:lastPrinted>2012-09-14T15:20:00Z</cp:lastPrinted>
  <dcterms:created xsi:type="dcterms:W3CDTF">2014-08-06T13:18:00Z</dcterms:created>
  <dcterms:modified xsi:type="dcterms:W3CDTF">2014-08-06T13:20:00Z</dcterms:modified>
</cp:coreProperties>
</file>