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668" w:rsidRPr="007E4152" w:rsidRDefault="00FD7668" w:rsidP="00FD7668">
      <w:pPr>
        <w:rPr>
          <w:sz w:val="22"/>
          <w:szCs w:val="22"/>
        </w:rPr>
      </w:pPr>
    </w:p>
    <w:p w:rsidR="00FD7668" w:rsidRPr="007E4152" w:rsidRDefault="00FD7668" w:rsidP="00FD7668">
      <w:pPr>
        <w:rPr>
          <w:sz w:val="22"/>
          <w:szCs w:val="22"/>
        </w:rPr>
      </w:pPr>
    </w:p>
    <w:p w:rsidR="00FD7668" w:rsidRPr="007E4152" w:rsidRDefault="00FD7668" w:rsidP="00FD7668">
      <w:pPr>
        <w:rPr>
          <w:sz w:val="22"/>
          <w:szCs w:val="22"/>
        </w:rPr>
      </w:pPr>
    </w:p>
    <w:p w:rsidR="00FD7668" w:rsidRPr="007E4152" w:rsidRDefault="00FD7668" w:rsidP="00FD7668">
      <w:pPr>
        <w:rPr>
          <w:sz w:val="22"/>
          <w:szCs w:val="22"/>
        </w:rPr>
      </w:pPr>
    </w:p>
    <w:p w:rsidR="00FD7668" w:rsidRPr="007E4152" w:rsidRDefault="00FD7668" w:rsidP="00FD7668">
      <w:pPr>
        <w:rPr>
          <w:sz w:val="22"/>
          <w:szCs w:val="22"/>
        </w:rPr>
      </w:pPr>
    </w:p>
    <w:p w:rsidR="00FD7668" w:rsidRPr="007E4152" w:rsidRDefault="00FD7668" w:rsidP="00FD7668">
      <w:pPr>
        <w:rPr>
          <w:sz w:val="22"/>
          <w:szCs w:val="22"/>
        </w:rPr>
      </w:pPr>
    </w:p>
    <w:p w:rsidR="00FD7668" w:rsidRPr="007E4152" w:rsidRDefault="00FD7668" w:rsidP="00FD7668">
      <w:pPr>
        <w:rPr>
          <w:sz w:val="22"/>
          <w:szCs w:val="22"/>
        </w:rPr>
      </w:pPr>
    </w:p>
    <w:p w:rsidR="00FD7668" w:rsidRPr="007E4152" w:rsidRDefault="00FD7668" w:rsidP="00FD7668">
      <w:pPr>
        <w:rPr>
          <w:sz w:val="22"/>
          <w:szCs w:val="22"/>
        </w:rPr>
      </w:pPr>
    </w:p>
    <w:p w:rsidR="00FD7668" w:rsidRPr="007E4152" w:rsidRDefault="00FD7668" w:rsidP="00FD7668">
      <w:pPr>
        <w:rPr>
          <w:sz w:val="22"/>
          <w:szCs w:val="22"/>
        </w:rPr>
      </w:pPr>
    </w:p>
    <w:p w:rsidR="00FD7668" w:rsidRPr="007E4152" w:rsidRDefault="00FD7668" w:rsidP="00FD7668">
      <w:pPr>
        <w:rPr>
          <w:sz w:val="22"/>
          <w:szCs w:val="22"/>
        </w:rPr>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TTEMEASMCA"/>
        <w:rPr>
          <w:lang w:val="lt-LT"/>
        </w:rPr>
      </w:pPr>
      <w:bookmarkStart w:id="0" w:name="_Toc129243096"/>
      <w:bookmarkStart w:id="1" w:name="_Toc129243221"/>
      <w:r w:rsidRPr="007E4152">
        <w:rPr>
          <w:lang w:val="lt-LT"/>
        </w:rPr>
        <w:t>I PRIEDAS</w:t>
      </w:r>
      <w:bookmarkEnd w:id="0"/>
      <w:bookmarkEnd w:id="1"/>
    </w:p>
    <w:p w:rsidR="00FD7668" w:rsidRPr="007E4152" w:rsidRDefault="00FD7668" w:rsidP="00FD7668">
      <w:pPr>
        <w:pStyle w:val="BTEMEASMCA"/>
      </w:pPr>
    </w:p>
    <w:p w:rsidR="00FD7668" w:rsidRPr="007E4152" w:rsidRDefault="00FD7668" w:rsidP="00FD7668">
      <w:pPr>
        <w:pStyle w:val="TTEMEASMCA"/>
        <w:rPr>
          <w:lang w:val="lt-LT"/>
        </w:rPr>
      </w:pPr>
      <w:bookmarkStart w:id="2" w:name="_Toc129243097"/>
      <w:bookmarkStart w:id="3" w:name="_Toc129243222"/>
      <w:r w:rsidRPr="007E4152">
        <w:rPr>
          <w:lang w:val="lt-LT"/>
        </w:rPr>
        <w:t>PREPARATO CHARAKTERISTIKŲ SANTRAUKA</w:t>
      </w:r>
      <w:bookmarkEnd w:id="2"/>
      <w:bookmarkEnd w:id="3"/>
    </w:p>
    <w:p w:rsidR="00FD7668" w:rsidRPr="007E4152" w:rsidRDefault="00FD7668" w:rsidP="00FD7668">
      <w:pPr>
        <w:pStyle w:val="PI-1EMEASMCA"/>
      </w:pPr>
      <w:r w:rsidRPr="007E4152">
        <w:rPr>
          <w:bCs/>
          <w:iCs/>
        </w:rPr>
        <w:br w:type="page"/>
      </w:r>
      <w:bookmarkStart w:id="4" w:name="_Toc129243098"/>
      <w:bookmarkStart w:id="5" w:name="_Toc129243223"/>
      <w:r w:rsidRPr="007E4152">
        <w:lastRenderedPageBreak/>
        <w:t>1.</w:t>
      </w:r>
      <w:r w:rsidRPr="007E4152">
        <w:tab/>
        <w:t>VAISTINIO PREPARATO PAVADINIMAS</w:t>
      </w:r>
      <w:bookmarkEnd w:id="4"/>
      <w:bookmarkEnd w:id="5"/>
    </w:p>
    <w:p w:rsidR="00FD7668" w:rsidRPr="007E4152" w:rsidRDefault="00FD7668" w:rsidP="00FD7668">
      <w:pPr>
        <w:pStyle w:val="BTEMEASMCA"/>
      </w:pPr>
    </w:p>
    <w:p w:rsidR="00FD7668" w:rsidRPr="007E4152" w:rsidRDefault="00FD7668" w:rsidP="00FD7668">
      <w:pPr>
        <w:rPr>
          <w:sz w:val="22"/>
          <w:szCs w:val="22"/>
        </w:rPr>
      </w:pPr>
      <w:r w:rsidRPr="007E4152">
        <w:rPr>
          <w:sz w:val="22"/>
          <w:szCs w:val="22"/>
        </w:rPr>
        <w:t xml:space="preserve">Injekcinis vanduo SANITAS </w:t>
      </w:r>
      <w:r w:rsidRPr="007E4152">
        <w:rPr>
          <w:rFonts w:eastAsia="Arial Unicode MS"/>
          <w:sz w:val="22"/>
          <w:szCs w:val="22"/>
        </w:rPr>
        <w:t>tirpiklis parenteriniam vartojimui</w:t>
      </w: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PI-1EMEASMCA"/>
      </w:pPr>
      <w:bookmarkStart w:id="6" w:name="_Toc129243099"/>
      <w:bookmarkStart w:id="7" w:name="_Toc129243224"/>
      <w:r w:rsidRPr="007E4152">
        <w:t>2.</w:t>
      </w:r>
      <w:r w:rsidRPr="007E4152">
        <w:tab/>
        <w:t>KOKYBINĖ IR KIEKYBINĖ SUDĖTIS</w:t>
      </w:r>
      <w:bookmarkEnd w:id="6"/>
      <w:bookmarkEnd w:id="7"/>
    </w:p>
    <w:p w:rsidR="00FD7668" w:rsidRPr="007E4152" w:rsidRDefault="00FD7668" w:rsidP="00FD7668">
      <w:pPr>
        <w:pStyle w:val="BTEMEASMCA"/>
      </w:pPr>
    </w:p>
    <w:p w:rsidR="00FD7668" w:rsidRPr="007E4152" w:rsidRDefault="00FD7668" w:rsidP="00FD7668">
      <w:pPr>
        <w:pStyle w:val="BTEMEASMCA"/>
      </w:pPr>
      <w:r w:rsidRPr="007E4152">
        <w:t>Vienoje ampulėje yra 5 ml injekcinio vandens.</w:t>
      </w:r>
    </w:p>
    <w:p w:rsidR="00FD7668" w:rsidRPr="007E4152" w:rsidRDefault="00FD7668" w:rsidP="00FD7668">
      <w:pPr>
        <w:pStyle w:val="BTEMEASMCA"/>
      </w:pPr>
      <w:r w:rsidRPr="007E4152">
        <w:t>Pagalbinių medžiagų nėra.</w:t>
      </w: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PI-1EMEASMCA"/>
      </w:pPr>
      <w:bookmarkStart w:id="8" w:name="_Toc129243100"/>
      <w:bookmarkStart w:id="9" w:name="_Toc129243225"/>
      <w:r w:rsidRPr="007E4152">
        <w:t>3.</w:t>
      </w:r>
      <w:r w:rsidRPr="007E4152">
        <w:tab/>
        <w:t>FARMACINĖ FORMA</w:t>
      </w:r>
      <w:bookmarkEnd w:id="8"/>
      <w:bookmarkEnd w:id="9"/>
    </w:p>
    <w:p w:rsidR="00FD7668" w:rsidRPr="007E4152" w:rsidRDefault="00FD7668" w:rsidP="00FD7668">
      <w:pPr>
        <w:pStyle w:val="BTEMEASMCA"/>
      </w:pPr>
    </w:p>
    <w:p w:rsidR="00FD7668" w:rsidRPr="007E4152" w:rsidRDefault="00FD7668" w:rsidP="00FD7668">
      <w:pPr>
        <w:pStyle w:val="BTEMEASMCA"/>
        <w:rPr>
          <w:rFonts w:eastAsia="Arial Unicode MS"/>
        </w:rPr>
      </w:pPr>
      <w:r w:rsidRPr="007E4152">
        <w:rPr>
          <w:rFonts w:eastAsia="Arial Unicode MS"/>
        </w:rPr>
        <w:t>Tirpiklis parenteriniam vartojimui.</w:t>
      </w:r>
    </w:p>
    <w:p w:rsidR="00FD7668" w:rsidRPr="007E4152" w:rsidRDefault="00FD7668" w:rsidP="00FD7668">
      <w:pPr>
        <w:pStyle w:val="Pagrindinistekstas"/>
        <w:tabs>
          <w:tab w:val="left" w:pos="567"/>
        </w:tabs>
        <w:spacing w:after="0"/>
        <w:rPr>
          <w:szCs w:val="22"/>
        </w:rPr>
      </w:pPr>
      <w:r w:rsidRPr="007E4152">
        <w:rPr>
          <w:szCs w:val="22"/>
        </w:rPr>
        <w:t>Skaidrus bespalvis skystis.</w:t>
      </w: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PI-1EMEASMCA"/>
      </w:pPr>
      <w:bookmarkStart w:id="10" w:name="_Toc129243101"/>
      <w:bookmarkStart w:id="11" w:name="_Toc129243226"/>
      <w:r w:rsidRPr="007E4152">
        <w:t>4.</w:t>
      </w:r>
      <w:r w:rsidRPr="007E4152">
        <w:tab/>
        <w:t>KLINIKINĖ INFORMACIJA</w:t>
      </w:r>
      <w:bookmarkEnd w:id="10"/>
      <w:bookmarkEnd w:id="11"/>
    </w:p>
    <w:p w:rsidR="00FD7668" w:rsidRPr="007E4152" w:rsidRDefault="00FD7668" w:rsidP="00FD7668">
      <w:pPr>
        <w:pStyle w:val="BTEMEASMCA"/>
      </w:pPr>
    </w:p>
    <w:p w:rsidR="00FD7668" w:rsidRPr="007E4152" w:rsidRDefault="00FD7668" w:rsidP="00FD7668">
      <w:pPr>
        <w:pStyle w:val="PI-2EMEASMCA"/>
      </w:pPr>
      <w:bookmarkStart w:id="12" w:name="_Toc129243102"/>
      <w:bookmarkStart w:id="13" w:name="_Toc129243227"/>
      <w:r w:rsidRPr="007E4152">
        <w:t>4.1</w:t>
      </w:r>
      <w:r w:rsidRPr="007E4152">
        <w:tab/>
        <w:t>Terapinės indikacijos</w:t>
      </w:r>
      <w:bookmarkEnd w:id="12"/>
      <w:bookmarkEnd w:id="13"/>
    </w:p>
    <w:p w:rsidR="00FD7668" w:rsidRPr="007E4152" w:rsidRDefault="00FD7668" w:rsidP="00FD7668">
      <w:pPr>
        <w:pStyle w:val="BTEMEASMCA"/>
      </w:pPr>
    </w:p>
    <w:p w:rsidR="00FD7668" w:rsidRPr="007E4152" w:rsidRDefault="00FD7668" w:rsidP="00FD7668">
      <w:pPr>
        <w:pStyle w:val="Pagrindinistekstas"/>
        <w:tabs>
          <w:tab w:val="left" w:pos="567"/>
        </w:tabs>
        <w:spacing w:after="0"/>
        <w:rPr>
          <w:szCs w:val="22"/>
        </w:rPr>
      </w:pPr>
      <w:r w:rsidRPr="007E4152">
        <w:rPr>
          <w:szCs w:val="22"/>
        </w:rPr>
        <w:t xml:space="preserve">Parenteriniu būdu vartojamų vaistinių preparatų tirpinimas ar skiedimas. </w:t>
      </w:r>
    </w:p>
    <w:p w:rsidR="00FD7668" w:rsidRPr="007E4152" w:rsidRDefault="00FD7668" w:rsidP="00FD7668">
      <w:pPr>
        <w:pStyle w:val="BTEMEASMCA"/>
      </w:pPr>
    </w:p>
    <w:p w:rsidR="00FD7668" w:rsidRPr="007E4152" w:rsidRDefault="00FD7668" w:rsidP="00FD7668">
      <w:pPr>
        <w:pStyle w:val="PI-2EMEASMCA"/>
      </w:pPr>
      <w:bookmarkStart w:id="14" w:name="_Toc129243103"/>
      <w:bookmarkStart w:id="15" w:name="_Toc129243228"/>
      <w:r w:rsidRPr="007E4152">
        <w:t>4.2</w:t>
      </w:r>
      <w:r w:rsidRPr="007E4152">
        <w:tab/>
        <w:t>Dozavimas ir vartojimo metodas</w:t>
      </w:r>
      <w:bookmarkEnd w:id="14"/>
      <w:bookmarkEnd w:id="15"/>
    </w:p>
    <w:p w:rsidR="00FD7668" w:rsidRPr="007E4152" w:rsidRDefault="00FD7668" w:rsidP="00FD7668">
      <w:pPr>
        <w:pStyle w:val="BTEMEASMCA"/>
      </w:pPr>
    </w:p>
    <w:p w:rsidR="00FD7668" w:rsidRPr="007E4152" w:rsidRDefault="00FD7668" w:rsidP="00FD7668">
      <w:pPr>
        <w:tabs>
          <w:tab w:val="left" w:pos="567"/>
        </w:tabs>
        <w:spacing w:line="260" w:lineRule="exact"/>
        <w:rPr>
          <w:snapToGrid w:val="0"/>
          <w:sz w:val="22"/>
          <w:szCs w:val="22"/>
          <w:u w:val="single"/>
        </w:rPr>
      </w:pPr>
      <w:r w:rsidRPr="007E4152">
        <w:rPr>
          <w:snapToGrid w:val="0"/>
          <w:sz w:val="22"/>
          <w:szCs w:val="22"/>
          <w:u w:val="single"/>
        </w:rPr>
        <w:t>Dozavimas</w:t>
      </w:r>
    </w:p>
    <w:p w:rsidR="00FD7668" w:rsidRPr="007E4152" w:rsidRDefault="00FD7668" w:rsidP="00FD7668">
      <w:pPr>
        <w:pStyle w:val="BTEMEASMCA"/>
        <w:rPr>
          <w:i/>
          <w:iCs/>
        </w:rPr>
      </w:pPr>
      <w:r w:rsidRPr="007E4152">
        <w:rPr>
          <w:i/>
          <w:iCs/>
        </w:rPr>
        <w:t>Suaugusiesiems ir vaikams</w:t>
      </w:r>
    </w:p>
    <w:p w:rsidR="00FD7668" w:rsidRPr="007E4152" w:rsidRDefault="00FD7668" w:rsidP="00FD7668">
      <w:pPr>
        <w:pStyle w:val="BTEMEASMCA"/>
      </w:pPr>
      <w:r w:rsidRPr="007E4152">
        <w:t>Dozavimas priklauso nuo to, koks vaistinis preparatas bus skiedžiamas ar tirpinamas (žr. atitinkamo vaistinio preparato Preparatų charakteristikų santrauką). Injekciniu vandeniu SANITAS tirpinti ar skiesti galima tik tuo atveju, jei atitinkamo vaistinio preparato Preparatų charakteristikų santraukoje injekcinis vanduo nurodytas kaip galimas tirpiklis ar skiediklis.</w:t>
      </w:r>
    </w:p>
    <w:p w:rsidR="00FD7668" w:rsidRPr="007E4152" w:rsidRDefault="00FD7668" w:rsidP="00FD7668">
      <w:pPr>
        <w:pStyle w:val="BTEMEASMCA"/>
      </w:pPr>
    </w:p>
    <w:p w:rsidR="00FD7668" w:rsidRPr="007E4152" w:rsidRDefault="00FD7668" w:rsidP="00FD7668">
      <w:pPr>
        <w:pStyle w:val="BTEMEASMCA"/>
      </w:pPr>
      <w:r w:rsidRPr="007E4152">
        <w:rPr>
          <w:i/>
          <w:iCs/>
        </w:rPr>
        <w:t>Senyviems pacientams</w:t>
      </w:r>
    </w:p>
    <w:p w:rsidR="00FD7668" w:rsidRPr="007E4152" w:rsidRDefault="00FD7668" w:rsidP="00FD7668">
      <w:pPr>
        <w:pStyle w:val="BTEMEASMCA"/>
      </w:pPr>
      <w:r w:rsidRPr="007E4152">
        <w:t>Būdina vadovautis skiedžiamo ar tirpinamo vaistinio preparato Preparatų charakteristikų santrauka.</w:t>
      </w:r>
    </w:p>
    <w:p w:rsidR="00FD7668" w:rsidRPr="007E4152" w:rsidRDefault="00FD7668" w:rsidP="00FD7668">
      <w:pPr>
        <w:pStyle w:val="BTEMEASMCA"/>
      </w:pPr>
    </w:p>
    <w:p w:rsidR="00FD7668" w:rsidRPr="007E4152" w:rsidRDefault="00FD7668" w:rsidP="00FD7668">
      <w:pPr>
        <w:pStyle w:val="BTEMEASMCA"/>
      </w:pPr>
      <w:r w:rsidRPr="007E4152">
        <w:rPr>
          <w:i/>
          <w:iCs/>
        </w:rPr>
        <w:t>Pacientams, kurių inkstų ar kepenų funkcija sutrikusi</w:t>
      </w:r>
    </w:p>
    <w:p w:rsidR="00FD7668" w:rsidRPr="007E4152" w:rsidRDefault="00FD7668" w:rsidP="00FD7668">
      <w:pPr>
        <w:pStyle w:val="BTEMEASMCA"/>
      </w:pPr>
      <w:r w:rsidRPr="007E4152">
        <w:t>Būdina vadovautis skiedžiamo ar tirpinamo vaistinio preparato Preparatų charakteristikų santrauka.</w:t>
      </w:r>
    </w:p>
    <w:p w:rsidR="00FD7668" w:rsidRPr="007E4152" w:rsidRDefault="00FD7668" w:rsidP="00FD7668">
      <w:pPr>
        <w:tabs>
          <w:tab w:val="left" w:pos="567"/>
        </w:tabs>
        <w:rPr>
          <w:sz w:val="22"/>
          <w:szCs w:val="22"/>
        </w:rPr>
      </w:pPr>
    </w:p>
    <w:p w:rsidR="00FD7668" w:rsidRPr="007E4152" w:rsidRDefault="00FD7668" w:rsidP="00FD7668">
      <w:pPr>
        <w:rPr>
          <w:sz w:val="22"/>
          <w:szCs w:val="22"/>
          <w:u w:val="single"/>
        </w:rPr>
      </w:pPr>
      <w:r w:rsidRPr="007E4152">
        <w:rPr>
          <w:sz w:val="22"/>
          <w:szCs w:val="22"/>
          <w:u w:val="single"/>
        </w:rPr>
        <w:t xml:space="preserve">Vartojimo metodas </w:t>
      </w:r>
    </w:p>
    <w:p w:rsidR="00FD7668" w:rsidRPr="007E4152" w:rsidRDefault="00FD7668" w:rsidP="00FD7668">
      <w:pPr>
        <w:tabs>
          <w:tab w:val="left" w:pos="567"/>
        </w:tabs>
        <w:rPr>
          <w:sz w:val="22"/>
          <w:szCs w:val="22"/>
        </w:rPr>
      </w:pPr>
      <w:r w:rsidRPr="007E4152">
        <w:rPr>
          <w:sz w:val="22"/>
          <w:szCs w:val="22"/>
        </w:rPr>
        <w:t>Vartoti į veną, raumenis arba po oda.</w:t>
      </w:r>
    </w:p>
    <w:p w:rsidR="00FD7668" w:rsidRPr="007E4152" w:rsidRDefault="00FD7668" w:rsidP="00FD7668">
      <w:pPr>
        <w:tabs>
          <w:tab w:val="left" w:pos="567"/>
        </w:tabs>
        <w:rPr>
          <w:sz w:val="22"/>
          <w:szCs w:val="22"/>
        </w:rPr>
      </w:pPr>
    </w:p>
    <w:p w:rsidR="00FD7668" w:rsidRPr="007E4152" w:rsidRDefault="00FD7668" w:rsidP="00FD7668">
      <w:pPr>
        <w:pStyle w:val="PI-2EMEASMCA"/>
      </w:pPr>
      <w:bookmarkStart w:id="16" w:name="_Toc129243104"/>
      <w:bookmarkStart w:id="17" w:name="_Toc129243229"/>
      <w:r w:rsidRPr="007E4152">
        <w:t>4.3</w:t>
      </w:r>
      <w:r w:rsidRPr="007E4152">
        <w:tab/>
        <w:t>Kontraindikacijos</w:t>
      </w:r>
      <w:bookmarkEnd w:id="16"/>
      <w:bookmarkEnd w:id="17"/>
    </w:p>
    <w:p w:rsidR="00FD7668" w:rsidRPr="007E4152" w:rsidRDefault="00FD7668" w:rsidP="00FD7668">
      <w:pPr>
        <w:pStyle w:val="BTEMEASMCA"/>
      </w:pPr>
    </w:p>
    <w:p w:rsidR="00FD7668" w:rsidRPr="007E4152" w:rsidRDefault="00FD7668" w:rsidP="00FD7668">
      <w:pPr>
        <w:pStyle w:val="BTEMEASMCA"/>
      </w:pPr>
      <w:r w:rsidRPr="007E4152">
        <w:t>Vien Injekcinis vanduo SANITAS švirkšti į veną (galima hemolizė), į raumenis ir po oda negalima.</w:t>
      </w:r>
    </w:p>
    <w:p w:rsidR="00FD7668" w:rsidRPr="007E4152" w:rsidRDefault="00FD7668" w:rsidP="00FD7668">
      <w:pPr>
        <w:pStyle w:val="BTEMEASMCA"/>
      </w:pPr>
    </w:p>
    <w:p w:rsidR="00FD7668" w:rsidRPr="007E4152" w:rsidRDefault="00FD7668" w:rsidP="00FD7668">
      <w:pPr>
        <w:pStyle w:val="PI-2EMEASMCA"/>
      </w:pPr>
      <w:bookmarkStart w:id="18" w:name="_Toc129243105"/>
      <w:bookmarkStart w:id="19" w:name="_Toc129243230"/>
      <w:r w:rsidRPr="007E4152">
        <w:t>4.4</w:t>
      </w:r>
      <w:r w:rsidRPr="007E4152">
        <w:tab/>
        <w:t>Specialūs įspėjimai ir atsargumo priemonės</w:t>
      </w:r>
      <w:bookmarkEnd w:id="18"/>
      <w:bookmarkEnd w:id="19"/>
    </w:p>
    <w:p w:rsidR="00FD7668" w:rsidRPr="007E4152" w:rsidRDefault="00FD7668" w:rsidP="00FD7668">
      <w:pPr>
        <w:pStyle w:val="BTEMEASMCA"/>
      </w:pPr>
    </w:p>
    <w:p w:rsidR="00FD7668" w:rsidRPr="007E4152" w:rsidRDefault="00FD7668" w:rsidP="00FD7668">
      <w:pPr>
        <w:pStyle w:val="BTEMEASMCA"/>
      </w:pPr>
      <w:r w:rsidRPr="007E4152">
        <w:t>Vien Injekcinį vandenį SANITAS švirkšti į veną (galima hemolizė), į raumenis ir po oda negalima.</w:t>
      </w:r>
    </w:p>
    <w:p w:rsidR="00FD7668" w:rsidRPr="007E4152" w:rsidRDefault="00FD7668" w:rsidP="00FD7668">
      <w:pPr>
        <w:pStyle w:val="BTEMEASMCA"/>
      </w:pPr>
    </w:p>
    <w:p w:rsidR="00FD7668" w:rsidRPr="007E4152" w:rsidRDefault="00FD7668" w:rsidP="00FD7668">
      <w:pPr>
        <w:pStyle w:val="PI-2EMEASMCA"/>
      </w:pPr>
      <w:bookmarkStart w:id="20" w:name="_Toc129243106"/>
      <w:bookmarkStart w:id="21" w:name="_Toc129243231"/>
      <w:r w:rsidRPr="007E4152">
        <w:t>4.5</w:t>
      </w:r>
      <w:r w:rsidRPr="007E4152">
        <w:tab/>
        <w:t>Sąveika su kitais vaistiniais preparatais ir kitokia sąveika</w:t>
      </w:r>
      <w:bookmarkEnd w:id="20"/>
      <w:bookmarkEnd w:id="21"/>
    </w:p>
    <w:p w:rsidR="00FD7668" w:rsidRPr="007E4152" w:rsidRDefault="00FD7668" w:rsidP="00FD7668">
      <w:pPr>
        <w:pStyle w:val="BTEMEASMCA"/>
      </w:pPr>
    </w:p>
    <w:p w:rsidR="00FD7668" w:rsidRPr="007E4152" w:rsidRDefault="00FD7668" w:rsidP="00FD7668">
      <w:pPr>
        <w:pStyle w:val="BTEMEASMCA"/>
      </w:pPr>
      <w:r w:rsidRPr="007E4152">
        <w:t>Žiūrėti. tirpinamo ar skiedžiamo vaistinio preparato Preparatų charakteristikų santrauką.</w:t>
      </w:r>
    </w:p>
    <w:p w:rsidR="00FD7668" w:rsidRPr="007E4152" w:rsidRDefault="00FD7668" w:rsidP="00FD7668">
      <w:pPr>
        <w:pStyle w:val="BTEMEASMCA"/>
      </w:pPr>
    </w:p>
    <w:p w:rsidR="00FD7668" w:rsidRPr="007E4152" w:rsidRDefault="00FD7668" w:rsidP="00FD7668">
      <w:pPr>
        <w:pStyle w:val="PI-2EMEASMCA"/>
      </w:pPr>
      <w:bookmarkStart w:id="22" w:name="_Toc129243107"/>
      <w:bookmarkStart w:id="23" w:name="_Toc129243232"/>
      <w:r w:rsidRPr="007E4152">
        <w:t>4.6</w:t>
      </w:r>
      <w:r w:rsidRPr="007E4152">
        <w:tab/>
        <w:t>Vaisingumas, nėštumo ir žindymo laikotarpis</w:t>
      </w:r>
      <w:bookmarkEnd w:id="22"/>
      <w:bookmarkEnd w:id="23"/>
    </w:p>
    <w:p w:rsidR="00FD7668" w:rsidRPr="007E4152" w:rsidRDefault="00FD7668" w:rsidP="00FD7668">
      <w:pPr>
        <w:pStyle w:val="BTEMEASMCA"/>
      </w:pPr>
    </w:p>
    <w:p w:rsidR="00FD7668" w:rsidRPr="007E4152" w:rsidRDefault="00FD7668" w:rsidP="00FD7668">
      <w:pPr>
        <w:pStyle w:val="BTEMEASMCA"/>
      </w:pPr>
      <w:r w:rsidRPr="007E4152">
        <w:t>Nėštumo ir žindymo laikotarpiu Injekcinį vandenį SANITAS vartoti galima.</w:t>
      </w:r>
    </w:p>
    <w:p w:rsidR="00FD7668" w:rsidRPr="007E4152" w:rsidRDefault="00FD7668" w:rsidP="00FD7668">
      <w:pPr>
        <w:pStyle w:val="BTEMEASMCA"/>
      </w:pPr>
    </w:p>
    <w:p w:rsidR="00FD7668" w:rsidRPr="007E4152" w:rsidRDefault="00FD7668" w:rsidP="00FD7668">
      <w:pPr>
        <w:pStyle w:val="PI-2EMEASMCA"/>
      </w:pPr>
      <w:bookmarkStart w:id="24" w:name="_Toc129243108"/>
      <w:bookmarkStart w:id="25" w:name="_Toc129243233"/>
      <w:r w:rsidRPr="007E4152">
        <w:lastRenderedPageBreak/>
        <w:t>4.7</w:t>
      </w:r>
      <w:r w:rsidRPr="007E4152">
        <w:tab/>
        <w:t>Poveikis gebėjimui vairuoti ir valdyti mechanizmus</w:t>
      </w:r>
      <w:bookmarkEnd w:id="24"/>
      <w:bookmarkEnd w:id="25"/>
    </w:p>
    <w:p w:rsidR="00FD7668" w:rsidRPr="007E4152" w:rsidRDefault="00FD7668" w:rsidP="00FD7668">
      <w:pPr>
        <w:pStyle w:val="BTEMEASMCA"/>
      </w:pPr>
    </w:p>
    <w:p w:rsidR="00FD7668" w:rsidRPr="007E4152" w:rsidRDefault="00FD7668" w:rsidP="00FD7668">
      <w:pPr>
        <w:pStyle w:val="BTEMEASMCA"/>
      </w:pPr>
      <w:r w:rsidRPr="007E4152">
        <w:t>Injekcinis vanduo Sanitas gebėjimo vairuoti ir valdyti mechanizmus neveikia, tačiau reikia atsižvelgti į tirpinamo ar skiedžiamo vaistinio preparato poveikį.</w:t>
      </w:r>
    </w:p>
    <w:p w:rsidR="00FD7668" w:rsidRPr="007E4152" w:rsidRDefault="00FD7668" w:rsidP="00FD7668">
      <w:pPr>
        <w:pStyle w:val="BTEMEASMCA"/>
      </w:pPr>
    </w:p>
    <w:p w:rsidR="00FD7668" w:rsidRPr="007E4152" w:rsidRDefault="00FD7668" w:rsidP="00FD7668">
      <w:pPr>
        <w:pStyle w:val="PI-2EMEASMCA"/>
      </w:pPr>
      <w:bookmarkStart w:id="26" w:name="_Toc129243109"/>
      <w:bookmarkStart w:id="27" w:name="_Toc129243234"/>
      <w:r w:rsidRPr="007E4152">
        <w:t>4.8</w:t>
      </w:r>
      <w:r w:rsidRPr="007E4152">
        <w:tab/>
        <w:t>Nepageidaujamas poveikis</w:t>
      </w:r>
      <w:bookmarkEnd w:id="26"/>
      <w:bookmarkEnd w:id="27"/>
    </w:p>
    <w:p w:rsidR="00FD7668" w:rsidRPr="007E4152" w:rsidRDefault="00FD7668" w:rsidP="00FD7668">
      <w:pPr>
        <w:pStyle w:val="BTEMEASMCA"/>
      </w:pPr>
    </w:p>
    <w:p w:rsidR="00FD7668" w:rsidRPr="007E4152" w:rsidRDefault="00FD7668" w:rsidP="00FD7668">
      <w:pPr>
        <w:pStyle w:val="BTEMEASMCA"/>
        <w:rPr>
          <w:i/>
          <w:iCs/>
        </w:rPr>
      </w:pPr>
      <w:r w:rsidRPr="007E4152">
        <w:rPr>
          <w:i/>
          <w:iCs/>
        </w:rPr>
        <w:t>Kraujo ir limfinės sistemos sutrikimai</w:t>
      </w:r>
    </w:p>
    <w:p w:rsidR="00FD7668" w:rsidRPr="007E4152" w:rsidRDefault="00FD7668" w:rsidP="00FD7668">
      <w:pPr>
        <w:pStyle w:val="BTEMEASMCA"/>
      </w:pPr>
      <w:r w:rsidRPr="007E4152">
        <w:t>Dažnis nežinomas: hemolizė (jei į veną švirkščiama vien Injekcinis vanduo SANITAS).</w:t>
      </w:r>
    </w:p>
    <w:p w:rsidR="00FD7668" w:rsidRPr="007E4152" w:rsidRDefault="00FD7668" w:rsidP="00FD7668">
      <w:pPr>
        <w:pStyle w:val="BTEMEASMCA"/>
      </w:pPr>
    </w:p>
    <w:p w:rsidR="00FD7668" w:rsidRPr="007E4152" w:rsidRDefault="00FD7668" w:rsidP="00FD7668">
      <w:pPr>
        <w:autoSpaceDE w:val="0"/>
        <w:autoSpaceDN w:val="0"/>
        <w:adjustRightInd w:val="0"/>
        <w:jc w:val="both"/>
        <w:rPr>
          <w:sz w:val="22"/>
          <w:szCs w:val="22"/>
          <w:u w:val="single"/>
        </w:rPr>
      </w:pPr>
      <w:r w:rsidRPr="007E4152">
        <w:rPr>
          <w:noProof/>
          <w:sz w:val="22"/>
          <w:szCs w:val="22"/>
          <w:u w:val="single"/>
        </w:rPr>
        <w:t>Pranešimas apie įtariamas nepageidaujamas reakcijas</w:t>
      </w:r>
    </w:p>
    <w:p w:rsidR="00FD7668" w:rsidRPr="007E4152" w:rsidRDefault="00FD7668" w:rsidP="00FD7668">
      <w:pPr>
        <w:tabs>
          <w:tab w:val="left" w:pos="567"/>
        </w:tabs>
        <w:autoSpaceDE w:val="0"/>
        <w:autoSpaceDN w:val="0"/>
        <w:adjustRightInd w:val="0"/>
        <w:spacing w:line="260" w:lineRule="exact"/>
        <w:jc w:val="both"/>
        <w:rPr>
          <w:noProof/>
          <w:snapToGrid w:val="0"/>
          <w:sz w:val="22"/>
          <w:szCs w:val="22"/>
        </w:rPr>
      </w:pPr>
      <w:r w:rsidRPr="007E4152">
        <w:rPr>
          <w:noProof/>
          <w:snapToGrid w:val="0"/>
          <w:sz w:val="22"/>
          <w:szCs w:val="22"/>
        </w:rPr>
        <w:t>Svarbu pranešti apie įtariamas nepageidaujamas reakcijas, pastebėtas po vaistinio preparato registracijos, nes tai leidžia nuolat stebėti vaistinio preparato naudos ir rizikos santykį.</w:t>
      </w:r>
      <w:r w:rsidRPr="007E4152">
        <w:rPr>
          <w:snapToGrid w:val="0"/>
          <w:sz w:val="22"/>
          <w:szCs w:val="22"/>
        </w:rPr>
        <w:t xml:space="preserve"> </w:t>
      </w:r>
      <w:r w:rsidRPr="007E4152">
        <w:rPr>
          <w:noProof/>
          <w:snapToGrid w:val="0"/>
          <w:sz w:val="22"/>
          <w:szCs w:val="22"/>
        </w:rPr>
        <w:t>Sveikatos priežiūros specialistai turi pranešti apie bet kokias įtariamas nepageidaujamas reakcijas, užpildę interneto svetainėje http://</w:t>
      </w:r>
      <w:hyperlink r:id="rId7" w:history="1">
        <w:r w:rsidRPr="007E4152">
          <w:rPr>
            <w:rFonts w:eastAsia="SimSun"/>
            <w:noProof/>
            <w:snapToGrid w:val="0"/>
            <w:color w:val="0000FF"/>
            <w:sz w:val="22"/>
            <w:szCs w:val="22"/>
            <w:u w:val="single"/>
          </w:rPr>
          <w:t>www.vvkt.lt</w:t>
        </w:r>
      </w:hyperlink>
      <w:r w:rsidRPr="007E4152">
        <w:rPr>
          <w:noProof/>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7E4152">
          <w:rPr>
            <w:rFonts w:eastAsia="SimSun"/>
            <w:noProof/>
            <w:snapToGrid w:val="0"/>
            <w:color w:val="0000FF"/>
            <w:sz w:val="22"/>
            <w:szCs w:val="22"/>
            <w:u w:val="single"/>
          </w:rPr>
          <w:t>NepageidaujamaR@vvkt.lt</w:t>
        </w:r>
      </w:hyperlink>
      <w:r w:rsidRPr="007E4152">
        <w:rPr>
          <w:noProof/>
          <w:snapToGrid w:val="0"/>
          <w:sz w:val="22"/>
          <w:szCs w:val="22"/>
        </w:rPr>
        <w:t>), per interneto svetainę (adresu http://www.vvkt.lt).</w:t>
      </w:r>
    </w:p>
    <w:p w:rsidR="00FD7668" w:rsidRPr="007E4152" w:rsidRDefault="00FD7668" w:rsidP="00FD7668">
      <w:pPr>
        <w:pStyle w:val="BTEMEASMCA"/>
      </w:pPr>
    </w:p>
    <w:p w:rsidR="00FD7668" w:rsidRPr="007E4152" w:rsidRDefault="00FD7668" w:rsidP="00FD7668">
      <w:pPr>
        <w:pStyle w:val="PI-2EMEASMCA"/>
      </w:pPr>
      <w:bookmarkStart w:id="28" w:name="_Toc129243110"/>
      <w:bookmarkStart w:id="29" w:name="_Toc129243235"/>
      <w:r w:rsidRPr="007E4152">
        <w:t>4.9</w:t>
      </w:r>
      <w:r w:rsidRPr="007E4152">
        <w:tab/>
        <w:t>Perdozavimas</w:t>
      </w:r>
      <w:bookmarkEnd w:id="28"/>
      <w:bookmarkEnd w:id="29"/>
    </w:p>
    <w:p w:rsidR="00FD7668" w:rsidRPr="007E4152" w:rsidRDefault="00FD7668" w:rsidP="00FD7668">
      <w:pPr>
        <w:pStyle w:val="BTEMEASMCA"/>
      </w:pPr>
    </w:p>
    <w:p w:rsidR="00FD7668" w:rsidRPr="007E4152" w:rsidRDefault="00FD7668" w:rsidP="00FD7668">
      <w:pPr>
        <w:pStyle w:val="BTEMEASMCA"/>
      </w:pPr>
      <w:r w:rsidRPr="007E4152">
        <w:t xml:space="preserve">Injekcinis vanduo Sanitas yra hipotoninis tirpalas, todėl perdozavus, t.y. pavartojus šį tirpalą vieną, galima hemolizė. </w:t>
      </w: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PI-1EMEASMCA"/>
      </w:pPr>
      <w:bookmarkStart w:id="30" w:name="_Toc129243111"/>
      <w:bookmarkStart w:id="31" w:name="_Toc129243236"/>
      <w:r w:rsidRPr="007E4152">
        <w:t>5.</w:t>
      </w:r>
      <w:r w:rsidRPr="007E4152">
        <w:tab/>
        <w:t>FARMAKOLOGINĖS SAVYBĖS</w:t>
      </w:r>
      <w:bookmarkEnd w:id="30"/>
      <w:bookmarkEnd w:id="31"/>
    </w:p>
    <w:p w:rsidR="00FD7668" w:rsidRPr="007E4152" w:rsidRDefault="00FD7668" w:rsidP="00FD7668">
      <w:pPr>
        <w:pStyle w:val="BTEMEASMCA"/>
      </w:pPr>
    </w:p>
    <w:p w:rsidR="00FD7668" w:rsidRPr="007E4152" w:rsidRDefault="00FD7668" w:rsidP="00FD7668">
      <w:pPr>
        <w:pStyle w:val="PI-2EMEASMCA"/>
      </w:pPr>
      <w:bookmarkStart w:id="32" w:name="_Toc129243112"/>
      <w:bookmarkStart w:id="33" w:name="_Toc129243237"/>
      <w:r w:rsidRPr="007E4152">
        <w:t>5.1</w:t>
      </w:r>
      <w:r w:rsidRPr="007E4152">
        <w:tab/>
        <w:t>Farmakodinaminės savybės</w:t>
      </w:r>
      <w:bookmarkEnd w:id="32"/>
      <w:bookmarkEnd w:id="33"/>
    </w:p>
    <w:p w:rsidR="00FD7668" w:rsidRPr="007E4152" w:rsidRDefault="00FD7668" w:rsidP="00FD7668">
      <w:pPr>
        <w:pStyle w:val="BTEMEASMCA"/>
      </w:pPr>
    </w:p>
    <w:p w:rsidR="00FD7668" w:rsidRPr="007E4152" w:rsidRDefault="00FD7668" w:rsidP="00FD7668">
      <w:pPr>
        <w:tabs>
          <w:tab w:val="left" w:pos="567"/>
        </w:tabs>
        <w:rPr>
          <w:sz w:val="22"/>
          <w:szCs w:val="22"/>
        </w:rPr>
      </w:pPr>
      <w:r w:rsidRPr="007E4152">
        <w:rPr>
          <w:sz w:val="22"/>
          <w:szCs w:val="22"/>
        </w:rPr>
        <w:t>Farmakoterapinė grupė – skiedimo ir tirpinimo tirpalai, įskaitant irigacinius tirpalus, ATC kodas – V07AB</w:t>
      </w:r>
    </w:p>
    <w:p w:rsidR="00FD7668" w:rsidRPr="007E4152" w:rsidRDefault="00FD7668" w:rsidP="00FD7668">
      <w:pPr>
        <w:tabs>
          <w:tab w:val="left" w:pos="567"/>
        </w:tabs>
        <w:rPr>
          <w:sz w:val="22"/>
          <w:szCs w:val="22"/>
        </w:rPr>
      </w:pPr>
    </w:p>
    <w:p w:rsidR="00FD7668" w:rsidRPr="007E4152" w:rsidRDefault="00FD7668" w:rsidP="00FD7668">
      <w:pPr>
        <w:tabs>
          <w:tab w:val="left" w:pos="567"/>
        </w:tabs>
        <w:rPr>
          <w:sz w:val="22"/>
          <w:szCs w:val="22"/>
        </w:rPr>
      </w:pPr>
      <w:r w:rsidRPr="007E4152">
        <w:rPr>
          <w:sz w:val="22"/>
          <w:szCs w:val="22"/>
        </w:rPr>
        <w:t>Injekcinis vanduo Sanitas yra vartojamas tik kaip priemonė kitam vaistiniam preparatui vartoti, todėl jo farmakodinamika priklauso nuo vaistinio preparato, kuriuo papildomas injekcinis vanduo Sanitas, rūšies.</w:t>
      </w:r>
    </w:p>
    <w:p w:rsidR="00FD7668" w:rsidRPr="007E4152" w:rsidRDefault="00FD7668" w:rsidP="00FD7668">
      <w:pPr>
        <w:pStyle w:val="BTEMEASMCA"/>
      </w:pPr>
    </w:p>
    <w:p w:rsidR="00FD7668" w:rsidRPr="007E4152" w:rsidRDefault="00FD7668" w:rsidP="00FD7668">
      <w:pPr>
        <w:pStyle w:val="PI-2EMEASMCA"/>
      </w:pPr>
      <w:bookmarkStart w:id="34" w:name="_Toc129243113"/>
      <w:bookmarkStart w:id="35" w:name="_Toc129243238"/>
      <w:r w:rsidRPr="007E4152">
        <w:t>5.2</w:t>
      </w:r>
      <w:r w:rsidRPr="007E4152">
        <w:tab/>
        <w:t>Farmakokinetinės savybės</w:t>
      </w:r>
      <w:bookmarkEnd w:id="34"/>
      <w:bookmarkEnd w:id="35"/>
    </w:p>
    <w:p w:rsidR="00FD7668" w:rsidRPr="007E4152" w:rsidRDefault="00FD7668" w:rsidP="00FD7668">
      <w:pPr>
        <w:pStyle w:val="BTEMEASMCA"/>
      </w:pPr>
    </w:p>
    <w:p w:rsidR="00FD7668" w:rsidRPr="007E4152" w:rsidRDefault="00FD7668" w:rsidP="00FD7668">
      <w:pPr>
        <w:pStyle w:val="BTEMEASMCA"/>
      </w:pPr>
      <w:r w:rsidRPr="007E4152">
        <w:t>Injekcinis vanduo Sanitas yra vartojamas tik kaip priemonė kitam vaistiniam preparatui vartoti, todėl jo farmakokinetinės savybės priklauso nuo vaistinio preparato, kuriuo papildomas injekcinis vanduo Sanitas, rūšies.</w:t>
      </w:r>
    </w:p>
    <w:p w:rsidR="00FD7668" w:rsidRPr="007E4152" w:rsidRDefault="00FD7668" w:rsidP="00FD7668">
      <w:pPr>
        <w:pStyle w:val="BTEMEASMCA"/>
      </w:pPr>
    </w:p>
    <w:p w:rsidR="00FD7668" w:rsidRPr="007E4152" w:rsidRDefault="00FD7668" w:rsidP="00FD7668">
      <w:pPr>
        <w:pStyle w:val="PI-2EMEASMCA"/>
      </w:pPr>
      <w:bookmarkStart w:id="36" w:name="_Toc129243114"/>
      <w:bookmarkStart w:id="37" w:name="_Toc129243239"/>
      <w:r w:rsidRPr="007E4152">
        <w:t>5.3</w:t>
      </w:r>
      <w:r w:rsidRPr="007E4152">
        <w:tab/>
        <w:t>Ikiklinikinių saugumo tyrimų duomenys</w:t>
      </w:r>
      <w:bookmarkEnd w:id="36"/>
      <w:bookmarkEnd w:id="37"/>
    </w:p>
    <w:p w:rsidR="00FD7668" w:rsidRPr="007E4152" w:rsidRDefault="00FD7668" w:rsidP="00FD7668">
      <w:pPr>
        <w:pStyle w:val="BTEMEASMCA"/>
      </w:pPr>
    </w:p>
    <w:p w:rsidR="00FD7668" w:rsidRPr="007E4152" w:rsidRDefault="00FD7668" w:rsidP="00FD7668">
      <w:pPr>
        <w:pStyle w:val="BTEMEASMCA"/>
      </w:pPr>
      <w:r w:rsidRPr="007E4152">
        <w:t>Duomenys neaktualūs.</w:t>
      </w: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PI-1EMEASMCA"/>
      </w:pPr>
      <w:bookmarkStart w:id="38" w:name="_Toc129243115"/>
      <w:bookmarkStart w:id="39" w:name="_Toc129243240"/>
      <w:r w:rsidRPr="007E4152">
        <w:t>6.</w:t>
      </w:r>
      <w:r w:rsidRPr="007E4152">
        <w:tab/>
        <w:t>FARMACINĖ INFORMACIJA</w:t>
      </w:r>
      <w:bookmarkEnd w:id="38"/>
      <w:bookmarkEnd w:id="39"/>
    </w:p>
    <w:p w:rsidR="00FD7668" w:rsidRPr="007E4152" w:rsidRDefault="00FD7668" w:rsidP="00FD7668">
      <w:pPr>
        <w:pStyle w:val="BTEMEASMCA"/>
      </w:pPr>
    </w:p>
    <w:p w:rsidR="00FD7668" w:rsidRPr="007E4152" w:rsidRDefault="00FD7668" w:rsidP="00FD7668">
      <w:pPr>
        <w:pStyle w:val="PI-2EMEASMCA"/>
      </w:pPr>
      <w:bookmarkStart w:id="40" w:name="_Toc129243116"/>
      <w:bookmarkStart w:id="41" w:name="_Toc129243241"/>
      <w:r w:rsidRPr="007E4152">
        <w:t>6.1</w:t>
      </w:r>
      <w:r w:rsidRPr="007E4152">
        <w:tab/>
        <w:t>Pagalbinių medžiagų sąrašas</w:t>
      </w:r>
      <w:bookmarkEnd w:id="40"/>
      <w:bookmarkEnd w:id="41"/>
    </w:p>
    <w:p w:rsidR="00FD7668" w:rsidRPr="007E4152" w:rsidRDefault="00FD7668" w:rsidP="00FD7668">
      <w:pPr>
        <w:pStyle w:val="BTEMEASMCA"/>
      </w:pPr>
    </w:p>
    <w:p w:rsidR="00FD7668" w:rsidRPr="007E4152" w:rsidRDefault="00FD7668" w:rsidP="00FD7668">
      <w:pPr>
        <w:tabs>
          <w:tab w:val="left" w:pos="567"/>
        </w:tabs>
        <w:rPr>
          <w:sz w:val="22"/>
          <w:szCs w:val="22"/>
        </w:rPr>
      </w:pPr>
      <w:r w:rsidRPr="007E4152">
        <w:rPr>
          <w:sz w:val="22"/>
          <w:szCs w:val="22"/>
        </w:rPr>
        <w:t>Pagalbinių medžiagų nėra.</w:t>
      </w:r>
    </w:p>
    <w:p w:rsidR="00FD7668" w:rsidRPr="007E4152" w:rsidRDefault="00FD7668" w:rsidP="00FD7668">
      <w:pPr>
        <w:pStyle w:val="BTEMEASMCA"/>
      </w:pPr>
    </w:p>
    <w:p w:rsidR="00FD7668" w:rsidRPr="007E4152" w:rsidRDefault="00FD7668" w:rsidP="00FD7668">
      <w:pPr>
        <w:pStyle w:val="PI-2EMEASMCA"/>
      </w:pPr>
      <w:bookmarkStart w:id="42" w:name="_Toc129243117"/>
      <w:bookmarkStart w:id="43" w:name="_Toc129243242"/>
      <w:r w:rsidRPr="007E4152">
        <w:t>6.2</w:t>
      </w:r>
      <w:r w:rsidRPr="007E4152">
        <w:tab/>
        <w:t>Nesuderinamumas</w:t>
      </w:r>
      <w:bookmarkEnd w:id="42"/>
      <w:bookmarkEnd w:id="43"/>
    </w:p>
    <w:p w:rsidR="00FD7668" w:rsidRPr="007E4152" w:rsidRDefault="00FD7668" w:rsidP="00FD7668">
      <w:pPr>
        <w:pStyle w:val="BTEMEASMCA"/>
      </w:pPr>
    </w:p>
    <w:p w:rsidR="00FD7668" w:rsidRPr="007E4152" w:rsidRDefault="00FD7668" w:rsidP="00FD7668">
      <w:pPr>
        <w:pStyle w:val="BTEMEASMCA"/>
      </w:pPr>
      <w:r w:rsidRPr="007E4152">
        <w:t>Žr. skiedžiamo ar tirpinamo vaistinio preparato Preparatų charakteristikų santrauką.</w:t>
      </w:r>
    </w:p>
    <w:p w:rsidR="00FD7668" w:rsidRPr="007E4152" w:rsidRDefault="00FD7668" w:rsidP="00FD7668">
      <w:pPr>
        <w:pStyle w:val="BTEMEASMCA"/>
      </w:pPr>
    </w:p>
    <w:p w:rsidR="00FD7668" w:rsidRPr="007E4152" w:rsidRDefault="00FD7668" w:rsidP="00FD7668">
      <w:pPr>
        <w:pStyle w:val="PI-2EMEASMCA"/>
      </w:pPr>
      <w:bookmarkStart w:id="44" w:name="_Toc129243118"/>
      <w:bookmarkStart w:id="45" w:name="_Toc129243243"/>
      <w:r w:rsidRPr="007E4152">
        <w:t>6.3</w:t>
      </w:r>
      <w:r w:rsidRPr="007E4152">
        <w:tab/>
        <w:t>Tinkamumo laikas</w:t>
      </w:r>
      <w:bookmarkEnd w:id="44"/>
      <w:bookmarkEnd w:id="45"/>
    </w:p>
    <w:p w:rsidR="00FD7668" w:rsidRPr="007E4152" w:rsidRDefault="00FD7668" w:rsidP="00FD7668">
      <w:pPr>
        <w:pStyle w:val="BTEMEASMCA"/>
      </w:pPr>
    </w:p>
    <w:p w:rsidR="00FD7668" w:rsidRPr="007E4152" w:rsidRDefault="00FD7668" w:rsidP="00FD7668">
      <w:pPr>
        <w:pStyle w:val="BTEMEASMCA"/>
      </w:pPr>
      <w:r w:rsidRPr="007E4152">
        <w:t>4 metai.</w:t>
      </w:r>
    </w:p>
    <w:p w:rsidR="00FD7668" w:rsidRPr="007E4152" w:rsidRDefault="00FD7668" w:rsidP="00FD7668">
      <w:pPr>
        <w:pStyle w:val="BTEMEASMCA"/>
      </w:pPr>
    </w:p>
    <w:p w:rsidR="00FD7668" w:rsidRPr="007E4152" w:rsidRDefault="00FD7668" w:rsidP="00FD7668">
      <w:pPr>
        <w:pStyle w:val="PI-2EMEASMCA"/>
      </w:pPr>
      <w:bookmarkStart w:id="46" w:name="_Toc129243119"/>
      <w:bookmarkStart w:id="47" w:name="_Toc129243244"/>
      <w:r w:rsidRPr="007E4152">
        <w:t>6.4</w:t>
      </w:r>
      <w:r w:rsidRPr="007E4152">
        <w:tab/>
        <w:t>Specialios laikymo sąlygos</w:t>
      </w:r>
      <w:bookmarkEnd w:id="46"/>
      <w:bookmarkEnd w:id="47"/>
    </w:p>
    <w:p w:rsidR="00FD7668" w:rsidRPr="007E4152" w:rsidRDefault="00FD7668" w:rsidP="00FD7668">
      <w:pPr>
        <w:pStyle w:val="BTEMEASMCA"/>
      </w:pPr>
    </w:p>
    <w:p w:rsidR="00FD7668" w:rsidRPr="007E4152" w:rsidRDefault="00FD7668" w:rsidP="00FD7668">
      <w:pPr>
        <w:pStyle w:val="Pagrindinistekstas"/>
        <w:tabs>
          <w:tab w:val="left" w:pos="567"/>
        </w:tabs>
        <w:spacing w:after="0"/>
        <w:rPr>
          <w:szCs w:val="22"/>
        </w:rPr>
      </w:pPr>
      <w:r w:rsidRPr="007E4152">
        <w:rPr>
          <w:szCs w:val="22"/>
        </w:rPr>
        <w:t>Laikyti ne aukštesnėje kaip 25</w:t>
      </w:r>
      <w:r w:rsidRPr="007E4152">
        <w:rPr>
          <w:szCs w:val="22"/>
        </w:rPr>
        <w:sym w:font="Symbol" w:char="00B0"/>
      </w:r>
      <w:r w:rsidRPr="007E4152">
        <w:rPr>
          <w:szCs w:val="22"/>
        </w:rPr>
        <w:t>C temperatūroje.</w:t>
      </w:r>
    </w:p>
    <w:p w:rsidR="00FD7668" w:rsidRPr="007E4152" w:rsidRDefault="00FD7668" w:rsidP="00FD7668">
      <w:pPr>
        <w:pStyle w:val="BTEMEASMCA"/>
      </w:pPr>
    </w:p>
    <w:p w:rsidR="00FD7668" w:rsidRPr="007E4152" w:rsidRDefault="00FD7668" w:rsidP="00FD7668">
      <w:pPr>
        <w:pStyle w:val="PI-2EMEASMCA"/>
      </w:pPr>
      <w:bookmarkStart w:id="48" w:name="_Toc129243120"/>
      <w:bookmarkStart w:id="49" w:name="_Toc129243245"/>
      <w:r w:rsidRPr="007E4152">
        <w:t>6.5</w:t>
      </w:r>
      <w:r w:rsidRPr="007E4152">
        <w:tab/>
      </w:r>
      <w:bookmarkEnd w:id="48"/>
      <w:bookmarkEnd w:id="49"/>
      <w:r w:rsidRPr="007E4152">
        <w:t>Talpyklės pobūdis ir jos turinys</w:t>
      </w:r>
    </w:p>
    <w:p w:rsidR="00FD7668" w:rsidRPr="007E4152" w:rsidRDefault="00FD7668" w:rsidP="00FD7668">
      <w:pPr>
        <w:tabs>
          <w:tab w:val="left" w:pos="567"/>
        </w:tabs>
        <w:rPr>
          <w:sz w:val="22"/>
          <w:szCs w:val="22"/>
        </w:rPr>
      </w:pPr>
    </w:p>
    <w:p w:rsidR="00FD7668" w:rsidRPr="007E4152" w:rsidRDefault="00FD7668" w:rsidP="00FD7668">
      <w:pPr>
        <w:tabs>
          <w:tab w:val="left" w:pos="567"/>
        </w:tabs>
        <w:rPr>
          <w:sz w:val="22"/>
          <w:szCs w:val="22"/>
        </w:rPr>
      </w:pPr>
      <w:r w:rsidRPr="007E4152">
        <w:rPr>
          <w:sz w:val="22"/>
          <w:szCs w:val="22"/>
        </w:rPr>
        <w:t xml:space="preserve">Bespalvė I tipo stiklo ampulė, kurioje yra 5 ml injekcinio vandens. </w:t>
      </w:r>
    </w:p>
    <w:p w:rsidR="00FD7668" w:rsidRPr="007E4152" w:rsidRDefault="00FD7668" w:rsidP="00FD7668">
      <w:pPr>
        <w:pStyle w:val="BTEMEASMCA"/>
        <w:rPr>
          <w:lang w:eastAsia="lt-LT"/>
        </w:rPr>
      </w:pPr>
      <w:r w:rsidRPr="007E4152">
        <w:t>Kartono dėžutėje yra 5 ampulės.</w:t>
      </w:r>
      <w:r w:rsidRPr="007E4152">
        <w:rPr>
          <w:lang w:eastAsia="lt-LT"/>
        </w:rPr>
        <w:t xml:space="preserve"> </w:t>
      </w:r>
    </w:p>
    <w:p w:rsidR="00FD7668" w:rsidRPr="007E4152" w:rsidRDefault="00FD7668" w:rsidP="00FD7668">
      <w:pPr>
        <w:pStyle w:val="BTEMEASMCA"/>
      </w:pPr>
    </w:p>
    <w:p w:rsidR="00FD7668" w:rsidRPr="007E4152" w:rsidRDefault="00FD7668" w:rsidP="00FD7668">
      <w:pPr>
        <w:pStyle w:val="PI-2EMEASMCA"/>
      </w:pPr>
      <w:bookmarkStart w:id="50" w:name="_Toc129243121"/>
      <w:bookmarkStart w:id="51" w:name="_Toc129243246"/>
      <w:r w:rsidRPr="007E4152">
        <w:t>6.6</w:t>
      </w:r>
      <w:r w:rsidRPr="007E4152">
        <w:tab/>
        <w:t>Specialūs reikalavimai atliekoms tvarkyti</w:t>
      </w:r>
      <w:bookmarkEnd w:id="50"/>
      <w:bookmarkEnd w:id="51"/>
    </w:p>
    <w:p w:rsidR="00FD7668" w:rsidRPr="007E4152" w:rsidRDefault="00FD7668" w:rsidP="00FD7668">
      <w:pPr>
        <w:pStyle w:val="BTEMEASMCA"/>
      </w:pPr>
    </w:p>
    <w:p w:rsidR="00FD7668" w:rsidRPr="007E4152" w:rsidRDefault="00FD7668" w:rsidP="00FD7668">
      <w:pPr>
        <w:pStyle w:val="BTEMEASMCA"/>
      </w:pPr>
      <w:r w:rsidRPr="007E4152">
        <w:t>Specialių reikalavimų nėra.</w:t>
      </w: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PI-1EMEASMCA"/>
      </w:pPr>
      <w:bookmarkStart w:id="52" w:name="_Toc129243122"/>
      <w:bookmarkStart w:id="53" w:name="_Toc129243247"/>
      <w:r w:rsidRPr="007E4152">
        <w:t>7.</w:t>
      </w:r>
      <w:r w:rsidRPr="007E4152">
        <w:tab/>
      </w:r>
      <w:bookmarkEnd w:id="52"/>
      <w:bookmarkEnd w:id="53"/>
      <w:r w:rsidRPr="007E4152">
        <w:t>REGISTRUOTOJAS</w:t>
      </w:r>
    </w:p>
    <w:p w:rsidR="00FD7668" w:rsidRPr="007E4152" w:rsidRDefault="00FD7668" w:rsidP="00FD7668">
      <w:pPr>
        <w:pStyle w:val="BTEMEASMCA"/>
      </w:pPr>
    </w:p>
    <w:p w:rsidR="00FD7668" w:rsidRPr="007E4152" w:rsidRDefault="00FD7668" w:rsidP="00FD7668">
      <w:pPr>
        <w:rPr>
          <w:sz w:val="22"/>
          <w:szCs w:val="22"/>
        </w:rPr>
      </w:pPr>
      <w:r w:rsidRPr="007E4152">
        <w:rPr>
          <w:sz w:val="22"/>
          <w:szCs w:val="22"/>
        </w:rPr>
        <w:t>PharmaSwiss Česká republika s.r.o.</w:t>
      </w:r>
    </w:p>
    <w:p w:rsidR="00FD7668" w:rsidRPr="007E4152" w:rsidRDefault="00FD7668" w:rsidP="00FD7668">
      <w:pPr>
        <w:rPr>
          <w:sz w:val="22"/>
          <w:szCs w:val="22"/>
        </w:rPr>
      </w:pPr>
      <w:r w:rsidRPr="007E4152">
        <w:rPr>
          <w:sz w:val="22"/>
          <w:szCs w:val="22"/>
        </w:rPr>
        <w:t xml:space="preserve">Jankovcova 1569/2c </w:t>
      </w:r>
    </w:p>
    <w:p w:rsidR="00FD7668" w:rsidRPr="007E4152" w:rsidRDefault="00FD7668" w:rsidP="00FD7668">
      <w:pPr>
        <w:rPr>
          <w:sz w:val="22"/>
          <w:szCs w:val="22"/>
        </w:rPr>
      </w:pPr>
      <w:r w:rsidRPr="007E4152">
        <w:rPr>
          <w:sz w:val="22"/>
          <w:szCs w:val="22"/>
        </w:rPr>
        <w:t xml:space="preserve">170 00 Prague 7 </w:t>
      </w:r>
    </w:p>
    <w:p w:rsidR="00FD7668" w:rsidRPr="007E4152" w:rsidRDefault="00FD7668" w:rsidP="00FD7668">
      <w:pPr>
        <w:rPr>
          <w:sz w:val="22"/>
          <w:szCs w:val="22"/>
        </w:rPr>
      </w:pPr>
      <w:r w:rsidRPr="007E4152">
        <w:rPr>
          <w:sz w:val="22"/>
          <w:szCs w:val="22"/>
        </w:rPr>
        <w:t>Čekija</w:t>
      </w:r>
    </w:p>
    <w:p w:rsidR="00FD7668" w:rsidRPr="007E4152" w:rsidRDefault="00FD7668" w:rsidP="00FD7668">
      <w:pPr>
        <w:rPr>
          <w:sz w:val="22"/>
          <w:szCs w:val="22"/>
        </w:rPr>
      </w:pPr>
    </w:p>
    <w:p w:rsidR="00FD7668" w:rsidRPr="007E4152" w:rsidRDefault="00FD7668" w:rsidP="00FD7668">
      <w:pPr>
        <w:pStyle w:val="BTEMEASMCA"/>
      </w:pPr>
    </w:p>
    <w:p w:rsidR="00FD7668" w:rsidRPr="007E4152" w:rsidRDefault="00FD7668" w:rsidP="00FD7668">
      <w:pPr>
        <w:pStyle w:val="PI-1EMEASMCA"/>
      </w:pPr>
      <w:bookmarkStart w:id="54" w:name="_Toc129243123"/>
      <w:bookmarkStart w:id="55" w:name="_Toc129243248"/>
      <w:r w:rsidRPr="007E4152">
        <w:t>8.</w:t>
      </w:r>
      <w:r w:rsidRPr="007E4152">
        <w:tab/>
        <w:t>REGISTRACIJOS PAŽYMĖJIMO NUMERIS</w:t>
      </w:r>
      <w:bookmarkEnd w:id="54"/>
      <w:bookmarkEnd w:id="55"/>
      <w:r w:rsidRPr="007E4152">
        <w:t xml:space="preserve"> (-IAI)</w:t>
      </w:r>
    </w:p>
    <w:p w:rsidR="00FD7668" w:rsidRPr="007E4152" w:rsidRDefault="00FD7668" w:rsidP="00FD7668">
      <w:pPr>
        <w:pStyle w:val="BTEMEASMCA"/>
      </w:pPr>
    </w:p>
    <w:p w:rsidR="00FD7668" w:rsidRPr="007E4152" w:rsidRDefault="00FD7668" w:rsidP="00FD7668">
      <w:pPr>
        <w:pStyle w:val="BTEMEASMCA"/>
      </w:pPr>
      <w:r w:rsidRPr="007E4152">
        <w:t>LT/1/98/3403/001</w:t>
      </w: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PI-1EMEASMCA"/>
      </w:pPr>
      <w:bookmarkStart w:id="56" w:name="_Toc129243124"/>
      <w:bookmarkStart w:id="57" w:name="_Toc129243249"/>
      <w:r w:rsidRPr="007E4152">
        <w:t>9.</w:t>
      </w:r>
      <w:r w:rsidRPr="007E4152">
        <w:tab/>
        <w:t>REGISTRAVIMO / PERREGISTRAVIMO DATA</w:t>
      </w:r>
      <w:bookmarkEnd w:id="56"/>
      <w:bookmarkEnd w:id="57"/>
    </w:p>
    <w:p w:rsidR="00FD7668" w:rsidRPr="007E4152" w:rsidRDefault="00FD7668" w:rsidP="00FD7668">
      <w:pPr>
        <w:pStyle w:val="BTEMEASMCA"/>
      </w:pPr>
    </w:p>
    <w:p w:rsidR="00FD7668" w:rsidRPr="007E4152" w:rsidRDefault="00FD7668" w:rsidP="00FD7668">
      <w:pPr>
        <w:rPr>
          <w:sz w:val="22"/>
          <w:szCs w:val="22"/>
        </w:rPr>
      </w:pPr>
      <w:r w:rsidRPr="007E4152">
        <w:rPr>
          <w:noProof/>
          <w:sz w:val="22"/>
          <w:szCs w:val="22"/>
        </w:rPr>
        <w:t>Registravimo data 1998 m. spalio mėn.</w:t>
      </w:r>
      <w:r w:rsidRPr="007E4152">
        <w:rPr>
          <w:sz w:val="22"/>
          <w:szCs w:val="22"/>
        </w:rPr>
        <w:t xml:space="preserve"> 22</w:t>
      </w:r>
      <w:r w:rsidRPr="007E4152">
        <w:rPr>
          <w:noProof/>
          <w:sz w:val="22"/>
          <w:szCs w:val="22"/>
        </w:rPr>
        <w:t> d.</w:t>
      </w:r>
    </w:p>
    <w:p w:rsidR="00FD7668" w:rsidRPr="007E4152" w:rsidRDefault="00FD7668" w:rsidP="00FD7668">
      <w:pPr>
        <w:pStyle w:val="BTEMEASMCA"/>
      </w:pPr>
      <w:r w:rsidRPr="007E4152">
        <w:t>Paskutinio perregistravimo data 2013 m. spalio mėn. 18 d.</w:t>
      </w: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PI-1EMEASMCA"/>
      </w:pPr>
      <w:bookmarkStart w:id="58" w:name="_Toc129243125"/>
      <w:bookmarkStart w:id="59" w:name="_Toc129243250"/>
      <w:r w:rsidRPr="007E4152">
        <w:t>10.</w:t>
      </w:r>
      <w:r w:rsidRPr="007E4152">
        <w:tab/>
        <w:t>TEKSTO PERŽIŪROS DATA</w:t>
      </w:r>
      <w:bookmarkEnd w:id="58"/>
      <w:bookmarkEnd w:id="59"/>
    </w:p>
    <w:p w:rsidR="00FD7668" w:rsidRPr="007E4152" w:rsidRDefault="00FD7668" w:rsidP="00FD7668">
      <w:pPr>
        <w:pStyle w:val="BTEMEASMCA"/>
      </w:pPr>
    </w:p>
    <w:p w:rsidR="00FD7668" w:rsidRPr="007E4152" w:rsidRDefault="00FD7668" w:rsidP="00FD7668">
      <w:pPr>
        <w:pStyle w:val="BTEMEASMCA"/>
      </w:pPr>
      <w:r w:rsidRPr="007E4152">
        <w:t>2015 m. spalio mėn. 15 d.</w:t>
      </w: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Paprastasistekstas"/>
        <w:tabs>
          <w:tab w:val="left" w:pos="5954"/>
          <w:tab w:val="left" w:pos="6237"/>
          <w:tab w:val="left" w:pos="6663"/>
          <w:tab w:val="left" w:pos="6946"/>
        </w:tabs>
        <w:rPr>
          <w:rFonts w:ascii="Times New Roman" w:hAnsi="Times New Roman"/>
          <w:sz w:val="22"/>
          <w:szCs w:val="22"/>
          <w:lang w:val="lt-LT"/>
        </w:rPr>
      </w:pPr>
      <w:r w:rsidRPr="007E4152">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7E4152">
        <w:rPr>
          <w:rFonts w:ascii="Times New Roman" w:hAnsi="Times New Roman"/>
          <w:i/>
          <w:noProof/>
          <w:sz w:val="22"/>
          <w:szCs w:val="22"/>
          <w:lang w:val="lt-LT"/>
        </w:rPr>
        <w:t xml:space="preserve"> </w:t>
      </w:r>
      <w:hyperlink r:id="rId9" w:history="1">
        <w:r w:rsidRPr="007E4152">
          <w:rPr>
            <w:rStyle w:val="Hipersaitas"/>
            <w:rFonts w:ascii="Times New Roman" w:hAnsi="Times New Roman"/>
            <w:noProof/>
            <w:sz w:val="22"/>
            <w:szCs w:val="22"/>
            <w:lang w:val="lt-LT"/>
          </w:rPr>
          <w:t>http://www.</w:t>
        </w:r>
        <w:r w:rsidRPr="007E4152">
          <w:rPr>
            <w:rStyle w:val="Hipersaitas"/>
            <w:rFonts w:ascii="Times New Roman" w:hAnsi="Times New Roman"/>
            <w:sz w:val="22"/>
            <w:szCs w:val="22"/>
            <w:lang w:val="lt-LT"/>
          </w:rPr>
          <w:t>vvkt.lt</w:t>
        </w:r>
      </w:hyperlink>
    </w:p>
    <w:p w:rsidR="00FD7668" w:rsidRPr="007E4152" w:rsidRDefault="00FD7668" w:rsidP="00FD7668">
      <w:pPr>
        <w:pStyle w:val="BTEMEASMCA"/>
      </w:pPr>
      <w:r w:rsidRPr="007E4152">
        <w:br w:type="page"/>
      </w: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TTEMEASMCA"/>
        <w:rPr>
          <w:lang w:val="lt-LT"/>
        </w:rPr>
      </w:pPr>
      <w:bookmarkStart w:id="60" w:name="_Toc129243128"/>
      <w:bookmarkStart w:id="61" w:name="_Toc129243253"/>
      <w:r w:rsidRPr="007E4152">
        <w:rPr>
          <w:lang w:val="lt-LT"/>
        </w:rPr>
        <w:t>II PRIEDAS</w:t>
      </w:r>
      <w:bookmarkEnd w:id="60"/>
      <w:bookmarkEnd w:id="61"/>
    </w:p>
    <w:p w:rsidR="00FD7668" w:rsidRPr="007E4152" w:rsidRDefault="00FD7668" w:rsidP="00FD7668">
      <w:pPr>
        <w:pStyle w:val="TTEMEASMCA"/>
        <w:rPr>
          <w:lang w:val="lt-LT"/>
        </w:rPr>
      </w:pPr>
    </w:p>
    <w:p w:rsidR="00FD7668" w:rsidRPr="007E4152" w:rsidRDefault="00FD7668" w:rsidP="00FD7668">
      <w:pPr>
        <w:pStyle w:val="TTEMEASMCA"/>
        <w:rPr>
          <w:lang w:val="lt-LT"/>
        </w:rPr>
      </w:pPr>
      <w:r w:rsidRPr="007E4152">
        <w:rPr>
          <w:lang w:val="lt-LT"/>
        </w:rPr>
        <w:t>REGISTRACIJOS SĄLYGOS</w:t>
      </w:r>
    </w:p>
    <w:p w:rsidR="00FD7668" w:rsidRPr="007E4152" w:rsidRDefault="00FD7668" w:rsidP="00FD7668">
      <w:pPr>
        <w:pStyle w:val="BTEMEASMCA"/>
      </w:pPr>
    </w:p>
    <w:p w:rsidR="00FD7668" w:rsidRPr="007E4152" w:rsidRDefault="00FD7668" w:rsidP="00FD7668">
      <w:pPr>
        <w:pStyle w:val="BTAnIIEMEASMCA"/>
        <w:rPr>
          <w:rFonts w:cs="Times New Roman"/>
          <w:highlight w:val="yellow"/>
          <w:lang w:val="lt-LT"/>
        </w:rPr>
      </w:pPr>
      <w:r w:rsidRPr="007E4152">
        <w:rPr>
          <w:rFonts w:cs="Times New Roman"/>
          <w:lang w:val="lt-LT"/>
        </w:rPr>
        <w:t>A.</w:t>
      </w:r>
      <w:r w:rsidRPr="007E4152">
        <w:rPr>
          <w:rFonts w:cs="Times New Roman"/>
          <w:lang w:val="lt-LT"/>
        </w:rPr>
        <w:tab/>
      </w:r>
      <w:r w:rsidRPr="007E4152">
        <w:rPr>
          <w:rFonts w:cs="Times New Roman"/>
          <w:noProof/>
          <w:snapToGrid w:val="0"/>
          <w:lang w:val="lt-LT"/>
        </w:rPr>
        <w:t>GAMINTOJAI</w:t>
      </w:r>
      <w:r w:rsidRPr="007E4152">
        <w:rPr>
          <w:rFonts w:cs="Times New Roman"/>
          <w:lang w:val="lt-LT"/>
        </w:rPr>
        <w:t>, ATSAKINGI UŽ SERIJŲ IŠLEIDIMĄ</w:t>
      </w:r>
    </w:p>
    <w:p w:rsidR="00FD7668" w:rsidRPr="007E4152" w:rsidRDefault="00FD7668" w:rsidP="00FD7668">
      <w:pPr>
        <w:pStyle w:val="BTEMEASMCA"/>
        <w:rPr>
          <w:highlight w:val="yellow"/>
        </w:rPr>
      </w:pPr>
    </w:p>
    <w:p w:rsidR="00FD7668" w:rsidRPr="007E4152" w:rsidRDefault="00FD7668" w:rsidP="00FD7668">
      <w:pPr>
        <w:pStyle w:val="BTAnIIEMEASMCA"/>
        <w:rPr>
          <w:rFonts w:cs="Times New Roman"/>
          <w:lang w:val="lt-LT"/>
        </w:rPr>
      </w:pPr>
      <w:r w:rsidRPr="007E4152">
        <w:rPr>
          <w:rFonts w:cs="Times New Roman"/>
          <w:lang w:val="lt-LT"/>
        </w:rPr>
        <w:t>B.</w:t>
      </w:r>
      <w:r w:rsidRPr="007E4152">
        <w:rPr>
          <w:rFonts w:cs="Times New Roman"/>
          <w:lang w:val="lt-LT"/>
        </w:rPr>
        <w:tab/>
        <w:t>TIEKIMO IR VARTOJIMO SĄLYGOS AR APRIBOJIMAI</w:t>
      </w:r>
    </w:p>
    <w:p w:rsidR="00FD7668" w:rsidRPr="007E4152" w:rsidRDefault="00FD7668" w:rsidP="00FD7668">
      <w:pPr>
        <w:pStyle w:val="BTEMEASMCA"/>
        <w:rPr>
          <w:highlight w:val="yellow"/>
        </w:rPr>
      </w:pPr>
    </w:p>
    <w:p w:rsidR="00FD7668" w:rsidRPr="007E4152" w:rsidRDefault="00FD7668" w:rsidP="00FD7668">
      <w:pPr>
        <w:pStyle w:val="PI-1EMEASMCA"/>
      </w:pPr>
      <w:r w:rsidRPr="007E4152">
        <w:br w:type="page"/>
      </w:r>
      <w:r w:rsidRPr="007E4152">
        <w:lastRenderedPageBreak/>
        <w:t>A.</w:t>
      </w:r>
      <w:r w:rsidRPr="007E4152">
        <w:tab/>
      </w:r>
      <w:r w:rsidRPr="007E4152">
        <w:rPr>
          <w:noProof/>
          <w:snapToGrid w:val="0"/>
        </w:rPr>
        <w:t>GAMINTOJAI</w:t>
      </w:r>
      <w:r w:rsidRPr="007E4152">
        <w:t>, ATSAKINGI UŽ SERIJŲ IŠLEIDIMĄ</w:t>
      </w:r>
    </w:p>
    <w:p w:rsidR="00FD7668" w:rsidRPr="007E4152" w:rsidRDefault="00FD7668" w:rsidP="00FD7668">
      <w:pPr>
        <w:pStyle w:val="BTEMEASMCA"/>
        <w:rPr>
          <w:highlight w:val="yellow"/>
        </w:rPr>
      </w:pPr>
    </w:p>
    <w:p w:rsidR="00FD7668" w:rsidRPr="007E4152" w:rsidRDefault="00FD7668" w:rsidP="00FD7668">
      <w:pPr>
        <w:pStyle w:val="BTuEMEASMCA"/>
      </w:pPr>
      <w:r w:rsidRPr="007E4152">
        <w:t>Gamintojai, atsakingi už serijų išleidimą, pavadinimai ir adresai</w:t>
      </w:r>
    </w:p>
    <w:p w:rsidR="00FD7668" w:rsidRPr="007E4152" w:rsidRDefault="00FD7668" w:rsidP="00FD7668">
      <w:pPr>
        <w:rPr>
          <w:sz w:val="22"/>
          <w:szCs w:val="22"/>
        </w:rPr>
      </w:pPr>
    </w:p>
    <w:p w:rsidR="00FD7668" w:rsidRPr="007E4152" w:rsidRDefault="00FD7668" w:rsidP="00FD7668">
      <w:pPr>
        <w:rPr>
          <w:sz w:val="22"/>
          <w:szCs w:val="22"/>
        </w:rPr>
      </w:pPr>
      <w:r w:rsidRPr="007E4152">
        <w:rPr>
          <w:sz w:val="22"/>
          <w:szCs w:val="22"/>
        </w:rPr>
        <w:t>UAB Santonika</w:t>
      </w:r>
    </w:p>
    <w:p w:rsidR="00FD7668" w:rsidRPr="007E4152" w:rsidRDefault="00FD7668" w:rsidP="00FD7668">
      <w:pPr>
        <w:rPr>
          <w:sz w:val="22"/>
          <w:szCs w:val="22"/>
        </w:rPr>
      </w:pPr>
      <w:r w:rsidRPr="007E4152">
        <w:rPr>
          <w:sz w:val="22"/>
          <w:szCs w:val="22"/>
        </w:rPr>
        <w:t>Veiverių g. 134 B, LT -</w:t>
      </w:r>
      <w:r w:rsidRPr="007E4152">
        <w:rPr>
          <w:color w:val="000000"/>
          <w:sz w:val="22"/>
          <w:szCs w:val="22"/>
        </w:rPr>
        <w:t xml:space="preserve"> 4635</w:t>
      </w:r>
      <w:r w:rsidR="00EB41C3">
        <w:rPr>
          <w:color w:val="000000"/>
          <w:sz w:val="22"/>
          <w:szCs w:val="22"/>
        </w:rPr>
        <w:t>3</w:t>
      </w:r>
      <w:r w:rsidRPr="007E4152">
        <w:rPr>
          <w:sz w:val="22"/>
          <w:szCs w:val="22"/>
        </w:rPr>
        <w:t xml:space="preserve"> Kaunas, Lietuva</w:t>
      </w:r>
    </w:p>
    <w:p w:rsidR="00FD7668" w:rsidRPr="007E4152" w:rsidRDefault="00FD7668" w:rsidP="00FD7668">
      <w:pPr>
        <w:rPr>
          <w:sz w:val="22"/>
          <w:szCs w:val="22"/>
        </w:rPr>
      </w:pPr>
      <w:r w:rsidRPr="007E4152">
        <w:rPr>
          <w:sz w:val="22"/>
          <w:szCs w:val="22"/>
        </w:rPr>
        <w:t xml:space="preserve">Tel. (8~37) 22 67 25 </w:t>
      </w:r>
    </w:p>
    <w:p w:rsidR="00FD7668" w:rsidRPr="007E4152" w:rsidRDefault="00FD7668" w:rsidP="00FD7668">
      <w:pPr>
        <w:rPr>
          <w:sz w:val="22"/>
          <w:szCs w:val="22"/>
        </w:rPr>
      </w:pPr>
      <w:r w:rsidRPr="007E4152">
        <w:rPr>
          <w:sz w:val="22"/>
          <w:szCs w:val="22"/>
        </w:rPr>
        <w:t xml:space="preserve">faksas (8~37) 22 36 96 </w:t>
      </w:r>
    </w:p>
    <w:p w:rsidR="00FD7668" w:rsidRPr="007E4152" w:rsidRDefault="00FD7668" w:rsidP="00FD7668">
      <w:pPr>
        <w:rPr>
          <w:sz w:val="22"/>
          <w:szCs w:val="22"/>
        </w:rPr>
      </w:pPr>
      <w:r w:rsidRPr="007E4152">
        <w:rPr>
          <w:sz w:val="22"/>
          <w:szCs w:val="22"/>
        </w:rPr>
        <w:t xml:space="preserve">el. p. </w:t>
      </w:r>
      <w:hyperlink r:id="rId10" w:history="1">
        <w:r w:rsidRPr="007E4152">
          <w:rPr>
            <w:rStyle w:val="Hipersaitas"/>
            <w:sz w:val="22"/>
            <w:szCs w:val="22"/>
          </w:rPr>
          <w:t>santonika@santonika.com</w:t>
        </w:r>
      </w:hyperlink>
      <w:r w:rsidRPr="007E4152">
        <w:rPr>
          <w:sz w:val="22"/>
          <w:szCs w:val="22"/>
        </w:rPr>
        <w:t xml:space="preserve"> </w:t>
      </w:r>
    </w:p>
    <w:p w:rsidR="00FD7668" w:rsidRPr="007E4152" w:rsidRDefault="00FD7668" w:rsidP="00FD7668">
      <w:pPr>
        <w:pStyle w:val="BTEMEASMCA"/>
        <w:rPr>
          <w:highlight w:val="yellow"/>
        </w:rPr>
      </w:pPr>
    </w:p>
    <w:p w:rsidR="00FD7668" w:rsidRPr="007E4152" w:rsidRDefault="00FD7668" w:rsidP="00FD7668">
      <w:pPr>
        <w:pStyle w:val="BTEMEASMCA"/>
        <w:rPr>
          <w:highlight w:val="yellow"/>
        </w:rPr>
      </w:pPr>
    </w:p>
    <w:p w:rsidR="00FD7668" w:rsidRPr="007E4152" w:rsidRDefault="00FD7668" w:rsidP="00FD7668">
      <w:pPr>
        <w:pStyle w:val="PI-1EMEASMCA"/>
      </w:pPr>
      <w:bookmarkStart w:id="62" w:name="_Toc129243129"/>
      <w:bookmarkStart w:id="63" w:name="_Toc129243254"/>
      <w:r w:rsidRPr="007E4152">
        <w:t>B.</w:t>
      </w:r>
      <w:r w:rsidRPr="007E4152">
        <w:tab/>
      </w:r>
      <w:bookmarkEnd w:id="62"/>
      <w:bookmarkEnd w:id="63"/>
      <w:r w:rsidRPr="007E4152">
        <w:t>TIEKIMO IR VARTOJIMO SĄLYGOS AR APRIBOJIMAI</w:t>
      </w:r>
    </w:p>
    <w:p w:rsidR="00FD7668" w:rsidRPr="007E4152" w:rsidRDefault="00FD7668" w:rsidP="00FD7668">
      <w:pPr>
        <w:pStyle w:val="BTEMEASMCA"/>
      </w:pPr>
    </w:p>
    <w:p w:rsidR="00FD7668" w:rsidRPr="007E4152" w:rsidRDefault="00FD7668" w:rsidP="00FD7668">
      <w:pPr>
        <w:pStyle w:val="BTEMEASMCA"/>
      </w:pPr>
      <w:r w:rsidRPr="007E4152">
        <w:t>Receptinis vaistinis preparatas</w:t>
      </w:r>
    </w:p>
    <w:p w:rsidR="00FD7668" w:rsidRPr="007E4152" w:rsidRDefault="00FD7668" w:rsidP="00FD7668">
      <w:pPr>
        <w:pStyle w:val="BTEMEASMCA"/>
      </w:pPr>
    </w:p>
    <w:p w:rsidR="00FD7668" w:rsidRPr="007E4152" w:rsidRDefault="00FD7668" w:rsidP="00FD7668">
      <w:pPr>
        <w:pStyle w:val="BTEMEASMCA"/>
      </w:pPr>
      <w:r w:rsidRPr="007E4152">
        <w:br w:type="page"/>
      </w: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TTEMEASMCA"/>
        <w:rPr>
          <w:lang w:val="lt-LT"/>
        </w:rPr>
      </w:pPr>
      <w:bookmarkStart w:id="64" w:name="_Toc129243134"/>
      <w:bookmarkStart w:id="65" w:name="_Toc129243259"/>
      <w:r w:rsidRPr="007E4152">
        <w:rPr>
          <w:lang w:val="lt-LT"/>
        </w:rPr>
        <w:t>III PRIEDAS</w:t>
      </w:r>
      <w:bookmarkEnd w:id="64"/>
      <w:bookmarkEnd w:id="65"/>
    </w:p>
    <w:p w:rsidR="00FD7668" w:rsidRPr="007E4152" w:rsidRDefault="00FD7668" w:rsidP="00FD7668">
      <w:pPr>
        <w:pStyle w:val="BTEMEASMCA"/>
      </w:pPr>
    </w:p>
    <w:p w:rsidR="00FD7668" w:rsidRPr="007E4152" w:rsidRDefault="00FD7668" w:rsidP="00FD7668">
      <w:pPr>
        <w:pStyle w:val="TTEMEASMCA"/>
        <w:rPr>
          <w:lang w:val="lt-LT"/>
        </w:rPr>
      </w:pPr>
      <w:bookmarkStart w:id="66" w:name="_Toc129243135"/>
      <w:bookmarkStart w:id="67" w:name="_Toc129243260"/>
      <w:r w:rsidRPr="007E4152">
        <w:rPr>
          <w:lang w:val="lt-LT"/>
        </w:rPr>
        <w:t>ŽENKLINIMAS IR PAKUOTĖS LAPELIS</w:t>
      </w:r>
      <w:bookmarkEnd w:id="66"/>
      <w:bookmarkEnd w:id="67"/>
    </w:p>
    <w:p w:rsidR="00FD7668" w:rsidRPr="007E4152" w:rsidRDefault="00FD7668" w:rsidP="00FD7668">
      <w:pPr>
        <w:pStyle w:val="BTEMEASMCA"/>
      </w:pPr>
      <w:r w:rsidRPr="007E4152">
        <w:br w:type="page"/>
      </w: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BTEMEASMCA"/>
      </w:pPr>
    </w:p>
    <w:p w:rsidR="00FD7668" w:rsidRPr="007E4152" w:rsidRDefault="00FD7668" w:rsidP="00FD7668">
      <w:pPr>
        <w:pStyle w:val="TTEMEASMCA"/>
        <w:rPr>
          <w:lang w:val="lt-LT"/>
        </w:rPr>
      </w:pPr>
      <w:bookmarkStart w:id="68" w:name="_Toc129243136"/>
      <w:bookmarkStart w:id="69" w:name="_Toc129243261"/>
      <w:r w:rsidRPr="007E4152">
        <w:rPr>
          <w:lang w:val="lt-LT"/>
        </w:rPr>
        <w:t>A. ŽENKLINIMAS</w:t>
      </w:r>
      <w:bookmarkEnd w:id="68"/>
      <w:bookmarkEnd w:id="69"/>
    </w:p>
    <w:p w:rsidR="00FD7668" w:rsidRPr="007E4152" w:rsidRDefault="00FD7668" w:rsidP="00FD7668">
      <w:pPr>
        <w:pStyle w:val="BTEMEASMCA"/>
      </w:pPr>
      <w:r w:rsidRPr="007E4152">
        <w:br w:type="page"/>
      </w:r>
    </w:p>
    <w:p w:rsidR="00577CEE" w:rsidRDefault="00577CEE" w:rsidP="00577CEE">
      <w:pPr>
        <w:pStyle w:val="PI-1labEMEASMCA"/>
      </w:pPr>
      <w:r>
        <w:lastRenderedPageBreak/>
        <w:t>INFORMACIJA ANT IŠORINĖS PAKUOTĖS</w:t>
      </w:r>
    </w:p>
    <w:p w:rsidR="00577CEE" w:rsidRDefault="00577CEE" w:rsidP="00577CEE">
      <w:pPr>
        <w:pStyle w:val="PI-1labEMEASMCA"/>
      </w:pPr>
    </w:p>
    <w:p w:rsidR="00577CEE" w:rsidRDefault="00577CEE" w:rsidP="00577CEE">
      <w:pPr>
        <w:pStyle w:val="PI-1labEMEASMCA"/>
        <w:rPr>
          <w:bCs/>
        </w:rPr>
      </w:pPr>
      <w:r>
        <w:t>KARTONO DĖŽUTĖ</w:t>
      </w:r>
    </w:p>
    <w:p w:rsidR="00577CEE" w:rsidRDefault="00577CEE" w:rsidP="00577CEE">
      <w:pPr>
        <w:pStyle w:val="BTEMEASMCA"/>
      </w:pPr>
    </w:p>
    <w:p w:rsidR="00577CEE" w:rsidRDefault="00577CEE" w:rsidP="00577CEE">
      <w:pPr>
        <w:pStyle w:val="BTEMEASMCA"/>
      </w:pPr>
    </w:p>
    <w:p w:rsidR="00577CEE" w:rsidRDefault="00577CEE" w:rsidP="00577CEE">
      <w:pPr>
        <w:pStyle w:val="PI-1labEMEASMCA"/>
      </w:pPr>
      <w:r>
        <w:t>1.</w:t>
      </w:r>
      <w:r>
        <w:tab/>
        <w:t>VAISTINIO PREPARATO PAVADINIMAS</w:t>
      </w:r>
    </w:p>
    <w:p w:rsidR="00577CEE" w:rsidRDefault="00577CEE" w:rsidP="00577CEE">
      <w:pPr>
        <w:pStyle w:val="BTEMEASMCA"/>
      </w:pPr>
    </w:p>
    <w:p w:rsidR="00577CEE" w:rsidRDefault="00577CEE" w:rsidP="00577CEE">
      <w:pPr>
        <w:rPr>
          <w:sz w:val="22"/>
          <w:szCs w:val="22"/>
        </w:rPr>
      </w:pPr>
      <w:r>
        <w:rPr>
          <w:sz w:val="22"/>
          <w:szCs w:val="22"/>
        </w:rPr>
        <w:t xml:space="preserve">Injekcinis vanduo SANITAS </w:t>
      </w:r>
      <w:r>
        <w:rPr>
          <w:rFonts w:eastAsia="Arial Unicode MS"/>
          <w:sz w:val="22"/>
          <w:szCs w:val="22"/>
        </w:rPr>
        <w:t xml:space="preserve">tirpiklis </w:t>
      </w:r>
      <w:proofErr w:type="spellStart"/>
      <w:r>
        <w:rPr>
          <w:rFonts w:eastAsia="Arial Unicode MS"/>
          <w:sz w:val="22"/>
          <w:szCs w:val="22"/>
        </w:rPr>
        <w:t>parenteriniam</w:t>
      </w:r>
      <w:proofErr w:type="spellEnd"/>
      <w:r>
        <w:rPr>
          <w:rFonts w:eastAsia="Arial Unicode MS"/>
          <w:sz w:val="22"/>
          <w:szCs w:val="22"/>
        </w:rPr>
        <w:t xml:space="preserve"> vartojimui</w:t>
      </w:r>
    </w:p>
    <w:p w:rsidR="00577CEE" w:rsidRDefault="00577CEE" w:rsidP="00577CEE">
      <w:pPr>
        <w:spacing w:before="24" w:after="24"/>
        <w:rPr>
          <w:sz w:val="22"/>
          <w:szCs w:val="22"/>
        </w:rPr>
      </w:pPr>
      <w:r>
        <w:rPr>
          <w:sz w:val="22"/>
          <w:szCs w:val="22"/>
        </w:rPr>
        <w:t>Injekcinis vanduo</w:t>
      </w:r>
    </w:p>
    <w:p w:rsidR="00577CEE" w:rsidRDefault="00577CEE" w:rsidP="00577CEE">
      <w:pPr>
        <w:pStyle w:val="BTEMEASMCA"/>
      </w:pPr>
    </w:p>
    <w:p w:rsidR="00577CEE" w:rsidRDefault="00577CEE" w:rsidP="00577CEE">
      <w:pPr>
        <w:pStyle w:val="BTEMEASMCA"/>
      </w:pPr>
    </w:p>
    <w:p w:rsidR="00577CEE" w:rsidRDefault="00577CEE" w:rsidP="00577CEE">
      <w:pPr>
        <w:pStyle w:val="PI-1labEMEASMCA"/>
        <w:rPr>
          <w:noProof w:val="0"/>
        </w:rPr>
      </w:pPr>
      <w:r>
        <w:rPr>
          <w:noProof w:val="0"/>
        </w:rPr>
        <w:t>2.</w:t>
      </w:r>
      <w:r>
        <w:rPr>
          <w:noProof w:val="0"/>
        </w:rPr>
        <w:tab/>
      </w:r>
      <w:r>
        <w:rPr>
          <w:snapToGrid w:val="0"/>
        </w:rPr>
        <w:t>VEIKLIOJI (-IOS) MEDŽIAGA (-OS) IR JOS (-Ų) KIEKIS (-IAI)</w:t>
      </w:r>
    </w:p>
    <w:p w:rsidR="00577CEE" w:rsidRDefault="00577CEE" w:rsidP="00577CEE">
      <w:pPr>
        <w:pStyle w:val="BTEMEASMCA"/>
      </w:pPr>
    </w:p>
    <w:p w:rsidR="00577CEE" w:rsidRDefault="00577CEE" w:rsidP="00577CEE">
      <w:pPr>
        <w:pStyle w:val="BTEMEASMCA"/>
      </w:pPr>
      <w:r>
        <w:t>Veikliųjų medžiagų vaisto sudėtyje nėra.</w:t>
      </w:r>
    </w:p>
    <w:p w:rsidR="00577CEE" w:rsidRDefault="00577CEE" w:rsidP="00577CEE">
      <w:pPr>
        <w:pStyle w:val="BTEMEASMCA"/>
      </w:pPr>
      <w:r>
        <w:t>Vienoje ampulėje yra 5 ml injekcinio vandens.</w:t>
      </w:r>
    </w:p>
    <w:p w:rsidR="00577CEE" w:rsidRDefault="00577CEE" w:rsidP="00577CEE">
      <w:pPr>
        <w:pStyle w:val="BTEMEASMCA"/>
      </w:pPr>
    </w:p>
    <w:p w:rsidR="00577CEE" w:rsidRDefault="00577CEE" w:rsidP="00577CEE">
      <w:pPr>
        <w:pStyle w:val="BTEMEASMCA"/>
      </w:pPr>
    </w:p>
    <w:p w:rsidR="00577CEE" w:rsidRDefault="00577CEE" w:rsidP="00577CEE">
      <w:pPr>
        <w:pStyle w:val="PI-1labEMEASMCA"/>
        <w:rPr>
          <w:highlight w:val="lightGray"/>
        </w:rPr>
      </w:pPr>
      <w:r>
        <w:t>3.</w:t>
      </w:r>
      <w:r>
        <w:tab/>
        <w:t>PAGALBINIŲ MEDŽIAGŲ SĄRAŠAS</w:t>
      </w:r>
    </w:p>
    <w:p w:rsidR="00577CEE" w:rsidRDefault="00577CEE" w:rsidP="00577CEE">
      <w:pPr>
        <w:pStyle w:val="BTEMEASMCA"/>
      </w:pPr>
    </w:p>
    <w:p w:rsidR="00577CEE" w:rsidRDefault="00577CEE" w:rsidP="00577CEE">
      <w:pPr>
        <w:pStyle w:val="BTEMEASMCA"/>
      </w:pPr>
    </w:p>
    <w:p w:rsidR="00577CEE" w:rsidRDefault="00577CEE" w:rsidP="00577CEE">
      <w:pPr>
        <w:pStyle w:val="PI-1labEMEASMCA"/>
      </w:pPr>
      <w:r>
        <w:t>4.</w:t>
      </w:r>
      <w:r>
        <w:tab/>
        <w:t>FARMACINĖ FORMA IR KIEKIS PAKUOTĖJE</w:t>
      </w:r>
    </w:p>
    <w:p w:rsidR="00577CEE" w:rsidRDefault="00577CEE" w:rsidP="00577CEE">
      <w:pPr>
        <w:pStyle w:val="BTEMEASMCA"/>
      </w:pPr>
    </w:p>
    <w:p w:rsidR="00577CEE" w:rsidRDefault="00577CEE" w:rsidP="00577CEE">
      <w:pPr>
        <w:pStyle w:val="Pagrindinistekstas"/>
        <w:tabs>
          <w:tab w:val="left" w:pos="567"/>
        </w:tabs>
        <w:spacing w:after="0"/>
        <w:rPr>
          <w:szCs w:val="22"/>
        </w:rPr>
      </w:pPr>
      <w:r>
        <w:rPr>
          <w:szCs w:val="22"/>
          <w:highlight w:val="lightGray"/>
        </w:rPr>
        <w:t xml:space="preserve">Tirpiklis </w:t>
      </w:r>
      <w:proofErr w:type="spellStart"/>
      <w:r>
        <w:rPr>
          <w:szCs w:val="22"/>
          <w:highlight w:val="lightGray"/>
        </w:rPr>
        <w:t>parenteriniam</w:t>
      </w:r>
      <w:proofErr w:type="spellEnd"/>
      <w:r>
        <w:rPr>
          <w:szCs w:val="22"/>
          <w:highlight w:val="lightGray"/>
        </w:rPr>
        <w:t xml:space="preserve"> vartojimui</w:t>
      </w:r>
    </w:p>
    <w:p w:rsidR="00577CEE" w:rsidRDefault="00577CEE" w:rsidP="00577CEE">
      <w:pPr>
        <w:pStyle w:val="Pagrindinistekstas"/>
        <w:tabs>
          <w:tab w:val="left" w:pos="567"/>
        </w:tabs>
        <w:spacing w:after="0"/>
        <w:rPr>
          <w:szCs w:val="22"/>
        </w:rPr>
      </w:pPr>
      <w:r>
        <w:rPr>
          <w:szCs w:val="22"/>
        </w:rPr>
        <w:t>5 ampulės po 5 ml</w:t>
      </w:r>
    </w:p>
    <w:p w:rsidR="00577CEE" w:rsidRDefault="00577CEE" w:rsidP="00577CEE">
      <w:pPr>
        <w:pStyle w:val="BTEMEASMCA"/>
      </w:pPr>
    </w:p>
    <w:p w:rsidR="00577CEE" w:rsidRDefault="00577CEE" w:rsidP="00577CEE">
      <w:pPr>
        <w:pStyle w:val="BTEMEASMCA"/>
      </w:pPr>
    </w:p>
    <w:p w:rsidR="00577CEE" w:rsidRDefault="00577CEE" w:rsidP="00577CEE">
      <w:pPr>
        <w:pStyle w:val="PI-1labEMEASMCA"/>
        <w:rPr>
          <w:highlight w:val="lightGray"/>
        </w:rPr>
      </w:pPr>
      <w:r>
        <w:t>5.</w:t>
      </w:r>
      <w:r>
        <w:tab/>
        <w:t>VARTOJIMO METODAS IR BŪDAS (-AI)</w:t>
      </w:r>
    </w:p>
    <w:p w:rsidR="00577CEE" w:rsidRDefault="00577CEE" w:rsidP="00577CEE">
      <w:pPr>
        <w:pStyle w:val="BTEMEASMCA"/>
      </w:pPr>
    </w:p>
    <w:p w:rsidR="00577CEE" w:rsidRDefault="00577CEE" w:rsidP="00577CEE">
      <w:pPr>
        <w:pStyle w:val="Pagrindinistekstas"/>
        <w:tabs>
          <w:tab w:val="left" w:pos="567"/>
        </w:tabs>
        <w:spacing w:after="0"/>
        <w:rPr>
          <w:szCs w:val="22"/>
        </w:rPr>
      </w:pPr>
      <w:r>
        <w:rPr>
          <w:szCs w:val="22"/>
        </w:rPr>
        <w:t>Prieš vartojimą perskaitykite pakuotės lapelį.</w:t>
      </w:r>
    </w:p>
    <w:p w:rsidR="00577CEE" w:rsidRDefault="00577CEE" w:rsidP="00577CEE">
      <w:pPr>
        <w:pStyle w:val="Pagrindinistekstas"/>
        <w:tabs>
          <w:tab w:val="left" w:pos="567"/>
        </w:tabs>
        <w:spacing w:after="0"/>
        <w:rPr>
          <w:szCs w:val="22"/>
        </w:rPr>
      </w:pPr>
      <w:r>
        <w:rPr>
          <w:szCs w:val="22"/>
        </w:rPr>
        <w:t>Leisti į veną, raumenis arba po oda.</w:t>
      </w:r>
    </w:p>
    <w:p w:rsidR="00577CEE" w:rsidRDefault="00577CEE" w:rsidP="00577CEE">
      <w:pPr>
        <w:pStyle w:val="BTEMEASMCA"/>
      </w:pPr>
    </w:p>
    <w:p w:rsidR="00577CEE" w:rsidRDefault="00577CEE" w:rsidP="00577CEE">
      <w:pPr>
        <w:pStyle w:val="BTEMEASMCA"/>
      </w:pPr>
    </w:p>
    <w:p w:rsidR="00577CEE" w:rsidRDefault="00577CEE" w:rsidP="00577CEE">
      <w:pPr>
        <w:pStyle w:val="PI-1labEMEASMCA"/>
      </w:pPr>
      <w:r>
        <w:t>6.</w:t>
      </w:r>
      <w:r>
        <w:tab/>
        <w:t>SPECIALUS ĮSPĖJIMAS, KAD VAISTINĮ PREPARATĄ BŪTINA LAIKYTI VAIKAMS NEPASTEBIMOJE IR NEPASIEKIAMOJE VIETOJE</w:t>
      </w:r>
    </w:p>
    <w:p w:rsidR="00577CEE" w:rsidRDefault="00577CEE" w:rsidP="00577CEE">
      <w:pPr>
        <w:pStyle w:val="BTEMEASMCA"/>
      </w:pPr>
    </w:p>
    <w:p w:rsidR="00577CEE" w:rsidRDefault="00577CEE" w:rsidP="00577CEE">
      <w:pPr>
        <w:pStyle w:val="BTEMEASMCA"/>
      </w:pPr>
      <w:r>
        <w:t>Laikyti vaikams nepastebimoje ir nepasiekiamoje vietoje.</w:t>
      </w:r>
    </w:p>
    <w:p w:rsidR="00577CEE" w:rsidRDefault="00577CEE" w:rsidP="00577CEE">
      <w:pPr>
        <w:pStyle w:val="BTEMEASMCA"/>
      </w:pPr>
    </w:p>
    <w:p w:rsidR="00577CEE" w:rsidRDefault="00577CEE" w:rsidP="00577CEE">
      <w:pPr>
        <w:pStyle w:val="BTEMEASMCA"/>
      </w:pPr>
    </w:p>
    <w:p w:rsidR="00577CEE" w:rsidRDefault="00577CEE" w:rsidP="00577CEE">
      <w:pPr>
        <w:pStyle w:val="PI-1labEMEASMCA"/>
        <w:rPr>
          <w:highlight w:val="lightGray"/>
        </w:rPr>
      </w:pPr>
      <w:r>
        <w:t>7.</w:t>
      </w:r>
      <w:r>
        <w:tab/>
        <w:t>KITAS (-I) SPECIALUS (-ŪS) ĮSPĖJIMAS (-AI) (JEI REIKIA)</w:t>
      </w:r>
    </w:p>
    <w:p w:rsidR="00577CEE" w:rsidRDefault="00577CEE" w:rsidP="00577CEE">
      <w:pPr>
        <w:pStyle w:val="BTEMEASMCA"/>
      </w:pPr>
    </w:p>
    <w:p w:rsidR="00577CEE" w:rsidRDefault="00577CEE" w:rsidP="00577CEE">
      <w:pPr>
        <w:pStyle w:val="BTEMEASMCA"/>
      </w:pPr>
    </w:p>
    <w:p w:rsidR="00577CEE" w:rsidRDefault="00577CEE" w:rsidP="00577CEE">
      <w:pPr>
        <w:pStyle w:val="PI-1labEMEASMCA"/>
        <w:rPr>
          <w:highlight w:val="lightGray"/>
        </w:rPr>
      </w:pPr>
      <w:r>
        <w:t>8.</w:t>
      </w:r>
      <w:r>
        <w:tab/>
        <w:t>TINKAMUMO LAIKAS</w:t>
      </w:r>
    </w:p>
    <w:p w:rsidR="00577CEE" w:rsidRDefault="00577CEE" w:rsidP="00577CEE">
      <w:pPr>
        <w:pStyle w:val="BTEMEASMCA"/>
      </w:pPr>
    </w:p>
    <w:p w:rsidR="00577CEE" w:rsidRDefault="00577CEE" w:rsidP="00577CEE">
      <w:pPr>
        <w:tabs>
          <w:tab w:val="left" w:pos="567"/>
        </w:tabs>
        <w:rPr>
          <w:sz w:val="22"/>
          <w:szCs w:val="22"/>
        </w:rPr>
      </w:pPr>
      <w:r>
        <w:rPr>
          <w:sz w:val="22"/>
          <w:szCs w:val="22"/>
        </w:rPr>
        <w:t>EXP {mm MMMM}</w:t>
      </w:r>
    </w:p>
    <w:p w:rsidR="00577CEE" w:rsidRDefault="00577CEE" w:rsidP="00577CEE">
      <w:pPr>
        <w:pStyle w:val="BTEMEASMCA"/>
      </w:pPr>
    </w:p>
    <w:p w:rsidR="00577CEE" w:rsidRDefault="00577CEE" w:rsidP="00577CEE">
      <w:pPr>
        <w:pStyle w:val="BTEMEASMCA"/>
      </w:pPr>
    </w:p>
    <w:p w:rsidR="00577CEE" w:rsidRDefault="00577CEE" w:rsidP="00577CEE">
      <w:pPr>
        <w:pStyle w:val="PI-1labEMEASMCA"/>
      </w:pPr>
      <w:r>
        <w:t>9.</w:t>
      </w:r>
      <w:r>
        <w:tab/>
        <w:t>SPECIALIOS LAIKYMO SĄLYGOS</w:t>
      </w:r>
    </w:p>
    <w:p w:rsidR="00577CEE" w:rsidRDefault="00577CEE" w:rsidP="00577CEE">
      <w:pPr>
        <w:pStyle w:val="BTEMEASMCA"/>
      </w:pPr>
    </w:p>
    <w:p w:rsidR="00577CEE" w:rsidRDefault="00577CEE" w:rsidP="00577CEE">
      <w:pPr>
        <w:pStyle w:val="Pagrindinistekstas"/>
        <w:tabs>
          <w:tab w:val="left" w:pos="567"/>
        </w:tabs>
        <w:spacing w:after="0"/>
        <w:rPr>
          <w:szCs w:val="22"/>
        </w:rPr>
      </w:pPr>
      <w:r>
        <w:rPr>
          <w:szCs w:val="22"/>
        </w:rPr>
        <w:t xml:space="preserve">Laikyti ne aukštesnėje kaip 25 </w:t>
      </w:r>
      <w:r>
        <w:rPr>
          <w:szCs w:val="22"/>
        </w:rPr>
        <w:sym w:font="Symbol" w:char="F0B0"/>
      </w:r>
      <w:r>
        <w:rPr>
          <w:szCs w:val="22"/>
        </w:rPr>
        <w:t>C temperatūroje.</w:t>
      </w:r>
    </w:p>
    <w:p w:rsidR="00577CEE" w:rsidRDefault="00577CEE" w:rsidP="00577CEE">
      <w:pPr>
        <w:pStyle w:val="BTEMEASMCA"/>
      </w:pPr>
    </w:p>
    <w:p w:rsidR="00577CEE" w:rsidRDefault="00577CEE" w:rsidP="00577CEE">
      <w:pPr>
        <w:pStyle w:val="BTEMEASMCA"/>
      </w:pPr>
    </w:p>
    <w:p w:rsidR="00577CEE" w:rsidRDefault="00577CEE" w:rsidP="00577CEE">
      <w:pPr>
        <w:pStyle w:val="PI-1labEMEASMCA"/>
      </w:pPr>
      <w:r>
        <w:t>10.</w:t>
      </w:r>
      <w:r>
        <w:tab/>
        <w:t xml:space="preserve">SPECIALIOS ATSARGUMO PRIEMONĖS DĖL NESUVARTOTO </w:t>
      </w:r>
      <w:r>
        <w:rPr>
          <w:bCs/>
        </w:rPr>
        <w:t xml:space="preserve">VAISTINIO PREPARATO AR JO ATLIEKŲ </w:t>
      </w:r>
      <w:r>
        <w:t>TVARKYMO (JEI REIKIA)</w:t>
      </w:r>
    </w:p>
    <w:p w:rsidR="00577CEE" w:rsidRDefault="00577CEE" w:rsidP="00577CEE">
      <w:pPr>
        <w:pStyle w:val="BTEMEASMCA"/>
      </w:pPr>
    </w:p>
    <w:p w:rsidR="00577CEE" w:rsidRDefault="00577CEE" w:rsidP="00577CEE">
      <w:pPr>
        <w:pStyle w:val="BTEMEASMCA"/>
      </w:pPr>
    </w:p>
    <w:p w:rsidR="00577CEE" w:rsidRDefault="00577CEE" w:rsidP="00577CEE">
      <w:pPr>
        <w:pStyle w:val="PI-1labEMEASMCA"/>
      </w:pPr>
      <w:r>
        <w:t>11.</w:t>
      </w:r>
      <w:r>
        <w:tab/>
        <w:t>REGISTRUOTOJO PAVADINIMAS IR ADRESAS</w:t>
      </w:r>
    </w:p>
    <w:p w:rsidR="00577CEE" w:rsidRDefault="00577CEE" w:rsidP="00577CEE">
      <w:pPr>
        <w:pStyle w:val="BTEMEASMCA"/>
      </w:pPr>
    </w:p>
    <w:p w:rsidR="00577CEE" w:rsidRDefault="00577CEE" w:rsidP="00577CEE">
      <w:pPr>
        <w:rPr>
          <w:sz w:val="22"/>
          <w:szCs w:val="22"/>
        </w:rPr>
      </w:pPr>
      <w:proofErr w:type="spellStart"/>
      <w:r>
        <w:rPr>
          <w:sz w:val="22"/>
          <w:szCs w:val="22"/>
        </w:rPr>
        <w:t>PharmaSwiss</w:t>
      </w:r>
      <w:proofErr w:type="spellEnd"/>
      <w:r>
        <w:rPr>
          <w:sz w:val="22"/>
          <w:szCs w:val="22"/>
        </w:rPr>
        <w:t xml:space="preserve"> </w:t>
      </w:r>
      <w:proofErr w:type="spellStart"/>
      <w:r>
        <w:rPr>
          <w:sz w:val="22"/>
          <w:szCs w:val="22"/>
        </w:rPr>
        <w:t>Česká</w:t>
      </w:r>
      <w:proofErr w:type="spellEnd"/>
      <w:r>
        <w:rPr>
          <w:sz w:val="22"/>
          <w:szCs w:val="22"/>
        </w:rPr>
        <w:t xml:space="preserve"> </w:t>
      </w:r>
      <w:proofErr w:type="spellStart"/>
      <w:r>
        <w:rPr>
          <w:sz w:val="22"/>
          <w:szCs w:val="22"/>
        </w:rPr>
        <w:t>republika</w:t>
      </w:r>
      <w:proofErr w:type="spellEnd"/>
      <w:r>
        <w:rPr>
          <w:sz w:val="22"/>
          <w:szCs w:val="22"/>
        </w:rPr>
        <w:t xml:space="preserve"> </w:t>
      </w:r>
      <w:proofErr w:type="spellStart"/>
      <w:r>
        <w:rPr>
          <w:sz w:val="22"/>
          <w:szCs w:val="22"/>
        </w:rPr>
        <w:t>s.r.o</w:t>
      </w:r>
      <w:proofErr w:type="spellEnd"/>
      <w:r>
        <w:rPr>
          <w:sz w:val="22"/>
          <w:szCs w:val="22"/>
        </w:rPr>
        <w:t>.</w:t>
      </w:r>
    </w:p>
    <w:p w:rsidR="00577CEE" w:rsidRDefault="00577CEE" w:rsidP="00577CEE">
      <w:pPr>
        <w:rPr>
          <w:sz w:val="22"/>
          <w:szCs w:val="22"/>
        </w:rPr>
      </w:pPr>
      <w:proofErr w:type="spellStart"/>
      <w:r>
        <w:rPr>
          <w:sz w:val="22"/>
          <w:szCs w:val="22"/>
        </w:rPr>
        <w:t>Jankovcova</w:t>
      </w:r>
      <w:proofErr w:type="spellEnd"/>
      <w:r>
        <w:rPr>
          <w:sz w:val="22"/>
          <w:szCs w:val="22"/>
        </w:rPr>
        <w:t xml:space="preserve"> 1569/2c </w:t>
      </w:r>
    </w:p>
    <w:p w:rsidR="00577CEE" w:rsidRDefault="00577CEE" w:rsidP="00577CEE">
      <w:pPr>
        <w:rPr>
          <w:sz w:val="22"/>
          <w:szCs w:val="22"/>
        </w:rPr>
      </w:pPr>
      <w:r>
        <w:rPr>
          <w:sz w:val="22"/>
          <w:szCs w:val="22"/>
        </w:rPr>
        <w:t xml:space="preserve">170 00 </w:t>
      </w:r>
      <w:proofErr w:type="spellStart"/>
      <w:r>
        <w:rPr>
          <w:sz w:val="22"/>
          <w:szCs w:val="22"/>
        </w:rPr>
        <w:t>Prague</w:t>
      </w:r>
      <w:proofErr w:type="spellEnd"/>
      <w:r>
        <w:rPr>
          <w:sz w:val="22"/>
          <w:szCs w:val="22"/>
        </w:rPr>
        <w:t xml:space="preserve"> 7 </w:t>
      </w:r>
    </w:p>
    <w:p w:rsidR="00577CEE" w:rsidRDefault="00577CEE" w:rsidP="00577CEE">
      <w:pPr>
        <w:rPr>
          <w:sz w:val="22"/>
          <w:szCs w:val="22"/>
        </w:rPr>
      </w:pPr>
      <w:r>
        <w:rPr>
          <w:sz w:val="22"/>
          <w:szCs w:val="22"/>
        </w:rPr>
        <w:t>Čekija</w:t>
      </w:r>
    </w:p>
    <w:p w:rsidR="00577CEE" w:rsidRDefault="00577CEE" w:rsidP="00577CEE">
      <w:pPr>
        <w:rPr>
          <w:sz w:val="22"/>
          <w:szCs w:val="22"/>
        </w:rPr>
      </w:pPr>
    </w:p>
    <w:p w:rsidR="00577CEE" w:rsidRDefault="00577CEE" w:rsidP="00577CEE">
      <w:pPr>
        <w:rPr>
          <w:sz w:val="22"/>
          <w:szCs w:val="22"/>
        </w:rPr>
      </w:pPr>
    </w:p>
    <w:p w:rsidR="00577CEE" w:rsidRDefault="00577CEE" w:rsidP="00577CEE">
      <w:pPr>
        <w:pStyle w:val="PI-1labEMEASMCA"/>
      </w:pPr>
      <w:r>
        <w:t>12.</w:t>
      </w:r>
      <w:r>
        <w:tab/>
        <w:t xml:space="preserve">REGISTRACIJOS PAŽYMĖJIMO NUMERIS </w:t>
      </w:r>
    </w:p>
    <w:p w:rsidR="00577CEE" w:rsidRDefault="00577CEE" w:rsidP="00577CEE">
      <w:pPr>
        <w:pStyle w:val="BTEMEASMCA"/>
      </w:pPr>
    </w:p>
    <w:p w:rsidR="00577CEE" w:rsidRDefault="00577CEE" w:rsidP="00577CEE">
      <w:pPr>
        <w:pStyle w:val="BTEMEASMCA"/>
      </w:pPr>
      <w:r>
        <w:t>LT/1/98/3403/001</w:t>
      </w:r>
    </w:p>
    <w:p w:rsidR="00577CEE" w:rsidRDefault="00577CEE" w:rsidP="00577CEE">
      <w:pPr>
        <w:pStyle w:val="BTEMEASMCA"/>
      </w:pPr>
    </w:p>
    <w:p w:rsidR="00577CEE" w:rsidRDefault="00577CEE" w:rsidP="00577CEE">
      <w:pPr>
        <w:pStyle w:val="BTEMEASMCA"/>
      </w:pPr>
    </w:p>
    <w:p w:rsidR="00577CEE" w:rsidRDefault="00577CEE" w:rsidP="00577CEE">
      <w:pPr>
        <w:pStyle w:val="PI-1labEMEASMCA"/>
      </w:pPr>
      <w:r>
        <w:t>13.</w:t>
      </w:r>
      <w:r>
        <w:tab/>
        <w:t>SERIJOS NUMERIS</w:t>
      </w:r>
    </w:p>
    <w:p w:rsidR="00577CEE" w:rsidRDefault="00577CEE" w:rsidP="00577CEE">
      <w:pPr>
        <w:pStyle w:val="BTEMEASMCA"/>
      </w:pPr>
    </w:p>
    <w:p w:rsidR="00577CEE" w:rsidRDefault="00577CEE" w:rsidP="00577CEE">
      <w:pPr>
        <w:pStyle w:val="BTEMEASMCA"/>
      </w:pPr>
      <w:proofErr w:type="spellStart"/>
      <w:r>
        <w:t>Lot</w:t>
      </w:r>
      <w:proofErr w:type="spellEnd"/>
    </w:p>
    <w:p w:rsidR="00577CEE" w:rsidRDefault="00577CEE" w:rsidP="00577CEE">
      <w:pPr>
        <w:pStyle w:val="BTEMEASMCA"/>
      </w:pPr>
    </w:p>
    <w:p w:rsidR="00577CEE" w:rsidRDefault="00577CEE" w:rsidP="00577CEE">
      <w:pPr>
        <w:pStyle w:val="BTEMEASMCA"/>
      </w:pPr>
    </w:p>
    <w:p w:rsidR="00577CEE" w:rsidRDefault="00577CEE" w:rsidP="00577CEE">
      <w:pPr>
        <w:pStyle w:val="PI-1labEMEASMCA"/>
      </w:pPr>
      <w:r>
        <w:t>14.</w:t>
      </w:r>
      <w:r>
        <w:tab/>
        <w:t>PARDAVIMO (IŠDAVIMO) TVARKA</w:t>
      </w:r>
    </w:p>
    <w:p w:rsidR="00577CEE" w:rsidRDefault="00577CEE" w:rsidP="00577CEE">
      <w:pPr>
        <w:pStyle w:val="BTEMEASMCA"/>
      </w:pPr>
    </w:p>
    <w:p w:rsidR="00577CEE" w:rsidRDefault="00577CEE" w:rsidP="00577CEE">
      <w:pPr>
        <w:pStyle w:val="BTEMEASMCA"/>
      </w:pPr>
      <w:r>
        <w:t>Receptinis vaistas</w:t>
      </w:r>
    </w:p>
    <w:p w:rsidR="00577CEE" w:rsidRDefault="00577CEE" w:rsidP="00577CEE">
      <w:pPr>
        <w:pStyle w:val="BTEMEASMCA"/>
      </w:pPr>
    </w:p>
    <w:p w:rsidR="00577CEE" w:rsidRDefault="00577CEE" w:rsidP="00577CEE">
      <w:pPr>
        <w:pStyle w:val="BTEMEASMCA"/>
      </w:pPr>
    </w:p>
    <w:p w:rsidR="00577CEE" w:rsidRDefault="00577CEE" w:rsidP="00577CEE">
      <w:pPr>
        <w:pStyle w:val="PI-1labEMEASMCA"/>
      </w:pPr>
      <w:r>
        <w:t>15.</w:t>
      </w:r>
      <w:r>
        <w:tab/>
        <w:t>VARTOJIMO INSTRUKCIJA</w:t>
      </w:r>
    </w:p>
    <w:p w:rsidR="00577CEE" w:rsidRDefault="00577CEE" w:rsidP="00577CEE">
      <w:pPr>
        <w:pStyle w:val="BTEMEASMCA"/>
      </w:pPr>
    </w:p>
    <w:p w:rsidR="00577CEE" w:rsidRDefault="00577CEE" w:rsidP="00577CEE">
      <w:pPr>
        <w:pStyle w:val="BTEMEASMCA"/>
      </w:pPr>
    </w:p>
    <w:p w:rsidR="00577CEE" w:rsidRDefault="00577CEE" w:rsidP="00577CEE">
      <w:pPr>
        <w:pStyle w:val="PI-1labEMEASMCA"/>
      </w:pPr>
      <w:r>
        <w:t>16.</w:t>
      </w:r>
      <w:r>
        <w:tab/>
        <w:t>INFORMACIJA BRAILIO RAŠTU</w:t>
      </w:r>
    </w:p>
    <w:p w:rsidR="00577CEE" w:rsidRDefault="00577CEE" w:rsidP="00577CEE">
      <w:pPr>
        <w:pStyle w:val="BTEMEASMCA"/>
      </w:pPr>
    </w:p>
    <w:p w:rsidR="00577CEE" w:rsidRDefault="00577CEE" w:rsidP="00577CEE">
      <w:pPr>
        <w:pStyle w:val="BTEMEASMCA"/>
      </w:pPr>
      <w:r>
        <w:t xml:space="preserve">injekcinis vanduo </w:t>
      </w:r>
      <w:proofErr w:type="spellStart"/>
      <w:r>
        <w:t>sanitas</w:t>
      </w:r>
      <w:proofErr w:type="spellEnd"/>
    </w:p>
    <w:p w:rsidR="00577CEE" w:rsidRDefault="00577CEE" w:rsidP="00577CEE">
      <w:pPr>
        <w:rPr>
          <w:noProof/>
          <w:szCs w:val="22"/>
          <w:shd w:val="clear" w:color="auto" w:fill="CCCCCC"/>
        </w:rPr>
      </w:pPr>
    </w:p>
    <w:p w:rsidR="00577CEE" w:rsidRDefault="00577CEE" w:rsidP="00577CEE">
      <w:pPr>
        <w:rPr>
          <w:noProof/>
          <w:szCs w:val="22"/>
          <w:shd w:val="clear" w:color="auto" w:fill="CCCCCC"/>
        </w:rPr>
      </w:pPr>
    </w:p>
    <w:p w:rsidR="00577CEE" w:rsidRPr="00242A33" w:rsidRDefault="00577CEE" w:rsidP="00577CEE">
      <w:pPr>
        <w:pStyle w:val="PI-1labEMEASMCA"/>
      </w:pPr>
      <w:r w:rsidRPr="008A00F8">
        <w:t>17.</w:t>
      </w:r>
      <w:r w:rsidRPr="008A00F8">
        <w:tab/>
        <w:t>UNIKALUS IDENTIFIKATORIUS – 2D BRŪKŠNINIS KODAS</w:t>
      </w:r>
    </w:p>
    <w:p w:rsidR="00577CEE" w:rsidRDefault="00577CEE" w:rsidP="00577CEE">
      <w:pPr>
        <w:rPr>
          <w:noProof/>
          <w:szCs w:val="20"/>
        </w:rPr>
      </w:pPr>
    </w:p>
    <w:p w:rsidR="00577CEE" w:rsidRDefault="00577CEE" w:rsidP="00577CEE">
      <w:pPr>
        <w:rPr>
          <w:noProof/>
          <w:highlight w:val="lightGray"/>
        </w:rPr>
      </w:pPr>
      <w:r>
        <w:rPr>
          <w:noProof/>
          <w:highlight w:val="lightGray"/>
        </w:rPr>
        <w:t xml:space="preserve">2D brūkšninis kodas su nurodytu unikaliu identifikatoriumi. </w:t>
      </w:r>
    </w:p>
    <w:p w:rsidR="00577CEE" w:rsidRDefault="00577CEE" w:rsidP="00577CEE">
      <w:pPr>
        <w:rPr>
          <w:noProof/>
          <w:szCs w:val="20"/>
        </w:rPr>
      </w:pPr>
    </w:p>
    <w:p w:rsidR="00577CEE" w:rsidRDefault="00577CEE" w:rsidP="00577CEE">
      <w:pPr>
        <w:rPr>
          <w:noProof/>
        </w:rPr>
      </w:pPr>
    </w:p>
    <w:p w:rsidR="00577CEE" w:rsidRDefault="00577CEE" w:rsidP="00577CEE">
      <w:pPr>
        <w:keepNext/>
        <w:pBdr>
          <w:top w:val="single" w:sz="4" w:space="1" w:color="auto"/>
          <w:left w:val="single" w:sz="4" w:space="4" w:color="auto"/>
          <w:bottom w:val="single" w:sz="4" w:space="1" w:color="auto"/>
          <w:right w:val="single" w:sz="4" w:space="4" w:color="auto"/>
        </w:pBdr>
        <w:ind w:left="567" w:hanging="567"/>
        <w:outlineLvl w:val="0"/>
        <w:rPr>
          <w:i/>
          <w:noProof/>
        </w:rPr>
      </w:pPr>
      <w:r w:rsidRPr="008A00F8">
        <w:rPr>
          <w:b/>
          <w:noProof/>
          <w:sz w:val="22"/>
          <w:szCs w:val="22"/>
        </w:rPr>
        <w:t>18.</w:t>
      </w:r>
      <w:r>
        <w:rPr>
          <w:b/>
          <w:noProof/>
          <w:sz w:val="22"/>
          <w:szCs w:val="22"/>
        </w:rPr>
        <w:tab/>
      </w:r>
      <w:r w:rsidRPr="00242A33">
        <w:rPr>
          <w:b/>
          <w:noProof/>
          <w:sz w:val="22"/>
          <w:szCs w:val="22"/>
        </w:rPr>
        <w:t>UNIKALUS IDENTIFIKATORIUS – ŽMONĖMS SUPRANTAMI</w:t>
      </w:r>
      <w:r>
        <w:rPr>
          <w:b/>
          <w:noProof/>
        </w:rPr>
        <w:t xml:space="preserve"> DUOMENYS</w:t>
      </w:r>
    </w:p>
    <w:p w:rsidR="00577CEE" w:rsidRDefault="00577CEE" w:rsidP="00577CEE">
      <w:pPr>
        <w:rPr>
          <w:noProof/>
        </w:rPr>
      </w:pPr>
    </w:p>
    <w:p w:rsidR="00577CEE" w:rsidRDefault="00577CEE" w:rsidP="00577CEE">
      <w:pPr>
        <w:rPr>
          <w:color w:val="008000"/>
          <w:szCs w:val="22"/>
        </w:rPr>
      </w:pPr>
      <w:r>
        <w:t>PC: {numeris}</w:t>
      </w:r>
    </w:p>
    <w:p w:rsidR="00577CEE" w:rsidRDefault="00577CEE" w:rsidP="00577CEE">
      <w:pPr>
        <w:rPr>
          <w:szCs w:val="22"/>
        </w:rPr>
      </w:pPr>
      <w:r>
        <w:t>SN: {numeris}</w:t>
      </w:r>
    </w:p>
    <w:p w:rsidR="00577CEE" w:rsidRDefault="00577CEE" w:rsidP="00577CEE">
      <w:pPr>
        <w:rPr>
          <w:noProof/>
          <w:vanish/>
          <w:szCs w:val="22"/>
        </w:rPr>
      </w:pPr>
      <w:r>
        <w:rPr>
          <w:highlight w:val="lightGray"/>
        </w:rPr>
        <w:t>NN: {numeris}</w:t>
      </w:r>
    </w:p>
    <w:p w:rsidR="00577CEE" w:rsidRDefault="00577CEE" w:rsidP="00577CEE">
      <w:pPr>
        <w:pStyle w:val="PI-1labEMEASMCA"/>
      </w:pPr>
      <w:r>
        <w:br w:type="page"/>
      </w:r>
    </w:p>
    <w:p w:rsidR="00577CEE" w:rsidRDefault="00577CEE" w:rsidP="00577CEE">
      <w:pPr>
        <w:pStyle w:val="PI-1labEMEASMCA"/>
      </w:pPr>
      <w:r>
        <w:lastRenderedPageBreak/>
        <w:t>MINIMALI INFORMACIJA ANT MAŽŲ VIDINIŲ</w:t>
      </w:r>
      <w:r>
        <w:rPr>
          <w:bCs/>
        </w:rPr>
        <w:t xml:space="preserve"> </w:t>
      </w:r>
      <w:r>
        <w:t>PAKUOČIŲ</w:t>
      </w:r>
    </w:p>
    <w:p w:rsidR="00577CEE" w:rsidRDefault="00577CEE" w:rsidP="00577CEE">
      <w:pPr>
        <w:pStyle w:val="PI-1labEMEASMCA"/>
      </w:pPr>
    </w:p>
    <w:p w:rsidR="00577CEE" w:rsidRDefault="00577CEE" w:rsidP="00577CEE">
      <w:pPr>
        <w:pStyle w:val="PI-1labEMEASMCA"/>
      </w:pPr>
      <w:r>
        <w:t>AMPULĖS ETIKETĖ</w:t>
      </w:r>
    </w:p>
    <w:p w:rsidR="00577CEE" w:rsidRDefault="00577CEE" w:rsidP="00577CEE">
      <w:pPr>
        <w:pStyle w:val="BTEMEASMCA"/>
      </w:pPr>
    </w:p>
    <w:p w:rsidR="00577CEE" w:rsidRDefault="00577CEE" w:rsidP="00577CEE">
      <w:pPr>
        <w:pStyle w:val="BTEMEASMCA"/>
      </w:pPr>
    </w:p>
    <w:p w:rsidR="00577CEE" w:rsidRDefault="00577CEE" w:rsidP="00577CEE">
      <w:pPr>
        <w:pStyle w:val="PI-1labEMEASMCA"/>
      </w:pPr>
      <w:r>
        <w:t>1.</w:t>
      </w:r>
      <w:r>
        <w:tab/>
        <w:t>VAISTINIO PREPARATO PAVADINIMAS IR VARTOJIMO BŪDAS (-AI)</w:t>
      </w:r>
    </w:p>
    <w:p w:rsidR="00577CEE" w:rsidRDefault="00577CEE" w:rsidP="00577CEE">
      <w:pPr>
        <w:pStyle w:val="BTEMEASMCA"/>
      </w:pPr>
    </w:p>
    <w:p w:rsidR="00577CEE" w:rsidRDefault="00577CEE" w:rsidP="00577CEE">
      <w:pPr>
        <w:rPr>
          <w:sz w:val="22"/>
          <w:szCs w:val="22"/>
        </w:rPr>
      </w:pPr>
      <w:r>
        <w:rPr>
          <w:sz w:val="22"/>
          <w:szCs w:val="22"/>
        </w:rPr>
        <w:t xml:space="preserve">Injekcinis vanduo SANITAS </w:t>
      </w:r>
      <w:r>
        <w:rPr>
          <w:rFonts w:eastAsia="Arial Unicode MS"/>
          <w:sz w:val="22"/>
          <w:szCs w:val="22"/>
        </w:rPr>
        <w:t xml:space="preserve">tirpiklis </w:t>
      </w:r>
      <w:proofErr w:type="spellStart"/>
      <w:r>
        <w:rPr>
          <w:rFonts w:eastAsia="Arial Unicode MS"/>
          <w:sz w:val="22"/>
          <w:szCs w:val="22"/>
        </w:rPr>
        <w:t>parenteriniam</w:t>
      </w:r>
      <w:proofErr w:type="spellEnd"/>
      <w:r>
        <w:rPr>
          <w:rFonts w:eastAsia="Arial Unicode MS"/>
          <w:sz w:val="22"/>
          <w:szCs w:val="22"/>
        </w:rPr>
        <w:t xml:space="preserve"> vartojimui</w:t>
      </w:r>
    </w:p>
    <w:p w:rsidR="00577CEE" w:rsidRDefault="00577CEE" w:rsidP="00577CEE">
      <w:pPr>
        <w:pStyle w:val="Pagrindinistekstas"/>
        <w:tabs>
          <w:tab w:val="left" w:pos="567"/>
        </w:tabs>
        <w:spacing w:after="0"/>
        <w:rPr>
          <w:szCs w:val="22"/>
        </w:rPr>
      </w:pPr>
      <w:r>
        <w:rPr>
          <w:szCs w:val="22"/>
        </w:rPr>
        <w:t>Leisti į veną, raumenis arba po oda.</w:t>
      </w:r>
    </w:p>
    <w:p w:rsidR="00577CEE" w:rsidRDefault="00577CEE" w:rsidP="00577CEE">
      <w:pPr>
        <w:pStyle w:val="BTEMEASMCA"/>
      </w:pPr>
    </w:p>
    <w:p w:rsidR="00577CEE" w:rsidRDefault="00577CEE" w:rsidP="00577CEE">
      <w:pPr>
        <w:pStyle w:val="BTEMEASMCA"/>
      </w:pPr>
    </w:p>
    <w:p w:rsidR="00577CEE" w:rsidRDefault="00577CEE" w:rsidP="00577CEE">
      <w:pPr>
        <w:pStyle w:val="PI-1labEMEASMCA"/>
      </w:pPr>
      <w:r>
        <w:t>2.</w:t>
      </w:r>
      <w:r>
        <w:tab/>
        <w:t>VARTOJIMO METODAS</w:t>
      </w:r>
    </w:p>
    <w:p w:rsidR="00577CEE" w:rsidRDefault="00577CEE" w:rsidP="00577CEE">
      <w:pPr>
        <w:pStyle w:val="BTEMEASMCA"/>
      </w:pPr>
    </w:p>
    <w:p w:rsidR="00577CEE" w:rsidRDefault="00577CEE" w:rsidP="00577CEE">
      <w:pPr>
        <w:pStyle w:val="BTEMEASMCA"/>
      </w:pPr>
    </w:p>
    <w:p w:rsidR="00577CEE" w:rsidRDefault="00577CEE" w:rsidP="00577CEE">
      <w:pPr>
        <w:pStyle w:val="PI-1labEMEASMCA"/>
      </w:pPr>
      <w:r>
        <w:t>3.</w:t>
      </w:r>
      <w:r>
        <w:tab/>
        <w:t>TINKAMUMO LAIKAS</w:t>
      </w:r>
    </w:p>
    <w:p w:rsidR="00577CEE" w:rsidRDefault="00577CEE" w:rsidP="00577CEE">
      <w:pPr>
        <w:pStyle w:val="BTEMEASMCA"/>
      </w:pPr>
    </w:p>
    <w:p w:rsidR="00577CEE" w:rsidRDefault="00577CEE" w:rsidP="00577CEE">
      <w:pPr>
        <w:tabs>
          <w:tab w:val="left" w:pos="567"/>
        </w:tabs>
        <w:rPr>
          <w:sz w:val="22"/>
          <w:szCs w:val="22"/>
        </w:rPr>
      </w:pPr>
      <w:r>
        <w:rPr>
          <w:sz w:val="22"/>
          <w:szCs w:val="22"/>
        </w:rPr>
        <w:t>Tinka iki {mm MMMM}</w:t>
      </w:r>
    </w:p>
    <w:p w:rsidR="00577CEE" w:rsidRDefault="00577CEE" w:rsidP="00577CEE">
      <w:pPr>
        <w:pStyle w:val="BTEMEASMCA"/>
      </w:pPr>
    </w:p>
    <w:p w:rsidR="00577CEE" w:rsidRDefault="00577CEE" w:rsidP="00577CEE">
      <w:pPr>
        <w:pStyle w:val="BTEMEASMCA"/>
      </w:pPr>
    </w:p>
    <w:p w:rsidR="00577CEE" w:rsidRDefault="00577CEE" w:rsidP="00577CEE">
      <w:pPr>
        <w:pStyle w:val="PI-1labEMEASMCA"/>
        <w:rPr>
          <w:highlight w:val="lightGray"/>
        </w:rPr>
      </w:pPr>
      <w:r>
        <w:t>4.</w:t>
      </w:r>
      <w:r>
        <w:tab/>
        <w:t>SERIJOS NUMERIS</w:t>
      </w:r>
    </w:p>
    <w:p w:rsidR="00577CEE" w:rsidRDefault="00577CEE" w:rsidP="00577CEE">
      <w:pPr>
        <w:pStyle w:val="BTEMEASMCA"/>
      </w:pPr>
    </w:p>
    <w:p w:rsidR="00577CEE" w:rsidRDefault="00577CEE" w:rsidP="00577CEE">
      <w:pPr>
        <w:pStyle w:val="Pagrindinistekstas"/>
        <w:tabs>
          <w:tab w:val="left" w:pos="567"/>
        </w:tabs>
        <w:spacing w:after="0"/>
        <w:rPr>
          <w:szCs w:val="22"/>
        </w:rPr>
      </w:pPr>
      <w:r>
        <w:rPr>
          <w:szCs w:val="22"/>
        </w:rPr>
        <w:t>Serija</w:t>
      </w:r>
    </w:p>
    <w:p w:rsidR="00577CEE" w:rsidRDefault="00577CEE" w:rsidP="00577CEE">
      <w:pPr>
        <w:pStyle w:val="BTEMEASMCA"/>
      </w:pPr>
    </w:p>
    <w:p w:rsidR="00577CEE" w:rsidRDefault="00577CEE" w:rsidP="00577CEE">
      <w:pPr>
        <w:pStyle w:val="BTEMEASMCA"/>
      </w:pPr>
    </w:p>
    <w:p w:rsidR="00577CEE" w:rsidRDefault="00577CEE" w:rsidP="00577CEE">
      <w:pPr>
        <w:pStyle w:val="PI-1labEMEASMCA"/>
        <w:rPr>
          <w:highlight w:val="lightGray"/>
        </w:rPr>
      </w:pPr>
      <w:r>
        <w:t>5.</w:t>
      </w:r>
      <w:r>
        <w:tab/>
        <w:t>KIEKIS (MASĖ, TŪRIS ARBA VIENETAI)</w:t>
      </w:r>
    </w:p>
    <w:p w:rsidR="00577CEE" w:rsidRDefault="00577CEE" w:rsidP="00577CEE">
      <w:pPr>
        <w:pStyle w:val="BTEMEASMCA"/>
      </w:pPr>
    </w:p>
    <w:p w:rsidR="00577CEE" w:rsidRDefault="00577CEE" w:rsidP="00577CEE">
      <w:pPr>
        <w:pStyle w:val="Pagrindinistekstas"/>
        <w:tabs>
          <w:tab w:val="left" w:pos="567"/>
        </w:tabs>
        <w:spacing w:after="0"/>
        <w:rPr>
          <w:szCs w:val="22"/>
        </w:rPr>
      </w:pPr>
      <w:r>
        <w:rPr>
          <w:szCs w:val="22"/>
        </w:rPr>
        <w:t>5 ml</w:t>
      </w:r>
    </w:p>
    <w:p w:rsidR="00577CEE" w:rsidRDefault="00577CEE" w:rsidP="00577CEE">
      <w:pPr>
        <w:pStyle w:val="BTEMEASMCA"/>
      </w:pPr>
    </w:p>
    <w:p w:rsidR="00577CEE" w:rsidRDefault="00577CEE" w:rsidP="00577CEE">
      <w:pPr>
        <w:pStyle w:val="BTEMEASMCA"/>
      </w:pPr>
    </w:p>
    <w:p w:rsidR="00577CEE" w:rsidRDefault="00577CEE" w:rsidP="00577CEE">
      <w:pPr>
        <w:pStyle w:val="PI-1labEMEASMCA"/>
        <w:rPr>
          <w:highlight w:val="lightGray"/>
        </w:rPr>
      </w:pPr>
      <w:r>
        <w:t>6.</w:t>
      </w:r>
      <w:r>
        <w:tab/>
        <w:t>KITA</w:t>
      </w:r>
    </w:p>
    <w:p w:rsidR="00577CEE" w:rsidRDefault="00577CEE" w:rsidP="00577CEE">
      <w:pPr>
        <w:pStyle w:val="BTEMEASMCA"/>
      </w:pPr>
    </w:p>
    <w:p w:rsidR="00577CEE" w:rsidRDefault="00577CEE" w:rsidP="00577CEE">
      <w:pPr>
        <w:pStyle w:val="BTEMEASMCA"/>
      </w:pPr>
      <w:r>
        <w:br w:type="page"/>
      </w: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BTEMEASMCA"/>
      </w:pPr>
    </w:p>
    <w:p w:rsidR="00577CEE" w:rsidRDefault="00577CEE" w:rsidP="00577CEE">
      <w:pPr>
        <w:pStyle w:val="TTEMEASMCA"/>
        <w:rPr>
          <w:lang w:val="lt-LT"/>
        </w:rPr>
      </w:pPr>
      <w:bookmarkStart w:id="70" w:name="_Toc129243262"/>
      <w:bookmarkStart w:id="71" w:name="_Toc129243137"/>
      <w:r>
        <w:rPr>
          <w:lang w:val="lt-LT"/>
        </w:rPr>
        <w:t>B. PAKUOTĖS LAPELIS</w:t>
      </w:r>
      <w:bookmarkEnd w:id="70"/>
      <w:bookmarkEnd w:id="71"/>
    </w:p>
    <w:p w:rsidR="00577CEE" w:rsidRDefault="00577CEE" w:rsidP="00577CEE">
      <w:pPr>
        <w:pStyle w:val="TTEMEASMCA"/>
        <w:rPr>
          <w:lang w:val="lt-LT"/>
        </w:rPr>
      </w:pPr>
      <w:r w:rsidRPr="00564632">
        <w:rPr>
          <w:b w:val="0"/>
          <w:lang w:val="lt-LT"/>
        </w:rPr>
        <w:br w:type="page"/>
      </w:r>
      <w:bookmarkStart w:id="72" w:name="_Toc129243263"/>
      <w:bookmarkStart w:id="73" w:name="_Toc129243138"/>
      <w:r>
        <w:rPr>
          <w:caps w:val="0"/>
          <w:lang w:val="lt-LT"/>
        </w:rPr>
        <w:lastRenderedPageBreak/>
        <w:t>Pakuotės lapelis: informacija vartotojui</w:t>
      </w:r>
      <w:bookmarkEnd w:id="72"/>
      <w:bookmarkEnd w:id="73"/>
    </w:p>
    <w:p w:rsidR="00577CEE" w:rsidRDefault="00577CEE" w:rsidP="00577CEE">
      <w:pPr>
        <w:pStyle w:val="BTEMEASMCA"/>
      </w:pPr>
    </w:p>
    <w:p w:rsidR="00577CEE" w:rsidRDefault="00577CEE" w:rsidP="00577CEE">
      <w:pPr>
        <w:spacing w:before="24" w:after="24"/>
        <w:jc w:val="center"/>
        <w:rPr>
          <w:rFonts w:eastAsia="Arial Unicode MS"/>
          <w:b/>
          <w:sz w:val="22"/>
          <w:szCs w:val="22"/>
        </w:rPr>
      </w:pPr>
      <w:r>
        <w:rPr>
          <w:b/>
          <w:sz w:val="22"/>
          <w:szCs w:val="22"/>
        </w:rPr>
        <w:t xml:space="preserve">Injekcinis vanduo SANITAS </w:t>
      </w:r>
      <w:r>
        <w:rPr>
          <w:rFonts w:eastAsia="Arial Unicode MS"/>
          <w:b/>
          <w:sz w:val="22"/>
          <w:szCs w:val="22"/>
        </w:rPr>
        <w:t xml:space="preserve">tirpiklis </w:t>
      </w:r>
      <w:proofErr w:type="spellStart"/>
      <w:r>
        <w:rPr>
          <w:rFonts w:eastAsia="Arial Unicode MS"/>
          <w:b/>
          <w:sz w:val="22"/>
          <w:szCs w:val="22"/>
        </w:rPr>
        <w:t>parenteriniam</w:t>
      </w:r>
      <w:proofErr w:type="spellEnd"/>
      <w:r>
        <w:rPr>
          <w:rFonts w:eastAsia="Arial Unicode MS"/>
          <w:b/>
          <w:sz w:val="22"/>
          <w:szCs w:val="22"/>
        </w:rPr>
        <w:t xml:space="preserve"> vartojimui</w:t>
      </w:r>
    </w:p>
    <w:p w:rsidR="00577CEE" w:rsidRDefault="00577CEE" w:rsidP="00577CEE">
      <w:pPr>
        <w:spacing w:before="24" w:after="24"/>
        <w:jc w:val="center"/>
        <w:rPr>
          <w:sz w:val="22"/>
          <w:szCs w:val="22"/>
        </w:rPr>
      </w:pPr>
      <w:r>
        <w:rPr>
          <w:rFonts w:eastAsia="Arial Unicode MS"/>
          <w:sz w:val="22"/>
          <w:szCs w:val="22"/>
        </w:rPr>
        <w:t>Injekcinis vanduo</w:t>
      </w:r>
    </w:p>
    <w:p w:rsidR="00577CEE" w:rsidRDefault="00577CEE" w:rsidP="00577CEE">
      <w:pPr>
        <w:pStyle w:val="BTEMEASMCA"/>
      </w:pPr>
    </w:p>
    <w:p w:rsidR="00577CEE" w:rsidRDefault="00577CEE" w:rsidP="00577CEE">
      <w:pPr>
        <w:suppressAutoHyphens/>
        <w:ind w:left="142" w:hanging="142"/>
        <w:rPr>
          <w:snapToGrid w:val="0"/>
          <w:sz w:val="22"/>
          <w:szCs w:val="22"/>
        </w:rPr>
      </w:pPr>
      <w:r>
        <w:rPr>
          <w:b/>
          <w:noProof/>
          <w:snapToGrid w:val="0"/>
          <w:sz w:val="22"/>
          <w:szCs w:val="22"/>
        </w:rPr>
        <w:t>Atidžiai perskaitykite visą šį lapelį, prieš pradėdami vartoti vaistą, nes jame pateikiama Jums svarbi informacija.</w:t>
      </w:r>
    </w:p>
    <w:p w:rsidR="00577CEE" w:rsidRDefault="00577CEE" w:rsidP="00577CEE">
      <w:pPr>
        <w:numPr>
          <w:ilvl w:val="0"/>
          <w:numId w:val="2"/>
        </w:numPr>
        <w:tabs>
          <w:tab w:val="left" w:pos="567"/>
        </w:tabs>
        <w:spacing w:line="260" w:lineRule="exact"/>
        <w:ind w:left="567" w:right="-2" w:hanging="567"/>
        <w:rPr>
          <w:snapToGrid w:val="0"/>
          <w:sz w:val="22"/>
          <w:szCs w:val="22"/>
        </w:rPr>
      </w:pPr>
      <w:r>
        <w:rPr>
          <w:noProof/>
          <w:snapToGrid w:val="0"/>
          <w:sz w:val="22"/>
          <w:szCs w:val="22"/>
        </w:rPr>
        <w:t>Neišmeskite šio lapelio, nes vėl gali prireikti jį perskaityti.</w:t>
      </w:r>
      <w:r>
        <w:rPr>
          <w:snapToGrid w:val="0"/>
          <w:sz w:val="22"/>
          <w:szCs w:val="22"/>
        </w:rPr>
        <w:t xml:space="preserve"> </w:t>
      </w:r>
    </w:p>
    <w:p w:rsidR="00577CEE" w:rsidRDefault="00577CEE" w:rsidP="00577CEE">
      <w:pPr>
        <w:numPr>
          <w:ilvl w:val="0"/>
          <w:numId w:val="2"/>
        </w:numPr>
        <w:tabs>
          <w:tab w:val="left" w:pos="567"/>
        </w:tabs>
        <w:spacing w:line="260" w:lineRule="exact"/>
        <w:ind w:left="567" w:right="-2" w:hanging="567"/>
        <w:rPr>
          <w:snapToGrid w:val="0"/>
          <w:sz w:val="22"/>
          <w:szCs w:val="22"/>
        </w:rPr>
      </w:pPr>
      <w:r>
        <w:rPr>
          <w:noProof/>
          <w:snapToGrid w:val="0"/>
          <w:sz w:val="22"/>
          <w:szCs w:val="22"/>
        </w:rPr>
        <w:t>Jeigu kiltų daugiau klausimų, kreipkitės į gydytoją arba vaistininką.</w:t>
      </w:r>
    </w:p>
    <w:p w:rsidR="00577CEE" w:rsidRDefault="00577CEE" w:rsidP="00577CEE">
      <w:pPr>
        <w:numPr>
          <w:ilvl w:val="0"/>
          <w:numId w:val="2"/>
        </w:numPr>
        <w:tabs>
          <w:tab w:val="left" w:pos="567"/>
        </w:tabs>
        <w:spacing w:line="260" w:lineRule="exact"/>
        <w:ind w:left="567" w:hanging="567"/>
        <w:rPr>
          <w:snapToGrid w:val="0"/>
          <w:sz w:val="22"/>
          <w:szCs w:val="22"/>
        </w:rPr>
      </w:pPr>
      <w:r>
        <w:rPr>
          <w:noProof/>
          <w:snapToGrid w:val="0"/>
          <w:sz w:val="22"/>
          <w:szCs w:val="22"/>
        </w:rPr>
        <w:t>Jeigu pasireiškė šalutinis poveikis (net jeigu jis šiame lapelyje nenurodytas), kreipkitės į gydytoją arba vaistininką. Žr. 4 skyrių.</w:t>
      </w:r>
    </w:p>
    <w:p w:rsidR="00577CEE" w:rsidRDefault="00577CEE" w:rsidP="00577CEE">
      <w:pPr>
        <w:pStyle w:val="BTEMEASMCA"/>
      </w:pPr>
    </w:p>
    <w:p w:rsidR="00577CEE" w:rsidRDefault="00577CEE" w:rsidP="00577CEE">
      <w:pPr>
        <w:pStyle w:val="BTEMEASMCA"/>
      </w:pPr>
    </w:p>
    <w:p w:rsidR="00577CEE" w:rsidRDefault="00577CEE" w:rsidP="00577CEE">
      <w:pPr>
        <w:pStyle w:val="BTbEMEASMCA"/>
      </w:pPr>
      <w:r>
        <w:t>Lapelio turinys</w:t>
      </w:r>
    </w:p>
    <w:p w:rsidR="00577CEE" w:rsidRDefault="00577CEE" w:rsidP="00577CEE">
      <w:pPr>
        <w:pStyle w:val="BTbEMEASMCA"/>
      </w:pPr>
    </w:p>
    <w:p w:rsidR="00577CEE" w:rsidRDefault="00577CEE" w:rsidP="00577CEE">
      <w:pPr>
        <w:pStyle w:val="BTEMEASMCA"/>
        <w:ind w:left="567" w:hanging="567"/>
      </w:pPr>
      <w:r>
        <w:t>1.</w:t>
      </w:r>
      <w:r>
        <w:tab/>
        <w:t>Kas yra Injekcinis vanduo SANITAS ir kam jis vartojamas</w:t>
      </w:r>
    </w:p>
    <w:p w:rsidR="00577CEE" w:rsidRDefault="00577CEE" w:rsidP="00577CEE">
      <w:pPr>
        <w:pStyle w:val="BTEMEASMCA"/>
        <w:ind w:left="567" w:hanging="567"/>
      </w:pPr>
      <w:r>
        <w:t>2.</w:t>
      </w:r>
      <w:r>
        <w:tab/>
        <w:t>Kas žinotina prieš vartojant Injekcinis vanduo SANITAS</w:t>
      </w:r>
    </w:p>
    <w:p w:rsidR="00577CEE" w:rsidRDefault="00577CEE" w:rsidP="00577CEE">
      <w:pPr>
        <w:pStyle w:val="BTEMEASMCA"/>
        <w:ind w:left="567" w:hanging="567"/>
      </w:pPr>
      <w:r>
        <w:t>3.</w:t>
      </w:r>
      <w:r>
        <w:tab/>
        <w:t>Kaip vartoti Injekcinis vanduo SANITAS</w:t>
      </w:r>
    </w:p>
    <w:p w:rsidR="00577CEE" w:rsidRDefault="00577CEE" w:rsidP="00577CEE">
      <w:pPr>
        <w:pStyle w:val="BTEMEASMCA"/>
        <w:ind w:left="567" w:hanging="567"/>
      </w:pPr>
      <w:r>
        <w:t>4.</w:t>
      </w:r>
      <w:r>
        <w:tab/>
        <w:t>Galimas šalutinis poveikis</w:t>
      </w:r>
    </w:p>
    <w:p w:rsidR="00577CEE" w:rsidRDefault="00577CEE" w:rsidP="00577CEE">
      <w:pPr>
        <w:pStyle w:val="BTEMEASMCA"/>
        <w:ind w:left="567" w:hanging="567"/>
      </w:pPr>
      <w:r>
        <w:t>5.</w:t>
      </w:r>
      <w:r>
        <w:tab/>
        <w:t>Kaip laikyti Injekcinis vanduo SANITAS</w:t>
      </w:r>
    </w:p>
    <w:p w:rsidR="00577CEE" w:rsidRDefault="00577CEE" w:rsidP="00577CEE">
      <w:pPr>
        <w:pStyle w:val="BTEMEASMCA"/>
        <w:ind w:left="567" w:hanging="567"/>
      </w:pPr>
      <w:r>
        <w:t>6.</w:t>
      </w:r>
      <w:r>
        <w:tab/>
        <w:t>Pakuotės turinys ir kita informacija</w:t>
      </w:r>
    </w:p>
    <w:p w:rsidR="00577CEE" w:rsidRDefault="00577CEE" w:rsidP="00577CEE">
      <w:pPr>
        <w:pStyle w:val="BTEMEASMCA"/>
      </w:pPr>
    </w:p>
    <w:p w:rsidR="00577CEE" w:rsidRDefault="00577CEE" w:rsidP="00577CEE">
      <w:pPr>
        <w:pStyle w:val="BTEMEASMCA"/>
      </w:pPr>
    </w:p>
    <w:p w:rsidR="00577CEE" w:rsidRDefault="00577CEE" w:rsidP="00577CEE">
      <w:pPr>
        <w:pStyle w:val="PI-1EMEASMCA"/>
      </w:pPr>
      <w:bookmarkStart w:id="74" w:name="_Toc129243264"/>
      <w:bookmarkStart w:id="75" w:name="_Toc129243139"/>
      <w:r>
        <w:t>1.</w:t>
      </w:r>
      <w:r>
        <w:tab/>
        <w:t>Kas yra Injekcinis vanduo SANITAS ir kam jis vartojamas</w:t>
      </w:r>
      <w:bookmarkEnd w:id="74"/>
      <w:bookmarkEnd w:id="75"/>
    </w:p>
    <w:p w:rsidR="00577CEE" w:rsidRDefault="00577CEE" w:rsidP="00577CEE">
      <w:pPr>
        <w:pStyle w:val="BTEMEASMCA"/>
      </w:pPr>
    </w:p>
    <w:p w:rsidR="00577CEE" w:rsidRDefault="00577CEE" w:rsidP="00577CEE">
      <w:pPr>
        <w:pStyle w:val="BTEMEASMCA"/>
      </w:pPr>
      <w:r>
        <w:t>Injekcinis vanduo SANITAS vartojamas vaistams skiesti ar tirpinti.</w:t>
      </w:r>
    </w:p>
    <w:p w:rsidR="00577CEE" w:rsidRDefault="00577CEE" w:rsidP="00577CEE">
      <w:pPr>
        <w:pStyle w:val="BTEMEASMCA"/>
      </w:pPr>
    </w:p>
    <w:p w:rsidR="00577CEE" w:rsidRDefault="00577CEE" w:rsidP="00577CEE">
      <w:pPr>
        <w:pStyle w:val="BTEMEASMCA"/>
      </w:pPr>
    </w:p>
    <w:p w:rsidR="00577CEE" w:rsidRDefault="00577CEE" w:rsidP="00577CEE">
      <w:pPr>
        <w:pStyle w:val="PI-1EMEASMCA"/>
      </w:pPr>
      <w:bookmarkStart w:id="76" w:name="_Toc129243265"/>
      <w:bookmarkStart w:id="77" w:name="_Toc129243140"/>
      <w:r>
        <w:t>2.</w:t>
      </w:r>
      <w:r>
        <w:tab/>
        <w:t xml:space="preserve">Kas žinotina prieš vartojant </w:t>
      </w:r>
      <w:bookmarkEnd w:id="76"/>
      <w:bookmarkEnd w:id="77"/>
      <w:r>
        <w:t>Injekcinis vanduo SANITAS</w:t>
      </w:r>
    </w:p>
    <w:p w:rsidR="00577CEE" w:rsidRDefault="00577CEE" w:rsidP="00577CEE">
      <w:pPr>
        <w:pStyle w:val="BTEMEASMCA"/>
      </w:pPr>
    </w:p>
    <w:p w:rsidR="00577CEE" w:rsidRDefault="00577CEE" w:rsidP="00577CEE">
      <w:pPr>
        <w:pStyle w:val="BTEMEASMCA"/>
        <w:rPr>
          <w:b/>
        </w:rPr>
      </w:pPr>
      <w:r>
        <w:rPr>
          <w:b/>
        </w:rPr>
        <w:t>Injekcinis vanduo SANITAS vartoti negalima</w:t>
      </w:r>
    </w:p>
    <w:p w:rsidR="00577CEE" w:rsidRDefault="00577CEE" w:rsidP="00577CEE">
      <w:pPr>
        <w:pStyle w:val="BTEMEASMCA"/>
      </w:pPr>
      <w:r>
        <w:t xml:space="preserve">Vien Injekcinis </w:t>
      </w:r>
      <w:proofErr w:type="spellStart"/>
      <w:r>
        <w:t>vanduoį</w:t>
      </w:r>
      <w:proofErr w:type="spellEnd"/>
      <w:r>
        <w:t xml:space="preserve"> SANITAS švirkšti į veną (galima </w:t>
      </w:r>
      <w:proofErr w:type="spellStart"/>
      <w:r>
        <w:t>hemolizė</w:t>
      </w:r>
      <w:proofErr w:type="spellEnd"/>
      <w:r>
        <w:t>), į raumenis ir po oda negalima.</w:t>
      </w:r>
    </w:p>
    <w:p w:rsidR="00577CEE" w:rsidRDefault="00577CEE" w:rsidP="00577CEE">
      <w:pPr>
        <w:pStyle w:val="BTEMEASMCA"/>
      </w:pPr>
    </w:p>
    <w:p w:rsidR="00577CEE" w:rsidRDefault="00577CEE" w:rsidP="00577CEE">
      <w:pPr>
        <w:keepNext/>
        <w:tabs>
          <w:tab w:val="left" w:pos="567"/>
        </w:tabs>
        <w:spacing w:line="260" w:lineRule="exact"/>
        <w:jc w:val="both"/>
        <w:outlineLvl w:val="3"/>
        <w:rPr>
          <w:b/>
          <w:bCs/>
          <w:snapToGrid w:val="0"/>
          <w:sz w:val="22"/>
          <w:szCs w:val="22"/>
        </w:rPr>
      </w:pPr>
      <w:r>
        <w:rPr>
          <w:b/>
          <w:bCs/>
          <w:snapToGrid w:val="0"/>
          <w:sz w:val="22"/>
          <w:szCs w:val="22"/>
        </w:rPr>
        <w:t xml:space="preserve">Įspėjimai ir atsargumo priemonės </w:t>
      </w:r>
    </w:p>
    <w:p w:rsidR="00577CEE" w:rsidRDefault="00577CEE" w:rsidP="00577CEE">
      <w:pPr>
        <w:numPr>
          <w:ilvl w:val="12"/>
          <w:numId w:val="0"/>
        </w:numPr>
        <w:ind w:right="-2"/>
        <w:rPr>
          <w:snapToGrid w:val="0"/>
          <w:sz w:val="22"/>
          <w:szCs w:val="22"/>
        </w:rPr>
      </w:pPr>
      <w:r>
        <w:rPr>
          <w:noProof/>
          <w:snapToGrid w:val="0"/>
          <w:sz w:val="22"/>
          <w:szCs w:val="22"/>
        </w:rPr>
        <w:t>Pasitarkite su gydytoju arba vaistininku, prieš pradėdami vartoti Injekcinis vanduo SANITAS.</w:t>
      </w:r>
    </w:p>
    <w:p w:rsidR="00577CEE" w:rsidRDefault="00577CEE" w:rsidP="00577CEE">
      <w:pPr>
        <w:numPr>
          <w:ilvl w:val="12"/>
          <w:numId w:val="0"/>
        </w:numPr>
        <w:ind w:right="-2"/>
        <w:rPr>
          <w:snapToGrid w:val="0"/>
          <w:sz w:val="22"/>
          <w:szCs w:val="22"/>
        </w:rPr>
      </w:pPr>
    </w:p>
    <w:p w:rsidR="00577CEE" w:rsidRDefault="00577CEE" w:rsidP="00577CEE">
      <w:pPr>
        <w:pStyle w:val="Pagrindinistekstas"/>
        <w:tabs>
          <w:tab w:val="left" w:pos="567"/>
        </w:tabs>
        <w:spacing w:after="0"/>
        <w:rPr>
          <w:szCs w:val="22"/>
        </w:rPr>
      </w:pPr>
      <w:r>
        <w:rPr>
          <w:szCs w:val="22"/>
        </w:rPr>
        <w:t xml:space="preserve">Injekcinis vanduo SANITAS visada vartokite tiksliai, kaip nurodyta vaisto, kuris tirpinamas šiame skystyje arba juo skiedžiamas, pakuotės lapelyje. Jeigu abejojate, kreipkitės į gydytoją arba vaistininką. </w:t>
      </w:r>
    </w:p>
    <w:p w:rsidR="00577CEE" w:rsidRDefault="00577CEE" w:rsidP="00577CEE">
      <w:pPr>
        <w:pStyle w:val="Pagrindinistekstas"/>
        <w:spacing w:after="0"/>
        <w:rPr>
          <w:szCs w:val="22"/>
        </w:rPr>
      </w:pPr>
      <w:r>
        <w:rPr>
          <w:szCs w:val="22"/>
        </w:rPr>
        <w:t>Prieš pradėdami vartoti Injekcinis vanduo SANITAS atidžiai perskaitykite vaistų, kurie skiedžiami injekciniu vandeniu ar jame tirpinami, pakuotės lapelius. Kai kurių vaistų skiesti arba tirpinti negalima.</w:t>
      </w:r>
    </w:p>
    <w:p w:rsidR="00577CEE" w:rsidRDefault="00577CEE" w:rsidP="00577CEE">
      <w:pPr>
        <w:pStyle w:val="BTEMEASMCA"/>
      </w:pPr>
    </w:p>
    <w:p w:rsidR="00577CEE" w:rsidRDefault="00577CEE" w:rsidP="00577CEE">
      <w:pPr>
        <w:pStyle w:val="BTEMEASMCA"/>
        <w:rPr>
          <w:b/>
        </w:rPr>
      </w:pPr>
      <w:r>
        <w:rPr>
          <w:b/>
        </w:rPr>
        <w:t>Kiti vaistai ir Injekcinis vanduo SANITAS</w:t>
      </w:r>
    </w:p>
    <w:p w:rsidR="00577CEE" w:rsidRDefault="00577CEE" w:rsidP="00577CEE">
      <w:pPr>
        <w:pStyle w:val="BTEMEASMCA"/>
        <w:rPr>
          <w:noProof/>
        </w:rPr>
      </w:pPr>
      <w:r>
        <w:rPr>
          <w:noProof/>
        </w:rPr>
        <w:t>Jeigu vartojate ar neseniai vartojote kitų vaistų arba dėl to nesate tikri, apie tai pasakykite gydytojui arba vaistininkui.</w:t>
      </w:r>
    </w:p>
    <w:p w:rsidR="00577CEE" w:rsidRDefault="00577CEE" w:rsidP="00577CEE">
      <w:pPr>
        <w:pStyle w:val="BTEMEASMCA"/>
        <w:rPr>
          <w:noProof/>
        </w:rPr>
      </w:pPr>
      <w:r>
        <w:t>Reikia žiūrėti tirpinamo ar skiedžiamo vaisto Pakuotės lapelį.</w:t>
      </w:r>
    </w:p>
    <w:p w:rsidR="00577CEE" w:rsidRDefault="00577CEE" w:rsidP="00577CEE">
      <w:pPr>
        <w:pStyle w:val="BTEMEASMCA"/>
        <w:rPr>
          <w:noProof/>
        </w:rPr>
      </w:pPr>
    </w:p>
    <w:p w:rsidR="00577CEE" w:rsidRDefault="00577CEE" w:rsidP="00577CEE">
      <w:pPr>
        <w:pStyle w:val="BTEMEASMCA"/>
        <w:rPr>
          <w:b/>
        </w:rPr>
      </w:pPr>
      <w:r>
        <w:rPr>
          <w:b/>
          <w:noProof/>
        </w:rPr>
        <w:t>Nėštunas ir žindymo laikotarpis</w:t>
      </w:r>
    </w:p>
    <w:p w:rsidR="00577CEE" w:rsidRDefault="00577CEE" w:rsidP="00577CEE">
      <w:pPr>
        <w:pStyle w:val="BTEMEASMCA"/>
      </w:pPr>
      <w:r>
        <w:t>Nėštumo ir žindymo laikotarpiu Injekcinis vanduo SANITAS vartoti galima.</w:t>
      </w:r>
    </w:p>
    <w:p w:rsidR="00577CEE" w:rsidRDefault="00577CEE" w:rsidP="00577CEE">
      <w:pPr>
        <w:pStyle w:val="BTEMEASMCA"/>
      </w:pPr>
    </w:p>
    <w:p w:rsidR="00577CEE" w:rsidRDefault="00577CEE" w:rsidP="00577CEE">
      <w:pPr>
        <w:pStyle w:val="BTEMEASMCA"/>
        <w:rPr>
          <w:b/>
        </w:rPr>
      </w:pPr>
      <w:r>
        <w:rPr>
          <w:b/>
        </w:rPr>
        <w:t>Vairavimas ir mechanizmų valdymas</w:t>
      </w:r>
    </w:p>
    <w:p w:rsidR="00577CEE" w:rsidRDefault="00577CEE" w:rsidP="00577CEE">
      <w:pPr>
        <w:pStyle w:val="BTEMEASMCA"/>
      </w:pPr>
      <w:r>
        <w:t>Injekcinis vanduo SANITAS gebėjimo vairuoti ir valdyti mechanizmus neveikia, tačiau reikia atsižvelgti į tirpinamo ar skiedžiamo vaisto poveikį.</w:t>
      </w:r>
    </w:p>
    <w:p w:rsidR="00577CEE" w:rsidRDefault="00577CEE" w:rsidP="00577CEE">
      <w:pPr>
        <w:pStyle w:val="BTEMEASMCA"/>
      </w:pPr>
    </w:p>
    <w:p w:rsidR="00577CEE" w:rsidRDefault="00577CEE" w:rsidP="00577CEE">
      <w:pPr>
        <w:pStyle w:val="BTEMEASMCA"/>
      </w:pPr>
    </w:p>
    <w:p w:rsidR="00577CEE" w:rsidRDefault="00577CEE" w:rsidP="00577CEE">
      <w:pPr>
        <w:pStyle w:val="PI-1EMEASMCA"/>
      </w:pPr>
      <w:bookmarkStart w:id="78" w:name="_Toc129243266"/>
      <w:bookmarkStart w:id="79" w:name="_Toc129243141"/>
      <w:r>
        <w:lastRenderedPageBreak/>
        <w:t>3.</w:t>
      </w:r>
      <w:r>
        <w:tab/>
        <w:t xml:space="preserve">Kaip vartoti </w:t>
      </w:r>
      <w:bookmarkEnd w:id="78"/>
      <w:bookmarkEnd w:id="79"/>
      <w:r>
        <w:t>Injekcinis vanduo SANITAS</w:t>
      </w:r>
    </w:p>
    <w:p w:rsidR="00577CEE" w:rsidRDefault="00577CEE" w:rsidP="00577CEE">
      <w:pPr>
        <w:pStyle w:val="BTEMEASMCA"/>
      </w:pPr>
    </w:p>
    <w:p w:rsidR="00577CEE" w:rsidRDefault="00577CEE" w:rsidP="00577CEE">
      <w:pPr>
        <w:pStyle w:val="Pagrindinistekstas"/>
        <w:tabs>
          <w:tab w:val="left" w:pos="567"/>
        </w:tabs>
        <w:spacing w:after="0"/>
        <w:rPr>
          <w:szCs w:val="22"/>
        </w:rPr>
      </w:pPr>
      <w:bookmarkStart w:id="80" w:name="OLE_LINK3"/>
      <w:r>
        <w:rPr>
          <w:szCs w:val="22"/>
        </w:rPr>
        <w:t xml:space="preserve">Injekcinis vanduo SANITAS visada vartokite tiksliai, kaip nurodyta vaisto, kuris tirpinamas šiame skystyje arba juo skiedžiamas, pakuotės lapelyje. Jeigu abejojate, kreipkitės į gydytoją arba vaistininką. </w:t>
      </w:r>
    </w:p>
    <w:bookmarkEnd w:id="80"/>
    <w:p w:rsidR="00577CEE" w:rsidRDefault="00577CEE" w:rsidP="00577CEE">
      <w:pPr>
        <w:pStyle w:val="BT-EMEASMCA"/>
        <w:numPr>
          <w:ilvl w:val="0"/>
          <w:numId w:val="0"/>
        </w:numPr>
        <w:tabs>
          <w:tab w:val="left" w:pos="1296"/>
        </w:tabs>
      </w:pPr>
    </w:p>
    <w:p w:rsidR="00577CEE" w:rsidRDefault="00577CEE" w:rsidP="00577CEE">
      <w:pPr>
        <w:pStyle w:val="BTEMEASMCA"/>
      </w:pPr>
      <w:r>
        <w:t>Jeigu kiltų daugiau klausimų dėl šio vaisto vartojimo, kreipkitės į gydytoją arba vaistininką.</w:t>
      </w:r>
    </w:p>
    <w:p w:rsidR="00577CEE" w:rsidRDefault="00577CEE" w:rsidP="00577CEE">
      <w:pPr>
        <w:pStyle w:val="BTEMEASMCA"/>
      </w:pPr>
    </w:p>
    <w:p w:rsidR="00577CEE" w:rsidRDefault="00577CEE" w:rsidP="00577CEE">
      <w:pPr>
        <w:pStyle w:val="BTEMEASMCA"/>
      </w:pPr>
    </w:p>
    <w:p w:rsidR="00577CEE" w:rsidRDefault="00577CEE" w:rsidP="00577CEE">
      <w:pPr>
        <w:pStyle w:val="PI-1EMEASMCA"/>
      </w:pPr>
      <w:bookmarkStart w:id="81" w:name="_Toc129243267"/>
      <w:bookmarkStart w:id="82" w:name="_Toc129243142"/>
      <w:r>
        <w:t>4.</w:t>
      </w:r>
      <w:r>
        <w:tab/>
        <w:t>Galimas šalutinis poveikis</w:t>
      </w:r>
      <w:bookmarkEnd w:id="81"/>
      <w:bookmarkEnd w:id="82"/>
    </w:p>
    <w:p w:rsidR="00577CEE" w:rsidRDefault="00577CEE" w:rsidP="00577CEE">
      <w:pPr>
        <w:pStyle w:val="BTEMEASMCA"/>
      </w:pPr>
    </w:p>
    <w:p w:rsidR="00577CEE" w:rsidRDefault="00577CEE" w:rsidP="00577CEE">
      <w:pPr>
        <w:pStyle w:val="BTEMEASMCA"/>
      </w:pPr>
      <w:r>
        <w:rPr>
          <w:noProof/>
          <w:snapToGrid w:val="0"/>
        </w:rPr>
        <w:t>Šis vaistas, kaip ir visi kiti, gali sukelti šalutinį poveikį, nors jis pasireiškia ne visiems žmonėms.</w:t>
      </w:r>
    </w:p>
    <w:p w:rsidR="00577CEE" w:rsidRDefault="00577CEE" w:rsidP="00577CEE">
      <w:pPr>
        <w:pStyle w:val="BTEMEASMCA"/>
      </w:pPr>
      <w:r>
        <w:t xml:space="preserve">Jei į veną švirkščiama vien Injekcinis vanduo SANITAS arba jei vaistas tirpinamas ar skiedžiamas ne pagal instrukcijas, gali suirti eritrocitai (pasireikšti </w:t>
      </w:r>
      <w:proofErr w:type="spellStart"/>
      <w:r>
        <w:t>hemolizė</w:t>
      </w:r>
      <w:proofErr w:type="spellEnd"/>
      <w:r>
        <w:t>).</w:t>
      </w:r>
    </w:p>
    <w:p w:rsidR="00577CEE" w:rsidRDefault="00577CEE" w:rsidP="00577CEE">
      <w:pPr>
        <w:pStyle w:val="Pagrindinistekstas"/>
        <w:tabs>
          <w:tab w:val="left" w:pos="567"/>
        </w:tabs>
        <w:spacing w:after="0"/>
        <w:rPr>
          <w:szCs w:val="22"/>
        </w:rPr>
      </w:pPr>
      <w:r>
        <w:rPr>
          <w:szCs w:val="22"/>
        </w:rPr>
        <w:t xml:space="preserve">Šalutinį poveikį gali sukelti Injekcinis vanduo SANITAS tirpinamas ar juo skiedžiamas vaistas. </w:t>
      </w:r>
    </w:p>
    <w:p w:rsidR="00577CEE" w:rsidRDefault="00577CEE" w:rsidP="00577CEE">
      <w:pPr>
        <w:pStyle w:val="BTEMEASMCA"/>
      </w:pPr>
    </w:p>
    <w:p w:rsidR="00577CEE" w:rsidRDefault="00577CEE" w:rsidP="00577CEE">
      <w:pPr>
        <w:rPr>
          <w:b/>
          <w:sz w:val="22"/>
          <w:szCs w:val="22"/>
        </w:rPr>
      </w:pPr>
      <w:r>
        <w:rPr>
          <w:b/>
          <w:noProof/>
          <w:sz w:val="22"/>
          <w:szCs w:val="22"/>
        </w:rPr>
        <w:t>Pranešimas apie šalutinį poveikį</w:t>
      </w:r>
    </w:p>
    <w:p w:rsidR="00577CEE" w:rsidRDefault="00577CEE" w:rsidP="00577CEE">
      <w:pPr>
        <w:ind w:right="-449"/>
        <w:rPr>
          <w:noProof/>
          <w:snapToGrid w:val="0"/>
          <w:sz w:val="22"/>
          <w:szCs w:val="22"/>
        </w:rPr>
      </w:pPr>
      <w:r>
        <w:rPr>
          <w:noProof/>
          <w:sz w:val="22"/>
          <w:szCs w:val="22"/>
        </w:rPr>
        <w:t>Jeigu pasireiškė šalutinis poveikis, įskaitant šiame lapelyje nenurodytą, pasakykite gydytojui arba vaistininkui</w:t>
      </w:r>
      <w:r>
        <w:rPr>
          <w:sz w:val="22"/>
          <w:szCs w:val="22"/>
        </w:rPr>
        <w:t>.</w:t>
      </w:r>
      <w:r>
        <w:rPr>
          <w:noProof/>
          <w:sz w:val="22"/>
          <w:szCs w:val="22"/>
        </w:rPr>
        <w:t xml:space="preserve"> </w:t>
      </w:r>
      <w:r>
        <w:rPr>
          <w:snapToGrid w:val="0"/>
          <w:sz w:val="22"/>
          <w:szCs w:val="22"/>
        </w:rPr>
        <w:t>Apie šalutinį poveikį taip pat galite pranešti Valstybinei vaistų kontrolės tarnybai prie Lietuvos Respublikos sveikatos apsaugos ministerijos nemokamu t</w:t>
      </w:r>
      <w:r>
        <w:rPr>
          <w:snapToGrid w:val="0"/>
          <w:sz w:val="22"/>
          <w:szCs w:val="22"/>
          <w:lang w:eastAsia="zh-CN"/>
        </w:rPr>
        <w:t>elefonu 8 800 73568</w:t>
      </w:r>
      <w:r>
        <w:rPr>
          <w:snapToGrid w:val="0"/>
          <w:sz w:val="22"/>
          <w:szCs w:val="22"/>
        </w:rPr>
        <w:t xml:space="preserve"> arba užpildyti interneto svetainėje </w:t>
      </w:r>
      <w:hyperlink r:id="rId11" w:history="1">
        <w:r>
          <w:rPr>
            <w:rStyle w:val="Hipersaitas"/>
            <w:rFonts w:eastAsia="SimSun"/>
            <w:snapToGrid w:val="0"/>
            <w:sz w:val="22"/>
            <w:szCs w:val="22"/>
          </w:rPr>
          <w:t>www.vvkt.lt</w:t>
        </w:r>
      </w:hyperlink>
      <w:r>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Pr>
          <w:snapToGrid w:val="0"/>
          <w:sz w:val="22"/>
          <w:szCs w:val="22"/>
          <w:lang w:eastAsia="zh-CN"/>
        </w:rPr>
        <w:t xml:space="preserve">nemokamu </w:t>
      </w:r>
      <w:r>
        <w:rPr>
          <w:snapToGrid w:val="0"/>
          <w:sz w:val="22"/>
          <w:szCs w:val="22"/>
        </w:rPr>
        <w:t>fakso numeriu 8 800 20131</w:t>
      </w:r>
      <w:r>
        <w:rPr>
          <w:snapToGrid w:val="0"/>
          <w:sz w:val="22"/>
          <w:szCs w:val="22"/>
          <w:lang w:eastAsia="zh-CN"/>
        </w:rPr>
        <w:t xml:space="preserve">, </w:t>
      </w:r>
      <w:r>
        <w:rPr>
          <w:snapToGrid w:val="0"/>
          <w:sz w:val="22"/>
          <w:szCs w:val="22"/>
        </w:rPr>
        <w:t xml:space="preserve">el. paštu </w:t>
      </w:r>
      <w:hyperlink r:id="rId12" w:history="1">
        <w:r>
          <w:rPr>
            <w:rStyle w:val="Hipersaitas"/>
            <w:rFonts w:eastAsia="SimSun"/>
            <w:snapToGrid w:val="0"/>
            <w:sz w:val="22"/>
            <w:szCs w:val="22"/>
          </w:rPr>
          <w:t>NepageidaujamaR@vvkt.lt</w:t>
        </w:r>
      </w:hyperlink>
      <w:r>
        <w:rPr>
          <w:snapToGrid w:val="0"/>
          <w:sz w:val="22"/>
          <w:szCs w:val="22"/>
        </w:rPr>
        <w:t xml:space="preserve">, taip pat per Valstybinės vaistų kontrolės tarnybos prie Lietuvos Respublikos sveikatos apsaugos ministerijos interneto svetainę (adresu </w:t>
      </w:r>
      <w:hyperlink r:id="rId13" w:history="1">
        <w:r>
          <w:rPr>
            <w:rStyle w:val="Hipersaitas"/>
            <w:rFonts w:eastAsia="SimSun"/>
            <w:snapToGrid w:val="0"/>
            <w:sz w:val="22"/>
            <w:szCs w:val="22"/>
          </w:rPr>
          <w:t>http://www.vvkt.lt</w:t>
        </w:r>
      </w:hyperlink>
      <w:r>
        <w:rPr>
          <w:snapToGrid w:val="0"/>
          <w:sz w:val="22"/>
          <w:szCs w:val="22"/>
        </w:rPr>
        <w:t>). Pranešdami apie šalutinį poveikį galite mums padėti gauti daugiau informacijos apie šio vaisto saugumą.</w:t>
      </w:r>
    </w:p>
    <w:p w:rsidR="00577CEE" w:rsidRDefault="00577CEE" w:rsidP="00577CEE">
      <w:pPr>
        <w:ind w:right="-449"/>
        <w:rPr>
          <w:sz w:val="22"/>
          <w:szCs w:val="22"/>
        </w:rPr>
      </w:pPr>
    </w:p>
    <w:p w:rsidR="00577CEE" w:rsidRDefault="00577CEE" w:rsidP="00577CEE">
      <w:pPr>
        <w:pStyle w:val="BTEMEASMCA"/>
      </w:pPr>
    </w:p>
    <w:p w:rsidR="00577CEE" w:rsidRDefault="00577CEE" w:rsidP="00577CEE">
      <w:pPr>
        <w:pStyle w:val="PI-1EMEASMCA"/>
      </w:pPr>
      <w:bookmarkStart w:id="83" w:name="_Toc129243268"/>
      <w:bookmarkStart w:id="84" w:name="_Toc129243143"/>
      <w:r>
        <w:t>5.</w:t>
      </w:r>
      <w:r>
        <w:tab/>
        <w:t xml:space="preserve">Kaip laikyti </w:t>
      </w:r>
      <w:bookmarkEnd w:id="83"/>
      <w:bookmarkEnd w:id="84"/>
      <w:r>
        <w:t>Injekcinis vanduo SANITAS</w:t>
      </w:r>
    </w:p>
    <w:p w:rsidR="00577CEE" w:rsidRDefault="00577CEE" w:rsidP="00577CEE">
      <w:pPr>
        <w:pStyle w:val="BTEMEASMCA"/>
      </w:pPr>
    </w:p>
    <w:p w:rsidR="00577CEE" w:rsidRDefault="00577CEE" w:rsidP="00577CEE">
      <w:pPr>
        <w:numPr>
          <w:ilvl w:val="12"/>
          <w:numId w:val="0"/>
        </w:numPr>
        <w:ind w:right="-2"/>
        <w:rPr>
          <w:sz w:val="22"/>
          <w:szCs w:val="22"/>
        </w:rPr>
      </w:pPr>
      <w:r>
        <w:rPr>
          <w:noProof/>
          <w:sz w:val="22"/>
          <w:szCs w:val="22"/>
        </w:rPr>
        <w:t>Šį vaistą laikykite vaikams nepastebimoje ir nepasiekiamoje vietoje.</w:t>
      </w:r>
    </w:p>
    <w:p w:rsidR="00577CEE" w:rsidRDefault="00577CEE" w:rsidP="00577CEE">
      <w:pPr>
        <w:pStyle w:val="BTEMEASMCA"/>
      </w:pPr>
    </w:p>
    <w:p w:rsidR="00577CEE" w:rsidRDefault="00577CEE" w:rsidP="00577CEE">
      <w:pPr>
        <w:pStyle w:val="Pagrindinistekstas"/>
        <w:tabs>
          <w:tab w:val="left" w:pos="567"/>
        </w:tabs>
        <w:spacing w:after="0"/>
        <w:rPr>
          <w:szCs w:val="22"/>
        </w:rPr>
      </w:pPr>
      <w:r>
        <w:rPr>
          <w:szCs w:val="22"/>
        </w:rPr>
        <w:t xml:space="preserve">Laikyti ne aukštesnėje kaip 25 </w:t>
      </w:r>
      <w:r>
        <w:rPr>
          <w:szCs w:val="22"/>
        </w:rPr>
        <w:sym w:font="Symbol" w:char="F0B0"/>
      </w:r>
      <w:r>
        <w:rPr>
          <w:szCs w:val="22"/>
        </w:rPr>
        <w:t>C temperatūroje.</w:t>
      </w:r>
    </w:p>
    <w:p w:rsidR="00577CEE" w:rsidRDefault="00577CEE" w:rsidP="00577CEE">
      <w:pPr>
        <w:pStyle w:val="BTEMEASMCA"/>
      </w:pPr>
    </w:p>
    <w:p w:rsidR="00577CEE" w:rsidRDefault="00577CEE" w:rsidP="00577CEE">
      <w:pPr>
        <w:pStyle w:val="BTEMEASMCA"/>
      </w:pPr>
      <w:r>
        <w:t>Ant ampulės etiketės po „ Tinka iki“ ir dėžutės po „EXP“ nurodytam tinkamumo laikui pasibaigus, šio vaisto vartoti negalima. Vaistas tinkamas vartoti iki paskutinės nurodyto mėnesio dienos.</w:t>
      </w:r>
    </w:p>
    <w:p w:rsidR="00577CEE" w:rsidRDefault="00577CEE" w:rsidP="00577CEE">
      <w:pPr>
        <w:pStyle w:val="BTEMEASMCA"/>
      </w:pPr>
    </w:p>
    <w:p w:rsidR="00577CEE" w:rsidRDefault="00577CEE" w:rsidP="00577CEE">
      <w:pPr>
        <w:pStyle w:val="BTEMEASMCA"/>
      </w:pPr>
      <w:r>
        <w:t xml:space="preserve">Pakitus preparato spalvai ar atsiradus jame akimi matomų dalelių arba </w:t>
      </w:r>
      <w:proofErr w:type="spellStart"/>
      <w:r>
        <w:t>drumstumui</w:t>
      </w:r>
      <w:proofErr w:type="spellEnd"/>
      <w:r>
        <w:t>, Injekcinis vanduo SANITAS vartoti negalima.</w:t>
      </w:r>
    </w:p>
    <w:p w:rsidR="00577CEE" w:rsidRDefault="00577CEE" w:rsidP="00577CEE">
      <w:pPr>
        <w:pStyle w:val="BTEMEASMCA"/>
      </w:pPr>
    </w:p>
    <w:p w:rsidR="00577CEE" w:rsidRDefault="00577CEE" w:rsidP="00577CEE">
      <w:pPr>
        <w:pStyle w:val="BTEMEASMCA"/>
      </w:pPr>
    </w:p>
    <w:p w:rsidR="00577CEE" w:rsidRDefault="00577CEE" w:rsidP="00577CEE">
      <w:pPr>
        <w:pStyle w:val="PI-1EMEASMCA"/>
      </w:pPr>
      <w:bookmarkStart w:id="85" w:name="_Toc129243269"/>
      <w:bookmarkStart w:id="86" w:name="_Toc129243144"/>
      <w:r>
        <w:t>6.</w:t>
      </w:r>
      <w:r>
        <w:tab/>
      </w:r>
      <w:bookmarkEnd w:id="85"/>
      <w:bookmarkEnd w:id="86"/>
      <w:r>
        <w:t>Pakuotės turinys ir kita informacija</w:t>
      </w:r>
    </w:p>
    <w:p w:rsidR="00577CEE" w:rsidRDefault="00577CEE" w:rsidP="00577CEE">
      <w:pPr>
        <w:pStyle w:val="BTEMEASMCA"/>
      </w:pPr>
    </w:p>
    <w:p w:rsidR="00577CEE" w:rsidRDefault="00577CEE" w:rsidP="00577CEE">
      <w:pPr>
        <w:pStyle w:val="PI-3EMEASMCA"/>
      </w:pPr>
      <w:r>
        <w:t>Injekcinis vanduo SANITAS sudėtis</w:t>
      </w:r>
    </w:p>
    <w:p w:rsidR="00577CEE" w:rsidRDefault="00577CEE" w:rsidP="00577CEE">
      <w:pPr>
        <w:pStyle w:val="BT-EMEASMCA"/>
        <w:numPr>
          <w:ilvl w:val="0"/>
          <w:numId w:val="0"/>
        </w:numPr>
      </w:pPr>
      <w:r>
        <w:t xml:space="preserve">Veikliųjų medžiagų vaisto sudėtyje nėra. </w:t>
      </w:r>
    </w:p>
    <w:p w:rsidR="00577CEE" w:rsidRDefault="00577CEE" w:rsidP="00577CEE">
      <w:pPr>
        <w:pStyle w:val="Pagrindinistekstas"/>
        <w:tabs>
          <w:tab w:val="left" w:pos="567"/>
        </w:tabs>
        <w:spacing w:after="0"/>
        <w:rPr>
          <w:szCs w:val="22"/>
        </w:rPr>
      </w:pPr>
      <w:r>
        <w:rPr>
          <w:szCs w:val="22"/>
        </w:rPr>
        <w:t>Vienoje ampulėje yra 5 ml injekcinio vandens.</w:t>
      </w:r>
    </w:p>
    <w:p w:rsidR="00577CEE" w:rsidRDefault="00577CEE" w:rsidP="00577CEE">
      <w:pPr>
        <w:pStyle w:val="BTEMEASMCA"/>
      </w:pPr>
    </w:p>
    <w:p w:rsidR="00577CEE" w:rsidRDefault="00577CEE" w:rsidP="00577CEE">
      <w:pPr>
        <w:pStyle w:val="PI-3EMEASMCA"/>
      </w:pPr>
      <w:r>
        <w:t>Injekcinis vanduo SANITAS išvaizda ir kiekis pakuotėje</w:t>
      </w:r>
    </w:p>
    <w:p w:rsidR="00577CEE" w:rsidRDefault="00577CEE" w:rsidP="00577CEE">
      <w:pPr>
        <w:pStyle w:val="Pagrindinistekstas"/>
        <w:tabs>
          <w:tab w:val="left" w:pos="567"/>
        </w:tabs>
        <w:spacing w:after="0"/>
        <w:rPr>
          <w:szCs w:val="22"/>
        </w:rPr>
      </w:pPr>
      <w:r>
        <w:rPr>
          <w:szCs w:val="22"/>
        </w:rPr>
        <w:t>Skaidrus bespalvis skystis.</w:t>
      </w:r>
    </w:p>
    <w:p w:rsidR="00577CEE" w:rsidRDefault="00577CEE" w:rsidP="00577CEE">
      <w:pPr>
        <w:pStyle w:val="BTEMEASMCA"/>
      </w:pPr>
      <w:r>
        <w:t>Pakuotėje yra 5 bespalvės stiklo ampulės po 5 ml.</w:t>
      </w:r>
    </w:p>
    <w:p w:rsidR="00577CEE" w:rsidRDefault="00577CEE" w:rsidP="00577CEE">
      <w:pPr>
        <w:pStyle w:val="BTEMEASMCA"/>
      </w:pPr>
    </w:p>
    <w:p w:rsidR="00577CEE" w:rsidRDefault="00577CEE" w:rsidP="00577CEE">
      <w:pPr>
        <w:pStyle w:val="BTEMEASMCA"/>
        <w:rPr>
          <w:b/>
        </w:rPr>
      </w:pPr>
      <w:r>
        <w:rPr>
          <w:b/>
        </w:rPr>
        <w:t>Registruotojas</w:t>
      </w:r>
    </w:p>
    <w:p w:rsidR="00577CEE" w:rsidRDefault="00577CEE" w:rsidP="00577CEE">
      <w:pPr>
        <w:rPr>
          <w:sz w:val="22"/>
          <w:szCs w:val="22"/>
        </w:rPr>
      </w:pPr>
      <w:proofErr w:type="spellStart"/>
      <w:r>
        <w:rPr>
          <w:sz w:val="22"/>
          <w:szCs w:val="22"/>
        </w:rPr>
        <w:t>PharmaSwiss</w:t>
      </w:r>
      <w:proofErr w:type="spellEnd"/>
      <w:r>
        <w:rPr>
          <w:sz w:val="22"/>
          <w:szCs w:val="22"/>
        </w:rPr>
        <w:t xml:space="preserve"> </w:t>
      </w:r>
      <w:proofErr w:type="spellStart"/>
      <w:r>
        <w:rPr>
          <w:sz w:val="22"/>
          <w:szCs w:val="22"/>
        </w:rPr>
        <w:t>Česká</w:t>
      </w:r>
      <w:proofErr w:type="spellEnd"/>
      <w:r>
        <w:rPr>
          <w:sz w:val="22"/>
          <w:szCs w:val="22"/>
        </w:rPr>
        <w:t xml:space="preserve"> </w:t>
      </w:r>
      <w:proofErr w:type="spellStart"/>
      <w:r>
        <w:rPr>
          <w:sz w:val="22"/>
          <w:szCs w:val="22"/>
        </w:rPr>
        <w:t>republika</w:t>
      </w:r>
      <w:proofErr w:type="spellEnd"/>
      <w:r>
        <w:rPr>
          <w:sz w:val="22"/>
          <w:szCs w:val="22"/>
        </w:rPr>
        <w:t xml:space="preserve"> </w:t>
      </w:r>
      <w:proofErr w:type="spellStart"/>
      <w:r>
        <w:rPr>
          <w:sz w:val="22"/>
          <w:szCs w:val="22"/>
        </w:rPr>
        <w:t>s.r.o</w:t>
      </w:r>
      <w:proofErr w:type="spellEnd"/>
      <w:r>
        <w:rPr>
          <w:sz w:val="22"/>
          <w:szCs w:val="22"/>
        </w:rPr>
        <w:t>.</w:t>
      </w:r>
    </w:p>
    <w:p w:rsidR="00577CEE" w:rsidRDefault="00577CEE" w:rsidP="00577CEE">
      <w:pPr>
        <w:rPr>
          <w:sz w:val="22"/>
          <w:szCs w:val="22"/>
        </w:rPr>
      </w:pPr>
      <w:proofErr w:type="spellStart"/>
      <w:r>
        <w:rPr>
          <w:sz w:val="22"/>
          <w:szCs w:val="22"/>
        </w:rPr>
        <w:t>Jankovcova</w:t>
      </w:r>
      <w:proofErr w:type="spellEnd"/>
      <w:r>
        <w:rPr>
          <w:sz w:val="22"/>
          <w:szCs w:val="22"/>
        </w:rPr>
        <w:t xml:space="preserve"> 1569/2c </w:t>
      </w:r>
    </w:p>
    <w:p w:rsidR="00577CEE" w:rsidRDefault="00577CEE" w:rsidP="00577CEE">
      <w:pPr>
        <w:rPr>
          <w:sz w:val="22"/>
          <w:szCs w:val="22"/>
        </w:rPr>
      </w:pPr>
      <w:r>
        <w:rPr>
          <w:sz w:val="22"/>
          <w:szCs w:val="22"/>
        </w:rPr>
        <w:t xml:space="preserve">170 00 </w:t>
      </w:r>
      <w:proofErr w:type="spellStart"/>
      <w:r>
        <w:rPr>
          <w:sz w:val="22"/>
          <w:szCs w:val="22"/>
        </w:rPr>
        <w:t>Prague</w:t>
      </w:r>
      <w:proofErr w:type="spellEnd"/>
      <w:r>
        <w:rPr>
          <w:sz w:val="22"/>
          <w:szCs w:val="22"/>
        </w:rPr>
        <w:t xml:space="preserve"> 7 </w:t>
      </w:r>
    </w:p>
    <w:p w:rsidR="00577CEE" w:rsidRDefault="00577CEE" w:rsidP="00577CEE">
      <w:pPr>
        <w:rPr>
          <w:sz w:val="22"/>
          <w:szCs w:val="22"/>
        </w:rPr>
      </w:pPr>
      <w:r>
        <w:rPr>
          <w:sz w:val="22"/>
          <w:szCs w:val="22"/>
        </w:rPr>
        <w:t>Čekija</w:t>
      </w:r>
    </w:p>
    <w:p w:rsidR="00577CEE" w:rsidRDefault="00577CEE" w:rsidP="00577CEE">
      <w:pPr>
        <w:tabs>
          <w:tab w:val="left" w:pos="567"/>
        </w:tabs>
        <w:rPr>
          <w:b/>
          <w:sz w:val="22"/>
          <w:szCs w:val="22"/>
        </w:rPr>
      </w:pPr>
    </w:p>
    <w:p w:rsidR="00577CEE" w:rsidRDefault="00577CEE" w:rsidP="00577CEE">
      <w:pPr>
        <w:pStyle w:val="Pagrindinistekstas"/>
        <w:tabs>
          <w:tab w:val="left" w:pos="567"/>
        </w:tabs>
        <w:spacing w:after="0"/>
        <w:rPr>
          <w:b/>
          <w:szCs w:val="22"/>
        </w:rPr>
      </w:pPr>
      <w:r>
        <w:rPr>
          <w:b/>
          <w:szCs w:val="22"/>
        </w:rPr>
        <w:lastRenderedPageBreak/>
        <w:t>Gamintojas</w:t>
      </w:r>
    </w:p>
    <w:p w:rsidR="00577CEE" w:rsidRDefault="00577CEE" w:rsidP="00577CEE">
      <w:pPr>
        <w:rPr>
          <w:sz w:val="22"/>
          <w:szCs w:val="22"/>
        </w:rPr>
      </w:pPr>
      <w:r>
        <w:rPr>
          <w:sz w:val="22"/>
          <w:szCs w:val="22"/>
        </w:rPr>
        <w:t xml:space="preserve">UAB </w:t>
      </w:r>
      <w:proofErr w:type="spellStart"/>
      <w:r>
        <w:rPr>
          <w:sz w:val="22"/>
          <w:szCs w:val="22"/>
        </w:rPr>
        <w:t>Santonika</w:t>
      </w:r>
      <w:proofErr w:type="spellEnd"/>
    </w:p>
    <w:p w:rsidR="00577CEE" w:rsidRDefault="00577CEE" w:rsidP="00577CEE">
      <w:pPr>
        <w:rPr>
          <w:sz w:val="22"/>
          <w:szCs w:val="22"/>
        </w:rPr>
      </w:pPr>
      <w:r>
        <w:rPr>
          <w:sz w:val="22"/>
          <w:szCs w:val="22"/>
        </w:rPr>
        <w:t>Veiverių g. 134 B, LT -</w:t>
      </w:r>
      <w:r>
        <w:rPr>
          <w:color w:val="000000"/>
          <w:sz w:val="22"/>
          <w:szCs w:val="22"/>
        </w:rPr>
        <w:t xml:space="preserve"> 46353</w:t>
      </w:r>
      <w:r>
        <w:rPr>
          <w:sz w:val="22"/>
          <w:szCs w:val="22"/>
        </w:rPr>
        <w:t xml:space="preserve"> Kaunas, Lietuva</w:t>
      </w:r>
    </w:p>
    <w:p w:rsidR="00577CEE" w:rsidRDefault="00577CEE" w:rsidP="00577CEE">
      <w:pPr>
        <w:pStyle w:val="Pagrindinistekstas"/>
        <w:tabs>
          <w:tab w:val="left" w:pos="567"/>
        </w:tabs>
        <w:spacing w:after="0"/>
        <w:rPr>
          <w:b/>
          <w:szCs w:val="22"/>
        </w:rPr>
      </w:pPr>
    </w:p>
    <w:p w:rsidR="00577CEE" w:rsidRDefault="00577CEE" w:rsidP="00577CEE">
      <w:pPr>
        <w:pStyle w:val="BTEMEASMCA"/>
      </w:pPr>
      <w:r>
        <w:t>Jeigu apie šį vaistą norite sužinoti daugiau, kreipkitės į vietinį registruotojo atstovą.</w:t>
      </w:r>
    </w:p>
    <w:p w:rsidR="00577CEE" w:rsidRDefault="00577CEE" w:rsidP="00577CEE">
      <w:pPr>
        <w:pStyle w:val="Pagrindinistekstas"/>
        <w:tabs>
          <w:tab w:val="left" w:pos="567"/>
        </w:tabs>
        <w:spacing w:after="0"/>
        <w:rPr>
          <w:szCs w:val="22"/>
        </w:rPr>
      </w:pPr>
    </w:p>
    <w:p w:rsidR="00577CEE" w:rsidRDefault="00577CEE" w:rsidP="00577CEE">
      <w:pPr>
        <w:tabs>
          <w:tab w:val="left" w:pos="567"/>
        </w:tabs>
        <w:spacing w:line="260" w:lineRule="exact"/>
        <w:rPr>
          <w:rFonts w:eastAsia="MS Mincho"/>
          <w:sz w:val="22"/>
          <w:szCs w:val="22"/>
        </w:rPr>
      </w:pPr>
      <w:r>
        <w:rPr>
          <w:rFonts w:eastAsia="MS Mincho"/>
          <w:sz w:val="22"/>
          <w:szCs w:val="22"/>
        </w:rPr>
        <w:t>UAB „</w:t>
      </w:r>
      <w:proofErr w:type="spellStart"/>
      <w:r>
        <w:rPr>
          <w:rFonts w:eastAsia="MS Mincho"/>
          <w:sz w:val="22"/>
          <w:szCs w:val="22"/>
        </w:rPr>
        <w:t>PharmaSwiss</w:t>
      </w:r>
      <w:proofErr w:type="spellEnd"/>
      <w:r>
        <w:rPr>
          <w:rFonts w:eastAsia="MS Mincho"/>
          <w:sz w:val="22"/>
          <w:szCs w:val="22"/>
        </w:rPr>
        <w:t xml:space="preserve">“ </w:t>
      </w:r>
    </w:p>
    <w:p w:rsidR="00577CEE" w:rsidRDefault="00577CEE" w:rsidP="00577CEE">
      <w:pPr>
        <w:tabs>
          <w:tab w:val="left" w:pos="567"/>
        </w:tabs>
        <w:spacing w:line="260" w:lineRule="exact"/>
        <w:rPr>
          <w:rFonts w:eastAsia="MS Mincho"/>
          <w:sz w:val="22"/>
          <w:szCs w:val="22"/>
        </w:rPr>
      </w:pPr>
      <w:r>
        <w:rPr>
          <w:rFonts w:eastAsia="MS Mincho"/>
          <w:sz w:val="22"/>
          <w:szCs w:val="22"/>
        </w:rPr>
        <w:t xml:space="preserve">Užnerio g. 1 </w:t>
      </w:r>
    </w:p>
    <w:p w:rsidR="00577CEE" w:rsidRDefault="00577CEE" w:rsidP="00577CEE">
      <w:pPr>
        <w:tabs>
          <w:tab w:val="left" w:pos="567"/>
        </w:tabs>
        <w:spacing w:line="260" w:lineRule="exact"/>
        <w:rPr>
          <w:rFonts w:eastAsia="MS Mincho"/>
          <w:sz w:val="22"/>
          <w:szCs w:val="22"/>
        </w:rPr>
      </w:pPr>
      <w:r>
        <w:rPr>
          <w:rFonts w:eastAsia="MS Mincho"/>
          <w:sz w:val="22"/>
          <w:szCs w:val="22"/>
        </w:rPr>
        <w:t xml:space="preserve">LT-47484 </w:t>
      </w:r>
    </w:p>
    <w:p w:rsidR="00577CEE" w:rsidRDefault="00577CEE" w:rsidP="00577CEE">
      <w:pPr>
        <w:tabs>
          <w:tab w:val="left" w:pos="567"/>
        </w:tabs>
        <w:spacing w:line="260" w:lineRule="exact"/>
        <w:rPr>
          <w:rFonts w:eastAsia="MS Mincho"/>
          <w:sz w:val="22"/>
          <w:szCs w:val="22"/>
        </w:rPr>
      </w:pPr>
      <w:r>
        <w:rPr>
          <w:rFonts w:eastAsia="MS Mincho"/>
          <w:sz w:val="22"/>
          <w:szCs w:val="22"/>
        </w:rPr>
        <w:t>Kaunas</w:t>
      </w:r>
    </w:p>
    <w:p w:rsidR="00577CEE" w:rsidRDefault="00577CEE" w:rsidP="00577CEE">
      <w:pPr>
        <w:tabs>
          <w:tab w:val="left" w:pos="567"/>
        </w:tabs>
        <w:spacing w:line="260" w:lineRule="exact"/>
        <w:rPr>
          <w:rFonts w:eastAsia="MS Mincho"/>
          <w:sz w:val="22"/>
          <w:szCs w:val="22"/>
        </w:rPr>
      </w:pPr>
      <w:r>
        <w:rPr>
          <w:rFonts w:eastAsia="MS Mincho"/>
          <w:sz w:val="22"/>
          <w:szCs w:val="22"/>
        </w:rPr>
        <w:t>Tel. +370 5 2790 762</w:t>
      </w:r>
    </w:p>
    <w:p w:rsidR="00577CEE" w:rsidRDefault="00577CEE" w:rsidP="00577CEE">
      <w:pPr>
        <w:rPr>
          <w:sz w:val="22"/>
          <w:szCs w:val="22"/>
        </w:rPr>
      </w:pPr>
    </w:p>
    <w:p w:rsidR="00577CEE" w:rsidRDefault="00577CEE" w:rsidP="00577CEE">
      <w:pPr>
        <w:pStyle w:val="BTEMEASMCA"/>
      </w:pPr>
    </w:p>
    <w:p w:rsidR="00577CEE" w:rsidRDefault="00577CEE" w:rsidP="00577CEE">
      <w:pPr>
        <w:pStyle w:val="BTbEMEASMCA"/>
      </w:pPr>
      <w:r>
        <w:rPr>
          <w:bCs/>
        </w:rPr>
        <w:t>Šis pakuotės lapelis</w:t>
      </w:r>
      <w:r>
        <w:t xml:space="preserve"> paskutinį kartą peržiūrėtas 2018-08-09.</w:t>
      </w:r>
    </w:p>
    <w:p w:rsidR="00577CEE" w:rsidRDefault="00577CEE" w:rsidP="00577CEE">
      <w:pPr>
        <w:rPr>
          <w:sz w:val="22"/>
          <w:szCs w:val="22"/>
        </w:rPr>
      </w:pPr>
    </w:p>
    <w:p w:rsidR="00577CEE" w:rsidRDefault="00577CEE" w:rsidP="00577CEE">
      <w:pPr>
        <w:rPr>
          <w:sz w:val="22"/>
          <w:szCs w:val="22"/>
        </w:rPr>
      </w:pPr>
    </w:p>
    <w:p w:rsidR="00577CEE" w:rsidRDefault="00577CEE" w:rsidP="00577CEE">
      <w:pPr>
        <w:numPr>
          <w:ilvl w:val="12"/>
          <w:numId w:val="0"/>
        </w:numPr>
        <w:tabs>
          <w:tab w:val="left" w:pos="567"/>
        </w:tabs>
        <w:ind w:right="-2"/>
        <w:rPr>
          <w:snapToGrid w:val="0"/>
          <w:sz w:val="22"/>
          <w:szCs w:val="22"/>
        </w:rPr>
      </w:pPr>
      <w:r>
        <w:rPr>
          <w:snapToGrid w:val="0"/>
          <w:sz w:val="22"/>
          <w:szCs w:val="22"/>
        </w:rPr>
        <w:t>Išsami informacija apie šį vaistą pateikiama Valstybinės vaistų kontrolės tarnybos prie Lietuvos Respublikos sveikatos apsaugos ministerijos tinklalapyje</w:t>
      </w:r>
      <w:r>
        <w:rPr>
          <w:i/>
          <w:snapToGrid w:val="0"/>
          <w:sz w:val="22"/>
          <w:szCs w:val="22"/>
        </w:rPr>
        <w:t xml:space="preserve"> </w:t>
      </w:r>
      <w:hyperlink r:id="rId14" w:history="1">
        <w:r>
          <w:rPr>
            <w:rStyle w:val="Hipersaitas"/>
            <w:rFonts w:eastAsia="SimSun"/>
            <w:snapToGrid w:val="0"/>
            <w:sz w:val="22"/>
            <w:szCs w:val="22"/>
          </w:rPr>
          <w:t>http://www.vvkt.lt/</w:t>
        </w:r>
      </w:hyperlink>
      <w:r>
        <w:rPr>
          <w:snapToGrid w:val="0"/>
          <w:sz w:val="22"/>
          <w:szCs w:val="22"/>
        </w:rPr>
        <w:t>.</w:t>
      </w:r>
    </w:p>
    <w:p w:rsidR="00577CEE" w:rsidRDefault="00577CEE" w:rsidP="00577CEE">
      <w:pPr>
        <w:pStyle w:val="BTEMEASMCA"/>
      </w:pPr>
      <w:bookmarkStart w:id="87" w:name="_GoBack"/>
      <w:bookmarkEnd w:id="87"/>
    </w:p>
    <w:p w:rsidR="00577CEE" w:rsidRDefault="00577CEE" w:rsidP="00577CEE"/>
    <w:p w:rsidR="00577CEE" w:rsidRDefault="00577CEE" w:rsidP="00577CEE"/>
    <w:sectPr w:rsidR="00577CEE" w:rsidSect="00474AB7">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EDE" w:rsidRDefault="00A47A97">
      <w:r>
        <w:separator/>
      </w:r>
    </w:p>
  </w:endnote>
  <w:endnote w:type="continuationSeparator" w:id="0">
    <w:p w:rsidR="008D1EDE" w:rsidRDefault="00A4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AE5" w:rsidRDefault="00EB41C3">
    <w:pPr>
      <w:pStyle w:val="Porat"/>
      <w:jc w:val="right"/>
    </w:pPr>
    <w:r w:rsidRPr="00887AE5">
      <w:rPr>
        <w:sz w:val="22"/>
        <w:szCs w:val="22"/>
      </w:rPr>
      <w:fldChar w:fldCharType="begin"/>
    </w:r>
    <w:r w:rsidRPr="00887AE5">
      <w:rPr>
        <w:sz w:val="22"/>
        <w:szCs w:val="22"/>
      </w:rPr>
      <w:instrText>PAGE   \* MERGEFORMAT</w:instrText>
    </w:r>
    <w:r w:rsidRPr="00887AE5">
      <w:rPr>
        <w:sz w:val="22"/>
        <w:szCs w:val="22"/>
      </w:rPr>
      <w:fldChar w:fldCharType="separate"/>
    </w:r>
    <w:r w:rsidR="00577CEE">
      <w:rPr>
        <w:noProof/>
        <w:sz w:val="22"/>
        <w:szCs w:val="22"/>
      </w:rPr>
      <w:t>14</w:t>
    </w:r>
    <w:r w:rsidRPr="00887AE5">
      <w:rPr>
        <w:sz w:val="22"/>
        <w:szCs w:val="22"/>
      </w:rPr>
      <w:fldChar w:fldCharType="end"/>
    </w:r>
  </w:p>
  <w:p w:rsidR="00887AE5" w:rsidRDefault="00577C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EDE" w:rsidRDefault="00A47A97">
      <w:r>
        <w:separator/>
      </w:r>
    </w:p>
  </w:footnote>
  <w:footnote w:type="continuationSeparator" w:id="0">
    <w:p w:rsidR="008D1EDE" w:rsidRDefault="00A47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C3D"/>
    <w:rsid w:val="005262F7"/>
    <w:rsid w:val="00577CEE"/>
    <w:rsid w:val="00667EA9"/>
    <w:rsid w:val="008D1EDE"/>
    <w:rsid w:val="008F1E8E"/>
    <w:rsid w:val="009D7B78"/>
    <w:rsid w:val="00A33B53"/>
    <w:rsid w:val="00A47A97"/>
    <w:rsid w:val="00C94C3D"/>
    <w:rsid w:val="00EB41C3"/>
    <w:rsid w:val="00FD76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9F51A-7EFD-4330-9D76-C8FA62DF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766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FD766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FD76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FD7668"/>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D7668"/>
    <w:rPr>
      <w:color w:val="0000FF"/>
      <w:u w:val="single"/>
    </w:rPr>
  </w:style>
  <w:style w:type="paragraph" w:customStyle="1" w:styleId="PI-1EMEASMCA">
    <w:name w:val="PI-1 EMEA_SMCA"/>
    <w:basedOn w:val="Antrat2"/>
    <w:autoRedefine/>
    <w:rsid w:val="00FD7668"/>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FD766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FD7668"/>
    <w:rPr>
      <w:rFonts w:ascii="Times New Roman" w:eastAsia="Times New Roman" w:hAnsi="Times New Roman" w:cs="Times New Roman"/>
      <w:b/>
      <w:noProof/>
    </w:rPr>
  </w:style>
  <w:style w:type="paragraph" w:customStyle="1" w:styleId="PI-2EMEASMCA">
    <w:name w:val="PI-2 EMEA_SMCA"/>
    <w:basedOn w:val="Antrat3"/>
    <w:autoRedefine/>
    <w:rsid w:val="00FD7668"/>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FD7668"/>
    <w:rPr>
      <w:sz w:val="22"/>
      <w:szCs w:val="22"/>
    </w:rPr>
  </w:style>
  <w:style w:type="paragraph" w:customStyle="1" w:styleId="TTEMEASMCA">
    <w:name w:val="TT EMEA_SMCA"/>
    <w:basedOn w:val="Antrat1"/>
    <w:link w:val="TTEMEASMCAChar"/>
    <w:autoRedefine/>
    <w:rsid w:val="00FD7668"/>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FD7668"/>
    <w:rPr>
      <w:rFonts w:ascii="Times New Roman" w:eastAsia="Times New Roman" w:hAnsi="Times New Roman" w:cs="Times New Roman"/>
      <w:b/>
      <w:caps/>
      <w:lang w:val="en-US"/>
    </w:rPr>
  </w:style>
  <w:style w:type="paragraph" w:customStyle="1" w:styleId="BTAnIIEMEASMCA">
    <w:name w:val="BT(AnII) EMEA_SMCA"/>
    <w:basedOn w:val="Debesliotekstas"/>
    <w:autoRedefine/>
    <w:rsid w:val="00FD7668"/>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FD7668"/>
    <w:pPr>
      <w:numPr>
        <w:numId w:val="1"/>
      </w:numPr>
      <w:tabs>
        <w:tab w:val="clear" w:pos="720"/>
        <w:tab w:val="num" w:pos="360"/>
      </w:tabs>
      <w:ind w:left="0" w:firstLine="0"/>
    </w:pPr>
  </w:style>
  <w:style w:type="paragraph" w:customStyle="1" w:styleId="PI-3EMEASMCA">
    <w:name w:val="PI-3 EMEA_SMCA"/>
    <w:basedOn w:val="prastasis"/>
    <w:autoRedefine/>
    <w:rsid w:val="00FD7668"/>
    <w:pPr>
      <w:spacing w:line="220" w:lineRule="exact"/>
    </w:pPr>
    <w:rPr>
      <w:b/>
      <w:bCs/>
      <w:sz w:val="22"/>
      <w:szCs w:val="22"/>
    </w:rPr>
  </w:style>
  <w:style w:type="paragraph" w:customStyle="1" w:styleId="BTbEMEASMCA">
    <w:name w:val="BT(b) EMEA_SMCA"/>
    <w:basedOn w:val="BTEMEASMCA"/>
    <w:autoRedefine/>
    <w:rsid w:val="00FD7668"/>
    <w:rPr>
      <w:b/>
    </w:rPr>
  </w:style>
  <w:style w:type="character" w:customStyle="1" w:styleId="BTEMEASMCAChar">
    <w:name w:val="BT EMEA_SMCA Char"/>
    <w:link w:val="BTEMEASMCA"/>
    <w:rsid w:val="00FD7668"/>
    <w:rPr>
      <w:rFonts w:ascii="Times New Roman" w:eastAsia="Times New Roman" w:hAnsi="Times New Roman" w:cs="Times New Roman"/>
    </w:rPr>
  </w:style>
  <w:style w:type="paragraph" w:customStyle="1" w:styleId="BTuEMEASMCA">
    <w:name w:val="BT(u) EMEA_SMCA"/>
    <w:basedOn w:val="BTEMEASMCA"/>
    <w:autoRedefine/>
    <w:rsid w:val="00FD7668"/>
    <w:rPr>
      <w:u w:val="single"/>
    </w:rPr>
  </w:style>
  <w:style w:type="paragraph" w:styleId="Pagrindinistekstas">
    <w:name w:val="Body Text"/>
    <w:basedOn w:val="prastasis"/>
    <w:link w:val="PagrindinistekstasDiagrama"/>
    <w:rsid w:val="00FD7668"/>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FD7668"/>
    <w:rPr>
      <w:rFonts w:ascii="Times New Roman" w:eastAsia="Times New Roman" w:hAnsi="Times New Roman" w:cs="Times New Roman"/>
      <w:szCs w:val="20"/>
      <w:lang w:eastAsia="lt-LT"/>
    </w:rPr>
  </w:style>
  <w:style w:type="paragraph" w:styleId="Paprastasistekstas">
    <w:name w:val="Plain Text"/>
    <w:basedOn w:val="prastasis"/>
    <w:link w:val="PaprastasistekstasDiagrama"/>
    <w:uiPriority w:val="99"/>
    <w:rsid w:val="00FD7668"/>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FD7668"/>
    <w:rPr>
      <w:rFonts w:ascii="Courier New" w:eastAsia="SimSun" w:hAnsi="Courier New" w:cs="Times New Roman"/>
      <w:sz w:val="20"/>
      <w:szCs w:val="20"/>
      <w:lang w:val="en-US"/>
    </w:rPr>
  </w:style>
  <w:style w:type="paragraph" w:styleId="Porat">
    <w:name w:val="footer"/>
    <w:basedOn w:val="prastasis"/>
    <w:link w:val="PoratDiagrama"/>
    <w:uiPriority w:val="99"/>
    <w:rsid w:val="00FD7668"/>
    <w:pPr>
      <w:tabs>
        <w:tab w:val="center" w:pos="4819"/>
        <w:tab w:val="right" w:pos="9638"/>
      </w:tabs>
    </w:pPr>
  </w:style>
  <w:style w:type="character" w:customStyle="1" w:styleId="PoratDiagrama">
    <w:name w:val="Poraštė Diagrama"/>
    <w:basedOn w:val="Numatytasispastraiposriftas"/>
    <w:link w:val="Porat"/>
    <w:uiPriority w:val="99"/>
    <w:rsid w:val="00FD7668"/>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FD7668"/>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FD7668"/>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FD7668"/>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FD7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76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antonika@santonika.com"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8251</Words>
  <Characters>4704</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2018-08-09T13:14:00Z</dcterms:created>
  <dcterms:modified xsi:type="dcterms:W3CDTF">2018-08-09T13:17:00Z</dcterms:modified>
</cp:coreProperties>
</file>