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A9696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431FEF07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3B21C72B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19E29E7B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25E690B4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94A0FD3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94DE19A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BD4A384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791DF3D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22DEA4B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668235DB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2C590114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6D8B3308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031A0C9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AF201A1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13569B0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9244381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F3E790B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6AB651EB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6F7183AD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0D585D8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A7CB55E" w14:textId="77777777"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2D46A167" w14:textId="77777777" w:rsidR="006425A1" w:rsidRDefault="006425A1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09AAC67C" w14:textId="77777777"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I PRIEDAS</w:t>
      </w:r>
    </w:p>
    <w:p w14:paraId="778D4342" w14:textId="77777777" w:rsidR="00F34163" w:rsidRPr="00B90587" w:rsidRDefault="00F34163" w:rsidP="00F34163">
      <w:pPr>
        <w:spacing w:line="240" w:lineRule="auto"/>
        <w:rPr>
          <w:szCs w:val="24"/>
          <w:lang w:val="lt-LT"/>
        </w:rPr>
      </w:pPr>
    </w:p>
    <w:p w14:paraId="015A2E5F" w14:textId="77777777" w:rsidR="00F34163" w:rsidRPr="00B90587" w:rsidRDefault="00F34163" w:rsidP="00F34163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 w:rsidRPr="00B90587">
        <w:rPr>
          <w:b/>
          <w:lang w:val="lt-LT"/>
        </w:rPr>
        <w:t>PREPARATO CHARAKTERISTIKŲ SANTRAUKA</w:t>
      </w:r>
    </w:p>
    <w:p w14:paraId="7BB19B7F" w14:textId="77777777" w:rsidR="00F34163" w:rsidRPr="00B90587" w:rsidRDefault="00F34163" w:rsidP="00F34163">
      <w:pPr>
        <w:tabs>
          <w:tab w:val="left" w:pos="-1440"/>
          <w:tab w:val="left" w:pos="-720"/>
        </w:tabs>
        <w:jc w:val="center"/>
        <w:rPr>
          <w:lang w:val="lt-LT"/>
        </w:rPr>
      </w:pPr>
      <w:r w:rsidRPr="00B90587">
        <w:rPr>
          <w:lang w:val="lt-LT" w:eastAsia="zh-CN"/>
        </w:rPr>
        <w:br w:type="page"/>
      </w:r>
    </w:p>
    <w:p w14:paraId="67A73EB0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1.</w:t>
      </w:r>
      <w:r w:rsidRPr="00B90587">
        <w:rPr>
          <w:rFonts w:ascii="Times New Roman" w:hAnsi="Times New Roman"/>
          <w:sz w:val="22"/>
          <w:lang w:val="lt-LT"/>
        </w:rPr>
        <w:tab/>
        <w:t>VAISTINIO PREPARATO PAVADINIMAS</w:t>
      </w:r>
    </w:p>
    <w:p w14:paraId="161CCC5E" w14:textId="77777777" w:rsidR="00F34163" w:rsidRPr="00B90587" w:rsidRDefault="00F34163" w:rsidP="00F34163">
      <w:pPr>
        <w:rPr>
          <w:szCs w:val="24"/>
          <w:lang w:val="lt-LT"/>
        </w:rPr>
      </w:pPr>
    </w:p>
    <w:p w14:paraId="69D8F13C" w14:textId="77777777" w:rsidR="00F34163" w:rsidRPr="00B90587" w:rsidRDefault="00F96D92" w:rsidP="00F34163">
      <w:pPr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tepalas</w:t>
      </w:r>
    </w:p>
    <w:p w14:paraId="42AB88C0" w14:textId="77777777" w:rsidR="00F34163" w:rsidRPr="00B90587" w:rsidRDefault="00F34163" w:rsidP="00F34163">
      <w:pPr>
        <w:rPr>
          <w:szCs w:val="24"/>
          <w:lang w:val="lt-LT"/>
        </w:rPr>
      </w:pPr>
    </w:p>
    <w:p w14:paraId="49AA148D" w14:textId="77777777" w:rsidR="00F34163" w:rsidRPr="00B90587" w:rsidRDefault="00F34163" w:rsidP="00F34163">
      <w:pPr>
        <w:rPr>
          <w:szCs w:val="24"/>
          <w:lang w:val="lt-LT"/>
        </w:rPr>
      </w:pPr>
    </w:p>
    <w:p w14:paraId="1CE34728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562D8C84" w14:textId="77777777" w:rsidR="00F34163" w:rsidRPr="00B90587" w:rsidRDefault="00F34163" w:rsidP="00F34163">
      <w:pPr>
        <w:rPr>
          <w:szCs w:val="24"/>
          <w:lang w:val="lt-LT"/>
        </w:rPr>
      </w:pPr>
    </w:p>
    <w:p w14:paraId="2C748CA1" w14:textId="7FC6E2D8" w:rsidR="00F96D92" w:rsidRPr="00B90587" w:rsidRDefault="00F96D92" w:rsidP="0011626C">
      <w:pPr>
        <w:rPr>
          <w:szCs w:val="24"/>
          <w:lang w:val="lt-LT"/>
        </w:rPr>
      </w:pPr>
      <w:r w:rsidRPr="00B90587">
        <w:rPr>
          <w:szCs w:val="24"/>
          <w:lang w:val="lt-LT"/>
        </w:rPr>
        <w:t>1 </w:t>
      </w:r>
      <w:r w:rsidR="00363A9F" w:rsidRPr="00B90587">
        <w:rPr>
          <w:szCs w:val="24"/>
          <w:lang w:val="lt-LT"/>
        </w:rPr>
        <w:t>g tepalo yra 166,7 </w:t>
      </w:r>
      <w:r w:rsidRPr="00B90587">
        <w:rPr>
          <w:szCs w:val="24"/>
          <w:lang w:val="lt-LT"/>
        </w:rPr>
        <w:t>mg standartizuotos bakterijų kultūros suspensijos, kurios sudėtyje yra 330</w:t>
      </w:r>
      <w:r w:rsidR="0011626C" w:rsidRPr="00B90587">
        <w:rPr>
          <w:szCs w:val="24"/>
          <w:lang w:val="lt-LT"/>
        </w:rPr>
        <w:t> </w:t>
      </w:r>
      <w:r w:rsidR="0070340F" w:rsidRPr="00B90587">
        <w:rPr>
          <w:szCs w:val="24"/>
          <w:lang w:val="lt-LT"/>
        </w:rPr>
        <w:t>milijonų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="0011626C" w:rsidRPr="00B90587">
        <w:rPr>
          <w:szCs w:val="24"/>
          <w:lang w:val="lt-LT"/>
        </w:rPr>
        <w:t xml:space="preserve"> bakterijų (</w:t>
      </w:r>
      <w:r w:rsidR="00850669">
        <w:rPr>
          <w:szCs w:val="24"/>
          <w:lang w:val="lt-LT"/>
        </w:rPr>
        <w:t>ląstelių</w:t>
      </w:r>
      <w:r w:rsidR="0011626C" w:rsidRPr="00B90587">
        <w:rPr>
          <w:szCs w:val="24"/>
          <w:lang w:val="lt-LT"/>
        </w:rPr>
        <w:t xml:space="preserve"> ir </w:t>
      </w:r>
      <w:r w:rsidR="00850669">
        <w:rPr>
          <w:szCs w:val="24"/>
          <w:lang w:val="lt-LT"/>
        </w:rPr>
        <w:t xml:space="preserve">jų </w:t>
      </w:r>
      <w:r w:rsidR="0011626C" w:rsidRPr="00B90587">
        <w:rPr>
          <w:szCs w:val="24"/>
          <w:lang w:val="lt-LT"/>
        </w:rPr>
        <w:t>metabolitų) ir 3,3 mg konservanto skyst</w:t>
      </w:r>
      <w:r w:rsidR="00850669">
        <w:rPr>
          <w:szCs w:val="24"/>
          <w:lang w:val="lt-LT"/>
        </w:rPr>
        <w:t>ojo</w:t>
      </w:r>
      <w:r w:rsidR="0011626C" w:rsidRPr="00B90587">
        <w:rPr>
          <w:szCs w:val="24"/>
          <w:lang w:val="lt-LT"/>
        </w:rPr>
        <w:t xml:space="preserve"> </w:t>
      </w:r>
      <w:proofErr w:type="spellStart"/>
      <w:r w:rsidR="0011626C" w:rsidRPr="00B90587">
        <w:rPr>
          <w:szCs w:val="24"/>
          <w:lang w:val="lt-LT"/>
        </w:rPr>
        <w:t>fenolio</w:t>
      </w:r>
      <w:proofErr w:type="spellEnd"/>
      <w:r w:rsidR="0011626C" w:rsidRPr="00B90587">
        <w:rPr>
          <w:szCs w:val="24"/>
          <w:lang w:val="lt-LT"/>
        </w:rPr>
        <w:t xml:space="preserve"> (atitinka 3,0 mg gryno </w:t>
      </w:r>
      <w:proofErr w:type="spellStart"/>
      <w:r w:rsidR="0011626C" w:rsidRPr="00B90587">
        <w:rPr>
          <w:szCs w:val="24"/>
          <w:lang w:val="lt-LT"/>
        </w:rPr>
        <w:t>fenolio</w:t>
      </w:r>
      <w:proofErr w:type="spellEnd"/>
      <w:r w:rsidR="0011626C" w:rsidRPr="00B90587">
        <w:rPr>
          <w:szCs w:val="24"/>
          <w:lang w:val="lt-LT"/>
        </w:rPr>
        <w:t>).</w:t>
      </w:r>
    </w:p>
    <w:p w14:paraId="0E43CCD1" w14:textId="77777777" w:rsidR="00F96D92" w:rsidRPr="00B90587" w:rsidRDefault="00F96D92" w:rsidP="00F96D92">
      <w:pPr>
        <w:rPr>
          <w:szCs w:val="24"/>
          <w:lang w:val="lt-LT"/>
        </w:rPr>
      </w:pPr>
    </w:p>
    <w:p w14:paraId="5A15169C" w14:textId="77777777" w:rsidR="00A17789" w:rsidRPr="00B90587" w:rsidRDefault="00F96D92" w:rsidP="00F96D92">
      <w:pPr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Pagalbinė medžiaga, kurios poveikis žinomas</w:t>
      </w:r>
      <w:r w:rsidR="00A17789" w:rsidRPr="00B90587">
        <w:rPr>
          <w:szCs w:val="24"/>
          <w:lang w:val="lt-LT"/>
        </w:rPr>
        <w:t>:</w:t>
      </w:r>
    </w:p>
    <w:p w14:paraId="761150B6" w14:textId="77777777" w:rsidR="00F96D92" w:rsidRPr="00B90587" w:rsidRDefault="00A17789" w:rsidP="00F96D92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 g tepalo yra 166,6 mg </w:t>
      </w:r>
      <w:r w:rsidR="00F96D92" w:rsidRPr="00B90587">
        <w:rPr>
          <w:szCs w:val="24"/>
          <w:lang w:val="lt-LT"/>
        </w:rPr>
        <w:t>vilnų riebal</w:t>
      </w:r>
      <w:r w:rsidRPr="00B90587">
        <w:rPr>
          <w:szCs w:val="24"/>
          <w:lang w:val="lt-LT"/>
        </w:rPr>
        <w:t>ų</w:t>
      </w:r>
      <w:r w:rsidR="00F96D92" w:rsidRPr="00B90587">
        <w:rPr>
          <w:szCs w:val="24"/>
          <w:lang w:val="lt-LT"/>
        </w:rPr>
        <w:t>.</w:t>
      </w:r>
    </w:p>
    <w:p w14:paraId="1152417E" w14:textId="77777777" w:rsidR="00A17789" w:rsidRPr="00B90587" w:rsidRDefault="00A17789" w:rsidP="00F96D92">
      <w:pPr>
        <w:rPr>
          <w:szCs w:val="24"/>
          <w:lang w:val="lt-LT"/>
        </w:rPr>
      </w:pPr>
    </w:p>
    <w:p w14:paraId="1BA73D7E" w14:textId="77777777" w:rsidR="00F34163" w:rsidRPr="00B90587" w:rsidRDefault="00F96D92" w:rsidP="00F96D92">
      <w:pPr>
        <w:rPr>
          <w:szCs w:val="24"/>
          <w:lang w:val="lt-LT"/>
        </w:rPr>
      </w:pPr>
      <w:r w:rsidRPr="00B90587">
        <w:rPr>
          <w:szCs w:val="24"/>
          <w:lang w:val="lt-LT"/>
        </w:rPr>
        <w:t>Visos pagalbinės medžiagos išvardytos 6.1 skyriuje.</w:t>
      </w:r>
    </w:p>
    <w:p w14:paraId="79EEBF85" w14:textId="77777777" w:rsidR="00F34163" w:rsidRPr="00B90587" w:rsidRDefault="00F34163" w:rsidP="00F34163">
      <w:pPr>
        <w:rPr>
          <w:szCs w:val="24"/>
          <w:lang w:val="lt-LT"/>
        </w:rPr>
      </w:pPr>
    </w:p>
    <w:p w14:paraId="57364CB9" w14:textId="77777777" w:rsidR="00A17789" w:rsidRPr="00B90587" w:rsidRDefault="00A17789" w:rsidP="00F34163">
      <w:pPr>
        <w:rPr>
          <w:szCs w:val="24"/>
          <w:lang w:val="lt-LT"/>
        </w:rPr>
      </w:pPr>
    </w:p>
    <w:p w14:paraId="592A3557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>FARMACINĖ FORMA</w:t>
      </w:r>
    </w:p>
    <w:p w14:paraId="434D262B" w14:textId="77777777" w:rsidR="00F34163" w:rsidRPr="00B90587" w:rsidRDefault="00F34163" w:rsidP="00F34163">
      <w:pPr>
        <w:rPr>
          <w:szCs w:val="24"/>
          <w:lang w:val="lt-LT"/>
        </w:rPr>
      </w:pPr>
    </w:p>
    <w:p w14:paraId="01BE181E" w14:textId="77777777" w:rsidR="007946CD" w:rsidRPr="00B90587" w:rsidRDefault="007946CD" w:rsidP="007946C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napToGrid/>
          <w:szCs w:val="22"/>
          <w:lang w:val="lt-LT"/>
        </w:rPr>
      </w:pPr>
      <w:r w:rsidRPr="00B90587">
        <w:rPr>
          <w:rFonts w:eastAsia="SimSun"/>
          <w:snapToGrid/>
          <w:szCs w:val="22"/>
          <w:lang w:val="lt-LT"/>
        </w:rPr>
        <w:t>Tepalas</w:t>
      </w:r>
    </w:p>
    <w:p w14:paraId="74AFD7DD" w14:textId="77777777" w:rsidR="007946CD" w:rsidRPr="00B90587" w:rsidRDefault="007946CD" w:rsidP="007946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napToGrid/>
          <w:szCs w:val="22"/>
          <w:lang w:val="lt-LT"/>
        </w:rPr>
      </w:pPr>
      <w:r w:rsidRPr="00B90587">
        <w:rPr>
          <w:rFonts w:eastAsia="SimSun"/>
          <w:snapToGrid/>
          <w:szCs w:val="22"/>
          <w:lang w:val="lt-LT"/>
        </w:rPr>
        <w:t>Homogeniškas, baltos ar rus</w:t>
      </w:r>
      <w:r w:rsidR="00474B29" w:rsidRPr="00B90587">
        <w:rPr>
          <w:rFonts w:eastAsia="SimSun"/>
          <w:snapToGrid/>
          <w:szCs w:val="22"/>
          <w:lang w:val="lt-LT"/>
        </w:rPr>
        <w:t>vai gelsvos spalvos tepalas.</w:t>
      </w:r>
    </w:p>
    <w:p w14:paraId="18F9367F" w14:textId="77777777" w:rsidR="00F34163" w:rsidRPr="00B90587" w:rsidRDefault="00F34163" w:rsidP="00F34163">
      <w:pPr>
        <w:rPr>
          <w:szCs w:val="24"/>
          <w:lang w:val="lt-LT"/>
        </w:rPr>
      </w:pPr>
    </w:p>
    <w:p w14:paraId="2BAC5E42" w14:textId="77777777" w:rsidR="00F34163" w:rsidRPr="00B90587" w:rsidRDefault="00F34163" w:rsidP="00F34163">
      <w:pPr>
        <w:rPr>
          <w:szCs w:val="24"/>
          <w:lang w:val="lt-LT"/>
        </w:rPr>
      </w:pPr>
    </w:p>
    <w:p w14:paraId="0EA8E5B1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KLINIKINĖ INFORMACIJA</w:t>
      </w:r>
    </w:p>
    <w:p w14:paraId="0080775E" w14:textId="77777777" w:rsidR="00F34163" w:rsidRPr="00B90587" w:rsidRDefault="00F34163" w:rsidP="00F34163">
      <w:pPr>
        <w:rPr>
          <w:szCs w:val="24"/>
          <w:lang w:val="lt-LT"/>
        </w:rPr>
      </w:pPr>
    </w:p>
    <w:p w14:paraId="5B70103D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4.1</w:t>
      </w:r>
      <w:r w:rsidRPr="00B90587">
        <w:rPr>
          <w:rFonts w:ascii="Times New Roman" w:hAnsi="Times New Roman"/>
          <w:sz w:val="22"/>
          <w:lang w:val="lt-LT"/>
        </w:rPr>
        <w:tab/>
        <w:t>Terapinės indikacijos</w:t>
      </w:r>
    </w:p>
    <w:p w14:paraId="752BCBC0" w14:textId="77777777" w:rsidR="00F34163" w:rsidRPr="00B90587" w:rsidRDefault="00F34163" w:rsidP="00F34163">
      <w:pPr>
        <w:rPr>
          <w:szCs w:val="24"/>
          <w:lang w:val="lt-LT"/>
        </w:rPr>
      </w:pPr>
    </w:p>
    <w:p w14:paraId="2C347704" w14:textId="77777777" w:rsidR="007946CD" w:rsidRPr="00B90587" w:rsidRDefault="007946CD" w:rsidP="007946C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Su pirmojo ar antrojo laipsnio hemorojumi susijusio išangės srities niež</w:t>
      </w:r>
      <w:r w:rsidR="00A8291E">
        <w:rPr>
          <w:snapToGrid/>
          <w:szCs w:val="22"/>
          <w:lang w:val="lt-LT"/>
        </w:rPr>
        <w:t>uli</w:t>
      </w:r>
      <w:r w:rsidR="00582DB2">
        <w:rPr>
          <w:snapToGrid/>
          <w:szCs w:val="22"/>
          <w:lang w:val="lt-LT"/>
        </w:rPr>
        <w:t>o</w:t>
      </w:r>
      <w:r w:rsidRPr="00B90587">
        <w:rPr>
          <w:snapToGrid/>
          <w:szCs w:val="22"/>
          <w:lang w:val="lt-LT"/>
        </w:rPr>
        <w:t xml:space="preserve">, išskyrų susidarymo bei deginimo </w:t>
      </w:r>
      <w:r w:rsidR="001E4D8E">
        <w:rPr>
          <w:snapToGrid/>
          <w:szCs w:val="22"/>
          <w:lang w:val="lt-LT"/>
        </w:rPr>
        <w:t xml:space="preserve">pojūčio </w:t>
      </w:r>
      <w:r w:rsidRPr="00B90587">
        <w:rPr>
          <w:snapToGrid/>
          <w:szCs w:val="22"/>
          <w:lang w:val="lt-LT"/>
        </w:rPr>
        <w:t>gydymas.</w:t>
      </w:r>
    </w:p>
    <w:p w14:paraId="73C6AE70" w14:textId="77777777" w:rsidR="00F34163" w:rsidRPr="00B90587" w:rsidRDefault="00F34163" w:rsidP="00F34163">
      <w:pPr>
        <w:rPr>
          <w:szCs w:val="24"/>
          <w:lang w:val="lt-LT"/>
        </w:rPr>
      </w:pPr>
    </w:p>
    <w:p w14:paraId="281F04A9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4.2</w:t>
      </w:r>
      <w:r w:rsidRPr="00B90587"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4902988B" w14:textId="77777777" w:rsidR="00F34163" w:rsidRPr="00B90587" w:rsidRDefault="00F34163" w:rsidP="00F34163">
      <w:pPr>
        <w:rPr>
          <w:szCs w:val="24"/>
          <w:lang w:val="lt-LT"/>
        </w:rPr>
      </w:pPr>
    </w:p>
    <w:p w14:paraId="03A2DB79" w14:textId="77777777" w:rsidR="00F34163" w:rsidRDefault="00F34163" w:rsidP="00F34163">
      <w:pPr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>Dozavimas</w:t>
      </w:r>
    </w:p>
    <w:p w14:paraId="19CA75AB" w14:textId="77777777" w:rsidR="00BF034B" w:rsidRPr="00B90587" w:rsidRDefault="00BF034B" w:rsidP="00F34163">
      <w:pPr>
        <w:rPr>
          <w:szCs w:val="24"/>
          <w:u w:val="single"/>
          <w:lang w:val="lt-LT"/>
        </w:rPr>
      </w:pPr>
    </w:p>
    <w:p w14:paraId="0710EA41" w14:textId="77777777" w:rsidR="007946CD" w:rsidRPr="00B90587" w:rsidRDefault="007946CD" w:rsidP="007946C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Tepalas tepamas ant pažeistos odos ir gleivinės du kartus per parą (ryte ir vakare), geriausia po tuštinimosi.</w:t>
      </w:r>
    </w:p>
    <w:p w14:paraId="2EF77DE1" w14:textId="77777777" w:rsidR="007946CD" w:rsidRPr="00B90587" w:rsidRDefault="007946CD" w:rsidP="007946C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A4F867" w14:textId="77777777" w:rsidR="007946CD" w:rsidRPr="00B90587" w:rsidRDefault="00A3121E" w:rsidP="006E5E4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napToGrid/>
          <w:szCs w:val="22"/>
          <w:lang w:val="lt-LT"/>
        </w:rPr>
        <w:t xml:space="preserve">Patirtis rodo, kad, jeigu </w:t>
      </w:r>
      <w:r w:rsidR="0096065B" w:rsidRPr="00B90587">
        <w:rPr>
          <w:snapToGrid/>
          <w:szCs w:val="22"/>
          <w:lang w:val="lt-LT"/>
        </w:rPr>
        <w:t>reikia</w:t>
      </w:r>
      <w:r w:rsidRPr="00B90587">
        <w:rPr>
          <w:snapToGrid/>
          <w:szCs w:val="22"/>
          <w:lang w:val="lt-LT"/>
        </w:rPr>
        <w:t xml:space="preserve">, </w:t>
      </w:r>
      <w:proofErr w:type="spellStart"/>
      <w:r w:rsidRPr="00B90587">
        <w:rPr>
          <w:snapToGrid/>
          <w:szCs w:val="22"/>
          <w:lang w:val="lt-LT"/>
        </w:rPr>
        <w:t>Posterisan</w:t>
      </w:r>
      <w:proofErr w:type="spellEnd"/>
      <w:r w:rsidRPr="00B90587">
        <w:rPr>
          <w:snapToGrid/>
          <w:szCs w:val="22"/>
          <w:lang w:val="lt-LT"/>
        </w:rPr>
        <w:t xml:space="preserve"> tepalo galima vartoti ilgesnį laiką (iki 2 savaičių), ypač siekiant išvengti atkryčio</w:t>
      </w:r>
      <w:r w:rsidR="007946CD" w:rsidRPr="00B90587">
        <w:rPr>
          <w:snapToGrid/>
          <w:szCs w:val="22"/>
          <w:lang w:val="lt-LT"/>
        </w:rPr>
        <w:t xml:space="preserve">. Net išnykus </w:t>
      </w:r>
      <w:r w:rsidR="00130C0E" w:rsidRPr="00B90587">
        <w:rPr>
          <w:snapToGrid/>
          <w:szCs w:val="22"/>
          <w:lang w:val="lt-LT"/>
        </w:rPr>
        <w:t>stipriam</w:t>
      </w:r>
      <w:r w:rsidR="00AF4BAD" w:rsidRPr="00B90587">
        <w:rPr>
          <w:snapToGrid/>
          <w:szCs w:val="22"/>
          <w:lang w:val="lt-LT"/>
        </w:rPr>
        <w:t xml:space="preserve"> </w:t>
      </w:r>
      <w:r w:rsidR="007946CD" w:rsidRPr="00B90587">
        <w:rPr>
          <w:snapToGrid/>
          <w:szCs w:val="22"/>
          <w:lang w:val="lt-LT"/>
        </w:rPr>
        <w:t>niež</w:t>
      </w:r>
      <w:r w:rsidR="00A8291E">
        <w:rPr>
          <w:snapToGrid/>
          <w:szCs w:val="22"/>
          <w:lang w:val="lt-LT"/>
        </w:rPr>
        <w:t>uliui</w:t>
      </w:r>
      <w:r w:rsidR="007946CD" w:rsidRPr="00B90587">
        <w:rPr>
          <w:snapToGrid/>
          <w:szCs w:val="22"/>
          <w:lang w:val="lt-LT"/>
        </w:rPr>
        <w:t xml:space="preserve">, </w:t>
      </w:r>
      <w:r w:rsidR="00AF4BAD" w:rsidRPr="00B90587">
        <w:rPr>
          <w:snapToGrid/>
          <w:szCs w:val="22"/>
          <w:lang w:val="lt-LT"/>
        </w:rPr>
        <w:t>išskyrų susidarymui ar deginim</w:t>
      </w:r>
      <w:r w:rsidR="00BD2FAD">
        <w:rPr>
          <w:snapToGrid/>
          <w:szCs w:val="22"/>
          <w:lang w:val="lt-LT"/>
        </w:rPr>
        <w:t>o pojūčiui</w:t>
      </w:r>
      <w:r w:rsidR="00AF4BAD" w:rsidRPr="00B90587">
        <w:rPr>
          <w:snapToGrid/>
          <w:szCs w:val="22"/>
          <w:lang w:val="lt-LT"/>
        </w:rPr>
        <w:t xml:space="preserve">, </w:t>
      </w:r>
      <w:proofErr w:type="spellStart"/>
      <w:r w:rsidR="007946CD" w:rsidRPr="00B90587">
        <w:rPr>
          <w:snapToGrid/>
          <w:szCs w:val="22"/>
          <w:lang w:val="lt-LT"/>
        </w:rPr>
        <w:t>Posterisan</w:t>
      </w:r>
      <w:proofErr w:type="spellEnd"/>
      <w:r w:rsidR="007946CD" w:rsidRPr="00B90587">
        <w:rPr>
          <w:snapToGrid/>
          <w:szCs w:val="22"/>
          <w:lang w:val="lt-LT"/>
        </w:rPr>
        <w:t xml:space="preserve"> tepalo</w:t>
      </w:r>
      <w:r w:rsidR="00AF4BAD" w:rsidRPr="00B90587">
        <w:rPr>
          <w:snapToGrid/>
          <w:szCs w:val="22"/>
          <w:lang w:val="lt-LT"/>
        </w:rPr>
        <w:t xml:space="preserve"> dar reikia vartoti tam tikrą laikotarpį (iki 2 savaičių)</w:t>
      </w:r>
      <w:r w:rsidR="007946CD" w:rsidRPr="00B90587">
        <w:rPr>
          <w:snapToGrid/>
          <w:szCs w:val="22"/>
          <w:lang w:val="lt-LT"/>
        </w:rPr>
        <w:t>.</w:t>
      </w:r>
    </w:p>
    <w:p w14:paraId="3EDA7530" w14:textId="77777777" w:rsidR="007946CD" w:rsidRPr="00B90587" w:rsidRDefault="007946CD" w:rsidP="007946CD">
      <w:pPr>
        <w:rPr>
          <w:i/>
          <w:szCs w:val="24"/>
          <w:lang w:val="lt-LT"/>
        </w:rPr>
      </w:pPr>
    </w:p>
    <w:p w14:paraId="5DCE903F" w14:textId="77777777" w:rsidR="007946CD" w:rsidRPr="00B90587" w:rsidRDefault="007946CD" w:rsidP="007946CD">
      <w:pPr>
        <w:rPr>
          <w:i/>
          <w:szCs w:val="24"/>
          <w:lang w:val="lt-LT"/>
        </w:rPr>
      </w:pPr>
      <w:r w:rsidRPr="00B90587">
        <w:rPr>
          <w:i/>
          <w:szCs w:val="24"/>
          <w:lang w:val="lt-LT"/>
        </w:rPr>
        <w:t>Vaikų populiacija</w:t>
      </w:r>
    </w:p>
    <w:p w14:paraId="5880AA9C" w14:textId="77777777" w:rsidR="007946CD" w:rsidRPr="00B90587" w:rsidRDefault="007946CD" w:rsidP="00AF4B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proofErr w:type="spellStart"/>
      <w:r w:rsidRPr="00B90587">
        <w:rPr>
          <w:szCs w:val="22"/>
          <w:lang w:val="lt-LT"/>
        </w:rPr>
        <w:t>Posterisan</w:t>
      </w:r>
      <w:proofErr w:type="spellEnd"/>
      <w:r w:rsidRPr="00B90587">
        <w:rPr>
          <w:szCs w:val="22"/>
          <w:lang w:val="lt-LT"/>
        </w:rPr>
        <w:t xml:space="preserve"> tepalo </w:t>
      </w:r>
      <w:r w:rsidRPr="00B90587">
        <w:rPr>
          <w:szCs w:val="24"/>
          <w:lang w:val="lt-LT"/>
        </w:rPr>
        <w:t>saugumas</w:t>
      </w:r>
      <w:r w:rsidR="00AF4BAD" w:rsidRPr="00B90587">
        <w:rPr>
          <w:szCs w:val="24"/>
          <w:lang w:val="lt-LT"/>
        </w:rPr>
        <w:t xml:space="preserve"> ir</w:t>
      </w:r>
      <w:r w:rsidRPr="00B90587">
        <w:rPr>
          <w:szCs w:val="24"/>
          <w:lang w:val="lt-LT"/>
        </w:rPr>
        <w:t xml:space="preserve"> veiksmingumas vaikams ir jaun</w:t>
      </w:r>
      <w:r w:rsidR="00AF4BAD" w:rsidRPr="00B90587">
        <w:rPr>
          <w:szCs w:val="24"/>
          <w:lang w:val="lt-LT"/>
        </w:rPr>
        <w:t>esniems kaip 18 metų paaugliams</w:t>
      </w:r>
      <w:r w:rsidRPr="00B90587">
        <w:rPr>
          <w:szCs w:val="24"/>
          <w:lang w:val="lt-LT"/>
        </w:rPr>
        <w:t xml:space="preserve"> neištirt</w:t>
      </w:r>
      <w:r w:rsidR="00A8291E">
        <w:rPr>
          <w:szCs w:val="24"/>
          <w:lang w:val="lt-LT"/>
        </w:rPr>
        <w:t>i</w:t>
      </w:r>
      <w:r w:rsidRPr="00B90587">
        <w:rPr>
          <w:szCs w:val="24"/>
          <w:lang w:val="lt-LT"/>
        </w:rPr>
        <w:t>.</w:t>
      </w:r>
      <w:r w:rsidR="00AF4BAD" w:rsidRPr="00B90587">
        <w:rPr>
          <w:szCs w:val="24"/>
          <w:lang w:val="lt-LT"/>
        </w:rPr>
        <w:t xml:space="preserve"> </w:t>
      </w:r>
      <w:r w:rsidRPr="00B90587">
        <w:rPr>
          <w:snapToGrid/>
          <w:szCs w:val="22"/>
          <w:lang w:val="lt-LT"/>
        </w:rPr>
        <w:t>Duomenų nėra.</w:t>
      </w:r>
    </w:p>
    <w:p w14:paraId="5B1E07D3" w14:textId="77777777" w:rsidR="00F34163" w:rsidRPr="00B90587" w:rsidRDefault="00F34163" w:rsidP="00F34163">
      <w:pPr>
        <w:rPr>
          <w:szCs w:val="24"/>
          <w:lang w:val="lt-LT"/>
        </w:rPr>
      </w:pPr>
    </w:p>
    <w:p w14:paraId="2A1F0BBC" w14:textId="77777777" w:rsidR="00F34163" w:rsidRPr="00B90587" w:rsidRDefault="00F34163" w:rsidP="00F34163">
      <w:pPr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Vartojimo metodas </w:t>
      </w:r>
    </w:p>
    <w:p w14:paraId="0411FC39" w14:textId="77777777" w:rsidR="00F34163" w:rsidRPr="00B90587" w:rsidRDefault="00F34163" w:rsidP="00F34163">
      <w:pPr>
        <w:rPr>
          <w:szCs w:val="24"/>
          <w:lang w:val="lt-LT"/>
        </w:rPr>
      </w:pPr>
    </w:p>
    <w:p w14:paraId="4105D0C7" w14:textId="77777777" w:rsidR="00D24592" w:rsidRPr="00B90587" w:rsidRDefault="00D24592" w:rsidP="00D24592">
      <w:pPr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Tepalas tepamas ant pažeistos odos </w:t>
      </w:r>
      <w:r w:rsidR="004C2B92" w:rsidRPr="00B90587">
        <w:rPr>
          <w:snapToGrid/>
          <w:szCs w:val="22"/>
          <w:lang w:val="lt-LT"/>
        </w:rPr>
        <w:t>bei</w:t>
      </w:r>
      <w:r w:rsidRPr="00B90587">
        <w:rPr>
          <w:snapToGrid/>
          <w:szCs w:val="22"/>
          <w:lang w:val="lt-LT"/>
        </w:rPr>
        <w:t xml:space="preserve"> gleivinės ir atsargiai įtrinamas pirštu.</w:t>
      </w:r>
    </w:p>
    <w:p w14:paraId="1727335E" w14:textId="77777777" w:rsidR="00D24592" w:rsidRPr="00B90587" w:rsidRDefault="00D24592" w:rsidP="00D24592">
      <w:pPr>
        <w:rPr>
          <w:szCs w:val="24"/>
          <w:lang w:val="lt-LT"/>
        </w:rPr>
      </w:pPr>
    </w:p>
    <w:p w14:paraId="55EA6527" w14:textId="77777777" w:rsidR="00F34163" w:rsidRPr="00B90587" w:rsidRDefault="00C7273B" w:rsidP="00C7273B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Pakuotėje esantį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su šoninėmis angomis galima naudoti kremui įspausti į analinį kanalą bei greta esančią tiesiąją žarną</w:t>
      </w:r>
      <w:r w:rsidR="00D24592" w:rsidRPr="00B90587">
        <w:rPr>
          <w:szCs w:val="24"/>
          <w:lang w:val="lt-LT"/>
        </w:rPr>
        <w:t>.</w:t>
      </w:r>
    </w:p>
    <w:p w14:paraId="1C37785D" w14:textId="77777777" w:rsidR="00F34163" w:rsidRPr="00B90587" w:rsidRDefault="00F34163" w:rsidP="00F34163">
      <w:pPr>
        <w:rPr>
          <w:szCs w:val="24"/>
          <w:lang w:val="lt-LT"/>
        </w:rPr>
      </w:pPr>
    </w:p>
    <w:p w14:paraId="1711508B" w14:textId="77777777" w:rsidR="00F34163" w:rsidRPr="00B90587" w:rsidRDefault="00F34163" w:rsidP="00E33D03">
      <w:pPr>
        <w:pStyle w:val="Antrat4"/>
        <w:keepLines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4.3</w:t>
      </w:r>
      <w:r w:rsidRPr="00B90587">
        <w:rPr>
          <w:rFonts w:ascii="Times New Roman" w:hAnsi="Times New Roman"/>
          <w:sz w:val="22"/>
          <w:lang w:val="lt-LT"/>
        </w:rPr>
        <w:tab/>
        <w:t>Kontraindikacijos</w:t>
      </w:r>
    </w:p>
    <w:p w14:paraId="0E4BA649" w14:textId="77777777" w:rsidR="00F34163" w:rsidRPr="00B90587" w:rsidRDefault="00F34163" w:rsidP="00E33D03">
      <w:pPr>
        <w:keepNext/>
        <w:keepLines/>
        <w:rPr>
          <w:szCs w:val="24"/>
          <w:lang w:val="lt-LT"/>
        </w:rPr>
      </w:pPr>
    </w:p>
    <w:p w14:paraId="0737046E" w14:textId="77777777" w:rsidR="00EA659C" w:rsidRPr="00B90587" w:rsidRDefault="00F34163" w:rsidP="00E33D03">
      <w:pPr>
        <w:keepNext/>
        <w:keepLines/>
        <w:rPr>
          <w:szCs w:val="24"/>
          <w:lang w:val="lt-LT"/>
        </w:rPr>
      </w:pPr>
      <w:r w:rsidRPr="00B90587">
        <w:rPr>
          <w:szCs w:val="24"/>
          <w:lang w:val="lt-LT"/>
        </w:rPr>
        <w:t>Padidėjęs jautrumas veikliajai arba bet kuriai 6.1 skyriuje nurodytai pagalbinei medžiagai</w:t>
      </w:r>
      <w:r w:rsidR="00EA659C" w:rsidRPr="00B90587">
        <w:rPr>
          <w:szCs w:val="24"/>
          <w:lang w:val="lt-LT"/>
        </w:rPr>
        <w:t>.</w:t>
      </w:r>
    </w:p>
    <w:p w14:paraId="64B1B57E" w14:textId="77777777" w:rsidR="00F34163" w:rsidRPr="00B90587" w:rsidRDefault="00F34163" w:rsidP="00E33D03">
      <w:pPr>
        <w:keepNext/>
        <w:keepLines/>
        <w:rPr>
          <w:szCs w:val="24"/>
          <w:lang w:val="lt-LT"/>
        </w:rPr>
      </w:pPr>
    </w:p>
    <w:p w14:paraId="108C9232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4.4</w:t>
      </w:r>
      <w:r w:rsidRPr="00B90587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7BD13F75" w14:textId="77777777" w:rsidR="00F34163" w:rsidRPr="00B90587" w:rsidRDefault="00F34163" w:rsidP="00F34163">
      <w:pPr>
        <w:rPr>
          <w:szCs w:val="24"/>
          <w:lang w:val="lt-LT"/>
        </w:rPr>
      </w:pPr>
    </w:p>
    <w:p w14:paraId="257C6DA8" w14:textId="77777777" w:rsidR="008A0D04" w:rsidRPr="00B90587" w:rsidRDefault="00EA659C" w:rsidP="00EA659C">
      <w:pPr>
        <w:rPr>
          <w:lang w:val="lt-LT"/>
        </w:rPr>
      </w:pPr>
      <w:r w:rsidRPr="00B90587">
        <w:rPr>
          <w:lang w:val="lt-LT"/>
        </w:rPr>
        <w:t xml:space="preserve">Vartojant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tepalo, gali </w:t>
      </w:r>
      <w:r w:rsidR="0045515B">
        <w:rPr>
          <w:lang w:val="lt-LT"/>
        </w:rPr>
        <w:t>su</w:t>
      </w:r>
      <w:r w:rsidRPr="00B90587">
        <w:rPr>
          <w:lang w:val="lt-LT"/>
        </w:rPr>
        <w:t xml:space="preserve">mažėti kartu naudojamų lateksinių prezervatyvų atsparumas </w:t>
      </w:r>
      <w:r w:rsidR="008A0D04" w:rsidRPr="00B90587">
        <w:rPr>
          <w:lang w:val="lt-LT"/>
        </w:rPr>
        <w:t>tempimui ir dėl to sumažėti jų veiksmingumas.</w:t>
      </w:r>
    </w:p>
    <w:p w14:paraId="31878D24" w14:textId="77777777" w:rsidR="00EA659C" w:rsidRPr="00B90587" w:rsidRDefault="00EA659C" w:rsidP="00EA659C">
      <w:pPr>
        <w:rPr>
          <w:lang w:val="lt-LT"/>
        </w:rPr>
      </w:pPr>
    </w:p>
    <w:p w14:paraId="383E6004" w14:textId="77777777" w:rsidR="008A0D04" w:rsidRPr="00B90587" w:rsidRDefault="008A0D04" w:rsidP="00EA659C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 w:rsidR="001E4D8E"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 w:rsidR="001E4D8E">
        <w:rPr>
          <w:lang w:val="lt-LT"/>
        </w:rPr>
        <w:t>o</w:t>
      </w:r>
      <w:r w:rsidRPr="00B90587">
        <w:rPr>
          <w:lang w:val="lt-LT"/>
        </w:rPr>
        <w:t xml:space="preserve"> priešgrybelinių vaistinių preparatų.</w:t>
      </w:r>
    </w:p>
    <w:p w14:paraId="4BF64D4C" w14:textId="77777777" w:rsidR="008A0D04" w:rsidRPr="00B90587" w:rsidRDefault="008A0D04" w:rsidP="00EA659C">
      <w:pPr>
        <w:rPr>
          <w:lang w:val="lt-LT"/>
        </w:rPr>
      </w:pPr>
    </w:p>
    <w:p w14:paraId="43004044" w14:textId="77777777" w:rsidR="00F34163" w:rsidRPr="00B90587" w:rsidRDefault="008A0D04" w:rsidP="00EA659C">
      <w:pPr>
        <w:rPr>
          <w:szCs w:val="24"/>
          <w:u w:val="single"/>
          <w:lang w:val="lt-LT"/>
        </w:rPr>
      </w:pP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tepalo s</w:t>
      </w:r>
      <w:r w:rsidR="00EA659C" w:rsidRPr="00B90587">
        <w:rPr>
          <w:lang w:val="lt-LT"/>
        </w:rPr>
        <w:t>udėtyje yra viln</w:t>
      </w:r>
      <w:r w:rsidR="0045515B">
        <w:rPr>
          <w:lang w:val="lt-LT"/>
        </w:rPr>
        <w:t>ų</w:t>
      </w:r>
      <w:r w:rsidR="00EA659C" w:rsidRPr="00B90587">
        <w:rPr>
          <w:lang w:val="lt-LT"/>
        </w:rPr>
        <w:t xml:space="preserve"> riebalų, kurie gali sukelti </w:t>
      </w:r>
      <w:r w:rsidR="006425A1">
        <w:rPr>
          <w:lang w:val="lt-LT"/>
        </w:rPr>
        <w:t>vietinių</w:t>
      </w:r>
      <w:r w:rsidR="006425A1" w:rsidRPr="00B90587">
        <w:rPr>
          <w:lang w:val="lt-LT"/>
        </w:rPr>
        <w:t xml:space="preserve"> </w:t>
      </w:r>
      <w:r w:rsidR="00EA659C" w:rsidRPr="00B90587">
        <w:rPr>
          <w:lang w:val="lt-LT"/>
        </w:rPr>
        <w:t>odos reakcijų (pvz., kontaktinį dermatitą).</w:t>
      </w:r>
    </w:p>
    <w:p w14:paraId="7BAE3A81" w14:textId="77777777" w:rsidR="00F34163" w:rsidRPr="00B90587" w:rsidRDefault="00F34163" w:rsidP="00F34163">
      <w:pPr>
        <w:rPr>
          <w:szCs w:val="24"/>
          <w:lang w:val="lt-LT"/>
        </w:rPr>
      </w:pPr>
    </w:p>
    <w:p w14:paraId="660763D7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4.5</w:t>
      </w:r>
      <w:r w:rsidRPr="00B90587"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14:paraId="448E2E69" w14:textId="77777777" w:rsidR="00F34163" w:rsidRPr="00B90587" w:rsidRDefault="00F34163" w:rsidP="00F34163">
      <w:pPr>
        <w:rPr>
          <w:szCs w:val="24"/>
          <w:lang w:val="lt-LT"/>
        </w:rPr>
      </w:pPr>
    </w:p>
    <w:p w14:paraId="1D973CED" w14:textId="77777777" w:rsidR="00F34163" w:rsidRPr="00B90587" w:rsidRDefault="00521FB7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Duomenų nėra.</w:t>
      </w:r>
    </w:p>
    <w:p w14:paraId="4E090E36" w14:textId="77777777" w:rsidR="00F34163" w:rsidRPr="00B90587" w:rsidRDefault="00F34163" w:rsidP="00F34163">
      <w:pPr>
        <w:rPr>
          <w:szCs w:val="24"/>
          <w:lang w:val="lt-LT"/>
        </w:rPr>
      </w:pPr>
    </w:p>
    <w:p w14:paraId="4C731DB6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4.6</w:t>
      </w:r>
      <w:r w:rsidRPr="00B90587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77479EC3" w14:textId="77777777" w:rsidR="00F34163" w:rsidRPr="00B90587" w:rsidRDefault="00F34163" w:rsidP="00F34163">
      <w:pPr>
        <w:rPr>
          <w:szCs w:val="24"/>
          <w:lang w:val="lt-LT"/>
        </w:rPr>
      </w:pPr>
    </w:p>
    <w:p w14:paraId="11A2A244" w14:textId="77777777" w:rsidR="00521FB7" w:rsidRPr="00B90587" w:rsidRDefault="00521FB7" w:rsidP="00521FB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Priežasčių, dėl kurių nėščioms moterims ir žindyvėms būtų draudžiama vartoti </w:t>
      </w:r>
      <w:proofErr w:type="spellStart"/>
      <w:r w:rsidRPr="00B90587">
        <w:rPr>
          <w:snapToGrid/>
          <w:szCs w:val="22"/>
          <w:lang w:val="lt-LT"/>
        </w:rPr>
        <w:t>Posterisan</w:t>
      </w:r>
      <w:proofErr w:type="spellEnd"/>
      <w:r w:rsidRPr="00B90587">
        <w:rPr>
          <w:snapToGrid/>
          <w:szCs w:val="22"/>
          <w:lang w:val="lt-LT"/>
        </w:rPr>
        <w:t>, nėra.</w:t>
      </w:r>
    </w:p>
    <w:p w14:paraId="2737D542" w14:textId="77777777" w:rsidR="00F34163" w:rsidRPr="00B90587" w:rsidRDefault="00F34163" w:rsidP="00F34163">
      <w:pPr>
        <w:rPr>
          <w:szCs w:val="24"/>
          <w:lang w:val="lt-LT"/>
        </w:rPr>
      </w:pPr>
    </w:p>
    <w:p w14:paraId="23FD148D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4.7</w:t>
      </w:r>
      <w:r w:rsidRPr="00B90587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3F0A3B51" w14:textId="77777777" w:rsidR="00F34163" w:rsidRPr="00B90587" w:rsidRDefault="00F34163" w:rsidP="00F34163">
      <w:pPr>
        <w:rPr>
          <w:szCs w:val="24"/>
          <w:lang w:val="lt-LT"/>
        </w:rPr>
      </w:pPr>
    </w:p>
    <w:p w14:paraId="069260F4" w14:textId="77777777" w:rsidR="00AB26CB" w:rsidRPr="00B90587" w:rsidRDefault="00AB26CB" w:rsidP="00F34163">
      <w:pPr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  <w:r w:rsidR="00F34163" w:rsidRPr="00B90587">
        <w:rPr>
          <w:szCs w:val="24"/>
          <w:lang w:val="lt-LT"/>
        </w:rPr>
        <w:t>gebėjimo vairuoti ir valdyti mechanizmus neveikia arba veikia nereikšmingai</w:t>
      </w:r>
      <w:r w:rsidRPr="00B90587">
        <w:rPr>
          <w:szCs w:val="24"/>
          <w:lang w:val="lt-LT"/>
        </w:rPr>
        <w:t>.</w:t>
      </w:r>
    </w:p>
    <w:p w14:paraId="389E31E7" w14:textId="77777777" w:rsidR="00F34163" w:rsidRPr="00B90587" w:rsidRDefault="00F34163" w:rsidP="00F34163">
      <w:pPr>
        <w:rPr>
          <w:szCs w:val="24"/>
          <w:lang w:val="lt-LT"/>
        </w:rPr>
      </w:pPr>
    </w:p>
    <w:p w14:paraId="27ED4CC7" w14:textId="77777777" w:rsidR="00F34163" w:rsidRPr="00B90587" w:rsidRDefault="00F34163" w:rsidP="00F34163">
      <w:pPr>
        <w:spacing w:line="240" w:lineRule="auto"/>
        <w:outlineLvl w:val="0"/>
        <w:rPr>
          <w:lang w:val="lt-LT"/>
        </w:rPr>
      </w:pPr>
      <w:r w:rsidRPr="00B90587">
        <w:rPr>
          <w:b/>
          <w:lang w:val="lt-LT"/>
        </w:rPr>
        <w:t>4.8</w:t>
      </w:r>
      <w:r w:rsidRPr="00B90587">
        <w:rPr>
          <w:b/>
          <w:lang w:val="lt-LT"/>
        </w:rPr>
        <w:tab/>
        <w:t>Nepageidaujamas poveikis</w:t>
      </w:r>
    </w:p>
    <w:p w14:paraId="55A72A4F" w14:textId="77777777" w:rsidR="00F34163" w:rsidRPr="00B90587" w:rsidRDefault="00F34163" w:rsidP="00F34163">
      <w:pPr>
        <w:rPr>
          <w:u w:val="single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064"/>
        <w:gridCol w:w="3237"/>
      </w:tblGrid>
      <w:tr w:rsidR="00BD4B56" w:rsidRPr="00B90587" w14:paraId="531D0B98" w14:textId="77777777" w:rsidTr="00512201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90F0580" w14:textId="77777777"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052A916" w14:textId="77777777"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 xml:space="preserve">Dažni (nuo </w:t>
            </w:r>
            <w:r w:rsidRPr="00B90587">
              <w:rPr>
                <w:i/>
                <w:snapToGrid/>
                <w:szCs w:val="22"/>
                <w:lang w:val="lt-LT"/>
              </w:rPr>
              <w:sym w:font="Symbol" w:char="F0B3"/>
            </w:r>
            <w:r w:rsidRPr="00B90587">
              <w:rPr>
                <w:i/>
                <w:snapToGrid/>
                <w:szCs w:val="22"/>
                <w:lang w:val="lt-LT"/>
              </w:rPr>
              <w:t>1/100 iki &lt;1/10)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14:paraId="1E2D8391" w14:textId="77777777"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 xml:space="preserve">Nedažni (nuo </w:t>
            </w:r>
            <w:r w:rsidRPr="00B90587">
              <w:rPr>
                <w:i/>
                <w:snapToGrid/>
                <w:szCs w:val="22"/>
                <w:lang w:val="lt-LT"/>
              </w:rPr>
              <w:sym w:font="Symbol" w:char="F0B3"/>
            </w:r>
            <w:r w:rsidRPr="00B90587">
              <w:rPr>
                <w:i/>
                <w:snapToGrid/>
                <w:szCs w:val="22"/>
                <w:lang w:val="lt-LT"/>
              </w:rPr>
              <w:t>1/1 000 iki &lt;1/100)</w:t>
            </w:r>
          </w:p>
        </w:tc>
      </w:tr>
      <w:tr w:rsidR="00BD4B56" w:rsidRPr="00B90587" w14:paraId="42808E45" w14:textId="77777777" w:rsidTr="00512201">
        <w:tc>
          <w:tcPr>
            <w:tcW w:w="2694" w:type="dxa"/>
            <w:shd w:val="clear" w:color="auto" w:fill="auto"/>
          </w:tcPr>
          <w:p w14:paraId="1C52AFB8" w14:textId="77777777" w:rsidR="00BD4B56" w:rsidRPr="00B90587" w:rsidRDefault="00BD4B56" w:rsidP="00677E50">
            <w:pPr>
              <w:tabs>
                <w:tab w:val="clear" w:pos="567"/>
              </w:tabs>
              <w:spacing w:before="120" w:line="240" w:lineRule="auto"/>
              <w:rPr>
                <w:snapToGrid/>
                <w:szCs w:val="22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3118" w:type="dxa"/>
            <w:shd w:val="clear" w:color="auto" w:fill="auto"/>
          </w:tcPr>
          <w:p w14:paraId="2B2BF618" w14:textId="77777777" w:rsidR="00BD4B56" w:rsidRPr="00B90587" w:rsidRDefault="00BD4B56" w:rsidP="0045515B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snapToGrid/>
                <w:szCs w:val="22"/>
                <w:u w:val="single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 xml:space="preserve">Lokalios padidėjusio jautrumo reakcijos (pvz., </w:t>
            </w:r>
            <w:r w:rsidR="00A8291E">
              <w:rPr>
                <w:snapToGrid/>
                <w:szCs w:val="22"/>
                <w:lang w:val="lt-LT"/>
              </w:rPr>
              <w:t>niež</w:t>
            </w:r>
            <w:r w:rsidR="0045515B">
              <w:rPr>
                <w:snapToGrid/>
                <w:szCs w:val="22"/>
                <w:lang w:val="lt-LT"/>
              </w:rPr>
              <w:t>ėjimas</w:t>
            </w:r>
            <w:r w:rsidRPr="00B90587">
              <w:rPr>
                <w:snapToGrid/>
                <w:szCs w:val="22"/>
                <w:lang w:val="lt-LT"/>
              </w:rPr>
              <w:t xml:space="preserve"> ir deginimas)</w:t>
            </w:r>
          </w:p>
        </w:tc>
        <w:tc>
          <w:tcPr>
            <w:tcW w:w="3292" w:type="dxa"/>
            <w:shd w:val="clear" w:color="auto" w:fill="auto"/>
          </w:tcPr>
          <w:p w14:paraId="508CBECD" w14:textId="77777777" w:rsidR="00BD4B56" w:rsidRPr="00B90587" w:rsidRDefault="00BD4B56" w:rsidP="00BD4B5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snapToGrid/>
                <w:szCs w:val="22"/>
                <w:u w:val="single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 xml:space="preserve">Alerginis kontaktinis dermatitas (pvz., dėl padidėjusio jautrumo konservantui </w:t>
            </w:r>
            <w:proofErr w:type="spellStart"/>
            <w:r w:rsidRPr="00B90587">
              <w:rPr>
                <w:snapToGrid/>
                <w:szCs w:val="22"/>
                <w:lang w:val="lt-LT"/>
              </w:rPr>
              <w:t>fenoliui</w:t>
            </w:r>
            <w:proofErr w:type="spellEnd"/>
            <w:r w:rsidRPr="00B90587">
              <w:rPr>
                <w:snapToGrid/>
                <w:szCs w:val="22"/>
                <w:lang w:val="lt-LT"/>
              </w:rPr>
              <w:t>)</w:t>
            </w:r>
          </w:p>
        </w:tc>
      </w:tr>
    </w:tbl>
    <w:p w14:paraId="58DED810" w14:textId="77777777" w:rsidR="00BD4B56" w:rsidRPr="00B90587" w:rsidRDefault="00BD4B56" w:rsidP="00BD4B56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p w14:paraId="7813C656" w14:textId="77777777" w:rsidR="00F34163" w:rsidRPr="00B90587" w:rsidRDefault="00F34163" w:rsidP="00F34163">
      <w:pPr>
        <w:autoSpaceDE w:val="0"/>
        <w:autoSpaceDN w:val="0"/>
        <w:adjustRightInd w:val="0"/>
        <w:jc w:val="both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>Pranešimas apie įtariamas nepageidaujamas reakcijas</w:t>
      </w:r>
    </w:p>
    <w:p w14:paraId="29ACB9FE" w14:textId="77777777" w:rsidR="00F34163" w:rsidRPr="00B90587" w:rsidRDefault="00F34163" w:rsidP="00F34163">
      <w:pPr>
        <w:autoSpaceDE w:val="0"/>
        <w:autoSpaceDN w:val="0"/>
        <w:adjustRightInd w:val="0"/>
        <w:jc w:val="both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Svarbu pranešti apie įtariamas nepageidaujamas reakcijas, pastebėtas po vaistinio preparato </w:t>
      </w:r>
      <w:r w:rsidR="00444711" w:rsidRPr="00B90587">
        <w:rPr>
          <w:szCs w:val="24"/>
          <w:lang w:val="lt-LT"/>
        </w:rPr>
        <w:t>registracijos</w:t>
      </w:r>
      <w:r w:rsidRPr="00B90587">
        <w:rPr>
          <w:szCs w:val="24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6" w:history="1">
        <w:r w:rsidRPr="00B90587">
          <w:rPr>
            <w:rStyle w:val="Hipersaitas"/>
            <w:rFonts w:eastAsia="SimSun"/>
            <w:szCs w:val="24"/>
            <w:lang w:val="lt-LT"/>
          </w:rPr>
          <w:t>www.vvkt.lt</w:t>
        </w:r>
      </w:hyperlink>
      <w:r w:rsidRPr="00B90587">
        <w:rPr>
          <w:szCs w:val="24"/>
          <w:lang w:val="lt-LT"/>
        </w:rPr>
        <w:t xml:space="preserve">/ esančią formą, ir </w:t>
      </w:r>
      <w:r w:rsidR="001F10B8" w:rsidRPr="00B90587">
        <w:rPr>
          <w:szCs w:val="24"/>
          <w:lang w:val="lt-LT"/>
        </w:rPr>
        <w:t xml:space="preserve">pateikti </w:t>
      </w:r>
      <w:r w:rsidRPr="00B90587">
        <w:rPr>
          <w:szCs w:val="24"/>
          <w:lang w:val="lt-LT"/>
        </w:rPr>
        <w:t>ją Valstybinei vaistų kontrolės tarnybai prie Lietuvos Respublikos sveikatos apsaugos ministerijos</w:t>
      </w:r>
      <w:r w:rsidR="001F10B8" w:rsidRPr="00B90587">
        <w:rPr>
          <w:szCs w:val="24"/>
          <w:lang w:val="lt-LT"/>
        </w:rPr>
        <w:t xml:space="preserve"> vienu iš šių būdų</w:t>
      </w:r>
      <w:r w:rsidR="005D0870" w:rsidRPr="00B90587">
        <w:rPr>
          <w:szCs w:val="24"/>
          <w:lang w:val="lt-LT"/>
        </w:rPr>
        <w:t>:</w:t>
      </w:r>
      <w:r w:rsidRPr="00B90587">
        <w:rPr>
          <w:szCs w:val="24"/>
          <w:lang w:val="lt-LT"/>
        </w:rPr>
        <w:t xml:space="preserve"> </w:t>
      </w:r>
      <w:r w:rsidR="001F10B8" w:rsidRPr="00B90587">
        <w:rPr>
          <w:szCs w:val="24"/>
          <w:lang w:val="lt-LT"/>
        </w:rPr>
        <w:t xml:space="preserve">raštu (adresu </w:t>
      </w:r>
      <w:r w:rsidRPr="00B90587">
        <w:rPr>
          <w:szCs w:val="24"/>
          <w:lang w:val="lt-LT"/>
        </w:rPr>
        <w:t>Žirmūnų g. 139A, LT 09120 Vilnius</w:t>
      </w:r>
      <w:r w:rsidR="001F10B8" w:rsidRPr="00B90587">
        <w:rPr>
          <w:szCs w:val="24"/>
          <w:lang w:val="lt-LT"/>
        </w:rPr>
        <w:t>)</w:t>
      </w:r>
      <w:r w:rsidRPr="00B90587">
        <w:rPr>
          <w:szCs w:val="24"/>
          <w:lang w:val="lt-LT"/>
        </w:rPr>
        <w:t xml:space="preserve">, faksu </w:t>
      </w:r>
      <w:r w:rsidR="001F10B8" w:rsidRPr="00B90587">
        <w:rPr>
          <w:szCs w:val="24"/>
          <w:lang w:val="lt-LT"/>
        </w:rPr>
        <w:t>(nemokamu fakso numeriu (8 800) 20 131),</w:t>
      </w:r>
      <w:r w:rsidRPr="00B90587">
        <w:rPr>
          <w:szCs w:val="24"/>
          <w:lang w:val="lt-LT"/>
        </w:rPr>
        <w:t xml:space="preserve"> el</w:t>
      </w:r>
      <w:r w:rsidR="001F10B8" w:rsidRPr="00B90587">
        <w:rPr>
          <w:szCs w:val="24"/>
          <w:lang w:val="lt-LT"/>
        </w:rPr>
        <w:t>ektroniniu</w:t>
      </w:r>
      <w:r w:rsidRPr="00B90587">
        <w:rPr>
          <w:szCs w:val="24"/>
          <w:lang w:val="lt-LT"/>
        </w:rPr>
        <w:t xml:space="preserve"> paštu </w:t>
      </w:r>
      <w:r w:rsidR="001F10B8" w:rsidRPr="00B90587">
        <w:rPr>
          <w:szCs w:val="24"/>
          <w:lang w:val="lt-LT"/>
        </w:rPr>
        <w:t xml:space="preserve">(adresu </w:t>
      </w:r>
      <w:hyperlink r:id="rId7" w:history="1">
        <w:r w:rsidRPr="00B90587">
          <w:rPr>
            <w:rStyle w:val="Hipersaitas"/>
            <w:rFonts w:eastAsia="SimSun"/>
            <w:szCs w:val="24"/>
            <w:lang w:val="lt-LT"/>
          </w:rPr>
          <w:t>NepageidaujamaR@vvkt.lt</w:t>
        </w:r>
      </w:hyperlink>
      <w:r w:rsidR="001F10B8" w:rsidRPr="00B90587">
        <w:rPr>
          <w:szCs w:val="24"/>
          <w:lang w:val="lt-LT"/>
        </w:rPr>
        <w:t xml:space="preserve">), per interneto svetainę (adresu </w:t>
      </w:r>
      <w:hyperlink r:id="rId8" w:history="1">
        <w:r w:rsidR="0045515B" w:rsidRPr="007A4015">
          <w:rPr>
            <w:rStyle w:val="Hipersaitas"/>
            <w:szCs w:val="24"/>
            <w:lang w:val="lt-LT"/>
          </w:rPr>
          <w:t>http://www.vvkt.lt</w:t>
        </w:r>
      </w:hyperlink>
      <w:r w:rsidR="0045515B">
        <w:rPr>
          <w:szCs w:val="24"/>
          <w:lang w:val="lt-LT"/>
        </w:rPr>
        <w:t xml:space="preserve"> </w:t>
      </w:r>
      <w:r w:rsidR="001F10B8" w:rsidRPr="00B90587">
        <w:rPr>
          <w:szCs w:val="24"/>
          <w:lang w:val="lt-LT"/>
        </w:rPr>
        <w:t>).</w:t>
      </w:r>
    </w:p>
    <w:p w14:paraId="62681CB7" w14:textId="77777777" w:rsidR="00F34163" w:rsidRPr="00B90587" w:rsidRDefault="00F34163" w:rsidP="00F34163">
      <w:pPr>
        <w:rPr>
          <w:szCs w:val="24"/>
          <w:lang w:val="lt-LT"/>
        </w:rPr>
      </w:pPr>
    </w:p>
    <w:p w14:paraId="4F227158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4.9</w:t>
      </w:r>
      <w:r w:rsidRPr="00B90587">
        <w:rPr>
          <w:rFonts w:ascii="Times New Roman" w:hAnsi="Times New Roman"/>
          <w:sz w:val="22"/>
          <w:lang w:val="lt-LT"/>
        </w:rPr>
        <w:tab/>
        <w:t>Perdozavimas</w:t>
      </w:r>
    </w:p>
    <w:p w14:paraId="77632724" w14:textId="77777777" w:rsidR="00F34163" w:rsidRPr="00B90587" w:rsidRDefault="00F34163" w:rsidP="00F34163">
      <w:pPr>
        <w:rPr>
          <w:szCs w:val="24"/>
          <w:lang w:val="lt-LT"/>
        </w:rPr>
      </w:pPr>
    </w:p>
    <w:p w14:paraId="31E178AE" w14:textId="77777777" w:rsidR="00684B23" w:rsidRPr="00B90587" w:rsidRDefault="00684B23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</w:t>
      </w:r>
      <w:r w:rsidR="004510FF" w:rsidRPr="00B90587">
        <w:rPr>
          <w:snapToGrid/>
          <w:szCs w:val="22"/>
          <w:lang w:val="lt-LT"/>
        </w:rPr>
        <w:t xml:space="preserve"> ar apsinuodijimo atvejus nėra.</w:t>
      </w:r>
    </w:p>
    <w:p w14:paraId="31DF7491" w14:textId="77777777" w:rsidR="00684B23" w:rsidRPr="00B90587" w:rsidRDefault="00684B23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487B1D8" w14:textId="77777777" w:rsidR="00684B23" w:rsidRPr="00B90587" w:rsidRDefault="00684B23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lastRenderedPageBreak/>
        <w:t>Tepalo netyčia (pvz., vaikui) nurijus, gali atsirasti virškinimo trakto simptomų (pilvo skausmas, pykinimas).</w:t>
      </w:r>
    </w:p>
    <w:p w14:paraId="44BE9D23" w14:textId="77777777" w:rsidR="00F34163" w:rsidRPr="00B90587" w:rsidRDefault="00F34163" w:rsidP="00F34163">
      <w:pPr>
        <w:rPr>
          <w:szCs w:val="24"/>
          <w:lang w:val="lt-LT"/>
        </w:rPr>
      </w:pPr>
    </w:p>
    <w:p w14:paraId="5F9F103E" w14:textId="77777777" w:rsidR="00684B23" w:rsidRPr="00B90587" w:rsidRDefault="00684B23" w:rsidP="00F34163">
      <w:pPr>
        <w:rPr>
          <w:szCs w:val="24"/>
          <w:lang w:val="lt-LT"/>
        </w:rPr>
      </w:pPr>
    </w:p>
    <w:p w14:paraId="743F1421" w14:textId="77777777" w:rsidR="00F34163" w:rsidRPr="00B90587" w:rsidRDefault="00F34163" w:rsidP="001E4D8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>FARMAKOLOGINĖS SAVYBĖS</w:t>
      </w:r>
    </w:p>
    <w:p w14:paraId="32F42EA0" w14:textId="77777777" w:rsidR="00F34163" w:rsidRPr="00B90587" w:rsidRDefault="00F34163" w:rsidP="00E33D03">
      <w:pPr>
        <w:keepNext/>
        <w:keepLines/>
        <w:rPr>
          <w:szCs w:val="24"/>
          <w:lang w:val="lt-LT"/>
        </w:rPr>
      </w:pPr>
    </w:p>
    <w:p w14:paraId="5CAD74AF" w14:textId="77777777" w:rsidR="00F34163" w:rsidRPr="00B90587" w:rsidRDefault="00F34163" w:rsidP="00E33D03">
      <w:pPr>
        <w:pStyle w:val="Antrat4"/>
        <w:keepLines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5.1</w:t>
      </w:r>
      <w:r w:rsidRPr="00B90587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sz w:val="22"/>
          <w:lang w:val="lt-LT"/>
        </w:rPr>
        <w:tab/>
      </w:r>
      <w:proofErr w:type="spellStart"/>
      <w:r w:rsidRPr="00B90587">
        <w:rPr>
          <w:rFonts w:ascii="Times New Roman" w:hAnsi="Times New Roman"/>
          <w:sz w:val="22"/>
          <w:lang w:val="lt-LT"/>
        </w:rPr>
        <w:t>Farmakodinaminės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savybės</w:t>
      </w:r>
    </w:p>
    <w:p w14:paraId="05623F22" w14:textId="77777777" w:rsidR="00F34163" w:rsidRPr="00B90587" w:rsidRDefault="00F34163" w:rsidP="00F34163">
      <w:pPr>
        <w:rPr>
          <w:szCs w:val="24"/>
          <w:lang w:val="lt-LT"/>
        </w:rPr>
      </w:pPr>
    </w:p>
    <w:p w14:paraId="251CC1DC" w14:textId="77777777"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Farmakoterapinė</w:t>
      </w:r>
      <w:proofErr w:type="spellEnd"/>
      <w:r w:rsidRPr="00B90587">
        <w:rPr>
          <w:szCs w:val="24"/>
          <w:lang w:val="lt-LT"/>
        </w:rPr>
        <w:t xml:space="preserve"> grupė – </w:t>
      </w:r>
      <w:proofErr w:type="spellStart"/>
      <w:r w:rsidR="00B50AEA" w:rsidRPr="00B90587">
        <w:rPr>
          <w:szCs w:val="24"/>
          <w:lang w:val="lt-LT"/>
        </w:rPr>
        <w:t>vazoprotektoriai</w:t>
      </w:r>
      <w:proofErr w:type="spellEnd"/>
      <w:r w:rsidR="00B50AEA" w:rsidRPr="00B90587">
        <w:rPr>
          <w:szCs w:val="24"/>
          <w:lang w:val="lt-LT"/>
        </w:rPr>
        <w:t xml:space="preserve">, kiti </w:t>
      </w:r>
      <w:r w:rsidRPr="00B90587">
        <w:rPr>
          <w:szCs w:val="24"/>
          <w:lang w:val="lt-LT"/>
        </w:rPr>
        <w:t>lokaliai vartojami vaistiniai preparatai hemorojui ir išangės įtrūkoms gydyti, ATC kodas – C05AX</w:t>
      </w:r>
      <w:r w:rsidR="0045515B">
        <w:rPr>
          <w:szCs w:val="24"/>
          <w:lang w:val="lt-LT"/>
        </w:rPr>
        <w:t>.</w:t>
      </w:r>
    </w:p>
    <w:p w14:paraId="5B45EBD6" w14:textId="77777777"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475658F" w14:textId="77777777"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Veiklioji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tepalo medžiaga yra standartizuota bakterijų kultūros suspensija (BKS), pagaminta iš </w:t>
      </w:r>
      <w:r w:rsidR="00EA4EA7" w:rsidRPr="00B90587">
        <w:rPr>
          <w:i/>
          <w:szCs w:val="24"/>
          <w:lang w:val="lt-LT"/>
        </w:rPr>
        <w:t>E. </w:t>
      </w:r>
      <w:r w:rsidRPr="00B90587">
        <w:rPr>
          <w:i/>
          <w:szCs w:val="24"/>
          <w:lang w:val="lt-LT"/>
        </w:rPr>
        <w:t>coli</w:t>
      </w:r>
      <w:r w:rsidRPr="00B90587">
        <w:rPr>
          <w:szCs w:val="24"/>
          <w:lang w:val="lt-LT"/>
        </w:rPr>
        <w:t>.</w:t>
      </w:r>
    </w:p>
    <w:p w14:paraId="46C5D93E" w14:textId="77777777" w:rsidR="00EA4EA7" w:rsidRPr="00B90587" w:rsidRDefault="00EA4EA7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F2C0581" w14:textId="77777777"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BKS gamybos metu bakterijos</w:t>
      </w:r>
      <w:r w:rsidR="009C48D1" w:rsidRPr="00B90587">
        <w:rPr>
          <w:szCs w:val="24"/>
          <w:lang w:val="lt-LT"/>
        </w:rPr>
        <w:t xml:space="preserve"> yra </w:t>
      </w:r>
      <w:proofErr w:type="spellStart"/>
      <w:r w:rsidR="009C48D1" w:rsidRPr="00B90587">
        <w:rPr>
          <w:szCs w:val="24"/>
          <w:lang w:val="lt-LT"/>
        </w:rPr>
        <w:t>inaktyv</w:t>
      </w:r>
      <w:r w:rsidR="00B50AEA" w:rsidRPr="00B90587">
        <w:rPr>
          <w:szCs w:val="24"/>
          <w:lang w:val="lt-LT"/>
        </w:rPr>
        <w:t>uojamos</w:t>
      </w:r>
      <w:proofErr w:type="spellEnd"/>
      <w:r w:rsidR="009C48D1" w:rsidRPr="00B90587">
        <w:rPr>
          <w:szCs w:val="24"/>
          <w:lang w:val="lt-LT"/>
        </w:rPr>
        <w:t xml:space="preserve"> </w:t>
      </w:r>
      <w:proofErr w:type="spellStart"/>
      <w:r w:rsidR="009C48D1" w:rsidRPr="00B90587">
        <w:rPr>
          <w:szCs w:val="24"/>
          <w:lang w:val="lt-LT"/>
        </w:rPr>
        <w:t>fenoliu</w:t>
      </w:r>
      <w:proofErr w:type="spellEnd"/>
      <w:r w:rsidR="009C48D1" w:rsidRPr="00B90587">
        <w:rPr>
          <w:szCs w:val="24"/>
          <w:lang w:val="lt-LT"/>
        </w:rPr>
        <w:t xml:space="preserve">. </w:t>
      </w:r>
      <w:r w:rsidRPr="00B90587">
        <w:rPr>
          <w:szCs w:val="24"/>
          <w:lang w:val="lt-LT"/>
        </w:rPr>
        <w:t>Vandeninė</w:t>
      </w:r>
      <w:r w:rsidR="009C48D1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 xml:space="preserve">suspensija yra pateikta </w:t>
      </w:r>
      <w:proofErr w:type="spellStart"/>
      <w:r w:rsidRPr="00B90587">
        <w:rPr>
          <w:szCs w:val="24"/>
          <w:lang w:val="lt-LT"/>
        </w:rPr>
        <w:t>galenine</w:t>
      </w:r>
      <w:proofErr w:type="spellEnd"/>
      <w:r w:rsidRPr="00B90587">
        <w:rPr>
          <w:szCs w:val="24"/>
          <w:lang w:val="lt-LT"/>
        </w:rPr>
        <w:t xml:space="preserve"> forma, todėl galutiniame vaistiniame preparate yra nepažeistų ląstelių,</w:t>
      </w:r>
      <w:r w:rsidR="009C48D1" w:rsidRPr="00B90587">
        <w:rPr>
          <w:szCs w:val="24"/>
          <w:lang w:val="lt-LT"/>
        </w:rPr>
        <w:t xml:space="preserve"> jų </w:t>
      </w:r>
      <w:r w:rsidRPr="00B90587">
        <w:rPr>
          <w:szCs w:val="24"/>
          <w:lang w:val="lt-LT"/>
        </w:rPr>
        <w:t>irimo produktų bei metabolitų, tačiau gyvų bakterijų nėra.</w:t>
      </w:r>
    </w:p>
    <w:p w14:paraId="46DBE182" w14:textId="77777777" w:rsidR="009C48D1" w:rsidRPr="00B90587" w:rsidRDefault="009C48D1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C67022D" w14:textId="77777777" w:rsidR="00BA7B05" w:rsidRPr="00B90587" w:rsidRDefault="006A27E6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Įspausta</w:t>
      </w:r>
      <w:r w:rsidR="00BA7B05" w:rsidRPr="00B90587">
        <w:rPr>
          <w:szCs w:val="24"/>
          <w:lang w:val="lt-LT"/>
        </w:rPr>
        <w:t xml:space="preserve"> į tiesiąją žarną (žiurkėms ir </w:t>
      </w:r>
      <w:r w:rsidR="004840F2">
        <w:rPr>
          <w:szCs w:val="24"/>
          <w:lang w:val="lt-LT"/>
        </w:rPr>
        <w:t xml:space="preserve">miniatiūrinėms </w:t>
      </w:r>
      <w:r w:rsidR="00BA7B05" w:rsidRPr="00B90587">
        <w:rPr>
          <w:szCs w:val="24"/>
          <w:lang w:val="lt-LT"/>
        </w:rPr>
        <w:t>kiaulytėms)</w:t>
      </w:r>
      <w:r w:rsidR="002E246C" w:rsidRPr="00B90587">
        <w:rPr>
          <w:szCs w:val="24"/>
          <w:lang w:val="lt-LT"/>
        </w:rPr>
        <w:t>,</w:t>
      </w:r>
      <w:r w:rsidR="00BA7B05" w:rsidRPr="00B90587">
        <w:rPr>
          <w:szCs w:val="24"/>
          <w:lang w:val="lt-LT"/>
        </w:rPr>
        <w:t xml:space="preserve"> BKS </w:t>
      </w:r>
      <w:r w:rsidR="00B50AEA" w:rsidRPr="00B90587">
        <w:rPr>
          <w:szCs w:val="24"/>
          <w:lang w:val="lt-LT"/>
        </w:rPr>
        <w:t xml:space="preserve">yra </w:t>
      </w:r>
      <w:r w:rsidR="00BA7B05" w:rsidRPr="00B90587">
        <w:rPr>
          <w:szCs w:val="24"/>
          <w:lang w:val="lt-LT"/>
        </w:rPr>
        <w:t xml:space="preserve">greitai </w:t>
      </w:r>
      <w:r w:rsidR="002E246C" w:rsidRPr="00B90587">
        <w:rPr>
          <w:szCs w:val="24"/>
          <w:lang w:val="lt-LT"/>
        </w:rPr>
        <w:t>absorbuojama</w:t>
      </w:r>
      <w:r w:rsidR="00BA7B05" w:rsidRPr="00B90587">
        <w:rPr>
          <w:szCs w:val="24"/>
          <w:lang w:val="lt-LT"/>
        </w:rPr>
        <w:t xml:space="preserve"> per žarnos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>gleivinę. Patekusi ant odos ir gleivinės</w:t>
      </w:r>
      <w:r w:rsidR="002E246C" w:rsidRPr="00B90587">
        <w:rPr>
          <w:szCs w:val="24"/>
          <w:lang w:val="lt-LT"/>
        </w:rPr>
        <w:t>,</w:t>
      </w:r>
      <w:r w:rsidR="00BA7B05" w:rsidRPr="00B90587">
        <w:rPr>
          <w:szCs w:val="24"/>
          <w:lang w:val="lt-LT"/>
        </w:rPr>
        <w:t xml:space="preserve"> BKS </w:t>
      </w:r>
      <w:r w:rsidR="002E246C" w:rsidRPr="00B90587">
        <w:rPr>
          <w:szCs w:val="24"/>
          <w:lang w:val="lt-LT"/>
        </w:rPr>
        <w:t>skatina</w:t>
      </w:r>
      <w:r w:rsidR="00BA7B05" w:rsidRPr="00B90587">
        <w:rPr>
          <w:szCs w:val="24"/>
          <w:lang w:val="lt-LT"/>
        </w:rPr>
        <w:t xml:space="preserve"> specifin</w:t>
      </w:r>
      <w:r w:rsidR="002E246C" w:rsidRPr="00B90587">
        <w:rPr>
          <w:szCs w:val="24"/>
          <w:lang w:val="lt-LT"/>
        </w:rPr>
        <w:t>ę</w:t>
      </w:r>
      <w:r w:rsidR="00BA7B05" w:rsidRPr="00B90587">
        <w:rPr>
          <w:szCs w:val="24"/>
          <w:lang w:val="lt-LT"/>
        </w:rPr>
        <w:t xml:space="preserve"> ir nespecifin</w:t>
      </w:r>
      <w:r w:rsidR="002E246C" w:rsidRPr="00B90587">
        <w:rPr>
          <w:szCs w:val="24"/>
          <w:lang w:val="lt-LT"/>
        </w:rPr>
        <w:t>ę</w:t>
      </w:r>
      <w:r w:rsidR="00BA7B05" w:rsidRPr="00B90587">
        <w:rPr>
          <w:szCs w:val="24"/>
          <w:lang w:val="lt-LT"/>
        </w:rPr>
        <w:t xml:space="preserve"> imuni</w:t>
      </w:r>
      <w:r w:rsidR="002E246C" w:rsidRPr="00B90587">
        <w:rPr>
          <w:szCs w:val="24"/>
          <w:lang w:val="lt-LT"/>
        </w:rPr>
        <w:t>nę r</w:t>
      </w:r>
      <w:r w:rsidRPr="00B90587">
        <w:rPr>
          <w:szCs w:val="24"/>
          <w:lang w:val="lt-LT"/>
        </w:rPr>
        <w:t>e</w:t>
      </w:r>
      <w:r w:rsidR="002E246C" w:rsidRPr="00B90587">
        <w:rPr>
          <w:szCs w:val="24"/>
          <w:lang w:val="lt-LT"/>
        </w:rPr>
        <w:t>akciją.</w:t>
      </w:r>
      <w:r w:rsidR="00BA7B05" w:rsidRPr="00B90587">
        <w:rPr>
          <w:szCs w:val="24"/>
          <w:lang w:val="lt-LT"/>
        </w:rPr>
        <w:t xml:space="preserve"> Tyrimų su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 xml:space="preserve">gyvūnais ir </w:t>
      </w:r>
      <w:proofErr w:type="spellStart"/>
      <w:r w:rsidR="00BA7B05" w:rsidRPr="00B90587">
        <w:rPr>
          <w:i/>
          <w:szCs w:val="24"/>
          <w:lang w:val="lt-LT"/>
        </w:rPr>
        <w:t>in</w:t>
      </w:r>
      <w:proofErr w:type="spellEnd"/>
      <w:r w:rsidR="00BA7B05" w:rsidRPr="00B90587">
        <w:rPr>
          <w:i/>
          <w:szCs w:val="24"/>
          <w:lang w:val="lt-LT"/>
        </w:rPr>
        <w:t xml:space="preserve"> </w:t>
      </w:r>
      <w:proofErr w:type="spellStart"/>
      <w:r w:rsidR="00BA7B05" w:rsidRPr="00B90587">
        <w:rPr>
          <w:i/>
          <w:szCs w:val="24"/>
          <w:lang w:val="lt-LT"/>
        </w:rPr>
        <w:t>vitro</w:t>
      </w:r>
      <w:proofErr w:type="spellEnd"/>
      <w:r w:rsidR="00BA7B05" w:rsidRPr="00B90587">
        <w:rPr>
          <w:szCs w:val="24"/>
          <w:lang w:val="lt-LT"/>
        </w:rPr>
        <w:t xml:space="preserve"> duomenimis, BKS skatina T limfocitų </w:t>
      </w:r>
      <w:proofErr w:type="spellStart"/>
      <w:r w:rsidR="00BA7B05" w:rsidRPr="00B90587">
        <w:rPr>
          <w:szCs w:val="24"/>
          <w:lang w:val="lt-LT"/>
        </w:rPr>
        <w:t>proliferaciją</w:t>
      </w:r>
      <w:proofErr w:type="spellEnd"/>
      <w:r w:rsidR="00BA7B05" w:rsidRPr="00B90587">
        <w:rPr>
          <w:szCs w:val="24"/>
          <w:lang w:val="lt-LT"/>
        </w:rPr>
        <w:t xml:space="preserve"> ir imunoglobulinų (</w:t>
      </w:r>
      <w:proofErr w:type="spellStart"/>
      <w:r w:rsidR="00BA7B05" w:rsidRPr="00B90587">
        <w:rPr>
          <w:szCs w:val="24"/>
          <w:lang w:val="lt-LT"/>
        </w:rPr>
        <w:t>IgA</w:t>
      </w:r>
      <w:proofErr w:type="spellEnd"/>
      <w:r w:rsidR="00BA7B05" w:rsidRPr="00B90587">
        <w:rPr>
          <w:szCs w:val="24"/>
          <w:lang w:val="lt-LT"/>
        </w:rPr>
        <w:t xml:space="preserve"> ir </w:t>
      </w:r>
      <w:proofErr w:type="spellStart"/>
      <w:r w:rsidR="00BA7B05" w:rsidRPr="00B90587">
        <w:rPr>
          <w:szCs w:val="24"/>
          <w:lang w:val="lt-LT"/>
        </w:rPr>
        <w:t>IgG</w:t>
      </w:r>
      <w:proofErr w:type="spellEnd"/>
      <w:r w:rsidR="00BA7B05" w:rsidRPr="00B90587">
        <w:rPr>
          <w:szCs w:val="24"/>
          <w:lang w:val="lt-LT"/>
        </w:rPr>
        <w:t>)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>sintezę. T</w:t>
      </w:r>
      <w:r w:rsidR="002E246C" w:rsidRPr="00B90587">
        <w:rPr>
          <w:szCs w:val="24"/>
          <w:lang w:val="lt-LT"/>
        </w:rPr>
        <w:t xml:space="preserve">aip kompleksiškai </w:t>
      </w:r>
      <w:r w:rsidR="00874BFD" w:rsidRPr="00B90587">
        <w:rPr>
          <w:szCs w:val="24"/>
          <w:lang w:val="lt-LT"/>
        </w:rPr>
        <w:t>skatinama</w:t>
      </w:r>
      <w:r w:rsidR="002E246C" w:rsidRPr="00B90587">
        <w:rPr>
          <w:szCs w:val="24"/>
          <w:lang w:val="lt-LT"/>
        </w:rPr>
        <w:t xml:space="preserve"> imuninė reakcija, </w:t>
      </w:r>
      <w:r w:rsidR="00BA7B05" w:rsidRPr="00B90587">
        <w:rPr>
          <w:szCs w:val="24"/>
          <w:lang w:val="lt-LT"/>
        </w:rPr>
        <w:t>stiprina</w:t>
      </w:r>
      <w:r w:rsidR="00874BFD" w:rsidRPr="00B90587">
        <w:rPr>
          <w:szCs w:val="24"/>
          <w:lang w:val="lt-LT"/>
        </w:rPr>
        <w:t>mas</w:t>
      </w:r>
      <w:r w:rsidR="00BA7B05" w:rsidRPr="00B90587">
        <w:rPr>
          <w:szCs w:val="24"/>
          <w:lang w:val="lt-LT"/>
        </w:rPr>
        <w:t xml:space="preserve"> natūral</w:t>
      </w:r>
      <w:r w:rsidR="00874BFD" w:rsidRPr="00B90587">
        <w:rPr>
          <w:szCs w:val="24"/>
          <w:lang w:val="lt-LT"/>
        </w:rPr>
        <w:t>us</w:t>
      </w:r>
      <w:r w:rsidR="00BA7B0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imunitetas</w:t>
      </w:r>
      <w:r w:rsidR="00BA7B05" w:rsidRPr="00B90587">
        <w:rPr>
          <w:szCs w:val="24"/>
          <w:lang w:val="lt-LT"/>
        </w:rPr>
        <w:t xml:space="preserve"> bei mažina</w:t>
      </w:r>
      <w:r w:rsidR="00874BFD" w:rsidRPr="00B90587">
        <w:rPr>
          <w:szCs w:val="24"/>
          <w:lang w:val="lt-LT"/>
        </w:rPr>
        <w:t>mas</w:t>
      </w:r>
      <w:r w:rsidR="00BA7B05" w:rsidRPr="00B90587">
        <w:rPr>
          <w:szCs w:val="24"/>
          <w:lang w:val="lt-LT"/>
        </w:rPr>
        <w:t xml:space="preserve"> pažeistų audinių jautrum</w:t>
      </w:r>
      <w:r w:rsidR="00874BFD" w:rsidRPr="00B90587">
        <w:rPr>
          <w:szCs w:val="24"/>
          <w:lang w:val="lt-LT"/>
        </w:rPr>
        <w:t>as</w:t>
      </w:r>
      <w:r w:rsidR="00BA7B05" w:rsidRPr="00B90587">
        <w:rPr>
          <w:szCs w:val="24"/>
          <w:lang w:val="lt-LT"/>
        </w:rPr>
        <w:t xml:space="preserve"> infekcijai.</w:t>
      </w:r>
    </w:p>
    <w:p w14:paraId="16CB8344" w14:textId="77777777" w:rsidR="009C48D1" w:rsidRPr="00B90587" w:rsidRDefault="009C48D1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877988E" w14:textId="77777777" w:rsidR="00BA7B05" w:rsidRPr="00B90587" w:rsidRDefault="00BA7B05" w:rsidP="005D2021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Tyrimų </w:t>
      </w:r>
      <w:proofErr w:type="spellStart"/>
      <w:r w:rsidRPr="00B90587">
        <w:rPr>
          <w:i/>
          <w:szCs w:val="24"/>
          <w:lang w:val="lt-LT"/>
        </w:rPr>
        <w:t>in</w:t>
      </w:r>
      <w:proofErr w:type="spellEnd"/>
      <w:r w:rsidRPr="00B90587">
        <w:rPr>
          <w:i/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vitro</w:t>
      </w:r>
      <w:proofErr w:type="spellEnd"/>
      <w:r w:rsidRPr="00B90587">
        <w:rPr>
          <w:szCs w:val="24"/>
          <w:lang w:val="lt-LT"/>
        </w:rPr>
        <w:t xml:space="preserve"> su žmogaus ląstelių kultūromis duomenimis, limfocitų </w:t>
      </w:r>
      <w:proofErr w:type="spellStart"/>
      <w:r w:rsidRPr="00B90587">
        <w:rPr>
          <w:szCs w:val="24"/>
          <w:lang w:val="lt-LT"/>
        </w:rPr>
        <w:t>proliferacij</w:t>
      </w:r>
      <w:r w:rsidR="004840F2">
        <w:rPr>
          <w:szCs w:val="24"/>
          <w:lang w:val="lt-LT"/>
        </w:rPr>
        <w:t>a</w:t>
      </w:r>
      <w:proofErr w:type="spellEnd"/>
      <w:r w:rsidRPr="00B90587">
        <w:rPr>
          <w:szCs w:val="24"/>
          <w:lang w:val="lt-LT"/>
        </w:rPr>
        <w:t xml:space="preserve"> </w:t>
      </w:r>
      <w:r w:rsidR="006A27E6" w:rsidRPr="00B90587">
        <w:rPr>
          <w:szCs w:val="24"/>
          <w:lang w:val="lt-LT"/>
        </w:rPr>
        <w:t xml:space="preserve">sukeliama ir skatinama </w:t>
      </w:r>
      <w:r w:rsidRPr="00B90587">
        <w:rPr>
          <w:szCs w:val="24"/>
          <w:lang w:val="lt-LT"/>
        </w:rPr>
        <w:t>antigenui</w:t>
      </w:r>
      <w:r w:rsidR="006A27E6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 xml:space="preserve">specifiniu būdu </w:t>
      </w:r>
      <w:r w:rsidR="006A27E6" w:rsidRPr="00B90587">
        <w:rPr>
          <w:szCs w:val="24"/>
          <w:lang w:val="lt-LT"/>
        </w:rPr>
        <w:t xml:space="preserve">po atitinkamo antigeno ekspozicijos </w:t>
      </w:r>
      <w:r w:rsidRPr="00B90587">
        <w:rPr>
          <w:szCs w:val="24"/>
          <w:lang w:val="lt-LT"/>
        </w:rPr>
        <w:t>epidermyje esančio</w:t>
      </w:r>
      <w:r w:rsidR="006A27E6" w:rsidRPr="00B90587">
        <w:rPr>
          <w:szCs w:val="24"/>
          <w:lang w:val="lt-LT"/>
        </w:rPr>
        <w:t>se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Langerhanso</w:t>
      </w:r>
      <w:proofErr w:type="spellEnd"/>
      <w:r w:rsidRPr="00B90587">
        <w:rPr>
          <w:szCs w:val="24"/>
          <w:lang w:val="lt-LT"/>
        </w:rPr>
        <w:t xml:space="preserve"> ląstelės</w:t>
      </w:r>
      <w:r w:rsidR="006A27E6" w:rsidRPr="00B90587">
        <w:rPr>
          <w:szCs w:val="24"/>
          <w:lang w:val="lt-LT"/>
        </w:rPr>
        <w:t>e</w:t>
      </w:r>
      <w:r w:rsidRPr="00B90587">
        <w:rPr>
          <w:szCs w:val="24"/>
          <w:lang w:val="lt-LT"/>
        </w:rPr>
        <w:t>. BKS</w:t>
      </w:r>
      <w:r w:rsidR="006A27E6"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liofilizatas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in</w:t>
      </w:r>
      <w:proofErr w:type="spellEnd"/>
      <w:r w:rsidRPr="00B90587">
        <w:rPr>
          <w:i/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vitro</w:t>
      </w:r>
      <w:proofErr w:type="spellEnd"/>
      <w:r w:rsidRPr="00B90587">
        <w:rPr>
          <w:szCs w:val="24"/>
          <w:lang w:val="lt-LT"/>
        </w:rPr>
        <w:t xml:space="preserve"> slopina </w:t>
      </w:r>
      <w:r w:rsidR="004840F2" w:rsidRPr="00600C08">
        <w:rPr>
          <w:snapToGrid/>
          <w:szCs w:val="22"/>
          <w:lang w:val="lt-LT"/>
        </w:rPr>
        <w:t xml:space="preserve">dirbtiniu būdu sukeltą </w:t>
      </w:r>
      <w:proofErr w:type="spellStart"/>
      <w:r w:rsidRPr="00B90587">
        <w:rPr>
          <w:szCs w:val="24"/>
          <w:lang w:val="lt-LT"/>
        </w:rPr>
        <w:t>histamino</w:t>
      </w:r>
      <w:proofErr w:type="spellEnd"/>
      <w:r w:rsidRPr="00B90587">
        <w:rPr>
          <w:szCs w:val="24"/>
          <w:lang w:val="lt-LT"/>
        </w:rPr>
        <w:t xml:space="preserve"> išsiskyrimą iš putliųjų ląstelių </w:t>
      </w:r>
      <w:r w:rsidR="006A27E6" w:rsidRPr="00B90587">
        <w:rPr>
          <w:szCs w:val="24"/>
          <w:lang w:val="lt-LT"/>
        </w:rPr>
        <w:t xml:space="preserve">bei </w:t>
      </w:r>
      <w:proofErr w:type="spellStart"/>
      <w:r w:rsidRPr="00B90587">
        <w:rPr>
          <w:szCs w:val="24"/>
          <w:lang w:val="lt-LT"/>
        </w:rPr>
        <w:t>bazofilinių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granulocitų</w:t>
      </w:r>
      <w:proofErr w:type="spellEnd"/>
      <w:r w:rsidR="006A27E6" w:rsidRPr="00B90587">
        <w:rPr>
          <w:szCs w:val="24"/>
          <w:lang w:val="lt-LT"/>
        </w:rPr>
        <w:t xml:space="preserve"> ir taip sukelia </w:t>
      </w:r>
      <w:r w:rsidRPr="00B90587">
        <w:rPr>
          <w:szCs w:val="24"/>
          <w:lang w:val="lt-LT"/>
        </w:rPr>
        <w:t>uždegimą</w:t>
      </w:r>
      <w:r w:rsidR="006A27E6" w:rsidRPr="00B90587">
        <w:rPr>
          <w:szCs w:val="24"/>
          <w:lang w:val="lt-LT"/>
        </w:rPr>
        <w:t xml:space="preserve"> </w:t>
      </w:r>
      <w:r w:rsidR="008E43A7" w:rsidRPr="00B90587">
        <w:rPr>
          <w:szCs w:val="24"/>
          <w:lang w:val="lt-LT"/>
        </w:rPr>
        <w:t>slopinantį</w:t>
      </w:r>
      <w:r w:rsidR="006A27E6" w:rsidRPr="00B90587">
        <w:rPr>
          <w:szCs w:val="24"/>
          <w:lang w:val="lt-LT"/>
        </w:rPr>
        <w:t xml:space="preserve"> poveikį</w:t>
      </w:r>
      <w:r w:rsidRPr="00B90587">
        <w:rPr>
          <w:szCs w:val="24"/>
          <w:lang w:val="lt-LT"/>
        </w:rPr>
        <w:t>.</w:t>
      </w:r>
      <w:r w:rsidR="005D2021" w:rsidRPr="00B90587">
        <w:rPr>
          <w:szCs w:val="24"/>
          <w:lang w:val="lt-LT"/>
        </w:rPr>
        <w:t xml:space="preserve"> </w:t>
      </w:r>
      <w:proofErr w:type="spellStart"/>
      <w:r w:rsidR="005D2021" w:rsidRPr="00B90587">
        <w:rPr>
          <w:i/>
          <w:szCs w:val="24"/>
          <w:lang w:val="lt-LT"/>
        </w:rPr>
        <w:t>I</w:t>
      </w:r>
      <w:r w:rsidRPr="00B90587">
        <w:rPr>
          <w:i/>
          <w:szCs w:val="24"/>
          <w:lang w:val="lt-LT"/>
        </w:rPr>
        <w:t>n</w:t>
      </w:r>
      <w:proofErr w:type="spellEnd"/>
      <w:r w:rsidRPr="00B90587">
        <w:rPr>
          <w:i/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vitro</w:t>
      </w:r>
      <w:proofErr w:type="spellEnd"/>
      <w:r w:rsidRPr="00B90587">
        <w:rPr>
          <w:szCs w:val="24"/>
          <w:lang w:val="lt-LT"/>
        </w:rPr>
        <w:t xml:space="preserve"> </w:t>
      </w:r>
      <w:r w:rsidR="005D2021" w:rsidRPr="00B90587">
        <w:rPr>
          <w:szCs w:val="24"/>
          <w:lang w:val="lt-LT"/>
        </w:rPr>
        <w:t>sukeltas</w:t>
      </w:r>
      <w:r w:rsidRPr="00B90587">
        <w:rPr>
          <w:szCs w:val="24"/>
          <w:lang w:val="lt-LT"/>
        </w:rPr>
        <w:t xml:space="preserve"> įvairių </w:t>
      </w:r>
      <w:proofErr w:type="spellStart"/>
      <w:r w:rsidRPr="00B90587">
        <w:rPr>
          <w:szCs w:val="24"/>
          <w:lang w:val="lt-LT"/>
        </w:rPr>
        <w:t>citokinų</w:t>
      </w:r>
      <w:proofErr w:type="spellEnd"/>
      <w:r w:rsidRPr="00B90587">
        <w:rPr>
          <w:szCs w:val="24"/>
          <w:lang w:val="lt-LT"/>
        </w:rPr>
        <w:t xml:space="preserve"> aktyvum</w:t>
      </w:r>
      <w:r w:rsidR="005D2021" w:rsidRPr="00B90587">
        <w:rPr>
          <w:szCs w:val="24"/>
          <w:lang w:val="lt-LT"/>
        </w:rPr>
        <w:t>o didinimas rodo</w:t>
      </w:r>
      <w:r w:rsidR="00CD05F9">
        <w:rPr>
          <w:szCs w:val="24"/>
          <w:lang w:val="lt-LT"/>
        </w:rPr>
        <w:t>, kad vaistinis preparatas</w:t>
      </w:r>
      <w:r w:rsidR="005D2021" w:rsidRPr="00B90587">
        <w:rPr>
          <w:szCs w:val="24"/>
          <w:lang w:val="lt-LT"/>
        </w:rPr>
        <w:t xml:space="preserve"> </w:t>
      </w:r>
      <w:r w:rsidR="00CD05F9" w:rsidRPr="00600C08">
        <w:rPr>
          <w:snapToGrid/>
          <w:szCs w:val="22"/>
          <w:lang w:val="lt-LT"/>
        </w:rPr>
        <w:t>gali skatinti audinių regeneraciją</w:t>
      </w:r>
      <w:r w:rsidR="00CD05F9">
        <w:rPr>
          <w:snapToGrid/>
          <w:szCs w:val="22"/>
          <w:lang w:val="lt-LT"/>
        </w:rPr>
        <w:t xml:space="preserve"> ir tuo būdu</w:t>
      </w:r>
      <w:r w:rsidR="00CD05F9" w:rsidRPr="00600C08">
        <w:rPr>
          <w:snapToGrid/>
          <w:szCs w:val="22"/>
          <w:lang w:val="lt-LT"/>
        </w:rPr>
        <w:t xml:space="preserve"> gerinti žaizdų gijimą.</w:t>
      </w:r>
      <w:r w:rsidR="00CD05F9">
        <w:rPr>
          <w:snapToGrid/>
          <w:szCs w:val="22"/>
          <w:lang w:val="lt-LT"/>
        </w:rPr>
        <w:t xml:space="preserve"> </w:t>
      </w:r>
    </w:p>
    <w:p w14:paraId="3F2432B0" w14:textId="77777777"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AB95F21" w14:textId="77777777" w:rsidR="009C48D1" w:rsidRPr="00B90587" w:rsidRDefault="00BA7B05" w:rsidP="009C48D1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Tyrimų su gyvūnais ir žmonėmis metu </w:t>
      </w:r>
      <w:r w:rsidR="00CC6F33">
        <w:rPr>
          <w:szCs w:val="24"/>
          <w:lang w:val="lt-LT"/>
        </w:rPr>
        <w:t>pastebėtas</w:t>
      </w:r>
      <w:r w:rsidR="00CC6F33"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imunogeninis</w:t>
      </w:r>
      <w:proofErr w:type="spellEnd"/>
      <w:r w:rsidRPr="00B90587">
        <w:rPr>
          <w:szCs w:val="24"/>
          <w:lang w:val="lt-LT"/>
        </w:rPr>
        <w:t xml:space="preserve"> poveikis uždegimo</w:t>
      </w:r>
      <w:r w:rsidR="00153028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sukeltiems odos pokyčiams bei žaizdų gijimui.</w:t>
      </w:r>
    </w:p>
    <w:p w14:paraId="648362FB" w14:textId="77777777" w:rsidR="009C48D1" w:rsidRPr="00B90587" w:rsidRDefault="009C48D1" w:rsidP="009C48D1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F7929E7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5.2</w:t>
      </w:r>
      <w:r w:rsidRPr="00B90587">
        <w:rPr>
          <w:rFonts w:ascii="Times New Roman" w:hAnsi="Times New Roman"/>
          <w:sz w:val="22"/>
          <w:lang w:val="lt-LT"/>
        </w:rPr>
        <w:tab/>
      </w:r>
      <w:proofErr w:type="spellStart"/>
      <w:r w:rsidRPr="00B90587">
        <w:rPr>
          <w:rFonts w:ascii="Times New Roman" w:hAnsi="Times New Roman"/>
          <w:sz w:val="22"/>
          <w:lang w:val="lt-LT"/>
        </w:rPr>
        <w:t>Farmakokinetinės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savybės</w:t>
      </w:r>
    </w:p>
    <w:p w14:paraId="064939EB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23FAC49" w14:textId="77777777" w:rsidR="00F34163" w:rsidRPr="00B90587" w:rsidRDefault="00C617E7" w:rsidP="00C617E7">
      <w:pPr>
        <w:spacing w:line="240" w:lineRule="auto"/>
        <w:contextualSpacing/>
        <w:outlineLvl w:val="0"/>
        <w:rPr>
          <w:iCs/>
          <w:color w:val="000000"/>
          <w:lang w:val="lt-LT"/>
        </w:rPr>
      </w:pPr>
      <w:r w:rsidRPr="00B90587">
        <w:rPr>
          <w:lang w:val="lt-LT"/>
        </w:rPr>
        <w:t xml:space="preserve">Lokaliai vartojamos BKS absorbcijos, kiekio kraujyje ir </w:t>
      </w:r>
      <w:proofErr w:type="spellStart"/>
      <w:r w:rsidRPr="00B90587">
        <w:rPr>
          <w:lang w:val="lt-LT"/>
        </w:rPr>
        <w:t>ekskrecijos</w:t>
      </w:r>
      <w:proofErr w:type="spellEnd"/>
      <w:r w:rsidRPr="00B90587">
        <w:rPr>
          <w:lang w:val="lt-LT"/>
        </w:rPr>
        <w:t xml:space="preserve"> tyrimų atlikti neįmanoma. Vis dėlto gyvūnų tiesiosios žarnos gleivinės </w:t>
      </w:r>
      <w:proofErr w:type="spellStart"/>
      <w:r w:rsidRPr="00B90587">
        <w:rPr>
          <w:lang w:val="lt-LT"/>
        </w:rPr>
        <w:t>imunohistologiniai</w:t>
      </w:r>
      <w:proofErr w:type="spellEnd"/>
      <w:r w:rsidRPr="00B90587">
        <w:rPr>
          <w:lang w:val="lt-LT"/>
        </w:rPr>
        <w:t xml:space="preserve"> tyrimai parodė </w:t>
      </w:r>
      <w:proofErr w:type="spellStart"/>
      <w:r w:rsidRPr="00B90587">
        <w:rPr>
          <w:lang w:val="lt-LT"/>
        </w:rPr>
        <w:t>imunogeninių</w:t>
      </w:r>
      <w:proofErr w:type="spellEnd"/>
      <w:r w:rsidRPr="00B90587">
        <w:rPr>
          <w:lang w:val="lt-LT"/>
        </w:rPr>
        <w:t xml:space="preserve"> komponentų </w:t>
      </w:r>
      <w:proofErr w:type="spellStart"/>
      <w:r w:rsidRPr="00B90587">
        <w:rPr>
          <w:lang w:val="lt-LT"/>
        </w:rPr>
        <w:t>penetraciją</w:t>
      </w:r>
      <w:proofErr w:type="spellEnd"/>
      <w:r w:rsidRPr="00B90587">
        <w:rPr>
          <w:lang w:val="lt-LT"/>
        </w:rPr>
        <w:t>.</w:t>
      </w:r>
    </w:p>
    <w:p w14:paraId="1FC1440A" w14:textId="77777777" w:rsidR="00F34163" w:rsidRPr="00B90587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545BED1A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5.3</w:t>
      </w:r>
      <w:r w:rsidRPr="00B90587">
        <w:rPr>
          <w:rFonts w:ascii="Times New Roman" w:hAnsi="Times New Roman"/>
          <w:sz w:val="22"/>
          <w:lang w:val="lt-LT"/>
        </w:rPr>
        <w:tab/>
      </w:r>
      <w:proofErr w:type="spellStart"/>
      <w:r w:rsidRPr="00B90587">
        <w:rPr>
          <w:rFonts w:ascii="Times New Roman" w:hAnsi="Times New Roman"/>
          <w:sz w:val="22"/>
          <w:lang w:val="lt-LT"/>
        </w:rPr>
        <w:t>Ikiklinikinių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saugumo tyrimų duomenys</w:t>
      </w:r>
    </w:p>
    <w:p w14:paraId="65A3E47F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B81C51C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Įprastų farmakologinio saugumo, kartotinių dozių </w:t>
      </w:r>
      <w:proofErr w:type="spellStart"/>
      <w:r w:rsidRPr="00B90587">
        <w:rPr>
          <w:szCs w:val="24"/>
          <w:lang w:val="lt-LT"/>
        </w:rPr>
        <w:t>toksiškumo</w:t>
      </w:r>
      <w:proofErr w:type="spellEnd"/>
      <w:r w:rsidRPr="00B90587">
        <w:rPr>
          <w:szCs w:val="24"/>
          <w:lang w:val="lt-LT"/>
        </w:rPr>
        <w:t xml:space="preserve">, </w:t>
      </w:r>
      <w:proofErr w:type="spellStart"/>
      <w:r w:rsidRPr="00B90587">
        <w:rPr>
          <w:szCs w:val="24"/>
          <w:lang w:val="lt-LT"/>
        </w:rPr>
        <w:t>genotoksiškumo</w:t>
      </w:r>
      <w:proofErr w:type="spellEnd"/>
      <w:r w:rsidRPr="00B90587">
        <w:rPr>
          <w:szCs w:val="24"/>
          <w:lang w:val="lt-LT"/>
        </w:rPr>
        <w:t xml:space="preserve">, galimo </w:t>
      </w:r>
      <w:proofErr w:type="spellStart"/>
      <w:r w:rsidRPr="00B90587">
        <w:rPr>
          <w:szCs w:val="24"/>
          <w:lang w:val="lt-LT"/>
        </w:rPr>
        <w:t>kancerogeniškumo</w:t>
      </w:r>
      <w:proofErr w:type="spellEnd"/>
      <w:r w:rsidRPr="00B90587">
        <w:rPr>
          <w:szCs w:val="24"/>
          <w:lang w:val="lt-LT"/>
        </w:rPr>
        <w:t xml:space="preserve">, toksinio poveikio reprodukcijai ir vystymuisi </w:t>
      </w:r>
      <w:proofErr w:type="spellStart"/>
      <w:r w:rsidRPr="00B90587">
        <w:rPr>
          <w:szCs w:val="24"/>
          <w:lang w:val="lt-LT"/>
        </w:rPr>
        <w:t>ikiklinikinių</w:t>
      </w:r>
      <w:proofErr w:type="spellEnd"/>
      <w:r w:rsidRPr="00B90587">
        <w:rPr>
          <w:szCs w:val="24"/>
          <w:lang w:val="lt-LT"/>
        </w:rPr>
        <w:t xml:space="preserve"> tyrimų duomenys sp</w:t>
      </w:r>
      <w:r w:rsidR="006E2C6D" w:rsidRPr="00B90587">
        <w:rPr>
          <w:szCs w:val="24"/>
          <w:lang w:val="lt-LT"/>
        </w:rPr>
        <w:t>ecifinio pavojaus žmogui nerodo; be to, ilgalaikis lokalus vartojimas nesukėlė jokių dirginimo ar toksinių simptomų.</w:t>
      </w:r>
    </w:p>
    <w:p w14:paraId="1C73AF5F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D1B8E14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5266271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sz w:val="22"/>
          <w:lang w:val="lt-LT"/>
        </w:rPr>
        <w:tab/>
        <w:t>FARMACINĖ INFORMACIJA</w:t>
      </w:r>
    </w:p>
    <w:p w14:paraId="6C9B6656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0B1D08E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6.1</w:t>
      </w:r>
      <w:r w:rsidRPr="00B90587"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609A8CDC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41AB362" w14:textId="77777777" w:rsidR="00E93183" w:rsidRPr="00B90587" w:rsidRDefault="00E93183" w:rsidP="00E9318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Minkštasis geltonas parafinas</w:t>
      </w:r>
    </w:p>
    <w:p w14:paraId="2F6079D0" w14:textId="77777777" w:rsidR="00F34163" w:rsidRPr="00B90587" w:rsidRDefault="00E93183" w:rsidP="00E9318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Vilnų riebalai</w:t>
      </w:r>
    </w:p>
    <w:p w14:paraId="232DF7C8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587779E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6.2</w:t>
      </w:r>
      <w:r w:rsidRPr="00B90587">
        <w:rPr>
          <w:rFonts w:ascii="Times New Roman" w:hAnsi="Times New Roman"/>
          <w:sz w:val="22"/>
          <w:lang w:val="lt-LT"/>
        </w:rPr>
        <w:tab/>
        <w:t>Nesuderinamumas</w:t>
      </w:r>
    </w:p>
    <w:p w14:paraId="2904B893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529A084" w14:textId="77777777" w:rsidR="00F34163" w:rsidRPr="00B90587" w:rsidRDefault="00E9318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Duomenys nebūtini.</w:t>
      </w:r>
    </w:p>
    <w:p w14:paraId="18FFBBE0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D744A3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6.3</w:t>
      </w:r>
      <w:r w:rsidRPr="00B90587">
        <w:rPr>
          <w:rFonts w:ascii="Times New Roman" w:hAnsi="Times New Roman"/>
          <w:sz w:val="22"/>
          <w:lang w:val="lt-LT"/>
        </w:rPr>
        <w:tab/>
        <w:t>Tinkamumo laikas</w:t>
      </w:r>
    </w:p>
    <w:p w14:paraId="4E70E6E6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C56DC8C" w14:textId="77777777" w:rsidR="008B66BD" w:rsidRPr="00B90587" w:rsidRDefault="008B66BD" w:rsidP="008B66B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3 metai</w:t>
      </w:r>
    </w:p>
    <w:p w14:paraId="0B57BC48" w14:textId="77777777" w:rsidR="008B66BD" w:rsidRPr="00B90587" w:rsidRDefault="008B66BD" w:rsidP="008B66B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FDECC54" w14:textId="77777777" w:rsidR="008B66BD" w:rsidRPr="00B90587" w:rsidRDefault="005F1CA1" w:rsidP="008B66B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Po pirmojo tūbelės </w:t>
      </w:r>
      <w:r w:rsidR="006425A1">
        <w:rPr>
          <w:snapToGrid/>
          <w:szCs w:val="22"/>
          <w:lang w:val="lt-LT"/>
        </w:rPr>
        <w:t>atidarymo</w:t>
      </w:r>
      <w:r w:rsidR="006425A1" w:rsidRPr="00B90587">
        <w:rPr>
          <w:snapToGrid/>
          <w:szCs w:val="22"/>
          <w:lang w:val="lt-LT"/>
        </w:rPr>
        <w:t xml:space="preserve"> </w:t>
      </w:r>
      <w:r w:rsidR="008B66BD" w:rsidRPr="00B90587">
        <w:rPr>
          <w:snapToGrid/>
          <w:szCs w:val="22"/>
          <w:lang w:val="lt-LT"/>
        </w:rPr>
        <w:t>tepalo tinkamumo laikas yra 6 mėnesiai.</w:t>
      </w:r>
    </w:p>
    <w:p w14:paraId="615198DE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2625B23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6.4</w:t>
      </w:r>
      <w:r w:rsidRPr="00B90587"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624F0310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C35633E" w14:textId="77777777" w:rsidR="00D740E6" w:rsidRPr="00B90587" w:rsidRDefault="00D740E6" w:rsidP="00D740E6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Laikyti ne aukštesnėje kaip 25 ºC temperatūroje.</w:t>
      </w:r>
    </w:p>
    <w:p w14:paraId="772D009C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47D5EA1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6.5</w:t>
      </w:r>
      <w:r w:rsidRPr="00B90587">
        <w:rPr>
          <w:rFonts w:ascii="Times New Roman" w:hAnsi="Times New Roman"/>
          <w:sz w:val="22"/>
          <w:lang w:val="lt-LT"/>
        </w:rPr>
        <w:tab/>
      </w:r>
      <w:proofErr w:type="spellStart"/>
      <w:r w:rsidRPr="00B90587">
        <w:rPr>
          <w:rFonts w:ascii="Times New Roman" w:hAnsi="Times New Roman"/>
          <w:sz w:val="22"/>
          <w:lang w:val="lt-LT"/>
        </w:rPr>
        <w:t>Talpyklės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pobūdis ir jos turinys</w:t>
      </w:r>
    </w:p>
    <w:p w14:paraId="28A40701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7AD73E7" w14:textId="77777777" w:rsidR="00D740E6" w:rsidRPr="00B90587" w:rsidRDefault="00D740E6" w:rsidP="00D740E6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Aliuminio tūbelė, kurioje yra 25 g tepalo, užsukta PE dangteliu.</w:t>
      </w:r>
    </w:p>
    <w:p w14:paraId="144423C9" w14:textId="77777777" w:rsidR="00D740E6" w:rsidRPr="00B90587" w:rsidRDefault="00D740E6" w:rsidP="00D740E6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Kartono dėžutėje yra 1 aliuminio tūbelė ir 1 </w:t>
      </w:r>
      <w:proofErr w:type="spellStart"/>
      <w:r w:rsidRPr="00B90587">
        <w:rPr>
          <w:szCs w:val="24"/>
          <w:lang w:val="lt-LT"/>
        </w:rPr>
        <w:t>aplikatorius</w:t>
      </w:r>
      <w:proofErr w:type="spellEnd"/>
      <w:r w:rsidRPr="00B90587">
        <w:rPr>
          <w:szCs w:val="24"/>
          <w:lang w:val="lt-LT"/>
        </w:rPr>
        <w:t>.</w:t>
      </w:r>
    </w:p>
    <w:p w14:paraId="151D98B5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78248F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bookmarkStart w:id="0" w:name="OLE_LINK1"/>
      <w:r w:rsidRPr="00B90587">
        <w:rPr>
          <w:rFonts w:ascii="Times New Roman" w:hAnsi="Times New Roman"/>
          <w:sz w:val="22"/>
          <w:lang w:val="lt-LT"/>
        </w:rPr>
        <w:t>6.6</w:t>
      </w:r>
      <w:r w:rsidRPr="00B90587">
        <w:rPr>
          <w:rFonts w:ascii="Times New Roman" w:hAnsi="Times New Roman"/>
          <w:sz w:val="22"/>
          <w:lang w:val="lt-LT"/>
        </w:rPr>
        <w:tab/>
        <w:t>Specialūs r</w:t>
      </w:r>
      <w:r w:rsidR="004642CC" w:rsidRPr="00B90587">
        <w:rPr>
          <w:rFonts w:ascii="Times New Roman" w:hAnsi="Times New Roman"/>
          <w:sz w:val="22"/>
          <w:lang w:val="lt-LT"/>
        </w:rPr>
        <w:t>eikalavimai atliekoms tvarkyti ir vaistiniam preparatui ruošti</w:t>
      </w:r>
    </w:p>
    <w:bookmarkEnd w:id="0"/>
    <w:p w14:paraId="3B1F3C65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5CBC3E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Specialių reikalavimų </w:t>
      </w:r>
      <w:r w:rsidR="00A6209E" w:rsidRPr="00B90587">
        <w:rPr>
          <w:szCs w:val="24"/>
          <w:lang w:val="lt-LT"/>
        </w:rPr>
        <w:t>nėra.</w:t>
      </w:r>
    </w:p>
    <w:p w14:paraId="58AE7049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7169196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7DC0500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7.</w:t>
      </w:r>
      <w:r w:rsidRPr="00B90587">
        <w:rPr>
          <w:rFonts w:ascii="Times New Roman" w:hAnsi="Times New Roman"/>
          <w:sz w:val="22"/>
          <w:lang w:val="lt-LT"/>
        </w:rPr>
        <w:tab/>
      </w:r>
      <w:r w:rsidR="00126F6D" w:rsidRPr="00B90587">
        <w:rPr>
          <w:rFonts w:ascii="Times New Roman" w:hAnsi="Times New Roman"/>
          <w:sz w:val="22"/>
          <w:lang w:val="lt-LT"/>
        </w:rPr>
        <w:t>REGISTRUOTOJAS</w:t>
      </w:r>
    </w:p>
    <w:p w14:paraId="4EB8C537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1729E55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14:paraId="4530E411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14:paraId="7FAA3B0F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14:paraId="40A8BB51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14:paraId="2426D87C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14:paraId="014BE085" w14:textId="77777777"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14:paraId="56F10F21" w14:textId="77777777" w:rsidR="00F34163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14:paraId="78DE4365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1CC8044" w14:textId="77777777" w:rsidR="00A93BF1" w:rsidRPr="00B90587" w:rsidRDefault="00A93BF1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D616CDF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8.</w:t>
      </w:r>
      <w:r w:rsidRPr="00B90587">
        <w:rPr>
          <w:rFonts w:ascii="Times New Roman" w:hAnsi="Times New Roman"/>
          <w:sz w:val="22"/>
          <w:lang w:val="lt-LT"/>
        </w:rPr>
        <w:tab/>
      </w:r>
      <w:r w:rsidR="00826CB6" w:rsidRPr="00B90587">
        <w:rPr>
          <w:rFonts w:ascii="Times New Roman" w:hAnsi="Times New Roman"/>
          <w:sz w:val="22"/>
          <w:lang w:val="lt-LT"/>
        </w:rPr>
        <w:t xml:space="preserve">REGISTRACIJOS </w:t>
      </w:r>
      <w:r w:rsidRPr="00B90587">
        <w:rPr>
          <w:rFonts w:ascii="Times New Roman" w:hAnsi="Times New Roman"/>
          <w:sz w:val="22"/>
          <w:szCs w:val="22"/>
          <w:lang w:val="lt-LT"/>
        </w:rPr>
        <w:t>PAŽYMĖJIMO</w:t>
      </w:r>
      <w:r w:rsidRPr="00B90587">
        <w:rPr>
          <w:rFonts w:ascii="Times New Roman" w:hAnsi="Times New Roman"/>
          <w:sz w:val="22"/>
          <w:lang w:val="lt-LT"/>
        </w:rPr>
        <w:t xml:space="preserve"> NUMERIS (-IAI) </w:t>
      </w:r>
    </w:p>
    <w:p w14:paraId="3D9A7B62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A7C3D4F" w14:textId="77777777" w:rsidR="00F34163" w:rsidRPr="00B90587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LT/1/94/0007/001</w:t>
      </w:r>
    </w:p>
    <w:p w14:paraId="3B48F051" w14:textId="77777777" w:rsidR="00B6401E" w:rsidRPr="00B90587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382D7D" w14:textId="77777777" w:rsidR="00B6401E" w:rsidRPr="00B90587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E35FAFD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9.</w:t>
      </w:r>
      <w:r w:rsidRPr="00B90587">
        <w:rPr>
          <w:rFonts w:ascii="Times New Roman" w:hAnsi="Times New Roman"/>
          <w:sz w:val="22"/>
          <w:lang w:val="lt-LT"/>
        </w:rPr>
        <w:tab/>
      </w:r>
      <w:r w:rsidR="00826CB6" w:rsidRPr="00B90587">
        <w:rPr>
          <w:rFonts w:ascii="Times New Roman" w:hAnsi="Times New Roman"/>
          <w:sz w:val="22"/>
          <w:lang w:val="lt-LT"/>
        </w:rPr>
        <w:t>REGISTRA</w:t>
      </w:r>
      <w:r w:rsidR="00B51C06" w:rsidRPr="00B90587">
        <w:rPr>
          <w:rFonts w:ascii="Times New Roman" w:hAnsi="Times New Roman"/>
          <w:sz w:val="22"/>
          <w:lang w:val="lt-LT"/>
        </w:rPr>
        <w:t>VIMO</w:t>
      </w:r>
      <w:r w:rsidRPr="00B90587">
        <w:rPr>
          <w:rFonts w:ascii="Times New Roman" w:hAnsi="Times New Roman"/>
          <w:sz w:val="22"/>
          <w:lang w:val="lt-LT"/>
        </w:rPr>
        <w:t xml:space="preserve"> / </w:t>
      </w:r>
      <w:r w:rsidR="00CE6EC2" w:rsidRPr="00B90587">
        <w:rPr>
          <w:rFonts w:ascii="Times New Roman" w:hAnsi="Times New Roman"/>
          <w:sz w:val="22"/>
          <w:lang w:val="lt-LT"/>
        </w:rPr>
        <w:t xml:space="preserve">PERREGISTRAVIMO </w:t>
      </w:r>
      <w:r w:rsidRPr="00B90587">
        <w:rPr>
          <w:rFonts w:ascii="Times New Roman" w:hAnsi="Times New Roman"/>
          <w:sz w:val="22"/>
          <w:lang w:val="lt-LT"/>
        </w:rPr>
        <w:t>DATA</w:t>
      </w:r>
    </w:p>
    <w:p w14:paraId="17EA8904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B970E69" w14:textId="77777777" w:rsidR="00B6401E" w:rsidRPr="00B90587" w:rsidRDefault="00C8680A" w:rsidP="00B6401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Registra</w:t>
      </w:r>
      <w:r w:rsidR="00B51C06" w:rsidRPr="00B90587">
        <w:rPr>
          <w:szCs w:val="24"/>
          <w:lang w:val="lt-LT"/>
        </w:rPr>
        <w:t>vimo</w:t>
      </w:r>
      <w:r w:rsidRPr="00B90587">
        <w:rPr>
          <w:szCs w:val="24"/>
          <w:lang w:val="lt-LT"/>
        </w:rPr>
        <w:t xml:space="preserve"> data</w:t>
      </w:r>
      <w:r w:rsidR="00826CB6" w:rsidRPr="00B90587">
        <w:rPr>
          <w:szCs w:val="24"/>
          <w:lang w:val="lt-LT"/>
        </w:rPr>
        <w:t xml:space="preserve"> </w:t>
      </w:r>
      <w:r w:rsidR="00B6401E" w:rsidRPr="00B90587">
        <w:rPr>
          <w:szCs w:val="24"/>
          <w:lang w:val="lt-LT"/>
        </w:rPr>
        <w:t>1994 m. liepos 5 d.</w:t>
      </w:r>
    </w:p>
    <w:p w14:paraId="0D108F37" w14:textId="77777777" w:rsidR="00F34163" w:rsidRPr="00B90587" w:rsidRDefault="00B6401E" w:rsidP="00B6401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2"/>
          <w:lang w:val="lt-LT"/>
        </w:rPr>
        <w:t xml:space="preserve">Paskutinio </w:t>
      </w:r>
      <w:r w:rsidRPr="00B90587">
        <w:rPr>
          <w:szCs w:val="24"/>
          <w:lang w:val="lt-LT"/>
        </w:rPr>
        <w:t>perregistravimo data 2013 m. lapkričio 14 d.</w:t>
      </w:r>
    </w:p>
    <w:p w14:paraId="4F52E5E1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A49CBB8" w14:textId="77777777" w:rsidR="00B6401E" w:rsidRPr="00B90587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C1929A9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10.</w:t>
      </w:r>
      <w:r w:rsidRPr="00B90587">
        <w:rPr>
          <w:rFonts w:ascii="Times New Roman" w:hAnsi="Times New Roman"/>
          <w:sz w:val="22"/>
          <w:lang w:val="lt-LT"/>
        </w:rPr>
        <w:tab/>
        <w:t>TEKSTO PERŽIŪROS DATA</w:t>
      </w:r>
    </w:p>
    <w:p w14:paraId="2C600DBD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BFBE13A" w14:textId="5130758B" w:rsidR="00F34163" w:rsidRPr="00B90587" w:rsidRDefault="00FF7B21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lastRenderedPageBreak/>
        <w:t>2018 m. birželio</w:t>
      </w:r>
      <w:r w:rsidR="00FC119F">
        <w:rPr>
          <w:szCs w:val="24"/>
          <w:lang w:val="lt-LT"/>
        </w:rPr>
        <w:t xml:space="preserve"> mėn.</w:t>
      </w:r>
      <w:r>
        <w:rPr>
          <w:szCs w:val="24"/>
          <w:lang w:val="lt-LT"/>
        </w:rPr>
        <w:t xml:space="preserve"> 28 d.</w:t>
      </w:r>
    </w:p>
    <w:p w14:paraId="08FC588C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3DDAAAE" w14:textId="77777777"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9E9BB69" w14:textId="77777777" w:rsidR="00F34163" w:rsidRPr="00B90587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B90587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B90587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9" w:history="1">
        <w:r w:rsidRPr="00B90587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14:paraId="16C7A20F" w14:textId="77777777" w:rsidR="00F34163" w:rsidRPr="00B90587" w:rsidRDefault="00331196" w:rsidP="00B00A97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  <w:r w:rsidRPr="00B90587">
        <w:rPr>
          <w:rFonts w:ascii="Times New Roman" w:hAnsi="Times New Roman"/>
          <w:lang w:val="lt-LT"/>
        </w:rPr>
        <w:br w:type="page"/>
      </w:r>
    </w:p>
    <w:p w14:paraId="03A0D71F" w14:textId="77777777" w:rsidR="00F34163" w:rsidRPr="00B90587" w:rsidRDefault="00F34163" w:rsidP="00F34163">
      <w:pPr>
        <w:rPr>
          <w:szCs w:val="24"/>
          <w:lang w:val="lt-LT"/>
        </w:rPr>
      </w:pPr>
    </w:p>
    <w:p w14:paraId="4C69602E" w14:textId="77777777" w:rsidR="00F34163" w:rsidRPr="00B90587" w:rsidRDefault="00F34163" w:rsidP="00F34163">
      <w:pPr>
        <w:rPr>
          <w:szCs w:val="24"/>
          <w:lang w:val="lt-LT"/>
        </w:rPr>
      </w:pPr>
    </w:p>
    <w:p w14:paraId="019BAD17" w14:textId="77777777" w:rsidR="00F34163" w:rsidRPr="00B90587" w:rsidRDefault="00F34163" w:rsidP="00F34163">
      <w:pPr>
        <w:rPr>
          <w:szCs w:val="24"/>
          <w:lang w:val="lt-LT"/>
        </w:rPr>
      </w:pPr>
    </w:p>
    <w:p w14:paraId="4C4BFFCE" w14:textId="77777777" w:rsidR="00F34163" w:rsidRPr="00B90587" w:rsidRDefault="00F34163" w:rsidP="00F34163">
      <w:pPr>
        <w:rPr>
          <w:szCs w:val="24"/>
          <w:lang w:val="lt-LT"/>
        </w:rPr>
      </w:pPr>
    </w:p>
    <w:p w14:paraId="1AA16160" w14:textId="77777777" w:rsidR="00F34163" w:rsidRPr="00B90587" w:rsidRDefault="00F34163" w:rsidP="00F34163">
      <w:pPr>
        <w:rPr>
          <w:szCs w:val="24"/>
          <w:lang w:val="lt-LT"/>
        </w:rPr>
      </w:pPr>
    </w:p>
    <w:p w14:paraId="3C214F28" w14:textId="77777777" w:rsidR="00F34163" w:rsidRPr="00B90587" w:rsidRDefault="00F34163" w:rsidP="00F34163">
      <w:pPr>
        <w:rPr>
          <w:szCs w:val="24"/>
          <w:lang w:val="lt-LT"/>
        </w:rPr>
      </w:pPr>
    </w:p>
    <w:p w14:paraId="64E67C9C" w14:textId="77777777" w:rsidR="00F34163" w:rsidRPr="00B90587" w:rsidRDefault="00F34163" w:rsidP="00F34163">
      <w:pPr>
        <w:rPr>
          <w:szCs w:val="24"/>
          <w:lang w:val="lt-LT"/>
        </w:rPr>
      </w:pPr>
    </w:p>
    <w:p w14:paraId="794746A8" w14:textId="77777777" w:rsidR="00F34163" w:rsidRPr="00B90587" w:rsidRDefault="00F34163" w:rsidP="00F34163">
      <w:pPr>
        <w:rPr>
          <w:szCs w:val="24"/>
          <w:lang w:val="lt-LT"/>
        </w:rPr>
      </w:pPr>
    </w:p>
    <w:p w14:paraId="3E6EA101" w14:textId="77777777" w:rsidR="00F34163" w:rsidRPr="00B90587" w:rsidRDefault="00F34163" w:rsidP="00F34163">
      <w:pPr>
        <w:rPr>
          <w:szCs w:val="24"/>
          <w:lang w:val="lt-LT"/>
        </w:rPr>
      </w:pPr>
    </w:p>
    <w:p w14:paraId="35237483" w14:textId="77777777" w:rsidR="00F34163" w:rsidRPr="00B90587" w:rsidRDefault="00F34163" w:rsidP="00F34163">
      <w:pPr>
        <w:rPr>
          <w:szCs w:val="24"/>
          <w:lang w:val="lt-LT"/>
        </w:rPr>
      </w:pPr>
    </w:p>
    <w:p w14:paraId="2C399491" w14:textId="77777777" w:rsidR="00F34163" w:rsidRPr="00B90587" w:rsidRDefault="00F34163" w:rsidP="00F34163">
      <w:pPr>
        <w:rPr>
          <w:szCs w:val="24"/>
          <w:lang w:val="lt-LT"/>
        </w:rPr>
      </w:pPr>
    </w:p>
    <w:p w14:paraId="38054363" w14:textId="77777777" w:rsidR="00F34163" w:rsidRPr="00B90587" w:rsidRDefault="00F34163" w:rsidP="00F34163">
      <w:pPr>
        <w:rPr>
          <w:szCs w:val="24"/>
          <w:lang w:val="lt-LT"/>
        </w:rPr>
      </w:pPr>
    </w:p>
    <w:p w14:paraId="3CF6F618" w14:textId="77777777" w:rsidR="00F34163" w:rsidRPr="00B90587" w:rsidRDefault="00F34163" w:rsidP="00F34163">
      <w:pPr>
        <w:rPr>
          <w:szCs w:val="24"/>
          <w:lang w:val="lt-LT"/>
        </w:rPr>
      </w:pPr>
    </w:p>
    <w:p w14:paraId="694BDB58" w14:textId="77777777" w:rsidR="00F34163" w:rsidRPr="00B90587" w:rsidRDefault="00F34163" w:rsidP="00F34163">
      <w:pPr>
        <w:rPr>
          <w:szCs w:val="24"/>
          <w:lang w:val="lt-LT"/>
        </w:rPr>
      </w:pPr>
    </w:p>
    <w:p w14:paraId="1E2ABD00" w14:textId="77777777" w:rsidR="00F34163" w:rsidRPr="00B90587" w:rsidRDefault="00F34163" w:rsidP="00F34163">
      <w:pPr>
        <w:rPr>
          <w:szCs w:val="24"/>
          <w:lang w:val="lt-LT"/>
        </w:rPr>
      </w:pPr>
    </w:p>
    <w:p w14:paraId="68A17068" w14:textId="77777777" w:rsidR="00F34163" w:rsidRPr="00B90587" w:rsidRDefault="00F34163" w:rsidP="00F34163">
      <w:pPr>
        <w:rPr>
          <w:szCs w:val="24"/>
          <w:lang w:val="lt-LT"/>
        </w:rPr>
      </w:pPr>
    </w:p>
    <w:p w14:paraId="14622398" w14:textId="77777777" w:rsidR="00F34163" w:rsidRPr="00B90587" w:rsidRDefault="00F34163" w:rsidP="00F34163">
      <w:pPr>
        <w:rPr>
          <w:szCs w:val="24"/>
          <w:lang w:val="lt-LT"/>
        </w:rPr>
      </w:pPr>
    </w:p>
    <w:p w14:paraId="13FC4195" w14:textId="77777777" w:rsidR="006425A1" w:rsidRDefault="006425A1" w:rsidP="00F34163">
      <w:pPr>
        <w:jc w:val="center"/>
        <w:rPr>
          <w:b/>
          <w:lang w:val="lt-LT"/>
        </w:rPr>
      </w:pPr>
    </w:p>
    <w:p w14:paraId="4F6CAFEB" w14:textId="77777777" w:rsidR="006425A1" w:rsidRDefault="006425A1" w:rsidP="00F34163">
      <w:pPr>
        <w:jc w:val="center"/>
        <w:rPr>
          <w:b/>
          <w:lang w:val="lt-LT"/>
        </w:rPr>
      </w:pPr>
    </w:p>
    <w:p w14:paraId="17A5AC74" w14:textId="77777777" w:rsidR="006425A1" w:rsidRDefault="006425A1" w:rsidP="00F34163">
      <w:pPr>
        <w:jc w:val="center"/>
        <w:rPr>
          <w:b/>
          <w:lang w:val="lt-LT"/>
        </w:rPr>
      </w:pPr>
    </w:p>
    <w:p w14:paraId="49D5AF10" w14:textId="77777777" w:rsidR="006425A1" w:rsidRDefault="006425A1" w:rsidP="00F34163">
      <w:pPr>
        <w:jc w:val="center"/>
        <w:rPr>
          <w:b/>
          <w:lang w:val="lt-LT"/>
        </w:rPr>
      </w:pPr>
    </w:p>
    <w:p w14:paraId="25A9D93F" w14:textId="77777777" w:rsidR="006425A1" w:rsidRDefault="006425A1" w:rsidP="00F34163">
      <w:pPr>
        <w:jc w:val="center"/>
        <w:rPr>
          <w:b/>
          <w:lang w:val="lt-LT"/>
        </w:rPr>
      </w:pPr>
    </w:p>
    <w:p w14:paraId="000016F7" w14:textId="77777777" w:rsidR="00F34163" w:rsidRPr="00B90587" w:rsidRDefault="00F34163" w:rsidP="00F34163">
      <w:pPr>
        <w:jc w:val="center"/>
        <w:rPr>
          <w:b/>
          <w:lang w:val="lt-LT"/>
        </w:rPr>
      </w:pPr>
      <w:r w:rsidRPr="00B90587">
        <w:rPr>
          <w:b/>
          <w:lang w:val="lt-LT"/>
        </w:rPr>
        <w:t>II PRIEDAS</w:t>
      </w:r>
    </w:p>
    <w:p w14:paraId="1E7DA360" w14:textId="77777777" w:rsidR="00F34163" w:rsidRPr="00B90587" w:rsidRDefault="00F34163" w:rsidP="00F34163">
      <w:pPr>
        <w:ind w:left="1701" w:right="1416" w:hanging="567"/>
        <w:rPr>
          <w:lang w:val="lt-LT"/>
        </w:rPr>
      </w:pPr>
    </w:p>
    <w:p w14:paraId="54F162B5" w14:textId="77777777" w:rsidR="00F34163" w:rsidRPr="00B90587" w:rsidRDefault="00CE6EC2" w:rsidP="00F34163">
      <w:pPr>
        <w:jc w:val="center"/>
        <w:rPr>
          <w:i/>
          <w:lang w:val="lt-LT"/>
        </w:rPr>
      </w:pPr>
      <w:r w:rsidRPr="00B90587">
        <w:rPr>
          <w:b/>
          <w:lang w:val="lt-LT"/>
        </w:rPr>
        <w:t xml:space="preserve">REGISTRACIJOS </w:t>
      </w:r>
      <w:r w:rsidR="00F34163" w:rsidRPr="00B90587">
        <w:rPr>
          <w:b/>
          <w:lang w:val="lt-LT"/>
        </w:rPr>
        <w:t>SĄLYGOS</w:t>
      </w:r>
    </w:p>
    <w:p w14:paraId="4B64904C" w14:textId="77777777" w:rsidR="00F34163" w:rsidRPr="00B90587" w:rsidRDefault="00F34163" w:rsidP="00F34163">
      <w:pPr>
        <w:rPr>
          <w:lang w:val="lt-LT"/>
        </w:rPr>
      </w:pPr>
    </w:p>
    <w:p w14:paraId="6C008594" w14:textId="77777777" w:rsidR="00F34163" w:rsidRPr="00B90587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A.</w:t>
      </w:r>
      <w:r w:rsidRPr="00B90587">
        <w:rPr>
          <w:b/>
          <w:szCs w:val="24"/>
          <w:lang w:val="lt-LT"/>
        </w:rPr>
        <w:tab/>
        <w:t>GAMINTOJAS (-AI), ATSAKINGAS (-I) UŽ SERIJŲ IŠLEIDIMĄ</w:t>
      </w:r>
    </w:p>
    <w:p w14:paraId="6B117407" w14:textId="77777777" w:rsidR="00F34163" w:rsidRPr="00B90587" w:rsidRDefault="00F34163" w:rsidP="00F34163">
      <w:pPr>
        <w:tabs>
          <w:tab w:val="clear" w:pos="567"/>
          <w:tab w:val="left" w:pos="1701"/>
        </w:tabs>
        <w:ind w:left="567" w:right="567" w:hanging="567"/>
        <w:rPr>
          <w:szCs w:val="24"/>
          <w:lang w:val="lt-LT"/>
        </w:rPr>
      </w:pPr>
    </w:p>
    <w:p w14:paraId="179D14BA" w14:textId="77777777" w:rsidR="00F34163" w:rsidRPr="00B90587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 w:rsidRPr="00B90587">
        <w:rPr>
          <w:b/>
          <w:lang w:val="lt-LT"/>
        </w:rPr>
        <w:t>B.</w:t>
      </w:r>
      <w:r w:rsidRPr="00B90587">
        <w:rPr>
          <w:b/>
          <w:lang w:val="lt-LT"/>
        </w:rPr>
        <w:tab/>
        <w:t>TIEKIMO IR VARTOJIMO SĄLYGOS AR APRIBOJIMAI</w:t>
      </w:r>
    </w:p>
    <w:p w14:paraId="0030D181" w14:textId="77777777" w:rsidR="00F34163" w:rsidRPr="00B90587" w:rsidRDefault="00F34163" w:rsidP="00F34163">
      <w:pPr>
        <w:ind w:left="567" w:hanging="567"/>
        <w:rPr>
          <w:b/>
          <w:szCs w:val="24"/>
          <w:lang w:val="lt-LT"/>
        </w:rPr>
      </w:pPr>
      <w:r w:rsidRPr="00B90587">
        <w:rPr>
          <w:lang w:val="lt-LT"/>
        </w:rPr>
        <w:br w:type="page"/>
      </w:r>
      <w:r w:rsidRPr="00B90587">
        <w:rPr>
          <w:b/>
          <w:lang w:val="lt-LT"/>
        </w:rPr>
        <w:lastRenderedPageBreak/>
        <w:t>A.</w:t>
      </w:r>
      <w:r w:rsidRPr="00B90587">
        <w:rPr>
          <w:b/>
          <w:szCs w:val="24"/>
          <w:lang w:val="lt-LT"/>
        </w:rPr>
        <w:tab/>
      </w:r>
      <w:r w:rsidRPr="00B90587">
        <w:rPr>
          <w:b/>
          <w:lang w:val="lt-LT"/>
        </w:rPr>
        <w:t>GAMINTOJAS (-AI), ATSAKINGAS (-I) UŽ SERIJŲ IŠLEIDIMĄ</w:t>
      </w:r>
    </w:p>
    <w:p w14:paraId="6BE20299" w14:textId="77777777" w:rsidR="00F34163" w:rsidRPr="00B90587" w:rsidRDefault="00F34163" w:rsidP="00F34163">
      <w:pPr>
        <w:rPr>
          <w:szCs w:val="24"/>
          <w:lang w:val="lt-LT"/>
        </w:rPr>
      </w:pPr>
    </w:p>
    <w:p w14:paraId="588AA563" w14:textId="77777777" w:rsidR="00F34163" w:rsidRPr="00B90587" w:rsidRDefault="00F34163" w:rsidP="00F34163">
      <w:pPr>
        <w:spacing w:line="240" w:lineRule="auto"/>
        <w:jc w:val="both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Gamintojo (-ų), atsakingo (-ų) už serijų išleidimą, pavadinimas (-ai) ir adresas (-ai)</w:t>
      </w:r>
    </w:p>
    <w:p w14:paraId="59F7AE4A" w14:textId="77777777" w:rsidR="00F34163" w:rsidRPr="00B90587" w:rsidRDefault="00F34163" w:rsidP="00F34163">
      <w:pPr>
        <w:rPr>
          <w:szCs w:val="24"/>
          <w:lang w:val="lt-LT"/>
        </w:rPr>
      </w:pPr>
    </w:p>
    <w:p w14:paraId="0DE6393C" w14:textId="77777777"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14:paraId="542E58EF" w14:textId="77777777"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14:paraId="1116B420" w14:textId="77777777"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14:paraId="2F08E74C" w14:textId="77777777"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14:paraId="039E26E1" w14:textId="77777777" w:rsidR="00F34163" w:rsidRPr="00B90587" w:rsidRDefault="00F34163" w:rsidP="00F34163">
      <w:pPr>
        <w:rPr>
          <w:szCs w:val="24"/>
          <w:lang w:val="lt-LT"/>
        </w:rPr>
      </w:pPr>
    </w:p>
    <w:p w14:paraId="6546382A" w14:textId="77777777" w:rsidR="00F34163" w:rsidRPr="00B90587" w:rsidRDefault="00F34163" w:rsidP="00F34163">
      <w:pPr>
        <w:rPr>
          <w:szCs w:val="24"/>
          <w:lang w:val="lt-LT"/>
        </w:rPr>
      </w:pPr>
    </w:p>
    <w:p w14:paraId="51E58676" w14:textId="77777777" w:rsidR="00F34163" w:rsidRPr="00B90587" w:rsidRDefault="00F34163" w:rsidP="00F34163">
      <w:pPr>
        <w:spacing w:line="240" w:lineRule="auto"/>
        <w:ind w:left="567" w:hanging="567"/>
        <w:rPr>
          <w:szCs w:val="24"/>
          <w:lang w:val="lt-LT"/>
        </w:rPr>
      </w:pPr>
      <w:r w:rsidRPr="00B90587">
        <w:rPr>
          <w:b/>
          <w:szCs w:val="24"/>
          <w:lang w:val="lt-LT"/>
        </w:rPr>
        <w:t>B.</w:t>
      </w:r>
      <w:r w:rsidRPr="00B90587">
        <w:rPr>
          <w:b/>
          <w:szCs w:val="24"/>
          <w:lang w:val="lt-LT"/>
        </w:rPr>
        <w:tab/>
        <w:t>TIEKIMO IR VARTOJIMO SĄLYGOS AR APRIBOJIMAI</w:t>
      </w:r>
    </w:p>
    <w:p w14:paraId="6D644996" w14:textId="77777777" w:rsidR="00F34163" w:rsidRPr="00B90587" w:rsidRDefault="00F34163" w:rsidP="00F34163">
      <w:pPr>
        <w:rPr>
          <w:szCs w:val="24"/>
          <w:lang w:val="lt-LT"/>
        </w:rPr>
      </w:pPr>
    </w:p>
    <w:p w14:paraId="3B67EED6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lang w:val="lt-LT"/>
        </w:rPr>
        <w:t>Ner</w:t>
      </w:r>
      <w:r w:rsidR="004F1125" w:rsidRPr="00B90587">
        <w:rPr>
          <w:lang w:val="lt-LT"/>
        </w:rPr>
        <w:t>eceptinis vaistinis preparatas.</w:t>
      </w:r>
    </w:p>
    <w:p w14:paraId="1D425E96" w14:textId="77777777" w:rsidR="00F34163" w:rsidRPr="00B90587" w:rsidRDefault="00F34163" w:rsidP="002F18B2">
      <w:pPr>
        <w:rPr>
          <w:lang w:val="lt-LT"/>
        </w:rPr>
      </w:pPr>
      <w:r w:rsidRPr="00B90587">
        <w:rPr>
          <w:b/>
          <w:szCs w:val="24"/>
          <w:lang w:val="lt-LT"/>
        </w:rPr>
        <w:br w:type="page"/>
      </w:r>
    </w:p>
    <w:p w14:paraId="163367FA" w14:textId="77777777" w:rsidR="00F34163" w:rsidRPr="00B90587" w:rsidRDefault="00F34163" w:rsidP="00F34163">
      <w:pPr>
        <w:rPr>
          <w:lang w:val="lt-LT"/>
        </w:rPr>
      </w:pPr>
    </w:p>
    <w:p w14:paraId="4D28A03C" w14:textId="77777777" w:rsidR="00F34163" w:rsidRPr="00B90587" w:rsidRDefault="00F34163" w:rsidP="00F34163">
      <w:pPr>
        <w:rPr>
          <w:lang w:val="lt-LT"/>
        </w:rPr>
      </w:pPr>
    </w:p>
    <w:p w14:paraId="2A980367" w14:textId="77777777" w:rsidR="00F34163" w:rsidRPr="00B90587" w:rsidRDefault="00F34163" w:rsidP="00F34163">
      <w:pPr>
        <w:rPr>
          <w:lang w:val="lt-LT"/>
        </w:rPr>
      </w:pPr>
    </w:p>
    <w:p w14:paraId="24C74596" w14:textId="77777777" w:rsidR="00F34163" w:rsidRPr="00B90587" w:rsidRDefault="00F34163" w:rsidP="00F34163">
      <w:pPr>
        <w:rPr>
          <w:lang w:val="lt-LT"/>
        </w:rPr>
      </w:pPr>
    </w:p>
    <w:p w14:paraId="0BC543B1" w14:textId="77777777" w:rsidR="00F34163" w:rsidRPr="00B90587" w:rsidRDefault="00F34163" w:rsidP="00F34163">
      <w:pPr>
        <w:rPr>
          <w:lang w:val="lt-LT"/>
        </w:rPr>
      </w:pPr>
    </w:p>
    <w:p w14:paraId="29C2999F" w14:textId="77777777" w:rsidR="00F34163" w:rsidRPr="00B90587" w:rsidRDefault="00F34163" w:rsidP="00F34163">
      <w:pPr>
        <w:rPr>
          <w:lang w:val="lt-LT"/>
        </w:rPr>
      </w:pPr>
    </w:p>
    <w:p w14:paraId="298C24B5" w14:textId="77777777" w:rsidR="00F34163" w:rsidRPr="00B90587" w:rsidRDefault="00F34163" w:rsidP="00F34163">
      <w:pPr>
        <w:rPr>
          <w:lang w:val="lt-LT"/>
        </w:rPr>
      </w:pPr>
    </w:p>
    <w:p w14:paraId="0068F339" w14:textId="77777777" w:rsidR="00F34163" w:rsidRPr="00B90587" w:rsidRDefault="00F34163" w:rsidP="00F34163">
      <w:pPr>
        <w:rPr>
          <w:lang w:val="lt-LT"/>
        </w:rPr>
      </w:pPr>
    </w:p>
    <w:p w14:paraId="55477F6A" w14:textId="77777777" w:rsidR="00F34163" w:rsidRPr="00B90587" w:rsidRDefault="00F34163" w:rsidP="00F34163">
      <w:pPr>
        <w:rPr>
          <w:lang w:val="lt-LT"/>
        </w:rPr>
      </w:pPr>
    </w:p>
    <w:p w14:paraId="32EFD7B5" w14:textId="77777777" w:rsidR="00F34163" w:rsidRPr="00B90587" w:rsidRDefault="00F34163" w:rsidP="00F34163">
      <w:pPr>
        <w:rPr>
          <w:lang w:val="lt-LT"/>
        </w:rPr>
      </w:pPr>
    </w:p>
    <w:p w14:paraId="36330695" w14:textId="77777777" w:rsidR="00F34163" w:rsidRPr="00B90587" w:rsidRDefault="00F34163" w:rsidP="00F34163">
      <w:pPr>
        <w:rPr>
          <w:lang w:val="lt-LT"/>
        </w:rPr>
      </w:pPr>
    </w:p>
    <w:p w14:paraId="5E905513" w14:textId="77777777" w:rsidR="00F34163" w:rsidRPr="00B90587" w:rsidRDefault="00F34163" w:rsidP="00F34163">
      <w:pPr>
        <w:rPr>
          <w:lang w:val="lt-LT"/>
        </w:rPr>
      </w:pPr>
    </w:p>
    <w:p w14:paraId="621C96A9" w14:textId="77777777" w:rsidR="00F34163" w:rsidRPr="00B90587" w:rsidRDefault="00F34163" w:rsidP="00F34163">
      <w:pPr>
        <w:rPr>
          <w:lang w:val="lt-LT"/>
        </w:rPr>
      </w:pPr>
    </w:p>
    <w:p w14:paraId="7DCCCCA6" w14:textId="77777777" w:rsidR="00F34163" w:rsidRPr="00B90587" w:rsidRDefault="00F34163" w:rsidP="00F34163">
      <w:pPr>
        <w:rPr>
          <w:lang w:val="lt-LT"/>
        </w:rPr>
      </w:pPr>
    </w:p>
    <w:p w14:paraId="34D3F4CA" w14:textId="77777777" w:rsidR="00F34163" w:rsidRPr="00B90587" w:rsidRDefault="00F34163" w:rsidP="00F34163">
      <w:pPr>
        <w:rPr>
          <w:lang w:val="lt-LT"/>
        </w:rPr>
      </w:pPr>
    </w:p>
    <w:p w14:paraId="4262C638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625B2E34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5F087541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62871BD3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744345FD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53E10108" w14:textId="77777777" w:rsidR="00F34163" w:rsidRPr="00B90587" w:rsidRDefault="00F34163" w:rsidP="00F34163">
      <w:pPr>
        <w:outlineLvl w:val="0"/>
        <w:rPr>
          <w:b/>
          <w:lang w:val="lt-LT"/>
        </w:rPr>
      </w:pPr>
    </w:p>
    <w:p w14:paraId="79F16F23" w14:textId="77777777" w:rsidR="006425A1" w:rsidRDefault="006425A1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E418CBF" w14:textId="77777777"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III PRIEDAS</w:t>
      </w:r>
    </w:p>
    <w:p w14:paraId="73C15F1D" w14:textId="77777777" w:rsidR="00F34163" w:rsidRPr="00B90587" w:rsidRDefault="00F34163" w:rsidP="00F34163">
      <w:pPr>
        <w:rPr>
          <w:szCs w:val="24"/>
          <w:lang w:val="lt-LT"/>
        </w:rPr>
      </w:pPr>
    </w:p>
    <w:p w14:paraId="5C6AD2AB" w14:textId="77777777"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0920E322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br w:type="page"/>
      </w:r>
    </w:p>
    <w:p w14:paraId="4DB6503D" w14:textId="77777777" w:rsidR="00F34163" w:rsidRPr="00B90587" w:rsidRDefault="00F34163" w:rsidP="00F34163">
      <w:pPr>
        <w:rPr>
          <w:szCs w:val="24"/>
          <w:lang w:val="lt-LT"/>
        </w:rPr>
      </w:pPr>
    </w:p>
    <w:p w14:paraId="66311989" w14:textId="77777777" w:rsidR="00F34163" w:rsidRPr="00B90587" w:rsidRDefault="00F34163" w:rsidP="00F34163">
      <w:pPr>
        <w:rPr>
          <w:szCs w:val="24"/>
          <w:lang w:val="lt-LT"/>
        </w:rPr>
      </w:pPr>
    </w:p>
    <w:p w14:paraId="04AD93C2" w14:textId="77777777" w:rsidR="00F34163" w:rsidRPr="00B90587" w:rsidRDefault="00F34163" w:rsidP="00F34163">
      <w:pPr>
        <w:rPr>
          <w:szCs w:val="24"/>
          <w:lang w:val="lt-LT"/>
        </w:rPr>
      </w:pPr>
    </w:p>
    <w:p w14:paraId="120A3E0A" w14:textId="77777777" w:rsidR="00F34163" w:rsidRPr="00B90587" w:rsidRDefault="00F34163" w:rsidP="00F34163">
      <w:pPr>
        <w:rPr>
          <w:szCs w:val="24"/>
          <w:lang w:val="lt-LT"/>
        </w:rPr>
      </w:pPr>
    </w:p>
    <w:p w14:paraId="2DFAC0D4" w14:textId="77777777" w:rsidR="00F34163" w:rsidRPr="00B90587" w:rsidRDefault="00F34163" w:rsidP="00F34163">
      <w:pPr>
        <w:rPr>
          <w:szCs w:val="24"/>
          <w:lang w:val="lt-LT"/>
        </w:rPr>
      </w:pPr>
    </w:p>
    <w:p w14:paraId="07C44B87" w14:textId="77777777" w:rsidR="00F34163" w:rsidRPr="00B90587" w:rsidRDefault="00F34163" w:rsidP="00F34163">
      <w:pPr>
        <w:rPr>
          <w:szCs w:val="24"/>
          <w:lang w:val="lt-LT"/>
        </w:rPr>
      </w:pPr>
    </w:p>
    <w:p w14:paraId="10922A9A" w14:textId="77777777" w:rsidR="00F34163" w:rsidRPr="00B90587" w:rsidRDefault="00F34163" w:rsidP="00F34163">
      <w:pPr>
        <w:rPr>
          <w:szCs w:val="24"/>
          <w:lang w:val="lt-LT"/>
        </w:rPr>
      </w:pPr>
    </w:p>
    <w:p w14:paraId="5278FE08" w14:textId="77777777" w:rsidR="00F34163" w:rsidRPr="00B90587" w:rsidRDefault="00F34163" w:rsidP="00F34163">
      <w:pPr>
        <w:rPr>
          <w:szCs w:val="24"/>
          <w:lang w:val="lt-LT"/>
        </w:rPr>
      </w:pPr>
    </w:p>
    <w:p w14:paraId="06B65991" w14:textId="77777777" w:rsidR="00F34163" w:rsidRPr="00B90587" w:rsidRDefault="00F34163" w:rsidP="00F34163">
      <w:pPr>
        <w:rPr>
          <w:szCs w:val="24"/>
          <w:lang w:val="lt-LT"/>
        </w:rPr>
      </w:pPr>
    </w:p>
    <w:p w14:paraId="1C96CF4B" w14:textId="77777777" w:rsidR="00F34163" w:rsidRPr="00B90587" w:rsidRDefault="00F34163" w:rsidP="00F34163">
      <w:pPr>
        <w:rPr>
          <w:szCs w:val="24"/>
          <w:lang w:val="lt-LT"/>
        </w:rPr>
      </w:pPr>
    </w:p>
    <w:p w14:paraId="609B2BE3" w14:textId="77777777" w:rsidR="00F34163" w:rsidRPr="00B90587" w:rsidRDefault="00F34163" w:rsidP="00F34163">
      <w:pPr>
        <w:rPr>
          <w:szCs w:val="24"/>
          <w:lang w:val="lt-LT"/>
        </w:rPr>
      </w:pPr>
    </w:p>
    <w:p w14:paraId="3BEF93C8" w14:textId="77777777" w:rsidR="00F34163" w:rsidRPr="00B90587" w:rsidRDefault="00F34163" w:rsidP="00F34163">
      <w:pPr>
        <w:rPr>
          <w:szCs w:val="24"/>
          <w:lang w:val="lt-LT"/>
        </w:rPr>
      </w:pPr>
    </w:p>
    <w:p w14:paraId="71054435" w14:textId="77777777" w:rsidR="00F34163" w:rsidRPr="00B90587" w:rsidRDefault="00F34163" w:rsidP="00F34163">
      <w:pPr>
        <w:rPr>
          <w:szCs w:val="24"/>
          <w:lang w:val="lt-LT"/>
        </w:rPr>
      </w:pPr>
    </w:p>
    <w:p w14:paraId="72169C50" w14:textId="77777777" w:rsidR="00F34163" w:rsidRPr="00B90587" w:rsidRDefault="00F34163" w:rsidP="00F34163">
      <w:pPr>
        <w:rPr>
          <w:szCs w:val="24"/>
          <w:lang w:val="lt-LT"/>
        </w:rPr>
      </w:pPr>
    </w:p>
    <w:p w14:paraId="68779B07" w14:textId="77777777" w:rsidR="00F34163" w:rsidRPr="00B90587" w:rsidRDefault="00F34163" w:rsidP="00F34163">
      <w:pPr>
        <w:rPr>
          <w:szCs w:val="24"/>
          <w:lang w:val="lt-LT"/>
        </w:rPr>
      </w:pPr>
    </w:p>
    <w:p w14:paraId="4F834005" w14:textId="77777777" w:rsidR="00F34163" w:rsidRPr="00B90587" w:rsidRDefault="00F34163" w:rsidP="00F34163">
      <w:pPr>
        <w:rPr>
          <w:szCs w:val="24"/>
          <w:lang w:val="lt-LT"/>
        </w:rPr>
      </w:pPr>
    </w:p>
    <w:p w14:paraId="793BEFE8" w14:textId="77777777" w:rsidR="00F34163" w:rsidRPr="00B90587" w:rsidRDefault="00F34163" w:rsidP="00F34163">
      <w:pPr>
        <w:rPr>
          <w:szCs w:val="24"/>
          <w:lang w:val="lt-LT"/>
        </w:rPr>
      </w:pPr>
    </w:p>
    <w:p w14:paraId="0B6F8D4C" w14:textId="77777777" w:rsidR="00F34163" w:rsidRPr="00B90587" w:rsidRDefault="00F34163" w:rsidP="00F34163">
      <w:pPr>
        <w:rPr>
          <w:szCs w:val="24"/>
          <w:lang w:val="lt-LT"/>
        </w:rPr>
      </w:pPr>
    </w:p>
    <w:p w14:paraId="518C5362" w14:textId="77777777" w:rsidR="00F34163" w:rsidRPr="00B90587" w:rsidRDefault="00F34163" w:rsidP="00F34163">
      <w:pPr>
        <w:rPr>
          <w:szCs w:val="24"/>
          <w:lang w:val="lt-LT"/>
        </w:rPr>
      </w:pPr>
    </w:p>
    <w:p w14:paraId="0F67A7FA" w14:textId="77777777" w:rsidR="00F34163" w:rsidRPr="00B90587" w:rsidRDefault="00F34163" w:rsidP="00F34163">
      <w:pPr>
        <w:rPr>
          <w:szCs w:val="24"/>
          <w:lang w:val="lt-LT"/>
        </w:rPr>
      </w:pPr>
    </w:p>
    <w:p w14:paraId="16A3DF57" w14:textId="77777777" w:rsidR="00F34163" w:rsidRPr="00B90587" w:rsidRDefault="00F34163" w:rsidP="00F34163">
      <w:pPr>
        <w:rPr>
          <w:szCs w:val="24"/>
          <w:lang w:val="lt-LT"/>
        </w:rPr>
      </w:pPr>
    </w:p>
    <w:p w14:paraId="27BBC4F4" w14:textId="77777777" w:rsidR="00F34163" w:rsidRPr="00B90587" w:rsidRDefault="00F34163" w:rsidP="00F34163">
      <w:pPr>
        <w:rPr>
          <w:szCs w:val="24"/>
          <w:lang w:val="lt-LT"/>
        </w:rPr>
      </w:pPr>
    </w:p>
    <w:p w14:paraId="697F8EE4" w14:textId="77777777"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5D99C141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br w:type="page"/>
      </w:r>
    </w:p>
    <w:p w14:paraId="6E97C130" w14:textId="77777777" w:rsidR="00F34163" w:rsidRPr="00B90587" w:rsidRDefault="00D336F2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lastRenderedPageBreak/>
        <w:t xml:space="preserve">INFORMACIJA ANT </w:t>
      </w:r>
      <w:r w:rsidR="00F34163" w:rsidRPr="00B90587">
        <w:rPr>
          <w:b/>
          <w:szCs w:val="24"/>
          <w:lang w:val="lt-LT"/>
        </w:rPr>
        <w:t>IŠORINĖS PAKUOTĖS</w:t>
      </w:r>
    </w:p>
    <w:p w14:paraId="4EDB41D4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4C79315D" w14:textId="77777777" w:rsidR="00F34163" w:rsidRPr="00B90587" w:rsidRDefault="00D336F2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DĖŽUTĖ</w:t>
      </w:r>
    </w:p>
    <w:p w14:paraId="6067A456" w14:textId="77777777" w:rsidR="00F34163" w:rsidRPr="00B90587" w:rsidRDefault="00F34163" w:rsidP="00F34163">
      <w:pPr>
        <w:rPr>
          <w:szCs w:val="24"/>
          <w:lang w:val="lt-LT"/>
        </w:rPr>
      </w:pPr>
    </w:p>
    <w:p w14:paraId="03185222" w14:textId="77777777" w:rsidR="00F34163" w:rsidRPr="00B90587" w:rsidRDefault="00F34163" w:rsidP="00F34163">
      <w:pPr>
        <w:rPr>
          <w:szCs w:val="24"/>
          <w:lang w:val="lt-LT"/>
        </w:rPr>
      </w:pPr>
    </w:p>
    <w:p w14:paraId="5713A27D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1.</w:t>
      </w:r>
      <w:r w:rsidRPr="00B90587">
        <w:rPr>
          <w:b/>
          <w:szCs w:val="24"/>
          <w:lang w:val="lt-LT"/>
        </w:rPr>
        <w:tab/>
      </w:r>
      <w:r w:rsidRPr="00B90587">
        <w:rPr>
          <w:b/>
          <w:caps/>
          <w:szCs w:val="24"/>
          <w:lang w:val="lt-LT"/>
        </w:rPr>
        <w:t>VAISTINIO</w:t>
      </w:r>
      <w:r w:rsidRPr="00B90587">
        <w:rPr>
          <w:b/>
          <w:szCs w:val="24"/>
          <w:lang w:val="lt-LT"/>
        </w:rPr>
        <w:t xml:space="preserve"> PREPARATO PAVADINIMAS</w:t>
      </w:r>
    </w:p>
    <w:p w14:paraId="274D81D6" w14:textId="77777777" w:rsidR="00F34163" w:rsidRPr="00B90587" w:rsidRDefault="00F34163" w:rsidP="00F34163">
      <w:pPr>
        <w:rPr>
          <w:szCs w:val="24"/>
          <w:lang w:val="lt-LT"/>
        </w:rPr>
      </w:pPr>
    </w:p>
    <w:p w14:paraId="637AB2DA" w14:textId="77777777" w:rsidR="00D336F2" w:rsidRPr="00B90587" w:rsidRDefault="00D336F2" w:rsidP="00D336F2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tepalas</w:t>
      </w:r>
    </w:p>
    <w:p w14:paraId="752C334D" w14:textId="77777777" w:rsidR="00D336F2" w:rsidRPr="00E55F37" w:rsidRDefault="00D336F2" w:rsidP="00D336F2">
      <w:pPr>
        <w:rPr>
          <w:i/>
          <w:noProof/>
          <w:szCs w:val="24"/>
          <w:lang w:val="lt-LT"/>
        </w:rPr>
      </w:pPr>
      <w:r w:rsidRPr="00E55F37">
        <w:rPr>
          <w:i/>
          <w:noProof/>
          <w:szCs w:val="24"/>
          <w:lang w:val="lt-LT"/>
        </w:rPr>
        <w:t>Standartizuota bakterijų kultūros suspensija</w:t>
      </w:r>
    </w:p>
    <w:p w14:paraId="3BB91692" w14:textId="77777777" w:rsidR="00F34163" w:rsidRPr="00B90587" w:rsidRDefault="00F34163" w:rsidP="00F34163">
      <w:pPr>
        <w:rPr>
          <w:szCs w:val="24"/>
          <w:lang w:val="lt-LT"/>
        </w:rPr>
      </w:pPr>
    </w:p>
    <w:p w14:paraId="46A3B3C8" w14:textId="77777777" w:rsidR="00F34163" w:rsidRPr="00B90587" w:rsidRDefault="00F34163" w:rsidP="00F34163">
      <w:pPr>
        <w:rPr>
          <w:szCs w:val="24"/>
          <w:lang w:val="lt-LT"/>
        </w:rPr>
      </w:pPr>
    </w:p>
    <w:p w14:paraId="1134EA35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2.</w:t>
      </w:r>
      <w:r w:rsidRPr="00B90587">
        <w:rPr>
          <w:b/>
          <w:szCs w:val="24"/>
          <w:lang w:val="lt-LT"/>
        </w:rPr>
        <w:tab/>
        <w:t>VEIKLIOJI (-IOS) MEDŽIAGA (-OS) IR JOS (-Ų) KIEKIS (-IAI)</w:t>
      </w:r>
    </w:p>
    <w:p w14:paraId="3609B1F8" w14:textId="77777777" w:rsidR="00F34163" w:rsidRPr="00B90587" w:rsidRDefault="00F34163" w:rsidP="00F34163">
      <w:pPr>
        <w:rPr>
          <w:szCs w:val="24"/>
          <w:lang w:val="lt-LT"/>
        </w:rPr>
      </w:pPr>
    </w:p>
    <w:p w14:paraId="2CFD5235" w14:textId="77777777" w:rsidR="00874001" w:rsidRPr="00B90587" w:rsidRDefault="00874001" w:rsidP="00874001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 g tepalo yra 166,7 mg standartizuotos bakterijų kultūros suspensijos, kurios sudėtyje yra 330 milijonų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Pr="00B90587">
        <w:rPr>
          <w:szCs w:val="24"/>
          <w:lang w:val="lt-LT"/>
        </w:rPr>
        <w:t xml:space="preserve"> bakterijų (</w:t>
      </w:r>
      <w:r w:rsidR="00850669" w:rsidRPr="00850669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>) ir 3,3 mg konservanto skysto</w:t>
      </w:r>
      <w:r w:rsidR="00850669">
        <w:rPr>
          <w:szCs w:val="24"/>
          <w:lang w:val="lt-LT"/>
        </w:rPr>
        <w:t>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3,0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14:paraId="0D47904D" w14:textId="77777777" w:rsidR="00F34163" w:rsidRPr="00B90587" w:rsidRDefault="00F34163" w:rsidP="00F34163">
      <w:pPr>
        <w:rPr>
          <w:szCs w:val="24"/>
          <w:lang w:val="lt-LT"/>
        </w:rPr>
      </w:pPr>
    </w:p>
    <w:p w14:paraId="0D7793AC" w14:textId="77777777" w:rsidR="00F34163" w:rsidRPr="00B90587" w:rsidRDefault="00F34163" w:rsidP="00F34163">
      <w:pPr>
        <w:rPr>
          <w:szCs w:val="24"/>
          <w:lang w:val="lt-LT"/>
        </w:rPr>
      </w:pPr>
    </w:p>
    <w:p w14:paraId="3F68DBB7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3.</w:t>
      </w:r>
      <w:r w:rsidRPr="00B90587">
        <w:rPr>
          <w:b/>
          <w:szCs w:val="24"/>
          <w:lang w:val="lt-LT"/>
        </w:rPr>
        <w:tab/>
        <w:t>PAGALBINIŲ MEDŽIAGŲ SĄRAŠAS</w:t>
      </w:r>
    </w:p>
    <w:p w14:paraId="34C1D818" w14:textId="77777777" w:rsidR="00F34163" w:rsidRPr="00B90587" w:rsidRDefault="00F34163" w:rsidP="00F34163">
      <w:pPr>
        <w:rPr>
          <w:szCs w:val="24"/>
          <w:lang w:val="lt-LT"/>
        </w:rPr>
      </w:pPr>
    </w:p>
    <w:p w14:paraId="0B8BD7AE" w14:textId="77777777" w:rsidR="00874001" w:rsidRPr="00B90587" w:rsidRDefault="00874001" w:rsidP="00874001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Pagalbinės medžiagos: minkštasis geltonas parafinas, vilnų riebalai.</w:t>
      </w:r>
    </w:p>
    <w:p w14:paraId="0EDDE237" w14:textId="77777777" w:rsidR="00874001" w:rsidRPr="00B90587" w:rsidRDefault="00A730DE" w:rsidP="00874001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Daugiau informacijos pateikiama pakuotės lapelyje.</w:t>
      </w:r>
    </w:p>
    <w:p w14:paraId="713C0DB4" w14:textId="77777777" w:rsidR="00A730DE" w:rsidRPr="00B90587" w:rsidRDefault="00A730DE" w:rsidP="00874001">
      <w:pPr>
        <w:rPr>
          <w:iCs/>
          <w:szCs w:val="24"/>
          <w:lang w:val="lt-LT"/>
        </w:rPr>
      </w:pPr>
    </w:p>
    <w:p w14:paraId="27E6954C" w14:textId="77777777" w:rsidR="00F34163" w:rsidRPr="00B90587" w:rsidRDefault="00F34163" w:rsidP="00F34163">
      <w:pPr>
        <w:rPr>
          <w:szCs w:val="24"/>
          <w:lang w:val="lt-LT"/>
        </w:rPr>
      </w:pPr>
    </w:p>
    <w:p w14:paraId="53FA5575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4.</w:t>
      </w:r>
      <w:r w:rsidRPr="00B90587">
        <w:rPr>
          <w:b/>
          <w:szCs w:val="24"/>
          <w:lang w:val="lt-LT"/>
        </w:rPr>
        <w:tab/>
        <w:t>FARMACINĖ FORMA IR KIEKIS PAKUOTĖJE</w:t>
      </w:r>
    </w:p>
    <w:p w14:paraId="45AD42F8" w14:textId="77777777" w:rsidR="00F34163" w:rsidRPr="00B90587" w:rsidRDefault="00F34163" w:rsidP="00F34163">
      <w:pPr>
        <w:rPr>
          <w:szCs w:val="24"/>
          <w:lang w:val="lt-LT"/>
        </w:rPr>
      </w:pPr>
    </w:p>
    <w:p w14:paraId="22EEF94A" w14:textId="77777777" w:rsidR="00874001" w:rsidRPr="00B90587" w:rsidRDefault="00874001" w:rsidP="00874001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 xml:space="preserve">25 g tepalo ir </w:t>
      </w:r>
      <w:proofErr w:type="spellStart"/>
      <w:r w:rsidRPr="00B90587">
        <w:rPr>
          <w:iCs/>
          <w:szCs w:val="24"/>
          <w:lang w:val="lt-LT"/>
        </w:rPr>
        <w:t>aplikatorius</w:t>
      </w:r>
      <w:proofErr w:type="spellEnd"/>
    </w:p>
    <w:p w14:paraId="44DE5384" w14:textId="77777777" w:rsidR="00F34163" w:rsidRPr="00B90587" w:rsidRDefault="00F34163" w:rsidP="00F34163">
      <w:pPr>
        <w:rPr>
          <w:szCs w:val="24"/>
          <w:lang w:val="lt-LT"/>
        </w:rPr>
      </w:pPr>
    </w:p>
    <w:p w14:paraId="2036BB4F" w14:textId="77777777" w:rsidR="00874001" w:rsidRPr="00B90587" w:rsidRDefault="00874001" w:rsidP="00F34163">
      <w:pPr>
        <w:rPr>
          <w:szCs w:val="24"/>
          <w:lang w:val="lt-LT"/>
        </w:rPr>
      </w:pPr>
    </w:p>
    <w:p w14:paraId="6EBC7CB2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5.</w:t>
      </w:r>
      <w:r w:rsidRPr="00B90587">
        <w:rPr>
          <w:b/>
          <w:szCs w:val="24"/>
          <w:lang w:val="lt-LT"/>
        </w:rPr>
        <w:tab/>
        <w:t>VARTOJIMO METODAS IR BŪDAS (-AI)</w:t>
      </w:r>
    </w:p>
    <w:p w14:paraId="50089EF1" w14:textId="77777777" w:rsidR="00F34163" w:rsidRPr="00B90587" w:rsidRDefault="00F34163" w:rsidP="00F34163">
      <w:pPr>
        <w:rPr>
          <w:szCs w:val="24"/>
          <w:lang w:val="lt-LT"/>
        </w:rPr>
      </w:pPr>
    </w:p>
    <w:p w14:paraId="75C65B24" w14:textId="77777777" w:rsidR="003B29CD" w:rsidRPr="00B90587" w:rsidRDefault="003B29CD" w:rsidP="003B29CD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Vartoti ant odos arba į tiesiąją žarną.</w:t>
      </w:r>
    </w:p>
    <w:p w14:paraId="55A35AE1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Prieš vartojimą perskaitykite pakuotės lapelį.</w:t>
      </w:r>
    </w:p>
    <w:p w14:paraId="76E24BAB" w14:textId="77777777" w:rsidR="00F34163" w:rsidRPr="00B90587" w:rsidRDefault="00F34163" w:rsidP="00F34163">
      <w:pPr>
        <w:rPr>
          <w:szCs w:val="24"/>
          <w:lang w:val="lt-LT"/>
        </w:rPr>
      </w:pPr>
    </w:p>
    <w:p w14:paraId="627DC878" w14:textId="77777777" w:rsidR="00F34163" w:rsidRPr="00B90587" w:rsidRDefault="00F34163" w:rsidP="00F34163">
      <w:pPr>
        <w:rPr>
          <w:szCs w:val="24"/>
          <w:lang w:val="lt-LT"/>
        </w:rPr>
      </w:pPr>
    </w:p>
    <w:p w14:paraId="0E808C6C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6.</w:t>
      </w:r>
      <w:r w:rsidRPr="00B90587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7497C321" w14:textId="77777777" w:rsidR="00F34163" w:rsidRPr="00B90587" w:rsidRDefault="00F34163" w:rsidP="00F34163">
      <w:pPr>
        <w:rPr>
          <w:szCs w:val="24"/>
          <w:lang w:val="lt-LT"/>
        </w:rPr>
      </w:pPr>
    </w:p>
    <w:p w14:paraId="7D25B628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Laikyti vaikams nepastebimoje ir nepasiekiamoje vietoje.</w:t>
      </w:r>
    </w:p>
    <w:p w14:paraId="2ACA0F66" w14:textId="77777777" w:rsidR="00F34163" w:rsidRPr="00B90587" w:rsidRDefault="00F34163" w:rsidP="00F34163">
      <w:pPr>
        <w:rPr>
          <w:szCs w:val="24"/>
          <w:lang w:val="lt-LT"/>
        </w:rPr>
      </w:pPr>
    </w:p>
    <w:p w14:paraId="24BD8111" w14:textId="77777777" w:rsidR="00F34163" w:rsidRPr="00B90587" w:rsidRDefault="00F34163" w:rsidP="00F34163">
      <w:pPr>
        <w:rPr>
          <w:szCs w:val="24"/>
          <w:lang w:val="lt-LT"/>
        </w:rPr>
      </w:pPr>
    </w:p>
    <w:p w14:paraId="150D27D2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7.</w:t>
      </w:r>
      <w:r w:rsidRPr="00B90587">
        <w:rPr>
          <w:b/>
          <w:szCs w:val="24"/>
          <w:lang w:val="lt-LT"/>
        </w:rPr>
        <w:tab/>
        <w:t>KITAS (-I) SPECIALUS (-ŪS) ĮSPĖJIMAS (-AI) (JEI REIKIA)</w:t>
      </w:r>
    </w:p>
    <w:p w14:paraId="34BD5112" w14:textId="77777777" w:rsidR="00F34163" w:rsidRPr="00B90587" w:rsidRDefault="00F34163" w:rsidP="00F34163">
      <w:pPr>
        <w:rPr>
          <w:szCs w:val="24"/>
          <w:lang w:val="lt-LT"/>
        </w:rPr>
      </w:pPr>
    </w:p>
    <w:p w14:paraId="5DDBF8B4" w14:textId="77777777" w:rsidR="00F34163" w:rsidRPr="00B90587" w:rsidRDefault="00F34163" w:rsidP="00F34163">
      <w:pPr>
        <w:rPr>
          <w:szCs w:val="24"/>
          <w:lang w:val="lt-LT"/>
        </w:rPr>
      </w:pPr>
    </w:p>
    <w:p w14:paraId="5AE0F113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8.</w:t>
      </w:r>
      <w:r w:rsidRPr="00B90587">
        <w:rPr>
          <w:b/>
          <w:szCs w:val="24"/>
          <w:lang w:val="lt-LT"/>
        </w:rPr>
        <w:tab/>
        <w:t>TINKAMUMO LAIKAS</w:t>
      </w:r>
    </w:p>
    <w:p w14:paraId="028D3E06" w14:textId="77777777" w:rsidR="00F34163" w:rsidRPr="00B90587" w:rsidRDefault="00F34163" w:rsidP="00F34163">
      <w:pPr>
        <w:rPr>
          <w:szCs w:val="24"/>
          <w:lang w:val="lt-LT"/>
        </w:rPr>
      </w:pPr>
    </w:p>
    <w:p w14:paraId="7F9110AB" w14:textId="77777777" w:rsidR="00F34163" w:rsidRPr="00B90587" w:rsidRDefault="00C0647B" w:rsidP="00F34163">
      <w:pPr>
        <w:rPr>
          <w:lang w:val="lt-LT"/>
        </w:rPr>
      </w:pPr>
      <w:r w:rsidRPr="00B90587">
        <w:rPr>
          <w:lang w:val="lt-LT"/>
        </w:rPr>
        <w:t>Tinka iki &lt;</w:t>
      </w:r>
      <w:r w:rsidRPr="00B90587">
        <w:rPr>
          <w:iCs/>
          <w:lang w:val="lt-LT"/>
        </w:rPr>
        <w:t>mm/MMMM</w:t>
      </w:r>
      <w:r w:rsidRPr="00B90587">
        <w:rPr>
          <w:lang w:val="lt-LT"/>
        </w:rPr>
        <w:t>&gt;</w:t>
      </w:r>
    </w:p>
    <w:p w14:paraId="7B395B91" w14:textId="77777777" w:rsidR="007C5424" w:rsidRPr="00B90587" w:rsidRDefault="007C5424" w:rsidP="00F34163">
      <w:pPr>
        <w:rPr>
          <w:szCs w:val="24"/>
          <w:lang w:val="lt-LT"/>
        </w:rPr>
      </w:pPr>
    </w:p>
    <w:p w14:paraId="627ACCB9" w14:textId="77777777" w:rsidR="00190DC3" w:rsidRPr="00B90587" w:rsidRDefault="00190DC3" w:rsidP="00190DC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Po pirmojo tūbelės </w:t>
      </w:r>
      <w:r w:rsidR="006425A1">
        <w:rPr>
          <w:snapToGrid/>
          <w:szCs w:val="22"/>
          <w:lang w:val="lt-LT"/>
        </w:rPr>
        <w:t>atidarymo</w:t>
      </w:r>
      <w:r w:rsidR="006425A1" w:rsidRPr="00B90587">
        <w:rPr>
          <w:snapToGrid/>
          <w:szCs w:val="22"/>
          <w:lang w:val="lt-LT"/>
        </w:rPr>
        <w:t xml:space="preserve"> </w:t>
      </w:r>
      <w:r w:rsidRPr="00B90587">
        <w:rPr>
          <w:snapToGrid/>
          <w:szCs w:val="22"/>
          <w:lang w:val="lt-LT"/>
        </w:rPr>
        <w:t>tinkamumo laikas yra 6 mėnesiai.</w:t>
      </w:r>
    </w:p>
    <w:p w14:paraId="1C0CC993" w14:textId="77777777" w:rsidR="003E6D93" w:rsidRPr="00B90587" w:rsidRDefault="003E6D93" w:rsidP="00F34163">
      <w:pPr>
        <w:rPr>
          <w:szCs w:val="24"/>
          <w:lang w:val="lt-LT"/>
        </w:rPr>
      </w:pPr>
    </w:p>
    <w:p w14:paraId="319DC340" w14:textId="77777777" w:rsidR="00190DC3" w:rsidRPr="00B90587" w:rsidRDefault="00190DC3" w:rsidP="00F34163">
      <w:pPr>
        <w:rPr>
          <w:szCs w:val="24"/>
          <w:lang w:val="lt-LT"/>
        </w:rPr>
      </w:pPr>
    </w:p>
    <w:p w14:paraId="0C584698" w14:textId="77777777" w:rsidR="00F34163" w:rsidRPr="00B90587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9.</w:t>
      </w:r>
      <w:r w:rsidRPr="00B90587">
        <w:rPr>
          <w:b/>
          <w:szCs w:val="24"/>
          <w:lang w:val="lt-LT"/>
        </w:rPr>
        <w:tab/>
        <w:t>SPECIALIOS LAIKYMO SĄLYGOS</w:t>
      </w:r>
    </w:p>
    <w:p w14:paraId="3198EE9D" w14:textId="77777777" w:rsidR="00F34163" w:rsidRPr="00B90587" w:rsidRDefault="00F34163" w:rsidP="00F34163">
      <w:pPr>
        <w:rPr>
          <w:szCs w:val="24"/>
          <w:lang w:val="lt-LT"/>
        </w:rPr>
      </w:pPr>
    </w:p>
    <w:p w14:paraId="5306DC1E" w14:textId="77777777" w:rsidR="00190DC3" w:rsidRPr="00B90587" w:rsidRDefault="00190DC3" w:rsidP="00190DC3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Laikyti ne aukštesnėje kaip 25 ºC temperatūroje.</w:t>
      </w:r>
    </w:p>
    <w:p w14:paraId="493757FE" w14:textId="77777777" w:rsidR="00F34163" w:rsidRPr="00B90587" w:rsidRDefault="00F34163" w:rsidP="00F34163">
      <w:pPr>
        <w:rPr>
          <w:szCs w:val="24"/>
          <w:lang w:val="lt-LT"/>
        </w:rPr>
      </w:pPr>
    </w:p>
    <w:p w14:paraId="6B379718" w14:textId="77777777" w:rsidR="00190DC3" w:rsidRPr="00B90587" w:rsidRDefault="00190DC3" w:rsidP="00F34163">
      <w:pPr>
        <w:rPr>
          <w:szCs w:val="24"/>
          <w:lang w:val="lt-LT"/>
        </w:rPr>
      </w:pPr>
    </w:p>
    <w:p w14:paraId="4EAC5C2B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10.</w:t>
      </w:r>
      <w:r w:rsidRPr="00B90587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4558BF8D" w14:textId="77777777" w:rsidR="00F34163" w:rsidRPr="00B90587" w:rsidRDefault="00F34163" w:rsidP="00F34163">
      <w:pPr>
        <w:rPr>
          <w:szCs w:val="24"/>
          <w:lang w:val="lt-LT"/>
        </w:rPr>
      </w:pPr>
    </w:p>
    <w:p w14:paraId="78B96D92" w14:textId="77777777" w:rsidR="00F34163" w:rsidRPr="00B90587" w:rsidRDefault="00F34163" w:rsidP="00F34163">
      <w:pPr>
        <w:rPr>
          <w:szCs w:val="24"/>
          <w:lang w:val="lt-LT"/>
        </w:rPr>
      </w:pPr>
    </w:p>
    <w:p w14:paraId="7CAD62B6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11.</w:t>
      </w:r>
      <w:r w:rsidRPr="00B90587">
        <w:rPr>
          <w:b/>
          <w:szCs w:val="24"/>
          <w:lang w:val="lt-LT"/>
        </w:rPr>
        <w:tab/>
      </w:r>
      <w:r w:rsidR="00461F31" w:rsidRPr="00B90587">
        <w:rPr>
          <w:b/>
          <w:caps/>
          <w:szCs w:val="24"/>
          <w:lang w:val="lt-LT"/>
        </w:rPr>
        <w:t xml:space="preserve"> REGISTRUOTOJO</w:t>
      </w:r>
      <w:r w:rsidRPr="00B90587">
        <w:rPr>
          <w:b/>
          <w:caps/>
          <w:szCs w:val="24"/>
          <w:lang w:val="lt-LT"/>
        </w:rPr>
        <w:t xml:space="preserve"> PAVADINIMAS IR ADRESAS</w:t>
      </w:r>
    </w:p>
    <w:p w14:paraId="22B0D6E1" w14:textId="77777777" w:rsidR="00F34163" w:rsidRPr="00B90587" w:rsidRDefault="00F34163" w:rsidP="00F34163">
      <w:pPr>
        <w:rPr>
          <w:szCs w:val="24"/>
          <w:lang w:val="lt-LT"/>
        </w:rPr>
      </w:pPr>
    </w:p>
    <w:p w14:paraId="75304BD4" w14:textId="77777777"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14:paraId="58D9F8E7" w14:textId="77777777"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14:paraId="3D2E9D8B" w14:textId="77777777"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14:paraId="405EBF5A" w14:textId="77777777"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14:paraId="0DDFC214" w14:textId="77777777" w:rsidR="00F34163" w:rsidRPr="00B90587" w:rsidRDefault="00F34163" w:rsidP="00F34163">
      <w:pPr>
        <w:rPr>
          <w:szCs w:val="24"/>
          <w:lang w:val="lt-LT"/>
        </w:rPr>
      </w:pPr>
    </w:p>
    <w:p w14:paraId="5C253FB2" w14:textId="77777777" w:rsidR="00F34163" w:rsidRPr="00B90587" w:rsidRDefault="00F34163" w:rsidP="00F34163">
      <w:pPr>
        <w:rPr>
          <w:szCs w:val="24"/>
          <w:lang w:val="lt-LT"/>
        </w:rPr>
      </w:pPr>
    </w:p>
    <w:p w14:paraId="1C0985FA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12.</w:t>
      </w:r>
      <w:r w:rsidRPr="00B90587">
        <w:rPr>
          <w:b/>
          <w:szCs w:val="24"/>
          <w:lang w:val="lt-LT"/>
        </w:rPr>
        <w:tab/>
      </w:r>
      <w:r w:rsidR="00461F31" w:rsidRPr="00B90587">
        <w:rPr>
          <w:b/>
          <w:szCs w:val="24"/>
          <w:lang w:val="lt-LT"/>
        </w:rPr>
        <w:t xml:space="preserve">REGISTRACIJOS </w:t>
      </w:r>
      <w:r w:rsidRPr="00B90587">
        <w:rPr>
          <w:b/>
          <w:szCs w:val="24"/>
          <w:lang w:val="lt-LT"/>
        </w:rPr>
        <w:t xml:space="preserve">PAŽYMĖJIMO NUMERIS (-IAI) </w:t>
      </w:r>
    </w:p>
    <w:p w14:paraId="34659A64" w14:textId="77777777" w:rsidR="00F34163" w:rsidRPr="00B90587" w:rsidRDefault="00F34163" w:rsidP="00F34163">
      <w:pPr>
        <w:rPr>
          <w:szCs w:val="24"/>
          <w:lang w:val="lt-LT"/>
        </w:rPr>
      </w:pPr>
    </w:p>
    <w:p w14:paraId="38E0CE9D" w14:textId="77777777" w:rsidR="00190DC3" w:rsidRPr="00B90587" w:rsidRDefault="00190DC3" w:rsidP="00190DC3">
      <w:pPr>
        <w:rPr>
          <w:szCs w:val="22"/>
          <w:lang w:val="lt-LT"/>
        </w:rPr>
      </w:pPr>
      <w:r w:rsidRPr="00B90587">
        <w:rPr>
          <w:szCs w:val="22"/>
          <w:lang w:val="lt-LT"/>
        </w:rPr>
        <w:t>LT/1/94/0007/001</w:t>
      </w:r>
    </w:p>
    <w:p w14:paraId="2363202C" w14:textId="77777777" w:rsidR="00F34163" w:rsidRPr="00B90587" w:rsidRDefault="00F34163" w:rsidP="00F34163">
      <w:pPr>
        <w:rPr>
          <w:szCs w:val="24"/>
          <w:lang w:val="lt-LT"/>
        </w:rPr>
      </w:pPr>
    </w:p>
    <w:p w14:paraId="2CD6083C" w14:textId="77777777" w:rsidR="00F34163" w:rsidRPr="00B90587" w:rsidRDefault="00F34163" w:rsidP="00F34163">
      <w:pPr>
        <w:rPr>
          <w:szCs w:val="24"/>
          <w:lang w:val="lt-LT"/>
        </w:rPr>
      </w:pPr>
    </w:p>
    <w:p w14:paraId="2A06ADE1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13.</w:t>
      </w:r>
      <w:r w:rsidRPr="00B90587">
        <w:rPr>
          <w:b/>
          <w:szCs w:val="24"/>
          <w:lang w:val="lt-LT"/>
        </w:rPr>
        <w:tab/>
        <w:t xml:space="preserve">SERIJOS NUMERIS </w:t>
      </w:r>
    </w:p>
    <w:p w14:paraId="5D496089" w14:textId="77777777" w:rsidR="00F34163" w:rsidRPr="00B90587" w:rsidRDefault="00F34163" w:rsidP="00F34163">
      <w:pPr>
        <w:rPr>
          <w:lang w:val="lt-LT"/>
        </w:rPr>
      </w:pPr>
    </w:p>
    <w:p w14:paraId="630952C4" w14:textId="77777777" w:rsidR="00F34163" w:rsidRPr="00B90587" w:rsidRDefault="00F34163" w:rsidP="00F34163">
      <w:pPr>
        <w:rPr>
          <w:lang w:val="lt-LT"/>
        </w:rPr>
      </w:pPr>
      <w:r w:rsidRPr="00B90587">
        <w:rPr>
          <w:lang w:val="lt-LT"/>
        </w:rPr>
        <w:t>Serija</w:t>
      </w:r>
    </w:p>
    <w:p w14:paraId="77B911BA" w14:textId="77777777" w:rsidR="00F34163" w:rsidRPr="00B90587" w:rsidRDefault="00F34163" w:rsidP="00F34163">
      <w:pPr>
        <w:rPr>
          <w:szCs w:val="24"/>
          <w:lang w:val="lt-LT"/>
        </w:rPr>
      </w:pPr>
    </w:p>
    <w:p w14:paraId="11E9F553" w14:textId="77777777" w:rsidR="00F34163" w:rsidRPr="00B90587" w:rsidRDefault="00F34163" w:rsidP="00F34163">
      <w:pPr>
        <w:rPr>
          <w:szCs w:val="24"/>
          <w:lang w:val="lt-LT"/>
        </w:rPr>
      </w:pPr>
    </w:p>
    <w:p w14:paraId="5775223B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14.</w:t>
      </w:r>
      <w:r w:rsidRPr="00B90587">
        <w:rPr>
          <w:b/>
          <w:szCs w:val="24"/>
          <w:lang w:val="lt-LT"/>
        </w:rPr>
        <w:tab/>
        <w:t>PARDAVIMO (IŠDAVIMO) TVARKA</w:t>
      </w:r>
    </w:p>
    <w:p w14:paraId="43AF0A4C" w14:textId="77777777" w:rsidR="00F34163" w:rsidRPr="00B90587" w:rsidRDefault="00F34163" w:rsidP="00F34163">
      <w:pPr>
        <w:rPr>
          <w:szCs w:val="24"/>
          <w:lang w:val="lt-LT"/>
        </w:rPr>
      </w:pPr>
    </w:p>
    <w:p w14:paraId="2D2AEFC9" w14:textId="77777777" w:rsidR="00F34163" w:rsidRPr="00B90587" w:rsidRDefault="00F34163" w:rsidP="00F34163">
      <w:pPr>
        <w:rPr>
          <w:szCs w:val="24"/>
          <w:lang w:val="lt-LT"/>
        </w:rPr>
      </w:pPr>
      <w:r w:rsidRPr="00B90587">
        <w:rPr>
          <w:lang w:val="lt-LT"/>
        </w:rPr>
        <w:t>Nereceptinis vaist</w:t>
      </w:r>
      <w:r w:rsidR="005829CF" w:rsidRPr="00B90587">
        <w:rPr>
          <w:lang w:val="lt-LT"/>
        </w:rPr>
        <w:t>as</w:t>
      </w:r>
    </w:p>
    <w:p w14:paraId="633DB441" w14:textId="77777777" w:rsidR="00F34163" w:rsidRPr="00B90587" w:rsidRDefault="00F34163" w:rsidP="00F34163">
      <w:pPr>
        <w:rPr>
          <w:szCs w:val="24"/>
          <w:lang w:val="lt-LT"/>
        </w:rPr>
      </w:pPr>
    </w:p>
    <w:p w14:paraId="51391155" w14:textId="77777777" w:rsidR="00F34163" w:rsidRPr="00B90587" w:rsidRDefault="00F34163" w:rsidP="00F34163">
      <w:pPr>
        <w:rPr>
          <w:szCs w:val="24"/>
          <w:lang w:val="lt-LT"/>
        </w:rPr>
      </w:pPr>
    </w:p>
    <w:p w14:paraId="155ABD0D" w14:textId="77777777" w:rsidR="00F34163" w:rsidRPr="00B90587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15.</w:t>
      </w:r>
      <w:r w:rsidRPr="00B90587">
        <w:rPr>
          <w:b/>
          <w:szCs w:val="24"/>
          <w:lang w:val="lt-LT"/>
        </w:rPr>
        <w:tab/>
        <w:t>VARTOJIMO INSTRUKCIJA</w:t>
      </w:r>
    </w:p>
    <w:p w14:paraId="55136706" w14:textId="77777777" w:rsidR="00F34163" w:rsidRPr="00B90587" w:rsidRDefault="00F34163" w:rsidP="00F34163">
      <w:pPr>
        <w:rPr>
          <w:szCs w:val="24"/>
          <w:lang w:val="lt-LT"/>
        </w:rPr>
      </w:pPr>
    </w:p>
    <w:p w14:paraId="64644012" w14:textId="77777777" w:rsidR="00190DC3" w:rsidRPr="00B90587" w:rsidRDefault="00190DC3" w:rsidP="00190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tepalas vartojamas su hemorojumi susijusiam išangės srities niež</w:t>
      </w:r>
      <w:r w:rsidR="00A8291E"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 w:rsidR="00BD2FAD">
        <w:rPr>
          <w:noProof/>
          <w:szCs w:val="24"/>
          <w:lang w:val="lt-LT"/>
        </w:rPr>
        <w:t>o pojūčiui</w:t>
      </w:r>
      <w:r w:rsidRPr="00B90587">
        <w:rPr>
          <w:noProof/>
          <w:szCs w:val="24"/>
          <w:lang w:val="lt-LT"/>
        </w:rPr>
        <w:t xml:space="preserve"> gydyti.</w:t>
      </w:r>
    </w:p>
    <w:p w14:paraId="74FAEC25" w14:textId="77777777" w:rsidR="00190DC3" w:rsidRPr="00B90587" w:rsidRDefault="00190DC3" w:rsidP="00190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Dozavimas. Tepalo reikia tepti ryte ir vakare, geriausia po tuštinimosi. Jeigu gydoma išorinė išangės sritis, ją reikia pirštu patepti plonu tepalo sluoksniu ir atsargiai įtrinti.</w:t>
      </w:r>
    </w:p>
    <w:p w14:paraId="59424013" w14:textId="77777777" w:rsidR="00F34163" w:rsidRPr="00B90587" w:rsidRDefault="00F34163" w:rsidP="00F34163">
      <w:pPr>
        <w:rPr>
          <w:szCs w:val="24"/>
          <w:lang w:val="lt-LT"/>
        </w:rPr>
      </w:pPr>
    </w:p>
    <w:p w14:paraId="5DA103D3" w14:textId="77777777" w:rsidR="00190DC3" w:rsidRPr="00B90587" w:rsidRDefault="00190DC3" w:rsidP="00F34163">
      <w:pPr>
        <w:rPr>
          <w:szCs w:val="24"/>
          <w:lang w:val="lt-LT"/>
        </w:rPr>
      </w:pPr>
    </w:p>
    <w:p w14:paraId="051C9737" w14:textId="77777777"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B90587">
        <w:rPr>
          <w:b/>
          <w:szCs w:val="24"/>
          <w:lang w:val="lt-LT"/>
        </w:rPr>
        <w:t>16.</w:t>
      </w:r>
      <w:r w:rsidRPr="00B90587">
        <w:rPr>
          <w:b/>
          <w:szCs w:val="24"/>
          <w:lang w:val="lt-LT"/>
        </w:rPr>
        <w:tab/>
        <w:t>INFORMACIJA BRAILIO RAŠTU</w:t>
      </w:r>
    </w:p>
    <w:p w14:paraId="34E1B920" w14:textId="77777777" w:rsidR="00F34163" w:rsidRPr="00B90587" w:rsidRDefault="00F34163" w:rsidP="00F34163">
      <w:pPr>
        <w:rPr>
          <w:szCs w:val="24"/>
          <w:lang w:val="lt-LT"/>
        </w:rPr>
      </w:pPr>
    </w:p>
    <w:p w14:paraId="5287D78A" w14:textId="77777777" w:rsidR="00082583" w:rsidRPr="00B90587" w:rsidRDefault="00030FEE" w:rsidP="00F34163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tepalas</w:t>
      </w:r>
    </w:p>
    <w:p w14:paraId="4064BDF2" w14:textId="77777777" w:rsidR="00030FEE" w:rsidRPr="00B90587" w:rsidRDefault="00030FEE" w:rsidP="00F34163">
      <w:pPr>
        <w:rPr>
          <w:szCs w:val="24"/>
          <w:lang w:val="lt-LT"/>
        </w:rPr>
      </w:pPr>
    </w:p>
    <w:p w14:paraId="73D7CD92" w14:textId="77777777" w:rsidR="00082583" w:rsidRPr="00B90587" w:rsidRDefault="00082583" w:rsidP="00082583">
      <w:pPr>
        <w:rPr>
          <w:snapToGrid/>
          <w:szCs w:val="22"/>
          <w:shd w:val="clear" w:color="auto" w:fill="CCCCCC"/>
          <w:lang w:val="lt-LT"/>
        </w:rPr>
      </w:pPr>
    </w:p>
    <w:p w14:paraId="38F64004" w14:textId="77777777" w:rsidR="00082583" w:rsidRPr="00B90587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B90587">
        <w:rPr>
          <w:b/>
          <w:lang w:val="lt-LT"/>
        </w:rPr>
        <w:t>17.</w:t>
      </w:r>
      <w:r w:rsidRPr="00B90587">
        <w:rPr>
          <w:b/>
          <w:lang w:val="lt-LT"/>
        </w:rPr>
        <w:tab/>
        <w:t>UNIKALUS IDENTIFIKATORIUS – 2D BRŪKŠNINIS KODAS</w:t>
      </w:r>
    </w:p>
    <w:p w14:paraId="5A02BB88" w14:textId="77777777" w:rsidR="00082583" w:rsidRPr="00B90587" w:rsidRDefault="00082583" w:rsidP="00082583">
      <w:pPr>
        <w:rPr>
          <w:lang w:val="lt-LT"/>
        </w:rPr>
      </w:pPr>
    </w:p>
    <w:p w14:paraId="35E147B1" w14:textId="77777777" w:rsidR="00082583" w:rsidRPr="00B90587" w:rsidRDefault="00030FEE" w:rsidP="00082583">
      <w:pPr>
        <w:rPr>
          <w:szCs w:val="24"/>
          <w:highlight w:val="lightGray"/>
          <w:lang w:val="lt-LT"/>
        </w:rPr>
      </w:pPr>
      <w:r w:rsidRPr="00B90587">
        <w:rPr>
          <w:highlight w:val="lightGray"/>
          <w:lang w:val="lt-LT"/>
        </w:rPr>
        <w:t>Duomenys nebūtini.</w:t>
      </w:r>
    </w:p>
    <w:p w14:paraId="1E8831BC" w14:textId="77777777" w:rsidR="00082583" w:rsidRPr="00B90587" w:rsidRDefault="00082583" w:rsidP="00082583">
      <w:pPr>
        <w:rPr>
          <w:lang w:val="lt-LT"/>
        </w:rPr>
      </w:pPr>
    </w:p>
    <w:p w14:paraId="69E8CA5E" w14:textId="77777777" w:rsidR="00082583" w:rsidRPr="00B90587" w:rsidRDefault="00082583" w:rsidP="00082583">
      <w:pPr>
        <w:rPr>
          <w:lang w:val="lt-LT"/>
        </w:rPr>
      </w:pPr>
    </w:p>
    <w:p w14:paraId="22A86685" w14:textId="77777777" w:rsidR="00082583" w:rsidRPr="00B90587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B90587">
        <w:rPr>
          <w:b/>
          <w:lang w:val="lt-LT"/>
        </w:rPr>
        <w:t>18.</w:t>
      </w:r>
      <w:r w:rsidRPr="00B90587">
        <w:rPr>
          <w:b/>
          <w:lang w:val="lt-LT"/>
        </w:rPr>
        <w:tab/>
        <w:t>UNIKALUS IDENTIFIKATORIUS – ŽMONĖMS SUPRANTAMI DUOMENYS</w:t>
      </w:r>
    </w:p>
    <w:p w14:paraId="3171C526" w14:textId="77777777" w:rsidR="00082583" w:rsidRPr="00B90587" w:rsidRDefault="00082583" w:rsidP="00082583">
      <w:pPr>
        <w:rPr>
          <w:lang w:val="lt-LT"/>
        </w:rPr>
      </w:pPr>
    </w:p>
    <w:p w14:paraId="74A50B8F" w14:textId="77777777" w:rsidR="00082583" w:rsidRPr="00B90587" w:rsidRDefault="00030FEE" w:rsidP="00082583">
      <w:pPr>
        <w:rPr>
          <w:vanish/>
          <w:szCs w:val="22"/>
          <w:lang w:val="lt-LT"/>
        </w:rPr>
      </w:pPr>
      <w:r w:rsidRPr="00B90587">
        <w:rPr>
          <w:highlight w:val="lightGray"/>
          <w:shd w:val="clear" w:color="auto" w:fill="CCCCCC"/>
          <w:lang w:val="lt-LT"/>
        </w:rPr>
        <w:t>Duomenys nebūtini.</w:t>
      </w:r>
    </w:p>
    <w:p w14:paraId="7AB95519" w14:textId="77777777" w:rsidR="00082583" w:rsidRPr="00B90587" w:rsidRDefault="00082583" w:rsidP="00082583">
      <w:pPr>
        <w:rPr>
          <w:vanish/>
          <w:szCs w:val="22"/>
          <w:lang w:val="lt-LT"/>
        </w:rPr>
      </w:pPr>
    </w:p>
    <w:p w14:paraId="33028C81" w14:textId="77777777" w:rsidR="00082583" w:rsidRPr="00B90587" w:rsidRDefault="00082583" w:rsidP="00F34163">
      <w:pPr>
        <w:rPr>
          <w:szCs w:val="24"/>
          <w:lang w:val="lt-LT"/>
        </w:rPr>
      </w:pPr>
    </w:p>
    <w:p w14:paraId="03D5046A" w14:textId="77777777" w:rsidR="0009090E" w:rsidRPr="00B90587" w:rsidRDefault="00F34163" w:rsidP="0009090E">
      <w:pPr>
        <w:rPr>
          <w:szCs w:val="24"/>
          <w:lang w:val="lt-LT"/>
        </w:rPr>
      </w:pPr>
      <w:r w:rsidRPr="00B90587">
        <w:rPr>
          <w:szCs w:val="24"/>
          <w:lang w:val="lt-LT"/>
        </w:rPr>
        <w:br w:type="page"/>
      </w:r>
    </w:p>
    <w:p w14:paraId="1E16F7EE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lastRenderedPageBreak/>
        <w:t xml:space="preserve">INFORMACIJA ANT </w:t>
      </w:r>
      <w:r w:rsidR="006425A1">
        <w:rPr>
          <w:b/>
          <w:szCs w:val="24"/>
          <w:lang w:val="lt-LT"/>
        </w:rPr>
        <w:t>VIDINĖS</w:t>
      </w:r>
      <w:r w:rsidR="006425A1" w:rsidRPr="00B90587">
        <w:rPr>
          <w:b/>
          <w:szCs w:val="24"/>
          <w:lang w:val="lt-LT"/>
        </w:rPr>
        <w:t xml:space="preserve"> </w:t>
      </w:r>
      <w:r w:rsidRPr="00B90587">
        <w:rPr>
          <w:b/>
          <w:szCs w:val="24"/>
          <w:lang w:val="lt-LT"/>
        </w:rPr>
        <w:t>PAKUOTĖS</w:t>
      </w:r>
    </w:p>
    <w:p w14:paraId="72321962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0704C016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TŪBELĖ</w:t>
      </w:r>
    </w:p>
    <w:p w14:paraId="5C49CCA7" w14:textId="77777777" w:rsidR="0009090E" w:rsidRPr="00B90587" w:rsidRDefault="0009090E" w:rsidP="0009090E">
      <w:pPr>
        <w:rPr>
          <w:szCs w:val="24"/>
          <w:lang w:val="lt-LT"/>
        </w:rPr>
      </w:pPr>
    </w:p>
    <w:p w14:paraId="163D1982" w14:textId="77777777" w:rsidR="0009090E" w:rsidRPr="00B90587" w:rsidRDefault="0009090E" w:rsidP="0009090E">
      <w:pPr>
        <w:rPr>
          <w:szCs w:val="24"/>
          <w:lang w:val="lt-LT"/>
        </w:rPr>
      </w:pPr>
    </w:p>
    <w:p w14:paraId="410846D9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1.</w:t>
      </w:r>
      <w:r w:rsidRPr="00B90587">
        <w:rPr>
          <w:b/>
          <w:szCs w:val="24"/>
          <w:lang w:val="lt-LT"/>
        </w:rPr>
        <w:tab/>
      </w:r>
      <w:r w:rsidRPr="00B90587">
        <w:rPr>
          <w:b/>
          <w:caps/>
          <w:szCs w:val="24"/>
          <w:lang w:val="lt-LT"/>
        </w:rPr>
        <w:t>VAISTINIO</w:t>
      </w:r>
      <w:r w:rsidRPr="00B90587">
        <w:rPr>
          <w:b/>
          <w:szCs w:val="24"/>
          <w:lang w:val="lt-LT"/>
        </w:rPr>
        <w:t xml:space="preserve"> PREPARATO PAVADINIMAS</w:t>
      </w:r>
    </w:p>
    <w:p w14:paraId="7592DCA1" w14:textId="77777777" w:rsidR="0009090E" w:rsidRPr="00B90587" w:rsidRDefault="0009090E" w:rsidP="0009090E">
      <w:pPr>
        <w:rPr>
          <w:szCs w:val="24"/>
          <w:lang w:val="lt-LT"/>
        </w:rPr>
      </w:pPr>
    </w:p>
    <w:p w14:paraId="1E26F89D" w14:textId="77777777" w:rsidR="0009090E" w:rsidRPr="00B90587" w:rsidRDefault="0009090E" w:rsidP="0009090E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tepalas</w:t>
      </w:r>
    </w:p>
    <w:p w14:paraId="581C56B5" w14:textId="77777777" w:rsidR="0009090E" w:rsidRPr="00E55F37" w:rsidRDefault="0009090E" w:rsidP="0009090E">
      <w:pPr>
        <w:rPr>
          <w:i/>
          <w:noProof/>
          <w:szCs w:val="24"/>
          <w:lang w:val="lt-LT"/>
        </w:rPr>
      </w:pPr>
      <w:r w:rsidRPr="00E55F37">
        <w:rPr>
          <w:i/>
          <w:noProof/>
          <w:szCs w:val="24"/>
          <w:lang w:val="lt-LT"/>
        </w:rPr>
        <w:t>Standartizuota bakterijų kultūros suspensija</w:t>
      </w:r>
    </w:p>
    <w:p w14:paraId="52373605" w14:textId="77777777" w:rsidR="0009090E" w:rsidRPr="00B90587" w:rsidRDefault="0009090E" w:rsidP="0009090E">
      <w:pPr>
        <w:rPr>
          <w:szCs w:val="24"/>
          <w:lang w:val="lt-LT"/>
        </w:rPr>
      </w:pPr>
    </w:p>
    <w:p w14:paraId="2B20369C" w14:textId="77777777" w:rsidR="0009090E" w:rsidRPr="00B90587" w:rsidRDefault="0009090E" w:rsidP="0009090E">
      <w:pPr>
        <w:rPr>
          <w:szCs w:val="24"/>
          <w:lang w:val="lt-LT"/>
        </w:rPr>
      </w:pPr>
    </w:p>
    <w:p w14:paraId="0DDBBB84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2.</w:t>
      </w:r>
      <w:r w:rsidRPr="00B90587">
        <w:rPr>
          <w:b/>
          <w:szCs w:val="24"/>
          <w:lang w:val="lt-LT"/>
        </w:rPr>
        <w:tab/>
        <w:t>VEIKLIOJI (-IOS) MEDŽIAGA (-OS) IR JOS (-Ų) KIEKIS (-IAI)</w:t>
      </w:r>
    </w:p>
    <w:p w14:paraId="41B57D50" w14:textId="77777777" w:rsidR="0009090E" w:rsidRPr="00B90587" w:rsidRDefault="0009090E" w:rsidP="0009090E">
      <w:pPr>
        <w:rPr>
          <w:szCs w:val="24"/>
          <w:lang w:val="lt-LT"/>
        </w:rPr>
      </w:pPr>
    </w:p>
    <w:p w14:paraId="6A952F0A" w14:textId="77777777" w:rsidR="0009090E" w:rsidRPr="00B90587" w:rsidRDefault="0009090E" w:rsidP="0009090E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 g tepalo yra 166,7 mg standartizuotos bakterijų kultūros suspensijos, kurios sudėtyje yra 330 milijonų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Pr="00B90587">
        <w:rPr>
          <w:szCs w:val="24"/>
          <w:lang w:val="lt-LT"/>
        </w:rPr>
        <w:t xml:space="preserve"> bakterijų (</w:t>
      </w:r>
      <w:r w:rsidR="00850669" w:rsidRPr="00850669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>) ir 3,3 mg konservanto skysto</w:t>
      </w:r>
      <w:r w:rsidR="00850669">
        <w:rPr>
          <w:szCs w:val="24"/>
          <w:lang w:val="lt-LT"/>
        </w:rPr>
        <w:t>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3,0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14:paraId="783A8FAF" w14:textId="77777777" w:rsidR="0009090E" w:rsidRPr="00B90587" w:rsidRDefault="0009090E" w:rsidP="0009090E">
      <w:pPr>
        <w:rPr>
          <w:szCs w:val="24"/>
          <w:lang w:val="lt-LT"/>
        </w:rPr>
      </w:pPr>
    </w:p>
    <w:p w14:paraId="79A732D8" w14:textId="77777777" w:rsidR="0009090E" w:rsidRPr="00B90587" w:rsidRDefault="0009090E" w:rsidP="0009090E">
      <w:pPr>
        <w:rPr>
          <w:szCs w:val="24"/>
          <w:lang w:val="lt-LT"/>
        </w:rPr>
      </w:pPr>
    </w:p>
    <w:p w14:paraId="1E56757E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3.</w:t>
      </w:r>
      <w:r w:rsidRPr="00B90587">
        <w:rPr>
          <w:b/>
          <w:szCs w:val="24"/>
          <w:lang w:val="lt-LT"/>
        </w:rPr>
        <w:tab/>
        <w:t>PAGALBINIŲ MEDŽIAGŲ SĄRAŠAS</w:t>
      </w:r>
    </w:p>
    <w:p w14:paraId="75E62156" w14:textId="77777777" w:rsidR="0009090E" w:rsidRPr="00B90587" w:rsidRDefault="0009090E" w:rsidP="0009090E">
      <w:pPr>
        <w:rPr>
          <w:szCs w:val="24"/>
          <w:lang w:val="lt-LT"/>
        </w:rPr>
      </w:pPr>
    </w:p>
    <w:p w14:paraId="1899D3C9" w14:textId="77777777" w:rsidR="0009090E" w:rsidRPr="00B90587" w:rsidRDefault="0009090E" w:rsidP="0009090E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Pagalbinės medžiagos: minkštasis geltonas parafinas, vilnų riebalai.</w:t>
      </w:r>
    </w:p>
    <w:p w14:paraId="605E7D17" w14:textId="77777777" w:rsidR="0009090E" w:rsidRPr="00B90587" w:rsidRDefault="0009090E" w:rsidP="0009090E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Daugiau informacijos pateikiama pakuotės lapelyje.</w:t>
      </w:r>
    </w:p>
    <w:p w14:paraId="23F1C89A" w14:textId="77777777" w:rsidR="0009090E" w:rsidRPr="00B90587" w:rsidRDefault="0009090E" w:rsidP="0009090E">
      <w:pPr>
        <w:rPr>
          <w:iCs/>
          <w:szCs w:val="24"/>
          <w:lang w:val="lt-LT"/>
        </w:rPr>
      </w:pPr>
    </w:p>
    <w:p w14:paraId="0DA98F58" w14:textId="77777777" w:rsidR="0009090E" w:rsidRPr="00B90587" w:rsidRDefault="0009090E" w:rsidP="0009090E">
      <w:pPr>
        <w:rPr>
          <w:szCs w:val="24"/>
          <w:lang w:val="lt-LT"/>
        </w:rPr>
      </w:pPr>
    </w:p>
    <w:p w14:paraId="3CECDCD0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4.</w:t>
      </w:r>
      <w:r w:rsidRPr="00B90587">
        <w:rPr>
          <w:b/>
          <w:szCs w:val="24"/>
          <w:lang w:val="lt-LT"/>
        </w:rPr>
        <w:tab/>
        <w:t>FARMACINĖ FORMA IR KIEKIS PAKUOTĖJE</w:t>
      </w:r>
    </w:p>
    <w:p w14:paraId="65DFFA17" w14:textId="77777777" w:rsidR="0009090E" w:rsidRPr="00B90587" w:rsidRDefault="0009090E" w:rsidP="0009090E">
      <w:pPr>
        <w:rPr>
          <w:szCs w:val="24"/>
          <w:lang w:val="lt-LT"/>
        </w:rPr>
      </w:pPr>
    </w:p>
    <w:p w14:paraId="5C8A3F16" w14:textId="77777777" w:rsidR="0009090E" w:rsidRPr="00B90587" w:rsidRDefault="0009090E" w:rsidP="0009090E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25 g tepalo</w:t>
      </w:r>
    </w:p>
    <w:p w14:paraId="3EA31D10" w14:textId="77777777" w:rsidR="0009090E" w:rsidRPr="00B90587" w:rsidRDefault="0009090E" w:rsidP="0009090E">
      <w:pPr>
        <w:rPr>
          <w:szCs w:val="24"/>
          <w:lang w:val="lt-LT"/>
        </w:rPr>
      </w:pPr>
    </w:p>
    <w:p w14:paraId="129EC223" w14:textId="77777777" w:rsidR="0009090E" w:rsidRPr="00B90587" w:rsidRDefault="0009090E" w:rsidP="0009090E">
      <w:pPr>
        <w:rPr>
          <w:szCs w:val="24"/>
          <w:lang w:val="lt-LT"/>
        </w:rPr>
      </w:pPr>
    </w:p>
    <w:p w14:paraId="6F8A6B97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5.</w:t>
      </w:r>
      <w:r w:rsidRPr="00B90587">
        <w:rPr>
          <w:b/>
          <w:szCs w:val="24"/>
          <w:lang w:val="lt-LT"/>
        </w:rPr>
        <w:tab/>
        <w:t>VARTOJIMO METODAS IR BŪDAS (-AI)</w:t>
      </w:r>
    </w:p>
    <w:p w14:paraId="2C4E6682" w14:textId="77777777" w:rsidR="0009090E" w:rsidRPr="00B90587" w:rsidRDefault="0009090E" w:rsidP="0009090E">
      <w:pPr>
        <w:rPr>
          <w:szCs w:val="24"/>
          <w:lang w:val="lt-LT"/>
        </w:rPr>
      </w:pPr>
    </w:p>
    <w:p w14:paraId="56BF5D5F" w14:textId="77777777" w:rsidR="0009090E" w:rsidRPr="00B90587" w:rsidRDefault="0009090E" w:rsidP="0009090E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Vartoti ant odos arba į tiesiąją žarną.</w:t>
      </w:r>
    </w:p>
    <w:p w14:paraId="066DDEAE" w14:textId="77777777" w:rsidR="0009090E" w:rsidRPr="00B90587" w:rsidRDefault="0009090E" w:rsidP="0009090E">
      <w:pPr>
        <w:rPr>
          <w:szCs w:val="24"/>
          <w:lang w:val="lt-LT"/>
        </w:rPr>
      </w:pPr>
      <w:r w:rsidRPr="00B90587">
        <w:rPr>
          <w:szCs w:val="24"/>
          <w:lang w:val="lt-LT"/>
        </w:rPr>
        <w:t>Prieš vartojimą perskaitykite pakuotės lapelį.</w:t>
      </w:r>
    </w:p>
    <w:p w14:paraId="40047288" w14:textId="77777777" w:rsidR="0009090E" w:rsidRPr="00B90587" w:rsidRDefault="0009090E" w:rsidP="0009090E">
      <w:pPr>
        <w:rPr>
          <w:szCs w:val="24"/>
          <w:lang w:val="lt-LT"/>
        </w:rPr>
      </w:pPr>
    </w:p>
    <w:p w14:paraId="05AAA387" w14:textId="77777777" w:rsidR="0009090E" w:rsidRPr="00B90587" w:rsidRDefault="0009090E" w:rsidP="0009090E">
      <w:pPr>
        <w:rPr>
          <w:szCs w:val="24"/>
          <w:lang w:val="lt-LT"/>
        </w:rPr>
      </w:pPr>
    </w:p>
    <w:p w14:paraId="7E501688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6.</w:t>
      </w:r>
      <w:r w:rsidRPr="00B90587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617D4ADA" w14:textId="77777777" w:rsidR="0009090E" w:rsidRPr="00B90587" w:rsidRDefault="0009090E" w:rsidP="0009090E">
      <w:pPr>
        <w:rPr>
          <w:szCs w:val="24"/>
          <w:lang w:val="lt-LT"/>
        </w:rPr>
      </w:pPr>
    </w:p>
    <w:p w14:paraId="1EAD7952" w14:textId="77777777" w:rsidR="0009090E" w:rsidRPr="00B90587" w:rsidRDefault="0009090E" w:rsidP="0009090E">
      <w:pPr>
        <w:rPr>
          <w:szCs w:val="24"/>
          <w:lang w:val="lt-LT"/>
        </w:rPr>
      </w:pPr>
      <w:r w:rsidRPr="00B90587">
        <w:rPr>
          <w:szCs w:val="24"/>
          <w:lang w:val="lt-LT"/>
        </w:rPr>
        <w:t>Laikyti vaikams nepastebimoje ir nepasiekiamoje vietoje.</w:t>
      </w:r>
    </w:p>
    <w:p w14:paraId="0013F664" w14:textId="77777777" w:rsidR="0009090E" w:rsidRPr="00B90587" w:rsidRDefault="0009090E" w:rsidP="0009090E">
      <w:pPr>
        <w:rPr>
          <w:szCs w:val="24"/>
          <w:lang w:val="lt-LT"/>
        </w:rPr>
      </w:pPr>
    </w:p>
    <w:p w14:paraId="18E00544" w14:textId="77777777" w:rsidR="0009090E" w:rsidRPr="00B90587" w:rsidRDefault="0009090E" w:rsidP="0009090E">
      <w:pPr>
        <w:rPr>
          <w:szCs w:val="24"/>
          <w:lang w:val="lt-LT"/>
        </w:rPr>
      </w:pPr>
    </w:p>
    <w:p w14:paraId="6536B840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7.</w:t>
      </w:r>
      <w:r w:rsidRPr="00B90587">
        <w:rPr>
          <w:b/>
          <w:szCs w:val="24"/>
          <w:lang w:val="lt-LT"/>
        </w:rPr>
        <w:tab/>
        <w:t>KITAS (-I) SPECIALUS (-ŪS) ĮSPĖJIMAS (-AI) (JEI REIKIA)</w:t>
      </w:r>
    </w:p>
    <w:p w14:paraId="7F475FBC" w14:textId="77777777" w:rsidR="0009090E" w:rsidRPr="00B90587" w:rsidRDefault="0009090E" w:rsidP="0009090E">
      <w:pPr>
        <w:rPr>
          <w:szCs w:val="24"/>
          <w:lang w:val="lt-LT"/>
        </w:rPr>
      </w:pPr>
    </w:p>
    <w:p w14:paraId="703099EB" w14:textId="77777777" w:rsidR="0009090E" w:rsidRPr="00B90587" w:rsidRDefault="0009090E" w:rsidP="0009090E">
      <w:pPr>
        <w:rPr>
          <w:szCs w:val="24"/>
          <w:lang w:val="lt-LT"/>
        </w:rPr>
      </w:pPr>
    </w:p>
    <w:p w14:paraId="138DB87F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8.</w:t>
      </w:r>
      <w:r w:rsidRPr="00B90587">
        <w:rPr>
          <w:b/>
          <w:szCs w:val="24"/>
          <w:lang w:val="lt-LT"/>
        </w:rPr>
        <w:tab/>
        <w:t>TINKAMUMO LAIKAS</w:t>
      </w:r>
    </w:p>
    <w:p w14:paraId="3EEB97CF" w14:textId="77777777" w:rsidR="0009090E" w:rsidRPr="00B90587" w:rsidRDefault="0009090E" w:rsidP="0009090E">
      <w:pPr>
        <w:rPr>
          <w:szCs w:val="24"/>
          <w:lang w:val="lt-LT"/>
        </w:rPr>
      </w:pPr>
    </w:p>
    <w:p w14:paraId="6F2BB876" w14:textId="77777777" w:rsidR="0009090E" w:rsidRPr="00B90587" w:rsidRDefault="0009090E" w:rsidP="0009090E">
      <w:pPr>
        <w:rPr>
          <w:lang w:val="lt-LT"/>
        </w:rPr>
      </w:pPr>
      <w:r w:rsidRPr="00B90587">
        <w:rPr>
          <w:lang w:val="lt-LT"/>
        </w:rPr>
        <w:t>Tinka iki &lt;</w:t>
      </w:r>
      <w:r w:rsidRPr="00B90587">
        <w:rPr>
          <w:iCs/>
          <w:lang w:val="lt-LT"/>
        </w:rPr>
        <w:t>mm/MMMM</w:t>
      </w:r>
      <w:r w:rsidRPr="00B90587">
        <w:rPr>
          <w:lang w:val="lt-LT"/>
        </w:rPr>
        <w:t>&gt;</w:t>
      </w:r>
    </w:p>
    <w:p w14:paraId="7B508604" w14:textId="77777777" w:rsidR="0009090E" w:rsidRPr="00B90587" w:rsidRDefault="0009090E" w:rsidP="0009090E">
      <w:pPr>
        <w:rPr>
          <w:szCs w:val="24"/>
          <w:lang w:val="lt-LT"/>
        </w:rPr>
      </w:pPr>
    </w:p>
    <w:p w14:paraId="5B325118" w14:textId="77777777" w:rsidR="0009090E" w:rsidRPr="00B90587" w:rsidRDefault="0009090E" w:rsidP="0009090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Po pirmojo tūbelės </w:t>
      </w:r>
      <w:r w:rsidR="000E6F60">
        <w:rPr>
          <w:snapToGrid/>
          <w:szCs w:val="22"/>
          <w:lang w:val="lt-LT"/>
        </w:rPr>
        <w:t>atidarymo</w:t>
      </w:r>
      <w:r w:rsidR="000E6F60" w:rsidRPr="00B90587">
        <w:rPr>
          <w:snapToGrid/>
          <w:szCs w:val="22"/>
          <w:lang w:val="lt-LT"/>
        </w:rPr>
        <w:t xml:space="preserve"> </w:t>
      </w:r>
      <w:r w:rsidRPr="00B90587">
        <w:rPr>
          <w:snapToGrid/>
          <w:szCs w:val="22"/>
          <w:lang w:val="lt-LT"/>
        </w:rPr>
        <w:t>tinkamumo laikas yra 6 mėnesiai.</w:t>
      </w:r>
    </w:p>
    <w:p w14:paraId="345DF97C" w14:textId="77777777" w:rsidR="0009090E" w:rsidRPr="00B90587" w:rsidRDefault="0009090E" w:rsidP="0009090E">
      <w:pPr>
        <w:rPr>
          <w:szCs w:val="24"/>
          <w:lang w:val="lt-LT"/>
        </w:rPr>
      </w:pPr>
    </w:p>
    <w:p w14:paraId="1438D5E1" w14:textId="77777777" w:rsidR="0009090E" w:rsidRPr="00B90587" w:rsidRDefault="0009090E" w:rsidP="0009090E">
      <w:pPr>
        <w:rPr>
          <w:szCs w:val="24"/>
          <w:lang w:val="lt-LT"/>
        </w:rPr>
      </w:pPr>
    </w:p>
    <w:p w14:paraId="6371C552" w14:textId="77777777" w:rsidR="0009090E" w:rsidRPr="00B90587" w:rsidRDefault="0009090E" w:rsidP="000909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9.</w:t>
      </w:r>
      <w:r w:rsidRPr="00B90587">
        <w:rPr>
          <w:b/>
          <w:szCs w:val="24"/>
          <w:lang w:val="lt-LT"/>
        </w:rPr>
        <w:tab/>
        <w:t>SPECIALIOS LAIKYMO SĄLYGOS</w:t>
      </w:r>
    </w:p>
    <w:p w14:paraId="1EABB78D" w14:textId="77777777" w:rsidR="0009090E" w:rsidRPr="00B90587" w:rsidRDefault="0009090E" w:rsidP="0009090E">
      <w:pPr>
        <w:rPr>
          <w:szCs w:val="24"/>
          <w:lang w:val="lt-LT"/>
        </w:rPr>
      </w:pPr>
    </w:p>
    <w:p w14:paraId="3CAD711E" w14:textId="77777777" w:rsidR="0009090E" w:rsidRPr="00B90587" w:rsidRDefault="0009090E" w:rsidP="0009090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Laikyti ne aukštesnėje kaip 25 ºC temperatūroje.</w:t>
      </w:r>
    </w:p>
    <w:p w14:paraId="64D95E05" w14:textId="77777777" w:rsidR="0009090E" w:rsidRPr="00B90587" w:rsidRDefault="0009090E" w:rsidP="0009090E">
      <w:pPr>
        <w:rPr>
          <w:szCs w:val="24"/>
          <w:lang w:val="lt-LT"/>
        </w:rPr>
      </w:pPr>
    </w:p>
    <w:p w14:paraId="01F8C2A8" w14:textId="77777777" w:rsidR="0009090E" w:rsidRPr="00B90587" w:rsidRDefault="0009090E" w:rsidP="0009090E">
      <w:pPr>
        <w:rPr>
          <w:szCs w:val="24"/>
          <w:lang w:val="lt-LT"/>
        </w:rPr>
      </w:pPr>
    </w:p>
    <w:p w14:paraId="3F505C88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10.</w:t>
      </w:r>
      <w:r w:rsidRPr="00B90587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08FA9B6A" w14:textId="77777777" w:rsidR="0009090E" w:rsidRPr="00B90587" w:rsidRDefault="0009090E" w:rsidP="0009090E">
      <w:pPr>
        <w:rPr>
          <w:szCs w:val="24"/>
          <w:lang w:val="lt-LT"/>
        </w:rPr>
      </w:pPr>
    </w:p>
    <w:p w14:paraId="1128D900" w14:textId="77777777" w:rsidR="0009090E" w:rsidRPr="00B90587" w:rsidRDefault="0009090E" w:rsidP="0009090E">
      <w:pPr>
        <w:rPr>
          <w:szCs w:val="24"/>
          <w:lang w:val="lt-LT"/>
        </w:rPr>
      </w:pPr>
    </w:p>
    <w:p w14:paraId="67197DE9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11.</w:t>
      </w:r>
      <w:r w:rsidRPr="00B90587">
        <w:rPr>
          <w:b/>
          <w:szCs w:val="24"/>
          <w:lang w:val="lt-LT"/>
        </w:rPr>
        <w:tab/>
      </w:r>
      <w:r w:rsidRPr="00B90587">
        <w:rPr>
          <w:b/>
          <w:caps/>
          <w:szCs w:val="24"/>
          <w:lang w:val="lt-LT"/>
        </w:rPr>
        <w:t xml:space="preserve"> REGISTRUOTOJO PAVADINIMAS IR ADRESAS</w:t>
      </w:r>
    </w:p>
    <w:p w14:paraId="5800343A" w14:textId="77777777" w:rsidR="0009090E" w:rsidRPr="00B90587" w:rsidRDefault="0009090E" w:rsidP="0009090E">
      <w:pPr>
        <w:rPr>
          <w:szCs w:val="24"/>
          <w:lang w:val="lt-LT"/>
        </w:rPr>
      </w:pPr>
    </w:p>
    <w:p w14:paraId="1AE07415" w14:textId="77777777" w:rsidR="0009090E" w:rsidRPr="00B90587" w:rsidRDefault="0009090E" w:rsidP="0009090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14:paraId="2FD20965" w14:textId="77777777" w:rsidR="0009090E" w:rsidRPr="00B90587" w:rsidRDefault="0009090E" w:rsidP="0009090E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14:paraId="27BF3146" w14:textId="77777777" w:rsidR="0009090E" w:rsidRPr="00B90587" w:rsidRDefault="0009090E" w:rsidP="0009090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14:paraId="6CD20C24" w14:textId="77777777" w:rsidR="0009090E" w:rsidRPr="00B90587" w:rsidRDefault="0009090E" w:rsidP="0009090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14:paraId="5128A661" w14:textId="77777777" w:rsidR="0009090E" w:rsidRPr="00B90587" w:rsidRDefault="0009090E" w:rsidP="0009090E">
      <w:pPr>
        <w:rPr>
          <w:szCs w:val="24"/>
          <w:lang w:val="lt-LT"/>
        </w:rPr>
      </w:pPr>
    </w:p>
    <w:p w14:paraId="1F83C742" w14:textId="77777777" w:rsidR="0009090E" w:rsidRPr="00B90587" w:rsidRDefault="0009090E" w:rsidP="0009090E">
      <w:pPr>
        <w:rPr>
          <w:szCs w:val="24"/>
          <w:lang w:val="lt-LT"/>
        </w:rPr>
      </w:pPr>
    </w:p>
    <w:p w14:paraId="1D7FF7A9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12.</w:t>
      </w:r>
      <w:r w:rsidRPr="00B90587">
        <w:rPr>
          <w:b/>
          <w:szCs w:val="24"/>
          <w:lang w:val="lt-LT"/>
        </w:rPr>
        <w:tab/>
        <w:t xml:space="preserve">REGISTRACIJOS PAŽYMĖJIMO NUMERIS (-IAI) </w:t>
      </w:r>
    </w:p>
    <w:p w14:paraId="514CC936" w14:textId="77777777" w:rsidR="0009090E" w:rsidRPr="00B90587" w:rsidRDefault="0009090E" w:rsidP="0009090E">
      <w:pPr>
        <w:rPr>
          <w:szCs w:val="24"/>
          <w:lang w:val="lt-LT"/>
        </w:rPr>
      </w:pPr>
    </w:p>
    <w:p w14:paraId="09D00D03" w14:textId="77777777" w:rsidR="0009090E" w:rsidRPr="00B90587" w:rsidRDefault="0009090E" w:rsidP="0009090E">
      <w:pPr>
        <w:rPr>
          <w:szCs w:val="22"/>
          <w:lang w:val="lt-LT"/>
        </w:rPr>
      </w:pPr>
      <w:r w:rsidRPr="00B90587">
        <w:rPr>
          <w:szCs w:val="22"/>
          <w:lang w:val="lt-LT"/>
        </w:rPr>
        <w:t>LT/1/94/0007/001</w:t>
      </w:r>
    </w:p>
    <w:p w14:paraId="0D8FF141" w14:textId="77777777" w:rsidR="0009090E" w:rsidRPr="00B90587" w:rsidRDefault="0009090E" w:rsidP="0009090E">
      <w:pPr>
        <w:rPr>
          <w:szCs w:val="24"/>
          <w:lang w:val="lt-LT"/>
        </w:rPr>
      </w:pPr>
    </w:p>
    <w:p w14:paraId="6626F0D3" w14:textId="77777777" w:rsidR="0009090E" w:rsidRPr="00B90587" w:rsidRDefault="0009090E" w:rsidP="0009090E">
      <w:pPr>
        <w:rPr>
          <w:szCs w:val="24"/>
          <w:lang w:val="lt-LT"/>
        </w:rPr>
      </w:pPr>
    </w:p>
    <w:p w14:paraId="7EF1C0EA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13.</w:t>
      </w:r>
      <w:r w:rsidRPr="00B90587">
        <w:rPr>
          <w:b/>
          <w:szCs w:val="24"/>
          <w:lang w:val="lt-LT"/>
        </w:rPr>
        <w:tab/>
        <w:t xml:space="preserve">SERIJOS NUMERIS </w:t>
      </w:r>
    </w:p>
    <w:p w14:paraId="1B82D14A" w14:textId="77777777" w:rsidR="0009090E" w:rsidRPr="00B90587" w:rsidRDefault="0009090E" w:rsidP="0009090E">
      <w:pPr>
        <w:rPr>
          <w:lang w:val="lt-LT"/>
        </w:rPr>
      </w:pPr>
    </w:p>
    <w:p w14:paraId="04A3B62A" w14:textId="77777777" w:rsidR="0009090E" w:rsidRPr="00B90587" w:rsidRDefault="0009090E" w:rsidP="0009090E">
      <w:pPr>
        <w:rPr>
          <w:lang w:val="lt-LT"/>
        </w:rPr>
      </w:pPr>
      <w:r w:rsidRPr="00B90587">
        <w:rPr>
          <w:lang w:val="lt-LT"/>
        </w:rPr>
        <w:t>Serija</w:t>
      </w:r>
    </w:p>
    <w:p w14:paraId="1790182A" w14:textId="77777777" w:rsidR="0009090E" w:rsidRPr="00B90587" w:rsidRDefault="0009090E" w:rsidP="0009090E">
      <w:pPr>
        <w:rPr>
          <w:szCs w:val="24"/>
          <w:lang w:val="lt-LT"/>
        </w:rPr>
      </w:pPr>
    </w:p>
    <w:p w14:paraId="0DFBD1DC" w14:textId="77777777" w:rsidR="0009090E" w:rsidRPr="00B90587" w:rsidRDefault="0009090E" w:rsidP="0009090E">
      <w:pPr>
        <w:rPr>
          <w:szCs w:val="24"/>
          <w:lang w:val="lt-LT"/>
        </w:rPr>
      </w:pPr>
    </w:p>
    <w:p w14:paraId="10AEAD28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14.</w:t>
      </w:r>
      <w:r w:rsidRPr="00B90587">
        <w:rPr>
          <w:b/>
          <w:szCs w:val="24"/>
          <w:lang w:val="lt-LT"/>
        </w:rPr>
        <w:tab/>
        <w:t>PARDAVIMO (IŠDAVIMO) TVARKA</w:t>
      </w:r>
    </w:p>
    <w:p w14:paraId="18358EE8" w14:textId="77777777" w:rsidR="0009090E" w:rsidRPr="00B90587" w:rsidRDefault="0009090E" w:rsidP="0009090E">
      <w:pPr>
        <w:rPr>
          <w:szCs w:val="24"/>
          <w:lang w:val="lt-LT"/>
        </w:rPr>
      </w:pPr>
    </w:p>
    <w:p w14:paraId="59B816AC" w14:textId="77777777" w:rsidR="0009090E" w:rsidRPr="00B90587" w:rsidRDefault="0009090E" w:rsidP="0009090E">
      <w:pPr>
        <w:rPr>
          <w:szCs w:val="24"/>
          <w:lang w:val="lt-LT"/>
        </w:rPr>
      </w:pPr>
      <w:r w:rsidRPr="00B90587">
        <w:rPr>
          <w:lang w:val="lt-LT"/>
        </w:rPr>
        <w:t>Nereceptinis vaistas</w:t>
      </w:r>
    </w:p>
    <w:p w14:paraId="064AADC3" w14:textId="77777777" w:rsidR="0009090E" w:rsidRPr="00B90587" w:rsidRDefault="0009090E" w:rsidP="0009090E">
      <w:pPr>
        <w:rPr>
          <w:szCs w:val="24"/>
          <w:lang w:val="lt-LT"/>
        </w:rPr>
      </w:pPr>
    </w:p>
    <w:p w14:paraId="79F8CD2E" w14:textId="77777777" w:rsidR="0009090E" w:rsidRPr="00B90587" w:rsidRDefault="0009090E" w:rsidP="0009090E">
      <w:pPr>
        <w:rPr>
          <w:szCs w:val="24"/>
          <w:lang w:val="lt-LT"/>
        </w:rPr>
      </w:pPr>
    </w:p>
    <w:p w14:paraId="58E45884" w14:textId="77777777" w:rsidR="0009090E" w:rsidRPr="00B90587" w:rsidRDefault="0009090E" w:rsidP="0009090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15.</w:t>
      </w:r>
      <w:r w:rsidRPr="00B90587">
        <w:rPr>
          <w:b/>
          <w:szCs w:val="24"/>
          <w:lang w:val="lt-LT"/>
        </w:rPr>
        <w:tab/>
        <w:t>VARTOJIMO INSTRUKCIJA</w:t>
      </w:r>
    </w:p>
    <w:p w14:paraId="4B24B511" w14:textId="77777777" w:rsidR="0009090E" w:rsidRPr="00B90587" w:rsidRDefault="0009090E" w:rsidP="0009090E">
      <w:pPr>
        <w:rPr>
          <w:szCs w:val="24"/>
          <w:lang w:val="lt-LT"/>
        </w:rPr>
      </w:pPr>
    </w:p>
    <w:p w14:paraId="5A432358" w14:textId="77777777" w:rsidR="0009090E" w:rsidRPr="00B90587" w:rsidRDefault="0009090E" w:rsidP="0009090E">
      <w:pPr>
        <w:rPr>
          <w:szCs w:val="24"/>
          <w:lang w:val="lt-LT"/>
        </w:rPr>
      </w:pPr>
    </w:p>
    <w:p w14:paraId="5CAFBC76" w14:textId="77777777" w:rsidR="0009090E" w:rsidRPr="00B90587" w:rsidRDefault="0009090E" w:rsidP="00090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B90587">
        <w:rPr>
          <w:b/>
          <w:szCs w:val="24"/>
          <w:lang w:val="lt-LT"/>
        </w:rPr>
        <w:t>16.</w:t>
      </w:r>
      <w:r w:rsidRPr="00B90587">
        <w:rPr>
          <w:b/>
          <w:szCs w:val="24"/>
          <w:lang w:val="lt-LT"/>
        </w:rPr>
        <w:tab/>
        <w:t>INFORMACIJA BRAILIO RAŠTU</w:t>
      </w:r>
    </w:p>
    <w:p w14:paraId="5CDDDE5F" w14:textId="77777777" w:rsidR="0009090E" w:rsidRPr="00B90587" w:rsidRDefault="0009090E" w:rsidP="0009090E">
      <w:pPr>
        <w:rPr>
          <w:szCs w:val="24"/>
          <w:lang w:val="lt-LT"/>
        </w:rPr>
      </w:pPr>
    </w:p>
    <w:p w14:paraId="46A8C4BE" w14:textId="77777777" w:rsidR="00907859" w:rsidRPr="00B90587" w:rsidRDefault="00907859" w:rsidP="00907859">
      <w:pPr>
        <w:rPr>
          <w:szCs w:val="24"/>
          <w:highlight w:val="lightGray"/>
          <w:lang w:val="lt-LT"/>
        </w:rPr>
      </w:pPr>
      <w:r w:rsidRPr="00B90587">
        <w:rPr>
          <w:highlight w:val="lightGray"/>
          <w:lang w:val="lt-LT"/>
        </w:rPr>
        <w:t>Duomenys nebūtini.</w:t>
      </w:r>
    </w:p>
    <w:p w14:paraId="53908BE2" w14:textId="77777777" w:rsidR="0009090E" w:rsidRPr="00B90587" w:rsidRDefault="0009090E" w:rsidP="0009090E">
      <w:pPr>
        <w:rPr>
          <w:szCs w:val="24"/>
          <w:lang w:val="lt-LT"/>
        </w:rPr>
      </w:pPr>
    </w:p>
    <w:p w14:paraId="6B53354A" w14:textId="77777777" w:rsidR="0009090E" w:rsidRPr="00B90587" w:rsidRDefault="0009090E" w:rsidP="0009090E">
      <w:pPr>
        <w:rPr>
          <w:snapToGrid/>
          <w:szCs w:val="22"/>
          <w:shd w:val="clear" w:color="auto" w:fill="CCCCCC"/>
          <w:lang w:val="lt-LT"/>
        </w:rPr>
      </w:pPr>
    </w:p>
    <w:p w14:paraId="72305011" w14:textId="77777777" w:rsidR="0009090E" w:rsidRPr="00B90587" w:rsidRDefault="0009090E" w:rsidP="000909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B90587">
        <w:rPr>
          <w:b/>
          <w:lang w:val="lt-LT"/>
        </w:rPr>
        <w:t>17.</w:t>
      </w:r>
      <w:r w:rsidRPr="00B90587">
        <w:rPr>
          <w:b/>
          <w:lang w:val="lt-LT"/>
        </w:rPr>
        <w:tab/>
        <w:t>UNIKALUS IDENTIFIKATORIUS – 2D BRŪKŠNINIS KODAS</w:t>
      </w:r>
    </w:p>
    <w:p w14:paraId="427C8381" w14:textId="77777777" w:rsidR="0009090E" w:rsidRPr="00B90587" w:rsidRDefault="0009090E" w:rsidP="0009090E">
      <w:pPr>
        <w:rPr>
          <w:lang w:val="lt-LT"/>
        </w:rPr>
      </w:pPr>
    </w:p>
    <w:p w14:paraId="3DCDB1EC" w14:textId="77777777" w:rsidR="0009090E" w:rsidRPr="00B90587" w:rsidRDefault="0009090E" w:rsidP="0009090E">
      <w:pPr>
        <w:rPr>
          <w:szCs w:val="24"/>
          <w:highlight w:val="lightGray"/>
          <w:lang w:val="lt-LT"/>
        </w:rPr>
      </w:pPr>
      <w:r w:rsidRPr="00B90587">
        <w:rPr>
          <w:highlight w:val="lightGray"/>
          <w:lang w:val="lt-LT"/>
        </w:rPr>
        <w:t>Duomenys nebūtini.</w:t>
      </w:r>
    </w:p>
    <w:p w14:paraId="172F7E35" w14:textId="77777777" w:rsidR="0009090E" w:rsidRPr="00B90587" w:rsidRDefault="0009090E" w:rsidP="0009090E">
      <w:pPr>
        <w:rPr>
          <w:lang w:val="lt-LT"/>
        </w:rPr>
      </w:pPr>
    </w:p>
    <w:p w14:paraId="14097812" w14:textId="77777777" w:rsidR="0009090E" w:rsidRPr="00B90587" w:rsidRDefault="0009090E" w:rsidP="0009090E">
      <w:pPr>
        <w:rPr>
          <w:lang w:val="lt-LT"/>
        </w:rPr>
      </w:pPr>
    </w:p>
    <w:p w14:paraId="4A500296" w14:textId="77777777" w:rsidR="0009090E" w:rsidRPr="00B90587" w:rsidRDefault="0009090E" w:rsidP="000909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B90587">
        <w:rPr>
          <w:b/>
          <w:lang w:val="lt-LT"/>
        </w:rPr>
        <w:t>18.</w:t>
      </w:r>
      <w:r w:rsidRPr="00B90587">
        <w:rPr>
          <w:b/>
          <w:lang w:val="lt-LT"/>
        </w:rPr>
        <w:tab/>
        <w:t>UNIKALUS IDENTIFIKATORIUS – ŽMONĖMS SUPRANTAMI DUOMENYS</w:t>
      </w:r>
    </w:p>
    <w:p w14:paraId="7A80093C" w14:textId="77777777" w:rsidR="0009090E" w:rsidRPr="00B90587" w:rsidRDefault="0009090E" w:rsidP="0009090E">
      <w:pPr>
        <w:rPr>
          <w:lang w:val="lt-LT"/>
        </w:rPr>
      </w:pPr>
    </w:p>
    <w:p w14:paraId="1CEF2D59" w14:textId="77777777" w:rsidR="0009090E" w:rsidRPr="00B90587" w:rsidRDefault="0009090E" w:rsidP="0009090E">
      <w:pPr>
        <w:rPr>
          <w:vanish/>
          <w:szCs w:val="22"/>
          <w:lang w:val="lt-LT"/>
        </w:rPr>
      </w:pPr>
      <w:r w:rsidRPr="00B90587">
        <w:rPr>
          <w:highlight w:val="lightGray"/>
          <w:shd w:val="clear" w:color="auto" w:fill="CCCCCC"/>
          <w:lang w:val="lt-LT"/>
        </w:rPr>
        <w:t>Duomenys nebūtini.</w:t>
      </w:r>
    </w:p>
    <w:p w14:paraId="1EAB6E33" w14:textId="77777777" w:rsidR="0009090E" w:rsidRPr="00B90587" w:rsidRDefault="0009090E" w:rsidP="0009090E">
      <w:pPr>
        <w:rPr>
          <w:vanish/>
          <w:szCs w:val="22"/>
          <w:lang w:val="lt-LT"/>
        </w:rPr>
      </w:pPr>
    </w:p>
    <w:p w14:paraId="31AF5D37" w14:textId="77777777" w:rsidR="00F34163" w:rsidRPr="00B90587" w:rsidRDefault="00F34163" w:rsidP="0009090E">
      <w:pPr>
        <w:rPr>
          <w:lang w:val="lt-LT"/>
        </w:rPr>
      </w:pPr>
      <w:r w:rsidRPr="00B90587">
        <w:rPr>
          <w:lang w:val="lt-LT"/>
        </w:rPr>
        <w:br w:type="page"/>
      </w:r>
    </w:p>
    <w:p w14:paraId="2F97D3C9" w14:textId="77777777" w:rsidR="00F34163" w:rsidRPr="00B90587" w:rsidRDefault="00F34163" w:rsidP="00F34163">
      <w:pPr>
        <w:outlineLvl w:val="0"/>
        <w:rPr>
          <w:lang w:val="lt-LT"/>
        </w:rPr>
      </w:pPr>
    </w:p>
    <w:p w14:paraId="6EA48076" w14:textId="77777777" w:rsidR="00F34163" w:rsidRPr="00B90587" w:rsidRDefault="00F34163" w:rsidP="00F34163">
      <w:pPr>
        <w:outlineLvl w:val="0"/>
        <w:rPr>
          <w:lang w:val="lt-LT"/>
        </w:rPr>
      </w:pPr>
    </w:p>
    <w:p w14:paraId="37E122C8" w14:textId="77777777" w:rsidR="00F34163" w:rsidRPr="00B90587" w:rsidRDefault="00F34163" w:rsidP="00F34163">
      <w:pPr>
        <w:outlineLvl w:val="0"/>
        <w:rPr>
          <w:lang w:val="lt-LT"/>
        </w:rPr>
      </w:pPr>
    </w:p>
    <w:p w14:paraId="53002C7F" w14:textId="77777777" w:rsidR="00F34163" w:rsidRPr="00B90587" w:rsidRDefault="00F34163" w:rsidP="00F34163">
      <w:pPr>
        <w:outlineLvl w:val="0"/>
        <w:rPr>
          <w:lang w:val="lt-LT"/>
        </w:rPr>
      </w:pPr>
    </w:p>
    <w:p w14:paraId="48B7D5CF" w14:textId="77777777" w:rsidR="00F34163" w:rsidRPr="00B90587" w:rsidRDefault="00F34163" w:rsidP="00F34163">
      <w:pPr>
        <w:outlineLvl w:val="0"/>
        <w:rPr>
          <w:lang w:val="lt-LT"/>
        </w:rPr>
      </w:pPr>
    </w:p>
    <w:p w14:paraId="4F923F97" w14:textId="77777777" w:rsidR="00F34163" w:rsidRPr="00B90587" w:rsidRDefault="00F34163" w:rsidP="00F34163">
      <w:pPr>
        <w:outlineLvl w:val="0"/>
        <w:rPr>
          <w:lang w:val="lt-LT"/>
        </w:rPr>
      </w:pPr>
    </w:p>
    <w:p w14:paraId="389E5215" w14:textId="77777777" w:rsidR="00F34163" w:rsidRPr="00B90587" w:rsidRDefault="00F34163" w:rsidP="00F34163">
      <w:pPr>
        <w:outlineLvl w:val="0"/>
        <w:rPr>
          <w:lang w:val="lt-LT"/>
        </w:rPr>
      </w:pPr>
    </w:p>
    <w:p w14:paraId="2CBFBB62" w14:textId="77777777" w:rsidR="00F34163" w:rsidRPr="00B90587" w:rsidRDefault="00F34163" w:rsidP="00F34163">
      <w:pPr>
        <w:outlineLvl w:val="0"/>
        <w:rPr>
          <w:lang w:val="lt-LT"/>
        </w:rPr>
      </w:pPr>
    </w:p>
    <w:p w14:paraId="52846A94" w14:textId="77777777" w:rsidR="00F34163" w:rsidRPr="00B90587" w:rsidRDefault="00F34163" w:rsidP="00F34163">
      <w:pPr>
        <w:outlineLvl w:val="0"/>
        <w:rPr>
          <w:lang w:val="lt-LT"/>
        </w:rPr>
      </w:pPr>
    </w:p>
    <w:p w14:paraId="3CF990A6" w14:textId="77777777" w:rsidR="00F34163" w:rsidRPr="00B90587" w:rsidRDefault="00F34163" w:rsidP="00F34163">
      <w:pPr>
        <w:outlineLvl w:val="0"/>
        <w:rPr>
          <w:lang w:val="lt-LT"/>
        </w:rPr>
      </w:pPr>
    </w:p>
    <w:p w14:paraId="4D2F04D3" w14:textId="77777777" w:rsidR="00F34163" w:rsidRPr="00B90587" w:rsidRDefault="00F34163" w:rsidP="00F34163">
      <w:pPr>
        <w:outlineLvl w:val="0"/>
        <w:rPr>
          <w:lang w:val="lt-LT"/>
        </w:rPr>
      </w:pPr>
    </w:p>
    <w:p w14:paraId="1FD8E84C" w14:textId="77777777" w:rsidR="00F34163" w:rsidRPr="00B90587" w:rsidRDefault="00F34163" w:rsidP="00F34163">
      <w:pPr>
        <w:outlineLvl w:val="0"/>
        <w:rPr>
          <w:lang w:val="lt-LT"/>
        </w:rPr>
      </w:pPr>
    </w:p>
    <w:p w14:paraId="5F5476B0" w14:textId="77777777" w:rsidR="00F34163" w:rsidRPr="00B90587" w:rsidRDefault="00F34163" w:rsidP="00F34163">
      <w:pPr>
        <w:outlineLvl w:val="0"/>
        <w:rPr>
          <w:lang w:val="lt-LT"/>
        </w:rPr>
      </w:pPr>
    </w:p>
    <w:p w14:paraId="465A17ED" w14:textId="77777777" w:rsidR="00F34163" w:rsidRPr="00B90587" w:rsidRDefault="00F34163" w:rsidP="00F34163">
      <w:pPr>
        <w:outlineLvl w:val="0"/>
        <w:rPr>
          <w:lang w:val="lt-LT"/>
        </w:rPr>
      </w:pPr>
    </w:p>
    <w:p w14:paraId="0954BEB6" w14:textId="77777777" w:rsidR="00F34163" w:rsidRPr="00B90587" w:rsidRDefault="00F34163" w:rsidP="00F34163">
      <w:pPr>
        <w:outlineLvl w:val="0"/>
        <w:rPr>
          <w:lang w:val="lt-LT"/>
        </w:rPr>
      </w:pPr>
    </w:p>
    <w:p w14:paraId="1324F6E8" w14:textId="77777777" w:rsidR="00F34163" w:rsidRPr="00B90587" w:rsidRDefault="00F34163" w:rsidP="00F34163">
      <w:pPr>
        <w:outlineLvl w:val="0"/>
        <w:rPr>
          <w:lang w:val="lt-LT"/>
        </w:rPr>
      </w:pPr>
    </w:p>
    <w:p w14:paraId="0C20CAE5" w14:textId="77777777" w:rsidR="00F34163" w:rsidRPr="00B90587" w:rsidRDefault="00F34163" w:rsidP="00F34163">
      <w:pPr>
        <w:outlineLvl w:val="0"/>
        <w:rPr>
          <w:lang w:val="lt-LT"/>
        </w:rPr>
      </w:pPr>
    </w:p>
    <w:p w14:paraId="611477E6" w14:textId="77777777" w:rsidR="00F34163" w:rsidRPr="00B90587" w:rsidRDefault="00F34163" w:rsidP="00F34163">
      <w:pPr>
        <w:outlineLvl w:val="0"/>
        <w:rPr>
          <w:lang w:val="lt-LT"/>
        </w:rPr>
      </w:pPr>
    </w:p>
    <w:p w14:paraId="6948A20C" w14:textId="77777777" w:rsidR="00F34163" w:rsidRPr="00B90587" w:rsidRDefault="00F34163" w:rsidP="00F34163">
      <w:pPr>
        <w:outlineLvl w:val="0"/>
        <w:rPr>
          <w:lang w:val="lt-LT"/>
        </w:rPr>
      </w:pPr>
    </w:p>
    <w:p w14:paraId="227D8AFD" w14:textId="77777777" w:rsidR="00F34163" w:rsidRPr="00B90587" w:rsidRDefault="00F34163" w:rsidP="00F34163">
      <w:pPr>
        <w:outlineLvl w:val="0"/>
        <w:rPr>
          <w:lang w:val="lt-LT"/>
        </w:rPr>
      </w:pPr>
    </w:p>
    <w:p w14:paraId="4549E394" w14:textId="77777777" w:rsidR="00F34163" w:rsidRPr="00B90587" w:rsidRDefault="00F34163" w:rsidP="00F34163">
      <w:pPr>
        <w:outlineLvl w:val="0"/>
        <w:rPr>
          <w:lang w:val="lt-LT"/>
        </w:rPr>
      </w:pPr>
    </w:p>
    <w:p w14:paraId="3EAC6C2C" w14:textId="77777777" w:rsidR="00F34163" w:rsidRPr="00B90587" w:rsidRDefault="00F34163" w:rsidP="00F34163">
      <w:pPr>
        <w:outlineLvl w:val="0"/>
        <w:rPr>
          <w:lang w:val="lt-LT"/>
        </w:rPr>
      </w:pPr>
    </w:p>
    <w:p w14:paraId="77BEB1CB" w14:textId="77777777" w:rsidR="00F34163" w:rsidRPr="00B90587" w:rsidRDefault="00F34163" w:rsidP="00F34163">
      <w:pPr>
        <w:jc w:val="center"/>
        <w:outlineLvl w:val="0"/>
        <w:rPr>
          <w:b/>
          <w:lang w:val="lt-LT"/>
        </w:rPr>
      </w:pPr>
      <w:r w:rsidRPr="00B90587">
        <w:rPr>
          <w:b/>
          <w:lang w:val="lt-LT"/>
        </w:rPr>
        <w:t>B. PAKUOTĖS LAPELIS</w:t>
      </w:r>
    </w:p>
    <w:p w14:paraId="69B7A278" w14:textId="77777777"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br w:type="page"/>
      </w:r>
      <w:r w:rsidRPr="00B90587"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 w:rsidRPr="00B90587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i w:val="0"/>
          <w:sz w:val="22"/>
          <w:lang w:val="lt-LT"/>
        </w:rPr>
        <w:t>informacija var</w:t>
      </w:r>
      <w:r w:rsidR="00AE4BF5" w:rsidRPr="00B90587">
        <w:rPr>
          <w:rFonts w:ascii="Times New Roman" w:hAnsi="Times New Roman"/>
          <w:i w:val="0"/>
          <w:sz w:val="22"/>
          <w:lang w:val="lt-LT"/>
        </w:rPr>
        <w:t>totojui</w:t>
      </w:r>
    </w:p>
    <w:p w14:paraId="44E0BAD2" w14:textId="77777777" w:rsidR="00F34163" w:rsidRPr="00B90587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7C6BF356" w14:textId="77777777" w:rsidR="00F34163" w:rsidRPr="00B90587" w:rsidRDefault="00FA1BED" w:rsidP="00F34163">
      <w:pPr>
        <w:jc w:val="center"/>
        <w:rPr>
          <w:b/>
          <w:szCs w:val="24"/>
          <w:lang w:val="lt-LT"/>
        </w:rPr>
      </w:pPr>
      <w:proofErr w:type="spellStart"/>
      <w:r w:rsidRPr="00B90587">
        <w:rPr>
          <w:b/>
          <w:szCs w:val="24"/>
          <w:lang w:val="lt-LT"/>
        </w:rPr>
        <w:t>Posterisan</w:t>
      </w:r>
      <w:proofErr w:type="spellEnd"/>
      <w:r w:rsidRPr="00B90587">
        <w:rPr>
          <w:b/>
          <w:szCs w:val="24"/>
          <w:lang w:val="lt-LT"/>
        </w:rPr>
        <w:t xml:space="preserve"> tepalas</w:t>
      </w:r>
    </w:p>
    <w:p w14:paraId="54631D68" w14:textId="77777777" w:rsidR="00F34163" w:rsidRPr="00B90587" w:rsidRDefault="00FA1BED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 w:rsidRPr="00B90587">
        <w:rPr>
          <w:szCs w:val="24"/>
          <w:lang w:val="lt-LT"/>
        </w:rPr>
        <w:t>Standartizuota bakterijų kultūros suspensija</w:t>
      </w:r>
    </w:p>
    <w:p w14:paraId="796BFFA9" w14:textId="77777777" w:rsidR="00F34163" w:rsidRPr="00B90587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F3BF147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Atidžiai perskaitykite visą šį lapelį, prieš pradėdami vartoti šį vaistą, nes jame pateikiama Jums svarbi informacija.</w:t>
      </w:r>
    </w:p>
    <w:p w14:paraId="79A4066F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</w:t>
      </w:r>
      <w:r w:rsidR="00FA1BED" w:rsidRPr="00B90587">
        <w:rPr>
          <w:szCs w:val="24"/>
          <w:lang w:val="lt-LT"/>
        </w:rPr>
        <w:t xml:space="preserve">iame lapelyje arba kaip nurodė </w:t>
      </w:r>
      <w:r w:rsidRPr="00B90587">
        <w:rPr>
          <w:szCs w:val="24"/>
          <w:lang w:val="lt-LT"/>
        </w:rPr>
        <w:t>gydytojas</w:t>
      </w:r>
      <w:r w:rsidR="00FA1BED" w:rsidRPr="00B90587">
        <w:rPr>
          <w:szCs w:val="24"/>
          <w:lang w:val="lt-LT"/>
        </w:rPr>
        <w:t xml:space="preserve"> arba vaistininkas</w:t>
      </w:r>
      <w:r w:rsidRPr="00B90587">
        <w:rPr>
          <w:szCs w:val="24"/>
          <w:lang w:val="lt-LT"/>
        </w:rPr>
        <w:t>.</w:t>
      </w:r>
    </w:p>
    <w:p w14:paraId="2497C1C5" w14:textId="77777777"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Neišmeskite šio lapelio, nes vėl gali prireikti jį perskaityti. </w:t>
      </w:r>
    </w:p>
    <w:p w14:paraId="6CF15657" w14:textId="77777777"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norite sužinoti daugiau arba pasitarti, kreipkitės į vaistininką.</w:t>
      </w:r>
    </w:p>
    <w:p w14:paraId="018A3528" w14:textId="77777777"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pasireiškė šalutinis poveikis (net jeigu jis šiame lapel</w:t>
      </w:r>
      <w:r w:rsidR="00FA1BED" w:rsidRPr="00B90587">
        <w:rPr>
          <w:szCs w:val="24"/>
          <w:lang w:val="lt-LT"/>
        </w:rPr>
        <w:t xml:space="preserve">yje nenurodytas), kreipkitės į </w:t>
      </w:r>
      <w:r w:rsidRPr="00B90587">
        <w:rPr>
          <w:szCs w:val="24"/>
          <w:lang w:val="lt-LT"/>
        </w:rPr>
        <w:t>gydytoją</w:t>
      </w:r>
      <w:r w:rsidR="00FA1BED" w:rsidRPr="00B90587">
        <w:rPr>
          <w:szCs w:val="24"/>
          <w:lang w:val="lt-LT"/>
        </w:rPr>
        <w:t xml:space="preserve"> arba </w:t>
      </w:r>
      <w:r w:rsidRPr="00B90587">
        <w:rPr>
          <w:szCs w:val="24"/>
          <w:lang w:val="lt-LT"/>
        </w:rPr>
        <w:t>vaistininką. Žr. 4 skyrių.</w:t>
      </w:r>
    </w:p>
    <w:p w14:paraId="2E25E239" w14:textId="77777777"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per </w:t>
      </w:r>
      <w:r w:rsidR="00FA1BED" w:rsidRPr="00B90587">
        <w:rPr>
          <w:szCs w:val="24"/>
          <w:lang w:val="lt-LT"/>
        </w:rPr>
        <w:t>10 dienų</w:t>
      </w:r>
      <w:r w:rsidRPr="00B90587">
        <w:rPr>
          <w:szCs w:val="24"/>
          <w:lang w:val="lt-LT"/>
        </w:rPr>
        <w:t xml:space="preserve"> Jūsų savijauta nepagerėjo arba net pa</w:t>
      </w:r>
      <w:r w:rsidR="00FA1BED" w:rsidRPr="00B90587">
        <w:rPr>
          <w:szCs w:val="24"/>
          <w:lang w:val="lt-LT"/>
        </w:rPr>
        <w:t>blogėjo, kreipkitės į gydytoją.</w:t>
      </w:r>
    </w:p>
    <w:p w14:paraId="7E64825D" w14:textId="77777777" w:rsidR="00F34163" w:rsidRPr="00B90587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0EA376F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Apie ką rašoma šiame lapelyje?</w:t>
      </w:r>
    </w:p>
    <w:p w14:paraId="645D997A" w14:textId="77777777" w:rsidR="00F34163" w:rsidRPr="00B90587" w:rsidRDefault="00F34163" w:rsidP="009B54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D5DCC5" w14:textId="77777777"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1.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Kas yra </w:t>
      </w:r>
      <w:proofErr w:type="spellStart"/>
      <w:r w:rsidR="009B5481"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ir kam jis vartojamas</w:t>
      </w:r>
      <w:r w:rsidRPr="00B90587">
        <w:rPr>
          <w:szCs w:val="24"/>
          <w:lang w:val="lt-LT"/>
        </w:rPr>
        <w:t xml:space="preserve"> </w:t>
      </w:r>
    </w:p>
    <w:p w14:paraId="288370A6" w14:textId="77777777"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2.</w:t>
      </w:r>
      <w:r w:rsidRPr="00B90587">
        <w:rPr>
          <w:szCs w:val="24"/>
          <w:lang w:val="lt-LT"/>
        </w:rPr>
        <w:tab/>
        <w:t xml:space="preserve">Kas žinotina prieš vartojant </w:t>
      </w:r>
      <w:proofErr w:type="spellStart"/>
      <w:r w:rsidR="009B5481"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 </w:t>
      </w:r>
    </w:p>
    <w:p w14:paraId="5585462D" w14:textId="77777777"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3.</w:t>
      </w:r>
      <w:r w:rsidRPr="00B90587">
        <w:rPr>
          <w:szCs w:val="24"/>
          <w:lang w:val="lt-LT"/>
        </w:rPr>
        <w:tab/>
        <w:t xml:space="preserve">Kaip vartoti </w:t>
      </w:r>
      <w:proofErr w:type="spellStart"/>
      <w:r w:rsidR="009B5481"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14:paraId="74E21D30" w14:textId="77777777"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4.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>Galimas šalutinis poveikis</w:t>
      </w:r>
      <w:r w:rsidRPr="00B90587">
        <w:rPr>
          <w:szCs w:val="24"/>
          <w:lang w:val="lt-LT"/>
        </w:rPr>
        <w:t xml:space="preserve"> </w:t>
      </w:r>
    </w:p>
    <w:p w14:paraId="2186A969" w14:textId="77777777" w:rsidR="00F34163" w:rsidRPr="00B90587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5.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Kaip laikyti </w:t>
      </w:r>
      <w:proofErr w:type="spellStart"/>
      <w:r w:rsidR="009B5481" w:rsidRPr="00B90587">
        <w:rPr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14:paraId="461DD512" w14:textId="77777777"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6.</w:t>
      </w:r>
      <w:r w:rsidRPr="00B90587">
        <w:rPr>
          <w:szCs w:val="24"/>
          <w:lang w:val="lt-LT"/>
        </w:rPr>
        <w:tab/>
        <w:t>Pakuotės turinys ir kita informacija</w:t>
      </w:r>
    </w:p>
    <w:p w14:paraId="0183E8A9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C815C0F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9B57BEC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1.</w:t>
      </w:r>
      <w:r w:rsidRPr="00B90587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525FF52F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64DEDDB" w14:textId="77777777"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vartojamas su hemorojumi susijusiam išangės srities niež</w:t>
      </w:r>
      <w:r w:rsidR="00A8291E"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 w:rsidR="00BD2FAD">
        <w:rPr>
          <w:noProof/>
          <w:szCs w:val="24"/>
          <w:lang w:val="lt-LT"/>
        </w:rPr>
        <w:t xml:space="preserve">o pojūčiui </w:t>
      </w:r>
      <w:r w:rsidRPr="00B90587">
        <w:rPr>
          <w:noProof/>
          <w:szCs w:val="24"/>
          <w:lang w:val="lt-LT"/>
        </w:rPr>
        <w:t>gydyti.</w:t>
      </w:r>
    </w:p>
    <w:p w14:paraId="36AAC5F9" w14:textId="77777777"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14:paraId="5079AC03" w14:textId="77777777"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noProof/>
          <w:szCs w:val="24"/>
          <w:lang w:val="lt-LT"/>
        </w:rPr>
        <w:t xml:space="preserve">Jeigu Jūsų savijauta </w:t>
      </w:r>
      <w:r w:rsidR="00884D62" w:rsidRPr="00B90587">
        <w:rPr>
          <w:noProof/>
          <w:szCs w:val="24"/>
          <w:lang w:val="lt-LT"/>
        </w:rPr>
        <w:t>per 10 </w:t>
      </w:r>
      <w:r w:rsidRPr="00B90587">
        <w:rPr>
          <w:noProof/>
          <w:szCs w:val="24"/>
          <w:lang w:val="lt-LT"/>
        </w:rPr>
        <w:t>dienų nepagerėjo arba net pablogėjo, kreipkitės į gydytoją.</w:t>
      </w:r>
    </w:p>
    <w:p w14:paraId="66C8BEA9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E4755DA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B55AB8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14:paraId="35662C78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BC4D974" w14:textId="77777777"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="00F34163" w:rsidRPr="00B90587">
        <w:rPr>
          <w:rFonts w:ascii="Times New Roman" w:hAnsi="Times New Roman"/>
          <w:sz w:val="22"/>
          <w:lang w:val="lt-LT"/>
        </w:rPr>
        <w:t xml:space="preserve"> vartoti negalima:</w:t>
      </w:r>
    </w:p>
    <w:p w14:paraId="39D6F329" w14:textId="77777777" w:rsidR="00F34163" w:rsidRPr="00B90587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-</w:t>
      </w:r>
      <w:r w:rsidRPr="00B90587">
        <w:rPr>
          <w:szCs w:val="24"/>
          <w:lang w:val="lt-LT"/>
        </w:rPr>
        <w:tab/>
        <w:t xml:space="preserve">jeigu yra alergija </w:t>
      </w:r>
      <w:r w:rsidR="00D12080" w:rsidRPr="00B90587">
        <w:rPr>
          <w:szCs w:val="24"/>
          <w:lang w:val="lt-LT"/>
        </w:rPr>
        <w:t>standartizuotai bakterijų kultūros suspensijai</w:t>
      </w:r>
      <w:r w:rsidRPr="00B90587">
        <w:rPr>
          <w:szCs w:val="24"/>
          <w:lang w:val="lt-LT"/>
        </w:rPr>
        <w:t xml:space="preserve"> arba bet kuriai pagalbinei šio vaisto medžiag</w:t>
      </w:r>
      <w:r w:rsidR="00D12080" w:rsidRPr="00B90587">
        <w:rPr>
          <w:szCs w:val="24"/>
          <w:lang w:val="lt-LT"/>
        </w:rPr>
        <w:t>ai (jos išvardytos 6 skyriuje).</w:t>
      </w:r>
    </w:p>
    <w:p w14:paraId="063B3255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8069077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1EE0F7CE" w14:textId="77777777" w:rsidR="00F34163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Pasitarkite su gydytoju </w:t>
      </w:r>
      <w:r w:rsidR="00F34163" w:rsidRPr="00B90587">
        <w:rPr>
          <w:szCs w:val="24"/>
          <w:lang w:val="lt-LT"/>
        </w:rPr>
        <w:t>arba</w:t>
      </w:r>
      <w:r w:rsidRPr="00B90587">
        <w:rPr>
          <w:szCs w:val="24"/>
          <w:lang w:val="lt-LT"/>
        </w:rPr>
        <w:t xml:space="preserve"> </w:t>
      </w:r>
      <w:r w:rsidR="00F34163" w:rsidRPr="00B90587">
        <w:rPr>
          <w:szCs w:val="24"/>
          <w:lang w:val="lt-LT"/>
        </w:rPr>
        <w:t xml:space="preserve">vaistininku, prieš pradėdami vartoti </w:t>
      </w:r>
      <w:proofErr w:type="spellStart"/>
      <w:r w:rsidR="009B5481" w:rsidRPr="00B90587">
        <w:rPr>
          <w:szCs w:val="24"/>
          <w:lang w:val="lt-LT"/>
        </w:rPr>
        <w:t>Posterisan</w:t>
      </w:r>
      <w:proofErr w:type="spellEnd"/>
      <w:r w:rsidR="00F34163" w:rsidRPr="00B90587">
        <w:rPr>
          <w:szCs w:val="24"/>
          <w:lang w:val="lt-LT"/>
        </w:rPr>
        <w:t>.</w:t>
      </w:r>
    </w:p>
    <w:p w14:paraId="378F53C2" w14:textId="77777777" w:rsidR="002B7466" w:rsidRPr="00B90587" w:rsidRDefault="002B7466" w:rsidP="002B7466">
      <w:pPr>
        <w:rPr>
          <w:lang w:val="lt-LT"/>
        </w:rPr>
      </w:pPr>
    </w:p>
    <w:p w14:paraId="108CFC9E" w14:textId="77777777" w:rsidR="002B7466" w:rsidRPr="00B90587" w:rsidRDefault="002B7466" w:rsidP="002B7466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 w:rsidR="00BD2FAD"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 w:rsidR="00BD2FAD">
        <w:rPr>
          <w:lang w:val="lt-LT"/>
        </w:rPr>
        <w:t>o</w:t>
      </w:r>
      <w:r w:rsidRPr="00B90587">
        <w:rPr>
          <w:lang w:val="lt-LT"/>
        </w:rPr>
        <w:t xml:space="preserve"> priešgrybelinių vaistų.</w:t>
      </w:r>
    </w:p>
    <w:p w14:paraId="0BC3E349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4F32F99" w14:textId="77777777" w:rsidR="002B7466" w:rsidRPr="00B90587" w:rsidRDefault="002B7466" w:rsidP="002B7466">
      <w:pPr>
        <w:rPr>
          <w:lang w:val="lt-LT"/>
        </w:rPr>
      </w:pPr>
      <w:r w:rsidRPr="00B90587">
        <w:rPr>
          <w:lang w:val="lt-LT"/>
        </w:rPr>
        <w:t xml:space="preserve">Vartojant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tepalo, gali </w:t>
      </w:r>
      <w:r w:rsidR="00AA4148">
        <w:rPr>
          <w:lang w:val="lt-LT"/>
        </w:rPr>
        <w:t>su</w:t>
      </w:r>
      <w:r w:rsidRPr="00B90587">
        <w:rPr>
          <w:lang w:val="lt-LT"/>
        </w:rPr>
        <w:t>mažėti kartu naudojamų lateksinių prezervatyvų atsparumas tempimui ir dėl to sumažėti jų veiksmingumas.</w:t>
      </w:r>
    </w:p>
    <w:p w14:paraId="3075F6BF" w14:textId="77777777" w:rsidR="002B7466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87C219" w14:textId="77777777" w:rsidR="00F34163" w:rsidRPr="00B90587" w:rsidRDefault="002B7466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Vaikams ir paaugliams</w:t>
      </w:r>
    </w:p>
    <w:p w14:paraId="4B2E0236" w14:textId="77777777" w:rsidR="00F34163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  <w:r w:rsidR="00AA5F61" w:rsidRPr="00B90587">
        <w:rPr>
          <w:szCs w:val="24"/>
          <w:lang w:val="lt-LT"/>
        </w:rPr>
        <w:t>negalima vartoti vaikams a</w:t>
      </w:r>
      <w:r w:rsidRPr="00B90587">
        <w:rPr>
          <w:szCs w:val="24"/>
          <w:lang w:val="lt-LT"/>
        </w:rPr>
        <w:t>r jaunesniems kaip 18 metų paaugliams.</w:t>
      </w:r>
    </w:p>
    <w:p w14:paraId="3F17B63F" w14:textId="77777777" w:rsidR="002B7466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BB7668E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14:paraId="15E61CFF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vartojate ar neseniai vartojote kitų vaistų arba dėl to nes</w:t>
      </w:r>
      <w:r w:rsidR="00AB2755" w:rsidRPr="00B90587">
        <w:rPr>
          <w:szCs w:val="24"/>
          <w:lang w:val="lt-LT"/>
        </w:rPr>
        <w:t xml:space="preserve">ate tikri, apie tai pasakykite </w:t>
      </w:r>
      <w:r w:rsidRPr="00B90587">
        <w:rPr>
          <w:szCs w:val="24"/>
          <w:lang w:val="lt-LT"/>
        </w:rPr>
        <w:t>gydytojui</w:t>
      </w:r>
      <w:r w:rsidR="00AB275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AB275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vaistininkui</w:t>
      </w:r>
      <w:r w:rsidR="00AB2755" w:rsidRPr="00B90587">
        <w:rPr>
          <w:szCs w:val="24"/>
          <w:lang w:val="lt-LT"/>
        </w:rPr>
        <w:t>.</w:t>
      </w:r>
    </w:p>
    <w:p w14:paraId="37F31A16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43C815B" w14:textId="77777777" w:rsidR="00F34163" w:rsidRPr="00B90587" w:rsidRDefault="00E837F9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Nėštumas </w:t>
      </w:r>
      <w:r w:rsidR="00F34163" w:rsidRPr="00B90587">
        <w:rPr>
          <w:rFonts w:ascii="Times New Roman" w:hAnsi="Times New Roman"/>
          <w:sz w:val="22"/>
          <w:lang w:val="lt-LT"/>
        </w:rPr>
        <w:t>ir</w:t>
      </w:r>
      <w:r w:rsidRPr="00B90587">
        <w:rPr>
          <w:rFonts w:ascii="Times New Roman" w:hAnsi="Times New Roman"/>
          <w:sz w:val="22"/>
          <w:lang w:val="lt-LT"/>
        </w:rPr>
        <w:t xml:space="preserve"> žindymo laikotarpis</w:t>
      </w:r>
    </w:p>
    <w:p w14:paraId="203B3EDA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Jeigu esate nėščia, žindote kūdikį, manote, kad galbūt esate nėščia, arba planuojate pastoti, tai prieš vartodama šį vaistą,</w:t>
      </w:r>
      <w:r w:rsidR="00B344A2" w:rsidRPr="00B90587">
        <w:rPr>
          <w:szCs w:val="24"/>
          <w:lang w:val="lt-LT"/>
        </w:rPr>
        <w:t xml:space="preserve"> pasitarkite su </w:t>
      </w:r>
      <w:r w:rsidRPr="00B90587">
        <w:rPr>
          <w:szCs w:val="24"/>
          <w:lang w:val="lt-LT"/>
        </w:rPr>
        <w:t>gydytoju</w:t>
      </w:r>
      <w:r w:rsidR="00B344A2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B344A2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vaistininku</w:t>
      </w:r>
      <w:r w:rsidR="00B344A2" w:rsidRPr="00B90587">
        <w:rPr>
          <w:szCs w:val="24"/>
          <w:lang w:val="lt-LT"/>
        </w:rPr>
        <w:t>.</w:t>
      </w:r>
    </w:p>
    <w:p w14:paraId="1BE6ECEA" w14:textId="77777777" w:rsidR="00F04FB9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51B9DEF" w14:textId="77777777" w:rsidR="00F34163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Nėra priežasčių, dėl kurių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nebūtų galima vartoti nėštumo ar žindymo laikotarpiu.</w:t>
      </w:r>
    </w:p>
    <w:p w14:paraId="0F8693E6" w14:textId="77777777" w:rsidR="00F04FB9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E48944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Vairavimas ir mechanizmų valdymas</w:t>
      </w:r>
    </w:p>
    <w:p w14:paraId="3272BDB6" w14:textId="77777777" w:rsidR="00F34163" w:rsidRPr="00B90587" w:rsidRDefault="00AC020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Vairuoti ir valdyti mechanizmus galima, kadangi </w:t>
      </w:r>
      <w:r w:rsidR="00D56DA1" w:rsidRPr="00B90587">
        <w:rPr>
          <w:szCs w:val="24"/>
          <w:lang w:val="lt-LT"/>
        </w:rPr>
        <w:t>manoma</w:t>
      </w:r>
      <w:r w:rsidRPr="00B90587">
        <w:rPr>
          <w:szCs w:val="24"/>
          <w:lang w:val="lt-LT"/>
        </w:rPr>
        <w:t xml:space="preserve">, jog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gebėjimo vairuoti ir valdyti mechanizmus neveikia arba veikia nereikšmingai.</w:t>
      </w:r>
    </w:p>
    <w:p w14:paraId="76E4B7F2" w14:textId="77777777" w:rsidR="00AC020D" w:rsidRPr="00B90587" w:rsidRDefault="00AC020D" w:rsidP="00D56DA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71AE08" w14:textId="77777777"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="00F34163" w:rsidRPr="00B90587">
        <w:rPr>
          <w:rFonts w:ascii="Times New Roman" w:hAnsi="Times New Roman"/>
          <w:sz w:val="22"/>
          <w:lang w:val="lt-LT"/>
        </w:rPr>
        <w:t xml:space="preserve"> sudėtyje yra </w:t>
      </w:r>
      <w:r w:rsidR="00AC020D" w:rsidRPr="00B90587">
        <w:rPr>
          <w:rFonts w:ascii="Times New Roman" w:hAnsi="Times New Roman"/>
          <w:color w:val="000000"/>
          <w:sz w:val="22"/>
          <w:lang w:val="lt-LT"/>
        </w:rPr>
        <w:t>vilnų riebalų</w:t>
      </w:r>
    </w:p>
    <w:p w14:paraId="072E5123" w14:textId="77777777" w:rsidR="00F34163" w:rsidRPr="00B90587" w:rsidRDefault="00AC020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Gali sukelti </w:t>
      </w:r>
      <w:r w:rsidR="004E0861">
        <w:rPr>
          <w:szCs w:val="24"/>
          <w:lang w:val="lt-LT"/>
        </w:rPr>
        <w:t>vietinių</w:t>
      </w:r>
      <w:r w:rsidR="004E0861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odos reakcijų (pvz., kontaktinį dermatitą).</w:t>
      </w:r>
    </w:p>
    <w:p w14:paraId="16EB523B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CBE62D8" w14:textId="77777777" w:rsidR="00AC020D" w:rsidRPr="00B90587" w:rsidRDefault="00AC020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E2E844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14:paraId="31F52C7B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5B831DE" w14:textId="77777777" w:rsidR="005829CF" w:rsidRPr="00B90587" w:rsidRDefault="00F34163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</w:t>
      </w:r>
      <w:r w:rsidR="00FB76B5" w:rsidRPr="00B90587">
        <w:rPr>
          <w:szCs w:val="24"/>
          <w:lang w:val="lt-LT"/>
        </w:rPr>
        <w:t xml:space="preserve">iame lapelyje arba kaip nurodė </w:t>
      </w:r>
      <w:r w:rsidRPr="00B90587">
        <w:rPr>
          <w:szCs w:val="24"/>
          <w:lang w:val="lt-LT"/>
        </w:rPr>
        <w:t>gydytojas</w:t>
      </w:r>
      <w:r w:rsidR="00FB76B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FB76B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vaistininkas. Jeigu abejojate, kreipkitės į gydytoją</w:t>
      </w:r>
      <w:r w:rsidR="00FB76B5" w:rsidRPr="00B90587">
        <w:rPr>
          <w:szCs w:val="24"/>
          <w:lang w:val="lt-LT"/>
        </w:rPr>
        <w:t xml:space="preserve"> arba </w:t>
      </w:r>
      <w:r w:rsidRPr="00B90587">
        <w:rPr>
          <w:color w:val="000000"/>
          <w:szCs w:val="24"/>
          <w:lang w:val="lt-LT"/>
        </w:rPr>
        <w:t>vaistininką.</w:t>
      </w:r>
    </w:p>
    <w:p w14:paraId="265DDA8E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996494E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Paprastai tepalas vartojamas du kartus per </w:t>
      </w:r>
      <w:r w:rsidR="00AA4148">
        <w:rPr>
          <w:szCs w:val="24"/>
          <w:lang w:val="lt-LT"/>
        </w:rPr>
        <w:t>parą</w:t>
      </w:r>
      <w:r w:rsidRPr="00B90587">
        <w:rPr>
          <w:szCs w:val="24"/>
          <w:lang w:val="lt-LT"/>
        </w:rPr>
        <w:t>. Jeigu simptomai yra sunkūs, tepalo galima vartoti ir dažniau. Vaisto kiekis priklauso nuo gydomos odos ir gleivinės ploto.</w:t>
      </w:r>
    </w:p>
    <w:p w14:paraId="15873FBB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0A4AF4C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Tepalo reikia tepti ryte ir va</w:t>
      </w:r>
      <w:r w:rsidR="001C1127" w:rsidRPr="00B90587">
        <w:rPr>
          <w:szCs w:val="24"/>
          <w:lang w:val="lt-LT"/>
        </w:rPr>
        <w:t>kare, geriausia po tuštinimosi.</w:t>
      </w:r>
    </w:p>
    <w:p w14:paraId="48E5993A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B341CC4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gydoma išorinė išangės sritis, ją reikia pirštu patepti plonu tepalo sluoksniu ir atsargiai įtrinti.</w:t>
      </w:r>
    </w:p>
    <w:p w14:paraId="09405037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3520CA0" w14:textId="77777777" w:rsidR="00F34163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Pakuotėje esantį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su šoninėmis angomis galima naudoti tepalui įspausti į analinį kanalą bei greta esančią tiesiąją žarną.</w:t>
      </w:r>
    </w:p>
    <w:p w14:paraId="7DBB03E7" w14:textId="77777777" w:rsidR="00864B9B" w:rsidRPr="00B90587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A91B474" w14:textId="77777777"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u w:val="single"/>
          <w:lang w:val="lt-LT"/>
        </w:rPr>
      </w:pPr>
      <w:proofErr w:type="spellStart"/>
      <w:r w:rsidRPr="00B90587">
        <w:rPr>
          <w:szCs w:val="24"/>
          <w:u w:val="single"/>
          <w:lang w:val="lt-LT"/>
        </w:rPr>
        <w:t>Aplikatoriaus</w:t>
      </w:r>
      <w:proofErr w:type="spellEnd"/>
      <w:r w:rsidRPr="00B90587">
        <w:rPr>
          <w:szCs w:val="24"/>
          <w:u w:val="single"/>
          <w:lang w:val="lt-LT"/>
        </w:rPr>
        <w:t xml:space="preserve"> naudojimas</w:t>
      </w:r>
    </w:p>
    <w:p w14:paraId="12C4702E" w14:textId="77777777"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Norėdami </w:t>
      </w:r>
      <w:r w:rsidR="006314B4" w:rsidRPr="00B90587">
        <w:rPr>
          <w:szCs w:val="24"/>
          <w:lang w:val="lt-LT"/>
        </w:rPr>
        <w:t>tepalą</w:t>
      </w:r>
      <w:r w:rsidRPr="00B90587">
        <w:rPr>
          <w:szCs w:val="24"/>
          <w:lang w:val="lt-LT"/>
        </w:rPr>
        <w:t xml:space="preserve"> įspausti į analinį kanalą, ant tūbelės užsukite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ir nuimkite dangtelį. Tūbelę spauskite tol, kol šoninėse </w:t>
      </w:r>
      <w:proofErr w:type="spellStart"/>
      <w:r w:rsidR="006314B4" w:rsidRPr="00B90587">
        <w:rPr>
          <w:szCs w:val="24"/>
          <w:lang w:val="lt-LT"/>
        </w:rPr>
        <w:t>aplikatoriaus</w:t>
      </w:r>
      <w:proofErr w:type="spellEnd"/>
      <w:r w:rsidR="006314B4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angose pasirodys tepa</w:t>
      </w:r>
      <w:r w:rsidR="00CD575E" w:rsidRPr="00B90587">
        <w:rPr>
          <w:szCs w:val="24"/>
          <w:lang w:val="lt-LT"/>
        </w:rPr>
        <w:t xml:space="preserve">lo. Tada </w:t>
      </w:r>
      <w:proofErr w:type="spellStart"/>
      <w:r w:rsidR="00CD575E" w:rsidRPr="00B90587">
        <w:rPr>
          <w:szCs w:val="24"/>
          <w:lang w:val="lt-LT"/>
        </w:rPr>
        <w:t>aplikatorių</w:t>
      </w:r>
      <w:proofErr w:type="spellEnd"/>
      <w:r w:rsidR="00CD575E" w:rsidRPr="00B90587">
        <w:rPr>
          <w:szCs w:val="24"/>
          <w:lang w:val="lt-LT"/>
        </w:rPr>
        <w:t xml:space="preserve"> atsargiai </w:t>
      </w:r>
      <w:r w:rsidRPr="00B90587">
        <w:rPr>
          <w:szCs w:val="24"/>
          <w:lang w:val="lt-LT"/>
        </w:rPr>
        <w:t xml:space="preserve">kiškite į išangę tol, kol toliau kišti taps aiškiai nebegalima. Kad geriau slystų,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galima patepti trupučiu tepalo. Paspauskite tūbelę dar kartą, kad tepal</w:t>
      </w:r>
      <w:r w:rsidR="006314B4" w:rsidRPr="00B90587">
        <w:rPr>
          <w:szCs w:val="24"/>
          <w:lang w:val="lt-LT"/>
        </w:rPr>
        <w:t>o</w:t>
      </w:r>
      <w:r w:rsidRPr="00B90587">
        <w:rPr>
          <w:szCs w:val="24"/>
          <w:lang w:val="lt-LT"/>
        </w:rPr>
        <w:t xml:space="preserve"> patektų į išangės kanalą. Kad jis tolygiai pasiskirstytų, tūbe</w:t>
      </w:r>
      <w:r w:rsidR="006314B4" w:rsidRPr="00B90587">
        <w:rPr>
          <w:szCs w:val="24"/>
          <w:lang w:val="lt-LT"/>
        </w:rPr>
        <w:t>lę reikia atsargiai pasukinėti.</w:t>
      </w:r>
    </w:p>
    <w:p w14:paraId="1510445E" w14:textId="77777777"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Po naudojimo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reikia išvalyti: iš jo pro šonines angas išspauskite truputį tepalo, nušluostykite paviršių sugeriamuoju popieriumi ir, kad tepalas nedžiūtų, </w:t>
      </w:r>
      <w:r w:rsidR="006314B4" w:rsidRPr="00B90587">
        <w:rPr>
          <w:szCs w:val="24"/>
          <w:lang w:val="lt-LT"/>
        </w:rPr>
        <w:t xml:space="preserve">ant </w:t>
      </w:r>
      <w:proofErr w:type="spellStart"/>
      <w:r w:rsidR="006314B4" w:rsidRPr="00B90587">
        <w:rPr>
          <w:szCs w:val="24"/>
          <w:lang w:val="lt-LT"/>
        </w:rPr>
        <w:t>aplikatoriaus</w:t>
      </w:r>
      <w:proofErr w:type="spellEnd"/>
      <w:r w:rsidR="006314B4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uždė</w:t>
      </w:r>
      <w:r w:rsidR="006314B4" w:rsidRPr="00B90587">
        <w:rPr>
          <w:szCs w:val="24"/>
          <w:lang w:val="lt-LT"/>
        </w:rPr>
        <w:t>kite</w:t>
      </w:r>
      <w:r w:rsidR="00526F76" w:rsidRPr="00B90587">
        <w:rPr>
          <w:szCs w:val="24"/>
          <w:lang w:val="lt-LT"/>
        </w:rPr>
        <w:t xml:space="preserve"> apsauginį dangtelį.</w:t>
      </w:r>
    </w:p>
    <w:p w14:paraId="2C1B91B5" w14:textId="77777777" w:rsidR="00526F76" w:rsidRPr="00B90587" w:rsidRDefault="00526F76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 tepalas ilgai nevartojamas, </w:t>
      </w:r>
      <w:proofErr w:type="spellStart"/>
      <w:r w:rsidR="00130C0E" w:rsidRPr="00B90587">
        <w:rPr>
          <w:szCs w:val="24"/>
          <w:lang w:val="lt-LT"/>
        </w:rPr>
        <w:t>aplikatorių</w:t>
      </w:r>
      <w:proofErr w:type="spellEnd"/>
      <w:r w:rsidR="00130C0E" w:rsidRPr="00B90587">
        <w:rPr>
          <w:szCs w:val="24"/>
          <w:lang w:val="lt-LT"/>
        </w:rPr>
        <w:t xml:space="preserve"> reikia nusukti ir nuplauti šiltu vandeniu.</w:t>
      </w:r>
    </w:p>
    <w:p w14:paraId="38B19223" w14:textId="77777777" w:rsidR="00526F76" w:rsidRPr="00B90587" w:rsidRDefault="00526F76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402A33" w14:textId="77777777" w:rsidR="00130C0E" w:rsidRPr="00B90587" w:rsidRDefault="003918C0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J</w:t>
      </w:r>
      <w:r w:rsidR="00130C0E" w:rsidRPr="00B90587">
        <w:rPr>
          <w:snapToGrid/>
          <w:szCs w:val="22"/>
          <w:lang w:val="lt-LT"/>
        </w:rPr>
        <w:t xml:space="preserve">eigu reikia, </w:t>
      </w:r>
      <w:proofErr w:type="spellStart"/>
      <w:r w:rsidR="00130C0E" w:rsidRPr="00B90587">
        <w:rPr>
          <w:snapToGrid/>
          <w:szCs w:val="22"/>
          <w:lang w:val="lt-LT"/>
        </w:rPr>
        <w:t>Posterisan</w:t>
      </w:r>
      <w:proofErr w:type="spellEnd"/>
      <w:r w:rsidR="00130C0E" w:rsidRPr="00B90587">
        <w:rPr>
          <w:snapToGrid/>
          <w:szCs w:val="22"/>
          <w:lang w:val="lt-LT"/>
        </w:rPr>
        <w:t xml:space="preserve"> tepalo galima vartoti ilgesnį laiką (iki 2 savaičių), ypač siekiant išvengti atkryčio. Net išnykus stipriam niež</w:t>
      </w:r>
      <w:r w:rsidR="00A8291E">
        <w:rPr>
          <w:snapToGrid/>
          <w:szCs w:val="22"/>
          <w:lang w:val="lt-LT"/>
        </w:rPr>
        <w:t>uliui</w:t>
      </w:r>
      <w:r w:rsidR="00130C0E" w:rsidRPr="00B90587">
        <w:rPr>
          <w:snapToGrid/>
          <w:szCs w:val="22"/>
          <w:lang w:val="lt-LT"/>
        </w:rPr>
        <w:t>, išskyrų susidarymui ar deginim</w:t>
      </w:r>
      <w:r w:rsidR="00BD2FAD">
        <w:rPr>
          <w:snapToGrid/>
          <w:szCs w:val="22"/>
          <w:lang w:val="lt-LT"/>
        </w:rPr>
        <w:t>o pojūčiui</w:t>
      </w:r>
      <w:r w:rsidR="00130C0E" w:rsidRPr="00B90587">
        <w:rPr>
          <w:snapToGrid/>
          <w:szCs w:val="22"/>
          <w:lang w:val="lt-LT"/>
        </w:rPr>
        <w:t xml:space="preserve">, </w:t>
      </w:r>
      <w:proofErr w:type="spellStart"/>
      <w:r w:rsidR="00130C0E" w:rsidRPr="00B90587">
        <w:rPr>
          <w:snapToGrid/>
          <w:szCs w:val="22"/>
          <w:lang w:val="lt-LT"/>
        </w:rPr>
        <w:t>Posterisan</w:t>
      </w:r>
      <w:proofErr w:type="spellEnd"/>
      <w:r w:rsidR="00130C0E" w:rsidRPr="00B90587">
        <w:rPr>
          <w:snapToGrid/>
          <w:szCs w:val="22"/>
          <w:lang w:val="lt-LT"/>
        </w:rPr>
        <w:t xml:space="preserve"> tepalo dar reikia vartoti tam tikrą laikotarpį (iki 2 savaičių).</w:t>
      </w:r>
    </w:p>
    <w:p w14:paraId="2B9FA611" w14:textId="77777777" w:rsidR="00130C0E" w:rsidRPr="00B90587" w:rsidRDefault="00130C0E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6B2B537" w14:textId="77777777"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Pastaba</w:t>
      </w:r>
    </w:p>
    <w:p w14:paraId="30DECD0F" w14:textId="77777777" w:rsidR="00864B9B" w:rsidRPr="00B90587" w:rsidRDefault="00130C0E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I</w:t>
      </w:r>
      <w:r w:rsidR="00145593" w:rsidRPr="00B90587">
        <w:rPr>
          <w:szCs w:val="24"/>
          <w:lang w:val="lt-LT"/>
        </w:rPr>
        <w:t>šangės srityje vartojant kremų, tepalų ir žvakučių</w:t>
      </w:r>
      <w:r w:rsidRPr="00B90587">
        <w:rPr>
          <w:szCs w:val="24"/>
          <w:lang w:val="lt-LT"/>
        </w:rPr>
        <w:t>,</w:t>
      </w:r>
      <w:r w:rsidR="00145593" w:rsidRPr="00B90587">
        <w:rPr>
          <w:szCs w:val="24"/>
          <w:lang w:val="lt-LT"/>
        </w:rPr>
        <w:t xml:space="preserve"> galima užteršti apatinius drabužius, </w:t>
      </w:r>
      <w:r w:rsidRPr="00B90587">
        <w:rPr>
          <w:szCs w:val="24"/>
          <w:lang w:val="lt-LT"/>
        </w:rPr>
        <w:t xml:space="preserve">todėl </w:t>
      </w:r>
      <w:r w:rsidR="00145593" w:rsidRPr="00B90587">
        <w:rPr>
          <w:szCs w:val="24"/>
          <w:lang w:val="lt-LT"/>
        </w:rPr>
        <w:t>jų apsaugai rekomenduojama nešioti įklotus.</w:t>
      </w:r>
    </w:p>
    <w:p w14:paraId="6E6D7643" w14:textId="77777777"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85EE2EB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Vartojimas vaikams ir paaugliams</w:t>
      </w:r>
    </w:p>
    <w:p w14:paraId="6B3457DD" w14:textId="77777777" w:rsidR="003C0D54" w:rsidRPr="00B90587" w:rsidRDefault="003C0D54" w:rsidP="003C0D5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negalima vartoti vaikams ar jaunesniems kaip 18 metų paaugliams.</w:t>
      </w:r>
    </w:p>
    <w:p w14:paraId="521BBB49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CECBF0E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="003A0823" w:rsidRPr="00B90587">
        <w:rPr>
          <w:rFonts w:ascii="Times New Roman" w:hAnsi="Times New Roman"/>
          <w:sz w:val="22"/>
          <w:lang w:val="lt-LT"/>
        </w:rPr>
        <w:t xml:space="preserve"> dozę?</w:t>
      </w:r>
    </w:p>
    <w:p w14:paraId="716A4643" w14:textId="77777777" w:rsidR="002F18B2" w:rsidRPr="00B90587" w:rsidRDefault="002F18B2" w:rsidP="002F18B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 ar apsinuodijimo atvejus nėra.</w:t>
      </w:r>
    </w:p>
    <w:p w14:paraId="151671CD" w14:textId="77777777" w:rsidR="002F18B2" w:rsidRPr="00B90587" w:rsidRDefault="002F18B2" w:rsidP="002F18B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1889E3" w14:textId="77777777" w:rsidR="002F18B2" w:rsidRPr="00B90587" w:rsidRDefault="002F18B2" w:rsidP="002F18B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Tepalo netyčia (pvz., vaikui) nurijus, gali atsirasti virškinimo trakto simptomų (pilvo skausmas, pykinimas).</w:t>
      </w:r>
    </w:p>
    <w:p w14:paraId="5D6E76B8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1CD65F4" w14:textId="77777777"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14:paraId="6FCD3E2B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Negalima vartoti dvigubos dozės norint kompensuoti praleistą dozę</w:t>
      </w:r>
      <w:r w:rsidR="003A0823" w:rsidRPr="00B90587">
        <w:rPr>
          <w:szCs w:val="24"/>
          <w:lang w:val="lt-LT"/>
        </w:rPr>
        <w:t>.</w:t>
      </w:r>
    </w:p>
    <w:p w14:paraId="2FD6F3A1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4D32A4" w14:textId="77777777" w:rsidR="003A082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kiltų daugiau klausimų dėl šio </w:t>
      </w:r>
      <w:r w:rsidR="003A0823" w:rsidRPr="00B90587">
        <w:rPr>
          <w:szCs w:val="24"/>
          <w:lang w:val="lt-LT"/>
        </w:rPr>
        <w:t xml:space="preserve">vaisto vartojimo, kreipkitės į </w:t>
      </w:r>
      <w:r w:rsidRPr="00B90587">
        <w:rPr>
          <w:szCs w:val="24"/>
          <w:lang w:val="lt-LT"/>
        </w:rPr>
        <w:t>gydytoją</w:t>
      </w:r>
      <w:r w:rsidR="003A0823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3A0823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vaistininką</w:t>
      </w:r>
      <w:r w:rsidR="003A0823" w:rsidRPr="00B90587">
        <w:rPr>
          <w:szCs w:val="24"/>
          <w:lang w:val="lt-LT"/>
        </w:rPr>
        <w:t>.</w:t>
      </w:r>
    </w:p>
    <w:p w14:paraId="009C9E8A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37AC943" w14:textId="77777777" w:rsidR="00447DE7" w:rsidRPr="00B90587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887BA7F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3A0A9774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361224B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>Šis vaistas, kaip ir visi kiti, gali sukelti šalutinį poveikį, nors jis pasireiškia ne visiems žmonėms.</w:t>
      </w:r>
    </w:p>
    <w:p w14:paraId="006D7955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02D45C71" w14:textId="77777777" w:rsidR="00637B3E" w:rsidRPr="00B90587" w:rsidRDefault="00637B3E" w:rsidP="00637B3E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Dažnas (gali pasireikšti </w:t>
      </w:r>
      <w:r w:rsidR="00E33D03"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10)</w:t>
      </w:r>
    </w:p>
    <w:p w14:paraId="27EB1520" w14:textId="77777777" w:rsidR="00637B3E" w:rsidRPr="00B90587" w:rsidRDefault="00637B3E" w:rsidP="00637B3E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Lokalios odos reakcijos (pvz., </w:t>
      </w:r>
      <w:r w:rsidR="00A8291E">
        <w:rPr>
          <w:szCs w:val="24"/>
          <w:lang w:val="lt-LT"/>
        </w:rPr>
        <w:t>niežulys</w:t>
      </w:r>
      <w:r w:rsidR="0099457A" w:rsidRPr="00B90587">
        <w:rPr>
          <w:szCs w:val="24"/>
          <w:lang w:val="lt-LT"/>
        </w:rPr>
        <w:t>, deginimas)</w:t>
      </w:r>
      <w:r w:rsidR="00521B84">
        <w:rPr>
          <w:szCs w:val="24"/>
          <w:lang w:val="lt-LT"/>
        </w:rPr>
        <w:t>.</w:t>
      </w:r>
    </w:p>
    <w:p w14:paraId="009622D6" w14:textId="77777777" w:rsidR="00637B3E" w:rsidRPr="00B90587" w:rsidRDefault="00637B3E" w:rsidP="00637B3E">
      <w:pPr>
        <w:spacing w:line="240" w:lineRule="auto"/>
        <w:rPr>
          <w:szCs w:val="24"/>
          <w:lang w:val="lt-LT"/>
        </w:rPr>
      </w:pPr>
    </w:p>
    <w:p w14:paraId="1AC32B65" w14:textId="77777777" w:rsidR="00637B3E" w:rsidRPr="00B90587" w:rsidRDefault="00637B3E" w:rsidP="00637B3E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Nedažnas (gali pasireikšti </w:t>
      </w:r>
      <w:r w:rsidR="00E33D03">
        <w:rPr>
          <w:szCs w:val="24"/>
          <w:u w:val="single"/>
          <w:lang w:val="lt-LT"/>
        </w:rPr>
        <w:t>rečiau</w:t>
      </w:r>
      <w:r w:rsidR="0099457A" w:rsidRPr="00B90587">
        <w:rPr>
          <w:szCs w:val="24"/>
          <w:u w:val="single"/>
          <w:lang w:val="lt-LT"/>
        </w:rPr>
        <w:t xml:space="preserve"> </w:t>
      </w:r>
      <w:r w:rsidRPr="00B90587">
        <w:rPr>
          <w:szCs w:val="24"/>
          <w:u w:val="single"/>
          <w:lang w:val="lt-LT"/>
        </w:rPr>
        <w:t>kaip 1 pacientui iš 100)</w:t>
      </w:r>
    </w:p>
    <w:p w14:paraId="4C649400" w14:textId="77777777" w:rsidR="00F34163" w:rsidRPr="00B90587" w:rsidRDefault="00637B3E" w:rsidP="00637B3E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Alerginės odos reakcijos (pvz., dėl padidėjusio </w:t>
      </w:r>
      <w:r w:rsidR="0099457A" w:rsidRPr="00B90587">
        <w:rPr>
          <w:szCs w:val="24"/>
          <w:lang w:val="lt-LT"/>
        </w:rPr>
        <w:t xml:space="preserve">jautrumo konservantui </w:t>
      </w:r>
      <w:proofErr w:type="spellStart"/>
      <w:r w:rsidR="0099457A" w:rsidRPr="00B90587">
        <w:rPr>
          <w:szCs w:val="24"/>
          <w:lang w:val="lt-LT"/>
        </w:rPr>
        <w:t>fenoliui</w:t>
      </w:r>
      <w:proofErr w:type="spellEnd"/>
      <w:r w:rsidR="0099457A" w:rsidRPr="00B90587">
        <w:rPr>
          <w:szCs w:val="24"/>
          <w:lang w:val="lt-LT"/>
        </w:rPr>
        <w:t>)</w:t>
      </w:r>
      <w:r w:rsidR="00521B84">
        <w:rPr>
          <w:szCs w:val="24"/>
          <w:lang w:val="lt-LT"/>
        </w:rPr>
        <w:t>.</w:t>
      </w:r>
    </w:p>
    <w:p w14:paraId="498EAA94" w14:textId="77777777" w:rsidR="00637B3E" w:rsidRPr="00B90587" w:rsidRDefault="00637B3E" w:rsidP="00637B3E">
      <w:pPr>
        <w:spacing w:line="240" w:lineRule="auto"/>
        <w:rPr>
          <w:szCs w:val="24"/>
          <w:lang w:val="lt-LT"/>
        </w:rPr>
      </w:pPr>
    </w:p>
    <w:p w14:paraId="0132BCCC" w14:textId="77777777" w:rsidR="00F34163" w:rsidRPr="00B90587" w:rsidRDefault="00F34163" w:rsidP="00F34163">
      <w:pP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Pranešimas apie šalutinį poveikį</w:t>
      </w:r>
    </w:p>
    <w:p w14:paraId="12818719" w14:textId="77777777" w:rsidR="00F34163" w:rsidRPr="00B90587" w:rsidRDefault="00503D27" w:rsidP="00F34163">
      <w:pPr>
        <w:ind w:right="-449"/>
        <w:rPr>
          <w:szCs w:val="24"/>
          <w:lang w:val="lt-LT"/>
        </w:rPr>
      </w:pPr>
      <w:r w:rsidRPr="00B90587">
        <w:rPr>
          <w:lang w:val="lt-LT"/>
        </w:rPr>
        <w:t>Jeigu pasireiškė šalutinis poveikis, įskaitant šiame l</w:t>
      </w:r>
      <w:r w:rsidR="002F18B2" w:rsidRPr="00B90587">
        <w:rPr>
          <w:lang w:val="lt-LT"/>
        </w:rPr>
        <w:t xml:space="preserve">apelyje nenurodytą, pasakykite </w:t>
      </w:r>
      <w:r w:rsidRPr="00B90587">
        <w:rPr>
          <w:lang w:val="lt-LT"/>
        </w:rPr>
        <w:t>gydytojui</w:t>
      </w:r>
      <w:r w:rsidR="002F18B2" w:rsidRPr="00B90587">
        <w:rPr>
          <w:lang w:val="lt-LT"/>
        </w:rPr>
        <w:t xml:space="preserve"> </w:t>
      </w:r>
      <w:r w:rsidRPr="00B90587">
        <w:rPr>
          <w:lang w:val="lt-LT"/>
        </w:rPr>
        <w:t>arba</w:t>
      </w:r>
      <w:r w:rsidR="002F18B2" w:rsidRPr="00B90587">
        <w:rPr>
          <w:lang w:val="lt-LT"/>
        </w:rPr>
        <w:t xml:space="preserve"> </w:t>
      </w:r>
      <w:r w:rsidRPr="00B90587">
        <w:rPr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B90587">
        <w:rPr>
          <w:lang w:val="lt-LT" w:eastAsia="zh-CN"/>
        </w:rPr>
        <w:t>elefonu 8 800 73568</w:t>
      </w:r>
      <w:r w:rsidRPr="00B90587">
        <w:rPr>
          <w:lang w:val="lt-LT"/>
        </w:rPr>
        <w:t xml:space="preserve"> arba užpildyti interneto svetainėje </w:t>
      </w:r>
      <w:hyperlink r:id="rId10" w:history="1">
        <w:r w:rsidRPr="00B90587">
          <w:rPr>
            <w:rStyle w:val="Hipersaitas"/>
            <w:rFonts w:eastAsia="SimSun"/>
            <w:lang w:val="lt-LT"/>
          </w:rPr>
          <w:t>www.vvkt.lt</w:t>
        </w:r>
      </w:hyperlink>
      <w:r w:rsidRPr="00B90587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90587">
        <w:rPr>
          <w:lang w:val="lt-LT" w:eastAsia="zh-CN"/>
        </w:rPr>
        <w:t xml:space="preserve">nemokamu </w:t>
      </w:r>
      <w:r w:rsidRPr="00B90587">
        <w:rPr>
          <w:lang w:val="lt-LT"/>
        </w:rPr>
        <w:t>fakso numeriu 8 800 20131</w:t>
      </w:r>
      <w:r w:rsidRPr="00B90587">
        <w:rPr>
          <w:lang w:val="lt-LT" w:eastAsia="zh-CN"/>
        </w:rPr>
        <w:t xml:space="preserve">, </w:t>
      </w:r>
      <w:r w:rsidRPr="00B90587">
        <w:rPr>
          <w:lang w:val="lt-LT"/>
        </w:rPr>
        <w:t xml:space="preserve">el. paštu </w:t>
      </w:r>
      <w:hyperlink r:id="rId11" w:history="1">
        <w:r w:rsidRPr="00B90587">
          <w:rPr>
            <w:rStyle w:val="Hipersaitas"/>
            <w:rFonts w:eastAsia="SimSun"/>
            <w:lang w:val="lt-LT"/>
          </w:rPr>
          <w:t>NepageidaujamaR@vvkt.lt</w:t>
        </w:r>
      </w:hyperlink>
      <w:r w:rsidRPr="00B90587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B90587">
          <w:rPr>
            <w:rStyle w:val="Hipersaitas"/>
            <w:rFonts w:eastAsia="SimSun"/>
            <w:lang w:val="lt-LT"/>
          </w:rPr>
          <w:t>http://www.vvkt.lt</w:t>
        </w:r>
      </w:hyperlink>
      <w:r w:rsidRPr="00B90587">
        <w:rPr>
          <w:lang w:val="lt-LT"/>
        </w:rPr>
        <w:t>). Pranešdami apie šalutinį poveikį galite mums padėti gauti daugiau inform</w:t>
      </w:r>
      <w:r w:rsidR="00EF473A" w:rsidRPr="00B90587">
        <w:rPr>
          <w:lang w:val="lt-LT"/>
        </w:rPr>
        <w:t>acijos apie šio vaisto saugumą.</w:t>
      </w:r>
    </w:p>
    <w:p w14:paraId="0E288B46" w14:textId="77777777" w:rsidR="00AA148B" w:rsidRPr="00B90587" w:rsidRDefault="00AA148B" w:rsidP="00AA148B">
      <w:pPr>
        <w:ind w:right="-449"/>
        <w:rPr>
          <w:szCs w:val="24"/>
          <w:lang w:val="lt-LT"/>
        </w:rPr>
      </w:pPr>
    </w:p>
    <w:p w14:paraId="4473BC75" w14:textId="77777777" w:rsidR="00447DE7" w:rsidRPr="00B90587" w:rsidRDefault="00447DE7" w:rsidP="00AA148B">
      <w:pPr>
        <w:ind w:right="-449"/>
        <w:rPr>
          <w:szCs w:val="24"/>
          <w:lang w:val="lt-LT"/>
        </w:rPr>
      </w:pPr>
    </w:p>
    <w:p w14:paraId="2711A34B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="009B5481"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14:paraId="6AB23AAD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281F529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Šį vaistą laikykite vaikams nepastebimoje ir nepasiekiamoje vietoje.</w:t>
      </w:r>
    </w:p>
    <w:p w14:paraId="5EA6F877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696CD83" w14:textId="77777777" w:rsidR="0053091D" w:rsidRPr="00B90587" w:rsidRDefault="0053091D" w:rsidP="0053091D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t>Laikyti ne aukštesnėje kaip 25 ºC temperatūroje.</w:t>
      </w:r>
    </w:p>
    <w:p w14:paraId="22570417" w14:textId="77777777" w:rsidR="0053091D" w:rsidRPr="00B90587" w:rsidRDefault="0053091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F44B69A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Ant </w:t>
      </w:r>
      <w:r w:rsidR="00FD26FB" w:rsidRPr="00B90587">
        <w:rPr>
          <w:szCs w:val="24"/>
          <w:lang w:val="lt-LT"/>
        </w:rPr>
        <w:t xml:space="preserve">tūbelės ir </w:t>
      </w:r>
      <w:r w:rsidRPr="00B90587">
        <w:rPr>
          <w:szCs w:val="24"/>
          <w:lang w:val="lt-LT"/>
        </w:rPr>
        <w:t>dėžutės</w:t>
      </w:r>
      <w:r w:rsidR="00FD26FB" w:rsidRPr="00B90587">
        <w:rPr>
          <w:szCs w:val="24"/>
          <w:lang w:val="lt-LT"/>
        </w:rPr>
        <w:t xml:space="preserve"> po „Tinka iki“ </w:t>
      </w:r>
      <w:r w:rsidRPr="00B90587">
        <w:rPr>
          <w:szCs w:val="24"/>
          <w:lang w:val="lt-LT"/>
        </w:rPr>
        <w:t>nurodytam tinkamumo laikui pasibaigus, šio vaisto vartoti negalima.</w:t>
      </w:r>
      <w:r w:rsidR="00FD26FB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Vaistas tinkamas vartoti iki paskutinės nurodyto mėnes</w:t>
      </w:r>
      <w:r w:rsidR="00FD26FB" w:rsidRPr="00B90587">
        <w:rPr>
          <w:szCs w:val="24"/>
          <w:lang w:val="lt-LT"/>
        </w:rPr>
        <w:t>io dienos.</w:t>
      </w:r>
    </w:p>
    <w:p w14:paraId="0A1E2065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0CD6C47" w14:textId="77777777" w:rsidR="0053091D" w:rsidRPr="00B90587" w:rsidRDefault="0053091D" w:rsidP="0053091D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lastRenderedPageBreak/>
        <w:t xml:space="preserve">Pirmą kartą tūbelę </w:t>
      </w:r>
      <w:r w:rsidR="000E6F60">
        <w:rPr>
          <w:szCs w:val="22"/>
          <w:lang w:val="lt-LT"/>
        </w:rPr>
        <w:t>atidarius</w:t>
      </w:r>
      <w:r w:rsidRPr="00B90587">
        <w:rPr>
          <w:szCs w:val="22"/>
          <w:lang w:val="lt-LT"/>
        </w:rPr>
        <w:t>, tepalo tinkamumo laikas yra 6 mėnesiai.</w:t>
      </w:r>
    </w:p>
    <w:p w14:paraId="23BFB25E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C2A7A12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90587">
        <w:rPr>
          <w:szCs w:val="24"/>
          <w:lang w:val="lt-LT"/>
        </w:rPr>
        <w:t>Vaistų n</w:t>
      </w:r>
      <w:r w:rsidR="0053091D" w:rsidRPr="00B90587">
        <w:rPr>
          <w:szCs w:val="24"/>
          <w:lang w:val="lt-LT"/>
        </w:rPr>
        <w:t>egalima išmesti į kanalizaciją arba su buitinėmis atliekomis</w:t>
      </w:r>
      <w:r w:rsidRPr="00B90587">
        <w:rPr>
          <w:szCs w:val="24"/>
          <w:lang w:val="lt-LT"/>
        </w:rPr>
        <w:t>. Kaip išmesti nereikalingus vaistus, klauskite vaistininko. Šios priemonės padės apsaugoti ap</w:t>
      </w:r>
      <w:r w:rsidR="0053091D" w:rsidRPr="00B90587">
        <w:rPr>
          <w:szCs w:val="24"/>
          <w:lang w:val="lt-LT"/>
        </w:rPr>
        <w:t>linką.</w:t>
      </w:r>
    </w:p>
    <w:p w14:paraId="5499C7AD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A8E0819" w14:textId="77777777" w:rsidR="00447DE7" w:rsidRPr="00B90587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5D96F2A" w14:textId="77777777"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b w:val="0"/>
          <w:sz w:val="22"/>
          <w:lang w:val="lt-LT"/>
        </w:rPr>
        <w:tab/>
      </w:r>
      <w:r w:rsidRPr="00B90587">
        <w:rPr>
          <w:rFonts w:ascii="Times New Roman" w:hAnsi="Times New Roman"/>
          <w:sz w:val="22"/>
          <w:lang w:val="lt-LT"/>
        </w:rPr>
        <w:t>Pakuotės turinys ir kita informacija</w:t>
      </w:r>
    </w:p>
    <w:p w14:paraId="218A6E0F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6ACFA15" w14:textId="77777777"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="00F34163" w:rsidRPr="00B90587">
        <w:rPr>
          <w:rFonts w:ascii="Times New Roman" w:hAnsi="Times New Roman"/>
          <w:sz w:val="22"/>
          <w:lang w:val="lt-LT"/>
        </w:rPr>
        <w:t xml:space="preserve"> sudėtis </w:t>
      </w:r>
    </w:p>
    <w:p w14:paraId="4502E027" w14:textId="77777777" w:rsidR="00CD575E" w:rsidRPr="00B90587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Veiklioji medžiaga yra</w:t>
      </w:r>
      <w:r w:rsidR="002953A8" w:rsidRPr="00B90587">
        <w:rPr>
          <w:szCs w:val="22"/>
          <w:lang w:val="lt-LT"/>
        </w:rPr>
        <w:t xml:space="preserve"> </w:t>
      </w:r>
      <w:r w:rsidR="002953A8" w:rsidRPr="00B90587">
        <w:rPr>
          <w:szCs w:val="24"/>
          <w:lang w:val="lt-LT"/>
        </w:rPr>
        <w:t>standartizuota bakterijų kultūros suspensija.</w:t>
      </w:r>
    </w:p>
    <w:p w14:paraId="1A5E20EC" w14:textId="77777777" w:rsidR="00F34163" w:rsidRPr="00B90587" w:rsidRDefault="002953A8" w:rsidP="00CD575E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 g tepalo yra 166,7 mg standartizuotos bakterijų kultūros suspensijos, kurios sudėtyje yra 330 milijonų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Pr="00B90587">
        <w:rPr>
          <w:szCs w:val="24"/>
          <w:lang w:val="lt-LT"/>
        </w:rPr>
        <w:t xml:space="preserve"> bakterijų (</w:t>
      </w:r>
      <w:r w:rsidR="00850669" w:rsidRPr="00850669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>) ir 3,3 mg konservanto skyst</w:t>
      </w:r>
      <w:r w:rsidR="003E1C1A">
        <w:rPr>
          <w:szCs w:val="24"/>
          <w:lang w:val="lt-LT"/>
        </w:rPr>
        <w:t>ojo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3,0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14:paraId="2821AEAA" w14:textId="77777777" w:rsidR="00F34163" w:rsidRPr="00B90587" w:rsidRDefault="002953A8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Pagalbinės medžiagos yra minkštasis geltonas parafinas, vilnų riebalai.</w:t>
      </w:r>
    </w:p>
    <w:p w14:paraId="2F367AB0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80D7DFD" w14:textId="77777777"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="00F34163" w:rsidRPr="00B90587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18A73AC3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Aliuminio tūbelė</w:t>
      </w:r>
      <w:r w:rsidR="007C7897" w:rsidRPr="00B90587">
        <w:rPr>
          <w:szCs w:val="24"/>
          <w:lang w:val="lt-LT"/>
        </w:rPr>
        <w:t>je su PE dangteliu</w:t>
      </w:r>
      <w:r w:rsidRPr="00B90587">
        <w:rPr>
          <w:szCs w:val="24"/>
          <w:lang w:val="lt-LT"/>
        </w:rPr>
        <w:t xml:space="preserve"> yra 25 g </w:t>
      </w:r>
      <w:r w:rsidR="000E6F60">
        <w:rPr>
          <w:szCs w:val="24"/>
          <w:lang w:val="lt-LT"/>
        </w:rPr>
        <w:t xml:space="preserve">homogeniško, </w:t>
      </w:r>
      <w:r w:rsidRPr="00B90587">
        <w:rPr>
          <w:rFonts w:eastAsia="SimSun"/>
          <w:snapToGrid/>
          <w:szCs w:val="22"/>
          <w:lang w:val="lt-LT"/>
        </w:rPr>
        <w:t xml:space="preserve">baltos ar rusvai gelsvos spalvos </w:t>
      </w:r>
      <w:r w:rsidR="007C7897" w:rsidRPr="00B90587">
        <w:rPr>
          <w:szCs w:val="24"/>
          <w:lang w:val="lt-LT"/>
        </w:rPr>
        <w:t>tepalo</w:t>
      </w:r>
      <w:r w:rsidRPr="00B90587">
        <w:rPr>
          <w:szCs w:val="24"/>
          <w:lang w:val="lt-LT"/>
        </w:rPr>
        <w:t>.</w:t>
      </w:r>
    </w:p>
    <w:p w14:paraId="62861B3C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Kartono dėžutėje yra 1 aliuminio tūbelė ir 1 </w:t>
      </w:r>
      <w:proofErr w:type="spellStart"/>
      <w:r w:rsidRPr="00B90587">
        <w:rPr>
          <w:szCs w:val="24"/>
          <w:lang w:val="lt-LT"/>
        </w:rPr>
        <w:t>aplikatorius</w:t>
      </w:r>
      <w:proofErr w:type="spellEnd"/>
      <w:r w:rsidRPr="00B90587">
        <w:rPr>
          <w:szCs w:val="24"/>
          <w:lang w:val="lt-LT"/>
        </w:rPr>
        <w:t>.</w:t>
      </w:r>
    </w:p>
    <w:p w14:paraId="4DCFC92D" w14:textId="77777777" w:rsidR="000E6F60" w:rsidRDefault="000E6F60" w:rsidP="00F34163">
      <w:pPr>
        <w:pStyle w:val="Antrat4"/>
        <w:rPr>
          <w:rFonts w:ascii="Times New Roman" w:hAnsi="Times New Roman"/>
          <w:sz w:val="22"/>
          <w:lang w:val="lt-LT"/>
        </w:rPr>
      </w:pPr>
    </w:p>
    <w:p w14:paraId="3765B145" w14:textId="77777777" w:rsidR="00F34163" w:rsidRPr="00B90587" w:rsidRDefault="00461F3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Registruotojas</w:t>
      </w:r>
      <w:r w:rsidR="00F34163" w:rsidRPr="00B90587">
        <w:rPr>
          <w:rFonts w:ascii="Times New Roman" w:hAnsi="Times New Roman"/>
          <w:sz w:val="22"/>
          <w:lang w:val="lt-LT"/>
        </w:rPr>
        <w:t xml:space="preserve"> ir gamintojas</w:t>
      </w:r>
    </w:p>
    <w:p w14:paraId="534E6973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14:paraId="02304243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14:paraId="106AC3E2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14:paraId="6AE969C7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14:paraId="178BDC60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14:paraId="6B9203B2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14:paraId="5BA4C60A" w14:textId="77777777"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14:paraId="5B4E4992" w14:textId="77777777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5693B01" w14:textId="77777777" w:rsidR="00F34163" w:rsidRPr="00B90587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apie šį vaistą norite sužinoti daugiau, kreipkitės į vietinį </w:t>
      </w:r>
      <w:r w:rsidR="00461F31" w:rsidRPr="00B90587">
        <w:rPr>
          <w:szCs w:val="24"/>
          <w:lang w:val="lt-LT"/>
        </w:rPr>
        <w:t>registruotojo</w:t>
      </w:r>
      <w:r w:rsidRPr="00B90587">
        <w:rPr>
          <w:szCs w:val="24"/>
          <w:lang w:val="lt-LT"/>
        </w:rPr>
        <w:t xml:space="preserve"> atstovą</w:t>
      </w:r>
      <w:r w:rsidR="00447DE7" w:rsidRPr="00B90587">
        <w:rPr>
          <w:szCs w:val="24"/>
          <w:lang w:val="lt-LT"/>
        </w:rPr>
        <w:t>.</w:t>
      </w:r>
    </w:p>
    <w:p w14:paraId="110994D2" w14:textId="77777777" w:rsidR="00F34163" w:rsidRPr="00B90587" w:rsidRDefault="00F34163" w:rsidP="00F34163">
      <w:pPr>
        <w:spacing w:line="240" w:lineRule="auto"/>
        <w:rPr>
          <w:szCs w:val="24"/>
          <w:lang w:val="lt-LT"/>
        </w:rPr>
      </w:pPr>
    </w:p>
    <w:p w14:paraId="379EEEA4" w14:textId="77777777" w:rsidR="006576BF" w:rsidRPr="00B90587" w:rsidRDefault="006576BF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UAB </w:t>
      </w:r>
      <w:proofErr w:type="spellStart"/>
      <w:r w:rsidRPr="00B90587">
        <w:rPr>
          <w:szCs w:val="24"/>
          <w:lang w:val="lt-LT"/>
        </w:rPr>
        <w:t>Morfėjus</w:t>
      </w:r>
      <w:proofErr w:type="spellEnd"/>
    </w:p>
    <w:p w14:paraId="6735E5D0" w14:textId="77777777" w:rsidR="006576BF" w:rsidRPr="00B90587" w:rsidRDefault="006576BF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Žalgirio g. 93-42</w:t>
      </w:r>
    </w:p>
    <w:p w14:paraId="19BE4D68" w14:textId="77777777" w:rsidR="006576BF" w:rsidRPr="00B90587" w:rsidRDefault="006576BF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LT-08218 Vilnius</w:t>
      </w:r>
    </w:p>
    <w:p w14:paraId="34AC5763" w14:textId="77777777" w:rsidR="006576BF" w:rsidRPr="00B90587" w:rsidRDefault="006576BF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Tel. + 370 5 2796328</w:t>
      </w:r>
    </w:p>
    <w:p w14:paraId="52A14B2D" w14:textId="77777777" w:rsidR="006576BF" w:rsidRPr="00B90587" w:rsidRDefault="000E6F60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El. paštas: </w:t>
      </w:r>
      <w:r w:rsidR="006576BF" w:rsidRPr="00B90587">
        <w:rPr>
          <w:szCs w:val="24"/>
          <w:lang w:val="lt-LT"/>
        </w:rPr>
        <w:t>info@morfejus.lt</w:t>
      </w:r>
    </w:p>
    <w:p w14:paraId="10CDF1DD" w14:textId="77777777" w:rsidR="00F34163" w:rsidRPr="00B90587" w:rsidRDefault="00F34163" w:rsidP="00F34163">
      <w:pPr>
        <w:numPr>
          <w:ilvl w:val="12"/>
          <w:numId w:val="0"/>
        </w:numPr>
        <w:ind w:right="-2"/>
        <w:rPr>
          <w:lang w:val="lt-LT"/>
        </w:rPr>
      </w:pPr>
    </w:p>
    <w:p w14:paraId="47C47012" w14:textId="35CD0C06"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90587">
        <w:rPr>
          <w:b/>
          <w:lang w:val="lt-LT"/>
        </w:rPr>
        <w:t xml:space="preserve">Šis pakuotės lapelis paskutinį kartą peržiūrėtas </w:t>
      </w:r>
      <w:r w:rsidR="001D4672">
        <w:rPr>
          <w:b/>
          <w:lang w:val="lt-LT"/>
        </w:rPr>
        <w:t>2018-06-28</w:t>
      </w:r>
      <w:r w:rsidR="00FF7B21">
        <w:rPr>
          <w:b/>
          <w:lang w:val="lt-LT"/>
        </w:rPr>
        <w:t>.</w:t>
      </w:r>
    </w:p>
    <w:p w14:paraId="560C32A3" w14:textId="77777777" w:rsidR="00F34163" w:rsidRPr="00B90587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14:paraId="2CFF77B9" w14:textId="77777777" w:rsidR="00F34163" w:rsidRDefault="00F34163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90587">
        <w:rPr>
          <w:lang w:val="lt-LT"/>
        </w:rPr>
        <w:t xml:space="preserve">Išsami informacija apie šį </w:t>
      </w:r>
      <w:r w:rsidRPr="00B90587">
        <w:rPr>
          <w:szCs w:val="24"/>
          <w:lang w:val="lt-LT"/>
        </w:rPr>
        <w:t>vaistą</w:t>
      </w:r>
      <w:r w:rsidRPr="00B90587">
        <w:rPr>
          <w:lang w:val="lt-LT"/>
        </w:rPr>
        <w:t xml:space="preserve"> pateikiama Valstybinės vaistų kontrolės tarnybos prie Lietuvos Respublikos sveikatos apsaugos ministerijos tinklalapyje</w:t>
      </w:r>
      <w:r w:rsidRPr="00B90587">
        <w:rPr>
          <w:i/>
          <w:szCs w:val="24"/>
          <w:lang w:val="lt-LT"/>
        </w:rPr>
        <w:t xml:space="preserve"> </w:t>
      </w:r>
      <w:hyperlink r:id="rId13" w:history="1">
        <w:r w:rsidRPr="00B90587">
          <w:rPr>
            <w:rStyle w:val="Hipersaitas"/>
            <w:rFonts w:eastAsia="SimSun"/>
            <w:lang w:val="lt-LT"/>
          </w:rPr>
          <w:t>http://www.vvkt.lt/</w:t>
        </w:r>
      </w:hyperlink>
      <w:r w:rsidRPr="00B90587">
        <w:rPr>
          <w:lang w:val="lt-LT"/>
        </w:rPr>
        <w:t>.</w:t>
      </w:r>
    </w:p>
    <w:p w14:paraId="165307DE" w14:textId="77777777" w:rsidR="001D4672" w:rsidRDefault="001D4672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0A618048" w14:textId="77777777" w:rsidR="001D4672" w:rsidRPr="00B90587" w:rsidRDefault="001D4672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bookmarkStart w:id="1" w:name="_GoBack"/>
      <w:bookmarkEnd w:id="1"/>
      <w:permStart w:id="1305562769" w:edGrp="everyone"/>
      <w:permEnd w:id="1305562769"/>
    </w:p>
    <w:sectPr w:rsidR="001D4672" w:rsidRPr="00B90587" w:rsidSect="00B1690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Nip35guDHVbJGgzrLt8ZKeTl4iNlquQ8DCGt3Ve3gJlxE6oXOt3Mc+bFQUNGFnwiIvOh2FRe1hhnHDXHexWVQ==" w:salt="r1RJQSeeUju060QsrQUbk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FD2"/>
    <w:rsid w:val="00030FEE"/>
    <w:rsid w:val="00042344"/>
    <w:rsid w:val="00082583"/>
    <w:rsid w:val="0009090E"/>
    <w:rsid w:val="000A58F3"/>
    <w:rsid w:val="000A79DC"/>
    <w:rsid w:val="000B07E2"/>
    <w:rsid w:val="000E6F60"/>
    <w:rsid w:val="000F54BB"/>
    <w:rsid w:val="0011626C"/>
    <w:rsid w:val="00126F6D"/>
    <w:rsid w:val="00130C0E"/>
    <w:rsid w:val="00143C31"/>
    <w:rsid w:val="00145593"/>
    <w:rsid w:val="00153028"/>
    <w:rsid w:val="00154AA9"/>
    <w:rsid w:val="00190DC3"/>
    <w:rsid w:val="001A3DF1"/>
    <w:rsid w:val="001A4353"/>
    <w:rsid w:val="001A4C00"/>
    <w:rsid w:val="001B6BDF"/>
    <w:rsid w:val="001C0691"/>
    <w:rsid w:val="001C1127"/>
    <w:rsid w:val="001C1EC0"/>
    <w:rsid w:val="001D4672"/>
    <w:rsid w:val="001E4D8E"/>
    <w:rsid w:val="001F10B8"/>
    <w:rsid w:val="001F3FB1"/>
    <w:rsid w:val="002237BB"/>
    <w:rsid w:val="00283796"/>
    <w:rsid w:val="002953A8"/>
    <w:rsid w:val="002A31A1"/>
    <w:rsid w:val="002B7466"/>
    <w:rsid w:val="002E246C"/>
    <w:rsid w:val="002F18B2"/>
    <w:rsid w:val="00323E1A"/>
    <w:rsid w:val="00331196"/>
    <w:rsid w:val="00332EF5"/>
    <w:rsid w:val="003441C4"/>
    <w:rsid w:val="00355525"/>
    <w:rsid w:val="0036377A"/>
    <w:rsid w:val="00363A9F"/>
    <w:rsid w:val="003918C0"/>
    <w:rsid w:val="003A0823"/>
    <w:rsid w:val="003A249C"/>
    <w:rsid w:val="003B29CD"/>
    <w:rsid w:val="003B78C1"/>
    <w:rsid w:val="003C0D54"/>
    <w:rsid w:val="003E1C1A"/>
    <w:rsid w:val="003E6D93"/>
    <w:rsid w:val="003F1B3D"/>
    <w:rsid w:val="00444711"/>
    <w:rsid w:val="00447DE7"/>
    <w:rsid w:val="004510FF"/>
    <w:rsid w:val="0045515B"/>
    <w:rsid w:val="00460430"/>
    <w:rsid w:val="00461F31"/>
    <w:rsid w:val="004642CC"/>
    <w:rsid w:val="00474B29"/>
    <w:rsid w:val="00481D78"/>
    <w:rsid w:val="004840F2"/>
    <w:rsid w:val="004971F6"/>
    <w:rsid w:val="004C2B92"/>
    <w:rsid w:val="004E0861"/>
    <w:rsid w:val="004F1125"/>
    <w:rsid w:val="00503D27"/>
    <w:rsid w:val="0050583A"/>
    <w:rsid w:val="00512201"/>
    <w:rsid w:val="00512D94"/>
    <w:rsid w:val="00521B84"/>
    <w:rsid w:val="00521FB7"/>
    <w:rsid w:val="00526F76"/>
    <w:rsid w:val="0053091D"/>
    <w:rsid w:val="0056697E"/>
    <w:rsid w:val="005729B0"/>
    <w:rsid w:val="005829CF"/>
    <w:rsid w:val="00582DB2"/>
    <w:rsid w:val="00585EF2"/>
    <w:rsid w:val="00597B83"/>
    <w:rsid w:val="005D00C0"/>
    <w:rsid w:val="005D0870"/>
    <w:rsid w:val="005D2021"/>
    <w:rsid w:val="005F1CA1"/>
    <w:rsid w:val="006314B4"/>
    <w:rsid w:val="00637B3E"/>
    <w:rsid w:val="006425A1"/>
    <w:rsid w:val="006576BF"/>
    <w:rsid w:val="00677E50"/>
    <w:rsid w:val="00684B23"/>
    <w:rsid w:val="006A27E6"/>
    <w:rsid w:val="006D768E"/>
    <w:rsid w:val="006E2C6D"/>
    <w:rsid w:val="006E5E4B"/>
    <w:rsid w:val="006F46A3"/>
    <w:rsid w:val="0070340F"/>
    <w:rsid w:val="007046D8"/>
    <w:rsid w:val="00707742"/>
    <w:rsid w:val="00733818"/>
    <w:rsid w:val="007946CD"/>
    <w:rsid w:val="007C5424"/>
    <w:rsid w:val="007C7897"/>
    <w:rsid w:val="007D0B50"/>
    <w:rsid w:val="007D2D93"/>
    <w:rsid w:val="0080684F"/>
    <w:rsid w:val="00810995"/>
    <w:rsid w:val="00826CB6"/>
    <w:rsid w:val="008327FC"/>
    <w:rsid w:val="00850669"/>
    <w:rsid w:val="00864B9B"/>
    <w:rsid w:val="008735EE"/>
    <w:rsid w:val="00874001"/>
    <w:rsid w:val="0087461A"/>
    <w:rsid w:val="00874BFD"/>
    <w:rsid w:val="008847D7"/>
    <w:rsid w:val="00884D62"/>
    <w:rsid w:val="008A0D04"/>
    <w:rsid w:val="008B66BD"/>
    <w:rsid w:val="008E43A7"/>
    <w:rsid w:val="00907859"/>
    <w:rsid w:val="00943A29"/>
    <w:rsid w:val="00955C32"/>
    <w:rsid w:val="0096065B"/>
    <w:rsid w:val="00972FD3"/>
    <w:rsid w:val="00982022"/>
    <w:rsid w:val="0099457A"/>
    <w:rsid w:val="009A25B4"/>
    <w:rsid w:val="009B484F"/>
    <w:rsid w:val="009B5481"/>
    <w:rsid w:val="009C48D1"/>
    <w:rsid w:val="009F1E8B"/>
    <w:rsid w:val="00A13435"/>
    <w:rsid w:val="00A17789"/>
    <w:rsid w:val="00A3121E"/>
    <w:rsid w:val="00A6209E"/>
    <w:rsid w:val="00A64840"/>
    <w:rsid w:val="00A730DE"/>
    <w:rsid w:val="00A76206"/>
    <w:rsid w:val="00A8291E"/>
    <w:rsid w:val="00A90EA0"/>
    <w:rsid w:val="00A93BF1"/>
    <w:rsid w:val="00AA148B"/>
    <w:rsid w:val="00AA4148"/>
    <w:rsid w:val="00AA5F61"/>
    <w:rsid w:val="00AA6B89"/>
    <w:rsid w:val="00AB26CB"/>
    <w:rsid w:val="00AB2755"/>
    <w:rsid w:val="00AC020D"/>
    <w:rsid w:val="00AC5F04"/>
    <w:rsid w:val="00AE4BF5"/>
    <w:rsid w:val="00AF4BAD"/>
    <w:rsid w:val="00B00A97"/>
    <w:rsid w:val="00B16908"/>
    <w:rsid w:val="00B344A2"/>
    <w:rsid w:val="00B50AEA"/>
    <w:rsid w:val="00B51C06"/>
    <w:rsid w:val="00B6401E"/>
    <w:rsid w:val="00B800A3"/>
    <w:rsid w:val="00B84BB6"/>
    <w:rsid w:val="00B90587"/>
    <w:rsid w:val="00BA6FF9"/>
    <w:rsid w:val="00BA7B05"/>
    <w:rsid w:val="00BD2FAD"/>
    <w:rsid w:val="00BD4B56"/>
    <w:rsid w:val="00BF034B"/>
    <w:rsid w:val="00C0647B"/>
    <w:rsid w:val="00C617E7"/>
    <w:rsid w:val="00C7273B"/>
    <w:rsid w:val="00C8680A"/>
    <w:rsid w:val="00CC3485"/>
    <w:rsid w:val="00CC6F33"/>
    <w:rsid w:val="00CD05F9"/>
    <w:rsid w:val="00CD575E"/>
    <w:rsid w:val="00CE6EC2"/>
    <w:rsid w:val="00CF16FB"/>
    <w:rsid w:val="00D03B50"/>
    <w:rsid w:val="00D12080"/>
    <w:rsid w:val="00D15ECA"/>
    <w:rsid w:val="00D24592"/>
    <w:rsid w:val="00D336F2"/>
    <w:rsid w:val="00D55CBF"/>
    <w:rsid w:val="00D56DA1"/>
    <w:rsid w:val="00D740E6"/>
    <w:rsid w:val="00D80FC2"/>
    <w:rsid w:val="00D96732"/>
    <w:rsid w:val="00DC6CCD"/>
    <w:rsid w:val="00E2116A"/>
    <w:rsid w:val="00E33D03"/>
    <w:rsid w:val="00E55F37"/>
    <w:rsid w:val="00E56AAB"/>
    <w:rsid w:val="00E7064A"/>
    <w:rsid w:val="00E837F9"/>
    <w:rsid w:val="00E93183"/>
    <w:rsid w:val="00EA4EA7"/>
    <w:rsid w:val="00EA659C"/>
    <w:rsid w:val="00EC46F9"/>
    <w:rsid w:val="00EF473A"/>
    <w:rsid w:val="00F02E72"/>
    <w:rsid w:val="00F04FB9"/>
    <w:rsid w:val="00F322F2"/>
    <w:rsid w:val="00F32F9A"/>
    <w:rsid w:val="00F33E91"/>
    <w:rsid w:val="00F34163"/>
    <w:rsid w:val="00F37157"/>
    <w:rsid w:val="00F65C3C"/>
    <w:rsid w:val="00F66141"/>
    <w:rsid w:val="00F704E6"/>
    <w:rsid w:val="00F83B82"/>
    <w:rsid w:val="00F96D92"/>
    <w:rsid w:val="00FA18D2"/>
    <w:rsid w:val="00FA1BED"/>
    <w:rsid w:val="00FB76B5"/>
    <w:rsid w:val="00FC119F"/>
    <w:rsid w:val="00FD26FB"/>
    <w:rsid w:val="00FD3C1A"/>
    <w:rsid w:val="00FD5C21"/>
    <w:rsid w:val="00FE3FD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78576-6A66-41F5-A87B-26539BE7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12" Type="http://schemas.openxmlformats.org/officeDocument/2006/relationships/hyperlink" Target="http://www.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" TargetMode="Externa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6BCE-1059-41CE-A7B6-1B1FFA0D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12957</Words>
  <Characters>7387</Characters>
  <Application>Microsoft Office Word</Application>
  <DocSecurity>8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20304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dcterms:created xsi:type="dcterms:W3CDTF">2018-06-28T10:29:00Z</dcterms:created>
  <dcterms:modified xsi:type="dcterms:W3CDTF">2018-06-28T10:29:00Z</dcterms:modified>
</cp:coreProperties>
</file>