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DDA8" w14:textId="77777777" w:rsidR="007E4480" w:rsidRPr="002360E4" w:rsidRDefault="007E4480" w:rsidP="007E4480">
      <w:pPr>
        <w:tabs>
          <w:tab w:val="clear" w:pos="567"/>
        </w:tabs>
        <w:spacing w:line="240" w:lineRule="auto"/>
        <w:jc w:val="center"/>
        <w:rPr>
          <w:b/>
          <w:szCs w:val="22"/>
          <w:lang w:val="lt-LT"/>
        </w:rPr>
      </w:pPr>
      <w:r w:rsidRPr="002360E4">
        <w:rPr>
          <w:b/>
          <w:lang w:val="lt-LT"/>
        </w:rPr>
        <w:t>Pakuotės lapelis:</w:t>
      </w:r>
      <w:r w:rsidRPr="002360E4">
        <w:rPr>
          <w:b/>
          <w:noProof/>
          <w:lang w:val="lt-LT"/>
        </w:rPr>
        <w:t xml:space="preserve"> </w:t>
      </w:r>
      <w:r w:rsidRPr="002360E4">
        <w:rPr>
          <w:b/>
          <w:lang w:val="lt-LT"/>
        </w:rPr>
        <w:t>informacija vartotojui</w:t>
      </w:r>
    </w:p>
    <w:p w14:paraId="5C0B54D0" w14:textId="77777777" w:rsidR="007E4480" w:rsidRPr="0065574B" w:rsidRDefault="007E4480" w:rsidP="007E4480">
      <w:pPr>
        <w:tabs>
          <w:tab w:val="clear" w:pos="567"/>
        </w:tabs>
        <w:spacing w:line="240" w:lineRule="auto"/>
        <w:jc w:val="center"/>
        <w:rPr>
          <w:b/>
          <w:szCs w:val="22"/>
          <w:lang w:val="lt-LT"/>
        </w:rPr>
      </w:pPr>
    </w:p>
    <w:p w14:paraId="39C1A726" w14:textId="77777777" w:rsidR="007E4480" w:rsidRPr="0065574B" w:rsidRDefault="007E4480" w:rsidP="007E4480">
      <w:pPr>
        <w:tabs>
          <w:tab w:val="clear" w:pos="567"/>
        </w:tabs>
        <w:spacing w:line="240" w:lineRule="auto"/>
        <w:jc w:val="center"/>
        <w:rPr>
          <w:b/>
          <w:szCs w:val="22"/>
          <w:lang w:val="lt-LT"/>
        </w:rPr>
      </w:pPr>
      <w:r>
        <w:rPr>
          <w:b/>
          <w:noProof/>
          <w:szCs w:val="22"/>
          <w:lang w:val="lt-LT"/>
        </w:rPr>
        <w:t>PROPANORM</w:t>
      </w:r>
      <w:r w:rsidRPr="0065574B">
        <w:rPr>
          <w:b/>
          <w:szCs w:val="22"/>
          <w:lang w:val="lt-LT"/>
        </w:rPr>
        <w:t xml:space="preserve"> 150 mg plėvele dengtos tabletės</w:t>
      </w:r>
    </w:p>
    <w:p w14:paraId="553632BF" w14:textId="77777777" w:rsidR="007E4480" w:rsidRPr="00D05793" w:rsidRDefault="007E4480" w:rsidP="007E4480">
      <w:pPr>
        <w:pStyle w:val="Antrats"/>
        <w:jc w:val="center"/>
        <w:rPr>
          <w:rFonts w:ascii="Times New Roman" w:hAnsi="Times New Roman"/>
          <w:b/>
          <w:color w:val="000000"/>
          <w:sz w:val="22"/>
          <w:lang w:val="lt-LT"/>
        </w:rPr>
      </w:pPr>
      <w:r w:rsidRPr="00341FAC">
        <w:rPr>
          <w:rFonts w:ascii="Times New Roman" w:hAnsi="Times New Roman"/>
          <w:b/>
          <w:color w:val="000000"/>
          <w:sz w:val="22"/>
          <w:szCs w:val="22"/>
        </w:rPr>
        <w:t>P</w:t>
      </w:r>
      <w:r>
        <w:rPr>
          <w:rFonts w:ascii="Times New Roman" w:hAnsi="Times New Roman"/>
          <w:b/>
          <w:color w:val="000000"/>
          <w:sz w:val="22"/>
          <w:szCs w:val="22"/>
        </w:rPr>
        <w:t>ROPANORM</w:t>
      </w:r>
      <w:r w:rsidRPr="00D05793">
        <w:rPr>
          <w:rFonts w:ascii="Times New Roman" w:hAnsi="Times New Roman"/>
          <w:b/>
          <w:color w:val="000000"/>
          <w:sz w:val="22"/>
          <w:lang w:val="lt-LT"/>
        </w:rPr>
        <w:t xml:space="preserve"> 300 mg plėvele dengtos tabletės</w:t>
      </w:r>
    </w:p>
    <w:p w14:paraId="1B45B057" w14:textId="77777777" w:rsidR="007E4480" w:rsidRPr="00132BAA" w:rsidRDefault="007E4480" w:rsidP="007E4480">
      <w:pPr>
        <w:tabs>
          <w:tab w:val="clear" w:pos="567"/>
        </w:tabs>
        <w:spacing w:line="240" w:lineRule="auto"/>
        <w:jc w:val="center"/>
        <w:rPr>
          <w:i/>
          <w:iCs/>
          <w:szCs w:val="22"/>
          <w:lang w:val="lt-LT"/>
        </w:rPr>
      </w:pPr>
      <w:proofErr w:type="spellStart"/>
      <w:r w:rsidRPr="00132BAA">
        <w:rPr>
          <w:i/>
          <w:iCs/>
          <w:szCs w:val="22"/>
          <w:lang w:val="lt-LT"/>
        </w:rPr>
        <w:t>Propafenono</w:t>
      </w:r>
      <w:proofErr w:type="spellEnd"/>
      <w:r w:rsidRPr="00132BAA">
        <w:rPr>
          <w:i/>
          <w:iCs/>
          <w:szCs w:val="22"/>
          <w:lang w:val="lt-LT"/>
        </w:rPr>
        <w:t xml:space="preserve"> hidrochloridas</w:t>
      </w:r>
    </w:p>
    <w:p w14:paraId="5B8AC31C" w14:textId="77777777" w:rsidR="007E4480" w:rsidRPr="0065574B" w:rsidRDefault="007E4480" w:rsidP="007E4480">
      <w:pPr>
        <w:tabs>
          <w:tab w:val="clear" w:pos="567"/>
        </w:tabs>
        <w:spacing w:line="240" w:lineRule="auto"/>
        <w:jc w:val="center"/>
        <w:rPr>
          <w:szCs w:val="22"/>
          <w:lang w:val="lt-LT"/>
        </w:rPr>
      </w:pPr>
    </w:p>
    <w:p w14:paraId="756BEA47" w14:textId="77777777" w:rsidR="007E4480" w:rsidRDefault="007E4480" w:rsidP="007E4480">
      <w:pPr>
        <w:spacing w:line="240" w:lineRule="auto"/>
        <w:rPr>
          <w:b/>
          <w:szCs w:val="22"/>
          <w:lang w:val="lt-LT"/>
        </w:rPr>
      </w:pPr>
      <w:r w:rsidRPr="0065574B">
        <w:rPr>
          <w:b/>
          <w:szCs w:val="24"/>
          <w:lang w:val="lt-LT"/>
        </w:rPr>
        <w:t>Atidžiai perskaitykite visą šį lapelį, prieš pradėdami vartoti vaistą, nes jame pateikiama Jums svarbi informacija.</w:t>
      </w:r>
    </w:p>
    <w:p w14:paraId="48078F38" w14:textId="77777777" w:rsidR="007E4480" w:rsidRPr="0065574B" w:rsidRDefault="007E4480" w:rsidP="007E4480">
      <w:pPr>
        <w:spacing w:line="240" w:lineRule="auto"/>
        <w:ind w:left="567" w:hanging="567"/>
        <w:rPr>
          <w:szCs w:val="22"/>
          <w:lang w:val="lt-LT"/>
        </w:rPr>
      </w:pPr>
      <w:r w:rsidRPr="0065574B">
        <w:rPr>
          <w:szCs w:val="22"/>
          <w:lang w:val="lt-LT"/>
        </w:rPr>
        <w:t>-</w:t>
      </w:r>
      <w:r w:rsidRPr="0065574B">
        <w:rPr>
          <w:szCs w:val="22"/>
          <w:lang w:val="lt-LT"/>
        </w:rPr>
        <w:tab/>
        <w:t>Neišmeskite šio lapelio, nes vėl gali prireikti jį perskaityti.</w:t>
      </w:r>
    </w:p>
    <w:p w14:paraId="650E20B2" w14:textId="77777777" w:rsidR="007E4480" w:rsidRPr="0065574B" w:rsidRDefault="007E4480" w:rsidP="007E4480">
      <w:pPr>
        <w:spacing w:line="240" w:lineRule="auto"/>
        <w:ind w:left="567" w:hanging="567"/>
        <w:rPr>
          <w:szCs w:val="22"/>
          <w:lang w:val="lt-LT"/>
        </w:rPr>
      </w:pPr>
      <w:r w:rsidRPr="0065574B">
        <w:rPr>
          <w:szCs w:val="22"/>
          <w:lang w:val="lt-LT"/>
        </w:rPr>
        <w:t>-</w:t>
      </w:r>
      <w:r w:rsidRPr="0065574B">
        <w:rPr>
          <w:szCs w:val="22"/>
          <w:lang w:val="lt-LT"/>
        </w:rPr>
        <w:tab/>
        <w:t>Jeigu kiltų daugiau klausimų, kreipkitės į gydytoją arba vaistininką.</w:t>
      </w:r>
    </w:p>
    <w:p w14:paraId="6A094632" w14:textId="77777777" w:rsidR="007E4480" w:rsidRPr="0065574B" w:rsidRDefault="007E4480" w:rsidP="007E4480">
      <w:pPr>
        <w:numPr>
          <w:ilvl w:val="0"/>
          <w:numId w:val="1"/>
        </w:numPr>
        <w:spacing w:line="240" w:lineRule="auto"/>
        <w:ind w:left="567" w:hanging="567"/>
        <w:rPr>
          <w:szCs w:val="22"/>
          <w:lang w:val="lt-LT"/>
        </w:rPr>
      </w:pPr>
      <w:r w:rsidRPr="0065574B">
        <w:rPr>
          <w:szCs w:val="22"/>
          <w:lang w:val="lt-LT"/>
        </w:rPr>
        <w:t xml:space="preserve">Šis vaistas skirtas Jums, todėl kitiems žmonėms jo duoti negalima. Vaistas gali jiems pakenkti (net tiems, kurių ligos </w:t>
      </w:r>
      <w:r w:rsidRPr="00C0368D">
        <w:rPr>
          <w:lang w:val="lt-LT"/>
        </w:rPr>
        <w:t>požymiai</w:t>
      </w:r>
      <w:r w:rsidRPr="0065574B">
        <w:rPr>
          <w:szCs w:val="22"/>
          <w:lang w:val="lt-LT"/>
        </w:rPr>
        <w:t xml:space="preserve"> yra tokie patys kaip Jūsų).</w:t>
      </w:r>
    </w:p>
    <w:p w14:paraId="00D6DDD6" w14:textId="77777777" w:rsidR="007E4480" w:rsidRPr="0065574B" w:rsidRDefault="007E4480" w:rsidP="007E4480">
      <w:pPr>
        <w:numPr>
          <w:ilvl w:val="0"/>
          <w:numId w:val="1"/>
        </w:numPr>
        <w:spacing w:line="240" w:lineRule="auto"/>
        <w:ind w:left="567" w:hanging="567"/>
        <w:rPr>
          <w:szCs w:val="24"/>
          <w:lang w:val="lt-LT"/>
        </w:rPr>
      </w:pPr>
      <w:r w:rsidRPr="0065574B">
        <w:rPr>
          <w:szCs w:val="24"/>
          <w:lang w:val="lt-LT"/>
        </w:rPr>
        <w:t>Jeigu pasireiškė šalutinis poveikis (net jeigu jis šiame lapelyje nenurodytas), kreipkitės į</w:t>
      </w:r>
      <w:r>
        <w:rPr>
          <w:szCs w:val="24"/>
          <w:lang w:val="lt-LT"/>
        </w:rPr>
        <w:t> </w:t>
      </w:r>
      <w:r w:rsidRPr="0065574B">
        <w:rPr>
          <w:szCs w:val="24"/>
          <w:lang w:val="lt-LT"/>
        </w:rPr>
        <w:t>gydytoją arba vaistininką. Žr. 4 skyrių.</w:t>
      </w:r>
    </w:p>
    <w:p w14:paraId="4E08FCE9" w14:textId="77777777" w:rsidR="007E4480" w:rsidRPr="0065574B" w:rsidRDefault="007E4480" w:rsidP="007E4480">
      <w:pPr>
        <w:tabs>
          <w:tab w:val="clear" w:pos="567"/>
        </w:tabs>
        <w:spacing w:line="240" w:lineRule="auto"/>
        <w:rPr>
          <w:szCs w:val="22"/>
          <w:lang w:val="lt-LT"/>
        </w:rPr>
      </w:pPr>
    </w:p>
    <w:p w14:paraId="49DB49E4" w14:textId="77777777" w:rsidR="007E4480" w:rsidRPr="0065574B" w:rsidRDefault="007E4480" w:rsidP="007E4480">
      <w:pPr>
        <w:spacing w:line="240" w:lineRule="auto"/>
        <w:ind w:left="567" w:hanging="567"/>
        <w:rPr>
          <w:b/>
          <w:szCs w:val="22"/>
          <w:lang w:val="lt-LT"/>
        </w:rPr>
      </w:pPr>
      <w:r w:rsidRPr="0065574B">
        <w:rPr>
          <w:b/>
          <w:lang w:val="lt-LT"/>
        </w:rPr>
        <w:t>Apie ką rašoma šiame lapelyje?</w:t>
      </w:r>
    </w:p>
    <w:p w14:paraId="7CAE8D8F" w14:textId="77777777" w:rsidR="007E4480" w:rsidRPr="0065574B" w:rsidRDefault="007E4480" w:rsidP="007E4480">
      <w:pPr>
        <w:spacing w:line="240" w:lineRule="auto"/>
        <w:ind w:left="567" w:hanging="567"/>
        <w:rPr>
          <w:szCs w:val="22"/>
          <w:lang w:val="lt-LT"/>
        </w:rPr>
      </w:pPr>
      <w:r w:rsidRPr="0065574B">
        <w:rPr>
          <w:szCs w:val="22"/>
          <w:lang w:val="lt-LT"/>
        </w:rPr>
        <w:t>1.</w:t>
      </w:r>
      <w:r w:rsidRPr="0065574B">
        <w:rPr>
          <w:szCs w:val="22"/>
          <w:lang w:val="lt-LT"/>
        </w:rPr>
        <w:tab/>
        <w:t xml:space="preserve">Kas yra </w:t>
      </w:r>
      <w:r>
        <w:rPr>
          <w:szCs w:val="22"/>
          <w:lang w:val="lt-LT"/>
        </w:rPr>
        <w:t>PROPANORM</w:t>
      </w:r>
      <w:r w:rsidRPr="0065574B">
        <w:rPr>
          <w:szCs w:val="22"/>
          <w:lang w:val="lt-LT"/>
        </w:rPr>
        <w:t xml:space="preserve"> ir kam jis vartojamas</w:t>
      </w:r>
    </w:p>
    <w:p w14:paraId="4F79B011" w14:textId="77777777" w:rsidR="007E4480" w:rsidRPr="0065574B" w:rsidRDefault="007E4480" w:rsidP="007E4480">
      <w:pPr>
        <w:spacing w:line="240" w:lineRule="auto"/>
        <w:ind w:left="567" w:hanging="567"/>
        <w:rPr>
          <w:szCs w:val="22"/>
          <w:lang w:val="lt-LT"/>
        </w:rPr>
      </w:pPr>
      <w:r w:rsidRPr="0065574B">
        <w:rPr>
          <w:szCs w:val="22"/>
          <w:lang w:val="lt-LT"/>
        </w:rPr>
        <w:t>2.</w:t>
      </w:r>
      <w:r w:rsidRPr="0065574B">
        <w:rPr>
          <w:szCs w:val="22"/>
          <w:lang w:val="lt-LT"/>
        </w:rPr>
        <w:tab/>
        <w:t xml:space="preserve">Kas žinotina prieš vartojant </w:t>
      </w:r>
      <w:r>
        <w:rPr>
          <w:szCs w:val="22"/>
          <w:lang w:val="lt-LT"/>
        </w:rPr>
        <w:t>PROPANORM</w:t>
      </w:r>
    </w:p>
    <w:p w14:paraId="0A64659A" w14:textId="77777777" w:rsidR="007E4480" w:rsidRPr="0065574B" w:rsidRDefault="007E4480" w:rsidP="007E4480">
      <w:pPr>
        <w:spacing w:line="240" w:lineRule="auto"/>
        <w:ind w:left="567" w:hanging="567"/>
        <w:rPr>
          <w:szCs w:val="22"/>
          <w:lang w:val="lt-LT"/>
        </w:rPr>
      </w:pPr>
      <w:r w:rsidRPr="0065574B">
        <w:rPr>
          <w:szCs w:val="22"/>
          <w:lang w:val="lt-LT"/>
        </w:rPr>
        <w:t>3.</w:t>
      </w:r>
      <w:r w:rsidRPr="0065574B">
        <w:rPr>
          <w:szCs w:val="22"/>
          <w:lang w:val="lt-LT"/>
        </w:rPr>
        <w:tab/>
        <w:t xml:space="preserve">Kaip vartoti </w:t>
      </w:r>
      <w:r>
        <w:rPr>
          <w:szCs w:val="22"/>
          <w:lang w:val="lt-LT"/>
        </w:rPr>
        <w:t>PROPANORM</w:t>
      </w:r>
    </w:p>
    <w:p w14:paraId="489A8E3A" w14:textId="77777777" w:rsidR="007E4480" w:rsidRPr="0065574B" w:rsidRDefault="007E4480" w:rsidP="007E4480">
      <w:pPr>
        <w:spacing w:line="240" w:lineRule="auto"/>
        <w:ind w:left="567" w:hanging="567"/>
        <w:rPr>
          <w:szCs w:val="22"/>
          <w:lang w:val="lt-LT"/>
        </w:rPr>
      </w:pPr>
      <w:r w:rsidRPr="0065574B">
        <w:rPr>
          <w:szCs w:val="22"/>
          <w:lang w:val="lt-LT"/>
        </w:rPr>
        <w:t>4.</w:t>
      </w:r>
      <w:r w:rsidRPr="0065574B">
        <w:rPr>
          <w:szCs w:val="22"/>
          <w:lang w:val="lt-LT"/>
        </w:rPr>
        <w:tab/>
        <w:t>Galimas šalutinis poveikis</w:t>
      </w:r>
    </w:p>
    <w:p w14:paraId="6C4F1345" w14:textId="77777777" w:rsidR="007E4480" w:rsidRPr="0065574B" w:rsidRDefault="007E4480" w:rsidP="007E4480">
      <w:pPr>
        <w:spacing w:line="240" w:lineRule="auto"/>
        <w:ind w:left="567" w:hanging="567"/>
        <w:rPr>
          <w:szCs w:val="22"/>
          <w:lang w:val="lt-LT"/>
        </w:rPr>
      </w:pPr>
      <w:r w:rsidRPr="0065574B">
        <w:rPr>
          <w:szCs w:val="22"/>
          <w:lang w:val="lt-LT"/>
        </w:rPr>
        <w:t>5.</w:t>
      </w:r>
      <w:r w:rsidRPr="0065574B">
        <w:rPr>
          <w:szCs w:val="22"/>
          <w:lang w:val="lt-LT"/>
        </w:rPr>
        <w:tab/>
        <w:t xml:space="preserve">Kaip laikyti </w:t>
      </w:r>
      <w:r>
        <w:rPr>
          <w:szCs w:val="22"/>
          <w:lang w:val="lt-LT"/>
        </w:rPr>
        <w:t>PROPANORM</w:t>
      </w:r>
    </w:p>
    <w:p w14:paraId="30A333DB" w14:textId="77777777" w:rsidR="007E4480" w:rsidRPr="0065574B" w:rsidRDefault="007E4480" w:rsidP="007E4480">
      <w:pPr>
        <w:spacing w:line="240" w:lineRule="auto"/>
        <w:ind w:left="567" w:hanging="567"/>
        <w:rPr>
          <w:szCs w:val="22"/>
          <w:lang w:val="lt-LT"/>
        </w:rPr>
      </w:pPr>
      <w:r w:rsidRPr="0065574B">
        <w:rPr>
          <w:szCs w:val="22"/>
          <w:lang w:val="lt-LT"/>
        </w:rPr>
        <w:t>6.</w:t>
      </w:r>
      <w:r w:rsidRPr="0065574B">
        <w:rPr>
          <w:szCs w:val="22"/>
          <w:lang w:val="lt-LT"/>
        </w:rPr>
        <w:tab/>
        <w:t>Pakuotės turinys ir kita informacija</w:t>
      </w:r>
    </w:p>
    <w:p w14:paraId="000920B8" w14:textId="77777777" w:rsidR="007E4480" w:rsidRPr="0065574B" w:rsidRDefault="007E4480" w:rsidP="007E4480">
      <w:pPr>
        <w:numPr>
          <w:ilvl w:val="12"/>
          <w:numId w:val="0"/>
        </w:numPr>
        <w:tabs>
          <w:tab w:val="clear" w:pos="567"/>
        </w:tabs>
        <w:spacing w:line="240" w:lineRule="auto"/>
        <w:rPr>
          <w:szCs w:val="22"/>
          <w:lang w:val="lt-LT"/>
        </w:rPr>
      </w:pPr>
    </w:p>
    <w:p w14:paraId="7938E33F" w14:textId="77777777" w:rsidR="007E4480" w:rsidRPr="0065574B" w:rsidRDefault="007E4480" w:rsidP="007E4480">
      <w:pPr>
        <w:numPr>
          <w:ilvl w:val="12"/>
          <w:numId w:val="0"/>
        </w:numPr>
        <w:tabs>
          <w:tab w:val="clear" w:pos="567"/>
        </w:tabs>
        <w:spacing w:line="240" w:lineRule="auto"/>
        <w:rPr>
          <w:szCs w:val="22"/>
          <w:lang w:val="lt-LT"/>
        </w:rPr>
      </w:pPr>
    </w:p>
    <w:p w14:paraId="1672CEC4" w14:textId="77777777" w:rsidR="007E4480" w:rsidRPr="0065574B" w:rsidRDefault="007E4480" w:rsidP="007E4480">
      <w:pPr>
        <w:numPr>
          <w:ilvl w:val="12"/>
          <w:numId w:val="0"/>
        </w:numPr>
        <w:spacing w:line="240" w:lineRule="auto"/>
        <w:ind w:left="567" w:hanging="567"/>
        <w:rPr>
          <w:b/>
          <w:caps/>
          <w:szCs w:val="22"/>
          <w:lang w:val="lt-LT"/>
        </w:rPr>
      </w:pPr>
      <w:r w:rsidRPr="0065574B">
        <w:rPr>
          <w:b/>
          <w:szCs w:val="22"/>
          <w:lang w:val="lt-LT"/>
        </w:rPr>
        <w:t>1.</w:t>
      </w:r>
      <w:r w:rsidRPr="0065574B">
        <w:rPr>
          <w:b/>
          <w:szCs w:val="22"/>
          <w:lang w:val="lt-LT"/>
        </w:rPr>
        <w:tab/>
        <w:t xml:space="preserve">Kas yra </w:t>
      </w:r>
      <w:r>
        <w:rPr>
          <w:b/>
          <w:szCs w:val="22"/>
          <w:lang w:val="lt-LT"/>
        </w:rPr>
        <w:t>PROPANORM</w:t>
      </w:r>
      <w:r w:rsidRPr="0065574B">
        <w:rPr>
          <w:b/>
          <w:szCs w:val="22"/>
          <w:lang w:val="lt-LT"/>
        </w:rPr>
        <w:t xml:space="preserve"> ir kam jis vartojamas</w:t>
      </w:r>
    </w:p>
    <w:p w14:paraId="4D730573" w14:textId="77777777" w:rsidR="007E4480" w:rsidRDefault="007E4480" w:rsidP="007E4480">
      <w:pPr>
        <w:spacing w:line="240" w:lineRule="auto"/>
        <w:ind w:left="567" w:hanging="567"/>
        <w:rPr>
          <w:szCs w:val="22"/>
          <w:lang w:val="lt-LT"/>
        </w:rPr>
      </w:pPr>
    </w:p>
    <w:p w14:paraId="50A4FB39" w14:textId="77777777" w:rsidR="007E4480" w:rsidRDefault="007E4480" w:rsidP="007E4480">
      <w:pPr>
        <w:pStyle w:val="Betarp"/>
        <w:rPr>
          <w:lang w:val="lt-LT"/>
        </w:rPr>
      </w:pPr>
      <w:r w:rsidRPr="00E4247E">
        <w:rPr>
          <w:szCs w:val="22"/>
          <w:lang w:val="lt-LT"/>
        </w:rPr>
        <w:t>PROPANORM</w:t>
      </w:r>
      <w:r w:rsidRPr="0065574B">
        <w:rPr>
          <w:b/>
          <w:szCs w:val="22"/>
          <w:lang w:val="lt-LT"/>
        </w:rPr>
        <w:t xml:space="preserve"> </w:t>
      </w:r>
      <w:r w:rsidRPr="00B606FD">
        <w:rPr>
          <w:lang w:val="lt-LT"/>
        </w:rPr>
        <w:t xml:space="preserve">padeda reguliuoti širdies ritmą ir mažina širdies susitraukimų dažnį. Jis priklauso </w:t>
      </w:r>
      <w:proofErr w:type="spellStart"/>
      <w:r w:rsidRPr="00B606FD">
        <w:rPr>
          <w:lang w:val="lt-LT"/>
        </w:rPr>
        <w:t>antiaritminių</w:t>
      </w:r>
      <w:proofErr w:type="spellEnd"/>
      <w:r w:rsidRPr="00B606FD">
        <w:rPr>
          <w:lang w:val="lt-LT"/>
        </w:rPr>
        <w:t xml:space="preserve"> vaistų grupei, kurie skiriami koreguojant neįprastą širdies ritmą ar dažnį.</w:t>
      </w:r>
    </w:p>
    <w:p w14:paraId="64468981" w14:textId="77777777" w:rsidR="007E4480" w:rsidRDefault="007E4480" w:rsidP="007E4480">
      <w:pPr>
        <w:pStyle w:val="Betarp"/>
        <w:rPr>
          <w:lang w:val="lt-LT"/>
        </w:rPr>
      </w:pPr>
    </w:p>
    <w:p w14:paraId="011604DD" w14:textId="77777777" w:rsidR="007E4480" w:rsidRDefault="007E4480" w:rsidP="007E4480">
      <w:pPr>
        <w:pStyle w:val="Betarp"/>
        <w:rPr>
          <w:lang w:val="lt-LT"/>
        </w:rPr>
      </w:pPr>
      <w:r w:rsidRPr="00B606FD">
        <w:rPr>
          <w:lang w:val="lt-LT"/>
        </w:rPr>
        <w:t xml:space="preserve">Veiklioji </w:t>
      </w:r>
      <w:r w:rsidRPr="00DD651C">
        <w:rPr>
          <w:szCs w:val="22"/>
          <w:lang w:val="lt-LT"/>
        </w:rPr>
        <w:t>PROPANORM</w:t>
      </w:r>
      <w:r w:rsidRPr="0065574B">
        <w:rPr>
          <w:b/>
          <w:szCs w:val="22"/>
          <w:lang w:val="lt-LT"/>
        </w:rPr>
        <w:t xml:space="preserve"> </w:t>
      </w:r>
      <w:r w:rsidRPr="00B606FD">
        <w:rPr>
          <w:lang w:val="lt-LT"/>
        </w:rPr>
        <w:t xml:space="preserve">tablečių medžiaga yra </w:t>
      </w:r>
      <w:proofErr w:type="spellStart"/>
      <w:r w:rsidRPr="00B606FD">
        <w:rPr>
          <w:lang w:val="lt-LT"/>
        </w:rPr>
        <w:t>propafenono</w:t>
      </w:r>
      <w:proofErr w:type="spellEnd"/>
      <w:r w:rsidRPr="00B606FD">
        <w:rPr>
          <w:lang w:val="lt-LT"/>
        </w:rPr>
        <w:t xml:space="preserve"> hidrochloridas.</w:t>
      </w:r>
    </w:p>
    <w:p w14:paraId="44C55472" w14:textId="77777777" w:rsidR="007E4480" w:rsidRDefault="007E4480" w:rsidP="007E4480">
      <w:pPr>
        <w:pStyle w:val="Betarp"/>
        <w:rPr>
          <w:lang w:val="lt-LT"/>
        </w:rPr>
      </w:pPr>
      <w:r>
        <w:rPr>
          <w:lang w:val="lt-LT"/>
        </w:rPr>
        <w:t>Vaisto forma -</w:t>
      </w:r>
      <w:r>
        <w:rPr>
          <w:lang w:val="lt-LT"/>
        </w:rPr>
        <w:softHyphen/>
        <w:t xml:space="preserve"> plėvele dengtos tabletės. </w:t>
      </w:r>
      <w:r w:rsidRPr="0065574B">
        <w:rPr>
          <w:lang w:val="lt-LT"/>
        </w:rPr>
        <w:t>Vaistu gydom</w:t>
      </w:r>
      <w:r>
        <w:rPr>
          <w:lang w:val="lt-LT"/>
        </w:rPr>
        <w:t>os</w:t>
      </w:r>
      <w:r w:rsidRPr="0065574B">
        <w:rPr>
          <w:lang w:val="lt-LT"/>
        </w:rPr>
        <w:t xml:space="preserve"> įvairių rūšių širdies aritmijos, susijusios su ritmo padažnėjimu:</w:t>
      </w:r>
    </w:p>
    <w:p w14:paraId="6145822A" w14:textId="77777777" w:rsidR="007E4480" w:rsidRDefault="007E4480" w:rsidP="007E4480">
      <w:pPr>
        <w:pStyle w:val="Sraopastraipa"/>
        <w:numPr>
          <w:ilvl w:val="0"/>
          <w:numId w:val="4"/>
        </w:numPr>
        <w:tabs>
          <w:tab w:val="clear" w:pos="567"/>
        </w:tabs>
        <w:spacing w:line="240" w:lineRule="auto"/>
        <w:ind w:left="567" w:hanging="567"/>
        <w:contextualSpacing w:val="0"/>
        <w:rPr>
          <w:szCs w:val="22"/>
          <w:lang w:val="lt-LT"/>
        </w:rPr>
      </w:pPr>
      <w:r w:rsidRPr="002360E4">
        <w:rPr>
          <w:szCs w:val="22"/>
          <w:lang w:val="lt-LT"/>
        </w:rPr>
        <w:t xml:space="preserve">simptominė </w:t>
      </w:r>
      <w:proofErr w:type="spellStart"/>
      <w:r w:rsidRPr="002360E4">
        <w:rPr>
          <w:szCs w:val="22"/>
          <w:lang w:val="lt-LT"/>
        </w:rPr>
        <w:t>paroksizminė</w:t>
      </w:r>
      <w:proofErr w:type="spellEnd"/>
      <w:r w:rsidRPr="002360E4">
        <w:rPr>
          <w:szCs w:val="22"/>
          <w:lang w:val="lt-LT"/>
        </w:rPr>
        <w:t xml:space="preserve"> </w:t>
      </w:r>
      <w:proofErr w:type="spellStart"/>
      <w:r w:rsidRPr="002360E4">
        <w:rPr>
          <w:szCs w:val="22"/>
          <w:lang w:val="lt-LT"/>
        </w:rPr>
        <w:t>supraventrikulinė</w:t>
      </w:r>
      <w:proofErr w:type="spellEnd"/>
      <w:r w:rsidRPr="002360E4">
        <w:rPr>
          <w:szCs w:val="22"/>
          <w:lang w:val="lt-LT"/>
        </w:rPr>
        <w:t xml:space="preserve"> tachikardija (nereguliarus padažnėjęs širdies plakimas, kylantis iš virš skilvelių esančių širdies struktūrų), pvz., </w:t>
      </w:r>
      <w:proofErr w:type="spellStart"/>
      <w:r w:rsidRPr="002360E4">
        <w:rPr>
          <w:szCs w:val="22"/>
          <w:lang w:val="lt-LT"/>
        </w:rPr>
        <w:t>paroksizminė</w:t>
      </w:r>
      <w:proofErr w:type="spellEnd"/>
      <w:r w:rsidRPr="002360E4">
        <w:rPr>
          <w:szCs w:val="22"/>
          <w:lang w:val="lt-LT"/>
        </w:rPr>
        <w:t xml:space="preserve"> grįžtamojo sudirginimo </w:t>
      </w:r>
      <w:proofErr w:type="spellStart"/>
      <w:r w:rsidRPr="002360E4">
        <w:rPr>
          <w:szCs w:val="22"/>
          <w:lang w:val="lt-LT"/>
        </w:rPr>
        <w:t>atrioventrikulinė</w:t>
      </w:r>
      <w:proofErr w:type="spellEnd"/>
      <w:r w:rsidRPr="002360E4">
        <w:rPr>
          <w:szCs w:val="22"/>
          <w:lang w:val="lt-LT"/>
        </w:rPr>
        <w:t xml:space="preserve"> mazginė arba papildomos jungties tachikardija (širdies susitraukimų padažnėjimo priepuoliai, atsirandantys dėl impulso sklidimo tarp prieširdžių ir skilvelių sutrikimo), </w:t>
      </w:r>
      <w:proofErr w:type="spellStart"/>
      <w:r w:rsidRPr="002360E4">
        <w:rPr>
          <w:szCs w:val="22"/>
          <w:lang w:val="lt-LT"/>
        </w:rPr>
        <w:t>paroksizminis</w:t>
      </w:r>
      <w:proofErr w:type="spellEnd"/>
      <w:r w:rsidRPr="002360E4">
        <w:rPr>
          <w:szCs w:val="22"/>
          <w:lang w:val="lt-LT"/>
        </w:rPr>
        <w:t xml:space="preserve"> prieširdžių plazdėjimas arba virpėjimas (trumpalaikiai neritmiškų širdies su</w:t>
      </w:r>
      <w:r w:rsidRPr="00413DFA">
        <w:rPr>
          <w:szCs w:val="22"/>
          <w:lang w:val="lt-LT"/>
        </w:rPr>
        <w:t>trikimų priepuoliai, pasireiškiantys dėl neįprastai padidėjusio prieširdžių stimuliavimo);</w:t>
      </w:r>
    </w:p>
    <w:p w14:paraId="429F6803" w14:textId="77777777" w:rsidR="007E4480" w:rsidRDefault="007E4480" w:rsidP="007E4480">
      <w:pPr>
        <w:pStyle w:val="Sraopastraipa"/>
        <w:numPr>
          <w:ilvl w:val="0"/>
          <w:numId w:val="4"/>
        </w:numPr>
        <w:tabs>
          <w:tab w:val="clear" w:pos="567"/>
        </w:tabs>
        <w:spacing w:line="240" w:lineRule="auto"/>
        <w:ind w:left="567" w:hanging="567"/>
        <w:contextualSpacing w:val="0"/>
        <w:rPr>
          <w:szCs w:val="22"/>
          <w:lang w:val="lt-LT"/>
        </w:rPr>
      </w:pPr>
      <w:r w:rsidRPr="00413DFA">
        <w:rPr>
          <w:szCs w:val="22"/>
          <w:lang w:val="lt-LT"/>
        </w:rPr>
        <w:t xml:space="preserve">sunki simptominė </w:t>
      </w:r>
      <w:proofErr w:type="spellStart"/>
      <w:r w:rsidRPr="00413DFA">
        <w:rPr>
          <w:szCs w:val="22"/>
          <w:lang w:val="lt-LT"/>
        </w:rPr>
        <w:t>skilvelinė</w:t>
      </w:r>
      <w:proofErr w:type="spellEnd"/>
      <w:r w:rsidRPr="00413DFA">
        <w:rPr>
          <w:szCs w:val="22"/>
          <w:lang w:val="lt-LT"/>
        </w:rPr>
        <w:t xml:space="preserve"> tachikardija (padidėjęs širdies skilvelių susitraukimų dažnis) tuo atveju, jeigu gydytojas mano, kad ji yra pavojinga gyvybei.</w:t>
      </w:r>
    </w:p>
    <w:p w14:paraId="7866245C" w14:textId="77777777" w:rsidR="007E4480" w:rsidRPr="0065574B" w:rsidRDefault="007E4480" w:rsidP="007E4480">
      <w:pPr>
        <w:numPr>
          <w:ilvl w:val="12"/>
          <w:numId w:val="0"/>
        </w:numPr>
        <w:tabs>
          <w:tab w:val="clear" w:pos="567"/>
        </w:tabs>
        <w:spacing w:line="240" w:lineRule="auto"/>
        <w:rPr>
          <w:szCs w:val="22"/>
          <w:lang w:val="lt-LT"/>
        </w:rPr>
      </w:pPr>
    </w:p>
    <w:p w14:paraId="018DE57F" w14:textId="77777777" w:rsidR="007E4480" w:rsidRPr="0065574B" w:rsidRDefault="007E4480" w:rsidP="007E4480">
      <w:pPr>
        <w:numPr>
          <w:ilvl w:val="12"/>
          <w:numId w:val="0"/>
        </w:numPr>
        <w:tabs>
          <w:tab w:val="clear" w:pos="567"/>
        </w:tabs>
        <w:spacing w:line="240" w:lineRule="auto"/>
        <w:rPr>
          <w:szCs w:val="22"/>
          <w:lang w:val="lt-LT"/>
        </w:rPr>
      </w:pPr>
    </w:p>
    <w:p w14:paraId="3BA9E738" w14:textId="77777777" w:rsidR="007E4480" w:rsidRPr="0065574B" w:rsidRDefault="007E4480" w:rsidP="007E4480">
      <w:pPr>
        <w:numPr>
          <w:ilvl w:val="12"/>
          <w:numId w:val="0"/>
        </w:numPr>
        <w:spacing w:line="240" w:lineRule="auto"/>
        <w:ind w:left="567" w:hanging="567"/>
        <w:rPr>
          <w:b/>
          <w:caps/>
          <w:szCs w:val="22"/>
          <w:lang w:val="lt-LT"/>
        </w:rPr>
      </w:pPr>
      <w:r w:rsidRPr="0065574B">
        <w:rPr>
          <w:b/>
          <w:szCs w:val="22"/>
          <w:lang w:val="lt-LT"/>
        </w:rPr>
        <w:t>2.</w:t>
      </w:r>
      <w:r w:rsidRPr="0065574B">
        <w:rPr>
          <w:b/>
          <w:szCs w:val="22"/>
          <w:lang w:val="lt-LT"/>
        </w:rPr>
        <w:tab/>
        <w:t xml:space="preserve">Kas žinotina prieš vartojant </w:t>
      </w:r>
      <w:r w:rsidRPr="00E4247E">
        <w:rPr>
          <w:b/>
          <w:szCs w:val="22"/>
          <w:lang w:val="lt-LT"/>
        </w:rPr>
        <w:t>PROPANORM</w:t>
      </w:r>
    </w:p>
    <w:p w14:paraId="00181E06" w14:textId="77777777" w:rsidR="007E4480" w:rsidRPr="0065574B" w:rsidRDefault="007E4480" w:rsidP="007E4480">
      <w:pPr>
        <w:spacing w:line="240" w:lineRule="auto"/>
        <w:ind w:left="567" w:hanging="567"/>
        <w:rPr>
          <w:szCs w:val="22"/>
          <w:lang w:val="lt-LT"/>
        </w:rPr>
      </w:pPr>
    </w:p>
    <w:p w14:paraId="3844807B" w14:textId="77777777" w:rsidR="007E4480" w:rsidRPr="0065574B" w:rsidRDefault="007E4480" w:rsidP="007E4480">
      <w:pPr>
        <w:spacing w:line="240" w:lineRule="auto"/>
        <w:ind w:left="567" w:hanging="567"/>
        <w:rPr>
          <w:b/>
          <w:caps/>
          <w:szCs w:val="22"/>
          <w:lang w:val="lt-LT"/>
        </w:rPr>
      </w:pPr>
      <w:r w:rsidRPr="00E4247E">
        <w:rPr>
          <w:b/>
          <w:szCs w:val="22"/>
          <w:lang w:val="lt-LT"/>
        </w:rPr>
        <w:t>PROPANORM</w:t>
      </w:r>
      <w:r w:rsidRPr="0065574B">
        <w:rPr>
          <w:b/>
          <w:szCs w:val="22"/>
          <w:lang w:val="lt-LT"/>
        </w:rPr>
        <w:t xml:space="preserve"> </w:t>
      </w:r>
      <w:r w:rsidRPr="0065574B">
        <w:rPr>
          <w:b/>
          <w:bCs/>
          <w:szCs w:val="22"/>
          <w:lang w:val="lt-LT"/>
        </w:rPr>
        <w:t xml:space="preserve">vartoti </w:t>
      </w:r>
      <w:r>
        <w:rPr>
          <w:b/>
          <w:bCs/>
          <w:szCs w:val="22"/>
          <w:lang w:val="lt-LT"/>
        </w:rPr>
        <w:t>draudžiama:</w:t>
      </w:r>
    </w:p>
    <w:p w14:paraId="3701C048" w14:textId="77777777" w:rsidR="007E4480" w:rsidRDefault="007E4480" w:rsidP="007E4480">
      <w:pPr>
        <w:tabs>
          <w:tab w:val="left" w:pos="532"/>
        </w:tabs>
        <w:rPr>
          <w:szCs w:val="22"/>
          <w:lang w:val="lt-LT"/>
        </w:rPr>
      </w:pPr>
      <w:r w:rsidRPr="00BD4FEB">
        <w:rPr>
          <w:szCs w:val="22"/>
          <w:lang w:val="lt-LT"/>
        </w:rPr>
        <w:t>-</w:t>
      </w:r>
      <w:r w:rsidRPr="00BD4FEB">
        <w:rPr>
          <w:szCs w:val="22"/>
          <w:lang w:val="lt-LT"/>
        </w:rPr>
        <w:tab/>
        <w:t xml:space="preserve">jeigu yra alergija </w:t>
      </w:r>
      <w:proofErr w:type="spellStart"/>
      <w:r w:rsidRPr="00BD4FEB">
        <w:rPr>
          <w:szCs w:val="22"/>
          <w:lang w:val="lt-LT"/>
        </w:rPr>
        <w:t>propafenono</w:t>
      </w:r>
      <w:proofErr w:type="spellEnd"/>
      <w:r w:rsidRPr="00BD4FEB">
        <w:rPr>
          <w:szCs w:val="22"/>
          <w:lang w:val="lt-LT"/>
        </w:rPr>
        <w:t xml:space="preserve"> hidrochloridui arba bet kuriai pagalbinei šio vaisto medžiagai </w:t>
      </w:r>
      <w:r w:rsidRPr="00134E4F">
        <w:rPr>
          <w:szCs w:val="22"/>
          <w:lang w:val="lt-LT"/>
        </w:rPr>
        <w:t>(</w:t>
      </w:r>
      <w:r>
        <w:rPr>
          <w:szCs w:val="22"/>
          <w:lang w:val="lt-LT"/>
        </w:rPr>
        <w:t xml:space="preserve">jos išvardytos </w:t>
      </w:r>
      <w:r w:rsidRPr="00134E4F">
        <w:rPr>
          <w:szCs w:val="22"/>
          <w:lang w:val="lt-LT"/>
        </w:rPr>
        <w:t>6 skyri</w:t>
      </w:r>
      <w:r>
        <w:rPr>
          <w:szCs w:val="22"/>
          <w:lang w:val="lt-LT"/>
        </w:rPr>
        <w:t>uje</w:t>
      </w:r>
      <w:r w:rsidRPr="00134E4F">
        <w:rPr>
          <w:szCs w:val="22"/>
          <w:lang w:val="lt-LT"/>
        </w:rPr>
        <w:t>)</w:t>
      </w:r>
      <w:r>
        <w:rPr>
          <w:szCs w:val="22"/>
          <w:lang w:val="lt-LT"/>
        </w:rPr>
        <w:t>;</w:t>
      </w:r>
    </w:p>
    <w:p w14:paraId="593A6A37" w14:textId="77777777" w:rsidR="007E4480" w:rsidRPr="00790221" w:rsidRDefault="007E4480" w:rsidP="007E4480">
      <w:pPr>
        <w:tabs>
          <w:tab w:val="left" w:pos="532"/>
        </w:tabs>
        <w:ind w:left="525" w:hanging="525"/>
        <w:rPr>
          <w:szCs w:val="22"/>
          <w:lang w:val="lt-LT"/>
        </w:rPr>
      </w:pPr>
      <w:r w:rsidRPr="00134E4F">
        <w:rPr>
          <w:szCs w:val="22"/>
          <w:lang w:val="lt-LT"/>
        </w:rPr>
        <w:t>-</w:t>
      </w:r>
      <w:r w:rsidRPr="00134E4F">
        <w:rPr>
          <w:szCs w:val="22"/>
          <w:lang w:val="lt-LT"/>
        </w:rPr>
        <w:tab/>
        <w:t xml:space="preserve">jeigu </w:t>
      </w:r>
      <w:r>
        <w:rPr>
          <w:szCs w:val="22"/>
          <w:lang w:val="lt-LT"/>
        </w:rPr>
        <w:t>sergate širdies liga, vadinama</w:t>
      </w:r>
      <w:r w:rsidRPr="00134E4F">
        <w:rPr>
          <w:szCs w:val="22"/>
          <w:lang w:val="lt-LT"/>
        </w:rPr>
        <w:t xml:space="preserve"> </w:t>
      </w:r>
      <w:proofErr w:type="spellStart"/>
      <w:r w:rsidRPr="00134E4F">
        <w:rPr>
          <w:szCs w:val="22"/>
          <w:lang w:val="lt-LT"/>
        </w:rPr>
        <w:t>Brugada</w:t>
      </w:r>
      <w:proofErr w:type="spellEnd"/>
      <w:r w:rsidRPr="00134E4F">
        <w:rPr>
          <w:szCs w:val="22"/>
          <w:lang w:val="lt-LT"/>
        </w:rPr>
        <w:t xml:space="preserve"> sindrom</w:t>
      </w:r>
      <w:r>
        <w:rPr>
          <w:szCs w:val="22"/>
          <w:lang w:val="lt-LT"/>
        </w:rPr>
        <w:t xml:space="preserve">u, kuris sukelia gyvybei pavojingą širdies ritmą; </w:t>
      </w:r>
    </w:p>
    <w:p w14:paraId="31099493" w14:textId="77777777" w:rsidR="007E4480" w:rsidRPr="00790221" w:rsidRDefault="007E4480" w:rsidP="007E4480">
      <w:pPr>
        <w:tabs>
          <w:tab w:val="left" w:pos="532"/>
        </w:tabs>
        <w:rPr>
          <w:color w:val="000000"/>
          <w:szCs w:val="22"/>
          <w:lang w:val="lt-LT"/>
        </w:rPr>
      </w:pPr>
      <w:r w:rsidRPr="00134E4F">
        <w:rPr>
          <w:szCs w:val="22"/>
          <w:lang w:val="lt-LT"/>
        </w:rPr>
        <w:t>-</w:t>
      </w:r>
      <w:r w:rsidRPr="00134E4F">
        <w:rPr>
          <w:szCs w:val="22"/>
          <w:lang w:val="lt-LT"/>
        </w:rPr>
        <w:tab/>
        <w:t xml:space="preserve">jeigu yra reikšminga širdies </w:t>
      </w:r>
      <w:r>
        <w:rPr>
          <w:szCs w:val="22"/>
          <w:lang w:val="lt-LT"/>
        </w:rPr>
        <w:t>struktūrą pažeidžianti liga</w:t>
      </w:r>
      <w:r w:rsidRPr="00134E4F">
        <w:rPr>
          <w:color w:val="000000"/>
          <w:szCs w:val="22"/>
          <w:lang w:val="lt-LT"/>
        </w:rPr>
        <w:t>:</w:t>
      </w:r>
    </w:p>
    <w:p w14:paraId="5795A803" w14:textId="77777777" w:rsidR="007E4480" w:rsidRDefault="007E4480" w:rsidP="007E4480">
      <w:pPr>
        <w:numPr>
          <w:ilvl w:val="0"/>
          <w:numId w:val="2"/>
        </w:numPr>
        <w:tabs>
          <w:tab w:val="clear" w:pos="567"/>
          <w:tab w:val="left" w:pos="532"/>
        </w:tabs>
        <w:spacing w:line="240" w:lineRule="auto"/>
        <w:ind w:left="540" w:firstLine="0"/>
        <w:rPr>
          <w:szCs w:val="22"/>
          <w:lang w:val="lt-LT"/>
        </w:rPr>
      </w:pPr>
      <w:r>
        <w:rPr>
          <w:szCs w:val="22"/>
          <w:lang w:val="lt-LT"/>
        </w:rPr>
        <w:t>miokardo infarktas įvykęs per paskutiniuosius tris mėnesius</w:t>
      </w:r>
      <w:r w:rsidRPr="00134E4F">
        <w:rPr>
          <w:szCs w:val="22"/>
          <w:lang w:val="lt-LT"/>
        </w:rPr>
        <w:t>;</w:t>
      </w:r>
    </w:p>
    <w:p w14:paraId="235B686A" w14:textId="77777777" w:rsidR="007E4480" w:rsidRPr="00790221" w:rsidRDefault="007E4480" w:rsidP="007E4480">
      <w:pPr>
        <w:numPr>
          <w:ilvl w:val="0"/>
          <w:numId w:val="2"/>
        </w:numPr>
        <w:tabs>
          <w:tab w:val="clear" w:pos="567"/>
          <w:tab w:val="left" w:pos="532"/>
        </w:tabs>
        <w:spacing w:line="240" w:lineRule="auto"/>
        <w:ind w:left="540" w:firstLine="0"/>
        <w:rPr>
          <w:szCs w:val="22"/>
          <w:lang w:val="lt-LT"/>
        </w:rPr>
      </w:pPr>
      <w:r>
        <w:rPr>
          <w:szCs w:val="22"/>
          <w:lang w:val="lt-LT"/>
        </w:rPr>
        <w:t xml:space="preserve">sunkus širdies nepakankamumas (jei širdies ultragarsinio tyrimo metu išmatuojama </w:t>
      </w:r>
      <w:r w:rsidRPr="00D853BE">
        <w:rPr>
          <w:szCs w:val="22"/>
          <w:lang w:val="lt-LT"/>
        </w:rPr>
        <w:t xml:space="preserve"> </w:t>
      </w:r>
      <w:r w:rsidRPr="00185B5D">
        <w:rPr>
          <w:szCs w:val="22"/>
          <w:lang w:val="lt-LT"/>
        </w:rPr>
        <w:t>širdies išstūmimo frakcija yra mažesnė nei 35%</w:t>
      </w:r>
      <w:r>
        <w:rPr>
          <w:szCs w:val="22"/>
          <w:lang w:val="lt-LT"/>
        </w:rPr>
        <w:t>);</w:t>
      </w:r>
    </w:p>
    <w:p w14:paraId="04C15E83" w14:textId="77777777" w:rsidR="007E4480" w:rsidRDefault="007E4480" w:rsidP="007E4480">
      <w:pPr>
        <w:numPr>
          <w:ilvl w:val="0"/>
          <w:numId w:val="2"/>
        </w:numPr>
        <w:tabs>
          <w:tab w:val="clear" w:pos="567"/>
          <w:tab w:val="left" w:pos="532"/>
        </w:tabs>
        <w:spacing w:line="240" w:lineRule="auto"/>
        <w:rPr>
          <w:szCs w:val="22"/>
          <w:lang w:val="lt-LT"/>
        </w:rPr>
      </w:pPr>
      <w:proofErr w:type="spellStart"/>
      <w:r w:rsidRPr="00134E4F">
        <w:rPr>
          <w:szCs w:val="22"/>
          <w:lang w:val="lt-LT"/>
        </w:rPr>
        <w:t>kardiogeninis</w:t>
      </w:r>
      <w:proofErr w:type="spellEnd"/>
      <w:r w:rsidRPr="00134E4F">
        <w:rPr>
          <w:szCs w:val="22"/>
          <w:lang w:val="lt-LT"/>
        </w:rPr>
        <w:t xml:space="preserve"> šokas</w:t>
      </w:r>
      <w:r>
        <w:rPr>
          <w:szCs w:val="22"/>
          <w:lang w:val="lt-LT"/>
        </w:rPr>
        <w:t xml:space="preserve"> (</w:t>
      </w:r>
      <w:r w:rsidRPr="00C72331">
        <w:rPr>
          <w:szCs w:val="22"/>
          <w:lang w:val="lt-LT"/>
        </w:rPr>
        <w:t>šokas, sukeltas sunkaus širdies nepakankamumo</w:t>
      </w:r>
      <w:r>
        <w:rPr>
          <w:szCs w:val="22"/>
          <w:lang w:val="lt-LT"/>
        </w:rPr>
        <w:t>)</w:t>
      </w:r>
      <w:r w:rsidRPr="00134E4F">
        <w:rPr>
          <w:szCs w:val="22"/>
          <w:lang w:val="lt-LT"/>
        </w:rPr>
        <w:t xml:space="preserve">, išskyrus sukeltą širdies </w:t>
      </w:r>
      <w:r>
        <w:rPr>
          <w:szCs w:val="22"/>
          <w:lang w:val="lt-LT"/>
        </w:rPr>
        <w:t>ritmo sutrikimo</w:t>
      </w:r>
      <w:r w:rsidRPr="00134E4F">
        <w:rPr>
          <w:szCs w:val="22"/>
          <w:lang w:val="lt-LT"/>
        </w:rPr>
        <w:t>;</w:t>
      </w:r>
    </w:p>
    <w:p w14:paraId="09537D51" w14:textId="77777777" w:rsidR="007E4480" w:rsidRDefault="007E4480" w:rsidP="007E4480">
      <w:pPr>
        <w:numPr>
          <w:ilvl w:val="0"/>
          <w:numId w:val="2"/>
        </w:numPr>
        <w:tabs>
          <w:tab w:val="clear" w:pos="567"/>
          <w:tab w:val="left" w:pos="532"/>
        </w:tabs>
        <w:spacing w:line="240" w:lineRule="auto"/>
        <w:rPr>
          <w:szCs w:val="22"/>
          <w:lang w:val="lt-LT"/>
        </w:rPr>
      </w:pPr>
      <w:r w:rsidRPr="00E07664">
        <w:rPr>
          <w:szCs w:val="22"/>
          <w:lang w:val="lt-LT"/>
        </w:rPr>
        <w:t>jeigu yra sunki simptominė bradikardija</w:t>
      </w:r>
      <w:r>
        <w:rPr>
          <w:szCs w:val="22"/>
          <w:lang w:val="lt-LT"/>
        </w:rPr>
        <w:t xml:space="preserve"> (lėtas širdies ritmas) </w:t>
      </w:r>
      <w:r w:rsidRPr="00E07664">
        <w:rPr>
          <w:szCs w:val="22"/>
          <w:lang w:val="lt-LT"/>
        </w:rPr>
        <w:t>;</w:t>
      </w:r>
    </w:p>
    <w:p w14:paraId="62FB48F7" w14:textId="77777777" w:rsidR="007E4480" w:rsidRPr="00790221" w:rsidRDefault="007E4480" w:rsidP="007E4480">
      <w:pPr>
        <w:numPr>
          <w:ilvl w:val="0"/>
          <w:numId w:val="2"/>
        </w:numPr>
        <w:tabs>
          <w:tab w:val="clear" w:pos="567"/>
          <w:tab w:val="left" w:pos="532"/>
        </w:tabs>
        <w:spacing w:line="240" w:lineRule="auto"/>
        <w:rPr>
          <w:szCs w:val="22"/>
          <w:lang w:val="lt-LT"/>
        </w:rPr>
      </w:pPr>
      <w:r w:rsidRPr="00E07664">
        <w:rPr>
          <w:szCs w:val="22"/>
          <w:lang w:val="lt-LT"/>
        </w:rPr>
        <w:lastRenderedPageBreak/>
        <w:t xml:space="preserve">jeigu yra sinusinio mazgo </w:t>
      </w:r>
      <w:r>
        <w:rPr>
          <w:szCs w:val="22"/>
          <w:lang w:val="lt-LT"/>
        </w:rPr>
        <w:t>veiklos sutrikimas</w:t>
      </w:r>
      <w:r w:rsidRPr="00E07664">
        <w:rPr>
          <w:szCs w:val="22"/>
          <w:lang w:val="lt-LT"/>
        </w:rPr>
        <w:t xml:space="preserve">, prieširdžių laidumo sutrikimas, antro laipsnio ar didesnė </w:t>
      </w:r>
      <w:proofErr w:type="spellStart"/>
      <w:r w:rsidRPr="00E07664">
        <w:rPr>
          <w:szCs w:val="22"/>
          <w:lang w:val="lt-LT"/>
        </w:rPr>
        <w:t>atrioventrikulinė</w:t>
      </w:r>
      <w:proofErr w:type="spellEnd"/>
      <w:r w:rsidRPr="00E07664">
        <w:rPr>
          <w:szCs w:val="22"/>
          <w:lang w:val="lt-LT"/>
        </w:rPr>
        <w:t xml:space="preserve"> blokada, kojytės blokada ar distalinė blokada, kai neimplantuotas širdies stimuliatorius;</w:t>
      </w:r>
    </w:p>
    <w:p w14:paraId="5D2B22F1" w14:textId="77777777" w:rsidR="007E4480" w:rsidRPr="00790221" w:rsidRDefault="007E4480" w:rsidP="007E4480">
      <w:pPr>
        <w:tabs>
          <w:tab w:val="left" w:pos="532"/>
        </w:tabs>
        <w:rPr>
          <w:szCs w:val="22"/>
          <w:lang w:val="lt-LT"/>
        </w:rPr>
      </w:pPr>
      <w:r w:rsidRPr="00134E4F">
        <w:rPr>
          <w:szCs w:val="22"/>
          <w:lang w:val="lt-LT"/>
        </w:rPr>
        <w:t>-</w:t>
      </w:r>
      <w:r w:rsidRPr="00134E4F">
        <w:rPr>
          <w:szCs w:val="22"/>
          <w:lang w:val="lt-LT"/>
        </w:rPr>
        <w:tab/>
        <w:t xml:space="preserve">jeigu </w:t>
      </w:r>
      <w:r>
        <w:rPr>
          <w:szCs w:val="22"/>
          <w:lang w:val="lt-LT"/>
        </w:rPr>
        <w:t xml:space="preserve">yra sunki </w:t>
      </w:r>
      <w:proofErr w:type="spellStart"/>
      <w:r>
        <w:rPr>
          <w:szCs w:val="22"/>
          <w:lang w:val="lt-LT"/>
        </w:rPr>
        <w:t>hipotenzija</w:t>
      </w:r>
      <w:proofErr w:type="spellEnd"/>
      <w:r>
        <w:rPr>
          <w:szCs w:val="22"/>
          <w:lang w:val="lt-LT"/>
        </w:rPr>
        <w:t xml:space="preserve"> (</w:t>
      </w:r>
      <w:r w:rsidRPr="00134E4F">
        <w:rPr>
          <w:szCs w:val="22"/>
          <w:lang w:val="lt-LT"/>
        </w:rPr>
        <w:t>Jūsų kraujospūdis yra labai sumažėjęs</w:t>
      </w:r>
      <w:r>
        <w:rPr>
          <w:szCs w:val="22"/>
          <w:lang w:val="lt-LT"/>
        </w:rPr>
        <w:t>)</w:t>
      </w:r>
      <w:r w:rsidRPr="00134E4F">
        <w:rPr>
          <w:szCs w:val="22"/>
          <w:lang w:val="lt-LT"/>
        </w:rPr>
        <w:t>;</w:t>
      </w:r>
    </w:p>
    <w:p w14:paraId="5AE85104" w14:textId="77777777" w:rsidR="007E4480" w:rsidRPr="00790221" w:rsidRDefault="007E4480" w:rsidP="007E4480">
      <w:pPr>
        <w:tabs>
          <w:tab w:val="left" w:pos="532"/>
        </w:tabs>
        <w:rPr>
          <w:szCs w:val="22"/>
          <w:lang w:val="lt-LT"/>
        </w:rPr>
      </w:pPr>
      <w:r w:rsidRPr="00134E4F">
        <w:rPr>
          <w:szCs w:val="22"/>
          <w:lang w:val="lt-LT"/>
        </w:rPr>
        <w:t>-</w:t>
      </w:r>
      <w:r w:rsidRPr="00134E4F">
        <w:rPr>
          <w:szCs w:val="22"/>
          <w:lang w:val="lt-LT"/>
        </w:rPr>
        <w:tab/>
        <w:t>jeigu yra akivaizdus elektrolitų pusiausvyros sutrikimas (pvz., sutrikusi kalio apykaita);</w:t>
      </w:r>
    </w:p>
    <w:p w14:paraId="1D78DBA6" w14:textId="77777777" w:rsidR="007E4480" w:rsidRPr="00790221" w:rsidRDefault="007E4480" w:rsidP="007E4480">
      <w:pPr>
        <w:tabs>
          <w:tab w:val="left" w:pos="532"/>
        </w:tabs>
        <w:rPr>
          <w:szCs w:val="22"/>
          <w:lang w:val="lt-LT"/>
        </w:rPr>
      </w:pPr>
      <w:r w:rsidRPr="00134E4F">
        <w:rPr>
          <w:szCs w:val="22"/>
          <w:lang w:val="lt-LT"/>
        </w:rPr>
        <w:t>-</w:t>
      </w:r>
      <w:r w:rsidRPr="00134E4F">
        <w:rPr>
          <w:szCs w:val="22"/>
          <w:lang w:val="lt-LT"/>
        </w:rPr>
        <w:tab/>
        <w:t>jeigu sergama sunki</w:t>
      </w:r>
      <w:r>
        <w:rPr>
          <w:szCs w:val="22"/>
          <w:lang w:val="lt-LT"/>
        </w:rPr>
        <w:t>omis obstrukcinėmis</w:t>
      </w:r>
      <w:r w:rsidRPr="00134E4F">
        <w:rPr>
          <w:szCs w:val="22"/>
          <w:lang w:val="lt-LT"/>
        </w:rPr>
        <w:t xml:space="preserve"> </w:t>
      </w:r>
      <w:r>
        <w:rPr>
          <w:szCs w:val="22"/>
          <w:lang w:val="lt-LT"/>
        </w:rPr>
        <w:t>plaučių</w:t>
      </w:r>
      <w:r w:rsidRPr="00134E4F">
        <w:rPr>
          <w:szCs w:val="22"/>
          <w:lang w:val="lt-LT"/>
        </w:rPr>
        <w:t xml:space="preserve"> lig</w:t>
      </w:r>
      <w:r>
        <w:rPr>
          <w:szCs w:val="22"/>
          <w:lang w:val="lt-LT"/>
        </w:rPr>
        <w:t>omis</w:t>
      </w:r>
      <w:r w:rsidRPr="00134E4F">
        <w:rPr>
          <w:szCs w:val="22"/>
          <w:lang w:val="lt-LT"/>
        </w:rPr>
        <w:t xml:space="preserve"> (pvz.,</w:t>
      </w:r>
      <w:r>
        <w:rPr>
          <w:szCs w:val="22"/>
          <w:lang w:val="lt-LT"/>
        </w:rPr>
        <w:t xml:space="preserve"> l</w:t>
      </w:r>
      <w:r w:rsidRPr="00370415">
        <w:rPr>
          <w:szCs w:val="22"/>
          <w:lang w:val="lt-LT"/>
        </w:rPr>
        <w:t>ėtin</w:t>
      </w:r>
      <w:r>
        <w:rPr>
          <w:szCs w:val="22"/>
          <w:lang w:val="lt-LT"/>
        </w:rPr>
        <w:t>e</w:t>
      </w:r>
      <w:r w:rsidRPr="00370415">
        <w:rPr>
          <w:szCs w:val="22"/>
          <w:lang w:val="lt-LT"/>
        </w:rPr>
        <w:t xml:space="preserve"> obstrukcin</w:t>
      </w:r>
      <w:r>
        <w:rPr>
          <w:szCs w:val="22"/>
          <w:lang w:val="lt-LT"/>
        </w:rPr>
        <w:t>e plaučių liga</w:t>
      </w:r>
      <w:r w:rsidRPr="00134E4F">
        <w:rPr>
          <w:szCs w:val="22"/>
          <w:lang w:val="lt-LT"/>
        </w:rPr>
        <w:t xml:space="preserve">); </w:t>
      </w:r>
    </w:p>
    <w:p w14:paraId="408F36F0" w14:textId="77777777" w:rsidR="007E4480" w:rsidRPr="00790221" w:rsidRDefault="007E4480" w:rsidP="007E4480">
      <w:pPr>
        <w:tabs>
          <w:tab w:val="left" w:pos="532"/>
        </w:tabs>
        <w:rPr>
          <w:szCs w:val="22"/>
          <w:lang w:val="lt-LT"/>
        </w:rPr>
      </w:pPr>
      <w:r w:rsidRPr="00134E4F">
        <w:rPr>
          <w:szCs w:val="22"/>
          <w:lang w:val="lt-LT"/>
        </w:rPr>
        <w:t>-</w:t>
      </w:r>
      <w:r w:rsidRPr="00134E4F">
        <w:rPr>
          <w:szCs w:val="22"/>
          <w:lang w:val="lt-LT"/>
        </w:rPr>
        <w:tab/>
        <w:t xml:space="preserve">jeigu sergama </w:t>
      </w:r>
      <w:proofErr w:type="spellStart"/>
      <w:r w:rsidRPr="00134E4F">
        <w:rPr>
          <w:szCs w:val="22"/>
          <w:lang w:val="lt-LT"/>
        </w:rPr>
        <w:t>generalizuota</w:t>
      </w:r>
      <w:proofErr w:type="spellEnd"/>
      <w:r w:rsidRPr="00134E4F">
        <w:rPr>
          <w:szCs w:val="22"/>
          <w:lang w:val="lt-LT"/>
        </w:rPr>
        <w:t xml:space="preserve"> </w:t>
      </w:r>
      <w:proofErr w:type="spellStart"/>
      <w:r w:rsidRPr="00134E4F">
        <w:rPr>
          <w:szCs w:val="22"/>
          <w:lang w:val="lt-LT"/>
        </w:rPr>
        <w:t>miastenija</w:t>
      </w:r>
      <w:proofErr w:type="spellEnd"/>
      <w:r>
        <w:rPr>
          <w:szCs w:val="22"/>
          <w:lang w:val="lt-LT"/>
        </w:rPr>
        <w:t xml:space="preserve"> (liga, pasireiškianti raumenų silpnumu)</w:t>
      </w:r>
      <w:r w:rsidRPr="00134E4F">
        <w:rPr>
          <w:szCs w:val="22"/>
          <w:lang w:val="lt-LT"/>
        </w:rPr>
        <w:t>;</w:t>
      </w:r>
    </w:p>
    <w:p w14:paraId="513B618A" w14:textId="77777777" w:rsidR="007E4480" w:rsidRPr="008655DC" w:rsidRDefault="007E4480" w:rsidP="007E4480">
      <w:pPr>
        <w:ind w:left="567" w:hanging="567"/>
        <w:rPr>
          <w:szCs w:val="22"/>
          <w:lang w:val="lt-LT"/>
        </w:rPr>
      </w:pPr>
      <w:r w:rsidRPr="00134E4F">
        <w:rPr>
          <w:szCs w:val="22"/>
          <w:lang w:val="lt-LT"/>
        </w:rPr>
        <w:t>-</w:t>
      </w:r>
      <w:r w:rsidRPr="00134E4F">
        <w:rPr>
          <w:szCs w:val="22"/>
          <w:lang w:val="lt-LT"/>
        </w:rPr>
        <w:tab/>
        <w:t>kartu su ritonaviru</w:t>
      </w:r>
      <w:r w:rsidRPr="00BD4FEB" w:rsidDel="00D71CDC">
        <w:rPr>
          <w:szCs w:val="22"/>
          <w:lang w:val="lt-LT"/>
        </w:rPr>
        <w:t xml:space="preserve"> </w:t>
      </w:r>
      <w:r w:rsidRPr="008655DC">
        <w:rPr>
          <w:szCs w:val="22"/>
          <w:lang w:val="lt-LT"/>
        </w:rPr>
        <w:t>(vaist</w:t>
      </w:r>
      <w:r>
        <w:rPr>
          <w:szCs w:val="22"/>
          <w:lang w:val="lt-LT"/>
        </w:rPr>
        <w:t>u</w:t>
      </w:r>
      <w:r w:rsidRPr="008655DC">
        <w:rPr>
          <w:szCs w:val="22"/>
          <w:lang w:val="lt-LT"/>
        </w:rPr>
        <w:t xml:space="preserve"> nuo žmogaus imunodeficito viruso (ŽIV) infekcijos).</w:t>
      </w:r>
    </w:p>
    <w:p w14:paraId="6E19C87E" w14:textId="77777777" w:rsidR="007E4480" w:rsidRPr="0065574B" w:rsidRDefault="007E4480" w:rsidP="007E4480">
      <w:pPr>
        <w:spacing w:line="240" w:lineRule="auto"/>
        <w:ind w:left="567" w:hanging="567"/>
        <w:rPr>
          <w:szCs w:val="22"/>
          <w:lang w:val="lt-LT"/>
        </w:rPr>
      </w:pPr>
    </w:p>
    <w:p w14:paraId="6E2D700C" w14:textId="77777777" w:rsidR="007E4480" w:rsidRPr="0065574B" w:rsidRDefault="007E4480" w:rsidP="007E4480">
      <w:pPr>
        <w:spacing w:line="240" w:lineRule="auto"/>
        <w:ind w:left="567" w:hanging="567"/>
        <w:rPr>
          <w:b/>
          <w:szCs w:val="22"/>
          <w:lang w:val="lt-LT"/>
        </w:rPr>
      </w:pPr>
      <w:r w:rsidRPr="0065574B">
        <w:rPr>
          <w:b/>
          <w:szCs w:val="22"/>
          <w:lang w:val="lt-LT"/>
        </w:rPr>
        <w:t>Įspėjimai ir atsargumo priemonės</w:t>
      </w:r>
    </w:p>
    <w:p w14:paraId="60307A50" w14:textId="77777777" w:rsidR="007E4480" w:rsidRDefault="007E4480" w:rsidP="007E4480">
      <w:pPr>
        <w:tabs>
          <w:tab w:val="left" w:pos="532"/>
        </w:tabs>
        <w:rPr>
          <w:szCs w:val="22"/>
          <w:lang w:val="lt-LT"/>
        </w:rPr>
      </w:pPr>
      <w:r w:rsidRPr="00B606FD">
        <w:rPr>
          <w:noProof/>
          <w:szCs w:val="22"/>
          <w:lang w:val="lt-LT"/>
        </w:rPr>
        <w:t xml:space="preserve">Pasitarkite su gydytoju arba vaistininku, </w:t>
      </w:r>
      <w:r w:rsidRPr="00B606FD">
        <w:rPr>
          <w:szCs w:val="22"/>
          <w:lang w:val="lt-LT"/>
        </w:rPr>
        <w:t xml:space="preserve">prieš pradėdami vartoti </w:t>
      </w:r>
      <w:r w:rsidRPr="00DD651C">
        <w:rPr>
          <w:szCs w:val="22"/>
          <w:lang w:val="lt-LT"/>
        </w:rPr>
        <w:t>PROPANORM</w:t>
      </w:r>
      <w:r>
        <w:rPr>
          <w:szCs w:val="22"/>
          <w:lang w:val="lt-LT"/>
        </w:rPr>
        <w:t>.</w:t>
      </w:r>
    </w:p>
    <w:p w14:paraId="3ED135F0" w14:textId="77777777" w:rsidR="007E4480" w:rsidRDefault="007E4480" w:rsidP="007E4480">
      <w:pPr>
        <w:tabs>
          <w:tab w:val="left" w:pos="532"/>
        </w:tabs>
        <w:rPr>
          <w:szCs w:val="22"/>
          <w:lang w:val="lt-LT"/>
        </w:rPr>
      </w:pPr>
    </w:p>
    <w:p w14:paraId="7B0F2115" w14:textId="77777777" w:rsidR="007E4480" w:rsidRPr="00AE4C45" w:rsidRDefault="007E4480" w:rsidP="007E4480">
      <w:pPr>
        <w:tabs>
          <w:tab w:val="left" w:pos="532"/>
        </w:tabs>
        <w:rPr>
          <w:szCs w:val="22"/>
          <w:lang w:val="lt-LT"/>
        </w:rPr>
      </w:pPr>
      <w:r>
        <w:rPr>
          <w:szCs w:val="22"/>
          <w:lang w:val="lt-LT"/>
        </w:rPr>
        <w:t>Svarbu, kad g</w:t>
      </w:r>
      <w:r w:rsidRPr="00AE4C45">
        <w:rPr>
          <w:szCs w:val="22"/>
          <w:lang w:val="lt-LT"/>
        </w:rPr>
        <w:t>ydytojas</w:t>
      </w:r>
      <w:r>
        <w:rPr>
          <w:szCs w:val="22"/>
          <w:lang w:val="lt-LT"/>
        </w:rPr>
        <w:t xml:space="preserve"> p</w:t>
      </w:r>
      <w:r w:rsidRPr="00AE4C45">
        <w:rPr>
          <w:szCs w:val="22"/>
          <w:lang w:val="lt-LT"/>
        </w:rPr>
        <w:t xml:space="preserve">rieš gydymą ir jo metu </w:t>
      </w:r>
      <w:r>
        <w:rPr>
          <w:szCs w:val="22"/>
          <w:lang w:val="lt-LT"/>
        </w:rPr>
        <w:t xml:space="preserve">stebėtų Jūsų klinikinę būklę ir atliktų </w:t>
      </w:r>
      <w:r w:rsidRPr="00AE4C45">
        <w:rPr>
          <w:szCs w:val="22"/>
          <w:lang w:val="lt-LT"/>
        </w:rPr>
        <w:t>elektrokardiogram</w:t>
      </w:r>
      <w:r>
        <w:rPr>
          <w:szCs w:val="22"/>
          <w:lang w:val="lt-LT"/>
        </w:rPr>
        <w:t xml:space="preserve">os tyrimus, </w:t>
      </w:r>
      <w:r w:rsidRPr="00AE4C45">
        <w:rPr>
          <w:szCs w:val="22"/>
          <w:lang w:val="lt-LT"/>
        </w:rPr>
        <w:t>kad įvertint</w:t>
      </w:r>
      <w:r>
        <w:rPr>
          <w:szCs w:val="22"/>
          <w:lang w:val="lt-LT"/>
        </w:rPr>
        <w:t>ų</w:t>
      </w:r>
      <w:r w:rsidRPr="00AE4C45">
        <w:rPr>
          <w:szCs w:val="22"/>
          <w:lang w:val="lt-LT"/>
        </w:rPr>
        <w:t xml:space="preserve"> Jūsų </w:t>
      </w:r>
      <w:r>
        <w:rPr>
          <w:szCs w:val="22"/>
          <w:lang w:val="lt-LT"/>
        </w:rPr>
        <w:t>atsaką į gydymą ir nuspręstų dėl gydymo tęstinumo</w:t>
      </w:r>
      <w:r w:rsidRPr="00AE4C45">
        <w:rPr>
          <w:szCs w:val="22"/>
          <w:lang w:val="lt-LT"/>
        </w:rPr>
        <w:t>.</w:t>
      </w:r>
    </w:p>
    <w:p w14:paraId="0E752E39" w14:textId="77777777" w:rsidR="007E4480" w:rsidRPr="00F24E1F" w:rsidRDefault="007E4480" w:rsidP="007E4480">
      <w:pPr>
        <w:tabs>
          <w:tab w:val="left" w:pos="532"/>
        </w:tabs>
        <w:rPr>
          <w:szCs w:val="22"/>
          <w:lang w:val="lt-LT"/>
        </w:rPr>
      </w:pPr>
    </w:p>
    <w:p w14:paraId="407B0378" w14:textId="77777777" w:rsidR="007E4480" w:rsidRDefault="007E4480" w:rsidP="007E4480">
      <w:pPr>
        <w:tabs>
          <w:tab w:val="left" w:pos="532"/>
        </w:tabs>
        <w:rPr>
          <w:szCs w:val="22"/>
          <w:lang w:val="lt-LT"/>
        </w:rPr>
      </w:pPr>
      <w:r>
        <w:rPr>
          <w:szCs w:val="22"/>
          <w:lang w:val="lt-LT"/>
        </w:rPr>
        <w:t xml:space="preserve">Pradėjus gydymą </w:t>
      </w:r>
      <w:proofErr w:type="spellStart"/>
      <w:r>
        <w:rPr>
          <w:szCs w:val="22"/>
          <w:lang w:val="lt-LT"/>
        </w:rPr>
        <w:t>propafenonu</w:t>
      </w:r>
      <w:proofErr w:type="spellEnd"/>
      <w:r>
        <w:rPr>
          <w:szCs w:val="22"/>
          <w:lang w:val="lt-LT"/>
        </w:rPr>
        <w:t xml:space="preserve">, Jūsų gydytojas atliks elektrokardiogramos (EKG) tyrimą, nes </w:t>
      </w:r>
      <w:proofErr w:type="spellStart"/>
      <w:r w:rsidRPr="00CC136D">
        <w:rPr>
          <w:szCs w:val="22"/>
          <w:lang w:val="lt-LT"/>
        </w:rPr>
        <w:t>Brugada</w:t>
      </w:r>
      <w:proofErr w:type="spellEnd"/>
      <w:r w:rsidRPr="00CC136D">
        <w:rPr>
          <w:szCs w:val="22"/>
          <w:lang w:val="lt-LT"/>
        </w:rPr>
        <w:t xml:space="preserve"> </w:t>
      </w:r>
      <w:r>
        <w:rPr>
          <w:szCs w:val="22"/>
          <w:lang w:val="lt-LT"/>
        </w:rPr>
        <w:t>sindromas (liga, kuriai būdingas širdies ritmo sutrikimas)</w:t>
      </w:r>
      <w:r w:rsidRPr="00CC136D">
        <w:rPr>
          <w:szCs w:val="22"/>
          <w:lang w:val="lt-LT"/>
        </w:rPr>
        <w:t xml:space="preserve"> </w:t>
      </w:r>
      <w:r>
        <w:rPr>
          <w:szCs w:val="22"/>
          <w:lang w:val="lt-LT"/>
        </w:rPr>
        <w:t xml:space="preserve">gali pasireikšti </w:t>
      </w:r>
      <w:r w:rsidRPr="00F02D37">
        <w:rPr>
          <w:szCs w:val="22"/>
          <w:lang w:val="lt-LT"/>
        </w:rPr>
        <w:t>net ir tiems pacientams, kurie anksčiau neturėjo šios ligos simptomų.</w:t>
      </w:r>
      <w:r w:rsidRPr="00F24E1F">
        <w:rPr>
          <w:szCs w:val="22"/>
          <w:lang w:val="lt-LT"/>
        </w:rPr>
        <w:t xml:space="preserve"> </w:t>
      </w:r>
    </w:p>
    <w:p w14:paraId="4A40E65D" w14:textId="77777777" w:rsidR="007E4480" w:rsidRDefault="007E4480" w:rsidP="007E4480">
      <w:pPr>
        <w:tabs>
          <w:tab w:val="left" w:pos="532"/>
        </w:tabs>
        <w:rPr>
          <w:szCs w:val="22"/>
          <w:lang w:val="lt-LT"/>
        </w:rPr>
      </w:pPr>
    </w:p>
    <w:p w14:paraId="36D25A79" w14:textId="77777777" w:rsidR="007E4480" w:rsidRDefault="007E4480" w:rsidP="007E4480">
      <w:pPr>
        <w:tabs>
          <w:tab w:val="left" w:pos="532"/>
        </w:tabs>
        <w:rPr>
          <w:szCs w:val="22"/>
          <w:lang w:val="lt-LT"/>
        </w:rPr>
      </w:pPr>
      <w:r w:rsidRPr="005F0CEC">
        <w:rPr>
          <w:szCs w:val="22"/>
          <w:lang w:val="lt-LT"/>
        </w:rPr>
        <w:t>Informuokite gydytoją</w:t>
      </w:r>
      <w:r>
        <w:rPr>
          <w:szCs w:val="22"/>
          <w:lang w:val="lt-LT"/>
        </w:rPr>
        <w:t>,</w:t>
      </w:r>
      <w:r w:rsidRPr="005F0CEC">
        <w:rPr>
          <w:szCs w:val="22"/>
          <w:lang w:val="lt-LT"/>
        </w:rPr>
        <w:t xml:space="preserve"> </w:t>
      </w:r>
      <w:r>
        <w:rPr>
          <w:szCs w:val="22"/>
          <w:lang w:val="lt-LT"/>
        </w:rPr>
        <w:t xml:space="preserve">jei </w:t>
      </w:r>
      <w:r w:rsidRPr="00B646F8">
        <w:rPr>
          <w:szCs w:val="22"/>
          <w:lang w:val="lt-LT"/>
        </w:rPr>
        <w:t>sergate kepenų arba inkstų ligomis</w:t>
      </w:r>
      <w:r>
        <w:rPr>
          <w:szCs w:val="22"/>
          <w:lang w:val="lt-LT"/>
        </w:rPr>
        <w:t>.</w:t>
      </w:r>
    </w:p>
    <w:p w14:paraId="3EE5A1E2" w14:textId="77777777" w:rsidR="007E4480" w:rsidRPr="00F24E1F" w:rsidRDefault="007E4480" w:rsidP="007E4480">
      <w:pPr>
        <w:tabs>
          <w:tab w:val="left" w:pos="532"/>
        </w:tabs>
        <w:rPr>
          <w:szCs w:val="22"/>
          <w:lang w:val="lt-LT"/>
        </w:rPr>
      </w:pPr>
    </w:p>
    <w:p w14:paraId="0A803159" w14:textId="77777777" w:rsidR="007E4480" w:rsidRDefault="007E4480" w:rsidP="007E4480">
      <w:pPr>
        <w:tabs>
          <w:tab w:val="left" w:pos="532"/>
        </w:tabs>
        <w:rPr>
          <w:szCs w:val="22"/>
          <w:lang w:val="lt-LT"/>
        </w:rPr>
      </w:pPr>
      <w:r w:rsidRPr="003147C1">
        <w:rPr>
          <w:szCs w:val="22"/>
          <w:lang w:val="lt-LT"/>
        </w:rPr>
        <w:t xml:space="preserve">Jeigu </w:t>
      </w:r>
      <w:r w:rsidRPr="00134E4F">
        <w:rPr>
          <w:szCs w:val="22"/>
          <w:lang w:val="lt-LT"/>
        </w:rPr>
        <w:t>Jums yra įstatytas širdies stimuliatorius, jį gali reikėti perprogramuoti</w:t>
      </w:r>
      <w:r>
        <w:rPr>
          <w:szCs w:val="22"/>
          <w:lang w:val="lt-LT"/>
        </w:rPr>
        <w:t>, nes PROPANORM gali keisti jo dirglumo ir jautrumo ribas.</w:t>
      </w:r>
    </w:p>
    <w:p w14:paraId="72F1D96D" w14:textId="77777777" w:rsidR="007E4480" w:rsidRPr="00F24E1F" w:rsidRDefault="007E4480" w:rsidP="007E4480">
      <w:pPr>
        <w:tabs>
          <w:tab w:val="left" w:pos="532"/>
        </w:tabs>
        <w:rPr>
          <w:szCs w:val="22"/>
          <w:lang w:val="lt-LT"/>
        </w:rPr>
      </w:pPr>
    </w:p>
    <w:p w14:paraId="432F3058" w14:textId="77777777" w:rsidR="007E4480" w:rsidRPr="00F24E1F" w:rsidRDefault="007E4480" w:rsidP="007E4480">
      <w:pPr>
        <w:tabs>
          <w:tab w:val="left" w:pos="532"/>
        </w:tabs>
        <w:rPr>
          <w:szCs w:val="22"/>
          <w:lang w:val="lt-LT"/>
        </w:rPr>
      </w:pPr>
      <w:r w:rsidRPr="005C2D29">
        <w:rPr>
          <w:szCs w:val="22"/>
          <w:lang w:val="lt-LT"/>
        </w:rPr>
        <w:t xml:space="preserve">Kaip ir </w:t>
      </w:r>
      <w:r>
        <w:rPr>
          <w:szCs w:val="22"/>
          <w:lang w:val="lt-LT"/>
        </w:rPr>
        <w:t>su</w:t>
      </w:r>
      <w:r w:rsidRPr="005C2D29">
        <w:rPr>
          <w:szCs w:val="22"/>
          <w:lang w:val="lt-LT"/>
        </w:rPr>
        <w:t xml:space="preserve"> kit</w:t>
      </w:r>
      <w:r>
        <w:rPr>
          <w:szCs w:val="22"/>
          <w:lang w:val="lt-LT"/>
        </w:rPr>
        <w:t>ai</w:t>
      </w:r>
      <w:r w:rsidRPr="005C2D29">
        <w:rPr>
          <w:szCs w:val="22"/>
          <w:lang w:val="lt-LT"/>
        </w:rPr>
        <w:t>s vaist</w:t>
      </w:r>
      <w:r>
        <w:rPr>
          <w:szCs w:val="22"/>
          <w:lang w:val="lt-LT"/>
        </w:rPr>
        <w:t>ai</w:t>
      </w:r>
      <w:r w:rsidRPr="005C2D29">
        <w:rPr>
          <w:szCs w:val="22"/>
          <w:lang w:val="lt-LT"/>
        </w:rPr>
        <w:t xml:space="preserve">s </w:t>
      </w:r>
      <w:r>
        <w:rPr>
          <w:szCs w:val="22"/>
          <w:lang w:val="lt-LT"/>
        </w:rPr>
        <w:t xml:space="preserve">nuo </w:t>
      </w:r>
      <w:r w:rsidRPr="005C2D29">
        <w:rPr>
          <w:szCs w:val="22"/>
          <w:lang w:val="lt-LT"/>
        </w:rPr>
        <w:t>širdies ritmo sutrikim</w:t>
      </w:r>
      <w:r>
        <w:rPr>
          <w:szCs w:val="22"/>
          <w:lang w:val="lt-LT"/>
        </w:rPr>
        <w:t>ų</w:t>
      </w:r>
      <w:r w:rsidRPr="005C2D29">
        <w:rPr>
          <w:szCs w:val="22"/>
          <w:lang w:val="lt-LT"/>
        </w:rPr>
        <w:t xml:space="preserve">, pacientams, kurie </w:t>
      </w:r>
      <w:r>
        <w:rPr>
          <w:szCs w:val="22"/>
          <w:lang w:val="lt-LT"/>
        </w:rPr>
        <w:t>turi</w:t>
      </w:r>
      <w:r w:rsidRPr="005C2D29">
        <w:rPr>
          <w:szCs w:val="22"/>
          <w:lang w:val="lt-LT"/>
        </w:rPr>
        <w:t xml:space="preserve"> reikšming</w:t>
      </w:r>
      <w:r>
        <w:rPr>
          <w:szCs w:val="22"/>
          <w:lang w:val="lt-LT"/>
        </w:rPr>
        <w:t>ą</w:t>
      </w:r>
      <w:r w:rsidRPr="005C2D29">
        <w:rPr>
          <w:szCs w:val="22"/>
          <w:lang w:val="lt-LT"/>
        </w:rPr>
        <w:t xml:space="preserve"> širdies raumens struktūros defekt</w:t>
      </w:r>
      <w:r>
        <w:rPr>
          <w:szCs w:val="22"/>
          <w:lang w:val="lt-LT"/>
        </w:rPr>
        <w:t>ą</w:t>
      </w:r>
      <w:r w:rsidRPr="005C2D29">
        <w:rPr>
          <w:szCs w:val="22"/>
          <w:lang w:val="lt-LT"/>
        </w:rPr>
        <w:t xml:space="preserve">, gali padidėti sunkių nepageidaujamų reakcijų </w:t>
      </w:r>
      <w:r>
        <w:rPr>
          <w:szCs w:val="22"/>
          <w:lang w:val="lt-LT"/>
        </w:rPr>
        <w:t>pasireiškimo</w:t>
      </w:r>
      <w:r w:rsidRPr="005C2D29">
        <w:rPr>
          <w:szCs w:val="22"/>
          <w:lang w:val="lt-LT"/>
        </w:rPr>
        <w:t xml:space="preserve"> tikimybė</w:t>
      </w:r>
      <w:r>
        <w:rPr>
          <w:szCs w:val="22"/>
          <w:lang w:val="lt-LT"/>
        </w:rPr>
        <w:t>, todėl tokiems pacientams PROPANORM vartoti draudžiama (žr. „</w:t>
      </w:r>
      <w:r w:rsidRPr="00CD2EF6">
        <w:rPr>
          <w:szCs w:val="22"/>
          <w:lang w:val="lt-LT"/>
        </w:rPr>
        <w:t>PROPANORM vartoti draudžiama</w:t>
      </w:r>
      <w:r>
        <w:rPr>
          <w:szCs w:val="22"/>
          <w:lang w:val="lt-LT"/>
        </w:rPr>
        <w:t>“)</w:t>
      </w:r>
      <w:r w:rsidRPr="005C2D29">
        <w:rPr>
          <w:szCs w:val="22"/>
          <w:lang w:val="lt-LT"/>
        </w:rPr>
        <w:t>.</w:t>
      </w:r>
    </w:p>
    <w:p w14:paraId="045E82A7" w14:textId="77777777" w:rsidR="007E4480" w:rsidRPr="00F24E1F" w:rsidRDefault="007E4480" w:rsidP="007E4480">
      <w:pPr>
        <w:tabs>
          <w:tab w:val="left" w:pos="532"/>
        </w:tabs>
        <w:rPr>
          <w:szCs w:val="22"/>
          <w:lang w:val="lt-LT"/>
        </w:rPr>
      </w:pPr>
    </w:p>
    <w:p w14:paraId="38C6FC9D" w14:textId="77777777" w:rsidR="007E4480" w:rsidRDefault="007E4480" w:rsidP="007E4480">
      <w:pPr>
        <w:tabs>
          <w:tab w:val="left" w:pos="532"/>
        </w:tabs>
        <w:rPr>
          <w:szCs w:val="22"/>
          <w:lang w:val="lt-LT"/>
        </w:rPr>
      </w:pPr>
      <w:r w:rsidRPr="00017F0B">
        <w:rPr>
          <w:szCs w:val="22"/>
          <w:lang w:val="lt-LT"/>
        </w:rPr>
        <w:t>Jei sergate bronchine astma, PROPANORM 300 mg galite vartoti tik labai atsargiai</w:t>
      </w:r>
      <w:r>
        <w:rPr>
          <w:szCs w:val="22"/>
          <w:lang w:val="lt-LT"/>
        </w:rPr>
        <w:t>.</w:t>
      </w:r>
    </w:p>
    <w:p w14:paraId="44D5D280" w14:textId="77777777" w:rsidR="007E4480" w:rsidRDefault="007E4480" w:rsidP="007E4480">
      <w:pPr>
        <w:ind w:left="540" w:hanging="540"/>
        <w:rPr>
          <w:szCs w:val="22"/>
          <w:lang w:val="lt-LT"/>
        </w:rPr>
      </w:pPr>
    </w:p>
    <w:p w14:paraId="59F94C91" w14:textId="77777777" w:rsidR="007E4480" w:rsidRPr="00790221" w:rsidRDefault="007E4480" w:rsidP="007E4480">
      <w:pPr>
        <w:tabs>
          <w:tab w:val="clear" w:pos="567"/>
        </w:tabs>
        <w:rPr>
          <w:szCs w:val="22"/>
          <w:lang w:val="lt-LT"/>
        </w:rPr>
      </w:pPr>
      <w:r>
        <w:rPr>
          <w:szCs w:val="22"/>
          <w:lang w:val="lt-LT"/>
        </w:rPr>
        <w:t>Jei p</w:t>
      </w:r>
      <w:r w:rsidRPr="000503E5">
        <w:rPr>
          <w:szCs w:val="22"/>
          <w:lang w:val="lt-LT"/>
        </w:rPr>
        <w:t>lanuojate chirurginį gydymą, praneškite chirurgui arba odontologui, kad vartojate šį vaistą. Šis vaistas gali sąveikauti su anestezijos metu vartojamais vaistais.</w:t>
      </w:r>
    </w:p>
    <w:p w14:paraId="4BFB4F3C" w14:textId="77777777" w:rsidR="007E4480" w:rsidRDefault="007E4480" w:rsidP="007E4480">
      <w:pPr>
        <w:numPr>
          <w:ilvl w:val="12"/>
          <w:numId w:val="0"/>
        </w:numPr>
        <w:tabs>
          <w:tab w:val="clear" w:pos="567"/>
        </w:tabs>
        <w:spacing w:line="240" w:lineRule="auto"/>
        <w:rPr>
          <w:szCs w:val="22"/>
          <w:lang w:val="lt-LT"/>
        </w:rPr>
      </w:pPr>
    </w:p>
    <w:p w14:paraId="031B949B" w14:textId="77777777" w:rsidR="007E4480" w:rsidRPr="00B34FA1" w:rsidRDefault="007E4480" w:rsidP="007E4480">
      <w:pPr>
        <w:pStyle w:val="Antrat4"/>
        <w:rPr>
          <w:lang w:val="lt-LT"/>
        </w:rPr>
      </w:pPr>
      <w:r w:rsidRPr="00B34FA1">
        <w:rPr>
          <w:lang w:val="lt-LT"/>
        </w:rPr>
        <w:t>Vaikams ir paaugliams</w:t>
      </w:r>
    </w:p>
    <w:p w14:paraId="5420AFAF" w14:textId="77777777" w:rsidR="007E4480" w:rsidRDefault="007E4480" w:rsidP="007E4480">
      <w:pPr>
        <w:numPr>
          <w:ilvl w:val="12"/>
          <w:numId w:val="0"/>
        </w:numPr>
        <w:tabs>
          <w:tab w:val="clear" w:pos="567"/>
        </w:tabs>
        <w:spacing w:line="240" w:lineRule="auto"/>
        <w:rPr>
          <w:szCs w:val="22"/>
          <w:lang w:val="lt-LT"/>
        </w:rPr>
      </w:pPr>
      <w:r>
        <w:rPr>
          <w:szCs w:val="22"/>
          <w:lang w:val="lt-LT"/>
        </w:rPr>
        <w:t>Dėl per didelės dozės vaisto netinka vartoti mažiau kaip 45 kg sveriantiems vaikams ir paaugliams.</w:t>
      </w:r>
    </w:p>
    <w:p w14:paraId="0500C152" w14:textId="77777777" w:rsidR="007E4480" w:rsidRPr="0065574B" w:rsidRDefault="007E4480" w:rsidP="007E4480">
      <w:pPr>
        <w:numPr>
          <w:ilvl w:val="12"/>
          <w:numId w:val="0"/>
        </w:numPr>
        <w:tabs>
          <w:tab w:val="clear" w:pos="567"/>
        </w:tabs>
        <w:spacing w:line="240" w:lineRule="auto"/>
        <w:rPr>
          <w:szCs w:val="22"/>
          <w:lang w:val="lt-LT"/>
        </w:rPr>
      </w:pPr>
    </w:p>
    <w:p w14:paraId="09050AC2" w14:textId="77777777" w:rsidR="007E4480" w:rsidRPr="0065574B" w:rsidRDefault="007E4480" w:rsidP="007E4480">
      <w:pPr>
        <w:spacing w:line="240" w:lineRule="auto"/>
        <w:ind w:left="567" w:hanging="567"/>
        <w:rPr>
          <w:b/>
          <w:szCs w:val="22"/>
          <w:lang w:val="lt-LT"/>
        </w:rPr>
      </w:pPr>
      <w:r w:rsidRPr="0065574B">
        <w:rPr>
          <w:b/>
          <w:szCs w:val="22"/>
          <w:lang w:val="lt-LT"/>
        </w:rPr>
        <w:t xml:space="preserve">Kiti vaistai ir </w:t>
      </w:r>
      <w:r w:rsidRPr="00E4247E">
        <w:rPr>
          <w:b/>
          <w:szCs w:val="22"/>
          <w:lang w:val="lt-LT"/>
        </w:rPr>
        <w:t>PROPANORM</w:t>
      </w:r>
    </w:p>
    <w:p w14:paraId="217A6F26" w14:textId="77777777" w:rsidR="007E4480" w:rsidRPr="00B606FD" w:rsidRDefault="007E4480" w:rsidP="007E4480">
      <w:pPr>
        <w:tabs>
          <w:tab w:val="left" w:pos="540"/>
        </w:tabs>
        <w:rPr>
          <w:szCs w:val="22"/>
          <w:lang w:val="lt-LT"/>
        </w:rPr>
      </w:pPr>
      <w:r w:rsidRPr="00B606FD">
        <w:rPr>
          <w:noProof/>
          <w:szCs w:val="22"/>
          <w:lang w:val="lt-LT"/>
        </w:rPr>
        <w:t>Jeigu vartojate ar neseniai vartojote kitų vaistų arba dėl to nesate tikri, apie tai pasakykite</w:t>
      </w:r>
      <w:r w:rsidRPr="00B606FD" w:rsidDel="005F593D">
        <w:rPr>
          <w:szCs w:val="22"/>
          <w:lang w:val="lt-LT"/>
        </w:rPr>
        <w:t xml:space="preserve"> </w:t>
      </w:r>
      <w:r w:rsidRPr="00B606FD">
        <w:rPr>
          <w:szCs w:val="22"/>
          <w:lang w:val="lt-LT"/>
        </w:rPr>
        <w:t>gydytojui arba vaistininkui.</w:t>
      </w:r>
    </w:p>
    <w:p w14:paraId="7106C0E5" w14:textId="77777777" w:rsidR="007E4480" w:rsidRPr="00B606FD" w:rsidRDefault="007E4480" w:rsidP="007E4480">
      <w:pPr>
        <w:tabs>
          <w:tab w:val="left" w:pos="540"/>
        </w:tabs>
        <w:rPr>
          <w:szCs w:val="22"/>
          <w:lang w:val="lt-LT"/>
        </w:rPr>
      </w:pPr>
    </w:p>
    <w:p w14:paraId="2B2304F5" w14:textId="77777777" w:rsidR="007E4480" w:rsidRPr="00B606FD" w:rsidRDefault="007E4480" w:rsidP="007E4480">
      <w:pPr>
        <w:tabs>
          <w:tab w:val="left" w:pos="540"/>
        </w:tabs>
        <w:rPr>
          <w:szCs w:val="22"/>
          <w:lang w:val="lt-LT"/>
        </w:rPr>
      </w:pPr>
      <w:r w:rsidRPr="00B606FD">
        <w:rPr>
          <w:szCs w:val="22"/>
          <w:lang w:val="lt-LT"/>
        </w:rPr>
        <w:t>Pasakykite gydytojui, jeigu vartojate arba neseniai vartojote:</w:t>
      </w:r>
    </w:p>
    <w:p w14:paraId="7981F6E7" w14:textId="77777777" w:rsidR="007E4480" w:rsidRPr="00B606FD" w:rsidRDefault="007E4480" w:rsidP="007E4480">
      <w:pPr>
        <w:ind w:left="540" w:hanging="540"/>
        <w:rPr>
          <w:szCs w:val="22"/>
          <w:lang w:val="lt-LT"/>
        </w:rPr>
      </w:pPr>
      <w:r w:rsidRPr="00B606FD">
        <w:rPr>
          <w:szCs w:val="22"/>
          <w:lang w:val="lt-LT"/>
        </w:rPr>
        <w:t>-</w:t>
      </w:r>
      <w:r w:rsidRPr="00B606FD">
        <w:rPr>
          <w:szCs w:val="22"/>
          <w:lang w:val="lt-LT"/>
        </w:rPr>
        <w:tab/>
        <w:t>bet kokius vaistus, skirtus širdies ligoms, krūtinės anginai ar padidėjusiam arteriniam kraujospūdžiui gydyti arba vaistus, galinčius paveikti širdies ritmą, įskaitant:</w:t>
      </w:r>
    </w:p>
    <w:p w14:paraId="09E9FC33" w14:textId="77777777" w:rsidR="007E4480" w:rsidRPr="00B606FD" w:rsidRDefault="007E4480" w:rsidP="007E4480">
      <w:pPr>
        <w:numPr>
          <w:ilvl w:val="0"/>
          <w:numId w:val="5"/>
        </w:numPr>
        <w:tabs>
          <w:tab w:val="clear" w:pos="567"/>
          <w:tab w:val="left" w:pos="540"/>
        </w:tabs>
        <w:spacing w:line="240" w:lineRule="auto"/>
        <w:rPr>
          <w:szCs w:val="22"/>
          <w:lang w:val="lt-LT"/>
        </w:rPr>
      </w:pPr>
      <w:r w:rsidRPr="00B606FD">
        <w:rPr>
          <w:szCs w:val="22"/>
          <w:lang w:val="lt-LT"/>
        </w:rPr>
        <w:t xml:space="preserve">beta </w:t>
      </w:r>
      <w:proofErr w:type="spellStart"/>
      <w:r w:rsidRPr="00B606FD">
        <w:rPr>
          <w:szCs w:val="22"/>
          <w:lang w:val="lt-LT"/>
        </w:rPr>
        <w:t>adre</w:t>
      </w:r>
      <w:r>
        <w:rPr>
          <w:szCs w:val="22"/>
          <w:lang w:val="lt-LT"/>
        </w:rPr>
        <w:t>n</w:t>
      </w:r>
      <w:r w:rsidRPr="00B606FD">
        <w:rPr>
          <w:szCs w:val="22"/>
          <w:lang w:val="lt-LT"/>
        </w:rPr>
        <w:t>oblokatorius</w:t>
      </w:r>
      <w:proofErr w:type="spellEnd"/>
      <w:r w:rsidRPr="00B606FD">
        <w:rPr>
          <w:szCs w:val="22"/>
          <w:lang w:val="lt-LT"/>
        </w:rPr>
        <w:t>;</w:t>
      </w:r>
    </w:p>
    <w:p w14:paraId="707CE2CD" w14:textId="77777777" w:rsidR="007E4480" w:rsidRPr="00B606FD" w:rsidRDefault="007E4480" w:rsidP="007E4480">
      <w:pPr>
        <w:numPr>
          <w:ilvl w:val="0"/>
          <w:numId w:val="5"/>
        </w:numPr>
        <w:tabs>
          <w:tab w:val="clear" w:pos="567"/>
          <w:tab w:val="left" w:pos="540"/>
        </w:tabs>
        <w:spacing w:line="240" w:lineRule="auto"/>
        <w:rPr>
          <w:szCs w:val="22"/>
          <w:lang w:val="lt-LT"/>
        </w:rPr>
      </w:pPr>
      <w:proofErr w:type="spellStart"/>
      <w:r w:rsidRPr="00B606FD">
        <w:rPr>
          <w:szCs w:val="22"/>
          <w:lang w:val="lt-LT"/>
        </w:rPr>
        <w:t>digoksiną</w:t>
      </w:r>
      <w:proofErr w:type="spellEnd"/>
      <w:r w:rsidRPr="00B606FD">
        <w:rPr>
          <w:szCs w:val="22"/>
          <w:lang w:val="lt-LT"/>
        </w:rPr>
        <w:t>;</w:t>
      </w:r>
    </w:p>
    <w:p w14:paraId="0215CE1C" w14:textId="77777777" w:rsidR="007E4480" w:rsidRPr="00B606FD" w:rsidRDefault="007E4480" w:rsidP="007E4480">
      <w:pPr>
        <w:numPr>
          <w:ilvl w:val="0"/>
          <w:numId w:val="5"/>
        </w:numPr>
        <w:tabs>
          <w:tab w:val="clear" w:pos="567"/>
          <w:tab w:val="left" w:pos="540"/>
        </w:tabs>
        <w:spacing w:line="240" w:lineRule="auto"/>
        <w:rPr>
          <w:szCs w:val="22"/>
          <w:lang w:val="lt-LT"/>
        </w:rPr>
      </w:pPr>
      <w:proofErr w:type="spellStart"/>
      <w:r w:rsidRPr="00B606FD">
        <w:rPr>
          <w:szCs w:val="22"/>
          <w:lang w:val="lt-LT"/>
        </w:rPr>
        <w:t>chinidiną</w:t>
      </w:r>
      <w:proofErr w:type="spellEnd"/>
      <w:r w:rsidRPr="00B606FD">
        <w:rPr>
          <w:szCs w:val="22"/>
          <w:lang w:val="lt-LT"/>
        </w:rPr>
        <w:t>;</w:t>
      </w:r>
    </w:p>
    <w:p w14:paraId="1990B090" w14:textId="77777777" w:rsidR="007E4480" w:rsidRPr="00B606FD" w:rsidRDefault="007E4480" w:rsidP="007E4480">
      <w:pPr>
        <w:numPr>
          <w:ilvl w:val="0"/>
          <w:numId w:val="5"/>
        </w:numPr>
        <w:tabs>
          <w:tab w:val="clear" w:pos="567"/>
          <w:tab w:val="left" w:pos="540"/>
        </w:tabs>
        <w:spacing w:line="240" w:lineRule="auto"/>
        <w:rPr>
          <w:szCs w:val="22"/>
          <w:lang w:val="lt-LT"/>
        </w:rPr>
      </w:pPr>
      <w:proofErr w:type="spellStart"/>
      <w:r w:rsidRPr="00B606FD">
        <w:rPr>
          <w:szCs w:val="22"/>
          <w:lang w:val="lt-LT"/>
        </w:rPr>
        <w:t>am</w:t>
      </w:r>
      <w:r>
        <w:rPr>
          <w:szCs w:val="22"/>
          <w:lang w:val="lt-LT"/>
        </w:rPr>
        <w:t>j</w:t>
      </w:r>
      <w:r w:rsidRPr="00B606FD">
        <w:rPr>
          <w:szCs w:val="22"/>
          <w:lang w:val="lt-LT"/>
        </w:rPr>
        <w:t>odaroną</w:t>
      </w:r>
      <w:proofErr w:type="spellEnd"/>
      <w:r w:rsidRPr="00B606FD">
        <w:rPr>
          <w:szCs w:val="22"/>
          <w:lang w:val="lt-LT"/>
        </w:rPr>
        <w:t>;</w:t>
      </w:r>
    </w:p>
    <w:p w14:paraId="5ED2341E" w14:textId="77777777" w:rsidR="007E4480" w:rsidRPr="00B606FD" w:rsidRDefault="007E4480" w:rsidP="007E4480">
      <w:pPr>
        <w:ind w:left="540" w:hanging="540"/>
        <w:rPr>
          <w:szCs w:val="22"/>
          <w:lang w:val="lt-LT"/>
        </w:rPr>
      </w:pPr>
      <w:r w:rsidRPr="00B606FD">
        <w:rPr>
          <w:szCs w:val="22"/>
          <w:lang w:val="lt-LT"/>
        </w:rPr>
        <w:t>-</w:t>
      </w:r>
      <w:r w:rsidRPr="00B606FD">
        <w:rPr>
          <w:szCs w:val="22"/>
          <w:lang w:val="lt-LT"/>
        </w:rPr>
        <w:tab/>
        <w:t xml:space="preserve">vaistus, skirtus depresijos gydymui (pvz., </w:t>
      </w:r>
      <w:proofErr w:type="spellStart"/>
      <w:r w:rsidRPr="00B606FD">
        <w:rPr>
          <w:szCs w:val="22"/>
          <w:lang w:val="lt-LT"/>
        </w:rPr>
        <w:t>amitriptiliną</w:t>
      </w:r>
      <w:proofErr w:type="spellEnd"/>
      <w:r w:rsidRPr="00B606FD">
        <w:rPr>
          <w:szCs w:val="22"/>
          <w:lang w:val="lt-LT"/>
        </w:rPr>
        <w:t xml:space="preserve">, </w:t>
      </w:r>
      <w:proofErr w:type="spellStart"/>
      <w:r w:rsidRPr="00B606FD">
        <w:rPr>
          <w:szCs w:val="22"/>
          <w:lang w:val="lt-LT"/>
        </w:rPr>
        <w:t>dosulepiną</w:t>
      </w:r>
      <w:proofErr w:type="spellEnd"/>
      <w:r w:rsidRPr="00B606FD">
        <w:rPr>
          <w:szCs w:val="22"/>
          <w:lang w:val="lt-LT"/>
        </w:rPr>
        <w:t xml:space="preserve">, </w:t>
      </w:r>
      <w:proofErr w:type="spellStart"/>
      <w:r w:rsidRPr="00B606FD">
        <w:rPr>
          <w:szCs w:val="22"/>
          <w:lang w:val="lt-LT"/>
        </w:rPr>
        <w:t>dezipraminą</w:t>
      </w:r>
      <w:proofErr w:type="spellEnd"/>
      <w:r w:rsidRPr="00B606FD">
        <w:rPr>
          <w:szCs w:val="22"/>
          <w:lang w:val="lt-LT"/>
        </w:rPr>
        <w:t xml:space="preserve">, </w:t>
      </w:r>
      <w:proofErr w:type="spellStart"/>
      <w:r w:rsidRPr="00B606FD">
        <w:rPr>
          <w:szCs w:val="22"/>
          <w:lang w:val="lt-LT"/>
        </w:rPr>
        <w:t>venlafaksiną</w:t>
      </w:r>
      <w:proofErr w:type="spellEnd"/>
      <w:r w:rsidRPr="00B606FD">
        <w:rPr>
          <w:szCs w:val="22"/>
          <w:lang w:val="lt-LT"/>
        </w:rPr>
        <w:t xml:space="preserve">, </w:t>
      </w:r>
      <w:proofErr w:type="spellStart"/>
      <w:r w:rsidRPr="00B606FD">
        <w:rPr>
          <w:szCs w:val="22"/>
          <w:lang w:val="lt-LT"/>
        </w:rPr>
        <w:t>fluoksetiną</w:t>
      </w:r>
      <w:proofErr w:type="spellEnd"/>
      <w:r w:rsidRPr="00B606FD">
        <w:rPr>
          <w:szCs w:val="22"/>
          <w:lang w:val="lt-LT"/>
        </w:rPr>
        <w:t xml:space="preserve">, </w:t>
      </w:r>
      <w:proofErr w:type="spellStart"/>
      <w:r w:rsidRPr="00B606FD">
        <w:rPr>
          <w:szCs w:val="22"/>
          <w:lang w:val="lt-LT"/>
        </w:rPr>
        <w:t>paroksetiną</w:t>
      </w:r>
      <w:proofErr w:type="spellEnd"/>
      <w:r w:rsidRPr="00B606FD">
        <w:rPr>
          <w:szCs w:val="22"/>
          <w:lang w:val="lt-LT"/>
        </w:rPr>
        <w:t>);</w:t>
      </w:r>
    </w:p>
    <w:p w14:paraId="41264F65" w14:textId="77777777" w:rsidR="007E4480" w:rsidRPr="00B606FD" w:rsidRDefault="007E4480" w:rsidP="007E4480">
      <w:pPr>
        <w:ind w:left="540" w:hanging="540"/>
        <w:rPr>
          <w:szCs w:val="22"/>
          <w:lang w:val="lt-LT"/>
        </w:rPr>
      </w:pPr>
      <w:r w:rsidRPr="00B606FD">
        <w:rPr>
          <w:szCs w:val="22"/>
          <w:lang w:val="lt-LT"/>
        </w:rPr>
        <w:t>-</w:t>
      </w:r>
      <w:r w:rsidRPr="00B606FD">
        <w:rPr>
          <w:szCs w:val="22"/>
          <w:lang w:val="lt-LT"/>
        </w:rPr>
        <w:tab/>
        <w:t xml:space="preserve">antibiotikus arba grybelinei infekcijai gydyti skirtus vaistus (pvz., </w:t>
      </w:r>
      <w:proofErr w:type="spellStart"/>
      <w:r w:rsidRPr="00B606FD">
        <w:rPr>
          <w:szCs w:val="22"/>
          <w:lang w:val="lt-LT"/>
        </w:rPr>
        <w:t>eritromiciną</w:t>
      </w:r>
      <w:proofErr w:type="spellEnd"/>
      <w:r w:rsidRPr="00B606FD">
        <w:rPr>
          <w:szCs w:val="22"/>
          <w:lang w:val="lt-LT"/>
        </w:rPr>
        <w:t xml:space="preserve">, </w:t>
      </w:r>
      <w:proofErr w:type="spellStart"/>
      <w:r w:rsidRPr="00B606FD">
        <w:rPr>
          <w:szCs w:val="22"/>
          <w:lang w:val="lt-LT"/>
        </w:rPr>
        <w:t>rifampiciną</w:t>
      </w:r>
      <w:proofErr w:type="spellEnd"/>
      <w:r w:rsidRPr="00B606FD">
        <w:rPr>
          <w:szCs w:val="22"/>
          <w:lang w:val="lt-LT"/>
        </w:rPr>
        <w:t xml:space="preserve">, </w:t>
      </w:r>
      <w:proofErr w:type="spellStart"/>
      <w:r w:rsidRPr="00B606FD">
        <w:rPr>
          <w:szCs w:val="22"/>
          <w:lang w:val="lt-LT"/>
        </w:rPr>
        <w:t>ketokonazolą</w:t>
      </w:r>
      <w:proofErr w:type="spellEnd"/>
      <w:r w:rsidRPr="00B606FD">
        <w:rPr>
          <w:szCs w:val="22"/>
          <w:lang w:val="lt-LT"/>
        </w:rPr>
        <w:t>);</w:t>
      </w:r>
    </w:p>
    <w:p w14:paraId="75C0B020" w14:textId="77777777" w:rsidR="007E4480" w:rsidRPr="00B606FD" w:rsidRDefault="007E4480" w:rsidP="007E4480">
      <w:pPr>
        <w:ind w:left="540" w:hanging="540"/>
        <w:rPr>
          <w:szCs w:val="22"/>
          <w:lang w:val="lt-LT"/>
        </w:rPr>
      </w:pPr>
      <w:r w:rsidRPr="00B606FD">
        <w:rPr>
          <w:szCs w:val="22"/>
          <w:lang w:val="lt-LT"/>
        </w:rPr>
        <w:t>-</w:t>
      </w:r>
      <w:r w:rsidRPr="00B606FD">
        <w:rPr>
          <w:szCs w:val="22"/>
          <w:lang w:val="lt-LT"/>
        </w:rPr>
        <w:tab/>
        <w:t>vaistus, skirtus transplantuoto organo atmetimo reakcijai slopinti (</w:t>
      </w:r>
      <w:proofErr w:type="spellStart"/>
      <w:r w:rsidRPr="00B606FD">
        <w:rPr>
          <w:szCs w:val="22"/>
          <w:lang w:val="lt-LT"/>
        </w:rPr>
        <w:t>ciklosporiną</w:t>
      </w:r>
      <w:proofErr w:type="spellEnd"/>
      <w:r w:rsidRPr="00B606FD">
        <w:rPr>
          <w:szCs w:val="22"/>
          <w:lang w:val="lt-LT"/>
        </w:rPr>
        <w:t>);</w:t>
      </w:r>
    </w:p>
    <w:p w14:paraId="7C31C50A" w14:textId="77777777" w:rsidR="007E4480" w:rsidRPr="00B606FD" w:rsidRDefault="007E4480" w:rsidP="007E4480">
      <w:pPr>
        <w:ind w:left="540" w:hanging="540"/>
        <w:rPr>
          <w:szCs w:val="22"/>
          <w:lang w:val="lt-LT"/>
        </w:rPr>
      </w:pPr>
      <w:r w:rsidRPr="00B606FD">
        <w:rPr>
          <w:szCs w:val="22"/>
          <w:lang w:val="lt-LT"/>
        </w:rPr>
        <w:t>-</w:t>
      </w:r>
      <w:r w:rsidRPr="00B606FD">
        <w:rPr>
          <w:szCs w:val="22"/>
          <w:lang w:val="lt-LT"/>
        </w:rPr>
        <w:tab/>
        <w:t xml:space="preserve">vietinius anestetikus, skiriamus odontologinių chirurginių procedūrų arba minimaliai invazinės chirurgijos metu (pvz., į veną vartojamą </w:t>
      </w:r>
      <w:proofErr w:type="spellStart"/>
      <w:r w:rsidRPr="00B606FD">
        <w:rPr>
          <w:szCs w:val="22"/>
          <w:lang w:val="lt-LT"/>
        </w:rPr>
        <w:t>lidokainą</w:t>
      </w:r>
      <w:proofErr w:type="spellEnd"/>
      <w:r w:rsidRPr="00B606FD">
        <w:rPr>
          <w:szCs w:val="22"/>
          <w:lang w:val="lt-LT"/>
        </w:rPr>
        <w:t>);</w:t>
      </w:r>
    </w:p>
    <w:p w14:paraId="1C6115EF" w14:textId="77777777" w:rsidR="007E4480" w:rsidRPr="00B606FD" w:rsidRDefault="007E4480" w:rsidP="007E4480">
      <w:pPr>
        <w:ind w:left="540" w:hanging="540"/>
        <w:rPr>
          <w:szCs w:val="22"/>
          <w:lang w:val="lt-LT"/>
        </w:rPr>
      </w:pPr>
      <w:r w:rsidRPr="00B606FD">
        <w:rPr>
          <w:szCs w:val="22"/>
          <w:lang w:val="lt-LT"/>
        </w:rPr>
        <w:t>-</w:t>
      </w:r>
      <w:r w:rsidRPr="00B606FD">
        <w:rPr>
          <w:szCs w:val="22"/>
          <w:lang w:val="lt-LT"/>
        </w:rPr>
        <w:tab/>
        <w:t xml:space="preserve">vaistus, skirtus kraujo krešumui mažinti (antikoaguliantus, pvz., varfariną, </w:t>
      </w:r>
      <w:proofErr w:type="spellStart"/>
      <w:r w:rsidRPr="00B606FD">
        <w:rPr>
          <w:szCs w:val="22"/>
          <w:lang w:val="lt-LT"/>
        </w:rPr>
        <w:t>fenprokumoną</w:t>
      </w:r>
      <w:proofErr w:type="spellEnd"/>
      <w:r w:rsidRPr="00B606FD">
        <w:rPr>
          <w:szCs w:val="22"/>
          <w:lang w:val="lt-LT"/>
        </w:rPr>
        <w:t>);</w:t>
      </w:r>
    </w:p>
    <w:p w14:paraId="53932AB2" w14:textId="77777777" w:rsidR="007E4480" w:rsidRPr="00B606FD" w:rsidRDefault="007E4480" w:rsidP="007E4480">
      <w:pPr>
        <w:tabs>
          <w:tab w:val="left" w:pos="540"/>
        </w:tabs>
        <w:rPr>
          <w:szCs w:val="22"/>
          <w:lang w:val="lt-LT"/>
        </w:rPr>
      </w:pPr>
      <w:r w:rsidRPr="00B606FD">
        <w:rPr>
          <w:szCs w:val="22"/>
          <w:lang w:val="lt-LT"/>
        </w:rPr>
        <w:lastRenderedPageBreak/>
        <w:t>-</w:t>
      </w:r>
      <w:r w:rsidRPr="00B606FD">
        <w:rPr>
          <w:szCs w:val="22"/>
          <w:lang w:val="lt-LT"/>
        </w:rPr>
        <w:tab/>
        <w:t>bet kuriuos vaistus, skirtus skrandžio opaligei gydyti (</w:t>
      </w:r>
      <w:proofErr w:type="spellStart"/>
      <w:r w:rsidRPr="00B606FD">
        <w:rPr>
          <w:szCs w:val="22"/>
          <w:lang w:val="lt-LT"/>
        </w:rPr>
        <w:t>cimetidiną</w:t>
      </w:r>
      <w:proofErr w:type="spellEnd"/>
      <w:r w:rsidRPr="00B606FD">
        <w:rPr>
          <w:szCs w:val="22"/>
          <w:lang w:val="lt-LT"/>
        </w:rPr>
        <w:t>);</w:t>
      </w:r>
    </w:p>
    <w:p w14:paraId="4FD9C355" w14:textId="77777777" w:rsidR="007E4480" w:rsidRPr="00B606FD" w:rsidRDefault="007E4480" w:rsidP="007E4480">
      <w:pPr>
        <w:tabs>
          <w:tab w:val="left" w:pos="540"/>
        </w:tabs>
        <w:rPr>
          <w:szCs w:val="22"/>
          <w:lang w:val="lt-LT"/>
        </w:rPr>
      </w:pPr>
      <w:r w:rsidRPr="00B606FD">
        <w:rPr>
          <w:szCs w:val="22"/>
          <w:lang w:val="lt-LT"/>
        </w:rPr>
        <w:t>-</w:t>
      </w:r>
      <w:r w:rsidRPr="00B606FD">
        <w:rPr>
          <w:szCs w:val="22"/>
          <w:lang w:val="lt-LT"/>
        </w:rPr>
        <w:tab/>
        <w:t xml:space="preserve">bronchų astmos gydymui skirtus vaistus (pvz., </w:t>
      </w:r>
      <w:proofErr w:type="spellStart"/>
      <w:r w:rsidRPr="00B606FD">
        <w:rPr>
          <w:szCs w:val="22"/>
          <w:lang w:val="lt-LT"/>
        </w:rPr>
        <w:t>teofiliną</w:t>
      </w:r>
      <w:proofErr w:type="spellEnd"/>
      <w:r w:rsidRPr="00B606FD">
        <w:rPr>
          <w:szCs w:val="22"/>
          <w:lang w:val="lt-LT"/>
        </w:rPr>
        <w:t>);</w:t>
      </w:r>
    </w:p>
    <w:p w14:paraId="70277775" w14:textId="77777777" w:rsidR="007E4480" w:rsidRPr="00B606FD" w:rsidRDefault="007E4480" w:rsidP="007E4480">
      <w:pPr>
        <w:tabs>
          <w:tab w:val="left" w:pos="540"/>
        </w:tabs>
        <w:rPr>
          <w:szCs w:val="22"/>
          <w:lang w:val="lt-LT"/>
        </w:rPr>
      </w:pPr>
      <w:r w:rsidRPr="00B606FD">
        <w:rPr>
          <w:szCs w:val="22"/>
          <w:lang w:val="lt-LT"/>
        </w:rPr>
        <w:t>-</w:t>
      </w:r>
      <w:r w:rsidRPr="00B606FD">
        <w:rPr>
          <w:szCs w:val="22"/>
          <w:lang w:val="lt-LT"/>
        </w:rPr>
        <w:tab/>
        <w:t xml:space="preserve">vaistus epilepsijai arba traukuliams gydyti (pvz., </w:t>
      </w:r>
      <w:proofErr w:type="spellStart"/>
      <w:r w:rsidRPr="00B606FD">
        <w:rPr>
          <w:szCs w:val="22"/>
          <w:lang w:val="lt-LT"/>
        </w:rPr>
        <w:t>fenobarbitalį</w:t>
      </w:r>
      <w:proofErr w:type="spellEnd"/>
      <w:r w:rsidRPr="00B606FD">
        <w:rPr>
          <w:szCs w:val="22"/>
          <w:lang w:val="lt-LT"/>
        </w:rPr>
        <w:t>);</w:t>
      </w:r>
    </w:p>
    <w:p w14:paraId="351EACB4" w14:textId="77777777" w:rsidR="007E4480" w:rsidRPr="00B606FD" w:rsidRDefault="007E4480" w:rsidP="007E4480">
      <w:pPr>
        <w:tabs>
          <w:tab w:val="left" w:pos="540"/>
        </w:tabs>
        <w:rPr>
          <w:szCs w:val="22"/>
          <w:lang w:val="lt-LT"/>
        </w:rPr>
      </w:pPr>
      <w:r w:rsidRPr="00B606FD">
        <w:rPr>
          <w:szCs w:val="22"/>
          <w:lang w:val="lt-LT"/>
        </w:rPr>
        <w:t>-</w:t>
      </w:r>
      <w:r w:rsidRPr="00B606FD">
        <w:rPr>
          <w:szCs w:val="22"/>
          <w:lang w:val="lt-LT"/>
        </w:rPr>
        <w:tab/>
        <w:t>ritonavirą.</w:t>
      </w:r>
    </w:p>
    <w:p w14:paraId="74D45020" w14:textId="77777777" w:rsidR="007E4480" w:rsidRDefault="007E4480" w:rsidP="007E4480">
      <w:pPr>
        <w:tabs>
          <w:tab w:val="clear" w:pos="567"/>
        </w:tabs>
        <w:spacing w:line="240" w:lineRule="auto"/>
        <w:rPr>
          <w:szCs w:val="22"/>
          <w:lang w:val="lt-LT"/>
        </w:rPr>
      </w:pPr>
    </w:p>
    <w:p w14:paraId="1012DA8F" w14:textId="77777777" w:rsidR="007E4480" w:rsidRPr="00217BC7" w:rsidRDefault="007E4480" w:rsidP="007E4480">
      <w:pPr>
        <w:tabs>
          <w:tab w:val="left" w:pos="532"/>
        </w:tabs>
        <w:rPr>
          <w:b/>
          <w:lang w:val="lt-LT"/>
        </w:rPr>
      </w:pPr>
      <w:r w:rsidRPr="00E4247E">
        <w:rPr>
          <w:b/>
          <w:szCs w:val="22"/>
          <w:lang w:val="lt-LT"/>
        </w:rPr>
        <w:t>PROPANORM</w:t>
      </w:r>
      <w:r w:rsidRPr="0065574B">
        <w:rPr>
          <w:b/>
          <w:szCs w:val="22"/>
          <w:lang w:val="lt-LT"/>
        </w:rPr>
        <w:t xml:space="preserve"> </w:t>
      </w:r>
      <w:r w:rsidRPr="00217BC7">
        <w:rPr>
          <w:b/>
          <w:lang w:val="lt-LT"/>
        </w:rPr>
        <w:t>vartojimas su maistu ir gėrimais</w:t>
      </w:r>
    </w:p>
    <w:p w14:paraId="3E574809" w14:textId="77777777" w:rsidR="007E4480" w:rsidRPr="00B606FD" w:rsidRDefault="007E4480" w:rsidP="007E4480">
      <w:pPr>
        <w:rPr>
          <w:szCs w:val="22"/>
          <w:lang w:val="lt-LT"/>
        </w:rPr>
      </w:pPr>
      <w:r w:rsidRPr="00B606FD">
        <w:rPr>
          <w:szCs w:val="22"/>
          <w:lang w:val="lt-LT"/>
        </w:rPr>
        <w:t>Vaistas gali būti vartojamas vienas arba su maistu.</w:t>
      </w:r>
    </w:p>
    <w:p w14:paraId="357361EE" w14:textId="77777777" w:rsidR="007E4480" w:rsidRPr="00B606FD" w:rsidRDefault="007E4480" w:rsidP="007E4480">
      <w:pPr>
        <w:rPr>
          <w:szCs w:val="22"/>
          <w:lang w:val="lt-LT"/>
        </w:rPr>
      </w:pPr>
      <w:r w:rsidRPr="00B606FD">
        <w:rPr>
          <w:szCs w:val="22"/>
          <w:lang w:val="lt-LT"/>
        </w:rPr>
        <w:t>Tačiau neturėtumėte vartoti vaisto su greipfrutų sultimis, nes jos didina įsisavinamo vaisto kiekį.</w:t>
      </w:r>
    </w:p>
    <w:p w14:paraId="2680A714" w14:textId="77777777" w:rsidR="007E4480" w:rsidRDefault="007E4480" w:rsidP="007E4480">
      <w:pPr>
        <w:tabs>
          <w:tab w:val="clear" w:pos="567"/>
        </w:tabs>
        <w:spacing w:line="240" w:lineRule="auto"/>
        <w:rPr>
          <w:szCs w:val="22"/>
          <w:lang w:val="lt-LT"/>
        </w:rPr>
      </w:pPr>
    </w:p>
    <w:p w14:paraId="309665E9" w14:textId="77777777" w:rsidR="007E4480" w:rsidRPr="0065574B" w:rsidRDefault="007E4480" w:rsidP="007E4480">
      <w:pPr>
        <w:pStyle w:val="Antrat6"/>
        <w:autoSpaceDE w:val="0"/>
        <w:autoSpaceDN w:val="0"/>
        <w:adjustRightInd w:val="0"/>
        <w:spacing w:line="240" w:lineRule="auto"/>
        <w:rPr>
          <w:b/>
          <w:i w:val="0"/>
          <w:szCs w:val="22"/>
          <w:lang w:val="lt-LT"/>
        </w:rPr>
      </w:pPr>
      <w:r w:rsidRPr="0065574B">
        <w:rPr>
          <w:b/>
          <w:i w:val="0"/>
          <w:szCs w:val="22"/>
          <w:lang w:val="lt-LT"/>
        </w:rPr>
        <w:t xml:space="preserve">Nėštumas </w:t>
      </w:r>
      <w:r w:rsidRPr="0065574B">
        <w:rPr>
          <w:b/>
          <w:i w:val="0"/>
          <w:lang w:val="lt-LT"/>
        </w:rPr>
        <w:t>ir</w:t>
      </w:r>
      <w:r w:rsidRPr="0065574B">
        <w:rPr>
          <w:b/>
          <w:i w:val="0"/>
          <w:szCs w:val="22"/>
          <w:lang w:val="lt-LT"/>
        </w:rPr>
        <w:t xml:space="preserve"> žindymo laikotarpis</w:t>
      </w:r>
    </w:p>
    <w:p w14:paraId="14D0659A" w14:textId="77777777" w:rsidR="007E4480" w:rsidRPr="0065574B" w:rsidRDefault="007E4480" w:rsidP="007E4480">
      <w:pPr>
        <w:tabs>
          <w:tab w:val="left" w:pos="540"/>
        </w:tabs>
        <w:spacing w:line="240" w:lineRule="auto"/>
        <w:rPr>
          <w:szCs w:val="22"/>
          <w:lang w:val="lt-LT"/>
        </w:rPr>
      </w:pPr>
      <w:r w:rsidRPr="00757161">
        <w:rPr>
          <w:szCs w:val="22"/>
          <w:lang w:val="lt-LT"/>
        </w:rPr>
        <w:t>Jeigu esate nėščia, žindote kūdikį, manote, kad galbūt esate nėščia arba planuojate pastoti, tai prieš vartodama šį vaistą pasitarki</w:t>
      </w:r>
      <w:r>
        <w:rPr>
          <w:szCs w:val="22"/>
          <w:lang w:val="lt-LT"/>
        </w:rPr>
        <w:t>te su gydytoju arba vaistininku</w:t>
      </w:r>
      <w:r w:rsidRPr="0065574B">
        <w:rPr>
          <w:szCs w:val="22"/>
          <w:lang w:val="lt-LT"/>
        </w:rPr>
        <w:t>.</w:t>
      </w:r>
    </w:p>
    <w:p w14:paraId="19D68323" w14:textId="77777777" w:rsidR="007E4480" w:rsidRPr="00790221" w:rsidRDefault="007E4480" w:rsidP="007E4480">
      <w:pPr>
        <w:rPr>
          <w:szCs w:val="22"/>
          <w:lang w:val="lt-LT"/>
        </w:rPr>
      </w:pPr>
      <w:r>
        <w:rPr>
          <w:szCs w:val="22"/>
          <w:lang w:val="lt-LT"/>
        </w:rPr>
        <w:t xml:space="preserve">Nėštumo metu, ypatingai per pirmuosius tris nėštumo mėnesius, PROPANORM galima vartoti tik ypač sunkiais atvejais. </w:t>
      </w:r>
    </w:p>
    <w:p w14:paraId="5571A669" w14:textId="77777777" w:rsidR="007E4480" w:rsidRPr="00B606FD" w:rsidRDefault="007E4480" w:rsidP="007E4480">
      <w:pPr>
        <w:rPr>
          <w:szCs w:val="22"/>
          <w:lang w:val="lt-LT"/>
        </w:rPr>
      </w:pPr>
      <w:r>
        <w:rPr>
          <w:szCs w:val="22"/>
          <w:lang w:val="lt-LT"/>
        </w:rPr>
        <w:t>Žindančios moterys PROPANORM turi vartoti labai atsargiai.</w:t>
      </w:r>
      <w:r w:rsidRPr="00B606FD">
        <w:rPr>
          <w:szCs w:val="22"/>
          <w:lang w:val="lt-LT"/>
        </w:rPr>
        <w:t xml:space="preserve"> </w:t>
      </w:r>
    </w:p>
    <w:p w14:paraId="0409FC0A" w14:textId="77777777" w:rsidR="007E4480" w:rsidRPr="0065574B" w:rsidRDefault="007E4480" w:rsidP="007E4480">
      <w:pPr>
        <w:tabs>
          <w:tab w:val="left" w:pos="540"/>
        </w:tabs>
        <w:spacing w:line="240" w:lineRule="auto"/>
        <w:rPr>
          <w:szCs w:val="22"/>
          <w:lang w:val="lt-LT"/>
        </w:rPr>
      </w:pPr>
    </w:p>
    <w:p w14:paraId="0E16C2B5" w14:textId="77777777" w:rsidR="007E4480" w:rsidRPr="0065574B" w:rsidRDefault="007E4480" w:rsidP="007E4480">
      <w:pPr>
        <w:tabs>
          <w:tab w:val="left" w:pos="540"/>
        </w:tabs>
        <w:spacing w:line="240" w:lineRule="auto"/>
        <w:rPr>
          <w:b/>
          <w:szCs w:val="22"/>
          <w:lang w:val="lt-LT"/>
        </w:rPr>
      </w:pPr>
      <w:r w:rsidRPr="0065574B">
        <w:rPr>
          <w:b/>
          <w:szCs w:val="22"/>
          <w:lang w:val="lt-LT"/>
        </w:rPr>
        <w:t>Vairavimas ir mechanizmų valdymas</w:t>
      </w:r>
    </w:p>
    <w:p w14:paraId="1A3860A4" w14:textId="77777777" w:rsidR="007E4480" w:rsidRPr="007C4FD0" w:rsidRDefault="007E4480" w:rsidP="007E4480">
      <w:pPr>
        <w:tabs>
          <w:tab w:val="left" w:pos="540"/>
        </w:tabs>
        <w:spacing w:line="240" w:lineRule="auto"/>
        <w:rPr>
          <w:szCs w:val="22"/>
          <w:lang w:val="lt-LT"/>
        </w:rPr>
      </w:pPr>
      <w:r w:rsidRPr="007C4FD0">
        <w:rPr>
          <w:szCs w:val="22"/>
          <w:lang w:val="lt-LT"/>
        </w:rPr>
        <w:t>Kai kuriems žmonėms PROPANORM gali pabloginti regėjimo aštrumą, sukelti svaigulį, nuovargį ir sumažinti kraujospūdį. Nevairuokite, nedirbkite su mechanizmais ir neužsiimkite bet kokia kita veikla, reikalaujančia atidumo tol, kol jaučiate vaisto poveikį.</w:t>
      </w:r>
    </w:p>
    <w:p w14:paraId="7FE0209B" w14:textId="77777777" w:rsidR="007E4480" w:rsidRPr="007C4FD0" w:rsidRDefault="007E4480" w:rsidP="007E4480">
      <w:pPr>
        <w:tabs>
          <w:tab w:val="left" w:pos="540"/>
        </w:tabs>
        <w:spacing w:line="240" w:lineRule="auto"/>
        <w:rPr>
          <w:szCs w:val="22"/>
          <w:lang w:val="lt-LT"/>
        </w:rPr>
      </w:pPr>
    </w:p>
    <w:p w14:paraId="544FE0E1" w14:textId="77777777" w:rsidR="007E4480" w:rsidRPr="00E4247E" w:rsidRDefault="007E4480" w:rsidP="007E4480">
      <w:pPr>
        <w:tabs>
          <w:tab w:val="left" w:pos="540"/>
        </w:tabs>
        <w:spacing w:line="240" w:lineRule="auto"/>
        <w:rPr>
          <w:b/>
          <w:szCs w:val="22"/>
          <w:lang w:val="lt-LT"/>
        </w:rPr>
      </w:pPr>
      <w:r w:rsidRPr="00E4247E">
        <w:rPr>
          <w:b/>
          <w:szCs w:val="22"/>
          <w:lang w:val="lt-LT"/>
        </w:rPr>
        <w:t>PROPANORM sudėtyje yra natrio</w:t>
      </w:r>
    </w:p>
    <w:p w14:paraId="1772FA46" w14:textId="77777777" w:rsidR="007E4480" w:rsidRDefault="007E4480" w:rsidP="007E4480">
      <w:pPr>
        <w:tabs>
          <w:tab w:val="left" w:pos="540"/>
        </w:tabs>
        <w:spacing w:line="240" w:lineRule="auto"/>
        <w:rPr>
          <w:szCs w:val="22"/>
          <w:lang w:val="lt-LT"/>
        </w:rPr>
      </w:pPr>
      <w:r w:rsidRPr="000D3C16">
        <w:rPr>
          <w:szCs w:val="22"/>
          <w:lang w:val="lt-LT"/>
        </w:rPr>
        <w:t xml:space="preserve">Vienoje šio vaisto plėvele dengtoje tabletėje yra mažiau kaip 1 </w:t>
      </w:r>
      <w:proofErr w:type="spellStart"/>
      <w:r w:rsidRPr="000D3C16">
        <w:rPr>
          <w:szCs w:val="22"/>
          <w:lang w:val="lt-LT"/>
        </w:rPr>
        <w:t>mmol</w:t>
      </w:r>
      <w:proofErr w:type="spellEnd"/>
      <w:r w:rsidRPr="000D3C16">
        <w:rPr>
          <w:szCs w:val="22"/>
          <w:lang w:val="lt-LT"/>
        </w:rPr>
        <w:t xml:space="preserve"> (23 mg) natrio, t. y. </w:t>
      </w:r>
      <w:r>
        <w:rPr>
          <w:szCs w:val="22"/>
          <w:lang w:val="lt-LT"/>
        </w:rPr>
        <w:t>jis</w:t>
      </w:r>
      <w:r w:rsidRPr="000D3C16">
        <w:rPr>
          <w:szCs w:val="22"/>
          <w:lang w:val="lt-LT"/>
        </w:rPr>
        <w:t xml:space="preserve"> </w:t>
      </w:r>
      <w:r w:rsidRPr="00E479DA">
        <w:rPr>
          <w:szCs w:val="22"/>
          <w:lang w:val="lt-LT"/>
        </w:rPr>
        <w:t>beveik neturi reikšmės.</w:t>
      </w:r>
    </w:p>
    <w:p w14:paraId="30F7FD70" w14:textId="77777777" w:rsidR="007E4480" w:rsidRPr="0065574B" w:rsidRDefault="007E4480" w:rsidP="007E4480">
      <w:pPr>
        <w:tabs>
          <w:tab w:val="left" w:pos="540"/>
        </w:tabs>
        <w:spacing w:line="240" w:lineRule="auto"/>
        <w:rPr>
          <w:szCs w:val="22"/>
          <w:lang w:val="lt-LT"/>
        </w:rPr>
      </w:pPr>
    </w:p>
    <w:p w14:paraId="34C27965" w14:textId="77777777" w:rsidR="007E4480" w:rsidRPr="0065574B" w:rsidRDefault="007E4480" w:rsidP="007E4480">
      <w:pPr>
        <w:tabs>
          <w:tab w:val="left" w:pos="540"/>
        </w:tabs>
        <w:spacing w:line="240" w:lineRule="auto"/>
        <w:rPr>
          <w:szCs w:val="22"/>
          <w:lang w:val="lt-LT"/>
        </w:rPr>
      </w:pPr>
    </w:p>
    <w:p w14:paraId="23B7EB04" w14:textId="77777777" w:rsidR="007E4480" w:rsidRPr="0065574B" w:rsidRDefault="007E4480" w:rsidP="007E4480">
      <w:pPr>
        <w:spacing w:line="240" w:lineRule="auto"/>
        <w:rPr>
          <w:b/>
          <w:szCs w:val="22"/>
          <w:lang w:val="lt-LT"/>
        </w:rPr>
      </w:pPr>
      <w:r w:rsidRPr="0065574B">
        <w:rPr>
          <w:b/>
          <w:szCs w:val="22"/>
          <w:lang w:val="lt-LT"/>
        </w:rPr>
        <w:t>3.</w:t>
      </w:r>
      <w:r w:rsidRPr="0065574B">
        <w:rPr>
          <w:b/>
          <w:szCs w:val="22"/>
          <w:lang w:val="lt-LT"/>
        </w:rPr>
        <w:tab/>
        <w:t xml:space="preserve">Kaip vartoti </w:t>
      </w:r>
      <w:r w:rsidRPr="00E4247E">
        <w:rPr>
          <w:b/>
          <w:szCs w:val="22"/>
          <w:lang w:val="lt-LT"/>
        </w:rPr>
        <w:t>PROPANORM</w:t>
      </w:r>
    </w:p>
    <w:p w14:paraId="61BFAB54" w14:textId="77777777" w:rsidR="007E4480" w:rsidRPr="0065574B" w:rsidRDefault="007E4480" w:rsidP="007E4480">
      <w:pPr>
        <w:tabs>
          <w:tab w:val="left" w:pos="540"/>
        </w:tabs>
        <w:spacing w:line="240" w:lineRule="auto"/>
        <w:rPr>
          <w:szCs w:val="22"/>
          <w:lang w:val="lt-LT"/>
        </w:rPr>
      </w:pPr>
    </w:p>
    <w:p w14:paraId="111C9C2C" w14:textId="77777777" w:rsidR="007E4480" w:rsidRPr="00757161" w:rsidRDefault="007E4480" w:rsidP="007E4480">
      <w:pPr>
        <w:tabs>
          <w:tab w:val="left" w:pos="540"/>
        </w:tabs>
        <w:spacing w:line="240" w:lineRule="auto"/>
        <w:rPr>
          <w:szCs w:val="22"/>
          <w:lang w:val="lt-LT"/>
        </w:rPr>
      </w:pPr>
      <w:r w:rsidRPr="00757161">
        <w:rPr>
          <w:szCs w:val="22"/>
          <w:lang w:val="lt-LT"/>
        </w:rPr>
        <w:t xml:space="preserve">Visada vartokite </w:t>
      </w:r>
      <w:r w:rsidRPr="00757161">
        <w:rPr>
          <w:lang w:val="lt-LT"/>
        </w:rPr>
        <w:t xml:space="preserve">šį vaistą </w:t>
      </w:r>
      <w:r w:rsidRPr="00757161">
        <w:rPr>
          <w:szCs w:val="22"/>
          <w:lang w:val="lt-LT"/>
        </w:rPr>
        <w:t xml:space="preserve">tiksliai, kaip nurodė </w:t>
      </w:r>
      <w:r>
        <w:rPr>
          <w:szCs w:val="22"/>
          <w:lang w:val="lt-LT"/>
        </w:rPr>
        <w:t>J</w:t>
      </w:r>
      <w:r w:rsidRPr="00757161">
        <w:rPr>
          <w:szCs w:val="22"/>
          <w:lang w:val="lt-LT"/>
        </w:rPr>
        <w:t>ūsų gydytojas. Jeigu abejojate, kreipkitės į gydytoją arba vaistininką.</w:t>
      </w:r>
    </w:p>
    <w:p w14:paraId="119FF19E" w14:textId="77777777" w:rsidR="007E4480" w:rsidRPr="0065574B" w:rsidRDefault="007E4480" w:rsidP="007E4480">
      <w:pPr>
        <w:tabs>
          <w:tab w:val="left" w:pos="540"/>
        </w:tabs>
        <w:spacing w:line="240" w:lineRule="auto"/>
        <w:rPr>
          <w:szCs w:val="22"/>
          <w:lang w:val="lt-LT"/>
        </w:rPr>
      </w:pPr>
    </w:p>
    <w:p w14:paraId="400505A0" w14:textId="77777777" w:rsidR="007E4480" w:rsidRPr="00B606FD" w:rsidRDefault="007E4480" w:rsidP="007E4480">
      <w:pPr>
        <w:tabs>
          <w:tab w:val="left" w:pos="540"/>
        </w:tabs>
        <w:rPr>
          <w:szCs w:val="22"/>
          <w:u w:val="single"/>
          <w:lang w:val="lt-LT"/>
        </w:rPr>
      </w:pPr>
      <w:r w:rsidRPr="00B606FD">
        <w:rPr>
          <w:szCs w:val="22"/>
          <w:u w:val="single"/>
          <w:lang w:val="lt-LT"/>
        </w:rPr>
        <w:t>Suaugusie</w:t>
      </w:r>
      <w:r>
        <w:rPr>
          <w:szCs w:val="22"/>
          <w:u w:val="single"/>
          <w:lang w:val="lt-LT"/>
        </w:rPr>
        <w:t>siems</w:t>
      </w:r>
    </w:p>
    <w:p w14:paraId="1BB5B30E" w14:textId="77777777" w:rsidR="007E4480" w:rsidRPr="00B606FD" w:rsidRDefault="007E4480" w:rsidP="007E4480">
      <w:pPr>
        <w:tabs>
          <w:tab w:val="left" w:pos="540"/>
        </w:tabs>
        <w:rPr>
          <w:szCs w:val="22"/>
          <w:lang w:val="lt-LT"/>
        </w:rPr>
      </w:pPr>
      <w:r w:rsidRPr="00B606FD">
        <w:rPr>
          <w:szCs w:val="22"/>
          <w:lang w:val="lt-LT"/>
        </w:rPr>
        <w:t>Įprasta pradinė vaisto dozė, kuri suvartojama per 2–3 kartus per parą yra nuo 450 mg (</w:t>
      </w:r>
      <w:proofErr w:type="spellStart"/>
      <w:r w:rsidRPr="00B606FD">
        <w:rPr>
          <w:szCs w:val="22"/>
          <w:lang w:val="lt-LT"/>
        </w:rPr>
        <w:t>t.y</w:t>
      </w:r>
      <w:proofErr w:type="spellEnd"/>
      <w:r w:rsidRPr="00B606FD">
        <w:rPr>
          <w:szCs w:val="22"/>
          <w:lang w:val="lt-LT"/>
        </w:rPr>
        <w:t xml:space="preserve">. reikia gerti po vieną plėvele dengtą </w:t>
      </w:r>
      <w:r w:rsidRPr="00DD651C">
        <w:rPr>
          <w:szCs w:val="22"/>
          <w:lang w:val="lt-LT"/>
        </w:rPr>
        <w:t>PROPANORM</w:t>
      </w:r>
      <w:r w:rsidRPr="0065574B">
        <w:rPr>
          <w:b/>
          <w:szCs w:val="22"/>
          <w:lang w:val="lt-LT"/>
        </w:rPr>
        <w:t xml:space="preserve"> </w:t>
      </w:r>
      <w:r w:rsidRPr="00B606FD">
        <w:rPr>
          <w:szCs w:val="22"/>
          <w:lang w:val="lt-LT"/>
        </w:rPr>
        <w:t xml:space="preserve">150 mg tabletę tris kartus per parą) iki 600  mg </w:t>
      </w:r>
      <w:proofErr w:type="spellStart"/>
      <w:r w:rsidRPr="00B606FD">
        <w:rPr>
          <w:szCs w:val="22"/>
          <w:lang w:val="lt-LT"/>
        </w:rPr>
        <w:t>propafenono</w:t>
      </w:r>
      <w:proofErr w:type="spellEnd"/>
      <w:r w:rsidRPr="00B606FD">
        <w:rPr>
          <w:szCs w:val="22"/>
          <w:lang w:val="lt-LT"/>
        </w:rPr>
        <w:t xml:space="preserve"> hidrochlorido (po dvi plėvele dengtas </w:t>
      </w:r>
      <w:r w:rsidRPr="00DD651C">
        <w:rPr>
          <w:szCs w:val="22"/>
          <w:lang w:val="lt-LT"/>
        </w:rPr>
        <w:t>PROPANORM</w:t>
      </w:r>
      <w:r w:rsidRPr="0065574B">
        <w:rPr>
          <w:b/>
          <w:szCs w:val="22"/>
          <w:lang w:val="lt-LT"/>
        </w:rPr>
        <w:t xml:space="preserve"> </w:t>
      </w:r>
      <w:r w:rsidRPr="00B606FD">
        <w:rPr>
          <w:szCs w:val="22"/>
          <w:lang w:val="lt-LT"/>
        </w:rPr>
        <w:t xml:space="preserve">150 mg tabletes du kartus per parą ar po vieną plėvele dengtą </w:t>
      </w:r>
      <w:r w:rsidRPr="00DD651C">
        <w:rPr>
          <w:szCs w:val="22"/>
          <w:lang w:val="lt-LT"/>
        </w:rPr>
        <w:t>PROPANORM</w:t>
      </w:r>
      <w:r w:rsidRPr="00B606FD">
        <w:rPr>
          <w:szCs w:val="22"/>
          <w:lang w:val="lt-LT"/>
        </w:rPr>
        <w:t xml:space="preserve"> 300 mg tabletę du kartus per parą). Jei būtina, gydytojas palaipsniui gali didinti dozę iki maksimalios 900 mg </w:t>
      </w:r>
      <w:proofErr w:type="spellStart"/>
      <w:r w:rsidRPr="00B606FD">
        <w:rPr>
          <w:szCs w:val="22"/>
          <w:lang w:val="lt-LT"/>
        </w:rPr>
        <w:t>propafenono</w:t>
      </w:r>
      <w:proofErr w:type="spellEnd"/>
      <w:r w:rsidRPr="00B606FD">
        <w:rPr>
          <w:szCs w:val="22"/>
          <w:lang w:val="lt-LT"/>
        </w:rPr>
        <w:t xml:space="preserve"> hidrochlorido dozės per parą (vieną plėvele dengtą </w:t>
      </w:r>
      <w:r w:rsidRPr="00DD651C">
        <w:rPr>
          <w:szCs w:val="22"/>
          <w:lang w:val="lt-LT"/>
        </w:rPr>
        <w:t>PROPANORM</w:t>
      </w:r>
      <w:r w:rsidRPr="0065574B">
        <w:rPr>
          <w:b/>
          <w:szCs w:val="22"/>
          <w:lang w:val="lt-LT"/>
        </w:rPr>
        <w:t xml:space="preserve"> </w:t>
      </w:r>
      <w:r w:rsidRPr="00B606FD">
        <w:rPr>
          <w:szCs w:val="22"/>
          <w:lang w:val="lt-LT"/>
        </w:rPr>
        <w:t>300 mg tabletę tris kartus per parą).</w:t>
      </w:r>
    </w:p>
    <w:p w14:paraId="24A2D117" w14:textId="77777777" w:rsidR="007E4480" w:rsidRPr="00B606FD" w:rsidRDefault="007E4480" w:rsidP="007E4480">
      <w:pPr>
        <w:tabs>
          <w:tab w:val="left" w:pos="540"/>
        </w:tabs>
        <w:rPr>
          <w:szCs w:val="22"/>
          <w:lang w:val="lt-LT"/>
        </w:rPr>
      </w:pPr>
    </w:p>
    <w:p w14:paraId="153C3141" w14:textId="77777777" w:rsidR="007E4480" w:rsidRPr="00544668" w:rsidRDefault="007E4480" w:rsidP="007E4480">
      <w:pPr>
        <w:tabs>
          <w:tab w:val="left" w:pos="540"/>
        </w:tabs>
        <w:rPr>
          <w:b/>
          <w:szCs w:val="22"/>
          <w:lang w:val="lt-LT"/>
        </w:rPr>
      </w:pPr>
      <w:r w:rsidRPr="00544668">
        <w:rPr>
          <w:b/>
          <w:szCs w:val="22"/>
          <w:lang w:val="lt-LT"/>
        </w:rPr>
        <w:t>Vartojimas vaikams ir paaugliams</w:t>
      </w:r>
    </w:p>
    <w:p w14:paraId="413A528B" w14:textId="77777777" w:rsidR="007E4480" w:rsidRPr="00B606FD" w:rsidRDefault="007E4480" w:rsidP="007E4480">
      <w:pPr>
        <w:tabs>
          <w:tab w:val="left" w:pos="540"/>
        </w:tabs>
        <w:rPr>
          <w:szCs w:val="22"/>
          <w:lang w:val="lt-LT"/>
        </w:rPr>
      </w:pPr>
      <w:r w:rsidRPr="00B606FD">
        <w:rPr>
          <w:szCs w:val="22"/>
          <w:lang w:val="lt-LT"/>
        </w:rPr>
        <w:t xml:space="preserve">Vaikams </w:t>
      </w:r>
      <w:r w:rsidRPr="00DD651C">
        <w:rPr>
          <w:szCs w:val="22"/>
          <w:lang w:val="lt-LT"/>
        </w:rPr>
        <w:t>PROPANORM</w:t>
      </w:r>
      <w:r w:rsidRPr="0065574B">
        <w:rPr>
          <w:b/>
          <w:szCs w:val="22"/>
          <w:lang w:val="lt-LT"/>
        </w:rPr>
        <w:t xml:space="preserve"> </w:t>
      </w:r>
      <w:r w:rsidRPr="00B606FD">
        <w:rPr>
          <w:szCs w:val="22"/>
          <w:lang w:val="lt-LT"/>
        </w:rPr>
        <w:t xml:space="preserve">gali būti duodamas kartu su maistu. Vidutinė paros dozė yra 10–20 mg </w:t>
      </w:r>
      <w:proofErr w:type="spellStart"/>
      <w:r w:rsidRPr="00B606FD">
        <w:rPr>
          <w:szCs w:val="22"/>
          <w:lang w:val="lt-LT"/>
        </w:rPr>
        <w:t>propafenono</w:t>
      </w:r>
      <w:proofErr w:type="spellEnd"/>
      <w:r w:rsidRPr="00B606FD">
        <w:rPr>
          <w:szCs w:val="22"/>
          <w:lang w:val="lt-LT"/>
        </w:rPr>
        <w:t xml:space="preserve"> hidrochlorido vienam kilogramui kūno svorio. Ji geriama lygiomis dalimis per 3–4 kartus.</w:t>
      </w:r>
      <w:r>
        <w:rPr>
          <w:szCs w:val="22"/>
          <w:lang w:val="lt-LT"/>
        </w:rPr>
        <w:t xml:space="preserve"> </w:t>
      </w:r>
      <w:r w:rsidRPr="0068759E">
        <w:rPr>
          <w:szCs w:val="22"/>
          <w:lang w:val="lt-LT"/>
        </w:rPr>
        <w:t xml:space="preserve">Tai reiškia, kad </w:t>
      </w:r>
      <w:r>
        <w:rPr>
          <w:szCs w:val="22"/>
          <w:lang w:val="lt-LT"/>
        </w:rPr>
        <w:t>PROPANORM</w:t>
      </w:r>
      <w:r w:rsidRPr="0068759E">
        <w:rPr>
          <w:szCs w:val="22"/>
          <w:lang w:val="lt-LT"/>
        </w:rPr>
        <w:t xml:space="preserve"> gali vartoti vaikai, sveriantys daugiau kaip 45 kg. Mažesniems vaikams tinkamos </w:t>
      </w:r>
      <w:r>
        <w:rPr>
          <w:szCs w:val="22"/>
          <w:lang w:val="lt-LT"/>
        </w:rPr>
        <w:t>PROPANORM</w:t>
      </w:r>
      <w:r w:rsidRPr="0068759E">
        <w:rPr>
          <w:szCs w:val="22"/>
          <w:lang w:val="lt-LT"/>
        </w:rPr>
        <w:t xml:space="preserve"> dozavimo farmacinės formos nėra.</w:t>
      </w:r>
    </w:p>
    <w:p w14:paraId="757D86B8" w14:textId="77777777" w:rsidR="007E4480" w:rsidRPr="00B606FD" w:rsidRDefault="007E4480" w:rsidP="007E4480">
      <w:pPr>
        <w:tabs>
          <w:tab w:val="left" w:pos="540"/>
        </w:tabs>
        <w:rPr>
          <w:szCs w:val="22"/>
          <w:lang w:val="lt-LT"/>
        </w:rPr>
      </w:pPr>
      <w:r w:rsidRPr="00B606FD">
        <w:rPr>
          <w:szCs w:val="22"/>
          <w:lang w:val="lt-LT"/>
        </w:rPr>
        <w:t>Nustatant dozę, būtina gydytojo – širdies ligų gydytojo (kardiologo) priežiūra.</w:t>
      </w:r>
    </w:p>
    <w:p w14:paraId="6BA63415" w14:textId="77777777" w:rsidR="007E4480" w:rsidRPr="00B606FD" w:rsidRDefault="007E4480" w:rsidP="007E4480">
      <w:pPr>
        <w:tabs>
          <w:tab w:val="left" w:pos="540"/>
        </w:tabs>
        <w:rPr>
          <w:szCs w:val="22"/>
          <w:lang w:val="lt-LT"/>
        </w:rPr>
      </w:pPr>
      <w:r w:rsidRPr="00B606FD">
        <w:rPr>
          <w:szCs w:val="22"/>
          <w:lang w:val="lt-LT"/>
        </w:rPr>
        <w:t>Negalima bandyti didinti dozės nuo gydymo pradžios nepraėjus 3–4 paroms.</w:t>
      </w:r>
    </w:p>
    <w:p w14:paraId="6228F18D" w14:textId="77777777" w:rsidR="007E4480" w:rsidRPr="00B606FD" w:rsidRDefault="007E4480" w:rsidP="007E4480">
      <w:pPr>
        <w:tabs>
          <w:tab w:val="left" w:pos="540"/>
        </w:tabs>
        <w:rPr>
          <w:szCs w:val="22"/>
          <w:lang w:val="lt-LT"/>
        </w:rPr>
      </w:pPr>
    </w:p>
    <w:p w14:paraId="57C7AC07" w14:textId="77777777" w:rsidR="007E4480" w:rsidRPr="00B606FD" w:rsidRDefault="007E4480" w:rsidP="007E4480">
      <w:pPr>
        <w:tabs>
          <w:tab w:val="left" w:pos="540"/>
        </w:tabs>
        <w:rPr>
          <w:szCs w:val="22"/>
          <w:lang w:val="lt-LT"/>
        </w:rPr>
      </w:pPr>
      <w:r w:rsidRPr="00B606FD">
        <w:rPr>
          <w:szCs w:val="22"/>
          <w:lang w:val="lt-LT"/>
        </w:rPr>
        <w:t xml:space="preserve">Senyviems arba sergantiems inkstų arba kepenų ligomis žmonėms gydytojas gali skirti mažesnes </w:t>
      </w:r>
      <w:r w:rsidRPr="00DD651C">
        <w:rPr>
          <w:szCs w:val="22"/>
          <w:lang w:val="lt-LT"/>
        </w:rPr>
        <w:t>PROPANORM</w:t>
      </w:r>
      <w:r w:rsidRPr="0065574B">
        <w:rPr>
          <w:b/>
          <w:szCs w:val="22"/>
          <w:lang w:val="lt-LT"/>
        </w:rPr>
        <w:t xml:space="preserve"> </w:t>
      </w:r>
      <w:r w:rsidRPr="00B606FD">
        <w:rPr>
          <w:szCs w:val="22"/>
          <w:lang w:val="lt-LT"/>
        </w:rPr>
        <w:t>dozes.</w:t>
      </w:r>
    </w:p>
    <w:p w14:paraId="221F6169" w14:textId="77777777" w:rsidR="007E4480" w:rsidRPr="00B606FD" w:rsidRDefault="007E4480" w:rsidP="007E4480">
      <w:pPr>
        <w:tabs>
          <w:tab w:val="left" w:pos="540"/>
        </w:tabs>
        <w:rPr>
          <w:szCs w:val="22"/>
          <w:lang w:val="lt-LT"/>
        </w:rPr>
      </w:pPr>
    </w:p>
    <w:p w14:paraId="28E8BCF5" w14:textId="77777777" w:rsidR="007E4480" w:rsidRPr="00B606FD" w:rsidRDefault="007E4480" w:rsidP="007E4480">
      <w:pPr>
        <w:tabs>
          <w:tab w:val="left" w:pos="540"/>
        </w:tabs>
        <w:rPr>
          <w:szCs w:val="22"/>
          <w:lang w:val="lt-LT"/>
        </w:rPr>
      </w:pPr>
      <w:r w:rsidRPr="00DD651C">
        <w:rPr>
          <w:szCs w:val="22"/>
          <w:lang w:val="lt-LT"/>
        </w:rPr>
        <w:t>PROPANORM</w:t>
      </w:r>
      <w:r w:rsidRPr="0065574B">
        <w:rPr>
          <w:b/>
          <w:szCs w:val="22"/>
          <w:lang w:val="lt-LT"/>
        </w:rPr>
        <w:t xml:space="preserve"> </w:t>
      </w:r>
      <w:r w:rsidRPr="00B606FD">
        <w:rPr>
          <w:szCs w:val="22"/>
          <w:lang w:val="lt-LT"/>
        </w:rPr>
        <w:t>reikėtų tik užgerti vandeniu arba vartoti kartu su maistu.</w:t>
      </w:r>
    </w:p>
    <w:p w14:paraId="03A5C53F" w14:textId="77777777" w:rsidR="007E4480" w:rsidRPr="00B606FD" w:rsidRDefault="007E4480" w:rsidP="007E4480">
      <w:pPr>
        <w:tabs>
          <w:tab w:val="left" w:pos="540"/>
        </w:tabs>
        <w:rPr>
          <w:szCs w:val="22"/>
          <w:lang w:val="lt-LT"/>
        </w:rPr>
      </w:pPr>
    </w:p>
    <w:p w14:paraId="098CA4E2" w14:textId="77777777" w:rsidR="007E4480" w:rsidRPr="00B606FD" w:rsidRDefault="007E4480" w:rsidP="007E4480">
      <w:pPr>
        <w:tabs>
          <w:tab w:val="left" w:pos="540"/>
        </w:tabs>
        <w:rPr>
          <w:szCs w:val="22"/>
          <w:lang w:val="lt-LT"/>
        </w:rPr>
      </w:pPr>
      <w:proofErr w:type="spellStart"/>
      <w:r w:rsidRPr="00B606FD">
        <w:rPr>
          <w:szCs w:val="22"/>
          <w:lang w:val="lt-LT"/>
        </w:rPr>
        <w:t>Propafenonas</w:t>
      </w:r>
      <w:proofErr w:type="spellEnd"/>
      <w:r w:rsidRPr="00B606FD">
        <w:rPr>
          <w:szCs w:val="22"/>
          <w:lang w:val="lt-LT"/>
        </w:rPr>
        <w:t xml:space="preserve"> yra kartaus skonio ir sukelia paviršinę nejautrą, todėl plėvele dengtų tablečių </w:t>
      </w:r>
      <w:r w:rsidRPr="00E4247E">
        <w:rPr>
          <w:szCs w:val="22"/>
          <w:lang w:val="lt-LT"/>
        </w:rPr>
        <w:t>negalima</w:t>
      </w:r>
      <w:r w:rsidRPr="004A7C8C">
        <w:rPr>
          <w:szCs w:val="22"/>
          <w:lang w:val="lt-LT"/>
        </w:rPr>
        <w:t xml:space="preserve"> </w:t>
      </w:r>
      <w:r w:rsidRPr="00E4247E">
        <w:rPr>
          <w:szCs w:val="22"/>
          <w:lang w:val="lt-LT"/>
        </w:rPr>
        <w:t>kramtyti</w:t>
      </w:r>
      <w:r w:rsidRPr="004A7C8C">
        <w:rPr>
          <w:szCs w:val="22"/>
          <w:lang w:val="lt-LT"/>
        </w:rPr>
        <w:t xml:space="preserve">. </w:t>
      </w:r>
      <w:r w:rsidRPr="00B606FD">
        <w:rPr>
          <w:szCs w:val="22"/>
          <w:lang w:val="lt-LT"/>
        </w:rPr>
        <w:t>Tabletę reikia užsiger</w:t>
      </w:r>
      <w:r>
        <w:rPr>
          <w:szCs w:val="22"/>
          <w:lang w:val="lt-LT"/>
        </w:rPr>
        <w:t>t</w:t>
      </w:r>
      <w:r w:rsidRPr="00B606FD">
        <w:rPr>
          <w:szCs w:val="22"/>
          <w:lang w:val="lt-LT"/>
        </w:rPr>
        <w:t>i nedideliu skysčio kiekiu.</w:t>
      </w:r>
    </w:p>
    <w:p w14:paraId="739E1EE8" w14:textId="77777777" w:rsidR="007E4480" w:rsidRPr="0065574B" w:rsidRDefault="007E4480" w:rsidP="007E4480">
      <w:pPr>
        <w:tabs>
          <w:tab w:val="left" w:pos="540"/>
        </w:tabs>
        <w:spacing w:line="240" w:lineRule="auto"/>
        <w:rPr>
          <w:szCs w:val="22"/>
          <w:lang w:val="lt-LT"/>
        </w:rPr>
      </w:pPr>
    </w:p>
    <w:p w14:paraId="14149BF3" w14:textId="77777777" w:rsidR="007E4480" w:rsidRPr="0065574B" w:rsidRDefault="007E4480" w:rsidP="007E4480">
      <w:pPr>
        <w:keepNext/>
        <w:keepLines/>
        <w:spacing w:line="240" w:lineRule="auto"/>
        <w:rPr>
          <w:b/>
          <w:szCs w:val="22"/>
          <w:lang w:val="lt-LT"/>
        </w:rPr>
      </w:pPr>
      <w:r w:rsidRPr="0065574B">
        <w:rPr>
          <w:b/>
          <w:szCs w:val="22"/>
          <w:lang w:val="lt-LT"/>
        </w:rPr>
        <w:lastRenderedPageBreak/>
        <w:t xml:space="preserve">Ką daryti pavartojus per didelę </w:t>
      </w:r>
      <w:r w:rsidRPr="00E4247E">
        <w:rPr>
          <w:b/>
          <w:szCs w:val="22"/>
          <w:lang w:val="lt-LT"/>
        </w:rPr>
        <w:t>PROPANORM</w:t>
      </w:r>
      <w:r w:rsidRPr="0065574B">
        <w:rPr>
          <w:b/>
          <w:szCs w:val="22"/>
          <w:lang w:val="lt-LT"/>
        </w:rPr>
        <w:t xml:space="preserve"> dozę</w:t>
      </w:r>
    </w:p>
    <w:p w14:paraId="75AF81E1" w14:textId="77777777" w:rsidR="007E4480" w:rsidRDefault="007E4480" w:rsidP="007E4480">
      <w:pPr>
        <w:tabs>
          <w:tab w:val="left" w:pos="540"/>
        </w:tabs>
        <w:spacing w:line="240" w:lineRule="auto"/>
        <w:rPr>
          <w:szCs w:val="22"/>
          <w:lang w:val="lt-LT"/>
        </w:rPr>
      </w:pPr>
      <w:r w:rsidRPr="0065574B">
        <w:rPr>
          <w:szCs w:val="22"/>
          <w:lang w:val="lt-LT"/>
        </w:rPr>
        <w:t xml:space="preserve">Jei </w:t>
      </w:r>
      <w:r>
        <w:rPr>
          <w:szCs w:val="22"/>
          <w:lang w:val="lt-LT"/>
        </w:rPr>
        <w:t>Jūs netyčia</w:t>
      </w:r>
      <w:r w:rsidRPr="0065574B">
        <w:rPr>
          <w:szCs w:val="22"/>
          <w:lang w:val="lt-LT"/>
        </w:rPr>
        <w:t xml:space="preserve"> išgėrėte </w:t>
      </w:r>
      <w:r>
        <w:rPr>
          <w:szCs w:val="22"/>
          <w:lang w:val="lt-LT"/>
        </w:rPr>
        <w:t xml:space="preserve">žymiai didesnę nei skirta </w:t>
      </w:r>
      <w:r w:rsidRPr="00DD651C">
        <w:rPr>
          <w:szCs w:val="22"/>
          <w:lang w:val="lt-LT"/>
        </w:rPr>
        <w:t>PROPANORM</w:t>
      </w:r>
      <w:r w:rsidRPr="0065574B">
        <w:rPr>
          <w:b/>
          <w:szCs w:val="22"/>
          <w:lang w:val="lt-LT"/>
        </w:rPr>
        <w:t xml:space="preserve"> </w:t>
      </w:r>
      <w:r w:rsidRPr="0065574B">
        <w:rPr>
          <w:szCs w:val="22"/>
          <w:lang w:val="lt-LT"/>
        </w:rPr>
        <w:t>dozę</w:t>
      </w:r>
      <w:r>
        <w:rPr>
          <w:szCs w:val="22"/>
          <w:lang w:val="lt-LT"/>
        </w:rPr>
        <w:t xml:space="preserve"> (perdozavote)</w:t>
      </w:r>
      <w:r w:rsidRPr="0065574B">
        <w:rPr>
          <w:szCs w:val="22"/>
          <w:lang w:val="lt-LT"/>
        </w:rPr>
        <w:t>, apie tai</w:t>
      </w:r>
      <w:r>
        <w:rPr>
          <w:szCs w:val="22"/>
          <w:lang w:val="lt-LT"/>
        </w:rPr>
        <w:t xml:space="preserve"> nedelsiant</w:t>
      </w:r>
      <w:r w:rsidRPr="0065574B">
        <w:rPr>
          <w:szCs w:val="22"/>
          <w:lang w:val="lt-LT"/>
        </w:rPr>
        <w:t xml:space="preserve"> praneškite savo gydytojui</w:t>
      </w:r>
      <w:r>
        <w:rPr>
          <w:szCs w:val="22"/>
          <w:lang w:val="lt-LT"/>
        </w:rPr>
        <w:t xml:space="preserve"> </w:t>
      </w:r>
      <w:r w:rsidRPr="0065574B">
        <w:rPr>
          <w:szCs w:val="22"/>
          <w:lang w:val="lt-LT"/>
        </w:rPr>
        <w:t>arba kreipkitės</w:t>
      </w:r>
      <w:r>
        <w:rPr>
          <w:szCs w:val="22"/>
          <w:lang w:val="lt-LT"/>
        </w:rPr>
        <w:t xml:space="preserve"> į artimiausią ligoninę, jei galite, su savimi turėkite vartoto vaisto pavyzdį arba jo pakuotę.</w:t>
      </w:r>
    </w:p>
    <w:p w14:paraId="69169550" w14:textId="77777777" w:rsidR="007E4480" w:rsidRPr="0065574B" w:rsidRDefault="007E4480" w:rsidP="007E4480">
      <w:pPr>
        <w:pStyle w:val="Betarp1"/>
        <w:rPr>
          <w:lang w:val="lt-LT"/>
        </w:rPr>
      </w:pPr>
    </w:p>
    <w:p w14:paraId="226B1294" w14:textId="77777777" w:rsidR="007E4480" w:rsidRPr="0065574B" w:rsidRDefault="007E4480" w:rsidP="007E4480">
      <w:pPr>
        <w:spacing w:line="240" w:lineRule="auto"/>
        <w:rPr>
          <w:b/>
          <w:color w:val="000000"/>
          <w:szCs w:val="22"/>
          <w:lang w:val="lt-LT"/>
        </w:rPr>
      </w:pPr>
      <w:r w:rsidRPr="0065574B">
        <w:rPr>
          <w:b/>
          <w:color w:val="000000"/>
          <w:szCs w:val="22"/>
          <w:lang w:val="lt-LT"/>
        </w:rPr>
        <w:t xml:space="preserve">Pamiršus pavartoti </w:t>
      </w:r>
      <w:r w:rsidRPr="00E4247E">
        <w:rPr>
          <w:b/>
          <w:szCs w:val="22"/>
          <w:lang w:val="lt-LT"/>
        </w:rPr>
        <w:t>PROPANORM</w:t>
      </w:r>
    </w:p>
    <w:p w14:paraId="00B47C8E" w14:textId="77777777" w:rsidR="007E4480" w:rsidRDefault="007E4480" w:rsidP="007E4480">
      <w:pPr>
        <w:tabs>
          <w:tab w:val="left" w:pos="540"/>
        </w:tabs>
        <w:spacing w:line="240" w:lineRule="auto"/>
        <w:rPr>
          <w:szCs w:val="22"/>
          <w:lang w:val="lt-LT"/>
        </w:rPr>
      </w:pPr>
      <w:r w:rsidRPr="00757161">
        <w:rPr>
          <w:szCs w:val="22"/>
          <w:lang w:val="lt-LT"/>
        </w:rPr>
        <w:t xml:space="preserve">Negalima vartoti dvigubos dozės norint kompensuoti praleistą </w:t>
      </w:r>
      <w:r>
        <w:rPr>
          <w:lang w:val="lt-LT"/>
        </w:rPr>
        <w:t>tabletę</w:t>
      </w:r>
      <w:r w:rsidRPr="00757161">
        <w:rPr>
          <w:szCs w:val="22"/>
          <w:lang w:val="lt-LT"/>
        </w:rPr>
        <w:t>.</w:t>
      </w:r>
    </w:p>
    <w:p w14:paraId="271AFD53" w14:textId="77777777" w:rsidR="007E4480" w:rsidRPr="00757161" w:rsidRDefault="007E4480" w:rsidP="007E4480">
      <w:pPr>
        <w:tabs>
          <w:tab w:val="left" w:pos="540"/>
        </w:tabs>
        <w:spacing w:line="240" w:lineRule="auto"/>
        <w:rPr>
          <w:szCs w:val="22"/>
          <w:lang w:val="lt-LT"/>
        </w:rPr>
      </w:pPr>
    </w:p>
    <w:p w14:paraId="5175134C" w14:textId="77777777" w:rsidR="007E4480" w:rsidRPr="00B606FD" w:rsidRDefault="007E4480" w:rsidP="007E4480">
      <w:pPr>
        <w:tabs>
          <w:tab w:val="left" w:pos="540"/>
        </w:tabs>
        <w:rPr>
          <w:b/>
          <w:szCs w:val="22"/>
          <w:lang w:val="lt-LT"/>
        </w:rPr>
      </w:pPr>
      <w:r w:rsidRPr="00B606FD">
        <w:rPr>
          <w:b/>
          <w:szCs w:val="22"/>
          <w:lang w:val="lt-LT"/>
        </w:rPr>
        <w:t xml:space="preserve">Nustojus vartoti </w:t>
      </w:r>
      <w:r w:rsidRPr="00E4247E">
        <w:rPr>
          <w:b/>
          <w:szCs w:val="22"/>
          <w:lang w:val="lt-LT"/>
        </w:rPr>
        <w:t>PROPANORM</w:t>
      </w:r>
    </w:p>
    <w:p w14:paraId="13722E28" w14:textId="77777777" w:rsidR="007E4480" w:rsidRPr="00B606FD" w:rsidRDefault="007E4480" w:rsidP="007E4480">
      <w:pPr>
        <w:tabs>
          <w:tab w:val="left" w:pos="540"/>
        </w:tabs>
        <w:rPr>
          <w:szCs w:val="22"/>
          <w:lang w:val="lt-LT"/>
        </w:rPr>
      </w:pPr>
      <w:r w:rsidRPr="00B606FD">
        <w:rPr>
          <w:szCs w:val="22"/>
          <w:lang w:val="lt-LT"/>
        </w:rPr>
        <w:t>Labai svarbu šį vaistą vartoti tol, kol gydytojas nutrauks gydymą. Nenutraukite gydymo, jeigu pasijutote geriau. Jei be gydytojo rekomendacijos nustosite vartoti vaistą, Jūsų būklė gali pablogėti.</w:t>
      </w:r>
    </w:p>
    <w:p w14:paraId="1E6160BE" w14:textId="77777777" w:rsidR="007E4480" w:rsidRDefault="007E4480" w:rsidP="007E4480">
      <w:pPr>
        <w:tabs>
          <w:tab w:val="left" w:pos="540"/>
        </w:tabs>
        <w:spacing w:line="240" w:lineRule="auto"/>
        <w:rPr>
          <w:szCs w:val="22"/>
          <w:lang w:val="lt-LT"/>
        </w:rPr>
      </w:pPr>
    </w:p>
    <w:p w14:paraId="18C912F2" w14:textId="77777777" w:rsidR="007E4480" w:rsidRDefault="007E4480" w:rsidP="007E4480">
      <w:pPr>
        <w:tabs>
          <w:tab w:val="left" w:pos="540"/>
        </w:tabs>
        <w:spacing w:line="240" w:lineRule="auto"/>
        <w:rPr>
          <w:szCs w:val="22"/>
          <w:lang w:val="lt-LT"/>
        </w:rPr>
      </w:pPr>
      <w:r w:rsidRPr="003147C1">
        <w:rPr>
          <w:szCs w:val="22"/>
          <w:lang w:val="lt-LT"/>
        </w:rPr>
        <w:t>Jeigu kiltų daugiau klausimų dėl šio vaisto vartojimo, kreipkitės į gydytoją</w:t>
      </w:r>
      <w:r w:rsidRPr="00757161">
        <w:rPr>
          <w:szCs w:val="22"/>
          <w:lang w:val="lt-LT"/>
        </w:rPr>
        <w:t>.</w:t>
      </w:r>
    </w:p>
    <w:p w14:paraId="74E8910C" w14:textId="77777777" w:rsidR="007E4480" w:rsidRDefault="007E4480" w:rsidP="007E4480">
      <w:pPr>
        <w:tabs>
          <w:tab w:val="left" w:pos="540"/>
        </w:tabs>
        <w:spacing w:line="240" w:lineRule="auto"/>
        <w:rPr>
          <w:szCs w:val="22"/>
          <w:lang w:val="lt-LT"/>
        </w:rPr>
      </w:pPr>
    </w:p>
    <w:p w14:paraId="19116FF9" w14:textId="77777777" w:rsidR="007E4480" w:rsidRPr="0065574B" w:rsidRDefault="007E4480" w:rsidP="007E4480">
      <w:pPr>
        <w:tabs>
          <w:tab w:val="left" w:pos="540"/>
        </w:tabs>
        <w:spacing w:line="240" w:lineRule="auto"/>
        <w:rPr>
          <w:szCs w:val="22"/>
          <w:lang w:val="lt-LT"/>
        </w:rPr>
      </w:pPr>
    </w:p>
    <w:p w14:paraId="4D016B9D" w14:textId="77777777" w:rsidR="007E4480" w:rsidRDefault="007E4480" w:rsidP="007E4480">
      <w:pPr>
        <w:numPr>
          <w:ilvl w:val="0"/>
          <w:numId w:val="3"/>
        </w:numPr>
        <w:spacing w:line="240" w:lineRule="auto"/>
        <w:ind w:left="0" w:firstLine="0"/>
        <w:rPr>
          <w:b/>
          <w:szCs w:val="22"/>
          <w:lang w:val="lt-LT"/>
        </w:rPr>
      </w:pPr>
      <w:r w:rsidRPr="0065574B">
        <w:rPr>
          <w:b/>
          <w:szCs w:val="22"/>
          <w:lang w:val="lt-LT"/>
        </w:rPr>
        <w:t>Galimas šalutinis poveikis</w:t>
      </w:r>
    </w:p>
    <w:p w14:paraId="4A8A3CCD" w14:textId="77777777" w:rsidR="007E4480" w:rsidRPr="0065574B" w:rsidRDefault="007E4480" w:rsidP="007E4480">
      <w:pPr>
        <w:tabs>
          <w:tab w:val="left" w:pos="540"/>
        </w:tabs>
        <w:spacing w:line="240" w:lineRule="auto"/>
        <w:rPr>
          <w:szCs w:val="22"/>
          <w:lang w:val="lt-LT"/>
        </w:rPr>
      </w:pPr>
    </w:p>
    <w:p w14:paraId="344B6B5A" w14:textId="77777777" w:rsidR="007E4480" w:rsidRPr="00B606FD" w:rsidRDefault="007E4480" w:rsidP="007E4480">
      <w:pPr>
        <w:tabs>
          <w:tab w:val="left" w:pos="540"/>
        </w:tabs>
        <w:rPr>
          <w:szCs w:val="22"/>
          <w:lang w:val="lt-LT"/>
        </w:rPr>
      </w:pPr>
      <w:r w:rsidRPr="00B606FD">
        <w:rPr>
          <w:noProof/>
          <w:szCs w:val="22"/>
          <w:lang w:val="lt-LT"/>
        </w:rPr>
        <w:t>Šis vaistas</w:t>
      </w:r>
      <w:r w:rsidRPr="00B606FD">
        <w:rPr>
          <w:szCs w:val="22"/>
          <w:lang w:val="lt-LT"/>
        </w:rPr>
        <w:t>, kaip ir visi kiti, gali sukelti šalutinį poveikį, nors jis pasireiškia ne visiems žmonėms.</w:t>
      </w:r>
    </w:p>
    <w:p w14:paraId="4C621E3B" w14:textId="77777777" w:rsidR="007E4480" w:rsidRPr="00B606FD" w:rsidRDefault="007E4480" w:rsidP="007E4480">
      <w:pPr>
        <w:tabs>
          <w:tab w:val="left" w:pos="540"/>
        </w:tabs>
        <w:rPr>
          <w:szCs w:val="22"/>
          <w:lang w:val="lt-LT"/>
        </w:rPr>
      </w:pPr>
    </w:p>
    <w:p w14:paraId="6B2EA2A9" w14:textId="77777777" w:rsidR="007E4480" w:rsidRPr="00B606FD" w:rsidRDefault="007E4480" w:rsidP="007E4480">
      <w:pPr>
        <w:tabs>
          <w:tab w:val="left" w:pos="540"/>
        </w:tabs>
        <w:rPr>
          <w:szCs w:val="22"/>
          <w:lang w:val="lt-LT"/>
        </w:rPr>
      </w:pPr>
      <w:r w:rsidRPr="00E4247E">
        <w:rPr>
          <w:szCs w:val="22"/>
          <w:lang w:val="lt-LT"/>
        </w:rPr>
        <w:t>Nedelsiant praneškite gydytojui,</w:t>
      </w:r>
      <w:r w:rsidRPr="004A7C8C">
        <w:rPr>
          <w:szCs w:val="22"/>
          <w:lang w:val="lt-LT"/>
        </w:rPr>
        <w:t xml:space="preserve"> jei</w:t>
      </w:r>
      <w:r w:rsidRPr="00B606FD">
        <w:rPr>
          <w:szCs w:val="22"/>
          <w:lang w:val="lt-LT"/>
        </w:rPr>
        <w:t xml:space="preserve"> atsirado bet kurie toliau išvardyti simptomai:</w:t>
      </w:r>
    </w:p>
    <w:p w14:paraId="77231671" w14:textId="77777777" w:rsidR="007E4480" w:rsidRPr="00B606FD" w:rsidRDefault="007E4480" w:rsidP="007E4480">
      <w:pPr>
        <w:ind w:left="540" w:hanging="540"/>
        <w:rPr>
          <w:szCs w:val="22"/>
          <w:lang w:val="lt-LT"/>
        </w:rPr>
      </w:pPr>
      <w:r w:rsidRPr="00B606FD">
        <w:rPr>
          <w:szCs w:val="22"/>
          <w:lang w:val="lt-LT"/>
        </w:rPr>
        <w:t>-</w:t>
      </w:r>
      <w:r w:rsidRPr="00B606FD">
        <w:rPr>
          <w:szCs w:val="22"/>
          <w:lang w:val="lt-LT"/>
        </w:rPr>
        <w:tab/>
        <w:t>bėrimas, niežulys, odos paraudimas ar kiti alerginės reakcijos požymiai, tokie kaip pasunkėjęs kvėpavimas.</w:t>
      </w:r>
    </w:p>
    <w:p w14:paraId="1820E05E" w14:textId="77777777" w:rsidR="007E4480" w:rsidRPr="00B606FD" w:rsidRDefault="007E4480" w:rsidP="007E4480">
      <w:pPr>
        <w:tabs>
          <w:tab w:val="left" w:pos="540"/>
        </w:tabs>
        <w:rPr>
          <w:szCs w:val="22"/>
          <w:lang w:val="lt-LT"/>
        </w:rPr>
      </w:pPr>
      <w:r w:rsidRPr="00B606FD">
        <w:rPr>
          <w:szCs w:val="22"/>
          <w:lang w:val="lt-LT"/>
        </w:rPr>
        <w:t>Nors šie simptomai yra reti, bet taip pat gali būti pavojingi:</w:t>
      </w:r>
    </w:p>
    <w:p w14:paraId="404C3E9B" w14:textId="77777777" w:rsidR="007E4480" w:rsidRPr="00B606FD" w:rsidRDefault="007E4480" w:rsidP="007E4480">
      <w:pPr>
        <w:tabs>
          <w:tab w:val="left" w:pos="540"/>
        </w:tabs>
        <w:rPr>
          <w:szCs w:val="22"/>
          <w:lang w:val="lt-LT"/>
        </w:rPr>
      </w:pPr>
      <w:r w:rsidRPr="00B606FD">
        <w:rPr>
          <w:szCs w:val="22"/>
          <w:lang w:val="lt-LT"/>
        </w:rPr>
        <w:t>-</w:t>
      </w:r>
      <w:r w:rsidRPr="00B606FD">
        <w:rPr>
          <w:szCs w:val="22"/>
          <w:lang w:val="lt-LT"/>
        </w:rPr>
        <w:tab/>
        <w:t>odos ar akių baltymų pageltimas – tai gali būti kepenų funkcijos pažeidimo požymiai;</w:t>
      </w:r>
    </w:p>
    <w:p w14:paraId="480A8C96" w14:textId="77777777" w:rsidR="007E4480" w:rsidRPr="00B606FD" w:rsidRDefault="007E4480" w:rsidP="007E4480">
      <w:pPr>
        <w:tabs>
          <w:tab w:val="left" w:pos="540"/>
        </w:tabs>
        <w:ind w:left="540" w:hanging="540"/>
        <w:rPr>
          <w:szCs w:val="22"/>
          <w:lang w:val="lt-LT"/>
        </w:rPr>
      </w:pPr>
      <w:r w:rsidRPr="00B606FD">
        <w:rPr>
          <w:szCs w:val="22"/>
          <w:lang w:val="lt-LT"/>
        </w:rPr>
        <w:t>-</w:t>
      </w:r>
      <w:r w:rsidRPr="00B606FD">
        <w:rPr>
          <w:szCs w:val="22"/>
          <w:lang w:val="lt-LT"/>
        </w:rPr>
        <w:tab/>
        <w:t>labai retai, dėl gydymo poveikio baltiesiems kraujo kūneliams (leukocitams) ir trombocitams, be aiškios priežasties atsirandančios mėlynės arba gerklės skausmas su karščiavimu.</w:t>
      </w:r>
    </w:p>
    <w:p w14:paraId="57C02CE2" w14:textId="77777777" w:rsidR="007E4480" w:rsidRPr="00B606FD" w:rsidRDefault="007E4480" w:rsidP="007E4480">
      <w:pPr>
        <w:tabs>
          <w:tab w:val="left" w:pos="540"/>
        </w:tabs>
        <w:rPr>
          <w:szCs w:val="22"/>
          <w:lang w:val="lt-LT"/>
        </w:rPr>
      </w:pPr>
    </w:p>
    <w:p w14:paraId="0286C481" w14:textId="77777777" w:rsidR="007E4480" w:rsidRPr="00B606FD" w:rsidRDefault="007E4480" w:rsidP="007E4480">
      <w:pPr>
        <w:tabs>
          <w:tab w:val="left" w:pos="540"/>
        </w:tabs>
        <w:rPr>
          <w:szCs w:val="22"/>
          <w:lang w:val="lt-LT"/>
        </w:rPr>
      </w:pPr>
      <w:r w:rsidRPr="00B606FD">
        <w:rPr>
          <w:szCs w:val="22"/>
          <w:lang w:val="lt-LT"/>
        </w:rPr>
        <w:t xml:space="preserve">Kiti galimi </w:t>
      </w:r>
      <w:r w:rsidRPr="00DD651C">
        <w:rPr>
          <w:szCs w:val="22"/>
          <w:lang w:val="lt-LT"/>
        </w:rPr>
        <w:t>PROPANORM</w:t>
      </w:r>
      <w:r w:rsidRPr="0065574B">
        <w:rPr>
          <w:b/>
          <w:szCs w:val="22"/>
          <w:lang w:val="lt-LT"/>
        </w:rPr>
        <w:t xml:space="preserve"> </w:t>
      </w:r>
      <w:r w:rsidRPr="00B606FD">
        <w:rPr>
          <w:szCs w:val="22"/>
          <w:lang w:val="lt-LT"/>
        </w:rPr>
        <w:t>šalutiniai poveikiai:</w:t>
      </w:r>
    </w:p>
    <w:p w14:paraId="072D39A5" w14:textId="77777777" w:rsidR="007E4480" w:rsidRPr="00B606FD" w:rsidRDefault="007E4480" w:rsidP="007E4480">
      <w:pPr>
        <w:tabs>
          <w:tab w:val="left" w:pos="540"/>
        </w:tabs>
        <w:rPr>
          <w:szCs w:val="22"/>
          <w:lang w:val="lt-LT"/>
        </w:rPr>
      </w:pPr>
    </w:p>
    <w:p w14:paraId="6D092BEF" w14:textId="77777777" w:rsidR="007E4480" w:rsidRPr="007C14F9" w:rsidRDefault="007E4480" w:rsidP="007E4480">
      <w:pPr>
        <w:tabs>
          <w:tab w:val="left" w:pos="540"/>
        </w:tabs>
        <w:rPr>
          <w:b/>
          <w:bCs/>
          <w:iCs/>
          <w:szCs w:val="22"/>
          <w:lang w:val="lt-LT"/>
        </w:rPr>
      </w:pPr>
      <w:r w:rsidRPr="007C14F9">
        <w:rPr>
          <w:b/>
          <w:bCs/>
          <w:iCs/>
          <w:szCs w:val="22"/>
          <w:lang w:val="lt-LT"/>
        </w:rPr>
        <w:t>Labai dažni šalutinio poveikio reiškiniai (gali pasireikšti ne rečiau kaip 1 iš 10 asmenų):</w:t>
      </w:r>
    </w:p>
    <w:p w14:paraId="13E75B1D" w14:textId="77777777" w:rsidR="007E4480" w:rsidRDefault="007E4480" w:rsidP="007E4480">
      <w:pPr>
        <w:pStyle w:val="Sraopastraipa"/>
        <w:numPr>
          <w:ilvl w:val="0"/>
          <w:numId w:val="6"/>
        </w:numPr>
        <w:tabs>
          <w:tab w:val="clear" w:pos="567"/>
          <w:tab w:val="left" w:pos="540"/>
        </w:tabs>
        <w:spacing w:line="240" w:lineRule="auto"/>
        <w:rPr>
          <w:szCs w:val="22"/>
          <w:lang w:val="lt-LT"/>
        </w:rPr>
      </w:pPr>
      <w:r>
        <w:rPr>
          <w:szCs w:val="22"/>
          <w:lang w:val="lt-LT"/>
        </w:rPr>
        <w:t>s</w:t>
      </w:r>
      <w:r w:rsidRPr="00134E4F">
        <w:rPr>
          <w:szCs w:val="22"/>
          <w:lang w:val="lt-LT"/>
        </w:rPr>
        <w:t>vaigulys</w:t>
      </w:r>
      <w:r>
        <w:rPr>
          <w:szCs w:val="22"/>
          <w:lang w:val="lt-LT"/>
        </w:rPr>
        <w:t>;</w:t>
      </w:r>
      <w:r w:rsidRPr="00134E4F">
        <w:rPr>
          <w:szCs w:val="22"/>
          <w:lang w:val="lt-LT"/>
        </w:rPr>
        <w:t xml:space="preserve"> </w:t>
      </w:r>
    </w:p>
    <w:p w14:paraId="2D9F3670" w14:textId="77777777" w:rsidR="007E4480" w:rsidRDefault="007E4480" w:rsidP="007E4480">
      <w:pPr>
        <w:pStyle w:val="Sraopastraipa"/>
        <w:numPr>
          <w:ilvl w:val="0"/>
          <w:numId w:val="6"/>
        </w:numPr>
        <w:tabs>
          <w:tab w:val="clear" w:pos="567"/>
          <w:tab w:val="left" w:pos="540"/>
        </w:tabs>
        <w:spacing w:line="240" w:lineRule="auto"/>
        <w:rPr>
          <w:szCs w:val="22"/>
          <w:lang w:val="lt-LT"/>
        </w:rPr>
      </w:pPr>
      <w:r>
        <w:rPr>
          <w:szCs w:val="22"/>
          <w:lang w:val="lt-LT"/>
        </w:rPr>
        <w:t>nereguliari (greita arba lėta)</w:t>
      </w:r>
      <w:r w:rsidRPr="00134E4F">
        <w:rPr>
          <w:szCs w:val="22"/>
          <w:lang w:val="lt-LT"/>
        </w:rPr>
        <w:t xml:space="preserve"> </w:t>
      </w:r>
      <w:r>
        <w:rPr>
          <w:szCs w:val="22"/>
          <w:lang w:val="lt-LT"/>
        </w:rPr>
        <w:t>širdies veikla;</w:t>
      </w:r>
    </w:p>
    <w:p w14:paraId="4FF8246E" w14:textId="77777777" w:rsidR="007E4480" w:rsidRPr="00134E4F" w:rsidRDefault="007E4480" w:rsidP="007E4480">
      <w:pPr>
        <w:pStyle w:val="Sraopastraipa"/>
        <w:numPr>
          <w:ilvl w:val="0"/>
          <w:numId w:val="6"/>
        </w:numPr>
        <w:tabs>
          <w:tab w:val="clear" w:pos="567"/>
          <w:tab w:val="left" w:pos="540"/>
        </w:tabs>
        <w:spacing w:line="240" w:lineRule="auto"/>
        <w:rPr>
          <w:szCs w:val="22"/>
          <w:lang w:val="lt-LT"/>
        </w:rPr>
      </w:pPr>
      <w:r w:rsidRPr="00134E4F">
        <w:rPr>
          <w:szCs w:val="22"/>
          <w:lang w:val="lt-LT"/>
        </w:rPr>
        <w:t>širdies plakim</w:t>
      </w:r>
      <w:r>
        <w:rPr>
          <w:szCs w:val="22"/>
          <w:lang w:val="lt-LT"/>
        </w:rPr>
        <w:t>o jutimas.</w:t>
      </w:r>
    </w:p>
    <w:p w14:paraId="7D9A5D35" w14:textId="77777777" w:rsidR="007E4480" w:rsidRPr="00B606FD" w:rsidRDefault="007E4480" w:rsidP="007E4480">
      <w:pPr>
        <w:tabs>
          <w:tab w:val="left" w:pos="540"/>
        </w:tabs>
        <w:rPr>
          <w:szCs w:val="22"/>
          <w:lang w:val="lt-LT"/>
        </w:rPr>
      </w:pPr>
    </w:p>
    <w:p w14:paraId="25F6C4E0" w14:textId="77777777" w:rsidR="007E4480" w:rsidRPr="007C14F9" w:rsidRDefault="007E4480" w:rsidP="007E4480">
      <w:pPr>
        <w:tabs>
          <w:tab w:val="left" w:pos="540"/>
        </w:tabs>
        <w:rPr>
          <w:b/>
          <w:bCs/>
          <w:iCs/>
          <w:szCs w:val="22"/>
          <w:lang w:val="lt-LT"/>
        </w:rPr>
      </w:pPr>
      <w:r w:rsidRPr="007C14F9">
        <w:rPr>
          <w:b/>
          <w:bCs/>
          <w:iCs/>
          <w:szCs w:val="22"/>
          <w:lang w:val="lt-LT"/>
        </w:rPr>
        <w:t>Dažni šalutinio poveikio reiškiniai</w:t>
      </w:r>
      <w:r w:rsidRPr="004C6F59">
        <w:rPr>
          <w:b/>
          <w:bCs/>
          <w:iCs/>
          <w:szCs w:val="22"/>
          <w:lang w:val="lt-LT"/>
        </w:rPr>
        <w:t xml:space="preserve"> </w:t>
      </w:r>
      <w:r w:rsidRPr="007C14F9">
        <w:rPr>
          <w:b/>
          <w:bCs/>
          <w:iCs/>
          <w:szCs w:val="22"/>
          <w:lang w:val="lt-LT"/>
        </w:rPr>
        <w:t>(gali pasireikšti rečiau kaip 1 iš 10 asmenų):</w:t>
      </w:r>
    </w:p>
    <w:p w14:paraId="06EB7A5A" w14:textId="77777777" w:rsidR="007E4480" w:rsidRDefault="007E4480" w:rsidP="007E4480">
      <w:pPr>
        <w:pStyle w:val="Sraopastraipa"/>
        <w:numPr>
          <w:ilvl w:val="0"/>
          <w:numId w:val="7"/>
        </w:numPr>
        <w:tabs>
          <w:tab w:val="clear" w:pos="567"/>
          <w:tab w:val="left" w:pos="540"/>
        </w:tabs>
        <w:spacing w:line="240" w:lineRule="auto"/>
        <w:rPr>
          <w:szCs w:val="22"/>
          <w:lang w:val="lt-LT"/>
        </w:rPr>
      </w:pPr>
      <w:r>
        <w:rPr>
          <w:szCs w:val="22"/>
          <w:lang w:val="lt-LT"/>
        </w:rPr>
        <w:t>n</w:t>
      </w:r>
      <w:r w:rsidRPr="00134E4F">
        <w:rPr>
          <w:szCs w:val="22"/>
          <w:lang w:val="lt-LT"/>
        </w:rPr>
        <w:t>erimas</w:t>
      </w:r>
      <w:r>
        <w:rPr>
          <w:szCs w:val="22"/>
          <w:lang w:val="lt-LT"/>
        </w:rPr>
        <w:t>;</w:t>
      </w:r>
    </w:p>
    <w:p w14:paraId="12C19249" w14:textId="77777777" w:rsidR="007E4480" w:rsidRDefault="007E4480" w:rsidP="007E4480">
      <w:pPr>
        <w:pStyle w:val="Sraopastraipa"/>
        <w:numPr>
          <w:ilvl w:val="0"/>
          <w:numId w:val="7"/>
        </w:numPr>
        <w:tabs>
          <w:tab w:val="clear" w:pos="567"/>
          <w:tab w:val="left" w:pos="540"/>
        </w:tabs>
        <w:spacing w:line="240" w:lineRule="auto"/>
        <w:rPr>
          <w:szCs w:val="22"/>
          <w:lang w:val="lt-LT"/>
        </w:rPr>
      </w:pPr>
      <w:r w:rsidRPr="00087B82">
        <w:rPr>
          <w:szCs w:val="22"/>
          <w:lang w:val="lt-LT"/>
        </w:rPr>
        <w:t>miego sutrikimai</w:t>
      </w:r>
      <w:r>
        <w:rPr>
          <w:szCs w:val="22"/>
          <w:lang w:val="lt-LT"/>
        </w:rPr>
        <w:t>;</w:t>
      </w:r>
    </w:p>
    <w:p w14:paraId="2715A7DA" w14:textId="77777777" w:rsidR="007E4480" w:rsidRDefault="007E4480" w:rsidP="007E4480">
      <w:pPr>
        <w:pStyle w:val="Sraopastraipa"/>
        <w:numPr>
          <w:ilvl w:val="0"/>
          <w:numId w:val="7"/>
        </w:numPr>
        <w:tabs>
          <w:tab w:val="clear" w:pos="567"/>
          <w:tab w:val="left" w:pos="540"/>
        </w:tabs>
        <w:spacing w:line="240" w:lineRule="auto"/>
        <w:rPr>
          <w:szCs w:val="22"/>
          <w:lang w:val="lt-LT"/>
        </w:rPr>
      </w:pPr>
      <w:r w:rsidRPr="00134E4F">
        <w:rPr>
          <w:szCs w:val="22"/>
          <w:lang w:val="lt-LT"/>
        </w:rPr>
        <w:t>galvos skausmas</w:t>
      </w:r>
      <w:r>
        <w:rPr>
          <w:szCs w:val="22"/>
          <w:lang w:val="lt-LT"/>
        </w:rPr>
        <w:t>;</w:t>
      </w:r>
    </w:p>
    <w:p w14:paraId="04D52BEB" w14:textId="77777777" w:rsidR="007E4480" w:rsidRDefault="007E4480" w:rsidP="007E4480">
      <w:pPr>
        <w:pStyle w:val="Sraopastraipa"/>
        <w:numPr>
          <w:ilvl w:val="0"/>
          <w:numId w:val="7"/>
        </w:numPr>
        <w:tabs>
          <w:tab w:val="clear" w:pos="567"/>
          <w:tab w:val="left" w:pos="540"/>
        </w:tabs>
        <w:spacing w:line="240" w:lineRule="auto"/>
        <w:rPr>
          <w:szCs w:val="22"/>
          <w:lang w:val="lt-LT"/>
        </w:rPr>
      </w:pPr>
      <w:r w:rsidRPr="00087B82">
        <w:rPr>
          <w:szCs w:val="22"/>
          <w:lang w:val="lt-LT"/>
        </w:rPr>
        <w:t xml:space="preserve">skonio </w:t>
      </w:r>
      <w:r>
        <w:rPr>
          <w:szCs w:val="22"/>
          <w:lang w:val="lt-LT"/>
        </w:rPr>
        <w:t>pojūčio sutrikimas arba kartus skonis;</w:t>
      </w:r>
    </w:p>
    <w:p w14:paraId="0102820F" w14:textId="77777777" w:rsidR="007E4480" w:rsidRDefault="007E4480" w:rsidP="007E4480">
      <w:pPr>
        <w:pStyle w:val="Sraopastraipa"/>
        <w:numPr>
          <w:ilvl w:val="0"/>
          <w:numId w:val="7"/>
        </w:numPr>
        <w:tabs>
          <w:tab w:val="clear" w:pos="567"/>
          <w:tab w:val="left" w:pos="540"/>
        </w:tabs>
        <w:spacing w:line="240" w:lineRule="auto"/>
        <w:rPr>
          <w:szCs w:val="22"/>
          <w:lang w:val="lt-LT"/>
        </w:rPr>
      </w:pPr>
      <w:r w:rsidRPr="00087B82">
        <w:rPr>
          <w:szCs w:val="22"/>
          <w:lang w:val="lt-LT"/>
        </w:rPr>
        <w:t>neaiškus matymas</w:t>
      </w:r>
      <w:r>
        <w:rPr>
          <w:szCs w:val="22"/>
          <w:lang w:val="lt-LT"/>
        </w:rPr>
        <w:t>;</w:t>
      </w:r>
    </w:p>
    <w:p w14:paraId="584428F4" w14:textId="77777777" w:rsidR="007E4480" w:rsidRDefault="007E4480" w:rsidP="007E4480">
      <w:pPr>
        <w:pStyle w:val="Sraopastraipa"/>
        <w:numPr>
          <w:ilvl w:val="0"/>
          <w:numId w:val="7"/>
        </w:numPr>
        <w:tabs>
          <w:tab w:val="clear" w:pos="567"/>
          <w:tab w:val="left" w:pos="540"/>
        </w:tabs>
        <w:spacing w:line="240" w:lineRule="auto"/>
        <w:rPr>
          <w:szCs w:val="22"/>
          <w:lang w:val="lt-LT"/>
        </w:rPr>
      </w:pPr>
      <w:r w:rsidRPr="00087B82">
        <w:rPr>
          <w:szCs w:val="22"/>
          <w:lang w:val="lt-LT"/>
        </w:rPr>
        <w:t>dusulys</w:t>
      </w:r>
      <w:r>
        <w:rPr>
          <w:szCs w:val="22"/>
          <w:lang w:val="lt-LT"/>
        </w:rPr>
        <w:t>;</w:t>
      </w:r>
    </w:p>
    <w:p w14:paraId="49E3F8A0" w14:textId="77777777" w:rsidR="007E4480" w:rsidRDefault="007E4480" w:rsidP="007E4480">
      <w:pPr>
        <w:pStyle w:val="Sraopastraipa"/>
        <w:numPr>
          <w:ilvl w:val="0"/>
          <w:numId w:val="7"/>
        </w:numPr>
        <w:tabs>
          <w:tab w:val="clear" w:pos="567"/>
          <w:tab w:val="left" w:pos="540"/>
        </w:tabs>
        <w:spacing w:line="240" w:lineRule="auto"/>
        <w:rPr>
          <w:szCs w:val="22"/>
          <w:lang w:val="lt-LT"/>
        </w:rPr>
      </w:pPr>
      <w:r w:rsidRPr="00087B82">
        <w:rPr>
          <w:szCs w:val="22"/>
          <w:lang w:val="lt-LT"/>
        </w:rPr>
        <w:t>pilvo skausmas</w:t>
      </w:r>
      <w:r>
        <w:rPr>
          <w:szCs w:val="22"/>
          <w:lang w:val="lt-LT"/>
        </w:rPr>
        <w:t>;</w:t>
      </w:r>
    </w:p>
    <w:p w14:paraId="49C5EB37" w14:textId="77777777" w:rsidR="007E4480" w:rsidRDefault="007E4480" w:rsidP="007E4480">
      <w:pPr>
        <w:pStyle w:val="Sraopastraipa"/>
        <w:numPr>
          <w:ilvl w:val="0"/>
          <w:numId w:val="7"/>
        </w:numPr>
        <w:tabs>
          <w:tab w:val="clear" w:pos="567"/>
          <w:tab w:val="left" w:pos="540"/>
        </w:tabs>
        <w:spacing w:line="240" w:lineRule="auto"/>
        <w:rPr>
          <w:szCs w:val="22"/>
          <w:lang w:val="lt-LT"/>
        </w:rPr>
      </w:pPr>
      <w:r>
        <w:rPr>
          <w:szCs w:val="22"/>
          <w:lang w:val="lt-LT"/>
        </w:rPr>
        <w:t>vėmimas;</w:t>
      </w:r>
    </w:p>
    <w:p w14:paraId="48DD75B2" w14:textId="77777777" w:rsidR="007E4480" w:rsidRDefault="007E4480" w:rsidP="007E4480">
      <w:pPr>
        <w:pStyle w:val="Sraopastraipa"/>
        <w:numPr>
          <w:ilvl w:val="0"/>
          <w:numId w:val="7"/>
        </w:numPr>
        <w:tabs>
          <w:tab w:val="clear" w:pos="567"/>
          <w:tab w:val="left" w:pos="540"/>
        </w:tabs>
        <w:spacing w:line="240" w:lineRule="auto"/>
        <w:rPr>
          <w:szCs w:val="22"/>
          <w:lang w:val="lt-LT"/>
        </w:rPr>
      </w:pPr>
      <w:r>
        <w:rPr>
          <w:szCs w:val="22"/>
          <w:lang w:val="lt-LT"/>
        </w:rPr>
        <w:t>pykinimas;</w:t>
      </w:r>
    </w:p>
    <w:p w14:paraId="72F909E6" w14:textId="77777777" w:rsidR="007E4480" w:rsidRDefault="007E4480" w:rsidP="007E4480">
      <w:pPr>
        <w:pStyle w:val="Sraopastraipa"/>
        <w:numPr>
          <w:ilvl w:val="0"/>
          <w:numId w:val="7"/>
        </w:numPr>
        <w:tabs>
          <w:tab w:val="clear" w:pos="567"/>
          <w:tab w:val="left" w:pos="540"/>
        </w:tabs>
        <w:spacing w:line="240" w:lineRule="auto"/>
        <w:rPr>
          <w:szCs w:val="22"/>
          <w:lang w:val="lt-LT"/>
        </w:rPr>
      </w:pPr>
      <w:r>
        <w:rPr>
          <w:szCs w:val="22"/>
          <w:lang w:val="lt-LT"/>
        </w:rPr>
        <w:t>viduriavimas;</w:t>
      </w:r>
    </w:p>
    <w:p w14:paraId="56FDAD65" w14:textId="77777777" w:rsidR="007E4480" w:rsidRDefault="007E4480" w:rsidP="007E4480">
      <w:pPr>
        <w:pStyle w:val="Sraopastraipa"/>
        <w:numPr>
          <w:ilvl w:val="0"/>
          <w:numId w:val="7"/>
        </w:numPr>
        <w:tabs>
          <w:tab w:val="clear" w:pos="567"/>
          <w:tab w:val="left" w:pos="540"/>
        </w:tabs>
        <w:spacing w:line="240" w:lineRule="auto"/>
        <w:rPr>
          <w:szCs w:val="22"/>
          <w:lang w:val="lt-LT"/>
        </w:rPr>
      </w:pPr>
      <w:r w:rsidRPr="00087B82">
        <w:rPr>
          <w:szCs w:val="22"/>
          <w:lang w:val="lt-LT"/>
        </w:rPr>
        <w:t>vidurių užkietėjimas</w:t>
      </w:r>
      <w:r>
        <w:rPr>
          <w:szCs w:val="22"/>
          <w:lang w:val="lt-LT"/>
        </w:rPr>
        <w:t>;</w:t>
      </w:r>
    </w:p>
    <w:p w14:paraId="5CF1EACF" w14:textId="77777777" w:rsidR="007E4480" w:rsidRDefault="007E4480" w:rsidP="007E4480">
      <w:pPr>
        <w:pStyle w:val="Sraopastraipa"/>
        <w:numPr>
          <w:ilvl w:val="0"/>
          <w:numId w:val="7"/>
        </w:numPr>
        <w:tabs>
          <w:tab w:val="clear" w:pos="567"/>
          <w:tab w:val="left" w:pos="540"/>
        </w:tabs>
        <w:spacing w:line="240" w:lineRule="auto"/>
        <w:rPr>
          <w:szCs w:val="22"/>
          <w:lang w:val="lt-LT"/>
        </w:rPr>
      </w:pPr>
      <w:r w:rsidRPr="00087B82">
        <w:rPr>
          <w:szCs w:val="22"/>
          <w:lang w:val="lt-LT"/>
        </w:rPr>
        <w:t>burnos džiūvimas</w:t>
      </w:r>
      <w:r>
        <w:rPr>
          <w:szCs w:val="22"/>
          <w:lang w:val="lt-LT"/>
        </w:rPr>
        <w:t>;</w:t>
      </w:r>
    </w:p>
    <w:p w14:paraId="47C9EF59" w14:textId="77777777" w:rsidR="007E4480" w:rsidRDefault="007E4480" w:rsidP="007E4480">
      <w:pPr>
        <w:pStyle w:val="Sraopastraipa"/>
        <w:numPr>
          <w:ilvl w:val="0"/>
          <w:numId w:val="7"/>
        </w:numPr>
        <w:tabs>
          <w:tab w:val="clear" w:pos="567"/>
          <w:tab w:val="left" w:pos="540"/>
        </w:tabs>
        <w:spacing w:line="240" w:lineRule="auto"/>
        <w:rPr>
          <w:szCs w:val="22"/>
          <w:lang w:val="lt-LT"/>
        </w:rPr>
      </w:pPr>
      <w:r>
        <w:rPr>
          <w:szCs w:val="22"/>
          <w:lang w:val="lt-LT"/>
        </w:rPr>
        <w:t>kepenų veiklos sutrikimas;</w:t>
      </w:r>
    </w:p>
    <w:p w14:paraId="28F0159B" w14:textId="77777777" w:rsidR="007E4480" w:rsidRDefault="007E4480" w:rsidP="007E4480">
      <w:pPr>
        <w:pStyle w:val="Sraopastraipa"/>
        <w:numPr>
          <w:ilvl w:val="0"/>
          <w:numId w:val="7"/>
        </w:numPr>
        <w:tabs>
          <w:tab w:val="clear" w:pos="567"/>
          <w:tab w:val="left" w:pos="540"/>
        </w:tabs>
        <w:spacing w:line="240" w:lineRule="auto"/>
        <w:rPr>
          <w:szCs w:val="22"/>
          <w:lang w:val="lt-LT"/>
        </w:rPr>
      </w:pPr>
      <w:r w:rsidRPr="00087B82">
        <w:rPr>
          <w:szCs w:val="22"/>
          <w:lang w:val="lt-LT"/>
        </w:rPr>
        <w:t>skausmas krūtinėje</w:t>
      </w:r>
      <w:r>
        <w:rPr>
          <w:szCs w:val="22"/>
          <w:lang w:val="lt-LT"/>
        </w:rPr>
        <w:t>;</w:t>
      </w:r>
    </w:p>
    <w:p w14:paraId="1D79A0D8" w14:textId="77777777" w:rsidR="007E4480" w:rsidRDefault="007E4480" w:rsidP="007E4480">
      <w:pPr>
        <w:pStyle w:val="Sraopastraipa"/>
        <w:numPr>
          <w:ilvl w:val="0"/>
          <w:numId w:val="7"/>
        </w:numPr>
        <w:tabs>
          <w:tab w:val="clear" w:pos="567"/>
          <w:tab w:val="left" w:pos="540"/>
        </w:tabs>
        <w:spacing w:line="240" w:lineRule="auto"/>
        <w:rPr>
          <w:szCs w:val="22"/>
          <w:lang w:val="lt-LT"/>
        </w:rPr>
      </w:pPr>
      <w:r>
        <w:rPr>
          <w:szCs w:val="22"/>
          <w:lang w:val="lt-LT"/>
        </w:rPr>
        <w:t>silpnumas;</w:t>
      </w:r>
    </w:p>
    <w:p w14:paraId="5E1C4786" w14:textId="77777777" w:rsidR="007E4480" w:rsidRDefault="007E4480" w:rsidP="007E4480">
      <w:pPr>
        <w:pStyle w:val="Sraopastraipa"/>
        <w:numPr>
          <w:ilvl w:val="0"/>
          <w:numId w:val="7"/>
        </w:numPr>
        <w:tabs>
          <w:tab w:val="clear" w:pos="567"/>
          <w:tab w:val="left" w:pos="540"/>
        </w:tabs>
        <w:spacing w:line="240" w:lineRule="auto"/>
        <w:rPr>
          <w:szCs w:val="22"/>
          <w:lang w:val="lt-LT"/>
        </w:rPr>
      </w:pPr>
      <w:r>
        <w:rPr>
          <w:szCs w:val="22"/>
          <w:lang w:val="lt-LT"/>
        </w:rPr>
        <w:t>nuovargis;</w:t>
      </w:r>
    </w:p>
    <w:p w14:paraId="7DF0BD56" w14:textId="77777777" w:rsidR="007E4480" w:rsidRDefault="007E4480" w:rsidP="007E4480">
      <w:pPr>
        <w:pStyle w:val="Sraopastraipa"/>
        <w:numPr>
          <w:ilvl w:val="0"/>
          <w:numId w:val="7"/>
        </w:numPr>
        <w:tabs>
          <w:tab w:val="clear" w:pos="567"/>
          <w:tab w:val="left" w:pos="540"/>
        </w:tabs>
        <w:spacing w:line="240" w:lineRule="auto"/>
        <w:rPr>
          <w:szCs w:val="22"/>
          <w:lang w:val="lt-LT"/>
        </w:rPr>
      </w:pPr>
      <w:r>
        <w:rPr>
          <w:szCs w:val="22"/>
          <w:lang w:val="lt-LT"/>
        </w:rPr>
        <w:t>karščiavimas;</w:t>
      </w:r>
    </w:p>
    <w:p w14:paraId="179C8E65" w14:textId="77777777" w:rsidR="007E4480" w:rsidRDefault="007E4480" w:rsidP="007E4480">
      <w:pPr>
        <w:pStyle w:val="Sraopastraipa"/>
        <w:numPr>
          <w:ilvl w:val="0"/>
          <w:numId w:val="7"/>
        </w:numPr>
        <w:tabs>
          <w:tab w:val="clear" w:pos="567"/>
          <w:tab w:val="left" w:pos="540"/>
        </w:tabs>
        <w:spacing w:line="240" w:lineRule="auto"/>
        <w:rPr>
          <w:szCs w:val="22"/>
          <w:lang w:val="lt-LT"/>
        </w:rPr>
      </w:pPr>
      <w:r>
        <w:rPr>
          <w:szCs w:val="22"/>
          <w:lang w:val="lt-LT"/>
        </w:rPr>
        <w:t>širdies veiklos sutrikimai (širdies nepakankamumas, greitas arba lėtas širdies ritmas).</w:t>
      </w:r>
    </w:p>
    <w:p w14:paraId="6C0F7FCC" w14:textId="77777777" w:rsidR="007E4480" w:rsidRPr="00B606FD" w:rsidRDefault="007E4480" w:rsidP="007E4480">
      <w:pPr>
        <w:tabs>
          <w:tab w:val="left" w:pos="540"/>
        </w:tabs>
        <w:rPr>
          <w:szCs w:val="22"/>
          <w:lang w:val="lt-LT"/>
        </w:rPr>
      </w:pPr>
    </w:p>
    <w:p w14:paraId="29A69D69" w14:textId="77777777" w:rsidR="007E4480" w:rsidRPr="007C14F9" w:rsidRDefault="007E4480" w:rsidP="007E4480">
      <w:pPr>
        <w:tabs>
          <w:tab w:val="left" w:pos="540"/>
        </w:tabs>
        <w:rPr>
          <w:b/>
          <w:bCs/>
          <w:iCs/>
          <w:szCs w:val="22"/>
          <w:lang w:val="lt-LT"/>
        </w:rPr>
      </w:pPr>
      <w:r w:rsidRPr="007C14F9">
        <w:rPr>
          <w:b/>
          <w:bCs/>
          <w:iCs/>
          <w:szCs w:val="22"/>
          <w:lang w:val="lt-LT"/>
        </w:rPr>
        <w:t>Nedažni šalutinio poveikio reiškiniai</w:t>
      </w:r>
      <w:r w:rsidRPr="004C6F59">
        <w:rPr>
          <w:b/>
          <w:bCs/>
          <w:iCs/>
          <w:szCs w:val="22"/>
          <w:lang w:val="lt-LT"/>
        </w:rPr>
        <w:t xml:space="preserve"> </w:t>
      </w:r>
      <w:r w:rsidRPr="007C14F9">
        <w:rPr>
          <w:b/>
          <w:bCs/>
          <w:iCs/>
          <w:szCs w:val="22"/>
          <w:lang w:val="lt-LT"/>
        </w:rPr>
        <w:t>(gali pasireikšti rečiau kaip 1 iš 100 asmenų):</w:t>
      </w:r>
    </w:p>
    <w:p w14:paraId="77F198FC" w14:textId="77777777" w:rsidR="007E4480" w:rsidRDefault="007E4480" w:rsidP="007E4480">
      <w:pPr>
        <w:pStyle w:val="Sraopastraipa"/>
        <w:numPr>
          <w:ilvl w:val="0"/>
          <w:numId w:val="8"/>
        </w:numPr>
        <w:tabs>
          <w:tab w:val="clear" w:pos="567"/>
          <w:tab w:val="left" w:pos="540"/>
        </w:tabs>
        <w:spacing w:line="240" w:lineRule="auto"/>
        <w:rPr>
          <w:szCs w:val="22"/>
          <w:lang w:val="lt-LT"/>
        </w:rPr>
      </w:pPr>
      <w:r>
        <w:rPr>
          <w:szCs w:val="22"/>
          <w:lang w:val="lt-LT"/>
        </w:rPr>
        <w:t>s</w:t>
      </w:r>
      <w:r w:rsidRPr="00134E4F">
        <w:rPr>
          <w:szCs w:val="22"/>
          <w:lang w:val="lt-LT"/>
        </w:rPr>
        <w:t>umažėjęs trombocitų skaičius kraujyje</w:t>
      </w:r>
      <w:r>
        <w:rPr>
          <w:szCs w:val="22"/>
          <w:lang w:val="lt-LT"/>
        </w:rPr>
        <w:t xml:space="preserve"> (dėl to padidėja kraujavimo ir kraujosruvų rizika);</w:t>
      </w:r>
      <w:r w:rsidRPr="00134E4F">
        <w:rPr>
          <w:szCs w:val="22"/>
          <w:lang w:val="lt-LT"/>
        </w:rPr>
        <w:t xml:space="preserve"> </w:t>
      </w:r>
    </w:p>
    <w:p w14:paraId="0A870592" w14:textId="77777777" w:rsidR="007E4480" w:rsidRDefault="007E4480" w:rsidP="007E4480">
      <w:pPr>
        <w:pStyle w:val="Sraopastraipa"/>
        <w:numPr>
          <w:ilvl w:val="0"/>
          <w:numId w:val="8"/>
        </w:numPr>
        <w:tabs>
          <w:tab w:val="clear" w:pos="567"/>
          <w:tab w:val="left" w:pos="540"/>
        </w:tabs>
        <w:spacing w:line="240" w:lineRule="auto"/>
        <w:rPr>
          <w:szCs w:val="22"/>
          <w:lang w:val="lt-LT"/>
        </w:rPr>
      </w:pPr>
      <w:r w:rsidRPr="00134E4F">
        <w:rPr>
          <w:szCs w:val="22"/>
          <w:lang w:val="lt-LT"/>
        </w:rPr>
        <w:t>sumažėjęs apetitas</w:t>
      </w:r>
      <w:r>
        <w:rPr>
          <w:szCs w:val="22"/>
          <w:lang w:val="lt-LT"/>
        </w:rPr>
        <w:t>;</w:t>
      </w:r>
    </w:p>
    <w:p w14:paraId="78ED55A0" w14:textId="77777777" w:rsidR="007E4480" w:rsidRDefault="007E4480" w:rsidP="007E4480">
      <w:pPr>
        <w:pStyle w:val="Sraopastraipa"/>
        <w:numPr>
          <w:ilvl w:val="0"/>
          <w:numId w:val="8"/>
        </w:numPr>
        <w:tabs>
          <w:tab w:val="clear" w:pos="567"/>
          <w:tab w:val="left" w:pos="540"/>
        </w:tabs>
        <w:spacing w:line="240" w:lineRule="auto"/>
        <w:rPr>
          <w:szCs w:val="22"/>
          <w:lang w:val="lt-LT"/>
        </w:rPr>
      </w:pPr>
      <w:r w:rsidRPr="00134E4F">
        <w:rPr>
          <w:szCs w:val="22"/>
          <w:lang w:val="lt-LT"/>
        </w:rPr>
        <w:lastRenderedPageBreak/>
        <w:t>košmarai</w:t>
      </w:r>
      <w:r>
        <w:rPr>
          <w:szCs w:val="22"/>
          <w:lang w:val="lt-LT"/>
        </w:rPr>
        <w:t>;</w:t>
      </w:r>
    </w:p>
    <w:p w14:paraId="43FAE60B" w14:textId="77777777" w:rsidR="007E4480" w:rsidRDefault="007E4480" w:rsidP="007E4480">
      <w:pPr>
        <w:pStyle w:val="Sraopastraipa"/>
        <w:numPr>
          <w:ilvl w:val="0"/>
          <w:numId w:val="8"/>
        </w:numPr>
        <w:tabs>
          <w:tab w:val="clear" w:pos="567"/>
          <w:tab w:val="left" w:pos="540"/>
        </w:tabs>
        <w:spacing w:line="240" w:lineRule="auto"/>
        <w:rPr>
          <w:szCs w:val="22"/>
          <w:lang w:val="lt-LT"/>
        </w:rPr>
      </w:pPr>
      <w:r>
        <w:rPr>
          <w:szCs w:val="22"/>
          <w:lang w:val="lt-LT"/>
        </w:rPr>
        <w:t>n</w:t>
      </w:r>
      <w:r w:rsidRPr="00134E4F">
        <w:rPr>
          <w:szCs w:val="22"/>
          <w:lang w:val="lt-LT"/>
        </w:rPr>
        <w:t>ualpimas</w:t>
      </w:r>
      <w:r>
        <w:rPr>
          <w:szCs w:val="22"/>
          <w:lang w:val="lt-LT"/>
        </w:rPr>
        <w:t xml:space="preserve"> (sąmonės praradimas);</w:t>
      </w:r>
    </w:p>
    <w:p w14:paraId="0B5804D9" w14:textId="77777777" w:rsidR="007E4480" w:rsidRDefault="007E4480" w:rsidP="007E4480">
      <w:pPr>
        <w:pStyle w:val="Sraopastraipa"/>
        <w:numPr>
          <w:ilvl w:val="0"/>
          <w:numId w:val="8"/>
        </w:numPr>
        <w:tabs>
          <w:tab w:val="clear" w:pos="567"/>
          <w:tab w:val="left" w:pos="540"/>
        </w:tabs>
        <w:spacing w:line="240" w:lineRule="auto"/>
        <w:rPr>
          <w:szCs w:val="22"/>
          <w:lang w:val="lt-LT"/>
        </w:rPr>
      </w:pPr>
      <w:proofErr w:type="spellStart"/>
      <w:r w:rsidRPr="00087B82">
        <w:rPr>
          <w:szCs w:val="22"/>
          <w:lang w:val="lt-LT"/>
        </w:rPr>
        <w:t>ataksija</w:t>
      </w:r>
      <w:proofErr w:type="spellEnd"/>
      <w:r w:rsidRPr="00087B82">
        <w:rPr>
          <w:szCs w:val="22"/>
          <w:lang w:val="lt-LT"/>
        </w:rPr>
        <w:t xml:space="preserve"> (sutrikusi koordinacija)</w:t>
      </w:r>
    </w:p>
    <w:p w14:paraId="4ABEABEF" w14:textId="77777777" w:rsidR="007E4480" w:rsidRDefault="007E4480" w:rsidP="007E4480">
      <w:pPr>
        <w:pStyle w:val="Sraopastraipa"/>
        <w:numPr>
          <w:ilvl w:val="0"/>
          <w:numId w:val="8"/>
        </w:numPr>
        <w:tabs>
          <w:tab w:val="clear" w:pos="567"/>
          <w:tab w:val="left" w:pos="540"/>
        </w:tabs>
        <w:spacing w:line="240" w:lineRule="auto"/>
        <w:rPr>
          <w:szCs w:val="22"/>
          <w:lang w:val="lt-LT"/>
        </w:rPr>
      </w:pPr>
      <w:r w:rsidRPr="00087B82">
        <w:rPr>
          <w:szCs w:val="22"/>
          <w:lang w:val="lt-LT"/>
        </w:rPr>
        <w:t xml:space="preserve">sutrikę </w:t>
      </w:r>
      <w:r>
        <w:rPr>
          <w:szCs w:val="22"/>
          <w:lang w:val="lt-LT"/>
        </w:rPr>
        <w:t>pojūčiai;</w:t>
      </w:r>
    </w:p>
    <w:p w14:paraId="0FD6C505" w14:textId="77777777" w:rsidR="007E4480" w:rsidRDefault="007E4480" w:rsidP="007E4480">
      <w:pPr>
        <w:pStyle w:val="Sraopastraipa"/>
        <w:numPr>
          <w:ilvl w:val="0"/>
          <w:numId w:val="8"/>
        </w:numPr>
        <w:tabs>
          <w:tab w:val="clear" w:pos="567"/>
          <w:tab w:val="left" w:pos="540"/>
        </w:tabs>
        <w:spacing w:line="240" w:lineRule="auto"/>
        <w:rPr>
          <w:szCs w:val="22"/>
          <w:lang w:val="lt-LT"/>
        </w:rPr>
      </w:pPr>
      <w:r w:rsidRPr="00087B82">
        <w:rPr>
          <w:szCs w:val="22"/>
          <w:lang w:val="lt-LT"/>
        </w:rPr>
        <w:t>pojūtis, kad daiktai sukasi aplinkui</w:t>
      </w:r>
      <w:r>
        <w:rPr>
          <w:szCs w:val="22"/>
          <w:lang w:val="lt-LT"/>
        </w:rPr>
        <w:t xml:space="preserve"> (</w:t>
      </w:r>
      <w:proofErr w:type="spellStart"/>
      <w:r w:rsidRPr="00134E4F">
        <w:rPr>
          <w:i/>
          <w:szCs w:val="22"/>
          <w:lang w:val="lt-LT"/>
        </w:rPr>
        <w:t>vertigo</w:t>
      </w:r>
      <w:proofErr w:type="spellEnd"/>
      <w:r>
        <w:rPr>
          <w:szCs w:val="22"/>
          <w:lang w:val="lt-LT"/>
        </w:rPr>
        <w:t>);</w:t>
      </w:r>
    </w:p>
    <w:p w14:paraId="3D511873" w14:textId="77777777" w:rsidR="007E4480" w:rsidRDefault="007E4480" w:rsidP="007E4480">
      <w:pPr>
        <w:pStyle w:val="Sraopastraipa"/>
        <w:numPr>
          <w:ilvl w:val="0"/>
          <w:numId w:val="8"/>
        </w:numPr>
        <w:tabs>
          <w:tab w:val="clear" w:pos="567"/>
          <w:tab w:val="left" w:pos="540"/>
        </w:tabs>
        <w:spacing w:line="240" w:lineRule="auto"/>
        <w:rPr>
          <w:szCs w:val="22"/>
          <w:lang w:val="lt-LT"/>
        </w:rPr>
      </w:pPr>
      <w:r>
        <w:rPr>
          <w:szCs w:val="22"/>
          <w:lang w:val="lt-LT"/>
        </w:rPr>
        <w:t>širdies ritmo sutrikimas;</w:t>
      </w:r>
    </w:p>
    <w:p w14:paraId="6B23C021" w14:textId="77777777" w:rsidR="007E4480" w:rsidRDefault="007E4480" w:rsidP="007E4480">
      <w:pPr>
        <w:pStyle w:val="Sraopastraipa"/>
        <w:numPr>
          <w:ilvl w:val="0"/>
          <w:numId w:val="8"/>
        </w:numPr>
        <w:tabs>
          <w:tab w:val="clear" w:pos="567"/>
          <w:tab w:val="left" w:pos="540"/>
        </w:tabs>
        <w:spacing w:line="240" w:lineRule="auto"/>
        <w:rPr>
          <w:szCs w:val="22"/>
          <w:lang w:val="lt-LT"/>
        </w:rPr>
      </w:pPr>
      <w:r>
        <w:rPr>
          <w:szCs w:val="22"/>
          <w:lang w:val="lt-LT"/>
        </w:rPr>
        <w:t>žemas kraujo spaudimas;</w:t>
      </w:r>
    </w:p>
    <w:p w14:paraId="558E8F59" w14:textId="77777777" w:rsidR="007E4480" w:rsidRDefault="007E4480" w:rsidP="007E4480">
      <w:pPr>
        <w:pStyle w:val="Sraopastraipa"/>
        <w:numPr>
          <w:ilvl w:val="0"/>
          <w:numId w:val="8"/>
        </w:numPr>
        <w:tabs>
          <w:tab w:val="clear" w:pos="567"/>
          <w:tab w:val="left" w:pos="540"/>
        </w:tabs>
        <w:spacing w:line="240" w:lineRule="auto"/>
        <w:rPr>
          <w:szCs w:val="22"/>
          <w:lang w:val="lt-LT"/>
        </w:rPr>
      </w:pPr>
      <w:r w:rsidRPr="00087B82">
        <w:rPr>
          <w:szCs w:val="22"/>
          <w:lang w:val="lt-LT"/>
        </w:rPr>
        <w:t>dujų susikaupimas</w:t>
      </w:r>
      <w:r>
        <w:rPr>
          <w:szCs w:val="22"/>
          <w:lang w:val="lt-LT"/>
        </w:rPr>
        <w:t>;</w:t>
      </w:r>
    </w:p>
    <w:p w14:paraId="591E2FC2" w14:textId="77777777" w:rsidR="007E4480" w:rsidRDefault="007E4480" w:rsidP="007E4480">
      <w:pPr>
        <w:pStyle w:val="Sraopastraipa"/>
        <w:numPr>
          <w:ilvl w:val="0"/>
          <w:numId w:val="8"/>
        </w:numPr>
        <w:tabs>
          <w:tab w:val="clear" w:pos="567"/>
          <w:tab w:val="left" w:pos="540"/>
        </w:tabs>
        <w:spacing w:line="240" w:lineRule="auto"/>
        <w:rPr>
          <w:szCs w:val="22"/>
          <w:lang w:val="lt-LT"/>
        </w:rPr>
      </w:pPr>
      <w:r>
        <w:rPr>
          <w:szCs w:val="22"/>
          <w:lang w:val="lt-LT"/>
        </w:rPr>
        <w:t>dilgėlinė;</w:t>
      </w:r>
    </w:p>
    <w:p w14:paraId="761B0AED" w14:textId="77777777" w:rsidR="007E4480" w:rsidRDefault="007E4480" w:rsidP="007E4480">
      <w:pPr>
        <w:pStyle w:val="Sraopastraipa"/>
        <w:numPr>
          <w:ilvl w:val="0"/>
          <w:numId w:val="8"/>
        </w:numPr>
        <w:tabs>
          <w:tab w:val="clear" w:pos="567"/>
          <w:tab w:val="left" w:pos="540"/>
        </w:tabs>
        <w:spacing w:line="240" w:lineRule="auto"/>
        <w:rPr>
          <w:szCs w:val="22"/>
          <w:lang w:val="lt-LT"/>
        </w:rPr>
      </w:pPr>
      <w:r>
        <w:rPr>
          <w:szCs w:val="22"/>
          <w:lang w:val="lt-LT"/>
        </w:rPr>
        <w:t>bėrimas;</w:t>
      </w:r>
    </w:p>
    <w:p w14:paraId="067F240E" w14:textId="77777777" w:rsidR="007E4480" w:rsidRDefault="007E4480" w:rsidP="007E4480">
      <w:pPr>
        <w:pStyle w:val="Sraopastraipa"/>
        <w:numPr>
          <w:ilvl w:val="0"/>
          <w:numId w:val="8"/>
        </w:numPr>
        <w:tabs>
          <w:tab w:val="clear" w:pos="567"/>
          <w:tab w:val="left" w:pos="540"/>
        </w:tabs>
        <w:spacing w:line="240" w:lineRule="auto"/>
        <w:rPr>
          <w:szCs w:val="22"/>
          <w:lang w:val="lt-LT"/>
        </w:rPr>
      </w:pPr>
      <w:r w:rsidRPr="00087B82">
        <w:rPr>
          <w:szCs w:val="22"/>
          <w:lang w:val="lt-LT"/>
        </w:rPr>
        <w:t>odos paraudimas, niežulys</w:t>
      </w:r>
      <w:r>
        <w:rPr>
          <w:szCs w:val="22"/>
          <w:lang w:val="lt-LT"/>
        </w:rPr>
        <w:t>;</w:t>
      </w:r>
    </w:p>
    <w:p w14:paraId="5696ED99" w14:textId="77777777" w:rsidR="007E4480" w:rsidRDefault="007E4480" w:rsidP="007E4480">
      <w:pPr>
        <w:pStyle w:val="Sraopastraipa"/>
        <w:numPr>
          <w:ilvl w:val="0"/>
          <w:numId w:val="8"/>
        </w:numPr>
        <w:tabs>
          <w:tab w:val="clear" w:pos="567"/>
          <w:tab w:val="left" w:pos="540"/>
        </w:tabs>
        <w:spacing w:line="240" w:lineRule="auto"/>
        <w:rPr>
          <w:szCs w:val="22"/>
          <w:lang w:val="lt-LT"/>
        </w:rPr>
      </w:pPr>
      <w:r w:rsidRPr="00087B82">
        <w:rPr>
          <w:szCs w:val="22"/>
          <w:lang w:val="lt-LT"/>
        </w:rPr>
        <w:t>erekcijos sutrikimas</w:t>
      </w:r>
      <w:r>
        <w:rPr>
          <w:szCs w:val="22"/>
          <w:lang w:val="lt-LT"/>
        </w:rPr>
        <w:t>.</w:t>
      </w:r>
    </w:p>
    <w:p w14:paraId="7725EF7B" w14:textId="77777777" w:rsidR="007E4480" w:rsidRPr="00B606FD" w:rsidRDefault="007E4480" w:rsidP="007E4480">
      <w:pPr>
        <w:tabs>
          <w:tab w:val="left" w:pos="540"/>
        </w:tabs>
        <w:rPr>
          <w:szCs w:val="22"/>
          <w:lang w:val="lt-LT"/>
        </w:rPr>
      </w:pPr>
    </w:p>
    <w:p w14:paraId="056126EA" w14:textId="77777777" w:rsidR="007E4480" w:rsidRPr="007C14F9" w:rsidRDefault="007E4480" w:rsidP="007E4480">
      <w:pPr>
        <w:tabs>
          <w:tab w:val="clear" w:pos="567"/>
          <w:tab w:val="left" w:pos="540"/>
        </w:tabs>
        <w:spacing w:line="240" w:lineRule="auto"/>
        <w:rPr>
          <w:b/>
          <w:bCs/>
          <w:iCs/>
          <w:szCs w:val="22"/>
          <w:lang w:val="lt-LT"/>
        </w:rPr>
      </w:pPr>
      <w:r w:rsidRPr="007C14F9">
        <w:rPr>
          <w:b/>
          <w:bCs/>
          <w:iCs/>
          <w:szCs w:val="22"/>
          <w:lang w:val="lt-LT"/>
        </w:rPr>
        <w:t xml:space="preserve">Šalutinio poveikio reiškiniai, kurių dažnis nežinomas (negali būti apskaičiuotas pagal turimus duomenis): </w:t>
      </w:r>
    </w:p>
    <w:p w14:paraId="7B1EA1C4" w14:textId="77777777" w:rsidR="007E4480" w:rsidRPr="00250A5E" w:rsidRDefault="007E4480" w:rsidP="007E4480">
      <w:pPr>
        <w:pStyle w:val="Sraopastraipa"/>
        <w:numPr>
          <w:ilvl w:val="0"/>
          <w:numId w:val="8"/>
        </w:numPr>
        <w:tabs>
          <w:tab w:val="clear" w:pos="567"/>
          <w:tab w:val="left" w:pos="540"/>
        </w:tabs>
        <w:spacing w:line="240" w:lineRule="auto"/>
        <w:rPr>
          <w:szCs w:val="22"/>
          <w:lang w:val="lt-LT"/>
        </w:rPr>
      </w:pPr>
      <w:r w:rsidRPr="00250A5E">
        <w:rPr>
          <w:szCs w:val="22"/>
          <w:lang w:val="lt-LT"/>
        </w:rPr>
        <w:t>sumažėjęs baltųjų kraujo kūnelių skaičius, dėl to padidėja infekcijų tikimybė;</w:t>
      </w:r>
    </w:p>
    <w:p w14:paraId="6130D656" w14:textId="77777777" w:rsidR="007E4480" w:rsidRDefault="007E4480" w:rsidP="007E4480">
      <w:pPr>
        <w:pStyle w:val="Sraopastraipa"/>
        <w:numPr>
          <w:ilvl w:val="0"/>
          <w:numId w:val="9"/>
        </w:numPr>
        <w:tabs>
          <w:tab w:val="clear" w:pos="567"/>
          <w:tab w:val="left" w:pos="540"/>
        </w:tabs>
        <w:spacing w:line="240" w:lineRule="auto"/>
        <w:rPr>
          <w:szCs w:val="22"/>
          <w:lang w:val="lt-LT"/>
        </w:rPr>
      </w:pPr>
      <w:r w:rsidRPr="00134E4F">
        <w:rPr>
          <w:szCs w:val="22"/>
          <w:lang w:val="lt-LT"/>
        </w:rPr>
        <w:t>padidėjęs jautrumas</w:t>
      </w:r>
      <w:r>
        <w:rPr>
          <w:szCs w:val="22"/>
          <w:lang w:val="lt-LT"/>
        </w:rPr>
        <w:t>;</w:t>
      </w:r>
    </w:p>
    <w:p w14:paraId="299B7E14" w14:textId="77777777" w:rsidR="007E4480" w:rsidRDefault="007E4480" w:rsidP="007E4480">
      <w:pPr>
        <w:pStyle w:val="Sraopastraipa"/>
        <w:numPr>
          <w:ilvl w:val="0"/>
          <w:numId w:val="9"/>
        </w:numPr>
        <w:tabs>
          <w:tab w:val="clear" w:pos="567"/>
          <w:tab w:val="left" w:pos="540"/>
        </w:tabs>
        <w:spacing w:line="240" w:lineRule="auto"/>
        <w:rPr>
          <w:szCs w:val="22"/>
          <w:lang w:val="lt-LT"/>
        </w:rPr>
      </w:pPr>
      <w:r w:rsidRPr="00134E4F">
        <w:rPr>
          <w:szCs w:val="22"/>
          <w:lang w:val="lt-LT"/>
        </w:rPr>
        <w:t>sumišimo būsena</w:t>
      </w:r>
      <w:r>
        <w:rPr>
          <w:szCs w:val="22"/>
          <w:lang w:val="lt-LT"/>
        </w:rPr>
        <w:t>;</w:t>
      </w:r>
    </w:p>
    <w:p w14:paraId="4D40A121" w14:textId="77777777" w:rsidR="007E4480" w:rsidRDefault="007E4480" w:rsidP="007E4480">
      <w:pPr>
        <w:pStyle w:val="Sraopastraipa"/>
        <w:numPr>
          <w:ilvl w:val="0"/>
          <w:numId w:val="9"/>
        </w:numPr>
        <w:tabs>
          <w:tab w:val="clear" w:pos="567"/>
          <w:tab w:val="left" w:pos="540"/>
        </w:tabs>
        <w:spacing w:line="240" w:lineRule="auto"/>
        <w:rPr>
          <w:szCs w:val="22"/>
          <w:lang w:val="lt-LT"/>
        </w:rPr>
      </w:pPr>
      <w:r w:rsidRPr="00134E4F">
        <w:rPr>
          <w:szCs w:val="22"/>
          <w:lang w:val="lt-LT"/>
        </w:rPr>
        <w:t>traukuliai</w:t>
      </w:r>
      <w:r>
        <w:rPr>
          <w:szCs w:val="22"/>
          <w:lang w:val="lt-LT"/>
        </w:rPr>
        <w:t>;</w:t>
      </w:r>
    </w:p>
    <w:p w14:paraId="43723CFD" w14:textId="77777777" w:rsidR="007E4480" w:rsidRDefault="007E4480" w:rsidP="007E4480">
      <w:pPr>
        <w:pStyle w:val="Sraopastraipa"/>
        <w:numPr>
          <w:ilvl w:val="0"/>
          <w:numId w:val="9"/>
        </w:numPr>
        <w:tabs>
          <w:tab w:val="clear" w:pos="567"/>
          <w:tab w:val="left" w:pos="540"/>
        </w:tabs>
        <w:spacing w:line="240" w:lineRule="auto"/>
        <w:rPr>
          <w:szCs w:val="22"/>
          <w:lang w:val="lt-LT"/>
        </w:rPr>
      </w:pPr>
      <w:proofErr w:type="spellStart"/>
      <w:r w:rsidRPr="00134E4F">
        <w:rPr>
          <w:szCs w:val="22"/>
          <w:lang w:val="lt-LT"/>
        </w:rPr>
        <w:t>ekstrapiramidiniai</w:t>
      </w:r>
      <w:proofErr w:type="spellEnd"/>
      <w:r w:rsidRPr="00134E4F">
        <w:rPr>
          <w:szCs w:val="22"/>
          <w:lang w:val="lt-LT"/>
        </w:rPr>
        <w:t xml:space="preserve"> (sutrikusio raumenų tonuso ir judesių) simptomai</w:t>
      </w:r>
      <w:r>
        <w:rPr>
          <w:szCs w:val="22"/>
          <w:lang w:val="lt-LT"/>
        </w:rPr>
        <w:t>;</w:t>
      </w:r>
    </w:p>
    <w:p w14:paraId="109A9320" w14:textId="77777777" w:rsidR="007E4480" w:rsidRDefault="007E4480" w:rsidP="007E4480">
      <w:pPr>
        <w:pStyle w:val="Sraopastraipa"/>
        <w:numPr>
          <w:ilvl w:val="0"/>
          <w:numId w:val="9"/>
        </w:numPr>
        <w:tabs>
          <w:tab w:val="clear" w:pos="567"/>
          <w:tab w:val="left" w:pos="540"/>
        </w:tabs>
        <w:spacing w:line="240" w:lineRule="auto"/>
        <w:rPr>
          <w:szCs w:val="22"/>
          <w:lang w:val="lt-LT"/>
        </w:rPr>
      </w:pPr>
      <w:r>
        <w:rPr>
          <w:szCs w:val="22"/>
          <w:lang w:val="lt-LT"/>
        </w:rPr>
        <w:t>širdies smūgis;</w:t>
      </w:r>
    </w:p>
    <w:p w14:paraId="150AE49B" w14:textId="77777777" w:rsidR="007E4480" w:rsidRDefault="007E4480" w:rsidP="007E4480">
      <w:pPr>
        <w:pStyle w:val="Sraopastraipa"/>
        <w:numPr>
          <w:ilvl w:val="0"/>
          <w:numId w:val="9"/>
        </w:numPr>
        <w:tabs>
          <w:tab w:val="clear" w:pos="567"/>
          <w:tab w:val="left" w:pos="540"/>
        </w:tabs>
        <w:spacing w:line="240" w:lineRule="auto"/>
        <w:rPr>
          <w:szCs w:val="22"/>
          <w:lang w:val="lt-LT"/>
        </w:rPr>
      </w:pPr>
      <w:r>
        <w:rPr>
          <w:szCs w:val="22"/>
          <w:lang w:val="lt-LT"/>
        </w:rPr>
        <w:t>kraujo spaudimo sumažėjimas;</w:t>
      </w:r>
    </w:p>
    <w:p w14:paraId="5DF0C7B4" w14:textId="77777777" w:rsidR="007E4480" w:rsidRDefault="007E4480" w:rsidP="007E4480">
      <w:pPr>
        <w:pStyle w:val="Sraopastraipa"/>
        <w:numPr>
          <w:ilvl w:val="0"/>
          <w:numId w:val="9"/>
        </w:numPr>
        <w:tabs>
          <w:tab w:val="clear" w:pos="567"/>
          <w:tab w:val="left" w:pos="540"/>
        </w:tabs>
        <w:spacing w:line="240" w:lineRule="auto"/>
        <w:rPr>
          <w:szCs w:val="22"/>
          <w:lang w:val="lt-LT"/>
        </w:rPr>
      </w:pPr>
      <w:r>
        <w:rPr>
          <w:szCs w:val="22"/>
          <w:lang w:val="lt-LT"/>
        </w:rPr>
        <w:t>širdies problemos, galinčios sukelti dusulį arba kulkšnių tinimą;</w:t>
      </w:r>
    </w:p>
    <w:p w14:paraId="792A2379" w14:textId="77777777" w:rsidR="007E4480" w:rsidRDefault="007E4480" w:rsidP="007E4480">
      <w:pPr>
        <w:pStyle w:val="Sraopastraipa"/>
        <w:numPr>
          <w:ilvl w:val="0"/>
          <w:numId w:val="9"/>
        </w:numPr>
        <w:tabs>
          <w:tab w:val="clear" w:pos="567"/>
          <w:tab w:val="left" w:pos="540"/>
        </w:tabs>
        <w:spacing w:line="240" w:lineRule="auto"/>
        <w:rPr>
          <w:szCs w:val="22"/>
          <w:lang w:val="lt-LT"/>
        </w:rPr>
      </w:pPr>
      <w:r w:rsidRPr="00087B82">
        <w:rPr>
          <w:szCs w:val="22"/>
          <w:lang w:val="lt-LT"/>
        </w:rPr>
        <w:t>kraujospūdžio kritimas keičiant padėtį į vertikalią</w:t>
      </w:r>
      <w:r>
        <w:rPr>
          <w:szCs w:val="22"/>
          <w:lang w:val="lt-LT"/>
        </w:rPr>
        <w:t>, tai gali sukelti apsvaigimą, galvos skausmą arba apalpimą;</w:t>
      </w:r>
    </w:p>
    <w:p w14:paraId="609FC60D" w14:textId="77777777" w:rsidR="007E4480" w:rsidRDefault="007E4480" w:rsidP="007E4480">
      <w:pPr>
        <w:pStyle w:val="Sraopastraipa"/>
        <w:numPr>
          <w:ilvl w:val="0"/>
          <w:numId w:val="9"/>
        </w:numPr>
        <w:tabs>
          <w:tab w:val="clear" w:pos="567"/>
          <w:tab w:val="left" w:pos="540"/>
        </w:tabs>
        <w:spacing w:line="240" w:lineRule="auto"/>
        <w:rPr>
          <w:szCs w:val="22"/>
          <w:lang w:val="lt-LT"/>
        </w:rPr>
      </w:pPr>
      <w:r>
        <w:rPr>
          <w:szCs w:val="22"/>
          <w:lang w:val="lt-LT"/>
        </w:rPr>
        <w:t>išbalimas;</w:t>
      </w:r>
    </w:p>
    <w:p w14:paraId="6C7DCC8B" w14:textId="77777777" w:rsidR="007E4480" w:rsidRDefault="007E4480" w:rsidP="007E4480">
      <w:pPr>
        <w:pStyle w:val="Sraopastraipa"/>
        <w:numPr>
          <w:ilvl w:val="0"/>
          <w:numId w:val="9"/>
        </w:numPr>
        <w:tabs>
          <w:tab w:val="clear" w:pos="567"/>
          <w:tab w:val="left" w:pos="540"/>
        </w:tabs>
        <w:spacing w:line="240" w:lineRule="auto"/>
        <w:rPr>
          <w:szCs w:val="22"/>
          <w:lang w:val="lt-LT"/>
        </w:rPr>
      </w:pPr>
      <w:r>
        <w:rPr>
          <w:szCs w:val="22"/>
          <w:lang w:val="lt-LT"/>
        </w:rPr>
        <w:t>skrandžio problemos;</w:t>
      </w:r>
    </w:p>
    <w:p w14:paraId="311CD8F3" w14:textId="77777777" w:rsidR="007E4480" w:rsidRDefault="007E4480" w:rsidP="007E4480">
      <w:pPr>
        <w:pStyle w:val="Sraopastraipa"/>
        <w:numPr>
          <w:ilvl w:val="0"/>
          <w:numId w:val="9"/>
        </w:numPr>
        <w:tabs>
          <w:tab w:val="clear" w:pos="567"/>
          <w:tab w:val="left" w:pos="540"/>
        </w:tabs>
        <w:spacing w:line="240" w:lineRule="auto"/>
        <w:rPr>
          <w:szCs w:val="22"/>
          <w:lang w:val="lt-LT"/>
        </w:rPr>
      </w:pPr>
      <w:r w:rsidRPr="00065D92">
        <w:rPr>
          <w:szCs w:val="22"/>
          <w:lang w:val="lt-LT"/>
        </w:rPr>
        <w:t>kepenų pažeidimas, tulžies susidarymas ir išskyros, gelta</w:t>
      </w:r>
      <w:r>
        <w:rPr>
          <w:szCs w:val="22"/>
          <w:lang w:val="lt-LT"/>
        </w:rPr>
        <w:t>;</w:t>
      </w:r>
    </w:p>
    <w:p w14:paraId="3ABB9DD9" w14:textId="77777777" w:rsidR="007E4480" w:rsidRDefault="007E4480" w:rsidP="007E4480">
      <w:pPr>
        <w:pStyle w:val="Sraopastraipa"/>
        <w:numPr>
          <w:ilvl w:val="0"/>
          <w:numId w:val="9"/>
        </w:numPr>
        <w:tabs>
          <w:tab w:val="clear" w:pos="567"/>
          <w:tab w:val="left" w:pos="540"/>
        </w:tabs>
        <w:spacing w:line="240" w:lineRule="auto"/>
        <w:rPr>
          <w:szCs w:val="22"/>
          <w:lang w:val="lt-LT"/>
        </w:rPr>
      </w:pPr>
      <w:proofErr w:type="spellStart"/>
      <w:r w:rsidRPr="00126294">
        <w:rPr>
          <w:szCs w:val="22"/>
          <w:lang w:val="lt-LT"/>
        </w:rPr>
        <w:t>pustulin</w:t>
      </w:r>
      <w:r>
        <w:rPr>
          <w:szCs w:val="22"/>
          <w:lang w:val="lt-LT"/>
        </w:rPr>
        <w:t>is</w:t>
      </w:r>
      <w:proofErr w:type="spellEnd"/>
      <w:r w:rsidRPr="00126294">
        <w:rPr>
          <w:szCs w:val="22"/>
          <w:lang w:val="lt-LT"/>
        </w:rPr>
        <w:t xml:space="preserve"> odos išbėrim</w:t>
      </w:r>
      <w:r>
        <w:rPr>
          <w:szCs w:val="22"/>
          <w:lang w:val="lt-LT"/>
        </w:rPr>
        <w:t>as;</w:t>
      </w:r>
    </w:p>
    <w:p w14:paraId="4AA350D1" w14:textId="77777777" w:rsidR="007E4480" w:rsidRDefault="007E4480" w:rsidP="007E4480">
      <w:pPr>
        <w:pStyle w:val="Sraopastraipa"/>
        <w:numPr>
          <w:ilvl w:val="0"/>
          <w:numId w:val="9"/>
        </w:numPr>
        <w:tabs>
          <w:tab w:val="clear" w:pos="567"/>
          <w:tab w:val="left" w:pos="540"/>
        </w:tabs>
        <w:spacing w:line="240" w:lineRule="auto"/>
        <w:rPr>
          <w:szCs w:val="22"/>
          <w:lang w:val="lt-LT"/>
        </w:rPr>
      </w:pPr>
      <w:r>
        <w:rPr>
          <w:szCs w:val="22"/>
          <w:lang w:val="lt-LT"/>
        </w:rPr>
        <w:t>į vilkligę panašus sindromas (</w:t>
      </w:r>
      <w:r w:rsidRPr="00087B82">
        <w:rPr>
          <w:szCs w:val="22"/>
          <w:lang w:val="lt-LT"/>
        </w:rPr>
        <w:t>alerginė būklė, sukelianti sąnarių skausmus, odos bėrimą ir karščiavim</w:t>
      </w:r>
      <w:r>
        <w:rPr>
          <w:szCs w:val="22"/>
          <w:lang w:val="lt-LT"/>
        </w:rPr>
        <w:t>ą);</w:t>
      </w:r>
    </w:p>
    <w:p w14:paraId="76604A99" w14:textId="77777777" w:rsidR="007E4480" w:rsidRDefault="007E4480" w:rsidP="007E4480">
      <w:pPr>
        <w:pStyle w:val="Sraopastraipa"/>
        <w:numPr>
          <w:ilvl w:val="0"/>
          <w:numId w:val="9"/>
        </w:numPr>
        <w:tabs>
          <w:tab w:val="clear" w:pos="567"/>
          <w:tab w:val="left" w:pos="540"/>
        </w:tabs>
        <w:spacing w:line="240" w:lineRule="auto"/>
        <w:rPr>
          <w:szCs w:val="22"/>
          <w:lang w:val="lt-LT"/>
        </w:rPr>
      </w:pPr>
      <w:r>
        <w:rPr>
          <w:szCs w:val="22"/>
          <w:lang w:val="lt-LT"/>
        </w:rPr>
        <w:t>v</w:t>
      </w:r>
      <w:r w:rsidRPr="00065D92">
        <w:rPr>
          <w:szCs w:val="22"/>
          <w:lang w:val="lt-LT"/>
        </w:rPr>
        <w:t xml:space="preserve">artojant dideles PROPANORM dozes, buvo </w:t>
      </w:r>
      <w:r>
        <w:rPr>
          <w:szCs w:val="22"/>
          <w:lang w:val="lt-LT"/>
        </w:rPr>
        <w:t xml:space="preserve">gauta </w:t>
      </w:r>
      <w:r w:rsidRPr="00065D92">
        <w:rPr>
          <w:szCs w:val="22"/>
          <w:lang w:val="lt-LT"/>
        </w:rPr>
        <w:t>retų pranešimų apie laikiną spermatozoidų skaičiaus sumažėjimą</w:t>
      </w:r>
      <w:r>
        <w:rPr>
          <w:szCs w:val="22"/>
          <w:lang w:val="lt-LT"/>
        </w:rPr>
        <w:t>.</w:t>
      </w:r>
    </w:p>
    <w:p w14:paraId="671AC644" w14:textId="77777777" w:rsidR="007E4480" w:rsidRPr="0065574B" w:rsidRDefault="007E4480" w:rsidP="007E4480">
      <w:pPr>
        <w:tabs>
          <w:tab w:val="left" w:pos="540"/>
        </w:tabs>
        <w:spacing w:line="240" w:lineRule="auto"/>
        <w:rPr>
          <w:szCs w:val="22"/>
          <w:lang w:val="lt-LT"/>
        </w:rPr>
      </w:pPr>
    </w:p>
    <w:p w14:paraId="0935141F" w14:textId="77777777" w:rsidR="007E4480" w:rsidRPr="0065574B" w:rsidRDefault="007E4480" w:rsidP="007E4480">
      <w:pPr>
        <w:spacing w:line="240" w:lineRule="auto"/>
        <w:rPr>
          <w:b/>
          <w:szCs w:val="24"/>
          <w:lang w:val="lt-LT"/>
        </w:rPr>
      </w:pPr>
      <w:r w:rsidRPr="0065574B">
        <w:rPr>
          <w:b/>
          <w:szCs w:val="24"/>
          <w:lang w:val="lt-LT"/>
        </w:rPr>
        <w:t>Pranešimas apie šalutinį poveikį</w:t>
      </w:r>
    </w:p>
    <w:p w14:paraId="54518E93" w14:textId="77777777" w:rsidR="007E4480" w:rsidRPr="007C14F9" w:rsidRDefault="007E4480" w:rsidP="007E4480">
      <w:pPr>
        <w:tabs>
          <w:tab w:val="left" w:pos="540"/>
        </w:tabs>
        <w:spacing w:line="240" w:lineRule="auto"/>
        <w:rPr>
          <w:szCs w:val="22"/>
          <w:lang w:val="lt-LT" w:eastAsia="lt-LT"/>
        </w:rPr>
      </w:pPr>
      <w:r w:rsidRPr="007C14F9">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7C14F9">
        <w:rPr>
          <w:color w:val="0000EE"/>
          <w:szCs w:val="22"/>
          <w:u w:val="single"/>
          <w:lang w:val="lt-LT" w:eastAsia="lt-LT"/>
        </w:rPr>
        <w:t>https://vvkt.lrv.lt/lt/</w:t>
      </w:r>
      <w:r w:rsidRPr="007C14F9">
        <w:rPr>
          <w:szCs w:val="22"/>
          <w:lang w:val="lt-LT" w:eastAsia="lt-LT"/>
        </w:rPr>
        <w:t xml:space="preserve"> nurodytais būdais arba paskambinti nemokamu telefonu 8 800 73 568. Pranešdami apie šalutinį poveikį galite mums padėti gauti daugiau informacijos apie šio vaisto saugumą.</w:t>
      </w:r>
    </w:p>
    <w:p w14:paraId="57D788C6" w14:textId="77777777" w:rsidR="007E4480" w:rsidRPr="007C14F9" w:rsidRDefault="007E4480" w:rsidP="007E4480">
      <w:pPr>
        <w:tabs>
          <w:tab w:val="left" w:pos="540"/>
        </w:tabs>
        <w:spacing w:line="240" w:lineRule="auto"/>
        <w:rPr>
          <w:szCs w:val="22"/>
          <w:lang w:val="lt-LT"/>
        </w:rPr>
      </w:pPr>
    </w:p>
    <w:p w14:paraId="02A6F8F0" w14:textId="77777777" w:rsidR="007E4480" w:rsidRPr="0065574B" w:rsidRDefault="007E4480" w:rsidP="007E4480">
      <w:pPr>
        <w:tabs>
          <w:tab w:val="left" w:pos="540"/>
        </w:tabs>
        <w:spacing w:line="240" w:lineRule="auto"/>
        <w:rPr>
          <w:szCs w:val="22"/>
          <w:lang w:val="lt-LT"/>
        </w:rPr>
      </w:pPr>
    </w:p>
    <w:p w14:paraId="5AA8BCF8" w14:textId="77777777" w:rsidR="007E4480" w:rsidRPr="0065574B" w:rsidRDefault="007E4480" w:rsidP="007E4480">
      <w:pPr>
        <w:spacing w:line="240" w:lineRule="auto"/>
        <w:rPr>
          <w:b/>
          <w:szCs w:val="22"/>
          <w:lang w:val="lt-LT"/>
        </w:rPr>
      </w:pPr>
      <w:r w:rsidRPr="0065574B">
        <w:rPr>
          <w:b/>
          <w:szCs w:val="22"/>
          <w:lang w:val="lt-LT"/>
        </w:rPr>
        <w:t>5.</w:t>
      </w:r>
      <w:r w:rsidRPr="0065574B">
        <w:rPr>
          <w:b/>
          <w:szCs w:val="22"/>
          <w:lang w:val="lt-LT"/>
        </w:rPr>
        <w:tab/>
        <w:t xml:space="preserve">Kaip laikyti </w:t>
      </w:r>
      <w:r>
        <w:rPr>
          <w:b/>
          <w:szCs w:val="22"/>
          <w:lang w:val="lt-LT"/>
        </w:rPr>
        <w:t>PROPANORM</w:t>
      </w:r>
      <w:r w:rsidRPr="0065574B">
        <w:rPr>
          <w:b/>
          <w:szCs w:val="22"/>
          <w:lang w:val="lt-LT"/>
        </w:rPr>
        <w:t xml:space="preserve"> </w:t>
      </w:r>
    </w:p>
    <w:p w14:paraId="16664F43" w14:textId="77777777" w:rsidR="007E4480" w:rsidRPr="0065574B" w:rsidRDefault="007E4480" w:rsidP="007E4480">
      <w:pPr>
        <w:tabs>
          <w:tab w:val="left" w:pos="540"/>
        </w:tabs>
        <w:spacing w:line="240" w:lineRule="auto"/>
        <w:rPr>
          <w:szCs w:val="22"/>
          <w:lang w:val="lt-LT"/>
        </w:rPr>
      </w:pPr>
    </w:p>
    <w:p w14:paraId="6DFB8DA9" w14:textId="77777777" w:rsidR="007E4480" w:rsidRPr="0065574B" w:rsidRDefault="007E4480" w:rsidP="007E4480">
      <w:pPr>
        <w:tabs>
          <w:tab w:val="left" w:pos="540"/>
        </w:tabs>
        <w:spacing w:line="240" w:lineRule="auto"/>
        <w:rPr>
          <w:szCs w:val="22"/>
          <w:lang w:val="lt-LT"/>
        </w:rPr>
      </w:pPr>
      <w:r w:rsidRPr="0065574B">
        <w:rPr>
          <w:szCs w:val="22"/>
          <w:lang w:val="lt-LT"/>
        </w:rPr>
        <w:t>Šį vaistą laikykite vaikams nepastebimoje ir nepasiekiamoje</w:t>
      </w:r>
      <w:r w:rsidRPr="0065574B" w:rsidDel="00781E67">
        <w:rPr>
          <w:szCs w:val="22"/>
          <w:lang w:val="lt-LT"/>
        </w:rPr>
        <w:t xml:space="preserve"> </w:t>
      </w:r>
      <w:r w:rsidRPr="0065574B">
        <w:rPr>
          <w:szCs w:val="22"/>
          <w:lang w:val="lt-LT"/>
        </w:rPr>
        <w:t xml:space="preserve">vietoje. </w:t>
      </w:r>
    </w:p>
    <w:p w14:paraId="667681CE" w14:textId="77777777" w:rsidR="007E4480" w:rsidRPr="0065574B" w:rsidRDefault="007E4480" w:rsidP="007E4480">
      <w:pPr>
        <w:tabs>
          <w:tab w:val="left" w:pos="540"/>
        </w:tabs>
        <w:spacing w:line="240" w:lineRule="auto"/>
        <w:rPr>
          <w:szCs w:val="22"/>
          <w:lang w:val="lt-LT"/>
        </w:rPr>
      </w:pPr>
    </w:p>
    <w:p w14:paraId="6B5EADF3" w14:textId="77777777" w:rsidR="007E4480" w:rsidRDefault="007E4480" w:rsidP="007E4480">
      <w:pPr>
        <w:tabs>
          <w:tab w:val="left" w:pos="540"/>
        </w:tabs>
        <w:spacing w:line="240" w:lineRule="auto"/>
        <w:rPr>
          <w:szCs w:val="22"/>
          <w:lang w:val="lt-LT"/>
        </w:rPr>
      </w:pPr>
      <w:r w:rsidRPr="00423F9D">
        <w:rPr>
          <w:szCs w:val="22"/>
          <w:lang w:val="lt-LT"/>
        </w:rPr>
        <w:t xml:space="preserve">Šiam </w:t>
      </w:r>
      <w:r>
        <w:rPr>
          <w:szCs w:val="22"/>
          <w:lang w:val="lt-LT"/>
        </w:rPr>
        <w:t>vaistui</w:t>
      </w:r>
      <w:r w:rsidRPr="00423F9D">
        <w:rPr>
          <w:szCs w:val="22"/>
          <w:lang w:val="lt-LT"/>
        </w:rPr>
        <w:t xml:space="preserve"> specialių laikymo sąlygų nereikia.</w:t>
      </w:r>
    </w:p>
    <w:p w14:paraId="2A44359F" w14:textId="77777777" w:rsidR="007E4480" w:rsidRPr="0065574B" w:rsidRDefault="007E4480" w:rsidP="007E4480">
      <w:pPr>
        <w:tabs>
          <w:tab w:val="left" w:pos="540"/>
        </w:tabs>
        <w:spacing w:line="240" w:lineRule="auto"/>
        <w:rPr>
          <w:szCs w:val="22"/>
          <w:lang w:val="lt-LT"/>
        </w:rPr>
      </w:pPr>
    </w:p>
    <w:p w14:paraId="15C9CF6F" w14:textId="77777777" w:rsidR="007E4480" w:rsidRPr="0065574B" w:rsidRDefault="007E4480" w:rsidP="007E4480">
      <w:pPr>
        <w:tabs>
          <w:tab w:val="left" w:pos="540"/>
        </w:tabs>
        <w:spacing w:line="240" w:lineRule="auto"/>
        <w:rPr>
          <w:iCs/>
          <w:szCs w:val="22"/>
          <w:lang w:val="lt-LT"/>
        </w:rPr>
      </w:pPr>
      <w:r w:rsidRPr="0065574B">
        <w:rPr>
          <w:szCs w:val="22"/>
          <w:lang w:val="lt-LT"/>
        </w:rPr>
        <w:t>Ant dėžutės po „</w:t>
      </w:r>
      <w:r>
        <w:rPr>
          <w:szCs w:val="22"/>
          <w:lang w:val="lt-LT"/>
        </w:rPr>
        <w:t>EXP</w:t>
      </w:r>
      <w:r w:rsidRPr="0065574B">
        <w:rPr>
          <w:szCs w:val="22"/>
          <w:lang w:val="lt-LT"/>
        </w:rPr>
        <w:t xml:space="preserve">“ ir ant lizdinės plokštelės nurodytam tinkamumo laikui pasibaigus, </w:t>
      </w:r>
      <w:r>
        <w:rPr>
          <w:iCs/>
          <w:lang w:val="lt-LT"/>
        </w:rPr>
        <w:t>šio vaisto</w:t>
      </w:r>
      <w:r w:rsidRPr="0065574B">
        <w:rPr>
          <w:szCs w:val="22"/>
          <w:lang w:val="lt-LT"/>
        </w:rPr>
        <w:t xml:space="preserve"> vartoti negalima. </w:t>
      </w:r>
      <w:r w:rsidRPr="0065574B">
        <w:rPr>
          <w:iCs/>
          <w:szCs w:val="22"/>
          <w:lang w:val="lt-LT"/>
        </w:rPr>
        <w:t>Vaistas tinkamas vartoti iki paskutinės nurodyto mėnesio dienos.</w:t>
      </w:r>
    </w:p>
    <w:p w14:paraId="7A27916A" w14:textId="77777777" w:rsidR="007E4480" w:rsidRPr="0065574B" w:rsidRDefault="007E4480" w:rsidP="007E4480">
      <w:pPr>
        <w:tabs>
          <w:tab w:val="left" w:pos="540"/>
        </w:tabs>
        <w:spacing w:line="240" w:lineRule="auto"/>
        <w:rPr>
          <w:szCs w:val="22"/>
          <w:lang w:val="lt-LT"/>
        </w:rPr>
      </w:pPr>
    </w:p>
    <w:p w14:paraId="5B028345" w14:textId="77777777" w:rsidR="007E4480" w:rsidRPr="0065574B" w:rsidRDefault="007E4480" w:rsidP="007E4480">
      <w:pPr>
        <w:tabs>
          <w:tab w:val="left" w:pos="540"/>
        </w:tabs>
        <w:spacing w:line="240" w:lineRule="auto"/>
        <w:rPr>
          <w:szCs w:val="22"/>
          <w:lang w:val="lt-LT"/>
        </w:rPr>
      </w:pPr>
      <w:r w:rsidRPr="0065574B">
        <w:rPr>
          <w:szCs w:val="22"/>
          <w:lang w:val="lt-LT"/>
        </w:rPr>
        <w:t>Vaistų negalima iš</w:t>
      </w:r>
      <w:r>
        <w:rPr>
          <w:szCs w:val="22"/>
          <w:lang w:val="lt-LT"/>
        </w:rPr>
        <w:t>mesti</w:t>
      </w:r>
      <w:r w:rsidRPr="0065574B">
        <w:rPr>
          <w:szCs w:val="22"/>
          <w:lang w:val="lt-LT"/>
        </w:rPr>
        <w:t xml:space="preserve"> į kanalizaciją arba su buitinėmis atliekomis. Kaip išmesti nereikalingus vaistus, klauskite vaistininko. Šios priemonės padės apsaugoti aplinką.</w:t>
      </w:r>
    </w:p>
    <w:p w14:paraId="0A72E056" w14:textId="77777777" w:rsidR="007E4480" w:rsidRPr="0065574B" w:rsidRDefault="007E4480" w:rsidP="007E4480">
      <w:pPr>
        <w:tabs>
          <w:tab w:val="left" w:pos="540"/>
        </w:tabs>
        <w:spacing w:line="240" w:lineRule="auto"/>
        <w:rPr>
          <w:szCs w:val="22"/>
          <w:lang w:val="lt-LT"/>
        </w:rPr>
      </w:pPr>
    </w:p>
    <w:p w14:paraId="7414F6CA" w14:textId="77777777" w:rsidR="007E4480" w:rsidRPr="0065574B" w:rsidRDefault="007E4480" w:rsidP="007E4480">
      <w:pPr>
        <w:tabs>
          <w:tab w:val="left" w:pos="540"/>
        </w:tabs>
        <w:spacing w:line="240" w:lineRule="auto"/>
        <w:rPr>
          <w:szCs w:val="22"/>
          <w:lang w:val="lt-LT"/>
        </w:rPr>
      </w:pPr>
    </w:p>
    <w:p w14:paraId="634CA262" w14:textId="77777777" w:rsidR="007E4480" w:rsidRPr="0065574B" w:rsidRDefault="007E4480" w:rsidP="007E4480">
      <w:pPr>
        <w:spacing w:line="240" w:lineRule="auto"/>
        <w:rPr>
          <w:b/>
          <w:color w:val="000000"/>
          <w:szCs w:val="22"/>
          <w:lang w:val="lt-LT"/>
        </w:rPr>
      </w:pPr>
      <w:r w:rsidRPr="0065574B">
        <w:rPr>
          <w:b/>
          <w:color w:val="000000"/>
          <w:szCs w:val="22"/>
          <w:lang w:val="lt-LT"/>
        </w:rPr>
        <w:t>6.</w:t>
      </w:r>
      <w:r w:rsidRPr="0065574B">
        <w:rPr>
          <w:b/>
          <w:color w:val="000000"/>
          <w:szCs w:val="22"/>
          <w:lang w:val="lt-LT"/>
        </w:rPr>
        <w:tab/>
        <w:t>Pakuotės turinys ir kita informacija</w:t>
      </w:r>
    </w:p>
    <w:p w14:paraId="0DFE8550" w14:textId="77777777" w:rsidR="007E4480" w:rsidRPr="0065574B" w:rsidRDefault="007E4480" w:rsidP="007E4480">
      <w:pPr>
        <w:pStyle w:val="PI-3EMEASMCA"/>
        <w:spacing w:line="240" w:lineRule="auto"/>
      </w:pPr>
    </w:p>
    <w:p w14:paraId="784CFD44" w14:textId="77777777" w:rsidR="007E4480" w:rsidRPr="0065574B" w:rsidRDefault="007E4480" w:rsidP="007E4480">
      <w:pPr>
        <w:pStyle w:val="PI-3EMEASMCA"/>
        <w:spacing w:line="240" w:lineRule="auto"/>
      </w:pPr>
      <w:proofErr w:type="spellStart"/>
      <w:r w:rsidRPr="0065574B">
        <w:lastRenderedPageBreak/>
        <w:t>Propanorm</w:t>
      </w:r>
      <w:proofErr w:type="spellEnd"/>
      <w:r w:rsidRPr="0065574B">
        <w:t xml:space="preserve"> sudėtis</w:t>
      </w:r>
    </w:p>
    <w:p w14:paraId="3C9D042D" w14:textId="77777777" w:rsidR="007E4480" w:rsidRDefault="007E4480" w:rsidP="007E4480">
      <w:pPr>
        <w:tabs>
          <w:tab w:val="clear" w:pos="567"/>
        </w:tabs>
        <w:spacing w:line="240" w:lineRule="auto"/>
        <w:rPr>
          <w:szCs w:val="22"/>
          <w:lang w:val="lt-LT"/>
        </w:rPr>
      </w:pPr>
      <w:r w:rsidRPr="0065574B">
        <w:rPr>
          <w:szCs w:val="22"/>
          <w:lang w:val="lt-LT"/>
        </w:rPr>
        <w:t xml:space="preserve">Veiklioji medžiaga yra </w:t>
      </w:r>
      <w:proofErr w:type="spellStart"/>
      <w:r w:rsidRPr="0065574B">
        <w:rPr>
          <w:szCs w:val="22"/>
          <w:lang w:val="lt-LT"/>
        </w:rPr>
        <w:t>propafenono</w:t>
      </w:r>
      <w:proofErr w:type="spellEnd"/>
      <w:r w:rsidRPr="0065574B">
        <w:rPr>
          <w:szCs w:val="22"/>
          <w:lang w:val="lt-LT"/>
        </w:rPr>
        <w:t xml:space="preserve"> hidrochloridas. Kiekvienoje plėvele dengtoje tabletėje yra 150 mg arba 300 mg </w:t>
      </w:r>
      <w:proofErr w:type="spellStart"/>
      <w:r w:rsidRPr="0065574B">
        <w:rPr>
          <w:szCs w:val="22"/>
          <w:lang w:val="lt-LT"/>
        </w:rPr>
        <w:t>propafenono</w:t>
      </w:r>
      <w:proofErr w:type="spellEnd"/>
      <w:r w:rsidRPr="0065574B">
        <w:rPr>
          <w:szCs w:val="22"/>
          <w:lang w:val="lt-LT"/>
        </w:rPr>
        <w:t xml:space="preserve"> hidrochlorido.</w:t>
      </w:r>
    </w:p>
    <w:p w14:paraId="6EB61088" w14:textId="77777777" w:rsidR="007E4480" w:rsidRDefault="007E4480" w:rsidP="007E4480">
      <w:pPr>
        <w:tabs>
          <w:tab w:val="clear" w:pos="567"/>
        </w:tabs>
        <w:spacing w:line="240" w:lineRule="auto"/>
        <w:rPr>
          <w:iCs/>
          <w:szCs w:val="22"/>
          <w:lang w:val="lt-LT"/>
        </w:rPr>
      </w:pPr>
      <w:r w:rsidRPr="0065574B">
        <w:rPr>
          <w:szCs w:val="22"/>
          <w:lang w:val="lt-LT"/>
        </w:rPr>
        <w:t xml:space="preserve">Pagalbinės medžiagos yra: tabletės branduolyje </w:t>
      </w:r>
      <w:r>
        <w:rPr>
          <w:szCs w:val="22"/>
          <w:lang w:val="lt-LT"/>
        </w:rPr>
        <w:t>–</w:t>
      </w:r>
      <w:r w:rsidRPr="0065574B">
        <w:rPr>
          <w:szCs w:val="22"/>
          <w:lang w:val="lt-LT"/>
        </w:rPr>
        <w:t xml:space="preserve"> </w:t>
      </w:r>
      <w:proofErr w:type="spellStart"/>
      <w:r w:rsidRPr="0065574B">
        <w:rPr>
          <w:iCs/>
          <w:szCs w:val="22"/>
          <w:lang w:val="lt-LT"/>
        </w:rPr>
        <w:t>mikrokristalinė</w:t>
      </w:r>
      <w:proofErr w:type="spellEnd"/>
      <w:r w:rsidRPr="0065574B">
        <w:rPr>
          <w:iCs/>
          <w:szCs w:val="22"/>
          <w:lang w:val="lt-LT"/>
        </w:rPr>
        <w:t xml:space="preserve"> celiuliozė, kukurūzų krakmolas, </w:t>
      </w:r>
      <w:proofErr w:type="spellStart"/>
      <w:r w:rsidRPr="0065574B">
        <w:rPr>
          <w:iCs/>
          <w:szCs w:val="22"/>
          <w:lang w:val="lt-LT"/>
        </w:rPr>
        <w:t>kopovidonas</w:t>
      </w:r>
      <w:proofErr w:type="spellEnd"/>
      <w:r w:rsidRPr="0065574B">
        <w:rPr>
          <w:iCs/>
          <w:szCs w:val="22"/>
          <w:lang w:val="lt-LT"/>
        </w:rPr>
        <w:t xml:space="preserve">, </w:t>
      </w:r>
      <w:proofErr w:type="spellStart"/>
      <w:r w:rsidRPr="0065574B">
        <w:rPr>
          <w:iCs/>
          <w:szCs w:val="22"/>
          <w:lang w:val="lt-LT"/>
        </w:rPr>
        <w:t>kroskarmeliozės</w:t>
      </w:r>
      <w:proofErr w:type="spellEnd"/>
      <w:r w:rsidRPr="0065574B">
        <w:rPr>
          <w:iCs/>
          <w:szCs w:val="22"/>
          <w:lang w:val="lt-LT"/>
        </w:rPr>
        <w:t xml:space="preserve"> natrio druska, magnio </w:t>
      </w:r>
      <w:proofErr w:type="spellStart"/>
      <w:r w:rsidRPr="0065574B">
        <w:rPr>
          <w:iCs/>
          <w:szCs w:val="22"/>
          <w:lang w:val="lt-LT"/>
        </w:rPr>
        <w:t>stearatas</w:t>
      </w:r>
      <w:proofErr w:type="spellEnd"/>
      <w:r w:rsidRPr="0065574B">
        <w:rPr>
          <w:iCs/>
          <w:szCs w:val="22"/>
          <w:lang w:val="lt-LT"/>
        </w:rPr>
        <w:t xml:space="preserve">, natrio </w:t>
      </w:r>
      <w:proofErr w:type="spellStart"/>
      <w:r w:rsidRPr="0065574B">
        <w:rPr>
          <w:iCs/>
          <w:szCs w:val="22"/>
          <w:lang w:val="lt-LT"/>
        </w:rPr>
        <w:t>laurilsulfatas</w:t>
      </w:r>
      <w:proofErr w:type="spellEnd"/>
      <w:r w:rsidRPr="0065574B">
        <w:rPr>
          <w:iCs/>
          <w:szCs w:val="22"/>
          <w:lang w:val="lt-LT"/>
        </w:rPr>
        <w:t xml:space="preserve">, tabletės plėvelėje </w:t>
      </w:r>
      <w:r>
        <w:rPr>
          <w:iCs/>
          <w:szCs w:val="22"/>
          <w:lang w:val="lt-LT"/>
        </w:rPr>
        <w:t>–</w:t>
      </w:r>
      <w:r w:rsidRPr="0065574B">
        <w:rPr>
          <w:iCs/>
          <w:szCs w:val="22"/>
          <w:lang w:val="lt-LT"/>
        </w:rPr>
        <w:t xml:space="preserve"> </w:t>
      </w:r>
      <w:proofErr w:type="spellStart"/>
      <w:r w:rsidRPr="0065574B">
        <w:rPr>
          <w:iCs/>
          <w:szCs w:val="22"/>
          <w:lang w:val="lt-LT"/>
        </w:rPr>
        <w:t>hipromeliozė</w:t>
      </w:r>
      <w:proofErr w:type="spellEnd"/>
      <w:r w:rsidRPr="0065574B">
        <w:rPr>
          <w:iCs/>
          <w:szCs w:val="22"/>
          <w:lang w:val="lt-LT"/>
        </w:rPr>
        <w:t xml:space="preserve">, titano dioksidas (E171), </w:t>
      </w:r>
      <w:proofErr w:type="spellStart"/>
      <w:r w:rsidRPr="0065574B">
        <w:rPr>
          <w:iCs/>
          <w:szCs w:val="22"/>
          <w:lang w:val="lt-LT"/>
        </w:rPr>
        <w:t>makrogolis</w:t>
      </w:r>
      <w:proofErr w:type="spellEnd"/>
      <w:r w:rsidRPr="0065574B">
        <w:rPr>
          <w:iCs/>
          <w:szCs w:val="22"/>
          <w:lang w:val="lt-LT"/>
        </w:rPr>
        <w:t xml:space="preserve">, </w:t>
      </w:r>
      <w:proofErr w:type="spellStart"/>
      <w:r w:rsidRPr="0065574B">
        <w:rPr>
          <w:iCs/>
          <w:szCs w:val="22"/>
          <w:lang w:val="lt-LT"/>
        </w:rPr>
        <w:t>simetikono</w:t>
      </w:r>
      <w:proofErr w:type="spellEnd"/>
      <w:r w:rsidRPr="0065574B">
        <w:rPr>
          <w:iCs/>
          <w:szCs w:val="22"/>
          <w:lang w:val="lt-LT"/>
        </w:rPr>
        <w:t xml:space="preserve"> emulsija.</w:t>
      </w:r>
    </w:p>
    <w:p w14:paraId="59A5179B" w14:textId="77777777" w:rsidR="007E4480" w:rsidRPr="0065574B" w:rsidRDefault="007E4480" w:rsidP="007E4480">
      <w:pPr>
        <w:pStyle w:val="PI-3EMEASMCA"/>
        <w:spacing w:line="240" w:lineRule="auto"/>
      </w:pPr>
    </w:p>
    <w:p w14:paraId="2D878C39" w14:textId="77777777" w:rsidR="007E4480" w:rsidRPr="0065574B" w:rsidRDefault="007E4480" w:rsidP="007E4480">
      <w:pPr>
        <w:pStyle w:val="PI-3EMEASMCA"/>
        <w:spacing w:line="240" w:lineRule="auto"/>
      </w:pPr>
      <w:proofErr w:type="spellStart"/>
      <w:r w:rsidRPr="0065574B">
        <w:t>Propanorm</w:t>
      </w:r>
      <w:proofErr w:type="spellEnd"/>
      <w:r w:rsidRPr="0065574B">
        <w:t xml:space="preserve"> išvaizda ir kiekis pakuotėje</w:t>
      </w:r>
    </w:p>
    <w:p w14:paraId="441B244C" w14:textId="77777777" w:rsidR="007E4480" w:rsidRPr="0065574B" w:rsidRDefault="007E4480" w:rsidP="007E4480">
      <w:pPr>
        <w:spacing w:line="240" w:lineRule="auto"/>
        <w:rPr>
          <w:szCs w:val="22"/>
          <w:lang w:val="lt-LT"/>
        </w:rPr>
      </w:pPr>
      <w:r w:rsidRPr="0065574B">
        <w:rPr>
          <w:color w:val="000000"/>
          <w:szCs w:val="22"/>
          <w:lang w:val="lt-LT"/>
        </w:rPr>
        <w:t>Tabletės yra balkšvos, apvalios, abipus išgaubtos, dengtos plėvele.</w:t>
      </w:r>
    </w:p>
    <w:p w14:paraId="604C5D49" w14:textId="77777777" w:rsidR="007E4480" w:rsidRPr="0065574B" w:rsidRDefault="007E4480" w:rsidP="007E4480">
      <w:pPr>
        <w:pStyle w:val="Pagrindinistekstas"/>
        <w:rPr>
          <w:b/>
          <w:i w:val="0"/>
          <w:color w:val="auto"/>
          <w:lang w:val="lt-LT"/>
        </w:rPr>
      </w:pPr>
      <w:r w:rsidRPr="0065574B">
        <w:rPr>
          <w:i w:val="0"/>
          <w:color w:val="auto"/>
          <w:lang w:val="lt-LT"/>
        </w:rPr>
        <w:t>Kartono dėžutėje yra 50 plėvele dengtų tablečių, supakuotų į PVC/Al lizdines plokšteles.</w:t>
      </w:r>
    </w:p>
    <w:p w14:paraId="6CA3A603" w14:textId="77777777" w:rsidR="007E4480" w:rsidRPr="00E4247E" w:rsidRDefault="007E4480" w:rsidP="007E4480">
      <w:pPr>
        <w:pStyle w:val="BTEMEASMCA"/>
        <w:rPr>
          <w:noProof w:val="0"/>
        </w:rPr>
      </w:pPr>
    </w:p>
    <w:p w14:paraId="5D24C1E4" w14:textId="77777777" w:rsidR="007E4480" w:rsidRPr="0065574B" w:rsidRDefault="007E4480" w:rsidP="007E4480">
      <w:pPr>
        <w:pStyle w:val="PI-3EMEASMCA"/>
        <w:spacing w:line="240" w:lineRule="auto"/>
      </w:pPr>
      <w:r w:rsidRPr="0065574B">
        <w:t>R</w:t>
      </w:r>
      <w:r>
        <w:t>egistruotojas</w:t>
      </w:r>
      <w:r w:rsidRPr="0065574B">
        <w:t xml:space="preserve"> ir gamintojas</w:t>
      </w:r>
    </w:p>
    <w:p w14:paraId="662F2AF5" w14:textId="77777777" w:rsidR="007E4480" w:rsidRPr="0065574B" w:rsidRDefault="007E4480" w:rsidP="007E4480">
      <w:pPr>
        <w:spacing w:line="240" w:lineRule="auto"/>
        <w:rPr>
          <w:szCs w:val="22"/>
          <w:lang w:val="lt-LT"/>
        </w:rPr>
      </w:pPr>
      <w:r w:rsidRPr="0065574B">
        <w:rPr>
          <w:szCs w:val="22"/>
          <w:lang w:val="lt-LT"/>
        </w:rPr>
        <w:t xml:space="preserve">PRO.MED.CS Praha </w:t>
      </w:r>
      <w:proofErr w:type="spellStart"/>
      <w:r w:rsidRPr="0065574B">
        <w:rPr>
          <w:szCs w:val="22"/>
          <w:lang w:val="lt-LT"/>
        </w:rPr>
        <w:t>a.s</w:t>
      </w:r>
      <w:proofErr w:type="spellEnd"/>
      <w:r w:rsidRPr="0065574B">
        <w:rPr>
          <w:szCs w:val="22"/>
          <w:lang w:val="lt-LT"/>
        </w:rPr>
        <w:t>.</w:t>
      </w:r>
    </w:p>
    <w:p w14:paraId="3A8FDEC2" w14:textId="77777777" w:rsidR="007E4480" w:rsidRDefault="007E4480" w:rsidP="007E4480">
      <w:pPr>
        <w:spacing w:line="240" w:lineRule="auto"/>
        <w:rPr>
          <w:color w:val="222222"/>
          <w:szCs w:val="22"/>
          <w:shd w:val="clear" w:color="auto" w:fill="FFFFFF"/>
          <w:lang w:val="lt-LT"/>
        </w:rPr>
      </w:pPr>
      <w:proofErr w:type="spellStart"/>
      <w:r w:rsidRPr="00591D6D">
        <w:rPr>
          <w:color w:val="222222"/>
          <w:szCs w:val="22"/>
          <w:shd w:val="clear" w:color="auto" w:fill="FFFFFF"/>
          <w:lang w:val="lt-LT"/>
        </w:rPr>
        <w:t>Telčská</w:t>
      </w:r>
      <w:proofErr w:type="spellEnd"/>
      <w:r w:rsidRPr="00591D6D">
        <w:rPr>
          <w:color w:val="222222"/>
          <w:szCs w:val="22"/>
          <w:shd w:val="clear" w:color="auto" w:fill="FFFFFF"/>
          <w:lang w:val="lt-LT"/>
        </w:rPr>
        <w:t xml:space="preserve"> 377/1, </w:t>
      </w:r>
      <w:proofErr w:type="spellStart"/>
      <w:r w:rsidRPr="00591D6D">
        <w:rPr>
          <w:color w:val="222222"/>
          <w:szCs w:val="22"/>
          <w:shd w:val="clear" w:color="auto" w:fill="FFFFFF"/>
          <w:lang w:val="lt-LT"/>
        </w:rPr>
        <w:t>Michle</w:t>
      </w:r>
      <w:proofErr w:type="spellEnd"/>
    </w:p>
    <w:p w14:paraId="3C618594" w14:textId="77777777" w:rsidR="007E4480" w:rsidRPr="0065574B" w:rsidRDefault="007E4480" w:rsidP="007E4480">
      <w:pPr>
        <w:spacing w:line="240" w:lineRule="auto"/>
        <w:rPr>
          <w:szCs w:val="22"/>
          <w:lang w:val="lt-LT"/>
        </w:rPr>
      </w:pPr>
      <w:r w:rsidRPr="0065574B">
        <w:rPr>
          <w:szCs w:val="22"/>
          <w:lang w:val="lt-LT"/>
        </w:rPr>
        <w:t>140 00 Praha 4</w:t>
      </w:r>
    </w:p>
    <w:p w14:paraId="044E5516" w14:textId="77777777" w:rsidR="007E4480" w:rsidRPr="0065574B" w:rsidRDefault="007E4480" w:rsidP="007E4480">
      <w:pPr>
        <w:spacing w:line="240" w:lineRule="auto"/>
        <w:rPr>
          <w:rFonts w:eastAsia="Arial Unicode MS"/>
          <w:szCs w:val="22"/>
          <w:lang w:val="lt-LT"/>
        </w:rPr>
      </w:pPr>
      <w:r w:rsidRPr="0065574B">
        <w:rPr>
          <w:szCs w:val="22"/>
          <w:lang w:val="lt-LT"/>
        </w:rPr>
        <w:t>Čekijos Respublika</w:t>
      </w:r>
    </w:p>
    <w:p w14:paraId="4C22EA0F" w14:textId="77777777" w:rsidR="007E4480" w:rsidRPr="0065574B" w:rsidRDefault="007E4480" w:rsidP="007E4480">
      <w:pPr>
        <w:tabs>
          <w:tab w:val="left" w:pos="540"/>
        </w:tabs>
        <w:spacing w:line="240" w:lineRule="auto"/>
        <w:rPr>
          <w:szCs w:val="22"/>
          <w:lang w:val="lt-LT"/>
        </w:rPr>
      </w:pPr>
    </w:p>
    <w:p w14:paraId="727A1CB6" w14:textId="77777777" w:rsidR="007E4480" w:rsidRPr="00E4247E" w:rsidRDefault="007E4480" w:rsidP="007E4480">
      <w:pPr>
        <w:pStyle w:val="BTEMEASMCA"/>
        <w:rPr>
          <w:noProof w:val="0"/>
        </w:rPr>
      </w:pPr>
      <w:r w:rsidRPr="00E4247E">
        <w:rPr>
          <w:noProof w:val="0"/>
        </w:rPr>
        <w:t>Jeigu apie šį vaistą norite sužinoti daugiau, kreipkitės į vietinį r</w:t>
      </w:r>
      <w:r>
        <w:rPr>
          <w:noProof w:val="0"/>
        </w:rPr>
        <w:t>egistruotojo</w:t>
      </w:r>
      <w:r w:rsidRPr="00E4247E">
        <w:rPr>
          <w:noProof w:val="0"/>
        </w:rPr>
        <w:t xml:space="preserve"> atstovą.</w:t>
      </w:r>
    </w:p>
    <w:p w14:paraId="51AC5519" w14:textId="77777777" w:rsidR="007E4480" w:rsidRPr="0065574B" w:rsidRDefault="007E4480" w:rsidP="007E4480">
      <w:pPr>
        <w:tabs>
          <w:tab w:val="left" w:pos="540"/>
        </w:tabs>
        <w:spacing w:line="240" w:lineRule="auto"/>
        <w:rPr>
          <w:szCs w:val="22"/>
          <w:lang w:val="lt-LT"/>
        </w:rPr>
      </w:pPr>
      <w:r w:rsidRPr="0065574B">
        <w:rPr>
          <w:szCs w:val="22"/>
          <w:lang w:val="lt-LT"/>
        </w:rPr>
        <w:t xml:space="preserve">PRO.MED.CS Praha </w:t>
      </w:r>
      <w:proofErr w:type="spellStart"/>
      <w:r w:rsidRPr="0065574B">
        <w:rPr>
          <w:szCs w:val="22"/>
          <w:lang w:val="lt-LT"/>
        </w:rPr>
        <w:t>a.s</w:t>
      </w:r>
      <w:proofErr w:type="spellEnd"/>
      <w:r w:rsidRPr="0065574B">
        <w:rPr>
          <w:szCs w:val="22"/>
          <w:lang w:val="lt-LT"/>
        </w:rPr>
        <w:t>. atstovybė</w:t>
      </w:r>
    </w:p>
    <w:p w14:paraId="5B4977F9" w14:textId="77777777" w:rsidR="007E4480" w:rsidRPr="0065574B" w:rsidRDefault="007E4480" w:rsidP="007E4480">
      <w:pPr>
        <w:tabs>
          <w:tab w:val="left" w:pos="540"/>
        </w:tabs>
        <w:spacing w:line="240" w:lineRule="auto"/>
        <w:rPr>
          <w:szCs w:val="22"/>
          <w:lang w:val="lt-LT"/>
        </w:rPr>
      </w:pPr>
      <w:r w:rsidRPr="0065574B">
        <w:rPr>
          <w:szCs w:val="22"/>
          <w:lang w:val="lt-LT"/>
        </w:rPr>
        <w:t xml:space="preserve">Lukiškių 5-206 </w:t>
      </w:r>
    </w:p>
    <w:p w14:paraId="2C8C67C5" w14:textId="77777777" w:rsidR="007E4480" w:rsidRPr="0065574B" w:rsidRDefault="007E4480" w:rsidP="007E4480">
      <w:pPr>
        <w:tabs>
          <w:tab w:val="left" w:pos="540"/>
        </w:tabs>
        <w:spacing w:line="240" w:lineRule="auto"/>
        <w:rPr>
          <w:szCs w:val="22"/>
          <w:lang w:val="lt-LT"/>
        </w:rPr>
      </w:pPr>
      <w:r w:rsidRPr="0065574B">
        <w:rPr>
          <w:szCs w:val="22"/>
          <w:lang w:val="lt-LT"/>
        </w:rPr>
        <w:t>Vilnius LT-01108</w:t>
      </w:r>
    </w:p>
    <w:p w14:paraId="2175C204" w14:textId="77777777" w:rsidR="007E4480" w:rsidRPr="0065574B" w:rsidRDefault="007E4480" w:rsidP="007E4480">
      <w:pPr>
        <w:tabs>
          <w:tab w:val="left" w:pos="540"/>
        </w:tabs>
        <w:spacing w:line="240" w:lineRule="auto"/>
        <w:rPr>
          <w:szCs w:val="22"/>
          <w:lang w:val="lt-LT"/>
        </w:rPr>
      </w:pPr>
      <w:r w:rsidRPr="0065574B">
        <w:rPr>
          <w:szCs w:val="22"/>
          <w:lang w:val="lt-LT"/>
        </w:rPr>
        <w:t>Tel.: +370 5 2151008</w:t>
      </w:r>
    </w:p>
    <w:p w14:paraId="3DA0D7F0" w14:textId="77777777" w:rsidR="007E4480" w:rsidRPr="0065574B" w:rsidRDefault="007E4480" w:rsidP="007E4480">
      <w:pPr>
        <w:tabs>
          <w:tab w:val="left" w:pos="540"/>
        </w:tabs>
        <w:spacing w:line="240" w:lineRule="auto"/>
        <w:rPr>
          <w:szCs w:val="22"/>
          <w:lang w:val="lt-LT"/>
        </w:rPr>
      </w:pPr>
    </w:p>
    <w:p w14:paraId="5E88ECC6" w14:textId="77777777" w:rsidR="007E4480" w:rsidRPr="0065574B" w:rsidRDefault="007E4480" w:rsidP="007E4480">
      <w:pPr>
        <w:pStyle w:val="BTbEMEASMCA"/>
      </w:pPr>
      <w:r w:rsidRPr="0065574B">
        <w:rPr>
          <w:bCs/>
        </w:rPr>
        <w:t>Šis pakuotės</w:t>
      </w:r>
      <w:r w:rsidRPr="0065574B">
        <w:t xml:space="preserve"> lapelis paskutinį kartą peržiūrėtas</w:t>
      </w:r>
      <w:r>
        <w:t xml:space="preserve"> 2025-08-05.</w:t>
      </w:r>
    </w:p>
    <w:p w14:paraId="45F058EC" w14:textId="77777777" w:rsidR="007E4480" w:rsidRPr="0065574B" w:rsidRDefault="007E4480" w:rsidP="007E4480">
      <w:pPr>
        <w:spacing w:line="240" w:lineRule="auto"/>
        <w:rPr>
          <w:szCs w:val="22"/>
          <w:lang w:val="lt-LT"/>
        </w:rPr>
      </w:pPr>
    </w:p>
    <w:p w14:paraId="30902C47" w14:textId="77777777" w:rsidR="007E4480" w:rsidRPr="00D05793" w:rsidRDefault="007E4480" w:rsidP="007E4480">
      <w:pPr>
        <w:numPr>
          <w:ilvl w:val="12"/>
          <w:numId w:val="0"/>
        </w:numPr>
        <w:spacing w:line="240" w:lineRule="auto"/>
        <w:rPr>
          <w:lang w:val="lt-LT"/>
        </w:rPr>
      </w:pPr>
      <w:r w:rsidRPr="0065574B">
        <w:rPr>
          <w:lang w:val="lt-LT"/>
        </w:rPr>
        <w:t xml:space="preserve">Išsami informacija apie šį </w:t>
      </w:r>
      <w:r w:rsidRPr="0065574B">
        <w:rPr>
          <w:szCs w:val="24"/>
          <w:lang w:val="lt-LT"/>
        </w:rPr>
        <w:t>vaistą</w:t>
      </w:r>
      <w:r w:rsidRPr="00D05793">
        <w:rPr>
          <w:lang w:val="lt-LT"/>
        </w:rPr>
        <w:t xml:space="preserve"> pateikiama Valstybinės vaistų kontrolės tarnybos prie Lietuvos Respublikos sveikatos apsaugos ministerijos </w:t>
      </w:r>
      <w:r w:rsidRPr="0065574B">
        <w:rPr>
          <w:lang w:val="lt-LT"/>
        </w:rPr>
        <w:t>tinklalapyje</w:t>
      </w:r>
      <w:r w:rsidRPr="0065574B">
        <w:rPr>
          <w:i/>
          <w:szCs w:val="24"/>
          <w:lang w:val="lt-LT"/>
        </w:rPr>
        <w:t xml:space="preserve"> </w:t>
      </w:r>
      <w:r w:rsidRPr="00C90CD7">
        <w:rPr>
          <w:color w:val="0000EE"/>
          <w:szCs w:val="22"/>
          <w:u w:val="single"/>
          <w:lang w:val="lt-LT" w:eastAsia="lt-LT"/>
        </w:rPr>
        <w:t>https://vvkt.lrv.lt/lt/</w:t>
      </w:r>
      <w:r w:rsidRPr="0065574B">
        <w:rPr>
          <w:lang w:val="lt-LT"/>
        </w:rPr>
        <w:t>.</w:t>
      </w:r>
    </w:p>
    <w:p w14:paraId="25FF71C4" w14:textId="77777777" w:rsidR="007E4480" w:rsidRPr="00E4247E" w:rsidRDefault="007E4480" w:rsidP="007E4480">
      <w:pPr>
        <w:pStyle w:val="BTEMEASMCA"/>
        <w:rPr>
          <w:noProof w:val="0"/>
        </w:rPr>
      </w:pPr>
    </w:p>
    <w:p w14:paraId="53BC3B1A" w14:textId="77777777" w:rsidR="007E4480" w:rsidRPr="0065574B" w:rsidRDefault="007E4480" w:rsidP="007E4480">
      <w:pPr>
        <w:spacing w:line="240" w:lineRule="auto"/>
        <w:rPr>
          <w:lang w:val="lt-LT"/>
        </w:rPr>
      </w:pPr>
    </w:p>
    <w:p w14:paraId="7734388C" w14:textId="77777777" w:rsidR="007E4480" w:rsidRPr="00E4247E" w:rsidRDefault="007E4480" w:rsidP="007E4480">
      <w:pPr>
        <w:rPr>
          <w:lang w:val="lt-LT"/>
        </w:rPr>
      </w:pPr>
    </w:p>
    <w:p w14:paraId="031D77D8" w14:textId="77777777" w:rsidR="00222FED" w:rsidRDefault="00222FED"/>
    <w:sectPr w:rsidR="00222FED" w:rsidSect="007E4480">
      <w:pgSz w:w="11907" w:h="16840" w:code="9"/>
      <w:pgMar w:top="1134" w:right="1418" w:bottom="1134" w:left="1418" w:header="743" w:footer="0" w:gutter="0"/>
      <w:paperSrc w:first="7" w:other="7"/>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BD868BF"/>
    <w:multiLevelType w:val="hybridMultilevel"/>
    <w:tmpl w:val="781C64B4"/>
    <w:lvl w:ilvl="0" w:tplc="0D9A39F8">
      <w:start w:val="4"/>
      <w:numFmt w:val="bullet"/>
      <w:lvlText w:val=""/>
      <w:lvlJc w:val="left"/>
      <w:pPr>
        <w:tabs>
          <w:tab w:val="num" w:pos="1095"/>
        </w:tabs>
        <w:ind w:left="1095" w:hanging="567"/>
      </w:pPr>
      <w:rPr>
        <w:rFonts w:ascii="Symbol" w:hAnsi="Symbol" w:hint="default"/>
        <w:sz w:val="16"/>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2"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5BC2DDB"/>
    <w:multiLevelType w:val="hybridMultilevel"/>
    <w:tmpl w:val="D23E34BA"/>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687D85"/>
    <w:multiLevelType w:val="hybridMultilevel"/>
    <w:tmpl w:val="7A06D562"/>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E40828"/>
    <w:multiLevelType w:val="hybridMultilevel"/>
    <w:tmpl w:val="28EAF5E6"/>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B168F"/>
    <w:multiLevelType w:val="hybridMultilevel"/>
    <w:tmpl w:val="1D12A2C8"/>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0691C"/>
    <w:multiLevelType w:val="hybridMultilevel"/>
    <w:tmpl w:val="1B42F764"/>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EC467D5"/>
    <w:multiLevelType w:val="hybridMultilevel"/>
    <w:tmpl w:val="4092A1FA"/>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799784">
    <w:abstractNumId w:val="0"/>
    <w:lvlOverride w:ilvl="0">
      <w:lvl w:ilvl="0">
        <w:start w:val="1"/>
        <w:numFmt w:val="bullet"/>
        <w:lvlText w:val="-"/>
        <w:legacy w:legacy="1" w:legacySpace="0" w:legacyIndent="360"/>
        <w:lvlJc w:val="left"/>
        <w:pPr>
          <w:ind w:left="360" w:hanging="360"/>
        </w:pPr>
      </w:lvl>
    </w:lvlOverride>
  </w:num>
  <w:num w:numId="2" w16cid:durableId="1361320336">
    <w:abstractNumId w:val="1"/>
  </w:num>
  <w:num w:numId="3" w16cid:durableId="2003196522">
    <w:abstractNumId w:val="7"/>
  </w:num>
  <w:num w:numId="4" w16cid:durableId="1602375453">
    <w:abstractNumId w:val="3"/>
  </w:num>
  <w:num w:numId="5" w16cid:durableId="993025955">
    <w:abstractNumId w:val="2"/>
  </w:num>
  <w:num w:numId="6" w16cid:durableId="154997600">
    <w:abstractNumId w:val="8"/>
  </w:num>
  <w:num w:numId="7" w16cid:durableId="682249604">
    <w:abstractNumId w:val="6"/>
  </w:num>
  <w:num w:numId="8" w16cid:durableId="130028462">
    <w:abstractNumId w:val="5"/>
  </w:num>
  <w:num w:numId="9" w16cid:durableId="1247837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80"/>
    <w:rsid w:val="00222FED"/>
    <w:rsid w:val="005F173E"/>
    <w:rsid w:val="007E4480"/>
    <w:rsid w:val="008B3AD4"/>
    <w:rsid w:val="00B12F2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5C2B"/>
  <w15:chartTrackingRefBased/>
  <w15:docId w15:val="{19ECE8C8-6179-4D8A-BB8F-2F95E023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480"/>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7E4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4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44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7E44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44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7E44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44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44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44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4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44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44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7E44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4480"/>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7E44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44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44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44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4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44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44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44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44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4480"/>
    <w:rPr>
      <w:i/>
      <w:iCs/>
      <w:color w:val="404040" w:themeColor="text1" w:themeTint="BF"/>
    </w:rPr>
  </w:style>
  <w:style w:type="paragraph" w:styleId="Sraopastraipa">
    <w:name w:val="List Paragraph"/>
    <w:basedOn w:val="prastasis"/>
    <w:uiPriority w:val="34"/>
    <w:qFormat/>
    <w:rsid w:val="007E4480"/>
    <w:pPr>
      <w:ind w:left="720"/>
      <w:contextualSpacing/>
    </w:pPr>
  </w:style>
  <w:style w:type="character" w:styleId="Rykuspabraukimas">
    <w:name w:val="Intense Emphasis"/>
    <w:basedOn w:val="Numatytasispastraiposriftas"/>
    <w:uiPriority w:val="21"/>
    <w:qFormat/>
    <w:rsid w:val="007E4480"/>
    <w:rPr>
      <w:i/>
      <w:iCs/>
      <w:color w:val="0F4761" w:themeColor="accent1" w:themeShade="BF"/>
    </w:rPr>
  </w:style>
  <w:style w:type="paragraph" w:styleId="Iskirtacitata">
    <w:name w:val="Intense Quote"/>
    <w:basedOn w:val="prastasis"/>
    <w:next w:val="prastasis"/>
    <w:link w:val="IskirtacitataDiagrama"/>
    <w:uiPriority w:val="30"/>
    <w:qFormat/>
    <w:rsid w:val="007E4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4480"/>
    <w:rPr>
      <w:i/>
      <w:iCs/>
      <w:color w:val="0F4761" w:themeColor="accent1" w:themeShade="BF"/>
    </w:rPr>
  </w:style>
  <w:style w:type="character" w:styleId="Rykinuoroda">
    <w:name w:val="Intense Reference"/>
    <w:basedOn w:val="Numatytasispastraiposriftas"/>
    <w:uiPriority w:val="32"/>
    <w:qFormat/>
    <w:rsid w:val="007E4480"/>
    <w:rPr>
      <w:b/>
      <w:bCs/>
      <w:smallCaps/>
      <w:color w:val="0F4761" w:themeColor="accent1" w:themeShade="BF"/>
      <w:spacing w:val="5"/>
    </w:rPr>
  </w:style>
  <w:style w:type="paragraph" w:styleId="Antrats">
    <w:name w:val="header"/>
    <w:basedOn w:val="prastasis"/>
    <w:link w:val="AntratsDiagrama"/>
    <w:rsid w:val="007E4480"/>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7E4480"/>
    <w:rPr>
      <w:rFonts w:ascii="Helvetica" w:eastAsia="Times New Roman" w:hAnsi="Helvetica" w:cs="Times New Roman"/>
      <w:kern w:val="0"/>
      <w:sz w:val="20"/>
      <w:szCs w:val="20"/>
      <w:lang w:val="en-GB"/>
      <w14:ligatures w14:val="none"/>
    </w:rPr>
  </w:style>
  <w:style w:type="paragraph" w:styleId="Pagrindinistekstas">
    <w:name w:val="Body Text"/>
    <w:basedOn w:val="prastasis"/>
    <w:link w:val="PagrindinistekstasDiagrama"/>
    <w:semiHidden/>
    <w:rsid w:val="007E448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semiHidden/>
    <w:rsid w:val="007E4480"/>
    <w:rPr>
      <w:rFonts w:ascii="Times New Roman" w:eastAsia="Times New Roman" w:hAnsi="Times New Roman" w:cs="Times New Roman"/>
      <w:i/>
      <w:color w:val="008000"/>
      <w:kern w:val="0"/>
      <w:sz w:val="22"/>
      <w:szCs w:val="20"/>
      <w:lang w:val="en-GB"/>
      <w14:ligatures w14:val="none"/>
    </w:rPr>
  </w:style>
  <w:style w:type="character" w:customStyle="1" w:styleId="BTEMEASMCAChar">
    <w:name w:val="BT EMEA_SMCA Char"/>
    <w:basedOn w:val="Numatytasispastraiposriftas"/>
    <w:link w:val="BTEMEASMCA"/>
    <w:locked/>
    <w:rsid w:val="007E4480"/>
    <w:rPr>
      <w:rFonts w:ascii="Times New Roman" w:hAnsi="Times New Roman" w:cs="Times New Roman"/>
      <w:noProof/>
    </w:rPr>
  </w:style>
  <w:style w:type="paragraph" w:customStyle="1" w:styleId="BTEMEASMCA">
    <w:name w:val="BT EMEA_SMCA"/>
    <w:basedOn w:val="prastasis"/>
    <w:link w:val="BTEMEASMCAChar"/>
    <w:autoRedefine/>
    <w:rsid w:val="007E4480"/>
    <w:pPr>
      <w:tabs>
        <w:tab w:val="clear" w:pos="567"/>
      </w:tabs>
      <w:spacing w:line="240" w:lineRule="auto"/>
    </w:pPr>
    <w:rPr>
      <w:rFonts w:eastAsiaTheme="minorHAnsi"/>
      <w:noProof/>
      <w:kern w:val="2"/>
      <w:sz w:val="24"/>
      <w:szCs w:val="24"/>
      <w:lang w:val="lt-LT"/>
      <w14:ligatures w14:val="standardContextual"/>
    </w:rPr>
  </w:style>
  <w:style w:type="paragraph" w:customStyle="1" w:styleId="BTbEMEASMCA">
    <w:name w:val="BT(b) EMEA_SMCA"/>
    <w:basedOn w:val="prastasis"/>
    <w:autoRedefine/>
    <w:rsid w:val="007E4480"/>
    <w:pPr>
      <w:tabs>
        <w:tab w:val="clear" w:pos="567"/>
      </w:tabs>
      <w:spacing w:line="240" w:lineRule="auto"/>
    </w:pPr>
    <w:rPr>
      <w:b/>
      <w:noProof/>
      <w:szCs w:val="22"/>
      <w:lang w:val="lt-LT"/>
    </w:rPr>
  </w:style>
  <w:style w:type="paragraph" w:customStyle="1" w:styleId="PI-3EMEASMCA">
    <w:name w:val="PI-3 EMEA_SMCA"/>
    <w:basedOn w:val="prastasis"/>
    <w:autoRedefine/>
    <w:rsid w:val="007E4480"/>
    <w:pPr>
      <w:tabs>
        <w:tab w:val="clear" w:pos="567"/>
      </w:tabs>
      <w:spacing w:line="220" w:lineRule="exact"/>
    </w:pPr>
    <w:rPr>
      <w:b/>
      <w:bCs/>
      <w:szCs w:val="22"/>
      <w:lang w:val="lt-LT"/>
    </w:rPr>
  </w:style>
  <w:style w:type="paragraph" w:customStyle="1" w:styleId="Betarp1">
    <w:name w:val="Be tarpų1"/>
    <w:rsid w:val="007E4480"/>
    <w:pPr>
      <w:tabs>
        <w:tab w:val="left" w:pos="567"/>
      </w:tabs>
      <w:spacing w:after="0" w:line="240" w:lineRule="auto"/>
    </w:pPr>
    <w:rPr>
      <w:rFonts w:ascii="Times New Roman" w:eastAsia="Times New Roman" w:hAnsi="Times New Roman" w:cs="Times New Roman"/>
      <w:kern w:val="0"/>
      <w:sz w:val="22"/>
      <w:szCs w:val="20"/>
      <w:lang w:val="en-GB"/>
      <w14:ligatures w14:val="none"/>
    </w:rPr>
  </w:style>
  <w:style w:type="paragraph" w:styleId="Betarp">
    <w:name w:val="No Spacing"/>
    <w:uiPriority w:val="1"/>
    <w:qFormat/>
    <w:rsid w:val="007E4480"/>
    <w:pPr>
      <w:tabs>
        <w:tab w:val="left" w:pos="567"/>
      </w:tabs>
      <w:spacing w:after="0" w:line="240" w:lineRule="auto"/>
    </w:pPr>
    <w:rPr>
      <w:rFonts w:ascii="Times New Roman" w:eastAsia="Times New Roman" w:hAnsi="Times New Roman" w:cs="Times New Roman"/>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9095</Words>
  <Characters>5185</Characters>
  <Application>Microsoft Office Word</Application>
  <DocSecurity>0</DocSecurity>
  <Lines>43</Lines>
  <Paragraphs>28</Paragraphs>
  <ScaleCrop>false</ScaleCrop>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2025-08-05T09:50:00Z</dcterms:created>
  <dcterms:modified xsi:type="dcterms:W3CDTF">2025-08-05T09:51:00Z</dcterms:modified>
</cp:coreProperties>
</file>