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4075EE" w14:textId="77777777" w:rsidR="007F0EFD" w:rsidRPr="00D16DC3" w:rsidRDefault="007F0EFD" w:rsidP="0072158F">
      <w:pPr>
        <w:spacing w:after="0" w:line="240" w:lineRule="auto"/>
        <w:ind w:left="567" w:hanging="567"/>
        <w:rPr>
          <w:rFonts w:ascii="Times New Roman" w:hAnsi="Times New Roman"/>
        </w:rPr>
      </w:pPr>
    </w:p>
    <w:p w14:paraId="56F8E65A" w14:textId="77777777" w:rsidR="007F0EFD" w:rsidRPr="00D16DC3" w:rsidRDefault="007F0EFD" w:rsidP="0072158F">
      <w:pPr>
        <w:spacing w:after="0" w:line="240" w:lineRule="auto"/>
        <w:ind w:left="567" w:hanging="567"/>
        <w:rPr>
          <w:rFonts w:ascii="Times New Roman" w:hAnsi="Times New Roman"/>
        </w:rPr>
      </w:pPr>
    </w:p>
    <w:p w14:paraId="25AA020F" w14:textId="77777777" w:rsidR="007F0EFD" w:rsidRPr="00D16DC3" w:rsidRDefault="007F0EFD" w:rsidP="00E4020A">
      <w:pPr>
        <w:spacing w:after="0" w:line="240" w:lineRule="auto"/>
        <w:ind w:left="567" w:hanging="567"/>
        <w:rPr>
          <w:rFonts w:ascii="Times New Roman" w:hAnsi="Times New Roman"/>
        </w:rPr>
      </w:pPr>
    </w:p>
    <w:p w14:paraId="061DBA7E" w14:textId="77777777" w:rsidR="007F0EFD" w:rsidRPr="00D16DC3" w:rsidRDefault="007F0EFD" w:rsidP="00E4020A">
      <w:pPr>
        <w:spacing w:after="0" w:line="240" w:lineRule="auto"/>
        <w:ind w:left="567" w:hanging="567"/>
        <w:rPr>
          <w:rFonts w:ascii="Times New Roman" w:hAnsi="Times New Roman"/>
        </w:rPr>
      </w:pPr>
    </w:p>
    <w:p w14:paraId="3D881A5D" w14:textId="77777777" w:rsidR="007F0EFD" w:rsidRPr="00D16DC3" w:rsidRDefault="007F0EFD" w:rsidP="00E4020A">
      <w:pPr>
        <w:spacing w:after="0" w:line="240" w:lineRule="auto"/>
        <w:ind w:left="567" w:hanging="567"/>
        <w:rPr>
          <w:rFonts w:ascii="Times New Roman" w:hAnsi="Times New Roman"/>
        </w:rPr>
      </w:pPr>
    </w:p>
    <w:p w14:paraId="29682A2B" w14:textId="77777777" w:rsidR="007F0EFD" w:rsidRPr="00D16DC3" w:rsidRDefault="007F0EFD" w:rsidP="00E4020A">
      <w:pPr>
        <w:spacing w:after="0" w:line="240" w:lineRule="auto"/>
        <w:ind w:left="567" w:hanging="567"/>
        <w:rPr>
          <w:rFonts w:ascii="Times New Roman" w:hAnsi="Times New Roman" w:cs="Times New Roman"/>
        </w:rPr>
      </w:pPr>
    </w:p>
    <w:p w14:paraId="1C2678EF" w14:textId="77777777" w:rsidR="007F0EFD" w:rsidRPr="00D16DC3" w:rsidRDefault="007F0EFD" w:rsidP="00E4020A">
      <w:pPr>
        <w:spacing w:after="0" w:line="240" w:lineRule="auto"/>
        <w:ind w:left="567" w:hanging="567"/>
        <w:rPr>
          <w:rFonts w:ascii="Times New Roman" w:hAnsi="Times New Roman" w:cs="Times New Roman"/>
        </w:rPr>
      </w:pPr>
    </w:p>
    <w:p w14:paraId="0AFA1CFA" w14:textId="77777777" w:rsidR="007F0EFD" w:rsidRPr="00D16DC3" w:rsidRDefault="007F0EFD" w:rsidP="00E4020A">
      <w:pPr>
        <w:spacing w:after="0" w:line="240" w:lineRule="auto"/>
        <w:ind w:left="567" w:hanging="567"/>
        <w:rPr>
          <w:rFonts w:ascii="Times New Roman" w:hAnsi="Times New Roman" w:cs="Times New Roman"/>
        </w:rPr>
      </w:pPr>
    </w:p>
    <w:p w14:paraId="3836667B" w14:textId="77777777" w:rsidR="007F0EFD" w:rsidRPr="00D16DC3" w:rsidRDefault="007F0EFD" w:rsidP="00E4020A">
      <w:pPr>
        <w:spacing w:after="0" w:line="240" w:lineRule="auto"/>
        <w:ind w:left="567" w:hanging="567"/>
        <w:rPr>
          <w:rFonts w:ascii="Times New Roman" w:hAnsi="Times New Roman" w:cs="Times New Roman"/>
        </w:rPr>
      </w:pPr>
    </w:p>
    <w:p w14:paraId="1A065759" w14:textId="77777777" w:rsidR="007F0EFD" w:rsidRPr="00D16DC3" w:rsidRDefault="007F0EFD" w:rsidP="00E4020A">
      <w:pPr>
        <w:spacing w:after="0" w:line="240" w:lineRule="auto"/>
        <w:ind w:left="567" w:hanging="567"/>
        <w:rPr>
          <w:rFonts w:ascii="Times New Roman" w:hAnsi="Times New Roman" w:cs="Times New Roman"/>
        </w:rPr>
      </w:pPr>
    </w:p>
    <w:p w14:paraId="0051C2EF" w14:textId="77777777" w:rsidR="007F0EFD" w:rsidRPr="00D16DC3" w:rsidRDefault="007F0EFD" w:rsidP="00E4020A">
      <w:pPr>
        <w:spacing w:after="0" w:line="240" w:lineRule="auto"/>
        <w:ind w:left="567" w:hanging="567"/>
        <w:rPr>
          <w:rFonts w:ascii="Times New Roman" w:hAnsi="Times New Roman" w:cs="Times New Roman"/>
        </w:rPr>
      </w:pPr>
    </w:p>
    <w:p w14:paraId="5BAFF6E1" w14:textId="77777777" w:rsidR="007F0EFD" w:rsidRPr="00D16DC3" w:rsidRDefault="007F0EFD" w:rsidP="00E4020A">
      <w:pPr>
        <w:spacing w:after="0" w:line="240" w:lineRule="auto"/>
        <w:ind w:left="567" w:hanging="567"/>
        <w:rPr>
          <w:rFonts w:ascii="Times New Roman" w:hAnsi="Times New Roman" w:cs="Times New Roman"/>
        </w:rPr>
      </w:pPr>
    </w:p>
    <w:p w14:paraId="089F0E74" w14:textId="77777777" w:rsidR="007F0EFD" w:rsidRPr="00D16DC3" w:rsidRDefault="007F0EFD" w:rsidP="00E4020A">
      <w:pPr>
        <w:spacing w:after="0" w:line="240" w:lineRule="auto"/>
        <w:ind w:left="567" w:hanging="567"/>
        <w:rPr>
          <w:rFonts w:ascii="Times New Roman" w:hAnsi="Times New Roman" w:cs="Times New Roman"/>
        </w:rPr>
      </w:pPr>
    </w:p>
    <w:p w14:paraId="58FA2B8A" w14:textId="77777777" w:rsidR="007F0EFD" w:rsidRPr="00D16DC3" w:rsidRDefault="007F0EFD" w:rsidP="00E4020A">
      <w:pPr>
        <w:spacing w:after="0" w:line="240" w:lineRule="auto"/>
        <w:ind w:left="567" w:hanging="567"/>
        <w:rPr>
          <w:rFonts w:ascii="Times New Roman" w:hAnsi="Times New Roman" w:cs="Times New Roman"/>
        </w:rPr>
      </w:pPr>
    </w:p>
    <w:p w14:paraId="10653E34" w14:textId="77777777" w:rsidR="007F0EFD" w:rsidRPr="00D16DC3" w:rsidRDefault="007F0EFD" w:rsidP="00E4020A">
      <w:pPr>
        <w:spacing w:after="0" w:line="240" w:lineRule="auto"/>
        <w:ind w:left="567" w:hanging="567"/>
        <w:rPr>
          <w:rFonts w:ascii="Times New Roman" w:hAnsi="Times New Roman" w:cs="Times New Roman"/>
        </w:rPr>
      </w:pPr>
    </w:p>
    <w:p w14:paraId="1710080A" w14:textId="77777777" w:rsidR="007F0EFD" w:rsidRPr="00D16DC3" w:rsidRDefault="007F0EFD" w:rsidP="00E4020A">
      <w:pPr>
        <w:spacing w:after="0" w:line="240" w:lineRule="auto"/>
        <w:ind w:left="567" w:hanging="567"/>
        <w:rPr>
          <w:rFonts w:ascii="Times New Roman" w:hAnsi="Times New Roman" w:cs="Times New Roman"/>
        </w:rPr>
      </w:pPr>
    </w:p>
    <w:p w14:paraId="5D11357B" w14:textId="77777777" w:rsidR="007F0EFD" w:rsidRPr="00D16DC3" w:rsidRDefault="007F0EFD" w:rsidP="00E4020A">
      <w:pPr>
        <w:spacing w:after="0" w:line="240" w:lineRule="auto"/>
        <w:ind w:left="567" w:hanging="567"/>
        <w:rPr>
          <w:rFonts w:ascii="Times New Roman" w:hAnsi="Times New Roman" w:cs="Times New Roman"/>
        </w:rPr>
      </w:pPr>
    </w:p>
    <w:p w14:paraId="783DA551" w14:textId="77777777" w:rsidR="007F0EFD" w:rsidRPr="00D16DC3" w:rsidRDefault="007F0EFD" w:rsidP="00E4020A">
      <w:pPr>
        <w:spacing w:after="0" w:line="240" w:lineRule="auto"/>
        <w:ind w:left="567" w:hanging="567"/>
        <w:rPr>
          <w:rFonts w:ascii="Times New Roman" w:hAnsi="Times New Roman" w:cs="Times New Roman"/>
        </w:rPr>
      </w:pPr>
    </w:p>
    <w:p w14:paraId="6FFC1B5E" w14:textId="77777777" w:rsidR="007F0EFD" w:rsidRPr="00D16DC3" w:rsidRDefault="007F0EFD" w:rsidP="00E4020A">
      <w:pPr>
        <w:spacing w:after="0" w:line="240" w:lineRule="auto"/>
        <w:ind w:left="567" w:hanging="567"/>
        <w:rPr>
          <w:rFonts w:ascii="Times New Roman" w:hAnsi="Times New Roman" w:cs="Times New Roman"/>
        </w:rPr>
      </w:pPr>
    </w:p>
    <w:p w14:paraId="35B2EA99" w14:textId="77777777" w:rsidR="007F0EFD" w:rsidRPr="00D16DC3" w:rsidRDefault="007F0EFD" w:rsidP="00E4020A">
      <w:pPr>
        <w:spacing w:after="0" w:line="240" w:lineRule="auto"/>
        <w:ind w:left="567" w:hanging="567"/>
        <w:rPr>
          <w:rFonts w:ascii="Times New Roman" w:hAnsi="Times New Roman" w:cs="Times New Roman"/>
        </w:rPr>
      </w:pPr>
    </w:p>
    <w:p w14:paraId="2BDEB664" w14:textId="77777777" w:rsidR="007F0EFD" w:rsidRPr="00D16DC3" w:rsidRDefault="007F0EFD" w:rsidP="00E4020A">
      <w:pPr>
        <w:spacing w:after="0" w:line="240" w:lineRule="auto"/>
        <w:ind w:left="567" w:hanging="567"/>
        <w:rPr>
          <w:rFonts w:ascii="Times New Roman" w:hAnsi="Times New Roman" w:cs="Times New Roman"/>
        </w:rPr>
      </w:pPr>
    </w:p>
    <w:p w14:paraId="1A07E6C2" w14:textId="77777777" w:rsidR="007F0EFD" w:rsidRPr="00D16DC3" w:rsidRDefault="007F0EFD" w:rsidP="00E4020A">
      <w:pPr>
        <w:spacing w:after="0" w:line="240" w:lineRule="auto"/>
        <w:ind w:left="567" w:hanging="567"/>
        <w:rPr>
          <w:rFonts w:ascii="Times New Roman" w:hAnsi="Times New Roman" w:cs="Times New Roman"/>
        </w:rPr>
      </w:pPr>
    </w:p>
    <w:p w14:paraId="3C2C5E71" w14:textId="77777777" w:rsidR="007F0EFD" w:rsidRPr="00D16DC3" w:rsidRDefault="007F0EFD" w:rsidP="00E4020A">
      <w:pPr>
        <w:spacing w:after="0" w:line="240" w:lineRule="auto"/>
        <w:ind w:left="567" w:hanging="567"/>
        <w:rPr>
          <w:rFonts w:ascii="Times New Roman" w:hAnsi="Times New Roman" w:cs="Times New Roman"/>
        </w:rPr>
      </w:pPr>
    </w:p>
    <w:p w14:paraId="0D2FF736" w14:textId="77777777" w:rsidR="007F0EFD" w:rsidRPr="00D16DC3" w:rsidRDefault="007F0EFD" w:rsidP="00E4020A">
      <w:pPr>
        <w:spacing w:after="0" w:line="240" w:lineRule="auto"/>
        <w:ind w:left="567" w:hanging="567"/>
        <w:jc w:val="center"/>
        <w:rPr>
          <w:rFonts w:ascii="Times New Roman" w:eastAsia="Times New Roman" w:hAnsi="Times New Roman" w:cs="Times New Roman"/>
        </w:rPr>
      </w:pPr>
      <w:r w:rsidRPr="00D16DC3">
        <w:rPr>
          <w:rFonts w:ascii="Times New Roman" w:hAnsi="Times New Roman" w:cs="Times New Roman"/>
          <w:b/>
        </w:rPr>
        <w:t>I PRIEDAS</w:t>
      </w:r>
    </w:p>
    <w:p w14:paraId="042B8426" w14:textId="77777777" w:rsidR="007F0EFD" w:rsidRPr="00D16DC3" w:rsidRDefault="007F0EFD" w:rsidP="00E4020A">
      <w:pPr>
        <w:spacing w:after="0" w:line="240" w:lineRule="auto"/>
        <w:ind w:left="567" w:hanging="567"/>
        <w:jc w:val="center"/>
        <w:rPr>
          <w:rFonts w:ascii="Times New Roman" w:hAnsi="Times New Roman" w:cs="Times New Roman"/>
          <w:b/>
        </w:rPr>
      </w:pPr>
    </w:p>
    <w:p w14:paraId="14795BC2" w14:textId="77777777" w:rsidR="007F0EFD" w:rsidRPr="00D16DC3" w:rsidRDefault="007F0EFD" w:rsidP="00E4020A">
      <w:pPr>
        <w:spacing w:after="0" w:line="240" w:lineRule="auto"/>
        <w:ind w:left="567" w:hanging="567"/>
        <w:jc w:val="center"/>
        <w:rPr>
          <w:rFonts w:ascii="Times New Roman" w:eastAsia="Times New Roman" w:hAnsi="Times New Roman" w:cs="Times New Roman"/>
          <w:b/>
        </w:rPr>
      </w:pPr>
      <w:r w:rsidRPr="00D16DC3">
        <w:rPr>
          <w:rFonts w:ascii="Times New Roman" w:hAnsi="Times New Roman" w:cs="Times New Roman"/>
          <w:b/>
        </w:rPr>
        <w:t>PREPARATO CHARAKTERISTIKŲ SANTRAUKA</w:t>
      </w:r>
    </w:p>
    <w:p w14:paraId="0EC1CC90" w14:textId="77777777" w:rsidR="007F0EFD" w:rsidRPr="00D16DC3" w:rsidRDefault="007F0EFD" w:rsidP="00E4020A">
      <w:pPr>
        <w:spacing w:after="0" w:line="240" w:lineRule="auto"/>
        <w:ind w:left="567" w:hanging="567"/>
        <w:jc w:val="center"/>
        <w:rPr>
          <w:rFonts w:ascii="Times New Roman" w:hAnsi="Times New Roman" w:cs="Times New Roman"/>
          <w:b/>
        </w:rPr>
      </w:pPr>
    </w:p>
    <w:p w14:paraId="3BD174CC" w14:textId="77777777" w:rsidR="007F0EFD" w:rsidRPr="00D16DC3" w:rsidRDefault="007F0EFD" w:rsidP="00E4020A">
      <w:pPr>
        <w:spacing w:after="0" w:line="240" w:lineRule="auto"/>
        <w:ind w:left="567" w:hanging="567"/>
        <w:rPr>
          <w:rFonts w:ascii="Times New Roman" w:hAnsi="Times New Roman" w:cs="Times New Roman"/>
        </w:rPr>
      </w:pPr>
      <w:r w:rsidRPr="00D16DC3">
        <w:rPr>
          <w:rFonts w:ascii="Times New Roman" w:hAnsi="Times New Roman" w:cs="Times New Roman"/>
        </w:rPr>
        <w:br w:type="page"/>
      </w:r>
      <w:r w:rsidRPr="00D16DC3">
        <w:rPr>
          <w:rFonts w:ascii="Times New Roman" w:hAnsi="Times New Roman" w:cs="Times New Roman"/>
          <w:b/>
        </w:rPr>
        <w:lastRenderedPageBreak/>
        <w:t>1.</w:t>
      </w:r>
      <w:r w:rsidRPr="00D16DC3">
        <w:rPr>
          <w:rFonts w:ascii="Times New Roman" w:hAnsi="Times New Roman" w:cs="Times New Roman"/>
          <w:b/>
        </w:rPr>
        <w:tab/>
        <w:t>VAISTINIO PREPARATO PAVADINIMAS</w:t>
      </w:r>
    </w:p>
    <w:p w14:paraId="6D7A90B2" w14:textId="77777777" w:rsidR="007F0EFD" w:rsidRPr="00D16DC3" w:rsidRDefault="007F0EFD" w:rsidP="00E4020A">
      <w:pPr>
        <w:spacing w:after="0" w:line="240" w:lineRule="auto"/>
        <w:rPr>
          <w:rFonts w:ascii="Times New Roman" w:hAnsi="Times New Roman" w:cs="Times New Roman"/>
        </w:rPr>
      </w:pPr>
    </w:p>
    <w:p w14:paraId="120DEDA9" w14:textId="77777777" w:rsidR="007F0EFD" w:rsidRPr="00D16DC3" w:rsidRDefault="007F0EFD" w:rsidP="00E4020A">
      <w:pPr>
        <w:tabs>
          <w:tab w:val="left" w:pos="1843"/>
        </w:tabs>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 mg vaistinė kramtomoji guma</w:t>
      </w:r>
    </w:p>
    <w:p w14:paraId="3B631C93" w14:textId="77777777" w:rsidR="007F0EFD" w:rsidRPr="00D16DC3" w:rsidRDefault="007F0EFD" w:rsidP="00E4020A">
      <w:pPr>
        <w:tabs>
          <w:tab w:val="left" w:pos="1843"/>
        </w:tabs>
        <w:spacing w:after="0" w:line="240" w:lineRule="auto"/>
        <w:rPr>
          <w:rFonts w:ascii="Times New Roman" w:eastAsia="Times New Roman" w:hAnsi="Times New Roman" w:cs="Times New Roman"/>
        </w:rPr>
      </w:pPr>
      <w:proofErr w:type="spellStart"/>
      <w:r w:rsidRPr="00D16DC3">
        <w:rPr>
          <w:rFonts w:ascii="Times New Roman" w:hAnsi="Times New Roman" w:cs="Times New Roman"/>
          <w:highlight w:val="lightGray"/>
          <w:shd w:val="clear" w:color="auto" w:fill="D9D9D9"/>
        </w:rPr>
        <w:t>nicorette</w:t>
      </w:r>
      <w:proofErr w:type="spellEnd"/>
      <w:r w:rsidRPr="00D16DC3">
        <w:rPr>
          <w:rFonts w:ascii="Times New Roman" w:hAnsi="Times New Roman" w:cs="Times New Roman"/>
          <w:highlight w:val="lightGray"/>
          <w:shd w:val="clear" w:color="auto" w:fill="D9D9D9"/>
        </w:rPr>
        <w:t xml:space="preserve"> </w:t>
      </w:r>
      <w:proofErr w:type="spellStart"/>
      <w:r w:rsidRPr="00D16DC3">
        <w:rPr>
          <w:rFonts w:ascii="Times New Roman" w:hAnsi="Times New Roman" w:cs="Times New Roman"/>
          <w:highlight w:val="lightGray"/>
          <w:shd w:val="clear" w:color="auto" w:fill="D9D9D9"/>
        </w:rPr>
        <w:t>freshmint</w:t>
      </w:r>
      <w:proofErr w:type="spellEnd"/>
      <w:r w:rsidRPr="00D16DC3">
        <w:rPr>
          <w:rFonts w:ascii="Times New Roman" w:hAnsi="Times New Roman" w:cs="Times New Roman"/>
          <w:highlight w:val="lightGray"/>
          <w:shd w:val="clear" w:color="auto" w:fill="D9D9D9"/>
        </w:rPr>
        <w:t xml:space="preserve"> 4 mg vaistinė kramtomoji guma</w:t>
      </w:r>
    </w:p>
    <w:p w14:paraId="644C055F" w14:textId="77777777" w:rsidR="007F0EFD" w:rsidRPr="00D16DC3" w:rsidRDefault="007F0EFD" w:rsidP="00E4020A">
      <w:pPr>
        <w:spacing w:after="0" w:line="240" w:lineRule="auto"/>
        <w:rPr>
          <w:rFonts w:ascii="Times New Roman" w:hAnsi="Times New Roman" w:cs="Times New Roman"/>
        </w:rPr>
      </w:pPr>
    </w:p>
    <w:p w14:paraId="537702C6" w14:textId="77777777" w:rsidR="007F0EFD" w:rsidRPr="00D16DC3" w:rsidRDefault="007F0EFD" w:rsidP="00E4020A">
      <w:pPr>
        <w:spacing w:after="0" w:line="240" w:lineRule="auto"/>
        <w:rPr>
          <w:rFonts w:ascii="Times New Roman" w:hAnsi="Times New Roman" w:cs="Times New Roman"/>
        </w:rPr>
      </w:pPr>
    </w:p>
    <w:p w14:paraId="17B24A09"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b/>
        </w:rPr>
        <w:t>2.</w:t>
      </w:r>
      <w:r w:rsidRPr="00D16DC3">
        <w:rPr>
          <w:rFonts w:ascii="Times New Roman" w:hAnsi="Times New Roman" w:cs="Times New Roman"/>
          <w:b/>
        </w:rPr>
        <w:tab/>
        <w:t>KOKYBINĖ IR KIEKYBINĖ SUDĖTIS</w:t>
      </w:r>
    </w:p>
    <w:p w14:paraId="2DCF0886" w14:textId="77777777" w:rsidR="007F0EFD" w:rsidRPr="00D16DC3" w:rsidRDefault="007F0EFD" w:rsidP="00E4020A">
      <w:pPr>
        <w:spacing w:after="0" w:line="240" w:lineRule="auto"/>
        <w:rPr>
          <w:rFonts w:ascii="Times New Roman" w:hAnsi="Times New Roman" w:cs="Times New Roman"/>
          <w:i/>
        </w:rPr>
      </w:pPr>
    </w:p>
    <w:p w14:paraId="7A86BA91" w14:textId="0F6B7180" w:rsidR="009554DF" w:rsidRPr="00D16DC3" w:rsidRDefault="007F0EFD" w:rsidP="00E4020A">
      <w:pPr>
        <w:spacing w:after="0" w:line="240" w:lineRule="auto"/>
      </w:pPr>
      <w:r w:rsidRPr="00D16DC3">
        <w:rPr>
          <w:rFonts w:ascii="Times New Roman" w:hAnsi="Times New Roman" w:cs="Times New Roman"/>
        </w:rPr>
        <w:t xml:space="preserve">Vienoje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 mg vaistinėje kramtomoje gumoje yra 2</w:t>
      </w:r>
      <w:r w:rsidR="005C0419">
        <w:rPr>
          <w:rFonts w:ascii="Times New Roman" w:hAnsi="Times New Roman" w:cs="Times New Roman"/>
        </w:rPr>
        <w:t> </w:t>
      </w:r>
      <w:r w:rsidRPr="00D16DC3">
        <w:rPr>
          <w:rFonts w:ascii="Times New Roman" w:hAnsi="Times New Roman" w:cs="Times New Roman"/>
        </w:rPr>
        <w:t>mg nikotino (</w:t>
      </w:r>
      <w:proofErr w:type="spellStart"/>
      <w:r w:rsidRPr="00D16DC3">
        <w:rPr>
          <w:rFonts w:ascii="Times New Roman" w:hAnsi="Times New Roman" w:cs="Times New Roman"/>
        </w:rPr>
        <w:t>rezinato</w:t>
      </w:r>
      <w:proofErr w:type="spellEnd"/>
      <w:r w:rsidRPr="00D16DC3">
        <w:rPr>
          <w:rFonts w:ascii="Times New Roman" w:hAnsi="Times New Roman" w:cs="Times New Roman"/>
        </w:rPr>
        <w:t xml:space="preserve"> pavidalu).</w:t>
      </w:r>
      <w:r w:rsidR="009554DF" w:rsidRPr="00D16DC3">
        <w:t xml:space="preserve"> </w:t>
      </w:r>
    </w:p>
    <w:p w14:paraId="1DB04E3B" w14:textId="77777777" w:rsidR="007F0EFD" w:rsidRPr="00D16DC3" w:rsidRDefault="00C94C12" w:rsidP="00E4020A">
      <w:pPr>
        <w:spacing w:after="0" w:line="240" w:lineRule="auto"/>
        <w:rPr>
          <w:rFonts w:ascii="Times New Roman" w:eastAsia="Times New Roman" w:hAnsi="Times New Roman" w:cs="Times New Roman"/>
        </w:rPr>
      </w:pPr>
      <w:r w:rsidRPr="00D16DC3">
        <w:rPr>
          <w:rFonts w:ascii="Times New Roman" w:hAnsi="Times New Roman" w:cs="Times New Roman"/>
          <w:u w:val="single"/>
        </w:rPr>
        <w:t>Pagalbinė medžiaga, kurios poveikis žinomas</w:t>
      </w:r>
      <w:r w:rsidR="009554DF" w:rsidRPr="00D16DC3">
        <w:rPr>
          <w:rFonts w:ascii="Times New Roman" w:hAnsi="Times New Roman" w:cs="Times New Roman"/>
        </w:rPr>
        <w:t xml:space="preserve">: vienoje vaistinėje kramtomojoje gumoje yra 0,6 mg </w:t>
      </w:r>
      <w:proofErr w:type="spellStart"/>
      <w:r w:rsidR="009554DF" w:rsidRPr="00D16DC3">
        <w:rPr>
          <w:rFonts w:ascii="Times New Roman" w:hAnsi="Times New Roman" w:cs="Times New Roman"/>
        </w:rPr>
        <w:t>butilhidroksitolueno</w:t>
      </w:r>
      <w:proofErr w:type="spellEnd"/>
      <w:r w:rsidR="009554DF" w:rsidRPr="00D16DC3">
        <w:rPr>
          <w:rFonts w:ascii="Times New Roman" w:hAnsi="Times New Roman" w:cs="Times New Roman"/>
        </w:rPr>
        <w:t xml:space="preserve"> (E321) ir 608 mg </w:t>
      </w:r>
      <w:proofErr w:type="spellStart"/>
      <w:r w:rsidR="009554DF" w:rsidRPr="00D16DC3">
        <w:rPr>
          <w:rFonts w:ascii="Times New Roman" w:hAnsi="Times New Roman" w:cs="Times New Roman"/>
        </w:rPr>
        <w:t>ksilitolio</w:t>
      </w:r>
      <w:proofErr w:type="spellEnd"/>
      <w:r w:rsidR="009554DF" w:rsidRPr="00D16DC3">
        <w:rPr>
          <w:rFonts w:ascii="Times New Roman" w:hAnsi="Times New Roman" w:cs="Times New Roman"/>
        </w:rPr>
        <w:t>.</w:t>
      </w:r>
    </w:p>
    <w:p w14:paraId="0FB5E329" w14:textId="77777777" w:rsidR="007F0EFD" w:rsidRPr="00D16DC3" w:rsidRDefault="007F0EFD" w:rsidP="00E4020A">
      <w:pPr>
        <w:spacing w:after="0" w:line="240" w:lineRule="auto"/>
        <w:rPr>
          <w:rFonts w:ascii="Times New Roman" w:hAnsi="Times New Roman" w:cs="Times New Roman"/>
          <w:i/>
        </w:rPr>
      </w:pPr>
    </w:p>
    <w:p w14:paraId="4FD85870" w14:textId="27EDFC9D"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highlight w:val="lightGray"/>
        </w:rPr>
        <w:t xml:space="preserve">Vienoje </w:t>
      </w:r>
      <w:proofErr w:type="spellStart"/>
      <w:r w:rsidRPr="00D16DC3">
        <w:rPr>
          <w:rFonts w:ascii="Times New Roman" w:hAnsi="Times New Roman" w:cs="Times New Roman"/>
          <w:highlight w:val="lightGray"/>
        </w:rPr>
        <w:t>nicorette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freshmint</w:t>
      </w:r>
      <w:proofErr w:type="spellEnd"/>
      <w:r w:rsidRPr="00D16DC3">
        <w:rPr>
          <w:rFonts w:ascii="Times New Roman" w:hAnsi="Times New Roman" w:cs="Times New Roman"/>
          <w:highlight w:val="lightGray"/>
        </w:rPr>
        <w:t xml:space="preserve"> 4 mg vaistinėje kramtomoje gumoje yra 4</w:t>
      </w:r>
      <w:r w:rsidR="005C0419">
        <w:rPr>
          <w:rFonts w:ascii="Times New Roman" w:hAnsi="Times New Roman" w:cs="Times New Roman"/>
          <w:highlight w:val="lightGray"/>
        </w:rPr>
        <w:t> </w:t>
      </w:r>
      <w:r w:rsidRPr="00D16DC3">
        <w:rPr>
          <w:rFonts w:ascii="Times New Roman" w:hAnsi="Times New Roman" w:cs="Times New Roman"/>
          <w:highlight w:val="lightGray"/>
        </w:rPr>
        <w:t>mg nikotino (</w:t>
      </w:r>
      <w:proofErr w:type="spellStart"/>
      <w:r w:rsidRPr="00D16DC3">
        <w:rPr>
          <w:rFonts w:ascii="Times New Roman" w:hAnsi="Times New Roman" w:cs="Times New Roman"/>
          <w:highlight w:val="lightGray"/>
        </w:rPr>
        <w:t>rezinato</w:t>
      </w:r>
      <w:proofErr w:type="spellEnd"/>
      <w:r w:rsidRPr="00D16DC3">
        <w:rPr>
          <w:rFonts w:ascii="Times New Roman" w:hAnsi="Times New Roman" w:cs="Times New Roman"/>
          <w:highlight w:val="lightGray"/>
        </w:rPr>
        <w:t xml:space="preserve"> pavidalu).</w:t>
      </w:r>
    </w:p>
    <w:p w14:paraId="39C59189" w14:textId="77777777" w:rsidR="007F0EFD" w:rsidRPr="00D16DC3" w:rsidRDefault="00C94C12" w:rsidP="00E4020A">
      <w:pPr>
        <w:spacing w:after="0" w:line="240" w:lineRule="auto"/>
        <w:rPr>
          <w:rFonts w:ascii="Times New Roman" w:eastAsia="Times New Roman" w:hAnsi="Times New Roman" w:cs="Times New Roman"/>
        </w:rPr>
      </w:pPr>
      <w:r w:rsidRPr="00D16DC3">
        <w:rPr>
          <w:rFonts w:ascii="Times New Roman" w:hAnsi="Times New Roman" w:cs="Times New Roman"/>
          <w:highlight w:val="lightGray"/>
          <w:u w:val="single"/>
        </w:rPr>
        <w:t>Pagalbinė medžiaga, kurios poveikis žinomas:</w:t>
      </w:r>
      <w:r w:rsidRPr="00D16DC3">
        <w:rPr>
          <w:rFonts w:ascii="Times New Roman" w:hAnsi="Times New Roman" w:cs="Times New Roman"/>
          <w:highlight w:val="lightGray"/>
        </w:rPr>
        <w:t xml:space="preserve"> vienoje vaistinėje kramtomojoje gumoje yra 0,6 mg </w:t>
      </w:r>
      <w:proofErr w:type="spellStart"/>
      <w:r w:rsidRPr="00D16DC3">
        <w:rPr>
          <w:rFonts w:ascii="Times New Roman" w:hAnsi="Times New Roman" w:cs="Times New Roman"/>
          <w:highlight w:val="lightGray"/>
        </w:rPr>
        <w:t>butilhidroksitolueno</w:t>
      </w:r>
      <w:proofErr w:type="spellEnd"/>
      <w:r w:rsidRPr="00D16DC3">
        <w:rPr>
          <w:rFonts w:ascii="Times New Roman" w:hAnsi="Times New Roman" w:cs="Times New Roman"/>
          <w:highlight w:val="lightGray"/>
        </w:rPr>
        <w:t xml:space="preserve"> (E321) ir 596 mg </w:t>
      </w:r>
      <w:proofErr w:type="spellStart"/>
      <w:r w:rsidRPr="00D16DC3">
        <w:rPr>
          <w:rFonts w:ascii="Times New Roman" w:hAnsi="Times New Roman" w:cs="Times New Roman"/>
          <w:highlight w:val="lightGray"/>
        </w:rPr>
        <w:t>ksilitolio</w:t>
      </w:r>
      <w:proofErr w:type="spellEnd"/>
      <w:r w:rsidRPr="00D16DC3">
        <w:rPr>
          <w:rFonts w:ascii="Times New Roman" w:hAnsi="Times New Roman" w:cs="Times New Roman"/>
          <w:highlight w:val="lightGray"/>
        </w:rPr>
        <w:t>.</w:t>
      </w:r>
    </w:p>
    <w:p w14:paraId="6B6D0E3B" w14:textId="77777777" w:rsidR="009554DF" w:rsidRPr="00D16DC3" w:rsidRDefault="009554DF" w:rsidP="00E4020A">
      <w:pPr>
        <w:spacing w:after="0" w:line="240" w:lineRule="auto"/>
        <w:jc w:val="both"/>
        <w:rPr>
          <w:rFonts w:ascii="Times New Roman" w:hAnsi="Times New Roman" w:cs="Times New Roman"/>
        </w:rPr>
      </w:pPr>
    </w:p>
    <w:p w14:paraId="51C7E8FD"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Visos pagalbinės medžiagos išvardytos 6.1 skyriuje.</w:t>
      </w:r>
    </w:p>
    <w:p w14:paraId="7D421FFA" w14:textId="77777777" w:rsidR="007F0EFD" w:rsidRPr="00D16DC3" w:rsidRDefault="007F0EFD" w:rsidP="00E4020A">
      <w:pPr>
        <w:spacing w:after="0" w:line="240" w:lineRule="auto"/>
        <w:rPr>
          <w:rFonts w:ascii="Times New Roman" w:hAnsi="Times New Roman" w:cs="Times New Roman"/>
        </w:rPr>
      </w:pPr>
    </w:p>
    <w:p w14:paraId="6CD1B380" w14:textId="77777777" w:rsidR="007F0EFD" w:rsidRPr="00D16DC3" w:rsidRDefault="007F0EFD" w:rsidP="00E4020A">
      <w:pPr>
        <w:spacing w:after="0" w:line="240" w:lineRule="auto"/>
        <w:rPr>
          <w:rFonts w:ascii="Times New Roman" w:hAnsi="Times New Roman" w:cs="Times New Roman"/>
        </w:rPr>
      </w:pPr>
    </w:p>
    <w:p w14:paraId="43E0351A"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b/>
        </w:rPr>
        <w:t>3.</w:t>
      </w:r>
      <w:r w:rsidRPr="00D16DC3">
        <w:rPr>
          <w:rFonts w:ascii="Times New Roman" w:hAnsi="Times New Roman" w:cs="Times New Roman"/>
          <w:b/>
        </w:rPr>
        <w:tab/>
        <w:t>FARMACINĖ FORMA</w:t>
      </w:r>
    </w:p>
    <w:p w14:paraId="0B620D2D" w14:textId="77777777" w:rsidR="007F0EFD" w:rsidRPr="00D16DC3" w:rsidRDefault="007F0EFD" w:rsidP="00E4020A">
      <w:pPr>
        <w:spacing w:after="0" w:line="240" w:lineRule="auto"/>
        <w:rPr>
          <w:rFonts w:ascii="Times New Roman" w:hAnsi="Times New Roman" w:cs="Times New Roman"/>
        </w:rPr>
      </w:pPr>
    </w:p>
    <w:p w14:paraId="4BA02BF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Vaistinė kramtomoji guma.</w:t>
      </w:r>
    </w:p>
    <w:p w14:paraId="5AC2D062" w14:textId="77777777" w:rsidR="007F0EFD" w:rsidRPr="00D16DC3" w:rsidRDefault="007F0EFD" w:rsidP="00E4020A">
      <w:pPr>
        <w:spacing w:after="0" w:line="240" w:lineRule="auto"/>
        <w:rPr>
          <w:rFonts w:ascii="Times New Roman" w:hAnsi="Times New Roman" w:cs="Times New Roman"/>
        </w:rPr>
      </w:pPr>
    </w:p>
    <w:p w14:paraId="7EC127E6" w14:textId="7000E6F4" w:rsidR="007F0EFD" w:rsidRPr="00D16DC3" w:rsidRDefault="007F0EFD" w:rsidP="00E4020A">
      <w:pPr>
        <w:spacing w:after="0" w:line="240" w:lineRule="auto"/>
        <w:rPr>
          <w:rFonts w:ascii="Times New Roman" w:eastAsia="Times New Roman" w:hAnsi="Times New Roman" w:cs="Times New Roman"/>
          <w:i/>
        </w:rPr>
      </w:pP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2 mg vaistinė kramtomoji guma</w:t>
      </w:r>
    </w:p>
    <w:p w14:paraId="53249CC3"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Balzgana kvadrato formos 15 x 15 x 6 mm dydžio dengta kramtomoji guma.</w:t>
      </w:r>
    </w:p>
    <w:p w14:paraId="3E9EC892" w14:textId="77777777" w:rsidR="007F0EFD" w:rsidRPr="00D16DC3" w:rsidRDefault="007F0EFD" w:rsidP="00E4020A">
      <w:pPr>
        <w:spacing w:after="0" w:line="240" w:lineRule="auto"/>
        <w:rPr>
          <w:rFonts w:ascii="Times New Roman" w:hAnsi="Times New Roman" w:cs="Times New Roman"/>
        </w:rPr>
      </w:pPr>
    </w:p>
    <w:p w14:paraId="6C8159CF" w14:textId="6DA90943" w:rsidR="007F0EFD" w:rsidRPr="00D16DC3" w:rsidRDefault="007F0EFD" w:rsidP="00E4020A">
      <w:pPr>
        <w:spacing w:after="0" w:line="240" w:lineRule="auto"/>
        <w:rPr>
          <w:rFonts w:ascii="Times New Roman" w:eastAsia="Times New Roman" w:hAnsi="Times New Roman" w:cs="Times New Roman"/>
          <w:i/>
          <w:highlight w:val="lightGray"/>
        </w:rPr>
      </w:pPr>
      <w:proofErr w:type="spellStart"/>
      <w:r w:rsidRPr="00D16DC3">
        <w:rPr>
          <w:rFonts w:ascii="Times New Roman" w:hAnsi="Times New Roman" w:cs="Times New Roman"/>
          <w:i/>
          <w:highlight w:val="lightGray"/>
        </w:rPr>
        <w:t>nicorette</w:t>
      </w:r>
      <w:proofErr w:type="spellEnd"/>
      <w:r w:rsidRPr="00D16DC3">
        <w:rPr>
          <w:rFonts w:ascii="Times New Roman" w:hAnsi="Times New Roman" w:cs="Times New Roman"/>
          <w:i/>
          <w:highlight w:val="lightGray"/>
        </w:rPr>
        <w:t xml:space="preserve"> </w:t>
      </w:r>
      <w:proofErr w:type="spellStart"/>
      <w:r w:rsidRPr="00D16DC3">
        <w:rPr>
          <w:rFonts w:ascii="Times New Roman" w:hAnsi="Times New Roman" w:cs="Times New Roman"/>
          <w:i/>
          <w:highlight w:val="lightGray"/>
        </w:rPr>
        <w:t>freshmint</w:t>
      </w:r>
      <w:proofErr w:type="spellEnd"/>
      <w:r w:rsidRPr="00D16DC3">
        <w:rPr>
          <w:rFonts w:ascii="Times New Roman" w:hAnsi="Times New Roman" w:cs="Times New Roman"/>
          <w:i/>
          <w:highlight w:val="lightGray"/>
        </w:rPr>
        <w:t xml:space="preserve"> 4 mg vaistinė kramtomoji guma</w:t>
      </w:r>
    </w:p>
    <w:p w14:paraId="395F530F"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highlight w:val="lightGray"/>
        </w:rPr>
        <w:t>Kreminės spalvos kvadrato formos 15 x 15 x 6 mm dydžio dengta kramtomoji guma</w:t>
      </w:r>
      <w:r w:rsidRPr="00D16DC3">
        <w:rPr>
          <w:rFonts w:ascii="Times New Roman" w:hAnsi="Times New Roman" w:cs="Times New Roman"/>
        </w:rPr>
        <w:t>.</w:t>
      </w:r>
    </w:p>
    <w:p w14:paraId="19023FD7" w14:textId="77777777" w:rsidR="007F0EFD" w:rsidRPr="00D16DC3" w:rsidRDefault="007F0EFD" w:rsidP="00E4020A">
      <w:pPr>
        <w:spacing w:after="0" w:line="240" w:lineRule="auto"/>
        <w:jc w:val="both"/>
        <w:rPr>
          <w:rFonts w:ascii="Times New Roman" w:hAnsi="Times New Roman" w:cs="Times New Roman"/>
        </w:rPr>
      </w:pPr>
    </w:p>
    <w:p w14:paraId="0657E956" w14:textId="77777777" w:rsidR="007F0EFD" w:rsidRPr="00D16DC3" w:rsidRDefault="007F0EFD" w:rsidP="00E4020A">
      <w:pPr>
        <w:spacing w:after="0" w:line="240" w:lineRule="auto"/>
        <w:rPr>
          <w:rFonts w:ascii="Times New Roman" w:hAnsi="Times New Roman" w:cs="Times New Roman"/>
        </w:rPr>
      </w:pPr>
    </w:p>
    <w:p w14:paraId="759F2DA1"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w:t>
      </w:r>
      <w:r w:rsidRPr="00D16DC3">
        <w:rPr>
          <w:rFonts w:ascii="Times New Roman" w:hAnsi="Times New Roman" w:cs="Times New Roman"/>
          <w:b/>
        </w:rPr>
        <w:tab/>
        <w:t>KLINIKINĖ INFORMACIJA</w:t>
      </w:r>
    </w:p>
    <w:p w14:paraId="76A66BD3" w14:textId="77777777" w:rsidR="007F0EFD" w:rsidRPr="00D16DC3" w:rsidRDefault="007F0EFD" w:rsidP="00E4020A">
      <w:pPr>
        <w:spacing w:after="0" w:line="240" w:lineRule="auto"/>
        <w:rPr>
          <w:rFonts w:ascii="Times New Roman" w:hAnsi="Times New Roman" w:cs="Times New Roman"/>
          <w:b/>
        </w:rPr>
      </w:pPr>
    </w:p>
    <w:p w14:paraId="6983850C"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4.1</w:t>
      </w:r>
      <w:r w:rsidRPr="00D16DC3">
        <w:rPr>
          <w:rFonts w:ascii="Times New Roman" w:hAnsi="Times New Roman" w:cs="Times New Roman"/>
          <w:b/>
        </w:rPr>
        <w:tab/>
        <w:t>Terapinės indikacijos</w:t>
      </w:r>
    </w:p>
    <w:p w14:paraId="7593FFE3" w14:textId="77777777" w:rsidR="007F0EFD" w:rsidRPr="00D16DC3" w:rsidRDefault="007F0EFD" w:rsidP="00E4020A">
      <w:pPr>
        <w:spacing w:after="0" w:line="240" w:lineRule="auto"/>
        <w:rPr>
          <w:rFonts w:ascii="Times New Roman" w:hAnsi="Times New Roman" w:cs="Times New Roman"/>
        </w:rPr>
      </w:pPr>
    </w:p>
    <w:p w14:paraId="49CCA23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Priklausomybei nuo tabako gydyti, lengvinant nutraukimo simptomus, kad būtų lengviau laikinai susilaikyti nuo rūkymo, o apsisprendus </w:t>
      </w:r>
      <w:r w:rsidRPr="00D16DC3">
        <w:rPr>
          <w:rFonts w:ascii="Times New Roman" w:hAnsi="Times New Roman" w:cs="Times New Roman"/>
        </w:rPr>
        <w:noBreakHyphen/>
        <w:t xml:space="preserve"> mesti rūkyti. </w:t>
      </w:r>
    </w:p>
    <w:p w14:paraId="4A77466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Rūkoriams, kurie nepajėgia arba nepasirengę staigiai nutraukti rūkymo, kramtomoji guma gali būti naudojama kaip programos, padedančios mažinti rūkymą prieš visišką jo nutraukimą, dalis.</w:t>
      </w:r>
    </w:p>
    <w:p w14:paraId="5CD3FEDB" w14:textId="77777777" w:rsidR="007F0EFD" w:rsidRPr="00D16DC3" w:rsidRDefault="007F0EFD" w:rsidP="00E4020A">
      <w:pPr>
        <w:spacing w:after="0" w:line="240" w:lineRule="auto"/>
        <w:rPr>
          <w:rFonts w:ascii="Times New Roman" w:hAnsi="Times New Roman" w:cs="Times New Roman"/>
        </w:rPr>
      </w:pPr>
    </w:p>
    <w:p w14:paraId="4BE50EEB"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4.2</w:t>
      </w:r>
      <w:r w:rsidRPr="00D16DC3">
        <w:rPr>
          <w:rFonts w:ascii="Times New Roman" w:hAnsi="Times New Roman" w:cs="Times New Roman"/>
          <w:b/>
        </w:rPr>
        <w:tab/>
        <w:t>Dozavimas ir vartojimo metodas</w:t>
      </w:r>
    </w:p>
    <w:p w14:paraId="2D7A34C6" w14:textId="77777777" w:rsidR="007F0EFD" w:rsidRPr="00D16DC3" w:rsidRDefault="007F0EFD" w:rsidP="00E4020A">
      <w:pPr>
        <w:spacing w:after="0" w:line="240" w:lineRule="auto"/>
        <w:rPr>
          <w:rFonts w:ascii="Times New Roman" w:hAnsi="Times New Roman" w:cs="Times New Roman"/>
          <w:i/>
        </w:rPr>
      </w:pPr>
    </w:p>
    <w:p w14:paraId="44475CE2" w14:textId="77777777" w:rsidR="006C47FE" w:rsidRPr="00D16DC3" w:rsidRDefault="006C47FE" w:rsidP="00E4020A">
      <w:pPr>
        <w:spacing w:after="0" w:line="240" w:lineRule="auto"/>
        <w:rPr>
          <w:rFonts w:ascii="Times New Roman" w:eastAsia="Calibri" w:hAnsi="Times New Roman" w:cs="Times New Roman"/>
          <w:u w:val="single"/>
        </w:rPr>
      </w:pPr>
      <w:r w:rsidRPr="00D16DC3">
        <w:rPr>
          <w:rFonts w:ascii="Times New Roman" w:eastAsia="Calibri" w:hAnsi="Times New Roman" w:cs="Times New Roman"/>
          <w:u w:val="single"/>
        </w:rPr>
        <w:t>Dozavimas</w:t>
      </w:r>
    </w:p>
    <w:p w14:paraId="00C3127D" w14:textId="77777777" w:rsidR="007F0EFD" w:rsidRPr="00D16DC3" w:rsidRDefault="007F0EFD" w:rsidP="00E4020A">
      <w:pPr>
        <w:spacing w:after="0" w:line="240" w:lineRule="auto"/>
        <w:rPr>
          <w:rFonts w:ascii="Times New Roman" w:hAnsi="Times New Roman" w:cs="Times New Roman"/>
        </w:rPr>
      </w:pPr>
    </w:p>
    <w:p w14:paraId="56A8E45B" w14:textId="77777777" w:rsidR="007F0EFD" w:rsidRPr="00D16DC3" w:rsidRDefault="007F0EFD" w:rsidP="00E4020A">
      <w:pPr>
        <w:spacing w:after="0" w:line="240" w:lineRule="auto"/>
        <w:rPr>
          <w:rFonts w:ascii="Times New Roman" w:eastAsia="Times New Roman" w:hAnsi="Times New Roman" w:cs="Times New Roman"/>
          <w:i/>
        </w:rPr>
      </w:pPr>
      <w:r w:rsidRPr="00D16DC3">
        <w:rPr>
          <w:rFonts w:ascii="Times New Roman" w:hAnsi="Times New Roman" w:cs="Times New Roman"/>
          <w:i/>
        </w:rPr>
        <w:t>Suaugusieji ir senyvi asmenys</w:t>
      </w:r>
    </w:p>
    <w:p w14:paraId="284D5193" w14:textId="6E06EA66"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Pradinė dozė </w:t>
      </w:r>
      <w:r w:rsidRPr="00D16DC3">
        <w:rPr>
          <w:rFonts w:ascii="Times New Roman" w:hAnsi="Times New Roman" w:cs="Times New Roman"/>
        </w:rPr>
        <w:noBreakHyphen/>
        <w:t xml:space="preserve"> individuali, priklauso nuo to, kokio stiprumo priklausomybė nuo nikotino. Paprastai pakanka 8</w:t>
      </w:r>
      <w:r w:rsidRPr="00D16DC3">
        <w:rPr>
          <w:rFonts w:ascii="Times New Roman" w:hAnsi="Times New Roman" w:cs="Times New Roman"/>
        </w:rPr>
        <w:noBreakHyphen/>
        <w:t xml:space="preserve">12 tam tikro stiprumo vaistinių kramtomųjų gumų per dieną. Labiau priklausomiems rūkoriams (pagal </w:t>
      </w:r>
      <w:proofErr w:type="spellStart"/>
      <w:r w:rsidRPr="00D16DC3">
        <w:rPr>
          <w:rFonts w:ascii="Times New Roman" w:hAnsi="Times New Roman" w:cs="Times New Roman"/>
        </w:rPr>
        <w:t>Fagerstriomo</w:t>
      </w:r>
      <w:proofErr w:type="spellEnd"/>
      <w:r w:rsidRPr="00D16DC3">
        <w:rPr>
          <w:rFonts w:ascii="Times New Roman" w:hAnsi="Times New Roman" w:cs="Times New Roman"/>
        </w:rPr>
        <w:t xml:space="preserve"> priklausomybės nuo nikotino testą (FPNT) ≥</w:t>
      </w:r>
      <w:r w:rsidR="005C0419">
        <w:rPr>
          <w:rFonts w:ascii="Times New Roman" w:hAnsi="Times New Roman" w:cs="Times New Roman"/>
        </w:rPr>
        <w:t> </w:t>
      </w:r>
      <w:r w:rsidRPr="00D16DC3">
        <w:rPr>
          <w:rFonts w:ascii="Times New Roman" w:hAnsi="Times New Roman" w:cs="Times New Roman"/>
        </w:rPr>
        <w:t>6 arba surūko &gt;</w:t>
      </w:r>
      <w:r w:rsidR="005C0419">
        <w:rPr>
          <w:rFonts w:ascii="Times New Roman" w:hAnsi="Times New Roman" w:cs="Times New Roman"/>
        </w:rPr>
        <w:t> </w:t>
      </w:r>
      <w:r w:rsidRPr="00D16DC3">
        <w:rPr>
          <w:rFonts w:ascii="Times New Roman" w:hAnsi="Times New Roman" w:cs="Times New Roman"/>
        </w:rPr>
        <w:t>20 cigarečių per dieną) arba tiems, kuriems nepavyko mesti rūkyti, vartojant 2 mg vaistinę kramtomąją gumą, iš pradžių reikia vartoti 4 mg vaistinę kramtomąją gumą. Kitiems iš pradžių reikia vartoti 2 mg stiprumo vaistinę kramtomąją gumą. Daugiau kaip 24 vaistinių kramtomųjų gumų per dieną vartoti negalima.</w:t>
      </w:r>
    </w:p>
    <w:p w14:paraId="393F4387" w14:textId="77777777" w:rsidR="007F0EFD" w:rsidRPr="00D16DC3" w:rsidRDefault="007F0EFD" w:rsidP="00E4020A">
      <w:pPr>
        <w:spacing w:after="0" w:line="240" w:lineRule="auto"/>
        <w:rPr>
          <w:rFonts w:ascii="Times New Roman" w:hAnsi="Times New Roman" w:cs="Times New Roman"/>
        </w:rPr>
      </w:pPr>
    </w:p>
    <w:p w14:paraId="4B0E64B0" w14:textId="77777777" w:rsidR="007F0EFD" w:rsidRPr="00D16DC3" w:rsidRDefault="007F0EFD" w:rsidP="00E4020A">
      <w:pPr>
        <w:keepNext/>
        <w:spacing w:after="0" w:line="240" w:lineRule="auto"/>
        <w:outlineLvl w:val="4"/>
        <w:rPr>
          <w:rFonts w:ascii="Times New Roman" w:hAnsi="Times New Roman" w:cs="Times New Roman"/>
        </w:rPr>
      </w:pPr>
      <w:r w:rsidRPr="00D16DC3">
        <w:rPr>
          <w:rFonts w:ascii="Times New Roman" w:hAnsi="Times New Roman" w:cs="Times New Roman"/>
          <w:i/>
        </w:rPr>
        <w:lastRenderedPageBreak/>
        <w:t>Metant rūkyti</w:t>
      </w:r>
    </w:p>
    <w:p w14:paraId="02399B31" w14:textId="08D53B77" w:rsidR="007F0EFD" w:rsidRPr="00D16DC3" w:rsidRDefault="007F0EFD" w:rsidP="0072158F">
      <w:pPr>
        <w:spacing w:after="0" w:line="240" w:lineRule="auto"/>
        <w:rPr>
          <w:rFonts w:ascii="Times New Roman" w:eastAsia="Times New Roman" w:hAnsi="Times New Roman" w:cs="Times New Roman"/>
        </w:rPr>
      </w:pPr>
      <w:r w:rsidRPr="00D16DC3">
        <w:rPr>
          <w:rFonts w:ascii="Times New Roman" w:hAnsi="Times New Roman" w:cs="Times New Roman"/>
        </w:rPr>
        <w:t>Gumą reikia vartoti mažiausiai 3</w:t>
      </w:r>
      <w:r w:rsidR="000342FE">
        <w:rPr>
          <w:rFonts w:ascii="Times New Roman" w:hAnsi="Times New Roman" w:cs="Times New Roman"/>
        </w:rPr>
        <w:t> </w:t>
      </w:r>
      <w:r w:rsidRPr="00D16DC3">
        <w:rPr>
          <w:rFonts w:ascii="Times New Roman" w:hAnsi="Times New Roman" w:cs="Times New Roman"/>
        </w:rPr>
        <w:t>mėnesius. Gumos kiekis palaipsniui turi būti mažinamas. Vartojimą nutraukti tuomet, kai pakanka 1</w:t>
      </w:r>
      <w:r w:rsidRPr="00D16DC3">
        <w:rPr>
          <w:rFonts w:ascii="Times New Roman" w:hAnsi="Times New Roman" w:cs="Times New Roman"/>
        </w:rPr>
        <w:noBreakHyphen/>
        <w:t>2 vaistinių kramtomųjų gumų per dieną.</w:t>
      </w:r>
    </w:p>
    <w:p w14:paraId="770365D0" w14:textId="77777777" w:rsidR="007F0EFD" w:rsidRPr="00D16DC3" w:rsidRDefault="007F0EFD" w:rsidP="00E4020A">
      <w:pPr>
        <w:spacing w:after="0" w:line="240" w:lineRule="auto"/>
        <w:rPr>
          <w:rFonts w:ascii="Times New Roman" w:hAnsi="Times New Roman" w:cs="Times New Roman"/>
        </w:rPr>
      </w:pPr>
    </w:p>
    <w:p w14:paraId="5865D38D" w14:textId="77777777" w:rsidR="007F0EFD" w:rsidRPr="00D16DC3" w:rsidRDefault="007F0EFD" w:rsidP="00E4020A">
      <w:pPr>
        <w:spacing w:after="0" w:line="240" w:lineRule="auto"/>
        <w:rPr>
          <w:rFonts w:ascii="Times New Roman" w:eastAsia="Times New Roman" w:hAnsi="Times New Roman" w:cs="Times New Roman"/>
          <w:i/>
        </w:rPr>
      </w:pPr>
      <w:r w:rsidRPr="00D16DC3">
        <w:rPr>
          <w:rFonts w:ascii="Times New Roman" w:hAnsi="Times New Roman" w:cs="Times New Roman"/>
          <w:i/>
        </w:rPr>
        <w:t>Mažinant rūkymą</w:t>
      </w:r>
    </w:p>
    <w:p w14:paraId="5571A3DC"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Guma kramtoma tarp rūkymų, kai labai norisi užsirūkyti, kad laikas nerūkant būtų kuo ilgesnis ir būtų kiek įmanoma mažiau rūkoma. Jeigu per šešias savaites per parą surūkomų cigarečių skaičius nesumažėja, būtina pasitarti su specialistais.</w:t>
      </w:r>
    </w:p>
    <w:p w14:paraId="03A80E62" w14:textId="77777777" w:rsidR="007F0EFD" w:rsidRPr="00D16DC3" w:rsidRDefault="007F0EFD" w:rsidP="00E4020A">
      <w:pPr>
        <w:spacing w:after="0" w:line="240" w:lineRule="auto"/>
        <w:rPr>
          <w:rFonts w:ascii="Times New Roman" w:hAnsi="Times New Roman" w:cs="Times New Roman"/>
        </w:rPr>
      </w:pPr>
    </w:p>
    <w:p w14:paraId="613C88CF" w14:textId="5F0AA52F"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Kai tik jaučiama, kad įmanoma mesti rūkyti, bet ne vėliau kaip po 6</w:t>
      </w:r>
      <w:r w:rsidR="00003D5F">
        <w:rPr>
          <w:rFonts w:ascii="Times New Roman" w:hAnsi="Times New Roman" w:cs="Times New Roman"/>
        </w:rPr>
        <w:t> </w:t>
      </w:r>
      <w:r w:rsidRPr="00D16DC3">
        <w:rPr>
          <w:rFonts w:ascii="Times New Roman" w:hAnsi="Times New Roman" w:cs="Times New Roman"/>
        </w:rPr>
        <w:t>mėnesių, reikia pamėginti tai padaryti. Jeigu per 9</w:t>
      </w:r>
      <w:r w:rsidR="00003D5F">
        <w:rPr>
          <w:rFonts w:ascii="Times New Roman" w:hAnsi="Times New Roman" w:cs="Times New Roman"/>
        </w:rPr>
        <w:t> </w:t>
      </w:r>
      <w:r w:rsidRPr="00D16DC3">
        <w:rPr>
          <w:rFonts w:ascii="Times New Roman" w:hAnsi="Times New Roman" w:cs="Times New Roman"/>
        </w:rPr>
        <w:t>mėnesius rimtai nemėginama mesti rūkyti, būtina pasitarti su specialistais.</w:t>
      </w:r>
    </w:p>
    <w:p w14:paraId="6A596AC7" w14:textId="77777777" w:rsidR="007F0EFD" w:rsidRPr="00D16DC3" w:rsidRDefault="007F0EFD" w:rsidP="00E4020A">
      <w:pPr>
        <w:spacing w:after="0" w:line="240" w:lineRule="auto"/>
        <w:rPr>
          <w:rFonts w:ascii="Times New Roman" w:hAnsi="Times New Roman" w:cs="Times New Roman"/>
        </w:rPr>
      </w:pPr>
    </w:p>
    <w:p w14:paraId="03623E9F" w14:textId="366FD504"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Nerekomenduojama nuolat vartoti vaistinę kramtomąją gumą ilgiau kaip 12</w:t>
      </w:r>
      <w:r w:rsidR="00003D5F">
        <w:rPr>
          <w:rFonts w:ascii="Times New Roman" w:hAnsi="Times New Roman" w:cs="Times New Roman"/>
        </w:rPr>
        <w:t> </w:t>
      </w:r>
      <w:r w:rsidRPr="00D16DC3">
        <w:rPr>
          <w:rFonts w:ascii="Times New Roman" w:hAnsi="Times New Roman" w:cs="Times New Roman"/>
        </w:rPr>
        <w:t>mėnesių. Kai kuriems buvusiems rūkoriams gumą gali prireikti vartoti ilgiau, kad nepradėtų vėl rūkyti. Patariama su savimi turėti gumos, jei vėl staiga atsirastų potraukis rūkyti.</w:t>
      </w:r>
    </w:p>
    <w:p w14:paraId="6B090392" w14:textId="77777777" w:rsidR="007F0EFD" w:rsidRPr="00D16DC3" w:rsidRDefault="007F0EFD" w:rsidP="00E4020A">
      <w:pPr>
        <w:spacing w:after="0" w:line="240" w:lineRule="auto"/>
        <w:rPr>
          <w:rFonts w:ascii="Times New Roman" w:hAnsi="Times New Roman" w:cs="Times New Roman"/>
        </w:rPr>
      </w:pPr>
    </w:p>
    <w:p w14:paraId="53DADF84" w14:textId="7777777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rPr>
        <w:t>Patarimai ir paciento palaikymas paprastai pagerina gydymo rezultatus.</w:t>
      </w:r>
    </w:p>
    <w:p w14:paraId="0EBD9EF3" w14:textId="77777777" w:rsidR="006C47FE" w:rsidRPr="00D16DC3" w:rsidRDefault="006C47FE" w:rsidP="00E4020A">
      <w:pPr>
        <w:spacing w:after="0" w:line="240" w:lineRule="auto"/>
        <w:rPr>
          <w:rFonts w:ascii="Times New Roman" w:hAnsi="Times New Roman" w:cs="Times New Roman"/>
        </w:rPr>
      </w:pPr>
    </w:p>
    <w:p w14:paraId="1B879B82" w14:textId="77777777" w:rsidR="006C47FE" w:rsidRPr="00D16DC3" w:rsidRDefault="006C47FE" w:rsidP="006C47FE">
      <w:pPr>
        <w:spacing w:after="0" w:line="240" w:lineRule="auto"/>
        <w:jc w:val="both"/>
        <w:rPr>
          <w:rFonts w:ascii="Times New Roman" w:eastAsia="Times New Roman" w:hAnsi="Times New Roman" w:cs="Times New Roman"/>
          <w:i/>
        </w:rPr>
      </w:pPr>
      <w:r w:rsidRPr="00D16DC3">
        <w:rPr>
          <w:rFonts w:ascii="Times New Roman" w:hAnsi="Times New Roman" w:cs="Times New Roman"/>
          <w:i/>
        </w:rPr>
        <w:t>Vaikų populiacija</w:t>
      </w:r>
    </w:p>
    <w:p w14:paraId="3C658BCA" w14:textId="24DA4CEA" w:rsidR="007F0EFD" w:rsidRPr="00D16DC3" w:rsidRDefault="006C47FE" w:rsidP="00E4020A">
      <w:pPr>
        <w:spacing w:after="0" w:line="240" w:lineRule="auto"/>
        <w:rPr>
          <w:rFonts w:ascii="Times New Roman" w:hAnsi="Times New Roman" w:cs="Times New Roman"/>
        </w:rPr>
      </w:pPr>
      <w:r w:rsidRPr="00D16DC3">
        <w:rPr>
          <w:rFonts w:ascii="Times New Roman" w:hAnsi="Times New Roman" w:cs="Times New Roman"/>
        </w:rPr>
        <w:t xml:space="preserve">Be gydytojo nurodymo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vaistinės kramtomosios gumos negalima vartoti jaunesniems kaip 18</w:t>
      </w:r>
      <w:r w:rsidR="00003D5F">
        <w:rPr>
          <w:rFonts w:ascii="Times New Roman" w:hAnsi="Times New Roman" w:cs="Times New Roman"/>
        </w:rPr>
        <w:t> </w:t>
      </w:r>
      <w:r w:rsidRPr="00D16DC3">
        <w:rPr>
          <w:rFonts w:ascii="Times New Roman" w:hAnsi="Times New Roman" w:cs="Times New Roman"/>
        </w:rPr>
        <w:t xml:space="preserve">metų paaugliams, nes trūksta duomenų apie šių asmenų gydymą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vaistine kramtomąja guma.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kramtomosios gumos negalima vartoti vaikams iki 12</w:t>
      </w:r>
      <w:r w:rsidR="00003D5F">
        <w:rPr>
          <w:rFonts w:ascii="Times New Roman" w:hAnsi="Times New Roman" w:cs="Times New Roman"/>
        </w:rPr>
        <w:t> </w:t>
      </w:r>
      <w:r w:rsidRPr="00D16DC3">
        <w:rPr>
          <w:rFonts w:ascii="Times New Roman" w:hAnsi="Times New Roman" w:cs="Times New Roman"/>
        </w:rPr>
        <w:t>metų (žr. 4.3 skyrių).</w:t>
      </w:r>
    </w:p>
    <w:p w14:paraId="1EB09BC0" w14:textId="77777777" w:rsidR="00BD7303" w:rsidRPr="00D16DC3" w:rsidRDefault="00BD7303" w:rsidP="00E4020A">
      <w:pPr>
        <w:spacing w:after="0" w:line="240" w:lineRule="auto"/>
        <w:rPr>
          <w:rFonts w:ascii="Times New Roman" w:hAnsi="Times New Roman" w:cs="Times New Roman"/>
        </w:rPr>
      </w:pPr>
    </w:p>
    <w:p w14:paraId="7853E6A5" w14:textId="77777777" w:rsidR="00983D7B" w:rsidRPr="00D16DC3" w:rsidRDefault="00983D7B" w:rsidP="00E4020A">
      <w:pPr>
        <w:spacing w:after="0" w:line="240" w:lineRule="auto"/>
        <w:rPr>
          <w:rFonts w:ascii="Times New Roman" w:hAnsi="Times New Roman" w:cs="Times New Roman"/>
          <w:u w:val="single"/>
        </w:rPr>
      </w:pPr>
      <w:bookmarkStart w:id="0" w:name="_Hlk22030922"/>
      <w:r w:rsidRPr="00D16DC3">
        <w:rPr>
          <w:rFonts w:ascii="Times New Roman" w:hAnsi="Times New Roman" w:cs="Times New Roman"/>
          <w:u w:val="single"/>
        </w:rPr>
        <w:t>Vartojimo metodas</w:t>
      </w:r>
    </w:p>
    <w:p w14:paraId="45C4363C" w14:textId="77777777" w:rsidR="00BD7303" w:rsidRPr="00D16DC3" w:rsidRDefault="00BD7303" w:rsidP="00E4020A">
      <w:pPr>
        <w:spacing w:after="0" w:line="240" w:lineRule="auto"/>
        <w:rPr>
          <w:rFonts w:ascii="Times New Roman" w:hAnsi="Times New Roman" w:cs="Times New Roman"/>
          <w:u w:val="single"/>
        </w:rPr>
      </w:pPr>
    </w:p>
    <w:p w14:paraId="13618406" w14:textId="77777777" w:rsidR="00983D7B" w:rsidRPr="00D16DC3" w:rsidRDefault="00983D7B" w:rsidP="00E4020A">
      <w:pPr>
        <w:spacing w:after="0" w:line="240" w:lineRule="auto"/>
        <w:rPr>
          <w:rFonts w:ascii="Times New Roman" w:hAnsi="Times New Roman" w:cs="Times New Roman"/>
        </w:rPr>
      </w:pPr>
      <w:r w:rsidRPr="00D16DC3">
        <w:rPr>
          <w:rFonts w:ascii="Times New Roman" w:hAnsi="Times New Roman" w:cs="Times New Roman"/>
        </w:rPr>
        <w:t>Vartoti ant burnos gleivinės.</w:t>
      </w:r>
    </w:p>
    <w:p w14:paraId="1F12A70F" w14:textId="65C576CF" w:rsidR="00983D7B" w:rsidRPr="00D16DC3" w:rsidRDefault="00983D7B" w:rsidP="00983D7B">
      <w:pPr>
        <w:spacing w:after="0" w:line="240" w:lineRule="auto"/>
        <w:rPr>
          <w:rFonts w:ascii="Times New Roman" w:hAnsi="Times New Roman" w:cs="Times New Roman"/>
        </w:rPr>
      </w:pPr>
      <w:r w:rsidRPr="00D16DC3">
        <w:rPr>
          <w:rFonts w:ascii="Times New Roman" w:hAnsi="Times New Roman" w:cs="Times New Roman"/>
        </w:rPr>
        <w:t xml:space="preserve">Kiekvieną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gumos gabalėlį reikia lėtai kramtyti apie 30</w:t>
      </w:r>
      <w:r w:rsidR="00003D5F">
        <w:rPr>
          <w:rFonts w:ascii="Times New Roman" w:hAnsi="Times New Roman" w:cs="Times New Roman"/>
        </w:rPr>
        <w:t> </w:t>
      </w:r>
      <w:r w:rsidRPr="00D16DC3">
        <w:rPr>
          <w:rFonts w:ascii="Times New Roman" w:hAnsi="Times New Roman" w:cs="Times New Roman"/>
        </w:rPr>
        <w:t>minučių, darant pertraukas. Gumą reikia kramtyti, kol pajaučiamas stiprus skonis ar švelnus deginimo jausmas, tada palaikyti gumą tarp dantenų ir skruosto tol, kol skonis ir (arba) deginimo pojūtis išnyksta. Tada vėl lėtai pakramtyti ir kartoti</w:t>
      </w:r>
      <w:r w:rsidR="00137AC0" w:rsidRPr="00D16DC3">
        <w:rPr>
          <w:rFonts w:ascii="Times New Roman" w:hAnsi="Times New Roman" w:cs="Times New Roman"/>
        </w:rPr>
        <w:t xml:space="preserve"> šią procedūrą</w:t>
      </w:r>
      <w:r w:rsidRPr="00D16DC3">
        <w:rPr>
          <w:rFonts w:ascii="Times New Roman" w:hAnsi="Times New Roman" w:cs="Times New Roman"/>
        </w:rPr>
        <w:t>.</w:t>
      </w:r>
    </w:p>
    <w:bookmarkEnd w:id="0"/>
    <w:p w14:paraId="299FABDD" w14:textId="77777777" w:rsidR="00983D7B" w:rsidRPr="00D16DC3" w:rsidRDefault="00983D7B" w:rsidP="00983D7B">
      <w:pPr>
        <w:spacing w:after="0" w:line="240" w:lineRule="auto"/>
        <w:rPr>
          <w:rFonts w:ascii="Times New Roman" w:hAnsi="Times New Roman" w:cs="Times New Roman"/>
        </w:rPr>
      </w:pPr>
    </w:p>
    <w:p w14:paraId="6D9106B6"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4.3</w:t>
      </w:r>
      <w:r w:rsidRPr="00D16DC3">
        <w:rPr>
          <w:rFonts w:ascii="Times New Roman" w:hAnsi="Times New Roman" w:cs="Times New Roman"/>
          <w:b/>
        </w:rPr>
        <w:tab/>
        <w:t>Kontraindikacijos</w:t>
      </w:r>
    </w:p>
    <w:p w14:paraId="6FBB749E" w14:textId="77777777" w:rsidR="007F0EFD" w:rsidRPr="00D16DC3" w:rsidRDefault="007F0EFD" w:rsidP="00E4020A">
      <w:pPr>
        <w:spacing w:after="0" w:line="240" w:lineRule="auto"/>
        <w:rPr>
          <w:rFonts w:ascii="Times New Roman" w:hAnsi="Times New Roman" w:cs="Times New Roman"/>
        </w:rPr>
      </w:pPr>
    </w:p>
    <w:p w14:paraId="0575BF06"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Padidėjęs jautrumas veikliajai arba bet kuriai 6.1 skyriuje nurodytai pagalbinei medžiagai. </w:t>
      </w:r>
    </w:p>
    <w:p w14:paraId="112DF2C5" w14:textId="4504ABE5"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Vaikai iki 12</w:t>
      </w:r>
      <w:r w:rsidR="0067034E">
        <w:rPr>
          <w:rFonts w:ascii="Times New Roman" w:hAnsi="Times New Roman" w:cs="Times New Roman"/>
        </w:rPr>
        <w:t> </w:t>
      </w:r>
      <w:r w:rsidRPr="00D16DC3">
        <w:rPr>
          <w:rFonts w:ascii="Times New Roman" w:hAnsi="Times New Roman" w:cs="Times New Roman"/>
        </w:rPr>
        <w:t>metų.</w:t>
      </w:r>
    </w:p>
    <w:p w14:paraId="2AC71BC7" w14:textId="77777777" w:rsidR="007F0EFD" w:rsidRPr="00D16DC3" w:rsidRDefault="007F0EFD" w:rsidP="00E4020A">
      <w:pPr>
        <w:spacing w:after="0" w:line="240" w:lineRule="auto"/>
        <w:rPr>
          <w:rFonts w:ascii="Times New Roman" w:hAnsi="Times New Roman" w:cs="Times New Roman"/>
        </w:rPr>
      </w:pPr>
    </w:p>
    <w:p w14:paraId="33815B37"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4.4</w:t>
      </w:r>
      <w:r w:rsidRPr="00D16DC3">
        <w:rPr>
          <w:rFonts w:ascii="Times New Roman" w:hAnsi="Times New Roman" w:cs="Times New Roman"/>
          <w:b/>
        </w:rPr>
        <w:tab/>
        <w:t>Specialūs įspėjimai ir atsargumo priemonės</w:t>
      </w:r>
    </w:p>
    <w:p w14:paraId="0495101F" w14:textId="77777777" w:rsidR="007F0EFD" w:rsidRPr="00D16DC3" w:rsidRDefault="007F0EFD" w:rsidP="00E4020A">
      <w:pPr>
        <w:spacing w:after="0" w:line="240" w:lineRule="auto"/>
        <w:rPr>
          <w:rFonts w:ascii="Times New Roman" w:hAnsi="Times New Roman" w:cs="Times New Roman"/>
        </w:rPr>
      </w:pPr>
    </w:p>
    <w:p w14:paraId="65981F25" w14:textId="77777777" w:rsidR="00137AC0" w:rsidRPr="00D16DC3" w:rsidRDefault="00980320" w:rsidP="00E4020A">
      <w:pPr>
        <w:spacing w:after="0" w:line="240" w:lineRule="auto"/>
        <w:rPr>
          <w:rFonts w:ascii="Times New Roman" w:hAnsi="Times New Roman" w:cs="Times New Roman"/>
        </w:rPr>
      </w:pPr>
      <w:bookmarkStart w:id="1" w:name="_Hlk22030954"/>
      <w:r w:rsidRPr="00D16DC3">
        <w:rPr>
          <w:rFonts w:ascii="Times New Roman" w:hAnsi="Times New Roman" w:cs="Times New Roman"/>
        </w:rPr>
        <w:t>Metimo rūkyti nauda viršija bet kokias rizikas, susijusias su teisingai skiriama nikotino pakeičiamąja terapija (NPT).</w:t>
      </w:r>
      <w:bookmarkEnd w:id="1"/>
    </w:p>
    <w:p w14:paraId="17EFBCE3" w14:textId="77777777" w:rsidR="00137AC0" w:rsidRPr="00D16DC3" w:rsidRDefault="00137AC0" w:rsidP="00E4020A">
      <w:pPr>
        <w:spacing w:after="0" w:line="240" w:lineRule="auto"/>
        <w:rPr>
          <w:rFonts w:ascii="Times New Roman" w:hAnsi="Times New Roman" w:cs="Times New Roman"/>
        </w:rPr>
      </w:pPr>
    </w:p>
    <w:p w14:paraId="632E2043"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Dantų protezus nešiojantys rūkoriai, vartodami </w:t>
      </w:r>
      <w:r w:rsidR="00137AC0" w:rsidRPr="00D16DC3">
        <w:rPr>
          <w:rFonts w:ascii="Times New Roman" w:hAnsi="Times New Roman" w:cs="Times New Roman"/>
        </w:rPr>
        <w:t>nikotino</w:t>
      </w:r>
      <w:r w:rsidRPr="00D16DC3">
        <w:rPr>
          <w:rFonts w:ascii="Times New Roman" w:hAnsi="Times New Roman" w:cs="Times New Roman"/>
        </w:rPr>
        <w:t xml:space="preserve"> gumą, gali patirti nepatogumų. Kramtomoji guma gali prilipti prie dantų protezo ir jį sugadinti.</w:t>
      </w:r>
    </w:p>
    <w:p w14:paraId="7B989556" w14:textId="77777777" w:rsidR="007F0EFD" w:rsidRPr="00D16DC3" w:rsidRDefault="007F0EFD" w:rsidP="00E4020A">
      <w:pPr>
        <w:spacing w:after="0" w:line="240" w:lineRule="auto"/>
        <w:rPr>
          <w:rFonts w:ascii="Times New Roman" w:hAnsi="Times New Roman" w:cs="Times New Roman"/>
        </w:rPr>
      </w:pPr>
    </w:p>
    <w:p w14:paraId="27A5ECC5" w14:textId="77777777" w:rsidR="00137AC0" w:rsidRPr="00D16DC3" w:rsidRDefault="00980320" w:rsidP="00E4020A">
      <w:pPr>
        <w:spacing w:after="0" w:line="240" w:lineRule="auto"/>
        <w:rPr>
          <w:rFonts w:ascii="Times New Roman" w:eastAsia="Calibri" w:hAnsi="Times New Roman" w:cs="Times New Roman"/>
        </w:rPr>
      </w:pPr>
      <w:bookmarkStart w:id="2" w:name="_Hlk22030973"/>
      <w:r w:rsidRPr="00D16DC3">
        <w:rPr>
          <w:rFonts w:ascii="Times New Roman" w:hAnsi="Times New Roman" w:cs="Times New Roman"/>
        </w:rPr>
        <w:t>Galima rizika ir laukiama gydymo nauda turi būti apsvarstyta gydytojo, jeigu pacientai serga</w:t>
      </w:r>
      <w:r w:rsidR="006C47FE" w:rsidRPr="00D16DC3">
        <w:rPr>
          <w:rFonts w:ascii="Times New Roman" w:eastAsia="Calibri" w:hAnsi="Times New Roman" w:cs="Times New Roman"/>
        </w:rPr>
        <w:t xml:space="preserve"> žemiau nurodytomis ligomis.</w:t>
      </w:r>
    </w:p>
    <w:p w14:paraId="23790408" w14:textId="77777777" w:rsidR="00137AC0" w:rsidRPr="00D16DC3" w:rsidRDefault="00137AC0" w:rsidP="00E4020A">
      <w:pPr>
        <w:spacing w:after="0" w:line="240" w:lineRule="auto"/>
        <w:rPr>
          <w:rFonts w:ascii="Times New Roman" w:hAnsi="Times New Roman" w:cs="Times New Roman"/>
        </w:rPr>
      </w:pPr>
    </w:p>
    <w:p w14:paraId="749C5ECD" w14:textId="77777777" w:rsidR="00137AC0" w:rsidRPr="00D16DC3" w:rsidRDefault="00137AC0" w:rsidP="00E4020A">
      <w:pPr>
        <w:spacing w:after="0" w:line="240" w:lineRule="auto"/>
        <w:rPr>
          <w:rFonts w:ascii="Times New Roman" w:hAnsi="Times New Roman" w:cs="Times New Roman"/>
          <w:i/>
        </w:rPr>
      </w:pPr>
      <w:r w:rsidRPr="00D16DC3">
        <w:rPr>
          <w:rFonts w:ascii="Times New Roman" w:hAnsi="Times New Roman" w:cs="Times New Roman"/>
          <w:i/>
        </w:rPr>
        <w:t>Š</w:t>
      </w:r>
      <w:r w:rsidR="0075100A" w:rsidRPr="00D16DC3">
        <w:rPr>
          <w:rFonts w:ascii="Times New Roman" w:hAnsi="Times New Roman" w:cs="Times New Roman"/>
          <w:i/>
        </w:rPr>
        <w:t>i</w:t>
      </w:r>
      <w:r w:rsidRPr="00D16DC3">
        <w:rPr>
          <w:rFonts w:ascii="Times New Roman" w:hAnsi="Times New Roman" w:cs="Times New Roman"/>
          <w:i/>
        </w:rPr>
        <w:t>rdies ir kraujagyslių liga</w:t>
      </w:r>
    </w:p>
    <w:p w14:paraId="2DEDCBA5" w14:textId="7BBCF6D5" w:rsidR="007F0EFD" w:rsidRPr="00D16DC3" w:rsidRDefault="00137AC0" w:rsidP="00E4020A">
      <w:pPr>
        <w:spacing w:after="0" w:line="240" w:lineRule="auto"/>
        <w:rPr>
          <w:rFonts w:ascii="Times New Roman" w:eastAsia="Times New Roman" w:hAnsi="Times New Roman" w:cs="Times New Roman"/>
        </w:rPr>
      </w:pPr>
      <w:r w:rsidRPr="00D16DC3">
        <w:rPr>
          <w:rFonts w:ascii="Times New Roman" w:hAnsi="Times New Roman" w:cs="Times New Roman"/>
        </w:rPr>
        <w:t>Pr</w:t>
      </w:r>
      <w:r w:rsidR="006C47FE" w:rsidRPr="00D16DC3">
        <w:rPr>
          <w:rFonts w:ascii="Times New Roman" w:hAnsi="Times New Roman" w:cs="Times New Roman"/>
        </w:rPr>
        <w:t>i</w:t>
      </w:r>
      <w:r w:rsidRPr="00D16DC3">
        <w:rPr>
          <w:rFonts w:ascii="Times New Roman" w:hAnsi="Times New Roman" w:cs="Times New Roman"/>
        </w:rPr>
        <w:t>klausomybę turinčius rūkorius, kuriems neseniai pasireiškė</w:t>
      </w:r>
      <w:bookmarkEnd w:id="2"/>
      <w:r w:rsidR="007F0EFD" w:rsidRPr="00D16DC3">
        <w:rPr>
          <w:rFonts w:ascii="Times New Roman" w:hAnsi="Times New Roman" w:cs="Times New Roman"/>
        </w:rPr>
        <w:t xml:space="preserve"> miokardo infarkt</w:t>
      </w:r>
      <w:r w:rsidRPr="00D16DC3">
        <w:rPr>
          <w:rFonts w:ascii="Times New Roman" w:hAnsi="Times New Roman" w:cs="Times New Roman"/>
        </w:rPr>
        <w:t>as</w:t>
      </w:r>
      <w:r w:rsidR="007F0EFD" w:rsidRPr="00D16DC3">
        <w:rPr>
          <w:rFonts w:ascii="Times New Roman" w:hAnsi="Times New Roman" w:cs="Times New Roman"/>
        </w:rPr>
        <w:t>, nestabili</w:t>
      </w:r>
      <w:r w:rsidRPr="00D16DC3">
        <w:rPr>
          <w:rFonts w:ascii="Times New Roman" w:hAnsi="Times New Roman" w:cs="Times New Roman"/>
        </w:rPr>
        <w:t xml:space="preserve"> ar </w:t>
      </w:r>
      <w:r w:rsidR="00980320" w:rsidRPr="00D16DC3">
        <w:rPr>
          <w:rFonts w:ascii="Times New Roman" w:hAnsi="Times New Roman" w:cs="Times New Roman"/>
        </w:rPr>
        <w:t>progresuojanti</w:t>
      </w:r>
      <w:r w:rsidR="007F0EFD" w:rsidRPr="00D16DC3">
        <w:rPr>
          <w:rFonts w:ascii="Times New Roman" w:hAnsi="Times New Roman" w:cs="Times New Roman"/>
        </w:rPr>
        <w:t xml:space="preserve"> krūtinės angin</w:t>
      </w:r>
      <w:r w:rsidRPr="00D16DC3">
        <w:rPr>
          <w:rFonts w:ascii="Times New Roman" w:hAnsi="Times New Roman" w:cs="Times New Roman"/>
        </w:rPr>
        <w:t>a</w:t>
      </w:r>
      <w:bookmarkStart w:id="3" w:name="_Hlk22031037"/>
      <w:r w:rsidRPr="00D16DC3">
        <w:rPr>
          <w:rFonts w:ascii="Times New Roman" w:hAnsi="Times New Roman" w:cs="Times New Roman"/>
        </w:rPr>
        <w:t xml:space="preserve">, įskaitant </w:t>
      </w:r>
      <w:proofErr w:type="spellStart"/>
      <w:r w:rsidRPr="00D16DC3">
        <w:rPr>
          <w:rFonts w:ascii="Times New Roman" w:hAnsi="Times New Roman" w:cs="Times New Roman"/>
        </w:rPr>
        <w:t>Prin</w:t>
      </w:r>
      <w:r w:rsidR="006C47FE" w:rsidRPr="00D16DC3">
        <w:rPr>
          <w:rFonts w:ascii="Times New Roman" w:hAnsi="Times New Roman" w:cs="Times New Roman"/>
        </w:rPr>
        <w:t>z</w:t>
      </w:r>
      <w:r w:rsidRPr="00D16DC3">
        <w:rPr>
          <w:rFonts w:ascii="Times New Roman" w:hAnsi="Times New Roman" w:cs="Times New Roman"/>
        </w:rPr>
        <w:t>metal</w:t>
      </w:r>
      <w:r w:rsidR="006C47FE" w:rsidRPr="00D16DC3">
        <w:rPr>
          <w:rFonts w:ascii="Times New Roman" w:hAnsi="Times New Roman" w:cs="Times New Roman"/>
        </w:rPr>
        <w:t>i</w:t>
      </w:r>
      <w:r w:rsidRPr="00D16DC3">
        <w:rPr>
          <w:rFonts w:ascii="Times New Roman" w:hAnsi="Times New Roman" w:cs="Times New Roman"/>
        </w:rPr>
        <w:t>o</w:t>
      </w:r>
      <w:proofErr w:type="spellEnd"/>
      <w:r w:rsidRPr="00D16DC3">
        <w:rPr>
          <w:rFonts w:ascii="Times New Roman" w:hAnsi="Times New Roman" w:cs="Times New Roman"/>
        </w:rPr>
        <w:t xml:space="preserve"> angin</w:t>
      </w:r>
      <w:r w:rsidR="00EA504F" w:rsidRPr="00D16DC3">
        <w:rPr>
          <w:rFonts w:ascii="Times New Roman" w:hAnsi="Times New Roman" w:cs="Times New Roman"/>
        </w:rPr>
        <w:t>ą</w:t>
      </w:r>
      <w:bookmarkEnd w:id="3"/>
      <w:r w:rsidR="007F0EFD" w:rsidRPr="00D16DC3">
        <w:rPr>
          <w:rFonts w:ascii="Times New Roman" w:hAnsi="Times New Roman" w:cs="Times New Roman"/>
        </w:rPr>
        <w:t xml:space="preserve">, </w:t>
      </w:r>
      <w:r w:rsidRPr="00D16DC3">
        <w:rPr>
          <w:rFonts w:ascii="Times New Roman" w:hAnsi="Times New Roman" w:cs="Times New Roman"/>
        </w:rPr>
        <w:t xml:space="preserve">sunkios </w:t>
      </w:r>
      <w:r w:rsidR="007F0EFD" w:rsidRPr="00D16DC3">
        <w:rPr>
          <w:rFonts w:ascii="Times New Roman" w:hAnsi="Times New Roman" w:cs="Times New Roman"/>
        </w:rPr>
        <w:t xml:space="preserve">širdies aritmijos, </w:t>
      </w:r>
      <w:r w:rsidR="00980320" w:rsidRPr="00D16DC3">
        <w:rPr>
          <w:rFonts w:ascii="Times New Roman" w:hAnsi="Times New Roman" w:cs="Times New Roman"/>
        </w:rPr>
        <w:t xml:space="preserve">neseniai </w:t>
      </w:r>
      <w:r w:rsidR="00747A5E" w:rsidRPr="00D16DC3">
        <w:rPr>
          <w:rFonts w:ascii="Times New Roman" w:hAnsi="Times New Roman" w:cs="Times New Roman"/>
        </w:rPr>
        <w:t>įvykęs</w:t>
      </w:r>
      <w:r w:rsidR="00980320" w:rsidRPr="00D16DC3">
        <w:rPr>
          <w:rFonts w:ascii="Times New Roman" w:hAnsi="Times New Roman" w:cs="Times New Roman"/>
        </w:rPr>
        <w:t xml:space="preserve"> </w:t>
      </w:r>
      <w:r w:rsidRPr="00D16DC3">
        <w:rPr>
          <w:rFonts w:ascii="Times New Roman" w:hAnsi="Times New Roman" w:cs="Times New Roman"/>
        </w:rPr>
        <w:t xml:space="preserve">insultas, </w:t>
      </w:r>
      <w:r w:rsidR="007F0EFD" w:rsidRPr="00D16DC3">
        <w:rPr>
          <w:rFonts w:ascii="Times New Roman" w:hAnsi="Times New Roman" w:cs="Times New Roman"/>
        </w:rPr>
        <w:t>vainikinių kraujagyslių šuntavimo arba kraujagyslių plastikos operacijos</w:t>
      </w:r>
      <w:r w:rsidRPr="00D16DC3">
        <w:rPr>
          <w:rFonts w:ascii="Times New Roman" w:hAnsi="Times New Roman" w:cs="Times New Roman"/>
        </w:rPr>
        <w:t xml:space="preserve"> ir (arba)</w:t>
      </w:r>
      <w:r w:rsidR="007F0EFD" w:rsidRPr="00D16DC3">
        <w:rPr>
          <w:rFonts w:ascii="Times New Roman" w:hAnsi="Times New Roman" w:cs="Times New Roman"/>
        </w:rPr>
        <w:t xml:space="preserve"> kurie serga sunkiai valdoma hipertenzija</w:t>
      </w:r>
      <w:r w:rsidR="00170BB7" w:rsidRPr="00D16DC3">
        <w:rPr>
          <w:rFonts w:ascii="Times New Roman" w:hAnsi="Times New Roman" w:cs="Times New Roman"/>
        </w:rPr>
        <w:t>,</w:t>
      </w:r>
      <w:r w:rsidRPr="00D16DC3">
        <w:rPr>
          <w:rFonts w:ascii="Times New Roman" w:hAnsi="Times New Roman" w:cs="Times New Roman"/>
        </w:rPr>
        <w:t xml:space="preserve"> </w:t>
      </w:r>
      <w:bookmarkStart w:id="4" w:name="_Hlk22031111"/>
      <w:r w:rsidRPr="00D16DC3">
        <w:rPr>
          <w:rFonts w:ascii="Times New Roman" w:hAnsi="Times New Roman" w:cs="Times New Roman"/>
        </w:rPr>
        <w:t xml:space="preserve">reikia skatinti nustoti rūkyti taikant nefarmakologines priemones </w:t>
      </w:r>
      <w:r w:rsidRPr="00D16DC3">
        <w:rPr>
          <w:rFonts w:ascii="Times New Roman" w:hAnsi="Times New Roman" w:cs="Times New Roman"/>
        </w:rPr>
        <w:lastRenderedPageBreak/>
        <w:t>(pavyzdžiui konsult</w:t>
      </w:r>
      <w:r w:rsidR="00BD3CB2" w:rsidRPr="00D16DC3">
        <w:rPr>
          <w:rFonts w:ascii="Times New Roman" w:hAnsi="Times New Roman" w:cs="Times New Roman"/>
        </w:rPr>
        <w:t>uojant</w:t>
      </w:r>
      <w:r w:rsidRPr="00D16DC3">
        <w:rPr>
          <w:rFonts w:ascii="Times New Roman" w:hAnsi="Times New Roman" w:cs="Times New Roman"/>
        </w:rPr>
        <w:t>)</w:t>
      </w:r>
      <w:r w:rsidR="007F0EFD" w:rsidRPr="00D16DC3">
        <w:rPr>
          <w:rFonts w:ascii="Times New Roman" w:hAnsi="Times New Roman" w:cs="Times New Roman"/>
        </w:rPr>
        <w:t>.</w:t>
      </w:r>
      <w:r w:rsidRPr="00D16DC3">
        <w:rPr>
          <w:rFonts w:ascii="Times New Roman" w:hAnsi="Times New Roman" w:cs="Times New Roman"/>
        </w:rPr>
        <w:t xml:space="preserve"> Jei tai nepadeda, galima skirti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bet duomenų apie saugumą šiai pacientų grupei nepakanka. Gy</w:t>
      </w:r>
      <w:r w:rsidR="00BD3CB2" w:rsidRPr="00D16DC3">
        <w:rPr>
          <w:rFonts w:ascii="Times New Roman" w:hAnsi="Times New Roman" w:cs="Times New Roman"/>
        </w:rPr>
        <w:t>d</w:t>
      </w:r>
      <w:r w:rsidRPr="00D16DC3">
        <w:rPr>
          <w:rFonts w:ascii="Times New Roman" w:hAnsi="Times New Roman" w:cs="Times New Roman"/>
        </w:rPr>
        <w:t>ymą reik</w:t>
      </w:r>
      <w:r w:rsidR="00170BB7" w:rsidRPr="00D16DC3">
        <w:rPr>
          <w:rFonts w:ascii="Times New Roman" w:hAnsi="Times New Roman" w:cs="Times New Roman"/>
        </w:rPr>
        <w:t>ia</w:t>
      </w:r>
      <w:r w:rsidRPr="00D16DC3">
        <w:rPr>
          <w:rFonts w:ascii="Times New Roman" w:hAnsi="Times New Roman" w:cs="Times New Roman"/>
        </w:rPr>
        <w:t xml:space="preserve"> pradėti tik atidžiai stebint </w:t>
      </w:r>
      <w:r w:rsidR="00BD3CB2" w:rsidRPr="00D16DC3">
        <w:rPr>
          <w:rFonts w:ascii="Times New Roman" w:hAnsi="Times New Roman" w:cs="Times New Roman"/>
        </w:rPr>
        <w:t>gydy</w:t>
      </w:r>
      <w:r w:rsidR="0067034E">
        <w:rPr>
          <w:rFonts w:ascii="Times New Roman" w:hAnsi="Times New Roman" w:cs="Times New Roman"/>
        </w:rPr>
        <w:t>t</w:t>
      </w:r>
      <w:r w:rsidR="00BD3CB2" w:rsidRPr="00D16DC3">
        <w:rPr>
          <w:rFonts w:ascii="Times New Roman" w:hAnsi="Times New Roman" w:cs="Times New Roman"/>
        </w:rPr>
        <w:t>ojui</w:t>
      </w:r>
      <w:bookmarkEnd w:id="4"/>
      <w:r w:rsidRPr="00D16DC3">
        <w:rPr>
          <w:rFonts w:ascii="Times New Roman" w:hAnsi="Times New Roman" w:cs="Times New Roman"/>
        </w:rPr>
        <w:t>.</w:t>
      </w:r>
    </w:p>
    <w:p w14:paraId="16AA4572" w14:textId="77777777" w:rsidR="007F0EFD" w:rsidRPr="00D16DC3" w:rsidRDefault="007F0EFD" w:rsidP="00E4020A">
      <w:pPr>
        <w:spacing w:after="0" w:line="240" w:lineRule="auto"/>
        <w:rPr>
          <w:rFonts w:ascii="Times New Roman" w:hAnsi="Times New Roman" w:cs="Times New Roman"/>
        </w:rPr>
      </w:pPr>
    </w:p>
    <w:p w14:paraId="1D36EB5A" w14:textId="77777777" w:rsidR="00137AC0" w:rsidRPr="00D16DC3" w:rsidRDefault="00137AC0" w:rsidP="00E4020A">
      <w:pPr>
        <w:spacing w:after="0" w:line="240" w:lineRule="auto"/>
        <w:rPr>
          <w:rFonts w:ascii="Times New Roman" w:hAnsi="Times New Roman" w:cs="Times New Roman"/>
          <w:i/>
        </w:rPr>
      </w:pPr>
      <w:bookmarkStart w:id="5" w:name="_Hlk22031129"/>
      <w:r w:rsidRPr="00D16DC3">
        <w:rPr>
          <w:rFonts w:ascii="Times New Roman" w:hAnsi="Times New Roman" w:cs="Times New Roman"/>
          <w:i/>
        </w:rPr>
        <w:t>Sutrikusi inkstų ir kepenų funkcija</w:t>
      </w:r>
    </w:p>
    <w:bookmarkEnd w:id="5"/>
    <w:p w14:paraId="5EEF935E"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Atsargiai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vaistinę kramtomąją gumą reikia vartoti pacientams, kuriems yra </w:t>
      </w:r>
      <w:r w:rsidR="00BD3CB2" w:rsidRPr="00D16DC3">
        <w:rPr>
          <w:rFonts w:ascii="Times New Roman" w:hAnsi="Times New Roman" w:cs="Times New Roman"/>
        </w:rPr>
        <w:t xml:space="preserve">vidutinio sunkumo ar </w:t>
      </w:r>
      <w:r w:rsidRPr="00D16DC3">
        <w:rPr>
          <w:rFonts w:ascii="Times New Roman" w:hAnsi="Times New Roman" w:cs="Times New Roman"/>
        </w:rPr>
        <w:t>sunkus kepenų veiklos sutrikimas</w:t>
      </w:r>
      <w:r w:rsidR="00BD3CB2" w:rsidRPr="00D16DC3">
        <w:rPr>
          <w:rFonts w:ascii="Times New Roman" w:hAnsi="Times New Roman" w:cs="Times New Roman"/>
        </w:rPr>
        <w:t xml:space="preserve"> ir (arba)</w:t>
      </w:r>
      <w:r w:rsidRPr="00D16DC3">
        <w:rPr>
          <w:rFonts w:ascii="Times New Roman" w:hAnsi="Times New Roman" w:cs="Times New Roman"/>
        </w:rPr>
        <w:t xml:space="preserve"> sunkus inkstų veiklos sutrikimas, </w:t>
      </w:r>
      <w:bookmarkStart w:id="6" w:name="_Hlk22031171"/>
      <w:r w:rsidR="00EA504F" w:rsidRPr="00D16DC3">
        <w:rPr>
          <w:rFonts w:ascii="Times New Roman" w:hAnsi="Times New Roman" w:cs="Times New Roman"/>
        </w:rPr>
        <w:t>nes sumažėjus nikotino ar jo metabolitų klirensui, gali padidėti šalutinių reiškinių rizika</w:t>
      </w:r>
      <w:bookmarkEnd w:id="6"/>
      <w:r w:rsidRPr="00D16DC3">
        <w:rPr>
          <w:rFonts w:ascii="Times New Roman" w:hAnsi="Times New Roman" w:cs="Times New Roman"/>
        </w:rPr>
        <w:t>.</w:t>
      </w:r>
    </w:p>
    <w:p w14:paraId="27F5556A" w14:textId="77777777" w:rsidR="007F0EFD" w:rsidRPr="00D16DC3" w:rsidRDefault="007F0EFD" w:rsidP="00E4020A">
      <w:pPr>
        <w:spacing w:after="0" w:line="240" w:lineRule="auto"/>
        <w:rPr>
          <w:rFonts w:ascii="Times New Roman" w:hAnsi="Times New Roman" w:cs="Times New Roman"/>
        </w:rPr>
      </w:pPr>
    </w:p>
    <w:p w14:paraId="09DA9C4D" w14:textId="77777777" w:rsidR="00BD3CB2" w:rsidRPr="00D16DC3" w:rsidRDefault="00BD3CB2" w:rsidP="00E4020A">
      <w:pPr>
        <w:spacing w:after="0" w:line="240" w:lineRule="auto"/>
        <w:rPr>
          <w:rFonts w:ascii="Times New Roman" w:hAnsi="Times New Roman" w:cs="Times New Roman"/>
          <w:i/>
        </w:rPr>
      </w:pPr>
      <w:bookmarkStart w:id="7" w:name="_Hlk22031182"/>
      <w:proofErr w:type="spellStart"/>
      <w:r w:rsidRPr="00D16DC3">
        <w:rPr>
          <w:rFonts w:ascii="Times New Roman" w:hAnsi="Times New Roman" w:cs="Times New Roman"/>
          <w:i/>
        </w:rPr>
        <w:t>Feochromocitoma</w:t>
      </w:r>
      <w:proofErr w:type="spellEnd"/>
      <w:r w:rsidRPr="00D16DC3">
        <w:rPr>
          <w:rFonts w:ascii="Times New Roman" w:hAnsi="Times New Roman" w:cs="Times New Roman"/>
          <w:i/>
        </w:rPr>
        <w:t xml:space="preserve"> ir nekontroliuojama </w:t>
      </w:r>
      <w:proofErr w:type="spellStart"/>
      <w:r w:rsidRPr="00D16DC3">
        <w:rPr>
          <w:rFonts w:ascii="Times New Roman" w:hAnsi="Times New Roman" w:cs="Times New Roman"/>
          <w:i/>
        </w:rPr>
        <w:t>hipertirozė</w:t>
      </w:r>
      <w:proofErr w:type="spellEnd"/>
    </w:p>
    <w:bookmarkEnd w:id="7"/>
    <w:p w14:paraId="22AAF2D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Nikotinas, esantis pakeičiamuosiuose preparatuose ir išsiskiriantis rūkymo metu, skatina atsipalaiduoti </w:t>
      </w:r>
      <w:proofErr w:type="spellStart"/>
      <w:r w:rsidRPr="00D16DC3">
        <w:rPr>
          <w:rFonts w:ascii="Times New Roman" w:hAnsi="Times New Roman" w:cs="Times New Roman"/>
        </w:rPr>
        <w:t>katecholaminus</w:t>
      </w:r>
      <w:proofErr w:type="spellEnd"/>
      <w:r w:rsidRPr="00D16DC3">
        <w:rPr>
          <w:rFonts w:ascii="Times New Roman" w:hAnsi="Times New Roman" w:cs="Times New Roman"/>
        </w:rPr>
        <w:t xml:space="preserve"> iš antinksčių šerdinės dalies. Todėl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kramtomąją gumą atsargiai reikia vartoti pacientams, kuriems yra nekontroliuojamos </w:t>
      </w:r>
      <w:proofErr w:type="spellStart"/>
      <w:r w:rsidRPr="00D16DC3">
        <w:rPr>
          <w:rFonts w:ascii="Times New Roman" w:hAnsi="Times New Roman" w:cs="Times New Roman"/>
        </w:rPr>
        <w:t>hipertirozė</w:t>
      </w:r>
      <w:proofErr w:type="spellEnd"/>
      <w:r w:rsidRPr="00D16DC3">
        <w:rPr>
          <w:rFonts w:ascii="Times New Roman" w:hAnsi="Times New Roman" w:cs="Times New Roman"/>
        </w:rPr>
        <w:t xml:space="preserve"> ar </w:t>
      </w:r>
      <w:proofErr w:type="spellStart"/>
      <w:r w:rsidRPr="00D16DC3">
        <w:rPr>
          <w:rFonts w:ascii="Times New Roman" w:hAnsi="Times New Roman" w:cs="Times New Roman"/>
        </w:rPr>
        <w:t>feochromocitoma</w:t>
      </w:r>
      <w:proofErr w:type="spellEnd"/>
      <w:r w:rsidRPr="00D16DC3">
        <w:rPr>
          <w:rFonts w:ascii="Times New Roman" w:hAnsi="Times New Roman" w:cs="Times New Roman"/>
        </w:rPr>
        <w:t>.</w:t>
      </w:r>
    </w:p>
    <w:p w14:paraId="13320249" w14:textId="77777777" w:rsidR="007F0EFD" w:rsidRPr="00D16DC3" w:rsidRDefault="007F0EFD" w:rsidP="00E4020A">
      <w:pPr>
        <w:spacing w:after="0" w:line="240" w:lineRule="auto"/>
        <w:rPr>
          <w:rFonts w:ascii="Times New Roman" w:hAnsi="Times New Roman" w:cs="Times New Roman"/>
        </w:rPr>
      </w:pPr>
    </w:p>
    <w:p w14:paraId="008E7381" w14:textId="77777777" w:rsidR="00BD3CB2" w:rsidRPr="00D16DC3" w:rsidRDefault="00BD3CB2" w:rsidP="00BD3CB2">
      <w:pPr>
        <w:spacing w:after="0" w:line="240" w:lineRule="auto"/>
        <w:rPr>
          <w:rFonts w:ascii="Times New Roman" w:hAnsi="Times New Roman" w:cs="Times New Roman"/>
          <w:i/>
        </w:rPr>
      </w:pPr>
      <w:bookmarkStart w:id="8" w:name="_Hlk22031194"/>
      <w:r w:rsidRPr="00D16DC3">
        <w:rPr>
          <w:rFonts w:ascii="Times New Roman" w:hAnsi="Times New Roman" w:cs="Times New Roman"/>
          <w:i/>
        </w:rPr>
        <w:t>Virškinimo trakto liga</w:t>
      </w:r>
    </w:p>
    <w:p w14:paraId="73F1CC30" w14:textId="77777777" w:rsidR="00EA504F" w:rsidRPr="00D16DC3" w:rsidRDefault="00EA504F" w:rsidP="00BD3CB2">
      <w:pPr>
        <w:spacing w:after="0" w:line="240" w:lineRule="auto"/>
        <w:rPr>
          <w:rFonts w:ascii="Times New Roman" w:hAnsi="Times New Roman" w:cs="Times New Roman"/>
        </w:rPr>
      </w:pPr>
      <w:r w:rsidRPr="00D16DC3">
        <w:rPr>
          <w:rFonts w:ascii="Times New Roman" w:hAnsi="Times New Roman" w:cs="Times New Roman"/>
        </w:rPr>
        <w:t xml:space="preserve">Nikotinas gali paaštrinti </w:t>
      </w:r>
      <w:proofErr w:type="spellStart"/>
      <w:r w:rsidRPr="00D16DC3">
        <w:rPr>
          <w:rFonts w:ascii="Times New Roman" w:hAnsi="Times New Roman" w:cs="Times New Roman"/>
        </w:rPr>
        <w:t>ezofagito</w:t>
      </w:r>
      <w:proofErr w:type="spellEnd"/>
      <w:r w:rsidRPr="00D16DC3">
        <w:rPr>
          <w:rFonts w:ascii="Times New Roman" w:hAnsi="Times New Roman" w:cs="Times New Roman"/>
        </w:rPr>
        <w:t xml:space="preserve">, skrandžio ir dvylikapirštės žarnos opų simptomus, todėl tokiems pacientams </w:t>
      </w:r>
      <w:r w:rsidR="00170BB7" w:rsidRPr="00D16DC3">
        <w:rPr>
          <w:rFonts w:ascii="Times New Roman" w:hAnsi="Times New Roman" w:cs="Times New Roman"/>
        </w:rPr>
        <w:t xml:space="preserve">vaistinių preparatų, skirtų NPT, </w:t>
      </w:r>
      <w:r w:rsidRPr="00D16DC3">
        <w:rPr>
          <w:rFonts w:ascii="Times New Roman" w:hAnsi="Times New Roman" w:cs="Times New Roman"/>
        </w:rPr>
        <w:t>reikia vartoti atsargiai.</w:t>
      </w:r>
    </w:p>
    <w:p w14:paraId="1E3353B6" w14:textId="77777777" w:rsidR="00BD3CB2" w:rsidRPr="00D16DC3" w:rsidRDefault="00BD3CB2" w:rsidP="00BD3CB2">
      <w:pPr>
        <w:spacing w:after="0" w:line="240" w:lineRule="auto"/>
        <w:rPr>
          <w:rFonts w:ascii="Times New Roman" w:hAnsi="Times New Roman" w:cs="Times New Roman"/>
        </w:rPr>
      </w:pPr>
    </w:p>
    <w:p w14:paraId="321F3F51" w14:textId="77777777" w:rsidR="00BD3CB2" w:rsidRPr="00D16DC3" w:rsidRDefault="00BD3CB2" w:rsidP="00BD3CB2">
      <w:pPr>
        <w:spacing w:after="0" w:line="240" w:lineRule="auto"/>
        <w:rPr>
          <w:rFonts w:ascii="Times New Roman" w:hAnsi="Times New Roman" w:cs="Times New Roman"/>
          <w:i/>
        </w:rPr>
      </w:pPr>
      <w:r w:rsidRPr="00D16DC3">
        <w:rPr>
          <w:rFonts w:ascii="Times New Roman" w:hAnsi="Times New Roman" w:cs="Times New Roman"/>
          <w:i/>
        </w:rPr>
        <w:t>Cukrinis diabetas</w:t>
      </w:r>
    </w:p>
    <w:p w14:paraId="73CCC3DD" w14:textId="77777777" w:rsidR="007F0EFD" w:rsidRPr="00D16DC3" w:rsidRDefault="00AB3CA1" w:rsidP="00BD3CB2">
      <w:pPr>
        <w:spacing w:after="0" w:line="240" w:lineRule="auto"/>
        <w:rPr>
          <w:rFonts w:ascii="Times New Roman" w:eastAsia="Times New Roman" w:hAnsi="Times New Roman" w:cs="Times New Roman"/>
        </w:rPr>
      </w:pPr>
      <w:r w:rsidRPr="00D16DC3">
        <w:rPr>
          <w:rFonts w:ascii="Times New Roman" w:hAnsi="Times New Roman" w:cs="Times New Roman"/>
        </w:rPr>
        <w:t>Pacientams, sergantiems cukriniu diabetu, nustojus rūkyti ir pradėjus NPT</w:t>
      </w:r>
      <w:r w:rsidR="00980320" w:rsidRPr="00D16DC3">
        <w:rPr>
          <w:rFonts w:ascii="Times New Roman" w:hAnsi="Times New Roman" w:cs="Times New Roman"/>
        </w:rPr>
        <w:t>,</w:t>
      </w:r>
      <w:r w:rsidRPr="00D16DC3">
        <w:rPr>
          <w:rFonts w:ascii="Times New Roman" w:hAnsi="Times New Roman" w:cs="Times New Roman"/>
        </w:rPr>
        <w:t xml:space="preserve"> reikia patarti atidžiau nei įprastai stebėti savo cukraus kiekį kraujyje</w:t>
      </w:r>
      <w:r w:rsidR="00980320" w:rsidRPr="00D16DC3">
        <w:rPr>
          <w:rFonts w:ascii="Times New Roman" w:hAnsi="Times New Roman" w:cs="Times New Roman"/>
        </w:rPr>
        <w:t xml:space="preserve">, nes sumažėjęs nikotino indukuojamų </w:t>
      </w:r>
      <w:proofErr w:type="spellStart"/>
      <w:r w:rsidR="00980320" w:rsidRPr="00D16DC3">
        <w:rPr>
          <w:rFonts w:ascii="Times New Roman" w:hAnsi="Times New Roman" w:cs="Times New Roman"/>
        </w:rPr>
        <w:t>katecholaminų</w:t>
      </w:r>
      <w:proofErr w:type="spellEnd"/>
      <w:r w:rsidR="00980320" w:rsidRPr="00D16DC3">
        <w:rPr>
          <w:rFonts w:ascii="Times New Roman" w:hAnsi="Times New Roman" w:cs="Times New Roman"/>
        </w:rPr>
        <w:t xml:space="preserve"> atpalaidavimas gali turėti įtakos angliavandenių metabolizmui.</w:t>
      </w:r>
    </w:p>
    <w:p w14:paraId="12B05099" w14:textId="77777777" w:rsidR="00F1468C" w:rsidRPr="00D16DC3" w:rsidRDefault="00F1468C" w:rsidP="00F1468C">
      <w:pPr>
        <w:spacing w:after="0" w:line="240" w:lineRule="auto"/>
        <w:rPr>
          <w:rFonts w:ascii="Times New Roman" w:hAnsi="Times New Roman" w:cs="Times New Roman"/>
        </w:rPr>
      </w:pPr>
    </w:p>
    <w:p w14:paraId="1110AEBD" w14:textId="42D5AD3B" w:rsidR="00F1468C" w:rsidRPr="005F379F" w:rsidRDefault="001A439D" w:rsidP="00F1468C">
      <w:pPr>
        <w:spacing w:after="0" w:line="240" w:lineRule="auto"/>
        <w:rPr>
          <w:rFonts w:ascii="Times New Roman" w:hAnsi="Times New Roman" w:cs="Times New Roman"/>
          <w:i/>
          <w:iCs/>
        </w:rPr>
      </w:pPr>
      <w:r w:rsidRPr="00D16DC3">
        <w:rPr>
          <w:rFonts w:ascii="Times New Roman" w:hAnsi="Times New Roman" w:cs="Times New Roman"/>
          <w:i/>
          <w:iCs/>
        </w:rPr>
        <w:t>Traukuliai</w:t>
      </w:r>
    </w:p>
    <w:p w14:paraId="1182F365" w14:textId="39AACB8F" w:rsidR="007F0EFD" w:rsidRPr="00D16DC3" w:rsidRDefault="007F4F0F" w:rsidP="00F1468C">
      <w:pPr>
        <w:spacing w:after="0" w:line="240" w:lineRule="auto"/>
        <w:rPr>
          <w:rFonts w:ascii="Times New Roman" w:hAnsi="Times New Roman" w:cs="Times New Roman"/>
        </w:rPr>
      </w:pPr>
      <w:r>
        <w:rPr>
          <w:rFonts w:ascii="Times New Roman" w:hAnsi="Times New Roman" w:cs="Times New Roman"/>
        </w:rPr>
        <w:t>V</w:t>
      </w:r>
      <w:r w:rsidR="001A439D" w:rsidRPr="00D16DC3">
        <w:rPr>
          <w:rFonts w:ascii="Times New Roman" w:hAnsi="Times New Roman" w:cs="Times New Roman"/>
        </w:rPr>
        <w:t>artoti atsargiai pacientams, kuriems taikomas gydymas nuo traukulių, ar kuriems anksčiau yra pasireiškusi epilepsija, nes yra gauta pranešimų apie trakulių atvejus, susijusius su nikotino vartojimu (žr. 4.8 skyrių</w:t>
      </w:r>
      <w:r w:rsidR="00F1468C" w:rsidRPr="00D16DC3">
        <w:rPr>
          <w:rFonts w:ascii="Times New Roman" w:hAnsi="Times New Roman" w:cs="Times New Roman"/>
        </w:rPr>
        <w:t>).</w:t>
      </w:r>
    </w:p>
    <w:p w14:paraId="5C282E29" w14:textId="77777777" w:rsidR="00F1468C" w:rsidRPr="00D16DC3" w:rsidRDefault="00F1468C" w:rsidP="00F1468C">
      <w:pPr>
        <w:spacing w:after="0" w:line="240" w:lineRule="auto"/>
        <w:rPr>
          <w:rFonts w:ascii="Times New Roman" w:hAnsi="Times New Roman" w:cs="Times New Roman"/>
        </w:rPr>
      </w:pPr>
    </w:p>
    <w:p w14:paraId="67C011C7" w14:textId="77777777" w:rsidR="006953B3" w:rsidRPr="00D16DC3" w:rsidRDefault="006953B3" w:rsidP="00BD7303">
      <w:pPr>
        <w:tabs>
          <w:tab w:val="left" w:pos="2977"/>
        </w:tabs>
        <w:spacing w:after="0" w:line="240" w:lineRule="auto"/>
        <w:rPr>
          <w:rFonts w:ascii="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sudėtyje yra </w:t>
      </w:r>
      <w:proofErr w:type="spellStart"/>
      <w:r w:rsidRPr="00D16DC3">
        <w:rPr>
          <w:rFonts w:ascii="Times New Roman" w:hAnsi="Times New Roman" w:cs="Times New Roman"/>
        </w:rPr>
        <w:t>butilhidroksitolueno</w:t>
      </w:r>
      <w:proofErr w:type="spellEnd"/>
      <w:r w:rsidRPr="00D16DC3">
        <w:rPr>
          <w:rFonts w:ascii="Times New Roman" w:hAnsi="Times New Roman" w:cs="Times New Roman"/>
        </w:rPr>
        <w:t xml:space="preserve"> (E321), kuris gali sukelti vietinių odos reakcijų (pvz., kontaktinį dermatitą) ar sudirginti akis ir gleivinę.</w:t>
      </w:r>
      <w:bookmarkEnd w:id="8"/>
    </w:p>
    <w:p w14:paraId="4E76DFF3" w14:textId="4ADC7ED0" w:rsidR="009554DF" w:rsidRPr="00D16DC3" w:rsidRDefault="009554DF" w:rsidP="009554DF">
      <w:pPr>
        <w:tabs>
          <w:tab w:val="left" w:pos="2977"/>
        </w:tabs>
        <w:spacing w:after="0" w:line="240" w:lineRule="auto"/>
        <w:rPr>
          <w:rFonts w:ascii="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sudėtyje yra </w:t>
      </w:r>
      <w:proofErr w:type="spellStart"/>
      <w:r w:rsidRPr="00D16DC3">
        <w:rPr>
          <w:rFonts w:ascii="Times New Roman" w:hAnsi="Times New Roman" w:cs="Times New Roman"/>
        </w:rPr>
        <w:t>ksilitolio</w:t>
      </w:r>
      <w:proofErr w:type="spellEnd"/>
      <w:r w:rsidRPr="00D16DC3">
        <w:rPr>
          <w:rFonts w:ascii="Times New Roman" w:hAnsi="Times New Roman" w:cs="Times New Roman"/>
        </w:rPr>
        <w:t xml:space="preserve">. Gali laisvinti vidurius. 1 g </w:t>
      </w:r>
      <w:proofErr w:type="spellStart"/>
      <w:r w:rsidRPr="00D16DC3">
        <w:rPr>
          <w:rFonts w:ascii="Times New Roman" w:hAnsi="Times New Roman" w:cs="Times New Roman"/>
        </w:rPr>
        <w:t>ksilitolio</w:t>
      </w:r>
      <w:proofErr w:type="spellEnd"/>
      <w:r w:rsidRPr="00D16DC3">
        <w:rPr>
          <w:rFonts w:ascii="Times New Roman" w:hAnsi="Times New Roman" w:cs="Times New Roman"/>
        </w:rPr>
        <w:t xml:space="preserve"> energinė vertė – 2,4</w:t>
      </w:r>
      <w:r w:rsidR="00FA3DF6">
        <w:rPr>
          <w:rFonts w:ascii="Times New Roman" w:hAnsi="Times New Roman" w:cs="Times New Roman"/>
        </w:rPr>
        <w:t> </w:t>
      </w:r>
      <w:r w:rsidRPr="00D16DC3">
        <w:rPr>
          <w:rFonts w:ascii="Times New Roman" w:hAnsi="Times New Roman" w:cs="Times New Roman"/>
        </w:rPr>
        <w:t>kcal.</w:t>
      </w:r>
    </w:p>
    <w:p w14:paraId="417A5341" w14:textId="07F9D093" w:rsidR="009554DF" w:rsidRPr="00D16DC3" w:rsidRDefault="009554DF" w:rsidP="009554DF">
      <w:pPr>
        <w:tabs>
          <w:tab w:val="left" w:pos="2977"/>
        </w:tabs>
        <w:spacing w:after="0" w:line="240" w:lineRule="auto"/>
        <w:rPr>
          <w:rFonts w:ascii="Times New Roman" w:hAnsi="Times New Roman" w:cs="Times New Roman"/>
        </w:rPr>
      </w:pPr>
      <w:r w:rsidRPr="00D16DC3">
        <w:rPr>
          <w:rFonts w:ascii="Times New Roman" w:hAnsi="Times New Roman" w:cs="Times New Roman"/>
        </w:rPr>
        <w:t>Šio vaistinio preparato vienoje gumoje yra mažiau kaip 1</w:t>
      </w:r>
      <w:r w:rsidR="00FA3DF6">
        <w:rPr>
          <w:rFonts w:ascii="Times New Roman" w:hAnsi="Times New Roman" w:cs="Times New Roman"/>
        </w:rPr>
        <w:t> </w:t>
      </w:r>
      <w:proofErr w:type="spellStart"/>
      <w:r w:rsidRPr="00D16DC3">
        <w:rPr>
          <w:rFonts w:ascii="Times New Roman" w:hAnsi="Times New Roman" w:cs="Times New Roman"/>
        </w:rPr>
        <w:t>mmol</w:t>
      </w:r>
      <w:proofErr w:type="spellEnd"/>
      <w:r w:rsidRPr="00D16DC3">
        <w:rPr>
          <w:rFonts w:ascii="Times New Roman" w:hAnsi="Times New Roman" w:cs="Times New Roman"/>
        </w:rPr>
        <w:t xml:space="preserve"> (23 mg) natrio, </w:t>
      </w:r>
      <w:proofErr w:type="spellStart"/>
      <w:r w:rsidRPr="00D16DC3">
        <w:rPr>
          <w:rFonts w:ascii="Times New Roman" w:hAnsi="Times New Roman" w:cs="Times New Roman"/>
        </w:rPr>
        <w:t>t.y</w:t>
      </w:r>
      <w:proofErr w:type="spellEnd"/>
      <w:r w:rsidRPr="00D16DC3">
        <w:rPr>
          <w:rFonts w:ascii="Times New Roman" w:hAnsi="Times New Roman" w:cs="Times New Roman"/>
        </w:rPr>
        <w:t>. jis beveik neturi reikšmės.</w:t>
      </w:r>
    </w:p>
    <w:p w14:paraId="0CD8C69F" w14:textId="77777777" w:rsidR="006953B3" w:rsidRPr="00D16DC3" w:rsidRDefault="006953B3" w:rsidP="006953B3">
      <w:pPr>
        <w:spacing w:after="0" w:line="240" w:lineRule="auto"/>
        <w:rPr>
          <w:rFonts w:ascii="Times New Roman" w:hAnsi="Times New Roman" w:cs="Times New Roman"/>
        </w:rPr>
      </w:pPr>
    </w:p>
    <w:p w14:paraId="73488BB7"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4.5</w:t>
      </w:r>
      <w:r w:rsidRPr="00D16DC3">
        <w:rPr>
          <w:rFonts w:ascii="Times New Roman" w:hAnsi="Times New Roman" w:cs="Times New Roman"/>
          <w:b/>
        </w:rPr>
        <w:tab/>
        <w:t>Sąveika su kitais vaistiniais preparatais ir kitokia sąveika</w:t>
      </w:r>
    </w:p>
    <w:p w14:paraId="4124D009" w14:textId="77777777" w:rsidR="007F0EFD" w:rsidRPr="00D16DC3" w:rsidRDefault="007F0EFD" w:rsidP="00E4020A">
      <w:pPr>
        <w:spacing w:after="0" w:line="240" w:lineRule="auto"/>
        <w:rPr>
          <w:rFonts w:ascii="Times New Roman" w:hAnsi="Times New Roman" w:cs="Times New Roman"/>
        </w:rPr>
      </w:pPr>
    </w:p>
    <w:p w14:paraId="3C4DBA1E"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Rūkymas (bet ne nikotinas) yra susijęs su CYP1A2 aktyvumo padidėjimu. Metus rūkyti, gali sumažėti šio fermento substratų klirensas. Dėl to gali padidėti kai kurių preparatų, kurių terapinis indeksas mažas, pavyzdžiui, </w:t>
      </w:r>
      <w:proofErr w:type="spellStart"/>
      <w:r w:rsidRPr="00D16DC3">
        <w:rPr>
          <w:rFonts w:ascii="Times New Roman" w:hAnsi="Times New Roman" w:cs="Times New Roman"/>
        </w:rPr>
        <w:t>teofilino</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takrino</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klozepino</w:t>
      </w:r>
      <w:proofErr w:type="spellEnd"/>
      <w:r w:rsidRPr="00D16DC3">
        <w:rPr>
          <w:rFonts w:ascii="Times New Roman" w:hAnsi="Times New Roman" w:cs="Times New Roman"/>
        </w:rPr>
        <w:t xml:space="preserve"> ir </w:t>
      </w:r>
      <w:proofErr w:type="spellStart"/>
      <w:r w:rsidRPr="00D16DC3">
        <w:rPr>
          <w:rFonts w:ascii="Times New Roman" w:hAnsi="Times New Roman" w:cs="Times New Roman"/>
        </w:rPr>
        <w:t>ropinirolio</w:t>
      </w:r>
      <w:proofErr w:type="spellEnd"/>
      <w:r w:rsidRPr="00D16DC3">
        <w:rPr>
          <w:rFonts w:ascii="Times New Roman" w:hAnsi="Times New Roman" w:cs="Times New Roman"/>
        </w:rPr>
        <w:t>, koncentracija kraujo plazmoje, o tai gali būti kliniškai reikšminga.</w:t>
      </w:r>
    </w:p>
    <w:p w14:paraId="0CE9EA5E" w14:textId="77777777" w:rsidR="007F0EFD" w:rsidRPr="00D16DC3" w:rsidRDefault="007F0EFD" w:rsidP="00E4020A">
      <w:pPr>
        <w:spacing w:after="0" w:line="240" w:lineRule="auto"/>
        <w:rPr>
          <w:rFonts w:ascii="Times New Roman" w:hAnsi="Times New Roman" w:cs="Times New Roman"/>
        </w:rPr>
      </w:pPr>
    </w:p>
    <w:p w14:paraId="04D0C6FC"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Metus rūkyti, gali padidėti</w:t>
      </w:r>
      <w:r w:rsidR="006D01FF" w:rsidRPr="00D16DC3">
        <w:rPr>
          <w:rFonts w:ascii="Times New Roman" w:hAnsi="Times New Roman" w:cs="Times New Roman"/>
        </w:rPr>
        <w:t xml:space="preserve"> vaistinių</w:t>
      </w:r>
      <w:r w:rsidR="0050394A" w:rsidRPr="00D16DC3">
        <w:rPr>
          <w:rFonts w:ascii="Times New Roman" w:hAnsi="Times New Roman" w:cs="Times New Roman"/>
        </w:rPr>
        <w:t xml:space="preserve"> </w:t>
      </w:r>
      <w:r w:rsidRPr="00D16DC3">
        <w:rPr>
          <w:rFonts w:ascii="Times New Roman" w:hAnsi="Times New Roman" w:cs="Times New Roman"/>
        </w:rPr>
        <w:t xml:space="preserve">preparatų, kurie iš dalies </w:t>
      </w:r>
      <w:proofErr w:type="spellStart"/>
      <w:r w:rsidRPr="00D16DC3">
        <w:rPr>
          <w:rFonts w:ascii="Times New Roman" w:hAnsi="Times New Roman" w:cs="Times New Roman"/>
        </w:rPr>
        <w:t>metabolizuojami</w:t>
      </w:r>
      <w:proofErr w:type="spellEnd"/>
      <w:r w:rsidRPr="00D16DC3">
        <w:rPr>
          <w:rFonts w:ascii="Times New Roman" w:hAnsi="Times New Roman" w:cs="Times New Roman"/>
        </w:rPr>
        <w:t xml:space="preserve"> CYP1A2, pavyzdžiui, </w:t>
      </w:r>
      <w:proofErr w:type="spellStart"/>
      <w:r w:rsidRPr="00D16DC3">
        <w:rPr>
          <w:rFonts w:ascii="Times New Roman" w:hAnsi="Times New Roman" w:cs="Times New Roman"/>
        </w:rPr>
        <w:t>imipramino</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olanzapino</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klomipramino</w:t>
      </w:r>
      <w:proofErr w:type="spellEnd"/>
      <w:r w:rsidRPr="00D16DC3">
        <w:rPr>
          <w:rFonts w:ascii="Times New Roman" w:hAnsi="Times New Roman" w:cs="Times New Roman"/>
        </w:rPr>
        <w:t xml:space="preserve"> ir </w:t>
      </w:r>
      <w:proofErr w:type="spellStart"/>
      <w:r w:rsidRPr="00D16DC3">
        <w:rPr>
          <w:rFonts w:ascii="Times New Roman" w:hAnsi="Times New Roman" w:cs="Times New Roman"/>
        </w:rPr>
        <w:t>fluvoksamino</w:t>
      </w:r>
      <w:proofErr w:type="spellEnd"/>
      <w:r w:rsidRPr="00D16DC3">
        <w:rPr>
          <w:rFonts w:ascii="Times New Roman" w:hAnsi="Times New Roman" w:cs="Times New Roman"/>
        </w:rPr>
        <w:t>, koncentracija kraujo plazmoje, tačiau šio pokyčio klinikinė reikšmė dėl duomenų stokos neaiški.</w:t>
      </w:r>
    </w:p>
    <w:p w14:paraId="586E52D0" w14:textId="77777777" w:rsidR="007F0EFD" w:rsidRPr="00D16DC3" w:rsidRDefault="007F0EFD" w:rsidP="00E4020A">
      <w:pPr>
        <w:spacing w:after="0" w:line="240" w:lineRule="auto"/>
        <w:rPr>
          <w:rFonts w:ascii="Times New Roman" w:hAnsi="Times New Roman" w:cs="Times New Roman"/>
        </w:rPr>
      </w:pPr>
    </w:p>
    <w:p w14:paraId="1B6BE848"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Yra nedaug duomenų, kad rūkymas sužadina </w:t>
      </w:r>
      <w:proofErr w:type="spellStart"/>
      <w:r w:rsidRPr="00D16DC3">
        <w:rPr>
          <w:rFonts w:ascii="Times New Roman" w:hAnsi="Times New Roman" w:cs="Times New Roman"/>
        </w:rPr>
        <w:t>flekainido</w:t>
      </w:r>
      <w:proofErr w:type="spellEnd"/>
      <w:r w:rsidRPr="00D16DC3">
        <w:rPr>
          <w:rFonts w:ascii="Times New Roman" w:hAnsi="Times New Roman" w:cs="Times New Roman"/>
        </w:rPr>
        <w:t xml:space="preserve"> ir </w:t>
      </w:r>
      <w:proofErr w:type="spellStart"/>
      <w:r w:rsidRPr="00D16DC3">
        <w:rPr>
          <w:rFonts w:ascii="Times New Roman" w:hAnsi="Times New Roman" w:cs="Times New Roman"/>
        </w:rPr>
        <w:t>pentazocino</w:t>
      </w:r>
      <w:proofErr w:type="spellEnd"/>
      <w:r w:rsidRPr="00D16DC3">
        <w:rPr>
          <w:rFonts w:ascii="Times New Roman" w:hAnsi="Times New Roman" w:cs="Times New Roman"/>
        </w:rPr>
        <w:t xml:space="preserve"> metabolizmą.</w:t>
      </w:r>
    </w:p>
    <w:p w14:paraId="15BAC928" w14:textId="77777777" w:rsidR="007F0EFD" w:rsidRPr="00D16DC3" w:rsidRDefault="007F0EFD" w:rsidP="00E4020A">
      <w:pPr>
        <w:spacing w:after="0" w:line="240" w:lineRule="auto"/>
        <w:rPr>
          <w:rFonts w:ascii="Times New Roman" w:hAnsi="Times New Roman" w:cs="Times New Roman"/>
        </w:rPr>
      </w:pPr>
    </w:p>
    <w:p w14:paraId="39C3C372"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4.6</w:t>
      </w:r>
      <w:r w:rsidRPr="00D16DC3">
        <w:rPr>
          <w:rFonts w:ascii="Times New Roman" w:hAnsi="Times New Roman" w:cs="Times New Roman"/>
          <w:b/>
        </w:rPr>
        <w:tab/>
        <w:t>Vaisingumas, nėštumo ir žindymo laikotarpis</w:t>
      </w:r>
    </w:p>
    <w:p w14:paraId="262DC3EF" w14:textId="77777777" w:rsidR="007F0EFD" w:rsidRPr="00D16DC3" w:rsidRDefault="007F0EFD" w:rsidP="00E4020A">
      <w:pPr>
        <w:spacing w:after="0" w:line="240" w:lineRule="auto"/>
        <w:rPr>
          <w:rFonts w:ascii="Times New Roman" w:hAnsi="Times New Roman" w:cs="Times New Roman"/>
          <w:i/>
        </w:rPr>
      </w:pPr>
    </w:p>
    <w:p w14:paraId="44C2614B" w14:textId="77777777" w:rsidR="007F0EFD" w:rsidRPr="00D16DC3" w:rsidRDefault="007F0EFD" w:rsidP="00E4020A">
      <w:pPr>
        <w:spacing w:after="0" w:line="240" w:lineRule="auto"/>
        <w:rPr>
          <w:rFonts w:ascii="Times New Roman" w:eastAsia="Times New Roman" w:hAnsi="Times New Roman" w:cs="Times New Roman"/>
          <w:i/>
        </w:rPr>
      </w:pPr>
      <w:r w:rsidRPr="00D16DC3">
        <w:rPr>
          <w:rFonts w:ascii="Times New Roman" w:hAnsi="Times New Roman" w:cs="Times New Roman"/>
          <w:i/>
        </w:rPr>
        <w:t>Nėštumas</w:t>
      </w:r>
    </w:p>
    <w:p w14:paraId="701B604C"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Nikotinas prasiskverbia į vaisiaus organizmą ir sutrikdo kvėpavimą ir kraujotaką. Poveikis kraujotakai priklauso nuo dozės. Rūkymas gali smarkiai pakenkti vaisiui ar kūdikiui, todėl būtina mesti rūkyti. Rūkančiosioms nėščioms moterims visada reikia patarti mesti rūkyti nenaudojant nikotino pakeičiamųjų </w:t>
      </w:r>
      <w:r w:rsidR="006D01FF" w:rsidRPr="00D16DC3">
        <w:rPr>
          <w:rFonts w:ascii="Times New Roman" w:hAnsi="Times New Roman" w:cs="Times New Roman"/>
        </w:rPr>
        <w:t xml:space="preserve">vaistinių </w:t>
      </w:r>
      <w:r w:rsidRPr="00D16DC3">
        <w:rPr>
          <w:rFonts w:ascii="Times New Roman" w:hAnsi="Times New Roman" w:cs="Times New Roman"/>
        </w:rPr>
        <w:t xml:space="preserve">preparatų. Rūkančioms nėščiosioms arba žindyvėms prieš pradedant vartoti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kramtomąją </w:t>
      </w:r>
      <w:r w:rsidRPr="00D16DC3">
        <w:rPr>
          <w:rFonts w:ascii="Times New Roman" w:hAnsi="Times New Roman" w:cs="Times New Roman"/>
        </w:rPr>
        <w:lastRenderedPageBreak/>
        <w:t xml:space="preserve">gumą būtina pasikonsultuoti su gydytoju.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vaistinės kramtomosios gumos poveikis vaisiui nėra gerai ištirtas. Nikotino pakeičiamojo gydymo nauda nėščiai moteriai, kuri be tokio gydymo negali mesti rūkyti, yra žymiai didesnė už rūkymo sukeliamą pavojų.</w:t>
      </w:r>
    </w:p>
    <w:p w14:paraId="654A2C95" w14:textId="77777777" w:rsidR="007F0EFD" w:rsidRPr="00D16DC3" w:rsidRDefault="007F0EFD" w:rsidP="00E4020A">
      <w:pPr>
        <w:spacing w:after="0" w:line="240" w:lineRule="auto"/>
        <w:rPr>
          <w:rFonts w:ascii="Times New Roman" w:hAnsi="Times New Roman" w:cs="Times New Roman"/>
        </w:rPr>
      </w:pPr>
    </w:p>
    <w:p w14:paraId="699D3C66" w14:textId="77777777" w:rsidR="007F0EFD" w:rsidRPr="00D16DC3" w:rsidRDefault="007F0EFD" w:rsidP="00E4020A">
      <w:pPr>
        <w:spacing w:after="0" w:line="240" w:lineRule="auto"/>
        <w:rPr>
          <w:rFonts w:ascii="Times New Roman" w:eastAsia="Times New Roman" w:hAnsi="Times New Roman" w:cs="Times New Roman"/>
          <w:i/>
        </w:rPr>
      </w:pPr>
      <w:r w:rsidRPr="00D16DC3">
        <w:rPr>
          <w:rFonts w:ascii="Times New Roman" w:hAnsi="Times New Roman" w:cs="Times New Roman"/>
          <w:i/>
        </w:rPr>
        <w:t>Žindymas</w:t>
      </w:r>
    </w:p>
    <w:p w14:paraId="502300F3" w14:textId="77777777" w:rsidR="007F0EFD" w:rsidRPr="00D16DC3" w:rsidRDefault="007F0EFD" w:rsidP="00DC4878">
      <w:pPr>
        <w:spacing w:after="0" w:line="240" w:lineRule="auto"/>
        <w:rPr>
          <w:rFonts w:ascii="Times New Roman" w:eastAsia="Times New Roman" w:hAnsi="Times New Roman" w:cs="Times New Roman"/>
        </w:rPr>
      </w:pPr>
      <w:r w:rsidRPr="00D16DC3">
        <w:rPr>
          <w:rFonts w:ascii="Times New Roman" w:hAnsi="Times New Roman" w:cs="Times New Roman"/>
        </w:rPr>
        <w:t xml:space="preserve">Nedidelis kiekis nikotino, patenka į motinos pieną ir gali paveikti kūdikį, net vartojant gydomosiomis dozėmis. </w:t>
      </w:r>
      <w:bookmarkStart w:id="9" w:name="_Hlk22031225"/>
      <w:r w:rsidR="00DC4878" w:rsidRPr="00D16DC3">
        <w:rPr>
          <w:rFonts w:ascii="Times New Roman" w:hAnsi="Times New Roman" w:cs="Times New Roman"/>
        </w:rPr>
        <w:t>Todėl nikotino reikia vengti žindymo laikotarpiu.</w:t>
      </w:r>
      <w:r w:rsidR="00BD3CB2" w:rsidRPr="00D16DC3">
        <w:rPr>
          <w:rFonts w:ascii="Times New Roman" w:hAnsi="Times New Roman" w:cs="Times New Roman"/>
        </w:rPr>
        <w:t xml:space="preserve"> </w:t>
      </w:r>
      <w:r w:rsidR="00DC4878" w:rsidRPr="00D16DC3">
        <w:rPr>
          <w:rFonts w:ascii="Times New Roman" w:hAnsi="Times New Roman" w:cs="Times New Roman"/>
        </w:rPr>
        <w:t xml:space="preserve">Jeigu mesti rūkyti nepavyksta, </w:t>
      </w:r>
      <w:proofErr w:type="spellStart"/>
      <w:r w:rsidR="00DC4878" w:rsidRPr="00D16DC3">
        <w:rPr>
          <w:rFonts w:ascii="Times New Roman" w:hAnsi="Times New Roman" w:cs="Times New Roman"/>
        </w:rPr>
        <w:t>nicorette</w:t>
      </w:r>
      <w:proofErr w:type="spellEnd"/>
      <w:r w:rsidR="00DC4878" w:rsidRPr="00D16DC3">
        <w:rPr>
          <w:rFonts w:ascii="Times New Roman" w:hAnsi="Times New Roman" w:cs="Times New Roman"/>
        </w:rPr>
        <w:t xml:space="preserve"> </w:t>
      </w:r>
      <w:proofErr w:type="spellStart"/>
      <w:r w:rsidR="00DC4878" w:rsidRPr="00D16DC3">
        <w:rPr>
          <w:rFonts w:ascii="Times New Roman" w:hAnsi="Times New Roman" w:cs="Times New Roman"/>
        </w:rPr>
        <w:t>freshmint</w:t>
      </w:r>
      <w:proofErr w:type="spellEnd"/>
      <w:r w:rsidR="00DC4878" w:rsidRPr="00D16DC3">
        <w:rPr>
          <w:rFonts w:ascii="Times New Roman" w:hAnsi="Times New Roman" w:cs="Times New Roman"/>
        </w:rPr>
        <w:t xml:space="preserve"> rūkančioms moterims žindymo laikotarpiu galima pradėti vartoti tik gydytojui paskyrus. </w:t>
      </w:r>
      <w:bookmarkEnd w:id="9"/>
      <w:r w:rsidRPr="00D16DC3">
        <w:rPr>
          <w:rFonts w:ascii="Times New Roman" w:hAnsi="Times New Roman" w:cs="Times New Roman"/>
        </w:rPr>
        <w:t xml:space="preserve">Kad poveikis būtų kuo mažesnis,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vaistinę kramtomąją gumą reikia vartoti tuoj po maitinimo.</w:t>
      </w:r>
    </w:p>
    <w:p w14:paraId="69E859B2" w14:textId="77777777" w:rsidR="007F0EFD" w:rsidRPr="00D16DC3" w:rsidRDefault="007F0EFD" w:rsidP="00E4020A">
      <w:pPr>
        <w:spacing w:after="0" w:line="240" w:lineRule="auto"/>
        <w:rPr>
          <w:rFonts w:ascii="Times New Roman" w:hAnsi="Times New Roman" w:cs="Times New Roman"/>
        </w:rPr>
      </w:pPr>
    </w:p>
    <w:p w14:paraId="11C5DF54"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4.7</w:t>
      </w:r>
      <w:r w:rsidRPr="00D16DC3">
        <w:rPr>
          <w:rFonts w:ascii="Times New Roman" w:hAnsi="Times New Roman" w:cs="Times New Roman"/>
          <w:b/>
        </w:rPr>
        <w:tab/>
        <w:t>Poveikis gebėjimui vairuoti ir valdyti mechanizmus</w:t>
      </w:r>
    </w:p>
    <w:p w14:paraId="6F154EF0" w14:textId="77777777" w:rsidR="007F0EFD" w:rsidRPr="00D16DC3" w:rsidRDefault="007F0EFD" w:rsidP="00E4020A">
      <w:pPr>
        <w:spacing w:after="0" w:line="240" w:lineRule="auto"/>
        <w:rPr>
          <w:rFonts w:ascii="Times New Roman" w:hAnsi="Times New Roman" w:cs="Times New Roman"/>
        </w:rPr>
      </w:pPr>
    </w:p>
    <w:p w14:paraId="1F823A96" w14:textId="77777777"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vaistinė kramtomoji guma gebėjimo vairuoti ir valdyti mechanizmus netrikdo arba sukelia nežymų poveikį.</w:t>
      </w:r>
    </w:p>
    <w:p w14:paraId="620E4776" w14:textId="77777777" w:rsidR="007F0EFD" w:rsidRPr="00D16DC3" w:rsidRDefault="007F0EFD" w:rsidP="00E4020A">
      <w:pPr>
        <w:spacing w:after="0" w:line="240" w:lineRule="auto"/>
        <w:jc w:val="both"/>
        <w:rPr>
          <w:rFonts w:ascii="Times New Roman" w:hAnsi="Times New Roman" w:cs="Times New Roman"/>
        </w:rPr>
      </w:pPr>
    </w:p>
    <w:p w14:paraId="58D851D5"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4.8</w:t>
      </w:r>
      <w:r w:rsidRPr="00D16DC3">
        <w:rPr>
          <w:rFonts w:ascii="Times New Roman" w:hAnsi="Times New Roman" w:cs="Times New Roman"/>
          <w:b/>
        </w:rPr>
        <w:tab/>
        <w:t>Nepageidaujamas poveikis</w:t>
      </w:r>
    </w:p>
    <w:p w14:paraId="7DC83BA8" w14:textId="77777777" w:rsidR="007F0EFD" w:rsidRPr="00D16DC3" w:rsidRDefault="007F0EFD" w:rsidP="00E4020A">
      <w:pPr>
        <w:spacing w:after="0" w:line="240" w:lineRule="auto"/>
        <w:rPr>
          <w:rFonts w:ascii="Times New Roman" w:hAnsi="Times New Roman" w:cs="Times New Roman"/>
        </w:rPr>
      </w:pPr>
    </w:p>
    <w:p w14:paraId="05A58FB9"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Poveikis metus rūkyti</w:t>
      </w:r>
    </w:p>
    <w:p w14:paraId="3B877111" w14:textId="7777777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rPr>
        <w:t xml:space="preserve">Metus rūkyti, atsiranda įvairių simptomų, kurie yra susiję su tabako vartojimo nutraukimu. Šie simptomai gali būti tiek emociniai, tiek pažintiniai: </w:t>
      </w:r>
      <w:proofErr w:type="spellStart"/>
      <w:r w:rsidRPr="00D16DC3">
        <w:rPr>
          <w:rFonts w:ascii="Times New Roman" w:hAnsi="Times New Roman" w:cs="Times New Roman"/>
        </w:rPr>
        <w:t>disforija</w:t>
      </w:r>
      <w:proofErr w:type="spellEnd"/>
      <w:r w:rsidRPr="00D16DC3">
        <w:rPr>
          <w:rFonts w:ascii="Times New Roman" w:hAnsi="Times New Roman" w:cs="Times New Roman"/>
        </w:rPr>
        <w:t xml:space="preserve">, prislėgta nuotaika, nemiga, dirglumas, frustracija, pyktis, nerimas, sunkumas susikaupti, </w:t>
      </w:r>
      <w:r w:rsidR="00BD3CB2" w:rsidRPr="00D16DC3">
        <w:rPr>
          <w:rFonts w:ascii="Times New Roman" w:hAnsi="Times New Roman" w:cs="Times New Roman"/>
        </w:rPr>
        <w:t xml:space="preserve">neramumas, </w:t>
      </w:r>
      <w:r w:rsidRPr="00D16DC3">
        <w:rPr>
          <w:rFonts w:ascii="Times New Roman" w:hAnsi="Times New Roman" w:cs="Times New Roman"/>
        </w:rPr>
        <w:t>nekantrumas. Taip pat gali atsirasti fizinių poveikių, tokių kaip sumažėjęs širdies ritmas, padidėjęs apetitas, svoris, galvos svaigimas</w:t>
      </w:r>
      <w:r w:rsidR="00BD3CB2" w:rsidRPr="00D16DC3">
        <w:rPr>
          <w:rFonts w:ascii="Times New Roman" w:hAnsi="Times New Roman" w:cs="Times New Roman"/>
        </w:rPr>
        <w:t xml:space="preserve"> ar </w:t>
      </w:r>
      <w:proofErr w:type="spellStart"/>
      <w:r w:rsidR="00BD3CB2" w:rsidRPr="00D16DC3">
        <w:rPr>
          <w:rFonts w:ascii="Times New Roman" w:hAnsi="Times New Roman" w:cs="Times New Roman"/>
        </w:rPr>
        <w:t>presinkopės</w:t>
      </w:r>
      <w:proofErr w:type="spellEnd"/>
      <w:r w:rsidR="00BD3CB2" w:rsidRPr="00D16DC3">
        <w:rPr>
          <w:rFonts w:ascii="Times New Roman" w:hAnsi="Times New Roman" w:cs="Times New Roman"/>
        </w:rPr>
        <w:t xml:space="preserve"> simptomai</w:t>
      </w:r>
      <w:r w:rsidRPr="00D16DC3">
        <w:rPr>
          <w:rFonts w:ascii="Times New Roman" w:hAnsi="Times New Roman" w:cs="Times New Roman"/>
        </w:rPr>
        <w:t xml:space="preserve">, kosulys, vidurių užkietėjimas, dantenų kraujavimas, </w:t>
      </w:r>
      <w:proofErr w:type="spellStart"/>
      <w:r w:rsidR="00BD3CB2" w:rsidRPr="00D16DC3">
        <w:rPr>
          <w:rFonts w:ascii="Times New Roman" w:hAnsi="Times New Roman" w:cs="Times New Roman"/>
        </w:rPr>
        <w:t>aftinės</w:t>
      </w:r>
      <w:proofErr w:type="spellEnd"/>
      <w:r w:rsidR="00BD3CB2" w:rsidRPr="00D16DC3">
        <w:rPr>
          <w:rFonts w:ascii="Times New Roman" w:hAnsi="Times New Roman" w:cs="Times New Roman"/>
        </w:rPr>
        <w:t xml:space="preserve"> opos</w:t>
      </w:r>
      <w:r w:rsidRPr="00D16DC3">
        <w:rPr>
          <w:rFonts w:ascii="Times New Roman" w:hAnsi="Times New Roman" w:cs="Times New Roman"/>
        </w:rPr>
        <w:t xml:space="preserve"> ar </w:t>
      </w:r>
      <w:proofErr w:type="spellStart"/>
      <w:r w:rsidRPr="00D16DC3">
        <w:rPr>
          <w:rFonts w:ascii="Times New Roman" w:hAnsi="Times New Roman" w:cs="Times New Roman"/>
        </w:rPr>
        <w:t>nazofaringitas</w:t>
      </w:r>
      <w:proofErr w:type="spellEnd"/>
      <w:r w:rsidRPr="00D16DC3">
        <w:rPr>
          <w:rFonts w:ascii="Times New Roman" w:hAnsi="Times New Roman" w:cs="Times New Roman"/>
        </w:rPr>
        <w:t xml:space="preserve">. </w:t>
      </w:r>
      <w:bookmarkStart w:id="10" w:name="_Hlk22031275"/>
      <w:r w:rsidR="00EA504F" w:rsidRPr="00D16DC3">
        <w:rPr>
          <w:rFonts w:ascii="Times New Roman" w:hAnsi="Times New Roman" w:cs="Times New Roman"/>
        </w:rPr>
        <w:t>Be to, kliniškai reikšminga, kad nikotino abstinencija gali sukelti stiprų norą užsirūkyti</w:t>
      </w:r>
      <w:bookmarkEnd w:id="10"/>
      <w:r w:rsidR="00EA504F" w:rsidRPr="00D16DC3">
        <w:rPr>
          <w:rFonts w:ascii="Times New Roman" w:hAnsi="Times New Roman" w:cs="Times New Roman"/>
        </w:rPr>
        <w:t>.</w:t>
      </w:r>
    </w:p>
    <w:p w14:paraId="5609703E" w14:textId="77777777"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vaistinė kramtomoji guma gali sukelti nepageidaujamų reakcijų, panašių į tas, kurios pasireiškia nikotiną vartojant kitu būdu. Jos daugiausia priklauso nuo dozės.</w:t>
      </w:r>
    </w:p>
    <w:p w14:paraId="4323D6E9" w14:textId="77777777" w:rsidR="007F0EFD" w:rsidRPr="00D16DC3" w:rsidRDefault="007F0EFD" w:rsidP="00E4020A">
      <w:pPr>
        <w:spacing w:after="0" w:line="240" w:lineRule="auto"/>
        <w:rPr>
          <w:rFonts w:ascii="Times New Roman" w:hAnsi="Times New Roman" w:cs="Times New Roman"/>
        </w:rPr>
      </w:pPr>
    </w:p>
    <w:p w14:paraId="50F8810F" w14:textId="77777777" w:rsidR="00050081" w:rsidRPr="00D16DC3" w:rsidRDefault="00EA504F" w:rsidP="00E4020A">
      <w:pPr>
        <w:spacing w:after="0" w:line="240" w:lineRule="auto"/>
        <w:rPr>
          <w:rFonts w:ascii="Times New Roman" w:hAnsi="Times New Roman" w:cs="Times New Roman"/>
        </w:rPr>
      </w:pPr>
      <w:bookmarkStart w:id="11" w:name="_Hlk22031289"/>
      <w:r w:rsidRPr="00D16DC3">
        <w:rPr>
          <w:rFonts w:ascii="Times New Roman" w:hAnsi="Times New Roman" w:cs="Times New Roman"/>
        </w:rPr>
        <w:t>Dauguma nepageidaujamų poveikių, apie kuriuos praneša pacientai, pasireiškia pirmoj</w:t>
      </w:r>
      <w:r w:rsidR="009C22B4" w:rsidRPr="00D16DC3">
        <w:rPr>
          <w:rFonts w:ascii="Times New Roman" w:hAnsi="Times New Roman" w:cs="Times New Roman"/>
        </w:rPr>
        <w:t>oj</w:t>
      </w:r>
      <w:r w:rsidRPr="00D16DC3">
        <w:rPr>
          <w:rFonts w:ascii="Times New Roman" w:hAnsi="Times New Roman" w:cs="Times New Roman"/>
        </w:rPr>
        <w:t>e gydymo stadijoje ir dažniausiai priklauso nuo dozės.</w:t>
      </w:r>
    </w:p>
    <w:bookmarkEnd w:id="11"/>
    <w:p w14:paraId="687C032C" w14:textId="77777777" w:rsidR="00050081" w:rsidRPr="00D16DC3" w:rsidRDefault="00050081" w:rsidP="00E4020A">
      <w:pPr>
        <w:spacing w:after="0" w:line="240" w:lineRule="auto"/>
        <w:rPr>
          <w:rFonts w:ascii="Times New Roman" w:hAnsi="Times New Roman" w:cs="Times New Roman"/>
        </w:rPr>
      </w:pPr>
    </w:p>
    <w:p w14:paraId="7892B04F" w14:textId="77777777" w:rsidR="007F0EFD" w:rsidRPr="00D16DC3" w:rsidRDefault="000F3017" w:rsidP="00E4020A">
      <w:pPr>
        <w:spacing w:after="0" w:line="240" w:lineRule="auto"/>
        <w:rPr>
          <w:rFonts w:ascii="Times New Roman" w:hAnsi="Times New Roman" w:cs="Times New Roman"/>
        </w:rPr>
      </w:pPr>
      <w:bookmarkStart w:id="12" w:name="_Hlk22031297"/>
      <w:r w:rsidRPr="00D16DC3">
        <w:rPr>
          <w:rFonts w:ascii="Times New Roman" w:hAnsi="Times New Roman" w:cs="Times New Roman"/>
        </w:rPr>
        <w:t xml:space="preserve">Vartojant nikotino </w:t>
      </w:r>
      <w:r w:rsidR="00700DC8" w:rsidRPr="00D16DC3">
        <w:rPr>
          <w:rFonts w:ascii="Times New Roman" w:hAnsi="Times New Roman" w:cs="Times New Roman"/>
        </w:rPr>
        <w:t xml:space="preserve">vaistinius </w:t>
      </w:r>
      <w:r w:rsidRPr="00D16DC3">
        <w:rPr>
          <w:rFonts w:ascii="Times New Roman" w:hAnsi="Times New Roman" w:cs="Times New Roman"/>
        </w:rPr>
        <w:t xml:space="preserve">preparatus, alerginės reakcijos (įskaitant </w:t>
      </w:r>
      <w:proofErr w:type="spellStart"/>
      <w:r w:rsidRPr="00D16DC3">
        <w:rPr>
          <w:rFonts w:ascii="Times New Roman" w:hAnsi="Times New Roman" w:cs="Times New Roman"/>
        </w:rPr>
        <w:t>anafilaksijos</w:t>
      </w:r>
      <w:proofErr w:type="spellEnd"/>
      <w:r w:rsidRPr="00D16DC3">
        <w:rPr>
          <w:rFonts w:ascii="Times New Roman" w:hAnsi="Times New Roman" w:cs="Times New Roman"/>
        </w:rPr>
        <w:t xml:space="preserve"> simptomus) pasireiškia </w:t>
      </w:r>
      <w:r w:rsidR="00C47F98" w:rsidRPr="00D16DC3">
        <w:rPr>
          <w:rFonts w:ascii="Times New Roman" w:hAnsi="Times New Roman" w:cs="Times New Roman"/>
        </w:rPr>
        <w:t xml:space="preserve">labai </w:t>
      </w:r>
      <w:r w:rsidRPr="00D16DC3">
        <w:rPr>
          <w:rFonts w:ascii="Times New Roman" w:hAnsi="Times New Roman" w:cs="Times New Roman"/>
        </w:rPr>
        <w:t>retai.</w:t>
      </w:r>
      <w:bookmarkEnd w:id="12"/>
    </w:p>
    <w:p w14:paraId="2E82B42C" w14:textId="77777777" w:rsidR="007F0EFD" w:rsidRPr="00D16DC3" w:rsidRDefault="007F0EFD" w:rsidP="00E4020A">
      <w:pPr>
        <w:spacing w:after="0" w:line="240" w:lineRule="auto"/>
        <w:rPr>
          <w:rFonts w:ascii="Times New Roman" w:hAnsi="Times New Roman" w:cs="Times New Roman"/>
        </w:rPr>
      </w:pPr>
    </w:p>
    <w:p w14:paraId="6746BDFE"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Kai kurie simptomai, pavyzdžiui, galvos svaigimas, galvos skausmas ir mieguistumas, gali būti susiję su nutraukimo sindromu metus rūkyti. Metus rūkyti, didesnis burnos gleivinės opų pavojus. Šio reiškinio priežastis neaiški.</w:t>
      </w:r>
    </w:p>
    <w:p w14:paraId="1FF3BA74" w14:textId="77777777" w:rsidR="007F0EFD" w:rsidRPr="00D16DC3" w:rsidRDefault="007F0EFD" w:rsidP="00E4020A">
      <w:pPr>
        <w:spacing w:after="0" w:line="240" w:lineRule="auto"/>
        <w:rPr>
          <w:rFonts w:ascii="Times New Roman" w:hAnsi="Times New Roman" w:cs="Times New Roman"/>
        </w:rPr>
      </w:pPr>
    </w:p>
    <w:p w14:paraId="6444AD4F" w14:textId="1D95E727" w:rsidR="00050081" w:rsidRPr="00D16DC3" w:rsidRDefault="00EA504F" w:rsidP="00E4020A">
      <w:pPr>
        <w:spacing w:after="0" w:line="240" w:lineRule="auto"/>
        <w:jc w:val="both"/>
        <w:rPr>
          <w:rFonts w:ascii="Times New Roman" w:hAnsi="Times New Roman" w:cs="Times New Roman"/>
        </w:rPr>
      </w:pPr>
      <w:bookmarkStart w:id="13" w:name="_Hlk22031308"/>
      <w:r w:rsidRPr="00D16DC3">
        <w:rPr>
          <w:rFonts w:ascii="Times New Roman" w:hAnsi="Times New Roman" w:cs="Times New Roman"/>
        </w:rPr>
        <w:t xml:space="preserve">Gali pasireikšti </w:t>
      </w:r>
      <w:r w:rsidR="00170BB7" w:rsidRPr="00D16DC3">
        <w:rPr>
          <w:rFonts w:ascii="Times New Roman" w:hAnsi="Times New Roman" w:cs="Times New Roman"/>
        </w:rPr>
        <w:t xml:space="preserve">burnos </w:t>
      </w:r>
      <w:r w:rsidRPr="00D16DC3">
        <w:rPr>
          <w:rFonts w:ascii="Times New Roman" w:hAnsi="Times New Roman" w:cs="Times New Roman"/>
        </w:rPr>
        <w:t xml:space="preserve">ir </w:t>
      </w:r>
      <w:r w:rsidR="00170BB7" w:rsidRPr="00D16DC3">
        <w:rPr>
          <w:rFonts w:ascii="Times New Roman" w:hAnsi="Times New Roman" w:cs="Times New Roman"/>
        </w:rPr>
        <w:t xml:space="preserve">gerklės </w:t>
      </w:r>
      <w:r w:rsidRPr="00D16DC3">
        <w:rPr>
          <w:rFonts w:ascii="Times New Roman" w:hAnsi="Times New Roman" w:cs="Times New Roman"/>
        </w:rPr>
        <w:t>dirginimas, tačiau dauguma pacientų</w:t>
      </w:r>
      <w:r w:rsidR="00170BB7" w:rsidRPr="00D16DC3">
        <w:rPr>
          <w:rFonts w:ascii="Times New Roman" w:hAnsi="Times New Roman" w:cs="Times New Roman"/>
        </w:rPr>
        <w:t>,</w:t>
      </w:r>
      <w:r w:rsidRPr="00D16DC3">
        <w:rPr>
          <w:rFonts w:ascii="Times New Roman" w:hAnsi="Times New Roman" w:cs="Times New Roman"/>
        </w:rPr>
        <w:t xml:space="preserve"> </w:t>
      </w:r>
      <w:r w:rsidR="006953B3" w:rsidRPr="00D16DC3">
        <w:rPr>
          <w:rFonts w:ascii="Times New Roman" w:hAnsi="Times New Roman" w:cs="Times New Roman"/>
        </w:rPr>
        <w:t>ilgiau vartojant vaistin</w:t>
      </w:r>
      <w:r w:rsidR="00170BB7" w:rsidRPr="00D16DC3">
        <w:rPr>
          <w:rFonts w:ascii="Times New Roman" w:hAnsi="Times New Roman" w:cs="Times New Roman"/>
        </w:rPr>
        <w:t>io</w:t>
      </w:r>
      <w:r w:rsidR="006953B3" w:rsidRPr="00D16DC3">
        <w:rPr>
          <w:rFonts w:ascii="Times New Roman" w:hAnsi="Times New Roman" w:cs="Times New Roman"/>
        </w:rPr>
        <w:t xml:space="preserve"> prep</w:t>
      </w:r>
      <w:r w:rsidR="00E42359">
        <w:rPr>
          <w:rFonts w:ascii="Times New Roman" w:hAnsi="Times New Roman" w:cs="Times New Roman"/>
        </w:rPr>
        <w:t>a</w:t>
      </w:r>
      <w:r w:rsidR="006953B3" w:rsidRPr="00D16DC3">
        <w:rPr>
          <w:rFonts w:ascii="Times New Roman" w:hAnsi="Times New Roman" w:cs="Times New Roman"/>
        </w:rPr>
        <w:t>rat</w:t>
      </w:r>
      <w:r w:rsidR="00170BB7" w:rsidRPr="00D16DC3">
        <w:rPr>
          <w:rFonts w:ascii="Times New Roman" w:hAnsi="Times New Roman" w:cs="Times New Roman"/>
        </w:rPr>
        <w:t>o,</w:t>
      </w:r>
      <w:r w:rsidR="006953B3" w:rsidRPr="00D16DC3">
        <w:rPr>
          <w:rFonts w:ascii="Times New Roman" w:hAnsi="Times New Roman" w:cs="Times New Roman"/>
        </w:rPr>
        <w:t xml:space="preserve"> </w:t>
      </w:r>
      <w:r w:rsidRPr="00D16DC3">
        <w:rPr>
          <w:rFonts w:ascii="Times New Roman" w:hAnsi="Times New Roman" w:cs="Times New Roman"/>
        </w:rPr>
        <w:t>prisitaiko prie šio pojūčio</w:t>
      </w:r>
      <w:r w:rsidR="006953B3" w:rsidRPr="00D16DC3">
        <w:rPr>
          <w:rFonts w:ascii="Times New Roman" w:hAnsi="Times New Roman" w:cs="Times New Roman"/>
        </w:rPr>
        <w:t>.</w:t>
      </w:r>
    </w:p>
    <w:bookmarkEnd w:id="13"/>
    <w:p w14:paraId="39B9A03E"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Kartais kramtomoji guma gali prilipti ir sugadinti dantų protezus.</w:t>
      </w:r>
    </w:p>
    <w:p w14:paraId="21453D9F" w14:textId="77777777" w:rsidR="007F0EFD" w:rsidRPr="00D16DC3" w:rsidRDefault="007F0EFD" w:rsidP="00E4020A">
      <w:pPr>
        <w:spacing w:after="0" w:line="240" w:lineRule="auto"/>
        <w:jc w:val="both"/>
        <w:rPr>
          <w:rFonts w:ascii="Times New Roman" w:hAnsi="Times New Roman" w:cs="Times New Roman"/>
        </w:rPr>
      </w:pPr>
    </w:p>
    <w:p w14:paraId="7859C118"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Nepageidaujamo poveikio dažnis apibūdinamas taip: labai dažnas (≥ 1/10), dažnas (nuo ≥ 1/100 iki &lt; 1/10), nedažnas (nuo ≥ 1/1 000 iki &lt; 1/100), retas (nuo ≥ 1/10 000 iki &lt; 1/1000), labai retas (&lt; 1/10 000) ir nežinomas (negali būti apskaičiuotas pagal turimus duomenis).</w:t>
      </w:r>
    </w:p>
    <w:p w14:paraId="2651A8BC" w14:textId="77777777" w:rsidR="007F0EFD" w:rsidRPr="00D16DC3" w:rsidRDefault="007F0EFD" w:rsidP="00E4020A">
      <w:pPr>
        <w:spacing w:after="0" w:line="240" w:lineRule="auto"/>
        <w:jc w:val="both"/>
        <w:rPr>
          <w:rFonts w:ascii="Times New Roman" w:hAnsi="Times New Roman" w:cs="Times New Roman"/>
        </w:rPr>
      </w:pPr>
    </w:p>
    <w:tbl>
      <w:tblPr>
        <w:tblStyle w:val="TableGrid1"/>
        <w:tblW w:w="0" w:type="auto"/>
        <w:tblLook w:val="04A0" w:firstRow="1" w:lastRow="0" w:firstColumn="1" w:lastColumn="0" w:noHBand="0" w:noVBand="1"/>
      </w:tblPr>
      <w:tblGrid>
        <w:gridCol w:w="3126"/>
        <w:gridCol w:w="3126"/>
        <w:gridCol w:w="3142"/>
      </w:tblGrid>
      <w:tr w:rsidR="007F0EFD" w:rsidRPr="00D16DC3" w14:paraId="117407A2" w14:textId="77777777" w:rsidTr="00E4020A">
        <w:tc>
          <w:tcPr>
            <w:tcW w:w="3192" w:type="dxa"/>
          </w:tcPr>
          <w:p w14:paraId="25C3073F" w14:textId="77777777" w:rsidR="007F0EFD" w:rsidRPr="00D16DC3" w:rsidRDefault="007F0EFD" w:rsidP="007F0EFD">
            <w:pPr>
              <w:rPr>
                <w:rFonts w:ascii="Times New Roman" w:hAnsi="Times New Roman" w:cs="Times New Roman"/>
                <w:i/>
                <w:lang w:val="lt-LT"/>
              </w:rPr>
            </w:pPr>
            <w:r w:rsidRPr="00D16DC3">
              <w:rPr>
                <w:rFonts w:ascii="Times New Roman" w:hAnsi="Times New Roman" w:cs="Times New Roman"/>
                <w:i/>
                <w:lang w:val="lt-LT"/>
              </w:rPr>
              <w:t>Organų klasė</w:t>
            </w:r>
          </w:p>
        </w:tc>
        <w:tc>
          <w:tcPr>
            <w:tcW w:w="3192" w:type="dxa"/>
          </w:tcPr>
          <w:p w14:paraId="45F9B249" w14:textId="77777777" w:rsidR="007F0EFD" w:rsidRPr="00D16DC3" w:rsidRDefault="007F0EFD" w:rsidP="007F0EFD">
            <w:pPr>
              <w:keepNext/>
              <w:keepLines/>
              <w:spacing w:before="200"/>
              <w:outlineLvl w:val="5"/>
              <w:rPr>
                <w:rFonts w:ascii="Times New Roman" w:hAnsi="Times New Roman" w:cs="Times New Roman"/>
                <w:i/>
                <w:lang w:val="lt-LT"/>
              </w:rPr>
            </w:pPr>
            <w:r w:rsidRPr="00D16DC3">
              <w:rPr>
                <w:rFonts w:ascii="Times New Roman" w:hAnsi="Times New Roman" w:cs="Times New Roman"/>
                <w:i/>
                <w:lang w:val="lt-LT"/>
              </w:rPr>
              <w:t>Pasireiškimo dažnis</w:t>
            </w:r>
          </w:p>
        </w:tc>
        <w:tc>
          <w:tcPr>
            <w:tcW w:w="3192" w:type="dxa"/>
          </w:tcPr>
          <w:p w14:paraId="17396F6B" w14:textId="77777777" w:rsidR="007F0EFD" w:rsidRPr="00D16DC3" w:rsidRDefault="007F0EFD" w:rsidP="007F0EFD">
            <w:pPr>
              <w:keepNext/>
              <w:keepLines/>
              <w:spacing w:before="200"/>
              <w:outlineLvl w:val="5"/>
              <w:rPr>
                <w:rFonts w:ascii="Times New Roman" w:hAnsi="Times New Roman" w:cs="Times New Roman"/>
                <w:i/>
                <w:lang w:val="lt-LT"/>
              </w:rPr>
            </w:pPr>
            <w:r w:rsidRPr="00D16DC3">
              <w:rPr>
                <w:rFonts w:ascii="Times New Roman" w:hAnsi="Times New Roman" w:cs="Times New Roman"/>
                <w:i/>
                <w:lang w:val="lt-LT"/>
              </w:rPr>
              <w:t>Nepageidaujamas poveikis</w:t>
            </w:r>
          </w:p>
        </w:tc>
      </w:tr>
      <w:tr w:rsidR="00F1468C" w:rsidRPr="00D16DC3" w14:paraId="7FB08263" w14:textId="77777777" w:rsidTr="00E4020A">
        <w:tc>
          <w:tcPr>
            <w:tcW w:w="3192" w:type="dxa"/>
          </w:tcPr>
          <w:p w14:paraId="75EDAC65" w14:textId="0A51804A" w:rsidR="00F1468C" w:rsidRPr="00D16DC3" w:rsidRDefault="00F1468C" w:rsidP="007F0EFD">
            <w:pPr>
              <w:rPr>
                <w:rFonts w:ascii="Times New Roman" w:hAnsi="Times New Roman" w:cs="Times New Roman"/>
                <w:lang w:val="lt-LT"/>
              </w:rPr>
            </w:pPr>
            <w:r w:rsidRPr="00D16DC3">
              <w:rPr>
                <w:rFonts w:ascii="Times New Roman" w:hAnsi="Times New Roman" w:cs="Times New Roman"/>
                <w:lang w:val="lt-LT"/>
              </w:rPr>
              <w:t>Nervų sistemos sutrikimai</w:t>
            </w:r>
          </w:p>
        </w:tc>
        <w:tc>
          <w:tcPr>
            <w:tcW w:w="3192" w:type="dxa"/>
          </w:tcPr>
          <w:p w14:paraId="39FB8B0A" w14:textId="1D95F7B0" w:rsidR="00F1468C" w:rsidRPr="00D16DC3" w:rsidRDefault="0092560A" w:rsidP="007F0EFD">
            <w:pPr>
              <w:rPr>
                <w:rFonts w:ascii="Times New Roman" w:hAnsi="Times New Roman" w:cs="Times New Roman"/>
                <w:lang w:val="lt-LT"/>
              </w:rPr>
            </w:pPr>
            <w:r w:rsidRPr="00D16DC3">
              <w:rPr>
                <w:rFonts w:ascii="Times New Roman" w:hAnsi="Times New Roman" w:cs="Times New Roman"/>
                <w:lang w:val="lt-LT"/>
              </w:rPr>
              <w:t>Nežinomas</w:t>
            </w:r>
          </w:p>
        </w:tc>
        <w:tc>
          <w:tcPr>
            <w:tcW w:w="3192" w:type="dxa"/>
          </w:tcPr>
          <w:p w14:paraId="0211CB4A" w14:textId="5EDD3BC9" w:rsidR="00F1468C" w:rsidRPr="00D16DC3" w:rsidRDefault="0092560A" w:rsidP="007F0EFD">
            <w:pPr>
              <w:rPr>
                <w:rFonts w:ascii="Times New Roman" w:hAnsi="Times New Roman" w:cs="Times New Roman"/>
                <w:lang w:val="lt-LT"/>
              </w:rPr>
            </w:pPr>
            <w:r w:rsidRPr="00D16DC3">
              <w:rPr>
                <w:rFonts w:ascii="Times New Roman" w:hAnsi="Times New Roman" w:cs="Times New Roman"/>
                <w:lang w:val="lt-LT"/>
              </w:rPr>
              <w:t>Traukuliai</w:t>
            </w:r>
            <w:r w:rsidR="00F1468C" w:rsidRPr="00D16DC3">
              <w:rPr>
                <w:rFonts w:ascii="Times New Roman" w:hAnsi="Times New Roman" w:cs="Times New Roman"/>
                <w:lang w:val="lt-LT"/>
              </w:rPr>
              <w:t>***</w:t>
            </w:r>
          </w:p>
        </w:tc>
      </w:tr>
      <w:tr w:rsidR="007F0EFD" w:rsidRPr="00D16DC3" w14:paraId="572AFE5A" w14:textId="77777777" w:rsidTr="00E4020A">
        <w:tc>
          <w:tcPr>
            <w:tcW w:w="3192" w:type="dxa"/>
          </w:tcPr>
          <w:p w14:paraId="2B558853"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Akių sutrikimai</w:t>
            </w:r>
          </w:p>
        </w:tc>
        <w:tc>
          <w:tcPr>
            <w:tcW w:w="3192" w:type="dxa"/>
          </w:tcPr>
          <w:p w14:paraId="0B5BB405"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5815CB74"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Matymas lyg per miglą, padidėjusi ašarų sekrecija</w:t>
            </w:r>
          </w:p>
        </w:tc>
      </w:tr>
      <w:tr w:rsidR="007F0EFD" w:rsidRPr="00D16DC3" w14:paraId="248C0E39" w14:textId="77777777" w:rsidTr="00E4020A">
        <w:tc>
          <w:tcPr>
            <w:tcW w:w="3192" w:type="dxa"/>
          </w:tcPr>
          <w:p w14:paraId="276C9B0A"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Psichikos sutrikimai</w:t>
            </w:r>
          </w:p>
        </w:tc>
        <w:tc>
          <w:tcPr>
            <w:tcW w:w="3192" w:type="dxa"/>
          </w:tcPr>
          <w:p w14:paraId="0C848808"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536353A0"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Nenormalūs sapnai**</w:t>
            </w:r>
          </w:p>
        </w:tc>
      </w:tr>
      <w:tr w:rsidR="007F0EFD" w:rsidRPr="00D16DC3" w14:paraId="78CBDAA0" w14:textId="77777777" w:rsidTr="00E4020A">
        <w:tc>
          <w:tcPr>
            <w:tcW w:w="3192" w:type="dxa"/>
          </w:tcPr>
          <w:p w14:paraId="2C0A662B"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Širdies sutrikimai</w:t>
            </w:r>
          </w:p>
        </w:tc>
        <w:tc>
          <w:tcPr>
            <w:tcW w:w="3192" w:type="dxa"/>
          </w:tcPr>
          <w:p w14:paraId="25FE41B6"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262B9E8A" w14:textId="77777777" w:rsidR="007F0EFD" w:rsidRPr="00D16DC3" w:rsidRDefault="007F0EFD" w:rsidP="007F0EFD">
            <w:pPr>
              <w:rPr>
                <w:rFonts w:ascii="Times New Roman" w:hAnsi="Times New Roman" w:cs="Times New Roman"/>
                <w:lang w:val="lt-LT"/>
              </w:rPr>
            </w:pPr>
            <w:proofErr w:type="spellStart"/>
            <w:r w:rsidRPr="00D16DC3">
              <w:rPr>
                <w:rFonts w:ascii="Times New Roman" w:hAnsi="Times New Roman" w:cs="Times New Roman"/>
                <w:lang w:val="lt-LT"/>
              </w:rPr>
              <w:t>Palpitacija</w:t>
            </w:r>
            <w:proofErr w:type="spellEnd"/>
            <w:r w:rsidRPr="00D16DC3">
              <w:rPr>
                <w:rFonts w:ascii="Times New Roman" w:hAnsi="Times New Roman" w:cs="Times New Roman"/>
                <w:lang w:val="lt-LT"/>
              </w:rPr>
              <w:t xml:space="preserve">**, </w:t>
            </w:r>
            <w:proofErr w:type="spellStart"/>
            <w:r w:rsidRPr="00D16DC3">
              <w:rPr>
                <w:rFonts w:ascii="Times New Roman" w:hAnsi="Times New Roman" w:cs="Times New Roman"/>
                <w:lang w:val="lt-LT"/>
              </w:rPr>
              <w:t>tachikardija</w:t>
            </w:r>
            <w:proofErr w:type="spellEnd"/>
            <w:r w:rsidRPr="00D16DC3">
              <w:rPr>
                <w:rFonts w:ascii="Times New Roman" w:hAnsi="Times New Roman" w:cs="Times New Roman"/>
                <w:lang w:val="lt-LT"/>
              </w:rPr>
              <w:t>**</w:t>
            </w:r>
          </w:p>
          <w:p w14:paraId="726DC92E" w14:textId="77777777" w:rsidR="007F0EFD" w:rsidRPr="00D16DC3" w:rsidRDefault="007F0EFD" w:rsidP="007F0EFD">
            <w:pPr>
              <w:rPr>
                <w:rFonts w:ascii="Times New Roman" w:hAnsi="Times New Roman" w:cs="Times New Roman"/>
                <w:lang w:val="lt-LT"/>
              </w:rPr>
            </w:pPr>
          </w:p>
        </w:tc>
      </w:tr>
      <w:tr w:rsidR="007F0EFD" w:rsidRPr="00D16DC3" w14:paraId="159287B5" w14:textId="77777777" w:rsidTr="00E4020A">
        <w:tc>
          <w:tcPr>
            <w:tcW w:w="3192" w:type="dxa"/>
          </w:tcPr>
          <w:p w14:paraId="3F8F2223"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lastRenderedPageBreak/>
              <w:t>Skeleto, raumenų ir jungiamojo audinio sutrikimai</w:t>
            </w:r>
          </w:p>
        </w:tc>
        <w:tc>
          <w:tcPr>
            <w:tcW w:w="3192" w:type="dxa"/>
          </w:tcPr>
          <w:p w14:paraId="711D75D9"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123EFD92"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Raumenų įtempimas*, žandikaulio skausmas*</w:t>
            </w:r>
          </w:p>
        </w:tc>
      </w:tr>
      <w:tr w:rsidR="007F0EFD" w:rsidRPr="00D16DC3" w14:paraId="055F4DA7" w14:textId="77777777" w:rsidTr="00E4020A">
        <w:tc>
          <w:tcPr>
            <w:tcW w:w="3192" w:type="dxa"/>
          </w:tcPr>
          <w:p w14:paraId="316CF10A"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Kraujagyslių sutrikimai</w:t>
            </w:r>
          </w:p>
        </w:tc>
        <w:tc>
          <w:tcPr>
            <w:tcW w:w="3192" w:type="dxa"/>
          </w:tcPr>
          <w:p w14:paraId="3B67CEA5"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186F6AC2"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Karščio bangos**, hipertenzija**</w:t>
            </w:r>
          </w:p>
        </w:tc>
      </w:tr>
      <w:tr w:rsidR="007F0EFD" w:rsidRPr="00D16DC3" w14:paraId="089CB695" w14:textId="77777777" w:rsidTr="00E4020A">
        <w:tc>
          <w:tcPr>
            <w:tcW w:w="3192" w:type="dxa"/>
          </w:tcPr>
          <w:p w14:paraId="3432A37C"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Kvėpavimo sistemos, krūtinės ląstos ir tarpuplaučio sutrikimai</w:t>
            </w:r>
          </w:p>
        </w:tc>
        <w:tc>
          <w:tcPr>
            <w:tcW w:w="3192" w:type="dxa"/>
          </w:tcPr>
          <w:p w14:paraId="15B69F25"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1A0412C7"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 xml:space="preserve">Bronchų spazmas, </w:t>
            </w:r>
            <w:proofErr w:type="spellStart"/>
            <w:r w:rsidRPr="00D16DC3">
              <w:rPr>
                <w:rFonts w:ascii="Times New Roman" w:hAnsi="Times New Roman" w:cs="Times New Roman"/>
                <w:lang w:val="lt-LT"/>
              </w:rPr>
              <w:t>disfo</w:t>
            </w:r>
            <w:r w:rsidR="00050081" w:rsidRPr="00D16DC3">
              <w:rPr>
                <w:rFonts w:ascii="Times New Roman" w:hAnsi="Times New Roman" w:cs="Times New Roman"/>
                <w:lang w:val="lt-LT"/>
              </w:rPr>
              <w:t>n</w:t>
            </w:r>
            <w:r w:rsidRPr="00D16DC3">
              <w:rPr>
                <w:rFonts w:ascii="Times New Roman" w:hAnsi="Times New Roman" w:cs="Times New Roman"/>
                <w:lang w:val="lt-LT"/>
              </w:rPr>
              <w:t>ija</w:t>
            </w:r>
            <w:proofErr w:type="spellEnd"/>
            <w:r w:rsidRPr="00D16DC3">
              <w:rPr>
                <w:rFonts w:ascii="Times New Roman" w:hAnsi="Times New Roman" w:cs="Times New Roman"/>
                <w:lang w:val="lt-LT"/>
              </w:rPr>
              <w:t>,</w:t>
            </w:r>
          </w:p>
          <w:p w14:paraId="295128F2"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dusulys**, nosies užgulimas,</w:t>
            </w:r>
          </w:p>
          <w:p w14:paraId="299C9EC9"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ryklės skausmas, čiaudulys,</w:t>
            </w:r>
          </w:p>
          <w:p w14:paraId="78845ACF"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ryklės veržimas</w:t>
            </w:r>
          </w:p>
        </w:tc>
      </w:tr>
      <w:tr w:rsidR="007F0EFD" w:rsidRPr="00D16DC3" w14:paraId="358CF979" w14:textId="77777777" w:rsidTr="00E4020A">
        <w:tc>
          <w:tcPr>
            <w:tcW w:w="3192" w:type="dxa"/>
          </w:tcPr>
          <w:p w14:paraId="7F151D82"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Virškinimo trakto sutrikimai</w:t>
            </w:r>
          </w:p>
        </w:tc>
        <w:tc>
          <w:tcPr>
            <w:tcW w:w="3192" w:type="dxa"/>
          </w:tcPr>
          <w:p w14:paraId="681A0AF2"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4A22D688"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 xml:space="preserve">Viduriavimas, gerklės sausumas, </w:t>
            </w:r>
            <w:proofErr w:type="spellStart"/>
            <w:r w:rsidRPr="00D16DC3">
              <w:rPr>
                <w:rFonts w:ascii="Times New Roman" w:hAnsi="Times New Roman" w:cs="Times New Roman"/>
                <w:lang w:val="lt-LT"/>
              </w:rPr>
              <w:t>disfagija</w:t>
            </w:r>
            <w:proofErr w:type="spellEnd"/>
            <w:r w:rsidRPr="00D16DC3">
              <w:rPr>
                <w:rFonts w:ascii="Times New Roman" w:hAnsi="Times New Roman" w:cs="Times New Roman"/>
                <w:lang w:val="lt-LT"/>
              </w:rPr>
              <w:t xml:space="preserve">, raugėjimas,  pilvo diskomfortas**, glositas, burnos </w:t>
            </w:r>
            <w:proofErr w:type="spellStart"/>
            <w:r w:rsidRPr="00D16DC3">
              <w:rPr>
                <w:rFonts w:ascii="Times New Roman" w:hAnsi="Times New Roman" w:cs="Times New Roman"/>
                <w:lang w:val="lt-LT"/>
              </w:rPr>
              <w:t>hipoastezija</w:t>
            </w:r>
            <w:proofErr w:type="spellEnd"/>
            <w:r w:rsidRPr="00D16DC3">
              <w:rPr>
                <w:rFonts w:ascii="Times New Roman" w:hAnsi="Times New Roman" w:cs="Times New Roman"/>
                <w:lang w:val="lt-LT"/>
              </w:rPr>
              <w:t xml:space="preserve">, burnos gleivinės lupimasis ir opos, lūpų skausmas, burnos </w:t>
            </w:r>
            <w:proofErr w:type="spellStart"/>
            <w:r w:rsidRPr="00D16DC3">
              <w:rPr>
                <w:rFonts w:ascii="Times New Roman" w:hAnsi="Times New Roman" w:cs="Times New Roman"/>
                <w:lang w:val="lt-LT"/>
              </w:rPr>
              <w:t>parestezija</w:t>
            </w:r>
            <w:proofErr w:type="spellEnd"/>
            <w:r w:rsidRPr="00D16DC3">
              <w:rPr>
                <w:rFonts w:ascii="Times New Roman" w:hAnsi="Times New Roman" w:cs="Times New Roman"/>
                <w:lang w:val="lt-LT"/>
              </w:rPr>
              <w:t>, žiaukčiojimas</w:t>
            </w:r>
          </w:p>
        </w:tc>
      </w:tr>
      <w:tr w:rsidR="007F0EFD" w:rsidRPr="00D16DC3" w14:paraId="53F6AA50" w14:textId="77777777" w:rsidTr="00E4020A">
        <w:tc>
          <w:tcPr>
            <w:tcW w:w="3192" w:type="dxa"/>
          </w:tcPr>
          <w:p w14:paraId="7C4B572B"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Odos ir poodinio audinio sutrikimai</w:t>
            </w:r>
          </w:p>
        </w:tc>
        <w:tc>
          <w:tcPr>
            <w:tcW w:w="3192" w:type="dxa"/>
          </w:tcPr>
          <w:p w14:paraId="715C0002"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71794270" w14:textId="77777777" w:rsidR="007F0EFD" w:rsidRPr="00D16DC3" w:rsidRDefault="007F0EFD" w:rsidP="007F0EFD">
            <w:pPr>
              <w:rPr>
                <w:rFonts w:ascii="Times New Roman" w:hAnsi="Times New Roman" w:cs="Times New Roman"/>
                <w:lang w:val="lt-LT"/>
              </w:rPr>
            </w:pPr>
            <w:proofErr w:type="spellStart"/>
            <w:r w:rsidRPr="00D16DC3">
              <w:rPr>
                <w:rFonts w:ascii="Times New Roman" w:hAnsi="Times New Roman" w:cs="Times New Roman"/>
                <w:lang w:val="lt-LT"/>
              </w:rPr>
              <w:t>Angioedema</w:t>
            </w:r>
            <w:proofErr w:type="spellEnd"/>
            <w:r w:rsidRPr="00D16DC3">
              <w:rPr>
                <w:rFonts w:ascii="Times New Roman" w:hAnsi="Times New Roman" w:cs="Times New Roman"/>
                <w:lang w:val="lt-LT"/>
              </w:rPr>
              <w:t xml:space="preserve">**, </w:t>
            </w:r>
            <w:proofErr w:type="spellStart"/>
            <w:r w:rsidRPr="00D16DC3">
              <w:rPr>
                <w:rFonts w:ascii="Times New Roman" w:hAnsi="Times New Roman" w:cs="Times New Roman"/>
                <w:lang w:val="lt-LT"/>
              </w:rPr>
              <w:t>eritema</w:t>
            </w:r>
            <w:proofErr w:type="spellEnd"/>
            <w:r w:rsidRPr="00D16DC3">
              <w:rPr>
                <w:rFonts w:ascii="Times New Roman" w:hAnsi="Times New Roman" w:cs="Times New Roman"/>
                <w:lang w:val="lt-LT"/>
              </w:rPr>
              <w:t xml:space="preserve">**, </w:t>
            </w:r>
            <w:proofErr w:type="spellStart"/>
            <w:r w:rsidRPr="00D16DC3">
              <w:rPr>
                <w:rFonts w:ascii="Times New Roman" w:hAnsi="Times New Roman" w:cs="Times New Roman"/>
                <w:lang w:val="lt-LT"/>
              </w:rPr>
              <w:t>hiperhidrozė</w:t>
            </w:r>
            <w:proofErr w:type="spellEnd"/>
            <w:r w:rsidRPr="00D16DC3">
              <w:rPr>
                <w:rFonts w:ascii="Times New Roman" w:hAnsi="Times New Roman" w:cs="Times New Roman"/>
                <w:lang w:val="lt-LT"/>
              </w:rPr>
              <w:t xml:space="preserve">**, niežulys**, </w:t>
            </w:r>
            <w:r w:rsidR="00700DC8" w:rsidRPr="00D16DC3">
              <w:rPr>
                <w:rFonts w:ascii="Times New Roman" w:hAnsi="Times New Roman" w:cs="Times New Roman"/>
                <w:lang w:val="lt-LT"/>
              </w:rPr>
              <w:t>iš</w:t>
            </w:r>
            <w:r w:rsidRPr="00D16DC3">
              <w:rPr>
                <w:rFonts w:ascii="Times New Roman" w:hAnsi="Times New Roman" w:cs="Times New Roman"/>
                <w:lang w:val="lt-LT"/>
              </w:rPr>
              <w:t>bėrimas**, dilgėlinė**</w:t>
            </w:r>
          </w:p>
        </w:tc>
      </w:tr>
      <w:tr w:rsidR="007F0EFD" w:rsidRPr="00D16DC3" w14:paraId="28EB8604" w14:textId="77777777" w:rsidTr="00E4020A">
        <w:tc>
          <w:tcPr>
            <w:tcW w:w="3192" w:type="dxa"/>
          </w:tcPr>
          <w:p w14:paraId="38F0A0FF"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Imuninės sistemos sutrikimai</w:t>
            </w:r>
          </w:p>
        </w:tc>
        <w:tc>
          <w:tcPr>
            <w:tcW w:w="3192" w:type="dxa"/>
          </w:tcPr>
          <w:p w14:paraId="025D19A0"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48ACD170" w14:textId="77777777" w:rsidR="007F0EFD" w:rsidRPr="00D16DC3" w:rsidRDefault="007F0EFD" w:rsidP="007F0EFD">
            <w:pPr>
              <w:rPr>
                <w:rFonts w:ascii="Times New Roman" w:hAnsi="Times New Roman" w:cs="Times New Roman"/>
                <w:lang w:val="lt-LT"/>
              </w:rPr>
            </w:pPr>
            <w:proofErr w:type="spellStart"/>
            <w:r w:rsidRPr="00D16DC3">
              <w:rPr>
                <w:rFonts w:ascii="Times New Roman" w:hAnsi="Times New Roman" w:cs="Times New Roman"/>
                <w:lang w:val="lt-LT"/>
              </w:rPr>
              <w:t>Anafilaktinės</w:t>
            </w:r>
            <w:proofErr w:type="spellEnd"/>
            <w:r w:rsidRPr="00D16DC3">
              <w:rPr>
                <w:rFonts w:ascii="Times New Roman" w:hAnsi="Times New Roman" w:cs="Times New Roman"/>
                <w:lang w:val="lt-LT"/>
              </w:rPr>
              <w:t xml:space="preserve"> reakcijos**</w:t>
            </w:r>
          </w:p>
        </w:tc>
      </w:tr>
      <w:tr w:rsidR="007F0EFD" w:rsidRPr="00D16DC3" w14:paraId="5680032B" w14:textId="77777777" w:rsidTr="00E4020A">
        <w:trPr>
          <w:trHeight w:val="64"/>
        </w:trPr>
        <w:tc>
          <w:tcPr>
            <w:tcW w:w="3192" w:type="dxa"/>
          </w:tcPr>
          <w:p w14:paraId="6E810724"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Bendrieji sutrikimai ir vartojimo vietos pažeidimai</w:t>
            </w:r>
          </w:p>
        </w:tc>
        <w:tc>
          <w:tcPr>
            <w:tcW w:w="3192" w:type="dxa"/>
          </w:tcPr>
          <w:p w14:paraId="66FBD90D" w14:textId="77777777" w:rsidR="007F0EFD" w:rsidRPr="00D16DC3" w:rsidRDefault="007F0EFD" w:rsidP="007F0EFD">
            <w:pPr>
              <w:rPr>
                <w:rFonts w:ascii="Times New Roman" w:hAnsi="Times New Roman" w:cs="Times New Roman"/>
                <w:lang w:val="lt-LT"/>
              </w:rPr>
            </w:pPr>
            <w:r w:rsidRPr="00D16DC3">
              <w:rPr>
                <w:rFonts w:ascii="Times New Roman" w:hAnsi="Times New Roman" w:cs="Times New Roman"/>
                <w:lang w:val="lt-LT"/>
              </w:rPr>
              <w:t>Labai reti</w:t>
            </w:r>
          </w:p>
        </w:tc>
        <w:tc>
          <w:tcPr>
            <w:tcW w:w="3192" w:type="dxa"/>
          </w:tcPr>
          <w:p w14:paraId="66C2B3FE" w14:textId="77777777" w:rsidR="007F0EFD" w:rsidRPr="00D16DC3" w:rsidRDefault="007F0EFD" w:rsidP="007F0EFD">
            <w:pPr>
              <w:rPr>
                <w:rFonts w:ascii="Times New Roman" w:hAnsi="Times New Roman" w:cs="Times New Roman"/>
                <w:lang w:val="lt-LT"/>
              </w:rPr>
            </w:pPr>
            <w:proofErr w:type="spellStart"/>
            <w:r w:rsidRPr="00D16DC3">
              <w:rPr>
                <w:rFonts w:ascii="Times New Roman" w:hAnsi="Times New Roman" w:cs="Times New Roman"/>
                <w:lang w:val="lt-LT"/>
              </w:rPr>
              <w:t>Astenija</w:t>
            </w:r>
            <w:proofErr w:type="spellEnd"/>
            <w:r w:rsidRPr="00D16DC3">
              <w:rPr>
                <w:rFonts w:ascii="Times New Roman" w:hAnsi="Times New Roman" w:cs="Times New Roman"/>
                <w:lang w:val="lt-LT"/>
              </w:rPr>
              <w:t>**, krūtinės skausmas ir diskomfortas**, bendras negalavimas**</w:t>
            </w:r>
          </w:p>
        </w:tc>
      </w:tr>
    </w:tbl>
    <w:p w14:paraId="0806780B" w14:textId="77777777" w:rsidR="007F0EFD" w:rsidRPr="00D16DC3" w:rsidRDefault="007F0EFD" w:rsidP="0072158F">
      <w:pPr>
        <w:spacing w:after="0" w:line="240" w:lineRule="auto"/>
        <w:jc w:val="both"/>
        <w:rPr>
          <w:rFonts w:ascii="Times New Roman" w:eastAsia="Times New Roman" w:hAnsi="Times New Roman" w:cs="Times New Roman"/>
        </w:rPr>
      </w:pPr>
      <w:r w:rsidRPr="00D16DC3">
        <w:rPr>
          <w:rFonts w:ascii="Times New Roman" w:hAnsi="Times New Roman" w:cs="Times New Roman"/>
        </w:rPr>
        <w:t>* Kyla dėl gumos vartojimo</w:t>
      </w:r>
    </w:p>
    <w:p w14:paraId="7B37F54A"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**Sisteminis poveikis</w:t>
      </w:r>
    </w:p>
    <w:p w14:paraId="2CCA1A09" w14:textId="65323AE9" w:rsidR="007F0EFD" w:rsidRPr="00D16DC3" w:rsidRDefault="00F1468C" w:rsidP="00E4020A">
      <w:pPr>
        <w:spacing w:after="0" w:line="240" w:lineRule="auto"/>
        <w:rPr>
          <w:rFonts w:ascii="Times New Roman" w:hAnsi="Times New Roman" w:cs="Times New Roman"/>
        </w:rPr>
      </w:pPr>
      <w:r w:rsidRPr="00D16DC3">
        <w:rPr>
          <w:rFonts w:ascii="Times New Roman" w:hAnsi="Times New Roman" w:cs="Times New Roman"/>
        </w:rPr>
        <w:t xml:space="preserve">*** </w:t>
      </w:r>
      <w:r w:rsidR="00020AB8" w:rsidRPr="00D16DC3">
        <w:rPr>
          <w:rFonts w:ascii="Times New Roman" w:hAnsi="Times New Roman"/>
          <w:color w:val="800080"/>
        </w:rPr>
        <w:t>Gauta pranešimų apie traukulių atvejus asmenims, kuriems taikomas gydymas nuo traukulių, ar kuriems anksčiau yra pasireiškusi epilepsija</w:t>
      </w:r>
      <w:r w:rsidRPr="00D16DC3">
        <w:rPr>
          <w:rFonts w:ascii="Times New Roman" w:hAnsi="Times New Roman" w:cs="Times New Roman"/>
        </w:rPr>
        <w:t>.</w:t>
      </w:r>
    </w:p>
    <w:p w14:paraId="2D1E735D" w14:textId="77777777" w:rsidR="00F1468C" w:rsidRPr="00D16DC3" w:rsidRDefault="00F1468C" w:rsidP="00E4020A">
      <w:pPr>
        <w:spacing w:after="0" w:line="240" w:lineRule="auto"/>
        <w:rPr>
          <w:rFonts w:ascii="Times New Roman" w:hAnsi="Times New Roman" w:cs="Times New Roman"/>
        </w:rPr>
      </w:pPr>
    </w:p>
    <w:p w14:paraId="60559260" w14:textId="77777777" w:rsidR="007F0EFD" w:rsidRPr="00D16DC3" w:rsidRDefault="007F0EFD" w:rsidP="004E61C8">
      <w:pPr>
        <w:autoSpaceDE w:val="0"/>
        <w:autoSpaceDN w:val="0"/>
        <w:adjustRightInd w:val="0"/>
        <w:spacing w:after="0" w:line="240" w:lineRule="auto"/>
        <w:jc w:val="both"/>
        <w:rPr>
          <w:rFonts w:ascii="Times New Roman" w:eastAsia="Times New Roman" w:hAnsi="Times New Roman" w:cs="Times New Roman"/>
          <w:u w:val="single"/>
        </w:rPr>
      </w:pPr>
      <w:r w:rsidRPr="00D16DC3">
        <w:rPr>
          <w:rFonts w:ascii="Times New Roman" w:hAnsi="Times New Roman" w:cs="Times New Roman"/>
          <w:u w:val="single"/>
        </w:rPr>
        <w:t>Pranešimas apie įtariamas nepageidaujamas reakcijas</w:t>
      </w:r>
    </w:p>
    <w:p w14:paraId="4DDD552D" w14:textId="22072A39" w:rsidR="0072158F" w:rsidRPr="00D16DC3" w:rsidRDefault="0072158F" w:rsidP="004E61C8">
      <w:pPr>
        <w:autoSpaceDE w:val="0"/>
        <w:autoSpaceDN w:val="0"/>
        <w:adjustRightInd w:val="0"/>
        <w:spacing w:after="0" w:line="240" w:lineRule="auto"/>
        <w:jc w:val="both"/>
        <w:rPr>
          <w:rFonts w:ascii="Times New Roman" w:eastAsia="Times New Roman" w:hAnsi="Times New Roman" w:cs="Times New Roman"/>
        </w:rPr>
      </w:pPr>
      <w:r w:rsidRPr="00D16DC3">
        <w:rPr>
          <w:rFonts w:ascii="Times New Roman" w:hAnsi="Times New Roman" w:cs="Times New Roman"/>
        </w:rPr>
        <w:t xml:space="preserve">Svarbu pranešti apie įtariamas nepageidaujamas reakcijas, pastebėtas po vaistinio preparato registracijos, nes tai leidžia nuolat stebėti vaistinio preparato naudos ir rizikos santykį. </w:t>
      </w:r>
      <w:r w:rsidR="002B55E7" w:rsidRPr="00D16DC3">
        <w:rPr>
          <w:rFonts w:ascii="Times New Roman" w:hAnsi="Times New Roman" w:cs="Times New Roman"/>
        </w:rPr>
        <w:t xml:space="preserve">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2B55E7" w:rsidRPr="00D16DC3">
        <w:rPr>
          <w:rFonts w:ascii="Times New Roman" w:hAnsi="Times New Roman" w:cs="Times New Roman"/>
        </w:rPr>
        <w:t>NepageidaujamaR@vvkt.lt</w:t>
      </w:r>
      <w:proofErr w:type="spellEnd"/>
      <w:r w:rsidR="002B55E7" w:rsidRPr="00D16DC3">
        <w:rPr>
          <w:rFonts w:ascii="Times New Roman" w:hAnsi="Times New Roman" w:cs="Times New Roman"/>
        </w:rPr>
        <w:t>).</w:t>
      </w:r>
    </w:p>
    <w:p w14:paraId="3F197331" w14:textId="77777777" w:rsidR="007F0EFD" w:rsidRPr="00D16DC3" w:rsidRDefault="007F0EFD" w:rsidP="004E61C8">
      <w:pPr>
        <w:spacing w:after="0" w:line="240" w:lineRule="auto"/>
        <w:rPr>
          <w:rFonts w:ascii="Times New Roman" w:hAnsi="Times New Roman" w:cs="Times New Roman"/>
        </w:rPr>
      </w:pPr>
    </w:p>
    <w:p w14:paraId="4E650274"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4.9</w:t>
      </w:r>
      <w:r w:rsidRPr="00D16DC3">
        <w:rPr>
          <w:rFonts w:ascii="Times New Roman" w:hAnsi="Times New Roman" w:cs="Times New Roman"/>
          <w:b/>
        </w:rPr>
        <w:tab/>
        <w:t>Perdozavimas</w:t>
      </w:r>
    </w:p>
    <w:p w14:paraId="141C0C50" w14:textId="77777777" w:rsidR="007F0EFD" w:rsidRPr="00D16DC3" w:rsidRDefault="007F0EFD" w:rsidP="00E4020A">
      <w:pPr>
        <w:spacing w:after="0" w:line="240" w:lineRule="auto"/>
        <w:rPr>
          <w:rFonts w:ascii="Times New Roman" w:hAnsi="Times New Roman" w:cs="Times New Roman"/>
        </w:rPr>
      </w:pPr>
    </w:p>
    <w:p w14:paraId="1311095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Perdozavimo simptomų gali atsirasti tiems vartotojams, kurie ankstesnio rūkymo metu gaudavo nedideles nikotino dozes arba kurie kartu vartoja kelis nikotino šaltinius.</w:t>
      </w:r>
    </w:p>
    <w:p w14:paraId="0F9F415E" w14:textId="77777777" w:rsidR="007F0EFD" w:rsidRPr="00D16DC3" w:rsidRDefault="007F0EFD" w:rsidP="00E4020A">
      <w:pPr>
        <w:spacing w:after="0" w:line="240" w:lineRule="auto"/>
        <w:rPr>
          <w:rFonts w:ascii="Times New Roman" w:hAnsi="Times New Roman" w:cs="Times New Roman"/>
        </w:rPr>
      </w:pPr>
    </w:p>
    <w:p w14:paraId="6B9B7DE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Per didelis nikotino kiekis vartojant NPP ir (arba) rūkant, gali sukelti perdozavimo simptomus. Nurijus gumą apsinuodijimo tikimybė yra nedidelė, nes </w:t>
      </w:r>
      <w:proofErr w:type="spellStart"/>
      <w:r w:rsidRPr="00D16DC3">
        <w:rPr>
          <w:rFonts w:ascii="Times New Roman" w:hAnsi="Times New Roman" w:cs="Times New Roman"/>
        </w:rPr>
        <w:t>rezorbcija</w:t>
      </w:r>
      <w:proofErr w:type="spellEnd"/>
      <w:r w:rsidRPr="00D16DC3">
        <w:rPr>
          <w:rFonts w:ascii="Times New Roman" w:hAnsi="Times New Roman" w:cs="Times New Roman"/>
        </w:rPr>
        <w:t xml:space="preserve"> yra lėta ir dalinė.</w:t>
      </w:r>
    </w:p>
    <w:p w14:paraId="473AD194" w14:textId="77777777" w:rsidR="007F0EFD" w:rsidRPr="00D16DC3" w:rsidRDefault="007F0EFD" w:rsidP="00E4020A">
      <w:pPr>
        <w:spacing w:after="0" w:line="240" w:lineRule="auto"/>
        <w:rPr>
          <w:rFonts w:ascii="Times New Roman" w:hAnsi="Times New Roman" w:cs="Times New Roman"/>
        </w:rPr>
      </w:pPr>
    </w:p>
    <w:p w14:paraId="3686E49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Perdozavimo simptomai tokie patys kaip ūminio apsinuodijimo nikotinu: pykinimas, </w:t>
      </w:r>
      <w:r w:rsidR="00050081" w:rsidRPr="00D16DC3">
        <w:rPr>
          <w:rFonts w:ascii="Times New Roman" w:hAnsi="Times New Roman" w:cs="Times New Roman"/>
        </w:rPr>
        <w:t xml:space="preserve">vėmimas, </w:t>
      </w:r>
      <w:r w:rsidRPr="00D16DC3">
        <w:rPr>
          <w:rFonts w:ascii="Times New Roman" w:hAnsi="Times New Roman" w:cs="Times New Roman"/>
        </w:rPr>
        <w:t xml:space="preserve">padidėjęs seilių išsiskyrimas, pilvo skausmas, viduriavimas, prakaitavimas, galvos skausmas, galvos svaigimas, sutrikusi klausa ir ryškus silpnumas. Vartojant dideles dozes, be šių simptomų gali būti </w:t>
      </w:r>
      <w:proofErr w:type="spellStart"/>
      <w:r w:rsidRPr="00D16DC3">
        <w:rPr>
          <w:rFonts w:ascii="Times New Roman" w:hAnsi="Times New Roman" w:cs="Times New Roman"/>
        </w:rPr>
        <w:t>hipotenzija</w:t>
      </w:r>
      <w:proofErr w:type="spellEnd"/>
      <w:r w:rsidRPr="00D16DC3">
        <w:rPr>
          <w:rFonts w:ascii="Times New Roman" w:hAnsi="Times New Roman" w:cs="Times New Roman"/>
        </w:rPr>
        <w:t xml:space="preserve">, silpnas ir neritmiškas pulsas, sunkesnis kvėpavimas, išsekimas, </w:t>
      </w:r>
      <w:r w:rsidR="00050081" w:rsidRPr="00D16DC3">
        <w:rPr>
          <w:rFonts w:ascii="Times New Roman" w:hAnsi="Times New Roman" w:cs="Times New Roman"/>
        </w:rPr>
        <w:t xml:space="preserve">kraujotakos </w:t>
      </w:r>
      <w:proofErr w:type="spellStart"/>
      <w:r w:rsidRPr="00D16DC3">
        <w:rPr>
          <w:rFonts w:ascii="Times New Roman" w:hAnsi="Times New Roman" w:cs="Times New Roman"/>
        </w:rPr>
        <w:t>kolapsas</w:t>
      </w:r>
      <w:proofErr w:type="spellEnd"/>
      <w:r w:rsidRPr="00D16DC3">
        <w:rPr>
          <w:rFonts w:ascii="Times New Roman" w:hAnsi="Times New Roman" w:cs="Times New Roman"/>
        </w:rPr>
        <w:t xml:space="preserve"> ir </w:t>
      </w:r>
      <w:proofErr w:type="spellStart"/>
      <w:r w:rsidRPr="00D16DC3">
        <w:rPr>
          <w:rFonts w:ascii="Times New Roman" w:hAnsi="Times New Roman" w:cs="Times New Roman"/>
        </w:rPr>
        <w:t>generalizuoti</w:t>
      </w:r>
      <w:proofErr w:type="spellEnd"/>
      <w:r w:rsidRPr="00D16DC3">
        <w:rPr>
          <w:rFonts w:ascii="Times New Roman" w:hAnsi="Times New Roman" w:cs="Times New Roman"/>
        </w:rPr>
        <w:t xml:space="preserve"> traukuliai.</w:t>
      </w:r>
    </w:p>
    <w:p w14:paraId="6FFB8BA7" w14:textId="77777777" w:rsidR="007F0EFD" w:rsidRPr="00D16DC3" w:rsidRDefault="007F0EFD" w:rsidP="00E4020A">
      <w:pPr>
        <w:spacing w:after="0" w:line="240" w:lineRule="auto"/>
        <w:rPr>
          <w:rFonts w:ascii="Times New Roman" w:hAnsi="Times New Roman" w:cs="Times New Roman"/>
        </w:rPr>
      </w:pPr>
    </w:p>
    <w:p w14:paraId="202984F9" w14:textId="77777777" w:rsidR="007F0EFD" w:rsidRPr="00D16DC3" w:rsidRDefault="007F0EFD" w:rsidP="00E4020A">
      <w:pPr>
        <w:autoSpaceDE w:val="0"/>
        <w:autoSpaceDN w:val="0"/>
        <w:adjustRightInd w:val="0"/>
        <w:spacing w:after="0" w:line="240" w:lineRule="auto"/>
        <w:jc w:val="both"/>
        <w:rPr>
          <w:rFonts w:ascii="Times New Roman" w:eastAsia="Times New Roman" w:hAnsi="Times New Roman" w:cs="Times New Roman"/>
        </w:rPr>
      </w:pPr>
      <w:r w:rsidRPr="00D16DC3">
        <w:rPr>
          <w:rFonts w:ascii="Times New Roman" w:hAnsi="Times New Roman" w:cs="Times New Roman"/>
        </w:rPr>
        <w:lastRenderedPageBreak/>
        <w:t>Nikotino dozė, kurią gerai toleruoja suaugęs rūkorius gydymo metu, mažiems vaikams gali sukelti apsinuodijimą ar net mirtį. Jeigu manoma, kad nikotinu apsinuodijo vaikas, nedelsiant reikia kreiptis į greitosios medicinos pagalbos skyrių.</w:t>
      </w:r>
    </w:p>
    <w:p w14:paraId="73DF0F4F" w14:textId="77777777" w:rsidR="007F0EFD" w:rsidRPr="00D16DC3" w:rsidRDefault="007F0EFD" w:rsidP="00E4020A">
      <w:pPr>
        <w:spacing w:after="0" w:line="240" w:lineRule="auto"/>
        <w:rPr>
          <w:rFonts w:ascii="Times New Roman" w:hAnsi="Times New Roman" w:cs="Times New Roman"/>
        </w:rPr>
      </w:pPr>
    </w:p>
    <w:p w14:paraId="4F5B3525" w14:textId="77777777" w:rsidR="007F0EFD" w:rsidRPr="00D16DC3" w:rsidRDefault="007F0EFD" w:rsidP="00E4020A">
      <w:pPr>
        <w:spacing w:after="0" w:line="240" w:lineRule="auto"/>
        <w:rPr>
          <w:rFonts w:ascii="Times New Roman" w:eastAsia="Times New Roman" w:hAnsi="Times New Roman" w:cs="Times New Roman"/>
          <w:i/>
        </w:rPr>
      </w:pPr>
      <w:r w:rsidRPr="00D16DC3">
        <w:rPr>
          <w:rFonts w:ascii="Times New Roman" w:hAnsi="Times New Roman" w:cs="Times New Roman"/>
          <w:i/>
        </w:rPr>
        <w:t>Perdozavimo gydymas</w:t>
      </w:r>
    </w:p>
    <w:p w14:paraId="7912B88F"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Reikia nedelsiant nutraukti nikotino vartojimą ir pacientui skirti simptominį gydymą. </w:t>
      </w:r>
      <w:r w:rsidR="0075100A" w:rsidRPr="00D16DC3">
        <w:rPr>
          <w:rFonts w:ascii="Times New Roman" w:hAnsi="Times New Roman" w:cs="Times New Roman"/>
        </w:rPr>
        <w:t>Jeigu nurytas didelis nikotino kiekis, a</w:t>
      </w:r>
      <w:r w:rsidRPr="00D16DC3">
        <w:rPr>
          <w:rFonts w:ascii="Times New Roman" w:hAnsi="Times New Roman" w:cs="Times New Roman"/>
        </w:rPr>
        <w:t xml:space="preserve">ktyvinta anglis sumažina nikotino </w:t>
      </w:r>
      <w:proofErr w:type="spellStart"/>
      <w:r w:rsidRPr="00D16DC3">
        <w:rPr>
          <w:rFonts w:ascii="Times New Roman" w:hAnsi="Times New Roman" w:cs="Times New Roman"/>
        </w:rPr>
        <w:t>rezorbciją</w:t>
      </w:r>
      <w:proofErr w:type="spellEnd"/>
      <w:r w:rsidRPr="00D16DC3">
        <w:rPr>
          <w:rFonts w:ascii="Times New Roman" w:hAnsi="Times New Roman" w:cs="Times New Roman"/>
        </w:rPr>
        <w:t xml:space="preserve"> iš virškinimo trakto.</w:t>
      </w:r>
    </w:p>
    <w:p w14:paraId="5E3F4A45" w14:textId="77777777" w:rsidR="007F0EFD" w:rsidRPr="00D16DC3" w:rsidRDefault="007F0EFD" w:rsidP="00E4020A">
      <w:pPr>
        <w:spacing w:after="0" w:line="240" w:lineRule="auto"/>
        <w:rPr>
          <w:rFonts w:ascii="Times New Roman" w:hAnsi="Times New Roman" w:cs="Times New Roman"/>
        </w:rPr>
      </w:pPr>
    </w:p>
    <w:p w14:paraId="3D1130E1" w14:textId="77777777" w:rsidR="007F0EFD" w:rsidRPr="00D16DC3" w:rsidRDefault="007F0EFD" w:rsidP="00E4020A">
      <w:pPr>
        <w:spacing w:after="0" w:line="240" w:lineRule="auto"/>
        <w:rPr>
          <w:rFonts w:ascii="Times New Roman" w:hAnsi="Times New Roman" w:cs="Times New Roman"/>
        </w:rPr>
      </w:pPr>
    </w:p>
    <w:p w14:paraId="578CEC39"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b/>
        </w:rPr>
        <w:t>5.</w:t>
      </w:r>
      <w:r w:rsidRPr="00D16DC3">
        <w:rPr>
          <w:rFonts w:ascii="Times New Roman" w:hAnsi="Times New Roman" w:cs="Times New Roman"/>
          <w:b/>
        </w:rPr>
        <w:tab/>
        <w:t>FARMAKOLOGINĖS SAVYBĖS</w:t>
      </w:r>
    </w:p>
    <w:p w14:paraId="544F214B" w14:textId="77777777" w:rsidR="007F0EFD" w:rsidRPr="00D16DC3" w:rsidRDefault="007F0EFD" w:rsidP="00E4020A">
      <w:pPr>
        <w:spacing w:after="0" w:line="240" w:lineRule="auto"/>
        <w:rPr>
          <w:rFonts w:ascii="Times New Roman" w:hAnsi="Times New Roman" w:cs="Times New Roman"/>
          <w:b/>
        </w:rPr>
      </w:pPr>
    </w:p>
    <w:p w14:paraId="7ABD2B3C"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5.1</w:t>
      </w:r>
      <w:r w:rsidRPr="00D16DC3">
        <w:rPr>
          <w:rFonts w:ascii="Times New Roman" w:hAnsi="Times New Roman" w:cs="Times New Roman"/>
          <w:b/>
        </w:rPr>
        <w:tab/>
      </w:r>
      <w:proofErr w:type="spellStart"/>
      <w:r w:rsidRPr="00D16DC3">
        <w:rPr>
          <w:rFonts w:ascii="Times New Roman" w:hAnsi="Times New Roman" w:cs="Times New Roman"/>
          <w:b/>
        </w:rPr>
        <w:t>Farmakodinaminės</w:t>
      </w:r>
      <w:proofErr w:type="spellEnd"/>
      <w:r w:rsidRPr="00D16DC3">
        <w:rPr>
          <w:rFonts w:ascii="Times New Roman" w:hAnsi="Times New Roman" w:cs="Times New Roman"/>
          <w:b/>
        </w:rPr>
        <w:t xml:space="preserve"> savybės</w:t>
      </w:r>
    </w:p>
    <w:p w14:paraId="463099B4" w14:textId="77777777" w:rsidR="007F0EFD" w:rsidRPr="00D16DC3" w:rsidRDefault="007F0EFD" w:rsidP="00E4020A">
      <w:pPr>
        <w:spacing w:after="0" w:line="240" w:lineRule="auto"/>
        <w:jc w:val="both"/>
        <w:rPr>
          <w:rFonts w:ascii="Times New Roman" w:hAnsi="Times New Roman" w:cs="Times New Roman"/>
        </w:rPr>
      </w:pPr>
    </w:p>
    <w:p w14:paraId="51856070"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Farmakoterapinė</w:t>
      </w:r>
      <w:proofErr w:type="spellEnd"/>
      <w:r w:rsidRPr="00D16DC3">
        <w:rPr>
          <w:rFonts w:ascii="Times New Roman" w:hAnsi="Times New Roman" w:cs="Times New Roman"/>
        </w:rPr>
        <w:t xml:space="preserve"> grupė — </w:t>
      </w:r>
      <w:r w:rsidR="002B462F" w:rsidRPr="00D16DC3">
        <w:rPr>
          <w:rFonts w:ascii="Times New Roman" w:hAnsi="Times New Roman" w:cs="Times New Roman"/>
        </w:rPr>
        <w:t xml:space="preserve">vaistiniai </w:t>
      </w:r>
      <w:r w:rsidRPr="00D16DC3">
        <w:rPr>
          <w:rFonts w:ascii="Times New Roman" w:hAnsi="Times New Roman" w:cs="Times New Roman"/>
        </w:rPr>
        <w:t>preparatai nikotino priklausomybei gydyti</w:t>
      </w:r>
      <w:r w:rsidR="002B462F" w:rsidRPr="00D16DC3">
        <w:rPr>
          <w:rFonts w:ascii="Times New Roman" w:hAnsi="Times New Roman" w:cs="Times New Roman"/>
        </w:rPr>
        <w:t xml:space="preserve">, </w:t>
      </w:r>
      <w:r w:rsidRPr="00D16DC3">
        <w:rPr>
          <w:rFonts w:ascii="Times New Roman" w:hAnsi="Times New Roman" w:cs="Times New Roman"/>
        </w:rPr>
        <w:t>ATC kodas</w:t>
      </w:r>
      <w:r w:rsidR="002B462F" w:rsidRPr="00D16DC3">
        <w:rPr>
          <w:rFonts w:ascii="Times New Roman" w:hAnsi="Times New Roman" w:cs="Times New Roman"/>
        </w:rPr>
        <w:t xml:space="preserve"> –</w:t>
      </w:r>
      <w:r w:rsidRPr="00D16DC3">
        <w:rPr>
          <w:rFonts w:ascii="Times New Roman" w:hAnsi="Times New Roman" w:cs="Times New Roman"/>
        </w:rPr>
        <w:t xml:space="preserve"> N07BA01</w:t>
      </w:r>
      <w:r w:rsidR="002B462F" w:rsidRPr="00D16DC3">
        <w:rPr>
          <w:rFonts w:ascii="Times New Roman" w:hAnsi="Times New Roman" w:cs="Times New Roman"/>
        </w:rPr>
        <w:t>.</w:t>
      </w:r>
    </w:p>
    <w:p w14:paraId="04D17E8F" w14:textId="77777777" w:rsidR="007F0EFD" w:rsidRPr="00D16DC3" w:rsidRDefault="007F0EFD" w:rsidP="00E4020A">
      <w:pPr>
        <w:spacing w:after="0" w:line="240" w:lineRule="auto"/>
        <w:jc w:val="both"/>
        <w:rPr>
          <w:rFonts w:ascii="Times New Roman" w:hAnsi="Times New Roman" w:cs="Times New Roman"/>
        </w:rPr>
      </w:pPr>
    </w:p>
    <w:p w14:paraId="73F0ED9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Staiga atsisakius  produktų , kurių sudėtyje yra tabako, po ilgalaikio kasdienio vartojimo pasireiškia nutraukimo sindromo simptomai: </w:t>
      </w:r>
      <w:proofErr w:type="spellStart"/>
      <w:r w:rsidRPr="00D16DC3">
        <w:rPr>
          <w:rFonts w:ascii="Times New Roman" w:hAnsi="Times New Roman" w:cs="Times New Roman"/>
        </w:rPr>
        <w:t>disforija</w:t>
      </w:r>
      <w:proofErr w:type="spellEnd"/>
      <w:r w:rsidRPr="00D16DC3">
        <w:rPr>
          <w:rFonts w:ascii="Times New Roman" w:hAnsi="Times New Roman" w:cs="Times New Roman"/>
        </w:rPr>
        <w:t xml:space="preserve"> arba pablogėjusi nuotaika; nemiga; dirglumas, frustracija arba pyktis; nerimas; </w:t>
      </w:r>
      <w:proofErr w:type="spellStart"/>
      <w:r w:rsidRPr="00D16DC3">
        <w:rPr>
          <w:rFonts w:ascii="Times New Roman" w:hAnsi="Times New Roman" w:cs="Times New Roman"/>
        </w:rPr>
        <w:t>negebėjimas</w:t>
      </w:r>
      <w:proofErr w:type="spellEnd"/>
      <w:r w:rsidRPr="00D16DC3">
        <w:rPr>
          <w:rFonts w:ascii="Times New Roman" w:hAnsi="Times New Roman" w:cs="Times New Roman"/>
        </w:rPr>
        <w:t xml:space="preserve"> susikaupti, nerimastingumas arba nekantrumas; suretėjęs širdies ritmas; padidėjęs apetitas arba svoris. Potraukis rūkyti, kuris yra reikšmingas klinikinis simptomas, taip pat yra svarbus nikotino nutraukimo sindromo simptomas.</w:t>
      </w:r>
    </w:p>
    <w:p w14:paraId="7CD6C7A9" w14:textId="77777777" w:rsidR="007F0EFD" w:rsidRPr="00D16DC3" w:rsidRDefault="007F0EFD" w:rsidP="00E4020A">
      <w:pPr>
        <w:spacing w:after="0" w:line="240" w:lineRule="auto"/>
        <w:rPr>
          <w:rFonts w:ascii="Times New Roman" w:hAnsi="Times New Roman" w:cs="Times New Roman"/>
        </w:rPr>
      </w:pPr>
    </w:p>
    <w:p w14:paraId="56B6A57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 Klinikinių tyrimų duomenimis, nikotino</w:t>
      </w:r>
      <w:r w:rsidR="006D01FF" w:rsidRPr="00D16DC3">
        <w:rPr>
          <w:rFonts w:ascii="Times New Roman" w:hAnsi="Times New Roman" w:cs="Times New Roman"/>
        </w:rPr>
        <w:t xml:space="preserve"> vaistiniai</w:t>
      </w:r>
      <w:r w:rsidRPr="00D16DC3">
        <w:rPr>
          <w:rFonts w:ascii="Times New Roman" w:hAnsi="Times New Roman" w:cs="Times New Roman"/>
        </w:rPr>
        <w:t xml:space="preserve"> preparatai gali padėti rūkantiesiems susilaikyti nerūkius.</w:t>
      </w:r>
    </w:p>
    <w:p w14:paraId="37F7996E" w14:textId="77777777" w:rsidR="007F0EFD" w:rsidRPr="00D16DC3" w:rsidRDefault="007F0EFD" w:rsidP="00E4020A">
      <w:pPr>
        <w:spacing w:after="0" w:line="240" w:lineRule="auto"/>
        <w:rPr>
          <w:rFonts w:ascii="Times New Roman" w:hAnsi="Times New Roman" w:cs="Times New Roman"/>
        </w:rPr>
      </w:pPr>
    </w:p>
    <w:p w14:paraId="30C5F5D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Įvairių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formų palyginamieji tyrimai neatlikti.</w:t>
      </w:r>
    </w:p>
    <w:p w14:paraId="35741922" w14:textId="77777777" w:rsidR="007F0EFD" w:rsidRPr="00D16DC3" w:rsidRDefault="007F0EFD" w:rsidP="00E4020A">
      <w:pPr>
        <w:spacing w:after="0" w:line="240" w:lineRule="auto"/>
        <w:rPr>
          <w:rFonts w:ascii="Times New Roman" w:hAnsi="Times New Roman" w:cs="Times New Roman"/>
        </w:rPr>
      </w:pPr>
    </w:p>
    <w:p w14:paraId="41F50EC2"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5.2</w:t>
      </w:r>
      <w:r w:rsidRPr="00D16DC3">
        <w:rPr>
          <w:rFonts w:ascii="Times New Roman" w:hAnsi="Times New Roman" w:cs="Times New Roman"/>
          <w:b/>
        </w:rPr>
        <w:tab/>
      </w:r>
      <w:proofErr w:type="spellStart"/>
      <w:r w:rsidRPr="00D16DC3">
        <w:rPr>
          <w:rFonts w:ascii="Times New Roman" w:hAnsi="Times New Roman" w:cs="Times New Roman"/>
          <w:b/>
        </w:rPr>
        <w:t>Farmakokinetinės</w:t>
      </w:r>
      <w:proofErr w:type="spellEnd"/>
      <w:r w:rsidRPr="00D16DC3">
        <w:rPr>
          <w:rFonts w:ascii="Times New Roman" w:hAnsi="Times New Roman" w:cs="Times New Roman"/>
          <w:b/>
        </w:rPr>
        <w:t xml:space="preserve"> savybės</w:t>
      </w:r>
    </w:p>
    <w:p w14:paraId="71440768" w14:textId="77777777" w:rsidR="007F0EFD" w:rsidRPr="00D16DC3" w:rsidRDefault="007F0EFD" w:rsidP="00E4020A">
      <w:pPr>
        <w:spacing w:after="0" w:line="240" w:lineRule="auto"/>
        <w:rPr>
          <w:rFonts w:ascii="Times New Roman" w:hAnsi="Times New Roman" w:cs="Times New Roman"/>
        </w:rPr>
      </w:pPr>
    </w:p>
    <w:p w14:paraId="59DD264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Absorbcija</w:t>
      </w:r>
    </w:p>
    <w:p w14:paraId="14134C30" w14:textId="541C60ED"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Nikotinas, kramtant gumą, gerai absorbuojasi per burnos gleivinę. Nikotino kraujyje galima nustatyti praėjus 5</w:t>
      </w:r>
      <w:r w:rsidR="00E35792">
        <w:rPr>
          <w:rFonts w:ascii="Times New Roman" w:hAnsi="Times New Roman" w:cs="Times New Roman"/>
        </w:rPr>
        <w:noBreakHyphen/>
      </w:r>
      <w:r w:rsidRPr="00D16DC3">
        <w:rPr>
          <w:rFonts w:ascii="Times New Roman" w:hAnsi="Times New Roman" w:cs="Times New Roman"/>
        </w:rPr>
        <w:t>7</w:t>
      </w:r>
      <w:r w:rsidR="00E35792">
        <w:rPr>
          <w:rFonts w:ascii="Times New Roman" w:hAnsi="Times New Roman" w:cs="Times New Roman"/>
        </w:rPr>
        <w:t> </w:t>
      </w:r>
      <w:r w:rsidRPr="00D16DC3">
        <w:rPr>
          <w:rFonts w:ascii="Times New Roman" w:hAnsi="Times New Roman" w:cs="Times New Roman"/>
        </w:rPr>
        <w:t>minutėms nuo kramtymo pradžios, o didžiausia koncentracija susidaro po 5</w:t>
      </w:r>
      <w:r w:rsidR="00E35792">
        <w:rPr>
          <w:rFonts w:ascii="Times New Roman" w:hAnsi="Times New Roman" w:cs="Times New Roman"/>
        </w:rPr>
        <w:noBreakHyphen/>
      </w:r>
      <w:r w:rsidRPr="00D16DC3">
        <w:rPr>
          <w:rFonts w:ascii="Times New Roman" w:hAnsi="Times New Roman" w:cs="Times New Roman"/>
        </w:rPr>
        <w:t>10</w:t>
      </w:r>
      <w:r w:rsidR="00E35792">
        <w:rPr>
          <w:rFonts w:ascii="Times New Roman" w:hAnsi="Times New Roman" w:cs="Times New Roman"/>
        </w:rPr>
        <w:t> </w:t>
      </w:r>
      <w:r w:rsidRPr="00D16DC3">
        <w:rPr>
          <w:rFonts w:ascii="Times New Roman" w:hAnsi="Times New Roman" w:cs="Times New Roman"/>
        </w:rPr>
        <w:t>minučių, baigus kramtyti. Koncentracija kraujyje yra beveik proporcinga atsipalaidavusio nikotino kiekiui kramtant gumą, kuris tikriausiai neviršija gaunamo rūkant cigaretę.</w:t>
      </w:r>
      <w:r w:rsidR="00E35792">
        <w:rPr>
          <w:rFonts w:ascii="Times New Roman" w:hAnsi="Times New Roman" w:cs="Times New Roman"/>
        </w:rPr>
        <w:t xml:space="preserve"> </w:t>
      </w:r>
      <w:r w:rsidRPr="00D16DC3">
        <w:rPr>
          <w:rFonts w:ascii="Times New Roman" w:hAnsi="Times New Roman" w:cs="Times New Roman"/>
        </w:rPr>
        <w:t xml:space="preserve">Iš gumos išskiriamas nikotino kiekis priklauso nuo kramtymo energingumo ir trukmės. Rezorbuoto nikotino kiekis priklauso išsiskyrusio nikotino kiekio, nuo to, kiek jo nuryjama arba išspjaunama iš burnos ertmės. Sisteminis nuryto nikotino </w:t>
      </w:r>
      <w:proofErr w:type="spellStart"/>
      <w:r w:rsidRPr="00D16DC3">
        <w:rPr>
          <w:rFonts w:ascii="Times New Roman" w:hAnsi="Times New Roman" w:cs="Times New Roman"/>
        </w:rPr>
        <w:t>bioprieinamumas</w:t>
      </w:r>
      <w:proofErr w:type="spellEnd"/>
      <w:r w:rsidRPr="00D16DC3">
        <w:rPr>
          <w:rFonts w:ascii="Times New Roman" w:hAnsi="Times New Roman" w:cs="Times New Roman"/>
        </w:rPr>
        <w:t xml:space="preserve"> yra mažesnis dėl metabolizmo pirmojo prasiskverbimo per kepenis metu. Tokios didelės ir greitai didėjančios nikotino koncentracijos kaip rūkant, vartojant gumą nesusidaro. Iš 2 mg gumos gabalėlio išsiskiria maždaug 1,4</w:t>
      </w:r>
      <w:r w:rsidR="00E35792">
        <w:rPr>
          <w:rFonts w:ascii="Times New Roman" w:hAnsi="Times New Roman" w:cs="Times New Roman"/>
        </w:rPr>
        <w:t> </w:t>
      </w:r>
      <w:r w:rsidRPr="00D16DC3">
        <w:rPr>
          <w:rFonts w:ascii="Times New Roman" w:hAnsi="Times New Roman" w:cs="Times New Roman"/>
        </w:rPr>
        <w:t>mg nikotino.</w:t>
      </w:r>
    </w:p>
    <w:p w14:paraId="435E9CB6" w14:textId="77777777" w:rsidR="007F0EFD" w:rsidRPr="00D16DC3" w:rsidRDefault="007F0EFD" w:rsidP="00E4020A">
      <w:pPr>
        <w:spacing w:after="0" w:line="240" w:lineRule="auto"/>
        <w:rPr>
          <w:rFonts w:ascii="Times New Roman" w:hAnsi="Times New Roman" w:cs="Times New Roman"/>
        </w:rPr>
      </w:pPr>
    </w:p>
    <w:p w14:paraId="1FAED2B4"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Pasiskirstymas</w:t>
      </w:r>
    </w:p>
    <w:p w14:paraId="10D5FC0A" w14:textId="293BB90A"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Į veną </w:t>
      </w:r>
      <w:r w:rsidR="0050394A" w:rsidRPr="00D16DC3">
        <w:rPr>
          <w:rFonts w:ascii="Times New Roman" w:hAnsi="Times New Roman" w:cs="Times New Roman"/>
        </w:rPr>
        <w:t>leidžiamo</w:t>
      </w:r>
      <w:r w:rsidRPr="00D16DC3">
        <w:rPr>
          <w:rFonts w:ascii="Times New Roman" w:hAnsi="Times New Roman" w:cs="Times New Roman"/>
        </w:rPr>
        <w:t xml:space="preserve"> nikotino pasiskirstymo tūris yra apie 2</w:t>
      </w:r>
      <w:r w:rsidR="005174E8">
        <w:rPr>
          <w:rFonts w:ascii="Times New Roman" w:hAnsi="Times New Roman" w:cs="Times New Roman"/>
        </w:rPr>
        <w:noBreakHyphen/>
      </w:r>
      <w:r w:rsidRPr="00D16DC3">
        <w:rPr>
          <w:rFonts w:ascii="Times New Roman" w:hAnsi="Times New Roman" w:cs="Times New Roman"/>
        </w:rPr>
        <w:t>3 l/kg, pusinės eliminacijos laikas — apie 2</w:t>
      </w:r>
      <w:r w:rsidR="005174E8">
        <w:rPr>
          <w:rFonts w:ascii="Times New Roman" w:hAnsi="Times New Roman" w:cs="Times New Roman"/>
        </w:rPr>
        <w:noBreakHyphen/>
      </w:r>
      <w:r w:rsidRPr="00D16DC3">
        <w:rPr>
          <w:rFonts w:ascii="Times New Roman" w:hAnsi="Times New Roman" w:cs="Times New Roman"/>
        </w:rPr>
        <w:t>3</w:t>
      </w:r>
      <w:r w:rsidR="005174E8">
        <w:rPr>
          <w:rFonts w:ascii="Times New Roman" w:hAnsi="Times New Roman" w:cs="Times New Roman"/>
        </w:rPr>
        <w:t> </w:t>
      </w:r>
      <w:r w:rsidRPr="00D16DC3">
        <w:rPr>
          <w:rFonts w:ascii="Times New Roman" w:hAnsi="Times New Roman" w:cs="Times New Roman"/>
        </w:rPr>
        <w:t xml:space="preserve">val. </w:t>
      </w:r>
      <w:r w:rsidR="006D01FF" w:rsidRPr="00D16DC3">
        <w:rPr>
          <w:rFonts w:ascii="Times New Roman" w:hAnsi="Times New Roman" w:cs="Times New Roman"/>
        </w:rPr>
        <w:t>Vaistinis p</w:t>
      </w:r>
      <w:r w:rsidRPr="00D16DC3">
        <w:rPr>
          <w:rFonts w:ascii="Times New Roman" w:hAnsi="Times New Roman" w:cs="Times New Roman"/>
        </w:rPr>
        <w:t xml:space="preserve">reparatas eliminuojamas daugiausia per kepenis, vidutinis klirensas plazmoje yra maždaug 70 l per valandą. Nikotinas </w:t>
      </w:r>
      <w:proofErr w:type="spellStart"/>
      <w:r w:rsidRPr="00D16DC3">
        <w:rPr>
          <w:rFonts w:ascii="Times New Roman" w:hAnsi="Times New Roman" w:cs="Times New Roman"/>
        </w:rPr>
        <w:t>metabolizuojamas</w:t>
      </w:r>
      <w:proofErr w:type="spellEnd"/>
      <w:r w:rsidRPr="00D16DC3">
        <w:rPr>
          <w:rFonts w:ascii="Times New Roman" w:hAnsi="Times New Roman" w:cs="Times New Roman"/>
        </w:rPr>
        <w:t xml:space="preserve"> inkstuose ir plaučiuose. Nustatyta daugiau kaip 20 nikotino metabolitų, kurių dauguma yra mažiau veiklūs už savo pirmtaką.</w:t>
      </w:r>
    </w:p>
    <w:p w14:paraId="7C32CB65" w14:textId="77777777" w:rsidR="007F0EFD" w:rsidRPr="00D16DC3" w:rsidRDefault="007F0EFD" w:rsidP="00E4020A">
      <w:pPr>
        <w:spacing w:after="0" w:line="240" w:lineRule="auto"/>
        <w:rPr>
          <w:rFonts w:ascii="Times New Roman" w:hAnsi="Times New Roman" w:cs="Times New Roman"/>
        </w:rPr>
      </w:pPr>
    </w:p>
    <w:p w14:paraId="43B1D1A2" w14:textId="2F1B3EFE"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Mažiau kaip 5</w:t>
      </w:r>
      <w:r w:rsidR="005174E8">
        <w:rPr>
          <w:rFonts w:ascii="Times New Roman" w:hAnsi="Times New Roman" w:cs="Times New Roman"/>
        </w:rPr>
        <w:t> </w:t>
      </w:r>
      <w:r w:rsidRPr="00D16DC3">
        <w:rPr>
          <w:rFonts w:ascii="Times New Roman" w:hAnsi="Times New Roman" w:cs="Times New Roman"/>
        </w:rPr>
        <w:t>% nikotino prisijungia prie plazmos baltymų. Todėl nėra tikimybės, kad kartu vartojant kitus vaistus arba sergant kuriomis nors ligomis dėl pakitusio prisijungimo prie plazmos baltymų pasikeis nikotino kinetika.</w:t>
      </w:r>
    </w:p>
    <w:p w14:paraId="17C41C14" w14:textId="77777777" w:rsidR="007F0EFD" w:rsidRPr="00D16DC3" w:rsidRDefault="007F0EFD" w:rsidP="00E4020A">
      <w:pPr>
        <w:spacing w:after="0" w:line="240" w:lineRule="auto"/>
        <w:rPr>
          <w:rFonts w:ascii="Times New Roman" w:hAnsi="Times New Roman" w:cs="Times New Roman"/>
        </w:rPr>
      </w:pPr>
    </w:p>
    <w:p w14:paraId="5975F824" w14:textId="77777777"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Biotransformacija</w:t>
      </w:r>
      <w:proofErr w:type="spellEnd"/>
    </w:p>
    <w:p w14:paraId="1DBD64DB" w14:textId="2B21D77C"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Pagrindinis nikotino metabolitas plazmoje yra </w:t>
      </w:r>
      <w:proofErr w:type="spellStart"/>
      <w:r w:rsidRPr="00D16DC3">
        <w:rPr>
          <w:rFonts w:ascii="Times New Roman" w:hAnsi="Times New Roman" w:cs="Times New Roman"/>
        </w:rPr>
        <w:t>kontininas</w:t>
      </w:r>
      <w:proofErr w:type="spellEnd"/>
      <w:r w:rsidRPr="00D16DC3">
        <w:rPr>
          <w:rFonts w:ascii="Times New Roman" w:hAnsi="Times New Roman" w:cs="Times New Roman"/>
        </w:rPr>
        <w:t>, kurio pusinės eliminacijos laikas — 15</w:t>
      </w:r>
      <w:r w:rsidR="005174E8">
        <w:rPr>
          <w:rFonts w:ascii="Times New Roman" w:hAnsi="Times New Roman" w:cs="Times New Roman"/>
        </w:rPr>
        <w:noBreakHyphen/>
      </w:r>
      <w:r w:rsidRPr="00D16DC3">
        <w:rPr>
          <w:rFonts w:ascii="Times New Roman" w:hAnsi="Times New Roman" w:cs="Times New Roman"/>
        </w:rPr>
        <w:t>20</w:t>
      </w:r>
      <w:r w:rsidR="005174E8">
        <w:rPr>
          <w:rFonts w:ascii="Times New Roman" w:hAnsi="Times New Roman" w:cs="Times New Roman"/>
        </w:rPr>
        <w:t> </w:t>
      </w:r>
      <w:r w:rsidRPr="00D16DC3">
        <w:rPr>
          <w:rFonts w:ascii="Times New Roman" w:hAnsi="Times New Roman" w:cs="Times New Roman"/>
        </w:rPr>
        <w:t>valandų, o koncentracija —10</w:t>
      </w:r>
      <w:r w:rsidR="005174E8">
        <w:rPr>
          <w:rFonts w:ascii="Times New Roman" w:hAnsi="Times New Roman" w:cs="Times New Roman"/>
        </w:rPr>
        <w:t> </w:t>
      </w:r>
      <w:r w:rsidRPr="00D16DC3">
        <w:rPr>
          <w:rFonts w:ascii="Times New Roman" w:hAnsi="Times New Roman" w:cs="Times New Roman"/>
        </w:rPr>
        <w:t>kartų didesnė už nikotino.</w:t>
      </w:r>
    </w:p>
    <w:p w14:paraId="05D2EEFE" w14:textId="77777777" w:rsidR="007F0EFD" w:rsidRPr="00D16DC3" w:rsidRDefault="007F0EFD" w:rsidP="00E4020A">
      <w:pPr>
        <w:spacing w:after="0" w:line="240" w:lineRule="auto"/>
        <w:rPr>
          <w:rFonts w:ascii="Times New Roman" w:hAnsi="Times New Roman" w:cs="Times New Roman"/>
        </w:rPr>
      </w:pPr>
    </w:p>
    <w:p w14:paraId="08273A0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lastRenderedPageBreak/>
        <w:t>Eliminacija</w:t>
      </w:r>
    </w:p>
    <w:p w14:paraId="63EACBE7" w14:textId="4C548CF5"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Svarbiausi metabolitai šlapime yra </w:t>
      </w:r>
      <w:proofErr w:type="spellStart"/>
      <w:r w:rsidRPr="00D16DC3">
        <w:rPr>
          <w:rFonts w:ascii="Times New Roman" w:hAnsi="Times New Roman" w:cs="Times New Roman"/>
        </w:rPr>
        <w:t>kontininas</w:t>
      </w:r>
      <w:proofErr w:type="spellEnd"/>
      <w:r w:rsidRPr="00D16DC3">
        <w:rPr>
          <w:rFonts w:ascii="Times New Roman" w:hAnsi="Times New Roman" w:cs="Times New Roman"/>
        </w:rPr>
        <w:t xml:space="preserve"> (sudaro 15</w:t>
      </w:r>
      <w:r w:rsidR="005174E8">
        <w:rPr>
          <w:rFonts w:ascii="Times New Roman" w:hAnsi="Times New Roman" w:cs="Times New Roman"/>
        </w:rPr>
        <w:t> </w:t>
      </w:r>
      <w:r w:rsidRPr="00D16DC3">
        <w:rPr>
          <w:rFonts w:ascii="Times New Roman" w:hAnsi="Times New Roman" w:cs="Times New Roman"/>
        </w:rPr>
        <w:t>% dozės) ir trans-3-hidroksikontininas (sudaro 45</w:t>
      </w:r>
      <w:r w:rsidR="005174E8">
        <w:rPr>
          <w:rFonts w:ascii="Times New Roman" w:hAnsi="Times New Roman" w:cs="Times New Roman"/>
        </w:rPr>
        <w:t> </w:t>
      </w:r>
      <w:r w:rsidRPr="00D16DC3">
        <w:rPr>
          <w:rFonts w:ascii="Times New Roman" w:hAnsi="Times New Roman" w:cs="Times New Roman"/>
        </w:rPr>
        <w:t>% dozės). Apie 10</w:t>
      </w:r>
      <w:r w:rsidR="005174E8">
        <w:rPr>
          <w:rFonts w:ascii="Times New Roman" w:hAnsi="Times New Roman" w:cs="Times New Roman"/>
        </w:rPr>
        <w:t> </w:t>
      </w:r>
      <w:r w:rsidRPr="00D16DC3">
        <w:rPr>
          <w:rFonts w:ascii="Times New Roman" w:hAnsi="Times New Roman" w:cs="Times New Roman"/>
        </w:rPr>
        <w:t>% nepakitusio nikotino išsiskiria su šlapimu. Esant greitam šlapimo išskyrimui ir rūgštingumui didesniam nei pH</w:t>
      </w:r>
      <w:r w:rsidR="005174E8">
        <w:rPr>
          <w:rFonts w:ascii="Times New Roman" w:hAnsi="Times New Roman" w:cs="Times New Roman"/>
        </w:rPr>
        <w:t> </w:t>
      </w:r>
      <w:r w:rsidRPr="00D16DC3">
        <w:rPr>
          <w:rFonts w:ascii="Times New Roman" w:hAnsi="Times New Roman" w:cs="Times New Roman"/>
        </w:rPr>
        <w:t>5, su šlapimu gali išsiskirti net 30</w:t>
      </w:r>
      <w:r w:rsidR="005174E8">
        <w:rPr>
          <w:rFonts w:ascii="Times New Roman" w:hAnsi="Times New Roman" w:cs="Times New Roman"/>
        </w:rPr>
        <w:t> </w:t>
      </w:r>
      <w:r w:rsidRPr="00D16DC3">
        <w:rPr>
          <w:rFonts w:ascii="Times New Roman" w:hAnsi="Times New Roman" w:cs="Times New Roman"/>
        </w:rPr>
        <w:t>% nepakitusio nikotino.</w:t>
      </w:r>
    </w:p>
    <w:p w14:paraId="419D4C30" w14:textId="77777777" w:rsidR="007F0EFD" w:rsidRPr="00D16DC3" w:rsidRDefault="007F0EFD" w:rsidP="00E4020A">
      <w:pPr>
        <w:spacing w:after="0" w:line="240" w:lineRule="auto"/>
        <w:rPr>
          <w:rFonts w:ascii="Times New Roman" w:hAnsi="Times New Roman" w:cs="Times New Roman"/>
        </w:rPr>
      </w:pPr>
    </w:p>
    <w:p w14:paraId="4A809D29" w14:textId="77777777" w:rsidR="007F0EFD" w:rsidRPr="00D16DC3" w:rsidRDefault="007F0EFD" w:rsidP="00E4020A">
      <w:pPr>
        <w:tabs>
          <w:tab w:val="left" w:pos="2625"/>
        </w:tabs>
        <w:spacing w:after="0" w:line="240" w:lineRule="auto"/>
        <w:rPr>
          <w:rFonts w:ascii="Times New Roman" w:eastAsia="Times New Roman" w:hAnsi="Times New Roman" w:cs="Times New Roman"/>
        </w:rPr>
      </w:pPr>
      <w:r w:rsidRPr="00D16DC3">
        <w:rPr>
          <w:rFonts w:ascii="Times New Roman" w:hAnsi="Times New Roman" w:cs="Times New Roman"/>
          <w:color w:val="000000"/>
        </w:rPr>
        <w:t>Ypatingos populiacijos</w:t>
      </w:r>
      <w:r w:rsidRPr="00D16DC3">
        <w:rPr>
          <w:rFonts w:ascii="Times New Roman" w:hAnsi="Times New Roman" w:cs="Times New Roman"/>
          <w:color w:val="000000"/>
        </w:rPr>
        <w:tab/>
      </w:r>
    </w:p>
    <w:p w14:paraId="431A11E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Progresuojant inkstų nepakankamumui, bendras nikotino klirensas mažėja. Sergant kepenų ciroze, jei kepenų funkcija sutrikusi lengvai (</w:t>
      </w:r>
      <w:proofErr w:type="spellStart"/>
      <w:r w:rsidRPr="00D16DC3">
        <w:rPr>
          <w:rFonts w:ascii="Times New Roman" w:hAnsi="Times New Roman" w:cs="Times New Roman"/>
          <w:i/>
        </w:rPr>
        <w:t>Child</w:t>
      </w:r>
      <w:proofErr w:type="spellEnd"/>
      <w:r w:rsidRPr="00D16DC3">
        <w:rPr>
          <w:rFonts w:ascii="Times New Roman" w:hAnsi="Times New Roman" w:cs="Times New Roman"/>
        </w:rPr>
        <w:t xml:space="preserve"> rodmuo yra 5), nikotino </w:t>
      </w:r>
      <w:proofErr w:type="spellStart"/>
      <w:r w:rsidRPr="00D16DC3">
        <w:rPr>
          <w:rFonts w:ascii="Times New Roman" w:hAnsi="Times New Roman" w:cs="Times New Roman"/>
        </w:rPr>
        <w:t>farmakokinetika</w:t>
      </w:r>
      <w:proofErr w:type="spellEnd"/>
      <w:r w:rsidRPr="00D16DC3">
        <w:rPr>
          <w:rFonts w:ascii="Times New Roman" w:hAnsi="Times New Roman" w:cs="Times New Roman"/>
        </w:rPr>
        <w:t xml:space="preserve"> nepakinta, o jei kepenų funkcijos sutrikimas yra vidutinio sunkumo (</w:t>
      </w:r>
      <w:proofErr w:type="spellStart"/>
      <w:r w:rsidRPr="00D16DC3">
        <w:rPr>
          <w:rFonts w:ascii="Times New Roman" w:hAnsi="Times New Roman" w:cs="Times New Roman"/>
          <w:i/>
        </w:rPr>
        <w:t>Child</w:t>
      </w:r>
      <w:proofErr w:type="spellEnd"/>
      <w:r w:rsidRPr="00D16DC3">
        <w:rPr>
          <w:rFonts w:ascii="Times New Roman" w:hAnsi="Times New Roman" w:cs="Times New Roman"/>
        </w:rPr>
        <w:t xml:space="preserve"> rodmuo yra 7) — sumažėja. Jei rūko </w:t>
      </w:r>
      <w:proofErr w:type="spellStart"/>
      <w:r w:rsidRPr="00D16DC3">
        <w:rPr>
          <w:rFonts w:ascii="Times New Roman" w:hAnsi="Times New Roman" w:cs="Times New Roman"/>
        </w:rPr>
        <w:t>dializuojamas</w:t>
      </w:r>
      <w:proofErr w:type="spellEnd"/>
      <w:r w:rsidRPr="00D16DC3">
        <w:rPr>
          <w:rFonts w:ascii="Times New Roman" w:hAnsi="Times New Roman" w:cs="Times New Roman"/>
        </w:rPr>
        <w:t xml:space="preserve"> asmuo, nikotino koncentracija padidėja.</w:t>
      </w:r>
    </w:p>
    <w:p w14:paraId="5A2E7761" w14:textId="77777777" w:rsidR="007F0EFD" w:rsidRPr="00D16DC3" w:rsidRDefault="007F0EFD" w:rsidP="00E4020A">
      <w:pPr>
        <w:spacing w:after="0" w:line="240" w:lineRule="auto"/>
        <w:rPr>
          <w:rFonts w:ascii="Times New Roman" w:hAnsi="Times New Roman" w:cs="Times New Roman"/>
        </w:rPr>
      </w:pPr>
    </w:p>
    <w:p w14:paraId="43A6AC9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Sveikiems senyviems pacientams bendras nikotino klirensas sumažėja, bet dozės keisti nereikia.</w:t>
      </w:r>
    </w:p>
    <w:p w14:paraId="6C38DDD9" w14:textId="77777777" w:rsidR="007F0EFD" w:rsidRPr="00D16DC3" w:rsidRDefault="007F0EFD" w:rsidP="00E4020A">
      <w:pPr>
        <w:spacing w:after="0" w:line="240" w:lineRule="auto"/>
        <w:rPr>
          <w:rFonts w:ascii="Times New Roman" w:hAnsi="Times New Roman" w:cs="Times New Roman"/>
        </w:rPr>
      </w:pPr>
    </w:p>
    <w:p w14:paraId="5CA3AD5D"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5.3</w:t>
      </w:r>
      <w:r w:rsidRPr="00D16DC3">
        <w:rPr>
          <w:rFonts w:ascii="Times New Roman" w:hAnsi="Times New Roman" w:cs="Times New Roman"/>
          <w:b/>
        </w:rPr>
        <w:tab/>
      </w:r>
      <w:proofErr w:type="spellStart"/>
      <w:r w:rsidRPr="00D16DC3">
        <w:rPr>
          <w:rFonts w:ascii="Times New Roman" w:hAnsi="Times New Roman" w:cs="Times New Roman"/>
          <w:b/>
        </w:rPr>
        <w:t>Ikiklinikinių</w:t>
      </w:r>
      <w:proofErr w:type="spellEnd"/>
      <w:r w:rsidRPr="00D16DC3">
        <w:rPr>
          <w:rFonts w:ascii="Times New Roman" w:hAnsi="Times New Roman" w:cs="Times New Roman"/>
          <w:b/>
        </w:rPr>
        <w:t xml:space="preserve"> saugumo tyrimų duomenys </w:t>
      </w:r>
    </w:p>
    <w:p w14:paraId="0E3EB968" w14:textId="77777777" w:rsidR="007F0EFD" w:rsidRPr="00D16DC3" w:rsidRDefault="007F0EFD" w:rsidP="00E4020A">
      <w:pPr>
        <w:spacing w:after="0" w:line="240" w:lineRule="auto"/>
        <w:rPr>
          <w:rFonts w:ascii="Times New Roman" w:hAnsi="Times New Roman" w:cs="Times New Roman"/>
        </w:rPr>
      </w:pPr>
    </w:p>
    <w:p w14:paraId="175B7E7C"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Ikiklinikinių</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vaistinės kramtomosios gumos saugumo tyrimų duomenų nėra.</w:t>
      </w:r>
    </w:p>
    <w:p w14:paraId="2C101B43" w14:textId="77777777" w:rsidR="007F0EFD" w:rsidRPr="00D16DC3" w:rsidRDefault="007F0EFD" w:rsidP="00E4020A">
      <w:pPr>
        <w:spacing w:after="0" w:line="240" w:lineRule="auto"/>
        <w:jc w:val="both"/>
        <w:rPr>
          <w:rFonts w:ascii="Times New Roman" w:hAnsi="Times New Roman" w:cs="Times New Roman"/>
        </w:rPr>
      </w:pPr>
    </w:p>
    <w:p w14:paraId="00F2A65F"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Nikotino, kaip tabako sudėtinės medžiagos, toksinis poveikis gerai įrodytas. Būdingi ūminio apsinuodijimo simptomai yra silpnas ir neritmiškas pulsas, pasunkėjęs kvėpavimas ir </w:t>
      </w:r>
      <w:proofErr w:type="spellStart"/>
      <w:r w:rsidRPr="00D16DC3">
        <w:rPr>
          <w:rFonts w:ascii="Times New Roman" w:hAnsi="Times New Roman" w:cs="Times New Roman"/>
        </w:rPr>
        <w:t>generalizuoti</w:t>
      </w:r>
      <w:proofErr w:type="spellEnd"/>
      <w:r w:rsidRPr="00D16DC3">
        <w:rPr>
          <w:rFonts w:ascii="Times New Roman" w:hAnsi="Times New Roman" w:cs="Times New Roman"/>
        </w:rPr>
        <w:t xml:space="preserve"> traukuliai.</w:t>
      </w:r>
    </w:p>
    <w:p w14:paraId="77E5337F" w14:textId="77777777" w:rsidR="007F0EFD" w:rsidRPr="00D16DC3" w:rsidRDefault="007F0EFD" w:rsidP="00E4020A">
      <w:pPr>
        <w:spacing w:after="0" w:line="240" w:lineRule="auto"/>
        <w:rPr>
          <w:rFonts w:ascii="Times New Roman" w:hAnsi="Times New Roman" w:cs="Times New Roman"/>
        </w:rPr>
      </w:pPr>
    </w:p>
    <w:p w14:paraId="2EF576B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Nikotino </w:t>
      </w:r>
      <w:proofErr w:type="spellStart"/>
      <w:r w:rsidRPr="00D16DC3">
        <w:rPr>
          <w:rFonts w:ascii="Times New Roman" w:hAnsi="Times New Roman" w:cs="Times New Roman"/>
        </w:rPr>
        <w:t>genotoksinis</w:t>
      </w:r>
      <w:proofErr w:type="spellEnd"/>
      <w:r w:rsidRPr="00D16DC3">
        <w:rPr>
          <w:rFonts w:ascii="Times New Roman" w:hAnsi="Times New Roman" w:cs="Times New Roman"/>
        </w:rPr>
        <w:t xml:space="preserve">, arba </w:t>
      </w:r>
      <w:proofErr w:type="spellStart"/>
      <w:r w:rsidRPr="00D16DC3">
        <w:rPr>
          <w:rFonts w:ascii="Times New Roman" w:hAnsi="Times New Roman" w:cs="Times New Roman"/>
        </w:rPr>
        <w:t>mutageninis</w:t>
      </w:r>
      <w:proofErr w:type="spellEnd"/>
      <w:r w:rsidRPr="00D16DC3">
        <w:rPr>
          <w:rFonts w:ascii="Times New Roman" w:hAnsi="Times New Roman" w:cs="Times New Roman"/>
        </w:rPr>
        <w:t xml:space="preserve">, poveikis nėra akivaizdus. Gerai žinomas kancerogeninis tabako rūkymo poveikis, daugiausia susijęs su tabako </w:t>
      </w:r>
      <w:proofErr w:type="spellStart"/>
      <w:r w:rsidRPr="00D16DC3">
        <w:rPr>
          <w:rFonts w:ascii="Times New Roman" w:hAnsi="Times New Roman" w:cs="Times New Roman"/>
        </w:rPr>
        <w:t>pirolizės</w:t>
      </w:r>
      <w:proofErr w:type="spellEnd"/>
      <w:r w:rsidRPr="00D16DC3">
        <w:rPr>
          <w:rFonts w:ascii="Times New Roman" w:hAnsi="Times New Roman" w:cs="Times New Roman"/>
        </w:rPr>
        <w:t xml:space="preserve"> metu susidarančiomis medžiagomis.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kramtomojoje gumoje nė vienos iš šių medžiagų nėra.</w:t>
      </w:r>
    </w:p>
    <w:p w14:paraId="19D7245E" w14:textId="77777777" w:rsidR="007F0EFD" w:rsidRPr="00D16DC3" w:rsidRDefault="007F0EFD" w:rsidP="00E4020A">
      <w:pPr>
        <w:spacing w:after="0" w:line="240" w:lineRule="auto"/>
        <w:rPr>
          <w:rFonts w:ascii="Times New Roman" w:hAnsi="Times New Roman" w:cs="Times New Roman"/>
        </w:rPr>
      </w:pPr>
    </w:p>
    <w:p w14:paraId="6D9AE93C" w14:textId="77777777" w:rsidR="007F0EFD" w:rsidRPr="00D16DC3" w:rsidRDefault="007F0EFD" w:rsidP="00E4020A">
      <w:pPr>
        <w:spacing w:after="0" w:line="240" w:lineRule="auto"/>
        <w:rPr>
          <w:rFonts w:ascii="Times New Roman" w:hAnsi="Times New Roman" w:cs="Times New Roman"/>
        </w:rPr>
      </w:pPr>
    </w:p>
    <w:p w14:paraId="6AF2A0C0"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b/>
        </w:rPr>
        <w:t>6.</w:t>
      </w:r>
      <w:r w:rsidRPr="00D16DC3">
        <w:rPr>
          <w:rFonts w:ascii="Times New Roman" w:hAnsi="Times New Roman" w:cs="Times New Roman"/>
          <w:b/>
        </w:rPr>
        <w:tab/>
        <w:t>FARMACINĖ INFORMACIJA</w:t>
      </w:r>
    </w:p>
    <w:p w14:paraId="790DCCA0" w14:textId="77777777" w:rsidR="007F0EFD" w:rsidRPr="00D16DC3" w:rsidRDefault="007F0EFD" w:rsidP="00E4020A">
      <w:pPr>
        <w:spacing w:after="0" w:line="240" w:lineRule="auto"/>
        <w:rPr>
          <w:rFonts w:ascii="Times New Roman" w:hAnsi="Times New Roman" w:cs="Times New Roman"/>
          <w:b/>
        </w:rPr>
      </w:pPr>
    </w:p>
    <w:p w14:paraId="216FFF1A"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6.1</w:t>
      </w:r>
      <w:r w:rsidRPr="00D16DC3">
        <w:rPr>
          <w:rFonts w:ascii="Times New Roman" w:hAnsi="Times New Roman" w:cs="Times New Roman"/>
          <w:b/>
        </w:rPr>
        <w:tab/>
        <w:t>Pagalbinių medžiagų sąrašas</w:t>
      </w:r>
    </w:p>
    <w:p w14:paraId="609A4E5A" w14:textId="77777777" w:rsidR="007F0EFD" w:rsidRPr="00D16DC3" w:rsidRDefault="007F0EFD" w:rsidP="00E4020A">
      <w:pPr>
        <w:spacing w:after="0" w:line="240" w:lineRule="auto"/>
        <w:rPr>
          <w:rFonts w:ascii="Times New Roman" w:hAnsi="Times New Roman" w:cs="Times New Roman"/>
          <w:i/>
        </w:rPr>
      </w:pPr>
    </w:p>
    <w:p w14:paraId="1ABCBE98" w14:textId="77777777" w:rsidR="007F0EFD" w:rsidRPr="00D16DC3" w:rsidRDefault="007F0EFD" w:rsidP="00E4020A">
      <w:pPr>
        <w:spacing w:after="0" w:line="240" w:lineRule="auto"/>
        <w:jc w:val="both"/>
        <w:rPr>
          <w:rFonts w:ascii="Times New Roman" w:eastAsia="Times New Roman" w:hAnsi="Times New Roman" w:cs="Times New Roman"/>
          <w:u w:val="single"/>
        </w:rPr>
      </w:pPr>
      <w:proofErr w:type="spellStart"/>
      <w:r w:rsidRPr="00D16DC3">
        <w:rPr>
          <w:rFonts w:ascii="Times New Roman" w:hAnsi="Times New Roman" w:cs="Times New Roman"/>
          <w:u w:val="single"/>
        </w:rPr>
        <w:t>nicorette</w:t>
      </w:r>
      <w:proofErr w:type="spellEnd"/>
      <w:r w:rsidRPr="00D16DC3">
        <w:rPr>
          <w:rFonts w:ascii="Times New Roman" w:hAnsi="Times New Roman" w:cs="Times New Roman"/>
          <w:u w:val="single"/>
        </w:rPr>
        <w:t xml:space="preserve"> </w:t>
      </w:r>
      <w:proofErr w:type="spellStart"/>
      <w:r w:rsidRPr="00D16DC3">
        <w:rPr>
          <w:rFonts w:ascii="Times New Roman" w:hAnsi="Times New Roman" w:cs="Times New Roman"/>
          <w:u w:val="single"/>
        </w:rPr>
        <w:t>freshmint</w:t>
      </w:r>
      <w:proofErr w:type="spellEnd"/>
      <w:r w:rsidRPr="00D16DC3">
        <w:rPr>
          <w:rFonts w:ascii="Times New Roman" w:hAnsi="Times New Roman" w:cs="Times New Roman"/>
          <w:u w:val="single"/>
        </w:rPr>
        <w:t xml:space="preserve"> 2 mg </w:t>
      </w:r>
    </w:p>
    <w:p w14:paraId="55E89646" w14:textId="77777777" w:rsidR="007F0EFD" w:rsidRPr="00D16DC3" w:rsidRDefault="007F0EFD" w:rsidP="00E4020A">
      <w:pPr>
        <w:keepNext/>
        <w:spacing w:after="0" w:line="240" w:lineRule="auto"/>
        <w:jc w:val="both"/>
        <w:outlineLvl w:val="0"/>
        <w:rPr>
          <w:rFonts w:ascii="Times New Roman" w:hAnsi="Times New Roman" w:cs="Times New Roman"/>
          <w:u w:val="single"/>
        </w:rPr>
      </w:pPr>
      <w:r w:rsidRPr="00D16DC3">
        <w:rPr>
          <w:rFonts w:ascii="Times New Roman" w:hAnsi="Times New Roman" w:cs="Times New Roman"/>
          <w:i/>
          <w:u w:val="single"/>
        </w:rPr>
        <w:t>Gumos branduolys</w:t>
      </w:r>
    </w:p>
    <w:p w14:paraId="56D9D917" w14:textId="77777777" w:rsidR="007F0EFD" w:rsidRPr="00D16DC3" w:rsidRDefault="007F0EFD" w:rsidP="00E4020A">
      <w:pPr>
        <w:keepNext/>
        <w:spacing w:after="0" w:line="240" w:lineRule="auto"/>
        <w:jc w:val="both"/>
        <w:outlineLvl w:val="0"/>
        <w:rPr>
          <w:rFonts w:ascii="Times New Roman" w:hAnsi="Times New Roman" w:cs="Times New Roman"/>
          <w:i/>
        </w:rPr>
      </w:pPr>
      <w:r w:rsidRPr="00D16DC3">
        <w:rPr>
          <w:rFonts w:ascii="Times New Roman" w:hAnsi="Times New Roman" w:cs="Times New Roman"/>
        </w:rPr>
        <w:t xml:space="preserve">Kramtomosios gumos pagrindas (sudėtyje yra </w:t>
      </w:r>
      <w:proofErr w:type="spellStart"/>
      <w:r w:rsidRPr="00D16DC3">
        <w:rPr>
          <w:rFonts w:ascii="Times New Roman" w:hAnsi="Times New Roman" w:cs="Times New Roman"/>
        </w:rPr>
        <w:t>butilhidroksitolueno</w:t>
      </w:r>
      <w:proofErr w:type="spellEnd"/>
      <w:r w:rsidRPr="00D16DC3">
        <w:rPr>
          <w:rFonts w:ascii="Times New Roman" w:hAnsi="Times New Roman" w:cs="Times New Roman"/>
        </w:rPr>
        <w:t xml:space="preserve"> (E321))</w:t>
      </w:r>
    </w:p>
    <w:p w14:paraId="7E6A2324" w14:textId="77777777" w:rsidR="007F0EFD" w:rsidRPr="00D16DC3" w:rsidRDefault="007F0EFD" w:rsidP="0072158F">
      <w:pPr>
        <w:spacing w:after="0" w:line="240" w:lineRule="auto"/>
        <w:jc w:val="both"/>
        <w:rPr>
          <w:rFonts w:ascii="Times New Roman" w:hAnsi="Times New Roman" w:cs="Times New Roman"/>
        </w:rPr>
      </w:pPr>
      <w:proofErr w:type="spellStart"/>
      <w:r w:rsidRPr="00D16DC3">
        <w:rPr>
          <w:rFonts w:ascii="Times New Roman" w:hAnsi="Times New Roman" w:cs="Times New Roman"/>
        </w:rPr>
        <w:t>Ksilitolis</w:t>
      </w:r>
      <w:proofErr w:type="spellEnd"/>
      <w:r w:rsidR="003D462B" w:rsidRPr="00D16DC3">
        <w:rPr>
          <w:rFonts w:ascii="Times New Roman" w:eastAsia="Times New Roman" w:hAnsi="Times New Roman" w:cs="Times New Roman"/>
        </w:rPr>
        <w:t xml:space="preserve"> (E967)</w:t>
      </w:r>
    </w:p>
    <w:p w14:paraId="48D30979"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Pipirmėčių eterinis aliejus</w:t>
      </w:r>
    </w:p>
    <w:p w14:paraId="631F4849"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Bevandenis natrio karbonatas</w:t>
      </w:r>
    </w:p>
    <w:p w14:paraId="422516D9"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Natrio-vandenilio karbonatas</w:t>
      </w:r>
    </w:p>
    <w:p w14:paraId="23EA661D"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Acesulfamo</w:t>
      </w:r>
      <w:proofErr w:type="spellEnd"/>
      <w:r w:rsidRPr="00D16DC3">
        <w:rPr>
          <w:rFonts w:ascii="Times New Roman" w:hAnsi="Times New Roman" w:cs="Times New Roman"/>
        </w:rPr>
        <w:t xml:space="preserve"> kalio druska</w:t>
      </w:r>
    </w:p>
    <w:p w14:paraId="725C33DC"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Levomentolis</w:t>
      </w:r>
      <w:proofErr w:type="spellEnd"/>
    </w:p>
    <w:p w14:paraId="563E6A25"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Lengvasis magnio oksidas</w:t>
      </w:r>
    </w:p>
    <w:p w14:paraId="337AE496" w14:textId="77777777" w:rsidR="007F0EFD" w:rsidRPr="00D16DC3" w:rsidRDefault="007F0EFD" w:rsidP="0072158F">
      <w:pPr>
        <w:spacing w:after="0" w:line="240" w:lineRule="auto"/>
        <w:jc w:val="both"/>
        <w:rPr>
          <w:rFonts w:ascii="Times New Roman" w:hAnsi="Times New Roman" w:cs="Times New Roman"/>
        </w:rPr>
      </w:pPr>
    </w:p>
    <w:p w14:paraId="0CA00B7D" w14:textId="77777777" w:rsidR="007F0EFD" w:rsidRPr="00D16DC3" w:rsidRDefault="007F0EFD" w:rsidP="0072158F">
      <w:pPr>
        <w:spacing w:after="0" w:line="240" w:lineRule="auto"/>
        <w:jc w:val="both"/>
        <w:rPr>
          <w:rFonts w:ascii="Times New Roman" w:eastAsia="Times New Roman" w:hAnsi="Times New Roman" w:cs="Times New Roman"/>
          <w:i/>
          <w:u w:val="single"/>
        </w:rPr>
      </w:pPr>
      <w:r w:rsidRPr="00D16DC3">
        <w:rPr>
          <w:rFonts w:ascii="Times New Roman" w:hAnsi="Times New Roman" w:cs="Times New Roman"/>
          <w:i/>
          <w:u w:val="single"/>
        </w:rPr>
        <w:t>Gumos dangalas</w:t>
      </w:r>
    </w:p>
    <w:p w14:paraId="72E56857" w14:textId="77777777" w:rsidR="007F0EFD" w:rsidRPr="00D16DC3" w:rsidRDefault="007F0EFD" w:rsidP="0072158F">
      <w:pPr>
        <w:spacing w:after="0" w:line="240" w:lineRule="auto"/>
        <w:jc w:val="both"/>
        <w:rPr>
          <w:rFonts w:ascii="Times New Roman" w:hAnsi="Times New Roman" w:cs="Times New Roman"/>
        </w:rPr>
      </w:pPr>
      <w:proofErr w:type="spellStart"/>
      <w:r w:rsidRPr="00D16DC3">
        <w:rPr>
          <w:rFonts w:ascii="Times New Roman" w:hAnsi="Times New Roman" w:cs="Times New Roman"/>
        </w:rPr>
        <w:t>Ksilitolis</w:t>
      </w:r>
      <w:proofErr w:type="spellEnd"/>
      <w:r w:rsidR="00033EC7" w:rsidRPr="00D16DC3">
        <w:rPr>
          <w:rFonts w:ascii="Times New Roman" w:eastAsia="Times New Roman" w:hAnsi="Times New Roman" w:cs="Times New Roman"/>
        </w:rPr>
        <w:t xml:space="preserve"> (E967)</w:t>
      </w:r>
    </w:p>
    <w:p w14:paraId="65E0B8B4" w14:textId="77777777" w:rsidR="007F0EFD" w:rsidRPr="00D16DC3" w:rsidRDefault="007F0EFD" w:rsidP="0072158F">
      <w:pPr>
        <w:spacing w:after="0" w:line="240" w:lineRule="auto"/>
        <w:jc w:val="both"/>
        <w:rPr>
          <w:rFonts w:ascii="Times New Roman" w:eastAsia="Times New Roman" w:hAnsi="Times New Roman" w:cs="Times New Roman"/>
        </w:rPr>
      </w:pPr>
      <w:r w:rsidRPr="00D16DC3">
        <w:rPr>
          <w:rFonts w:ascii="Times New Roman" w:hAnsi="Times New Roman" w:cs="Times New Roman"/>
        </w:rPr>
        <w:t>Pipirmėčių eterinis aliejus</w:t>
      </w:r>
    </w:p>
    <w:p w14:paraId="791ACF31" w14:textId="77777777" w:rsidR="007F0EFD" w:rsidRPr="00D16DC3" w:rsidRDefault="006231E7" w:rsidP="007F0EFD">
      <w:pPr>
        <w:spacing w:after="0" w:line="240" w:lineRule="auto"/>
        <w:jc w:val="both"/>
        <w:rPr>
          <w:rFonts w:ascii="Times New Roman" w:eastAsia="Times New Roman" w:hAnsi="Times New Roman" w:cs="Times New Roman"/>
        </w:rPr>
      </w:pPr>
      <w:proofErr w:type="spellStart"/>
      <w:r w:rsidRPr="00D16DC3">
        <w:rPr>
          <w:rFonts w:ascii="Times New Roman" w:eastAsia="Times New Roman" w:hAnsi="Times New Roman" w:cs="Times New Roman"/>
        </w:rPr>
        <w:t>Gumiarabikas</w:t>
      </w:r>
      <w:proofErr w:type="spellEnd"/>
    </w:p>
    <w:p w14:paraId="148B8A08" w14:textId="77777777" w:rsidR="007F0EFD" w:rsidRPr="00D16DC3" w:rsidRDefault="007F0EFD" w:rsidP="0072158F">
      <w:pPr>
        <w:spacing w:after="0" w:line="240" w:lineRule="auto"/>
        <w:jc w:val="both"/>
        <w:rPr>
          <w:rFonts w:ascii="Times New Roman" w:eastAsia="Times New Roman" w:hAnsi="Times New Roman" w:cs="Times New Roman"/>
        </w:rPr>
      </w:pPr>
      <w:r w:rsidRPr="00D16DC3">
        <w:rPr>
          <w:rFonts w:ascii="Times New Roman" w:hAnsi="Times New Roman" w:cs="Times New Roman"/>
        </w:rPr>
        <w:t>Titano dioksidas (E171)</w:t>
      </w:r>
    </w:p>
    <w:p w14:paraId="483B18DE"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Karnaubo</w:t>
      </w:r>
      <w:proofErr w:type="spellEnd"/>
      <w:r w:rsidRPr="00D16DC3">
        <w:rPr>
          <w:rFonts w:ascii="Times New Roman" w:hAnsi="Times New Roman" w:cs="Times New Roman"/>
        </w:rPr>
        <w:t xml:space="preserve"> vaškas</w:t>
      </w:r>
    </w:p>
    <w:p w14:paraId="1E35CCD3" w14:textId="77777777" w:rsidR="007F0EFD" w:rsidRPr="00D16DC3" w:rsidRDefault="007F0EFD" w:rsidP="00E4020A">
      <w:pPr>
        <w:spacing w:after="0" w:line="240" w:lineRule="auto"/>
        <w:rPr>
          <w:rFonts w:ascii="Times New Roman" w:hAnsi="Times New Roman" w:cs="Times New Roman"/>
          <w:i/>
          <w:highlight w:val="yellow"/>
        </w:rPr>
      </w:pPr>
    </w:p>
    <w:p w14:paraId="10FF7BC5" w14:textId="77777777" w:rsidR="007F0EFD" w:rsidRPr="00D16DC3" w:rsidRDefault="007F0EFD" w:rsidP="00E4020A">
      <w:pPr>
        <w:spacing w:after="0" w:line="240" w:lineRule="auto"/>
        <w:jc w:val="both"/>
        <w:rPr>
          <w:rFonts w:ascii="Times New Roman" w:eastAsia="Times New Roman" w:hAnsi="Times New Roman" w:cs="Times New Roman"/>
          <w:highlight w:val="lightGray"/>
          <w:u w:val="single"/>
        </w:rPr>
      </w:pPr>
      <w:proofErr w:type="spellStart"/>
      <w:r w:rsidRPr="00D16DC3">
        <w:rPr>
          <w:rFonts w:ascii="Times New Roman" w:hAnsi="Times New Roman" w:cs="Times New Roman"/>
          <w:highlight w:val="lightGray"/>
          <w:u w:val="single"/>
        </w:rPr>
        <w:t>nicorette</w:t>
      </w:r>
      <w:proofErr w:type="spellEnd"/>
      <w:r w:rsidRPr="00D16DC3">
        <w:rPr>
          <w:rFonts w:ascii="Times New Roman" w:hAnsi="Times New Roman" w:cs="Times New Roman"/>
          <w:highlight w:val="lightGray"/>
          <w:u w:val="single"/>
        </w:rPr>
        <w:t xml:space="preserve"> </w:t>
      </w:r>
      <w:proofErr w:type="spellStart"/>
      <w:r w:rsidRPr="00D16DC3">
        <w:rPr>
          <w:rFonts w:ascii="Times New Roman" w:hAnsi="Times New Roman" w:cs="Times New Roman"/>
          <w:highlight w:val="lightGray"/>
          <w:u w:val="single"/>
        </w:rPr>
        <w:t>freshmint</w:t>
      </w:r>
      <w:proofErr w:type="spellEnd"/>
      <w:r w:rsidRPr="00D16DC3">
        <w:rPr>
          <w:rFonts w:ascii="Times New Roman" w:hAnsi="Times New Roman" w:cs="Times New Roman"/>
          <w:highlight w:val="lightGray"/>
          <w:u w:val="single"/>
        </w:rPr>
        <w:t xml:space="preserve"> 4 mg </w:t>
      </w:r>
    </w:p>
    <w:p w14:paraId="343BE220" w14:textId="77777777" w:rsidR="007F0EFD" w:rsidRPr="00D16DC3" w:rsidRDefault="007F0EFD" w:rsidP="00E4020A">
      <w:pPr>
        <w:keepNext/>
        <w:spacing w:after="0" w:line="240" w:lineRule="auto"/>
        <w:jc w:val="both"/>
        <w:outlineLvl w:val="0"/>
        <w:rPr>
          <w:rFonts w:ascii="Times New Roman" w:hAnsi="Times New Roman" w:cs="Times New Roman"/>
          <w:highlight w:val="lightGray"/>
          <w:u w:val="single"/>
        </w:rPr>
      </w:pPr>
      <w:r w:rsidRPr="00D16DC3">
        <w:rPr>
          <w:rFonts w:ascii="Times New Roman" w:hAnsi="Times New Roman" w:cs="Times New Roman"/>
          <w:i/>
          <w:highlight w:val="lightGray"/>
          <w:u w:val="single"/>
        </w:rPr>
        <w:t>Gumos branduolys</w:t>
      </w:r>
    </w:p>
    <w:p w14:paraId="785EA9E2" w14:textId="77777777" w:rsidR="007F0EFD" w:rsidRPr="00D16DC3" w:rsidRDefault="007F0EFD" w:rsidP="00E4020A">
      <w:pPr>
        <w:keepNext/>
        <w:spacing w:after="0" w:line="240" w:lineRule="auto"/>
        <w:jc w:val="both"/>
        <w:outlineLvl w:val="0"/>
        <w:rPr>
          <w:rFonts w:ascii="Times New Roman" w:hAnsi="Times New Roman" w:cs="Times New Roman"/>
          <w:i/>
          <w:highlight w:val="lightGray"/>
        </w:rPr>
      </w:pPr>
      <w:r w:rsidRPr="00D16DC3">
        <w:rPr>
          <w:rFonts w:ascii="Times New Roman" w:hAnsi="Times New Roman" w:cs="Times New Roman"/>
          <w:highlight w:val="lightGray"/>
        </w:rPr>
        <w:t xml:space="preserve">Kramtomosios gumos pagrindas (sudėtyje yra </w:t>
      </w:r>
      <w:proofErr w:type="spellStart"/>
      <w:r w:rsidRPr="00D16DC3">
        <w:rPr>
          <w:rFonts w:ascii="Times New Roman" w:hAnsi="Times New Roman" w:cs="Times New Roman"/>
          <w:highlight w:val="lightGray"/>
        </w:rPr>
        <w:t>butilhidroksitolueno</w:t>
      </w:r>
      <w:proofErr w:type="spellEnd"/>
      <w:r w:rsidRPr="00D16DC3">
        <w:rPr>
          <w:rFonts w:ascii="Times New Roman" w:hAnsi="Times New Roman" w:cs="Times New Roman"/>
          <w:highlight w:val="lightGray"/>
        </w:rPr>
        <w:t xml:space="preserve"> (E321))</w:t>
      </w:r>
    </w:p>
    <w:p w14:paraId="62A82F25" w14:textId="77777777" w:rsidR="007F0EFD" w:rsidRPr="00D16DC3" w:rsidRDefault="007F0EFD" w:rsidP="0072158F">
      <w:pPr>
        <w:spacing w:after="0" w:line="240" w:lineRule="auto"/>
        <w:jc w:val="both"/>
        <w:rPr>
          <w:rFonts w:ascii="Times New Roman" w:hAnsi="Times New Roman" w:cs="Times New Roman"/>
          <w:highlight w:val="lightGray"/>
        </w:rPr>
      </w:pPr>
      <w:proofErr w:type="spellStart"/>
      <w:r w:rsidRPr="00D16DC3">
        <w:rPr>
          <w:rFonts w:ascii="Times New Roman" w:hAnsi="Times New Roman" w:cs="Times New Roman"/>
          <w:highlight w:val="lightGray"/>
        </w:rPr>
        <w:t>Ksilitolis</w:t>
      </w:r>
      <w:proofErr w:type="spellEnd"/>
      <w:r w:rsidR="003D462B" w:rsidRPr="00D16DC3">
        <w:rPr>
          <w:rFonts w:ascii="Times New Roman" w:eastAsia="Times New Roman" w:hAnsi="Times New Roman" w:cs="Times New Roman"/>
          <w:highlight w:val="lightGray"/>
        </w:rPr>
        <w:t xml:space="preserve"> (E967)</w:t>
      </w:r>
    </w:p>
    <w:p w14:paraId="69259BF2"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highlight w:val="lightGray"/>
        </w:rPr>
        <w:t>Pipirmėčių eterinis aliejus</w:t>
      </w:r>
    </w:p>
    <w:p w14:paraId="62DC7644"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highlight w:val="lightGray"/>
        </w:rPr>
        <w:lastRenderedPageBreak/>
        <w:t>Bevandenis natrio karbonatas</w:t>
      </w:r>
    </w:p>
    <w:p w14:paraId="3EB2095C"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proofErr w:type="spellStart"/>
      <w:r w:rsidRPr="00D16DC3">
        <w:rPr>
          <w:rFonts w:ascii="Times New Roman" w:hAnsi="Times New Roman" w:cs="Times New Roman"/>
          <w:highlight w:val="lightGray"/>
        </w:rPr>
        <w:t>Acesulfamo</w:t>
      </w:r>
      <w:proofErr w:type="spellEnd"/>
      <w:r w:rsidRPr="00D16DC3">
        <w:rPr>
          <w:rFonts w:ascii="Times New Roman" w:hAnsi="Times New Roman" w:cs="Times New Roman"/>
          <w:highlight w:val="lightGray"/>
        </w:rPr>
        <w:t xml:space="preserve"> kalio druska</w:t>
      </w:r>
    </w:p>
    <w:p w14:paraId="4F1DF586"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proofErr w:type="spellStart"/>
      <w:r w:rsidRPr="00D16DC3">
        <w:rPr>
          <w:rFonts w:ascii="Times New Roman" w:hAnsi="Times New Roman" w:cs="Times New Roman"/>
          <w:highlight w:val="lightGray"/>
        </w:rPr>
        <w:t>Levomentolis</w:t>
      </w:r>
      <w:proofErr w:type="spellEnd"/>
    </w:p>
    <w:p w14:paraId="4B60ED1F"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highlight w:val="lightGray"/>
        </w:rPr>
        <w:t>Lengvasis magnio oksidas</w:t>
      </w:r>
    </w:p>
    <w:p w14:paraId="60759720"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proofErr w:type="spellStart"/>
      <w:r w:rsidRPr="00D16DC3">
        <w:rPr>
          <w:rFonts w:ascii="Times New Roman" w:hAnsi="Times New Roman" w:cs="Times New Roman"/>
          <w:highlight w:val="lightGray"/>
        </w:rPr>
        <w:t>Kvinolino</w:t>
      </w:r>
      <w:proofErr w:type="spellEnd"/>
      <w:r w:rsidRPr="00D16DC3">
        <w:rPr>
          <w:rFonts w:ascii="Times New Roman" w:hAnsi="Times New Roman" w:cs="Times New Roman"/>
          <w:highlight w:val="lightGray"/>
        </w:rPr>
        <w:t xml:space="preserve"> geltonasis (E104)</w:t>
      </w:r>
    </w:p>
    <w:p w14:paraId="1A3390CD" w14:textId="77777777" w:rsidR="007F0EFD" w:rsidRPr="00D16DC3" w:rsidRDefault="007F0EFD" w:rsidP="0072158F">
      <w:pPr>
        <w:spacing w:after="0" w:line="240" w:lineRule="auto"/>
        <w:jc w:val="both"/>
        <w:rPr>
          <w:rFonts w:ascii="Times New Roman" w:hAnsi="Times New Roman" w:cs="Times New Roman"/>
          <w:highlight w:val="lightGray"/>
        </w:rPr>
      </w:pPr>
    </w:p>
    <w:p w14:paraId="4746CAB6" w14:textId="77777777" w:rsidR="007F0EFD" w:rsidRPr="00D16DC3" w:rsidRDefault="007F0EFD" w:rsidP="0072158F">
      <w:pPr>
        <w:spacing w:after="0" w:line="240" w:lineRule="auto"/>
        <w:jc w:val="both"/>
        <w:rPr>
          <w:rFonts w:ascii="Times New Roman" w:eastAsia="Times New Roman" w:hAnsi="Times New Roman" w:cs="Times New Roman"/>
          <w:i/>
          <w:highlight w:val="lightGray"/>
          <w:u w:val="single"/>
        </w:rPr>
      </w:pPr>
      <w:r w:rsidRPr="00D16DC3">
        <w:rPr>
          <w:rFonts w:ascii="Times New Roman" w:hAnsi="Times New Roman" w:cs="Times New Roman"/>
          <w:i/>
          <w:highlight w:val="lightGray"/>
          <w:u w:val="single"/>
        </w:rPr>
        <w:t>Gumos dangalas</w:t>
      </w:r>
    </w:p>
    <w:p w14:paraId="01DB717A" w14:textId="77777777" w:rsidR="007F0EFD" w:rsidRPr="00D16DC3" w:rsidRDefault="007F0EFD" w:rsidP="0072158F">
      <w:pPr>
        <w:spacing w:after="0" w:line="240" w:lineRule="auto"/>
        <w:jc w:val="both"/>
        <w:rPr>
          <w:rFonts w:ascii="Times New Roman" w:hAnsi="Times New Roman" w:cs="Times New Roman"/>
          <w:highlight w:val="lightGray"/>
        </w:rPr>
      </w:pPr>
      <w:proofErr w:type="spellStart"/>
      <w:r w:rsidRPr="00D16DC3">
        <w:rPr>
          <w:rFonts w:ascii="Times New Roman" w:hAnsi="Times New Roman" w:cs="Times New Roman"/>
          <w:highlight w:val="lightGray"/>
        </w:rPr>
        <w:t>Ksilitolis</w:t>
      </w:r>
      <w:proofErr w:type="spellEnd"/>
      <w:r w:rsidR="00033EC7" w:rsidRPr="00D16DC3">
        <w:rPr>
          <w:rFonts w:ascii="Times New Roman" w:eastAsia="Times New Roman" w:hAnsi="Times New Roman" w:cs="Times New Roman"/>
          <w:highlight w:val="lightGray"/>
        </w:rPr>
        <w:t xml:space="preserve"> (E967)</w:t>
      </w:r>
    </w:p>
    <w:p w14:paraId="5A9D0220" w14:textId="77777777" w:rsidR="007F0EFD" w:rsidRPr="00D16DC3" w:rsidRDefault="007F0EFD" w:rsidP="0072158F">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highlight w:val="lightGray"/>
        </w:rPr>
        <w:t>Pipirmėčių eterinis aliejus</w:t>
      </w:r>
    </w:p>
    <w:p w14:paraId="5467774B" w14:textId="77777777" w:rsidR="007F0EFD" w:rsidRPr="00D16DC3" w:rsidRDefault="006231E7" w:rsidP="007F0EFD">
      <w:pPr>
        <w:spacing w:after="0" w:line="240" w:lineRule="auto"/>
        <w:jc w:val="both"/>
        <w:rPr>
          <w:rFonts w:ascii="Times New Roman" w:eastAsia="Times New Roman" w:hAnsi="Times New Roman" w:cs="Times New Roman"/>
          <w:highlight w:val="lightGray"/>
        </w:rPr>
      </w:pPr>
      <w:proofErr w:type="spellStart"/>
      <w:r w:rsidRPr="00D16DC3">
        <w:rPr>
          <w:rFonts w:ascii="Times New Roman" w:eastAsia="Times New Roman" w:hAnsi="Times New Roman" w:cs="Times New Roman"/>
          <w:highlight w:val="lightGray"/>
        </w:rPr>
        <w:t>Gumiarabikas</w:t>
      </w:r>
      <w:proofErr w:type="spellEnd"/>
    </w:p>
    <w:p w14:paraId="205857C8" w14:textId="77777777" w:rsidR="007F0EFD" w:rsidRPr="00D16DC3" w:rsidRDefault="007F0EFD" w:rsidP="0072158F">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highlight w:val="lightGray"/>
        </w:rPr>
        <w:t>Titano dioksidas (E171)</w:t>
      </w:r>
    </w:p>
    <w:p w14:paraId="782C5DD5" w14:textId="77777777" w:rsidR="007F0EFD" w:rsidRPr="00D16DC3" w:rsidRDefault="007F0EFD" w:rsidP="00E4020A">
      <w:pPr>
        <w:spacing w:after="0" w:line="240" w:lineRule="auto"/>
        <w:jc w:val="both"/>
        <w:rPr>
          <w:rFonts w:ascii="Times New Roman" w:eastAsia="Times New Roman" w:hAnsi="Times New Roman" w:cs="Times New Roman"/>
          <w:highlight w:val="lightGray"/>
        </w:rPr>
      </w:pPr>
      <w:proofErr w:type="spellStart"/>
      <w:r w:rsidRPr="00D16DC3">
        <w:rPr>
          <w:rFonts w:ascii="Times New Roman" w:hAnsi="Times New Roman" w:cs="Times New Roman"/>
          <w:highlight w:val="lightGray"/>
        </w:rPr>
        <w:t>Karnaubo</w:t>
      </w:r>
      <w:proofErr w:type="spellEnd"/>
      <w:r w:rsidRPr="00D16DC3">
        <w:rPr>
          <w:rFonts w:ascii="Times New Roman" w:hAnsi="Times New Roman" w:cs="Times New Roman"/>
          <w:highlight w:val="lightGray"/>
        </w:rPr>
        <w:t xml:space="preserve"> vaškas</w:t>
      </w:r>
    </w:p>
    <w:p w14:paraId="5918ADD6"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highlight w:val="lightGray"/>
        </w:rPr>
        <w:t>Kvinolino</w:t>
      </w:r>
      <w:proofErr w:type="spellEnd"/>
      <w:r w:rsidRPr="00D16DC3">
        <w:rPr>
          <w:rFonts w:ascii="Times New Roman" w:hAnsi="Times New Roman" w:cs="Times New Roman"/>
          <w:highlight w:val="lightGray"/>
        </w:rPr>
        <w:t xml:space="preserve"> geltonasis (E104)</w:t>
      </w:r>
    </w:p>
    <w:p w14:paraId="22D1D584" w14:textId="77777777" w:rsidR="007F0EFD" w:rsidRPr="00D16DC3" w:rsidRDefault="007F0EFD" w:rsidP="00E4020A">
      <w:pPr>
        <w:spacing w:after="0" w:line="240" w:lineRule="auto"/>
        <w:rPr>
          <w:rFonts w:ascii="Times New Roman" w:hAnsi="Times New Roman" w:cs="Times New Roman"/>
        </w:rPr>
      </w:pPr>
    </w:p>
    <w:p w14:paraId="66F8FC92" w14:textId="77777777" w:rsidR="007F0EFD" w:rsidRPr="00D16DC3" w:rsidRDefault="007F0EFD" w:rsidP="00E4020A">
      <w:pPr>
        <w:spacing w:after="0" w:line="240" w:lineRule="auto"/>
        <w:ind w:left="540" w:hanging="540"/>
        <w:jc w:val="both"/>
        <w:rPr>
          <w:rFonts w:ascii="Times New Roman" w:eastAsia="Times New Roman" w:hAnsi="Times New Roman" w:cs="Times New Roman"/>
          <w:b/>
        </w:rPr>
      </w:pPr>
      <w:r w:rsidRPr="00D16DC3">
        <w:rPr>
          <w:rFonts w:ascii="Times New Roman" w:hAnsi="Times New Roman" w:cs="Times New Roman"/>
          <w:b/>
        </w:rPr>
        <w:t>6.2</w:t>
      </w:r>
      <w:r w:rsidRPr="00D16DC3">
        <w:rPr>
          <w:rFonts w:ascii="Times New Roman" w:hAnsi="Times New Roman" w:cs="Times New Roman"/>
          <w:b/>
        </w:rPr>
        <w:tab/>
        <w:t>Nesuderinamumas</w:t>
      </w:r>
    </w:p>
    <w:p w14:paraId="78FE6226" w14:textId="77777777" w:rsidR="007F0EFD" w:rsidRPr="00D16DC3" w:rsidRDefault="007F0EFD" w:rsidP="00E4020A">
      <w:pPr>
        <w:spacing w:after="0" w:line="240" w:lineRule="auto"/>
        <w:rPr>
          <w:rFonts w:ascii="Times New Roman" w:hAnsi="Times New Roman" w:cs="Times New Roman"/>
        </w:rPr>
      </w:pPr>
    </w:p>
    <w:p w14:paraId="52084856"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Duomenys nebūtini.</w:t>
      </w:r>
    </w:p>
    <w:p w14:paraId="22CBE0E3" w14:textId="77777777" w:rsidR="007F0EFD" w:rsidRPr="00D16DC3" w:rsidRDefault="007F0EFD" w:rsidP="00E4020A">
      <w:pPr>
        <w:spacing w:after="0" w:line="240" w:lineRule="auto"/>
        <w:rPr>
          <w:rFonts w:ascii="Times New Roman" w:hAnsi="Times New Roman" w:cs="Times New Roman"/>
        </w:rPr>
      </w:pPr>
    </w:p>
    <w:p w14:paraId="027F2F8C"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6.3</w:t>
      </w:r>
      <w:r w:rsidRPr="00D16DC3">
        <w:rPr>
          <w:rFonts w:ascii="Times New Roman" w:hAnsi="Times New Roman" w:cs="Times New Roman"/>
          <w:b/>
        </w:rPr>
        <w:tab/>
        <w:t>Tinkamumo laikas</w:t>
      </w:r>
    </w:p>
    <w:p w14:paraId="644FC17C" w14:textId="77777777" w:rsidR="007F0EFD" w:rsidRPr="00D16DC3" w:rsidRDefault="007F0EFD" w:rsidP="00E4020A">
      <w:pPr>
        <w:spacing w:after="0" w:line="240" w:lineRule="auto"/>
        <w:rPr>
          <w:rFonts w:ascii="Times New Roman" w:hAnsi="Times New Roman" w:cs="Times New Roman"/>
        </w:rPr>
      </w:pPr>
    </w:p>
    <w:p w14:paraId="62BE91A8" w14:textId="62B075D5"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3</w:t>
      </w:r>
      <w:r w:rsidR="00814053">
        <w:rPr>
          <w:rFonts w:ascii="Times New Roman" w:hAnsi="Times New Roman" w:cs="Times New Roman"/>
        </w:rPr>
        <w:t> </w:t>
      </w:r>
      <w:r w:rsidRPr="00D16DC3">
        <w:rPr>
          <w:rFonts w:ascii="Times New Roman" w:hAnsi="Times New Roman" w:cs="Times New Roman"/>
        </w:rPr>
        <w:t>metai.</w:t>
      </w:r>
    </w:p>
    <w:p w14:paraId="43E6C22F" w14:textId="77777777" w:rsidR="007F0EFD" w:rsidRPr="00D16DC3" w:rsidRDefault="007F0EFD" w:rsidP="00E4020A">
      <w:pPr>
        <w:spacing w:after="0" w:line="240" w:lineRule="auto"/>
        <w:rPr>
          <w:rFonts w:ascii="Times New Roman" w:hAnsi="Times New Roman" w:cs="Times New Roman"/>
        </w:rPr>
      </w:pPr>
    </w:p>
    <w:p w14:paraId="06B44AFC"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6.4</w:t>
      </w:r>
      <w:r w:rsidRPr="00D16DC3">
        <w:rPr>
          <w:rFonts w:ascii="Times New Roman" w:hAnsi="Times New Roman" w:cs="Times New Roman"/>
          <w:b/>
        </w:rPr>
        <w:tab/>
        <w:t>Specialios laikymo sąlygos</w:t>
      </w:r>
    </w:p>
    <w:p w14:paraId="4DAD6B14" w14:textId="77777777" w:rsidR="007F0EFD" w:rsidRPr="00D16DC3" w:rsidRDefault="007F0EFD" w:rsidP="00E4020A">
      <w:pPr>
        <w:spacing w:after="0" w:line="240" w:lineRule="auto"/>
        <w:rPr>
          <w:rFonts w:ascii="Times New Roman" w:hAnsi="Times New Roman" w:cs="Times New Roman"/>
        </w:rPr>
      </w:pPr>
    </w:p>
    <w:p w14:paraId="10F1CDB0" w14:textId="26A55CA0"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Laikyti ne aukštesnėje kaip 25</w:t>
      </w:r>
      <w:r w:rsidR="001B2DC5">
        <w:rPr>
          <w:rFonts w:ascii="Times New Roman" w:hAnsi="Times New Roman" w:cs="Times New Roman"/>
        </w:rPr>
        <w:t> </w:t>
      </w:r>
      <w:r w:rsidRPr="00D16DC3">
        <w:rPr>
          <w:rFonts w:ascii="Times New Roman" w:hAnsi="Times New Roman" w:cs="Times New Roman"/>
        </w:rPr>
        <w:sym w:font="Symbol" w:char="F0B0"/>
      </w:r>
      <w:r w:rsidRPr="00D16DC3">
        <w:rPr>
          <w:rFonts w:ascii="Times New Roman" w:hAnsi="Times New Roman" w:cs="Times New Roman"/>
        </w:rPr>
        <w:t>C temperatūroje.</w:t>
      </w:r>
    </w:p>
    <w:p w14:paraId="276C903D" w14:textId="77777777" w:rsidR="007F0EFD" w:rsidRPr="00D16DC3" w:rsidRDefault="007F0EFD" w:rsidP="00E4020A">
      <w:pPr>
        <w:spacing w:after="0" w:line="240" w:lineRule="auto"/>
        <w:rPr>
          <w:rFonts w:ascii="Times New Roman" w:hAnsi="Times New Roman" w:cs="Times New Roman"/>
        </w:rPr>
      </w:pPr>
    </w:p>
    <w:p w14:paraId="0AE62996"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6.5</w:t>
      </w:r>
      <w:r w:rsidRPr="00D16DC3">
        <w:rPr>
          <w:rFonts w:ascii="Times New Roman" w:hAnsi="Times New Roman" w:cs="Times New Roman"/>
          <w:b/>
        </w:rPr>
        <w:tab/>
      </w:r>
      <w:proofErr w:type="spellStart"/>
      <w:r w:rsidRPr="00D16DC3">
        <w:rPr>
          <w:rFonts w:ascii="Times New Roman" w:hAnsi="Times New Roman" w:cs="Times New Roman"/>
          <w:b/>
        </w:rPr>
        <w:t>Talpyklės</w:t>
      </w:r>
      <w:proofErr w:type="spellEnd"/>
      <w:r w:rsidRPr="00D16DC3">
        <w:rPr>
          <w:rFonts w:ascii="Times New Roman" w:hAnsi="Times New Roman" w:cs="Times New Roman"/>
          <w:b/>
        </w:rPr>
        <w:t xml:space="preserve"> pobūdis ir jos turinys</w:t>
      </w:r>
    </w:p>
    <w:p w14:paraId="3AD62686" w14:textId="77777777" w:rsidR="007F0EFD" w:rsidRPr="00D16DC3" w:rsidRDefault="007F0EFD" w:rsidP="00E4020A">
      <w:pPr>
        <w:spacing w:after="0" w:line="240" w:lineRule="auto"/>
        <w:rPr>
          <w:rFonts w:ascii="Times New Roman" w:hAnsi="Times New Roman" w:cs="Times New Roman"/>
          <w:i/>
        </w:rPr>
      </w:pPr>
    </w:p>
    <w:p w14:paraId="4490C403"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PVC/PVDC plėvelės ir aliuminio folijos lizdinės plokštelės. Kartono dėžutėje yra 30 arba 105 vaistinės kramtomosios gumos.</w:t>
      </w:r>
    </w:p>
    <w:p w14:paraId="00BC7F0F" w14:textId="77777777" w:rsidR="007F0EFD" w:rsidRPr="00D16DC3" w:rsidRDefault="007F0EFD" w:rsidP="00E4020A">
      <w:pPr>
        <w:spacing w:after="0" w:line="240" w:lineRule="auto"/>
        <w:jc w:val="both"/>
        <w:rPr>
          <w:rFonts w:ascii="Times New Roman" w:hAnsi="Times New Roman" w:cs="Times New Roman"/>
        </w:rPr>
      </w:pPr>
    </w:p>
    <w:p w14:paraId="5A631F5D"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Gali būti tiekiamos ne visų dydžių pakuotės.</w:t>
      </w:r>
    </w:p>
    <w:p w14:paraId="27B7267A" w14:textId="77777777" w:rsidR="007F0EFD" w:rsidRPr="00D16DC3" w:rsidRDefault="007F0EFD" w:rsidP="00E4020A">
      <w:pPr>
        <w:spacing w:after="0" w:line="240" w:lineRule="auto"/>
        <w:rPr>
          <w:rFonts w:ascii="Times New Roman" w:hAnsi="Times New Roman" w:cs="Times New Roman"/>
        </w:rPr>
      </w:pPr>
    </w:p>
    <w:p w14:paraId="384BE6A5" w14:textId="77777777" w:rsidR="007F0EFD" w:rsidRPr="00D16DC3" w:rsidRDefault="007F0EFD" w:rsidP="00E4020A">
      <w:pPr>
        <w:spacing w:after="0" w:line="240" w:lineRule="auto"/>
        <w:ind w:left="540" w:hanging="540"/>
        <w:jc w:val="both"/>
        <w:rPr>
          <w:rFonts w:ascii="Times New Roman" w:eastAsia="Times New Roman" w:hAnsi="Times New Roman" w:cs="Times New Roman"/>
        </w:rPr>
      </w:pPr>
      <w:r w:rsidRPr="00D16DC3">
        <w:rPr>
          <w:rFonts w:ascii="Times New Roman" w:hAnsi="Times New Roman" w:cs="Times New Roman"/>
          <w:b/>
        </w:rPr>
        <w:t>6.6</w:t>
      </w:r>
      <w:r w:rsidRPr="00D16DC3">
        <w:rPr>
          <w:rFonts w:ascii="Times New Roman" w:hAnsi="Times New Roman" w:cs="Times New Roman"/>
          <w:b/>
        </w:rPr>
        <w:tab/>
        <w:t xml:space="preserve">Specialūs reikalavimai atliekoms tvarkyti </w:t>
      </w:r>
    </w:p>
    <w:p w14:paraId="52DC16FD" w14:textId="77777777" w:rsidR="007F0EFD" w:rsidRPr="00D16DC3" w:rsidRDefault="007F0EFD" w:rsidP="00E4020A">
      <w:pPr>
        <w:spacing w:after="0" w:line="240" w:lineRule="auto"/>
        <w:rPr>
          <w:rFonts w:ascii="Times New Roman" w:hAnsi="Times New Roman" w:cs="Times New Roman"/>
        </w:rPr>
      </w:pPr>
    </w:p>
    <w:p w14:paraId="606AD9F3" w14:textId="77777777" w:rsidR="007F0EFD" w:rsidRPr="00D16DC3" w:rsidRDefault="007F0EFD" w:rsidP="00E4020A">
      <w:pPr>
        <w:spacing w:after="0" w:line="240" w:lineRule="auto"/>
        <w:rPr>
          <w:rFonts w:ascii="Times New Roman" w:eastAsia="Times New Roman" w:hAnsi="Times New Roman" w:cs="Times New Roman"/>
          <w:color w:val="000000"/>
        </w:rPr>
      </w:pPr>
      <w:r w:rsidRPr="00D16DC3">
        <w:rPr>
          <w:rFonts w:ascii="Times New Roman" w:hAnsi="Times New Roman" w:cs="Times New Roman"/>
          <w:color w:val="000000"/>
        </w:rPr>
        <w:t>Specialių reikalavimų nėra.</w:t>
      </w:r>
    </w:p>
    <w:p w14:paraId="7E382AA5" w14:textId="77777777" w:rsidR="007F0EFD" w:rsidRPr="00D16DC3" w:rsidRDefault="007F0EFD" w:rsidP="00E4020A">
      <w:pPr>
        <w:spacing w:after="0" w:line="240" w:lineRule="auto"/>
        <w:rPr>
          <w:rFonts w:ascii="Times New Roman" w:hAnsi="Times New Roman" w:cs="Times New Roman"/>
          <w:color w:val="000000"/>
        </w:rPr>
      </w:pPr>
    </w:p>
    <w:p w14:paraId="4BC9074F" w14:textId="77777777" w:rsidR="007F0EFD" w:rsidRPr="00D16DC3" w:rsidRDefault="007F0EFD" w:rsidP="00E4020A">
      <w:pPr>
        <w:spacing w:after="0" w:line="240" w:lineRule="auto"/>
        <w:rPr>
          <w:rFonts w:ascii="Times New Roman" w:hAnsi="Times New Roman" w:cs="Times New Roman"/>
        </w:rPr>
      </w:pPr>
    </w:p>
    <w:p w14:paraId="7A2A35D7" w14:textId="77777777" w:rsidR="007F0EFD" w:rsidRPr="00D16DC3" w:rsidRDefault="007F0EFD" w:rsidP="00E4020A">
      <w:pPr>
        <w:spacing w:after="0" w:line="240" w:lineRule="auto"/>
        <w:ind w:left="540" w:hanging="540"/>
        <w:jc w:val="both"/>
        <w:rPr>
          <w:rFonts w:ascii="Times New Roman" w:eastAsia="Times New Roman" w:hAnsi="Times New Roman" w:cs="Times New Roman"/>
          <w:b/>
        </w:rPr>
      </w:pPr>
      <w:r w:rsidRPr="00D16DC3">
        <w:rPr>
          <w:rFonts w:ascii="Times New Roman" w:hAnsi="Times New Roman" w:cs="Times New Roman"/>
          <w:b/>
        </w:rPr>
        <w:t>7.</w:t>
      </w:r>
      <w:r w:rsidRPr="00D16DC3">
        <w:rPr>
          <w:rFonts w:ascii="Times New Roman" w:hAnsi="Times New Roman" w:cs="Times New Roman"/>
          <w:b/>
        </w:rPr>
        <w:tab/>
      </w:r>
      <w:r w:rsidR="00DA2542" w:rsidRPr="00D16DC3">
        <w:rPr>
          <w:rFonts w:ascii="Times New Roman" w:hAnsi="Times New Roman" w:cs="Times New Roman"/>
          <w:b/>
        </w:rPr>
        <w:t>REGISTRUOTOJAS</w:t>
      </w:r>
    </w:p>
    <w:p w14:paraId="406078A2" w14:textId="77777777" w:rsidR="007F0EFD" w:rsidRPr="00D16DC3" w:rsidRDefault="007F0EFD" w:rsidP="00E4020A">
      <w:pPr>
        <w:spacing w:after="0" w:line="240" w:lineRule="auto"/>
        <w:rPr>
          <w:rFonts w:ascii="Times New Roman" w:hAnsi="Times New Roman" w:cs="Times New Roman"/>
        </w:rPr>
      </w:pPr>
    </w:p>
    <w:p w14:paraId="5000BEAF"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McNeil</w:t>
      </w:r>
      <w:proofErr w:type="spellEnd"/>
      <w:r w:rsidRPr="00D16DC3">
        <w:rPr>
          <w:rFonts w:ascii="Times New Roman" w:hAnsi="Times New Roman" w:cs="Times New Roman"/>
        </w:rPr>
        <w:t xml:space="preserve"> AB</w:t>
      </w:r>
    </w:p>
    <w:p w14:paraId="47A025A0"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Norrbroplatsen</w:t>
      </w:r>
      <w:proofErr w:type="spellEnd"/>
      <w:r w:rsidRPr="00D16DC3">
        <w:rPr>
          <w:rFonts w:ascii="Times New Roman" w:hAnsi="Times New Roman" w:cs="Times New Roman"/>
        </w:rPr>
        <w:t xml:space="preserve"> 2</w:t>
      </w:r>
    </w:p>
    <w:p w14:paraId="65D05419"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 xml:space="preserve">SE-251 09 </w:t>
      </w:r>
      <w:proofErr w:type="spellStart"/>
      <w:r w:rsidRPr="00D16DC3">
        <w:rPr>
          <w:rFonts w:ascii="Times New Roman" w:hAnsi="Times New Roman" w:cs="Times New Roman"/>
        </w:rPr>
        <w:t>Helsingborg</w:t>
      </w:r>
      <w:proofErr w:type="spellEnd"/>
    </w:p>
    <w:p w14:paraId="04372F48"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Švedija</w:t>
      </w:r>
    </w:p>
    <w:p w14:paraId="541D9BB8" w14:textId="77777777" w:rsidR="007F0EFD" w:rsidRPr="00D16DC3" w:rsidRDefault="007F0EFD" w:rsidP="00E4020A">
      <w:pPr>
        <w:spacing w:after="0" w:line="240" w:lineRule="auto"/>
        <w:rPr>
          <w:rFonts w:ascii="Times New Roman" w:hAnsi="Times New Roman" w:cs="Times New Roman"/>
        </w:rPr>
      </w:pPr>
    </w:p>
    <w:p w14:paraId="0EEBD563" w14:textId="77777777" w:rsidR="007F0EFD" w:rsidRPr="00D16DC3" w:rsidRDefault="007F0EFD" w:rsidP="00E4020A">
      <w:pPr>
        <w:spacing w:after="0" w:line="240" w:lineRule="auto"/>
        <w:rPr>
          <w:rFonts w:ascii="Times New Roman" w:hAnsi="Times New Roman" w:cs="Times New Roman"/>
        </w:rPr>
      </w:pPr>
    </w:p>
    <w:p w14:paraId="0865EDE4" w14:textId="77777777" w:rsidR="007F0EFD" w:rsidRPr="00D16DC3" w:rsidRDefault="007F0EFD" w:rsidP="00E4020A">
      <w:pPr>
        <w:keepNext/>
        <w:tabs>
          <w:tab w:val="left" w:pos="567"/>
        </w:tabs>
        <w:spacing w:after="0" w:line="240" w:lineRule="auto"/>
        <w:ind w:left="567" w:hanging="567"/>
        <w:outlineLvl w:val="1"/>
        <w:rPr>
          <w:rFonts w:ascii="Times New Roman" w:hAnsi="Times New Roman" w:cs="Times New Roman"/>
        </w:rPr>
      </w:pPr>
      <w:r w:rsidRPr="00D16DC3">
        <w:rPr>
          <w:rFonts w:ascii="Times New Roman" w:hAnsi="Times New Roman" w:cs="Times New Roman"/>
          <w:b/>
        </w:rPr>
        <w:t>8.</w:t>
      </w:r>
      <w:r w:rsidRPr="00D16DC3">
        <w:rPr>
          <w:rFonts w:ascii="Times New Roman" w:hAnsi="Times New Roman" w:cs="Times New Roman"/>
          <w:b/>
        </w:rPr>
        <w:tab/>
      </w:r>
      <w:r w:rsidR="00DA2542" w:rsidRPr="00D16DC3">
        <w:rPr>
          <w:rFonts w:ascii="Times New Roman" w:hAnsi="Times New Roman" w:cs="Times New Roman"/>
          <w:b/>
        </w:rPr>
        <w:t xml:space="preserve">REGISTRACIJOS </w:t>
      </w:r>
      <w:r w:rsidRPr="00D16DC3">
        <w:rPr>
          <w:rFonts w:ascii="Times New Roman" w:hAnsi="Times New Roman" w:cs="Times New Roman"/>
          <w:b/>
        </w:rPr>
        <w:t>PAŽYMĖJIMO NUMERIS (-IAI)</w:t>
      </w:r>
    </w:p>
    <w:p w14:paraId="4963FCC6" w14:textId="77777777" w:rsidR="007F0EFD" w:rsidRPr="00D16DC3" w:rsidRDefault="007F0EFD" w:rsidP="0072158F">
      <w:pPr>
        <w:spacing w:after="0" w:line="240" w:lineRule="auto"/>
        <w:rPr>
          <w:rFonts w:ascii="Times New Roman" w:hAnsi="Times New Roman" w:cs="Times New Roman"/>
          <w:b/>
        </w:rPr>
      </w:pPr>
    </w:p>
    <w:p w14:paraId="1BE51392"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 mg:</w:t>
      </w:r>
    </w:p>
    <w:p w14:paraId="3E2C8123" w14:textId="77777777" w:rsidR="00724F77" w:rsidRPr="00D16DC3" w:rsidRDefault="007F0EFD" w:rsidP="00E4020A">
      <w:pPr>
        <w:spacing w:after="0" w:line="240" w:lineRule="auto"/>
        <w:jc w:val="both"/>
        <w:rPr>
          <w:rFonts w:ascii="Times New Roman" w:hAnsi="Times New Roman" w:cs="Times New Roman"/>
        </w:rPr>
      </w:pPr>
      <w:r w:rsidRPr="00D16DC3">
        <w:rPr>
          <w:rFonts w:ascii="Times New Roman" w:hAnsi="Times New Roman" w:cs="Times New Roman"/>
        </w:rPr>
        <w:t>LT/</w:t>
      </w:r>
      <w:r w:rsidR="001E0BCB" w:rsidRPr="00D16DC3">
        <w:rPr>
          <w:rFonts w:ascii="Times New Roman" w:hAnsi="Times New Roman" w:cs="Times New Roman"/>
        </w:rPr>
        <w:t>1/</w:t>
      </w:r>
      <w:r w:rsidRPr="00D16DC3">
        <w:rPr>
          <w:rFonts w:ascii="Times New Roman" w:hAnsi="Times New Roman" w:cs="Times New Roman"/>
        </w:rPr>
        <w:t>94/0269/001</w:t>
      </w:r>
      <w:r w:rsidR="00724F77" w:rsidRPr="00D16DC3">
        <w:rPr>
          <w:rFonts w:ascii="Times New Roman" w:hAnsi="Times New Roman" w:cs="Times New Roman"/>
        </w:rPr>
        <w:t xml:space="preserve"> – N30</w:t>
      </w:r>
    </w:p>
    <w:p w14:paraId="4C62DEED"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LT/</w:t>
      </w:r>
      <w:r w:rsidR="001E0BCB" w:rsidRPr="00D16DC3">
        <w:rPr>
          <w:rFonts w:ascii="Times New Roman" w:hAnsi="Times New Roman" w:cs="Times New Roman"/>
        </w:rPr>
        <w:t>1/</w:t>
      </w:r>
      <w:r w:rsidRPr="00D16DC3">
        <w:rPr>
          <w:rFonts w:ascii="Times New Roman" w:hAnsi="Times New Roman" w:cs="Times New Roman"/>
        </w:rPr>
        <w:t>94/0269/002</w:t>
      </w:r>
      <w:r w:rsidR="00724F77" w:rsidRPr="00D16DC3">
        <w:rPr>
          <w:rFonts w:ascii="Times New Roman" w:hAnsi="Times New Roman" w:cs="Times New Roman"/>
        </w:rPr>
        <w:t xml:space="preserve"> – N105</w:t>
      </w:r>
    </w:p>
    <w:p w14:paraId="080F0151" w14:textId="77777777" w:rsidR="007F0EFD" w:rsidRPr="00D16DC3" w:rsidRDefault="007F0EFD" w:rsidP="00E4020A">
      <w:pPr>
        <w:spacing w:after="0" w:line="240" w:lineRule="auto"/>
        <w:jc w:val="both"/>
        <w:rPr>
          <w:rFonts w:ascii="Times New Roman" w:hAnsi="Times New Roman" w:cs="Times New Roman"/>
        </w:rPr>
      </w:pPr>
    </w:p>
    <w:p w14:paraId="42B24463" w14:textId="30DF1D59"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4</w:t>
      </w:r>
      <w:r w:rsidR="001B2DC5">
        <w:rPr>
          <w:rFonts w:ascii="Times New Roman" w:hAnsi="Times New Roman" w:cs="Times New Roman"/>
        </w:rPr>
        <w:t> </w:t>
      </w:r>
      <w:r w:rsidRPr="00D16DC3">
        <w:rPr>
          <w:rFonts w:ascii="Times New Roman" w:hAnsi="Times New Roman" w:cs="Times New Roman"/>
        </w:rPr>
        <w:t>mg:</w:t>
      </w:r>
    </w:p>
    <w:p w14:paraId="4BF65A23"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lastRenderedPageBreak/>
        <w:t>LT/</w:t>
      </w:r>
      <w:r w:rsidR="001E0BCB" w:rsidRPr="00D16DC3">
        <w:rPr>
          <w:rFonts w:ascii="Times New Roman" w:hAnsi="Times New Roman" w:cs="Times New Roman"/>
        </w:rPr>
        <w:t>1/</w:t>
      </w:r>
      <w:r w:rsidRPr="00D16DC3">
        <w:rPr>
          <w:rFonts w:ascii="Times New Roman" w:hAnsi="Times New Roman" w:cs="Times New Roman"/>
        </w:rPr>
        <w:t>94/0269/003</w:t>
      </w:r>
      <w:r w:rsidR="00724F77" w:rsidRPr="00D16DC3">
        <w:rPr>
          <w:rFonts w:ascii="Times New Roman" w:hAnsi="Times New Roman" w:cs="Times New Roman"/>
        </w:rPr>
        <w:t xml:space="preserve"> – N30</w:t>
      </w:r>
    </w:p>
    <w:p w14:paraId="44ECD83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LT/</w:t>
      </w:r>
      <w:r w:rsidR="001E0BCB" w:rsidRPr="00D16DC3">
        <w:rPr>
          <w:rFonts w:ascii="Times New Roman" w:hAnsi="Times New Roman" w:cs="Times New Roman"/>
        </w:rPr>
        <w:t>1/</w:t>
      </w:r>
      <w:r w:rsidRPr="00D16DC3">
        <w:rPr>
          <w:rFonts w:ascii="Times New Roman" w:hAnsi="Times New Roman" w:cs="Times New Roman"/>
        </w:rPr>
        <w:t>94/0269/004</w:t>
      </w:r>
      <w:r w:rsidR="00724F77" w:rsidRPr="00D16DC3">
        <w:rPr>
          <w:rFonts w:ascii="Times New Roman" w:hAnsi="Times New Roman" w:cs="Times New Roman"/>
        </w:rPr>
        <w:t xml:space="preserve"> – N105</w:t>
      </w:r>
    </w:p>
    <w:p w14:paraId="4D2EA3B8" w14:textId="77777777" w:rsidR="007F0EFD" w:rsidRPr="00D16DC3" w:rsidRDefault="007F0EFD" w:rsidP="00E4020A">
      <w:pPr>
        <w:spacing w:after="0" w:line="240" w:lineRule="auto"/>
        <w:rPr>
          <w:rFonts w:ascii="Times New Roman" w:hAnsi="Times New Roman" w:cs="Times New Roman"/>
          <w:b/>
        </w:rPr>
      </w:pPr>
    </w:p>
    <w:p w14:paraId="114BB478" w14:textId="77777777" w:rsidR="007F0EFD" w:rsidRPr="00D16DC3" w:rsidRDefault="007F0EFD" w:rsidP="00E4020A">
      <w:pPr>
        <w:spacing w:after="0" w:line="240" w:lineRule="auto"/>
        <w:rPr>
          <w:rFonts w:ascii="Times New Roman" w:hAnsi="Times New Roman" w:cs="Times New Roman"/>
          <w:b/>
        </w:rPr>
      </w:pPr>
    </w:p>
    <w:p w14:paraId="20572548" w14:textId="77777777" w:rsidR="007F0EFD" w:rsidRPr="00D16DC3" w:rsidRDefault="007F0EFD" w:rsidP="00E4020A">
      <w:pPr>
        <w:keepNext/>
        <w:tabs>
          <w:tab w:val="left" w:pos="567"/>
        </w:tabs>
        <w:spacing w:after="0" w:line="240" w:lineRule="auto"/>
        <w:ind w:left="567" w:hanging="567"/>
        <w:outlineLvl w:val="1"/>
        <w:rPr>
          <w:rFonts w:ascii="Times New Roman" w:hAnsi="Times New Roman" w:cs="Times New Roman"/>
        </w:rPr>
      </w:pPr>
      <w:bookmarkStart w:id="14" w:name="_Toc129243249"/>
      <w:bookmarkStart w:id="15" w:name="_Toc129243124"/>
      <w:r w:rsidRPr="00D16DC3">
        <w:rPr>
          <w:rFonts w:ascii="Times New Roman" w:hAnsi="Times New Roman" w:cs="Times New Roman"/>
          <w:b/>
        </w:rPr>
        <w:t>9.</w:t>
      </w:r>
      <w:r w:rsidRPr="00D16DC3">
        <w:rPr>
          <w:rFonts w:ascii="Times New Roman" w:hAnsi="Times New Roman" w:cs="Times New Roman"/>
          <w:b/>
        </w:rPr>
        <w:tab/>
      </w:r>
      <w:r w:rsidR="00DA2542" w:rsidRPr="00D16DC3">
        <w:rPr>
          <w:rFonts w:ascii="Times New Roman" w:hAnsi="Times New Roman" w:cs="Times New Roman"/>
          <w:b/>
        </w:rPr>
        <w:t>REGISTRAVIMO</w:t>
      </w:r>
      <w:r w:rsidRPr="00D16DC3">
        <w:rPr>
          <w:rFonts w:ascii="Times New Roman" w:hAnsi="Times New Roman" w:cs="Times New Roman"/>
          <w:b/>
        </w:rPr>
        <w:t xml:space="preserve"> / </w:t>
      </w:r>
      <w:r w:rsidR="00DA2542" w:rsidRPr="00D16DC3">
        <w:rPr>
          <w:rFonts w:ascii="Times New Roman" w:hAnsi="Times New Roman" w:cs="Times New Roman"/>
          <w:b/>
        </w:rPr>
        <w:t xml:space="preserve">PERREGISTRAVIMO </w:t>
      </w:r>
      <w:r w:rsidRPr="00D16DC3">
        <w:rPr>
          <w:rFonts w:ascii="Times New Roman" w:hAnsi="Times New Roman" w:cs="Times New Roman"/>
          <w:b/>
        </w:rPr>
        <w:t>DATA</w:t>
      </w:r>
      <w:bookmarkEnd w:id="14"/>
      <w:bookmarkEnd w:id="15"/>
    </w:p>
    <w:p w14:paraId="4A3DEBC9" w14:textId="77777777" w:rsidR="007F0EFD" w:rsidRPr="00D16DC3" w:rsidRDefault="007F0EFD" w:rsidP="0072158F">
      <w:pPr>
        <w:spacing w:after="0" w:line="240" w:lineRule="auto"/>
        <w:rPr>
          <w:rFonts w:ascii="Times New Roman" w:hAnsi="Times New Roman" w:cs="Times New Roman"/>
          <w:b/>
        </w:rPr>
      </w:pPr>
    </w:p>
    <w:p w14:paraId="448B5370" w14:textId="108D0753" w:rsidR="007F0EFD" w:rsidRPr="00D16DC3" w:rsidRDefault="00DA2542" w:rsidP="00E4020A">
      <w:pPr>
        <w:tabs>
          <w:tab w:val="left" w:pos="720"/>
        </w:tabs>
        <w:spacing w:after="0" w:line="240" w:lineRule="auto"/>
        <w:rPr>
          <w:rFonts w:ascii="Times New Roman" w:hAnsi="Times New Roman" w:cs="Times New Roman"/>
        </w:rPr>
      </w:pPr>
      <w:r w:rsidRPr="00D16DC3">
        <w:rPr>
          <w:rFonts w:ascii="Times New Roman" w:hAnsi="Times New Roman" w:cs="Times New Roman"/>
        </w:rPr>
        <w:t>Registravimo data</w:t>
      </w:r>
      <w:r w:rsidR="007F0EFD" w:rsidRPr="00D16DC3">
        <w:rPr>
          <w:rFonts w:ascii="Times New Roman" w:hAnsi="Times New Roman" w:cs="Times New Roman"/>
        </w:rPr>
        <w:t xml:space="preserve"> 2005</w:t>
      </w:r>
      <w:r w:rsidR="001B2DC5">
        <w:rPr>
          <w:rFonts w:ascii="Times New Roman" w:hAnsi="Times New Roman" w:cs="Times New Roman"/>
        </w:rPr>
        <w:t> </w:t>
      </w:r>
      <w:r w:rsidR="007F0EFD" w:rsidRPr="00D16DC3">
        <w:rPr>
          <w:rFonts w:ascii="Times New Roman" w:hAnsi="Times New Roman" w:cs="Times New Roman"/>
        </w:rPr>
        <w:t>m. liepos 27</w:t>
      </w:r>
      <w:r w:rsidR="001B2DC5">
        <w:rPr>
          <w:rFonts w:ascii="Times New Roman" w:hAnsi="Times New Roman" w:cs="Times New Roman"/>
        </w:rPr>
        <w:t> </w:t>
      </w:r>
      <w:r w:rsidR="007F0EFD" w:rsidRPr="00D16DC3">
        <w:rPr>
          <w:rFonts w:ascii="Times New Roman" w:hAnsi="Times New Roman" w:cs="Times New Roman"/>
        </w:rPr>
        <w:t>d.</w:t>
      </w:r>
    </w:p>
    <w:p w14:paraId="300CCC3A" w14:textId="05721BC0" w:rsidR="007F0EFD" w:rsidRPr="00D16DC3" w:rsidRDefault="00DA2542" w:rsidP="00E4020A">
      <w:pPr>
        <w:spacing w:after="0" w:line="240" w:lineRule="auto"/>
        <w:rPr>
          <w:rFonts w:ascii="Times New Roman" w:eastAsia="Times New Roman" w:hAnsi="Times New Roman" w:cs="Times New Roman"/>
        </w:rPr>
      </w:pPr>
      <w:r w:rsidRPr="00D16DC3">
        <w:rPr>
          <w:rFonts w:ascii="Times New Roman" w:hAnsi="Times New Roman" w:cs="Times New Roman"/>
        </w:rPr>
        <w:t>Paskutinio perregistravimo data</w:t>
      </w:r>
      <w:r w:rsidR="007F0EFD" w:rsidRPr="00D16DC3">
        <w:rPr>
          <w:rFonts w:ascii="Times New Roman" w:hAnsi="Times New Roman" w:cs="Times New Roman"/>
        </w:rPr>
        <w:t xml:space="preserve"> 2013</w:t>
      </w:r>
      <w:r w:rsidR="001B2DC5">
        <w:rPr>
          <w:rFonts w:ascii="Times New Roman" w:hAnsi="Times New Roman" w:cs="Times New Roman"/>
        </w:rPr>
        <w:t> </w:t>
      </w:r>
      <w:r w:rsidR="007F0EFD" w:rsidRPr="00D16DC3">
        <w:rPr>
          <w:rFonts w:ascii="Times New Roman" w:hAnsi="Times New Roman" w:cs="Times New Roman"/>
        </w:rPr>
        <w:t>m. gruodžio 31</w:t>
      </w:r>
      <w:r w:rsidR="001B2DC5">
        <w:rPr>
          <w:rFonts w:ascii="Times New Roman" w:hAnsi="Times New Roman" w:cs="Times New Roman"/>
        </w:rPr>
        <w:t> </w:t>
      </w:r>
      <w:r w:rsidR="007F0EFD" w:rsidRPr="00D16DC3">
        <w:rPr>
          <w:rFonts w:ascii="Times New Roman" w:hAnsi="Times New Roman" w:cs="Times New Roman"/>
        </w:rPr>
        <w:t>d.</w:t>
      </w:r>
    </w:p>
    <w:p w14:paraId="76038D0E" w14:textId="77777777" w:rsidR="007F0EFD" w:rsidRPr="00D16DC3" w:rsidRDefault="007F0EFD" w:rsidP="00E4020A">
      <w:pPr>
        <w:spacing w:after="0" w:line="240" w:lineRule="auto"/>
        <w:rPr>
          <w:rFonts w:ascii="Times New Roman" w:hAnsi="Times New Roman" w:cs="Times New Roman"/>
        </w:rPr>
      </w:pPr>
    </w:p>
    <w:p w14:paraId="014756F0" w14:textId="77777777" w:rsidR="007F0EFD" w:rsidRPr="00D16DC3" w:rsidRDefault="007F0EFD" w:rsidP="00E4020A">
      <w:pPr>
        <w:spacing w:after="0" w:line="240" w:lineRule="auto"/>
        <w:rPr>
          <w:rFonts w:ascii="Times New Roman" w:hAnsi="Times New Roman" w:cs="Times New Roman"/>
          <w:b/>
        </w:rPr>
      </w:pPr>
    </w:p>
    <w:p w14:paraId="28DEEA9D" w14:textId="77777777" w:rsidR="007F0EFD" w:rsidRPr="00D16DC3" w:rsidRDefault="007F0EFD" w:rsidP="00E4020A">
      <w:pPr>
        <w:keepNext/>
        <w:tabs>
          <w:tab w:val="left" w:pos="567"/>
        </w:tabs>
        <w:spacing w:after="0" w:line="240" w:lineRule="auto"/>
        <w:ind w:left="567" w:hanging="567"/>
        <w:outlineLvl w:val="1"/>
        <w:rPr>
          <w:rFonts w:ascii="Times New Roman" w:hAnsi="Times New Roman" w:cs="Times New Roman"/>
        </w:rPr>
      </w:pPr>
      <w:bookmarkStart w:id="16" w:name="_Toc129243250"/>
      <w:bookmarkStart w:id="17" w:name="_Toc129243125"/>
      <w:r w:rsidRPr="00D16DC3">
        <w:rPr>
          <w:rFonts w:ascii="Times New Roman" w:hAnsi="Times New Roman" w:cs="Times New Roman"/>
          <w:b/>
        </w:rPr>
        <w:t>10.</w:t>
      </w:r>
      <w:r w:rsidRPr="00D16DC3">
        <w:rPr>
          <w:rFonts w:ascii="Times New Roman" w:hAnsi="Times New Roman" w:cs="Times New Roman"/>
          <w:b/>
        </w:rPr>
        <w:tab/>
        <w:t>TEKSTO PERŽIŪROS DATA</w:t>
      </w:r>
      <w:bookmarkEnd w:id="16"/>
      <w:bookmarkEnd w:id="17"/>
    </w:p>
    <w:p w14:paraId="0ADB5012" w14:textId="77777777" w:rsidR="007F0EFD" w:rsidRPr="00D16DC3" w:rsidRDefault="007F0EFD" w:rsidP="00E4020A">
      <w:pPr>
        <w:tabs>
          <w:tab w:val="num" w:pos="180"/>
        </w:tabs>
        <w:spacing w:after="0" w:line="240" w:lineRule="auto"/>
        <w:rPr>
          <w:rFonts w:ascii="Times New Roman" w:hAnsi="Times New Roman" w:cs="Times New Roman"/>
        </w:rPr>
      </w:pPr>
    </w:p>
    <w:p w14:paraId="53BB054C" w14:textId="39B75E6E" w:rsidR="007F0EFD" w:rsidRDefault="00BC7FE1" w:rsidP="00E4020A">
      <w:pPr>
        <w:tabs>
          <w:tab w:val="num" w:pos="180"/>
        </w:tabs>
        <w:spacing w:after="0" w:line="240" w:lineRule="auto"/>
        <w:rPr>
          <w:rFonts w:ascii="Times New Roman" w:hAnsi="Times New Roman" w:cs="Times New Roman"/>
        </w:rPr>
      </w:pPr>
      <w:r>
        <w:rPr>
          <w:rFonts w:ascii="Times New Roman" w:hAnsi="Times New Roman" w:cs="Times New Roman"/>
        </w:rPr>
        <w:t>2023 m. liepos 20 d.</w:t>
      </w:r>
    </w:p>
    <w:p w14:paraId="4AAE791A" w14:textId="77777777" w:rsidR="00BC7FE1" w:rsidRPr="00D16DC3" w:rsidRDefault="00BC7FE1" w:rsidP="00E4020A">
      <w:pPr>
        <w:tabs>
          <w:tab w:val="num" w:pos="180"/>
        </w:tabs>
        <w:spacing w:after="0" w:line="240" w:lineRule="auto"/>
        <w:rPr>
          <w:rFonts w:ascii="Times New Roman" w:hAnsi="Times New Roman" w:cs="Times New Roman"/>
        </w:rPr>
      </w:pPr>
    </w:p>
    <w:p w14:paraId="48C7151E" w14:textId="77777777" w:rsidR="007F0EFD" w:rsidRPr="00D16DC3" w:rsidRDefault="007F0EFD" w:rsidP="00E4020A">
      <w:pPr>
        <w:tabs>
          <w:tab w:val="left" w:pos="5954"/>
          <w:tab w:val="left" w:pos="6237"/>
          <w:tab w:val="left" w:pos="6663"/>
          <w:tab w:val="left" w:pos="6946"/>
        </w:tabs>
        <w:spacing w:after="0" w:line="240" w:lineRule="auto"/>
        <w:rPr>
          <w:rFonts w:ascii="Times New Roman" w:hAnsi="Times New Roman" w:cs="Times New Roman"/>
        </w:rPr>
      </w:pPr>
      <w:r w:rsidRPr="00D16DC3">
        <w:rPr>
          <w:rFonts w:ascii="Times New Roman" w:hAnsi="Times New Roman" w:cs="Times New Roman"/>
        </w:rPr>
        <w:t>Išsami informacija apie šį vaistinį preparatą pateikiama Valstybinės vaistų kontrolės tarnybos prie Lietuvos Respublikos sveikatos apsaugos ministerijos tinklalapyje</w:t>
      </w:r>
      <w:r w:rsidRPr="00D16DC3">
        <w:rPr>
          <w:rFonts w:ascii="Times New Roman" w:hAnsi="Times New Roman" w:cs="Times New Roman"/>
          <w:i/>
        </w:rPr>
        <w:t xml:space="preserve"> </w:t>
      </w:r>
      <w:hyperlink r:id="rId9" w:history="1">
        <w:r w:rsidRPr="00D16DC3">
          <w:rPr>
            <w:rFonts w:ascii="Times New Roman" w:hAnsi="Times New Roman" w:cs="Times New Roman"/>
          </w:rPr>
          <w:t>http://www.vvkt.lt</w:t>
        </w:r>
      </w:hyperlink>
    </w:p>
    <w:p w14:paraId="1881F7F1" w14:textId="77777777" w:rsidR="00CF3BFC" w:rsidRPr="00D16DC3" w:rsidRDefault="00CF3BFC">
      <w:pPr>
        <w:rPr>
          <w:rFonts w:ascii="Times New Roman" w:hAnsi="Times New Roman" w:cs="Times New Roman"/>
        </w:rPr>
      </w:pPr>
      <w:r w:rsidRPr="00D16DC3">
        <w:rPr>
          <w:rFonts w:ascii="Times New Roman" w:hAnsi="Times New Roman" w:cs="Times New Roman"/>
        </w:rPr>
        <w:br w:type="page"/>
      </w:r>
    </w:p>
    <w:p w14:paraId="4D119C6F" w14:textId="77777777" w:rsidR="007F0EFD" w:rsidRPr="00D16DC3" w:rsidRDefault="007F0EFD" w:rsidP="00E4020A">
      <w:pPr>
        <w:tabs>
          <w:tab w:val="left" w:pos="5954"/>
          <w:tab w:val="left" w:pos="6237"/>
          <w:tab w:val="left" w:pos="6663"/>
          <w:tab w:val="left" w:pos="6946"/>
        </w:tabs>
        <w:spacing w:after="0" w:line="240" w:lineRule="auto"/>
        <w:jc w:val="center"/>
        <w:rPr>
          <w:rFonts w:ascii="Times New Roman" w:hAnsi="Times New Roman" w:cs="Times New Roman"/>
        </w:rPr>
      </w:pPr>
    </w:p>
    <w:p w14:paraId="37AB3DE5" w14:textId="77777777" w:rsidR="007F0EFD" w:rsidRPr="00D16DC3" w:rsidRDefault="007F0EFD" w:rsidP="00E4020A">
      <w:pPr>
        <w:spacing w:after="0" w:line="240" w:lineRule="auto"/>
        <w:rPr>
          <w:rFonts w:ascii="Times New Roman" w:hAnsi="Times New Roman" w:cs="Times New Roman"/>
        </w:rPr>
      </w:pPr>
    </w:p>
    <w:p w14:paraId="3F723F6D" w14:textId="77777777" w:rsidR="007F0EFD" w:rsidRPr="00D16DC3" w:rsidRDefault="007F0EFD" w:rsidP="00C16C25">
      <w:pPr>
        <w:spacing w:after="0" w:line="240" w:lineRule="auto"/>
        <w:rPr>
          <w:rFonts w:ascii="Times New Roman" w:hAnsi="Times New Roman" w:cs="Times New Roman"/>
        </w:rPr>
      </w:pPr>
    </w:p>
    <w:p w14:paraId="1CF80C25" w14:textId="77777777" w:rsidR="007F0EFD" w:rsidRPr="00D16DC3" w:rsidRDefault="007F0EFD" w:rsidP="00C16C25">
      <w:pPr>
        <w:spacing w:after="0" w:line="240" w:lineRule="auto"/>
        <w:rPr>
          <w:rFonts w:ascii="Times New Roman" w:hAnsi="Times New Roman" w:cs="Times New Roman"/>
        </w:rPr>
      </w:pPr>
    </w:p>
    <w:p w14:paraId="72F6AF38" w14:textId="77777777" w:rsidR="007F0EFD" w:rsidRPr="00D16DC3" w:rsidRDefault="007F0EFD" w:rsidP="00C16C25">
      <w:pPr>
        <w:spacing w:after="0" w:line="240" w:lineRule="auto"/>
        <w:rPr>
          <w:rFonts w:ascii="Times New Roman" w:hAnsi="Times New Roman" w:cs="Times New Roman"/>
        </w:rPr>
      </w:pPr>
    </w:p>
    <w:p w14:paraId="7CACF7FE" w14:textId="77777777" w:rsidR="007F0EFD" w:rsidRPr="00D16DC3" w:rsidRDefault="007F0EFD" w:rsidP="00C16C25">
      <w:pPr>
        <w:spacing w:after="0" w:line="240" w:lineRule="auto"/>
        <w:rPr>
          <w:rFonts w:ascii="Times New Roman" w:hAnsi="Times New Roman" w:cs="Times New Roman"/>
        </w:rPr>
      </w:pPr>
    </w:p>
    <w:p w14:paraId="12B2C6D5" w14:textId="77777777" w:rsidR="007F0EFD" w:rsidRPr="00D16DC3" w:rsidRDefault="007F0EFD" w:rsidP="00E4020A">
      <w:pPr>
        <w:spacing w:after="0" w:line="240" w:lineRule="auto"/>
        <w:rPr>
          <w:rFonts w:ascii="Times New Roman" w:hAnsi="Times New Roman" w:cs="Times New Roman"/>
        </w:rPr>
      </w:pPr>
    </w:p>
    <w:p w14:paraId="6F82A115" w14:textId="77777777" w:rsidR="007F0EFD" w:rsidRPr="00D16DC3" w:rsidRDefault="007F0EFD" w:rsidP="00E4020A">
      <w:pPr>
        <w:spacing w:after="0" w:line="240" w:lineRule="auto"/>
        <w:rPr>
          <w:rFonts w:ascii="Times New Roman" w:hAnsi="Times New Roman" w:cs="Times New Roman"/>
        </w:rPr>
      </w:pPr>
    </w:p>
    <w:p w14:paraId="016A9C51" w14:textId="77777777" w:rsidR="007F0EFD" w:rsidRPr="00D16DC3" w:rsidRDefault="007F0EFD" w:rsidP="00E4020A">
      <w:pPr>
        <w:spacing w:after="0" w:line="240" w:lineRule="auto"/>
        <w:rPr>
          <w:rFonts w:ascii="Times New Roman" w:hAnsi="Times New Roman" w:cs="Times New Roman"/>
        </w:rPr>
      </w:pPr>
    </w:p>
    <w:p w14:paraId="71FB824D" w14:textId="77777777" w:rsidR="007F0EFD" w:rsidRPr="00D16DC3" w:rsidRDefault="007F0EFD" w:rsidP="00E4020A">
      <w:pPr>
        <w:spacing w:after="0" w:line="240" w:lineRule="auto"/>
        <w:rPr>
          <w:rFonts w:ascii="Times New Roman" w:hAnsi="Times New Roman" w:cs="Times New Roman"/>
        </w:rPr>
      </w:pPr>
    </w:p>
    <w:p w14:paraId="58C2AAA0" w14:textId="77777777" w:rsidR="007F0EFD" w:rsidRPr="00D16DC3" w:rsidRDefault="007F0EFD" w:rsidP="00E4020A">
      <w:pPr>
        <w:spacing w:after="0" w:line="240" w:lineRule="auto"/>
        <w:rPr>
          <w:rFonts w:ascii="Times New Roman" w:hAnsi="Times New Roman" w:cs="Times New Roman"/>
        </w:rPr>
      </w:pPr>
    </w:p>
    <w:p w14:paraId="3F189BA9" w14:textId="77777777" w:rsidR="007F0EFD" w:rsidRPr="00D16DC3" w:rsidRDefault="007F0EFD" w:rsidP="00E4020A">
      <w:pPr>
        <w:spacing w:after="0" w:line="240" w:lineRule="auto"/>
        <w:rPr>
          <w:rFonts w:ascii="Times New Roman" w:hAnsi="Times New Roman" w:cs="Times New Roman"/>
        </w:rPr>
      </w:pPr>
    </w:p>
    <w:p w14:paraId="2E186C93" w14:textId="77777777" w:rsidR="007F0EFD" w:rsidRPr="00D16DC3" w:rsidRDefault="007F0EFD" w:rsidP="00E4020A">
      <w:pPr>
        <w:spacing w:after="0" w:line="240" w:lineRule="auto"/>
        <w:rPr>
          <w:rFonts w:ascii="Times New Roman" w:hAnsi="Times New Roman" w:cs="Times New Roman"/>
        </w:rPr>
      </w:pPr>
    </w:p>
    <w:p w14:paraId="7A0A167F" w14:textId="77777777" w:rsidR="007F0EFD" w:rsidRPr="00D16DC3" w:rsidRDefault="007F0EFD" w:rsidP="00E4020A">
      <w:pPr>
        <w:spacing w:after="0" w:line="240" w:lineRule="auto"/>
        <w:rPr>
          <w:rFonts w:ascii="Times New Roman" w:hAnsi="Times New Roman" w:cs="Times New Roman"/>
        </w:rPr>
      </w:pPr>
    </w:p>
    <w:p w14:paraId="700DF0D5" w14:textId="77777777" w:rsidR="007F0EFD" w:rsidRPr="00D16DC3" w:rsidRDefault="007F0EFD" w:rsidP="00E4020A">
      <w:pPr>
        <w:spacing w:after="0" w:line="240" w:lineRule="auto"/>
        <w:rPr>
          <w:rFonts w:ascii="Times New Roman" w:hAnsi="Times New Roman" w:cs="Times New Roman"/>
        </w:rPr>
      </w:pPr>
    </w:p>
    <w:p w14:paraId="61DD0E64" w14:textId="77777777" w:rsidR="007F0EFD" w:rsidRPr="00D16DC3" w:rsidRDefault="007F0EFD" w:rsidP="00E4020A">
      <w:pPr>
        <w:spacing w:after="0" w:line="240" w:lineRule="auto"/>
        <w:rPr>
          <w:rFonts w:ascii="Times New Roman" w:hAnsi="Times New Roman" w:cs="Times New Roman"/>
        </w:rPr>
      </w:pPr>
    </w:p>
    <w:p w14:paraId="787E0BA2" w14:textId="77777777" w:rsidR="007F0EFD" w:rsidRPr="00D16DC3" w:rsidRDefault="007F0EFD" w:rsidP="00E4020A">
      <w:pPr>
        <w:spacing w:after="0" w:line="240" w:lineRule="auto"/>
        <w:rPr>
          <w:rFonts w:ascii="Times New Roman" w:hAnsi="Times New Roman" w:cs="Times New Roman"/>
        </w:rPr>
      </w:pPr>
    </w:p>
    <w:p w14:paraId="169148FB" w14:textId="77777777" w:rsidR="007F0EFD" w:rsidRPr="00D16DC3" w:rsidRDefault="007F0EFD" w:rsidP="00E4020A">
      <w:pPr>
        <w:spacing w:after="0" w:line="240" w:lineRule="auto"/>
        <w:rPr>
          <w:rFonts w:ascii="Times New Roman" w:hAnsi="Times New Roman" w:cs="Times New Roman"/>
        </w:rPr>
      </w:pPr>
    </w:p>
    <w:p w14:paraId="5EA973DD" w14:textId="77777777" w:rsidR="007F0EFD" w:rsidRPr="00D16DC3" w:rsidRDefault="007F0EFD" w:rsidP="00E4020A">
      <w:pPr>
        <w:spacing w:after="0" w:line="240" w:lineRule="auto"/>
        <w:rPr>
          <w:rFonts w:ascii="Times New Roman" w:hAnsi="Times New Roman" w:cs="Times New Roman"/>
        </w:rPr>
      </w:pPr>
    </w:p>
    <w:p w14:paraId="25CEC558" w14:textId="77777777" w:rsidR="007F0EFD" w:rsidRPr="00D16DC3" w:rsidRDefault="007F0EFD" w:rsidP="00E4020A">
      <w:pPr>
        <w:spacing w:after="0" w:line="240" w:lineRule="auto"/>
        <w:jc w:val="center"/>
        <w:rPr>
          <w:rFonts w:ascii="Times New Roman" w:hAnsi="Times New Roman" w:cs="Times New Roman"/>
          <w:b/>
        </w:rPr>
      </w:pPr>
    </w:p>
    <w:p w14:paraId="08759591" w14:textId="77777777" w:rsidR="007F0EFD" w:rsidRPr="00D16DC3" w:rsidRDefault="007F0EFD" w:rsidP="00E4020A">
      <w:pPr>
        <w:spacing w:after="0" w:line="240" w:lineRule="auto"/>
        <w:jc w:val="center"/>
        <w:rPr>
          <w:rFonts w:ascii="Times New Roman" w:hAnsi="Times New Roman" w:cs="Times New Roman"/>
          <w:b/>
        </w:rPr>
      </w:pPr>
    </w:p>
    <w:p w14:paraId="21F791ED" w14:textId="77777777" w:rsidR="007F0EFD" w:rsidRPr="00D16DC3" w:rsidRDefault="007F0EFD" w:rsidP="00E4020A">
      <w:pPr>
        <w:spacing w:after="0" w:line="240" w:lineRule="auto"/>
        <w:jc w:val="center"/>
        <w:rPr>
          <w:rFonts w:ascii="Times New Roman" w:hAnsi="Times New Roman" w:cs="Times New Roman"/>
          <w:b/>
        </w:rPr>
      </w:pPr>
    </w:p>
    <w:p w14:paraId="31A5F80E"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bookmarkStart w:id="18" w:name="_Toc129243253"/>
      <w:bookmarkStart w:id="19" w:name="_Toc129243128"/>
    </w:p>
    <w:p w14:paraId="472A0B73"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p>
    <w:p w14:paraId="330616DE"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r w:rsidRPr="00D16DC3">
        <w:rPr>
          <w:rFonts w:ascii="Times New Roman" w:hAnsi="Times New Roman" w:cs="Times New Roman"/>
          <w:b/>
          <w:caps/>
        </w:rPr>
        <w:t>II PRIEDAS</w:t>
      </w:r>
      <w:bookmarkEnd w:id="18"/>
      <w:bookmarkEnd w:id="19"/>
    </w:p>
    <w:p w14:paraId="0BA7FF32"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p>
    <w:p w14:paraId="46F5CBA6" w14:textId="77777777" w:rsidR="007F0EFD" w:rsidRPr="00D16DC3" w:rsidRDefault="00DA2542" w:rsidP="00E4020A">
      <w:pPr>
        <w:tabs>
          <w:tab w:val="left" w:pos="567"/>
        </w:tabs>
        <w:spacing w:after="0" w:line="240" w:lineRule="auto"/>
        <w:ind w:left="567" w:hanging="567"/>
        <w:jc w:val="center"/>
        <w:outlineLvl w:val="0"/>
        <w:rPr>
          <w:rFonts w:ascii="Times New Roman" w:hAnsi="Times New Roman" w:cs="Times New Roman"/>
        </w:rPr>
      </w:pPr>
      <w:r w:rsidRPr="00D16DC3">
        <w:rPr>
          <w:rFonts w:ascii="Times New Roman" w:hAnsi="Times New Roman" w:cs="Times New Roman"/>
          <w:b/>
          <w:caps/>
        </w:rPr>
        <w:t xml:space="preserve">REGISTRACIJOS </w:t>
      </w:r>
      <w:r w:rsidR="007F0EFD" w:rsidRPr="00D16DC3">
        <w:rPr>
          <w:rFonts w:ascii="Times New Roman" w:hAnsi="Times New Roman" w:cs="Times New Roman"/>
          <w:b/>
          <w:caps/>
        </w:rPr>
        <w:t>SĄLYGOS</w:t>
      </w:r>
    </w:p>
    <w:p w14:paraId="5E9278C4" w14:textId="77777777" w:rsidR="007F0EFD" w:rsidRPr="00D16DC3" w:rsidRDefault="007F0EFD" w:rsidP="00E4020A">
      <w:pPr>
        <w:tabs>
          <w:tab w:val="num" w:pos="180"/>
        </w:tabs>
        <w:spacing w:after="0" w:line="240" w:lineRule="auto"/>
        <w:rPr>
          <w:rFonts w:ascii="Times New Roman" w:hAnsi="Times New Roman" w:cs="Times New Roman"/>
        </w:rPr>
      </w:pPr>
    </w:p>
    <w:p w14:paraId="342FF2C3" w14:textId="77777777" w:rsidR="007F0EFD" w:rsidRPr="00D16DC3" w:rsidRDefault="007F0EFD" w:rsidP="00E4020A">
      <w:pPr>
        <w:tabs>
          <w:tab w:val="left" w:pos="1701"/>
        </w:tabs>
        <w:spacing w:after="0" w:line="240" w:lineRule="auto"/>
        <w:ind w:left="1701" w:hanging="567"/>
        <w:rPr>
          <w:rFonts w:ascii="Times New Roman" w:hAnsi="Times New Roman" w:cs="Times New Roman"/>
        </w:rPr>
      </w:pPr>
      <w:r w:rsidRPr="00D16DC3">
        <w:rPr>
          <w:rFonts w:ascii="Times New Roman" w:hAnsi="Times New Roman" w:cs="Times New Roman"/>
          <w:b/>
        </w:rPr>
        <w:t>A.</w:t>
      </w:r>
      <w:r w:rsidRPr="00D16DC3">
        <w:rPr>
          <w:rFonts w:ascii="Times New Roman" w:hAnsi="Times New Roman" w:cs="Times New Roman"/>
          <w:b/>
        </w:rPr>
        <w:tab/>
        <w:t>GAMINTOJAS (-AI), ATSAKINGAS (-I) UŽ SERIJŲ IŠLEIDIMĄ</w:t>
      </w:r>
    </w:p>
    <w:p w14:paraId="2E80EA79" w14:textId="77777777" w:rsidR="007F0EFD" w:rsidRPr="00D16DC3" w:rsidRDefault="007F0EFD" w:rsidP="00E4020A">
      <w:pPr>
        <w:tabs>
          <w:tab w:val="num" w:pos="180"/>
        </w:tabs>
        <w:spacing w:after="0" w:line="240" w:lineRule="auto"/>
        <w:rPr>
          <w:rFonts w:ascii="Times New Roman" w:hAnsi="Times New Roman" w:cs="Times New Roman"/>
        </w:rPr>
      </w:pPr>
    </w:p>
    <w:p w14:paraId="22AFF050" w14:textId="77777777" w:rsidR="007F0EFD" w:rsidRPr="00D16DC3" w:rsidRDefault="007F0EFD" w:rsidP="0072158F">
      <w:pPr>
        <w:suppressLineNumbers/>
        <w:spacing w:after="0" w:line="240" w:lineRule="auto"/>
        <w:ind w:left="1701" w:right="70" w:hanging="621"/>
        <w:rPr>
          <w:rFonts w:ascii="Times New Roman" w:eastAsia="Times New Roman" w:hAnsi="Times New Roman" w:cs="Times New Roman"/>
        </w:rPr>
      </w:pPr>
      <w:r w:rsidRPr="00D16DC3">
        <w:rPr>
          <w:rFonts w:ascii="Times New Roman" w:hAnsi="Times New Roman" w:cs="Times New Roman"/>
          <w:b/>
        </w:rPr>
        <w:t>B.</w:t>
      </w:r>
      <w:r w:rsidRPr="00D16DC3">
        <w:rPr>
          <w:rFonts w:ascii="Times New Roman" w:hAnsi="Times New Roman" w:cs="Times New Roman"/>
          <w:b/>
        </w:rPr>
        <w:tab/>
        <w:t>TIEKIMO IR VARTOJIMO SĄLYGOS AR APRIBOJIMAI</w:t>
      </w:r>
    </w:p>
    <w:p w14:paraId="52A2E40F" w14:textId="77777777" w:rsidR="007F0EFD" w:rsidRPr="00D16DC3" w:rsidRDefault="007F0EFD" w:rsidP="00E4020A">
      <w:pPr>
        <w:spacing w:after="0" w:line="240" w:lineRule="auto"/>
        <w:ind w:left="1701" w:right="1416" w:hanging="567"/>
        <w:rPr>
          <w:rFonts w:ascii="Times New Roman" w:hAnsi="Times New Roman" w:cs="Times New Roman"/>
        </w:rPr>
      </w:pPr>
    </w:p>
    <w:p w14:paraId="4E13F9BA" w14:textId="77777777" w:rsidR="007F0EFD" w:rsidRPr="00D16DC3" w:rsidRDefault="007F0EFD" w:rsidP="00E4020A">
      <w:pPr>
        <w:keepNext/>
        <w:tabs>
          <w:tab w:val="left" w:pos="567"/>
        </w:tabs>
        <w:spacing w:after="0" w:line="240" w:lineRule="auto"/>
        <w:ind w:left="567" w:hanging="567"/>
        <w:outlineLvl w:val="1"/>
        <w:rPr>
          <w:rFonts w:ascii="Times New Roman" w:hAnsi="Times New Roman" w:cs="Times New Roman"/>
        </w:rPr>
      </w:pPr>
      <w:r w:rsidRPr="00D16DC3">
        <w:rPr>
          <w:rFonts w:ascii="Times New Roman" w:hAnsi="Times New Roman" w:cs="Times New Roman"/>
        </w:rPr>
        <w:br w:type="page"/>
      </w:r>
      <w:r w:rsidRPr="00D16DC3">
        <w:rPr>
          <w:rFonts w:ascii="Times New Roman" w:hAnsi="Times New Roman" w:cs="Times New Roman"/>
          <w:b/>
        </w:rPr>
        <w:lastRenderedPageBreak/>
        <w:t>A.</w:t>
      </w:r>
      <w:r w:rsidRPr="00D16DC3">
        <w:rPr>
          <w:rFonts w:ascii="Times New Roman" w:hAnsi="Times New Roman" w:cs="Times New Roman"/>
          <w:b/>
        </w:rPr>
        <w:tab/>
        <w:t>GAMINTOJAS, ATSAKINGAS UŽ SERIJŲ IŠLEIDIMĄ</w:t>
      </w:r>
    </w:p>
    <w:p w14:paraId="6F602C16" w14:textId="77777777" w:rsidR="007F0EFD" w:rsidRPr="00D16DC3" w:rsidRDefault="007F0EFD" w:rsidP="00E4020A">
      <w:pPr>
        <w:tabs>
          <w:tab w:val="num" w:pos="180"/>
        </w:tabs>
        <w:spacing w:after="0" w:line="240" w:lineRule="auto"/>
        <w:rPr>
          <w:rFonts w:ascii="Times New Roman" w:hAnsi="Times New Roman" w:cs="Times New Roman"/>
          <w:highlight w:val="yellow"/>
        </w:rPr>
      </w:pPr>
    </w:p>
    <w:p w14:paraId="578827D3" w14:textId="77777777" w:rsidR="007F0EFD" w:rsidRPr="00D16DC3" w:rsidRDefault="007F0EFD" w:rsidP="00E4020A">
      <w:pPr>
        <w:tabs>
          <w:tab w:val="num" w:pos="180"/>
        </w:tabs>
        <w:spacing w:after="0" w:line="240" w:lineRule="auto"/>
        <w:rPr>
          <w:rFonts w:ascii="Times New Roman" w:hAnsi="Times New Roman" w:cs="Times New Roman"/>
        </w:rPr>
      </w:pPr>
      <w:r w:rsidRPr="00D16DC3">
        <w:rPr>
          <w:rFonts w:ascii="Times New Roman" w:hAnsi="Times New Roman" w:cs="Times New Roman"/>
          <w:u w:val="single"/>
        </w:rPr>
        <w:t xml:space="preserve">Gamintojo, atsakingo už serijų išleidimą, pavadinimas ir adresas </w:t>
      </w:r>
    </w:p>
    <w:p w14:paraId="1D6CAFC8" w14:textId="77777777" w:rsidR="007F0EFD" w:rsidRPr="00D16DC3" w:rsidRDefault="007F0EFD" w:rsidP="00E4020A">
      <w:pPr>
        <w:tabs>
          <w:tab w:val="num" w:pos="180"/>
        </w:tabs>
        <w:spacing w:after="0" w:line="240" w:lineRule="auto"/>
        <w:rPr>
          <w:rFonts w:ascii="Times New Roman" w:hAnsi="Times New Roman" w:cs="Times New Roman"/>
        </w:rPr>
      </w:pPr>
    </w:p>
    <w:p w14:paraId="6DA0553C" w14:textId="77777777" w:rsidR="007F0EFD" w:rsidRPr="00D16DC3" w:rsidRDefault="007F0EFD" w:rsidP="0072158F">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McNeil</w:t>
      </w:r>
      <w:proofErr w:type="spellEnd"/>
      <w:r w:rsidRPr="00D16DC3">
        <w:rPr>
          <w:rFonts w:ascii="Times New Roman" w:hAnsi="Times New Roman" w:cs="Times New Roman"/>
        </w:rPr>
        <w:t xml:space="preserve"> AB</w:t>
      </w:r>
    </w:p>
    <w:p w14:paraId="3AF2C6DF" w14:textId="77777777"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Norrbroplasten</w:t>
      </w:r>
      <w:proofErr w:type="spellEnd"/>
      <w:r w:rsidRPr="00D16DC3">
        <w:rPr>
          <w:rFonts w:ascii="Times New Roman" w:hAnsi="Times New Roman" w:cs="Times New Roman"/>
        </w:rPr>
        <w:t xml:space="preserve"> 2</w:t>
      </w:r>
    </w:p>
    <w:p w14:paraId="0EC43E65"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SE-251 09 </w:t>
      </w:r>
      <w:proofErr w:type="spellStart"/>
      <w:r w:rsidRPr="00D16DC3">
        <w:rPr>
          <w:rFonts w:ascii="Times New Roman" w:hAnsi="Times New Roman" w:cs="Times New Roman"/>
        </w:rPr>
        <w:t>Helsingborg</w:t>
      </w:r>
      <w:proofErr w:type="spellEnd"/>
    </w:p>
    <w:p w14:paraId="199A52F4"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Švedija</w:t>
      </w:r>
    </w:p>
    <w:p w14:paraId="506D1F33" w14:textId="77777777" w:rsidR="007F0EFD" w:rsidRPr="00D16DC3" w:rsidRDefault="007F0EFD" w:rsidP="00E4020A">
      <w:pPr>
        <w:spacing w:after="0" w:line="240" w:lineRule="auto"/>
        <w:rPr>
          <w:rFonts w:ascii="Times New Roman" w:hAnsi="Times New Roman" w:cs="Times New Roman"/>
        </w:rPr>
      </w:pPr>
    </w:p>
    <w:p w14:paraId="0552C916" w14:textId="77777777" w:rsidR="007F0EFD" w:rsidRPr="00D16DC3" w:rsidRDefault="007F0EFD" w:rsidP="00E4020A">
      <w:pPr>
        <w:spacing w:after="0" w:line="240" w:lineRule="auto"/>
        <w:rPr>
          <w:rFonts w:ascii="Times New Roman" w:hAnsi="Times New Roman" w:cs="Times New Roman"/>
        </w:rPr>
      </w:pPr>
    </w:p>
    <w:p w14:paraId="53F91780" w14:textId="77777777" w:rsidR="007F0EFD" w:rsidRPr="00D16DC3" w:rsidRDefault="007F0EFD" w:rsidP="00E4020A">
      <w:pPr>
        <w:suppressLineNumbers/>
        <w:spacing w:after="0" w:line="240" w:lineRule="auto"/>
        <w:ind w:left="621" w:right="70" w:hanging="621"/>
        <w:rPr>
          <w:rFonts w:ascii="Times New Roman" w:eastAsia="Times New Roman" w:hAnsi="Times New Roman" w:cs="Times New Roman"/>
        </w:rPr>
      </w:pPr>
      <w:bookmarkStart w:id="20" w:name="_Toc129243254"/>
      <w:bookmarkStart w:id="21" w:name="_Toc129243129"/>
      <w:r w:rsidRPr="00D16DC3">
        <w:rPr>
          <w:rFonts w:ascii="Times New Roman" w:hAnsi="Times New Roman" w:cs="Times New Roman"/>
          <w:b/>
        </w:rPr>
        <w:t>B.</w:t>
      </w:r>
      <w:r w:rsidRPr="00D16DC3">
        <w:rPr>
          <w:rFonts w:ascii="Times New Roman" w:hAnsi="Times New Roman" w:cs="Times New Roman"/>
          <w:b/>
        </w:rPr>
        <w:tab/>
        <w:t>TIEKIMO IR VARTOJIMO SĄLYGOS AR APRIBOJIMAI</w:t>
      </w:r>
    </w:p>
    <w:bookmarkEnd w:id="20"/>
    <w:bookmarkEnd w:id="21"/>
    <w:p w14:paraId="1607606B" w14:textId="77777777" w:rsidR="007F0EFD" w:rsidRPr="00D16DC3" w:rsidRDefault="007F0EFD" w:rsidP="00E4020A">
      <w:pPr>
        <w:tabs>
          <w:tab w:val="num" w:pos="180"/>
        </w:tabs>
        <w:spacing w:after="0" w:line="240" w:lineRule="auto"/>
        <w:rPr>
          <w:rFonts w:ascii="Times New Roman" w:hAnsi="Times New Roman" w:cs="Times New Roman"/>
        </w:rPr>
      </w:pPr>
    </w:p>
    <w:p w14:paraId="340AB752" w14:textId="77777777" w:rsidR="007F0EFD" w:rsidRPr="00D16DC3" w:rsidRDefault="007F0EFD" w:rsidP="00E4020A">
      <w:pPr>
        <w:tabs>
          <w:tab w:val="num" w:pos="180"/>
        </w:tabs>
        <w:spacing w:after="0" w:line="240" w:lineRule="auto"/>
        <w:rPr>
          <w:rFonts w:ascii="Times New Roman" w:hAnsi="Times New Roman" w:cs="Times New Roman"/>
        </w:rPr>
      </w:pPr>
      <w:r w:rsidRPr="00D16DC3">
        <w:rPr>
          <w:rFonts w:ascii="Times New Roman" w:hAnsi="Times New Roman" w:cs="Times New Roman"/>
        </w:rPr>
        <w:t>Nereceptinis vaistinis preparatas</w:t>
      </w:r>
    </w:p>
    <w:p w14:paraId="1A27A573" w14:textId="77777777" w:rsidR="007F0EFD" w:rsidRPr="00D16DC3" w:rsidRDefault="007F0EFD" w:rsidP="00E4020A">
      <w:pPr>
        <w:tabs>
          <w:tab w:val="num" w:pos="180"/>
        </w:tabs>
        <w:spacing w:after="0" w:line="240" w:lineRule="auto"/>
        <w:rPr>
          <w:rFonts w:ascii="Times New Roman" w:hAnsi="Times New Roman" w:cs="Times New Roman"/>
          <w:highlight w:val="yellow"/>
        </w:rPr>
      </w:pPr>
    </w:p>
    <w:p w14:paraId="7E02EC63" w14:textId="77777777" w:rsidR="007F0EFD" w:rsidRPr="00D16DC3" w:rsidRDefault="007F0EFD" w:rsidP="0072158F">
      <w:pPr>
        <w:spacing w:after="0" w:line="240" w:lineRule="auto"/>
        <w:ind w:right="-8"/>
        <w:jc w:val="both"/>
        <w:rPr>
          <w:rFonts w:ascii="Times New Roman" w:hAnsi="Times New Roman" w:cs="Times New Roman"/>
        </w:rPr>
      </w:pPr>
    </w:p>
    <w:p w14:paraId="51339A55" w14:textId="77777777" w:rsidR="007F0EFD" w:rsidRPr="00D16DC3" w:rsidRDefault="007F0EFD" w:rsidP="0072158F">
      <w:pPr>
        <w:spacing w:after="0" w:line="240" w:lineRule="auto"/>
        <w:ind w:left="567" w:hanging="567"/>
        <w:rPr>
          <w:rFonts w:ascii="Times New Roman" w:hAnsi="Times New Roman" w:cs="Times New Roman"/>
        </w:rPr>
      </w:pPr>
      <w:r w:rsidRPr="00D16DC3">
        <w:rPr>
          <w:rFonts w:ascii="Times New Roman" w:hAnsi="Times New Roman" w:cs="Times New Roman"/>
        </w:rPr>
        <w:br w:type="page"/>
      </w:r>
    </w:p>
    <w:p w14:paraId="43B49F32" w14:textId="77777777" w:rsidR="007F0EFD" w:rsidRPr="00D16DC3" w:rsidRDefault="007F0EFD" w:rsidP="00E4020A">
      <w:pPr>
        <w:spacing w:after="0" w:line="240" w:lineRule="auto"/>
        <w:ind w:left="567" w:hanging="567"/>
        <w:rPr>
          <w:rFonts w:ascii="Times New Roman" w:hAnsi="Times New Roman" w:cs="Times New Roman"/>
        </w:rPr>
      </w:pPr>
    </w:p>
    <w:p w14:paraId="034C25B9" w14:textId="77777777" w:rsidR="007F0EFD" w:rsidRPr="00D16DC3" w:rsidRDefault="007F0EFD" w:rsidP="00E4020A">
      <w:pPr>
        <w:spacing w:after="0" w:line="240" w:lineRule="auto"/>
        <w:ind w:left="567" w:hanging="567"/>
        <w:rPr>
          <w:rFonts w:ascii="Times New Roman" w:hAnsi="Times New Roman" w:cs="Times New Roman"/>
        </w:rPr>
      </w:pPr>
    </w:p>
    <w:p w14:paraId="1B4FD48B" w14:textId="77777777" w:rsidR="007F0EFD" w:rsidRPr="00D16DC3" w:rsidRDefault="007F0EFD" w:rsidP="00E4020A">
      <w:pPr>
        <w:spacing w:after="0" w:line="240" w:lineRule="auto"/>
        <w:ind w:left="567" w:hanging="567"/>
        <w:rPr>
          <w:rFonts w:ascii="Times New Roman" w:hAnsi="Times New Roman" w:cs="Times New Roman"/>
        </w:rPr>
      </w:pPr>
    </w:p>
    <w:p w14:paraId="6099A406" w14:textId="77777777" w:rsidR="007F0EFD" w:rsidRPr="00D16DC3" w:rsidRDefault="007F0EFD" w:rsidP="00E4020A">
      <w:pPr>
        <w:spacing w:after="0" w:line="240" w:lineRule="auto"/>
        <w:ind w:left="567" w:hanging="567"/>
        <w:rPr>
          <w:rFonts w:ascii="Times New Roman" w:hAnsi="Times New Roman" w:cs="Times New Roman"/>
        </w:rPr>
      </w:pPr>
    </w:p>
    <w:p w14:paraId="01366E9F" w14:textId="77777777" w:rsidR="007F0EFD" w:rsidRPr="00D16DC3" w:rsidRDefault="007F0EFD" w:rsidP="00E4020A">
      <w:pPr>
        <w:spacing w:after="0" w:line="240" w:lineRule="auto"/>
        <w:ind w:left="567" w:hanging="567"/>
        <w:rPr>
          <w:rFonts w:ascii="Times New Roman" w:hAnsi="Times New Roman" w:cs="Times New Roman"/>
        </w:rPr>
      </w:pPr>
    </w:p>
    <w:p w14:paraId="203E8794" w14:textId="77777777" w:rsidR="007F0EFD" w:rsidRPr="00D16DC3" w:rsidRDefault="007F0EFD" w:rsidP="00E4020A">
      <w:pPr>
        <w:spacing w:after="0" w:line="240" w:lineRule="auto"/>
        <w:ind w:left="567" w:hanging="567"/>
        <w:rPr>
          <w:rFonts w:ascii="Times New Roman" w:hAnsi="Times New Roman" w:cs="Times New Roman"/>
        </w:rPr>
      </w:pPr>
    </w:p>
    <w:p w14:paraId="19E40CFD" w14:textId="77777777" w:rsidR="007F0EFD" w:rsidRPr="00D16DC3" w:rsidRDefault="007F0EFD" w:rsidP="00E4020A">
      <w:pPr>
        <w:spacing w:after="0" w:line="240" w:lineRule="auto"/>
        <w:ind w:left="567" w:hanging="567"/>
        <w:rPr>
          <w:rFonts w:ascii="Times New Roman" w:hAnsi="Times New Roman" w:cs="Times New Roman"/>
        </w:rPr>
      </w:pPr>
    </w:p>
    <w:p w14:paraId="5CD30B2E" w14:textId="77777777" w:rsidR="007F0EFD" w:rsidRPr="00D16DC3" w:rsidRDefault="007F0EFD" w:rsidP="00E4020A">
      <w:pPr>
        <w:spacing w:after="0" w:line="240" w:lineRule="auto"/>
        <w:ind w:left="567" w:hanging="567"/>
        <w:rPr>
          <w:rFonts w:ascii="Times New Roman" w:hAnsi="Times New Roman" w:cs="Times New Roman"/>
        </w:rPr>
      </w:pPr>
    </w:p>
    <w:p w14:paraId="2760CDEC" w14:textId="77777777" w:rsidR="007F0EFD" w:rsidRPr="00D16DC3" w:rsidRDefault="007F0EFD" w:rsidP="00E4020A">
      <w:pPr>
        <w:spacing w:after="0" w:line="240" w:lineRule="auto"/>
        <w:ind w:left="567" w:hanging="567"/>
        <w:rPr>
          <w:rFonts w:ascii="Times New Roman" w:hAnsi="Times New Roman" w:cs="Times New Roman"/>
        </w:rPr>
      </w:pPr>
    </w:p>
    <w:p w14:paraId="47C8AF99" w14:textId="77777777" w:rsidR="007F0EFD" w:rsidRPr="00D16DC3" w:rsidRDefault="007F0EFD" w:rsidP="00E4020A">
      <w:pPr>
        <w:spacing w:after="0" w:line="240" w:lineRule="auto"/>
        <w:ind w:left="567" w:hanging="567"/>
        <w:rPr>
          <w:rFonts w:ascii="Times New Roman" w:hAnsi="Times New Roman" w:cs="Times New Roman"/>
        </w:rPr>
      </w:pPr>
    </w:p>
    <w:p w14:paraId="79056AC1" w14:textId="77777777" w:rsidR="007F0EFD" w:rsidRPr="00D16DC3" w:rsidRDefault="007F0EFD" w:rsidP="00E4020A">
      <w:pPr>
        <w:spacing w:after="0" w:line="240" w:lineRule="auto"/>
        <w:ind w:left="567" w:hanging="567"/>
        <w:rPr>
          <w:rFonts w:ascii="Times New Roman" w:hAnsi="Times New Roman" w:cs="Times New Roman"/>
        </w:rPr>
      </w:pPr>
    </w:p>
    <w:p w14:paraId="5FDD56B6" w14:textId="77777777" w:rsidR="007F0EFD" w:rsidRPr="00D16DC3" w:rsidRDefault="007F0EFD" w:rsidP="00E4020A">
      <w:pPr>
        <w:spacing w:after="0" w:line="240" w:lineRule="auto"/>
        <w:ind w:left="567" w:hanging="567"/>
        <w:rPr>
          <w:rFonts w:ascii="Times New Roman" w:hAnsi="Times New Roman" w:cs="Times New Roman"/>
        </w:rPr>
      </w:pPr>
    </w:p>
    <w:p w14:paraId="495473D6" w14:textId="77777777" w:rsidR="007F0EFD" w:rsidRPr="00D16DC3" w:rsidRDefault="007F0EFD" w:rsidP="00E4020A">
      <w:pPr>
        <w:spacing w:after="0" w:line="240" w:lineRule="auto"/>
        <w:ind w:left="567" w:hanging="567"/>
        <w:rPr>
          <w:rFonts w:ascii="Times New Roman" w:hAnsi="Times New Roman" w:cs="Times New Roman"/>
        </w:rPr>
      </w:pPr>
    </w:p>
    <w:p w14:paraId="47ECABEA" w14:textId="77777777" w:rsidR="007F0EFD" w:rsidRPr="00D16DC3" w:rsidRDefault="007F0EFD" w:rsidP="00E4020A">
      <w:pPr>
        <w:spacing w:after="0" w:line="240" w:lineRule="auto"/>
        <w:ind w:left="567" w:hanging="567"/>
        <w:rPr>
          <w:rFonts w:ascii="Times New Roman" w:hAnsi="Times New Roman" w:cs="Times New Roman"/>
        </w:rPr>
      </w:pPr>
    </w:p>
    <w:p w14:paraId="5D8BFB4F" w14:textId="77777777" w:rsidR="007F0EFD" w:rsidRPr="00D16DC3" w:rsidRDefault="007F0EFD" w:rsidP="00E4020A">
      <w:pPr>
        <w:spacing w:after="0" w:line="240" w:lineRule="auto"/>
        <w:ind w:left="567" w:hanging="567"/>
        <w:rPr>
          <w:rFonts w:ascii="Times New Roman" w:hAnsi="Times New Roman" w:cs="Times New Roman"/>
        </w:rPr>
      </w:pPr>
    </w:p>
    <w:p w14:paraId="5E34F497" w14:textId="77777777" w:rsidR="007F0EFD" w:rsidRPr="00D16DC3" w:rsidRDefault="007F0EFD" w:rsidP="00E4020A">
      <w:pPr>
        <w:spacing w:after="0" w:line="240" w:lineRule="auto"/>
        <w:ind w:left="567" w:hanging="567"/>
        <w:rPr>
          <w:rFonts w:ascii="Times New Roman" w:hAnsi="Times New Roman" w:cs="Times New Roman"/>
        </w:rPr>
      </w:pPr>
    </w:p>
    <w:p w14:paraId="30983E77" w14:textId="77777777" w:rsidR="007F0EFD" w:rsidRPr="00D16DC3" w:rsidRDefault="007F0EFD" w:rsidP="00E4020A">
      <w:pPr>
        <w:spacing w:after="0" w:line="240" w:lineRule="auto"/>
        <w:ind w:left="567" w:hanging="567"/>
        <w:rPr>
          <w:rFonts w:ascii="Times New Roman" w:hAnsi="Times New Roman" w:cs="Times New Roman"/>
        </w:rPr>
      </w:pPr>
    </w:p>
    <w:p w14:paraId="5BA12D80" w14:textId="77777777" w:rsidR="007F0EFD" w:rsidRPr="00D16DC3" w:rsidRDefault="007F0EFD" w:rsidP="00E4020A">
      <w:pPr>
        <w:spacing w:after="0" w:line="240" w:lineRule="auto"/>
        <w:ind w:left="567" w:hanging="567"/>
        <w:rPr>
          <w:rFonts w:ascii="Times New Roman" w:hAnsi="Times New Roman" w:cs="Times New Roman"/>
        </w:rPr>
      </w:pPr>
    </w:p>
    <w:p w14:paraId="515B7246" w14:textId="77777777" w:rsidR="007F0EFD" w:rsidRPr="00D16DC3" w:rsidRDefault="007F0EFD" w:rsidP="00E4020A">
      <w:pPr>
        <w:spacing w:after="0" w:line="240" w:lineRule="auto"/>
        <w:ind w:left="567" w:hanging="567"/>
        <w:rPr>
          <w:rFonts w:ascii="Times New Roman" w:hAnsi="Times New Roman" w:cs="Times New Roman"/>
        </w:rPr>
      </w:pPr>
    </w:p>
    <w:p w14:paraId="3C3BBB0D" w14:textId="77777777" w:rsidR="007F0EFD" w:rsidRPr="00D16DC3" w:rsidRDefault="007F0EFD" w:rsidP="00E4020A">
      <w:pPr>
        <w:spacing w:after="0" w:line="240" w:lineRule="auto"/>
        <w:ind w:left="567" w:hanging="567"/>
        <w:rPr>
          <w:rFonts w:ascii="Times New Roman" w:hAnsi="Times New Roman" w:cs="Times New Roman"/>
        </w:rPr>
      </w:pPr>
    </w:p>
    <w:p w14:paraId="5A83B079" w14:textId="77777777" w:rsidR="007F0EFD" w:rsidRPr="00D16DC3" w:rsidRDefault="007F0EFD" w:rsidP="00E4020A">
      <w:pPr>
        <w:spacing w:after="0" w:line="240" w:lineRule="auto"/>
        <w:ind w:left="567" w:hanging="567"/>
        <w:rPr>
          <w:rFonts w:ascii="Times New Roman" w:hAnsi="Times New Roman" w:cs="Times New Roman"/>
        </w:rPr>
      </w:pPr>
    </w:p>
    <w:p w14:paraId="0915E821" w14:textId="77777777" w:rsidR="007F0EFD" w:rsidRPr="00D16DC3" w:rsidRDefault="007F0EFD" w:rsidP="00E4020A">
      <w:pPr>
        <w:spacing w:after="0" w:line="240" w:lineRule="auto"/>
        <w:ind w:left="567" w:hanging="567"/>
        <w:rPr>
          <w:rFonts w:ascii="Times New Roman" w:hAnsi="Times New Roman" w:cs="Times New Roman"/>
        </w:rPr>
      </w:pPr>
    </w:p>
    <w:p w14:paraId="2876E91F" w14:textId="77777777" w:rsidR="007F0EFD" w:rsidRPr="00D16DC3" w:rsidRDefault="007F0EFD" w:rsidP="00E4020A">
      <w:pPr>
        <w:spacing w:after="0" w:line="240" w:lineRule="auto"/>
        <w:ind w:left="567" w:hanging="567"/>
        <w:rPr>
          <w:rFonts w:ascii="Times New Roman" w:hAnsi="Times New Roman" w:cs="Times New Roman"/>
        </w:rPr>
      </w:pPr>
    </w:p>
    <w:p w14:paraId="74DA0766" w14:textId="77777777" w:rsidR="007F0EFD" w:rsidRPr="00D16DC3" w:rsidRDefault="007F0EFD" w:rsidP="00E4020A">
      <w:pPr>
        <w:spacing w:after="0" w:line="240" w:lineRule="auto"/>
        <w:ind w:left="567" w:hanging="567"/>
        <w:jc w:val="center"/>
        <w:rPr>
          <w:rFonts w:ascii="Times New Roman" w:eastAsia="Times New Roman" w:hAnsi="Times New Roman" w:cs="Times New Roman"/>
          <w:b/>
        </w:rPr>
      </w:pPr>
      <w:r w:rsidRPr="00D16DC3">
        <w:rPr>
          <w:rFonts w:ascii="Times New Roman" w:hAnsi="Times New Roman" w:cs="Times New Roman"/>
          <w:b/>
        </w:rPr>
        <w:t>III PRIEDAS</w:t>
      </w:r>
    </w:p>
    <w:p w14:paraId="6B5ADCA6" w14:textId="77777777" w:rsidR="007F0EFD" w:rsidRPr="00D16DC3" w:rsidRDefault="007F0EFD" w:rsidP="00E4020A">
      <w:pPr>
        <w:spacing w:after="0" w:line="240" w:lineRule="auto"/>
        <w:ind w:left="567" w:hanging="567"/>
        <w:jc w:val="center"/>
        <w:rPr>
          <w:rFonts w:ascii="Times New Roman" w:hAnsi="Times New Roman" w:cs="Times New Roman"/>
          <w:b/>
        </w:rPr>
      </w:pPr>
    </w:p>
    <w:p w14:paraId="17CFAB3E" w14:textId="77777777" w:rsidR="007F0EFD" w:rsidRPr="00D16DC3" w:rsidRDefault="007F0EFD" w:rsidP="00E4020A">
      <w:pPr>
        <w:spacing w:after="0" w:line="240" w:lineRule="auto"/>
        <w:ind w:left="567" w:hanging="567"/>
        <w:jc w:val="center"/>
        <w:rPr>
          <w:rFonts w:ascii="Times New Roman" w:eastAsia="Times New Roman" w:hAnsi="Times New Roman" w:cs="Times New Roman"/>
          <w:b/>
        </w:rPr>
      </w:pPr>
      <w:r w:rsidRPr="00D16DC3">
        <w:rPr>
          <w:rFonts w:ascii="Times New Roman" w:hAnsi="Times New Roman" w:cs="Times New Roman"/>
          <w:b/>
        </w:rPr>
        <w:t>ŽENKLINIMAS IR PAKUOTĖS LAPELIS</w:t>
      </w:r>
    </w:p>
    <w:p w14:paraId="14E92266" w14:textId="77777777" w:rsidR="007F0EFD" w:rsidRPr="00D16DC3" w:rsidRDefault="007F0EFD" w:rsidP="00E4020A">
      <w:pPr>
        <w:spacing w:after="0" w:line="240" w:lineRule="auto"/>
        <w:ind w:left="360"/>
        <w:rPr>
          <w:rFonts w:ascii="Times New Roman" w:hAnsi="Times New Roman" w:cs="Times New Roman"/>
          <w:b/>
        </w:rPr>
      </w:pPr>
      <w:r w:rsidRPr="00D16DC3">
        <w:rPr>
          <w:rFonts w:ascii="Times New Roman" w:hAnsi="Times New Roman" w:cs="Times New Roman"/>
        </w:rPr>
        <w:br w:type="page"/>
      </w:r>
    </w:p>
    <w:p w14:paraId="4ED9515C" w14:textId="77777777" w:rsidR="007F0EFD" w:rsidRPr="00D16DC3" w:rsidRDefault="007F0EFD" w:rsidP="00E4020A">
      <w:pPr>
        <w:spacing w:after="0" w:line="240" w:lineRule="auto"/>
        <w:ind w:left="360"/>
        <w:rPr>
          <w:rFonts w:ascii="Times New Roman" w:hAnsi="Times New Roman" w:cs="Times New Roman"/>
          <w:b/>
        </w:rPr>
      </w:pPr>
    </w:p>
    <w:p w14:paraId="02131A01" w14:textId="77777777" w:rsidR="007F0EFD" w:rsidRPr="00D16DC3" w:rsidRDefault="007F0EFD" w:rsidP="00E4020A">
      <w:pPr>
        <w:spacing w:after="0" w:line="240" w:lineRule="auto"/>
        <w:ind w:left="360"/>
        <w:rPr>
          <w:rFonts w:ascii="Times New Roman" w:hAnsi="Times New Roman" w:cs="Times New Roman"/>
          <w:b/>
        </w:rPr>
      </w:pPr>
    </w:p>
    <w:p w14:paraId="31D95B33" w14:textId="77777777" w:rsidR="007F0EFD" w:rsidRPr="00D16DC3" w:rsidRDefault="007F0EFD" w:rsidP="00E4020A">
      <w:pPr>
        <w:spacing w:after="0" w:line="240" w:lineRule="auto"/>
        <w:ind w:left="360"/>
        <w:rPr>
          <w:rFonts w:ascii="Times New Roman" w:hAnsi="Times New Roman" w:cs="Times New Roman"/>
          <w:b/>
        </w:rPr>
      </w:pPr>
    </w:p>
    <w:p w14:paraId="7A8C8E44" w14:textId="77777777" w:rsidR="007F0EFD" w:rsidRPr="00D16DC3" w:rsidRDefault="007F0EFD" w:rsidP="00E4020A">
      <w:pPr>
        <w:spacing w:after="0" w:line="240" w:lineRule="auto"/>
        <w:ind w:left="360"/>
        <w:rPr>
          <w:rFonts w:ascii="Times New Roman" w:hAnsi="Times New Roman" w:cs="Times New Roman"/>
          <w:b/>
        </w:rPr>
      </w:pPr>
    </w:p>
    <w:p w14:paraId="7D3AB645" w14:textId="77777777" w:rsidR="007F0EFD" w:rsidRPr="00D16DC3" w:rsidRDefault="007F0EFD" w:rsidP="00E4020A">
      <w:pPr>
        <w:spacing w:after="0" w:line="240" w:lineRule="auto"/>
        <w:ind w:left="360"/>
        <w:rPr>
          <w:rFonts w:ascii="Times New Roman" w:hAnsi="Times New Roman" w:cs="Times New Roman"/>
          <w:b/>
        </w:rPr>
      </w:pPr>
    </w:p>
    <w:p w14:paraId="506F60BD" w14:textId="77777777" w:rsidR="007F0EFD" w:rsidRPr="00D16DC3" w:rsidRDefault="007F0EFD" w:rsidP="00E4020A">
      <w:pPr>
        <w:spacing w:after="0" w:line="240" w:lineRule="auto"/>
        <w:ind w:left="360"/>
        <w:rPr>
          <w:rFonts w:ascii="Times New Roman" w:hAnsi="Times New Roman" w:cs="Times New Roman"/>
          <w:b/>
        </w:rPr>
      </w:pPr>
    </w:p>
    <w:p w14:paraId="5BDF0D3F" w14:textId="77777777" w:rsidR="007F0EFD" w:rsidRPr="00D16DC3" w:rsidRDefault="007F0EFD" w:rsidP="00E4020A">
      <w:pPr>
        <w:spacing w:after="0" w:line="240" w:lineRule="auto"/>
        <w:ind w:left="360"/>
        <w:rPr>
          <w:rFonts w:ascii="Times New Roman" w:hAnsi="Times New Roman" w:cs="Times New Roman"/>
          <w:b/>
        </w:rPr>
      </w:pPr>
    </w:p>
    <w:p w14:paraId="170C1AE2" w14:textId="77777777" w:rsidR="007F0EFD" w:rsidRPr="00D16DC3" w:rsidRDefault="007F0EFD" w:rsidP="00E4020A">
      <w:pPr>
        <w:spacing w:after="0" w:line="240" w:lineRule="auto"/>
        <w:ind w:left="360"/>
        <w:rPr>
          <w:rFonts w:ascii="Times New Roman" w:hAnsi="Times New Roman" w:cs="Times New Roman"/>
          <w:b/>
        </w:rPr>
      </w:pPr>
    </w:p>
    <w:p w14:paraId="46700048" w14:textId="77777777" w:rsidR="007F0EFD" w:rsidRPr="00D16DC3" w:rsidRDefault="007F0EFD" w:rsidP="00E4020A">
      <w:pPr>
        <w:spacing w:after="0" w:line="240" w:lineRule="auto"/>
        <w:ind w:left="360"/>
        <w:rPr>
          <w:rFonts w:ascii="Times New Roman" w:hAnsi="Times New Roman" w:cs="Times New Roman"/>
          <w:b/>
        </w:rPr>
      </w:pPr>
    </w:p>
    <w:p w14:paraId="51C79C21" w14:textId="77777777" w:rsidR="007F0EFD" w:rsidRPr="00D16DC3" w:rsidRDefault="007F0EFD" w:rsidP="00E4020A">
      <w:pPr>
        <w:spacing w:after="0" w:line="240" w:lineRule="auto"/>
        <w:ind w:left="360"/>
        <w:rPr>
          <w:rFonts w:ascii="Times New Roman" w:hAnsi="Times New Roman" w:cs="Times New Roman"/>
          <w:b/>
        </w:rPr>
      </w:pPr>
    </w:p>
    <w:p w14:paraId="71BD6CE3" w14:textId="77777777" w:rsidR="007F0EFD" w:rsidRPr="00D16DC3" w:rsidRDefault="007F0EFD" w:rsidP="00E4020A">
      <w:pPr>
        <w:spacing w:after="0" w:line="240" w:lineRule="auto"/>
        <w:ind w:left="360"/>
        <w:rPr>
          <w:rFonts w:ascii="Times New Roman" w:hAnsi="Times New Roman" w:cs="Times New Roman"/>
          <w:b/>
        </w:rPr>
      </w:pPr>
    </w:p>
    <w:p w14:paraId="0B072493" w14:textId="77777777" w:rsidR="007F0EFD" w:rsidRPr="00D16DC3" w:rsidRDefault="007F0EFD" w:rsidP="00E4020A">
      <w:pPr>
        <w:spacing w:after="0" w:line="240" w:lineRule="auto"/>
        <w:ind w:left="360"/>
        <w:rPr>
          <w:rFonts w:ascii="Times New Roman" w:hAnsi="Times New Roman" w:cs="Times New Roman"/>
          <w:b/>
        </w:rPr>
      </w:pPr>
    </w:p>
    <w:p w14:paraId="2C12C24B" w14:textId="77777777" w:rsidR="007F0EFD" w:rsidRPr="00D16DC3" w:rsidRDefault="007F0EFD" w:rsidP="00E4020A">
      <w:pPr>
        <w:spacing w:after="0" w:line="240" w:lineRule="auto"/>
        <w:ind w:left="360"/>
        <w:rPr>
          <w:rFonts w:ascii="Times New Roman" w:hAnsi="Times New Roman" w:cs="Times New Roman"/>
          <w:b/>
        </w:rPr>
      </w:pPr>
    </w:p>
    <w:p w14:paraId="66B47523" w14:textId="77777777" w:rsidR="007F0EFD" w:rsidRPr="00D16DC3" w:rsidRDefault="007F0EFD" w:rsidP="00E4020A">
      <w:pPr>
        <w:spacing w:after="0" w:line="240" w:lineRule="auto"/>
        <w:ind w:left="360"/>
        <w:rPr>
          <w:rFonts w:ascii="Times New Roman" w:hAnsi="Times New Roman" w:cs="Times New Roman"/>
          <w:b/>
        </w:rPr>
      </w:pPr>
    </w:p>
    <w:p w14:paraId="33FE9AE7" w14:textId="77777777" w:rsidR="007F0EFD" w:rsidRPr="00D16DC3" w:rsidRDefault="007F0EFD" w:rsidP="00E4020A">
      <w:pPr>
        <w:spacing w:after="0" w:line="240" w:lineRule="auto"/>
        <w:ind w:left="360"/>
        <w:rPr>
          <w:rFonts w:ascii="Times New Roman" w:hAnsi="Times New Roman" w:cs="Times New Roman"/>
          <w:b/>
        </w:rPr>
      </w:pPr>
    </w:p>
    <w:p w14:paraId="49896BEE" w14:textId="77777777" w:rsidR="007F0EFD" w:rsidRPr="00D16DC3" w:rsidRDefault="007F0EFD" w:rsidP="00E4020A">
      <w:pPr>
        <w:spacing w:after="0" w:line="240" w:lineRule="auto"/>
        <w:ind w:left="360"/>
        <w:rPr>
          <w:rFonts w:ascii="Times New Roman" w:hAnsi="Times New Roman" w:cs="Times New Roman"/>
          <w:b/>
        </w:rPr>
      </w:pPr>
    </w:p>
    <w:p w14:paraId="37FE6566" w14:textId="77777777" w:rsidR="007F0EFD" w:rsidRPr="00D16DC3" w:rsidRDefault="007F0EFD" w:rsidP="00E4020A">
      <w:pPr>
        <w:spacing w:after="0" w:line="240" w:lineRule="auto"/>
        <w:ind w:left="360"/>
        <w:rPr>
          <w:rFonts w:ascii="Times New Roman" w:hAnsi="Times New Roman" w:cs="Times New Roman"/>
          <w:b/>
        </w:rPr>
      </w:pPr>
    </w:p>
    <w:p w14:paraId="3584CF06" w14:textId="77777777" w:rsidR="007F0EFD" w:rsidRPr="00D16DC3" w:rsidRDefault="007F0EFD" w:rsidP="00E4020A">
      <w:pPr>
        <w:spacing w:after="0" w:line="240" w:lineRule="auto"/>
        <w:ind w:left="360"/>
        <w:rPr>
          <w:rFonts w:ascii="Times New Roman" w:hAnsi="Times New Roman" w:cs="Times New Roman"/>
          <w:b/>
        </w:rPr>
      </w:pPr>
    </w:p>
    <w:p w14:paraId="4306F245" w14:textId="77777777" w:rsidR="007F0EFD" w:rsidRPr="00D16DC3" w:rsidRDefault="007F0EFD" w:rsidP="00E4020A">
      <w:pPr>
        <w:spacing w:after="0" w:line="240" w:lineRule="auto"/>
        <w:ind w:left="360"/>
        <w:rPr>
          <w:rFonts w:ascii="Times New Roman" w:hAnsi="Times New Roman" w:cs="Times New Roman"/>
          <w:b/>
        </w:rPr>
      </w:pPr>
    </w:p>
    <w:p w14:paraId="7C8919C7" w14:textId="77777777" w:rsidR="007F0EFD" w:rsidRPr="00D16DC3" w:rsidRDefault="007F0EFD" w:rsidP="00E4020A">
      <w:pPr>
        <w:spacing w:after="0" w:line="240" w:lineRule="auto"/>
        <w:ind w:left="360"/>
        <w:rPr>
          <w:rFonts w:ascii="Times New Roman" w:hAnsi="Times New Roman" w:cs="Times New Roman"/>
          <w:b/>
        </w:rPr>
      </w:pPr>
    </w:p>
    <w:p w14:paraId="32AEE9E5" w14:textId="77777777" w:rsidR="007F0EFD" w:rsidRPr="00D16DC3" w:rsidRDefault="007F0EFD" w:rsidP="00E4020A">
      <w:pPr>
        <w:spacing w:after="0" w:line="240" w:lineRule="auto"/>
        <w:ind w:left="360"/>
        <w:rPr>
          <w:rFonts w:ascii="Times New Roman" w:hAnsi="Times New Roman" w:cs="Times New Roman"/>
          <w:b/>
        </w:rPr>
      </w:pPr>
    </w:p>
    <w:p w14:paraId="7B4FC0BE" w14:textId="77777777" w:rsidR="007F0EFD" w:rsidRPr="00D16DC3" w:rsidRDefault="007F0EFD" w:rsidP="00E4020A">
      <w:pPr>
        <w:spacing w:after="0" w:line="240" w:lineRule="auto"/>
        <w:ind w:left="360"/>
        <w:rPr>
          <w:rFonts w:ascii="Times New Roman" w:hAnsi="Times New Roman" w:cs="Times New Roman"/>
          <w:b/>
        </w:rPr>
      </w:pPr>
    </w:p>
    <w:p w14:paraId="3DA22EF6" w14:textId="77777777" w:rsidR="007F0EFD" w:rsidRPr="00D16DC3" w:rsidRDefault="007F0EFD" w:rsidP="00E4020A">
      <w:pPr>
        <w:spacing w:after="0" w:line="240" w:lineRule="auto"/>
        <w:ind w:left="360"/>
        <w:rPr>
          <w:rFonts w:ascii="Times New Roman" w:hAnsi="Times New Roman" w:cs="Times New Roman"/>
          <w:b/>
        </w:rPr>
      </w:pPr>
    </w:p>
    <w:p w14:paraId="11F0699D" w14:textId="77777777" w:rsidR="007F0EFD" w:rsidRPr="00D16DC3" w:rsidRDefault="007F0EFD" w:rsidP="00E4020A">
      <w:pPr>
        <w:numPr>
          <w:ilvl w:val="0"/>
          <w:numId w:val="1"/>
        </w:numPr>
        <w:spacing w:after="0" w:line="240" w:lineRule="auto"/>
        <w:jc w:val="center"/>
        <w:rPr>
          <w:rFonts w:ascii="Times New Roman" w:eastAsia="Times New Roman" w:hAnsi="Times New Roman" w:cs="Times New Roman"/>
          <w:b/>
        </w:rPr>
      </w:pPr>
      <w:r w:rsidRPr="00D16DC3">
        <w:rPr>
          <w:rFonts w:ascii="Times New Roman" w:hAnsi="Times New Roman" w:cs="Times New Roman"/>
          <w:b/>
        </w:rPr>
        <w:t>ŽENKLINIMAS</w:t>
      </w:r>
    </w:p>
    <w:p w14:paraId="4F106222" w14:textId="77777777" w:rsidR="007F0EFD" w:rsidRPr="00D16DC3" w:rsidRDefault="007F0EFD" w:rsidP="00E4020A">
      <w:pPr>
        <w:spacing w:after="0" w:line="240" w:lineRule="auto"/>
        <w:jc w:val="center"/>
        <w:rPr>
          <w:rFonts w:ascii="Times New Roman" w:hAnsi="Times New Roman" w:cs="Times New Roman"/>
          <w:b/>
        </w:rPr>
      </w:pPr>
    </w:p>
    <w:p w14:paraId="429191BC" w14:textId="77777777" w:rsidR="007F0EFD" w:rsidRPr="00D16DC3" w:rsidRDefault="007F0EFD" w:rsidP="00E4020A">
      <w:pPr>
        <w:spacing w:after="0" w:line="240" w:lineRule="auto"/>
        <w:jc w:val="center"/>
        <w:rPr>
          <w:rFonts w:ascii="Times New Roman" w:hAnsi="Times New Roman" w:cs="Times New Roman"/>
          <w:b/>
        </w:rPr>
      </w:pPr>
      <w:r w:rsidRPr="00D16DC3">
        <w:rPr>
          <w:rFonts w:ascii="Times New Roman" w:hAnsi="Times New Roman" w:cs="Times New Roman"/>
          <w:b/>
        </w:rPr>
        <w:br w:type="page"/>
      </w:r>
    </w:p>
    <w:p w14:paraId="6590BBE7"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D16DC3">
        <w:rPr>
          <w:rFonts w:ascii="Times New Roman" w:hAnsi="Times New Roman" w:cs="Times New Roman"/>
          <w:b/>
          <w:caps/>
        </w:rPr>
        <w:lastRenderedPageBreak/>
        <w:t xml:space="preserve">Informacija ant </w:t>
      </w:r>
      <w:r w:rsidRPr="00D16DC3">
        <w:rPr>
          <w:rFonts w:ascii="Times New Roman" w:hAnsi="Times New Roman" w:cs="Times New Roman"/>
          <w:b/>
        </w:rPr>
        <w:t>IŠORINĖS</w:t>
      </w:r>
      <w:r w:rsidRPr="00D16DC3">
        <w:rPr>
          <w:rFonts w:ascii="Times New Roman" w:hAnsi="Times New Roman" w:cs="Times New Roman"/>
        </w:rPr>
        <w:t xml:space="preserve"> </w:t>
      </w:r>
      <w:r w:rsidRPr="00D16DC3">
        <w:rPr>
          <w:rFonts w:ascii="Times New Roman" w:hAnsi="Times New Roman" w:cs="Times New Roman"/>
          <w:b/>
          <w:caps/>
        </w:rPr>
        <w:t xml:space="preserve">pakuotės </w:t>
      </w:r>
    </w:p>
    <w:p w14:paraId="7C856841"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rPr>
      </w:pPr>
    </w:p>
    <w:p w14:paraId="24FD6F90"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rPr>
      </w:pPr>
      <w:r w:rsidRPr="00D16DC3">
        <w:rPr>
          <w:rFonts w:ascii="Times New Roman" w:hAnsi="Times New Roman" w:cs="Times New Roman"/>
          <w:b/>
          <w:caps/>
        </w:rPr>
        <w:t>KARTONO DĖŽUTĖ</w:t>
      </w:r>
    </w:p>
    <w:p w14:paraId="29ADBB29" w14:textId="77777777" w:rsidR="007F0EFD" w:rsidRPr="00D16DC3" w:rsidRDefault="007F0EFD" w:rsidP="00E4020A">
      <w:pPr>
        <w:spacing w:after="0" w:line="240" w:lineRule="auto"/>
        <w:ind w:left="567" w:hanging="567"/>
        <w:rPr>
          <w:rFonts w:ascii="Times New Roman" w:hAnsi="Times New Roman" w:cs="Times New Roman"/>
        </w:rPr>
      </w:pPr>
    </w:p>
    <w:p w14:paraId="08F1D131" w14:textId="77777777" w:rsidR="007F0EFD" w:rsidRPr="00D16DC3" w:rsidRDefault="007F0EFD" w:rsidP="00E4020A">
      <w:pPr>
        <w:spacing w:after="0" w:line="240" w:lineRule="auto"/>
        <w:ind w:left="567" w:hanging="567"/>
        <w:rPr>
          <w:rFonts w:ascii="Times New Roman" w:hAnsi="Times New Roman" w:cs="Times New Roman"/>
        </w:rPr>
      </w:pPr>
    </w:p>
    <w:p w14:paraId="3FF2E83E"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w:t>
      </w:r>
      <w:r w:rsidRPr="00D16DC3">
        <w:rPr>
          <w:rFonts w:ascii="Times New Roman" w:hAnsi="Times New Roman" w:cs="Times New Roman"/>
          <w:b/>
          <w:caps/>
        </w:rPr>
        <w:tab/>
        <w:t>vaistinio preparato pavadinimas</w:t>
      </w:r>
    </w:p>
    <w:p w14:paraId="64C46923" w14:textId="77777777" w:rsidR="007F0EFD" w:rsidRPr="00D16DC3" w:rsidRDefault="007F0EFD" w:rsidP="00E4020A">
      <w:pPr>
        <w:spacing w:after="0" w:line="240" w:lineRule="auto"/>
        <w:rPr>
          <w:rFonts w:ascii="Times New Roman" w:hAnsi="Times New Roman" w:cs="Times New Roman"/>
          <w:b/>
        </w:rPr>
      </w:pPr>
    </w:p>
    <w:p w14:paraId="5E026304" w14:textId="77777777" w:rsidR="007F0EFD" w:rsidRPr="00D16DC3" w:rsidRDefault="007F0EFD" w:rsidP="00E4020A">
      <w:pPr>
        <w:spacing w:after="0" w:line="240" w:lineRule="auto"/>
        <w:rPr>
          <w:rFonts w:ascii="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 mg vaistinė kramtomoji guma </w:t>
      </w:r>
    </w:p>
    <w:p w14:paraId="1C9D8199" w14:textId="77777777" w:rsidR="007F0EFD" w:rsidRPr="00D16DC3" w:rsidRDefault="007F0EFD" w:rsidP="00E4020A">
      <w:pPr>
        <w:spacing w:after="0" w:line="240" w:lineRule="auto"/>
        <w:rPr>
          <w:rFonts w:ascii="Times New Roman" w:hAnsi="Times New Roman" w:cs="Times New Roman"/>
        </w:rPr>
      </w:pPr>
      <w:proofErr w:type="spellStart"/>
      <w:r w:rsidRPr="00D16DC3">
        <w:rPr>
          <w:rFonts w:ascii="Times New Roman" w:hAnsi="Times New Roman" w:cs="Times New Roman"/>
          <w:highlight w:val="lightGray"/>
        </w:rPr>
        <w:t>nicorette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freshmint</w:t>
      </w:r>
      <w:proofErr w:type="spellEnd"/>
      <w:r w:rsidRPr="00D16DC3">
        <w:rPr>
          <w:rFonts w:ascii="Times New Roman" w:hAnsi="Times New Roman" w:cs="Times New Roman"/>
          <w:highlight w:val="lightGray"/>
        </w:rPr>
        <w:t xml:space="preserve"> 4 mg vaistinė kramtomoji guma</w:t>
      </w:r>
      <w:r w:rsidRPr="00D16DC3">
        <w:rPr>
          <w:rFonts w:ascii="Times New Roman" w:hAnsi="Times New Roman" w:cs="Times New Roman"/>
        </w:rPr>
        <w:t xml:space="preserve"> </w:t>
      </w:r>
    </w:p>
    <w:p w14:paraId="618188B2" w14:textId="77777777" w:rsidR="007F0EFD" w:rsidRPr="00D16DC3" w:rsidRDefault="007F0EFD" w:rsidP="00E4020A">
      <w:pPr>
        <w:spacing w:after="0" w:line="240" w:lineRule="auto"/>
        <w:rPr>
          <w:rFonts w:ascii="Times New Roman" w:hAnsi="Times New Roman" w:cs="Times New Roman"/>
          <w:i/>
        </w:rPr>
      </w:pPr>
      <w:proofErr w:type="spellStart"/>
      <w:r w:rsidRPr="00D16DC3">
        <w:rPr>
          <w:rFonts w:ascii="Times New Roman" w:hAnsi="Times New Roman" w:cs="Times New Roman"/>
          <w:i/>
        </w:rPr>
        <w:t>Nicotinum</w:t>
      </w:r>
      <w:proofErr w:type="spellEnd"/>
    </w:p>
    <w:p w14:paraId="416604C2" w14:textId="77777777" w:rsidR="007F0EFD" w:rsidRPr="00D16DC3" w:rsidRDefault="007F0EFD" w:rsidP="00E4020A">
      <w:pPr>
        <w:spacing w:after="0" w:line="240" w:lineRule="auto"/>
        <w:ind w:left="567" w:hanging="567"/>
        <w:rPr>
          <w:rFonts w:ascii="Times New Roman" w:hAnsi="Times New Roman" w:cs="Times New Roman"/>
        </w:rPr>
      </w:pPr>
    </w:p>
    <w:p w14:paraId="01D15621" w14:textId="77777777" w:rsidR="007F0EFD" w:rsidRPr="00D16DC3" w:rsidRDefault="007F0EFD" w:rsidP="00E4020A">
      <w:pPr>
        <w:spacing w:after="0" w:line="240" w:lineRule="auto"/>
        <w:ind w:left="567" w:hanging="567"/>
        <w:rPr>
          <w:rFonts w:ascii="Times New Roman" w:hAnsi="Times New Roman" w:cs="Times New Roman"/>
        </w:rPr>
      </w:pPr>
    </w:p>
    <w:p w14:paraId="56E1E6AF"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2.</w:t>
      </w:r>
      <w:r w:rsidRPr="00D16DC3">
        <w:rPr>
          <w:rFonts w:ascii="Times New Roman" w:hAnsi="Times New Roman" w:cs="Times New Roman"/>
          <w:b/>
          <w:caps/>
        </w:rPr>
        <w:tab/>
        <w:t xml:space="preserve">veikliOJI medžiagA ir JOS kiekis </w:t>
      </w:r>
    </w:p>
    <w:p w14:paraId="335BB858" w14:textId="77777777" w:rsidR="007F0EFD" w:rsidRPr="00D16DC3" w:rsidRDefault="007F0EFD" w:rsidP="00E4020A">
      <w:pPr>
        <w:spacing w:after="0" w:line="240" w:lineRule="auto"/>
        <w:rPr>
          <w:rFonts w:ascii="Times New Roman" w:hAnsi="Times New Roman" w:cs="Times New Roman"/>
        </w:rPr>
      </w:pPr>
    </w:p>
    <w:p w14:paraId="60BBE09B" w14:textId="77777777" w:rsidR="007F0EFD" w:rsidRPr="00D16DC3" w:rsidRDefault="007F0EFD" w:rsidP="00E4020A">
      <w:pPr>
        <w:spacing w:after="0" w:line="240" w:lineRule="auto"/>
        <w:jc w:val="both"/>
        <w:rPr>
          <w:rFonts w:ascii="Times New Roman" w:hAnsi="Times New Roman" w:cs="Times New Roman"/>
        </w:rPr>
      </w:pPr>
      <w:r w:rsidRPr="00D16DC3">
        <w:rPr>
          <w:rFonts w:ascii="Times New Roman" w:hAnsi="Times New Roman" w:cs="Times New Roman"/>
        </w:rPr>
        <w:t xml:space="preserve">Vienoje vaistinėje kramtomojoje gumoje yra 2 mg nikotino (nikotino </w:t>
      </w:r>
      <w:proofErr w:type="spellStart"/>
      <w:r w:rsidRPr="00D16DC3">
        <w:rPr>
          <w:rFonts w:ascii="Times New Roman" w:hAnsi="Times New Roman" w:cs="Times New Roman"/>
        </w:rPr>
        <w:t>rezinato</w:t>
      </w:r>
      <w:proofErr w:type="spellEnd"/>
      <w:r w:rsidRPr="00D16DC3">
        <w:rPr>
          <w:rFonts w:ascii="Times New Roman" w:hAnsi="Times New Roman" w:cs="Times New Roman"/>
        </w:rPr>
        <w:t xml:space="preserve"> pavidalu).</w:t>
      </w:r>
    </w:p>
    <w:p w14:paraId="22A495F1" w14:textId="77777777" w:rsidR="007F0EFD" w:rsidRPr="00D16DC3" w:rsidRDefault="007F0EFD" w:rsidP="00E4020A">
      <w:pPr>
        <w:spacing w:after="0" w:line="240" w:lineRule="auto"/>
        <w:jc w:val="both"/>
        <w:rPr>
          <w:rFonts w:ascii="Times New Roman" w:hAnsi="Times New Roman" w:cs="Times New Roman"/>
        </w:rPr>
      </w:pPr>
      <w:r w:rsidRPr="00D16DC3">
        <w:rPr>
          <w:rFonts w:ascii="Times New Roman" w:hAnsi="Times New Roman" w:cs="Times New Roman"/>
          <w:highlight w:val="lightGray"/>
        </w:rPr>
        <w:t xml:space="preserve">Vienoje vaistinėje kramtomojoje gumoje yra 4 mg nikotino (nikotino </w:t>
      </w:r>
      <w:proofErr w:type="spellStart"/>
      <w:r w:rsidRPr="00D16DC3">
        <w:rPr>
          <w:rFonts w:ascii="Times New Roman" w:hAnsi="Times New Roman" w:cs="Times New Roman"/>
          <w:highlight w:val="lightGray"/>
        </w:rPr>
        <w:t>rezinato</w:t>
      </w:r>
      <w:proofErr w:type="spellEnd"/>
      <w:r w:rsidRPr="00D16DC3">
        <w:rPr>
          <w:rFonts w:ascii="Times New Roman" w:hAnsi="Times New Roman" w:cs="Times New Roman"/>
          <w:highlight w:val="lightGray"/>
        </w:rPr>
        <w:t xml:space="preserve"> pavidalu).</w:t>
      </w:r>
    </w:p>
    <w:p w14:paraId="1F190D27" w14:textId="77777777" w:rsidR="007F0EFD" w:rsidRPr="00D16DC3" w:rsidRDefault="007F0EFD" w:rsidP="00E4020A">
      <w:pPr>
        <w:spacing w:after="0" w:line="240" w:lineRule="auto"/>
        <w:rPr>
          <w:rFonts w:ascii="Times New Roman" w:hAnsi="Times New Roman" w:cs="Times New Roman"/>
        </w:rPr>
      </w:pPr>
    </w:p>
    <w:p w14:paraId="1F1A5967" w14:textId="77777777" w:rsidR="007F0EFD" w:rsidRPr="00D16DC3" w:rsidRDefault="007F0EFD" w:rsidP="00E4020A">
      <w:pPr>
        <w:spacing w:after="0" w:line="240" w:lineRule="auto"/>
        <w:ind w:left="567" w:hanging="567"/>
        <w:rPr>
          <w:rFonts w:ascii="Times New Roman" w:hAnsi="Times New Roman" w:cs="Times New Roman"/>
          <w:caps/>
        </w:rPr>
      </w:pPr>
    </w:p>
    <w:p w14:paraId="50E47BCA"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3.</w:t>
      </w:r>
      <w:r w:rsidRPr="00D16DC3">
        <w:rPr>
          <w:rFonts w:ascii="Times New Roman" w:hAnsi="Times New Roman" w:cs="Times New Roman"/>
          <w:b/>
          <w:caps/>
        </w:rPr>
        <w:tab/>
        <w:t>pagalbinių medžiagų sąrašas</w:t>
      </w:r>
    </w:p>
    <w:p w14:paraId="686DD723" w14:textId="77777777" w:rsidR="007F0EFD" w:rsidRPr="00D16DC3" w:rsidRDefault="007F0EFD" w:rsidP="00E4020A">
      <w:pPr>
        <w:spacing w:after="0" w:line="240" w:lineRule="auto"/>
        <w:rPr>
          <w:rFonts w:ascii="Times New Roman" w:hAnsi="Times New Roman" w:cs="Times New Roman"/>
        </w:rPr>
      </w:pPr>
    </w:p>
    <w:p w14:paraId="58E342FD" w14:textId="77777777" w:rsidR="007F0EFD" w:rsidRPr="00D16DC3" w:rsidRDefault="007F0EFD" w:rsidP="00DA2542">
      <w:pPr>
        <w:spacing w:after="0" w:line="240" w:lineRule="auto"/>
        <w:rPr>
          <w:rFonts w:ascii="Times New Roman" w:hAnsi="Times New Roman" w:cs="Times New Roman"/>
        </w:rPr>
      </w:pPr>
      <w:r w:rsidRPr="00D16DC3">
        <w:rPr>
          <w:rFonts w:ascii="Times New Roman" w:hAnsi="Times New Roman" w:cs="Times New Roman"/>
          <w:caps/>
        </w:rPr>
        <w:t>P</w:t>
      </w:r>
      <w:r w:rsidRPr="00D16DC3">
        <w:rPr>
          <w:rFonts w:ascii="Times New Roman" w:hAnsi="Times New Roman" w:cs="Times New Roman"/>
        </w:rPr>
        <w:t>agalbinės medžiagos:</w:t>
      </w:r>
      <w:r w:rsidRPr="00D16DC3">
        <w:rPr>
          <w:rFonts w:ascii="Times New Roman" w:hAnsi="Times New Roman" w:cs="Times New Roman"/>
          <w:i/>
        </w:rPr>
        <w:t xml:space="preserve"> </w:t>
      </w:r>
      <w:proofErr w:type="spellStart"/>
      <w:r w:rsidRPr="00D16DC3">
        <w:rPr>
          <w:rFonts w:ascii="Times New Roman" w:hAnsi="Times New Roman" w:cs="Times New Roman"/>
        </w:rPr>
        <w:t>basis</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gummis</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masticabilis</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continet</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butylhydroxytoluenum</w:t>
      </w:r>
      <w:proofErr w:type="spellEnd"/>
      <w:r w:rsidRPr="00D16DC3">
        <w:rPr>
          <w:rFonts w:ascii="Times New Roman" w:hAnsi="Times New Roman" w:cs="Times New Roman"/>
        </w:rPr>
        <w:t xml:space="preserve"> (E321), etc.), </w:t>
      </w:r>
      <w:proofErr w:type="spellStart"/>
      <w:r w:rsidRPr="00D16DC3">
        <w:rPr>
          <w:rFonts w:ascii="Times New Roman" w:hAnsi="Times New Roman" w:cs="Times New Roman"/>
        </w:rPr>
        <w:t>xylitolum</w:t>
      </w:r>
      <w:proofErr w:type="spellEnd"/>
      <w:r w:rsidR="003D462B" w:rsidRPr="00D16DC3">
        <w:rPr>
          <w:rFonts w:ascii="Times New Roman" w:eastAsia="Times New Roman" w:hAnsi="Times New Roman" w:cs="Times New Roman"/>
          <w:iCs/>
        </w:rPr>
        <w:t xml:space="preserve"> (E967)</w:t>
      </w:r>
      <w:r w:rsidRPr="00D16DC3">
        <w:rPr>
          <w:rFonts w:ascii="Times New Roman" w:eastAsia="Times New Roman" w:hAnsi="Times New Roman" w:cs="Times New Roman"/>
          <w:iCs/>
        </w:rPr>
        <w:t>,</w:t>
      </w:r>
      <w:r w:rsidRPr="00D16DC3">
        <w:rPr>
          <w:rFonts w:ascii="Times New Roman" w:hAnsi="Times New Roman" w:cs="Times New Roman"/>
        </w:rPr>
        <w:t xml:space="preserve"> </w:t>
      </w:r>
      <w:proofErr w:type="spellStart"/>
      <w:r w:rsidRPr="00D16DC3">
        <w:rPr>
          <w:rFonts w:ascii="Times New Roman" w:hAnsi="Times New Roman" w:cs="Times New Roman"/>
        </w:rPr>
        <w:t>Menthae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piperitae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aetheroleum</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natrii</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carbonas</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anhydricus</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natrii</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carbonas</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monohydricus</w:t>
      </w:r>
      <w:proofErr w:type="spellEnd"/>
      <w:r w:rsidRPr="00D16DC3">
        <w:rPr>
          <w:rFonts w:ascii="Times New Roman" w:hAnsi="Times New Roman" w:cs="Times New Roman"/>
        </w:rPr>
        <w:t xml:space="preserve">, </w:t>
      </w:r>
      <w:proofErr w:type="spellStart"/>
      <w:r w:rsidR="003D462B" w:rsidRPr="00D16DC3">
        <w:rPr>
          <w:rFonts w:ascii="Times New Roman" w:hAnsi="Times New Roman" w:cs="Times New Roman"/>
          <w:iCs/>
        </w:rPr>
        <w:t>acaciae</w:t>
      </w:r>
      <w:proofErr w:type="spellEnd"/>
      <w:r w:rsidR="003D462B" w:rsidRPr="00D16DC3">
        <w:rPr>
          <w:rFonts w:ascii="Times New Roman" w:hAnsi="Times New Roman" w:cs="Times New Roman"/>
          <w:iCs/>
        </w:rPr>
        <w:t xml:space="preserve"> </w:t>
      </w:r>
      <w:proofErr w:type="spellStart"/>
      <w:r w:rsidR="006231E7" w:rsidRPr="00D16DC3">
        <w:rPr>
          <w:rFonts w:ascii="Times New Roman" w:hAnsi="Times New Roman" w:cs="Times New Roman"/>
          <w:iCs/>
        </w:rPr>
        <w:t>gummi</w:t>
      </w:r>
      <w:proofErr w:type="spellEnd"/>
      <w:r w:rsidR="003D462B" w:rsidRPr="00D16DC3">
        <w:rPr>
          <w:rFonts w:ascii="Times New Roman" w:hAnsi="Times New Roman" w:cs="Times New Roman"/>
          <w:iCs/>
        </w:rPr>
        <w:t xml:space="preserve">, </w:t>
      </w:r>
      <w:proofErr w:type="spellStart"/>
      <w:r w:rsidR="003D462B" w:rsidRPr="00D16DC3">
        <w:rPr>
          <w:rFonts w:ascii="Times New Roman" w:hAnsi="Times New Roman" w:cs="Times New Roman"/>
          <w:iCs/>
        </w:rPr>
        <w:t>titanii</w:t>
      </w:r>
      <w:proofErr w:type="spellEnd"/>
      <w:r w:rsidR="003D462B" w:rsidRPr="00D16DC3">
        <w:rPr>
          <w:rFonts w:ascii="Times New Roman" w:hAnsi="Times New Roman" w:cs="Times New Roman"/>
          <w:iCs/>
        </w:rPr>
        <w:t xml:space="preserve"> </w:t>
      </w:r>
      <w:proofErr w:type="spellStart"/>
      <w:r w:rsidR="003D462B" w:rsidRPr="00D16DC3">
        <w:rPr>
          <w:rFonts w:ascii="Times New Roman" w:hAnsi="Times New Roman" w:cs="Times New Roman"/>
          <w:iCs/>
        </w:rPr>
        <w:t>dioxidum</w:t>
      </w:r>
      <w:proofErr w:type="spellEnd"/>
      <w:r w:rsidR="003D462B" w:rsidRPr="00D16DC3">
        <w:rPr>
          <w:rFonts w:ascii="Times New Roman" w:hAnsi="Times New Roman" w:cs="Times New Roman"/>
          <w:iCs/>
        </w:rPr>
        <w:t xml:space="preserve"> (E171), </w:t>
      </w:r>
      <w:proofErr w:type="spellStart"/>
      <w:r w:rsidRPr="00D16DC3">
        <w:rPr>
          <w:rFonts w:ascii="Times New Roman" w:hAnsi="Times New Roman" w:cs="Times New Roman"/>
        </w:rPr>
        <w:t>acesulfamum</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kalicum</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levomentholum</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magnesii</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oxidum</w:t>
      </w:r>
      <w:proofErr w:type="spellEnd"/>
      <w:r w:rsidRPr="00D16DC3">
        <w:rPr>
          <w:rFonts w:ascii="Times New Roman" w:hAnsi="Times New Roman" w:cs="Times New Roman"/>
        </w:rPr>
        <w:t xml:space="preserve"> leve, </w:t>
      </w:r>
      <w:proofErr w:type="spellStart"/>
      <w:r w:rsidRPr="00D16DC3">
        <w:rPr>
          <w:rFonts w:ascii="Times New Roman" w:hAnsi="Times New Roman" w:cs="Times New Roman"/>
        </w:rPr>
        <w:t>cera</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carnauba</w:t>
      </w:r>
      <w:proofErr w:type="spellEnd"/>
      <w:r w:rsidRPr="00D16DC3">
        <w:rPr>
          <w:rFonts w:ascii="Times New Roman" w:hAnsi="Times New Roman" w:cs="Times New Roman"/>
        </w:rPr>
        <w:t>.</w:t>
      </w:r>
    </w:p>
    <w:p w14:paraId="218DC59E" w14:textId="77777777" w:rsidR="007F0EFD" w:rsidRPr="00D16DC3" w:rsidRDefault="007F0EFD" w:rsidP="00DA2542">
      <w:pPr>
        <w:spacing w:after="0" w:line="240" w:lineRule="auto"/>
        <w:rPr>
          <w:rFonts w:ascii="Times New Roman" w:hAnsi="Times New Roman" w:cs="Times New Roman"/>
        </w:rPr>
      </w:pPr>
    </w:p>
    <w:p w14:paraId="56E312D7" w14:textId="77777777" w:rsidR="007F0EFD" w:rsidRPr="00D16DC3" w:rsidRDefault="007F0EFD" w:rsidP="00DA2542">
      <w:pPr>
        <w:spacing w:after="0" w:line="240" w:lineRule="auto"/>
        <w:rPr>
          <w:rFonts w:ascii="Times New Roman" w:eastAsia="Times New Roman" w:hAnsi="Times New Roman" w:cs="Times New Roman"/>
          <w:i/>
        </w:rPr>
      </w:pPr>
      <w:r w:rsidRPr="00D16DC3">
        <w:rPr>
          <w:rFonts w:ascii="Times New Roman" w:hAnsi="Times New Roman" w:cs="Times New Roman"/>
          <w:highlight w:val="lightGray"/>
        </w:rPr>
        <w:t xml:space="preserve">Pagalbinės medžiagos: </w:t>
      </w:r>
      <w:proofErr w:type="spellStart"/>
      <w:r w:rsidRPr="00D16DC3">
        <w:rPr>
          <w:rFonts w:ascii="Times New Roman" w:hAnsi="Times New Roman" w:cs="Times New Roman"/>
          <w:highlight w:val="lightGray"/>
        </w:rPr>
        <w:t>basis</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gummis</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masticabilis</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continet</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butylhydroxytoluenum</w:t>
      </w:r>
      <w:proofErr w:type="spellEnd"/>
      <w:r w:rsidRPr="00D16DC3">
        <w:rPr>
          <w:rFonts w:ascii="Times New Roman" w:hAnsi="Times New Roman" w:cs="Times New Roman"/>
          <w:highlight w:val="lightGray"/>
        </w:rPr>
        <w:t xml:space="preserve"> (E321), etc.), </w:t>
      </w:r>
      <w:proofErr w:type="spellStart"/>
      <w:r w:rsidRPr="00D16DC3">
        <w:rPr>
          <w:rFonts w:ascii="Times New Roman" w:hAnsi="Times New Roman" w:cs="Times New Roman"/>
          <w:highlight w:val="lightGray"/>
        </w:rPr>
        <w:t>xylitolum</w:t>
      </w:r>
      <w:proofErr w:type="spellEnd"/>
      <w:r w:rsidR="003D462B" w:rsidRPr="00D16DC3">
        <w:rPr>
          <w:rFonts w:ascii="Times New Roman" w:eastAsia="Times New Roman" w:hAnsi="Times New Roman" w:cs="Times New Roman"/>
          <w:iCs/>
          <w:highlight w:val="lightGray"/>
        </w:rPr>
        <w:t xml:space="preserve"> (E967)</w:t>
      </w:r>
      <w:r w:rsidRPr="00D16DC3">
        <w:rPr>
          <w:rFonts w:ascii="Times New Roman" w:eastAsia="Times New Roman" w:hAnsi="Times New Roman" w:cs="Times New Roman"/>
          <w:i/>
          <w:iCs/>
          <w:highlight w:val="lightGray"/>
        </w:rPr>
        <w:t>,</w:t>
      </w:r>
      <w:r w:rsidRPr="00D16DC3">
        <w:rPr>
          <w:rFonts w:ascii="Times New Roman" w:hAnsi="Times New Roman" w:cs="Times New Roman"/>
          <w:i/>
          <w:highlight w:val="lightGray"/>
        </w:rPr>
        <w:t xml:space="preserve"> </w:t>
      </w:r>
      <w:proofErr w:type="spellStart"/>
      <w:r w:rsidRPr="00D16DC3">
        <w:rPr>
          <w:rFonts w:ascii="Times New Roman" w:hAnsi="Times New Roman" w:cs="Times New Roman"/>
          <w:highlight w:val="lightGray"/>
        </w:rPr>
        <w:t>Menthae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piperitae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aetheroleum</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natrii</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carbonas</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anhydricus</w:t>
      </w:r>
      <w:proofErr w:type="spellEnd"/>
      <w:r w:rsidRPr="00D16DC3">
        <w:rPr>
          <w:rFonts w:ascii="Times New Roman" w:hAnsi="Times New Roman" w:cs="Times New Roman"/>
          <w:highlight w:val="lightGray"/>
        </w:rPr>
        <w:t>,</w:t>
      </w:r>
      <w:r w:rsidR="003D462B" w:rsidRPr="00D16DC3">
        <w:rPr>
          <w:rFonts w:ascii="Times New Roman" w:hAnsi="Times New Roman" w:cs="Times New Roman"/>
          <w:highlight w:val="lightGray"/>
        </w:rPr>
        <w:t xml:space="preserve"> </w:t>
      </w:r>
      <w:proofErr w:type="spellStart"/>
      <w:r w:rsidR="003D462B" w:rsidRPr="00D16DC3">
        <w:rPr>
          <w:rFonts w:ascii="Times New Roman" w:eastAsia="Times New Roman" w:hAnsi="Times New Roman" w:cs="Times New Roman"/>
          <w:iCs/>
          <w:highlight w:val="lightGray"/>
        </w:rPr>
        <w:t>acaciae</w:t>
      </w:r>
      <w:proofErr w:type="spellEnd"/>
      <w:r w:rsidR="003D462B" w:rsidRPr="00D16DC3">
        <w:rPr>
          <w:rFonts w:ascii="Times New Roman" w:eastAsia="Times New Roman" w:hAnsi="Times New Roman" w:cs="Times New Roman"/>
          <w:iCs/>
          <w:highlight w:val="lightGray"/>
        </w:rPr>
        <w:t xml:space="preserve"> </w:t>
      </w:r>
      <w:proofErr w:type="spellStart"/>
      <w:r w:rsidR="006231E7" w:rsidRPr="00D16DC3">
        <w:rPr>
          <w:rFonts w:ascii="Times New Roman" w:eastAsia="Times New Roman" w:hAnsi="Times New Roman" w:cs="Times New Roman"/>
          <w:iCs/>
          <w:highlight w:val="lightGray"/>
        </w:rPr>
        <w:t>gummi</w:t>
      </w:r>
      <w:proofErr w:type="spellEnd"/>
      <w:r w:rsidR="003D462B" w:rsidRPr="00D16DC3">
        <w:rPr>
          <w:rFonts w:ascii="Times New Roman" w:eastAsia="Times New Roman" w:hAnsi="Times New Roman" w:cs="Times New Roman"/>
          <w:iCs/>
          <w:highlight w:val="lightGray"/>
        </w:rPr>
        <w:t xml:space="preserve">, </w:t>
      </w:r>
      <w:proofErr w:type="spellStart"/>
      <w:r w:rsidR="003D462B" w:rsidRPr="00D16DC3">
        <w:rPr>
          <w:rFonts w:ascii="Times New Roman" w:eastAsia="Times New Roman" w:hAnsi="Times New Roman" w:cs="Times New Roman"/>
          <w:iCs/>
          <w:highlight w:val="lightGray"/>
        </w:rPr>
        <w:t>titanii</w:t>
      </w:r>
      <w:proofErr w:type="spellEnd"/>
      <w:r w:rsidR="003D462B" w:rsidRPr="00D16DC3">
        <w:rPr>
          <w:rFonts w:ascii="Times New Roman" w:eastAsia="Times New Roman" w:hAnsi="Times New Roman" w:cs="Times New Roman"/>
          <w:iCs/>
          <w:highlight w:val="lightGray"/>
        </w:rPr>
        <w:t xml:space="preserve"> </w:t>
      </w:r>
      <w:proofErr w:type="spellStart"/>
      <w:r w:rsidR="003D462B" w:rsidRPr="00D16DC3">
        <w:rPr>
          <w:rFonts w:ascii="Times New Roman" w:eastAsia="Times New Roman" w:hAnsi="Times New Roman" w:cs="Times New Roman"/>
          <w:iCs/>
          <w:highlight w:val="lightGray"/>
        </w:rPr>
        <w:t>dioxidum</w:t>
      </w:r>
      <w:proofErr w:type="spellEnd"/>
      <w:r w:rsidR="003D462B" w:rsidRPr="00D16DC3">
        <w:rPr>
          <w:rFonts w:ascii="Times New Roman" w:eastAsia="Times New Roman" w:hAnsi="Times New Roman" w:cs="Times New Roman"/>
          <w:iCs/>
          <w:highlight w:val="lightGray"/>
        </w:rPr>
        <w:t xml:space="preserve"> (E171), </w:t>
      </w:r>
      <w:proofErr w:type="spellStart"/>
      <w:r w:rsidRPr="00D16DC3">
        <w:rPr>
          <w:rFonts w:ascii="Times New Roman" w:hAnsi="Times New Roman" w:cs="Times New Roman"/>
          <w:highlight w:val="lightGray"/>
        </w:rPr>
        <w:t>acesulfamum</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kalicum</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levomentholum</w:t>
      </w:r>
      <w:proofErr w:type="spellEnd"/>
      <w:r w:rsidRPr="00D16DC3">
        <w:rPr>
          <w:rFonts w:ascii="Times New Roman" w:hAnsi="Times New Roman" w:cs="Times New Roman"/>
          <w:highlight w:val="lightGray"/>
        </w:rPr>
        <w:t>,</w:t>
      </w:r>
      <w:r w:rsidR="003D462B" w:rsidRPr="00D16DC3">
        <w:rPr>
          <w:rFonts w:ascii="Times New Roman" w:hAnsi="Times New Roman" w:cs="Times New Roman"/>
          <w:highlight w:val="lightGray"/>
        </w:rPr>
        <w:t xml:space="preserve"> </w:t>
      </w:r>
      <w:proofErr w:type="spellStart"/>
      <w:r w:rsidR="003D462B" w:rsidRPr="00D16DC3">
        <w:rPr>
          <w:rFonts w:ascii="Times New Roman" w:eastAsia="Times New Roman" w:hAnsi="Times New Roman" w:cs="Times New Roman"/>
          <w:iCs/>
          <w:highlight w:val="lightGray"/>
        </w:rPr>
        <w:t>quinoline</w:t>
      </w:r>
      <w:proofErr w:type="spellEnd"/>
      <w:r w:rsidR="003D462B" w:rsidRPr="00D16DC3">
        <w:rPr>
          <w:rFonts w:ascii="Times New Roman" w:eastAsia="Times New Roman" w:hAnsi="Times New Roman" w:cs="Times New Roman"/>
          <w:iCs/>
          <w:highlight w:val="lightGray"/>
        </w:rPr>
        <w:t xml:space="preserve"> </w:t>
      </w:r>
      <w:proofErr w:type="spellStart"/>
      <w:r w:rsidR="003D462B" w:rsidRPr="00D16DC3">
        <w:rPr>
          <w:rFonts w:ascii="Times New Roman" w:eastAsia="Times New Roman" w:hAnsi="Times New Roman" w:cs="Times New Roman"/>
          <w:iCs/>
          <w:highlight w:val="lightGray"/>
        </w:rPr>
        <w:t>crocus</w:t>
      </w:r>
      <w:proofErr w:type="spellEnd"/>
      <w:r w:rsidR="003D462B" w:rsidRPr="00D16DC3">
        <w:rPr>
          <w:rFonts w:ascii="Times New Roman" w:eastAsia="Times New Roman" w:hAnsi="Times New Roman" w:cs="Times New Roman"/>
          <w:iCs/>
          <w:highlight w:val="lightGray"/>
        </w:rPr>
        <w:t xml:space="preserve"> (E104),</w:t>
      </w:r>
      <w:r w:rsidRPr="00D16DC3">
        <w:rPr>
          <w:rFonts w:ascii="Times New Roman" w:eastAsia="Times New Roman" w:hAnsi="Times New Roman" w:cs="Times New Roman"/>
          <w:iCs/>
          <w:highlight w:val="lightGray"/>
        </w:rPr>
        <w:t xml:space="preserve"> </w:t>
      </w:r>
      <w:proofErr w:type="spellStart"/>
      <w:r w:rsidRPr="00D16DC3">
        <w:rPr>
          <w:rFonts w:ascii="Times New Roman" w:hAnsi="Times New Roman" w:cs="Times New Roman"/>
          <w:highlight w:val="lightGray"/>
        </w:rPr>
        <w:t>magnesii</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oxidum</w:t>
      </w:r>
      <w:proofErr w:type="spellEnd"/>
      <w:r w:rsidRPr="00D16DC3">
        <w:rPr>
          <w:rFonts w:ascii="Times New Roman" w:hAnsi="Times New Roman" w:cs="Times New Roman"/>
          <w:highlight w:val="lightGray"/>
        </w:rPr>
        <w:t xml:space="preserve"> leve, </w:t>
      </w:r>
      <w:proofErr w:type="spellStart"/>
      <w:r w:rsidRPr="00D16DC3">
        <w:rPr>
          <w:rFonts w:ascii="Times New Roman" w:hAnsi="Times New Roman" w:cs="Times New Roman"/>
          <w:highlight w:val="lightGray"/>
        </w:rPr>
        <w:t>cera</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carnauba</w:t>
      </w:r>
      <w:proofErr w:type="spellEnd"/>
      <w:r w:rsidRPr="00D16DC3">
        <w:rPr>
          <w:rFonts w:ascii="Times New Roman" w:hAnsi="Times New Roman" w:cs="Times New Roman"/>
          <w:i/>
          <w:highlight w:val="lightGray"/>
        </w:rPr>
        <w:t>.</w:t>
      </w:r>
    </w:p>
    <w:p w14:paraId="6056B724" w14:textId="77777777" w:rsidR="007F0EFD" w:rsidRPr="00D16DC3" w:rsidRDefault="007F0EFD" w:rsidP="00E4020A">
      <w:pPr>
        <w:spacing w:after="0" w:line="240" w:lineRule="auto"/>
        <w:ind w:left="567" w:hanging="567"/>
        <w:rPr>
          <w:rFonts w:ascii="Times New Roman" w:hAnsi="Times New Roman" w:cs="Times New Roman"/>
          <w:caps/>
        </w:rPr>
      </w:pPr>
    </w:p>
    <w:p w14:paraId="79BCD5A3" w14:textId="77777777" w:rsidR="002606E1" w:rsidRPr="00D16DC3" w:rsidRDefault="002606E1" w:rsidP="00E4020A">
      <w:pPr>
        <w:spacing w:after="0" w:line="240" w:lineRule="auto"/>
        <w:ind w:left="567" w:hanging="567"/>
        <w:rPr>
          <w:rFonts w:ascii="Times New Roman" w:hAnsi="Times New Roman" w:cs="Times New Roman"/>
          <w:caps/>
        </w:rPr>
      </w:pPr>
    </w:p>
    <w:p w14:paraId="5C5CCE31"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4.</w:t>
      </w:r>
      <w:r w:rsidRPr="00D16DC3">
        <w:rPr>
          <w:rFonts w:ascii="Times New Roman" w:hAnsi="Times New Roman" w:cs="Times New Roman"/>
          <w:b/>
          <w:caps/>
        </w:rPr>
        <w:tab/>
        <w:t>FARMACINĖ forma ir KIEKIS PAKUOTĖJE</w:t>
      </w:r>
    </w:p>
    <w:p w14:paraId="6F5F10EE" w14:textId="77777777" w:rsidR="007F0EFD" w:rsidRPr="00D16DC3" w:rsidRDefault="007F0EFD" w:rsidP="00E4020A">
      <w:pPr>
        <w:spacing w:after="0" w:line="240" w:lineRule="auto"/>
        <w:ind w:left="567" w:hanging="567"/>
        <w:rPr>
          <w:rFonts w:ascii="Times New Roman" w:hAnsi="Times New Roman" w:cs="Times New Roman"/>
          <w:caps/>
        </w:rPr>
      </w:pPr>
    </w:p>
    <w:p w14:paraId="2D196037" w14:textId="77777777" w:rsidR="007F0EFD" w:rsidRPr="00D16DC3" w:rsidRDefault="007F0EFD" w:rsidP="00E4020A">
      <w:pPr>
        <w:spacing w:after="0" w:line="240" w:lineRule="auto"/>
        <w:ind w:left="567" w:hanging="567"/>
        <w:rPr>
          <w:rFonts w:ascii="Times New Roman" w:eastAsia="Times New Roman" w:hAnsi="Times New Roman" w:cs="Times New Roman"/>
          <w:caps/>
        </w:rPr>
      </w:pPr>
      <w:r w:rsidRPr="00D16DC3">
        <w:rPr>
          <w:rFonts w:ascii="Times New Roman" w:hAnsi="Times New Roman" w:cs="Times New Roman"/>
          <w:highlight w:val="lightGray"/>
        </w:rPr>
        <w:t>Vaistinė kramtomoji guma</w:t>
      </w:r>
    </w:p>
    <w:p w14:paraId="418CEB3B" w14:textId="77777777" w:rsidR="007F0EFD" w:rsidRPr="00D16DC3" w:rsidRDefault="007F0EFD" w:rsidP="00E4020A">
      <w:pPr>
        <w:spacing w:after="0" w:line="240" w:lineRule="auto"/>
        <w:ind w:left="567" w:hanging="567"/>
        <w:rPr>
          <w:rFonts w:ascii="Times New Roman" w:hAnsi="Times New Roman" w:cs="Times New Roman"/>
          <w:caps/>
        </w:rPr>
      </w:pPr>
    </w:p>
    <w:p w14:paraId="56291AB0" w14:textId="77777777" w:rsidR="007F0EFD" w:rsidRPr="00D16DC3" w:rsidRDefault="007F0EFD" w:rsidP="00E4020A">
      <w:pPr>
        <w:spacing w:after="0" w:line="240" w:lineRule="auto"/>
        <w:ind w:left="567" w:hanging="567"/>
        <w:rPr>
          <w:rFonts w:ascii="Times New Roman" w:eastAsia="Times New Roman" w:hAnsi="Times New Roman" w:cs="Times New Roman"/>
          <w:caps/>
        </w:rPr>
      </w:pPr>
      <w:r w:rsidRPr="00D16DC3">
        <w:rPr>
          <w:rFonts w:ascii="Times New Roman" w:hAnsi="Times New Roman" w:cs="Times New Roman"/>
        </w:rPr>
        <w:t>30 vaistinių kramtomųjų gumų</w:t>
      </w:r>
    </w:p>
    <w:p w14:paraId="01F1AD21" w14:textId="77777777" w:rsidR="007F0EFD" w:rsidRPr="00D16DC3" w:rsidRDefault="007F0EFD" w:rsidP="00E4020A">
      <w:pPr>
        <w:spacing w:after="0" w:line="240" w:lineRule="auto"/>
        <w:ind w:left="567" w:hanging="567"/>
        <w:rPr>
          <w:rFonts w:ascii="Times New Roman" w:eastAsia="Times New Roman" w:hAnsi="Times New Roman" w:cs="Times New Roman"/>
          <w:caps/>
        </w:rPr>
      </w:pPr>
      <w:r w:rsidRPr="00D16DC3">
        <w:rPr>
          <w:rFonts w:ascii="Times New Roman" w:hAnsi="Times New Roman" w:cs="Times New Roman"/>
          <w:highlight w:val="lightGray"/>
        </w:rPr>
        <w:t>105 vaistinės kramtomosios gumos</w:t>
      </w:r>
    </w:p>
    <w:p w14:paraId="2F8B80A3" w14:textId="77777777" w:rsidR="007F0EFD" w:rsidRPr="00D16DC3" w:rsidRDefault="007F0EFD" w:rsidP="00E4020A">
      <w:pPr>
        <w:spacing w:after="0" w:line="240" w:lineRule="auto"/>
        <w:ind w:left="567" w:hanging="567"/>
        <w:rPr>
          <w:rFonts w:ascii="Times New Roman" w:hAnsi="Times New Roman" w:cs="Times New Roman"/>
          <w:caps/>
        </w:rPr>
      </w:pPr>
    </w:p>
    <w:p w14:paraId="15D2C928" w14:textId="77777777" w:rsidR="007F0EFD" w:rsidRPr="00D16DC3" w:rsidRDefault="007F0EFD" w:rsidP="00E4020A">
      <w:pPr>
        <w:spacing w:after="0" w:line="240" w:lineRule="auto"/>
        <w:ind w:left="567" w:hanging="567"/>
        <w:rPr>
          <w:rFonts w:ascii="Times New Roman" w:hAnsi="Times New Roman" w:cs="Times New Roman"/>
          <w:caps/>
        </w:rPr>
      </w:pPr>
    </w:p>
    <w:p w14:paraId="527BC924"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5.</w:t>
      </w:r>
      <w:r w:rsidRPr="00D16DC3">
        <w:rPr>
          <w:rFonts w:ascii="Times New Roman" w:hAnsi="Times New Roman" w:cs="Times New Roman"/>
          <w:b/>
          <w:caps/>
        </w:rPr>
        <w:tab/>
        <w:t>vartojimo METODAS IR būdas</w:t>
      </w:r>
    </w:p>
    <w:p w14:paraId="71E03A19" w14:textId="77777777" w:rsidR="007F0EFD" w:rsidRPr="00D16DC3" w:rsidRDefault="007F0EFD" w:rsidP="00E4020A">
      <w:pPr>
        <w:spacing w:after="0" w:line="240" w:lineRule="auto"/>
        <w:ind w:left="567" w:hanging="567"/>
        <w:rPr>
          <w:rFonts w:ascii="Times New Roman" w:hAnsi="Times New Roman" w:cs="Times New Roman"/>
          <w:caps/>
        </w:rPr>
      </w:pPr>
    </w:p>
    <w:p w14:paraId="4221D0FC"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Vartoti ant burnos gleivinės.</w:t>
      </w:r>
    </w:p>
    <w:p w14:paraId="265B2FC9" w14:textId="77777777" w:rsidR="007F0EFD" w:rsidRPr="00D16DC3" w:rsidRDefault="007F0EFD" w:rsidP="00E4020A">
      <w:pPr>
        <w:tabs>
          <w:tab w:val="num" w:pos="180"/>
        </w:tabs>
        <w:spacing w:after="0" w:line="240" w:lineRule="auto"/>
        <w:rPr>
          <w:rFonts w:ascii="Times New Roman" w:hAnsi="Times New Roman" w:cs="Times New Roman"/>
        </w:rPr>
      </w:pPr>
      <w:r w:rsidRPr="00D16DC3">
        <w:rPr>
          <w:rFonts w:ascii="Times New Roman" w:hAnsi="Times New Roman" w:cs="Times New Roman"/>
        </w:rPr>
        <w:t>Prieš vartojimą perskaitykite pakuotės lapelį.</w:t>
      </w:r>
    </w:p>
    <w:p w14:paraId="1344FC80" w14:textId="77777777" w:rsidR="007F0EFD" w:rsidRPr="00D16DC3" w:rsidRDefault="007F0EFD" w:rsidP="0072158F">
      <w:pPr>
        <w:spacing w:after="0" w:line="240" w:lineRule="auto"/>
        <w:ind w:left="567" w:hanging="567"/>
        <w:rPr>
          <w:rFonts w:ascii="Times New Roman" w:hAnsi="Times New Roman" w:cs="Times New Roman"/>
          <w:caps/>
        </w:rPr>
      </w:pPr>
    </w:p>
    <w:p w14:paraId="5897831B" w14:textId="77777777" w:rsidR="007F0EFD" w:rsidRPr="00D16DC3" w:rsidRDefault="007F0EFD" w:rsidP="00E4020A">
      <w:pPr>
        <w:spacing w:after="0" w:line="240" w:lineRule="auto"/>
        <w:ind w:left="567" w:hanging="567"/>
        <w:rPr>
          <w:rFonts w:ascii="Times New Roman" w:hAnsi="Times New Roman" w:cs="Times New Roman"/>
          <w:caps/>
        </w:rPr>
      </w:pPr>
    </w:p>
    <w:p w14:paraId="478D7D06"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caps/>
        </w:rPr>
      </w:pPr>
      <w:r w:rsidRPr="00D16DC3">
        <w:rPr>
          <w:rFonts w:ascii="Times New Roman" w:hAnsi="Times New Roman" w:cs="Times New Roman"/>
          <w:b/>
          <w:caps/>
        </w:rPr>
        <w:t>6.</w:t>
      </w:r>
      <w:r w:rsidRPr="00D16DC3">
        <w:rPr>
          <w:rFonts w:ascii="Times New Roman" w:hAnsi="Times New Roman" w:cs="Times New Roman"/>
          <w:b/>
          <w:caps/>
        </w:rPr>
        <w:tab/>
        <w:t>SPECIALUS Įspėjimas</w:t>
      </w:r>
      <w:r w:rsidRPr="00D16DC3">
        <w:rPr>
          <w:rFonts w:ascii="Times New Roman" w:hAnsi="Times New Roman" w:cs="Times New Roman"/>
        </w:rPr>
        <w:t xml:space="preserve">, </w:t>
      </w:r>
      <w:r w:rsidRPr="00D16DC3">
        <w:rPr>
          <w:rFonts w:ascii="Times New Roman" w:hAnsi="Times New Roman" w:cs="Times New Roman"/>
          <w:b/>
        </w:rPr>
        <w:t xml:space="preserve">KAD VAISTINĮ PREPARATĄ BŪTINA LAIKYTI </w:t>
      </w:r>
      <w:r w:rsidRPr="00D16DC3">
        <w:rPr>
          <w:rFonts w:ascii="Times New Roman" w:hAnsi="Times New Roman" w:cs="Times New Roman"/>
          <w:b/>
          <w:caps/>
        </w:rPr>
        <w:t>vaikams nepastebimoje ir nepasiekiamoje vietoje</w:t>
      </w:r>
    </w:p>
    <w:p w14:paraId="1A021D55" w14:textId="77777777" w:rsidR="007F0EFD" w:rsidRPr="00D16DC3" w:rsidRDefault="007F0EFD" w:rsidP="00E4020A">
      <w:pPr>
        <w:spacing w:after="0" w:line="240" w:lineRule="auto"/>
        <w:ind w:left="567" w:hanging="567"/>
        <w:rPr>
          <w:rFonts w:ascii="Times New Roman" w:hAnsi="Times New Roman" w:cs="Times New Roman"/>
        </w:rPr>
      </w:pPr>
    </w:p>
    <w:p w14:paraId="5E2C0AA9" w14:textId="77777777" w:rsidR="007F0EFD" w:rsidRPr="00D16DC3" w:rsidRDefault="007F0EFD" w:rsidP="00E4020A">
      <w:pPr>
        <w:spacing w:after="0" w:line="240" w:lineRule="auto"/>
        <w:ind w:left="567" w:hanging="567"/>
        <w:outlineLvl w:val="0"/>
        <w:rPr>
          <w:rFonts w:ascii="Times New Roman" w:eastAsia="Times New Roman" w:hAnsi="Times New Roman" w:cs="Times New Roman"/>
        </w:rPr>
      </w:pPr>
      <w:r w:rsidRPr="00D16DC3">
        <w:rPr>
          <w:rFonts w:ascii="Times New Roman" w:hAnsi="Times New Roman" w:cs="Times New Roman"/>
        </w:rPr>
        <w:t>Laikyti vaikams nepastebimoje ir nepasiekiamoje vietoje.</w:t>
      </w:r>
    </w:p>
    <w:p w14:paraId="5AA1EBDB" w14:textId="77777777" w:rsidR="007F0EFD" w:rsidRPr="00D16DC3" w:rsidRDefault="007F0EFD" w:rsidP="00E4020A">
      <w:pPr>
        <w:spacing w:after="0" w:line="240" w:lineRule="auto"/>
        <w:ind w:left="567" w:hanging="567"/>
        <w:rPr>
          <w:rFonts w:ascii="Times New Roman" w:hAnsi="Times New Roman" w:cs="Times New Roman"/>
        </w:rPr>
      </w:pPr>
    </w:p>
    <w:p w14:paraId="10E21112" w14:textId="77777777" w:rsidR="007F0EFD" w:rsidRPr="00D16DC3" w:rsidRDefault="007F0EFD" w:rsidP="00E4020A">
      <w:pPr>
        <w:spacing w:after="0" w:line="240" w:lineRule="auto"/>
        <w:ind w:left="567" w:hanging="567"/>
        <w:rPr>
          <w:rFonts w:ascii="Times New Roman" w:hAnsi="Times New Roman" w:cs="Times New Roman"/>
        </w:rPr>
      </w:pPr>
    </w:p>
    <w:p w14:paraId="4BB59137"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lastRenderedPageBreak/>
        <w:t>7.</w:t>
      </w:r>
      <w:r w:rsidRPr="00D16DC3">
        <w:rPr>
          <w:rFonts w:ascii="Times New Roman" w:hAnsi="Times New Roman" w:cs="Times New Roman"/>
          <w:b/>
          <w:caps/>
        </w:rPr>
        <w:tab/>
        <w:t>kitas specialus Įspėjimas (jei reikia)</w:t>
      </w:r>
    </w:p>
    <w:p w14:paraId="0F90D53B" w14:textId="77777777" w:rsidR="007F0EFD" w:rsidRPr="00D16DC3" w:rsidRDefault="007F0EFD" w:rsidP="00E4020A">
      <w:pPr>
        <w:spacing w:after="0" w:line="240" w:lineRule="auto"/>
        <w:ind w:left="567" w:hanging="567"/>
        <w:rPr>
          <w:rFonts w:ascii="Times New Roman" w:hAnsi="Times New Roman" w:cs="Times New Roman"/>
        </w:rPr>
      </w:pPr>
    </w:p>
    <w:p w14:paraId="425101A4" w14:textId="77777777" w:rsidR="007F0EFD" w:rsidRPr="00D16DC3" w:rsidRDefault="007F0EFD" w:rsidP="00E4020A">
      <w:pPr>
        <w:spacing w:after="0" w:line="240" w:lineRule="auto"/>
        <w:ind w:left="567" w:hanging="567"/>
        <w:rPr>
          <w:rFonts w:ascii="Times New Roman" w:hAnsi="Times New Roman" w:cs="Times New Roman"/>
          <w:caps/>
        </w:rPr>
      </w:pPr>
    </w:p>
    <w:p w14:paraId="38B8B5D0"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8.</w:t>
      </w:r>
      <w:r w:rsidRPr="00D16DC3">
        <w:rPr>
          <w:rFonts w:ascii="Times New Roman" w:hAnsi="Times New Roman" w:cs="Times New Roman"/>
          <w:b/>
          <w:caps/>
        </w:rPr>
        <w:tab/>
        <w:t>tinkamumo laikas</w:t>
      </w:r>
    </w:p>
    <w:p w14:paraId="2123C01C" w14:textId="77777777" w:rsidR="007F0EFD" w:rsidRPr="00D16DC3" w:rsidRDefault="007F0EFD" w:rsidP="00E4020A">
      <w:pPr>
        <w:spacing w:after="0" w:line="240" w:lineRule="auto"/>
        <w:ind w:left="567" w:hanging="567"/>
        <w:rPr>
          <w:rFonts w:ascii="Times New Roman" w:hAnsi="Times New Roman" w:cs="Times New Roman"/>
        </w:rPr>
      </w:pPr>
    </w:p>
    <w:p w14:paraId="738DB9F3" w14:textId="77777777" w:rsidR="007F0EFD" w:rsidRPr="00D16DC3" w:rsidRDefault="007F0EFD" w:rsidP="00E4020A">
      <w:pPr>
        <w:spacing w:after="0" w:line="240" w:lineRule="auto"/>
        <w:ind w:left="567" w:hanging="567"/>
        <w:outlineLvl w:val="0"/>
        <w:rPr>
          <w:rFonts w:ascii="Times New Roman" w:eastAsia="Times New Roman" w:hAnsi="Times New Roman" w:cs="Times New Roman"/>
        </w:rPr>
      </w:pPr>
      <w:r w:rsidRPr="00D16DC3">
        <w:rPr>
          <w:rFonts w:ascii="Times New Roman" w:hAnsi="Times New Roman" w:cs="Times New Roman"/>
        </w:rPr>
        <w:t>Tinka iki {mm/MMMM}</w:t>
      </w:r>
    </w:p>
    <w:p w14:paraId="1F239FEE" w14:textId="77777777" w:rsidR="007F0EFD" w:rsidRPr="00D16DC3" w:rsidRDefault="007F0EFD" w:rsidP="00E4020A">
      <w:pPr>
        <w:spacing w:after="0" w:line="240" w:lineRule="auto"/>
        <w:ind w:left="567" w:hanging="567"/>
        <w:rPr>
          <w:rFonts w:ascii="Times New Roman" w:hAnsi="Times New Roman" w:cs="Times New Roman"/>
        </w:rPr>
      </w:pPr>
    </w:p>
    <w:p w14:paraId="34BB42A8" w14:textId="77777777" w:rsidR="007F0EFD" w:rsidRPr="00D16DC3" w:rsidRDefault="007F0EFD" w:rsidP="00E4020A">
      <w:pPr>
        <w:spacing w:after="0" w:line="240" w:lineRule="auto"/>
        <w:ind w:left="567" w:hanging="567"/>
        <w:rPr>
          <w:rFonts w:ascii="Times New Roman" w:hAnsi="Times New Roman" w:cs="Times New Roman"/>
        </w:rPr>
      </w:pPr>
    </w:p>
    <w:p w14:paraId="0EF8EEAB"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9.</w:t>
      </w:r>
      <w:r w:rsidRPr="00D16DC3">
        <w:rPr>
          <w:rFonts w:ascii="Times New Roman" w:hAnsi="Times New Roman" w:cs="Times New Roman"/>
          <w:b/>
          <w:caps/>
        </w:rPr>
        <w:tab/>
        <w:t>SPECIALIOS laikymo sąlygos</w:t>
      </w:r>
    </w:p>
    <w:p w14:paraId="7EE8BC1B" w14:textId="77777777" w:rsidR="007F0EFD" w:rsidRPr="00D16DC3" w:rsidRDefault="007F0EFD" w:rsidP="00E4020A">
      <w:pPr>
        <w:spacing w:after="0" w:line="240" w:lineRule="auto"/>
        <w:rPr>
          <w:rFonts w:ascii="Times New Roman" w:hAnsi="Times New Roman" w:cs="Times New Roman"/>
        </w:rPr>
      </w:pPr>
    </w:p>
    <w:p w14:paraId="41855B88"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Laikyti ne aukštesnėje kaip 25 ºC temperatūroje.</w:t>
      </w:r>
    </w:p>
    <w:p w14:paraId="341556D6" w14:textId="77777777" w:rsidR="007F0EFD" w:rsidRPr="00D16DC3" w:rsidRDefault="007F0EFD" w:rsidP="00E4020A">
      <w:pPr>
        <w:spacing w:after="0" w:line="240" w:lineRule="auto"/>
        <w:rPr>
          <w:rFonts w:ascii="Times New Roman" w:hAnsi="Times New Roman" w:cs="Times New Roman"/>
        </w:rPr>
      </w:pPr>
    </w:p>
    <w:p w14:paraId="31B10ED5" w14:textId="77777777" w:rsidR="007F0EFD" w:rsidRPr="00D16DC3" w:rsidRDefault="007F0EFD" w:rsidP="00E4020A">
      <w:pPr>
        <w:spacing w:after="0" w:line="240" w:lineRule="auto"/>
        <w:rPr>
          <w:rFonts w:ascii="Times New Roman" w:hAnsi="Times New Roman" w:cs="Times New Roman"/>
        </w:rPr>
      </w:pPr>
    </w:p>
    <w:p w14:paraId="7092D8F8"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10.</w:t>
      </w:r>
      <w:r w:rsidRPr="00D16DC3">
        <w:rPr>
          <w:rFonts w:ascii="Times New Roman" w:hAnsi="Times New Roman" w:cs="Times New Roman"/>
          <w:b/>
          <w:caps/>
        </w:rPr>
        <w:tab/>
        <w:t xml:space="preserve">specialios atsargumo priemonės DĖL NESUVARTOTO VAISTINIO PREPARATO AR JO ATLIEKŲ TVARKYMO (JEI REIKIA) </w:t>
      </w:r>
    </w:p>
    <w:p w14:paraId="4C9A88E5" w14:textId="77777777" w:rsidR="007F0EFD" w:rsidRPr="00D16DC3" w:rsidRDefault="007F0EFD" w:rsidP="00E4020A">
      <w:pPr>
        <w:spacing w:after="0" w:line="240" w:lineRule="auto"/>
        <w:ind w:left="567" w:hanging="567"/>
        <w:rPr>
          <w:rFonts w:ascii="Times New Roman" w:hAnsi="Times New Roman" w:cs="Times New Roman"/>
          <w:caps/>
        </w:rPr>
      </w:pPr>
    </w:p>
    <w:p w14:paraId="5F829B1F" w14:textId="77777777" w:rsidR="007F0EFD" w:rsidRPr="00D16DC3" w:rsidRDefault="007F0EFD" w:rsidP="00E4020A">
      <w:pPr>
        <w:spacing w:after="0" w:line="240" w:lineRule="auto"/>
        <w:ind w:left="567" w:hanging="567"/>
        <w:rPr>
          <w:rFonts w:ascii="Times New Roman" w:hAnsi="Times New Roman" w:cs="Times New Roman"/>
          <w:caps/>
        </w:rPr>
      </w:pPr>
    </w:p>
    <w:p w14:paraId="3085DD9D"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11.</w:t>
      </w:r>
      <w:r w:rsidRPr="00D16DC3">
        <w:rPr>
          <w:rFonts w:ascii="Times New Roman" w:hAnsi="Times New Roman" w:cs="Times New Roman"/>
          <w:b/>
          <w:caps/>
        </w:rPr>
        <w:tab/>
      </w:r>
      <w:r w:rsidR="004B7CF9" w:rsidRPr="00D16DC3">
        <w:rPr>
          <w:rFonts w:ascii="Times New Roman" w:hAnsi="Times New Roman" w:cs="Times New Roman"/>
          <w:b/>
          <w:caps/>
        </w:rPr>
        <w:t>REGISTRUOTOJO</w:t>
      </w:r>
      <w:r w:rsidRPr="00D16DC3">
        <w:rPr>
          <w:rFonts w:ascii="Times New Roman" w:hAnsi="Times New Roman" w:cs="Times New Roman"/>
          <w:b/>
          <w:caps/>
        </w:rPr>
        <w:t xml:space="preserve">  pavadinimas ir adresas</w:t>
      </w:r>
    </w:p>
    <w:p w14:paraId="1A939259" w14:textId="77777777" w:rsidR="007F0EFD" w:rsidRPr="00D16DC3" w:rsidRDefault="007F0EFD" w:rsidP="00E4020A">
      <w:pPr>
        <w:spacing w:after="0" w:line="240" w:lineRule="auto"/>
        <w:ind w:left="567" w:hanging="567"/>
        <w:rPr>
          <w:rFonts w:ascii="Times New Roman" w:hAnsi="Times New Roman" w:cs="Times New Roman"/>
          <w:caps/>
        </w:rPr>
      </w:pPr>
    </w:p>
    <w:p w14:paraId="2A6230A8"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McNeil</w:t>
      </w:r>
      <w:proofErr w:type="spellEnd"/>
      <w:r w:rsidRPr="00D16DC3">
        <w:rPr>
          <w:rFonts w:ascii="Times New Roman" w:hAnsi="Times New Roman" w:cs="Times New Roman"/>
        </w:rPr>
        <w:t xml:space="preserve"> AB</w:t>
      </w:r>
    </w:p>
    <w:p w14:paraId="13F16C15"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Norrbroplatsen</w:t>
      </w:r>
      <w:proofErr w:type="spellEnd"/>
      <w:r w:rsidRPr="00D16DC3">
        <w:rPr>
          <w:rFonts w:ascii="Times New Roman" w:hAnsi="Times New Roman" w:cs="Times New Roman"/>
        </w:rPr>
        <w:t xml:space="preserve"> 2</w:t>
      </w:r>
    </w:p>
    <w:p w14:paraId="2FCC2D4F"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 xml:space="preserve">SE-251 09 </w:t>
      </w:r>
      <w:proofErr w:type="spellStart"/>
      <w:r w:rsidRPr="00D16DC3">
        <w:rPr>
          <w:rFonts w:ascii="Times New Roman" w:hAnsi="Times New Roman" w:cs="Times New Roman"/>
        </w:rPr>
        <w:t>Helsingborg</w:t>
      </w:r>
      <w:proofErr w:type="spellEnd"/>
    </w:p>
    <w:p w14:paraId="46F2F4B5"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 xml:space="preserve">Švedija </w:t>
      </w:r>
    </w:p>
    <w:p w14:paraId="71A2A8C1" w14:textId="77777777" w:rsidR="007F0EFD" w:rsidRPr="00D16DC3" w:rsidRDefault="007F0EFD" w:rsidP="00E4020A">
      <w:pPr>
        <w:spacing w:after="0" w:line="240" w:lineRule="auto"/>
        <w:ind w:left="567" w:hanging="567"/>
        <w:rPr>
          <w:rFonts w:ascii="Times New Roman" w:hAnsi="Times New Roman" w:cs="Times New Roman"/>
          <w:caps/>
        </w:rPr>
      </w:pPr>
    </w:p>
    <w:p w14:paraId="0830EEA0" w14:textId="77777777" w:rsidR="007F0EFD" w:rsidRPr="00D16DC3" w:rsidRDefault="007F0EFD" w:rsidP="00E4020A">
      <w:pPr>
        <w:spacing w:after="0" w:line="240" w:lineRule="auto"/>
        <w:ind w:left="567" w:hanging="567"/>
        <w:rPr>
          <w:rFonts w:ascii="Times New Roman" w:hAnsi="Times New Roman" w:cs="Times New Roman"/>
          <w:caps/>
        </w:rPr>
      </w:pPr>
    </w:p>
    <w:p w14:paraId="583F2300"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12.</w:t>
      </w:r>
      <w:r w:rsidRPr="00D16DC3">
        <w:rPr>
          <w:rFonts w:ascii="Times New Roman" w:hAnsi="Times New Roman" w:cs="Times New Roman"/>
          <w:b/>
          <w:caps/>
        </w:rPr>
        <w:tab/>
      </w:r>
      <w:r w:rsidR="004B7CF9" w:rsidRPr="00D16DC3">
        <w:rPr>
          <w:rFonts w:ascii="Times New Roman" w:hAnsi="Times New Roman" w:cs="Times New Roman"/>
          <w:b/>
          <w:caps/>
        </w:rPr>
        <w:t xml:space="preserve">REGISTRACIJOS </w:t>
      </w:r>
      <w:r w:rsidRPr="00D16DC3">
        <w:rPr>
          <w:rFonts w:ascii="Times New Roman" w:hAnsi="Times New Roman" w:cs="Times New Roman"/>
          <w:b/>
          <w:caps/>
        </w:rPr>
        <w:t>PAŽYMĖJIMO numeris (-IAI)</w:t>
      </w:r>
    </w:p>
    <w:p w14:paraId="092E9DA8" w14:textId="77777777" w:rsidR="007F0EFD" w:rsidRPr="00D16DC3" w:rsidRDefault="007F0EFD" w:rsidP="00E4020A">
      <w:pPr>
        <w:spacing w:after="0" w:line="240" w:lineRule="auto"/>
        <w:ind w:left="567" w:hanging="567"/>
        <w:rPr>
          <w:rFonts w:ascii="Times New Roman" w:hAnsi="Times New Roman" w:cs="Times New Roman"/>
        </w:rPr>
      </w:pPr>
    </w:p>
    <w:p w14:paraId="5C62E3A9" w14:textId="77777777" w:rsidR="001E0BCB" w:rsidRPr="00D16DC3" w:rsidRDefault="001E0BCB" w:rsidP="001E0BCB">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highlight w:val="lightGray"/>
        </w:rPr>
        <w:t>nicorette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freshmint</w:t>
      </w:r>
      <w:proofErr w:type="spellEnd"/>
      <w:r w:rsidRPr="00D16DC3">
        <w:rPr>
          <w:rFonts w:ascii="Times New Roman" w:hAnsi="Times New Roman" w:cs="Times New Roman"/>
          <w:highlight w:val="lightGray"/>
        </w:rPr>
        <w:t xml:space="preserve"> 2 mg:</w:t>
      </w:r>
    </w:p>
    <w:p w14:paraId="58C4BBFC" w14:textId="77777777" w:rsidR="001E0BCB" w:rsidRPr="00D16DC3" w:rsidRDefault="001E0BCB" w:rsidP="001E0BCB">
      <w:pPr>
        <w:spacing w:after="0" w:line="240" w:lineRule="auto"/>
        <w:jc w:val="both"/>
        <w:rPr>
          <w:rFonts w:ascii="Times New Roman" w:hAnsi="Times New Roman" w:cs="Times New Roman"/>
          <w:highlight w:val="lightGray"/>
        </w:rPr>
      </w:pPr>
      <w:r w:rsidRPr="00D16DC3">
        <w:rPr>
          <w:rFonts w:ascii="Times New Roman" w:hAnsi="Times New Roman" w:cs="Times New Roman"/>
        </w:rPr>
        <w:t>LT/1/94/0269/001</w:t>
      </w:r>
      <w:r w:rsidRPr="00D16DC3">
        <w:rPr>
          <w:rFonts w:ascii="Times New Roman" w:hAnsi="Times New Roman" w:cs="Times New Roman"/>
          <w:highlight w:val="lightGray"/>
        </w:rPr>
        <w:t xml:space="preserve"> – N30</w:t>
      </w:r>
    </w:p>
    <w:p w14:paraId="0E6C9A7A" w14:textId="77777777" w:rsidR="001E0BCB" w:rsidRPr="00D16DC3" w:rsidRDefault="001E0BCB" w:rsidP="001E0BCB">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highlight w:val="lightGray"/>
        </w:rPr>
        <w:t>LT/1/94/0269/002 – N105</w:t>
      </w:r>
    </w:p>
    <w:p w14:paraId="776EEB52" w14:textId="77777777" w:rsidR="001E0BCB" w:rsidRPr="00D16DC3" w:rsidRDefault="001E0BCB" w:rsidP="001E0BCB">
      <w:pPr>
        <w:spacing w:after="0" w:line="240" w:lineRule="auto"/>
        <w:jc w:val="both"/>
        <w:rPr>
          <w:rFonts w:ascii="Times New Roman" w:hAnsi="Times New Roman" w:cs="Times New Roman"/>
          <w:highlight w:val="lightGray"/>
        </w:rPr>
      </w:pPr>
    </w:p>
    <w:p w14:paraId="7546A10C" w14:textId="77777777" w:rsidR="001E0BCB" w:rsidRPr="00D16DC3" w:rsidRDefault="001E0BCB" w:rsidP="001E0BCB">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highlight w:val="lightGray"/>
        </w:rPr>
        <w:t>nicorette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freshmint</w:t>
      </w:r>
      <w:proofErr w:type="spellEnd"/>
      <w:r w:rsidRPr="00D16DC3">
        <w:rPr>
          <w:rFonts w:ascii="Times New Roman" w:hAnsi="Times New Roman" w:cs="Times New Roman"/>
          <w:highlight w:val="lightGray"/>
        </w:rPr>
        <w:t xml:space="preserve"> 4 mg:</w:t>
      </w:r>
    </w:p>
    <w:p w14:paraId="319D37BB" w14:textId="77777777" w:rsidR="001E0BCB" w:rsidRPr="00D16DC3" w:rsidRDefault="001E0BCB" w:rsidP="001E0BCB">
      <w:pPr>
        <w:spacing w:after="0" w:line="240" w:lineRule="auto"/>
        <w:jc w:val="both"/>
        <w:rPr>
          <w:rFonts w:ascii="Times New Roman" w:eastAsia="Times New Roman" w:hAnsi="Times New Roman" w:cs="Times New Roman"/>
          <w:highlight w:val="lightGray"/>
        </w:rPr>
      </w:pPr>
      <w:r w:rsidRPr="00D16DC3">
        <w:rPr>
          <w:rFonts w:ascii="Times New Roman" w:hAnsi="Times New Roman" w:cs="Times New Roman"/>
        </w:rPr>
        <w:t xml:space="preserve">LT/1/94/0269/003 </w:t>
      </w:r>
      <w:r w:rsidRPr="00D16DC3">
        <w:rPr>
          <w:rFonts w:ascii="Times New Roman" w:hAnsi="Times New Roman" w:cs="Times New Roman"/>
          <w:highlight w:val="lightGray"/>
        </w:rPr>
        <w:t>– N30</w:t>
      </w:r>
    </w:p>
    <w:p w14:paraId="776FC9D6" w14:textId="77777777" w:rsidR="001E0BCB" w:rsidRPr="00D16DC3" w:rsidRDefault="001E0BCB" w:rsidP="001E0BCB">
      <w:pPr>
        <w:spacing w:after="0" w:line="240" w:lineRule="auto"/>
        <w:rPr>
          <w:rFonts w:ascii="Times New Roman" w:eastAsia="Times New Roman" w:hAnsi="Times New Roman" w:cs="Times New Roman"/>
        </w:rPr>
      </w:pPr>
      <w:r w:rsidRPr="00D16DC3">
        <w:rPr>
          <w:rFonts w:ascii="Times New Roman" w:hAnsi="Times New Roman" w:cs="Times New Roman"/>
          <w:highlight w:val="lightGray"/>
        </w:rPr>
        <w:t>LT/1/94/0269/004 – N105</w:t>
      </w:r>
    </w:p>
    <w:p w14:paraId="169F0CD5" w14:textId="77777777" w:rsidR="007F0EFD" w:rsidRPr="00D16DC3" w:rsidRDefault="007F0EFD" w:rsidP="00E4020A">
      <w:pPr>
        <w:spacing w:after="0" w:line="240" w:lineRule="auto"/>
        <w:ind w:left="567" w:hanging="567"/>
        <w:rPr>
          <w:rFonts w:ascii="Times New Roman" w:hAnsi="Times New Roman" w:cs="Times New Roman"/>
        </w:rPr>
      </w:pPr>
    </w:p>
    <w:p w14:paraId="6EBC050B" w14:textId="77777777" w:rsidR="007F0EFD" w:rsidRPr="00D16DC3" w:rsidRDefault="007F0EFD" w:rsidP="00E4020A">
      <w:pPr>
        <w:spacing w:after="0" w:line="240" w:lineRule="auto"/>
        <w:ind w:left="567" w:hanging="567"/>
        <w:rPr>
          <w:rFonts w:ascii="Times New Roman" w:hAnsi="Times New Roman" w:cs="Times New Roman"/>
        </w:rPr>
      </w:pPr>
    </w:p>
    <w:p w14:paraId="3E1A63A4"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13.</w:t>
      </w:r>
      <w:r w:rsidRPr="00D16DC3">
        <w:rPr>
          <w:rFonts w:ascii="Times New Roman" w:hAnsi="Times New Roman" w:cs="Times New Roman"/>
          <w:b/>
          <w:caps/>
        </w:rPr>
        <w:tab/>
        <w:t>serijos numeris</w:t>
      </w:r>
    </w:p>
    <w:p w14:paraId="156D731B" w14:textId="77777777" w:rsidR="007F0EFD" w:rsidRPr="00D16DC3" w:rsidRDefault="007F0EFD" w:rsidP="00E4020A">
      <w:pPr>
        <w:spacing w:after="0" w:line="240" w:lineRule="auto"/>
        <w:ind w:left="567" w:hanging="567"/>
        <w:rPr>
          <w:rFonts w:ascii="Times New Roman" w:hAnsi="Times New Roman" w:cs="Times New Roman"/>
        </w:rPr>
      </w:pPr>
    </w:p>
    <w:p w14:paraId="22E59532"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 xml:space="preserve"> Serija{numeris}</w:t>
      </w:r>
    </w:p>
    <w:p w14:paraId="5C997674" w14:textId="77777777" w:rsidR="007F0EFD" w:rsidRPr="00D16DC3" w:rsidRDefault="007F0EFD" w:rsidP="00E4020A">
      <w:pPr>
        <w:spacing w:after="0" w:line="240" w:lineRule="auto"/>
        <w:ind w:left="567" w:hanging="567"/>
        <w:rPr>
          <w:rFonts w:ascii="Times New Roman" w:hAnsi="Times New Roman" w:cs="Times New Roman"/>
        </w:rPr>
      </w:pPr>
    </w:p>
    <w:p w14:paraId="06623170" w14:textId="77777777" w:rsidR="007F0EFD" w:rsidRPr="00D16DC3" w:rsidRDefault="007F0EFD" w:rsidP="00E4020A">
      <w:pPr>
        <w:spacing w:after="0" w:line="240" w:lineRule="auto"/>
        <w:ind w:left="567" w:hanging="567"/>
        <w:rPr>
          <w:rFonts w:ascii="Times New Roman" w:hAnsi="Times New Roman" w:cs="Times New Roman"/>
        </w:rPr>
      </w:pPr>
    </w:p>
    <w:p w14:paraId="000F3B61"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14.</w:t>
      </w:r>
      <w:r w:rsidRPr="00D16DC3">
        <w:rPr>
          <w:rFonts w:ascii="Times New Roman" w:hAnsi="Times New Roman" w:cs="Times New Roman"/>
          <w:b/>
          <w:caps/>
        </w:rPr>
        <w:tab/>
        <w:t>PARDAVIMO (IŠDAVIMO) tvarka</w:t>
      </w:r>
    </w:p>
    <w:p w14:paraId="6365B9B9" w14:textId="77777777" w:rsidR="007F0EFD" w:rsidRPr="00D16DC3" w:rsidRDefault="007F0EFD" w:rsidP="00E4020A">
      <w:pPr>
        <w:spacing w:after="0" w:line="240" w:lineRule="auto"/>
        <w:ind w:left="567" w:hanging="567"/>
        <w:rPr>
          <w:rFonts w:ascii="Times New Roman" w:hAnsi="Times New Roman" w:cs="Times New Roman"/>
        </w:rPr>
      </w:pPr>
    </w:p>
    <w:p w14:paraId="5092E4F8"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Nereceptinis vaist</w:t>
      </w:r>
      <w:r w:rsidR="00AA4F43" w:rsidRPr="00D16DC3">
        <w:rPr>
          <w:rFonts w:ascii="Times New Roman" w:hAnsi="Times New Roman" w:cs="Times New Roman"/>
        </w:rPr>
        <w:t>as</w:t>
      </w:r>
    </w:p>
    <w:p w14:paraId="2E66E1C0" w14:textId="77777777" w:rsidR="007F0EFD" w:rsidRPr="00D16DC3" w:rsidRDefault="007F0EFD" w:rsidP="00E4020A">
      <w:pPr>
        <w:spacing w:after="0" w:line="240" w:lineRule="auto"/>
        <w:ind w:left="567" w:hanging="567"/>
        <w:rPr>
          <w:rFonts w:ascii="Times New Roman" w:hAnsi="Times New Roman" w:cs="Times New Roman"/>
        </w:rPr>
      </w:pPr>
    </w:p>
    <w:p w14:paraId="3BEF4C8E" w14:textId="77777777" w:rsidR="007F0EFD" w:rsidRPr="00D16DC3" w:rsidRDefault="007F0EFD" w:rsidP="00E4020A">
      <w:pPr>
        <w:spacing w:after="0" w:line="240" w:lineRule="auto"/>
        <w:ind w:left="567" w:hanging="567"/>
        <w:rPr>
          <w:rFonts w:ascii="Times New Roman" w:hAnsi="Times New Roman" w:cs="Times New Roman"/>
        </w:rPr>
      </w:pPr>
    </w:p>
    <w:p w14:paraId="6658BA33"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15.</w:t>
      </w:r>
      <w:r w:rsidRPr="00D16DC3">
        <w:rPr>
          <w:rFonts w:ascii="Times New Roman" w:hAnsi="Times New Roman" w:cs="Times New Roman"/>
          <w:b/>
          <w:caps/>
        </w:rPr>
        <w:tab/>
        <w:t>vartojimo instrukcijA</w:t>
      </w:r>
    </w:p>
    <w:p w14:paraId="74EC35D4" w14:textId="77777777" w:rsidR="007F0EFD" w:rsidRPr="00D16DC3" w:rsidRDefault="007F0EFD" w:rsidP="00E4020A">
      <w:pPr>
        <w:spacing w:after="0" w:line="240" w:lineRule="auto"/>
        <w:rPr>
          <w:rFonts w:ascii="Times New Roman" w:hAnsi="Times New Roman" w:cs="Times New Roman"/>
        </w:rPr>
      </w:pPr>
    </w:p>
    <w:p w14:paraId="24D9F729" w14:textId="7777777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rPr>
        <w:t>Priklausomybei nuo tabako gydyti, lengvinant nutraukimo simptomus.</w:t>
      </w:r>
    </w:p>
    <w:p w14:paraId="58EB9E29" w14:textId="77777777" w:rsidR="007F0EFD" w:rsidRPr="00D16DC3" w:rsidRDefault="007F0EFD" w:rsidP="00E4020A">
      <w:pPr>
        <w:spacing w:after="0" w:line="240" w:lineRule="auto"/>
        <w:rPr>
          <w:rFonts w:ascii="Times New Roman" w:hAnsi="Times New Roman" w:cs="Times New Roman"/>
        </w:rPr>
      </w:pPr>
    </w:p>
    <w:p w14:paraId="621F628F" w14:textId="7777777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rPr>
        <w:lastRenderedPageBreak/>
        <w:t>Dozavimas: 2 mg vaistinę kramtomąją gumą reikia vartoti jeigu per dieną surūkote mažiau kaip 20 cigarečių. Daugeliui žmonių pakanka 8</w:t>
      </w:r>
      <w:r w:rsidRPr="00D16DC3">
        <w:rPr>
          <w:rFonts w:ascii="Times New Roman" w:hAnsi="Times New Roman" w:cs="Times New Roman"/>
        </w:rPr>
        <w:noBreakHyphen/>
        <w:t>12 gumų per dieną.</w:t>
      </w:r>
    </w:p>
    <w:p w14:paraId="6914F5B8" w14:textId="77777777" w:rsidR="007F0EFD" w:rsidRPr="00D16DC3" w:rsidRDefault="007F0EFD" w:rsidP="00E4020A">
      <w:pPr>
        <w:spacing w:after="0" w:line="240" w:lineRule="auto"/>
        <w:rPr>
          <w:rFonts w:ascii="Times New Roman" w:hAnsi="Times New Roman" w:cs="Times New Roman"/>
        </w:rPr>
      </w:pPr>
    </w:p>
    <w:p w14:paraId="642371A7"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highlight w:val="lightGray"/>
        </w:rPr>
        <w:t>Dozavimas: 4 mg vaistinę kramtomąją gumą reikia vartoti jeigu per dieną surūkote daugiau kaip 20 cigarečių. Paprastai pakanka 8</w:t>
      </w:r>
      <w:r w:rsidRPr="00D16DC3">
        <w:rPr>
          <w:rFonts w:ascii="Times New Roman" w:hAnsi="Times New Roman" w:cs="Times New Roman"/>
          <w:highlight w:val="lightGray"/>
        </w:rPr>
        <w:noBreakHyphen/>
        <w:t>12 gumų per dieną.</w:t>
      </w:r>
    </w:p>
    <w:p w14:paraId="3ECBFD64" w14:textId="77777777" w:rsidR="007F0EFD" w:rsidRPr="00D16DC3" w:rsidRDefault="007F0EFD" w:rsidP="00E4020A">
      <w:pPr>
        <w:spacing w:after="0" w:line="240" w:lineRule="auto"/>
        <w:rPr>
          <w:rFonts w:ascii="Times New Roman" w:hAnsi="Times New Roman" w:cs="Times New Roman"/>
        </w:rPr>
      </w:pPr>
    </w:p>
    <w:p w14:paraId="32C4CA7C" w14:textId="77777777" w:rsidR="007F0EFD" w:rsidRPr="00D16DC3" w:rsidRDefault="007F0EFD" w:rsidP="00E4020A">
      <w:pPr>
        <w:spacing w:after="0" w:line="240" w:lineRule="auto"/>
        <w:rPr>
          <w:rFonts w:ascii="Times New Roman" w:hAnsi="Times New Roman" w:cs="Times New Roman"/>
        </w:rPr>
      </w:pPr>
    </w:p>
    <w:p w14:paraId="4298B2C4" w14:textId="77777777" w:rsidR="007F0EFD" w:rsidRPr="00D16DC3" w:rsidRDefault="007F0EFD" w:rsidP="00E4020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D16DC3">
        <w:rPr>
          <w:rFonts w:ascii="Times New Roman" w:hAnsi="Times New Roman" w:cs="Times New Roman"/>
          <w:b/>
        </w:rPr>
        <w:t>16.</w:t>
      </w:r>
      <w:r w:rsidRPr="00D16DC3">
        <w:rPr>
          <w:rFonts w:ascii="Times New Roman" w:hAnsi="Times New Roman" w:cs="Times New Roman"/>
          <w:b/>
        </w:rPr>
        <w:tab/>
        <w:t>INFORMACIJA BRAILIO RAŠTU</w:t>
      </w:r>
    </w:p>
    <w:p w14:paraId="770EDA1F" w14:textId="77777777" w:rsidR="007F0EFD" w:rsidRPr="00D16DC3" w:rsidRDefault="007F0EFD" w:rsidP="00E4020A">
      <w:pPr>
        <w:tabs>
          <w:tab w:val="num" w:pos="180"/>
        </w:tabs>
        <w:spacing w:after="0" w:line="240" w:lineRule="auto"/>
        <w:rPr>
          <w:rFonts w:ascii="Times New Roman" w:hAnsi="Times New Roman" w:cs="Times New Roman"/>
        </w:rPr>
      </w:pPr>
    </w:p>
    <w:p w14:paraId="0FD2DE10" w14:textId="77777777" w:rsidR="007F0EFD" w:rsidRPr="00D16DC3" w:rsidRDefault="007F0EFD" w:rsidP="00E4020A">
      <w:pPr>
        <w:spacing w:after="0" w:line="240" w:lineRule="auto"/>
        <w:rPr>
          <w:rFonts w:ascii="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 mg </w:t>
      </w:r>
    </w:p>
    <w:p w14:paraId="279DB699" w14:textId="77777777" w:rsidR="007F0EFD" w:rsidRPr="00D16DC3" w:rsidRDefault="007F0EFD" w:rsidP="00E4020A">
      <w:pPr>
        <w:spacing w:after="0" w:line="240" w:lineRule="auto"/>
        <w:rPr>
          <w:rFonts w:ascii="Times New Roman" w:hAnsi="Times New Roman" w:cs="Times New Roman"/>
        </w:rPr>
      </w:pPr>
      <w:proofErr w:type="spellStart"/>
      <w:r w:rsidRPr="00D16DC3">
        <w:rPr>
          <w:rFonts w:ascii="Times New Roman" w:hAnsi="Times New Roman" w:cs="Times New Roman"/>
          <w:highlight w:val="lightGray"/>
        </w:rPr>
        <w:t>nicorette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freshmint</w:t>
      </w:r>
      <w:proofErr w:type="spellEnd"/>
      <w:r w:rsidRPr="00D16DC3">
        <w:rPr>
          <w:rFonts w:ascii="Times New Roman" w:hAnsi="Times New Roman" w:cs="Times New Roman"/>
          <w:highlight w:val="lightGray"/>
        </w:rPr>
        <w:t xml:space="preserve"> 4 mg</w:t>
      </w:r>
      <w:r w:rsidRPr="00D16DC3">
        <w:rPr>
          <w:rFonts w:ascii="Times New Roman" w:hAnsi="Times New Roman" w:cs="Times New Roman"/>
        </w:rPr>
        <w:t xml:space="preserve"> </w:t>
      </w:r>
    </w:p>
    <w:p w14:paraId="6872DA8E" w14:textId="77777777" w:rsidR="007F0EFD" w:rsidRPr="00D16DC3" w:rsidRDefault="007F0EFD" w:rsidP="00E4020A">
      <w:pPr>
        <w:spacing w:after="0" w:line="240" w:lineRule="auto"/>
        <w:rPr>
          <w:rFonts w:ascii="Times New Roman" w:hAnsi="Times New Roman" w:cs="Times New Roman"/>
        </w:rPr>
      </w:pPr>
    </w:p>
    <w:p w14:paraId="193764A9" w14:textId="77777777" w:rsidR="002B462F" w:rsidRPr="00D16DC3" w:rsidRDefault="002B462F" w:rsidP="002B462F">
      <w:pPr>
        <w:tabs>
          <w:tab w:val="left" w:pos="567"/>
        </w:tabs>
        <w:spacing w:after="0" w:line="260" w:lineRule="exact"/>
        <w:rPr>
          <w:rFonts w:ascii="Times New Roman" w:eastAsia="Times New Roman" w:hAnsi="Times New Roman" w:cs="Times New Roman"/>
          <w:shd w:val="clear" w:color="auto" w:fill="CCCCCC"/>
        </w:rPr>
      </w:pPr>
      <w:bookmarkStart w:id="22" w:name="_Hlk22045627"/>
    </w:p>
    <w:p w14:paraId="7D1D7085" w14:textId="77777777" w:rsidR="002B462F" w:rsidRPr="00D16DC3" w:rsidRDefault="002B462F" w:rsidP="002B462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rPr>
      </w:pPr>
      <w:r w:rsidRPr="00D16DC3">
        <w:rPr>
          <w:rFonts w:ascii="Times New Roman" w:eastAsia="Times New Roman" w:hAnsi="Times New Roman" w:cs="Times New Roman"/>
          <w:b/>
          <w:snapToGrid w:val="0"/>
          <w:szCs w:val="20"/>
        </w:rPr>
        <w:t>17.</w:t>
      </w:r>
      <w:r w:rsidRPr="00D16DC3">
        <w:rPr>
          <w:rFonts w:ascii="Times New Roman" w:eastAsia="Times New Roman" w:hAnsi="Times New Roman" w:cs="Times New Roman"/>
          <w:b/>
          <w:snapToGrid w:val="0"/>
          <w:szCs w:val="20"/>
        </w:rPr>
        <w:tab/>
        <w:t>UNIKALUS IDENTIFIKATORIUS – 2D BRŪKŠNINIS KODAS</w:t>
      </w:r>
    </w:p>
    <w:p w14:paraId="6D72A94E" w14:textId="77777777" w:rsidR="002B462F" w:rsidRPr="00D16DC3" w:rsidRDefault="002B462F" w:rsidP="002B462F">
      <w:pPr>
        <w:tabs>
          <w:tab w:val="left" w:pos="567"/>
        </w:tabs>
        <w:spacing w:after="0" w:line="260" w:lineRule="exact"/>
        <w:rPr>
          <w:rFonts w:ascii="Times New Roman" w:eastAsia="Times New Roman" w:hAnsi="Times New Roman" w:cs="Times New Roman"/>
          <w:snapToGrid w:val="0"/>
          <w:szCs w:val="20"/>
        </w:rPr>
      </w:pPr>
    </w:p>
    <w:p w14:paraId="62D61370" w14:textId="77777777" w:rsidR="002B462F" w:rsidRPr="00D16DC3" w:rsidRDefault="002B462F" w:rsidP="002B462F">
      <w:pPr>
        <w:tabs>
          <w:tab w:val="left" w:pos="567"/>
        </w:tabs>
        <w:spacing w:after="0" w:line="260" w:lineRule="exact"/>
        <w:rPr>
          <w:rFonts w:ascii="Times New Roman" w:eastAsia="Times New Roman" w:hAnsi="Times New Roman" w:cs="Times New Roman"/>
          <w:snapToGrid w:val="0"/>
          <w:szCs w:val="24"/>
          <w:highlight w:val="lightGray"/>
        </w:rPr>
      </w:pPr>
      <w:r w:rsidRPr="00D16DC3">
        <w:rPr>
          <w:rFonts w:ascii="Times New Roman" w:eastAsia="Times New Roman" w:hAnsi="Times New Roman" w:cs="Times New Roman"/>
          <w:snapToGrid w:val="0"/>
          <w:szCs w:val="20"/>
          <w:highlight w:val="lightGray"/>
        </w:rPr>
        <w:t>Duomenys nebūtini.</w:t>
      </w:r>
    </w:p>
    <w:p w14:paraId="49B4A480" w14:textId="77777777" w:rsidR="002B462F" w:rsidRPr="00D16DC3" w:rsidRDefault="002B462F" w:rsidP="002B462F">
      <w:pPr>
        <w:tabs>
          <w:tab w:val="left" w:pos="567"/>
        </w:tabs>
        <w:spacing w:after="0" w:line="260" w:lineRule="exact"/>
        <w:rPr>
          <w:rFonts w:ascii="Times New Roman" w:eastAsia="Times New Roman" w:hAnsi="Times New Roman" w:cs="Times New Roman"/>
          <w:snapToGrid w:val="0"/>
          <w:szCs w:val="20"/>
        </w:rPr>
      </w:pPr>
    </w:p>
    <w:p w14:paraId="3217A329" w14:textId="77777777" w:rsidR="002B462F" w:rsidRPr="00D16DC3" w:rsidRDefault="002B462F" w:rsidP="002B462F">
      <w:pPr>
        <w:tabs>
          <w:tab w:val="left" w:pos="567"/>
        </w:tabs>
        <w:spacing w:after="0" w:line="260" w:lineRule="exact"/>
        <w:rPr>
          <w:rFonts w:ascii="Times New Roman" w:eastAsia="Times New Roman" w:hAnsi="Times New Roman" w:cs="Times New Roman"/>
          <w:snapToGrid w:val="0"/>
          <w:szCs w:val="20"/>
        </w:rPr>
      </w:pPr>
    </w:p>
    <w:p w14:paraId="4FDB1B82" w14:textId="77777777" w:rsidR="002B462F" w:rsidRPr="00D16DC3" w:rsidRDefault="002B462F" w:rsidP="002B462F">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rPr>
      </w:pPr>
      <w:r w:rsidRPr="00D16DC3">
        <w:rPr>
          <w:rFonts w:ascii="Times New Roman" w:eastAsia="Times New Roman" w:hAnsi="Times New Roman" w:cs="Times New Roman"/>
          <w:b/>
          <w:snapToGrid w:val="0"/>
          <w:szCs w:val="20"/>
        </w:rPr>
        <w:t>18.</w:t>
      </w:r>
      <w:r w:rsidRPr="00D16DC3">
        <w:rPr>
          <w:rFonts w:ascii="Times New Roman" w:eastAsia="Times New Roman" w:hAnsi="Times New Roman" w:cs="Times New Roman"/>
          <w:b/>
          <w:snapToGrid w:val="0"/>
          <w:szCs w:val="20"/>
        </w:rPr>
        <w:tab/>
        <w:t>UNIKALUS IDENTIFIKATORIUS – ŽMONĖMS SUPRANTAMI DUOMENYS</w:t>
      </w:r>
    </w:p>
    <w:p w14:paraId="23BB2C3C" w14:textId="77777777" w:rsidR="002B462F" w:rsidRPr="00D16DC3" w:rsidRDefault="002B462F" w:rsidP="002B462F">
      <w:pPr>
        <w:tabs>
          <w:tab w:val="left" w:pos="567"/>
        </w:tabs>
        <w:spacing w:after="0" w:line="260" w:lineRule="exact"/>
        <w:rPr>
          <w:rFonts w:ascii="Times New Roman" w:eastAsia="Times New Roman" w:hAnsi="Times New Roman" w:cs="Times New Roman"/>
          <w:snapToGrid w:val="0"/>
          <w:szCs w:val="20"/>
        </w:rPr>
      </w:pPr>
    </w:p>
    <w:p w14:paraId="5E9CC3C0" w14:textId="77777777" w:rsidR="002B462F" w:rsidRPr="00D16DC3" w:rsidRDefault="002B462F" w:rsidP="002B462F">
      <w:pPr>
        <w:tabs>
          <w:tab w:val="left" w:pos="567"/>
        </w:tabs>
        <w:spacing w:after="0" w:line="260" w:lineRule="exact"/>
        <w:rPr>
          <w:rFonts w:ascii="Times New Roman" w:eastAsia="Times New Roman" w:hAnsi="Times New Roman" w:cs="Times New Roman"/>
          <w:snapToGrid w:val="0"/>
          <w:vanish/>
        </w:rPr>
      </w:pPr>
    </w:p>
    <w:p w14:paraId="3F0E814E" w14:textId="77777777" w:rsidR="007F0EFD" w:rsidRPr="00D16DC3" w:rsidRDefault="002B462F" w:rsidP="002B462F">
      <w:pPr>
        <w:spacing w:after="0" w:line="240" w:lineRule="auto"/>
        <w:ind w:left="567" w:hanging="567"/>
        <w:rPr>
          <w:rFonts w:ascii="Times New Roman" w:hAnsi="Times New Roman" w:cs="Times New Roman"/>
        </w:rPr>
      </w:pPr>
      <w:r w:rsidRPr="00D16DC3">
        <w:rPr>
          <w:rFonts w:ascii="Times New Roman" w:eastAsia="Times New Roman" w:hAnsi="Times New Roman" w:cs="Times New Roman"/>
          <w:snapToGrid w:val="0"/>
          <w:szCs w:val="20"/>
          <w:highlight w:val="lightGray"/>
          <w:shd w:val="clear" w:color="auto" w:fill="CCCCCC"/>
        </w:rPr>
        <w:t>Duomenys nebūtini.</w:t>
      </w:r>
      <w:bookmarkEnd w:id="22"/>
    </w:p>
    <w:p w14:paraId="2A835E09"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rPr>
      </w:pPr>
      <w:r w:rsidRPr="00D16DC3">
        <w:rPr>
          <w:rFonts w:ascii="Times New Roman" w:hAnsi="Times New Roman" w:cs="Times New Roman"/>
        </w:rPr>
        <w:br w:type="page"/>
      </w:r>
      <w:r w:rsidRPr="00D16DC3">
        <w:rPr>
          <w:rFonts w:ascii="Times New Roman" w:hAnsi="Times New Roman" w:cs="Times New Roman"/>
          <w:b/>
        </w:rPr>
        <w:lastRenderedPageBreak/>
        <w:t xml:space="preserve">MINIMALI </w:t>
      </w:r>
      <w:r w:rsidRPr="00D16DC3">
        <w:rPr>
          <w:rFonts w:ascii="Times New Roman" w:hAnsi="Times New Roman" w:cs="Times New Roman"/>
          <w:b/>
          <w:caps/>
        </w:rPr>
        <w:t xml:space="preserve">informacija ant </w:t>
      </w:r>
      <w:r w:rsidRPr="00D16DC3">
        <w:rPr>
          <w:rFonts w:ascii="Times New Roman" w:hAnsi="Times New Roman" w:cs="Times New Roman"/>
          <w:b/>
        </w:rPr>
        <w:t>LIZDINIŲ PLOKŠTELIŲ</w:t>
      </w:r>
    </w:p>
    <w:p w14:paraId="0CBB4ACD"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cs="Times New Roman"/>
          <w:b/>
          <w:caps/>
        </w:rPr>
      </w:pPr>
    </w:p>
    <w:p w14:paraId="0831518C"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r w:rsidRPr="00D16DC3">
        <w:rPr>
          <w:rFonts w:ascii="Times New Roman" w:hAnsi="Times New Roman" w:cs="Times New Roman"/>
          <w:b/>
        </w:rPr>
        <w:t>LIZDINĖ PLOKŠTELĖ</w:t>
      </w:r>
    </w:p>
    <w:p w14:paraId="67122EBD" w14:textId="77777777" w:rsidR="007F0EFD" w:rsidRPr="00D16DC3" w:rsidRDefault="007F0EFD" w:rsidP="00E4020A">
      <w:pPr>
        <w:spacing w:after="0" w:line="240" w:lineRule="auto"/>
        <w:ind w:left="567" w:hanging="567"/>
        <w:rPr>
          <w:rFonts w:ascii="Times New Roman" w:hAnsi="Times New Roman" w:cs="Times New Roman"/>
          <w:caps/>
        </w:rPr>
      </w:pPr>
    </w:p>
    <w:p w14:paraId="3F98026B" w14:textId="77777777" w:rsidR="007F0EFD" w:rsidRPr="00D16DC3" w:rsidRDefault="007F0EFD" w:rsidP="00E4020A">
      <w:pPr>
        <w:spacing w:after="0" w:line="240" w:lineRule="auto"/>
        <w:ind w:left="567" w:hanging="567"/>
        <w:rPr>
          <w:rFonts w:ascii="Times New Roman" w:hAnsi="Times New Roman" w:cs="Times New Roman"/>
          <w:caps/>
        </w:rPr>
      </w:pPr>
    </w:p>
    <w:p w14:paraId="45A1A314"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1.</w:t>
      </w:r>
      <w:r w:rsidRPr="00D16DC3">
        <w:rPr>
          <w:rFonts w:ascii="Times New Roman" w:hAnsi="Times New Roman" w:cs="Times New Roman"/>
          <w:b/>
          <w:caps/>
        </w:rPr>
        <w:tab/>
        <w:t>Vaistinio preparato pavadinimas</w:t>
      </w:r>
    </w:p>
    <w:p w14:paraId="64FA18CB" w14:textId="77777777" w:rsidR="007F0EFD" w:rsidRPr="00D16DC3" w:rsidRDefault="007F0EFD" w:rsidP="00E4020A">
      <w:pPr>
        <w:spacing w:after="0" w:line="240" w:lineRule="auto"/>
        <w:rPr>
          <w:rFonts w:ascii="Times New Roman" w:hAnsi="Times New Roman" w:cs="Times New Roman"/>
        </w:rPr>
      </w:pPr>
    </w:p>
    <w:p w14:paraId="69961E7A" w14:textId="77777777" w:rsidR="007F0EFD" w:rsidRPr="00D16DC3" w:rsidRDefault="007F0EFD" w:rsidP="00E4020A">
      <w:pPr>
        <w:spacing w:after="0" w:line="240" w:lineRule="auto"/>
        <w:rPr>
          <w:rFonts w:ascii="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 mg vaistinė kramtomoji guma </w:t>
      </w:r>
    </w:p>
    <w:p w14:paraId="3F1C1C64" w14:textId="77777777" w:rsidR="007F0EFD" w:rsidRPr="00D16DC3" w:rsidRDefault="007F0EFD" w:rsidP="00E4020A">
      <w:pPr>
        <w:spacing w:after="0" w:line="240" w:lineRule="auto"/>
        <w:rPr>
          <w:rFonts w:ascii="Times New Roman" w:hAnsi="Times New Roman" w:cs="Times New Roman"/>
        </w:rPr>
      </w:pPr>
      <w:proofErr w:type="spellStart"/>
      <w:r w:rsidRPr="00D16DC3">
        <w:rPr>
          <w:rFonts w:ascii="Times New Roman" w:hAnsi="Times New Roman" w:cs="Times New Roman"/>
          <w:highlight w:val="lightGray"/>
        </w:rPr>
        <w:t>nicorette</w:t>
      </w:r>
      <w:proofErr w:type="spellEnd"/>
      <w:r w:rsidRPr="00D16DC3">
        <w:rPr>
          <w:rFonts w:ascii="Times New Roman" w:hAnsi="Times New Roman" w:cs="Times New Roman"/>
          <w:highlight w:val="lightGray"/>
        </w:rPr>
        <w:t xml:space="preserve"> </w:t>
      </w:r>
      <w:proofErr w:type="spellStart"/>
      <w:r w:rsidRPr="00D16DC3">
        <w:rPr>
          <w:rFonts w:ascii="Times New Roman" w:hAnsi="Times New Roman" w:cs="Times New Roman"/>
          <w:highlight w:val="lightGray"/>
        </w:rPr>
        <w:t>freshmint</w:t>
      </w:r>
      <w:proofErr w:type="spellEnd"/>
      <w:r w:rsidRPr="00D16DC3">
        <w:rPr>
          <w:rFonts w:ascii="Times New Roman" w:hAnsi="Times New Roman" w:cs="Times New Roman"/>
          <w:highlight w:val="lightGray"/>
        </w:rPr>
        <w:t xml:space="preserve"> 4 mg vaistinė kramtomoji guma</w:t>
      </w:r>
      <w:r w:rsidRPr="00D16DC3">
        <w:rPr>
          <w:rFonts w:ascii="Times New Roman" w:hAnsi="Times New Roman" w:cs="Times New Roman"/>
        </w:rPr>
        <w:t xml:space="preserve"> </w:t>
      </w:r>
    </w:p>
    <w:p w14:paraId="3479FBA6" w14:textId="77777777" w:rsidR="007F0EFD" w:rsidRPr="00D16DC3" w:rsidRDefault="007F0EFD" w:rsidP="00E4020A">
      <w:pPr>
        <w:spacing w:after="0" w:line="240" w:lineRule="auto"/>
        <w:rPr>
          <w:rFonts w:ascii="Times New Roman" w:hAnsi="Times New Roman" w:cs="Times New Roman"/>
          <w:i/>
        </w:rPr>
      </w:pPr>
      <w:proofErr w:type="spellStart"/>
      <w:r w:rsidRPr="00D16DC3">
        <w:rPr>
          <w:rFonts w:ascii="Times New Roman" w:hAnsi="Times New Roman" w:cs="Times New Roman"/>
          <w:i/>
        </w:rPr>
        <w:t>nicotinum</w:t>
      </w:r>
      <w:proofErr w:type="spellEnd"/>
    </w:p>
    <w:p w14:paraId="46B7E88B" w14:textId="77777777" w:rsidR="007F0EFD" w:rsidRPr="00D16DC3" w:rsidRDefault="007F0EFD" w:rsidP="00E4020A">
      <w:pPr>
        <w:spacing w:after="0" w:line="240" w:lineRule="auto"/>
        <w:ind w:left="567" w:hanging="567"/>
        <w:rPr>
          <w:rFonts w:ascii="Times New Roman" w:hAnsi="Times New Roman" w:cs="Times New Roman"/>
        </w:rPr>
      </w:pPr>
    </w:p>
    <w:p w14:paraId="18610327" w14:textId="77777777" w:rsidR="007F0EFD" w:rsidRPr="00D16DC3" w:rsidRDefault="007F0EFD" w:rsidP="00E4020A">
      <w:pPr>
        <w:spacing w:after="0" w:line="240" w:lineRule="auto"/>
        <w:ind w:left="567" w:hanging="567"/>
        <w:rPr>
          <w:rFonts w:ascii="Times New Roman" w:hAnsi="Times New Roman" w:cs="Times New Roman"/>
        </w:rPr>
      </w:pPr>
    </w:p>
    <w:p w14:paraId="5CC29CCC"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rPr>
        <w:t>2.</w:t>
      </w:r>
      <w:r w:rsidRPr="00D16DC3">
        <w:rPr>
          <w:rFonts w:ascii="Times New Roman" w:hAnsi="Times New Roman" w:cs="Times New Roman"/>
          <w:b/>
        </w:rPr>
        <w:tab/>
      </w:r>
      <w:r w:rsidR="004B7CF9" w:rsidRPr="00D16DC3">
        <w:rPr>
          <w:rFonts w:ascii="Times New Roman" w:hAnsi="Times New Roman" w:cs="Times New Roman"/>
          <w:b/>
          <w:caps/>
        </w:rPr>
        <w:t>REGISTRUOTOJO</w:t>
      </w:r>
      <w:r w:rsidRPr="00D16DC3">
        <w:rPr>
          <w:rFonts w:ascii="Times New Roman" w:hAnsi="Times New Roman" w:cs="Times New Roman"/>
          <w:b/>
          <w:caps/>
        </w:rPr>
        <w:t xml:space="preserve"> pavadinimas </w:t>
      </w:r>
    </w:p>
    <w:p w14:paraId="31062FB4" w14:textId="77777777" w:rsidR="007F0EFD" w:rsidRPr="00D16DC3" w:rsidRDefault="007F0EFD" w:rsidP="00E4020A">
      <w:pPr>
        <w:spacing w:after="0" w:line="240" w:lineRule="auto"/>
        <w:ind w:left="567" w:hanging="567"/>
        <w:rPr>
          <w:rFonts w:ascii="Times New Roman" w:hAnsi="Times New Roman" w:cs="Times New Roman"/>
        </w:rPr>
      </w:pPr>
    </w:p>
    <w:p w14:paraId="5560CDF4" w14:textId="77777777" w:rsidR="007F0EFD" w:rsidRPr="00D16DC3" w:rsidRDefault="007F0EFD" w:rsidP="00E4020A">
      <w:pPr>
        <w:spacing w:after="0" w:line="240" w:lineRule="auto"/>
        <w:ind w:left="567" w:hanging="567"/>
        <w:rPr>
          <w:rFonts w:ascii="Times New Roman" w:eastAsia="Times New Roman" w:hAnsi="Times New Roman" w:cs="Times New Roman"/>
        </w:rPr>
      </w:pPr>
      <w:proofErr w:type="spellStart"/>
      <w:r w:rsidRPr="00D16DC3">
        <w:rPr>
          <w:rFonts w:ascii="Times New Roman" w:hAnsi="Times New Roman" w:cs="Times New Roman"/>
        </w:rPr>
        <w:t>McNeil</w:t>
      </w:r>
      <w:proofErr w:type="spellEnd"/>
      <w:r w:rsidRPr="00D16DC3">
        <w:rPr>
          <w:rFonts w:ascii="Times New Roman" w:hAnsi="Times New Roman" w:cs="Times New Roman"/>
        </w:rPr>
        <w:t xml:space="preserve"> AB</w:t>
      </w:r>
    </w:p>
    <w:p w14:paraId="7DC9E101" w14:textId="77777777" w:rsidR="007F0EFD" w:rsidRPr="00D16DC3" w:rsidRDefault="007F0EFD" w:rsidP="00E4020A">
      <w:pPr>
        <w:spacing w:after="0" w:line="240" w:lineRule="auto"/>
        <w:ind w:left="567" w:hanging="567"/>
        <w:rPr>
          <w:rFonts w:ascii="Times New Roman" w:hAnsi="Times New Roman" w:cs="Times New Roman"/>
        </w:rPr>
      </w:pPr>
    </w:p>
    <w:p w14:paraId="44C9DBA0" w14:textId="77777777" w:rsidR="007F0EFD" w:rsidRPr="00D16DC3" w:rsidRDefault="007F0EFD" w:rsidP="00E4020A">
      <w:pPr>
        <w:spacing w:after="0" w:line="240" w:lineRule="auto"/>
        <w:ind w:left="567" w:hanging="567"/>
        <w:rPr>
          <w:rFonts w:ascii="Times New Roman" w:hAnsi="Times New Roman" w:cs="Times New Roman"/>
        </w:rPr>
      </w:pPr>
    </w:p>
    <w:p w14:paraId="0EFB5122"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rPr>
        <w:t>3.</w:t>
      </w:r>
      <w:r w:rsidRPr="00D16DC3">
        <w:rPr>
          <w:rFonts w:ascii="Times New Roman" w:hAnsi="Times New Roman" w:cs="Times New Roman"/>
          <w:b/>
        </w:rPr>
        <w:tab/>
      </w:r>
      <w:r w:rsidRPr="00D16DC3">
        <w:rPr>
          <w:rFonts w:ascii="Times New Roman" w:hAnsi="Times New Roman" w:cs="Times New Roman"/>
          <w:b/>
          <w:caps/>
        </w:rPr>
        <w:t>tinkamumo laikas</w:t>
      </w:r>
    </w:p>
    <w:p w14:paraId="5A644E2E" w14:textId="77777777" w:rsidR="007F0EFD" w:rsidRPr="00D16DC3" w:rsidRDefault="007F0EFD" w:rsidP="00E4020A">
      <w:pPr>
        <w:spacing w:after="0" w:line="240" w:lineRule="auto"/>
        <w:ind w:left="567" w:hanging="567"/>
        <w:rPr>
          <w:rFonts w:ascii="Times New Roman" w:hAnsi="Times New Roman" w:cs="Times New Roman"/>
        </w:rPr>
      </w:pPr>
    </w:p>
    <w:p w14:paraId="551829D4" w14:textId="77777777" w:rsidR="007F0EFD" w:rsidRPr="00D16DC3" w:rsidRDefault="007F0EFD" w:rsidP="00E4020A">
      <w:pPr>
        <w:spacing w:after="0" w:line="240" w:lineRule="auto"/>
        <w:ind w:left="567" w:hanging="567"/>
        <w:outlineLvl w:val="0"/>
        <w:rPr>
          <w:rFonts w:ascii="Times New Roman" w:eastAsia="Times New Roman" w:hAnsi="Times New Roman" w:cs="Times New Roman"/>
        </w:rPr>
      </w:pPr>
      <w:r w:rsidRPr="00D16DC3">
        <w:rPr>
          <w:rFonts w:ascii="Times New Roman" w:hAnsi="Times New Roman" w:cs="Times New Roman"/>
        </w:rPr>
        <w:t xml:space="preserve">{mm/MMMM} </w:t>
      </w:r>
    </w:p>
    <w:p w14:paraId="1B09922B" w14:textId="77777777" w:rsidR="007F0EFD" w:rsidRPr="00D16DC3" w:rsidRDefault="007F0EFD" w:rsidP="00E4020A">
      <w:pPr>
        <w:spacing w:after="0" w:line="240" w:lineRule="auto"/>
        <w:ind w:left="567" w:hanging="567"/>
        <w:rPr>
          <w:rFonts w:ascii="Times New Roman" w:hAnsi="Times New Roman" w:cs="Times New Roman"/>
        </w:rPr>
      </w:pPr>
    </w:p>
    <w:p w14:paraId="59394187" w14:textId="77777777" w:rsidR="007F0EFD" w:rsidRPr="00D16DC3" w:rsidRDefault="007F0EFD" w:rsidP="00E4020A">
      <w:pPr>
        <w:spacing w:after="0" w:line="240" w:lineRule="auto"/>
        <w:ind w:left="567" w:hanging="567"/>
        <w:rPr>
          <w:rFonts w:ascii="Times New Roman" w:hAnsi="Times New Roman" w:cs="Times New Roman"/>
        </w:rPr>
      </w:pPr>
    </w:p>
    <w:p w14:paraId="0493C3F2" w14:textId="77777777" w:rsidR="007F0EFD" w:rsidRPr="00D16DC3" w:rsidRDefault="007F0EFD" w:rsidP="00E4020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D16DC3">
        <w:rPr>
          <w:rFonts w:ascii="Times New Roman" w:hAnsi="Times New Roman" w:cs="Times New Roman"/>
          <w:b/>
          <w:caps/>
        </w:rPr>
        <w:t>4.</w:t>
      </w:r>
      <w:r w:rsidRPr="00D16DC3">
        <w:rPr>
          <w:rFonts w:ascii="Times New Roman" w:hAnsi="Times New Roman" w:cs="Times New Roman"/>
          <w:b/>
          <w:caps/>
        </w:rPr>
        <w:tab/>
        <w:t xml:space="preserve">serijos numeris </w:t>
      </w:r>
    </w:p>
    <w:p w14:paraId="33D0BD9B" w14:textId="77777777" w:rsidR="007F0EFD" w:rsidRPr="00D16DC3" w:rsidRDefault="007F0EFD" w:rsidP="00E4020A">
      <w:pPr>
        <w:spacing w:after="0" w:line="240" w:lineRule="auto"/>
        <w:ind w:left="567" w:hanging="567"/>
        <w:rPr>
          <w:rFonts w:ascii="Times New Roman" w:hAnsi="Times New Roman" w:cs="Times New Roman"/>
        </w:rPr>
      </w:pPr>
    </w:p>
    <w:p w14:paraId="6A06C0F7" w14:textId="77777777" w:rsidR="007F0EFD" w:rsidRPr="00D16DC3" w:rsidRDefault="007F0EFD" w:rsidP="00E4020A">
      <w:pPr>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{numeris}</w:t>
      </w:r>
    </w:p>
    <w:p w14:paraId="2025C5E2" w14:textId="77777777" w:rsidR="007F0EFD" w:rsidRPr="00D16DC3" w:rsidRDefault="007F0EFD" w:rsidP="00E4020A">
      <w:pPr>
        <w:spacing w:after="0" w:line="240" w:lineRule="auto"/>
        <w:ind w:left="567" w:hanging="567"/>
        <w:rPr>
          <w:rFonts w:ascii="Times New Roman" w:hAnsi="Times New Roman" w:cs="Times New Roman"/>
        </w:rPr>
      </w:pPr>
    </w:p>
    <w:p w14:paraId="64253622" w14:textId="77777777" w:rsidR="007F0EFD" w:rsidRPr="00D16DC3" w:rsidRDefault="007F0EFD" w:rsidP="00E4020A">
      <w:pPr>
        <w:spacing w:after="0" w:line="240" w:lineRule="auto"/>
        <w:rPr>
          <w:rFonts w:ascii="Times New Roman" w:hAnsi="Times New Roman" w:cs="Times New Roman"/>
        </w:rPr>
      </w:pPr>
    </w:p>
    <w:p w14:paraId="029A97B0" w14:textId="77777777" w:rsidR="007F0EFD" w:rsidRPr="00D16DC3" w:rsidRDefault="007F0EFD" w:rsidP="00E4020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rPr>
      </w:pPr>
      <w:r w:rsidRPr="00D16DC3">
        <w:rPr>
          <w:rFonts w:ascii="Times New Roman" w:hAnsi="Times New Roman" w:cs="Times New Roman"/>
          <w:b/>
        </w:rPr>
        <w:t>5.</w:t>
      </w:r>
      <w:r w:rsidRPr="00D16DC3">
        <w:rPr>
          <w:rFonts w:ascii="Times New Roman" w:hAnsi="Times New Roman" w:cs="Times New Roman"/>
          <w:b/>
        </w:rPr>
        <w:tab/>
        <w:t>KITA</w:t>
      </w:r>
    </w:p>
    <w:p w14:paraId="7FB9EC89" w14:textId="77777777" w:rsidR="007F0EFD" w:rsidRPr="00D16DC3" w:rsidRDefault="007F0EFD" w:rsidP="0072158F">
      <w:pPr>
        <w:spacing w:after="0" w:line="240" w:lineRule="auto"/>
        <w:rPr>
          <w:rFonts w:ascii="Times New Roman" w:hAnsi="Times New Roman" w:cs="Times New Roman"/>
        </w:rPr>
      </w:pPr>
    </w:p>
    <w:p w14:paraId="1AB44D6B" w14:textId="77777777" w:rsidR="007F0EFD" w:rsidRPr="00D16DC3" w:rsidRDefault="007F0EFD" w:rsidP="00E4020A">
      <w:pPr>
        <w:spacing w:after="0" w:line="240" w:lineRule="auto"/>
        <w:rPr>
          <w:rFonts w:ascii="Times New Roman" w:hAnsi="Times New Roman" w:cs="Times New Roman"/>
        </w:rPr>
      </w:pPr>
    </w:p>
    <w:p w14:paraId="120ABFD7" w14:textId="77777777" w:rsidR="007F0EFD" w:rsidRPr="00D16DC3" w:rsidRDefault="007F0EFD" w:rsidP="00E4020A">
      <w:pPr>
        <w:spacing w:after="0" w:line="240" w:lineRule="auto"/>
        <w:rPr>
          <w:rFonts w:ascii="Times New Roman" w:hAnsi="Times New Roman" w:cs="Times New Roman"/>
        </w:rPr>
      </w:pPr>
    </w:p>
    <w:p w14:paraId="416E56E6" w14:textId="77777777" w:rsidR="007F0EFD" w:rsidRPr="00D16DC3" w:rsidRDefault="007F0EFD" w:rsidP="00E4020A">
      <w:pPr>
        <w:spacing w:after="0" w:line="240" w:lineRule="auto"/>
        <w:rPr>
          <w:rFonts w:ascii="Times New Roman" w:hAnsi="Times New Roman" w:cs="Times New Roman"/>
        </w:rPr>
      </w:pPr>
    </w:p>
    <w:p w14:paraId="41088D72" w14:textId="7777777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rPr>
        <w:br w:type="page"/>
      </w:r>
    </w:p>
    <w:p w14:paraId="00272ABB" w14:textId="77777777" w:rsidR="007F0EFD" w:rsidRPr="00D16DC3" w:rsidRDefault="007F0EFD" w:rsidP="00E4020A">
      <w:pPr>
        <w:spacing w:after="0" w:line="240" w:lineRule="auto"/>
        <w:ind w:left="567" w:hanging="567"/>
        <w:rPr>
          <w:rFonts w:ascii="Times New Roman" w:hAnsi="Times New Roman" w:cs="Times New Roman"/>
        </w:rPr>
      </w:pPr>
    </w:p>
    <w:p w14:paraId="799EF304" w14:textId="77777777" w:rsidR="007F0EFD" w:rsidRPr="00D16DC3" w:rsidRDefault="007F0EFD" w:rsidP="00FB2DBA">
      <w:pPr>
        <w:spacing w:after="0" w:line="240" w:lineRule="auto"/>
        <w:ind w:left="567" w:hanging="567"/>
        <w:rPr>
          <w:rFonts w:ascii="Times New Roman" w:hAnsi="Times New Roman" w:cs="Times New Roman"/>
        </w:rPr>
      </w:pPr>
    </w:p>
    <w:p w14:paraId="61DDCB4D" w14:textId="77777777" w:rsidR="007F0EFD" w:rsidRPr="00D16DC3" w:rsidRDefault="007F0EFD" w:rsidP="00FB2DBA">
      <w:pPr>
        <w:spacing w:after="0" w:line="240" w:lineRule="auto"/>
        <w:ind w:left="567" w:hanging="567"/>
        <w:rPr>
          <w:rFonts w:ascii="Times New Roman" w:hAnsi="Times New Roman" w:cs="Times New Roman"/>
        </w:rPr>
      </w:pPr>
    </w:p>
    <w:p w14:paraId="14CD31F3" w14:textId="77777777" w:rsidR="007F0EFD" w:rsidRPr="00D16DC3" w:rsidRDefault="007F0EFD" w:rsidP="00FB2DBA">
      <w:pPr>
        <w:spacing w:after="0" w:line="240" w:lineRule="auto"/>
        <w:ind w:left="567" w:hanging="567"/>
        <w:rPr>
          <w:rFonts w:ascii="Times New Roman" w:hAnsi="Times New Roman" w:cs="Times New Roman"/>
        </w:rPr>
      </w:pPr>
    </w:p>
    <w:p w14:paraId="1F01FD1D" w14:textId="77777777" w:rsidR="007F0EFD" w:rsidRPr="00D16DC3" w:rsidRDefault="007F0EFD" w:rsidP="00FB2DBA">
      <w:pPr>
        <w:spacing w:after="0" w:line="240" w:lineRule="auto"/>
        <w:rPr>
          <w:rFonts w:ascii="Times New Roman" w:hAnsi="Times New Roman" w:cs="Times New Roman"/>
        </w:rPr>
      </w:pPr>
    </w:p>
    <w:p w14:paraId="2A58001A" w14:textId="77777777" w:rsidR="007F0EFD" w:rsidRPr="00D16DC3" w:rsidRDefault="007F0EFD" w:rsidP="00FB2DBA">
      <w:pPr>
        <w:spacing w:after="0" w:line="240" w:lineRule="auto"/>
        <w:rPr>
          <w:rFonts w:ascii="Times New Roman" w:hAnsi="Times New Roman" w:cs="Times New Roman"/>
        </w:rPr>
      </w:pPr>
    </w:p>
    <w:p w14:paraId="0D08B2A0" w14:textId="77777777" w:rsidR="007F0EFD" w:rsidRPr="00D16DC3" w:rsidRDefault="007F0EFD" w:rsidP="00FB2DBA">
      <w:pPr>
        <w:spacing w:after="0" w:line="240" w:lineRule="auto"/>
        <w:rPr>
          <w:rFonts w:ascii="Times New Roman" w:hAnsi="Times New Roman" w:cs="Times New Roman"/>
        </w:rPr>
      </w:pPr>
    </w:p>
    <w:p w14:paraId="21B95B0D" w14:textId="77777777" w:rsidR="007F0EFD" w:rsidRPr="00D16DC3" w:rsidRDefault="007F0EFD" w:rsidP="00E4020A">
      <w:pPr>
        <w:spacing w:after="0" w:line="240" w:lineRule="auto"/>
        <w:rPr>
          <w:rFonts w:ascii="Times New Roman" w:hAnsi="Times New Roman" w:cs="Times New Roman"/>
        </w:rPr>
      </w:pPr>
    </w:p>
    <w:p w14:paraId="5EE6BAAB" w14:textId="77777777" w:rsidR="007F0EFD" w:rsidRPr="00D16DC3" w:rsidRDefault="007F0EFD" w:rsidP="00E4020A">
      <w:pPr>
        <w:spacing w:after="0" w:line="240" w:lineRule="auto"/>
        <w:rPr>
          <w:rFonts w:ascii="Times New Roman" w:hAnsi="Times New Roman" w:cs="Times New Roman"/>
        </w:rPr>
      </w:pPr>
    </w:p>
    <w:p w14:paraId="54940DC2" w14:textId="77777777" w:rsidR="007F0EFD" w:rsidRPr="00D16DC3" w:rsidRDefault="007F0EFD" w:rsidP="00E4020A">
      <w:pPr>
        <w:spacing w:after="0" w:line="240" w:lineRule="auto"/>
        <w:rPr>
          <w:rFonts w:ascii="Times New Roman" w:hAnsi="Times New Roman" w:cs="Times New Roman"/>
        </w:rPr>
      </w:pPr>
    </w:p>
    <w:p w14:paraId="4EE0AAEF" w14:textId="77777777" w:rsidR="007F0EFD" w:rsidRPr="00D16DC3" w:rsidRDefault="007F0EFD" w:rsidP="00E4020A">
      <w:pPr>
        <w:spacing w:after="0" w:line="240" w:lineRule="auto"/>
        <w:rPr>
          <w:rFonts w:ascii="Times New Roman" w:hAnsi="Times New Roman" w:cs="Times New Roman"/>
        </w:rPr>
      </w:pPr>
    </w:p>
    <w:p w14:paraId="1C0A7C67" w14:textId="77777777" w:rsidR="007F0EFD" w:rsidRPr="00D16DC3" w:rsidRDefault="007F0EFD" w:rsidP="00E4020A">
      <w:pPr>
        <w:spacing w:after="0" w:line="240" w:lineRule="auto"/>
        <w:rPr>
          <w:rFonts w:ascii="Times New Roman" w:hAnsi="Times New Roman" w:cs="Times New Roman"/>
        </w:rPr>
      </w:pPr>
    </w:p>
    <w:p w14:paraId="59532C45" w14:textId="77777777" w:rsidR="007F0EFD" w:rsidRPr="00D16DC3" w:rsidRDefault="007F0EFD" w:rsidP="00E4020A">
      <w:pPr>
        <w:spacing w:after="0" w:line="240" w:lineRule="auto"/>
        <w:rPr>
          <w:rFonts w:ascii="Times New Roman" w:hAnsi="Times New Roman" w:cs="Times New Roman"/>
        </w:rPr>
      </w:pPr>
    </w:p>
    <w:p w14:paraId="66D63D63" w14:textId="77777777" w:rsidR="007F0EFD" w:rsidRPr="00D16DC3" w:rsidRDefault="007F0EFD" w:rsidP="00E4020A">
      <w:pPr>
        <w:spacing w:after="0" w:line="240" w:lineRule="auto"/>
        <w:rPr>
          <w:rFonts w:ascii="Times New Roman" w:hAnsi="Times New Roman" w:cs="Times New Roman"/>
        </w:rPr>
      </w:pPr>
    </w:p>
    <w:p w14:paraId="43FDF580" w14:textId="77777777" w:rsidR="007F0EFD" w:rsidRPr="00D16DC3" w:rsidRDefault="007F0EFD" w:rsidP="00E4020A">
      <w:pPr>
        <w:spacing w:after="0" w:line="240" w:lineRule="auto"/>
        <w:rPr>
          <w:rFonts w:ascii="Times New Roman" w:hAnsi="Times New Roman" w:cs="Times New Roman"/>
        </w:rPr>
      </w:pPr>
    </w:p>
    <w:p w14:paraId="00C016FB" w14:textId="77777777" w:rsidR="007F0EFD" w:rsidRPr="00D16DC3" w:rsidRDefault="007F0EFD" w:rsidP="00E4020A">
      <w:pPr>
        <w:spacing w:after="0" w:line="240" w:lineRule="auto"/>
        <w:rPr>
          <w:rFonts w:ascii="Times New Roman" w:hAnsi="Times New Roman" w:cs="Times New Roman"/>
        </w:rPr>
      </w:pPr>
    </w:p>
    <w:p w14:paraId="643E48BD" w14:textId="77777777" w:rsidR="007F0EFD" w:rsidRPr="00D16DC3" w:rsidRDefault="007F0EFD" w:rsidP="00E4020A">
      <w:pPr>
        <w:spacing w:after="0" w:line="240" w:lineRule="auto"/>
        <w:rPr>
          <w:rFonts w:ascii="Times New Roman" w:hAnsi="Times New Roman" w:cs="Times New Roman"/>
        </w:rPr>
      </w:pPr>
    </w:p>
    <w:p w14:paraId="44796549" w14:textId="77777777" w:rsidR="007F0EFD" w:rsidRPr="00D16DC3" w:rsidRDefault="007F0EFD" w:rsidP="00E4020A">
      <w:pPr>
        <w:spacing w:after="0" w:line="240" w:lineRule="auto"/>
        <w:rPr>
          <w:rFonts w:ascii="Times New Roman" w:hAnsi="Times New Roman" w:cs="Times New Roman"/>
        </w:rPr>
      </w:pPr>
    </w:p>
    <w:p w14:paraId="002F72AC" w14:textId="77777777" w:rsidR="007F0EFD" w:rsidRPr="00D16DC3" w:rsidRDefault="007F0EFD" w:rsidP="00E4020A">
      <w:pPr>
        <w:spacing w:after="0" w:line="240" w:lineRule="auto"/>
        <w:rPr>
          <w:rFonts w:ascii="Times New Roman" w:hAnsi="Times New Roman" w:cs="Times New Roman"/>
        </w:rPr>
      </w:pPr>
    </w:p>
    <w:p w14:paraId="374ED919" w14:textId="77777777" w:rsidR="007F0EFD" w:rsidRPr="00D16DC3" w:rsidRDefault="007F0EFD" w:rsidP="00E4020A">
      <w:pPr>
        <w:spacing w:after="0" w:line="240" w:lineRule="auto"/>
        <w:rPr>
          <w:rFonts w:ascii="Times New Roman" w:hAnsi="Times New Roman" w:cs="Times New Roman"/>
        </w:rPr>
      </w:pPr>
    </w:p>
    <w:p w14:paraId="66EB58CA" w14:textId="77777777" w:rsidR="007F0EFD" w:rsidRPr="00D16DC3" w:rsidRDefault="007F0EFD" w:rsidP="00E4020A">
      <w:pPr>
        <w:spacing w:after="0" w:line="240" w:lineRule="auto"/>
        <w:rPr>
          <w:rFonts w:ascii="Times New Roman" w:hAnsi="Times New Roman" w:cs="Times New Roman"/>
        </w:rPr>
      </w:pPr>
    </w:p>
    <w:p w14:paraId="6DBA3B43" w14:textId="77777777" w:rsidR="007F0EFD" w:rsidRPr="00D16DC3" w:rsidRDefault="007F0EFD" w:rsidP="00E4020A">
      <w:pPr>
        <w:spacing w:after="0" w:line="240" w:lineRule="auto"/>
        <w:rPr>
          <w:rFonts w:ascii="Times New Roman" w:hAnsi="Times New Roman" w:cs="Times New Roman"/>
        </w:rPr>
      </w:pPr>
    </w:p>
    <w:p w14:paraId="1C80592D" w14:textId="77777777" w:rsidR="007F0EFD" w:rsidRPr="00D16DC3" w:rsidRDefault="007F0EFD" w:rsidP="00E4020A">
      <w:pPr>
        <w:spacing w:after="0" w:line="240" w:lineRule="auto"/>
        <w:rPr>
          <w:rFonts w:ascii="Times New Roman" w:hAnsi="Times New Roman" w:cs="Times New Roman"/>
        </w:rPr>
      </w:pPr>
    </w:p>
    <w:p w14:paraId="02E9D31E"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bookmarkStart w:id="23" w:name="_Toc129243262"/>
      <w:bookmarkStart w:id="24" w:name="_Toc129243137"/>
      <w:r w:rsidRPr="00D16DC3">
        <w:rPr>
          <w:rFonts w:ascii="Times New Roman" w:hAnsi="Times New Roman" w:cs="Times New Roman"/>
          <w:b/>
        </w:rPr>
        <w:t>B</w:t>
      </w:r>
      <w:r w:rsidRPr="00D16DC3">
        <w:rPr>
          <w:rFonts w:ascii="Times New Roman" w:hAnsi="Times New Roman" w:cs="Times New Roman"/>
        </w:rPr>
        <w:t xml:space="preserve">. </w:t>
      </w:r>
      <w:r w:rsidRPr="00D16DC3">
        <w:rPr>
          <w:rFonts w:ascii="Times New Roman" w:hAnsi="Times New Roman" w:cs="Times New Roman"/>
          <w:b/>
          <w:caps/>
        </w:rPr>
        <w:t>PAKUOTĖS LAPELIS</w:t>
      </w:r>
      <w:bookmarkEnd w:id="23"/>
      <w:bookmarkEnd w:id="24"/>
    </w:p>
    <w:p w14:paraId="5F54C91D"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bookmarkStart w:id="25" w:name="_Toc129243263"/>
      <w:bookmarkStart w:id="26" w:name="_Toc129243138"/>
    </w:p>
    <w:p w14:paraId="2E70AC9E"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p>
    <w:p w14:paraId="339AEF02"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rPr>
      </w:pPr>
    </w:p>
    <w:p w14:paraId="59CFEFC0" w14:textId="77777777" w:rsidR="00CF3BFC" w:rsidRPr="00D16DC3" w:rsidRDefault="00CF3BFC">
      <w:pPr>
        <w:rPr>
          <w:rFonts w:ascii="Times New Roman" w:hAnsi="Times New Roman" w:cs="Times New Roman"/>
          <w:b/>
          <w:caps/>
        </w:rPr>
      </w:pPr>
      <w:r w:rsidRPr="00D16DC3">
        <w:rPr>
          <w:rFonts w:ascii="Times New Roman" w:hAnsi="Times New Roman" w:cs="Times New Roman"/>
          <w:b/>
          <w:caps/>
        </w:rPr>
        <w:br w:type="page"/>
      </w:r>
    </w:p>
    <w:p w14:paraId="192D724B" w14:textId="77777777" w:rsidR="00095CF3" w:rsidRPr="00D16DC3" w:rsidRDefault="00095CF3" w:rsidP="00E4020A">
      <w:pPr>
        <w:tabs>
          <w:tab w:val="left" w:pos="567"/>
        </w:tabs>
        <w:spacing w:after="0" w:line="240" w:lineRule="auto"/>
        <w:ind w:left="567" w:hanging="567"/>
        <w:jc w:val="center"/>
        <w:outlineLvl w:val="0"/>
        <w:rPr>
          <w:rFonts w:ascii="Times New Roman" w:hAnsi="Times New Roman" w:cs="Times New Roman"/>
          <w:b/>
          <w:caps/>
        </w:rPr>
      </w:pPr>
    </w:p>
    <w:p w14:paraId="7F865D0B"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caps/>
        </w:rPr>
      </w:pPr>
      <w:r w:rsidRPr="00D16DC3">
        <w:rPr>
          <w:rFonts w:ascii="Times New Roman" w:hAnsi="Times New Roman" w:cs="Times New Roman"/>
          <w:b/>
          <w:caps/>
        </w:rPr>
        <w:t>P</w:t>
      </w:r>
      <w:r w:rsidRPr="00D16DC3">
        <w:rPr>
          <w:rFonts w:ascii="Times New Roman" w:hAnsi="Times New Roman" w:cs="Times New Roman"/>
          <w:b/>
        </w:rPr>
        <w:t>akuotės lapelis: informacija vartotojui</w:t>
      </w:r>
    </w:p>
    <w:bookmarkEnd w:id="25"/>
    <w:bookmarkEnd w:id="26"/>
    <w:p w14:paraId="60AC58DE" w14:textId="77777777" w:rsidR="007F0EFD" w:rsidRPr="00D16DC3" w:rsidRDefault="007F0EFD" w:rsidP="00E4020A">
      <w:pPr>
        <w:tabs>
          <w:tab w:val="left" w:pos="567"/>
        </w:tabs>
        <w:spacing w:after="0" w:line="240" w:lineRule="auto"/>
        <w:ind w:left="567" w:hanging="567"/>
        <w:jc w:val="center"/>
        <w:outlineLvl w:val="0"/>
        <w:rPr>
          <w:rFonts w:ascii="Times New Roman" w:hAnsi="Times New Roman" w:cs="Times New Roman"/>
          <w:b/>
        </w:rPr>
      </w:pPr>
    </w:p>
    <w:p w14:paraId="4EDA2FD0" w14:textId="2458141D" w:rsidR="007F0EFD" w:rsidRPr="00D16DC3" w:rsidRDefault="007F0EFD" w:rsidP="00E4020A">
      <w:pPr>
        <w:keepNext/>
        <w:spacing w:after="0" w:line="240" w:lineRule="auto"/>
        <w:jc w:val="center"/>
        <w:outlineLvl w:val="3"/>
        <w:rPr>
          <w:rFonts w:ascii="Times New Roman" w:hAnsi="Times New Roman" w:cs="Times New Roman"/>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2</w:t>
      </w:r>
      <w:r w:rsidR="00784C5D">
        <w:rPr>
          <w:rFonts w:ascii="Times New Roman" w:hAnsi="Times New Roman" w:cs="Times New Roman"/>
          <w:b/>
        </w:rPr>
        <w:t> </w:t>
      </w:r>
      <w:r w:rsidRPr="00D16DC3">
        <w:rPr>
          <w:rFonts w:ascii="Times New Roman" w:hAnsi="Times New Roman" w:cs="Times New Roman"/>
          <w:b/>
        </w:rPr>
        <w:t>mg vaistinė kramtomoji guma</w:t>
      </w:r>
    </w:p>
    <w:p w14:paraId="23691F5F" w14:textId="62085A0D" w:rsidR="007F0EFD" w:rsidRPr="00D16DC3" w:rsidRDefault="007F0EFD" w:rsidP="0072158F">
      <w:pPr>
        <w:spacing w:after="0" w:line="240" w:lineRule="auto"/>
        <w:jc w:val="center"/>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4</w:t>
      </w:r>
      <w:r w:rsidR="00784C5D">
        <w:rPr>
          <w:rFonts w:ascii="Times New Roman" w:hAnsi="Times New Roman" w:cs="Times New Roman"/>
          <w:b/>
        </w:rPr>
        <w:t> </w:t>
      </w:r>
      <w:r w:rsidRPr="00D16DC3">
        <w:rPr>
          <w:rFonts w:ascii="Times New Roman" w:hAnsi="Times New Roman" w:cs="Times New Roman"/>
          <w:b/>
        </w:rPr>
        <w:t>mg vaistinė kramtomoji guma</w:t>
      </w:r>
    </w:p>
    <w:p w14:paraId="12E54D11" w14:textId="7573836E" w:rsidR="007F0EFD" w:rsidRPr="00D16DC3" w:rsidRDefault="00F11588" w:rsidP="00E4020A">
      <w:pPr>
        <w:spacing w:after="0" w:line="240" w:lineRule="auto"/>
        <w:jc w:val="center"/>
        <w:rPr>
          <w:rFonts w:ascii="Times New Roman" w:eastAsia="Times New Roman" w:hAnsi="Times New Roman" w:cs="Times New Roman"/>
        </w:rPr>
      </w:pPr>
      <w:r w:rsidRPr="00D16DC3">
        <w:rPr>
          <w:rFonts w:ascii="Times New Roman" w:hAnsi="Times New Roman" w:cs="Times New Roman"/>
        </w:rPr>
        <w:t>n</w:t>
      </w:r>
      <w:r w:rsidR="007F0EFD" w:rsidRPr="00D16DC3">
        <w:rPr>
          <w:rFonts w:ascii="Times New Roman" w:hAnsi="Times New Roman" w:cs="Times New Roman"/>
        </w:rPr>
        <w:t>ikotinas</w:t>
      </w:r>
    </w:p>
    <w:p w14:paraId="01CA3895" w14:textId="77777777" w:rsidR="007F0EFD" w:rsidRPr="00D16DC3" w:rsidRDefault="007F0EFD" w:rsidP="00E4020A">
      <w:pPr>
        <w:spacing w:after="0" w:line="240" w:lineRule="auto"/>
        <w:jc w:val="center"/>
        <w:rPr>
          <w:rFonts w:ascii="Times New Roman" w:hAnsi="Times New Roman" w:cs="Times New Roman"/>
        </w:rPr>
      </w:pPr>
    </w:p>
    <w:tbl>
      <w:tblPr>
        <w:tblW w:w="0" w:type="auto"/>
        <w:tblLayout w:type="fixed"/>
        <w:tblLook w:val="04A0" w:firstRow="1" w:lastRow="0" w:firstColumn="1" w:lastColumn="0" w:noHBand="0" w:noVBand="1"/>
      </w:tblPr>
      <w:tblGrid>
        <w:gridCol w:w="9245"/>
      </w:tblGrid>
      <w:tr w:rsidR="007F0EFD" w:rsidRPr="00D16DC3" w14:paraId="215503DA" w14:textId="77777777" w:rsidTr="00C16C25">
        <w:tc>
          <w:tcPr>
            <w:tcW w:w="9245" w:type="dxa"/>
          </w:tcPr>
          <w:p w14:paraId="45E95078" w14:textId="77777777" w:rsidR="007F0EFD" w:rsidRPr="00D16DC3" w:rsidRDefault="007F0EFD" w:rsidP="00E4020A">
            <w:pPr>
              <w:spacing w:after="0" w:line="240" w:lineRule="auto"/>
              <w:rPr>
                <w:rFonts w:ascii="Times New Roman" w:hAnsi="Times New Roman" w:cs="Times New Roman"/>
                <w:b/>
              </w:rPr>
            </w:pPr>
            <w:r w:rsidRPr="00D16DC3">
              <w:rPr>
                <w:rFonts w:ascii="Times New Roman" w:hAnsi="Times New Roman" w:cs="Times New Roman"/>
                <w:b/>
              </w:rPr>
              <w:t>Atidžiai perskaitykite visą šį lapelį, prieš pradėdami vartoti šį vaistą, nes jame pateikiama Jums svarbi informacija.</w:t>
            </w:r>
          </w:p>
          <w:p w14:paraId="22C0E91C"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Visada vartokite šį vaistą tiksliai taip kaip aprašyta šiame lapelyje arba kaip nurodė gydytojas arba vaistininkas.</w:t>
            </w:r>
          </w:p>
          <w:p w14:paraId="5DBB95A9" w14:textId="77777777" w:rsidR="007F0EFD" w:rsidRPr="00D16DC3" w:rsidRDefault="007F0EFD" w:rsidP="00E4020A">
            <w:pPr>
              <w:spacing w:after="0" w:line="240" w:lineRule="auto"/>
              <w:ind w:left="567" w:hanging="567"/>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Neišmeskite šio lapelio, nes vėl gali prireikti jį perskaityti.</w:t>
            </w:r>
          </w:p>
          <w:p w14:paraId="006960F8" w14:textId="77777777" w:rsidR="007F0EFD" w:rsidRPr="00D16DC3" w:rsidRDefault="007F0EFD" w:rsidP="00E4020A">
            <w:pPr>
              <w:spacing w:after="0" w:line="240" w:lineRule="auto"/>
              <w:ind w:left="567" w:hanging="567"/>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norite sužinoti daugiau arba pasitarti, kreipkitės į vaistininką.</w:t>
            </w:r>
          </w:p>
          <w:p w14:paraId="65B9C523" w14:textId="77777777" w:rsidR="007F0EFD" w:rsidRPr="00D16DC3" w:rsidRDefault="007F0EFD" w:rsidP="00E4020A">
            <w:pPr>
              <w:numPr>
                <w:ilvl w:val="0"/>
                <w:numId w:val="2"/>
              </w:numPr>
              <w:tabs>
                <w:tab w:val="left" w:pos="567"/>
              </w:tabs>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Jeigu pasireiškė šalutinis poveikis (net jeigu jis šiame lapelyje nenurodytas), kreipkitės į gydytoją arba vaistininką. Žr. 4 skyrių.</w:t>
            </w:r>
          </w:p>
          <w:p w14:paraId="22CCAEA7" w14:textId="77777777" w:rsidR="007F0EFD" w:rsidRPr="00D16DC3" w:rsidRDefault="007F0EFD" w:rsidP="00E4020A">
            <w:pPr>
              <w:numPr>
                <w:ilvl w:val="0"/>
                <w:numId w:val="2"/>
              </w:numPr>
              <w:tabs>
                <w:tab w:val="left" w:pos="567"/>
              </w:tabs>
              <w:spacing w:after="0" w:line="240" w:lineRule="auto"/>
              <w:ind w:left="567" w:hanging="567"/>
              <w:rPr>
                <w:rFonts w:ascii="Times New Roman" w:eastAsia="Times New Roman" w:hAnsi="Times New Roman" w:cs="Times New Roman"/>
              </w:rPr>
            </w:pPr>
            <w:r w:rsidRPr="00D16DC3">
              <w:rPr>
                <w:rFonts w:ascii="Times New Roman" w:hAnsi="Times New Roman" w:cs="Times New Roman"/>
              </w:rPr>
              <w:t>Jeigu Jūsų savijauta nepagerėjo arba net pablogėjo, kreipkitės į gydytoją.</w:t>
            </w:r>
          </w:p>
        </w:tc>
      </w:tr>
    </w:tbl>
    <w:p w14:paraId="55818B19" w14:textId="77777777" w:rsidR="007F0EFD" w:rsidRPr="00D16DC3" w:rsidRDefault="007F0EFD" w:rsidP="0072158F">
      <w:pPr>
        <w:spacing w:after="0" w:line="240" w:lineRule="auto"/>
        <w:jc w:val="center"/>
        <w:rPr>
          <w:rFonts w:ascii="Times New Roman" w:hAnsi="Times New Roman" w:cs="Times New Roman"/>
          <w:b/>
        </w:rPr>
      </w:pPr>
    </w:p>
    <w:p w14:paraId="65C2342B" w14:textId="77777777" w:rsidR="007F0EFD" w:rsidRPr="00D16DC3" w:rsidRDefault="007F0EFD" w:rsidP="00E4020A">
      <w:pPr>
        <w:spacing w:after="0" w:line="240" w:lineRule="auto"/>
        <w:rPr>
          <w:rFonts w:ascii="Times New Roman" w:eastAsia="Times New Roman" w:hAnsi="Times New Roman" w:cs="Times New Roman"/>
          <w:b/>
        </w:rPr>
      </w:pPr>
      <w:r w:rsidRPr="00D16DC3">
        <w:rPr>
          <w:rFonts w:ascii="Times New Roman" w:hAnsi="Times New Roman" w:cs="Times New Roman"/>
          <w:b/>
        </w:rPr>
        <w:t>Apie ką rašoma šiame lapelyje?</w:t>
      </w:r>
    </w:p>
    <w:p w14:paraId="665839A6" w14:textId="77777777" w:rsidR="007F0EFD" w:rsidRPr="00D16DC3" w:rsidRDefault="007F0EFD" w:rsidP="00E4020A">
      <w:pPr>
        <w:spacing w:after="0" w:line="240" w:lineRule="auto"/>
        <w:rPr>
          <w:rFonts w:ascii="Times New Roman" w:hAnsi="Times New Roman" w:cs="Times New Roman"/>
          <w:b/>
          <w:u w:val="single"/>
        </w:rPr>
      </w:pPr>
    </w:p>
    <w:p w14:paraId="61A881F3" w14:textId="77777777" w:rsidR="007F0EFD" w:rsidRPr="00D16DC3" w:rsidRDefault="007F0EFD" w:rsidP="00E4020A">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1.</w:t>
      </w:r>
      <w:r w:rsidRPr="00D16DC3">
        <w:rPr>
          <w:rFonts w:ascii="Times New Roman" w:hAnsi="Times New Roman" w:cs="Times New Roman"/>
        </w:rPr>
        <w:tab/>
        <w:t xml:space="preserve">Kas yra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ir kam ji vartojama</w:t>
      </w:r>
    </w:p>
    <w:p w14:paraId="188E2FA8" w14:textId="77777777" w:rsidR="007F0EFD" w:rsidRPr="00D16DC3" w:rsidRDefault="007F0EFD" w:rsidP="00E4020A">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2.</w:t>
      </w:r>
      <w:r w:rsidRPr="00D16DC3">
        <w:rPr>
          <w:rFonts w:ascii="Times New Roman" w:hAnsi="Times New Roman" w:cs="Times New Roman"/>
        </w:rPr>
        <w:tab/>
        <w:t xml:space="preserve">Kas žinotina prieš vartojant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p>
    <w:p w14:paraId="21C6F47C" w14:textId="77777777" w:rsidR="007F0EFD" w:rsidRPr="00D16DC3" w:rsidRDefault="007F0EFD" w:rsidP="00E4020A">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3.</w:t>
      </w:r>
      <w:r w:rsidRPr="00D16DC3">
        <w:rPr>
          <w:rFonts w:ascii="Times New Roman" w:hAnsi="Times New Roman" w:cs="Times New Roman"/>
        </w:rPr>
        <w:tab/>
        <w:t xml:space="preserve">Kaip vartoti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p>
    <w:p w14:paraId="689DF237" w14:textId="77777777" w:rsidR="007F0EFD" w:rsidRPr="00D16DC3" w:rsidRDefault="007F0EFD" w:rsidP="00E4020A">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4.</w:t>
      </w:r>
      <w:r w:rsidRPr="00D16DC3">
        <w:rPr>
          <w:rFonts w:ascii="Times New Roman" w:hAnsi="Times New Roman" w:cs="Times New Roman"/>
        </w:rPr>
        <w:tab/>
        <w:t>Galimas šalutinis poveikis</w:t>
      </w:r>
    </w:p>
    <w:p w14:paraId="0E621887" w14:textId="77777777" w:rsidR="007F0EFD" w:rsidRPr="00D16DC3" w:rsidRDefault="007F0EFD" w:rsidP="00E4020A">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5.</w:t>
      </w:r>
      <w:r w:rsidRPr="00D16DC3">
        <w:rPr>
          <w:rFonts w:ascii="Times New Roman" w:hAnsi="Times New Roman" w:cs="Times New Roman"/>
        </w:rPr>
        <w:tab/>
        <w:t xml:space="preserve">Kaip laikyti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p>
    <w:p w14:paraId="64539FC6" w14:textId="77777777" w:rsidR="007F0EFD" w:rsidRPr="00D16DC3" w:rsidRDefault="007F0EFD" w:rsidP="00E4020A">
      <w:pPr>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6.</w:t>
      </w:r>
      <w:r w:rsidRPr="00D16DC3">
        <w:rPr>
          <w:rFonts w:ascii="Times New Roman" w:hAnsi="Times New Roman" w:cs="Times New Roman"/>
        </w:rPr>
        <w:tab/>
        <w:t>Pakuotės turinys ir kita informacija</w:t>
      </w:r>
    </w:p>
    <w:p w14:paraId="772559A0" w14:textId="77777777" w:rsidR="007F0EFD" w:rsidRPr="00D16DC3" w:rsidRDefault="007F0EFD" w:rsidP="00E4020A">
      <w:pPr>
        <w:spacing w:after="0" w:line="240" w:lineRule="auto"/>
        <w:rPr>
          <w:rFonts w:ascii="Times New Roman" w:hAnsi="Times New Roman" w:cs="Times New Roman"/>
        </w:rPr>
      </w:pPr>
    </w:p>
    <w:p w14:paraId="6EEC4223" w14:textId="77777777" w:rsidR="007F0EFD" w:rsidRPr="00D16DC3" w:rsidRDefault="007F0EFD" w:rsidP="00E4020A">
      <w:pPr>
        <w:spacing w:after="0" w:line="240" w:lineRule="auto"/>
        <w:rPr>
          <w:rFonts w:ascii="Times New Roman" w:hAnsi="Times New Roman" w:cs="Times New Roman"/>
        </w:rPr>
      </w:pPr>
    </w:p>
    <w:p w14:paraId="78B23205" w14:textId="7777777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b/>
        </w:rPr>
        <w:t xml:space="preserve">1.        Kas yra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ir kam ji vartojama</w:t>
      </w:r>
    </w:p>
    <w:p w14:paraId="6735ED04" w14:textId="77777777" w:rsidR="007F0EFD" w:rsidRPr="00D16DC3" w:rsidRDefault="007F0EFD" w:rsidP="00E4020A">
      <w:pPr>
        <w:spacing w:after="0" w:line="240" w:lineRule="auto"/>
        <w:rPr>
          <w:rFonts w:ascii="Times New Roman" w:hAnsi="Times New Roman" w:cs="Times New Roman"/>
          <w:b/>
        </w:rPr>
      </w:pPr>
    </w:p>
    <w:p w14:paraId="1AD28E65" w14:textId="77777777"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w:t>
      </w:r>
      <w:r w:rsidR="00964074" w:rsidRPr="00D16DC3">
        <w:rPr>
          <w:rFonts w:ascii="Times New Roman" w:hAnsi="Times New Roman" w:cs="Times New Roman"/>
        </w:rPr>
        <w:t xml:space="preserve">vaistinė </w:t>
      </w:r>
      <w:r w:rsidRPr="00D16DC3">
        <w:rPr>
          <w:rFonts w:ascii="Times New Roman" w:hAnsi="Times New Roman" w:cs="Times New Roman"/>
        </w:rPr>
        <w:t xml:space="preserve">kramtomoji guma vartojama priklausomybei nuo tabako gydyti, lengvinant nutraukimo simptomus, kad būtų lengviau laikinai susilaikyti nuo rūkymo, o apsisprendus </w:t>
      </w:r>
      <w:r w:rsidRPr="00D16DC3">
        <w:rPr>
          <w:rFonts w:ascii="Times New Roman" w:hAnsi="Times New Roman" w:cs="Times New Roman"/>
        </w:rPr>
        <w:noBreakHyphen/>
        <w:t xml:space="preserve"> mesti rūkyti. Rūkoriams, kurie nepajėgia arba dar nepasirengę staigiai nutraukti rūkymo, kramtomoji guma gali būti naudojama kaip programos, padedančios mažinti rūkymą prieš visišką jo nutraukimą, dalis.</w:t>
      </w:r>
    </w:p>
    <w:p w14:paraId="1AAD674D" w14:textId="77777777" w:rsidR="007F0EFD" w:rsidRPr="00D16DC3" w:rsidRDefault="007F0EFD" w:rsidP="00E4020A">
      <w:pPr>
        <w:spacing w:after="0" w:line="240" w:lineRule="auto"/>
        <w:rPr>
          <w:rFonts w:ascii="Times New Roman" w:hAnsi="Times New Roman" w:cs="Times New Roman"/>
        </w:rPr>
      </w:pPr>
    </w:p>
    <w:p w14:paraId="0960A7B4" w14:textId="77777777" w:rsidR="007F0EFD" w:rsidRPr="00D16DC3" w:rsidRDefault="007F0EFD" w:rsidP="00E4020A">
      <w:pPr>
        <w:spacing w:after="0" w:line="240" w:lineRule="auto"/>
        <w:rPr>
          <w:rFonts w:ascii="Times New Roman" w:hAnsi="Times New Roman" w:cs="Times New Roman"/>
          <w:b/>
        </w:rPr>
      </w:pPr>
    </w:p>
    <w:p w14:paraId="5C0E56BE" w14:textId="77777777" w:rsidR="007F0EFD" w:rsidRPr="00D16DC3" w:rsidRDefault="007F0EFD" w:rsidP="00E4020A">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2.</w:t>
      </w:r>
      <w:r w:rsidRPr="00D16DC3">
        <w:rPr>
          <w:rFonts w:ascii="Times New Roman" w:hAnsi="Times New Roman" w:cs="Times New Roman"/>
          <w:b/>
        </w:rPr>
        <w:tab/>
        <w:t xml:space="preserve">Kas žinotina prieš vartojant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p>
    <w:p w14:paraId="2D229343" w14:textId="77777777" w:rsidR="007F0EFD" w:rsidRPr="00D16DC3" w:rsidRDefault="007F0EFD" w:rsidP="00E4020A">
      <w:pPr>
        <w:spacing w:after="0" w:line="240" w:lineRule="auto"/>
        <w:rPr>
          <w:rFonts w:ascii="Times New Roman" w:hAnsi="Times New Roman" w:cs="Times New Roman"/>
        </w:rPr>
      </w:pPr>
    </w:p>
    <w:p w14:paraId="22783BD2" w14:textId="6B860393" w:rsidR="007F0EFD" w:rsidRPr="00D16DC3" w:rsidRDefault="007F0EFD" w:rsidP="00E4020A">
      <w:pPr>
        <w:spacing w:after="0" w:line="240" w:lineRule="auto"/>
        <w:jc w:val="both"/>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vartoti </w:t>
      </w:r>
      <w:r w:rsidR="00F11588" w:rsidRPr="00D16DC3">
        <w:rPr>
          <w:rFonts w:ascii="Times New Roman" w:hAnsi="Times New Roman" w:cs="Times New Roman"/>
          <w:b/>
        </w:rPr>
        <w:t>draudžiama</w:t>
      </w:r>
      <w:r w:rsidRPr="00D16DC3">
        <w:rPr>
          <w:rFonts w:ascii="Times New Roman" w:hAnsi="Times New Roman" w:cs="Times New Roman"/>
          <w:b/>
        </w:rPr>
        <w:t>:</w:t>
      </w:r>
    </w:p>
    <w:p w14:paraId="799BAFE4"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-jeigu yra alergija nikotinui arba bet kuriai pagalbinei šio vaisto medžiagai (jos išvardytos 6 skyriuje).</w:t>
      </w:r>
    </w:p>
    <w:p w14:paraId="64B7BE67" w14:textId="0F441EE8" w:rsidR="007F0EFD" w:rsidRPr="00D16DC3" w:rsidRDefault="007F0EFD" w:rsidP="00E4020A">
      <w:pPr>
        <w:tabs>
          <w:tab w:val="num" w:pos="180"/>
        </w:tabs>
        <w:spacing w:after="0" w:line="240" w:lineRule="auto"/>
        <w:rPr>
          <w:rFonts w:ascii="Times New Roman" w:hAnsi="Times New Roman" w:cs="Times New Roman"/>
        </w:rPr>
      </w:pPr>
      <w:r w:rsidRPr="00D16DC3">
        <w:rPr>
          <w:rFonts w:ascii="Times New Roman" w:hAnsi="Times New Roman" w:cs="Times New Roman"/>
        </w:rPr>
        <w:t>-vaikams iki 12</w:t>
      </w:r>
      <w:r w:rsidR="00C8547B">
        <w:rPr>
          <w:rFonts w:ascii="Times New Roman" w:hAnsi="Times New Roman" w:cs="Times New Roman"/>
        </w:rPr>
        <w:t> </w:t>
      </w:r>
      <w:r w:rsidRPr="00D16DC3">
        <w:rPr>
          <w:rFonts w:ascii="Times New Roman" w:hAnsi="Times New Roman" w:cs="Times New Roman"/>
        </w:rPr>
        <w:t>metų.</w:t>
      </w:r>
    </w:p>
    <w:p w14:paraId="781069EE" w14:textId="77777777" w:rsidR="007F0EFD" w:rsidRPr="00D16DC3" w:rsidRDefault="007F0EFD" w:rsidP="00E4020A">
      <w:pPr>
        <w:tabs>
          <w:tab w:val="num" w:pos="180"/>
        </w:tabs>
        <w:spacing w:after="0" w:line="240" w:lineRule="auto"/>
        <w:rPr>
          <w:rFonts w:ascii="Times New Roman" w:hAnsi="Times New Roman" w:cs="Times New Roman"/>
        </w:rPr>
      </w:pPr>
    </w:p>
    <w:p w14:paraId="28BCBA9C" w14:textId="77777777" w:rsidR="007F0EFD" w:rsidRPr="00D16DC3" w:rsidRDefault="007F0EFD" w:rsidP="0072158F">
      <w:pPr>
        <w:spacing w:after="0" w:line="240" w:lineRule="auto"/>
        <w:jc w:val="both"/>
        <w:rPr>
          <w:rFonts w:ascii="Times New Roman" w:eastAsia="Times New Roman" w:hAnsi="Times New Roman" w:cs="Times New Roman"/>
          <w:b/>
        </w:rPr>
      </w:pPr>
      <w:r w:rsidRPr="00D16DC3">
        <w:rPr>
          <w:rFonts w:ascii="Times New Roman" w:hAnsi="Times New Roman" w:cs="Times New Roman"/>
          <w:b/>
        </w:rPr>
        <w:t xml:space="preserve">Įspėjimai ir atsargumo priemonės </w:t>
      </w:r>
    </w:p>
    <w:p w14:paraId="6B4FC2EB"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 xml:space="preserve">Pasitarkite su gydytoju arba vaistininku prieš pradėdami vartoti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vaistinę kramtomąją gumą: </w:t>
      </w:r>
    </w:p>
    <w:p w14:paraId="6DF59FD0" w14:textId="77777777" w:rsidR="007F0EFD"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 xml:space="preserve">jei sergate sunkia širdies ir kraujagyslių liga, pavyzdžiui, sutrikusi kraujotaka, įskaitant širdies nepakankamumą, stabiliąja krūtinės angina arba periferinių arterijų </w:t>
      </w:r>
      <w:proofErr w:type="spellStart"/>
      <w:r w:rsidRPr="00D16DC3">
        <w:rPr>
          <w:rFonts w:ascii="Times New Roman" w:hAnsi="Times New Roman" w:cs="Times New Roman"/>
        </w:rPr>
        <w:t>okliuzija</w:t>
      </w:r>
      <w:proofErr w:type="spellEnd"/>
      <w:r w:rsidRPr="00D16DC3">
        <w:rPr>
          <w:rFonts w:ascii="Times New Roman" w:hAnsi="Times New Roman" w:cs="Times New Roman"/>
        </w:rPr>
        <w:t>;</w:t>
      </w:r>
    </w:p>
    <w:p w14:paraId="0300E4E1" w14:textId="77777777" w:rsidR="007F0EFD"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negydomas aukštas kraujospūdis;</w:t>
      </w:r>
    </w:p>
    <w:p w14:paraId="54593805" w14:textId="77777777" w:rsidR="007F0EFD"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yra skrandžio opa;</w:t>
      </w:r>
    </w:p>
    <w:p w14:paraId="7DC6FF11" w14:textId="77777777" w:rsidR="007F0EFD"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suaktyvėjusi skydliaukės veikla;</w:t>
      </w:r>
    </w:p>
    <w:p w14:paraId="56342B8E" w14:textId="77777777" w:rsidR="007F0EFD" w:rsidRPr="00D16DC3" w:rsidRDefault="007F0EFD" w:rsidP="00E4020A">
      <w:pPr>
        <w:tabs>
          <w:tab w:val="num" w:pos="540"/>
        </w:tabs>
        <w:spacing w:after="0" w:line="240" w:lineRule="auto"/>
        <w:ind w:left="540" w:hanging="540"/>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sergate cukriniu diabetu (metus rūkyti Jums gali reikėti mažesnės insulino dozės);</w:t>
      </w:r>
    </w:p>
    <w:p w14:paraId="2A77D482" w14:textId="77777777" w:rsidR="007F0EFD"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diagnozuotas antinksčių auglys (</w:t>
      </w:r>
      <w:proofErr w:type="spellStart"/>
      <w:r w:rsidRPr="00D16DC3">
        <w:rPr>
          <w:rFonts w:ascii="Times New Roman" w:hAnsi="Times New Roman" w:cs="Times New Roman"/>
        </w:rPr>
        <w:t>feochromocitoma</w:t>
      </w:r>
      <w:proofErr w:type="spellEnd"/>
      <w:r w:rsidRPr="00D16DC3">
        <w:rPr>
          <w:rFonts w:ascii="Times New Roman" w:hAnsi="Times New Roman" w:cs="Times New Roman"/>
        </w:rPr>
        <w:t>);</w:t>
      </w:r>
    </w:p>
    <w:p w14:paraId="5220449C" w14:textId="77777777" w:rsidR="007F0EFD"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sergate sunkia ar vidutinio sunkumo kepenų arba sunkia inkstų liga;</w:t>
      </w:r>
    </w:p>
    <w:p w14:paraId="158C0BC5" w14:textId="493FAA6C" w:rsidR="00F1468C" w:rsidRPr="00D16DC3" w:rsidRDefault="007F0EFD" w:rsidP="00E4020A">
      <w:pPr>
        <w:tabs>
          <w:tab w:val="num" w:pos="540"/>
        </w:tabs>
        <w:spacing w:after="0" w:line="240" w:lineRule="auto"/>
        <w:ind w:left="540" w:hanging="540"/>
        <w:jc w:val="both"/>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jeigu esate jaunesnis kaip 18 metų</w:t>
      </w:r>
      <w:r w:rsidR="00F1468C" w:rsidRPr="00D16DC3">
        <w:rPr>
          <w:rFonts w:ascii="Times New Roman" w:hAnsi="Times New Roman" w:cs="Times New Roman"/>
        </w:rPr>
        <w:t>;</w:t>
      </w:r>
    </w:p>
    <w:p w14:paraId="3AF4F627" w14:textId="2F89C3F8" w:rsidR="007F0EFD" w:rsidRPr="007F4F0F" w:rsidRDefault="00BA1666" w:rsidP="005F379F">
      <w:pPr>
        <w:pStyle w:val="Sraopastraipa"/>
        <w:numPr>
          <w:ilvl w:val="0"/>
          <w:numId w:val="8"/>
        </w:numPr>
        <w:ind w:left="567" w:hanging="567"/>
        <w:jc w:val="both"/>
      </w:pPr>
      <w:bookmarkStart w:id="27" w:name="_Hlk138777905"/>
      <w:r w:rsidRPr="005F379F">
        <w:rPr>
          <w:sz w:val="22"/>
          <w:szCs w:val="22"/>
          <w:lang w:val="lt-LT"/>
        </w:rPr>
        <w:lastRenderedPageBreak/>
        <w:t>praeityje yra pasireiškusi epilepsija ar traukuliai</w:t>
      </w:r>
      <w:bookmarkEnd w:id="27"/>
      <w:r w:rsidR="007F0EFD" w:rsidRPr="005F379F">
        <w:rPr>
          <w:sz w:val="22"/>
          <w:szCs w:val="22"/>
          <w:lang w:val="lt-LT"/>
        </w:rPr>
        <w:t>.</w:t>
      </w:r>
    </w:p>
    <w:p w14:paraId="62941C12" w14:textId="77777777" w:rsidR="007F0EFD" w:rsidRPr="00D16DC3" w:rsidRDefault="007F0EFD" w:rsidP="00E4020A">
      <w:pPr>
        <w:spacing w:after="0" w:line="240" w:lineRule="auto"/>
        <w:jc w:val="both"/>
        <w:rPr>
          <w:rFonts w:ascii="Times New Roman" w:hAnsi="Times New Roman" w:cs="Times New Roman"/>
        </w:rPr>
      </w:pPr>
    </w:p>
    <w:p w14:paraId="6705B993"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Kramtomoji guma gali prilipti ir kartais sugadinti dantų protezus.</w:t>
      </w:r>
    </w:p>
    <w:p w14:paraId="61AD30D7"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Rūkymo žala yra didesnė už nikotino pakeičiamojo gydymo keliamą pavojų.</w:t>
      </w:r>
    </w:p>
    <w:p w14:paraId="4C378C49" w14:textId="77777777" w:rsidR="007F0EFD" w:rsidRPr="00D16DC3" w:rsidRDefault="007F0EFD" w:rsidP="00E4020A">
      <w:pPr>
        <w:spacing w:after="0" w:line="240" w:lineRule="auto"/>
        <w:jc w:val="both"/>
        <w:rPr>
          <w:rFonts w:ascii="Times New Roman" w:hAnsi="Times New Roman" w:cs="Times New Roman"/>
          <w:b/>
        </w:rPr>
      </w:pPr>
    </w:p>
    <w:p w14:paraId="0A0DA0BE" w14:textId="77777777" w:rsidR="007F0EFD" w:rsidRPr="00D16DC3" w:rsidRDefault="007F0EFD" w:rsidP="00E4020A">
      <w:pPr>
        <w:spacing w:after="0" w:line="240" w:lineRule="auto"/>
        <w:jc w:val="both"/>
        <w:rPr>
          <w:rFonts w:ascii="Times New Roman" w:eastAsia="Times New Roman" w:hAnsi="Times New Roman" w:cs="Times New Roman"/>
          <w:b/>
        </w:rPr>
      </w:pPr>
      <w:r w:rsidRPr="00D16DC3">
        <w:rPr>
          <w:rFonts w:ascii="Times New Roman" w:hAnsi="Times New Roman" w:cs="Times New Roman"/>
          <w:b/>
        </w:rPr>
        <w:t>Vaikams ir paaugliams</w:t>
      </w:r>
    </w:p>
    <w:p w14:paraId="47DC52CB" w14:textId="219838E9" w:rsidR="007F0EFD" w:rsidRPr="00D16DC3" w:rsidRDefault="007F0EFD" w:rsidP="00E4020A">
      <w:pPr>
        <w:spacing w:after="0" w:line="240" w:lineRule="auto"/>
        <w:jc w:val="both"/>
        <w:rPr>
          <w:rFonts w:ascii="Times New Roman" w:eastAsia="Times New Roman" w:hAnsi="Times New Roman" w:cs="Times New Roman"/>
          <w:b/>
        </w:rPr>
      </w:pPr>
      <w:r w:rsidRPr="00D16DC3">
        <w:rPr>
          <w:rFonts w:ascii="Times New Roman" w:hAnsi="Times New Roman" w:cs="Times New Roman"/>
        </w:rPr>
        <w:t>Vyresniems kaip 12</w:t>
      </w:r>
      <w:r w:rsidR="00490F7B">
        <w:rPr>
          <w:rFonts w:ascii="Times New Roman" w:hAnsi="Times New Roman" w:cs="Times New Roman"/>
        </w:rPr>
        <w:t> </w:t>
      </w:r>
      <w:r w:rsidRPr="00D16DC3">
        <w:rPr>
          <w:rFonts w:ascii="Times New Roman" w:hAnsi="Times New Roman" w:cs="Times New Roman"/>
        </w:rPr>
        <w:t xml:space="preserve">metų paaugliams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gali paskirti tik gydytojas, vaikams iki 12</w:t>
      </w:r>
      <w:r w:rsidR="00490F7B">
        <w:rPr>
          <w:rFonts w:ascii="Times New Roman" w:hAnsi="Times New Roman" w:cs="Times New Roman"/>
        </w:rPr>
        <w:t> </w:t>
      </w:r>
      <w:r w:rsidRPr="00D16DC3">
        <w:rPr>
          <w:rFonts w:ascii="Times New Roman" w:hAnsi="Times New Roman" w:cs="Times New Roman"/>
        </w:rPr>
        <w:t>metų gumą vartoti draudžiama.</w:t>
      </w:r>
    </w:p>
    <w:p w14:paraId="6A61114E" w14:textId="77777777" w:rsidR="007F0EFD" w:rsidRPr="00D16DC3" w:rsidRDefault="007F0EFD" w:rsidP="00E4020A">
      <w:pPr>
        <w:spacing w:after="0" w:line="240" w:lineRule="auto"/>
        <w:jc w:val="both"/>
        <w:rPr>
          <w:rFonts w:ascii="Times New Roman" w:hAnsi="Times New Roman" w:cs="Times New Roman"/>
          <w:b/>
        </w:rPr>
      </w:pPr>
    </w:p>
    <w:p w14:paraId="28E1DC31" w14:textId="77777777" w:rsidR="007F0EFD" w:rsidRPr="00D16DC3" w:rsidRDefault="007F0EFD" w:rsidP="00E4020A">
      <w:pPr>
        <w:spacing w:after="0" w:line="240" w:lineRule="auto"/>
        <w:rPr>
          <w:rFonts w:ascii="Times New Roman" w:eastAsia="Times New Roman" w:hAnsi="Times New Roman" w:cs="Times New Roman"/>
          <w:b/>
        </w:rPr>
      </w:pPr>
      <w:r w:rsidRPr="00D16DC3">
        <w:rPr>
          <w:rFonts w:ascii="Times New Roman" w:hAnsi="Times New Roman" w:cs="Times New Roman"/>
          <w:b/>
        </w:rPr>
        <w:t xml:space="preserve">Kiti vaistai ir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w:t>
      </w:r>
    </w:p>
    <w:p w14:paraId="7BC90B2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Jeigu vartojate ar neseniai vartojote kitų vaistų arba dėl to nesate tikri, apie tai pasakykite gydytojui arba vaistininkui. Nutraukus rūkymą gali tekti keisti dozę. Metusiems rūkyti cukrinio diabeto ligoniams gali reikėti mažesnės insulino dozės.</w:t>
      </w:r>
    </w:p>
    <w:p w14:paraId="6ABCEE3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Vartojant </w:t>
      </w: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vaistinę kramtomąją gumą nikotino kiekis organizme sumažės ir laikui bėgant jis bus mažesnis negu rūkant. Dėl šių pokyčių gali kisti ir kai kurių vaistų poveikis Jūsų organizmui.</w:t>
      </w:r>
    </w:p>
    <w:p w14:paraId="6D0ABBB8" w14:textId="77777777" w:rsidR="007F0EFD" w:rsidRPr="00D16DC3" w:rsidRDefault="007F0EFD" w:rsidP="00E4020A">
      <w:pPr>
        <w:spacing w:after="0" w:line="240" w:lineRule="auto"/>
        <w:rPr>
          <w:rFonts w:ascii="Times New Roman" w:hAnsi="Times New Roman" w:cs="Times New Roman"/>
        </w:rPr>
      </w:pPr>
    </w:p>
    <w:p w14:paraId="4FD06D97" w14:textId="77777777" w:rsidR="007F0EFD" w:rsidRPr="00D16DC3" w:rsidRDefault="007F0EFD" w:rsidP="00E4020A">
      <w:pPr>
        <w:spacing w:after="0" w:line="240" w:lineRule="auto"/>
        <w:jc w:val="both"/>
        <w:rPr>
          <w:rFonts w:ascii="Times New Roman" w:eastAsia="Times New Roman" w:hAnsi="Times New Roman" w:cs="Times New Roman"/>
          <w:b/>
        </w:rPr>
      </w:pPr>
      <w:r w:rsidRPr="00D16DC3">
        <w:rPr>
          <w:rFonts w:ascii="Times New Roman" w:hAnsi="Times New Roman" w:cs="Times New Roman"/>
          <w:b/>
        </w:rPr>
        <w:t>Nėštumas, žindymo laikotarpis ir vaisingumas</w:t>
      </w:r>
    </w:p>
    <w:p w14:paraId="0A091B7E" w14:textId="77777777" w:rsidR="007F0EFD" w:rsidRPr="00D16DC3" w:rsidRDefault="002B462F" w:rsidP="00E4020A">
      <w:pPr>
        <w:spacing w:after="0" w:line="240" w:lineRule="auto"/>
        <w:jc w:val="both"/>
        <w:rPr>
          <w:rFonts w:ascii="Times New Roman" w:eastAsia="Times New Roman" w:hAnsi="Times New Roman" w:cs="Times New Roman"/>
        </w:rPr>
      </w:pPr>
      <w:bookmarkStart w:id="28" w:name="_Hlk22045802"/>
      <w:r w:rsidRPr="00D16DC3">
        <w:rPr>
          <w:rFonts w:ascii="Times New Roman" w:hAnsi="Times New Roman" w:cs="Times New Roman"/>
        </w:rPr>
        <w:t>Jeigu esate nėščia, žindote kūdikį, manote, kad galbūt esate nėščia, arba planuojate pastoti, tai prieš vartodama šį vaistą, pasitarkite su gydytoju arba vaistininku.</w:t>
      </w:r>
      <w:bookmarkEnd w:id="28"/>
    </w:p>
    <w:p w14:paraId="1A7057E3"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Rūkanti nėščioji ar žindyvė kramtomąją gumą gali vartoti tik pasitarusi su gydytoju arba vaistininku. Rūkymas gali smarkiai pakenkti vaikui, todėl būtina mesti rūkyti, nesvarbu, bus vartojamas koks nors nikotino pakeičiamasis </w:t>
      </w:r>
      <w:r w:rsidR="006D01FF" w:rsidRPr="00D16DC3">
        <w:rPr>
          <w:rFonts w:ascii="Times New Roman" w:hAnsi="Times New Roman" w:cs="Times New Roman"/>
        </w:rPr>
        <w:t>vaistas</w:t>
      </w:r>
      <w:r w:rsidRPr="00D16DC3">
        <w:rPr>
          <w:rFonts w:ascii="Times New Roman" w:hAnsi="Times New Roman" w:cs="Times New Roman"/>
        </w:rPr>
        <w:t>, ar ne. Rizika vaikui nėra gerai žinoma.</w:t>
      </w:r>
    </w:p>
    <w:p w14:paraId="62E87242" w14:textId="77777777" w:rsidR="007F0EFD" w:rsidRPr="00D16DC3" w:rsidRDefault="007F0EFD" w:rsidP="00E4020A">
      <w:pPr>
        <w:spacing w:after="0" w:line="240" w:lineRule="auto"/>
        <w:rPr>
          <w:rFonts w:ascii="Times New Roman" w:hAnsi="Times New Roman" w:cs="Times New Roman"/>
        </w:rPr>
      </w:pPr>
    </w:p>
    <w:p w14:paraId="0A74432B" w14:textId="77777777" w:rsidR="007F0EFD" w:rsidRPr="00D16DC3" w:rsidRDefault="007F0EFD" w:rsidP="00E4020A">
      <w:pPr>
        <w:spacing w:after="0" w:line="240" w:lineRule="auto"/>
        <w:jc w:val="both"/>
        <w:rPr>
          <w:rFonts w:ascii="Times New Roman" w:eastAsia="Times New Roman" w:hAnsi="Times New Roman" w:cs="Times New Roman"/>
          <w:b/>
        </w:rPr>
      </w:pPr>
      <w:r w:rsidRPr="00D16DC3">
        <w:rPr>
          <w:rFonts w:ascii="Times New Roman" w:hAnsi="Times New Roman" w:cs="Times New Roman"/>
          <w:b/>
        </w:rPr>
        <w:t>Vairavimas ir mechanizmų valdymas</w:t>
      </w:r>
    </w:p>
    <w:p w14:paraId="29417F65"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Poveikio gebėjimui vairuoti ir valdyti mechanizmus nepastebėta.</w:t>
      </w:r>
    </w:p>
    <w:p w14:paraId="50C11710" w14:textId="77777777" w:rsidR="007F0EFD" w:rsidRPr="00D16DC3" w:rsidRDefault="007F0EFD" w:rsidP="00E4020A">
      <w:pPr>
        <w:spacing w:after="0" w:line="240" w:lineRule="auto"/>
        <w:jc w:val="both"/>
        <w:rPr>
          <w:rFonts w:ascii="Times New Roman" w:hAnsi="Times New Roman" w:cs="Times New Roman"/>
        </w:rPr>
      </w:pPr>
    </w:p>
    <w:p w14:paraId="1A9EA4B2" w14:textId="77777777" w:rsidR="007F0EFD" w:rsidRPr="00D16DC3" w:rsidRDefault="007F0EFD" w:rsidP="00E4020A">
      <w:pPr>
        <w:spacing w:after="0" w:line="240" w:lineRule="auto"/>
        <w:rPr>
          <w:rFonts w:ascii="Times New Roman" w:eastAsia="Times New Roman" w:hAnsi="Times New Roman" w:cs="Times New Roman"/>
          <w:color w:val="000000"/>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rPr>
        <w:t xml:space="preserve"> </w:t>
      </w:r>
      <w:r w:rsidRPr="00D16DC3">
        <w:rPr>
          <w:rFonts w:ascii="Times New Roman" w:hAnsi="Times New Roman" w:cs="Times New Roman"/>
          <w:b/>
        </w:rPr>
        <w:t xml:space="preserve">sudėtyje yra </w:t>
      </w:r>
      <w:proofErr w:type="spellStart"/>
      <w:r w:rsidRPr="00D16DC3">
        <w:rPr>
          <w:rFonts w:ascii="Times New Roman" w:hAnsi="Times New Roman" w:cs="Times New Roman"/>
          <w:b/>
        </w:rPr>
        <w:t>butilhidroksitolueno</w:t>
      </w:r>
      <w:proofErr w:type="spellEnd"/>
      <w:r w:rsidRPr="00D16DC3">
        <w:rPr>
          <w:rFonts w:ascii="Times New Roman" w:hAnsi="Times New Roman" w:cs="Times New Roman"/>
          <w:b/>
        </w:rPr>
        <w:t xml:space="preserve"> (E321)</w:t>
      </w:r>
      <w:r w:rsidR="00CF3BFC" w:rsidRPr="00D16DC3">
        <w:t xml:space="preserve"> </w:t>
      </w:r>
      <w:proofErr w:type="spellStart"/>
      <w:r w:rsidR="00CF3BFC" w:rsidRPr="00D16DC3">
        <w:rPr>
          <w:rFonts w:ascii="Times New Roman" w:hAnsi="Times New Roman" w:cs="Times New Roman"/>
          <w:b/>
        </w:rPr>
        <w:t>ksilitolio</w:t>
      </w:r>
      <w:proofErr w:type="spellEnd"/>
      <w:r w:rsidR="00CF3BFC" w:rsidRPr="00D16DC3">
        <w:rPr>
          <w:rFonts w:ascii="Times New Roman" w:hAnsi="Times New Roman" w:cs="Times New Roman"/>
          <w:b/>
        </w:rPr>
        <w:t xml:space="preserve"> ir natrio</w:t>
      </w:r>
    </w:p>
    <w:p w14:paraId="5320F902" w14:textId="77777777" w:rsidR="007F0EFD" w:rsidRPr="00D16DC3" w:rsidRDefault="00CF3BFC"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Butilhidroksitoluenas</w:t>
      </w:r>
      <w:proofErr w:type="spellEnd"/>
      <w:r w:rsidRPr="00D16DC3">
        <w:rPr>
          <w:rFonts w:ascii="Times New Roman" w:hAnsi="Times New Roman" w:cs="Times New Roman"/>
        </w:rPr>
        <w:t xml:space="preserve"> g</w:t>
      </w:r>
      <w:r w:rsidR="007F0EFD" w:rsidRPr="00D16DC3">
        <w:rPr>
          <w:rFonts w:ascii="Times New Roman" w:hAnsi="Times New Roman" w:cs="Times New Roman"/>
        </w:rPr>
        <w:t xml:space="preserve">ali sukelti </w:t>
      </w:r>
      <w:r w:rsidR="006953B3" w:rsidRPr="00D16DC3">
        <w:rPr>
          <w:rFonts w:ascii="Times New Roman" w:hAnsi="Times New Roman" w:cs="Times New Roman"/>
        </w:rPr>
        <w:t xml:space="preserve">vietinių </w:t>
      </w:r>
      <w:r w:rsidR="007F0EFD" w:rsidRPr="00D16DC3">
        <w:rPr>
          <w:rFonts w:ascii="Times New Roman" w:hAnsi="Times New Roman" w:cs="Times New Roman"/>
        </w:rPr>
        <w:t>odos reakcijų (pvz., kontaktinį dermatitą) ar sudirginti akis ir gleivinę.</w:t>
      </w:r>
    </w:p>
    <w:p w14:paraId="32FDB258" w14:textId="171B1006" w:rsidR="00CF3BFC" w:rsidRPr="00D16DC3" w:rsidRDefault="00CF3BFC" w:rsidP="00CF3BFC">
      <w:pPr>
        <w:spacing w:after="0" w:line="240" w:lineRule="auto"/>
        <w:rPr>
          <w:rFonts w:ascii="Times New Roman" w:hAnsi="Times New Roman" w:cs="Times New Roman"/>
        </w:rPr>
      </w:pPr>
      <w:proofErr w:type="spellStart"/>
      <w:r w:rsidRPr="00D16DC3">
        <w:rPr>
          <w:rFonts w:ascii="Times New Roman" w:hAnsi="Times New Roman" w:cs="Times New Roman"/>
        </w:rPr>
        <w:t>Ksilitolis</w:t>
      </w:r>
      <w:proofErr w:type="spellEnd"/>
      <w:r w:rsidRPr="00D16DC3">
        <w:rPr>
          <w:rFonts w:ascii="Times New Roman" w:hAnsi="Times New Roman" w:cs="Times New Roman"/>
        </w:rPr>
        <w:t xml:space="preserve"> gali laisvinti vidurius. 1</w:t>
      </w:r>
      <w:r w:rsidR="00490F7B">
        <w:rPr>
          <w:rFonts w:ascii="Times New Roman" w:hAnsi="Times New Roman" w:cs="Times New Roman"/>
        </w:rPr>
        <w:t> </w:t>
      </w:r>
      <w:r w:rsidRPr="00D16DC3">
        <w:rPr>
          <w:rFonts w:ascii="Times New Roman" w:hAnsi="Times New Roman" w:cs="Times New Roman"/>
        </w:rPr>
        <w:t xml:space="preserve">g </w:t>
      </w:r>
      <w:proofErr w:type="spellStart"/>
      <w:r w:rsidRPr="00D16DC3">
        <w:rPr>
          <w:rFonts w:ascii="Times New Roman" w:hAnsi="Times New Roman" w:cs="Times New Roman"/>
        </w:rPr>
        <w:t>ksilitolio</w:t>
      </w:r>
      <w:proofErr w:type="spellEnd"/>
      <w:r w:rsidRPr="00D16DC3">
        <w:rPr>
          <w:rFonts w:ascii="Times New Roman" w:hAnsi="Times New Roman" w:cs="Times New Roman"/>
        </w:rPr>
        <w:t xml:space="preserve"> energinė vertė – 2,4</w:t>
      </w:r>
      <w:r w:rsidR="00490F7B">
        <w:rPr>
          <w:rFonts w:ascii="Times New Roman" w:hAnsi="Times New Roman" w:cs="Times New Roman"/>
        </w:rPr>
        <w:t> </w:t>
      </w:r>
      <w:r w:rsidRPr="00D16DC3">
        <w:rPr>
          <w:rFonts w:ascii="Times New Roman" w:hAnsi="Times New Roman" w:cs="Times New Roman"/>
        </w:rPr>
        <w:t>kcal.</w:t>
      </w:r>
    </w:p>
    <w:p w14:paraId="49AFB408" w14:textId="025229EA" w:rsidR="007F0EFD" w:rsidRPr="00D16DC3" w:rsidRDefault="00CF3BFC" w:rsidP="00CF3BFC">
      <w:pPr>
        <w:spacing w:after="0" w:line="240" w:lineRule="auto"/>
        <w:rPr>
          <w:rFonts w:ascii="Times New Roman" w:hAnsi="Times New Roman" w:cs="Times New Roman"/>
        </w:rPr>
      </w:pPr>
      <w:r w:rsidRPr="00D16DC3">
        <w:rPr>
          <w:rFonts w:ascii="Times New Roman" w:hAnsi="Times New Roman" w:cs="Times New Roman"/>
        </w:rPr>
        <w:t>Šio vaisto vienoje gumoje yra mažiau kaip 1</w:t>
      </w:r>
      <w:r w:rsidR="00490F7B">
        <w:rPr>
          <w:rFonts w:ascii="Times New Roman" w:hAnsi="Times New Roman" w:cs="Times New Roman"/>
        </w:rPr>
        <w:t> </w:t>
      </w:r>
      <w:proofErr w:type="spellStart"/>
      <w:r w:rsidRPr="00D16DC3">
        <w:rPr>
          <w:rFonts w:ascii="Times New Roman" w:hAnsi="Times New Roman" w:cs="Times New Roman"/>
        </w:rPr>
        <w:t>mmol</w:t>
      </w:r>
      <w:proofErr w:type="spellEnd"/>
      <w:r w:rsidRPr="00D16DC3">
        <w:rPr>
          <w:rFonts w:ascii="Times New Roman" w:hAnsi="Times New Roman" w:cs="Times New Roman"/>
        </w:rPr>
        <w:t xml:space="preserve"> (23</w:t>
      </w:r>
      <w:r w:rsidR="00490F7B">
        <w:rPr>
          <w:rFonts w:ascii="Times New Roman" w:hAnsi="Times New Roman" w:cs="Times New Roman"/>
        </w:rPr>
        <w:t> </w:t>
      </w:r>
      <w:r w:rsidRPr="00D16DC3">
        <w:rPr>
          <w:rFonts w:ascii="Times New Roman" w:hAnsi="Times New Roman" w:cs="Times New Roman"/>
        </w:rPr>
        <w:t xml:space="preserve">mg) natrio, </w:t>
      </w:r>
      <w:proofErr w:type="spellStart"/>
      <w:r w:rsidRPr="00D16DC3">
        <w:rPr>
          <w:rFonts w:ascii="Times New Roman" w:hAnsi="Times New Roman" w:cs="Times New Roman"/>
        </w:rPr>
        <w:t>t.y</w:t>
      </w:r>
      <w:proofErr w:type="spellEnd"/>
      <w:r w:rsidRPr="00D16DC3">
        <w:rPr>
          <w:rFonts w:ascii="Times New Roman" w:hAnsi="Times New Roman" w:cs="Times New Roman"/>
        </w:rPr>
        <w:t>. jis beveik neturi reikšmės.</w:t>
      </w:r>
    </w:p>
    <w:p w14:paraId="749A7D7B" w14:textId="77777777" w:rsidR="00CF3BFC" w:rsidRPr="00D16DC3" w:rsidRDefault="00CF3BFC" w:rsidP="00CF3BFC">
      <w:pPr>
        <w:spacing w:after="0" w:line="240" w:lineRule="auto"/>
        <w:rPr>
          <w:rFonts w:ascii="Times New Roman" w:hAnsi="Times New Roman" w:cs="Times New Roman"/>
        </w:rPr>
      </w:pPr>
    </w:p>
    <w:p w14:paraId="65CCCB12" w14:textId="77777777" w:rsidR="007F0EFD" w:rsidRPr="00D16DC3" w:rsidRDefault="007F0EFD" w:rsidP="00E4020A">
      <w:pPr>
        <w:spacing w:after="0" w:line="240" w:lineRule="auto"/>
        <w:rPr>
          <w:rFonts w:ascii="Times New Roman" w:hAnsi="Times New Roman" w:cs="Times New Roman"/>
        </w:rPr>
      </w:pPr>
    </w:p>
    <w:p w14:paraId="7C97673F" w14:textId="77777777" w:rsidR="007F0EFD" w:rsidRPr="00D16DC3" w:rsidRDefault="007F0EFD" w:rsidP="00E4020A">
      <w:pPr>
        <w:spacing w:after="0" w:line="240" w:lineRule="auto"/>
        <w:ind w:left="540" w:hanging="540"/>
        <w:rPr>
          <w:rFonts w:ascii="Times New Roman" w:eastAsia="Times New Roman" w:hAnsi="Times New Roman" w:cs="Times New Roman"/>
          <w:b/>
          <w:i/>
        </w:rPr>
      </w:pPr>
      <w:r w:rsidRPr="00D16DC3">
        <w:rPr>
          <w:rFonts w:ascii="Times New Roman" w:hAnsi="Times New Roman" w:cs="Times New Roman"/>
          <w:b/>
        </w:rPr>
        <w:t>3.</w:t>
      </w:r>
      <w:r w:rsidRPr="00D16DC3">
        <w:rPr>
          <w:rFonts w:ascii="Times New Roman" w:hAnsi="Times New Roman" w:cs="Times New Roman"/>
          <w:b/>
        </w:rPr>
        <w:tab/>
        <w:t xml:space="preserve">Kaip vartoti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w:t>
      </w:r>
    </w:p>
    <w:p w14:paraId="5760E9CD" w14:textId="77777777" w:rsidR="007F0EFD" w:rsidRPr="00D16DC3" w:rsidRDefault="007F0EFD" w:rsidP="00E4020A">
      <w:pPr>
        <w:spacing w:after="0" w:line="240" w:lineRule="auto"/>
        <w:rPr>
          <w:rFonts w:ascii="Times New Roman" w:hAnsi="Times New Roman" w:cs="Times New Roman"/>
        </w:rPr>
      </w:pPr>
    </w:p>
    <w:p w14:paraId="3BF63883"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Visada vartokite šį vaistą tiksliai kaip aprašyta šiame lapelyje arba kaip nurodė gydytojas arba vaistininkas.</w:t>
      </w:r>
    </w:p>
    <w:p w14:paraId="6FE2C7AA" w14:textId="77777777" w:rsidR="007F0EFD" w:rsidRPr="00D16DC3" w:rsidRDefault="007F0EFD" w:rsidP="00E4020A">
      <w:pPr>
        <w:spacing w:after="0" w:line="240" w:lineRule="auto"/>
        <w:rPr>
          <w:rFonts w:ascii="Times New Roman" w:hAnsi="Times New Roman" w:cs="Times New Roman"/>
        </w:rPr>
      </w:pPr>
    </w:p>
    <w:p w14:paraId="6A12A8EF" w14:textId="77777777" w:rsidR="007F0EFD" w:rsidRPr="00D16DC3" w:rsidRDefault="007F0EFD" w:rsidP="00E4020A">
      <w:pPr>
        <w:spacing w:after="0" w:line="240" w:lineRule="auto"/>
        <w:jc w:val="both"/>
        <w:rPr>
          <w:rFonts w:ascii="Times New Roman" w:eastAsia="Times New Roman" w:hAnsi="Times New Roman" w:cs="Times New Roman"/>
          <w:i/>
        </w:rPr>
      </w:pPr>
      <w:r w:rsidRPr="00D16DC3">
        <w:rPr>
          <w:rFonts w:ascii="Times New Roman" w:hAnsi="Times New Roman" w:cs="Times New Roman"/>
          <w:i/>
        </w:rPr>
        <w:t>Kokio stiprumo gumą vartoti?</w:t>
      </w:r>
    </w:p>
    <w:p w14:paraId="68E7D37B" w14:textId="251EAF08"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2</w:t>
      </w:r>
      <w:r w:rsidR="00490F7B">
        <w:rPr>
          <w:rFonts w:ascii="Times New Roman" w:hAnsi="Times New Roman" w:cs="Times New Roman"/>
        </w:rPr>
        <w:t> </w:t>
      </w:r>
      <w:r w:rsidRPr="00D16DC3">
        <w:rPr>
          <w:rFonts w:ascii="Times New Roman" w:hAnsi="Times New Roman" w:cs="Times New Roman"/>
        </w:rPr>
        <w:t>mg vaistinę kramtomąją gumą reikia vartoti, jei per dieną surūkote mažiau kaip 20 cigarečių.</w:t>
      </w:r>
    </w:p>
    <w:p w14:paraId="20A8FCCA" w14:textId="77777777" w:rsidR="007F0EFD" w:rsidRPr="00D16DC3" w:rsidRDefault="007F0EFD" w:rsidP="00E4020A">
      <w:pPr>
        <w:spacing w:after="0" w:line="240" w:lineRule="auto"/>
        <w:rPr>
          <w:rFonts w:ascii="Times New Roman" w:hAnsi="Times New Roman" w:cs="Times New Roman"/>
        </w:rPr>
      </w:pPr>
    </w:p>
    <w:p w14:paraId="0DF68277" w14:textId="5DE6DE25" w:rsidR="007F0EFD" w:rsidRPr="00D16DC3" w:rsidRDefault="007F0EFD" w:rsidP="00E4020A">
      <w:pPr>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nicorette</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freshmint</w:t>
      </w:r>
      <w:proofErr w:type="spellEnd"/>
      <w:r w:rsidRPr="00D16DC3">
        <w:rPr>
          <w:rFonts w:ascii="Times New Roman" w:hAnsi="Times New Roman" w:cs="Times New Roman"/>
        </w:rPr>
        <w:t xml:space="preserve"> 4</w:t>
      </w:r>
      <w:r w:rsidR="00490F7B">
        <w:rPr>
          <w:rFonts w:ascii="Times New Roman" w:hAnsi="Times New Roman" w:cs="Times New Roman"/>
        </w:rPr>
        <w:t> </w:t>
      </w:r>
      <w:r w:rsidRPr="00D16DC3">
        <w:rPr>
          <w:rFonts w:ascii="Times New Roman" w:hAnsi="Times New Roman" w:cs="Times New Roman"/>
        </w:rPr>
        <w:t>mg vaistinę kramtomąją gumą reikia vartoti, jei per dieną surūkote daugiau kaip 20 cigarečių arba prieš tai nepadėjo 2</w:t>
      </w:r>
      <w:r w:rsidR="00490F7B">
        <w:rPr>
          <w:rFonts w:ascii="Times New Roman" w:hAnsi="Times New Roman" w:cs="Times New Roman"/>
        </w:rPr>
        <w:t> </w:t>
      </w:r>
      <w:r w:rsidRPr="00D16DC3">
        <w:rPr>
          <w:rFonts w:ascii="Times New Roman" w:hAnsi="Times New Roman" w:cs="Times New Roman"/>
        </w:rPr>
        <w:t>mg guma.</w:t>
      </w:r>
    </w:p>
    <w:p w14:paraId="44F7C1BB" w14:textId="77777777" w:rsidR="007F0EFD" w:rsidRPr="00D16DC3" w:rsidRDefault="007F0EFD" w:rsidP="00E4020A">
      <w:pPr>
        <w:spacing w:after="0" w:line="240" w:lineRule="auto"/>
        <w:rPr>
          <w:rFonts w:ascii="Times New Roman" w:hAnsi="Times New Roman" w:cs="Times New Roman"/>
        </w:rPr>
      </w:pPr>
    </w:p>
    <w:p w14:paraId="6FD00D1B"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Negalima viršyti nustatytos dozės.</w:t>
      </w:r>
    </w:p>
    <w:p w14:paraId="1B93AD69" w14:textId="77777777" w:rsidR="007F0EFD" w:rsidRPr="00D16DC3" w:rsidRDefault="007F0EFD" w:rsidP="00E4020A">
      <w:pPr>
        <w:spacing w:after="0" w:line="240" w:lineRule="auto"/>
        <w:jc w:val="both"/>
        <w:rPr>
          <w:rFonts w:ascii="Times New Roman" w:hAnsi="Times New Roman" w:cs="Times New Roman"/>
        </w:rPr>
      </w:pPr>
    </w:p>
    <w:p w14:paraId="0B705E81" w14:textId="77777777" w:rsidR="007F0EFD" w:rsidRPr="00D16DC3" w:rsidRDefault="007F0EFD" w:rsidP="00E4020A">
      <w:pPr>
        <w:spacing w:after="0" w:line="240" w:lineRule="auto"/>
        <w:jc w:val="both"/>
        <w:rPr>
          <w:rFonts w:ascii="Times New Roman" w:eastAsia="Times New Roman" w:hAnsi="Times New Roman" w:cs="Times New Roman"/>
          <w:i/>
        </w:rPr>
      </w:pPr>
      <w:r w:rsidRPr="00D16DC3">
        <w:rPr>
          <w:rFonts w:ascii="Times New Roman" w:hAnsi="Times New Roman" w:cs="Times New Roman"/>
          <w:i/>
        </w:rPr>
        <w:t xml:space="preserve">Kaip kramtyti </w:t>
      </w: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vaistinę kramtomąją gumą?</w:t>
      </w:r>
    </w:p>
    <w:p w14:paraId="70E627AB"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Nikotino vaistinę kramtomąją gumą reikia kramtyti kitaip nei įprastinę konditerinę kramtomąją gumą. Kramtant šią kramtomąją gumą atsipalaiduoja nikotinas, tokiu būdu jis gali absorbuotis per burnos gleivinę. Nuryti nikotiną su seilėmis yra nenaudinga, jo perteklius gali sudirginti gerklę arba sutrikdyti skrandžio veiklą ir sukelti, pavyzdžiui, žagsėjimą.</w:t>
      </w:r>
    </w:p>
    <w:p w14:paraId="488CBCCA" w14:textId="77777777" w:rsidR="007F0EFD" w:rsidRPr="00D16DC3" w:rsidRDefault="007F0EFD" w:rsidP="00E4020A">
      <w:pPr>
        <w:numPr>
          <w:ilvl w:val="0"/>
          <w:numId w:val="3"/>
        </w:numPr>
        <w:tabs>
          <w:tab w:val="num" w:pos="540"/>
        </w:tabs>
        <w:spacing w:after="0" w:line="240" w:lineRule="auto"/>
        <w:ind w:hanging="720"/>
        <w:rPr>
          <w:rFonts w:ascii="Times New Roman" w:eastAsia="Times New Roman" w:hAnsi="Times New Roman" w:cs="Times New Roman"/>
        </w:rPr>
      </w:pPr>
      <w:r w:rsidRPr="00D16DC3">
        <w:rPr>
          <w:rFonts w:ascii="Times New Roman" w:hAnsi="Times New Roman" w:cs="Times New Roman"/>
        </w:rPr>
        <w:lastRenderedPageBreak/>
        <w:t>Sukramtykite vieną vaistinę kramtomąją gumą, jei jaučiate norą rūkyti.</w:t>
      </w:r>
    </w:p>
    <w:p w14:paraId="5A3359FD" w14:textId="77777777" w:rsidR="007F0EFD" w:rsidRPr="00D16DC3" w:rsidRDefault="007F0EFD" w:rsidP="00E4020A">
      <w:pPr>
        <w:numPr>
          <w:ilvl w:val="0"/>
          <w:numId w:val="3"/>
        </w:numPr>
        <w:tabs>
          <w:tab w:val="num" w:pos="540"/>
        </w:tabs>
        <w:spacing w:after="0" w:line="240" w:lineRule="auto"/>
        <w:ind w:hanging="720"/>
        <w:rPr>
          <w:rFonts w:ascii="Times New Roman" w:eastAsia="Times New Roman" w:hAnsi="Times New Roman" w:cs="Times New Roman"/>
        </w:rPr>
      </w:pPr>
      <w:r w:rsidRPr="00D16DC3">
        <w:rPr>
          <w:rFonts w:ascii="Times New Roman" w:hAnsi="Times New Roman" w:cs="Times New Roman"/>
        </w:rPr>
        <w:t>Kramtykite lėtai, kol sustiprės skonis, po to laikykite gumą tarp dantenų ir skruosto.</w:t>
      </w:r>
    </w:p>
    <w:p w14:paraId="7F10191F" w14:textId="77777777" w:rsidR="007F0EFD" w:rsidRPr="00D16DC3" w:rsidRDefault="007F0EFD" w:rsidP="00E4020A">
      <w:pPr>
        <w:numPr>
          <w:ilvl w:val="0"/>
          <w:numId w:val="3"/>
        </w:numPr>
        <w:tabs>
          <w:tab w:val="num" w:pos="540"/>
        </w:tabs>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Kai skonis išnyksta, vėl trumpai pakramtykite gumą, kol sustiprės skonis, ir vėl laikykite ją tarp dantenų ir skruosto.</w:t>
      </w:r>
    </w:p>
    <w:p w14:paraId="27A0AEC7" w14:textId="77777777" w:rsidR="007F0EFD" w:rsidRPr="00D16DC3" w:rsidRDefault="007F0EFD" w:rsidP="00E4020A">
      <w:pPr>
        <w:numPr>
          <w:ilvl w:val="0"/>
          <w:numId w:val="3"/>
        </w:numPr>
        <w:tabs>
          <w:tab w:val="num" w:pos="540"/>
        </w:tabs>
        <w:spacing w:after="0" w:line="240" w:lineRule="auto"/>
        <w:ind w:hanging="720"/>
        <w:rPr>
          <w:rFonts w:ascii="Times New Roman" w:eastAsia="Times New Roman" w:hAnsi="Times New Roman" w:cs="Times New Roman"/>
        </w:rPr>
      </w:pPr>
      <w:r w:rsidRPr="00D16DC3">
        <w:rPr>
          <w:rFonts w:ascii="Times New Roman" w:hAnsi="Times New Roman" w:cs="Times New Roman"/>
        </w:rPr>
        <w:t>Taip kramtykite gumą pusę valandos.</w:t>
      </w:r>
    </w:p>
    <w:p w14:paraId="5A5DCD27" w14:textId="77777777" w:rsidR="007F0EFD" w:rsidRPr="00D16DC3" w:rsidRDefault="007F0EFD" w:rsidP="00E4020A">
      <w:pPr>
        <w:numPr>
          <w:ilvl w:val="0"/>
          <w:numId w:val="3"/>
        </w:numPr>
        <w:tabs>
          <w:tab w:val="num" w:pos="540"/>
        </w:tabs>
        <w:spacing w:after="0" w:line="240" w:lineRule="auto"/>
        <w:ind w:left="540" w:hanging="540"/>
        <w:rPr>
          <w:rFonts w:ascii="Times New Roman" w:eastAsia="Times New Roman" w:hAnsi="Times New Roman" w:cs="Times New Roman"/>
        </w:rPr>
      </w:pPr>
      <w:r w:rsidRPr="00D16DC3">
        <w:rPr>
          <w:rFonts w:ascii="Times New Roman" w:hAnsi="Times New Roman" w:cs="Times New Roman"/>
        </w:rPr>
        <w:t>Kai kramtomoji guma visiškai praranda skonį, išmeskite ją atsargiai įspaudę į lakšto lizdelį.</w:t>
      </w:r>
    </w:p>
    <w:p w14:paraId="5B94283C" w14:textId="77777777" w:rsidR="007F0EFD" w:rsidRPr="00D16DC3" w:rsidRDefault="007F0EFD" w:rsidP="0072158F">
      <w:pPr>
        <w:spacing w:after="0" w:line="240" w:lineRule="auto"/>
        <w:jc w:val="both"/>
        <w:rPr>
          <w:rFonts w:ascii="Times New Roman" w:hAnsi="Times New Roman" w:cs="Times New Roman"/>
          <w:b/>
        </w:rPr>
      </w:pPr>
    </w:p>
    <w:p w14:paraId="5DD8622F" w14:textId="77777777" w:rsidR="007F0EFD" w:rsidRPr="00D16DC3" w:rsidRDefault="007F0EFD" w:rsidP="00E4020A">
      <w:pPr>
        <w:spacing w:after="0" w:line="240" w:lineRule="auto"/>
        <w:jc w:val="both"/>
        <w:rPr>
          <w:rFonts w:ascii="Times New Roman" w:eastAsia="Times New Roman" w:hAnsi="Times New Roman" w:cs="Times New Roman"/>
          <w:i/>
        </w:rPr>
      </w:pPr>
      <w:r w:rsidRPr="00D16DC3">
        <w:rPr>
          <w:rFonts w:ascii="Times New Roman" w:hAnsi="Times New Roman" w:cs="Times New Roman"/>
          <w:i/>
        </w:rPr>
        <w:t xml:space="preserve">Kiek </w:t>
      </w: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vaistinių kramtomųjų gumų reikia vartoti ir kiek laiko reikia kramtyti?</w:t>
      </w:r>
    </w:p>
    <w:p w14:paraId="513B7D7D" w14:textId="7CE51252"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Kramtykite po vieną kramtomąją gumą. Visiškai nerūkykite, kad gydymas būtų sėkmingas. Per dieną sukramtomų gumų skaičius priklauso nuo potraukio, bet daugeliui žmonių pakanka 8</w:t>
      </w:r>
      <w:r w:rsidRPr="00D16DC3">
        <w:rPr>
          <w:rFonts w:ascii="Times New Roman" w:hAnsi="Times New Roman" w:cs="Times New Roman"/>
        </w:rPr>
        <w:noBreakHyphen/>
        <w:t>12 per dieną. Negalima sukramtyti daugiau kaip 24 gumų per dieną. Po tiek kramtomųjų gumų galima vartoti iki 3</w:t>
      </w:r>
      <w:r w:rsidR="00577C98">
        <w:rPr>
          <w:rFonts w:ascii="Times New Roman" w:hAnsi="Times New Roman" w:cs="Times New Roman"/>
        </w:rPr>
        <w:t> </w:t>
      </w:r>
      <w:r w:rsidRPr="00D16DC3">
        <w:rPr>
          <w:rFonts w:ascii="Times New Roman" w:hAnsi="Times New Roman" w:cs="Times New Roman"/>
        </w:rPr>
        <w:t>mėnesių, per šį laiką Jūs turite atsikratyti įpročio rūkyti. Nuo šio laiko per dieną suvartojamų kramtomųjų gumų skaičių reikia palaipsniui mažinti, kol visiškai nustosite vartoti kramtomąją gumą su nikotinu.</w:t>
      </w:r>
    </w:p>
    <w:p w14:paraId="724A0B22" w14:textId="77777777" w:rsidR="007F0EFD" w:rsidRPr="00D16DC3" w:rsidRDefault="007F0EFD" w:rsidP="00E4020A">
      <w:pPr>
        <w:spacing w:after="0" w:line="240" w:lineRule="auto"/>
        <w:rPr>
          <w:rFonts w:ascii="Times New Roman" w:hAnsi="Times New Roman" w:cs="Times New Roman"/>
        </w:rPr>
      </w:pPr>
    </w:p>
    <w:p w14:paraId="1D9A18AE" w14:textId="7AFCCEAB"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Nerekomenduojama nuolat vartoti šią gumą ilgiau kaip 12</w:t>
      </w:r>
      <w:r w:rsidR="00E73C3C">
        <w:rPr>
          <w:rFonts w:ascii="Times New Roman" w:hAnsi="Times New Roman" w:cs="Times New Roman"/>
        </w:rPr>
        <w:t> </w:t>
      </w:r>
      <w:r w:rsidRPr="00D16DC3">
        <w:rPr>
          <w:rFonts w:ascii="Times New Roman" w:hAnsi="Times New Roman" w:cs="Times New Roman"/>
        </w:rPr>
        <w:t>mėnesių. Kai kuriems buvusiems rūkoriams, kad vėl nepradėtų rūkyti, gali tekti kramtyti gumą ilgesnį laiką. Visada turėkite su savimi gumos, kad galėtumėte ją sukramtyti, jei vėl pajausite norą užsirūkyti.</w:t>
      </w:r>
    </w:p>
    <w:p w14:paraId="3BB19278" w14:textId="77777777" w:rsidR="007F0EFD" w:rsidRPr="00D16DC3" w:rsidRDefault="007F0EFD" w:rsidP="00E4020A">
      <w:pPr>
        <w:spacing w:after="0" w:line="240" w:lineRule="auto"/>
        <w:rPr>
          <w:rFonts w:ascii="Times New Roman" w:hAnsi="Times New Roman" w:cs="Times New Roman"/>
        </w:rPr>
      </w:pPr>
    </w:p>
    <w:p w14:paraId="264CD578" w14:textId="77777777" w:rsidR="007F0EFD" w:rsidRPr="00D16DC3" w:rsidRDefault="007F0EFD" w:rsidP="00E4020A">
      <w:pPr>
        <w:spacing w:after="0" w:line="240" w:lineRule="auto"/>
        <w:jc w:val="both"/>
        <w:rPr>
          <w:rFonts w:ascii="Times New Roman" w:eastAsia="Times New Roman" w:hAnsi="Times New Roman" w:cs="Times New Roman"/>
          <w:b/>
        </w:rPr>
      </w:pPr>
      <w:r w:rsidRPr="00D16DC3">
        <w:rPr>
          <w:rFonts w:ascii="Times New Roman" w:hAnsi="Times New Roman" w:cs="Times New Roman"/>
          <w:b/>
        </w:rPr>
        <w:t xml:space="preserve">Ką daryti pavartojus per didelę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dozę</w:t>
      </w:r>
      <w:r w:rsidR="002B462F" w:rsidRPr="00D16DC3">
        <w:rPr>
          <w:rFonts w:ascii="Times New Roman" w:hAnsi="Times New Roman" w:cs="Times New Roman"/>
          <w:b/>
        </w:rPr>
        <w:t>?</w:t>
      </w:r>
    </w:p>
    <w:p w14:paraId="6CA6283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Padauginus nikotino vartojant jo pakeičiamuosius </w:t>
      </w:r>
      <w:r w:rsidR="006D01FF" w:rsidRPr="00D16DC3">
        <w:rPr>
          <w:rFonts w:ascii="Times New Roman" w:hAnsi="Times New Roman" w:cs="Times New Roman"/>
        </w:rPr>
        <w:t>vaistus</w:t>
      </w:r>
      <w:r w:rsidRPr="00D16DC3">
        <w:rPr>
          <w:rFonts w:ascii="Times New Roman" w:hAnsi="Times New Roman" w:cs="Times New Roman"/>
        </w:rPr>
        <w:t xml:space="preserve"> ir (arba) rūkant gali pasireikšti perdozavimo simptomai. Nurijus kramtomąją gumą apsinuodijimo pavojus labai mažas, nes nurytas nikotinas absorbuojasi lėtai ir iš dalies.</w:t>
      </w:r>
    </w:p>
    <w:p w14:paraId="3D60EA92"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Perdozavimo simptomai gali atsirasti tiems vartotojams, kurie ankščiau rūkydami, gaudavo nedideles nikotino dozes arba jeigu kartu yra vartojami keli nikotino šaltiniai.</w:t>
      </w:r>
    </w:p>
    <w:p w14:paraId="4A13A5C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Perdozavimo simptomai yra tokie patys kaip ūminio apsinuodijimo nikotinu: pasireiškia pykinimas, </w:t>
      </w:r>
      <w:r w:rsidR="00FA0AFD" w:rsidRPr="00D16DC3">
        <w:rPr>
          <w:rFonts w:ascii="Times New Roman" w:hAnsi="Times New Roman" w:cs="Times New Roman"/>
        </w:rPr>
        <w:t xml:space="preserve">vėmimas, </w:t>
      </w:r>
      <w:r w:rsidRPr="00D16DC3">
        <w:rPr>
          <w:rFonts w:ascii="Times New Roman" w:hAnsi="Times New Roman" w:cs="Times New Roman"/>
        </w:rPr>
        <w:t>seilėtekis, skrandžio skausmas, viduriavimas, prakaitavimas, galvos skausmas, galvos svaigimas, klausos sutrikimas ir ryškus silpnumas.</w:t>
      </w:r>
    </w:p>
    <w:p w14:paraId="6ECC7D3D" w14:textId="77777777" w:rsidR="007F0EFD" w:rsidRPr="00D16DC3" w:rsidRDefault="007F0EFD" w:rsidP="00E4020A">
      <w:pPr>
        <w:spacing w:after="0" w:line="240" w:lineRule="auto"/>
        <w:rPr>
          <w:rFonts w:ascii="Times New Roman" w:hAnsi="Times New Roman" w:cs="Times New Roman"/>
        </w:rPr>
      </w:pPr>
    </w:p>
    <w:p w14:paraId="35ED9036"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Jeigu suvartojote per daug gumų arba vaikas atsitiktinai sukramtė ar nurijo kramtomosios gumos, nedelsdami kreipkitės į savo gydytoją arba artimiausios ligoninės skubiosios medicinos pagalbos skyrių, turėkite su savimi šį pakuotės lapelį ir pakuotę.</w:t>
      </w:r>
    </w:p>
    <w:p w14:paraId="75C2359D" w14:textId="77777777" w:rsidR="007F0EFD" w:rsidRPr="00D16DC3" w:rsidRDefault="007F0EFD" w:rsidP="00E4020A">
      <w:pPr>
        <w:spacing w:after="0" w:line="240" w:lineRule="auto"/>
        <w:rPr>
          <w:rFonts w:ascii="Times New Roman" w:hAnsi="Times New Roman" w:cs="Times New Roman"/>
        </w:rPr>
      </w:pPr>
    </w:p>
    <w:p w14:paraId="368FCB9C" w14:textId="77777777" w:rsidR="007F0EFD" w:rsidRPr="00D16DC3" w:rsidRDefault="007F0EFD" w:rsidP="00E4020A">
      <w:pPr>
        <w:spacing w:after="0" w:line="240" w:lineRule="auto"/>
        <w:rPr>
          <w:rFonts w:ascii="Times New Roman" w:hAnsi="Times New Roman" w:cs="Times New Roman"/>
        </w:rPr>
      </w:pPr>
    </w:p>
    <w:p w14:paraId="4582F803" w14:textId="77777777" w:rsidR="007F0EFD" w:rsidRPr="00D16DC3" w:rsidRDefault="007F0EFD" w:rsidP="00E4020A">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4.</w:t>
      </w:r>
      <w:r w:rsidRPr="00D16DC3">
        <w:rPr>
          <w:rFonts w:ascii="Times New Roman" w:hAnsi="Times New Roman" w:cs="Times New Roman"/>
          <w:b/>
        </w:rPr>
        <w:tab/>
        <w:t>Galimas šalutinis poveikis</w:t>
      </w:r>
    </w:p>
    <w:p w14:paraId="4C716AD9" w14:textId="77777777" w:rsidR="007F0EFD" w:rsidRPr="00D16DC3" w:rsidRDefault="007F0EFD" w:rsidP="00E4020A">
      <w:pPr>
        <w:spacing w:after="0" w:line="240" w:lineRule="auto"/>
        <w:rPr>
          <w:rFonts w:ascii="Times New Roman" w:hAnsi="Times New Roman" w:cs="Times New Roman"/>
          <w:b/>
        </w:rPr>
      </w:pPr>
    </w:p>
    <w:p w14:paraId="361CE5EB" w14:textId="19D42725"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rPr>
        <w:t xml:space="preserve">Šis vaistas, kaip ir visi kiti, gali sukelti šalutinį poveikį, nors jis pasireiškia ne visiems žmonėms. Jis </w:t>
      </w:r>
      <w:r w:rsidR="00E73C3C">
        <w:rPr>
          <w:rFonts w:ascii="Times New Roman" w:hAnsi="Times New Roman" w:cs="Times New Roman"/>
        </w:rPr>
        <w:t>yra</w:t>
      </w:r>
      <w:r w:rsidRPr="00D16DC3">
        <w:rPr>
          <w:rFonts w:ascii="Times New Roman" w:hAnsi="Times New Roman" w:cs="Times New Roman"/>
        </w:rPr>
        <w:t xml:space="preserve"> panašus į sukeliamą nikotino ir daugiausia priklauso nuo dozės.</w:t>
      </w:r>
    </w:p>
    <w:p w14:paraId="0DAD2F1B"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Paprastai šalutinis poveikis pasireiškia pirmosiomis kramtomosios gumos vartojimo savaitėmis.</w:t>
      </w:r>
    </w:p>
    <w:p w14:paraId="47F4E444" w14:textId="77777777" w:rsidR="00FA0AFD" w:rsidRPr="00D16DC3" w:rsidRDefault="00FA0AFD" w:rsidP="00E4020A">
      <w:pPr>
        <w:spacing w:after="0" w:line="240" w:lineRule="auto"/>
        <w:rPr>
          <w:rFonts w:ascii="Times New Roman" w:hAnsi="Times New Roman" w:cs="Times New Roman"/>
        </w:rPr>
      </w:pPr>
    </w:p>
    <w:p w14:paraId="18E5ED28"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Poveikis metus rūkyti</w:t>
      </w:r>
    </w:p>
    <w:p w14:paraId="47C7D2F3"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Metus rūkyti, atsiranda įvairių simptomų, kurie yra susiję su tabako vartojimo nutraukimu. Šie simptomai gali būti tiek emociniai, tiek pažintiniai: </w:t>
      </w:r>
      <w:proofErr w:type="spellStart"/>
      <w:r w:rsidRPr="00D16DC3">
        <w:rPr>
          <w:rFonts w:ascii="Times New Roman" w:hAnsi="Times New Roman" w:cs="Times New Roman"/>
        </w:rPr>
        <w:t>disforija</w:t>
      </w:r>
      <w:proofErr w:type="spellEnd"/>
      <w:r w:rsidRPr="00D16DC3">
        <w:rPr>
          <w:rFonts w:ascii="Times New Roman" w:hAnsi="Times New Roman" w:cs="Times New Roman"/>
        </w:rPr>
        <w:t>, prislėgta nuotaika, nemiga, dirglumas, frustracija, pyktis, nerimas, sunkumas susikaupti, nekantrumas. Taip pat gali atsirasti fizinių poveikių, tokių kaip sumažėjęs širdies ritmas, padidėjęs apetitas, svoris, galvos svaigimas, kosulys, vidurių užkietėjimas, dantenų kraujavimas, burnos išopėjimas ar nosiaryklės uždegimas.</w:t>
      </w:r>
    </w:p>
    <w:p w14:paraId="57F48FB0" w14:textId="77777777" w:rsidR="007F0EFD" w:rsidRPr="00D16DC3" w:rsidRDefault="007F0EFD" w:rsidP="00E4020A">
      <w:pPr>
        <w:spacing w:after="0" w:line="240" w:lineRule="auto"/>
        <w:rPr>
          <w:rFonts w:ascii="Times New Roman" w:hAnsi="Times New Roman" w:cs="Times New Roman"/>
        </w:rPr>
      </w:pPr>
    </w:p>
    <w:p w14:paraId="5C3943DA"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Kai kurie simptomai gali būti susiję su nutraukimo sindromu dėl nerūkymo, pavyzdžiui, galvos svaigimas, galvos skausmas, mieguistumas. Metus rūkyti, dažnesni burnos išopėjimo atvejai. Šio reiškinio ryšys su nikotinu neaiškus.</w:t>
      </w:r>
    </w:p>
    <w:p w14:paraId="1BECF823" w14:textId="77777777" w:rsidR="007F0EFD" w:rsidRPr="00D16DC3" w:rsidRDefault="007F0EFD" w:rsidP="00E4020A">
      <w:pPr>
        <w:spacing w:after="0" w:line="240" w:lineRule="auto"/>
        <w:rPr>
          <w:rFonts w:ascii="Times New Roman" w:hAnsi="Times New Roman" w:cs="Times New Roman"/>
        </w:rPr>
      </w:pPr>
    </w:p>
    <w:p w14:paraId="6CF80671" w14:textId="287341C2" w:rsidR="007F0EFD" w:rsidRPr="00D16DC3" w:rsidRDefault="008232A1" w:rsidP="00E4020A">
      <w:pPr>
        <w:spacing w:after="0" w:line="240" w:lineRule="auto"/>
        <w:rPr>
          <w:rFonts w:ascii="Times New Roman" w:eastAsia="Times New Roman" w:hAnsi="Times New Roman" w:cs="Times New Roman"/>
        </w:rPr>
      </w:pPr>
      <w:r w:rsidRPr="005F379F">
        <w:rPr>
          <w:rFonts w:ascii="Times New Roman" w:hAnsi="Times New Roman" w:cs="Times New Roman"/>
          <w:b/>
          <w:bCs/>
        </w:rPr>
        <w:t>Labai reti šalutinio poveikio reiškiniai (gali pasireikšti rečiau kaip 1 iš 10 000 asmenų):</w:t>
      </w:r>
    </w:p>
    <w:p w14:paraId="021C11F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lastRenderedPageBreak/>
        <w:t xml:space="preserve">Matymas lyg per miglą, padidėjusi ašarų sekrecija, nenormalūs sapnai, </w:t>
      </w:r>
      <w:proofErr w:type="spellStart"/>
      <w:r w:rsidRPr="00D16DC3">
        <w:rPr>
          <w:rFonts w:ascii="Times New Roman" w:hAnsi="Times New Roman" w:cs="Times New Roman"/>
        </w:rPr>
        <w:t>palpitacija</w:t>
      </w:r>
      <w:proofErr w:type="spellEnd"/>
      <w:r w:rsidRPr="00D16DC3">
        <w:rPr>
          <w:rFonts w:ascii="Times New Roman" w:hAnsi="Times New Roman" w:cs="Times New Roman"/>
        </w:rPr>
        <w:t xml:space="preserve"> (nenormalus širdies plakimas), </w:t>
      </w:r>
      <w:proofErr w:type="spellStart"/>
      <w:r w:rsidRPr="00D16DC3">
        <w:rPr>
          <w:rFonts w:ascii="Times New Roman" w:hAnsi="Times New Roman" w:cs="Times New Roman"/>
        </w:rPr>
        <w:t>tachikardija</w:t>
      </w:r>
      <w:proofErr w:type="spellEnd"/>
      <w:r w:rsidRPr="00D16DC3">
        <w:rPr>
          <w:rFonts w:ascii="Times New Roman" w:hAnsi="Times New Roman" w:cs="Times New Roman"/>
        </w:rPr>
        <w:t xml:space="preserve"> (greitas širdies plakimas), raumenų įtempimas, žandikaulio skausmas, karščio bangos, hipertenzija (padidėjęs kraujospūdis), bronchų spazmas, nuotaikos pablogėjimas, dusulys, nosies užgulimas, ryklės skausmas, čiaudulys, ryklės veržimas, viduriavimas, gerklės sausumas, apsunkintas rijimas, raugėjimas, pilvo diskomfortas, liežuvio uždegimas, burnos jutimo sutrikimai, burnos gleivinės lupimasis ir opos, lūpų skausmas, nenormalūs pojūčiai burnoje, žiaukčiojimas</w:t>
      </w:r>
      <w:r w:rsidRPr="00D16DC3">
        <w:rPr>
          <w:rFonts w:ascii="Times New Roman" w:hAnsi="Times New Roman" w:cs="Times New Roman"/>
          <w:i/>
        </w:rPr>
        <w:t xml:space="preserve">, </w:t>
      </w:r>
      <w:proofErr w:type="spellStart"/>
      <w:r w:rsidRPr="00D16DC3">
        <w:rPr>
          <w:rFonts w:ascii="Times New Roman" w:hAnsi="Times New Roman" w:cs="Times New Roman"/>
        </w:rPr>
        <w:t>angioedema</w:t>
      </w:r>
      <w:proofErr w:type="spellEnd"/>
      <w:r w:rsidRPr="00D16DC3">
        <w:rPr>
          <w:rFonts w:ascii="Times New Roman" w:hAnsi="Times New Roman" w:cs="Times New Roman"/>
        </w:rPr>
        <w:t xml:space="preserve">, </w:t>
      </w:r>
      <w:proofErr w:type="spellStart"/>
      <w:r w:rsidRPr="00D16DC3">
        <w:rPr>
          <w:rFonts w:ascii="Times New Roman" w:hAnsi="Times New Roman" w:cs="Times New Roman"/>
        </w:rPr>
        <w:t>eritema</w:t>
      </w:r>
      <w:proofErr w:type="spellEnd"/>
      <w:r w:rsidRPr="00D16DC3">
        <w:rPr>
          <w:rFonts w:ascii="Times New Roman" w:hAnsi="Times New Roman" w:cs="Times New Roman"/>
        </w:rPr>
        <w:t xml:space="preserve">, padidėjęs prakaitavimas, niežulys, </w:t>
      </w:r>
      <w:r w:rsidR="006D01FF" w:rsidRPr="00D16DC3">
        <w:rPr>
          <w:rFonts w:ascii="Times New Roman" w:hAnsi="Times New Roman" w:cs="Times New Roman"/>
        </w:rPr>
        <w:t>iš</w:t>
      </w:r>
      <w:r w:rsidRPr="00D16DC3">
        <w:rPr>
          <w:rFonts w:ascii="Times New Roman" w:hAnsi="Times New Roman" w:cs="Times New Roman"/>
        </w:rPr>
        <w:t xml:space="preserve">bėrimas, dilgėlinė, </w:t>
      </w:r>
      <w:proofErr w:type="spellStart"/>
      <w:r w:rsidRPr="00D16DC3">
        <w:rPr>
          <w:rFonts w:ascii="Times New Roman" w:hAnsi="Times New Roman" w:cs="Times New Roman"/>
        </w:rPr>
        <w:t>anafilaktinės</w:t>
      </w:r>
      <w:proofErr w:type="spellEnd"/>
      <w:r w:rsidRPr="00D16DC3">
        <w:rPr>
          <w:rFonts w:ascii="Times New Roman" w:hAnsi="Times New Roman" w:cs="Times New Roman"/>
        </w:rPr>
        <w:t xml:space="preserve"> reakcijos, bendras silpnumas ir negalavimas, krūtinės skausmas ir diskomfortas.</w:t>
      </w:r>
    </w:p>
    <w:p w14:paraId="09E90BD1" w14:textId="77777777" w:rsidR="007F0EFD" w:rsidRPr="00D16DC3" w:rsidRDefault="007F0EFD" w:rsidP="00E4020A">
      <w:pPr>
        <w:spacing w:after="0" w:line="240" w:lineRule="auto"/>
        <w:rPr>
          <w:rFonts w:ascii="Times New Roman" w:hAnsi="Times New Roman" w:cs="Times New Roman"/>
        </w:rPr>
      </w:pPr>
      <w:bookmarkStart w:id="29" w:name="_Hlk138777958"/>
    </w:p>
    <w:p w14:paraId="29B84065" w14:textId="365954CB" w:rsidR="00F1468C" w:rsidRPr="005F379F" w:rsidRDefault="00A04D3F" w:rsidP="00E4020A">
      <w:pPr>
        <w:spacing w:after="0" w:line="240" w:lineRule="auto"/>
        <w:rPr>
          <w:rFonts w:ascii="Times New Roman" w:hAnsi="Times New Roman" w:cs="Times New Roman"/>
          <w:b/>
          <w:bCs/>
        </w:rPr>
      </w:pPr>
      <w:r w:rsidRPr="005F379F">
        <w:rPr>
          <w:rFonts w:ascii="Times New Roman" w:hAnsi="Times New Roman" w:cs="Times New Roman"/>
          <w:b/>
          <w:bCs/>
        </w:rPr>
        <w:t>Šalutinio poveikio reiškiniai, kurių dažnis nežinomas (negali būti apskaičiuotas pagal turimus duomenis):</w:t>
      </w:r>
    </w:p>
    <w:p w14:paraId="6C860169" w14:textId="4B4504F6" w:rsidR="00F1468C" w:rsidRPr="00D16DC3" w:rsidRDefault="00F1468C" w:rsidP="00E4020A">
      <w:pPr>
        <w:spacing w:after="0" w:line="240" w:lineRule="auto"/>
        <w:rPr>
          <w:rFonts w:ascii="Times New Roman" w:hAnsi="Times New Roman" w:cs="Times New Roman"/>
        </w:rPr>
      </w:pPr>
      <w:r w:rsidRPr="00D16DC3">
        <w:rPr>
          <w:rFonts w:ascii="Times New Roman" w:hAnsi="Times New Roman" w:cs="Times New Roman"/>
        </w:rPr>
        <w:t>Traukuliai.</w:t>
      </w:r>
    </w:p>
    <w:bookmarkEnd w:id="29"/>
    <w:p w14:paraId="0E774D23" w14:textId="77777777" w:rsidR="00F1468C" w:rsidRPr="00D16DC3" w:rsidRDefault="00F1468C" w:rsidP="00E4020A">
      <w:pPr>
        <w:spacing w:after="0" w:line="240" w:lineRule="auto"/>
        <w:rPr>
          <w:rFonts w:ascii="Times New Roman" w:hAnsi="Times New Roman" w:cs="Times New Roman"/>
        </w:rPr>
      </w:pPr>
    </w:p>
    <w:p w14:paraId="4C770C6C"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Kramtomoji guma gali prilipti prie dantų protezų ir kartais juos sugadina.</w:t>
      </w:r>
    </w:p>
    <w:p w14:paraId="0E245E40" w14:textId="77777777" w:rsidR="007F0EFD" w:rsidRPr="00D16DC3" w:rsidRDefault="007F0EFD" w:rsidP="00E4020A">
      <w:pPr>
        <w:spacing w:after="0" w:line="240" w:lineRule="auto"/>
        <w:rPr>
          <w:rFonts w:ascii="Times New Roman" w:hAnsi="Times New Roman" w:cs="Times New Roman"/>
        </w:rPr>
      </w:pPr>
    </w:p>
    <w:p w14:paraId="24406B55" w14:textId="77777777" w:rsidR="007F0EFD" w:rsidRPr="00D16DC3" w:rsidRDefault="007F0EFD" w:rsidP="00E4020A">
      <w:pPr>
        <w:spacing w:after="0" w:line="240" w:lineRule="auto"/>
        <w:rPr>
          <w:rFonts w:ascii="Times New Roman" w:eastAsia="Times New Roman" w:hAnsi="Times New Roman" w:cs="Times New Roman"/>
          <w:b/>
        </w:rPr>
      </w:pPr>
      <w:r w:rsidRPr="00D16DC3">
        <w:rPr>
          <w:rFonts w:ascii="Times New Roman" w:hAnsi="Times New Roman" w:cs="Times New Roman"/>
          <w:b/>
        </w:rPr>
        <w:t>Pranešimas apie šalutinį poveikį</w:t>
      </w:r>
    </w:p>
    <w:p w14:paraId="56626A8D" w14:textId="72301FC7" w:rsidR="007F0EFD" w:rsidRPr="00D16DC3" w:rsidRDefault="007F0EFD" w:rsidP="004E61C8">
      <w:pPr>
        <w:spacing w:after="0" w:line="240" w:lineRule="auto"/>
        <w:rPr>
          <w:rFonts w:ascii="Times New Roman" w:hAnsi="Times New Roman" w:cs="Times New Roman"/>
        </w:rPr>
      </w:pPr>
      <w:r w:rsidRPr="00D16DC3">
        <w:rPr>
          <w:rFonts w:ascii="Times New Roman" w:hAnsi="Times New Roman" w:cs="Times New Roman"/>
        </w:rPr>
        <w:t xml:space="preserve">Jeigu pasireiškė šalutinis poveikis, įskaitant šiame lapelyje nenurodytą, pasakykite gydytojui arba </w:t>
      </w:r>
      <w:r w:rsidR="004B7CF9" w:rsidRPr="00D16DC3">
        <w:rPr>
          <w:rFonts w:ascii="Times New Roman" w:hAnsi="Times New Roman" w:cs="Times New Roman"/>
        </w:rPr>
        <w:t>vaistininkui</w:t>
      </w:r>
      <w:r w:rsidRPr="00D16DC3">
        <w:rPr>
          <w:rFonts w:ascii="Times New Roman" w:hAnsi="Times New Roman" w:cs="Times New Roman"/>
        </w:rPr>
        <w:t xml:space="preserve">. </w:t>
      </w:r>
      <w:r w:rsidR="00E501BC" w:rsidRPr="00D16DC3">
        <w:rPr>
          <w:rFonts w:ascii="Times New Roman" w:hAnsi="Times New Roman" w:cs="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E501BC" w:rsidRPr="00D16DC3">
        <w:rPr>
          <w:rFonts w:ascii="Times New Roman" w:hAnsi="Times New Roman" w:cs="Times New Roman"/>
        </w:rPr>
        <w:t>NepageidaujamaR@vvkt.lt</w:t>
      </w:r>
      <w:proofErr w:type="spellEnd"/>
      <w:r w:rsidR="00E501BC" w:rsidRPr="00D16DC3">
        <w:rPr>
          <w:rFonts w:ascii="Times New Roman" w:hAnsi="Times New Roman" w:cs="Times New Roman"/>
        </w:rPr>
        <w:t>) arba nemokamu telefonu 8 800 73 568.</w:t>
      </w:r>
      <w:r w:rsidR="004B7CF9" w:rsidRPr="00D16DC3">
        <w:rPr>
          <w:rFonts w:ascii="Times New Roman" w:hAnsi="Times New Roman" w:cs="Times New Roman"/>
        </w:rPr>
        <w:t xml:space="preserve"> Pranešdami apie šalutinį poveikį galite mums padėti gauti daugiau informacijos apie šio vaisto saugumą.</w:t>
      </w:r>
    </w:p>
    <w:p w14:paraId="189E98CA" w14:textId="77777777" w:rsidR="00E4020A" w:rsidRPr="00D16DC3" w:rsidRDefault="00E4020A" w:rsidP="00E4020A">
      <w:pPr>
        <w:spacing w:after="0" w:line="240" w:lineRule="auto"/>
        <w:rPr>
          <w:rFonts w:ascii="Times New Roman" w:hAnsi="Times New Roman" w:cs="Times New Roman"/>
        </w:rPr>
      </w:pPr>
    </w:p>
    <w:p w14:paraId="175830A3" w14:textId="77777777" w:rsidR="007F0EFD" w:rsidRPr="00D16DC3" w:rsidRDefault="007F0EFD" w:rsidP="00E4020A">
      <w:pPr>
        <w:spacing w:after="0" w:line="240" w:lineRule="auto"/>
        <w:jc w:val="both"/>
        <w:rPr>
          <w:rFonts w:ascii="Times New Roman" w:hAnsi="Times New Roman" w:cs="Times New Roman"/>
        </w:rPr>
      </w:pPr>
    </w:p>
    <w:p w14:paraId="2D4E99FC" w14:textId="77777777" w:rsidR="007F0EFD" w:rsidRPr="00D16DC3" w:rsidRDefault="007F0EFD" w:rsidP="00E4020A">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5.</w:t>
      </w:r>
      <w:r w:rsidRPr="00D16DC3">
        <w:rPr>
          <w:rFonts w:ascii="Times New Roman" w:hAnsi="Times New Roman" w:cs="Times New Roman"/>
          <w:b/>
        </w:rPr>
        <w:tab/>
        <w:t xml:space="preserve">Kaip laikyti </w:t>
      </w: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w:t>
      </w:r>
    </w:p>
    <w:p w14:paraId="3B7617F0" w14:textId="77777777" w:rsidR="007F0EFD" w:rsidRPr="00D16DC3" w:rsidRDefault="007F0EFD" w:rsidP="00E4020A">
      <w:pPr>
        <w:spacing w:after="0" w:line="240" w:lineRule="auto"/>
        <w:rPr>
          <w:rFonts w:ascii="Times New Roman" w:hAnsi="Times New Roman" w:cs="Times New Roman"/>
          <w:b/>
        </w:rPr>
      </w:pPr>
    </w:p>
    <w:p w14:paraId="3C811F4A"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Šį vaistą laikykite vaikams nepastebimoje ir nepasiekiamoje vietoje.</w:t>
      </w:r>
    </w:p>
    <w:p w14:paraId="409A3033" w14:textId="77777777" w:rsidR="007F0EFD" w:rsidRPr="00D16DC3" w:rsidRDefault="007F0EFD" w:rsidP="00E4020A">
      <w:pPr>
        <w:spacing w:after="0" w:line="240" w:lineRule="auto"/>
        <w:rPr>
          <w:rFonts w:ascii="Times New Roman" w:hAnsi="Times New Roman" w:cs="Times New Roman"/>
        </w:rPr>
      </w:pPr>
    </w:p>
    <w:p w14:paraId="7637F7F4" w14:textId="3B3FF98C"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Laikyti ne aukštesnėje kaip 25</w:t>
      </w:r>
      <w:r w:rsidR="005A3411">
        <w:rPr>
          <w:rFonts w:ascii="Times New Roman" w:hAnsi="Times New Roman" w:cs="Times New Roman"/>
        </w:rPr>
        <w:t> </w:t>
      </w:r>
      <w:r w:rsidRPr="00D16DC3">
        <w:rPr>
          <w:rFonts w:ascii="Times New Roman" w:hAnsi="Times New Roman" w:cs="Times New Roman"/>
        </w:rPr>
        <w:t>°C temperatūroje.</w:t>
      </w:r>
    </w:p>
    <w:p w14:paraId="5C304D44" w14:textId="77777777" w:rsidR="007F0EFD" w:rsidRPr="00D16DC3" w:rsidRDefault="007F0EFD" w:rsidP="00E4020A">
      <w:pPr>
        <w:tabs>
          <w:tab w:val="left" w:pos="720"/>
        </w:tabs>
        <w:spacing w:after="0" w:line="240" w:lineRule="auto"/>
        <w:rPr>
          <w:rFonts w:ascii="Times New Roman" w:hAnsi="Times New Roman" w:cs="Times New Roman"/>
        </w:rPr>
      </w:pPr>
    </w:p>
    <w:p w14:paraId="44110CD5" w14:textId="77777777" w:rsidR="007F0EFD" w:rsidRPr="00D16DC3" w:rsidRDefault="007F0EFD" w:rsidP="00E4020A">
      <w:pPr>
        <w:tabs>
          <w:tab w:val="num" w:pos="180"/>
        </w:tabs>
        <w:spacing w:after="0" w:line="240" w:lineRule="auto"/>
        <w:rPr>
          <w:rFonts w:ascii="Times New Roman" w:hAnsi="Times New Roman" w:cs="Times New Roman"/>
        </w:rPr>
      </w:pPr>
      <w:r w:rsidRPr="00D16DC3">
        <w:rPr>
          <w:rFonts w:ascii="Times New Roman" w:hAnsi="Times New Roman" w:cs="Times New Roman"/>
        </w:rPr>
        <w:t>Ant dėžutės po „Tinka iki“ ir lizdinės plokštelės nurodytam tinkamumo laikui pasibaigus, šio vaisto vartoti negalima. Vaistas tinka</w:t>
      </w:r>
      <w:r w:rsidR="002B462F" w:rsidRPr="00D16DC3">
        <w:rPr>
          <w:rFonts w:ascii="Times New Roman" w:hAnsi="Times New Roman" w:cs="Times New Roman"/>
        </w:rPr>
        <w:t>mas</w:t>
      </w:r>
      <w:r w:rsidRPr="00D16DC3">
        <w:rPr>
          <w:rFonts w:ascii="Times New Roman" w:hAnsi="Times New Roman" w:cs="Times New Roman"/>
        </w:rPr>
        <w:t xml:space="preserve"> vartoti iki paskutinės nurodyto mėnesio dienos.</w:t>
      </w:r>
    </w:p>
    <w:p w14:paraId="5D262D21" w14:textId="77777777" w:rsidR="007F0EFD" w:rsidRPr="00D16DC3" w:rsidRDefault="007F0EFD" w:rsidP="00E4020A">
      <w:pPr>
        <w:tabs>
          <w:tab w:val="num" w:pos="180"/>
        </w:tabs>
        <w:spacing w:after="0" w:line="240" w:lineRule="auto"/>
        <w:rPr>
          <w:rFonts w:ascii="Times New Roman" w:hAnsi="Times New Roman" w:cs="Times New Roman"/>
        </w:rPr>
      </w:pPr>
    </w:p>
    <w:p w14:paraId="1C9E3E75" w14:textId="77777777" w:rsidR="007F0EFD" w:rsidRPr="00D16DC3" w:rsidRDefault="007F0EFD" w:rsidP="00E4020A">
      <w:pPr>
        <w:tabs>
          <w:tab w:val="left" w:pos="720"/>
        </w:tabs>
        <w:spacing w:after="0" w:line="240" w:lineRule="auto"/>
        <w:rPr>
          <w:rFonts w:ascii="Times New Roman" w:hAnsi="Times New Roman" w:cs="Times New Roman"/>
        </w:rPr>
      </w:pPr>
      <w:r w:rsidRPr="00D16DC3">
        <w:rPr>
          <w:rFonts w:ascii="Times New Roman" w:hAnsi="Times New Roman" w:cs="Times New Roman"/>
        </w:rPr>
        <w:t xml:space="preserve">Išmesti sukramtytą vaistinę kramtomąją gumą laikantis nustatytų reikalavimų. </w:t>
      </w:r>
    </w:p>
    <w:p w14:paraId="7DCEBE74" w14:textId="77777777" w:rsidR="007F0EFD" w:rsidRPr="00D16DC3" w:rsidRDefault="007F0EFD" w:rsidP="00E4020A">
      <w:pPr>
        <w:tabs>
          <w:tab w:val="num" w:pos="180"/>
        </w:tabs>
        <w:spacing w:after="0" w:line="240" w:lineRule="auto"/>
        <w:rPr>
          <w:rFonts w:ascii="Times New Roman" w:hAnsi="Times New Roman" w:cs="Times New Roman"/>
        </w:rPr>
      </w:pPr>
    </w:p>
    <w:p w14:paraId="7F6D71EE" w14:textId="77777777" w:rsidR="007F0EFD" w:rsidRPr="00D16DC3" w:rsidRDefault="007F0EFD" w:rsidP="00E4020A">
      <w:pPr>
        <w:tabs>
          <w:tab w:val="num" w:pos="180"/>
        </w:tabs>
        <w:spacing w:after="0" w:line="240" w:lineRule="auto"/>
        <w:rPr>
          <w:rFonts w:ascii="Times New Roman" w:hAnsi="Times New Roman" w:cs="Times New Roman"/>
        </w:rPr>
      </w:pPr>
      <w:r w:rsidRPr="00D16DC3">
        <w:rPr>
          <w:rFonts w:ascii="Times New Roman" w:hAnsi="Times New Roman" w:cs="Times New Roman"/>
        </w:rPr>
        <w:t>Vaistų negalima išmesti į kanalizaciją arba su buitinėmis atliekomis. Kaip tvarkyti nereikalingus vaistus, klauskite vaistininko. Šios priemonės padės apsaugoti aplinką.</w:t>
      </w:r>
    </w:p>
    <w:p w14:paraId="24B8B92A" w14:textId="77777777" w:rsidR="007F0EFD" w:rsidRPr="00D16DC3" w:rsidRDefault="007F0EFD" w:rsidP="0072158F">
      <w:pPr>
        <w:spacing w:after="0" w:line="240" w:lineRule="auto"/>
        <w:rPr>
          <w:rFonts w:ascii="Times New Roman" w:hAnsi="Times New Roman" w:cs="Times New Roman"/>
        </w:rPr>
      </w:pPr>
    </w:p>
    <w:p w14:paraId="5DA443EB" w14:textId="77777777" w:rsidR="007F0EFD" w:rsidRPr="00D16DC3" w:rsidRDefault="007F0EFD" w:rsidP="00E4020A">
      <w:pPr>
        <w:spacing w:after="0" w:line="240" w:lineRule="auto"/>
        <w:rPr>
          <w:rFonts w:ascii="Times New Roman" w:hAnsi="Times New Roman" w:cs="Times New Roman"/>
        </w:rPr>
      </w:pPr>
    </w:p>
    <w:p w14:paraId="01CE690A" w14:textId="77777777" w:rsidR="007F0EFD" w:rsidRPr="00D16DC3" w:rsidRDefault="007F0EFD" w:rsidP="00E4020A">
      <w:pPr>
        <w:spacing w:after="0" w:line="240" w:lineRule="auto"/>
        <w:ind w:left="540" w:hanging="540"/>
        <w:rPr>
          <w:rFonts w:ascii="Times New Roman" w:eastAsia="Times New Roman" w:hAnsi="Times New Roman" w:cs="Times New Roman"/>
          <w:b/>
        </w:rPr>
      </w:pPr>
      <w:r w:rsidRPr="00D16DC3">
        <w:rPr>
          <w:rFonts w:ascii="Times New Roman" w:hAnsi="Times New Roman" w:cs="Times New Roman"/>
          <w:b/>
        </w:rPr>
        <w:t>6.</w:t>
      </w:r>
      <w:r w:rsidRPr="00D16DC3">
        <w:rPr>
          <w:rFonts w:ascii="Times New Roman" w:hAnsi="Times New Roman" w:cs="Times New Roman"/>
          <w:b/>
        </w:rPr>
        <w:tab/>
        <w:t>Pakuotės turinys ir kita informacija</w:t>
      </w:r>
    </w:p>
    <w:p w14:paraId="66A04FDD" w14:textId="77777777" w:rsidR="007F0EFD" w:rsidRPr="00D16DC3" w:rsidRDefault="007F0EFD" w:rsidP="00E4020A">
      <w:pPr>
        <w:spacing w:after="0" w:line="240" w:lineRule="auto"/>
        <w:rPr>
          <w:rFonts w:ascii="Times New Roman" w:hAnsi="Times New Roman" w:cs="Times New Roman"/>
        </w:rPr>
      </w:pPr>
    </w:p>
    <w:p w14:paraId="2F24CA13" w14:textId="77777777" w:rsidR="007F0EFD" w:rsidRPr="00D16DC3" w:rsidRDefault="007F0EFD" w:rsidP="00E4020A">
      <w:pPr>
        <w:spacing w:after="0" w:line="240" w:lineRule="auto"/>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sudėtis</w:t>
      </w:r>
    </w:p>
    <w:p w14:paraId="3168FDE4" w14:textId="77777777" w:rsidR="007F0EFD" w:rsidRPr="00D16DC3" w:rsidRDefault="007F0EFD" w:rsidP="00E4020A">
      <w:pPr>
        <w:spacing w:after="0" w:line="240" w:lineRule="auto"/>
        <w:rPr>
          <w:rFonts w:ascii="Times New Roman" w:hAnsi="Times New Roman" w:cs="Times New Roman"/>
          <w:b/>
        </w:rPr>
      </w:pPr>
    </w:p>
    <w:p w14:paraId="23E0D624" w14:textId="20554B33" w:rsidR="007F0EFD" w:rsidRPr="00D16DC3" w:rsidRDefault="007F0EFD" w:rsidP="00E4020A">
      <w:pPr>
        <w:spacing w:after="0" w:line="240" w:lineRule="auto"/>
        <w:rPr>
          <w:rFonts w:ascii="Times New Roman" w:eastAsia="Times New Roman" w:hAnsi="Times New Roman" w:cs="Times New Roman"/>
          <w:u w:val="single"/>
        </w:rPr>
      </w:pPr>
      <w:proofErr w:type="spellStart"/>
      <w:r w:rsidRPr="00D16DC3">
        <w:rPr>
          <w:rFonts w:ascii="Times New Roman" w:hAnsi="Times New Roman" w:cs="Times New Roman"/>
          <w:u w:val="single"/>
        </w:rPr>
        <w:t>nicorette</w:t>
      </w:r>
      <w:proofErr w:type="spellEnd"/>
      <w:r w:rsidRPr="00D16DC3">
        <w:rPr>
          <w:rFonts w:ascii="Times New Roman" w:hAnsi="Times New Roman" w:cs="Times New Roman"/>
          <w:u w:val="single"/>
        </w:rPr>
        <w:t xml:space="preserve"> </w:t>
      </w:r>
      <w:proofErr w:type="spellStart"/>
      <w:r w:rsidRPr="00D16DC3">
        <w:rPr>
          <w:rFonts w:ascii="Times New Roman" w:hAnsi="Times New Roman" w:cs="Times New Roman"/>
          <w:u w:val="single"/>
        </w:rPr>
        <w:t>freshmint</w:t>
      </w:r>
      <w:proofErr w:type="spellEnd"/>
      <w:r w:rsidRPr="00D16DC3">
        <w:rPr>
          <w:rFonts w:ascii="Times New Roman" w:hAnsi="Times New Roman" w:cs="Times New Roman"/>
          <w:u w:val="single"/>
        </w:rPr>
        <w:t xml:space="preserve"> 2</w:t>
      </w:r>
      <w:r w:rsidR="005A3411">
        <w:rPr>
          <w:rFonts w:ascii="Times New Roman" w:hAnsi="Times New Roman" w:cs="Times New Roman"/>
          <w:u w:val="single"/>
        </w:rPr>
        <w:t> </w:t>
      </w:r>
      <w:r w:rsidRPr="00D16DC3">
        <w:rPr>
          <w:rFonts w:ascii="Times New Roman" w:hAnsi="Times New Roman" w:cs="Times New Roman"/>
          <w:u w:val="single"/>
        </w:rPr>
        <w:t>mg vaistinė kramtomoji guma</w:t>
      </w:r>
    </w:p>
    <w:p w14:paraId="0383F368" w14:textId="0332A71E" w:rsidR="007F0EFD" w:rsidRPr="00D16DC3" w:rsidRDefault="007F0EFD" w:rsidP="00E4020A">
      <w:pPr>
        <w:numPr>
          <w:ilvl w:val="0"/>
          <w:numId w:val="4"/>
        </w:numPr>
        <w:tabs>
          <w:tab w:val="num" w:pos="0"/>
          <w:tab w:val="num" w:pos="567"/>
        </w:tabs>
        <w:spacing w:after="0" w:line="240" w:lineRule="auto"/>
        <w:rPr>
          <w:rFonts w:ascii="Times New Roman" w:eastAsia="Times New Roman" w:hAnsi="Times New Roman" w:cs="Times New Roman"/>
        </w:rPr>
      </w:pPr>
      <w:r w:rsidRPr="00D16DC3">
        <w:rPr>
          <w:rFonts w:ascii="Times New Roman" w:hAnsi="Times New Roman" w:cs="Times New Roman"/>
        </w:rPr>
        <w:t>Veiklioji medžiaga yra nikotinas. Vienoje vaistinėje kramtomojoje gumoje yra 2</w:t>
      </w:r>
      <w:r w:rsidR="005A3411">
        <w:rPr>
          <w:rFonts w:ascii="Times New Roman" w:hAnsi="Times New Roman" w:cs="Times New Roman"/>
        </w:rPr>
        <w:t> </w:t>
      </w:r>
      <w:r w:rsidRPr="00D16DC3">
        <w:rPr>
          <w:rFonts w:ascii="Times New Roman" w:hAnsi="Times New Roman" w:cs="Times New Roman"/>
        </w:rPr>
        <w:t>mg nikotino (</w:t>
      </w:r>
      <w:proofErr w:type="spellStart"/>
      <w:r w:rsidRPr="00D16DC3">
        <w:rPr>
          <w:rFonts w:ascii="Times New Roman" w:hAnsi="Times New Roman" w:cs="Times New Roman"/>
        </w:rPr>
        <w:t>rezinato</w:t>
      </w:r>
      <w:proofErr w:type="spellEnd"/>
      <w:r w:rsidRPr="00D16DC3">
        <w:rPr>
          <w:rFonts w:ascii="Times New Roman" w:hAnsi="Times New Roman" w:cs="Times New Roman"/>
        </w:rPr>
        <w:t xml:space="preserve"> pavidalu).</w:t>
      </w:r>
    </w:p>
    <w:p w14:paraId="781D8577" w14:textId="77777777" w:rsidR="007F0EFD" w:rsidRPr="00D16DC3" w:rsidRDefault="007F0EFD" w:rsidP="004B7CF9">
      <w:pPr>
        <w:keepNext/>
        <w:tabs>
          <w:tab w:val="left" w:pos="567"/>
        </w:tabs>
        <w:spacing w:after="0" w:line="240" w:lineRule="auto"/>
        <w:outlineLvl w:val="0"/>
        <w:rPr>
          <w:rFonts w:ascii="Times New Roman" w:hAnsi="Times New Roman" w:cs="Times New Roman"/>
        </w:rPr>
      </w:pPr>
      <w:r w:rsidRPr="00D16DC3">
        <w:rPr>
          <w:rFonts w:ascii="Times New Roman" w:hAnsi="Times New Roman" w:cs="Times New Roman"/>
        </w:rPr>
        <w:t>-</w:t>
      </w:r>
      <w:r w:rsidRPr="00D16DC3">
        <w:rPr>
          <w:rFonts w:ascii="Times New Roman" w:hAnsi="Times New Roman" w:cs="Times New Roman"/>
        </w:rPr>
        <w:tab/>
        <w:t xml:space="preserve">Pagalbinės medžiagos. </w:t>
      </w:r>
      <w:r w:rsidRPr="00D16DC3">
        <w:rPr>
          <w:rFonts w:ascii="Times New Roman" w:hAnsi="Times New Roman" w:cs="Times New Roman"/>
          <w:u w:val="single"/>
        </w:rPr>
        <w:t>Gumos branduolys</w:t>
      </w:r>
      <w:r w:rsidRPr="00D16DC3">
        <w:rPr>
          <w:rFonts w:ascii="Times New Roman" w:hAnsi="Times New Roman" w:cs="Times New Roman"/>
        </w:rPr>
        <w:t xml:space="preserve">: kramtomosios gumos pagrindas (sudėtyje yra antioksidanto </w:t>
      </w:r>
      <w:proofErr w:type="spellStart"/>
      <w:r w:rsidRPr="00D16DC3">
        <w:rPr>
          <w:rFonts w:ascii="Times New Roman" w:hAnsi="Times New Roman" w:cs="Times New Roman"/>
        </w:rPr>
        <w:t>butilhidroksitolueno</w:t>
      </w:r>
      <w:proofErr w:type="spellEnd"/>
      <w:r w:rsidRPr="00D16DC3">
        <w:rPr>
          <w:rFonts w:ascii="Times New Roman" w:hAnsi="Times New Roman" w:cs="Times New Roman"/>
        </w:rPr>
        <w:t xml:space="preserve"> (E321)), </w:t>
      </w:r>
      <w:proofErr w:type="spellStart"/>
      <w:r w:rsidRPr="00D16DC3">
        <w:rPr>
          <w:rFonts w:ascii="Times New Roman" w:hAnsi="Times New Roman" w:cs="Times New Roman"/>
        </w:rPr>
        <w:t>ksilitolis</w:t>
      </w:r>
      <w:proofErr w:type="spellEnd"/>
      <w:r w:rsidR="003D462B" w:rsidRPr="00D16DC3">
        <w:rPr>
          <w:rFonts w:ascii="Times New Roman" w:eastAsia="Times New Roman" w:hAnsi="Times New Roman" w:cs="Times New Roman"/>
          <w:iCs/>
        </w:rPr>
        <w:t xml:space="preserve"> (E967)</w:t>
      </w:r>
      <w:r w:rsidRPr="00D16DC3">
        <w:rPr>
          <w:rFonts w:ascii="Times New Roman" w:eastAsia="Times New Roman" w:hAnsi="Times New Roman" w:cs="Times New Roman"/>
          <w:iCs/>
        </w:rPr>
        <w:t>,</w:t>
      </w:r>
      <w:r w:rsidRPr="00D16DC3">
        <w:rPr>
          <w:rFonts w:ascii="Times New Roman" w:hAnsi="Times New Roman" w:cs="Times New Roman"/>
        </w:rPr>
        <w:t xml:space="preserve"> pipirmėčių eterinis aliejus, bevandenis natrio karbonatas, natrio-vandenilio karbonatas, </w:t>
      </w:r>
      <w:proofErr w:type="spellStart"/>
      <w:r w:rsidRPr="00D16DC3">
        <w:rPr>
          <w:rFonts w:ascii="Times New Roman" w:hAnsi="Times New Roman" w:cs="Times New Roman"/>
        </w:rPr>
        <w:t>acesulfamo</w:t>
      </w:r>
      <w:proofErr w:type="spellEnd"/>
      <w:r w:rsidRPr="00D16DC3">
        <w:rPr>
          <w:rFonts w:ascii="Times New Roman" w:hAnsi="Times New Roman" w:cs="Times New Roman"/>
        </w:rPr>
        <w:t xml:space="preserve"> kalio druska, </w:t>
      </w:r>
      <w:proofErr w:type="spellStart"/>
      <w:r w:rsidRPr="00D16DC3">
        <w:rPr>
          <w:rFonts w:ascii="Times New Roman" w:hAnsi="Times New Roman" w:cs="Times New Roman"/>
        </w:rPr>
        <w:t>levomentolis</w:t>
      </w:r>
      <w:proofErr w:type="spellEnd"/>
      <w:r w:rsidRPr="00D16DC3">
        <w:rPr>
          <w:rFonts w:ascii="Times New Roman" w:hAnsi="Times New Roman" w:cs="Times New Roman"/>
        </w:rPr>
        <w:t xml:space="preserve">, lengvasis magnio </w:t>
      </w:r>
      <w:r w:rsidRPr="00D16DC3">
        <w:rPr>
          <w:rFonts w:ascii="Times New Roman" w:hAnsi="Times New Roman" w:cs="Times New Roman"/>
        </w:rPr>
        <w:lastRenderedPageBreak/>
        <w:t xml:space="preserve">oksidas. </w:t>
      </w:r>
      <w:r w:rsidRPr="00D16DC3">
        <w:rPr>
          <w:rFonts w:ascii="Times New Roman" w:hAnsi="Times New Roman" w:cs="Times New Roman"/>
          <w:u w:val="single"/>
        </w:rPr>
        <w:t>Gumos dangalas</w:t>
      </w:r>
      <w:r w:rsidRPr="00D16DC3">
        <w:rPr>
          <w:rFonts w:ascii="Times New Roman" w:hAnsi="Times New Roman" w:cs="Times New Roman"/>
        </w:rPr>
        <w:t xml:space="preserve">: </w:t>
      </w:r>
      <w:proofErr w:type="spellStart"/>
      <w:r w:rsidRPr="00D16DC3">
        <w:rPr>
          <w:rFonts w:ascii="Times New Roman" w:hAnsi="Times New Roman" w:cs="Times New Roman"/>
        </w:rPr>
        <w:t>ksilitolis</w:t>
      </w:r>
      <w:proofErr w:type="spellEnd"/>
      <w:r w:rsidR="003D462B" w:rsidRPr="00D16DC3">
        <w:rPr>
          <w:rFonts w:ascii="Times New Roman" w:eastAsia="Times New Roman" w:hAnsi="Times New Roman" w:cs="Times New Roman"/>
          <w:iCs/>
        </w:rPr>
        <w:t xml:space="preserve"> (E967)</w:t>
      </w:r>
      <w:r w:rsidRPr="00D16DC3">
        <w:rPr>
          <w:rFonts w:ascii="Times New Roman" w:eastAsia="Times New Roman" w:hAnsi="Times New Roman" w:cs="Times New Roman"/>
          <w:iCs/>
        </w:rPr>
        <w:t>,</w:t>
      </w:r>
      <w:r w:rsidRPr="00D16DC3">
        <w:rPr>
          <w:rFonts w:ascii="Times New Roman" w:hAnsi="Times New Roman" w:cs="Times New Roman"/>
        </w:rPr>
        <w:t xml:space="preserve"> pipirmėčių eterinis aliejus, </w:t>
      </w:r>
      <w:proofErr w:type="spellStart"/>
      <w:r w:rsidR="006231E7" w:rsidRPr="00D16DC3">
        <w:rPr>
          <w:rFonts w:ascii="Times New Roman" w:hAnsi="Times New Roman" w:cs="Times New Roman"/>
          <w:iCs/>
        </w:rPr>
        <w:t>gumiarabikas</w:t>
      </w:r>
      <w:proofErr w:type="spellEnd"/>
      <w:r w:rsidRPr="00D16DC3">
        <w:rPr>
          <w:rFonts w:ascii="Times New Roman" w:hAnsi="Times New Roman" w:cs="Times New Roman"/>
        </w:rPr>
        <w:t xml:space="preserve">, titano dioksidas (E171), </w:t>
      </w:r>
      <w:proofErr w:type="spellStart"/>
      <w:r w:rsidRPr="00D16DC3">
        <w:rPr>
          <w:rFonts w:ascii="Times New Roman" w:hAnsi="Times New Roman" w:cs="Times New Roman"/>
        </w:rPr>
        <w:t>karnaubo</w:t>
      </w:r>
      <w:proofErr w:type="spellEnd"/>
      <w:r w:rsidRPr="00D16DC3">
        <w:rPr>
          <w:rFonts w:ascii="Times New Roman" w:hAnsi="Times New Roman" w:cs="Times New Roman"/>
        </w:rPr>
        <w:t xml:space="preserve"> vaškas.</w:t>
      </w:r>
    </w:p>
    <w:p w14:paraId="1F961846" w14:textId="77777777" w:rsidR="007F0EFD" w:rsidRPr="00D16DC3" w:rsidRDefault="007F0EFD" w:rsidP="0072158F">
      <w:pPr>
        <w:spacing w:after="0" w:line="240" w:lineRule="auto"/>
        <w:rPr>
          <w:rFonts w:ascii="Times New Roman" w:hAnsi="Times New Roman" w:cs="Times New Roman"/>
        </w:rPr>
      </w:pPr>
    </w:p>
    <w:p w14:paraId="5C2DFA96" w14:textId="4941D73B" w:rsidR="007F0EFD" w:rsidRPr="00D16DC3" w:rsidRDefault="007F0EFD" w:rsidP="00E4020A">
      <w:pPr>
        <w:spacing w:after="0" w:line="240" w:lineRule="auto"/>
        <w:rPr>
          <w:rFonts w:ascii="Times New Roman" w:eastAsia="Times New Roman" w:hAnsi="Times New Roman" w:cs="Times New Roman"/>
          <w:u w:val="single"/>
        </w:rPr>
      </w:pPr>
      <w:proofErr w:type="spellStart"/>
      <w:r w:rsidRPr="00D16DC3">
        <w:rPr>
          <w:rFonts w:ascii="Times New Roman" w:hAnsi="Times New Roman" w:cs="Times New Roman"/>
          <w:u w:val="single"/>
        </w:rPr>
        <w:t>nicorette</w:t>
      </w:r>
      <w:proofErr w:type="spellEnd"/>
      <w:r w:rsidRPr="00D16DC3">
        <w:rPr>
          <w:rFonts w:ascii="Times New Roman" w:hAnsi="Times New Roman" w:cs="Times New Roman"/>
          <w:u w:val="single"/>
        </w:rPr>
        <w:t xml:space="preserve"> </w:t>
      </w:r>
      <w:proofErr w:type="spellStart"/>
      <w:r w:rsidRPr="00D16DC3">
        <w:rPr>
          <w:rFonts w:ascii="Times New Roman" w:hAnsi="Times New Roman" w:cs="Times New Roman"/>
          <w:u w:val="single"/>
        </w:rPr>
        <w:t>freshmint</w:t>
      </w:r>
      <w:proofErr w:type="spellEnd"/>
      <w:r w:rsidRPr="00D16DC3">
        <w:rPr>
          <w:rFonts w:ascii="Times New Roman" w:hAnsi="Times New Roman" w:cs="Times New Roman"/>
          <w:u w:val="single"/>
        </w:rPr>
        <w:t xml:space="preserve"> 4</w:t>
      </w:r>
      <w:r w:rsidR="005A3411">
        <w:rPr>
          <w:rFonts w:ascii="Times New Roman" w:hAnsi="Times New Roman" w:cs="Times New Roman"/>
          <w:u w:val="single"/>
        </w:rPr>
        <w:t> </w:t>
      </w:r>
      <w:r w:rsidRPr="00D16DC3">
        <w:rPr>
          <w:rFonts w:ascii="Times New Roman" w:hAnsi="Times New Roman" w:cs="Times New Roman"/>
          <w:u w:val="single"/>
        </w:rPr>
        <w:t>mg vaistinė kramtomoji guma</w:t>
      </w:r>
    </w:p>
    <w:p w14:paraId="6AF33F6E" w14:textId="7DEAC827" w:rsidR="007F0EFD" w:rsidRPr="00D16DC3" w:rsidRDefault="007F0EFD" w:rsidP="00E4020A">
      <w:pPr>
        <w:numPr>
          <w:ilvl w:val="0"/>
          <w:numId w:val="5"/>
        </w:numPr>
        <w:tabs>
          <w:tab w:val="num" w:pos="0"/>
          <w:tab w:val="num" w:pos="540"/>
        </w:tabs>
        <w:spacing w:after="0" w:line="240" w:lineRule="auto"/>
        <w:rPr>
          <w:rFonts w:ascii="Times New Roman" w:eastAsia="Times New Roman" w:hAnsi="Times New Roman" w:cs="Times New Roman"/>
        </w:rPr>
      </w:pPr>
      <w:r w:rsidRPr="00D16DC3">
        <w:rPr>
          <w:rFonts w:ascii="Times New Roman" w:hAnsi="Times New Roman" w:cs="Times New Roman"/>
        </w:rPr>
        <w:t>Veiklioji medžiaga yra nikotinas. Vienoje vaistinėje kramtomojoje gumoje yra 4</w:t>
      </w:r>
      <w:r w:rsidR="005A3411">
        <w:rPr>
          <w:rFonts w:ascii="Times New Roman" w:hAnsi="Times New Roman" w:cs="Times New Roman"/>
        </w:rPr>
        <w:t> </w:t>
      </w:r>
      <w:r w:rsidRPr="00D16DC3">
        <w:rPr>
          <w:rFonts w:ascii="Times New Roman" w:hAnsi="Times New Roman" w:cs="Times New Roman"/>
        </w:rPr>
        <w:t xml:space="preserve">mg nikotino </w:t>
      </w:r>
    </w:p>
    <w:p w14:paraId="10D5513B" w14:textId="77777777" w:rsidR="007F0EFD" w:rsidRPr="00D16DC3" w:rsidRDefault="007F0EFD" w:rsidP="00E4020A">
      <w:pPr>
        <w:tabs>
          <w:tab w:val="num" w:pos="1080"/>
        </w:tabs>
        <w:spacing w:after="0" w:line="240" w:lineRule="auto"/>
        <w:rPr>
          <w:rFonts w:ascii="Times New Roman" w:eastAsia="Times New Roman" w:hAnsi="Times New Roman" w:cs="Times New Roman"/>
        </w:rPr>
      </w:pPr>
      <w:proofErr w:type="spellStart"/>
      <w:r w:rsidRPr="00D16DC3">
        <w:rPr>
          <w:rFonts w:ascii="Times New Roman" w:hAnsi="Times New Roman" w:cs="Times New Roman"/>
        </w:rPr>
        <w:t>rezinato</w:t>
      </w:r>
      <w:proofErr w:type="spellEnd"/>
      <w:r w:rsidRPr="00D16DC3">
        <w:rPr>
          <w:rFonts w:ascii="Times New Roman" w:hAnsi="Times New Roman" w:cs="Times New Roman"/>
        </w:rPr>
        <w:t xml:space="preserve"> pavidalu)</w:t>
      </w:r>
    </w:p>
    <w:p w14:paraId="6299F80F" w14:textId="77777777" w:rsidR="007F0EFD" w:rsidRPr="00D16DC3" w:rsidRDefault="007F0EFD" w:rsidP="004B7CF9">
      <w:pPr>
        <w:numPr>
          <w:ilvl w:val="0"/>
          <w:numId w:val="4"/>
        </w:numPr>
        <w:tabs>
          <w:tab w:val="num" w:pos="0"/>
          <w:tab w:val="num" w:pos="567"/>
        </w:tabs>
        <w:spacing w:after="0" w:line="240" w:lineRule="auto"/>
        <w:rPr>
          <w:rFonts w:ascii="Times New Roman" w:eastAsia="Times New Roman" w:hAnsi="Times New Roman" w:cs="Times New Roman"/>
        </w:rPr>
      </w:pPr>
      <w:r w:rsidRPr="00D16DC3">
        <w:rPr>
          <w:rFonts w:ascii="Times New Roman" w:hAnsi="Times New Roman" w:cs="Times New Roman"/>
        </w:rPr>
        <w:t xml:space="preserve">Pagalbinės medžiagos. </w:t>
      </w:r>
      <w:r w:rsidRPr="00D16DC3">
        <w:rPr>
          <w:rFonts w:ascii="Times New Roman" w:hAnsi="Times New Roman" w:cs="Times New Roman"/>
          <w:u w:val="single"/>
        </w:rPr>
        <w:t>Gumos branduolys</w:t>
      </w:r>
      <w:r w:rsidRPr="00D16DC3">
        <w:rPr>
          <w:rFonts w:ascii="Times New Roman" w:hAnsi="Times New Roman" w:cs="Times New Roman"/>
        </w:rPr>
        <w:t xml:space="preserve">: kramtomosios gumos pagrindas (sudėtyje yra antioksidanto </w:t>
      </w:r>
      <w:proofErr w:type="spellStart"/>
      <w:r w:rsidRPr="00D16DC3">
        <w:rPr>
          <w:rFonts w:ascii="Times New Roman" w:hAnsi="Times New Roman" w:cs="Times New Roman"/>
        </w:rPr>
        <w:t>butilhidroksitolueno</w:t>
      </w:r>
      <w:proofErr w:type="spellEnd"/>
      <w:r w:rsidRPr="00D16DC3">
        <w:rPr>
          <w:rFonts w:ascii="Times New Roman" w:hAnsi="Times New Roman" w:cs="Times New Roman"/>
        </w:rPr>
        <w:t xml:space="preserve"> (E321)),</w:t>
      </w:r>
      <w:r w:rsidRPr="00D16DC3">
        <w:rPr>
          <w:rFonts w:ascii="Times New Roman" w:hAnsi="Times New Roman" w:cs="Times New Roman"/>
          <w:i/>
        </w:rPr>
        <w:t xml:space="preserve"> </w:t>
      </w:r>
      <w:proofErr w:type="spellStart"/>
      <w:r w:rsidRPr="00D16DC3">
        <w:rPr>
          <w:rFonts w:ascii="Times New Roman" w:hAnsi="Times New Roman" w:cs="Times New Roman"/>
        </w:rPr>
        <w:t>ksilitolis</w:t>
      </w:r>
      <w:proofErr w:type="spellEnd"/>
      <w:r w:rsidR="003D462B" w:rsidRPr="00D16DC3">
        <w:rPr>
          <w:rFonts w:ascii="Times New Roman" w:eastAsia="Times New Roman" w:hAnsi="Times New Roman" w:cs="Times New Roman"/>
        </w:rPr>
        <w:t xml:space="preserve"> (E967)</w:t>
      </w:r>
      <w:r w:rsidRPr="00D16DC3">
        <w:rPr>
          <w:rFonts w:ascii="Times New Roman" w:eastAsia="Times New Roman" w:hAnsi="Times New Roman" w:cs="Times New Roman"/>
        </w:rPr>
        <w:t>,</w:t>
      </w:r>
      <w:r w:rsidRPr="00D16DC3">
        <w:rPr>
          <w:rFonts w:ascii="Times New Roman" w:hAnsi="Times New Roman" w:cs="Times New Roman"/>
        </w:rPr>
        <w:t xml:space="preserve"> pipirmėčių eterinis aliejus, bevandenis natrio karbonatas, </w:t>
      </w:r>
      <w:proofErr w:type="spellStart"/>
      <w:r w:rsidRPr="00D16DC3">
        <w:rPr>
          <w:rFonts w:ascii="Times New Roman" w:hAnsi="Times New Roman" w:cs="Times New Roman"/>
        </w:rPr>
        <w:t>acesulfamo</w:t>
      </w:r>
      <w:proofErr w:type="spellEnd"/>
      <w:r w:rsidRPr="00D16DC3">
        <w:rPr>
          <w:rFonts w:ascii="Times New Roman" w:hAnsi="Times New Roman" w:cs="Times New Roman"/>
        </w:rPr>
        <w:t xml:space="preserve"> kalio druska, </w:t>
      </w:r>
      <w:proofErr w:type="spellStart"/>
      <w:r w:rsidRPr="00D16DC3">
        <w:rPr>
          <w:rFonts w:ascii="Times New Roman" w:hAnsi="Times New Roman" w:cs="Times New Roman"/>
        </w:rPr>
        <w:t>levomentolis</w:t>
      </w:r>
      <w:proofErr w:type="spellEnd"/>
      <w:r w:rsidRPr="00D16DC3">
        <w:rPr>
          <w:rFonts w:ascii="Times New Roman" w:hAnsi="Times New Roman" w:cs="Times New Roman"/>
        </w:rPr>
        <w:t xml:space="preserve">, lengvasis magnio oksidas, </w:t>
      </w:r>
      <w:proofErr w:type="spellStart"/>
      <w:r w:rsidRPr="00D16DC3">
        <w:rPr>
          <w:rFonts w:ascii="Times New Roman" w:hAnsi="Times New Roman" w:cs="Times New Roman"/>
        </w:rPr>
        <w:t>kvinolino</w:t>
      </w:r>
      <w:proofErr w:type="spellEnd"/>
      <w:r w:rsidRPr="00D16DC3">
        <w:rPr>
          <w:rFonts w:ascii="Times New Roman" w:hAnsi="Times New Roman" w:cs="Times New Roman"/>
        </w:rPr>
        <w:t xml:space="preserve"> geltonasis (E104). </w:t>
      </w:r>
      <w:r w:rsidRPr="00D16DC3">
        <w:rPr>
          <w:rFonts w:ascii="Times New Roman" w:hAnsi="Times New Roman" w:cs="Times New Roman"/>
          <w:u w:val="single"/>
        </w:rPr>
        <w:t>Gumos dangalas</w:t>
      </w:r>
      <w:r w:rsidRPr="00D16DC3">
        <w:rPr>
          <w:rFonts w:ascii="Times New Roman" w:hAnsi="Times New Roman" w:cs="Times New Roman"/>
        </w:rPr>
        <w:t xml:space="preserve">: </w:t>
      </w:r>
      <w:proofErr w:type="spellStart"/>
      <w:r w:rsidRPr="00D16DC3">
        <w:rPr>
          <w:rFonts w:ascii="Times New Roman" w:hAnsi="Times New Roman" w:cs="Times New Roman"/>
        </w:rPr>
        <w:t>ksilitolis</w:t>
      </w:r>
      <w:proofErr w:type="spellEnd"/>
      <w:r w:rsidR="003D462B" w:rsidRPr="00D16DC3">
        <w:rPr>
          <w:rFonts w:ascii="Times New Roman" w:hAnsi="Times New Roman" w:cs="Times New Roman"/>
        </w:rPr>
        <w:t xml:space="preserve"> (E967)</w:t>
      </w:r>
      <w:r w:rsidRPr="00D16DC3">
        <w:rPr>
          <w:rFonts w:ascii="Times New Roman" w:hAnsi="Times New Roman" w:cs="Times New Roman"/>
        </w:rPr>
        <w:t xml:space="preserve">, pipirmėčių eterinis aliejus, </w:t>
      </w:r>
      <w:proofErr w:type="spellStart"/>
      <w:r w:rsidR="006231E7" w:rsidRPr="00D16DC3">
        <w:rPr>
          <w:rFonts w:ascii="Times New Roman" w:hAnsi="Times New Roman" w:cs="Times New Roman"/>
        </w:rPr>
        <w:t>gumiarabikas</w:t>
      </w:r>
      <w:proofErr w:type="spellEnd"/>
      <w:r w:rsidRPr="00D16DC3">
        <w:rPr>
          <w:rFonts w:ascii="Times New Roman" w:hAnsi="Times New Roman" w:cs="Times New Roman"/>
        </w:rPr>
        <w:t xml:space="preserve">, titano dioksidas (E171), </w:t>
      </w:r>
      <w:proofErr w:type="spellStart"/>
      <w:r w:rsidRPr="00D16DC3">
        <w:rPr>
          <w:rFonts w:ascii="Times New Roman" w:hAnsi="Times New Roman" w:cs="Times New Roman"/>
        </w:rPr>
        <w:t>karnaubo</w:t>
      </w:r>
      <w:proofErr w:type="spellEnd"/>
      <w:r w:rsidRPr="00D16DC3">
        <w:rPr>
          <w:rFonts w:ascii="Times New Roman" w:hAnsi="Times New Roman" w:cs="Times New Roman"/>
        </w:rPr>
        <w:t xml:space="preserve"> vaškas, </w:t>
      </w:r>
      <w:proofErr w:type="spellStart"/>
      <w:r w:rsidRPr="00D16DC3">
        <w:rPr>
          <w:rFonts w:ascii="Times New Roman" w:hAnsi="Times New Roman" w:cs="Times New Roman"/>
        </w:rPr>
        <w:t>kvinolino</w:t>
      </w:r>
      <w:proofErr w:type="spellEnd"/>
      <w:r w:rsidRPr="00D16DC3">
        <w:rPr>
          <w:rFonts w:ascii="Times New Roman" w:hAnsi="Times New Roman" w:cs="Times New Roman"/>
        </w:rPr>
        <w:t xml:space="preserve"> geltonasis (E104).</w:t>
      </w:r>
    </w:p>
    <w:p w14:paraId="47CE370F" w14:textId="77777777" w:rsidR="007F0EFD" w:rsidRPr="00D16DC3" w:rsidRDefault="007F0EFD" w:rsidP="004B7CF9">
      <w:pPr>
        <w:spacing w:after="0" w:line="240" w:lineRule="auto"/>
        <w:rPr>
          <w:rFonts w:ascii="Times New Roman" w:hAnsi="Times New Roman" w:cs="Times New Roman"/>
        </w:rPr>
      </w:pPr>
    </w:p>
    <w:p w14:paraId="4D230B99" w14:textId="77777777" w:rsidR="007F0EFD" w:rsidRPr="00D16DC3" w:rsidRDefault="007F0EFD" w:rsidP="00E4020A">
      <w:pPr>
        <w:spacing w:after="0" w:line="240" w:lineRule="auto"/>
        <w:rPr>
          <w:rFonts w:ascii="Times New Roman" w:eastAsia="Times New Roman" w:hAnsi="Times New Roman" w:cs="Times New Roman"/>
          <w:b/>
        </w:rPr>
      </w:pPr>
      <w:proofErr w:type="spellStart"/>
      <w:r w:rsidRPr="00D16DC3">
        <w:rPr>
          <w:rFonts w:ascii="Times New Roman" w:hAnsi="Times New Roman" w:cs="Times New Roman"/>
          <w:b/>
        </w:rPr>
        <w:t>nicorette</w:t>
      </w:r>
      <w:proofErr w:type="spellEnd"/>
      <w:r w:rsidRPr="00D16DC3">
        <w:rPr>
          <w:rFonts w:ascii="Times New Roman" w:hAnsi="Times New Roman" w:cs="Times New Roman"/>
          <w:b/>
        </w:rPr>
        <w:t xml:space="preserve"> </w:t>
      </w:r>
      <w:proofErr w:type="spellStart"/>
      <w:r w:rsidRPr="00D16DC3">
        <w:rPr>
          <w:rFonts w:ascii="Times New Roman" w:hAnsi="Times New Roman" w:cs="Times New Roman"/>
          <w:b/>
        </w:rPr>
        <w:t>freshmint</w:t>
      </w:r>
      <w:proofErr w:type="spellEnd"/>
      <w:r w:rsidRPr="00D16DC3">
        <w:rPr>
          <w:rFonts w:ascii="Times New Roman" w:hAnsi="Times New Roman" w:cs="Times New Roman"/>
          <w:b/>
        </w:rPr>
        <w:t xml:space="preserve"> išvaizda ir kiekis pakuotėje</w:t>
      </w:r>
    </w:p>
    <w:p w14:paraId="5480BB8E" w14:textId="77777777" w:rsidR="007F0EFD" w:rsidRPr="00D16DC3" w:rsidRDefault="007F0EFD" w:rsidP="00E4020A">
      <w:pPr>
        <w:spacing w:after="0" w:line="240" w:lineRule="auto"/>
        <w:rPr>
          <w:rFonts w:ascii="Times New Roman" w:hAnsi="Times New Roman" w:cs="Times New Roman"/>
          <w:b/>
        </w:rPr>
      </w:pPr>
    </w:p>
    <w:p w14:paraId="69A821A8" w14:textId="330D6938" w:rsidR="007F0EFD" w:rsidRPr="00D16DC3" w:rsidRDefault="007F0EFD" w:rsidP="00E4020A">
      <w:pPr>
        <w:spacing w:after="0" w:line="240" w:lineRule="auto"/>
        <w:rPr>
          <w:rFonts w:ascii="Times New Roman" w:eastAsia="Times New Roman" w:hAnsi="Times New Roman" w:cs="Times New Roman"/>
          <w:i/>
        </w:rPr>
      </w:pP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2</w:t>
      </w:r>
      <w:r w:rsidR="005A3411">
        <w:rPr>
          <w:rFonts w:ascii="Times New Roman" w:hAnsi="Times New Roman" w:cs="Times New Roman"/>
          <w:i/>
        </w:rPr>
        <w:t> </w:t>
      </w:r>
      <w:r w:rsidRPr="00D16DC3">
        <w:rPr>
          <w:rFonts w:ascii="Times New Roman" w:hAnsi="Times New Roman" w:cs="Times New Roman"/>
          <w:i/>
        </w:rPr>
        <w:t>mg vaistinė kramtomoji guma</w:t>
      </w:r>
    </w:p>
    <w:p w14:paraId="72201986"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Balzgana kvadrato formos 15 x 15 x 6 mm dydžio dengta kramtomoji guma.</w:t>
      </w:r>
    </w:p>
    <w:p w14:paraId="54800E4F" w14:textId="248A564C" w:rsidR="007F0EFD" w:rsidRPr="00D16DC3" w:rsidRDefault="007F0EFD" w:rsidP="00E4020A">
      <w:pPr>
        <w:spacing w:after="0" w:line="240" w:lineRule="auto"/>
        <w:rPr>
          <w:rFonts w:ascii="Times New Roman" w:eastAsia="Times New Roman" w:hAnsi="Times New Roman" w:cs="Times New Roman"/>
          <w:i/>
        </w:rPr>
      </w:pPr>
      <w:proofErr w:type="spellStart"/>
      <w:r w:rsidRPr="00D16DC3">
        <w:rPr>
          <w:rFonts w:ascii="Times New Roman" w:hAnsi="Times New Roman" w:cs="Times New Roman"/>
          <w:i/>
        </w:rPr>
        <w:t>nicorette</w:t>
      </w:r>
      <w:proofErr w:type="spellEnd"/>
      <w:r w:rsidRPr="00D16DC3">
        <w:rPr>
          <w:rFonts w:ascii="Times New Roman" w:hAnsi="Times New Roman" w:cs="Times New Roman"/>
          <w:i/>
        </w:rPr>
        <w:t xml:space="preserve"> </w:t>
      </w:r>
      <w:proofErr w:type="spellStart"/>
      <w:r w:rsidRPr="00D16DC3">
        <w:rPr>
          <w:rFonts w:ascii="Times New Roman" w:hAnsi="Times New Roman" w:cs="Times New Roman"/>
          <w:i/>
        </w:rPr>
        <w:t>freshmint</w:t>
      </w:r>
      <w:proofErr w:type="spellEnd"/>
      <w:r w:rsidRPr="00D16DC3">
        <w:rPr>
          <w:rFonts w:ascii="Times New Roman" w:hAnsi="Times New Roman" w:cs="Times New Roman"/>
          <w:i/>
        </w:rPr>
        <w:t xml:space="preserve"> 4</w:t>
      </w:r>
      <w:r w:rsidR="005A3411">
        <w:rPr>
          <w:rFonts w:ascii="Times New Roman" w:hAnsi="Times New Roman" w:cs="Times New Roman"/>
          <w:i/>
        </w:rPr>
        <w:t> </w:t>
      </w:r>
      <w:r w:rsidRPr="00D16DC3">
        <w:rPr>
          <w:rFonts w:ascii="Times New Roman" w:hAnsi="Times New Roman" w:cs="Times New Roman"/>
          <w:i/>
        </w:rPr>
        <w:t>mg vaistinė kramtomoji guma</w:t>
      </w:r>
    </w:p>
    <w:p w14:paraId="4FB1C471"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 xml:space="preserve">Kreminės spalvos kvadrato formos 15 x 15 x 6 mm dydžio dengta kramtomoji guma. </w:t>
      </w:r>
    </w:p>
    <w:p w14:paraId="71C9F16C" w14:textId="77777777" w:rsidR="007F0EFD" w:rsidRPr="00D16DC3" w:rsidRDefault="007F0EFD" w:rsidP="00E4020A">
      <w:pPr>
        <w:spacing w:after="0" w:line="240" w:lineRule="auto"/>
        <w:rPr>
          <w:rFonts w:ascii="Times New Roman" w:hAnsi="Times New Roman" w:cs="Times New Roman"/>
        </w:rPr>
      </w:pPr>
    </w:p>
    <w:p w14:paraId="6B3FBC49"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Kramtomoji guma yra lizdinėse plokštelėse, kartono dėžutėje.</w:t>
      </w:r>
    </w:p>
    <w:p w14:paraId="072726B2"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Pakuotėje yra 30 arba 105 vaistinės kramtomosios gumos.</w:t>
      </w:r>
    </w:p>
    <w:p w14:paraId="04043CFB" w14:textId="77777777" w:rsidR="007F0EFD" w:rsidRPr="00D16DC3" w:rsidRDefault="007F0EFD" w:rsidP="00E4020A">
      <w:pPr>
        <w:spacing w:after="0" w:line="240" w:lineRule="auto"/>
        <w:jc w:val="both"/>
        <w:rPr>
          <w:rFonts w:ascii="Times New Roman" w:hAnsi="Times New Roman" w:cs="Times New Roman"/>
        </w:rPr>
      </w:pPr>
    </w:p>
    <w:p w14:paraId="31A41325"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Gali būti tiekiamos ne visų dydžių pakuotės.</w:t>
      </w:r>
    </w:p>
    <w:p w14:paraId="7E7F417D" w14:textId="77777777" w:rsidR="007F0EFD" w:rsidRPr="00D16DC3" w:rsidRDefault="007F0EFD" w:rsidP="00E4020A">
      <w:pPr>
        <w:spacing w:after="0" w:line="240" w:lineRule="auto"/>
        <w:rPr>
          <w:rFonts w:ascii="Times New Roman" w:hAnsi="Times New Roman" w:cs="Times New Roman"/>
          <w:b/>
        </w:rPr>
      </w:pPr>
    </w:p>
    <w:p w14:paraId="73004A73" w14:textId="77777777" w:rsidR="007F0EFD" w:rsidRPr="00D16DC3" w:rsidRDefault="004B7CF9" w:rsidP="00E4020A">
      <w:pPr>
        <w:spacing w:after="0" w:line="220" w:lineRule="exact"/>
        <w:rPr>
          <w:rFonts w:ascii="Times New Roman" w:hAnsi="Times New Roman" w:cs="Times New Roman"/>
        </w:rPr>
      </w:pPr>
      <w:r w:rsidRPr="00D16DC3">
        <w:rPr>
          <w:rFonts w:ascii="Times New Roman" w:hAnsi="Times New Roman" w:cs="Times New Roman"/>
          <w:b/>
        </w:rPr>
        <w:t>Registruotojas</w:t>
      </w:r>
      <w:r w:rsidR="007F0EFD" w:rsidRPr="00D16DC3">
        <w:rPr>
          <w:rFonts w:ascii="Times New Roman" w:hAnsi="Times New Roman" w:cs="Times New Roman"/>
          <w:b/>
        </w:rPr>
        <w:t xml:space="preserve"> ir gamintojas</w:t>
      </w:r>
    </w:p>
    <w:p w14:paraId="6D35094C" w14:textId="77777777" w:rsidR="007F0EFD" w:rsidRPr="00D16DC3" w:rsidRDefault="007F0EFD" w:rsidP="0072158F">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McNeil</w:t>
      </w:r>
      <w:proofErr w:type="spellEnd"/>
      <w:r w:rsidRPr="00D16DC3">
        <w:rPr>
          <w:rFonts w:ascii="Times New Roman" w:hAnsi="Times New Roman" w:cs="Times New Roman"/>
        </w:rPr>
        <w:t xml:space="preserve"> AB</w:t>
      </w:r>
    </w:p>
    <w:p w14:paraId="26B29BA0" w14:textId="77777777" w:rsidR="007F0EFD" w:rsidRPr="00D16DC3" w:rsidRDefault="007F0EFD" w:rsidP="00E4020A">
      <w:pPr>
        <w:spacing w:after="0" w:line="240" w:lineRule="auto"/>
        <w:jc w:val="both"/>
        <w:rPr>
          <w:rFonts w:ascii="Times New Roman" w:eastAsia="Times New Roman" w:hAnsi="Times New Roman" w:cs="Times New Roman"/>
        </w:rPr>
      </w:pPr>
      <w:proofErr w:type="spellStart"/>
      <w:r w:rsidRPr="00D16DC3">
        <w:rPr>
          <w:rFonts w:ascii="Times New Roman" w:hAnsi="Times New Roman" w:cs="Times New Roman"/>
        </w:rPr>
        <w:t>Norrbroplatsen</w:t>
      </w:r>
      <w:proofErr w:type="spellEnd"/>
      <w:r w:rsidRPr="00D16DC3">
        <w:rPr>
          <w:rFonts w:ascii="Times New Roman" w:hAnsi="Times New Roman" w:cs="Times New Roman"/>
        </w:rPr>
        <w:t xml:space="preserve"> 2, SE-251 09 </w:t>
      </w:r>
      <w:proofErr w:type="spellStart"/>
      <w:r w:rsidRPr="00D16DC3">
        <w:rPr>
          <w:rFonts w:ascii="Times New Roman" w:hAnsi="Times New Roman" w:cs="Times New Roman"/>
        </w:rPr>
        <w:t>Helsingborg</w:t>
      </w:r>
      <w:proofErr w:type="spellEnd"/>
      <w:r w:rsidRPr="00D16DC3">
        <w:rPr>
          <w:rFonts w:ascii="Times New Roman" w:hAnsi="Times New Roman" w:cs="Times New Roman"/>
        </w:rPr>
        <w:t xml:space="preserve"> </w:t>
      </w:r>
    </w:p>
    <w:p w14:paraId="2D091C12" w14:textId="77777777" w:rsidR="007F0EFD" w:rsidRPr="00D16DC3" w:rsidRDefault="007F0EFD" w:rsidP="00E4020A">
      <w:pPr>
        <w:spacing w:after="0" w:line="240" w:lineRule="auto"/>
        <w:jc w:val="both"/>
        <w:rPr>
          <w:rFonts w:ascii="Times New Roman" w:eastAsia="Times New Roman" w:hAnsi="Times New Roman" w:cs="Times New Roman"/>
        </w:rPr>
      </w:pPr>
      <w:r w:rsidRPr="00D16DC3">
        <w:rPr>
          <w:rFonts w:ascii="Times New Roman" w:hAnsi="Times New Roman" w:cs="Times New Roman"/>
        </w:rPr>
        <w:t>Švedija</w:t>
      </w:r>
    </w:p>
    <w:p w14:paraId="5186BB4D" w14:textId="77777777" w:rsidR="007F0EFD" w:rsidRPr="00D16DC3" w:rsidRDefault="007F0EFD" w:rsidP="00E4020A">
      <w:pPr>
        <w:spacing w:after="0" w:line="240" w:lineRule="auto"/>
        <w:rPr>
          <w:rFonts w:ascii="Times New Roman" w:hAnsi="Times New Roman" w:cs="Times New Roman"/>
          <w:b/>
        </w:rPr>
      </w:pPr>
    </w:p>
    <w:p w14:paraId="10D40FC6" w14:textId="77777777" w:rsidR="007F0EFD" w:rsidRPr="00D16DC3" w:rsidRDefault="007F0EFD" w:rsidP="00E4020A">
      <w:pPr>
        <w:spacing w:after="0" w:line="240" w:lineRule="auto"/>
        <w:rPr>
          <w:rFonts w:ascii="Times New Roman" w:hAnsi="Times New Roman" w:cs="Times New Roman"/>
        </w:rPr>
      </w:pPr>
    </w:p>
    <w:p w14:paraId="326DD567" w14:textId="77777777" w:rsidR="007F0EFD" w:rsidRPr="00D16DC3" w:rsidRDefault="007F0EFD" w:rsidP="00E4020A">
      <w:pPr>
        <w:spacing w:after="0" w:line="240" w:lineRule="auto"/>
        <w:rPr>
          <w:rFonts w:ascii="Times New Roman" w:hAnsi="Times New Roman" w:cs="Times New Roman"/>
        </w:rPr>
      </w:pPr>
    </w:p>
    <w:p w14:paraId="3AA0AC48" w14:textId="795FF6F7" w:rsidR="007F0EFD" w:rsidRPr="00D16DC3" w:rsidRDefault="007F0EFD" w:rsidP="00E4020A">
      <w:pPr>
        <w:spacing w:after="0" w:line="240" w:lineRule="auto"/>
        <w:rPr>
          <w:rFonts w:ascii="Times New Roman" w:hAnsi="Times New Roman" w:cs="Times New Roman"/>
        </w:rPr>
      </w:pPr>
      <w:r w:rsidRPr="00D16DC3">
        <w:rPr>
          <w:rFonts w:ascii="Times New Roman" w:hAnsi="Times New Roman" w:cs="Times New Roman"/>
          <w:b/>
        </w:rPr>
        <w:t>Šis pakuotės lapelis paskutinį kartą peržiūrėtas</w:t>
      </w:r>
      <w:r w:rsidR="00400CA3" w:rsidRPr="00D16DC3">
        <w:rPr>
          <w:rFonts w:ascii="Times New Roman" w:hAnsi="Times New Roman" w:cs="Times New Roman"/>
          <w:b/>
        </w:rPr>
        <w:t xml:space="preserve"> </w:t>
      </w:r>
      <w:r w:rsidR="00887617">
        <w:rPr>
          <w:rFonts w:ascii="Times New Roman" w:hAnsi="Times New Roman" w:cs="Times New Roman"/>
          <w:b/>
        </w:rPr>
        <w:t>2023-07-20</w:t>
      </w:r>
      <w:r w:rsidR="0096390B" w:rsidRPr="00D16DC3">
        <w:rPr>
          <w:rFonts w:ascii="Times New Roman" w:hAnsi="Times New Roman" w:cs="Times New Roman"/>
          <w:b/>
        </w:rPr>
        <w:t>.</w:t>
      </w:r>
    </w:p>
    <w:p w14:paraId="40FE1428" w14:textId="77777777" w:rsidR="007F0EFD" w:rsidRPr="00D16DC3" w:rsidRDefault="007F0EFD" w:rsidP="00E4020A">
      <w:pPr>
        <w:spacing w:after="0" w:line="240" w:lineRule="auto"/>
        <w:rPr>
          <w:rFonts w:ascii="Times New Roman" w:hAnsi="Times New Roman" w:cs="Times New Roman"/>
        </w:rPr>
      </w:pPr>
    </w:p>
    <w:p w14:paraId="6E581FBD" w14:textId="77777777" w:rsidR="007F0EFD" w:rsidRPr="00D16DC3" w:rsidRDefault="007F0EFD" w:rsidP="00E4020A">
      <w:pPr>
        <w:spacing w:after="0" w:line="240" w:lineRule="auto"/>
        <w:rPr>
          <w:rFonts w:ascii="Times New Roman" w:hAnsi="Times New Roman" w:cs="Times New Roman"/>
        </w:rPr>
      </w:pPr>
    </w:p>
    <w:p w14:paraId="45C6945D" w14:textId="77777777" w:rsidR="007F0EFD" w:rsidRPr="00D16DC3" w:rsidRDefault="007F0EFD" w:rsidP="00E4020A">
      <w:pPr>
        <w:spacing w:after="0" w:line="240" w:lineRule="auto"/>
        <w:rPr>
          <w:rFonts w:ascii="Times New Roman" w:eastAsia="Times New Roman" w:hAnsi="Times New Roman" w:cs="Times New Roman"/>
        </w:rPr>
      </w:pPr>
      <w:r w:rsidRPr="00D16DC3">
        <w:rPr>
          <w:rFonts w:ascii="Times New Roman" w:hAnsi="Times New Roman" w:cs="Times New Roman"/>
        </w:rPr>
        <w:t>Išsami informacija apie šį vaistą pateikiama Valstybinės vaistų kontrolės tarnybos prie Lietuvos Respublikos sveikatos apsaugos ministerijos tinklalapyje</w:t>
      </w:r>
      <w:r w:rsidRPr="00D16DC3">
        <w:rPr>
          <w:rFonts w:ascii="Times New Roman" w:hAnsi="Times New Roman" w:cs="Times New Roman"/>
          <w:i/>
        </w:rPr>
        <w:t xml:space="preserve"> </w:t>
      </w:r>
      <w:hyperlink r:id="rId10" w:history="1">
        <w:r w:rsidRPr="00D16DC3">
          <w:rPr>
            <w:rFonts w:ascii="Times New Roman" w:hAnsi="Times New Roman" w:cs="Times New Roman"/>
          </w:rPr>
          <w:t>http://www.vvkt.lt/</w:t>
        </w:r>
      </w:hyperlink>
      <w:r w:rsidRPr="00D16DC3">
        <w:rPr>
          <w:rFonts w:ascii="Times New Roman" w:hAnsi="Times New Roman" w:cs="Times New Roman"/>
        </w:rPr>
        <w:t>.</w:t>
      </w:r>
    </w:p>
    <w:p w14:paraId="6E36939E" w14:textId="77777777" w:rsidR="00F2164A" w:rsidRPr="00D16DC3" w:rsidRDefault="00F2164A" w:rsidP="00833A9C">
      <w:bookmarkStart w:id="30" w:name="_GoBack"/>
      <w:bookmarkEnd w:id="30"/>
    </w:p>
    <w:sectPr w:rsidR="00F2164A" w:rsidRPr="00D16DC3" w:rsidSect="00095CF3">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325C26FB"/>
    <w:multiLevelType w:val="hybridMultilevel"/>
    <w:tmpl w:val="DC367D24"/>
    <w:lvl w:ilvl="0" w:tplc="3B42C2C6">
      <w:start w:val="6"/>
      <w:numFmt w:val="bullet"/>
      <w:lvlText w:val="-"/>
      <w:lvlJc w:val="left"/>
      <w:pPr>
        <w:tabs>
          <w:tab w:val="num" w:pos="1080"/>
        </w:tabs>
        <w:ind w:left="1080" w:hanging="72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4449619A"/>
    <w:multiLevelType w:val="hybridMultilevel"/>
    <w:tmpl w:val="1B3C27A4"/>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854576"/>
    <w:multiLevelType w:val="hybridMultilevel"/>
    <w:tmpl w:val="9D50776A"/>
    <w:lvl w:ilvl="0" w:tplc="04090015">
      <w:start w:val="1"/>
      <w:numFmt w:val="upp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15:restartNumberingAfterBreak="0">
    <w:nsid w:val="5E327B21"/>
    <w:multiLevelType w:val="hybridMultilevel"/>
    <w:tmpl w:val="02E4583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vlJc w:val="left"/>
        <w:pPr>
          <w:ind w:left="360" w:hanging="360"/>
        </w:pPr>
        <w:rPr>
          <w:rFonts w:cs="Times New Roman"/>
        </w:rPr>
      </w:lvl>
    </w:lvlOverride>
  </w:num>
  <w:num w:numId="3">
    <w:abstractNumId w:val="4"/>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272"/>
    <w:rsid w:val="00003D5F"/>
    <w:rsid w:val="00020AB8"/>
    <w:rsid w:val="00033EC7"/>
    <w:rsid w:val="000342FE"/>
    <w:rsid w:val="0003601D"/>
    <w:rsid w:val="000374EF"/>
    <w:rsid w:val="00050081"/>
    <w:rsid w:val="00053D1B"/>
    <w:rsid w:val="00095CF3"/>
    <w:rsid w:val="000F3017"/>
    <w:rsid w:val="0012332A"/>
    <w:rsid w:val="00137AC0"/>
    <w:rsid w:val="00170BB7"/>
    <w:rsid w:val="001A1FD2"/>
    <w:rsid w:val="001A439D"/>
    <w:rsid w:val="001B2DC5"/>
    <w:rsid w:val="001E0BCB"/>
    <w:rsid w:val="0021436B"/>
    <w:rsid w:val="00216EA2"/>
    <w:rsid w:val="00227443"/>
    <w:rsid w:val="00242AE2"/>
    <w:rsid w:val="002606E1"/>
    <w:rsid w:val="0028436A"/>
    <w:rsid w:val="002B462F"/>
    <w:rsid w:val="002B55E7"/>
    <w:rsid w:val="002B6DA6"/>
    <w:rsid w:val="002E6D71"/>
    <w:rsid w:val="00303909"/>
    <w:rsid w:val="003228DA"/>
    <w:rsid w:val="003D0841"/>
    <w:rsid w:val="003D3850"/>
    <w:rsid w:val="003D462B"/>
    <w:rsid w:val="003F19C3"/>
    <w:rsid w:val="00400CA3"/>
    <w:rsid w:val="004201CE"/>
    <w:rsid w:val="00480FDD"/>
    <w:rsid w:val="0048734F"/>
    <w:rsid w:val="004903BD"/>
    <w:rsid w:val="00490F7B"/>
    <w:rsid w:val="00495B2B"/>
    <w:rsid w:val="004B1199"/>
    <w:rsid w:val="004B7CF9"/>
    <w:rsid w:val="004C723E"/>
    <w:rsid w:val="004E43BF"/>
    <w:rsid w:val="004E61C8"/>
    <w:rsid w:val="004E6C51"/>
    <w:rsid w:val="0050394A"/>
    <w:rsid w:val="005174E8"/>
    <w:rsid w:val="005218D9"/>
    <w:rsid w:val="00577C98"/>
    <w:rsid w:val="005A3411"/>
    <w:rsid w:val="005C0419"/>
    <w:rsid w:val="005C760B"/>
    <w:rsid w:val="005F379F"/>
    <w:rsid w:val="006216C2"/>
    <w:rsid w:val="006231E7"/>
    <w:rsid w:val="00650413"/>
    <w:rsid w:val="0067034E"/>
    <w:rsid w:val="006953B3"/>
    <w:rsid w:val="006969F3"/>
    <w:rsid w:val="006B23E3"/>
    <w:rsid w:val="006C47FE"/>
    <w:rsid w:val="006D01FF"/>
    <w:rsid w:val="006E6647"/>
    <w:rsid w:val="00700DC8"/>
    <w:rsid w:val="0072158F"/>
    <w:rsid w:val="007239AA"/>
    <w:rsid w:val="00724F77"/>
    <w:rsid w:val="00735F2E"/>
    <w:rsid w:val="00743272"/>
    <w:rsid w:val="00747A5E"/>
    <w:rsid w:val="0075100A"/>
    <w:rsid w:val="00784C5D"/>
    <w:rsid w:val="007F0EFD"/>
    <w:rsid w:val="007F4F0F"/>
    <w:rsid w:val="00814053"/>
    <w:rsid w:val="008232A1"/>
    <w:rsid w:val="00833A9C"/>
    <w:rsid w:val="00833EB3"/>
    <w:rsid w:val="008538C1"/>
    <w:rsid w:val="008662B8"/>
    <w:rsid w:val="00887617"/>
    <w:rsid w:val="00897C05"/>
    <w:rsid w:val="00904FEB"/>
    <w:rsid w:val="00911831"/>
    <w:rsid w:val="0092560A"/>
    <w:rsid w:val="00944B8B"/>
    <w:rsid w:val="009554DF"/>
    <w:rsid w:val="0096390B"/>
    <w:rsid w:val="00964074"/>
    <w:rsid w:val="00980320"/>
    <w:rsid w:val="00983D7B"/>
    <w:rsid w:val="009C2115"/>
    <w:rsid w:val="009C22B4"/>
    <w:rsid w:val="009E4886"/>
    <w:rsid w:val="00A04D3F"/>
    <w:rsid w:val="00A52235"/>
    <w:rsid w:val="00A91B9B"/>
    <w:rsid w:val="00A9514D"/>
    <w:rsid w:val="00AA4F43"/>
    <w:rsid w:val="00AB3CA1"/>
    <w:rsid w:val="00AC1811"/>
    <w:rsid w:val="00AC2D19"/>
    <w:rsid w:val="00B5162B"/>
    <w:rsid w:val="00B6139C"/>
    <w:rsid w:val="00BA1666"/>
    <w:rsid w:val="00BC7FE1"/>
    <w:rsid w:val="00BD3CB2"/>
    <w:rsid w:val="00BD7303"/>
    <w:rsid w:val="00BF0527"/>
    <w:rsid w:val="00BF0649"/>
    <w:rsid w:val="00C14542"/>
    <w:rsid w:val="00C16C25"/>
    <w:rsid w:val="00C217D6"/>
    <w:rsid w:val="00C47F98"/>
    <w:rsid w:val="00C8547B"/>
    <w:rsid w:val="00C94C12"/>
    <w:rsid w:val="00CD766A"/>
    <w:rsid w:val="00CF3BFC"/>
    <w:rsid w:val="00D0512B"/>
    <w:rsid w:val="00D16DC3"/>
    <w:rsid w:val="00D360BE"/>
    <w:rsid w:val="00D50FF6"/>
    <w:rsid w:val="00DA2542"/>
    <w:rsid w:val="00DA50CE"/>
    <w:rsid w:val="00DC4878"/>
    <w:rsid w:val="00E35792"/>
    <w:rsid w:val="00E4020A"/>
    <w:rsid w:val="00E42359"/>
    <w:rsid w:val="00E501BC"/>
    <w:rsid w:val="00E50D49"/>
    <w:rsid w:val="00E67E0F"/>
    <w:rsid w:val="00E73C3C"/>
    <w:rsid w:val="00EA504F"/>
    <w:rsid w:val="00EE55F5"/>
    <w:rsid w:val="00F11588"/>
    <w:rsid w:val="00F1468C"/>
    <w:rsid w:val="00F2164A"/>
    <w:rsid w:val="00FA0AFD"/>
    <w:rsid w:val="00FA3DF6"/>
    <w:rsid w:val="00FB2DBA"/>
    <w:rsid w:val="00FB75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9F6E6"/>
  <w15:docId w15:val="{9D0C6093-7A61-4E0F-A788-0E3D465D5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2158F"/>
  </w:style>
  <w:style w:type="paragraph" w:styleId="Antrat1">
    <w:name w:val="heading 1"/>
    <w:basedOn w:val="prastasis"/>
    <w:next w:val="prastasis"/>
    <w:link w:val="Antrat1Diagrama"/>
    <w:qFormat/>
    <w:rsid w:val="0072158F"/>
    <w:pPr>
      <w:keepNext/>
      <w:spacing w:after="0" w:line="240" w:lineRule="auto"/>
      <w:jc w:val="both"/>
      <w:outlineLvl w:val="0"/>
    </w:pPr>
    <w:rPr>
      <w:rFonts w:ascii="Times New Roman" w:eastAsia="Times New Roman" w:hAnsi="Times New Roman" w:cs="Times New Roman"/>
      <w:i/>
      <w:iCs/>
      <w:sz w:val="20"/>
      <w:szCs w:val="20"/>
      <w:lang w:val="en-US"/>
    </w:rPr>
  </w:style>
  <w:style w:type="paragraph" w:styleId="Antrat2">
    <w:name w:val="heading 2"/>
    <w:basedOn w:val="prastasis"/>
    <w:next w:val="prastasis"/>
    <w:link w:val="Antrat2Diagrama"/>
    <w:uiPriority w:val="9"/>
    <w:semiHidden/>
    <w:unhideWhenUsed/>
    <w:qFormat/>
    <w:rsid w:val="0072158F"/>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Antrat4">
    <w:name w:val="heading 4"/>
    <w:basedOn w:val="prastasis"/>
    <w:next w:val="prastasis"/>
    <w:link w:val="Antrat4Diagrama"/>
    <w:semiHidden/>
    <w:unhideWhenUsed/>
    <w:qFormat/>
    <w:rsid w:val="0072158F"/>
    <w:pPr>
      <w:keepNext/>
      <w:spacing w:after="0" w:line="240" w:lineRule="auto"/>
      <w:jc w:val="center"/>
      <w:outlineLvl w:val="3"/>
    </w:pPr>
    <w:rPr>
      <w:rFonts w:ascii="Times New Roman" w:eastAsia="Times New Roman" w:hAnsi="Times New Roman" w:cs="Times New Roman"/>
      <w:b/>
      <w:sz w:val="20"/>
      <w:szCs w:val="20"/>
      <w:lang w:val="en-US"/>
    </w:rPr>
  </w:style>
  <w:style w:type="paragraph" w:styleId="Antrat5">
    <w:name w:val="heading 5"/>
    <w:basedOn w:val="prastasis"/>
    <w:next w:val="prastasis"/>
    <w:link w:val="Antrat5Diagrama"/>
    <w:semiHidden/>
    <w:unhideWhenUsed/>
    <w:qFormat/>
    <w:rsid w:val="0072158F"/>
    <w:pPr>
      <w:keepNext/>
      <w:spacing w:after="0" w:line="240" w:lineRule="auto"/>
      <w:outlineLvl w:val="4"/>
    </w:pPr>
    <w:rPr>
      <w:rFonts w:ascii="Times New Roman" w:eastAsia="Times New Roman" w:hAnsi="Times New Roman" w:cs="Times New Roman"/>
      <w:i/>
      <w:iCs/>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Grid1">
    <w:name w:val="Table Grid1"/>
    <w:basedOn w:val="prastojilentel"/>
    <w:next w:val="Lentelstinklelis"/>
    <w:uiPriority w:val="59"/>
    <w:rsid w:val="007F0EF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59"/>
    <w:rsid w:val="007F0E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72158F"/>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3D462B"/>
    <w:rPr>
      <w:rFonts w:ascii="Segoe UI" w:hAnsi="Segoe UI" w:cs="Segoe UI"/>
      <w:sz w:val="18"/>
      <w:szCs w:val="18"/>
    </w:rPr>
  </w:style>
  <w:style w:type="character" w:customStyle="1" w:styleId="Antrat1Diagrama">
    <w:name w:val="Antraštė 1 Diagrama"/>
    <w:basedOn w:val="Numatytasispastraiposriftas"/>
    <w:link w:val="Antrat1"/>
    <w:rsid w:val="0072158F"/>
    <w:rPr>
      <w:rFonts w:ascii="Times New Roman" w:eastAsia="Times New Roman" w:hAnsi="Times New Roman" w:cs="Times New Roman"/>
      <w:i/>
      <w:iCs/>
      <w:sz w:val="20"/>
      <w:szCs w:val="20"/>
      <w:lang w:val="en-US"/>
    </w:rPr>
  </w:style>
  <w:style w:type="character" w:customStyle="1" w:styleId="Antrat2Diagrama">
    <w:name w:val="Antraštė 2 Diagrama"/>
    <w:basedOn w:val="Numatytasispastraiposriftas"/>
    <w:link w:val="Antrat2"/>
    <w:uiPriority w:val="9"/>
    <w:semiHidden/>
    <w:rsid w:val="0072158F"/>
    <w:rPr>
      <w:rFonts w:asciiTheme="majorHAnsi" w:eastAsiaTheme="majorEastAsia" w:hAnsiTheme="majorHAnsi" w:cstheme="majorBidi"/>
      <w:b/>
      <w:bCs/>
      <w:color w:val="4F81BD" w:themeColor="accent1"/>
      <w:sz w:val="26"/>
      <w:szCs w:val="26"/>
      <w:lang w:val="en-US"/>
    </w:rPr>
  </w:style>
  <w:style w:type="character" w:customStyle="1" w:styleId="Antrat4Diagrama">
    <w:name w:val="Antraštė 4 Diagrama"/>
    <w:basedOn w:val="Numatytasispastraiposriftas"/>
    <w:link w:val="Antrat4"/>
    <w:semiHidden/>
    <w:rsid w:val="0072158F"/>
    <w:rPr>
      <w:rFonts w:ascii="Times New Roman" w:eastAsia="Times New Roman" w:hAnsi="Times New Roman" w:cs="Times New Roman"/>
      <w:b/>
      <w:sz w:val="20"/>
      <w:szCs w:val="20"/>
      <w:lang w:val="en-US"/>
    </w:rPr>
  </w:style>
  <w:style w:type="character" w:customStyle="1" w:styleId="Antrat5Diagrama">
    <w:name w:val="Antraštė 5 Diagrama"/>
    <w:basedOn w:val="Numatytasispastraiposriftas"/>
    <w:link w:val="Antrat5"/>
    <w:semiHidden/>
    <w:rsid w:val="0072158F"/>
    <w:rPr>
      <w:rFonts w:ascii="Times New Roman" w:eastAsia="Times New Roman" w:hAnsi="Times New Roman" w:cs="Times New Roman"/>
      <w:i/>
      <w:iCs/>
      <w:sz w:val="20"/>
      <w:szCs w:val="20"/>
    </w:rPr>
  </w:style>
  <w:style w:type="character" w:styleId="Hipersaitas">
    <w:name w:val="Hyperlink"/>
    <w:uiPriority w:val="99"/>
    <w:unhideWhenUsed/>
    <w:rsid w:val="0072158F"/>
    <w:rPr>
      <w:color w:val="0000FF"/>
      <w:u w:val="single"/>
    </w:rPr>
  </w:style>
  <w:style w:type="paragraph" w:styleId="Dokumentoinaostekstas">
    <w:name w:val="endnote text"/>
    <w:basedOn w:val="prastasis"/>
    <w:link w:val="DokumentoinaostekstasDiagrama"/>
    <w:semiHidden/>
    <w:unhideWhenUsed/>
    <w:rsid w:val="0072158F"/>
    <w:pPr>
      <w:tabs>
        <w:tab w:val="left" w:pos="567"/>
      </w:tabs>
      <w:spacing w:after="0" w:line="240" w:lineRule="auto"/>
    </w:pPr>
    <w:rPr>
      <w:rFonts w:ascii="Times New Roman" w:eastAsia="Times New Roman" w:hAnsi="Times New Roman" w:cs="Times New Roman"/>
      <w:sz w:val="20"/>
      <w:szCs w:val="20"/>
      <w:lang w:val="en-GB"/>
    </w:rPr>
  </w:style>
  <w:style w:type="character" w:customStyle="1" w:styleId="DokumentoinaostekstasDiagrama">
    <w:name w:val="Dokumento išnašos tekstas Diagrama"/>
    <w:basedOn w:val="Numatytasispastraiposriftas"/>
    <w:link w:val="Dokumentoinaostekstas"/>
    <w:semiHidden/>
    <w:rsid w:val="0072158F"/>
    <w:rPr>
      <w:rFonts w:ascii="Times New Roman" w:eastAsia="Times New Roman" w:hAnsi="Times New Roman" w:cs="Times New Roman"/>
      <w:sz w:val="20"/>
      <w:szCs w:val="20"/>
      <w:lang w:val="en-GB"/>
    </w:rPr>
  </w:style>
  <w:style w:type="paragraph" w:styleId="Pagrindinistekstas">
    <w:name w:val="Body Text"/>
    <w:basedOn w:val="prastasis"/>
    <w:link w:val="PagrindinistekstasDiagrama"/>
    <w:semiHidden/>
    <w:unhideWhenUsed/>
    <w:rsid w:val="0072158F"/>
    <w:pPr>
      <w:spacing w:after="120" w:line="240" w:lineRule="auto"/>
    </w:pPr>
    <w:rPr>
      <w:rFonts w:ascii="Times New Roman" w:eastAsia="Times New Roman" w:hAnsi="Times New Roman" w:cs="Times New Roman"/>
      <w:sz w:val="24"/>
      <w:szCs w:val="20"/>
    </w:rPr>
  </w:style>
  <w:style w:type="character" w:customStyle="1" w:styleId="PagrindinistekstasDiagrama">
    <w:name w:val="Pagrindinis tekstas Diagrama"/>
    <w:basedOn w:val="Numatytasispastraiposriftas"/>
    <w:link w:val="Pagrindinistekstas"/>
    <w:semiHidden/>
    <w:rsid w:val="0072158F"/>
    <w:rPr>
      <w:rFonts w:ascii="Times New Roman" w:eastAsia="Times New Roman" w:hAnsi="Times New Roman" w:cs="Times New Roman"/>
      <w:sz w:val="24"/>
      <w:szCs w:val="20"/>
    </w:rPr>
  </w:style>
  <w:style w:type="paragraph" w:styleId="Pagrindiniotekstotrauka">
    <w:name w:val="Body Text Indent"/>
    <w:basedOn w:val="prastasis"/>
    <w:link w:val="PagrindiniotekstotraukaDiagrama"/>
    <w:semiHidden/>
    <w:unhideWhenUsed/>
    <w:rsid w:val="0072158F"/>
    <w:pPr>
      <w:spacing w:after="0" w:line="360" w:lineRule="auto"/>
      <w:ind w:left="360"/>
    </w:pPr>
    <w:rPr>
      <w:rFonts w:ascii="Times New Roman" w:eastAsia="Times New Roman" w:hAnsi="Times New Roman" w:cs="Times New Roman"/>
      <w:sz w:val="24"/>
      <w:szCs w:val="20"/>
    </w:rPr>
  </w:style>
  <w:style w:type="character" w:customStyle="1" w:styleId="PagrindiniotekstotraukaDiagrama">
    <w:name w:val="Pagrindinio teksto įtrauka Diagrama"/>
    <w:basedOn w:val="Numatytasispastraiposriftas"/>
    <w:link w:val="Pagrindiniotekstotrauka"/>
    <w:semiHidden/>
    <w:rsid w:val="0072158F"/>
    <w:rPr>
      <w:rFonts w:ascii="Times New Roman" w:eastAsia="Times New Roman" w:hAnsi="Times New Roman" w:cs="Times New Roman"/>
      <w:sz w:val="24"/>
      <w:szCs w:val="20"/>
    </w:rPr>
  </w:style>
  <w:style w:type="paragraph" w:styleId="Pagrindinistekstas2">
    <w:name w:val="Body Text 2"/>
    <w:basedOn w:val="prastasis"/>
    <w:link w:val="Pagrindinistekstas2Diagrama"/>
    <w:semiHidden/>
    <w:unhideWhenUsed/>
    <w:rsid w:val="0072158F"/>
    <w:pPr>
      <w:spacing w:after="0" w:line="240" w:lineRule="auto"/>
    </w:pPr>
    <w:rPr>
      <w:rFonts w:ascii="Times New Roman" w:eastAsia="Times New Roman" w:hAnsi="Times New Roman" w:cs="Times New Roman"/>
      <w:sz w:val="20"/>
      <w:szCs w:val="20"/>
    </w:rPr>
  </w:style>
  <w:style w:type="character" w:customStyle="1" w:styleId="Pagrindinistekstas2Diagrama">
    <w:name w:val="Pagrindinis tekstas 2 Diagrama"/>
    <w:basedOn w:val="Numatytasispastraiposriftas"/>
    <w:link w:val="Pagrindinistekstas2"/>
    <w:semiHidden/>
    <w:rsid w:val="0072158F"/>
    <w:rPr>
      <w:rFonts w:ascii="Times New Roman" w:eastAsia="Times New Roman" w:hAnsi="Times New Roman" w:cs="Times New Roman"/>
      <w:sz w:val="20"/>
      <w:szCs w:val="20"/>
    </w:rPr>
  </w:style>
  <w:style w:type="paragraph" w:styleId="Pagrindinistekstas3">
    <w:name w:val="Body Text 3"/>
    <w:basedOn w:val="prastasis"/>
    <w:link w:val="Pagrindinistekstas3Diagrama"/>
    <w:semiHidden/>
    <w:unhideWhenUsed/>
    <w:rsid w:val="0072158F"/>
    <w:pPr>
      <w:spacing w:after="0" w:line="240" w:lineRule="auto"/>
    </w:pPr>
    <w:rPr>
      <w:rFonts w:ascii="Times New Roman" w:eastAsia="Times New Roman" w:hAnsi="Times New Roman" w:cs="Times New Roman"/>
      <w:b/>
      <w:sz w:val="20"/>
      <w:szCs w:val="20"/>
      <w:lang w:val="en-US"/>
    </w:rPr>
  </w:style>
  <w:style w:type="character" w:customStyle="1" w:styleId="Pagrindinistekstas3Diagrama">
    <w:name w:val="Pagrindinis tekstas 3 Diagrama"/>
    <w:basedOn w:val="Numatytasispastraiposriftas"/>
    <w:link w:val="Pagrindinistekstas3"/>
    <w:semiHidden/>
    <w:rsid w:val="0072158F"/>
    <w:rPr>
      <w:rFonts w:ascii="Times New Roman" w:eastAsia="Times New Roman" w:hAnsi="Times New Roman" w:cs="Times New Roman"/>
      <w:b/>
      <w:sz w:val="20"/>
      <w:szCs w:val="20"/>
      <w:lang w:val="en-US"/>
    </w:rPr>
  </w:style>
  <w:style w:type="paragraph" w:styleId="Paprastasistekstas">
    <w:name w:val="Plain Text"/>
    <w:basedOn w:val="prastasis"/>
    <w:link w:val="PaprastasistekstasDiagrama"/>
    <w:semiHidden/>
    <w:unhideWhenUsed/>
    <w:rsid w:val="0072158F"/>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semiHidden/>
    <w:rsid w:val="0072158F"/>
    <w:rPr>
      <w:rFonts w:ascii="Courier New" w:eastAsia="SimSun" w:hAnsi="Courier New" w:cs="Times New Roman"/>
      <w:sz w:val="20"/>
      <w:szCs w:val="20"/>
      <w:lang w:val="en-US"/>
    </w:rPr>
  </w:style>
  <w:style w:type="paragraph" w:customStyle="1" w:styleId="PI-1EMEASMCA">
    <w:name w:val="PI-1 EMEA_SMCA"/>
    <w:basedOn w:val="Antrat2"/>
    <w:autoRedefine/>
    <w:rsid w:val="0072158F"/>
    <w:pPr>
      <w:keepLines w:val="0"/>
      <w:tabs>
        <w:tab w:val="left" w:pos="567"/>
      </w:tabs>
      <w:spacing w:before="0"/>
      <w:ind w:left="567" w:hanging="567"/>
    </w:pPr>
    <w:rPr>
      <w:rFonts w:ascii="Times New Roman" w:eastAsia="Times New Roman" w:hAnsi="Times New Roman" w:cs="Times New Roman"/>
      <w:color w:val="auto"/>
      <w:sz w:val="22"/>
      <w:szCs w:val="22"/>
      <w:lang w:val="lt-LT"/>
    </w:rPr>
  </w:style>
  <w:style w:type="paragraph" w:customStyle="1" w:styleId="BTEMEASMCA">
    <w:name w:val="BT EMEA_SMCA"/>
    <w:basedOn w:val="prastasis"/>
    <w:link w:val="BTEMEASMCAChar"/>
    <w:autoRedefine/>
    <w:rsid w:val="0072158F"/>
    <w:pPr>
      <w:tabs>
        <w:tab w:val="num" w:pos="180"/>
      </w:tabs>
      <w:spacing w:after="0" w:line="240" w:lineRule="auto"/>
    </w:pPr>
    <w:rPr>
      <w:rFonts w:ascii="Times New Roman" w:eastAsia="Times New Roman" w:hAnsi="Times New Roman" w:cs="Times New Roman"/>
    </w:rPr>
  </w:style>
  <w:style w:type="paragraph" w:customStyle="1" w:styleId="TTEMEASMCA">
    <w:name w:val="TT EMEA_SMCA"/>
    <w:basedOn w:val="Antrat1"/>
    <w:autoRedefine/>
    <w:rsid w:val="0072158F"/>
    <w:pPr>
      <w:keepNext w:val="0"/>
      <w:tabs>
        <w:tab w:val="left" w:pos="567"/>
      </w:tabs>
      <w:ind w:left="567" w:hanging="567"/>
      <w:jc w:val="center"/>
    </w:pPr>
    <w:rPr>
      <w:b/>
      <w:i w:val="0"/>
      <w:iCs w:val="0"/>
      <w:caps/>
    </w:rPr>
  </w:style>
  <w:style w:type="paragraph" w:customStyle="1" w:styleId="BTAnIIEMEASMCA">
    <w:name w:val="BT(AnII) EMEA_SMCA"/>
    <w:basedOn w:val="Debesliotekstas"/>
    <w:autoRedefine/>
    <w:rsid w:val="0072158F"/>
    <w:pPr>
      <w:tabs>
        <w:tab w:val="left" w:pos="1701"/>
      </w:tabs>
      <w:ind w:left="1701" w:hanging="567"/>
    </w:pPr>
    <w:rPr>
      <w:rFonts w:ascii="Times New Roman" w:eastAsia="Times New Roman" w:hAnsi="Times New Roman" w:cs="Times New Roman"/>
      <w:b/>
      <w:sz w:val="22"/>
      <w:szCs w:val="22"/>
      <w:lang w:val="en-GB"/>
    </w:rPr>
  </w:style>
  <w:style w:type="paragraph" w:customStyle="1" w:styleId="BTuEMEASMCA">
    <w:name w:val="BT(u) EMEA_SMCA"/>
    <w:basedOn w:val="BTEMEASMCA"/>
    <w:autoRedefine/>
    <w:rsid w:val="0072158F"/>
    <w:rPr>
      <w:u w:val="single"/>
    </w:rPr>
  </w:style>
  <w:style w:type="paragraph" w:customStyle="1" w:styleId="PI-3EMEASMCA">
    <w:name w:val="PI-3 EMEA_SMCA"/>
    <w:basedOn w:val="prastasis"/>
    <w:autoRedefine/>
    <w:rsid w:val="0072158F"/>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rsid w:val="0072158F"/>
    <w:pPr>
      <w:tabs>
        <w:tab w:val="clear" w:pos="180"/>
      </w:tabs>
    </w:pPr>
    <w:rPr>
      <w:b/>
    </w:rPr>
  </w:style>
  <w:style w:type="paragraph" w:customStyle="1" w:styleId="PI-1labEMEASMCA">
    <w:name w:val="PI-1_lab EMEA_SMCA"/>
    <w:basedOn w:val="prastasis"/>
    <w:autoRedefine/>
    <w:rsid w:val="0072158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styleId="Emfaz">
    <w:name w:val="Emphasis"/>
    <w:basedOn w:val="Numatytasispastraiposriftas"/>
    <w:uiPriority w:val="20"/>
    <w:qFormat/>
    <w:rsid w:val="0072158F"/>
    <w:rPr>
      <w:i/>
      <w:iCs/>
    </w:rPr>
  </w:style>
  <w:style w:type="character" w:customStyle="1" w:styleId="BTEMEASMCAChar">
    <w:name w:val="BT EMEA_SMCA Char"/>
    <w:basedOn w:val="Numatytasispastraiposriftas"/>
    <w:link w:val="BTEMEASMCA"/>
    <w:locked/>
    <w:rsid w:val="0072158F"/>
    <w:rPr>
      <w:rFonts w:ascii="Times New Roman" w:eastAsia="Times New Roman" w:hAnsi="Times New Roman" w:cs="Times New Roman"/>
    </w:rPr>
  </w:style>
  <w:style w:type="character" w:styleId="Komentaronuoroda">
    <w:name w:val="annotation reference"/>
    <w:basedOn w:val="Numatytasispastraiposriftas"/>
    <w:uiPriority w:val="99"/>
    <w:semiHidden/>
    <w:unhideWhenUsed/>
    <w:rsid w:val="0072158F"/>
    <w:rPr>
      <w:sz w:val="18"/>
      <w:szCs w:val="18"/>
    </w:rPr>
  </w:style>
  <w:style w:type="paragraph" w:styleId="Komentarotekstas">
    <w:name w:val="annotation text"/>
    <w:basedOn w:val="prastasis"/>
    <w:link w:val="KomentarotekstasDiagrama"/>
    <w:uiPriority w:val="99"/>
    <w:semiHidden/>
    <w:unhideWhenUsed/>
    <w:rsid w:val="0072158F"/>
    <w:pPr>
      <w:spacing w:after="0" w:line="240" w:lineRule="auto"/>
    </w:pPr>
    <w:rPr>
      <w:rFonts w:ascii="Times New Roman" w:eastAsia="Times New Roman" w:hAnsi="Times New Roman" w:cs="Times New Roman"/>
      <w:sz w:val="24"/>
      <w:szCs w:val="24"/>
      <w:lang w:val="en-US"/>
    </w:rPr>
  </w:style>
  <w:style w:type="character" w:customStyle="1" w:styleId="KomentarotekstasDiagrama">
    <w:name w:val="Komentaro tekstas Diagrama"/>
    <w:basedOn w:val="Numatytasispastraiposriftas"/>
    <w:link w:val="Komentarotekstas"/>
    <w:uiPriority w:val="99"/>
    <w:semiHidden/>
    <w:rsid w:val="0072158F"/>
    <w:rPr>
      <w:rFonts w:ascii="Times New Roman" w:eastAsia="Times New Roman" w:hAnsi="Times New Roman" w:cs="Times New Roman"/>
      <w:sz w:val="24"/>
      <w:szCs w:val="24"/>
      <w:lang w:val="en-US"/>
    </w:rPr>
  </w:style>
  <w:style w:type="paragraph" w:styleId="Komentarotema">
    <w:name w:val="annotation subject"/>
    <w:basedOn w:val="Komentarotekstas"/>
    <w:next w:val="Komentarotekstas"/>
    <w:link w:val="KomentarotemaDiagrama"/>
    <w:uiPriority w:val="99"/>
    <w:semiHidden/>
    <w:unhideWhenUsed/>
    <w:rsid w:val="0072158F"/>
    <w:rPr>
      <w:b/>
      <w:bCs/>
      <w:sz w:val="20"/>
      <w:szCs w:val="20"/>
    </w:rPr>
  </w:style>
  <w:style w:type="character" w:customStyle="1" w:styleId="KomentarotemaDiagrama">
    <w:name w:val="Komentaro tema Diagrama"/>
    <w:basedOn w:val="KomentarotekstasDiagrama"/>
    <w:link w:val="Komentarotema"/>
    <w:uiPriority w:val="99"/>
    <w:semiHidden/>
    <w:rsid w:val="0072158F"/>
    <w:rPr>
      <w:rFonts w:ascii="Times New Roman" w:eastAsia="Times New Roman" w:hAnsi="Times New Roman" w:cs="Times New Roman"/>
      <w:b/>
      <w:bCs/>
      <w:sz w:val="20"/>
      <w:szCs w:val="20"/>
      <w:lang w:val="en-US"/>
    </w:rPr>
  </w:style>
  <w:style w:type="paragraph" w:styleId="Pataisymai">
    <w:name w:val="Revision"/>
    <w:hidden/>
    <w:uiPriority w:val="99"/>
    <w:semiHidden/>
    <w:rsid w:val="0072158F"/>
    <w:pPr>
      <w:spacing w:after="0" w:line="240" w:lineRule="auto"/>
    </w:pPr>
    <w:rPr>
      <w:rFonts w:ascii="Times New Roman" w:eastAsia="Times New Roman" w:hAnsi="Times New Roman" w:cs="Times New Roman"/>
      <w:sz w:val="24"/>
      <w:szCs w:val="24"/>
      <w:lang w:val="en-US"/>
    </w:rPr>
  </w:style>
  <w:style w:type="paragraph" w:styleId="Sraopastraipa">
    <w:name w:val="List Paragraph"/>
    <w:basedOn w:val="prastasis"/>
    <w:uiPriority w:val="34"/>
    <w:qFormat/>
    <w:rsid w:val="0072158F"/>
    <w:pPr>
      <w:spacing w:after="0" w:line="240" w:lineRule="auto"/>
      <w:ind w:left="720"/>
      <w:contextualSpacing/>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6818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lcf76f155ced4ddcb4097134ff3c332f xmlns="bb907417-988d-4602-bba1-f97f2e69df67">
      <Terms xmlns="http://schemas.microsoft.com/office/infopath/2007/PartnerControls"/>
    </lcf76f155ced4ddcb4097134ff3c332f>
    <TaxCatchAll xmlns="1116a84c-dc2b-4ff8-b44e-0dd958a258f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DCC86A711EAF841AA0EB76CCEB12792" ma:contentTypeVersion="15" ma:contentTypeDescription="Create a new document." ma:contentTypeScope="" ma:versionID="ff5960bdfc2782f6f9dd2072bb4b1542">
  <xsd:schema xmlns:xsd="http://www.w3.org/2001/XMLSchema" xmlns:xs="http://www.w3.org/2001/XMLSchema" xmlns:p="http://schemas.microsoft.com/office/2006/metadata/properties" xmlns:ns2="bb907417-988d-4602-bba1-f97f2e69df67" xmlns:ns3="1116a84c-dc2b-4ff8-b44e-0dd958a258f0" targetNamespace="http://schemas.microsoft.com/office/2006/metadata/properties" ma:root="true" ma:fieldsID="9fd105046b356a8a0b95de33cc7bd85d" ns2:_="" ns3:_="">
    <xsd:import namespace="bb907417-988d-4602-bba1-f97f2e69df67"/>
    <xsd:import namespace="1116a84c-dc2b-4ff8-b44e-0dd958a258f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907417-988d-4602-bba1-f97f2e69d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116a84c-dc2b-4ff8-b44e-0dd958a258f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5d250b3-7024-4621-8006-eb1bed29f382}" ma:internalName="TaxCatchAll" ma:showField="CatchAllData" ma:web="1116a84c-dc2b-4ff8-b44e-0dd958a258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5CD6E-42BE-40F2-A140-2208DB4CC359}">
  <ds:schemaRefs>
    <ds:schemaRef ds:uri="http://www.w3.org/XML/1998/namespace"/>
    <ds:schemaRef ds:uri="http://purl.org/dc/terms/"/>
    <ds:schemaRef ds:uri="http://schemas.openxmlformats.org/package/2006/metadata/core-properties"/>
    <ds:schemaRef ds:uri="http://purl.org/dc/dcmitype/"/>
    <ds:schemaRef ds:uri="1116a84c-dc2b-4ff8-b44e-0dd958a258f0"/>
    <ds:schemaRef ds:uri="http://schemas.microsoft.com/office/2006/documentManagement/types"/>
    <ds:schemaRef ds:uri="http://schemas.microsoft.com/office/2006/metadata/properties"/>
    <ds:schemaRef ds:uri="http://schemas.microsoft.com/office/infopath/2007/PartnerControls"/>
    <ds:schemaRef ds:uri="bb907417-988d-4602-bba1-f97f2e69df67"/>
    <ds:schemaRef ds:uri="http://purl.org/dc/elements/1.1/"/>
  </ds:schemaRefs>
</ds:datastoreItem>
</file>

<file path=customXml/itemProps2.xml><?xml version="1.0" encoding="utf-8"?>
<ds:datastoreItem xmlns:ds="http://schemas.openxmlformats.org/officeDocument/2006/customXml" ds:itemID="{E3CE15F7-111B-4A61-B294-FCC2711587BC}">
  <ds:schemaRefs>
    <ds:schemaRef ds:uri="http://schemas.microsoft.com/sharepoint/v3/contenttype/forms"/>
  </ds:schemaRefs>
</ds:datastoreItem>
</file>

<file path=customXml/itemProps3.xml><?xml version="1.0" encoding="utf-8"?>
<ds:datastoreItem xmlns:ds="http://schemas.openxmlformats.org/officeDocument/2006/customXml" ds:itemID="{145F4BF1-16A4-4A87-8837-CEE069526E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907417-988d-4602-bba1-f97f2e69df67"/>
    <ds:schemaRef ds:uri="1116a84c-dc2b-4ff8-b44e-0dd958a258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A45F89F-E7B9-4D63-B96A-21BE31CB4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23254</Words>
  <Characters>13255</Characters>
  <Application>Microsoft Office Word</Application>
  <DocSecurity>0</DocSecurity>
  <Lines>110</Lines>
  <Paragraphs>72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Staseviciute Vaida</dc:creator>
  <cp:keywords/>
  <dc:description/>
  <cp:lastModifiedBy>Albina Burkauskaitė</cp:lastModifiedBy>
  <cp:revision>3</cp:revision>
  <dcterms:created xsi:type="dcterms:W3CDTF">2023-07-20T10:50:00Z</dcterms:created>
  <dcterms:modified xsi:type="dcterms:W3CDTF">2023-07-20T10:50:00Z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0x0101000D9AC86609D5A446A920D1FC195FF073</vt:lpwstr>
  </property>
  <property fmtid="{D5CDD505-2E9C-101B-9397-08002B2CF9AE}" pid="3" name="MediaServiceImageTags">
    <vt:lpwstr/>
  </property>
</Properties>
</file>