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8E40" w14:textId="77777777" w:rsidR="00452E3B" w:rsidRPr="00452E3B" w:rsidRDefault="00452E3B" w:rsidP="00452E3B">
      <w:pPr>
        <w:spacing w:after="0" w:line="240" w:lineRule="auto"/>
        <w:rPr>
          <w:rFonts w:ascii="Times New Roman" w:eastAsia="Calibri" w:hAnsi="Times New Roman" w:cs="Times New Roman"/>
          <w:lang w:eastAsia="lt-LT"/>
        </w:rPr>
      </w:pPr>
    </w:p>
    <w:p w14:paraId="7F928E41" w14:textId="77777777" w:rsidR="00452E3B" w:rsidRPr="00BC65F0" w:rsidRDefault="00452E3B" w:rsidP="00452E3B">
      <w:pPr>
        <w:spacing w:after="0" w:line="240" w:lineRule="auto"/>
        <w:rPr>
          <w:rFonts w:ascii="Times New Roman" w:eastAsia="Calibri" w:hAnsi="Times New Roman" w:cs="Times New Roman"/>
          <w:lang w:val="sv-SE" w:eastAsia="lt-LT"/>
        </w:rPr>
      </w:pPr>
    </w:p>
    <w:p w14:paraId="7F928E42" w14:textId="77777777" w:rsidR="00452E3B" w:rsidRPr="00452E3B" w:rsidRDefault="00452E3B" w:rsidP="00452E3B">
      <w:pPr>
        <w:spacing w:after="0" w:line="240" w:lineRule="auto"/>
        <w:rPr>
          <w:rFonts w:ascii="Times New Roman" w:eastAsia="Calibri" w:hAnsi="Times New Roman" w:cs="Times New Roman"/>
          <w:lang w:eastAsia="lt-LT"/>
        </w:rPr>
      </w:pPr>
    </w:p>
    <w:p w14:paraId="7F928E43" w14:textId="77777777" w:rsidR="00452E3B" w:rsidRPr="00452E3B" w:rsidRDefault="00452E3B" w:rsidP="00452E3B">
      <w:pPr>
        <w:spacing w:after="0" w:line="240" w:lineRule="auto"/>
        <w:rPr>
          <w:rFonts w:ascii="Times New Roman" w:eastAsia="Calibri" w:hAnsi="Times New Roman" w:cs="Times New Roman"/>
          <w:lang w:eastAsia="lt-LT"/>
        </w:rPr>
      </w:pPr>
    </w:p>
    <w:p w14:paraId="7F928E44" w14:textId="77777777" w:rsidR="00452E3B" w:rsidRPr="00452E3B" w:rsidRDefault="00452E3B" w:rsidP="00452E3B">
      <w:pPr>
        <w:spacing w:after="0" w:line="240" w:lineRule="auto"/>
        <w:rPr>
          <w:rFonts w:ascii="Times New Roman" w:eastAsia="Calibri" w:hAnsi="Times New Roman" w:cs="Times New Roman"/>
          <w:lang w:eastAsia="lt-LT"/>
        </w:rPr>
      </w:pPr>
    </w:p>
    <w:p w14:paraId="7F928E45" w14:textId="77777777" w:rsidR="00452E3B" w:rsidRPr="00452E3B" w:rsidRDefault="00452E3B" w:rsidP="00452E3B">
      <w:pPr>
        <w:spacing w:after="0" w:line="240" w:lineRule="auto"/>
        <w:rPr>
          <w:rFonts w:ascii="Times New Roman" w:eastAsia="Calibri" w:hAnsi="Times New Roman" w:cs="Times New Roman"/>
          <w:lang w:eastAsia="lt-LT"/>
        </w:rPr>
      </w:pPr>
    </w:p>
    <w:p w14:paraId="7F928E46" w14:textId="77777777" w:rsidR="00452E3B" w:rsidRPr="00452E3B" w:rsidRDefault="00452E3B" w:rsidP="00452E3B">
      <w:pPr>
        <w:spacing w:after="0" w:line="240" w:lineRule="auto"/>
        <w:rPr>
          <w:rFonts w:ascii="Times New Roman" w:eastAsia="Calibri" w:hAnsi="Times New Roman" w:cs="Times New Roman"/>
          <w:lang w:eastAsia="lt-LT"/>
        </w:rPr>
      </w:pPr>
    </w:p>
    <w:p w14:paraId="7F928E47" w14:textId="77777777" w:rsidR="00452E3B" w:rsidRPr="00452E3B" w:rsidRDefault="00452E3B" w:rsidP="00452E3B">
      <w:pPr>
        <w:spacing w:after="0" w:line="240" w:lineRule="auto"/>
        <w:rPr>
          <w:rFonts w:ascii="Times New Roman" w:eastAsia="Calibri" w:hAnsi="Times New Roman" w:cs="Times New Roman"/>
          <w:lang w:eastAsia="lt-LT"/>
        </w:rPr>
      </w:pPr>
    </w:p>
    <w:p w14:paraId="7F928E48" w14:textId="77777777" w:rsidR="00452E3B" w:rsidRPr="00452E3B" w:rsidRDefault="00452E3B" w:rsidP="00452E3B">
      <w:pPr>
        <w:spacing w:after="0" w:line="240" w:lineRule="auto"/>
        <w:rPr>
          <w:rFonts w:ascii="Times New Roman" w:eastAsia="Calibri" w:hAnsi="Times New Roman" w:cs="Times New Roman"/>
          <w:lang w:eastAsia="lt-LT"/>
        </w:rPr>
      </w:pPr>
    </w:p>
    <w:p w14:paraId="7F928E49" w14:textId="77777777" w:rsidR="00452E3B" w:rsidRPr="00452E3B" w:rsidRDefault="00452E3B" w:rsidP="00452E3B">
      <w:pPr>
        <w:spacing w:after="0" w:line="240" w:lineRule="auto"/>
        <w:rPr>
          <w:rFonts w:ascii="Times New Roman" w:eastAsia="Calibri" w:hAnsi="Times New Roman" w:cs="Times New Roman"/>
          <w:lang w:eastAsia="lt-LT"/>
        </w:rPr>
      </w:pPr>
    </w:p>
    <w:p w14:paraId="7F928E4A" w14:textId="77777777" w:rsidR="00452E3B" w:rsidRPr="00452E3B" w:rsidRDefault="00452E3B" w:rsidP="00452E3B">
      <w:pPr>
        <w:spacing w:after="0" w:line="240" w:lineRule="auto"/>
        <w:rPr>
          <w:rFonts w:ascii="Times New Roman" w:eastAsia="Calibri" w:hAnsi="Times New Roman" w:cs="Times New Roman"/>
          <w:lang w:eastAsia="lt-LT"/>
        </w:rPr>
      </w:pPr>
    </w:p>
    <w:p w14:paraId="7F928E4B" w14:textId="77777777" w:rsidR="00452E3B" w:rsidRPr="00452E3B" w:rsidRDefault="00452E3B" w:rsidP="00452E3B">
      <w:pPr>
        <w:spacing w:after="0" w:line="240" w:lineRule="auto"/>
        <w:rPr>
          <w:rFonts w:ascii="Times New Roman" w:eastAsia="Calibri" w:hAnsi="Times New Roman" w:cs="Times New Roman"/>
          <w:lang w:eastAsia="lt-LT"/>
        </w:rPr>
      </w:pPr>
    </w:p>
    <w:p w14:paraId="7F928E4C" w14:textId="77777777" w:rsidR="00452E3B" w:rsidRPr="00452E3B" w:rsidRDefault="00452E3B" w:rsidP="00452E3B">
      <w:pPr>
        <w:spacing w:after="0" w:line="240" w:lineRule="auto"/>
        <w:rPr>
          <w:rFonts w:ascii="Times New Roman" w:eastAsia="Calibri" w:hAnsi="Times New Roman" w:cs="Times New Roman"/>
          <w:lang w:eastAsia="lt-LT"/>
        </w:rPr>
      </w:pPr>
    </w:p>
    <w:p w14:paraId="7F928E4D" w14:textId="77777777" w:rsidR="00452E3B" w:rsidRPr="00452E3B" w:rsidRDefault="00452E3B" w:rsidP="00452E3B">
      <w:pPr>
        <w:spacing w:after="0" w:line="240" w:lineRule="auto"/>
        <w:rPr>
          <w:rFonts w:ascii="Times New Roman" w:eastAsia="Calibri" w:hAnsi="Times New Roman" w:cs="Times New Roman"/>
          <w:lang w:eastAsia="lt-LT"/>
        </w:rPr>
      </w:pPr>
    </w:p>
    <w:p w14:paraId="7F928E4E" w14:textId="77777777" w:rsidR="00452E3B" w:rsidRPr="00452E3B" w:rsidRDefault="00452E3B" w:rsidP="00452E3B">
      <w:pPr>
        <w:spacing w:after="0" w:line="240" w:lineRule="auto"/>
        <w:rPr>
          <w:rFonts w:ascii="Times New Roman" w:eastAsia="Calibri" w:hAnsi="Times New Roman" w:cs="Times New Roman"/>
          <w:lang w:eastAsia="lt-LT"/>
        </w:rPr>
      </w:pPr>
    </w:p>
    <w:p w14:paraId="7F928E4F" w14:textId="77777777" w:rsidR="00452E3B" w:rsidRPr="00452E3B" w:rsidRDefault="00452E3B" w:rsidP="00452E3B">
      <w:pPr>
        <w:spacing w:after="0" w:line="240" w:lineRule="auto"/>
        <w:rPr>
          <w:rFonts w:ascii="Times New Roman" w:eastAsia="Calibri" w:hAnsi="Times New Roman" w:cs="Times New Roman"/>
          <w:lang w:eastAsia="lt-LT"/>
        </w:rPr>
      </w:pPr>
    </w:p>
    <w:p w14:paraId="7F928E50" w14:textId="77777777" w:rsidR="00452E3B" w:rsidRPr="00452E3B" w:rsidRDefault="00452E3B" w:rsidP="00452E3B">
      <w:pPr>
        <w:spacing w:after="0" w:line="240" w:lineRule="auto"/>
        <w:rPr>
          <w:rFonts w:ascii="Times New Roman" w:eastAsia="Calibri" w:hAnsi="Times New Roman" w:cs="Times New Roman"/>
          <w:lang w:eastAsia="lt-LT"/>
        </w:rPr>
      </w:pPr>
    </w:p>
    <w:p w14:paraId="7F928E51" w14:textId="77777777" w:rsidR="00452E3B" w:rsidRPr="00452E3B" w:rsidRDefault="00452E3B" w:rsidP="00452E3B">
      <w:pPr>
        <w:spacing w:after="0" w:line="240" w:lineRule="auto"/>
        <w:rPr>
          <w:rFonts w:ascii="Times New Roman" w:eastAsia="Calibri" w:hAnsi="Times New Roman" w:cs="Times New Roman"/>
          <w:lang w:eastAsia="lt-LT"/>
        </w:rPr>
      </w:pPr>
    </w:p>
    <w:p w14:paraId="7F928E52" w14:textId="77777777" w:rsidR="00452E3B" w:rsidRPr="00452E3B" w:rsidRDefault="00452E3B" w:rsidP="00452E3B">
      <w:pPr>
        <w:spacing w:after="0" w:line="240" w:lineRule="auto"/>
        <w:rPr>
          <w:rFonts w:ascii="Times New Roman" w:eastAsia="Calibri" w:hAnsi="Times New Roman" w:cs="Times New Roman"/>
          <w:lang w:eastAsia="lt-LT"/>
        </w:rPr>
      </w:pPr>
    </w:p>
    <w:p w14:paraId="7F928E53" w14:textId="77777777" w:rsidR="00452E3B" w:rsidRPr="00452E3B" w:rsidRDefault="00452E3B" w:rsidP="00452E3B">
      <w:pPr>
        <w:spacing w:after="0" w:line="240" w:lineRule="auto"/>
        <w:rPr>
          <w:rFonts w:ascii="Times New Roman" w:eastAsia="Calibri" w:hAnsi="Times New Roman" w:cs="Times New Roman"/>
          <w:lang w:eastAsia="lt-LT"/>
        </w:rPr>
      </w:pPr>
    </w:p>
    <w:p w14:paraId="7F928E54" w14:textId="77777777" w:rsidR="00452E3B" w:rsidRPr="00452E3B" w:rsidRDefault="00452E3B" w:rsidP="00452E3B">
      <w:pPr>
        <w:spacing w:after="0" w:line="240" w:lineRule="auto"/>
        <w:rPr>
          <w:rFonts w:ascii="Times New Roman" w:eastAsia="Calibri" w:hAnsi="Times New Roman" w:cs="Times New Roman"/>
          <w:lang w:eastAsia="lt-LT"/>
        </w:rPr>
      </w:pPr>
    </w:p>
    <w:p w14:paraId="7F928E55" w14:textId="77777777" w:rsidR="00452E3B" w:rsidRPr="00452E3B" w:rsidRDefault="00452E3B" w:rsidP="00452E3B">
      <w:pPr>
        <w:spacing w:after="0" w:line="240" w:lineRule="auto"/>
        <w:rPr>
          <w:rFonts w:ascii="Times New Roman" w:eastAsia="Calibri" w:hAnsi="Times New Roman" w:cs="Times New Roman"/>
          <w:lang w:eastAsia="lt-LT"/>
        </w:rPr>
      </w:pPr>
    </w:p>
    <w:p w14:paraId="7F928E56" w14:textId="60AB71E1"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r w:rsidRPr="00452E3B">
        <w:rPr>
          <w:rFonts w:ascii="Times New Roman" w:eastAsia="Calibri" w:hAnsi="Times New Roman" w:cs="Times New Roman"/>
          <w:b/>
          <w:iCs/>
          <w:kern w:val="28"/>
          <w:lang w:eastAsia="lt-LT"/>
        </w:rPr>
        <w:t>I</w:t>
      </w:r>
      <w:r w:rsidR="00C808F6">
        <w:rPr>
          <w:rFonts w:ascii="Times New Roman" w:eastAsia="Calibri" w:hAnsi="Times New Roman" w:cs="Times New Roman"/>
          <w:b/>
          <w:iCs/>
          <w:kern w:val="28"/>
          <w:lang w:eastAsia="lt-LT"/>
        </w:rPr>
        <w:t> </w:t>
      </w:r>
      <w:r w:rsidRPr="00452E3B">
        <w:rPr>
          <w:rFonts w:ascii="Times New Roman" w:eastAsia="Calibri" w:hAnsi="Times New Roman" w:cs="Times New Roman"/>
          <w:b/>
          <w:iCs/>
          <w:kern w:val="28"/>
          <w:lang w:eastAsia="lt-LT"/>
        </w:rPr>
        <w:t>PRIEDAS</w:t>
      </w:r>
    </w:p>
    <w:p w14:paraId="7F928E57"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58"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r w:rsidRPr="00452E3B">
        <w:rPr>
          <w:rFonts w:ascii="Times New Roman" w:eastAsia="Calibri" w:hAnsi="Times New Roman" w:cs="Times New Roman"/>
          <w:b/>
          <w:iCs/>
          <w:kern w:val="28"/>
          <w:lang w:eastAsia="lt-LT"/>
        </w:rPr>
        <w:t>PREPARATO CHARAKTERISTIKŲ SANTRAUKA</w:t>
      </w:r>
    </w:p>
    <w:p w14:paraId="7F928E59"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br w:type="page"/>
      </w:r>
      <w:r w:rsidRPr="00452E3B">
        <w:rPr>
          <w:rFonts w:ascii="Times New Roman" w:eastAsia="Calibri" w:hAnsi="Times New Roman" w:cs="Times New Roman"/>
          <w:b/>
        </w:rPr>
        <w:lastRenderedPageBreak/>
        <w:t>1.</w:t>
      </w:r>
      <w:r w:rsidRPr="00452E3B">
        <w:rPr>
          <w:rFonts w:ascii="Times New Roman" w:eastAsia="Calibri" w:hAnsi="Times New Roman" w:cs="Times New Roman"/>
          <w:b/>
        </w:rPr>
        <w:tab/>
        <w:t>VAISTINIO PREPARATO PAVADINIMAS</w:t>
      </w:r>
    </w:p>
    <w:p w14:paraId="7F928E5A" w14:textId="77777777" w:rsidR="00452E3B" w:rsidRPr="00452E3B" w:rsidRDefault="00452E3B" w:rsidP="00452E3B">
      <w:pPr>
        <w:spacing w:after="0" w:line="240" w:lineRule="auto"/>
        <w:rPr>
          <w:rFonts w:ascii="Times New Roman" w:eastAsia="Calibri" w:hAnsi="Times New Roman" w:cs="Times New Roman"/>
          <w:bCs/>
          <w:lang w:eastAsia="lt-LT"/>
        </w:rPr>
      </w:pPr>
    </w:p>
    <w:p w14:paraId="7F928E5B" w14:textId="4EA2D9C3" w:rsidR="00452E3B" w:rsidRPr="00452E3B" w:rsidRDefault="00452E3B" w:rsidP="00452E3B">
      <w:pPr>
        <w:spacing w:after="0" w:line="240" w:lineRule="auto"/>
        <w:rPr>
          <w:rFonts w:ascii="Times New Roman" w:eastAsia="Calibri" w:hAnsi="Times New Roman" w:cs="Times New Roman"/>
          <w:bCs/>
          <w:i/>
          <w:lang w:eastAsia="lt-LT"/>
        </w:rPr>
      </w:pPr>
      <w:r w:rsidRPr="00452E3B">
        <w:rPr>
          <w:rFonts w:ascii="Times New Roman" w:eastAsia="Calibri" w:hAnsi="Times New Roman" w:cs="Times New Roman"/>
          <w:bCs/>
          <w:lang w:eastAsia="lt-LT"/>
        </w:rPr>
        <w:t xml:space="preserve">LAMISIL </w:t>
      </w:r>
      <w:r w:rsidR="001D0EDE" w:rsidRPr="001D0EDE">
        <w:rPr>
          <w:rFonts w:ascii="Times New Roman" w:eastAsia="Calibri" w:hAnsi="Times New Roman" w:cs="Times New Roman"/>
          <w:bCs/>
          <w:lang w:eastAsia="lt-LT"/>
        </w:rPr>
        <w:t>10</w:t>
      </w:r>
      <w:r w:rsidR="00C808F6">
        <w:rPr>
          <w:rFonts w:ascii="Times New Roman" w:eastAsia="Calibri" w:hAnsi="Times New Roman" w:cs="Times New Roman"/>
          <w:bCs/>
          <w:lang w:eastAsia="lt-LT"/>
        </w:rPr>
        <w:t> </w:t>
      </w:r>
      <w:r w:rsidR="001D0EDE" w:rsidRPr="001D0EDE">
        <w:rPr>
          <w:rFonts w:ascii="Times New Roman" w:eastAsia="Calibri" w:hAnsi="Times New Roman" w:cs="Times New Roman"/>
          <w:bCs/>
          <w:lang w:eastAsia="lt-LT"/>
        </w:rPr>
        <w:t xml:space="preserve">mg/g </w:t>
      </w:r>
      <w:r w:rsidRPr="00452E3B">
        <w:rPr>
          <w:rFonts w:ascii="Times New Roman" w:eastAsia="Calibri" w:hAnsi="Times New Roman" w:cs="Times New Roman"/>
          <w:bCs/>
          <w:lang w:eastAsia="lt-LT"/>
        </w:rPr>
        <w:t>kremas</w:t>
      </w:r>
    </w:p>
    <w:p w14:paraId="7F928E5C"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5D"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5E"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2.</w:t>
      </w:r>
      <w:r w:rsidRPr="00452E3B">
        <w:rPr>
          <w:rFonts w:ascii="Times New Roman" w:eastAsia="Calibri" w:hAnsi="Times New Roman" w:cs="Times New Roman"/>
          <w:b/>
        </w:rPr>
        <w:tab/>
        <w:t>KOKYBINĖ IR KIEKYBINĖ SUDĖTIS</w:t>
      </w:r>
    </w:p>
    <w:p w14:paraId="7F928E5F" w14:textId="77777777" w:rsidR="00452E3B" w:rsidRPr="00452E3B" w:rsidRDefault="00452E3B" w:rsidP="00452E3B">
      <w:pPr>
        <w:spacing w:after="0" w:line="240" w:lineRule="auto"/>
        <w:rPr>
          <w:rFonts w:ascii="Times New Roman" w:eastAsia="Calibri" w:hAnsi="Times New Roman" w:cs="Times New Roman"/>
          <w:lang w:eastAsia="lt-LT"/>
        </w:rPr>
      </w:pPr>
    </w:p>
    <w:p w14:paraId="7F928E60"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Viename grame kremo yra 10 mg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hidrochlorido, kuris atitinka 8,8 mg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w:t>
      </w:r>
    </w:p>
    <w:p w14:paraId="7F928E61" w14:textId="77777777" w:rsidR="00452E3B" w:rsidRPr="00452E3B" w:rsidRDefault="00452E3B" w:rsidP="00452E3B">
      <w:pPr>
        <w:spacing w:after="0" w:line="240" w:lineRule="auto"/>
        <w:rPr>
          <w:rFonts w:ascii="Times New Roman" w:eastAsia="Calibri" w:hAnsi="Times New Roman" w:cs="Times New Roman"/>
          <w:lang w:eastAsia="lt-LT"/>
        </w:rPr>
      </w:pPr>
    </w:p>
    <w:p w14:paraId="7F928E62" w14:textId="26090972" w:rsidR="00452E3B" w:rsidRPr="00452E3B" w:rsidRDefault="00452E3B" w:rsidP="00452E3B">
      <w:pPr>
        <w:spacing w:after="0" w:line="240" w:lineRule="auto"/>
        <w:rPr>
          <w:rFonts w:ascii="Times New Roman" w:eastAsia="Calibri" w:hAnsi="Times New Roman" w:cs="Times New Roman"/>
          <w:lang w:eastAsia="lt-LT"/>
        </w:rPr>
      </w:pPr>
      <w:r w:rsidRPr="001D0EDE">
        <w:rPr>
          <w:rFonts w:ascii="Times New Roman" w:eastAsia="Calibri" w:hAnsi="Times New Roman" w:cs="Times New Roman"/>
          <w:u w:val="single"/>
          <w:lang w:eastAsia="lt-LT"/>
        </w:rPr>
        <w:t>Pagalbinės medžiagos, kurių poveikis žinomas</w:t>
      </w:r>
      <w:r w:rsidRPr="00452E3B">
        <w:rPr>
          <w:rFonts w:ascii="Times New Roman" w:eastAsia="Calibri" w:hAnsi="Times New Roman" w:cs="Times New Roman"/>
          <w:lang w:eastAsia="lt-LT"/>
        </w:rPr>
        <w:t xml:space="preserve">: sudėtyje yra </w:t>
      </w:r>
      <w:proofErr w:type="spellStart"/>
      <w:r w:rsidRPr="00452E3B">
        <w:rPr>
          <w:rFonts w:ascii="Times New Roman" w:eastAsia="Calibri" w:hAnsi="Times New Roman" w:cs="Times New Roman"/>
          <w:lang w:eastAsia="lt-LT"/>
        </w:rPr>
        <w:t>cetilo</w:t>
      </w:r>
      <w:proofErr w:type="spellEnd"/>
      <w:r w:rsidRPr="00452E3B">
        <w:rPr>
          <w:rFonts w:ascii="Times New Roman" w:eastAsia="Calibri" w:hAnsi="Times New Roman" w:cs="Times New Roman"/>
          <w:lang w:eastAsia="lt-LT"/>
        </w:rPr>
        <w:t xml:space="preserve"> alkoholio</w:t>
      </w:r>
      <w:r w:rsidR="009F1C98">
        <w:rPr>
          <w:rFonts w:ascii="Times New Roman" w:eastAsia="Calibri" w:hAnsi="Times New Roman" w:cs="Times New Roman"/>
          <w:lang w:eastAsia="lt-LT"/>
        </w:rPr>
        <w:t xml:space="preserve"> (40</w:t>
      </w:r>
      <w:r w:rsidR="009966B5">
        <w:rPr>
          <w:rFonts w:ascii="Times New Roman" w:eastAsia="Calibri" w:hAnsi="Times New Roman" w:cs="Times New Roman"/>
          <w:lang w:eastAsia="lt-LT"/>
        </w:rPr>
        <w:t xml:space="preserve"> mg/g)</w:t>
      </w:r>
      <w:r w:rsidR="009B503F">
        <w:rPr>
          <w:rFonts w:ascii="Times New Roman" w:eastAsia="Calibri" w:hAnsi="Times New Roman" w:cs="Times New Roman"/>
          <w:lang w:eastAsia="lt-LT"/>
        </w:rPr>
        <w:t>,</w:t>
      </w:r>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lang w:eastAsia="lt-LT"/>
        </w:rPr>
        <w:t>stearilo</w:t>
      </w:r>
      <w:proofErr w:type="spellEnd"/>
      <w:r w:rsidRPr="00452E3B">
        <w:rPr>
          <w:rFonts w:ascii="Times New Roman" w:eastAsia="Calibri" w:hAnsi="Times New Roman" w:cs="Times New Roman"/>
          <w:lang w:eastAsia="lt-LT"/>
        </w:rPr>
        <w:t xml:space="preserve"> alkoholio</w:t>
      </w:r>
      <w:r w:rsidR="009966B5">
        <w:rPr>
          <w:rFonts w:ascii="Times New Roman" w:eastAsia="Calibri" w:hAnsi="Times New Roman" w:cs="Times New Roman"/>
          <w:lang w:eastAsia="lt-LT"/>
        </w:rPr>
        <w:t xml:space="preserve"> (40 mg/g)</w:t>
      </w:r>
      <w:r w:rsidR="009B503F">
        <w:rPr>
          <w:rFonts w:ascii="Times New Roman" w:eastAsia="Calibri" w:hAnsi="Times New Roman" w:cs="Times New Roman"/>
          <w:lang w:eastAsia="lt-LT"/>
        </w:rPr>
        <w:t xml:space="preserve"> ir </w:t>
      </w:r>
      <w:proofErr w:type="spellStart"/>
      <w:r w:rsidR="009B503F">
        <w:rPr>
          <w:rFonts w:ascii="Times New Roman" w:eastAsia="Calibri" w:hAnsi="Times New Roman" w:cs="Times New Roman"/>
          <w:lang w:eastAsia="lt-LT"/>
        </w:rPr>
        <w:t>benzilo</w:t>
      </w:r>
      <w:proofErr w:type="spellEnd"/>
      <w:r w:rsidR="009B503F">
        <w:rPr>
          <w:rFonts w:ascii="Times New Roman" w:eastAsia="Calibri" w:hAnsi="Times New Roman" w:cs="Times New Roman"/>
          <w:lang w:eastAsia="lt-LT"/>
        </w:rPr>
        <w:t xml:space="preserve"> alkoholio</w:t>
      </w:r>
      <w:r w:rsidR="00C12C35">
        <w:rPr>
          <w:rFonts w:ascii="Times New Roman" w:eastAsia="Calibri" w:hAnsi="Times New Roman" w:cs="Times New Roman"/>
          <w:lang w:eastAsia="lt-LT"/>
        </w:rPr>
        <w:t xml:space="preserve"> (10 mg/g)</w:t>
      </w:r>
      <w:r w:rsidRPr="00452E3B">
        <w:rPr>
          <w:rFonts w:ascii="Times New Roman" w:eastAsia="Calibri" w:hAnsi="Times New Roman" w:cs="Times New Roman"/>
          <w:lang w:eastAsia="lt-LT"/>
        </w:rPr>
        <w:t>.</w:t>
      </w:r>
    </w:p>
    <w:p w14:paraId="520C9AB9" w14:textId="77777777" w:rsidR="00C4285B" w:rsidRDefault="00C4285B" w:rsidP="00452E3B">
      <w:pPr>
        <w:spacing w:after="0" w:line="240" w:lineRule="auto"/>
        <w:rPr>
          <w:rFonts w:ascii="Times New Roman" w:eastAsia="Calibri" w:hAnsi="Times New Roman" w:cs="Times New Roman"/>
          <w:lang w:eastAsia="lt-LT"/>
        </w:rPr>
      </w:pPr>
    </w:p>
    <w:p w14:paraId="7F928E63" w14:textId="6812EB05"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Visos pagalbinės medžiagos išvardytos 6.1</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skyriuje.</w:t>
      </w:r>
    </w:p>
    <w:p w14:paraId="7F928E64"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65"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66"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3.</w:t>
      </w:r>
      <w:r w:rsidRPr="00452E3B">
        <w:rPr>
          <w:rFonts w:ascii="Times New Roman" w:eastAsia="Calibri" w:hAnsi="Times New Roman" w:cs="Times New Roman"/>
          <w:b/>
        </w:rPr>
        <w:tab/>
        <w:t>FARMACINĖ FORMA</w:t>
      </w:r>
    </w:p>
    <w:p w14:paraId="7F928E67" w14:textId="77777777" w:rsidR="00452E3B" w:rsidRPr="00452E3B" w:rsidRDefault="00452E3B" w:rsidP="00452E3B">
      <w:pPr>
        <w:spacing w:after="0" w:line="240" w:lineRule="auto"/>
        <w:rPr>
          <w:rFonts w:ascii="Times New Roman" w:eastAsia="Calibri" w:hAnsi="Times New Roman" w:cs="Times New Roman"/>
          <w:lang w:eastAsia="lt-LT"/>
        </w:rPr>
      </w:pPr>
    </w:p>
    <w:p w14:paraId="7F928E68"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Kremas.</w:t>
      </w:r>
    </w:p>
    <w:p w14:paraId="7F928E69" w14:textId="172E7948" w:rsidR="00452E3B" w:rsidRPr="00452E3B" w:rsidRDefault="00C4285B" w:rsidP="00452E3B">
      <w:pPr>
        <w:spacing w:after="0" w:line="240" w:lineRule="auto"/>
        <w:rPr>
          <w:rFonts w:ascii="Times New Roman" w:eastAsia="Calibri" w:hAnsi="Times New Roman" w:cs="Times New Roman"/>
          <w:bCs/>
          <w:lang w:eastAsia="lt-LT"/>
        </w:rPr>
      </w:pPr>
      <w:r>
        <w:rPr>
          <w:rFonts w:ascii="Times New Roman" w:eastAsia="Calibri" w:hAnsi="Times New Roman" w:cs="Times New Roman"/>
          <w:bCs/>
          <w:lang w:eastAsia="lt-LT"/>
        </w:rPr>
        <w:t>Kremas</w:t>
      </w:r>
      <w:r w:rsidR="00452E3B" w:rsidRPr="00452E3B">
        <w:rPr>
          <w:rFonts w:ascii="Times New Roman" w:eastAsia="Calibri" w:hAnsi="Times New Roman" w:cs="Times New Roman"/>
          <w:bCs/>
          <w:lang w:eastAsia="lt-LT"/>
        </w:rPr>
        <w:t xml:space="preserve"> yra baltas, vienalytis, blizgus.</w:t>
      </w:r>
    </w:p>
    <w:p w14:paraId="7F928E6A"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6B"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6C"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4.</w:t>
      </w:r>
      <w:r w:rsidRPr="00452E3B">
        <w:rPr>
          <w:rFonts w:ascii="Times New Roman" w:eastAsia="Calibri" w:hAnsi="Times New Roman" w:cs="Times New Roman"/>
          <w:b/>
        </w:rPr>
        <w:tab/>
        <w:t>KLINIKINĖ INFORMACIJA</w:t>
      </w:r>
    </w:p>
    <w:p w14:paraId="7F928E6D"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6E"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452E3B">
        <w:rPr>
          <w:rFonts w:ascii="Times New Roman" w:eastAsia="Calibri" w:hAnsi="Times New Roman" w:cs="Times New Roman"/>
          <w:b/>
          <w:kern w:val="28"/>
        </w:rPr>
        <w:t>4.1</w:t>
      </w:r>
      <w:r w:rsidRPr="00452E3B">
        <w:rPr>
          <w:rFonts w:ascii="Times New Roman" w:eastAsia="Calibri" w:hAnsi="Times New Roman" w:cs="Times New Roman"/>
          <w:b/>
          <w:kern w:val="28"/>
        </w:rPr>
        <w:tab/>
        <w:t>Terapinės indikacijos</w:t>
      </w:r>
    </w:p>
    <w:p w14:paraId="7F928E6F" w14:textId="77777777" w:rsidR="00452E3B" w:rsidRPr="00452E3B" w:rsidRDefault="00452E3B" w:rsidP="00452E3B">
      <w:pPr>
        <w:spacing w:after="0" w:line="240" w:lineRule="auto"/>
        <w:rPr>
          <w:rFonts w:ascii="Times New Roman" w:eastAsia="Calibri" w:hAnsi="Times New Roman" w:cs="Times New Roman"/>
          <w:lang w:eastAsia="lt-LT"/>
        </w:rPr>
      </w:pPr>
    </w:p>
    <w:p w14:paraId="7F928E70" w14:textId="77777777"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Dermatofitų</w:t>
      </w:r>
      <w:proofErr w:type="spellEnd"/>
      <w:r w:rsidRPr="00452E3B">
        <w:rPr>
          <w:rFonts w:ascii="Times New Roman" w:eastAsia="Calibri" w:hAnsi="Times New Roman" w:cs="Times New Roman"/>
          <w:lang w:eastAsia="lt-LT"/>
        </w:rPr>
        <w:t xml:space="preserve">, pvz., </w:t>
      </w:r>
      <w:proofErr w:type="spellStart"/>
      <w:r w:rsidRPr="00452E3B">
        <w:rPr>
          <w:rFonts w:ascii="Times New Roman" w:eastAsia="Calibri" w:hAnsi="Times New Roman" w:cs="Times New Roman"/>
          <w:lang w:eastAsia="lt-LT"/>
        </w:rPr>
        <w:t>trichofitonų</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i/>
          <w:lang w:eastAsia="lt-LT"/>
        </w:rPr>
        <w:t>Trichophyton</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rubrum</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Trichophyton</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mentagrophytes</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Trichophyton</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verrucosum</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Trichophyton</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violaceum</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i/>
          <w:lang w:eastAsia="lt-LT"/>
        </w:rPr>
        <w:t>Microsporum</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canis</w:t>
      </w:r>
      <w:proofErr w:type="spellEnd"/>
      <w:r w:rsidRPr="00452E3B">
        <w:rPr>
          <w:rFonts w:ascii="Times New Roman" w:eastAsia="Calibri" w:hAnsi="Times New Roman" w:cs="Times New Roman"/>
          <w:lang w:eastAsia="lt-LT"/>
        </w:rPr>
        <w:t xml:space="preserve"> ar </w:t>
      </w:r>
      <w:proofErr w:type="spellStart"/>
      <w:r w:rsidRPr="00452E3B">
        <w:rPr>
          <w:rFonts w:ascii="Times New Roman" w:eastAsia="Calibri" w:hAnsi="Times New Roman" w:cs="Times New Roman"/>
          <w:i/>
          <w:lang w:eastAsia="lt-LT"/>
        </w:rPr>
        <w:t>Epidermopyton</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floccosum</w:t>
      </w:r>
      <w:proofErr w:type="spellEnd"/>
      <w:r w:rsidRPr="00452E3B">
        <w:rPr>
          <w:rFonts w:ascii="Times New Roman" w:eastAsia="Calibri" w:hAnsi="Times New Roman" w:cs="Times New Roman"/>
          <w:lang w:eastAsia="lt-LT"/>
        </w:rPr>
        <w:t xml:space="preserve"> sukeltų </w:t>
      </w:r>
      <w:proofErr w:type="spellStart"/>
      <w:r w:rsidRPr="00452E3B">
        <w:rPr>
          <w:rFonts w:ascii="Times New Roman" w:eastAsia="Calibri" w:hAnsi="Times New Roman" w:cs="Times New Roman"/>
          <w:lang w:eastAsia="lt-LT"/>
        </w:rPr>
        <w:t>dermatomikozių</w:t>
      </w:r>
      <w:proofErr w:type="spellEnd"/>
      <w:r w:rsidRPr="00452E3B">
        <w:rPr>
          <w:rFonts w:ascii="Times New Roman" w:eastAsia="Calibri" w:hAnsi="Times New Roman" w:cs="Times New Roman"/>
          <w:lang w:eastAsia="lt-LT"/>
        </w:rPr>
        <w:t xml:space="preserve"> pvz., pėdų, kirkšnių, kūno (lygiosios odos) gydymas.</w:t>
      </w:r>
    </w:p>
    <w:p w14:paraId="7F928E71" w14:textId="77777777" w:rsidR="00452E3B" w:rsidRPr="00452E3B" w:rsidRDefault="00452E3B" w:rsidP="00452E3B">
      <w:pPr>
        <w:spacing w:after="0" w:line="240" w:lineRule="auto"/>
        <w:rPr>
          <w:rFonts w:ascii="Times New Roman" w:eastAsia="Calibri" w:hAnsi="Times New Roman" w:cs="Times New Roman"/>
          <w:lang w:eastAsia="lt-LT"/>
        </w:rPr>
      </w:pPr>
    </w:p>
    <w:p w14:paraId="7F928E72" w14:textId="6CEF8117"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Mieliagrybių</w:t>
      </w:r>
      <w:proofErr w:type="spellEnd"/>
      <w:r w:rsidRPr="00452E3B">
        <w:rPr>
          <w:rFonts w:ascii="Times New Roman" w:eastAsia="Calibri" w:hAnsi="Times New Roman" w:cs="Times New Roman"/>
          <w:lang w:eastAsia="lt-LT"/>
        </w:rPr>
        <w:t>, t.</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y. </w:t>
      </w:r>
      <w:proofErr w:type="spellStart"/>
      <w:r w:rsidRPr="00452E3B">
        <w:rPr>
          <w:rFonts w:ascii="Times New Roman" w:eastAsia="Calibri" w:hAnsi="Times New Roman" w:cs="Times New Roman"/>
          <w:lang w:eastAsia="lt-LT"/>
        </w:rPr>
        <w:t>balkšvagrybių</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i/>
          <w:lang w:eastAsia="lt-LT"/>
        </w:rPr>
        <w:t>Candida</w:t>
      </w:r>
      <w:proofErr w:type="spellEnd"/>
      <w:r w:rsidRPr="00452E3B">
        <w:rPr>
          <w:rFonts w:ascii="Times New Roman" w:eastAsia="Calibri" w:hAnsi="Times New Roman" w:cs="Times New Roman"/>
          <w:lang w:eastAsia="lt-LT"/>
        </w:rPr>
        <w:t xml:space="preserve">) genties grybelių, pvz., </w:t>
      </w:r>
      <w:proofErr w:type="spellStart"/>
      <w:r w:rsidRPr="00452E3B">
        <w:rPr>
          <w:rFonts w:ascii="Times New Roman" w:eastAsia="Calibri" w:hAnsi="Times New Roman" w:cs="Times New Roman"/>
          <w:i/>
          <w:lang w:eastAsia="lt-LT"/>
        </w:rPr>
        <w:t>Candida</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albicans</w:t>
      </w:r>
      <w:proofErr w:type="spellEnd"/>
      <w:r w:rsidRPr="00452E3B">
        <w:rPr>
          <w:rFonts w:ascii="Times New Roman" w:eastAsia="Calibri" w:hAnsi="Times New Roman" w:cs="Times New Roman"/>
          <w:i/>
          <w:lang w:eastAsia="lt-LT"/>
        </w:rPr>
        <w:t xml:space="preserve">, </w:t>
      </w:r>
      <w:r w:rsidRPr="00452E3B">
        <w:rPr>
          <w:rFonts w:ascii="Times New Roman" w:eastAsia="Calibri" w:hAnsi="Times New Roman" w:cs="Times New Roman"/>
          <w:lang w:eastAsia="lt-LT"/>
        </w:rPr>
        <w:t xml:space="preserve">sukeltos </w:t>
      </w:r>
      <w:proofErr w:type="spellStart"/>
      <w:r w:rsidRPr="00452E3B">
        <w:rPr>
          <w:rFonts w:ascii="Times New Roman" w:eastAsia="Calibri" w:hAnsi="Times New Roman" w:cs="Times New Roman"/>
          <w:lang w:eastAsia="lt-LT"/>
        </w:rPr>
        <w:t>dermatomikozės</w:t>
      </w:r>
      <w:proofErr w:type="spellEnd"/>
      <w:r w:rsidRPr="00452E3B">
        <w:rPr>
          <w:rFonts w:ascii="Times New Roman" w:eastAsia="Calibri" w:hAnsi="Times New Roman" w:cs="Times New Roman"/>
          <w:lang w:eastAsia="lt-LT"/>
        </w:rPr>
        <w:t xml:space="preserve"> gydymas.</w:t>
      </w:r>
    </w:p>
    <w:p w14:paraId="7F928E73" w14:textId="77777777" w:rsidR="00452E3B" w:rsidRPr="00452E3B" w:rsidRDefault="00452E3B" w:rsidP="00452E3B">
      <w:pPr>
        <w:spacing w:after="0" w:line="240" w:lineRule="auto"/>
        <w:rPr>
          <w:rFonts w:ascii="Times New Roman" w:eastAsia="Calibri" w:hAnsi="Times New Roman" w:cs="Times New Roman"/>
          <w:lang w:eastAsia="lt-LT"/>
        </w:rPr>
      </w:pPr>
    </w:p>
    <w:p w14:paraId="7D25182D" w14:textId="3B384990" w:rsidR="00E62F06" w:rsidRPr="00452E3B" w:rsidRDefault="00452E3B" w:rsidP="00452E3B">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lang w:eastAsia="lt-LT"/>
        </w:rPr>
        <w:t>Įvairiaspalvės dedervinės (</w:t>
      </w:r>
      <w:proofErr w:type="spellStart"/>
      <w:r w:rsidRPr="00452E3B">
        <w:rPr>
          <w:rFonts w:ascii="Times New Roman" w:eastAsia="Calibri" w:hAnsi="Times New Roman" w:cs="Times New Roman"/>
          <w:i/>
          <w:lang w:eastAsia="lt-LT"/>
        </w:rPr>
        <w:t>Tinea</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versicolor</w:t>
      </w:r>
      <w:proofErr w:type="spellEnd"/>
      <w:r w:rsidRPr="00452E3B">
        <w:rPr>
          <w:rFonts w:ascii="Times New Roman" w:eastAsia="Calibri" w:hAnsi="Times New Roman" w:cs="Times New Roman"/>
          <w:lang w:eastAsia="lt-LT"/>
        </w:rPr>
        <w:t xml:space="preserve">), sukeltos </w:t>
      </w:r>
      <w:proofErr w:type="spellStart"/>
      <w:r w:rsidRPr="00452E3B">
        <w:rPr>
          <w:rFonts w:ascii="Times New Roman" w:eastAsia="Calibri" w:hAnsi="Times New Roman" w:cs="Times New Roman"/>
          <w:i/>
          <w:lang w:eastAsia="lt-LT"/>
        </w:rPr>
        <w:t>Pityrosporum</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orbicula</w:t>
      </w:r>
      <w:r w:rsidR="00F75C5E">
        <w:rPr>
          <w:rFonts w:ascii="Times New Roman" w:eastAsia="Calibri" w:hAnsi="Times New Roman" w:cs="Times New Roman"/>
          <w:i/>
          <w:lang w:eastAsia="lt-LT"/>
        </w:rPr>
        <w:t>r</w:t>
      </w:r>
      <w:r w:rsidRPr="00452E3B">
        <w:rPr>
          <w:rFonts w:ascii="Times New Roman" w:eastAsia="Calibri" w:hAnsi="Times New Roman" w:cs="Times New Roman"/>
          <w:i/>
          <w:lang w:eastAsia="lt-LT"/>
        </w:rPr>
        <w:t>e</w:t>
      </w:r>
      <w:proofErr w:type="spellEnd"/>
      <w:r w:rsidRPr="00452E3B">
        <w:rPr>
          <w:rFonts w:ascii="Times New Roman" w:eastAsia="Calibri" w:hAnsi="Times New Roman" w:cs="Times New Roman"/>
          <w:i/>
          <w:lang w:eastAsia="lt-LT"/>
        </w:rPr>
        <w:t xml:space="preserve"> </w:t>
      </w:r>
      <w:r w:rsidRPr="00452E3B">
        <w:rPr>
          <w:rFonts w:ascii="Times New Roman" w:eastAsia="Calibri" w:hAnsi="Times New Roman" w:cs="Times New Roman"/>
          <w:lang w:eastAsia="lt-LT"/>
        </w:rPr>
        <w:t xml:space="preserve">(dar vadinamų </w:t>
      </w:r>
      <w:r w:rsidRPr="001D0EDE">
        <w:rPr>
          <w:rFonts w:ascii="Times New Roman" w:eastAsia="Calibri" w:hAnsi="Times New Roman" w:cs="Times New Roman"/>
          <w:i/>
          <w:lang w:val="la-Latn" w:eastAsia="lt-LT"/>
        </w:rPr>
        <w:t>Malassezia furfur</w:t>
      </w:r>
      <w:r w:rsidRPr="00452E3B">
        <w:rPr>
          <w:rFonts w:ascii="Times New Roman" w:eastAsia="Calibri" w:hAnsi="Times New Roman" w:cs="Times New Roman"/>
          <w:lang w:eastAsia="lt-LT"/>
        </w:rPr>
        <w:t>) grybelių, gydymas.</w:t>
      </w:r>
    </w:p>
    <w:p w14:paraId="7F928E75" w14:textId="77777777" w:rsidR="00452E3B" w:rsidRPr="00452E3B" w:rsidRDefault="00452E3B" w:rsidP="00452E3B">
      <w:pPr>
        <w:spacing w:after="0" w:line="240" w:lineRule="auto"/>
        <w:rPr>
          <w:rFonts w:ascii="Times New Roman" w:eastAsia="Calibri" w:hAnsi="Times New Roman" w:cs="Times New Roman"/>
          <w:lang w:eastAsia="lt-LT"/>
        </w:rPr>
      </w:pPr>
    </w:p>
    <w:p w14:paraId="7F928E76"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452E3B">
        <w:rPr>
          <w:rFonts w:ascii="Times New Roman" w:eastAsia="Calibri" w:hAnsi="Times New Roman" w:cs="Times New Roman"/>
          <w:b/>
          <w:kern w:val="28"/>
        </w:rPr>
        <w:t>4.2</w:t>
      </w:r>
      <w:r w:rsidRPr="00452E3B">
        <w:rPr>
          <w:rFonts w:ascii="Times New Roman" w:eastAsia="Calibri" w:hAnsi="Times New Roman" w:cs="Times New Roman"/>
          <w:b/>
          <w:kern w:val="28"/>
        </w:rPr>
        <w:tab/>
        <w:t>Dozavimas ir vartojimo metodas</w:t>
      </w:r>
    </w:p>
    <w:p w14:paraId="7F928E77" w14:textId="77777777" w:rsidR="00452E3B" w:rsidRPr="00452E3B" w:rsidRDefault="00452E3B" w:rsidP="00452E3B">
      <w:pPr>
        <w:spacing w:after="0" w:line="240" w:lineRule="auto"/>
        <w:rPr>
          <w:rFonts w:ascii="Times New Roman" w:eastAsia="Calibri" w:hAnsi="Times New Roman" w:cs="Times New Roman"/>
          <w:lang w:eastAsia="lt-LT"/>
        </w:rPr>
      </w:pPr>
    </w:p>
    <w:p w14:paraId="7F928E78"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Vartoti ant odos.</w:t>
      </w:r>
    </w:p>
    <w:p w14:paraId="7F928E79" w14:textId="77777777" w:rsidR="00452E3B" w:rsidRPr="00452E3B" w:rsidRDefault="00452E3B" w:rsidP="00452E3B">
      <w:pPr>
        <w:spacing w:after="0" w:line="240" w:lineRule="auto"/>
        <w:rPr>
          <w:rFonts w:ascii="Times New Roman" w:eastAsia="Calibri" w:hAnsi="Times New Roman" w:cs="Times New Roman"/>
          <w:lang w:eastAsia="lt-LT"/>
        </w:rPr>
      </w:pPr>
    </w:p>
    <w:p w14:paraId="7F928E7A" w14:textId="77777777" w:rsidR="00452E3B" w:rsidRPr="001D0EDE" w:rsidRDefault="00452E3B" w:rsidP="00452E3B">
      <w:pPr>
        <w:spacing w:after="0" w:line="240" w:lineRule="auto"/>
        <w:rPr>
          <w:rFonts w:ascii="Times New Roman" w:eastAsia="Calibri" w:hAnsi="Times New Roman" w:cs="Times New Roman"/>
          <w:u w:val="single"/>
          <w:lang w:eastAsia="lt-LT"/>
        </w:rPr>
      </w:pPr>
      <w:r w:rsidRPr="001D0EDE">
        <w:rPr>
          <w:rFonts w:ascii="Times New Roman" w:eastAsia="Calibri" w:hAnsi="Times New Roman" w:cs="Times New Roman"/>
          <w:u w:val="single"/>
          <w:lang w:eastAsia="lt-LT"/>
        </w:rPr>
        <w:t>Dozavimas</w:t>
      </w:r>
    </w:p>
    <w:p w14:paraId="7F928E7B" w14:textId="77777777" w:rsidR="00452E3B" w:rsidRPr="00452E3B" w:rsidRDefault="00452E3B" w:rsidP="00452E3B">
      <w:pPr>
        <w:spacing w:after="0" w:line="240" w:lineRule="auto"/>
        <w:rPr>
          <w:rFonts w:ascii="Times New Roman" w:eastAsia="Calibri" w:hAnsi="Times New Roman" w:cs="Times New Roman"/>
          <w:u w:val="single"/>
          <w:lang w:eastAsia="lt-LT"/>
        </w:rPr>
      </w:pPr>
    </w:p>
    <w:p w14:paraId="7F928E7D" w14:textId="33BE8DDF" w:rsidR="00452E3B" w:rsidRPr="00452E3B" w:rsidRDefault="00452E3B" w:rsidP="00452E3B">
      <w:pPr>
        <w:spacing w:after="0" w:line="240" w:lineRule="auto"/>
        <w:rPr>
          <w:rFonts w:ascii="Times New Roman" w:eastAsia="Calibri" w:hAnsi="Times New Roman" w:cs="Times New Roman"/>
          <w:iCs/>
          <w:lang w:eastAsia="lt-LT"/>
        </w:rPr>
      </w:pPr>
      <w:r w:rsidRPr="001D0EDE">
        <w:rPr>
          <w:rFonts w:ascii="Times New Roman" w:eastAsia="Calibri" w:hAnsi="Times New Roman" w:cs="Times New Roman"/>
          <w:i/>
          <w:lang w:eastAsia="lt-LT"/>
        </w:rPr>
        <w:t>Suaugusie</w:t>
      </w:r>
      <w:r w:rsidR="00587B45">
        <w:rPr>
          <w:rFonts w:ascii="Times New Roman" w:eastAsia="Calibri" w:hAnsi="Times New Roman" w:cs="Times New Roman"/>
          <w:i/>
          <w:lang w:eastAsia="lt-LT"/>
        </w:rPr>
        <w:t>sie</w:t>
      </w:r>
      <w:r w:rsidRPr="001D0EDE">
        <w:rPr>
          <w:rFonts w:ascii="Times New Roman" w:eastAsia="Calibri" w:hAnsi="Times New Roman" w:cs="Times New Roman"/>
          <w:i/>
          <w:lang w:eastAsia="lt-LT"/>
        </w:rPr>
        <w:t>ms ir 12</w:t>
      </w:r>
      <w:r w:rsidR="000855B3">
        <w:rPr>
          <w:rFonts w:ascii="Times New Roman" w:eastAsia="Calibri" w:hAnsi="Times New Roman" w:cs="Times New Roman"/>
          <w:i/>
          <w:lang w:eastAsia="lt-LT"/>
        </w:rPr>
        <w:t> </w:t>
      </w:r>
      <w:r w:rsidRPr="001D0EDE">
        <w:rPr>
          <w:rFonts w:ascii="Times New Roman" w:eastAsia="Calibri" w:hAnsi="Times New Roman" w:cs="Times New Roman"/>
          <w:i/>
          <w:lang w:eastAsia="lt-LT"/>
        </w:rPr>
        <w:t>metų bei vyresniems paaugliams</w:t>
      </w:r>
    </w:p>
    <w:p w14:paraId="7F928E7E" w14:textId="56C4D42A" w:rsidR="00452E3B" w:rsidRPr="00452E3B" w:rsidRDefault="00452E3B" w:rsidP="00452E3B">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Cs/>
          <w:lang w:eastAsia="lt-LT"/>
        </w:rPr>
        <w:t>LAMISIL gali būti vartojamas 1 ar 2</w:t>
      </w:r>
      <w:r w:rsidR="000855B3">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kartus per</w:t>
      </w:r>
      <w:r w:rsidR="000855B3">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 priklausomai nuo indikacijos.</w:t>
      </w:r>
    </w:p>
    <w:p w14:paraId="7F928E7F" w14:textId="77777777" w:rsidR="00452E3B" w:rsidRPr="00452E3B" w:rsidRDefault="00452E3B" w:rsidP="00452E3B">
      <w:pPr>
        <w:spacing w:after="0" w:line="240" w:lineRule="auto"/>
        <w:rPr>
          <w:rFonts w:ascii="Times New Roman" w:eastAsia="Calibri" w:hAnsi="Times New Roman" w:cs="Times New Roman"/>
          <w:lang w:eastAsia="lt-LT"/>
        </w:rPr>
      </w:pPr>
    </w:p>
    <w:p w14:paraId="7F928E80" w14:textId="77777777" w:rsidR="00452E3B" w:rsidRPr="00452E3B" w:rsidRDefault="00452E3B" w:rsidP="00452E3B">
      <w:pPr>
        <w:spacing w:after="0" w:line="240" w:lineRule="auto"/>
        <w:rPr>
          <w:rFonts w:ascii="Times New Roman" w:eastAsia="Calibri" w:hAnsi="Times New Roman" w:cs="Times New Roman"/>
          <w:i/>
          <w:iCs/>
          <w:lang w:eastAsia="lt-LT"/>
        </w:rPr>
      </w:pPr>
      <w:r w:rsidRPr="00C60174">
        <w:rPr>
          <w:rFonts w:ascii="Times New Roman" w:eastAsia="Calibri" w:hAnsi="Times New Roman" w:cs="Times New Roman"/>
          <w:i/>
          <w:iCs/>
          <w:lang w:eastAsia="lt-LT"/>
        </w:rPr>
        <w:t>Gydymo trukmė ir dažnis</w:t>
      </w:r>
    </w:p>
    <w:p w14:paraId="7F928E81" w14:textId="77777777" w:rsidR="00452E3B" w:rsidRPr="00452E3B" w:rsidRDefault="00452E3B" w:rsidP="00452E3B">
      <w:pPr>
        <w:spacing w:after="0" w:line="240" w:lineRule="auto"/>
        <w:rPr>
          <w:rFonts w:ascii="Times New Roman" w:eastAsia="Calibri" w:hAnsi="Times New Roman" w:cs="Times New Roman"/>
          <w:i/>
          <w:iCs/>
          <w:lang w:eastAsia="lt-LT"/>
        </w:rPr>
      </w:pPr>
    </w:p>
    <w:p w14:paraId="7F928E82" w14:textId="0A17FF53" w:rsidR="00452E3B" w:rsidRPr="00452E3B" w:rsidRDefault="00452E3B" w:rsidP="00452E3B">
      <w:pPr>
        <w:spacing w:after="0" w:line="240" w:lineRule="auto"/>
        <w:ind w:left="5184" w:hanging="5184"/>
        <w:rPr>
          <w:rFonts w:ascii="Times New Roman" w:eastAsia="Calibri" w:hAnsi="Times New Roman" w:cs="Times New Roman"/>
          <w:lang w:eastAsia="lt-LT"/>
        </w:rPr>
      </w:pPr>
      <w:r w:rsidRPr="00452E3B">
        <w:rPr>
          <w:rFonts w:ascii="Times New Roman" w:eastAsia="Calibri" w:hAnsi="Times New Roman" w:cs="Times New Roman"/>
          <w:i/>
          <w:iCs/>
          <w:lang w:eastAsia="lt-LT"/>
        </w:rPr>
        <w:t>Pėdų grybelis</w:t>
      </w:r>
      <w:r w:rsidRPr="00452E3B">
        <w:rPr>
          <w:rFonts w:ascii="Times New Roman" w:eastAsia="Calibri" w:hAnsi="Times New Roman" w:cs="Times New Roman"/>
          <w:iCs/>
          <w:lang w:eastAsia="lt-LT"/>
        </w:rPr>
        <w:t xml:space="preserve"> (išskyrus padus ir pėdų kraštus):</w:t>
      </w:r>
      <w:r w:rsidRPr="00452E3B">
        <w:rPr>
          <w:rFonts w:ascii="Times New Roman" w:eastAsia="Calibri" w:hAnsi="Times New Roman" w:cs="Times New Roman"/>
          <w:iCs/>
          <w:lang w:eastAsia="lt-LT"/>
        </w:rPr>
        <w:tab/>
      </w:r>
      <w:r w:rsidRPr="00452E3B">
        <w:rPr>
          <w:rFonts w:ascii="Times New Roman" w:eastAsia="Calibri" w:hAnsi="Times New Roman" w:cs="Times New Roman"/>
          <w:lang w:eastAsia="lt-LT"/>
        </w:rPr>
        <w:t>pažeistą odą kremu reikia tepti 1</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kartą per</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parą 1</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savaitę.</w:t>
      </w:r>
    </w:p>
    <w:p w14:paraId="7F928E83" w14:textId="3B1445ED" w:rsidR="00452E3B" w:rsidRPr="00452E3B" w:rsidRDefault="00452E3B" w:rsidP="00452E3B">
      <w:pPr>
        <w:spacing w:after="0" w:line="240" w:lineRule="auto"/>
        <w:ind w:left="5184" w:hanging="5184"/>
        <w:jc w:val="both"/>
        <w:rPr>
          <w:rFonts w:ascii="Times New Roman" w:eastAsia="Calibri" w:hAnsi="Times New Roman" w:cs="Times New Roman"/>
          <w:lang w:eastAsia="lt-LT"/>
        </w:rPr>
      </w:pPr>
      <w:r w:rsidRPr="00452E3B">
        <w:rPr>
          <w:rFonts w:ascii="Times New Roman" w:eastAsia="Calibri" w:hAnsi="Times New Roman" w:cs="Times New Roman"/>
          <w:i/>
          <w:lang w:eastAsia="lt-LT"/>
        </w:rPr>
        <w:t>Mokasino tipo pėdų grybelis:</w:t>
      </w:r>
      <w:r w:rsidRPr="00452E3B">
        <w:rPr>
          <w:rFonts w:ascii="Times New Roman" w:eastAsia="Calibri" w:hAnsi="Times New Roman" w:cs="Times New Roman"/>
          <w:lang w:eastAsia="lt-LT"/>
        </w:rPr>
        <w:tab/>
        <w:t>pažeistą odą kremu tepti 2</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kartus per</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parą 2</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savaites.</w:t>
      </w:r>
    </w:p>
    <w:p w14:paraId="7F928E84" w14:textId="1C6F7B61" w:rsidR="00452E3B" w:rsidRPr="00452E3B" w:rsidRDefault="00452E3B" w:rsidP="00452E3B">
      <w:pPr>
        <w:spacing w:after="0" w:line="240" w:lineRule="auto"/>
        <w:ind w:left="5184" w:hanging="5184"/>
        <w:rPr>
          <w:rFonts w:ascii="Times New Roman" w:eastAsia="Calibri" w:hAnsi="Times New Roman" w:cs="Times New Roman"/>
          <w:lang w:eastAsia="lt-LT"/>
        </w:rPr>
      </w:pPr>
      <w:r w:rsidRPr="00452E3B">
        <w:rPr>
          <w:rFonts w:ascii="Times New Roman" w:eastAsia="Calibri" w:hAnsi="Times New Roman" w:cs="Times New Roman"/>
          <w:i/>
          <w:lang w:eastAsia="lt-LT"/>
        </w:rPr>
        <w:t>Kirkšnių ir kūno (lygiosios odos grybelis)</w:t>
      </w:r>
      <w:r w:rsidRPr="00452E3B">
        <w:rPr>
          <w:rFonts w:ascii="Times New Roman" w:eastAsia="Calibri" w:hAnsi="Times New Roman" w:cs="Times New Roman"/>
          <w:lang w:eastAsia="lt-LT"/>
        </w:rPr>
        <w:t>:</w:t>
      </w:r>
      <w:r w:rsidRPr="00452E3B">
        <w:rPr>
          <w:rFonts w:ascii="Times New Roman" w:eastAsia="Calibri" w:hAnsi="Times New Roman" w:cs="Times New Roman"/>
          <w:lang w:eastAsia="lt-LT"/>
        </w:rPr>
        <w:tab/>
        <w:t>1</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savaitę pažeistas vietas kremu reikia tepti 1</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kartą per</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parą.</w:t>
      </w:r>
    </w:p>
    <w:p w14:paraId="7F928E85" w14:textId="0684DAA4" w:rsidR="00452E3B" w:rsidRPr="00452E3B" w:rsidRDefault="00452E3B" w:rsidP="00452E3B">
      <w:pPr>
        <w:spacing w:after="0" w:line="240" w:lineRule="auto"/>
        <w:ind w:left="5184" w:hanging="5184"/>
        <w:rPr>
          <w:rFonts w:ascii="Times New Roman" w:eastAsia="Calibri" w:hAnsi="Times New Roman" w:cs="Times New Roman"/>
          <w:lang w:eastAsia="lt-LT"/>
        </w:rPr>
      </w:pPr>
      <w:r w:rsidRPr="00452E3B">
        <w:rPr>
          <w:rFonts w:ascii="Times New Roman" w:eastAsia="Calibri" w:hAnsi="Times New Roman" w:cs="Times New Roman"/>
          <w:i/>
          <w:lang w:eastAsia="lt-LT"/>
        </w:rPr>
        <w:t>Odos kandidamikozė</w:t>
      </w:r>
      <w:r w:rsidRPr="00452E3B">
        <w:rPr>
          <w:rFonts w:ascii="Times New Roman" w:eastAsia="Calibri" w:hAnsi="Times New Roman" w:cs="Times New Roman"/>
          <w:lang w:eastAsia="lt-LT"/>
        </w:rPr>
        <w:t>:</w:t>
      </w:r>
      <w:r w:rsidRPr="00452E3B">
        <w:rPr>
          <w:rFonts w:ascii="Times New Roman" w:eastAsia="Calibri" w:hAnsi="Times New Roman" w:cs="Times New Roman"/>
          <w:lang w:eastAsia="lt-LT"/>
        </w:rPr>
        <w:tab/>
        <w:t>1</w:t>
      </w:r>
      <w:r w:rsidR="000855B3">
        <w:rPr>
          <w:rFonts w:ascii="Times New Roman" w:eastAsia="Calibri" w:hAnsi="Times New Roman" w:cs="Times New Roman"/>
          <w:lang w:eastAsia="lt-LT"/>
        </w:rPr>
        <w:noBreakHyphen/>
      </w:r>
      <w:r w:rsidRPr="00452E3B">
        <w:rPr>
          <w:rFonts w:ascii="Times New Roman" w:eastAsia="Calibri" w:hAnsi="Times New Roman" w:cs="Times New Roman"/>
          <w:lang w:eastAsia="lt-LT"/>
        </w:rPr>
        <w:t>2 savaites pažeistas vietas kremu reikia tepti 1</w:t>
      </w:r>
      <w:r w:rsidR="000855B3">
        <w:rPr>
          <w:rFonts w:ascii="Times New Roman" w:eastAsia="Calibri" w:hAnsi="Times New Roman" w:cs="Times New Roman"/>
          <w:lang w:eastAsia="lt-LT"/>
        </w:rPr>
        <w:noBreakHyphen/>
      </w:r>
      <w:r w:rsidRPr="00452E3B">
        <w:rPr>
          <w:rFonts w:ascii="Times New Roman" w:eastAsia="Calibri" w:hAnsi="Times New Roman" w:cs="Times New Roman"/>
          <w:lang w:eastAsia="lt-LT"/>
        </w:rPr>
        <w:t>2</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kartus per</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parą.</w:t>
      </w:r>
    </w:p>
    <w:p w14:paraId="7F928E86" w14:textId="3CBBBC2A" w:rsidR="00452E3B" w:rsidRPr="00452E3B" w:rsidRDefault="00452E3B" w:rsidP="00452E3B">
      <w:pPr>
        <w:spacing w:after="0" w:line="240" w:lineRule="auto"/>
        <w:ind w:left="5184" w:hanging="5184"/>
        <w:rPr>
          <w:rFonts w:ascii="Times New Roman" w:eastAsia="Calibri" w:hAnsi="Times New Roman" w:cs="Times New Roman"/>
          <w:lang w:eastAsia="lt-LT"/>
        </w:rPr>
      </w:pPr>
      <w:r w:rsidRPr="00452E3B">
        <w:rPr>
          <w:rFonts w:ascii="Times New Roman" w:eastAsia="Calibri" w:hAnsi="Times New Roman" w:cs="Times New Roman"/>
          <w:i/>
          <w:lang w:eastAsia="lt-LT"/>
        </w:rPr>
        <w:t>Įvairiaspalvė dedervinė</w:t>
      </w:r>
      <w:r w:rsidRPr="00452E3B">
        <w:rPr>
          <w:rFonts w:ascii="Times New Roman" w:eastAsia="Calibri" w:hAnsi="Times New Roman" w:cs="Times New Roman"/>
          <w:lang w:eastAsia="lt-LT"/>
        </w:rPr>
        <w:t>:</w:t>
      </w:r>
      <w:r w:rsidRPr="00452E3B">
        <w:rPr>
          <w:rFonts w:ascii="Times New Roman" w:eastAsia="Calibri" w:hAnsi="Times New Roman" w:cs="Times New Roman"/>
          <w:lang w:eastAsia="lt-LT"/>
        </w:rPr>
        <w:tab/>
        <w:t>2</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savaites pažeistas vietas kremu reikia tepti 1</w:t>
      </w:r>
      <w:r w:rsidR="000855B3">
        <w:rPr>
          <w:rFonts w:ascii="Times New Roman" w:eastAsia="Calibri" w:hAnsi="Times New Roman" w:cs="Times New Roman"/>
          <w:lang w:eastAsia="lt-LT"/>
        </w:rPr>
        <w:noBreakHyphen/>
      </w:r>
      <w:r w:rsidRPr="00452E3B">
        <w:rPr>
          <w:rFonts w:ascii="Times New Roman" w:eastAsia="Calibri" w:hAnsi="Times New Roman" w:cs="Times New Roman"/>
          <w:lang w:eastAsia="lt-LT"/>
        </w:rPr>
        <w:t>2</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kartus per</w:t>
      </w:r>
      <w:r w:rsidR="000855B3">
        <w:rPr>
          <w:rFonts w:ascii="Times New Roman" w:eastAsia="Calibri" w:hAnsi="Times New Roman" w:cs="Times New Roman"/>
          <w:lang w:eastAsia="lt-LT"/>
        </w:rPr>
        <w:t> </w:t>
      </w:r>
      <w:r w:rsidRPr="00452E3B">
        <w:rPr>
          <w:rFonts w:ascii="Times New Roman" w:eastAsia="Calibri" w:hAnsi="Times New Roman" w:cs="Times New Roman"/>
          <w:lang w:eastAsia="lt-LT"/>
        </w:rPr>
        <w:t>parą.</w:t>
      </w:r>
    </w:p>
    <w:p w14:paraId="7F928E87" w14:textId="77777777" w:rsidR="00452E3B" w:rsidRPr="00452E3B" w:rsidRDefault="00452E3B" w:rsidP="00452E3B">
      <w:pPr>
        <w:spacing w:after="0" w:line="240" w:lineRule="auto"/>
        <w:rPr>
          <w:rFonts w:ascii="Times New Roman" w:eastAsia="Calibri" w:hAnsi="Times New Roman" w:cs="Times New Roman"/>
          <w:lang w:eastAsia="lt-LT"/>
        </w:rPr>
      </w:pPr>
    </w:p>
    <w:p w14:paraId="7F928E88"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lastRenderedPageBreak/>
        <w:t>Ligos simptomai paprastai pradeda silpnėti po kelių gydymo dienų. Jeigu kremo vartojama nereguliariai arba gydymas nutraukiamas prieš laiką, liga gali atsinaujinti. Jei po 2 gydymo savaičių nepagerėja, pacientas turi kreiptis į gydytoją.</w:t>
      </w:r>
    </w:p>
    <w:p w14:paraId="7F928E91" w14:textId="4AA66BD9"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8E92" w14:textId="77777777" w:rsidR="00452E3B" w:rsidRPr="001D0EDE" w:rsidRDefault="00452E3B" w:rsidP="00452E3B">
      <w:pPr>
        <w:spacing w:after="0" w:line="240" w:lineRule="auto"/>
        <w:rPr>
          <w:rFonts w:ascii="Times New Roman" w:eastAsia="Calibri" w:hAnsi="Times New Roman" w:cs="Times New Roman"/>
          <w:i/>
          <w:lang w:eastAsia="lt-LT"/>
        </w:rPr>
      </w:pPr>
      <w:r w:rsidRPr="001D0EDE">
        <w:rPr>
          <w:rFonts w:ascii="Times New Roman" w:eastAsia="Calibri" w:hAnsi="Times New Roman" w:cs="Times New Roman"/>
          <w:i/>
          <w:lang w:eastAsia="lt-LT"/>
        </w:rPr>
        <w:t>Vaikų populiacija</w:t>
      </w:r>
    </w:p>
    <w:p w14:paraId="7F928E93" w14:textId="488F9348"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LAMISIL</w:t>
      </w:r>
      <w:r w:rsidR="004420B1">
        <w:rPr>
          <w:rFonts w:ascii="Times New Roman" w:eastAsia="Calibri" w:hAnsi="Times New Roman" w:cs="Times New Roman"/>
          <w:lang w:eastAsia="lt-LT"/>
        </w:rPr>
        <w:t xml:space="preserve"> saugumas ir veiksmingumas vaikams ir paaugliams iki 12 metų neištirtas</w:t>
      </w:r>
      <w:r w:rsidRPr="00452E3B">
        <w:rPr>
          <w:rFonts w:ascii="Times New Roman" w:eastAsia="Calibri" w:hAnsi="Times New Roman" w:cs="Times New Roman"/>
          <w:lang w:eastAsia="lt-LT"/>
        </w:rPr>
        <w:t>.</w:t>
      </w:r>
    </w:p>
    <w:p w14:paraId="7F928E94" w14:textId="77777777" w:rsidR="00452E3B" w:rsidRPr="00452E3B" w:rsidRDefault="00452E3B" w:rsidP="00452E3B">
      <w:pPr>
        <w:spacing w:after="0" w:line="240" w:lineRule="auto"/>
        <w:rPr>
          <w:rFonts w:ascii="Times New Roman" w:eastAsia="Calibri" w:hAnsi="Times New Roman" w:cs="Times New Roman"/>
          <w:lang w:eastAsia="lt-LT"/>
        </w:rPr>
      </w:pPr>
    </w:p>
    <w:p w14:paraId="7F928E95" w14:textId="1D36680A" w:rsidR="00452E3B" w:rsidRPr="001D0EDE" w:rsidRDefault="00452E3B" w:rsidP="00452E3B">
      <w:pPr>
        <w:spacing w:after="0" w:line="240" w:lineRule="auto"/>
        <w:rPr>
          <w:rFonts w:ascii="Times New Roman" w:eastAsia="Calibri" w:hAnsi="Times New Roman" w:cs="Times New Roman"/>
          <w:i/>
          <w:lang w:eastAsia="lt-LT"/>
        </w:rPr>
      </w:pPr>
      <w:r w:rsidRPr="001D0EDE">
        <w:rPr>
          <w:rFonts w:ascii="Times New Roman" w:eastAsia="Calibri" w:hAnsi="Times New Roman" w:cs="Times New Roman"/>
          <w:i/>
          <w:lang w:eastAsia="lt-LT"/>
        </w:rPr>
        <w:t>Senyv</w:t>
      </w:r>
      <w:r w:rsidR="00D40E1C" w:rsidRPr="001D0EDE">
        <w:rPr>
          <w:rFonts w:ascii="Times New Roman" w:eastAsia="Calibri" w:hAnsi="Times New Roman" w:cs="Times New Roman"/>
          <w:i/>
          <w:lang w:eastAsia="lt-LT"/>
        </w:rPr>
        <w:t>iems</w:t>
      </w:r>
      <w:r w:rsidRPr="001D0EDE">
        <w:rPr>
          <w:rFonts w:ascii="Times New Roman" w:eastAsia="Calibri" w:hAnsi="Times New Roman" w:cs="Times New Roman"/>
          <w:i/>
          <w:lang w:eastAsia="lt-LT"/>
        </w:rPr>
        <w:t xml:space="preserve"> pacienta</w:t>
      </w:r>
      <w:r w:rsidR="00D40E1C" w:rsidRPr="001D0EDE">
        <w:rPr>
          <w:rFonts w:ascii="Times New Roman" w:eastAsia="Calibri" w:hAnsi="Times New Roman" w:cs="Times New Roman"/>
          <w:i/>
          <w:lang w:eastAsia="lt-LT"/>
        </w:rPr>
        <w:t>ms</w:t>
      </w:r>
    </w:p>
    <w:p w14:paraId="7F928E96" w14:textId="6E33F1FD" w:rsid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Kad senyviems žmonėms reikėtų keisti dozę arba kad jiems pasireikštų kitoks negu jauniems nepageidaujamas poveikis, duomenų nėra.</w:t>
      </w:r>
    </w:p>
    <w:p w14:paraId="59D76487" w14:textId="35E41500" w:rsidR="00821B74" w:rsidRDefault="00821B74" w:rsidP="00452E3B">
      <w:pPr>
        <w:spacing w:after="0" w:line="240" w:lineRule="auto"/>
        <w:rPr>
          <w:rFonts w:ascii="Times New Roman" w:eastAsia="Calibri" w:hAnsi="Times New Roman" w:cs="Times New Roman"/>
          <w:lang w:eastAsia="lt-LT"/>
        </w:rPr>
      </w:pPr>
    </w:p>
    <w:p w14:paraId="242D002D" w14:textId="77777777" w:rsidR="00821B74" w:rsidRPr="00373563" w:rsidRDefault="00821B74" w:rsidP="00821B74">
      <w:pPr>
        <w:spacing w:after="0" w:line="240" w:lineRule="auto"/>
        <w:rPr>
          <w:rFonts w:ascii="Times New Roman" w:eastAsia="Calibri" w:hAnsi="Times New Roman" w:cs="Times New Roman"/>
          <w:u w:val="single"/>
          <w:lang w:eastAsia="lt-LT"/>
        </w:rPr>
      </w:pPr>
      <w:r w:rsidRPr="00373563">
        <w:rPr>
          <w:rFonts w:ascii="Times New Roman" w:eastAsia="Calibri" w:hAnsi="Times New Roman" w:cs="Times New Roman"/>
          <w:u w:val="single"/>
          <w:lang w:eastAsia="lt-LT"/>
        </w:rPr>
        <w:t>Vartojimo metodas</w:t>
      </w:r>
    </w:p>
    <w:p w14:paraId="6D6C8334" w14:textId="098C9EB9" w:rsidR="00821B74" w:rsidRPr="00821B74" w:rsidRDefault="00821B74" w:rsidP="00821B74">
      <w:pPr>
        <w:spacing w:after="0" w:line="240" w:lineRule="auto"/>
        <w:rPr>
          <w:rFonts w:ascii="Times New Roman" w:eastAsia="Calibri" w:hAnsi="Times New Roman" w:cs="Times New Roman"/>
          <w:lang w:eastAsia="lt-LT"/>
        </w:rPr>
      </w:pPr>
      <w:r w:rsidRPr="00821B74">
        <w:rPr>
          <w:rFonts w:ascii="Times New Roman" w:eastAsia="Calibri" w:hAnsi="Times New Roman" w:cs="Times New Roman"/>
          <w:lang w:eastAsia="lt-LT"/>
        </w:rPr>
        <w:t>Prieš vartojant pirmą</w:t>
      </w:r>
      <w:r w:rsidRPr="00373563">
        <w:rPr>
          <w:rFonts w:ascii="Times New Roman" w:eastAsia="Calibri" w:hAnsi="Times New Roman" w:cs="Times New Roman"/>
          <w:lang w:eastAsia="lt-LT"/>
        </w:rPr>
        <w:t> </w:t>
      </w:r>
      <w:r w:rsidRPr="00821B74">
        <w:rPr>
          <w:rFonts w:ascii="Times New Roman" w:eastAsia="Calibri" w:hAnsi="Times New Roman" w:cs="Times New Roman"/>
          <w:lang w:eastAsia="lt-LT"/>
        </w:rPr>
        <w:t>kartą, reikia</w:t>
      </w:r>
      <w:r w:rsidR="0047140D">
        <w:rPr>
          <w:rFonts w:ascii="Times New Roman" w:eastAsia="Calibri" w:hAnsi="Times New Roman" w:cs="Times New Roman"/>
          <w:lang w:eastAsia="lt-LT"/>
        </w:rPr>
        <w:t xml:space="preserve"> pašalinti arba</w:t>
      </w:r>
      <w:r w:rsidRPr="00821B74">
        <w:rPr>
          <w:rFonts w:ascii="Times New Roman" w:eastAsia="Calibri" w:hAnsi="Times New Roman" w:cs="Times New Roman"/>
          <w:lang w:eastAsia="lt-LT"/>
        </w:rPr>
        <w:t xml:space="preserve"> dangtelyje esančiu smaigaliu pradurti apsauginę tūbelės membraną.</w:t>
      </w:r>
    </w:p>
    <w:p w14:paraId="76F25F51" w14:textId="77777777" w:rsidR="00821B74" w:rsidRPr="00821B74" w:rsidRDefault="00821B74" w:rsidP="00821B74">
      <w:pPr>
        <w:spacing w:after="0" w:line="240" w:lineRule="auto"/>
        <w:rPr>
          <w:rFonts w:ascii="Times New Roman" w:eastAsia="Calibri" w:hAnsi="Times New Roman" w:cs="Times New Roman"/>
          <w:lang w:eastAsia="lt-LT"/>
        </w:rPr>
      </w:pPr>
      <w:r w:rsidRPr="00373563">
        <w:rPr>
          <w:rFonts w:ascii="Times New Roman" w:eastAsia="Calibri" w:hAnsi="Times New Roman" w:cs="Times New Roman"/>
          <w:lang w:eastAsia="lt-LT"/>
        </w:rPr>
        <w:t>Prieš LAMISIL</w:t>
      </w:r>
      <w:r w:rsidRPr="00821B74">
        <w:rPr>
          <w:rFonts w:ascii="Times New Roman" w:eastAsia="Calibri" w:hAnsi="Times New Roman" w:cs="Times New Roman"/>
          <w:lang w:eastAsia="lt-LT"/>
        </w:rPr>
        <w:t xml:space="preserve"> kremo vartojimą nuvalyti ir nusausinti pažeidimo apimtą odą.</w:t>
      </w:r>
    </w:p>
    <w:p w14:paraId="4B3FA953" w14:textId="77777777" w:rsidR="00821B74" w:rsidRPr="00373563" w:rsidRDefault="00821B74" w:rsidP="00821B74">
      <w:pPr>
        <w:spacing w:after="0" w:line="240" w:lineRule="auto"/>
        <w:rPr>
          <w:rFonts w:ascii="Times New Roman" w:eastAsia="Calibri" w:hAnsi="Times New Roman" w:cs="Times New Roman"/>
          <w:lang w:eastAsia="lt-LT"/>
        </w:rPr>
      </w:pPr>
      <w:r w:rsidRPr="00373563">
        <w:rPr>
          <w:rFonts w:ascii="Times New Roman" w:eastAsia="Calibri" w:hAnsi="Times New Roman" w:cs="Times New Roman"/>
          <w:lang w:eastAsia="lt-LT"/>
        </w:rPr>
        <w:t>Pažeidimą ir aplink jį esančią odą padengti plonu kremo sluoksniu ir švelniai įtrinti.</w:t>
      </w:r>
    </w:p>
    <w:p w14:paraId="0A066112" w14:textId="4B420F1D" w:rsidR="00821B74" w:rsidRPr="00452E3B" w:rsidRDefault="00821B74" w:rsidP="00452E3B">
      <w:pPr>
        <w:spacing w:after="0" w:line="240" w:lineRule="auto"/>
        <w:rPr>
          <w:rFonts w:ascii="Times New Roman" w:eastAsia="Calibri" w:hAnsi="Times New Roman" w:cs="Times New Roman"/>
          <w:lang w:eastAsia="lt-LT"/>
        </w:rPr>
      </w:pPr>
      <w:r w:rsidRPr="00373563">
        <w:rPr>
          <w:rFonts w:ascii="Times New Roman" w:eastAsia="Calibri" w:hAnsi="Times New Roman" w:cs="Times New Roman"/>
          <w:lang w:eastAsia="lt-LT"/>
        </w:rPr>
        <w:t>Kremu patepus, grybelių pažeistas odos raukšles (po krūtimis, tarp pirštų, sėdmenis, kirkšnis) galima uždengti marlės tamponu, ypač nakčiai.</w:t>
      </w:r>
    </w:p>
    <w:p w14:paraId="7F928E97" w14:textId="77777777" w:rsidR="00452E3B" w:rsidRPr="00452E3B" w:rsidRDefault="00452E3B" w:rsidP="00452E3B">
      <w:pPr>
        <w:spacing w:after="0" w:line="240" w:lineRule="auto"/>
        <w:jc w:val="both"/>
        <w:rPr>
          <w:rFonts w:ascii="Times New Roman" w:eastAsia="Calibri" w:hAnsi="Times New Roman" w:cs="Times New Roman"/>
          <w:b/>
          <w:lang w:eastAsia="lt-LT"/>
        </w:rPr>
      </w:pPr>
    </w:p>
    <w:p w14:paraId="7F928E98"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4.3</w:t>
      </w:r>
      <w:r w:rsidRPr="00452E3B">
        <w:rPr>
          <w:rFonts w:ascii="Times New Roman" w:eastAsia="Calibri" w:hAnsi="Times New Roman" w:cs="Times New Roman"/>
          <w:b/>
          <w:kern w:val="28"/>
        </w:rPr>
        <w:tab/>
        <w:t>Kontraindikacijos</w:t>
      </w:r>
    </w:p>
    <w:p w14:paraId="7F928E99" w14:textId="77777777" w:rsidR="00452E3B" w:rsidRPr="00452E3B" w:rsidRDefault="00452E3B" w:rsidP="00452E3B">
      <w:pPr>
        <w:spacing w:after="0" w:line="240" w:lineRule="auto"/>
        <w:jc w:val="both"/>
        <w:rPr>
          <w:rFonts w:ascii="Times New Roman" w:eastAsia="Calibri" w:hAnsi="Times New Roman" w:cs="Times New Roman"/>
          <w:lang w:eastAsia="lt-LT"/>
        </w:rPr>
      </w:pPr>
    </w:p>
    <w:p w14:paraId="7F928E9A" w14:textId="187B3415" w:rsidR="00452E3B" w:rsidRPr="00452E3B" w:rsidRDefault="00452E3B" w:rsidP="00452E3B">
      <w:pPr>
        <w:spacing w:after="0" w:line="240" w:lineRule="auto"/>
        <w:jc w:val="both"/>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Padidėjęs jautrumas </w:t>
      </w:r>
      <w:r w:rsidR="00AE3A59">
        <w:rPr>
          <w:rFonts w:ascii="Times New Roman" w:eastAsia="Calibri" w:hAnsi="Times New Roman" w:cs="Times New Roman"/>
          <w:lang w:eastAsia="lt-LT"/>
        </w:rPr>
        <w:t>veikliaja</w:t>
      </w:r>
      <w:r w:rsidRPr="00C60174">
        <w:rPr>
          <w:rFonts w:ascii="Times New Roman" w:eastAsia="Calibri" w:hAnsi="Times New Roman" w:cs="Times New Roman"/>
          <w:lang w:eastAsia="lt-LT"/>
        </w:rPr>
        <w:t>i</w:t>
      </w:r>
      <w:r w:rsidRPr="00452E3B">
        <w:rPr>
          <w:rFonts w:ascii="Times New Roman" w:eastAsia="Calibri" w:hAnsi="Times New Roman" w:cs="Times New Roman"/>
          <w:lang w:eastAsia="lt-LT"/>
        </w:rPr>
        <w:t xml:space="preserve"> arba bet kuriai 6.1</w:t>
      </w:r>
      <w:r w:rsidR="00896404">
        <w:rPr>
          <w:rFonts w:ascii="Times New Roman" w:eastAsia="Calibri" w:hAnsi="Times New Roman" w:cs="Times New Roman"/>
          <w:lang w:eastAsia="lt-LT"/>
        </w:rPr>
        <w:t> </w:t>
      </w:r>
      <w:r w:rsidRPr="00452E3B">
        <w:rPr>
          <w:rFonts w:ascii="Times New Roman" w:eastAsia="Calibri" w:hAnsi="Times New Roman" w:cs="Times New Roman"/>
          <w:lang w:eastAsia="lt-LT"/>
        </w:rPr>
        <w:t>skyriuje nurodytai pagalbinei medžiagai.</w:t>
      </w:r>
    </w:p>
    <w:p w14:paraId="7F928E9B"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9C"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4.4</w:t>
      </w:r>
      <w:r w:rsidRPr="00452E3B">
        <w:rPr>
          <w:rFonts w:ascii="Times New Roman" w:eastAsia="Calibri" w:hAnsi="Times New Roman" w:cs="Times New Roman"/>
          <w:b/>
          <w:kern w:val="28"/>
        </w:rPr>
        <w:tab/>
        <w:t>Specialūs įspėjimai ir atsargumo priemonės</w:t>
      </w:r>
    </w:p>
    <w:p w14:paraId="7F928E9F" w14:textId="4284021C" w:rsidR="00452E3B" w:rsidRPr="00452E3B" w:rsidRDefault="00452E3B" w:rsidP="00452E3B">
      <w:pPr>
        <w:spacing w:after="0" w:line="240" w:lineRule="auto"/>
        <w:jc w:val="both"/>
        <w:rPr>
          <w:rFonts w:ascii="Times New Roman" w:eastAsia="Calibri" w:hAnsi="Times New Roman" w:cs="Times New Roman"/>
          <w:lang w:eastAsia="lt-LT"/>
        </w:rPr>
      </w:pPr>
    </w:p>
    <w:p w14:paraId="7F928EA0" w14:textId="0646D47E" w:rsidR="00452E3B" w:rsidRDefault="00F6502A" w:rsidP="00452E3B">
      <w:pPr>
        <w:spacing w:after="0" w:line="240" w:lineRule="auto"/>
        <w:jc w:val="both"/>
        <w:rPr>
          <w:rFonts w:ascii="Times New Roman" w:eastAsia="Calibri" w:hAnsi="Times New Roman" w:cs="Times New Roman"/>
          <w:lang w:eastAsia="lt-LT"/>
        </w:rPr>
      </w:pPr>
      <w:r w:rsidRPr="00F6502A">
        <w:rPr>
          <w:rFonts w:ascii="Times New Roman" w:eastAsia="Calibri" w:hAnsi="Times New Roman" w:cs="Times New Roman"/>
          <w:lang w:eastAsia="lt-LT"/>
        </w:rPr>
        <w:t>Kremą tepant ant veido reikia saugoti, kad nepatektų į akis.</w:t>
      </w:r>
      <w:r>
        <w:rPr>
          <w:rFonts w:ascii="Times New Roman" w:eastAsia="Calibri" w:hAnsi="Times New Roman" w:cs="Times New Roman"/>
          <w:lang w:eastAsia="lt-LT"/>
        </w:rPr>
        <w:t xml:space="preserve"> </w:t>
      </w:r>
      <w:r w:rsidR="00452E3B" w:rsidRPr="00452E3B">
        <w:rPr>
          <w:rFonts w:ascii="Times New Roman" w:eastAsia="Calibri" w:hAnsi="Times New Roman" w:cs="Times New Roman"/>
          <w:lang w:eastAsia="lt-LT"/>
        </w:rPr>
        <w:t>Patekęs į akis, jis gali dirginti. Jeigu vaistinio preparato atsitiktinai į akis patenka, jas reikia gerai nuplauti tekančiu vandeniu.</w:t>
      </w:r>
    </w:p>
    <w:p w14:paraId="66528CE2" w14:textId="11EFA040" w:rsidR="002E3A74" w:rsidRPr="00452E3B" w:rsidRDefault="002E3A74" w:rsidP="00452E3B">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Negalima vartoti ant burnos gleivinės.</w:t>
      </w:r>
    </w:p>
    <w:p w14:paraId="61DF8781" w14:textId="77777777" w:rsidR="00B43ED1" w:rsidRDefault="00B43ED1" w:rsidP="00452E3B">
      <w:pPr>
        <w:spacing w:after="0" w:line="240" w:lineRule="auto"/>
        <w:jc w:val="both"/>
        <w:rPr>
          <w:rFonts w:ascii="Times New Roman" w:eastAsia="Calibri" w:hAnsi="Times New Roman" w:cs="Times New Roman"/>
          <w:lang w:eastAsia="lt-LT"/>
        </w:rPr>
      </w:pPr>
    </w:p>
    <w:p w14:paraId="7F928EA5" w14:textId="7DEC0096" w:rsidR="00E759E1" w:rsidRDefault="00B43ED1" w:rsidP="00452E3B">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Pagalbinės medžiagos</w:t>
      </w:r>
    </w:p>
    <w:p w14:paraId="7F928EA9" w14:textId="00CD3848" w:rsidR="00452E3B" w:rsidRDefault="00452E3B" w:rsidP="00452E3B">
      <w:pPr>
        <w:spacing w:after="0" w:line="240" w:lineRule="auto"/>
        <w:jc w:val="both"/>
        <w:rPr>
          <w:rFonts w:ascii="Times New Roman" w:eastAsia="Calibri" w:hAnsi="Times New Roman" w:cs="Times New Roman"/>
          <w:lang w:eastAsia="lt-LT"/>
        </w:rPr>
      </w:pPr>
      <w:r w:rsidRPr="00AA1064">
        <w:rPr>
          <w:rFonts w:ascii="Times New Roman" w:eastAsia="Calibri" w:hAnsi="Times New Roman" w:cs="Times New Roman"/>
          <w:lang w:eastAsia="lt-LT"/>
        </w:rPr>
        <w:t>LAMISIL kremo</w:t>
      </w:r>
      <w:r w:rsidRPr="00452E3B">
        <w:rPr>
          <w:rFonts w:ascii="Times New Roman" w:eastAsia="Calibri" w:hAnsi="Times New Roman" w:cs="Times New Roman"/>
          <w:lang w:eastAsia="lt-LT"/>
        </w:rPr>
        <w:t xml:space="preserve"> sudėtyje yra </w:t>
      </w:r>
      <w:proofErr w:type="spellStart"/>
      <w:r w:rsidRPr="00452E3B">
        <w:rPr>
          <w:rFonts w:ascii="Times New Roman" w:eastAsia="Calibri" w:hAnsi="Times New Roman" w:cs="Times New Roman"/>
          <w:lang w:eastAsia="lt-LT"/>
        </w:rPr>
        <w:t>cetilo</w:t>
      </w:r>
      <w:proofErr w:type="spellEnd"/>
      <w:r w:rsidRPr="00452E3B">
        <w:rPr>
          <w:rFonts w:ascii="Times New Roman" w:eastAsia="Calibri" w:hAnsi="Times New Roman" w:cs="Times New Roman"/>
          <w:lang w:eastAsia="lt-LT"/>
        </w:rPr>
        <w:t xml:space="preserve"> </w:t>
      </w:r>
      <w:r w:rsidR="00C4285B">
        <w:rPr>
          <w:rFonts w:ascii="Times New Roman" w:eastAsia="Calibri" w:hAnsi="Times New Roman" w:cs="Times New Roman"/>
          <w:lang w:eastAsia="lt-LT"/>
        </w:rPr>
        <w:t>alkoholio</w:t>
      </w:r>
      <w:r w:rsidR="00075BF2">
        <w:rPr>
          <w:rFonts w:ascii="Times New Roman" w:eastAsia="Calibri" w:hAnsi="Times New Roman" w:cs="Times New Roman"/>
          <w:lang w:eastAsia="lt-LT"/>
        </w:rPr>
        <w:t>,</w:t>
      </w:r>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lang w:eastAsia="lt-LT"/>
        </w:rPr>
        <w:t>stearilo</w:t>
      </w:r>
      <w:proofErr w:type="spellEnd"/>
      <w:r w:rsidRPr="00452E3B">
        <w:rPr>
          <w:rFonts w:ascii="Times New Roman" w:eastAsia="Calibri" w:hAnsi="Times New Roman" w:cs="Times New Roman"/>
          <w:lang w:eastAsia="lt-LT"/>
        </w:rPr>
        <w:t xml:space="preserve"> alkoholio. Jie gali sukelti </w:t>
      </w:r>
      <w:r w:rsidR="008430FA">
        <w:rPr>
          <w:rFonts w:ascii="Times New Roman" w:eastAsia="Calibri" w:hAnsi="Times New Roman" w:cs="Times New Roman"/>
          <w:lang w:eastAsia="lt-LT"/>
        </w:rPr>
        <w:t>vietin</w:t>
      </w:r>
      <w:r w:rsidRPr="00452E3B">
        <w:rPr>
          <w:rFonts w:ascii="Times New Roman" w:eastAsia="Calibri" w:hAnsi="Times New Roman" w:cs="Times New Roman"/>
          <w:lang w:eastAsia="lt-LT"/>
        </w:rPr>
        <w:t xml:space="preserve">ių odos reakcijų </w:t>
      </w:r>
      <w:r w:rsidR="009A0D1D">
        <w:rPr>
          <w:rFonts w:ascii="Times New Roman" w:eastAsia="Calibri" w:hAnsi="Times New Roman" w:cs="Times New Roman"/>
          <w:lang w:eastAsia="lt-LT"/>
        </w:rPr>
        <w:t>(</w:t>
      </w:r>
      <w:r w:rsidRPr="00452E3B">
        <w:rPr>
          <w:rFonts w:ascii="Times New Roman" w:eastAsia="Calibri" w:hAnsi="Times New Roman" w:cs="Times New Roman"/>
          <w:lang w:eastAsia="lt-LT"/>
        </w:rPr>
        <w:t>pvz., kontaktinį dermatitą</w:t>
      </w:r>
      <w:r w:rsidR="009A0D1D">
        <w:rPr>
          <w:rFonts w:ascii="Times New Roman" w:eastAsia="Calibri" w:hAnsi="Times New Roman" w:cs="Times New Roman"/>
          <w:lang w:eastAsia="lt-LT"/>
        </w:rPr>
        <w:t>)</w:t>
      </w:r>
      <w:r w:rsidRPr="00452E3B">
        <w:rPr>
          <w:rFonts w:ascii="Times New Roman" w:eastAsia="Calibri" w:hAnsi="Times New Roman" w:cs="Times New Roman"/>
          <w:lang w:eastAsia="lt-LT"/>
        </w:rPr>
        <w:t>.</w:t>
      </w:r>
    </w:p>
    <w:p w14:paraId="3082E49A" w14:textId="1812C893" w:rsidR="00075BF2" w:rsidRPr="006A0083" w:rsidRDefault="00720597" w:rsidP="00104BA8">
      <w:pPr>
        <w:spacing w:after="0" w:line="240" w:lineRule="auto"/>
        <w:jc w:val="both"/>
        <w:rPr>
          <w:rFonts w:ascii="Times New Roman" w:hAnsi="Times New Roman" w:cs="Times New Roman"/>
        </w:rPr>
      </w:pPr>
      <w:r>
        <w:rPr>
          <w:rFonts w:ascii="Times New Roman" w:eastAsia="Calibri" w:hAnsi="Times New Roman" w:cs="Times New Roman"/>
          <w:lang w:eastAsia="lt-LT"/>
        </w:rPr>
        <w:t>Kiekviename šio vaist</w:t>
      </w:r>
      <w:r w:rsidR="00A56EEC">
        <w:rPr>
          <w:rFonts w:ascii="Times New Roman" w:eastAsia="Calibri" w:hAnsi="Times New Roman" w:cs="Times New Roman"/>
          <w:lang w:eastAsia="lt-LT"/>
        </w:rPr>
        <w:t>inio preparato</w:t>
      </w:r>
      <w:r>
        <w:rPr>
          <w:rFonts w:ascii="Times New Roman" w:eastAsia="Calibri" w:hAnsi="Times New Roman" w:cs="Times New Roman"/>
          <w:lang w:eastAsia="lt-LT"/>
        </w:rPr>
        <w:t xml:space="preserve"> grame yra 10 mg </w:t>
      </w:r>
      <w:proofErr w:type="spellStart"/>
      <w:r w:rsidR="00AA3B56">
        <w:rPr>
          <w:rFonts w:ascii="Times New Roman" w:eastAsia="Calibri" w:hAnsi="Times New Roman" w:cs="Times New Roman"/>
          <w:lang w:eastAsia="lt-LT"/>
        </w:rPr>
        <w:t>benzilo</w:t>
      </w:r>
      <w:proofErr w:type="spellEnd"/>
      <w:r w:rsidR="00AA3B56">
        <w:rPr>
          <w:rFonts w:ascii="Times New Roman" w:eastAsia="Calibri" w:hAnsi="Times New Roman" w:cs="Times New Roman"/>
          <w:lang w:eastAsia="lt-LT"/>
        </w:rPr>
        <w:t xml:space="preserve"> alkoholio, tai atitinka 10</w:t>
      </w:r>
      <w:r w:rsidR="00A56EEC">
        <w:rPr>
          <w:rFonts w:ascii="Times New Roman" w:eastAsia="Calibri" w:hAnsi="Times New Roman" w:cs="Times New Roman"/>
          <w:lang w:eastAsia="lt-LT"/>
        </w:rPr>
        <w:t xml:space="preserve"> </w:t>
      </w:r>
      <w:r w:rsidR="00AA3B56">
        <w:rPr>
          <w:rFonts w:ascii="Times New Roman" w:eastAsia="Calibri" w:hAnsi="Times New Roman" w:cs="Times New Roman"/>
          <w:lang w:eastAsia="lt-LT"/>
        </w:rPr>
        <w:t>mg/g</w:t>
      </w:r>
      <w:r w:rsidR="00AA3B56" w:rsidRPr="00134036">
        <w:rPr>
          <w:rFonts w:ascii="Times New Roman" w:eastAsia="Calibri" w:hAnsi="Times New Roman" w:cs="Times New Roman"/>
          <w:lang w:eastAsia="lt-LT"/>
        </w:rPr>
        <w:t xml:space="preserve">. </w:t>
      </w:r>
      <w:proofErr w:type="spellStart"/>
      <w:r w:rsidR="00134036" w:rsidRPr="006A0083">
        <w:rPr>
          <w:rFonts w:ascii="Times New Roman" w:hAnsi="Times New Roman" w:cs="Times New Roman"/>
        </w:rPr>
        <w:t>Benzilo</w:t>
      </w:r>
      <w:proofErr w:type="spellEnd"/>
      <w:r w:rsidR="00134036" w:rsidRPr="006A0083">
        <w:rPr>
          <w:rFonts w:ascii="Times New Roman" w:hAnsi="Times New Roman" w:cs="Times New Roman"/>
        </w:rPr>
        <w:t xml:space="preserve"> alkoholis gali sukelti alerginių reakcijų</w:t>
      </w:r>
      <w:r w:rsidR="000F68D2">
        <w:rPr>
          <w:rFonts w:ascii="Times New Roman" w:hAnsi="Times New Roman" w:cs="Times New Roman"/>
        </w:rPr>
        <w:t xml:space="preserve"> bei </w:t>
      </w:r>
      <w:r w:rsidR="00075BF2" w:rsidRPr="006A0083">
        <w:rPr>
          <w:rFonts w:ascii="Times New Roman" w:hAnsi="Times New Roman" w:cs="Times New Roman"/>
        </w:rPr>
        <w:t>gali sukelti lengvą vietinį sudirginimą.</w:t>
      </w:r>
    </w:p>
    <w:p w14:paraId="7F928EAA" w14:textId="77777777" w:rsidR="00452E3B" w:rsidRPr="00452E3B" w:rsidRDefault="00452E3B" w:rsidP="00452E3B">
      <w:pPr>
        <w:spacing w:after="0" w:line="240" w:lineRule="auto"/>
        <w:jc w:val="both"/>
        <w:rPr>
          <w:rFonts w:ascii="Times New Roman" w:eastAsia="Calibri" w:hAnsi="Times New Roman" w:cs="Times New Roman"/>
          <w:b/>
          <w:lang w:eastAsia="lt-LT"/>
        </w:rPr>
      </w:pPr>
    </w:p>
    <w:p w14:paraId="7F928EAB"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452E3B">
        <w:rPr>
          <w:rFonts w:ascii="Times New Roman" w:eastAsia="Calibri" w:hAnsi="Times New Roman" w:cs="Times New Roman"/>
          <w:b/>
          <w:kern w:val="28"/>
        </w:rPr>
        <w:t>4.5</w:t>
      </w:r>
      <w:r w:rsidRPr="00452E3B">
        <w:rPr>
          <w:rFonts w:ascii="Times New Roman" w:eastAsia="Calibri" w:hAnsi="Times New Roman" w:cs="Times New Roman"/>
          <w:b/>
          <w:kern w:val="28"/>
        </w:rPr>
        <w:tab/>
        <w:t>Sąveika su kitais vaistiniais preparatais ir kitokia sąveika</w:t>
      </w:r>
    </w:p>
    <w:p w14:paraId="7F928EAC" w14:textId="77777777" w:rsidR="00452E3B" w:rsidRPr="00452E3B" w:rsidRDefault="00452E3B" w:rsidP="00452E3B">
      <w:pPr>
        <w:spacing w:after="0" w:line="240" w:lineRule="auto"/>
        <w:jc w:val="both"/>
        <w:rPr>
          <w:rFonts w:ascii="Times New Roman" w:eastAsia="Calibri" w:hAnsi="Times New Roman" w:cs="Times New Roman"/>
          <w:lang w:eastAsia="lt-LT"/>
        </w:rPr>
      </w:pPr>
    </w:p>
    <w:p w14:paraId="7F928EAD" w14:textId="186E1F44" w:rsidR="00452E3B" w:rsidRPr="00452E3B" w:rsidRDefault="00452E3B" w:rsidP="00452E3B">
      <w:pPr>
        <w:spacing w:after="0" w:line="240" w:lineRule="auto"/>
        <w:jc w:val="both"/>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Apie </w:t>
      </w:r>
      <w:r w:rsidRPr="00AA1064">
        <w:rPr>
          <w:rFonts w:ascii="Times New Roman" w:eastAsia="Calibri" w:hAnsi="Times New Roman" w:cs="Times New Roman"/>
          <w:lang w:eastAsia="lt-LT"/>
        </w:rPr>
        <w:t>lokaliai</w:t>
      </w:r>
      <w:r w:rsidRPr="00452E3B">
        <w:rPr>
          <w:rFonts w:ascii="Times New Roman" w:eastAsia="Calibri" w:hAnsi="Times New Roman" w:cs="Times New Roman"/>
          <w:lang w:eastAsia="lt-LT"/>
        </w:rPr>
        <w:t xml:space="preserve"> vartojam</w:t>
      </w:r>
      <w:r w:rsidR="002E3A74">
        <w:rPr>
          <w:rFonts w:ascii="Times New Roman" w:eastAsia="Calibri" w:hAnsi="Times New Roman" w:cs="Times New Roman"/>
          <w:lang w:eastAsia="lt-LT"/>
        </w:rPr>
        <w:t>o</w:t>
      </w:r>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w:t>
      </w:r>
      <w:r w:rsidR="002E3A74">
        <w:rPr>
          <w:rFonts w:ascii="Times New Roman" w:eastAsia="Calibri" w:hAnsi="Times New Roman" w:cs="Times New Roman"/>
          <w:lang w:eastAsia="lt-LT"/>
        </w:rPr>
        <w:t>sąveiką</w:t>
      </w:r>
      <w:r w:rsidRPr="00452E3B">
        <w:rPr>
          <w:rFonts w:ascii="Times New Roman" w:eastAsia="Calibri" w:hAnsi="Times New Roman" w:cs="Times New Roman"/>
          <w:lang w:eastAsia="lt-LT"/>
        </w:rPr>
        <w:t xml:space="preserve"> su kitais vaistiniais preparatais nežinoma.</w:t>
      </w:r>
    </w:p>
    <w:p w14:paraId="7F928EAE" w14:textId="77777777" w:rsidR="00452E3B" w:rsidRPr="00452E3B" w:rsidRDefault="00452E3B" w:rsidP="00452E3B">
      <w:pPr>
        <w:spacing w:after="0" w:line="240" w:lineRule="auto"/>
        <w:jc w:val="both"/>
        <w:rPr>
          <w:rFonts w:ascii="Times New Roman" w:eastAsia="Calibri" w:hAnsi="Times New Roman" w:cs="Times New Roman"/>
          <w:b/>
          <w:lang w:eastAsia="lt-LT"/>
        </w:rPr>
      </w:pPr>
    </w:p>
    <w:p w14:paraId="7F928EAF"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4.6</w:t>
      </w:r>
      <w:r w:rsidRPr="00452E3B">
        <w:rPr>
          <w:rFonts w:ascii="Times New Roman" w:eastAsia="Calibri" w:hAnsi="Times New Roman" w:cs="Times New Roman"/>
          <w:b/>
          <w:kern w:val="28"/>
        </w:rPr>
        <w:tab/>
        <w:t>Vaisingumas, nėštumo ir žindymo laikotarpis</w:t>
      </w:r>
    </w:p>
    <w:p w14:paraId="7F928EB0" w14:textId="77777777" w:rsidR="00452E3B" w:rsidRPr="00452E3B" w:rsidRDefault="00452E3B" w:rsidP="00452E3B">
      <w:pPr>
        <w:spacing w:after="0" w:line="240" w:lineRule="auto"/>
        <w:rPr>
          <w:rFonts w:ascii="Times New Roman" w:eastAsia="Calibri" w:hAnsi="Times New Roman" w:cs="Times New Roman"/>
          <w:lang w:eastAsia="lt-LT"/>
        </w:rPr>
      </w:pPr>
    </w:p>
    <w:p w14:paraId="7F928EB1" w14:textId="77777777" w:rsidR="00452E3B" w:rsidRPr="00300808" w:rsidRDefault="00452E3B" w:rsidP="00452E3B">
      <w:pPr>
        <w:spacing w:after="0" w:line="240" w:lineRule="auto"/>
        <w:rPr>
          <w:rFonts w:ascii="Times New Roman" w:eastAsia="Calibri" w:hAnsi="Times New Roman" w:cs="Times New Roman"/>
          <w:u w:val="single"/>
          <w:lang w:eastAsia="lt-LT"/>
        </w:rPr>
      </w:pPr>
      <w:r w:rsidRPr="00300808">
        <w:rPr>
          <w:rFonts w:ascii="Times New Roman" w:eastAsia="Calibri" w:hAnsi="Times New Roman" w:cs="Times New Roman"/>
          <w:u w:val="single"/>
          <w:lang w:eastAsia="lt-LT"/>
        </w:rPr>
        <w:t>Nėštumas</w:t>
      </w:r>
    </w:p>
    <w:p w14:paraId="7F928EB2" w14:textId="594203DA" w:rsidR="00452E3B" w:rsidRPr="00452E3B" w:rsidRDefault="004420B1" w:rsidP="00452E3B">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D</w:t>
      </w:r>
      <w:r w:rsidR="00452E3B" w:rsidRPr="00452E3B">
        <w:rPr>
          <w:rFonts w:ascii="Times New Roman" w:eastAsia="Calibri" w:hAnsi="Times New Roman" w:cs="Times New Roman"/>
          <w:lang w:eastAsia="lt-LT"/>
        </w:rPr>
        <w:t xml:space="preserve">uomenų apie </w:t>
      </w:r>
      <w:proofErr w:type="spellStart"/>
      <w:r w:rsidR="00452E3B" w:rsidRPr="00452E3B">
        <w:rPr>
          <w:rFonts w:ascii="Times New Roman" w:eastAsia="Calibri" w:hAnsi="Times New Roman" w:cs="Times New Roman"/>
          <w:lang w:eastAsia="lt-LT"/>
        </w:rPr>
        <w:t>terbinafino</w:t>
      </w:r>
      <w:proofErr w:type="spellEnd"/>
      <w:r w:rsidR="00452E3B" w:rsidRPr="00452E3B">
        <w:rPr>
          <w:rFonts w:ascii="Times New Roman" w:eastAsia="Calibri" w:hAnsi="Times New Roman" w:cs="Times New Roman"/>
          <w:lang w:eastAsia="lt-LT"/>
        </w:rPr>
        <w:t xml:space="preserve"> vartojimą nėštumo metu nėra. </w:t>
      </w:r>
      <w:r w:rsidR="00E759E1">
        <w:rPr>
          <w:rFonts w:ascii="Times New Roman" w:eastAsia="Calibri" w:hAnsi="Times New Roman" w:cs="Times New Roman"/>
          <w:lang w:eastAsia="lt-LT"/>
        </w:rPr>
        <w:t>T</w:t>
      </w:r>
      <w:r w:rsidR="00452E3B" w:rsidRPr="00452E3B">
        <w:rPr>
          <w:rFonts w:ascii="Times New Roman" w:eastAsia="Calibri" w:hAnsi="Times New Roman" w:cs="Times New Roman"/>
          <w:lang w:eastAsia="lt-LT"/>
        </w:rPr>
        <w:t xml:space="preserve">yrimai su gyvūnais </w:t>
      </w:r>
      <w:r>
        <w:rPr>
          <w:rFonts w:ascii="Times New Roman" w:eastAsia="Calibri" w:hAnsi="Times New Roman" w:cs="Times New Roman"/>
          <w:lang w:eastAsia="lt-LT"/>
        </w:rPr>
        <w:t>tiesioginio ar netiesiogin</w:t>
      </w:r>
      <w:r w:rsidR="00452E3B" w:rsidRPr="00452E3B">
        <w:rPr>
          <w:rFonts w:ascii="Times New Roman" w:eastAsia="Calibri" w:hAnsi="Times New Roman" w:cs="Times New Roman"/>
          <w:lang w:eastAsia="lt-LT"/>
        </w:rPr>
        <w:t xml:space="preserve">io </w:t>
      </w:r>
      <w:r>
        <w:rPr>
          <w:rFonts w:ascii="Times New Roman" w:eastAsia="Calibri" w:hAnsi="Times New Roman" w:cs="Times New Roman"/>
          <w:lang w:eastAsia="lt-LT"/>
        </w:rPr>
        <w:t>kenksmingo toksini</w:t>
      </w:r>
      <w:r w:rsidR="00452E3B" w:rsidRPr="00452E3B">
        <w:rPr>
          <w:rFonts w:ascii="Times New Roman" w:eastAsia="Calibri" w:hAnsi="Times New Roman" w:cs="Times New Roman"/>
          <w:lang w:eastAsia="lt-LT"/>
        </w:rPr>
        <w:t xml:space="preserve">o poveikio </w:t>
      </w:r>
      <w:r>
        <w:rPr>
          <w:rFonts w:ascii="Times New Roman" w:eastAsia="Calibri" w:hAnsi="Times New Roman" w:cs="Times New Roman"/>
          <w:lang w:eastAsia="lt-LT"/>
        </w:rPr>
        <w:t>reprodukcij</w:t>
      </w:r>
      <w:r w:rsidR="00E759E1">
        <w:rPr>
          <w:rFonts w:ascii="Times New Roman" w:eastAsia="Calibri" w:hAnsi="Times New Roman" w:cs="Times New Roman"/>
          <w:lang w:eastAsia="lt-LT"/>
        </w:rPr>
        <w:t xml:space="preserve">ai </w:t>
      </w:r>
      <w:r w:rsidR="00452E3B" w:rsidRPr="00452E3B">
        <w:rPr>
          <w:rFonts w:ascii="Times New Roman" w:eastAsia="Calibri" w:hAnsi="Times New Roman" w:cs="Times New Roman"/>
          <w:lang w:eastAsia="lt-LT"/>
        </w:rPr>
        <w:t>neparodė (žr.</w:t>
      </w:r>
      <w:r w:rsidR="00896404">
        <w:rPr>
          <w:rFonts w:ascii="Times New Roman" w:eastAsia="Calibri" w:hAnsi="Times New Roman" w:cs="Times New Roman"/>
          <w:lang w:eastAsia="lt-LT"/>
        </w:rPr>
        <w:t> </w:t>
      </w:r>
      <w:r w:rsidR="00452E3B" w:rsidRPr="00452E3B">
        <w:rPr>
          <w:rFonts w:ascii="Times New Roman" w:eastAsia="Calibri" w:hAnsi="Times New Roman" w:cs="Times New Roman"/>
          <w:lang w:eastAsia="lt-LT"/>
        </w:rPr>
        <w:t>5.3</w:t>
      </w:r>
      <w:r w:rsidR="00896404">
        <w:rPr>
          <w:rFonts w:ascii="Times New Roman" w:eastAsia="Calibri" w:hAnsi="Times New Roman" w:cs="Times New Roman"/>
          <w:lang w:eastAsia="lt-LT"/>
        </w:rPr>
        <w:t> </w:t>
      </w:r>
      <w:r w:rsidR="00452E3B" w:rsidRPr="00452E3B">
        <w:rPr>
          <w:rFonts w:ascii="Times New Roman" w:eastAsia="Calibri" w:hAnsi="Times New Roman" w:cs="Times New Roman"/>
          <w:lang w:eastAsia="lt-LT"/>
        </w:rPr>
        <w:t xml:space="preserve">skyrių). </w:t>
      </w:r>
      <w:r>
        <w:rPr>
          <w:rFonts w:ascii="Times New Roman" w:eastAsia="Calibri" w:hAnsi="Times New Roman" w:cs="Times New Roman"/>
          <w:lang w:eastAsia="lt-LT"/>
        </w:rPr>
        <w:t>N</w:t>
      </w:r>
      <w:r w:rsidR="00452E3B" w:rsidRPr="00452E3B">
        <w:rPr>
          <w:rFonts w:ascii="Times New Roman" w:eastAsia="Calibri" w:hAnsi="Times New Roman" w:cs="Times New Roman"/>
          <w:lang w:eastAsia="lt-LT"/>
        </w:rPr>
        <w:t>ėštumo metu</w:t>
      </w:r>
      <w:r>
        <w:rPr>
          <w:rFonts w:ascii="Times New Roman" w:eastAsia="Calibri" w:hAnsi="Times New Roman" w:cs="Times New Roman"/>
          <w:lang w:eastAsia="lt-LT"/>
        </w:rPr>
        <w:t xml:space="preserve"> LAMISIL geriau nevartoti</w:t>
      </w:r>
      <w:r w:rsidR="00452E3B" w:rsidRPr="00452E3B">
        <w:rPr>
          <w:rFonts w:ascii="Times New Roman" w:eastAsia="Calibri" w:hAnsi="Times New Roman" w:cs="Times New Roman"/>
          <w:lang w:eastAsia="lt-LT"/>
        </w:rPr>
        <w:t>.</w:t>
      </w:r>
    </w:p>
    <w:p w14:paraId="7F928EB3" w14:textId="77777777" w:rsidR="00452E3B" w:rsidRPr="00452E3B" w:rsidRDefault="00452E3B" w:rsidP="00452E3B">
      <w:pPr>
        <w:spacing w:after="0" w:line="240" w:lineRule="auto"/>
        <w:rPr>
          <w:rFonts w:ascii="Times New Roman" w:eastAsia="Calibri" w:hAnsi="Times New Roman" w:cs="Times New Roman"/>
          <w:lang w:eastAsia="lt-LT"/>
        </w:rPr>
      </w:pPr>
    </w:p>
    <w:p w14:paraId="7F928EB4" w14:textId="77777777" w:rsidR="00452E3B" w:rsidRPr="00300808" w:rsidRDefault="00452E3B" w:rsidP="00452E3B">
      <w:pPr>
        <w:spacing w:after="0" w:line="240" w:lineRule="auto"/>
        <w:rPr>
          <w:rFonts w:ascii="Times New Roman" w:eastAsia="Calibri" w:hAnsi="Times New Roman" w:cs="Times New Roman"/>
          <w:u w:val="single"/>
          <w:lang w:eastAsia="lt-LT"/>
        </w:rPr>
      </w:pPr>
      <w:r w:rsidRPr="00300808">
        <w:rPr>
          <w:rFonts w:ascii="Times New Roman" w:eastAsia="Calibri" w:hAnsi="Times New Roman" w:cs="Times New Roman"/>
          <w:u w:val="single"/>
          <w:lang w:eastAsia="lt-LT"/>
        </w:rPr>
        <w:t>Žindymas</w:t>
      </w:r>
    </w:p>
    <w:p w14:paraId="7F928EB5" w14:textId="4B5F4D1D"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Terbinafinas</w:t>
      </w:r>
      <w:proofErr w:type="spellEnd"/>
      <w:r w:rsidRPr="00452E3B">
        <w:rPr>
          <w:rFonts w:ascii="Times New Roman" w:eastAsia="Calibri" w:hAnsi="Times New Roman" w:cs="Times New Roman"/>
          <w:lang w:eastAsia="lt-LT"/>
        </w:rPr>
        <w:t xml:space="preserve"> išsiskiria į</w:t>
      </w:r>
      <w:r w:rsidR="00F63897">
        <w:rPr>
          <w:rFonts w:ascii="Times New Roman" w:eastAsia="Calibri" w:hAnsi="Times New Roman" w:cs="Times New Roman"/>
          <w:lang w:eastAsia="lt-LT"/>
        </w:rPr>
        <w:t xml:space="preserve"> gydomų</w:t>
      </w:r>
      <w:r w:rsidRPr="00452E3B">
        <w:rPr>
          <w:rFonts w:ascii="Times New Roman" w:eastAsia="Calibri" w:hAnsi="Times New Roman" w:cs="Times New Roman"/>
          <w:lang w:eastAsia="lt-LT"/>
        </w:rPr>
        <w:t xml:space="preserve"> mot</w:t>
      </w:r>
      <w:r w:rsidR="00F63897">
        <w:rPr>
          <w:rFonts w:ascii="Times New Roman" w:eastAsia="Calibri" w:hAnsi="Times New Roman" w:cs="Times New Roman"/>
          <w:lang w:eastAsia="lt-LT"/>
        </w:rPr>
        <w:t>erų</w:t>
      </w:r>
      <w:r w:rsidRPr="00452E3B">
        <w:rPr>
          <w:rFonts w:ascii="Times New Roman" w:eastAsia="Calibri" w:hAnsi="Times New Roman" w:cs="Times New Roman"/>
          <w:lang w:eastAsia="lt-LT"/>
        </w:rPr>
        <w:t xml:space="preserve"> pieną</w:t>
      </w:r>
      <w:r w:rsidR="00F63897">
        <w:rPr>
          <w:rFonts w:ascii="Times New Roman" w:eastAsia="Calibri" w:hAnsi="Times New Roman" w:cs="Times New Roman"/>
          <w:lang w:eastAsia="lt-LT"/>
        </w:rPr>
        <w:t xml:space="preserve"> ir gali turėti poveikį žindomam naujagimiui/kūdikiui</w:t>
      </w:r>
      <w:r w:rsidRPr="00452E3B">
        <w:rPr>
          <w:rFonts w:ascii="Times New Roman" w:eastAsia="Calibri" w:hAnsi="Times New Roman" w:cs="Times New Roman"/>
          <w:lang w:eastAsia="lt-LT"/>
        </w:rPr>
        <w:t xml:space="preserve">. </w:t>
      </w:r>
      <w:r w:rsidR="00E759E1">
        <w:rPr>
          <w:rFonts w:ascii="Times New Roman" w:eastAsia="Calibri" w:hAnsi="Times New Roman" w:cs="Times New Roman"/>
          <w:lang w:eastAsia="lt-LT"/>
        </w:rPr>
        <w:t xml:space="preserve">Vartojant </w:t>
      </w:r>
      <w:r w:rsidR="00587B45">
        <w:rPr>
          <w:rFonts w:ascii="Times New Roman" w:eastAsia="Calibri" w:hAnsi="Times New Roman" w:cs="Times New Roman"/>
          <w:lang w:eastAsia="lt-LT"/>
        </w:rPr>
        <w:t>lokali</w:t>
      </w:r>
      <w:r w:rsidR="00E759E1">
        <w:rPr>
          <w:rFonts w:ascii="Times New Roman" w:eastAsia="Calibri" w:hAnsi="Times New Roman" w:cs="Times New Roman"/>
          <w:lang w:eastAsia="lt-LT"/>
        </w:rPr>
        <w:t xml:space="preserve">ai tikėtina, kad koncentracija kraujyje bus maža. </w:t>
      </w:r>
      <w:r w:rsidR="00F63897">
        <w:rPr>
          <w:rFonts w:ascii="Times New Roman" w:eastAsia="Calibri" w:hAnsi="Times New Roman" w:cs="Times New Roman"/>
          <w:lang w:eastAsia="lt-LT"/>
        </w:rPr>
        <w:t>Atsižvelgiant į ž</w:t>
      </w:r>
      <w:r w:rsidR="00E759E1">
        <w:rPr>
          <w:rFonts w:ascii="Times New Roman" w:eastAsia="Calibri" w:hAnsi="Times New Roman" w:cs="Times New Roman"/>
          <w:lang w:eastAsia="lt-LT"/>
        </w:rPr>
        <w:t>ind</w:t>
      </w:r>
      <w:r w:rsidR="00F63897">
        <w:rPr>
          <w:rFonts w:ascii="Times New Roman" w:eastAsia="Calibri" w:hAnsi="Times New Roman" w:cs="Times New Roman"/>
          <w:lang w:eastAsia="lt-LT"/>
        </w:rPr>
        <w:t>ymo naudą kūdikiui ir gydymo naudą</w:t>
      </w:r>
      <w:r w:rsidR="00E759E1">
        <w:rPr>
          <w:rFonts w:ascii="Times New Roman" w:eastAsia="Calibri" w:hAnsi="Times New Roman" w:cs="Times New Roman"/>
          <w:lang w:eastAsia="lt-LT"/>
        </w:rPr>
        <w:t xml:space="preserve"> motin</w:t>
      </w:r>
      <w:r w:rsidR="00F63897">
        <w:rPr>
          <w:rFonts w:ascii="Times New Roman" w:eastAsia="Calibri" w:hAnsi="Times New Roman" w:cs="Times New Roman"/>
          <w:lang w:eastAsia="lt-LT"/>
        </w:rPr>
        <w:t>ai, reikia nuspręsti, ar nutraukti žindymą, ar nutraukti gydymą/susilaikyti nuo gydymo</w:t>
      </w:r>
      <w:r w:rsidR="00E759E1">
        <w:rPr>
          <w:rFonts w:ascii="Times New Roman" w:eastAsia="Calibri" w:hAnsi="Times New Roman" w:cs="Times New Roman"/>
          <w:lang w:eastAsia="lt-LT"/>
        </w:rPr>
        <w:t xml:space="preserve"> LAMISIL</w:t>
      </w:r>
      <w:r w:rsidRPr="00452E3B">
        <w:rPr>
          <w:rFonts w:ascii="Times New Roman" w:eastAsia="Calibri" w:hAnsi="Times New Roman" w:cs="Times New Roman"/>
          <w:lang w:eastAsia="lt-LT"/>
        </w:rPr>
        <w:t>. Be to, reikia saugotis, kad kūdikis neliestų vaistiniu preparatu gydomų vietų, įskaitant krūtis.</w:t>
      </w:r>
    </w:p>
    <w:p w14:paraId="7F928EB6" w14:textId="77777777" w:rsidR="00452E3B" w:rsidRPr="00452E3B" w:rsidRDefault="00452E3B" w:rsidP="00452E3B">
      <w:pPr>
        <w:spacing w:after="0" w:line="240" w:lineRule="auto"/>
        <w:rPr>
          <w:rFonts w:ascii="Times New Roman" w:eastAsia="Calibri" w:hAnsi="Times New Roman" w:cs="Times New Roman"/>
          <w:lang w:eastAsia="lt-LT"/>
        </w:rPr>
      </w:pPr>
    </w:p>
    <w:p w14:paraId="7F928EB7" w14:textId="77777777" w:rsidR="00452E3B" w:rsidRPr="00300808" w:rsidRDefault="00452E3B" w:rsidP="00452E3B">
      <w:pPr>
        <w:spacing w:after="0" w:line="240" w:lineRule="auto"/>
        <w:rPr>
          <w:rFonts w:ascii="Times New Roman" w:eastAsia="Calibri" w:hAnsi="Times New Roman" w:cs="Times New Roman"/>
          <w:u w:val="single"/>
          <w:lang w:eastAsia="lt-LT"/>
        </w:rPr>
      </w:pPr>
      <w:r w:rsidRPr="00300808">
        <w:rPr>
          <w:rFonts w:ascii="Times New Roman" w:eastAsia="Calibri" w:hAnsi="Times New Roman" w:cs="Times New Roman"/>
          <w:u w:val="single"/>
          <w:lang w:eastAsia="lt-LT"/>
        </w:rPr>
        <w:t>Vaisingumas</w:t>
      </w:r>
    </w:p>
    <w:p w14:paraId="7F928EB8" w14:textId="78452CA2"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Tyrimų su gyvūnais metu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poveikis vaisingumui nenustatytas (žr.</w:t>
      </w:r>
      <w:r w:rsidR="00896404">
        <w:rPr>
          <w:rFonts w:ascii="Times New Roman" w:eastAsia="Calibri" w:hAnsi="Times New Roman" w:cs="Times New Roman"/>
          <w:lang w:eastAsia="lt-LT"/>
        </w:rPr>
        <w:t> </w:t>
      </w:r>
      <w:r w:rsidRPr="00452E3B">
        <w:rPr>
          <w:rFonts w:ascii="Times New Roman" w:eastAsia="Calibri" w:hAnsi="Times New Roman" w:cs="Times New Roman"/>
          <w:lang w:eastAsia="lt-LT"/>
        </w:rPr>
        <w:t>5.3</w:t>
      </w:r>
      <w:r w:rsidR="00896404">
        <w:rPr>
          <w:rFonts w:ascii="Times New Roman" w:eastAsia="Calibri" w:hAnsi="Times New Roman" w:cs="Times New Roman"/>
          <w:lang w:eastAsia="lt-LT"/>
        </w:rPr>
        <w:t> </w:t>
      </w:r>
      <w:r w:rsidRPr="00452E3B">
        <w:rPr>
          <w:rFonts w:ascii="Times New Roman" w:eastAsia="Calibri" w:hAnsi="Times New Roman" w:cs="Times New Roman"/>
          <w:lang w:eastAsia="lt-LT"/>
        </w:rPr>
        <w:t>skyrių).</w:t>
      </w:r>
    </w:p>
    <w:p w14:paraId="7F928EB9"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BA"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452E3B">
        <w:rPr>
          <w:rFonts w:ascii="Times New Roman" w:eastAsia="Calibri" w:hAnsi="Times New Roman" w:cs="Times New Roman"/>
          <w:b/>
          <w:kern w:val="28"/>
        </w:rPr>
        <w:lastRenderedPageBreak/>
        <w:t>4.7</w:t>
      </w:r>
      <w:r w:rsidRPr="00452E3B">
        <w:rPr>
          <w:rFonts w:ascii="Times New Roman" w:eastAsia="Calibri" w:hAnsi="Times New Roman" w:cs="Times New Roman"/>
          <w:b/>
          <w:kern w:val="28"/>
        </w:rPr>
        <w:tab/>
        <w:t>Poveikis gebėjimui vairuoti ir valdyti mechanizmus</w:t>
      </w:r>
    </w:p>
    <w:p w14:paraId="7F928EBB" w14:textId="77777777" w:rsidR="00452E3B" w:rsidRPr="00452E3B" w:rsidRDefault="00452E3B" w:rsidP="00452E3B">
      <w:pPr>
        <w:spacing w:after="0" w:line="240" w:lineRule="auto"/>
        <w:rPr>
          <w:rFonts w:ascii="Times New Roman" w:eastAsia="Calibri" w:hAnsi="Times New Roman" w:cs="Times New Roman"/>
          <w:lang w:eastAsia="lt-LT"/>
        </w:rPr>
      </w:pPr>
    </w:p>
    <w:p w14:paraId="7F928EBC" w14:textId="3489025C"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LAMISIL gebėjimo vairuoti ir valdyti mechanizmus ne</w:t>
      </w:r>
      <w:r w:rsidR="00F1124F">
        <w:rPr>
          <w:rFonts w:ascii="Times New Roman" w:eastAsia="Calibri" w:hAnsi="Times New Roman" w:cs="Times New Roman"/>
          <w:lang w:eastAsia="lt-LT"/>
        </w:rPr>
        <w:t>veikia</w:t>
      </w:r>
      <w:r w:rsidR="00F63897">
        <w:rPr>
          <w:rFonts w:ascii="Times New Roman" w:eastAsia="Calibri" w:hAnsi="Times New Roman" w:cs="Times New Roman"/>
          <w:lang w:eastAsia="lt-LT"/>
        </w:rPr>
        <w:t xml:space="preserve"> arba veikia nereikšmingai</w:t>
      </w:r>
      <w:r w:rsidRPr="00452E3B">
        <w:rPr>
          <w:rFonts w:ascii="Times New Roman" w:eastAsia="Calibri" w:hAnsi="Times New Roman" w:cs="Times New Roman"/>
          <w:lang w:eastAsia="lt-LT"/>
        </w:rPr>
        <w:t>.</w:t>
      </w:r>
    </w:p>
    <w:p w14:paraId="7F928EBD"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BE"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4.8</w:t>
      </w:r>
      <w:r w:rsidRPr="00452E3B">
        <w:rPr>
          <w:rFonts w:ascii="Times New Roman" w:eastAsia="Calibri" w:hAnsi="Times New Roman" w:cs="Times New Roman"/>
          <w:b/>
          <w:kern w:val="28"/>
        </w:rPr>
        <w:tab/>
        <w:t>Nepageidaujamas poveikis</w:t>
      </w:r>
    </w:p>
    <w:p w14:paraId="7F928EC5" w14:textId="4B34DC06" w:rsidR="00452E3B" w:rsidRPr="00452E3B" w:rsidRDefault="00452E3B" w:rsidP="00452E3B">
      <w:pPr>
        <w:spacing w:after="0" w:line="240" w:lineRule="auto"/>
        <w:rPr>
          <w:rFonts w:ascii="Times New Roman" w:eastAsia="Calibri" w:hAnsi="Times New Roman" w:cs="Times New Roman"/>
          <w:lang w:eastAsia="lt-LT"/>
        </w:rPr>
      </w:pPr>
    </w:p>
    <w:p w14:paraId="7F928EC6" w14:textId="362F8BA1"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Nepageidaujamo poveikio dažnis apibūdinamas taip: labai dažnas (≥ 1/10), dažnas (nuo ≥ 1/100 iki &lt; 1/10), nedažnas (nuo ≥ 1/1000 iki &lt; 1/100), retas (nuo ≥ 1/10 000 iki &lt; 1/1000), labai retas (&lt; 1/10 000) ir nežinomas (negali būti apskaičiuotas pagal turimus duomenis).</w:t>
      </w:r>
    </w:p>
    <w:p w14:paraId="7F928EC7" w14:textId="77777777" w:rsidR="00452E3B" w:rsidRPr="00452E3B" w:rsidRDefault="00452E3B" w:rsidP="00452E3B">
      <w:pPr>
        <w:spacing w:after="0" w:line="240" w:lineRule="auto"/>
        <w:rPr>
          <w:rFonts w:ascii="Times New Roman" w:eastAsia="Calibri" w:hAnsi="Times New Roman" w:cs="Times New Roman"/>
          <w:lang w:eastAsia="lt-LT"/>
        </w:rPr>
      </w:pPr>
    </w:p>
    <w:p w14:paraId="7F928EC8" w14:textId="32CE0A8C" w:rsidR="00452E3B" w:rsidRPr="00452E3B" w:rsidRDefault="00452E3B" w:rsidP="00452E3B">
      <w:pPr>
        <w:spacing w:after="0" w:line="240" w:lineRule="auto"/>
        <w:rPr>
          <w:rFonts w:ascii="Times New Roman" w:eastAsia="Calibri" w:hAnsi="Times New Roman" w:cs="Times New Roman"/>
          <w:i/>
          <w:lang w:eastAsia="lt-LT"/>
        </w:rPr>
      </w:pPr>
      <w:r w:rsidRPr="00452E3B">
        <w:rPr>
          <w:rFonts w:ascii="Times New Roman" w:eastAsia="Calibri" w:hAnsi="Times New Roman" w:cs="Times New Roman"/>
          <w:i/>
          <w:lang w:eastAsia="lt-LT"/>
        </w:rPr>
        <w:t>Imuninės sistemos sutrikimai</w:t>
      </w:r>
    </w:p>
    <w:p w14:paraId="7F928EC9" w14:textId="590C6ED6"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Nežinomas:</w:t>
      </w:r>
      <w:r w:rsidRPr="00452E3B">
        <w:rPr>
          <w:rFonts w:ascii="Times New Roman" w:eastAsia="Calibri" w:hAnsi="Times New Roman" w:cs="Times New Roman"/>
          <w:lang w:eastAsia="lt-LT"/>
        </w:rPr>
        <w:tab/>
      </w:r>
      <w:r w:rsidRPr="00452E3B">
        <w:rPr>
          <w:rFonts w:ascii="Times New Roman" w:eastAsia="Calibri" w:hAnsi="Times New Roman" w:cs="Times New Roman"/>
          <w:lang w:eastAsia="lt-LT"/>
        </w:rPr>
        <w:tab/>
        <w:t>padidėjęs jautrumas.</w:t>
      </w:r>
    </w:p>
    <w:p w14:paraId="7F928ECA" w14:textId="36FCA8BF" w:rsidR="00452E3B" w:rsidRPr="00452E3B" w:rsidRDefault="00452E3B" w:rsidP="00452E3B">
      <w:pPr>
        <w:spacing w:after="0" w:line="240" w:lineRule="auto"/>
        <w:rPr>
          <w:rFonts w:ascii="Times New Roman" w:eastAsia="Calibri" w:hAnsi="Times New Roman" w:cs="Times New Roman"/>
          <w:lang w:eastAsia="lt-LT"/>
        </w:rPr>
      </w:pPr>
    </w:p>
    <w:p w14:paraId="7F928ECB" w14:textId="77777777" w:rsidR="00452E3B" w:rsidRPr="00452E3B" w:rsidRDefault="00452E3B" w:rsidP="00452E3B">
      <w:pPr>
        <w:spacing w:after="0" w:line="240" w:lineRule="auto"/>
        <w:rPr>
          <w:rFonts w:ascii="Times New Roman" w:eastAsia="Calibri" w:hAnsi="Times New Roman" w:cs="Times New Roman"/>
          <w:i/>
          <w:lang w:eastAsia="lt-LT"/>
        </w:rPr>
      </w:pPr>
      <w:r w:rsidRPr="00452E3B">
        <w:rPr>
          <w:rFonts w:ascii="Times New Roman" w:eastAsia="Calibri" w:hAnsi="Times New Roman" w:cs="Times New Roman"/>
          <w:i/>
          <w:lang w:eastAsia="lt-LT"/>
        </w:rPr>
        <w:t>Akių sutrikimai</w:t>
      </w:r>
    </w:p>
    <w:p w14:paraId="7F928ECC"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Reti:</w:t>
      </w:r>
      <w:r w:rsidRPr="00452E3B">
        <w:rPr>
          <w:rFonts w:ascii="Times New Roman" w:eastAsia="Calibri" w:hAnsi="Times New Roman" w:cs="Times New Roman"/>
          <w:lang w:eastAsia="lt-LT"/>
        </w:rPr>
        <w:tab/>
      </w:r>
      <w:r w:rsidRPr="00452E3B">
        <w:rPr>
          <w:rFonts w:ascii="Times New Roman" w:eastAsia="Calibri" w:hAnsi="Times New Roman" w:cs="Times New Roman"/>
          <w:lang w:eastAsia="lt-LT"/>
        </w:rPr>
        <w:tab/>
        <w:t>akių dirginimas.</w:t>
      </w:r>
    </w:p>
    <w:p w14:paraId="7F928ECD" w14:textId="77777777" w:rsidR="00452E3B" w:rsidRPr="00452E3B" w:rsidRDefault="00452E3B" w:rsidP="00452E3B">
      <w:pPr>
        <w:spacing w:after="0" w:line="240" w:lineRule="auto"/>
        <w:rPr>
          <w:rFonts w:ascii="Times New Roman" w:eastAsia="Calibri" w:hAnsi="Times New Roman" w:cs="Times New Roman"/>
          <w:lang w:eastAsia="lt-LT"/>
        </w:rPr>
      </w:pPr>
    </w:p>
    <w:p w14:paraId="7F928ECE" w14:textId="77777777" w:rsidR="00452E3B" w:rsidRPr="00452E3B" w:rsidRDefault="00452E3B" w:rsidP="00452E3B">
      <w:pPr>
        <w:spacing w:after="0" w:line="240" w:lineRule="auto"/>
        <w:rPr>
          <w:rFonts w:ascii="Times New Roman" w:eastAsia="Calibri" w:hAnsi="Times New Roman" w:cs="Times New Roman"/>
          <w:i/>
          <w:lang w:eastAsia="lt-LT"/>
        </w:rPr>
      </w:pPr>
      <w:r w:rsidRPr="00452E3B">
        <w:rPr>
          <w:rFonts w:ascii="Times New Roman" w:eastAsia="Calibri" w:hAnsi="Times New Roman" w:cs="Times New Roman"/>
          <w:i/>
          <w:lang w:eastAsia="lt-LT"/>
        </w:rPr>
        <w:t>Odos ir poodinio audinio sutrikimai</w:t>
      </w:r>
    </w:p>
    <w:p w14:paraId="7F928ECF" w14:textId="45E06B7F" w:rsidR="00452E3B" w:rsidRPr="00452E3B" w:rsidRDefault="00452E3B" w:rsidP="006948DB">
      <w:pPr>
        <w:spacing w:after="0" w:line="240" w:lineRule="auto"/>
        <w:ind w:left="2592" w:hanging="2592"/>
        <w:rPr>
          <w:rFonts w:ascii="Times New Roman" w:eastAsia="Calibri" w:hAnsi="Times New Roman" w:cs="Times New Roman"/>
          <w:lang w:eastAsia="lt-LT"/>
        </w:rPr>
      </w:pPr>
      <w:r w:rsidRPr="00452E3B">
        <w:rPr>
          <w:rFonts w:ascii="Times New Roman" w:eastAsia="Calibri" w:hAnsi="Times New Roman" w:cs="Times New Roman"/>
          <w:lang w:eastAsia="lt-LT"/>
        </w:rPr>
        <w:t>Dažni</w:t>
      </w:r>
      <w:r w:rsidR="008E14B8">
        <w:rPr>
          <w:rFonts w:ascii="Times New Roman" w:eastAsia="Calibri" w:hAnsi="Times New Roman" w:cs="Times New Roman"/>
          <w:lang w:eastAsia="lt-LT"/>
        </w:rPr>
        <w:t>:</w:t>
      </w:r>
      <w:r w:rsidRPr="00452E3B">
        <w:rPr>
          <w:rFonts w:ascii="Times New Roman" w:eastAsia="Calibri" w:hAnsi="Times New Roman" w:cs="Times New Roman"/>
          <w:lang w:eastAsia="lt-LT"/>
        </w:rPr>
        <w:tab/>
        <w:t>odos lupimasis, niežulys.</w:t>
      </w:r>
    </w:p>
    <w:p w14:paraId="7F928ED0" w14:textId="515CEB22" w:rsidR="00452E3B" w:rsidRPr="00452E3B" w:rsidRDefault="00452E3B" w:rsidP="00452E3B">
      <w:pPr>
        <w:spacing w:after="0" w:line="240" w:lineRule="auto"/>
        <w:ind w:left="2592" w:hanging="2592"/>
        <w:rPr>
          <w:rFonts w:ascii="Times New Roman" w:eastAsia="Calibri" w:hAnsi="Times New Roman" w:cs="Times New Roman"/>
          <w:lang w:eastAsia="lt-LT"/>
        </w:rPr>
      </w:pPr>
      <w:r w:rsidRPr="00452E3B">
        <w:rPr>
          <w:rFonts w:ascii="Times New Roman" w:eastAsia="Calibri" w:hAnsi="Times New Roman" w:cs="Times New Roman"/>
          <w:lang w:eastAsia="lt-LT"/>
        </w:rPr>
        <w:t>Nedažni:</w:t>
      </w:r>
      <w:r w:rsidRPr="00452E3B">
        <w:rPr>
          <w:rFonts w:ascii="Times New Roman" w:eastAsia="Calibri" w:hAnsi="Times New Roman" w:cs="Times New Roman"/>
          <w:lang w:eastAsia="lt-LT"/>
        </w:rPr>
        <w:tab/>
      </w:r>
      <w:r w:rsidRPr="00C808F6">
        <w:rPr>
          <w:rFonts w:ascii="Times New Roman" w:eastAsia="Calibri" w:hAnsi="Times New Roman" w:cs="Times New Roman"/>
          <w:lang w:eastAsia="lt-LT"/>
        </w:rPr>
        <w:t>odos pažeidimas</w:t>
      </w:r>
      <w:r w:rsidRPr="00452E3B">
        <w:rPr>
          <w:rFonts w:ascii="Times New Roman" w:eastAsia="Calibri" w:hAnsi="Times New Roman" w:cs="Times New Roman"/>
          <w:lang w:eastAsia="lt-LT"/>
        </w:rPr>
        <w:t xml:space="preserve">, nušašimas, </w:t>
      </w:r>
      <w:r w:rsidRPr="00C808F6">
        <w:rPr>
          <w:rFonts w:ascii="Times New Roman" w:eastAsia="Calibri" w:hAnsi="Times New Roman" w:cs="Times New Roman"/>
          <w:lang w:eastAsia="lt-LT"/>
        </w:rPr>
        <w:t>odos sutrikimai</w:t>
      </w:r>
      <w:r w:rsidRPr="00452E3B">
        <w:rPr>
          <w:rFonts w:ascii="Times New Roman" w:eastAsia="Calibri" w:hAnsi="Times New Roman" w:cs="Times New Roman"/>
          <w:lang w:eastAsia="lt-LT"/>
        </w:rPr>
        <w:t xml:space="preserve">, pigmentacijos sutrikimai, </w:t>
      </w:r>
      <w:proofErr w:type="spellStart"/>
      <w:r w:rsidRPr="00452E3B">
        <w:rPr>
          <w:rFonts w:ascii="Times New Roman" w:eastAsia="Calibri" w:hAnsi="Times New Roman" w:cs="Times New Roman"/>
          <w:lang w:eastAsia="lt-LT"/>
        </w:rPr>
        <w:t>eritema</w:t>
      </w:r>
      <w:proofErr w:type="spellEnd"/>
      <w:r w:rsidRPr="00452E3B">
        <w:rPr>
          <w:rFonts w:ascii="Times New Roman" w:eastAsia="Calibri" w:hAnsi="Times New Roman" w:cs="Times New Roman"/>
          <w:lang w:eastAsia="lt-LT"/>
        </w:rPr>
        <w:t xml:space="preserve">, deginimo </w:t>
      </w:r>
      <w:r w:rsidR="000A7B8D">
        <w:rPr>
          <w:rFonts w:ascii="Times New Roman" w:eastAsia="Calibri" w:hAnsi="Times New Roman" w:cs="Times New Roman"/>
          <w:lang w:eastAsia="lt-LT"/>
        </w:rPr>
        <w:t>po</w:t>
      </w:r>
      <w:r w:rsidRPr="00452E3B">
        <w:rPr>
          <w:rFonts w:ascii="Times New Roman" w:eastAsia="Calibri" w:hAnsi="Times New Roman" w:cs="Times New Roman"/>
          <w:lang w:eastAsia="lt-LT"/>
        </w:rPr>
        <w:t>j</w:t>
      </w:r>
      <w:r w:rsidR="000A7B8D">
        <w:rPr>
          <w:rFonts w:ascii="Times New Roman" w:eastAsia="Calibri" w:hAnsi="Times New Roman" w:cs="Times New Roman"/>
          <w:lang w:eastAsia="lt-LT"/>
        </w:rPr>
        <w:t>ūti</w:t>
      </w:r>
      <w:r w:rsidRPr="00452E3B">
        <w:rPr>
          <w:rFonts w:ascii="Times New Roman" w:eastAsia="Calibri" w:hAnsi="Times New Roman" w:cs="Times New Roman"/>
          <w:lang w:eastAsia="lt-LT"/>
        </w:rPr>
        <w:t>s.</w:t>
      </w:r>
    </w:p>
    <w:p w14:paraId="7F928ED1" w14:textId="1062A12E"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Reti:</w:t>
      </w:r>
      <w:r w:rsidRPr="00452E3B">
        <w:rPr>
          <w:rFonts w:ascii="Times New Roman" w:eastAsia="Calibri" w:hAnsi="Times New Roman" w:cs="Times New Roman"/>
          <w:lang w:eastAsia="lt-LT"/>
        </w:rPr>
        <w:tab/>
      </w:r>
      <w:r w:rsidRPr="00452E3B">
        <w:rPr>
          <w:rFonts w:ascii="Times New Roman" w:eastAsia="Calibri" w:hAnsi="Times New Roman" w:cs="Times New Roman"/>
          <w:lang w:eastAsia="lt-LT"/>
        </w:rPr>
        <w:tab/>
        <w:t>odos išsausėjimas, kontaktinis dermatitas, egzema.</w:t>
      </w:r>
    </w:p>
    <w:p w14:paraId="7F928ED2" w14:textId="74B55DDA"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Dažnis nežinomas:</w:t>
      </w:r>
      <w:r w:rsidRPr="00452E3B">
        <w:rPr>
          <w:rFonts w:ascii="Times New Roman" w:eastAsia="Calibri" w:hAnsi="Times New Roman" w:cs="Times New Roman"/>
          <w:lang w:eastAsia="lt-LT"/>
        </w:rPr>
        <w:tab/>
      </w:r>
      <w:r w:rsidR="008E14B8">
        <w:rPr>
          <w:rFonts w:ascii="Times New Roman" w:eastAsia="Calibri" w:hAnsi="Times New Roman" w:cs="Times New Roman"/>
          <w:lang w:eastAsia="lt-LT"/>
        </w:rPr>
        <w:t>iš</w:t>
      </w:r>
      <w:r w:rsidRPr="00452E3B">
        <w:rPr>
          <w:rFonts w:ascii="Times New Roman" w:eastAsia="Calibri" w:hAnsi="Times New Roman" w:cs="Times New Roman"/>
          <w:lang w:eastAsia="lt-LT"/>
        </w:rPr>
        <w:t>bėrimas.</w:t>
      </w:r>
    </w:p>
    <w:p w14:paraId="7F928ED3" w14:textId="77777777" w:rsidR="00452E3B" w:rsidRPr="00452E3B" w:rsidRDefault="00452E3B" w:rsidP="00452E3B">
      <w:pPr>
        <w:spacing w:after="0" w:line="240" w:lineRule="auto"/>
        <w:rPr>
          <w:rFonts w:ascii="Times New Roman" w:eastAsia="Calibri" w:hAnsi="Times New Roman" w:cs="Times New Roman"/>
          <w:lang w:eastAsia="lt-LT"/>
        </w:rPr>
      </w:pPr>
    </w:p>
    <w:p w14:paraId="7F928ED4" w14:textId="77777777" w:rsidR="00452E3B" w:rsidRPr="00452E3B" w:rsidRDefault="00452E3B" w:rsidP="00452E3B">
      <w:pPr>
        <w:spacing w:after="0" w:line="240" w:lineRule="auto"/>
        <w:rPr>
          <w:rFonts w:ascii="Times New Roman" w:eastAsia="Calibri" w:hAnsi="Times New Roman" w:cs="Times New Roman"/>
          <w:i/>
          <w:lang w:eastAsia="lt-LT"/>
        </w:rPr>
      </w:pPr>
      <w:r w:rsidRPr="00452E3B">
        <w:rPr>
          <w:rFonts w:ascii="Times New Roman" w:eastAsia="Calibri" w:hAnsi="Times New Roman" w:cs="Times New Roman"/>
          <w:i/>
          <w:lang w:eastAsia="lt-LT"/>
        </w:rPr>
        <w:t>Bendrieji sutrikimai ir vartojimo vietos pažeidimai</w:t>
      </w:r>
    </w:p>
    <w:p w14:paraId="7F928ED5" w14:textId="077C1C4E" w:rsidR="00452E3B" w:rsidRPr="00452E3B" w:rsidRDefault="00452E3B" w:rsidP="006948D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Nedažni:</w:t>
      </w:r>
      <w:r w:rsidRPr="00452E3B">
        <w:rPr>
          <w:rFonts w:ascii="Times New Roman" w:eastAsia="Calibri" w:hAnsi="Times New Roman" w:cs="Times New Roman"/>
          <w:lang w:eastAsia="lt-LT"/>
        </w:rPr>
        <w:tab/>
      </w:r>
      <w:r w:rsidRPr="00452E3B">
        <w:rPr>
          <w:rFonts w:ascii="Times New Roman" w:eastAsia="Calibri" w:hAnsi="Times New Roman" w:cs="Times New Roman"/>
          <w:lang w:eastAsia="lt-LT"/>
        </w:rPr>
        <w:tab/>
        <w:t>skausmas, skausmas vartojimo vietoje, vartojimo vietos sudirginimas.</w:t>
      </w:r>
    </w:p>
    <w:p w14:paraId="7F928ED6" w14:textId="7636F779"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Reti:</w:t>
      </w:r>
      <w:r w:rsidRPr="00452E3B">
        <w:rPr>
          <w:rFonts w:ascii="Times New Roman" w:eastAsia="Calibri" w:hAnsi="Times New Roman" w:cs="Times New Roman"/>
          <w:lang w:eastAsia="lt-LT"/>
        </w:rPr>
        <w:tab/>
      </w:r>
      <w:r w:rsidRPr="00452E3B">
        <w:rPr>
          <w:rFonts w:ascii="Times New Roman" w:eastAsia="Calibri" w:hAnsi="Times New Roman" w:cs="Times New Roman"/>
          <w:lang w:eastAsia="lt-LT"/>
        </w:rPr>
        <w:tab/>
        <w:t>esamos būklės pablogėjimas.</w:t>
      </w:r>
    </w:p>
    <w:p w14:paraId="7F928ED9" w14:textId="29ECEBC6" w:rsidR="00D40E1C" w:rsidRDefault="00D40E1C" w:rsidP="00452E3B">
      <w:pPr>
        <w:spacing w:after="0" w:line="240" w:lineRule="auto"/>
        <w:rPr>
          <w:rFonts w:ascii="Times New Roman" w:eastAsia="Calibri" w:hAnsi="Times New Roman" w:cs="Times New Roman"/>
          <w:u w:val="single"/>
          <w:lang w:eastAsia="lt-LT"/>
        </w:rPr>
      </w:pPr>
    </w:p>
    <w:p w14:paraId="7F928EDA" w14:textId="77777777" w:rsidR="00D40E1C" w:rsidRPr="00300808" w:rsidRDefault="00D40E1C" w:rsidP="00D40E1C">
      <w:pPr>
        <w:spacing w:after="0" w:line="240" w:lineRule="auto"/>
        <w:rPr>
          <w:rFonts w:ascii="Times New Roman" w:eastAsia="Calibri" w:hAnsi="Times New Roman" w:cs="Times New Roman"/>
          <w:u w:val="single"/>
          <w:lang w:eastAsia="lt-LT"/>
        </w:rPr>
      </w:pPr>
      <w:r w:rsidRPr="00300808">
        <w:rPr>
          <w:rFonts w:ascii="Times New Roman" w:eastAsia="Calibri" w:hAnsi="Times New Roman" w:cs="Times New Roman"/>
          <w:u w:val="single"/>
          <w:lang w:eastAsia="lt-LT"/>
        </w:rPr>
        <w:t>Pranešimas apie įtariamas nepageidaujamas reakcijas</w:t>
      </w:r>
    </w:p>
    <w:p w14:paraId="7011A951" w14:textId="4F46ECE0" w:rsidR="00154058" w:rsidRPr="007A3DBC" w:rsidRDefault="00154058" w:rsidP="00D40E1C">
      <w:pPr>
        <w:spacing w:after="0" w:line="240" w:lineRule="auto"/>
        <w:rPr>
          <w:rFonts w:ascii="Times New Roman" w:eastAsia="Calibri" w:hAnsi="Times New Roman" w:cs="Times New Roman"/>
          <w:lang w:eastAsia="lt-LT"/>
        </w:rPr>
      </w:pPr>
      <w:r w:rsidRPr="00154058">
        <w:rPr>
          <w:rFonts w:ascii="Times New Roman" w:eastAsia="Calibri" w:hAnsi="Times New Roman" w:cs="Times New Roman"/>
          <w:lang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F928EDC"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DD"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452E3B">
        <w:rPr>
          <w:rFonts w:ascii="Times New Roman" w:eastAsia="Calibri" w:hAnsi="Times New Roman" w:cs="Times New Roman"/>
          <w:b/>
          <w:kern w:val="28"/>
        </w:rPr>
        <w:t>4.9</w:t>
      </w:r>
      <w:r w:rsidRPr="00452E3B">
        <w:rPr>
          <w:rFonts w:ascii="Times New Roman" w:eastAsia="Calibri" w:hAnsi="Times New Roman" w:cs="Times New Roman"/>
          <w:b/>
          <w:kern w:val="28"/>
        </w:rPr>
        <w:tab/>
        <w:t>Perdozavimas</w:t>
      </w:r>
    </w:p>
    <w:p w14:paraId="7F928EDE" w14:textId="77777777" w:rsidR="00452E3B" w:rsidRPr="00452E3B" w:rsidRDefault="00452E3B" w:rsidP="00452E3B">
      <w:pPr>
        <w:spacing w:after="0" w:line="240" w:lineRule="auto"/>
        <w:rPr>
          <w:rFonts w:ascii="Times New Roman" w:eastAsia="Calibri" w:hAnsi="Times New Roman" w:cs="Times New Roman"/>
          <w:lang w:eastAsia="lt-LT"/>
        </w:rPr>
      </w:pPr>
    </w:p>
    <w:p w14:paraId="7F928EDF"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Kadangi lokaliai pavartoto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kremo absorbuojama labai mažai, perdozavimas labai mažai tikėtinas.</w:t>
      </w:r>
    </w:p>
    <w:p w14:paraId="7F928EE0" w14:textId="269D6C4E"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Per apsirikimą išgėrus </w:t>
      </w:r>
      <w:smartTag w:uri="urn:schemas-microsoft-com:office:smarttags" w:element="metricconverter">
        <w:smartTagPr>
          <w:attr w:name="ProductID" w:val="30ﾠg"/>
        </w:smartTagPr>
        <w:r w:rsidRPr="00452E3B">
          <w:rPr>
            <w:rFonts w:ascii="Times New Roman" w:eastAsia="Calibri" w:hAnsi="Times New Roman" w:cs="Times New Roman"/>
            <w:lang w:eastAsia="lt-LT"/>
          </w:rPr>
          <w:t>30 g</w:t>
        </w:r>
      </w:smartTag>
      <w:r w:rsidRPr="00452E3B">
        <w:rPr>
          <w:rFonts w:ascii="Times New Roman" w:eastAsia="Calibri" w:hAnsi="Times New Roman" w:cs="Times New Roman"/>
          <w:lang w:eastAsia="lt-LT"/>
        </w:rPr>
        <w:t xml:space="preserve"> kremo tūbel</w:t>
      </w:r>
      <w:r w:rsidR="00A06FE4">
        <w:rPr>
          <w:rFonts w:ascii="Times New Roman" w:eastAsia="Calibri" w:hAnsi="Times New Roman" w:cs="Times New Roman"/>
          <w:lang w:eastAsia="lt-LT"/>
        </w:rPr>
        <w:t>ės turinį</w:t>
      </w:r>
      <w:r w:rsidRPr="00452E3B">
        <w:rPr>
          <w:rFonts w:ascii="Times New Roman" w:eastAsia="Calibri" w:hAnsi="Times New Roman" w:cs="Times New Roman"/>
          <w:lang w:eastAsia="lt-LT"/>
        </w:rPr>
        <w:t xml:space="preserve">, į organizmą patenka 300 mg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t.</w:t>
      </w:r>
      <w:r w:rsidR="00896404">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y. maždaug tiek pat, kiek jo yra vienoje 250 mg </w:t>
      </w:r>
      <w:proofErr w:type="spellStart"/>
      <w:r w:rsidR="00B83D41">
        <w:rPr>
          <w:rFonts w:ascii="Times New Roman" w:eastAsia="Calibri" w:hAnsi="Times New Roman" w:cs="Times New Roman"/>
          <w:lang w:eastAsia="lt-LT"/>
        </w:rPr>
        <w:t>terbinafino</w:t>
      </w:r>
      <w:proofErr w:type="spellEnd"/>
      <w:r w:rsidR="00B83D41" w:rsidRPr="00452E3B">
        <w:rPr>
          <w:rFonts w:ascii="Times New Roman" w:eastAsia="Calibri" w:hAnsi="Times New Roman" w:cs="Times New Roman"/>
          <w:lang w:eastAsia="lt-LT"/>
        </w:rPr>
        <w:t xml:space="preserve"> </w:t>
      </w:r>
      <w:r w:rsidRPr="00452E3B">
        <w:rPr>
          <w:rFonts w:ascii="Times New Roman" w:eastAsia="Calibri" w:hAnsi="Times New Roman" w:cs="Times New Roman"/>
          <w:lang w:eastAsia="lt-LT"/>
        </w:rPr>
        <w:t>tabletėje (geriamoji dozė, skirta suaugusie</w:t>
      </w:r>
      <w:r w:rsidR="004C119B">
        <w:rPr>
          <w:rFonts w:ascii="Times New Roman" w:eastAsia="Calibri" w:hAnsi="Times New Roman" w:cs="Times New Roman"/>
          <w:lang w:eastAsia="lt-LT"/>
        </w:rPr>
        <w:t>sie</w:t>
      </w:r>
      <w:r w:rsidRPr="00452E3B">
        <w:rPr>
          <w:rFonts w:ascii="Times New Roman" w:eastAsia="Calibri" w:hAnsi="Times New Roman" w:cs="Times New Roman"/>
          <w:lang w:eastAsia="lt-LT"/>
        </w:rPr>
        <w:t>ms).</w:t>
      </w:r>
    </w:p>
    <w:p w14:paraId="7F928EE1" w14:textId="77777777" w:rsidR="00452E3B" w:rsidRPr="00452E3B" w:rsidRDefault="00452E3B" w:rsidP="00452E3B">
      <w:pPr>
        <w:spacing w:after="0" w:line="240" w:lineRule="auto"/>
        <w:rPr>
          <w:rFonts w:ascii="Times New Roman" w:eastAsia="Calibri" w:hAnsi="Times New Roman" w:cs="Times New Roman"/>
          <w:lang w:eastAsia="lt-LT"/>
        </w:rPr>
      </w:pPr>
    </w:p>
    <w:p w14:paraId="7F928EE2" w14:textId="0050C0B6"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Per apsirikimą išgėrus daugiau kremo, gali atsirasti į</w:t>
      </w:r>
      <w:r w:rsidR="00B83D41">
        <w:rPr>
          <w:rFonts w:ascii="Times New Roman" w:eastAsia="Calibri" w:hAnsi="Times New Roman" w:cs="Times New Roman"/>
          <w:lang w:eastAsia="lt-LT"/>
        </w:rPr>
        <w:t xml:space="preserve"> </w:t>
      </w:r>
      <w:proofErr w:type="spellStart"/>
      <w:r w:rsidR="00B83D41">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tablečių perdozavimą panašių požymių: galvos skausmas, svaigimas, pykinimas, pilvo skausmas.</w:t>
      </w:r>
    </w:p>
    <w:p w14:paraId="7F928EE3" w14:textId="77777777" w:rsidR="00452E3B" w:rsidRPr="00452E3B" w:rsidRDefault="00452E3B" w:rsidP="00452E3B">
      <w:pPr>
        <w:spacing w:after="0" w:line="240" w:lineRule="auto"/>
        <w:rPr>
          <w:rFonts w:ascii="Times New Roman" w:eastAsia="Calibri" w:hAnsi="Times New Roman" w:cs="Times New Roman"/>
          <w:lang w:eastAsia="lt-LT"/>
        </w:rPr>
      </w:pPr>
    </w:p>
    <w:p w14:paraId="7F928EE4" w14:textId="77777777" w:rsidR="00452E3B" w:rsidRPr="00420303" w:rsidRDefault="00452E3B" w:rsidP="00452E3B">
      <w:pPr>
        <w:spacing w:after="0" w:line="240" w:lineRule="auto"/>
        <w:rPr>
          <w:rFonts w:ascii="Times New Roman" w:eastAsia="Calibri" w:hAnsi="Times New Roman" w:cs="Times New Roman"/>
          <w:i/>
          <w:lang w:eastAsia="lt-LT"/>
        </w:rPr>
      </w:pPr>
      <w:r w:rsidRPr="00420303">
        <w:rPr>
          <w:rFonts w:ascii="Times New Roman" w:eastAsia="Calibri" w:hAnsi="Times New Roman" w:cs="Times New Roman"/>
          <w:i/>
          <w:lang w:eastAsia="lt-LT"/>
        </w:rPr>
        <w:t>Perdozavimo gydymas</w:t>
      </w:r>
    </w:p>
    <w:p w14:paraId="7F928EE5"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Atsitiktinai preparato išgėrus, rekomenduojamas perdozavimo gydymas: šalinti vaistą, pirmiausiai duodant aktyvintosios anglies, ir prireikus skirti simptominį palaikomąjį gydymą.</w:t>
      </w:r>
    </w:p>
    <w:p w14:paraId="7F928EE6"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E7"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E8"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5.</w:t>
      </w:r>
      <w:r w:rsidRPr="00452E3B">
        <w:rPr>
          <w:rFonts w:ascii="Times New Roman" w:eastAsia="Calibri" w:hAnsi="Times New Roman" w:cs="Times New Roman"/>
          <w:b/>
        </w:rPr>
        <w:tab/>
        <w:t>FARMAKOLOGINĖS SAVYBĖS</w:t>
      </w:r>
    </w:p>
    <w:p w14:paraId="7F928EE9"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EA"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5.1</w:t>
      </w:r>
      <w:r w:rsidRPr="00452E3B">
        <w:rPr>
          <w:rFonts w:ascii="Times New Roman" w:eastAsia="Calibri" w:hAnsi="Times New Roman" w:cs="Times New Roman"/>
          <w:b/>
          <w:kern w:val="28"/>
        </w:rPr>
        <w:tab/>
      </w:r>
      <w:proofErr w:type="spellStart"/>
      <w:r w:rsidRPr="00452E3B">
        <w:rPr>
          <w:rFonts w:ascii="Times New Roman" w:eastAsia="Calibri" w:hAnsi="Times New Roman" w:cs="Times New Roman"/>
          <w:b/>
          <w:kern w:val="28"/>
        </w:rPr>
        <w:t>Farmakodinaminės</w:t>
      </w:r>
      <w:proofErr w:type="spellEnd"/>
      <w:r w:rsidRPr="00452E3B">
        <w:rPr>
          <w:rFonts w:ascii="Times New Roman" w:eastAsia="Calibri" w:hAnsi="Times New Roman" w:cs="Times New Roman"/>
          <w:b/>
          <w:kern w:val="28"/>
        </w:rPr>
        <w:t xml:space="preserve"> savybės</w:t>
      </w:r>
    </w:p>
    <w:p w14:paraId="7F928EEB" w14:textId="77777777" w:rsidR="00452E3B" w:rsidRPr="00452E3B" w:rsidRDefault="00452E3B" w:rsidP="00452E3B">
      <w:pPr>
        <w:spacing w:after="0" w:line="240" w:lineRule="auto"/>
        <w:rPr>
          <w:rFonts w:ascii="Times New Roman" w:eastAsia="Calibri" w:hAnsi="Times New Roman" w:cs="Times New Roman"/>
          <w:iCs/>
          <w:lang w:eastAsia="lt-LT"/>
        </w:rPr>
      </w:pPr>
    </w:p>
    <w:p w14:paraId="7F928EEC" w14:textId="09E2A678"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iCs/>
          <w:lang w:eastAsia="lt-LT"/>
        </w:rPr>
        <w:t>Farmakoterapinė</w:t>
      </w:r>
      <w:proofErr w:type="spellEnd"/>
      <w:r w:rsidRPr="00452E3B">
        <w:rPr>
          <w:rFonts w:ascii="Times New Roman" w:eastAsia="Calibri" w:hAnsi="Times New Roman" w:cs="Times New Roman"/>
          <w:iCs/>
          <w:lang w:eastAsia="lt-LT"/>
        </w:rPr>
        <w:t xml:space="preserve"> grupė </w:t>
      </w:r>
      <w:r w:rsidRPr="00452E3B">
        <w:rPr>
          <w:rFonts w:ascii="Times New Roman" w:eastAsia="Calibri" w:hAnsi="Times New Roman" w:cs="Times New Roman"/>
          <w:iCs/>
          <w:lang w:eastAsia="lt-LT"/>
        </w:rPr>
        <w:sym w:font="Symbol" w:char="F02D"/>
      </w:r>
      <w:r w:rsidRPr="00452E3B">
        <w:rPr>
          <w:rFonts w:ascii="Times New Roman" w:eastAsia="Calibri" w:hAnsi="Times New Roman" w:cs="Times New Roman"/>
          <w:iCs/>
          <w:lang w:eastAsia="lt-LT"/>
        </w:rPr>
        <w:t xml:space="preserve"> </w:t>
      </w:r>
      <w:r w:rsidR="008E12CF">
        <w:rPr>
          <w:rFonts w:ascii="Times New Roman" w:eastAsia="Calibri" w:hAnsi="Times New Roman" w:cs="Times New Roman"/>
          <w:lang w:eastAsia="lt-LT"/>
        </w:rPr>
        <w:t>k</w:t>
      </w:r>
      <w:r w:rsidR="00587B45">
        <w:rPr>
          <w:rFonts w:ascii="Times New Roman" w:eastAsia="Calibri" w:hAnsi="Times New Roman" w:cs="Times New Roman"/>
          <w:lang w:eastAsia="lt-LT"/>
        </w:rPr>
        <w:t xml:space="preserve">iti </w:t>
      </w:r>
      <w:r w:rsidRPr="00452E3B">
        <w:rPr>
          <w:rFonts w:ascii="Times New Roman" w:eastAsia="Calibri" w:hAnsi="Times New Roman" w:cs="Times New Roman"/>
          <w:iCs/>
          <w:lang w:eastAsia="lt-LT"/>
        </w:rPr>
        <w:t>l</w:t>
      </w:r>
      <w:r w:rsidRPr="00452E3B">
        <w:rPr>
          <w:rFonts w:ascii="Times New Roman" w:eastAsia="Calibri" w:hAnsi="Times New Roman" w:cs="Times New Roman"/>
          <w:lang w:eastAsia="lt-LT"/>
        </w:rPr>
        <w:t>okalaus veiki</w:t>
      </w:r>
      <w:r w:rsidR="008E12CF">
        <w:rPr>
          <w:rFonts w:ascii="Times New Roman" w:eastAsia="Calibri" w:hAnsi="Times New Roman" w:cs="Times New Roman"/>
          <w:lang w:eastAsia="lt-LT"/>
        </w:rPr>
        <w:t>m</w:t>
      </w:r>
      <w:r w:rsidRPr="00452E3B">
        <w:rPr>
          <w:rFonts w:ascii="Times New Roman" w:eastAsia="Calibri" w:hAnsi="Times New Roman" w:cs="Times New Roman"/>
          <w:lang w:eastAsia="lt-LT"/>
        </w:rPr>
        <w:t>o priešgrybelini</w:t>
      </w:r>
      <w:r w:rsidR="008E12CF">
        <w:rPr>
          <w:rFonts w:ascii="Times New Roman" w:eastAsia="Calibri" w:hAnsi="Times New Roman" w:cs="Times New Roman"/>
          <w:lang w:eastAsia="lt-LT"/>
        </w:rPr>
        <w:t>ai</w:t>
      </w:r>
      <w:r w:rsidRPr="00452E3B">
        <w:rPr>
          <w:rFonts w:ascii="Times New Roman" w:eastAsia="Calibri" w:hAnsi="Times New Roman" w:cs="Times New Roman"/>
          <w:lang w:eastAsia="lt-LT"/>
        </w:rPr>
        <w:t xml:space="preserve"> </w:t>
      </w:r>
      <w:r w:rsidR="008E12CF">
        <w:rPr>
          <w:rFonts w:ascii="Times New Roman" w:eastAsia="Calibri" w:hAnsi="Times New Roman" w:cs="Times New Roman"/>
          <w:lang w:eastAsia="lt-LT"/>
        </w:rPr>
        <w:t>vaistai</w:t>
      </w:r>
      <w:r w:rsidRPr="00452E3B">
        <w:rPr>
          <w:rFonts w:ascii="Times New Roman" w:eastAsia="Calibri" w:hAnsi="Times New Roman" w:cs="Times New Roman"/>
          <w:lang w:eastAsia="lt-LT"/>
        </w:rPr>
        <w:t xml:space="preserve">, </w:t>
      </w:r>
      <w:r w:rsidRPr="00452E3B">
        <w:rPr>
          <w:rFonts w:ascii="Times New Roman" w:eastAsia="Calibri" w:hAnsi="Times New Roman" w:cs="Times New Roman"/>
          <w:iCs/>
          <w:lang w:eastAsia="lt-LT"/>
        </w:rPr>
        <w:t>ATC</w:t>
      </w:r>
      <w:r w:rsidR="00896404">
        <w:rPr>
          <w:rFonts w:ascii="Times New Roman" w:eastAsia="Calibri" w:hAnsi="Times New Roman" w:cs="Times New Roman"/>
          <w:iCs/>
          <w:lang w:eastAsia="lt-LT"/>
        </w:rPr>
        <w:t> </w:t>
      </w:r>
      <w:r w:rsidRPr="00452E3B">
        <w:rPr>
          <w:rFonts w:ascii="Times New Roman" w:eastAsia="Calibri" w:hAnsi="Times New Roman" w:cs="Times New Roman"/>
          <w:iCs/>
          <w:lang w:eastAsia="lt-LT"/>
        </w:rPr>
        <w:t xml:space="preserve">kodas </w:t>
      </w:r>
      <w:r w:rsidRPr="00452E3B">
        <w:rPr>
          <w:rFonts w:ascii="Times New Roman" w:eastAsia="Calibri" w:hAnsi="Times New Roman" w:cs="Times New Roman"/>
          <w:iCs/>
          <w:lang w:eastAsia="lt-LT"/>
        </w:rPr>
        <w:sym w:font="Symbol" w:char="F02D"/>
      </w:r>
      <w:r w:rsidRPr="00452E3B">
        <w:rPr>
          <w:rFonts w:ascii="Times New Roman" w:eastAsia="Calibri" w:hAnsi="Times New Roman" w:cs="Times New Roman"/>
          <w:iCs/>
          <w:lang w:eastAsia="lt-LT"/>
        </w:rPr>
        <w:t xml:space="preserve"> </w:t>
      </w:r>
      <w:r w:rsidRPr="00452E3B">
        <w:rPr>
          <w:rFonts w:ascii="Times New Roman" w:eastAsia="Calibri" w:hAnsi="Times New Roman" w:cs="Times New Roman"/>
          <w:lang w:eastAsia="lt-LT"/>
        </w:rPr>
        <w:t>D01AE15.</w:t>
      </w:r>
    </w:p>
    <w:p w14:paraId="7F928EED"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EE" w14:textId="77777777" w:rsidR="00452E3B" w:rsidRPr="00420303" w:rsidRDefault="00452E3B" w:rsidP="00452E3B">
      <w:pPr>
        <w:spacing w:after="0" w:line="240" w:lineRule="auto"/>
        <w:rPr>
          <w:rFonts w:ascii="Times New Roman" w:eastAsia="Calibri" w:hAnsi="Times New Roman" w:cs="Times New Roman"/>
          <w:u w:val="single"/>
          <w:lang w:eastAsia="lt-LT"/>
        </w:rPr>
      </w:pPr>
      <w:r w:rsidRPr="00420303">
        <w:rPr>
          <w:rFonts w:ascii="Times New Roman" w:eastAsia="Calibri" w:hAnsi="Times New Roman" w:cs="Times New Roman"/>
          <w:u w:val="single"/>
          <w:lang w:eastAsia="lt-LT"/>
        </w:rPr>
        <w:t xml:space="preserve">Veikimo mechanizmas ir </w:t>
      </w:r>
      <w:proofErr w:type="spellStart"/>
      <w:r w:rsidRPr="00420303">
        <w:rPr>
          <w:rFonts w:ascii="Times New Roman" w:eastAsia="Calibri" w:hAnsi="Times New Roman" w:cs="Times New Roman"/>
          <w:u w:val="single"/>
          <w:lang w:eastAsia="lt-LT"/>
        </w:rPr>
        <w:t>farmakodinaminis</w:t>
      </w:r>
      <w:proofErr w:type="spellEnd"/>
      <w:r w:rsidRPr="00420303">
        <w:rPr>
          <w:rFonts w:ascii="Times New Roman" w:eastAsia="Calibri" w:hAnsi="Times New Roman" w:cs="Times New Roman"/>
          <w:u w:val="single"/>
          <w:lang w:eastAsia="lt-LT"/>
        </w:rPr>
        <w:t xml:space="preserve"> poveikis</w:t>
      </w:r>
    </w:p>
    <w:p w14:paraId="7F928EEF" w14:textId="4B40FB9D"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lastRenderedPageBreak/>
        <w:t>Terbinafinas</w:t>
      </w:r>
      <w:proofErr w:type="spellEnd"/>
      <w:r w:rsidRPr="00452E3B">
        <w:rPr>
          <w:rFonts w:ascii="Times New Roman" w:eastAsia="Calibri" w:hAnsi="Times New Roman" w:cs="Times New Roman"/>
          <w:lang w:eastAsia="lt-LT"/>
        </w:rPr>
        <w:t xml:space="preserve"> yra </w:t>
      </w:r>
      <w:proofErr w:type="spellStart"/>
      <w:r w:rsidRPr="00452E3B">
        <w:rPr>
          <w:rFonts w:ascii="Times New Roman" w:eastAsia="Calibri" w:hAnsi="Times New Roman" w:cs="Times New Roman"/>
          <w:lang w:eastAsia="lt-LT"/>
        </w:rPr>
        <w:t>alilamino</w:t>
      </w:r>
      <w:proofErr w:type="spellEnd"/>
      <w:r w:rsidRPr="00452E3B">
        <w:rPr>
          <w:rFonts w:ascii="Times New Roman" w:eastAsia="Calibri" w:hAnsi="Times New Roman" w:cs="Times New Roman"/>
          <w:lang w:eastAsia="lt-LT"/>
        </w:rPr>
        <w:t xml:space="preserve"> grupės plataus poveikio priešgrybelinis preparatas. Jis veiksmingas gydant </w:t>
      </w:r>
      <w:proofErr w:type="spellStart"/>
      <w:r w:rsidRPr="00452E3B">
        <w:rPr>
          <w:rFonts w:ascii="Times New Roman" w:eastAsia="Calibri" w:hAnsi="Times New Roman" w:cs="Times New Roman"/>
          <w:lang w:eastAsia="lt-LT"/>
        </w:rPr>
        <w:t>dermatomicetų</w:t>
      </w:r>
      <w:proofErr w:type="spellEnd"/>
      <w:r w:rsidRPr="00452E3B">
        <w:rPr>
          <w:rFonts w:ascii="Times New Roman" w:eastAsia="Calibri" w:hAnsi="Times New Roman" w:cs="Times New Roman"/>
          <w:lang w:eastAsia="lt-LT"/>
        </w:rPr>
        <w:t xml:space="preserve">, pvz., </w:t>
      </w:r>
      <w:proofErr w:type="spellStart"/>
      <w:r w:rsidRPr="00452E3B">
        <w:rPr>
          <w:rFonts w:ascii="Times New Roman" w:eastAsia="Calibri" w:hAnsi="Times New Roman" w:cs="Times New Roman"/>
          <w:lang w:eastAsia="lt-LT"/>
        </w:rPr>
        <w:t>trichofitonų</w:t>
      </w:r>
      <w:proofErr w:type="spellEnd"/>
      <w:r w:rsidRPr="00452E3B">
        <w:rPr>
          <w:rFonts w:ascii="Times New Roman" w:eastAsia="Calibri" w:hAnsi="Times New Roman" w:cs="Times New Roman"/>
          <w:lang w:eastAsia="lt-LT"/>
        </w:rPr>
        <w:t xml:space="preserve"> (pvz., </w:t>
      </w:r>
      <w:proofErr w:type="spellStart"/>
      <w:r w:rsidRPr="00452E3B">
        <w:rPr>
          <w:rFonts w:ascii="Times New Roman" w:eastAsia="Calibri" w:hAnsi="Times New Roman" w:cs="Times New Roman"/>
          <w:i/>
          <w:lang w:eastAsia="lt-LT"/>
        </w:rPr>
        <w:t>Trichophyton</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rubrum</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i/>
          <w:lang w:eastAsia="lt-LT"/>
        </w:rPr>
        <w:t>Trichophyton</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mentagrophytes</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i/>
          <w:lang w:eastAsia="lt-LT"/>
        </w:rPr>
        <w:t>Trichophyton</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verrucosum</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i/>
          <w:lang w:eastAsia="lt-LT"/>
        </w:rPr>
        <w:t>Trichophyton</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violaceum</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i/>
          <w:lang w:eastAsia="lt-LT"/>
        </w:rPr>
        <w:t>Microsporum</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canis</w:t>
      </w:r>
      <w:proofErr w:type="spellEnd"/>
      <w:r w:rsidRPr="00452E3B">
        <w:rPr>
          <w:rFonts w:ascii="Times New Roman" w:eastAsia="Calibri" w:hAnsi="Times New Roman" w:cs="Times New Roman"/>
          <w:lang w:eastAsia="lt-LT"/>
        </w:rPr>
        <w:t xml:space="preserve"> bei </w:t>
      </w:r>
      <w:proofErr w:type="spellStart"/>
      <w:r w:rsidRPr="00452E3B">
        <w:rPr>
          <w:rFonts w:ascii="Times New Roman" w:eastAsia="Calibri" w:hAnsi="Times New Roman" w:cs="Times New Roman"/>
          <w:i/>
          <w:lang w:eastAsia="lt-LT"/>
        </w:rPr>
        <w:t>Epiderm</w:t>
      </w:r>
      <w:r w:rsidR="0059624B">
        <w:rPr>
          <w:rFonts w:ascii="Times New Roman" w:eastAsia="Calibri" w:hAnsi="Times New Roman" w:cs="Times New Roman"/>
          <w:i/>
          <w:lang w:eastAsia="lt-LT"/>
        </w:rPr>
        <w:t>o</w:t>
      </w:r>
      <w:r w:rsidRPr="00452E3B">
        <w:rPr>
          <w:rFonts w:ascii="Times New Roman" w:eastAsia="Calibri" w:hAnsi="Times New Roman" w:cs="Times New Roman"/>
          <w:i/>
          <w:lang w:eastAsia="lt-LT"/>
        </w:rPr>
        <w:t>pyton</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floccosum</w:t>
      </w:r>
      <w:proofErr w:type="spellEnd"/>
      <w:r w:rsidRPr="00452E3B">
        <w:rPr>
          <w:rFonts w:ascii="Times New Roman" w:eastAsia="Calibri" w:hAnsi="Times New Roman" w:cs="Times New Roman"/>
          <w:lang w:eastAsia="lt-LT"/>
        </w:rPr>
        <w:t xml:space="preserve"> grybelių sukeltas odos ligas.</w:t>
      </w:r>
    </w:p>
    <w:p w14:paraId="7F928EF0" w14:textId="5718EFE2"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Dermatomicetams</w:t>
      </w:r>
      <w:proofErr w:type="spellEnd"/>
      <w:r w:rsidRPr="00452E3B">
        <w:rPr>
          <w:rFonts w:ascii="Times New Roman" w:eastAsia="Calibri" w:hAnsi="Times New Roman" w:cs="Times New Roman"/>
          <w:lang w:eastAsia="lt-LT"/>
        </w:rPr>
        <w:t xml:space="preserve"> ir pelėsiniams grybeliams baktericidinį poveikį daro maža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koncentracija. </w:t>
      </w:r>
      <w:proofErr w:type="spellStart"/>
      <w:r w:rsidRPr="00452E3B">
        <w:rPr>
          <w:rFonts w:ascii="Times New Roman" w:eastAsia="Calibri" w:hAnsi="Times New Roman" w:cs="Times New Roman"/>
          <w:lang w:eastAsia="lt-LT"/>
        </w:rPr>
        <w:t>Mieliagrybiams</w:t>
      </w:r>
      <w:proofErr w:type="spellEnd"/>
      <w:r w:rsidRPr="00452E3B">
        <w:rPr>
          <w:rFonts w:ascii="Times New Roman" w:eastAsia="Calibri" w:hAnsi="Times New Roman" w:cs="Times New Roman"/>
          <w:lang w:eastAsia="lt-LT"/>
        </w:rPr>
        <w:t xml:space="preserve"> preparatas daro </w:t>
      </w:r>
      <w:proofErr w:type="spellStart"/>
      <w:r w:rsidRPr="00452E3B">
        <w:rPr>
          <w:rFonts w:ascii="Times New Roman" w:eastAsia="Calibri" w:hAnsi="Times New Roman" w:cs="Times New Roman"/>
          <w:lang w:eastAsia="lt-LT"/>
        </w:rPr>
        <w:t>fungicidinį</w:t>
      </w:r>
      <w:proofErr w:type="spellEnd"/>
      <w:r w:rsidRPr="00452E3B">
        <w:rPr>
          <w:rFonts w:ascii="Times New Roman" w:eastAsia="Calibri" w:hAnsi="Times New Roman" w:cs="Times New Roman"/>
          <w:lang w:eastAsia="lt-LT"/>
        </w:rPr>
        <w:t xml:space="preserve"> (pvz., </w:t>
      </w:r>
      <w:proofErr w:type="spellStart"/>
      <w:r w:rsidRPr="00452E3B">
        <w:rPr>
          <w:rFonts w:ascii="Times New Roman" w:eastAsia="Calibri" w:hAnsi="Times New Roman" w:cs="Times New Roman"/>
          <w:i/>
          <w:lang w:eastAsia="lt-LT"/>
        </w:rPr>
        <w:t>Pityrosporum</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orbiculare</w:t>
      </w:r>
      <w:proofErr w:type="spellEnd"/>
      <w:r w:rsidRPr="00452E3B">
        <w:rPr>
          <w:rFonts w:ascii="Times New Roman" w:eastAsia="Calibri" w:hAnsi="Times New Roman" w:cs="Times New Roman"/>
          <w:lang w:eastAsia="lt-LT"/>
        </w:rPr>
        <w:t xml:space="preserve"> arba </w:t>
      </w:r>
      <w:proofErr w:type="spellStart"/>
      <w:r w:rsidRPr="00452E3B">
        <w:rPr>
          <w:rFonts w:ascii="Times New Roman" w:eastAsia="Calibri" w:hAnsi="Times New Roman" w:cs="Times New Roman"/>
          <w:i/>
          <w:lang w:eastAsia="lt-LT"/>
        </w:rPr>
        <w:t>Malassezija</w:t>
      </w:r>
      <w:proofErr w:type="spellEnd"/>
      <w:r w:rsidRPr="00452E3B">
        <w:rPr>
          <w:rFonts w:ascii="Times New Roman" w:eastAsia="Calibri" w:hAnsi="Times New Roman" w:cs="Times New Roman"/>
          <w:i/>
          <w:lang w:eastAsia="lt-LT"/>
        </w:rPr>
        <w:t xml:space="preserve"> </w:t>
      </w:r>
      <w:proofErr w:type="spellStart"/>
      <w:r w:rsidRPr="00452E3B">
        <w:rPr>
          <w:rFonts w:ascii="Times New Roman" w:eastAsia="Calibri" w:hAnsi="Times New Roman" w:cs="Times New Roman"/>
          <w:i/>
          <w:lang w:eastAsia="lt-LT"/>
        </w:rPr>
        <w:t>furfur</w:t>
      </w:r>
      <w:proofErr w:type="spellEnd"/>
      <w:r w:rsidRPr="00452E3B">
        <w:rPr>
          <w:rFonts w:ascii="Times New Roman" w:eastAsia="Calibri" w:hAnsi="Times New Roman" w:cs="Times New Roman"/>
          <w:lang w:eastAsia="lt-LT"/>
        </w:rPr>
        <w:t xml:space="preserve">) arba </w:t>
      </w:r>
      <w:proofErr w:type="spellStart"/>
      <w:r w:rsidRPr="00452E3B">
        <w:rPr>
          <w:rFonts w:ascii="Times New Roman" w:eastAsia="Calibri" w:hAnsi="Times New Roman" w:cs="Times New Roman"/>
          <w:lang w:eastAsia="lt-LT"/>
        </w:rPr>
        <w:t>fungista</w:t>
      </w:r>
      <w:r w:rsidR="0059624B">
        <w:rPr>
          <w:rFonts w:ascii="Times New Roman" w:eastAsia="Calibri" w:hAnsi="Times New Roman" w:cs="Times New Roman"/>
          <w:lang w:eastAsia="lt-LT"/>
        </w:rPr>
        <w:t>t</w:t>
      </w:r>
      <w:r w:rsidRPr="00452E3B">
        <w:rPr>
          <w:rFonts w:ascii="Times New Roman" w:eastAsia="Calibri" w:hAnsi="Times New Roman" w:cs="Times New Roman"/>
          <w:lang w:eastAsia="lt-LT"/>
        </w:rPr>
        <w:t>inį</w:t>
      </w:r>
      <w:proofErr w:type="spellEnd"/>
      <w:r w:rsidRPr="00452E3B">
        <w:rPr>
          <w:rFonts w:ascii="Times New Roman" w:eastAsia="Calibri" w:hAnsi="Times New Roman" w:cs="Times New Roman"/>
          <w:lang w:eastAsia="lt-LT"/>
        </w:rPr>
        <w:t xml:space="preserve"> poveikį (priklauso nuo grybelių rūšies).</w:t>
      </w:r>
    </w:p>
    <w:p w14:paraId="7F928EF1" w14:textId="77777777" w:rsidR="00452E3B" w:rsidRPr="00452E3B" w:rsidRDefault="00452E3B" w:rsidP="00452E3B">
      <w:pPr>
        <w:spacing w:after="0" w:line="240" w:lineRule="auto"/>
        <w:rPr>
          <w:rFonts w:ascii="Times New Roman" w:eastAsia="Calibri" w:hAnsi="Times New Roman" w:cs="Times New Roman"/>
          <w:lang w:eastAsia="lt-LT"/>
        </w:rPr>
      </w:pPr>
    </w:p>
    <w:p w14:paraId="7F928EF2" w14:textId="551B61CA"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Terbinafinas</w:t>
      </w:r>
      <w:proofErr w:type="spellEnd"/>
      <w:r w:rsidRPr="00452E3B">
        <w:rPr>
          <w:rFonts w:ascii="Times New Roman" w:eastAsia="Calibri" w:hAnsi="Times New Roman" w:cs="Times New Roman"/>
          <w:lang w:eastAsia="lt-LT"/>
        </w:rPr>
        <w:t xml:space="preserve"> veikia ilgai. Pėdų </w:t>
      </w:r>
      <w:proofErr w:type="spellStart"/>
      <w:r w:rsidRPr="00452E3B">
        <w:rPr>
          <w:rFonts w:ascii="Times New Roman" w:eastAsia="Calibri" w:hAnsi="Times New Roman" w:cs="Times New Roman"/>
          <w:lang w:eastAsia="lt-LT"/>
        </w:rPr>
        <w:t>epidermofitiją</w:t>
      </w:r>
      <w:proofErr w:type="spellEnd"/>
      <w:r w:rsidRPr="00452E3B">
        <w:rPr>
          <w:rFonts w:ascii="Times New Roman" w:eastAsia="Calibri" w:hAnsi="Times New Roman" w:cs="Times New Roman"/>
          <w:lang w:eastAsia="lt-LT"/>
        </w:rPr>
        <w:t xml:space="preserve"> savaitę gydžius </w:t>
      </w:r>
      <w:r w:rsidR="00420303" w:rsidRPr="00420303">
        <w:rPr>
          <w:rFonts w:ascii="Times New Roman" w:eastAsia="Calibri" w:hAnsi="Times New Roman" w:cs="Times New Roman"/>
          <w:lang w:eastAsia="lt-LT"/>
        </w:rPr>
        <w:t>10</w:t>
      </w:r>
      <w:r w:rsidR="00133F3E">
        <w:rPr>
          <w:rFonts w:ascii="Times New Roman" w:eastAsia="Calibri" w:hAnsi="Times New Roman" w:cs="Times New Roman"/>
          <w:lang w:eastAsia="lt-LT"/>
        </w:rPr>
        <w:t> </w:t>
      </w:r>
      <w:r w:rsidR="00420303" w:rsidRPr="00420303">
        <w:rPr>
          <w:rFonts w:ascii="Times New Roman" w:eastAsia="Calibri" w:hAnsi="Times New Roman" w:cs="Times New Roman"/>
          <w:lang w:eastAsia="lt-LT"/>
        </w:rPr>
        <w:t xml:space="preserve">mg/g </w:t>
      </w:r>
      <w:r w:rsidRPr="00452E3B">
        <w:rPr>
          <w:rFonts w:ascii="Times New Roman" w:eastAsia="Calibri" w:hAnsi="Times New Roman" w:cs="Times New Roman"/>
          <w:lang w:eastAsia="lt-LT"/>
        </w:rPr>
        <w:t>LAMISIL kremu, per 3</w:t>
      </w:r>
      <w:r w:rsidR="00896404">
        <w:rPr>
          <w:rFonts w:ascii="Times New Roman" w:eastAsia="Calibri" w:hAnsi="Times New Roman" w:cs="Times New Roman"/>
          <w:lang w:eastAsia="lt-LT"/>
        </w:rPr>
        <w:t> </w:t>
      </w:r>
      <w:r w:rsidRPr="00452E3B">
        <w:rPr>
          <w:rFonts w:ascii="Times New Roman" w:eastAsia="Calibri" w:hAnsi="Times New Roman" w:cs="Times New Roman"/>
          <w:lang w:eastAsia="lt-LT"/>
        </w:rPr>
        <w:t>mėnesius po gydymo liga atsinaujino arba iš naujo ja užsikrėtė mažiau nei 10 </w:t>
      </w:r>
      <w:r w:rsidRPr="00452E3B">
        <w:rPr>
          <w:rFonts w:ascii="Times New Roman" w:eastAsia="Calibri" w:hAnsi="Times New Roman" w:cs="Times New Roman"/>
          <w:lang w:eastAsia="lt-LT"/>
        </w:rPr>
        <w:sym w:font="Symbol" w:char="F025"/>
      </w:r>
      <w:r w:rsidRPr="00452E3B">
        <w:rPr>
          <w:rFonts w:ascii="Times New Roman" w:eastAsia="Calibri" w:hAnsi="Times New Roman" w:cs="Times New Roman"/>
          <w:lang w:eastAsia="lt-LT"/>
        </w:rPr>
        <w:t xml:space="preserve"> ligonių.</w:t>
      </w:r>
    </w:p>
    <w:p w14:paraId="7F928EF3" w14:textId="77777777" w:rsidR="00452E3B" w:rsidRPr="00452E3B" w:rsidRDefault="00452E3B" w:rsidP="00452E3B">
      <w:pPr>
        <w:spacing w:after="0" w:line="240" w:lineRule="auto"/>
        <w:rPr>
          <w:rFonts w:ascii="Times New Roman" w:eastAsia="Calibri" w:hAnsi="Times New Roman" w:cs="Times New Roman"/>
          <w:lang w:eastAsia="lt-LT"/>
        </w:rPr>
      </w:pPr>
    </w:p>
    <w:p w14:paraId="7F928EF4" w14:textId="0361F6A0"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Terbinafinas</w:t>
      </w:r>
      <w:proofErr w:type="spellEnd"/>
      <w:r w:rsidRPr="00452E3B">
        <w:rPr>
          <w:rFonts w:ascii="Times New Roman" w:eastAsia="Calibri" w:hAnsi="Times New Roman" w:cs="Times New Roman"/>
          <w:lang w:eastAsia="lt-LT"/>
        </w:rPr>
        <w:t xml:space="preserve"> grybelių ląstelėse trikdo </w:t>
      </w:r>
      <w:proofErr w:type="spellStart"/>
      <w:r w:rsidRPr="00452E3B">
        <w:rPr>
          <w:rFonts w:ascii="Times New Roman" w:eastAsia="Calibri" w:hAnsi="Times New Roman" w:cs="Times New Roman"/>
          <w:lang w:eastAsia="lt-LT"/>
        </w:rPr>
        <w:t>sterolio</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lang w:eastAsia="lt-LT"/>
        </w:rPr>
        <w:t>biosintezės</w:t>
      </w:r>
      <w:proofErr w:type="spellEnd"/>
      <w:r w:rsidRPr="00452E3B">
        <w:rPr>
          <w:rFonts w:ascii="Times New Roman" w:eastAsia="Calibri" w:hAnsi="Times New Roman" w:cs="Times New Roman"/>
          <w:lang w:eastAsia="lt-LT"/>
        </w:rPr>
        <w:t xml:space="preserve"> pradžią. Dėl to atsiranda </w:t>
      </w:r>
      <w:proofErr w:type="spellStart"/>
      <w:r w:rsidRPr="00452E3B">
        <w:rPr>
          <w:rFonts w:ascii="Times New Roman" w:eastAsia="Calibri" w:hAnsi="Times New Roman" w:cs="Times New Roman"/>
          <w:lang w:eastAsia="lt-LT"/>
        </w:rPr>
        <w:t>ergosterolio</w:t>
      </w:r>
      <w:proofErr w:type="spellEnd"/>
      <w:r w:rsidRPr="00452E3B">
        <w:rPr>
          <w:rFonts w:ascii="Times New Roman" w:eastAsia="Calibri" w:hAnsi="Times New Roman" w:cs="Times New Roman"/>
          <w:lang w:eastAsia="lt-LT"/>
        </w:rPr>
        <w:t xml:space="preserve"> trūkumas, ląstelėse susikaupia </w:t>
      </w:r>
      <w:proofErr w:type="spellStart"/>
      <w:r w:rsidRPr="00452E3B">
        <w:rPr>
          <w:rFonts w:ascii="Times New Roman" w:eastAsia="Calibri" w:hAnsi="Times New Roman" w:cs="Times New Roman"/>
          <w:lang w:eastAsia="lt-LT"/>
        </w:rPr>
        <w:t>skvaleno</w:t>
      </w:r>
      <w:proofErr w:type="spellEnd"/>
      <w:r w:rsidRPr="00452E3B">
        <w:rPr>
          <w:rFonts w:ascii="Times New Roman" w:eastAsia="Calibri" w:hAnsi="Times New Roman" w:cs="Times New Roman"/>
          <w:lang w:eastAsia="lt-LT"/>
        </w:rPr>
        <w:t xml:space="preserve"> ir grybelis žūva. </w:t>
      </w:r>
      <w:proofErr w:type="spellStart"/>
      <w:r w:rsidRPr="00452E3B">
        <w:rPr>
          <w:rFonts w:ascii="Times New Roman" w:eastAsia="Calibri" w:hAnsi="Times New Roman" w:cs="Times New Roman"/>
          <w:lang w:eastAsia="lt-LT"/>
        </w:rPr>
        <w:t>Terbinafinas</w:t>
      </w:r>
      <w:proofErr w:type="spellEnd"/>
      <w:r w:rsidRPr="00452E3B">
        <w:rPr>
          <w:rFonts w:ascii="Times New Roman" w:eastAsia="Calibri" w:hAnsi="Times New Roman" w:cs="Times New Roman"/>
          <w:lang w:eastAsia="lt-LT"/>
        </w:rPr>
        <w:t xml:space="preserve"> veikia slopindamas grybelių ląstelių membranoje esančią </w:t>
      </w:r>
      <w:proofErr w:type="spellStart"/>
      <w:r w:rsidRPr="00452E3B">
        <w:rPr>
          <w:rFonts w:ascii="Times New Roman" w:eastAsia="Calibri" w:hAnsi="Times New Roman" w:cs="Times New Roman"/>
          <w:lang w:eastAsia="lt-LT"/>
        </w:rPr>
        <w:t>skvaleno</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lang w:eastAsia="lt-LT"/>
        </w:rPr>
        <w:t>epoksidazę</w:t>
      </w:r>
      <w:proofErr w:type="spellEnd"/>
      <w:r w:rsidRPr="00452E3B">
        <w:rPr>
          <w:rFonts w:ascii="Times New Roman" w:eastAsia="Calibri" w:hAnsi="Times New Roman" w:cs="Times New Roman"/>
          <w:lang w:eastAsia="lt-LT"/>
        </w:rPr>
        <w:t xml:space="preserve">. Kadangi su </w:t>
      </w:r>
      <w:proofErr w:type="spellStart"/>
      <w:r w:rsidRPr="00452E3B">
        <w:rPr>
          <w:rFonts w:ascii="Times New Roman" w:eastAsia="Calibri" w:hAnsi="Times New Roman" w:cs="Times New Roman"/>
          <w:lang w:eastAsia="lt-LT"/>
        </w:rPr>
        <w:t>citochromo</w:t>
      </w:r>
      <w:proofErr w:type="spellEnd"/>
      <w:r w:rsidR="00896404">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P450 fermentų sistema šis fermentas nesusijęs, todėl hormonų ar kitų vaistų metabolizmui </w:t>
      </w:r>
      <w:proofErr w:type="spellStart"/>
      <w:r w:rsidRPr="00452E3B">
        <w:rPr>
          <w:rFonts w:ascii="Times New Roman" w:eastAsia="Calibri" w:hAnsi="Times New Roman" w:cs="Times New Roman"/>
          <w:lang w:eastAsia="lt-LT"/>
        </w:rPr>
        <w:t>terbinafinas</w:t>
      </w:r>
      <w:proofErr w:type="spellEnd"/>
      <w:r w:rsidRPr="00452E3B">
        <w:rPr>
          <w:rFonts w:ascii="Times New Roman" w:eastAsia="Calibri" w:hAnsi="Times New Roman" w:cs="Times New Roman"/>
          <w:lang w:eastAsia="lt-LT"/>
        </w:rPr>
        <w:t xml:space="preserve"> poveikio nedaro.</w:t>
      </w:r>
    </w:p>
    <w:p w14:paraId="7F928EF5"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F6"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452E3B">
        <w:rPr>
          <w:rFonts w:ascii="Times New Roman" w:eastAsia="Calibri" w:hAnsi="Times New Roman" w:cs="Times New Roman"/>
          <w:b/>
          <w:kern w:val="28"/>
        </w:rPr>
        <w:t>5.2</w:t>
      </w:r>
      <w:r w:rsidRPr="00452E3B">
        <w:rPr>
          <w:rFonts w:ascii="Times New Roman" w:eastAsia="Calibri" w:hAnsi="Times New Roman" w:cs="Times New Roman"/>
          <w:b/>
          <w:kern w:val="28"/>
        </w:rPr>
        <w:tab/>
      </w:r>
      <w:proofErr w:type="spellStart"/>
      <w:r w:rsidRPr="00452E3B">
        <w:rPr>
          <w:rFonts w:ascii="Times New Roman" w:eastAsia="Calibri" w:hAnsi="Times New Roman" w:cs="Times New Roman"/>
          <w:b/>
          <w:kern w:val="28"/>
        </w:rPr>
        <w:t>Farmakokinetinės</w:t>
      </w:r>
      <w:proofErr w:type="spellEnd"/>
      <w:r w:rsidRPr="00452E3B">
        <w:rPr>
          <w:rFonts w:ascii="Times New Roman" w:eastAsia="Calibri" w:hAnsi="Times New Roman" w:cs="Times New Roman"/>
          <w:b/>
          <w:kern w:val="28"/>
        </w:rPr>
        <w:t xml:space="preserve"> savybės</w:t>
      </w:r>
    </w:p>
    <w:p w14:paraId="7F928EF7" w14:textId="77777777" w:rsidR="00452E3B" w:rsidRPr="00452E3B" w:rsidRDefault="00452E3B" w:rsidP="00452E3B">
      <w:pPr>
        <w:spacing w:after="0" w:line="240" w:lineRule="auto"/>
        <w:rPr>
          <w:rFonts w:ascii="Times New Roman" w:eastAsia="Calibri" w:hAnsi="Times New Roman" w:cs="Times New Roman"/>
          <w:lang w:eastAsia="lt-LT"/>
        </w:rPr>
      </w:pPr>
    </w:p>
    <w:p w14:paraId="433DFA80" w14:textId="370304FB" w:rsidR="00A06FE4" w:rsidRPr="00420303" w:rsidRDefault="00A06FE4" w:rsidP="00452E3B">
      <w:pPr>
        <w:spacing w:after="0" w:line="240" w:lineRule="auto"/>
        <w:rPr>
          <w:rFonts w:ascii="Times New Roman" w:eastAsia="Calibri" w:hAnsi="Times New Roman" w:cs="Times New Roman"/>
          <w:u w:val="single"/>
          <w:lang w:eastAsia="lt-LT"/>
        </w:rPr>
      </w:pPr>
      <w:r w:rsidRPr="00420303">
        <w:rPr>
          <w:rFonts w:ascii="Times New Roman" w:eastAsia="Calibri" w:hAnsi="Times New Roman" w:cs="Times New Roman"/>
          <w:u w:val="single"/>
          <w:lang w:eastAsia="lt-LT"/>
        </w:rPr>
        <w:t>Absorbcija</w:t>
      </w:r>
    </w:p>
    <w:p w14:paraId="7FCA061F" w14:textId="77777777" w:rsidR="00A06FE4"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Patepus LAMISIL kremu žmogaus odą, rezorbuojama mažiau nei 5 </w:t>
      </w:r>
      <w:r w:rsidRPr="00452E3B">
        <w:rPr>
          <w:rFonts w:ascii="Times New Roman" w:eastAsia="Calibri" w:hAnsi="Times New Roman" w:cs="Times New Roman"/>
          <w:lang w:eastAsia="lt-LT"/>
        </w:rPr>
        <w:sym w:font="Symbol" w:char="F025"/>
      </w:r>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dozės, vadinasi, į sisteminę kraujotaką preparato patenka labai mažai.</w:t>
      </w:r>
    </w:p>
    <w:p w14:paraId="16A52F0B" w14:textId="77777777" w:rsidR="00A06FE4" w:rsidRDefault="00A06FE4" w:rsidP="00452E3B">
      <w:pPr>
        <w:spacing w:after="0" w:line="240" w:lineRule="auto"/>
        <w:rPr>
          <w:rFonts w:ascii="Times New Roman" w:eastAsia="Calibri" w:hAnsi="Times New Roman" w:cs="Times New Roman"/>
          <w:lang w:eastAsia="lt-LT"/>
        </w:rPr>
      </w:pPr>
    </w:p>
    <w:p w14:paraId="329CA49B" w14:textId="2830496E" w:rsidR="00A06FE4" w:rsidRPr="00420303" w:rsidRDefault="00A06FE4" w:rsidP="00452E3B">
      <w:pPr>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Pasiskirstymas</w:t>
      </w:r>
    </w:p>
    <w:p w14:paraId="7F928EF8" w14:textId="59FD3368" w:rsidR="00452E3B" w:rsidRDefault="002B30D6" w:rsidP="00452E3B">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Po</w:t>
      </w:r>
      <w:r w:rsidR="00452E3B" w:rsidRPr="00452E3B">
        <w:rPr>
          <w:rFonts w:ascii="Times New Roman" w:eastAsia="Calibri" w:hAnsi="Times New Roman" w:cs="Times New Roman"/>
          <w:lang w:eastAsia="lt-LT"/>
        </w:rPr>
        <w:t xml:space="preserve"> 7</w:t>
      </w:r>
      <w:r w:rsidR="00C17F14">
        <w:rPr>
          <w:rFonts w:ascii="Times New Roman" w:eastAsia="Calibri" w:hAnsi="Times New Roman" w:cs="Times New Roman"/>
          <w:lang w:eastAsia="lt-LT"/>
        </w:rPr>
        <w:t> </w:t>
      </w:r>
      <w:r w:rsidR="00452E3B" w:rsidRPr="00452E3B">
        <w:rPr>
          <w:rFonts w:ascii="Times New Roman" w:eastAsia="Calibri" w:hAnsi="Times New Roman" w:cs="Times New Roman"/>
          <w:lang w:eastAsia="lt-LT"/>
        </w:rPr>
        <w:t xml:space="preserve">parų </w:t>
      </w:r>
      <w:r>
        <w:rPr>
          <w:rFonts w:ascii="Times New Roman" w:eastAsia="Calibri" w:hAnsi="Times New Roman" w:cs="Times New Roman"/>
          <w:lang w:eastAsia="lt-LT"/>
        </w:rPr>
        <w:t xml:space="preserve">nutraukus </w:t>
      </w:r>
      <w:r w:rsidR="00452E3B" w:rsidRPr="00452E3B">
        <w:rPr>
          <w:rFonts w:ascii="Times New Roman" w:eastAsia="Calibri" w:hAnsi="Times New Roman" w:cs="Times New Roman"/>
          <w:lang w:eastAsia="lt-LT"/>
        </w:rPr>
        <w:t xml:space="preserve">gydymą LAMISIL kremu, raginiame odos sluoksnyje didesnė, nei sukelianti </w:t>
      </w:r>
      <w:proofErr w:type="spellStart"/>
      <w:r w:rsidR="00452E3B" w:rsidRPr="00452E3B">
        <w:rPr>
          <w:rFonts w:ascii="Times New Roman" w:eastAsia="Calibri" w:hAnsi="Times New Roman" w:cs="Times New Roman"/>
          <w:lang w:eastAsia="lt-LT"/>
        </w:rPr>
        <w:t>fungicidinį</w:t>
      </w:r>
      <w:proofErr w:type="spellEnd"/>
      <w:r w:rsidR="00452E3B" w:rsidRPr="00452E3B">
        <w:rPr>
          <w:rFonts w:ascii="Times New Roman" w:eastAsia="Calibri" w:hAnsi="Times New Roman" w:cs="Times New Roman"/>
          <w:lang w:eastAsia="lt-LT"/>
        </w:rPr>
        <w:t xml:space="preserve"> poveikį, </w:t>
      </w:r>
      <w:proofErr w:type="spellStart"/>
      <w:r w:rsidR="00452E3B" w:rsidRPr="00452E3B">
        <w:rPr>
          <w:rFonts w:ascii="Times New Roman" w:eastAsia="Calibri" w:hAnsi="Times New Roman" w:cs="Times New Roman"/>
          <w:lang w:eastAsia="lt-LT"/>
        </w:rPr>
        <w:t>terbinafino</w:t>
      </w:r>
      <w:proofErr w:type="spellEnd"/>
      <w:r w:rsidR="00452E3B" w:rsidRPr="00452E3B">
        <w:rPr>
          <w:rFonts w:ascii="Times New Roman" w:eastAsia="Calibri" w:hAnsi="Times New Roman" w:cs="Times New Roman"/>
          <w:lang w:eastAsia="lt-LT"/>
        </w:rPr>
        <w:t xml:space="preserve"> koncentracija išlieka 7</w:t>
      </w:r>
      <w:r w:rsidR="00C17F14">
        <w:rPr>
          <w:rFonts w:ascii="Times New Roman" w:eastAsia="Calibri" w:hAnsi="Times New Roman" w:cs="Times New Roman"/>
          <w:lang w:eastAsia="lt-LT"/>
        </w:rPr>
        <w:t> </w:t>
      </w:r>
      <w:r w:rsidR="00452E3B" w:rsidRPr="00452E3B">
        <w:rPr>
          <w:rFonts w:ascii="Times New Roman" w:eastAsia="Calibri" w:hAnsi="Times New Roman" w:cs="Times New Roman"/>
          <w:lang w:eastAsia="lt-LT"/>
        </w:rPr>
        <w:t>paras.</w:t>
      </w:r>
    </w:p>
    <w:p w14:paraId="7F928EFC"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FD"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452E3B">
        <w:rPr>
          <w:rFonts w:ascii="Times New Roman" w:eastAsia="Calibri" w:hAnsi="Times New Roman" w:cs="Times New Roman"/>
          <w:b/>
          <w:kern w:val="28"/>
        </w:rPr>
        <w:t>5.3</w:t>
      </w:r>
      <w:r w:rsidRPr="00452E3B">
        <w:rPr>
          <w:rFonts w:ascii="Times New Roman" w:eastAsia="Calibri" w:hAnsi="Times New Roman" w:cs="Times New Roman"/>
          <w:b/>
          <w:kern w:val="28"/>
        </w:rPr>
        <w:tab/>
      </w:r>
      <w:proofErr w:type="spellStart"/>
      <w:r w:rsidRPr="00452E3B">
        <w:rPr>
          <w:rFonts w:ascii="Times New Roman" w:eastAsia="Calibri" w:hAnsi="Times New Roman" w:cs="Times New Roman"/>
          <w:b/>
          <w:kern w:val="28"/>
        </w:rPr>
        <w:t>Ikiklinikinių</w:t>
      </w:r>
      <w:proofErr w:type="spellEnd"/>
      <w:r w:rsidRPr="00452E3B">
        <w:rPr>
          <w:rFonts w:ascii="Times New Roman" w:eastAsia="Calibri" w:hAnsi="Times New Roman" w:cs="Times New Roman"/>
          <w:b/>
          <w:kern w:val="28"/>
        </w:rPr>
        <w:t xml:space="preserve"> saugumo tyrimų duomenys</w:t>
      </w:r>
    </w:p>
    <w:p w14:paraId="7F928EFE" w14:textId="77777777" w:rsidR="00452E3B" w:rsidRPr="00452E3B" w:rsidRDefault="00452E3B" w:rsidP="00452E3B">
      <w:pPr>
        <w:spacing w:after="0" w:line="240" w:lineRule="auto"/>
        <w:rPr>
          <w:rFonts w:ascii="Times New Roman" w:eastAsia="Calibri" w:hAnsi="Times New Roman" w:cs="Times New Roman"/>
          <w:lang w:eastAsia="lt-LT"/>
        </w:rPr>
      </w:pPr>
    </w:p>
    <w:p w14:paraId="7F928EFF" w14:textId="49A341EA"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Ilgalaikių (trukusių ne ilgiau kaip 1</w:t>
      </w:r>
      <w:r w:rsidR="007A3DBC">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metus) tyrimų metu </w:t>
      </w:r>
      <w:proofErr w:type="spellStart"/>
      <w:r w:rsidRPr="00452E3B">
        <w:rPr>
          <w:rFonts w:ascii="Times New Roman" w:eastAsia="Calibri" w:hAnsi="Times New Roman" w:cs="Times New Roman"/>
          <w:lang w:eastAsia="lt-LT"/>
        </w:rPr>
        <w:t>enteriniu</w:t>
      </w:r>
      <w:proofErr w:type="spellEnd"/>
      <w:r w:rsidRPr="00452E3B">
        <w:rPr>
          <w:rFonts w:ascii="Times New Roman" w:eastAsia="Calibri" w:hAnsi="Times New Roman" w:cs="Times New Roman"/>
          <w:lang w:eastAsia="lt-LT"/>
        </w:rPr>
        <w:t xml:space="preserve"> būdu vartojamos ne didesnės kaip 100 mg/kg kūno svorio paros dozės žiurkėms ir šunims pastebimo toksinio poveikio nesukėlė. Nustatyta, kad didelės </w:t>
      </w:r>
      <w:proofErr w:type="spellStart"/>
      <w:r w:rsidRPr="00452E3B">
        <w:rPr>
          <w:rFonts w:ascii="Times New Roman" w:eastAsia="Calibri" w:hAnsi="Times New Roman" w:cs="Times New Roman"/>
          <w:lang w:eastAsia="lt-LT"/>
        </w:rPr>
        <w:t>enteriniu</w:t>
      </w:r>
      <w:proofErr w:type="spellEnd"/>
      <w:r w:rsidRPr="00452E3B">
        <w:rPr>
          <w:rFonts w:ascii="Times New Roman" w:eastAsia="Calibri" w:hAnsi="Times New Roman" w:cs="Times New Roman"/>
          <w:lang w:eastAsia="lt-LT"/>
        </w:rPr>
        <w:t xml:space="preserve"> būdu vartojamos dozės poveikio organai taikiniai yra kepenys ir galbūt inkstai.</w:t>
      </w:r>
    </w:p>
    <w:p w14:paraId="7F928F00" w14:textId="5CAC9C3A"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2</w:t>
      </w:r>
      <w:r w:rsidR="00C17F14">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metus trukusių kancerogeninio poveikio tyrimų metu pelių patinams, </w:t>
      </w:r>
      <w:proofErr w:type="spellStart"/>
      <w:r w:rsidRPr="00452E3B">
        <w:rPr>
          <w:rFonts w:ascii="Times New Roman" w:eastAsia="Calibri" w:hAnsi="Times New Roman" w:cs="Times New Roman"/>
          <w:lang w:eastAsia="lt-LT"/>
        </w:rPr>
        <w:t>enteriniu</w:t>
      </w:r>
      <w:proofErr w:type="spellEnd"/>
      <w:r w:rsidRPr="00452E3B">
        <w:rPr>
          <w:rFonts w:ascii="Times New Roman" w:eastAsia="Calibri" w:hAnsi="Times New Roman" w:cs="Times New Roman"/>
          <w:lang w:eastAsia="lt-LT"/>
        </w:rPr>
        <w:t xml:space="preserve"> būdu vartojusiems 130 mg/kg kūno svorio paros dozę, ir patelėms, </w:t>
      </w:r>
      <w:proofErr w:type="spellStart"/>
      <w:r w:rsidRPr="00452E3B">
        <w:rPr>
          <w:rFonts w:ascii="Times New Roman" w:eastAsia="Calibri" w:hAnsi="Times New Roman" w:cs="Times New Roman"/>
          <w:lang w:eastAsia="lt-LT"/>
        </w:rPr>
        <w:t>enteriniu</w:t>
      </w:r>
      <w:proofErr w:type="spellEnd"/>
      <w:r w:rsidRPr="00452E3B">
        <w:rPr>
          <w:rFonts w:ascii="Times New Roman" w:eastAsia="Calibri" w:hAnsi="Times New Roman" w:cs="Times New Roman"/>
          <w:lang w:eastAsia="lt-LT"/>
        </w:rPr>
        <w:t xml:space="preserve"> būdu vartojusioms 156 mg/kg kūno svorio paros dozę, auglių ar kitokių nuo preparato poveikio priklausomų pokyčių neatsirado. Žiurkių patinams, 2</w:t>
      </w:r>
      <w:r w:rsidR="00C17F14">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metus </w:t>
      </w:r>
      <w:proofErr w:type="spellStart"/>
      <w:r w:rsidRPr="00452E3B">
        <w:rPr>
          <w:rFonts w:ascii="Times New Roman" w:eastAsia="Calibri" w:hAnsi="Times New Roman" w:cs="Times New Roman"/>
          <w:lang w:eastAsia="lt-LT"/>
        </w:rPr>
        <w:t>enteriniu</w:t>
      </w:r>
      <w:proofErr w:type="spellEnd"/>
      <w:r w:rsidRPr="00452E3B">
        <w:rPr>
          <w:rFonts w:ascii="Times New Roman" w:eastAsia="Calibri" w:hAnsi="Times New Roman" w:cs="Times New Roman"/>
          <w:lang w:eastAsia="lt-LT"/>
        </w:rPr>
        <w:t xml:space="preserve"> būdu vartojusiems didžiausią tirtą paros dozę, t.</w:t>
      </w:r>
      <w:r w:rsidR="00C17F14">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y. 69 mg/kg kūno svorio, padaugėjo kepenų auglių atsiradimo atvejų. Manoma, kad minėtas pokytis gali būti susijęs su </w:t>
      </w:r>
      <w:proofErr w:type="spellStart"/>
      <w:r w:rsidRPr="00452E3B">
        <w:rPr>
          <w:rFonts w:ascii="Times New Roman" w:eastAsia="Calibri" w:hAnsi="Times New Roman" w:cs="Times New Roman"/>
          <w:lang w:eastAsia="lt-LT"/>
        </w:rPr>
        <w:t>peroksisomos</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lang w:eastAsia="lt-LT"/>
        </w:rPr>
        <w:t>proliferacija</w:t>
      </w:r>
      <w:proofErr w:type="spellEnd"/>
      <w:r w:rsidRPr="00452E3B">
        <w:rPr>
          <w:rFonts w:ascii="Times New Roman" w:eastAsia="Calibri" w:hAnsi="Times New Roman" w:cs="Times New Roman"/>
          <w:lang w:eastAsia="lt-LT"/>
        </w:rPr>
        <w:t xml:space="preserve"> ir kad jis yra specifinis gyvūnų rūšiai, kadangi minėtų tyrimų metu pelėms bei kitų tyrimų metu pelėms, šunims ir beždžionėms jis nepasireiškė.</w:t>
      </w:r>
    </w:p>
    <w:p w14:paraId="7F928F01" w14:textId="4F9E3EB0"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Beždžionėms, </w:t>
      </w:r>
      <w:proofErr w:type="spellStart"/>
      <w:r w:rsidRPr="00452E3B">
        <w:rPr>
          <w:rFonts w:ascii="Times New Roman" w:eastAsia="Calibri" w:hAnsi="Times New Roman" w:cs="Times New Roman"/>
          <w:lang w:eastAsia="lt-LT"/>
        </w:rPr>
        <w:t>enteriniu</w:t>
      </w:r>
      <w:proofErr w:type="spellEnd"/>
      <w:r w:rsidRPr="00452E3B">
        <w:rPr>
          <w:rFonts w:ascii="Times New Roman" w:eastAsia="Calibri" w:hAnsi="Times New Roman" w:cs="Times New Roman"/>
          <w:lang w:eastAsia="lt-LT"/>
        </w:rPr>
        <w:t xml:space="preserve"> būdu vartojusioms didžiausią tirtą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dozę (toksinio poveikio nesukelianti dozė joms buvo 50 mg/kg kūno svorio), sutriko akių tinklainės refrakcija. Šis pokytis buvo susijęs su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metabolito sankaupa akies audiniuose ir išnyko nutraukus preparato vartojimą. Histologinių pokyčių akyse dėl to neatsirado.</w:t>
      </w:r>
    </w:p>
    <w:p w14:paraId="644C824F" w14:textId="77777777" w:rsidR="00B83D41" w:rsidRDefault="00B83D41" w:rsidP="00452E3B">
      <w:pPr>
        <w:spacing w:after="0" w:line="240" w:lineRule="auto"/>
        <w:rPr>
          <w:rFonts w:ascii="Times New Roman" w:eastAsia="Calibri" w:hAnsi="Times New Roman" w:cs="Times New Roman"/>
          <w:lang w:eastAsia="lt-LT"/>
        </w:rPr>
      </w:pPr>
    </w:p>
    <w:p w14:paraId="7F928F02" w14:textId="7AA87FE3"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Įprastų</w:t>
      </w:r>
      <w:r w:rsidR="00621B71">
        <w:rPr>
          <w:rFonts w:ascii="Times New Roman" w:eastAsia="Calibri" w:hAnsi="Times New Roman" w:cs="Times New Roman"/>
          <w:lang w:eastAsia="lt-LT"/>
        </w:rPr>
        <w:t xml:space="preserve"> </w:t>
      </w:r>
      <w:proofErr w:type="spellStart"/>
      <w:r w:rsidR="00621B71">
        <w:rPr>
          <w:rFonts w:ascii="Times New Roman" w:eastAsia="Calibri" w:hAnsi="Times New Roman" w:cs="Times New Roman"/>
          <w:lang w:eastAsia="lt-LT"/>
        </w:rPr>
        <w:t>genotoksiškumo</w:t>
      </w:r>
      <w:proofErr w:type="spellEnd"/>
      <w:r w:rsidR="00621B71">
        <w:rPr>
          <w:rFonts w:ascii="Times New Roman" w:eastAsia="Calibri" w:hAnsi="Times New Roman" w:cs="Times New Roman"/>
          <w:lang w:eastAsia="lt-LT"/>
        </w:rPr>
        <w:t xml:space="preserve"> </w:t>
      </w:r>
      <w:proofErr w:type="spellStart"/>
      <w:r w:rsidR="00621B71">
        <w:rPr>
          <w:rFonts w:ascii="Times New Roman" w:eastAsia="Calibri" w:hAnsi="Times New Roman" w:cs="Times New Roman"/>
          <w:lang w:eastAsia="lt-LT"/>
        </w:rPr>
        <w:t>ikiklinikinių</w:t>
      </w:r>
      <w:proofErr w:type="spellEnd"/>
      <w:r w:rsidRPr="00452E3B">
        <w:rPr>
          <w:rFonts w:ascii="Times New Roman" w:eastAsia="Calibri" w:hAnsi="Times New Roman" w:cs="Times New Roman"/>
          <w:lang w:eastAsia="lt-LT"/>
        </w:rPr>
        <w:t xml:space="preserve"> tyrimų </w:t>
      </w:r>
      <w:r w:rsidR="00621B71">
        <w:rPr>
          <w:rFonts w:ascii="Times New Roman" w:eastAsia="Calibri" w:hAnsi="Times New Roman" w:cs="Times New Roman"/>
          <w:lang w:eastAsia="lt-LT"/>
        </w:rPr>
        <w:t>duomenys specifinio pavojaus žmogui nerodo</w:t>
      </w:r>
      <w:r w:rsidRPr="00452E3B">
        <w:rPr>
          <w:rFonts w:ascii="Times New Roman" w:eastAsia="Calibri" w:hAnsi="Times New Roman" w:cs="Times New Roman"/>
          <w:lang w:eastAsia="lt-LT"/>
        </w:rPr>
        <w:t>.</w:t>
      </w:r>
    </w:p>
    <w:p w14:paraId="7F928F03" w14:textId="57F7B9C9"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Tyrimų metu žiurkių ir triušių vaisingumo bei kitų dauginimosi funkcijos parametrų </w:t>
      </w:r>
      <w:proofErr w:type="spellStart"/>
      <w:r w:rsidRPr="00452E3B">
        <w:rPr>
          <w:rFonts w:ascii="Times New Roman" w:eastAsia="Calibri" w:hAnsi="Times New Roman" w:cs="Times New Roman"/>
          <w:lang w:eastAsia="lt-LT"/>
        </w:rPr>
        <w:t>terbinafinas</w:t>
      </w:r>
      <w:proofErr w:type="spellEnd"/>
      <w:r w:rsidRPr="00452E3B">
        <w:rPr>
          <w:rFonts w:ascii="Times New Roman" w:eastAsia="Calibri" w:hAnsi="Times New Roman" w:cs="Times New Roman"/>
          <w:lang w:eastAsia="lt-LT"/>
        </w:rPr>
        <w:t xml:space="preserve"> nesutrikdė.</w:t>
      </w:r>
    </w:p>
    <w:p w14:paraId="7F928F04"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05"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06"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6.</w:t>
      </w:r>
      <w:r w:rsidRPr="00452E3B">
        <w:rPr>
          <w:rFonts w:ascii="Times New Roman" w:eastAsia="Calibri" w:hAnsi="Times New Roman" w:cs="Times New Roman"/>
          <w:b/>
        </w:rPr>
        <w:tab/>
        <w:t>FARMACINĖ INFORMACIJA</w:t>
      </w:r>
    </w:p>
    <w:p w14:paraId="7F928F07"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08"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6.1</w:t>
      </w:r>
      <w:r w:rsidRPr="00452E3B">
        <w:rPr>
          <w:rFonts w:ascii="Times New Roman" w:eastAsia="Calibri" w:hAnsi="Times New Roman" w:cs="Times New Roman"/>
          <w:b/>
          <w:kern w:val="28"/>
        </w:rPr>
        <w:tab/>
        <w:t>Pagalbinių medžiagų sąrašas</w:t>
      </w:r>
    </w:p>
    <w:p w14:paraId="7F928F09" w14:textId="77777777" w:rsidR="00452E3B" w:rsidRPr="00452E3B" w:rsidRDefault="00452E3B" w:rsidP="00452E3B">
      <w:pPr>
        <w:spacing w:after="0" w:line="240" w:lineRule="auto"/>
        <w:rPr>
          <w:rFonts w:ascii="Times New Roman" w:eastAsia="Calibri" w:hAnsi="Times New Roman" w:cs="Times New Roman"/>
          <w:lang w:eastAsia="lt-LT"/>
        </w:rPr>
      </w:pPr>
    </w:p>
    <w:p w14:paraId="7F928F0A"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Išgrynintas vanduo</w:t>
      </w:r>
    </w:p>
    <w:p w14:paraId="7F928F0B"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Natrio hidroksidas</w:t>
      </w:r>
    </w:p>
    <w:p w14:paraId="7F928F0C" w14:textId="77777777" w:rsidR="00452E3B" w:rsidRPr="00452E3B" w:rsidRDefault="00452E3B" w:rsidP="00452E3B">
      <w:pPr>
        <w:spacing w:after="0" w:line="240" w:lineRule="auto"/>
        <w:rPr>
          <w:rFonts w:ascii="Times New Roman" w:eastAsia="Calibri" w:hAnsi="Times New Roman" w:cs="Times New Roman"/>
          <w:lang w:eastAsia="lt-LT"/>
        </w:rPr>
      </w:pPr>
      <w:proofErr w:type="spellStart"/>
      <w:r w:rsidRPr="00104BA8">
        <w:rPr>
          <w:rFonts w:ascii="Times New Roman" w:eastAsia="Calibri" w:hAnsi="Times New Roman" w:cs="Times New Roman"/>
          <w:lang w:eastAsia="lt-LT"/>
        </w:rPr>
        <w:t>Benzilo</w:t>
      </w:r>
      <w:proofErr w:type="spellEnd"/>
      <w:r w:rsidRPr="00104BA8">
        <w:rPr>
          <w:rFonts w:ascii="Times New Roman" w:eastAsia="Calibri" w:hAnsi="Times New Roman" w:cs="Times New Roman"/>
          <w:lang w:eastAsia="lt-LT"/>
        </w:rPr>
        <w:t xml:space="preserve"> alkoholis</w:t>
      </w:r>
    </w:p>
    <w:p w14:paraId="7F928F0D" w14:textId="77777777"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Sorbitano</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lang w:eastAsia="lt-LT"/>
        </w:rPr>
        <w:t>stearatas</w:t>
      </w:r>
      <w:proofErr w:type="spellEnd"/>
    </w:p>
    <w:p w14:paraId="7F928F0E" w14:textId="77777777"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lastRenderedPageBreak/>
        <w:t>Cetilo</w:t>
      </w:r>
      <w:proofErr w:type="spellEnd"/>
      <w:r w:rsidRPr="00452E3B">
        <w:rPr>
          <w:rFonts w:ascii="Times New Roman" w:eastAsia="Calibri" w:hAnsi="Times New Roman" w:cs="Times New Roman"/>
          <w:lang w:eastAsia="lt-LT"/>
        </w:rPr>
        <w:t xml:space="preserve"> </w:t>
      </w:r>
      <w:proofErr w:type="spellStart"/>
      <w:r w:rsidRPr="00452E3B">
        <w:rPr>
          <w:rFonts w:ascii="Times New Roman" w:eastAsia="Calibri" w:hAnsi="Times New Roman" w:cs="Times New Roman"/>
          <w:lang w:eastAsia="lt-LT"/>
        </w:rPr>
        <w:t>palmitatas</w:t>
      </w:r>
      <w:proofErr w:type="spellEnd"/>
    </w:p>
    <w:p w14:paraId="7F928F0F" w14:textId="77777777"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Cetilo</w:t>
      </w:r>
      <w:proofErr w:type="spellEnd"/>
      <w:r w:rsidRPr="00452E3B">
        <w:rPr>
          <w:rFonts w:ascii="Times New Roman" w:eastAsia="Calibri" w:hAnsi="Times New Roman" w:cs="Times New Roman"/>
          <w:lang w:eastAsia="lt-LT"/>
        </w:rPr>
        <w:t xml:space="preserve"> alkoholis</w:t>
      </w:r>
    </w:p>
    <w:p w14:paraId="7F928F10" w14:textId="77777777"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Stearilo</w:t>
      </w:r>
      <w:proofErr w:type="spellEnd"/>
      <w:r w:rsidRPr="00452E3B">
        <w:rPr>
          <w:rFonts w:ascii="Times New Roman" w:eastAsia="Calibri" w:hAnsi="Times New Roman" w:cs="Times New Roman"/>
          <w:lang w:eastAsia="lt-LT"/>
        </w:rPr>
        <w:t xml:space="preserve"> alkoholis</w:t>
      </w:r>
    </w:p>
    <w:p w14:paraId="7F928F11" w14:textId="52A663D3" w:rsidR="00452E3B" w:rsidRPr="00452E3B" w:rsidRDefault="00452E3B" w:rsidP="00452E3B">
      <w:pPr>
        <w:spacing w:after="0" w:line="240" w:lineRule="auto"/>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Polisorbatas</w:t>
      </w:r>
      <w:proofErr w:type="spellEnd"/>
      <w:r w:rsidR="00C17F14">
        <w:rPr>
          <w:rFonts w:ascii="Times New Roman" w:eastAsia="Calibri" w:hAnsi="Times New Roman" w:cs="Times New Roman"/>
          <w:lang w:eastAsia="lt-LT"/>
        </w:rPr>
        <w:t> </w:t>
      </w:r>
      <w:r w:rsidRPr="00452E3B">
        <w:rPr>
          <w:rFonts w:ascii="Times New Roman" w:eastAsia="Calibri" w:hAnsi="Times New Roman" w:cs="Times New Roman"/>
          <w:lang w:eastAsia="lt-LT"/>
        </w:rPr>
        <w:t>60</w:t>
      </w:r>
    </w:p>
    <w:p w14:paraId="7F928F12" w14:textId="77777777" w:rsidR="00452E3B" w:rsidRPr="00452E3B" w:rsidRDefault="00452E3B" w:rsidP="00452E3B">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lang w:eastAsia="lt-LT"/>
        </w:rPr>
        <w:t xml:space="preserve">Izopropilo </w:t>
      </w:r>
      <w:proofErr w:type="spellStart"/>
      <w:r w:rsidRPr="00452E3B">
        <w:rPr>
          <w:rFonts w:ascii="Times New Roman" w:eastAsia="Calibri" w:hAnsi="Times New Roman" w:cs="Times New Roman"/>
          <w:lang w:eastAsia="lt-LT"/>
        </w:rPr>
        <w:t>miristatas</w:t>
      </w:r>
      <w:proofErr w:type="spellEnd"/>
    </w:p>
    <w:p w14:paraId="7F928F13"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14"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6.2</w:t>
      </w:r>
      <w:r w:rsidRPr="00452E3B">
        <w:rPr>
          <w:rFonts w:ascii="Times New Roman" w:eastAsia="Calibri" w:hAnsi="Times New Roman" w:cs="Times New Roman"/>
          <w:b/>
          <w:kern w:val="28"/>
        </w:rPr>
        <w:tab/>
        <w:t>Nesuderinamumas</w:t>
      </w:r>
    </w:p>
    <w:p w14:paraId="7F928F15" w14:textId="77777777" w:rsidR="00452E3B" w:rsidRPr="00452E3B" w:rsidRDefault="00452E3B" w:rsidP="00452E3B">
      <w:pPr>
        <w:spacing w:after="0" w:line="240" w:lineRule="auto"/>
        <w:rPr>
          <w:rFonts w:ascii="Times New Roman" w:eastAsia="Calibri" w:hAnsi="Times New Roman" w:cs="Times New Roman"/>
          <w:lang w:eastAsia="lt-LT"/>
        </w:rPr>
      </w:pPr>
    </w:p>
    <w:p w14:paraId="7F928F16"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Duomenys nebūtini.</w:t>
      </w:r>
    </w:p>
    <w:p w14:paraId="7F928F17"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18"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6.3</w:t>
      </w:r>
      <w:r w:rsidRPr="00452E3B">
        <w:rPr>
          <w:rFonts w:ascii="Times New Roman" w:eastAsia="Calibri" w:hAnsi="Times New Roman" w:cs="Times New Roman"/>
          <w:b/>
          <w:kern w:val="28"/>
        </w:rPr>
        <w:tab/>
        <w:t>Tinkamumo laikas</w:t>
      </w:r>
    </w:p>
    <w:p w14:paraId="7F928F19" w14:textId="77777777" w:rsidR="00452E3B" w:rsidRPr="00452E3B" w:rsidRDefault="00452E3B" w:rsidP="00452E3B">
      <w:pPr>
        <w:spacing w:after="0" w:line="240" w:lineRule="auto"/>
        <w:rPr>
          <w:rFonts w:ascii="Times New Roman" w:eastAsia="Calibri" w:hAnsi="Times New Roman" w:cs="Times New Roman"/>
          <w:lang w:eastAsia="lt-LT"/>
        </w:rPr>
      </w:pPr>
    </w:p>
    <w:p w14:paraId="7F928F1A" w14:textId="54507B6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3</w:t>
      </w:r>
      <w:r w:rsidR="00C17F14">
        <w:rPr>
          <w:rFonts w:ascii="Times New Roman" w:eastAsia="Calibri" w:hAnsi="Times New Roman" w:cs="Times New Roman"/>
          <w:lang w:eastAsia="lt-LT"/>
        </w:rPr>
        <w:t> </w:t>
      </w:r>
      <w:r w:rsidRPr="00452E3B">
        <w:rPr>
          <w:rFonts w:ascii="Times New Roman" w:eastAsia="Calibri" w:hAnsi="Times New Roman" w:cs="Times New Roman"/>
          <w:lang w:eastAsia="lt-LT"/>
        </w:rPr>
        <w:t>metai</w:t>
      </w:r>
    </w:p>
    <w:p w14:paraId="7F928F1B"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1C"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6.4</w:t>
      </w:r>
      <w:r w:rsidRPr="00452E3B">
        <w:rPr>
          <w:rFonts w:ascii="Times New Roman" w:eastAsia="Calibri" w:hAnsi="Times New Roman" w:cs="Times New Roman"/>
          <w:b/>
          <w:kern w:val="28"/>
        </w:rPr>
        <w:tab/>
        <w:t>Specialios la</w:t>
      </w:r>
      <w:r w:rsidRPr="00452E3B">
        <w:rPr>
          <w:rFonts w:ascii="Times New Roman" w:eastAsia="Calibri" w:hAnsi="Times New Roman" w:cs="Times New Roman"/>
          <w:b/>
          <w:iCs/>
          <w:kern w:val="28"/>
        </w:rPr>
        <w:t>ikymo sąlygos</w:t>
      </w:r>
    </w:p>
    <w:p w14:paraId="7F928F1D" w14:textId="77777777" w:rsidR="00452E3B" w:rsidRPr="00452E3B" w:rsidRDefault="00452E3B" w:rsidP="00452E3B">
      <w:pPr>
        <w:spacing w:after="0" w:line="240" w:lineRule="auto"/>
        <w:rPr>
          <w:rFonts w:ascii="Times New Roman" w:eastAsia="Calibri" w:hAnsi="Times New Roman" w:cs="Times New Roman"/>
          <w:lang w:eastAsia="lt-LT"/>
        </w:rPr>
      </w:pPr>
    </w:p>
    <w:p w14:paraId="7F928F1E"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Šiam vaistiniam preparatui specialių laikymo sąlygų nereikia.</w:t>
      </w:r>
    </w:p>
    <w:p w14:paraId="7F928F1F"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20"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6.5</w:t>
      </w:r>
      <w:r w:rsidRPr="00452E3B">
        <w:rPr>
          <w:rFonts w:ascii="Times New Roman" w:eastAsia="Calibri" w:hAnsi="Times New Roman" w:cs="Times New Roman"/>
          <w:b/>
          <w:kern w:val="28"/>
        </w:rPr>
        <w:tab/>
      </w:r>
      <w:proofErr w:type="spellStart"/>
      <w:r w:rsidRPr="00452E3B">
        <w:rPr>
          <w:rFonts w:ascii="Times New Roman" w:eastAsia="Calibri" w:hAnsi="Times New Roman" w:cs="Times New Roman"/>
          <w:b/>
          <w:kern w:val="28"/>
        </w:rPr>
        <w:t>Talpyklės</w:t>
      </w:r>
      <w:proofErr w:type="spellEnd"/>
      <w:r w:rsidRPr="00452E3B">
        <w:rPr>
          <w:rFonts w:ascii="Times New Roman" w:eastAsia="Calibri" w:hAnsi="Times New Roman" w:cs="Times New Roman"/>
          <w:b/>
          <w:kern w:val="28"/>
        </w:rPr>
        <w:t xml:space="preserve"> pobūdis ir jos turinys</w:t>
      </w:r>
    </w:p>
    <w:p w14:paraId="7F928F21" w14:textId="77777777" w:rsidR="00452E3B" w:rsidRPr="00452E3B" w:rsidRDefault="00452E3B" w:rsidP="00452E3B">
      <w:pPr>
        <w:spacing w:after="0" w:line="240" w:lineRule="auto"/>
        <w:rPr>
          <w:rFonts w:ascii="Times New Roman" w:eastAsia="Calibri" w:hAnsi="Times New Roman" w:cs="Times New Roman"/>
          <w:lang w:eastAsia="lt-LT"/>
        </w:rPr>
      </w:pPr>
    </w:p>
    <w:p w14:paraId="7F928F24" w14:textId="4A7361FB" w:rsidR="00452E3B" w:rsidRPr="00452E3B" w:rsidRDefault="0047140D" w:rsidP="00AB54F2">
      <w:pPr>
        <w:spacing w:after="0" w:line="240" w:lineRule="auto"/>
        <w:rPr>
          <w:rFonts w:ascii="Times New Roman" w:eastAsia="Calibri" w:hAnsi="Times New Roman" w:cs="Times New Roman"/>
          <w:lang w:eastAsia="lt-LT"/>
        </w:rPr>
      </w:pPr>
      <w:r w:rsidRPr="0047140D">
        <w:rPr>
          <w:rFonts w:ascii="Times New Roman" w:eastAsia="Calibri" w:hAnsi="Times New Roman" w:cs="Times New Roman"/>
          <w:lang w:eastAsia="lt-LT"/>
        </w:rPr>
        <w:t xml:space="preserve">Aliuminio tūbelė su </w:t>
      </w:r>
      <w:r w:rsidR="00D7701F" w:rsidRPr="00D7701F">
        <w:rPr>
          <w:rFonts w:ascii="Times New Roman" w:eastAsia="Calibri" w:hAnsi="Times New Roman" w:cs="Times New Roman"/>
          <w:lang w:eastAsia="lt-LT"/>
        </w:rPr>
        <w:t>arba be</w:t>
      </w:r>
      <w:r w:rsidR="00D7701F">
        <w:rPr>
          <w:rFonts w:ascii="Times New Roman" w:eastAsia="Calibri" w:hAnsi="Times New Roman" w:cs="Times New Roman"/>
          <w:lang w:eastAsia="lt-LT"/>
        </w:rPr>
        <w:t xml:space="preserve"> </w:t>
      </w:r>
      <w:r w:rsidRPr="0047140D">
        <w:rPr>
          <w:rFonts w:ascii="Times New Roman" w:eastAsia="Calibri" w:hAnsi="Times New Roman" w:cs="Times New Roman"/>
          <w:lang w:eastAsia="lt-LT"/>
        </w:rPr>
        <w:t>aliuminio membran</w:t>
      </w:r>
      <w:r w:rsidR="00D7701F" w:rsidRPr="00D7701F">
        <w:rPr>
          <w:rFonts w:ascii="Times New Roman" w:eastAsia="Calibri" w:hAnsi="Times New Roman" w:cs="Times New Roman"/>
          <w:lang w:eastAsia="lt-LT"/>
        </w:rPr>
        <w:t>os</w:t>
      </w:r>
      <w:r w:rsidRPr="0047140D">
        <w:rPr>
          <w:rFonts w:ascii="Times New Roman" w:eastAsia="Calibri" w:hAnsi="Times New Roman" w:cs="Times New Roman"/>
          <w:lang w:eastAsia="lt-LT"/>
        </w:rPr>
        <w:t>, uždaryta polipropileno sraigtiniu dangteliu. Laminuota aliuminio tūbelė su aliuminio membrana, uždaryta polipropileno sraigtiniu dangteliu. Kiekviena tūbelė yra kartoninėje dėžutėje.</w:t>
      </w:r>
      <w:r w:rsidR="00A166B7">
        <w:rPr>
          <w:rFonts w:ascii="Times New Roman" w:eastAsia="Calibri" w:hAnsi="Times New Roman" w:cs="Times New Roman"/>
          <w:lang w:eastAsia="lt-LT"/>
        </w:rPr>
        <w:t xml:space="preserve"> </w:t>
      </w:r>
      <w:r w:rsidR="00DE4F66">
        <w:rPr>
          <w:rFonts w:ascii="Times New Roman" w:eastAsia="Calibri" w:hAnsi="Times New Roman" w:cs="Times New Roman"/>
          <w:lang w:eastAsia="lt-LT"/>
        </w:rPr>
        <w:t>Pakuotės dydis: 15 g</w:t>
      </w:r>
      <w:r w:rsidR="00DE4F66" w:rsidRPr="00DE4F66">
        <w:rPr>
          <w:rFonts w:ascii="Times New Roman" w:eastAsia="Calibri" w:hAnsi="Times New Roman" w:cs="Times New Roman"/>
          <w:lang w:eastAsia="lt-LT"/>
        </w:rPr>
        <w:t>.</w:t>
      </w:r>
      <w:r w:rsidR="00DE4F66">
        <w:rPr>
          <w:rFonts w:ascii="Times New Roman" w:eastAsia="Calibri" w:hAnsi="Times New Roman" w:cs="Times New Roman"/>
          <w:lang w:eastAsia="lt-LT"/>
        </w:rPr>
        <w:t xml:space="preserve"> </w:t>
      </w:r>
    </w:p>
    <w:p w14:paraId="09D186EE" w14:textId="77777777" w:rsidR="0047140D" w:rsidRPr="00452E3B" w:rsidRDefault="0047140D" w:rsidP="00452E3B">
      <w:pPr>
        <w:spacing w:after="0" w:line="240" w:lineRule="auto"/>
        <w:rPr>
          <w:rFonts w:ascii="Times New Roman" w:eastAsia="Calibri" w:hAnsi="Times New Roman" w:cs="Times New Roman"/>
          <w:b/>
          <w:lang w:eastAsia="lt-LT"/>
        </w:rPr>
      </w:pPr>
    </w:p>
    <w:p w14:paraId="7F928F26" w14:textId="77777777" w:rsidR="00452E3B" w:rsidRPr="00452E3B"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452E3B">
        <w:rPr>
          <w:rFonts w:ascii="Times New Roman" w:eastAsia="Calibri" w:hAnsi="Times New Roman" w:cs="Times New Roman"/>
          <w:b/>
          <w:kern w:val="28"/>
        </w:rPr>
        <w:t>6.6</w:t>
      </w:r>
      <w:r w:rsidRPr="00452E3B">
        <w:rPr>
          <w:rFonts w:ascii="Times New Roman" w:eastAsia="Calibri" w:hAnsi="Times New Roman" w:cs="Times New Roman"/>
          <w:b/>
          <w:kern w:val="28"/>
        </w:rPr>
        <w:tab/>
        <w:t xml:space="preserve">Specialūs reikalavimai atliekoms tvarkyti </w:t>
      </w:r>
    </w:p>
    <w:p w14:paraId="7F928F27" w14:textId="77777777" w:rsidR="00452E3B" w:rsidRPr="00452E3B" w:rsidRDefault="00452E3B" w:rsidP="00452E3B">
      <w:pPr>
        <w:spacing w:after="0" w:line="240" w:lineRule="auto"/>
        <w:rPr>
          <w:rFonts w:ascii="Times New Roman" w:eastAsia="Calibri" w:hAnsi="Times New Roman" w:cs="Times New Roman"/>
          <w:lang w:eastAsia="lt-LT"/>
        </w:rPr>
      </w:pPr>
    </w:p>
    <w:p w14:paraId="7F928F28"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Specialių reikalavimų nėra.</w:t>
      </w:r>
    </w:p>
    <w:p w14:paraId="7F928F29"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2A"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2B" w14:textId="2E9B11E2"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7.</w:t>
      </w:r>
      <w:r w:rsidRPr="00452E3B">
        <w:rPr>
          <w:rFonts w:ascii="Times New Roman" w:eastAsia="Calibri" w:hAnsi="Times New Roman" w:cs="Times New Roman"/>
          <w:b/>
        </w:rPr>
        <w:tab/>
      </w:r>
      <w:r w:rsidR="00D40E1C">
        <w:rPr>
          <w:rFonts w:ascii="Times New Roman" w:eastAsia="Calibri" w:hAnsi="Times New Roman" w:cs="Times New Roman"/>
          <w:b/>
        </w:rPr>
        <w:t>REGISTRUOTOJAS</w:t>
      </w:r>
    </w:p>
    <w:p w14:paraId="7F928F2C" w14:textId="77777777" w:rsidR="00452E3B" w:rsidRPr="00452E3B" w:rsidRDefault="00452E3B" w:rsidP="00452E3B">
      <w:pPr>
        <w:spacing w:after="0" w:line="240" w:lineRule="auto"/>
        <w:rPr>
          <w:rFonts w:ascii="Times New Roman" w:eastAsia="Calibri" w:hAnsi="Times New Roman" w:cs="Times New Roman"/>
          <w:lang w:eastAsia="lt-LT"/>
        </w:rPr>
      </w:pPr>
    </w:p>
    <w:p w14:paraId="0FA3A366" w14:textId="77777777" w:rsidR="00B232B9" w:rsidRPr="00AB54F2" w:rsidRDefault="00B232B9" w:rsidP="00B232B9">
      <w:pPr>
        <w:spacing w:after="0" w:line="240" w:lineRule="auto"/>
        <w:rPr>
          <w:rFonts w:ascii="Times New Roman" w:eastAsia="Calibri" w:hAnsi="Times New Roman" w:cs="Times New Roman"/>
        </w:rPr>
      </w:pPr>
      <w:r w:rsidRPr="00AB54F2">
        <w:rPr>
          <w:rFonts w:ascii="Times New Roman" w:eastAsia="Calibri" w:hAnsi="Times New Roman" w:cs="Times New Roman"/>
        </w:rPr>
        <w:t xml:space="preserve">Karo </w:t>
      </w:r>
      <w:proofErr w:type="spellStart"/>
      <w:r w:rsidRPr="00AB54F2">
        <w:rPr>
          <w:rFonts w:ascii="Times New Roman" w:eastAsia="Calibri" w:hAnsi="Times New Roman" w:cs="Times New Roman"/>
        </w:rPr>
        <w:t>Healthcare</w:t>
      </w:r>
      <w:proofErr w:type="spellEnd"/>
      <w:r w:rsidRPr="00AB54F2">
        <w:rPr>
          <w:rFonts w:ascii="Times New Roman" w:eastAsia="Calibri" w:hAnsi="Times New Roman" w:cs="Times New Roman"/>
        </w:rPr>
        <w:t xml:space="preserve"> AB</w:t>
      </w:r>
    </w:p>
    <w:p w14:paraId="13C032DC" w14:textId="77777777" w:rsidR="00B232B9" w:rsidRPr="00AB54F2" w:rsidRDefault="00B232B9" w:rsidP="00B232B9">
      <w:pPr>
        <w:spacing w:after="0" w:line="240" w:lineRule="auto"/>
        <w:rPr>
          <w:rFonts w:ascii="Times New Roman" w:eastAsia="Calibri" w:hAnsi="Times New Roman" w:cs="Times New Roman"/>
        </w:rPr>
      </w:pPr>
      <w:proofErr w:type="spellStart"/>
      <w:r w:rsidRPr="00AB54F2">
        <w:rPr>
          <w:rFonts w:ascii="Times New Roman" w:eastAsia="Calibri" w:hAnsi="Times New Roman" w:cs="Times New Roman"/>
        </w:rPr>
        <w:t>Box</w:t>
      </w:r>
      <w:proofErr w:type="spellEnd"/>
      <w:r w:rsidRPr="00AB54F2">
        <w:rPr>
          <w:rFonts w:ascii="Times New Roman" w:eastAsia="Calibri" w:hAnsi="Times New Roman" w:cs="Times New Roman"/>
        </w:rPr>
        <w:t xml:space="preserve"> 16184</w:t>
      </w:r>
    </w:p>
    <w:p w14:paraId="4F6BDB3E" w14:textId="77777777" w:rsidR="00B232B9" w:rsidRPr="00AB54F2" w:rsidRDefault="00B232B9" w:rsidP="00B232B9">
      <w:pPr>
        <w:spacing w:after="0" w:line="240" w:lineRule="auto"/>
        <w:rPr>
          <w:rFonts w:ascii="Times New Roman" w:eastAsia="Calibri" w:hAnsi="Times New Roman" w:cs="Times New Roman"/>
        </w:rPr>
      </w:pPr>
      <w:r w:rsidRPr="00AB54F2">
        <w:rPr>
          <w:rFonts w:ascii="Times New Roman" w:eastAsia="Calibri" w:hAnsi="Times New Roman" w:cs="Times New Roman"/>
        </w:rPr>
        <w:t xml:space="preserve">103 24 </w:t>
      </w:r>
      <w:proofErr w:type="spellStart"/>
      <w:r w:rsidRPr="00AB54F2">
        <w:rPr>
          <w:rFonts w:ascii="Times New Roman" w:eastAsia="Calibri" w:hAnsi="Times New Roman" w:cs="Times New Roman"/>
        </w:rPr>
        <w:t>Stockholm</w:t>
      </w:r>
      <w:proofErr w:type="spellEnd"/>
      <w:r w:rsidRPr="00AB54F2">
        <w:rPr>
          <w:rFonts w:ascii="Times New Roman" w:eastAsia="Calibri" w:hAnsi="Times New Roman" w:cs="Times New Roman"/>
        </w:rPr>
        <w:t xml:space="preserve"> </w:t>
      </w:r>
    </w:p>
    <w:p w14:paraId="2315F3F5" w14:textId="6C884BC5" w:rsidR="00B232B9" w:rsidRPr="00AB54F2" w:rsidRDefault="00B232B9" w:rsidP="00B232B9">
      <w:pPr>
        <w:spacing w:after="0" w:line="240" w:lineRule="auto"/>
        <w:rPr>
          <w:rFonts w:ascii="Times New Roman" w:eastAsia="Calibri" w:hAnsi="Times New Roman" w:cs="Times New Roman"/>
        </w:rPr>
      </w:pPr>
      <w:r w:rsidRPr="00AB54F2">
        <w:rPr>
          <w:rFonts w:ascii="Times New Roman" w:eastAsia="Calibri" w:hAnsi="Times New Roman" w:cs="Times New Roman"/>
        </w:rPr>
        <w:t>Švedija</w:t>
      </w:r>
    </w:p>
    <w:p w14:paraId="1AC0893A" w14:textId="77777777" w:rsidR="00B232B9" w:rsidRPr="00AB54F2" w:rsidRDefault="00B232B9" w:rsidP="00B232B9">
      <w:pPr>
        <w:spacing w:after="0" w:line="240" w:lineRule="auto"/>
        <w:rPr>
          <w:rFonts w:ascii="Times New Roman" w:eastAsia="Calibri" w:hAnsi="Times New Roman" w:cs="Times New Roman"/>
        </w:rPr>
      </w:pPr>
    </w:p>
    <w:p w14:paraId="7F928F34"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35" w14:textId="677A5669"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8.</w:t>
      </w:r>
      <w:r w:rsidRPr="00452E3B">
        <w:rPr>
          <w:rFonts w:ascii="Times New Roman" w:eastAsia="Calibri" w:hAnsi="Times New Roman" w:cs="Times New Roman"/>
          <w:b/>
        </w:rPr>
        <w:tab/>
      </w:r>
      <w:r w:rsidR="00D40E1C">
        <w:rPr>
          <w:rFonts w:ascii="Times New Roman" w:eastAsia="Calibri" w:hAnsi="Times New Roman" w:cs="Times New Roman"/>
          <w:b/>
        </w:rPr>
        <w:t>REGISTRACIJOS</w:t>
      </w:r>
      <w:r w:rsidR="00D40E1C" w:rsidRPr="00452E3B">
        <w:rPr>
          <w:rFonts w:ascii="Times New Roman" w:eastAsia="Calibri" w:hAnsi="Times New Roman" w:cs="Times New Roman"/>
          <w:b/>
        </w:rPr>
        <w:t xml:space="preserve"> </w:t>
      </w:r>
      <w:r w:rsidRPr="00452E3B">
        <w:rPr>
          <w:rFonts w:ascii="Times New Roman" w:eastAsia="Calibri" w:hAnsi="Times New Roman" w:cs="Times New Roman"/>
          <w:b/>
        </w:rPr>
        <w:t>PAŽYMĖJIMO NUMERIS</w:t>
      </w:r>
    </w:p>
    <w:p w14:paraId="7F928F36" w14:textId="77777777" w:rsidR="00452E3B" w:rsidRPr="00452E3B" w:rsidRDefault="00452E3B" w:rsidP="00452E3B">
      <w:pPr>
        <w:spacing w:after="0" w:line="240" w:lineRule="auto"/>
        <w:rPr>
          <w:rFonts w:ascii="Times New Roman" w:eastAsia="Calibri" w:hAnsi="Times New Roman" w:cs="Times New Roman"/>
          <w:bCs/>
          <w:lang w:eastAsia="lt-LT"/>
        </w:rPr>
      </w:pPr>
    </w:p>
    <w:p w14:paraId="7F928F37" w14:textId="77777777" w:rsidR="00452E3B" w:rsidRPr="00452E3B" w:rsidRDefault="00452E3B" w:rsidP="00452E3B">
      <w:pPr>
        <w:spacing w:after="0" w:line="240" w:lineRule="auto"/>
        <w:rPr>
          <w:rFonts w:ascii="Times New Roman" w:eastAsia="Calibri" w:hAnsi="Times New Roman" w:cs="Times New Roman"/>
          <w:bCs/>
          <w:lang w:eastAsia="lt-LT"/>
        </w:rPr>
      </w:pPr>
      <w:r w:rsidRPr="00452E3B">
        <w:rPr>
          <w:rFonts w:ascii="Times New Roman" w:eastAsia="Calibri" w:hAnsi="Times New Roman" w:cs="Times New Roman"/>
          <w:bCs/>
          <w:lang w:eastAsia="lt-LT"/>
        </w:rPr>
        <w:t>LT/1/94/0101/002</w:t>
      </w:r>
    </w:p>
    <w:p w14:paraId="7F928F38"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39"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3A" w14:textId="5008EEEA"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9.</w:t>
      </w:r>
      <w:r w:rsidRPr="00452E3B">
        <w:rPr>
          <w:rFonts w:ascii="Times New Roman" w:eastAsia="Calibri" w:hAnsi="Times New Roman" w:cs="Times New Roman"/>
          <w:b/>
        </w:rPr>
        <w:tab/>
      </w:r>
      <w:r w:rsidR="00D40E1C" w:rsidRPr="00D40E1C">
        <w:rPr>
          <w:rFonts w:ascii="Times New Roman" w:eastAsia="Calibri" w:hAnsi="Times New Roman" w:cs="Times New Roman"/>
          <w:b/>
        </w:rPr>
        <w:t>REGISTRAVIMO</w:t>
      </w:r>
      <w:r w:rsidR="00C17F14">
        <w:rPr>
          <w:rFonts w:ascii="Times New Roman" w:eastAsia="Calibri" w:hAnsi="Times New Roman" w:cs="Times New Roman"/>
          <w:b/>
        </w:rPr>
        <w:t> </w:t>
      </w:r>
      <w:r w:rsidR="00D40E1C" w:rsidRPr="00D40E1C">
        <w:rPr>
          <w:rFonts w:ascii="Times New Roman" w:eastAsia="Calibri" w:hAnsi="Times New Roman" w:cs="Times New Roman"/>
          <w:b/>
        </w:rPr>
        <w:t>/</w:t>
      </w:r>
      <w:r w:rsidR="00C17F14">
        <w:rPr>
          <w:rFonts w:ascii="Times New Roman" w:eastAsia="Calibri" w:hAnsi="Times New Roman" w:cs="Times New Roman"/>
          <w:b/>
        </w:rPr>
        <w:t> </w:t>
      </w:r>
      <w:r w:rsidR="00D40E1C" w:rsidRPr="00D40E1C">
        <w:rPr>
          <w:rFonts w:ascii="Times New Roman" w:eastAsia="Calibri" w:hAnsi="Times New Roman" w:cs="Times New Roman"/>
          <w:b/>
        </w:rPr>
        <w:t>PERREGISTRAVIMO</w:t>
      </w:r>
      <w:r w:rsidRPr="00452E3B">
        <w:rPr>
          <w:rFonts w:ascii="Times New Roman" w:eastAsia="Calibri" w:hAnsi="Times New Roman" w:cs="Times New Roman"/>
          <w:b/>
        </w:rPr>
        <w:t xml:space="preserve"> DATA</w:t>
      </w:r>
    </w:p>
    <w:p w14:paraId="7F928F3B" w14:textId="77777777" w:rsidR="00452E3B" w:rsidRPr="00452E3B" w:rsidRDefault="00452E3B" w:rsidP="00452E3B">
      <w:pPr>
        <w:spacing w:after="0" w:line="240" w:lineRule="auto"/>
        <w:rPr>
          <w:rFonts w:ascii="Times New Roman" w:eastAsia="Calibri" w:hAnsi="Times New Roman" w:cs="Times New Roman"/>
          <w:bCs/>
          <w:lang w:eastAsia="lt-LT"/>
        </w:rPr>
      </w:pPr>
    </w:p>
    <w:p w14:paraId="7F928F3C" w14:textId="76CA7672" w:rsidR="00452E3B" w:rsidRPr="00452E3B" w:rsidRDefault="00D40E1C" w:rsidP="00452E3B">
      <w:pPr>
        <w:spacing w:after="0" w:line="240" w:lineRule="auto"/>
        <w:rPr>
          <w:rFonts w:ascii="Times New Roman" w:eastAsia="Calibri" w:hAnsi="Times New Roman" w:cs="Times New Roman"/>
          <w:bCs/>
          <w:lang w:eastAsia="lt-LT"/>
        </w:rPr>
      </w:pPr>
      <w:r>
        <w:rPr>
          <w:rFonts w:ascii="Times New Roman" w:eastAsia="Calibri" w:hAnsi="Times New Roman" w:cs="Times New Roman"/>
          <w:lang w:eastAsia="lt-LT"/>
        </w:rPr>
        <w:t xml:space="preserve">Registravimo data </w:t>
      </w:r>
      <w:r w:rsidR="00452E3B" w:rsidRPr="00452E3B">
        <w:rPr>
          <w:rFonts w:ascii="Times New Roman" w:eastAsia="Calibri" w:hAnsi="Times New Roman" w:cs="Times New Roman"/>
          <w:bCs/>
          <w:lang w:eastAsia="lt-LT"/>
        </w:rPr>
        <w:t>1994</w:t>
      </w:r>
      <w:r w:rsidR="00C17F14">
        <w:rPr>
          <w:rFonts w:ascii="Times New Roman" w:eastAsia="Calibri" w:hAnsi="Times New Roman" w:cs="Times New Roman"/>
          <w:bCs/>
          <w:lang w:eastAsia="lt-LT"/>
        </w:rPr>
        <w:t> </w:t>
      </w:r>
      <w:r w:rsidR="00452E3B" w:rsidRPr="00452E3B">
        <w:rPr>
          <w:rFonts w:ascii="Times New Roman" w:eastAsia="Calibri" w:hAnsi="Times New Roman" w:cs="Times New Roman"/>
          <w:bCs/>
          <w:lang w:eastAsia="lt-LT"/>
        </w:rPr>
        <w:t>kovo</w:t>
      </w:r>
      <w:r w:rsidR="00C17F14">
        <w:rPr>
          <w:rFonts w:ascii="Times New Roman" w:eastAsia="Calibri" w:hAnsi="Times New Roman" w:cs="Times New Roman"/>
          <w:bCs/>
          <w:lang w:eastAsia="lt-LT"/>
        </w:rPr>
        <w:t> </w:t>
      </w:r>
      <w:r w:rsidR="00452E3B" w:rsidRPr="00452E3B">
        <w:rPr>
          <w:rFonts w:ascii="Times New Roman" w:eastAsia="Calibri" w:hAnsi="Times New Roman" w:cs="Times New Roman"/>
          <w:bCs/>
          <w:lang w:eastAsia="lt-LT"/>
        </w:rPr>
        <w:t>31</w:t>
      </w:r>
      <w:r w:rsidR="00C17F14">
        <w:rPr>
          <w:rFonts w:ascii="Times New Roman" w:eastAsia="Calibri" w:hAnsi="Times New Roman" w:cs="Times New Roman"/>
          <w:bCs/>
          <w:lang w:eastAsia="lt-LT"/>
        </w:rPr>
        <w:t> </w:t>
      </w:r>
      <w:r w:rsidR="00452E3B" w:rsidRPr="00452E3B">
        <w:rPr>
          <w:rFonts w:ascii="Times New Roman" w:eastAsia="Calibri" w:hAnsi="Times New Roman" w:cs="Times New Roman"/>
          <w:bCs/>
          <w:lang w:eastAsia="lt-LT"/>
        </w:rPr>
        <w:t>d.</w:t>
      </w:r>
    </w:p>
    <w:p w14:paraId="7F928F3D" w14:textId="4BD000EA" w:rsidR="00452E3B" w:rsidRPr="00452E3B" w:rsidRDefault="00D40E1C" w:rsidP="00452E3B">
      <w:pPr>
        <w:spacing w:after="0" w:line="240" w:lineRule="auto"/>
        <w:rPr>
          <w:rFonts w:ascii="Times New Roman" w:eastAsia="Calibri" w:hAnsi="Times New Roman" w:cs="Times New Roman"/>
          <w:bCs/>
          <w:lang w:eastAsia="lt-LT"/>
        </w:rPr>
      </w:pPr>
      <w:r w:rsidRPr="00D40E1C">
        <w:rPr>
          <w:rFonts w:ascii="Times New Roman" w:eastAsia="Calibri" w:hAnsi="Times New Roman" w:cs="Times New Roman"/>
          <w:lang w:eastAsia="lt-LT"/>
        </w:rPr>
        <w:t>Paskutinio perregistravimo data</w:t>
      </w:r>
      <w:r w:rsidR="00452E3B" w:rsidRPr="00452E3B">
        <w:rPr>
          <w:rFonts w:ascii="Times New Roman" w:eastAsia="Calibri" w:hAnsi="Times New Roman" w:cs="Times New Roman"/>
          <w:lang w:eastAsia="lt-LT"/>
        </w:rPr>
        <w:t xml:space="preserve"> </w:t>
      </w:r>
      <w:r w:rsidR="00452E3B" w:rsidRPr="00452E3B">
        <w:rPr>
          <w:rFonts w:ascii="Times New Roman" w:eastAsia="Calibri" w:hAnsi="Times New Roman" w:cs="Times New Roman"/>
          <w:bCs/>
          <w:lang w:eastAsia="lt-LT"/>
        </w:rPr>
        <w:t>2012</w:t>
      </w:r>
      <w:r w:rsidR="00C17F14">
        <w:rPr>
          <w:rFonts w:ascii="Times New Roman" w:eastAsia="Calibri" w:hAnsi="Times New Roman" w:cs="Times New Roman"/>
          <w:bCs/>
          <w:lang w:eastAsia="lt-LT"/>
        </w:rPr>
        <w:t> </w:t>
      </w:r>
      <w:r w:rsidR="00452E3B" w:rsidRPr="00452E3B">
        <w:rPr>
          <w:rFonts w:ascii="Times New Roman" w:eastAsia="Calibri" w:hAnsi="Times New Roman" w:cs="Times New Roman"/>
          <w:bCs/>
          <w:lang w:eastAsia="lt-LT"/>
        </w:rPr>
        <w:t>rugpjūčio</w:t>
      </w:r>
      <w:r w:rsidR="00C17F14">
        <w:rPr>
          <w:rFonts w:ascii="Times New Roman" w:eastAsia="Calibri" w:hAnsi="Times New Roman" w:cs="Times New Roman"/>
          <w:bCs/>
          <w:lang w:eastAsia="lt-LT"/>
        </w:rPr>
        <w:t> </w:t>
      </w:r>
      <w:r w:rsidR="00452E3B" w:rsidRPr="00452E3B">
        <w:rPr>
          <w:rFonts w:ascii="Times New Roman" w:eastAsia="Calibri" w:hAnsi="Times New Roman" w:cs="Times New Roman"/>
          <w:bCs/>
          <w:lang w:eastAsia="lt-LT"/>
        </w:rPr>
        <w:t>10</w:t>
      </w:r>
      <w:r w:rsidR="00C17F14">
        <w:rPr>
          <w:rFonts w:ascii="Times New Roman" w:eastAsia="Calibri" w:hAnsi="Times New Roman" w:cs="Times New Roman"/>
          <w:bCs/>
          <w:lang w:eastAsia="lt-LT"/>
        </w:rPr>
        <w:t> </w:t>
      </w:r>
      <w:r w:rsidR="00452E3B" w:rsidRPr="00452E3B">
        <w:rPr>
          <w:rFonts w:ascii="Times New Roman" w:eastAsia="Calibri" w:hAnsi="Times New Roman" w:cs="Times New Roman"/>
          <w:bCs/>
          <w:lang w:eastAsia="lt-LT"/>
        </w:rPr>
        <w:t>d.</w:t>
      </w:r>
    </w:p>
    <w:p w14:paraId="7F928F3E"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3F" w14:textId="77777777" w:rsidR="00452E3B" w:rsidRPr="00452E3B" w:rsidRDefault="00452E3B" w:rsidP="00452E3B">
      <w:pPr>
        <w:spacing w:after="0" w:line="240" w:lineRule="auto"/>
        <w:rPr>
          <w:rFonts w:ascii="Times New Roman" w:eastAsia="Calibri" w:hAnsi="Times New Roman" w:cs="Times New Roman"/>
          <w:b/>
          <w:lang w:eastAsia="lt-LT"/>
        </w:rPr>
      </w:pPr>
    </w:p>
    <w:p w14:paraId="7F928F40"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10.</w:t>
      </w:r>
      <w:r w:rsidRPr="00452E3B">
        <w:rPr>
          <w:rFonts w:ascii="Times New Roman" w:eastAsia="Calibri" w:hAnsi="Times New Roman" w:cs="Times New Roman"/>
          <w:b/>
        </w:rPr>
        <w:tab/>
        <w:t>TEKSTO PERŽIŪROS DATA</w:t>
      </w:r>
    </w:p>
    <w:p w14:paraId="7F928F41" w14:textId="11AE6162" w:rsidR="00452E3B" w:rsidRDefault="00452E3B" w:rsidP="00452E3B">
      <w:pPr>
        <w:spacing w:after="0" w:line="240" w:lineRule="auto"/>
        <w:rPr>
          <w:rFonts w:ascii="Times New Roman" w:eastAsia="Calibri" w:hAnsi="Times New Roman" w:cs="Times New Roman"/>
          <w:lang w:eastAsia="lt-LT"/>
        </w:rPr>
      </w:pPr>
    </w:p>
    <w:p w14:paraId="7F928F44" w14:textId="44AB0B15" w:rsidR="00452E3B" w:rsidRPr="00452E3B" w:rsidRDefault="001D3CA4" w:rsidP="00452E3B">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2026 m. kovo 5 d.</w:t>
      </w:r>
    </w:p>
    <w:p w14:paraId="67BEE6A5" w14:textId="77777777" w:rsidR="002413AA" w:rsidRDefault="002413AA" w:rsidP="00452E3B">
      <w:pPr>
        <w:spacing w:after="0" w:line="240" w:lineRule="auto"/>
        <w:rPr>
          <w:rFonts w:ascii="Times New Roman" w:eastAsia="Calibri" w:hAnsi="Times New Roman" w:cs="Times New Roman"/>
          <w:lang w:eastAsia="lt-LT"/>
        </w:rPr>
      </w:pPr>
    </w:p>
    <w:p w14:paraId="7F928F45" w14:textId="74F7F6AB" w:rsidR="00452E3B" w:rsidRPr="00452E3B" w:rsidRDefault="00D40E1C" w:rsidP="00452E3B">
      <w:pPr>
        <w:spacing w:after="0" w:line="240" w:lineRule="auto"/>
        <w:rPr>
          <w:rFonts w:ascii="Times New Roman" w:eastAsia="Calibri" w:hAnsi="Times New Roman" w:cs="Times New Roman"/>
          <w:lang w:eastAsia="lt-LT"/>
        </w:rPr>
      </w:pPr>
      <w:r w:rsidRPr="00D40E1C">
        <w:rPr>
          <w:rFonts w:ascii="Times New Roman" w:eastAsia="Calibri" w:hAnsi="Times New Roman" w:cs="Times New Roman"/>
          <w:lang w:eastAsia="lt-LT"/>
        </w:rPr>
        <w:t xml:space="preserve">Išsami informacija apie šį vaistinį preparatą pateikiama Valstybinės vaistų kontrolės tarnybos prie Lietuvos Respublikos sveikatos apsaugos ministerijos tinklalapyje </w:t>
      </w:r>
      <w:r w:rsidR="003A2BDC" w:rsidRPr="00154058">
        <w:rPr>
          <w:rFonts w:ascii="Times New Roman" w:eastAsia="Calibri" w:hAnsi="Times New Roman" w:cs="Times New Roman"/>
          <w:lang w:eastAsia="lt-LT"/>
        </w:rPr>
        <w:t>https://vvkt.lrv.lt/lt/</w:t>
      </w:r>
      <w:r w:rsidR="003A2BDC">
        <w:rPr>
          <w:rFonts w:ascii="Times New Roman" w:eastAsia="Calibri" w:hAnsi="Times New Roman" w:cs="Times New Roman"/>
          <w:lang w:eastAsia="lt-LT"/>
        </w:rPr>
        <w:t>.</w:t>
      </w:r>
    </w:p>
    <w:p w14:paraId="7F928F46"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br w:type="page"/>
      </w:r>
    </w:p>
    <w:p w14:paraId="7F928F47" w14:textId="77777777" w:rsidR="00452E3B" w:rsidRPr="00452E3B" w:rsidRDefault="00452E3B" w:rsidP="00452E3B">
      <w:pPr>
        <w:spacing w:after="0" w:line="240" w:lineRule="auto"/>
        <w:rPr>
          <w:rFonts w:ascii="Times New Roman" w:eastAsia="Calibri" w:hAnsi="Times New Roman" w:cs="Times New Roman"/>
          <w:lang w:eastAsia="lt-LT"/>
        </w:rPr>
      </w:pPr>
    </w:p>
    <w:p w14:paraId="7F928F48" w14:textId="77777777" w:rsidR="00452E3B" w:rsidRPr="00452E3B" w:rsidRDefault="00452E3B" w:rsidP="00452E3B">
      <w:pPr>
        <w:spacing w:after="0" w:line="240" w:lineRule="auto"/>
        <w:rPr>
          <w:rFonts w:ascii="Times New Roman" w:eastAsia="Calibri" w:hAnsi="Times New Roman" w:cs="Times New Roman"/>
          <w:lang w:eastAsia="lt-LT"/>
        </w:rPr>
      </w:pPr>
    </w:p>
    <w:p w14:paraId="7F928F49" w14:textId="77777777" w:rsidR="00452E3B" w:rsidRPr="00452E3B" w:rsidRDefault="00452E3B" w:rsidP="00452E3B">
      <w:pPr>
        <w:spacing w:after="0" w:line="240" w:lineRule="auto"/>
        <w:rPr>
          <w:rFonts w:ascii="Times New Roman" w:eastAsia="Calibri" w:hAnsi="Times New Roman" w:cs="Times New Roman"/>
          <w:lang w:eastAsia="lt-LT"/>
        </w:rPr>
      </w:pPr>
    </w:p>
    <w:p w14:paraId="7F928F4A" w14:textId="77777777" w:rsidR="00452E3B" w:rsidRPr="00452E3B" w:rsidRDefault="00452E3B" w:rsidP="00452E3B">
      <w:pPr>
        <w:spacing w:after="0" w:line="240" w:lineRule="auto"/>
        <w:rPr>
          <w:rFonts w:ascii="Times New Roman" w:eastAsia="Calibri" w:hAnsi="Times New Roman" w:cs="Times New Roman"/>
          <w:lang w:eastAsia="lt-LT"/>
        </w:rPr>
      </w:pPr>
    </w:p>
    <w:p w14:paraId="7F928F4B" w14:textId="77777777" w:rsidR="00452E3B" w:rsidRPr="00452E3B" w:rsidRDefault="00452E3B" w:rsidP="00452E3B">
      <w:pPr>
        <w:spacing w:after="0" w:line="240" w:lineRule="auto"/>
        <w:rPr>
          <w:rFonts w:ascii="Times New Roman" w:eastAsia="Calibri" w:hAnsi="Times New Roman" w:cs="Times New Roman"/>
          <w:lang w:eastAsia="lt-LT"/>
        </w:rPr>
      </w:pPr>
    </w:p>
    <w:p w14:paraId="7F928F4C" w14:textId="77777777" w:rsidR="00452E3B" w:rsidRPr="00452E3B" w:rsidRDefault="00452E3B" w:rsidP="00452E3B">
      <w:pPr>
        <w:spacing w:after="0" w:line="240" w:lineRule="auto"/>
        <w:rPr>
          <w:rFonts w:ascii="Times New Roman" w:eastAsia="Calibri" w:hAnsi="Times New Roman" w:cs="Times New Roman"/>
          <w:lang w:eastAsia="lt-LT"/>
        </w:rPr>
      </w:pPr>
    </w:p>
    <w:p w14:paraId="7F928F4D" w14:textId="77777777" w:rsidR="00452E3B" w:rsidRPr="00452E3B" w:rsidRDefault="00452E3B" w:rsidP="00452E3B">
      <w:pPr>
        <w:spacing w:after="0" w:line="240" w:lineRule="auto"/>
        <w:rPr>
          <w:rFonts w:ascii="Times New Roman" w:eastAsia="Calibri" w:hAnsi="Times New Roman" w:cs="Times New Roman"/>
          <w:lang w:eastAsia="lt-LT"/>
        </w:rPr>
      </w:pPr>
    </w:p>
    <w:p w14:paraId="7F928F4E" w14:textId="77777777" w:rsidR="00452E3B" w:rsidRPr="00452E3B" w:rsidRDefault="00452E3B" w:rsidP="00452E3B">
      <w:pPr>
        <w:spacing w:after="0" w:line="240" w:lineRule="auto"/>
        <w:rPr>
          <w:rFonts w:ascii="Times New Roman" w:eastAsia="Calibri" w:hAnsi="Times New Roman" w:cs="Times New Roman"/>
          <w:lang w:eastAsia="lt-LT"/>
        </w:rPr>
      </w:pPr>
    </w:p>
    <w:p w14:paraId="7F928F4F" w14:textId="77777777" w:rsidR="00452E3B" w:rsidRPr="00452E3B" w:rsidRDefault="00452E3B" w:rsidP="00452E3B">
      <w:pPr>
        <w:spacing w:after="0" w:line="240" w:lineRule="auto"/>
        <w:rPr>
          <w:rFonts w:ascii="Times New Roman" w:eastAsia="Calibri" w:hAnsi="Times New Roman" w:cs="Times New Roman"/>
          <w:lang w:eastAsia="lt-LT"/>
        </w:rPr>
      </w:pPr>
    </w:p>
    <w:p w14:paraId="7F928F50" w14:textId="77777777" w:rsidR="00452E3B" w:rsidRPr="00452E3B" w:rsidRDefault="00452E3B" w:rsidP="00452E3B">
      <w:pPr>
        <w:spacing w:after="0" w:line="240" w:lineRule="auto"/>
        <w:rPr>
          <w:rFonts w:ascii="Times New Roman" w:eastAsia="Calibri" w:hAnsi="Times New Roman" w:cs="Times New Roman"/>
          <w:lang w:eastAsia="lt-LT"/>
        </w:rPr>
      </w:pPr>
    </w:p>
    <w:p w14:paraId="7F928F51" w14:textId="77777777" w:rsidR="00452E3B" w:rsidRPr="00452E3B" w:rsidRDefault="00452E3B" w:rsidP="00452E3B">
      <w:pPr>
        <w:spacing w:after="0" w:line="240" w:lineRule="auto"/>
        <w:rPr>
          <w:rFonts w:ascii="Times New Roman" w:eastAsia="Calibri" w:hAnsi="Times New Roman" w:cs="Times New Roman"/>
          <w:lang w:eastAsia="lt-LT"/>
        </w:rPr>
      </w:pPr>
    </w:p>
    <w:p w14:paraId="7F928F52" w14:textId="77777777" w:rsidR="00452E3B" w:rsidRPr="00452E3B" w:rsidRDefault="00452E3B" w:rsidP="00452E3B">
      <w:pPr>
        <w:spacing w:after="0" w:line="240" w:lineRule="auto"/>
        <w:rPr>
          <w:rFonts w:ascii="Times New Roman" w:eastAsia="Calibri" w:hAnsi="Times New Roman" w:cs="Times New Roman"/>
          <w:lang w:eastAsia="lt-LT"/>
        </w:rPr>
      </w:pPr>
    </w:p>
    <w:p w14:paraId="7F928F53" w14:textId="77777777" w:rsidR="00452E3B" w:rsidRPr="00452E3B" w:rsidRDefault="00452E3B" w:rsidP="00452E3B">
      <w:pPr>
        <w:spacing w:after="0" w:line="240" w:lineRule="auto"/>
        <w:rPr>
          <w:rFonts w:ascii="Times New Roman" w:eastAsia="Calibri" w:hAnsi="Times New Roman" w:cs="Times New Roman"/>
          <w:lang w:eastAsia="lt-LT"/>
        </w:rPr>
      </w:pPr>
    </w:p>
    <w:p w14:paraId="7F928F54" w14:textId="77777777" w:rsidR="00452E3B" w:rsidRPr="00452E3B" w:rsidRDefault="00452E3B" w:rsidP="00452E3B">
      <w:pPr>
        <w:spacing w:after="0" w:line="240" w:lineRule="auto"/>
        <w:rPr>
          <w:rFonts w:ascii="Times New Roman" w:eastAsia="Calibri" w:hAnsi="Times New Roman" w:cs="Times New Roman"/>
          <w:lang w:eastAsia="lt-LT"/>
        </w:rPr>
      </w:pPr>
    </w:p>
    <w:p w14:paraId="7F928F55" w14:textId="77777777" w:rsidR="00452E3B" w:rsidRPr="00452E3B" w:rsidRDefault="00452E3B" w:rsidP="00452E3B">
      <w:pPr>
        <w:spacing w:after="0" w:line="240" w:lineRule="auto"/>
        <w:rPr>
          <w:rFonts w:ascii="Times New Roman" w:eastAsia="Calibri" w:hAnsi="Times New Roman" w:cs="Times New Roman"/>
          <w:lang w:eastAsia="lt-LT"/>
        </w:rPr>
      </w:pPr>
    </w:p>
    <w:p w14:paraId="7F928F56" w14:textId="77777777" w:rsidR="00452E3B" w:rsidRPr="00452E3B" w:rsidRDefault="00452E3B" w:rsidP="00452E3B">
      <w:pPr>
        <w:spacing w:after="0" w:line="240" w:lineRule="auto"/>
        <w:rPr>
          <w:rFonts w:ascii="Times New Roman" w:eastAsia="Calibri" w:hAnsi="Times New Roman" w:cs="Times New Roman"/>
          <w:lang w:eastAsia="lt-LT"/>
        </w:rPr>
      </w:pPr>
    </w:p>
    <w:p w14:paraId="7F928F57" w14:textId="77777777" w:rsidR="00452E3B" w:rsidRPr="00452E3B" w:rsidRDefault="00452E3B" w:rsidP="00452E3B">
      <w:pPr>
        <w:spacing w:after="0" w:line="240" w:lineRule="auto"/>
        <w:rPr>
          <w:rFonts w:ascii="Times New Roman" w:eastAsia="Calibri" w:hAnsi="Times New Roman" w:cs="Times New Roman"/>
          <w:lang w:eastAsia="lt-LT"/>
        </w:rPr>
      </w:pPr>
    </w:p>
    <w:p w14:paraId="7F928F58" w14:textId="77777777" w:rsidR="00452E3B" w:rsidRPr="00452E3B" w:rsidRDefault="00452E3B" w:rsidP="00452E3B">
      <w:pPr>
        <w:spacing w:after="0" w:line="240" w:lineRule="auto"/>
        <w:rPr>
          <w:rFonts w:ascii="Times New Roman" w:eastAsia="Calibri" w:hAnsi="Times New Roman" w:cs="Times New Roman"/>
          <w:lang w:eastAsia="lt-LT"/>
        </w:rPr>
      </w:pPr>
    </w:p>
    <w:p w14:paraId="7F928F59" w14:textId="77777777" w:rsidR="00452E3B" w:rsidRPr="00452E3B" w:rsidRDefault="00452E3B" w:rsidP="00452E3B">
      <w:pPr>
        <w:spacing w:after="0" w:line="240" w:lineRule="auto"/>
        <w:rPr>
          <w:rFonts w:ascii="Times New Roman" w:eastAsia="Calibri" w:hAnsi="Times New Roman" w:cs="Times New Roman"/>
          <w:lang w:eastAsia="lt-LT"/>
        </w:rPr>
      </w:pPr>
    </w:p>
    <w:p w14:paraId="7F928F5A" w14:textId="77777777" w:rsidR="00452E3B" w:rsidRPr="00452E3B" w:rsidRDefault="00452E3B" w:rsidP="00452E3B">
      <w:pPr>
        <w:spacing w:after="0" w:line="240" w:lineRule="auto"/>
        <w:rPr>
          <w:rFonts w:ascii="Times New Roman" w:eastAsia="Calibri" w:hAnsi="Times New Roman" w:cs="Times New Roman"/>
          <w:lang w:eastAsia="lt-LT"/>
        </w:rPr>
      </w:pPr>
    </w:p>
    <w:p w14:paraId="7F928F5B" w14:textId="77777777" w:rsidR="00452E3B" w:rsidRPr="00452E3B" w:rsidRDefault="00452E3B" w:rsidP="00452E3B">
      <w:pPr>
        <w:spacing w:after="0" w:line="240" w:lineRule="auto"/>
        <w:rPr>
          <w:rFonts w:ascii="Times New Roman" w:eastAsia="Calibri" w:hAnsi="Times New Roman" w:cs="Times New Roman"/>
          <w:lang w:eastAsia="lt-LT"/>
        </w:rPr>
      </w:pPr>
    </w:p>
    <w:p w14:paraId="7F928F5C" w14:textId="77777777" w:rsidR="00452E3B" w:rsidRPr="00452E3B" w:rsidRDefault="00452E3B" w:rsidP="00452E3B">
      <w:pPr>
        <w:spacing w:after="0" w:line="240" w:lineRule="auto"/>
        <w:jc w:val="center"/>
        <w:rPr>
          <w:rFonts w:ascii="Times New Roman" w:eastAsia="Calibri" w:hAnsi="Times New Roman" w:cs="Times New Roman"/>
          <w:b/>
          <w:lang w:eastAsia="lt-LT"/>
        </w:rPr>
      </w:pPr>
    </w:p>
    <w:p w14:paraId="7F928F5D" w14:textId="77777777" w:rsidR="00452E3B" w:rsidRPr="00452E3B" w:rsidRDefault="00452E3B" w:rsidP="00452E3B">
      <w:pPr>
        <w:spacing w:after="0" w:line="240" w:lineRule="auto"/>
        <w:jc w:val="center"/>
        <w:rPr>
          <w:rFonts w:ascii="Times New Roman" w:eastAsia="Calibri" w:hAnsi="Times New Roman" w:cs="Times New Roman"/>
          <w:b/>
          <w:lang w:eastAsia="lt-LT"/>
        </w:rPr>
      </w:pPr>
    </w:p>
    <w:p w14:paraId="7F928F5E" w14:textId="0ED7050E" w:rsidR="00452E3B" w:rsidRPr="00452E3B" w:rsidRDefault="00452E3B" w:rsidP="00452E3B">
      <w:pPr>
        <w:spacing w:after="0" w:line="240" w:lineRule="auto"/>
        <w:jc w:val="center"/>
        <w:rPr>
          <w:rFonts w:ascii="Times New Roman" w:eastAsia="Calibri" w:hAnsi="Times New Roman" w:cs="Times New Roman"/>
          <w:b/>
          <w:lang w:eastAsia="lt-LT"/>
        </w:rPr>
      </w:pPr>
      <w:r w:rsidRPr="00452E3B">
        <w:rPr>
          <w:rFonts w:ascii="Times New Roman" w:eastAsia="Calibri" w:hAnsi="Times New Roman" w:cs="Times New Roman"/>
          <w:b/>
          <w:lang w:eastAsia="lt-LT"/>
        </w:rPr>
        <w:t>II</w:t>
      </w:r>
      <w:r w:rsidR="00C808F6">
        <w:rPr>
          <w:rFonts w:ascii="Times New Roman" w:eastAsia="Calibri" w:hAnsi="Times New Roman" w:cs="Times New Roman"/>
          <w:b/>
          <w:lang w:eastAsia="lt-LT"/>
        </w:rPr>
        <w:t> </w:t>
      </w:r>
      <w:r w:rsidRPr="00452E3B">
        <w:rPr>
          <w:rFonts w:ascii="Times New Roman" w:eastAsia="Calibri" w:hAnsi="Times New Roman" w:cs="Times New Roman"/>
          <w:b/>
          <w:lang w:eastAsia="lt-LT"/>
        </w:rPr>
        <w:t>PRIEDAS</w:t>
      </w:r>
    </w:p>
    <w:p w14:paraId="7F928F5F" w14:textId="77777777" w:rsidR="00452E3B" w:rsidRPr="00452E3B" w:rsidRDefault="00452E3B" w:rsidP="00452E3B">
      <w:pPr>
        <w:tabs>
          <w:tab w:val="left" w:pos="567"/>
        </w:tabs>
        <w:spacing w:after="0" w:line="240" w:lineRule="auto"/>
        <w:ind w:left="567" w:hanging="567"/>
        <w:jc w:val="center"/>
        <w:outlineLvl w:val="0"/>
        <w:rPr>
          <w:rFonts w:ascii="Times New Roman" w:eastAsia="Calibri" w:hAnsi="Times New Roman" w:cs="Times New Roman"/>
          <w:b/>
          <w:caps/>
        </w:rPr>
      </w:pPr>
    </w:p>
    <w:p w14:paraId="7F928F60" w14:textId="2C8B1893" w:rsidR="00452E3B" w:rsidRPr="00452E3B" w:rsidRDefault="00D40E1C" w:rsidP="00452E3B">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REGISTRACIJOS</w:t>
      </w:r>
      <w:r w:rsidRPr="00452E3B">
        <w:rPr>
          <w:rFonts w:ascii="Times New Roman" w:eastAsia="Calibri" w:hAnsi="Times New Roman" w:cs="Times New Roman"/>
          <w:b/>
          <w:caps/>
        </w:rPr>
        <w:t xml:space="preserve"> </w:t>
      </w:r>
      <w:r w:rsidR="00452E3B" w:rsidRPr="00452E3B">
        <w:rPr>
          <w:rFonts w:ascii="Times New Roman" w:eastAsia="Calibri" w:hAnsi="Times New Roman" w:cs="Times New Roman"/>
          <w:b/>
          <w:caps/>
        </w:rPr>
        <w:t>SĄLYGOS</w:t>
      </w:r>
    </w:p>
    <w:p w14:paraId="7F928F61" w14:textId="77777777" w:rsidR="00452E3B" w:rsidRPr="00452E3B" w:rsidRDefault="00452E3B" w:rsidP="00452E3B">
      <w:pPr>
        <w:spacing w:after="0" w:line="240" w:lineRule="auto"/>
        <w:jc w:val="center"/>
        <w:rPr>
          <w:rFonts w:ascii="Times New Roman" w:eastAsia="Calibri" w:hAnsi="Times New Roman" w:cs="Times New Roman"/>
          <w:b/>
          <w:lang w:eastAsia="lt-LT"/>
        </w:rPr>
      </w:pPr>
    </w:p>
    <w:p w14:paraId="7F928F62" w14:textId="77777777" w:rsidR="00452E3B" w:rsidRPr="00452E3B" w:rsidRDefault="00452E3B" w:rsidP="00452E3B">
      <w:pPr>
        <w:spacing w:after="0" w:line="240" w:lineRule="auto"/>
        <w:rPr>
          <w:rFonts w:ascii="Times New Roman" w:eastAsia="Calibri" w:hAnsi="Times New Roman" w:cs="Times New Roman"/>
          <w:lang w:eastAsia="lt-LT"/>
        </w:rPr>
      </w:pPr>
    </w:p>
    <w:p w14:paraId="7F928F63" w14:textId="77777777" w:rsidR="00452E3B" w:rsidRPr="00452E3B" w:rsidRDefault="00452E3B" w:rsidP="00452E3B">
      <w:pPr>
        <w:tabs>
          <w:tab w:val="left" w:pos="1701"/>
        </w:tabs>
        <w:spacing w:after="0" w:line="240" w:lineRule="auto"/>
        <w:ind w:left="1701" w:hanging="567"/>
        <w:rPr>
          <w:rFonts w:ascii="Times New Roman" w:eastAsia="Calibri" w:hAnsi="Times New Roman" w:cs="Times New Roman"/>
          <w:b/>
        </w:rPr>
      </w:pPr>
      <w:r w:rsidRPr="00452E3B">
        <w:rPr>
          <w:rFonts w:ascii="Times New Roman" w:eastAsia="Calibri" w:hAnsi="Times New Roman" w:cs="Times New Roman"/>
          <w:b/>
        </w:rPr>
        <w:t>A.</w:t>
      </w:r>
      <w:r w:rsidRPr="00452E3B">
        <w:rPr>
          <w:rFonts w:ascii="Times New Roman" w:eastAsia="Calibri" w:hAnsi="Times New Roman" w:cs="Times New Roman"/>
          <w:b/>
        </w:rPr>
        <w:tab/>
        <w:t>GAMINTOJAS, ATSAKINGAS UŽ SERIJŲ IŠLEIDIMĄ</w:t>
      </w:r>
    </w:p>
    <w:p w14:paraId="7F928F64" w14:textId="77777777" w:rsidR="00452E3B" w:rsidRPr="00452E3B" w:rsidRDefault="00452E3B" w:rsidP="00452E3B">
      <w:pPr>
        <w:spacing w:after="0" w:line="240" w:lineRule="auto"/>
        <w:rPr>
          <w:rFonts w:ascii="Times New Roman" w:eastAsia="Calibri" w:hAnsi="Times New Roman" w:cs="Times New Roman"/>
          <w:lang w:eastAsia="lt-LT"/>
        </w:rPr>
      </w:pPr>
    </w:p>
    <w:p w14:paraId="7F928F66" w14:textId="6F3A8229" w:rsidR="00452E3B" w:rsidRPr="00452E3B" w:rsidRDefault="00452E3B" w:rsidP="00420303">
      <w:pPr>
        <w:tabs>
          <w:tab w:val="left" w:pos="1701"/>
        </w:tabs>
        <w:spacing w:after="0" w:line="240" w:lineRule="auto"/>
        <w:ind w:left="1701" w:hanging="567"/>
        <w:rPr>
          <w:rFonts w:ascii="Times New Roman" w:eastAsia="Calibri" w:hAnsi="Times New Roman" w:cs="Times New Roman"/>
          <w:lang w:eastAsia="lt-LT"/>
        </w:rPr>
      </w:pPr>
      <w:r w:rsidRPr="00452E3B">
        <w:rPr>
          <w:rFonts w:ascii="Times New Roman" w:eastAsia="Calibri" w:hAnsi="Times New Roman" w:cs="Times New Roman"/>
          <w:b/>
        </w:rPr>
        <w:t>B.</w:t>
      </w:r>
      <w:r w:rsidRPr="00452E3B">
        <w:rPr>
          <w:rFonts w:ascii="Times New Roman" w:eastAsia="Calibri" w:hAnsi="Times New Roman" w:cs="Times New Roman"/>
          <w:b/>
        </w:rPr>
        <w:tab/>
        <w:t>TIEKIMO IR VARTOJIMO SĄLYGOS AR APRIBOJIMAI</w:t>
      </w:r>
    </w:p>
    <w:p w14:paraId="7F928F67"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br w:type="page"/>
      </w:r>
      <w:r w:rsidRPr="00452E3B">
        <w:rPr>
          <w:rFonts w:ascii="Times New Roman" w:eastAsia="Calibri" w:hAnsi="Times New Roman" w:cs="Times New Roman"/>
          <w:b/>
        </w:rPr>
        <w:lastRenderedPageBreak/>
        <w:t>A.</w:t>
      </w:r>
      <w:r w:rsidRPr="00452E3B">
        <w:rPr>
          <w:rFonts w:ascii="Times New Roman" w:eastAsia="Calibri" w:hAnsi="Times New Roman" w:cs="Times New Roman"/>
          <w:b/>
        </w:rPr>
        <w:tab/>
        <w:t>GAMINTOJAS, ATSAKINGAS UŽ SERIJŲ IŠLEIDIMĄ</w:t>
      </w:r>
    </w:p>
    <w:p w14:paraId="7F928F68" w14:textId="77777777" w:rsidR="00452E3B" w:rsidRPr="00452E3B" w:rsidRDefault="00452E3B" w:rsidP="00452E3B">
      <w:pPr>
        <w:spacing w:after="0" w:line="240" w:lineRule="auto"/>
        <w:rPr>
          <w:rFonts w:ascii="Times New Roman" w:eastAsia="Calibri" w:hAnsi="Times New Roman" w:cs="Times New Roman"/>
          <w:lang w:eastAsia="lt-LT"/>
        </w:rPr>
      </w:pPr>
    </w:p>
    <w:p w14:paraId="7F928F69" w14:textId="77777777" w:rsidR="00452E3B" w:rsidRPr="00452E3B" w:rsidRDefault="00452E3B" w:rsidP="00452E3B">
      <w:pPr>
        <w:spacing w:after="0" w:line="240" w:lineRule="auto"/>
        <w:rPr>
          <w:rFonts w:ascii="Times New Roman" w:eastAsia="Calibri" w:hAnsi="Times New Roman" w:cs="Times New Roman"/>
          <w:u w:val="single"/>
          <w:lang w:eastAsia="lt-LT"/>
        </w:rPr>
      </w:pPr>
      <w:r w:rsidRPr="00452E3B">
        <w:rPr>
          <w:rFonts w:ascii="Times New Roman" w:eastAsia="Calibri" w:hAnsi="Times New Roman" w:cs="Times New Roman"/>
          <w:u w:val="single"/>
          <w:lang w:eastAsia="lt-LT"/>
        </w:rPr>
        <w:t>Gamintojo, atsakingo už serijų išleidimą, pavadinimas ir adresas</w:t>
      </w:r>
    </w:p>
    <w:p w14:paraId="7F928F71" w14:textId="77777777" w:rsidR="00452E3B" w:rsidRPr="00452E3B" w:rsidRDefault="00452E3B" w:rsidP="00452E3B">
      <w:pPr>
        <w:spacing w:after="0" w:line="240" w:lineRule="auto"/>
        <w:rPr>
          <w:rFonts w:ascii="Times New Roman" w:eastAsia="Times New Roman" w:hAnsi="Times New Roman" w:cs="Times New Roman"/>
        </w:rPr>
      </w:pPr>
    </w:p>
    <w:p w14:paraId="5F928967" w14:textId="77777777" w:rsidR="00805F25" w:rsidRPr="00805F25" w:rsidRDefault="00805F25" w:rsidP="00805F25">
      <w:pPr>
        <w:spacing w:after="0" w:line="240" w:lineRule="auto"/>
        <w:rPr>
          <w:rFonts w:ascii="Times New Roman" w:eastAsia="Times New Roman" w:hAnsi="Times New Roman" w:cs="Times New Roman"/>
        </w:rPr>
      </w:pPr>
      <w:r w:rsidRPr="00805F25">
        <w:rPr>
          <w:rFonts w:ascii="Times New Roman" w:eastAsia="Times New Roman" w:hAnsi="Times New Roman" w:cs="Times New Roman"/>
        </w:rPr>
        <w:t xml:space="preserve">Karo </w:t>
      </w:r>
      <w:proofErr w:type="spellStart"/>
      <w:r w:rsidRPr="00805F25">
        <w:rPr>
          <w:rFonts w:ascii="Times New Roman" w:eastAsia="Times New Roman" w:hAnsi="Times New Roman" w:cs="Times New Roman"/>
        </w:rPr>
        <w:t>Healthcare</w:t>
      </w:r>
      <w:proofErr w:type="spellEnd"/>
      <w:r w:rsidRPr="00805F25">
        <w:rPr>
          <w:rFonts w:ascii="Times New Roman" w:eastAsia="Times New Roman" w:hAnsi="Times New Roman" w:cs="Times New Roman"/>
        </w:rPr>
        <w:t xml:space="preserve"> AB</w:t>
      </w:r>
    </w:p>
    <w:p w14:paraId="13AE0BF0" w14:textId="77777777" w:rsidR="00805F25" w:rsidRPr="00805F25" w:rsidRDefault="00805F25" w:rsidP="00805F25">
      <w:pPr>
        <w:spacing w:after="0" w:line="240" w:lineRule="auto"/>
        <w:rPr>
          <w:rFonts w:ascii="Times New Roman" w:eastAsia="Times New Roman" w:hAnsi="Times New Roman" w:cs="Times New Roman"/>
        </w:rPr>
      </w:pPr>
      <w:r w:rsidRPr="00805F25">
        <w:rPr>
          <w:rFonts w:ascii="Times New Roman" w:eastAsia="Times New Roman" w:hAnsi="Times New Roman" w:cs="Times New Roman"/>
        </w:rPr>
        <w:t xml:space="preserve">Klara </w:t>
      </w:r>
      <w:proofErr w:type="spellStart"/>
      <w:r w:rsidRPr="00805F25">
        <w:rPr>
          <w:rFonts w:ascii="Times New Roman" w:eastAsia="Times New Roman" w:hAnsi="Times New Roman" w:cs="Times New Roman"/>
        </w:rPr>
        <w:t>Norra</w:t>
      </w:r>
      <w:proofErr w:type="spellEnd"/>
      <w:r w:rsidRPr="00805F25">
        <w:rPr>
          <w:rFonts w:ascii="Times New Roman" w:eastAsia="Times New Roman" w:hAnsi="Times New Roman" w:cs="Times New Roman"/>
        </w:rPr>
        <w:t xml:space="preserve"> </w:t>
      </w:r>
      <w:proofErr w:type="spellStart"/>
      <w:r w:rsidRPr="00805F25">
        <w:rPr>
          <w:rFonts w:ascii="Times New Roman" w:eastAsia="Times New Roman" w:hAnsi="Times New Roman" w:cs="Times New Roman"/>
        </w:rPr>
        <w:t>Kyrkogata</w:t>
      </w:r>
      <w:proofErr w:type="spellEnd"/>
      <w:r w:rsidRPr="00805F25">
        <w:rPr>
          <w:rFonts w:ascii="Times New Roman" w:eastAsia="Times New Roman" w:hAnsi="Times New Roman" w:cs="Times New Roman"/>
        </w:rPr>
        <w:t xml:space="preserve"> 33</w:t>
      </w:r>
    </w:p>
    <w:p w14:paraId="170CAFA9" w14:textId="77777777" w:rsidR="00805F25" w:rsidRPr="00805F25" w:rsidRDefault="00805F25" w:rsidP="00805F25">
      <w:pPr>
        <w:spacing w:after="0" w:line="240" w:lineRule="auto"/>
        <w:rPr>
          <w:rFonts w:ascii="Times New Roman" w:eastAsia="Times New Roman" w:hAnsi="Times New Roman" w:cs="Times New Roman"/>
        </w:rPr>
      </w:pPr>
      <w:r w:rsidRPr="00805F25">
        <w:rPr>
          <w:rFonts w:ascii="Times New Roman" w:eastAsia="Times New Roman" w:hAnsi="Times New Roman" w:cs="Times New Roman"/>
        </w:rPr>
        <w:t xml:space="preserve">111 22 </w:t>
      </w:r>
      <w:proofErr w:type="spellStart"/>
      <w:r w:rsidRPr="00805F25">
        <w:rPr>
          <w:rFonts w:ascii="Times New Roman" w:eastAsia="Times New Roman" w:hAnsi="Times New Roman" w:cs="Times New Roman"/>
        </w:rPr>
        <w:t>Stockholm</w:t>
      </w:r>
      <w:proofErr w:type="spellEnd"/>
    </w:p>
    <w:p w14:paraId="099EC125" w14:textId="5CBBA615" w:rsidR="00770946" w:rsidRPr="00770946" w:rsidRDefault="00805F25" w:rsidP="00805F25">
      <w:pPr>
        <w:spacing w:after="0" w:line="240" w:lineRule="auto"/>
        <w:rPr>
          <w:rFonts w:ascii="Times New Roman" w:eastAsia="Calibri" w:hAnsi="Times New Roman" w:cs="Times New Roman"/>
          <w:lang w:eastAsia="lt-LT"/>
        </w:rPr>
      </w:pPr>
      <w:r w:rsidRPr="00805F25">
        <w:rPr>
          <w:rFonts w:ascii="Times New Roman" w:eastAsia="Times New Roman" w:hAnsi="Times New Roman" w:cs="Times New Roman"/>
        </w:rPr>
        <w:t>Švedija</w:t>
      </w:r>
    </w:p>
    <w:p w14:paraId="2A646C7A" w14:textId="77777777" w:rsidR="00770946" w:rsidRPr="00770946" w:rsidRDefault="00770946" w:rsidP="00770946">
      <w:pPr>
        <w:spacing w:after="0" w:line="240" w:lineRule="auto"/>
        <w:rPr>
          <w:rFonts w:ascii="Times New Roman" w:eastAsia="Calibri" w:hAnsi="Times New Roman" w:cs="Times New Roman"/>
          <w:lang w:eastAsia="lt-LT"/>
        </w:rPr>
      </w:pPr>
    </w:p>
    <w:p w14:paraId="69A25B76" w14:textId="77777777" w:rsidR="00770946" w:rsidRPr="00770946" w:rsidRDefault="00770946" w:rsidP="00770946">
      <w:pPr>
        <w:spacing w:after="0" w:line="240" w:lineRule="auto"/>
        <w:rPr>
          <w:rFonts w:ascii="Times New Roman" w:eastAsia="Calibri" w:hAnsi="Times New Roman" w:cs="Times New Roman"/>
          <w:lang w:eastAsia="lt-LT"/>
        </w:rPr>
      </w:pPr>
      <w:r w:rsidRPr="00770946">
        <w:rPr>
          <w:rFonts w:ascii="Times New Roman" w:eastAsia="Calibri" w:hAnsi="Times New Roman" w:cs="Times New Roman"/>
          <w:lang w:eastAsia="lt-LT"/>
        </w:rPr>
        <w:t>Su pakuote pateikiamame lapelyje nurodomas gamintojo, atsakingo už konkrečios serijos išleidimą,</w:t>
      </w:r>
    </w:p>
    <w:p w14:paraId="0643979A" w14:textId="149BA13A" w:rsidR="00770946" w:rsidRPr="00452E3B" w:rsidRDefault="00770946" w:rsidP="00770946">
      <w:pPr>
        <w:spacing w:after="0" w:line="240" w:lineRule="auto"/>
        <w:rPr>
          <w:rFonts w:ascii="Times New Roman" w:eastAsia="Calibri" w:hAnsi="Times New Roman" w:cs="Times New Roman"/>
          <w:lang w:eastAsia="lt-LT"/>
        </w:rPr>
      </w:pPr>
      <w:r w:rsidRPr="00770946">
        <w:rPr>
          <w:rFonts w:ascii="Times New Roman" w:eastAsia="Calibri" w:hAnsi="Times New Roman" w:cs="Times New Roman"/>
          <w:lang w:eastAsia="lt-LT"/>
        </w:rPr>
        <w:t>pavadinimas ir adresas.</w:t>
      </w:r>
    </w:p>
    <w:p w14:paraId="7F928F77" w14:textId="77777777" w:rsidR="00452E3B" w:rsidRPr="00452E3B" w:rsidRDefault="00452E3B" w:rsidP="00452E3B">
      <w:pPr>
        <w:spacing w:after="0" w:line="240" w:lineRule="auto"/>
        <w:rPr>
          <w:rFonts w:ascii="Times New Roman" w:eastAsia="Calibri" w:hAnsi="Times New Roman" w:cs="Times New Roman"/>
          <w:lang w:eastAsia="lt-LT"/>
        </w:rPr>
      </w:pPr>
    </w:p>
    <w:p w14:paraId="7F928F78"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B.</w:t>
      </w:r>
      <w:r w:rsidRPr="00452E3B">
        <w:rPr>
          <w:rFonts w:ascii="Times New Roman" w:eastAsia="Calibri" w:hAnsi="Times New Roman" w:cs="Times New Roman"/>
          <w:b/>
        </w:rPr>
        <w:tab/>
        <w:t>TIEKIMO IR VARTOJIMO SĄLYGOS AR APRIBOJIMAI</w:t>
      </w:r>
    </w:p>
    <w:p w14:paraId="7F928F79" w14:textId="77777777" w:rsidR="00452E3B" w:rsidRPr="00452E3B" w:rsidRDefault="00452E3B" w:rsidP="00452E3B">
      <w:pPr>
        <w:spacing w:after="0" w:line="240" w:lineRule="auto"/>
        <w:rPr>
          <w:rFonts w:ascii="Times New Roman" w:eastAsia="Calibri" w:hAnsi="Times New Roman" w:cs="Times New Roman"/>
          <w:lang w:eastAsia="lt-LT"/>
        </w:rPr>
      </w:pPr>
    </w:p>
    <w:p w14:paraId="7F928F7D" w14:textId="5DF95AFD"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Nereceptinis vaistinis preparatas.</w:t>
      </w:r>
    </w:p>
    <w:p w14:paraId="7F928F7E"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br w:type="page"/>
      </w:r>
    </w:p>
    <w:p w14:paraId="7F928F7F" w14:textId="77777777" w:rsidR="00452E3B" w:rsidRPr="00452E3B" w:rsidRDefault="00452E3B" w:rsidP="00452E3B">
      <w:pPr>
        <w:spacing w:after="0" w:line="240" w:lineRule="auto"/>
        <w:rPr>
          <w:rFonts w:ascii="Times New Roman" w:eastAsia="Calibri" w:hAnsi="Times New Roman" w:cs="Times New Roman"/>
          <w:lang w:eastAsia="lt-LT"/>
        </w:rPr>
      </w:pPr>
    </w:p>
    <w:p w14:paraId="7F928F80" w14:textId="77777777" w:rsidR="00452E3B" w:rsidRPr="00452E3B" w:rsidRDefault="00452E3B" w:rsidP="00452E3B">
      <w:pPr>
        <w:spacing w:after="0" w:line="240" w:lineRule="auto"/>
        <w:rPr>
          <w:rFonts w:ascii="Times New Roman" w:eastAsia="Calibri" w:hAnsi="Times New Roman" w:cs="Times New Roman"/>
          <w:lang w:eastAsia="lt-LT"/>
        </w:rPr>
      </w:pPr>
    </w:p>
    <w:p w14:paraId="7F928F81" w14:textId="77777777" w:rsidR="00452E3B" w:rsidRPr="00452E3B" w:rsidRDefault="00452E3B" w:rsidP="00452E3B">
      <w:pPr>
        <w:spacing w:after="0" w:line="240" w:lineRule="auto"/>
        <w:rPr>
          <w:rFonts w:ascii="Times New Roman" w:eastAsia="Calibri" w:hAnsi="Times New Roman" w:cs="Times New Roman"/>
          <w:lang w:eastAsia="lt-LT"/>
        </w:rPr>
      </w:pPr>
    </w:p>
    <w:p w14:paraId="7F928F82" w14:textId="77777777" w:rsidR="00452E3B" w:rsidRPr="00452E3B" w:rsidRDefault="00452E3B" w:rsidP="00452E3B">
      <w:pPr>
        <w:spacing w:after="0" w:line="240" w:lineRule="auto"/>
        <w:rPr>
          <w:rFonts w:ascii="Times New Roman" w:eastAsia="Calibri" w:hAnsi="Times New Roman" w:cs="Times New Roman"/>
          <w:lang w:eastAsia="lt-LT"/>
        </w:rPr>
      </w:pPr>
    </w:p>
    <w:p w14:paraId="7F928F83" w14:textId="77777777" w:rsidR="00452E3B" w:rsidRPr="00452E3B" w:rsidRDefault="00452E3B" w:rsidP="00452E3B">
      <w:pPr>
        <w:spacing w:after="0" w:line="240" w:lineRule="auto"/>
        <w:rPr>
          <w:rFonts w:ascii="Times New Roman" w:eastAsia="Calibri" w:hAnsi="Times New Roman" w:cs="Times New Roman"/>
          <w:lang w:eastAsia="lt-LT"/>
        </w:rPr>
      </w:pPr>
    </w:p>
    <w:p w14:paraId="7F928F84" w14:textId="77777777" w:rsidR="00452E3B" w:rsidRPr="00452E3B" w:rsidRDefault="00452E3B" w:rsidP="00452E3B">
      <w:pPr>
        <w:spacing w:after="0" w:line="240" w:lineRule="auto"/>
        <w:rPr>
          <w:rFonts w:ascii="Times New Roman" w:eastAsia="Calibri" w:hAnsi="Times New Roman" w:cs="Times New Roman"/>
          <w:lang w:eastAsia="lt-LT"/>
        </w:rPr>
      </w:pPr>
    </w:p>
    <w:p w14:paraId="7F928F85" w14:textId="77777777" w:rsidR="00452E3B" w:rsidRPr="00452E3B" w:rsidRDefault="00452E3B" w:rsidP="00452E3B">
      <w:pPr>
        <w:spacing w:after="0" w:line="240" w:lineRule="auto"/>
        <w:rPr>
          <w:rFonts w:ascii="Times New Roman" w:eastAsia="Calibri" w:hAnsi="Times New Roman" w:cs="Times New Roman"/>
          <w:lang w:eastAsia="lt-LT"/>
        </w:rPr>
      </w:pPr>
    </w:p>
    <w:p w14:paraId="7F928F86" w14:textId="77777777" w:rsidR="00452E3B" w:rsidRPr="00452E3B" w:rsidRDefault="00452E3B" w:rsidP="00452E3B">
      <w:pPr>
        <w:spacing w:after="0" w:line="240" w:lineRule="auto"/>
        <w:rPr>
          <w:rFonts w:ascii="Times New Roman" w:eastAsia="Calibri" w:hAnsi="Times New Roman" w:cs="Times New Roman"/>
          <w:lang w:eastAsia="lt-LT"/>
        </w:rPr>
      </w:pPr>
    </w:p>
    <w:p w14:paraId="7F928F87" w14:textId="77777777" w:rsidR="00452E3B" w:rsidRPr="00452E3B" w:rsidRDefault="00452E3B" w:rsidP="00452E3B">
      <w:pPr>
        <w:spacing w:after="0" w:line="240" w:lineRule="auto"/>
        <w:rPr>
          <w:rFonts w:ascii="Times New Roman" w:eastAsia="Calibri" w:hAnsi="Times New Roman" w:cs="Times New Roman"/>
          <w:lang w:eastAsia="lt-LT"/>
        </w:rPr>
      </w:pPr>
    </w:p>
    <w:p w14:paraId="7F928F88" w14:textId="77777777" w:rsidR="00452E3B" w:rsidRPr="00452E3B" w:rsidRDefault="00452E3B" w:rsidP="00452E3B">
      <w:pPr>
        <w:spacing w:after="0" w:line="240" w:lineRule="auto"/>
        <w:rPr>
          <w:rFonts w:ascii="Times New Roman" w:eastAsia="Calibri" w:hAnsi="Times New Roman" w:cs="Times New Roman"/>
          <w:lang w:eastAsia="lt-LT"/>
        </w:rPr>
      </w:pPr>
    </w:p>
    <w:p w14:paraId="7F928F89" w14:textId="77777777" w:rsidR="00452E3B" w:rsidRPr="00452E3B" w:rsidRDefault="00452E3B" w:rsidP="00452E3B">
      <w:pPr>
        <w:spacing w:after="0" w:line="240" w:lineRule="auto"/>
        <w:rPr>
          <w:rFonts w:ascii="Times New Roman" w:eastAsia="Calibri" w:hAnsi="Times New Roman" w:cs="Times New Roman"/>
          <w:lang w:eastAsia="lt-LT"/>
        </w:rPr>
      </w:pPr>
    </w:p>
    <w:p w14:paraId="7F928F8A" w14:textId="77777777" w:rsidR="00452E3B" w:rsidRPr="00452E3B" w:rsidRDefault="00452E3B" w:rsidP="00452E3B">
      <w:pPr>
        <w:spacing w:after="0" w:line="240" w:lineRule="auto"/>
        <w:rPr>
          <w:rFonts w:ascii="Times New Roman" w:eastAsia="Calibri" w:hAnsi="Times New Roman" w:cs="Times New Roman"/>
          <w:lang w:eastAsia="lt-LT"/>
        </w:rPr>
      </w:pPr>
    </w:p>
    <w:p w14:paraId="7F928F8B" w14:textId="77777777" w:rsidR="00452E3B" w:rsidRPr="00452E3B" w:rsidRDefault="00452E3B" w:rsidP="00452E3B">
      <w:pPr>
        <w:spacing w:after="0" w:line="240" w:lineRule="auto"/>
        <w:rPr>
          <w:rFonts w:ascii="Times New Roman" w:eastAsia="Calibri" w:hAnsi="Times New Roman" w:cs="Times New Roman"/>
          <w:lang w:eastAsia="lt-LT"/>
        </w:rPr>
      </w:pPr>
    </w:p>
    <w:p w14:paraId="7F928F8C" w14:textId="77777777" w:rsidR="00452E3B" w:rsidRPr="00452E3B" w:rsidRDefault="00452E3B" w:rsidP="00452E3B">
      <w:pPr>
        <w:spacing w:after="0" w:line="240" w:lineRule="auto"/>
        <w:rPr>
          <w:rFonts w:ascii="Times New Roman" w:eastAsia="Calibri" w:hAnsi="Times New Roman" w:cs="Times New Roman"/>
          <w:lang w:eastAsia="lt-LT"/>
        </w:rPr>
      </w:pPr>
    </w:p>
    <w:p w14:paraId="7F928F8D" w14:textId="77777777" w:rsidR="00452E3B" w:rsidRPr="00452E3B" w:rsidRDefault="00452E3B" w:rsidP="00452E3B">
      <w:pPr>
        <w:spacing w:after="0" w:line="240" w:lineRule="auto"/>
        <w:rPr>
          <w:rFonts w:ascii="Times New Roman" w:eastAsia="Calibri" w:hAnsi="Times New Roman" w:cs="Times New Roman"/>
          <w:lang w:eastAsia="lt-LT"/>
        </w:rPr>
      </w:pPr>
    </w:p>
    <w:p w14:paraId="7F928F8E" w14:textId="77777777" w:rsidR="00452E3B" w:rsidRPr="00452E3B" w:rsidRDefault="00452E3B" w:rsidP="00452E3B">
      <w:pPr>
        <w:spacing w:after="0" w:line="240" w:lineRule="auto"/>
        <w:rPr>
          <w:rFonts w:ascii="Times New Roman" w:eastAsia="Calibri" w:hAnsi="Times New Roman" w:cs="Times New Roman"/>
          <w:lang w:eastAsia="lt-LT"/>
        </w:rPr>
      </w:pPr>
    </w:p>
    <w:p w14:paraId="7F928F8F" w14:textId="77777777" w:rsidR="00452E3B" w:rsidRPr="00452E3B" w:rsidRDefault="00452E3B" w:rsidP="00452E3B">
      <w:pPr>
        <w:spacing w:after="0" w:line="240" w:lineRule="auto"/>
        <w:rPr>
          <w:rFonts w:ascii="Times New Roman" w:eastAsia="Calibri" w:hAnsi="Times New Roman" w:cs="Times New Roman"/>
          <w:lang w:eastAsia="lt-LT"/>
        </w:rPr>
      </w:pPr>
    </w:p>
    <w:p w14:paraId="7F928F90" w14:textId="77777777" w:rsidR="00452E3B" w:rsidRPr="00452E3B" w:rsidRDefault="00452E3B" w:rsidP="00452E3B">
      <w:pPr>
        <w:spacing w:after="0" w:line="240" w:lineRule="auto"/>
        <w:rPr>
          <w:rFonts w:ascii="Times New Roman" w:eastAsia="Calibri" w:hAnsi="Times New Roman" w:cs="Times New Roman"/>
          <w:lang w:eastAsia="lt-LT"/>
        </w:rPr>
      </w:pPr>
    </w:p>
    <w:p w14:paraId="7F928F91" w14:textId="77777777" w:rsidR="00452E3B" w:rsidRPr="00452E3B" w:rsidRDefault="00452E3B" w:rsidP="00452E3B">
      <w:pPr>
        <w:spacing w:after="0" w:line="240" w:lineRule="auto"/>
        <w:rPr>
          <w:rFonts w:ascii="Times New Roman" w:eastAsia="Calibri" w:hAnsi="Times New Roman" w:cs="Times New Roman"/>
          <w:lang w:eastAsia="lt-LT"/>
        </w:rPr>
      </w:pPr>
    </w:p>
    <w:p w14:paraId="7F928F92" w14:textId="77777777" w:rsidR="00452E3B" w:rsidRPr="00452E3B" w:rsidRDefault="00452E3B" w:rsidP="00452E3B">
      <w:pPr>
        <w:spacing w:after="0" w:line="240" w:lineRule="auto"/>
        <w:rPr>
          <w:rFonts w:ascii="Times New Roman" w:eastAsia="Calibri" w:hAnsi="Times New Roman" w:cs="Times New Roman"/>
          <w:lang w:eastAsia="lt-LT"/>
        </w:rPr>
      </w:pPr>
    </w:p>
    <w:p w14:paraId="7F928F93" w14:textId="77777777" w:rsidR="00452E3B" w:rsidRPr="00452E3B" w:rsidRDefault="00452E3B" w:rsidP="00452E3B">
      <w:pPr>
        <w:spacing w:after="0" w:line="240" w:lineRule="auto"/>
        <w:rPr>
          <w:rFonts w:ascii="Times New Roman" w:eastAsia="Calibri" w:hAnsi="Times New Roman" w:cs="Times New Roman"/>
          <w:lang w:eastAsia="lt-LT"/>
        </w:rPr>
      </w:pPr>
    </w:p>
    <w:p w14:paraId="7F928F94" w14:textId="77777777" w:rsidR="00452E3B" w:rsidRPr="00452E3B" w:rsidRDefault="00452E3B" w:rsidP="00452E3B">
      <w:pPr>
        <w:spacing w:after="0" w:line="240" w:lineRule="auto"/>
        <w:rPr>
          <w:rFonts w:ascii="Times New Roman" w:eastAsia="Calibri" w:hAnsi="Times New Roman" w:cs="Times New Roman"/>
          <w:lang w:eastAsia="lt-LT"/>
        </w:rPr>
      </w:pPr>
    </w:p>
    <w:p w14:paraId="7F928F95"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8F96" w14:textId="3A32220B"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r w:rsidRPr="00452E3B">
        <w:rPr>
          <w:rFonts w:ascii="Times New Roman" w:eastAsia="Calibri" w:hAnsi="Times New Roman" w:cs="Times New Roman"/>
          <w:b/>
          <w:iCs/>
          <w:kern w:val="28"/>
          <w:lang w:eastAsia="lt-LT"/>
        </w:rPr>
        <w:t>III</w:t>
      </w:r>
      <w:r w:rsidR="00C808F6">
        <w:rPr>
          <w:rFonts w:ascii="Times New Roman" w:eastAsia="Calibri" w:hAnsi="Times New Roman" w:cs="Times New Roman"/>
          <w:b/>
          <w:iCs/>
          <w:kern w:val="28"/>
          <w:lang w:eastAsia="lt-LT"/>
        </w:rPr>
        <w:t> </w:t>
      </w:r>
      <w:r w:rsidRPr="00452E3B">
        <w:rPr>
          <w:rFonts w:ascii="Times New Roman" w:eastAsia="Calibri" w:hAnsi="Times New Roman" w:cs="Times New Roman"/>
          <w:b/>
          <w:iCs/>
          <w:kern w:val="28"/>
          <w:lang w:eastAsia="lt-LT"/>
        </w:rPr>
        <w:t>PRIEDAS</w:t>
      </w:r>
    </w:p>
    <w:p w14:paraId="7F928F97" w14:textId="77777777" w:rsidR="00452E3B" w:rsidRPr="00452E3B" w:rsidRDefault="00452E3B" w:rsidP="00452E3B">
      <w:pPr>
        <w:spacing w:after="0" w:line="240" w:lineRule="auto"/>
        <w:rPr>
          <w:rFonts w:ascii="Times New Roman" w:eastAsia="Calibri" w:hAnsi="Times New Roman" w:cs="Times New Roman"/>
          <w:lang w:eastAsia="lt-LT"/>
        </w:rPr>
      </w:pPr>
    </w:p>
    <w:p w14:paraId="7F928F98" w14:textId="77777777" w:rsidR="00452E3B" w:rsidRPr="00452E3B" w:rsidRDefault="00452E3B" w:rsidP="00452E3B">
      <w:pPr>
        <w:spacing w:after="0" w:line="240" w:lineRule="auto"/>
        <w:jc w:val="center"/>
        <w:rPr>
          <w:rFonts w:ascii="Times New Roman" w:eastAsia="Calibri" w:hAnsi="Times New Roman" w:cs="Times New Roman"/>
          <w:b/>
          <w:lang w:eastAsia="lt-LT"/>
        </w:rPr>
      </w:pPr>
      <w:r w:rsidRPr="00452E3B">
        <w:rPr>
          <w:rFonts w:ascii="Times New Roman" w:eastAsia="Calibri" w:hAnsi="Times New Roman" w:cs="Times New Roman"/>
          <w:b/>
          <w:lang w:eastAsia="lt-LT"/>
        </w:rPr>
        <w:t>ŽENKLINIMAS IR PAKUOTĖS LAPELIS</w:t>
      </w:r>
    </w:p>
    <w:p w14:paraId="7F928F99"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br w:type="page"/>
      </w:r>
    </w:p>
    <w:p w14:paraId="7F928F9A" w14:textId="77777777" w:rsidR="00452E3B" w:rsidRPr="00452E3B" w:rsidRDefault="00452E3B" w:rsidP="00452E3B">
      <w:pPr>
        <w:spacing w:after="0" w:line="240" w:lineRule="auto"/>
        <w:rPr>
          <w:rFonts w:ascii="Times New Roman" w:eastAsia="Calibri" w:hAnsi="Times New Roman" w:cs="Times New Roman"/>
          <w:lang w:eastAsia="lt-LT"/>
        </w:rPr>
      </w:pPr>
    </w:p>
    <w:p w14:paraId="7F928F9B" w14:textId="77777777" w:rsidR="00452E3B" w:rsidRPr="00452E3B" w:rsidRDefault="00452E3B" w:rsidP="00452E3B">
      <w:pPr>
        <w:spacing w:after="0" w:line="240" w:lineRule="auto"/>
        <w:rPr>
          <w:rFonts w:ascii="Times New Roman" w:eastAsia="Calibri" w:hAnsi="Times New Roman" w:cs="Times New Roman"/>
          <w:lang w:eastAsia="lt-LT"/>
        </w:rPr>
      </w:pPr>
    </w:p>
    <w:p w14:paraId="7F928F9C" w14:textId="77777777" w:rsidR="00452E3B" w:rsidRPr="00452E3B" w:rsidRDefault="00452E3B" w:rsidP="00452E3B">
      <w:pPr>
        <w:spacing w:after="0" w:line="240" w:lineRule="auto"/>
        <w:rPr>
          <w:rFonts w:ascii="Times New Roman" w:eastAsia="Calibri" w:hAnsi="Times New Roman" w:cs="Times New Roman"/>
          <w:lang w:eastAsia="lt-LT"/>
        </w:rPr>
      </w:pPr>
    </w:p>
    <w:p w14:paraId="7F928F9D" w14:textId="77777777" w:rsidR="00452E3B" w:rsidRPr="00452E3B" w:rsidRDefault="00452E3B" w:rsidP="00452E3B">
      <w:pPr>
        <w:spacing w:after="0" w:line="240" w:lineRule="auto"/>
        <w:rPr>
          <w:rFonts w:ascii="Times New Roman" w:eastAsia="Calibri" w:hAnsi="Times New Roman" w:cs="Times New Roman"/>
          <w:lang w:eastAsia="lt-LT"/>
        </w:rPr>
      </w:pPr>
    </w:p>
    <w:p w14:paraId="7F928F9E" w14:textId="77777777" w:rsidR="00452E3B" w:rsidRPr="00452E3B" w:rsidRDefault="00452E3B" w:rsidP="00452E3B">
      <w:pPr>
        <w:spacing w:after="0" w:line="240" w:lineRule="auto"/>
        <w:rPr>
          <w:rFonts w:ascii="Times New Roman" w:eastAsia="Calibri" w:hAnsi="Times New Roman" w:cs="Times New Roman"/>
          <w:lang w:eastAsia="lt-LT"/>
        </w:rPr>
      </w:pPr>
    </w:p>
    <w:p w14:paraId="7F928F9F" w14:textId="77777777" w:rsidR="00452E3B" w:rsidRPr="00452E3B" w:rsidRDefault="00452E3B" w:rsidP="00452E3B">
      <w:pPr>
        <w:spacing w:after="0" w:line="240" w:lineRule="auto"/>
        <w:rPr>
          <w:rFonts w:ascii="Times New Roman" w:eastAsia="Calibri" w:hAnsi="Times New Roman" w:cs="Times New Roman"/>
          <w:lang w:eastAsia="lt-LT"/>
        </w:rPr>
      </w:pPr>
    </w:p>
    <w:p w14:paraId="7F928FA0" w14:textId="77777777" w:rsidR="00452E3B" w:rsidRPr="00452E3B" w:rsidRDefault="00452E3B" w:rsidP="00452E3B">
      <w:pPr>
        <w:spacing w:after="0" w:line="240" w:lineRule="auto"/>
        <w:rPr>
          <w:rFonts w:ascii="Times New Roman" w:eastAsia="Calibri" w:hAnsi="Times New Roman" w:cs="Times New Roman"/>
          <w:lang w:eastAsia="lt-LT"/>
        </w:rPr>
      </w:pPr>
    </w:p>
    <w:p w14:paraId="7F928FA1" w14:textId="77777777" w:rsidR="00452E3B" w:rsidRPr="00452E3B" w:rsidRDefault="00452E3B" w:rsidP="00452E3B">
      <w:pPr>
        <w:spacing w:after="0" w:line="240" w:lineRule="auto"/>
        <w:rPr>
          <w:rFonts w:ascii="Times New Roman" w:eastAsia="Calibri" w:hAnsi="Times New Roman" w:cs="Times New Roman"/>
          <w:lang w:eastAsia="lt-LT"/>
        </w:rPr>
      </w:pPr>
    </w:p>
    <w:p w14:paraId="7F928FA2" w14:textId="77777777" w:rsidR="00452E3B" w:rsidRPr="00452E3B" w:rsidRDefault="00452E3B" w:rsidP="00452E3B">
      <w:pPr>
        <w:spacing w:after="0" w:line="240" w:lineRule="auto"/>
        <w:rPr>
          <w:rFonts w:ascii="Times New Roman" w:eastAsia="Calibri" w:hAnsi="Times New Roman" w:cs="Times New Roman"/>
          <w:lang w:eastAsia="lt-LT"/>
        </w:rPr>
      </w:pPr>
    </w:p>
    <w:p w14:paraId="7F928FA3" w14:textId="77777777" w:rsidR="00452E3B" w:rsidRPr="00452E3B" w:rsidRDefault="00452E3B" w:rsidP="00452E3B">
      <w:pPr>
        <w:spacing w:after="0" w:line="240" w:lineRule="auto"/>
        <w:rPr>
          <w:rFonts w:ascii="Times New Roman" w:eastAsia="Calibri" w:hAnsi="Times New Roman" w:cs="Times New Roman"/>
          <w:lang w:eastAsia="lt-LT"/>
        </w:rPr>
      </w:pPr>
    </w:p>
    <w:p w14:paraId="7F928FA4" w14:textId="77777777" w:rsidR="00452E3B" w:rsidRPr="00452E3B" w:rsidRDefault="00452E3B" w:rsidP="00452E3B">
      <w:pPr>
        <w:spacing w:after="0" w:line="240" w:lineRule="auto"/>
        <w:rPr>
          <w:rFonts w:ascii="Times New Roman" w:eastAsia="Calibri" w:hAnsi="Times New Roman" w:cs="Times New Roman"/>
          <w:lang w:eastAsia="lt-LT"/>
        </w:rPr>
      </w:pPr>
    </w:p>
    <w:p w14:paraId="7F928FA5" w14:textId="77777777" w:rsidR="00452E3B" w:rsidRPr="00452E3B" w:rsidRDefault="00452E3B" w:rsidP="00452E3B">
      <w:pPr>
        <w:spacing w:after="0" w:line="240" w:lineRule="auto"/>
        <w:rPr>
          <w:rFonts w:ascii="Times New Roman" w:eastAsia="Calibri" w:hAnsi="Times New Roman" w:cs="Times New Roman"/>
          <w:lang w:eastAsia="lt-LT"/>
        </w:rPr>
      </w:pPr>
    </w:p>
    <w:p w14:paraId="7F928FA6" w14:textId="77777777" w:rsidR="00452E3B" w:rsidRPr="00452E3B" w:rsidRDefault="00452E3B" w:rsidP="00452E3B">
      <w:pPr>
        <w:spacing w:after="0" w:line="240" w:lineRule="auto"/>
        <w:rPr>
          <w:rFonts w:ascii="Times New Roman" w:eastAsia="Calibri" w:hAnsi="Times New Roman" w:cs="Times New Roman"/>
          <w:lang w:eastAsia="lt-LT"/>
        </w:rPr>
      </w:pPr>
    </w:p>
    <w:p w14:paraId="7F928FA7" w14:textId="77777777" w:rsidR="00452E3B" w:rsidRPr="00452E3B" w:rsidRDefault="00452E3B" w:rsidP="00452E3B">
      <w:pPr>
        <w:spacing w:after="0" w:line="240" w:lineRule="auto"/>
        <w:rPr>
          <w:rFonts w:ascii="Times New Roman" w:eastAsia="Calibri" w:hAnsi="Times New Roman" w:cs="Times New Roman"/>
          <w:lang w:eastAsia="lt-LT"/>
        </w:rPr>
      </w:pPr>
    </w:p>
    <w:p w14:paraId="7F928FA8" w14:textId="77777777" w:rsidR="00452E3B" w:rsidRPr="00452E3B" w:rsidRDefault="00452E3B" w:rsidP="00452E3B">
      <w:pPr>
        <w:spacing w:after="0" w:line="240" w:lineRule="auto"/>
        <w:rPr>
          <w:rFonts w:ascii="Times New Roman" w:eastAsia="Calibri" w:hAnsi="Times New Roman" w:cs="Times New Roman"/>
          <w:lang w:eastAsia="lt-LT"/>
        </w:rPr>
      </w:pPr>
    </w:p>
    <w:p w14:paraId="7F928FA9" w14:textId="77777777" w:rsidR="00452E3B" w:rsidRPr="00452E3B" w:rsidRDefault="00452E3B" w:rsidP="00452E3B">
      <w:pPr>
        <w:spacing w:after="0" w:line="240" w:lineRule="auto"/>
        <w:rPr>
          <w:rFonts w:ascii="Times New Roman" w:eastAsia="Calibri" w:hAnsi="Times New Roman" w:cs="Times New Roman"/>
          <w:lang w:eastAsia="lt-LT"/>
        </w:rPr>
      </w:pPr>
    </w:p>
    <w:p w14:paraId="7F928FAA" w14:textId="77777777" w:rsidR="00452E3B" w:rsidRPr="00452E3B" w:rsidRDefault="00452E3B" w:rsidP="00452E3B">
      <w:pPr>
        <w:spacing w:after="0" w:line="240" w:lineRule="auto"/>
        <w:rPr>
          <w:rFonts w:ascii="Times New Roman" w:eastAsia="Calibri" w:hAnsi="Times New Roman" w:cs="Times New Roman"/>
          <w:lang w:eastAsia="lt-LT"/>
        </w:rPr>
      </w:pPr>
    </w:p>
    <w:p w14:paraId="7F928FAB" w14:textId="77777777" w:rsidR="00452E3B" w:rsidRPr="00452E3B" w:rsidRDefault="00452E3B" w:rsidP="00452E3B">
      <w:pPr>
        <w:spacing w:after="0" w:line="240" w:lineRule="auto"/>
        <w:rPr>
          <w:rFonts w:ascii="Times New Roman" w:eastAsia="Calibri" w:hAnsi="Times New Roman" w:cs="Times New Roman"/>
          <w:lang w:eastAsia="lt-LT"/>
        </w:rPr>
      </w:pPr>
    </w:p>
    <w:p w14:paraId="7F928FAC" w14:textId="77777777" w:rsidR="00452E3B" w:rsidRPr="00452E3B" w:rsidRDefault="00452E3B" w:rsidP="00452E3B">
      <w:pPr>
        <w:spacing w:after="0" w:line="240" w:lineRule="auto"/>
        <w:rPr>
          <w:rFonts w:ascii="Times New Roman" w:eastAsia="Calibri" w:hAnsi="Times New Roman" w:cs="Times New Roman"/>
          <w:lang w:eastAsia="lt-LT"/>
        </w:rPr>
      </w:pPr>
    </w:p>
    <w:p w14:paraId="7F928FAD" w14:textId="77777777" w:rsidR="00452E3B" w:rsidRPr="00452E3B" w:rsidRDefault="00452E3B" w:rsidP="00452E3B">
      <w:pPr>
        <w:spacing w:after="0" w:line="240" w:lineRule="auto"/>
        <w:rPr>
          <w:rFonts w:ascii="Times New Roman" w:eastAsia="Calibri" w:hAnsi="Times New Roman" w:cs="Times New Roman"/>
          <w:lang w:eastAsia="lt-LT"/>
        </w:rPr>
      </w:pPr>
    </w:p>
    <w:p w14:paraId="7F928FAE" w14:textId="77777777" w:rsidR="00452E3B" w:rsidRPr="00452E3B" w:rsidRDefault="00452E3B" w:rsidP="00452E3B">
      <w:pPr>
        <w:spacing w:after="0" w:line="240" w:lineRule="auto"/>
        <w:rPr>
          <w:rFonts w:ascii="Times New Roman" w:eastAsia="Calibri" w:hAnsi="Times New Roman" w:cs="Times New Roman"/>
          <w:lang w:eastAsia="lt-LT"/>
        </w:rPr>
      </w:pPr>
    </w:p>
    <w:p w14:paraId="7F928FAF"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8FB0"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8FB1"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r w:rsidRPr="00452E3B">
        <w:rPr>
          <w:rFonts w:ascii="Times New Roman" w:eastAsia="Calibri" w:hAnsi="Times New Roman" w:cs="Times New Roman"/>
          <w:b/>
          <w:iCs/>
          <w:kern w:val="28"/>
          <w:lang w:eastAsia="lt-LT"/>
        </w:rPr>
        <w:t>A. ŽENKLINIMAS</w:t>
      </w:r>
    </w:p>
    <w:p w14:paraId="7F928FB2"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br w:type="page"/>
      </w:r>
    </w:p>
    <w:p w14:paraId="7F928FB3"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lastRenderedPageBreak/>
        <w:t>INFORMACIJA ANT IŠORINĖS PAKUOTĖS</w:t>
      </w:r>
    </w:p>
    <w:p w14:paraId="7F928FB4"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7F928FB5"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452E3B">
        <w:rPr>
          <w:rFonts w:ascii="Times New Roman" w:eastAsia="Calibri" w:hAnsi="Times New Roman" w:cs="Times New Roman"/>
          <w:b/>
          <w:noProof/>
        </w:rPr>
        <w:t>KARTONO DĖŽUTĖ</w:t>
      </w:r>
    </w:p>
    <w:p w14:paraId="7F928FB6"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B7"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B8"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w:t>
      </w:r>
      <w:r w:rsidRPr="00452E3B">
        <w:rPr>
          <w:rFonts w:ascii="Times New Roman" w:eastAsia="Calibri" w:hAnsi="Times New Roman" w:cs="Times New Roman"/>
          <w:b/>
          <w:noProof/>
        </w:rPr>
        <w:tab/>
        <w:t>VAISTINIO PREPARATO PAVADINIMAS</w:t>
      </w:r>
    </w:p>
    <w:p w14:paraId="7F928FB9"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BA" w14:textId="29105F47" w:rsidR="00452E3B" w:rsidRPr="00452E3B" w:rsidRDefault="00452E3B" w:rsidP="00452E3B">
      <w:pPr>
        <w:spacing w:after="0" w:line="240" w:lineRule="auto"/>
        <w:rPr>
          <w:rFonts w:ascii="Times New Roman" w:eastAsia="Calibri" w:hAnsi="Times New Roman" w:cs="Times New Roman"/>
          <w:lang w:val="es-ES" w:eastAsia="lt-LT"/>
        </w:rPr>
      </w:pPr>
      <w:r w:rsidRPr="00452E3B">
        <w:rPr>
          <w:rFonts w:ascii="Times New Roman" w:eastAsia="Calibri" w:hAnsi="Times New Roman" w:cs="Times New Roman"/>
          <w:lang w:eastAsia="lt-LT"/>
        </w:rPr>
        <w:t>LAMISIL</w:t>
      </w:r>
      <w:r w:rsidR="00420303">
        <w:rPr>
          <w:rFonts w:ascii="Times New Roman" w:eastAsia="Calibri" w:hAnsi="Times New Roman" w:cs="Times New Roman"/>
          <w:lang w:eastAsia="lt-LT"/>
        </w:rPr>
        <w:t xml:space="preserve"> </w:t>
      </w:r>
      <w:r w:rsidR="00420303" w:rsidRPr="00420303">
        <w:rPr>
          <w:rFonts w:ascii="Times New Roman" w:eastAsia="Calibri" w:hAnsi="Times New Roman" w:cs="Times New Roman"/>
          <w:lang w:val="es-ES" w:eastAsia="lt-LT"/>
        </w:rPr>
        <w:t>10</w:t>
      </w:r>
      <w:r w:rsidR="00133F3E">
        <w:rPr>
          <w:rFonts w:ascii="Times New Roman" w:eastAsia="Calibri" w:hAnsi="Times New Roman" w:cs="Times New Roman"/>
          <w:lang w:val="es-ES" w:eastAsia="lt-LT"/>
        </w:rPr>
        <w:t> </w:t>
      </w:r>
      <w:r w:rsidR="00420303" w:rsidRPr="00420303">
        <w:rPr>
          <w:rFonts w:ascii="Times New Roman" w:eastAsia="Calibri" w:hAnsi="Times New Roman" w:cs="Times New Roman"/>
          <w:lang w:val="es-ES" w:eastAsia="lt-LT"/>
        </w:rPr>
        <w:t xml:space="preserve">mg/g </w:t>
      </w:r>
      <w:r w:rsidRPr="00420303">
        <w:rPr>
          <w:rFonts w:ascii="Times New Roman" w:eastAsia="Calibri" w:hAnsi="Times New Roman" w:cs="Times New Roman"/>
          <w:lang w:eastAsia="lt-LT"/>
        </w:rPr>
        <w:t>kremas</w:t>
      </w:r>
    </w:p>
    <w:p w14:paraId="7F928FBB" w14:textId="77777777" w:rsidR="00452E3B" w:rsidRPr="00FB0176" w:rsidRDefault="00452E3B" w:rsidP="00452E3B">
      <w:pPr>
        <w:spacing w:after="0" w:line="240" w:lineRule="auto"/>
        <w:rPr>
          <w:rFonts w:ascii="Times New Roman" w:eastAsia="Calibri" w:hAnsi="Times New Roman" w:cs="Times New Roman"/>
          <w:i/>
          <w:lang w:val="la-Latn" w:eastAsia="lt-LT"/>
        </w:rPr>
      </w:pPr>
      <w:r w:rsidRPr="00FB0176">
        <w:rPr>
          <w:rFonts w:ascii="Times New Roman" w:eastAsia="Calibri" w:hAnsi="Times New Roman" w:cs="Times New Roman"/>
          <w:i/>
          <w:lang w:val="la-Latn" w:eastAsia="lt-LT"/>
        </w:rPr>
        <w:t>Terbinafini hydrochloridum</w:t>
      </w:r>
    </w:p>
    <w:p w14:paraId="7F928FBC"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BD"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BE"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2.</w:t>
      </w:r>
      <w:r w:rsidRPr="00452E3B">
        <w:rPr>
          <w:rFonts w:ascii="Times New Roman" w:eastAsia="Calibri" w:hAnsi="Times New Roman" w:cs="Times New Roman"/>
          <w:b/>
          <w:noProof/>
        </w:rPr>
        <w:tab/>
        <w:t>VEIKLIOJI MEDŽIAGA IR JOS KIEKIS</w:t>
      </w:r>
    </w:p>
    <w:p w14:paraId="7F928FBF"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C0" w14:textId="70D29BF2" w:rsidR="00452E3B" w:rsidRPr="00452E3B" w:rsidRDefault="00452E3B" w:rsidP="00452E3B">
      <w:pPr>
        <w:spacing w:after="0" w:line="240" w:lineRule="auto"/>
        <w:rPr>
          <w:rFonts w:ascii="Times New Roman" w:eastAsia="Calibri" w:hAnsi="Times New Roman" w:cs="Times New Roman"/>
          <w:lang w:val="es-ES" w:eastAsia="lt-LT"/>
        </w:rPr>
      </w:pPr>
      <w:r w:rsidRPr="00452E3B">
        <w:rPr>
          <w:rFonts w:ascii="Times New Roman" w:eastAsia="Calibri" w:hAnsi="Times New Roman" w:cs="Times New Roman"/>
          <w:lang w:eastAsia="lt-LT"/>
        </w:rPr>
        <w:t xml:space="preserve">1 g kremo yra 10 mg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hidrochlorido.</w:t>
      </w:r>
    </w:p>
    <w:p w14:paraId="7F928FC1"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C2"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C3"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52E3B">
        <w:rPr>
          <w:rFonts w:ascii="Times New Roman" w:eastAsia="Calibri" w:hAnsi="Times New Roman" w:cs="Times New Roman"/>
          <w:b/>
          <w:noProof/>
        </w:rPr>
        <w:t>3.</w:t>
      </w:r>
      <w:r w:rsidRPr="00452E3B">
        <w:rPr>
          <w:rFonts w:ascii="Times New Roman" w:eastAsia="Calibri" w:hAnsi="Times New Roman" w:cs="Times New Roman"/>
          <w:b/>
          <w:noProof/>
        </w:rPr>
        <w:tab/>
        <w:t>PAGALBINIŲ MEDŽIAGŲ SĄRAŠAS</w:t>
      </w:r>
    </w:p>
    <w:p w14:paraId="7F928FC4"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C5" w14:textId="02443E60" w:rsidR="00452E3B" w:rsidRPr="00FB0176" w:rsidRDefault="00452E3B" w:rsidP="00452E3B">
      <w:pPr>
        <w:spacing w:after="0" w:line="240" w:lineRule="auto"/>
        <w:rPr>
          <w:rFonts w:ascii="Times New Roman" w:eastAsia="Calibri" w:hAnsi="Times New Roman" w:cs="Times New Roman"/>
          <w:lang w:val="la-Latn" w:eastAsia="lt-LT"/>
        </w:rPr>
      </w:pPr>
      <w:r w:rsidRPr="00FB0176">
        <w:rPr>
          <w:rFonts w:ascii="Times New Roman" w:eastAsia="Calibri" w:hAnsi="Times New Roman" w:cs="Times New Roman"/>
          <w:i/>
          <w:lang w:val="la-Latn" w:eastAsia="lt-LT"/>
        </w:rPr>
        <w:t>Natrii hydroxidum, Alcohol benzylicus, Sorbitani stearas, Cetylis palmitas, Alcohol cetylicus, Alcohol stearylicus</w:t>
      </w:r>
      <w:r w:rsidRPr="00FB0176">
        <w:rPr>
          <w:rFonts w:ascii="Times New Roman" w:eastAsia="Calibri" w:hAnsi="Times New Roman" w:cs="Times New Roman"/>
          <w:b/>
          <w:i/>
          <w:lang w:val="la-Latn" w:eastAsia="lt-LT"/>
        </w:rPr>
        <w:t xml:space="preserve">, </w:t>
      </w:r>
      <w:r w:rsidRPr="00FB0176">
        <w:rPr>
          <w:rFonts w:ascii="Times New Roman" w:eastAsia="Calibri" w:hAnsi="Times New Roman" w:cs="Times New Roman"/>
          <w:i/>
          <w:lang w:val="la-Latn" w:eastAsia="lt-LT"/>
        </w:rPr>
        <w:t>Polysorbatum</w:t>
      </w:r>
      <w:r w:rsidR="00C17F14" w:rsidRPr="00FB0176">
        <w:rPr>
          <w:rFonts w:ascii="Times New Roman" w:eastAsia="Calibri" w:hAnsi="Times New Roman" w:cs="Times New Roman"/>
          <w:i/>
          <w:lang w:val="la-Latn" w:eastAsia="lt-LT"/>
        </w:rPr>
        <w:t> </w:t>
      </w:r>
      <w:r w:rsidRPr="00FB0176">
        <w:rPr>
          <w:rFonts w:ascii="Times New Roman" w:eastAsia="Calibri" w:hAnsi="Times New Roman" w:cs="Times New Roman"/>
          <w:i/>
          <w:lang w:val="la-Latn" w:eastAsia="lt-LT"/>
        </w:rPr>
        <w:t>60</w:t>
      </w:r>
      <w:r w:rsidRPr="00FB0176">
        <w:rPr>
          <w:rFonts w:ascii="Times New Roman" w:eastAsia="Calibri" w:hAnsi="Times New Roman" w:cs="Times New Roman"/>
          <w:b/>
          <w:i/>
          <w:lang w:val="la-Latn" w:eastAsia="lt-LT"/>
        </w:rPr>
        <w:t xml:space="preserve">, </w:t>
      </w:r>
      <w:r w:rsidRPr="00FB0176">
        <w:rPr>
          <w:rFonts w:ascii="Times New Roman" w:eastAsia="Calibri" w:hAnsi="Times New Roman" w:cs="Times New Roman"/>
          <w:i/>
          <w:lang w:val="la-Latn" w:eastAsia="lt-LT"/>
        </w:rPr>
        <w:t>Isopropylis myristas</w:t>
      </w:r>
      <w:r w:rsidRPr="00FB0176">
        <w:rPr>
          <w:rFonts w:ascii="Times New Roman" w:eastAsia="Calibri" w:hAnsi="Times New Roman" w:cs="Times New Roman"/>
          <w:b/>
          <w:i/>
          <w:lang w:val="la-Latn" w:eastAsia="lt-LT"/>
        </w:rPr>
        <w:t xml:space="preserve">, </w:t>
      </w:r>
      <w:r w:rsidRPr="00FB0176">
        <w:rPr>
          <w:rFonts w:ascii="Times New Roman" w:eastAsia="Calibri" w:hAnsi="Times New Roman" w:cs="Times New Roman"/>
          <w:i/>
          <w:lang w:val="la-Latn" w:eastAsia="lt-LT"/>
        </w:rPr>
        <w:t>Aqua purificata</w:t>
      </w:r>
      <w:r w:rsidRPr="00FB0176">
        <w:rPr>
          <w:rFonts w:ascii="Times New Roman" w:eastAsia="Calibri" w:hAnsi="Times New Roman" w:cs="Times New Roman"/>
          <w:lang w:val="la-Latn" w:eastAsia="lt-LT"/>
        </w:rPr>
        <w:t>.</w:t>
      </w:r>
    </w:p>
    <w:p w14:paraId="7F928FC6"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C7"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C8"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4.</w:t>
      </w:r>
      <w:r w:rsidRPr="00452E3B">
        <w:rPr>
          <w:rFonts w:ascii="Times New Roman" w:eastAsia="Calibri" w:hAnsi="Times New Roman" w:cs="Times New Roman"/>
          <w:b/>
          <w:noProof/>
        </w:rPr>
        <w:tab/>
        <w:t>FARMACINĖ FORMA IR KIEKIS PAKUOTĖJE</w:t>
      </w:r>
    </w:p>
    <w:p w14:paraId="7F928FC9"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CA"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Kremas</w:t>
      </w:r>
    </w:p>
    <w:p w14:paraId="7F928FCB"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15 g</w:t>
      </w:r>
    </w:p>
    <w:p w14:paraId="7F928FCC"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CD"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CE" w14:textId="2130E850"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52E3B">
        <w:rPr>
          <w:rFonts w:ascii="Times New Roman" w:eastAsia="Calibri" w:hAnsi="Times New Roman" w:cs="Times New Roman"/>
          <w:b/>
          <w:noProof/>
        </w:rPr>
        <w:t>5.</w:t>
      </w:r>
      <w:r w:rsidRPr="00452E3B">
        <w:rPr>
          <w:rFonts w:ascii="Times New Roman" w:eastAsia="Calibri" w:hAnsi="Times New Roman" w:cs="Times New Roman"/>
          <w:b/>
          <w:noProof/>
        </w:rPr>
        <w:tab/>
        <w:t>VARTOJIMO METODAS IR BŪDAS</w:t>
      </w:r>
      <w:r w:rsidR="00C17F14">
        <w:rPr>
          <w:rFonts w:ascii="Times New Roman" w:eastAsia="Calibri" w:hAnsi="Times New Roman" w:cs="Times New Roman"/>
          <w:b/>
          <w:noProof/>
        </w:rPr>
        <w:t> </w:t>
      </w:r>
      <w:r w:rsidRPr="00452E3B">
        <w:rPr>
          <w:rFonts w:ascii="Times New Roman" w:eastAsia="Calibri" w:hAnsi="Times New Roman" w:cs="Times New Roman"/>
          <w:b/>
          <w:noProof/>
        </w:rPr>
        <w:t>(</w:t>
      </w:r>
      <w:r w:rsidR="00C17F14">
        <w:rPr>
          <w:rFonts w:ascii="Times New Roman" w:eastAsia="Calibri" w:hAnsi="Times New Roman" w:cs="Times New Roman"/>
          <w:b/>
          <w:noProof/>
        </w:rPr>
        <w:noBreakHyphen/>
      </w:r>
      <w:r w:rsidRPr="00452E3B">
        <w:rPr>
          <w:rFonts w:ascii="Times New Roman" w:eastAsia="Calibri" w:hAnsi="Times New Roman" w:cs="Times New Roman"/>
          <w:b/>
          <w:noProof/>
        </w:rPr>
        <w:t>AI)</w:t>
      </w:r>
    </w:p>
    <w:p w14:paraId="7F928FCF" w14:textId="77777777" w:rsidR="00452E3B" w:rsidRPr="00452E3B" w:rsidRDefault="00452E3B" w:rsidP="00452E3B">
      <w:pPr>
        <w:spacing w:after="0" w:line="240" w:lineRule="auto"/>
        <w:rPr>
          <w:rFonts w:ascii="Times New Roman" w:eastAsia="Calibri" w:hAnsi="Times New Roman" w:cs="Times New Roman"/>
          <w:lang w:eastAsia="lt-LT"/>
        </w:rPr>
      </w:pPr>
    </w:p>
    <w:p w14:paraId="7F928FD0"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Vartoti ant odos.</w:t>
      </w:r>
    </w:p>
    <w:p w14:paraId="7F928FD1"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Prieš vartojimą perskaitykite pakuotės lapelį.</w:t>
      </w:r>
    </w:p>
    <w:p w14:paraId="7F928FD2"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D3"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D4"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6.</w:t>
      </w:r>
      <w:r w:rsidRPr="00452E3B">
        <w:rPr>
          <w:rFonts w:ascii="Times New Roman" w:eastAsia="Calibri" w:hAnsi="Times New Roman" w:cs="Times New Roman"/>
          <w:b/>
          <w:noProof/>
        </w:rPr>
        <w:tab/>
        <w:t>SPECIALUS ĮSPĖJIMAS, KAD VAISTINĮ PREPARATĄ BŪTINA LAIKYTI VAIKAMS NEPASTEBIMOJE IR NEPASIEKIAMOJE VIETOJE</w:t>
      </w:r>
    </w:p>
    <w:p w14:paraId="7F928FD5"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D6"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Laikyti vaikams nepastebimoje ir nepasiekiamoje vietoje.</w:t>
      </w:r>
    </w:p>
    <w:p w14:paraId="7F928FD7"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D8"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D9" w14:textId="494CA496"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52E3B">
        <w:rPr>
          <w:rFonts w:ascii="Times New Roman" w:eastAsia="Calibri" w:hAnsi="Times New Roman" w:cs="Times New Roman"/>
          <w:b/>
          <w:noProof/>
        </w:rPr>
        <w:t>7.</w:t>
      </w:r>
      <w:r w:rsidRPr="00452E3B">
        <w:rPr>
          <w:rFonts w:ascii="Times New Roman" w:eastAsia="Calibri" w:hAnsi="Times New Roman" w:cs="Times New Roman"/>
          <w:b/>
          <w:noProof/>
        </w:rPr>
        <w:tab/>
        <w:t>KITAS</w:t>
      </w:r>
      <w:r w:rsidR="00C17F14">
        <w:rPr>
          <w:rFonts w:ascii="Times New Roman" w:eastAsia="Calibri" w:hAnsi="Times New Roman" w:cs="Times New Roman"/>
          <w:b/>
          <w:noProof/>
        </w:rPr>
        <w:t> </w:t>
      </w:r>
      <w:r w:rsidRPr="00452E3B">
        <w:rPr>
          <w:rFonts w:ascii="Times New Roman" w:eastAsia="Calibri" w:hAnsi="Times New Roman" w:cs="Times New Roman"/>
          <w:b/>
          <w:noProof/>
        </w:rPr>
        <w:t>(</w:t>
      </w:r>
      <w:r w:rsidR="00C17F14">
        <w:rPr>
          <w:rFonts w:ascii="Times New Roman" w:eastAsia="Calibri" w:hAnsi="Times New Roman" w:cs="Times New Roman"/>
          <w:b/>
          <w:noProof/>
        </w:rPr>
        <w:noBreakHyphen/>
      </w:r>
      <w:r w:rsidRPr="00452E3B">
        <w:rPr>
          <w:rFonts w:ascii="Times New Roman" w:eastAsia="Calibri" w:hAnsi="Times New Roman" w:cs="Times New Roman"/>
          <w:b/>
          <w:noProof/>
        </w:rPr>
        <w:t>I) SPECIALUS</w:t>
      </w:r>
      <w:r w:rsidR="00C17F14">
        <w:rPr>
          <w:rFonts w:ascii="Times New Roman" w:eastAsia="Calibri" w:hAnsi="Times New Roman" w:cs="Times New Roman"/>
          <w:b/>
          <w:noProof/>
        </w:rPr>
        <w:t> </w:t>
      </w:r>
      <w:r w:rsidRPr="00452E3B">
        <w:rPr>
          <w:rFonts w:ascii="Times New Roman" w:eastAsia="Calibri" w:hAnsi="Times New Roman" w:cs="Times New Roman"/>
          <w:b/>
          <w:noProof/>
        </w:rPr>
        <w:t>(</w:t>
      </w:r>
      <w:r w:rsidR="00C17F14">
        <w:rPr>
          <w:rFonts w:ascii="Times New Roman" w:eastAsia="Calibri" w:hAnsi="Times New Roman" w:cs="Times New Roman"/>
          <w:b/>
          <w:noProof/>
        </w:rPr>
        <w:noBreakHyphen/>
      </w:r>
      <w:r w:rsidRPr="00452E3B">
        <w:rPr>
          <w:rFonts w:ascii="Times New Roman" w:eastAsia="Calibri" w:hAnsi="Times New Roman" w:cs="Times New Roman"/>
          <w:b/>
          <w:noProof/>
        </w:rPr>
        <w:t>ŪS) ĮSPĖJIMAS</w:t>
      </w:r>
      <w:r w:rsidR="00C17F14">
        <w:rPr>
          <w:rFonts w:ascii="Times New Roman" w:eastAsia="Calibri" w:hAnsi="Times New Roman" w:cs="Times New Roman"/>
          <w:b/>
          <w:noProof/>
        </w:rPr>
        <w:t> </w:t>
      </w:r>
      <w:r w:rsidRPr="00452E3B">
        <w:rPr>
          <w:rFonts w:ascii="Times New Roman" w:eastAsia="Calibri" w:hAnsi="Times New Roman" w:cs="Times New Roman"/>
          <w:b/>
          <w:noProof/>
        </w:rPr>
        <w:t>(</w:t>
      </w:r>
      <w:r w:rsidR="00C17F14">
        <w:rPr>
          <w:rFonts w:ascii="Times New Roman" w:eastAsia="Calibri" w:hAnsi="Times New Roman" w:cs="Times New Roman"/>
          <w:b/>
          <w:noProof/>
        </w:rPr>
        <w:noBreakHyphen/>
      </w:r>
      <w:r w:rsidRPr="00452E3B">
        <w:rPr>
          <w:rFonts w:ascii="Times New Roman" w:eastAsia="Calibri" w:hAnsi="Times New Roman" w:cs="Times New Roman"/>
          <w:b/>
          <w:noProof/>
        </w:rPr>
        <w:t>AI) (JEI REIKIA)</w:t>
      </w:r>
    </w:p>
    <w:p w14:paraId="7F928FDA"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DB" w14:textId="07822E9C"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 xml:space="preserve">Saugoti, kad nepatektų į akis. </w:t>
      </w:r>
      <w:r w:rsidR="00FB0176" w:rsidRPr="00FB0176">
        <w:rPr>
          <w:rFonts w:ascii="Times New Roman" w:eastAsia="Calibri" w:hAnsi="Times New Roman" w:cs="Times New Roman"/>
        </w:rPr>
        <w:t>Negalima vartoti ant burnos gleivinės.</w:t>
      </w:r>
    </w:p>
    <w:p w14:paraId="7F928FDC"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DD"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DE"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52E3B">
        <w:rPr>
          <w:rFonts w:ascii="Times New Roman" w:eastAsia="Calibri" w:hAnsi="Times New Roman" w:cs="Times New Roman"/>
          <w:b/>
          <w:noProof/>
        </w:rPr>
        <w:t>8.</w:t>
      </w:r>
      <w:r w:rsidRPr="00452E3B">
        <w:rPr>
          <w:rFonts w:ascii="Times New Roman" w:eastAsia="Calibri" w:hAnsi="Times New Roman" w:cs="Times New Roman"/>
          <w:b/>
          <w:noProof/>
        </w:rPr>
        <w:tab/>
        <w:t>TINKAMUMO LAIKAS</w:t>
      </w:r>
    </w:p>
    <w:p w14:paraId="7F928FDF"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E0"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Tinka iki {MMMM/mm}</w:t>
      </w:r>
    </w:p>
    <w:p w14:paraId="7F928FE1" w14:textId="77777777" w:rsidR="00452E3B" w:rsidRPr="00452E3B" w:rsidRDefault="00452E3B" w:rsidP="00452E3B">
      <w:pPr>
        <w:spacing w:after="0" w:line="240" w:lineRule="auto"/>
        <w:rPr>
          <w:rFonts w:ascii="Times New Roman" w:eastAsia="Calibri" w:hAnsi="Times New Roman" w:cs="Times New Roman"/>
          <w:lang w:eastAsia="lt-LT"/>
        </w:rPr>
      </w:pPr>
    </w:p>
    <w:p w14:paraId="7F928FE2"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E3"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9.</w:t>
      </w:r>
      <w:r w:rsidRPr="00452E3B">
        <w:rPr>
          <w:rFonts w:ascii="Times New Roman" w:eastAsia="Calibri" w:hAnsi="Times New Roman" w:cs="Times New Roman"/>
          <w:b/>
          <w:noProof/>
        </w:rPr>
        <w:tab/>
        <w:t>SPECIALIOS LAIKYMO SĄLYGOS</w:t>
      </w:r>
    </w:p>
    <w:p w14:paraId="7F928FE4"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E5"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E6"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lastRenderedPageBreak/>
        <w:t>10.</w:t>
      </w:r>
      <w:r w:rsidRPr="00452E3B">
        <w:rPr>
          <w:rFonts w:ascii="Times New Roman" w:eastAsia="Calibri" w:hAnsi="Times New Roman" w:cs="Times New Roman"/>
          <w:b/>
          <w:noProof/>
        </w:rPr>
        <w:tab/>
        <w:t xml:space="preserve">SPECIALIOS ATSARGUMO PRIEMONĖS DĖL NESUVARTOTO </w:t>
      </w:r>
      <w:r w:rsidRPr="00452E3B">
        <w:rPr>
          <w:rFonts w:ascii="Times New Roman" w:eastAsia="Calibri" w:hAnsi="Times New Roman" w:cs="Times New Roman"/>
          <w:b/>
          <w:bCs/>
          <w:noProof/>
        </w:rPr>
        <w:t xml:space="preserve">VAISTINIO PREPARATO AR JO ATLIEKŲ </w:t>
      </w:r>
      <w:r w:rsidRPr="00452E3B">
        <w:rPr>
          <w:rFonts w:ascii="Times New Roman" w:eastAsia="Calibri" w:hAnsi="Times New Roman" w:cs="Times New Roman"/>
          <w:b/>
          <w:noProof/>
        </w:rPr>
        <w:t>TVARKYMO (JEI REIKIA)</w:t>
      </w:r>
    </w:p>
    <w:p w14:paraId="7F928FE7"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E8"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E9" w14:textId="533CD0EC"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11.</w:t>
      </w:r>
      <w:r w:rsidRPr="00452E3B">
        <w:rPr>
          <w:rFonts w:ascii="Times New Roman" w:eastAsia="Calibri" w:hAnsi="Times New Roman" w:cs="Times New Roman"/>
          <w:b/>
          <w:noProof/>
        </w:rPr>
        <w:tab/>
      </w:r>
      <w:r w:rsidR="00D40E1C">
        <w:rPr>
          <w:rFonts w:ascii="Times New Roman" w:eastAsia="Calibri" w:hAnsi="Times New Roman" w:cs="Times New Roman"/>
          <w:b/>
          <w:noProof/>
        </w:rPr>
        <w:t>REGISTRUOTOJO</w:t>
      </w:r>
      <w:r w:rsidRPr="00452E3B">
        <w:rPr>
          <w:rFonts w:ascii="Times New Roman" w:eastAsia="Calibri" w:hAnsi="Times New Roman" w:cs="Times New Roman"/>
          <w:b/>
          <w:noProof/>
        </w:rPr>
        <w:t xml:space="preserve"> PAVADINIMAS IR ADRESAS</w:t>
      </w:r>
    </w:p>
    <w:p w14:paraId="7F928FEA"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47F13258" w14:textId="77777777" w:rsidR="00B232B9" w:rsidRPr="00AB54F2" w:rsidRDefault="00B232B9" w:rsidP="00B232B9">
      <w:pPr>
        <w:tabs>
          <w:tab w:val="left" w:pos="720"/>
        </w:tabs>
        <w:spacing w:after="0" w:line="240" w:lineRule="auto"/>
        <w:rPr>
          <w:rFonts w:ascii="Times New Roman" w:eastAsia="Calibri" w:hAnsi="Times New Roman" w:cs="Times New Roman"/>
          <w:lang w:val="it-IT"/>
        </w:rPr>
      </w:pPr>
      <w:r w:rsidRPr="00AB54F2">
        <w:rPr>
          <w:rFonts w:ascii="Times New Roman" w:eastAsia="Calibri" w:hAnsi="Times New Roman" w:cs="Times New Roman"/>
          <w:lang w:val="it-IT"/>
        </w:rPr>
        <w:t>Karo Healthcare AB</w:t>
      </w:r>
    </w:p>
    <w:p w14:paraId="0B253768" w14:textId="77777777" w:rsidR="00B232B9" w:rsidRPr="00AB54F2" w:rsidRDefault="00B232B9" w:rsidP="00B232B9">
      <w:pPr>
        <w:tabs>
          <w:tab w:val="left" w:pos="720"/>
        </w:tabs>
        <w:spacing w:after="0" w:line="240" w:lineRule="auto"/>
        <w:rPr>
          <w:rFonts w:ascii="Times New Roman" w:eastAsia="Calibri" w:hAnsi="Times New Roman" w:cs="Times New Roman"/>
          <w:lang w:val="it-IT"/>
        </w:rPr>
      </w:pPr>
      <w:r w:rsidRPr="00AB54F2">
        <w:rPr>
          <w:rFonts w:ascii="Times New Roman" w:eastAsia="Calibri" w:hAnsi="Times New Roman" w:cs="Times New Roman"/>
          <w:lang w:val="it-IT"/>
        </w:rPr>
        <w:t>Box 16184</w:t>
      </w:r>
    </w:p>
    <w:p w14:paraId="2DCB57AA" w14:textId="77777777" w:rsidR="00B232B9" w:rsidRPr="00AB54F2" w:rsidRDefault="00B232B9" w:rsidP="00B232B9">
      <w:pPr>
        <w:tabs>
          <w:tab w:val="left" w:pos="720"/>
        </w:tabs>
        <w:spacing w:after="0" w:line="240" w:lineRule="auto"/>
        <w:rPr>
          <w:rFonts w:ascii="Times New Roman" w:eastAsia="Calibri" w:hAnsi="Times New Roman" w:cs="Times New Roman"/>
          <w:lang w:val="it-IT"/>
        </w:rPr>
      </w:pPr>
      <w:r w:rsidRPr="00AB54F2">
        <w:rPr>
          <w:rFonts w:ascii="Times New Roman" w:eastAsia="Calibri" w:hAnsi="Times New Roman" w:cs="Times New Roman"/>
          <w:lang w:val="it-IT"/>
        </w:rPr>
        <w:t xml:space="preserve">103 24 Stockholm </w:t>
      </w:r>
    </w:p>
    <w:p w14:paraId="6CEEE827" w14:textId="77777777" w:rsidR="00B232B9" w:rsidRPr="00AB54F2" w:rsidRDefault="00B232B9" w:rsidP="00B232B9">
      <w:pPr>
        <w:tabs>
          <w:tab w:val="left" w:pos="720"/>
        </w:tabs>
        <w:spacing w:after="0" w:line="240" w:lineRule="auto"/>
        <w:rPr>
          <w:rFonts w:ascii="Times New Roman" w:eastAsia="Calibri" w:hAnsi="Times New Roman" w:cs="Times New Roman"/>
          <w:lang w:val="it-IT"/>
        </w:rPr>
      </w:pPr>
      <w:r w:rsidRPr="00AB54F2">
        <w:rPr>
          <w:rFonts w:ascii="Times New Roman" w:eastAsia="Calibri" w:hAnsi="Times New Roman" w:cs="Times New Roman"/>
          <w:lang w:val="it-IT"/>
        </w:rPr>
        <w:t>Švedija</w:t>
      </w:r>
    </w:p>
    <w:p w14:paraId="7F928FF1"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F2"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F3" w14:textId="4DF60849"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12.</w:t>
      </w:r>
      <w:r w:rsidRPr="00452E3B">
        <w:rPr>
          <w:rFonts w:ascii="Times New Roman" w:eastAsia="Calibri" w:hAnsi="Times New Roman" w:cs="Times New Roman"/>
          <w:b/>
          <w:noProof/>
        </w:rPr>
        <w:tab/>
      </w:r>
      <w:r w:rsidR="00D40E1C" w:rsidRPr="00D40E1C">
        <w:rPr>
          <w:rFonts w:ascii="Times New Roman" w:eastAsia="Calibri" w:hAnsi="Times New Roman" w:cs="Times New Roman"/>
          <w:b/>
          <w:noProof/>
        </w:rPr>
        <w:t>REGISTRACIJOS PAŽYMĖJIMO</w:t>
      </w:r>
      <w:r w:rsidRPr="00452E3B">
        <w:rPr>
          <w:rFonts w:ascii="Times New Roman" w:eastAsia="Calibri" w:hAnsi="Times New Roman" w:cs="Times New Roman"/>
          <w:b/>
          <w:noProof/>
        </w:rPr>
        <w:t xml:space="preserve"> NUMERIS</w:t>
      </w:r>
    </w:p>
    <w:p w14:paraId="7F928FF4"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F5"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LT/1/94/0101/002</w:t>
      </w:r>
    </w:p>
    <w:p w14:paraId="7F928FF6"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F7"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F8"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13.</w:t>
      </w:r>
      <w:r w:rsidRPr="00452E3B">
        <w:rPr>
          <w:rFonts w:ascii="Times New Roman" w:eastAsia="Calibri" w:hAnsi="Times New Roman" w:cs="Times New Roman"/>
          <w:b/>
          <w:noProof/>
        </w:rPr>
        <w:tab/>
        <w:t>SERIJOS NUMERIS</w:t>
      </w:r>
    </w:p>
    <w:p w14:paraId="7F928FF9"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FA" w14:textId="662C23DC"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Serija</w:t>
      </w:r>
      <w:r w:rsidR="00377064">
        <w:rPr>
          <w:rFonts w:ascii="Times New Roman" w:eastAsia="Calibri" w:hAnsi="Times New Roman" w:cs="Times New Roman"/>
          <w:lang w:eastAsia="lt-LT"/>
        </w:rPr>
        <w:t>:</w:t>
      </w:r>
      <w:r w:rsidRPr="00452E3B">
        <w:rPr>
          <w:rFonts w:ascii="Times New Roman" w:eastAsia="Calibri" w:hAnsi="Times New Roman" w:cs="Times New Roman"/>
          <w:lang w:eastAsia="lt-LT"/>
        </w:rPr>
        <w:t xml:space="preserve"> {numeris}</w:t>
      </w:r>
    </w:p>
    <w:p w14:paraId="7F928FFB"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FC"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FD"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14.</w:t>
      </w:r>
      <w:r w:rsidRPr="00452E3B">
        <w:rPr>
          <w:rFonts w:ascii="Times New Roman" w:eastAsia="Calibri" w:hAnsi="Times New Roman" w:cs="Times New Roman"/>
          <w:b/>
          <w:noProof/>
        </w:rPr>
        <w:tab/>
        <w:t>PARDAVIMO (IŠDAVIMO) TVARKA</w:t>
      </w:r>
    </w:p>
    <w:p w14:paraId="7F928FFE"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8FFF" w14:textId="72A8B7FA"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Nereceptinis vaist</w:t>
      </w:r>
      <w:r w:rsidR="00D40E1C">
        <w:rPr>
          <w:rFonts w:ascii="Times New Roman" w:eastAsia="Calibri" w:hAnsi="Times New Roman" w:cs="Times New Roman"/>
        </w:rPr>
        <w:t>as</w:t>
      </w:r>
      <w:r w:rsidRPr="00452E3B">
        <w:rPr>
          <w:rFonts w:ascii="Times New Roman" w:eastAsia="Calibri" w:hAnsi="Times New Roman" w:cs="Times New Roman"/>
        </w:rPr>
        <w:t>.</w:t>
      </w:r>
    </w:p>
    <w:p w14:paraId="7F929000"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01"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02"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15.</w:t>
      </w:r>
      <w:r w:rsidRPr="00452E3B">
        <w:rPr>
          <w:rFonts w:ascii="Times New Roman" w:eastAsia="Calibri" w:hAnsi="Times New Roman" w:cs="Times New Roman"/>
          <w:b/>
          <w:noProof/>
        </w:rPr>
        <w:tab/>
        <w:t>VARTOJIMO INSTRUKCIJA</w:t>
      </w:r>
    </w:p>
    <w:p w14:paraId="7F929003"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04"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Grybelių sukeliamų odos ligų gydymas.</w:t>
      </w:r>
    </w:p>
    <w:p w14:paraId="7F929005" w14:textId="00CF1F19" w:rsidR="00452E3B" w:rsidRPr="00452E3B" w:rsidRDefault="00452E3B" w:rsidP="00452E3B">
      <w:pPr>
        <w:spacing w:after="0" w:line="240" w:lineRule="auto"/>
        <w:rPr>
          <w:rFonts w:ascii="Times New Roman" w:eastAsia="Calibri" w:hAnsi="Times New Roman" w:cs="Times New Roman"/>
          <w:iCs/>
          <w:color w:val="000000"/>
          <w:lang w:eastAsia="lt-LT"/>
        </w:rPr>
      </w:pPr>
      <w:r w:rsidRPr="00452E3B">
        <w:rPr>
          <w:rFonts w:ascii="Times New Roman" w:eastAsia="Calibri" w:hAnsi="Times New Roman" w:cs="Times New Roman"/>
          <w:lang w:eastAsia="lt-LT"/>
        </w:rPr>
        <w:t>Dozavimas suaugusie</w:t>
      </w:r>
      <w:r w:rsidR="00145879">
        <w:rPr>
          <w:rFonts w:ascii="Times New Roman" w:eastAsia="Calibri" w:hAnsi="Times New Roman" w:cs="Times New Roman"/>
          <w:lang w:eastAsia="lt-LT"/>
        </w:rPr>
        <w:t>sie</w:t>
      </w:r>
      <w:r w:rsidRPr="00452E3B">
        <w:rPr>
          <w:rFonts w:ascii="Times New Roman" w:eastAsia="Calibri" w:hAnsi="Times New Roman" w:cs="Times New Roman"/>
          <w:lang w:eastAsia="lt-LT"/>
        </w:rPr>
        <w:t>ms ir 12</w:t>
      </w:r>
      <w:r w:rsidR="00C17F14">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metų bei vyresniems </w:t>
      </w:r>
      <w:r w:rsidR="00145879">
        <w:rPr>
          <w:rFonts w:ascii="Times New Roman" w:eastAsia="Calibri" w:hAnsi="Times New Roman" w:cs="Times New Roman"/>
          <w:lang w:eastAsia="lt-LT"/>
        </w:rPr>
        <w:t>paaugli</w:t>
      </w:r>
      <w:r w:rsidRPr="00452E3B">
        <w:rPr>
          <w:rFonts w:ascii="Times New Roman" w:eastAsia="Calibri" w:hAnsi="Times New Roman" w:cs="Times New Roman"/>
          <w:lang w:eastAsia="lt-LT"/>
        </w:rPr>
        <w:t>ams: t</w:t>
      </w:r>
      <w:r w:rsidRPr="00452E3B">
        <w:rPr>
          <w:rFonts w:ascii="Times New Roman" w:eastAsia="Calibri" w:hAnsi="Times New Roman" w:cs="Times New Roman"/>
          <w:iCs/>
          <w:color w:val="000000"/>
          <w:lang w:eastAsia="lt-LT"/>
        </w:rPr>
        <w:t xml:space="preserve">epti pažeistą vietą </w:t>
      </w:r>
      <w:r w:rsidRPr="00452E3B">
        <w:rPr>
          <w:rFonts w:ascii="Times New Roman" w:eastAsia="Calibri" w:hAnsi="Times New Roman" w:cs="Times New Roman"/>
          <w:color w:val="000000"/>
          <w:lang w:eastAsia="lt-LT"/>
        </w:rPr>
        <w:t>1</w:t>
      </w:r>
      <w:r w:rsidR="00C17F14">
        <w:rPr>
          <w:rFonts w:ascii="Times New Roman" w:eastAsia="Calibri" w:hAnsi="Times New Roman" w:cs="Times New Roman"/>
          <w:color w:val="000000"/>
          <w:lang w:eastAsia="lt-LT"/>
        </w:rPr>
        <w:noBreakHyphen/>
      </w:r>
      <w:r w:rsidRPr="00452E3B">
        <w:rPr>
          <w:rFonts w:ascii="Times New Roman" w:eastAsia="Calibri" w:hAnsi="Times New Roman" w:cs="Times New Roman"/>
          <w:color w:val="000000"/>
          <w:lang w:eastAsia="lt-LT"/>
        </w:rPr>
        <w:t>2</w:t>
      </w:r>
      <w:r w:rsidR="00C17F14">
        <w:rPr>
          <w:rFonts w:ascii="Times New Roman" w:eastAsia="Calibri" w:hAnsi="Times New Roman" w:cs="Times New Roman"/>
          <w:color w:val="000000"/>
          <w:lang w:eastAsia="lt-LT"/>
        </w:rPr>
        <w:t> </w:t>
      </w:r>
      <w:r w:rsidRPr="00452E3B">
        <w:rPr>
          <w:rFonts w:ascii="Times New Roman" w:eastAsia="Calibri" w:hAnsi="Times New Roman" w:cs="Times New Roman"/>
          <w:color w:val="000000"/>
          <w:lang w:eastAsia="lt-LT"/>
        </w:rPr>
        <w:t>kartus per</w:t>
      </w:r>
      <w:r w:rsidR="00C17F14">
        <w:rPr>
          <w:rFonts w:ascii="Times New Roman" w:eastAsia="Calibri" w:hAnsi="Times New Roman" w:cs="Times New Roman"/>
          <w:color w:val="000000"/>
          <w:lang w:eastAsia="lt-LT"/>
        </w:rPr>
        <w:t> </w:t>
      </w:r>
      <w:r w:rsidRPr="00452E3B">
        <w:rPr>
          <w:rFonts w:ascii="Times New Roman" w:eastAsia="Calibri" w:hAnsi="Times New Roman" w:cs="Times New Roman"/>
          <w:color w:val="000000"/>
          <w:lang w:eastAsia="lt-LT"/>
        </w:rPr>
        <w:t>parą, priklausomai nuo ligos.</w:t>
      </w:r>
    </w:p>
    <w:p w14:paraId="7F929006"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07"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08"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16.</w:t>
      </w:r>
      <w:r w:rsidRPr="00452E3B">
        <w:rPr>
          <w:rFonts w:ascii="Times New Roman" w:eastAsia="Calibri" w:hAnsi="Times New Roman" w:cs="Times New Roman"/>
          <w:b/>
          <w:noProof/>
        </w:rPr>
        <w:tab/>
        <w:t>INFORMACIJA BRAILIO RAŠTU</w:t>
      </w:r>
    </w:p>
    <w:p w14:paraId="7F929009"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4567EDDC" w14:textId="24E8A347" w:rsidR="00232DAC" w:rsidRDefault="00232DAC" w:rsidP="00452E3B">
      <w:pPr>
        <w:tabs>
          <w:tab w:val="left" w:pos="72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w:t>
      </w:r>
      <w:r w:rsidR="00452E3B" w:rsidRPr="00452E3B">
        <w:rPr>
          <w:rFonts w:ascii="Times New Roman" w:eastAsia="Calibri" w:hAnsi="Times New Roman" w:cs="Times New Roman"/>
        </w:rPr>
        <w:t>amisil</w:t>
      </w:r>
      <w:proofErr w:type="spellEnd"/>
      <w:r w:rsidR="00452E3B" w:rsidRPr="00452E3B">
        <w:rPr>
          <w:rFonts w:ascii="Times New Roman" w:eastAsia="Calibri" w:hAnsi="Times New Roman" w:cs="Times New Roman"/>
        </w:rPr>
        <w:t xml:space="preserve"> </w:t>
      </w:r>
      <w:r w:rsidRPr="00232DAC">
        <w:rPr>
          <w:rFonts w:ascii="Times New Roman" w:eastAsia="Calibri" w:hAnsi="Times New Roman" w:cs="Times New Roman"/>
        </w:rPr>
        <w:t>kremas</w:t>
      </w:r>
    </w:p>
    <w:p w14:paraId="51C07F86" w14:textId="77777777" w:rsidR="00232DAC" w:rsidRDefault="00232DAC" w:rsidP="00452E3B">
      <w:pPr>
        <w:tabs>
          <w:tab w:val="left" w:pos="720"/>
        </w:tabs>
        <w:spacing w:after="0" w:line="240" w:lineRule="auto"/>
        <w:rPr>
          <w:rFonts w:ascii="Times New Roman" w:eastAsia="Calibri" w:hAnsi="Times New Roman" w:cs="Times New Roman"/>
        </w:rPr>
      </w:pPr>
    </w:p>
    <w:p w14:paraId="43B0C492" w14:textId="6F71E62F" w:rsidR="00232DAC" w:rsidRDefault="00232DAC" w:rsidP="00452E3B">
      <w:pPr>
        <w:tabs>
          <w:tab w:val="left" w:pos="720"/>
        </w:tabs>
        <w:spacing w:after="0" w:line="240" w:lineRule="auto"/>
        <w:rPr>
          <w:rFonts w:ascii="Times New Roman" w:eastAsia="Calibri" w:hAnsi="Times New Roman" w:cs="Times New Roman"/>
        </w:rPr>
      </w:pPr>
    </w:p>
    <w:p w14:paraId="7F92900C" w14:textId="77777777" w:rsidR="00D40E1C" w:rsidRPr="00232DAC" w:rsidRDefault="00D40E1C" w:rsidP="00FB0176">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noProof/>
          <w:szCs w:val="24"/>
        </w:rPr>
      </w:pPr>
      <w:r w:rsidRPr="00232DAC">
        <w:rPr>
          <w:rFonts w:ascii="Times New Roman" w:hAnsi="Times New Roman" w:cs="Times New Roman"/>
          <w:b/>
          <w:noProof/>
        </w:rPr>
        <w:t>17.</w:t>
      </w:r>
      <w:r w:rsidRPr="00232DAC">
        <w:rPr>
          <w:rFonts w:ascii="Times New Roman" w:hAnsi="Times New Roman" w:cs="Times New Roman"/>
          <w:b/>
          <w:noProof/>
        </w:rPr>
        <w:tab/>
        <w:t>UNIKALUS IDENTIFIKATORIUS – 2D BRŪKŠNINIS KODAS</w:t>
      </w:r>
    </w:p>
    <w:p w14:paraId="7F92900E" w14:textId="35B50861" w:rsidR="00D40E1C" w:rsidRDefault="00D40E1C" w:rsidP="00FB0176">
      <w:pPr>
        <w:spacing w:after="0"/>
        <w:rPr>
          <w:rFonts w:ascii="Times New Roman" w:hAnsi="Times New Roman" w:cs="Times New Roman"/>
          <w:noProof/>
        </w:rPr>
      </w:pPr>
    </w:p>
    <w:p w14:paraId="7E72A276" w14:textId="77777777" w:rsidR="00C17F14" w:rsidRPr="00FB0176" w:rsidRDefault="00C17F14" w:rsidP="00FB0176">
      <w:pPr>
        <w:spacing w:after="0"/>
        <w:rPr>
          <w:rFonts w:ascii="Times New Roman" w:hAnsi="Times New Roman" w:cs="Times New Roman"/>
          <w:noProof/>
        </w:rPr>
      </w:pPr>
    </w:p>
    <w:p w14:paraId="7F92900F" w14:textId="126A4A12" w:rsidR="00D40E1C" w:rsidRPr="00FB0176" w:rsidRDefault="00D40E1C" w:rsidP="00FB0176">
      <w:pPr>
        <w:keepNext/>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i/>
          <w:noProof/>
        </w:rPr>
      </w:pPr>
      <w:r w:rsidRPr="00FB0176">
        <w:rPr>
          <w:rFonts w:ascii="Times New Roman" w:hAnsi="Times New Roman" w:cs="Times New Roman"/>
          <w:b/>
          <w:noProof/>
        </w:rPr>
        <w:t>18.</w:t>
      </w:r>
      <w:r w:rsidRPr="00FB0176">
        <w:rPr>
          <w:rFonts w:ascii="Times New Roman" w:hAnsi="Times New Roman" w:cs="Times New Roman"/>
          <w:b/>
          <w:noProof/>
        </w:rPr>
        <w:tab/>
        <w:t>UNIKALUS IDENTIFIKATORIUS – ŽMONĖMS SUPRANTAMI DU</w:t>
      </w:r>
      <w:r w:rsidR="00232DAC">
        <w:rPr>
          <w:rFonts w:ascii="Times New Roman" w:hAnsi="Times New Roman" w:cs="Times New Roman"/>
          <w:b/>
          <w:noProof/>
        </w:rPr>
        <w:t>O</w:t>
      </w:r>
      <w:r w:rsidRPr="00FB0176">
        <w:rPr>
          <w:rFonts w:ascii="Times New Roman" w:hAnsi="Times New Roman" w:cs="Times New Roman"/>
          <w:b/>
          <w:noProof/>
        </w:rPr>
        <w:t>MENYS</w:t>
      </w:r>
    </w:p>
    <w:p w14:paraId="5EDA6047" w14:textId="6D0D92A6" w:rsidR="00B2473C" w:rsidRPr="00FB0176" w:rsidRDefault="00B2473C" w:rsidP="00FB0176">
      <w:pPr>
        <w:spacing w:after="0"/>
        <w:rPr>
          <w:rFonts w:ascii="Times New Roman" w:hAnsi="Times New Roman" w:cs="Times New Roman"/>
          <w:noProof/>
          <w:vanish/>
        </w:rPr>
      </w:pPr>
    </w:p>
    <w:p w14:paraId="7F929011" w14:textId="34BA5A43" w:rsidR="00D40E1C" w:rsidRPr="00FB0176" w:rsidRDefault="00D40E1C" w:rsidP="00FB0176">
      <w:pPr>
        <w:spacing w:after="0"/>
        <w:rPr>
          <w:rFonts w:ascii="Times New Roman" w:hAnsi="Times New Roman" w:cs="Times New Roman"/>
          <w:noProof/>
          <w:vanish/>
        </w:rPr>
      </w:pPr>
    </w:p>
    <w:p w14:paraId="7F92901A"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rPr>
        <w:br w:type="page"/>
      </w:r>
      <w:r w:rsidRPr="00452E3B">
        <w:rPr>
          <w:rFonts w:ascii="Times New Roman" w:eastAsia="Calibri" w:hAnsi="Times New Roman" w:cs="Times New Roman"/>
          <w:b/>
          <w:noProof/>
        </w:rPr>
        <w:lastRenderedPageBreak/>
        <w:t>INFORMACIJA ANT VIDINĖS PAKUOTĖS</w:t>
      </w:r>
    </w:p>
    <w:p w14:paraId="7F92901B"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7F92901C"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TŪBELĖ</w:t>
      </w:r>
    </w:p>
    <w:p w14:paraId="7F92901D"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1E"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1F"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w:t>
      </w:r>
      <w:r w:rsidRPr="00452E3B">
        <w:rPr>
          <w:rFonts w:ascii="Times New Roman" w:eastAsia="Calibri" w:hAnsi="Times New Roman" w:cs="Times New Roman"/>
          <w:b/>
          <w:noProof/>
        </w:rPr>
        <w:tab/>
        <w:t>VAISTINIO PREPARATO PAVADINIMAS</w:t>
      </w:r>
    </w:p>
    <w:p w14:paraId="7F929020"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21" w14:textId="1EA4141B"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LAMISIL </w:t>
      </w:r>
      <w:r w:rsidR="00FB0176" w:rsidRPr="00FB0176">
        <w:rPr>
          <w:rFonts w:ascii="Times New Roman" w:eastAsia="Calibri" w:hAnsi="Times New Roman" w:cs="Times New Roman"/>
          <w:lang w:eastAsia="lt-LT"/>
        </w:rPr>
        <w:t>10</w:t>
      </w:r>
      <w:r w:rsidR="00133F3E">
        <w:rPr>
          <w:rFonts w:ascii="Times New Roman" w:eastAsia="Calibri" w:hAnsi="Times New Roman" w:cs="Times New Roman"/>
          <w:lang w:eastAsia="lt-LT"/>
        </w:rPr>
        <w:t> </w:t>
      </w:r>
      <w:r w:rsidR="00FB0176" w:rsidRPr="00FB0176">
        <w:rPr>
          <w:rFonts w:ascii="Times New Roman" w:eastAsia="Calibri" w:hAnsi="Times New Roman" w:cs="Times New Roman"/>
          <w:lang w:eastAsia="lt-LT"/>
        </w:rPr>
        <w:t xml:space="preserve">mg/g </w:t>
      </w:r>
      <w:r w:rsidRPr="00452E3B">
        <w:rPr>
          <w:rFonts w:ascii="Times New Roman" w:eastAsia="Calibri" w:hAnsi="Times New Roman" w:cs="Times New Roman"/>
          <w:lang w:eastAsia="lt-LT"/>
        </w:rPr>
        <w:t>kremas</w:t>
      </w:r>
    </w:p>
    <w:p w14:paraId="7F929022" w14:textId="77777777" w:rsidR="00452E3B" w:rsidRPr="00FB0176" w:rsidRDefault="00452E3B" w:rsidP="00452E3B">
      <w:pPr>
        <w:tabs>
          <w:tab w:val="left" w:pos="720"/>
        </w:tabs>
        <w:spacing w:after="0" w:line="240" w:lineRule="auto"/>
        <w:rPr>
          <w:rFonts w:ascii="Times New Roman" w:eastAsia="Calibri" w:hAnsi="Times New Roman" w:cs="Times New Roman"/>
          <w:i/>
          <w:lang w:val="la-Latn"/>
        </w:rPr>
      </w:pPr>
      <w:r w:rsidRPr="00FB0176">
        <w:rPr>
          <w:rFonts w:ascii="Times New Roman" w:eastAsia="Calibri" w:hAnsi="Times New Roman" w:cs="Times New Roman"/>
          <w:i/>
          <w:lang w:val="la-Latn"/>
        </w:rPr>
        <w:t>Terbinafini hydrochloridum</w:t>
      </w:r>
    </w:p>
    <w:p w14:paraId="7F929023"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24"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25"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2.</w:t>
      </w:r>
      <w:r w:rsidRPr="00452E3B">
        <w:rPr>
          <w:rFonts w:ascii="Times New Roman" w:eastAsia="Calibri" w:hAnsi="Times New Roman" w:cs="Times New Roman"/>
          <w:b/>
          <w:noProof/>
        </w:rPr>
        <w:tab/>
        <w:t>VEIKLIOJI MEDŽIAGA IR JOS KIEKIS</w:t>
      </w:r>
    </w:p>
    <w:p w14:paraId="7F929028"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29"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2A"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52E3B">
        <w:rPr>
          <w:rFonts w:ascii="Times New Roman" w:eastAsia="Calibri" w:hAnsi="Times New Roman" w:cs="Times New Roman"/>
          <w:b/>
          <w:noProof/>
        </w:rPr>
        <w:t>3.</w:t>
      </w:r>
      <w:r w:rsidRPr="00452E3B">
        <w:rPr>
          <w:rFonts w:ascii="Times New Roman" w:eastAsia="Calibri" w:hAnsi="Times New Roman" w:cs="Times New Roman"/>
          <w:b/>
          <w:noProof/>
        </w:rPr>
        <w:tab/>
        <w:t>PAGALBINIŲ MEDŽIAGŲ SĄRAŠAS</w:t>
      </w:r>
    </w:p>
    <w:p w14:paraId="7F92902D"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2E"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2F"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4.</w:t>
      </w:r>
      <w:r w:rsidRPr="00452E3B">
        <w:rPr>
          <w:rFonts w:ascii="Times New Roman" w:eastAsia="Calibri" w:hAnsi="Times New Roman" w:cs="Times New Roman"/>
          <w:b/>
          <w:noProof/>
        </w:rPr>
        <w:tab/>
        <w:t>FARMACINĖ FORMA IR KIEKIS PAKUOTĖJE</w:t>
      </w:r>
    </w:p>
    <w:p w14:paraId="7F929030"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32"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AB54F2">
        <w:rPr>
          <w:rFonts w:ascii="Times New Roman" w:eastAsia="Calibri" w:hAnsi="Times New Roman" w:cs="Times New Roman"/>
        </w:rPr>
        <w:t>15 g</w:t>
      </w:r>
    </w:p>
    <w:p w14:paraId="7F929033"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34"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35" w14:textId="6F29F6FE"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52E3B">
        <w:rPr>
          <w:rFonts w:ascii="Times New Roman" w:eastAsia="Calibri" w:hAnsi="Times New Roman" w:cs="Times New Roman"/>
          <w:b/>
          <w:noProof/>
        </w:rPr>
        <w:t>5.</w:t>
      </w:r>
      <w:r w:rsidRPr="00452E3B">
        <w:rPr>
          <w:rFonts w:ascii="Times New Roman" w:eastAsia="Calibri" w:hAnsi="Times New Roman" w:cs="Times New Roman"/>
          <w:b/>
          <w:noProof/>
        </w:rPr>
        <w:tab/>
        <w:t>VARTOJIMO METODAS IR BŪDAS</w:t>
      </w:r>
      <w:r w:rsidR="00C02FFB">
        <w:rPr>
          <w:rFonts w:ascii="Times New Roman" w:eastAsia="Calibri" w:hAnsi="Times New Roman" w:cs="Times New Roman"/>
          <w:b/>
          <w:noProof/>
        </w:rPr>
        <w:t> </w:t>
      </w:r>
      <w:r w:rsidRPr="00452E3B">
        <w:rPr>
          <w:rFonts w:ascii="Times New Roman" w:eastAsia="Calibri" w:hAnsi="Times New Roman" w:cs="Times New Roman"/>
          <w:b/>
          <w:noProof/>
        </w:rPr>
        <w:t>(</w:t>
      </w:r>
      <w:r w:rsidR="00C02FFB">
        <w:rPr>
          <w:rFonts w:ascii="Times New Roman" w:eastAsia="Calibri" w:hAnsi="Times New Roman" w:cs="Times New Roman"/>
          <w:b/>
          <w:noProof/>
        </w:rPr>
        <w:noBreakHyphen/>
      </w:r>
      <w:r w:rsidRPr="00452E3B">
        <w:rPr>
          <w:rFonts w:ascii="Times New Roman" w:eastAsia="Calibri" w:hAnsi="Times New Roman" w:cs="Times New Roman"/>
          <w:b/>
          <w:noProof/>
        </w:rPr>
        <w:t>AI)</w:t>
      </w:r>
    </w:p>
    <w:p w14:paraId="7F929036"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38" w14:textId="2A5BA55D"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Vartoti ant odos.</w:t>
      </w:r>
    </w:p>
    <w:p w14:paraId="7F929039"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3A"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3B"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6.</w:t>
      </w:r>
      <w:r w:rsidRPr="00452E3B">
        <w:rPr>
          <w:rFonts w:ascii="Times New Roman" w:eastAsia="Calibri" w:hAnsi="Times New Roman" w:cs="Times New Roman"/>
          <w:b/>
          <w:noProof/>
        </w:rPr>
        <w:tab/>
        <w:t>SPECIALUS ĮSPĖJIMAS, KAD VAISTINĮ PREPARATĄ BŪTINA LAIKYTI VAIKAMS NEPASTEBIMOJE IR NEPASIEKIAMOJE VIETOJE</w:t>
      </w:r>
    </w:p>
    <w:p w14:paraId="7F92903E"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3F"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40" w14:textId="2CEF7154"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52E3B">
        <w:rPr>
          <w:rFonts w:ascii="Times New Roman" w:eastAsia="Calibri" w:hAnsi="Times New Roman" w:cs="Times New Roman"/>
          <w:b/>
          <w:noProof/>
        </w:rPr>
        <w:t>7.</w:t>
      </w:r>
      <w:r w:rsidRPr="00452E3B">
        <w:rPr>
          <w:rFonts w:ascii="Times New Roman" w:eastAsia="Calibri" w:hAnsi="Times New Roman" w:cs="Times New Roman"/>
          <w:b/>
          <w:noProof/>
        </w:rPr>
        <w:tab/>
        <w:t>KITAS</w:t>
      </w:r>
      <w:r w:rsidR="00C02FFB">
        <w:rPr>
          <w:rFonts w:ascii="Times New Roman" w:eastAsia="Calibri" w:hAnsi="Times New Roman" w:cs="Times New Roman"/>
          <w:b/>
          <w:noProof/>
        </w:rPr>
        <w:t> </w:t>
      </w:r>
      <w:r w:rsidRPr="00452E3B">
        <w:rPr>
          <w:rFonts w:ascii="Times New Roman" w:eastAsia="Calibri" w:hAnsi="Times New Roman" w:cs="Times New Roman"/>
          <w:b/>
          <w:noProof/>
        </w:rPr>
        <w:t>(</w:t>
      </w:r>
      <w:r w:rsidR="00C02FFB">
        <w:rPr>
          <w:rFonts w:ascii="Times New Roman" w:eastAsia="Calibri" w:hAnsi="Times New Roman" w:cs="Times New Roman"/>
          <w:b/>
          <w:noProof/>
        </w:rPr>
        <w:noBreakHyphen/>
      </w:r>
      <w:r w:rsidRPr="00452E3B">
        <w:rPr>
          <w:rFonts w:ascii="Times New Roman" w:eastAsia="Calibri" w:hAnsi="Times New Roman" w:cs="Times New Roman"/>
          <w:b/>
          <w:noProof/>
        </w:rPr>
        <w:t>I) SPECIALUS</w:t>
      </w:r>
      <w:r w:rsidR="00C02FFB">
        <w:rPr>
          <w:rFonts w:ascii="Times New Roman" w:eastAsia="Calibri" w:hAnsi="Times New Roman" w:cs="Times New Roman"/>
          <w:b/>
          <w:noProof/>
        </w:rPr>
        <w:t> </w:t>
      </w:r>
      <w:r w:rsidRPr="00452E3B">
        <w:rPr>
          <w:rFonts w:ascii="Times New Roman" w:eastAsia="Calibri" w:hAnsi="Times New Roman" w:cs="Times New Roman"/>
          <w:b/>
          <w:noProof/>
        </w:rPr>
        <w:t>(</w:t>
      </w:r>
      <w:r w:rsidR="00C02FFB">
        <w:rPr>
          <w:rFonts w:ascii="Times New Roman" w:eastAsia="Calibri" w:hAnsi="Times New Roman" w:cs="Times New Roman"/>
          <w:b/>
          <w:noProof/>
        </w:rPr>
        <w:noBreakHyphen/>
      </w:r>
      <w:r w:rsidRPr="00452E3B">
        <w:rPr>
          <w:rFonts w:ascii="Times New Roman" w:eastAsia="Calibri" w:hAnsi="Times New Roman" w:cs="Times New Roman"/>
          <w:b/>
          <w:noProof/>
        </w:rPr>
        <w:t>ŪS) ĮSPĖJIMAS</w:t>
      </w:r>
      <w:r w:rsidR="00C02FFB">
        <w:rPr>
          <w:rFonts w:ascii="Times New Roman" w:eastAsia="Calibri" w:hAnsi="Times New Roman" w:cs="Times New Roman"/>
          <w:b/>
          <w:noProof/>
        </w:rPr>
        <w:t> </w:t>
      </w:r>
      <w:r w:rsidRPr="00452E3B">
        <w:rPr>
          <w:rFonts w:ascii="Times New Roman" w:eastAsia="Calibri" w:hAnsi="Times New Roman" w:cs="Times New Roman"/>
          <w:b/>
          <w:noProof/>
        </w:rPr>
        <w:t>(</w:t>
      </w:r>
      <w:r w:rsidR="00C02FFB">
        <w:rPr>
          <w:rFonts w:ascii="Times New Roman" w:eastAsia="Calibri" w:hAnsi="Times New Roman" w:cs="Times New Roman"/>
          <w:b/>
          <w:noProof/>
        </w:rPr>
        <w:noBreakHyphen/>
      </w:r>
      <w:r w:rsidRPr="00452E3B">
        <w:rPr>
          <w:rFonts w:ascii="Times New Roman" w:eastAsia="Calibri" w:hAnsi="Times New Roman" w:cs="Times New Roman"/>
          <w:b/>
          <w:noProof/>
        </w:rPr>
        <w:t>AI) (JEI REIKIA)</w:t>
      </w:r>
    </w:p>
    <w:p w14:paraId="7F929041"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42"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43"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52E3B">
        <w:rPr>
          <w:rFonts w:ascii="Times New Roman" w:eastAsia="Calibri" w:hAnsi="Times New Roman" w:cs="Times New Roman"/>
          <w:b/>
          <w:noProof/>
        </w:rPr>
        <w:t>8.</w:t>
      </w:r>
      <w:r w:rsidRPr="00452E3B">
        <w:rPr>
          <w:rFonts w:ascii="Times New Roman" w:eastAsia="Calibri" w:hAnsi="Times New Roman" w:cs="Times New Roman"/>
          <w:b/>
          <w:noProof/>
        </w:rPr>
        <w:tab/>
        <w:t>TINKAMUMO LAIKAS</w:t>
      </w:r>
    </w:p>
    <w:p w14:paraId="7F929044"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45" w14:textId="5E39BA15"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{MMMM/mm}</w:t>
      </w:r>
    </w:p>
    <w:p w14:paraId="7F929046"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47"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48"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9.</w:t>
      </w:r>
      <w:r w:rsidRPr="00452E3B">
        <w:rPr>
          <w:rFonts w:ascii="Times New Roman" w:eastAsia="Calibri" w:hAnsi="Times New Roman" w:cs="Times New Roman"/>
          <w:b/>
          <w:noProof/>
        </w:rPr>
        <w:tab/>
        <w:t>SPECIALIOS LAIKYMO SĄLYGOS</w:t>
      </w:r>
    </w:p>
    <w:p w14:paraId="7F929049"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4A"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4B"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10.</w:t>
      </w:r>
      <w:r w:rsidRPr="00452E3B">
        <w:rPr>
          <w:rFonts w:ascii="Times New Roman" w:eastAsia="Calibri" w:hAnsi="Times New Roman" w:cs="Times New Roman"/>
          <w:b/>
          <w:noProof/>
        </w:rPr>
        <w:tab/>
        <w:t xml:space="preserve">SPECIALIOS ATSARGUMO PRIEMONĖS DĖL NESUVARTOTO </w:t>
      </w:r>
      <w:r w:rsidRPr="00452E3B">
        <w:rPr>
          <w:rFonts w:ascii="Times New Roman" w:eastAsia="Calibri" w:hAnsi="Times New Roman" w:cs="Times New Roman"/>
          <w:b/>
          <w:bCs/>
          <w:noProof/>
        </w:rPr>
        <w:t xml:space="preserve">VAISTINIO PREPARATO AR JO ATLIEKŲ </w:t>
      </w:r>
      <w:r w:rsidRPr="00452E3B">
        <w:rPr>
          <w:rFonts w:ascii="Times New Roman" w:eastAsia="Calibri" w:hAnsi="Times New Roman" w:cs="Times New Roman"/>
          <w:b/>
          <w:noProof/>
        </w:rPr>
        <w:t>TVARKYMO (JEI REIKIA)</w:t>
      </w:r>
    </w:p>
    <w:p w14:paraId="7F92904C"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4D"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4E" w14:textId="4317E15D"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11.</w:t>
      </w:r>
      <w:r w:rsidRPr="00452E3B">
        <w:rPr>
          <w:rFonts w:ascii="Times New Roman" w:eastAsia="Calibri" w:hAnsi="Times New Roman" w:cs="Times New Roman"/>
          <w:b/>
          <w:noProof/>
        </w:rPr>
        <w:tab/>
      </w:r>
      <w:r w:rsidR="00D40E1C">
        <w:rPr>
          <w:rFonts w:ascii="Times New Roman" w:eastAsia="Calibri" w:hAnsi="Times New Roman" w:cs="Times New Roman"/>
          <w:b/>
          <w:noProof/>
        </w:rPr>
        <w:t>REGISTRUOTOJO</w:t>
      </w:r>
      <w:r w:rsidRPr="00452E3B">
        <w:rPr>
          <w:rFonts w:ascii="Times New Roman" w:eastAsia="Calibri" w:hAnsi="Times New Roman" w:cs="Times New Roman"/>
          <w:b/>
          <w:noProof/>
        </w:rPr>
        <w:t xml:space="preserve"> PAVADINIMAS IR ADRESAS</w:t>
      </w:r>
    </w:p>
    <w:p w14:paraId="7F92904F"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50" w14:textId="677B7F73" w:rsidR="00452E3B" w:rsidRPr="00452E3B" w:rsidRDefault="00A742BF" w:rsidP="00452E3B">
      <w:pPr>
        <w:spacing w:after="0" w:line="240" w:lineRule="auto"/>
        <w:rPr>
          <w:rFonts w:ascii="Times New Roman" w:eastAsia="Calibri" w:hAnsi="Times New Roman" w:cs="Times New Roman"/>
        </w:rPr>
      </w:pPr>
      <w:r w:rsidRPr="00A742BF">
        <w:rPr>
          <w:rFonts w:ascii="Times New Roman" w:eastAsia="Calibri" w:hAnsi="Times New Roman" w:cs="Times New Roman"/>
        </w:rPr>
        <w:t xml:space="preserve">Karo </w:t>
      </w:r>
      <w:proofErr w:type="spellStart"/>
      <w:r w:rsidRPr="00A742BF">
        <w:rPr>
          <w:rFonts w:ascii="Times New Roman" w:eastAsia="Calibri" w:hAnsi="Times New Roman" w:cs="Times New Roman"/>
        </w:rPr>
        <w:t>Healthcare</w:t>
      </w:r>
      <w:proofErr w:type="spellEnd"/>
      <w:r w:rsidR="003C5E02">
        <w:rPr>
          <w:rFonts w:ascii="Times New Roman" w:eastAsia="Calibri" w:hAnsi="Times New Roman" w:cs="Times New Roman"/>
        </w:rPr>
        <w:t xml:space="preserve"> </w:t>
      </w:r>
      <w:proofErr w:type="spellStart"/>
      <w:r w:rsidR="003C5E02" w:rsidRPr="00893B5F">
        <w:rPr>
          <w:rFonts w:ascii="Times New Roman" w:eastAsia="Calibri" w:hAnsi="Times New Roman" w:cs="Times New Roman"/>
          <w:highlight w:val="lightGray"/>
        </w:rPr>
        <w:t>logo</w:t>
      </w:r>
      <w:proofErr w:type="spellEnd"/>
    </w:p>
    <w:p w14:paraId="7F929051"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52"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53" w14:textId="3B934126"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12.</w:t>
      </w:r>
      <w:r w:rsidRPr="00452E3B">
        <w:rPr>
          <w:rFonts w:ascii="Times New Roman" w:eastAsia="Calibri" w:hAnsi="Times New Roman" w:cs="Times New Roman"/>
          <w:b/>
          <w:noProof/>
        </w:rPr>
        <w:tab/>
      </w:r>
      <w:r w:rsidR="00D40E1C" w:rsidRPr="00D40E1C">
        <w:rPr>
          <w:rFonts w:ascii="Times New Roman" w:eastAsia="Calibri" w:hAnsi="Times New Roman" w:cs="Times New Roman"/>
          <w:b/>
          <w:noProof/>
        </w:rPr>
        <w:t>REGISTRACIJOS PAŽYMĖJIMO</w:t>
      </w:r>
      <w:r w:rsidR="00D40E1C" w:rsidRPr="00452E3B">
        <w:rPr>
          <w:rFonts w:ascii="Times New Roman" w:eastAsia="Calibri" w:hAnsi="Times New Roman" w:cs="Times New Roman"/>
          <w:b/>
          <w:noProof/>
        </w:rPr>
        <w:t xml:space="preserve"> </w:t>
      </w:r>
      <w:r w:rsidRPr="00452E3B">
        <w:rPr>
          <w:rFonts w:ascii="Times New Roman" w:eastAsia="Calibri" w:hAnsi="Times New Roman" w:cs="Times New Roman"/>
          <w:b/>
          <w:noProof/>
        </w:rPr>
        <w:t>NUMERIS</w:t>
      </w:r>
    </w:p>
    <w:p w14:paraId="7F929056"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57"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58"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lastRenderedPageBreak/>
        <w:t>13.</w:t>
      </w:r>
      <w:r w:rsidRPr="00452E3B">
        <w:rPr>
          <w:rFonts w:ascii="Times New Roman" w:eastAsia="Calibri" w:hAnsi="Times New Roman" w:cs="Times New Roman"/>
          <w:b/>
          <w:noProof/>
        </w:rPr>
        <w:tab/>
        <w:t>SERIJOS NUMERIS</w:t>
      </w:r>
    </w:p>
    <w:p w14:paraId="7F929059"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5A" w14:textId="59DAB4F4"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{numeris}</w:t>
      </w:r>
    </w:p>
    <w:p w14:paraId="7F92905B"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5C"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5D"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14.</w:t>
      </w:r>
      <w:r w:rsidRPr="00452E3B">
        <w:rPr>
          <w:rFonts w:ascii="Times New Roman" w:eastAsia="Calibri" w:hAnsi="Times New Roman" w:cs="Times New Roman"/>
          <w:b/>
          <w:noProof/>
        </w:rPr>
        <w:tab/>
        <w:t>PARDAVIMO (IŠDAVIMO) TVARKA</w:t>
      </w:r>
    </w:p>
    <w:p w14:paraId="7F929060"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61"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62" w14:textId="77777777" w:rsidR="00452E3B" w:rsidRPr="00452E3B"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452E3B">
        <w:rPr>
          <w:rFonts w:ascii="Times New Roman" w:eastAsia="Calibri" w:hAnsi="Times New Roman" w:cs="Times New Roman"/>
          <w:b/>
          <w:noProof/>
        </w:rPr>
        <w:t>15.</w:t>
      </w:r>
      <w:r w:rsidRPr="00452E3B">
        <w:rPr>
          <w:rFonts w:ascii="Times New Roman" w:eastAsia="Calibri" w:hAnsi="Times New Roman" w:cs="Times New Roman"/>
          <w:b/>
          <w:noProof/>
        </w:rPr>
        <w:tab/>
        <w:t>VARTOJIMO INSTRUKCIJA</w:t>
      </w:r>
    </w:p>
    <w:p w14:paraId="7F929063"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064" w14:textId="77777777" w:rsidR="00452E3B" w:rsidRPr="00452E3B" w:rsidRDefault="00452E3B" w:rsidP="00452E3B">
      <w:pPr>
        <w:spacing w:after="0" w:line="240" w:lineRule="auto"/>
        <w:jc w:val="center"/>
        <w:outlineLvl w:val="0"/>
        <w:rPr>
          <w:rFonts w:ascii="Times New Roman" w:eastAsia="Calibri" w:hAnsi="Times New Roman" w:cs="Times New Roman"/>
          <w:b/>
          <w:iCs/>
        </w:rPr>
      </w:pPr>
    </w:p>
    <w:p w14:paraId="7F929065"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r w:rsidRPr="00452E3B">
        <w:rPr>
          <w:rFonts w:ascii="Times New Roman" w:eastAsia="Calibri" w:hAnsi="Times New Roman" w:cs="Times New Roman"/>
          <w:b/>
          <w:iCs/>
          <w:kern w:val="28"/>
          <w:lang w:eastAsia="lt-LT"/>
        </w:rPr>
        <w:br w:type="page"/>
      </w:r>
    </w:p>
    <w:p w14:paraId="7F929066"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7"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8"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9"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A"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B"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C"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D"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E"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F"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0"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1"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2"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3"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4"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5"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6"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7"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8"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9"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A"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B"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C"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D"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r w:rsidRPr="00452E3B">
        <w:rPr>
          <w:rFonts w:ascii="Times New Roman" w:eastAsia="Calibri" w:hAnsi="Times New Roman" w:cs="Times New Roman"/>
          <w:b/>
          <w:iCs/>
          <w:kern w:val="28"/>
          <w:lang w:eastAsia="lt-LT"/>
        </w:rPr>
        <w:t>B. PAKUOTĖS LAPELIS</w:t>
      </w:r>
    </w:p>
    <w:p w14:paraId="7F92907E" w14:textId="77777777" w:rsidR="00452E3B" w:rsidRPr="00452E3B" w:rsidRDefault="00452E3B" w:rsidP="00452E3B">
      <w:pPr>
        <w:spacing w:after="0" w:line="240" w:lineRule="auto"/>
        <w:jc w:val="center"/>
        <w:rPr>
          <w:rFonts w:ascii="Times New Roman" w:eastAsia="Calibri" w:hAnsi="Times New Roman" w:cs="Times New Roman"/>
          <w:b/>
          <w:bCs/>
          <w:lang w:eastAsia="lt-LT"/>
        </w:rPr>
      </w:pPr>
      <w:r w:rsidRPr="00452E3B">
        <w:rPr>
          <w:rFonts w:ascii="Times New Roman" w:eastAsia="Calibri" w:hAnsi="Times New Roman" w:cs="Times New Roman"/>
          <w:lang w:eastAsia="lt-LT"/>
        </w:rPr>
        <w:br w:type="page"/>
      </w:r>
      <w:r w:rsidRPr="00452E3B">
        <w:rPr>
          <w:rFonts w:ascii="Times New Roman" w:eastAsia="Calibri" w:hAnsi="Times New Roman" w:cs="Times New Roman"/>
          <w:b/>
          <w:bCs/>
          <w:iCs/>
          <w:lang w:eastAsia="lt-LT"/>
        </w:rPr>
        <w:lastRenderedPageBreak/>
        <w:t>Pakuotės lapelis: informacija vartotojui</w:t>
      </w:r>
    </w:p>
    <w:p w14:paraId="7F92907F" w14:textId="77777777" w:rsidR="00452E3B" w:rsidRPr="00452E3B" w:rsidRDefault="00452E3B" w:rsidP="00452E3B">
      <w:pPr>
        <w:spacing w:after="0" w:line="240" w:lineRule="auto"/>
        <w:jc w:val="center"/>
        <w:rPr>
          <w:rFonts w:ascii="Times New Roman" w:eastAsia="Calibri" w:hAnsi="Times New Roman" w:cs="Times New Roman"/>
          <w:b/>
          <w:bCs/>
          <w:lang w:eastAsia="lt-LT"/>
        </w:rPr>
      </w:pPr>
    </w:p>
    <w:p w14:paraId="7F929080" w14:textId="54D57BF1" w:rsidR="00452E3B" w:rsidRPr="00452E3B" w:rsidRDefault="00452E3B" w:rsidP="00452E3B">
      <w:pPr>
        <w:spacing w:after="0" w:line="240" w:lineRule="auto"/>
        <w:jc w:val="center"/>
        <w:rPr>
          <w:rFonts w:ascii="Times New Roman" w:eastAsia="Calibri" w:hAnsi="Times New Roman" w:cs="Times New Roman"/>
          <w:b/>
          <w:bCs/>
          <w:lang w:eastAsia="lt-LT"/>
        </w:rPr>
      </w:pPr>
      <w:r w:rsidRPr="00452E3B">
        <w:rPr>
          <w:rFonts w:ascii="Times New Roman" w:eastAsia="Calibri" w:hAnsi="Times New Roman" w:cs="Times New Roman"/>
          <w:b/>
          <w:bCs/>
          <w:lang w:eastAsia="lt-LT"/>
        </w:rPr>
        <w:t xml:space="preserve">LAMISIL </w:t>
      </w:r>
      <w:r w:rsidR="00FB0176" w:rsidRPr="00FB0176">
        <w:rPr>
          <w:rFonts w:ascii="Times New Roman" w:eastAsia="Calibri" w:hAnsi="Times New Roman" w:cs="Times New Roman"/>
          <w:b/>
          <w:bCs/>
          <w:lang w:eastAsia="lt-LT"/>
        </w:rPr>
        <w:t>10</w:t>
      </w:r>
      <w:r w:rsidR="00133F3E">
        <w:rPr>
          <w:rFonts w:ascii="Times New Roman" w:eastAsia="Calibri" w:hAnsi="Times New Roman" w:cs="Times New Roman"/>
          <w:b/>
          <w:bCs/>
          <w:lang w:eastAsia="lt-LT"/>
        </w:rPr>
        <w:t> </w:t>
      </w:r>
      <w:r w:rsidR="00FB0176" w:rsidRPr="00FB0176">
        <w:rPr>
          <w:rFonts w:ascii="Times New Roman" w:eastAsia="Calibri" w:hAnsi="Times New Roman" w:cs="Times New Roman"/>
          <w:b/>
          <w:bCs/>
          <w:lang w:eastAsia="lt-LT"/>
        </w:rPr>
        <w:t xml:space="preserve">mg/g </w:t>
      </w:r>
      <w:r w:rsidRPr="00452E3B">
        <w:rPr>
          <w:rFonts w:ascii="Times New Roman" w:eastAsia="Calibri" w:hAnsi="Times New Roman" w:cs="Times New Roman"/>
          <w:b/>
          <w:bCs/>
          <w:lang w:eastAsia="lt-LT"/>
        </w:rPr>
        <w:t>kremas</w:t>
      </w:r>
    </w:p>
    <w:p w14:paraId="7F929081" w14:textId="77777777" w:rsidR="00452E3B" w:rsidRPr="00452E3B" w:rsidRDefault="00452E3B" w:rsidP="00452E3B">
      <w:pPr>
        <w:spacing w:after="0" w:line="240" w:lineRule="auto"/>
        <w:jc w:val="center"/>
        <w:rPr>
          <w:rFonts w:ascii="Times New Roman" w:eastAsia="Calibri" w:hAnsi="Times New Roman" w:cs="Times New Roman"/>
          <w:lang w:eastAsia="lt-LT"/>
        </w:rPr>
      </w:pP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hidrochloridas</w:t>
      </w:r>
    </w:p>
    <w:p w14:paraId="7F929082" w14:textId="77777777" w:rsidR="00452E3B" w:rsidRPr="00452E3B" w:rsidRDefault="00452E3B" w:rsidP="00452E3B">
      <w:pPr>
        <w:spacing w:after="0" w:line="240" w:lineRule="auto"/>
        <w:jc w:val="center"/>
        <w:rPr>
          <w:rFonts w:ascii="Times New Roman" w:eastAsia="Calibri" w:hAnsi="Times New Roman" w:cs="Times New Roman"/>
          <w:b/>
          <w:bCs/>
          <w:lang w:eastAsia="lt-LT"/>
        </w:rPr>
      </w:pPr>
    </w:p>
    <w:p w14:paraId="7F929083" w14:textId="77777777" w:rsidR="00452E3B" w:rsidRPr="00452E3B" w:rsidRDefault="00452E3B" w:rsidP="00452E3B">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
          <w:lang w:eastAsia="lt-LT"/>
        </w:rPr>
        <w:t>Atidžiai perskaitykite visą šį lapelį, prieš pradėdami vartoti vaistą, nes jame pateikiama Jums svarbi informacija.</w:t>
      </w:r>
    </w:p>
    <w:p w14:paraId="7F929084"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Visada vartokite šį vaistą tiksliai kaip aprašyta šiame lapelyje arba kaip nurodė gydytojas arba vaistininkas.</w:t>
      </w:r>
    </w:p>
    <w:p w14:paraId="7F929085" w14:textId="5915C109" w:rsidR="00452E3B" w:rsidRPr="00232DAC" w:rsidRDefault="00452E3B" w:rsidP="00FB0176">
      <w:pPr>
        <w:pStyle w:val="Sraopastraipa"/>
        <w:numPr>
          <w:ilvl w:val="0"/>
          <w:numId w:val="3"/>
        </w:numPr>
        <w:spacing w:after="0" w:line="240" w:lineRule="auto"/>
        <w:ind w:left="567" w:hanging="567"/>
        <w:rPr>
          <w:rFonts w:ascii="Times New Roman" w:eastAsia="Calibri" w:hAnsi="Times New Roman" w:cs="Times New Roman"/>
        </w:rPr>
      </w:pPr>
      <w:r w:rsidRPr="00232DAC">
        <w:rPr>
          <w:rFonts w:ascii="Times New Roman" w:eastAsia="Calibri" w:hAnsi="Times New Roman" w:cs="Times New Roman"/>
        </w:rPr>
        <w:t xml:space="preserve">Neišmeskite </w:t>
      </w:r>
      <w:r w:rsidR="00BB4E67">
        <w:rPr>
          <w:rFonts w:ascii="Times New Roman" w:eastAsia="Calibri" w:hAnsi="Times New Roman" w:cs="Times New Roman"/>
        </w:rPr>
        <w:t xml:space="preserve">šio </w:t>
      </w:r>
      <w:r w:rsidRPr="00232DAC">
        <w:rPr>
          <w:rFonts w:ascii="Times New Roman" w:eastAsia="Calibri" w:hAnsi="Times New Roman" w:cs="Times New Roman"/>
        </w:rPr>
        <w:t>lapelio, nes vėl gali prireikti jį perskaityti.</w:t>
      </w:r>
    </w:p>
    <w:p w14:paraId="7F929086" w14:textId="77777777" w:rsidR="00452E3B" w:rsidRPr="00232DAC" w:rsidRDefault="00452E3B" w:rsidP="00FB0176">
      <w:pPr>
        <w:pStyle w:val="Sraopastraipa"/>
        <w:numPr>
          <w:ilvl w:val="0"/>
          <w:numId w:val="3"/>
        </w:numPr>
        <w:spacing w:after="0" w:line="240" w:lineRule="auto"/>
        <w:ind w:left="567" w:hanging="567"/>
        <w:rPr>
          <w:rFonts w:ascii="Times New Roman" w:eastAsia="Calibri" w:hAnsi="Times New Roman" w:cs="Times New Roman"/>
        </w:rPr>
      </w:pPr>
      <w:r w:rsidRPr="00232DAC">
        <w:rPr>
          <w:rFonts w:ascii="Times New Roman" w:eastAsia="Calibri" w:hAnsi="Times New Roman" w:cs="Times New Roman"/>
        </w:rPr>
        <w:t>Jeigu norite sužinoti daugiau arba pasitarti, kreipkitės į vaistininką.</w:t>
      </w:r>
    </w:p>
    <w:p w14:paraId="7F929087" w14:textId="1D9A3534" w:rsidR="00452E3B" w:rsidRPr="00232DAC" w:rsidRDefault="00452E3B" w:rsidP="00FB0176">
      <w:pPr>
        <w:pStyle w:val="Sraopastraipa"/>
        <w:numPr>
          <w:ilvl w:val="0"/>
          <w:numId w:val="3"/>
        </w:numPr>
        <w:spacing w:after="0" w:line="240" w:lineRule="auto"/>
        <w:ind w:left="567" w:hanging="567"/>
        <w:rPr>
          <w:rFonts w:ascii="Times New Roman" w:eastAsia="Calibri" w:hAnsi="Times New Roman" w:cs="Times New Roman"/>
        </w:rPr>
      </w:pPr>
      <w:r w:rsidRPr="00232DAC">
        <w:rPr>
          <w:rFonts w:ascii="Times New Roman" w:eastAsia="Calibri" w:hAnsi="Times New Roman" w:cs="Times New Roman"/>
        </w:rPr>
        <w:t>Jeigu pasireiškė šalutinis poveikis (net jeigu jis šiame lapelyje nenurodytas), kreipkitės į gydytoją arba vaistininką.</w:t>
      </w:r>
      <w:r w:rsidR="00BB4E67">
        <w:rPr>
          <w:rFonts w:ascii="Times New Roman" w:eastAsia="Calibri" w:hAnsi="Times New Roman" w:cs="Times New Roman"/>
        </w:rPr>
        <w:t xml:space="preserve"> Žr. 4 skyrių.</w:t>
      </w:r>
    </w:p>
    <w:p w14:paraId="7F929088" w14:textId="55E6C650" w:rsidR="00452E3B" w:rsidRPr="00232DAC" w:rsidRDefault="00452E3B" w:rsidP="00FB0176">
      <w:pPr>
        <w:pStyle w:val="Sraopastraipa"/>
        <w:numPr>
          <w:ilvl w:val="0"/>
          <w:numId w:val="3"/>
        </w:numPr>
        <w:spacing w:after="0" w:line="240" w:lineRule="auto"/>
        <w:ind w:left="567" w:hanging="567"/>
        <w:rPr>
          <w:rFonts w:ascii="Times New Roman" w:eastAsia="Calibri" w:hAnsi="Times New Roman" w:cs="Times New Roman"/>
        </w:rPr>
      </w:pPr>
      <w:r w:rsidRPr="00232DAC">
        <w:rPr>
          <w:rFonts w:ascii="Times New Roman" w:eastAsia="Calibri" w:hAnsi="Times New Roman" w:cs="Times New Roman"/>
        </w:rPr>
        <w:t xml:space="preserve">Jeigu per </w:t>
      </w:r>
      <w:r w:rsidR="00FB0176">
        <w:rPr>
          <w:rFonts w:ascii="Times New Roman" w:eastAsia="Calibri" w:hAnsi="Times New Roman" w:cs="Times New Roman"/>
        </w:rPr>
        <w:t>2 savaites</w:t>
      </w:r>
      <w:r w:rsidRPr="00232DAC">
        <w:rPr>
          <w:rFonts w:ascii="Times New Roman" w:eastAsia="Calibri" w:hAnsi="Times New Roman" w:cs="Times New Roman"/>
        </w:rPr>
        <w:t xml:space="preserve"> Jūsų savijauta nepagerėjo arba net pablogėjo, kreipkitės į gydytoją.</w:t>
      </w:r>
    </w:p>
    <w:p w14:paraId="7F92908A" w14:textId="77777777" w:rsidR="00452E3B" w:rsidRPr="00452E3B" w:rsidRDefault="00452E3B" w:rsidP="00452E3B">
      <w:pPr>
        <w:spacing w:after="0" w:line="240" w:lineRule="auto"/>
        <w:rPr>
          <w:rFonts w:ascii="Times New Roman" w:eastAsia="Calibri" w:hAnsi="Times New Roman" w:cs="Times New Roman"/>
          <w:lang w:eastAsia="lt-LT"/>
        </w:rPr>
      </w:pPr>
    </w:p>
    <w:p w14:paraId="7F92908B" w14:textId="11C1E31C" w:rsidR="00452E3B" w:rsidRDefault="00452E3B" w:rsidP="00452E3B">
      <w:pPr>
        <w:keepNext/>
        <w:tabs>
          <w:tab w:val="left" w:pos="567"/>
        </w:tabs>
        <w:spacing w:after="0" w:line="260" w:lineRule="exact"/>
        <w:jc w:val="both"/>
        <w:outlineLvl w:val="3"/>
        <w:rPr>
          <w:rFonts w:ascii="Times New Roman" w:eastAsia="SimSun" w:hAnsi="Times New Roman" w:cs="Times New Roman"/>
          <w:b/>
          <w:lang w:eastAsia="lt-LT"/>
        </w:rPr>
      </w:pPr>
      <w:r w:rsidRPr="00452E3B">
        <w:rPr>
          <w:rFonts w:ascii="Times New Roman" w:eastAsia="SimSun" w:hAnsi="Times New Roman" w:cs="Times New Roman"/>
          <w:b/>
          <w:lang w:eastAsia="lt-LT"/>
        </w:rPr>
        <w:t>Apie ką rašoma šiame lapelyje?</w:t>
      </w:r>
    </w:p>
    <w:p w14:paraId="56325E98" w14:textId="77777777" w:rsidR="009C15BF" w:rsidRPr="00452E3B" w:rsidRDefault="009C15BF" w:rsidP="00452E3B">
      <w:pPr>
        <w:keepNext/>
        <w:tabs>
          <w:tab w:val="left" w:pos="567"/>
        </w:tabs>
        <w:spacing w:after="0" w:line="260" w:lineRule="exact"/>
        <w:jc w:val="both"/>
        <w:outlineLvl w:val="3"/>
        <w:rPr>
          <w:rFonts w:ascii="Times New Roman" w:eastAsia="SimSun" w:hAnsi="Times New Roman" w:cs="Times New Roman"/>
          <w:b/>
          <w:lang w:eastAsia="lt-LT"/>
        </w:rPr>
      </w:pPr>
    </w:p>
    <w:p w14:paraId="7F92908C" w14:textId="20EC019B"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1.</w:t>
      </w:r>
      <w:r w:rsidRPr="00452E3B">
        <w:rPr>
          <w:rFonts w:ascii="Times New Roman" w:eastAsia="Calibri" w:hAnsi="Times New Roman" w:cs="Times New Roman"/>
        </w:rPr>
        <w:tab/>
        <w:t xml:space="preserve">Kas yra LAMISIL </w:t>
      </w:r>
      <w:r w:rsidR="009C15BF">
        <w:rPr>
          <w:rFonts w:ascii="Times New Roman" w:eastAsia="Calibri" w:hAnsi="Times New Roman" w:cs="Times New Roman"/>
        </w:rPr>
        <w:t xml:space="preserve">ir </w:t>
      </w:r>
      <w:r w:rsidRPr="00452E3B">
        <w:rPr>
          <w:rFonts w:ascii="Times New Roman" w:eastAsia="Calibri" w:hAnsi="Times New Roman" w:cs="Times New Roman"/>
        </w:rPr>
        <w:t>kam jis vartojamas</w:t>
      </w:r>
    </w:p>
    <w:p w14:paraId="7F92908D"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2.</w:t>
      </w:r>
      <w:r w:rsidRPr="00452E3B">
        <w:rPr>
          <w:rFonts w:ascii="Times New Roman" w:eastAsia="Calibri" w:hAnsi="Times New Roman" w:cs="Times New Roman"/>
        </w:rPr>
        <w:tab/>
        <w:t>Kas žinotina prieš vartojant LAMISIL</w:t>
      </w:r>
    </w:p>
    <w:p w14:paraId="7F92908E"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3.</w:t>
      </w:r>
      <w:r w:rsidRPr="00452E3B">
        <w:rPr>
          <w:rFonts w:ascii="Times New Roman" w:eastAsia="Calibri" w:hAnsi="Times New Roman" w:cs="Times New Roman"/>
        </w:rPr>
        <w:tab/>
        <w:t>Kaip vartoti LAMISIL</w:t>
      </w:r>
    </w:p>
    <w:p w14:paraId="7F92908F"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4.</w:t>
      </w:r>
      <w:r w:rsidRPr="00452E3B">
        <w:rPr>
          <w:rFonts w:ascii="Times New Roman" w:eastAsia="Calibri" w:hAnsi="Times New Roman" w:cs="Times New Roman"/>
        </w:rPr>
        <w:tab/>
        <w:t>Galimas šalutinis poveikis</w:t>
      </w:r>
    </w:p>
    <w:p w14:paraId="7F929090"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5.</w:t>
      </w:r>
      <w:r w:rsidRPr="00452E3B">
        <w:rPr>
          <w:rFonts w:ascii="Times New Roman" w:eastAsia="Calibri" w:hAnsi="Times New Roman" w:cs="Times New Roman"/>
        </w:rPr>
        <w:tab/>
        <w:t>Kaip laikyti LAMISIL</w:t>
      </w:r>
    </w:p>
    <w:p w14:paraId="7F929091"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6.</w:t>
      </w:r>
      <w:r w:rsidRPr="00452E3B">
        <w:rPr>
          <w:rFonts w:ascii="Times New Roman" w:eastAsia="Calibri" w:hAnsi="Times New Roman" w:cs="Times New Roman"/>
        </w:rPr>
        <w:tab/>
      </w:r>
      <w:r w:rsidRPr="00452E3B">
        <w:rPr>
          <w:rFonts w:ascii="Times New Roman" w:eastAsia="Calibri" w:hAnsi="Times New Roman" w:cs="Times New Roman"/>
          <w:bCs/>
        </w:rPr>
        <w:t>Pakuotės turinys ir kita informacija</w:t>
      </w:r>
    </w:p>
    <w:p w14:paraId="7F929092" w14:textId="77777777" w:rsidR="00452E3B" w:rsidRPr="00452E3B" w:rsidRDefault="00452E3B" w:rsidP="00452E3B">
      <w:pPr>
        <w:spacing w:after="0" w:line="240" w:lineRule="auto"/>
        <w:rPr>
          <w:rFonts w:ascii="Times New Roman" w:eastAsia="Calibri" w:hAnsi="Times New Roman" w:cs="Times New Roman"/>
          <w:b/>
          <w:lang w:eastAsia="lt-LT"/>
        </w:rPr>
      </w:pPr>
    </w:p>
    <w:p w14:paraId="7F929093" w14:textId="77777777" w:rsidR="00452E3B" w:rsidRPr="00452E3B" w:rsidRDefault="00452E3B" w:rsidP="00452E3B">
      <w:pPr>
        <w:spacing w:after="0" w:line="240" w:lineRule="auto"/>
        <w:rPr>
          <w:rFonts w:ascii="Times New Roman" w:eastAsia="Calibri" w:hAnsi="Times New Roman" w:cs="Times New Roman"/>
          <w:b/>
          <w:lang w:eastAsia="lt-LT"/>
        </w:rPr>
      </w:pPr>
    </w:p>
    <w:p w14:paraId="7F929094"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1.</w:t>
      </w:r>
      <w:r w:rsidRPr="00452E3B">
        <w:rPr>
          <w:rFonts w:ascii="Times New Roman" w:eastAsia="Calibri" w:hAnsi="Times New Roman" w:cs="Times New Roman"/>
          <w:b/>
        </w:rPr>
        <w:tab/>
        <w:t>Kas yra LAMISIL ir kam jis vartojamas</w:t>
      </w:r>
    </w:p>
    <w:p w14:paraId="7F929095" w14:textId="77777777" w:rsidR="00452E3B" w:rsidRPr="00452E3B" w:rsidRDefault="00452E3B" w:rsidP="00452E3B">
      <w:pPr>
        <w:spacing w:after="0" w:line="240" w:lineRule="auto"/>
        <w:rPr>
          <w:rFonts w:ascii="Times New Roman" w:eastAsia="Calibri" w:hAnsi="Times New Roman" w:cs="Times New Roman"/>
          <w:lang w:eastAsia="lt-LT"/>
        </w:rPr>
      </w:pPr>
    </w:p>
    <w:p w14:paraId="7F929096"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LAMISIL kremas yra priešgrybelinis vaistas. Jis naikina odos ligas sukeliančius grybelius.</w:t>
      </w:r>
    </w:p>
    <w:p w14:paraId="7F929097" w14:textId="77777777" w:rsidR="00452E3B" w:rsidRPr="00452E3B" w:rsidRDefault="00452E3B" w:rsidP="00452E3B">
      <w:pPr>
        <w:spacing w:after="0" w:line="240" w:lineRule="auto"/>
        <w:rPr>
          <w:rFonts w:ascii="Times New Roman" w:eastAsia="Calibri" w:hAnsi="Times New Roman" w:cs="Times New Roman"/>
          <w:lang w:eastAsia="lt-LT"/>
        </w:rPr>
      </w:pPr>
    </w:p>
    <w:p w14:paraId="7F929098" w14:textId="1152BDB6"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LAMISIL gydomos grybelių sukeltos odos ligos:</w:t>
      </w:r>
    </w:p>
    <w:p w14:paraId="7F929099" w14:textId="77777777" w:rsidR="00452E3B" w:rsidRPr="00452E3B" w:rsidRDefault="00452E3B" w:rsidP="00452E3B">
      <w:pPr>
        <w:tabs>
          <w:tab w:val="left" w:pos="540"/>
        </w:tabs>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w:t>
      </w:r>
      <w:r w:rsidRPr="00452E3B">
        <w:rPr>
          <w:rFonts w:ascii="Times New Roman" w:eastAsia="Calibri" w:hAnsi="Times New Roman" w:cs="Times New Roman"/>
          <w:lang w:eastAsia="lt-LT"/>
        </w:rPr>
        <w:tab/>
        <w:t xml:space="preserve">pėdų ar kirkšnių </w:t>
      </w:r>
      <w:proofErr w:type="spellStart"/>
      <w:r w:rsidRPr="00452E3B">
        <w:rPr>
          <w:rFonts w:ascii="Times New Roman" w:eastAsia="Calibri" w:hAnsi="Times New Roman" w:cs="Times New Roman"/>
          <w:lang w:eastAsia="lt-LT"/>
        </w:rPr>
        <w:t>epidermofitija</w:t>
      </w:r>
      <w:proofErr w:type="spellEnd"/>
      <w:r w:rsidRPr="00452E3B">
        <w:rPr>
          <w:rFonts w:ascii="Times New Roman" w:eastAsia="Calibri" w:hAnsi="Times New Roman" w:cs="Times New Roman"/>
          <w:lang w:eastAsia="lt-LT"/>
        </w:rPr>
        <w:t xml:space="preserve">, kūno (lygiosios odos) </w:t>
      </w:r>
      <w:proofErr w:type="spellStart"/>
      <w:r w:rsidRPr="00452E3B">
        <w:rPr>
          <w:rFonts w:ascii="Times New Roman" w:eastAsia="Calibri" w:hAnsi="Times New Roman" w:cs="Times New Roman"/>
          <w:lang w:eastAsia="lt-LT"/>
        </w:rPr>
        <w:t>trichofitija</w:t>
      </w:r>
      <w:proofErr w:type="spellEnd"/>
      <w:r w:rsidRPr="00452E3B">
        <w:rPr>
          <w:rFonts w:ascii="Times New Roman" w:eastAsia="Calibri" w:hAnsi="Times New Roman" w:cs="Times New Roman"/>
          <w:lang w:eastAsia="lt-LT"/>
        </w:rPr>
        <w:t>;</w:t>
      </w:r>
    </w:p>
    <w:p w14:paraId="7F92909A" w14:textId="77777777" w:rsidR="00452E3B" w:rsidRPr="00452E3B" w:rsidRDefault="00452E3B" w:rsidP="00452E3B">
      <w:pPr>
        <w:tabs>
          <w:tab w:val="left" w:pos="540"/>
        </w:tabs>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w:t>
      </w:r>
      <w:r w:rsidRPr="00452E3B">
        <w:rPr>
          <w:rFonts w:ascii="Times New Roman" w:eastAsia="Calibri" w:hAnsi="Times New Roman" w:cs="Times New Roman"/>
          <w:lang w:eastAsia="lt-LT"/>
        </w:rPr>
        <w:tab/>
        <w:t>odos kandidamikozė (</w:t>
      </w:r>
      <w:proofErr w:type="spellStart"/>
      <w:r w:rsidRPr="00452E3B">
        <w:rPr>
          <w:rFonts w:ascii="Times New Roman" w:eastAsia="Calibri" w:hAnsi="Times New Roman" w:cs="Times New Roman"/>
          <w:lang w:eastAsia="lt-LT"/>
        </w:rPr>
        <w:t>balkšvagrybių</w:t>
      </w:r>
      <w:proofErr w:type="spellEnd"/>
      <w:r w:rsidRPr="00452E3B">
        <w:rPr>
          <w:rFonts w:ascii="Times New Roman" w:eastAsia="Calibri" w:hAnsi="Times New Roman" w:cs="Times New Roman"/>
          <w:lang w:eastAsia="lt-LT"/>
        </w:rPr>
        <w:t xml:space="preserve"> sukeltos odos ligos);</w:t>
      </w:r>
    </w:p>
    <w:p w14:paraId="7F92909B" w14:textId="5F9074F2" w:rsidR="00452E3B" w:rsidRPr="00452E3B" w:rsidRDefault="001C147A" w:rsidP="00452E3B">
      <w:pPr>
        <w:tabs>
          <w:tab w:val="left" w:pos="540"/>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w:t>
      </w:r>
      <w:r>
        <w:rPr>
          <w:rFonts w:ascii="Times New Roman" w:eastAsia="Calibri" w:hAnsi="Times New Roman" w:cs="Times New Roman"/>
          <w:lang w:eastAsia="lt-LT"/>
        </w:rPr>
        <w:tab/>
        <w:t>įvairiaspalvė dedervinė</w:t>
      </w:r>
      <w:r w:rsidR="00452E3B" w:rsidRPr="00452E3B">
        <w:rPr>
          <w:rFonts w:ascii="Times New Roman" w:eastAsia="Calibri" w:hAnsi="Times New Roman" w:cs="Times New Roman"/>
          <w:lang w:eastAsia="lt-LT"/>
        </w:rPr>
        <w:t>*</w:t>
      </w:r>
      <w:r>
        <w:rPr>
          <w:rFonts w:ascii="Times New Roman" w:eastAsia="Calibri" w:hAnsi="Times New Roman" w:cs="Times New Roman"/>
          <w:lang w:eastAsia="lt-LT"/>
        </w:rPr>
        <w:t>.</w:t>
      </w:r>
    </w:p>
    <w:p w14:paraId="7F92909C" w14:textId="77777777" w:rsidR="00452E3B" w:rsidRPr="00452E3B" w:rsidRDefault="00452E3B" w:rsidP="00452E3B">
      <w:pPr>
        <w:spacing w:after="0" w:line="240" w:lineRule="auto"/>
        <w:rPr>
          <w:rFonts w:ascii="Times New Roman" w:eastAsia="Calibri" w:hAnsi="Times New Roman" w:cs="Times New Roman"/>
          <w:lang w:eastAsia="lt-LT"/>
        </w:rPr>
      </w:pPr>
    </w:p>
    <w:p w14:paraId="7F92909D"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Žr. susirgimų apibūdinimą žemiau.</w:t>
      </w:r>
    </w:p>
    <w:p w14:paraId="7F92909E" w14:textId="77777777" w:rsidR="00452E3B" w:rsidRPr="00452E3B" w:rsidRDefault="00452E3B" w:rsidP="00452E3B">
      <w:pPr>
        <w:spacing w:after="0" w:line="240" w:lineRule="auto"/>
        <w:rPr>
          <w:rFonts w:ascii="Times New Roman" w:eastAsia="Calibri" w:hAnsi="Times New Roman" w:cs="Times New Roman"/>
          <w:lang w:eastAsia="lt-LT"/>
        </w:rPr>
      </w:pPr>
    </w:p>
    <w:p w14:paraId="7F92909F" w14:textId="1C20FBBE"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Kremas veikia ilgai. Jeigu juo gydoma taip, kaip rekomenduojama, per 3</w:t>
      </w:r>
      <w:r w:rsidR="00C02FFB">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mėnesius po gydymo pėdų </w:t>
      </w:r>
      <w:proofErr w:type="spellStart"/>
      <w:r w:rsidRPr="00452E3B">
        <w:rPr>
          <w:rFonts w:ascii="Times New Roman" w:eastAsia="Calibri" w:hAnsi="Times New Roman" w:cs="Times New Roman"/>
          <w:lang w:eastAsia="lt-LT"/>
        </w:rPr>
        <w:t>epidermofitija</w:t>
      </w:r>
      <w:proofErr w:type="spellEnd"/>
      <w:r w:rsidRPr="00452E3B">
        <w:rPr>
          <w:rFonts w:ascii="Times New Roman" w:eastAsia="Calibri" w:hAnsi="Times New Roman" w:cs="Times New Roman"/>
          <w:lang w:eastAsia="lt-LT"/>
        </w:rPr>
        <w:t xml:space="preserve"> atsinaujina arba ja užsikrečia iš naujo mažiau negu 10 iš 100</w:t>
      </w:r>
      <w:r w:rsidR="00C02FFB">
        <w:rPr>
          <w:rFonts w:ascii="Times New Roman" w:eastAsia="Calibri" w:hAnsi="Times New Roman" w:cs="Times New Roman"/>
          <w:lang w:eastAsia="lt-LT"/>
        </w:rPr>
        <w:t> </w:t>
      </w:r>
      <w:r w:rsidRPr="00452E3B">
        <w:rPr>
          <w:rFonts w:ascii="Times New Roman" w:eastAsia="Calibri" w:hAnsi="Times New Roman" w:cs="Times New Roman"/>
          <w:lang w:eastAsia="lt-LT"/>
        </w:rPr>
        <w:t>ligonių.</w:t>
      </w:r>
    </w:p>
    <w:p w14:paraId="7F9290A0" w14:textId="77777777" w:rsidR="00452E3B" w:rsidRPr="00452E3B" w:rsidRDefault="00452E3B" w:rsidP="00452E3B">
      <w:pPr>
        <w:spacing w:after="0" w:line="240" w:lineRule="auto"/>
        <w:rPr>
          <w:rFonts w:ascii="Times New Roman" w:eastAsia="Calibri" w:hAnsi="Times New Roman" w:cs="Times New Roman"/>
          <w:lang w:eastAsia="lt-LT"/>
        </w:rPr>
      </w:pPr>
    </w:p>
    <w:p w14:paraId="7F9290A1" w14:textId="386678A6"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t xml:space="preserve">Pėdų </w:t>
      </w:r>
      <w:proofErr w:type="spellStart"/>
      <w:r w:rsidRPr="00452E3B">
        <w:rPr>
          <w:rFonts w:ascii="Times New Roman" w:eastAsia="Calibri" w:hAnsi="Times New Roman" w:cs="Times New Roman"/>
          <w:bCs/>
          <w:i/>
          <w:iCs/>
          <w:lang w:eastAsia="lt-LT"/>
        </w:rPr>
        <w:t>epidermofitija</w:t>
      </w:r>
      <w:proofErr w:type="spellEnd"/>
      <w:r w:rsidRPr="00452E3B">
        <w:rPr>
          <w:rFonts w:ascii="Times New Roman" w:eastAsia="Calibri" w:hAnsi="Times New Roman" w:cs="Times New Roman"/>
          <w:bCs/>
          <w:i/>
          <w:iCs/>
          <w:lang w:eastAsia="lt-LT"/>
        </w:rPr>
        <w:t>.</w:t>
      </w:r>
      <w:r w:rsidRPr="00452E3B">
        <w:rPr>
          <w:rFonts w:ascii="Times New Roman" w:eastAsia="Calibri" w:hAnsi="Times New Roman" w:cs="Times New Roman"/>
          <w:lang w:eastAsia="lt-LT"/>
        </w:rPr>
        <w:t xml:space="preserve"> Ši liga apima tik pėdas, dažniausiai abiejų kojų. Paprastai pažeidžiami tarpupirščiai, tačiau pažeidimas gali apimti padą ar pėdos kraštus. Dažniausiai grybelių pažeista oda įtrūksta ir pleiskanoja, tačiau gali atsirasti ir nedidelis patinimas, pūslelių bei šlapiuojančių opelių.</w:t>
      </w:r>
    </w:p>
    <w:p w14:paraId="7F9290A2" w14:textId="77777777" w:rsidR="00452E3B" w:rsidRPr="00452E3B" w:rsidRDefault="00452E3B" w:rsidP="00452E3B">
      <w:pPr>
        <w:spacing w:after="0" w:line="240" w:lineRule="auto"/>
        <w:rPr>
          <w:rFonts w:ascii="Times New Roman" w:eastAsia="Calibri" w:hAnsi="Times New Roman" w:cs="Times New Roman"/>
          <w:lang w:eastAsia="lt-LT"/>
        </w:rPr>
      </w:pPr>
    </w:p>
    <w:p w14:paraId="7F9290A3"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Jeigu atsiranda </w:t>
      </w:r>
      <w:r w:rsidRPr="00171C32">
        <w:rPr>
          <w:rFonts w:ascii="Times New Roman" w:eastAsia="Calibri" w:hAnsi="Times New Roman" w:cs="Times New Roman"/>
          <w:i/>
          <w:lang w:eastAsia="lt-LT"/>
        </w:rPr>
        <w:t>grybelių sukelta</w:t>
      </w:r>
      <w:r w:rsidRPr="00452E3B">
        <w:rPr>
          <w:rFonts w:ascii="Times New Roman" w:eastAsia="Calibri" w:hAnsi="Times New Roman" w:cs="Times New Roman"/>
          <w:b/>
          <w:lang w:eastAsia="lt-LT"/>
        </w:rPr>
        <w:t xml:space="preserve"> </w:t>
      </w:r>
      <w:r w:rsidRPr="00452E3B">
        <w:rPr>
          <w:rFonts w:ascii="Times New Roman" w:eastAsia="Calibri" w:hAnsi="Times New Roman" w:cs="Times New Roman"/>
          <w:i/>
          <w:lang w:eastAsia="lt-LT"/>
        </w:rPr>
        <w:t>nagų liga</w:t>
      </w:r>
      <w:r w:rsidRPr="00452E3B">
        <w:rPr>
          <w:rFonts w:ascii="Times New Roman" w:eastAsia="Calibri" w:hAnsi="Times New Roman" w:cs="Times New Roman"/>
          <w:lang w:eastAsia="lt-LT"/>
        </w:rPr>
        <w:t xml:space="preserve"> (grybelių būna naguose arba po jais) ir dėl to pakinta nagų spalva ir struktūra (jie tampa ploni ir sluoksniuoti), reikia kreiptis į gydytoją, kadangi tokiu atveju LAMISIL kremas netinka. Grybelių sukeltos nagų ligos gydomos </w:t>
      </w:r>
      <w:proofErr w:type="spellStart"/>
      <w:r w:rsidRPr="00452E3B">
        <w:rPr>
          <w:rFonts w:ascii="Times New Roman" w:eastAsia="Calibri" w:hAnsi="Times New Roman" w:cs="Times New Roman"/>
          <w:lang w:eastAsia="lt-LT"/>
        </w:rPr>
        <w:t>Lamisil</w:t>
      </w:r>
      <w:proofErr w:type="spellEnd"/>
      <w:r w:rsidRPr="00452E3B">
        <w:rPr>
          <w:rFonts w:ascii="Times New Roman" w:eastAsia="Calibri" w:hAnsi="Times New Roman" w:cs="Times New Roman"/>
          <w:lang w:eastAsia="lt-LT"/>
        </w:rPr>
        <w:t xml:space="preserve"> tabletėmis, kurių galima įsigyti tik pateikus receptą.</w:t>
      </w:r>
    </w:p>
    <w:p w14:paraId="7F9290A4" w14:textId="77777777" w:rsidR="00452E3B" w:rsidRPr="00452E3B" w:rsidRDefault="00452E3B" w:rsidP="00452E3B">
      <w:pPr>
        <w:spacing w:after="0" w:line="240" w:lineRule="auto"/>
        <w:rPr>
          <w:rFonts w:ascii="Times New Roman" w:eastAsia="Calibri" w:hAnsi="Times New Roman" w:cs="Times New Roman"/>
          <w:lang w:eastAsia="lt-LT"/>
        </w:rPr>
      </w:pPr>
    </w:p>
    <w:p w14:paraId="7F9290A5"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t xml:space="preserve">Kirkšnių </w:t>
      </w:r>
      <w:proofErr w:type="spellStart"/>
      <w:r w:rsidRPr="00452E3B">
        <w:rPr>
          <w:rFonts w:ascii="Times New Roman" w:eastAsia="Calibri" w:hAnsi="Times New Roman" w:cs="Times New Roman"/>
          <w:bCs/>
          <w:i/>
          <w:iCs/>
          <w:lang w:eastAsia="lt-LT"/>
        </w:rPr>
        <w:t>epidermofitija</w:t>
      </w:r>
      <w:proofErr w:type="spellEnd"/>
      <w:r w:rsidRPr="00452E3B">
        <w:rPr>
          <w:rFonts w:ascii="Times New Roman" w:eastAsia="Calibri" w:hAnsi="Times New Roman" w:cs="Times New Roman"/>
          <w:i/>
          <w:lang w:eastAsia="lt-LT"/>
        </w:rPr>
        <w:t xml:space="preserve">. </w:t>
      </w:r>
      <w:r w:rsidRPr="00452E3B">
        <w:rPr>
          <w:rFonts w:ascii="Times New Roman" w:eastAsia="Calibri" w:hAnsi="Times New Roman" w:cs="Times New Roman"/>
          <w:lang w:eastAsia="lt-LT"/>
        </w:rPr>
        <w:t>Ši liga apima tas vietas, kuriose oda raukšlėjasi ir niežti, ypač jei ji drėgna. Dažniausiai ligos židiniai lokalizuojasi kirkšnyse bei vidiniame šlaunų paviršiuje. Paprastai pažeidžiama dešinė ir kairė šlaunis, tačiau jų pažeidimas dažniausiai būna skirtingo sunkumo. Pažeidimas gali išplisti iki sėdmenų arba net iki skrandžio srities. Ligos židinių gali atsirasti ir kitų vietų odos raukšlėse, pvz., po krūtimis, pažastyse ir kt. Židiniai būna su aiškiais kraštais, gali atsirasti pūslelių. Pažeidimas niežti.</w:t>
      </w:r>
    </w:p>
    <w:p w14:paraId="7F9290A6" w14:textId="77777777" w:rsidR="00452E3B" w:rsidRPr="00452E3B" w:rsidRDefault="00452E3B" w:rsidP="00452E3B">
      <w:pPr>
        <w:spacing w:after="0" w:line="240" w:lineRule="auto"/>
        <w:rPr>
          <w:rFonts w:ascii="Times New Roman" w:eastAsia="Calibri" w:hAnsi="Times New Roman" w:cs="Times New Roman"/>
          <w:b/>
          <w:bCs/>
          <w:iCs/>
          <w:lang w:eastAsia="lt-LT"/>
        </w:rPr>
      </w:pPr>
    </w:p>
    <w:p w14:paraId="7F9290A7"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lastRenderedPageBreak/>
        <w:t xml:space="preserve">Kūno (lygiosios odos) </w:t>
      </w:r>
      <w:proofErr w:type="spellStart"/>
      <w:r w:rsidRPr="00452E3B">
        <w:rPr>
          <w:rFonts w:ascii="Times New Roman" w:eastAsia="Calibri" w:hAnsi="Times New Roman" w:cs="Times New Roman"/>
          <w:bCs/>
          <w:i/>
          <w:iCs/>
          <w:lang w:eastAsia="lt-LT"/>
        </w:rPr>
        <w:t>trichofitija</w:t>
      </w:r>
      <w:proofErr w:type="spellEnd"/>
      <w:r w:rsidRPr="00452E3B">
        <w:rPr>
          <w:rFonts w:ascii="Times New Roman" w:eastAsia="Calibri" w:hAnsi="Times New Roman" w:cs="Times New Roman"/>
          <w:bCs/>
          <w:i/>
          <w:iCs/>
          <w:lang w:eastAsia="lt-LT"/>
        </w:rPr>
        <w:t>.</w:t>
      </w:r>
      <w:r w:rsidRPr="00452E3B">
        <w:rPr>
          <w:rFonts w:ascii="Times New Roman" w:eastAsia="Calibri" w:hAnsi="Times New Roman" w:cs="Times New Roman"/>
          <w:i/>
          <w:lang w:eastAsia="lt-LT"/>
        </w:rPr>
        <w:t xml:space="preserve"> </w:t>
      </w:r>
      <w:r w:rsidRPr="00452E3B">
        <w:rPr>
          <w:rFonts w:ascii="Times New Roman" w:eastAsia="Calibri" w:hAnsi="Times New Roman" w:cs="Times New Roman"/>
          <w:lang w:eastAsia="lt-LT"/>
        </w:rPr>
        <w:t>Liga gali pažeisti bet kurios kūno vietos odą, tačiau dažniausiai pažeidžia galvą, kaklą, veidą ar rankas. Ligos apimtą odą išberia rausvomis apvalios formos dėmėmis. Pažeidimas gali pleiskanoti ir niežtėti.</w:t>
      </w:r>
    </w:p>
    <w:p w14:paraId="7F9290A8" w14:textId="77777777" w:rsidR="00452E3B" w:rsidRPr="00452E3B" w:rsidRDefault="00452E3B" w:rsidP="00452E3B">
      <w:pPr>
        <w:spacing w:after="0" w:line="240" w:lineRule="auto"/>
        <w:rPr>
          <w:rFonts w:ascii="Times New Roman" w:eastAsia="Calibri" w:hAnsi="Times New Roman" w:cs="Times New Roman"/>
          <w:b/>
          <w:bCs/>
          <w:iCs/>
          <w:lang w:eastAsia="lt-LT"/>
        </w:rPr>
      </w:pPr>
    </w:p>
    <w:p w14:paraId="7F9290A9"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t>Odos kandidamikozė</w:t>
      </w:r>
      <w:r w:rsidRPr="00452E3B">
        <w:rPr>
          <w:rFonts w:ascii="Times New Roman" w:eastAsia="Calibri" w:hAnsi="Times New Roman" w:cs="Times New Roman"/>
          <w:bCs/>
          <w:iCs/>
          <w:lang w:eastAsia="lt-LT"/>
        </w:rPr>
        <w:t>.</w:t>
      </w:r>
      <w:r w:rsidRPr="00452E3B">
        <w:rPr>
          <w:rFonts w:ascii="Times New Roman" w:eastAsia="Calibri" w:hAnsi="Times New Roman" w:cs="Times New Roman"/>
          <w:i/>
          <w:lang w:eastAsia="lt-LT"/>
        </w:rPr>
        <w:t xml:space="preserve"> </w:t>
      </w:r>
      <w:r w:rsidRPr="00452E3B">
        <w:rPr>
          <w:rFonts w:ascii="Times New Roman" w:eastAsia="Calibri" w:hAnsi="Times New Roman" w:cs="Times New Roman"/>
          <w:lang w:eastAsia="lt-LT"/>
        </w:rPr>
        <w:t>Ši liga irgi lokalizuojasi tose vietose, kurių oda raukšlėta ir prakaituota: po krūtimis, pažastyse ir kt. Paprastai šia liga serga senyvi, nutukę bei tie žmonės, kuriems yra cukrinis diabetas ar kitokia patologija. Pažeista vieta parausta, niežti, pleiskanoja.</w:t>
      </w:r>
    </w:p>
    <w:p w14:paraId="7F9290AA" w14:textId="77777777" w:rsidR="00452E3B" w:rsidRPr="00452E3B" w:rsidRDefault="00452E3B" w:rsidP="00452E3B">
      <w:pPr>
        <w:spacing w:after="0" w:line="240" w:lineRule="auto"/>
        <w:rPr>
          <w:rFonts w:ascii="Times New Roman" w:eastAsia="Calibri" w:hAnsi="Times New Roman" w:cs="Times New Roman"/>
          <w:b/>
          <w:bCs/>
          <w:iCs/>
          <w:lang w:eastAsia="lt-LT"/>
        </w:rPr>
      </w:pPr>
    </w:p>
    <w:p w14:paraId="7F9290AB"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t>Įvairiaspalvė dedervinė.</w:t>
      </w:r>
      <w:r w:rsidRPr="00452E3B">
        <w:rPr>
          <w:rFonts w:ascii="Times New Roman" w:eastAsia="Calibri" w:hAnsi="Times New Roman" w:cs="Times New Roman"/>
          <w:bCs/>
          <w:iCs/>
          <w:lang w:eastAsia="lt-LT"/>
        </w:rPr>
        <w:t xml:space="preserve"> </w:t>
      </w:r>
      <w:r w:rsidRPr="00452E3B">
        <w:rPr>
          <w:rFonts w:ascii="Times New Roman" w:eastAsia="Calibri" w:hAnsi="Times New Roman" w:cs="Times New Roman"/>
          <w:lang w:eastAsia="lt-LT"/>
        </w:rPr>
        <w:t>Ligos apimtoje odoje atsiranda pleiskanotų dėmių, kurios dėl pigmento išnykimo pabąla. Saulėje dėmės išryškėja, kadangi jas supanti oda įdega normaliai. Paprastai liga pažeidžia liemenį, kaklą bei rankas ir po kelių mėnesių gali atsinaujinti, ypač būnant karštame ore arba prakaituojant.</w:t>
      </w:r>
    </w:p>
    <w:p w14:paraId="7F9290AC" w14:textId="77777777" w:rsidR="00452E3B" w:rsidRPr="00452E3B" w:rsidRDefault="00452E3B" w:rsidP="00452E3B">
      <w:pPr>
        <w:spacing w:after="0" w:line="240" w:lineRule="auto"/>
        <w:rPr>
          <w:rFonts w:ascii="Times New Roman" w:eastAsia="Calibri" w:hAnsi="Times New Roman" w:cs="Times New Roman"/>
          <w:i/>
          <w:iCs/>
          <w:lang w:eastAsia="lt-LT"/>
        </w:rPr>
      </w:pPr>
    </w:p>
    <w:p w14:paraId="7F9290AD" w14:textId="49A074DB" w:rsidR="00452E3B" w:rsidRDefault="00452E3B" w:rsidP="00452E3B">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Cs/>
          <w:lang w:eastAsia="lt-LT"/>
        </w:rPr>
        <w:t>Jeigu įtariate, kad susirgote odos grybeline infekcija, reikia kreiptis į gydytoją arba vaistininką, prieš vartojant LAMISIL kremą.</w:t>
      </w:r>
    </w:p>
    <w:p w14:paraId="2BAFCD14" w14:textId="3F7D1838" w:rsidR="009C15BF" w:rsidRDefault="009C15BF" w:rsidP="00452E3B">
      <w:pPr>
        <w:spacing w:after="0" w:line="240" w:lineRule="auto"/>
        <w:rPr>
          <w:rFonts w:ascii="Times New Roman" w:eastAsia="Calibri" w:hAnsi="Times New Roman" w:cs="Times New Roman"/>
          <w:iCs/>
          <w:lang w:eastAsia="lt-LT"/>
        </w:rPr>
      </w:pPr>
    </w:p>
    <w:p w14:paraId="3D16F8BB" w14:textId="41017168" w:rsidR="009C15BF" w:rsidRPr="00452E3B" w:rsidRDefault="009C15BF" w:rsidP="00452E3B">
      <w:pPr>
        <w:spacing w:after="0" w:line="240" w:lineRule="auto"/>
        <w:rPr>
          <w:rFonts w:ascii="Times New Roman" w:eastAsia="Calibri" w:hAnsi="Times New Roman" w:cs="Times New Roman"/>
          <w:b/>
          <w:bCs/>
          <w:iCs/>
          <w:lang w:eastAsia="lt-LT"/>
        </w:rPr>
      </w:pPr>
      <w:r>
        <w:rPr>
          <w:rFonts w:ascii="Times New Roman" w:eastAsia="Calibri" w:hAnsi="Times New Roman" w:cs="Times New Roman"/>
          <w:iCs/>
          <w:lang w:eastAsia="lt-LT"/>
        </w:rPr>
        <w:t xml:space="preserve">Jeigu per </w:t>
      </w:r>
      <w:r w:rsidR="00FB0176">
        <w:rPr>
          <w:rFonts w:ascii="Times New Roman" w:eastAsia="Calibri" w:hAnsi="Times New Roman" w:cs="Times New Roman"/>
          <w:iCs/>
          <w:lang w:eastAsia="lt-LT"/>
        </w:rPr>
        <w:t>2 savaites</w:t>
      </w:r>
      <w:r>
        <w:rPr>
          <w:rFonts w:ascii="Times New Roman" w:eastAsia="Calibri" w:hAnsi="Times New Roman" w:cs="Times New Roman"/>
          <w:iCs/>
          <w:lang w:eastAsia="lt-LT"/>
        </w:rPr>
        <w:t xml:space="preserve"> Jūsų savijauta nepagerėjo arba net pablogėjo, kreipkitės į gydytoją.</w:t>
      </w:r>
    </w:p>
    <w:p w14:paraId="7F9290AE" w14:textId="77777777" w:rsidR="00452E3B" w:rsidRPr="00452E3B" w:rsidRDefault="00452E3B" w:rsidP="00452E3B">
      <w:pPr>
        <w:spacing w:after="0" w:line="240" w:lineRule="auto"/>
        <w:rPr>
          <w:rFonts w:ascii="Times New Roman" w:eastAsia="Calibri" w:hAnsi="Times New Roman" w:cs="Times New Roman"/>
          <w:lang w:eastAsia="lt-LT"/>
        </w:rPr>
      </w:pPr>
    </w:p>
    <w:p w14:paraId="7F9290AF" w14:textId="77777777" w:rsidR="00452E3B" w:rsidRPr="00452E3B" w:rsidRDefault="00452E3B" w:rsidP="00452E3B">
      <w:pPr>
        <w:spacing w:after="0" w:line="240" w:lineRule="auto"/>
        <w:rPr>
          <w:rFonts w:ascii="Times New Roman" w:eastAsia="Calibri" w:hAnsi="Times New Roman" w:cs="Times New Roman"/>
          <w:lang w:eastAsia="lt-LT"/>
        </w:rPr>
      </w:pPr>
    </w:p>
    <w:p w14:paraId="7F9290B0"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2.</w:t>
      </w:r>
      <w:r w:rsidRPr="00452E3B">
        <w:rPr>
          <w:rFonts w:ascii="Times New Roman" w:eastAsia="Calibri" w:hAnsi="Times New Roman" w:cs="Times New Roman"/>
          <w:b/>
        </w:rPr>
        <w:tab/>
        <w:t>Kas žinotina prieš vartojant LAMISIL</w:t>
      </w:r>
    </w:p>
    <w:p w14:paraId="7F9290B1" w14:textId="77777777" w:rsidR="00452E3B" w:rsidRPr="00452E3B" w:rsidRDefault="00452E3B" w:rsidP="00452E3B">
      <w:pPr>
        <w:spacing w:after="0" w:line="240" w:lineRule="auto"/>
        <w:rPr>
          <w:rFonts w:ascii="Times New Roman" w:eastAsia="Calibri" w:hAnsi="Times New Roman" w:cs="Times New Roman"/>
          <w:lang w:eastAsia="lt-LT"/>
        </w:rPr>
      </w:pPr>
    </w:p>
    <w:p w14:paraId="7F9290B2" w14:textId="449F5521" w:rsidR="00452E3B" w:rsidRPr="00452E3B" w:rsidRDefault="00452E3B" w:rsidP="00452E3B">
      <w:pPr>
        <w:spacing w:after="0" w:line="220" w:lineRule="exact"/>
        <w:rPr>
          <w:rFonts w:ascii="Times New Roman" w:eastAsia="Calibri" w:hAnsi="Times New Roman" w:cs="Times New Roman"/>
          <w:b/>
          <w:bCs/>
        </w:rPr>
      </w:pPr>
      <w:r w:rsidRPr="00452E3B">
        <w:rPr>
          <w:rFonts w:ascii="Times New Roman" w:eastAsia="Calibri" w:hAnsi="Times New Roman" w:cs="Times New Roman"/>
          <w:b/>
          <w:bCs/>
        </w:rPr>
        <w:t xml:space="preserve">LAMISIL vartoti </w:t>
      </w:r>
      <w:r w:rsidR="003A2BDC">
        <w:rPr>
          <w:rFonts w:ascii="Times New Roman" w:eastAsia="Calibri" w:hAnsi="Times New Roman" w:cs="Times New Roman"/>
          <w:b/>
          <w:bCs/>
        </w:rPr>
        <w:t>draudžiama</w:t>
      </w:r>
      <w:r w:rsidRPr="00452E3B">
        <w:rPr>
          <w:rFonts w:ascii="Times New Roman" w:eastAsia="Calibri" w:hAnsi="Times New Roman" w:cs="Times New Roman"/>
          <w:b/>
          <w:bCs/>
        </w:rPr>
        <w:t>:</w:t>
      </w:r>
    </w:p>
    <w:p w14:paraId="7F9290B3" w14:textId="02D4F2EA" w:rsidR="00452E3B" w:rsidRPr="00F244DE" w:rsidRDefault="00452E3B" w:rsidP="00FB0176">
      <w:pPr>
        <w:pStyle w:val="Sraopastraipa"/>
        <w:numPr>
          <w:ilvl w:val="0"/>
          <w:numId w:val="4"/>
        </w:numPr>
        <w:spacing w:after="0" w:line="240" w:lineRule="auto"/>
        <w:ind w:left="567" w:hanging="567"/>
        <w:rPr>
          <w:rFonts w:ascii="Times New Roman" w:eastAsia="Calibri" w:hAnsi="Times New Roman" w:cs="Times New Roman"/>
        </w:rPr>
      </w:pPr>
      <w:r w:rsidRPr="00F244DE">
        <w:rPr>
          <w:rFonts w:ascii="Times New Roman" w:eastAsia="Calibri" w:hAnsi="Times New Roman" w:cs="Times New Roman"/>
        </w:rPr>
        <w:t xml:space="preserve">jeigu yra alergija </w:t>
      </w:r>
      <w:r w:rsidR="009B2C39">
        <w:rPr>
          <w:rFonts w:ascii="Times New Roman" w:eastAsia="Calibri" w:hAnsi="Times New Roman" w:cs="Times New Roman"/>
        </w:rPr>
        <w:t>veikliajai medžiaga</w:t>
      </w:r>
      <w:r w:rsidRPr="00F244DE">
        <w:rPr>
          <w:rFonts w:ascii="Times New Roman" w:eastAsia="Calibri" w:hAnsi="Times New Roman" w:cs="Times New Roman"/>
        </w:rPr>
        <w:t>i arba bet kuriai pagalbinei šio vaisto medžiagai (jos išvardytos 6</w:t>
      </w:r>
      <w:r w:rsidR="00C02FFB">
        <w:rPr>
          <w:rFonts w:ascii="Times New Roman" w:eastAsia="Calibri" w:hAnsi="Times New Roman" w:cs="Times New Roman"/>
        </w:rPr>
        <w:t> </w:t>
      </w:r>
      <w:r w:rsidRPr="00F244DE">
        <w:rPr>
          <w:rFonts w:ascii="Times New Roman" w:eastAsia="Calibri" w:hAnsi="Times New Roman" w:cs="Times New Roman"/>
        </w:rPr>
        <w:t>skyriuje).</w:t>
      </w:r>
    </w:p>
    <w:p w14:paraId="7F9290B4" w14:textId="77777777" w:rsidR="00452E3B" w:rsidRPr="00452E3B" w:rsidRDefault="00452E3B" w:rsidP="00452E3B">
      <w:pPr>
        <w:spacing w:after="0" w:line="240" w:lineRule="auto"/>
        <w:rPr>
          <w:rFonts w:ascii="Times New Roman" w:eastAsia="Calibri" w:hAnsi="Times New Roman" w:cs="Times New Roman"/>
          <w:lang w:eastAsia="lt-LT"/>
        </w:rPr>
      </w:pPr>
    </w:p>
    <w:p w14:paraId="7F9290B5" w14:textId="77777777" w:rsidR="00452E3B" w:rsidRPr="00452E3B" w:rsidRDefault="00452E3B" w:rsidP="00452E3B">
      <w:pPr>
        <w:keepNext/>
        <w:tabs>
          <w:tab w:val="left" w:pos="567"/>
        </w:tabs>
        <w:spacing w:after="0" w:line="260" w:lineRule="exact"/>
        <w:jc w:val="both"/>
        <w:outlineLvl w:val="3"/>
        <w:rPr>
          <w:rFonts w:ascii="Times New Roman" w:eastAsia="SimSun" w:hAnsi="Times New Roman" w:cs="Times New Roman"/>
          <w:b/>
          <w:lang w:eastAsia="lt-LT"/>
        </w:rPr>
      </w:pPr>
      <w:r w:rsidRPr="00452E3B">
        <w:rPr>
          <w:rFonts w:ascii="Times New Roman" w:eastAsia="SimSun" w:hAnsi="Times New Roman" w:cs="Times New Roman"/>
          <w:b/>
          <w:lang w:eastAsia="lt-LT"/>
        </w:rPr>
        <w:t>Įspėjimai ir atsargumo priemonės</w:t>
      </w:r>
    </w:p>
    <w:p w14:paraId="7F9290B6" w14:textId="694BDFF3" w:rsidR="00452E3B" w:rsidRPr="00452E3B" w:rsidRDefault="007A6F67" w:rsidP="00452E3B">
      <w:pPr>
        <w:spacing w:after="0" w:line="240" w:lineRule="auto"/>
        <w:rPr>
          <w:rFonts w:ascii="Times New Roman" w:eastAsia="SimSun" w:hAnsi="Times New Roman" w:cs="Times New Roman"/>
          <w:lang w:eastAsia="lt-LT"/>
        </w:rPr>
      </w:pPr>
      <w:r>
        <w:rPr>
          <w:rFonts w:ascii="Times New Roman" w:eastAsia="Calibri" w:hAnsi="Times New Roman" w:cs="Times New Roman"/>
          <w:lang w:eastAsia="lt-LT"/>
        </w:rPr>
        <w:t>P</w:t>
      </w:r>
      <w:r w:rsidR="00452E3B" w:rsidRPr="00452E3B">
        <w:rPr>
          <w:rFonts w:ascii="Times New Roman" w:eastAsia="Calibri" w:hAnsi="Times New Roman" w:cs="Times New Roman"/>
          <w:lang w:eastAsia="lt-LT"/>
        </w:rPr>
        <w:t>asitarkite su gydytoju arba vaistininku</w:t>
      </w:r>
      <w:r>
        <w:rPr>
          <w:rFonts w:ascii="Times New Roman" w:eastAsia="Calibri" w:hAnsi="Times New Roman" w:cs="Times New Roman"/>
          <w:lang w:eastAsia="lt-LT"/>
        </w:rPr>
        <w:t>,</w:t>
      </w:r>
      <w:r w:rsidRPr="007A6F67">
        <w:rPr>
          <w:rFonts w:ascii="Times New Roman" w:eastAsia="Calibri" w:hAnsi="Times New Roman" w:cs="Times New Roman"/>
          <w:lang w:eastAsia="lt-LT"/>
        </w:rPr>
        <w:t xml:space="preserve"> </w:t>
      </w:r>
      <w:r>
        <w:rPr>
          <w:rFonts w:ascii="Times New Roman" w:eastAsia="Calibri" w:hAnsi="Times New Roman" w:cs="Times New Roman"/>
          <w:lang w:eastAsia="lt-LT"/>
        </w:rPr>
        <w:t>prieš</w:t>
      </w:r>
      <w:r w:rsidR="00F570CB">
        <w:rPr>
          <w:rFonts w:ascii="Times New Roman" w:eastAsia="Calibri" w:hAnsi="Times New Roman" w:cs="Times New Roman"/>
          <w:lang w:eastAsia="lt-LT"/>
        </w:rPr>
        <w:t xml:space="preserve"> pradėdami</w:t>
      </w:r>
      <w:r>
        <w:rPr>
          <w:rFonts w:ascii="Times New Roman" w:eastAsia="Calibri" w:hAnsi="Times New Roman" w:cs="Times New Roman"/>
          <w:lang w:eastAsia="lt-LT"/>
        </w:rPr>
        <w:t xml:space="preserve"> varto</w:t>
      </w:r>
      <w:r w:rsidR="009B2C39">
        <w:rPr>
          <w:rFonts w:ascii="Times New Roman" w:eastAsia="Calibri" w:hAnsi="Times New Roman" w:cs="Times New Roman"/>
          <w:lang w:eastAsia="lt-LT"/>
        </w:rPr>
        <w:t>t</w:t>
      </w:r>
      <w:r>
        <w:rPr>
          <w:rFonts w:ascii="Times New Roman" w:eastAsia="Calibri" w:hAnsi="Times New Roman" w:cs="Times New Roman"/>
          <w:lang w:eastAsia="lt-LT"/>
        </w:rPr>
        <w:t>i LAMISIL.</w:t>
      </w:r>
    </w:p>
    <w:p w14:paraId="7F9290B7" w14:textId="1EDB50DC" w:rsidR="00452E3B" w:rsidRPr="00452E3B" w:rsidRDefault="00452E3B" w:rsidP="00FB0176">
      <w:pPr>
        <w:tabs>
          <w:tab w:val="num" w:pos="0"/>
        </w:tabs>
        <w:spacing w:after="0" w:line="240" w:lineRule="auto"/>
        <w:rPr>
          <w:rFonts w:ascii="Times New Roman" w:eastAsia="Calibri" w:hAnsi="Times New Roman" w:cs="Times New Roman"/>
          <w:b/>
          <w:i/>
        </w:rPr>
      </w:pPr>
      <w:r w:rsidRPr="00452E3B">
        <w:rPr>
          <w:rFonts w:ascii="Times New Roman" w:eastAsia="Calibri" w:hAnsi="Times New Roman" w:cs="Times New Roman"/>
        </w:rPr>
        <w:t xml:space="preserve">LAMISIL kremas vartojamas tik </w:t>
      </w:r>
      <w:r w:rsidR="00AE3A59">
        <w:rPr>
          <w:rFonts w:ascii="Times New Roman" w:eastAsia="Calibri" w:hAnsi="Times New Roman" w:cs="Times New Roman"/>
        </w:rPr>
        <w:t>ant odos</w:t>
      </w:r>
      <w:r w:rsidRPr="00452E3B">
        <w:rPr>
          <w:rFonts w:ascii="Times New Roman" w:eastAsia="Calibri" w:hAnsi="Times New Roman" w:cs="Times New Roman"/>
        </w:rPr>
        <w:t>.</w:t>
      </w:r>
    </w:p>
    <w:p w14:paraId="7F9290B8" w14:textId="6FB4EE34" w:rsidR="00452E3B" w:rsidRPr="00452E3B" w:rsidRDefault="00FB0176" w:rsidP="00FB0176">
      <w:pPr>
        <w:tabs>
          <w:tab w:val="num" w:pos="0"/>
        </w:tabs>
        <w:spacing w:after="0" w:line="240" w:lineRule="auto"/>
        <w:rPr>
          <w:rFonts w:ascii="Times New Roman" w:eastAsia="Calibri" w:hAnsi="Times New Roman" w:cs="Times New Roman"/>
          <w:b/>
          <w:i/>
        </w:rPr>
      </w:pPr>
      <w:r w:rsidRPr="00FB0176">
        <w:rPr>
          <w:rFonts w:ascii="Times New Roman" w:eastAsia="Calibri" w:hAnsi="Times New Roman" w:cs="Times New Roman"/>
        </w:rPr>
        <w:t>Negalima vartoti ant burnos gleivinės</w:t>
      </w:r>
      <w:r w:rsidR="00452E3B" w:rsidRPr="00452E3B">
        <w:rPr>
          <w:rFonts w:ascii="Times New Roman" w:eastAsia="Calibri" w:hAnsi="Times New Roman" w:cs="Times New Roman"/>
        </w:rPr>
        <w:t>, nuryti draudžiama.</w:t>
      </w:r>
    </w:p>
    <w:p w14:paraId="7F9290B9" w14:textId="0B232EBD" w:rsidR="00452E3B" w:rsidRPr="00452E3B" w:rsidRDefault="00F244DE" w:rsidP="00FB0176">
      <w:pPr>
        <w:tabs>
          <w:tab w:val="num" w:pos="0"/>
        </w:tabs>
        <w:spacing w:after="0" w:line="240" w:lineRule="auto"/>
        <w:rPr>
          <w:rFonts w:ascii="Times New Roman" w:eastAsia="Calibri" w:hAnsi="Times New Roman" w:cs="Times New Roman"/>
          <w:b/>
          <w:i/>
        </w:rPr>
      </w:pPr>
      <w:r>
        <w:rPr>
          <w:rFonts w:ascii="Times New Roman" w:eastAsia="Calibri" w:hAnsi="Times New Roman" w:cs="Times New Roman"/>
        </w:rPr>
        <w:t>Kremą tepant ant veido, r</w:t>
      </w:r>
      <w:r w:rsidR="00452E3B" w:rsidRPr="00452E3B">
        <w:rPr>
          <w:rFonts w:ascii="Times New Roman" w:eastAsia="Calibri" w:hAnsi="Times New Roman" w:cs="Times New Roman"/>
        </w:rPr>
        <w:t>eikia saugotis, kad kremo nepatektų į akis. Jeigu atsitiktinai vaisto į akis patenka, reikia gerai nuplauti tekančiu vandeniu. Jeigu poveikis joms neišnyksta, reikia kreiptis į gydytoją.</w:t>
      </w:r>
    </w:p>
    <w:p w14:paraId="7F9290BD" w14:textId="52F1D5F4" w:rsidR="00DB4154" w:rsidRPr="00452E3B" w:rsidRDefault="00DB4154" w:rsidP="00FB0176">
      <w:pPr>
        <w:tabs>
          <w:tab w:val="num" w:pos="0"/>
        </w:tabs>
        <w:spacing w:after="0" w:line="240" w:lineRule="auto"/>
        <w:rPr>
          <w:rFonts w:ascii="Times New Roman" w:eastAsia="Calibri" w:hAnsi="Times New Roman" w:cs="Times New Roman"/>
          <w:b/>
          <w:lang w:eastAsia="lt-LT"/>
        </w:rPr>
      </w:pPr>
    </w:p>
    <w:p w14:paraId="7F9290BE" w14:textId="77777777" w:rsidR="00452E3B" w:rsidRPr="00452E3B" w:rsidRDefault="00452E3B" w:rsidP="00452E3B">
      <w:pPr>
        <w:keepNext/>
        <w:tabs>
          <w:tab w:val="left" w:pos="567"/>
        </w:tabs>
        <w:spacing w:after="0" w:line="260" w:lineRule="exact"/>
        <w:jc w:val="both"/>
        <w:outlineLvl w:val="3"/>
        <w:rPr>
          <w:rFonts w:ascii="Times New Roman" w:eastAsia="SimSun" w:hAnsi="Times New Roman" w:cs="Times New Roman"/>
          <w:b/>
          <w:lang w:eastAsia="lt-LT"/>
        </w:rPr>
      </w:pPr>
      <w:r w:rsidRPr="00452E3B">
        <w:rPr>
          <w:rFonts w:ascii="Times New Roman" w:eastAsia="SimSun" w:hAnsi="Times New Roman" w:cs="Times New Roman"/>
          <w:b/>
          <w:lang w:eastAsia="lt-LT"/>
        </w:rPr>
        <w:t>Vaikams ir paaugliams</w:t>
      </w:r>
    </w:p>
    <w:p w14:paraId="7F9290BF" w14:textId="7BE0940C" w:rsidR="00452E3B" w:rsidRPr="00452E3B" w:rsidRDefault="00452E3B" w:rsidP="00452E3B">
      <w:pPr>
        <w:spacing w:after="0" w:line="240" w:lineRule="auto"/>
        <w:rPr>
          <w:rFonts w:ascii="Times New Roman" w:eastAsia="Calibri" w:hAnsi="Times New Roman" w:cs="Times New Roman"/>
          <w:bCs/>
          <w:lang w:eastAsia="lt-LT"/>
        </w:rPr>
      </w:pPr>
      <w:r w:rsidRPr="00452E3B">
        <w:rPr>
          <w:rFonts w:ascii="Times New Roman" w:eastAsia="Calibri" w:hAnsi="Times New Roman" w:cs="Times New Roman"/>
          <w:bCs/>
          <w:lang w:eastAsia="lt-LT"/>
        </w:rPr>
        <w:t xml:space="preserve">LAMISIL </w:t>
      </w:r>
      <w:r w:rsidR="001E32EA">
        <w:rPr>
          <w:rFonts w:ascii="Times New Roman" w:eastAsia="Calibri" w:hAnsi="Times New Roman" w:cs="Times New Roman"/>
          <w:bCs/>
          <w:lang w:eastAsia="lt-LT"/>
        </w:rPr>
        <w:t>nerekomenduojama</w:t>
      </w:r>
      <w:r w:rsidRPr="00452E3B">
        <w:rPr>
          <w:rFonts w:ascii="Times New Roman" w:eastAsia="Calibri" w:hAnsi="Times New Roman" w:cs="Times New Roman"/>
          <w:bCs/>
          <w:lang w:eastAsia="lt-LT"/>
        </w:rPr>
        <w:t xml:space="preserve"> vartoti vaikams</w:t>
      </w:r>
      <w:r w:rsidR="00C86774">
        <w:rPr>
          <w:rFonts w:ascii="Times New Roman" w:eastAsia="Calibri" w:hAnsi="Times New Roman" w:cs="Times New Roman"/>
          <w:bCs/>
          <w:lang w:eastAsia="lt-LT"/>
        </w:rPr>
        <w:t xml:space="preserve"> ir paaugliams</w:t>
      </w:r>
      <w:r w:rsidRPr="00452E3B">
        <w:rPr>
          <w:rFonts w:ascii="Times New Roman" w:eastAsia="Calibri" w:hAnsi="Times New Roman" w:cs="Times New Roman"/>
          <w:bCs/>
          <w:lang w:eastAsia="lt-LT"/>
        </w:rPr>
        <w:t xml:space="preserve"> iki </w:t>
      </w:r>
      <w:r w:rsidRPr="007D56B9">
        <w:rPr>
          <w:rFonts w:ascii="Times New Roman" w:eastAsia="Calibri" w:hAnsi="Times New Roman" w:cs="Times New Roman"/>
          <w:bCs/>
          <w:lang w:eastAsia="lt-LT"/>
        </w:rPr>
        <w:t>12</w:t>
      </w:r>
      <w:r w:rsidR="00C02FFB" w:rsidRPr="007D56B9">
        <w:rPr>
          <w:rFonts w:ascii="Times New Roman" w:eastAsia="Calibri" w:hAnsi="Times New Roman" w:cs="Times New Roman"/>
          <w:bCs/>
          <w:lang w:eastAsia="lt-LT"/>
        </w:rPr>
        <w:t> </w:t>
      </w:r>
      <w:r w:rsidRPr="00452E3B">
        <w:rPr>
          <w:rFonts w:ascii="Times New Roman" w:eastAsia="Calibri" w:hAnsi="Times New Roman" w:cs="Times New Roman"/>
          <w:bCs/>
          <w:lang w:eastAsia="lt-LT"/>
        </w:rPr>
        <w:t>metų.</w:t>
      </w:r>
    </w:p>
    <w:p w14:paraId="7F9290C0" w14:textId="77777777" w:rsidR="00452E3B" w:rsidRPr="00452E3B" w:rsidRDefault="00452E3B" w:rsidP="00452E3B">
      <w:pPr>
        <w:spacing w:after="0" w:line="240" w:lineRule="auto"/>
        <w:rPr>
          <w:rFonts w:ascii="Times New Roman" w:eastAsia="Calibri" w:hAnsi="Times New Roman" w:cs="Times New Roman"/>
          <w:b/>
          <w:lang w:eastAsia="lt-LT"/>
        </w:rPr>
      </w:pPr>
    </w:p>
    <w:p w14:paraId="7F9290C1" w14:textId="77777777" w:rsidR="00452E3B" w:rsidRPr="00452E3B" w:rsidRDefault="00452E3B" w:rsidP="00452E3B">
      <w:pPr>
        <w:keepNext/>
        <w:tabs>
          <w:tab w:val="left" w:pos="567"/>
        </w:tabs>
        <w:spacing w:after="0" w:line="260" w:lineRule="exact"/>
        <w:jc w:val="both"/>
        <w:outlineLvl w:val="3"/>
        <w:rPr>
          <w:rFonts w:ascii="Times New Roman" w:eastAsia="SimSun" w:hAnsi="Times New Roman" w:cs="Times New Roman"/>
          <w:b/>
          <w:lang w:eastAsia="lt-LT"/>
        </w:rPr>
      </w:pPr>
      <w:r w:rsidRPr="00452E3B">
        <w:rPr>
          <w:rFonts w:ascii="Times New Roman" w:eastAsia="SimSun" w:hAnsi="Times New Roman" w:cs="Times New Roman"/>
          <w:b/>
          <w:lang w:eastAsia="lt-LT"/>
        </w:rPr>
        <w:t>Kiti vaistai ir LAMISIL</w:t>
      </w:r>
    </w:p>
    <w:p w14:paraId="7F9290C2"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Jeigu vartojate arba neseniai vartojote kitų vaistų, arba dėl to nesate tikri, apie tai pasakykite gydytojui arba vaistininkui.</w:t>
      </w:r>
    </w:p>
    <w:p w14:paraId="7F9290C3"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Ant LAMISIL kremu gydomos vietos kitų vaistų vartoti negalima.</w:t>
      </w:r>
    </w:p>
    <w:p w14:paraId="7F9290C4" w14:textId="77777777" w:rsidR="00452E3B" w:rsidRPr="00452E3B" w:rsidRDefault="00452E3B" w:rsidP="00452E3B">
      <w:pPr>
        <w:spacing w:after="0" w:line="240" w:lineRule="auto"/>
        <w:rPr>
          <w:rFonts w:ascii="Times New Roman" w:eastAsia="Calibri" w:hAnsi="Times New Roman" w:cs="Times New Roman"/>
          <w:b/>
          <w:i/>
          <w:u w:val="single"/>
          <w:lang w:eastAsia="lt-LT"/>
        </w:rPr>
      </w:pPr>
    </w:p>
    <w:p w14:paraId="7F9290C5" w14:textId="77777777" w:rsidR="00452E3B" w:rsidRPr="00452E3B" w:rsidRDefault="00452E3B" w:rsidP="00452E3B">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
          <w:lang w:eastAsia="lt-LT"/>
        </w:rPr>
        <w:t>Nėštumas, žindymo laikotarpis ir vaisingumas</w:t>
      </w:r>
    </w:p>
    <w:p w14:paraId="7F9290C6" w14:textId="42C48019"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Jeigu esate nėščia, žindote kūdikį, manote, kad galbūt esate nėščia</w:t>
      </w:r>
      <w:r w:rsidR="004C7692">
        <w:rPr>
          <w:rFonts w:ascii="Times New Roman" w:eastAsia="Calibri" w:hAnsi="Times New Roman" w:cs="Times New Roman"/>
          <w:lang w:eastAsia="lt-LT"/>
        </w:rPr>
        <w:t>,</w:t>
      </w:r>
      <w:r w:rsidRPr="00452E3B">
        <w:rPr>
          <w:rFonts w:ascii="Times New Roman" w:eastAsia="Calibri" w:hAnsi="Times New Roman" w:cs="Times New Roman"/>
          <w:lang w:eastAsia="lt-LT"/>
        </w:rPr>
        <w:t xml:space="preserve"> arba planuojate pastoti, tai prieš vartodama šį vaistą pasitarkite su gydytoju arba vaistininku. LAMISIL kremas neturėtų būti vartojamas nėštumo metu, nebent gydytojas nuspręstų, kad tai neabejotinai būtina.</w:t>
      </w:r>
    </w:p>
    <w:p w14:paraId="7F9290C7" w14:textId="77777777" w:rsidR="00452E3B" w:rsidRPr="00452E3B" w:rsidRDefault="00452E3B" w:rsidP="00452E3B">
      <w:pPr>
        <w:spacing w:after="0" w:line="240" w:lineRule="auto"/>
        <w:rPr>
          <w:rFonts w:ascii="Times New Roman" w:eastAsia="Calibri" w:hAnsi="Times New Roman" w:cs="Times New Roman"/>
          <w:lang w:eastAsia="lt-LT"/>
        </w:rPr>
      </w:pPr>
    </w:p>
    <w:p w14:paraId="7F9290C8"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LAMISIL kremas neturėtų būti vartojamas </w:t>
      </w:r>
      <w:r w:rsidRPr="00FB0176">
        <w:rPr>
          <w:rFonts w:ascii="Times New Roman" w:eastAsia="Calibri" w:hAnsi="Times New Roman" w:cs="Times New Roman"/>
          <w:lang w:eastAsia="lt-LT"/>
        </w:rPr>
        <w:t>žindymo laikotarpiu</w:t>
      </w:r>
      <w:r w:rsidRPr="00452E3B">
        <w:rPr>
          <w:rFonts w:ascii="Times New Roman" w:eastAsia="Calibri" w:hAnsi="Times New Roman" w:cs="Times New Roman"/>
          <w:lang w:eastAsia="lt-LT"/>
        </w:rPr>
        <w:t>.</w:t>
      </w:r>
    </w:p>
    <w:p w14:paraId="7F9290C9"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Būtina saugoti, kad kūdikis neliestų preparatu gydomų motinos odos vietų, įskaitant krūtis.</w:t>
      </w:r>
    </w:p>
    <w:p w14:paraId="7F9290CA" w14:textId="77777777" w:rsidR="00452E3B" w:rsidRPr="00452E3B" w:rsidRDefault="00452E3B" w:rsidP="00452E3B">
      <w:pPr>
        <w:spacing w:after="0" w:line="240" w:lineRule="auto"/>
        <w:rPr>
          <w:rFonts w:ascii="Times New Roman" w:eastAsia="Calibri" w:hAnsi="Times New Roman" w:cs="Times New Roman"/>
          <w:b/>
          <w:i/>
          <w:lang w:eastAsia="lt-LT"/>
        </w:rPr>
      </w:pPr>
    </w:p>
    <w:p w14:paraId="7F9290CB"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Tyrimų su gyvūnais metu </w:t>
      </w:r>
      <w:proofErr w:type="spellStart"/>
      <w:r w:rsidRPr="00452E3B">
        <w:rPr>
          <w:rFonts w:ascii="Times New Roman" w:eastAsia="Calibri" w:hAnsi="Times New Roman" w:cs="Times New Roman"/>
          <w:lang w:eastAsia="lt-LT"/>
        </w:rPr>
        <w:t>terbinafino</w:t>
      </w:r>
      <w:proofErr w:type="spellEnd"/>
      <w:r w:rsidRPr="00452E3B">
        <w:rPr>
          <w:rFonts w:ascii="Times New Roman" w:eastAsia="Calibri" w:hAnsi="Times New Roman" w:cs="Times New Roman"/>
          <w:lang w:eastAsia="lt-LT"/>
        </w:rPr>
        <w:t xml:space="preserve"> poveikis vaisingumui nenustatytas.</w:t>
      </w:r>
    </w:p>
    <w:p w14:paraId="7F9290CC" w14:textId="77777777" w:rsidR="00452E3B" w:rsidRPr="00452E3B" w:rsidRDefault="00452E3B" w:rsidP="00452E3B">
      <w:pPr>
        <w:spacing w:after="0" w:line="240" w:lineRule="auto"/>
        <w:rPr>
          <w:rFonts w:ascii="Times New Roman" w:eastAsia="Calibri" w:hAnsi="Times New Roman" w:cs="Times New Roman"/>
          <w:b/>
          <w:i/>
          <w:lang w:eastAsia="lt-LT"/>
        </w:rPr>
      </w:pPr>
    </w:p>
    <w:p w14:paraId="7F9290CD" w14:textId="77777777" w:rsidR="00452E3B" w:rsidRPr="00452E3B" w:rsidRDefault="00452E3B" w:rsidP="00452E3B">
      <w:pPr>
        <w:spacing w:after="0" w:line="240" w:lineRule="auto"/>
        <w:ind w:left="567" w:hanging="567"/>
        <w:rPr>
          <w:rFonts w:ascii="Times New Roman" w:eastAsia="Calibri" w:hAnsi="Times New Roman" w:cs="Times New Roman"/>
          <w:b/>
          <w:noProof/>
          <w:lang w:eastAsia="lt-LT"/>
        </w:rPr>
      </w:pPr>
      <w:r w:rsidRPr="00452E3B">
        <w:rPr>
          <w:rFonts w:ascii="Times New Roman" w:eastAsia="Calibri" w:hAnsi="Times New Roman" w:cs="Times New Roman"/>
          <w:b/>
          <w:noProof/>
          <w:lang w:eastAsia="lt-LT"/>
        </w:rPr>
        <w:t>Vairavimas ir mechanizmų valdymas</w:t>
      </w:r>
    </w:p>
    <w:p w14:paraId="7F9290CE" w14:textId="25D84401"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Ant odos vartojamas LAMISIL kremas gebėjimo vairuoti ir valdyti mechanizmus neveikia</w:t>
      </w:r>
      <w:r w:rsidR="001E32EA">
        <w:rPr>
          <w:rFonts w:ascii="Times New Roman" w:eastAsia="Calibri" w:hAnsi="Times New Roman" w:cs="Times New Roman"/>
          <w:lang w:eastAsia="lt-LT"/>
        </w:rPr>
        <w:t xml:space="preserve"> arba veikia nereikšmingai</w:t>
      </w:r>
      <w:r w:rsidRPr="00452E3B">
        <w:rPr>
          <w:rFonts w:ascii="Times New Roman" w:eastAsia="Calibri" w:hAnsi="Times New Roman" w:cs="Times New Roman"/>
          <w:lang w:eastAsia="lt-LT"/>
        </w:rPr>
        <w:t>.</w:t>
      </w:r>
    </w:p>
    <w:p w14:paraId="7F9290CF" w14:textId="77777777" w:rsidR="00452E3B" w:rsidRPr="00452E3B" w:rsidRDefault="00452E3B" w:rsidP="00452E3B">
      <w:pPr>
        <w:spacing w:after="0" w:line="240" w:lineRule="auto"/>
        <w:ind w:left="567" w:hanging="567"/>
        <w:rPr>
          <w:rFonts w:ascii="Times New Roman" w:eastAsia="Calibri" w:hAnsi="Times New Roman" w:cs="Times New Roman"/>
          <w:b/>
          <w:noProof/>
          <w:lang w:eastAsia="lt-LT"/>
        </w:rPr>
      </w:pPr>
    </w:p>
    <w:p w14:paraId="7F9290D1" w14:textId="3AE42543" w:rsidR="00452E3B" w:rsidRPr="00452E3B" w:rsidRDefault="00452E3B" w:rsidP="00452E3B">
      <w:pPr>
        <w:spacing w:after="0" w:line="240" w:lineRule="auto"/>
        <w:ind w:left="567" w:hanging="567"/>
        <w:rPr>
          <w:rFonts w:ascii="Times New Roman" w:eastAsia="Calibri" w:hAnsi="Times New Roman" w:cs="Times New Roman"/>
          <w:b/>
          <w:noProof/>
          <w:lang w:eastAsia="lt-LT"/>
        </w:rPr>
      </w:pPr>
      <w:r w:rsidRPr="00452E3B">
        <w:rPr>
          <w:rFonts w:ascii="Times New Roman" w:eastAsia="Calibri" w:hAnsi="Times New Roman" w:cs="Times New Roman"/>
          <w:b/>
          <w:noProof/>
          <w:lang w:eastAsia="lt-LT"/>
        </w:rPr>
        <w:t xml:space="preserve">LAMISIL </w:t>
      </w:r>
      <w:r w:rsidR="00DB4154">
        <w:rPr>
          <w:rFonts w:ascii="Times New Roman" w:eastAsia="Calibri" w:hAnsi="Times New Roman" w:cs="Times New Roman"/>
          <w:b/>
          <w:noProof/>
          <w:lang w:eastAsia="lt-LT"/>
        </w:rPr>
        <w:t>sudėtyje yra cetilo</w:t>
      </w:r>
      <w:r w:rsidR="002C0746">
        <w:rPr>
          <w:rFonts w:ascii="Times New Roman" w:eastAsia="Calibri" w:hAnsi="Times New Roman" w:cs="Times New Roman"/>
          <w:b/>
          <w:noProof/>
          <w:lang w:eastAsia="lt-LT"/>
        </w:rPr>
        <w:t xml:space="preserve"> alkoholio</w:t>
      </w:r>
      <w:r w:rsidR="00011705">
        <w:rPr>
          <w:rFonts w:ascii="Times New Roman" w:eastAsia="Calibri" w:hAnsi="Times New Roman" w:cs="Times New Roman"/>
          <w:b/>
          <w:noProof/>
          <w:lang w:eastAsia="lt-LT"/>
        </w:rPr>
        <w:t xml:space="preserve">, </w:t>
      </w:r>
      <w:r w:rsidR="00DB4154">
        <w:rPr>
          <w:rFonts w:ascii="Times New Roman" w:eastAsia="Calibri" w:hAnsi="Times New Roman" w:cs="Times New Roman"/>
          <w:b/>
          <w:noProof/>
          <w:lang w:eastAsia="lt-LT"/>
        </w:rPr>
        <w:t>stearilo alkoholio</w:t>
      </w:r>
      <w:r w:rsidR="00011705">
        <w:rPr>
          <w:rFonts w:ascii="Times New Roman" w:eastAsia="Calibri" w:hAnsi="Times New Roman" w:cs="Times New Roman"/>
          <w:b/>
          <w:noProof/>
          <w:lang w:eastAsia="lt-LT"/>
        </w:rPr>
        <w:t xml:space="preserve"> ir benzilo alkoholio</w:t>
      </w:r>
    </w:p>
    <w:p w14:paraId="7F9290D2" w14:textId="69A38C7C" w:rsidR="00452E3B" w:rsidRDefault="002032F4" w:rsidP="00452E3B">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Cetilo</w:t>
      </w:r>
      <w:proofErr w:type="spellEnd"/>
      <w:r>
        <w:rPr>
          <w:rFonts w:ascii="Times New Roman" w:eastAsia="Calibri" w:hAnsi="Times New Roman" w:cs="Times New Roman"/>
          <w:lang w:eastAsia="lt-LT"/>
        </w:rPr>
        <w:t xml:space="preserve"> alkoholis ir </w:t>
      </w:r>
      <w:proofErr w:type="spellStart"/>
      <w:r>
        <w:rPr>
          <w:rFonts w:ascii="Times New Roman" w:eastAsia="Calibri" w:hAnsi="Times New Roman" w:cs="Times New Roman"/>
          <w:lang w:eastAsia="lt-LT"/>
        </w:rPr>
        <w:t>stearilo</w:t>
      </w:r>
      <w:proofErr w:type="spellEnd"/>
      <w:r>
        <w:rPr>
          <w:rFonts w:ascii="Times New Roman" w:eastAsia="Calibri" w:hAnsi="Times New Roman" w:cs="Times New Roman"/>
          <w:lang w:eastAsia="lt-LT"/>
        </w:rPr>
        <w:t xml:space="preserve"> alkoholis</w:t>
      </w:r>
      <w:r w:rsidR="00452E3B" w:rsidRPr="00452E3B">
        <w:rPr>
          <w:rFonts w:ascii="Times New Roman" w:eastAsia="Calibri" w:hAnsi="Times New Roman" w:cs="Times New Roman"/>
          <w:lang w:eastAsia="lt-LT"/>
        </w:rPr>
        <w:t xml:space="preserve"> gali sukelti </w:t>
      </w:r>
      <w:r w:rsidR="00A009E3">
        <w:rPr>
          <w:rFonts w:ascii="Times New Roman" w:eastAsia="Calibri" w:hAnsi="Times New Roman" w:cs="Times New Roman"/>
          <w:lang w:eastAsia="lt-LT"/>
        </w:rPr>
        <w:t>vietin</w:t>
      </w:r>
      <w:r w:rsidR="00452E3B" w:rsidRPr="00452E3B">
        <w:rPr>
          <w:rFonts w:ascii="Times New Roman" w:eastAsia="Calibri" w:hAnsi="Times New Roman" w:cs="Times New Roman"/>
          <w:lang w:eastAsia="lt-LT"/>
        </w:rPr>
        <w:t>ių odos reakcijų</w:t>
      </w:r>
      <w:r w:rsidR="009A0D1D">
        <w:rPr>
          <w:rFonts w:ascii="Times New Roman" w:eastAsia="Calibri" w:hAnsi="Times New Roman" w:cs="Times New Roman"/>
          <w:lang w:eastAsia="lt-LT"/>
        </w:rPr>
        <w:t xml:space="preserve"> (</w:t>
      </w:r>
      <w:r w:rsidR="00452E3B" w:rsidRPr="00452E3B">
        <w:rPr>
          <w:rFonts w:ascii="Times New Roman" w:eastAsia="Calibri" w:hAnsi="Times New Roman" w:cs="Times New Roman"/>
          <w:lang w:eastAsia="lt-LT"/>
        </w:rPr>
        <w:t>pvz., kontaktinį dermatitą</w:t>
      </w:r>
      <w:r w:rsidR="009A0D1D">
        <w:rPr>
          <w:rFonts w:ascii="Times New Roman" w:eastAsia="Calibri" w:hAnsi="Times New Roman" w:cs="Times New Roman"/>
          <w:lang w:eastAsia="lt-LT"/>
        </w:rPr>
        <w:t>)</w:t>
      </w:r>
      <w:r w:rsidR="00452E3B" w:rsidRPr="00452E3B">
        <w:rPr>
          <w:rFonts w:ascii="Times New Roman" w:eastAsia="Calibri" w:hAnsi="Times New Roman" w:cs="Times New Roman"/>
          <w:lang w:eastAsia="lt-LT"/>
        </w:rPr>
        <w:t>.</w:t>
      </w:r>
    </w:p>
    <w:p w14:paraId="706FA113" w14:textId="44F6B569" w:rsidR="002032F4" w:rsidRPr="00452E3B" w:rsidRDefault="009A0D1D" w:rsidP="0059140A">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 xml:space="preserve">Kiekviename šio vaisto grame yra 10 mg </w:t>
      </w:r>
      <w:proofErr w:type="spellStart"/>
      <w:r>
        <w:rPr>
          <w:rFonts w:ascii="Times New Roman" w:eastAsia="Calibri" w:hAnsi="Times New Roman" w:cs="Times New Roman"/>
          <w:lang w:eastAsia="lt-LT"/>
        </w:rPr>
        <w:t>benzilo</w:t>
      </w:r>
      <w:proofErr w:type="spellEnd"/>
      <w:r>
        <w:rPr>
          <w:rFonts w:ascii="Times New Roman" w:eastAsia="Calibri" w:hAnsi="Times New Roman" w:cs="Times New Roman"/>
          <w:lang w:eastAsia="lt-LT"/>
        </w:rPr>
        <w:t xml:space="preserve"> alkoholio, tai atitinka 10</w:t>
      </w:r>
      <w:r w:rsidR="00A56EEC">
        <w:rPr>
          <w:rFonts w:ascii="Times New Roman" w:eastAsia="Calibri" w:hAnsi="Times New Roman" w:cs="Times New Roman"/>
          <w:lang w:eastAsia="lt-LT"/>
        </w:rPr>
        <w:t xml:space="preserve"> </w:t>
      </w:r>
      <w:r>
        <w:rPr>
          <w:rFonts w:ascii="Times New Roman" w:eastAsia="Calibri" w:hAnsi="Times New Roman" w:cs="Times New Roman"/>
          <w:lang w:eastAsia="lt-LT"/>
        </w:rPr>
        <w:t>mg/g</w:t>
      </w:r>
      <w:r w:rsidRPr="00134036">
        <w:rPr>
          <w:rFonts w:ascii="Times New Roman" w:eastAsia="Calibri" w:hAnsi="Times New Roman" w:cs="Times New Roman"/>
          <w:lang w:eastAsia="lt-LT"/>
        </w:rPr>
        <w:t xml:space="preserve">. </w:t>
      </w:r>
      <w:proofErr w:type="spellStart"/>
      <w:r w:rsidRPr="0088221F">
        <w:rPr>
          <w:rFonts w:ascii="Times New Roman" w:hAnsi="Times New Roman" w:cs="Times New Roman"/>
        </w:rPr>
        <w:t>Benzilo</w:t>
      </w:r>
      <w:proofErr w:type="spellEnd"/>
      <w:r w:rsidRPr="0088221F">
        <w:rPr>
          <w:rFonts w:ascii="Times New Roman" w:hAnsi="Times New Roman" w:cs="Times New Roman"/>
        </w:rPr>
        <w:t xml:space="preserve"> alkoholis gali sukelti alerginių reakcijų</w:t>
      </w:r>
      <w:r w:rsidR="007F2EBC">
        <w:rPr>
          <w:rFonts w:ascii="Times New Roman" w:hAnsi="Times New Roman" w:cs="Times New Roman"/>
        </w:rPr>
        <w:t xml:space="preserve"> bei </w:t>
      </w:r>
      <w:r w:rsidRPr="0088221F">
        <w:rPr>
          <w:rFonts w:ascii="Times New Roman" w:hAnsi="Times New Roman" w:cs="Times New Roman"/>
        </w:rPr>
        <w:t>gali sukelti lengvą vietinį sudirginimą.</w:t>
      </w:r>
    </w:p>
    <w:p w14:paraId="7F9290D3" w14:textId="77777777" w:rsidR="00452E3B" w:rsidRPr="00452E3B" w:rsidRDefault="00452E3B" w:rsidP="00452E3B">
      <w:pPr>
        <w:spacing w:after="0" w:line="240" w:lineRule="auto"/>
        <w:rPr>
          <w:rFonts w:ascii="Times New Roman" w:eastAsia="Calibri" w:hAnsi="Times New Roman" w:cs="Times New Roman"/>
          <w:b/>
          <w:lang w:eastAsia="lt-LT"/>
        </w:rPr>
      </w:pPr>
    </w:p>
    <w:p w14:paraId="7F9290D4" w14:textId="77777777" w:rsidR="00452E3B" w:rsidRPr="00452E3B" w:rsidRDefault="00452E3B" w:rsidP="00452E3B">
      <w:pPr>
        <w:spacing w:after="0" w:line="240" w:lineRule="auto"/>
        <w:rPr>
          <w:rFonts w:ascii="Times New Roman" w:eastAsia="Calibri" w:hAnsi="Times New Roman" w:cs="Times New Roman"/>
          <w:b/>
          <w:lang w:eastAsia="lt-LT"/>
        </w:rPr>
      </w:pPr>
    </w:p>
    <w:p w14:paraId="7F9290D5"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3.</w:t>
      </w:r>
      <w:r w:rsidRPr="00452E3B">
        <w:rPr>
          <w:rFonts w:ascii="Times New Roman" w:eastAsia="Calibri" w:hAnsi="Times New Roman" w:cs="Times New Roman"/>
          <w:b/>
        </w:rPr>
        <w:tab/>
        <w:t>Kaip vartoti LAMISIL</w:t>
      </w:r>
    </w:p>
    <w:p w14:paraId="7F9290D6" w14:textId="77777777" w:rsidR="00452E3B" w:rsidRPr="00452E3B" w:rsidRDefault="00452E3B" w:rsidP="00452E3B">
      <w:pPr>
        <w:spacing w:after="0" w:line="240" w:lineRule="auto"/>
        <w:rPr>
          <w:rFonts w:ascii="Times New Roman" w:eastAsia="Calibri" w:hAnsi="Times New Roman" w:cs="Times New Roman"/>
          <w:lang w:eastAsia="lt-LT"/>
        </w:rPr>
      </w:pPr>
    </w:p>
    <w:p w14:paraId="7F9290D7" w14:textId="486F01F4" w:rsidR="00452E3B" w:rsidRPr="00452E3B" w:rsidRDefault="00452E3B" w:rsidP="00452E3B">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Cs/>
          <w:lang w:eastAsia="lt-LT"/>
        </w:rPr>
        <w:t>Visada vartokite šį vaistą tiksliai</w:t>
      </w:r>
      <w:r w:rsidR="00A009E3">
        <w:rPr>
          <w:rFonts w:ascii="Times New Roman" w:eastAsia="Calibri" w:hAnsi="Times New Roman" w:cs="Times New Roman"/>
          <w:bCs/>
          <w:lang w:eastAsia="lt-LT"/>
        </w:rPr>
        <w:t>,</w:t>
      </w:r>
      <w:r w:rsidRPr="00452E3B">
        <w:rPr>
          <w:rFonts w:ascii="Times New Roman" w:eastAsia="Calibri" w:hAnsi="Times New Roman" w:cs="Times New Roman"/>
          <w:bCs/>
          <w:lang w:eastAsia="lt-LT"/>
        </w:rPr>
        <w:t xml:space="preserve"> kaip aprašyta šiame lapelyje arba kaip nurodė gydytojas arba vaistininkas. Jeigu abejojate, kreipkitės į gydytoją arba vaistininką.</w:t>
      </w:r>
    </w:p>
    <w:p w14:paraId="7F9290D8" w14:textId="77777777" w:rsidR="00452E3B" w:rsidRPr="00452E3B" w:rsidRDefault="00452E3B" w:rsidP="00452E3B">
      <w:pPr>
        <w:spacing w:after="0" w:line="240" w:lineRule="auto"/>
        <w:rPr>
          <w:rFonts w:ascii="Times New Roman" w:eastAsia="Calibri" w:hAnsi="Times New Roman" w:cs="Times New Roman"/>
          <w:b/>
          <w:lang w:eastAsia="lt-LT"/>
        </w:rPr>
      </w:pPr>
    </w:p>
    <w:p w14:paraId="7F9290D9" w14:textId="77777777" w:rsidR="00452E3B" w:rsidRPr="00452E3B" w:rsidRDefault="00452E3B" w:rsidP="00452E3B">
      <w:pPr>
        <w:spacing w:after="0" w:line="240" w:lineRule="auto"/>
        <w:rPr>
          <w:rFonts w:ascii="Times New Roman" w:eastAsia="Calibri" w:hAnsi="Times New Roman" w:cs="Times New Roman"/>
          <w:bCs/>
          <w:lang w:eastAsia="lt-LT"/>
        </w:rPr>
      </w:pPr>
      <w:r w:rsidRPr="00452E3B">
        <w:rPr>
          <w:rFonts w:ascii="Times New Roman" w:eastAsia="Calibri" w:hAnsi="Times New Roman" w:cs="Times New Roman"/>
          <w:bCs/>
          <w:lang w:eastAsia="lt-LT"/>
        </w:rPr>
        <w:t>LAMISIL kremą reikia vartoti tinkamai. Laikykitės žemiau pateiktų nurodymų.</w:t>
      </w:r>
    </w:p>
    <w:p w14:paraId="7F9290DA" w14:textId="77777777" w:rsidR="00452E3B" w:rsidRPr="00452E3B" w:rsidRDefault="00452E3B" w:rsidP="00452E3B">
      <w:pPr>
        <w:spacing w:after="0" w:line="240" w:lineRule="auto"/>
        <w:rPr>
          <w:rFonts w:ascii="Times New Roman" w:eastAsia="Calibri" w:hAnsi="Times New Roman" w:cs="Times New Roman"/>
          <w:lang w:eastAsia="lt-LT"/>
        </w:rPr>
      </w:pPr>
    </w:p>
    <w:p w14:paraId="7F9290DB" w14:textId="0818E698"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Jeigu atsiranda grybelių sukelta</w:t>
      </w:r>
      <w:r w:rsidRPr="00452E3B">
        <w:rPr>
          <w:rFonts w:ascii="Times New Roman" w:eastAsia="Calibri" w:hAnsi="Times New Roman" w:cs="Times New Roman"/>
          <w:b/>
          <w:lang w:eastAsia="lt-LT"/>
        </w:rPr>
        <w:t xml:space="preserve"> </w:t>
      </w:r>
      <w:r w:rsidRPr="00FB0176">
        <w:rPr>
          <w:rFonts w:ascii="Times New Roman" w:eastAsia="Calibri" w:hAnsi="Times New Roman" w:cs="Times New Roman"/>
          <w:lang w:eastAsia="lt-LT"/>
        </w:rPr>
        <w:t>nagų liga</w:t>
      </w:r>
      <w:r w:rsidRPr="00452E3B">
        <w:rPr>
          <w:rFonts w:ascii="Times New Roman" w:eastAsia="Calibri" w:hAnsi="Times New Roman" w:cs="Times New Roman"/>
          <w:lang w:eastAsia="lt-LT"/>
        </w:rPr>
        <w:t xml:space="preserve"> (grybelių būna naguose arba po jais) ir dėl to pakinta nagų spalva ir struktūra (jie tampa ploni ir sluoksniuoti), reikia kreiptis į gydytoją, kadangi tokiu atveju LAMISIL kremas </w:t>
      </w:r>
      <w:r w:rsidR="00171C32" w:rsidRPr="00FB0176">
        <w:rPr>
          <w:rFonts w:ascii="Times New Roman" w:eastAsia="Calibri" w:hAnsi="Times New Roman" w:cs="Times New Roman"/>
          <w:lang w:eastAsia="lt-LT"/>
        </w:rPr>
        <w:t>netinka</w:t>
      </w:r>
      <w:r w:rsidRPr="00452E3B">
        <w:rPr>
          <w:rFonts w:ascii="Times New Roman" w:eastAsia="Calibri" w:hAnsi="Times New Roman" w:cs="Times New Roman"/>
          <w:lang w:eastAsia="lt-LT"/>
        </w:rPr>
        <w:t>. Grybelių sukeltos nagų ligos gydomos LAMISIL tabletėmis, kurių galima įsigyti tik pateikus receptą.</w:t>
      </w:r>
    </w:p>
    <w:p w14:paraId="7F9290DC" w14:textId="3E757A29" w:rsidR="00452E3B" w:rsidRDefault="00452E3B" w:rsidP="00452E3B">
      <w:pPr>
        <w:spacing w:after="0" w:line="240" w:lineRule="auto"/>
        <w:rPr>
          <w:rFonts w:ascii="Times New Roman" w:eastAsia="Calibri" w:hAnsi="Times New Roman" w:cs="Times New Roman"/>
          <w:lang w:eastAsia="lt-LT"/>
        </w:rPr>
      </w:pPr>
    </w:p>
    <w:p w14:paraId="3BDC46FE" w14:textId="2A332C4C" w:rsidR="00D62C85" w:rsidRDefault="00D62C85" w:rsidP="00452E3B">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Nevartoti jaunesniems kaip 12 metų vaikams ir paaugliams.</w:t>
      </w:r>
    </w:p>
    <w:p w14:paraId="7AC89386" w14:textId="77777777" w:rsidR="00D62C85" w:rsidRPr="00452E3B" w:rsidRDefault="00D62C85" w:rsidP="00452E3B">
      <w:pPr>
        <w:spacing w:after="0" w:line="240" w:lineRule="auto"/>
        <w:rPr>
          <w:rFonts w:ascii="Times New Roman" w:eastAsia="Calibri" w:hAnsi="Times New Roman" w:cs="Times New Roman"/>
          <w:lang w:eastAsia="lt-LT"/>
        </w:rPr>
      </w:pPr>
    </w:p>
    <w:p w14:paraId="7F9290E8" w14:textId="77777777" w:rsidR="00452E3B" w:rsidRPr="00FB0176" w:rsidRDefault="00452E3B" w:rsidP="00452E3B">
      <w:pPr>
        <w:spacing w:after="0" w:line="240" w:lineRule="auto"/>
        <w:rPr>
          <w:rFonts w:ascii="Times New Roman" w:eastAsia="Calibri" w:hAnsi="Times New Roman" w:cs="Times New Roman"/>
          <w:bCs/>
          <w:i/>
          <w:lang w:eastAsia="lt-LT"/>
        </w:rPr>
      </w:pPr>
      <w:r w:rsidRPr="00FB0176">
        <w:rPr>
          <w:rFonts w:ascii="Times New Roman" w:eastAsia="Calibri" w:hAnsi="Times New Roman" w:cs="Times New Roman"/>
          <w:bCs/>
          <w:i/>
          <w:lang w:eastAsia="lt-LT"/>
        </w:rPr>
        <w:t>Dozavimas</w:t>
      </w:r>
    </w:p>
    <w:p w14:paraId="7F9290EA" w14:textId="3638267D" w:rsidR="00452E3B" w:rsidRPr="00FB0176" w:rsidRDefault="00452E3B" w:rsidP="00452E3B">
      <w:pPr>
        <w:spacing w:after="0" w:line="240" w:lineRule="auto"/>
        <w:rPr>
          <w:rFonts w:ascii="Times New Roman" w:eastAsia="Calibri" w:hAnsi="Times New Roman" w:cs="Times New Roman"/>
          <w:i/>
          <w:lang w:eastAsia="lt-LT"/>
        </w:rPr>
      </w:pPr>
      <w:r w:rsidRPr="00FB0176">
        <w:rPr>
          <w:rFonts w:ascii="Times New Roman" w:eastAsia="Calibri" w:hAnsi="Times New Roman" w:cs="Times New Roman"/>
          <w:bCs/>
          <w:i/>
          <w:lang w:eastAsia="lt-LT"/>
        </w:rPr>
        <w:t>Suaugusie</w:t>
      </w:r>
      <w:r w:rsidR="001E32EA">
        <w:rPr>
          <w:rFonts w:ascii="Times New Roman" w:eastAsia="Calibri" w:hAnsi="Times New Roman" w:cs="Times New Roman"/>
          <w:bCs/>
          <w:i/>
          <w:lang w:eastAsia="lt-LT"/>
        </w:rPr>
        <w:t>sie</w:t>
      </w:r>
      <w:r w:rsidRPr="00FB0176">
        <w:rPr>
          <w:rFonts w:ascii="Times New Roman" w:eastAsia="Calibri" w:hAnsi="Times New Roman" w:cs="Times New Roman"/>
          <w:bCs/>
          <w:i/>
          <w:lang w:eastAsia="lt-LT"/>
        </w:rPr>
        <w:t>ms ir 12</w:t>
      </w:r>
      <w:r w:rsidR="00C02FFB" w:rsidRPr="00FB0176">
        <w:rPr>
          <w:rFonts w:ascii="Times New Roman" w:eastAsia="Calibri" w:hAnsi="Times New Roman" w:cs="Times New Roman"/>
          <w:bCs/>
          <w:i/>
          <w:lang w:eastAsia="lt-LT"/>
        </w:rPr>
        <w:t> </w:t>
      </w:r>
      <w:r w:rsidRPr="00FB0176">
        <w:rPr>
          <w:rFonts w:ascii="Times New Roman" w:eastAsia="Calibri" w:hAnsi="Times New Roman" w:cs="Times New Roman"/>
          <w:bCs/>
          <w:i/>
          <w:lang w:eastAsia="lt-LT"/>
        </w:rPr>
        <w:t>metų bei vyresniems paaugliams</w:t>
      </w:r>
    </w:p>
    <w:p w14:paraId="7F9290EB" w14:textId="0583C36B" w:rsidR="00452E3B" w:rsidRPr="00452E3B" w:rsidRDefault="00452E3B" w:rsidP="00452E3B">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Cs/>
          <w:lang w:eastAsia="lt-LT"/>
        </w:rPr>
        <w:t>LAMISIL gali būti vartojamas 1 ar 2</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kartus per</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 priklausomai nuo susirgimo.</w:t>
      </w:r>
    </w:p>
    <w:p w14:paraId="7F9290EC" w14:textId="77777777" w:rsidR="00452E3B" w:rsidRPr="00452E3B" w:rsidRDefault="00452E3B" w:rsidP="00452E3B">
      <w:pPr>
        <w:spacing w:after="0" w:line="240" w:lineRule="auto"/>
        <w:rPr>
          <w:rFonts w:ascii="Times New Roman" w:eastAsia="Calibri" w:hAnsi="Times New Roman" w:cs="Times New Roman"/>
          <w:iCs/>
          <w:lang w:eastAsia="lt-LT"/>
        </w:rPr>
      </w:pPr>
    </w:p>
    <w:p w14:paraId="7F9290EE" w14:textId="2B5EEF62"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i/>
          <w:iCs/>
          <w:lang w:eastAsia="lt-LT"/>
        </w:rPr>
        <w:t>Kiek laiko ir kokiu dažniu LAMISIL kremą vartoti?</w:t>
      </w:r>
    </w:p>
    <w:p w14:paraId="7F9290EF" w14:textId="6105169A" w:rsid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Vaisto reikia vartoti taip, kaip nurodyta žemiau.</w:t>
      </w:r>
    </w:p>
    <w:p w14:paraId="1B40EE69" w14:textId="77777777" w:rsidR="00A009E3" w:rsidRPr="00452E3B" w:rsidRDefault="00A009E3" w:rsidP="00452E3B">
      <w:pPr>
        <w:spacing w:after="0" w:line="240" w:lineRule="auto"/>
        <w:rPr>
          <w:rFonts w:ascii="Times New Roman" w:eastAsia="Calibri" w:hAnsi="Times New Roman" w:cs="Times New Roman"/>
          <w:lang w:eastAsia="lt-LT"/>
        </w:rPr>
      </w:pPr>
    </w:p>
    <w:p w14:paraId="7F9290F0" w14:textId="6CC775BC" w:rsidR="00452E3B" w:rsidRPr="00452E3B" w:rsidRDefault="00452E3B" w:rsidP="00452E3B">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
          <w:iCs/>
          <w:lang w:eastAsia="lt-LT"/>
        </w:rPr>
        <w:t>Pėdų grybelis (išskyrus padus ir pėdos kraštus)</w:t>
      </w:r>
      <w:r w:rsidRPr="00452E3B">
        <w:rPr>
          <w:rFonts w:ascii="Times New Roman" w:eastAsia="Calibri" w:hAnsi="Times New Roman" w:cs="Times New Roman"/>
          <w:iCs/>
          <w:lang w:eastAsia="lt-LT"/>
        </w:rPr>
        <w:t>: 1</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kartą per</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 1</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savaitę.</w:t>
      </w:r>
    </w:p>
    <w:p w14:paraId="7F9290F1" w14:textId="77777777" w:rsidR="00452E3B" w:rsidRPr="00452E3B" w:rsidRDefault="00452E3B" w:rsidP="00452E3B">
      <w:pPr>
        <w:spacing w:after="0" w:line="240" w:lineRule="auto"/>
        <w:rPr>
          <w:rFonts w:ascii="Times New Roman" w:eastAsia="Calibri" w:hAnsi="Times New Roman" w:cs="Times New Roman"/>
          <w:iCs/>
          <w:lang w:eastAsia="lt-LT"/>
        </w:rPr>
      </w:pPr>
    </w:p>
    <w:p w14:paraId="7F9290F2" w14:textId="295B9D04" w:rsidR="00452E3B" w:rsidRPr="00452E3B" w:rsidRDefault="00452E3B" w:rsidP="00452E3B">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
          <w:iCs/>
          <w:lang w:eastAsia="lt-LT"/>
        </w:rPr>
        <w:t>Pėdų grybelis, pažeidęs pėdų kraštus (dar vadinamas mokasino tipo pėdų grybelis):</w:t>
      </w:r>
      <w:r w:rsidRPr="00452E3B">
        <w:rPr>
          <w:rFonts w:ascii="Times New Roman" w:eastAsia="Calibri" w:hAnsi="Times New Roman" w:cs="Times New Roman"/>
          <w:iCs/>
          <w:lang w:eastAsia="lt-LT"/>
        </w:rPr>
        <w:t xml:space="preserve"> tepti 2</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kartus per</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 2</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savaites.</w:t>
      </w:r>
    </w:p>
    <w:p w14:paraId="7F9290F3" w14:textId="77777777" w:rsidR="00452E3B" w:rsidRPr="00452E3B" w:rsidRDefault="00452E3B" w:rsidP="00452E3B">
      <w:pPr>
        <w:spacing w:after="0" w:line="240" w:lineRule="auto"/>
        <w:rPr>
          <w:rFonts w:ascii="Times New Roman" w:eastAsia="Calibri" w:hAnsi="Times New Roman" w:cs="Times New Roman"/>
          <w:iCs/>
          <w:lang w:eastAsia="lt-LT"/>
        </w:rPr>
      </w:pPr>
    </w:p>
    <w:p w14:paraId="7F9290F4" w14:textId="0D4C4FA1" w:rsidR="00452E3B" w:rsidRPr="00452E3B" w:rsidRDefault="00452E3B" w:rsidP="00452E3B">
      <w:pPr>
        <w:spacing w:after="0" w:line="240" w:lineRule="auto"/>
        <w:rPr>
          <w:rFonts w:ascii="Times New Roman" w:eastAsia="Calibri" w:hAnsi="Times New Roman" w:cs="Times New Roman"/>
          <w:iCs/>
          <w:lang w:eastAsia="lt-LT"/>
        </w:rPr>
      </w:pPr>
      <w:r w:rsidRPr="00452E3B">
        <w:rPr>
          <w:rFonts w:ascii="Times New Roman" w:eastAsia="Calibri" w:hAnsi="Times New Roman" w:cs="Times New Roman"/>
          <w:i/>
          <w:iCs/>
          <w:lang w:eastAsia="lt-LT"/>
        </w:rPr>
        <w:t>Kūno (lygiosios odos), kirkšnių grybelis</w:t>
      </w:r>
      <w:r w:rsidRPr="00452E3B">
        <w:rPr>
          <w:rFonts w:ascii="Times New Roman" w:eastAsia="Calibri" w:hAnsi="Times New Roman" w:cs="Times New Roman"/>
          <w:iCs/>
          <w:lang w:eastAsia="lt-LT"/>
        </w:rPr>
        <w:t>: tepti 1</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kartą per</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 1</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savaitę.</w:t>
      </w:r>
    </w:p>
    <w:p w14:paraId="7F9290F5" w14:textId="77777777" w:rsidR="00452E3B" w:rsidRPr="00452E3B" w:rsidRDefault="00452E3B" w:rsidP="00452E3B">
      <w:pPr>
        <w:spacing w:after="0" w:line="240" w:lineRule="auto"/>
        <w:ind w:left="720" w:hanging="720"/>
        <w:jc w:val="both"/>
        <w:rPr>
          <w:rFonts w:ascii="Times New Roman" w:eastAsia="Calibri" w:hAnsi="Times New Roman" w:cs="Times New Roman"/>
          <w:iCs/>
          <w:lang w:eastAsia="lt-LT"/>
        </w:rPr>
      </w:pPr>
    </w:p>
    <w:p w14:paraId="7F9290F9" w14:textId="14077011" w:rsidR="00452E3B" w:rsidRPr="00452E3B" w:rsidRDefault="00452E3B" w:rsidP="00FB0176">
      <w:pPr>
        <w:spacing w:after="0" w:line="240" w:lineRule="auto"/>
        <w:jc w:val="both"/>
        <w:rPr>
          <w:rFonts w:ascii="Times New Roman" w:eastAsia="Calibri" w:hAnsi="Times New Roman" w:cs="Times New Roman"/>
          <w:lang w:eastAsia="lt-LT"/>
        </w:rPr>
      </w:pPr>
      <w:r w:rsidRPr="00452E3B">
        <w:rPr>
          <w:rFonts w:ascii="Times New Roman" w:eastAsia="Calibri" w:hAnsi="Times New Roman" w:cs="Times New Roman"/>
          <w:i/>
          <w:iCs/>
          <w:lang w:eastAsia="lt-LT"/>
        </w:rPr>
        <w:t>Odos kandidamikozė</w:t>
      </w:r>
      <w:r w:rsidRPr="00452E3B">
        <w:rPr>
          <w:rFonts w:ascii="Times New Roman" w:eastAsia="Calibri" w:hAnsi="Times New Roman" w:cs="Times New Roman"/>
          <w:iCs/>
          <w:lang w:eastAsia="lt-LT"/>
        </w:rPr>
        <w:t>: 1</w:t>
      </w:r>
      <w:r w:rsidR="00C02FFB">
        <w:rPr>
          <w:rFonts w:ascii="Times New Roman" w:eastAsia="Calibri" w:hAnsi="Times New Roman" w:cs="Times New Roman"/>
          <w:iCs/>
          <w:lang w:eastAsia="lt-LT"/>
        </w:rPr>
        <w:noBreakHyphen/>
      </w:r>
      <w:r w:rsidRPr="00452E3B">
        <w:rPr>
          <w:rFonts w:ascii="Times New Roman" w:eastAsia="Calibri" w:hAnsi="Times New Roman" w:cs="Times New Roman"/>
          <w:iCs/>
          <w:lang w:eastAsia="lt-LT"/>
        </w:rPr>
        <w:t>2</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savaites</w:t>
      </w:r>
      <w:r w:rsidRPr="00452E3B">
        <w:rPr>
          <w:rFonts w:ascii="Times New Roman" w:eastAsia="Calibri" w:hAnsi="Times New Roman" w:cs="Times New Roman"/>
          <w:lang w:eastAsia="lt-LT"/>
        </w:rPr>
        <w:t xml:space="preserve"> tepti 1</w:t>
      </w:r>
      <w:r w:rsidR="00C02FFB">
        <w:rPr>
          <w:rFonts w:ascii="Times New Roman" w:eastAsia="Calibri" w:hAnsi="Times New Roman" w:cs="Times New Roman"/>
          <w:lang w:eastAsia="lt-LT"/>
        </w:rPr>
        <w:noBreakHyphen/>
      </w:r>
      <w:r w:rsidRPr="00452E3B">
        <w:rPr>
          <w:rFonts w:ascii="Times New Roman" w:eastAsia="Calibri" w:hAnsi="Times New Roman" w:cs="Times New Roman"/>
          <w:lang w:eastAsia="lt-LT"/>
        </w:rPr>
        <w:t>2</w:t>
      </w:r>
      <w:r w:rsidR="00C02FFB">
        <w:rPr>
          <w:rFonts w:ascii="Times New Roman" w:eastAsia="Calibri" w:hAnsi="Times New Roman" w:cs="Times New Roman"/>
          <w:lang w:eastAsia="lt-LT"/>
        </w:rPr>
        <w:t> </w:t>
      </w:r>
      <w:r w:rsidRPr="00452E3B">
        <w:rPr>
          <w:rFonts w:ascii="Times New Roman" w:eastAsia="Calibri" w:hAnsi="Times New Roman" w:cs="Times New Roman"/>
          <w:lang w:eastAsia="lt-LT"/>
        </w:rPr>
        <w:t>kartus per</w:t>
      </w:r>
      <w:r w:rsidR="00C02FFB">
        <w:rPr>
          <w:rFonts w:ascii="Times New Roman" w:eastAsia="Calibri" w:hAnsi="Times New Roman" w:cs="Times New Roman"/>
          <w:lang w:eastAsia="lt-LT"/>
        </w:rPr>
        <w:t> </w:t>
      </w:r>
      <w:r w:rsidRPr="00452E3B">
        <w:rPr>
          <w:rFonts w:ascii="Times New Roman" w:eastAsia="Calibri" w:hAnsi="Times New Roman" w:cs="Times New Roman"/>
          <w:lang w:eastAsia="lt-LT"/>
        </w:rPr>
        <w:t xml:space="preserve">parą. Pažeidimas gali būti panašus į kirkšnių </w:t>
      </w:r>
      <w:proofErr w:type="spellStart"/>
      <w:r w:rsidRPr="00452E3B">
        <w:rPr>
          <w:rFonts w:ascii="Times New Roman" w:eastAsia="Calibri" w:hAnsi="Times New Roman" w:cs="Times New Roman"/>
          <w:lang w:eastAsia="lt-LT"/>
        </w:rPr>
        <w:t>epidermofitiją</w:t>
      </w:r>
      <w:proofErr w:type="spellEnd"/>
      <w:r w:rsidRPr="00452E3B">
        <w:rPr>
          <w:rFonts w:ascii="Times New Roman" w:eastAsia="Calibri" w:hAnsi="Times New Roman" w:cs="Times New Roman"/>
          <w:lang w:eastAsia="lt-LT"/>
        </w:rPr>
        <w:t>, tačiau jis dažniau pasireiškia senyviems arba nutukusiems žmonėms, kurių odos raukšlės drėgnos, bei diabetikams. Tokiems ligoniams vaisto gali prireikti vartoti ilgiau, t.</w:t>
      </w:r>
      <w:r w:rsidR="00C02FFB">
        <w:rPr>
          <w:rFonts w:ascii="Times New Roman" w:eastAsia="Calibri" w:hAnsi="Times New Roman" w:cs="Times New Roman"/>
          <w:lang w:eastAsia="lt-LT"/>
        </w:rPr>
        <w:t> </w:t>
      </w:r>
      <w:r w:rsidRPr="00452E3B">
        <w:rPr>
          <w:rFonts w:ascii="Times New Roman" w:eastAsia="Calibri" w:hAnsi="Times New Roman" w:cs="Times New Roman"/>
          <w:lang w:eastAsia="lt-LT"/>
        </w:rPr>
        <w:t>y. 2</w:t>
      </w:r>
      <w:r w:rsidR="00C02FFB">
        <w:rPr>
          <w:rFonts w:ascii="Times New Roman" w:eastAsia="Calibri" w:hAnsi="Times New Roman" w:cs="Times New Roman"/>
          <w:lang w:eastAsia="lt-LT"/>
        </w:rPr>
        <w:t> </w:t>
      </w:r>
      <w:r w:rsidRPr="00452E3B">
        <w:rPr>
          <w:rFonts w:ascii="Times New Roman" w:eastAsia="Calibri" w:hAnsi="Times New Roman" w:cs="Times New Roman"/>
          <w:lang w:eastAsia="lt-LT"/>
        </w:rPr>
        <w:t>savaites.</w:t>
      </w:r>
    </w:p>
    <w:p w14:paraId="7F9290FA" w14:textId="77777777" w:rsidR="00452E3B" w:rsidRPr="00452E3B" w:rsidRDefault="00452E3B" w:rsidP="00452E3B">
      <w:pPr>
        <w:spacing w:after="0" w:line="240" w:lineRule="auto"/>
        <w:rPr>
          <w:rFonts w:ascii="Times New Roman" w:eastAsia="Calibri" w:hAnsi="Times New Roman" w:cs="Times New Roman"/>
          <w:iCs/>
          <w:lang w:eastAsia="lt-LT"/>
        </w:rPr>
      </w:pPr>
    </w:p>
    <w:p w14:paraId="7F9290FB" w14:textId="6ECFB61F"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i/>
          <w:iCs/>
          <w:lang w:eastAsia="lt-LT"/>
        </w:rPr>
        <w:t>Įvairiaspalvė dedervinė</w:t>
      </w:r>
      <w:r w:rsidRPr="00452E3B">
        <w:rPr>
          <w:rFonts w:ascii="Times New Roman" w:eastAsia="Calibri" w:hAnsi="Times New Roman" w:cs="Times New Roman"/>
          <w:iCs/>
          <w:lang w:eastAsia="lt-LT"/>
        </w:rPr>
        <w:t>: 2</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savaites tepti 1</w:t>
      </w:r>
      <w:r w:rsidR="00C02FFB">
        <w:rPr>
          <w:rFonts w:ascii="Times New Roman" w:eastAsia="Calibri" w:hAnsi="Times New Roman" w:cs="Times New Roman"/>
          <w:iCs/>
          <w:lang w:eastAsia="lt-LT"/>
        </w:rPr>
        <w:noBreakHyphen/>
      </w:r>
      <w:r w:rsidRPr="00452E3B">
        <w:rPr>
          <w:rFonts w:ascii="Times New Roman" w:eastAsia="Calibri" w:hAnsi="Times New Roman" w:cs="Times New Roman"/>
          <w:iCs/>
          <w:lang w:eastAsia="lt-LT"/>
        </w:rPr>
        <w:t>2</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kartus per</w:t>
      </w:r>
      <w:r w:rsidR="00C02FFB">
        <w:rPr>
          <w:rFonts w:ascii="Times New Roman" w:eastAsia="Calibri" w:hAnsi="Times New Roman" w:cs="Times New Roman"/>
          <w:iCs/>
          <w:lang w:eastAsia="lt-LT"/>
        </w:rPr>
        <w:t> </w:t>
      </w:r>
      <w:r w:rsidRPr="00452E3B">
        <w:rPr>
          <w:rFonts w:ascii="Times New Roman" w:eastAsia="Calibri" w:hAnsi="Times New Roman" w:cs="Times New Roman"/>
          <w:iCs/>
          <w:lang w:eastAsia="lt-LT"/>
        </w:rPr>
        <w:t>parą</w:t>
      </w:r>
      <w:r w:rsidRPr="00452E3B">
        <w:rPr>
          <w:rFonts w:ascii="Times New Roman" w:eastAsia="Calibri" w:hAnsi="Times New Roman" w:cs="Times New Roman"/>
          <w:lang w:eastAsia="lt-LT"/>
        </w:rPr>
        <w:t>.</w:t>
      </w:r>
    </w:p>
    <w:p w14:paraId="7F9290FC" w14:textId="396381C9" w:rsidR="00452E3B" w:rsidRDefault="00452E3B" w:rsidP="00452E3B">
      <w:pPr>
        <w:spacing w:after="0" w:line="240" w:lineRule="auto"/>
        <w:rPr>
          <w:rFonts w:ascii="Times New Roman" w:eastAsia="Calibri" w:hAnsi="Times New Roman" w:cs="Times New Roman"/>
          <w:lang w:eastAsia="lt-LT"/>
        </w:rPr>
      </w:pPr>
    </w:p>
    <w:p w14:paraId="58B952A1" w14:textId="77777777" w:rsidR="00D62C85" w:rsidRPr="00452E3B" w:rsidRDefault="00D62C85" w:rsidP="00D62C85">
      <w:pPr>
        <w:spacing w:after="0" w:line="240" w:lineRule="auto"/>
        <w:rPr>
          <w:rFonts w:ascii="Times New Roman" w:eastAsia="Calibri" w:hAnsi="Times New Roman" w:cs="Times New Roman"/>
          <w:i/>
          <w:lang w:eastAsia="lt-LT"/>
        </w:rPr>
      </w:pPr>
      <w:r w:rsidRPr="00452E3B">
        <w:rPr>
          <w:rFonts w:ascii="Times New Roman" w:eastAsia="Calibri" w:hAnsi="Times New Roman" w:cs="Times New Roman"/>
          <w:i/>
          <w:lang w:eastAsia="lt-LT"/>
        </w:rPr>
        <w:t>Vartojimo būdas</w:t>
      </w:r>
    </w:p>
    <w:p w14:paraId="19D69AD5" w14:textId="2F91B18D" w:rsidR="00BC3C2A" w:rsidRPr="00452E3B" w:rsidRDefault="00BC3C2A" w:rsidP="00D62C85">
      <w:pPr>
        <w:spacing w:after="0" w:line="240" w:lineRule="auto"/>
        <w:rPr>
          <w:rFonts w:ascii="Times New Roman" w:eastAsia="Calibri" w:hAnsi="Times New Roman" w:cs="Times New Roman"/>
          <w:lang w:eastAsia="lt-LT"/>
        </w:rPr>
      </w:pPr>
      <w:r w:rsidRPr="00BC3C2A">
        <w:rPr>
          <w:rFonts w:ascii="Times New Roman" w:eastAsia="Calibri" w:hAnsi="Times New Roman" w:cs="Times New Roman"/>
          <w:lang w:eastAsia="lt-LT"/>
        </w:rPr>
        <w:t>Atsuk</w:t>
      </w:r>
      <w:r w:rsidR="00060D26">
        <w:rPr>
          <w:rFonts w:ascii="Times New Roman" w:eastAsia="Calibri" w:hAnsi="Times New Roman" w:cs="Times New Roman"/>
          <w:lang w:eastAsia="lt-LT"/>
        </w:rPr>
        <w:t>ti</w:t>
      </w:r>
      <w:r w:rsidRPr="00BC3C2A">
        <w:rPr>
          <w:rFonts w:ascii="Times New Roman" w:eastAsia="Calibri" w:hAnsi="Times New Roman" w:cs="Times New Roman"/>
          <w:lang w:eastAsia="lt-LT"/>
        </w:rPr>
        <w:t xml:space="preserve"> tūbelę. Jei ji vis dar užsandarinta, nui</w:t>
      </w:r>
      <w:r w:rsidR="00060D26">
        <w:rPr>
          <w:rFonts w:ascii="Times New Roman" w:eastAsia="Calibri" w:hAnsi="Times New Roman" w:cs="Times New Roman"/>
          <w:lang w:eastAsia="lt-LT"/>
        </w:rPr>
        <w:t>mti</w:t>
      </w:r>
      <w:r w:rsidRPr="00BC3C2A">
        <w:rPr>
          <w:rFonts w:ascii="Times New Roman" w:eastAsia="Calibri" w:hAnsi="Times New Roman" w:cs="Times New Roman"/>
          <w:lang w:eastAsia="lt-LT"/>
        </w:rPr>
        <w:t xml:space="preserve"> apsauginę foliją arba pradur</w:t>
      </w:r>
      <w:r w:rsidR="00060D26">
        <w:rPr>
          <w:rFonts w:ascii="Times New Roman" w:eastAsia="Calibri" w:hAnsi="Times New Roman" w:cs="Times New Roman"/>
          <w:lang w:eastAsia="lt-LT"/>
        </w:rPr>
        <w:t xml:space="preserve">ti </w:t>
      </w:r>
      <w:r w:rsidRPr="00BC3C2A">
        <w:rPr>
          <w:rFonts w:ascii="Times New Roman" w:eastAsia="Calibri" w:hAnsi="Times New Roman" w:cs="Times New Roman"/>
          <w:lang w:eastAsia="lt-LT"/>
        </w:rPr>
        <w:t>ją dangtelyje esančiu smaigaliu.</w:t>
      </w:r>
    </w:p>
    <w:p w14:paraId="20981AB2" w14:textId="77777777" w:rsidR="00D62C85" w:rsidRPr="00452E3B" w:rsidRDefault="00D62C85" w:rsidP="00D62C85">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Nuvalyti ir nusausinti pažeistą odą, nusiplauti rankas.</w:t>
      </w:r>
    </w:p>
    <w:p w14:paraId="0644D883" w14:textId="03552A8B" w:rsidR="00D62C85" w:rsidRPr="00452E3B" w:rsidRDefault="00060D26" w:rsidP="00D62C85">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I</w:t>
      </w:r>
      <w:r w:rsidR="00D62C85" w:rsidRPr="00452E3B">
        <w:rPr>
          <w:rFonts w:ascii="Times New Roman" w:eastAsia="Calibri" w:hAnsi="Times New Roman" w:cs="Times New Roman"/>
          <w:lang w:eastAsia="lt-LT"/>
        </w:rPr>
        <w:t>šspausti šiek tiek kremo ant piršto.</w:t>
      </w:r>
    </w:p>
    <w:p w14:paraId="1A32D5C3" w14:textId="77777777" w:rsidR="00D62C85" w:rsidRPr="00452E3B" w:rsidRDefault="00D62C85" w:rsidP="00D62C85">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Užsukti tūbelės dangtelį.</w:t>
      </w:r>
    </w:p>
    <w:p w14:paraId="2B3F47D9" w14:textId="77777777" w:rsidR="00D62C85" w:rsidRPr="00452E3B" w:rsidRDefault="00D62C85" w:rsidP="00D62C85">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Pažeidimą ir aplink jį esančią odą patepti plonu kremo sluoksniu.</w:t>
      </w:r>
    </w:p>
    <w:p w14:paraId="35B4178A" w14:textId="77777777" w:rsidR="00D62C85" w:rsidRPr="00452E3B" w:rsidRDefault="00D62C85" w:rsidP="00D62C85">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Kremą švelniai įtrinti į odą.</w:t>
      </w:r>
    </w:p>
    <w:p w14:paraId="58F7DC74" w14:textId="77777777" w:rsidR="00D62C85" w:rsidRPr="00452E3B" w:rsidRDefault="00D62C85" w:rsidP="00D62C85">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Nusiplauti rankas, kad grybelių nuo jų nepatektų ant nepažeistos odos ar kitų žmonių.</w:t>
      </w:r>
    </w:p>
    <w:p w14:paraId="37D12762" w14:textId="77777777" w:rsidR="00D62C85" w:rsidRPr="00452E3B" w:rsidRDefault="00D62C85" w:rsidP="00D62C85">
      <w:pPr>
        <w:spacing w:after="0" w:line="240" w:lineRule="auto"/>
        <w:rPr>
          <w:rFonts w:ascii="Times New Roman" w:eastAsia="Calibri" w:hAnsi="Times New Roman" w:cs="Times New Roman"/>
          <w:lang w:eastAsia="lt-LT"/>
        </w:rPr>
      </w:pPr>
    </w:p>
    <w:p w14:paraId="6DE09AE3" w14:textId="77777777" w:rsidR="00D62C85" w:rsidRPr="00452E3B" w:rsidRDefault="00D62C85" w:rsidP="00D62C85">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Kremu patepus grybelių pažeistas </w:t>
      </w:r>
      <w:r w:rsidRPr="003F5AD8">
        <w:rPr>
          <w:rFonts w:ascii="Times New Roman" w:eastAsia="Calibri" w:hAnsi="Times New Roman" w:cs="Times New Roman"/>
          <w:lang w:eastAsia="lt-LT"/>
        </w:rPr>
        <w:t>odos raukšles</w:t>
      </w:r>
      <w:r w:rsidRPr="00452E3B">
        <w:rPr>
          <w:rFonts w:ascii="Times New Roman" w:eastAsia="Calibri" w:hAnsi="Times New Roman" w:cs="Times New Roman"/>
          <w:lang w:eastAsia="lt-LT"/>
        </w:rPr>
        <w:t xml:space="preserve"> galima uždengti tamponu, ypač nakčiai. Tokiu atveju kiekvieną kartą reikia naudoti švarų tamponą.</w:t>
      </w:r>
    </w:p>
    <w:p w14:paraId="3976BCC2" w14:textId="77777777" w:rsidR="00D62C85" w:rsidRPr="00452E3B" w:rsidRDefault="00D62C85" w:rsidP="00452E3B">
      <w:pPr>
        <w:spacing w:after="0" w:line="240" w:lineRule="auto"/>
        <w:rPr>
          <w:rFonts w:ascii="Times New Roman" w:eastAsia="Calibri" w:hAnsi="Times New Roman" w:cs="Times New Roman"/>
          <w:lang w:eastAsia="lt-LT"/>
        </w:rPr>
      </w:pPr>
    </w:p>
    <w:p w14:paraId="7F9290FD"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LAMISIL kremo reikia vartoti tiek laiko, kiek rekomenduojama, net tuo atveju, jeigu po kelių dienų ligos simptomai palengvėja. Paprastai jie pradeda lengvėti po kelių gydymo parų, tačiau tuo atveju, jeigu preparato vartojama nereguliariai arba gydymas nutraukiamas prieš laiką, liga gali atsinaujinti.</w:t>
      </w:r>
    </w:p>
    <w:p w14:paraId="7F9290FE" w14:textId="77777777" w:rsidR="00452E3B" w:rsidRPr="00452E3B" w:rsidRDefault="00452E3B" w:rsidP="00452E3B">
      <w:pPr>
        <w:spacing w:after="0" w:line="240" w:lineRule="auto"/>
        <w:rPr>
          <w:rFonts w:ascii="Times New Roman" w:eastAsia="Calibri" w:hAnsi="Times New Roman" w:cs="Times New Roman"/>
          <w:lang w:eastAsia="lt-LT"/>
        </w:rPr>
      </w:pPr>
    </w:p>
    <w:p w14:paraId="7F9290FF" w14:textId="18190598"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lastRenderedPageBreak/>
        <w:t>Pažeidimas pradeda mažėti per kelias dienas, tačiau infekciją sunaikinus, oda visiškai išgyja vėliau, net po 4</w:t>
      </w:r>
      <w:r w:rsidR="00C02FFB">
        <w:rPr>
          <w:rFonts w:ascii="Times New Roman" w:eastAsia="Calibri" w:hAnsi="Times New Roman" w:cs="Times New Roman"/>
          <w:lang w:eastAsia="lt-LT"/>
        </w:rPr>
        <w:t> </w:t>
      </w:r>
      <w:r w:rsidRPr="00452E3B">
        <w:rPr>
          <w:rFonts w:ascii="Times New Roman" w:eastAsia="Calibri" w:hAnsi="Times New Roman" w:cs="Times New Roman"/>
          <w:lang w:eastAsia="lt-LT"/>
        </w:rPr>
        <w:t>savaičių. LAMISIL kremas veikia ir baigus gydymo kursą, todėl būklė lengvėja ir po vaisto vartojimo nutraukimo.</w:t>
      </w:r>
    </w:p>
    <w:p w14:paraId="7F929102" w14:textId="77777777" w:rsidR="00452E3B" w:rsidRPr="00452E3B" w:rsidRDefault="00452E3B" w:rsidP="00452E3B">
      <w:pPr>
        <w:spacing w:after="0" w:line="240" w:lineRule="auto"/>
        <w:rPr>
          <w:rFonts w:ascii="Times New Roman" w:eastAsia="Calibri" w:hAnsi="Times New Roman" w:cs="Times New Roman"/>
          <w:b/>
          <w:lang w:eastAsia="lt-LT"/>
        </w:rPr>
      </w:pPr>
    </w:p>
    <w:p w14:paraId="7F929103" w14:textId="77777777" w:rsidR="00452E3B" w:rsidRPr="00452E3B" w:rsidRDefault="00452E3B" w:rsidP="00452E3B">
      <w:pPr>
        <w:spacing w:after="0" w:line="240" w:lineRule="auto"/>
        <w:rPr>
          <w:rFonts w:ascii="Times New Roman" w:eastAsia="Calibri" w:hAnsi="Times New Roman" w:cs="Times New Roman"/>
          <w:i/>
          <w:lang w:eastAsia="lt-LT"/>
        </w:rPr>
      </w:pPr>
      <w:r w:rsidRPr="00452E3B">
        <w:rPr>
          <w:rFonts w:ascii="Times New Roman" w:eastAsia="Calibri" w:hAnsi="Times New Roman" w:cs="Times New Roman"/>
          <w:i/>
          <w:lang w:eastAsia="lt-LT"/>
        </w:rPr>
        <w:t>Kad gydymas būtų veiksmingesnis</w:t>
      </w:r>
    </w:p>
    <w:p w14:paraId="7F929104"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Kad gydymas būtų veiksmingesnis, pažeidimą būtina reguliariai nuvalyti ir nuplauti. Pažeistos vietos nereikėtų įdrėksti, nors ji gali niežėti, kadangi tokiu atveju ji vėl pažeidžiama, todėl gali sulėtėti gijimas arba išplisti infekcija.</w:t>
      </w:r>
    </w:p>
    <w:p w14:paraId="7F929105"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Kadangi grybeliais galima užkrėsti kitus žmones, todėl būtina naudotis atskirais rankšluosčiais ir drabužiais, neduoti jų kitiems. Be to, juos reikia dažnai skalbti, kad būtų galima apsisaugoti nuo pakartotino užsikrėtimo.</w:t>
      </w:r>
    </w:p>
    <w:p w14:paraId="7F929106" w14:textId="77777777" w:rsidR="00452E3B" w:rsidRPr="00452E3B" w:rsidRDefault="00452E3B" w:rsidP="00452E3B">
      <w:pPr>
        <w:spacing w:after="0" w:line="240" w:lineRule="auto"/>
        <w:rPr>
          <w:rFonts w:ascii="Times New Roman" w:eastAsia="Calibri" w:hAnsi="Times New Roman" w:cs="Times New Roman"/>
          <w:b/>
          <w:i/>
          <w:lang w:eastAsia="lt-LT"/>
        </w:rPr>
      </w:pPr>
    </w:p>
    <w:p w14:paraId="7F929107" w14:textId="648C1EF7" w:rsidR="00452E3B" w:rsidRPr="00452E3B" w:rsidRDefault="00A009E3" w:rsidP="00452E3B">
      <w:pPr>
        <w:spacing w:after="0" w:line="240" w:lineRule="auto"/>
        <w:ind w:left="567" w:hanging="567"/>
        <w:rPr>
          <w:rFonts w:ascii="Times New Roman" w:eastAsia="Calibri" w:hAnsi="Times New Roman" w:cs="Times New Roman"/>
          <w:b/>
          <w:noProof/>
          <w:lang w:eastAsia="lt-LT"/>
        </w:rPr>
      </w:pPr>
      <w:r>
        <w:rPr>
          <w:rFonts w:ascii="Times New Roman" w:eastAsia="Calibri" w:hAnsi="Times New Roman" w:cs="Times New Roman"/>
          <w:b/>
          <w:noProof/>
          <w:lang w:eastAsia="lt-LT"/>
        </w:rPr>
        <w:t>Ką daryti p</w:t>
      </w:r>
      <w:r w:rsidR="00452E3B" w:rsidRPr="00452E3B">
        <w:rPr>
          <w:rFonts w:ascii="Times New Roman" w:eastAsia="Calibri" w:hAnsi="Times New Roman" w:cs="Times New Roman"/>
          <w:b/>
          <w:noProof/>
          <w:lang w:eastAsia="lt-LT"/>
        </w:rPr>
        <w:t>avartojus per didelę LAMISIL dozę</w:t>
      </w:r>
      <w:r>
        <w:rPr>
          <w:rFonts w:ascii="Times New Roman" w:eastAsia="Calibri" w:hAnsi="Times New Roman" w:cs="Times New Roman"/>
          <w:b/>
          <w:noProof/>
          <w:lang w:eastAsia="lt-LT"/>
        </w:rPr>
        <w:t>?</w:t>
      </w:r>
    </w:p>
    <w:p w14:paraId="7F929108"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Jeigu Jūs per apsirikimą LAMISIL kremo nurysite arba jeigu jo nuris kitas žmogus, kreipkitės į gydytoją, kad jis patartų, ką daryti.</w:t>
      </w:r>
    </w:p>
    <w:p w14:paraId="7F929109" w14:textId="77777777" w:rsidR="00452E3B" w:rsidRPr="00452E3B" w:rsidRDefault="00452E3B" w:rsidP="00452E3B">
      <w:pPr>
        <w:spacing w:after="0" w:line="240" w:lineRule="auto"/>
        <w:rPr>
          <w:rFonts w:ascii="Times New Roman" w:eastAsia="Calibri" w:hAnsi="Times New Roman" w:cs="Times New Roman"/>
          <w:b/>
          <w:i/>
          <w:lang w:eastAsia="lt-LT"/>
        </w:rPr>
      </w:pPr>
    </w:p>
    <w:p w14:paraId="7F92910A" w14:textId="6E8CCC2F" w:rsidR="00452E3B" w:rsidRPr="00452E3B" w:rsidRDefault="00452E3B" w:rsidP="00452E3B">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
          <w:lang w:eastAsia="lt-LT"/>
        </w:rPr>
        <w:t>Pamiršus pavartoti LAMISIL</w:t>
      </w:r>
    </w:p>
    <w:p w14:paraId="7F92910B" w14:textId="2FBEDD62"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Jeigu įprastiniu laiku preparato pavartoti pamiršite, patepkite juo odos pažeidimą tuoj pat, kai tik prisiminsite, o toliau vartokite įprastine tvarka. Jeigu prisiminsite tik tada, kai ateina kitos dozės vartojimo laikas, tepkite tik vieną įprastinę dozę, o toliau vaisto vartokite įprastine tvarka.</w:t>
      </w:r>
    </w:p>
    <w:p w14:paraId="7F92910C" w14:textId="77777777" w:rsidR="00452E3B" w:rsidRPr="00452E3B" w:rsidRDefault="00452E3B" w:rsidP="00452E3B">
      <w:pPr>
        <w:spacing w:after="0" w:line="240" w:lineRule="auto"/>
        <w:ind w:left="567" w:hanging="567"/>
        <w:rPr>
          <w:rFonts w:ascii="Times New Roman" w:eastAsia="Calibri" w:hAnsi="Times New Roman" w:cs="Times New Roman"/>
          <w:noProof/>
          <w:lang w:eastAsia="lt-LT"/>
        </w:rPr>
      </w:pPr>
      <w:r w:rsidRPr="00452E3B">
        <w:rPr>
          <w:rFonts w:ascii="Times New Roman" w:eastAsia="Calibri" w:hAnsi="Times New Roman" w:cs="Times New Roman"/>
          <w:noProof/>
          <w:lang w:eastAsia="lt-LT"/>
        </w:rPr>
        <w:t>Negalima vartoti dvigubos dozės norint kompensuoti praleistą dozę.</w:t>
      </w:r>
    </w:p>
    <w:p w14:paraId="7F92910D" w14:textId="77777777" w:rsidR="00452E3B" w:rsidRPr="00452E3B" w:rsidRDefault="00452E3B" w:rsidP="00452E3B">
      <w:pPr>
        <w:spacing w:after="0" w:line="240" w:lineRule="auto"/>
        <w:rPr>
          <w:rFonts w:ascii="Times New Roman" w:eastAsia="Calibri" w:hAnsi="Times New Roman" w:cs="Times New Roman"/>
          <w:lang w:eastAsia="lt-LT"/>
        </w:rPr>
      </w:pPr>
    </w:p>
    <w:p w14:paraId="7F92910E" w14:textId="16697426" w:rsid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LAMISIL kremu būtina gydytis tinkamai, kadangi įprastiniu laiku odos netepant, liga gali atsinaujinti.</w:t>
      </w:r>
    </w:p>
    <w:p w14:paraId="66998BC0" w14:textId="0889D18E" w:rsidR="00A009E3" w:rsidRDefault="00A009E3" w:rsidP="00452E3B">
      <w:pPr>
        <w:spacing w:after="0" w:line="240" w:lineRule="auto"/>
        <w:rPr>
          <w:rFonts w:ascii="Times New Roman" w:eastAsia="Calibri" w:hAnsi="Times New Roman" w:cs="Times New Roman"/>
          <w:lang w:eastAsia="lt-LT"/>
        </w:rPr>
      </w:pPr>
    </w:p>
    <w:p w14:paraId="064252DC" w14:textId="404B957F" w:rsidR="00880043" w:rsidRPr="00507BC5" w:rsidRDefault="00880043" w:rsidP="00452E3B">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Nustojus vartoti LAMISIL</w:t>
      </w:r>
    </w:p>
    <w:p w14:paraId="4FEA76B4" w14:textId="77777777" w:rsidR="00880043" w:rsidRDefault="00880043" w:rsidP="00452E3B">
      <w:pPr>
        <w:spacing w:after="0" w:line="240" w:lineRule="auto"/>
        <w:rPr>
          <w:rFonts w:ascii="Times New Roman" w:eastAsia="Calibri" w:hAnsi="Times New Roman" w:cs="Times New Roman"/>
          <w:lang w:eastAsia="lt-LT"/>
        </w:rPr>
      </w:pPr>
    </w:p>
    <w:p w14:paraId="0F0D347B" w14:textId="3BA8469B" w:rsidR="00A009E3" w:rsidRPr="00452E3B" w:rsidRDefault="00A009E3" w:rsidP="00452E3B">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Jeigu kiltų daugiau klausimų dėl šio vaisto vartojimo, kreipkitės į gydytoją arba vaistininką.</w:t>
      </w:r>
    </w:p>
    <w:p w14:paraId="7F92910F" w14:textId="77777777" w:rsidR="00452E3B" w:rsidRPr="00452E3B" w:rsidRDefault="00452E3B" w:rsidP="00452E3B">
      <w:pPr>
        <w:spacing w:after="0" w:line="240" w:lineRule="auto"/>
        <w:rPr>
          <w:rFonts w:ascii="Times New Roman" w:eastAsia="Calibri" w:hAnsi="Times New Roman" w:cs="Times New Roman"/>
          <w:b/>
          <w:lang w:eastAsia="lt-LT"/>
        </w:rPr>
      </w:pPr>
    </w:p>
    <w:p w14:paraId="7F929110" w14:textId="77777777" w:rsidR="00452E3B" w:rsidRPr="00452E3B" w:rsidRDefault="00452E3B" w:rsidP="00452E3B">
      <w:pPr>
        <w:spacing w:after="0" w:line="240" w:lineRule="auto"/>
        <w:rPr>
          <w:rFonts w:ascii="Times New Roman" w:eastAsia="Calibri" w:hAnsi="Times New Roman" w:cs="Times New Roman"/>
          <w:b/>
          <w:lang w:eastAsia="lt-LT"/>
        </w:rPr>
      </w:pPr>
    </w:p>
    <w:p w14:paraId="7F929111"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4.</w:t>
      </w:r>
      <w:r w:rsidRPr="00452E3B">
        <w:rPr>
          <w:rFonts w:ascii="Times New Roman" w:eastAsia="Calibri" w:hAnsi="Times New Roman" w:cs="Times New Roman"/>
          <w:b/>
        </w:rPr>
        <w:tab/>
        <w:t>Galimas šalutinis poveikis</w:t>
      </w:r>
    </w:p>
    <w:p w14:paraId="7F929112" w14:textId="77777777" w:rsidR="00452E3B" w:rsidRPr="00452E3B" w:rsidRDefault="00452E3B" w:rsidP="00452E3B">
      <w:pPr>
        <w:spacing w:after="0" w:line="240" w:lineRule="auto"/>
        <w:rPr>
          <w:rFonts w:ascii="Times New Roman" w:eastAsia="Calibri" w:hAnsi="Times New Roman" w:cs="Times New Roman"/>
          <w:lang w:eastAsia="lt-LT"/>
        </w:rPr>
      </w:pPr>
    </w:p>
    <w:p w14:paraId="7F929113"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Šis vaistas, kaip ir kiti, gali sukelti šalutinį poveikį, nors jis pasireiškia ne visiems žmonėms.</w:t>
      </w:r>
    </w:p>
    <w:p w14:paraId="7F929114" w14:textId="77777777" w:rsidR="00452E3B" w:rsidRPr="00452E3B" w:rsidRDefault="00452E3B" w:rsidP="00452E3B">
      <w:pPr>
        <w:spacing w:after="0" w:line="240" w:lineRule="auto"/>
        <w:rPr>
          <w:rFonts w:ascii="Times New Roman" w:eastAsia="Calibri" w:hAnsi="Times New Roman" w:cs="Times New Roman"/>
          <w:lang w:eastAsia="lt-LT"/>
        </w:rPr>
      </w:pPr>
    </w:p>
    <w:p w14:paraId="7F929115" w14:textId="38C5305C" w:rsidR="00452E3B" w:rsidRPr="00452E3B" w:rsidRDefault="00A821E6"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Nutraukite</w:t>
      </w:r>
      <w:r w:rsidR="00452E3B" w:rsidRPr="00452E3B">
        <w:rPr>
          <w:rFonts w:ascii="Times New Roman" w:eastAsia="Calibri" w:hAnsi="Times New Roman" w:cs="Times New Roman"/>
          <w:lang w:eastAsia="lt-LT"/>
        </w:rPr>
        <w:t xml:space="preserve"> LAMISIL kremo vartojimą ir nedelsiant kreipkitės į gydytoją, jeigu pasireiškia bet kuris iš išvardytų alerginės reakcijos požymių:</w:t>
      </w:r>
    </w:p>
    <w:p w14:paraId="7F929116" w14:textId="77777777" w:rsidR="00452E3B" w:rsidRPr="00452E3B" w:rsidRDefault="00452E3B" w:rsidP="00452E3B">
      <w:pPr>
        <w:numPr>
          <w:ilvl w:val="0"/>
          <w:numId w:val="1"/>
        </w:numPr>
        <w:spacing w:after="0" w:line="240" w:lineRule="auto"/>
        <w:contextualSpacing/>
        <w:rPr>
          <w:rFonts w:ascii="Times New Roman" w:eastAsia="Calibri" w:hAnsi="Times New Roman" w:cs="Times New Roman"/>
          <w:lang w:eastAsia="lt-LT"/>
        </w:rPr>
      </w:pPr>
      <w:r w:rsidRPr="00452E3B">
        <w:rPr>
          <w:rFonts w:ascii="Times New Roman" w:eastAsia="Calibri" w:hAnsi="Times New Roman" w:cs="Times New Roman"/>
          <w:lang w:eastAsia="lt-LT"/>
        </w:rPr>
        <w:t>pasunkėjęs kvėpavimas ir rijimas;</w:t>
      </w:r>
    </w:p>
    <w:p w14:paraId="7F929117" w14:textId="77777777" w:rsidR="00452E3B" w:rsidRPr="00452E3B" w:rsidRDefault="00452E3B" w:rsidP="00452E3B">
      <w:pPr>
        <w:numPr>
          <w:ilvl w:val="0"/>
          <w:numId w:val="1"/>
        </w:numPr>
        <w:spacing w:after="0" w:line="240" w:lineRule="auto"/>
        <w:contextualSpacing/>
        <w:rPr>
          <w:rFonts w:ascii="Times New Roman" w:eastAsia="Calibri" w:hAnsi="Times New Roman" w:cs="Times New Roman"/>
          <w:lang w:eastAsia="lt-LT"/>
        </w:rPr>
      </w:pPr>
      <w:r w:rsidRPr="00452E3B">
        <w:rPr>
          <w:rFonts w:ascii="Times New Roman" w:eastAsia="Calibri" w:hAnsi="Times New Roman" w:cs="Times New Roman"/>
          <w:lang w:eastAsia="lt-LT"/>
        </w:rPr>
        <w:t>veido, lūpų, liežuvio ar gerklės patinimas;</w:t>
      </w:r>
    </w:p>
    <w:p w14:paraId="7F929118" w14:textId="53201017" w:rsidR="00452E3B" w:rsidRPr="00452E3B" w:rsidRDefault="00452E3B" w:rsidP="00452E3B">
      <w:pPr>
        <w:numPr>
          <w:ilvl w:val="0"/>
          <w:numId w:val="1"/>
        </w:numPr>
        <w:spacing w:after="0" w:line="240" w:lineRule="auto"/>
        <w:contextualSpacing/>
        <w:rPr>
          <w:rFonts w:ascii="Times New Roman" w:eastAsia="Calibri" w:hAnsi="Times New Roman" w:cs="Times New Roman"/>
          <w:lang w:eastAsia="lt-LT"/>
        </w:rPr>
      </w:pPr>
      <w:r w:rsidRPr="00452E3B">
        <w:rPr>
          <w:rFonts w:ascii="Times New Roman" w:eastAsia="Calibri" w:hAnsi="Times New Roman" w:cs="Times New Roman"/>
          <w:lang w:eastAsia="lt-LT"/>
        </w:rPr>
        <w:t xml:space="preserve">stiprus odos niežėjimas, su raudonu </w:t>
      </w:r>
      <w:r w:rsidR="00A009E3">
        <w:rPr>
          <w:rFonts w:ascii="Times New Roman" w:eastAsia="Calibri" w:hAnsi="Times New Roman" w:cs="Times New Roman"/>
          <w:lang w:eastAsia="lt-LT"/>
        </w:rPr>
        <w:t>iš</w:t>
      </w:r>
      <w:r w:rsidRPr="00452E3B">
        <w:rPr>
          <w:rFonts w:ascii="Times New Roman" w:eastAsia="Calibri" w:hAnsi="Times New Roman" w:cs="Times New Roman"/>
          <w:lang w:eastAsia="lt-LT"/>
        </w:rPr>
        <w:t>bėrimu ar iškilimais.</w:t>
      </w:r>
    </w:p>
    <w:p w14:paraId="7F929119" w14:textId="77777777" w:rsidR="00452E3B" w:rsidRPr="00452E3B" w:rsidRDefault="00452E3B" w:rsidP="00452E3B">
      <w:pPr>
        <w:spacing w:after="0" w:line="240" w:lineRule="auto"/>
        <w:rPr>
          <w:rFonts w:ascii="Times New Roman" w:eastAsia="Calibri" w:hAnsi="Times New Roman" w:cs="Times New Roman"/>
          <w:lang w:eastAsia="lt-LT"/>
        </w:rPr>
      </w:pPr>
    </w:p>
    <w:p w14:paraId="038BCCDB" w14:textId="16B9E993" w:rsidR="003A2BDC" w:rsidRPr="00963783" w:rsidRDefault="003A2BDC" w:rsidP="00452E3B">
      <w:pPr>
        <w:spacing w:after="0" w:line="240" w:lineRule="auto"/>
        <w:rPr>
          <w:rFonts w:ascii="Times New Roman" w:eastAsia="Calibri" w:hAnsi="Times New Roman" w:cs="Times New Roman"/>
          <w:i/>
          <w:lang w:eastAsia="lt-LT"/>
        </w:rPr>
      </w:pPr>
      <w:r w:rsidRPr="003A2BDC">
        <w:rPr>
          <w:rFonts w:ascii="Times New Roman" w:eastAsia="Calibri" w:hAnsi="Times New Roman" w:cs="Times New Roman"/>
          <w:i/>
          <w:lang w:eastAsia="lt-LT"/>
        </w:rPr>
        <w:t>Dažni šalutinio poveikio reiškiniai (gali pasireikšti rečiau kaip 1 iš 10 asmenų)</w:t>
      </w:r>
    </w:p>
    <w:p w14:paraId="7F92911B" w14:textId="2EC91EED"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Odos lupimasis, niežulys.</w:t>
      </w:r>
    </w:p>
    <w:p w14:paraId="7F92911C" w14:textId="74B43459" w:rsidR="00452E3B" w:rsidRPr="00452E3B" w:rsidRDefault="00452E3B" w:rsidP="00452E3B">
      <w:pPr>
        <w:spacing w:after="0" w:line="240" w:lineRule="auto"/>
        <w:rPr>
          <w:rFonts w:ascii="Times New Roman" w:eastAsia="Calibri" w:hAnsi="Times New Roman" w:cs="Times New Roman"/>
          <w:lang w:eastAsia="lt-LT"/>
        </w:rPr>
      </w:pPr>
    </w:p>
    <w:p w14:paraId="2425891B" w14:textId="7CFD1213" w:rsidR="003A2BDC" w:rsidRPr="00963783" w:rsidRDefault="003A2BDC" w:rsidP="00452E3B">
      <w:pPr>
        <w:spacing w:after="0" w:line="240" w:lineRule="auto"/>
        <w:rPr>
          <w:rFonts w:ascii="Times New Roman" w:eastAsia="Calibri" w:hAnsi="Times New Roman" w:cs="Times New Roman"/>
          <w:i/>
          <w:lang w:eastAsia="lt-LT"/>
        </w:rPr>
      </w:pPr>
      <w:r w:rsidRPr="003A2BDC">
        <w:rPr>
          <w:rFonts w:ascii="Times New Roman" w:eastAsia="Calibri" w:hAnsi="Times New Roman" w:cs="Times New Roman"/>
          <w:i/>
          <w:lang w:eastAsia="lt-LT"/>
        </w:rPr>
        <w:t>Nedažni šalutinio poveikio reiškiniai (gali pasireikšti rečiau kaip 1 iš 100 asmenų)</w:t>
      </w:r>
    </w:p>
    <w:p w14:paraId="7F92911E" w14:textId="786AA167" w:rsidR="00452E3B" w:rsidRPr="00452E3B" w:rsidRDefault="00452E3B" w:rsidP="00452E3B">
      <w:pPr>
        <w:spacing w:after="0" w:line="240" w:lineRule="auto"/>
        <w:rPr>
          <w:rFonts w:ascii="Times New Roman" w:eastAsia="Calibri" w:hAnsi="Times New Roman" w:cs="Times New Roman"/>
          <w:lang w:eastAsia="lt-LT"/>
        </w:rPr>
      </w:pPr>
      <w:r w:rsidRPr="00133F3E">
        <w:rPr>
          <w:rFonts w:ascii="Times New Roman" w:eastAsia="Calibri" w:hAnsi="Times New Roman" w:cs="Times New Roman"/>
          <w:lang w:eastAsia="lt-LT"/>
        </w:rPr>
        <w:t>Odos pažeidimas</w:t>
      </w:r>
      <w:r w:rsidRPr="00452E3B">
        <w:rPr>
          <w:rFonts w:ascii="Times New Roman" w:eastAsia="Calibri" w:hAnsi="Times New Roman" w:cs="Times New Roman"/>
          <w:lang w:eastAsia="lt-LT"/>
        </w:rPr>
        <w:t xml:space="preserve">, nušašimas, </w:t>
      </w:r>
      <w:r w:rsidRPr="00133F3E">
        <w:rPr>
          <w:rFonts w:ascii="Times New Roman" w:eastAsia="Calibri" w:hAnsi="Times New Roman" w:cs="Times New Roman"/>
          <w:lang w:eastAsia="lt-LT"/>
        </w:rPr>
        <w:t>odos sutrikimai</w:t>
      </w:r>
      <w:r w:rsidRPr="00452E3B">
        <w:rPr>
          <w:rFonts w:ascii="Times New Roman" w:eastAsia="Calibri" w:hAnsi="Times New Roman" w:cs="Times New Roman"/>
          <w:lang w:eastAsia="lt-LT"/>
        </w:rPr>
        <w:t xml:space="preserve">, odos spalvos pokytis, paraudimas, deginimo </w:t>
      </w:r>
      <w:r w:rsidR="00755E22">
        <w:rPr>
          <w:rFonts w:ascii="Times New Roman" w:eastAsia="Calibri" w:hAnsi="Times New Roman" w:cs="Times New Roman"/>
          <w:lang w:eastAsia="lt-LT"/>
        </w:rPr>
        <w:t>po</w:t>
      </w:r>
      <w:r w:rsidRPr="00452E3B">
        <w:rPr>
          <w:rFonts w:ascii="Times New Roman" w:eastAsia="Calibri" w:hAnsi="Times New Roman" w:cs="Times New Roman"/>
          <w:lang w:eastAsia="lt-LT"/>
        </w:rPr>
        <w:t>j</w:t>
      </w:r>
      <w:r w:rsidR="00755E22">
        <w:rPr>
          <w:rFonts w:ascii="Times New Roman" w:eastAsia="Calibri" w:hAnsi="Times New Roman" w:cs="Times New Roman"/>
          <w:lang w:eastAsia="lt-LT"/>
        </w:rPr>
        <w:t>ūti</w:t>
      </w:r>
      <w:r w:rsidRPr="00452E3B">
        <w:rPr>
          <w:rFonts w:ascii="Times New Roman" w:eastAsia="Calibri" w:hAnsi="Times New Roman" w:cs="Times New Roman"/>
          <w:lang w:eastAsia="lt-LT"/>
        </w:rPr>
        <w:t>s, skausmas, skausmas vartojimo vietoje, vartojimo vietos sudirginimas.</w:t>
      </w:r>
    </w:p>
    <w:p w14:paraId="7F92911F" w14:textId="77777777" w:rsidR="00452E3B" w:rsidRPr="00452E3B" w:rsidRDefault="00452E3B" w:rsidP="00452E3B">
      <w:pPr>
        <w:spacing w:after="0" w:line="240" w:lineRule="auto"/>
        <w:rPr>
          <w:rFonts w:ascii="Times New Roman" w:eastAsia="Calibri" w:hAnsi="Times New Roman" w:cs="Times New Roman"/>
          <w:lang w:eastAsia="lt-LT"/>
        </w:rPr>
      </w:pPr>
    </w:p>
    <w:p w14:paraId="5FC0117C" w14:textId="70FDE1BF" w:rsidR="00D76B41" w:rsidRPr="00963783" w:rsidRDefault="00D76B41" w:rsidP="00452E3B">
      <w:pPr>
        <w:spacing w:after="0" w:line="240" w:lineRule="auto"/>
        <w:rPr>
          <w:rFonts w:ascii="Times New Roman" w:eastAsia="Calibri" w:hAnsi="Times New Roman" w:cs="Times New Roman"/>
          <w:i/>
          <w:lang w:eastAsia="lt-LT"/>
        </w:rPr>
      </w:pPr>
      <w:r w:rsidRPr="00D76B41">
        <w:rPr>
          <w:rFonts w:ascii="Times New Roman" w:eastAsia="Calibri" w:hAnsi="Times New Roman" w:cs="Times New Roman"/>
          <w:i/>
          <w:lang w:eastAsia="lt-LT"/>
        </w:rPr>
        <w:t xml:space="preserve">Reti šalutinio poveikio reiškiniai (gali pasireikšti rečiau kaip 1 iš 1 000 asmenų)  </w:t>
      </w:r>
    </w:p>
    <w:p w14:paraId="7F929121" w14:textId="4262B0B2"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Odos išsausėjimas, egzema, akių sudirginimas (atsitiktinai patekus į akis), esamos būklės pablogėjimas</w:t>
      </w:r>
      <w:r w:rsidR="003A78F7">
        <w:rPr>
          <w:rFonts w:ascii="Times New Roman" w:eastAsia="Calibri" w:hAnsi="Times New Roman" w:cs="Times New Roman"/>
          <w:lang w:eastAsia="lt-LT"/>
        </w:rPr>
        <w:t>, kontaktinis dermatitas (odos u</w:t>
      </w:r>
      <w:r w:rsidR="00D50503">
        <w:rPr>
          <w:rFonts w:ascii="Times New Roman" w:eastAsia="Calibri" w:hAnsi="Times New Roman" w:cs="Times New Roman"/>
          <w:lang w:eastAsia="lt-LT"/>
        </w:rPr>
        <w:t>ždegim</w:t>
      </w:r>
      <w:r w:rsidR="00880043">
        <w:rPr>
          <w:rFonts w:ascii="Times New Roman" w:eastAsia="Calibri" w:hAnsi="Times New Roman" w:cs="Times New Roman"/>
          <w:lang w:eastAsia="lt-LT"/>
        </w:rPr>
        <w:t>as vartojimo vietoje</w:t>
      </w:r>
      <w:r w:rsidR="003A78F7">
        <w:rPr>
          <w:rFonts w:ascii="Times New Roman" w:eastAsia="Calibri" w:hAnsi="Times New Roman" w:cs="Times New Roman"/>
          <w:lang w:eastAsia="lt-LT"/>
        </w:rPr>
        <w:t>)</w:t>
      </w:r>
      <w:r w:rsidRPr="00452E3B">
        <w:rPr>
          <w:rFonts w:ascii="Times New Roman" w:eastAsia="Calibri" w:hAnsi="Times New Roman" w:cs="Times New Roman"/>
          <w:lang w:eastAsia="lt-LT"/>
        </w:rPr>
        <w:t>.</w:t>
      </w:r>
    </w:p>
    <w:p w14:paraId="7F929122" w14:textId="77777777" w:rsidR="00452E3B" w:rsidRPr="00452E3B" w:rsidRDefault="00452E3B" w:rsidP="00452E3B">
      <w:pPr>
        <w:spacing w:after="0" w:line="240" w:lineRule="auto"/>
        <w:rPr>
          <w:rFonts w:ascii="Times New Roman" w:eastAsia="Calibri" w:hAnsi="Times New Roman" w:cs="Times New Roman"/>
          <w:lang w:eastAsia="lt-LT"/>
        </w:rPr>
      </w:pPr>
    </w:p>
    <w:p w14:paraId="46F74F1D" w14:textId="246158E7" w:rsidR="00D76B41" w:rsidRPr="00452E3B" w:rsidRDefault="00D76B41" w:rsidP="00452E3B">
      <w:pPr>
        <w:spacing w:after="0" w:line="240" w:lineRule="auto"/>
        <w:rPr>
          <w:rFonts w:ascii="Times New Roman" w:eastAsia="Calibri" w:hAnsi="Times New Roman" w:cs="Times New Roman"/>
          <w:i/>
          <w:lang w:eastAsia="lt-LT"/>
        </w:rPr>
      </w:pPr>
      <w:r w:rsidRPr="00D76B41">
        <w:rPr>
          <w:rFonts w:ascii="Times New Roman" w:eastAsia="Calibri" w:hAnsi="Times New Roman" w:cs="Times New Roman"/>
          <w:i/>
          <w:lang w:eastAsia="lt-LT"/>
        </w:rPr>
        <w:t xml:space="preserve">Šalutinio poveikio reiškiniai, kurių dažnis nežinomas (negali būti apskaičiuotas pagal turimus duomenis) </w:t>
      </w:r>
    </w:p>
    <w:p w14:paraId="7F929124" w14:textId="2383D0C0" w:rsid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Ale</w:t>
      </w:r>
      <w:r w:rsidR="005A1BCD">
        <w:rPr>
          <w:rFonts w:ascii="Times New Roman" w:eastAsia="Calibri" w:hAnsi="Times New Roman" w:cs="Times New Roman"/>
          <w:lang w:eastAsia="lt-LT"/>
        </w:rPr>
        <w:t>r</w:t>
      </w:r>
      <w:r w:rsidRPr="00452E3B">
        <w:rPr>
          <w:rFonts w:ascii="Times New Roman" w:eastAsia="Calibri" w:hAnsi="Times New Roman" w:cs="Times New Roman"/>
          <w:lang w:eastAsia="lt-LT"/>
        </w:rPr>
        <w:t xml:space="preserve">gija, </w:t>
      </w:r>
      <w:r w:rsidR="005A1BCD">
        <w:rPr>
          <w:rFonts w:ascii="Times New Roman" w:eastAsia="Calibri" w:hAnsi="Times New Roman" w:cs="Times New Roman"/>
          <w:lang w:eastAsia="lt-LT"/>
        </w:rPr>
        <w:t>iš</w:t>
      </w:r>
      <w:r w:rsidRPr="00452E3B">
        <w:rPr>
          <w:rFonts w:ascii="Times New Roman" w:eastAsia="Calibri" w:hAnsi="Times New Roman" w:cs="Times New Roman"/>
          <w:lang w:eastAsia="lt-LT"/>
        </w:rPr>
        <w:t>bėrimas.</w:t>
      </w:r>
    </w:p>
    <w:p w14:paraId="7F929125" w14:textId="6014AC78" w:rsidR="00452E3B" w:rsidRPr="00452E3B" w:rsidRDefault="00452E3B" w:rsidP="00452E3B">
      <w:pPr>
        <w:spacing w:after="0" w:line="240" w:lineRule="auto"/>
        <w:rPr>
          <w:rFonts w:ascii="Times New Roman" w:eastAsia="Calibri" w:hAnsi="Times New Roman" w:cs="Times New Roman"/>
          <w:lang w:eastAsia="lt-LT"/>
        </w:rPr>
      </w:pPr>
    </w:p>
    <w:p w14:paraId="7F929126" w14:textId="77777777" w:rsidR="00F7598D" w:rsidRPr="00963783" w:rsidRDefault="00F7598D" w:rsidP="00F7598D">
      <w:pPr>
        <w:spacing w:after="0" w:line="240" w:lineRule="auto"/>
        <w:rPr>
          <w:rFonts w:ascii="Times New Roman" w:eastAsia="Calibri" w:hAnsi="Times New Roman" w:cs="Times New Roman"/>
          <w:b/>
          <w:bCs/>
          <w:lang w:eastAsia="lt-LT"/>
        </w:rPr>
      </w:pPr>
      <w:r w:rsidRPr="00963783">
        <w:rPr>
          <w:rFonts w:ascii="Times New Roman" w:eastAsia="Calibri" w:hAnsi="Times New Roman" w:cs="Times New Roman"/>
          <w:b/>
          <w:bCs/>
          <w:lang w:eastAsia="lt-LT"/>
        </w:rPr>
        <w:t>Pranešimas apie šalutinį poveikį</w:t>
      </w:r>
    </w:p>
    <w:p w14:paraId="75ABE0A4" w14:textId="5A287185" w:rsidR="00154058" w:rsidRDefault="00154058" w:rsidP="00452E3B">
      <w:pPr>
        <w:spacing w:after="0" w:line="240" w:lineRule="auto"/>
        <w:rPr>
          <w:rFonts w:ascii="Times New Roman" w:eastAsia="Calibri" w:hAnsi="Times New Roman" w:cs="Times New Roman"/>
          <w:bCs/>
          <w:lang w:eastAsia="lt-LT"/>
        </w:rPr>
      </w:pPr>
      <w:r w:rsidRPr="00154058">
        <w:rPr>
          <w:rFonts w:ascii="Times New Roman" w:eastAsia="Calibri" w:hAnsi="Times New Roman" w:cs="Times New Roman"/>
          <w:bCs/>
          <w:lang w:eastAsia="lt-LT"/>
        </w:rPr>
        <w:t>Jeigu pasireiškė šalutinis poveikis, įskaitant šiame lapelyje nenurodytą, pasakykite gydytojui</w:t>
      </w:r>
      <w:r>
        <w:rPr>
          <w:rFonts w:ascii="Times New Roman" w:eastAsia="Calibri" w:hAnsi="Times New Roman" w:cs="Times New Roman"/>
          <w:bCs/>
          <w:lang w:eastAsia="lt-LT"/>
        </w:rPr>
        <w:t xml:space="preserve"> arba </w:t>
      </w:r>
      <w:r w:rsidRPr="00154058">
        <w:rPr>
          <w:rFonts w:ascii="Times New Roman" w:eastAsia="Calibri" w:hAnsi="Times New Roman" w:cs="Times New Roman"/>
          <w:bCs/>
          <w:lang w:eastAsia="lt-LT"/>
        </w:rPr>
        <w:t xml:space="preserve">vaistininkui. Pranešimą apie šalutinį poveikį galite užpildyti ir pateikti Valstybinės vaistų kontrolės </w:t>
      </w:r>
      <w:r w:rsidRPr="00154058">
        <w:rPr>
          <w:rFonts w:ascii="Times New Roman" w:eastAsia="Calibri" w:hAnsi="Times New Roman" w:cs="Times New Roman"/>
          <w:bCs/>
          <w:lang w:eastAsia="lt-LT"/>
        </w:rPr>
        <w:lastRenderedPageBreak/>
        <w:t xml:space="preserve">tarnybos prie Lietuvos Respublikos sveikatos apsaugos ministerijos tinklalapyje https://vvkt.lrv.lt/lt/ nurodytais būdais arba paskambinti nemokamu telefonu </w:t>
      </w:r>
      <w:r w:rsidR="00D76B41">
        <w:rPr>
          <w:rFonts w:ascii="Times New Roman" w:eastAsia="Calibri" w:hAnsi="Times New Roman" w:cs="Times New Roman"/>
          <w:bCs/>
          <w:lang w:eastAsia="lt-LT"/>
        </w:rPr>
        <w:t>+370</w:t>
      </w:r>
      <w:r w:rsidRPr="00154058">
        <w:rPr>
          <w:rFonts w:ascii="Times New Roman" w:eastAsia="Calibri" w:hAnsi="Times New Roman" w:cs="Times New Roman"/>
          <w:bCs/>
          <w:lang w:eastAsia="lt-LT"/>
        </w:rPr>
        <w:t xml:space="preserve"> 800 73 568. Pranešdami apie šalutinį poveikį galite mums padėti gauti daugiau informacijos apie šio vaisto saugumą.</w:t>
      </w:r>
    </w:p>
    <w:p w14:paraId="7F929129" w14:textId="674A8025" w:rsidR="00452E3B" w:rsidRDefault="00452E3B" w:rsidP="00452E3B">
      <w:pPr>
        <w:spacing w:after="0" w:line="240" w:lineRule="auto"/>
        <w:rPr>
          <w:rFonts w:ascii="Times New Roman" w:eastAsia="Calibri" w:hAnsi="Times New Roman" w:cs="Times New Roman"/>
          <w:b/>
          <w:lang w:eastAsia="lt-LT"/>
        </w:rPr>
      </w:pPr>
    </w:p>
    <w:p w14:paraId="393D5134" w14:textId="77777777" w:rsidR="00C4285B" w:rsidRPr="00452E3B" w:rsidRDefault="00C4285B" w:rsidP="00452E3B">
      <w:pPr>
        <w:spacing w:after="0" w:line="240" w:lineRule="auto"/>
        <w:rPr>
          <w:rFonts w:ascii="Times New Roman" w:eastAsia="Calibri" w:hAnsi="Times New Roman" w:cs="Times New Roman"/>
          <w:b/>
          <w:lang w:eastAsia="lt-LT"/>
        </w:rPr>
      </w:pPr>
    </w:p>
    <w:p w14:paraId="7F92912A"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5.</w:t>
      </w:r>
      <w:r w:rsidRPr="00452E3B">
        <w:rPr>
          <w:rFonts w:ascii="Times New Roman" w:eastAsia="Calibri" w:hAnsi="Times New Roman" w:cs="Times New Roman"/>
          <w:b/>
        </w:rPr>
        <w:tab/>
        <w:t>Kaip laikyti LAMISIL</w:t>
      </w:r>
    </w:p>
    <w:p w14:paraId="7F92912B" w14:textId="77777777" w:rsidR="00452E3B" w:rsidRPr="00452E3B" w:rsidRDefault="00452E3B" w:rsidP="00452E3B">
      <w:pPr>
        <w:spacing w:after="0" w:line="240" w:lineRule="auto"/>
        <w:rPr>
          <w:rFonts w:ascii="Times New Roman" w:eastAsia="Calibri" w:hAnsi="Times New Roman" w:cs="Times New Roman"/>
          <w:lang w:eastAsia="lt-LT"/>
        </w:rPr>
      </w:pPr>
    </w:p>
    <w:p w14:paraId="7F92912C" w14:textId="3022FBAF" w:rsidR="00452E3B" w:rsidRPr="00452E3B" w:rsidRDefault="00F7598D" w:rsidP="00452E3B">
      <w:pPr>
        <w:spacing w:after="0" w:line="240" w:lineRule="auto"/>
        <w:rPr>
          <w:rFonts w:ascii="Times New Roman" w:eastAsia="Calibri" w:hAnsi="Times New Roman" w:cs="Times New Roman"/>
          <w:bCs/>
          <w:lang w:eastAsia="lt-LT"/>
        </w:rPr>
      </w:pPr>
      <w:r w:rsidRPr="00F7598D">
        <w:rPr>
          <w:rFonts w:ascii="Times New Roman" w:eastAsia="Calibri" w:hAnsi="Times New Roman" w:cs="Times New Roman"/>
          <w:bCs/>
          <w:lang w:eastAsia="lt-LT"/>
        </w:rPr>
        <w:t xml:space="preserve">Šį vaistą laikykite </w:t>
      </w:r>
      <w:r w:rsidR="00452E3B" w:rsidRPr="00452E3B">
        <w:rPr>
          <w:rFonts w:ascii="Times New Roman" w:eastAsia="Calibri" w:hAnsi="Times New Roman" w:cs="Times New Roman"/>
          <w:bCs/>
          <w:lang w:eastAsia="lt-LT"/>
        </w:rPr>
        <w:t>vaikams nepastebimoje ir nepasiekiamoje vietoje.</w:t>
      </w:r>
    </w:p>
    <w:p w14:paraId="7F92912D" w14:textId="77777777" w:rsidR="00452E3B" w:rsidRPr="00452E3B" w:rsidRDefault="00452E3B" w:rsidP="00452E3B">
      <w:pPr>
        <w:spacing w:after="0" w:line="240" w:lineRule="auto"/>
        <w:rPr>
          <w:rFonts w:ascii="Times New Roman" w:eastAsia="Calibri" w:hAnsi="Times New Roman" w:cs="Times New Roman"/>
          <w:bCs/>
          <w:lang w:eastAsia="lt-LT"/>
        </w:rPr>
      </w:pPr>
    </w:p>
    <w:p w14:paraId="7F92912E" w14:textId="491E4629"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lang w:eastAsia="lt-LT"/>
        </w:rPr>
        <w:t>Šiam vaist</w:t>
      </w:r>
      <w:r w:rsidR="00F7598D">
        <w:rPr>
          <w:rFonts w:ascii="Times New Roman" w:eastAsia="Calibri" w:hAnsi="Times New Roman" w:cs="Times New Roman"/>
          <w:lang w:eastAsia="lt-LT"/>
        </w:rPr>
        <w:t xml:space="preserve">ui </w:t>
      </w:r>
      <w:r w:rsidRPr="00452E3B">
        <w:rPr>
          <w:rFonts w:ascii="Times New Roman" w:eastAsia="Calibri" w:hAnsi="Times New Roman" w:cs="Times New Roman"/>
          <w:lang w:eastAsia="lt-LT"/>
        </w:rPr>
        <w:t>specialių laikymo sąlygų nereikia.</w:t>
      </w:r>
    </w:p>
    <w:p w14:paraId="7F929130" w14:textId="41ED01CF" w:rsidR="00452E3B" w:rsidRPr="00452E3B" w:rsidRDefault="00452E3B" w:rsidP="00452E3B">
      <w:pPr>
        <w:spacing w:after="0" w:line="240" w:lineRule="auto"/>
        <w:rPr>
          <w:rFonts w:ascii="Times New Roman" w:eastAsia="Calibri" w:hAnsi="Times New Roman" w:cs="Times New Roman"/>
          <w:lang w:eastAsia="lt-LT"/>
        </w:rPr>
      </w:pPr>
    </w:p>
    <w:p w14:paraId="7F929131" w14:textId="2FA528D1"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Ant dėžutės ir tūbelės po „Tinka iki</w:t>
      </w:r>
      <w:r w:rsidR="00AF3963">
        <w:rPr>
          <w:rFonts w:ascii="Times New Roman" w:eastAsia="Calibri" w:hAnsi="Times New Roman" w:cs="Times New Roman"/>
        </w:rPr>
        <w:t>/EXP</w:t>
      </w:r>
      <w:r w:rsidRPr="00452E3B">
        <w:rPr>
          <w:rFonts w:ascii="Times New Roman" w:eastAsia="Calibri" w:hAnsi="Times New Roman" w:cs="Times New Roman"/>
        </w:rPr>
        <w:t>“ nurodytam tinkamumo laikui pasibaigus, šio vaisto vartoti negalima. Vaistas tinka</w:t>
      </w:r>
      <w:r w:rsidR="00AF3963">
        <w:rPr>
          <w:rFonts w:ascii="Times New Roman" w:eastAsia="Calibri" w:hAnsi="Times New Roman" w:cs="Times New Roman"/>
        </w:rPr>
        <w:t>mas</w:t>
      </w:r>
      <w:r w:rsidRPr="00452E3B">
        <w:rPr>
          <w:rFonts w:ascii="Times New Roman" w:eastAsia="Calibri" w:hAnsi="Times New Roman" w:cs="Times New Roman"/>
        </w:rPr>
        <w:t xml:space="preserve"> vartoti iki paskutinės nurodyto mėnesio dienos.</w:t>
      </w:r>
    </w:p>
    <w:p w14:paraId="7F929132" w14:textId="77777777" w:rsidR="00452E3B" w:rsidRPr="00452E3B" w:rsidRDefault="00452E3B" w:rsidP="00452E3B">
      <w:pPr>
        <w:tabs>
          <w:tab w:val="left" w:pos="720"/>
        </w:tabs>
        <w:spacing w:after="0" w:line="240" w:lineRule="auto"/>
        <w:rPr>
          <w:rFonts w:ascii="Times New Roman" w:eastAsia="Calibri" w:hAnsi="Times New Roman" w:cs="Times New Roman"/>
        </w:rPr>
      </w:pPr>
    </w:p>
    <w:p w14:paraId="7F929133" w14:textId="77777777" w:rsidR="00452E3B" w:rsidRPr="00452E3B" w:rsidRDefault="00452E3B" w:rsidP="00452E3B">
      <w:pPr>
        <w:tabs>
          <w:tab w:val="left" w:pos="720"/>
        </w:tabs>
        <w:spacing w:after="0" w:line="240" w:lineRule="auto"/>
        <w:rPr>
          <w:rFonts w:ascii="Times New Roman" w:eastAsia="Calibri" w:hAnsi="Times New Roman" w:cs="Times New Roman"/>
        </w:rPr>
      </w:pPr>
      <w:r w:rsidRPr="00452E3B">
        <w:rPr>
          <w:rFonts w:ascii="Times New Roman" w:eastAsia="Calibri" w:hAnsi="Times New Roman" w:cs="Times New Roman"/>
        </w:rPr>
        <w:t>Vaistų negalima išmesti i į kanalizaciją arba su buitinėmis atliekomis. Kaip išmesti nereikalingus vaistus, klauskite vaistininko. Šios priemonės padės apsaugoti aplinką.</w:t>
      </w:r>
    </w:p>
    <w:p w14:paraId="7F929134" w14:textId="77777777" w:rsidR="00452E3B" w:rsidRPr="00452E3B" w:rsidRDefault="00452E3B" w:rsidP="00452E3B">
      <w:pPr>
        <w:spacing w:after="0" w:line="240" w:lineRule="auto"/>
        <w:rPr>
          <w:rFonts w:ascii="Times New Roman" w:eastAsia="Calibri" w:hAnsi="Times New Roman" w:cs="Times New Roman"/>
          <w:lang w:eastAsia="lt-LT"/>
        </w:rPr>
      </w:pPr>
    </w:p>
    <w:p w14:paraId="7F929135" w14:textId="77777777" w:rsidR="00452E3B" w:rsidRPr="00452E3B" w:rsidRDefault="00452E3B" w:rsidP="00452E3B">
      <w:pPr>
        <w:spacing w:after="0" w:line="240" w:lineRule="auto"/>
        <w:rPr>
          <w:rFonts w:ascii="Times New Roman" w:eastAsia="Calibri" w:hAnsi="Times New Roman" w:cs="Times New Roman"/>
          <w:lang w:eastAsia="lt-LT"/>
        </w:rPr>
      </w:pPr>
    </w:p>
    <w:p w14:paraId="7F929136" w14:textId="77777777" w:rsidR="00452E3B" w:rsidRPr="00452E3B"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t>6.</w:t>
      </w:r>
      <w:r w:rsidRPr="00452E3B">
        <w:rPr>
          <w:rFonts w:ascii="Times New Roman" w:eastAsia="Calibri" w:hAnsi="Times New Roman" w:cs="Times New Roman"/>
          <w:b/>
        </w:rPr>
        <w:tab/>
        <w:t>Pakuotės turinys ir kita informacija</w:t>
      </w:r>
    </w:p>
    <w:p w14:paraId="7F929137" w14:textId="77777777" w:rsidR="00452E3B" w:rsidRPr="00452E3B" w:rsidRDefault="00452E3B" w:rsidP="00452E3B">
      <w:pPr>
        <w:spacing w:after="0" w:line="240" w:lineRule="auto"/>
        <w:rPr>
          <w:rFonts w:ascii="Times New Roman" w:eastAsia="Calibri" w:hAnsi="Times New Roman" w:cs="Times New Roman"/>
          <w:lang w:eastAsia="lt-LT"/>
        </w:rPr>
      </w:pPr>
    </w:p>
    <w:p w14:paraId="7F929138" w14:textId="77777777" w:rsidR="00452E3B" w:rsidRPr="00452E3B" w:rsidRDefault="00452E3B" w:rsidP="00452E3B">
      <w:pPr>
        <w:spacing w:after="0" w:line="220" w:lineRule="exact"/>
        <w:rPr>
          <w:rFonts w:ascii="Times New Roman" w:eastAsia="Calibri" w:hAnsi="Times New Roman" w:cs="Times New Roman"/>
          <w:b/>
          <w:bCs/>
        </w:rPr>
      </w:pPr>
      <w:r w:rsidRPr="00452E3B">
        <w:rPr>
          <w:rFonts w:ascii="Times New Roman" w:eastAsia="Calibri" w:hAnsi="Times New Roman" w:cs="Times New Roman"/>
          <w:b/>
          <w:bCs/>
        </w:rPr>
        <w:t>LAMISIL sudėtis</w:t>
      </w:r>
    </w:p>
    <w:p w14:paraId="7F92913A" w14:textId="3C6B3DB0" w:rsidR="00452E3B" w:rsidRPr="00963783" w:rsidRDefault="00452E3B" w:rsidP="00963783">
      <w:pPr>
        <w:pStyle w:val="Sraopastraipa"/>
        <w:numPr>
          <w:ilvl w:val="0"/>
          <w:numId w:val="5"/>
        </w:numPr>
        <w:spacing w:after="0" w:line="240" w:lineRule="auto"/>
        <w:ind w:left="567" w:hanging="567"/>
        <w:rPr>
          <w:rFonts w:ascii="Times New Roman" w:eastAsia="Calibri" w:hAnsi="Times New Roman" w:cs="Times New Roman"/>
        </w:rPr>
      </w:pPr>
      <w:r w:rsidRPr="00963783">
        <w:rPr>
          <w:rFonts w:ascii="Times New Roman" w:eastAsia="Calibri" w:hAnsi="Times New Roman" w:cs="Times New Roman"/>
        </w:rPr>
        <w:t xml:space="preserve">Veiklioji medžiaga yra </w:t>
      </w:r>
      <w:proofErr w:type="spellStart"/>
      <w:r w:rsidRPr="00963783">
        <w:rPr>
          <w:rFonts w:ascii="Times New Roman" w:eastAsia="Calibri" w:hAnsi="Times New Roman" w:cs="Times New Roman"/>
        </w:rPr>
        <w:t>terbinafino</w:t>
      </w:r>
      <w:proofErr w:type="spellEnd"/>
      <w:r w:rsidRPr="00963783">
        <w:rPr>
          <w:rFonts w:ascii="Times New Roman" w:eastAsia="Calibri" w:hAnsi="Times New Roman" w:cs="Times New Roman"/>
        </w:rPr>
        <w:t xml:space="preserve"> hidrochloridas. Viename grame kremo yra 10 mg </w:t>
      </w:r>
      <w:proofErr w:type="spellStart"/>
      <w:r w:rsidRPr="00963783">
        <w:rPr>
          <w:rFonts w:ascii="Times New Roman" w:eastAsia="Calibri" w:hAnsi="Times New Roman" w:cs="Times New Roman"/>
        </w:rPr>
        <w:t>terbinafino</w:t>
      </w:r>
      <w:proofErr w:type="spellEnd"/>
      <w:r w:rsidRPr="00963783">
        <w:rPr>
          <w:rFonts w:ascii="Times New Roman" w:eastAsia="Calibri" w:hAnsi="Times New Roman" w:cs="Times New Roman"/>
        </w:rPr>
        <w:t xml:space="preserve"> hidrochlorido.</w:t>
      </w:r>
    </w:p>
    <w:p w14:paraId="7F92913B" w14:textId="792A5A75" w:rsidR="00452E3B" w:rsidRPr="00963783" w:rsidRDefault="00452E3B" w:rsidP="00963783">
      <w:pPr>
        <w:pStyle w:val="Sraopastraipa"/>
        <w:numPr>
          <w:ilvl w:val="0"/>
          <w:numId w:val="5"/>
        </w:numPr>
        <w:spacing w:after="0" w:line="240" w:lineRule="auto"/>
        <w:ind w:left="567" w:hanging="567"/>
        <w:rPr>
          <w:rFonts w:ascii="Times New Roman" w:eastAsia="Calibri" w:hAnsi="Times New Roman" w:cs="Times New Roman"/>
        </w:rPr>
      </w:pPr>
      <w:r w:rsidRPr="00963783">
        <w:rPr>
          <w:rFonts w:ascii="Times New Roman" w:eastAsia="Calibri" w:hAnsi="Times New Roman" w:cs="Times New Roman"/>
        </w:rPr>
        <w:t xml:space="preserve">Pagalbinės medžiagos yra išgrynintas vanduo, natrio hidroksidas, </w:t>
      </w:r>
      <w:proofErr w:type="spellStart"/>
      <w:r w:rsidRPr="00963783">
        <w:rPr>
          <w:rFonts w:ascii="Times New Roman" w:eastAsia="Calibri" w:hAnsi="Times New Roman" w:cs="Times New Roman"/>
        </w:rPr>
        <w:t>benzilo</w:t>
      </w:r>
      <w:proofErr w:type="spellEnd"/>
      <w:r w:rsidRPr="00963783">
        <w:rPr>
          <w:rFonts w:ascii="Times New Roman" w:eastAsia="Calibri" w:hAnsi="Times New Roman" w:cs="Times New Roman"/>
        </w:rPr>
        <w:t xml:space="preserve"> alkoholis, </w:t>
      </w:r>
      <w:proofErr w:type="spellStart"/>
      <w:r w:rsidRPr="00963783">
        <w:rPr>
          <w:rFonts w:ascii="Times New Roman" w:eastAsia="Calibri" w:hAnsi="Times New Roman" w:cs="Times New Roman"/>
        </w:rPr>
        <w:t>sorbitano</w:t>
      </w:r>
      <w:proofErr w:type="spellEnd"/>
      <w:r w:rsidRPr="00963783">
        <w:rPr>
          <w:rFonts w:ascii="Times New Roman" w:eastAsia="Calibri" w:hAnsi="Times New Roman" w:cs="Times New Roman"/>
        </w:rPr>
        <w:t xml:space="preserve"> </w:t>
      </w:r>
      <w:proofErr w:type="spellStart"/>
      <w:r w:rsidRPr="00963783">
        <w:rPr>
          <w:rFonts w:ascii="Times New Roman" w:eastAsia="Calibri" w:hAnsi="Times New Roman" w:cs="Times New Roman"/>
        </w:rPr>
        <w:t>stearatas</w:t>
      </w:r>
      <w:proofErr w:type="spellEnd"/>
      <w:r w:rsidRPr="00963783">
        <w:rPr>
          <w:rFonts w:ascii="Times New Roman" w:eastAsia="Calibri" w:hAnsi="Times New Roman" w:cs="Times New Roman"/>
        </w:rPr>
        <w:t xml:space="preserve">, </w:t>
      </w:r>
      <w:proofErr w:type="spellStart"/>
      <w:r w:rsidRPr="00963783">
        <w:rPr>
          <w:rFonts w:ascii="Times New Roman" w:eastAsia="Calibri" w:hAnsi="Times New Roman" w:cs="Times New Roman"/>
        </w:rPr>
        <w:t>cetilo</w:t>
      </w:r>
      <w:proofErr w:type="spellEnd"/>
      <w:r w:rsidRPr="00963783">
        <w:rPr>
          <w:rFonts w:ascii="Times New Roman" w:eastAsia="Calibri" w:hAnsi="Times New Roman" w:cs="Times New Roman"/>
        </w:rPr>
        <w:t xml:space="preserve"> </w:t>
      </w:r>
      <w:proofErr w:type="spellStart"/>
      <w:r w:rsidRPr="00963783">
        <w:rPr>
          <w:rFonts w:ascii="Times New Roman" w:eastAsia="Calibri" w:hAnsi="Times New Roman" w:cs="Times New Roman"/>
        </w:rPr>
        <w:t>palmitatas</w:t>
      </w:r>
      <w:proofErr w:type="spellEnd"/>
      <w:r w:rsidRPr="00963783">
        <w:rPr>
          <w:rFonts w:ascii="Times New Roman" w:eastAsia="Calibri" w:hAnsi="Times New Roman" w:cs="Times New Roman"/>
        </w:rPr>
        <w:t xml:space="preserve">, </w:t>
      </w:r>
      <w:proofErr w:type="spellStart"/>
      <w:r w:rsidRPr="00963783">
        <w:rPr>
          <w:rFonts w:ascii="Times New Roman" w:eastAsia="Calibri" w:hAnsi="Times New Roman" w:cs="Times New Roman"/>
        </w:rPr>
        <w:t>cetilo</w:t>
      </w:r>
      <w:proofErr w:type="spellEnd"/>
      <w:r w:rsidRPr="00963783">
        <w:rPr>
          <w:rFonts w:ascii="Times New Roman" w:eastAsia="Calibri" w:hAnsi="Times New Roman" w:cs="Times New Roman"/>
        </w:rPr>
        <w:t xml:space="preserve"> alkoholis, </w:t>
      </w:r>
      <w:proofErr w:type="spellStart"/>
      <w:r w:rsidRPr="00963783">
        <w:rPr>
          <w:rFonts w:ascii="Times New Roman" w:eastAsia="Calibri" w:hAnsi="Times New Roman" w:cs="Times New Roman"/>
        </w:rPr>
        <w:t>stearilo</w:t>
      </w:r>
      <w:proofErr w:type="spellEnd"/>
      <w:r w:rsidRPr="00963783">
        <w:rPr>
          <w:rFonts w:ascii="Times New Roman" w:eastAsia="Calibri" w:hAnsi="Times New Roman" w:cs="Times New Roman"/>
        </w:rPr>
        <w:t xml:space="preserve"> alkoholis, </w:t>
      </w:r>
      <w:proofErr w:type="spellStart"/>
      <w:r w:rsidRPr="00963783">
        <w:rPr>
          <w:rFonts w:ascii="Times New Roman" w:eastAsia="Calibri" w:hAnsi="Times New Roman" w:cs="Times New Roman"/>
        </w:rPr>
        <w:t>polisorbatas</w:t>
      </w:r>
      <w:proofErr w:type="spellEnd"/>
      <w:r w:rsidR="00D82F5E">
        <w:rPr>
          <w:rFonts w:ascii="Times New Roman" w:eastAsia="Calibri" w:hAnsi="Times New Roman" w:cs="Times New Roman"/>
        </w:rPr>
        <w:t> </w:t>
      </w:r>
      <w:r w:rsidRPr="00963783">
        <w:rPr>
          <w:rFonts w:ascii="Times New Roman" w:eastAsia="Calibri" w:hAnsi="Times New Roman" w:cs="Times New Roman"/>
        </w:rPr>
        <w:t xml:space="preserve">60, izopropilo </w:t>
      </w:r>
      <w:proofErr w:type="spellStart"/>
      <w:r w:rsidRPr="00963783">
        <w:rPr>
          <w:rFonts w:ascii="Times New Roman" w:eastAsia="Calibri" w:hAnsi="Times New Roman" w:cs="Times New Roman"/>
        </w:rPr>
        <w:t>miristatas</w:t>
      </w:r>
      <w:proofErr w:type="spellEnd"/>
      <w:r w:rsidRPr="00963783">
        <w:rPr>
          <w:rFonts w:ascii="Times New Roman" w:eastAsia="Calibri" w:hAnsi="Times New Roman" w:cs="Times New Roman"/>
        </w:rPr>
        <w:t>.</w:t>
      </w:r>
    </w:p>
    <w:p w14:paraId="7F92913C" w14:textId="77777777" w:rsidR="00452E3B" w:rsidRPr="00452E3B" w:rsidRDefault="00452E3B" w:rsidP="00452E3B">
      <w:pPr>
        <w:spacing w:after="0" w:line="240" w:lineRule="auto"/>
        <w:rPr>
          <w:rFonts w:ascii="Times New Roman" w:eastAsia="Calibri" w:hAnsi="Times New Roman" w:cs="Times New Roman"/>
          <w:lang w:eastAsia="lt-LT"/>
        </w:rPr>
      </w:pPr>
    </w:p>
    <w:p w14:paraId="7F92913D" w14:textId="77777777" w:rsidR="00452E3B" w:rsidRDefault="00452E3B" w:rsidP="00452E3B">
      <w:pPr>
        <w:spacing w:after="0" w:line="220" w:lineRule="exact"/>
        <w:rPr>
          <w:rFonts w:ascii="Times New Roman" w:eastAsia="Calibri" w:hAnsi="Times New Roman" w:cs="Times New Roman"/>
          <w:b/>
          <w:bCs/>
        </w:rPr>
      </w:pPr>
      <w:r w:rsidRPr="00452E3B">
        <w:rPr>
          <w:rFonts w:ascii="Times New Roman" w:eastAsia="Calibri" w:hAnsi="Times New Roman" w:cs="Times New Roman"/>
          <w:b/>
          <w:bCs/>
        </w:rPr>
        <w:t>LAMISIL išvaizda ir kiekis pakuotėje</w:t>
      </w:r>
    </w:p>
    <w:p w14:paraId="2AB0718C" w14:textId="77777777" w:rsidR="00723762" w:rsidRPr="00452E3B" w:rsidRDefault="00723762" w:rsidP="00452E3B">
      <w:pPr>
        <w:spacing w:after="0" w:line="220" w:lineRule="exact"/>
        <w:rPr>
          <w:rFonts w:ascii="Times New Roman" w:eastAsia="Calibri" w:hAnsi="Times New Roman" w:cs="Times New Roman"/>
          <w:b/>
          <w:bCs/>
        </w:rPr>
      </w:pPr>
    </w:p>
    <w:p w14:paraId="7F92913E" w14:textId="77777777" w:rsidR="00452E3B" w:rsidRPr="00452E3B" w:rsidRDefault="00452E3B" w:rsidP="00452E3B">
      <w:pPr>
        <w:spacing w:after="0" w:line="240" w:lineRule="auto"/>
        <w:rPr>
          <w:rFonts w:ascii="Times New Roman" w:eastAsia="Calibri" w:hAnsi="Times New Roman" w:cs="Times New Roman"/>
          <w:lang w:eastAsia="lt-LT"/>
        </w:rPr>
      </w:pPr>
      <w:r w:rsidRPr="00452E3B">
        <w:rPr>
          <w:rFonts w:ascii="Times New Roman" w:eastAsia="Calibri" w:hAnsi="Times New Roman" w:cs="Times New Roman"/>
          <w:bCs/>
          <w:lang w:eastAsia="lt-LT"/>
        </w:rPr>
        <w:t>LAMISIL kremas yra baltas, vienalytis, blizgus.</w:t>
      </w:r>
    </w:p>
    <w:p w14:paraId="70EF22C1" w14:textId="083D6FF7" w:rsidR="00AB64C9" w:rsidRPr="00452E3B" w:rsidRDefault="00AB64C9" w:rsidP="00AB64C9">
      <w:pPr>
        <w:spacing w:after="0" w:line="240" w:lineRule="auto"/>
        <w:rPr>
          <w:rFonts w:ascii="Times New Roman" w:eastAsia="Calibri" w:hAnsi="Times New Roman" w:cs="Times New Roman"/>
          <w:lang w:eastAsia="lt-LT"/>
        </w:rPr>
      </w:pPr>
      <w:proofErr w:type="spellStart"/>
      <w:r w:rsidRPr="00AB64C9">
        <w:rPr>
          <w:rFonts w:ascii="Times New Roman" w:eastAsia="Calibri" w:hAnsi="Times New Roman" w:cs="Times New Roman"/>
          <w:lang w:eastAsia="lt-LT"/>
        </w:rPr>
        <w:t>Lamisil</w:t>
      </w:r>
      <w:proofErr w:type="spellEnd"/>
      <w:r w:rsidRPr="00AB64C9">
        <w:rPr>
          <w:rFonts w:ascii="Times New Roman" w:eastAsia="Calibri" w:hAnsi="Times New Roman" w:cs="Times New Roman"/>
          <w:lang w:eastAsia="lt-LT"/>
        </w:rPr>
        <w:t xml:space="preserve"> kremas tiekiamas 15 g pakuotėse</w:t>
      </w:r>
      <w:r>
        <w:rPr>
          <w:rFonts w:ascii="Times New Roman" w:eastAsia="Calibri" w:hAnsi="Times New Roman" w:cs="Times New Roman"/>
          <w:lang w:eastAsia="lt-LT"/>
        </w:rPr>
        <w:t>.</w:t>
      </w:r>
    </w:p>
    <w:p w14:paraId="7F929141" w14:textId="77777777" w:rsidR="00452E3B" w:rsidRPr="00452E3B" w:rsidRDefault="00452E3B" w:rsidP="00AB64C9">
      <w:pPr>
        <w:spacing w:after="0" w:line="240" w:lineRule="auto"/>
        <w:rPr>
          <w:rFonts w:ascii="Times New Roman" w:eastAsia="Calibri" w:hAnsi="Times New Roman" w:cs="Times New Roman"/>
          <w:lang w:eastAsia="lt-LT"/>
        </w:rPr>
      </w:pPr>
    </w:p>
    <w:p w14:paraId="7F929142" w14:textId="68DD2C51" w:rsidR="00452E3B" w:rsidRPr="00452E3B" w:rsidRDefault="00CA1CD6" w:rsidP="00452E3B">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Registruotojas</w:t>
      </w:r>
    </w:p>
    <w:p w14:paraId="477D4146" w14:textId="77777777" w:rsidR="00A742BF" w:rsidRPr="00A742BF" w:rsidRDefault="00A742BF" w:rsidP="00A742BF">
      <w:pPr>
        <w:spacing w:after="0" w:line="240" w:lineRule="auto"/>
        <w:rPr>
          <w:rFonts w:ascii="Times New Roman" w:eastAsia="Calibri" w:hAnsi="Times New Roman" w:cs="Times New Roman"/>
        </w:rPr>
      </w:pPr>
      <w:r w:rsidRPr="00A742BF">
        <w:rPr>
          <w:rFonts w:ascii="Times New Roman" w:eastAsia="Calibri" w:hAnsi="Times New Roman" w:cs="Times New Roman"/>
        </w:rPr>
        <w:t xml:space="preserve">Karo </w:t>
      </w:r>
      <w:proofErr w:type="spellStart"/>
      <w:r w:rsidRPr="00A742BF">
        <w:rPr>
          <w:rFonts w:ascii="Times New Roman" w:eastAsia="Calibri" w:hAnsi="Times New Roman" w:cs="Times New Roman"/>
        </w:rPr>
        <w:t>Healthcare</w:t>
      </w:r>
      <w:proofErr w:type="spellEnd"/>
      <w:r w:rsidRPr="00A742BF">
        <w:rPr>
          <w:rFonts w:ascii="Times New Roman" w:eastAsia="Calibri" w:hAnsi="Times New Roman" w:cs="Times New Roman"/>
        </w:rPr>
        <w:t xml:space="preserve"> AB</w:t>
      </w:r>
    </w:p>
    <w:p w14:paraId="2B3DF82B" w14:textId="77777777" w:rsidR="00A742BF" w:rsidRPr="00A742BF" w:rsidRDefault="00A742BF" w:rsidP="00A742BF">
      <w:pPr>
        <w:spacing w:after="0" w:line="240" w:lineRule="auto"/>
        <w:rPr>
          <w:rFonts w:ascii="Times New Roman" w:eastAsia="Calibri" w:hAnsi="Times New Roman" w:cs="Times New Roman"/>
        </w:rPr>
      </w:pPr>
      <w:proofErr w:type="spellStart"/>
      <w:r w:rsidRPr="00A742BF">
        <w:rPr>
          <w:rFonts w:ascii="Times New Roman" w:eastAsia="Calibri" w:hAnsi="Times New Roman" w:cs="Times New Roman"/>
        </w:rPr>
        <w:t>Box</w:t>
      </w:r>
      <w:proofErr w:type="spellEnd"/>
      <w:r w:rsidRPr="00A742BF">
        <w:rPr>
          <w:rFonts w:ascii="Times New Roman" w:eastAsia="Calibri" w:hAnsi="Times New Roman" w:cs="Times New Roman"/>
        </w:rPr>
        <w:t xml:space="preserve"> 16184</w:t>
      </w:r>
    </w:p>
    <w:p w14:paraId="03664604" w14:textId="77777777" w:rsidR="00A742BF" w:rsidRPr="00A742BF" w:rsidRDefault="00A742BF" w:rsidP="00A742BF">
      <w:pPr>
        <w:spacing w:after="0" w:line="240" w:lineRule="auto"/>
        <w:rPr>
          <w:rFonts w:ascii="Times New Roman" w:eastAsia="Calibri" w:hAnsi="Times New Roman" w:cs="Times New Roman"/>
        </w:rPr>
      </w:pPr>
      <w:r w:rsidRPr="00A742BF">
        <w:rPr>
          <w:rFonts w:ascii="Times New Roman" w:eastAsia="Calibri" w:hAnsi="Times New Roman" w:cs="Times New Roman"/>
        </w:rPr>
        <w:t xml:space="preserve">103 24 </w:t>
      </w:r>
      <w:proofErr w:type="spellStart"/>
      <w:r w:rsidRPr="00A742BF">
        <w:rPr>
          <w:rFonts w:ascii="Times New Roman" w:eastAsia="Calibri" w:hAnsi="Times New Roman" w:cs="Times New Roman"/>
        </w:rPr>
        <w:t>Stockholm</w:t>
      </w:r>
      <w:proofErr w:type="spellEnd"/>
      <w:r w:rsidRPr="00A742BF">
        <w:rPr>
          <w:rFonts w:ascii="Times New Roman" w:eastAsia="Calibri" w:hAnsi="Times New Roman" w:cs="Times New Roman"/>
        </w:rPr>
        <w:t xml:space="preserve"> </w:t>
      </w:r>
    </w:p>
    <w:p w14:paraId="266F2B85" w14:textId="3E2DFFE3" w:rsidR="00A742BF" w:rsidRPr="002618CC" w:rsidRDefault="00A742BF" w:rsidP="00A742BF">
      <w:pPr>
        <w:spacing w:after="0" w:line="240" w:lineRule="auto"/>
        <w:rPr>
          <w:rFonts w:ascii="Times New Roman" w:eastAsia="Calibri" w:hAnsi="Times New Roman" w:cs="Times New Roman"/>
        </w:rPr>
      </w:pPr>
      <w:r w:rsidRPr="00A742BF">
        <w:rPr>
          <w:rFonts w:ascii="Times New Roman" w:eastAsia="Calibri" w:hAnsi="Times New Roman" w:cs="Times New Roman"/>
        </w:rPr>
        <w:t>Švedija</w:t>
      </w:r>
    </w:p>
    <w:p w14:paraId="7F929149" w14:textId="77777777" w:rsidR="00452E3B" w:rsidRPr="00452E3B" w:rsidRDefault="00452E3B" w:rsidP="00452E3B">
      <w:pPr>
        <w:spacing w:after="0" w:line="240" w:lineRule="auto"/>
        <w:rPr>
          <w:rFonts w:ascii="Times New Roman" w:eastAsia="Calibri" w:hAnsi="Times New Roman" w:cs="Times New Roman"/>
          <w:lang w:eastAsia="lt-LT"/>
        </w:rPr>
      </w:pPr>
    </w:p>
    <w:p w14:paraId="7F92914A" w14:textId="77777777" w:rsidR="00452E3B" w:rsidRPr="00452E3B" w:rsidRDefault="00452E3B" w:rsidP="00452E3B">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
          <w:lang w:eastAsia="lt-LT"/>
        </w:rPr>
        <w:t>Gamintojas</w:t>
      </w:r>
    </w:p>
    <w:p w14:paraId="2FB55C70" w14:textId="77777777" w:rsidR="00F1789A" w:rsidRPr="00AB54F2" w:rsidRDefault="00F1789A" w:rsidP="00E01585">
      <w:pPr>
        <w:autoSpaceDE w:val="0"/>
        <w:autoSpaceDN w:val="0"/>
        <w:adjustRightInd w:val="0"/>
        <w:spacing w:after="0" w:line="240" w:lineRule="auto"/>
        <w:rPr>
          <w:rFonts w:ascii="Times New Roman" w:hAnsi="Times New Roman" w:cs="Times New Roman"/>
          <w:sz w:val="24"/>
          <w:szCs w:val="24"/>
        </w:rPr>
      </w:pPr>
      <w:r w:rsidRPr="00AB54F2">
        <w:rPr>
          <w:rFonts w:ascii="Times New Roman" w:hAnsi="Times New Roman" w:cs="Times New Roman"/>
          <w:sz w:val="24"/>
          <w:szCs w:val="24"/>
        </w:rPr>
        <w:t xml:space="preserve">Karo </w:t>
      </w:r>
      <w:proofErr w:type="spellStart"/>
      <w:r w:rsidRPr="00AB54F2">
        <w:rPr>
          <w:rFonts w:ascii="Times New Roman" w:hAnsi="Times New Roman" w:cs="Times New Roman"/>
          <w:sz w:val="24"/>
          <w:szCs w:val="24"/>
        </w:rPr>
        <w:t>Healthcare</w:t>
      </w:r>
      <w:proofErr w:type="spellEnd"/>
      <w:r w:rsidRPr="00AB54F2">
        <w:rPr>
          <w:rFonts w:ascii="Times New Roman" w:hAnsi="Times New Roman" w:cs="Times New Roman"/>
          <w:sz w:val="24"/>
          <w:szCs w:val="24"/>
        </w:rPr>
        <w:t xml:space="preserve"> AB</w:t>
      </w:r>
    </w:p>
    <w:p w14:paraId="5BA80C6D" w14:textId="77777777" w:rsidR="00F1789A" w:rsidRPr="00AB54F2" w:rsidRDefault="00F1789A" w:rsidP="00E01585">
      <w:pPr>
        <w:autoSpaceDE w:val="0"/>
        <w:autoSpaceDN w:val="0"/>
        <w:adjustRightInd w:val="0"/>
        <w:spacing w:after="0" w:line="240" w:lineRule="auto"/>
        <w:rPr>
          <w:rFonts w:ascii="Times New Roman" w:hAnsi="Times New Roman" w:cs="Times New Roman"/>
          <w:sz w:val="24"/>
          <w:szCs w:val="24"/>
        </w:rPr>
      </w:pPr>
      <w:r w:rsidRPr="00AB54F2">
        <w:rPr>
          <w:rFonts w:ascii="Times New Roman" w:hAnsi="Times New Roman" w:cs="Times New Roman"/>
          <w:sz w:val="24"/>
          <w:szCs w:val="24"/>
        </w:rPr>
        <w:t xml:space="preserve">Klara </w:t>
      </w:r>
      <w:proofErr w:type="spellStart"/>
      <w:r w:rsidRPr="00AB54F2">
        <w:rPr>
          <w:rFonts w:ascii="Times New Roman" w:hAnsi="Times New Roman" w:cs="Times New Roman"/>
          <w:sz w:val="24"/>
          <w:szCs w:val="24"/>
        </w:rPr>
        <w:t>Norra</w:t>
      </w:r>
      <w:proofErr w:type="spellEnd"/>
      <w:r w:rsidRPr="00AB54F2">
        <w:rPr>
          <w:rFonts w:ascii="Times New Roman" w:hAnsi="Times New Roman" w:cs="Times New Roman"/>
          <w:sz w:val="24"/>
          <w:szCs w:val="24"/>
        </w:rPr>
        <w:t xml:space="preserve"> </w:t>
      </w:r>
      <w:proofErr w:type="spellStart"/>
      <w:r w:rsidRPr="00AB54F2">
        <w:rPr>
          <w:rFonts w:ascii="Times New Roman" w:hAnsi="Times New Roman" w:cs="Times New Roman"/>
          <w:sz w:val="24"/>
          <w:szCs w:val="24"/>
        </w:rPr>
        <w:t>Kyrkogata</w:t>
      </w:r>
      <w:proofErr w:type="spellEnd"/>
      <w:r w:rsidRPr="00AB54F2">
        <w:rPr>
          <w:rFonts w:ascii="Times New Roman" w:hAnsi="Times New Roman" w:cs="Times New Roman"/>
          <w:sz w:val="24"/>
          <w:szCs w:val="24"/>
        </w:rPr>
        <w:t xml:space="preserve"> 33</w:t>
      </w:r>
    </w:p>
    <w:p w14:paraId="58F1A656" w14:textId="77777777" w:rsidR="00F1789A" w:rsidRPr="00AB54F2" w:rsidRDefault="00F1789A" w:rsidP="00F1789A">
      <w:pPr>
        <w:autoSpaceDE w:val="0"/>
        <w:autoSpaceDN w:val="0"/>
        <w:adjustRightInd w:val="0"/>
        <w:spacing w:after="0" w:line="240" w:lineRule="auto"/>
        <w:rPr>
          <w:rFonts w:ascii="Times New Roman" w:hAnsi="Times New Roman" w:cs="Times New Roman"/>
          <w:sz w:val="24"/>
          <w:szCs w:val="24"/>
        </w:rPr>
      </w:pPr>
      <w:r w:rsidRPr="00AB54F2">
        <w:rPr>
          <w:rFonts w:ascii="Times New Roman" w:hAnsi="Times New Roman" w:cs="Times New Roman"/>
          <w:sz w:val="24"/>
          <w:szCs w:val="24"/>
        </w:rPr>
        <w:t xml:space="preserve">111 22 </w:t>
      </w:r>
      <w:proofErr w:type="spellStart"/>
      <w:r w:rsidRPr="00AB54F2">
        <w:rPr>
          <w:rFonts w:ascii="Times New Roman" w:hAnsi="Times New Roman" w:cs="Times New Roman"/>
          <w:sz w:val="24"/>
          <w:szCs w:val="24"/>
        </w:rPr>
        <w:t>Stockholm</w:t>
      </w:r>
      <w:proofErr w:type="spellEnd"/>
    </w:p>
    <w:p w14:paraId="1D6517DC" w14:textId="77777777" w:rsidR="00F1789A" w:rsidRPr="002618CC" w:rsidRDefault="00F1789A" w:rsidP="00F1789A">
      <w:pPr>
        <w:spacing w:after="0" w:line="240" w:lineRule="auto"/>
        <w:rPr>
          <w:rFonts w:ascii="Times New Roman" w:eastAsia="Calibri" w:hAnsi="Times New Roman" w:cs="Times New Roman"/>
        </w:rPr>
      </w:pPr>
      <w:r w:rsidRPr="00A742BF">
        <w:rPr>
          <w:rFonts w:ascii="Times New Roman" w:eastAsia="Calibri" w:hAnsi="Times New Roman" w:cs="Times New Roman"/>
        </w:rPr>
        <w:t>Švedija</w:t>
      </w:r>
    </w:p>
    <w:p w14:paraId="16E8FAC0" w14:textId="77777777" w:rsidR="00F1789A" w:rsidRPr="00AB54F2" w:rsidRDefault="00F1789A" w:rsidP="00E01585">
      <w:pPr>
        <w:autoSpaceDE w:val="0"/>
        <w:autoSpaceDN w:val="0"/>
        <w:adjustRightInd w:val="0"/>
        <w:spacing w:after="0" w:line="240" w:lineRule="auto"/>
        <w:rPr>
          <w:rFonts w:ascii="Times New Roman" w:hAnsi="Times New Roman" w:cs="Times New Roman"/>
          <w:sz w:val="24"/>
          <w:szCs w:val="24"/>
        </w:rPr>
      </w:pPr>
    </w:p>
    <w:p w14:paraId="4E29D419" w14:textId="77777777" w:rsidR="00770946" w:rsidRPr="00452E3B" w:rsidRDefault="00770946" w:rsidP="00452E3B">
      <w:pPr>
        <w:spacing w:after="0" w:line="240" w:lineRule="auto"/>
        <w:rPr>
          <w:rFonts w:ascii="Times New Roman" w:eastAsia="Calibri" w:hAnsi="Times New Roman" w:cs="Times New Roman"/>
          <w:lang w:eastAsia="lt-LT"/>
        </w:rPr>
      </w:pPr>
    </w:p>
    <w:p w14:paraId="7F92915D" w14:textId="28A4F997" w:rsidR="00452E3B" w:rsidRPr="00452E3B" w:rsidRDefault="00452E3B" w:rsidP="00452E3B">
      <w:pPr>
        <w:spacing w:after="0" w:line="240" w:lineRule="auto"/>
        <w:rPr>
          <w:rFonts w:ascii="Times New Roman" w:eastAsia="Calibri" w:hAnsi="Times New Roman" w:cs="Times New Roman"/>
          <w:b/>
          <w:lang w:eastAsia="lt-LT"/>
        </w:rPr>
      </w:pPr>
      <w:r w:rsidRPr="00452E3B">
        <w:rPr>
          <w:rFonts w:ascii="Times New Roman" w:eastAsia="Calibri" w:hAnsi="Times New Roman" w:cs="Times New Roman"/>
          <w:b/>
          <w:lang w:eastAsia="lt-LT"/>
        </w:rPr>
        <w:t>Šis pakuotės lapelis paskutinį kartą peržiūrėtas</w:t>
      </w:r>
      <w:r w:rsidR="001D3CA4">
        <w:rPr>
          <w:rFonts w:ascii="Times New Roman" w:eastAsia="Calibri" w:hAnsi="Times New Roman" w:cs="Times New Roman"/>
          <w:b/>
          <w:lang w:eastAsia="lt-LT"/>
        </w:rPr>
        <w:t xml:space="preserve"> 2026-03-05</w:t>
      </w:r>
      <w:r w:rsidR="00614FFC">
        <w:rPr>
          <w:rFonts w:ascii="Times New Roman" w:eastAsia="Calibri" w:hAnsi="Times New Roman" w:cs="Times New Roman"/>
          <w:b/>
          <w:lang w:eastAsia="lt-LT"/>
        </w:rPr>
        <w:t>.</w:t>
      </w:r>
    </w:p>
    <w:p w14:paraId="7F92915E" w14:textId="77777777" w:rsidR="00452E3B" w:rsidRPr="00452E3B" w:rsidRDefault="00452E3B" w:rsidP="00452E3B">
      <w:pPr>
        <w:spacing w:after="0" w:line="240" w:lineRule="auto"/>
        <w:rPr>
          <w:rFonts w:ascii="Times New Roman" w:eastAsia="Calibri" w:hAnsi="Times New Roman" w:cs="Times New Roman"/>
          <w:b/>
          <w:lang w:eastAsia="lt-LT"/>
        </w:rPr>
      </w:pPr>
    </w:p>
    <w:p w14:paraId="7F929161" w14:textId="347E1420" w:rsidR="00452E3B" w:rsidRPr="00D76B41" w:rsidRDefault="00CA1CD6" w:rsidP="00963783">
      <w:pPr>
        <w:tabs>
          <w:tab w:val="left" w:pos="720"/>
        </w:tabs>
        <w:spacing w:after="0" w:line="240" w:lineRule="auto"/>
        <w:rPr>
          <w:rFonts w:ascii="Times New Roman" w:eastAsia="Calibri" w:hAnsi="Times New Roman" w:cs="Times New Roman"/>
        </w:rPr>
      </w:pPr>
      <w:r w:rsidRPr="00CA1CD6">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sidR="00D76B41" w:rsidRPr="00AB54F2">
        <w:rPr>
          <w:rFonts w:ascii="Times New Roman" w:hAnsi="Times New Roman" w:cs="Times New Roman"/>
          <w:color w:val="0000EE"/>
          <w:u w:val="single"/>
          <w:lang w:eastAsia="lt-LT"/>
        </w:rPr>
        <w:t>https://vvkt.lrv.lt/lt/</w:t>
      </w:r>
      <w:r w:rsidR="00D76B41" w:rsidRPr="00AB54F2">
        <w:rPr>
          <w:rFonts w:ascii="Times New Roman" w:hAnsi="Times New Roman" w:cs="Times New Roman"/>
          <w:lang w:eastAsia="lt-LT"/>
        </w:rPr>
        <w:t>.</w:t>
      </w:r>
    </w:p>
    <w:p w14:paraId="010C3C0B" w14:textId="77777777" w:rsidR="00DC2F10" w:rsidRDefault="00DC2F10" w:rsidP="00963783">
      <w:pPr>
        <w:tabs>
          <w:tab w:val="left" w:pos="720"/>
        </w:tabs>
        <w:spacing w:after="0" w:line="240" w:lineRule="auto"/>
      </w:pPr>
    </w:p>
    <w:sectPr w:rsidR="00DC2F10" w:rsidSect="00CE0617">
      <w:headerReference w:type="default" r:id="rId11"/>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107B" w14:textId="77777777" w:rsidR="006B60CF" w:rsidRDefault="006B60CF">
      <w:pPr>
        <w:spacing w:after="0" w:line="240" w:lineRule="auto"/>
      </w:pPr>
      <w:r>
        <w:separator/>
      </w:r>
    </w:p>
  </w:endnote>
  <w:endnote w:type="continuationSeparator" w:id="0">
    <w:p w14:paraId="42C1FADD" w14:textId="77777777" w:rsidR="006B60CF" w:rsidRDefault="006B60CF">
      <w:pPr>
        <w:spacing w:after="0" w:line="240" w:lineRule="auto"/>
      </w:pPr>
      <w:r>
        <w:continuationSeparator/>
      </w:r>
    </w:p>
  </w:endnote>
  <w:endnote w:type="continuationNotice" w:id="1">
    <w:p w14:paraId="746E140B" w14:textId="77777777" w:rsidR="006B60CF" w:rsidRDefault="006B6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9162" w14:textId="77777777" w:rsidR="008C78F9" w:rsidRDefault="008C78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F929163" w14:textId="77777777" w:rsidR="008C78F9" w:rsidRDefault="008C78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9164" w14:textId="5E6F529E" w:rsidR="008C78F9" w:rsidRDefault="008C78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71AF2">
      <w:rPr>
        <w:rStyle w:val="Puslapionumeris"/>
        <w:noProof/>
      </w:rPr>
      <w:t>2</w:t>
    </w:r>
    <w:r>
      <w:rPr>
        <w:rStyle w:val="Puslapionumeris"/>
      </w:rPr>
      <w:fldChar w:fldCharType="end"/>
    </w:r>
  </w:p>
  <w:p w14:paraId="7F929165" w14:textId="77777777" w:rsidR="008C78F9" w:rsidRDefault="008C78F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A755" w14:textId="77777777" w:rsidR="006B60CF" w:rsidRDefault="006B60CF">
      <w:pPr>
        <w:spacing w:after="0" w:line="240" w:lineRule="auto"/>
      </w:pPr>
      <w:r>
        <w:separator/>
      </w:r>
    </w:p>
  </w:footnote>
  <w:footnote w:type="continuationSeparator" w:id="0">
    <w:p w14:paraId="7E5D049E" w14:textId="77777777" w:rsidR="006B60CF" w:rsidRDefault="006B60CF">
      <w:pPr>
        <w:spacing w:after="0" w:line="240" w:lineRule="auto"/>
      </w:pPr>
      <w:r>
        <w:continuationSeparator/>
      </w:r>
    </w:p>
  </w:footnote>
  <w:footnote w:type="continuationNotice" w:id="1">
    <w:p w14:paraId="45A2BF67" w14:textId="77777777" w:rsidR="006B60CF" w:rsidRDefault="006B60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3715" w14:textId="77777777" w:rsidR="008C78F9" w:rsidRDefault="008C78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087D"/>
    <w:multiLevelType w:val="hybridMultilevel"/>
    <w:tmpl w:val="227C5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260690"/>
    <w:multiLevelType w:val="hybridMultilevel"/>
    <w:tmpl w:val="BF0E069A"/>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B603814"/>
    <w:multiLevelType w:val="hybridMultilevel"/>
    <w:tmpl w:val="2C08A73A"/>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3CA42183"/>
    <w:multiLevelType w:val="hybridMultilevel"/>
    <w:tmpl w:val="C6100BD0"/>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65C63A28"/>
    <w:multiLevelType w:val="hybridMultilevel"/>
    <w:tmpl w:val="BFBE629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408887575">
    <w:abstractNumId w:val="0"/>
  </w:num>
  <w:num w:numId="2" w16cid:durableId="1488936629">
    <w:abstractNumId w:val="3"/>
  </w:num>
  <w:num w:numId="3" w16cid:durableId="947391178">
    <w:abstractNumId w:val="2"/>
  </w:num>
  <w:num w:numId="4" w16cid:durableId="910696280">
    <w:abstractNumId w:val="1"/>
  </w:num>
  <w:num w:numId="5" w16cid:durableId="1462917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3B"/>
    <w:rsid w:val="00011705"/>
    <w:rsid w:val="000326B7"/>
    <w:rsid w:val="00060D26"/>
    <w:rsid w:val="00075BF2"/>
    <w:rsid w:val="000855B3"/>
    <w:rsid w:val="00097F07"/>
    <w:rsid w:val="000A7B8D"/>
    <w:rsid w:val="000B1384"/>
    <w:rsid w:val="000B3B05"/>
    <w:rsid w:val="000C2DD0"/>
    <w:rsid w:val="000C2E8B"/>
    <w:rsid w:val="000F063C"/>
    <w:rsid w:val="000F5ADB"/>
    <w:rsid w:val="000F68D2"/>
    <w:rsid w:val="00104BA8"/>
    <w:rsid w:val="00133F3E"/>
    <w:rsid w:val="00134036"/>
    <w:rsid w:val="00145879"/>
    <w:rsid w:val="0015326E"/>
    <w:rsid w:val="00154058"/>
    <w:rsid w:val="0017096C"/>
    <w:rsid w:val="00171C32"/>
    <w:rsid w:val="0017336A"/>
    <w:rsid w:val="001808C7"/>
    <w:rsid w:val="00186B0E"/>
    <w:rsid w:val="001B5DC7"/>
    <w:rsid w:val="001C147A"/>
    <w:rsid w:val="001C4869"/>
    <w:rsid w:val="001D0EDE"/>
    <w:rsid w:val="001D3CA4"/>
    <w:rsid w:val="001E32EA"/>
    <w:rsid w:val="001E6EF7"/>
    <w:rsid w:val="001F038D"/>
    <w:rsid w:val="001F0864"/>
    <w:rsid w:val="002032F4"/>
    <w:rsid w:val="00204B81"/>
    <w:rsid w:val="0021416A"/>
    <w:rsid w:val="00232DAC"/>
    <w:rsid w:val="002413AA"/>
    <w:rsid w:val="00251786"/>
    <w:rsid w:val="002618CC"/>
    <w:rsid w:val="00277063"/>
    <w:rsid w:val="002A2B49"/>
    <w:rsid w:val="002B30D6"/>
    <w:rsid w:val="002C0746"/>
    <w:rsid w:val="002E3A74"/>
    <w:rsid w:val="002F38F3"/>
    <w:rsid w:val="00300808"/>
    <w:rsid w:val="003176D7"/>
    <w:rsid w:val="00324A8D"/>
    <w:rsid w:val="00357C8B"/>
    <w:rsid w:val="00377064"/>
    <w:rsid w:val="003A2BDC"/>
    <w:rsid w:val="003A78F7"/>
    <w:rsid w:val="003B2E53"/>
    <w:rsid w:val="003B54F6"/>
    <w:rsid w:val="003B58FE"/>
    <w:rsid w:val="003C1B28"/>
    <w:rsid w:val="003C207B"/>
    <w:rsid w:val="003C5E02"/>
    <w:rsid w:val="003F26AD"/>
    <w:rsid w:val="00420303"/>
    <w:rsid w:val="004420B1"/>
    <w:rsid w:val="00443D95"/>
    <w:rsid w:val="00452717"/>
    <w:rsid w:val="00452E3B"/>
    <w:rsid w:val="0047140D"/>
    <w:rsid w:val="00471AF2"/>
    <w:rsid w:val="00477EB3"/>
    <w:rsid w:val="004C119B"/>
    <w:rsid w:val="004C1861"/>
    <w:rsid w:val="004C7692"/>
    <w:rsid w:val="004D26F7"/>
    <w:rsid w:val="004F104D"/>
    <w:rsid w:val="00507BC5"/>
    <w:rsid w:val="00526C83"/>
    <w:rsid w:val="00542784"/>
    <w:rsid w:val="00544B1A"/>
    <w:rsid w:val="0055663F"/>
    <w:rsid w:val="00587B45"/>
    <w:rsid w:val="0059140A"/>
    <w:rsid w:val="0059624B"/>
    <w:rsid w:val="005A111B"/>
    <w:rsid w:val="005A1BCD"/>
    <w:rsid w:val="005A2464"/>
    <w:rsid w:val="005D2B10"/>
    <w:rsid w:val="005F685B"/>
    <w:rsid w:val="0060201A"/>
    <w:rsid w:val="00603E21"/>
    <w:rsid w:val="00614FFC"/>
    <w:rsid w:val="006151BF"/>
    <w:rsid w:val="00621B71"/>
    <w:rsid w:val="0062520A"/>
    <w:rsid w:val="006300F6"/>
    <w:rsid w:val="006470BB"/>
    <w:rsid w:val="00654EE3"/>
    <w:rsid w:val="006948DB"/>
    <w:rsid w:val="006A0083"/>
    <w:rsid w:val="006B60CF"/>
    <w:rsid w:val="006E5352"/>
    <w:rsid w:val="007120E9"/>
    <w:rsid w:val="00720597"/>
    <w:rsid w:val="007206F7"/>
    <w:rsid w:val="00723762"/>
    <w:rsid w:val="007335BE"/>
    <w:rsid w:val="00740FFC"/>
    <w:rsid w:val="00755E22"/>
    <w:rsid w:val="007631FB"/>
    <w:rsid w:val="0076496D"/>
    <w:rsid w:val="00770946"/>
    <w:rsid w:val="007A1362"/>
    <w:rsid w:val="007A3DBC"/>
    <w:rsid w:val="007A6F67"/>
    <w:rsid w:val="007D56B9"/>
    <w:rsid w:val="007F2EBC"/>
    <w:rsid w:val="00805F25"/>
    <w:rsid w:val="00816959"/>
    <w:rsid w:val="00821B74"/>
    <w:rsid w:val="008430FA"/>
    <w:rsid w:val="00863AB1"/>
    <w:rsid w:val="00880043"/>
    <w:rsid w:val="00893B5F"/>
    <w:rsid w:val="00896404"/>
    <w:rsid w:val="008A5B1C"/>
    <w:rsid w:val="008C74FB"/>
    <w:rsid w:val="008C78F9"/>
    <w:rsid w:val="008D59FF"/>
    <w:rsid w:val="008E12CF"/>
    <w:rsid w:val="008E14B8"/>
    <w:rsid w:val="008E6D58"/>
    <w:rsid w:val="0093232F"/>
    <w:rsid w:val="00936C90"/>
    <w:rsid w:val="0094625B"/>
    <w:rsid w:val="00963783"/>
    <w:rsid w:val="00967E74"/>
    <w:rsid w:val="0098276E"/>
    <w:rsid w:val="009902C8"/>
    <w:rsid w:val="009966B5"/>
    <w:rsid w:val="009A0D1D"/>
    <w:rsid w:val="009B2C39"/>
    <w:rsid w:val="009B503F"/>
    <w:rsid w:val="009C15BF"/>
    <w:rsid w:val="009C547A"/>
    <w:rsid w:val="009F1C98"/>
    <w:rsid w:val="00A009E3"/>
    <w:rsid w:val="00A06FE4"/>
    <w:rsid w:val="00A166B7"/>
    <w:rsid w:val="00A55626"/>
    <w:rsid w:val="00A56EEC"/>
    <w:rsid w:val="00A617C6"/>
    <w:rsid w:val="00A70188"/>
    <w:rsid w:val="00A742BF"/>
    <w:rsid w:val="00A821E6"/>
    <w:rsid w:val="00A91428"/>
    <w:rsid w:val="00A9673B"/>
    <w:rsid w:val="00AA0B08"/>
    <w:rsid w:val="00AA1064"/>
    <w:rsid w:val="00AA1EAD"/>
    <w:rsid w:val="00AA3B56"/>
    <w:rsid w:val="00AB54F2"/>
    <w:rsid w:val="00AB64C9"/>
    <w:rsid w:val="00AE3A59"/>
    <w:rsid w:val="00AF3963"/>
    <w:rsid w:val="00B00C3D"/>
    <w:rsid w:val="00B015B4"/>
    <w:rsid w:val="00B17C3F"/>
    <w:rsid w:val="00B20C6E"/>
    <w:rsid w:val="00B232B9"/>
    <w:rsid w:val="00B2473C"/>
    <w:rsid w:val="00B34764"/>
    <w:rsid w:val="00B43ED1"/>
    <w:rsid w:val="00B53B61"/>
    <w:rsid w:val="00B57141"/>
    <w:rsid w:val="00B72E6B"/>
    <w:rsid w:val="00B73949"/>
    <w:rsid w:val="00B83D41"/>
    <w:rsid w:val="00B93A8C"/>
    <w:rsid w:val="00BA3DAB"/>
    <w:rsid w:val="00BA6DB4"/>
    <w:rsid w:val="00BB4E67"/>
    <w:rsid w:val="00BC3C2A"/>
    <w:rsid w:val="00BC65F0"/>
    <w:rsid w:val="00BD65AC"/>
    <w:rsid w:val="00C02FFB"/>
    <w:rsid w:val="00C079F2"/>
    <w:rsid w:val="00C12C35"/>
    <w:rsid w:val="00C12DD4"/>
    <w:rsid w:val="00C14048"/>
    <w:rsid w:val="00C17F14"/>
    <w:rsid w:val="00C2089F"/>
    <w:rsid w:val="00C4285B"/>
    <w:rsid w:val="00C44E6D"/>
    <w:rsid w:val="00C47805"/>
    <w:rsid w:val="00C56F6C"/>
    <w:rsid w:val="00C60174"/>
    <w:rsid w:val="00C64DDF"/>
    <w:rsid w:val="00C73736"/>
    <w:rsid w:val="00C806DC"/>
    <w:rsid w:val="00C808F6"/>
    <w:rsid w:val="00C837A3"/>
    <w:rsid w:val="00C86774"/>
    <w:rsid w:val="00CA1CD6"/>
    <w:rsid w:val="00CA799E"/>
    <w:rsid w:val="00CB34A6"/>
    <w:rsid w:val="00CC5651"/>
    <w:rsid w:val="00CE0617"/>
    <w:rsid w:val="00CF406C"/>
    <w:rsid w:val="00CF5404"/>
    <w:rsid w:val="00D0125B"/>
    <w:rsid w:val="00D3732B"/>
    <w:rsid w:val="00D37B8B"/>
    <w:rsid w:val="00D40E1C"/>
    <w:rsid w:val="00D428A1"/>
    <w:rsid w:val="00D50503"/>
    <w:rsid w:val="00D51FB4"/>
    <w:rsid w:val="00D62C85"/>
    <w:rsid w:val="00D76B41"/>
    <w:rsid w:val="00D7701F"/>
    <w:rsid w:val="00D82F5E"/>
    <w:rsid w:val="00DB4154"/>
    <w:rsid w:val="00DC0083"/>
    <w:rsid w:val="00DC2F10"/>
    <w:rsid w:val="00DD52D5"/>
    <w:rsid w:val="00DD5329"/>
    <w:rsid w:val="00DE4F66"/>
    <w:rsid w:val="00E01585"/>
    <w:rsid w:val="00E430FE"/>
    <w:rsid w:val="00E5090B"/>
    <w:rsid w:val="00E62F06"/>
    <w:rsid w:val="00E72553"/>
    <w:rsid w:val="00E759E1"/>
    <w:rsid w:val="00E767B7"/>
    <w:rsid w:val="00E85FE3"/>
    <w:rsid w:val="00EC1DD3"/>
    <w:rsid w:val="00EF4424"/>
    <w:rsid w:val="00F0093C"/>
    <w:rsid w:val="00F0688E"/>
    <w:rsid w:val="00F1124F"/>
    <w:rsid w:val="00F164E4"/>
    <w:rsid w:val="00F1789A"/>
    <w:rsid w:val="00F17EAC"/>
    <w:rsid w:val="00F244DE"/>
    <w:rsid w:val="00F34199"/>
    <w:rsid w:val="00F34701"/>
    <w:rsid w:val="00F53F9F"/>
    <w:rsid w:val="00F570CB"/>
    <w:rsid w:val="00F618CE"/>
    <w:rsid w:val="00F62806"/>
    <w:rsid w:val="00F62A17"/>
    <w:rsid w:val="00F63897"/>
    <w:rsid w:val="00F6502A"/>
    <w:rsid w:val="00F67CAB"/>
    <w:rsid w:val="00F7598D"/>
    <w:rsid w:val="00F75C5E"/>
    <w:rsid w:val="00FA25C6"/>
    <w:rsid w:val="00FA5DC1"/>
    <w:rsid w:val="00FB0176"/>
    <w:rsid w:val="00FB3D81"/>
    <w:rsid w:val="00FC6121"/>
    <w:rsid w:val="00FC7E17"/>
    <w:rsid w:val="00FF1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928E3F"/>
  <w15:docId w15:val="{0600DC1B-EA96-469A-BB1A-E792CF69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52E3B"/>
    <w:pPr>
      <w:tabs>
        <w:tab w:val="center" w:pos="4819"/>
        <w:tab w:val="right" w:pos="9638"/>
      </w:tabs>
      <w:spacing w:after="0" w:line="240" w:lineRule="auto"/>
    </w:pPr>
    <w:rPr>
      <w:rFonts w:ascii="Calibri" w:eastAsia="Calibri" w:hAnsi="Calibri" w:cs="Times New Roman"/>
    </w:rPr>
  </w:style>
  <w:style w:type="character" w:customStyle="1" w:styleId="PoratDiagrama">
    <w:name w:val="Poraštė Diagrama"/>
    <w:basedOn w:val="Numatytasispastraiposriftas"/>
    <w:link w:val="Porat"/>
    <w:uiPriority w:val="99"/>
    <w:semiHidden/>
    <w:rsid w:val="00452E3B"/>
    <w:rPr>
      <w:rFonts w:ascii="Calibri" w:eastAsia="Calibri" w:hAnsi="Calibri" w:cs="Times New Roman"/>
    </w:rPr>
  </w:style>
  <w:style w:type="character" w:styleId="Puslapionumeris">
    <w:name w:val="page number"/>
    <w:rsid w:val="00452E3B"/>
    <w:rPr>
      <w:rFonts w:cs="Times New Roman"/>
    </w:rPr>
  </w:style>
  <w:style w:type="paragraph" w:styleId="Debesliotekstas">
    <w:name w:val="Balloon Text"/>
    <w:basedOn w:val="prastasis"/>
    <w:link w:val="DebesliotekstasDiagrama"/>
    <w:uiPriority w:val="99"/>
    <w:semiHidden/>
    <w:unhideWhenUsed/>
    <w:rsid w:val="00E759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59E1"/>
    <w:rPr>
      <w:rFonts w:ascii="Tahoma" w:hAnsi="Tahoma" w:cs="Tahoma"/>
      <w:sz w:val="16"/>
      <w:szCs w:val="16"/>
    </w:rPr>
  </w:style>
  <w:style w:type="paragraph" w:styleId="Sraopastraipa">
    <w:name w:val="List Paragraph"/>
    <w:basedOn w:val="prastasis"/>
    <w:uiPriority w:val="34"/>
    <w:qFormat/>
    <w:rsid w:val="00232DAC"/>
    <w:pPr>
      <w:ind w:left="720"/>
      <w:contextualSpacing/>
    </w:pPr>
  </w:style>
  <w:style w:type="character" w:styleId="Komentaronuoroda">
    <w:name w:val="annotation reference"/>
    <w:basedOn w:val="Numatytasispastraiposriftas"/>
    <w:uiPriority w:val="99"/>
    <w:semiHidden/>
    <w:unhideWhenUsed/>
    <w:rsid w:val="00AA1064"/>
    <w:rPr>
      <w:sz w:val="16"/>
      <w:szCs w:val="16"/>
    </w:rPr>
  </w:style>
  <w:style w:type="paragraph" w:styleId="Komentarotekstas">
    <w:name w:val="annotation text"/>
    <w:basedOn w:val="prastasis"/>
    <w:link w:val="KomentarotekstasDiagrama"/>
    <w:uiPriority w:val="99"/>
    <w:semiHidden/>
    <w:unhideWhenUsed/>
    <w:rsid w:val="00AA10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A1064"/>
    <w:rPr>
      <w:sz w:val="20"/>
      <w:szCs w:val="20"/>
    </w:rPr>
  </w:style>
  <w:style w:type="paragraph" w:styleId="Komentarotema">
    <w:name w:val="annotation subject"/>
    <w:basedOn w:val="Komentarotekstas"/>
    <w:next w:val="Komentarotekstas"/>
    <w:link w:val="KomentarotemaDiagrama"/>
    <w:uiPriority w:val="99"/>
    <w:semiHidden/>
    <w:unhideWhenUsed/>
    <w:rsid w:val="00AA1064"/>
    <w:rPr>
      <w:b/>
      <w:bCs/>
    </w:rPr>
  </w:style>
  <w:style w:type="character" w:customStyle="1" w:styleId="KomentarotemaDiagrama">
    <w:name w:val="Komentaro tema Diagrama"/>
    <w:basedOn w:val="KomentarotekstasDiagrama"/>
    <w:link w:val="Komentarotema"/>
    <w:uiPriority w:val="99"/>
    <w:semiHidden/>
    <w:rsid w:val="00AA1064"/>
    <w:rPr>
      <w:b/>
      <w:bCs/>
      <w:sz w:val="20"/>
      <w:szCs w:val="20"/>
    </w:rPr>
  </w:style>
  <w:style w:type="character" w:styleId="Hipersaitas">
    <w:name w:val="Hyperlink"/>
    <w:basedOn w:val="Numatytasispastraiposriftas"/>
    <w:uiPriority w:val="99"/>
    <w:unhideWhenUsed/>
    <w:rsid w:val="008E14B8"/>
    <w:rPr>
      <w:color w:val="0000FF" w:themeColor="hyperlink"/>
      <w:u w:val="single"/>
    </w:rPr>
  </w:style>
  <w:style w:type="paragraph" w:styleId="Pataisymai">
    <w:name w:val="Revision"/>
    <w:hidden/>
    <w:uiPriority w:val="99"/>
    <w:semiHidden/>
    <w:rsid w:val="00C17F14"/>
    <w:pPr>
      <w:spacing w:after="0" w:line="240" w:lineRule="auto"/>
    </w:pPr>
  </w:style>
  <w:style w:type="paragraph" w:styleId="Antrats">
    <w:name w:val="header"/>
    <w:basedOn w:val="prastasis"/>
    <w:link w:val="AntratsDiagrama"/>
    <w:uiPriority w:val="99"/>
    <w:unhideWhenUsed/>
    <w:rsid w:val="00B43E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3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a77c6-5718-4b2c-98ca-c92d549458cd">
      <Terms xmlns="http://schemas.microsoft.com/office/infopath/2007/PartnerControls"/>
    </lcf76f155ced4ddcb4097134ff3c332f>
    <TaxCatchAll xmlns="6851427e-f926-4f23-a845-56901cc484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01FD0C9BAA1548A04059DD58019255" ma:contentTypeVersion="11" ma:contentTypeDescription="Create a new document." ma:contentTypeScope="" ma:versionID="b293379beb181a388536c08f0a038db8">
  <xsd:schema xmlns:xsd="http://www.w3.org/2001/XMLSchema" xmlns:xs="http://www.w3.org/2001/XMLSchema" xmlns:p="http://schemas.microsoft.com/office/2006/metadata/properties" xmlns:ns2="22fa77c6-5718-4b2c-98ca-c92d549458cd" xmlns:ns3="6851427e-f926-4f23-a845-56901cc4848a" targetNamespace="http://schemas.microsoft.com/office/2006/metadata/properties" ma:root="true" ma:fieldsID="8a0d4ee75975d325a80ef1660374b649" ns2:_="" ns3:_="">
    <xsd:import namespace="22fa77c6-5718-4b2c-98ca-c92d549458cd"/>
    <xsd:import namespace="6851427e-f926-4f23-a845-56901cc48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a77c6-5718-4b2c-98ca-c92d54945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00f1eb-8d82-437b-9c63-0091439d8f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1427e-f926-4f23-a845-56901cc484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8f21e5-eea8-42af-a916-8c9c6a7bc6d0}" ma:internalName="TaxCatchAll" ma:showField="CatchAllData" ma:web="6851427e-f926-4f23-a845-56901cc48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05CD-31D5-487F-94DB-B79C730D9816}">
  <ds:schemaRefs>
    <ds:schemaRef ds:uri="http://schemas.microsoft.com/office/2006/metadata/properties"/>
    <ds:schemaRef ds:uri="http://schemas.microsoft.com/office/infopath/2007/PartnerControls"/>
    <ds:schemaRef ds:uri="22fa77c6-5718-4b2c-98ca-c92d549458cd"/>
    <ds:schemaRef ds:uri="6851427e-f926-4f23-a845-56901cc4848a"/>
  </ds:schemaRefs>
</ds:datastoreItem>
</file>

<file path=customXml/itemProps2.xml><?xml version="1.0" encoding="utf-8"?>
<ds:datastoreItem xmlns:ds="http://schemas.openxmlformats.org/officeDocument/2006/customXml" ds:itemID="{BCB8C568-23A3-4910-B6B6-1522CD442F1D}">
  <ds:schemaRefs>
    <ds:schemaRef ds:uri="http://schemas.microsoft.com/sharepoint/v3/contenttype/forms"/>
  </ds:schemaRefs>
</ds:datastoreItem>
</file>

<file path=customXml/itemProps3.xml><?xml version="1.0" encoding="utf-8"?>
<ds:datastoreItem xmlns:ds="http://schemas.openxmlformats.org/officeDocument/2006/customXml" ds:itemID="{353837D4-D790-449C-BA1F-24B6B9ED5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a77c6-5718-4b2c-98ca-c92d549458cd"/>
    <ds:schemaRef ds:uri="6851427e-f926-4f23-a845-56901cc48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50E5D-AC98-4056-BAB5-2DB2A4E4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17255</Words>
  <Characters>9836</Characters>
  <Application>Microsoft Office Word</Application>
  <DocSecurity>0</DocSecurity>
  <Lines>81</Lines>
  <Paragraphs>54</Paragraphs>
  <ScaleCrop>false</ScaleCrop>
  <HeadingPairs>
    <vt:vector size="6" baseType="variant">
      <vt:variant>
        <vt:lpstr>Title</vt:lpstr>
      </vt:variant>
      <vt:variant>
        <vt:i4>1</vt:i4>
      </vt:variant>
      <vt:variant>
        <vt:lpstr>Pavadinimas</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Biomapas</dc:creator>
  <cp:lastModifiedBy>Albina Burkauskaitė</cp:lastModifiedBy>
  <cp:revision>3</cp:revision>
  <dcterms:created xsi:type="dcterms:W3CDTF">2026-03-30T13:30:00Z</dcterms:created>
  <dcterms:modified xsi:type="dcterms:W3CDTF">2026-03-30T13:32:00Z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0x0101002501FD0C9BAA1548A04059DD58019255</vt:lpwstr>
  </property>
</Properties>
</file>