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889EC4" w14:textId="77777777" w:rsidR="007577A2" w:rsidRPr="00E22DCE" w:rsidRDefault="007577A2" w:rsidP="00CF20AD">
      <w:pPr>
        <w:tabs>
          <w:tab w:val="left" w:pos="6379"/>
        </w:tabs>
        <w:autoSpaceDE w:val="0"/>
        <w:autoSpaceDN w:val="0"/>
        <w:adjustRightInd w:val="0"/>
        <w:contextualSpacing/>
        <w:jc w:val="center"/>
        <w:rPr>
          <w:b/>
          <w:bCs/>
          <w:color w:val="000000"/>
          <w:sz w:val="22"/>
          <w:szCs w:val="22"/>
        </w:rPr>
      </w:pPr>
    </w:p>
    <w:p w14:paraId="263FA7E3" w14:textId="77777777" w:rsidR="007577A2" w:rsidRPr="0043344E" w:rsidRDefault="007577A2" w:rsidP="00EC7C23">
      <w:pPr>
        <w:autoSpaceDE w:val="0"/>
        <w:autoSpaceDN w:val="0"/>
        <w:adjustRightInd w:val="0"/>
        <w:contextualSpacing/>
        <w:jc w:val="center"/>
        <w:rPr>
          <w:b/>
          <w:bCs/>
          <w:color w:val="000000"/>
          <w:sz w:val="22"/>
          <w:szCs w:val="22"/>
        </w:rPr>
      </w:pPr>
    </w:p>
    <w:p w14:paraId="73186B68" w14:textId="77777777" w:rsidR="007577A2" w:rsidRPr="0043344E" w:rsidRDefault="007577A2" w:rsidP="00EC7C23">
      <w:pPr>
        <w:autoSpaceDE w:val="0"/>
        <w:autoSpaceDN w:val="0"/>
        <w:adjustRightInd w:val="0"/>
        <w:contextualSpacing/>
        <w:jc w:val="center"/>
        <w:rPr>
          <w:b/>
          <w:bCs/>
          <w:color w:val="000000"/>
          <w:sz w:val="22"/>
          <w:szCs w:val="22"/>
        </w:rPr>
      </w:pPr>
    </w:p>
    <w:p w14:paraId="0ADD5A9D" w14:textId="77777777" w:rsidR="007577A2" w:rsidRPr="0043344E" w:rsidRDefault="007577A2" w:rsidP="00EC7C23">
      <w:pPr>
        <w:autoSpaceDE w:val="0"/>
        <w:autoSpaceDN w:val="0"/>
        <w:adjustRightInd w:val="0"/>
        <w:contextualSpacing/>
        <w:jc w:val="center"/>
        <w:rPr>
          <w:b/>
          <w:bCs/>
          <w:color w:val="000000"/>
          <w:sz w:val="22"/>
          <w:szCs w:val="22"/>
        </w:rPr>
      </w:pPr>
    </w:p>
    <w:p w14:paraId="68E9E6D0" w14:textId="77777777" w:rsidR="007577A2" w:rsidRPr="0043344E" w:rsidRDefault="007577A2" w:rsidP="00EC7C23">
      <w:pPr>
        <w:autoSpaceDE w:val="0"/>
        <w:autoSpaceDN w:val="0"/>
        <w:adjustRightInd w:val="0"/>
        <w:contextualSpacing/>
        <w:jc w:val="center"/>
        <w:rPr>
          <w:b/>
          <w:bCs/>
          <w:color w:val="000000"/>
          <w:sz w:val="22"/>
          <w:szCs w:val="22"/>
        </w:rPr>
      </w:pPr>
    </w:p>
    <w:p w14:paraId="7048B916" w14:textId="77777777" w:rsidR="007577A2" w:rsidRPr="0043344E" w:rsidRDefault="007577A2" w:rsidP="00EC7C23">
      <w:pPr>
        <w:autoSpaceDE w:val="0"/>
        <w:autoSpaceDN w:val="0"/>
        <w:adjustRightInd w:val="0"/>
        <w:contextualSpacing/>
        <w:jc w:val="center"/>
        <w:rPr>
          <w:b/>
          <w:bCs/>
          <w:color w:val="000000"/>
          <w:sz w:val="22"/>
          <w:szCs w:val="22"/>
        </w:rPr>
      </w:pPr>
    </w:p>
    <w:p w14:paraId="30F1870A" w14:textId="77777777" w:rsidR="007577A2" w:rsidRPr="0043344E" w:rsidRDefault="007577A2" w:rsidP="00EC7C23">
      <w:pPr>
        <w:autoSpaceDE w:val="0"/>
        <w:autoSpaceDN w:val="0"/>
        <w:adjustRightInd w:val="0"/>
        <w:contextualSpacing/>
        <w:jc w:val="center"/>
        <w:rPr>
          <w:b/>
          <w:bCs/>
          <w:color w:val="000000"/>
          <w:sz w:val="22"/>
          <w:szCs w:val="22"/>
        </w:rPr>
      </w:pPr>
    </w:p>
    <w:p w14:paraId="3CD662D3" w14:textId="77777777" w:rsidR="007577A2" w:rsidRPr="0043344E" w:rsidRDefault="007577A2" w:rsidP="00EC7C23">
      <w:pPr>
        <w:autoSpaceDE w:val="0"/>
        <w:autoSpaceDN w:val="0"/>
        <w:adjustRightInd w:val="0"/>
        <w:contextualSpacing/>
        <w:jc w:val="center"/>
        <w:rPr>
          <w:b/>
          <w:bCs/>
          <w:color w:val="000000"/>
          <w:sz w:val="22"/>
          <w:szCs w:val="22"/>
        </w:rPr>
      </w:pPr>
    </w:p>
    <w:p w14:paraId="079A0A7A" w14:textId="77777777" w:rsidR="007577A2" w:rsidRPr="0043344E" w:rsidRDefault="007577A2" w:rsidP="00EC7C23">
      <w:pPr>
        <w:autoSpaceDE w:val="0"/>
        <w:autoSpaceDN w:val="0"/>
        <w:adjustRightInd w:val="0"/>
        <w:contextualSpacing/>
        <w:jc w:val="center"/>
        <w:rPr>
          <w:b/>
          <w:bCs/>
          <w:color w:val="000000"/>
          <w:sz w:val="22"/>
          <w:szCs w:val="22"/>
        </w:rPr>
      </w:pPr>
    </w:p>
    <w:p w14:paraId="3B90AB49" w14:textId="77777777" w:rsidR="007577A2" w:rsidRPr="0043344E" w:rsidRDefault="007577A2" w:rsidP="00EC7C23">
      <w:pPr>
        <w:autoSpaceDE w:val="0"/>
        <w:autoSpaceDN w:val="0"/>
        <w:adjustRightInd w:val="0"/>
        <w:contextualSpacing/>
        <w:jc w:val="center"/>
        <w:rPr>
          <w:b/>
          <w:bCs/>
          <w:color w:val="000000"/>
          <w:sz w:val="22"/>
          <w:szCs w:val="22"/>
        </w:rPr>
      </w:pPr>
    </w:p>
    <w:p w14:paraId="3807D581" w14:textId="77777777" w:rsidR="007577A2" w:rsidRPr="0043344E" w:rsidRDefault="007577A2" w:rsidP="00EC7C23">
      <w:pPr>
        <w:autoSpaceDE w:val="0"/>
        <w:autoSpaceDN w:val="0"/>
        <w:adjustRightInd w:val="0"/>
        <w:contextualSpacing/>
        <w:jc w:val="center"/>
        <w:rPr>
          <w:b/>
          <w:bCs/>
          <w:color w:val="000000"/>
          <w:sz w:val="22"/>
          <w:szCs w:val="22"/>
        </w:rPr>
      </w:pPr>
    </w:p>
    <w:p w14:paraId="1F96825E" w14:textId="77777777" w:rsidR="007577A2" w:rsidRPr="0043344E" w:rsidRDefault="007577A2" w:rsidP="00EC7C23">
      <w:pPr>
        <w:autoSpaceDE w:val="0"/>
        <w:autoSpaceDN w:val="0"/>
        <w:adjustRightInd w:val="0"/>
        <w:contextualSpacing/>
        <w:jc w:val="center"/>
        <w:rPr>
          <w:b/>
          <w:bCs/>
          <w:color w:val="000000"/>
          <w:sz w:val="22"/>
          <w:szCs w:val="22"/>
        </w:rPr>
      </w:pPr>
    </w:p>
    <w:p w14:paraId="6C141515" w14:textId="77777777" w:rsidR="007577A2" w:rsidRPr="0043344E" w:rsidRDefault="007577A2" w:rsidP="00EC7C23">
      <w:pPr>
        <w:autoSpaceDE w:val="0"/>
        <w:autoSpaceDN w:val="0"/>
        <w:adjustRightInd w:val="0"/>
        <w:contextualSpacing/>
        <w:jc w:val="center"/>
        <w:rPr>
          <w:b/>
          <w:bCs/>
          <w:color w:val="000000"/>
          <w:sz w:val="22"/>
          <w:szCs w:val="22"/>
        </w:rPr>
      </w:pPr>
    </w:p>
    <w:p w14:paraId="5979A4AA" w14:textId="77777777" w:rsidR="007577A2" w:rsidRPr="0043344E" w:rsidRDefault="007577A2" w:rsidP="00EC7C23">
      <w:pPr>
        <w:autoSpaceDE w:val="0"/>
        <w:autoSpaceDN w:val="0"/>
        <w:adjustRightInd w:val="0"/>
        <w:contextualSpacing/>
        <w:jc w:val="center"/>
        <w:rPr>
          <w:b/>
          <w:bCs/>
          <w:color w:val="000000"/>
          <w:sz w:val="22"/>
          <w:szCs w:val="22"/>
        </w:rPr>
      </w:pPr>
    </w:p>
    <w:p w14:paraId="2AAEE61A" w14:textId="77777777" w:rsidR="007577A2" w:rsidRPr="0043344E" w:rsidRDefault="007577A2" w:rsidP="00EC7C23">
      <w:pPr>
        <w:autoSpaceDE w:val="0"/>
        <w:autoSpaceDN w:val="0"/>
        <w:adjustRightInd w:val="0"/>
        <w:contextualSpacing/>
        <w:jc w:val="center"/>
        <w:rPr>
          <w:b/>
          <w:bCs/>
          <w:color w:val="000000"/>
          <w:sz w:val="22"/>
          <w:szCs w:val="22"/>
        </w:rPr>
      </w:pPr>
    </w:p>
    <w:p w14:paraId="12BE2CD8" w14:textId="77777777" w:rsidR="007577A2" w:rsidRPr="0043344E" w:rsidRDefault="007577A2" w:rsidP="00EC7C23">
      <w:pPr>
        <w:autoSpaceDE w:val="0"/>
        <w:autoSpaceDN w:val="0"/>
        <w:adjustRightInd w:val="0"/>
        <w:contextualSpacing/>
        <w:jc w:val="center"/>
        <w:rPr>
          <w:b/>
          <w:bCs/>
          <w:color w:val="000000"/>
          <w:sz w:val="22"/>
          <w:szCs w:val="22"/>
        </w:rPr>
      </w:pPr>
    </w:p>
    <w:p w14:paraId="24CB1331" w14:textId="77777777" w:rsidR="007577A2" w:rsidRPr="0043344E" w:rsidRDefault="007577A2" w:rsidP="00EC7C23">
      <w:pPr>
        <w:autoSpaceDE w:val="0"/>
        <w:autoSpaceDN w:val="0"/>
        <w:adjustRightInd w:val="0"/>
        <w:contextualSpacing/>
        <w:jc w:val="center"/>
        <w:rPr>
          <w:b/>
          <w:bCs/>
          <w:color w:val="000000"/>
          <w:sz w:val="22"/>
          <w:szCs w:val="22"/>
        </w:rPr>
      </w:pPr>
    </w:p>
    <w:p w14:paraId="1DAC0589" w14:textId="77777777" w:rsidR="007577A2" w:rsidRPr="0043344E" w:rsidRDefault="007577A2" w:rsidP="00EC7C23">
      <w:pPr>
        <w:autoSpaceDE w:val="0"/>
        <w:autoSpaceDN w:val="0"/>
        <w:adjustRightInd w:val="0"/>
        <w:contextualSpacing/>
        <w:jc w:val="center"/>
        <w:rPr>
          <w:b/>
          <w:bCs/>
          <w:color w:val="000000"/>
          <w:sz w:val="22"/>
          <w:szCs w:val="22"/>
        </w:rPr>
      </w:pPr>
    </w:p>
    <w:p w14:paraId="6B5D1E3A" w14:textId="77777777" w:rsidR="007577A2" w:rsidRPr="0043344E" w:rsidRDefault="007577A2" w:rsidP="00EC7C23">
      <w:pPr>
        <w:autoSpaceDE w:val="0"/>
        <w:autoSpaceDN w:val="0"/>
        <w:adjustRightInd w:val="0"/>
        <w:contextualSpacing/>
        <w:jc w:val="center"/>
        <w:rPr>
          <w:b/>
          <w:bCs/>
          <w:color w:val="000000"/>
          <w:sz w:val="22"/>
          <w:szCs w:val="22"/>
        </w:rPr>
      </w:pPr>
    </w:p>
    <w:p w14:paraId="6E5D7F85" w14:textId="77777777" w:rsidR="007577A2" w:rsidRPr="0043344E" w:rsidRDefault="007577A2" w:rsidP="00EC7C23">
      <w:pPr>
        <w:autoSpaceDE w:val="0"/>
        <w:autoSpaceDN w:val="0"/>
        <w:adjustRightInd w:val="0"/>
        <w:contextualSpacing/>
        <w:jc w:val="center"/>
        <w:rPr>
          <w:b/>
          <w:bCs/>
          <w:color w:val="000000"/>
          <w:sz w:val="22"/>
          <w:szCs w:val="22"/>
        </w:rPr>
      </w:pPr>
    </w:p>
    <w:p w14:paraId="13F1F340" w14:textId="77777777" w:rsidR="007577A2" w:rsidRPr="0043344E" w:rsidRDefault="007577A2" w:rsidP="00EC7C23">
      <w:pPr>
        <w:autoSpaceDE w:val="0"/>
        <w:autoSpaceDN w:val="0"/>
        <w:adjustRightInd w:val="0"/>
        <w:contextualSpacing/>
        <w:jc w:val="center"/>
        <w:rPr>
          <w:b/>
          <w:bCs/>
          <w:color w:val="000000"/>
          <w:sz w:val="22"/>
          <w:szCs w:val="22"/>
        </w:rPr>
      </w:pPr>
    </w:p>
    <w:p w14:paraId="440DA150" w14:textId="77777777" w:rsidR="007577A2" w:rsidRPr="0043344E" w:rsidRDefault="007577A2" w:rsidP="00EC7C23">
      <w:pPr>
        <w:autoSpaceDE w:val="0"/>
        <w:autoSpaceDN w:val="0"/>
        <w:adjustRightInd w:val="0"/>
        <w:contextualSpacing/>
        <w:jc w:val="center"/>
        <w:rPr>
          <w:b/>
          <w:bCs/>
          <w:color w:val="000000"/>
          <w:sz w:val="22"/>
          <w:szCs w:val="22"/>
        </w:rPr>
      </w:pPr>
    </w:p>
    <w:p w14:paraId="59F24357" w14:textId="77777777" w:rsidR="007577A2" w:rsidRPr="0043344E" w:rsidRDefault="007577A2" w:rsidP="00EC7C23">
      <w:pPr>
        <w:autoSpaceDE w:val="0"/>
        <w:autoSpaceDN w:val="0"/>
        <w:adjustRightInd w:val="0"/>
        <w:contextualSpacing/>
        <w:jc w:val="center"/>
        <w:rPr>
          <w:b/>
          <w:bCs/>
          <w:color w:val="000000"/>
          <w:sz w:val="22"/>
          <w:szCs w:val="22"/>
        </w:rPr>
      </w:pPr>
    </w:p>
    <w:p w14:paraId="3E0E532C" w14:textId="77777777" w:rsidR="007577A2" w:rsidRPr="0043344E" w:rsidRDefault="007577A2" w:rsidP="00EC7C23">
      <w:pPr>
        <w:autoSpaceDE w:val="0"/>
        <w:autoSpaceDN w:val="0"/>
        <w:adjustRightInd w:val="0"/>
        <w:contextualSpacing/>
        <w:jc w:val="center"/>
        <w:rPr>
          <w:b/>
          <w:bCs/>
          <w:color w:val="000000"/>
          <w:sz w:val="22"/>
          <w:szCs w:val="22"/>
        </w:rPr>
      </w:pPr>
      <w:r w:rsidRPr="0043344E">
        <w:rPr>
          <w:b/>
          <w:bCs/>
          <w:color w:val="000000"/>
          <w:sz w:val="22"/>
          <w:szCs w:val="22"/>
        </w:rPr>
        <w:t>I PRIEDAS</w:t>
      </w:r>
    </w:p>
    <w:p w14:paraId="46998E69" w14:textId="77777777" w:rsidR="007577A2" w:rsidRPr="0043344E" w:rsidRDefault="007577A2" w:rsidP="00EC7C23">
      <w:pPr>
        <w:autoSpaceDE w:val="0"/>
        <w:autoSpaceDN w:val="0"/>
        <w:adjustRightInd w:val="0"/>
        <w:contextualSpacing/>
        <w:jc w:val="center"/>
        <w:rPr>
          <w:b/>
          <w:bCs/>
          <w:color w:val="000000"/>
          <w:sz w:val="22"/>
          <w:szCs w:val="22"/>
        </w:rPr>
      </w:pPr>
    </w:p>
    <w:p w14:paraId="0BF91A4E" w14:textId="77777777" w:rsidR="007577A2" w:rsidRPr="0043344E" w:rsidRDefault="007577A2" w:rsidP="00EC7C23">
      <w:pPr>
        <w:autoSpaceDE w:val="0"/>
        <w:autoSpaceDN w:val="0"/>
        <w:adjustRightInd w:val="0"/>
        <w:contextualSpacing/>
        <w:jc w:val="center"/>
        <w:rPr>
          <w:b/>
          <w:bCs/>
          <w:color w:val="000000"/>
          <w:sz w:val="22"/>
          <w:szCs w:val="22"/>
        </w:rPr>
      </w:pPr>
      <w:r w:rsidRPr="0043344E">
        <w:rPr>
          <w:b/>
          <w:bCs/>
          <w:color w:val="000000"/>
          <w:sz w:val="22"/>
          <w:szCs w:val="22"/>
        </w:rPr>
        <w:t>PREPARATO CHARAKTERISTIKŲ SANTRAUKA</w:t>
      </w:r>
    </w:p>
    <w:p w14:paraId="293B682E" w14:textId="77777777" w:rsidR="007577A2" w:rsidRPr="0043344E" w:rsidRDefault="007577A2" w:rsidP="00EC7C23">
      <w:pPr>
        <w:autoSpaceDE w:val="0"/>
        <w:autoSpaceDN w:val="0"/>
        <w:adjustRightInd w:val="0"/>
        <w:contextualSpacing/>
        <w:jc w:val="center"/>
        <w:rPr>
          <w:b/>
          <w:bCs/>
          <w:color w:val="000000"/>
          <w:sz w:val="22"/>
          <w:szCs w:val="22"/>
        </w:rPr>
      </w:pPr>
    </w:p>
    <w:p w14:paraId="67187EC1" w14:textId="77777777" w:rsidR="007577A2" w:rsidRPr="0043344E" w:rsidRDefault="007577A2" w:rsidP="00EC7C23">
      <w:pPr>
        <w:autoSpaceDE w:val="0"/>
        <w:autoSpaceDN w:val="0"/>
        <w:adjustRightInd w:val="0"/>
        <w:contextualSpacing/>
        <w:rPr>
          <w:b/>
          <w:bCs/>
          <w:color w:val="000000"/>
          <w:sz w:val="22"/>
          <w:szCs w:val="22"/>
        </w:rPr>
      </w:pPr>
      <w:r w:rsidRPr="0043344E">
        <w:rPr>
          <w:b/>
          <w:color w:val="000000"/>
          <w:sz w:val="22"/>
        </w:rPr>
        <w:br w:type="page"/>
      </w:r>
    </w:p>
    <w:p w14:paraId="31C3AE58" w14:textId="77777777" w:rsidR="007577A2" w:rsidRPr="0043344E" w:rsidRDefault="007577A2" w:rsidP="00651544">
      <w:pPr>
        <w:contextualSpacing/>
        <w:jc w:val="center"/>
        <w:rPr>
          <w:b/>
          <w:bCs/>
          <w:color w:val="000000"/>
          <w:sz w:val="22"/>
          <w:szCs w:val="22"/>
        </w:rPr>
      </w:pPr>
    </w:p>
    <w:p w14:paraId="3B0445F4" w14:textId="77777777" w:rsidR="007577A2" w:rsidRPr="0043344E" w:rsidRDefault="007577A2" w:rsidP="00651544">
      <w:pPr>
        <w:contextualSpacing/>
        <w:rPr>
          <w:b/>
          <w:bCs/>
          <w:color w:val="000000"/>
          <w:sz w:val="22"/>
          <w:szCs w:val="22"/>
        </w:rPr>
      </w:pPr>
      <w:r w:rsidRPr="0043344E">
        <w:rPr>
          <w:b/>
          <w:bCs/>
          <w:color w:val="000000"/>
          <w:sz w:val="22"/>
          <w:szCs w:val="22"/>
        </w:rPr>
        <w:t>1.</w:t>
      </w:r>
      <w:r w:rsidRPr="0043344E">
        <w:rPr>
          <w:b/>
          <w:bCs/>
          <w:color w:val="000000"/>
          <w:sz w:val="22"/>
          <w:szCs w:val="22"/>
        </w:rPr>
        <w:tab/>
        <w:t>VAISTINIO PREPARATO PAVADINIMAS</w:t>
      </w:r>
    </w:p>
    <w:p w14:paraId="2DFC6F45" w14:textId="77777777" w:rsidR="007577A2" w:rsidRPr="0043344E" w:rsidRDefault="007577A2" w:rsidP="00651544">
      <w:pPr>
        <w:contextualSpacing/>
        <w:rPr>
          <w:b/>
          <w:bCs/>
          <w:color w:val="000000"/>
          <w:sz w:val="22"/>
          <w:szCs w:val="22"/>
        </w:rPr>
      </w:pPr>
    </w:p>
    <w:p w14:paraId="4845646F" w14:textId="2126BEF0" w:rsidR="007577A2" w:rsidRPr="0043344E" w:rsidRDefault="007577A2" w:rsidP="00651544">
      <w:pPr>
        <w:contextualSpacing/>
        <w:rPr>
          <w:color w:val="000000"/>
          <w:sz w:val="22"/>
          <w:szCs w:val="22"/>
        </w:rPr>
      </w:pPr>
      <w:proofErr w:type="spellStart"/>
      <w:r w:rsidRPr="0043344E">
        <w:rPr>
          <w:color w:val="000000"/>
          <w:sz w:val="22"/>
          <w:szCs w:val="22"/>
        </w:rPr>
        <w:t>Azithromycin</w:t>
      </w:r>
      <w:proofErr w:type="spellEnd"/>
      <w:r w:rsidRPr="0043344E">
        <w:rPr>
          <w:color w:val="000000"/>
          <w:sz w:val="22"/>
          <w:szCs w:val="22"/>
        </w:rPr>
        <w:t xml:space="preserve"> </w:t>
      </w:r>
      <w:proofErr w:type="spellStart"/>
      <w:r w:rsidRPr="0043344E">
        <w:rPr>
          <w:color w:val="000000"/>
          <w:sz w:val="22"/>
          <w:szCs w:val="22"/>
        </w:rPr>
        <w:t>Sandoz</w:t>
      </w:r>
      <w:proofErr w:type="spellEnd"/>
      <w:r w:rsidRPr="0043344E">
        <w:rPr>
          <w:color w:val="000000"/>
          <w:sz w:val="22"/>
          <w:szCs w:val="22"/>
        </w:rPr>
        <w:t xml:space="preserve"> 500</w:t>
      </w:r>
      <w:r w:rsidR="00292763" w:rsidRPr="0043344E">
        <w:rPr>
          <w:color w:val="000000"/>
          <w:sz w:val="22"/>
          <w:szCs w:val="22"/>
        </w:rPr>
        <w:t> </w:t>
      </w:r>
      <w:r w:rsidRPr="0043344E">
        <w:rPr>
          <w:color w:val="000000"/>
          <w:sz w:val="22"/>
          <w:szCs w:val="22"/>
        </w:rPr>
        <w:t>mg plėvele dengtos tabletės</w:t>
      </w:r>
    </w:p>
    <w:p w14:paraId="292AE346" w14:textId="77777777" w:rsidR="007577A2" w:rsidRPr="0043344E" w:rsidRDefault="007577A2" w:rsidP="00651544">
      <w:pPr>
        <w:contextualSpacing/>
        <w:rPr>
          <w:color w:val="000000"/>
          <w:sz w:val="22"/>
          <w:szCs w:val="22"/>
        </w:rPr>
      </w:pPr>
    </w:p>
    <w:p w14:paraId="6D5DABF3" w14:textId="77777777" w:rsidR="007577A2" w:rsidRPr="0043344E" w:rsidRDefault="007577A2" w:rsidP="00651544">
      <w:pPr>
        <w:contextualSpacing/>
        <w:rPr>
          <w:color w:val="000000"/>
          <w:sz w:val="22"/>
          <w:szCs w:val="22"/>
        </w:rPr>
      </w:pPr>
    </w:p>
    <w:p w14:paraId="3D9A79F8" w14:textId="77777777" w:rsidR="007577A2" w:rsidRPr="0043344E" w:rsidRDefault="007577A2" w:rsidP="00651544">
      <w:pPr>
        <w:contextualSpacing/>
        <w:rPr>
          <w:b/>
          <w:bCs/>
          <w:color w:val="000000"/>
          <w:sz w:val="22"/>
          <w:szCs w:val="22"/>
        </w:rPr>
      </w:pPr>
      <w:r w:rsidRPr="0043344E">
        <w:rPr>
          <w:b/>
          <w:bCs/>
          <w:color w:val="000000"/>
          <w:sz w:val="22"/>
          <w:szCs w:val="22"/>
        </w:rPr>
        <w:t>2.</w:t>
      </w:r>
      <w:r w:rsidRPr="0043344E">
        <w:rPr>
          <w:b/>
          <w:bCs/>
          <w:color w:val="000000"/>
          <w:sz w:val="22"/>
          <w:szCs w:val="22"/>
        </w:rPr>
        <w:tab/>
        <w:t>KOKYBINĖ IR KIEKYBINĖ SUDĖTIS</w:t>
      </w:r>
    </w:p>
    <w:p w14:paraId="6A460020" w14:textId="77777777" w:rsidR="007577A2" w:rsidRPr="0043344E" w:rsidRDefault="007577A2" w:rsidP="00651544">
      <w:pPr>
        <w:contextualSpacing/>
        <w:rPr>
          <w:color w:val="000000"/>
          <w:sz w:val="22"/>
          <w:szCs w:val="22"/>
        </w:rPr>
      </w:pPr>
    </w:p>
    <w:p w14:paraId="2F462908" w14:textId="18C166D2" w:rsidR="007577A2" w:rsidRPr="0043344E" w:rsidRDefault="00D02E7F" w:rsidP="00651544">
      <w:pPr>
        <w:contextualSpacing/>
        <w:rPr>
          <w:color w:val="000000"/>
          <w:sz w:val="22"/>
          <w:szCs w:val="22"/>
        </w:rPr>
      </w:pPr>
      <w:r w:rsidRPr="0043344E">
        <w:rPr>
          <w:color w:val="000000"/>
          <w:sz w:val="22"/>
          <w:szCs w:val="22"/>
        </w:rPr>
        <w:t>Kiekv</w:t>
      </w:r>
      <w:r w:rsidR="007577A2" w:rsidRPr="0043344E">
        <w:rPr>
          <w:color w:val="000000"/>
          <w:sz w:val="22"/>
          <w:szCs w:val="22"/>
        </w:rPr>
        <w:t>ienoje plėvele dengtoje tabletėje yra 500</w:t>
      </w:r>
      <w:r w:rsidR="00292763" w:rsidRPr="0043344E">
        <w:rPr>
          <w:color w:val="000000"/>
          <w:sz w:val="22"/>
          <w:szCs w:val="22"/>
        </w:rPr>
        <w:t> </w:t>
      </w:r>
      <w:r w:rsidR="007577A2" w:rsidRPr="0043344E">
        <w:rPr>
          <w:color w:val="000000"/>
          <w:sz w:val="22"/>
          <w:szCs w:val="22"/>
        </w:rPr>
        <w:t xml:space="preserve">mg </w:t>
      </w:r>
      <w:proofErr w:type="spellStart"/>
      <w:r w:rsidR="007577A2" w:rsidRPr="0043344E">
        <w:rPr>
          <w:color w:val="000000"/>
          <w:sz w:val="22"/>
          <w:szCs w:val="22"/>
        </w:rPr>
        <w:t>azitromicino</w:t>
      </w:r>
      <w:proofErr w:type="spellEnd"/>
      <w:r w:rsidR="007577A2" w:rsidRPr="0043344E">
        <w:rPr>
          <w:color w:val="000000"/>
          <w:sz w:val="22"/>
          <w:szCs w:val="22"/>
        </w:rPr>
        <w:t xml:space="preserve"> (</w:t>
      </w:r>
      <w:proofErr w:type="spellStart"/>
      <w:r w:rsidR="00BA4CF6" w:rsidRPr="0043344E">
        <w:rPr>
          <w:color w:val="000000"/>
          <w:sz w:val="22"/>
          <w:szCs w:val="22"/>
        </w:rPr>
        <w:t>dihidrato</w:t>
      </w:r>
      <w:proofErr w:type="spellEnd"/>
      <w:r w:rsidR="00BA4CF6" w:rsidRPr="0043344E">
        <w:rPr>
          <w:color w:val="000000"/>
          <w:sz w:val="22"/>
          <w:szCs w:val="22"/>
        </w:rPr>
        <w:t xml:space="preserve"> </w:t>
      </w:r>
      <w:r w:rsidR="007577A2" w:rsidRPr="0043344E">
        <w:rPr>
          <w:color w:val="000000"/>
          <w:sz w:val="22"/>
          <w:szCs w:val="22"/>
        </w:rPr>
        <w:t>pavidalu).</w:t>
      </w:r>
    </w:p>
    <w:p w14:paraId="31A0E3BC" w14:textId="77777777" w:rsidR="007577A2" w:rsidRPr="0043344E" w:rsidRDefault="007577A2" w:rsidP="00651544">
      <w:pPr>
        <w:contextualSpacing/>
        <w:rPr>
          <w:color w:val="000000"/>
          <w:sz w:val="22"/>
          <w:szCs w:val="22"/>
        </w:rPr>
      </w:pPr>
    </w:p>
    <w:p w14:paraId="044D763F" w14:textId="372FA2BC" w:rsidR="007577A2" w:rsidRPr="0043344E" w:rsidRDefault="007577A2" w:rsidP="00651544">
      <w:pPr>
        <w:contextualSpacing/>
        <w:rPr>
          <w:color w:val="000000"/>
          <w:sz w:val="22"/>
          <w:szCs w:val="22"/>
          <w:u w:val="single"/>
        </w:rPr>
      </w:pPr>
      <w:r w:rsidRPr="0043344E">
        <w:rPr>
          <w:color w:val="000000"/>
          <w:sz w:val="22"/>
          <w:szCs w:val="22"/>
          <w:u w:val="single"/>
        </w:rPr>
        <w:t>Pagalbinė</w:t>
      </w:r>
      <w:r w:rsidR="00750508" w:rsidRPr="0043344E">
        <w:rPr>
          <w:color w:val="000000"/>
          <w:sz w:val="22"/>
          <w:szCs w:val="22"/>
          <w:u w:val="single"/>
        </w:rPr>
        <w:t>s</w:t>
      </w:r>
      <w:r w:rsidRPr="0043344E">
        <w:rPr>
          <w:color w:val="000000"/>
          <w:sz w:val="22"/>
          <w:szCs w:val="22"/>
          <w:u w:val="single"/>
        </w:rPr>
        <w:t xml:space="preserve"> </w:t>
      </w:r>
      <w:r w:rsidR="00750508" w:rsidRPr="0043344E">
        <w:rPr>
          <w:color w:val="000000"/>
          <w:sz w:val="22"/>
          <w:szCs w:val="22"/>
          <w:u w:val="single"/>
        </w:rPr>
        <w:t>medžiagos</w:t>
      </w:r>
      <w:r w:rsidRPr="0043344E">
        <w:rPr>
          <w:color w:val="000000"/>
          <w:sz w:val="22"/>
          <w:szCs w:val="22"/>
          <w:u w:val="single"/>
        </w:rPr>
        <w:t xml:space="preserve">, </w:t>
      </w:r>
      <w:r w:rsidR="00750508" w:rsidRPr="0043344E">
        <w:rPr>
          <w:color w:val="000000"/>
          <w:sz w:val="22"/>
          <w:szCs w:val="22"/>
          <w:u w:val="single"/>
        </w:rPr>
        <w:t>kurių</w:t>
      </w:r>
      <w:r w:rsidR="00750508" w:rsidRPr="0043344E">
        <w:rPr>
          <w:color w:val="000000"/>
          <w:sz w:val="22"/>
          <w:u w:val="single"/>
        </w:rPr>
        <w:t xml:space="preserve"> </w:t>
      </w:r>
      <w:r w:rsidRPr="0043344E">
        <w:rPr>
          <w:color w:val="000000"/>
          <w:sz w:val="22"/>
          <w:u w:val="single"/>
        </w:rPr>
        <w:t>poveikis žinomas:</w:t>
      </w:r>
    </w:p>
    <w:p w14:paraId="2ABE0549" w14:textId="0FCB5BAE" w:rsidR="007577A2" w:rsidRPr="0043344E" w:rsidRDefault="00D02E7F" w:rsidP="00651544">
      <w:pPr>
        <w:contextualSpacing/>
        <w:rPr>
          <w:color w:val="000000"/>
          <w:sz w:val="22"/>
          <w:szCs w:val="22"/>
        </w:rPr>
      </w:pPr>
      <w:r w:rsidRPr="0043344E">
        <w:rPr>
          <w:color w:val="000000"/>
          <w:sz w:val="22"/>
          <w:szCs w:val="22"/>
        </w:rPr>
        <w:t xml:space="preserve">Kiekvienoje tabletėje yra </w:t>
      </w:r>
      <w:r w:rsidR="00BA4CF6" w:rsidRPr="0043344E">
        <w:rPr>
          <w:color w:val="000000"/>
          <w:sz w:val="22"/>
          <w:szCs w:val="22"/>
        </w:rPr>
        <w:t>6,16</w:t>
      </w:r>
      <w:r w:rsidRPr="0043344E">
        <w:rPr>
          <w:color w:val="000000"/>
          <w:sz w:val="22"/>
          <w:szCs w:val="22"/>
        </w:rPr>
        <w:t xml:space="preserve"> mg </w:t>
      </w:r>
      <w:r w:rsidR="00BA4CF6" w:rsidRPr="0043344E">
        <w:rPr>
          <w:color w:val="000000"/>
          <w:sz w:val="22"/>
          <w:szCs w:val="22"/>
        </w:rPr>
        <w:t>laktozės (</w:t>
      </w:r>
      <w:proofErr w:type="spellStart"/>
      <w:r w:rsidR="00BA4CF6" w:rsidRPr="0043344E">
        <w:rPr>
          <w:color w:val="000000"/>
          <w:sz w:val="22"/>
          <w:szCs w:val="22"/>
        </w:rPr>
        <w:t>monohidrato</w:t>
      </w:r>
      <w:proofErr w:type="spellEnd"/>
      <w:r w:rsidR="00BA4CF6" w:rsidRPr="0043344E">
        <w:rPr>
          <w:color w:val="000000"/>
          <w:sz w:val="22"/>
          <w:szCs w:val="22"/>
        </w:rPr>
        <w:t xml:space="preserve"> pavidalu).</w:t>
      </w:r>
    </w:p>
    <w:p w14:paraId="6D032752" w14:textId="77777777" w:rsidR="007577A2" w:rsidRPr="0043344E" w:rsidRDefault="007577A2" w:rsidP="00651544">
      <w:pPr>
        <w:contextualSpacing/>
        <w:rPr>
          <w:color w:val="000000"/>
          <w:sz w:val="22"/>
          <w:szCs w:val="22"/>
        </w:rPr>
      </w:pPr>
      <w:r w:rsidRPr="0043344E">
        <w:rPr>
          <w:color w:val="000000"/>
          <w:sz w:val="22"/>
          <w:szCs w:val="22"/>
        </w:rPr>
        <w:t>Visos pagalbinės medžiagos išvardytos 6.1 skyriuje.</w:t>
      </w:r>
    </w:p>
    <w:p w14:paraId="2D087704" w14:textId="77777777" w:rsidR="007577A2" w:rsidRPr="0043344E" w:rsidRDefault="007577A2" w:rsidP="00651544">
      <w:pPr>
        <w:contextualSpacing/>
        <w:rPr>
          <w:color w:val="000000"/>
          <w:sz w:val="22"/>
          <w:szCs w:val="22"/>
        </w:rPr>
      </w:pPr>
    </w:p>
    <w:p w14:paraId="38CAA29B" w14:textId="77777777" w:rsidR="007577A2" w:rsidRPr="0043344E" w:rsidRDefault="007577A2" w:rsidP="00651544">
      <w:pPr>
        <w:contextualSpacing/>
        <w:rPr>
          <w:color w:val="000000"/>
          <w:sz w:val="22"/>
          <w:szCs w:val="22"/>
        </w:rPr>
      </w:pPr>
    </w:p>
    <w:p w14:paraId="50CCD918" w14:textId="77777777" w:rsidR="007577A2" w:rsidRPr="0043344E" w:rsidRDefault="007577A2" w:rsidP="00651544">
      <w:pPr>
        <w:contextualSpacing/>
        <w:rPr>
          <w:b/>
          <w:bCs/>
          <w:color w:val="000000"/>
          <w:sz w:val="22"/>
          <w:szCs w:val="22"/>
        </w:rPr>
      </w:pPr>
      <w:r w:rsidRPr="0043344E">
        <w:rPr>
          <w:b/>
          <w:bCs/>
          <w:color w:val="000000"/>
          <w:sz w:val="22"/>
          <w:szCs w:val="22"/>
        </w:rPr>
        <w:t>3.</w:t>
      </w:r>
      <w:r w:rsidRPr="0043344E">
        <w:rPr>
          <w:b/>
          <w:bCs/>
          <w:color w:val="000000"/>
          <w:sz w:val="22"/>
          <w:szCs w:val="22"/>
        </w:rPr>
        <w:tab/>
        <w:t>FARMACINĖ FORMA</w:t>
      </w:r>
    </w:p>
    <w:p w14:paraId="5DB13DD1" w14:textId="77777777" w:rsidR="007577A2" w:rsidRPr="0043344E" w:rsidRDefault="007577A2" w:rsidP="00651544">
      <w:pPr>
        <w:contextualSpacing/>
        <w:rPr>
          <w:b/>
          <w:bCs/>
          <w:color w:val="000000"/>
          <w:sz w:val="22"/>
          <w:szCs w:val="22"/>
        </w:rPr>
      </w:pPr>
    </w:p>
    <w:p w14:paraId="739D5B6E" w14:textId="77777777" w:rsidR="007577A2" w:rsidRPr="0043344E" w:rsidRDefault="007577A2" w:rsidP="00651544">
      <w:pPr>
        <w:contextualSpacing/>
        <w:rPr>
          <w:color w:val="000000"/>
          <w:sz w:val="22"/>
          <w:szCs w:val="22"/>
        </w:rPr>
      </w:pPr>
      <w:r w:rsidRPr="0043344E">
        <w:rPr>
          <w:color w:val="000000"/>
          <w:sz w:val="22"/>
          <w:szCs w:val="22"/>
        </w:rPr>
        <w:t>Plėvele dengta tabletė</w:t>
      </w:r>
    </w:p>
    <w:p w14:paraId="76C9895D" w14:textId="77777777" w:rsidR="007577A2" w:rsidRPr="0043344E" w:rsidRDefault="007577A2" w:rsidP="00651544">
      <w:pPr>
        <w:contextualSpacing/>
        <w:rPr>
          <w:color w:val="000000"/>
          <w:sz w:val="22"/>
          <w:szCs w:val="22"/>
        </w:rPr>
      </w:pPr>
    </w:p>
    <w:p w14:paraId="4F5847B4" w14:textId="700A1617" w:rsidR="002F6ED5" w:rsidRPr="0043344E" w:rsidRDefault="002F6ED5" w:rsidP="00651544">
      <w:pPr>
        <w:contextualSpacing/>
        <w:rPr>
          <w:i/>
          <w:color w:val="000000"/>
          <w:sz w:val="22"/>
          <w:szCs w:val="22"/>
        </w:rPr>
      </w:pPr>
      <w:r w:rsidRPr="0043344E">
        <w:rPr>
          <w:i/>
          <w:color w:val="000000"/>
          <w:sz w:val="22"/>
        </w:rPr>
        <w:t xml:space="preserve">500 mg </w:t>
      </w:r>
      <w:r w:rsidRPr="0043344E">
        <w:rPr>
          <w:i/>
          <w:color w:val="000000"/>
          <w:sz w:val="22"/>
          <w:szCs w:val="22"/>
        </w:rPr>
        <w:t xml:space="preserve">plėvele dengtos </w:t>
      </w:r>
      <w:r w:rsidRPr="0043344E">
        <w:rPr>
          <w:i/>
          <w:color w:val="000000"/>
          <w:sz w:val="22"/>
        </w:rPr>
        <w:t>tabletės</w:t>
      </w:r>
    </w:p>
    <w:p w14:paraId="358FC56C" w14:textId="174F7490" w:rsidR="007577A2" w:rsidRPr="0043344E" w:rsidRDefault="002F6ED5" w:rsidP="00651544">
      <w:pPr>
        <w:contextualSpacing/>
        <w:rPr>
          <w:color w:val="000000"/>
          <w:sz w:val="22"/>
          <w:szCs w:val="22"/>
        </w:rPr>
      </w:pPr>
      <w:r w:rsidRPr="0043344E">
        <w:rPr>
          <w:color w:val="000000"/>
          <w:sz w:val="22"/>
          <w:szCs w:val="22"/>
        </w:rPr>
        <w:t>B</w:t>
      </w:r>
      <w:r w:rsidR="007577A2" w:rsidRPr="0043344E">
        <w:rPr>
          <w:color w:val="000000"/>
          <w:sz w:val="22"/>
          <w:szCs w:val="22"/>
        </w:rPr>
        <w:t>alt</w:t>
      </w:r>
      <w:r w:rsidR="005324A4" w:rsidRPr="0043344E">
        <w:rPr>
          <w:color w:val="000000"/>
          <w:sz w:val="22"/>
          <w:szCs w:val="22"/>
        </w:rPr>
        <w:t>a</w:t>
      </w:r>
      <w:r w:rsidR="007577A2" w:rsidRPr="0043344E">
        <w:rPr>
          <w:color w:val="000000"/>
          <w:sz w:val="22"/>
          <w:szCs w:val="22"/>
        </w:rPr>
        <w:t xml:space="preserve"> arba </w:t>
      </w:r>
      <w:r w:rsidRPr="0043344E">
        <w:rPr>
          <w:color w:val="000000"/>
          <w:sz w:val="22"/>
          <w:szCs w:val="22"/>
        </w:rPr>
        <w:t>balkšva</w:t>
      </w:r>
      <w:r w:rsidR="007577A2" w:rsidRPr="0043344E">
        <w:rPr>
          <w:color w:val="000000"/>
          <w:sz w:val="22"/>
          <w:szCs w:val="22"/>
        </w:rPr>
        <w:t xml:space="preserve">, </w:t>
      </w:r>
      <w:r w:rsidRPr="0043344E">
        <w:rPr>
          <w:color w:val="000000"/>
          <w:sz w:val="22"/>
          <w:szCs w:val="22"/>
        </w:rPr>
        <w:t>pailga</w:t>
      </w:r>
      <w:r w:rsidR="007577A2" w:rsidRPr="0043344E">
        <w:rPr>
          <w:color w:val="000000"/>
          <w:sz w:val="22"/>
          <w:szCs w:val="22"/>
        </w:rPr>
        <w:t xml:space="preserve">, </w:t>
      </w:r>
      <w:r w:rsidRPr="0043344E">
        <w:rPr>
          <w:color w:val="000000"/>
          <w:sz w:val="22"/>
          <w:szCs w:val="22"/>
        </w:rPr>
        <w:t>plėvele dengt</w:t>
      </w:r>
      <w:r w:rsidR="005324A4" w:rsidRPr="0043344E">
        <w:rPr>
          <w:color w:val="000000"/>
          <w:sz w:val="22"/>
          <w:szCs w:val="22"/>
        </w:rPr>
        <w:t>a</w:t>
      </w:r>
      <w:r w:rsidRPr="0043344E">
        <w:rPr>
          <w:color w:val="000000"/>
          <w:sz w:val="22"/>
          <w:szCs w:val="22"/>
        </w:rPr>
        <w:t xml:space="preserve"> tabletė,</w:t>
      </w:r>
      <w:r w:rsidR="00BA4CF6" w:rsidRPr="0043344E">
        <w:t xml:space="preserve"> </w:t>
      </w:r>
      <w:r w:rsidR="00BA4CF6" w:rsidRPr="0043344E">
        <w:rPr>
          <w:color w:val="000000"/>
          <w:sz w:val="22"/>
          <w:szCs w:val="22"/>
        </w:rPr>
        <w:t xml:space="preserve">apytiksliai 18,7 mm ilgio, 8,7 mm pločio ir 6,45 mm storio, </w:t>
      </w:r>
      <w:r w:rsidRPr="0043344E">
        <w:rPr>
          <w:color w:val="000000"/>
          <w:sz w:val="22"/>
          <w:szCs w:val="22"/>
        </w:rPr>
        <w:t xml:space="preserve">kurios </w:t>
      </w:r>
      <w:r w:rsidR="007577A2" w:rsidRPr="0043344E">
        <w:rPr>
          <w:color w:val="000000"/>
          <w:sz w:val="22"/>
          <w:szCs w:val="22"/>
        </w:rPr>
        <w:t xml:space="preserve">vienoje pusėje įspausta gili laužimo linija, kitoje vagelė. </w:t>
      </w:r>
      <w:r w:rsidR="007577A2" w:rsidRPr="0043344E">
        <w:rPr>
          <w:sz w:val="22"/>
          <w:szCs w:val="22"/>
        </w:rPr>
        <w:t>Tabletę galima padalyti į lygias dozes.</w:t>
      </w:r>
      <w:r w:rsidR="007577A2" w:rsidRPr="0043344E">
        <w:rPr>
          <w:color w:val="000000"/>
          <w:sz w:val="22"/>
          <w:szCs w:val="22"/>
        </w:rPr>
        <w:t xml:space="preserve"> </w:t>
      </w:r>
    </w:p>
    <w:p w14:paraId="67958850" w14:textId="77777777" w:rsidR="007577A2" w:rsidRPr="0043344E" w:rsidRDefault="007577A2" w:rsidP="00651544">
      <w:pPr>
        <w:contextualSpacing/>
        <w:rPr>
          <w:color w:val="000000"/>
          <w:sz w:val="22"/>
          <w:szCs w:val="22"/>
        </w:rPr>
      </w:pPr>
    </w:p>
    <w:p w14:paraId="6E9B5B39" w14:textId="77777777" w:rsidR="007577A2" w:rsidRPr="0043344E" w:rsidRDefault="007577A2" w:rsidP="00651544">
      <w:pPr>
        <w:contextualSpacing/>
        <w:rPr>
          <w:color w:val="000000"/>
          <w:sz w:val="22"/>
          <w:szCs w:val="22"/>
        </w:rPr>
      </w:pPr>
    </w:p>
    <w:p w14:paraId="590784B4" w14:textId="77777777" w:rsidR="007577A2" w:rsidRPr="0043344E" w:rsidRDefault="007577A2" w:rsidP="00651544">
      <w:pPr>
        <w:tabs>
          <w:tab w:val="left" w:pos="567"/>
        </w:tabs>
        <w:contextualSpacing/>
        <w:rPr>
          <w:b/>
          <w:bCs/>
          <w:color w:val="000000"/>
          <w:sz w:val="22"/>
          <w:szCs w:val="22"/>
        </w:rPr>
      </w:pPr>
      <w:r w:rsidRPr="0043344E">
        <w:rPr>
          <w:b/>
          <w:bCs/>
          <w:color w:val="000000"/>
          <w:sz w:val="22"/>
          <w:szCs w:val="22"/>
        </w:rPr>
        <w:t>4.</w:t>
      </w:r>
      <w:r w:rsidRPr="0043344E">
        <w:rPr>
          <w:b/>
          <w:bCs/>
          <w:color w:val="000000"/>
          <w:sz w:val="22"/>
          <w:szCs w:val="22"/>
        </w:rPr>
        <w:tab/>
        <w:t>KLINIKINĖ INFORMACIJA</w:t>
      </w:r>
    </w:p>
    <w:p w14:paraId="107AD5EB" w14:textId="77777777" w:rsidR="007577A2" w:rsidRPr="0043344E" w:rsidRDefault="007577A2" w:rsidP="00651544">
      <w:pPr>
        <w:contextualSpacing/>
        <w:rPr>
          <w:b/>
          <w:bCs/>
          <w:color w:val="000000"/>
          <w:sz w:val="22"/>
          <w:szCs w:val="22"/>
        </w:rPr>
      </w:pPr>
    </w:p>
    <w:p w14:paraId="536D5AC2" w14:textId="77777777" w:rsidR="007577A2" w:rsidRPr="0043344E" w:rsidRDefault="007577A2" w:rsidP="00651544">
      <w:pPr>
        <w:contextualSpacing/>
        <w:rPr>
          <w:b/>
          <w:bCs/>
          <w:color w:val="000000"/>
          <w:sz w:val="22"/>
          <w:szCs w:val="22"/>
        </w:rPr>
      </w:pPr>
      <w:r w:rsidRPr="0043344E">
        <w:rPr>
          <w:b/>
          <w:bCs/>
          <w:color w:val="000000"/>
          <w:sz w:val="22"/>
          <w:szCs w:val="22"/>
        </w:rPr>
        <w:t>4.1</w:t>
      </w:r>
      <w:r w:rsidRPr="0043344E">
        <w:rPr>
          <w:b/>
          <w:bCs/>
          <w:color w:val="000000"/>
          <w:sz w:val="22"/>
          <w:szCs w:val="22"/>
        </w:rPr>
        <w:tab/>
        <w:t>Terapinės indikacijos</w:t>
      </w:r>
    </w:p>
    <w:p w14:paraId="253F9BC5" w14:textId="77777777" w:rsidR="007577A2" w:rsidRPr="0043344E" w:rsidRDefault="007577A2" w:rsidP="00651544">
      <w:pPr>
        <w:contextualSpacing/>
        <w:rPr>
          <w:b/>
          <w:bCs/>
          <w:color w:val="000000"/>
          <w:sz w:val="22"/>
          <w:szCs w:val="22"/>
        </w:rPr>
      </w:pPr>
    </w:p>
    <w:p w14:paraId="14479F7F" w14:textId="77777777" w:rsidR="007577A2" w:rsidRPr="0043344E" w:rsidRDefault="007577A2" w:rsidP="00651544">
      <w:pPr>
        <w:contextualSpacing/>
        <w:rPr>
          <w:color w:val="000000"/>
          <w:sz w:val="22"/>
          <w:szCs w:val="22"/>
        </w:rPr>
      </w:pPr>
      <w:proofErr w:type="spellStart"/>
      <w:r w:rsidRPr="0043344E">
        <w:rPr>
          <w:color w:val="000000"/>
          <w:sz w:val="22"/>
          <w:szCs w:val="22"/>
        </w:rPr>
        <w:t>Azithromycin</w:t>
      </w:r>
      <w:proofErr w:type="spellEnd"/>
      <w:r w:rsidRPr="0043344E">
        <w:rPr>
          <w:color w:val="000000"/>
          <w:sz w:val="22"/>
          <w:szCs w:val="22"/>
        </w:rPr>
        <w:t xml:space="preserve"> </w:t>
      </w:r>
      <w:proofErr w:type="spellStart"/>
      <w:r w:rsidRPr="0043344E">
        <w:rPr>
          <w:color w:val="000000"/>
          <w:sz w:val="22"/>
          <w:szCs w:val="22"/>
        </w:rPr>
        <w:t>Sandoz</w:t>
      </w:r>
      <w:proofErr w:type="spellEnd"/>
      <w:r w:rsidRPr="0043344E">
        <w:rPr>
          <w:color w:val="000000"/>
          <w:sz w:val="22"/>
          <w:szCs w:val="22"/>
        </w:rPr>
        <w:t xml:space="preserve"> gydomos </w:t>
      </w:r>
      <w:proofErr w:type="spellStart"/>
      <w:r w:rsidRPr="0043344E">
        <w:rPr>
          <w:color w:val="000000"/>
          <w:sz w:val="22"/>
          <w:szCs w:val="22"/>
        </w:rPr>
        <w:t>azitromicinui</w:t>
      </w:r>
      <w:proofErr w:type="spellEnd"/>
      <w:r w:rsidRPr="0043344E">
        <w:rPr>
          <w:color w:val="000000"/>
          <w:sz w:val="22"/>
          <w:szCs w:val="22"/>
        </w:rPr>
        <w:t xml:space="preserve"> jautrių mikroorganizmų sukeltos užkrečiamosios ligos (žr. 4.4 ir 5.1 skyrių), tokios, kaip:</w:t>
      </w:r>
    </w:p>
    <w:p w14:paraId="1ABE9731" w14:textId="77777777" w:rsidR="007577A2" w:rsidRPr="0043344E" w:rsidRDefault="007577A2" w:rsidP="00651544">
      <w:pPr>
        <w:numPr>
          <w:ilvl w:val="0"/>
          <w:numId w:val="51"/>
        </w:numPr>
        <w:contextualSpacing/>
        <w:rPr>
          <w:sz w:val="22"/>
          <w:szCs w:val="22"/>
        </w:rPr>
      </w:pPr>
      <w:r w:rsidRPr="0043344E">
        <w:rPr>
          <w:sz w:val="22"/>
          <w:szCs w:val="22"/>
        </w:rPr>
        <w:t>ūminis bakterinis sinusitas ( tiksliai diagnozuotas);</w:t>
      </w:r>
    </w:p>
    <w:p w14:paraId="1CBAF44A" w14:textId="77777777" w:rsidR="007577A2" w:rsidRPr="0043344E" w:rsidRDefault="007577A2" w:rsidP="00651544">
      <w:pPr>
        <w:numPr>
          <w:ilvl w:val="0"/>
          <w:numId w:val="51"/>
        </w:numPr>
        <w:contextualSpacing/>
        <w:rPr>
          <w:sz w:val="22"/>
          <w:szCs w:val="22"/>
        </w:rPr>
      </w:pPr>
      <w:r w:rsidRPr="0043344E">
        <w:rPr>
          <w:sz w:val="22"/>
          <w:szCs w:val="22"/>
        </w:rPr>
        <w:t>ūminis bakterinis vidurinės ausies uždegimas ( tiksliai diagnozuotas);</w:t>
      </w:r>
    </w:p>
    <w:p w14:paraId="4B3A8B48" w14:textId="77777777" w:rsidR="007577A2" w:rsidRPr="0043344E" w:rsidRDefault="007577A2" w:rsidP="00651544">
      <w:pPr>
        <w:numPr>
          <w:ilvl w:val="0"/>
          <w:numId w:val="51"/>
        </w:numPr>
        <w:contextualSpacing/>
        <w:rPr>
          <w:sz w:val="22"/>
          <w:szCs w:val="22"/>
        </w:rPr>
      </w:pPr>
      <w:proofErr w:type="spellStart"/>
      <w:r w:rsidRPr="0043344E">
        <w:rPr>
          <w:sz w:val="22"/>
          <w:szCs w:val="22"/>
        </w:rPr>
        <w:t>faringitas</w:t>
      </w:r>
      <w:proofErr w:type="spellEnd"/>
      <w:r w:rsidRPr="0043344E">
        <w:rPr>
          <w:sz w:val="22"/>
          <w:szCs w:val="22"/>
        </w:rPr>
        <w:t xml:space="preserve">, </w:t>
      </w:r>
      <w:proofErr w:type="spellStart"/>
      <w:r w:rsidRPr="0043344E">
        <w:rPr>
          <w:sz w:val="22"/>
          <w:szCs w:val="22"/>
        </w:rPr>
        <w:t>tonzilitas</w:t>
      </w:r>
      <w:proofErr w:type="spellEnd"/>
      <w:r w:rsidRPr="0043344E">
        <w:rPr>
          <w:sz w:val="22"/>
          <w:szCs w:val="22"/>
        </w:rPr>
        <w:t>;</w:t>
      </w:r>
    </w:p>
    <w:p w14:paraId="1FFE1F2D" w14:textId="77777777" w:rsidR="007577A2" w:rsidRPr="0043344E" w:rsidRDefault="007577A2" w:rsidP="00651544">
      <w:pPr>
        <w:numPr>
          <w:ilvl w:val="0"/>
          <w:numId w:val="51"/>
        </w:numPr>
        <w:contextualSpacing/>
        <w:rPr>
          <w:sz w:val="22"/>
          <w:szCs w:val="22"/>
        </w:rPr>
      </w:pPr>
      <w:r w:rsidRPr="0043344E">
        <w:rPr>
          <w:sz w:val="22"/>
          <w:szCs w:val="22"/>
        </w:rPr>
        <w:t>lėtinio bronchito paūmėjimas ( tiksliai diagnozuotas);</w:t>
      </w:r>
    </w:p>
    <w:p w14:paraId="72FEC8E7" w14:textId="77777777" w:rsidR="007577A2" w:rsidRPr="0043344E" w:rsidRDefault="007577A2" w:rsidP="00651544">
      <w:pPr>
        <w:numPr>
          <w:ilvl w:val="0"/>
          <w:numId w:val="51"/>
        </w:numPr>
        <w:contextualSpacing/>
        <w:rPr>
          <w:sz w:val="22"/>
          <w:szCs w:val="22"/>
        </w:rPr>
      </w:pPr>
      <w:r w:rsidRPr="0043344E">
        <w:rPr>
          <w:sz w:val="22"/>
          <w:szCs w:val="22"/>
        </w:rPr>
        <w:t>bendruomenėje įgyta lengva arba vidutinio sunkumo pneumonija;</w:t>
      </w:r>
    </w:p>
    <w:p w14:paraId="336E31AA" w14:textId="77777777" w:rsidR="007577A2" w:rsidRPr="0043344E" w:rsidRDefault="007577A2" w:rsidP="00651544">
      <w:pPr>
        <w:numPr>
          <w:ilvl w:val="0"/>
          <w:numId w:val="51"/>
        </w:numPr>
        <w:contextualSpacing/>
        <w:rPr>
          <w:sz w:val="22"/>
          <w:szCs w:val="22"/>
        </w:rPr>
      </w:pPr>
      <w:r w:rsidRPr="0043344E">
        <w:rPr>
          <w:sz w:val="22"/>
          <w:szCs w:val="22"/>
        </w:rPr>
        <w:t>odos ir minkštųjų audinių infekcinės ligos;</w:t>
      </w:r>
    </w:p>
    <w:p w14:paraId="25742864" w14:textId="77777777" w:rsidR="007577A2" w:rsidRPr="0043344E" w:rsidRDefault="007577A2" w:rsidP="00651544">
      <w:pPr>
        <w:numPr>
          <w:ilvl w:val="0"/>
          <w:numId w:val="51"/>
        </w:numPr>
        <w:contextualSpacing/>
        <w:rPr>
          <w:i/>
          <w:sz w:val="22"/>
          <w:szCs w:val="22"/>
        </w:rPr>
      </w:pPr>
      <w:proofErr w:type="spellStart"/>
      <w:r w:rsidRPr="0043344E">
        <w:rPr>
          <w:i/>
          <w:sz w:val="22"/>
          <w:szCs w:val="22"/>
        </w:rPr>
        <w:t>Chlamydia</w:t>
      </w:r>
      <w:proofErr w:type="spellEnd"/>
      <w:r w:rsidRPr="0043344E">
        <w:rPr>
          <w:i/>
          <w:sz w:val="22"/>
          <w:szCs w:val="22"/>
        </w:rPr>
        <w:t xml:space="preserve"> </w:t>
      </w:r>
      <w:proofErr w:type="spellStart"/>
      <w:r w:rsidRPr="0043344E">
        <w:rPr>
          <w:i/>
          <w:sz w:val="22"/>
          <w:szCs w:val="22"/>
        </w:rPr>
        <w:t>trachomatis</w:t>
      </w:r>
      <w:proofErr w:type="spellEnd"/>
      <w:r w:rsidRPr="0043344E">
        <w:rPr>
          <w:sz w:val="22"/>
          <w:szCs w:val="22"/>
        </w:rPr>
        <w:t xml:space="preserve"> sukeltas nekomplikuotas </w:t>
      </w:r>
      <w:proofErr w:type="spellStart"/>
      <w:r w:rsidRPr="0043344E">
        <w:rPr>
          <w:sz w:val="22"/>
          <w:szCs w:val="22"/>
        </w:rPr>
        <w:t>uretritas</w:t>
      </w:r>
      <w:proofErr w:type="spellEnd"/>
      <w:r w:rsidRPr="0043344E">
        <w:rPr>
          <w:sz w:val="22"/>
          <w:szCs w:val="22"/>
        </w:rPr>
        <w:t xml:space="preserve"> arba </w:t>
      </w:r>
      <w:proofErr w:type="spellStart"/>
      <w:r w:rsidRPr="0043344E">
        <w:rPr>
          <w:sz w:val="22"/>
          <w:szCs w:val="22"/>
        </w:rPr>
        <w:t>cervicitas</w:t>
      </w:r>
      <w:proofErr w:type="spellEnd"/>
      <w:r w:rsidRPr="0043344E">
        <w:rPr>
          <w:i/>
          <w:sz w:val="22"/>
          <w:szCs w:val="22"/>
        </w:rPr>
        <w:t xml:space="preserve">. </w:t>
      </w:r>
    </w:p>
    <w:p w14:paraId="743E51CD" w14:textId="77777777" w:rsidR="007577A2" w:rsidRPr="0043344E" w:rsidRDefault="007577A2" w:rsidP="00651544">
      <w:pPr>
        <w:contextualSpacing/>
        <w:rPr>
          <w:i/>
          <w:iCs/>
          <w:color w:val="000000"/>
          <w:sz w:val="22"/>
          <w:szCs w:val="22"/>
        </w:rPr>
      </w:pPr>
    </w:p>
    <w:p w14:paraId="15D51EA2" w14:textId="77777777" w:rsidR="007577A2" w:rsidRPr="0043344E" w:rsidRDefault="007577A2" w:rsidP="00651544">
      <w:pPr>
        <w:contextualSpacing/>
        <w:rPr>
          <w:color w:val="000000"/>
          <w:sz w:val="22"/>
          <w:szCs w:val="22"/>
        </w:rPr>
      </w:pPr>
      <w:r w:rsidRPr="0043344E">
        <w:rPr>
          <w:color w:val="000000"/>
          <w:sz w:val="22"/>
          <w:szCs w:val="22"/>
        </w:rPr>
        <w:t xml:space="preserve">Reikia laikytis oficialių nuorodų dėl tinkamo antimikrobinių preparatų vartojimo. </w:t>
      </w:r>
    </w:p>
    <w:p w14:paraId="2C04FBC1" w14:textId="77777777" w:rsidR="007577A2" w:rsidRPr="0043344E" w:rsidRDefault="007577A2" w:rsidP="00651544">
      <w:pPr>
        <w:contextualSpacing/>
        <w:rPr>
          <w:color w:val="000000"/>
          <w:sz w:val="22"/>
          <w:szCs w:val="22"/>
        </w:rPr>
      </w:pPr>
    </w:p>
    <w:p w14:paraId="563AD8DA" w14:textId="77777777" w:rsidR="007577A2" w:rsidRPr="0043344E" w:rsidRDefault="007577A2" w:rsidP="00651544">
      <w:pPr>
        <w:contextualSpacing/>
        <w:rPr>
          <w:b/>
          <w:bCs/>
          <w:color w:val="000000"/>
          <w:sz w:val="22"/>
          <w:szCs w:val="22"/>
        </w:rPr>
      </w:pPr>
      <w:r w:rsidRPr="0043344E">
        <w:rPr>
          <w:b/>
          <w:bCs/>
          <w:color w:val="000000"/>
          <w:sz w:val="22"/>
          <w:szCs w:val="22"/>
        </w:rPr>
        <w:t>4.2</w:t>
      </w:r>
      <w:r w:rsidRPr="0043344E">
        <w:rPr>
          <w:b/>
          <w:bCs/>
          <w:color w:val="000000"/>
          <w:sz w:val="22"/>
          <w:szCs w:val="22"/>
        </w:rPr>
        <w:tab/>
        <w:t>Dozavimas ir vartojimo metodas</w:t>
      </w:r>
    </w:p>
    <w:p w14:paraId="2A9E16D0" w14:textId="77777777" w:rsidR="007577A2" w:rsidRPr="0043344E" w:rsidRDefault="007577A2" w:rsidP="00651544">
      <w:pPr>
        <w:contextualSpacing/>
        <w:rPr>
          <w:b/>
          <w:bCs/>
          <w:color w:val="000000"/>
          <w:sz w:val="22"/>
          <w:szCs w:val="22"/>
        </w:rPr>
      </w:pPr>
    </w:p>
    <w:p w14:paraId="0DDDE775" w14:textId="77777777" w:rsidR="007577A2" w:rsidRPr="0043344E" w:rsidRDefault="007577A2" w:rsidP="00651544">
      <w:pPr>
        <w:contextualSpacing/>
        <w:rPr>
          <w:sz w:val="22"/>
          <w:szCs w:val="22"/>
          <w:u w:val="single"/>
        </w:rPr>
      </w:pPr>
      <w:r w:rsidRPr="0043344E">
        <w:rPr>
          <w:sz w:val="22"/>
          <w:szCs w:val="22"/>
          <w:u w:val="single"/>
        </w:rPr>
        <w:t>Dozavimas</w:t>
      </w:r>
    </w:p>
    <w:p w14:paraId="15052855" w14:textId="77777777" w:rsidR="007577A2" w:rsidRPr="0043344E" w:rsidRDefault="007577A2" w:rsidP="00651544">
      <w:pPr>
        <w:contextualSpacing/>
        <w:rPr>
          <w:sz w:val="22"/>
          <w:szCs w:val="22"/>
          <w:u w:val="single"/>
        </w:rPr>
      </w:pPr>
    </w:p>
    <w:p w14:paraId="01E8FA88" w14:textId="77777777" w:rsidR="007577A2" w:rsidRPr="0043344E" w:rsidRDefault="007577A2" w:rsidP="00651544">
      <w:pPr>
        <w:contextualSpacing/>
        <w:rPr>
          <w:i/>
          <w:iCs/>
          <w:color w:val="000000"/>
          <w:sz w:val="22"/>
          <w:szCs w:val="22"/>
        </w:rPr>
      </w:pPr>
      <w:r w:rsidRPr="0043344E">
        <w:rPr>
          <w:i/>
          <w:iCs/>
          <w:color w:val="000000"/>
          <w:sz w:val="22"/>
          <w:szCs w:val="22"/>
        </w:rPr>
        <w:t>Suaugusiems žmonėms</w:t>
      </w:r>
    </w:p>
    <w:p w14:paraId="61DFE8FA" w14:textId="6390B231" w:rsidR="007577A2" w:rsidRPr="0043344E" w:rsidRDefault="007577A2" w:rsidP="00651544">
      <w:pPr>
        <w:contextualSpacing/>
        <w:rPr>
          <w:color w:val="000000"/>
          <w:sz w:val="22"/>
          <w:szCs w:val="22"/>
        </w:rPr>
      </w:pPr>
      <w:proofErr w:type="spellStart"/>
      <w:r w:rsidRPr="0043344E">
        <w:rPr>
          <w:i/>
          <w:iCs/>
          <w:color w:val="000000"/>
          <w:sz w:val="22"/>
          <w:szCs w:val="22"/>
        </w:rPr>
        <w:t>Chlamydia</w:t>
      </w:r>
      <w:proofErr w:type="spellEnd"/>
      <w:r w:rsidRPr="0043344E">
        <w:rPr>
          <w:i/>
          <w:iCs/>
          <w:color w:val="000000"/>
          <w:sz w:val="22"/>
          <w:szCs w:val="22"/>
        </w:rPr>
        <w:t xml:space="preserve"> </w:t>
      </w:r>
      <w:proofErr w:type="spellStart"/>
      <w:r w:rsidRPr="0043344E">
        <w:rPr>
          <w:i/>
          <w:iCs/>
          <w:color w:val="000000"/>
          <w:sz w:val="22"/>
          <w:szCs w:val="22"/>
        </w:rPr>
        <w:t>trachomatis</w:t>
      </w:r>
      <w:proofErr w:type="spellEnd"/>
      <w:r w:rsidRPr="0043344E">
        <w:rPr>
          <w:i/>
          <w:iCs/>
          <w:color w:val="000000"/>
          <w:sz w:val="22"/>
          <w:szCs w:val="22"/>
        </w:rPr>
        <w:t xml:space="preserve"> </w:t>
      </w:r>
      <w:r w:rsidRPr="0043344E">
        <w:rPr>
          <w:color w:val="000000"/>
          <w:sz w:val="22"/>
          <w:szCs w:val="22"/>
        </w:rPr>
        <w:t xml:space="preserve">sukeltas </w:t>
      </w:r>
      <w:proofErr w:type="spellStart"/>
      <w:r w:rsidRPr="0043344E">
        <w:rPr>
          <w:color w:val="000000"/>
          <w:sz w:val="22"/>
          <w:szCs w:val="22"/>
        </w:rPr>
        <w:t>uretritas</w:t>
      </w:r>
      <w:proofErr w:type="spellEnd"/>
      <w:r w:rsidRPr="0043344E">
        <w:rPr>
          <w:color w:val="000000"/>
          <w:sz w:val="22"/>
          <w:szCs w:val="22"/>
        </w:rPr>
        <w:t xml:space="preserve"> arba </w:t>
      </w:r>
      <w:proofErr w:type="spellStart"/>
      <w:r w:rsidRPr="0043344E">
        <w:rPr>
          <w:color w:val="000000"/>
          <w:sz w:val="22"/>
          <w:szCs w:val="22"/>
        </w:rPr>
        <w:t>cervicitas</w:t>
      </w:r>
      <w:proofErr w:type="spellEnd"/>
      <w:r w:rsidRPr="0043344E">
        <w:rPr>
          <w:color w:val="000000"/>
          <w:sz w:val="22"/>
          <w:szCs w:val="22"/>
        </w:rPr>
        <w:t xml:space="preserve"> gydomas viena 1000</w:t>
      </w:r>
      <w:r w:rsidR="00292763" w:rsidRPr="0043344E">
        <w:rPr>
          <w:color w:val="000000"/>
          <w:sz w:val="22"/>
          <w:szCs w:val="22"/>
        </w:rPr>
        <w:t> </w:t>
      </w:r>
      <w:r w:rsidRPr="0043344E">
        <w:rPr>
          <w:color w:val="000000"/>
          <w:sz w:val="22"/>
          <w:szCs w:val="22"/>
        </w:rPr>
        <w:t xml:space="preserve">mg </w:t>
      </w:r>
      <w:proofErr w:type="spellStart"/>
      <w:r w:rsidRPr="0043344E">
        <w:rPr>
          <w:color w:val="000000"/>
          <w:sz w:val="22"/>
          <w:szCs w:val="22"/>
        </w:rPr>
        <w:t>azitromicino</w:t>
      </w:r>
      <w:proofErr w:type="spellEnd"/>
      <w:r w:rsidRPr="0043344E">
        <w:rPr>
          <w:color w:val="000000"/>
          <w:sz w:val="22"/>
          <w:szCs w:val="22"/>
        </w:rPr>
        <w:t xml:space="preserve"> doze. </w:t>
      </w:r>
    </w:p>
    <w:p w14:paraId="65F9BA27" w14:textId="77777777" w:rsidR="007577A2" w:rsidRPr="0043344E" w:rsidRDefault="007577A2" w:rsidP="00651544">
      <w:pPr>
        <w:contextualSpacing/>
        <w:rPr>
          <w:color w:val="000000"/>
          <w:sz w:val="22"/>
          <w:szCs w:val="22"/>
        </w:rPr>
      </w:pPr>
    </w:p>
    <w:p w14:paraId="38675A43" w14:textId="2BDB2780" w:rsidR="007577A2" w:rsidRPr="0043344E" w:rsidRDefault="007577A2" w:rsidP="00651544">
      <w:pPr>
        <w:contextualSpacing/>
        <w:rPr>
          <w:color w:val="000000"/>
          <w:sz w:val="22"/>
          <w:szCs w:val="22"/>
        </w:rPr>
      </w:pPr>
      <w:r w:rsidRPr="0043344E">
        <w:rPr>
          <w:color w:val="000000"/>
          <w:sz w:val="22"/>
          <w:szCs w:val="22"/>
        </w:rPr>
        <w:t>Visoms kitoms užkrečiamosioms ligoms gydyti bendra dozė yra 1500</w:t>
      </w:r>
      <w:r w:rsidR="00292763" w:rsidRPr="0043344E">
        <w:rPr>
          <w:color w:val="000000"/>
          <w:sz w:val="22"/>
          <w:szCs w:val="22"/>
        </w:rPr>
        <w:t> </w:t>
      </w:r>
      <w:r w:rsidRPr="0043344E">
        <w:rPr>
          <w:color w:val="000000"/>
          <w:sz w:val="22"/>
          <w:szCs w:val="22"/>
        </w:rPr>
        <w:t>mg. Ją galima gerti arba po 500</w:t>
      </w:r>
      <w:r w:rsidR="00292763" w:rsidRPr="0043344E">
        <w:rPr>
          <w:color w:val="000000"/>
          <w:sz w:val="22"/>
          <w:szCs w:val="22"/>
        </w:rPr>
        <w:t> </w:t>
      </w:r>
      <w:r w:rsidRPr="0043344E">
        <w:rPr>
          <w:color w:val="000000"/>
          <w:sz w:val="22"/>
          <w:szCs w:val="22"/>
        </w:rPr>
        <w:t>mg tris dienas iš eilės, arba kitokiu būdu: pirmą dieną gerti 500</w:t>
      </w:r>
      <w:r w:rsidR="00292763" w:rsidRPr="0043344E">
        <w:rPr>
          <w:color w:val="000000"/>
          <w:sz w:val="22"/>
          <w:szCs w:val="22"/>
        </w:rPr>
        <w:t> </w:t>
      </w:r>
      <w:r w:rsidRPr="0043344E">
        <w:rPr>
          <w:color w:val="000000"/>
          <w:sz w:val="22"/>
          <w:szCs w:val="22"/>
        </w:rPr>
        <w:t>mg, antrą, trečią, ketvirtą ir penktą dieną po 250</w:t>
      </w:r>
      <w:r w:rsidR="00292763" w:rsidRPr="0043344E">
        <w:rPr>
          <w:color w:val="000000"/>
          <w:sz w:val="22"/>
          <w:szCs w:val="22"/>
        </w:rPr>
        <w:t> </w:t>
      </w:r>
      <w:r w:rsidRPr="0043344E">
        <w:rPr>
          <w:color w:val="000000"/>
          <w:sz w:val="22"/>
          <w:szCs w:val="22"/>
        </w:rPr>
        <w:t>mg.</w:t>
      </w:r>
    </w:p>
    <w:p w14:paraId="6FFE8BFC" w14:textId="77777777" w:rsidR="007577A2" w:rsidRPr="0043344E" w:rsidRDefault="007577A2" w:rsidP="00651544">
      <w:pPr>
        <w:contextualSpacing/>
        <w:rPr>
          <w:color w:val="000000"/>
          <w:sz w:val="22"/>
          <w:szCs w:val="22"/>
        </w:rPr>
      </w:pPr>
    </w:p>
    <w:p w14:paraId="134D45F9" w14:textId="77777777" w:rsidR="007577A2" w:rsidRPr="0043344E" w:rsidRDefault="007577A2" w:rsidP="00651544">
      <w:pPr>
        <w:contextualSpacing/>
        <w:rPr>
          <w:i/>
          <w:iCs/>
          <w:color w:val="000000"/>
          <w:sz w:val="22"/>
          <w:szCs w:val="22"/>
        </w:rPr>
      </w:pPr>
      <w:r w:rsidRPr="0043344E">
        <w:rPr>
          <w:i/>
          <w:iCs/>
          <w:color w:val="000000"/>
          <w:sz w:val="22"/>
          <w:szCs w:val="22"/>
        </w:rPr>
        <w:t>Senyviems pacientams</w:t>
      </w:r>
    </w:p>
    <w:p w14:paraId="16822C03" w14:textId="77777777" w:rsidR="007577A2" w:rsidRPr="0043344E" w:rsidRDefault="007577A2" w:rsidP="00651544">
      <w:pPr>
        <w:contextualSpacing/>
        <w:rPr>
          <w:color w:val="000000"/>
          <w:sz w:val="22"/>
          <w:szCs w:val="22"/>
        </w:rPr>
      </w:pPr>
      <w:r w:rsidRPr="0043344E">
        <w:rPr>
          <w:color w:val="000000"/>
          <w:sz w:val="22"/>
          <w:szCs w:val="22"/>
        </w:rPr>
        <w:lastRenderedPageBreak/>
        <w:t xml:space="preserve">Senyvus pacientus galima gydyti tokia pačia doze kaip jaunesnius suaugusius žmones. Kadangi senyvas žmogus gali būti ligonis, kuriam yra užsitęsusių </w:t>
      </w:r>
      <w:proofErr w:type="spellStart"/>
      <w:r w:rsidRPr="0043344E">
        <w:rPr>
          <w:color w:val="000000"/>
          <w:sz w:val="22"/>
          <w:szCs w:val="22"/>
        </w:rPr>
        <w:t>proaritminių</w:t>
      </w:r>
      <w:proofErr w:type="spellEnd"/>
      <w:r w:rsidRPr="0043344E">
        <w:rPr>
          <w:color w:val="000000"/>
          <w:sz w:val="22"/>
          <w:szCs w:val="22"/>
        </w:rPr>
        <w:t xml:space="preserve"> sveikatos sutrikimų, rekomenduojama laikytis ypatingo atsargumo dėl širdies ritmo sutrikimų ir </w:t>
      </w:r>
      <w:proofErr w:type="spellStart"/>
      <w:r w:rsidRPr="0043344E">
        <w:rPr>
          <w:color w:val="000000"/>
          <w:sz w:val="22"/>
          <w:szCs w:val="22"/>
        </w:rPr>
        <w:t>polimorfinės</w:t>
      </w:r>
      <w:proofErr w:type="spellEnd"/>
      <w:r w:rsidRPr="0043344E">
        <w:rPr>
          <w:color w:val="000000"/>
          <w:sz w:val="22"/>
          <w:szCs w:val="22"/>
        </w:rPr>
        <w:t xml:space="preserve"> </w:t>
      </w:r>
      <w:proofErr w:type="spellStart"/>
      <w:r w:rsidRPr="0043344E">
        <w:rPr>
          <w:color w:val="000000"/>
          <w:sz w:val="22"/>
          <w:szCs w:val="22"/>
        </w:rPr>
        <w:t>paroksizminės</w:t>
      </w:r>
      <w:proofErr w:type="spellEnd"/>
      <w:r w:rsidRPr="0043344E">
        <w:rPr>
          <w:color w:val="000000"/>
          <w:sz w:val="22"/>
          <w:szCs w:val="22"/>
        </w:rPr>
        <w:t xml:space="preserve"> </w:t>
      </w:r>
      <w:proofErr w:type="spellStart"/>
      <w:r w:rsidRPr="0043344E">
        <w:rPr>
          <w:color w:val="000000"/>
          <w:sz w:val="22"/>
          <w:szCs w:val="22"/>
        </w:rPr>
        <w:t>skilvelinės</w:t>
      </w:r>
      <w:proofErr w:type="spellEnd"/>
      <w:r w:rsidRPr="0043344E">
        <w:rPr>
          <w:color w:val="000000"/>
          <w:sz w:val="22"/>
          <w:szCs w:val="22"/>
        </w:rPr>
        <w:t xml:space="preserve"> tachikardijos pasireiškimo rizikos (žr. 4.4 skyrių). </w:t>
      </w:r>
    </w:p>
    <w:p w14:paraId="1ADF3EAB" w14:textId="77777777" w:rsidR="007577A2" w:rsidRPr="0043344E" w:rsidRDefault="007577A2" w:rsidP="00651544">
      <w:pPr>
        <w:contextualSpacing/>
        <w:rPr>
          <w:color w:val="000000"/>
          <w:sz w:val="22"/>
          <w:szCs w:val="22"/>
        </w:rPr>
      </w:pPr>
    </w:p>
    <w:p w14:paraId="0173D5DB" w14:textId="77777777" w:rsidR="007577A2" w:rsidRPr="0043344E" w:rsidRDefault="007577A2" w:rsidP="00651544">
      <w:pPr>
        <w:contextualSpacing/>
        <w:rPr>
          <w:i/>
          <w:iCs/>
          <w:color w:val="000000"/>
          <w:sz w:val="22"/>
          <w:szCs w:val="22"/>
        </w:rPr>
      </w:pPr>
      <w:r w:rsidRPr="0043344E">
        <w:rPr>
          <w:i/>
          <w:iCs/>
          <w:color w:val="000000"/>
          <w:sz w:val="22"/>
          <w:szCs w:val="22"/>
        </w:rPr>
        <w:t>Vaikų populiacija</w:t>
      </w:r>
    </w:p>
    <w:p w14:paraId="53DFDAB8" w14:textId="0A288087" w:rsidR="007577A2" w:rsidRPr="0043344E" w:rsidRDefault="007577A2" w:rsidP="00651544">
      <w:pPr>
        <w:contextualSpacing/>
        <w:rPr>
          <w:color w:val="000000"/>
          <w:sz w:val="22"/>
          <w:szCs w:val="22"/>
        </w:rPr>
      </w:pPr>
      <w:proofErr w:type="spellStart"/>
      <w:r w:rsidRPr="0043344E">
        <w:rPr>
          <w:color w:val="000000"/>
          <w:sz w:val="22"/>
          <w:szCs w:val="22"/>
        </w:rPr>
        <w:t>Azithromycin</w:t>
      </w:r>
      <w:proofErr w:type="spellEnd"/>
      <w:r w:rsidRPr="0043344E">
        <w:rPr>
          <w:color w:val="000000"/>
          <w:sz w:val="22"/>
          <w:szCs w:val="22"/>
        </w:rPr>
        <w:t xml:space="preserve"> </w:t>
      </w:r>
      <w:proofErr w:type="spellStart"/>
      <w:r w:rsidRPr="0043344E">
        <w:rPr>
          <w:color w:val="000000"/>
          <w:sz w:val="22"/>
          <w:szCs w:val="22"/>
        </w:rPr>
        <w:t>Sandoz</w:t>
      </w:r>
      <w:proofErr w:type="spellEnd"/>
      <w:r w:rsidRPr="0043344E">
        <w:rPr>
          <w:color w:val="000000"/>
          <w:sz w:val="22"/>
          <w:szCs w:val="22"/>
        </w:rPr>
        <w:t xml:space="preserve"> tabletėmis galima gydyti tik daugiau negu 45</w:t>
      </w:r>
      <w:r w:rsidR="00292763" w:rsidRPr="0043344E">
        <w:rPr>
          <w:color w:val="000000"/>
          <w:sz w:val="22"/>
          <w:szCs w:val="22"/>
        </w:rPr>
        <w:t> </w:t>
      </w:r>
      <w:r w:rsidRPr="0043344E">
        <w:rPr>
          <w:color w:val="000000"/>
          <w:sz w:val="22"/>
          <w:szCs w:val="22"/>
        </w:rPr>
        <w:t>kg sveriančius vaikus. Jiems tinka tokia pati dozė kaip suaugusiems žmonėms. Mažiau negu 45</w:t>
      </w:r>
      <w:r w:rsidR="00292763" w:rsidRPr="0043344E">
        <w:rPr>
          <w:color w:val="000000"/>
          <w:sz w:val="22"/>
          <w:szCs w:val="22"/>
        </w:rPr>
        <w:t> </w:t>
      </w:r>
      <w:r w:rsidRPr="0043344E">
        <w:rPr>
          <w:color w:val="000000"/>
          <w:sz w:val="22"/>
          <w:szCs w:val="22"/>
        </w:rPr>
        <w:t xml:space="preserve">kg sveriančių vaikų gydymui gali būti vartojama kitokia </w:t>
      </w:r>
      <w:proofErr w:type="spellStart"/>
      <w:r w:rsidRPr="0043344E">
        <w:rPr>
          <w:color w:val="000000"/>
          <w:sz w:val="22"/>
          <w:szCs w:val="22"/>
        </w:rPr>
        <w:t>azitromicino</w:t>
      </w:r>
      <w:proofErr w:type="spellEnd"/>
      <w:r w:rsidRPr="0043344E">
        <w:rPr>
          <w:color w:val="000000"/>
          <w:sz w:val="22"/>
          <w:szCs w:val="22"/>
        </w:rPr>
        <w:t xml:space="preserve"> farmacinė forma, pvz., suspensija.</w:t>
      </w:r>
    </w:p>
    <w:p w14:paraId="4DD6AC78" w14:textId="77777777" w:rsidR="007577A2" w:rsidRPr="0043344E" w:rsidRDefault="007577A2" w:rsidP="00651544">
      <w:pPr>
        <w:contextualSpacing/>
        <w:rPr>
          <w:color w:val="000000"/>
          <w:sz w:val="22"/>
          <w:szCs w:val="22"/>
        </w:rPr>
      </w:pPr>
    </w:p>
    <w:p w14:paraId="3FA364EA" w14:textId="77777777" w:rsidR="007577A2" w:rsidRPr="0043344E" w:rsidRDefault="007577A2" w:rsidP="00651544">
      <w:pPr>
        <w:contextualSpacing/>
        <w:rPr>
          <w:i/>
          <w:iCs/>
          <w:color w:val="000000"/>
          <w:sz w:val="22"/>
          <w:szCs w:val="22"/>
        </w:rPr>
      </w:pPr>
      <w:r w:rsidRPr="0043344E">
        <w:rPr>
          <w:i/>
          <w:iCs/>
          <w:color w:val="000000"/>
          <w:sz w:val="22"/>
          <w:szCs w:val="22"/>
        </w:rPr>
        <w:t>Pacientams, kurių inkstų funkcija sutrikusi</w:t>
      </w:r>
    </w:p>
    <w:p w14:paraId="7A633F5E" w14:textId="3861A561" w:rsidR="007577A2" w:rsidRPr="0043344E" w:rsidRDefault="007577A2" w:rsidP="00651544">
      <w:pPr>
        <w:contextualSpacing/>
        <w:rPr>
          <w:color w:val="000000"/>
          <w:sz w:val="22"/>
          <w:szCs w:val="22"/>
        </w:rPr>
      </w:pPr>
      <w:r w:rsidRPr="0043344E">
        <w:rPr>
          <w:color w:val="000000"/>
          <w:sz w:val="22"/>
          <w:szCs w:val="22"/>
        </w:rPr>
        <w:t>Jeigu yra lengvas arba vidutinio sunkumo inkstų funkcijos sutrikimas (</w:t>
      </w:r>
      <w:proofErr w:type="spellStart"/>
      <w:r w:rsidRPr="0043344E">
        <w:rPr>
          <w:color w:val="000000"/>
          <w:sz w:val="22"/>
          <w:szCs w:val="22"/>
        </w:rPr>
        <w:t>glomerulų</w:t>
      </w:r>
      <w:proofErr w:type="spellEnd"/>
      <w:r w:rsidRPr="0043344E">
        <w:rPr>
          <w:color w:val="000000"/>
          <w:sz w:val="22"/>
          <w:szCs w:val="22"/>
        </w:rPr>
        <w:t xml:space="preserve"> filtracijos greitis yra 10</w:t>
      </w:r>
      <w:r w:rsidR="00292763" w:rsidRPr="0043344E">
        <w:rPr>
          <w:color w:val="000000"/>
          <w:sz w:val="22"/>
          <w:szCs w:val="22"/>
        </w:rPr>
        <w:noBreakHyphen/>
      </w:r>
      <w:r w:rsidRPr="0043344E">
        <w:rPr>
          <w:color w:val="000000"/>
          <w:sz w:val="22"/>
          <w:szCs w:val="22"/>
        </w:rPr>
        <w:t>80</w:t>
      </w:r>
      <w:r w:rsidR="00292763" w:rsidRPr="0043344E">
        <w:rPr>
          <w:color w:val="000000"/>
          <w:sz w:val="22"/>
          <w:szCs w:val="22"/>
        </w:rPr>
        <w:t> </w:t>
      </w:r>
      <w:r w:rsidRPr="0043344E">
        <w:rPr>
          <w:color w:val="000000"/>
          <w:sz w:val="22"/>
          <w:szCs w:val="22"/>
        </w:rPr>
        <w:t xml:space="preserve">ml/min.), dozės keisti nereikia (žr. 4.4 skyrių). </w:t>
      </w:r>
    </w:p>
    <w:p w14:paraId="4C82FB99" w14:textId="77777777" w:rsidR="007577A2" w:rsidRPr="0043344E" w:rsidRDefault="007577A2" w:rsidP="00651544">
      <w:pPr>
        <w:contextualSpacing/>
        <w:rPr>
          <w:color w:val="000000"/>
          <w:sz w:val="22"/>
          <w:szCs w:val="22"/>
        </w:rPr>
      </w:pPr>
    </w:p>
    <w:p w14:paraId="57FAFF90" w14:textId="77777777" w:rsidR="007577A2" w:rsidRPr="0043344E" w:rsidRDefault="007577A2" w:rsidP="00651544">
      <w:pPr>
        <w:contextualSpacing/>
        <w:rPr>
          <w:i/>
          <w:iCs/>
          <w:color w:val="000000"/>
          <w:sz w:val="22"/>
          <w:szCs w:val="22"/>
        </w:rPr>
      </w:pPr>
      <w:r w:rsidRPr="0043344E">
        <w:rPr>
          <w:i/>
          <w:iCs/>
          <w:color w:val="000000"/>
          <w:sz w:val="22"/>
          <w:szCs w:val="22"/>
        </w:rPr>
        <w:t>Pacientams, kurių kepenų funkcija sutrikusi</w:t>
      </w:r>
    </w:p>
    <w:p w14:paraId="532B0F21" w14:textId="77777777" w:rsidR="007577A2" w:rsidRPr="0043344E" w:rsidRDefault="007577A2" w:rsidP="00651544">
      <w:pPr>
        <w:contextualSpacing/>
        <w:rPr>
          <w:color w:val="000000"/>
          <w:sz w:val="22"/>
          <w:szCs w:val="22"/>
        </w:rPr>
      </w:pPr>
      <w:r w:rsidRPr="0043344E">
        <w:rPr>
          <w:color w:val="000000"/>
          <w:sz w:val="22"/>
          <w:szCs w:val="22"/>
        </w:rPr>
        <w:t>Pacientams, kuriems yra lengvas arba vidutinio sunkumo kepenų funkcijos sutrikimas, dozės keisti nereikia (žr. 4.4 skyrių).</w:t>
      </w:r>
    </w:p>
    <w:p w14:paraId="35F03A55" w14:textId="77777777" w:rsidR="007577A2" w:rsidRPr="0043344E" w:rsidRDefault="007577A2" w:rsidP="00651544">
      <w:pPr>
        <w:contextualSpacing/>
        <w:rPr>
          <w:color w:val="000000"/>
          <w:sz w:val="22"/>
          <w:szCs w:val="22"/>
        </w:rPr>
      </w:pPr>
    </w:p>
    <w:p w14:paraId="5BFAA472" w14:textId="77777777" w:rsidR="007577A2" w:rsidRPr="0043344E" w:rsidRDefault="007577A2" w:rsidP="00651544">
      <w:pPr>
        <w:contextualSpacing/>
        <w:rPr>
          <w:color w:val="000000"/>
          <w:sz w:val="22"/>
          <w:szCs w:val="22"/>
          <w:u w:val="single"/>
        </w:rPr>
      </w:pPr>
      <w:r w:rsidRPr="0043344E">
        <w:rPr>
          <w:color w:val="000000"/>
          <w:sz w:val="22"/>
          <w:szCs w:val="22"/>
          <w:u w:val="single"/>
        </w:rPr>
        <w:t>Vartojimo metodas</w:t>
      </w:r>
    </w:p>
    <w:p w14:paraId="07CD4994" w14:textId="77777777" w:rsidR="007577A2" w:rsidRPr="0043344E" w:rsidRDefault="007577A2" w:rsidP="00651544">
      <w:pPr>
        <w:contextualSpacing/>
        <w:rPr>
          <w:sz w:val="22"/>
          <w:szCs w:val="22"/>
        </w:rPr>
      </w:pPr>
      <w:proofErr w:type="spellStart"/>
      <w:r w:rsidRPr="0043344E">
        <w:rPr>
          <w:sz w:val="22"/>
          <w:szCs w:val="22"/>
        </w:rPr>
        <w:t>Azithromycin</w:t>
      </w:r>
      <w:proofErr w:type="spellEnd"/>
      <w:r w:rsidRPr="0043344E">
        <w:rPr>
          <w:sz w:val="22"/>
          <w:szCs w:val="22"/>
        </w:rPr>
        <w:t xml:space="preserve"> </w:t>
      </w:r>
      <w:proofErr w:type="spellStart"/>
      <w:r w:rsidRPr="0043344E">
        <w:rPr>
          <w:sz w:val="22"/>
          <w:szCs w:val="22"/>
        </w:rPr>
        <w:t>Sandoz</w:t>
      </w:r>
      <w:proofErr w:type="spellEnd"/>
      <w:r w:rsidRPr="0043344E">
        <w:rPr>
          <w:sz w:val="22"/>
          <w:szCs w:val="22"/>
        </w:rPr>
        <w:t xml:space="preserve"> reikia gerti kartą per parą. Tabletes galima vartoti valgio metu. </w:t>
      </w:r>
    </w:p>
    <w:p w14:paraId="698C6BA2" w14:textId="77777777" w:rsidR="007577A2" w:rsidRPr="0043344E" w:rsidRDefault="007577A2" w:rsidP="00651544">
      <w:pPr>
        <w:contextualSpacing/>
        <w:rPr>
          <w:color w:val="000000"/>
          <w:sz w:val="22"/>
          <w:szCs w:val="22"/>
        </w:rPr>
      </w:pPr>
    </w:p>
    <w:p w14:paraId="4B0A20E2" w14:textId="77777777" w:rsidR="007577A2" w:rsidRPr="0043344E" w:rsidRDefault="007577A2" w:rsidP="00651544">
      <w:pPr>
        <w:contextualSpacing/>
        <w:rPr>
          <w:b/>
          <w:bCs/>
          <w:color w:val="000000"/>
          <w:sz w:val="22"/>
          <w:szCs w:val="22"/>
        </w:rPr>
      </w:pPr>
      <w:r w:rsidRPr="0043344E">
        <w:rPr>
          <w:b/>
          <w:bCs/>
          <w:color w:val="000000"/>
          <w:sz w:val="22"/>
          <w:szCs w:val="22"/>
        </w:rPr>
        <w:t>4.3</w:t>
      </w:r>
      <w:r w:rsidRPr="0043344E">
        <w:rPr>
          <w:b/>
          <w:bCs/>
          <w:color w:val="000000"/>
          <w:sz w:val="22"/>
          <w:szCs w:val="22"/>
        </w:rPr>
        <w:tab/>
        <w:t>Kontraindikacijos</w:t>
      </w:r>
    </w:p>
    <w:p w14:paraId="5E9C61AE" w14:textId="77777777" w:rsidR="007577A2" w:rsidRPr="0043344E" w:rsidRDefault="007577A2" w:rsidP="00651544">
      <w:pPr>
        <w:contextualSpacing/>
        <w:rPr>
          <w:b/>
          <w:bCs/>
          <w:color w:val="000000"/>
          <w:sz w:val="22"/>
          <w:szCs w:val="22"/>
        </w:rPr>
      </w:pPr>
    </w:p>
    <w:p w14:paraId="305C3969" w14:textId="0788DF35" w:rsidR="007577A2" w:rsidRPr="0043344E" w:rsidRDefault="007577A2" w:rsidP="00651544">
      <w:pPr>
        <w:contextualSpacing/>
        <w:rPr>
          <w:color w:val="000000"/>
          <w:sz w:val="22"/>
          <w:szCs w:val="22"/>
        </w:rPr>
      </w:pPr>
      <w:r w:rsidRPr="0043344E">
        <w:rPr>
          <w:color w:val="000000"/>
          <w:sz w:val="22"/>
          <w:szCs w:val="22"/>
        </w:rPr>
        <w:t xml:space="preserve">Padidėjęs jautrumas </w:t>
      </w:r>
      <w:r w:rsidR="00750508" w:rsidRPr="0043344E">
        <w:rPr>
          <w:color w:val="000000"/>
          <w:sz w:val="22"/>
          <w:szCs w:val="22"/>
        </w:rPr>
        <w:t>veikliajai medžiagai</w:t>
      </w:r>
      <w:r w:rsidRPr="0043344E">
        <w:rPr>
          <w:color w:val="000000"/>
          <w:sz w:val="22"/>
          <w:szCs w:val="22"/>
        </w:rPr>
        <w:t xml:space="preserve">, </w:t>
      </w:r>
      <w:proofErr w:type="spellStart"/>
      <w:r w:rsidRPr="0043344E">
        <w:rPr>
          <w:color w:val="000000"/>
          <w:sz w:val="22"/>
          <w:szCs w:val="22"/>
        </w:rPr>
        <w:t>eritromicinui</w:t>
      </w:r>
      <w:proofErr w:type="spellEnd"/>
      <w:r w:rsidR="00750508" w:rsidRPr="0043344E">
        <w:rPr>
          <w:color w:val="000000"/>
          <w:sz w:val="22"/>
          <w:szCs w:val="22"/>
        </w:rPr>
        <w:t>,</w:t>
      </w:r>
      <w:r w:rsidRPr="0043344E">
        <w:rPr>
          <w:color w:val="000000"/>
          <w:sz w:val="22"/>
          <w:szCs w:val="22"/>
        </w:rPr>
        <w:t xml:space="preserve"> bet kokiam kitam </w:t>
      </w:r>
      <w:proofErr w:type="spellStart"/>
      <w:r w:rsidRPr="0043344E">
        <w:rPr>
          <w:color w:val="000000"/>
          <w:sz w:val="22"/>
          <w:szCs w:val="22"/>
        </w:rPr>
        <w:t>makrolidų</w:t>
      </w:r>
      <w:proofErr w:type="spellEnd"/>
      <w:r w:rsidRPr="0043344E">
        <w:rPr>
          <w:color w:val="000000"/>
          <w:sz w:val="22"/>
          <w:szCs w:val="22"/>
        </w:rPr>
        <w:t xml:space="preserve"> ar </w:t>
      </w:r>
      <w:proofErr w:type="spellStart"/>
      <w:r w:rsidRPr="0043344E">
        <w:rPr>
          <w:color w:val="000000"/>
          <w:sz w:val="22"/>
          <w:szCs w:val="22"/>
        </w:rPr>
        <w:t>ketolidų</w:t>
      </w:r>
      <w:proofErr w:type="spellEnd"/>
      <w:r w:rsidRPr="0043344E">
        <w:rPr>
          <w:color w:val="000000"/>
          <w:sz w:val="22"/>
          <w:szCs w:val="22"/>
        </w:rPr>
        <w:t xml:space="preserve"> grupės antibiotikui</w:t>
      </w:r>
      <w:r w:rsidR="00750508" w:rsidRPr="0043344E">
        <w:rPr>
          <w:color w:val="000000"/>
          <w:sz w:val="22"/>
          <w:szCs w:val="22"/>
        </w:rPr>
        <w:t xml:space="preserve">, </w:t>
      </w:r>
      <w:r w:rsidR="00143BD7" w:rsidRPr="0043344E">
        <w:rPr>
          <w:color w:val="000000"/>
          <w:sz w:val="22"/>
          <w:szCs w:val="22"/>
        </w:rPr>
        <w:t xml:space="preserve">laktozei </w:t>
      </w:r>
      <w:r w:rsidRPr="0043344E">
        <w:rPr>
          <w:color w:val="000000"/>
          <w:sz w:val="22"/>
          <w:szCs w:val="22"/>
        </w:rPr>
        <w:t>arba bet kuriai 6.1 skyriuje nurodytai pagalbinei medžiagai.</w:t>
      </w:r>
    </w:p>
    <w:p w14:paraId="5D134BE2" w14:textId="77777777" w:rsidR="007577A2" w:rsidRPr="0043344E" w:rsidRDefault="007577A2" w:rsidP="00651544">
      <w:pPr>
        <w:contextualSpacing/>
        <w:rPr>
          <w:color w:val="000000"/>
          <w:sz w:val="22"/>
          <w:szCs w:val="22"/>
        </w:rPr>
      </w:pPr>
    </w:p>
    <w:p w14:paraId="4852F5AB" w14:textId="77777777" w:rsidR="007577A2" w:rsidRPr="0043344E" w:rsidRDefault="007577A2" w:rsidP="00651544">
      <w:pPr>
        <w:contextualSpacing/>
        <w:rPr>
          <w:b/>
          <w:bCs/>
          <w:color w:val="000000"/>
          <w:sz w:val="22"/>
          <w:szCs w:val="22"/>
        </w:rPr>
      </w:pPr>
      <w:r w:rsidRPr="0043344E">
        <w:rPr>
          <w:b/>
          <w:bCs/>
          <w:color w:val="000000"/>
          <w:sz w:val="22"/>
          <w:szCs w:val="22"/>
        </w:rPr>
        <w:t>4.4</w:t>
      </w:r>
      <w:r w:rsidRPr="0043344E">
        <w:rPr>
          <w:b/>
          <w:bCs/>
          <w:color w:val="000000"/>
          <w:sz w:val="22"/>
          <w:szCs w:val="22"/>
        </w:rPr>
        <w:tab/>
        <w:t>Specialūs įspėjimai ir atsargumo priemonės</w:t>
      </w:r>
    </w:p>
    <w:p w14:paraId="31A76F6C" w14:textId="77777777" w:rsidR="007577A2" w:rsidRPr="0043344E" w:rsidRDefault="007577A2" w:rsidP="00651544">
      <w:pPr>
        <w:contextualSpacing/>
        <w:rPr>
          <w:b/>
          <w:bCs/>
          <w:color w:val="000000"/>
          <w:sz w:val="22"/>
          <w:szCs w:val="22"/>
        </w:rPr>
      </w:pPr>
    </w:p>
    <w:p w14:paraId="7F6A54F4" w14:textId="77777777" w:rsidR="00D02E7F" w:rsidRPr="0043344E" w:rsidRDefault="00D02E7F" w:rsidP="00651544">
      <w:pPr>
        <w:contextualSpacing/>
        <w:rPr>
          <w:color w:val="000000"/>
          <w:sz w:val="22"/>
          <w:szCs w:val="22"/>
          <w:u w:val="single"/>
        </w:rPr>
      </w:pPr>
      <w:r w:rsidRPr="0043344E">
        <w:rPr>
          <w:color w:val="000000"/>
          <w:sz w:val="22"/>
          <w:szCs w:val="22"/>
          <w:u w:val="single"/>
        </w:rPr>
        <w:t>Padidė</w:t>
      </w:r>
      <w:r w:rsidR="00381AC1" w:rsidRPr="0043344E">
        <w:rPr>
          <w:color w:val="000000"/>
          <w:sz w:val="22"/>
          <w:szCs w:val="22"/>
          <w:u w:val="single"/>
        </w:rPr>
        <w:t xml:space="preserve">jęs </w:t>
      </w:r>
      <w:r w:rsidRPr="0043344E">
        <w:rPr>
          <w:color w:val="000000"/>
          <w:sz w:val="22"/>
          <w:szCs w:val="22"/>
          <w:u w:val="single"/>
        </w:rPr>
        <w:t>jautrum</w:t>
      </w:r>
      <w:r w:rsidR="00381AC1" w:rsidRPr="0043344E">
        <w:rPr>
          <w:color w:val="000000"/>
          <w:sz w:val="22"/>
          <w:szCs w:val="22"/>
          <w:u w:val="single"/>
        </w:rPr>
        <w:t>as</w:t>
      </w:r>
    </w:p>
    <w:p w14:paraId="2D4A02DD" w14:textId="2BE9ED5F" w:rsidR="007577A2" w:rsidRPr="0043344E" w:rsidRDefault="007577A2" w:rsidP="00651544">
      <w:pPr>
        <w:contextualSpacing/>
        <w:rPr>
          <w:color w:val="000000"/>
          <w:sz w:val="22"/>
          <w:szCs w:val="22"/>
        </w:rPr>
      </w:pPr>
      <w:r w:rsidRPr="0043344E">
        <w:rPr>
          <w:color w:val="000000"/>
          <w:sz w:val="22"/>
          <w:szCs w:val="22"/>
        </w:rPr>
        <w:t xml:space="preserve">Kaip ir vartojant </w:t>
      </w:r>
      <w:proofErr w:type="spellStart"/>
      <w:r w:rsidRPr="0043344E">
        <w:rPr>
          <w:color w:val="000000"/>
          <w:sz w:val="22"/>
          <w:szCs w:val="22"/>
        </w:rPr>
        <w:t>eritromicin</w:t>
      </w:r>
      <w:r w:rsidR="00381AC1" w:rsidRPr="0043344E">
        <w:rPr>
          <w:color w:val="000000"/>
          <w:sz w:val="22"/>
          <w:szCs w:val="22"/>
        </w:rPr>
        <w:t>ą</w:t>
      </w:r>
      <w:proofErr w:type="spellEnd"/>
      <w:r w:rsidRPr="0043344E">
        <w:rPr>
          <w:color w:val="000000"/>
          <w:sz w:val="22"/>
          <w:szCs w:val="22"/>
        </w:rPr>
        <w:t xml:space="preserve"> ar kit</w:t>
      </w:r>
      <w:r w:rsidR="00381AC1" w:rsidRPr="0043344E">
        <w:rPr>
          <w:color w:val="000000"/>
          <w:sz w:val="22"/>
          <w:szCs w:val="22"/>
        </w:rPr>
        <w:t>us</w:t>
      </w:r>
      <w:r w:rsidRPr="0043344E">
        <w:rPr>
          <w:color w:val="000000"/>
          <w:sz w:val="22"/>
          <w:szCs w:val="22"/>
        </w:rPr>
        <w:t xml:space="preserve"> </w:t>
      </w:r>
      <w:proofErr w:type="spellStart"/>
      <w:r w:rsidRPr="0043344E">
        <w:rPr>
          <w:color w:val="000000"/>
          <w:sz w:val="22"/>
          <w:szCs w:val="22"/>
        </w:rPr>
        <w:t>makrolidų</w:t>
      </w:r>
      <w:proofErr w:type="spellEnd"/>
      <w:r w:rsidR="00381AC1" w:rsidRPr="0043344E">
        <w:rPr>
          <w:color w:val="000000"/>
          <w:sz w:val="22"/>
          <w:szCs w:val="22"/>
        </w:rPr>
        <w:t xml:space="preserve"> grupės vaistinius preparatus</w:t>
      </w:r>
      <w:r w:rsidRPr="0043344E">
        <w:rPr>
          <w:color w:val="000000"/>
          <w:sz w:val="22"/>
          <w:szCs w:val="22"/>
        </w:rPr>
        <w:t xml:space="preserve">, </w:t>
      </w:r>
      <w:r w:rsidR="00381AC1" w:rsidRPr="0043344E">
        <w:rPr>
          <w:color w:val="000000"/>
          <w:sz w:val="22"/>
          <w:szCs w:val="22"/>
        </w:rPr>
        <w:t>gauta pranešimų apie retas sunkias alergines reakcijas</w:t>
      </w:r>
      <w:r w:rsidRPr="0043344E">
        <w:rPr>
          <w:color w:val="000000"/>
          <w:sz w:val="22"/>
          <w:szCs w:val="22"/>
        </w:rPr>
        <w:t xml:space="preserve">, įskaitant </w:t>
      </w:r>
      <w:proofErr w:type="spellStart"/>
      <w:r w:rsidRPr="0043344E">
        <w:rPr>
          <w:color w:val="000000"/>
          <w:sz w:val="22"/>
          <w:szCs w:val="22"/>
        </w:rPr>
        <w:t>angioneurozinę</w:t>
      </w:r>
      <w:proofErr w:type="spellEnd"/>
      <w:r w:rsidRPr="0043344E">
        <w:rPr>
          <w:color w:val="000000"/>
          <w:sz w:val="22"/>
          <w:szCs w:val="22"/>
        </w:rPr>
        <w:t xml:space="preserve"> edemą ir </w:t>
      </w:r>
      <w:proofErr w:type="spellStart"/>
      <w:r w:rsidRPr="0043344E">
        <w:rPr>
          <w:color w:val="000000"/>
          <w:sz w:val="22"/>
          <w:szCs w:val="22"/>
        </w:rPr>
        <w:t>anafilaksiją</w:t>
      </w:r>
      <w:proofErr w:type="spellEnd"/>
      <w:r w:rsidR="00381AC1" w:rsidRPr="0043344E">
        <w:rPr>
          <w:color w:val="000000"/>
          <w:sz w:val="22"/>
          <w:szCs w:val="22"/>
        </w:rPr>
        <w:t xml:space="preserve"> (</w:t>
      </w:r>
      <w:r w:rsidRPr="0043344E">
        <w:rPr>
          <w:color w:val="000000"/>
          <w:sz w:val="22"/>
          <w:szCs w:val="22"/>
        </w:rPr>
        <w:t xml:space="preserve">retais atvejais </w:t>
      </w:r>
      <w:r w:rsidR="00381AC1" w:rsidRPr="0043344E">
        <w:rPr>
          <w:color w:val="000000"/>
          <w:sz w:val="22"/>
          <w:szCs w:val="22"/>
        </w:rPr>
        <w:t>ji gali būti</w:t>
      </w:r>
      <w:r w:rsidRPr="0043344E">
        <w:rPr>
          <w:color w:val="000000"/>
          <w:sz w:val="22"/>
          <w:szCs w:val="22"/>
        </w:rPr>
        <w:t xml:space="preserve"> mirtina</w:t>
      </w:r>
      <w:r w:rsidR="00381AC1" w:rsidRPr="0043344E">
        <w:rPr>
          <w:color w:val="000000"/>
          <w:sz w:val="22"/>
          <w:szCs w:val="22"/>
        </w:rPr>
        <w:t xml:space="preserve">), </w:t>
      </w:r>
      <w:proofErr w:type="spellStart"/>
      <w:r w:rsidR="00381AC1" w:rsidRPr="0043344E">
        <w:rPr>
          <w:color w:val="000000"/>
          <w:sz w:val="22"/>
          <w:szCs w:val="22"/>
        </w:rPr>
        <w:t>dermatologines</w:t>
      </w:r>
      <w:proofErr w:type="spellEnd"/>
      <w:r w:rsidR="00381AC1" w:rsidRPr="0043344E">
        <w:rPr>
          <w:color w:val="000000"/>
          <w:sz w:val="22"/>
          <w:szCs w:val="22"/>
        </w:rPr>
        <w:t xml:space="preserve"> reakcijas, įskaitant ūminę </w:t>
      </w:r>
      <w:proofErr w:type="spellStart"/>
      <w:r w:rsidR="00381AC1" w:rsidRPr="0043344E">
        <w:rPr>
          <w:color w:val="000000"/>
          <w:sz w:val="22"/>
          <w:szCs w:val="22"/>
        </w:rPr>
        <w:t>generalizuotą</w:t>
      </w:r>
      <w:proofErr w:type="spellEnd"/>
      <w:r w:rsidR="00381AC1" w:rsidRPr="0043344E">
        <w:rPr>
          <w:color w:val="000000"/>
          <w:sz w:val="22"/>
          <w:szCs w:val="22"/>
        </w:rPr>
        <w:t xml:space="preserve"> </w:t>
      </w:r>
      <w:proofErr w:type="spellStart"/>
      <w:r w:rsidR="00381AC1" w:rsidRPr="0043344E">
        <w:rPr>
          <w:color w:val="000000"/>
          <w:sz w:val="22"/>
          <w:szCs w:val="22"/>
        </w:rPr>
        <w:t>egzanteminę</w:t>
      </w:r>
      <w:proofErr w:type="spellEnd"/>
      <w:r w:rsidR="00381AC1" w:rsidRPr="0043344E">
        <w:rPr>
          <w:color w:val="000000"/>
          <w:sz w:val="22"/>
          <w:szCs w:val="22"/>
        </w:rPr>
        <w:t xml:space="preserve"> </w:t>
      </w:r>
      <w:proofErr w:type="spellStart"/>
      <w:r w:rsidR="00381AC1" w:rsidRPr="0043344E">
        <w:rPr>
          <w:color w:val="000000"/>
          <w:sz w:val="22"/>
          <w:szCs w:val="22"/>
        </w:rPr>
        <w:t>pustuliozę</w:t>
      </w:r>
      <w:proofErr w:type="spellEnd"/>
      <w:r w:rsidR="00381AC1" w:rsidRPr="0043344E">
        <w:rPr>
          <w:color w:val="000000"/>
          <w:sz w:val="22"/>
          <w:szCs w:val="22"/>
        </w:rPr>
        <w:t xml:space="preserve"> (ŪGEP), </w:t>
      </w:r>
      <w:proofErr w:type="spellStart"/>
      <w:r w:rsidR="00381AC1" w:rsidRPr="0043344E">
        <w:rPr>
          <w:color w:val="000000"/>
          <w:sz w:val="22"/>
          <w:szCs w:val="22"/>
        </w:rPr>
        <w:t>Stivenso</w:t>
      </w:r>
      <w:proofErr w:type="spellEnd"/>
      <w:r w:rsidR="00381AC1" w:rsidRPr="0043344E">
        <w:rPr>
          <w:color w:val="000000"/>
          <w:sz w:val="22"/>
          <w:szCs w:val="22"/>
        </w:rPr>
        <w:t>-Džonsono [</w:t>
      </w:r>
      <w:proofErr w:type="spellStart"/>
      <w:r w:rsidR="00381AC1" w:rsidRPr="0043344E">
        <w:rPr>
          <w:color w:val="000000"/>
          <w:sz w:val="22"/>
          <w:szCs w:val="22"/>
        </w:rPr>
        <w:t>Stevens-Johnson</w:t>
      </w:r>
      <w:proofErr w:type="spellEnd"/>
      <w:r w:rsidR="00381AC1" w:rsidRPr="0043344E">
        <w:rPr>
          <w:color w:val="000000"/>
          <w:sz w:val="22"/>
          <w:szCs w:val="22"/>
        </w:rPr>
        <w:t xml:space="preserve">] sindromą (SDS), toksinę epidermio </w:t>
      </w:r>
      <w:proofErr w:type="spellStart"/>
      <w:r w:rsidR="00381AC1" w:rsidRPr="0043344E">
        <w:rPr>
          <w:color w:val="000000"/>
          <w:sz w:val="22"/>
          <w:szCs w:val="22"/>
        </w:rPr>
        <w:t>nekrolizę</w:t>
      </w:r>
      <w:proofErr w:type="spellEnd"/>
      <w:r w:rsidR="00381AC1" w:rsidRPr="0043344E">
        <w:rPr>
          <w:color w:val="000000"/>
          <w:sz w:val="22"/>
          <w:szCs w:val="22"/>
        </w:rPr>
        <w:t xml:space="preserve"> (TEN) (retais atvejais ji gali būti mirtina) ir reakciją į vaistinį preparatą su </w:t>
      </w:r>
      <w:proofErr w:type="spellStart"/>
      <w:r w:rsidR="00381AC1" w:rsidRPr="0043344E">
        <w:rPr>
          <w:color w:val="000000"/>
          <w:sz w:val="22"/>
          <w:szCs w:val="22"/>
        </w:rPr>
        <w:t>eozinofilija</w:t>
      </w:r>
      <w:proofErr w:type="spellEnd"/>
      <w:r w:rsidR="00381AC1" w:rsidRPr="0043344E">
        <w:rPr>
          <w:color w:val="000000"/>
          <w:sz w:val="22"/>
          <w:szCs w:val="22"/>
        </w:rPr>
        <w:t xml:space="preserve"> ir sisteminiais simptomais (angl. DRESS)</w:t>
      </w:r>
      <w:r w:rsidRPr="0043344E">
        <w:rPr>
          <w:color w:val="000000"/>
          <w:sz w:val="22"/>
          <w:szCs w:val="22"/>
        </w:rPr>
        <w:t>. Kai kuri</w:t>
      </w:r>
      <w:r w:rsidR="00381AC1" w:rsidRPr="0043344E">
        <w:rPr>
          <w:color w:val="000000"/>
          <w:sz w:val="22"/>
          <w:szCs w:val="22"/>
        </w:rPr>
        <w:t>ų</w:t>
      </w:r>
      <w:r w:rsidRPr="0043344E">
        <w:rPr>
          <w:color w:val="000000"/>
          <w:sz w:val="22"/>
          <w:szCs w:val="22"/>
        </w:rPr>
        <w:t xml:space="preserve"> šių </w:t>
      </w:r>
      <w:proofErr w:type="spellStart"/>
      <w:r w:rsidRPr="0043344E">
        <w:rPr>
          <w:color w:val="000000"/>
          <w:sz w:val="22"/>
          <w:szCs w:val="22"/>
        </w:rPr>
        <w:t>azitromicino</w:t>
      </w:r>
      <w:proofErr w:type="spellEnd"/>
      <w:r w:rsidRPr="0043344E">
        <w:rPr>
          <w:color w:val="000000"/>
          <w:sz w:val="22"/>
          <w:szCs w:val="22"/>
        </w:rPr>
        <w:t xml:space="preserve"> sukeltų reakcijų simptomai </w:t>
      </w:r>
      <w:r w:rsidR="00381AC1" w:rsidRPr="0043344E">
        <w:rPr>
          <w:color w:val="000000"/>
          <w:sz w:val="22"/>
          <w:szCs w:val="22"/>
        </w:rPr>
        <w:t>kartojasi</w:t>
      </w:r>
      <w:r w:rsidRPr="0043344E">
        <w:rPr>
          <w:color w:val="000000"/>
          <w:sz w:val="22"/>
          <w:szCs w:val="22"/>
        </w:rPr>
        <w:t xml:space="preserve">, todėl </w:t>
      </w:r>
      <w:r w:rsidR="00381AC1" w:rsidRPr="0043344E">
        <w:rPr>
          <w:color w:val="000000"/>
          <w:sz w:val="22"/>
          <w:szCs w:val="22"/>
        </w:rPr>
        <w:t>būtinas</w:t>
      </w:r>
      <w:r w:rsidRPr="0043344E">
        <w:rPr>
          <w:color w:val="000000"/>
          <w:sz w:val="22"/>
          <w:szCs w:val="22"/>
        </w:rPr>
        <w:t xml:space="preserve"> ilgesn</w:t>
      </w:r>
      <w:r w:rsidR="00381AC1" w:rsidRPr="0043344E">
        <w:rPr>
          <w:color w:val="000000"/>
          <w:sz w:val="22"/>
          <w:szCs w:val="22"/>
        </w:rPr>
        <w:t>is stebėjimas</w:t>
      </w:r>
      <w:r w:rsidRPr="0043344E">
        <w:rPr>
          <w:color w:val="000000"/>
          <w:sz w:val="22"/>
          <w:szCs w:val="22"/>
        </w:rPr>
        <w:t xml:space="preserve"> ir gydy</w:t>
      </w:r>
      <w:r w:rsidR="00381AC1" w:rsidRPr="0043344E">
        <w:rPr>
          <w:color w:val="000000"/>
          <w:sz w:val="22"/>
          <w:szCs w:val="22"/>
        </w:rPr>
        <w:t>mas</w:t>
      </w:r>
      <w:r w:rsidRPr="0043344E">
        <w:rPr>
          <w:color w:val="000000"/>
          <w:sz w:val="22"/>
          <w:szCs w:val="22"/>
        </w:rPr>
        <w:t>.</w:t>
      </w:r>
    </w:p>
    <w:p w14:paraId="0B5C9342" w14:textId="77777777" w:rsidR="007577A2" w:rsidRPr="0043344E" w:rsidRDefault="007577A2" w:rsidP="00651544">
      <w:pPr>
        <w:contextualSpacing/>
        <w:rPr>
          <w:color w:val="000000"/>
          <w:sz w:val="22"/>
          <w:szCs w:val="22"/>
        </w:rPr>
      </w:pPr>
    </w:p>
    <w:p w14:paraId="7989FC93" w14:textId="77777777" w:rsidR="00381AC1" w:rsidRPr="0043344E" w:rsidRDefault="00381AC1" w:rsidP="00651544">
      <w:pPr>
        <w:contextualSpacing/>
        <w:rPr>
          <w:color w:val="000000"/>
          <w:sz w:val="22"/>
          <w:szCs w:val="22"/>
        </w:rPr>
      </w:pPr>
      <w:r w:rsidRPr="0043344E">
        <w:rPr>
          <w:color w:val="000000"/>
          <w:sz w:val="22"/>
          <w:szCs w:val="22"/>
        </w:rPr>
        <w:t>Pasireiškus alerginei reakcijai, reikia nutraukti vaistinio preparato vartojimą ir pradėti atitinkamą terapiją. Bendrosios praktikos gydytojai turėtų žinoti, kad nutraukus simptominę terapiją, alergijos simptomai gali atsinaujinti.</w:t>
      </w:r>
    </w:p>
    <w:p w14:paraId="3DAB9D0C" w14:textId="77777777" w:rsidR="00381AC1" w:rsidRPr="0043344E" w:rsidRDefault="00381AC1" w:rsidP="00651544">
      <w:pPr>
        <w:contextualSpacing/>
        <w:rPr>
          <w:color w:val="000000"/>
          <w:sz w:val="22"/>
          <w:szCs w:val="22"/>
        </w:rPr>
      </w:pPr>
    </w:p>
    <w:p w14:paraId="2842A1F5" w14:textId="77777777" w:rsidR="00F37D47" w:rsidRPr="0043344E" w:rsidRDefault="00F37D47" w:rsidP="00F37D47">
      <w:pPr>
        <w:contextualSpacing/>
        <w:rPr>
          <w:color w:val="000000"/>
          <w:sz w:val="22"/>
          <w:szCs w:val="22"/>
          <w:u w:val="single"/>
        </w:rPr>
      </w:pPr>
      <w:proofErr w:type="spellStart"/>
      <w:r w:rsidRPr="0043344E">
        <w:rPr>
          <w:color w:val="000000"/>
          <w:sz w:val="22"/>
          <w:szCs w:val="22"/>
          <w:u w:val="single"/>
        </w:rPr>
        <w:t>Hepatotoksinis</w:t>
      </w:r>
      <w:proofErr w:type="spellEnd"/>
      <w:r w:rsidRPr="0043344E">
        <w:rPr>
          <w:color w:val="000000"/>
          <w:sz w:val="22"/>
          <w:szCs w:val="22"/>
          <w:u w:val="single"/>
        </w:rPr>
        <w:t xml:space="preserve"> poveikis</w:t>
      </w:r>
    </w:p>
    <w:p w14:paraId="7BB4A2C2" w14:textId="77777777" w:rsidR="007577A2" w:rsidRPr="0043344E" w:rsidRDefault="007577A2" w:rsidP="00651544">
      <w:pPr>
        <w:contextualSpacing/>
        <w:rPr>
          <w:color w:val="000000"/>
          <w:sz w:val="22"/>
          <w:szCs w:val="22"/>
        </w:rPr>
      </w:pPr>
      <w:r w:rsidRPr="0043344E">
        <w:rPr>
          <w:sz w:val="22"/>
          <w:szCs w:val="22"/>
        </w:rPr>
        <w:t xml:space="preserve">Kadangi </w:t>
      </w:r>
      <w:proofErr w:type="spellStart"/>
      <w:r w:rsidRPr="0043344E">
        <w:rPr>
          <w:sz w:val="22"/>
          <w:szCs w:val="22"/>
        </w:rPr>
        <w:t>azitromicinas</w:t>
      </w:r>
      <w:proofErr w:type="spellEnd"/>
      <w:r w:rsidRPr="0043344E">
        <w:rPr>
          <w:sz w:val="22"/>
          <w:szCs w:val="22"/>
        </w:rPr>
        <w:t xml:space="preserve"> daugiausia šalinamas per kepenis, jo vartojimas pacientams, sergantiems reikšminga kepenų liga, turi būti pradedamas atsargiai. Gauta pranešimų apie žaibiško kepenų uždegimo, galinčio sukelti gyvybei pavojingą kepenų funkcijos nepakankamumą, atvejus, susijusius su </w:t>
      </w:r>
      <w:proofErr w:type="spellStart"/>
      <w:r w:rsidRPr="0043344E">
        <w:rPr>
          <w:sz w:val="22"/>
          <w:szCs w:val="22"/>
        </w:rPr>
        <w:t>azitromicino</w:t>
      </w:r>
      <w:proofErr w:type="spellEnd"/>
      <w:r w:rsidRPr="0043344E">
        <w:rPr>
          <w:sz w:val="22"/>
          <w:szCs w:val="22"/>
        </w:rPr>
        <w:t xml:space="preserve"> vartojimu (žr. 4.8 skyrių). </w:t>
      </w:r>
      <w:r w:rsidRPr="0043344E">
        <w:rPr>
          <w:color w:val="000000"/>
          <w:sz w:val="22"/>
          <w:szCs w:val="22"/>
        </w:rPr>
        <w:t>Kai kurie pacientai galėjo būti iš anksčiau sirgę kepenų liga ar galėjo vartoti kitų toksinį poveikį kepenims sukeliančių vaistinių preparatų</w:t>
      </w:r>
      <w:r w:rsidR="00292763" w:rsidRPr="0043344E">
        <w:rPr>
          <w:color w:val="000000"/>
          <w:sz w:val="22"/>
          <w:szCs w:val="22"/>
        </w:rPr>
        <w:t>.</w:t>
      </w:r>
      <w:r w:rsidRPr="0043344E">
        <w:rPr>
          <w:color w:val="000000"/>
          <w:sz w:val="22"/>
          <w:szCs w:val="22"/>
        </w:rPr>
        <w:t xml:space="preserve"> </w:t>
      </w:r>
    </w:p>
    <w:p w14:paraId="5BD4DEAA" w14:textId="77777777" w:rsidR="007577A2" w:rsidRPr="0043344E" w:rsidRDefault="007577A2" w:rsidP="00651544">
      <w:pPr>
        <w:contextualSpacing/>
        <w:rPr>
          <w:color w:val="000000"/>
          <w:sz w:val="22"/>
          <w:szCs w:val="22"/>
        </w:rPr>
      </w:pPr>
    </w:p>
    <w:p w14:paraId="106F1912" w14:textId="4A202EA1" w:rsidR="007577A2" w:rsidRPr="0043344E" w:rsidRDefault="007577A2" w:rsidP="00651544">
      <w:pPr>
        <w:contextualSpacing/>
        <w:rPr>
          <w:color w:val="000000"/>
          <w:sz w:val="22"/>
          <w:szCs w:val="22"/>
        </w:rPr>
      </w:pPr>
      <w:r w:rsidRPr="0043344E">
        <w:rPr>
          <w:sz w:val="22"/>
          <w:szCs w:val="22"/>
        </w:rPr>
        <w:t xml:space="preserve">Jeigu </w:t>
      </w:r>
      <w:r w:rsidR="00F37D47" w:rsidRPr="0043344E">
        <w:rPr>
          <w:sz w:val="22"/>
          <w:szCs w:val="22"/>
        </w:rPr>
        <w:t>atsiranda</w:t>
      </w:r>
      <w:r w:rsidRPr="0043344E">
        <w:rPr>
          <w:sz w:val="22"/>
          <w:szCs w:val="22"/>
        </w:rPr>
        <w:t xml:space="preserve"> kepenų funkcijos sutrikimo požymių ir simptomų, tokių, kaip greitas silpnumo vystymasis, susijęs su gelta, šlapimo patamsėjimu, polinkiu į kraujavimą ar </w:t>
      </w:r>
      <w:proofErr w:type="spellStart"/>
      <w:r w:rsidR="00F37D47" w:rsidRPr="0043344E">
        <w:rPr>
          <w:sz w:val="22"/>
          <w:szCs w:val="22"/>
        </w:rPr>
        <w:t>hepatinę</w:t>
      </w:r>
      <w:proofErr w:type="spellEnd"/>
      <w:r w:rsidR="00F37D47" w:rsidRPr="0043344E">
        <w:rPr>
          <w:sz w:val="22"/>
          <w:szCs w:val="22"/>
        </w:rPr>
        <w:t xml:space="preserve"> </w:t>
      </w:r>
      <w:proofErr w:type="spellStart"/>
      <w:r w:rsidR="00F37D47" w:rsidRPr="0043344E">
        <w:rPr>
          <w:sz w:val="22"/>
          <w:szCs w:val="22"/>
        </w:rPr>
        <w:t>encefalopatiją</w:t>
      </w:r>
      <w:proofErr w:type="spellEnd"/>
      <w:r w:rsidRPr="0043344E">
        <w:rPr>
          <w:sz w:val="22"/>
          <w:szCs w:val="22"/>
        </w:rPr>
        <w:t>, kepenų funkcijos mėginiai /</w:t>
      </w:r>
      <w:r w:rsidR="00292763" w:rsidRPr="0043344E">
        <w:rPr>
          <w:sz w:val="22"/>
          <w:szCs w:val="22"/>
        </w:rPr>
        <w:t xml:space="preserve"> </w:t>
      </w:r>
      <w:r w:rsidRPr="0043344E">
        <w:rPr>
          <w:sz w:val="22"/>
          <w:szCs w:val="22"/>
        </w:rPr>
        <w:t>tyrimai turi būti atlikti nedelsiant</w:t>
      </w:r>
      <w:r w:rsidR="00292763" w:rsidRPr="0043344E">
        <w:rPr>
          <w:sz w:val="22"/>
          <w:szCs w:val="22"/>
        </w:rPr>
        <w:t>.</w:t>
      </w:r>
      <w:r w:rsidRPr="0043344E">
        <w:rPr>
          <w:sz w:val="22"/>
          <w:szCs w:val="22"/>
        </w:rPr>
        <w:t xml:space="preserve"> </w:t>
      </w:r>
      <w:proofErr w:type="spellStart"/>
      <w:r w:rsidRPr="0043344E">
        <w:rPr>
          <w:color w:val="000000"/>
          <w:sz w:val="22"/>
          <w:szCs w:val="22"/>
        </w:rPr>
        <w:t>Azitromicino</w:t>
      </w:r>
      <w:proofErr w:type="spellEnd"/>
      <w:r w:rsidRPr="0043344E">
        <w:rPr>
          <w:color w:val="000000"/>
          <w:sz w:val="22"/>
          <w:szCs w:val="22"/>
        </w:rPr>
        <w:t xml:space="preserve"> vartojimas turi būti nutrauktas, jeigu išaiškėja kepenų funkcijos sutrikimas.</w:t>
      </w:r>
    </w:p>
    <w:p w14:paraId="11217DF1" w14:textId="77777777" w:rsidR="007577A2" w:rsidRPr="0043344E" w:rsidRDefault="007577A2" w:rsidP="00651544">
      <w:pPr>
        <w:contextualSpacing/>
        <w:rPr>
          <w:color w:val="000000"/>
          <w:sz w:val="22"/>
          <w:szCs w:val="22"/>
        </w:rPr>
      </w:pPr>
    </w:p>
    <w:p w14:paraId="2F08D212" w14:textId="77777777" w:rsidR="00F37D47" w:rsidRPr="0043344E" w:rsidRDefault="00F37D47" w:rsidP="00F37D47">
      <w:pPr>
        <w:contextualSpacing/>
      </w:pPr>
      <w:r w:rsidRPr="0043344E">
        <w:rPr>
          <w:color w:val="000000"/>
          <w:sz w:val="22"/>
          <w:szCs w:val="22"/>
        </w:rPr>
        <w:lastRenderedPageBreak/>
        <w:t xml:space="preserve">Gauta pranešimų apie kepenų funkcijos sutrikimo, hepatito, </w:t>
      </w:r>
      <w:proofErr w:type="spellStart"/>
      <w:r w:rsidRPr="0043344E">
        <w:rPr>
          <w:color w:val="000000"/>
          <w:sz w:val="22"/>
          <w:szCs w:val="22"/>
        </w:rPr>
        <w:t>cholestazinės</w:t>
      </w:r>
      <w:proofErr w:type="spellEnd"/>
      <w:r w:rsidRPr="0043344E">
        <w:rPr>
          <w:color w:val="000000"/>
          <w:sz w:val="22"/>
          <w:szCs w:val="22"/>
        </w:rPr>
        <w:t xml:space="preserve"> geltos, kepenų nekrozės ir kepenų nepakankamumo atvejus, iš kurių keli pasibaigė mirtimi. Reikia nedelsiant nutraukti </w:t>
      </w:r>
      <w:proofErr w:type="spellStart"/>
      <w:r w:rsidRPr="0043344E">
        <w:rPr>
          <w:color w:val="000000"/>
          <w:sz w:val="22"/>
          <w:szCs w:val="22"/>
        </w:rPr>
        <w:t>azitromicino</w:t>
      </w:r>
      <w:proofErr w:type="spellEnd"/>
      <w:r w:rsidRPr="0043344E">
        <w:rPr>
          <w:color w:val="000000"/>
          <w:sz w:val="22"/>
          <w:szCs w:val="22"/>
        </w:rPr>
        <w:t xml:space="preserve"> vartojimą, jeigu pasireiškia hepatito požymių ir simptomų.</w:t>
      </w:r>
    </w:p>
    <w:p w14:paraId="006FC333" w14:textId="77777777" w:rsidR="00F37D47" w:rsidRPr="0043344E" w:rsidRDefault="00F37D47" w:rsidP="00F37D47">
      <w:pPr>
        <w:contextualSpacing/>
        <w:rPr>
          <w:color w:val="000000"/>
          <w:sz w:val="22"/>
          <w:szCs w:val="22"/>
        </w:rPr>
      </w:pPr>
    </w:p>
    <w:p w14:paraId="5AA03A04" w14:textId="77777777" w:rsidR="00F37D47" w:rsidRPr="0043344E" w:rsidRDefault="00F37D47" w:rsidP="00F37D47">
      <w:pPr>
        <w:contextualSpacing/>
        <w:rPr>
          <w:color w:val="000000"/>
          <w:sz w:val="22"/>
          <w:szCs w:val="22"/>
          <w:u w:val="single"/>
        </w:rPr>
      </w:pPr>
      <w:proofErr w:type="spellStart"/>
      <w:r w:rsidRPr="0043344E">
        <w:rPr>
          <w:color w:val="000000"/>
          <w:sz w:val="22"/>
          <w:szCs w:val="22"/>
          <w:u w:val="single"/>
        </w:rPr>
        <w:t>Infantilinė</w:t>
      </w:r>
      <w:proofErr w:type="spellEnd"/>
      <w:r w:rsidRPr="0043344E">
        <w:rPr>
          <w:color w:val="000000"/>
          <w:sz w:val="22"/>
          <w:szCs w:val="22"/>
          <w:u w:val="single"/>
        </w:rPr>
        <w:t xml:space="preserve"> </w:t>
      </w:r>
      <w:proofErr w:type="spellStart"/>
      <w:r w:rsidRPr="0043344E">
        <w:rPr>
          <w:color w:val="000000"/>
          <w:sz w:val="22"/>
          <w:szCs w:val="22"/>
          <w:u w:val="single"/>
        </w:rPr>
        <w:t>hipertrofinė</w:t>
      </w:r>
      <w:proofErr w:type="spellEnd"/>
      <w:r w:rsidRPr="0043344E">
        <w:rPr>
          <w:color w:val="000000"/>
          <w:sz w:val="22"/>
          <w:szCs w:val="22"/>
          <w:u w:val="single"/>
        </w:rPr>
        <w:t xml:space="preserve"> </w:t>
      </w:r>
      <w:proofErr w:type="spellStart"/>
      <w:r w:rsidRPr="0043344E">
        <w:rPr>
          <w:color w:val="000000"/>
          <w:sz w:val="22"/>
          <w:szCs w:val="22"/>
          <w:u w:val="single"/>
        </w:rPr>
        <w:t>prievarčio</w:t>
      </w:r>
      <w:proofErr w:type="spellEnd"/>
      <w:r w:rsidRPr="0043344E">
        <w:rPr>
          <w:color w:val="000000"/>
          <w:sz w:val="22"/>
          <w:szCs w:val="22"/>
          <w:u w:val="single"/>
        </w:rPr>
        <w:t xml:space="preserve"> stenozė (IHPS)</w:t>
      </w:r>
    </w:p>
    <w:p w14:paraId="4FDE9806" w14:textId="77777777" w:rsidR="00F37D47" w:rsidRPr="0043344E" w:rsidRDefault="00F37D47" w:rsidP="00F37D47">
      <w:pPr>
        <w:contextualSpacing/>
      </w:pPr>
      <w:r w:rsidRPr="0043344E">
        <w:rPr>
          <w:color w:val="000000"/>
          <w:sz w:val="22"/>
          <w:szCs w:val="22"/>
        </w:rPr>
        <w:t xml:space="preserve">Po </w:t>
      </w:r>
      <w:proofErr w:type="spellStart"/>
      <w:r w:rsidRPr="0043344E">
        <w:rPr>
          <w:color w:val="000000"/>
          <w:sz w:val="22"/>
          <w:szCs w:val="22"/>
        </w:rPr>
        <w:t>azitromicino</w:t>
      </w:r>
      <w:proofErr w:type="spellEnd"/>
      <w:r w:rsidRPr="0043344E">
        <w:rPr>
          <w:color w:val="000000"/>
          <w:sz w:val="22"/>
          <w:szCs w:val="22"/>
        </w:rPr>
        <w:t xml:space="preserve"> vartojimo naujagimiams (gydymas taikytas iki 42 gyvenimo paros) buvo gauta pranešimų apie </w:t>
      </w:r>
      <w:proofErr w:type="spellStart"/>
      <w:r w:rsidRPr="0043344E">
        <w:rPr>
          <w:color w:val="000000"/>
          <w:sz w:val="22"/>
          <w:szCs w:val="22"/>
        </w:rPr>
        <w:t>infantilinę</w:t>
      </w:r>
      <w:proofErr w:type="spellEnd"/>
      <w:r w:rsidRPr="0043344E">
        <w:rPr>
          <w:color w:val="000000"/>
          <w:sz w:val="22"/>
          <w:szCs w:val="22"/>
        </w:rPr>
        <w:t xml:space="preserve"> </w:t>
      </w:r>
      <w:proofErr w:type="spellStart"/>
      <w:r w:rsidRPr="0043344E">
        <w:rPr>
          <w:color w:val="000000"/>
          <w:sz w:val="22"/>
          <w:szCs w:val="22"/>
        </w:rPr>
        <w:t>hipertofinę</w:t>
      </w:r>
      <w:proofErr w:type="spellEnd"/>
      <w:r w:rsidRPr="0043344E">
        <w:rPr>
          <w:color w:val="000000"/>
          <w:sz w:val="22"/>
          <w:szCs w:val="22"/>
        </w:rPr>
        <w:t xml:space="preserve"> </w:t>
      </w:r>
      <w:proofErr w:type="spellStart"/>
      <w:r w:rsidRPr="0043344E">
        <w:rPr>
          <w:color w:val="000000"/>
          <w:sz w:val="22"/>
          <w:szCs w:val="22"/>
        </w:rPr>
        <w:t>prievarčio</w:t>
      </w:r>
      <w:proofErr w:type="spellEnd"/>
      <w:r w:rsidRPr="0043344E">
        <w:rPr>
          <w:color w:val="000000"/>
          <w:sz w:val="22"/>
          <w:szCs w:val="22"/>
        </w:rPr>
        <w:t xml:space="preserve"> stenozę (IHPS). Tėvai ir globėjai turi būti informuoti, jog reikia kreiptis į savo gydytoją, jeigu maitinimo metu pasireiškia vėmimas ar dirglumas.</w:t>
      </w:r>
    </w:p>
    <w:p w14:paraId="297B0B0D" w14:textId="77777777" w:rsidR="00F37D47" w:rsidRPr="0043344E" w:rsidRDefault="00F37D47" w:rsidP="00F37D47">
      <w:pPr>
        <w:contextualSpacing/>
        <w:rPr>
          <w:color w:val="000000"/>
          <w:sz w:val="22"/>
          <w:szCs w:val="22"/>
        </w:rPr>
      </w:pPr>
    </w:p>
    <w:p w14:paraId="7063C8A3" w14:textId="77777777" w:rsidR="00F37D47" w:rsidRPr="0043344E" w:rsidRDefault="00F37D47" w:rsidP="00F37D47">
      <w:pPr>
        <w:contextualSpacing/>
        <w:rPr>
          <w:color w:val="000000"/>
          <w:sz w:val="22"/>
          <w:szCs w:val="22"/>
          <w:u w:val="single"/>
        </w:rPr>
      </w:pPr>
      <w:proofErr w:type="spellStart"/>
      <w:r w:rsidRPr="0043344E">
        <w:rPr>
          <w:color w:val="000000"/>
          <w:sz w:val="22"/>
          <w:szCs w:val="22"/>
          <w:u w:val="single"/>
        </w:rPr>
        <w:t>Pseudomembraninis</w:t>
      </w:r>
      <w:proofErr w:type="spellEnd"/>
      <w:r w:rsidRPr="0043344E">
        <w:rPr>
          <w:color w:val="000000"/>
          <w:sz w:val="22"/>
          <w:szCs w:val="22"/>
          <w:u w:val="single"/>
        </w:rPr>
        <w:t xml:space="preserve"> kolitas</w:t>
      </w:r>
    </w:p>
    <w:p w14:paraId="3F150A07" w14:textId="77777777" w:rsidR="00F37D47" w:rsidRPr="0043344E" w:rsidRDefault="00F37D47" w:rsidP="00F37D47">
      <w:pPr>
        <w:contextualSpacing/>
      </w:pPr>
      <w:r w:rsidRPr="0043344E">
        <w:rPr>
          <w:color w:val="000000"/>
          <w:sz w:val="22"/>
          <w:szCs w:val="22"/>
        </w:rPr>
        <w:t xml:space="preserve">Gauta pranešimų apie </w:t>
      </w:r>
      <w:proofErr w:type="spellStart"/>
      <w:r w:rsidRPr="0043344E">
        <w:rPr>
          <w:color w:val="000000"/>
          <w:sz w:val="22"/>
          <w:szCs w:val="22"/>
        </w:rPr>
        <w:t>pseudomembraninį</w:t>
      </w:r>
      <w:proofErr w:type="spellEnd"/>
      <w:r w:rsidRPr="0043344E">
        <w:rPr>
          <w:color w:val="000000"/>
          <w:sz w:val="22"/>
          <w:szCs w:val="22"/>
        </w:rPr>
        <w:t xml:space="preserve"> kolitą, pasireiškusį </w:t>
      </w:r>
      <w:proofErr w:type="spellStart"/>
      <w:r w:rsidRPr="0043344E">
        <w:rPr>
          <w:color w:val="000000"/>
          <w:sz w:val="22"/>
          <w:szCs w:val="22"/>
        </w:rPr>
        <w:t>makrolidinių</w:t>
      </w:r>
      <w:proofErr w:type="spellEnd"/>
      <w:r w:rsidRPr="0043344E">
        <w:rPr>
          <w:color w:val="000000"/>
          <w:sz w:val="22"/>
          <w:szCs w:val="22"/>
        </w:rPr>
        <w:t xml:space="preserve"> antibiotikų vartojimo metu. Todėl, šią diagnozę reikia apsvarstyti pacientams, kuriems viduriavimas atsirado pradėjus gydymą </w:t>
      </w:r>
      <w:proofErr w:type="spellStart"/>
      <w:r w:rsidRPr="0043344E">
        <w:rPr>
          <w:color w:val="000000"/>
          <w:sz w:val="22"/>
          <w:szCs w:val="22"/>
        </w:rPr>
        <w:t>azitromicinu</w:t>
      </w:r>
      <w:proofErr w:type="spellEnd"/>
      <w:r w:rsidRPr="0043344E">
        <w:rPr>
          <w:color w:val="000000"/>
          <w:sz w:val="22"/>
          <w:szCs w:val="22"/>
        </w:rPr>
        <w:t xml:space="preserve">. </w:t>
      </w:r>
    </w:p>
    <w:p w14:paraId="252E8F47" w14:textId="77777777" w:rsidR="00F37D47" w:rsidRPr="0043344E" w:rsidRDefault="00F37D47" w:rsidP="00F37D47">
      <w:pPr>
        <w:contextualSpacing/>
        <w:rPr>
          <w:color w:val="000000"/>
          <w:sz w:val="22"/>
          <w:szCs w:val="22"/>
        </w:rPr>
      </w:pPr>
    </w:p>
    <w:p w14:paraId="063B5D61" w14:textId="77777777" w:rsidR="00F37D47" w:rsidRPr="0043344E" w:rsidRDefault="00F37D47" w:rsidP="00F37D47">
      <w:pPr>
        <w:contextualSpacing/>
        <w:rPr>
          <w:color w:val="000000"/>
          <w:sz w:val="22"/>
          <w:szCs w:val="22"/>
          <w:u w:val="single"/>
        </w:rPr>
      </w:pPr>
      <w:r w:rsidRPr="0043344E">
        <w:rPr>
          <w:color w:val="000000"/>
          <w:sz w:val="22"/>
          <w:szCs w:val="22"/>
          <w:u w:val="single"/>
        </w:rPr>
        <w:t>Skalsių dariniai</w:t>
      </w:r>
    </w:p>
    <w:p w14:paraId="4CE93515" w14:textId="77777777" w:rsidR="007577A2" w:rsidRPr="0043344E" w:rsidRDefault="007577A2" w:rsidP="00651544">
      <w:pPr>
        <w:contextualSpacing/>
        <w:rPr>
          <w:color w:val="000000"/>
          <w:sz w:val="22"/>
          <w:szCs w:val="22"/>
        </w:rPr>
      </w:pPr>
      <w:proofErr w:type="spellStart"/>
      <w:r w:rsidRPr="0043344E">
        <w:rPr>
          <w:color w:val="000000"/>
          <w:sz w:val="22"/>
          <w:szCs w:val="22"/>
        </w:rPr>
        <w:t>Ergotamino</w:t>
      </w:r>
      <w:proofErr w:type="spellEnd"/>
      <w:r w:rsidRPr="0043344E">
        <w:rPr>
          <w:color w:val="000000"/>
          <w:sz w:val="22"/>
          <w:szCs w:val="22"/>
        </w:rPr>
        <w:t xml:space="preserve"> dariniais gydomiems pacientams kartu vartojami kai kurie </w:t>
      </w:r>
      <w:proofErr w:type="spellStart"/>
      <w:r w:rsidRPr="0043344E">
        <w:rPr>
          <w:color w:val="000000"/>
          <w:sz w:val="22"/>
          <w:szCs w:val="22"/>
        </w:rPr>
        <w:t>makrolidiniai</w:t>
      </w:r>
      <w:proofErr w:type="spellEnd"/>
      <w:r w:rsidRPr="0043344E">
        <w:rPr>
          <w:color w:val="000000"/>
          <w:sz w:val="22"/>
          <w:szCs w:val="22"/>
        </w:rPr>
        <w:t xml:space="preserve"> antibiotikai skatino </w:t>
      </w:r>
      <w:proofErr w:type="spellStart"/>
      <w:r w:rsidRPr="0043344E">
        <w:rPr>
          <w:color w:val="000000"/>
          <w:sz w:val="22"/>
          <w:szCs w:val="22"/>
        </w:rPr>
        <w:t>er</w:t>
      </w:r>
      <w:r w:rsidR="00292763" w:rsidRPr="0043344E">
        <w:rPr>
          <w:color w:val="000000"/>
          <w:sz w:val="22"/>
          <w:szCs w:val="22"/>
        </w:rPr>
        <w:t>g</w:t>
      </w:r>
      <w:r w:rsidRPr="0043344E">
        <w:rPr>
          <w:color w:val="000000"/>
          <w:sz w:val="22"/>
          <w:szCs w:val="22"/>
        </w:rPr>
        <w:t>otizmo</w:t>
      </w:r>
      <w:proofErr w:type="spellEnd"/>
      <w:r w:rsidRPr="0043344E">
        <w:rPr>
          <w:color w:val="000000"/>
          <w:sz w:val="22"/>
          <w:szCs w:val="22"/>
        </w:rPr>
        <w:t xml:space="preserve"> atsiradimą. Duomenų apie </w:t>
      </w:r>
      <w:proofErr w:type="spellStart"/>
      <w:r w:rsidRPr="0043344E">
        <w:rPr>
          <w:color w:val="000000"/>
          <w:sz w:val="22"/>
          <w:szCs w:val="22"/>
        </w:rPr>
        <w:t>ergotamino</w:t>
      </w:r>
      <w:proofErr w:type="spellEnd"/>
      <w:r w:rsidRPr="0043344E">
        <w:rPr>
          <w:color w:val="000000"/>
          <w:sz w:val="22"/>
          <w:szCs w:val="22"/>
        </w:rPr>
        <w:t xml:space="preserve"> darinių ir </w:t>
      </w:r>
      <w:proofErr w:type="spellStart"/>
      <w:r w:rsidRPr="0043344E">
        <w:rPr>
          <w:color w:val="000000"/>
          <w:sz w:val="22"/>
          <w:szCs w:val="22"/>
        </w:rPr>
        <w:t>azitromicino</w:t>
      </w:r>
      <w:proofErr w:type="spellEnd"/>
      <w:r w:rsidRPr="0043344E">
        <w:rPr>
          <w:color w:val="000000"/>
          <w:sz w:val="22"/>
          <w:szCs w:val="22"/>
        </w:rPr>
        <w:t xml:space="preserve"> sąveikos galimumą nėra. Vis dėlto, kadangi teorinė </w:t>
      </w:r>
      <w:proofErr w:type="spellStart"/>
      <w:r w:rsidRPr="0043344E">
        <w:rPr>
          <w:color w:val="000000"/>
          <w:sz w:val="22"/>
          <w:szCs w:val="22"/>
        </w:rPr>
        <w:t>ergotizmo</w:t>
      </w:r>
      <w:proofErr w:type="spellEnd"/>
      <w:r w:rsidRPr="0043344E">
        <w:rPr>
          <w:color w:val="000000"/>
          <w:sz w:val="22"/>
          <w:szCs w:val="22"/>
        </w:rPr>
        <w:t xml:space="preserve"> galimybė yra, </w:t>
      </w:r>
      <w:proofErr w:type="spellStart"/>
      <w:r w:rsidRPr="0043344E">
        <w:rPr>
          <w:color w:val="000000"/>
          <w:sz w:val="22"/>
          <w:szCs w:val="22"/>
        </w:rPr>
        <w:t>azitromicino</w:t>
      </w:r>
      <w:proofErr w:type="spellEnd"/>
      <w:r w:rsidRPr="0043344E">
        <w:rPr>
          <w:color w:val="000000"/>
          <w:sz w:val="22"/>
          <w:szCs w:val="22"/>
        </w:rPr>
        <w:t xml:space="preserve"> ir skalsių darinių kartu turėtų būti nevartojama (žr. 4.5 skyrių). </w:t>
      </w:r>
    </w:p>
    <w:p w14:paraId="29A638C1" w14:textId="77777777" w:rsidR="007577A2" w:rsidRPr="0043344E" w:rsidRDefault="007577A2" w:rsidP="00651544">
      <w:pPr>
        <w:contextualSpacing/>
        <w:rPr>
          <w:color w:val="000000"/>
          <w:sz w:val="22"/>
          <w:szCs w:val="22"/>
        </w:rPr>
      </w:pPr>
    </w:p>
    <w:p w14:paraId="2E7A09C3" w14:textId="77777777" w:rsidR="00F37D47" w:rsidRPr="0043344E" w:rsidRDefault="00F37D47" w:rsidP="00F37D47">
      <w:pPr>
        <w:contextualSpacing/>
        <w:rPr>
          <w:color w:val="000000"/>
          <w:sz w:val="22"/>
          <w:szCs w:val="22"/>
          <w:u w:val="single"/>
        </w:rPr>
      </w:pPr>
      <w:r w:rsidRPr="0043344E">
        <w:rPr>
          <w:color w:val="000000"/>
          <w:sz w:val="22"/>
          <w:szCs w:val="22"/>
          <w:u w:val="single"/>
        </w:rPr>
        <w:t>Kryžminis atsparumas</w:t>
      </w:r>
    </w:p>
    <w:p w14:paraId="1AD5482C" w14:textId="77777777" w:rsidR="00F37D47" w:rsidRPr="0043344E" w:rsidRDefault="00F37D47" w:rsidP="00F37D47">
      <w:pPr>
        <w:contextualSpacing/>
      </w:pPr>
      <w:r w:rsidRPr="0043344E">
        <w:rPr>
          <w:color w:val="000000"/>
          <w:sz w:val="22"/>
          <w:szCs w:val="22"/>
        </w:rPr>
        <w:t xml:space="preserve">Tarp </w:t>
      </w:r>
      <w:proofErr w:type="spellStart"/>
      <w:r w:rsidRPr="0043344E">
        <w:rPr>
          <w:color w:val="000000"/>
          <w:sz w:val="22"/>
          <w:szCs w:val="22"/>
        </w:rPr>
        <w:t>azitromicino</w:t>
      </w:r>
      <w:proofErr w:type="spellEnd"/>
      <w:r w:rsidRPr="0043344E">
        <w:rPr>
          <w:color w:val="000000"/>
          <w:sz w:val="22"/>
          <w:szCs w:val="22"/>
        </w:rPr>
        <w:t xml:space="preserve"> ir kitų </w:t>
      </w:r>
      <w:proofErr w:type="spellStart"/>
      <w:r w:rsidRPr="0043344E">
        <w:rPr>
          <w:color w:val="000000"/>
          <w:sz w:val="22"/>
          <w:szCs w:val="22"/>
        </w:rPr>
        <w:t>makrolidų</w:t>
      </w:r>
      <w:proofErr w:type="spellEnd"/>
      <w:r w:rsidRPr="0043344E">
        <w:rPr>
          <w:color w:val="000000"/>
          <w:sz w:val="22"/>
          <w:szCs w:val="22"/>
        </w:rPr>
        <w:t xml:space="preserve"> (</w:t>
      </w:r>
      <w:proofErr w:type="spellStart"/>
      <w:r w:rsidRPr="0043344E">
        <w:rPr>
          <w:color w:val="000000"/>
          <w:sz w:val="22"/>
          <w:szCs w:val="22"/>
        </w:rPr>
        <w:t>eritromicino</w:t>
      </w:r>
      <w:proofErr w:type="spellEnd"/>
      <w:r w:rsidRPr="0043344E">
        <w:rPr>
          <w:color w:val="000000"/>
          <w:sz w:val="22"/>
          <w:szCs w:val="22"/>
        </w:rPr>
        <w:t xml:space="preserve">, </w:t>
      </w:r>
      <w:proofErr w:type="spellStart"/>
      <w:r w:rsidRPr="0043344E">
        <w:rPr>
          <w:color w:val="000000"/>
          <w:sz w:val="22"/>
          <w:szCs w:val="22"/>
        </w:rPr>
        <w:t>klaritromicino</w:t>
      </w:r>
      <w:proofErr w:type="spellEnd"/>
      <w:r w:rsidRPr="0043344E">
        <w:rPr>
          <w:color w:val="000000"/>
          <w:sz w:val="22"/>
          <w:szCs w:val="22"/>
        </w:rPr>
        <w:t xml:space="preserve">, </w:t>
      </w:r>
      <w:proofErr w:type="spellStart"/>
      <w:r w:rsidRPr="0043344E">
        <w:rPr>
          <w:color w:val="000000"/>
          <w:sz w:val="22"/>
          <w:szCs w:val="22"/>
        </w:rPr>
        <w:t>roksitromicino</w:t>
      </w:r>
      <w:proofErr w:type="spellEnd"/>
      <w:r w:rsidRPr="0043344E">
        <w:rPr>
          <w:color w:val="000000"/>
          <w:sz w:val="22"/>
          <w:szCs w:val="22"/>
        </w:rPr>
        <w:t xml:space="preserve">), </w:t>
      </w:r>
      <w:proofErr w:type="spellStart"/>
      <w:r w:rsidRPr="0043344E">
        <w:rPr>
          <w:color w:val="000000"/>
          <w:sz w:val="22"/>
          <w:szCs w:val="22"/>
        </w:rPr>
        <w:t>linkozamidų</w:t>
      </w:r>
      <w:proofErr w:type="spellEnd"/>
      <w:r w:rsidRPr="0043344E">
        <w:rPr>
          <w:color w:val="000000"/>
          <w:sz w:val="22"/>
          <w:szCs w:val="22"/>
        </w:rPr>
        <w:t xml:space="preserve"> ir </w:t>
      </w:r>
      <w:proofErr w:type="spellStart"/>
      <w:r w:rsidRPr="0043344E">
        <w:rPr>
          <w:color w:val="000000"/>
          <w:sz w:val="22"/>
          <w:szCs w:val="22"/>
        </w:rPr>
        <w:t>streptogramino</w:t>
      </w:r>
      <w:proofErr w:type="spellEnd"/>
      <w:r w:rsidRPr="0043344E">
        <w:rPr>
          <w:color w:val="000000"/>
          <w:sz w:val="22"/>
          <w:szCs w:val="22"/>
        </w:rPr>
        <w:t xml:space="preserve"> B (MLSB fenotipo) egzistuoja kryžminis atsparumas. Kelių tos pačios ar giminingos grupės vaistinių preparatų vartojimas derinyje yra nerekomenduojamas.</w:t>
      </w:r>
    </w:p>
    <w:p w14:paraId="033E7AA8" w14:textId="77777777" w:rsidR="00F37D47" w:rsidRPr="0043344E" w:rsidRDefault="00F37D47" w:rsidP="00F37D47">
      <w:pPr>
        <w:contextualSpacing/>
        <w:rPr>
          <w:color w:val="000000"/>
          <w:sz w:val="22"/>
          <w:szCs w:val="22"/>
        </w:rPr>
      </w:pPr>
    </w:p>
    <w:p w14:paraId="68DBFA96" w14:textId="77777777" w:rsidR="00DF15BA" w:rsidRPr="0043344E" w:rsidRDefault="00DF15BA" w:rsidP="00651544">
      <w:pPr>
        <w:contextualSpacing/>
        <w:rPr>
          <w:color w:val="000000"/>
          <w:sz w:val="22"/>
          <w:szCs w:val="22"/>
          <w:u w:val="single"/>
        </w:rPr>
      </w:pPr>
      <w:r w:rsidRPr="0043344E">
        <w:rPr>
          <w:color w:val="000000"/>
          <w:sz w:val="22"/>
          <w:szCs w:val="22"/>
          <w:u w:val="single"/>
        </w:rPr>
        <w:t xml:space="preserve">Kardiovaskuliniai reiškiniai </w:t>
      </w:r>
    </w:p>
    <w:p w14:paraId="5A29285A" w14:textId="77777777" w:rsidR="007577A2" w:rsidRPr="0043344E" w:rsidRDefault="007577A2" w:rsidP="00651544">
      <w:pPr>
        <w:contextualSpacing/>
        <w:rPr>
          <w:color w:val="000000"/>
          <w:sz w:val="22"/>
          <w:szCs w:val="22"/>
        </w:rPr>
      </w:pPr>
      <w:r w:rsidRPr="0043344E">
        <w:rPr>
          <w:color w:val="000000"/>
          <w:sz w:val="22"/>
          <w:szCs w:val="22"/>
        </w:rPr>
        <w:t xml:space="preserve">Gydant kitokiais </w:t>
      </w:r>
      <w:proofErr w:type="spellStart"/>
      <w:r w:rsidRPr="0043344E">
        <w:rPr>
          <w:color w:val="000000"/>
          <w:sz w:val="22"/>
          <w:szCs w:val="22"/>
        </w:rPr>
        <w:t>makrolidais</w:t>
      </w:r>
      <w:proofErr w:type="spellEnd"/>
      <w:r w:rsidRPr="0043344E">
        <w:rPr>
          <w:color w:val="000000"/>
          <w:sz w:val="22"/>
          <w:szCs w:val="22"/>
        </w:rPr>
        <w:t xml:space="preserve">, įskaitant </w:t>
      </w:r>
      <w:proofErr w:type="spellStart"/>
      <w:r w:rsidRPr="0043344E">
        <w:rPr>
          <w:color w:val="000000"/>
          <w:sz w:val="22"/>
          <w:szCs w:val="22"/>
        </w:rPr>
        <w:t>azitromiciną</w:t>
      </w:r>
      <w:proofErr w:type="spellEnd"/>
      <w:r w:rsidRPr="0043344E">
        <w:rPr>
          <w:color w:val="000000"/>
          <w:sz w:val="22"/>
          <w:szCs w:val="22"/>
        </w:rPr>
        <w:t xml:space="preserve">, buvo širdies </w:t>
      </w:r>
      <w:proofErr w:type="spellStart"/>
      <w:r w:rsidRPr="0043344E">
        <w:rPr>
          <w:color w:val="000000"/>
          <w:sz w:val="22"/>
          <w:szCs w:val="22"/>
        </w:rPr>
        <w:t>repoliarizacijos</w:t>
      </w:r>
      <w:proofErr w:type="spellEnd"/>
      <w:r w:rsidRPr="0043344E">
        <w:rPr>
          <w:color w:val="000000"/>
          <w:sz w:val="22"/>
          <w:szCs w:val="22"/>
        </w:rPr>
        <w:t xml:space="preserve"> ir QT intervalo pailgėjimo, dėl kurio kyla širdies aritmijos ir </w:t>
      </w:r>
      <w:proofErr w:type="spellStart"/>
      <w:r w:rsidRPr="0043344E">
        <w:rPr>
          <w:color w:val="000000"/>
          <w:sz w:val="22"/>
          <w:szCs w:val="22"/>
        </w:rPr>
        <w:t>polimorfinės</w:t>
      </w:r>
      <w:proofErr w:type="spellEnd"/>
      <w:r w:rsidRPr="0043344E">
        <w:rPr>
          <w:color w:val="000000"/>
          <w:sz w:val="22"/>
          <w:szCs w:val="22"/>
        </w:rPr>
        <w:t xml:space="preserve"> </w:t>
      </w:r>
      <w:proofErr w:type="spellStart"/>
      <w:r w:rsidRPr="0043344E">
        <w:rPr>
          <w:color w:val="000000"/>
          <w:sz w:val="22"/>
          <w:szCs w:val="22"/>
        </w:rPr>
        <w:t>paroksizminės</w:t>
      </w:r>
      <w:proofErr w:type="spellEnd"/>
      <w:r w:rsidRPr="0043344E">
        <w:rPr>
          <w:color w:val="000000"/>
          <w:sz w:val="22"/>
          <w:szCs w:val="22"/>
        </w:rPr>
        <w:t xml:space="preserve"> </w:t>
      </w:r>
      <w:proofErr w:type="spellStart"/>
      <w:r w:rsidRPr="0043344E">
        <w:rPr>
          <w:color w:val="000000"/>
          <w:sz w:val="22"/>
          <w:szCs w:val="22"/>
        </w:rPr>
        <w:t>skilvelinės</w:t>
      </w:r>
      <w:proofErr w:type="spellEnd"/>
      <w:r w:rsidRPr="0043344E">
        <w:rPr>
          <w:color w:val="000000"/>
          <w:sz w:val="22"/>
          <w:szCs w:val="22"/>
        </w:rPr>
        <w:t xml:space="preserve"> tachikardijos pasireiškimo rizika, atvejų (žr. 4.8 skyrių). Taigi, kadangi toliau išvardytos sąlygos gali paskatinti </w:t>
      </w:r>
      <w:proofErr w:type="spellStart"/>
      <w:r w:rsidRPr="0043344E">
        <w:rPr>
          <w:color w:val="000000"/>
          <w:sz w:val="22"/>
          <w:szCs w:val="22"/>
        </w:rPr>
        <w:t>skilvelinių</w:t>
      </w:r>
      <w:proofErr w:type="spellEnd"/>
      <w:r w:rsidRPr="0043344E">
        <w:rPr>
          <w:color w:val="000000"/>
          <w:sz w:val="22"/>
          <w:szCs w:val="22"/>
        </w:rPr>
        <w:t xml:space="preserve"> aritmijų, įskaitant </w:t>
      </w:r>
      <w:proofErr w:type="spellStart"/>
      <w:r w:rsidRPr="0043344E">
        <w:rPr>
          <w:color w:val="000000"/>
          <w:sz w:val="22"/>
          <w:szCs w:val="22"/>
        </w:rPr>
        <w:t>polimorfinę</w:t>
      </w:r>
      <w:proofErr w:type="spellEnd"/>
      <w:r w:rsidRPr="0043344E">
        <w:rPr>
          <w:color w:val="000000"/>
          <w:sz w:val="22"/>
          <w:szCs w:val="22"/>
        </w:rPr>
        <w:t xml:space="preserve"> </w:t>
      </w:r>
      <w:proofErr w:type="spellStart"/>
      <w:r w:rsidRPr="0043344E">
        <w:rPr>
          <w:color w:val="000000"/>
          <w:sz w:val="22"/>
          <w:szCs w:val="22"/>
        </w:rPr>
        <w:t>paroksizminę</w:t>
      </w:r>
      <w:proofErr w:type="spellEnd"/>
      <w:r w:rsidRPr="0043344E">
        <w:rPr>
          <w:color w:val="000000"/>
          <w:sz w:val="22"/>
          <w:szCs w:val="22"/>
        </w:rPr>
        <w:t xml:space="preserve"> </w:t>
      </w:r>
      <w:proofErr w:type="spellStart"/>
      <w:r w:rsidRPr="0043344E">
        <w:rPr>
          <w:color w:val="000000"/>
          <w:sz w:val="22"/>
          <w:szCs w:val="22"/>
        </w:rPr>
        <w:t>skilvelinę</w:t>
      </w:r>
      <w:proofErr w:type="spellEnd"/>
      <w:r w:rsidRPr="0043344E">
        <w:rPr>
          <w:color w:val="000000"/>
          <w:sz w:val="22"/>
          <w:szCs w:val="22"/>
        </w:rPr>
        <w:t xml:space="preserve"> tachikardiją, galinčių privesti prie širdies sustojimo, rizikos padidėjimą, </w:t>
      </w:r>
      <w:proofErr w:type="spellStart"/>
      <w:r w:rsidRPr="0043344E">
        <w:rPr>
          <w:color w:val="000000"/>
          <w:sz w:val="22"/>
          <w:szCs w:val="22"/>
        </w:rPr>
        <w:t>azitromicino</w:t>
      </w:r>
      <w:proofErr w:type="spellEnd"/>
      <w:r w:rsidRPr="0043344E">
        <w:rPr>
          <w:color w:val="000000"/>
          <w:sz w:val="22"/>
          <w:szCs w:val="22"/>
        </w:rPr>
        <w:t xml:space="preserve"> turi būti vartojama atsargiai pacientams (ypač moterims ir senyviems žmonėms), kuriems yra užsitęsusių </w:t>
      </w:r>
      <w:proofErr w:type="spellStart"/>
      <w:r w:rsidRPr="0043344E">
        <w:rPr>
          <w:color w:val="000000"/>
          <w:sz w:val="22"/>
          <w:szCs w:val="22"/>
        </w:rPr>
        <w:t>proaritminių</w:t>
      </w:r>
      <w:proofErr w:type="spellEnd"/>
      <w:r w:rsidRPr="0043344E">
        <w:rPr>
          <w:color w:val="000000"/>
          <w:sz w:val="22"/>
          <w:szCs w:val="22"/>
        </w:rPr>
        <w:t xml:space="preserve"> sveikatos sutrikimų, pvz., pacientams:</w:t>
      </w:r>
    </w:p>
    <w:p w14:paraId="77FDF90E" w14:textId="77777777" w:rsidR="007577A2" w:rsidRPr="0043344E" w:rsidRDefault="007577A2" w:rsidP="00651544">
      <w:pPr>
        <w:ind w:left="567" w:hanging="567"/>
        <w:contextualSpacing/>
        <w:rPr>
          <w:color w:val="000000"/>
          <w:sz w:val="22"/>
          <w:szCs w:val="22"/>
        </w:rPr>
      </w:pPr>
      <w:r w:rsidRPr="0043344E">
        <w:rPr>
          <w:color w:val="000000"/>
          <w:sz w:val="22"/>
          <w:szCs w:val="22"/>
        </w:rPr>
        <w:t>-</w:t>
      </w:r>
      <w:r w:rsidRPr="0043344E">
        <w:rPr>
          <w:color w:val="000000"/>
          <w:sz w:val="22"/>
          <w:szCs w:val="22"/>
        </w:rPr>
        <w:tab/>
        <w:t>kuriems yra įgimtas arba dokumentais patvirtintas įgytas QT intervalo pailgėjimas;</w:t>
      </w:r>
    </w:p>
    <w:p w14:paraId="654891A8" w14:textId="66B5424B" w:rsidR="007577A2" w:rsidRPr="0043344E" w:rsidRDefault="007577A2" w:rsidP="00651544">
      <w:pPr>
        <w:ind w:left="567" w:hanging="567"/>
        <w:contextualSpacing/>
        <w:rPr>
          <w:color w:val="000000"/>
          <w:sz w:val="22"/>
          <w:szCs w:val="22"/>
        </w:rPr>
      </w:pPr>
      <w:r w:rsidRPr="0043344E">
        <w:rPr>
          <w:color w:val="000000"/>
          <w:sz w:val="22"/>
          <w:szCs w:val="22"/>
        </w:rPr>
        <w:t>-</w:t>
      </w:r>
      <w:r w:rsidRPr="0043344E">
        <w:rPr>
          <w:color w:val="000000"/>
          <w:sz w:val="22"/>
          <w:szCs w:val="22"/>
        </w:rPr>
        <w:tab/>
        <w:t xml:space="preserve">kurie tuo pačiu laiku vartoja kitokių QT intervalą ilginančių veikliųjų medžiagų, pvz., IA klasės </w:t>
      </w:r>
      <w:proofErr w:type="spellStart"/>
      <w:r w:rsidRPr="0043344E">
        <w:rPr>
          <w:color w:val="000000"/>
          <w:sz w:val="22"/>
          <w:szCs w:val="22"/>
        </w:rPr>
        <w:t>antiaritmikų</w:t>
      </w:r>
      <w:proofErr w:type="spellEnd"/>
      <w:r w:rsidRPr="0043344E">
        <w:rPr>
          <w:color w:val="000000"/>
          <w:sz w:val="22"/>
          <w:szCs w:val="22"/>
        </w:rPr>
        <w:t xml:space="preserve"> (</w:t>
      </w:r>
      <w:proofErr w:type="spellStart"/>
      <w:r w:rsidRPr="0043344E">
        <w:rPr>
          <w:color w:val="000000"/>
          <w:sz w:val="22"/>
          <w:szCs w:val="22"/>
        </w:rPr>
        <w:t>chinidino</w:t>
      </w:r>
      <w:proofErr w:type="spellEnd"/>
      <w:r w:rsidRPr="0043344E">
        <w:rPr>
          <w:color w:val="000000"/>
          <w:sz w:val="22"/>
          <w:szCs w:val="22"/>
        </w:rPr>
        <w:t xml:space="preserve"> ir </w:t>
      </w:r>
      <w:proofErr w:type="spellStart"/>
      <w:r w:rsidRPr="0043344E">
        <w:rPr>
          <w:color w:val="000000"/>
          <w:sz w:val="22"/>
          <w:szCs w:val="22"/>
        </w:rPr>
        <w:t>prokainamido</w:t>
      </w:r>
      <w:proofErr w:type="spellEnd"/>
      <w:r w:rsidRPr="0043344E">
        <w:rPr>
          <w:color w:val="000000"/>
          <w:sz w:val="22"/>
          <w:szCs w:val="22"/>
        </w:rPr>
        <w:t xml:space="preserve">) ir III klasės </w:t>
      </w:r>
      <w:proofErr w:type="spellStart"/>
      <w:r w:rsidRPr="0043344E">
        <w:rPr>
          <w:color w:val="000000"/>
          <w:sz w:val="22"/>
          <w:szCs w:val="22"/>
        </w:rPr>
        <w:t>antiaritmikų</w:t>
      </w:r>
      <w:proofErr w:type="spellEnd"/>
      <w:r w:rsidRPr="0043344E">
        <w:rPr>
          <w:color w:val="000000"/>
          <w:sz w:val="22"/>
          <w:szCs w:val="22"/>
        </w:rPr>
        <w:t xml:space="preserve"> (</w:t>
      </w:r>
      <w:proofErr w:type="spellStart"/>
      <w:r w:rsidRPr="0043344E">
        <w:rPr>
          <w:color w:val="000000"/>
          <w:sz w:val="22"/>
          <w:szCs w:val="22"/>
        </w:rPr>
        <w:t>dofetilido</w:t>
      </w:r>
      <w:proofErr w:type="spellEnd"/>
      <w:r w:rsidRPr="0043344E">
        <w:rPr>
          <w:color w:val="000000"/>
          <w:sz w:val="22"/>
          <w:szCs w:val="22"/>
        </w:rPr>
        <w:t xml:space="preserve">, </w:t>
      </w:r>
      <w:proofErr w:type="spellStart"/>
      <w:r w:rsidRPr="0043344E">
        <w:rPr>
          <w:color w:val="000000"/>
          <w:sz w:val="22"/>
          <w:szCs w:val="22"/>
        </w:rPr>
        <w:t>amjodarono</w:t>
      </w:r>
      <w:proofErr w:type="spellEnd"/>
      <w:r w:rsidRPr="0043344E">
        <w:rPr>
          <w:color w:val="000000"/>
          <w:sz w:val="22"/>
          <w:szCs w:val="22"/>
        </w:rPr>
        <w:t xml:space="preserve"> ir </w:t>
      </w:r>
      <w:proofErr w:type="spellStart"/>
      <w:r w:rsidRPr="0043344E">
        <w:rPr>
          <w:color w:val="000000"/>
          <w:sz w:val="22"/>
          <w:szCs w:val="22"/>
        </w:rPr>
        <w:t>sotalolio</w:t>
      </w:r>
      <w:proofErr w:type="spellEnd"/>
      <w:r w:rsidRPr="0043344E">
        <w:rPr>
          <w:color w:val="000000"/>
          <w:sz w:val="22"/>
          <w:szCs w:val="22"/>
        </w:rPr>
        <w:t xml:space="preserve">), </w:t>
      </w:r>
      <w:r w:rsidR="00F663D8" w:rsidRPr="008379A1">
        <w:rPr>
          <w:color w:val="000000"/>
          <w:sz w:val="22"/>
          <w:szCs w:val="22"/>
        </w:rPr>
        <w:t xml:space="preserve">hidroksichlorokvino, </w:t>
      </w:r>
      <w:proofErr w:type="spellStart"/>
      <w:r w:rsidRPr="0043344E">
        <w:rPr>
          <w:color w:val="000000"/>
          <w:sz w:val="22"/>
          <w:szCs w:val="22"/>
        </w:rPr>
        <w:t>cisaprido</w:t>
      </w:r>
      <w:proofErr w:type="spellEnd"/>
      <w:r w:rsidRPr="0043344E">
        <w:rPr>
          <w:color w:val="000000"/>
          <w:sz w:val="22"/>
          <w:szCs w:val="22"/>
        </w:rPr>
        <w:t xml:space="preserve"> ir </w:t>
      </w:r>
      <w:proofErr w:type="spellStart"/>
      <w:r w:rsidRPr="0043344E">
        <w:rPr>
          <w:color w:val="000000"/>
          <w:sz w:val="22"/>
          <w:szCs w:val="22"/>
        </w:rPr>
        <w:t>terfenadino</w:t>
      </w:r>
      <w:proofErr w:type="spellEnd"/>
      <w:r w:rsidRPr="0043344E">
        <w:rPr>
          <w:color w:val="000000"/>
          <w:sz w:val="22"/>
          <w:szCs w:val="22"/>
        </w:rPr>
        <w:t xml:space="preserve">, </w:t>
      </w:r>
      <w:proofErr w:type="spellStart"/>
      <w:r w:rsidRPr="0043344E">
        <w:rPr>
          <w:color w:val="000000"/>
          <w:sz w:val="22"/>
          <w:szCs w:val="22"/>
        </w:rPr>
        <w:t>antipsichozinių</w:t>
      </w:r>
      <w:proofErr w:type="spellEnd"/>
      <w:r w:rsidRPr="0043344E">
        <w:rPr>
          <w:color w:val="000000"/>
          <w:sz w:val="22"/>
          <w:szCs w:val="22"/>
        </w:rPr>
        <w:t xml:space="preserve"> vaistinių preparatų, tokių, kaip </w:t>
      </w:r>
      <w:proofErr w:type="spellStart"/>
      <w:r w:rsidRPr="0043344E">
        <w:rPr>
          <w:color w:val="000000"/>
          <w:sz w:val="22"/>
          <w:szCs w:val="22"/>
        </w:rPr>
        <w:t>pimozidas</w:t>
      </w:r>
      <w:proofErr w:type="spellEnd"/>
      <w:r w:rsidRPr="0043344E">
        <w:rPr>
          <w:color w:val="000000"/>
          <w:sz w:val="22"/>
          <w:szCs w:val="22"/>
        </w:rPr>
        <w:t xml:space="preserve">, antidepresantų, tokių, kaip </w:t>
      </w:r>
      <w:proofErr w:type="spellStart"/>
      <w:r w:rsidRPr="0043344E">
        <w:rPr>
          <w:color w:val="000000"/>
          <w:sz w:val="22"/>
          <w:szCs w:val="22"/>
        </w:rPr>
        <w:t>citalopramas</w:t>
      </w:r>
      <w:proofErr w:type="spellEnd"/>
      <w:r w:rsidRPr="0043344E">
        <w:rPr>
          <w:color w:val="000000"/>
          <w:sz w:val="22"/>
          <w:szCs w:val="22"/>
        </w:rPr>
        <w:t xml:space="preserve">, ir </w:t>
      </w:r>
      <w:proofErr w:type="spellStart"/>
      <w:r w:rsidRPr="0043344E">
        <w:rPr>
          <w:color w:val="000000"/>
          <w:sz w:val="22"/>
          <w:szCs w:val="22"/>
        </w:rPr>
        <w:t>fluorochinolonų</w:t>
      </w:r>
      <w:proofErr w:type="spellEnd"/>
      <w:r w:rsidRPr="0043344E">
        <w:rPr>
          <w:color w:val="000000"/>
          <w:sz w:val="22"/>
          <w:szCs w:val="22"/>
        </w:rPr>
        <w:t xml:space="preserve">, tokių, kaip </w:t>
      </w:r>
      <w:proofErr w:type="spellStart"/>
      <w:r w:rsidRPr="0043344E">
        <w:rPr>
          <w:color w:val="000000"/>
          <w:sz w:val="22"/>
          <w:szCs w:val="22"/>
        </w:rPr>
        <w:t>moksifloksaci</w:t>
      </w:r>
      <w:r w:rsidR="00292763" w:rsidRPr="0043344E">
        <w:rPr>
          <w:color w:val="000000"/>
          <w:sz w:val="22"/>
          <w:szCs w:val="22"/>
        </w:rPr>
        <w:t>n</w:t>
      </w:r>
      <w:r w:rsidRPr="0043344E">
        <w:rPr>
          <w:color w:val="000000"/>
          <w:sz w:val="22"/>
          <w:szCs w:val="22"/>
        </w:rPr>
        <w:t>as</w:t>
      </w:r>
      <w:proofErr w:type="spellEnd"/>
      <w:r w:rsidRPr="0043344E">
        <w:rPr>
          <w:color w:val="000000"/>
          <w:sz w:val="22"/>
          <w:szCs w:val="22"/>
        </w:rPr>
        <w:t xml:space="preserve"> ir </w:t>
      </w:r>
      <w:proofErr w:type="spellStart"/>
      <w:r w:rsidRPr="0043344E">
        <w:rPr>
          <w:color w:val="000000"/>
          <w:sz w:val="22"/>
          <w:szCs w:val="22"/>
        </w:rPr>
        <w:t>levofloksacinas</w:t>
      </w:r>
      <w:proofErr w:type="spellEnd"/>
      <w:r w:rsidRPr="0043344E">
        <w:rPr>
          <w:color w:val="000000"/>
          <w:sz w:val="22"/>
          <w:szCs w:val="22"/>
        </w:rPr>
        <w:t>;</w:t>
      </w:r>
    </w:p>
    <w:p w14:paraId="2C08D8BD" w14:textId="77777777" w:rsidR="007577A2" w:rsidRPr="0043344E" w:rsidRDefault="007577A2" w:rsidP="00651544">
      <w:pPr>
        <w:ind w:left="567" w:hanging="567"/>
        <w:contextualSpacing/>
        <w:rPr>
          <w:color w:val="000000"/>
          <w:sz w:val="22"/>
          <w:szCs w:val="22"/>
        </w:rPr>
      </w:pPr>
      <w:r w:rsidRPr="0043344E">
        <w:rPr>
          <w:color w:val="000000"/>
          <w:sz w:val="22"/>
          <w:szCs w:val="22"/>
        </w:rPr>
        <w:t>-</w:t>
      </w:r>
      <w:r w:rsidRPr="0043344E">
        <w:rPr>
          <w:color w:val="000000"/>
          <w:sz w:val="22"/>
          <w:szCs w:val="22"/>
        </w:rPr>
        <w:tab/>
        <w:t xml:space="preserve">kuriems yra elektrolitų pusiausvyros sutrikimas, ypač </w:t>
      </w:r>
      <w:proofErr w:type="spellStart"/>
      <w:r w:rsidRPr="0043344E">
        <w:rPr>
          <w:color w:val="000000"/>
          <w:sz w:val="22"/>
          <w:szCs w:val="22"/>
        </w:rPr>
        <w:t>hipokalemija</w:t>
      </w:r>
      <w:proofErr w:type="spellEnd"/>
      <w:r w:rsidRPr="0043344E">
        <w:rPr>
          <w:color w:val="000000"/>
          <w:sz w:val="22"/>
          <w:szCs w:val="22"/>
        </w:rPr>
        <w:t xml:space="preserve"> ar </w:t>
      </w:r>
      <w:proofErr w:type="spellStart"/>
      <w:r w:rsidRPr="0043344E">
        <w:rPr>
          <w:color w:val="000000"/>
          <w:sz w:val="22"/>
          <w:szCs w:val="22"/>
        </w:rPr>
        <w:t>hipomagnez</w:t>
      </w:r>
      <w:r w:rsidR="00BC52BB" w:rsidRPr="0043344E">
        <w:rPr>
          <w:color w:val="000000"/>
          <w:sz w:val="22"/>
          <w:szCs w:val="22"/>
        </w:rPr>
        <w:t>e</w:t>
      </w:r>
      <w:r w:rsidRPr="0043344E">
        <w:rPr>
          <w:color w:val="000000"/>
          <w:sz w:val="22"/>
          <w:szCs w:val="22"/>
        </w:rPr>
        <w:t>mija</w:t>
      </w:r>
      <w:proofErr w:type="spellEnd"/>
      <w:r w:rsidRPr="0043344E">
        <w:rPr>
          <w:color w:val="000000"/>
          <w:sz w:val="22"/>
          <w:szCs w:val="22"/>
        </w:rPr>
        <w:t>;</w:t>
      </w:r>
    </w:p>
    <w:p w14:paraId="6A6F840E" w14:textId="77777777" w:rsidR="007577A2" w:rsidRPr="0043344E" w:rsidRDefault="007577A2" w:rsidP="00651544">
      <w:pPr>
        <w:ind w:left="567" w:hanging="567"/>
        <w:contextualSpacing/>
        <w:rPr>
          <w:color w:val="000000"/>
          <w:sz w:val="22"/>
          <w:szCs w:val="22"/>
        </w:rPr>
      </w:pPr>
      <w:r w:rsidRPr="0043344E">
        <w:rPr>
          <w:color w:val="000000"/>
          <w:sz w:val="22"/>
          <w:szCs w:val="22"/>
        </w:rPr>
        <w:t>-</w:t>
      </w:r>
      <w:r w:rsidRPr="0043344E">
        <w:rPr>
          <w:color w:val="000000"/>
          <w:sz w:val="22"/>
          <w:szCs w:val="22"/>
        </w:rPr>
        <w:tab/>
        <w:t>kuriems yra klinikai reikšminga bradikardija, širdies aritmija ar sunkus širdies nepakankamumas.</w:t>
      </w:r>
    </w:p>
    <w:p w14:paraId="5329EC2B" w14:textId="77777777" w:rsidR="007577A2" w:rsidRPr="0043344E" w:rsidRDefault="007577A2" w:rsidP="00651544">
      <w:pPr>
        <w:contextualSpacing/>
        <w:rPr>
          <w:color w:val="000000"/>
          <w:sz w:val="22"/>
          <w:szCs w:val="22"/>
        </w:rPr>
      </w:pPr>
    </w:p>
    <w:p w14:paraId="0A561AB8" w14:textId="77777777" w:rsidR="00DF15BA" w:rsidRPr="0043344E" w:rsidRDefault="00691817" w:rsidP="00651544">
      <w:pPr>
        <w:contextualSpacing/>
        <w:rPr>
          <w:color w:val="000000"/>
          <w:sz w:val="22"/>
          <w:szCs w:val="22"/>
        </w:rPr>
      </w:pPr>
      <w:r w:rsidRPr="0043344E">
        <w:rPr>
          <w:color w:val="000000"/>
          <w:sz w:val="22"/>
          <w:szCs w:val="22"/>
        </w:rPr>
        <w:t xml:space="preserve">Epidemiologinių tyrimų, kurių metu buvo tiriama nepageidaujamų kardiovaskulinių pasekmių, susijusių su </w:t>
      </w:r>
      <w:proofErr w:type="spellStart"/>
      <w:r w:rsidRPr="0043344E">
        <w:rPr>
          <w:color w:val="000000"/>
          <w:sz w:val="22"/>
          <w:szCs w:val="22"/>
        </w:rPr>
        <w:t>makrolidais</w:t>
      </w:r>
      <w:proofErr w:type="spellEnd"/>
      <w:r w:rsidR="00990BCD" w:rsidRPr="0043344E">
        <w:rPr>
          <w:color w:val="000000"/>
          <w:sz w:val="22"/>
          <w:szCs w:val="22"/>
        </w:rPr>
        <w:t>,</w:t>
      </w:r>
      <w:r w:rsidRPr="0043344E">
        <w:rPr>
          <w:color w:val="000000"/>
          <w:sz w:val="22"/>
          <w:szCs w:val="22"/>
        </w:rPr>
        <w:t xml:space="preserve"> rizika, rezultatai buvo įvairūs. Keli</w:t>
      </w:r>
      <w:r w:rsidR="005F633B" w:rsidRPr="0043344E">
        <w:rPr>
          <w:color w:val="000000"/>
          <w:sz w:val="22"/>
          <w:szCs w:val="22"/>
        </w:rPr>
        <w:t>ų</w:t>
      </w:r>
      <w:r w:rsidRPr="0043344E">
        <w:rPr>
          <w:color w:val="000000"/>
          <w:sz w:val="22"/>
          <w:szCs w:val="22"/>
        </w:rPr>
        <w:t xml:space="preserve"> stebėjimo tyrim</w:t>
      </w:r>
      <w:r w:rsidR="005F633B" w:rsidRPr="0043344E">
        <w:rPr>
          <w:color w:val="000000"/>
          <w:sz w:val="22"/>
          <w:szCs w:val="22"/>
        </w:rPr>
        <w:t>ų metu</w:t>
      </w:r>
      <w:r w:rsidRPr="0043344E">
        <w:rPr>
          <w:color w:val="000000"/>
          <w:sz w:val="22"/>
          <w:szCs w:val="22"/>
        </w:rPr>
        <w:t xml:space="preserve"> nustatyta </w:t>
      </w:r>
      <w:r w:rsidR="005F633B" w:rsidRPr="0043344E">
        <w:rPr>
          <w:color w:val="000000"/>
          <w:sz w:val="22"/>
          <w:szCs w:val="22"/>
        </w:rPr>
        <w:t xml:space="preserve">reta trumpalaikė </w:t>
      </w:r>
      <w:r w:rsidRPr="0043344E">
        <w:rPr>
          <w:color w:val="000000"/>
          <w:sz w:val="22"/>
          <w:szCs w:val="22"/>
        </w:rPr>
        <w:t xml:space="preserve">aritmijos, miokardo infarkto ir kardiovaskulinio mirštamumo, susijusių su </w:t>
      </w:r>
      <w:proofErr w:type="spellStart"/>
      <w:r w:rsidRPr="0043344E">
        <w:rPr>
          <w:color w:val="000000"/>
          <w:sz w:val="22"/>
          <w:szCs w:val="22"/>
        </w:rPr>
        <w:t>makrolidais</w:t>
      </w:r>
      <w:proofErr w:type="spellEnd"/>
      <w:r w:rsidRPr="0043344E">
        <w:rPr>
          <w:color w:val="000000"/>
          <w:sz w:val="22"/>
          <w:szCs w:val="22"/>
        </w:rPr>
        <w:t xml:space="preserve">, įskaitant </w:t>
      </w:r>
      <w:proofErr w:type="spellStart"/>
      <w:r w:rsidRPr="0043344E">
        <w:rPr>
          <w:color w:val="000000"/>
          <w:sz w:val="22"/>
          <w:szCs w:val="22"/>
        </w:rPr>
        <w:t>azitromiciną</w:t>
      </w:r>
      <w:proofErr w:type="spellEnd"/>
      <w:r w:rsidRPr="0043344E">
        <w:rPr>
          <w:color w:val="000000"/>
          <w:sz w:val="22"/>
          <w:szCs w:val="22"/>
        </w:rPr>
        <w:t>, rizika</w:t>
      </w:r>
      <w:r w:rsidR="000E55E1" w:rsidRPr="0043344E">
        <w:rPr>
          <w:color w:val="000000"/>
          <w:sz w:val="22"/>
          <w:szCs w:val="22"/>
        </w:rPr>
        <w:t xml:space="preserve">. Skiriant </w:t>
      </w:r>
      <w:proofErr w:type="spellStart"/>
      <w:r w:rsidR="000E55E1" w:rsidRPr="0043344E">
        <w:rPr>
          <w:color w:val="000000"/>
          <w:sz w:val="22"/>
          <w:szCs w:val="22"/>
        </w:rPr>
        <w:t>azitromicino</w:t>
      </w:r>
      <w:proofErr w:type="spellEnd"/>
      <w:r w:rsidR="000E55E1" w:rsidRPr="0043344E">
        <w:rPr>
          <w:color w:val="000000"/>
          <w:sz w:val="22"/>
          <w:szCs w:val="22"/>
        </w:rPr>
        <w:t xml:space="preserve"> </w:t>
      </w:r>
      <w:r w:rsidR="005F633B" w:rsidRPr="0043344E">
        <w:rPr>
          <w:color w:val="000000"/>
          <w:sz w:val="22"/>
          <w:szCs w:val="22"/>
        </w:rPr>
        <w:t>reikia apsvarstyti</w:t>
      </w:r>
      <w:r w:rsidR="000E55E1" w:rsidRPr="0043344E">
        <w:rPr>
          <w:color w:val="000000"/>
          <w:sz w:val="22"/>
          <w:szCs w:val="22"/>
        </w:rPr>
        <w:t xml:space="preserve"> šių duomenų ir gydymo naudos proporcingum</w:t>
      </w:r>
      <w:r w:rsidR="005F633B" w:rsidRPr="0043344E">
        <w:rPr>
          <w:color w:val="000000"/>
          <w:sz w:val="22"/>
          <w:szCs w:val="22"/>
        </w:rPr>
        <w:t>ą</w:t>
      </w:r>
      <w:r w:rsidR="000E55E1" w:rsidRPr="0043344E">
        <w:rPr>
          <w:color w:val="000000"/>
          <w:sz w:val="22"/>
          <w:szCs w:val="22"/>
        </w:rPr>
        <w:t>.</w:t>
      </w:r>
    </w:p>
    <w:p w14:paraId="244BCA4E" w14:textId="77777777" w:rsidR="00DF15BA" w:rsidRPr="0043344E" w:rsidRDefault="00DF15BA" w:rsidP="00651544">
      <w:pPr>
        <w:contextualSpacing/>
        <w:rPr>
          <w:color w:val="000000"/>
          <w:sz w:val="22"/>
          <w:szCs w:val="22"/>
        </w:rPr>
      </w:pPr>
    </w:p>
    <w:p w14:paraId="0EF43B21" w14:textId="77777777" w:rsidR="00F37D47" w:rsidRPr="0043344E" w:rsidRDefault="00F37D47" w:rsidP="00F37D47">
      <w:pPr>
        <w:contextualSpacing/>
        <w:rPr>
          <w:color w:val="000000"/>
          <w:sz w:val="22"/>
          <w:szCs w:val="22"/>
          <w:u w:val="single"/>
        </w:rPr>
      </w:pPr>
      <w:r w:rsidRPr="0043344E">
        <w:rPr>
          <w:color w:val="000000"/>
          <w:sz w:val="22"/>
          <w:szCs w:val="22"/>
          <w:u w:val="single"/>
        </w:rPr>
        <w:t xml:space="preserve">Su </w:t>
      </w:r>
      <w:proofErr w:type="spellStart"/>
      <w:r w:rsidRPr="0043344E">
        <w:rPr>
          <w:i/>
          <w:color w:val="000000"/>
          <w:sz w:val="22"/>
          <w:szCs w:val="22"/>
          <w:u w:val="single"/>
        </w:rPr>
        <w:t>Clostridioides</w:t>
      </w:r>
      <w:proofErr w:type="spellEnd"/>
      <w:r w:rsidRPr="0043344E">
        <w:rPr>
          <w:i/>
          <w:color w:val="000000"/>
          <w:sz w:val="22"/>
          <w:szCs w:val="22"/>
          <w:u w:val="single"/>
        </w:rPr>
        <w:t xml:space="preserve"> </w:t>
      </w:r>
      <w:proofErr w:type="spellStart"/>
      <w:r w:rsidRPr="0043344E">
        <w:rPr>
          <w:i/>
          <w:color w:val="000000"/>
          <w:sz w:val="22"/>
          <w:szCs w:val="22"/>
          <w:u w:val="single"/>
        </w:rPr>
        <w:t>difficile</w:t>
      </w:r>
      <w:proofErr w:type="spellEnd"/>
      <w:r w:rsidRPr="0043344E">
        <w:rPr>
          <w:color w:val="000000"/>
          <w:sz w:val="22"/>
          <w:szCs w:val="22"/>
          <w:u w:val="single"/>
        </w:rPr>
        <w:t xml:space="preserve"> susijęs viduriavimas</w:t>
      </w:r>
      <w:r w:rsidRPr="0043344E">
        <w:rPr>
          <w:i/>
          <w:color w:val="000000"/>
          <w:sz w:val="22"/>
          <w:szCs w:val="22"/>
          <w:u w:val="single"/>
        </w:rPr>
        <w:t xml:space="preserve"> </w:t>
      </w:r>
    </w:p>
    <w:p w14:paraId="0A9CD46D" w14:textId="4FA9B08D" w:rsidR="007577A2" w:rsidRPr="0043344E" w:rsidRDefault="007577A2" w:rsidP="008254FA">
      <w:pPr>
        <w:contextualSpacing/>
        <w:rPr>
          <w:sz w:val="22"/>
          <w:szCs w:val="22"/>
          <w:lang w:eastAsia="en-GB"/>
        </w:rPr>
      </w:pPr>
      <w:r w:rsidRPr="0043344E">
        <w:rPr>
          <w:sz w:val="22"/>
          <w:szCs w:val="22"/>
        </w:rPr>
        <w:t>Vartojant vos ne visų</w:t>
      </w:r>
      <w:r w:rsidRPr="0043344E">
        <w:rPr>
          <w:sz w:val="22"/>
          <w:szCs w:val="22"/>
          <w:lang w:eastAsia="en-GB"/>
        </w:rPr>
        <w:t xml:space="preserve"> antibakterinių medžiagų</w:t>
      </w:r>
      <w:r w:rsidRPr="0043344E">
        <w:rPr>
          <w:sz w:val="22"/>
          <w:szCs w:val="22"/>
        </w:rPr>
        <w:t xml:space="preserve">, įskaitant </w:t>
      </w:r>
      <w:proofErr w:type="spellStart"/>
      <w:r w:rsidRPr="0043344E">
        <w:rPr>
          <w:sz w:val="22"/>
          <w:szCs w:val="22"/>
          <w:lang w:eastAsia="en-GB"/>
        </w:rPr>
        <w:t>azitromiciną</w:t>
      </w:r>
      <w:proofErr w:type="spellEnd"/>
      <w:r w:rsidRPr="0043344E">
        <w:rPr>
          <w:sz w:val="22"/>
          <w:szCs w:val="22"/>
          <w:lang w:eastAsia="en-GB"/>
        </w:rPr>
        <w:t>,</w:t>
      </w:r>
      <w:r w:rsidRPr="0043344E">
        <w:rPr>
          <w:sz w:val="22"/>
          <w:szCs w:val="22"/>
        </w:rPr>
        <w:t xml:space="preserve"> gauta pranešimų apie su</w:t>
      </w:r>
      <w:r w:rsidRPr="0043344E">
        <w:rPr>
          <w:i/>
          <w:iCs/>
          <w:sz w:val="22"/>
          <w:szCs w:val="22"/>
          <w:lang w:eastAsia="en-GB"/>
        </w:rPr>
        <w:t xml:space="preserve"> </w:t>
      </w:r>
      <w:proofErr w:type="spellStart"/>
      <w:r w:rsidR="00F37D47" w:rsidRPr="0043344E">
        <w:rPr>
          <w:i/>
          <w:iCs/>
          <w:sz w:val="22"/>
          <w:szCs w:val="22"/>
          <w:lang w:eastAsia="en-GB"/>
        </w:rPr>
        <w:t>Clostridioides</w:t>
      </w:r>
      <w:proofErr w:type="spellEnd"/>
      <w:r w:rsidRPr="0043344E">
        <w:rPr>
          <w:i/>
          <w:iCs/>
          <w:sz w:val="22"/>
          <w:szCs w:val="22"/>
          <w:lang w:eastAsia="en-GB"/>
        </w:rPr>
        <w:t xml:space="preserve"> </w:t>
      </w:r>
      <w:proofErr w:type="spellStart"/>
      <w:r w:rsidRPr="0043344E">
        <w:rPr>
          <w:i/>
          <w:iCs/>
          <w:sz w:val="22"/>
          <w:szCs w:val="22"/>
          <w:lang w:eastAsia="en-GB"/>
        </w:rPr>
        <w:t>difficile</w:t>
      </w:r>
      <w:proofErr w:type="spellEnd"/>
      <w:r w:rsidRPr="0043344E">
        <w:rPr>
          <w:i/>
          <w:iCs/>
          <w:sz w:val="22"/>
          <w:szCs w:val="22"/>
          <w:lang w:eastAsia="en-GB"/>
        </w:rPr>
        <w:t xml:space="preserve"> </w:t>
      </w:r>
      <w:r w:rsidRPr="0043344E">
        <w:rPr>
          <w:sz w:val="22"/>
          <w:szCs w:val="22"/>
          <w:lang w:eastAsia="en-GB"/>
        </w:rPr>
        <w:t xml:space="preserve">susijusį viduriavimą (CDSV), kuris gali būti įvairaus sunkumo (nuo lengvo viduriavimo iki mirtino kolito). Gydymo antibakteriniais vaistiniais preparatais sukelti normalios gaubtinės žarnos floros pokyčiai skatina </w:t>
      </w:r>
      <w:r w:rsidRPr="0043344E">
        <w:rPr>
          <w:iCs/>
          <w:sz w:val="22"/>
          <w:szCs w:val="22"/>
          <w:lang w:eastAsia="en-GB"/>
        </w:rPr>
        <w:t xml:space="preserve">nenormaliai greitą </w:t>
      </w:r>
      <w:r w:rsidRPr="0043344E">
        <w:rPr>
          <w:i/>
          <w:iCs/>
          <w:sz w:val="22"/>
          <w:szCs w:val="22"/>
          <w:lang w:eastAsia="en-GB"/>
        </w:rPr>
        <w:t xml:space="preserve">C </w:t>
      </w:r>
      <w:proofErr w:type="spellStart"/>
      <w:r w:rsidRPr="0043344E">
        <w:rPr>
          <w:i/>
          <w:iCs/>
          <w:sz w:val="22"/>
          <w:szCs w:val="22"/>
          <w:lang w:eastAsia="en-GB"/>
        </w:rPr>
        <w:t>difficile</w:t>
      </w:r>
      <w:proofErr w:type="spellEnd"/>
      <w:r w:rsidRPr="0043344E">
        <w:rPr>
          <w:i/>
          <w:iCs/>
          <w:sz w:val="22"/>
          <w:szCs w:val="22"/>
          <w:lang w:eastAsia="en-GB"/>
        </w:rPr>
        <w:t xml:space="preserve"> </w:t>
      </w:r>
      <w:r w:rsidRPr="0043344E">
        <w:rPr>
          <w:iCs/>
          <w:sz w:val="22"/>
          <w:szCs w:val="22"/>
          <w:lang w:eastAsia="en-GB"/>
        </w:rPr>
        <w:t>dauginimąsi</w:t>
      </w:r>
      <w:r w:rsidRPr="0043344E">
        <w:rPr>
          <w:sz w:val="22"/>
          <w:szCs w:val="22"/>
          <w:lang w:eastAsia="en-GB"/>
        </w:rPr>
        <w:t xml:space="preserve">. </w:t>
      </w:r>
    </w:p>
    <w:p w14:paraId="3D8E1504" w14:textId="77777777" w:rsidR="007577A2" w:rsidRPr="0043344E" w:rsidRDefault="007577A2" w:rsidP="008254FA">
      <w:pPr>
        <w:contextualSpacing/>
        <w:rPr>
          <w:sz w:val="22"/>
          <w:szCs w:val="22"/>
          <w:lang w:eastAsia="en-GB"/>
        </w:rPr>
      </w:pPr>
    </w:p>
    <w:p w14:paraId="0EC915DE" w14:textId="77777777" w:rsidR="007577A2" w:rsidRPr="0043344E" w:rsidRDefault="007577A2" w:rsidP="008254FA">
      <w:pPr>
        <w:contextualSpacing/>
        <w:rPr>
          <w:sz w:val="22"/>
          <w:szCs w:val="22"/>
          <w:lang w:eastAsia="en-GB"/>
        </w:rPr>
      </w:pPr>
      <w:r w:rsidRPr="0043344E">
        <w:rPr>
          <w:i/>
          <w:iCs/>
          <w:sz w:val="22"/>
          <w:szCs w:val="22"/>
          <w:lang w:eastAsia="en-GB"/>
        </w:rPr>
        <w:t xml:space="preserve">C. </w:t>
      </w:r>
      <w:proofErr w:type="spellStart"/>
      <w:r w:rsidRPr="0043344E">
        <w:rPr>
          <w:i/>
          <w:iCs/>
          <w:sz w:val="22"/>
          <w:szCs w:val="22"/>
          <w:lang w:eastAsia="en-GB"/>
        </w:rPr>
        <w:t>difficile</w:t>
      </w:r>
      <w:proofErr w:type="spellEnd"/>
      <w:r w:rsidRPr="0043344E">
        <w:rPr>
          <w:i/>
          <w:iCs/>
          <w:sz w:val="22"/>
          <w:szCs w:val="22"/>
          <w:lang w:eastAsia="en-GB"/>
        </w:rPr>
        <w:t xml:space="preserve"> </w:t>
      </w:r>
      <w:r w:rsidRPr="0043344E">
        <w:rPr>
          <w:sz w:val="22"/>
          <w:szCs w:val="22"/>
          <w:lang w:eastAsia="en-GB"/>
        </w:rPr>
        <w:t xml:space="preserve">gamina A ir B toksinus, kurie prisideda prie CDSV atsiradimo. </w:t>
      </w:r>
      <w:proofErr w:type="spellStart"/>
      <w:r w:rsidRPr="0043344E">
        <w:rPr>
          <w:sz w:val="22"/>
          <w:szCs w:val="22"/>
          <w:lang w:eastAsia="en-GB"/>
        </w:rPr>
        <w:t>Hipertoksiną</w:t>
      </w:r>
      <w:proofErr w:type="spellEnd"/>
      <w:r w:rsidRPr="0043344E">
        <w:rPr>
          <w:sz w:val="22"/>
          <w:szCs w:val="22"/>
          <w:lang w:eastAsia="en-GB"/>
        </w:rPr>
        <w:t xml:space="preserve"> gaminančios </w:t>
      </w:r>
      <w:r w:rsidRPr="0043344E">
        <w:rPr>
          <w:i/>
          <w:iCs/>
          <w:sz w:val="22"/>
          <w:szCs w:val="22"/>
          <w:lang w:eastAsia="en-GB"/>
        </w:rPr>
        <w:t xml:space="preserve">C. </w:t>
      </w:r>
      <w:proofErr w:type="spellStart"/>
      <w:r w:rsidRPr="0043344E">
        <w:rPr>
          <w:i/>
          <w:iCs/>
          <w:sz w:val="22"/>
          <w:szCs w:val="22"/>
          <w:lang w:eastAsia="en-GB"/>
        </w:rPr>
        <w:t>difficile</w:t>
      </w:r>
      <w:proofErr w:type="spellEnd"/>
      <w:r w:rsidRPr="0043344E">
        <w:rPr>
          <w:i/>
          <w:iCs/>
          <w:sz w:val="22"/>
          <w:szCs w:val="22"/>
          <w:lang w:eastAsia="en-GB"/>
        </w:rPr>
        <w:t xml:space="preserve"> </w:t>
      </w:r>
      <w:r w:rsidRPr="0043344E">
        <w:rPr>
          <w:sz w:val="22"/>
          <w:szCs w:val="22"/>
          <w:lang w:eastAsia="en-GB"/>
        </w:rPr>
        <w:t>padermės sukelia didesnį sergamumą ir mirštamumą, kadangi jos gali būti atsparios antimikrobiniam gydymui ir gali prireikti pašalinti gaubtinę žarną. Būtina pagalvoti apie CDSV visiems pacientams, kuriems po antibiotikų vartojimo pasireiškia viduriavimas. Reikia atidžiai išnagrinėti ligos istoriją, nes gauta pranešimų, kad CDSV pasireiškė praėjus daugiau kaip dviem mėnesiams po antimikrobinių medžiagų vartojimo. CDSV atveju draudžiama vartoti žarnų peristaltiką stabdančių medžiagų.</w:t>
      </w:r>
    </w:p>
    <w:p w14:paraId="5358B034" w14:textId="77777777" w:rsidR="007577A2" w:rsidRPr="0043344E" w:rsidRDefault="007577A2" w:rsidP="00651544">
      <w:pPr>
        <w:contextualSpacing/>
        <w:rPr>
          <w:sz w:val="22"/>
          <w:szCs w:val="22"/>
        </w:rPr>
      </w:pPr>
    </w:p>
    <w:p w14:paraId="1F79D760" w14:textId="77777777" w:rsidR="00F37D47" w:rsidRPr="0043344E" w:rsidRDefault="00F37D47" w:rsidP="00F37D47">
      <w:pPr>
        <w:contextualSpacing/>
        <w:rPr>
          <w:sz w:val="22"/>
          <w:szCs w:val="22"/>
          <w:u w:val="single"/>
        </w:rPr>
      </w:pPr>
      <w:proofErr w:type="spellStart"/>
      <w:r w:rsidRPr="0043344E">
        <w:rPr>
          <w:sz w:val="22"/>
          <w:szCs w:val="22"/>
          <w:u w:val="single"/>
        </w:rPr>
        <w:t>Generalizuota</w:t>
      </w:r>
      <w:proofErr w:type="spellEnd"/>
      <w:r w:rsidRPr="0043344E">
        <w:rPr>
          <w:sz w:val="22"/>
          <w:szCs w:val="22"/>
          <w:u w:val="single"/>
        </w:rPr>
        <w:t xml:space="preserve"> </w:t>
      </w:r>
      <w:proofErr w:type="spellStart"/>
      <w:r w:rsidRPr="0043344E">
        <w:rPr>
          <w:sz w:val="22"/>
          <w:szCs w:val="22"/>
          <w:u w:val="single"/>
        </w:rPr>
        <w:t>miastenija</w:t>
      </w:r>
      <w:proofErr w:type="spellEnd"/>
    </w:p>
    <w:p w14:paraId="0C6C8A78" w14:textId="77777777" w:rsidR="007577A2" w:rsidRPr="0043344E" w:rsidRDefault="007577A2" w:rsidP="00651544">
      <w:pPr>
        <w:contextualSpacing/>
        <w:rPr>
          <w:sz w:val="22"/>
          <w:szCs w:val="22"/>
        </w:rPr>
      </w:pPr>
      <w:r w:rsidRPr="0043344E">
        <w:rPr>
          <w:sz w:val="22"/>
          <w:szCs w:val="22"/>
        </w:rPr>
        <w:t xml:space="preserve">Gauta pranešimų apie </w:t>
      </w:r>
      <w:proofErr w:type="spellStart"/>
      <w:r w:rsidRPr="0043344E">
        <w:rPr>
          <w:sz w:val="22"/>
          <w:szCs w:val="22"/>
        </w:rPr>
        <w:t>generalizuotos</w:t>
      </w:r>
      <w:proofErr w:type="spellEnd"/>
      <w:r w:rsidRPr="0043344E">
        <w:rPr>
          <w:sz w:val="22"/>
          <w:szCs w:val="22"/>
        </w:rPr>
        <w:t xml:space="preserve"> </w:t>
      </w:r>
      <w:proofErr w:type="spellStart"/>
      <w:r w:rsidRPr="0043344E">
        <w:rPr>
          <w:sz w:val="22"/>
          <w:szCs w:val="22"/>
        </w:rPr>
        <w:t>miastenijos</w:t>
      </w:r>
      <w:proofErr w:type="spellEnd"/>
      <w:r w:rsidRPr="0043344E">
        <w:rPr>
          <w:sz w:val="22"/>
          <w:szCs w:val="22"/>
        </w:rPr>
        <w:t xml:space="preserve"> simptomų pasunkėjimą ir naujai prasidėjusį </w:t>
      </w:r>
      <w:proofErr w:type="spellStart"/>
      <w:r w:rsidRPr="0043344E">
        <w:rPr>
          <w:sz w:val="22"/>
          <w:szCs w:val="22"/>
        </w:rPr>
        <w:t>miastenijos</w:t>
      </w:r>
      <w:proofErr w:type="spellEnd"/>
      <w:r w:rsidRPr="0043344E">
        <w:rPr>
          <w:sz w:val="22"/>
          <w:szCs w:val="22"/>
        </w:rPr>
        <w:t xml:space="preserve"> sindromą </w:t>
      </w:r>
      <w:proofErr w:type="spellStart"/>
      <w:r w:rsidRPr="0043344E">
        <w:rPr>
          <w:sz w:val="22"/>
          <w:szCs w:val="22"/>
        </w:rPr>
        <w:t>azitromicinu</w:t>
      </w:r>
      <w:proofErr w:type="spellEnd"/>
      <w:r w:rsidRPr="0043344E">
        <w:rPr>
          <w:sz w:val="22"/>
          <w:szCs w:val="22"/>
        </w:rPr>
        <w:t xml:space="preserve"> gydomiems pacientams (žr. 4.8 skyrių).</w:t>
      </w:r>
    </w:p>
    <w:p w14:paraId="3B08CD53" w14:textId="77777777" w:rsidR="007577A2" w:rsidRPr="0043344E" w:rsidRDefault="007577A2" w:rsidP="00651544">
      <w:pPr>
        <w:contextualSpacing/>
        <w:rPr>
          <w:sz w:val="22"/>
          <w:szCs w:val="22"/>
        </w:rPr>
      </w:pPr>
    </w:p>
    <w:p w14:paraId="204847C2" w14:textId="77777777" w:rsidR="00F37D47" w:rsidRPr="0043344E" w:rsidRDefault="00F37D47" w:rsidP="00F37D47">
      <w:pPr>
        <w:contextualSpacing/>
        <w:rPr>
          <w:sz w:val="22"/>
          <w:szCs w:val="22"/>
          <w:u w:val="single"/>
        </w:rPr>
      </w:pPr>
      <w:r w:rsidRPr="0043344E">
        <w:rPr>
          <w:sz w:val="22"/>
          <w:szCs w:val="22"/>
          <w:u w:val="single"/>
        </w:rPr>
        <w:t>Vaikų populiacija</w:t>
      </w:r>
    </w:p>
    <w:p w14:paraId="5BB9B7AD" w14:textId="48442742" w:rsidR="007577A2" w:rsidRPr="0043344E" w:rsidRDefault="007577A2" w:rsidP="00651544">
      <w:pPr>
        <w:contextualSpacing/>
        <w:rPr>
          <w:sz w:val="22"/>
          <w:szCs w:val="22"/>
        </w:rPr>
      </w:pPr>
      <w:r w:rsidRPr="0043344E">
        <w:rPr>
          <w:sz w:val="22"/>
          <w:szCs w:val="22"/>
        </w:rPr>
        <w:t>Vaist</w:t>
      </w:r>
      <w:r w:rsidR="00292763" w:rsidRPr="0043344E">
        <w:rPr>
          <w:sz w:val="22"/>
          <w:szCs w:val="22"/>
        </w:rPr>
        <w:t>inio preparat</w:t>
      </w:r>
      <w:r w:rsidRPr="0043344E">
        <w:rPr>
          <w:sz w:val="22"/>
          <w:szCs w:val="22"/>
        </w:rPr>
        <w:t xml:space="preserve">o vartojimo vaikų </w:t>
      </w:r>
      <w:proofErr w:type="spellStart"/>
      <w:r w:rsidRPr="0043344E">
        <w:rPr>
          <w:i/>
          <w:sz w:val="22"/>
          <w:szCs w:val="22"/>
        </w:rPr>
        <w:t>Mycobacterium</w:t>
      </w:r>
      <w:proofErr w:type="spellEnd"/>
      <w:r w:rsidRPr="0043344E">
        <w:rPr>
          <w:i/>
          <w:sz w:val="22"/>
          <w:szCs w:val="22"/>
        </w:rPr>
        <w:t xml:space="preserve"> </w:t>
      </w:r>
      <w:proofErr w:type="spellStart"/>
      <w:r w:rsidRPr="0043344E">
        <w:rPr>
          <w:i/>
          <w:sz w:val="22"/>
          <w:szCs w:val="22"/>
        </w:rPr>
        <w:t>avium</w:t>
      </w:r>
      <w:proofErr w:type="spellEnd"/>
      <w:r w:rsidRPr="0043344E">
        <w:rPr>
          <w:i/>
          <w:sz w:val="22"/>
          <w:szCs w:val="22"/>
        </w:rPr>
        <w:t xml:space="preserve"> </w:t>
      </w:r>
      <w:proofErr w:type="spellStart"/>
      <w:r w:rsidRPr="0043344E">
        <w:rPr>
          <w:i/>
          <w:sz w:val="22"/>
        </w:rPr>
        <w:t>complex</w:t>
      </w:r>
      <w:proofErr w:type="spellEnd"/>
      <w:r w:rsidRPr="0043344E">
        <w:rPr>
          <w:sz w:val="22"/>
        </w:rPr>
        <w:t xml:space="preserve"> profilaktikai</w:t>
      </w:r>
      <w:r w:rsidRPr="0043344E">
        <w:rPr>
          <w:sz w:val="22"/>
          <w:szCs w:val="22"/>
        </w:rPr>
        <w:t xml:space="preserve"> ar gydymui saugumas ir veiksmingumas nenustatytas. </w:t>
      </w:r>
    </w:p>
    <w:p w14:paraId="7EC84F78" w14:textId="77777777" w:rsidR="007577A2" w:rsidRPr="0043344E" w:rsidRDefault="007577A2" w:rsidP="00651544">
      <w:pPr>
        <w:contextualSpacing/>
        <w:rPr>
          <w:color w:val="000000"/>
          <w:sz w:val="22"/>
          <w:szCs w:val="22"/>
        </w:rPr>
      </w:pPr>
    </w:p>
    <w:p w14:paraId="659DB6D0" w14:textId="77777777" w:rsidR="007577A2" w:rsidRPr="0043344E" w:rsidRDefault="007577A2" w:rsidP="00651544">
      <w:pPr>
        <w:contextualSpacing/>
        <w:rPr>
          <w:b/>
          <w:color w:val="000000"/>
          <w:sz w:val="22"/>
          <w:szCs w:val="22"/>
        </w:rPr>
      </w:pPr>
      <w:r w:rsidRPr="0043344E">
        <w:rPr>
          <w:b/>
          <w:color w:val="000000"/>
          <w:sz w:val="22"/>
          <w:szCs w:val="22"/>
        </w:rPr>
        <w:t xml:space="preserve">Prieš skiriant </w:t>
      </w:r>
      <w:proofErr w:type="spellStart"/>
      <w:r w:rsidRPr="0043344E">
        <w:rPr>
          <w:b/>
          <w:color w:val="000000"/>
          <w:sz w:val="22"/>
          <w:szCs w:val="22"/>
        </w:rPr>
        <w:t>azitromicino</w:t>
      </w:r>
      <w:proofErr w:type="spellEnd"/>
      <w:r w:rsidRPr="0043344E">
        <w:rPr>
          <w:b/>
          <w:color w:val="000000"/>
          <w:sz w:val="22"/>
          <w:szCs w:val="22"/>
        </w:rPr>
        <w:t xml:space="preserve"> reikia atsižvelgti į šias pastabas:</w:t>
      </w:r>
    </w:p>
    <w:p w14:paraId="6E7B2C17" w14:textId="77777777" w:rsidR="007577A2" w:rsidRPr="0043344E" w:rsidRDefault="007577A2" w:rsidP="00651544">
      <w:pPr>
        <w:contextualSpacing/>
        <w:rPr>
          <w:b/>
          <w:color w:val="000000"/>
          <w:sz w:val="22"/>
          <w:szCs w:val="22"/>
        </w:rPr>
      </w:pPr>
    </w:p>
    <w:p w14:paraId="0FF594B4" w14:textId="77777777" w:rsidR="00F37D47" w:rsidRPr="0043344E" w:rsidRDefault="00F37D47" w:rsidP="00F37D47">
      <w:pPr>
        <w:contextualSpacing/>
        <w:rPr>
          <w:color w:val="000000"/>
          <w:sz w:val="22"/>
          <w:szCs w:val="22"/>
          <w:u w:val="single"/>
        </w:rPr>
      </w:pPr>
      <w:r w:rsidRPr="0043344E">
        <w:rPr>
          <w:color w:val="000000"/>
          <w:sz w:val="22"/>
          <w:szCs w:val="22"/>
          <w:u w:val="single"/>
        </w:rPr>
        <w:t>Sunkios infekcijos</w:t>
      </w:r>
    </w:p>
    <w:p w14:paraId="06576918" w14:textId="77777777" w:rsidR="007577A2" w:rsidRPr="0043344E" w:rsidRDefault="007577A2" w:rsidP="00651544">
      <w:pPr>
        <w:contextualSpacing/>
        <w:rPr>
          <w:color w:val="000000"/>
          <w:sz w:val="22"/>
          <w:szCs w:val="22"/>
        </w:rPr>
      </w:pPr>
      <w:r w:rsidRPr="0043344E">
        <w:rPr>
          <w:color w:val="000000"/>
          <w:sz w:val="22"/>
          <w:szCs w:val="22"/>
        </w:rPr>
        <w:t xml:space="preserve">Sunkiai užkrečiamajai ligai gydyti tuo atveju, jeigu greitai reikalinga didelė antibiotiko koncentracija kraujyje, </w:t>
      </w:r>
      <w:proofErr w:type="spellStart"/>
      <w:r w:rsidRPr="0043344E">
        <w:rPr>
          <w:color w:val="000000"/>
          <w:sz w:val="22"/>
          <w:szCs w:val="22"/>
        </w:rPr>
        <w:t>azitromicino</w:t>
      </w:r>
      <w:proofErr w:type="spellEnd"/>
      <w:r w:rsidRPr="0043344E">
        <w:rPr>
          <w:color w:val="000000"/>
          <w:sz w:val="22"/>
          <w:szCs w:val="22"/>
        </w:rPr>
        <w:t xml:space="preserve"> plėvele dengtos tabletės netinka.</w:t>
      </w:r>
    </w:p>
    <w:p w14:paraId="62675F36" w14:textId="77777777" w:rsidR="007577A2" w:rsidRPr="0043344E" w:rsidRDefault="007577A2" w:rsidP="00651544">
      <w:pPr>
        <w:contextualSpacing/>
        <w:rPr>
          <w:color w:val="000000"/>
          <w:sz w:val="22"/>
          <w:szCs w:val="22"/>
        </w:rPr>
      </w:pPr>
    </w:p>
    <w:p w14:paraId="32BC7BE0" w14:textId="77777777" w:rsidR="007577A2" w:rsidRPr="0043344E" w:rsidRDefault="007577A2" w:rsidP="00651544">
      <w:pPr>
        <w:contextualSpacing/>
        <w:rPr>
          <w:color w:val="000000"/>
          <w:sz w:val="22"/>
          <w:szCs w:val="22"/>
        </w:rPr>
      </w:pPr>
      <w:r w:rsidRPr="0043344E">
        <w:rPr>
          <w:color w:val="000000"/>
          <w:sz w:val="22"/>
          <w:szCs w:val="22"/>
        </w:rPr>
        <w:t xml:space="preserve">Regionuose, kuriose yra labai paplitęs atsparumas </w:t>
      </w:r>
      <w:proofErr w:type="spellStart"/>
      <w:r w:rsidRPr="0043344E">
        <w:rPr>
          <w:color w:val="000000"/>
          <w:sz w:val="22"/>
          <w:szCs w:val="22"/>
        </w:rPr>
        <w:t>eritromicinui</w:t>
      </w:r>
      <w:proofErr w:type="spellEnd"/>
      <w:r w:rsidRPr="0043344E">
        <w:rPr>
          <w:color w:val="000000"/>
          <w:sz w:val="22"/>
          <w:szCs w:val="22"/>
        </w:rPr>
        <w:t xml:space="preserve"> A, yra ypač svarbu atsižvelgti į jautrumo </w:t>
      </w:r>
      <w:proofErr w:type="spellStart"/>
      <w:r w:rsidRPr="0043344E">
        <w:rPr>
          <w:color w:val="000000"/>
          <w:sz w:val="22"/>
          <w:szCs w:val="22"/>
        </w:rPr>
        <w:t>azitromicinui</w:t>
      </w:r>
      <w:proofErr w:type="spellEnd"/>
      <w:r w:rsidRPr="0043344E">
        <w:rPr>
          <w:color w:val="000000"/>
          <w:sz w:val="22"/>
          <w:szCs w:val="22"/>
        </w:rPr>
        <w:t xml:space="preserve"> ir kitiems antibiotikams struktūros evoliuciją.</w:t>
      </w:r>
    </w:p>
    <w:p w14:paraId="03E91160" w14:textId="77777777" w:rsidR="007577A2" w:rsidRPr="0043344E" w:rsidRDefault="007577A2" w:rsidP="00651544">
      <w:pPr>
        <w:contextualSpacing/>
        <w:rPr>
          <w:color w:val="000000"/>
          <w:sz w:val="22"/>
          <w:szCs w:val="22"/>
        </w:rPr>
      </w:pPr>
    </w:p>
    <w:p w14:paraId="1F4C50EA" w14:textId="681DE7E3" w:rsidR="007577A2" w:rsidRPr="0043344E" w:rsidRDefault="007577A2" w:rsidP="00651544">
      <w:pPr>
        <w:contextualSpacing/>
        <w:rPr>
          <w:color w:val="000000"/>
          <w:sz w:val="22"/>
          <w:szCs w:val="22"/>
        </w:rPr>
      </w:pPr>
      <w:r w:rsidRPr="0043344E">
        <w:rPr>
          <w:color w:val="000000"/>
          <w:sz w:val="22"/>
          <w:szCs w:val="22"/>
        </w:rPr>
        <w:t xml:space="preserve">Kai kuriose Europos valstybėse nustatytas didelis </w:t>
      </w:r>
      <w:proofErr w:type="spellStart"/>
      <w:r w:rsidRPr="0043344E">
        <w:rPr>
          <w:i/>
          <w:sz w:val="22"/>
          <w:szCs w:val="22"/>
        </w:rPr>
        <w:t>Streptococcus</w:t>
      </w:r>
      <w:proofErr w:type="spellEnd"/>
      <w:r w:rsidRPr="0043344E">
        <w:rPr>
          <w:i/>
          <w:sz w:val="22"/>
          <w:szCs w:val="22"/>
        </w:rPr>
        <w:t xml:space="preserve"> </w:t>
      </w:r>
      <w:proofErr w:type="spellStart"/>
      <w:r w:rsidRPr="0043344E">
        <w:rPr>
          <w:i/>
          <w:sz w:val="22"/>
          <w:szCs w:val="22"/>
        </w:rPr>
        <w:t>pneumoniae</w:t>
      </w:r>
      <w:proofErr w:type="spellEnd"/>
      <w:r w:rsidRPr="0043344E">
        <w:rPr>
          <w:sz w:val="22"/>
          <w:szCs w:val="22"/>
        </w:rPr>
        <w:t xml:space="preserve"> (&gt;</w:t>
      </w:r>
      <w:r w:rsidR="00292763" w:rsidRPr="0043344E">
        <w:rPr>
          <w:sz w:val="22"/>
          <w:szCs w:val="22"/>
        </w:rPr>
        <w:t> </w:t>
      </w:r>
      <w:r w:rsidRPr="0043344E">
        <w:rPr>
          <w:sz w:val="22"/>
          <w:szCs w:val="22"/>
        </w:rPr>
        <w:t>30</w:t>
      </w:r>
      <w:r w:rsidR="00292763" w:rsidRPr="0043344E">
        <w:rPr>
          <w:sz w:val="22"/>
          <w:szCs w:val="22"/>
        </w:rPr>
        <w:t> </w:t>
      </w:r>
      <w:r w:rsidRPr="0043344E">
        <w:rPr>
          <w:sz w:val="22"/>
          <w:szCs w:val="22"/>
        </w:rPr>
        <w:t xml:space="preserve">%) atsparumo </w:t>
      </w:r>
      <w:proofErr w:type="spellStart"/>
      <w:r w:rsidRPr="0043344E">
        <w:rPr>
          <w:sz w:val="22"/>
          <w:szCs w:val="22"/>
        </w:rPr>
        <w:t>azitromicinui</w:t>
      </w:r>
      <w:proofErr w:type="spellEnd"/>
      <w:r w:rsidRPr="0043344E">
        <w:rPr>
          <w:sz w:val="22"/>
          <w:szCs w:val="22"/>
        </w:rPr>
        <w:t xml:space="preserve">, kaip ir kitiems </w:t>
      </w:r>
      <w:proofErr w:type="spellStart"/>
      <w:r w:rsidRPr="0043344E">
        <w:rPr>
          <w:sz w:val="22"/>
          <w:szCs w:val="22"/>
        </w:rPr>
        <w:t>makrolidams</w:t>
      </w:r>
      <w:proofErr w:type="spellEnd"/>
      <w:r w:rsidRPr="0043344E">
        <w:rPr>
          <w:sz w:val="22"/>
          <w:szCs w:val="22"/>
        </w:rPr>
        <w:t xml:space="preserve">, dažnis (žr. 5.1 skyrių). Į tai reikia atsižvelgti gydant </w:t>
      </w:r>
      <w:proofErr w:type="spellStart"/>
      <w:r w:rsidRPr="0043344E">
        <w:rPr>
          <w:i/>
          <w:sz w:val="22"/>
          <w:szCs w:val="22"/>
        </w:rPr>
        <w:t>Streptococcus</w:t>
      </w:r>
      <w:proofErr w:type="spellEnd"/>
      <w:r w:rsidRPr="0043344E">
        <w:rPr>
          <w:i/>
          <w:sz w:val="22"/>
          <w:szCs w:val="22"/>
        </w:rPr>
        <w:t xml:space="preserve"> </w:t>
      </w:r>
      <w:proofErr w:type="spellStart"/>
      <w:r w:rsidRPr="0043344E">
        <w:rPr>
          <w:i/>
          <w:sz w:val="22"/>
          <w:szCs w:val="22"/>
        </w:rPr>
        <w:t>pneumoniae</w:t>
      </w:r>
      <w:proofErr w:type="spellEnd"/>
      <w:r w:rsidRPr="0043344E">
        <w:rPr>
          <w:i/>
          <w:sz w:val="22"/>
          <w:szCs w:val="22"/>
        </w:rPr>
        <w:t xml:space="preserve"> </w:t>
      </w:r>
      <w:r w:rsidRPr="0043344E">
        <w:rPr>
          <w:sz w:val="22"/>
          <w:szCs w:val="22"/>
        </w:rPr>
        <w:t>sukeltą užkrečiamąją ligą</w:t>
      </w:r>
      <w:r w:rsidRPr="0043344E">
        <w:rPr>
          <w:i/>
          <w:sz w:val="22"/>
          <w:szCs w:val="22"/>
        </w:rPr>
        <w:t>.</w:t>
      </w:r>
    </w:p>
    <w:p w14:paraId="4DC8EDF5" w14:textId="77777777" w:rsidR="007577A2" w:rsidRPr="0043344E" w:rsidRDefault="007577A2" w:rsidP="00651544">
      <w:pPr>
        <w:contextualSpacing/>
        <w:rPr>
          <w:color w:val="000000"/>
          <w:sz w:val="22"/>
          <w:szCs w:val="22"/>
        </w:rPr>
      </w:pPr>
    </w:p>
    <w:p w14:paraId="305DBEC0" w14:textId="77777777" w:rsidR="007577A2" w:rsidRPr="0043344E" w:rsidRDefault="007577A2" w:rsidP="00651544">
      <w:pPr>
        <w:contextualSpacing/>
        <w:rPr>
          <w:color w:val="000000"/>
          <w:sz w:val="22"/>
          <w:szCs w:val="22"/>
          <w:u w:val="single"/>
        </w:rPr>
      </w:pPr>
      <w:proofErr w:type="spellStart"/>
      <w:r w:rsidRPr="0043344E">
        <w:rPr>
          <w:color w:val="000000"/>
          <w:sz w:val="22"/>
          <w:szCs w:val="22"/>
          <w:u w:val="single"/>
        </w:rPr>
        <w:t>Faringitas</w:t>
      </w:r>
      <w:proofErr w:type="spellEnd"/>
      <w:r w:rsidR="00292763" w:rsidRPr="0043344E">
        <w:rPr>
          <w:color w:val="000000"/>
          <w:sz w:val="22"/>
          <w:szCs w:val="22"/>
          <w:u w:val="single"/>
        </w:rPr>
        <w:t xml:space="preserve"> </w:t>
      </w:r>
      <w:r w:rsidRPr="0043344E">
        <w:rPr>
          <w:color w:val="000000"/>
          <w:sz w:val="22"/>
          <w:szCs w:val="22"/>
          <w:u w:val="single"/>
        </w:rPr>
        <w:t xml:space="preserve">/ </w:t>
      </w:r>
      <w:proofErr w:type="spellStart"/>
      <w:r w:rsidRPr="0043344E">
        <w:rPr>
          <w:color w:val="000000"/>
          <w:sz w:val="22"/>
          <w:szCs w:val="22"/>
          <w:u w:val="single"/>
        </w:rPr>
        <w:t>tonzilitas</w:t>
      </w:r>
      <w:proofErr w:type="spellEnd"/>
    </w:p>
    <w:p w14:paraId="176B9110" w14:textId="77777777" w:rsidR="007577A2" w:rsidRPr="0043344E" w:rsidRDefault="007577A2" w:rsidP="00651544">
      <w:pPr>
        <w:contextualSpacing/>
        <w:rPr>
          <w:color w:val="000000"/>
          <w:sz w:val="22"/>
          <w:szCs w:val="22"/>
        </w:rPr>
      </w:pPr>
      <w:r w:rsidRPr="0043344E">
        <w:rPr>
          <w:color w:val="000000"/>
          <w:sz w:val="22"/>
          <w:szCs w:val="22"/>
        </w:rPr>
        <w:t xml:space="preserve">Pirmaeilei </w:t>
      </w:r>
      <w:proofErr w:type="spellStart"/>
      <w:r w:rsidRPr="0043344E">
        <w:rPr>
          <w:i/>
          <w:iCs/>
          <w:color w:val="000000"/>
          <w:sz w:val="22"/>
          <w:szCs w:val="22"/>
        </w:rPr>
        <w:t>Streptococcus</w:t>
      </w:r>
      <w:proofErr w:type="spellEnd"/>
      <w:r w:rsidRPr="0043344E">
        <w:rPr>
          <w:i/>
          <w:iCs/>
          <w:color w:val="000000"/>
          <w:sz w:val="22"/>
          <w:szCs w:val="22"/>
        </w:rPr>
        <w:t xml:space="preserve"> </w:t>
      </w:r>
      <w:proofErr w:type="spellStart"/>
      <w:r w:rsidRPr="0043344E">
        <w:rPr>
          <w:i/>
          <w:iCs/>
          <w:color w:val="000000"/>
          <w:sz w:val="22"/>
          <w:szCs w:val="22"/>
        </w:rPr>
        <w:t>pyogenes</w:t>
      </w:r>
      <w:proofErr w:type="spellEnd"/>
      <w:r w:rsidRPr="0043344E">
        <w:rPr>
          <w:i/>
          <w:iCs/>
          <w:color w:val="000000"/>
          <w:sz w:val="22"/>
          <w:szCs w:val="22"/>
        </w:rPr>
        <w:t xml:space="preserve"> </w:t>
      </w:r>
      <w:r w:rsidRPr="0043344E">
        <w:rPr>
          <w:color w:val="000000"/>
          <w:sz w:val="22"/>
          <w:szCs w:val="22"/>
        </w:rPr>
        <w:t xml:space="preserve">sukelto </w:t>
      </w:r>
      <w:proofErr w:type="spellStart"/>
      <w:r w:rsidRPr="0043344E">
        <w:rPr>
          <w:color w:val="000000"/>
          <w:sz w:val="22"/>
          <w:szCs w:val="22"/>
        </w:rPr>
        <w:t>faringito</w:t>
      </w:r>
      <w:proofErr w:type="spellEnd"/>
      <w:r w:rsidRPr="0043344E">
        <w:rPr>
          <w:color w:val="000000"/>
          <w:sz w:val="22"/>
          <w:szCs w:val="22"/>
        </w:rPr>
        <w:t xml:space="preserve"> ar </w:t>
      </w:r>
      <w:proofErr w:type="spellStart"/>
      <w:r w:rsidRPr="0043344E">
        <w:rPr>
          <w:color w:val="000000"/>
          <w:sz w:val="22"/>
          <w:szCs w:val="22"/>
        </w:rPr>
        <w:t>tonzilito</w:t>
      </w:r>
      <w:proofErr w:type="spellEnd"/>
      <w:r w:rsidRPr="0043344E">
        <w:rPr>
          <w:color w:val="000000"/>
          <w:sz w:val="22"/>
          <w:szCs w:val="22"/>
        </w:rPr>
        <w:t xml:space="preserve"> terapijai </w:t>
      </w:r>
      <w:proofErr w:type="spellStart"/>
      <w:r w:rsidRPr="0043344E">
        <w:rPr>
          <w:color w:val="000000"/>
          <w:sz w:val="22"/>
          <w:szCs w:val="22"/>
        </w:rPr>
        <w:t>azitromicinas</w:t>
      </w:r>
      <w:proofErr w:type="spellEnd"/>
      <w:r w:rsidRPr="0043344E">
        <w:rPr>
          <w:color w:val="000000"/>
          <w:sz w:val="22"/>
          <w:szCs w:val="22"/>
        </w:rPr>
        <w:t xml:space="preserve"> netinka. Šioms ligoms gydyti bei ūminio reumatinio karščiavimo profilaktikai įprastinis pirmaeilės terapijos preparatas yra penicilinas. </w:t>
      </w:r>
    </w:p>
    <w:p w14:paraId="14A8C6F7" w14:textId="77777777" w:rsidR="007577A2" w:rsidRPr="0043344E" w:rsidRDefault="007577A2" w:rsidP="00651544">
      <w:pPr>
        <w:contextualSpacing/>
        <w:rPr>
          <w:color w:val="000000"/>
          <w:sz w:val="22"/>
          <w:szCs w:val="22"/>
        </w:rPr>
      </w:pPr>
    </w:p>
    <w:p w14:paraId="29E5B564" w14:textId="77777777" w:rsidR="007577A2" w:rsidRPr="0043344E" w:rsidRDefault="007577A2" w:rsidP="00651544">
      <w:pPr>
        <w:contextualSpacing/>
        <w:rPr>
          <w:color w:val="000000"/>
          <w:sz w:val="22"/>
          <w:szCs w:val="22"/>
          <w:u w:val="single"/>
        </w:rPr>
      </w:pPr>
      <w:r w:rsidRPr="0043344E">
        <w:rPr>
          <w:color w:val="000000"/>
          <w:sz w:val="22"/>
          <w:szCs w:val="22"/>
          <w:u w:val="single"/>
        </w:rPr>
        <w:t>Sinusitas</w:t>
      </w:r>
    </w:p>
    <w:p w14:paraId="6C6C97FD" w14:textId="77777777" w:rsidR="007577A2" w:rsidRPr="0043344E" w:rsidRDefault="007577A2" w:rsidP="00651544">
      <w:pPr>
        <w:contextualSpacing/>
        <w:rPr>
          <w:color w:val="000000"/>
          <w:sz w:val="22"/>
          <w:szCs w:val="22"/>
        </w:rPr>
      </w:pPr>
      <w:proofErr w:type="spellStart"/>
      <w:r w:rsidRPr="0043344E">
        <w:rPr>
          <w:color w:val="000000"/>
          <w:sz w:val="22"/>
          <w:szCs w:val="22"/>
        </w:rPr>
        <w:t>Azitromicinas</w:t>
      </w:r>
      <w:proofErr w:type="spellEnd"/>
      <w:r w:rsidRPr="0043344E">
        <w:rPr>
          <w:color w:val="000000"/>
          <w:sz w:val="22"/>
          <w:szCs w:val="22"/>
        </w:rPr>
        <w:t xml:space="preserve"> dažnai nėra pirmaeilis vaistinis preparatas sinusito gydymui. </w:t>
      </w:r>
    </w:p>
    <w:p w14:paraId="1D0FBCDF" w14:textId="77777777" w:rsidR="007577A2" w:rsidRPr="0043344E" w:rsidRDefault="007577A2" w:rsidP="00651544">
      <w:pPr>
        <w:contextualSpacing/>
        <w:rPr>
          <w:color w:val="000000"/>
          <w:sz w:val="22"/>
          <w:szCs w:val="22"/>
          <w:u w:val="single"/>
        </w:rPr>
      </w:pPr>
    </w:p>
    <w:p w14:paraId="7FCD8981" w14:textId="77777777" w:rsidR="007577A2" w:rsidRPr="0043344E" w:rsidRDefault="007577A2" w:rsidP="00651544">
      <w:pPr>
        <w:contextualSpacing/>
        <w:rPr>
          <w:color w:val="000000"/>
          <w:sz w:val="22"/>
          <w:szCs w:val="22"/>
          <w:u w:val="single"/>
        </w:rPr>
      </w:pPr>
      <w:r w:rsidRPr="0043344E">
        <w:rPr>
          <w:color w:val="000000"/>
          <w:sz w:val="22"/>
          <w:szCs w:val="22"/>
          <w:u w:val="single"/>
        </w:rPr>
        <w:t>Ūminis vidurinės ausies uždegimas</w:t>
      </w:r>
    </w:p>
    <w:p w14:paraId="0B21198B" w14:textId="77777777" w:rsidR="007577A2" w:rsidRPr="0043344E" w:rsidRDefault="007577A2" w:rsidP="00651544">
      <w:pPr>
        <w:contextualSpacing/>
        <w:rPr>
          <w:color w:val="000000"/>
          <w:sz w:val="22"/>
          <w:szCs w:val="22"/>
        </w:rPr>
      </w:pPr>
      <w:proofErr w:type="spellStart"/>
      <w:r w:rsidRPr="0043344E">
        <w:rPr>
          <w:color w:val="000000"/>
          <w:sz w:val="22"/>
          <w:szCs w:val="22"/>
        </w:rPr>
        <w:t>Azitromicinas</w:t>
      </w:r>
      <w:proofErr w:type="spellEnd"/>
      <w:r w:rsidRPr="0043344E">
        <w:rPr>
          <w:color w:val="000000"/>
          <w:sz w:val="22"/>
          <w:szCs w:val="22"/>
        </w:rPr>
        <w:t xml:space="preserve"> dažnai nėra pirmaeilis vaistinis preparatas ūminio vidurinės ausies uždegimo gydymui. </w:t>
      </w:r>
    </w:p>
    <w:p w14:paraId="0FDDB0C2" w14:textId="77777777" w:rsidR="007577A2" w:rsidRPr="0043344E" w:rsidRDefault="007577A2" w:rsidP="00651544">
      <w:pPr>
        <w:contextualSpacing/>
        <w:rPr>
          <w:color w:val="000000"/>
          <w:sz w:val="22"/>
          <w:szCs w:val="22"/>
          <w:u w:val="single"/>
        </w:rPr>
      </w:pPr>
    </w:p>
    <w:p w14:paraId="46D2ABFD" w14:textId="77777777" w:rsidR="007577A2" w:rsidRPr="0043344E" w:rsidRDefault="007577A2" w:rsidP="00651544">
      <w:pPr>
        <w:contextualSpacing/>
        <w:rPr>
          <w:color w:val="000000"/>
          <w:sz w:val="22"/>
          <w:szCs w:val="22"/>
          <w:u w:val="single"/>
        </w:rPr>
      </w:pPr>
      <w:r w:rsidRPr="0043344E">
        <w:rPr>
          <w:color w:val="000000"/>
          <w:sz w:val="22"/>
          <w:szCs w:val="22"/>
          <w:u w:val="single"/>
        </w:rPr>
        <w:t>Odos ir minkštųjų audinių užkrečiamosios ligos</w:t>
      </w:r>
    </w:p>
    <w:p w14:paraId="1B1CD484" w14:textId="77777777" w:rsidR="007577A2" w:rsidRPr="0043344E" w:rsidRDefault="007577A2" w:rsidP="008254FA">
      <w:pPr>
        <w:contextualSpacing/>
        <w:rPr>
          <w:sz w:val="22"/>
          <w:szCs w:val="22"/>
        </w:rPr>
      </w:pPr>
      <w:r w:rsidRPr="0043344E">
        <w:rPr>
          <w:sz w:val="22"/>
          <w:szCs w:val="22"/>
        </w:rPr>
        <w:t xml:space="preserve">Pagrindinis </w:t>
      </w:r>
      <w:proofErr w:type="spellStart"/>
      <w:r w:rsidRPr="0043344E">
        <w:rPr>
          <w:sz w:val="22"/>
          <w:szCs w:val="22"/>
        </w:rPr>
        <w:t>kauzalinis</w:t>
      </w:r>
      <w:proofErr w:type="spellEnd"/>
      <w:r w:rsidRPr="0043344E">
        <w:rPr>
          <w:sz w:val="22"/>
          <w:szCs w:val="22"/>
        </w:rPr>
        <w:t xml:space="preserve"> minkštųjų audinių užkrečiamųjų ligų sukėlėjas, </w:t>
      </w:r>
      <w:proofErr w:type="spellStart"/>
      <w:r w:rsidRPr="0043344E">
        <w:rPr>
          <w:i/>
          <w:sz w:val="22"/>
          <w:szCs w:val="22"/>
        </w:rPr>
        <w:t>Staphylococcus</w:t>
      </w:r>
      <w:proofErr w:type="spellEnd"/>
      <w:r w:rsidRPr="0043344E">
        <w:rPr>
          <w:i/>
          <w:sz w:val="22"/>
          <w:szCs w:val="22"/>
        </w:rPr>
        <w:t xml:space="preserve"> </w:t>
      </w:r>
      <w:proofErr w:type="spellStart"/>
      <w:r w:rsidRPr="0043344E">
        <w:rPr>
          <w:i/>
          <w:sz w:val="22"/>
          <w:szCs w:val="22"/>
        </w:rPr>
        <w:t>aureus</w:t>
      </w:r>
      <w:proofErr w:type="spellEnd"/>
      <w:r w:rsidRPr="0043344E">
        <w:rPr>
          <w:sz w:val="22"/>
          <w:szCs w:val="22"/>
        </w:rPr>
        <w:t xml:space="preserve">, </w:t>
      </w:r>
      <w:proofErr w:type="spellStart"/>
      <w:r w:rsidRPr="0043344E">
        <w:rPr>
          <w:sz w:val="22"/>
          <w:szCs w:val="22"/>
        </w:rPr>
        <w:t>azitromicinui</w:t>
      </w:r>
      <w:proofErr w:type="spellEnd"/>
      <w:r w:rsidRPr="0043344E">
        <w:rPr>
          <w:sz w:val="22"/>
          <w:szCs w:val="22"/>
        </w:rPr>
        <w:t xml:space="preserve"> dažnai yra atsparus. Taigi, manoma, kad jautrumo tyrimas yra išankstinė minkštųjų audinių užkrečiamųjų ligų gydymo </w:t>
      </w:r>
      <w:proofErr w:type="spellStart"/>
      <w:r w:rsidRPr="0043344E">
        <w:rPr>
          <w:sz w:val="22"/>
          <w:szCs w:val="22"/>
        </w:rPr>
        <w:t>azitromicinu</w:t>
      </w:r>
      <w:proofErr w:type="spellEnd"/>
      <w:r w:rsidRPr="0043344E">
        <w:rPr>
          <w:sz w:val="22"/>
          <w:szCs w:val="22"/>
        </w:rPr>
        <w:t xml:space="preserve"> sąlyga.</w:t>
      </w:r>
    </w:p>
    <w:p w14:paraId="3C1189FF" w14:textId="77777777" w:rsidR="007577A2" w:rsidRPr="0043344E" w:rsidRDefault="007577A2" w:rsidP="00651544">
      <w:pPr>
        <w:contextualSpacing/>
        <w:rPr>
          <w:color w:val="000000"/>
          <w:sz w:val="22"/>
          <w:szCs w:val="22"/>
          <w:u w:val="single"/>
        </w:rPr>
      </w:pPr>
    </w:p>
    <w:p w14:paraId="07E7BE67" w14:textId="77777777" w:rsidR="007577A2" w:rsidRPr="0043344E" w:rsidRDefault="007577A2" w:rsidP="00651544">
      <w:pPr>
        <w:contextualSpacing/>
        <w:rPr>
          <w:color w:val="000000"/>
          <w:sz w:val="22"/>
          <w:szCs w:val="22"/>
          <w:u w:val="single"/>
        </w:rPr>
      </w:pPr>
      <w:proofErr w:type="spellStart"/>
      <w:r w:rsidRPr="0043344E">
        <w:rPr>
          <w:color w:val="000000"/>
          <w:sz w:val="22"/>
          <w:szCs w:val="22"/>
          <w:u w:val="single"/>
        </w:rPr>
        <w:t>Nudegiminės</w:t>
      </w:r>
      <w:proofErr w:type="spellEnd"/>
      <w:r w:rsidRPr="0043344E">
        <w:rPr>
          <w:color w:val="000000"/>
          <w:sz w:val="22"/>
          <w:szCs w:val="22"/>
          <w:u w:val="single"/>
        </w:rPr>
        <w:t xml:space="preserve"> užkrėstos žaizdos</w:t>
      </w:r>
    </w:p>
    <w:p w14:paraId="608022D3" w14:textId="77777777" w:rsidR="007577A2" w:rsidRPr="0043344E" w:rsidRDefault="007577A2" w:rsidP="00651544">
      <w:pPr>
        <w:contextualSpacing/>
        <w:rPr>
          <w:color w:val="000000"/>
          <w:sz w:val="22"/>
          <w:szCs w:val="22"/>
        </w:rPr>
      </w:pPr>
      <w:proofErr w:type="spellStart"/>
      <w:r w:rsidRPr="0043344E">
        <w:rPr>
          <w:color w:val="000000"/>
          <w:sz w:val="22"/>
          <w:szCs w:val="22"/>
        </w:rPr>
        <w:t>Nudegiminėms</w:t>
      </w:r>
      <w:proofErr w:type="spellEnd"/>
      <w:r w:rsidRPr="0043344E">
        <w:rPr>
          <w:color w:val="000000"/>
          <w:sz w:val="22"/>
          <w:szCs w:val="22"/>
        </w:rPr>
        <w:t xml:space="preserve"> užkrėstoms žaizdoms gydyti </w:t>
      </w:r>
      <w:proofErr w:type="spellStart"/>
      <w:r w:rsidRPr="0043344E">
        <w:rPr>
          <w:color w:val="000000"/>
          <w:sz w:val="22"/>
          <w:szCs w:val="22"/>
        </w:rPr>
        <w:t>azitromicinas</w:t>
      </w:r>
      <w:proofErr w:type="spellEnd"/>
      <w:r w:rsidRPr="0043344E">
        <w:rPr>
          <w:color w:val="000000"/>
          <w:sz w:val="22"/>
          <w:szCs w:val="22"/>
        </w:rPr>
        <w:t xml:space="preserve"> netinka.</w:t>
      </w:r>
    </w:p>
    <w:p w14:paraId="2EC4D557" w14:textId="77777777" w:rsidR="007577A2" w:rsidRPr="0043344E" w:rsidRDefault="007577A2" w:rsidP="00651544">
      <w:pPr>
        <w:contextualSpacing/>
        <w:rPr>
          <w:color w:val="000000"/>
          <w:sz w:val="22"/>
          <w:szCs w:val="22"/>
        </w:rPr>
      </w:pPr>
    </w:p>
    <w:p w14:paraId="50393888" w14:textId="77777777" w:rsidR="007577A2" w:rsidRPr="0043344E" w:rsidRDefault="007577A2" w:rsidP="00651544">
      <w:pPr>
        <w:contextualSpacing/>
        <w:rPr>
          <w:color w:val="000000"/>
          <w:sz w:val="22"/>
          <w:szCs w:val="22"/>
          <w:u w:val="single"/>
        </w:rPr>
      </w:pPr>
      <w:r w:rsidRPr="0043344E">
        <w:rPr>
          <w:color w:val="000000"/>
          <w:sz w:val="22"/>
          <w:szCs w:val="22"/>
          <w:u w:val="single"/>
        </w:rPr>
        <w:t>Lytiniu būdu plintančios ligos</w:t>
      </w:r>
    </w:p>
    <w:p w14:paraId="3E3A8FA6" w14:textId="77777777" w:rsidR="007577A2" w:rsidRPr="0043344E" w:rsidRDefault="007577A2" w:rsidP="00651544">
      <w:pPr>
        <w:contextualSpacing/>
        <w:rPr>
          <w:color w:val="000000"/>
          <w:sz w:val="22"/>
          <w:szCs w:val="22"/>
        </w:rPr>
      </w:pPr>
      <w:r w:rsidRPr="0043344E">
        <w:rPr>
          <w:color w:val="000000"/>
          <w:sz w:val="22"/>
          <w:szCs w:val="22"/>
        </w:rPr>
        <w:t xml:space="preserve">Lytiniu būdu plintančių ligų atveju reikia ištirti, ar nėra kartu </w:t>
      </w:r>
      <w:proofErr w:type="spellStart"/>
      <w:r w:rsidRPr="0043344E">
        <w:rPr>
          <w:i/>
          <w:iCs/>
          <w:color w:val="000000"/>
          <w:sz w:val="22"/>
          <w:szCs w:val="22"/>
        </w:rPr>
        <w:t>Treponema</w:t>
      </w:r>
      <w:proofErr w:type="spellEnd"/>
      <w:r w:rsidRPr="0043344E">
        <w:rPr>
          <w:i/>
          <w:iCs/>
          <w:color w:val="000000"/>
          <w:sz w:val="22"/>
          <w:szCs w:val="22"/>
        </w:rPr>
        <w:t xml:space="preserve"> </w:t>
      </w:r>
      <w:proofErr w:type="spellStart"/>
      <w:r w:rsidRPr="0043344E">
        <w:rPr>
          <w:i/>
          <w:iCs/>
          <w:color w:val="000000"/>
          <w:sz w:val="22"/>
          <w:szCs w:val="22"/>
        </w:rPr>
        <w:t>pallidum</w:t>
      </w:r>
      <w:proofErr w:type="spellEnd"/>
      <w:r w:rsidRPr="0043344E">
        <w:rPr>
          <w:i/>
          <w:iCs/>
          <w:color w:val="000000"/>
          <w:sz w:val="22"/>
          <w:szCs w:val="22"/>
        </w:rPr>
        <w:t xml:space="preserve"> </w:t>
      </w:r>
      <w:r w:rsidRPr="0043344E">
        <w:rPr>
          <w:color w:val="000000"/>
          <w:sz w:val="22"/>
          <w:szCs w:val="22"/>
        </w:rPr>
        <w:t xml:space="preserve">infekcijos. </w:t>
      </w:r>
    </w:p>
    <w:p w14:paraId="67A5AFC4" w14:textId="77777777" w:rsidR="007577A2" w:rsidRPr="0043344E" w:rsidRDefault="007577A2" w:rsidP="00651544">
      <w:pPr>
        <w:contextualSpacing/>
        <w:rPr>
          <w:color w:val="000000"/>
          <w:sz w:val="22"/>
          <w:szCs w:val="22"/>
        </w:rPr>
      </w:pPr>
    </w:p>
    <w:p w14:paraId="5A54D196" w14:textId="77777777" w:rsidR="007577A2" w:rsidRPr="0043344E" w:rsidRDefault="007577A2" w:rsidP="00651544">
      <w:pPr>
        <w:contextualSpacing/>
        <w:rPr>
          <w:color w:val="000000"/>
          <w:sz w:val="22"/>
          <w:szCs w:val="22"/>
          <w:u w:val="single"/>
        </w:rPr>
      </w:pPr>
      <w:r w:rsidRPr="0043344E">
        <w:rPr>
          <w:color w:val="000000"/>
          <w:sz w:val="22"/>
          <w:szCs w:val="22"/>
          <w:u w:val="single"/>
        </w:rPr>
        <w:t>Nervų ir psichinės ligos</w:t>
      </w:r>
    </w:p>
    <w:p w14:paraId="02F94A1A" w14:textId="77777777" w:rsidR="007577A2" w:rsidRPr="0043344E" w:rsidRDefault="007577A2" w:rsidP="00651544">
      <w:pPr>
        <w:contextualSpacing/>
        <w:rPr>
          <w:color w:val="000000"/>
          <w:sz w:val="22"/>
          <w:szCs w:val="22"/>
        </w:rPr>
      </w:pPr>
      <w:proofErr w:type="spellStart"/>
      <w:r w:rsidRPr="0043344E">
        <w:rPr>
          <w:color w:val="000000"/>
          <w:sz w:val="22"/>
          <w:szCs w:val="22"/>
        </w:rPr>
        <w:lastRenderedPageBreak/>
        <w:t>Azitromicino</w:t>
      </w:r>
      <w:proofErr w:type="spellEnd"/>
      <w:r w:rsidRPr="0043344E">
        <w:rPr>
          <w:color w:val="000000"/>
          <w:sz w:val="22"/>
          <w:szCs w:val="22"/>
        </w:rPr>
        <w:t xml:space="preserve"> reikia vartoti atsargiai pacientams, kuriems yra neurologinių ar psichikos sutrikimų. </w:t>
      </w:r>
    </w:p>
    <w:p w14:paraId="309C7C6C" w14:textId="77777777" w:rsidR="007577A2" w:rsidRPr="0043344E" w:rsidRDefault="007577A2" w:rsidP="00651544">
      <w:pPr>
        <w:contextualSpacing/>
        <w:rPr>
          <w:color w:val="000000"/>
          <w:sz w:val="22"/>
          <w:szCs w:val="22"/>
        </w:rPr>
      </w:pPr>
    </w:p>
    <w:p w14:paraId="5B566BD8" w14:textId="77777777" w:rsidR="00F37D47" w:rsidRPr="0043344E" w:rsidRDefault="00F37D47" w:rsidP="00F37D47">
      <w:pPr>
        <w:contextualSpacing/>
        <w:rPr>
          <w:color w:val="000000"/>
          <w:sz w:val="22"/>
          <w:szCs w:val="22"/>
          <w:u w:val="single"/>
        </w:rPr>
      </w:pPr>
      <w:proofErr w:type="spellStart"/>
      <w:r w:rsidRPr="0043344E">
        <w:rPr>
          <w:color w:val="000000"/>
          <w:sz w:val="22"/>
          <w:szCs w:val="22"/>
          <w:u w:val="single"/>
        </w:rPr>
        <w:t>Superinfekcija</w:t>
      </w:r>
      <w:proofErr w:type="spellEnd"/>
    </w:p>
    <w:p w14:paraId="7E5DFED2" w14:textId="77777777" w:rsidR="007577A2" w:rsidRPr="0043344E" w:rsidRDefault="007577A2" w:rsidP="00651544">
      <w:pPr>
        <w:contextualSpacing/>
        <w:rPr>
          <w:color w:val="000000"/>
          <w:sz w:val="22"/>
          <w:szCs w:val="22"/>
        </w:rPr>
      </w:pPr>
      <w:r w:rsidRPr="0043344E">
        <w:rPr>
          <w:color w:val="000000"/>
          <w:sz w:val="22"/>
          <w:szCs w:val="22"/>
        </w:rPr>
        <w:t xml:space="preserve">Gydant </w:t>
      </w:r>
      <w:proofErr w:type="spellStart"/>
      <w:r w:rsidRPr="0043344E">
        <w:rPr>
          <w:color w:val="000000"/>
          <w:sz w:val="22"/>
          <w:szCs w:val="22"/>
        </w:rPr>
        <w:t>azitromicinu</w:t>
      </w:r>
      <w:proofErr w:type="spellEnd"/>
      <w:r w:rsidRPr="0043344E">
        <w:rPr>
          <w:color w:val="000000"/>
          <w:sz w:val="22"/>
          <w:szCs w:val="22"/>
        </w:rPr>
        <w:t xml:space="preserve">, kaip ir bet kokiu antibiotikų preparatu, rekomenduojama sekti, ar neatsiranda nejautrių mikroorganizmų, įskaitant grybelius, </w:t>
      </w:r>
      <w:proofErr w:type="spellStart"/>
      <w:r w:rsidRPr="0043344E">
        <w:rPr>
          <w:color w:val="000000"/>
          <w:sz w:val="22"/>
          <w:szCs w:val="22"/>
        </w:rPr>
        <w:t>superinfekcijos</w:t>
      </w:r>
      <w:proofErr w:type="spellEnd"/>
      <w:r w:rsidRPr="0043344E">
        <w:rPr>
          <w:color w:val="000000"/>
          <w:sz w:val="22"/>
          <w:szCs w:val="22"/>
        </w:rPr>
        <w:t xml:space="preserve"> požymių.</w:t>
      </w:r>
    </w:p>
    <w:p w14:paraId="7705A8FC" w14:textId="77777777" w:rsidR="007577A2" w:rsidRPr="0043344E" w:rsidRDefault="007577A2" w:rsidP="00651544">
      <w:pPr>
        <w:contextualSpacing/>
        <w:rPr>
          <w:color w:val="000000"/>
          <w:sz w:val="22"/>
          <w:szCs w:val="22"/>
        </w:rPr>
      </w:pPr>
    </w:p>
    <w:p w14:paraId="1D742EFD" w14:textId="77777777" w:rsidR="00F37D47" w:rsidRPr="0043344E" w:rsidRDefault="00F37D47" w:rsidP="00F37D47">
      <w:pPr>
        <w:contextualSpacing/>
        <w:rPr>
          <w:color w:val="000000"/>
          <w:sz w:val="22"/>
          <w:szCs w:val="22"/>
          <w:u w:val="single"/>
        </w:rPr>
      </w:pPr>
      <w:r w:rsidRPr="0043344E">
        <w:rPr>
          <w:color w:val="000000"/>
          <w:sz w:val="22"/>
          <w:szCs w:val="22"/>
          <w:u w:val="single"/>
        </w:rPr>
        <w:t>Inkstų funkcijos sutrikimas</w:t>
      </w:r>
    </w:p>
    <w:p w14:paraId="2F30BE90" w14:textId="5E55E2EE" w:rsidR="007577A2" w:rsidRPr="0043344E" w:rsidRDefault="007577A2" w:rsidP="00651544">
      <w:pPr>
        <w:contextualSpacing/>
        <w:rPr>
          <w:color w:val="000000"/>
          <w:sz w:val="22"/>
          <w:szCs w:val="22"/>
        </w:rPr>
      </w:pPr>
      <w:r w:rsidRPr="0043344E">
        <w:rPr>
          <w:color w:val="000000"/>
          <w:sz w:val="22"/>
          <w:szCs w:val="22"/>
        </w:rPr>
        <w:t>Jeigu yra sunkus inkstų funkcijos sutrikimas (</w:t>
      </w:r>
      <w:proofErr w:type="spellStart"/>
      <w:r w:rsidRPr="0043344E">
        <w:rPr>
          <w:color w:val="000000"/>
          <w:sz w:val="22"/>
          <w:szCs w:val="22"/>
        </w:rPr>
        <w:t>glomerulų</w:t>
      </w:r>
      <w:proofErr w:type="spellEnd"/>
      <w:r w:rsidRPr="0043344E">
        <w:rPr>
          <w:color w:val="000000"/>
          <w:sz w:val="22"/>
          <w:szCs w:val="22"/>
        </w:rPr>
        <w:t xml:space="preserve"> filtracijos greitis &lt;</w:t>
      </w:r>
      <w:r w:rsidR="00292763" w:rsidRPr="0043344E">
        <w:rPr>
          <w:color w:val="000000"/>
          <w:sz w:val="22"/>
          <w:szCs w:val="22"/>
        </w:rPr>
        <w:t> </w:t>
      </w:r>
      <w:r w:rsidRPr="0043344E">
        <w:rPr>
          <w:color w:val="000000"/>
          <w:sz w:val="22"/>
          <w:szCs w:val="22"/>
        </w:rPr>
        <w:t>10</w:t>
      </w:r>
      <w:r w:rsidR="00292763" w:rsidRPr="0043344E">
        <w:rPr>
          <w:color w:val="000000"/>
          <w:sz w:val="22"/>
          <w:szCs w:val="22"/>
        </w:rPr>
        <w:t> </w:t>
      </w:r>
      <w:r w:rsidRPr="0043344E">
        <w:rPr>
          <w:color w:val="000000"/>
          <w:sz w:val="22"/>
          <w:szCs w:val="22"/>
        </w:rPr>
        <w:t>ml/min.), buvo pastebėta 33</w:t>
      </w:r>
      <w:r w:rsidR="00292763" w:rsidRPr="0043344E">
        <w:rPr>
          <w:color w:val="000000"/>
          <w:sz w:val="22"/>
          <w:szCs w:val="22"/>
        </w:rPr>
        <w:t> </w:t>
      </w:r>
      <w:r w:rsidRPr="0043344E">
        <w:rPr>
          <w:color w:val="000000"/>
          <w:sz w:val="22"/>
          <w:szCs w:val="22"/>
        </w:rPr>
        <w:t xml:space="preserve">% padidėjusi sisteminė </w:t>
      </w:r>
      <w:proofErr w:type="spellStart"/>
      <w:r w:rsidRPr="0043344E">
        <w:rPr>
          <w:color w:val="000000"/>
          <w:sz w:val="22"/>
          <w:szCs w:val="22"/>
        </w:rPr>
        <w:t>azitromicino</w:t>
      </w:r>
      <w:proofErr w:type="spellEnd"/>
      <w:r w:rsidRPr="0043344E">
        <w:rPr>
          <w:color w:val="000000"/>
          <w:sz w:val="22"/>
          <w:szCs w:val="22"/>
        </w:rPr>
        <w:t xml:space="preserve"> ekspozicija (žr. 5.2 skyrių).</w:t>
      </w:r>
    </w:p>
    <w:p w14:paraId="7C0B6D41" w14:textId="77777777" w:rsidR="007577A2" w:rsidRPr="0043344E" w:rsidRDefault="007577A2" w:rsidP="00651544">
      <w:pPr>
        <w:contextualSpacing/>
        <w:rPr>
          <w:color w:val="000000"/>
          <w:sz w:val="22"/>
          <w:szCs w:val="22"/>
        </w:rPr>
      </w:pPr>
    </w:p>
    <w:p w14:paraId="42F5158C" w14:textId="77777777" w:rsidR="00143BD7" w:rsidRPr="0043344E" w:rsidRDefault="00143BD7" w:rsidP="00143BD7">
      <w:pPr>
        <w:contextualSpacing/>
        <w:rPr>
          <w:b/>
          <w:color w:val="000000"/>
          <w:sz w:val="22"/>
          <w:szCs w:val="22"/>
        </w:rPr>
      </w:pPr>
      <w:proofErr w:type="spellStart"/>
      <w:r w:rsidRPr="0043344E">
        <w:rPr>
          <w:b/>
          <w:color w:val="000000"/>
          <w:sz w:val="22"/>
          <w:szCs w:val="22"/>
        </w:rPr>
        <w:t>Azithromycin</w:t>
      </w:r>
      <w:proofErr w:type="spellEnd"/>
      <w:r w:rsidRPr="0043344E">
        <w:rPr>
          <w:b/>
          <w:color w:val="000000"/>
          <w:sz w:val="22"/>
          <w:szCs w:val="22"/>
        </w:rPr>
        <w:t xml:space="preserve"> </w:t>
      </w:r>
      <w:proofErr w:type="spellStart"/>
      <w:r w:rsidRPr="0043344E">
        <w:rPr>
          <w:b/>
          <w:color w:val="000000"/>
          <w:sz w:val="22"/>
          <w:szCs w:val="22"/>
        </w:rPr>
        <w:t>Sandoz</w:t>
      </w:r>
      <w:proofErr w:type="spellEnd"/>
      <w:r w:rsidRPr="0043344E">
        <w:rPr>
          <w:b/>
          <w:color w:val="000000"/>
          <w:sz w:val="22"/>
          <w:szCs w:val="22"/>
        </w:rPr>
        <w:t xml:space="preserve"> sudėtyje yra laktozės ir natrio.</w:t>
      </w:r>
    </w:p>
    <w:p w14:paraId="4F48825C" w14:textId="77777777" w:rsidR="00143BD7" w:rsidRPr="0043344E" w:rsidRDefault="00143BD7" w:rsidP="00143BD7">
      <w:pPr>
        <w:contextualSpacing/>
        <w:rPr>
          <w:color w:val="000000"/>
          <w:sz w:val="22"/>
          <w:szCs w:val="22"/>
        </w:rPr>
      </w:pPr>
    </w:p>
    <w:p w14:paraId="2BBDEFD8" w14:textId="77777777" w:rsidR="00143BD7" w:rsidRPr="0043344E" w:rsidRDefault="00143BD7" w:rsidP="00143BD7">
      <w:pPr>
        <w:contextualSpacing/>
        <w:rPr>
          <w:color w:val="000000"/>
          <w:sz w:val="22"/>
          <w:szCs w:val="22"/>
        </w:rPr>
      </w:pPr>
      <w:r w:rsidRPr="0043344E">
        <w:rPr>
          <w:color w:val="000000"/>
          <w:sz w:val="22"/>
          <w:szCs w:val="22"/>
        </w:rPr>
        <w:t xml:space="preserve">Šio vaistinio preparato negalima vartoti pacientams, kuriems nustatytas retas paveldimas sutrikimas – </w:t>
      </w:r>
      <w:proofErr w:type="spellStart"/>
      <w:r w:rsidRPr="0043344E">
        <w:rPr>
          <w:color w:val="000000"/>
          <w:sz w:val="22"/>
          <w:szCs w:val="22"/>
        </w:rPr>
        <w:t>galaktozės</w:t>
      </w:r>
      <w:proofErr w:type="spellEnd"/>
      <w:r w:rsidRPr="0043344E">
        <w:rPr>
          <w:color w:val="000000"/>
          <w:sz w:val="22"/>
          <w:szCs w:val="22"/>
        </w:rPr>
        <w:t xml:space="preserve"> netoleravimas, visiškas laktazės stygius arba gliukozės ir </w:t>
      </w:r>
      <w:proofErr w:type="spellStart"/>
      <w:r w:rsidRPr="0043344E">
        <w:rPr>
          <w:color w:val="000000"/>
          <w:sz w:val="22"/>
          <w:szCs w:val="22"/>
        </w:rPr>
        <w:t>galaktozės</w:t>
      </w:r>
      <w:proofErr w:type="spellEnd"/>
      <w:r w:rsidRPr="0043344E">
        <w:rPr>
          <w:color w:val="000000"/>
          <w:sz w:val="22"/>
          <w:szCs w:val="22"/>
        </w:rPr>
        <w:t xml:space="preserve"> </w:t>
      </w:r>
      <w:proofErr w:type="spellStart"/>
      <w:r w:rsidRPr="0043344E">
        <w:rPr>
          <w:color w:val="000000"/>
          <w:sz w:val="22"/>
          <w:szCs w:val="22"/>
        </w:rPr>
        <w:t>malabsorbcija</w:t>
      </w:r>
      <w:proofErr w:type="spellEnd"/>
      <w:r w:rsidRPr="0043344E">
        <w:rPr>
          <w:color w:val="000000"/>
          <w:sz w:val="22"/>
          <w:szCs w:val="22"/>
        </w:rPr>
        <w:t>.</w:t>
      </w:r>
    </w:p>
    <w:p w14:paraId="5E92E860" w14:textId="77777777" w:rsidR="004D752D" w:rsidRPr="0043344E" w:rsidRDefault="004D752D" w:rsidP="00143BD7">
      <w:pPr>
        <w:contextualSpacing/>
        <w:rPr>
          <w:color w:val="000000"/>
          <w:sz w:val="22"/>
          <w:szCs w:val="22"/>
        </w:rPr>
      </w:pPr>
    </w:p>
    <w:p w14:paraId="15E2E574" w14:textId="28E7A230" w:rsidR="00292763" w:rsidRPr="0043344E" w:rsidRDefault="00143BD7" w:rsidP="00651544">
      <w:pPr>
        <w:contextualSpacing/>
        <w:rPr>
          <w:color w:val="000000"/>
          <w:sz w:val="22"/>
          <w:szCs w:val="22"/>
        </w:rPr>
      </w:pPr>
      <w:r w:rsidRPr="0043344E">
        <w:rPr>
          <w:color w:val="000000"/>
          <w:sz w:val="22"/>
          <w:szCs w:val="22"/>
        </w:rPr>
        <w:t xml:space="preserve">Šio vaistinio preparato </w:t>
      </w:r>
      <w:r w:rsidR="00060349" w:rsidRPr="0043344E">
        <w:rPr>
          <w:color w:val="000000"/>
          <w:sz w:val="22"/>
          <w:szCs w:val="22"/>
        </w:rPr>
        <w:t xml:space="preserve">vienoje tabletėje </w:t>
      </w:r>
      <w:r w:rsidR="00292763" w:rsidRPr="0043344E">
        <w:rPr>
          <w:color w:val="000000"/>
          <w:sz w:val="22"/>
          <w:szCs w:val="22"/>
        </w:rPr>
        <w:t>yra mažiau kaip 1 </w:t>
      </w:r>
      <w:proofErr w:type="spellStart"/>
      <w:r w:rsidR="00292763" w:rsidRPr="0043344E">
        <w:rPr>
          <w:color w:val="000000"/>
          <w:sz w:val="22"/>
          <w:szCs w:val="22"/>
        </w:rPr>
        <w:t>mmol</w:t>
      </w:r>
      <w:proofErr w:type="spellEnd"/>
      <w:r w:rsidR="00292763" w:rsidRPr="0043344E">
        <w:rPr>
          <w:color w:val="000000"/>
          <w:sz w:val="22"/>
          <w:szCs w:val="22"/>
        </w:rPr>
        <w:t xml:space="preserve"> (23 mg) natrio,</w:t>
      </w:r>
      <w:r w:rsidR="00292763" w:rsidRPr="0043344E">
        <w:t xml:space="preserve"> </w:t>
      </w:r>
      <w:proofErr w:type="spellStart"/>
      <w:r w:rsidR="00292763" w:rsidRPr="0043344E">
        <w:t>t.y</w:t>
      </w:r>
      <w:proofErr w:type="spellEnd"/>
      <w:r w:rsidR="00292763" w:rsidRPr="0043344E">
        <w:t>. jis beveik neturi reikšmės</w:t>
      </w:r>
      <w:r w:rsidR="00292763" w:rsidRPr="0043344E">
        <w:rPr>
          <w:color w:val="000000"/>
          <w:sz w:val="22"/>
          <w:szCs w:val="22"/>
        </w:rPr>
        <w:t>.</w:t>
      </w:r>
    </w:p>
    <w:p w14:paraId="3C894186" w14:textId="77777777" w:rsidR="00292763" w:rsidRPr="0043344E" w:rsidRDefault="00292763" w:rsidP="00651544">
      <w:pPr>
        <w:contextualSpacing/>
        <w:rPr>
          <w:color w:val="000000"/>
          <w:sz w:val="22"/>
          <w:szCs w:val="22"/>
        </w:rPr>
      </w:pPr>
    </w:p>
    <w:p w14:paraId="78A375DC" w14:textId="77777777" w:rsidR="007577A2" w:rsidRPr="0043344E" w:rsidRDefault="007577A2" w:rsidP="00651544">
      <w:pPr>
        <w:numPr>
          <w:ilvl w:val="1"/>
          <w:numId w:val="50"/>
        </w:numPr>
        <w:contextualSpacing/>
        <w:rPr>
          <w:b/>
          <w:bCs/>
          <w:color w:val="000000"/>
          <w:sz w:val="22"/>
          <w:szCs w:val="22"/>
        </w:rPr>
      </w:pPr>
      <w:r w:rsidRPr="0043344E">
        <w:rPr>
          <w:b/>
          <w:bCs/>
          <w:color w:val="000000"/>
          <w:sz w:val="22"/>
          <w:szCs w:val="22"/>
        </w:rPr>
        <w:t>Sąveika su kitais vaistiniais preparatais ir kitokia sąveika</w:t>
      </w:r>
    </w:p>
    <w:p w14:paraId="31ED845D" w14:textId="77777777" w:rsidR="007577A2" w:rsidRPr="0043344E" w:rsidRDefault="007577A2" w:rsidP="00651544">
      <w:pPr>
        <w:contextualSpacing/>
        <w:rPr>
          <w:b/>
          <w:bCs/>
          <w:color w:val="000000"/>
          <w:sz w:val="22"/>
          <w:szCs w:val="22"/>
        </w:rPr>
      </w:pPr>
    </w:p>
    <w:p w14:paraId="7FFBBEF8" w14:textId="77777777" w:rsidR="007577A2" w:rsidRPr="0043344E" w:rsidRDefault="007577A2" w:rsidP="00651544">
      <w:pPr>
        <w:contextualSpacing/>
        <w:rPr>
          <w:b/>
          <w:bCs/>
          <w:color w:val="000000"/>
          <w:sz w:val="22"/>
          <w:szCs w:val="22"/>
        </w:rPr>
      </w:pPr>
      <w:r w:rsidRPr="0043344E">
        <w:rPr>
          <w:b/>
          <w:sz w:val="22"/>
          <w:szCs w:val="22"/>
        </w:rPr>
        <w:t xml:space="preserve">Kitų vaistinių preparatų poveikis </w:t>
      </w:r>
      <w:proofErr w:type="spellStart"/>
      <w:r w:rsidRPr="0043344E">
        <w:rPr>
          <w:b/>
          <w:sz w:val="22"/>
          <w:szCs w:val="22"/>
        </w:rPr>
        <w:t>azitromicinui</w:t>
      </w:r>
      <w:proofErr w:type="spellEnd"/>
    </w:p>
    <w:p w14:paraId="77DA3277" w14:textId="77777777" w:rsidR="007577A2" w:rsidRPr="0043344E" w:rsidRDefault="007577A2" w:rsidP="00651544">
      <w:pPr>
        <w:contextualSpacing/>
        <w:rPr>
          <w:sz w:val="22"/>
          <w:szCs w:val="22"/>
        </w:rPr>
      </w:pPr>
    </w:p>
    <w:p w14:paraId="08CF0189" w14:textId="77777777" w:rsidR="007577A2" w:rsidRPr="0043344E" w:rsidRDefault="007577A2" w:rsidP="00651544">
      <w:pPr>
        <w:contextualSpacing/>
        <w:rPr>
          <w:sz w:val="22"/>
          <w:szCs w:val="22"/>
        </w:rPr>
      </w:pPr>
      <w:proofErr w:type="spellStart"/>
      <w:r w:rsidRPr="0043344E">
        <w:rPr>
          <w:i/>
          <w:iCs/>
          <w:sz w:val="22"/>
          <w:szCs w:val="22"/>
        </w:rPr>
        <w:t>Antacidiniai</w:t>
      </w:r>
      <w:proofErr w:type="spellEnd"/>
      <w:r w:rsidRPr="0043344E">
        <w:rPr>
          <w:i/>
          <w:iCs/>
          <w:sz w:val="22"/>
          <w:szCs w:val="22"/>
        </w:rPr>
        <w:t xml:space="preserve"> </w:t>
      </w:r>
      <w:r w:rsidR="00D02E7F" w:rsidRPr="0043344E">
        <w:rPr>
          <w:i/>
          <w:iCs/>
          <w:sz w:val="22"/>
          <w:szCs w:val="22"/>
        </w:rPr>
        <w:t xml:space="preserve">vaistiniai </w:t>
      </w:r>
      <w:r w:rsidRPr="0043344E">
        <w:rPr>
          <w:i/>
          <w:iCs/>
          <w:sz w:val="22"/>
          <w:szCs w:val="22"/>
        </w:rPr>
        <w:t>preparatai</w:t>
      </w:r>
    </w:p>
    <w:p w14:paraId="087A9374" w14:textId="0303860D" w:rsidR="007577A2" w:rsidRPr="0043344E" w:rsidRDefault="007577A2" w:rsidP="00651544">
      <w:pPr>
        <w:contextualSpacing/>
        <w:rPr>
          <w:sz w:val="22"/>
          <w:szCs w:val="22"/>
        </w:rPr>
      </w:pPr>
      <w:r w:rsidRPr="0043344E">
        <w:rPr>
          <w:sz w:val="22"/>
          <w:szCs w:val="22"/>
        </w:rPr>
        <w:t xml:space="preserve">Farmakokinetikos tyrimo, kurio metu buvo tiriami </w:t>
      </w:r>
      <w:proofErr w:type="spellStart"/>
      <w:r w:rsidRPr="0043344E">
        <w:rPr>
          <w:sz w:val="22"/>
          <w:szCs w:val="22"/>
        </w:rPr>
        <w:t>antacidinio</w:t>
      </w:r>
      <w:proofErr w:type="spellEnd"/>
      <w:r w:rsidRPr="0043344E">
        <w:rPr>
          <w:sz w:val="22"/>
          <w:szCs w:val="22"/>
        </w:rPr>
        <w:t xml:space="preserve"> </w:t>
      </w:r>
      <w:r w:rsidR="00D02E7F" w:rsidRPr="0043344E">
        <w:rPr>
          <w:sz w:val="22"/>
          <w:szCs w:val="22"/>
        </w:rPr>
        <w:t xml:space="preserve">vaistinio </w:t>
      </w:r>
      <w:r w:rsidRPr="0043344E">
        <w:rPr>
          <w:sz w:val="22"/>
          <w:szCs w:val="22"/>
        </w:rPr>
        <w:t xml:space="preserve">preparato ir </w:t>
      </w:r>
      <w:proofErr w:type="spellStart"/>
      <w:r w:rsidRPr="0043344E">
        <w:rPr>
          <w:sz w:val="22"/>
          <w:szCs w:val="22"/>
        </w:rPr>
        <w:t>azitromicino</w:t>
      </w:r>
      <w:proofErr w:type="spellEnd"/>
      <w:r w:rsidRPr="0043344E">
        <w:rPr>
          <w:sz w:val="22"/>
          <w:szCs w:val="22"/>
        </w:rPr>
        <w:t xml:space="preserve"> vartojimo kartu padariniai, poveikio bendrajam biologiniam prieinamumui nepastebėta, nors didžiausia koncentracija kraujo serume buvo sumažėjusi maždaug </w:t>
      </w:r>
      <w:r w:rsidR="00F37D47" w:rsidRPr="0043344E">
        <w:rPr>
          <w:sz w:val="22"/>
          <w:szCs w:val="22"/>
        </w:rPr>
        <w:t>24</w:t>
      </w:r>
      <w:r w:rsidR="00292763" w:rsidRPr="0043344E">
        <w:rPr>
          <w:sz w:val="22"/>
          <w:szCs w:val="22"/>
        </w:rPr>
        <w:t> </w:t>
      </w:r>
      <w:r w:rsidRPr="0043344E">
        <w:rPr>
          <w:sz w:val="22"/>
          <w:szCs w:val="22"/>
        </w:rPr>
        <w:t xml:space="preserve">%. Pacientams, vartojantiems ir </w:t>
      </w:r>
      <w:proofErr w:type="spellStart"/>
      <w:r w:rsidRPr="0043344E">
        <w:rPr>
          <w:sz w:val="22"/>
          <w:szCs w:val="22"/>
        </w:rPr>
        <w:t>azitromicino</w:t>
      </w:r>
      <w:proofErr w:type="spellEnd"/>
      <w:r w:rsidRPr="0043344E">
        <w:rPr>
          <w:sz w:val="22"/>
          <w:szCs w:val="22"/>
        </w:rPr>
        <w:t xml:space="preserve">, ir </w:t>
      </w:r>
      <w:proofErr w:type="spellStart"/>
      <w:r w:rsidRPr="0043344E">
        <w:rPr>
          <w:sz w:val="22"/>
          <w:szCs w:val="22"/>
        </w:rPr>
        <w:t>anta</w:t>
      </w:r>
      <w:r w:rsidR="00D02E7F" w:rsidRPr="0043344E">
        <w:rPr>
          <w:sz w:val="22"/>
          <w:szCs w:val="22"/>
        </w:rPr>
        <w:t>c</w:t>
      </w:r>
      <w:r w:rsidRPr="0043344E">
        <w:rPr>
          <w:sz w:val="22"/>
          <w:szCs w:val="22"/>
        </w:rPr>
        <w:t>idinių</w:t>
      </w:r>
      <w:proofErr w:type="spellEnd"/>
      <w:r w:rsidRPr="0043344E">
        <w:rPr>
          <w:sz w:val="22"/>
          <w:szCs w:val="22"/>
        </w:rPr>
        <w:t xml:space="preserve"> </w:t>
      </w:r>
      <w:r w:rsidR="00D02E7F" w:rsidRPr="0043344E">
        <w:rPr>
          <w:sz w:val="22"/>
          <w:szCs w:val="22"/>
        </w:rPr>
        <w:t xml:space="preserve">vaistinių </w:t>
      </w:r>
      <w:r w:rsidRPr="0043344E">
        <w:rPr>
          <w:sz w:val="22"/>
          <w:szCs w:val="22"/>
        </w:rPr>
        <w:t>preparatų, šių vaist</w:t>
      </w:r>
      <w:r w:rsidR="00D02E7F" w:rsidRPr="0043344E">
        <w:rPr>
          <w:sz w:val="22"/>
          <w:szCs w:val="22"/>
        </w:rPr>
        <w:t>inių preparat</w:t>
      </w:r>
      <w:r w:rsidRPr="0043344E">
        <w:rPr>
          <w:sz w:val="22"/>
          <w:szCs w:val="22"/>
        </w:rPr>
        <w:t xml:space="preserve">ų vartoti tuo pačiu laiku negalima. </w:t>
      </w:r>
      <w:r w:rsidR="003D21EC" w:rsidRPr="0043344E">
        <w:rPr>
          <w:sz w:val="22"/>
          <w:szCs w:val="22"/>
        </w:rPr>
        <w:t>Tarp min</w:t>
      </w:r>
      <w:r w:rsidR="004244F1" w:rsidRPr="0043344E">
        <w:rPr>
          <w:sz w:val="22"/>
          <w:szCs w:val="22"/>
        </w:rPr>
        <w:t xml:space="preserve">ėtų </w:t>
      </w:r>
      <w:r w:rsidR="003D21EC" w:rsidRPr="0043344E">
        <w:rPr>
          <w:sz w:val="22"/>
          <w:szCs w:val="22"/>
        </w:rPr>
        <w:t>vaistini</w:t>
      </w:r>
      <w:r w:rsidR="004244F1" w:rsidRPr="0043344E">
        <w:rPr>
          <w:sz w:val="22"/>
          <w:szCs w:val="22"/>
        </w:rPr>
        <w:t>ų</w:t>
      </w:r>
      <w:r w:rsidR="003D21EC" w:rsidRPr="0043344E">
        <w:rPr>
          <w:sz w:val="22"/>
          <w:szCs w:val="22"/>
        </w:rPr>
        <w:t xml:space="preserve"> preparat</w:t>
      </w:r>
      <w:r w:rsidR="004244F1" w:rsidRPr="0043344E">
        <w:rPr>
          <w:sz w:val="22"/>
          <w:szCs w:val="22"/>
        </w:rPr>
        <w:t>ų</w:t>
      </w:r>
      <w:r w:rsidR="003D21EC" w:rsidRPr="0043344E">
        <w:rPr>
          <w:sz w:val="22"/>
          <w:szCs w:val="22"/>
        </w:rPr>
        <w:t xml:space="preserve"> vartojimo turi b</w:t>
      </w:r>
      <w:r w:rsidR="003E6778" w:rsidRPr="0043344E">
        <w:rPr>
          <w:sz w:val="22"/>
          <w:szCs w:val="22"/>
        </w:rPr>
        <w:t xml:space="preserve">ūti </w:t>
      </w:r>
      <w:r w:rsidR="00FD0142" w:rsidRPr="0043344E">
        <w:rPr>
          <w:sz w:val="22"/>
          <w:szCs w:val="22"/>
        </w:rPr>
        <w:t>daroma maždaug 2</w:t>
      </w:r>
      <w:r w:rsidR="00C15F02" w:rsidRPr="0043344E">
        <w:rPr>
          <w:sz w:val="22"/>
          <w:szCs w:val="22"/>
        </w:rPr>
        <w:t> </w:t>
      </w:r>
      <w:r w:rsidR="00FD0142" w:rsidRPr="0043344E">
        <w:rPr>
          <w:sz w:val="22"/>
          <w:szCs w:val="22"/>
        </w:rPr>
        <w:t>valandų pertrauka.</w:t>
      </w:r>
    </w:p>
    <w:p w14:paraId="617782D5" w14:textId="70FD8A6F" w:rsidR="007577A2" w:rsidRPr="0043344E" w:rsidRDefault="007577A2" w:rsidP="00651544">
      <w:pPr>
        <w:contextualSpacing/>
        <w:rPr>
          <w:sz w:val="22"/>
          <w:szCs w:val="22"/>
        </w:rPr>
      </w:pPr>
      <w:proofErr w:type="spellStart"/>
      <w:r w:rsidRPr="008D1772">
        <w:rPr>
          <w:sz w:val="22"/>
          <w:szCs w:val="22"/>
        </w:rPr>
        <w:t>Azitromicino</w:t>
      </w:r>
      <w:proofErr w:type="spellEnd"/>
      <w:r w:rsidRPr="008D1772">
        <w:rPr>
          <w:sz w:val="22"/>
          <w:szCs w:val="22"/>
        </w:rPr>
        <w:t xml:space="preserve"> pailginto atpalaidavimo granulių geriamajai suspensijai vartojimas kartu su vienkartine 20</w:t>
      </w:r>
      <w:r w:rsidR="00292763" w:rsidRPr="008D1772">
        <w:rPr>
          <w:sz w:val="22"/>
          <w:szCs w:val="22"/>
        </w:rPr>
        <w:t> </w:t>
      </w:r>
      <w:r w:rsidRPr="008D1772">
        <w:rPr>
          <w:sz w:val="22"/>
          <w:szCs w:val="22"/>
        </w:rPr>
        <w:t xml:space="preserve">ml </w:t>
      </w:r>
      <w:proofErr w:type="spellStart"/>
      <w:r w:rsidRPr="008D1772">
        <w:rPr>
          <w:sz w:val="22"/>
          <w:szCs w:val="22"/>
        </w:rPr>
        <w:t>co-magaldrox</w:t>
      </w:r>
      <w:proofErr w:type="spellEnd"/>
      <w:r w:rsidRPr="008D1772">
        <w:rPr>
          <w:sz w:val="22"/>
          <w:szCs w:val="22"/>
        </w:rPr>
        <w:t xml:space="preserve"> (aliuminio hidroksido ir magnio hidroksido) doze </w:t>
      </w:r>
      <w:proofErr w:type="spellStart"/>
      <w:r w:rsidRPr="008D1772">
        <w:rPr>
          <w:sz w:val="22"/>
          <w:szCs w:val="22"/>
        </w:rPr>
        <w:t>azitromicino</w:t>
      </w:r>
      <w:proofErr w:type="spellEnd"/>
      <w:r w:rsidRPr="008D1772">
        <w:rPr>
          <w:sz w:val="22"/>
          <w:szCs w:val="22"/>
        </w:rPr>
        <w:t xml:space="preserve"> absorbcijos greičiui ir absorbuotam kiekiui įtakos nedarė.</w:t>
      </w:r>
    </w:p>
    <w:p w14:paraId="40E32056" w14:textId="77777777" w:rsidR="007577A2" w:rsidRPr="0043344E" w:rsidRDefault="007577A2" w:rsidP="00651544">
      <w:pPr>
        <w:contextualSpacing/>
        <w:rPr>
          <w:sz w:val="22"/>
          <w:szCs w:val="22"/>
        </w:rPr>
      </w:pPr>
    </w:p>
    <w:p w14:paraId="135E2B46" w14:textId="77777777" w:rsidR="004D752D" w:rsidRPr="0043344E" w:rsidRDefault="004D752D" w:rsidP="004D752D">
      <w:pPr>
        <w:contextualSpacing/>
        <w:rPr>
          <w:sz w:val="22"/>
          <w:szCs w:val="22"/>
        </w:rPr>
      </w:pPr>
      <w:proofErr w:type="spellStart"/>
      <w:r w:rsidRPr="0043344E">
        <w:rPr>
          <w:i/>
          <w:iCs/>
          <w:sz w:val="22"/>
          <w:szCs w:val="22"/>
        </w:rPr>
        <w:t>Cetirizinas</w:t>
      </w:r>
      <w:proofErr w:type="spellEnd"/>
    </w:p>
    <w:p w14:paraId="1EAEE603" w14:textId="1848E3FC" w:rsidR="004D752D" w:rsidRPr="0043344E" w:rsidRDefault="004D752D" w:rsidP="004D752D">
      <w:pPr>
        <w:contextualSpacing/>
        <w:rPr>
          <w:sz w:val="22"/>
          <w:szCs w:val="22"/>
        </w:rPr>
      </w:pPr>
      <w:r w:rsidRPr="0043344E">
        <w:rPr>
          <w:sz w:val="22"/>
          <w:szCs w:val="22"/>
        </w:rPr>
        <w:t xml:space="preserve">Sveikiems savanoriams, kurie 5 paras vartojo </w:t>
      </w:r>
      <w:proofErr w:type="spellStart"/>
      <w:r w:rsidRPr="0043344E">
        <w:rPr>
          <w:sz w:val="22"/>
          <w:szCs w:val="22"/>
        </w:rPr>
        <w:t>azitromicino</w:t>
      </w:r>
      <w:proofErr w:type="spellEnd"/>
      <w:r w:rsidRPr="0043344E">
        <w:rPr>
          <w:sz w:val="22"/>
          <w:szCs w:val="22"/>
        </w:rPr>
        <w:t xml:space="preserve"> kartu su 20 mg </w:t>
      </w:r>
      <w:proofErr w:type="spellStart"/>
      <w:r w:rsidRPr="0043344E">
        <w:rPr>
          <w:sz w:val="22"/>
          <w:szCs w:val="22"/>
        </w:rPr>
        <w:t>cetirizino</w:t>
      </w:r>
      <w:proofErr w:type="spellEnd"/>
      <w:r w:rsidRPr="0043344E">
        <w:rPr>
          <w:sz w:val="22"/>
          <w:szCs w:val="22"/>
        </w:rPr>
        <w:t xml:space="preserve">, nusistovėjus </w:t>
      </w:r>
      <w:proofErr w:type="spellStart"/>
      <w:r w:rsidRPr="0043344E">
        <w:rPr>
          <w:sz w:val="22"/>
          <w:szCs w:val="22"/>
        </w:rPr>
        <w:t>pusiausvyrinei</w:t>
      </w:r>
      <w:proofErr w:type="spellEnd"/>
      <w:r w:rsidRPr="0043344E">
        <w:rPr>
          <w:sz w:val="22"/>
          <w:szCs w:val="22"/>
        </w:rPr>
        <w:t xml:space="preserve"> apykaitai, </w:t>
      </w:r>
      <w:proofErr w:type="spellStart"/>
      <w:r w:rsidRPr="0043344E">
        <w:rPr>
          <w:sz w:val="22"/>
          <w:szCs w:val="22"/>
        </w:rPr>
        <w:t>farmakokinetinės</w:t>
      </w:r>
      <w:proofErr w:type="spellEnd"/>
      <w:r w:rsidRPr="0043344E">
        <w:rPr>
          <w:sz w:val="22"/>
          <w:szCs w:val="22"/>
        </w:rPr>
        <w:t xml:space="preserve"> sąveikos ir reikšmingų QT intervalo pokyčių nebuvo.</w:t>
      </w:r>
    </w:p>
    <w:p w14:paraId="36BAC2CE" w14:textId="77777777" w:rsidR="004D752D" w:rsidRPr="0043344E" w:rsidRDefault="004D752D" w:rsidP="004D752D">
      <w:pPr>
        <w:contextualSpacing/>
        <w:rPr>
          <w:sz w:val="22"/>
          <w:szCs w:val="22"/>
        </w:rPr>
      </w:pPr>
    </w:p>
    <w:p w14:paraId="20BE0A09" w14:textId="77777777" w:rsidR="004D752D" w:rsidRPr="00E22DCE" w:rsidRDefault="004D752D" w:rsidP="004D752D">
      <w:pPr>
        <w:autoSpaceDE w:val="0"/>
        <w:autoSpaceDN w:val="0"/>
        <w:adjustRightInd w:val="0"/>
        <w:outlineLvl w:val="0"/>
        <w:rPr>
          <w:i/>
          <w:iCs/>
          <w:sz w:val="22"/>
          <w:szCs w:val="22"/>
        </w:rPr>
      </w:pPr>
      <w:proofErr w:type="spellStart"/>
      <w:r w:rsidRPr="00E22DCE">
        <w:rPr>
          <w:i/>
          <w:iCs/>
          <w:sz w:val="22"/>
          <w:szCs w:val="22"/>
        </w:rPr>
        <w:t>Didanozinas</w:t>
      </w:r>
      <w:proofErr w:type="spellEnd"/>
      <w:r w:rsidRPr="00E22DCE">
        <w:rPr>
          <w:i/>
          <w:iCs/>
          <w:sz w:val="22"/>
          <w:szCs w:val="22"/>
        </w:rPr>
        <w:t xml:space="preserve"> (</w:t>
      </w:r>
      <w:proofErr w:type="spellStart"/>
      <w:r w:rsidRPr="00E22DCE">
        <w:rPr>
          <w:i/>
          <w:iCs/>
          <w:sz w:val="22"/>
          <w:szCs w:val="22"/>
        </w:rPr>
        <w:t>dideoksiinozinas</w:t>
      </w:r>
      <w:proofErr w:type="spellEnd"/>
      <w:r w:rsidRPr="00E22DCE">
        <w:rPr>
          <w:i/>
          <w:iCs/>
          <w:sz w:val="22"/>
          <w:szCs w:val="22"/>
        </w:rPr>
        <w:t>)</w:t>
      </w:r>
    </w:p>
    <w:p w14:paraId="3593C79F" w14:textId="3E8EABE6" w:rsidR="004D752D" w:rsidRPr="0043344E" w:rsidRDefault="004D752D" w:rsidP="004D752D">
      <w:pPr>
        <w:autoSpaceDE w:val="0"/>
        <w:autoSpaceDN w:val="0"/>
        <w:adjustRightInd w:val="0"/>
        <w:outlineLvl w:val="0"/>
        <w:rPr>
          <w:sz w:val="22"/>
          <w:szCs w:val="22"/>
        </w:rPr>
      </w:pPr>
      <w:r w:rsidRPr="00E22DCE">
        <w:rPr>
          <w:sz w:val="22"/>
          <w:szCs w:val="22"/>
        </w:rPr>
        <w:t xml:space="preserve">Šešių ŽIV </w:t>
      </w:r>
      <w:r w:rsidR="000578F6" w:rsidRPr="00E22DCE">
        <w:rPr>
          <w:sz w:val="22"/>
          <w:szCs w:val="22"/>
        </w:rPr>
        <w:t xml:space="preserve">liga </w:t>
      </w:r>
      <w:r w:rsidRPr="00E22DCE">
        <w:rPr>
          <w:sz w:val="22"/>
          <w:szCs w:val="22"/>
        </w:rPr>
        <w:t xml:space="preserve">sergančių pacientų, kurie vartojo 1200 mg </w:t>
      </w:r>
      <w:proofErr w:type="spellStart"/>
      <w:r w:rsidRPr="00E22DCE">
        <w:rPr>
          <w:sz w:val="22"/>
          <w:szCs w:val="22"/>
        </w:rPr>
        <w:t>azitromicino</w:t>
      </w:r>
      <w:proofErr w:type="spellEnd"/>
      <w:r w:rsidRPr="00E22DCE">
        <w:rPr>
          <w:sz w:val="22"/>
          <w:szCs w:val="22"/>
        </w:rPr>
        <w:t xml:space="preserve"> paros dozę kartu su 400 mg paros doze, organizme </w:t>
      </w:r>
      <w:proofErr w:type="spellStart"/>
      <w:r w:rsidRPr="00E22DCE">
        <w:rPr>
          <w:sz w:val="22"/>
          <w:szCs w:val="22"/>
        </w:rPr>
        <w:t>didanozino</w:t>
      </w:r>
      <w:proofErr w:type="spellEnd"/>
      <w:r w:rsidRPr="00E22DCE">
        <w:rPr>
          <w:sz w:val="22"/>
          <w:szCs w:val="22"/>
        </w:rPr>
        <w:t xml:space="preserve"> farmakokinetika nusistov</w:t>
      </w:r>
      <w:r w:rsidR="000B3BFB" w:rsidRPr="00E22DCE">
        <w:rPr>
          <w:sz w:val="22"/>
          <w:szCs w:val="22"/>
        </w:rPr>
        <w:t>ė</w:t>
      </w:r>
      <w:r w:rsidRPr="00E22DCE">
        <w:rPr>
          <w:sz w:val="22"/>
          <w:szCs w:val="22"/>
        </w:rPr>
        <w:t xml:space="preserve">jus </w:t>
      </w:r>
      <w:proofErr w:type="spellStart"/>
      <w:r w:rsidRPr="00E22DCE">
        <w:rPr>
          <w:sz w:val="22"/>
          <w:szCs w:val="22"/>
        </w:rPr>
        <w:t>pusiausvyrinei</w:t>
      </w:r>
      <w:proofErr w:type="spellEnd"/>
      <w:r w:rsidRPr="00E22DCE">
        <w:rPr>
          <w:sz w:val="22"/>
          <w:szCs w:val="22"/>
        </w:rPr>
        <w:t xml:space="preserve"> apykaitai, palyginti su vartojus</w:t>
      </w:r>
      <w:r w:rsidR="000578F6" w:rsidRPr="00E22DCE">
        <w:rPr>
          <w:sz w:val="22"/>
          <w:szCs w:val="22"/>
        </w:rPr>
        <w:t>iais</w:t>
      </w:r>
      <w:r w:rsidRPr="00E22DCE">
        <w:rPr>
          <w:sz w:val="22"/>
          <w:szCs w:val="22"/>
        </w:rPr>
        <w:t xml:space="preserve"> placeb</w:t>
      </w:r>
      <w:r w:rsidR="000B3BFB" w:rsidRPr="00E22DCE">
        <w:rPr>
          <w:sz w:val="22"/>
          <w:szCs w:val="22"/>
        </w:rPr>
        <w:t>o</w:t>
      </w:r>
      <w:r w:rsidRPr="00E22DCE">
        <w:rPr>
          <w:sz w:val="22"/>
          <w:szCs w:val="22"/>
        </w:rPr>
        <w:t>, nepakito.</w:t>
      </w:r>
    </w:p>
    <w:p w14:paraId="015DFC20" w14:textId="77777777" w:rsidR="004D752D" w:rsidRPr="0043344E" w:rsidRDefault="004D752D" w:rsidP="004D752D">
      <w:pPr>
        <w:autoSpaceDE w:val="0"/>
        <w:autoSpaceDN w:val="0"/>
        <w:adjustRightInd w:val="0"/>
        <w:outlineLvl w:val="0"/>
        <w:rPr>
          <w:iCs/>
          <w:color w:val="000000"/>
          <w:sz w:val="22"/>
          <w:szCs w:val="22"/>
        </w:rPr>
      </w:pPr>
    </w:p>
    <w:p w14:paraId="379C89C0" w14:textId="77777777" w:rsidR="000A575B" w:rsidRPr="0043344E" w:rsidRDefault="000A575B" w:rsidP="000A575B">
      <w:pPr>
        <w:contextualSpacing/>
        <w:rPr>
          <w:i/>
          <w:iCs/>
          <w:color w:val="000000"/>
          <w:sz w:val="22"/>
          <w:szCs w:val="22"/>
        </w:rPr>
      </w:pPr>
      <w:proofErr w:type="spellStart"/>
      <w:r w:rsidRPr="0043344E">
        <w:rPr>
          <w:i/>
          <w:color w:val="000000"/>
          <w:sz w:val="22"/>
        </w:rPr>
        <w:t>Digoksinas</w:t>
      </w:r>
      <w:proofErr w:type="spellEnd"/>
      <w:r w:rsidRPr="0043344E">
        <w:rPr>
          <w:i/>
          <w:color w:val="000000"/>
          <w:sz w:val="22"/>
        </w:rPr>
        <w:t xml:space="preserve"> </w:t>
      </w:r>
      <w:r w:rsidRPr="0043344E">
        <w:rPr>
          <w:i/>
          <w:iCs/>
          <w:color w:val="000000"/>
          <w:sz w:val="22"/>
          <w:szCs w:val="22"/>
        </w:rPr>
        <w:t xml:space="preserve">ir </w:t>
      </w:r>
      <w:proofErr w:type="spellStart"/>
      <w:r w:rsidRPr="0043344E">
        <w:rPr>
          <w:i/>
          <w:iCs/>
          <w:color w:val="000000"/>
          <w:sz w:val="22"/>
          <w:szCs w:val="22"/>
        </w:rPr>
        <w:t>kolchicinas</w:t>
      </w:r>
      <w:proofErr w:type="spellEnd"/>
      <w:r w:rsidRPr="0043344E">
        <w:rPr>
          <w:i/>
          <w:iCs/>
          <w:color w:val="000000"/>
          <w:sz w:val="22"/>
          <w:szCs w:val="22"/>
        </w:rPr>
        <w:t xml:space="preserve"> </w:t>
      </w:r>
      <w:r w:rsidRPr="0043344E">
        <w:rPr>
          <w:i/>
          <w:color w:val="000000"/>
          <w:sz w:val="22"/>
        </w:rPr>
        <w:t>(P-</w:t>
      </w:r>
      <w:proofErr w:type="spellStart"/>
      <w:r w:rsidRPr="0043344E">
        <w:rPr>
          <w:i/>
          <w:color w:val="000000"/>
          <w:sz w:val="22"/>
        </w:rPr>
        <w:t>glikoproteino</w:t>
      </w:r>
      <w:proofErr w:type="spellEnd"/>
      <w:r w:rsidRPr="0043344E">
        <w:rPr>
          <w:i/>
          <w:color w:val="000000"/>
          <w:sz w:val="22"/>
        </w:rPr>
        <w:t xml:space="preserve"> substratai)</w:t>
      </w:r>
    </w:p>
    <w:p w14:paraId="0B5D6917" w14:textId="33070A98" w:rsidR="000A575B" w:rsidRPr="0043344E" w:rsidRDefault="000A575B" w:rsidP="000A575B">
      <w:pPr>
        <w:contextualSpacing/>
        <w:rPr>
          <w:sz w:val="22"/>
          <w:szCs w:val="22"/>
        </w:rPr>
      </w:pPr>
      <w:r w:rsidRPr="0043344E">
        <w:rPr>
          <w:color w:val="000000"/>
          <w:sz w:val="22"/>
          <w:szCs w:val="22"/>
        </w:rPr>
        <w:t xml:space="preserve">Buvo pranešta, kad vartojant </w:t>
      </w:r>
      <w:proofErr w:type="spellStart"/>
      <w:r w:rsidRPr="0043344E">
        <w:rPr>
          <w:color w:val="000000"/>
          <w:sz w:val="22"/>
          <w:szCs w:val="22"/>
        </w:rPr>
        <w:t>makrolidų</w:t>
      </w:r>
      <w:proofErr w:type="spellEnd"/>
      <w:r w:rsidRPr="0043344E">
        <w:rPr>
          <w:color w:val="000000"/>
          <w:sz w:val="22"/>
          <w:szCs w:val="22"/>
        </w:rPr>
        <w:t xml:space="preserve"> grupės antibiotikų, įskaitant </w:t>
      </w:r>
      <w:proofErr w:type="spellStart"/>
      <w:r w:rsidRPr="0043344E">
        <w:rPr>
          <w:color w:val="000000"/>
          <w:sz w:val="22"/>
          <w:szCs w:val="22"/>
        </w:rPr>
        <w:t>azitromicin</w:t>
      </w:r>
      <w:r w:rsidR="00761898">
        <w:rPr>
          <w:color w:val="000000"/>
          <w:sz w:val="22"/>
          <w:szCs w:val="22"/>
        </w:rPr>
        <w:t>o</w:t>
      </w:r>
      <w:proofErr w:type="spellEnd"/>
      <w:r w:rsidRPr="0043344E">
        <w:rPr>
          <w:color w:val="000000"/>
          <w:sz w:val="22"/>
          <w:szCs w:val="22"/>
        </w:rPr>
        <w:t xml:space="preserve">, kartu su </w:t>
      </w:r>
      <w:r w:rsidRPr="0043344E">
        <w:rPr>
          <w:iCs/>
          <w:color w:val="000000"/>
          <w:sz w:val="22"/>
          <w:szCs w:val="22"/>
        </w:rPr>
        <w:t>P-</w:t>
      </w:r>
      <w:proofErr w:type="spellStart"/>
      <w:r w:rsidRPr="0043344E">
        <w:rPr>
          <w:iCs/>
          <w:color w:val="000000"/>
          <w:sz w:val="22"/>
          <w:szCs w:val="22"/>
        </w:rPr>
        <w:t>glikoproteino</w:t>
      </w:r>
      <w:proofErr w:type="spellEnd"/>
      <w:r w:rsidRPr="0043344E">
        <w:rPr>
          <w:i/>
          <w:iCs/>
          <w:color w:val="000000"/>
          <w:sz w:val="22"/>
          <w:szCs w:val="22"/>
        </w:rPr>
        <w:t xml:space="preserve"> </w:t>
      </w:r>
      <w:r w:rsidRPr="0043344E">
        <w:rPr>
          <w:iCs/>
          <w:color w:val="000000"/>
          <w:sz w:val="22"/>
          <w:szCs w:val="22"/>
        </w:rPr>
        <w:t>substratai</w:t>
      </w:r>
      <w:r w:rsidRPr="0043344E">
        <w:rPr>
          <w:color w:val="000000"/>
          <w:sz w:val="22"/>
          <w:szCs w:val="22"/>
        </w:rPr>
        <w:t>s</w:t>
      </w:r>
      <w:r w:rsidRPr="0043344E">
        <w:rPr>
          <w:color w:val="000000"/>
          <w:sz w:val="22"/>
        </w:rPr>
        <w:t xml:space="preserve">, </w:t>
      </w:r>
      <w:r w:rsidRPr="0043344E">
        <w:rPr>
          <w:color w:val="000000"/>
          <w:sz w:val="22"/>
          <w:szCs w:val="22"/>
        </w:rPr>
        <w:t xml:space="preserve">tokiais, kaip </w:t>
      </w:r>
      <w:proofErr w:type="spellStart"/>
      <w:r w:rsidRPr="0043344E">
        <w:rPr>
          <w:color w:val="000000"/>
          <w:sz w:val="22"/>
          <w:szCs w:val="22"/>
        </w:rPr>
        <w:t>digoksinas</w:t>
      </w:r>
      <w:proofErr w:type="spellEnd"/>
      <w:r w:rsidRPr="0043344E">
        <w:rPr>
          <w:color w:val="000000"/>
          <w:sz w:val="22"/>
          <w:szCs w:val="22"/>
        </w:rPr>
        <w:t xml:space="preserve"> ir </w:t>
      </w:r>
      <w:proofErr w:type="spellStart"/>
      <w:r w:rsidRPr="0043344E">
        <w:rPr>
          <w:color w:val="000000"/>
          <w:sz w:val="22"/>
          <w:szCs w:val="22"/>
        </w:rPr>
        <w:t>kolchicinas</w:t>
      </w:r>
      <w:proofErr w:type="spellEnd"/>
      <w:r w:rsidRPr="0043344E">
        <w:rPr>
          <w:color w:val="000000"/>
          <w:sz w:val="22"/>
          <w:szCs w:val="22"/>
        </w:rPr>
        <w:t xml:space="preserve">, </w:t>
      </w:r>
      <w:r w:rsidRPr="0043344E">
        <w:rPr>
          <w:color w:val="000000"/>
          <w:sz w:val="22"/>
        </w:rPr>
        <w:t>kraujo</w:t>
      </w:r>
      <w:r w:rsidRPr="0043344E">
        <w:rPr>
          <w:color w:val="000000"/>
          <w:sz w:val="22"/>
          <w:szCs w:val="22"/>
        </w:rPr>
        <w:t xml:space="preserve"> serume padidėjo </w:t>
      </w:r>
      <w:r w:rsidRPr="0043344E">
        <w:rPr>
          <w:iCs/>
          <w:color w:val="000000"/>
          <w:sz w:val="22"/>
          <w:szCs w:val="22"/>
        </w:rPr>
        <w:t>P-</w:t>
      </w:r>
      <w:proofErr w:type="spellStart"/>
      <w:r w:rsidRPr="0043344E">
        <w:rPr>
          <w:iCs/>
          <w:color w:val="000000"/>
          <w:sz w:val="22"/>
          <w:szCs w:val="22"/>
        </w:rPr>
        <w:t>glikoproteino</w:t>
      </w:r>
      <w:proofErr w:type="spellEnd"/>
      <w:r w:rsidRPr="0043344E">
        <w:rPr>
          <w:i/>
          <w:iCs/>
          <w:color w:val="000000"/>
          <w:sz w:val="22"/>
          <w:szCs w:val="22"/>
        </w:rPr>
        <w:t xml:space="preserve"> </w:t>
      </w:r>
      <w:r w:rsidRPr="0043344E">
        <w:rPr>
          <w:iCs/>
          <w:color w:val="000000"/>
          <w:sz w:val="22"/>
          <w:szCs w:val="22"/>
        </w:rPr>
        <w:t xml:space="preserve">substrato </w:t>
      </w:r>
      <w:r w:rsidR="003E3167">
        <w:rPr>
          <w:iCs/>
          <w:color w:val="000000"/>
          <w:sz w:val="22"/>
          <w:szCs w:val="22"/>
        </w:rPr>
        <w:t>koncentracija</w:t>
      </w:r>
      <w:r w:rsidRPr="0043344E">
        <w:rPr>
          <w:iCs/>
          <w:color w:val="000000"/>
          <w:sz w:val="22"/>
          <w:szCs w:val="22"/>
        </w:rPr>
        <w:t>. Taigi, jeigu</w:t>
      </w:r>
      <w:r w:rsidRPr="0043344E">
        <w:rPr>
          <w:color w:val="000000"/>
          <w:sz w:val="22"/>
          <w:szCs w:val="22"/>
        </w:rPr>
        <w:t xml:space="preserve"> </w:t>
      </w:r>
      <w:proofErr w:type="spellStart"/>
      <w:r w:rsidRPr="0043344E">
        <w:rPr>
          <w:color w:val="000000"/>
          <w:sz w:val="22"/>
          <w:szCs w:val="22"/>
        </w:rPr>
        <w:t>azitromicino</w:t>
      </w:r>
      <w:proofErr w:type="spellEnd"/>
      <w:r w:rsidRPr="0043344E">
        <w:rPr>
          <w:color w:val="000000"/>
          <w:sz w:val="22"/>
          <w:szCs w:val="22"/>
        </w:rPr>
        <w:t xml:space="preserve"> ir </w:t>
      </w:r>
      <w:r w:rsidRPr="0043344E">
        <w:rPr>
          <w:iCs/>
          <w:color w:val="000000"/>
          <w:sz w:val="22"/>
          <w:szCs w:val="22"/>
        </w:rPr>
        <w:t>P-</w:t>
      </w:r>
      <w:proofErr w:type="spellStart"/>
      <w:r w:rsidRPr="0043344E">
        <w:rPr>
          <w:iCs/>
          <w:color w:val="000000"/>
          <w:sz w:val="22"/>
          <w:szCs w:val="22"/>
        </w:rPr>
        <w:t>glikoproteino</w:t>
      </w:r>
      <w:proofErr w:type="spellEnd"/>
      <w:r w:rsidRPr="0043344E">
        <w:rPr>
          <w:i/>
          <w:iCs/>
          <w:color w:val="000000"/>
          <w:sz w:val="22"/>
          <w:szCs w:val="22"/>
        </w:rPr>
        <w:t xml:space="preserve"> </w:t>
      </w:r>
      <w:r w:rsidRPr="0043344E">
        <w:rPr>
          <w:iCs/>
          <w:color w:val="000000"/>
          <w:sz w:val="22"/>
          <w:szCs w:val="22"/>
        </w:rPr>
        <w:t xml:space="preserve">substratų, </w:t>
      </w:r>
      <w:r w:rsidRPr="0043344E">
        <w:rPr>
          <w:color w:val="000000"/>
          <w:sz w:val="22"/>
          <w:szCs w:val="22"/>
        </w:rPr>
        <w:t xml:space="preserve">tokių, kaip </w:t>
      </w:r>
      <w:proofErr w:type="spellStart"/>
      <w:r w:rsidRPr="0043344E">
        <w:rPr>
          <w:color w:val="000000"/>
          <w:sz w:val="22"/>
          <w:szCs w:val="22"/>
        </w:rPr>
        <w:t>digoksinas</w:t>
      </w:r>
      <w:proofErr w:type="spellEnd"/>
      <w:r w:rsidRPr="0043344E">
        <w:rPr>
          <w:color w:val="000000"/>
          <w:sz w:val="22"/>
          <w:szCs w:val="22"/>
        </w:rPr>
        <w:t xml:space="preserve">, vartojama kartu, reikia atsižvelgti į </w:t>
      </w:r>
      <w:r w:rsidRPr="0043344E">
        <w:rPr>
          <w:iCs/>
          <w:color w:val="000000"/>
          <w:sz w:val="22"/>
          <w:szCs w:val="22"/>
        </w:rPr>
        <w:t>P-</w:t>
      </w:r>
      <w:proofErr w:type="spellStart"/>
      <w:r w:rsidRPr="0043344E">
        <w:rPr>
          <w:iCs/>
          <w:color w:val="000000"/>
          <w:sz w:val="22"/>
          <w:szCs w:val="22"/>
        </w:rPr>
        <w:t>glikoproteino</w:t>
      </w:r>
      <w:proofErr w:type="spellEnd"/>
      <w:r w:rsidRPr="0043344E">
        <w:rPr>
          <w:i/>
          <w:iCs/>
          <w:color w:val="000000"/>
          <w:sz w:val="22"/>
          <w:szCs w:val="22"/>
        </w:rPr>
        <w:t xml:space="preserve"> </w:t>
      </w:r>
      <w:r w:rsidRPr="0043344E">
        <w:rPr>
          <w:iCs/>
          <w:color w:val="000000"/>
          <w:sz w:val="22"/>
          <w:szCs w:val="22"/>
        </w:rPr>
        <w:t>substrato koncentracijų kraujo serume padidėjimo galimybę.</w:t>
      </w:r>
    </w:p>
    <w:p w14:paraId="04F9E0A7" w14:textId="77777777" w:rsidR="004D752D" w:rsidRPr="0043344E" w:rsidRDefault="004D752D" w:rsidP="004D752D">
      <w:pPr>
        <w:autoSpaceDE w:val="0"/>
        <w:autoSpaceDN w:val="0"/>
        <w:adjustRightInd w:val="0"/>
        <w:rPr>
          <w:color w:val="000000"/>
          <w:sz w:val="22"/>
          <w:szCs w:val="22"/>
        </w:rPr>
      </w:pPr>
    </w:p>
    <w:p w14:paraId="76A5C309" w14:textId="77777777" w:rsidR="000A575B" w:rsidRPr="0043344E" w:rsidRDefault="000A575B" w:rsidP="000A575B">
      <w:pPr>
        <w:contextualSpacing/>
        <w:rPr>
          <w:sz w:val="22"/>
          <w:szCs w:val="22"/>
        </w:rPr>
      </w:pPr>
      <w:r w:rsidRPr="0043344E">
        <w:rPr>
          <w:i/>
          <w:iCs/>
          <w:sz w:val="22"/>
          <w:szCs w:val="22"/>
        </w:rPr>
        <w:t>Skalsių dariniai</w:t>
      </w:r>
    </w:p>
    <w:p w14:paraId="50382D06" w14:textId="77777777" w:rsidR="000A575B" w:rsidRPr="0043344E" w:rsidRDefault="000A575B" w:rsidP="000A575B">
      <w:pPr>
        <w:contextualSpacing/>
        <w:rPr>
          <w:sz w:val="22"/>
          <w:szCs w:val="22"/>
        </w:rPr>
      </w:pPr>
      <w:r w:rsidRPr="0043344E">
        <w:rPr>
          <w:sz w:val="22"/>
          <w:szCs w:val="22"/>
        </w:rPr>
        <w:t xml:space="preserve">Dėl teorinės </w:t>
      </w:r>
      <w:proofErr w:type="spellStart"/>
      <w:r w:rsidRPr="0043344E">
        <w:rPr>
          <w:sz w:val="22"/>
          <w:szCs w:val="22"/>
        </w:rPr>
        <w:t>ergotizmo</w:t>
      </w:r>
      <w:proofErr w:type="spellEnd"/>
      <w:r w:rsidRPr="0043344E">
        <w:rPr>
          <w:sz w:val="22"/>
          <w:szCs w:val="22"/>
        </w:rPr>
        <w:t xml:space="preserve"> galimybės </w:t>
      </w:r>
      <w:proofErr w:type="spellStart"/>
      <w:r w:rsidRPr="0043344E">
        <w:rPr>
          <w:sz w:val="22"/>
          <w:szCs w:val="22"/>
        </w:rPr>
        <w:t>azitromicino</w:t>
      </w:r>
      <w:proofErr w:type="spellEnd"/>
      <w:r w:rsidRPr="0043344E">
        <w:rPr>
          <w:sz w:val="22"/>
          <w:szCs w:val="22"/>
        </w:rPr>
        <w:t xml:space="preserve"> vartojimas kartu su skalsių dariniais yra nerekomenduojamas (žr. </w:t>
      </w:r>
      <w:r w:rsidRPr="0043344E">
        <w:rPr>
          <w:bCs/>
          <w:sz w:val="22"/>
          <w:szCs w:val="22"/>
        </w:rPr>
        <w:t>4.4 skyrių</w:t>
      </w:r>
      <w:r w:rsidRPr="0043344E">
        <w:rPr>
          <w:sz w:val="22"/>
          <w:szCs w:val="22"/>
        </w:rPr>
        <w:t>).</w:t>
      </w:r>
    </w:p>
    <w:p w14:paraId="29F9E723" w14:textId="77777777" w:rsidR="004D752D" w:rsidRPr="0043344E" w:rsidRDefault="004D752D" w:rsidP="00651544">
      <w:pPr>
        <w:contextualSpacing/>
        <w:rPr>
          <w:sz w:val="22"/>
          <w:szCs w:val="22"/>
        </w:rPr>
      </w:pPr>
    </w:p>
    <w:p w14:paraId="3033F296" w14:textId="77777777" w:rsidR="000A575B" w:rsidRPr="0043344E" w:rsidRDefault="000A575B" w:rsidP="000A575B">
      <w:pPr>
        <w:contextualSpacing/>
        <w:rPr>
          <w:i/>
          <w:iCs/>
          <w:color w:val="000000"/>
          <w:sz w:val="22"/>
          <w:szCs w:val="22"/>
        </w:rPr>
      </w:pPr>
      <w:proofErr w:type="spellStart"/>
      <w:r w:rsidRPr="0043344E">
        <w:rPr>
          <w:i/>
          <w:iCs/>
          <w:color w:val="000000"/>
          <w:sz w:val="22"/>
          <w:szCs w:val="22"/>
        </w:rPr>
        <w:t>Zidovudinas</w:t>
      </w:r>
      <w:proofErr w:type="spellEnd"/>
    </w:p>
    <w:p w14:paraId="53EE35F0" w14:textId="1AFBADE8" w:rsidR="000A575B" w:rsidRPr="0043344E" w:rsidRDefault="000A575B" w:rsidP="000A575B">
      <w:pPr>
        <w:contextualSpacing/>
        <w:rPr>
          <w:color w:val="000000"/>
          <w:sz w:val="22"/>
          <w:szCs w:val="22"/>
        </w:rPr>
      </w:pPr>
      <w:r w:rsidRPr="0043344E">
        <w:rPr>
          <w:color w:val="000000"/>
          <w:sz w:val="22"/>
          <w:szCs w:val="22"/>
        </w:rPr>
        <w:lastRenderedPageBreak/>
        <w:t>Vien</w:t>
      </w:r>
      <w:r w:rsidR="00923097">
        <w:rPr>
          <w:color w:val="000000"/>
          <w:sz w:val="22"/>
          <w:szCs w:val="22"/>
        </w:rPr>
        <w:t>kartinė</w:t>
      </w:r>
      <w:r w:rsidRPr="0043344E">
        <w:rPr>
          <w:color w:val="000000"/>
          <w:sz w:val="22"/>
          <w:szCs w:val="22"/>
        </w:rPr>
        <w:t xml:space="preserve"> 1000 mg bei kartotinės 600 mg arba 1200 mg </w:t>
      </w:r>
      <w:proofErr w:type="spellStart"/>
      <w:r w:rsidRPr="0043344E">
        <w:rPr>
          <w:color w:val="000000"/>
          <w:sz w:val="22"/>
          <w:szCs w:val="22"/>
        </w:rPr>
        <w:t>azitromicino</w:t>
      </w:r>
      <w:proofErr w:type="spellEnd"/>
      <w:r w:rsidRPr="0043344E">
        <w:rPr>
          <w:color w:val="000000"/>
          <w:sz w:val="22"/>
          <w:szCs w:val="22"/>
        </w:rPr>
        <w:t xml:space="preserve"> dozės </w:t>
      </w:r>
      <w:proofErr w:type="spellStart"/>
      <w:r w:rsidRPr="0043344E">
        <w:rPr>
          <w:color w:val="000000"/>
          <w:sz w:val="22"/>
          <w:szCs w:val="22"/>
        </w:rPr>
        <w:t>zidovudino</w:t>
      </w:r>
      <w:proofErr w:type="spellEnd"/>
      <w:r w:rsidRPr="0043344E">
        <w:rPr>
          <w:color w:val="000000"/>
          <w:sz w:val="22"/>
          <w:szCs w:val="22"/>
        </w:rPr>
        <w:t xml:space="preserve"> ir jo </w:t>
      </w:r>
      <w:proofErr w:type="spellStart"/>
      <w:r w:rsidRPr="0043344E">
        <w:rPr>
          <w:color w:val="000000"/>
          <w:sz w:val="22"/>
          <w:szCs w:val="22"/>
        </w:rPr>
        <w:t>gliukuronido</w:t>
      </w:r>
      <w:proofErr w:type="spellEnd"/>
      <w:r w:rsidRPr="0043344E">
        <w:rPr>
          <w:color w:val="000000"/>
          <w:sz w:val="22"/>
          <w:szCs w:val="22"/>
        </w:rPr>
        <w:t xml:space="preserve"> metabolito farmakokinetikai kraujo plazmoje bei šalinimui pro inkstus įtakos nedarė, tačiau padidino veiklaus metabolito, t. y. </w:t>
      </w:r>
      <w:proofErr w:type="spellStart"/>
      <w:r w:rsidRPr="0043344E">
        <w:rPr>
          <w:color w:val="000000"/>
          <w:sz w:val="22"/>
          <w:szCs w:val="22"/>
        </w:rPr>
        <w:t>fosforilinto</w:t>
      </w:r>
      <w:proofErr w:type="spellEnd"/>
      <w:r w:rsidRPr="0043344E">
        <w:rPr>
          <w:color w:val="000000"/>
          <w:sz w:val="22"/>
          <w:szCs w:val="22"/>
        </w:rPr>
        <w:t xml:space="preserve"> </w:t>
      </w:r>
      <w:proofErr w:type="spellStart"/>
      <w:r w:rsidRPr="0043344E">
        <w:rPr>
          <w:color w:val="000000"/>
          <w:sz w:val="22"/>
          <w:szCs w:val="22"/>
        </w:rPr>
        <w:t>zidovudino</w:t>
      </w:r>
      <w:proofErr w:type="spellEnd"/>
      <w:r w:rsidRPr="0043344E">
        <w:rPr>
          <w:color w:val="000000"/>
          <w:sz w:val="22"/>
          <w:szCs w:val="22"/>
        </w:rPr>
        <w:t xml:space="preserve">, periferinio kraujo </w:t>
      </w:r>
      <w:proofErr w:type="spellStart"/>
      <w:r w:rsidRPr="0043344E">
        <w:rPr>
          <w:color w:val="000000"/>
          <w:sz w:val="22"/>
          <w:szCs w:val="22"/>
        </w:rPr>
        <w:t>vienabranduolėse</w:t>
      </w:r>
      <w:proofErr w:type="spellEnd"/>
      <w:r w:rsidRPr="0043344E">
        <w:rPr>
          <w:color w:val="000000"/>
          <w:sz w:val="22"/>
          <w:szCs w:val="22"/>
        </w:rPr>
        <w:t xml:space="preserve"> ląstelėse, koncentraciją. Ar toks poveikis </w:t>
      </w:r>
      <w:r w:rsidR="00700FE8" w:rsidRPr="0043344E">
        <w:rPr>
          <w:color w:val="000000"/>
          <w:sz w:val="22"/>
          <w:szCs w:val="22"/>
        </w:rPr>
        <w:t>klini</w:t>
      </w:r>
      <w:r w:rsidR="00700FE8">
        <w:rPr>
          <w:color w:val="000000"/>
          <w:sz w:val="22"/>
          <w:szCs w:val="22"/>
        </w:rPr>
        <w:t>š</w:t>
      </w:r>
      <w:r w:rsidR="00700FE8" w:rsidRPr="0043344E">
        <w:rPr>
          <w:color w:val="000000"/>
          <w:sz w:val="22"/>
          <w:szCs w:val="22"/>
        </w:rPr>
        <w:t xml:space="preserve">kai </w:t>
      </w:r>
      <w:r w:rsidRPr="0043344E">
        <w:rPr>
          <w:color w:val="000000"/>
          <w:sz w:val="22"/>
          <w:szCs w:val="22"/>
        </w:rPr>
        <w:t xml:space="preserve">reikšmingas, nežinoma, tačiau manoma, kad pacientui jis gali būti naudingas. </w:t>
      </w:r>
    </w:p>
    <w:p w14:paraId="24911A55" w14:textId="77777777" w:rsidR="000A575B" w:rsidRPr="0043344E" w:rsidRDefault="000A575B" w:rsidP="00651544">
      <w:pPr>
        <w:contextualSpacing/>
        <w:rPr>
          <w:sz w:val="22"/>
          <w:szCs w:val="22"/>
        </w:rPr>
      </w:pPr>
    </w:p>
    <w:p w14:paraId="4C02A24A" w14:textId="426BBDDA" w:rsidR="00C66EF4" w:rsidRPr="0043344E" w:rsidRDefault="00C66EF4" w:rsidP="00C66EF4">
      <w:pPr>
        <w:autoSpaceDE w:val="0"/>
        <w:autoSpaceDN w:val="0"/>
        <w:adjustRightInd w:val="0"/>
        <w:rPr>
          <w:sz w:val="22"/>
          <w:szCs w:val="22"/>
        </w:rPr>
      </w:pPr>
      <w:proofErr w:type="spellStart"/>
      <w:r w:rsidRPr="0043344E">
        <w:rPr>
          <w:sz w:val="22"/>
          <w:szCs w:val="22"/>
        </w:rPr>
        <w:t>Azitromicinas</w:t>
      </w:r>
      <w:proofErr w:type="spellEnd"/>
      <w:r w:rsidRPr="0043344E">
        <w:rPr>
          <w:sz w:val="22"/>
          <w:szCs w:val="22"/>
        </w:rPr>
        <w:t xml:space="preserve"> su kepenų </w:t>
      </w:r>
      <w:proofErr w:type="spellStart"/>
      <w:r w:rsidRPr="0043344E">
        <w:rPr>
          <w:sz w:val="22"/>
          <w:szCs w:val="22"/>
        </w:rPr>
        <w:t>citochromo</w:t>
      </w:r>
      <w:proofErr w:type="spellEnd"/>
      <w:r w:rsidRPr="0043344E">
        <w:rPr>
          <w:sz w:val="22"/>
          <w:szCs w:val="22"/>
        </w:rPr>
        <w:t xml:space="preserve"> P450 sistema reikšmingai nesąveikauja. Mažai tikėtina </w:t>
      </w:r>
      <w:proofErr w:type="spellStart"/>
      <w:r w:rsidRPr="0043344E">
        <w:rPr>
          <w:sz w:val="22"/>
          <w:szCs w:val="22"/>
        </w:rPr>
        <w:t>farmakokinetinė</w:t>
      </w:r>
      <w:proofErr w:type="spellEnd"/>
      <w:r w:rsidRPr="0043344E">
        <w:rPr>
          <w:sz w:val="22"/>
          <w:szCs w:val="22"/>
        </w:rPr>
        <w:t xml:space="preserve"> vaistinių preparatų sąveika, kuri būna vartojant </w:t>
      </w:r>
      <w:proofErr w:type="spellStart"/>
      <w:r w:rsidRPr="0043344E">
        <w:rPr>
          <w:sz w:val="22"/>
          <w:szCs w:val="22"/>
        </w:rPr>
        <w:t>eritromicino</w:t>
      </w:r>
      <w:proofErr w:type="spellEnd"/>
      <w:r w:rsidRPr="0043344E">
        <w:rPr>
          <w:sz w:val="22"/>
          <w:szCs w:val="22"/>
        </w:rPr>
        <w:t xml:space="preserve"> ir kitų </w:t>
      </w:r>
      <w:proofErr w:type="spellStart"/>
      <w:r w:rsidRPr="0043344E">
        <w:rPr>
          <w:sz w:val="22"/>
          <w:szCs w:val="22"/>
        </w:rPr>
        <w:t>makrolidų</w:t>
      </w:r>
      <w:proofErr w:type="spellEnd"/>
      <w:r w:rsidRPr="0043344E">
        <w:rPr>
          <w:sz w:val="22"/>
          <w:szCs w:val="22"/>
        </w:rPr>
        <w:t xml:space="preserve">. Vartojant </w:t>
      </w:r>
      <w:proofErr w:type="spellStart"/>
      <w:r w:rsidRPr="0043344E">
        <w:rPr>
          <w:sz w:val="22"/>
          <w:szCs w:val="22"/>
        </w:rPr>
        <w:t>azitromicino</w:t>
      </w:r>
      <w:proofErr w:type="spellEnd"/>
      <w:r w:rsidRPr="0043344E">
        <w:rPr>
          <w:sz w:val="22"/>
          <w:szCs w:val="22"/>
        </w:rPr>
        <w:t xml:space="preserve">, </w:t>
      </w:r>
      <w:proofErr w:type="spellStart"/>
      <w:r w:rsidRPr="0043344E">
        <w:rPr>
          <w:sz w:val="22"/>
          <w:szCs w:val="22"/>
        </w:rPr>
        <w:t>citochromo</w:t>
      </w:r>
      <w:proofErr w:type="spellEnd"/>
      <w:r w:rsidRPr="0043344E">
        <w:rPr>
          <w:sz w:val="22"/>
          <w:szCs w:val="22"/>
        </w:rPr>
        <w:t xml:space="preserve">-metabolitų kompleksas kepenų </w:t>
      </w:r>
      <w:proofErr w:type="spellStart"/>
      <w:r w:rsidRPr="0043344E">
        <w:rPr>
          <w:sz w:val="22"/>
          <w:szCs w:val="22"/>
        </w:rPr>
        <w:t>citochromo</w:t>
      </w:r>
      <w:proofErr w:type="spellEnd"/>
      <w:r w:rsidRPr="0043344E">
        <w:rPr>
          <w:sz w:val="22"/>
          <w:szCs w:val="22"/>
        </w:rPr>
        <w:t xml:space="preserve"> P450 indukcijos ar </w:t>
      </w:r>
      <w:proofErr w:type="spellStart"/>
      <w:r w:rsidRPr="0043344E">
        <w:rPr>
          <w:sz w:val="22"/>
          <w:szCs w:val="22"/>
        </w:rPr>
        <w:t>inaktyva</w:t>
      </w:r>
      <w:r w:rsidR="00557904" w:rsidRPr="0043344E">
        <w:rPr>
          <w:sz w:val="22"/>
          <w:szCs w:val="22"/>
        </w:rPr>
        <w:t>vimo</w:t>
      </w:r>
      <w:proofErr w:type="spellEnd"/>
      <w:r w:rsidRPr="0043344E">
        <w:rPr>
          <w:sz w:val="22"/>
          <w:szCs w:val="22"/>
        </w:rPr>
        <w:t xml:space="preserve"> nesukelia. </w:t>
      </w:r>
    </w:p>
    <w:p w14:paraId="2A176724" w14:textId="77777777" w:rsidR="000A575B" w:rsidRPr="0043344E" w:rsidRDefault="000A575B" w:rsidP="00651544">
      <w:pPr>
        <w:contextualSpacing/>
        <w:rPr>
          <w:sz w:val="22"/>
          <w:szCs w:val="22"/>
        </w:rPr>
      </w:pPr>
    </w:p>
    <w:p w14:paraId="29E949E4" w14:textId="28740B6C" w:rsidR="000A575B" w:rsidRPr="00E22DCE" w:rsidRDefault="00C66EF4" w:rsidP="00651544">
      <w:pPr>
        <w:contextualSpacing/>
        <w:rPr>
          <w:i/>
          <w:iCs/>
          <w:sz w:val="22"/>
          <w:szCs w:val="22"/>
        </w:rPr>
      </w:pPr>
      <w:r w:rsidRPr="00E22DCE">
        <w:rPr>
          <w:i/>
          <w:iCs/>
          <w:sz w:val="22"/>
          <w:szCs w:val="22"/>
        </w:rPr>
        <w:t xml:space="preserve">Atlikti </w:t>
      </w:r>
      <w:proofErr w:type="spellStart"/>
      <w:r w:rsidRPr="00E22DCE">
        <w:rPr>
          <w:i/>
          <w:iCs/>
          <w:sz w:val="22"/>
          <w:szCs w:val="22"/>
        </w:rPr>
        <w:t>farmakokinetiniai</w:t>
      </w:r>
      <w:proofErr w:type="spellEnd"/>
      <w:r w:rsidRPr="00E22DCE">
        <w:rPr>
          <w:i/>
          <w:iCs/>
          <w:sz w:val="22"/>
          <w:szCs w:val="22"/>
        </w:rPr>
        <w:t xml:space="preserve"> tyrimai </w:t>
      </w:r>
      <w:r w:rsidRPr="0043344E">
        <w:rPr>
          <w:i/>
          <w:iCs/>
          <w:sz w:val="22"/>
          <w:szCs w:val="22"/>
        </w:rPr>
        <w:t xml:space="preserve">tarp </w:t>
      </w:r>
      <w:proofErr w:type="spellStart"/>
      <w:r w:rsidRPr="0043344E">
        <w:rPr>
          <w:i/>
          <w:iCs/>
          <w:sz w:val="22"/>
          <w:szCs w:val="22"/>
        </w:rPr>
        <w:t>azitromicino</w:t>
      </w:r>
      <w:proofErr w:type="spellEnd"/>
      <w:r w:rsidRPr="0043344E">
        <w:rPr>
          <w:i/>
          <w:iCs/>
          <w:sz w:val="22"/>
          <w:szCs w:val="22"/>
        </w:rPr>
        <w:t xml:space="preserve"> ir</w:t>
      </w:r>
      <w:r w:rsidRPr="00E22DCE">
        <w:rPr>
          <w:i/>
          <w:iCs/>
          <w:sz w:val="22"/>
          <w:szCs w:val="22"/>
        </w:rPr>
        <w:t xml:space="preserve"> toliau išvardyt</w:t>
      </w:r>
      <w:r w:rsidRPr="0043344E">
        <w:rPr>
          <w:i/>
          <w:iCs/>
          <w:sz w:val="22"/>
          <w:szCs w:val="22"/>
        </w:rPr>
        <w:t>ų</w:t>
      </w:r>
      <w:r w:rsidRPr="00E22DCE">
        <w:rPr>
          <w:i/>
          <w:iCs/>
          <w:sz w:val="22"/>
          <w:szCs w:val="22"/>
        </w:rPr>
        <w:t xml:space="preserve"> </w:t>
      </w:r>
      <w:r w:rsidRPr="00E22DCE">
        <w:rPr>
          <w:b/>
          <w:bCs/>
          <w:i/>
          <w:iCs/>
          <w:sz w:val="22"/>
          <w:szCs w:val="22"/>
        </w:rPr>
        <w:t>vaistini</w:t>
      </w:r>
      <w:r w:rsidRPr="0043344E">
        <w:rPr>
          <w:b/>
          <w:bCs/>
          <w:i/>
          <w:iCs/>
          <w:sz w:val="22"/>
          <w:szCs w:val="22"/>
        </w:rPr>
        <w:t>ų</w:t>
      </w:r>
      <w:r w:rsidRPr="00E22DCE">
        <w:rPr>
          <w:b/>
          <w:bCs/>
          <w:i/>
          <w:iCs/>
          <w:sz w:val="22"/>
          <w:szCs w:val="22"/>
        </w:rPr>
        <w:t xml:space="preserve"> preparat</w:t>
      </w:r>
      <w:r w:rsidRPr="0043344E">
        <w:rPr>
          <w:b/>
          <w:bCs/>
          <w:i/>
          <w:iCs/>
          <w:sz w:val="22"/>
          <w:szCs w:val="22"/>
        </w:rPr>
        <w:t>ų</w:t>
      </w:r>
      <w:r w:rsidRPr="00E22DCE">
        <w:rPr>
          <w:i/>
          <w:iCs/>
          <w:sz w:val="22"/>
          <w:szCs w:val="22"/>
        </w:rPr>
        <w:t>, kuri</w:t>
      </w:r>
      <w:r w:rsidRPr="0043344E">
        <w:rPr>
          <w:i/>
          <w:iCs/>
          <w:sz w:val="22"/>
          <w:szCs w:val="22"/>
        </w:rPr>
        <w:t>e</w:t>
      </w:r>
      <w:r w:rsidRPr="00E22DCE">
        <w:rPr>
          <w:i/>
          <w:iCs/>
          <w:sz w:val="22"/>
          <w:szCs w:val="22"/>
        </w:rPr>
        <w:t xml:space="preserve"> reikšmingai </w:t>
      </w:r>
      <w:proofErr w:type="spellStart"/>
      <w:r w:rsidRPr="00E22DCE">
        <w:rPr>
          <w:i/>
          <w:iCs/>
          <w:sz w:val="22"/>
          <w:szCs w:val="22"/>
        </w:rPr>
        <w:t>metabolizuoja</w:t>
      </w:r>
      <w:r w:rsidRPr="0043344E">
        <w:rPr>
          <w:i/>
          <w:iCs/>
          <w:sz w:val="22"/>
          <w:szCs w:val="22"/>
        </w:rPr>
        <w:t>mi</w:t>
      </w:r>
      <w:proofErr w:type="spellEnd"/>
      <w:r w:rsidRPr="00E22DCE">
        <w:rPr>
          <w:i/>
          <w:iCs/>
          <w:sz w:val="22"/>
          <w:szCs w:val="22"/>
        </w:rPr>
        <w:t xml:space="preserve"> dalyvauja</w:t>
      </w:r>
      <w:r w:rsidRPr="0043344E">
        <w:rPr>
          <w:i/>
          <w:iCs/>
          <w:sz w:val="22"/>
          <w:szCs w:val="22"/>
        </w:rPr>
        <w:t>nt</w:t>
      </w:r>
      <w:r w:rsidRPr="00E22DCE">
        <w:rPr>
          <w:i/>
          <w:iCs/>
          <w:sz w:val="22"/>
          <w:szCs w:val="22"/>
        </w:rPr>
        <w:t xml:space="preserve"> </w:t>
      </w:r>
      <w:proofErr w:type="spellStart"/>
      <w:r w:rsidRPr="00E22DCE">
        <w:rPr>
          <w:i/>
          <w:iCs/>
          <w:sz w:val="22"/>
          <w:szCs w:val="22"/>
        </w:rPr>
        <w:t>citochrom</w:t>
      </w:r>
      <w:r w:rsidRPr="0043344E">
        <w:rPr>
          <w:i/>
          <w:iCs/>
          <w:sz w:val="22"/>
          <w:szCs w:val="22"/>
        </w:rPr>
        <w:t>ui</w:t>
      </w:r>
      <w:proofErr w:type="spellEnd"/>
      <w:r w:rsidRPr="00E22DCE">
        <w:rPr>
          <w:i/>
          <w:iCs/>
          <w:sz w:val="22"/>
          <w:szCs w:val="22"/>
        </w:rPr>
        <w:t xml:space="preserve"> P450</w:t>
      </w:r>
      <w:r w:rsidRPr="0043344E">
        <w:rPr>
          <w:i/>
          <w:iCs/>
          <w:sz w:val="22"/>
          <w:szCs w:val="22"/>
        </w:rPr>
        <w:t>.</w:t>
      </w:r>
    </w:p>
    <w:p w14:paraId="76675178" w14:textId="77777777" w:rsidR="000A575B" w:rsidRPr="0043344E" w:rsidRDefault="000A575B" w:rsidP="00651544">
      <w:pPr>
        <w:contextualSpacing/>
        <w:rPr>
          <w:sz w:val="22"/>
          <w:szCs w:val="22"/>
        </w:rPr>
      </w:pPr>
    </w:p>
    <w:p w14:paraId="553A2719" w14:textId="77777777" w:rsidR="00557904" w:rsidRPr="0043344E" w:rsidRDefault="00557904" w:rsidP="00557904">
      <w:pPr>
        <w:contextualSpacing/>
        <w:rPr>
          <w:i/>
          <w:iCs/>
          <w:color w:val="000000"/>
          <w:sz w:val="22"/>
          <w:szCs w:val="22"/>
        </w:rPr>
      </w:pPr>
      <w:proofErr w:type="spellStart"/>
      <w:r w:rsidRPr="0043344E">
        <w:rPr>
          <w:i/>
          <w:iCs/>
          <w:color w:val="000000"/>
          <w:sz w:val="22"/>
          <w:szCs w:val="22"/>
        </w:rPr>
        <w:t>Astemizolas</w:t>
      </w:r>
      <w:proofErr w:type="spellEnd"/>
      <w:r w:rsidRPr="0043344E">
        <w:rPr>
          <w:i/>
          <w:iCs/>
          <w:color w:val="000000"/>
          <w:sz w:val="22"/>
          <w:szCs w:val="22"/>
        </w:rPr>
        <w:t xml:space="preserve">, </w:t>
      </w:r>
      <w:proofErr w:type="spellStart"/>
      <w:r w:rsidRPr="0043344E">
        <w:rPr>
          <w:i/>
          <w:iCs/>
          <w:color w:val="000000"/>
          <w:sz w:val="22"/>
          <w:szCs w:val="22"/>
        </w:rPr>
        <w:t>alfentanilis</w:t>
      </w:r>
      <w:proofErr w:type="spellEnd"/>
    </w:p>
    <w:p w14:paraId="32FABEE7" w14:textId="444B57CD" w:rsidR="00557904" w:rsidRPr="0043344E" w:rsidRDefault="00557904" w:rsidP="00557904">
      <w:pPr>
        <w:contextualSpacing/>
        <w:rPr>
          <w:color w:val="000000"/>
          <w:sz w:val="22"/>
          <w:szCs w:val="22"/>
        </w:rPr>
      </w:pPr>
      <w:r w:rsidRPr="0043344E">
        <w:rPr>
          <w:color w:val="000000"/>
          <w:sz w:val="22"/>
          <w:szCs w:val="22"/>
        </w:rPr>
        <w:t xml:space="preserve">Ar galima </w:t>
      </w:r>
      <w:proofErr w:type="spellStart"/>
      <w:r w:rsidRPr="0043344E">
        <w:rPr>
          <w:color w:val="000000"/>
          <w:sz w:val="22"/>
          <w:szCs w:val="22"/>
        </w:rPr>
        <w:t>astemizolo</w:t>
      </w:r>
      <w:proofErr w:type="spellEnd"/>
      <w:r w:rsidRPr="0043344E">
        <w:rPr>
          <w:color w:val="000000"/>
          <w:sz w:val="22"/>
          <w:szCs w:val="22"/>
        </w:rPr>
        <w:t xml:space="preserve"> ar </w:t>
      </w:r>
      <w:proofErr w:type="spellStart"/>
      <w:r w:rsidRPr="0043344E">
        <w:rPr>
          <w:color w:val="000000"/>
          <w:sz w:val="22"/>
          <w:szCs w:val="22"/>
        </w:rPr>
        <w:t>alfentanilio</w:t>
      </w:r>
      <w:proofErr w:type="spellEnd"/>
      <w:r w:rsidRPr="0043344E">
        <w:rPr>
          <w:color w:val="000000"/>
          <w:sz w:val="22"/>
          <w:szCs w:val="22"/>
        </w:rPr>
        <w:t xml:space="preserve"> sąveika su </w:t>
      </w:r>
      <w:proofErr w:type="spellStart"/>
      <w:r w:rsidRPr="0043344E">
        <w:rPr>
          <w:color w:val="000000"/>
          <w:sz w:val="22"/>
          <w:szCs w:val="22"/>
        </w:rPr>
        <w:t>azitromicinu</w:t>
      </w:r>
      <w:proofErr w:type="spellEnd"/>
      <w:r w:rsidRPr="0043344E">
        <w:rPr>
          <w:color w:val="000000"/>
          <w:sz w:val="22"/>
          <w:szCs w:val="22"/>
        </w:rPr>
        <w:t xml:space="preserve">, nežinoma, nes duomenų nėra. </w:t>
      </w:r>
      <w:proofErr w:type="spellStart"/>
      <w:r w:rsidRPr="0043344E">
        <w:rPr>
          <w:color w:val="000000"/>
          <w:sz w:val="22"/>
          <w:szCs w:val="22"/>
        </w:rPr>
        <w:t>Azitromicinu</w:t>
      </w:r>
      <w:proofErr w:type="spellEnd"/>
      <w:r w:rsidRPr="0043344E">
        <w:rPr>
          <w:color w:val="000000"/>
          <w:sz w:val="22"/>
          <w:szCs w:val="22"/>
        </w:rPr>
        <w:t xml:space="preserve"> ir šiais vaistiniais preparatais reikia gydyti atsargiai, kadangi žinoma, kad kartu su minėtais vaistiniais preparatais vartojamas </w:t>
      </w:r>
      <w:proofErr w:type="spellStart"/>
      <w:r w:rsidRPr="0043344E">
        <w:rPr>
          <w:color w:val="000000"/>
          <w:sz w:val="22"/>
          <w:szCs w:val="22"/>
        </w:rPr>
        <w:t>makrolidų</w:t>
      </w:r>
      <w:proofErr w:type="spellEnd"/>
      <w:r w:rsidRPr="0043344E">
        <w:rPr>
          <w:color w:val="000000"/>
          <w:sz w:val="22"/>
          <w:szCs w:val="22"/>
        </w:rPr>
        <w:t xml:space="preserve"> g</w:t>
      </w:r>
      <w:r w:rsidR="0043344E">
        <w:rPr>
          <w:color w:val="000000"/>
          <w:sz w:val="22"/>
          <w:szCs w:val="22"/>
        </w:rPr>
        <w:t>r</w:t>
      </w:r>
      <w:r w:rsidRPr="0043344E">
        <w:rPr>
          <w:color w:val="000000"/>
          <w:sz w:val="22"/>
          <w:szCs w:val="22"/>
        </w:rPr>
        <w:t xml:space="preserve">upės antibiotikas </w:t>
      </w:r>
      <w:proofErr w:type="spellStart"/>
      <w:r w:rsidRPr="0043344E">
        <w:rPr>
          <w:color w:val="000000"/>
          <w:sz w:val="22"/>
          <w:szCs w:val="22"/>
        </w:rPr>
        <w:t>eritromicinas</w:t>
      </w:r>
      <w:proofErr w:type="spellEnd"/>
      <w:r w:rsidRPr="0043344E">
        <w:rPr>
          <w:color w:val="000000"/>
          <w:sz w:val="22"/>
          <w:szCs w:val="22"/>
        </w:rPr>
        <w:t xml:space="preserve"> jų poveikį stiprina. </w:t>
      </w:r>
    </w:p>
    <w:p w14:paraId="16DDC3AF" w14:textId="77777777" w:rsidR="00557904" w:rsidRPr="0043344E" w:rsidRDefault="00557904" w:rsidP="00557904">
      <w:pPr>
        <w:contextualSpacing/>
        <w:rPr>
          <w:sz w:val="22"/>
          <w:szCs w:val="22"/>
        </w:rPr>
      </w:pPr>
    </w:p>
    <w:p w14:paraId="54A8BD3B" w14:textId="77777777" w:rsidR="00557904" w:rsidRPr="0043344E" w:rsidRDefault="00557904" w:rsidP="00557904">
      <w:pPr>
        <w:contextualSpacing/>
        <w:rPr>
          <w:sz w:val="22"/>
          <w:szCs w:val="22"/>
        </w:rPr>
      </w:pPr>
      <w:proofErr w:type="spellStart"/>
      <w:r w:rsidRPr="0043344E">
        <w:rPr>
          <w:i/>
          <w:iCs/>
          <w:sz w:val="22"/>
          <w:szCs w:val="22"/>
        </w:rPr>
        <w:t>Atorvastatin</w:t>
      </w:r>
      <w:r w:rsidRPr="0043344E">
        <w:rPr>
          <w:i/>
          <w:sz w:val="22"/>
          <w:szCs w:val="22"/>
        </w:rPr>
        <w:t>as</w:t>
      </w:r>
      <w:proofErr w:type="spellEnd"/>
    </w:p>
    <w:p w14:paraId="68706429" w14:textId="77777777" w:rsidR="00557904" w:rsidRPr="0043344E" w:rsidRDefault="00557904" w:rsidP="00557904">
      <w:pPr>
        <w:contextualSpacing/>
        <w:rPr>
          <w:sz w:val="22"/>
          <w:szCs w:val="22"/>
        </w:rPr>
      </w:pPr>
      <w:r w:rsidRPr="0043344E">
        <w:rPr>
          <w:sz w:val="22"/>
          <w:szCs w:val="22"/>
        </w:rPr>
        <w:t xml:space="preserve">10 mg </w:t>
      </w:r>
      <w:proofErr w:type="spellStart"/>
      <w:r w:rsidRPr="0043344E">
        <w:rPr>
          <w:sz w:val="22"/>
          <w:szCs w:val="22"/>
        </w:rPr>
        <w:t>atorvastatino</w:t>
      </w:r>
      <w:proofErr w:type="spellEnd"/>
      <w:r w:rsidRPr="0043344E">
        <w:rPr>
          <w:sz w:val="22"/>
          <w:szCs w:val="22"/>
        </w:rPr>
        <w:t xml:space="preserve"> paros dozės vartojimas kartu su </w:t>
      </w:r>
      <w:proofErr w:type="spellStart"/>
      <w:r w:rsidRPr="0043344E">
        <w:rPr>
          <w:sz w:val="22"/>
          <w:szCs w:val="22"/>
        </w:rPr>
        <w:t>azitromicino</w:t>
      </w:r>
      <w:proofErr w:type="spellEnd"/>
      <w:r w:rsidRPr="0043344E">
        <w:rPr>
          <w:sz w:val="22"/>
          <w:szCs w:val="22"/>
        </w:rPr>
        <w:t xml:space="preserve"> 500 mg paros doze </w:t>
      </w:r>
      <w:proofErr w:type="spellStart"/>
      <w:r w:rsidRPr="0043344E">
        <w:rPr>
          <w:sz w:val="22"/>
          <w:szCs w:val="22"/>
        </w:rPr>
        <w:t>atorvastatino</w:t>
      </w:r>
      <w:proofErr w:type="spellEnd"/>
      <w:r w:rsidRPr="0043344E">
        <w:rPr>
          <w:sz w:val="22"/>
          <w:szCs w:val="22"/>
        </w:rPr>
        <w:t xml:space="preserve"> koncentracijos kraujo plazmoje neveikė (remiantis HMG </w:t>
      </w:r>
      <w:proofErr w:type="spellStart"/>
      <w:r w:rsidRPr="0043344E">
        <w:rPr>
          <w:sz w:val="22"/>
          <w:szCs w:val="22"/>
        </w:rPr>
        <w:t>KoA</w:t>
      </w:r>
      <w:proofErr w:type="spellEnd"/>
      <w:r w:rsidRPr="0043344E">
        <w:rPr>
          <w:sz w:val="22"/>
          <w:szCs w:val="22"/>
        </w:rPr>
        <w:t xml:space="preserve"> reduktazės slopinimo analizės rezultatais).</w:t>
      </w:r>
    </w:p>
    <w:p w14:paraId="3ABF7008" w14:textId="77777777" w:rsidR="00557904" w:rsidRPr="0043344E" w:rsidRDefault="00557904" w:rsidP="00557904">
      <w:pPr>
        <w:contextualSpacing/>
        <w:rPr>
          <w:color w:val="000000"/>
          <w:sz w:val="22"/>
          <w:szCs w:val="22"/>
        </w:rPr>
      </w:pPr>
      <w:r w:rsidRPr="0043344E">
        <w:rPr>
          <w:color w:val="000000"/>
          <w:sz w:val="22"/>
          <w:szCs w:val="22"/>
        </w:rPr>
        <w:t xml:space="preserve">Vis dėto, po vaistinio preparato patekimo į rinką gauta pranešimų apie </w:t>
      </w:r>
      <w:proofErr w:type="spellStart"/>
      <w:r w:rsidRPr="0043344E">
        <w:rPr>
          <w:color w:val="000000"/>
          <w:sz w:val="22"/>
          <w:szCs w:val="22"/>
        </w:rPr>
        <w:t>rabdomiolizės</w:t>
      </w:r>
      <w:proofErr w:type="spellEnd"/>
      <w:r w:rsidRPr="0043344E">
        <w:rPr>
          <w:color w:val="000000"/>
          <w:sz w:val="22"/>
          <w:szCs w:val="22"/>
        </w:rPr>
        <w:t xml:space="preserve"> atvejus pacientams, vartojusiems </w:t>
      </w:r>
      <w:proofErr w:type="spellStart"/>
      <w:r w:rsidRPr="0043344E">
        <w:rPr>
          <w:color w:val="000000"/>
          <w:sz w:val="22"/>
          <w:szCs w:val="22"/>
        </w:rPr>
        <w:t>azitromicino</w:t>
      </w:r>
      <w:proofErr w:type="spellEnd"/>
      <w:r w:rsidRPr="0043344E">
        <w:rPr>
          <w:color w:val="000000"/>
          <w:sz w:val="22"/>
          <w:szCs w:val="22"/>
        </w:rPr>
        <w:t xml:space="preserve"> kartu su </w:t>
      </w:r>
      <w:proofErr w:type="spellStart"/>
      <w:r w:rsidRPr="0043344E">
        <w:rPr>
          <w:color w:val="000000"/>
          <w:sz w:val="22"/>
          <w:szCs w:val="22"/>
        </w:rPr>
        <w:t>statinais</w:t>
      </w:r>
      <w:proofErr w:type="spellEnd"/>
      <w:r w:rsidRPr="0043344E">
        <w:rPr>
          <w:color w:val="000000"/>
          <w:sz w:val="22"/>
          <w:szCs w:val="22"/>
        </w:rPr>
        <w:t xml:space="preserve">. </w:t>
      </w:r>
    </w:p>
    <w:p w14:paraId="5D39B567" w14:textId="77777777" w:rsidR="00557904" w:rsidRPr="0043344E" w:rsidRDefault="00557904" w:rsidP="00557904">
      <w:pPr>
        <w:contextualSpacing/>
        <w:rPr>
          <w:color w:val="000000"/>
          <w:sz w:val="22"/>
          <w:szCs w:val="22"/>
        </w:rPr>
      </w:pPr>
    </w:p>
    <w:p w14:paraId="09F109BC" w14:textId="77777777" w:rsidR="00557904" w:rsidRPr="0043344E" w:rsidRDefault="00557904" w:rsidP="00557904">
      <w:pPr>
        <w:contextualSpacing/>
        <w:rPr>
          <w:sz w:val="22"/>
          <w:szCs w:val="22"/>
        </w:rPr>
      </w:pPr>
      <w:proofErr w:type="spellStart"/>
      <w:r w:rsidRPr="0043344E">
        <w:rPr>
          <w:i/>
          <w:iCs/>
          <w:sz w:val="22"/>
          <w:szCs w:val="22"/>
        </w:rPr>
        <w:t>Karbamazepinas</w:t>
      </w:r>
      <w:proofErr w:type="spellEnd"/>
    </w:p>
    <w:p w14:paraId="7F0F388D" w14:textId="77777777" w:rsidR="00557904" w:rsidRPr="0043344E" w:rsidRDefault="00557904" w:rsidP="00557904">
      <w:pPr>
        <w:contextualSpacing/>
        <w:rPr>
          <w:sz w:val="22"/>
          <w:szCs w:val="22"/>
        </w:rPr>
      </w:pPr>
      <w:proofErr w:type="spellStart"/>
      <w:r w:rsidRPr="0043344E">
        <w:rPr>
          <w:sz w:val="22"/>
          <w:szCs w:val="22"/>
        </w:rPr>
        <w:t>Farmakokinetinės</w:t>
      </w:r>
      <w:proofErr w:type="spellEnd"/>
      <w:r w:rsidRPr="0043344E">
        <w:rPr>
          <w:sz w:val="22"/>
          <w:szCs w:val="22"/>
        </w:rPr>
        <w:t xml:space="preserve"> sąveikos tyrimų su sveikais savanoriais duomenimis, reikšmingo poveikio </w:t>
      </w:r>
      <w:proofErr w:type="spellStart"/>
      <w:r w:rsidRPr="0043344E">
        <w:rPr>
          <w:sz w:val="22"/>
          <w:szCs w:val="22"/>
        </w:rPr>
        <w:t>karbamazepino</w:t>
      </w:r>
      <w:proofErr w:type="spellEnd"/>
      <w:r w:rsidRPr="0043344E">
        <w:rPr>
          <w:sz w:val="22"/>
          <w:szCs w:val="22"/>
        </w:rPr>
        <w:t xml:space="preserve"> ar jo aktyvaus metabolito koncentracijai kraujo plazmoje pacientų, kurie kartu vartojo </w:t>
      </w:r>
      <w:proofErr w:type="spellStart"/>
      <w:r w:rsidRPr="0043344E">
        <w:rPr>
          <w:sz w:val="22"/>
          <w:szCs w:val="22"/>
        </w:rPr>
        <w:t>azitromicino</w:t>
      </w:r>
      <w:proofErr w:type="spellEnd"/>
      <w:r w:rsidRPr="0043344E">
        <w:rPr>
          <w:sz w:val="22"/>
          <w:szCs w:val="22"/>
        </w:rPr>
        <w:t>, nepastebėta.</w:t>
      </w:r>
    </w:p>
    <w:p w14:paraId="05F96F77" w14:textId="77777777" w:rsidR="00557904" w:rsidRPr="0043344E" w:rsidRDefault="00557904" w:rsidP="00557904">
      <w:pPr>
        <w:contextualSpacing/>
        <w:rPr>
          <w:sz w:val="22"/>
          <w:szCs w:val="22"/>
        </w:rPr>
      </w:pPr>
    </w:p>
    <w:p w14:paraId="4D35CD9F" w14:textId="77777777" w:rsidR="00557904" w:rsidRPr="0043344E" w:rsidRDefault="00557904" w:rsidP="00557904">
      <w:pPr>
        <w:contextualSpacing/>
        <w:rPr>
          <w:i/>
          <w:iCs/>
          <w:color w:val="000000"/>
          <w:sz w:val="22"/>
          <w:szCs w:val="22"/>
        </w:rPr>
      </w:pPr>
      <w:proofErr w:type="spellStart"/>
      <w:r w:rsidRPr="0043344E">
        <w:rPr>
          <w:i/>
          <w:iCs/>
          <w:color w:val="000000"/>
          <w:sz w:val="22"/>
          <w:szCs w:val="22"/>
        </w:rPr>
        <w:t>Cisapridas</w:t>
      </w:r>
      <w:proofErr w:type="spellEnd"/>
    </w:p>
    <w:p w14:paraId="241E18BE" w14:textId="19AD4B9F" w:rsidR="00557904" w:rsidRPr="0043344E" w:rsidRDefault="00557904" w:rsidP="00557904">
      <w:pPr>
        <w:contextualSpacing/>
        <w:rPr>
          <w:color w:val="000000"/>
          <w:sz w:val="22"/>
          <w:szCs w:val="22"/>
        </w:rPr>
      </w:pPr>
      <w:proofErr w:type="spellStart"/>
      <w:r w:rsidRPr="0043344E">
        <w:rPr>
          <w:color w:val="000000"/>
          <w:sz w:val="22"/>
          <w:szCs w:val="22"/>
        </w:rPr>
        <w:t>Cisapridas</w:t>
      </w:r>
      <w:proofErr w:type="spellEnd"/>
      <w:r w:rsidRPr="0043344E">
        <w:rPr>
          <w:color w:val="000000"/>
          <w:sz w:val="22"/>
          <w:szCs w:val="22"/>
        </w:rPr>
        <w:t xml:space="preserve"> </w:t>
      </w:r>
      <w:proofErr w:type="spellStart"/>
      <w:r w:rsidRPr="0043344E">
        <w:rPr>
          <w:color w:val="000000"/>
          <w:sz w:val="22"/>
          <w:szCs w:val="22"/>
        </w:rPr>
        <w:t>metabolizuojamas</w:t>
      </w:r>
      <w:proofErr w:type="spellEnd"/>
      <w:r w:rsidRPr="0043344E">
        <w:rPr>
          <w:color w:val="000000"/>
          <w:sz w:val="22"/>
          <w:szCs w:val="22"/>
        </w:rPr>
        <w:t xml:space="preserve"> kepenyse, dalyvaujant CYP 3A4 </w:t>
      </w:r>
      <w:proofErr w:type="spellStart"/>
      <w:r w:rsidRPr="0043344E">
        <w:rPr>
          <w:color w:val="000000"/>
          <w:sz w:val="22"/>
          <w:szCs w:val="22"/>
        </w:rPr>
        <w:t>izofermentui</w:t>
      </w:r>
      <w:proofErr w:type="spellEnd"/>
      <w:r w:rsidRPr="0043344E">
        <w:rPr>
          <w:color w:val="000000"/>
          <w:sz w:val="22"/>
          <w:szCs w:val="22"/>
        </w:rPr>
        <w:t xml:space="preserve">. Kadangi </w:t>
      </w:r>
      <w:proofErr w:type="spellStart"/>
      <w:r w:rsidRPr="0043344E">
        <w:rPr>
          <w:color w:val="000000"/>
          <w:sz w:val="22"/>
          <w:szCs w:val="22"/>
        </w:rPr>
        <w:t>makrolidai</w:t>
      </w:r>
      <w:proofErr w:type="spellEnd"/>
      <w:r w:rsidRPr="0043344E">
        <w:rPr>
          <w:color w:val="000000"/>
          <w:sz w:val="22"/>
          <w:szCs w:val="22"/>
        </w:rPr>
        <w:t xml:space="preserve"> šio </w:t>
      </w:r>
      <w:proofErr w:type="spellStart"/>
      <w:r w:rsidRPr="0043344E">
        <w:rPr>
          <w:color w:val="000000"/>
          <w:sz w:val="22"/>
          <w:szCs w:val="22"/>
        </w:rPr>
        <w:t>izofermento</w:t>
      </w:r>
      <w:proofErr w:type="spellEnd"/>
      <w:r w:rsidRPr="0043344E">
        <w:rPr>
          <w:color w:val="000000"/>
          <w:sz w:val="22"/>
          <w:szCs w:val="22"/>
        </w:rPr>
        <w:t xml:space="preserve"> aktyvumą slopina, kartu su </w:t>
      </w:r>
      <w:proofErr w:type="spellStart"/>
      <w:r w:rsidRPr="0043344E">
        <w:rPr>
          <w:color w:val="000000"/>
          <w:sz w:val="22"/>
          <w:szCs w:val="22"/>
        </w:rPr>
        <w:t>makrolidais</w:t>
      </w:r>
      <w:proofErr w:type="spellEnd"/>
      <w:r w:rsidRPr="0043344E">
        <w:rPr>
          <w:color w:val="000000"/>
          <w:sz w:val="22"/>
          <w:szCs w:val="22"/>
        </w:rPr>
        <w:t xml:space="preserve"> vartojamas </w:t>
      </w:r>
      <w:proofErr w:type="spellStart"/>
      <w:r w:rsidRPr="0043344E">
        <w:rPr>
          <w:color w:val="000000"/>
          <w:sz w:val="22"/>
          <w:szCs w:val="22"/>
        </w:rPr>
        <w:t>cisapridas</w:t>
      </w:r>
      <w:proofErr w:type="spellEnd"/>
      <w:r w:rsidRPr="0043344E">
        <w:rPr>
          <w:color w:val="000000"/>
          <w:sz w:val="22"/>
          <w:szCs w:val="22"/>
        </w:rPr>
        <w:t xml:space="preserve"> gali sukelti QT intervalo pailgėjimą, </w:t>
      </w:r>
      <w:proofErr w:type="spellStart"/>
      <w:r w:rsidRPr="0043344E">
        <w:rPr>
          <w:color w:val="000000"/>
          <w:sz w:val="22"/>
          <w:szCs w:val="22"/>
        </w:rPr>
        <w:t>skilvelines</w:t>
      </w:r>
      <w:proofErr w:type="spellEnd"/>
      <w:r w:rsidRPr="0043344E">
        <w:rPr>
          <w:color w:val="000000"/>
          <w:sz w:val="22"/>
          <w:szCs w:val="22"/>
        </w:rPr>
        <w:t xml:space="preserve"> aritmijas ir </w:t>
      </w:r>
      <w:proofErr w:type="spellStart"/>
      <w:r w:rsidRPr="0043344E">
        <w:rPr>
          <w:color w:val="000000"/>
          <w:sz w:val="22"/>
          <w:szCs w:val="22"/>
        </w:rPr>
        <w:t>polimorfinę</w:t>
      </w:r>
      <w:proofErr w:type="spellEnd"/>
      <w:r w:rsidRPr="0043344E">
        <w:rPr>
          <w:color w:val="000000"/>
          <w:sz w:val="22"/>
          <w:szCs w:val="22"/>
        </w:rPr>
        <w:t xml:space="preserve"> </w:t>
      </w:r>
      <w:proofErr w:type="spellStart"/>
      <w:r w:rsidRPr="0043344E">
        <w:rPr>
          <w:color w:val="000000"/>
          <w:sz w:val="22"/>
          <w:szCs w:val="22"/>
        </w:rPr>
        <w:t>paroksizminę</w:t>
      </w:r>
      <w:proofErr w:type="spellEnd"/>
      <w:r w:rsidRPr="0043344E">
        <w:rPr>
          <w:color w:val="000000"/>
          <w:sz w:val="22"/>
          <w:szCs w:val="22"/>
        </w:rPr>
        <w:t xml:space="preserve"> </w:t>
      </w:r>
      <w:proofErr w:type="spellStart"/>
      <w:r w:rsidRPr="0043344E">
        <w:rPr>
          <w:color w:val="000000"/>
          <w:sz w:val="22"/>
          <w:szCs w:val="22"/>
        </w:rPr>
        <w:t>skilvelinę</w:t>
      </w:r>
      <w:proofErr w:type="spellEnd"/>
      <w:r w:rsidRPr="0043344E">
        <w:rPr>
          <w:color w:val="000000"/>
          <w:sz w:val="22"/>
          <w:szCs w:val="22"/>
        </w:rPr>
        <w:t xml:space="preserve"> tachikardiją (</w:t>
      </w:r>
      <w:proofErr w:type="spellStart"/>
      <w:r w:rsidRPr="0043344E">
        <w:rPr>
          <w:i/>
          <w:color w:val="000000"/>
          <w:sz w:val="22"/>
          <w:szCs w:val="22"/>
        </w:rPr>
        <w:t>torsades</w:t>
      </w:r>
      <w:proofErr w:type="spellEnd"/>
      <w:r w:rsidRPr="0043344E">
        <w:rPr>
          <w:i/>
          <w:color w:val="000000"/>
          <w:sz w:val="22"/>
          <w:szCs w:val="22"/>
        </w:rPr>
        <w:t xml:space="preserve"> de </w:t>
      </w:r>
      <w:proofErr w:type="spellStart"/>
      <w:r w:rsidRPr="0043344E">
        <w:rPr>
          <w:i/>
          <w:color w:val="000000"/>
          <w:sz w:val="22"/>
          <w:szCs w:val="22"/>
        </w:rPr>
        <w:t>pointes</w:t>
      </w:r>
      <w:proofErr w:type="spellEnd"/>
      <w:r w:rsidRPr="0043344E">
        <w:rPr>
          <w:i/>
          <w:color w:val="000000"/>
          <w:sz w:val="22"/>
          <w:szCs w:val="22"/>
        </w:rPr>
        <w:t>)</w:t>
      </w:r>
      <w:r w:rsidRPr="0043344E">
        <w:rPr>
          <w:color w:val="000000"/>
          <w:sz w:val="22"/>
          <w:szCs w:val="22"/>
        </w:rPr>
        <w:t>.</w:t>
      </w:r>
    </w:p>
    <w:p w14:paraId="31A7EB8B" w14:textId="77777777" w:rsidR="00557904" w:rsidRPr="0043344E" w:rsidRDefault="00557904" w:rsidP="00557904">
      <w:pPr>
        <w:contextualSpacing/>
        <w:rPr>
          <w:i/>
          <w:iCs/>
          <w:sz w:val="22"/>
          <w:szCs w:val="22"/>
        </w:rPr>
      </w:pPr>
    </w:p>
    <w:p w14:paraId="1B8820EE" w14:textId="77777777" w:rsidR="00557904" w:rsidRPr="0043344E" w:rsidRDefault="00557904" w:rsidP="00557904">
      <w:pPr>
        <w:contextualSpacing/>
        <w:rPr>
          <w:sz w:val="22"/>
          <w:szCs w:val="22"/>
        </w:rPr>
      </w:pPr>
      <w:proofErr w:type="spellStart"/>
      <w:r w:rsidRPr="0043344E">
        <w:rPr>
          <w:i/>
          <w:iCs/>
          <w:sz w:val="22"/>
          <w:szCs w:val="22"/>
        </w:rPr>
        <w:t>Cimetidinas</w:t>
      </w:r>
      <w:proofErr w:type="spellEnd"/>
    </w:p>
    <w:p w14:paraId="50640E6C" w14:textId="77777777" w:rsidR="00557904" w:rsidRPr="0043344E" w:rsidRDefault="00557904" w:rsidP="00557904">
      <w:pPr>
        <w:contextualSpacing/>
        <w:rPr>
          <w:sz w:val="22"/>
          <w:szCs w:val="22"/>
        </w:rPr>
      </w:pPr>
      <w:proofErr w:type="spellStart"/>
      <w:r w:rsidRPr="0043344E">
        <w:rPr>
          <w:sz w:val="22"/>
          <w:szCs w:val="22"/>
        </w:rPr>
        <w:t>Farmakokinetinės</w:t>
      </w:r>
      <w:proofErr w:type="spellEnd"/>
      <w:r w:rsidRPr="0043344E">
        <w:rPr>
          <w:sz w:val="22"/>
          <w:szCs w:val="22"/>
        </w:rPr>
        <w:t xml:space="preserve"> sąveikos tyrimų, kurių metu buvo tirta vienkartinės </w:t>
      </w:r>
      <w:proofErr w:type="spellStart"/>
      <w:r w:rsidRPr="0043344E">
        <w:rPr>
          <w:sz w:val="22"/>
          <w:szCs w:val="22"/>
        </w:rPr>
        <w:t>cimetidino</w:t>
      </w:r>
      <w:proofErr w:type="spellEnd"/>
      <w:r w:rsidRPr="0043344E">
        <w:rPr>
          <w:sz w:val="22"/>
          <w:szCs w:val="22"/>
        </w:rPr>
        <w:t xml:space="preserve"> dozės, išgertos 2 valandas prieš </w:t>
      </w:r>
      <w:proofErr w:type="spellStart"/>
      <w:r w:rsidRPr="0043344E">
        <w:rPr>
          <w:sz w:val="22"/>
          <w:szCs w:val="22"/>
        </w:rPr>
        <w:t>azitromicino</w:t>
      </w:r>
      <w:proofErr w:type="spellEnd"/>
      <w:r w:rsidRPr="0043344E">
        <w:rPr>
          <w:sz w:val="22"/>
          <w:szCs w:val="22"/>
        </w:rPr>
        <w:t xml:space="preserve"> vartojimą, įtaka </w:t>
      </w:r>
      <w:proofErr w:type="spellStart"/>
      <w:r w:rsidRPr="0043344E">
        <w:rPr>
          <w:sz w:val="22"/>
          <w:szCs w:val="22"/>
        </w:rPr>
        <w:t>azitromicino</w:t>
      </w:r>
      <w:proofErr w:type="spellEnd"/>
      <w:r w:rsidRPr="0043344E">
        <w:rPr>
          <w:sz w:val="22"/>
          <w:szCs w:val="22"/>
        </w:rPr>
        <w:t xml:space="preserve"> farmakokinetikai, duomenimis, </w:t>
      </w:r>
      <w:proofErr w:type="spellStart"/>
      <w:r w:rsidRPr="0043344E">
        <w:rPr>
          <w:sz w:val="22"/>
          <w:szCs w:val="22"/>
        </w:rPr>
        <w:t>azitromicino</w:t>
      </w:r>
      <w:proofErr w:type="spellEnd"/>
      <w:r w:rsidRPr="0043344E">
        <w:rPr>
          <w:sz w:val="22"/>
          <w:szCs w:val="22"/>
        </w:rPr>
        <w:t xml:space="preserve"> farmakokinetika nepakito.</w:t>
      </w:r>
    </w:p>
    <w:p w14:paraId="298A1569" w14:textId="77777777" w:rsidR="00557904" w:rsidRPr="0043344E" w:rsidRDefault="00557904" w:rsidP="00557904">
      <w:pPr>
        <w:contextualSpacing/>
        <w:rPr>
          <w:color w:val="000000"/>
          <w:sz w:val="22"/>
          <w:szCs w:val="22"/>
        </w:rPr>
      </w:pPr>
    </w:p>
    <w:p w14:paraId="2C2048DE" w14:textId="77777777" w:rsidR="00557904" w:rsidRPr="0043344E" w:rsidRDefault="00557904" w:rsidP="00557904">
      <w:pPr>
        <w:contextualSpacing/>
        <w:rPr>
          <w:sz w:val="22"/>
          <w:szCs w:val="22"/>
        </w:rPr>
      </w:pPr>
      <w:r w:rsidRPr="0043344E">
        <w:rPr>
          <w:i/>
          <w:iCs/>
          <w:sz w:val="22"/>
          <w:szCs w:val="22"/>
        </w:rPr>
        <w:t>Geriamieji kumarino tipo antikoaguliantai</w:t>
      </w:r>
    </w:p>
    <w:p w14:paraId="6D9844C3" w14:textId="197427FF" w:rsidR="00557904" w:rsidRPr="0043344E" w:rsidRDefault="00557904" w:rsidP="00557904">
      <w:pPr>
        <w:contextualSpacing/>
        <w:rPr>
          <w:sz w:val="22"/>
          <w:szCs w:val="22"/>
        </w:rPr>
      </w:pPr>
      <w:proofErr w:type="spellStart"/>
      <w:r w:rsidRPr="0043344E">
        <w:rPr>
          <w:sz w:val="22"/>
          <w:szCs w:val="22"/>
        </w:rPr>
        <w:t>Farmakokinetinės</w:t>
      </w:r>
      <w:proofErr w:type="spellEnd"/>
      <w:r w:rsidRPr="0043344E">
        <w:rPr>
          <w:sz w:val="22"/>
          <w:szCs w:val="22"/>
        </w:rPr>
        <w:t xml:space="preserve"> sąveikos tyrimų duomenimis, </w:t>
      </w:r>
      <w:proofErr w:type="spellStart"/>
      <w:r w:rsidRPr="0043344E">
        <w:rPr>
          <w:sz w:val="22"/>
          <w:szCs w:val="22"/>
        </w:rPr>
        <w:t>azitromicinas</w:t>
      </w:r>
      <w:proofErr w:type="spellEnd"/>
      <w:r w:rsidRPr="0043344E">
        <w:rPr>
          <w:sz w:val="22"/>
          <w:szCs w:val="22"/>
        </w:rPr>
        <w:t xml:space="preserve"> nekeitė sveikų savanorių suvartotos vienkartinės 15 mg varfarino dozės </w:t>
      </w:r>
      <w:proofErr w:type="spellStart"/>
      <w:r w:rsidRPr="0043344E">
        <w:rPr>
          <w:sz w:val="22"/>
          <w:szCs w:val="22"/>
        </w:rPr>
        <w:t>antikoaguliacinio</w:t>
      </w:r>
      <w:proofErr w:type="spellEnd"/>
      <w:r w:rsidRPr="0043344E">
        <w:rPr>
          <w:sz w:val="22"/>
          <w:szCs w:val="22"/>
        </w:rPr>
        <w:t xml:space="preserve"> poveikio. Po vaistinio preparato patekimo į rinką gauta pranešimų, kad </w:t>
      </w:r>
      <w:proofErr w:type="spellStart"/>
      <w:r w:rsidRPr="0043344E">
        <w:rPr>
          <w:sz w:val="22"/>
          <w:szCs w:val="22"/>
        </w:rPr>
        <w:t>azitromicin</w:t>
      </w:r>
      <w:r w:rsidR="000B3D50">
        <w:rPr>
          <w:sz w:val="22"/>
          <w:szCs w:val="22"/>
        </w:rPr>
        <w:t>o</w:t>
      </w:r>
      <w:proofErr w:type="spellEnd"/>
      <w:r w:rsidRPr="0043344E">
        <w:rPr>
          <w:sz w:val="22"/>
          <w:szCs w:val="22"/>
        </w:rPr>
        <w:t xml:space="preserve"> pavartojus kartu su kumarino tipo geriamaisiais antikoaguliantais, kraujo krešėjimą mažinantis poveikis sustiprėjo. Nors priežastinis ryšys nenustatytas, kumarino tipo geriamaisiais antikoaguliantais gydomiems pacientams kartu vartojant </w:t>
      </w:r>
      <w:proofErr w:type="spellStart"/>
      <w:r w:rsidRPr="0043344E">
        <w:rPr>
          <w:sz w:val="22"/>
          <w:szCs w:val="22"/>
        </w:rPr>
        <w:t>azitromicino</w:t>
      </w:r>
      <w:proofErr w:type="spellEnd"/>
      <w:r w:rsidRPr="0043344E">
        <w:rPr>
          <w:sz w:val="22"/>
          <w:szCs w:val="22"/>
        </w:rPr>
        <w:t xml:space="preserve"> reikia atkreipti dėmesį į </w:t>
      </w:r>
      <w:proofErr w:type="spellStart"/>
      <w:r w:rsidRPr="0043344E">
        <w:rPr>
          <w:sz w:val="22"/>
          <w:szCs w:val="22"/>
        </w:rPr>
        <w:t>protrombino</w:t>
      </w:r>
      <w:proofErr w:type="spellEnd"/>
      <w:r w:rsidRPr="0043344E">
        <w:rPr>
          <w:sz w:val="22"/>
          <w:szCs w:val="22"/>
        </w:rPr>
        <w:t xml:space="preserve"> laiko matavimo dažnumą.</w:t>
      </w:r>
    </w:p>
    <w:p w14:paraId="0592DE0F" w14:textId="77777777" w:rsidR="00557904" w:rsidRPr="0043344E" w:rsidRDefault="00557904" w:rsidP="00557904">
      <w:pPr>
        <w:contextualSpacing/>
        <w:rPr>
          <w:color w:val="000000"/>
          <w:sz w:val="22"/>
          <w:szCs w:val="22"/>
        </w:rPr>
      </w:pPr>
    </w:p>
    <w:p w14:paraId="6E5DAA9B" w14:textId="77777777" w:rsidR="00557904" w:rsidRPr="0043344E" w:rsidRDefault="00557904" w:rsidP="00557904">
      <w:pPr>
        <w:contextualSpacing/>
        <w:rPr>
          <w:sz w:val="22"/>
          <w:szCs w:val="22"/>
        </w:rPr>
      </w:pPr>
      <w:proofErr w:type="spellStart"/>
      <w:r w:rsidRPr="0043344E">
        <w:rPr>
          <w:i/>
          <w:iCs/>
          <w:sz w:val="22"/>
          <w:szCs w:val="22"/>
        </w:rPr>
        <w:t>Ciklosporinas</w:t>
      </w:r>
      <w:proofErr w:type="spellEnd"/>
    </w:p>
    <w:p w14:paraId="1A66EF40" w14:textId="473419B6" w:rsidR="00557904" w:rsidRPr="0043344E" w:rsidRDefault="00557904" w:rsidP="00557904">
      <w:pPr>
        <w:contextualSpacing/>
        <w:rPr>
          <w:sz w:val="22"/>
          <w:szCs w:val="22"/>
        </w:rPr>
      </w:pPr>
      <w:proofErr w:type="spellStart"/>
      <w:r w:rsidRPr="0043344E">
        <w:rPr>
          <w:sz w:val="22"/>
          <w:szCs w:val="22"/>
        </w:rPr>
        <w:t>Farmakokinetinės</w:t>
      </w:r>
      <w:proofErr w:type="spellEnd"/>
      <w:r w:rsidRPr="0043344E">
        <w:rPr>
          <w:sz w:val="22"/>
          <w:szCs w:val="22"/>
        </w:rPr>
        <w:t xml:space="preserve"> sąveikos tyrimų su sveikais savanoriais duomenimis, po 3 parų gydymo 500 mg </w:t>
      </w:r>
      <w:proofErr w:type="spellStart"/>
      <w:r w:rsidRPr="0043344E">
        <w:rPr>
          <w:sz w:val="22"/>
          <w:szCs w:val="22"/>
        </w:rPr>
        <w:t>azitromicino</w:t>
      </w:r>
      <w:proofErr w:type="spellEnd"/>
      <w:r w:rsidRPr="0043344E">
        <w:rPr>
          <w:sz w:val="22"/>
          <w:szCs w:val="22"/>
        </w:rPr>
        <w:t xml:space="preserve"> paros doze išgėrus vienkartinę 10 mg </w:t>
      </w:r>
      <w:proofErr w:type="spellStart"/>
      <w:r w:rsidRPr="0043344E">
        <w:rPr>
          <w:sz w:val="22"/>
          <w:szCs w:val="22"/>
        </w:rPr>
        <w:t>ciklosporino</w:t>
      </w:r>
      <w:proofErr w:type="spellEnd"/>
      <w:r w:rsidRPr="0043344E">
        <w:rPr>
          <w:sz w:val="22"/>
          <w:szCs w:val="22"/>
        </w:rPr>
        <w:t xml:space="preserve"> dozę nustatytas reikšmingas </w:t>
      </w:r>
      <w:proofErr w:type="spellStart"/>
      <w:r w:rsidRPr="0043344E">
        <w:rPr>
          <w:sz w:val="22"/>
          <w:szCs w:val="22"/>
        </w:rPr>
        <w:t>ciklosporino</w:t>
      </w:r>
      <w:proofErr w:type="spellEnd"/>
      <w:r w:rsidRPr="0043344E">
        <w:rPr>
          <w:sz w:val="22"/>
          <w:szCs w:val="22"/>
        </w:rPr>
        <w:t xml:space="preserve"> </w:t>
      </w:r>
      <w:proofErr w:type="spellStart"/>
      <w:r w:rsidRPr="0043344E">
        <w:rPr>
          <w:sz w:val="22"/>
          <w:szCs w:val="22"/>
        </w:rPr>
        <w:t>C</w:t>
      </w:r>
      <w:r w:rsidRPr="0043344E">
        <w:rPr>
          <w:sz w:val="22"/>
          <w:szCs w:val="22"/>
          <w:vertAlign w:val="subscript"/>
        </w:rPr>
        <w:t>max</w:t>
      </w:r>
      <w:proofErr w:type="spellEnd"/>
      <w:r w:rsidRPr="0043344E">
        <w:rPr>
          <w:sz w:val="22"/>
          <w:szCs w:val="22"/>
        </w:rPr>
        <w:t xml:space="preserve"> ir AUC</w:t>
      </w:r>
      <w:r w:rsidRPr="0043344E">
        <w:rPr>
          <w:sz w:val="22"/>
          <w:szCs w:val="22"/>
          <w:vertAlign w:val="subscript"/>
        </w:rPr>
        <w:t>0</w:t>
      </w:r>
      <w:r w:rsidRPr="0043344E">
        <w:rPr>
          <w:sz w:val="22"/>
          <w:szCs w:val="22"/>
          <w:vertAlign w:val="subscript"/>
        </w:rPr>
        <w:noBreakHyphen/>
        <w:t>5</w:t>
      </w:r>
      <w:r w:rsidRPr="0043344E">
        <w:rPr>
          <w:sz w:val="22"/>
          <w:szCs w:val="22"/>
        </w:rPr>
        <w:t xml:space="preserve"> padidėjimas. </w:t>
      </w:r>
      <w:r w:rsidRPr="0043344E">
        <w:rPr>
          <w:color w:val="000000"/>
          <w:sz w:val="22"/>
          <w:szCs w:val="22"/>
        </w:rPr>
        <w:t xml:space="preserve">Taigi prieš skiriant minėtų vaistinių preparatų vartoti kartu, būtina laikytis </w:t>
      </w:r>
      <w:r w:rsidRPr="0043344E">
        <w:rPr>
          <w:color w:val="000000"/>
          <w:sz w:val="22"/>
          <w:szCs w:val="22"/>
        </w:rPr>
        <w:lastRenderedPageBreak/>
        <w:t xml:space="preserve">atsargumo. Jeigu minėtų vaistinių preparatų vartoti kartu būtina, reikia tikrinti </w:t>
      </w:r>
      <w:proofErr w:type="spellStart"/>
      <w:r w:rsidRPr="0043344E">
        <w:rPr>
          <w:color w:val="000000"/>
          <w:sz w:val="22"/>
          <w:szCs w:val="22"/>
        </w:rPr>
        <w:t>ciklosporino</w:t>
      </w:r>
      <w:proofErr w:type="spellEnd"/>
      <w:r w:rsidRPr="0043344E">
        <w:rPr>
          <w:color w:val="000000"/>
          <w:sz w:val="22"/>
          <w:szCs w:val="22"/>
        </w:rPr>
        <w:t xml:space="preserve"> </w:t>
      </w:r>
      <w:r w:rsidR="006B1E3E">
        <w:rPr>
          <w:color w:val="000000"/>
          <w:sz w:val="22"/>
          <w:szCs w:val="22"/>
        </w:rPr>
        <w:t>konce</w:t>
      </w:r>
      <w:r w:rsidR="00E31CD0">
        <w:rPr>
          <w:color w:val="000000"/>
          <w:sz w:val="22"/>
          <w:szCs w:val="22"/>
        </w:rPr>
        <w:t>ntraciją</w:t>
      </w:r>
      <w:r w:rsidRPr="0043344E">
        <w:rPr>
          <w:color w:val="000000"/>
          <w:sz w:val="22"/>
          <w:szCs w:val="22"/>
        </w:rPr>
        <w:t xml:space="preserve"> kraujyje ir atitinkamai koreguoti jo dozę.</w:t>
      </w:r>
    </w:p>
    <w:p w14:paraId="79F5364D" w14:textId="77777777" w:rsidR="00557904" w:rsidRPr="0043344E" w:rsidRDefault="00557904" w:rsidP="00557904">
      <w:pPr>
        <w:contextualSpacing/>
        <w:rPr>
          <w:color w:val="000000"/>
          <w:sz w:val="22"/>
          <w:szCs w:val="22"/>
        </w:rPr>
      </w:pPr>
    </w:p>
    <w:p w14:paraId="390BE25A" w14:textId="77777777" w:rsidR="00F37D47" w:rsidRPr="0043344E" w:rsidRDefault="00F37D47" w:rsidP="00F37D47">
      <w:pPr>
        <w:contextualSpacing/>
        <w:rPr>
          <w:i/>
          <w:sz w:val="22"/>
          <w:szCs w:val="22"/>
        </w:rPr>
      </w:pPr>
      <w:proofErr w:type="spellStart"/>
      <w:r w:rsidRPr="0043344E">
        <w:rPr>
          <w:i/>
          <w:sz w:val="22"/>
          <w:szCs w:val="22"/>
        </w:rPr>
        <w:t>Efavirenzas</w:t>
      </w:r>
      <w:proofErr w:type="spellEnd"/>
    </w:p>
    <w:p w14:paraId="645C5FDA" w14:textId="77777777" w:rsidR="00C92B22" w:rsidRPr="0043344E" w:rsidRDefault="00C92B22" w:rsidP="00651544">
      <w:pPr>
        <w:contextualSpacing/>
        <w:rPr>
          <w:sz w:val="22"/>
          <w:szCs w:val="22"/>
        </w:rPr>
      </w:pPr>
      <w:r w:rsidRPr="0043344E">
        <w:rPr>
          <w:sz w:val="22"/>
          <w:szCs w:val="22"/>
        </w:rPr>
        <w:t xml:space="preserve">Vartojama viena 600 mg </w:t>
      </w:r>
      <w:proofErr w:type="spellStart"/>
      <w:r w:rsidRPr="0043344E">
        <w:rPr>
          <w:sz w:val="22"/>
          <w:szCs w:val="22"/>
        </w:rPr>
        <w:t>azitromicino</w:t>
      </w:r>
      <w:proofErr w:type="spellEnd"/>
      <w:r w:rsidRPr="0043344E">
        <w:rPr>
          <w:sz w:val="22"/>
          <w:szCs w:val="22"/>
        </w:rPr>
        <w:t xml:space="preserve"> dozė kartu su 400 mg </w:t>
      </w:r>
      <w:proofErr w:type="spellStart"/>
      <w:r w:rsidRPr="0043344E">
        <w:rPr>
          <w:sz w:val="22"/>
          <w:szCs w:val="22"/>
        </w:rPr>
        <w:t>efavirenzo</w:t>
      </w:r>
      <w:proofErr w:type="spellEnd"/>
      <w:r w:rsidRPr="0043344E">
        <w:rPr>
          <w:sz w:val="22"/>
          <w:szCs w:val="22"/>
        </w:rPr>
        <w:t xml:space="preserve"> paros doze 7 paras nesukėlė jokios kliniškai reikšmingos </w:t>
      </w:r>
      <w:proofErr w:type="spellStart"/>
      <w:r w:rsidRPr="0043344E">
        <w:rPr>
          <w:sz w:val="22"/>
          <w:szCs w:val="22"/>
        </w:rPr>
        <w:t>farmakokinetinės</w:t>
      </w:r>
      <w:proofErr w:type="spellEnd"/>
      <w:r w:rsidRPr="0043344E">
        <w:rPr>
          <w:sz w:val="22"/>
          <w:szCs w:val="22"/>
        </w:rPr>
        <w:t xml:space="preserve"> sąveikos.</w:t>
      </w:r>
    </w:p>
    <w:p w14:paraId="46D61B84" w14:textId="77777777" w:rsidR="00C92B22" w:rsidRPr="0043344E" w:rsidRDefault="00C92B22" w:rsidP="00651544">
      <w:pPr>
        <w:contextualSpacing/>
        <w:rPr>
          <w:sz w:val="22"/>
          <w:szCs w:val="22"/>
        </w:rPr>
      </w:pPr>
    </w:p>
    <w:p w14:paraId="1EEA7152" w14:textId="77777777" w:rsidR="007577A2" w:rsidRPr="0043344E" w:rsidRDefault="007577A2" w:rsidP="008254FA">
      <w:pPr>
        <w:keepNext/>
        <w:contextualSpacing/>
        <w:rPr>
          <w:sz w:val="22"/>
          <w:szCs w:val="22"/>
        </w:rPr>
      </w:pPr>
      <w:proofErr w:type="spellStart"/>
      <w:r w:rsidRPr="0043344E">
        <w:rPr>
          <w:i/>
          <w:iCs/>
          <w:sz w:val="22"/>
          <w:szCs w:val="22"/>
        </w:rPr>
        <w:t>Flukonazolas</w:t>
      </w:r>
      <w:proofErr w:type="spellEnd"/>
    </w:p>
    <w:p w14:paraId="230A0C84" w14:textId="25630818" w:rsidR="007577A2" w:rsidRPr="0043344E" w:rsidRDefault="007577A2" w:rsidP="00651544">
      <w:pPr>
        <w:contextualSpacing/>
        <w:rPr>
          <w:sz w:val="22"/>
          <w:szCs w:val="22"/>
        </w:rPr>
      </w:pPr>
      <w:r w:rsidRPr="0043344E">
        <w:rPr>
          <w:sz w:val="22"/>
          <w:szCs w:val="22"/>
        </w:rPr>
        <w:t xml:space="preserve">Kartu vartojama vienkartinė 1200 mg </w:t>
      </w:r>
      <w:proofErr w:type="spellStart"/>
      <w:r w:rsidRPr="0043344E">
        <w:rPr>
          <w:sz w:val="22"/>
          <w:szCs w:val="22"/>
        </w:rPr>
        <w:t>azitromicino</w:t>
      </w:r>
      <w:proofErr w:type="spellEnd"/>
      <w:r w:rsidRPr="0043344E">
        <w:rPr>
          <w:sz w:val="22"/>
          <w:szCs w:val="22"/>
        </w:rPr>
        <w:t xml:space="preserve"> dozė nekeitė kartu suvartotos vienkartinės 800 mg </w:t>
      </w:r>
      <w:proofErr w:type="spellStart"/>
      <w:r w:rsidRPr="0043344E">
        <w:rPr>
          <w:sz w:val="22"/>
          <w:szCs w:val="22"/>
        </w:rPr>
        <w:t>flukonazolo</w:t>
      </w:r>
      <w:proofErr w:type="spellEnd"/>
      <w:r w:rsidRPr="0043344E">
        <w:rPr>
          <w:sz w:val="22"/>
          <w:szCs w:val="22"/>
        </w:rPr>
        <w:t xml:space="preserve"> dozės farmakokinetikos. Vartojant kartu </w:t>
      </w:r>
      <w:proofErr w:type="spellStart"/>
      <w:r w:rsidR="00557904" w:rsidRPr="0043344E">
        <w:rPr>
          <w:sz w:val="22"/>
          <w:szCs w:val="22"/>
        </w:rPr>
        <w:t>flukonazolo</w:t>
      </w:r>
      <w:proofErr w:type="spellEnd"/>
      <w:r w:rsidRPr="0043344E">
        <w:rPr>
          <w:sz w:val="22"/>
          <w:szCs w:val="22"/>
        </w:rPr>
        <w:t xml:space="preserve">, bendra </w:t>
      </w:r>
      <w:proofErr w:type="spellStart"/>
      <w:r w:rsidRPr="0043344E">
        <w:rPr>
          <w:sz w:val="22"/>
          <w:szCs w:val="22"/>
        </w:rPr>
        <w:t>azitromicino</w:t>
      </w:r>
      <w:proofErr w:type="spellEnd"/>
      <w:r w:rsidRPr="0043344E">
        <w:rPr>
          <w:sz w:val="22"/>
          <w:szCs w:val="22"/>
        </w:rPr>
        <w:t xml:space="preserve"> ekspozicija ir pusinės eliminacijos laikas nepakito, tačiau buvo pastebėta, kad kliniškai nereikšmingai sumažėjo </w:t>
      </w:r>
      <w:proofErr w:type="spellStart"/>
      <w:r w:rsidRPr="0043344E">
        <w:rPr>
          <w:sz w:val="22"/>
          <w:szCs w:val="22"/>
        </w:rPr>
        <w:t>azitromicino</w:t>
      </w:r>
      <w:proofErr w:type="spellEnd"/>
      <w:r w:rsidRPr="0043344E">
        <w:rPr>
          <w:sz w:val="22"/>
          <w:szCs w:val="22"/>
        </w:rPr>
        <w:t xml:space="preserve"> </w:t>
      </w:r>
      <w:proofErr w:type="spellStart"/>
      <w:r w:rsidRPr="0043344E">
        <w:rPr>
          <w:sz w:val="22"/>
          <w:szCs w:val="22"/>
        </w:rPr>
        <w:t>C</w:t>
      </w:r>
      <w:r w:rsidRPr="0043344E">
        <w:rPr>
          <w:sz w:val="22"/>
          <w:szCs w:val="22"/>
          <w:vertAlign w:val="subscript"/>
        </w:rPr>
        <w:t>max</w:t>
      </w:r>
      <w:proofErr w:type="spellEnd"/>
      <w:r w:rsidRPr="0043344E">
        <w:rPr>
          <w:sz w:val="22"/>
          <w:szCs w:val="22"/>
        </w:rPr>
        <w:t xml:space="preserve"> (18</w:t>
      </w:r>
      <w:r w:rsidR="00292763" w:rsidRPr="0043344E">
        <w:rPr>
          <w:sz w:val="22"/>
          <w:szCs w:val="22"/>
        </w:rPr>
        <w:t> </w:t>
      </w:r>
      <w:r w:rsidRPr="0043344E">
        <w:rPr>
          <w:sz w:val="22"/>
          <w:szCs w:val="22"/>
        </w:rPr>
        <w:t>%).</w:t>
      </w:r>
    </w:p>
    <w:p w14:paraId="0F598E91" w14:textId="77777777" w:rsidR="000646D1" w:rsidRPr="0043344E" w:rsidRDefault="000646D1" w:rsidP="000646D1">
      <w:pPr>
        <w:contextualSpacing/>
        <w:rPr>
          <w:sz w:val="22"/>
          <w:szCs w:val="22"/>
        </w:rPr>
      </w:pPr>
    </w:p>
    <w:p w14:paraId="79BF1023" w14:textId="77777777" w:rsidR="000646D1" w:rsidRPr="0043344E" w:rsidRDefault="000646D1" w:rsidP="000646D1">
      <w:pPr>
        <w:contextualSpacing/>
        <w:rPr>
          <w:sz w:val="22"/>
          <w:szCs w:val="22"/>
        </w:rPr>
      </w:pPr>
      <w:proofErr w:type="spellStart"/>
      <w:r w:rsidRPr="0043344E">
        <w:rPr>
          <w:i/>
          <w:iCs/>
          <w:sz w:val="22"/>
          <w:szCs w:val="22"/>
        </w:rPr>
        <w:t>Indinaviras</w:t>
      </w:r>
      <w:proofErr w:type="spellEnd"/>
    </w:p>
    <w:p w14:paraId="31DB0926" w14:textId="77777777" w:rsidR="000646D1" w:rsidRPr="0043344E" w:rsidRDefault="000646D1" w:rsidP="000646D1">
      <w:pPr>
        <w:contextualSpacing/>
        <w:rPr>
          <w:sz w:val="22"/>
          <w:szCs w:val="22"/>
        </w:rPr>
      </w:pPr>
      <w:r w:rsidRPr="0043344E">
        <w:rPr>
          <w:sz w:val="22"/>
          <w:szCs w:val="22"/>
        </w:rPr>
        <w:t xml:space="preserve">Suvartota viena 1200 mg </w:t>
      </w:r>
      <w:proofErr w:type="spellStart"/>
      <w:r w:rsidRPr="0043344E">
        <w:rPr>
          <w:sz w:val="22"/>
          <w:szCs w:val="22"/>
        </w:rPr>
        <w:t>azitromicino</w:t>
      </w:r>
      <w:proofErr w:type="spellEnd"/>
      <w:r w:rsidRPr="0043344E">
        <w:rPr>
          <w:sz w:val="22"/>
          <w:szCs w:val="22"/>
        </w:rPr>
        <w:t xml:space="preserve"> dozė nedarė statistiškai reikšmingo poveikio </w:t>
      </w:r>
      <w:proofErr w:type="spellStart"/>
      <w:r w:rsidRPr="0043344E">
        <w:rPr>
          <w:sz w:val="22"/>
          <w:szCs w:val="22"/>
        </w:rPr>
        <w:t>indinaviro</w:t>
      </w:r>
      <w:proofErr w:type="spellEnd"/>
      <w:r w:rsidRPr="0043344E">
        <w:rPr>
          <w:sz w:val="22"/>
          <w:szCs w:val="22"/>
        </w:rPr>
        <w:t xml:space="preserve"> (vartojamo 5 paras po 800 mg tris kartus per parą) farmakokinetikai.</w:t>
      </w:r>
    </w:p>
    <w:p w14:paraId="3AFAC927" w14:textId="77777777" w:rsidR="000646D1" w:rsidRPr="0043344E" w:rsidRDefault="000646D1" w:rsidP="000646D1">
      <w:pPr>
        <w:contextualSpacing/>
        <w:rPr>
          <w:sz w:val="22"/>
          <w:szCs w:val="22"/>
        </w:rPr>
      </w:pPr>
    </w:p>
    <w:p w14:paraId="4203A88C" w14:textId="77777777" w:rsidR="000646D1" w:rsidRPr="0043344E" w:rsidRDefault="000646D1" w:rsidP="000646D1">
      <w:pPr>
        <w:contextualSpacing/>
        <w:rPr>
          <w:sz w:val="22"/>
          <w:szCs w:val="22"/>
        </w:rPr>
      </w:pPr>
      <w:proofErr w:type="spellStart"/>
      <w:r w:rsidRPr="0043344E">
        <w:rPr>
          <w:i/>
          <w:iCs/>
          <w:sz w:val="22"/>
          <w:szCs w:val="22"/>
        </w:rPr>
        <w:t>Metilprednizolonas</w:t>
      </w:r>
      <w:proofErr w:type="spellEnd"/>
    </w:p>
    <w:p w14:paraId="2165D25C" w14:textId="77777777" w:rsidR="000646D1" w:rsidRPr="0043344E" w:rsidRDefault="000646D1" w:rsidP="000646D1">
      <w:pPr>
        <w:contextualSpacing/>
        <w:rPr>
          <w:sz w:val="22"/>
          <w:szCs w:val="22"/>
        </w:rPr>
      </w:pPr>
      <w:proofErr w:type="spellStart"/>
      <w:r w:rsidRPr="0043344E">
        <w:rPr>
          <w:sz w:val="22"/>
          <w:szCs w:val="22"/>
        </w:rPr>
        <w:t>Farmakokinetinės</w:t>
      </w:r>
      <w:proofErr w:type="spellEnd"/>
      <w:r w:rsidRPr="0043344E">
        <w:rPr>
          <w:sz w:val="22"/>
          <w:szCs w:val="22"/>
        </w:rPr>
        <w:t xml:space="preserve"> sąveikos tyrimų su sveikais savanoriais duomenimis, </w:t>
      </w:r>
      <w:proofErr w:type="spellStart"/>
      <w:r w:rsidRPr="0043344E">
        <w:rPr>
          <w:sz w:val="22"/>
          <w:szCs w:val="22"/>
        </w:rPr>
        <w:t>azitromicinas</w:t>
      </w:r>
      <w:proofErr w:type="spellEnd"/>
      <w:r w:rsidRPr="0043344E">
        <w:rPr>
          <w:sz w:val="22"/>
          <w:szCs w:val="22"/>
        </w:rPr>
        <w:t xml:space="preserve"> reikšmingos įtakos </w:t>
      </w:r>
      <w:proofErr w:type="spellStart"/>
      <w:r w:rsidRPr="0043344E">
        <w:rPr>
          <w:sz w:val="22"/>
          <w:szCs w:val="22"/>
        </w:rPr>
        <w:t>metilprednizolono</w:t>
      </w:r>
      <w:proofErr w:type="spellEnd"/>
      <w:r w:rsidRPr="0043344E">
        <w:rPr>
          <w:sz w:val="22"/>
          <w:szCs w:val="22"/>
        </w:rPr>
        <w:t xml:space="preserve"> farmakokinetikai nedaro.</w:t>
      </w:r>
    </w:p>
    <w:p w14:paraId="5A43E28B" w14:textId="77777777" w:rsidR="000646D1" w:rsidRPr="0043344E" w:rsidRDefault="000646D1" w:rsidP="000646D1">
      <w:pPr>
        <w:contextualSpacing/>
        <w:rPr>
          <w:sz w:val="22"/>
          <w:szCs w:val="22"/>
        </w:rPr>
      </w:pPr>
    </w:p>
    <w:p w14:paraId="7956E781" w14:textId="77777777" w:rsidR="000646D1" w:rsidRPr="0043344E" w:rsidRDefault="000646D1" w:rsidP="000646D1">
      <w:pPr>
        <w:contextualSpacing/>
        <w:rPr>
          <w:sz w:val="22"/>
          <w:szCs w:val="22"/>
        </w:rPr>
      </w:pPr>
      <w:proofErr w:type="spellStart"/>
      <w:r w:rsidRPr="0043344E">
        <w:rPr>
          <w:i/>
          <w:iCs/>
          <w:sz w:val="22"/>
          <w:szCs w:val="22"/>
        </w:rPr>
        <w:t>Midazolamas</w:t>
      </w:r>
      <w:proofErr w:type="spellEnd"/>
    </w:p>
    <w:p w14:paraId="15FC271E" w14:textId="77777777" w:rsidR="000646D1" w:rsidRPr="0043344E" w:rsidRDefault="000646D1" w:rsidP="000646D1">
      <w:pPr>
        <w:contextualSpacing/>
        <w:rPr>
          <w:sz w:val="22"/>
          <w:szCs w:val="22"/>
        </w:rPr>
      </w:pPr>
      <w:r w:rsidRPr="0043344E">
        <w:rPr>
          <w:sz w:val="22"/>
          <w:szCs w:val="22"/>
        </w:rPr>
        <w:t xml:space="preserve">Tyrimų su sveikais savanoriais duomenimis, 3 paras kartu vartojama 500 mg </w:t>
      </w:r>
      <w:proofErr w:type="spellStart"/>
      <w:r w:rsidRPr="0043344E">
        <w:rPr>
          <w:sz w:val="22"/>
          <w:szCs w:val="22"/>
        </w:rPr>
        <w:t>azitromicino</w:t>
      </w:r>
      <w:proofErr w:type="spellEnd"/>
      <w:r w:rsidRPr="0043344E">
        <w:rPr>
          <w:sz w:val="22"/>
          <w:szCs w:val="22"/>
        </w:rPr>
        <w:t xml:space="preserve"> paros dozė kliniškai reikšmingų vienkartinės 15 mg </w:t>
      </w:r>
      <w:proofErr w:type="spellStart"/>
      <w:r w:rsidRPr="0043344E">
        <w:rPr>
          <w:sz w:val="22"/>
          <w:szCs w:val="22"/>
        </w:rPr>
        <w:t>midazolamo</w:t>
      </w:r>
      <w:proofErr w:type="spellEnd"/>
      <w:r w:rsidRPr="0043344E">
        <w:rPr>
          <w:sz w:val="22"/>
          <w:szCs w:val="22"/>
        </w:rPr>
        <w:t xml:space="preserve"> dozės farmakokinetikos ar farmakodinamikos pokyčių nesukelia.</w:t>
      </w:r>
    </w:p>
    <w:p w14:paraId="6CAA70F0" w14:textId="77777777" w:rsidR="000646D1" w:rsidRPr="0043344E" w:rsidRDefault="000646D1" w:rsidP="00651544">
      <w:pPr>
        <w:contextualSpacing/>
        <w:rPr>
          <w:sz w:val="22"/>
          <w:szCs w:val="22"/>
        </w:rPr>
      </w:pPr>
    </w:p>
    <w:p w14:paraId="2B4738FC" w14:textId="77777777" w:rsidR="007577A2" w:rsidRPr="0043344E" w:rsidRDefault="007577A2" w:rsidP="00651544">
      <w:pPr>
        <w:contextualSpacing/>
        <w:rPr>
          <w:sz w:val="22"/>
          <w:szCs w:val="22"/>
        </w:rPr>
      </w:pPr>
      <w:proofErr w:type="spellStart"/>
      <w:r w:rsidRPr="0043344E">
        <w:rPr>
          <w:i/>
          <w:iCs/>
          <w:sz w:val="22"/>
          <w:szCs w:val="22"/>
        </w:rPr>
        <w:t>Nelfinaviras</w:t>
      </w:r>
      <w:proofErr w:type="spellEnd"/>
    </w:p>
    <w:p w14:paraId="6661F502" w14:textId="633A3EFB" w:rsidR="007577A2" w:rsidRPr="0043344E" w:rsidRDefault="007577A2" w:rsidP="00651544">
      <w:pPr>
        <w:contextualSpacing/>
        <w:rPr>
          <w:sz w:val="22"/>
          <w:szCs w:val="22"/>
        </w:rPr>
      </w:pPr>
      <w:proofErr w:type="spellStart"/>
      <w:r w:rsidRPr="0043344E">
        <w:rPr>
          <w:sz w:val="22"/>
          <w:szCs w:val="22"/>
        </w:rPr>
        <w:t>Azitromicino</w:t>
      </w:r>
      <w:proofErr w:type="spellEnd"/>
      <w:r w:rsidRPr="0043344E">
        <w:rPr>
          <w:sz w:val="22"/>
          <w:szCs w:val="22"/>
        </w:rPr>
        <w:t xml:space="preserve"> (1200</w:t>
      </w:r>
      <w:r w:rsidR="00292763" w:rsidRPr="0043344E">
        <w:rPr>
          <w:sz w:val="22"/>
          <w:szCs w:val="22"/>
        </w:rPr>
        <w:t> </w:t>
      </w:r>
      <w:r w:rsidRPr="0043344E">
        <w:rPr>
          <w:sz w:val="22"/>
          <w:szCs w:val="22"/>
        </w:rPr>
        <w:t xml:space="preserve">mg) vartojimas kartu su </w:t>
      </w:r>
      <w:proofErr w:type="spellStart"/>
      <w:r w:rsidRPr="0043344E">
        <w:rPr>
          <w:sz w:val="22"/>
          <w:szCs w:val="22"/>
        </w:rPr>
        <w:t>nelfinaviru</w:t>
      </w:r>
      <w:proofErr w:type="spellEnd"/>
      <w:r w:rsidRPr="0043344E">
        <w:rPr>
          <w:sz w:val="22"/>
          <w:szCs w:val="22"/>
        </w:rPr>
        <w:t xml:space="preserve"> (3</w:t>
      </w:r>
      <w:r w:rsidR="00292763" w:rsidRPr="0043344E">
        <w:rPr>
          <w:sz w:val="22"/>
          <w:szCs w:val="22"/>
        </w:rPr>
        <w:t> </w:t>
      </w:r>
      <w:r w:rsidRPr="0043344E">
        <w:rPr>
          <w:sz w:val="22"/>
          <w:szCs w:val="22"/>
        </w:rPr>
        <w:t>kartus per parą po 750</w:t>
      </w:r>
      <w:r w:rsidR="00292763" w:rsidRPr="0043344E">
        <w:rPr>
          <w:sz w:val="22"/>
          <w:szCs w:val="22"/>
        </w:rPr>
        <w:t> </w:t>
      </w:r>
      <w:r w:rsidRPr="0043344E">
        <w:rPr>
          <w:sz w:val="22"/>
          <w:szCs w:val="22"/>
        </w:rPr>
        <w:t xml:space="preserve">mg), kai nusistovėjusi </w:t>
      </w:r>
      <w:proofErr w:type="spellStart"/>
      <w:r w:rsidRPr="0043344E">
        <w:rPr>
          <w:sz w:val="22"/>
          <w:szCs w:val="22"/>
        </w:rPr>
        <w:t>pusiausvyrinė</w:t>
      </w:r>
      <w:proofErr w:type="spellEnd"/>
      <w:r w:rsidRPr="0043344E">
        <w:rPr>
          <w:sz w:val="22"/>
          <w:szCs w:val="22"/>
        </w:rPr>
        <w:t xml:space="preserve"> pastarojo vaist</w:t>
      </w:r>
      <w:r w:rsidR="00D02E7F" w:rsidRPr="0043344E">
        <w:rPr>
          <w:sz w:val="22"/>
          <w:szCs w:val="22"/>
        </w:rPr>
        <w:t>inio preparat</w:t>
      </w:r>
      <w:r w:rsidRPr="0043344E">
        <w:rPr>
          <w:sz w:val="22"/>
          <w:szCs w:val="22"/>
        </w:rPr>
        <w:t xml:space="preserve">o </w:t>
      </w:r>
      <w:r w:rsidR="000646D1" w:rsidRPr="0043344E">
        <w:rPr>
          <w:sz w:val="22"/>
          <w:szCs w:val="22"/>
        </w:rPr>
        <w:t>apykaita</w:t>
      </w:r>
      <w:r w:rsidRPr="0043344E">
        <w:rPr>
          <w:sz w:val="22"/>
          <w:szCs w:val="22"/>
        </w:rPr>
        <w:t xml:space="preserve">, sukėlė </w:t>
      </w:r>
      <w:proofErr w:type="spellStart"/>
      <w:r w:rsidRPr="0043344E">
        <w:rPr>
          <w:sz w:val="22"/>
          <w:szCs w:val="22"/>
        </w:rPr>
        <w:t>azitromicino</w:t>
      </w:r>
      <w:proofErr w:type="spellEnd"/>
      <w:r w:rsidRPr="0043344E">
        <w:rPr>
          <w:sz w:val="22"/>
          <w:szCs w:val="22"/>
        </w:rPr>
        <w:t xml:space="preserve"> koncentracijos padidėjimą. Klinikai reikšmingo nepageidaujamo poveikio nepastebėta ir dozės koreguoti nereikia. </w:t>
      </w:r>
    </w:p>
    <w:p w14:paraId="57014948" w14:textId="77777777" w:rsidR="007577A2" w:rsidRPr="0043344E" w:rsidRDefault="007577A2" w:rsidP="00651544">
      <w:pPr>
        <w:contextualSpacing/>
        <w:rPr>
          <w:sz w:val="22"/>
          <w:szCs w:val="22"/>
        </w:rPr>
      </w:pPr>
    </w:p>
    <w:p w14:paraId="67653D26" w14:textId="77777777" w:rsidR="007577A2" w:rsidRPr="0043344E" w:rsidRDefault="007577A2" w:rsidP="00651544">
      <w:pPr>
        <w:contextualSpacing/>
        <w:rPr>
          <w:sz w:val="22"/>
          <w:szCs w:val="22"/>
        </w:rPr>
      </w:pPr>
      <w:proofErr w:type="spellStart"/>
      <w:r w:rsidRPr="0043344E">
        <w:rPr>
          <w:i/>
          <w:iCs/>
          <w:sz w:val="22"/>
          <w:szCs w:val="22"/>
        </w:rPr>
        <w:t>Rifabutinas</w:t>
      </w:r>
      <w:proofErr w:type="spellEnd"/>
    </w:p>
    <w:p w14:paraId="31E7CD85" w14:textId="77777777" w:rsidR="007577A2" w:rsidRPr="0043344E" w:rsidRDefault="007577A2" w:rsidP="00651544">
      <w:pPr>
        <w:contextualSpacing/>
        <w:rPr>
          <w:sz w:val="22"/>
          <w:szCs w:val="22"/>
        </w:rPr>
      </w:pPr>
      <w:proofErr w:type="spellStart"/>
      <w:r w:rsidRPr="0043344E">
        <w:rPr>
          <w:sz w:val="22"/>
          <w:szCs w:val="22"/>
        </w:rPr>
        <w:t>Azitromicino</w:t>
      </w:r>
      <w:proofErr w:type="spellEnd"/>
      <w:r w:rsidRPr="0043344E">
        <w:rPr>
          <w:sz w:val="22"/>
          <w:szCs w:val="22"/>
        </w:rPr>
        <w:t xml:space="preserve"> vartojant kartu su </w:t>
      </w:r>
      <w:proofErr w:type="spellStart"/>
      <w:r w:rsidRPr="0043344E">
        <w:rPr>
          <w:sz w:val="22"/>
          <w:szCs w:val="22"/>
        </w:rPr>
        <w:t>rifabutinu</w:t>
      </w:r>
      <w:proofErr w:type="spellEnd"/>
      <w:r w:rsidRPr="0043344E">
        <w:rPr>
          <w:sz w:val="22"/>
          <w:szCs w:val="22"/>
        </w:rPr>
        <w:t>, abiejų vaist</w:t>
      </w:r>
      <w:r w:rsidR="00D02E7F" w:rsidRPr="0043344E">
        <w:rPr>
          <w:sz w:val="22"/>
          <w:szCs w:val="22"/>
        </w:rPr>
        <w:t>inių preparat</w:t>
      </w:r>
      <w:r w:rsidRPr="0043344E">
        <w:rPr>
          <w:sz w:val="22"/>
          <w:szCs w:val="22"/>
        </w:rPr>
        <w:t>ų koncentracija kraujo serume nepakito.</w:t>
      </w:r>
    </w:p>
    <w:p w14:paraId="24C444AE" w14:textId="77777777" w:rsidR="007577A2" w:rsidRPr="0043344E" w:rsidRDefault="007577A2" w:rsidP="00651544">
      <w:pPr>
        <w:contextualSpacing/>
        <w:rPr>
          <w:sz w:val="22"/>
          <w:szCs w:val="22"/>
        </w:rPr>
      </w:pPr>
      <w:proofErr w:type="spellStart"/>
      <w:r w:rsidRPr="0043344E">
        <w:rPr>
          <w:sz w:val="22"/>
          <w:szCs w:val="22"/>
        </w:rPr>
        <w:t>Azitromicinu</w:t>
      </w:r>
      <w:proofErr w:type="spellEnd"/>
      <w:r w:rsidRPr="0043344E">
        <w:rPr>
          <w:sz w:val="22"/>
          <w:szCs w:val="22"/>
        </w:rPr>
        <w:t xml:space="preserve"> kartu su </w:t>
      </w:r>
      <w:proofErr w:type="spellStart"/>
      <w:r w:rsidRPr="0043344E">
        <w:rPr>
          <w:sz w:val="22"/>
          <w:szCs w:val="22"/>
        </w:rPr>
        <w:t>rifabutinu</w:t>
      </w:r>
      <w:proofErr w:type="spellEnd"/>
      <w:r w:rsidRPr="0043344E">
        <w:rPr>
          <w:sz w:val="22"/>
          <w:szCs w:val="22"/>
        </w:rPr>
        <w:t xml:space="preserve"> gydomiems žmonėms buvo pastebėta </w:t>
      </w:r>
      <w:proofErr w:type="spellStart"/>
      <w:r w:rsidRPr="0043344E">
        <w:rPr>
          <w:sz w:val="22"/>
          <w:szCs w:val="22"/>
        </w:rPr>
        <w:t>neutropenija</w:t>
      </w:r>
      <w:proofErr w:type="spellEnd"/>
      <w:r w:rsidRPr="0043344E">
        <w:rPr>
          <w:sz w:val="22"/>
          <w:szCs w:val="22"/>
        </w:rPr>
        <w:t xml:space="preserve">. Nors </w:t>
      </w:r>
      <w:proofErr w:type="spellStart"/>
      <w:r w:rsidRPr="0043344E">
        <w:rPr>
          <w:sz w:val="22"/>
          <w:szCs w:val="22"/>
        </w:rPr>
        <w:t>neutropenija</w:t>
      </w:r>
      <w:proofErr w:type="spellEnd"/>
      <w:r w:rsidRPr="0043344E">
        <w:rPr>
          <w:sz w:val="22"/>
          <w:szCs w:val="22"/>
        </w:rPr>
        <w:t xml:space="preserve"> buvo susijusi su </w:t>
      </w:r>
      <w:proofErr w:type="spellStart"/>
      <w:r w:rsidRPr="0043344E">
        <w:rPr>
          <w:sz w:val="22"/>
          <w:szCs w:val="22"/>
        </w:rPr>
        <w:t>rifabutino</w:t>
      </w:r>
      <w:proofErr w:type="spellEnd"/>
      <w:r w:rsidRPr="0043344E">
        <w:rPr>
          <w:sz w:val="22"/>
          <w:szCs w:val="22"/>
        </w:rPr>
        <w:t xml:space="preserve"> vartojimu, ar tarp jos šio vaist</w:t>
      </w:r>
      <w:r w:rsidR="00D02E7F" w:rsidRPr="0043344E">
        <w:rPr>
          <w:sz w:val="22"/>
          <w:szCs w:val="22"/>
        </w:rPr>
        <w:t>inio preparat</w:t>
      </w:r>
      <w:r w:rsidRPr="0043344E">
        <w:rPr>
          <w:sz w:val="22"/>
          <w:szCs w:val="22"/>
        </w:rPr>
        <w:t xml:space="preserve">o derinio su </w:t>
      </w:r>
      <w:proofErr w:type="spellStart"/>
      <w:r w:rsidRPr="0043344E">
        <w:rPr>
          <w:sz w:val="22"/>
          <w:szCs w:val="22"/>
        </w:rPr>
        <w:t>azitromicinu</w:t>
      </w:r>
      <w:proofErr w:type="spellEnd"/>
      <w:r w:rsidRPr="0043344E">
        <w:rPr>
          <w:sz w:val="22"/>
          <w:szCs w:val="22"/>
        </w:rPr>
        <w:t xml:space="preserve"> yra priežastinis ryšys, nenustatyta (žr. 4.8 skyrių).</w:t>
      </w:r>
    </w:p>
    <w:p w14:paraId="188B8721" w14:textId="77777777" w:rsidR="007577A2" w:rsidRPr="0043344E" w:rsidRDefault="007577A2" w:rsidP="00651544">
      <w:pPr>
        <w:contextualSpacing/>
        <w:rPr>
          <w:b/>
          <w:bCs/>
          <w:color w:val="000000"/>
          <w:sz w:val="22"/>
          <w:szCs w:val="22"/>
        </w:rPr>
      </w:pPr>
    </w:p>
    <w:p w14:paraId="330BA850" w14:textId="77777777" w:rsidR="000646D1" w:rsidRPr="0043344E" w:rsidRDefault="000646D1" w:rsidP="000646D1">
      <w:pPr>
        <w:autoSpaceDE w:val="0"/>
        <w:autoSpaceDN w:val="0"/>
        <w:adjustRightInd w:val="0"/>
        <w:rPr>
          <w:i/>
          <w:iCs/>
          <w:sz w:val="22"/>
          <w:szCs w:val="22"/>
        </w:rPr>
      </w:pPr>
      <w:proofErr w:type="spellStart"/>
      <w:r w:rsidRPr="0043344E">
        <w:rPr>
          <w:i/>
          <w:iCs/>
          <w:sz w:val="22"/>
          <w:szCs w:val="22"/>
        </w:rPr>
        <w:t>Sildenafilis</w:t>
      </w:r>
      <w:proofErr w:type="spellEnd"/>
    </w:p>
    <w:p w14:paraId="6144D948" w14:textId="77777777" w:rsidR="000646D1" w:rsidRPr="0043344E" w:rsidRDefault="000646D1" w:rsidP="000646D1">
      <w:pPr>
        <w:autoSpaceDE w:val="0"/>
        <w:autoSpaceDN w:val="0"/>
        <w:adjustRightInd w:val="0"/>
        <w:rPr>
          <w:sz w:val="22"/>
          <w:szCs w:val="22"/>
        </w:rPr>
      </w:pPr>
      <w:r w:rsidRPr="0043344E">
        <w:rPr>
          <w:sz w:val="22"/>
          <w:szCs w:val="22"/>
        </w:rPr>
        <w:t xml:space="preserve">Tyrimų su normaliais sveikais vyrais metu </w:t>
      </w:r>
      <w:proofErr w:type="spellStart"/>
      <w:r w:rsidRPr="0043344E">
        <w:rPr>
          <w:sz w:val="22"/>
          <w:szCs w:val="22"/>
        </w:rPr>
        <w:t>azitromicino</w:t>
      </w:r>
      <w:proofErr w:type="spellEnd"/>
      <w:r w:rsidRPr="0043344E">
        <w:rPr>
          <w:sz w:val="22"/>
          <w:szCs w:val="22"/>
        </w:rPr>
        <w:t xml:space="preserve"> (3 paras vartoto po 500 mg per parą) poveikio </w:t>
      </w:r>
      <w:proofErr w:type="spellStart"/>
      <w:r w:rsidRPr="0043344E">
        <w:rPr>
          <w:sz w:val="22"/>
          <w:szCs w:val="22"/>
        </w:rPr>
        <w:t>sildenafilio</w:t>
      </w:r>
      <w:proofErr w:type="spellEnd"/>
      <w:r w:rsidRPr="0043344E">
        <w:rPr>
          <w:sz w:val="22"/>
          <w:szCs w:val="22"/>
        </w:rPr>
        <w:t xml:space="preserve"> ar svarbiausio cirkuliuojančio jo metabolito AUC ir </w:t>
      </w:r>
      <w:proofErr w:type="spellStart"/>
      <w:r w:rsidRPr="0043344E">
        <w:rPr>
          <w:sz w:val="22"/>
          <w:szCs w:val="22"/>
        </w:rPr>
        <w:t>C</w:t>
      </w:r>
      <w:r w:rsidRPr="0043344E">
        <w:rPr>
          <w:sz w:val="22"/>
          <w:szCs w:val="22"/>
          <w:vertAlign w:val="subscript"/>
        </w:rPr>
        <w:t>max</w:t>
      </w:r>
      <w:proofErr w:type="spellEnd"/>
      <w:r w:rsidRPr="0043344E">
        <w:rPr>
          <w:sz w:val="22"/>
          <w:szCs w:val="22"/>
        </w:rPr>
        <w:t xml:space="preserve"> įrodymų negauta. </w:t>
      </w:r>
    </w:p>
    <w:p w14:paraId="09F3932D" w14:textId="77777777" w:rsidR="000646D1" w:rsidRPr="0043344E" w:rsidRDefault="000646D1" w:rsidP="00651544">
      <w:pPr>
        <w:contextualSpacing/>
        <w:rPr>
          <w:b/>
          <w:bCs/>
          <w:color w:val="000000"/>
          <w:sz w:val="22"/>
          <w:szCs w:val="22"/>
        </w:rPr>
      </w:pPr>
    </w:p>
    <w:p w14:paraId="3BCBAE24" w14:textId="77777777" w:rsidR="007577A2" w:rsidRPr="0043344E" w:rsidRDefault="007577A2" w:rsidP="00651544">
      <w:pPr>
        <w:contextualSpacing/>
        <w:rPr>
          <w:sz w:val="22"/>
          <w:szCs w:val="22"/>
        </w:rPr>
      </w:pPr>
      <w:proofErr w:type="spellStart"/>
      <w:r w:rsidRPr="0043344E">
        <w:rPr>
          <w:i/>
          <w:iCs/>
          <w:sz w:val="22"/>
          <w:szCs w:val="22"/>
        </w:rPr>
        <w:t>Terfenadinas</w:t>
      </w:r>
      <w:proofErr w:type="spellEnd"/>
    </w:p>
    <w:p w14:paraId="0FE47AEA" w14:textId="77777777" w:rsidR="007577A2" w:rsidRPr="0043344E" w:rsidRDefault="007577A2" w:rsidP="00651544">
      <w:pPr>
        <w:contextualSpacing/>
        <w:rPr>
          <w:sz w:val="22"/>
          <w:szCs w:val="22"/>
        </w:rPr>
      </w:pPr>
      <w:r w:rsidRPr="0043344E">
        <w:rPr>
          <w:sz w:val="22"/>
          <w:szCs w:val="22"/>
        </w:rPr>
        <w:t xml:space="preserve">Farmakokinetikos tyrimų metu </w:t>
      </w:r>
      <w:proofErr w:type="spellStart"/>
      <w:r w:rsidRPr="0043344E">
        <w:rPr>
          <w:sz w:val="22"/>
          <w:szCs w:val="22"/>
        </w:rPr>
        <w:t>azitromicino</w:t>
      </w:r>
      <w:proofErr w:type="spellEnd"/>
      <w:r w:rsidRPr="0043344E">
        <w:rPr>
          <w:sz w:val="22"/>
          <w:szCs w:val="22"/>
        </w:rPr>
        <w:t xml:space="preserve"> sąveikos su </w:t>
      </w:r>
      <w:proofErr w:type="spellStart"/>
      <w:r w:rsidRPr="0043344E">
        <w:rPr>
          <w:sz w:val="22"/>
          <w:szCs w:val="22"/>
        </w:rPr>
        <w:t>terfenadinu</w:t>
      </w:r>
      <w:proofErr w:type="spellEnd"/>
      <w:r w:rsidRPr="0043344E">
        <w:rPr>
          <w:sz w:val="22"/>
          <w:szCs w:val="22"/>
        </w:rPr>
        <w:t xml:space="preserve"> įrodymų negauta. Gauta retų pranešimų, į kuriuos atsižvelgus, visiškai paneigti tokios sąveikos galimybę negalima. Vis dėlto, specifinių  įrodymų, kad tokia sąveika būtų pasireiškusi, nėra.</w:t>
      </w:r>
    </w:p>
    <w:p w14:paraId="0BD7BC46" w14:textId="77777777" w:rsidR="000646D1" w:rsidRPr="0043344E" w:rsidRDefault="000646D1" w:rsidP="00651544">
      <w:pPr>
        <w:contextualSpacing/>
        <w:rPr>
          <w:sz w:val="22"/>
          <w:szCs w:val="22"/>
        </w:rPr>
      </w:pPr>
    </w:p>
    <w:p w14:paraId="3D28808E" w14:textId="77777777" w:rsidR="000646D1" w:rsidRPr="00E22DCE" w:rsidRDefault="000646D1" w:rsidP="000646D1">
      <w:pPr>
        <w:autoSpaceDE w:val="0"/>
        <w:autoSpaceDN w:val="0"/>
        <w:adjustRightInd w:val="0"/>
        <w:rPr>
          <w:i/>
          <w:iCs/>
          <w:color w:val="000000"/>
          <w:sz w:val="22"/>
          <w:szCs w:val="22"/>
        </w:rPr>
      </w:pPr>
      <w:proofErr w:type="spellStart"/>
      <w:r w:rsidRPr="00E22DCE">
        <w:rPr>
          <w:i/>
          <w:iCs/>
          <w:color w:val="000000"/>
          <w:sz w:val="22"/>
          <w:szCs w:val="22"/>
        </w:rPr>
        <w:t>Teofilinas</w:t>
      </w:r>
      <w:proofErr w:type="spellEnd"/>
    </w:p>
    <w:p w14:paraId="55D8A997" w14:textId="773A6DC6" w:rsidR="000646D1" w:rsidRPr="00E22DCE" w:rsidRDefault="000646D1" w:rsidP="000646D1">
      <w:pPr>
        <w:autoSpaceDE w:val="0"/>
        <w:autoSpaceDN w:val="0"/>
        <w:adjustRightInd w:val="0"/>
        <w:rPr>
          <w:color w:val="000000"/>
          <w:sz w:val="22"/>
          <w:szCs w:val="22"/>
        </w:rPr>
      </w:pPr>
      <w:r w:rsidRPr="00E22DCE">
        <w:rPr>
          <w:color w:val="000000"/>
          <w:sz w:val="22"/>
          <w:szCs w:val="22"/>
        </w:rPr>
        <w:t xml:space="preserve">Tyrimų su sveikais savanoriais, </w:t>
      </w:r>
      <w:proofErr w:type="spellStart"/>
      <w:r w:rsidRPr="00E22DCE">
        <w:rPr>
          <w:color w:val="000000"/>
          <w:sz w:val="22"/>
          <w:szCs w:val="22"/>
        </w:rPr>
        <w:t>azitromicino</w:t>
      </w:r>
      <w:proofErr w:type="spellEnd"/>
      <w:r w:rsidRPr="00E22DCE">
        <w:rPr>
          <w:color w:val="000000"/>
          <w:sz w:val="22"/>
          <w:szCs w:val="22"/>
        </w:rPr>
        <w:t xml:space="preserve"> vartojusiems kartu su </w:t>
      </w:r>
      <w:proofErr w:type="spellStart"/>
      <w:r w:rsidRPr="00E22DCE">
        <w:rPr>
          <w:color w:val="000000"/>
          <w:sz w:val="22"/>
          <w:szCs w:val="22"/>
        </w:rPr>
        <w:t>teofilinu</w:t>
      </w:r>
      <w:proofErr w:type="spellEnd"/>
      <w:r w:rsidRPr="00E22DCE">
        <w:rPr>
          <w:color w:val="000000"/>
          <w:sz w:val="22"/>
          <w:szCs w:val="22"/>
        </w:rPr>
        <w:t xml:space="preserve">, metu klinikai reikšmingos </w:t>
      </w:r>
      <w:proofErr w:type="spellStart"/>
      <w:r w:rsidRPr="00E22DCE">
        <w:rPr>
          <w:color w:val="000000"/>
          <w:sz w:val="22"/>
          <w:szCs w:val="22"/>
        </w:rPr>
        <w:t>farmakokinetinės</w:t>
      </w:r>
      <w:proofErr w:type="spellEnd"/>
      <w:r w:rsidRPr="00E22DCE">
        <w:rPr>
          <w:color w:val="000000"/>
          <w:sz w:val="22"/>
          <w:szCs w:val="22"/>
        </w:rPr>
        <w:t xml:space="preserve"> sąveikos įrodymų negauta. Kadangi buvo pastebėta kitokių </w:t>
      </w:r>
      <w:proofErr w:type="spellStart"/>
      <w:r w:rsidRPr="00E22DCE">
        <w:rPr>
          <w:color w:val="000000"/>
          <w:sz w:val="22"/>
          <w:szCs w:val="22"/>
        </w:rPr>
        <w:t>makrolidų</w:t>
      </w:r>
      <w:proofErr w:type="spellEnd"/>
      <w:r w:rsidRPr="00E22DCE">
        <w:rPr>
          <w:color w:val="000000"/>
          <w:sz w:val="22"/>
          <w:szCs w:val="22"/>
        </w:rPr>
        <w:t xml:space="preserve"> ir </w:t>
      </w:r>
      <w:proofErr w:type="spellStart"/>
      <w:r w:rsidRPr="00E22DCE">
        <w:rPr>
          <w:color w:val="000000"/>
          <w:sz w:val="22"/>
          <w:szCs w:val="22"/>
        </w:rPr>
        <w:t>teofilino</w:t>
      </w:r>
      <w:proofErr w:type="spellEnd"/>
      <w:r w:rsidRPr="00E22DCE">
        <w:rPr>
          <w:color w:val="000000"/>
          <w:sz w:val="22"/>
          <w:szCs w:val="22"/>
        </w:rPr>
        <w:t xml:space="preserve"> sąveika, dėl </w:t>
      </w:r>
      <w:proofErr w:type="spellStart"/>
      <w:r w:rsidRPr="00E22DCE">
        <w:rPr>
          <w:color w:val="000000"/>
          <w:sz w:val="22"/>
          <w:szCs w:val="22"/>
        </w:rPr>
        <w:t>teofilino</w:t>
      </w:r>
      <w:proofErr w:type="spellEnd"/>
      <w:r w:rsidRPr="00E22DCE">
        <w:rPr>
          <w:color w:val="000000"/>
          <w:sz w:val="22"/>
          <w:szCs w:val="22"/>
        </w:rPr>
        <w:t xml:space="preserve"> </w:t>
      </w:r>
      <w:r w:rsidR="003A50F4" w:rsidRPr="00E22DCE">
        <w:rPr>
          <w:color w:val="000000"/>
          <w:sz w:val="22"/>
          <w:szCs w:val="22"/>
        </w:rPr>
        <w:t>koncentracij</w:t>
      </w:r>
      <w:r w:rsidR="00BE1E44" w:rsidRPr="00E22DCE">
        <w:rPr>
          <w:color w:val="000000"/>
          <w:sz w:val="22"/>
          <w:szCs w:val="22"/>
        </w:rPr>
        <w:t>os</w:t>
      </w:r>
      <w:r w:rsidRPr="00E22DCE">
        <w:rPr>
          <w:color w:val="000000"/>
          <w:sz w:val="22"/>
          <w:szCs w:val="22"/>
        </w:rPr>
        <w:t xml:space="preserve"> padidėjimą rodančių požymių patariama </w:t>
      </w:r>
      <w:r w:rsidR="00BE1E44" w:rsidRPr="00E22DCE">
        <w:rPr>
          <w:color w:val="000000"/>
          <w:sz w:val="22"/>
          <w:szCs w:val="22"/>
        </w:rPr>
        <w:t>atkreipti dėmesį</w:t>
      </w:r>
      <w:r w:rsidRPr="00E22DCE">
        <w:rPr>
          <w:color w:val="000000"/>
          <w:sz w:val="22"/>
          <w:szCs w:val="22"/>
        </w:rPr>
        <w:t>.</w:t>
      </w:r>
    </w:p>
    <w:p w14:paraId="118E28B7" w14:textId="77777777" w:rsidR="000646D1" w:rsidRPr="00E22DCE" w:rsidRDefault="000646D1" w:rsidP="000646D1">
      <w:pPr>
        <w:contextualSpacing/>
        <w:rPr>
          <w:sz w:val="22"/>
          <w:szCs w:val="22"/>
        </w:rPr>
      </w:pPr>
    </w:p>
    <w:p w14:paraId="15BCBBD1" w14:textId="77777777" w:rsidR="000646D1" w:rsidRPr="0043344E" w:rsidRDefault="000646D1" w:rsidP="000646D1">
      <w:pPr>
        <w:contextualSpacing/>
        <w:rPr>
          <w:sz w:val="22"/>
          <w:szCs w:val="22"/>
        </w:rPr>
      </w:pPr>
      <w:proofErr w:type="spellStart"/>
      <w:r w:rsidRPr="00E22DCE">
        <w:rPr>
          <w:i/>
          <w:iCs/>
          <w:sz w:val="22"/>
          <w:szCs w:val="22"/>
        </w:rPr>
        <w:t>Triazolamas</w:t>
      </w:r>
      <w:proofErr w:type="spellEnd"/>
    </w:p>
    <w:p w14:paraId="047DF169" w14:textId="77777777" w:rsidR="000646D1" w:rsidRPr="0043344E" w:rsidRDefault="000646D1" w:rsidP="000646D1">
      <w:pPr>
        <w:contextualSpacing/>
        <w:rPr>
          <w:sz w:val="22"/>
          <w:szCs w:val="22"/>
        </w:rPr>
      </w:pPr>
      <w:r w:rsidRPr="0043344E">
        <w:rPr>
          <w:sz w:val="22"/>
          <w:szCs w:val="22"/>
        </w:rPr>
        <w:lastRenderedPageBreak/>
        <w:t xml:space="preserve">Tyrimo, kuriame dalyvavo 14 sveikų savanorių, metu pirmą parą vartojant 500 mg </w:t>
      </w:r>
      <w:proofErr w:type="spellStart"/>
      <w:r w:rsidRPr="0043344E">
        <w:rPr>
          <w:sz w:val="22"/>
          <w:szCs w:val="22"/>
        </w:rPr>
        <w:t>azitromicino</w:t>
      </w:r>
      <w:proofErr w:type="spellEnd"/>
      <w:r w:rsidRPr="0043344E">
        <w:rPr>
          <w:sz w:val="22"/>
          <w:szCs w:val="22"/>
        </w:rPr>
        <w:t xml:space="preserve"> dozę, antrą parą – 250 mg </w:t>
      </w:r>
      <w:proofErr w:type="spellStart"/>
      <w:r w:rsidRPr="0043344E">
        <w:rPr>
          <w:sz w:val="22"/>
          <w:szCs w:val="22"/>
        </w:rPr>
        <w:t>azitromicino</w:t>
      </w:r>
      <w:proofErr w:type="spellEnd"/>
      <w:r w:rsidRPr="0043344E">
        <w:rPr>
          <w:sz w:val="22"/>
          <w:szCs w:val="22"/>
        </w:rPr>
        <w:t xml:space="preserve"> ir 0,125 mg </w:t>
      </w:r>
      <w:proofErr w:type="spellStart"/>
      <w:r w:rsidRPr="0043344E">
        <w:rPr>
          <w:sz w:val="22"/>
          <w:szCs w:val="22"/>
        </w:rPr>
        <w:t>triazolamo</w:t>
      </w:r>
      <w:proofErr w:type="spellEnd"/>
      <w:r w:rsidRPr="0043344E">
        <w:rPr>
          <w:sz w:val="22"/>
          <w:szCs w:val="22"/>
        </w:rPr>
        <w:t xml:space="preserve"> dozes, reikšmingų </w:t>
      </w:r>
      <w:proofErr w:type="spellStart"/>
      <w:r w:rsidRPr="0043344E">
        <w:rPr>
          <w:sz w:val="22"/>
          <w:szCs w:val="22"/>
        </w:rPr>
        <w:t>triazolamo</w:t>
      </w:r>
      <w:proofErr w:type="spellEnd"/>
      <w:r w:rsidRPr="0043344E">
        <w:rPr>
          <w:sz w:val="22"/>
          <w:szCs w:val="22"/>
        </w:rPr>
        <w:t xml:space="preserve"> farmakokinetikos rodmenų pokyčių, palyginti su </w:t>
      </w:r>
      <w:proofErr w:type="spellStart"/>
      <w:r w:rsidRPr="0043344E">
        <w:rPr>
          <w:sz w:val="22"/>
          <w:szCs w:val="22"/>
        </w:rPr>
        <w:t>triazolamo</w:t>
      </w:r>
      <w:proofErr w:type="spellEnd"/>
      <w:r w:rsidRPr="0043344E">
        <w:rPr>
          <w:sz w:val="22"/>
          <w:szCs w:val="22"/>
        </w:rPr>
        <w:t>, vartoto kartu su placebu, farmakokinetikos rodmenimis, nenustatyta.</w:t>
      </w:r>
    </w:p>
    <w:p w14:paraId="71090DFC" w14:textId="77777777" w:rsidR="007577A2" w:rsidRPr="0043344E" w:rsidRDefault="007577A2" w:rsidP="00651544">
      <w:pPr>
        <w:contextualSpacing/>
        <w:rPr>
          <w:color w:val="000000"/>
          <w:sz w:val="22"/>
          <w:szCs w:val="22"/>
        </w:rPr>
      </w:pPr>
    </w:p>
    <w:p w14:paraId="6D323792" w14:textId="77777777" w:rsidR="007577A2" w:rsidRPr="0043344E" w:rsidRDefault="007577A2" w:rsidP="00651544">
      <w:pPr>
        <w:contextualSpacing/>
        <w:rPr>
          <w:i/>
          <w:iCs/>
          <w:color w:val="000000"/>
          <w:sz w:val="22"/>
          <w:szCs w:val="22"/>
        </w:rPr>
      </w:pPr>
      <w:proofErr w:type="spellStart"/>
      <w:r w:rsidRPr="0043344E">
        <w:rPr>
          <w:i/>
          <w:iCs/>
          <w:color w:val="000000"/>
          <w:sz w:val="22"/>
          <w:szCs w:val="22"/>
        </w:rPr>
        <w:t>Trimetoprimas</w:t>
      </w:r>
      <w:proofErr w:type="spellEnd"/>
      <w:r w:rsidRPr="0043344E">
        <w:rPr>
          <w:i/>
          <w:iCs/>
          <w:color w:val="000000"/>
          <w:sz w:val="22"/>
          <w:szCs w:val="22"/>
        </w:rPr>
        <w:t xml:space="preserve"> ir </w:t>
      </w:r>
      <w:proofErr w:type="spellStart"/>
      <w:r w:rsidRPr="0043344E">
        <w:rPr>
          <w:i/>
          <w:iCs/>
          <w:color w:val="000000"/>
          <w:sz w:val="22"/>
          <w:szCs w:val="22"/>
        </w:rPr>
        <w:t>sulfametoksazolas</w:t>
      </w:r>
      <w:proofErr w:type="spellEnd"/>
    </w:p>
    <w:p w14:paraId="3A8AD8A5" w14:textId="35E99253" w:rsidR="007577A2" w:rsidRPr="0043344E" w:rsidRDefault="007577A2" w:rsidP="00651544">
      <w:pPr>
        <w:contextualSpacing/>
        <w:rPr>
          <w:color w:val="000000"/>
          <w:sz w:val="22"/>
          <w:szCs w:val="22"/>
        </w:rPr>
      </w:pPr>
      <w:r w:rsidRPr="0043344E">
        <w:rPr>
          <w:color w:val="000000"/>
          <w:sz w:val="22"/>
          <w:szCs w:val="22"/>
        </w:rPr>
        <w:t>7</w:t>
      </w:r>
      <w:r w:rsidR="009A5D47" w:rsidRPr="0043344E">
        <w:rPr>
          <w:color w:val="000000"/>
          <w:sz w:val="22"/>
          <w:szCs w:val="22"/>
        </w:rPr>
        <w:t> </w:t>
      </w:r>
      <w:r w:rsidRPr="0043344E">
        <w:rPr>
          <w:color w:val="000000"/>
          <w:sz w:val="22"/>
          <w:szCs w:val="22"/>
        </w:rPr>
        <w:t xml:space="preserve">paras vartojant </w:t>
      </w:r>
      <w:proofErr w:type="spellStart"/>
      <w:r w:rsidRPr="0043344E">
        <w:rPr>
          <w:color w:val="000000"/>
          <w:sz w:val="22"/>
          <w:szCs w:val="22"/>
        </w:rPr>
        <w:t>trimetoprimo</w:t>
      </w:r>
      <w:proofErr w:type="spellEnd"/>
      <w:r w:rsidRPr="0043344E">
        <w:rPr>
          <w:color w:val="000000"/>
          <w:sz w:val="22"/>
          <w:szCs w:val="22"/>
        </w:rPr>
        <w:t>/</w:t>
      </w:r>
      <w:proofErr w:type="spellStart"/>
      <w:r w:rsidRPr="0043344E">
        <w:rPr>
          <w:color w:val="000000"/>
          <w:sz w:val="22"/>
          <w:szCs w:val="22"/>
        </w:rPr>
        <w:t>sulfametoksazolo</w:t>
      </w:r>
      <w:proofErr w:type="spellEnd"/>
      <w:r w:rsidRPr="0043344E">
        <w:rPr>
          <w:color w:val="000000"/>
          <w:sz w:val="22"/>
          <w:szCs w:val="22"/>
        </w:rPr>
        <w:t xml:space="preserve"> DS (160 mg/800 mg) kartu su 1200 mg </w:t>
      </w:r>
      <w:proofErr w:type="spellStart"/>
      <w:r w:rsidRPr="0043344E">
        <w:rPr>
          <w:color w:val="000000"/>
          <w:sz w:val="22"/>
          <w:szCs w:val="22"/>
        </w:rPr>
        <w:t>azitromicino</w:t>
      </w:r>
      <w:proofErr w:type="spellEnd"/>
      <w:r w:rsidRPr="0043344E">
        <w:rPr>
          <w:color w:val="000000"/>
          <w:sz w:val="22"/>
          <w:szCs w:val="22"/>
        </w:rPr>
        <w:t xml:space="preserve">, </w:t>
      </w:r>
      <w:r w:rsidRPr="0043344E">
        <w:rPr>
          <w:color w:val="000000"/>
          <w:sz w:val="22"/>
          <w:szCs w:val="22"/>
        </w:rPr>
        <w:br/>
        <w:t xml:space="preserve">7-ąją parą reikšmingo poveikio didžiausiai </w:t>
      </w:r>
      <w:proofErr w:type="spellStart"/>
      <w:r w:rsidRPr="0043344E">
        <w:rPr>
          <w:color w:val="000000"/>
          <w:sz w:val="22"/>
          <w:szCs w:val="22"/>
        </w:rPr>
        <w:t>trimetoprimo</w:t>
      </w:r>
      <w:proofErr w:type="spellEnd"/>
      <w:r w:rsidRPr="0043344E">
        <w:rPr>
          <w:color w:val="000000"/>
          <w:sz w:val="22"/>
          <w:szCs w:val="22"/>
        </w:rPr>
        <w:t xml:space="preserve"> ir </w:t>
      </w:r>
      <w:proofErr w:type="spellStart"/>
      <w:r w:rsidRPr="0043344E">
        <w:rPr>
          <w:color w:val="000000"/>
          <w:sz w:val="22"/>
          <w:szCs w:val="22"/>
        </w:rPr>
        <w:t>sulfametoksazolo</w:t>
      </w:r>
      <w:proofErr w:type="spellEnd"/>
      <w:r w:rsidRPr="0043344E">
        <w:rPr>
          <w:color w:val="000000"/>
          <w:sz w:val="22"/>
          <w:szCs w:val="22"/>
        </w:rPr>
        <w:t xml:space="preserve"> koncentracijai kraujo plazmoje, bendrai ekspozicijai ir </w:t>
      </w:r>
      <w:r w:rsidR="000646D1" w:rsidRPr="0043344E">
        <w:rPr>
          <w:color w:val="000000"/>
          <w:sz w:val="22"/>
          <w:szCs w:val="22"/>
        </w:rPr>
        <w:t xml:space="preserve">šalinimui </w:t>
      </w:r>
      <w:r w:rsidRPr="0043344E">
        <w:rPr>
          <w:color w:val="000000"/>
          <w:sz w:val="22"/>
          <w:szCs w:val="22"/>
        </w:rPr>
        <w:t xml:space="preserve">pro inkstus nebuvo. </w:t>
      </w:r>
      <w:proofErr w:type="spellStart"/>
      <w:r w:rsidR="000646D1" w:rsidRPr="0043344E">
        <w:rPr>
          <w:color w:val="000000"/>
          <w:sz w:val="22"/>
          <w:szCs w:val="22"/>
        </w:rPr>
        <w:t>Azitromicino</w:t>
      </w:r>
      <w:proofErr w:type="spellEnd"/>
      <w:r w:rsidR="000646D1" w:rsidRPr="0043344E">
        <w:rPr>
          <w:color w:val="000000"/>
          <w:sz w:val="22"/>
          <w:szCs w:val="22"/>
        </w:rPr>
        <w:t xml:space="preserve"> koncentracija kraujo serume buvo panaši į nustatytą kitų tyrimų metu</w:t>
      </w:r>
      <w:r w:rsidR="00B343F8" w:rsidRPr="0043344E">
        <w:rPr>
          <w:color w:val="000000"/>
          <w:sz w:val="22"/>
          <w:szCs w:val="22"/>
        </w:rPr>
        <w:t>.</w:t>
      </w:r>
      <w:r w:rsidR="000646D1" w:rsidRPr="0043344E" w:rsidDel="000646D1">
        <w:rPr>
          <w:color w:val="000000"/>
          <w:sz w:val="22"/>
          <w:szCs w:val="22"/>
        </w:rPr>
        <w:t xml:space="preserve"> </w:t>
      </w:r>
    </w:p>
    <w:p w14:paraId="60FC1275" w14:textId="7FEB5354" w:rsidR="007577A2" w:rsidRPr="0043344E" w:rsidRDefault="007577A2" w:rsidP="00651544">
      <w:pPr>
        <w:contextualSpacing/>
      </w:pPr>
    </w:p>
    <w:p w14:paraId="01E8A752" w14:textId="789FFBAE" w:rsidR="00F52673" w:rsidRPr="0043344E" w:rsidRDefault="003B74B4" w:rsidP="00651544">
      <w:pPr>
        <w:contextualSpacing/>
        <w:rPr>
          <w:i/>
          <w:iCs/>
        </w:rPr>
      </w:pPr>
      <w:proofErr w:type="spellStart"/>
      <w:r w:rsidRPr="0043344E">
        <w:rPr>
          <w:i/>
          <w:iCs/>
        </w:rPr>
        <w:t>Hidroksichlokvinas</w:t>
      </w:r>
      <w:proofErr w:type="spellEnd"/>
    </w:p>
    <w:p w14:paraId="2E9AB014" w14:textId="79E891FA" w:rsidR="00F52673" w:rsidRPr="0043344E" w:rsidRDefault="00B91FC3" w:rsidP="00651544">
      <w:pPr>
        <w:contextualSpacing/>
      </w:pPr>
      <w:proofErr w:type="spellStart"/>
      <w:r w:rsidRPr="0043344E">
        <w:t>Azitromicino</w:t>
      </w:r>
      <w:proofErr w:type="spellEnd"/>
      <w:r w:rsidRPr="0043344E">
        <w:t xml:space="preserve"> reikia </w:t>
      </w:r>
      <w:r w:rsidR="008D5A80" w:rsidRPr="0043344E">
        <w:t xml:space="preserve">atsargiai </w:t>
      </w:r>
      <w:r w:rsidR="00D70DF8" w:rsidRPr="0043344E">
        <w:t>vartoti</w:t>
      </w:r>
      <w:r w:rsidRPr="0043344E">
        <w:t xml:space="preserve"> pacientams,</w:t>
      </w:r>
      <w:r w:rsidR="008D5A80" w:rsidRPr="0043344E">
        <w:t xml:space="preserve"> </w:t>
      </w:r>
      <w:r w:rsidR="00247AF9" w:rsidRPr="0043344E">
        <w:t>gydomiems vaistiniais preparatais</w:t>
      </w:r>
      <w:r w:rsidR="008D5A80" w:rsidRPr="0043344E">
        <w:t>, kurie ilgina QT intervalą ir gali sukelti širdies aritmiją, pvz. hidroksichlorokvin</w:t>
      </w:r>
      <w:r w:rsidR="0084439A" w:rsidRPr="0043344E">
        <w:t>o</w:t>
      </w:r>
      <w:r w:rsidR="00D93AB3" w:rsidRPr="0043344E">
        <w:t>.</w:t>
      </w:r>
      <w:r w:rsidRPr="0043344E">
        <w:t xml:space="preserve"> </w:t>
      </w:r>
    </w:p>
    <w:p w14:paraId="22C3522E" w14:textId="77777777" w:rsidR="00F52673" w:rsidRPr="0043344E" w:rsidRDefault="00F52673" w:rsidP="00651544">
      <w:pPr>
        <w:contextualSpacing/>
      </w:pPr>
    </w:p>
    <w:p w14:paraId="27E02394" w14:textId="31FF10D2" w:rsidR="00F37D47" w:rsidRPr="00E22DCE" w:rsidRDefault="00F37D47" w:rsidP="00F37D47">
      <w:pPr>
        <w:contextualSpacing/>
        <w:rPr>
          <w:i/>
          <w:iCs/>
        </w:rPr>
      </w:pPr>
      <w:r w:rsidRPr="00E22DCE">
        <w:rPr>
          <w:i/>
          <w:iCs/>
          <w:color w:val="000000"/>
          <w:sz w:val="22"/>
          <w:szCs w:val="22"/>
        </w:rPr>
        <w:t>Vaistiniai preparatai, kurie</w:t>
      </w:r>
      <w:r w:rsidR="00B343F8" w:rsidRPr="00E22DCE">
        <w:rPr>
          <w:i/>
          <w:iCs/>
          <w:color w:val="000000"/>
          <w:sz w:val="22"/>
          <w:szCs w:val="22"/>
        </w:rPr>
        <w:t>, kaip žinoma,</w:t>
      </w:r>
      <w:r w:rsidRPr="00E22DCE">
        <w:rPr>
          <w:i/>
          <w:iCs/>
          <w:color w:val="000000"/>
          <w:sz w:val="22"/>
          <w:szCs w:val="22"/>
        </w:rPr>
        <w:t xml:space="preserve"> ilgina QT intervalą</w:t>
      </w:r>
    </w:p>
    <w:p w14:paraId="5CC1AFC4" w14:textId="5ACE4315" w:rsidR="00F37D47" w:rsidRPr="0043344E" w:rsidRDefault="00F37D47" w:rsidP="00F37D47">
      <w:pPr>
        <w:contextualSpacing/>
        <w:rPr>
          <w:color w:val="000000"/>
          <w:sz w:val="22"/>
          <w:szCs w:val="22"/>
        </w:rPr>
      </w:pPr>
      <w:proofErr w:type="spellStart"/>
      <w:r w:rsidRPr="0043344E">
        <w:rPr>
          <w:color w:val="000000"/>
          <w:sz w:val="22"/>
          <w:szCs w:val="22"/>
        </w:rPr>
        <w:t>Azitromicino</w:t>
      </w:r>
      <w:proofErr w:type="spellEnd"/>
      <w:r w:rsidRPr="0043344E">
        <w:rPr>
          <w:color w:val="000000"/>
          <w:sz w:val="22"/>
          <w:szCs w:val="22"/>
        </w:rPr>
        <w:t xml:space="preserve"> negalima vartoti derinyje su kitais vaistiniais preparatais, kurie</w:t>
      </w:r>
      <w:r w:rsidR="00B343F8" w:rsidRPr="0043344E">
        <w:rPr>
          <w:color w:val="000000"/>
          <w:sz w:val="22"/>
          <w:szCs w:val="22"/>
        </w:rPr>
        <w:t>, kaip žinoma,</w:t>
      </w:r>
      <w:r w:rsidRPr="0043344E">
        <w:rPr>
          <w:color w:val="000000"/>
          <w:sz w:val="22"/>
          <w:szCs w:val="22"/>
        </w:rPr>
        <w:t xml:space="preserve"> ilgina QT intervalą (žr. 4.4 skyrių).</w:t>
      </w:r>
    </w:p>
    <w:p w14:paraId="7E33A82D" w14:textId="77777777" w:rsidR="00B343F8" w:rsidRPr="0043344E" w:rsidRDefault="00B343F8" w:rsidP="00F37D47">
      <w:pPr>
        <w:contextualSpacing/>
        <w:rPr>
          <w:color w:val="000000"/>
          <w:sz w:val="22"/>
          <w:szCs w:val="22"/>
        </w:rPr>
      </w:pPr>
    </w:p>
    <w:p w14:paraId="011070D5" w14:textId="289FA4DC" w:rsidR="00B343F8" w:rsidRPr="00E22DCE" w:rsidRDefault="00B343F8" w:rsidP="00F37D47">
      <w:pPr>
        <w:contextualSpacing/>
        <w:rPr>
          <w:i/>
          <w:iCs/>
        </w:rPr>
      </w:pPr>
      <w:r w:rsidRPr="00E22DCE">
        <w:rPr>
          <w:i/>
          <w:iCs/>
          <w:color w:val="000000"/>
          <w:sz w:val="22"/>
          <w:szCs w:val="22"/>
        </w:rPr>
        <w:t>Proteazės inhibitoriai</w:t>
      </w:r>
    </w:p>
    <w:p w14:paraId="0D80EB97" w14:textId="075DD651" w:rsidR="00F37D47" w:rsidRPr="0043344E" w:rsidRDefault="00B343F8" w:rsidP="00F37D47">
      <w:pPr>
        <w:contextualSpacing/>
        <w:rPr>
          <w:color w:val="000000"/>
          <w:sz w:val="22"/>
          <w:szCs w:val="22"/>
        </w:rPr>
      </w:pPr>
      <w:r w:rsidRPr="0043344E">
        <w:rPr>
          <w:color w:val="000000"/>
          <w:sz w:val="22"/>
          <w:szCs w:val="22"/>
        </w:rPr>
        <w:t>Duomenų apie galimą sąveiką su proteazės inhibitoriais iki šiol nėra.</w:t>
      </w:r>
    </w:p>
    <w:p w14:paraId="3C0173A3" w14:textId="77777777" w:rsidR="00B343F8" w:rsidRPr="0043344E" w:rsidRDefault="00B343F8" w:rsidP="00F37D47">
      <w:pPr>
        <w:contextualSpacing/>
        <w:rPr>
          <w:color w:val="000000"/>
          <w:sz w:val="22"/>
          <w:szCs w:val="22"/>
        </w:rPr>
      </w:pPr>
    </w:p>
    <w:p w14:paraId="415D096A" w14:textId="77777777" w:rsidR="007577A2" w:rsidRPr="0043344E" w:rsidRDefault="007577A2" w:rsidP="00651544">
      <w:pPr>
        <w:contextualSpacing/>
        <w:rPr>
          <w:b/>
          <w:bCs/>
          <w:color w:val="000000"/>
          <w:sz w:val="22"/>
          <w:szCs w:val="22"/>
        </w:rPr>
      </w:pPr>
      <w:r w:rsidRPr="0043344E">
        <w:rPr>
          <w:b/>
          <w:bCs/>
          <w:color w:val="000000"/>
          <w:sz w:val="22"/>
          <w:szCs w:val="22"/>
        </w:rPr>
        <w:t>4.6</w:t>
      </w:r>
      <w:r w:rsidRPr="0043344E">
        <w:rPr>
          <w:b/>
          <w:bCs/>
          <w:color w:val="000000"/>
          <w:sz w:val="22"/>
          <w:szCs w:val="22"/>
        </w:rPr>
        <w:tab/>
        <w:t>Vaisingumas, nėštumo ir žindymo laikotarpis</w:t>
      </w:r>
    </w:p>
    <w:p w14:paraId="293F0B77" w14:textId="77777777" w:rsidR="007577A2" w:rsidRPr="0043344E" w:rsidRDefault="007577A2" w:rsidP="00651544">
      <w:pPr>
        <w:contextualSpacing/>
        <w:rPr>
          <w:b/>
          <w:bCs/>
          <w:color w:val="000000"/>
          <w:sz w:val="22"/>
          <w:szCs w:val="22"/>
        </w:rPr>
      </w:pPr>
    </w:p>
    <w:p w14:paraId="72A7938B" w14:textId="77777777" w:rsidR="007577A2" w:rsidRPr="0043344E" w:rsidRDefault="007577A2" w:rsidP="00651544">
      <w:pPr>
        <w:contextualSpacing/>
        <w:rPr>
          <w:i/>
          <w:color w:val="000000"/>
          <w:sz w:val="22"/>
          <w:szCs w:val="22"/>
        </w:rPr>
      </w:pPr>
      <w:r w:rsidRPr="0043344E">
        <w:rPr>
          <w:i/>
          <w:color w:val="000000"/>
          <w:sz w:val="22"/>
          <w:szCs w:val="22"/>
        </w:rPr>
        <w:t>Nėštumas</w:t>
      </w:r>
    </w:p>
    <w:p w14:paraId="10258C31" w14:textId="77777777" w:rsidR="004A50BA" w:rsidRDefault="00F37D47" w:rsidP="004A50BA">
      <w:pPr>
        <w:contextualSpacing/>
        <w:rPr>
          <w:color w:val="000000"/>
          <w:sz w:val="22"/>
          <w:szCs w:val="22"/>
        </w:rPr>
      </w:pPr>
      <w:r w:rsidRPr="0043344E">
        <w:rPr>
          <w:color w:val="000000"/>
          <w:sz w:val="22"/>
          <w:szCs w:val="22"/>
        </w:rPr>
        <w:t xml:space="preserve">Pakankamų ir gerai kontroliuojamų tyrimų </w:t>
      </w:r>
      <w:r w:rsidR="007577A2" w:rsidRPr="0043344E">
        <w:rPr>
          <w:color w:val="000000"/>
          <w:sz w:val="22"/>
          <w:szCs w:val="22"/>
        </w:rPr>
        <w:t xml:space="preserve"> apie </w:t>
      </w:r>
      <w:proofErr w:type="spellStart"/>
      <w:r w:rsidR="007577A2" w:rsidRPr="0043344E">
        <w:rPr>
          <w:color w:val="000000"/>
          <w:sz w:val="22"/>
          <w:szCs w:val="22"/>
        </w:rPr>
        <w:t>azitromicino</w:t>
      </w:r>
      <w:proofErr w:type="spellEnd"/>
      <w:r w:rsidR="007577A2" w:rsidRPr="0043344E">
        <w:rPr>
          <w:color w:val="000000"/>
          <w:sz w:val="22"/>
          <w:szCs w:val="22"/>
        </w:rPr>
        <w:t xml:space="preserve"> vartojimą nėščioms moterims </w:t>
      </w:r>
      <w:r w:rsidRPr="0043344E">
        <w:rPr>
          <w:color w:val="000000"/>
          <w:sz w:val="22"/>
          <w:szCs w:val="22"/>
        </w:rPr>
        <w:t>nėra</w:t>
      </w:r>
      <w:r w:rsidR="007577A2" w:rsidRPr="0043344E">
        <w:rPr>
          <w:color w:val="000000"/>
          <w:sz w:val="22"/>
          <w:szCs w:val="22"/>
        </w:rPr>
        <w:t xml:space="preserve">. Toksinio poveikio gyvūnų dauginimosi funkcijai tyrimai parodė, jog per placentą </w:t>
      </w:r>
      <w:proofErr w:type="spellStart"/>
      <w:r w:rsidR="007577A2" w:rsidRPr="0043344E">
        <w:rPr>
          <w:color w:val="000000"/>
          <w:sz w:val="22"/>
          <w:szCs w:val="22"/>
        </w:rPr>
        <w:t>azitromicinas</w:t>
      </w:r>
      <w:proofErr w:type="spellEnd"/>
      <w:r w:rsidR="007577A2" w:rsidRPr="0043344E">
        <w:rPr>
          <w:color w:val="000000"/>
          <w:sz w:val="22"/>
          <w:szCs w:val="22"/>
        </w:rPr>
        <w:t xml:space="preserve"> prasiskverbia, tačiau </w:t>
      </w:r>
      <w:proofErr w:type="spellStart"/>
      <w:r w:rsidR="007577A2" w:rsidRPr="0043344E">
        <w:rPr>
          <w:color w:val="000000"/>
          <w:sz w:val="22"/>
          <w:szCs w:val="22"/>
        </w:rPr>
        <w:t>teratogeninio</w:t>
      </w:r>
      <w:proofErr w:type="spellEnd"/>
      <w:r w:rsidR="007577A2" w:rsidRPr="0043344E">
        <w:rPr>
          <w:color w:val="000000"/>
          <w:sz w:val="22"/>
          <w:szCs w:val="22"/>
        </w:rPr>
        <w:t xml:space="preserve"> poveikio nepastebėta (žr. 5.3 skyrių). </w:t>
      </w:r>
      <w:r w:rsidR="004A50BA" w:rsidRPr="004A50BA">
        <w:rPr>
          <w:color w:val="000000"/>
          <w:sz w:val="22"/>
          <w:szCs w:val="22"/>
        </w:rPr>
        <w:t xml:space="preserve">Keliose šalyse atliktuose stebėjimo tyrimuose gauta daug duomenų apie </w:t>
      </w:r>
      <w:proofErr w:type="spellStart"/>
      <w:r w:rsidR="004A50BA" w:rsidRPr="004A50BA">
        <w:rPr>
          <w:color w:val="000000"/>
          <w:sz w:val="22"/>
          <w:szCs w:val="22"/>
        </w:rPr>
        <w:t>azitromicino</w:t>
      </w:r>
      <w:proofErr w:type="spellEnd"/>
      <w:r w:rsidR="004A50BA" w:rsidRPr="004A50BA">
        <w:rPr>
          <w:color w:val="000000"/>
          <w:sz w:val="22"/>
          <w:szCs w:val="22"/>
        </w:rPr>
        <w:t xml:space="preserve"> poveikį nėštumo metu, palyginti su antibiotikų nevartojimu arba kito antibiotiko vartojimu tuo pačiu laikotarpiu. Nors dauguma tyrimų nerodo ryšio su nepageidaujamu poveikiu vaisiui, pavyzdžiui, didelėmis įgimtomis formavimosi ydomis ar širdies ir kraujagyslių sistemos ydomis, yra ribotų epidemiologinių įrodymų apie padidėjusią persileidimo riziką dėl </w:t>
      </w:r>
      <w:proofErr w:type="spellStart"/>
      <w:r w:rsidR="004A50BA" w:rsidRPr="004A50BA">
        <w:rPr>
          <w:color w:val="000000"/>
          <w:sz w:val="22"/>
          <w:szCs w:val="22"/>
        </w:rPr>
        <w:t>azitromicino</w:t>
      </w:r>
      <w:proofErr w:type="spellEnd"/>
      <w:r w:rsidR="004A50BA" w:rsidRPr="004A50BA">
        <w:rPr>
          <w:color w:val="000000"/>
          <w:sz w:val="22"/>
          <w:szCs w:val="22"/>
        </w:rPr>
        <w:t xml:space="preserve"> poveikio ankstyvuoju nėštumo laikotarpiu.</w:t>
      </w:r>
    </w:p>
    <w:p w14:paraId="71B60B9E" w14:textId="704C1BD1" w:rsidR="004A50BA" w:rsidRPr="004A50BA" w:rsidRDefault="004A50BA" w:rsidP="004A50BA">
      <w:pPr>
        <w:contextualSpacing/>
        <w:rPr>
          <w:color w:val="000000"/>
          <w:sz w:val="22"/>
          <w:szCs w:val="22"/>
        </w:rPr>
      </w:pPr>
      <w:proofErr w:type="spellStart"/>
      <w:r w:rsidRPr="004A50BA">
        <w:rPr>
          <w:color w:val="000000"/>
          <w:sz w:val="22"/>
          <w:szCs w:val="22"/>
        </w:rPr>
        <w:t>Azitromicinas</w:t>
      </w:r>
      <w:proofErr w:type="spellEnd"/>
      <w:r w:rsidRPr="004A50BA">
        <w:rPr>
          <w:color w:val="000000"/>
          <w:sz w:val="22"/>
          <w:szCs w:val="22"/>
        </w:rPr>
        <w:t xml:space="preserve"> nėštumo metu turėtų būti vartojamas tik tuo atveju, jei kliniškai būtinas ir tikimasi, kad gydymo nauda atsvers bet kokią nedidelę padidėjusią riziką.</w:t>
      </w:r>
    </w:p>
    <w:p w14:paraId="54C0CA2C" w14:textId="77777777" w:rsidR="007577A2" w:rsidRPr="0043344E" w:rsidRDefault="007577A2" w:rsidP="00651544">
      <w:pPr>
        <w:contextualSpacing/>
        <w:rPr>
          <w:i/>
          <w:color w:val="000000"/>
          <w:sz w:val="22"/>
          <w:szCs w:val="22"/>
        </w:rPr>
      </w:pPr>
      <w:r w:rsidRPr="0043344E">
        <w:rPr>
          <w:i/>
          <w:color w:val="000000"/>
          <w:sz w:val="22"/>
          <w:szCs w:val="22"/>
        </w:rPr>
        <w:t>Žindymas</w:t>
      </w:r>
    </w:p>
    <w:p w14:paraId="6DF57F06" w14:textId="77777777" w:rsidR="00F37D47" w:rsidRPr="0043344E" w:rsidRDefault="007577A2" w:rsidP="00F37D47">
      <w:pPr>
        <w:contextualSpacing/>
      </w:pPr>
      <w:proofErr w:type="spellStart"/>
      <w:r w:rsidRPr="0043344E">
        <w:rPr>
          <w:color w:val="000000"/>
          <w:sz w:val="22"/>
        </w:rPr>
        <w:t>Azitromicinas</w:t>
      </w:r>
      <w:proofErr w:type="spellEnd"/>
      <w:r w:rsidR="00F37D47" w:rsidRPr="0043344E">
        <w:rPr>
          <w:color w:val="000000"/>
          <w:sz w:val="22"/>
          <w:szCs w:val="22"/>
        </w:rPr>
        <w:t xml:space="preserve"> išsiskiria į motinos pieną. Dėl ilgo pusinės eliminacijos laiko  </w:t>
      </w:r>
      <w:proofErr w:type="spellStart"/>
      <w:r w:rsidR="00F37D47" w:rsidRPr="0043344E">
        <w:rPr>
          <w:color w:val="000000"/>
          <w:sz w:val="22"/>
          <w:szCs w:val="22"/>
        </w:rPr>
        <w:t>azitromicinas</w:t>
      </w:r>
      <w:proofErr w:type="spellEnd"/>
      <w:r w:rsidR="00F37D47" w:rsidRPr="0043344E">
        <w:rPr>
          <w:color w:val="000000"/>
          <w:sz w:val="22"/>
          <w:szCs w:val="22"/>
        </w:rPr>
        <w:t xml:space="preserve"> gali kauptis piene. Turima informacija iš publikuotos literatūros rodo, kad, vartojant trumpą laiką, tai nepriveda prie kliniškai reikšmingų kiekių piene.  Sunkaus nepageidaujamo </w:t>
      </w:r>
      <w:proofErr w:type="spellStart"/>
      <w:r w:rsidR="00F37D47" w:rsidRPr="0043344E">
        <w:rPr>
          <w:color w:val="000000"/>
          <w:sz w:val="22"/>
          <w:szCs w:val="22"/>
        </w:rPr>
        <w:t>azitromicino</w:t>
      </w:r>
      <w:proofErr w:type="spellEnd"/>
      <w:r w:rsidR="00F37D47" w:rsidRPr="0043344E">
        <w:rPr>
          <w:color w:val="000000"/>
          <w:sz w:val="22"/>
          <w:szCs w:val="22"/>
        </w:rPr>
        <w:t xml:space="preserve"> poveikio žindomiems kūdikiams nepastebėta.</w:t>
      </w:r>
    </w:p>
    <w:p w14:paraId="7E16F6CC" w14:textId="77777777" w:rsidR="00F37D47" w:rsidRPr="0043344E" w:rsidRDefault="00F37D47" w:rsidP="00F37D47">
      <w:pPr>
        <w:contextualSpacing/>
      </w:pPr>
      <w:r w:rsidRPr="0043344E">
        <w:rPr>
          <w:color w:val="000000"/>
          <w:sz w:val="22"/>
          <w:szCs w:val="22"/>
        </w:rPr>
        <w:t xml:space="preserve">Atsižvelgiant į žindymo naudą vaikui ir gydymo naudą moteriai, turi būti nuspręsta, ar nutraukti maitinimą krūtimi ar nutraukti / nepradėti gydymą </w:t>
      </w:r>
      <w:proofErr w:type="spellStart"/>
      <w:r w:rsidRPr="0043344E">
        <w:rPr>
          <w:color w:val="000000"/>
          <w:sz w:val="22"/>
          <w:szCs w:val="22"/>
        </w:rPr>
        <w:t>azitromicinu</w:t>
      </w:r>
      <w:proofErr w:type="spellEnd"/>
      <w:r w:rsidRPr="0043344E">
        <w:rPr>
          <w:color w:val="000000"/>
          <w:sz w:val="22"/>
          <w:szCs w:val="22"/>
        </w:rPr>
        <w:t>..</w:t>
      </w:r>
    </w:p>
    <w:p w14:paraId="3049F154" w14:textId="56AAB52E" w:rsidR="007577A2" w:rsidRPr="0043344E" w:rsidRDefault="007577A2" w:rsidP="00651544">
      <w:pPr>
        <w:contextualSpacing/>
        <w:rPr>
          <w:color w:val="000000"/>
          <w:sz w:val="22"/>
          <w:szCs w:val="22"/>
        </w:rPr>
      </w:pPr>
    </w:p>
    <w:p w14:paraId="1FBBFB1C" w14:textId="77777777" w:rsidR="007577A2" w:rsidRPr="0043344E" w:rsidRDefault="007577A2" w:rsidP="00651544">
      <w:pPr>
        <w:contextualSpacing/>
        <w:rPr>
          <w:i/>
          <w:color w:val="000000"/>
          <w:sz w:val="22"/>
          <w:szCs w:val="22"/>
        </w:rPr>
      </w:pPr>
      <w:r w:rsidRPr="0043344E">
        <w:rPr>
          <w:i/>
          <w:color w:val="000000"/>
          <w:sz w:val="22"/>
          <w:szCs w:val="22"/>
        </w:rPr>
        <w:t>Vaisingumas</w:t>
      </w:r>
    </w:p>
    <w:p w14:paraId="099D219D" w14:textId="77777777" w:rsidR="007577A2" w:rsidRPr="0043344E" w:rsidDel="00F93131" w:rsidRDefault="007577A2" w:rsidP="00651544">
      <w:pPr>
        <w:contextualSpacing/>
        <w:rPr>
          <w:color w:val="000000"/>
          <w:sz w:val="22"/>
          <w:szCs w:val="22"/>
        </w:rPr>
      </w:pPr>
      <w:r w:rsidRPr="0043344E">
        <w:rPr>
          <w:color w:val="000000"/>
          <w:sz w:val="22"/>
          <w:szCs w:val="22"/>
        </w:rPr>
        <w:t xml:space="preserve">Su žiurkėmis atliktų vaisingumo tyrimų metu pastebėta, kad po </w:t>
      </w:r>
      <w:proofErr w:type="spellStart"/>
      <w:r w:rsidRPr="0043344E">
        <w:rPr>
          <w:color w:val="000000"/>
          <w:sz w:val="22"/>
          <w:szCs w:val="22"/>
        </w:rPr>
        <w:t>azitromicino</w:t>
      </w:r>
      <w:proofErr w:type="spellEnd"/>
      <w:r w:rsidRPr="0043344E">
        <w:rPr>
          <w:color w:val="000000"/>
          <w:sz w:val="22"/>
          <w:szCs w:val="22"/>
        </w:rPr>
        <w:t xml:space="preserve"> vartojimo sumažėjo vaikingumo dažnis. Šių duomenų reikšmingumas žmogui yra nežinomas.</w:t>
      </w:r>
    </w:p>
    <w:p w14:paraId="6C1F3F9A" w14:textId="77777777" w:rsidR="007577A2" w:rsidRPr="0043344E" w:rsidRDefault="007577A2" w:rsidP="00651544">
      <w:pPr>
        <w:contextualSpacing/>
        <w:rPr>
          <w:color w:val="000000"/>
          <w:sz w:val="22"/>
          <w:szCs w:val="22"/>
        </w:rPr>
      </w:pPr>
    </w:p>
    <w:p w14:paraId="05D7E04C" w14:textId="77777777" w:rsidR="007577A2" w:rsidRPr="0043344E" w:rsidRDefault="007577A2" w:rsidP="00651544">
      <w:pPr>
        <w:contextualSpacing/>
        <w:rPr>
          <w:b/>
          <w:bCs/>
          <w:color w:val="000000"/>
          <w:sz w:val="22"/>
          <w:szCs w:val="22"/>
        </w:rPr>
      </w:pPr>
      <w:r w:rsidRPr="0043344E">
        <w:rPr>
          <w:b/>
          <w:bCs/>
          <w:color w:val="000000"/>
          <w:sz w:val="22"/>
          <w:szCs w:val="22"/>
        </w:rPr>
        <w:t>4.7</w:t>
      </w:r>
      <w:r w:rsidRPr="0043344E">
        <w:rPr>
          <w:b/>
          <w:bCs/>
          <w:color w:val="000000"/>
          <w:sz w:val="22"/>
          <w:szCs w:val="22"/>
        </w:rPr>
        <w:tab/>
        <w:t>Poveikis gebėjimui vairuoti ir valdyti mechanizmus</w:t>
      </w:r>
    </w:p>
    <w:p w14:paraId="45C48612" w14:textId="77777777" w:rsidR="007577A2" w:rsidRPr="0043344E" w:rsidRDefault="007577A2" w:rsidP="00651544">
      <w:pPr>
        <w:contextualSpacing/>
        <w:rPr>
          <w:b/>
          <w:bCs/>
          <w:color w:val="000000"/>
          <w:sz w:val="22"/>
          <w:szCs w:val="22"/>
        </w:rPr>
      </w:pPr>
    </w:p>
    <w:p w14:paraId="1F583ECD" w14:textId="71013EC3" w:rsidR="007577A2" w:rsidRPr="0043344E" w:rsidRDefault="007577A2" w:rsidP="00651544">
      <w:pPr>
        <w:contextualSpacing/>
        <w:rPr>
          <w:sz w:val="22"/>
          <w:szCs w:val="22"/>
        </w:rPr>
      </w:pPr>
      <w:r w:rsidRPr="00E22DCE">
        <w:rPr>
          <w:sz w:val="22"/>
          <w:szCs w:val="22"/>
        </w:rPr>
        <w:t xml:space="preserve">Įrodymų, rodančių, kad </w:t>
      </w:r>
      <w:proofErr w:type="spellStart"/>
      <w:r w:rsidRPr="00E22DCE">
        <w:rPr>
          <w:sz w:val="22"/>
          <w:szCs w:val="22"/>
        </w:rPr>
        <w:t>azitromicinas</w:t>
      </w:r>
      <w:proofErr w:type="spellEnd"/>
      <w:r w:rsidRPr="00E22DCE">
        <w:rPr>
          <w:sz w:val="22"/>
          <w:szCs w:val="22"/>
        </w:rPr>
        <w:t xml:space="preserve"> gali daryti poveikį paciento gebėjimui vairuoti ir valdyti mechanizmus, nėra.</w:t>
      </w:r>
      <w:r w:rsidR="00C92B22" w:rsidRPr="00E22DCE">
        <w:rPr>
          <w:sz w:val="22"/>
          <w:szCs w:val="22"/>
        </w:rPr>
        <w:t xml:space="preserve"> </w:t>
      </w:r>
      <w:r w:rsidR="00CA7CA6" w:rsidRPr="00E22DCE">
        <w:rPr>
          <w:sz w:val="22"/>
          <w:szCs w:val="22"/>
        </w:rPr>
        <w:t>Atliekant šias funkcijas reikia atsižvelgti į nepageidaujam</w:t>
      </w:r>
      <w:r w:rsidR="004A50BA" w:rsidRPr="00E22DCE">
        <w:rPr>
          <w:sz w:val="22"/>
          <w:szCs w:val="22"/>
        </w:rPr>
        <w:t>ą</w:t>
      </w:r>
      <w:r w:rsidR="00CA7CA6" w:rsidRPr="00E22DCE">
        <w:rPr>
          <w:sz w:val="22"/>
          <w:szCs w:val="22"/>
        </w:rPr>
        <w:t xml:space="preserve"> reakcij</w:t>
      </w:r>
      <w:r w:rsidR="004A50BA" w:rsidRPr="00E22DCE">
        <w:rPr>
          <w:sz w:val="22"/>
          <w:szCs w:val="22"/>
        </w:rPr>
        <w:t>ą-</w:t>
      </w:r>
      <w:r w:rsidR="00CA7CA6" w:rsidRPr="00E22DCE">
        <w:rPr>
          <w:sz w:val="22"/>
          <w:szCs w:val="22"/>
        </w:rPr>
        <w:t xml:space="preserve"> </w:t>
      </w:r>
      <w:r w:rsidR="00EB2DF3" w:rsidRPr="00E22DCE">
        <w:rPr>
          <w:sz w:val="22"/>
          <w:szCs w:val="22"/>
        </w:rPr>
        <w:t>svaigulį</w:t>
      </w:r>
      <w:r w:rsidR="004A50BA" w:rsidRPr="00E22DCE">
        <w:rPr>
          <w:sz w:val="22"/>
          <w:szCs w:val="22"/>
        </w:rPr>
        <w:t>, r</w:t>
      </w:r>
      <w:r w:rsidR="00C92B22" w:rsidRPr="00E22DCE">
        <w:rPr>
          <w:sz w:val="22"/>
          <w:szCs w:val="22"/>
        </w:rPr>
        <w:t>eg</w:t>
      </w:r>
      <w:r w:rsidR="004A50BA" w:rsidRPr="00E22DCE">
        <w:rPr>
          <w:sz w:val="22"/>
          <w:szCs w:val="22"/>
        </w:rPr>
        <w:t xml:space="preserve">ėjimo </w:t>
      </w:r>
      <w:r w:rsidR="007D0093" w:rsidRPr="00E22DCE">
        <w:rPr>
          <w:sz w:val="22"/>
          <w:szCs w:val="22"/>
        </w:rPr>
        <w:t>sutrikim</w:t>
      </w:r>
      <w:r w:rsidR="004A50BA" w:rsidRPr="00E22DCE">
        <w:rPr>
          <w:sz w:val="22"/>
          <w:szCs w:val="22"/>
        </w:rPr>
        <w:t>ą</w:t>
      </w:r>
      <w:r w:rsidR="00C92B22" w:rsidRPr="00E22DCE">
        <w:rPr>
          <w:sz w:val="22"/>
          <w:szCs w:val="22"/>
        </w:rPr>
        <w:t xml:space="preserve"> ir </w:t>
      </w:r>
      <w:r w:rsidR="004A50BA" w:rsidRPr="00E22DCE">
        <w:rPr>
          <w:sz w:val="22"/>
          <w:szCs w:val="22"/>
        </w:rPr>
        <w:t>ne</w:t>
      </w:r>
      <w:r w:rsidR="00990BCD" w:rsidRPr="00E22DCE">
        <w:rPr>
          <w:sz w:val="22"/>
          <w:szCs w:val="22"/>
        </w:rPr>
        <w:t>ryšk</w:t>
      </w:r>
      <w:r w:rsidR="002A43D0" w:rsidRPr="00E22DCE">
        <w:rPr>
          <w:sz w:val="22"/>
          <w:szCs w:val="22"/>
        </w:rPr>
        <w:t>ų</w:t>
      </w:r>
      <w:r w:rsidR="007D0093" w:rsidRPr="00E22DCE">
        <w:rPr>
          <w:sz w:val="22"/>
          <w:szCs w:val="22"/>
        </w:rPr>
        <w:t xml:space="preserve"> </w:t>
      </w:r>
      <w:r w:rsidR="004A50BA" w:rsidRPr="00E22DCE">
        <w:rPr>
          <w:sz w:val="22"/>
          <w:szCs w:val="22"/>
        </w:rPr>
        <w:t>matymą</w:t>
      </w:r>
      <w:r w:rsidR="002A43D0" w:rsidRPr="00E22DCE">
        <w:rPr>
          <w:sz w:val="22"/>
          <w:szCs w:val="22"/>
        </w:rPr>
        <w:t xml:space="preserve"> (</w:t>
      </w:r>
      <w:r w:rsidR="007D0093" w:rsidRPr="00E22DCE">
        <w:rPr>
          <w:sz w:val="22"/>
          <w:szCs w:val="22"/>
        </w:rPr>
        <w:t>žr. 4.8 skyrių).</w:t>
      </w:r>
    </w:p>
    <w:p w14:paraId="72CD6795" w14:textId="77777777" w:rsidR="007577A2" w:rsidRPr="0043344E" w:rsidRDefault="007577A2" w:rsidP="00651544">
      <w:pPr>
        <w:contextualSpacing/>
        <w:rPr>
          <w:color w:val="000000"/>
          <w:sz w:val="22"/>
          <w:szCs w:val="22"/>
        </w:rPr>
      </w:pPr>
    </w:p>
    <w:p w14:paraId="4D0BA375" w14:textId="77777777" w:rsidR="007577A2" w:rsidRPr="0043344E" w:rsidRDefault="007577A2" w:rsidP="00651544">
      <w:pPr>
        <w:contextualSpacing/>
        <w:rPr>
          <w:b/>
          <w:bCs/>
          <w:color w:val="000000"/>
          <w:sz w:val="22"/>
          <w:szCs w:val="22"/>
        </w:rPr>
      </w:pPr>
      <w:r w:rsidRPr="0043344E">
        <w:rPr>
          <w:b/>
          <w:bCs/>
          <w:color w:val="000000"/>
          <w:sz w:val="22"/>
          <w:szCs w:val="22"/>
        </w:rPr>
        <w:lastRenderedPageBreak/>
        <w:t>4.8</w:t>
      </w:r>
      <w:r w:rsidRPr="0043344E">
        <w:rPr>
          <w:b/>
          <w:bCs/>
          <w:color w:val="000000"/>
          <w:sz w:val="22"/>
          <w:szCs w:val="22"/>
        </w:rPr>
        <w:tab/>
        <w:t>Nepageidaujamas poveikis</w:t>
      </w:r>
    </w:p>
    <w:p w14:paraId="528AA1BC" w14:textId="77777777" w:rsidR="007577A2" w:rsidRPr="0043344E" w:rsidRDefault="007577A2" w:rsidP="00651544">
      <w:pPr>
        <w:contextualSpacing/>
        <w:rPr>
          <w:b/>
          <w:bCs/>
          <w:color w:val="000000"/>
          <w:sz w:val="22"/>
          <w:szCs w:val="22"/>
        </w:rPr>
      </w:pPr>
    </w:p>
    <w:p w14:paraId="2B6B8828" w14:textId="654E84CA" w:rsidR="007577A2" w:rsidRPr="0043344E" w:rsidRDefault="007577A2" w:rsidP="00651544">
      <w:pPr>
        <w:contextualSpacing/>
        <w:rPr>
          <w:sz w:val="22"/>
          <w:szCs w:val="22"/>
        </w:rPr>
      </w:pPr>
      <w:r w:rsidRPr="0043344E">
        <w:rPr>
          <w:sz w:val="22"/>
          <w:szCs w:val="22"/>
        </w:rPr>
        <w:t>Toliau lentelėje išvardytos pagal organų sistemų klases ir dažnį išvardytos nepageidaujamos reakcijos, nustatytos remiantis klinikinės patirties ir stebėjimo po vaistinio preparato patekimo į rinką, duomenimis. Po vaistinio preparato patekimo į rinką nustatytos nepageidaujamos reakcijos pažymėtos kursyvu. Nepageidaujamo poveikio dažnis apibūdinamas taip: labai dažnas (≥ 1/10), dažnas (nuo ≥ 1/100 iki &lt; 1/10), nedažnas (nuo ≥ 1/1000 iki &lt; 1/100), retas (nuo ≥ 1/10000 iki &lt; 1/1000), labai retas (&lt; 1/10000) ir nežinomas (negali būti apskaičiuotas pagal turimus duomenis). Kiekvienoje dažnio grupėje nepageidaujamas poveikis pateiktas mažėjančio sunkumo tvarka.</w:t>
      </w:r>
    </w:p>
    <w:p w14:paraId="57533EB9" w14:textId="77777777" w:rsidR="007577A2" w:rsidRPr="0043344E" w:rsidRDefault="007577A2" w:rsidP="00651544">
      <w:pPr>
        <w:contextualSpacing/>
        <w:rPr>
          <w:sz w:val="22"/>
          <w:szCs w:val="22"/>
        </w:rPr>
      </w:pPr>
    </w:p>
    <w:p w14:paraId="2F9A1108" w14:textId="77777777" w:rsidR="007577A2" w:rsidRPr="0043344E" w:rsidRDefault="007577A2" w:rsidP="00E22DCE">
      <w:pPr>
        <w:spacing w:after="120"/>
      </w:pPr>
      <w:r w:rsidRPr="0043344E">
        <w:rPr>
          <w:b/>
          <w:sz w:val="22"/>
          <w:szCs w:val="22"/>
        </w:rPr>
        <w:t xml:space="preserve">Nepageidaujamos reakcijos, kurios galbūt ar tikriausiai yra susiję su </w:t>
      </w:r>
      <w:proofErr w:type="spellStart"/>
      <w:r w:rsidRPr="0043344E">
        <w:rPr>
          <w:b/>
          <w:sz w:val="22"/>
          <w:szCs w:val="22"/>
        </w:rPr>
        <w:t>azitromicino</w:t>
      </w:r>
      <w:proofErr w:type="spellEnd"/>
      <w:r w:rsidRPr="0043344E">
        <w:rPr>
          <w:b/>
          <w:sz w:val="22"/>
          <w:szCs w:val="22"/>
        </w:rPr>
        <w:t xml:space="preserve"> vartojimu, remiantis klinikinių tyrimų ir stebėjimo po vaistinio preparato patekimo į rinką duomenimis</w:t>
      </w:r>
      <w:r w:rsidRPr="0043344E">
        <w:rPr>
          <w:sz w:val="22"/>
          <w:szCs w:val="22"/>
        </w:rPr>
        <w:t>.</w:t>
      </w:r>
    </w:p>
    <w:tbl>
      <w:tblPr>
        <w:tblW w:w="9108" w:type="dxa"/>
        <w:tblLook w:val="00A0" w:firstRow="1" w:lastRow="0" w:firstColumn="1" w:lastColumn="0" w:noHBand="0" w:noVBand="0"/>
      </w:tblPr>
      <w:tblGrid>
        <w:gridCol w:w="2982"/>
        <w:gridCol w:w="1963"/>
        <w:gridCol w:w="4163"/>
      </w:tblGrid>
      <w:tr w:rsidR="00651544" w:rsidRPr="0043344E" w14:paraId="7F7C9102" w14:textId="77777777" w:rsidTr="00E22DCE">
        <w:tc>
          <w:tcPr>
            <w:tcW w:w="2982" w:type="dxa"/>
            <w:tcBorders>
              <w:top w:val="single" w:sz="4" w:space="0" w:color="000000"/>
              <w:left w:val="single" w:sz="4" w:space="0" w:color="000000"/>
              <w:bottom w:val="single" w:sz="4" w:space="0" w:color="000000"/>
              <w:right w:val="single" w:sz="4" w:space="0" w:color="000000"/>
            </w:tcBorders>
          </w:tcPr>
          <w:p w14:paraId="448C20DE" w14:textId="77777777" w:rsidR="007577A2" w:rsidRPr="0043344E" w:rsidRDefault="007577A2" w:rsidP="00651544">
            <w:pPr>
              <w:overflowPunct w:val="0"/>
              <w:contextualSpacing/>
              <w:textAlignment w:val="baseline"/>
              <w:rPr>
                <w:b/>
                <w:sz w:val="22"/>
                <w:szCs w:val="22"/>
              </w:rPr>
            </w:pPr>
            <w:r w:rsidRPr="0043344E">
              <w:rPr>
                <w:b/>
                <w:sz w:val="22"/>
                <w:szCs w:val="22"/>
              </w:rPr>
              <w:t>Organų sistemų klasės</w:t>
            </w:r>
          </w:p>
        </w:tc>
        <w:tc>
          <w:tcPr>
            <w:tcW w:w="1963" w:type="dxa"/>
            <w:tcBorders>
              <w:top w:val="single" w:sz="4" w:space="0" w:color="000000"/>
              <w:left w:val="single" w:sz="4" w:space="0" w:color="000000"/>
              <w:bottom w:val="single" w:sz="4" w:space="0" w:color="000000"/>
              <w:right w:val="single" w:sz="4" w:space="0" w:color="000000"/>
            </w:tcBorders>
          </w:tcPr>
          <w:p w14:paraId="4ED5D0FF" w14:textId="77777777" w:rsidR="007577A2" w:rsidRPr="0043344E" w:rsidRDefault="007577A2" w:rsidP="00651544">
            <w:pPr>
              <w:overflowPunct w:val="0"/>
              <w:contextualSpacing/>
              <w:textAlignment w:val="baseline"/>
              <w:rPr>
                <w:b/>
                <w:sz w:val="22"/>
                <w:szCs w:val="22"/>
              </w:rPr>
            </w:pPr>
            <w:r w:rsidRPr="0043344E">
              <w:rPr>
                <w:b/>
                <w:sz w:val="22"/>
                <w:szCs w:val="22"/>
              </w:rPr>
              <w:t>Sutrikimų dažnis</w:t>
            </w:r>
          </w:p>
        </w:tc>
        <w:tc>
          <w:tcPr>
            <w:tcW w:w="4163" w:type="dxa"/>
            <w:tcBorders>
              <w:top w:val="single" w:sz="4" w:space="0" w:color="000000"/>
              <w:left w:val="single" w:sz="4" w:space="0" w:color="000000"/>
              <w:bottom w:val="single" w:sz="4" w:space="0" w:color="000000"/>
              <w:right w:val="single" w:sz="4" w:space="0" w:color="000000"/>
            </w:tcBorders>
          </w:tcPr>
          <w:p w14:paraId="7BBF9323" w14:textId="77777777" w:rsidR="007577A2" w:rsidRPr="0043344E" w:rsidRDefault="007577A2" w:rsidP="00651544">
            <w:pPr>
              <w:overflowPunct w:val="0"/>
              <w:contextualSpacing/>
              <w:textAlignment w:val="baseline"/>
              <w:rPr>
                <w:b/>
                <w:sz w:val="22"/>
                <w:szCs w:val="22"/>
              </w:rPr>
            </w:pPr>
            <w:r w:rsidRPr="0043344E">
              <w:rPr>
                <w:b/>
                <w:sz w:val="22"/>
                <w:szCs w:val="22"/>
              </w:rPr>
              <w:t>Nepageidaujama reakcija</w:t>
            </w:r>
          </w:p>
        </w:tc>
      </w:tr>
      <w:tr w:rsidR="00651544" w:rsidRPr="0043344E" w14:paraId="76CAA65B" w14:textId="77777777" w:rsidTr="00E22DCE">
        <w:tc>
          <w:tcPr>
            <w:tcW w:w="2982" w:type="dxa"/>
            <w:vMerge w:val="restart"/>
            <w:tcBorders>
              <w:top w:val="single" w:sz="4" w:space="0" w:color="000000"/>
              <w:left w:val="single" w:sz="4" w:space="0" w:color="000000"/>
              <w:bottom w:val="single" w:sz="4" w:space="0" w:color="000000"/>
              <w:right w:val="single" w:sz="4" w:space="0" w:color="000000"/>
            </w:tcBorders>
          </w:tcPr>
          <w:p w14:paraId="68D3FE1F" w14:textId="77777777" w:rsidR="007577A2" w:rsidRPr="0043344E" w:rsidRDefault="007577A2" w:rsidP="00651544">
            <w:pPr>
              <w:overflowPunct w:val="0"/>
              <w:contextualSpacing/>
              <w:textAlignment w:val="baseline"/>
              <w:rPr>
                <w:sz w:val="22"/>
                <w:szCs w:val="22"/>
              </w:rPr>
            </w:pPr>
            <w:r w:rsidRPr="0043344E">
              <w:rPr>
                <w:sz w:val="22"/>
                <w:szCs w:val="22"/>
              </w:rPr>
              <w:t xml:space="preserve">Infekcijos ir </w:t>
            </w:r>
            <w:proofErr w:type="spellStart"/>
            <w:r w:rsidRPr="0043344E">
              <w:rPr>
                <w:sz w:val="22"/>
                <w:szCs w:val="22"/>
              </w:rPr>
              <w:t>infestacijos</w:t>
            </w:r>
            <w:proofErr w:type="spellEnd"/>
          </w:p>
        </w:tc>
        <w:tc>
          <w:tcPr>
            <w:tcW w:w="1963" w:type="dxa"/>
            <w:tcBorders>
              <w:top w:val="single" w:sz="4" w:space="0" w:color="000000"/>
              <w:left w:val="single" w:sz="4" w:space="0" w:color="000000"/>
              <w:bottom w:val="single" w:sz="4" w:space="0" w:color="000000"/>
              <w:right w:val="single" w:sz="4" w:space="0" w:color="000000"/>
            </w:tcBorders>
          </w:tcPr>
          <w:p w14:paraId="27C8E9F8" w14:textId="77777777" w:rsidR="007577A2" w:rsidRPr="0043344E" w:rsidRDefault="007577A2" w:rsidP="00651544">
            <w:pPr>
              <w:overflowPunct w:val="0"/>
              <w:contextualSpacing/>
              <w:textAlignment w:val="baseline"/>
              <w:rPr>
                <w:sz w:val="22"/>
                <w:szCs w:val="22"/>
              </w:rPr>
            </w:pPr>
            <w:r w:rsidRPr="0043344E">
              <w:rPr>
                <w:sz w:val="22"/>
                <w:szCs w:val="22"/>
              </w:rPr>
              <w:t>Nedažnas</w:t>
            </w:r>
          </w:p>
        </w:tc>
        <w:tc>
          <w:tcPr>
            <w:tcW w:w="4163" w:type="dxa"/>
            <w:tcBorders>
              <w:top w:val="single" w:sz="4" w:space="0" w:color="000000"/>
              <w:left w:val="single" w:sz="4" w:space="0" w:color="000000"/>
              <w:bottom w:val="single" w:sz="4" w:space="0" w:color="000000"/>
              <w:right w:val="single" w:sz="4" w:space="0" w:color="000000"/>
            </w:tcBorders>
          </w:tcPr>
          <w:p w14:paraId="61C4887D" w14:textId="77777777" w:rsidR="007577A2" w:rsidRDefault="007577A2" w:rsidP="00651544">
            <w:pPr>
              <w:overflowPunct w:val="0"/>
              <w:contextualSpacing/>
              <w:textAlignment w:val="baseline"/>
              <w:rPr>
                <w:sz w:val="22"/>
                <w:szCs w:val="22"/>
              </w:rPr>
            </w:pPr>
            <w:r w:rsidRPr="0043344E">
              <w:rPr>
                <w:sz w:val="22"/>
                <w:szCs w:val="22"/>
              </w:rPr>
              <w:t>Kandidamikozė</w:t>
            </w:r>
          </w:p>
          <w:p w14:paraId="5842D9CE" w14:textId="56F06EC7" w:rsidR="004A50BA" w:rsidRPr="0043344E" w:rsidRDefault="004A50BA" w:rsidP="00651544">
            <w:pPr>
              <w:overflowPunct w:val="0"/>
              <w:contextualSpacing/>
              <w:textAlignment w:val="baseline"/>
              <w:rPr>
                <w:sz w:val="22"/>
                <w:szCs w:val="22"/>
              </w:rPr>
            </w:pPr>
            <w:r>
              <w:rPr>
                <w:sz w:val="22"/>
                <w:szCs w:val="22"/>
              </w:rPr>
              <w:t xml:space="preserve">Burnos </w:t>
            </w:r>
            <w:proofErr w:type="spellStart"/>
            <w:r>
              <w:rPr>
                <w:sz w:val="22"/>
                <w:szCs w:val="22"/>
              </w:rPr>
              <w:t>k</w:t>
            </w:r>
            <w:r w:rsidRPr="0043344E">
              <w:rPr>
                <w:sz w:val="22"/>
                <w:szCs w:val="22"/>
              </w:rPr>
              <w:t>andid</w:t>
            </w:r>
            <w:r w:rsidR="002A43D0">
              <w:rPr>
                <w:sz w:val="22"/>
                <w:szCs w:val="22"/>
              </w:rPr>
              <w:t>ozė</w:t>
            </w:r>
            <w:proofErr w:type="spellEnd"/>
          </w:p>
          <w:p w14:paraId="4BB5027E" w14:textId="77777777" w:rsidR="007577A2" w:rsidRPr="0043344E" w:rsidRDefault="007577A2" w:rsidP="00651544">
            <w:pPr>
              <w:overflowPunct w:val="0"/>
              <w:contextualSpacing/>
              <w:textAlignment w:val="baseline"/>
              <w:rPr>
                <w:sz w:val="22"/>
                <w:szCs w:val="22"/>
              </w:rPr>
            </w:pPr>
            <w:r w:rsidRPr="0043344E">
              <w:rPr>
                <w:sz w:val="22"/>
                <w:szCs w:val="22"/>
              </w:rPr>
              <w:t>Makšties infekcija</w:t>
            </w:r>
          </w:p>
          <w:p w14:paraId="7A2D88DE" w14:textId="77777777" w:rsidR="007577A2" w:rsidRPr="0043344E" w:rsidRDefault="007577A2" w:rsidP="00651544">
            <w:pPr>
              <w:overflowPunct w:val="0"/>
              <w:contextualSpacing/>
              <w:textAlignment w:val="baseline"/>
              <w:rPr>
                <w:sz w:val="22"/>
                <w:szCs w:val="22"/>
              </w:rPr>
            </w:pPr>
            <w:r w:rsidRPr="0043344E">
              <w:rPr>
                <w:sz w:val="22"/>
                <w:szCs w:val="22"/>
              </w:rPr>
              <w:t>Plaučių uždegimas</w:t>
            </w:r>
          </w:p>
          <w:p w14:paraId="3FE89878" w14:textId="5D611FBB" w:rsidR="007577A2" w:rsidRPr="0043344E" w:rsidRDefault="002A43D0" w:rsidP="00651544">
            <w:pPr>
              <w:overflowPunct w:val="0"/>
              <w:contextualSpacing/>
              <w:textAlignment w:val="baseline"/>
              <w:rPr>
                <w:sz w:val="22"/>
                <w:szCs w:val="22"/>
              </w:rPr>
            </w:pPr>
            <w:r>
              <w:rPr>
                <w:sz w:val="22"/>
                <w:szCs w:val="22"/>
                <w:lang w:eastAsia="lt-LT"/>
              </w:rPr>
              <w:t>Grybelių</w:t>
            </w:r>
            <w:r w:rsidR="00C11A0F" w:rsidRPr="0043344E">
              <w:rPr>
                <w:sz w:val="22"/>
                <w:szCs w:val="22"/>
                <w:lang w:eastAsia="lt-LT"/>
              </w:rPr>
              <w:t xml:space="preserve"> </w:t>
            </w:r>
            <w:r w:rsidR="007577A2" w:rsidRPr="0043344E">
              <w:rPr>
                <w:sz w:val="22"/>
                <w:szCs w:val="22"/>
              </w:rPr>
              <w:t>infekcija</w:t>
            </w:r>
          </w:p>
          <w:p w14:paraId="592E1C1E" w14:textId="77777777" w:rsidR="007577A2" w:rsidRPr="0043344E" w:rsidRDefault="007577A2" w:rsidP="00651544">
            <w:pPr>
              <w:overflowPunct w:val="0"/>
              <w:contextualSpacing/>
              <w:textAlignment w:val="baseline"/>
              <w:rPr>
                <w:sz w:val="22"/>
                <w:szCs w:val="22"/>
              </w:rPr>
            </w:pPr>
            <w:r w:rsidRPr="0043344E">
              <w:rPr>
                <w:sz w:val="22"/>
                <w:szCs w:val="22"/>
              </w:rPr>
              <w:t>Bakterinė infekcija</w:t>
            </w:r>
          </w:p>
          <w:p w14:paraId="58F993A6" w14:textId="77777777" w:rsidR="007577A2" w:rsidRPr="0043344E" w:rsidRDefault="007577A2" w:rsidP="00651544">
            <w:pPr>
              <w:overflowPunct w:val="0"/>
              <w:contextualSpacing/>
              <w:textAlignment w:val="baseline"/>
              <w:rPr>
                <w:sz w:val="22"/>
                <w:szCs w:val="22"/>
              </w:rPr>
            </w:pPr>
            <w:proofErr w:type="spellStart"/>
            <w:r w:rsidRPr="0043344E">
              <w:rPr>
                <w:sz w:val="22"/>
                <w:szCs w:val="22"/>
              </w:rPr>
              <w:t>Faringitas</w:t>
            </w:r>
            <w:proofErr w:type="spellEnd"/>
          </w:p>
          <w:p w14:paraId="79A21E98" w14:textId="77777777" w:rsidR="007577A2" w:rsidRPr="0043344E" w:rsidRDefault="007577A2" w:rsidP="00651544">
            <w:pPr>
              <w:overflowPunct w:val="0"/>
              <w:contextualSpacing/>
              <w:textAlignment w:val="baseline"/>
              <w:rPr>
                <w:sz w:val="22"/>
                <w:szCs w:val="22"/>
              </w:rPr>
            </w:pPr>
            <w:proofErr w:type="spellStart"/>
            <w:r w:rsidRPr="0043344E">
              <w:rPr>
                <w:sz w:val="22"/>
                <w:szCs w:val="22"/>
              </w:rPr>
              <w:t>Gastroenteritas</w:t>
            </w:r>
            <w:proofErr w:type="spellEnd"/>
          </w:p>
          <w:p w14:paraId="5B7C9E82" w14:textId="77777777" w:rsidR="007577A2" w:rsidRPr="0043344E" w:rsidRDefault="007577A2" w:rsidP="00651544">
            <w:pPr>
              <w:overflowPunct w:val="0"/>
              <w:contextualSpacing/>
              <w:textAlignment w:val="baseline"/>
              <w:rPr>
                <w:sz w:val="22"/>
                <w:szCs w:val="22"/>
              </w:rPr>
            </w:pPr>
            <w:r w:rsidRPr="0043344E">
              <w:rPr>
                <w:sz w:val="22"/>
                <w:szCs w:val="22"/>
              </w:rPr>
              <w:t>Kvėpavimo sutrikimas</w:t>
            </w:r>
          </w:p>
          <w:p w14:paraId="56D9D3A4" w14:textId="77777777" w:rsidR="007577A2" w:rsidRPr="0043344E" w:rsidRDefault="007577A2" w:rsidP="00651544">
            <w:pPr>
              <w:overflowPunct w:val="0"/>
              <w:contextualSpacing/>
              <w:textAlignment w:val="baseline"/>
              <w:rPr>
                <w:sz w:val="22"/>
                <w:szCs w:val="22"/>
              </w:rPr>
            </w:pPr>
            <w:r w:rsidRPr="0043344E">
              <w:rPr>
                <w:sz w:val="22"/>
                <w:szCs w:val="22"/>
              </w:rPr>
              <w:t>Sloga</w:t>
            </w:r>
          </w:p>
          <w:p w14:paraId="7D99226D" w14:textId="3501C0E6" w:rsidR="007577A2" w:rsidRPr="0043344E" w:rsidRDefault="007577A2" w:rsidP="00651544">
            <w:pPr>
              <w:overflowPunct w:val="0"/>
              <w:contextualSpacing/>
              <w:textAlignment w:val="baseline"/>
              <w:rPr>
                <w:sz w:val="22"/>
                <w:szCs w:val="22"/>
              </w:rPr>
            </w:pPr>
          </w:p>
        </w:tc>
      </w:tr>
      <w:tr w:rsidR="00651544" w:rsidRPr="0043344E" w14:paraId="6F1209A9" w14:textId="77777777" w:rsidTr="00E22DCE">
        <w:trPr>
          <w:trHeight w:val="350"/>
        </w:trPr>
        <w:tc>
          <w:tcPr>
            <w:tcW w:w="2982" w:type="dxa"/>
            <w:vMerge/>
            <w:tcBorders>
              <w:top w:val="single" w:sz="4" w:space="0" w:color="000000"/>
              <w:left w:val="single" w:sz="4" w:space="0" w:color="000000"/>
              <w:bottom w:val="single" w:sz="4" w:space="0" w:color="000000"/>
              <w:right w:val="single" w:sz="4" w:space="0" w:color="000000"/>
            </w:tcBorders>
          </w:tcPr>
          <w:p w14:paraId="575CED83" w14:textId="77777777" w:rsidR="007577A2" w:rsidRPr="0043344E" w:rsidRDefault="007577A2" w:rsidP="00651544">
            <w:pPr>
              <w:overflowPunct w:val="0"/>
              <w:contextualSpacing/>
              <w:textAlignment w:val="baseline"/>
              <w:rPr>
                <w:sz w:val="22"/>
                <w:szCs w:val="22"/>
              </w:rPr>
            </w:pPr>
          </w:p>
        </w:tc>
        <w:tc>
          <w:tcPr>
            <w:tcW w:w="1963" w:type="dxa"/>
            <w:tcBorders>
              <w:top w:val="single" w:sz="4" w:space="0" w:color="000000"/>
              <w:left w:val="single" w:sz="4" w:space="0" w:color="000000"/>
              <w:bottom w:val="single" w:sz="4" w:space="0" w:color="000000"/>
              <w:right w:val="single" w:sz="4" w:space="0" w:color="000000"/>
            </w:tcBorders>
          </w:tcPr>
          <w:p w14:paraId="2310AF8E" w14:textId="77777777" w:rsidR="007577A2" w:rsidRPr="0043344E" w:rsidRDefault="007577A2" w:rsidP="00651544">
            <w:pPr>
              <w:overflowPunct w:val="0"/>
              <w:contextualSpacing/>
              <w:textAlignment w:val="baseline"/>
              <w:rPr>
                <w:i/>
                <w:sz w:val="22"/>
                <w:szCs w:val="22"/>
              </w:rPr>
            </w:pPr>
            <w:r w:rsidRPr="0043344E">
              <w:rPr>
                <w:sz w:val="22"/>
                <w:szCs w:val="22"/>
              </w:rPr>
              <w:t>Dažnis nežinomas</w:t>
            </w:r>
          </w:p>
        </w:tc>
        <w:tc>
          <w:tcPr>
            <w:tcW w:w="4163" w:type="dxa"/>
            <w:tcBorders>
              <w:top w:val="single" w:sz="4" w:space="0" w:color="000000"/>
              <w:left w:val="single" w:sz="4" w:space="0" w:color="000000"/>
              <w:bottom w:val="single" w:sz="4" w:space="0" w:color="000000"/>
              <w:right w:val="single" w:sz="4" w:space="0" w:color="000000"/>
            </w:tcBorders>
          </w:tcPr>
          <w:p w14:paraId="522BA2D1" w14:textId="77777777" w:rsidR="007577A2" w:rsidRPr="0043344E" w:rsidRDefault="007577A2" w:rsidP="00651544">
            <w:pPr>
              <w:overflowPunct w:val="0"/>
              <w:contextualSpacing/>
              <w:textAlignment w:val="baseline"/>
              <w:rPr>
                <w:sz w:val="22"/>
                <w:szCs w:val="22"/>
              </w:rPr>
            </w:pPr>
            <w:proofErr w:type="spellStart"/>
            <w:r w:rsidRPr="0043344E">
              <w:rPr>
                <w:i/>
                <w:sz w:val="22"/>
                <w:szCs w:val="22"/>
              </w:rPr>
              <w:t>Pseudomembraninis</w:t>
            </w:r>
            <w:proofErr w:type="spellEnd"/>
            <w:r w:rsidRPr="0043344E">
              <w:rPr>
                <w:i/>
                <w:sz w:val="22"/>
                <w:szCs w:val="22"/>
              </w:rPr>
              <w:t xml:space="preserve"> kolitas</w:t>
            </w:r>
            <w:r w:rsidRPr="0043344E">
              <w:rPr>
                <w:sz w:val="22"/>
                <w:szCs w:val="22"/>
              </w:rPr>
              <w:t xml:space="preserve"> (žr. 4.4 skyrių)</w:t>
            </w:r>
          </w:p>
        </w:tc>
      </w:tr>
      <w:tr w:rsidR="00651544" w:rsidRPr="0043344E" w14:paraId="65918F27" w14:textId="77777777" w:rsidTr="00E22DCE">
        <w:tc>
          <w:tcPr>
            <w:tcW w:w="2982" w:type="dxa"/>
            <w:vMerge w:val="restart"/>
            <w:tcBorders>
              <w:top w:val="single" w:sz="4" w:space="0" w:color="000000"/>
              <w:left w:val="single" w:sz="4" w:space="0" w:color="000000"/>
              <w:bottom w:val="single" w:sz="4" w:space="0" w:color="000000"/>
              <w:right w:val="single" w:sz="4" w:space="0" w:color="000000"/>
            </w:tcBorders>
          </w:tcPr>
          <w:p w14:paraId="22097B27" w14:textId="77777777" w:rsidR="007577A2" w:rsidRPr="0043344E" w:rsidRDefault="007577A2" w:rsidP="00651544">
            <w:pPr>
              <w:overflowPunct w:val="0"/>
              <w:contextualSpacing/>
              <w:textAlignment w:val="baseline"/>
              <w:rPr>
                <w:sz w:val="22"/>
                <w:szCs w:val="22"/>
              </w:rPr>
            </w:pPr>
            <w:r w:rsidRPr="0043344E">
              <w:rPr>
                <w:sz w:val="22"/>
                <w:szCs w:val="22"/>
              </w:rPr>
              <w:t>Kraujo ir limfinės sistemos sutrikimai</w:t>
            </w:r>
          </w:p>
        </w:tc>
        <w:tc>
          <w:tcPr>
            <w:tcW w:w="1963" w:type="dxa"/>
            <w:tcBorders>
              <w:top w:val="single" w:sz="4" w:space="0" w:color="000000"/>
              <w:left w:val="single" w:sz="4" w:space="0" w:color="000000"/>
              <w:bottom w:val="single" w:sz="4" w:space="0" w:color="000000"/>
              <w:right w:val="single" w:sz="4" w:space="0" w:color="000000"/>
            </w:tcBorders>
          </w:tcPr>
          <w:p w14:paraId="60C64A3A" w14:textId="77777777" w:rsidR="007577A2" w:rsidRPr="0043344E" w:rsidRDefault="007577A2" w:rsidP="00651544">
            <w:pPr>
              <w:overflowPunct w:val="0"/>
              <w:contextualSpacing/>
              <w:textAlignment w:val="baseline"/>
              <w:rPr>
                <w:sz w:val="22"/>
                <w:szCs w:val="22"/>
              </w:rPr>
            </w:pPr>
            <w:r w:rsidRPr="0043344E">
              <w:rPr>
                <w:sz w:val="22"/>
                <w:szCs w:val="22"/>
              </w:rPr>
              <w:t>Nedažnas</w:t>
            </w:r>
          </w:p>
        </w:tc>
        <w:tc>
          <w:tcPr>
            <w:tcW w:w="4163" w:type="dxa"/>
            <w:tcBorders>
              <w:top w:val="single" w:sz="4" w:space="0" w:color="000000"/>
              <w:left w:val="single" w:sz="4" w:space="0" w:color="000000"/>
              <w:bottom w:val="single" w:sz="4" w:space="0" w:color="000000"/>
              <w:right w:val="single" w:sz="4" w:space="0" w:color="000000"/>
            </w:tcBorders>
          </w:tcPr>
          <w:p w14:paraId="321A82B7" w14:textId="77777777" w:rsidR="007577A2" w:rsidRPr="0043344E" w:rsidRDefault="007577A2" w:rsidP="00651544">
            <w:pPr>
              <w:overflowPunct w:val="0"/>
              <w:contextualSpacing/>
              <w:textAlignment w:val="baseline"/>
              <w:rPr>
                <w:sz w:val="22"/>
                <w:szCs w:val="22"/>
              </w:rPr>
            </w:pPr>
            <w:proofErr w:type="spellStart"/>
            <w:r w:rsidRPr="0043344E">
              <w:rPr>
                <w:sz w:val="22"/>
                <w:szCs w:val="22"/>
              </w:rPr>
              <w:t>Leukopenija</w:t>
            </w:r>
            <w:proofErr w:type="spellEnd"/>
          </w:p>
          <w:p w14:paraId="3E1572AF" w14:textId="77777777" w:rsidR="007577A2" w:rsidRPr="0043344E" w:rsidRDefault="007577A2" w:rsidP="00651544">
            <w:pPr>
              <w:overflowPunct w:val="0"/>
              <w:contextualSpacing/>
              <w:textAlignment w:val="baseline"/>
              <w:rPr>
                <w:sz w:val="22"/>
                <w:szCs w:val="22"/>
              </w:rPr>
            </w:pPr>
            <w:proofErr w:type="spellStart"/>
            <w:r w:rsidRPr="0043344E">
              <w:rPr>
                <w:sz w:val="22"/>
                <w:szCs w:val="22"/>
              </w:rPr>
              <w:t>Neutropenija</w:t>
            </w:r>
            <w:proofErr w:type="spellEnd"/>
          </w:p>
          <w:p w14:paraId="57DD72FF" w14:textId="77777777" w:rsidR="007577A2" w:rsidRPr="0043344E" w:rsidRDefault="007577A2" w:rsidP="00651544">
            <w:pPr>
              <w:overflowPunct w:val="0"/>
              <w:contextualSpacing/>
              <w:textAlignment w:val="baseline"/>
              <w:rPr>
                <w:sz w:val="22"/>
                <w:szCs w:val="22"/>
              </w:rPr>
            </w:pPr>
            <w:proofErr w:type="spellStart"/>
            <w:r w:rsidRPr="0043344E">
              <w:rPr>
                <w:sz w:val="22"/>
                <w:szCs w:val="22"/>
              </w:rPr>
              <w:t>Eozinofilija</w:t>
            </w:r>
            <w:proofErr w:type="spellEnd"/>
          </w:p>
        </w:tc>
      </w:tr>
      <w:tr w:rsidR="00651544" w:rsidRPr="0043344E" w14:paraId="02281222" w14:textId="77777777" w:rsidTr="00E22DCE">
        <w:trPr>
          <w:trHeight w:val="566"/>
        </w:trPr>
        <w:tc>
          <w:tcPr>
            <w:tcW w:w="2982" w:type="dxa"/>
            <w:vMerge/>
            <w:tcBorders>
              <w:top w:val="single" w:sz="4" w:space="0" w:color="000000"/>
              <w:left w:val="single" w:sz="4" w:space="0" w:color="000000"/>
              <w:bottom w:val="single" w:sz="4" w:space="0" w:color="000000"/>
              <w:right w:val="single" w:sz="4" w:space="0" w:color="000000"/>
            </w:tcBorders>
          </w:tcPr>
          <w:p w14:paraId="1C2DC84D" w14:textId="77777777" w:rsidR="007577A2" w:rsidRPr="0043344E" w:rsidRDefault="007577A2" w:rsidP="00651544">
            <w:pPr>
              <w:overflowPunct w:val="0"/>
              <w:contextualSpacing/>
              <w:textAlignment w:val="baseline"/>
              <w:rPr>
                <w:sz w:val="22"/>
                <w:szCs w:val="22"/>
              </w:rPr>
            </w:pPr>
          </w:p>
        </w:tc>
        <w:tc>
          <w:tcPr>
            <w:tcW w:w="1963" w:type="dxa"/>
            <w:tcBorders>
              <w:top w:val="single" w:sz="4" w:space="0" w:color="000000"/>
              <w:left w:val="single" w:sz="4" w:space="0" w:color="000000"/>
              <w:bottom w:val="single" w:sz="4" w:space="0" w:color="000000"/>
              <w:right w:val="single" w:sz="4" w:space="0" w:color="000000"/>
            </w:tcBorders>
          </w:tcPr>
          <w:p w14:paraId="2369F27D" w14:textId="77777777" w:rsidR="007577A2" w:rsidRPr="0043344E" w:rsidRDefault="007577A2" w:rsidP="00651544">
            <w:pPr>
              <w:overflowPunct w:val="0"/>
              <w:contextualSpacing/>
              <w:textAlignment w:val="baseline"/>
              <w:rPr>
                <w:i/>
                <w:sz w:val="22"/>
                <w:szCs w:val="22"/>
              </w:rPr>
            </w:pPr>
            <w:r w:rsidRPr="0043344E">
              <w:rPr>
                <w:sz w:val="22"/>
                <w:szCs w:val="22"/>
              </w:rPr>
              <w:t>Dažnis nežinomas</w:t>
            </w:r>
          </w:p>
        </w:tc>
        <w:tc>
          <w:tcPr>
            <w:tcW w:w="4163" w:type="dxa"/>
            <w:tcBorders>
              <w:top w:val="single" w:sz="4" w:space="0" w:color="000000"/>
              <w:left w:val="single" w:sz="4" w:space="0" w:color="000000"/>
              <w:bottom w:val="single" w:sz="4" w:space="0" w:color="000000"/>
              <w:right w:val="single" w:sz="4" w:space="0" w:color="000000"/>
            </w:tcBorders>
          </w:tcPr>
          <w:p w14:paraId="328867F3" w14:textId="77777777" w:rsidR="007577A2" w:rsidRPr="0043344E" w:rsidRDefault="007577A2" w:rsidP="00651544">
            <w:pPr>
              <w:overflowPunct w:val="0"/>
              <w:contextualSpacing/>
              <w:textAlignment w:val="baseline"/>
              <w:rPr>
                <w:sz w:val="22"/>
                <w:szCs w:val="22"/>
              </w:rPr>
            </w:pPr>
            <w:proofErr w:type="spellStart"/>
            <w:r w:rsidRPr="0043344E">
              <w:rPr>
                <w:sz w:val="22"/>
                <w:szCs w:val="22"/>
              </w:rPr>
              <w:t>Trombocitopenija</w:t>
            </w:r>
            <w:proofErr w:type="spellEnd"/>
          </w:p>
          <w:p w14:paraId="36089425" w14:textId="77777777" w:rsidR="007577A2" w:rsidRPr="0043344E" w:rsidRDefault="007577A2" w:rsidP="00651544">
            <w:pPr>
              <w:overflowPunct w:val="0"/>
              <w:contextualSpacing/>
              <w:textAlignment w:val="baseline"/>
              <w:rPr>
                <w:i/>
                <w:sz w:val="22"/>
                <w:szCs w:val="22"/>
              </w:rPr>
            </w:pPr>
            <w:r w:rsidRPr="0043344E">
              <w:rPr>
                <w:sz w:val="22"/>
                <w:szCs w:val="22"/>
              </w:rPr>
              <w:t>Hemolizinė anemija</w:t>
            </w:r>
          </w:p>
        </w:tc>
      </w:tr>
      <w:tr w:rsidR="00651544" w:rsidRPr="0043344E" w14:paraId="0CCD4702" w14:textId="77777777" w:rsidTr="00E22DCE">
        <w:tc>
          <w:tcPr>
            <w:tcW w:w="2982" w:type="dxa"/>
            <w:vMerge w:val="restart"/>
            <w:tcBorders>
              <w:top w:val="single" w:sz="4" w:space="0" w:color="000000"/>
              <w:left w:val="single" w:sz="4" w:space="0" w:color="000000"/>
              <w:bottom w:val="single" w:sz="4" w:space="0" w:color="000000"/>
              <w:right w:val="single" w:sz="4" w:space="0" w:color="000000"/>
            </w:tcBorders>
          </w:tcPr>
          <w:p w14:paraId="564C48CA" w14:textId="77777777" w:rsidR="007577A2" w:rsidRPr="0043344E" w:rsidRDefault="007577A2" w:rsidP="00651544">
            <w:pPr>
              <w:overflowPunct w:val="0"/>
              <w:contextualSpacing/>
              <w:textAlignment w:val="baseline"/>
              <w:rPr>
                <w:sz w:val="22"/>
                <w:szCs w:val="22"/>
              </w:rPr>
            </w:pPr>
            <w:r w:rsidRPr="0043344E">
              <w:rPr>
                <w:sz w:val="22"/>
                <w:szCs w:val="22"/>
              </w:rPr>
              <w:t>Imuninės sistemos sutrikimai</w:t>
            </w:r>
          </w:p>
        </w:tc>
        <w:tc>
          <w:tcPr>
            <w:tcW w:w="1963" w:type="dxa"/>
            <w:tcBorders>
              <w:top w:val="single" w:sz="4" w:space="0" w:color="000000"/>
              <w:left w:val="single" w:sz="4" w:space="0" w:color="000000"/>
              <w:bottom w:val="single" w:sz="4" w:space="0" w:color="000000"/>
              <w:right w:val="single" w:sz="4" w:space="0" w:color="000000"/>
            </w:tcBorders>
          </w:tcPr>
          <w:p w14:paraId="47914E31" w14:textId="77777777" w:rsidR="007577A2" w:rsidRPr="0043344E" w:rsidRDefault="007577A2" w:rsidP="00651544">
            <w:pPr>
              <w:overflowPunct w:val="0"/>
              <w:contextualSpacing/>
              <w:textAlignment w:val="baseline"/>
              <w:rPr>
                <w:sz w:val="22"/>
                <w:szCs w:val="22"/>
              </w:rPr>
            </w:pPr>
            <w:r w:rsidRPr="0043344E">
              <w:rPr>
                <w:sz w:val="22"/>
                <w:szCs w:val="22"/>
              </w:rPr>
              <w:t>Nedažnas</w:t>
            </w:r>
          </w:p>
        </w:tc>
        <w:tc>
          <w:tcPr>
            <w:tcW w:w="4163" w:type="dxa"/>
            <w:tcBorders>
              <w:top w:val="single" w:sz="4" w:space="0" w:color="000000"/>
              <w:left w:val="single" w:sz="4" w:space="0" w:color="000000"/>
              <w:bottom w:val="single" w:sz="4" w:space="0" w:color="000000"/>
              <w:right w:val="single" w:sz="4" w:space="0" w:color="000000"/>
            </w:tcBorders>
          </w:tcPr>
          <w:p w14:paraId="2C71925B" w14:textId="77777777" w:rsidR="007577A2" w:rsidRPr="0043344E" w:rsidRDefault="007577A2" w:rsidP="00651544">
            <w:pPr>
              <w:overflowPunct w:val="0"/>
              <w:contextualSpacing/>
              <w:textAlignment w:val="baseline"/>
              <w:rPr>
                <w:sz w:val="22"/>
                <w:szCs w:val="22"/>
              </w:rPr>
            </w:pPr>
            <w:proofErr w:type="spellStart"/>
            <w:r w:rsidRPr="0043344E">
              <w:rPr>
                <w:sz w:val="22"/>
                <w:szCs w:val="22"/>
              </w:rPr>
              <w:t>Angioedema</w:t>
            </w:r>
            <w:proofErr w:type="spellEnd"/>
          </w:p>
          <w:p w14:paraId="1C087DC2" w14:textId="77777777" w:rsidR="007577A2" w:rsidRPr="0043344E" w:rsidRDefault="007577A2" w:rsidP="00651544">
            <w:pPr>
              <w:overflowPunct w:val="0"/>
              <w:contextualSpacing/>
              <w:textAlignment w:val="baseline"/>
              <w:rPr>
                <w:i/>
                <w:sz w:val="22"/>
                <w:szCs w:val="22"/>
              </w:rPr>
            </w:pPr>
            <w:r w:rsidRPr="0043344E">
              <w:rPr>
                <w:sz w:val="22"/>
                <w:szCs w:val="22"/>
              </w:rPr>
              <w:t>Padidėjęs jautrumas</w:t>
            </w:r>
          </w:p>
        </w:tc>
      </w:tr>
      <w:tr w:rsidR="00651544" w:rsidRPr="0043344E" w14:paraId="29E9DD6D" w14:textId="77777777" w:rsidTr="00E22DCE">
        <w:trPr>
          <w:trHeight w:val="737"/>
        </w:trPr>
        <w:tc>
          <w:tcPr>
            <w:tcW w:w="2982" w:type="dxa"/>
            <w:vMerge/>
            <w:tcBorders>
              <w:top w:val="single" w:sz="4" w:space="0" w:color="000000"/>
              <w:left w:val="single" w:sz="4" w:space="0" w:color="000000"/>
              <w:bottom w:val="single" w:sz="4" w:space="0" w:color="000000"/>
              <w:right w:val="single" w:sz="4" w:space="0" w:color="000000"/>
            </w:tcBorders>
          </w:tcPr>
          <w:p w14:paraId="3A29CECD" w14:textId="77777777" w:rsidR="007577A2" w:rsidRPr="0043344E" w:rsidRDefault="007577A2" w:rsidP="00651544">
            <w:pPr>
              <w:overflowPunct w:val="0"/>
              <w:contextualSpacing/>
              <w:textAlignment w:val="baseline"/>
              <w:rPr>
                <w:sz w:val="22"/>
                <w:szCs w:val="22"/>
              </w:rPr>
            </w:pPr>
          </w:p>
        </w:tc>
        <w:tc>
          <w:tcPr>
            <w:tcW w:w="1963" w:type="dxa"/>
            <w:tcBorders>
              <w:top w:val="single" w:sz="4" w:space="0" w:color="000000"/>
              <w:left w:val="single" w:sz="4" w:space="0" w:color="000000"/>
              <w:bottom w:val="single" w:sz="4" w:space="0" w:color="000000"/>
              <w:right w:val="single" w:sz="4" w:space="0" w:color="000000"/>
            </w:tcBorders>
          </w:tcPr>
          <w:p w14:paraId="70EF555A" w14:textId="77777777" w:rsidR="007577A2" w:rsidRPr="0043344E" w:rsidRDefault="007577A2" w:rsidP="00651544">
            <w:pPr>
              <w:overflowPunct w:val="0"/>
              <w:contextualSpacing/>
              <w:textAlignment w:val="baseline"/>
              <w:rPr>
                <w:i/>
                <w:sz w:val="22"/>
                <w:szCs w:val="22"/>
              </w:rPr>
            </w:pPr>
            <w:r w:rsidRPr="0043344E">
              <w:rPr>
                <w:sz w:val="22"/>
                <w:szCs w:val="22"/>
              </w:rPr>
              <w:t>Dažnis nežinomas</w:t>
            </w:r>
          </w:p>
        </w:tc>
        <w:tc>
          <w:tcPr>
            <w:tcW w:w="4163" w:type="dxa"/>
            <w:tcBorders>
              <w:top w:val="single" w:sz="4" w:space="0" w:color="000000"/>
              <w:left w:val="single" w:sz="4" w:space="0" w:color="000000"/>
              <w:bottom w:val="single" w:sz="4" w:space="0" w:color="000000"/>
              <w:right w:val="single" w:sz="4" w:space="0" w:color="000000"/>
            </w:tcBorders>
          </w:tcPr>
          <w:p w14:paraId="28AA5775" w14:textId="38B74C39" w:rsidR="007577A2" w:rsidRPr="0043344E" w:rsidRDefault="00F37D47" w:rsidP="00651544">
            <w:pPr>
              <w:overflowPunct w:val="0"/>
              <w:contextualSpacing/>
              <w:textAlignment w:val="baseline"/>
              <w:rPr>
                <w:sz w:val="22"/>
                <w:szCs w:val="22"/>
              </w:rPr>
            </w:pPr>
            <w:r w:rsidRPr="0043344E">
              <w:rPr>
                <w:sz w:val="22"/>
                <w:szCs w:val="22"/>
              </w:rPr>
              <w:t>Sunki anafilaksinė</w:t>
            </w:r>
            <w:r w:rsidR="007577A2" w:rsidRPr="0043344E">
              <w:rPr>
                <w:sz w:val="22"/>
              </w:rPr>
              <w:t xml:space="preserve"> reakcija </w:t>
            </w:r>
            <w:r w:rsidR="007577A2" w:rsidRPr="0043344E">
              <w:rPr>
                <w:sz w:val="22"/>
                <w:szCs w:val="22"/>
              </w:rPr>
              <w:t>(</w:t>
            </w:r>
            <w:r w:rsidRPr="0043344E">
              <w:rPr>
                <w:sz w:val="22"/>
                <w:szCs w:val="22"/>
              </w:rPr>
              <w:t>dalis atvejų pasibaigė mirtimi), pvz., anafilaksinis šokas (</w:t>
            </w:r>
            <w:r w:rsidR="007577A2" w:rsidRPr="0043344E">
              <w:rPr>
                <w:sz w:val="22"/>
                <w:szCs w:val="22"/>
              </w:rPr>
              <w:t>žr. 4.4 skyrių).</w:t>
            </w:r>
          </w:p>
        </w:tc>
      </w:tr>
      <w:tr w:rsidR="00651544" w:rsidRPr="0043344E" w14:paraId="0CA4285A" w14:textId="77777777" w:rsidTr="00E22DCE">
        <w:trPr>
          <w:trHeight w:val="611"/>
        </w:trPr>
        <w:tc>
          <w:tcPr>
            <w:tcW w:w="2982" w:type="dxa"/>
            <w:tcBorders>
              <w:top w:val="single" w:sz="4" w:space="0" w:color="000000"/>
              <w:left w:val="single" w:sz="4" w:space="0" w:color="000000"/>
              <w:bottom w:val="single" w:sz="4" w:space="0" w:color="000000"/>
              <w:right w:val="single" w:sz="4" w:space="0" w:color="000000"/>
            </w:tcBorders>
          </w:tcPr>
          <w:p w14:paraId="0BE061BD" w14:textId="77777777" w:rsidR="007577A2" w:rsidRPr="0043344E" w:rsidRDefault="007577A2" w:rsidP="00651544">
            <w:pPr>
              <w:overflowPunct w:val="0"/>
              <w:contextualSpacing/>
              <w:textAlignment w:val="baseline"/>
              <w:rPr>
                <w:sz w:val="22"/>
                <w:szCs w:val="22"/>
              </w:rPr>
            </w:pPr>
            <w:r w:rsidRPr="0043344E">
              <w:rPr>
                <w:sz w:val="22"/>
                <w:szCs w:val="22"/>
              </w:rPr>
              <w:t>Metabolizmo ir mitybos sutrikimai</w:t>
            </w:r>
          </w:p>
        </w:tc>
        <w:tc>
          <w:tcPr>
            <w:tcW w:w="1963" w:type="dxa"/>
            <w:tcBorders>
              <w:top w:val="single" w:sz="4" w:space="0" w:color="000000"/>
              <w:left w:val="single" w:sz="4" w:space="0" w:color="000000"/>
              <w:bottom w:val="single" w:sz="4" w:space="0" w:color="000000"/>
              <w:right w:val="single" w:sz="4" w:space="0" w:color="000000"/>
            </w:tcBorders>
          </w:tcPr>
          <w:p w14:paraId="3A12398C" w14:textId="77777777" w:rsidR="007577A2" w:rsidRPr="0043344E" w:rsidRDefault="007577A2" w:rsidP="00651544">
            <w:pPr>
              <w:overflowPunct w:val="0"/>
              <w:contextualSpacing/>
              <w:textAlignment w:val="baseline"/>
              <w:rPr>
                <w:sz w:val="22"/>
                <w:szCs w:val="22"/>
              </w:rPr>
            </w:pPr>
            <w:r w:rsidRPr="0043344E">
              <w:rPr>
                <w:sz w:val="22"/>
                <w:szCs w:val="22"/>
              </w:rPr>
              <w:t>Nedažnas</w:t>
            </w:r>
          </w:p>
        </w:tc>
        <w:tc>
          <w:tcPr>
            <w:tcW w:w="4163" w:type="dxa"/>
            <w:tcBorders>
              <w:top w:val="single" w:sz="4" w:space="0" w:color="000000"/>
              <w:left w:val="single" w:sz="4" w:space="0" w:color="000000"/>
              <w:bottom w:val="single" w:sz="4" w:space="0" w:color="000000"/>
              <w:right w:val="single" w:sz="4" w:space="0" w:color="000000"/>
            </w:tcBorders>
          </w:tcPr>
          <w:p w14:paraId="683677F0" w14:textId="77777777" w:rsidR="007577A2" w:rsidRPr="0043344E" w:rsidRDefault="007577A2" w:rsidP="00651544">
            <w:pPr>
              <w:overflowPunct w:val="0"/>
              <w:contextualSpacing/>
              <w:textAlignment w:val="baseline"/>
              <w:rPr>
                <w:i/>
                <w:sz w:val="22"/>
                <w:szCs w:val="22"/>
              </w:rPr>
            </w:pPr>
            <w:proofErr w:type="spellStart"/>
            <w:r w:rsidRPr="0043344E">
              <w:rPr>
                <w:sz w:val="22"/>
                <w:szCs w:val="22"/>
              </w:rPr>
              <w:t>Nevalgumas</w:t>
            </w:r>
            <w:proofErr w:type="spellEnd"/>
          </w:p>
        </w:tc>
      </w:tr>
      <w:tr w:rsidR="00651544" w:rsidRPr="0043344E" w14:paraId="41E49F50" w14:textId="77777777" w:rsidTr="00E22DCE">
        <w:tc>
          <w:tcPr>
            <w:tcW w:w="2982" w:type="dxa"/>
            <w:vMerge w:val="restart"/>
            <w:tcBorders>
              <w:top w:val="single" w:sz="4" w:space="0" w:color="000000"/>
              <w:left w:val="single" w:sz="4" w:space="0" w:color="000000"/>
              <w:bottom w:val="single" w:sz="4" w:space="0" w:color="000000"/>
              <w:right w:val="single" w:sz="4" w:space="0" w:color="000000"/>
            </w:tcBorders>
          </w:tcPr>
          <w:p w14:paraId="10ACC955" w14:textId="77777777" w:rsidR="007577A2" w:rsidRPr="0043344E" w:rsidRDefault="007577A2" w:rsidP="00651544">
            <w:pPr>
              <w:overflowPunct w:val="0"/>
              <w:contextualSpacing/>
              <w:textAlignment w:val="baseline"/>
              <w:rPr>
                <w:sz w:val="22"/>
                <w:szCs w:val="22"/>
              </w:rPr>
            </w:pPr>
          </w:p>
          <w:p w14:paraId="4FB4840A" w14:textId="77777777" w:rsidR="007577A2" w:rsidRPr="0043344E" w:rsidRDefault="007577A2" w:rsidP="00651544">
            <w:pPr>
              <w:overflowPunct w:val="0"/>
              <w:contextualSpacing/>
              <w:textAlignment w:val="baseline"/>
              <w:rPr>
                <w:sz w:val="22"/>
                <w:szCs w:val="22"/>
              </w:rPr>
            </w:pPr>
            <w:r w:rsidRPr="0043344E">
              <w:rPr>
                <w:sz w:val="22"/>
                <w:szCs w:val="22"/>
              </w:rPr>
              <w:t>Psichikos sutrikimai</w:t>
            </w:r>
          </w:p>
        </w:tc>
        <w:tc>
          <w:tcPr>
            <w:tcW w:w="1963" w:type="dxa"/>
            <w:tcBorders>
              <w:top w:val="single" w:sz="4" w:space="0" w:color="000000"/>
              <w:left w:val="single" w:sz="4" w:space="0" w:color="000000"/>
              <w:bottom w:val="single" w:sz="4" w:space="0" w:color="000000"/>
              <w:right w:val="single" w:sz="4" w:space="0" w:color="000000"/>
            </w:tcBorders>
          </w:tcPr>
          <w:p w14:paraId="5B3A5C62" w14:textId="77777777" w:rsidR="007577A2" w:rsidRPr="0043344E" w:rsidRDefault="007577A2" w:rsidP="00651544">
            <w:pPr>
              <w:overflowPunct w:val="0"/>
              <w:contextualSpacing/>
              <w:textAlignment w:val="baseline"/>
              <w:rPr>
                <w:sz w:val="22"/>
                <w:szCs w:val="22"/>
              </w:rPr>
            </w:pPr>
            <w:r w:rsidRPr="0043344E">
              <w:rPr>
                <w:sz w:val="22"/>
                <w:szCs w:val="22"/>
              </w:rPr>
              <w:t>Nedažnas</w:t>
            </w:r>
          </w:p>
        </w:tc>
        <w:tc>
          <w:tcPr>
            <w:tcW w:w="4163" w:type="dxa"/>
            <w:tcBorders>
              <w:top w:val="single" w:sz="4" w:space="0" w:color="000000"/>
              <w:left w:val="single" w:sz="4" w:space="0" w:color="000000"/>
              <w:bottom w:val="single" w:sz="4" w:space="0" w:color="000000"/>
              <w:right w:val="single" w:sz="4" w:space="0" w:color="000000"/>
            </w:tcBorders>
          </w:tcPr>
          <w:p w14:paraId="68F6F2E4" w14:textId="77777777" w:rsidR="007577A2" w:rsidRPr="0043344E" w:rsidRDefault="007577A2" w:rsidP="00651544">
            <w:pPr>
              <w:overflowPunct w:val="0"/>
              <w:contextualSpacing/>
              <w:textAlignment w:val="baseline"/>
              <w:rPr>
                <w:sz w:val="22"/>
                <w:szCs w:val="22"/>
              </w:rPr>
            </w:pPr>
            <w:r w:rsidRPr="0043344E">
              <w:rPr>
                <w:sz w:val="22"/>
                <w:szCs w:val="22"/>
              </w:rPr>
              <w:t>Nervingumas</w:t>
            </w:r>
          </w:p>
          <w:p w14:paraId="64D1061E" w14:textId="77777777" w:rsidR="007577A2" w:rsidRPr="0043344E" w:rsidRDefault="007577A2" w:rsidP="00651544">
            <w:pPr>
              <w:overflowPunct w:val="0"/>
              <w:contextualSpacing/>
              <w:textAlignment w:val="baseline"/>
              <w:rPr>
                <w:sz w:val="22"/>
                <w:szCs w:val="22"/>
              </w:rPr>
            </w:pPr>
            <w:r w:rsidRPr="0043344E">
              <w:rPr>
                <w:sz w:val="22"/>
                <w:szCs w:val="22"/>
              </w:rPr>
              <w:t>Nemiga</w:t>
            </w:r>
          </w:p>
        </w:tc>
      </w:tr>
      <w:tr w:rsidR="00651544" w:rsidRPr="0043344E" w14:paraId="73A1A12D" w14:textId="77777777" w:rsidTr="00E22DCE">
        <w:tc>
          <w:tcPr>
            <w:tcW w:w="2982" w:type="dxa"/>
            <w:vMerge/>
            <w:tcBorders>
              <w:top w:val="single" w:sz="4" w:space="0" w:color="000000"/>
              <w:left w:val="single" w:sz="4" w:space="0" w:color="000000"/>
              <w:bottom w:val="single" w:sz="4" w:space="0" w:color="000000"/>
              <w:right w:val="single" w:sz="4" w:space="0" w:color="000000"/>
            </w:tcBorders>
          </w:tcPr>
          <w:p w14:paraId="7AC0A7E9" w14:textId="77777777" w:rsidR="007577A2" w:rsidRPr="0043344E" w:rsidRDefault="007577A2" w:rsidP="00651544">
            <w:pPr>
              <w:overflowPunct w:val="0"/>
              <w:contextualSpacing/>
              <w:textAlignment w:val="baseline"/>
              <w:rPr>
                <w:sz w:val="22"/>
                <w:szCs w:val="22"/>
              </w:rPr>
            </w:pPr>
          </w:p>
        </w:tc>
        <w:tc>
          <w:tcPr>
            <w:tcW w:w="1963" w:type="dxa"/>
            <w:tcBorders>
              <w:top w:val="single" w:sz="4" w:space="0" w:color="000000"/>
              <w:left w:val="single" w:sz="4" w:space="0" w:color="000000"/>
              <w:bottom w:val="single" w:sz="4" w:space="0" w:color="000000"/>
              <w:right w:val="single" w:sz="4" w:space="0" w:color="000000"/>
            </w:tcBorders>
          </w:tcPr>
          <w:p w14:paraId="4BF68C68" w14:textId="77777777" w:rsidR="007577A2" w:rsidRPr="0043344E" w:rsidRDefault="007577A2" w:rsidP="00651544">
            <w:pPr>
              <w:overflowPunct w:val="0"/>
              <w:contextualSpacing/>
              <w:textAlignment w:val="baseline"/>
              <w:rPr>
                <w:sz w:val="22"/>
                <w:szCs w:val="22"/>
              </w:rPr>
            </w:pPr>
            <w:r w:rsidRPr="0043344E">
              <w:rPr>
                <w:sz w:val="22"/>
                <w:szCs w:val="22"/>
              </w:rPr>
              <w:t>Retas</w:t>
            </w:r>
          </w:p>
        </w:tc>
        <w:tc>
          <w:tcPr>
            <w:tcW w:w="4163" w:type="dxa"/>
            <w:tcBorders>
              <w:top w:val="single" w:sz="4" w:space="0" w:color="000000"/>
              <w:left w:val="single" w:sz="4" w:space="0" w:color="000000"/>
              <w:bottom w:val="single" w:sz="4" w:space="0" w:color="000000"/>
              <w:right w:val="single" w:sz="4" w:space="0" w:color="000000"/>
            </w:tcBorders>
          </w:tcPr>
          <w:p w14:paraId="4C7547E0" w14:textId="5F51A52A" w:rsidR="007577A2" w:rsidRDefault="007577A2" w:rsidP="00651544">
            <w:pPr>
              <w:overflowPunct w:val="0"/>
              <w:contextualSpacing/>
              <w:textAlignment w:val="baseline"/>
              <w:rPr>
                <w:sz w:val="22"/>
                <w:szCs w:val="22"/>
              </w:rPr>
            </w:pPr>
            <w:r w:rsidRPr="0043344E">
              <w:rPr>
                <w:sz w:val="22"/>
                <w:szCs w:val="22"/>
              </w:rPr>
              <w:t>Susijaudinimas</w:t>
            </w:r>
          </w:p>
          <w:p w14:paraId="4A532AE6" w14:textId="3FD815FD" w:rsidR="009341BC" w:rsidRPr="0043344E" w:rsidRDefault="009341BC" w:rsidP="00651544">
            <w:pPr>
              <w:overflowPunct w:val="0"/>
              <w:contextualSpacing/>
              <w:textAlignment w:val="baseline"/>
              <w:rPr>
                <w:sz w:val="22"/>
                <w:szCs w:val="22"/>
              </w:rPr>
            </w:pPr>
            <w:r w:rsidRPr="0043344E">
              <w:rPr>
                <w:sz w:val="22"/>
                <w:szCs w:val="22"/>
              </w:rPr>
              <w:t>Irzlumas</w:t>
            </w:r>
          </w:p>
        </w:tc>
      </w:tr>
      <w:tr w:rsidR="00651544" w:rsidRPr="0043344E" w14:paraId="163E3F6F" w14:textId="77777777" w:rsidTr="00E22DCE">
        <w:trPr>
          <w:trHeight w:val="1133"/>
        </w:trPr>
        <w:tc>
          <w:tcPr>
            <w:tcW w:w="2982" w:type="dxa"/>
            <w:vMerge/>
            <w:tcBorders>
              <w:top w:val="single" w:sz="4" w:space="0" w:color="000000"/>
              <w:left w:val="single" w:sz="4" w:space="0" w:color="000000"/>
              <w:bottom w:val="single" w:sz="4" w:space="0" w:color="000000"/>
              <w:right w:val="single" w:sz="4" w:space="0" w:color="000000"/>
            </w:tcBorders>
          </w:tcPr>
          <w:p w14:paraId="1AB14392" w14:textId="77777777" w:rsidR="007577A2" w:rsidRPr="0043344E" w:rsidRDefault="007577A2" w:rsidP="00651544">
            <w:pPr>
              <w:overflowPunct w:val="0"/>
              <w:contextualSpacing/>
              <w:textAlignment w:val="baseline"/>
              <w:rPr>
                <w:sz w:val="22"/>
                <w:szCs w:val="22"/>
              </w:rPr>
            </w:pPr>
          </w:p>
        </w:tc>
        <w:tc>
          <w:tcPr>
            <w:tcW w:w="1963" w:type="dxa"/>
            <w:tcBorders>
              <w:top w:val="single" w:sz="4" w:space="0" w:color="000000"/>
              <w:left w:val="single" w:sz="4" w:space="0" w:color="000000"/>
              <w:bottom w:val="single" w:sz="4" w:space="0" w:color="000000"/>
              <w:right w:val="single" w:sz="4" w:space="0" w:color="000000"/>
            </w:tcBorders>
          </w:tcPr>
          <w:p w14:paraId="1D79F435" w14:textId="77777777" w:rsidR="007577A2" w:rsidRPr="0043344E" w:rsidRDefault="007577A2" w:rsidP="00651544">
            <w:pPr>
              <w:overflowPunct w:val="0"/>
              <w:contextualSpacing/>
              <w:textAlignment w:val="baseline"/>
              <w:rPr>
                <w:i/>
                <w:sz w:val="22"/>
                <w:szCs w:val="22"/>
              </w:rPr>
            </w:pPr>
            <w:r w:rsidRPr="0043344E">
              <w:rPr>
                <w:sz w:val="22"/>
                <w:szCs w:val="22"/>
              </w:rPr>
              <w:t>Dažnis nežinomas</w:t>
            </w:r>
          </w:p>
        </w:tc>
        <w:tc>
          <w:tcPr>
            <w:tcW w:w="4163" w:type="dxa"/>
            <w:tcBorders>
              <w:top w:val="single" w:sz="4" w:space="0" w:color="000000"/>
              <w:left w:val="single" w:sz="4" w:space="0" w:color="000000"/>
              <w:bottom w:val="single" w:sz="4" w:space="0" w:color="000000"/>
              <w:right w:val="single" w:sz="4" w:space="0" w:color="000000"/>
            </w:tcBorders>
          </w:tcPr>
          <w:p w14:paraId="6A9A699F" w14:textId="77777777" w:rsidR="007577A2" w:rsidRPr="0043344E" w:rsidRDefault="007577A2" w:rsidP="00651544">
            <w:pPr>
              <w:overflowPunct w:val="0"/>
              <w:contextualSpacing/>
              <w:textAlignment w:val="baseline"/>
              <w:rPr>
                <w:sz w:val="22"/>
              </w:rPr>
            </w:pPr>
            <w:r w:rsidRPr="0043344E">
              <w:rPr>
                <w:sz w:val="22"/>
              </w:rPr>
              <w:t>Agresyvumas</w:t>
            </w:r>
          </w:p>
          <w:p w14:paraId="40D2E6D5" w14:textId="77777777" w:rsidR="007577A2" w:rsidRPr="0043344E" w:rsidRDefault="007577A2" w:rsidP="00651544">
            <w:pPr>
              <w:overflowPunct w:val="0"/>
              <w:contextualSpacing/>
              <w:textAlignment w:val="baseline"/>
              <w:rPr>
                <w:sz w:val="22"/>
              </w:rPr>
            </w:pPr>
            <w:r w:rsidRPr="0043344E">
              <w:rPr>
                <w:sz w:val="22"/>
              </w:rPr>
              <w:t>Nerimas</w:t>
            </w:r>
          </w:p>
          <w:p w14:paraId="75EE4CB2" w14:textId="77777777" w:rsidR="007577A2" w:rsidRPr="0043344E" w:rsidRDefault="007577A2" w:rsidP="00651544">
            <w:pPr>
              <w:overflowPunct w:val="0"/>
              <w:contextualSpacing/>
              <w:textAlignment w:val="baseline"/>
              <w:rPr>
                <w:sz w:val="22"/>
                <w:szCs w:val="22"/>
              </w:rPr>
            </w:pPr>
            <w:r w:rsidRPr="0043344E">
              <w:rPr>
                <w:sz w:val="22"/>
                <w:szCs w:val="22"/>
              </w:rPr>
              <w:t>Kliedesys</w:t>
            </w:r>
          </w:p>
          <w:p w14:paraId="52014844" w14:textId="77777777" w:rsidR="007577A2" w:rsidRPr="0043344E" w:rsidRDefault="007577A2" w:rsidP="00651544">
            <w:pPr>
              <w:overflowPunct w:val="0"/>
              <w:contextualSpacing/>
              <w:textAlignment w:val="baseline"/>
              <w:rPr>
                <w:sz w:val="22"/>
                <w:szCs w:val="22"/>
              </w:rPr>
            </w:pPr>
            <w:r w:rsidRPr="0043344E">
              <w:rPr>
                <w:sz w:val="22"/>
                <w:szCs w:val="22"/>
              </w:rPr>
              <w:t>Haliucinacijos</w:t>
            </w:r>
          </w:p>
        </w:tc>
      </w:tr>
      <w:tr w:rsidR="00651544" w:rsidRPr="0043344E" w14:paraId="62651284" w14:textId="77777777" w:rsidTr="00E22DCE">
        <w:tc>
          <w:tcPr>
            <w:tcW w:w="2982" w:type="dxa"/>
            <w:tcBorders>
              <w:top w:val="single" w:sz="4" w:space="0" w:color="000000"/>
              <w:left w:val="single" w:sz="4" w:space="0" w:color="000000"/>
              <w:right w:val="single" w:sz="4" w:space="0" w:color="000000"/>
            </w:tcBorders>
          </w:tcPr>
          <w:p w14:paraId="6D1439EC" w14:textId="77777777" w:rsidR="007577A2" w:rsidRPr="0043344E" w:rsidRDefault="007577A2" w:rsidP="00651544">
            <w:pPr>
              <w:overflowPunct w:val="0"/>
              <w:contextualSpacing/>
              <w:textAlignment w:val="baseline"/>
              <w:rPr>
                <w:sz w:val="22"/>
                <w:szCs w:val="22"/>
              </w:rPr>
            </w:pPr>
          </w:p>
        </w:tc>
        <w:tc>
          <w:tcPr>
            <w:tcW w:w="1963" w:type="dxa"/>
            <w:tcBorders>
              <w:top w:val="single" w:sz="4" w:space="0" w:color="000000"/>
              <w:left w:val="single" w:sz="4" w:space="0" w:color="000000"/>
              <w:bottom w:val="single" w:sz="4" w:space="0" w:color="000000"/>
              <w:right w:val="single" w:sz="4" w:space="0" w:color="000000"/>
            </w:tcBorders>
          </w:tcPr>
          <w:p w14:paraId="3BFF0035" w14:textId="77777777" w:rsidR="007577A2" w:rsidRPr="0043344E" w:rsidRDefault="007577A2" w:rsidP="00651544">
            <w:pPr>
              <w:overflowPunct w:val="0"/>
              <w:contextualSpacing/>
              <w:textAlignment w:val="baseline"/>
              <w:rPr>
                <w:sz w:val="22"/>
                <w:szCs w:val="22"/>
              </w:rPr>
            </w:pPr>
            <w:r w:rsidRPr="0043344E">
              <w:rPr>
                <w:sz w:val="22"/>
                <w:szCs w:val="22"/>
              </w:rPr>
              <w:t>Dažnas</w:t>
            </w:r>
          </w:p>
        </w:tc>
        <w:tc>
          <w:tcPr>
            <w:tcW w:w="4163" w:type="dxa"/>
            <w:tcBorders>
              <w:top w:val="single" w:sz="4" w:space="0" w:color="000000"/>
              <w:left w:val="single" w:sz="4" w:space="0" w:color="000000"/>
              <w:bottom w:val="single" w:sz="4" w:space="0" w:color="000000"/>
              <w:right w:val="single" w:sz="4" w:space="0" w:color="000000"/>
            </w:tcBorders>
          </w:tcPr>
          <w:p w14:paraId="772F6616" w14:textId="77777777" w:rsidR="009341BC" w:rsidRPr="00E22DCE" w:rsidRDefault="009341BC" w:rsidP="00651544">
            <w:pPr>
              <w:overflowPunct w:val="0"/>
              <w:contextualSpacing/>
              <w:textAlignment w:val="baseline"/>
              <w:rPr>
                <w:sz w:val="22"/>
                <w:szCs w:val="22"/>
              </w:rPr>
            </w:pPr>
            <w:r w:rsidRPr="00E22DCE">
              <w:rPr>
                <w:sz w:val="22"/>
                <w:szCs w:val="22"/>
              </w:rPr>
              <w:t>Svaigulys</w:t>
            </w:r>
          </w:p>
          <w:p w14:paraId="12D69638" w14:textId="77777777" w:rsidR="007577A2" w:rsidRPr="00E22DCE" w:rsidRDefault="007577A2" w:rsidP="00651544">
            <w:pPr>
              <w:overflowPunct w:val="0"/>
              <w:contextualSpacing/>
              <w:textAlignment w:val="baseline"/>
              <w:rPr>
                <w:sz w:val="22"/>
                <w:szCs w:val="22"/>
              </w:rPr>
            </w:pPr>
            <w:r w:rsidRPr="00E22DCE">
              <w:rPr>
                <w:sz w:val="22"/>
                <w:szCs w:val="22"/>
              </w:rPr>
              <w:t>Galvos skausmas</w:t>
            </w:r>
          </w:p>
          <w:p w14:paraId="02FB234C" w14:textId="2CF59A87" w:rsidR="009341BC" w:rsidRPr="00E22DCE" w:rsidRDefault="009341BC" w:rsidP="009341BC">
            <w:pPr>
              <w:overflowPunct w:val="0"/>
              <w:contextualSpacing/>
              <w:textAlignment w:val="baseline"/>
              <w:rPr>
                <w:sz w:val="22"/>
                <w:szCs w:val="22"/>
              </w:rPr>
            </w:pPr>
            <w:r w:rsidRPr="00E22DCE">
              <w:rPr>
                <w:sz w:val="22"/>
                <w:szCs w:val="22"/>
              </w:rPr>
              <w:t>Mieguistumas</w:t>
            </w:r>
            <w:r w:rsidR="009F0CDC" w:rsidRPr="00E22DCE">
              <w:rPr>
                <w:sz w:val="22"/>
                <w:szCs w:val="22"/>
              </w:rPr>
              <w:t xml:space="preserve"> (</w:t>
            </w:r>
            <w:proofErr w:type="spellStart"/>
            <w:r w:rsidR="009F0CDC" w:rsidRPr="00E22DCE">
              <w:rPr>
                <w:sz w:val="22"/>
                <w:szCs w:val="22"/>
              </w:rPr>
              <w:t>somnolencija</w:t>
            </w:r>
            <w:proofErr w:type="spellEnd"/>
            <w:r w:rsidR="009F0CDC" w:rsidRPr="00E22DCE">
              <w:rPr>
                <w:sz w:val="22"/>
                <w:szCs w:val="22"/>
              </w:rPr>
              <w:t>)</w:t>
            </w:r>
            <w:r w:rsidRPr="00E22DCE">
              <w:rPr>
                <w:sz w:val="22"/>
                <w:szCs w:val="22"/>
              </w:rPr>
              <w:t xml:space="preserve"> </w:t>
            </w:r>
          </w:p>
          <w:p w14:paraId="40B7B344" w14:textId="6433A352" w:rsidR="009341BC" w:rsidRPr="0043344E" w:rsidRDefault="00CE2F12" w:rsidP="00651544">
            <w:pPr>
              <w:overflowPunct w:val="0"/>
              <w:contextualSpacing/>
              <w:textAlignment w:val="baseline"/>
              <w:rPr>
                <w:sz w:val="22"/>
                <w:szCs w:val="22"/>
              </w:rPr>
            </w:pPr>
            <w:proofErr w:type="spellStart"/>
            <w:r w:rsidRPr="00E22DCE">
              <w:rPr>
                <w:sz w:val="22"/>
                <w:szCs w:val="22"/>
              </w:rPr>
              <w:t>Parageuzija</w:t>
            </w:r>
            <w:proofErr w:type="spellEnd"/>
            <w:r w:rsidRPr="00E22DCE">
              <w:rPr>
                <w:sz w:val="22"/>
                <w:szCs w:val="22"/>
              </w:rPr>
              <w:t xml:space="preserve"> (blogo skonio burnoje pojūtis)</w:t>
            </w:r>
            <w:r w:rsidRPr="00E22DCE" w:rsidDel="00CE2F12">
              <w:rPr>
                <w:sz w:val="22"/>
                <w:szCs w:val="22"/>
              </w:rPr>
              <w:t xml:space="preserve"> </w:t>
            </w:r>
            <w:proofErr w:type="spellStart"/>
            <w:r w:rsidR="009341BC" w:rsidRPr="00E22DCE">
              <w:rPr>
                <w:sz w:val="22"/>
                <w:szCs w:val="22"/>
              </w:rPr>
              <w:t>Parestezija</w:t>
            </w:r>
            <w:proofErr w:type="spellEnd"/>
          </w:p>
        </w:tc>
      </w:tr>
      <w:tr w:rsidR="00651544" w:rsidRPr="0043344E" w14:paraId="2FB92A1B" w14:textId="77777777" w:rsidTr="00E22DCE">
        <w:tc>
          <w:tcPr>
            <w:tcW w:w="2982" w:type="dxa"/>
            <w:vMerge w:val="restart"/>
            <w:tcBorders>
              <w:left w:val="single" w:sz="4" w:space="0" w:color="000000"/>
              <w:bottom w:val="single" w:sz="4" w:space="0" w:color="000000"/>
              <w:right w:val="single" w:sz="4" w:space="0" w:color="000000"/>
            </w:tcBorders>
          </w:tcPr>
          <w:p w14:paraId="5A84317C" w14:textId="77777777" w:rsidR="007577A2" w:rsidRPr="0043344E" w:rsidRDefault="007577A2" w:rsidP="00651544">
            <w:pPr>
              <w:overflowPunct w:val="0"/>
              <w:contextualSpacing/>
              <w:textAlignment w:val="baseline"/>
              <w:rPr>
                <w:sz w:val="22"/>
                <w:szCs w:val="22"/>
              </w:rPr>
            </w:pPr>
          </w:p>
          <w:p w14:paraId="1C6B5297" w14:textId="77777777" w:rsidR="007577A2" w:rsidRPr="0043344E" w:rsidRDefault="007577A2" w:rsidP="00651544">
            <w:pPr>
              <w:overflowPunct w:val="0"/>
              <w:contextualSpacing/>
              <w:textAlignment w:val="baseline"/>
              <w:rPr>
                <w:sz w:val="22"/>
                <w:szCs w:val="22"/>
              </w:rPr>
            </w:pPr>
            <w:r w:rsidRPr="0043344E">
              <w:rPr>
                <w:sz w:val="22"/>
                <w:szCs w:val="22"/>
              </w:rPr>
              <w:lastRenderedPageBreak/>
              <w:t>Nervų sistemos sutrikimai</w:t>
            </w:r>
          </w:p>
        </w:tc>
        <w:tc>
          <w:tcPr>
            <w:tcW w:w="1963" w:type="dxa"/>
            <w:tcBorders>
              <w:top w:val="single" w:sz="4" w:space="0" w:color="000000"/>
              <w:left w:val="single" w:sz="4" w:space="0" w:color="000000"/>
              <w:bottom w:val="single" w:sz="4" w:space="0" w:color="000000"/>
              <w:right w:val="single" w:sz="4" w:space="0" w:color="000000"/>
            </w:tcBorders>
          </w:tcPr>
          <w:p w14:paraId="5C4C3DF3" w14:textId="77777777" w:rsidR="007577A2" w:rsidRPr="0043344E" w:rsidRDefault="007577A2" w:rsidP="00651544">
            <w:pPr>
              <w:overflowPunct w:val="0"/>
              <w:contextualSpacing/>
              <w:textAlignment w:val="baseline"/>
              <w:rPr>
                <w:sz w:val="22"/>
                <w:szCs w:val="22"/>
              </w:rPr>
            </w:pPr>
            <w:r w:rsidRPr="0043344E">
              <w:rPr>
                <w:sz w:val="22"/>
                <w:szCs w:val="22"/>
              </w:rPr>
              <w:lastRenderedPageBreak/>
              <w:t>Nedažnas</w:t>
            </w:r>
            <w:r w:rsidRPr="0043344E" w:rsidDel="00F82495">
              <w:rPr>
                <w:sz w:val="22"/>
                <w:szCs w:val="22"/>
              </w:rPr>
              <w:t xml:space="preserve"> </w:t>
            </w:r>
          </w:p>
        </w:tc>
        <w:tc>
          <w:tcPr>
            <w:tcW w:w="4163" w:type="dxa"/>
            <w:tcBorders>
              <w:top w:val="single" w:sz="4" w:space="0" w:color="000000"/>
              <w:left w:val="single" w:sz="4" w:space="0" w:color="000000"/>
              <w:bottom w:val="single" w:sz="4" w:space="0" w:color="000000"/>
              <w:right w:val="single" w:sz="4" w:space="0" w:color="000000"/>
            </w:tcBorders>
          </w:tcPr>
          <w:p w14:paraId="74F32AAD" w14:textId="59CD2795" w:rsidR="007577A2" w:rsidRPr="0043344E" w:rsidRDefault="009341BC" w:rsidP="00651544">
            <w:pPr>
              <w:overflowPunct w:val="0"/>
              <w:contextualSpacing/>
              <w:textAlignment w:val="baseline"/>
              <w:rPr>
                <w:sz w:val="22"/>
                <w:szCs w:val="22"/>
              </w:rPr>
            </w:pPr>
            <w:proofErr w:type="spellStart"/>
            <w:r w:rsidRPr="0043344E">
              <w:rPr>
                <w:sz w:val="22"/>
                <w:szCs w:val="22"/>
              </w:rPr>
              <w:t>Hipestezija</w:t>
            </w:r>
            <w:proofErr w:type="spellEnd"/>
          </w:p>
        </w:tc>
      </w:tr>
      <w:tr w:rsidR="00651544" w:rsidRPr="0043344E" w14:paraId="75AC8864" w14:textId="77777777" w:rsidTr="00E22DCE">
        <w:trPr>
          <w:trHeight w:val="2177"/>
        </w:trPr>
        <w:tc>
          <w:tcPr>
            <w:tcW w:w="2982" w:type="dxa"/>
            <w:vMerge/>
            <w:tcBorders>
              <w:left w:val="single" w:sz="4" w:space="0" w:color="000000"/>
              <w:bottom w:val="single" w:sz="4" w:space="0" w:color="000000"/>
              <w:right w:val="single" w:sz="4" w:space="0" w:color="000000"/>
            </w:tcBorders>
          </w:tcPr>
          <w:p w14:paraId="6D912001" w14:textId="77777777" w:rsidR="007577A2" w:rsidRPr="0043344E" w:rsidRDefault="007577A2" w:rsidP="00651544">
            <w:pPr>
              <w:overflowPunct w:val="0"/>
              <w:contextualSpacing/>
              <w:textAlignment w:val="baseline"/>
              <w:rPr>
                <w:sz w:val="22"/>
                <w:szCs w:val="22"/>
              </w:rPr>
            </w:pPr>
          </w:p>
        </w:tc>
        <w:tc>
          <w:tcPr>
            <w:tcW w:w="1963" w:type="dxa"/>
            <w:tcBorders>
              <w:top w:val="single" w:sz="4" w:space="0" w:color="000000"/>
              <w:left w:val="single" w:sz="4" w:space="0" w:color="000000"/>
              <w:bottom w:val="single" w:sz="4" w:space="0" w:color="000000"/>
              <w:right w:val="single" w:sz="4" w:space="0" w:color="000000"/>
            </w:tcBorders>
          </w:tcPr>
          <w:p w14:paraId="7385AA2A" w14:textId="77777777" w:rsidR="007577A2" w:rsidRPr="0043344E" w:rsidRDefault="007577A2" w:rsidP="00651544">
            <w:pPr>
              <w:overflowPunct w:val="0"/>
              <w:contextualSpacing/>
              <w:textAlignment w:val="baseline"/>
              <w:rPr>
                <w:i/>
                <w:sz w:val="22"/>
                <w:szCs w:val="22"/>
              </w:rPr>
            </w:pPr>
            <w:r w:rsidRPr="0043344E">
              <w:rPr>
                <w:sz w:val="22"/>
                <w:szCs w:val="22"/>
              </w:rPr>
              <w:t>Dažnis nežinomas</w:t>
            </w:r>
          </w:p>
        </w:tc>
        <w:tc>
          <w:tcPr>
            <w:tcW w:w="4163" w:type="dxa"/>
            <w:tcBorders>
              <w:top w:val="single" w:sz="4" w:space="0" w:color="000000"/>
              <w:left w:val="single" w:sz="4" w:space="0" w:color="000000"/>
              <w:bottom w:val="single" w:sz="4" w:space="0" w:color="000000"/>
              <w:right w:val="single" w:sz="4" w:space="0" w:color="000000"/>
            </w:tcBorders>
          </w:tcPr>
          <w:p w14:paraId="1A3D1A6A" w14:textId="77777777" w:rsidR="009341BC" w:rsidRPr="0043344E" w:rsidRDefault="007577A2" w:rsidP="00651544">
            <w:pPr>
              <w:overflowPunct w:val="0"/>
              <w:contextualSpacing/>
              <w:textAlignment w:val="baseline"/>
              <w:rPr>
                <w:sz w:val="22"/>
              </w:rPr>
            </w:pPr>
            <w:r w:rsidRPr="0043344E">
              <w:rPr>
                <w:sz w:val="22"/>
              </w:rPr>
              <w:t>Apalpimas</w:t>
            </w:r>
          </w:p>
          <w:p w14:paraId="69DE0B5C" w14:textId="2E746961" w:rsidR="007577A2" w:rsidRPr="0043344E" w:rsidRDefault="009341BC" w:rsidP="00651544">
            <w:pPr>
              <w:overflowPunct w:val="0"/>
              <w:contextualSpacing/>
              <w:textAlignment w:val="baseline"/>
              <w:rPr>
                <w:sz w:val="22"/>
              </w:rPr>
            </w:pPr>
            <w:r w:rsidRPr="0043344E">
              <w:rPr>
                <w:sz w:val="22"/>
              </w:rPr>
              <w:t>K</w:t>
            </w:r>
            <w:r w:rsidR="007577A2" w:rsidRPr="0043344E">
              <w:rPr>
                <w:sz w:val="22"/>
              </w:rPr>
              <w:t>onvulsijos</w:t>
            </w:r>
          </w:p>
          <w:p w14:paraId="2E768775" w14:textId="77777777" w:rsidR="007577A2" w:rsidRPr="0043344E" w:rsidRDefault="007577A2" w:rsidP="00651544">
            <w:pPr>
              <w:overflowPunct w:val="0"/>
              <w:contextualSpacing/>
              <w:textAlignment w:val="baseline"/>
              <w:rPr>
                <w:sz w:val="22"/>
              </w:rPr>
            </w:pPr>
            <w:r w:rsidRPr="0043344E">
              <w:rPr>
                <w:sz w:val="22"/>
              </w:rPr>
              <w:t xml:space="preserve">Pernelyg didelis </w:t>
            </w:r>
            <w:proofErr w:type="spellStart"/>
            <w:r w:rsidRPr="0043344E">
              <w:rPr>
                <w:sz w:val="22"/>
              </w:rPr>
              <w:t>psichomotorinis</w:t>
            </w:r>
            <w:proofErr w:type="spellEnd"/>
            <w:r w:rsidRPr="0043344E">
              <w:rPr>
                <w:sz w:val="22"/>
              </w:rPr>
              <w:t xml:space="preserve"> aktyvumas</w:t>
            </w:r>
          </w:p>
          <w:p w14:paraId="1437531F" w14:textId="5FBDD481" w:rsidR="007577A2" w:rsidRPr="0043344E" w:rsidRDefault="007577A2" w:rsidP="00651544">
            <w:pPr>
              <w:overflowPunct w:val="0"/>
              <w:contextualSpacing/>
              <w:textAlignment w:val="baseline"/>
              <w:rPr>
                <w:sz w:val="22"/>
              </w:rPr>
            </w:pPr>
            <w:r w:rsidRPr="0043344E">
              <w:rPr>
                <w:sz w:val="22"/>
              </w:rPr>
              <w:t>Uoslės nebuvimas</w:t>
            </w:r>
          </w:p>
          <w:p w14:paraId="297C87E8" w14:textId="77777777" w:rsidR="007577A2" w:rsidRPr="0043344E" w:rsidRDefault="007577A2" w:rsidP="00651544">
            <w:pPr>
              <w:overflowPunct w:val="0"/>
              <w:contextualSpacing/>
              <w:textAlignment w:val="baseline"/>
              <w:rPr>
                <w:sz w:val="22"/>
              </w:rPr>
            </w:pPr>
            <w:r w:rsidRPr="0043344E">
              <w:rPr>
                <w:sz w:val="22"/>
              </w:rPr>
              <w:t>Skonio pojūčio netekimas</w:t>
            </w:r>
          </w:p>
          <w:p w14:paraId="2976993D" w14:textId="77777777" w:rsidR="007577A2" w:rsidRPr="0043344E" w:rsidRDefault="007577A2" w:rsidP="00651544">
            <w:pPr>
              <w:overflowPunct w:val="0"/>
              <w:contextualSpacing/>
              <w:textAlignment w:val="baseline"/>
              <w:rPr>
                <w:sz w:val="22"/>
              </w:rPr>
            </w:pPr>
            <w:r w:rsidRPr="0043344E">
              <w:rPr>
                <w:sz w:val="22"/>
              </w:rPr>
              <w:t>Uoslės iškrypimas</w:t>
            </w:r>
          </w:p>
          <w:p w14:paraId="45E1775A" w14:textId="77777777" w:rsidR="007577A2" w:rsidRPr="0043344E" w:rsidRDefault="007577A2" w:rsidP="00651544">
            <w:pPr>
              <w:overflowPunct w:val="0"/>
              <w:contextualSpacing/>
              <w:textAlignment w:val="baseline"/>
              <w:rPr>
                <w:sz w:val="22"/>
                <w:szCs w:val="22"/>
              </w:rPr>
            </w:pPr>
            <w:proofErr w:type="spellStart"/>
            <w:r w:rsidRPr="0043344E">
              <w:rPr>
                <w:sz w:val="22"/>
              </w:rPr>
              <w:t>Generalizuota</w:t>
            </w:r>
            <w:proofErr w:type="spellEnd"/>
            <w:r w:rsidRPr="0043344E">
              <w:rPr>
                <w:sz w:val="22"/>
              </w:rPr>
              <w:t xml:space="preserve"> </w:t>
            </w:r>
            <w:proofErr w:type="spellStart"/>
            <w:r w:rsidRPr="0043344E">
              <w:rPr>
                <w:sz w:val="22"/>
              </w:rPr>
              <w:t>miastenija</w:t>
            </w:r>
            <w:proofErr w:type="spellEnd"/>
            <w:r w:rsidRPr="0043344E">
              <w:rPr>
                <w:sz w:val="22"/>
              </w:rPr>
              <w:t xml:space="preserve"> (žr.4.4 skyrių</w:t>
            </w:r>
            <w:r w:rsidRPr="0043344E">
              <w:rPr>
                <w:sz w:val="22"/>
                <w:szCs w:val="22"/>
              </w:rPr>
              <w:t>)</w:t>
            </w:r>
          </w:p>
        </w:tc>
      </w:tr>
      <w:tr w:rsidR="00651544" w:rsidRPr="0043344E" w14:paraId="2AA7D425" w14:textId="77777777" w:rsidTr="00E22DCE">
        <w:trPr>
          <w:trHeight w:val="359"/>
        </w:trPr>
        <w:tc>
          <w:tcPr>
            <w:tcW w:w="2982" w:type="dxa"/>
            <w:tcBorders>
              <w:top w:val="single" w:sz="4" w:space="0" w:color="000000"/>
              <w:left w:val="single" w:sz="4" w:space="0" w:color="000000"/>
              <w:right w:val="single" w:sz="4" w:space="0" w:color="000000"/>
            </w:tcBorders>
          </w:tcPr>
          <w:p w14:paraId="76F95637" w14:textId="18855BF9" w:rsidR="007577A2" w:rsidRPr="0043344E" w:rsidRDefault="007577A2" w:rsidP="00651544">
            <w:pPr>
              <w:overflowPunct w:val="0"/>
              <w:contextualSpacing/>
              <w:textAlignment w:val="baseline"/>
              <w:rPr>
                <w:sz w:val="22"/>
                <w:szCs w:val="22"/>
              </w:rPr>
            </w:pPr>
            <w:r w:rsidRPr="0043344E">
              <w:rPr>
                <w:sz w:val="22"/>
                <w:szCs w:val="22"/>
              </w:rPr>
              <w:t>Akių sutrikimai</w:t>
            </w:r>
          </w:p>
        </w:tc>
        <w:tc>
          <w:tcPr>
            <w:tcW w:w="1963" w:type="dxa"/>
            <w:tcBorders>
              <w:top w:val="single" w:sz="4" w:space="0" w:color="000000"/>
              <w:left w:val="single" w:sz="4" w:space="0" w:color="000000"/>
              <w:bottom w:val="single" w:sz="4" w:space="0" w:color="000000"/>
              <w:right w:val="single" w:sz="4" w:space="0" w:color="000000"/>
            </w:tcBorders>
          </w:tcPr>
          <w:p w14:paraId="566D7FC7" w14:textId="63B4F6FA" w:rsidR="007577A2" w:rsidRPr="0043344E" w:rsidRDefault="004A50BA" w:rsidP="00AE0871">
            <w:pPr>
              <w:overflowPunct w:val="0"/>
              <w:contextualSpacing/>
              <w:textAlignment w:val="baseline"/>
              <w:rPr>
                <w:sz w:val="22"/>
              </w:rPr>
            </w:pPr>
            <w:r>
              <w:rPr>
                <w:sz w:val="22"/>
                <w:szCs w:val="22"/>
              </w:rPr>
              <w:t>D</w:t>
            </w:r>
            <w:r w:rsidR="00DA32E6" w:rsidRPr="0043344E">
              <w:rPr>
                <w:sz w:val="22"/>
                <w:szCs w:val="22"/>
              </w:rPr>
              <w:t>ažnas</w:t>
            </w:r>
          </w:p>
        </w:tc>
        <w:tc>
          <w:tcPr>
            <w:tcW w:w="4163" w:type="dxa"/>
            <w:tcBorders>
              <w:top w:val="single" w:sz="4" w:space="0" w:color="000000"/>
              <w:left w:val="single" w:sz="4" w:space="0" w:color="000000"/>
              <w:bottom w:val="single" w:sz="4" w:space="0" w:color="000000"/>
              <w:right w:val="single" w:sz="4" w:space="0" w:color="000000"/>
            </w:tcBorders>
          </w:tcPr>
          <w:p w14:paraId="45C17B66" w14:textId="6370F208" w:rsidR="007577A2" w:rsidRPr="0043344E" w:rsidRDefault="002A43D0" w:rsidP="00AE0871">
            <w:pPr>
              <w:overflowPunct w:val="0"/>
              <w:contextualSpacing/>
              <w:textAlignment w:val="baseline"/>
              <w:rPr>
                <w:sz w:val="22"/>
              </w:rPr>
            </w:pPr>
            <w:r>
              <w:rPr>
                <w:sz w:val="22"/>
                <w:szCs w:val="22"/>
              </w:rPr>
              <w:t>Regos sutrikimas</w:t>
            </w:r>
          </w:p>
        </w:tc>
      </w:tr>
      <w:tr w:rsidR="002A43D0" w:rsidRPr="0043344E" w14:paraId="4A86457F" w14:textId="77777777" w:rsidTr="00E22DCE">
        <w:trPr>
          <w:trHeight w:val="359"/>
        </w:trPr>
        <w:tc>
          <w:tcPr>
            <w:tcW w:w="2982" w:type="dxa"/>
            <w:tcBorders>
              <w:left w:val="single" w:sz="4" w:space="0" w:color="000000"/>
              <w:bottom w:val="single" w:sz="4" w:space="0" w:color="000000"/>
              <w:right w:val="single" w:sz="4" w:space="0" w:color="000000"/>
            </w:tcBorders>
          </w:tcPr>
          <w:p w14:paraId="38BFC086" w14:textId="77777777" w:rsidR="002A43D0" w:rsidRPr="0043344E" w:rsidRDefault="002A43D0" w:rsidP="00651544">
            <w:pPr>
              <w:overflowPunct w:val="0"/>
              <w:contextualSpacing/>
              <w:textAlignment w:val="baseline"/>
              <w:rPr>
                <w:sz w:val="22"/>
                <w:szCs w:val="22"/>
              </w:rPr>
            </w:pPr>
          </w:p>
        </w:tc>
        <w:tc>
          <w:tcPr>
            <w:tcW w:w="1963" w:type="dxa"/>
            <w:tcBorders>
              <w:top w:val="single" w:sz="4" w:space="0" w:color="000000"/>
              <w:left w:val="single" w:sz="4" w:space="0" w:color="000000"/>
              <w:bottom w:val="single" w:sz="4" w:space="0" w:color="000000"/>
              <w:right w:val="single" w:sz="4" w:space="0" w:color="000000"/>
            </w:tcBorders>
          </w:tcPr>
          <w:p w14:paraId="2F49A41B" w14:textId="1E41A5F5" w:rsidR="002A43D0" w:rsidRDefault="002A43D0">
            <w:pPr>
              <w:overflowPunct w:val="0"/>
              <w:contextualSpacing/>
              <w:textAlignment w:val="baseline"/>
              <w:rPr>
                <w:sz w:val="22"/>
                <w:szCs w:val="22"/>
              </w:rPr>
            </w:pPr>
            <w:r w:rsidRPr="0043344E">
              <w:rPr>
                <w:sz w:val="22"/>
                <w:szCs w:val="22"/>
              </w:rPr>
              <w:t>Dažnis nežinomas</w:t>
            </w:r>
          </w:p>
        </w:tc>
        <w:tc>
          <w:tcPr>
            <w:tcW w:w="4163" w:type="dxa"/>
            <w:tcBorders>
              <w:top w:val="single" w:sz="4" w:space="0" w:color="000000"/>
              <w:left w:val="single" w:sz="4" w:space="0" w:color="000000"/>
              <w:bottom w:val="single" w:sz="4" w:space="0" w:color="000000"/>
              <w:right w:val="single" w:sz="4" w:space="0" w:color="000000"/>
            </w:tcBorders>
          </w:tcPr>
          <w:p w14:paraId="372967F7" w14:textId="1679EE60" w:rsidR="002A43D0" w:rsidRPr="0043344E" w:rsidDel="002A43D0" w:rsidRDefault="002A43D0">
            <w:pPr>
              <w:overflowPunct w:val="0"/>
              <w:contextualSpacing/>
              <w:textAlignment w:val="baseline"/>
              <w:rPr>
                <w:sz w:val="22"/>
                <w:szCs w:val="22"/>
              </w:rPr>
            </w:pPr>
            <w:r>
              <w:rPr>
                <w:sz w:val="22"/>
                <w:szCs w:val="22"/>
              </w:rPr>
              <w:t>Sumažėjęs matomo vaizdo ryškumas</w:t>
            </w:r>
          </w:p>
        </w:tc>
      </w:tr>
      <w:tr w:rsidR="00F12082" w:rsidRPr="0043344E" w14:paraId="0A2998B7" w14:textId="77777777" w:rsidTr="00E22DCE">
        <w:tc>
          <w:tcPr>
            <w:tcW w:w="2982" w:type="dxa"/>
            <w:tcBorders>
              <w:top w:val="single" w:sz="4" w:space="0" w:color="auto"/>
              <w:left w:val="single" w:sz="4" w:space="0" w:color="000000"/>
              <w:right w:val="single" w:sz="4" w:space="0" w:color="000000"/>
            </w:tcBorders>
          </w:tcPr>
          <w:p w14:paraId="2AAAD568" w14:textId="77777777" w:rsidR="00F12082" w:rsidRPr="0043344E" w:rsidRDefault="00F12082" w:rsidP="00651544">
            <w:pPr>
              <w:overflowPunct w:val="0"/>
              <w:contextualSpacing/>
              <w:textAlignment w:val="baseline"/>
              <w:rPr>
                <w:sz w:val="22"/>
                <w:szCs w:val="22"/>
              </w:rPr>
            </w:pPr>
          </w:p>
        </w:tc>
        <w:tc>
          <w:tcPr>
            <w:tcW w:w="1963" w:type="dxa"/>
            <w:tcBorders>
              <w:top w:val="single" w:sz="4" w:space="0" w:color="000000"/>
              <w:left w:val="single" w:sz="4" w:space="0" w:color="000000"/>
              <w:bottom w:val="single" w:sz="4" w:space="0" w:color="000000"/>
              <w:right w:val="single" w:sz="4" w:space="0" w:color="000000"/>
            </w:tcBorders>
          </w:tcPr>
          <w:p w14:paraId="76C9D20A" w14:textId="385217D8" w:rsidR="00F12082" w:rsidRPr="0043344E" w:rsidRDefault="00F12082" w:rsidP="00651544">
            <w:pPr>
              <w:overflowPunct w:val="0"/>
              <w:contextualSpacing/>
              <w:textAlignment w:val="baseline"/>
              <w:rPr>
                <w:sz w:val="22"/>
                <w:szCs w:val="22"/>
              </w:rPr>
            </w:pPr>
            <w:r w:rsidRPr="0043344E">
              <w:rPr>
                <w:sz w:val="22"/>
                <w:szCs w:val="22"/>
              </w:rPr>
              <w:t>Dažnas</w:t>
            </w:r>
          </w:p>
        </w:tc>
        <w:tc>
          <w:tcPr>
            <w:tcW w:w="4163" w:type="dxa"/>
            <w:tcBorders>
              <w:top w:val="single" w:sz="4" w:space="0" w:color="000000"/>
              <w:left w:val="single" w:sz="4" w:space="0" w:color="000000"/>
              <w:bottom w:val="single" w:sz="4" w:space="0" w:color="000000"/>
              <w:right w:val="single" w:sz="4" w:space="0" w:color="000000"/>
            </w:tcBorders>
          </w:tcPr>
          <w:p w14:paraId="378BD2FA" w14:textId="71AC0D34" w:rsidR="00F12082" w:rsidRPr="0043344E" w:rsidRDefault="00F12082" w:rsidP="00651544">
            <w:pPr>
              <w:overflowPunct w:val="0"/>
              <w:contextualSpacing/>
              <w:textAlignment w:val="baseline"/>
              <w:rPr>
                <w:sz w:val="22"/>
                <w:szCs w:val="22"/>
              </w:rPr>
            </w:pPr>
            <w:r w:rsidRPr="0043344E">
              <w:rPr>
                <w:sz w:val="22"/>
                <w:szCs w:val="22"/>
              </w:rPr>
              <w:t>Kurtumas</w:t>
            </w:r>
          </w:p>
        </w:tc>
      </w:tr>
      <w:tr w:rsidR="00651544" w:rsidRPr="0043344E" w14:paraId="25281C3F" w14:textId="77777777" w:rsidTr="00E22DCE">
        <w:tc>
          <w:tcPr>
            <w:tcW w:w="2982" w:type="dxa"/>
            <w:tcBorders>
              <w:left w:val="single" w:sz="4" w:space="0" w:color="000000"/>
              <w:bottom w:val="single" w:sz="4" w:space="0" w:color="000000"/>
              <w:right w:val="single" w:sz="4" w:space="0" w:color="000000"/>
            </w:tcBorders>
          </w:tcPr>
          <w:p w14:paraId="38A9D365" w14:textId="77777777" w:rsidR="007577A2" w:rsidRPr="0043344E" w:rsidRDefault="007577A2" w:rsidP="00651544">
            <w:pPr>
              <w:overflowPunct w:val="0"/>
              <w:contextualSpacing/>
              <w:textAlignment w:val="baseline"/>
              <w:rPr>
                <w:sz w:val="22"/>
                <w:szCs w:val="22"/>
              </w:rPr>
            </w:pPr>
            <w:r w:rsidRPr="0043344E">
              <w:rPr>
                <w:sz w:val="22"/>
                <w:szCs w:val="22"/>
              </w:rPr>
              <w:t>Ausų ir labirintų sutrikimai</w:t>
            </w:r>
          </w:p>
        </w:tc>
        <w:tc>
          <w:tcPr>
            <w:tcW w:w="1963" w:type="dxa"/>
            <w:tcBorders>
              <w:top w:val="single" w:sz="4" w:space="0" w:color="000000"/>
              <w:left w:val="single" w:sz="4" w:space="0" w:color="000000"/>
              <w:bottom w:val="single" w:sz="4" w:space="0" w:color="000000"/>
              <w:right w:val="single" w:sz="4" w:space="0" w:color="000000"/>
            </w:tcBorders>
          </w:tcPr>
          <w:p w14:paraId="661FA327" w14:textId="77777777" w:rsidR="007577A2" w:rsidRPr="0043344E" w:rsidRDefault="007577A2" w:rsidP="00651544">
            <w:pPr>
              <w:overflowPunct w:val="0"/>
              <w:contextualSpacing/>
              <w:textAlignment w:val="baseline"/>
              <w:rPr>
                <w:sz w:val="22"/>
                <w:szCs w:val="22"/>
              </w:rPr>
            </w:pPr>
            <w:r w:rsidRPr="0043344E">
              <w:rPr>
                <w:sz w:val="22"/>
                <w:szCs w:val="22"/>
              </w:rPr>
              <w:t>Nedažnas</w:t>
            </w:r>
          </w:p>
        </w:tc>
        <w:tc>
          <w:tcPr>
            <w:tcW w:w="4163" w:type="dxa"/>
            <w:tcBorders>
              <w:top w:val="single" w:sz="4" w:space="0" w:color="000000"/>
              <w:left w:val="single" w:sz="4" w:space="0" w:color="000000"/>
              <w:bottom w:val="single" w:sz="4" w:space="0" w:color="000000"/>
              <w:right w:val="single" w:sz="4" w:space="0" w:color="000000"/>
            </w:tcBorders>
          </w:tcPr>
          <w:p w14:paraId="66C30AB9" w14:textId="77777777" w:rsidR="007577A2" w:rsidRPr="0043344E" w:rsidRDefault="007577A2" w:rsidP="00651544">
            <w:pPr>
              <w:overflowPunct w:val="0"/>
              <w:contextualSpacing/>
              <w:textAlignment w:val="baseline"/>
              <w:rPr>
                <w:sz w:val="22"/>
                <w:szCs w:val="22"/>
              </w:rPr>
            </w:pPr>
            <w:r w:rsidRPr="0043344E">
              <w:rPr>
                <w:sz w:val="22"/>
                <w:szCs w:val="22"/>
              </w:rPr>
              <w:t>Ausų sutrikimai</w:t>
            </w:r>
          </w:p>
          <w:p w14:paraId="5AED8EF6" w14:textId="77777777" w:rsidR="00F12082" w:rsidRPr="0043344E" w:rsidRDefault="007577A2" w:rsidP="00651544">
            <w:pPr>
              <w:overflowPunct w:val="0"/>
              <w:contextualSpacing/>
              <w:textAlignment w:val="baseline"/>
              <w:rPr>
                <w:sz w:val="22"/>
                <w:szCs w:val="22"/>
              </w:rPr>
            </w:pPr>
            <w:r w:rsidRPr="0043344E">
              <w:rPr>
                <w:sz w:val="22"/>
                <w:szCs w:val="22"/>
              </w:rPr>
              <w:t xml:space="preserve">Galvos sukimasis </w:t>
            </w:r>
          </w:p>
          <w:p w14:paraId="637F4933" w14:textId="515D261B" w:rsidR="007577A2" w:rsidRPr="0043344E" w:rsidRDefault="00F12082" w:rsidP="00850014">
            <w:pPr>
              <w:overflowPunct w:val="0"/>
              <w:contextualSpacing/>
              <w:textAlignment w:val="baseline"/>
              <w:rPr>
                <w:sz w:val="22"/>
                <w:szCs w:val="22"/>
              </w:rPr>
            </w:pPr>
            <w:r w:rsidRPr="0043344E">
              <w:rPr>
                <w:sz w:val="22"/>
                <w:szCs w:val="22"/>
              </w:rPr>
              <w:t>Klausos pablogėjimas, įskaitant klausos netekimą</w:t>
            </w:r>
            <w:r w:rsidR="00850014">
              <w:rPr>
                <w:sz w:val="22"/>
                <w:szCs w:val="22"/>
              </w:rPr>
              <w:t xml:space="preserve"> ir</w:t>
            </w:r>
            <w:r w:rsidR="00850014" w:rsidRPr="00E22DCE">
              <w:rPr>
                <w:sz w:val="22"/>
                <w:szCs w:val="22"/>
              </w:rPr>
              <w:t xml:space="preserve">/arba </w:t>
            </w:r>
            <w:r w:rsidR="008875CC" w:rsidRPr="00E22DCE">
              <w:rPr>
                <w:sz w:val="22"/>
                <w:szCs w:val="22"/>
              </w:rPr>
              <w:t xml:space="preserve">ūžesys </w:t>
            </w:r>
            <w:r w:rsidR="008875CC" w:rsidRPr="00E22DCE">
              <w:rPr>
                <w:i/>
                <w:iCs/>
                <w:sz w:val="22"/>
                <w:szCs w:val="22"/>
              </w:rPr>
              <w:t>(</w:t>
            </w:r>
            <w:proofErr w:type="spellStart"/>
            <w:r w:rsidR="008875CC" w:rsidRPr="00E22DCE">
              <w:rPr>
                <w:i/>
                <w:iCs/>
                <w:sz w:val="22"/>
                <w:szCs w:val="22"/>
              </w:rPr>
              <w:t>tinnitus</w:t>
            </w:r>
            <w:proofErr w:type="spellEnd"/>
            <w:r w:rsidR="008875CC" w:rsidRPr="00E22DCE">
              <w:rPr>
                <w:i/>
                <w:iCs/>
                <w:sz w:val="22"/>
                <w:szCs w:val="22"/>
              </w:rPr>
              <w:t>)</w:t>
            </w:r>
          </w:p>
        </w:tc>
      </w:tr>
      <w:tr w:rsidR="00651544" w:rsidRPr="0043344E" w14:paraId="3534376C" w14:textId="77777777" w:rsidTr="00E22DCE">
        <w:tc>
          <w:tcPr>
            <w:tcW w:w="2982" w:type="dxa"/>
            <w:vMerge w:val="restart"/>
            <w:tcBorders>
              <w:top w:val="single" w:sz="4" w:space="0" w:color="000000"/>
              <w:left w:val="single" w:sz="4" w:space="0" w:color="000000"/>
              <w:bottom w:val="single" w:sz="4" w:space="0" w:color="000000"/>
              <w:right w:val="single" w:sz="4" w:space="0" w:color="000000"/>
            </w:tcBorders>
          </w:tcPr>
          <w:p w14:paraId="3262DFF8" w14:textId="77777777" w:rsidR="007577A2" w:rsidRPr="0043344E" w:rsidRDefault="007577A2" w:rsidP="00651544">
            <w:pPr>
              <w:overflowPunct w:val="0"/>
              <w:contextualSpacing/>
              <w:textAlignment w:val="baseline"/>
              <w:rPr>
                <w:sz w:val="22"/>
                <w:szCs w:val="22"/>
              </w:rPr>
            </w:pPr>
            <w:r w:rsidRPr="0043344E">
              <w:rPr>
                <w:sz w:val="22"/>
                <w:szCs w:val="22"/>
              </w:rPr>
              <w:t>Širdies sutrikimai</w:t>
            </w:r>
          </w:p>
        </w:tc>
        <w:tc>
          <w:tcPr>
            <w:tcW w:w="1963" w:type="dxa"/>
            <w:tcBorders>
              <w:top w:val="single" w:sz="4" w:space="0" w:color="000000"/>
              <w:left w:val="single" w:sz="4" w:space="0" w:color="000000"/>
              <w:bottom w:val="single" w:sz="4" w:space="0" w:color="000000"/>
              <w:right w:val="single" w:sz="4" w:space="0" w:color="000000"/>
            </w:tcBorders>
          </w:tcPr>
          <w:p w14:paraId="1636EFB5" w14:textId="77777777" w:rsidR="007577A2" w:rsidRPr="0043344E" w:rsidRDefault="007577A2" w:rsidP="00651544">
            <w:pPr>
              <w:overflowPunct w:val="0"/>
              <w:contextualSpacing/>
              <w:textAlignment w:val="baseline"/>
              <w:rPr>
                <w:sz w:val="22"/>
                <w:szCs w:val="22"/>
              </w:rPr>
            </w:pPr>
            <w:r w:rsidRPr="0043344E">
              <w:rPr>
                <w:sz w:val="22"/>
                <w:szCs w:val="22"/>
              </w:rPr>
              <w:t>Nedažnas</w:t>
            </w:r>
          </w:p>
        </w:tc>
        <w:tc>
          <w:tcPr>
            <w:tcW w:w="4163" w:type="dxa"/>
            <w:tcBorders>
              <w:top w:val="single" w:sz="4" w:space="0" w:color="000000"/>
              <w:left w:val="single" w:sz="4" w:space="0" w:color="000000"/>
              <w:bottom w:val="single" w:sz="4" w:space="0" w:color="000000"/>
              <w:right w:val="single" w:sz="4" w:space="0" w:color="000000"/>
            </w:tcBorders>
          </w:tcPr>
          <w:p w14:paraId="5496B896" w14:textId="77777777" w:rsidR="007577A2" w:rsidRPr="0043344E" w:rsidRDefault="007577A2" w:rsidP="00651544">
            <w:pPr>
              <w:overflowPunct w:val="0"/>
              <w:contextualSpacing/>
              <w:textAlignment w:val="baseline"/>
              <w:rPr>
                <w:sz w:val="22"/>
                <w:szCs w:val="22"/>
              </w:rPr>
            </w:pPr>
            <w:proofErr w:type="spellStart"/>
            <w:r w:rsidRPr="0043344E">
              <w:rPr>
                <w:sz w:val="22"/>
                <w:szCs w:val="22"/>
              </w:rPr>
              <w:t>Palpitacijos</w:t>
            </w:r>
            <w:proofErr w:type="spellEnd"/>
          </w:p>
        </w:tc>
      </w:tr>
      <w:tr w:rsidR="00651544" w:rsidRPr="0043344E" w14:paraId="0FDF35B5" w14:textId="77777777" w:rsidTr="00E22DCE">
        <w:tc>
          <w:tcPr>
            <w:tcW w:w="2982" w:type="dxa"/>
            <w:vMerge/>
            <w:tcBorders>
              <w:top w:val="single" w:sz="4" w:space="0" w:color="000000"/>
              <w:left w:val="single" w:sz="4" w:space="0" w:color="000000"/>
              <w:bottom w:val="single" w:sz="4" w:space="0" w:color="000000"/>
              <w:right w:val="single" w:sz="4" w:space="0" w:color="000000"/>
            </w:tcBorders>
          </w:tcPr>
          <w:p w14:paraId="2F3EF769" w14:textId="77777777" w:rsidR="007577A2" w:rsidRPr="0043344E" w:rsidRDefault="007577A2" w:rsidP="00651544">
            <w:pPr>
              <w:overflowPunct w:val="0"/>
              <w:contextualSpacing/>
              <w:textAlignment w:val="baseline"/>
              <w:rPr>
                <w:sz w:val="22"/>
                <w:szCs w:val="22"/>
              </w:rPr>
            </w:pPr>
          </w:p>
        </w:tc>
        <w:tc>
          <w:tcPr>
            <w:tcW w:w="1963" w:type="dxa"/>
            <w:tcBorders>
              <w:top w:val="single" w:sz="4" w:space="0" w:color="000000"/>
              <w:left w:val="single" w:sz="4" w:space="0" w:color="000000"/>
              <w:bottom w:val="single" w:sz="4" w:space="0" w:color="000000"/>
              <w:right w:val="single" w:sz="4" w:space="0" w:color="000000"/>
            </w:tcBorders>
          </w:tcPr>
          <w:p w14:paraId="1DA6546F" w14:textId="77777777" w:rsidR="007577A2" w:rsidRPr="0043344E" w:rsidRDefault="007577A2" w:rsidP="00651544">
            <w:pPr>
              <w:overflowPunct w:val="0"/>
              <w:contextualSpacing/>
              <w:textAlignment w:val="baseline"/>
              <w:rPr>
                <w:i/>
                <w:sz w:val="22"/>
                <w:szCs w:val="22"/>
              </w:rPr>
            </w:pPr>
            <w:r w:rsidRPr="0043344E">
              <w:rPr>
                <w:sz w:val="22"/>
                <w:szCs w:val="22"/>
              </w:rPr>
              <w:t>Dažnis nežinomas</w:t>
            </w:r>
          </w:p>
        </w:tc>
        <w:tc>
          <w:tcPr>
            <w:tcW w:w="4163" w:type="dxa"/>
            <w:tcBorders>
              <w:top w:val="single" w:sz="4" w:space="0" w:color="000000"/>
              <w:left w:val="single" w:sz="4" w:space="0" w:color="000000"/>
              <w:bottom w:val="single" w:sz="4" w:space="0" w:color="000000"/>
              <w:right w:val="single" w:sz="4" w:space="0" w:color="000000"/>
            </w:tcBorders>
          </w:tcPr>
          <w:p w14:paraId="6261906F" w14:textId="77777777" w:rsidR="00850014" w:rsidRDefault="007577A2" w:rsidP="00651544">
            <w:pPr>
              <w:overflowPunct w:val="0"/>
              <w:contextualSpacing/>
              <w:textAlignment w:val="baseline"/>
              <w:rPr>
                <w:sz w:val="22"/>
              </w:rPr>
            </w:pPr>
            <w:proofErr w:type="spellStart"/>
            <w:r w:rsidRPr="0043344E">
              <w:rPr>
                <w:sz w:val="22"/>
              </w:rPr>
              <w:t>Torsades</w:t>
            </w:r>
            <w:proofErr w:type="spellEnd"/>
            <w:r w:rsidRPr="0043344E">
              <w:rPr>
                <w:sz w:val="22"/>
              </w:rPr>
              <w:t xml:space="preserve"> de </w:t>
            </w:r>
            <w:proofErr w:type="spellStart"/>
            <w:r w:rsidRPr="0043344E">
              <w:rPr>
                <w:sz w:val="22"/>
              </w:rPr>
              <w:t>pointes</w:t>
            </w:r>
            <w:proofErr w:type="spellEnd"/>
            <w:r w:rsidRPr="0043344E">
              <w:rPr>
                <w:sz w:val="22"/>
              </w:rPr>
              <w:t xml:space="preserve"> (žr. 4.4 skyrių) Aritmija (žr. 4.4 skyrių), įskaitant </w:t>
            </w:r>
            <w:proofErr w:type="spellStart"/>
            <w:r w:rsidRPr="0043344E">
              <w:rPr>
                <w:sz w:val="22"/>
              </w:rPr>
              <w:t>skilvelinę</w:t>
            </w:r>
            <w:proofErr w:type="spellEnd"/>
            <w:r w:rsidRPr="0043344E">
              <w:rPr>
                <w:sz w:val="22"/>
              </w:rPr>
              <w:t xml:space="preserve"> tachikardiją </w:t>
            </w:r>
          </w:p>
          <w:p w14:paraId="1101DF46" w14:textId="384C4E38" w:rsidR="007577A2" w:rsidRPr="0043344E" w:rsidRDefault="007577A2" w:rsidP="00651544">
            <w:pPr>
              <w:overflowPunct w:val="0"/>
              <w:contextualSpacing/>
              <w:textAlignment w:val="baseline"/>
              <w:rPr>
                <w:sz w:val="22"/>
                <w:szCs w:val="22"/>
              </w:rPr>
            </w:pPr>
            <w:r w:rsidRPr="0043344E">
              <w:rPr>
                <w:sz w:val="22"/>
              </w:rPr>
              <w:t>Elektrokardiogramos QT pailgėjimas (žr. 4.4 skyrių)</w:t>
            </w:r>
          </w:p>
        </w:tc>
      </w:tr>
      <w:tr w:rsidR="00651544" w:rsidRPr="0043344E" w14:paraId="33844376" w14:textId="77777777" w:rsidTr="00E22DCE">
        <w:tc>
          <w:tcPr>
            <w:tcW w:w="2982" w:type="dxa"/>
            <w:tcBorders>
              <w:top w:val="single" w:sz="4" w:space="0" w:color="000000"/>
              <w:left w:val="single" w:sz="4" w:space="0" w:color="000000"/>
              <w:right w:val="single" w:sz="4" w:space="0" w:color="000000"/>
            </w:tcBorders>
          </w:tcPr>
          <w:p w14:paraId="011C19DA" w14:textId="77777777" w:rsidR="007577A2" w:rsidRPr="0043344E" w:rsidRDefault="007577A2" w:rsidP="00651544">
            <w:pPr>
              <w:overflowPunct w:val="0"/>
              <w:contextualSpacing/>
              <w:textAlignment w:val="baseline"/>
              <w:rPr>
                <w:sz w:val="22"/>
                <w:szCs w:val="22"/>
              </w:rPr>
            </w:pPr>
            <w:r w:rsidRPr="0043344E">
              <w:rPr>
                <w:sz w:val="22"/>
                <w:szCs w:val="22"/>
              </w:rPr>
              <w:t>Kraujagyslių sutrikimai</w:t>
            </w:r>
          </w:p>
        </w:tc>
        <w:tc>
          <w:tcPr>
            <w:tcW w:w="1963" w:type="dxa"/>
            <w:tcBorders>
              <w:top w:val="single" w:sz="4" w:space="0" w:color="000000"/>
              <w:left w:val="single" w:sz="4" w:space="0" w:color="000000"/>
              <w:bottom w:val="single" w:sz="4" w:space="0" w:color="000000"/>
              <w:right w:val="single" w:sz="4" w:space="0" w:color="000000"/>
            </w:tcBorders>
          </w:tcPr>
          <w:p w14:paraId="2E188368" w14:textId="77777777" w:rsidR="007577A2" w:rsidRPr="0043344E" w:rsidRDefault="007577A2" w:rsidP="00651544">
            <w:pPr>
              <w:overflowPunct w:val="0"/>
              <w:contextualSpacing/>
              <w:textAlignment w:val="baseline"/>
              <w:rPr>
                <w:i/>
                <w:sz w:val="22"/>
                <w:szCs w:val="22"/>
              </w:rPr>
            </w:pPr>
            <w:r w:rsidRPr="0043344E">
              <w:rPr>
                <w:sz w:val="22"/>
                <w:szCs w:val="22"/>
              </w:rPr>
              <w:t>Nedažnas</w:t>
            </w:r>
          </w:p>
        </w:tc>
        <w:tc>
          <w:tcPr>
            <w:tcW w:w="4163" w:type="dxa"/>
            <w:tcBorders>
              <w:top w:val="single" w:sz="4" w:space="0" w:color="000000"/>
              <w:left w:val="single" w:sz="4" w:space="0" w:color="000000"/>
              <w:bottom w:val="single" w:sz="4" w:space="0" w:color="000000"/>
              <w:right w:val="single" w:sz="4" w:space="0" w:color="000000"/>
            </w:tcBorders>
          </w:tcPr>
          <w:p w14:paraId="7D7603FF" w14:textId="77777777" w:rsidR="007577A2" w:rsidRPr="0043344E" w:rsidRDefault="007577A2" w:rsidP="00651544">
            <w:pPr>
              <w:overflowPunct w:val="0"/>
              <w:contextualSpacing/>
              <w:textAlignment w:val="baseline"/>
              <w:rPr>
                <w:sz w:val="22"/>
                <w:szCs w:val="22"/>
              </w:rPr>
            </w:pPr>
            <w:r w:rsidRPr="0043344E">
              <w:rPr>
                <w:sz w:val="22"/>
                <w:szCs w:val="22"/>
              </w:rPr>
              <w:t>Karščio pylimas</w:t>
            </w:r>
          </w:p>
        </w:tc>
      </w:tr>
      <w:tr w:rsidR="00651544" w:rsidRPr="0043344E" w14:paraId="67FD0FAA" w14:textId="77777777" w:rsidTr="00E22DCE">
        <w:tc>
          <w:tcPr>
            <w:tcW w:w="2982" w:type="dxa"/>
            <w:tcBorders>
              <w:left w:val="single" w:sz="4" w:space="0" w:color="000000"/>
              <w:bottom w:val="single" w:sz="4" w:space="0" w:color="000000"/>
              <w:right w:val="single" w:sz="4" w:space="0" w:color="000000"/>
            </w:tcBorders>
          </w:tcPr>
          <w:p w14:paraId="741CE4CC" w14:textId="77777777" w:rsidR="007577A2" w:rsidRPr="0043344E" w:rsidRDefault="007577A2" w:rsidP="00651544">
            <w:pPr>
              <w:overflowPunct w:val="0"/>
              <w:contextualSpacing/>
              <w:textAlignment w:val="baseline"/>
              <w:rPr>
                <w:sz w:val="22"/>
                <w:szCs w:val="22"/>
              </w:rPr>
            </w:pPr>
          </w:p>
        </w:tc>
        <w:tc>
          <w:tcPr>
            <w:tcW w:w="1963" w:type="dxa"/>
            <w:tcBorders>
              <w:top w:val="single" w:sz="4" w:space="0" w:color="000000"/>
              <w:left w:val="single" w:sz="4" w:space="0" w:color="000000"/>
              <w:bottom w:val="single" w:sz="4" w:space="0" w:color="000000"/>
              <w:right w:val="single" w:sz="4" w:space="0" w:color="000000"/>
            </w:tcBorders>
          </w:tcPr>
          <w:p w14:paraId="13826BA2" w14:textId="77777777" w:rsidR="007577A2" w:rsidRPr="0043344E" w:rsidRDefault="007577A2" w:rsidP="00651544">
            <w:pPr>
              <w:overflowPunct w:val="0"/>
              <w:contextualSpacing/>
              <w:textAlignment w:val="baseline"/>
              <w:rPr>
                <w:sz w:val="22"/>
                <w:szCs w:val="22"/>
              </w:rPr>
            </w:pPr>
            <w:r w:rsidRPr="0043344E">
              <w:rPr>
                <w:sz w:val="22"/>
                <w:szCs w:val="22"/>
              </w:rPr>
              <w:t>Dažnis nežinomas</w:t>
            </w:r>
          </w:p>
        </w:tc>
        <w:tc>
          <w:tcPr>
            <w:tcW w:w="4163" w:type="dxa"/>
            <w:tcBorders>
              <w:top w:val="single" w:sz="4" w:space="0" w:color="000000"/>
              <w:left w:val="single" w:sz="4" w:space="0" w:color="000000"/>
              <w:bottom w:val="single" w:sz="4" w:space="0" w:color="000000"/>
              <w:right w:val="single" w:sz="4" w:space="0" w:color="000000"/>
            </w:tcBorders>
          </w:tcPr>
          <w:p w14:paraId="0D67F3B5" w14:textId="77777777" w:rsidR="007577A2" w:rsidRPr="0043344E" w:rsidRDefault="007577A2" w:rsidP="00651544">
            <w:pPr>
              <w:overflowPunct w:val="0"/>
              <w:contextualSpacing/>
              <w:textAlignment w:val="baseline"/>
              <w:rPr>
                <w:sz w:val="22"/>
              </w:rPr>
            </w:pPr>
            <w:proofErr w:type="spellStart"/>
            <w:r w:rsidRPr="0043344E">
              <w:rPr>
                <w:sz w:val="22"/>
              </w:rPr>
              <w:t>Hipotenzija</w:t>
            </w:r>
            <w:proofErr w:type="spellEnd"/>
          </w:p>
        </w:tc>
      </w:tr>
      <w:tr w:rsidR="00651544" w:rsidRPr="0043344E" w14:paraId="70B7B7D1" w14:textId="77777777" w:rsidTr="00E22DCE">
        <w:tc>
          <w:tcPr>
            <w:tcW w:w="2982" w:type="dxa"/>
            <w:tcBorders>
              <w:left w:val="single" w:sz="4" w:space="0" w:color="000000"/>
              <w:bottom w:val="single" w:sz="4" w:space="0" w:color="000000"/>
              <w:right w:val="single" w:sz="4" w:space="0" w:color="000000"/>
            </w:tcBorders>
          </w:tcPr>
          <w:p w14:paraId="724ECD56" w14:textId="77777777" w:rsidR="007577A2" w:rsidRPr="0043344E" w:rsidRDefault="007577A2" w:rsidP="00651544">
            <w:pPr>
              <w:overflowPunct w:val="0"/>
              <w:contextualSpacing/>
              <w:textAlignment w:val="baseline"/>
              <w:rPr>
                <w:sz w:val="22"/>
                <w:szCs w:val="22"/>
              </w:rPr>
            </w:pPr>
            <w:r w:rsidRPr="0043344E">
              <w:rPr>
                <w:sz w:val="22"/>
                <w:szCs w:val="22"/>
              </w:rPr>
              <w:t>Kvėpavimo sistemos, krūtinės ląstos ir tarpuplaučio sutrikimai</w:t>
            </w:r>
          </w:p>
        </w:tc>
        <w:tc>
          <w:tcPr>
            <w:tcW w:w="1963" w:type="dxa"/>
            <w:tcBorders>
              <w:top w:val="single" w:sz="4" w:space="0" w:color="000000"/>
              <w:left w:val="single" w:sz="4" w:space="0" w:color="000000"/>
              <w:bottom w:val="single" w:sz="4" w:space="0" w:color="000000"/>
              <w:right w:val="single" w:sz="4" w:space="0" w:color="000000"/>
            </w:tcBorders>
          </w:tcPr>
          <w:p w14:paraId="5428619D" w14:textId="77777777" w:rsidR="007577A2" w:rsidRPr="0043344E" w:rsidRDefault="007577A2" w:rsidP="00651544">
            <w:pPr>
              <w:overflowPunct w:val="0"/>
              <w:contextualSpacing/>
              <w:textAlignment w:val="baseline"/>
              <w:rPr>
                <w:sz w:val="22"/>
                <w:szCs w:val="22"/>
              </w:rPr>
            </w:pPr>
            <w:r w:rsidRPr="0043344E">
              <w:rPr>
                <w:sz w:val="22"/>
                <w:szCs w:val="22"/>
              </w:rPr>
              <w:t>Nedažnas</w:t>
            </w:r>
          </w:p>
        </w:tc>
        <w:tc>
          <w:tcPr>
            <w:tcW w:w="4163" w:type="dxa"/>
            <w:tcBorders>
              <w:top w:val="single" w:sz="4" w:space="0" w:color="000000"/>
              <w:left w:val="single" w:sz="4" w:space="0" w:color="000000"/>
              <w:bottom w:val="single" w:sz="4" w:space="0" w:color="000000"/>
              <w:right w:val="single" w:sz="4" w:space="0" w:color="000000"/>
            </w:tcBorders>
          </w:tcPr>
          <w:p w14:paraId="2C35AA2A" w14:textId="77777777" w:rsidR="007577A2" w:rsidRPr="0043344E" w:rsidRDefault="007577A2" w:rsidP="00651544">
            <w:pPr>
              <w:overflowPunct w:val="0"/>
              <w:contextualSpacing/>
              <w:textAlignment w:val="baseline"/>
              <w:rPr>
                <w:sz w:val="22"/>
                <w:szCs w:val="22"/>
              </w:rPr>
            </w:pPr>
            <w:r w:rsidRPr="0043344E">
              <w:rPr>
                <w:sz w:val="22"/>
                <w:szCs w:val="22"/>
              </w:rPr>
              <w:t>Dusulys</w:t>
            </w:r>
          </w:p>
          <w:p w14:paraId="21CDD6D7" w14:textId="77777777" w:rsidR="007577A2" w:rsidRPr="0043344E" w:rsidRDefault="007577A2" w:rsidP="00651544">
            <w:pPr>
              <w:overflowPunct w:val="0"/>
              <w:contextualSpacing/>
              <w:textAlignment w:val="baseline"/>
              <w:rPr>
                <w:i/>
                <w:sz w:val="22"/>
                <w:szCs w:val="22"/>
              </w:rPr>
            </w:pPr>
            <w:r w:rsidRPr="0043344E">
              <w:rPr>
                <w:sz w:val="22"/>
                <w:szCs w:val="22"/>
              </w:rPr>
              <w:t>Kraujavimas iš nosies</w:t>
            </w:r>
          </w:p>
        </w:tc>
      </w:tr>
      <w:tr w:rsidR="00651544" w:rsidRPr="0043344E" w14:paraId="175B4525" w14:textId="77777777" w:rsidTr="00E22DCE">
        <w:tc>
          <w:tcPr>
            <w:tcW w:w="2982" w:type="dxa"/>
            <w:vMerge w:val="restart"/>
            <w:tcBorders>
              <w:top w:val="single" w:sz="4" w:space="0" w:color="000000"/>
              <w:left w:val="single" w:sz="4" w:space="0" w:color="000000"/>
              <w:bottom w:val="single" w:sz="4" w:space="0" w:color="000000"/>
              <w:right w:val="single" w:sz="4" w:space="0" w:color="000000"/>
            </w:tcBorders>
          </w:tcPr>
          <w:p w14:paraId="5313B23A" w14:textId="77777777" w:rsidR="007577A2" w:rsidRPr="0043344E" w:rsidRDefault="007577A2" w:rsidP="00651544">
            <w:pPr>
              <w:overflowPunct w:val="0"/>
              <w:contextualSpacing/>
              <w:textAlignment w:val="baseline"/>
              <w:rPr>
                <w:sz w:val="22"/>
                <w:szCs w:val="22"/>
              </w:rPr>
            </w:pPr>
          </w:p>
          <w:p w14:paraId="35A94B17" w14:textId="77777777" w:rsidR="007577A2" w:rsidRPr="0043344E" w:rsidRDefault="007577A2" w:rsidP="00651544">
            <w:pPr>
              <w:overflowPunct w:val="0"/>
              <w:contextualSpacing/>
              <w:textAlignment w:val="baseline"/>
              <w:rPr>
                <w:sz w:val="22"/>
                <w:szCs w:val="22"/>
              </w:rPr>
            </w:pPr>
          </w:p>
          <w:p w14:paraId="3AB27A09" w14:textId="77777777" w:rsidR="007577A2" w:rsidRPr="0043344E" w:rsidRDefault="007577A2" w:rsidP="00651544">
            <w:pPr>
              <w:overflowPunct w:val="0"/>
              <w:contextualSpacing/>
              <w:textAlignment w:val="baseline"/>
              <w:rPr>
                <w:sz w:val="22"/>
                <w:szCs w:val="22"/>
              </w:rPr>
            </w:pPr>
            <w:r w:rsidRPr="0043344E">
              <w:rPr>
                <w:sz w:val="22"/>
                <w:szCs w:val="22"/>
              </w:rPr>
              <w:t>Virškinimo trakto sutrikimai</w:t>
            </w:r>
          </w:p>
        </w:tc>
        <w:tc>
          <w:tcPr>
            <w:tcW w:w="1963" w:type="dxa"/>
            <w:tcBorders>
              <w:top w:val="single" w:sz="4" w:space="0" w:color="000000"/>
              <w:left w:val="single" w:sz="4" w:space="0" w:color="000000"/>
              <w:bottom w:val="single" w:sz="4" w:space="0" w:color="000000"/>
              <w:right w:val="single" w:sz="4" w:space="0" w:color="000000"/>
            </w:tcBorders>
          </w:tcPr>
          <w:p w14:paraId="6C008C73" w14:textId="77777777" w:rsidR="007577A2" w:rsidRPr="0043344E" w:rsidRDefault="007577A2" w:rsidP="00651544">
            <w:pPr>
              <w:overflowPunct w:val="0"/>
              <w:contextualSpacing/>
              <w:textAlignment w:val="baseline"/>
              <w:rPr>
                <w:sz w:val="22"/>
                <w:szCs w:val="22"/>
              </w:rPr>
            </w:pPr>
            <w:r w:rsidRPr="0043344E">
              <w:rPr>
                <w:sz w:val="22"/>
                <w:szCs w:val="22"/>
              </w:rPr>
              <w:t>Labai dažnas</w:t>
            </w:r>
          </w:p>
        </w:tc>
        <w:tc>
          <w:tcPr>
            <w:tcW w:w="4163" w:type="dxa"/>
            <w:tcBorders>
              <w:top w:val="single" w:sz="4" w:space="0" w:color="000000"/>
              <w:left w:val="single" w:sz="4" w:space="0" w:color="000000"/>
              <w:bottom w:val="single" w:sz="4" w:space="0" w:color="000000"/>
              <w:right w:val="single" w:sz="4" w:space="0" w:color="000000"/>
            </w:tcBorders>
          </w:tcPr>
          <w:p w14:paraId="77631101" w14:textId="77777777" w:rsidR="00F12082" w:rsidRPr="00E22DCE" w:rsidRDefault="007577A2" w:rsidP="00F12082">
            <w:pPr>
              <w:overflowPunct w:val="0"/>
              <w:contextualSpacing/>
              <w:textAlignment w:val="baseline"/>
              <w:rPr>
                <w:sz w:val="22"/>
                <w:szCs w:val="22"/>
              </w:rPr>
            </w:pPr>
            <w:r w:rsidRPr="00E22DCE">
              <w:rPr>
                <w:sz w:val="22"/>
                <w:szCs w:val="22"/>
              </w:rPr>
              <w:t>Viduriavimas</w:t>
            </w:r>
            <w:r w:rsidR="00F12082" w:rsidRPr="00E22DCE">
              <w:rPr>
                <w:sz w:val="22"/>
                <w:szCs w:val="22"/>
              </w:rPr>
              <w:t xml:space="preserve"> </w:t>
            </w:r>
          </w:p>
          <w:p w14:paraId="45412805" w14:textId="3CE9FB86" w:rsidR="00F12082" w:rsidRPr="00E22DCE" w:rsidRDefault="00F12082" w:rsidP="00F12082">
            <w:pPr>
              <w:overflowPunct w:val="0"/>
              <w:contextualSpacing/>
              <w:textAlignment w:val="baseline"/>
              <w:rPr>
                <w:sz w:val="22"/>
                <w:szCs w:val="22"/>
              </w:rPr>
            </w:pPr>
            <w:r w:rsidRPr="00E22DCE">
              <w:rPr>
                <w:sz w:val="22"/>
                <w:szCs w:val="22"/>
              </w:rPr>
              <w:t>Pilvo skausmas</w:t>
            </w:r>
          </w:p>
          <w:p w14:paraId="6FA91464" w14:textId="77777777" w:rsidR="00F12082" w:rsidRPr="00E22DCE" w:rsidRDefault="00F12082" w:rsidP="00F12082">
            <w:pPr>
              <w:overflowPunct w:val="0"/>
              <w:contextualSpacing/>
              <w:textAlignment w:val="baseline"/>
              <w:rPr>
                <w:sz w:val="22"/>
                <w:szCs w:val="22"/>
              </w:rPr>
            </w:pPr>
            <w:r w:rsidRPr="00E22DCE">
              <w:rPr>
                <w:sz w:val="22"/>
                <w:szCs w:val="22"/>
              </w:rPr>
              <w:t xml:space="preserve">Pykinimas </w:t>
            </w:r>
          </w:p>
          <w:p w14:paraId="6C19082B" w14:textId="2409F96D" w:rsidR="007577A2" w:rsidRPr="00E22DCE" w:rsidRDefault="00F12082" w:rsidP="00F12082">
            <w:pPr>
              <w:overflowPunct w:val="0"/>
              <w:contextualSpacing/>
              <w:textAlignment w:val="baseline"/>
              <w:rPr>
                <w:sz w:val="22"/>
                <w:szCs w:val="22"/>
              </w:rPr>
            </w:pPr>
            <w:r w:rsidRPr="00E22DCE">
              <w:rPr>
                <w:sz w:val="22"/>
                <w:szCs w:val="22"/>
              </w:rPr>
              <w:t xml:space="preserve">Dujų susikaupimas virškinimo trakte </w:t>
            </w:r>
            <w:r w:rsidR="00A82B53" w:rsidRPr="00E22DCE">
              <w:rPr>
                <w:sz w:val="22"/>
                <w:szCs w:val="22"/>
              </w:rPr>
              <w:t>(</w:t>
            </w:r>
            <w:proofErr w:type="spellStart"/>
            <w:r w:rsidR="00A82B53" w:rsidRPr="00E22DCE">
              <w:rPr>
                <w:sz w:val="22"/>
                <w:szCs w:val="22"/>
              </w:rPr>
              <w:t>flatulencija</w:t>
            </w:r>
            <w:proofErr w:type="spellEnd"/>
            <w:r w:rsidR="00A82B53" w:rsidRPr="00E22DCE">
              <w:rPr>
                <w:sz w:val="22"/>
                <w:szCs w:val="22"/>
              </w:rPr>
              <w:t>)</w:t>
            </w:r>
          </w:p>
        </w:tc>
      </w:tr>
      <w:tr w:rsidR="00651544" w:rsidRPr="0043344E" w14:paraId="11605621" w14:textId="77777777" w:rsidTr="00E22DCE">
        <w:tc>
          <w:tcPr>
            <w:tcW w:w="2982" w:type="dxa"/>
            <w:vMerge/>
            <w:tcBorders>
              <w:top w:val="single" w:sz="4" w:space="0" w:color="000000"/>
              <w:left w:val="single" w:sz="4" w:space="0" w:color="000000"/>
              <w:bottom w:val="single" w:sz="4" w:space="0" w:color="000000"/>
              <w:right w:val="single" w:sz="4" w:space="0" w:color="000000"/>
            </w:tcBorders>
          </w:tcPr>
          <w:p w14:paraId="23786918" w14:textId="77777777" w:rsidR="007577A2" w:rsidRPr="0043344E" w:rsidRDefault="007577A2" w:rsidP="00651544">
            <w:pPr>
              <w:overflowPunct w:val="0"/>
              <w:contextualSpacing/>
              <w:textAlignment w:val="baseline"/>
              <w:rPr>
                <w:sz w:val="22"/>
                <w:szCs w:val="22"/>
              </w:rPr>
            </w:pPr>
          </w:p>
        </w:tc>
        <w:tc>
          <w:tcPr>
            <w:tcW w:w="1963" w:type="dxa"/>
            <w:tcBorders>
              <w:top w:val="single" w:sz="4" w:space="0" w:color="000000"/>
              <w:left w:val="single" w:sz="4" w:space="0" w:color="000000"/>
              <w:bottom w:val="single" w:sz="4" w:space="0" w:color="000000"/>
              <w:right w:val="single" w:sz="4" w:space="0" w:color="000000"/>
            </w:tcBorders>
          </w:tcPr>
          <w:p w14:paraId="5D649097" w14:textId="77777777" w:rsidR="007577A2" w:rsidRPr="0043344E" w:rsidRDefault="007577A2" w:rsidP="00651544">
            <w:pPr>
              <w:overflowPunct w:val="0"/>
              <w:contextualSpacing/>
              <w:textAlignment w:val="baseline"/>
              <w:rPr>
                <w:sz w:val="22"/>
                <w:szCs w:val="22"/>
              </w:rPr>
            </w:pPr>
            <w:r w:rsidRPr="0043344E">
              <w:rPr>
                <w:sz w:val="22"/>
                <w:szCs w:val="22"/>
              </w:rPr>
              <w:t>Dažnas</w:t>
            </w:r>
          </w:p>
        </w:tc>
        <w:tc>
          <w:tcPr>
            <w:tcW w:w="4163" w:type="dxa"/>
            <w:tcBorders>
              <w:top w:val="single" w:sz="4" w:space="0" w:color="000000"/>
              <w:left w:val="single" w:sz="4" w:space="0" w:color="000000"/>
              <w:bottom w:val="single" w:sz="4" w:space="0" w:color="000000"/>
              <w:right w:val="single" w:sz="4" w:space="0" w:color="000000"/>
            </w:tcBorders>
          </w:tcPr>
          <w:p w14:paraId="4F6EFCCC" w14:textId="77777777" w:rsidR="00F12082" w:rsidRPr="00E22DCE" w:rsidRDefault="007577A2" w:rsidP="00F12082">
            <w:pPr>
              <w:overflowPunct w:val="0"/>
              <w:contextualSpacing/>
              <w:textAlignment w:val="baseline"/>
              <w:rPr>
                <w:sz w:val="22"/>
                <w:szCs w:val="22"/>
              </w:rPr>
            </w:pPr>
            <w:r w:rsidRPr="00E22DCE">
              <w:rPr>
                <w:sz w:val="22"/>
                <w:szCs w:val="22"/>
              </w:rPr>
              <w:t>Vėmimas</w:t>
            </w:r>
            <w:r w:rsidR="00F12082" w:rsidRPr="00E22DCE">
              <w:rPr>
                <w:sz w:val="22"/>
                <w:szCs w:val="22"/>
              </w:rPr>
              <w:t xml:space="preserve"> </w:t>
            </w:r>
          </w:p>
          <w:p w14:paraId="2BAFC68A" w14:textId="304DB7C3" w:rsidR="007577A2" w:rsidRPr="00E22DCE" w:rsidRDefault="00F12082" w:rsidP="00F12082">
            <w:pPr>
              <w:overflowPunct w:val="0"/>
              <w:contextualSpacing/>
              <w:textAlignment w:val="baseline"/>
              <w:rPr>
                <w:sz w:val="22"/>
                <w:szCs w:val="22"/>
              </w:rPr>
            </w:pPr>
            <w:r w:rsidRPr="00E22DCE">
              <w:rPr>
                <w:sz w:val="22"/>
                <w:szCs w:val="22"/>
              </w:rPr>
              <w:t>Dispepsija</w:t>
            </w:r>
          </w:p>
        </w:tc>
      </w:tr>
      <w:tr w:rsidR="00651544" w:rsidRPr="0043344E" w14:paraId="76524E7F" w14:textId="77777777" w:rsidTr="00E22DCE">
        <w:trPr>
          <w:trHeight w:val="2150"/>
        </w:trPr>
        <w:tc>
          <w:tcPr>
            <w:tcW w:w="2982" w:type="dxa"/>
            <w:vMerge/>
            <w:tcBorders>
              <w:top w:val="single" w:sz="4" w:space="0" w:color="000000"/>
              <w:left w:val="single" w:sz="4" w:space="0" w:color="000000"/>
              <w:bottom w:val="single" w:sz="4" w:space="0" w:color="000000"/>
              <w:right w:val="single" w:sz="4" w:space="0" w:color="000000"/>
            </w:tcBorders>
          </w:tcPr>
          <w:p w14:paraId="37D4FA18" w14:textId="77777777" w:rsidR="007577A2" w:rsidRPr="0043344E" w:rsidRDefault="007577A2" w:rsidP="00651544">
            <w:pPr>
              <w:overflowPunct w:val="0"/>
              <w:contextualSpacing/>
              <w:textAlignment w:val="baseline"/>
              <w:rPr>
                <w:sz w:val="22"/>
                <w:szCs w:val="22"/>
              </w:rPr>
            </w:pPr>
          </w:p>
        </w:tc>
        <w:tc>
          <w:tcPr>
            <w:tcW w:w="1963" w:type="dxa"/>
            <w:tcBorders>
              <w:top w:val="single" w:sz="4" w:space="0" w:color="000000"/>
              <w:left w:val="single" w:sz="4" w:space="0" w:color="000000"/>
              <w:bottom w:val="single" w:sz="4" w:space="0" w:color="000000"/>
              <w:right w:val="single" w:sz="4" w:space="0" w:color="000000"/>
            </w:tcBorders>
          </w:tcPr>
          <w:p w14:paraId="008B36DA" w14:textId="77777777" w:rsidR="007577A2" w:rsidRPr="0043344E" w:rsidRDefault="007577A2" w:rsidP="00651544">
            <w:pPr>
              <w:overflowPunct w:val="0"/>
              <w:contextualSpacing/>
              <w:textAlignment w:val="baseline"/>
              <w:rPr>
                <w:sz w:val="22"/>
                <w:szCs w:val="22"/>
              </w:rPr>
            </w:pPr>
            <w:r w:rsidRPr="0043344E">
              <w:rPr>
                <w:sz w:val="22"/>
                <w:szCs w:val="22"/>
              </w:rPr>
              <w:t>Nedažnas</w:t>
            </w:r>
          </w:p>
        </w:tc>
        <w:tc>
          <w:tcPr>
            <w:tcW w:w="4163" w:type="dxa"/>
            <w:tcBorders>
              <w:top w:val="single" w:sz="4" w:space="0" w:color="000000"/>
              <w:left w:val="single" w:sz="4" w:space="0" w:color="000000"/>
              <w:bottom w:val="single" w:sz="4" w:space="0" w:color="000000"/>
              <w:right w:val="single" w:sz="4" w:space="0" w:color="000000"/>
            </w:tcBorders>
          </w:tcPr>
          <w:p w14:paraId="77C3EB49" w14:textId="77777777" w:rsidR="007577A2" w:rsidRPr="00E22DCE" w:rsidRDefault="007577A2" w:rsidP="00651544">
            <w:pPr>
              <w:overflowPunct w:val="0"/>
              <w:contextualSpacing/>
              <w:textAlignment w:val="baseline"/>
              <w:rPr>
                <w:sz w:val="22"/>
                <w:szCs w:val="22"/>
              </w:rPr>
            </w:pPr>
            <w:r w:rsidRPr="00E22DCE">
              <w:rPr>
                <w:sz w:val="22"/>
                <w:szCs w:val="22"/>
              </w:rPr>
              <w:t>Vidurių užkietėjimas</w:t>
            </w:r>
          </w:p>
          <w:p w14:paraId="00C500D4" w14:textId="77777777" w:rsidR="007577A2" w:rsidRPr="00E22DCE" w:rsidRDefault="007577A2" w:rsidP="00651544">
            <w:pPr>
              <w:overflowPunct w:val="0"/>
              <w:contextualSpacing/>
              <w:textAlignment w:val="baseline"/>
              <w:rPr>
                <w:sz w:val="22"/>
                <w:szCs w:val="22"/>
              </w:rPr>
            </w:pPr>
            <w:r w:rsidRPr="00E22DCE">
              <w:rPr>
                <w:sz w:val="22"/>
                <w:szCs w:val="22"/>
              </w:rPr>
              <w:t>Skrandžio uždegimas</w:t>
            </w:r>
          </w:p>
          <w:p w14:paraId="20BD8801" w14:textId="77777777" w:rsidR="007577A2" w:rsidRPr="00E22DCE" w:rsidRDefault="007577A2" w:rsidP="00651544">
            <w:pPr>
              <w:overflowPunct w:val="0"/>
              <w:contextualSpacing/>
              <w:textAlignment w:val="baseline"/>
              <w:rPr>
                <w:sz w:val="22"/>
                <w:szCs w:val="22"/>
              </w:rPr>
            </w:pPr>
            <w:r w:rsidRPr="00E22DCE">
              <w:rPr>
                <w:sz w:val="22"/>
                <w:szCs w:val="22"/>
              </w:rPr>
              <w:t>Rijimo sutrikimas</w:t>
            </w:r>
          </w:p>
          <w:p w14:paraId="239ED2A9" w14:textId="2382BCEC" w:rsidR="00F12082" w:rsidRPr="00E22DCE" w:rsidRDefault="00F12082" w:rsidP="00651544">
            <w:pPr>
              <w:overflowPunct w:val="0"/>
              <w:contextualSpacing/>
              <w:textAlignment w:val="baseline"/>
              <w:rPr>
                <w:sz w:val="22"/>
                <w:szCs w:val="22"/>
              </w:rPr>
            </w:pPr>
            <w:r w:rsidRPr="00E22DCE">
              <w:rPr>
                <w:sz w:val="22"/>
                <w:szCs w:val="22"/>
              </w:rPr>
              <w:t>Pilvo</w:t>
            </w:r>
            <w:r w:rsidR="00BA4574" w:rsidRPr="00E22DCE">
              <w:rPr>
                <w:sz w:val="22"/>
                <w:szCs w:val="22"/>
              </w:rPr>
              <w:t xml:space="preserve"> tempimas (dėl dujų)</w:t>
            </w:r>
          </w:p>
          <w:p w14:paraId="737ED8AB" w14:textId="77777777" w:rsidR="007577A2" w:rsidRPr="00E22DCE" w:rsidRDefault="007577A2" w:rsidP="00651544">
            <w:pPr>
              <w:overflowPunct w:val="0"/>
              <w:contextualSpacing/>
              <w:textAlignment w:val="baseline"/>
              <w:rPr>
                <w:sz w:val="22"/>
                <w:szCs w:val="22"/>
              </w:rPr>
            </w:pPr>
            <w:r w:rsidRPr="00E22DCE">
              <w:rPr>
                <w:sz w:val="22"/>
                <w:szCs w:val="22"/>
              </w:rPr>
              <w:t>Burnos džiūvimas</w:t>
            </w:r>
          </w:p>
          <w:p w14:paraId="644B1C2E" w14:textId="77777777" w:rsidR="007577A2" w:rsidRPr="00E22DCE" w:rsidRDefault="007577A2" w:rsidP="00651544">
            <w:pPr>
              <w:overflowPunct w:val="0"/>
              <w:contextualSpacing/>
              <w:textAlignment w:val="baseline"/>
              <w:rPr>
                <w:sz w:val="22"/>
                <w:szCs w:val="22"/>
              </w:rPr>
            </w:pPr>
            <w:r w:rsidRPr="00E22DCE">
              <w:rPr>
                <w:sz w:val="22"/>
                <w:szCs w:val="22"/>
              </w:rPr>
              <w:t>Raugėjimas</w:t>
            </w:r>
          </w:p>
          <w:p w14:paraId="30850347" w14:textId="77777777" w:rsidR="007577A2" w:rsidRPr="00E22DCE" w:rsidRDefault="007577A2" w:rsidP="00651544">
            <w:pPr>
              <w:overflowPunct w:val="0"/>
              <w:contextualSpacing/>
              <w:textAlignment w:val="baseline"/>
              <w:rPr>
                <w:sz w:val="22"/>
                <w:szCs w:val="22"/>
              </w:rPr>
            </w:pPr>
            <w:r w:rsidRPr="00E22DCE">
              <w:rPr>
                <w:sz w:val="22"/>
                <w:szCs w:val="22"/>
              </w:rPr>
              <w:t>Burnos išopėjimas</w:t>
            </w:r>
          </w:p>
          <w:p w14:paraId="79DB8A37" w14:textId="77777777" w:rsidR="007577A2" w:rsidRPr="00E22DCE" w:rsidRDefault="007577A2" w:rsidP="00651544">
            <w:pPr>
              <w:overflowPunct w:val="0"/>
              <w:contextualSpacing/>
              <w:textAlignment w:val="baseline"/>
              <w:rPr>
                <w:sz w:val="22"/>
                <w:szCs w:val="22"/>
              </w:rPr>
            </w:pPr>
            <w:r w:rsidRPr="00E22DCE">
              <w:rPr>
                <w:sz w:val="22"/>
                <w:szCs w:val="22"/>
              </w:rPr>
              <w:t>Padidėjusi seilių sekrecija</w:t>
            </w:r>
            <w:r w:rsidRPr="00E22DCE">
              <w:rPr>
                <w:i/>
                <w:sz w:val="22"/>
                <w:szCs w:val="22"/>
              </w:rPr>
              <w:t xml:space="preserve"> </w:t>
            </w:r>
          </w:p>
        </w:tc>
      </w:tr>
      <w:tr w:rsidR="00651544" w:rsidRPr="0043344E" w14:paraId="00DAFE2C" w14:textId="77777777" w:rsidTr="00E22DCE">
        <w:trPr>
          <w:trHeight w:val="800"/>
        </w:trPr>
        <w:tc>
          <w:tcPr>
            <w:tcW w:w="2982" w:type="dxa"/>
            <w:vMerge/>
            <w:tcBorders>
              <w:top w:val="single" w:sz="4" w:space="0" w:color="000000"/>
              <w:left w:val="single" w:sz="4" w:space="0" w:color="000000"/>
              <w:bottom w:val="single" w:sz="4" w:space="0" w:color="000000"/>
              <w:right w:val="single" w:sz="4" w:space="0" w:color="000000"/>
            </w:tcBorders>
          </w:tcPr>
          <w:p w14:paraId="4E9A5B57" w14:textId="77777777" w:rsidR="007577A2" w:rsidRPr="0043344E" w:rsidRDefault="007577A2" w:rsidP="00651544">
            <w:pPr>
              <w:overflowPunct w:val="0"/>
              <w:contextualSpacing/>
              <w:textAlignment w:val="baseline"/>
              <w:rPr>
                <w:sz w:val="22"/>
                <w:szCs w:val="22"/>
              </w:rPr>
            </w:pPr>
          </w:p>
        </w:tc>
        <w:tc>
          <w:tcPr>
            <w:tcW w:w="1963" w:type="dxa"/>
            <w:tcBorders>
              <w:top w:val="single" w:sz="4" w:space="0" w:color="000000"/>
              <w:left w:val="single" w:sz="4" w:space="0" w:color="000000"/>
              <w:bottom w:val="single" w:sz="4" w:space="0" w:color="000000"/>
              <w:right w:val="single" w:sz="4" w:space="0" w:color="000000"/>
            </w:tcBorders>
          </w:tcPr>
          <w:p w14:paraId="12AF0687" w14:textId="77777777" w:rsidR="007577A2" w:rsidRPr="0043344E" w:rsidRDefault="007577A2" w:rsidP="00651544">
            <w:pPr>
              <w:overflowPunct w:val="0"/>
              <w:contextualSpacing/>
              <w:textAlignment w:val="baseline"/>
              <w:rPr>
                <w:i/>
                <w:sz w:val="22"/>
                <w:szCs w:val="22"/>
              </w:rPr>
            </w:pPr>
            <w:r w:rsidRPr="0043344E">
              <w:rPr>
                <w:sz w:val="22"/>
                <w:szCs w:val="22"/>
              </w:rPr>
              <w:t>Dažnis nežinomas</w:t>
            </w:r>
          </w:p>
        </w:tc>
        <w:tc>
          <w:tcPr>
            <w:tcW w:w="4163" w:type="dxa"/>
            <w:tcBorders>
              <w:top w:val="single" w:sz="4" w:space="0" w:color="000000"/>
              <w:left w:val="single" w:sz="4" w:space="0" w:color="000000"/>
              <w:bottom w:val="single" w:sz="4" w:space="0" w:color="000000"/>
              <w:right w:val="single" w:sz="4" w:space="0" w:color="000000"/>
            </w:tcBorders>
          </w:tcPr>
          <w:p w14:paraId="5F9A2E6D" w14:textId="77777777" w:rsidR="007577A2" w:rsidRPr="00E22DCE" w:rsidRDefault="007577A2" w:rsidP="00651544">
            <w:pPr>
              <w:overflowPunct w:val="0"/>
              <w:contextualSpacing/>
              <w:textAlignment w:val="baseline"/>
              <w:rPr>
                <w:sz w:val="22"/>
              </w:rPr>
            </w:pPr>
            <w:r w:rsidRPr="00E22DCE">
              <w:rPr>
                <w:sz w:val="22"/>
              </w:rPr>
              <w:t>Kasos uždegimas</w:t>
            </w:r>
          </w:p>
          <w:p w14:paraId="4092E4BF" w14:textId="77777777" w:rsidR="007577A2" w:rsidRPr="00E22DCE" w:rsidRDefault="007577A2" w:rsidP="00651544">
            <w:pPr>
              <w:overflowPunct w:val="0"/>
              <w:contextualSpacing/>
              <w:textAlignment w:val="baseline"/>
              <w:rPr>
                <w:sz w:val="22"/>
              </w:rPr>
            </w:pPr>
            <w:r w:rsidRPr="00E22DCE">
              <w:rPr>
                <w:sz w:val="22"/>
              </w:rPr>
              <w:t>Liežuvio spalvos pokytis</w:t>
            </w:r>
          </w:p>
          <w:p w14:paraId="38F3ED15" w14:textId="2B6DA9EA" w:rsidR="00F12082" w:rsidRPr="00E22DCE" w:rsidRDefault="00F12082" w:rsidP="00651544">
            <w:pPr>
              <w:overflowPunct w:val="0"/>
              <w:contextualSpacing/>
              <w:textAlignment w:val="baseline"/>
              <w:rPr>
                <w:iCs/>
                <w:sz w:val="22"/>
                <w:szCs w:val="22"/>
              </w:rPr>
            </w:pPr>
            <w:r w:rsidRPr="00E22DCE">
              <w:rPr>
                <w:iCs/>
                <w:sz w:val="22"/>
              </w:rPr>
              <w:t>Dantų spalvos pokytis</w:t>
            </w:r>
          </w:p>
        </w:tc>
      </w:tr>
      <w:tr w:rsidR="00651544" w:rsidRPr="0043344E" w14:paraId="703EF23B" w14:textId="77777777" w:rsidTr="00E22DCE">
        <w:tc>
          <w:tcPr>
            <w:tcW w:w="2982" w:type="dxa"/>
            <w:vMerge w:val="restart"/>
            <w:tcBorders>
              <w:top w:val="single" w:sz="4" w:space="0" w:color="000000"/>
              <w:left w:val="single" w:sz="4" w:space="0" w:color="000000"/>
              <w:bottom w:val="single" w:sz="4" w:space="0" w:color="000000"/>
              <w:right w:val="single" w:sz="4" w:space="0" w:color="000000"/>
            </w:tcBorders>
          </w:tcPr>
          <w:p w14:paraId="42C2081A" w14:textId="77777777" w:rsidR="00AE0871" w:rsidRPr="0043344E" w:rsidRDefault="00AE0871" w:rsidP="00651544">
            <w:pPr>
              <w:overflowPunct w:val="0"/>
              <w:contextualSpacing/>
              <w:textAlignment w:val="baseline"/>
              <w:rPr>
                <w:sz w:val="22"/>
                <w:szCs w:val="22"/>
              </w:rPr>
            </w:pPr>
          </w:p>
          <w:p w14:paraId="6C5592A8" w14:textId="090C9523" w:rsidR="007577A2" w:rsidRPr="0043344E" w:rsidRDefault="007577A2" w:rsidP="00651544">
            <w:pPr>
              <w:overflowPunct w:val="0"/>
              <w:contextualSpacing/>
              <w:textAlignment w:val="baseline"/>
              <w:rPr>
                <w:sz w:val="22"/>
                <w:szCs w:val="22"/>
              </w:rPr>
            </w:pPr>
            <w:r w:rsidRPr="0043344E">
              <w:rPr>
                <w:sz w:val="22"/>
                <w:szCs w:val="22"/>
              </w:rPr>
              <w:t>Kepenų, tulžies pūslės ir latakų sutrikimai</w:t>
            </w:r>
          </w:p>
        </w:tc>
        <w:tc>
          <w:tcPr>
            <w:tcW w:w="1963" w:type="dxa"/>
            <w:tcBorders>
              <w:top w:val="single" w:sz="4" w:space="0" w:color="000000"/>
              <w:left w:val="single" w:sz="4" w:space="0" w:color="000000"/>
              <w:bottom w:val="single" w:sz="4" w:space="0" w:color="000000"/>
              <w:right w:val="single" w:sz="4" w:space="0" w:color="000000"/>
            </w:tcBorders>
          </w:tcPr>
          <w:p w14:paraId="29E82B79" w14:textId="77777777" w:rsidR="007577A2" w:rsidRPr="0043344E" w:rsidRDefault="007577A2" w:rsidP="00651544">
            <w:pPr>
              <w:overflowPunct w:val="0"/>
              <w:contextualSpacing/>
              <w:textAlignment w:val="baseline"/>
              <w:rPr>
                <w:sz w:val="22"/>
                <w:szCs w:val="22"/>
              </w:rPr>
            </w:pPr>
            <w:r w:rsidRPr="0043344E">
              <w:rPr>
                <w:sz w:val="22"/>
                <w:szCs w:val="22"/>
              </w:rPr>
              <w:t xml:space="preserve">Nedažnas </w:t>
            </w:r>
          </w:p>
        </w:tc>
        <w:tc>
          <w:tcPr>
            <w:tcW w:w="4163" w:type="dxa"/>
            <w:tcBorders>
              <w:top w:val="single" w:sz="4" w:space="0" w:color="000000"/>
              <w:left w:val="single" w:sz="4" w:space="0" w:color="000000"/>
              <w:bottom w:val="single" w:sz="4" w:space="0" w:color="000000"/>
              <w:right w:val="single" w:sz="4" w:space="0" w:color="000000"/>
            </w:tcBorders>
          </w:tcPr>
          <w:p w14:paraId="3D85D221" w14:textId="699670EA" w:rsidR="00AE0871" w:rsidRPr="00E22DCE" w:rsidRDefault="00AE0871" w:rsidP="00651544">
            <w:pPr>
              <w:overflowPunct w:val="0"/>
              <w:contextualSpacing/>
              <w:textAlignment w:val="baseline"/>
              <w:rPr>
                <w:sz w:val="22"/>
                <w:szCs w:val="22"/>
              </w:rPr>
            </w:pPr>
            <w:r w:rsidRPr="00E22DCE">
              <w:rPr>
                <w:sz w:val="22"/>
                <w:szCs w:val="22"/>
              </w:rPr>
              <w:t xml:space="preserve">Kepenų funkcijos </w:t>
            </w:r>
            <w:r w:rsidR="00367DCD" w:rsidRPr="00E22DCE">
              <w:rPr>
                <w:sz w:val="22"/>
                <w:szCs w:val="22"/>
              </w:rPr>
              <w:t>sutrikimas</w:t>
            </w:r>
          </w:p>
          <w:p w14:paraId="4AD88A50" w14:textId="2AE31020" w:rsidR="007577A2" w:rsidRPr="00E22DCE" w:rsidRDefault="007577A2" w:rsidP="00651544">
            <w:pPr>
              <w:overflowPunct w:val="0"/>
              <w:contextualSpacing/>
              <w:textAlignment w:val="baseline"/>
              <w:rPr>
                <w:sz w:val="22"/>
                <w:szCs w:val="22"/>
              </w:rPr>
            </w:pPr>
            <w:r w:rsidRPr="00E22DCE">
              <w:rPr>
                <w:sz w:val="22"/>
                <w:szCs w:val="22"/>
              </w:rPr>
              <w:t xml:space="preserve">Kepenų uždegimas </w:t>
            </w:r>
          </w:p>
        </w:tc>
      </w:tr>
      <w:tr w:rsidR="00651544" w:rsidRPr="0043344E" w14:paraId="32331464" w14:textId="77777777" w:rsidTr="00E22DCE">
        <w:tc>
          <w:tcPr>
            <w:tcW w:w="2982" w:type="dxa"/>
            <w:vMerge/>
            <w:tcBorders>
              <w:top w:val="single" w:sz="4" w:space="0" w:color="000000"/>
              <w:left w:val="single" w:sz="4" w:space="0" w:color="000000"/>
              <w:bottom w:val="single" w:sz="4" w:space="0" w:color="000000"/>
              <w:right w:val="single" w:sz="4" w:space="0" w:color="000000"/>
            </w:tcBorders>
          </w:tcPr>
          <w:p w14:paraId="39DFB31A" w14:textId="77777777" w:rsidR="007577A2" w:rsidRPr="0043344E" w:rsidRDefault="007577A2" w:rsidP="00651544">
            <w:pPr>
              <w:overflowPunct w:val="0"/>
              <w:contextualSpacing/>
              <w:textAlignment w:val="baseline"/>
              <w:rPr>
                <w:sz w:val="22"/>
                <w:szCs w:val="22"/>
              </w:rPr>
            </w:pPr>
          </w:p>
        </w:tc>
        <w:tc>
          <w:tcPr>
            <w:tcW w:w="1963" w:type="dxa"/>
            <w:tcBorders>
              <w:top w:val="single" w:sz="4" w:space="0" w:color="000000"/>
              <w:left w:val="single" w:sz="4" w:space="0" w:color="000000"/>
              <w:bottom w:val="single" w:sz="4" w:space="0" w:color="000000"/>
              <w:right w:val="single" w:sz="4" w:space="0" w:color="000000"/>
            </w:tcBorders>
          </w:tcPr>
          <w:p w14:paraId="55E6B50D" w14:textId="77777777" w:rsidR="007577A2" w:rsidRPr="0043344E" w:rsidRDefault="007577A2" w:rsidP="00651544">
            <w:pPr>
              <w:overflowPunct w:val="0"/>
              <w:contextualSpacing/>
              <w:textAlignment w:val="baseline"/>
              <w:rPr>
                <w:sz w:val="22"/>
                <w:szCs w:val="22"/>
              </w:rPr>
            </w:pPr>
            <w:r w:rsidRPr="0043344E">
              <w:rPr>
                <w:sz w:val="22"/>
                <w:szCs w:val="22"/>
              </w:rPr>
              <w:t>Retas</w:t>
            </w:r>
          </w:p>
        </w:tc>
        <w:tc>
          <w:tcPr>
            <w:tcW w:w="4163" w:type="dxa"/>
            <w:tcBorders>
              <w:top w:val="single" w:sz="4" w:space="0" w:color="000000"/>
              <w:left w:val="single" w:sz="4" w:space="0" w:color="000000"/>
              <w:bottom w:val="single" w:sz="4" w:space="0" w:color="000000"/>
              <w:right w:val="single" w:sz="4" w:space="0" w:color="000000"/>
            </w:tcBorders>
          </w:tcPr>
          <w:p w14:paraId="729DFE56" w14:textId="1DD7A2FC" w:rsidR="007577A2" w:rsidRPr="0043344E" w:rsidRDefault="00AE0871" w:rsidP="00E61E2F">
            <w:pPr>
              <w:overflowPunct w:val="0"/>
              <w:contextualSpacing/>
              <w:textAlignment w:val="baseline"/>
              <w:rPr>
                <w:sz w:val="22"/>
                <w:szCs w:val="22"/>
              </w:rPr>
            </w:pPr>
            <w:proofErr w:type="spellStart"/>
            <w:r w:rsidRPr="0043344E">
              <w:rPr>
                <w:sz w:val="22"/>
                <w:szCs w:val="22"/>
              </w:rPr>
              <w:t>Cholestazinė</w:t>
            </w:r>
            <w:proofErr w:type="spellEnd"/>
            <w:r w:rsidRPr="0043344E">
              <w:rPr>
                <w:sz w:val="22"/>
                <w:szCs w:val="22"/>
              </w:rPr>
              <w:t xml:space="preserve"> gelta</w:t>
            </w:r>
          </w:p>
        </w:tc>
      </w:tr>
      <w:tr w:rsidR="00651544" w:rsidRPr="0043344E" w14:paraId="0256EF33" w14:textId="77777777" w:rsidTr="00E22DCE">
        <w:trPr>
          <w:trHeight w:val="460"/>
        </w:trPr>
        <w:tc>
          <w:tcPr>
            <w:tcW w:w="2982" w:type="dxa"/>
            <w:vMerge/>
            <w:tcBorders>
              <w:top w:val="single" w:sz="4" w:space="0" w:color="000000"/>
              <w:left w:val="single" w:sz="4" w:space="0" w:color="000000"/>
              <w:bottom w:val="single" w:sz="4" w:space="0" w:color="000000"/>
              <w:right w:val="single" w:sz="4" w:space="0" w:color="000000"/>
            </w:tcBorders>
          </w:tcPr>
          <w:p w14:paraId="6CA21093" w14:textId="77777777" w:rsidR="007577A2" w:rsidRPr="0043344E" w:rsidRDefault="007577A2" w:rsidP="00651544">
            <w:pPr>
              <w:overflowPunct w:val="0"/>
              <w:contextualSpacing/>
              <w:textAlignment w:val="baseline"/>
              <w:rPr>
                <w:sz w:val="22"/>
                <w:szCs w:val="22"/>
              </w:rPr>
            </w:pPr>
          </w:p>
        </w:tc>
        <w:tc>
          <w:tcPr>
            <w:tcW w:w="1963" w:type="dxa"/>
            <w:tcBorders>
              <w:top w:val="single" w:sz="4" w:space="0" w:color="000000"/>
              <w:left w:val="single" w:sz="4" w:space="0" w:color="000000"/>
              <w:bottom w:val="single" w:sz="4" w:space="0" w:color="000000"/>
              <w:right w:val="single" w:sz="4" w:space="0" w:color="000000"/>
            </w:tcBorders>
          </w:tcPr>
          <w:p w14:paraId="2062C5D9" w14:textId="77777777" w:rsidR="007577A2" w:rsidRPr="0043344E" w:rsidRDefault="007577A2" w:rsidP="00651544">
            <w:pPr>
              <w:overflowPunct w:val="0"/>
              <w:contextualSpacing/>
              <w:textAlignment w:val="baseline"/>
              <w:rPr>
                <w:i/>
                <w:sz w:val="22"/>
                <w:szCs w:val="22"/>
              </w:rPr>
            </w:pPr>
            <w:r w:rsidRPr="0043344E">
              <w:rPr>
                <w:sz w:val="22"/>
                <w:szCs w:val="22"/>
              </w:rPr>
              <w:t>Dažnis nežinomas</w:t>
            </w:r>
          </w:p>
        </w:tc>
        <w:tc>
          <w:tcPr>
            <w:tcW w:w="4163" w:type="dxa"/>
            <w:tcBorders>
              <w:top w:val="single" w:sz="4" w:space="0" w:color="000000"/>
              <w:left w:val="single" w:sz="4" w:space="0" w:color="000000"/>
              <w:bottom w:val="single" w:sz="4" w:space="0" w:color="000000"/>
              <w:right w:val="single" w:sz="4" w:space="0" w:color="000000"/>
            </w:tcBorders>
          </w:tcPr>
          <w:p w14:paraId="084CE5C9" w14:textId="749463D4" w:rsidR="007577A2" w:rsidRPr="0043344E" w:rsidRDefault="007577A2" w:rsidP="00651544">
            <w:pPr>
              <w:overflowPunct w:val="0"/>
              <w:contextualSpacing/>
              <w:textAlignment w:val="baseline"/>
              <w:rPr>
                <w:sz w:val="22"/>
              </w:rPr>
            </w:pPr>
            <w:r w:rsidRPr="0043344E">
              <w:rPr>
                <w:sz w:val="22"/>
              </w:rPr>
              <w:t xml:space="preserve">Kepenų nepakankamumas (retais atvejais </w:t>
            </w:r>
            <w:r w:rsidR="00AE0871" w:rsidRPr="0043344E">
              <w:rPr>
                <w:sz w:val="22"/>
              </w:rPr>
              <w:t>pasibaigęs mirtimi</w:t>
            </w:r>
            <w:r w:rsidRPr="0043344E">
              <w:rPr>
                <w:sz w:val="22"/>
              </w:rPr>
              <w:t>) (žr. 4.4 skyrių)</w:t>
            </w:r>
          </w:p>
          <w:p w14:paraId="0917FC3B" w14:textId="77777777" w:rsidR="007577A2" w:rsidRPr="0043344E" w:rsidRDefault="007577A2" w:rsidP="00651544">
            <w:pPr>
              <w:overflowPunct w:val="0"/>
              <w:contextualSpacing/>
              <w:textAlignment w:val="baseline"/>
              <w:rPr>
                <w:sz w:val="22"/>
              </w:rPr>
            </w:pPr>
            <w:r w:rsidRPr="0043344E">
              <w:rPr>
                <w:sz w:val="22"/>
              </w:rPr>
              <w:t>Žaibiškas kepenų uždegimas</w:t>
            </w:r>
          </w:p>
          <w:p w14:paraId="78341D5A" w14:textId="77777777" w:rsidR="007577A2" w:rsidRPr="0043344E" w:rsidRDefault="007577A2" w:rsidP="00651544">
            <w:pPr>
              <w:overflowPunct w:val="0"/>
              <w:contextualSpacing/>
              <w:textAlignment w:val="baseline"/>
              <w:rPr>
                <w:sz w:val="22"/>
                <w:szCs w:val="22"/>
              </w:rPr>
            </w:pPr>
            <w:r w:rsidRPr="0043344E">
              <w:rPr>
                <w:sz w:val="22"/>
              </w:rPr>
              <w:lastRenderedPageBreak/>
              <w:t>Kepenų nekrozė</w:t>
            </w:r>
          </w:p>
        </w:tc>
      </w:tr>
      <w:tr w:rsidR="00D22F31" w:rsidRPr="0043344E" w14:paraId="7F6C6619" w14:textId="77777777" w:rsidTr="00E22DCE">
        <w:tc>
          <w:tcPr>
            <w:tcW w:w="2982" w:type="dxa"/>
            <w:tcBorders>
              <w:top w:val="single" w:sz="4" w:space="0" w:color="000000"/>
              <w:left w:val="single" w:sz="4" w:space="0" w:color="000000"/>
              <w:right w:val="single" w:sz="4" w:space="0" w:color="000000"/>
            </w:tcBorders>
          </w:tcPr>
          <w:p w14:paraId="07F38BA5" w14:textId="77777777" w:rsidR="00D22F31" w:rsidRPr="0043344E" w:rsidRDefault="00D22F31" w:rsidP="00651544">
            <w:pPr>
              <w:overflowPunct w:val="0"/>
              <w:contextualSpacing/>
              <w:textAlignment w:val="baseline"/>
              <w:rPr>
                <w:sz w:val="22"/>
                <w:szCs w:val="22"/>
              </w:rPr>
            </w:pPr>
          </w:p>
        </w:tc>
        <w:tc>
          <w:tcPr>
            <w:tcW w:w="1963" w:type="dxa"/>
            <w:tcBorders>
              <w:top w:val="single" w:sz="4" w:space="0" w:color="000000"/>
              <w:left w:val="single" w:sz="4" w:space="0" w:color="000000"/>
              <w:bottom w:val="single" w:sz="4" w:space="0" w:color="000000"/>
              <w:right w:val="single" w:sz="4" w:space="0" w:color="000000"/>
            </w:tcBorders>
          </w:tcPr>
          <w:p w14:paraId="2540E2AE" w14:textId="5BE67B05" w:rsidR="00D22F31" w:rsidRPr="0043344E" w:rsidRDefault="00D22F31" w:rsidP="00651544">
            <w:pPr>
              <w:overflowPunct w:val="0"/>
              <w:contextualSpacing/>
              <w:textAlignment w:val="baseline"/>
              <w:rPr>
                <w:sz w:val="22"/>
                <w:szCs w:val="22"/>
              </w:rPr>
            </w:pPr>
            <w:r w:rsidRPr="0043344E">
              <w:rPr>
                <w:sz w:val="22"/>
                <w:szCs w:val="22"/>
              </w:rPr>
              <w:t>Dažnas</w:t>
            </w:r>
          </w:p>
        </w:tc>
        <w:tc>
          <w:tcPr>
            <w:tcW w:w="4163" w:type="dxa"/>
            <w:tcBorders>
              <w:top w:val="single" w:sz="4" w:space="0" w:color="000000"/>
              <w:left w:val="single" w:sz="4" w:space="0" w:color="000000"/>
              <w:bottom w:val="single" w:sz="4" w:space="0" w:color="000000"/>
              <w:right w:val="single" w:sz="4" w:space="0" w:color="000000"/>
            </w:tcBorders>
          </w:tcPr>
          <w:p w14:paraId="6AAB6931" w14:textId="787CAF84" w:rsidR="00D22F31" w:rsidRPr="0043344E" w:rsidRDefault="00D22F31" w:rsidP="00D22F31">
            <w:pPr>
              <w:overflowPunct w:val="0"/>
              <w:contextualSpacing/>
              <w:textAlignment w:val="baseline"/>
              <w:rPr>
                <w:sz w:val="22"/>
                <w:szCs w:val="22"/>
              </w:rPr>
            </w:pPr>
            <w:r w:rsidRPr="0043344E">
              <w:rPr>
                <w:sz w:val="22"/>
                <w:szCs w:val="22"/>
              </w:rPr>
              <w:t>Odos išbėrimas</w:t>
            </w:r>
          </w:p>
          <w:p w14:paraId="4544E75B" w14:textId="7BC6A463" w:rsidR="00D22F31" w:rsidRPr="0043344E" w:rsidRDefault="00787246" w:rsidP="00D22F31">
            <w:pPr>
              <w:overflowPunct w:val="0"/>
              <w:contextualSpacing/>
              <w:textAlignment w:val="baseline"/>
              <w:rPr>
                <w:sz w:val="22"/>
                <w:szCs w:val="22"/>
              </w:rPr>
            </w:pPr>
            <w:r w:rsidRPr="00E22DCE">
              <w:rPr>
                <w:sz w:val="22"/>
                <w:szCs w:val="22"/>
              </w:rPr>
              <w:t>Niežėjimas</w:t>
            </w:r>
          </w:p>
        </w:tc>
      </w:tr>
      <w:tr w:rsidR="00651544" w:rsidRPr="0043344E" w14:paraId="10D2D1C2" w14:textId="77777777" w:rsidTr="00E22DCE">
        <w:tc>
          <w:tcPr>
            <w:tcW w:w="2982" w:type="dxa"/>
            <w:vMerge w:val="restart"/>
            <w:tcBorders>
              <w:left w:val="single" w:sz="4" w:space="0" w:color="000000"/>
              <w:bottom w:val="single" w:sz="4" w:space="0" w:color="000000"/>
              <w:right w:val="single" w:sz="4" w:space="0" w:color="000000"/>
            </w:tcBorders>
          </w:tcPr>
          <w:p w14:paraId="5C232169" w14:textId="77777777" w:rsidR="007577A2" w:rsidRPr="0043344E" w:rsidRDefault="007577A2" w:rsidP="00651544">
            <w:pPr>
              <w:overflowPunct w:val="0"/>
              <w:contextualSpacing/>
              <w:textAlignment w:val="baseline"/>
              <w:rPr>
                <w:sz w:val="22"/>
                <w:szCs w:val="22"/>
              </w:rPr>
            </w:pPr>
            <w:r w:rsidRPr="0043344E">
              <w:rPr>
                <w:sz w:val="22"/>
                <w:szCs w:val="22"/>
              </w:rPr>
              <w:t>Odos ir poodinio audinio sutrikimai</w:t>
            </w:r>
          </w:p>
        </w:tc>
        <w:tc>
          <w:tcPr>
            <w:tcW w:w="1963" w:type="dxa"/>
            <w:tcBorders>
              <w:top w:val="single" w:sz="4" w:space="0" w:color="000000"/>
              <w:left w:val="single" w:sz="4" w:space="0" w:color="000000"/>
              <w:bottom w:val="single" w:sz="4" w:space="0" w:color="000000"/>
              <w:right w:val="single" w:sz="4" w:space="0" w:color="000000"/>
            </w:tcBorders>
          </w:tcPr>
          <w:p w14:paraId="4AC5A797" w14:textId="77777777" w:rsidR="007577A2" w:rsidRPr="0043344E" w:rsidRDefault="007577A2" w:rsidP="00651544">
            <w:pPr>
              <w:overflowPunct w:val="0"/>
              <w:contextualSpacing/>
              <w:textAlignment w:val="baseline"/>
              <w:rPr>
                <w:sz w:val="22"/>
                <w:szCs w:val="22"/>
              </w:rPr>
            </w:pPr>
            <w:r w:rsidRPr="0043344E">
              <w:rPr>
                <w:sz w:val="22"/>
                <w:szCs w:val="22"/>
              </w:rPr>
              <w:t>Nedažnas</w:t>
            </w:r>
          </w:p>
        </w:tc>
        <w:tc>
          <w:tcPr>
            <w:tcW w:w="4163" w:type="dxa"/>
            <w:tcBorders>
              <w:top w:val="single" w:sz="4" w:space="0" w:color="000000"/>
              <w:left w:val="single" w:sz="4" w:space="0" w:color="000000"/>
              <w:bottom w:val="single" w:sz="4" w:space="0" w:color="000000"/>
              <w:right w:val="single" w:sz="4" w:space="0" w:color="000000"/>
            </w:tcBorders>
          </w:tcPr>
          <w:p w14:paraId="65FD1EB7" w14:textId="77777777" w:rsidR="007577A2" w:rsidRPr="0043344E" w:rsidRDefault="007577A2" w:rsidP="00651544">
            <w:pPr>
              <w:overflowPunct w:val="0"/>
              <w:contextualSpacing/>
              <w:textAlignment w:val="baseline"/>
              <w:rPr>
                <w:sz w:val="22"/>
                <w:szCs w:val="22"/>
              </w:rPr>
            </w:pPr>
            <w:r w:rsidRPr="0043344E">
              <w:rPr>
                <w:sz w:val="22"/>
                <w:szCs w:val="22"/>
              </w:rPr>
              <w:t>Dilgėlinė</w:t>
            </w:r>
          </w:p>
          <w:p w14:paraId="3A903B4E" w14:textId="77777777" w:rsidR="007577A2" w:rsidRPr="0043344E" w:rsidRDefault="007577A2" w:rsidP="00651544">
            <w:pPr>
              <w:overflowPunct w:val="0"/>
              <w:contextualSpacing/>
              <w:textAlignment w:val="baseline"/>
              <w:rPr>
                <w:sz w:val="22"/>
                <w:szCs w:val="22"/>
              </w:rPr>
            </w:pPr>
            <w:r w:rsidRPr="0043344E">
              <w:rPr>
                <w:sz w:val="22"/>
                <w:szCs w:val="22"/>
              </w:rPr>
              <w:t>Odos uždegimas</w:t>
            </w:r>
          </w:p>
          <w:p w14:paraId="4A3FFD98" w14:textId="77777777" w:rsidR="007577A2" w:rsidRPr="0043344E" w:rsidRDefault="007577A2" w:rsidP="00651544">
            <w:pPr>
              <w:overflowPunct w:val="0"/>
              <w:contextualSpacing/>
              <w:textAlignment w:val="baseline"/>
              <w:rPr>
                <w:sz w:val="22"/>
                <w:szCs w:val="22"/>
              </w:rPr>
            </w:pPr>
            <w:r w:rsidRPr="0043344E">
              <w:rPr>
                <w:sz w:val="22"/>
                <w:szCs w:val="22"/>
              </w:rPr>
              <w:t>Odos sausumas</w:t>
            </w:r>
          </w:p>
          <w:p w14:paraId="0B41F5B0" w14:textId="77777777" w:rsidR="007577A2" w:rsidRPr="0043344E" w:rsidRDefault="007577A2" w:rsidP="00651544">
            <w:pPr>
              <w:overflowPunct w:val="0"/>
              <w:contextualSpacing/>
              <w:textAlignment w:val="baseline"/>
              <w:rPr>
                <w:sz w:val="22"/>
                <w:szCs w:val="22"/>
              </w:rPr>
            </w:pPr>
            <w:r w:rsidRPr="0043344E">
              <w:rPr>
                <w:sz w:val="22"/>
                <w:szCs w:val="22"/>
              </w:rPr>
              <w:t>Padidėjęs prakaitavimas</w:t>
            </w:r>
          </w:p>
          <w:p w14:paraId="02D8927F" w14:textId="77777777" w:rsidR="00D22F31" w:rsidRPr="0043344E" w:rsidRDefault="00D22F31" w:rsidP="00651544">
            <w:pPr>
              <w:overflowPunct w:val="0"/>
              <w:contextualSpacing/>
              <w:textAlignment w:val="baseline"/>
              <w:rPr>
                <w:sz w:val="22"/>
                <w:szCs w:val="22"/>
              </w:rPr>
            </w:pPr>
            <w:proofErr w:type="spellStart"/>
            <w:r w:rsidRPr="0043344E">
              <w:rPr>
                <w:sz w:val="22"/>
                <w:szCs w:val="22"/>
              </w:rPr>
              <w:t>Stivenso</w:t>
            </w:r>
            <w:proofErr w:type="spellEnd"/>
            <w:r w:rsidRPr="0043344E">
              <w:rPr>
                <w:sz w:val="22"/>
                <w:szCs w:val="22"/>
              </w:rPr>
              <w:t>-Džonsono (</w:t>
            </w:r>
            <w:proofErr w:type="spellStart"/>
            <w:r w:rsidRPr="0043344E">
              <w:rPr>
                <w:sz w:val="22"/>
                <w:szCs w:val="22"/>
              </w:rPr>
              <w:t>Stevens-Johnson</w:t>
            </w:r>
            <w:proofErr w:type="spellEnd"/>
            <w:r w:rsidRPr="0043344E">
              <w:rPr>
                <w:sz w:val="22"/>
                <w:szCs w:val="22"/>
              </w:rPr>
              <w:t>) sindromas</w:t>
            </w:r>
          </w:p>
          <w:p w14:paraId="13F09D64" w14:textId="0CA46D88" w:rsidR="00D22F31" w:rsidRPr="0043344E" w:rsidRDefault="00D22F31" w:rsidP="00D22F31">
            <w:pPr>
              <w:overflowPunct w:val="0"/>
              <w:contextualSpacing/>
              <w:textAlignment w:val="baseline"/>
              <w:rPr>
                <w:sz w:val="22"/>
                <w:szCs w:val="22"/>
              </w:rPr>
            </w:pPr>
            <w:r w:rsidRPr="0043344E">
              <w:rPr>
                <w:sz w:val="22"/>
                <w:szCs w:val="22"/>
              </w:rPr>
              <w:t>Padidėjusio jautrumo šviesai reakcija</w:t>
            </w:r>
          </w:p>
        </w:tc>
      </w:tr>
      <w:tr w:rsidR="00651544" w:rsidRPr="0043344E" w14:paraId="4AA3D3DB" w14:textId="77777777" w:rsidTr="00E22DCE">
        <w:tc>
          <w:tcPr>
            <w:tcW w:w="2982" w:type="dxa"/>
            <w:vMerge/>
            <w:tcBorders>
              <w:top w:val="single" w:sz="4" w:space="0" w:color="000000"/>
              <w:left w:val="single" w:sz="4" w:space="0" w:color="000000"/>
              <w:bottom w:val="single" w:sz="4" w:space="0" w:color="000000"/>
              <w:right w:val="single" w:sz="4" w:space="0" w:color="000000"/>
            </w:tcBorders>
          </w:tcPr>
          <w:p w14:paraId="02C5BD72" w14:textId="77777777" w:rsidR="007577A2" w:rsidRPr="0043344E" w:rsidRDefault="007577A2" w:rsidP="00651544">
            <w:pPr>
              <w:overflowPunct w:val="0"/>
              <w:contextualSpacing/>
              <w:textAlignment w:val="baseline"/>
              <w:rPr>
                <w:sz w:val="22"/>
                <w:szCs w:val="22"/>
              </w:rPr>
            </w:pPr>
          </w:p>
        </w:tc>
        <w:tc>
          <w:tcPr>
            <w:tcW w:w="1963" w:type="dxa"/>
            <w:tcBorders>
              <w:top w:val="single" w:sz="4" w:space="0" w:color="000000"/>
              <w:left w:val="single" w:sz="4" w:space="0" w:color="000000"/>
              <w:bottom w:val="single" w:sz="4" w:space="0" w:color="000000"/>
              <w:right w:val="single" w:sz="4" w:space="0" w:color="000000"/>
            </w:tcBorders>
          </w:tcPr>
          <w:p w14:paraId="77017A34" w14:textId="77777777" w:rsidR="007577A2" w:rsidRPr="0043344E" w:rsidRDefault="007577A2" w:rsidP="00651544">
            <w:pPr>
              <w:overflowPunct w:val="0"/>
              <w:contextualSpacing/>
              <w:textAlignment w:val="baseline"/>
              <w:rPr>
                <w:sz w:val="22"/>
                <w:szCs w:val="22"/>
              </w:rPr>
            </w:pPr>
            <w:r w:rsidRPr="0043344E">
              <w:rPr>
                <w:sz w:val="22"/>
                <w:szCs w:val="22"/>
              </w:rPr>
              <w:t>Retas</w:t>
            </w:r>
          </w:p>
        </w:tc>
        <w:tc>
          <w:tcPr>
            <w:tcW w:w="4163" w:type="dxa"/>
            <w:tcBorders>
              <w:top w:val="single" w:sz="4" w:space="0" w:color="000000"/>
              <w:left w:val="single" w:sz="4" w:space="0" w:color="000000"/>
              <w:bottom w:val="single" w:sz="4" w:space="0" w:color="000000"/>
              <w:right w:val="single" w:sz="4" w:space="0" w:color="000000"/>
            </w:tcBorders>
          </w:tcPr>
          <w:p w14:paraId="5C1691FD" w14:textId="77777777" w:rsidR="00F37D47" w:rsidRPr="0043344E" w:rsidRDefault="00D02E7F" w:rsidP="00651544">
            <w:pPr>
              <w:overflowPunct w:val="0"/>
              <w:contextualSpacing/>
              <w:textAlignment w:val="baseline"/>
              <w:rPr>
                <w:sz w:val="22"/>
                <w:szCs w:val="22"/>
              </w:rPr>
            </w:pPr>
            <w:r w:rsidRPr="0043344E">
              <w:rPr>
                <w:sz w:val="22"/>
                <w:szCs w:val="22"/>
              </w:rPr>
              <w:t xml:space="preserve">Ūminė </w:t>
            </w:r>
            <w:proofErr w:type="spellStart"/>
            <w:r w:rsidRPr="0043344E">
              <w:rPr>
                <w:sz w:val="22"/>
                <w:szCs w:val="22"/>
              </w:rPr>
              <w:t>generalizuota</w:t>
            </w:r>
            <w:proofErr w:type="spellEnd"/>
            <w:r w:rsidRPr="0043344E">
              <w:rPr>
                <w:sz w:val="22"/>
                <w:szCs w:val="22"/>
              </w:rPr>
              <w:t xml:space="preserve"> </w:t>
            </w:r>
            <w:proofErr w:type="spellStart"/>
            <w:r w:rsidRPr="0043344E">
              <w:rPr>
                <w:sz w:val="22"/>
                <w:szCs w:val="22"/>
              </w:rPr>
              <w:t>egzanteminė</w:t>
            </w:r>
            <w:proofErr w:type="spellEnd"/>
            <w:r w:rsidRPr="0043344E">
              <w:rPr>
                <w:sz w:val="22"/>
                <w:szCs w:val="22"/>
              </w:rPr>
              <w:t xml:space="preserve"> </w:t>
            </w:r>
            <w:proofErr w:type="spellStart"/>
            <w:r w:rsidRPr="0043344E">
              <w:rPr>
                <w:sz w:val="22"/>
                <w:szCs w:val="22"/>
              </w:rPr>
              <w:t>pustuliozė</w:t>
            </w:r>
            <w:proofErr w:type="spellEnd"/>
            <w:r w:rsidRPr="0043344E">
              <w:rPr>
                <w:sz w:val="22"/>
                <w:szCs w:val="22"/>
              </w:rPr>
              <w:t xml:space="preserve"> (ŪGEP)</w:t>
            </w:r>
          </w:p>
          <w:p w14:paraId="14B04DC2" w14:textId="3A9873E9" w:rsidR="00D02E7F" w:rsidRPr="0043344E" w:rsidRDefault="00F37D47" w:rsidP="00651544">
            <w:pPr>
              <w:overflowPunct w:val="0"/>
              <w:contextualSpacing/>
              <w:textAlignment w:val="baseline"/>
              <w:rPr>
                <w:sz w:val="22"/>
                <w:szCs w:val="22"/>
              </w:rPr>
            </w:pPr>
            <w:bookmarkStart w:id="0" w:name="__DdeLink__2179_1744242392"/>
            <w:r w:rsidRPr="0043344E">
              <w:rPr>
                <w:sz w:val="22"/>
                <w:szCs w:val="22"/>
              </w:rPr>
              <w:t>DRESS</w:t>
            </w:r>
            <w:r w:rsidR="00D22F31" w:rsidRPr="0043344E">
              <w:rPr>
                <w:sz w:val="22"/>
                <w:szCs w:val="22"/>
              </w:rPr>
              <w:t xml:space="preserve"> sindromas</w:t>
            </w:r>
            <w:r w:rsidRPr="0043344E">
              <w:rPr>
                <w:sz w:val="22"/>
                <w:szCs w:val="22"/>
              </w:rPr>
              <w:t xml:space="preserve"> (vaistinio preparato sukelta reakcija su </w:t>
            </w:r>
            <w:proofErr w:type="spellStart"/>
            <w:r w:rsidRPr="0043344E">
              <w:rPr>
                <w:sz w:val="22"/>
                <w:szCs w:val="22"/>
              </w:rPr>
              <w:t>eozinofilija</w:t>
            </w:r>
            <w:proofErr w:type="spellEnd"/>
            <w:r w:rsidRPr="0043344E">
              <w:rPr>
                <w:sz w:val="22"/>
                <w:szCs w:val="22"/>
              </w:rPr>
              <w:t xml:space="preserve"> ir sisteminiais simptomais)</w:t>
            </w:r>
            <w:bookmarkEnd w:id="0"/>
          </w:p>
        </w:tc>
      </w:tr>
      <w:tr w:rsidR="00651544" w:rsidRPr="0043344E" w14:paraId="4958592B" w14:textId="77777777" w:rsidTr="00E22DCE">
        <w:tc>
          <w:tcPr>
            <w:tcW w:w="2982" w:type="dxa"/>
            <w:vMerge/>
            <w:tcBorders>
              <w:top w:val="single" w:sz="4" w:space="0" w:color="000000"/>
              <w:left w:val="single" w:sz="4" w:space="0" w:color="000000"/>
              <w:bottom w:val="single" w:sz="4" w:space="0" w:color="000000"/>
              <w:right w:val="single" w:sz="4" w:space="0" w:color="000000"/>
            </w:tcBorders>
          </w:tcPr>
          <w:p w14:paraId="0A03643C" w14:textId="77777777" w:rsidR="007577A2" w:rsidRPr="0043344E" w:rsidRDefault="007577A2" w:rsidP="00651544">
            <w:pPr>
              <w:overflowPunct w:val="0"/>
              <w:contextualSpacing/>
              <w:textAlignment w:val="baseline"/>
              <w:rPr>
                <w:sz w:val="22"/>
                <w:szCs w:val="22"/>
              </w:rPr>
            </w:pPr>
          </w:p>
        </w:tc>
        <w:tc>
          <w:tcPr>
            <w:tcW w:w="1963" w:type="dxa"/>
            <w:tcBorders>
              <w:top w:val="single" w:sz="4" w:space="0" w:color="000000"/>
              <w:left w:val="single" w:sz="4" w:space="0" w:color="000000"/>
              <w:bottom w:val="single" w:sz="4" w:space="0" w:color="000000"/>
              <w:right w:val="single" w:sz="4" w:space="0" w:color="000000"/>
            </w:tcBorders>
          </w:tcPr>
          <w:p w14:paraId="3F2905F3" w14:textId="77777777" w:rsidR="007577A2" w:rsidRPr="0043344E" w:rsidRDefault="007577A2" w:rsidP="00651544">
            <w:pPr>
              <w:overflowPunct w:val="0"/>
              <w:contextualSpacing/>
              <w:textAlignment w:val="baseline"/>
              <w:rPr>
                <w:i/>
                <w:sz w:val="22"/>
                <w:szCs w:val="22"/>
              </w:rPr>
            </w:pPr>
            <w:r w:rsidRPr="0043344E">
              <w:rPr>
                <w:sz w:val="22"/>
                <w:szCs w:val="22"/>
              </w:rPr>
              <w:t>Dažnis nežinomas</w:t>
            </w:r>
          </w:p>
        </w:tc>
        <w:tc>
          <w:tcPr>
            <w:tcW w:w="4163" w:type="dxa"/>
            <w:tcBorders>
              <w:top w:val="single" w:sz="4" w:space="0" w:color="000000"/>
              <w:left w:val="single" w:sz="4" w:space="0" w:color="000000"/>
              <w:bottom w:val="single" w:sz="4" w:space="0" w:color="000000"/>
              <w:right w:val="single" w:sz="4" w:space="0" w:color="000000"/>
            </w:tcBorders>
          </w:tcPr>
          <w:p w14:paraId="63A217D9" w14:textId="77777777" w:rsidR="007577A2" w:rsidRPr="0043344E" w:rsidRDefault="007577A2" w:rsidP="00651544">
            <w:pPr>
              <w:overflowPunct w:val="0"/>
              <w:contextualSpacing/>
              <w:textAlignment w:val="baseline"/>
              <w:rPr>
                <w:sz w:val="22"/>
              </w:rPr>
            </w:pPr>
            <w:r w:rsidRPr="0043344E">
              <w:rPr>
                <w:sz w:val="22"/>
              </w:rPr>
              <w:t xml:space="preserve">Toksinė epidermio </w:t>
            </w:r>
            <w:proofErr w:type="spellStart"/>
            <w:r w:rsidRPr="0043344E">
              <w:rPr>
                <w:sz w:val="22"/>
              </w:rPr>
              <w:t>nekrolizė</w:t>
            </w:r>
            <w:proofErr w:type="spellEnd"/>
          </w:p>
          <w:p w14:paraId="5C79D7CA" w14:textId="77777777" w:rsidR="007577A2" w:rsidRPr="0043344E" w:rsidRDefault="007577A2" w:rsidP="00651544">
            <w:pPr>
              <w:overflowPunct w:val="0"/>
              <w:contextualSpacing/>
              <w:textAlignment w:val="baseline"/>
              <w:rPr>
                <w:i/>
                <w:sz w:val="22"/>
              </w:rPr>
            </w:pPr>
            <w:r w:rsidRPr="0043344E">
              <w:rPr>
                <w:sz w:val="22"/>
              </w:rPr>
              <w:t xml:space="preserve">Daugiaformė </w:t>
            </w:r>
            <w:proofErr w:type="spellStart"/>
            <w:r w:rsidRPr="0043344E">
              <w:rPr>
                <w:sz w:val="22"/>
              </w:rPr>
              <w:t>eritema</w:t>
            </w:r>
            <w:proofErr w:type="spellEnd"/>
          </w:p>
        </w:tc>
      </w:tr>
      <w:tr w:rsidR="00D22F31" w:rsidRPr="0043344E" w14:paraId="6FB95C6B" w14:textId="77777777" w:rsidTr="00E22DCE">
        <w:tc>
          <w:tcPr>
            <w:tcW w:w="2982" w:type="dxa"/>
            <w:tcBorders>
              <w:top w:val="single" w:sz="4" w:space="0" w:color="000000"/>
              <w:left w:val="single" w:sz="4" w:space="0" w:color="000000"/>
              <w:right w:val="single" w:sz="4" w:space="0" w:color="000000"/>
            </w:tcBorders>
          </w:tcPr>
          <w:p w14:paraId="6D6FAE96" w14:textId="77777777" w:rsidR="00D22F31" w:rsidRPr="0043344E" w:rsidRDefault="00D22F31" w:rsidP="00651544">
            <w:pPr>
              <w:overflowPunct w:val="0"/>
              <w:contextualSpacing/>
              <w:textAlignment w:val="baseline"/>
              <w:rPr>
                <w:sz w:val="22"/>
                <w:szCs w:val="22"/>
              </w:rPr>
            </w:pPr>
          </w:p>
        </w:tc>
        <w:tc>
          <w:tcPr>
            <w:tcW w:w="1963" w:type="dxa"/>
            <w:tcBorders>
              <w:top w:val="single" w:sz="4" w:space="0" w:color="000000"/>
              <w:left w:val="single" w:sz="4" w:space="0" w:color="000000"/>
              <w:bottom w:val="single" w:sz="4" w:space="0" w:color="000000"/>
              <w:right w:val="single" w:sz="4" w:space="0" w:color="000000"/>
            </w:tcBorders>
          </w:tcPr>
          <w:p w14:paraId="7089980A" w14:textId="6A5892BF" w:rsidR="00D22F31" w:rsidRPr="0043344E" w:rsidRDefault="00D22F31" w:rsidP="00651544">
            <w:pPr>
              <w:overflowPunct w:val="0"/>
              <w:contextualSpacing/>
              <w:textAlignment w:val="baseline"/>
              <w:rPr>
                <w:sz w:val="22"/>
                <w:szCs w:val="22"/>
              </w:rPr>
            </w:pPr>
            <w:r w:rsidRPr="0043344E">
              <w:rPr>
                <w:sz w:val="22"/>
                <w:szCs w:val="22"/>
              </w:rPr>
              <w:t>Dažnas</w:t>
            </w:r>
          </w:p>
        </w:tc>
        <w:tc>
          <w:tcPr>
            <w:tcW w:w="4163" w:type="dxa"/>
            <w:tcBorders>
              <w:top w:val="single" w:sz="4" w:space="0" w:color="000000"/>
              <w:left w:val="single" w:sz="4" w:space="0" w:color="000000"/>
              <w:bottom w:val="single" w:sz="4" w:space="0" w:color="000000"/>
              <w:right w:val="single" w:sz="4" w:space="0" w:color="000000"/>
            </w:tcBorders>
          </w:tcPr>
          <w:p w14:paraId="699AB908" w14:textId="57EE8FD3" w:rsidR="00D22F31" w:rsidRPr="0043344E" w:rsidRDefault="00D22F31" w:rsidP="00651544">
            <w:pPr>
              <w:overflowPunct w:val="0"/>
              <w:contextualSpacing/>
              <w:textAlignment w:val="baseline"/>
              <w:rPr>
                <w:sz w:val="22"/>
                <w:szCs w:val="22"/>
              </w:rPr>
            </w:pPr>
            <w:r w:rsidRPr="0043344E">
              <w:rPr>
                <w:sz w:val="22"/>
                <w:szCs w:val="22"/>
              </w:rPr>
              <w:t>Sąnarių skausmas</w:t>
            </w:r>
          </w:p>
        </w:tc>
      </w:tr>
      <w:tr w:rsidR="00651544" w:rsidRPr="0043344E" w14:paraId="6DF16431" w14:textId="77777777" w:rsidTr="00E22DCE">
        <w:tc>
          <w:tcPr>
            <w:tcW w:w="2982" w:type="dxa"/>
            <w:tcBorders>
              <w:left w:val="single" w:sz="4" w:space="0" w:color="000000"/>
              <w:right w:val="single" w:sz="4" w:space="0" w:color="000000"/>
            </w:tcBorders>
          </w:tcPr>
          <w:p w14:paraId="5D6198F7" w14:textId="77777777" w:rsidR="007577A2" w:rsidRPr="0043344E" w:rsidRDefault="007577A2" w:rsidP="00651544">
            <w:pPr>
              <w:overflowPunct w:val="0"/>
              <w:contextualSpacing/>
              <w:textAlignment w:val="baseline"/>
              <w:rPr>
                <w:sz w:val="22"/>
                <w:szCs w:val="22"/>
              </w:rPr>
            </w:pPr>
            <w:r w:rsidRPr="0043344E">
              <w:rPr>
                <w:sz w:val="22"/>
                <w:szCs w:val="22"/>
              </w:rPr>
              <w:t>Skeleto, raumenų ir jungiamojo audinio sutrikimai</w:t>
            </w:r>
          </w:p>
        </w:tc>
        <w:tc>
          <w:tcPr>
            <w:tcW w:w="1963" w:type="dxa"/>
            <w:tcBorders>
              <w:top w:val="single" w:sz="4" w:space="0" w:color="000000"/>
              <w:left w:val="single" w:sz="4" w:space="0" w:color="000000"/>
              <w:bottom w:val="single" w:sz="4" w:space="0" w:color="000000"/>
              <w:right w:val="single" w:sz="4" w:space="0" w:color="000000"/>
            </w:tcBorders>
          </w:tcPr>
          <w:p w14:paraId="04362D7A" w14:textId="77777777" w:rsidR="007577A2" w:rsidRPr="0043344E" w:rsidRDefault="007577A2" w:rsidP="00651544">
            <w:pPr>
              <w:overflowPunct w:val="0"/>
              <w:contextualSpacing/>
              <w:textAlignment w:val="baseline"/>
              <w:rPr>
                <w:sz w:val="22"/>
                <w:szCs w:val="22"/>
              </w:rPr>
            </w:pPr>
            <w:r w:rsidRPr="0043344E">
              <w:rPr>
                <w:sz w:val="22"/>
                <w:szCs w:val="22"/>
              </w:rPr>
              <w:t>Nedažnas</w:t>
            </w:r>
          </w:p>
        </w:tc>
        <w:tc>
          <w:tcPr>
            <w:tcW w:w="4163" w:type="dxa"/>
            <w:tcBorders>
              <w:top w:val="single" w:sz="4" w:space="0" w:color="000000"/>
              <w:left w:val="single" w:sz="4" w:space="0" w:color="000000"/>
              <w:bottom w:val="single" w:sz="4" w:space="0" w:color="000000"/>
              <w:right w:val="single" w:sz="4" w:space="0" w:color="000000"/>
            </w:tcBorders>
          </w:tcPr>
          <w:p w14:paraId="2D7B4A75" w14:textId="77777777" w:rsidR="007577A2" w:rsidRPr="0043344E" w:rsidRDefault="007577A2" w:rsidP="00651544">
            <w:pPr>
              <w:overflowPunct w:val="0"/>
              <w:contextualSpacing/>
              <w:textAlignment w:val="baseline"/>
              <w:rPr>
                <w:sz w:val="22"/>
                <w:szCs w:val="22"/>
              </w:rPr>
            </w:pPr>
            <w:proofErr w:type="spellStart"/>
            <w:r w:rsidRPr="0043344E">
              <w:rPr>
                <w:sz w:val="22"/>
                <w:szCs w:val="22"/>
              </w:rPr>
              <w:t>Osteoartritas</w:t>
            </w:r>
            <w:proofErr w:type="spellEnd"/>
          </w:p>
          <w:p w14:paraId="6DE439A0" w14:textId="77777777" w:rsidR="007577A2" w:rsidRPr="0043344E" w:rsidRDefault="007577A2" w:rsidP="00651544">
            <w:pPr>
              <w:overflowPunct w:val="0"/>
              <w:contextualSpacing/>
              <w:textAlignment w:val="baseline"/>
              <w:rPr>
                <w:sz w:val="22"/>
                <w:szCs w:val="22"/>
              </w:rPr>
            </w:pPr>
            <w:r w:rsidRPr="0043344E">
              <w:rPr>
                <w:sz w:val="22"/>
                <w:szCs w:val="22"/>
              </w:rPr>
              <w:t>Raumenų skausmas</w:t>
            </w:r>
          </w:p>
          <w:p w14:paraId="6783A822" w14:textId="77777777" w:rsidR="007577A2" w:rsidRPr="0043344E" w:rsidRDefault="007577A2" w:rsidP="00651544">
            <w:pPr>
              <w:overflowPunct w:val="0"/>
              <w:contextualSpacing/>
              <w:textAlignment w:val="baseline"/>
              <w:rPr>
                <w:sz w:val="22"/>
                <w:szCs w:val="22"/>
              </w:rPr>
            </w:pPr>
            <w:r w:rsidRPr="0043344E">
              <w:rPr>
                <w:sz w:val="22"/>
                <w:szCs w:val="22"/>
              </w:rPr>
              <w:t>Nugaros skausmas</w:t>
            </w:r>
          </w:p>
          <w:p w14:paraId="40D607AE" w14:textId="1982A800" w:rsidR="007577A2" w:rsidRPr="0043344E" w:rsidRDefault="00850014" w:rsidP="00651544">
            <w:pPr>
              <w:overflowPunct w:val="0"/>
              <w:contextualSpacing/>
              <w:textAlignment w:val="baseline"/>
              <w:rPr>
                <w:sz w:val="22"/>
                <w:szCs w:val="22"/>
              </w:rPr>
            </w:pPr>
            <w:r>
              <w:rPr>
                <w:sz w:val="22"/>
                <w:szCs w:val="22"/>
              </w:rPr>
              <w:t>Kaklo skausmas</w:t>
            </w:r>
            <w:r w:rsidR="005A5830">
              <w:rPr>
                <w:sz w:val="22"/>
                <w:szCs w:val="22"/>
              </w:rPr>
              <w:t xml:space="preserve"> </w:t>
            </w:r>
          </w:p>
        </w:tc>
      </w:tr>
      <w:tr w:rsidR="00651544" w:rsidRPr="0043344E" w14:paraId="6E6EF7B9" w14:textId="77777777" w:rsidTr="00E22DCE">
        <w:tc>
          <w:tcPr>
            <w:tcW w:w="2982" w:type="dxa"/>
            <w:tcBorders>
              <w:top w:val="single" w:sz="4" w:space="0" w:color="000000"/>
              <w:left w:val="single" w:sz="4" w:space="0" w:color="000000"/>
              <w:right w:val="single" w:sz="4" w:space="0" w:color="000000"/>
            </w:tcBorders>
          </w:tcPr>
          <w:p w14:paraId="7158B308" w14:textId="77777777" w:rsidR="007577A2" w:rsidRPr="0043344E" w:rsidRDefault="007577A2" w:rsidP="00651544">
            <w:pPr>
              <w:overflowPunct w:val="0"/>
              <w:contextualSpacing/>
              <w:textAlignment w:val="baseline"/>
              <w:rPr>
                <w:sz w:val="22"/>
                <w:szCs w:val="22"/>
              </w:rPr>
            </w:pPr>
            <w:r w:rsidRPr="0043344E">
              <w:rPr>
                <w:sz w:val="22"/>
                <w:szCs w:val="22"/>
              </w:rPr>
              <w:t>Inkstų ir šlapimo takų sutrikimai</w:t>
            </w:r>
          </w:p>
        </w:tc>
        <w:tc>
          <w:tcPr>
            <w:tcW w:w="1963" w:type="dxa"/>
            <w:tcBorders>
              <w:top w:val="single" w:sz="4" w:space="0" w:color="000000"/>
              <w:left w:val="single" w:sz="4" w:space="0" w:color="000000"/>
              <w:bottom w:val="single" w:sz="4" w:space="0" w:color="000000"/>
              <w:right w:val="single" w:sz="4" w:space="0" w:color="000000"/>
            </w:tcBorders>
          </w:tcPr>
          <w:p w14:paraId="72D93FF3" w14:textId="77777777" w:rsidR="007577A2" w:rsidRPr="0043344E" w:rsidRDefault="007577A2" w:rsidP="00651544">
            <w:pPr>
              <w:overflowPunct w:val="0"/>
              <w:contextualSpacing/>
              <w:textAlignment w:val="baseline"/>
              <w:rPr>
                <w:sz w:val="22"/>
                <w:szCs w:val="22"/>
              </w:rPr>
            </w:pPr>
            <w:r w:rsidRPr="0043344E">
              <w:rPr>
                <w:sz w:val="22"/>
                <w:szCs w:val="22"/>
              </w:rPr>
              <w:t>Nedažnas</w:t>
            </w:r>
          </w:p>
        </w:tc>
        <w:tc>
          <w:tcPr>
            <w:tcW w:w="4163" w:type="dxa"/>
            <w:tcBorders>
              <w:top w:val="single" w:sz="4" w:space="0" w:color="000000"/>
              <w:left w:val="single" w:sz="4" w:space="0" w:color="000000"/>
              <w:bottom w:val="single" w:sz="4" w:space="0" w:color="000000"/>
              <w:right w:val="single" w:sz="4" w:space="0" w:color="000000"/>
            </w:tcBorders>
          </w:tcPr>
          <w:p w14:paraId="13774BD6" w14:textId="77777777" w:rsidR="007577A2" w:rsidRPr="0043344E" w:rsidRDefault="007577A2" w:rsidP="00651544">
            <w:pPr>
              <w:overflowPunct w:val="0"/>
              <w:contextualSpacing/>
              <w:textAlignment w:val="baseline"/>
              <w:rPr>
                <w:sz w:val="22"/>
                <w:szCs w:val="22"/>
              </w:rPr>
            </w:pPr>
            <w:r w:rsidRPr="0043344E">
              <w:rPr>
                <w:sz w:val="22"/>
                <w:szCs w:val="22"/>
              </w:rPr>
              <w:t>Šlapinimosi sutrikimas</w:t>
            </w:r>
          </w:p>
          <w:p w14:paraId="62A4FC46" w14:textId="77777777" w:rsidR="007577A2" w:rsidRPr="0043344E" w:rsidRDefault="007577A2" w:rsidP="00651544">
            <w:pPr>
              <w:overflowPunct w:val="0"/>
              <w:contextualSpacing/>
              <w:textAlignment w:val="baseline"/>
              <w:rPr>
                <w:sz w:val="22"/>
                <w:szCs w:val="22"/>
              </w:rPr>
            </w:pPr>
            <w:r w:rsidRPr="0043344E">
              <w:rPr>
                <w:sz w:val="22"/>
                <w:szCs w:val="22"/>
              </w:rPr>
              <w:t xml:space="preserve">Inkstų skausmas </w:t>
            </w:r>
          </w:p>
        </w:tc>
      </w:tr>
      <w:tr w:rsidR="00651544" w:rsidRPr="0043344E" w14:paraId="3F307149" w14:textId="77777777" w:rsidTr="00E22DCE">
        <w:tc>
          <w:tcPr>
            <w:tcW w:w="2982" w:type="dxa"/>
            <w:tcBorders>
              <w:left w:val="single" w:sz="4" w:space="0" w:color="000000"/>
              <w:bottom w:val="single" w:sz="4" w:space="0" w:color="000000"/>
              <w:right w:val="single" w:sz="4" w:space="0" w:color="000000"/>
            </w:tcBorders>
          </w:tcPr>
          <w:p w14:paraId="32225C6F" w14:textId="77777777" w:rsidR="007577A2" w:rsidRPr="0043344E" w:rsidRDefault="007577A2" w:rsidP="00651544">
            <w:pPr>
              <w:overflowPunct w:val="0"/>
              <w:contextualSpacing/>
              <w:textAlignment w:val="baseline"/>
              <w:rPr>
                <w:sz w:val="22"/>
                <w:szCs w:val="22"/>
              </w:rPr>
            </w:pPr>
          </w:p>
        </w:tc>
        <w:tc>
          <w:tcPr>
            <w:tcW w:w="1963" w:type="dxa"/>
            <w:tcBorders>
              <w:top w:val="single" w:sz="4" w:space="0" w:color="000000"/>
              <w:left w:val="single" w:sz="4" w:space="0" w:color="000000"/>
              <w:bottom w:val="single" w:sz="4" w:space="0" w:color="000000"/>
              <w:right w:val="single" w:sz="4" w:space="0" w:color="000000"/>
            </w:tcBorders>
          </w:tcPr>
          <w:p w14:paraId="6B40DB46" w14:textId="77777777" w:rsidR="007577A2" w:rsidRPr="0043344E" w:rsidRDefault="007577A2" w:rsidP="00651544">
            <w:pPr>
              <w:overflowPunct w:val="0"/>
              <w:contextualSpacing/>
              <w:textAlignment w:val="baseline"/>
              <w:rPr>
                <w:i/>
                <w:sz w:val="22"/>
                <w:szCs w:val="22"/>
              </w:rPr>
            </w:pPr>
            <w:r w:rsidRPr="0043344E">
              <w:rPr>
                <w:sz w:val="22"/>
                <w:szCs w:val="22"/>
              </w:rPr>
              <w:t>Dažnis nežinomas</w:t>
            </w:r>
          </w:p>
        </w:tc>
        <w:tc>
          <w:tcPr>
            <w:tcW w:w="4163" w:type="dxa"/>
            <w:tcBorders>
              <w:top w:val="single" w:sz="4" w:space="0" w:color="000000"/>
              <w:left w:val="single" w:sz="4" w:space="0" w:color="000000"/>
              <w:bottom w:val="single" w:sz="4" w:space="0" w:color="000000"/>
              <w:right w:val="single" w:sz="4" w:space="0" w:color="000000"/>
            </w:tcBorders>
          </w:tcPr>
          <w:p w14:paraId="3228FB2D" w14:textId="77777777" w:rsidR="007577A2" w:rsidRPr="0043344E" w:rsidRDefault="007577A2" w:rsidP="00651544">
            <w:pPr>
              <w:overflowPunct w:val="0"/>
              <w:contextualSpacing/>
              <w:textAlignment w:val="baseline"/>
              <w:rPr>
                <w:sz w:val="22"/>
                <w:szCs w:val="22"/>
              </w:rPr>
            </w:pPr>
            <w:r w:rsidRPr="0043344E">
              <w:rPr>
                <w:sz w:val="22"/>
                <w:szCs w:val="22"/>
              </w:rPr>
              <w:t>Ūminis inkstų funkcijos nepakankamumas</w:t>
            </w:r>
          </w:p>
          <w:p w14:paraId="6938B2CE" w14:textId="4473BBED" w:rsidR="007577A2" w:rsidRPr="0043344E" w:rsidRDefault="00850014" w:rsidP="00651544">
            <w:pPr>
              <w:overflowPunct w:val="0"/>
              <w:contextualSpacing/>
              <w:textAlignment w:val="baseline"/>
              <w:rPr>
                <w:sz w:val="22"/>
                <w:szCs w:val="22"/>
              </w:rPr>
            </w:pPr>
            <w:r>
              <w:rPr>
                <w:sz w:val="22"/>
                <w:szCs w:val="22"/>
              </w:rPr>
              <w:t>N</w:t>
            </w:r>
            <w:r w:rsidR="007577A2" w:rsidRPr="0043344E">
              <w:rPr>
                <w:sz w:val="22"/>
                <w:szCs w:val="22"/>
              </w:rPr>
              <w:t>efritas</w:t>
            </w:r>
          </w:p>
        </w:tc>
      </w:tr>
      <w:tr w:rsidR="00651544" w:rsidRPr="0043344E" w14:paraId="0A1951ED" w14:textId="77777777" w:rsidTr="00E22DCE">
        <w:tc>
          <w:tcPr>
            <w:tcW w:w="2982" w:type="dxa"/>
            <w:tcBorders>
              <w:left w:val="single" w:sz="4" w:space="0" w:color="000000"/>
              <w:bottom w:val="single" w:sz="4" w:space="0" w:color="000000"/>
              <w:right w:val="single" w:sz="4" w:space="0" w:color="000000"/>
            </w:tcBorders>
          </w:tcPr>
          <w:p w14:paraId="4076DF4D" w14:textId="77777777" w:rsidR="007577A2" w:rsidRPr="0043344E" w:rsidRDefault="007577A2" w:rsidP="00651544">
            <w:pPr>
              <w:overflowPunct w:val="0"/>
              <w:contextualSpacing/>
              <w:textAlignment w:val="baseline"/>
              <w:rPr>
                <w:sz w:val="22"/>
                <w:szCs w:val="22"/>
              </w:rPr>
            </w:pPr>
            <w:r w:rsidRPr="0043344E">
              <w:rPr>
                <w:sz w:val="22"/>
                <w:szCs w:val="22"/>
              </w:rPr>
              <w:t>Lytinės sistemos ir krūties sutrikimai</w:t>
            </w:r>
          </w:p>
        </w:tc>
        <w:tc>
          <w:tcPr>
            <w:tcW w:w="1963" w:type="dxa"/>
            <w:tcBorders>
              <w:top w:val="single" w:sz="4" w:space="0" w:color="000000"/>
              <w:left w:val="single" w:sz="4" w:space="0" w:color="000000"/>
              <w:bottom w:val="single" w:sz="4" w:space="0" w:color="000000"/>
              <w:right w:val="single" w:sz="4" w:space="0" w:color="000000"/>
            </w:tcBorders>
          </w:tcPr>
          <w:p w14:paraId="2B616863" w14:textId="77777777" w:rsidR="007577A2" w:rsidRPr="0043344E" w:rsidDel="00E84A66" w:rsidRDefault="007577A2" w:rsidP="00651544">
            <w:pPr>
              <w:overflowPunct w:val="0"/>
              <w:contextualSpacing/>
              <w:textAlignment w:val="baseline"/>
              <w:rPr>
                <w:sz w:val="22"/>
                <w:szCs w:val="22"/>
              </w:rPr>
            </w:pPr>
            <w:r w:rsidRPr="0043344E">
              <w:rPr>
                <w:sz w:val="22"/>
                <w:szCs w:val="22"/>
              </w:rPr>
              <w:t>Nedažnas</w:t>
            </w:r>
          </w:p>
        </w:tc>
        <w:tc>
          <w:tcPr>
            <w:tcW w:w="4163" w:type="dxa"/>
            <w:tcBorders>
              <w:top w:val="single" w:sz="4" w:space="0" w:color="000000"/>
              <w:left w:val="single" w:sz="4" w:space="0" w:color="000000"/>
              <w:bottom w:val="single" w:sz="4" w:space="0" w:color="000000"/>
              <w:right w:val="single" w:sz="4" w:space="0" w:color="000000"/>
            </w:tcBorders>
          </w:tcPr>
          <w:p w14:paraId="52EE6885" w14:textId="77777777" w:rsidR="007577A2" w:rsidRPr="0043344E" w:rsidRDefault="007577A2" w:rsidP="00651544">
            <w:pPr>
              <w:overflowPunct w:val="0"/>
              <w:contextualSpacing/>
              <w:textAlignment w:val="baseline"/>
              <w:rPr>
                <w:sz w:val="22"/>
                <w:szCs w:val="22"/>
              </w:rPr>
            </w:pPr>
            <w:proofErr w:type="spellStart"/>
            <w:r w:rsidRPr="0043344E">
              <w:rPr>
                <w:sz w:val="22"/>
                <w:szCs w:val="22"/>
              </w:rPr>
              <w:t>Metroragija</w:t>
            </w:r>
            <w:proofErr w:type="spellEnd"/>
          </w:p>
          <w:p w14:paraId="1F2C85E5" w14:textId="77777777" w:rsidR="007577A2" w:rsidRPr="0043344E" w:rsidRDefault="007577A2" w:rsidP="00651544">
            <w:pPr>
              <w:overflowPunct w:val="0"/>
              <w:contextualSpacing/>
              <w:textAlignment w:val="baseline"/>
              <w:rPr>
                <w:sz w:val="22"/>
                <w:szCs w:val="22"/>
              </w:rPr>
            </w:pPr>
            <w:r w:rsidRPr="0043344E">
              <w:rPr>
                <w:sz w:val="22"/>
                <w:szCs w:val="22"/>
              </w:rPr>
              <w:t>Sėklidžių sutrikimas</w:t>
            </w:r>
          </w:p>
        </w:tc>
      </w:tr>
      <w:tr w:rsidR="00D22F31" w:rsidRPr="0043344E" w14:paraId="5937FB42" w14:textId="77777777" w:rsidTr="00E22DCE">
        <w:tc>
          <w:tcPr>
            <w:tcW w:w="2982" w:type="dxa"/>
            <w:tcBorders>
              <w:top w:val="single" w:sz="4" w:space="0" w:color="000000"/>
              <w:left w:val="single" w:sz="4" w:space="0" w:color="000000"/>
              <w:right w:val="single" w:sz="4" w:space="0" w:color="000000"/>
            </w:tcBorders>
          </w:tcPr>
          <w:p w14:paraId="6AEC662D" w14:textId="77777777" w:rsidR="00D22F31" w:rsidRPr="0043344E" w:rsidRDefault="00D22F31" w:rsidP="00651544">
            <w:pPr>
              <w:overflowPunct w:val="0"/>
              <w:contextualSpacing/>
              <w:textAlignment w:val="baseline"/>
              <w:rPr>
                <w:sz w:val="22"/>
                <w:szCs w:val="22"/>
              </w:rPr>
            </w:pPr>
          </w:p>
        </w:tc>
        <w:tc>
          <w:tcPr>
            <w:tcW w:w="1963" w:type="dxa"/>
            <w:tcBorders>
              <w:top w:val="single" w:sz="4" w:space="0" w:color="000000"/>
              <w:left w:val="single" w:sz="4" w:space="0" w:color="000000"/>
              <w:bottom w:val="single" w:sz="4" w:space="0" w:color="000000"/>
              <w:right w:val="single" w:sz="4" w:space="0" w:color="000000"/>
            </w:tcBorders>
          </w:tcPr>
          <w:p w14:paraId="0A18BFAA" w14:textId="0976AFBB" w:rsidR="00D22F31" w:rsidRPr="0043344E" w:rsidRDefault="00D22F31" w:rsidP="00651544">
            <w:pPr>
              <w:overflowPunct w:val="0"/>
              <w:contextualSpacing/>
              <w:textAlignment w:val="baseline"/>
              <w:rPr>
                <w:sz w:val="22"/>
                <w:szCs w:val="22"/>
              </w:rPr>
            </w:pPr>
            <w:r w:rsidRPr="0043344E">
              <w:rPr>
                <w:sz w:val="22"/>
                <w:szCs w:val="22"/>
              </w:rPr>
              <w:t>Dažnas</w:t>
            </w:r>
          </w:p>
        </w:tc>
        <w:tc>
          <w:tcPr>
            <w:tcW w:w="4163" w:type="dxa"/>
            <w:tcBorders>
              <w:top w:val="single" w:sz="4" w:space="0" w:color="000000"/>
              <w:left w:val="single" w:sz="4" w:space="0" w:color="000000"/>
              <w:bottom w:val="single" w:sz="4" w:space="0" w:color="000000"/>
              <w:right w:val="single" w:sz="4" w:space="0" w:color="000000"/>
            </w:tcBorders>
          </w:tcPr>
          <w:p w14:paraId="727DA536" w14:textId="76CD9351" w:rsidR="00D22F31" w:rsidRPr="0043344E" w:rsidRDefault="00D22F31" w:rsidP="00E61E2F">
            <w:pPr>
              <w:overflowPunct w:val="0"/>
              <w:contextualSpacing/>
              <w:textAlignment w:val="baseline"/>
              <w:rPr>
                <w:sz w:val="22"/>
                <w:szCs w:val="22"/>
              </w:rPr>
            </w:pPr>
            <w:r w:rsidRPr="0043344E">
              <w:rPr>
                <w:sz w:val="22"/>
                <w:szCs w:val="22"/>
              </w:rPr>
              <w:t>Nuovargis</w:t>
            </w:r>
          </w:p>
        </w:tc>
      </w:tr>
      <w:tr w:rsidR="00651544" w:rsidRPr="0043344E" w14:paraId="374F4D6E" w14:textId="77777777" w:rsidTr="00E22DCE">
        <w:tc>
          <w:tcPr>
            <w:tcW w:w="2982" w:type="dxa"/>
            <w:tcBorders>
              <w:left w:val="single" w:sz="4" w:space="0" w:color="000000"/>
              <w:bottom w:val="single" w:sz="4" w:space="0" w:color="000000"/>
              <w:right w:val="single" w:sz="4" w:space="0" w:color="000000"/>
            </w:tcBorders>
          </w:tcPr>
          <w:p w14:paraId="08689943" w14:textId="77777777" w:rsidR="007577A2" w:rsidRPr="0043344E" w:rsidRDefault="007577A2" w:rsidP="00651544">
            <w:pPr>
              <w:overflowPunct w:val="0"/>
              <w:contextualSpacing/>
              <w:textAlignment w:val="baseline"/>
              <w:rPr>
                <w:sz w:val="22"/>
                <w:szCs w:val="22"/>
              </w:rPr>
            </w:pPr>
            <w:r w:rsidRPr="0043344E">
              <w:rPr>
                <w:sz w:val="22"/>
                <w:szCs w:val="22"/>
              </w:rPr>
              <w:t>Bendrieji sutrikimai ir vartojimo vietos pažeidimai</w:t>
            </w:r>
          </w:p>
        </w:tc>
        <w:tc>
          <w:tcPr>
            <w:tcW w:w="1963" w:type="dxa"/>
            <w:tcBorders>
              <w:top w:val="single" w:sz="4" w:space="0" w:color="000000"/>
              <w:left w:val="single" w:sz="4" w:space="0" w:color="000000"/>
              <w:bottom w:val="single" w:sz="4" w:space="0" w:color="000000"/>
              <w:right w:val="single" w:sz="4" w:space="0" w:color="000000"/>
            </w:tcBorders>
          </w:tcPr>
          <w:p w14:paraId="2FCC609B" w14:textId="77777777" w:rsidR="007577A2" w:rsidRPr="0043344E" w:rsidRDefault="007577A2" w:rsidP="00651544">
            <w:pPr>
              <w:overflowPunct w:val="0"/>
              <w:contextualSpacing/>
              <w:textAlignment w:val="baseline"/>
              <w:rPr>
                <w:sz w:val="22"/>
                <w:szCs w:val="22"/>
              </w:rPr>
            </w:pPr>
            <w:r w:rsidRPr="0043344E">
              <w:rPr>
                <w:sz w:val="22"/>
                <w:szCs w:val="22"/>
              </w:rPr>
              <w:t>Nedažnas</w:t>
            </w:r>
          </w:p>
        </w:tc>
        <w:tc>
          <w:tcPr>
            <w:tcW w:w="4163" w:type="dxa"/>
            <w:tcBorders>
              <w:top w:val="single" w:sz="4" w:space="0" w:color="000000"/>
              <w:left w:val="single" w:sz="4" w:space="0" w:color="000000"/>
              <w:bottom w:val="single" w:sz="4" w:space="0" w:color="000000"/>
              <w:right w:val="single" w:sz="4" w:space="0" w:color="000000"/>
            </w:tcBorders>
          </w:tcPr>
          <w:p w14:paraId="4EA2D5CD" w14:textId="77777777" w:rsidR="007577A2" w:rsidRPr="0043344E" w:rsidRDefault="007577A2" w:rsidP="00651544">
            <w:pPr>
              <w:overflowPunct w:val="0"/>
              <w:contextualSpacing/>
              <w:textAlignment w:val="baseline"/>
              <w:rPr>
                <w:sz w:val="22"/>
                <w:szCs w:val="22"/>
              </w:rPr>
            </w:pPr>
            <w:r w:rsidRPr="0043344E">
              <w:rPr>
                <w:sz w:val="22"/>
                <w:szCs w:val="22"/>
              </w:rPr>
              <w:t>Edema</w:t>
            </w:r>
          </w:p>
          <w:p w14:paraId="57F0FBDA" w14:textId="77777777" w:rsidR="007577A2" w:rsidRPr="0043344E" w:rsidRDefault="007577A2" w:rsidP="00651544">
            <w:pPr>
              <w:overflowPunct w:val="0"/>
              <w:contextualSpacing/>
              <w:textAlignment w:val="baseline"/>
              <w:rPr>
                <w:sz w:val="22"/>
                <w:szCs w:val="22"/>
              </w:rPr>
            </w:pPr>
            <w:proofErr w:type="spellStart"/>
            <w:r w:rsidRPr="0043344E">
              <w:rPr>
                <w:sz w:val="22"/>
                <w:szCs w:val="22"/>
              </w:rPr>
              <w:t>Astenija</w:t>
            </w:r>
            <w:proofErr w:type="spellEnd"/>
          </w:p>
          <w:p w14:paraId="52FAC6FE" w14:textId="77777777" w:rsidR="007577A2" w:rsidRPr="0043344E" w:rsidRDefault="007577A2" w:rsidP="00651544">
            <w:pPr>
              <w:overflowPunct w:val="0"/>
              <w:contextualSpacing/>
              <w:textAlignment w:val="baseline"/>
              <w:rPr>
                <w:sz w:val="22"/>
                <w:szCs w:val="22"/>
              </w:rPr>
            </w:pPr>
            <w:r w:rsidRPr="0043344E">
              <w:rPr>
                <w:sz w:val="22"/>
                <w:szCs w:val="22"/>
              </w:rPr>
              <w:t>Negalavimas</w:t>
            </w:r>
          </w:p>
          <w:p w14:paraId="0EE43348" w14:textId="77777777" w:rsidR="007577A2" w:rsidRPr="0043344E" w:rsidRDefault="007577A2" w:rsidP="00651544">
            <w:pPr>
              <w:overflowPunct w:val="0"/>
              <w:contextualSpacing/>
              <w:textAlignment w:val="baseline"/>
              <w:rPr>
                <w:sz w:val="22"/>
                <w:szCs w:val="22"/>
              </w:rPr>
            </w:pPr>
            <w:r w:rsidRPr="0043344E">
              <w:rPr>
                <w:sz w:val="22"/>
                <w:szCs w:val="22"/>
              </w:rPr>
              <w:t>Veido edema</w:t>
            </w:r>
          </w:p>
          <w:p w14:paraId="63900B39" w14:textId="77777777" w:rsidR="007577A2" w:rsidRPr="0043344E" w:rsidRDefault="007577A2" w:rsidP="00651544">
            <w:pPr>
              <w:overflowPunct w:val="0"/>
              <w:contextualSpacing/>
              <w:textAlignment w:val="baseline"/>
              <w:rPr>
                <w:sz w:val="22"/>
                <w:szCs w:val="22"/>
              </w:rPr>
            </w:pPr>
            <w:r w:rsidRPr="0043344E">
              <w:rPr>
                <w:sz w:val="22"/>
                <w:szCs w:val="22"/>
              </w:rPr>
              <w:t>Krūtinės skausmas</w:t>
            </w:r>
          </w:p>
          <w:p w14:paraId="280B8125" w14:textId="77777777" w:rsidR="007577A2" w:rsidRPr="0043344E" w:rsidRDefault="007577A2" w:rsidP="00651544">
            <w:pPr>
              <w:overflowPunct w:val="0"/>
              <w:contextualSpacing/>
              <w:textAlignment w:val="baseline"/>
              <w:rPr>
                <w:sz w:val="22"/>
                <w:szCs w:val="22"/>
              </w:rPr>
            </w:pPr>
            <w:r w:rsidRPr="0043344E">
              <w:rPr>
                <w:sz w:val="22"/>
                <w:szCs w:val="22"/>
              </w:rPr>
              <w:t>Karščiavimas</w:t>
            </w:r>
          </w:p>
          <w:p w14:paraId="5C663072" w14:textId="77777777" w:rsidR="007577A2" w:rsidRPr="0043344E" w:rsidRDefault="007577A2" w:rsidP="00651544">
            <w:pPr>
              <w:overflowPunct w:val="0"/>
              <w:contextualSpacing/>
              <w:textAlignment w:val="baseline"/>
              <w:rPr>
                <w:sz w:val="22"/>
                <w:szCs w:val="22"/>
              </w:rPr>
            </w:pPr>
            <w:r w:rsidRPr="0043344E">
              <w:rPr>
                <w:sz w:val="22"/>
                <w:szCs w:val="22"/>
              </w:rPr>
              <w:t>Skausmas</w:t>
            </w:r>
          </w:p>
          <w:p w14:paraId="575D749B" w14:textId="77777777" w:rsidR="007577A2" w:rsidRPr="0043344E" w:rsidRDefault="007577A2" w:rsidP="00651544">
            <w:pPr>
              <w:overflowPunct w:val="0"/>
              <w:contextualSpacing/>
              <w:textAlignment w:val="baseline"/>
              <w:rPr>
                <w:sz w:val="22"/>
                <w:szCs w:val="22"/>
              </w:rPr>
            </w:pPr>
            <w:r w:rsidRPr="0043344E">
              <w:rPr>
                <w:sz w:val="22"/>
                <w:szCs w:val="22"/>
              </w:rPr>
              <w:t>Periferinė edema</w:t>
            </w:r>
          </w:p>
        </w:tc>
      </w:tr>
      <w:tr w:rsidR="00651544" w:rsidRPr="0043344E" w14:paraId="7833C645" w14:textId="77777777" w:rsidTr="00E22DCE">
        <w:tc>
          <w:tcPr>
            <w:tcW w:w="2982" w:type="dxa"/>
            <w:vMerge w:val="restart"/>
            <w:tcBorders>
              <w:top w:val="single" w:sz="4" w:space="0" w:color="000000"/>
              <w:left w:val="single" w:sz="4" w:space="0" w:color="000000"/>
              <w:bottom w:val="single" w:sz="4" w:space="0" w:color="000000"/>
              <w:right w:val="single" w:sz="4" w:space="0" w:color="000000"/>
            </w:tcBorders>
          </w:tcPr>
          <w:p w14:paraId="785A36BF" w14:textId="77777777" w:rsidR="007577A2" w:rsidRPr="0043344E" w:rsidRDefault="007577A2" w:rsidP="00651544">
            <w:pPr>
              <w:overflowPunct w:val="0"/>
              <w:contextualSpacing/>
              <w:textAlignment w:val="baseline"/>
              <w:rPr>
                <w:sz w:val="22"/>
                <w:szCs w:val="22"/>
              </w:rPr>
            </w:pPr>
            <w:r w:rsidRPr="0043344E">
              <w:rPr>
                <w:sz w:val="22"/>
                <w:szCs w:val="22"/>
              </w:rPr>
              <w:t>Tyrimai</w:t>
            </w:r>
          </w:p>
        </w:tc>
        <w:tc>
          <w:tcPr>
            <w:tcW w:w="1963" w:type="dxa"/>
            <w:tcBorders>
              <w:top w:val="single" w:sz="4" w:space="0" w:color="000000"/>
              <w:left w:val="single" w:sz="4" w:space="0" w:color="000000"/>
              <w:bottom w:val="single" w:sz="4" w:space="0" w:color="000000"/>
              <w:right w:val="single" w:sz="4" w:space="0" w:color="000000"/>
            </w:tcBorders>
          </w:tcPr>
          <w:p w14:paraId="37F329A9" w14:textId="77777777" w:rsidR="007577A2" w:rsidRPr="0043344E" w:rsidRDefault="007577A2" w:rsidP="00651544">
            <w:pPr>
              <w:overflowPunct w:val="0"/>
              <w:contextualSpacing/>
              <w:textAlignment w:val="baseline"/>
              <w:rPr>
                <w:sz w:val="22"/>
                <w:szCs w:val="22"/>
              </w:rPr>
            </w:pPr>
            <w:r w:rsidRPr="0043344E">
              <w:rPr>
                <w:sz w:val="22"/>
                <w:szCs w:val="22"/>
              </w:rPr>
              <w:t>Dažnas</w:t>
            </w:r>
          </w:p>
        </w:tc>
        <w:tc>
          <w:tcPr>
            <w:tcW w:w="4163" w:type="dxa"/>
            <w:tcBorders>
              <w:top w:val="single" w:sz="4" w:space="0" w:color="000000"/>
              <w:left w:val="single" w:sz="4" w:space="0" w:color="000000"/>
              <w:bottom w:val="single" w:sz="4" w:space="0" w:color="000000"/>
              <w:right w:val="single" w:sz="4" w:space="0" w:color="000000"/>
            </w:tcBorders>
          </w:tcPr>
          <w:p w14:paraId="0691FE02" w14:textId="77777777" w:rsidR="007577A2" w:rsidRPr="0043344E" w:rsidRDefault="007577A2" w:rsidP="00651544">
            <w:pPr>
              <w:overflowPunct w:val="0"/>
              <w:contextualSpacing/>
              <w:textAlignment w:val="baseline"/>
              <w:rPr>
                <w:sz w:val="22"/>
                <w:szCs w:val="22"/>
              </w:rPr>
            </w:pPr>
            <w:r w:rsidRPr="0043344E">
              <w:rPr>
                <w:sz w:val="22"/>
                <w:szCs w:val="22"/>
              </w:rPr>
              <w:t>Sumažėjęs limfocitų skaičius</w:t>
            </w:r>
          </w:p>
          <w:p w14:paraId="29CA3C63" w14:textId="77777777" w:rsidR="007577A2" w:rsidRPr="0043344E" w:rsidRDefault="007577A2" w:rsidP="00651544">
            <w:pPr>
              <w:overflowPunct w:val="0"/>
              <w:contextualSpacing/>
              <w:textAlignment w:val="baseline"/>
              <w:rPr>
                <w:sz w:val="22"/>
                <w:szCs w:val="22"/>
              </w:rPr>
            </w:pPr>
            <w:r w:rsidRPr="0043344E">
              <w:rPr>
                <w:sz w:val="22"/>
                <w:szCs w:val="22"/>
              </w:rPr>
              <w:t xml:space="preserve">Padidėjęs </w:t>
            </w:r>
            <w:proofErr w:type="spellStart"/>
            <w:r w:rsidRPr="0043344E">
              <w:rPr>
                <w:sz w:val="22"/>
                <w:szCs w:val="22"/>
              </w:rPr>
              <w:t>eozinofilų</w:t>
            </w:r>
            <w:proofErr w:type="spellEnd"/>
            <w:r w:rsidRPr="0043344E">
              <w:rPr>
                <w:sz w:val="22"/>
                <w:szCs w:val="22"/>
              </w:rPr>
              <w:t xml:space="preserve"> skaičius</w:t>
            </w:r>
          </w:p>
          <w:p w14:paraId="4E7B7B81" w14:textId="77777777" w:rsidR="007577A2" w:rsidRPr="0043344E" w:rsidRDefault="007577A2" w:rsidP="00651544">
            <w:pPr>
              <w:overflowPunct w:val="0"/>
              <w:contextualSpacing/>
              <w:textAlignment w:val="baseline"/>
              <w:rPr>
                <w:sz w:val="22"/>
                <w:szCs w:val="22"/>
              </w:rPr>
            </w:pPr>
            <w:r w:rsidRPr="0043344E">
              <w:rPr>
                <w:sz w:val="22"/>
                <w:szCs w:val="22"/>
              </w:rPr>
              <w:t>Sumažėjęs vandenilio karbonato kiekis kraujyje</w:t>
            </w:r>
          </w:p>
          <w:p w14:paraId="723DE006" w14:textId="77777777" w:rsidR="007577A2" w:rsidRPr="0043344E" w:rsidRDefault="007577A2" w:rsidP="00651544">
            <w:pPr>
              <w:overflowPunct w:val="0"/>
              <w:contextualSpacing/>
              <w:textAlignment w:val="baseline"/>
              <w:rPr>
                <w:sz w:val="22"/>
                <w:szCs w:val="22"/>
              </w:rPr>
            </w:pPr>
            <w:r w:rsidRPr="0043344E">
              <w:rPr>
                <w:sz w:val="22"/>
                <w:szCs w:val="22"/>
              </w:rPr>
              <w:t xml:space="preserve">Padidėjęs </w:t>
            </w:r>
            <w:proofErr w:type="spellStart"/>
            <w:r w:rsidRPr="0043344E">
              <w:rPr>
                <w:sz w:val="22"/>
                <w:szCs w:val="22"/>
              </w:rPr>
              <w:t>bazofilų</w:t>
            </w:r>
            <w:proofErr w:type="spellEnd"/>
            <w:r w:rsidRPr="0043344E">
              <w:rPr>
                <w:sz w:val="22"/>
                <w:szCs w:val="22"/>
              </w:rPr>
              <w:t xml:space="preserve"> skaičius</w:t>
            </w:r>
          </w:p>
          <w:p w14:paraId="4AC8300E" w14:textId="77777777" w:rsidR="007577A2" w:rsidRPr="0043344E" w:rsidRDefault="007577A2" w:rsidP="00651544">
            <w:pPr>
              <w:overflowPunct w:val="0"/>
              <w:contextualSpacing/>
              <w:textAlignment w:val="baseline"/>
              <w:rPr>
                <w:sz w:val="22"/>
                <w:szCs w:val="22"/>
              </w:rPr>
            </w:pPr>
            <w:r w:rsidRPr="0043344E">
              <w:rPr>
                <w:sz w:val="22"/>
                <w:szCs w:val="22"/>
              </w:rPr>
              <w:t xml:space="preserve">Padidėjęs </w:t>
            </w:r>
            <w:proofErr w:type="spellStart"/>
            <w:r w:rsidRPr="0043344E">
              <w:rPr>
                <w:sz w:val="22"/>
                <w:szCs w:val="22"/>
              </w:rPr>
              <w:t>monocitų</w:t>
            </w:r>
            <w:proofErr w:type="spellEnd"/>
            <w:r w:rsidRPr="0043344E">
              <w:rPr>
                <w:sz w:val="22"/>
                <w:szCs w:val="22"/>
              </w:rPr>
              <w:t xml:space="preserve"> skaičius</w:t>
            </w:r>
          </w:p>
          <w:p w14:paraId="7CE855E2" w14:textId="77777777" w:rsidR="007577A2" w:rsidRPr="0043344E" w:rsidRDefault="007577A2" w:rsidP="00651544">
            <w:pPr>
              <w:overflowPunct w:val="0"/>
              <w:contextualSpacing/>
              <w:textAlignment w:val="baseline"/>
              <w:rPr>
                <w:sz w:val="22"/>
                <w:szCs w:val="22"/>
              </w:rPr>
            </w:pPr>
            <w:r w:rsidRPr="0043344E">
              <w:rPr>
                <w:sz w:val="22"/>
                <w:szCs w:val="22"/>
              </w:rPr>
              <w:t xml:space="preserve">Padidėjęs </w:t>
            </w:r>
            <w:proofErr w:type="spellStart"/>
            <w:r w:rsidRPr="0043344E">
              <w:rPr>
                <w:sz w:val="22"/>
                <w:szCs w:val="22"/>
              </w:rPr>
              <w:t>neutrofilų</w:t>
            </w:r>
            <w:proofErr w:type="spellEnd"/>
            <w:r w:rsidRPr="0043344E">
              <w:rPr>
                <w:sz w:val="22"/>
                <w:szCs w:val="22"/>
              </w:rPr>
              <w:t xml:space="preserve"> skaičius</w:t>
            </w:r>
          </w:p>
        </w:tc>
      </w:tr>
      <w:tr w:rsidR="00651544" w:rsidRPr="0043344E" w14:paraId="6A43E3A3" w14:textId="77777777" w:rsidTr="00E22DCE">
        <w:tc>
          <w:tcPr>
            <w:tcW w:w="2982" w:type="dxa"/>
            <w:vMerge/>
            <w:tcBorders>
              <w:top w:val="single" w:sz="4" w:space="0" w:color="000000"/>
              <w:left w:val="single" w:sz="4" w:space="0" w:color="000000"/>
              <w:bottom w:val="single" w:sz="4" w:space="0" w:color="000000"/>
              <w:right w:val="single" w:sz="4" w:space="0" w:color="000000"/>
            </w:tcBorders>
          </w:tcPr>
          <w:p w14:paraId="754A38FA" w14:textId="77777777" w:rsidR="007577A2" w:rsidRPr="0043344E" w:rsidRDefault="007577A2" w:rsidP="00651544">
            <w:pPr>
              <w:overflowPunct w:val="0"/>
              <w:contextualSpacing/>
              <w:textAlignment w:val="baseline"/>
              <w:rPr>
                <w:sz w:val="22"/>
                <w:szCs w:val="22"/>
              </w:rPr>
            </w:pPr>
          </w:p>
        </w:tc>
        <w:tc>
          <w:tcPr>
            <w:tcW w:w="1963" w:type="dxa"/>
            <w:tcBorders>
              <w:top w:val="single" w:sz="4" w:space="0" w:color="000000"/>
              <w:left w:val="single" w:sz="4" w:space="0" w:color="000000"/>
              <w:bottom w:val="single" w:sz="4" w:space="0" w:color="000000"/>
              <w:right w:val="single" w:sz="4" w:space="0" w:color="000000"/>
            </w:tcBorders>
          </w:tcPr>
          <w:p w14:paraId="3B78CF06" w14:textId="77777777" w:rsidR="007577A2" w:rsidRPr="0043344E" w:rsidRDefault="007577A2" w:rsidP="00651544">
            <w:pPr>
              <w:overflowPunct w:val="0"/>
              <w:contextualSpacing/>
              <w:textAlignment w:val="baseline"/>
              <w:rPr>
                <w:sz w:val="22"/>
                <w:szCs w:val="22"/>
              </w:rPr>
            </w:pPr>
            <w:r w:rsidRPr="0043344E">
              <w:rPr>
                <w:sz w:val="22"/>
                <w:szCs w:val="22"/>
              </w:rPr>
              <w:t>Nedažnas</w:t>
            </w:r>
          </w:p>
        </w:tc>
        <w:tc>
          <w:tcPr>
            <w:tcW w:w="4163" w:type="dxa"/>
            <w:tcBorders>
              <w:top w:val="single" w:sz="4" w:space="0" w:color="000000"/>
              <w:left w:val="single" w:sz="4" w:space="0" w:color="000000"/>
              <w:bottom w:val="single" w:sz="4" w:space="0" w:color="000000"/>
              <w:right w:val="single" w:sz="4" w:space="0" w:color="000000"/>
            </w:tcBorders>
          </w:tcPr>
          <w:p w14:paraId="24AAEAEE" w14:textId="77777777" w:rsidR="007577A2" w:rsidRPr="0043344E" w:rsidRDefault="007577A2" w:rsidP="00651544">
            <w:pPr>
              <w:overflowPunct w:val="0"/>
              <w:contextualSpacing/>
              <w:textAlignment w:val="baseline"/>
              <w:rPr>
                <w:sz w:val="22"/>
                <w:szCs w:val="22"/>
              </w:rPr>
            </w:pPr>
            <w:r w:rsidRPr="0043344E">
              <w:rPr>
                <w:sz w:val="22"/>
                <w:szCs w:val="22"/>
              </w:rPr>
              <w:t>Padidėjęs aspartataminotransferazės aktyvumas</w:t>
            </w:r>
          </w:p>
          <w:p w14:paraId="4C036674" w14:textId="77777777" w:rsidR="007577A2" w:rsidRPr="0043344E" w:rsidRDefault="007577A2" w:rsidP="00651544">
            <w:pPr>
              <w:overflowPunct w:val="0"/>
              <w:contextualSpacing/>
              <w:textAlignment w:val="baseline"/>
              <w:rPr>
                <w:sz w:val="22"/>
                <w:szCs w:val="22"/>
              </w:rPr>
            </w:pPr>
            <w:r w:rsidRPr="0043344E">
              <w:rPr>
                <w:sz w:val="22"/>
                <w:szCs w:val="22"/>
              </w:rPr>
              <w:t>Padidėjęs alaninaminotransferazės aktyvumas</w:t>
            </w:r>
          </w:p>
          <w:p w14:paraId="397E609C" w14:textId="77777777" w:rsidR="007577A2" w:rsidRPr="0043344E" w:rsidRDefault="007577A2" w:rsidP="00651544">
            <w:pPr>
              <w:overflowPunct w:val="0"/>
              <w:contextualSpacing/>
              <w:textAlignment w:val="baseline"/>
              <w:rPr>
                <w:sz w:val="22"/>
                <w:szCs w:val="22"/>
              </w:rPr>
            </w:pPr>
            <w:r w:rsidRPr="0043344E">
              <w:rPr>
                <w:sz w:val="22"/>
                <w:szCs w:val="22"/>
              </w:rPr>
              <w:t xml:space="preserve">Padidėjęs </w:t>
            </w:r>
            <w:proofErr w:type="spellStart"/>
            <w:r w:rsidRPr="0043344E">
              <w:rPr>
                <w:sz w:val="22"/>
                <w:szCs w:val="22"/>
              </w:rPr>
              <w:t>bilirubino</w:t>
            </w:r>
            <w:proofErr w:type="spellEnd"/>
            <w:r w:rsidRPr="0043344E">
              <w:rPr>
                <w:sz w:val="22"/>
                <w:szCs w:val="22"/>
              </w:rPr>
              <w:t xml:space="preserve"> kiekis kraujyje Padidėjęs šlapalo kiekis kraujyje </w:t>
            </w:r>
          </w:p>
          <w:p w14:paraId="404D0CCD" w14:textId="77777777" w:rsidR="007577A2" w:rsidRPr="0043344E" w:rsidRDefault="007577A2" w:rsidP="00651544">
            <w:pPr>
              <w:overflowPunct w:val="0"/>
              <w:contextualSpacing/>
              <w:textAlignment w:val="baseline"/>
              <w:rPr>
                <w:sz w:val="22"/>
                <w:szCs w:val="22"/>
              </w:rPr>
            </w:pPr>
            <w:r w:rsidRPr="0043344E">
              <w:rPr>
                <w:sz w:val="22"/>
                <w:szCs w:val="22"/>
              </w:rPr>
              <w:t>Padidėjęs kreatinino kiekis kraujyje</w:t>
            </w:r>
          </w:p>
          <w:p w14:paraId="66F0DCED" w14:textId="77777777" w:rsidR="007577A2" w:rsidRPr="0043344E" w:rsidRDefault="007577A2" w:rsidP="00651544">
            <w:pPr>
              <w:overflowPunct w:val="0"/>
              <w:contextualSpacing/>
              <w:textAlignment w:val="baseline"/>
              <w:rPr>
                <w:sz w:val="22"/>
                <w:szCs w:val="22"/>
              </w:rPr>
            </w:pPr>
            <w:r w:rsidRPr="0043344E">
              <w:rPr>
                <w:sz w:val="22"/>
                <w:szCs w:val="22"/>
              </w:rPr>
              <w:t>Padidėjęs kalio kiekis kraujyje</w:t>
            </w:r>
          </w:p>
          <w:p w14:paraId="415862BD" w14:textId="77777777" w:rsidR="007577A2" w:rsidRPr="0043344E" w:rsidRDefault="007577A2" w:rsidP="00651544">
            <w:pPr>
              <w:overflowPunct w:val="0"/>
              <w:contextualSpacing/>
              <w:textAlignment w:val="baseline"/>
              <w:rPr>
                <w:sz w:val="22"/>
                <w:szCs w:val="22"/>
              </w:rPr>
            </w:pPr>
            <w:r w:rsidRPr="0043344E">
              <w:rPr>
                <w:sz w:val="22"/>
                <w:szCs w:val="22"/>
              </w:rPr>
              <w:lastRenderedPageBreak/>
              <w:t>Padidėjęs šarminės fosfatazės aktyvumas kraujyje</w:t>
            </w:r>
          </w:p>
          <w:p w14:paraId="76D0C30D" w14:textId="77777777" w:rsidR="007577A2" w:rsidRPr="0043344E" w:rsidRDefault="007577A2" w:rsidP="00651544">
            <w:pPr>
              <w:overflowPunct w:val="0"/>
              <w:contextualSpacing/>
              <w:textAlignment w:val="baseline"/>
              <w:rPr>
                <w:sz w:val="22"/>
                <w:szCs w:val="22"/>
              </w:rPr>
            </w:pPr>
            <w:r w:rsidRPr="0043344E">
              <w:rPr>
                <w:sz w:val="22"/>
                <w:szCs w:val="22"/>
              </w:rPr>
              <w:t>Padidėjęs chloridų kiekis kraujyje</w:t>
            </w:r>
          </w:p>
          <w:p w14:paraId="41D7B41F" w14:textId="77777777" w:rsidR="007577A2" w:rsidRPr="0043344E" w:rsidRDefault="007577A2" w:rsidP="00651544">
            <w:pPr>
              <w:overflowPunct w:val="0"/>
              <w:contextualSpacing/>
              <w:textAlignment w:val="baseline"/>
              <w:rPr>
                <w:sz w:val="22"/>
                <w:szCs w:val="22"/>
              </w:rPr>
            </w:pPr>
            <w:r w:rsidRPr="0043344E">
              <w:rPr>
                <w:sz w:val="22"/>
                <w:szCs w:val="22"/>
              </w:rPr>
              <w:t>Padidėjęs gliukozės kiekis kraujyje</w:t>
            </w:r>
          </w:p>
          <w:p w14:paraId="0B25E068" w14:textId="77777777" w:rsidR="007577A2" w:rsidRPr="0043344E" w:rsidRDefault="007577A2" w:rsidP="00651544">
            <w:pPr>
              <w:overflowPunct w:val="0"/>
              <w:contextualSpacing/>
              <w:textAlignment w:val="baseline"/>
              <w:rPr>
                <w:sz w:val="22"/>
                <w:szCs w:val="22"/>
              </w:rPr>
            </w:pPr>
            <w:r w:rsidRPr="0043344E">
              <w:rPr>
                <w:sz w:val="22"/>
                <w:szCs w:val="22"/>
              </w:rPr>
              <w:t>Padidėjęs trombocitų kiekis kraujyje</w:t>
            </w:r>
          </w:p>
          <w:p w14:paraId="471EB2C6" w14:textId="77777777" w:rsidR="007577A2" w:rsidRPr="0043344E" w:rsidRDefault="007577A2" w:rsidP="00651544">
            <w:pPr>
              <w:overflowPunct w:val="0"/>
              <w:contextualSpacing/>
              <w:textAlignment w:val="baseline"/>
              <w:rPr>
                <w:sz w:val="22"/>
                <w:szCs w:val="22"/>
              </w:rPr>
            </w:pPr>
            <w:r w:rsidRPr="0043344E">
              <w:rPr>
                <w:sz w:val="22"/>
                <w:szCs w:val="22"/>
              </w:rPr>
              <w:t xml:space="preserve">Sumažėjęs </w:t>
            </w:r>
            <w:proofErr w:type="spellStart"/>
            <w:r w:rsidRPr="0043344E">
              <w:rPr>
                <w:sz w:val="22"/>
                <w:szCs w:val="22"/>
              </w:rPr>
              <w:t>hematokritas</w:t>
            </w:r>
            <w:proofErr w:type="spellEnd"/>
          </w:p>
          <w:p w14:paraId="7FBD2A38" w14:textId="77777777" w:rsidR="007577A2" w:rsidRPr="0043344E" w:rsidRDefault="007577A2" w:rsidP="00651544">
            <w:pPr>
              <w:overflowPunct w:val="0"/>
              <w:contextualSpacing/>
              <w:textAlignment w:val="baseline"/>
              <w:rPr>
                <w:sz w:val="22"/>
                <w:szCs w:val="22"/>
              </w:rPr>
            </w:pPr>
            <w:r w:rsidRPr="0043344E">
              <w:rPr>
                <w:sz w:val="22"/>
                <w:szCs w:val="22"/>
              </w:rPr>
              <w:t>Padidėjęs vandenilio karbonato kiekis</w:t>
            </w:r>
          </w:p>
          <w:p w14:paraId="1709B3D0" w14:textId="77777777" w:rsidR="007577A2" w:rsidRPr="0043344E" w:rsidRDefault="007577A2" w:rsidP="00651544">
            <w:pPr>
              <w:overflowPunct w:val="0"/>
              <w:contextualSpacing/>
              <w:textAlignment w:val="baseline"/>
              <w:rPr>
                <w:sz w:val="22"/>
                <w:szCs w:val="22"/>
              </w:rPr>
            </w:pPr>
            <w:r w:rsidRPr="0043344E">
              <w:rPr>
                <w:sz w:val="22"/>
                <w:szCs w:val="22"/>
              </w:rPr>
              <w:t>Nenormalus natrio kiekis</w:t>
            </w:r>
          </w:p>
        </w:tc>
      </w:tr>
      <w:tr w:rsidR="00651544" w:rsidRPr="0043344E" w14:paraId="1576370F" w14:textId="77777777" w:rsidTr="00E22DCE">
        <w:tc>
          <w:tcPr>
            <w:tcW w:w="2982" w:type="dxa"/>
            <w:tcBorders>
              <w:top w:val="single" w:sz="4" w:space="0" w:color="000000"/>
              <w:left w:val="single" w:sz="4" w:space="0" w:color="000000"/>
              <w:bottom w:val="single" w:sz="4" w:space="0" w:color="000000"/>
              <w:right w:val="single" w:sz="4" w:space="0" w:color="000000"/>
            </w:tcBorders>
          </w:tcPr>
          <w:p w14:paraId="4980E371" w14:textId="77777777" w:rsidR="007577A2" w:rsidRPr="0043344E" w:rsidRDefault="007577A2" w:rsidP="00651544">
            <w:pPr>
              <w:overflowPunct w:val="0"/>
              <w:contextualSpacing/>
              <w:textAlignment w:val="baseline"/>
              <w:rPr>
                <w:sz w:val="22"/>
                <w:szCs w:val="22"/>
              </w:rPr>
            </w:pPr>
            <w:r w:rsidRPr="0043344E">
              <w:rPr>
                <w:sz w:val="22"/>
                <w:szCs w:val="22"/>
              </w:rPr>
              <w:lastRenderedPageBreak/>
              <w:t>Sužalojimai, apsinuodijimai ir procedūrų komplikacijos</w:t>
            </w:r>
          </w:p>
        </w:tc>
        <w:tc>
          <w:tcPr>
            <w:tcW w:w="1963" w:type="dxa"/>
            <w:tcBorders>
              <w:top w:val="single" w:sz="4" w:space="0" w:color="000000"/>
              <w:left w:val="single" w:sz="4" w:space="0" w:color="000000"/>
              <w:bottom w:val="single" w:sz="4" w:space="0" w:color="000000"/>
              <w:right w:val="single" w:sz="4" w:space="0" w:color="000000"/>
            </w:tcBorders>
          </w:tcPr>
          <w:p w14:paraId="70A25039" w14:textId="77777777" w:rsidR="007577A2" w:rsidRPr="0043344E" w:rsidDel="00494C2F" w:rsidRDefault="007577A2" w:rsidP="00651544">
            <w:pPr>
              <w:overflowPunct w:val="0"/>
              <w:contextualSpacing/>
              <w:textAlignment w:val="baseline"/>
              <w:rPr>
                <w:sz w:val="22"/>
                <w:szCs w:val="22"/>
              </w:rPr>
            </w:pPr>
            <w:r w:rsidRPr="0043344E">
              <w:rPr>
                <w:sz w:val="22"/>
                <w:szCs w:val="22"/>
              </w:rPr>
              <w:t>Nedažnas</w:t>
            </w:r>
          </w:p>
        </w:tc>
        <w:tc>
          <w:tcPr>
            <w:tcW w:w="4163" w:type="dxa"/>
            <w:tcBorders>
              <w:top w:val="single" w:sz="4" w:space="0" w:color="000000"/>
              <w:left w:val="single" w:sz="4" w:space="0" w:color="000000"/>
              <w:bottom w:val="single" w:sz="4" w:space="0" w:color="000000"/>
              <w:right w:val="single" w:sz="4" w:space="0" w:color="000000"/>
            </w:tcBorders>
          </w:tcPr>
          <w:p w14:paraId="1DEC834F" w14:textId="77777777" w:rsidR="007577A2" w:rsidRPr="0043344E" w:rsidRDefault="007577A2" w:rsidP="00651544">
            <w:pPr>
              <w:overflowPunct w:val="0"/>
              <w:contextualSpacing/>
              <w:textAlignment w:val="baseline"/>
              <w:rPr>
                <w:sz w:val="22"/>
                <w:szCs w:val="22"/>
              </w:rPr>
            </w:pPr>
            <w:r w:rsidRPr="0043344E">
              <w:rPr>
                <w:sz w:val="22"/>
                <w:szCs w:val="22"/>
              </w:rPr>
              <w:t>Komplikacijos po procedūrų</w:t>
            </w:r>
          </w:p>
        </w:tc>
      </w:tr>
    </w:tbl>
    <w:p w14:paraId="372ACB0F" w14:textId="77777777" w:rsidR="00E61E2F" w:rsidRPr="0043344E" w:rsidRDefault="00E61E2F" w:rsidP="00E22DCE">
      <w:pPr>
        <w:tabs>
          <w:tab w:val="left" w:pos="1296"/>
        </w:tabs>
        <w:spacing w:before="240" w:after="240"/>
        <w:contextualSpacing/>
        <w:rPr>
          <w:sz w:val="22"/>
          <w:szCs w:val="22"/>
        </w:rPr>
      </w:pPr>
    </w:p>
    <w:p w14:paraId="45EFC922" w14:textId="77777777" w:rsidR="00E61E2F" w:rsidRPr="0043344E" w:rsidRDefault="007577A2" w:rsidP="00E61E2F">
      <w:pPr>
        <w:tabs>
          <w:tab w:val="left" w:pos="1296"/>
        </w:tabs>
        <w:spacing w:before="240" w:after="240"/>
        <w:contextualSpacing/>
        <w:rPr>
          <w:sz w:val="22"/>
        </w:rPr>
      </w:pPr>
      <w:r w:rsidRPr="0043344E">
        <w:rPr>
          <w:sz w:val="22"/>
        </w:rPr>
        <w:t xml:space="preserve">Nepageidaujamos reakcijos, galimai ar tikriausiai susiję su </w:t>
      </w:r>
      <w:proofErr w:type="spellStart"/>
      <w:r w:rsidRPr="0043344E">
        <w:rPr>
          <w:i/>
          <w:sz w:val="22"/>
        </w:rPr>
        <w:t>Mycobacterium</w:t>
      </w:r>
      <w:proofErr w:type="spellEnd"/>
      <w:r w:rsidRPr="0043344E">
        <w:rPr>
          <w:i/>
          <w:sz w:val="22"/>
        </w:rPr>
        <w:t xml:space="preserve"> </w:t>
      </w:r>
      <w:proofErr w:type="spellStart"/>
      <w:r w:rsidRPr="0043344E">
        <w:rPr>
          <w:i/>
          <w:sz w:val="22"/>
        </w:rPr>
        <w:t>Avium</w:t>
      </w:r>
      <w:proofErr w:type="spellEnd"/>
      <w:r w:rsidRPr="0043344E">
        <w:rPr>
          <w:i/>
          <w:sz w:val="22"/>
        </w:rPr>
        <w:t xml:space="preserve"> </w:t>
      </w:r>
      <w:proofErr w:type="spellStart"/>
      <w:r w:rsidRPr="0043344E">
        <w:rPr>
          <w:i/>
          <w:sz w:val="22"/>
        </w:rPr>
        <w:t>Complex</w:t>
      </w:r>
      <w:proofErr w:type="spellEnd"/>
      <w:r w:rsidRPr="0043344E">
        <w:rPr>
          <w:sz w:val="22"/>
        </w:rPr>
        <w:t xml:space="preserve"> profilaktika ir gydymu, remiantis klinikinių tyrimų patirtimi ir vaist</w:t>
      </w:r>
      <w:r w:rsidR="000D17CB" w:rsidRPr="0043344E">
        <w:rPr>
          <w:sz w:val="22"/>
        </w:rPr>
        <w:t>inio preparat</w:t>
      </w:r>
      <w:r w:rsidRPr="0043344E">
        <w:rPr>
          <w:sz w:val="22"/>
        </w:rPr>
        <w:t>o stebėjimo po jo patekimo į rinką duomenimis. Šios nepageidaujamos reakcijos skiriasi nuo nepageidaujamų reakcijų, pastebėtų vartojant iš karto ar pailgintai veikliąją medžiagą atpalaiduojančias vaistinio preparato formuluotes, arba rūšimi, arba dažniu.</w:t>
      </w:r>
    </w:p>
    <w:p w14:paraId="4FF69A47" w14:textId="5DC84D01" w:rsidR="007577A2" w:rsidRPr="0043344E" w:rsidRDefault="007577A2" w:rsidP="00E22DCE">
      <w:pPr>
        <w:tabs>
          <w:tab w:val="left" w:pos="1296"/>
        </w:tabs>
        <w:spacing w:before="240" w:after="240"/>
        <w:contextualSpacing/>
        <w:rPr>
          <w:sz w:val="22"/>
        </w:rPr>
      </w:pPr>
    </w:p>
    <w:tbl>
      <w:tblPr>
        <w:tblW w:w="9108" w:type="dxa"/>
        <w:tblLook w:val="00A0" w:firstRow="1" w:lastRow="0" w:firstColumn="1" w:lastColumn="0" w:noHBand="0" w:noVBand="0"/>
      </w:tblPr>
      <w:tblGrid>
        <w:gridCol w:w="3505"/>
        <w:gridCol w:w="1890"/>
        <w:gridCol w:w="3713"/>
      </w:tblGrid>
      <w:tr w:rsidR="00651544" w:rsidRPr="0043344E" w14:paraId="00DFDE2B" w14:textId="77777777" w:rsidTr="00E22DCE">
        <w:tc>
          <w:tcPr>
            <w:tcW w:w="3505" w:type="dxa"/>
            <w:tcBorders>
              <w:top w:val="single" w:sz="4" w:space="0" w:color="000000"/>
              <w:left w:val="single" w:sz="4" w:space="0" w:color="000000"/>
              <w:bottom w:val="single" w:sz="4" w:space="0" w:color="000000"/>
              <w:right w:val="single" w:sz="4" w:space="0" w:color="000000"/>
            </w:tcBorders>
          </w:tcPr>
          <w:p w14:paraId="30B7070E" w14:textId="77777777" w:rsidR="007577A2" w:rsidRPr="0043344E" w:rsidRDefault="007577A2" w:rsidP="00651544">
            <w:pPr>
              <w:overflowPunct w:val="0"/>
              <w:contextualSpacing/>
              <w:textAlignment w:val="baseline"/>
              <w:rPr>
                <w:b/>
                <w:sz w:val="22"/>
                <w:szCs w:val="22"/>
              </w:rPr>
            </w:pPr>
            <w:r w:rsidRPr="0043344E">
              <w:rPr>
                <w:b/>
                <w:sz w:val="22"/>
                <w:szCs w:val="22"/>
              </w:rPr>
              <w:t>Organų sistemų klasės</w:t>
            </w:r>
          </w:p>
        </w:tc>
        <w:tc>
          <w:tcPr>
            <w:tcW w:w="1890" w:type="dxa"/>
            <w:tcBorders>
              <w:top w:val="single" w:sz="4" w:space="0" w:color="000000"/>
              <w:left w:val="single" w:sz="4" w:space="0" w:color="000000"/>
              <w:bottom w:val="single" w:sz="4" w:space="0" w:color="000000"/>
              <w:right w:val="single" w:sz="4" w:space="0" w:color="000000"/>
            </w:tcBorders>
          </w:tcPr>
          <w:p w14:paraId="7896723C" w14:textId="77777777" w:rsidR="007577A2" w:rsidRPr="0043344E" w:rsidRDefault="007577A2" w:rsidP="00651544">
            <w:pPr>
              <w:overflowPunct w:val="0"/>
              <w:contextualSpacing/>
              <w:textAlignment w:val="baseline"/>
              <w:rPr>
                <w:b/>
                <w:sz w:val="22"/>
                <w:szCs w:val="22"/>
              </w:rPr>
            </w:pPr>
            <w:r w:rsidRPr="0043344E">
              <w:rPr>
                <w:b/>
                <w:sz w:val="22"/>
                <w:szCs w:val="22"/>
              </w:rPr>
              <w:t>Sutrikimų dažnis</w:t>
            </w:r>
          </w:p>
        </w:tc>
        <w:tc>
          <w:tcPr>
            <w:tcW w:w="3713" w:type="dxa"/>
            <w:tcBorders>
              <w:top w:val="single" w:sz="4" w:space="0" w:color="000000"/>
              <w:left w:val="single" w:sz="4" w:space="0" w:color="000000"/>
              <w:bottom w:val="single" w:sz="4" w:space="0" w:color="000000"/>
              <w:right w:val="single" w:sz="4" w:space="0" w:color="000000"/>
            </w:tcBorders>
          </w:tcPr>
          <w:p w14:paraId="3EA952F2" w14:textId="77777777" w:rsidR="007577A2" w:rsidRPr="0043344E" w:rsidRDefault="007577A2" w:rsidP="00651544">
            <w:pPr>
              <w:overflowPunct w:val="0"/>
              <w:contextualSpacing/>
              <w:textAlignment w:val="baseline"/>
              <w:rPr>
                <w:b/>
                <w:sz w:val="22"/>
                <w:szCs w:val="22"/>
              </w:rPr>
            </w:pPr>
            <w:r w:rsidRPr="0043344E">
              <w:rPr>
                <w:b/>
                <w:sz w:val="22"/>
                <w:szCs w:val="22"/>
              </w:rPr>
              <w:t>Nepageidaujama reakcija</w:t>
            </w:r>
          </w:p>
        </w:tc>
      </w:tr>
      <w:tr w:rsidR="00651544" w:rsidRPr="0043344E" w14:paraId="0F4CB726" w14:textId="77777777" w:rsidTr="00E22DCE">
        <w:trPr>
          <w:trHeight w:val="233"/>
        </w:trPr>
        <w:tc>
          <w:tcPr>
            <w:tcW w:w="3505" w:type="dxa"/>
            <w:tcBorders>
              <w:top w:val="single" w:sz="4" w:space="0" w:color="000000"/>
              <w:left w:val="single" w:sz="4" w:space="0" w:color="000000"/>
              <w:bottom w:val="single" w:sz="4" w:space="0" w:color="000000"/>
              <w:right w:val="single" w:sz="4" w:space="0" w:color="000000"/>
            </w:tcBorders>
          </w:tcPr>
          <w:p w14:paraId="275AB957" w14:textId="77777777" w:rsidR="007577A2" w:rsidRPr="0043344E" w:rsidRDefault="007577A2" w:rsidP="00651544">
            <w:pPr>
              <w:overflowPunct w:val="0"/>
              <w:contextualSpacing/>
              <w:textAlignment w:val="baseline"/>
              <w:rPr>
                <w:sz w:val="22"/>
                <w:szCs w:val="22"/>
              </w:rPr>
            </w:pPr>
            <w:r w:rsidRPr="0043344E">
              <w:rPr>
                <w:sz w:val="22"/>
                <w:szCs w:val="22"/>
              </w:rPr>
              <w:t>Metabolizmo ir mitybos sutrikimai</w:t>
            </w:r>
          </w:p>
        </w:tc>
        <w:tc>
          <w:tcPr>
            <w:tcW w:w="1890" w:type="dxa"/>
            <w:tcBorders>
              <w:top w:val="single" w:sz="4" w:space="0" w:color="000000"/>
              <w:left w:val="single" w:sz="4" w:space="0" w:color="000000"/>
              <w:bottom w:val="single" w:sz="4" w:space="0" w:color="000000"/>
              <w:right w:val="single" w:sz="4" w:space="0" w:color="000000"/>
            </w:tcBorders>
          </w:tcPr>
          <w:p w14:paraId="5E850E67" w14:textId="77777777" w:rsidR="007577A2" w:rsidRPr="0043344E" w:rsidRDefault="007577A2" w:rsidP="00651544">
            <w:pPr>
              <w:overflowPunct w:val="0"/>
              <w:contextualSpacing/>
              <w:textAlignment w:val="baseline"/>
              <w:rPr>
                <w:sz w:val="22"/>
                <w:szCs w:val="22"/>
              </w:rPr>
            </w:pPr>
            <w:r w:rsidRPr="0043344E">
              <w:rPr>
                <w:sz w:val="22"/>
                <w:szCs w:val="22"/>
              </w:rPr>
              <w:t>Nedažnas</w:t>
            </w:r>
          </w:p>
        </w:tc>
        <w:tc>
          <w:tcPr>
            <w:tcW w:w="3713" w:type="dxa"/>
            <w:tcBorders>
              <w:top w:val="single" w:sz="4" w:space="0" w:color="000000"/>
              <w:left w:val="single" w:sz="4" w:space="0" w:color="000000"/>
              <w:bottom w:val="single" w:sz="4" w:space="0" w:color="000000"/>
              <w:right w:val="single" w:sz="4" w:space="0" w:color="000000"/>
            </w:tcBorders>
          </w:tcPr>
          <w:p w14:paraId="31867BEB" w14:textId="77777777" w:rsidR="007577A2" w:rsidRPr="0043344E" w:rsidRDefault="007577A2" w:rsidP="00651544">
            <w:pPr>
              <w:overflowPunct w:val="0"/>
              <w:contextualSpacing/>
              <w:textAlignment w:val="baseline"/>
              <w:rPr>
                <w:i/>
                <w:sz w:val="22"/>
                <w:szCs w:val="22"/>
              </w:rPr>
            </w:pPr>
            <w:proofErr w:type="spellStart"/>
            <w:r w:rsidRPr="0043344E">
              <w:rPr>
                <w:sz w:val="22"/>
                <w:szCs w:val="22"/>
              </w:rPr>
              <w:t>Nevalgumas</w:t>
            </w:r>
            <w:proofErr w:type="spellEnd"/>
          </w:p>
        </w:tc>
      </w:tr>
      <w:tr w:rsidR="00651544" w:rsidRPr="0043344E" w14:paraId="2EF33941" w14:textId="77777777" w:rsidTr="00E22DCE">
        <w:tc>
          <w:tcPr>
            <w:tcW w:w="3505" w:type="dxa"/>
            <w:tcBorders>
              <w:top w:val="single" w:sz="4" w:space="0" w:color="000000"/>
              <w:left w:val="single" w:sz="4" w:space="0" w:color="000000"/>
              <w:right w:val="single" w:sz="4" w:space="0" w:color="000000"/>
            </w:tcBorders>
          </w:tcPr>
          <w:p w14:paraId="0D1AD8F1" w14:textId="77777777" w:rsidR="007577A2" w:rsidRPr="0043344E" w:rsidRDefault="007577A2" w:rsidP="00651544">
            <w:pPr>
              <w:overflowPunct w:val="0"/>
              <w:contextualSpacing/>
              <w:textAlignment w:val="baseline"/>
              <w:rPr>
                <w:sz w:val="22"/>
                <w:szCs w:val="22"/>
              </w:rPr>
            </w:pPr>
          </w:p>
          <w:p w14:paraId="5A014880" w14:textId="77777777" w:rsidR="007577A2" w:rsidRPr="0043344E" w:rsidRDefault="007577A2" w:rsidP="00651544">
            <w:pPr>
              <w:overflowPunct w:val="0"/>
              <w:contextualSpacing/>
              <w:textAlignment w:val="baseline"/>
              <w:rPr>
                <w:sz w:val="22"/>
                <w:szCs w:val="22"/>
              </w:rPr>
            </w:pPr>
            <w:r w:rsidRPr="0043344E">
              <w:rPr>
                <w:sz w:val="22"/>
                <w:szCs w:val="22"/>
              </w:rPr>
              <w:t>Nervų sistemos sutrikimai</w:t>
            </w:r>
          </w:p>
        </w:tc>
        <w:tc>
          <w:tcPr>
            <w:tcW w:w="1890" w:type="dxa"/>
            <w:tcBorders>
              <w:top w:val="single" w:sz="4" w:space="0" w:color="000000"/>
              <w:left w:val="single" w:sz="4" w:space="0" w:color="000000"/>
              <w:bottom w:val="single" w:sz="4" w:space="0" w:color="000000"/>
              <w:right w:val="single" w:sz="4" w:space="0" w:color="000000"/>
            </w:tcBorders>
          </w:tcPr>
          <w:p w14:paraId="7E47441E" w14:textId="77777777" w:rsidR="007577A2" w:rsidRPr="0043344E" w:rsidRDefault="007577A2" w:rsidP="00651544">
            <w:pPr>
              <w:overflowPunct w:val="0"/>
              <w:contextualSpacing/>
              <w:textAlignment w:val="baseline"/>
              <w:rPr>
                <w:sz w:val="22"/>
                <w:szCs w:val="22"/>
              </w:rPr>
            </w:pPr>
            <w:r w:rsidRPr="0043344E">
              <w:rPr>
                <w:sz w:val="22"/>
                <w:szCs w:val="22"/>
              </w:rPr>
              <w:t>Dažnas</w:t>
            </w:r>
          </w:p>
        </w:tc>
        <w:tc>
          <w:tcPr>
            <w:tcW w:w="3713" w:type="dxa"/>
            <w:tcBorders>
              <w:top w:val="single" w:sz="4" w:space="0" w:color="000000"/>
              <w:left w:val="single" w:sz="4" w:space="0" w:color="000000"/>
              <w:bottom w:val="single" w:sz="4" w:space="0" w:color="000000"/>
              <w:right w:val="single" w:sz="4" w:space="0" w:color="000000"/>
            </w:tcBorders>
          </w:tcPr>
          <w:p w14:paraId="0F0D2923" w14:textId="77777777" w:rsidR="007577A2" w:rsidRPr="0043344E" w:rsidRDefault="007577A2" w:rsidP="00651544">
            <w:pPr>
              <w:overflowPunct w:val="0"/>
              <w:contextualSpacing/>
              <w:textAlignment w:val="baseline"/>
              <w:rPr>
                <w:sz w:val="22"/>
                <w:szCs w:val="22"/>
              </w:rPr>
            </w:pPr>
            <w:r w:rsidRPr="0043344E">
              <w:rPr>
                <w:sz w:val="22"/>
                <w:szCs w:val="22"/>
              </w:rPr>
              <w:t>Galvos svaigimas</w:t>
            </w:r>
          </w:p>
          <w:p w14:paraId="06EFEF79" w14:textId="77777777" w:rsidR="007577A2" w:rsidRPr="0043344E" w:rsidRDefault="007577A2" w:rsidP="00651544">
            <w:pPr>
              <w:overflowPunct w:val="0"/>
              <w:contextualSpacing/>
              <w:textAlignment w:val="baseline"/>
              <w:rPr>
                <w:sz w:val="22"/>
                <w:szCs w:val="22"/>
              </w:rPr>
            </w:pPr>
            <w:r w:rsidRPr="0043344E">
              <w:rPr>
                <w:sz w:val="22"/>
                <w:szCs w:val="22"/>
              </w:rPr>
              <w:t xml:space="preserve">Galvos skausmas </w:t>
            </w:r>
          </w:p>
          <w:p w14:paraId="3DC29A92" w14:textId="77777777" w:rsidR="007577A2" w:rsidRPr="0043344E" w:rsidRDefault="007577A2" w:rsidP="00651544">
            <w:pPr>
              <w:overflowPunct w:val="0"/>
              <w:contextualSpacing/>
              <w:textAlignment w:val="baseline"/>
              <w:rPr>
                <w:sz w:val="22"/>
                <w:szCs w:val="22"/>
              </w:rPr>
            </w:pPr>
            <w:proofErr w:type="spellStart"/>
            <w:r w:rsidRPr="0043344E">
              <w:rPr>
                <w:sz w:val="22"/>
                <w:szCs w:val="22"/>
              </w:rPr>
              <w:t>Parestezija</w:t>
            </w:r>
            <w:proofErr w:type="spellEnd"/>
            <w:r w:rsidRPr="0043344E">
              <w:rPr>
                <w:sz w:val="22"/>
                <w:szCs w:val="22"/>
              </w:rPr>
              <w:t xml:space="preserve"> </w:t>
            </w:r>
          </w:p>
          <w:p w14:paraId="6DB0B3EB" w14:textId="77777777" w:rsidR="007577A2" w:rsidRPr="0043344E" w:rsidRDefault="007577A2" w:rsidP="00651544">
            <w:pPr>
              <w:overflowPunct w:val="0"/>
              <w:contextualSpacing/>
              <w:textAlignment w:val="baseline"/>
              <w:rPr>
                <w:sz w:val="22"/>
                <w:szCs w:val="22"/>
              </w:rPr>
            </w:pPr>
            <w:r w:rsidRPr="0043344E">
              <w:rPr>
                <w:sz w:val="22"/>
                <w:szCs w:val="22"/>
              </w:rPr>
              <w:t>Skonio pojūčio sutrikimas</w:t>
            </w:r>
          </w:p>
        </w:tc>
      </w:tr>
      <w:tr w:rsidR="00651544" w:rsidRPr="0043344E" w14:paraId="605BCE82" w14:textId="77777777" w:rsidTr="00E22DCE">
        <w:tc>
          <w:tcPr>
            <w:tcW w:w="3505" w:type="dxa"/>
            <w:tcBorders>
              <w:left w:val="single" w:sz="4" w:space="0" w:color="000000"/>
              <w:bottom w:val="single" w:sz="4" w:space="0" w:color="000000"/>
              <w:right w:val="single" w:sz="4" w:space="0" w:color="000000"/>
            </w:tcBorders>
          </w:tcPr>
          <w:p w14:paraId="43E84842" w14:textId="77777777" w:rsidR="007577A2" w:rsidRPr="0043344E" w:rsidRDefault="007577A2" w:rsidP="00651544">
            <w:pPr>
              <w:overflowPunct w:val="0"/>
              <w:contextualSpacing/>
              <w:textAlignment w:val="baseline"/>
              <w:rPr>
                <w:sz w:val="22"/>
                <w:szCs w:val="22"/>
              </w:rPr>
            </w:pPr>
          </w:p>
        </w:tc>
        <w:tc>
          <w:tcPr>
            <w:tcW w:w="1890" w:type="dxa"/>
            <w:tcBorders>
              <w:top w:val="single" w:sz="4" w:space="0" w:color="000000"/>
              <w:left w:val="single" w:sz="4" w:space="0" w:color="000000"/>
              <w:bottom w:val="single" w:sz="4" w:space="0" w:color="000000"/>
              <w:right w:val="single" w:sz="4" w:space="0" w:color="000000"/>
            </w:tcBorders>
          </w:tcPr>
          <w:p w14:paraId="4128D70E" w14:textId="683F1633" w:rsidR="007577A2" w:rsidRPr="0043344E" w:rsidRDefault="00D22F31" w:rsidP="00651544">
            <w:pPr>
              <w:overflowPunct w:val="0"/>
              <w:contextualSpacing/>
              <w:textAlignment w:val="baseline"/>
              <w:rPr>
                <w:sz w:val="22"/>
                <w:szCs w:val="22"/>
              </w:rPr>
            </w:pPr>
            <w:r w:rsidRPr="0043344E">
              <w:rPr>
                <w:sz w:val="22"/>
                <w:szCs w:val="22"/>
              </w:rPr>
              <w:t>Nedažnas</w:t>
            </w:r>
            <w:r w:rsidRPr="0043344E" w:rsidDel="00F82495">
              <w:rPr>
                <w:sz w:val="22"/>
                <w:szCs w:val="22"/>
              </w:rPr>
              <w:t xml:space="preserve"> </w:t>
            </w:r>
          </w:p>
        </w:tc>
        <w:tc>
          <w:tcPr>
            <w:tcW w:w="3713" w:type="dxa"/>
            <w:tcBorders>
              <w:top w:val="single" w:sz="4" w:space="0" w:color="000000"/>
              <w:left w:val="single" w:sz="4" w:space="0" w:color="000000"/>
              <w:bottom w:val="single" w:sz="4" w:space="0" w:color="000000"/>
              <w:right w:val="single" w:sz="4" w:space="0" w:color="000000"/>
            </w:tcBorders>
          </w:tcPr>
          <w:p w14:paraId="56CF0E13" w14:textId="77777777" w:rsidR="007577A2" w:rsidRPr="0043344E" w:rsidRDefault="007577A2" w:rsidP="00651544">
            <w:pPr>
              <w:overflowPunct w:val="0"/>
              <w:contextualSpacing/>
              <w:textAlignment w:val="baseline"/>
              <w:rPr>
                <w:sz w:val="22"/>
                <w:szCs w:val="22"/>
              </w:rPr>
            </w:pPr>
            <w:proofErr w:type="spellStart"/>
            <w:r w:rsidRPr="0043344E">
              <w:rPr>
                <w:sz w:val="22"/>
                <w:szCs w:val="22"/>
              </w:rPr>
              <w:t>Hipestezija</w:t>
            </w:r>
            <w:proofErr w:type="spellEnd"/>
          </w:p>
        </w:tc>
      </w:tr>
      <w:tr w:rsidR="00651544" w:rsidRPr="0043344E" w14:paraId="7E286B39" w14:textId="77777777" w:rsidTr="00E22DCE">
        <w:tc>
          <w:tcPr>
            <w:tcW w:w="3505" w:type="dxa"/>
            <w:tcBorders>
              <w:top w:val="single" w:sz="4" w:space="0" w:color="000000"/>
              <w:left w:val="single" w:sz="4" w:space="0" w:color="000000"/>
              <w:bottom w:val="single" w:sz="4" w:space="0" w:color="000000"/>
              <w:right w:val="single" w:sz="4" w:space="0" w:color="000000"/>
            </w:tcBorders>
          </w:tcPr>
          <w:p w14:paraId="3D0E48BD" w14:textId="77777777" w:rsidR="007577A2" w:rsidRPr="0043344E" w:rsidRDefault="007577A2" w:rsidP="00651544">
            <w:pPr>
              <w:overflowPunct w:val="0"/>
              <w:contextualSpacing/>
              <w:textAlignment w:val="baseline"/>
              <w:rPr>
                <w:sz w:val="22"/>
                <w:szCs w:val="22"/>
              </w:rPr>
            </w:pPr>
            <w:r w:rsidRPr="0043344E">
              <w:rPr>
                <w:sz w:val="22"/>
                <w:szCs w:val="22"/>
              </w:rPr>
              <w:t>Akių sutrikimai</w:t>
            </w:r>
          </w:p>
        </w:tc>
        <w:tc>
          <w:tcPr>
            <w:tcW w:w="1890" w:type="dxa"/>
            <w:tcBorders>
              <w:top w:val="single" w:sz="4" w:space="0" w:color="000000"/>
              <w:left w:val="single" w:sz="4" w:space="0" w:color="000000"/>
              <w:bottom w:val="single" w:sz="4" w:space="0" w:color="000000"/>
              <w:right w:val="single" w:sz="4" w:space="0" w:color="000000"/>
            </w:tcBorders>
          </w:tcPr>
          <w:p w14:paraId="680949A2" w14:textId="57437F83" w:rsidR="007577A2" w:rsidRPr="0043344E" w:rsidRDefault="00D22F31" w:rsidP="00651544">
            <w:pPr>
              <w:overflowPunct w:val="0"/>
              <w:contextualSpacing/>
              <w:textAlignment w:val="baseline"/>
              <w:rPr>
                <w:sz w:val="22"/>
                <w:szCs w:val="22"/>
              </w:rPr>
            </w:pPr>
            <w:r w:rsidRPr="0043344E">
              <w:rPr>
                <w:sz w:val="22"/>
                <w:szCs w:val="22"/>
              </w:rPr>
              <w:t>Dažnas</w:t>
            </w:r>
          </w:p>
        </w:tc>
        <w:tc>
          <w:tcPr>
            <w:tcW w:w="3713" w:type="dxa"/>
            <w:tcBorders>
              <w:top w:val="single" w:sz="4" w:space="0" w:color="000000"/>
              <w:left w:val="single" w:sz="4" w:space="0" w:color="000000"/>
              <w:bottom w:val="single" w:sz="4" w:space="0" w:color="000000"/>
              <w:right w:val="single" w:sz="4" w:space="0" w:color="000000"/>
            </w:tcBorders>
          </w:tcPr>
          <w:p w14:paraId="475AB6ED" w14:textId="77777777" w:rsidR="007577A2" w:rsidRPr="0043344E" w:rsidRDefault="007577A2" w:rsidP="00651544">
            <w:pPr>
              <w:overflowPunct w:val="0"/>
              <w:contextualSpacing/>
              <w:textAlignment w:val="baseline"/>
              <w:rPr>
                <w:sz w:val="22"/>
                <w:szCs w:val="22"/>
              </w:rPr>
            </w:pPr>
            <w:r w:rsidRPr="0043344E">
              <w:rPr>
                <w:sz w:val="22"/>
                <w:szCs w:val="22"/>
              </w:rPr>
              <w:t>Regos sutrikimas</w:t>
            </w:r>
          </w:p>
        </w:tc>
      </w:tr>
      <w:tr w:rsidR="00651544" w:rsidRPr="0043344E" w14:paraId="076CBC1D" w14:textId="77777777" w:rsidTr="00E22DCE">
        <w:tc>
          <w:tcPr>
            <w:tcW w:w="3505" w:type="dxa"/>
            <w:vMerge w:val="restart"/>
            <w:tcBorders>
              <w:top w:val="single" w:sz="4" w:space="0" w:color="000000"/>
              <w:left w:val="single" w:sz="4" w:space="0" w:color="000000"/>
              <w:right w:val="single" w:sz="4" w:space="0" w:color="000000"/>
            </w:tcBorders>
          </w:tcPr>
          <w:p w14:paraId="6FA674B2" w14:textId="77777777" w:rsidR="007577A2" w:rsidRPr="0043344E" w:rsidRDefault="007577A2" w:rsidP="00651544">
            <w:pPr>
              <w:overflowPunct w:val="0"/>
              <w:contextualSpacing/>
              <w:textAlignment w:val="baseline"/>
              <w:rPr>
                <w:sz w:val="22"/>
                <w:szCs w:val="22"/>
              </w:rPr>
            </w:pPr>
            <w:r w:rsidRPr="0043344E">
              <w:rPr>
                <w:sz w:val="22"/>
                <w:szCs w:val="22"/>
              </w:rPr>
              <w:t>Ausų ir labirintų sutrikimai</w:t>
            </w:r>
          </w:p>
        </w:tc>
        <w:tc>
          <w:tcPr>
            <w:tcW w:w="1890" w:type="dxa"/>
            <w:tcBorders>
              <w:top w:val="single" w:sz="4" w:space="0" w:color="000000"/>
              <w:left w:val="single" w:sz="4" w:space="0" w:color="000000"/>
              <w:bottom w:val="single" w:sz="4" w:space="0" w:color="000000"/>
              <w:right w:val="single" w:sz="4" w:space="0" w:color="000000"/>
            </w:tcBorders>
          </w:tcPr>
          <w:p w14:paraId="5FD7CEC4" w14:textId="77777777" w:rsidR="007577A2" w:rsidRPr="0043344E" w:rsidRDefault="007577A2" w:rsidP="00651544">
            <w:pPr>
              <w:overflowPunct w:val="0"/>
              <w:contextualSpacing/>
              <w:textAlignment w:val="baseline"/>
              <w:rPr>
                <w:sz w:val="22"/>
                <w:szCs w:val="22"/>
              </w:rPr>
            </w:pPr>
            <w:r w:rsidRPr="0043344E">
              <w:rPr>
                <w:sz w:val="22"/>
                <w:szCs w:val="22"/>
              </w:rPr>
              <w:t>Dažnas</w:t>
            </w:r>
          </w:p>
        </w:tc>
        <w:tc>
          <w:tcPr>
            <w:tcW w:w="3713" w:type="dxa"/>
            <w:tcBorders>
              <w:top w:val="single" w:sz="4" w:space="0" w:color="000000"/>
              <w:left w:val="single" w:sz="4" w:space="0" w:color="000000"/>
              <w:bottom w:val="single" w:sz="4" w:space="0" w:color="000000"/>
              <w:right w:val="single" w:sz="4" w:space="0" w:color="000000"/>
            </w:tcBorders>
          </w:tcPr>
          <w:p w14:paraId="75242A03" w14:textId="77777777" w:rsidR="007577A2" w:rsidRPr="0043344E" w:rsidRDefault="007577A2" w:rsidP="00651544">
            <w:pPr>
              <w:overflowPunct w:val="0"/>
              <w:contextualSpacing/>
              <w:textAlignment w:val="baseline"/>
              <w:rPr>
                <w:sz w:val="22"/>
                <w:szCs w:val="22"/>
              </w:rPr>
            </w:pPr>
            <w:r w:rsidRPr="0043344E">
              <w:rPr>
                <w:sz w:val="22"/>
                <w:szCs w:val="22"/>
              </w:rPr>
              <w:t xml:space="preserve">Kurtumas </w:t>
            </w:r>
          </w:p>
        </w:tc>
      </w:tr>
      <w:tr w:rsidR="00651544" w:rsidRPr="0043344E" w14:paraId="7C452A71" w14:textId="77777777" w:rsidTr="00E22DCE">
        <w:tc>
          <w:tcPr>
            <w:tcW w:w="3505" w:type="dxa"/>
            <w:vMerge/>
            <w:tcBorders>
              <w:left w:val="single" w:sz="4" w:space="0" w:color="000000"/>
              <w:right w:val="single" w:sz="4" w:space="0" w:color="000000"/>
            </w:tcBorders>
          </w:tcPr>
          <w:p w14:paraId="7179644C" w14:textId="77777777" w:rsidR="007577A2" w:rsidRPr="0043344E" w:rsidRDefault="007577A2" w:rsidP="00651544">
            <w:pPr>
              <w:overflowPunct w:val="0"/>
              <w:contextualSpacing/>
              <w:textAlignment w:val="baseline"/>
              <w:rPr>
                <w:sz w:val="22"/>
                <w:szCs w:val="22"/>
              </w:rPr>
            </w:pPr>
          </w:p>
        </w:tc>
        <w:tc>
          <w:tcPr>
            <w:tcW w:w="1890" w:type="dxa"/>
            <w:tcBorders>
              <w:top w:val="single" w:sz="4" w:space="0" w:color="000000"/>
              <w:left w:val="single" w:sz="4" w:space="0" w:color="000000"/>
              <w:bottom w:val="single" w:sz="4" w:space="0" w:color="000000"/>
              <w:right w:val="single" w:sz="4" w:space="0" w:color="000000"/>
            </w:tcBorders>
          </w:tcPr>
          <w:p w14:paraId="5909A78D" w14:textId="77777777" w:rsidR="007577A2" w:rsidRPr="0043344E" w:rsidRDefault="007577A2" w:rsidP="00651544">
            <w:pPr>
              <w:overflowPunct w:val="0"/>
              <w:contextualSpacing/>
              <w:textAlignment w:val="baseline"/>
              <w:rPr>
                <w:sz w:val="22"/>
                <w:szCs w:val="22"/>
              </w:rPr>
            </w:pPr>
            <w:r w:rsidRPr="0043344E">
              <w:rPr>
                <w:sz w:val="22"/>
                <w:szCs w:val="22"/>
              </w:rPr>
              <w:t xml:space="preserve">Nedažnas </w:t>
            </w:r>
          </w:p>
        </w:tc>
        <w:tc>
          <w:tcPr>
            <w:tcW w:w="3713" w:type="dxa"/>
            <w:tcBorders>
              <w:top w:val="single" w:sz="4" w:space="0" w:color="000000"/>
              <w:left w:val="single" w:sz="4" w:space="0" w:color="000000"/>
              <w:bottom w:val="single" w:sz="4" w:space="0" w:color="000000"/>
              <w:right w:val="single" w:sz="4" w:space="0" w:color="000000"/>
            </w:tcBorders>
          </w:tcPr>
          <w:p w14:paraId="626DB472" w14:textId="77777777" w:rsidR="007577A2" w:rsidRPr="0043344E" w:rsidRDefault="007577A2" w:rsidP="00651544">
            <w:pPr>
              <w:overflowPunct w:val="0"/>
              <w:contextualSpacing/>
              <w:textAlignment w:val="baseline"/>
              <w:rPr>
                <w:sz w:val="22"/>
                <w:szCs w:val="22"/>
              </w:rPr>
            </w:pPr>
            <w:r w:rsidRPr="0043344E">
              <w:rPr>
                <w:sz w:val="22"/>
                <w:szCs w:val="22"/>
              </w:rPr>
              <w:t>Klausos pablogėjimas</w:t>
            </w:r>
          </w:p>
          <w:p w14:paraId="25B06CA8" w14:textId="77777777" w:rsidR="007577A2" w:rsidRPr="0043344E" w:rsidRDefault="007577A2" w:rsidP="00651544">
            <w:pPr>
              <w:overflowPunct w:val="0"/>
              <w:contextualSpacing/>
              <w:textAlignment w:val="baseline"/>
              <w:rPr>
                <w:sz w:val="22"/>
                <w:szCs w:val="22"/>
              </w:rPr>
            </w:pPr>
            <w:r w:rsidRPr="0043344E">
              <w:rPr>
                <w:sz w:val="22"/>
                <w:szCs w:val="22"/>
              </w:rPr>
              <w:t>Spengimas ausyse</w:t>
            </w:r>
          </w:p>
        </w:tc>
      </w:tr>
      <w:tr w:rsidR="00651544" w:rsidRPr="0043344E" w14:paraId="35555D77" w14:textId="77777777" w:rsidTr="00E22DCE">
        <w:tc>
          <w:tcPr>
            <w:tcW w:w="3505" w:type="dxa"/>
            <w:tcBorders>
              <w:top w:val="single" w:sz="4" w:space="0" w:color="000000"/>
              <w:left w:val="single" w:sz="4" w:space="0" w:color="000000"/>
              <w:bottom w:val="single" w:sz="4" w:space="0" w:color="000000"/>
              <w:right w:val="single" w:sz="4" w:space="0" w:color="000000"/>
            </w:tcBorders>
          </w:tcPr>
          <w:p w14:paraId="047A20D9" w14:textId="77777777" w:rsidR="007577A2" w:rsidRPr="0043344E" w:rsidRDefault="007577A2" w:rsidP="00651544">
            <w:pPr>
              <w:overflowPunct w:val="0"/>
              <w:contextualSpacing/>
              <w:textAlignment w:val="baseline"/>
              <w:rPr>
                <w:sz w:val="22"/>
                <w:szCs w:val="22"/>
              </w:rPr>
            </w:pPr>
            <w:r w:rsidRPr="0043344E">
              <w:rPr>
                <w:sz w:val="22"/>
                <w:szCs w:val="22"/>
              </w:rPr>
              <w:t>Širdies sutrikimai</w:t>
            </w:r>
          </w:p>
        </w:tc>
        <w:tc>
          <w:tcPr>
            <w:tcW w:w="1890" w:type="dxa"/>
            <w:tcBorders>
              <w:top w:val="single" w:sz="4" w:space="0" w:color="000000"/>
              <w:left w:val="single" w:sz="4" w:space="0" w:color="000000"/>
              <w:bottom w:val="single" w:sz="4" w:space="0" w:color="000000"/>
              <w:right w:val="single" w:sz="4" w:space="0" w:color="000000"/>
            </w:tcBorders>
          </w:tcPr>
          <w:p w14:paraId="5C4AD89B" w14:textId="77777777" w:rsidR="007577A2" w:rsidRPr="0043344E" w:rsidRDefault="007577A2" w:rsidP="00651544">
            <w:pPr>
              <w:overflowPunct w:val="0"/>
              <w:contextualSpacing/>
              <w:textAlignment w:val="baseline"/>
              <w:rPr>
                <w:sz w:val="22"/>
                <w:szCs w:val="22"/>
              </w:rPr>
            </w:pPr>
            <w:r w:rsidRPr="0043344E">
              <w:rPr>
                <w:sz w:val="22"/>
                <w:szCs w:val="22"/>
              </w:rPr>
              <w:t>Nedažnas</w:t>
            </w:r>
          </w:p>
        </w:tc>
        <w:tc>
          <w:tcPr>
            <w:tcW w:w="3713" w:type="dxa"/>
            <w:tcBorders>
              <w:top w:val="single" w:sz="4" w:space="0" w:color="000000"/>
              <w:left w:val="single" w:sz="4" w:space="0" w:color="000000"/>
              <w:bottom w:val="single" w:sz="4" w:space="0" w:color="000000"/>
              <w:right w:val="single" w:sz="4" w:space="0" w:color="000000"/>
            </w:tcBorders>
          </w:tcPr>
          <w:p w14:paraId="3E649FDB" w14:textId="77777777" w:rsidR="007577A2" w:rsidRPr="0043344E" w:rsidRDefault="007577A2" w:rsidP="00651544">
            <w:pPr>
              <w:overflowPunct w:val="0"/>
              <w:contextualSpacing/>
              <w:textAlignment w:val="baseline"/>
              <w:rPr>
                <w:sz w:val="22"/>
                <w:szCs w:val="22"/>
              </w:rPr>
            </w:pPr>
            <w:proofErr w:type="spellStart"/>
            <w:r w:rsidRPr="0043344E">
              <w:rPr>
                <w:sz w:val="22"/>
                <w:szCs w:val="22"/>
              </w:rPr>
              <w:t>Palpitacijos</w:t>
            </w:r>
            <w:proofErr w:type="spellEnd"/>
          </w:p>
        </w:tc>
      </w:tr>
      <w:tr w:rsidR="00651544" w:rsidRPr="0043344E" w14:paraId="11DA2069" w14:textId="77777777" w:rsidTr="00E22DCE">
        <w:tc>
          <w:tcPr>
            <w:tcW w:w="3505" w:type="dxa"/>
            <w:tcBorders>
              <w:top w:val="single" w:sz="4" w:space="0" w:color="000000"/>
              <w:left w:val="single" w:sz="4" w:space="0" w:color="000000"/>
              <w:bottom w:val="single" w:sz="4" w:space="0" w:color="000000"/>
              <w:right w:val="single" w:sz="4" w:space="0" w:color="000000"/>
            </w:tcBorders>
          </w:tcPr>
          <w:p w14:paraId="26EF6DF5" w14:textId="77777777" w:rsidR="007577A2" w:rsidRPr="0043344E" w:rsidRDefault="007577A2" w:rsidP="00651544">
            <w:pPr>
              <w:overflowPunct w:val="0"/>
              <w:contextualSpacing/>
              <w:textAlignment w:val="baseline"/>
              <w:rPr>
                <w:sz w:val="22"/>
                <w:szCs w:val="22"/>
              </w:rPr>
            </w:pPr>
            <w:r w:rsidRPr="0043344E">
              <w:rPr>
                <w:sz w:val="22"/>
                <w:szCs w:val="22"/>
              </w:rPr>
              <w:t>Virškinimo trakto sutrikimai</w:t>
            </w:r>
          </w:p>
        </w:tc>
        <w:tc>
          <w:tcPr>
            <w:tcW w:w="1890" w:type="dxa"/>
            <w:tcBorders>
              <w:top w:val="single" w:sz="4" w:space="0" w:color="000000"/>
              <w:left w:val="single" w:sz="4" w:space="0" w:color="000000"/>
              <w:bottom w:val="single" w:sz="4" w:space="0" w:color="000000"/>
              <w:right w:val="single" w:sz="4" w:space="0" w:color="000000"/>
            </w:tcBorders>
          </w:tcPr>
          <w:p w14:paraId="4A5A0DAB" w14:textId="77777777" w:rsidR="007577A2" w:rsidRPr="0043344E" w:rsidRDefault="007577A2" w:rsidP="00651544">
            <w:pPr>
              <w:overflowPunct w:val="0"/>
              <w:contextualSpacing/>
              <w:textAlignment w:val="baseline"/>
              <w:rPr>
                <w:sz w:val="22"/>
                <w:szCs w:val="22"/>
              </w:rPr>
            </w:pPr>
            <w:r w:rsidRPr="0043344E">
              <w:rPr>
                <w:sz w:val="22"/>
                <w:szCs w:val="22"/>
              </w:rPr>
              <w:t>Labai dažnas</w:t>
            </w:r>
          </w:p>
        </w:tc>
        <w:tc>
          <w:tcPr>
            <w:tcW w:w="3713" w:type="dxa"/>
            <w:tcBorders>
              <w:top w:val="single" w:sz="4" w:space="0" w:color="000000"/>
              <w:left w:val="single" w:sz="4" w:space="0" w:color="000000"/>
              <w:bottom w:val="single" w:sz="4" w:space="0" w:color="000000"/>
              <w:right w:val="single" w:sz="4" w:space="0" w:color="000000"/>
            </w:tcBorders>
          </w:tcPr>
          <w:p w14:paraId="7BCB45C4" w14:textId="77777777" w:rsidR="007577A2" w:rsidRPr="0043344E" w:rsidRDefault="007577A2" w:rsidP="00651544">
            <w:pPr>
              <w:overflowPunct w:val="0"/>
              <w:contextualSpacing/>
              <w:textAlignment w:val="baseline"/>
              <w:rPr>
                <w:sz w:val="22"/>
                <w:szCs w:val="22"/>
              </w:rPr>
            </w:pPr>
            <w:r w:rsidRPr="0043344E">
              <w:rPr>
                <w:sz w:val="22"/>
                <w:szCs w:val="22"/>
              </w:rPr>
              <w:t>Viduriavimas</w:t>
            </w:r>
          </w:p>
          <w:p w14:paraId="40405894" w14:textId="77777777" w:rsidR="007577A2" w:rsidRPr="0043344E" w:rsidRDefault="007577A2" w:rsidP="00651544">
            <w:pPr>
              <w:overflowPunct w:val="0"/>
              <w:contextualSpacing/>
              <w:textAlignment w:val="baseline"/>
              <w:rPr>
                <w:sz w:val="22"/>
                <w:szCs w:val="22"/>
              </w:rPr>
            </w:pPr>
            <w:r w:rsidRPr="0043344E">
              <w:rPr>
                <w:sz w:val="22"/>
                <w:szCs w:val="22"/>
              </w:rPr>
              <w:t>Pilvo skausmas</w:t>
            </w:r>
          </w:p>
          <w:p w14:paraId="7F9300A6" w14:textId="77777777" w:rsidR="007577A2" w:rsidRPr="0043344E" w:rsidRDefault="007577A2" w:rsidP="00651544">
            <w:pPr>
              <w:overflowPunct w:val="0"/>
              <w:contextualSpacing/>
              <w:textAlignment w:val="baseline"/>
              <w:rPr>
                <w:sz w:val="22"/>
                <w:szCs w:val="22"/>
              </w:rPr>
            </w:pPr>
            <w:r w:rsidRPr="0043344E">
              <w:rPr>
                <w:sz w:val="22"/>
                <w:szCs w:val="22"/>
              </w:rPr>
              <w:t>Pykinimas</w:t>
            </w:r>
          </w:p>
          <w:p w14:paraId="458CED2B" w14:textId="77777777" w:rsidR="007577A2" w:rsidRPr="0043344E" w:rsidRDefault="007577A2" w:rsidP="00651544">
            <w:pPr>
              <w:overflowPunct w:val="0"/>
              <w:contextualSpacing/>
              <w:textAlignment w:val="baseline"/>
              <w:rPr>
                <w:sz w:val="22"/>
                <w:szCs w:val="22"/>
              </w:rPr>
            </w:pPr>
            <w:r w:rsidRPr="0043344E">
              <w:rPr>
                <w:sz w:val="22"/>
                <w:szCs w:val="22"/>
              </w:rPr>
              <w:t>Dujų susikaupimas žarnyne</w:t>
            </w:r>
          </w:p>
          <w:p w14:paraId="4A73770B" w14:textId="77777777" w:rsidR="007577A2" w:rsidRPr="0043344E" w:rsidRDefault="007577A2" w:rsidP="00651544">
            <w:pPr>
              <w:overflowPunct w:val="0"/>
              <w:contextualSpacing/>
              <w:textAlignment w:val="baseline"/>
              <w:rPr>
                <w:sz w:val="22"/>
                <w:szCs w:val="22"/>
              </w:rPr>
            </w:pPr>
            <w:r w:rsidRPr="0043344E">
              <w:rPr>
                <w:sz w:val="22"/>
                <w:szCs w:val="22"/>
              </w:rPr>
              <w:t>Pilvo diskomfortas</w:t>
            </w:r>
          </w:p>
          <w:p w14:paraId="4AAAB477" w14:textId="77777777" w:rsidR="007577A2" w:rsidRPr="0043344E" w:rsidRDefault="007577A2" w:rsidP="00651544">
            <w:pPr>
              <w:overflowPunct w:val="0"/>
              <w:contextualSpacing/>
              <w:textAlignment w:val="baseline"/>
              <w:rPr>
                <w:sz w:val="22"/>
                <w:szCs w:val="22"/>
              </w:rPr>
            </w:pPr>
            <w:r w:rsidRPr="0043344E">
              <w:rPr>
                <w:sz w:val="22"/>
                <w:szCs w:val="22"/>
              </w:rPr>
              <w:t>Tuštinimasis nesuformuotomis išmatomis</w:t>
            </w:r>
          </w:p>
        </w:tc>
      </w:tr>
      <w:tr w:rsidR="00651544" w:rsidRPr="0043344E" w14:paraId="2822BDF2" w14:textId="77777777" w:rsidTr="00E22DCE">
        <w:tc>
          <w:tcPr>
            <w:tcW w:w="3505" w:type="dxa"/>
            <w:tcBorders>
              <w:top w:val="single" w:sz="4" w:space="0" w:color="000000"/>
              <w:left w:val="single" w:sz="4" w:space="0" w:color="000000"/>
              <w:bottom w:val="single" w:sz="4" w:space="0" w:color="000000"/>
              <w:right w:val="single" w:sz="4" w:space="0" w:color="000000"/>
            </w:tcBorders>
          </w:tcPr>
          <w:p w14:paraId="781A1430" w14:textId="77777777" w:rsidR="007577A2" w:rsidRPr="0043344E" w:rsidRDefault="007577A2" w:rsidP="00651544">
            <w:pPr>
              <w:overflowPunct w:val="0"/>
              <w:contextualSpacing/>
              <w:textAlignment w:val="baseline"/>
              <w:rPr>
                <w:sz w:val="22"/>
                <w:szCs w:val="22"/>
              </w:rPr>
            </w:pPr>
            <w:r w:rsidRPr="0043344E">
              <w:rPr>
                <w:sz w:val="22"/>
                <w:szCs w:val="22"/>
              </w:rPr>
              <w:t>Kepenų, tulžies pūslės ir latakų sutrikimai</w:t>
            </w:r>
          </w:p>
        </w:tc>
        <w:tc>
          <w:tcPr>
            <w:tcW w:w="1890" w:type="dxa"/>
            <w:tcBorders>
              <w:top w:val="single" w:sz="4" w:space="0" w:color="000000"/>
              <w:left w:val="single" w:sz="4" w:space="0" w:color="000000"/>
              <w:bottom w:val="single" w:sz="4" w:space="0" w:color="000000"/>
              <w:right w:val="single" w:sz="4" w:space="0" w:color="000000"/>
            </w:tcBorders>
          </w:tcPr>
          <w:p w14:paraId="1B85708C" w14:textId="537FAE63" w:rsidR="007577A2" w:rsidRPr="0043344E" w:rsidRDefault="00D22F31" w:rsidP="00651544">
            <w:pPr>
              <w:overflowPunct w:val="0"/>
              <w:contextualSpacing/>
              <w:textAlignment w:val="baseline"/>
              <w:rPr>
                <w:sz w:val="22"/>
                <w:szCs w:val="22"/>
              </w:rPr>
            </w:pPr>
            <w:r w:rsidRPr="0043344E">
              <w:rPr>
                <w:sz w:val="22"/>
                <w:szCs w:val="22"/>
              </w:rPr>
              <w:t xml:space="preserve">Nedažnas </w:t>
            </w:r>
          </w:p>
        </w:tc>
        <w:tc>
          <w:tcPr>
            <w:tcW w:w="3713" w:type="dxa"/>
            <w:tcBorders>
              <w:top w:val="single" w:sz="4" w:space="0" w:color="000000"/>
              <w:left w:val="single" w:sz="4" w:space="0" w:color="000000"/>
              <w:bottom w:val="single" w:sz="4" w:space="0" w:color="000000"/>
              <w:right w:val="single" w:sz="4" w:space="0" w:color="000000"/>
            </w:tcBorders>
          </w:tcPr>
          <w:p w14:paraId="693B6F1E" w14:textId="77777777" w:rsidR="007577A2" w:rsidRPr="0043344E" w:rsidRDefault="007577A2" w:rsidP="00651544">
            <w:pPr>
              <w:overflowPunct w:val="0"/>
              <w:contextualSpacing/>
              <w:textAlignment w:val="baseline"/>
              <w:rPr>
                <w:sz w:val="22"/>
                <w:szCs w:val="22"/>
              </w:rPr>
            </w:pPr>
            <w:r w:rsidRPr="0043344E">
              <w:rPr>
                <w:sz w:val="22"/>
                <w:szCs w:val="22"/>
              </w:rPr>
              <w:t xml:space="preserve">Kepenų uždegimas </w:t>
            </w:r>
          </w:p>
        </w:tc>
      </w:tr>
      <w:tr w:rsidR="00651544" w:rsidRPr="0043344E" w14:paraId="6C1E211C" w14:textId="77777777" w:rsidTr="00E22DCE">
        <w:tc>
          <w:tcPr>
            <w:tcW w:w="3505" w:type="dxa"/>
            <w:vMerge w:val="restart"/>
            <w:tcBorders>
              <w:top w:val="single" w:sz="4" w:space="0" w:color="000000"/>
              <w:left w:val="single" w:sz="4" w:space="0" w:color="000000"/>
              <w:bottom w:val="single" w:sz="4" w:space="0" w:color="000000"/>
              <w:right w:val="single" w:sz="4" w:space="0" w:color="000000"/>
            </w:tcBorders>
          </w:tcPr>
          <w:p w14:paraId="57DDC3E8" w14:textId="77777777" w:rsidR="007577A2" w:rsidRPr="0043344E" w:rsidRDefault="007577A2" w:rsidP="00651544">
            <w:pPr>
              <w:overflowPunct w:val="0"/>
              <w:contextualSpacing/>
              <w:textAlignment w:val="baseline"/>
              <w:rPr>
                <w:sz w:val="22"/>
                <w:szCs w:val="22"/>
              </w:rPr>
            </w:pPr>
            <w:r w:rsidRPr="0043344E">
              <w:rPr>
                <w:sz w:val="22"/>
                <w:szCs w:val="22"/>
              </w:rPr>
              <w:t>Odos ir poodinio audinio sutrikimai</w:t>
            </w:r>
          </w:p>
        </w:tc>
        <w:tc>
          <w:tcPr>
            <w:tcW w:w="1890" w:type="dxa"/>
            <w:tcBorders>
              <w:top w:val="single" w:sz="4" w:space="0" w:color="000000"/>
              <w:left w:val="single" w:sz="4" w:space="0" w:color="000000"/>
              <w:bottom w:val="single" w:sz="4" w:space="0" w:color="000000"/>
              <w:right w:val="single" w:sz="4" w:space="0" w:color="000000"/>
            </w:tcBorders>
          </w:tcPr>
          <w:p w14:paraId="71B170B2" w14:textId="77777777" w:rsidR="007577A2" w:rsidRPr="0043344E" w:rsidRDefault="007577A2" w:rsidP="00651544">
            <w:pPr>
              <w:overflowPunct w:val="0"/>
              <w:contextualSpacing/>
              <w:textAlignment w:val="baseline"/>
              <w:rPr>
                <w:sz w:val="22"/>
                <w:szCs w:val="22"/>
              </w:rPr>
            </w:pPr>
            <w:r w:rsidRPr="0043344E">
              <w:rPr>
                <w:sz w:val="22"/>
                <w:szCs w:val="22"/>
              </w:rPr>
              <w:t>Dažnas</w:t>
            </w:r>
          </w:p>
        </w:tc>
        <w:tc>
          <w:tcPr>
            <w:tcW w:w="3713" w:type="dxa"/>
            <w:tcBorders>
              <w:top w:val="single" w:sz="4" w:space="0" w:color="000000"/>
              <w:left w:val="single" w:sz="4" w:space="0" w:color="000000"/>
              <w:bottom w:val="single" w:sz="4" w:space="0" w:color="000000"/>
              <w:right w:val="single" w:sz="4" w:space="0" w:color="000000"/>
            </w:tcBorders>
          </w:tcPr>
          <w:p w14:paraId="3F3D5F90" w14:textId="77777777" w:rsidR="007577A2" w:rsidRPr="0043344E" w:rsidRDefault="007577A2" w:rsidP="00651544">
            <w:pPr>
              <w:overflowPunct w:val="0"/>
              <w:contextualSpacing/>
              <w:textAlignment w:val="baseline"/>
              <w:rPr>
                <w:sz w:val="22"/>
                <w:szCs w:val="22"/>
              </w:rPr>
            </w:pPr>
            <w:r w:rsidRPr="0043344E">
              <w:rPr>
                <w:sz w:val="22"/>
                <w:szCs w:val="22"/>
              </w:rPr>
              <w:t>Išbėrimas</w:t>
            </w:r>
          </w:p>
          <w:p w14:paraId="3087FDBE" w14:textId="77777777" w:rsidR="007577A2" w:rsidRPr="0043344E" w:rsidRDefault="007577A2" w:rsidP="00651544">
            <w:pPr>
              <w:overflowPunct w:val="0"/>
              <w:contextualSpacing/>
              <w:textAlignment w:val="baseline"/>
              <w:rPr>
                <w:sz w:val="22"/>
                <w:szCs w:val="22"/>
              </w:rPr>
            </w:pPr>
            <w:r w:rsidRPr="0043344E">
              <w:rPr>
                <w:sz w:val="22"/>
                <w:szCs w:val="22"/>
              </w:rPr>
              <w:t>Niežulys</w:t>
            </w:r>
          </w:p>
        </w:tc>
      </w:tr>
      <w:tr w:rsidR="00651544" w:rsidRPr="0043344E" w14:paraId="0336AF36" w14:textId="77777777" w:rsidTr="00E22DCE">
        <w:tc>
          <w:tcPr>
            <w:tcW w:w="3505" w:type="dxa"/>
            <w:vMerge/>
            <w:tcBorders>
              <w:top w:val="single" w:sz="4" w:space="0" w:color="000000"/>
              <w:left w:val="single" w:sz="4" w:space="0" w:color="000000"/>
              <w:bottom w:val="single" w:sz="4" w:space="0" w:color="000000"/>
              <w:right w:val="single" w:sz="4" w:space="0" w:color="000000"/>
            </w:tcBorders>
          </w:tcPr>
          <w:p w14:paraId="5AE92D20" w14:textId="77777777" w:rsidR="007577A2" w:rsidRPr="0043344E" w:rsidRDefault="007577A2" w:rsidP="00651544">
            <w:pPr>
              <w:overflowPunct w:val="0"/>
              <w:contextualSpacing/>
              <w:textAlignment w:val="baseline"/>
              <w:rPr>
                <w:sz w:val="22"/>
                <w:szCs w:val="22"/>
              </w:rPr>
            </w:pPr>
          </w:p>
        </w:tc>
        <w:tc>
          <w:tcPr>
            <w:tcW w:w="1890" w:type="dxa"/>
            <w:tcBorders>
              <w:top w:val="single" w:sz="4" w:space="0" w:color="000000"/>
              <w:left w:val="single" w:sz="4" w:space="0" w:color="000000"/>
              <w:bottom w:val="single" w:sz="4" w:space="0" w:color="000000"/>
              <w:right w:val="single" w:sz="4" w:space="0" w:color="000000"/>
            </w:tcBorders>
          </w:tcPr>
          <w:p w14:paraId="3E750B81" w14:textId="6451F816" w:rsidR="007577A2" w:rsidRPr="0043344E" w:rsidRDefault="00D22F31" w:rsidP="00651544">
            <w:pPr>
              <w:overflowPunct w:val="0"/>
              <w:contextualSpacing/>
              <w:textAlignment w:val="baseline"/>
              <w:rPr>
                <w:sz w:val="22"/>
                <w:szCs w:val="22"/>
              </w:rPr>
            </w:pPr>
            <w:r w:rsidRPr="0043344E">
              <w:rPr>
                <w:sz w:val="22"/>
                <w:szCs w:val="22"/>
              </w:rPr>
              <w:t>Nedažnas</w:t>
            </w:r>
          </w:p>
        </w:tc>
        <w:tc>
          <w:tcPr>
            <w:tcW w:w="3713" w:type="dxa"/>
            <w:tcBorders>
              <w:top w:val="single" w:sz="4" w:space="0" w:color="000000"/>
              <w:left w:val="single" w:sz="4" w:space="0" w:color="000000"/>
              <w:bottom w:val="single" w:sz="4" w:space="0" w:color="000000"/>
              <w:right w:val="single" w:sz="4" w:space="0" w:color="000000"/>
            </w:tcBorders>
          </w:tcPr>
          <w:p w14:paraId="2B471667" w14:textId="2ACEAB04" w:rsidR="007577A2" w:rsidRPr="0043344E" w:rsidRDefault="007577A2" w:rsidP="00651544">
            <w:pPr>
              <w:overflowPunct w:val="0"/>
              <w:contextualSpacing/>
              <w:textAlignment w:val="baseline"/>
              <w:rPr>
                <w:sz w:val="22"/>
                <w:szCs w:val="22"/>
              </w:rPr>
            </w:pPr>
            <w:proofErr w:type="spellStart"/>
            <w:r w:rsidRPr="0043344E">
              <w:rPr>
                <w:sz w:val="22"/>
                <w:szCs w:val="22"/>
              </w:rPr>
              <w:t>Stivenso</w:t>
            </w:r>
            <w:proofErr w:type="spellEnd"/>
            <w:r w:rsidR="00D02E7F" w:rsidRPr="0043344E">
              <w:rPr>
                <w:sz w:val="22"/>
                <w:szCs w:val="22"/>
              </w:rPr>
              <w:t>-</w:t>
            </w:r>
            <w:r w:rsidRPr="0043344E">
              <w:rPr>
                <w:sz w:val="22"/>
                <w:szCs w:val="22"/>
              </w:rPr>
              <w:t xml:space="preserve">Džonsono </w:t>
            </w:r>
            <w:r w:rsidR="007D0093" w:rsidRPr="0043344E">
              <w:rPr>
                <w:sz w:val="22"/>
                <w:szCs w:val="22"/>
              </w:rPr>
              <w:t>(</w:t>
            </w:r>
            <w:proofErr w:type="spellStart"/>
            <w:r w:rsidR="007D0093" w:rsidRPr="0043344E">
              <w:rPr>
                <w:sz w:val="22"/>
                <w:szCs w:val="22"/>
              </w:rPr>
              <w:t>Stevens-Johnson</w:t>
            </w:r>
            <w:proofErr w:type="spellEnd"/>
            <w:r w:rsidR="007D0093" w:rsidRPr="0043344E">
              <w:rPr>
                <w:sz w:val="22"/>
                <w:szCs w:val="22"/>
              </w:rPr>
              <w:t xml:space="preserve">) </w:t>
            </w:r>
            <w:r w:rsidRPr="0043344E">
              <w:rPr>
                <w:sz w:val="22"/>
                <w:szCs w:val="22"/>
              </w:rPr>
              <w:t xml:space="preserve">sindromas </w:t>
            </w:r>
          </w:p>
          <w:p w14:paraId="61332C48" w14:textId="77777777" w:rsidR="007577A2" w:rsidRPr="0043344E" w:rsidRDefault="007577A2" w:rsidP="00651544">
            <w:pPr>
              <w:overflowPunct w:val="0"/>
              <w:contextualSpacing/>
              <w:textAlignment w:val="baseline"/>
              <w:rPr>
                <w:sz w:val="22"/>
                <w:szCs w:val="22"/>
              </w:rPr>
            </w:pPr>
            <w:r w:rsidRPr="0043344E">
              <w:rPr>
                <w:sz w:val="22"/>
                <w:szCs w:val="22"/>
              </w:rPr>
              <w:t xml:space="preserve">Padidėjusio jautrumo šviesai reakcija </w:t>
            </w:r>
          </w:p>
        </w:tc>
      </w:tr>
      <w:tr w:rsidR="00651544" w:rsidRPr="0043344E" w14:paraId="66A9C73B" w14:textId="77777777" w:rsidTr="00E22DCE">
        <w:tc>
          <w:tcPr>
            <w:tcW w:w="3505" w:type="dxa"/>
            <w:tcBorders>
              <w:top w:val="single" w:sz="4" w:space="0" w:color="000000"/>
              <w:left w:val="single" w:sz="4" w:space="0" w:color="000000"/>
              <w:bottom w:val="single" w:sz="4" w:space="0" w:color="000000"/>
              <w:right w:val="single" w:sz="4" w:space="0" w:color="000000"/>
            </w:tcBorders>
          </w:tcPr>
          <w:p w14:paraId="63EC510E" w14:textId="77777777" w:rsidR="007577A2" w:rsidRPr="0043344E" w:rsidRDefault="007577A2" w:rsidP="00651544">
            <w:pPr>
              <w:overflowPunct w:val="0"/>
              <w:contextualSpacing/>
              <w:textAlignment w:val="baseline"/>
              <w:rPr>
                <w:sz w:val="22"/>
                <w:szCs w:val="22"/>
              </w:rPr>
            </w:pPr>
            <w:r w:rsidRPr="0043344E">
              <w:rPr>
                <w:sz w:val="22"/>
                <w:szCs w:val="22"/>
              </w:rPr>
              <w:t>Skeleto, raumenų ir jungiamojo audinio sutrikimai</w:t>
            </w:r>
          </w:p>
        </w:tc>
        <w:tc>
          <w:tcPr>
            <w:tcW w:w="1890" w:type="dxa"/>
            <w:tcBorders>
              <w:top w:val="single" w:sz="4" w:space="0" w:color="000000"/>
              <w:left w:val="single" w:sz="4" w:space="0" w:color="000000"/>
              <w:bottom w:val="single" w:sz="4" w:space="0" w:color="000000"/>
              <w:right w:val="single" w:sz="4" w:space="0" w:color="000000"/>
            </w:tcBorders>
          </w:tcPr>
          <w:p w14:paraId="7BEE66E4" w14:textId="77777777" w:rsidR="007577A2" w:rsidRPr="0043344E" w:rsidRDefault="007577A2" w:rsidP="00651544">
            <w:pPr>
              <w:overflowPunct w:val="0"/>
              <w:contextualSpacing/>
              <w:textAlignment w:val="baseline"/>
              <w:rPr>
                <w:sz w:val="22"/>
                <w:szCs w:val="22"/>
              </w:rPr>
            </w:pPr>
            <w:r w:rsidRPr="0043344E">
              <w:rPr>
                <w:sz w:val="22"/>
                <w:szCs w:val="22"/>
              </w:rPr>
              <w:t>Dažnas</w:t>
            </w:r>
          </w:p>
        </w:tc>
        <w:tc>
          <w:tcPr>
            <w:tcW w:w="3713" w:type="dxa"/>
            <w:tcBorders>
              <w:top w:val="single" w:sz="4" w:space="0" w:color="000000"/>
              <w:left w:val="single" w:sz="4" w:space="0" w:color="000000"/>
              <w:bottom w:val="single" w:sz="4" w:space="0" w:color="000000"/>
              <w:right w:val="single" w:sz="4" w:space="0" w:color="000000"/>
            </w:tcBorders>
          </w:tcPr>
          <w:p w14:paraId="03EE43C0" w14:textId="77777777" w:rsidR="007577A2" w:rsidRPr="0043344E" w:rsidRDefault="007577A2" w:rsidP="00651544">
            <w:pPr>
              <w:overflowPunct w:val="0"/>
              <w:contextualSpacing/>
              <w:textAlignment w:val="baseline"/>
              <w:rPr>
                <w:sz w:val="22"/>
                <w:szCs w:val="22"/>
              </w:rPr>
            </w:pPr>
            <w:r w:rsidRPr="0043344E">
              <w:rPr>
                <w:sz w:val="22"/>
                <w:szCs w:val="22"/>
              </w:rPr>
              <w:t>Sąnarių skausmas</w:t>
            </w:r>
          </w:p>
        </w:tc>
      </w:tr>
      <w:tr w:rsidR="00651544" w:rsidRPr="0043344E" w14:paraId="3C99AFC5" w14:textId="77777777" w:rsidTr="00E22DCE">
        <w:trPr>
          <w:trHeight w:val="305"/>
        </w:trPr>
        <w:tc>
          <w:tcPr>
            <w:tcW w:w="3505" w:type="dxa"/>
            <w:tcBorders>
              <w:top w:val="single" w:sz="4" w:space="0" w:color="000000"/>
              <w:left w:val="single" w:sz="4" w:space="0" w:color="000000"/>
              <w:right w:val="single" w:sz="4" w:space="0" w:color="000000"/>
            </w:tcBorders>
          </w:tcPr>
          <w:p w14:paraId="1A4D2244" w14:textId="77777777" w:rsidR="007577A2" w:rsidRPr="0043344E" w:rsidRDefault="007577A2" w:rsidP="00651544">
            <w:pPr>
              <w:overflowPunct w:val="0"/>
              <w:contextualSpacing/>
              <w:textAlignment w:val="baseline"/>
              <w:rPr>
                <w:sz w:val="22"/>
                <w:szCs w:val="22"/>
              </w:rPr>
            </w:pPr>
            <w:r w:rsidRPr="0043344E">
              <w:rPr>
                <w:sz w:val="22"/>
                <w:szCs w:val="22"/>
              </w:rPr>
              <w:t>Bendrieji sutrikimai ir vartojimo vietos pažeidimai</w:t>
            </w:r>
          </w:p>
        </w:tc>
        <w:tc>
          <w:tcPr>
            <w:tcW w:w="1890" w:type="dxa"/>
            <w:tcBorders>
              <w:top w:val="single" w:sz="4" w:space="0" w:color="000000"/>
              <w:left w:val="single" w:sz="4" w:space="0" w:color="000000"/>
              <w:bottom w:val="single" w:sz="4" w:space="0" w:color="000000"/>
              <w:right w:val="single" w:sz="4" w:space="0" w:color="000000"/>
            </w:tcBorders>
          </w:tcPr>
          <w:p w14:paraId="1C283989" w14:textId="37A741F4" w:rsidR="007577A2" w:rsidRPr="0043344E" w:rsidRDefault="00D22F31" w:rsidP="00651544">
            <w:pPr>
              <w:overflowPunct w:val="0"/>
              <w:contextualSpacing/>
              <w:textAlignment w:val="baseline"/>
              <w:rPr>
                <w:sz w:val="22"/>
                <w:szCs w:val="22"/>
              </w:rPr>
            </w:pPr>
            <w:r w:rsidRPr="0043344E">
              <w:rPr>
                <w:sz w:val="22"/>
                <w:szCs w:val="22"/>
              </w:rPr>
              <w:t>Dažnas</w:t>
            </w:r>
          </w:p>
        </w:tc>
        <w:tc>
          <w:tcPr>
            <w:tcW w:w="3713" w:type="dxa"/>
            <w:tcBorders>
              <w:top w:val="single" w:sz="4" w:space="0" w:color="000000"/>
              <w:left w:val="single" w:sz="4" w:space="0" w:color="000000"/>
              <w:bottom w:val="single" w:sz="4" w:space="0" w:color="000000"/>
              <w:right w:val="single" w:sz="4" w:space="0" w:color="000000"/>
            </w:tcBorders>
          </w:tcPr>
          <w:p w14:paraId="4E340467" w14:textId="77777777" w:rsidR="007577A2" w:rsidRPr="0043344E" w:rsidRDefault="007577A2" w:rsidP="00651544">
            <w:pPr>
              <w:overflowPunct w:val="0"/>
              <w:contextualSpacing/>
              <w:textAlignment w:val="baseline"/>
              <w:rPr>
                <w:sz w:val="22"/>
                <w:szCs w:val="22"/>
              </w:rPr>
            </w:pPr>
            <w:r w:rsidRPr="0043344E">
              <w:rPr>
                <w:sz w:val="22"/>
                <w:szCs w:val="22"/>
              </w:rPr>
              <w:t>Nuovargis</w:t>
            </w:r>
          </w:p>
        </w:tc>
      </w:tr>
      <w:tr w:rsidR="00651544" w:rsidRPr="0043344E" w14:paraId="49E801D6" w14:textId="77777777" w:rsidTr="00E22DCE">
        <w:tc>
          <w:tcPr>
            <w:tcW w:w="3505" w:type="dxa"/>
            <w:tcBorders>
              <w:left w:val="single" w:sz="4" w:space="0" w:color="000000"/>
              <w:bottom w:val="single" w:sz="4" w:space="0" w:color="000000"/>
              <w:right w:val="single" w:sz="4" w:space="0" w:color="000000"/>
            </w:tcBorders>
          </w:tcPr>
          <w:p w14:paraId="6EF8F5ED" w14:textId="77777777" w:rsidR="007577A2" w:rsidRPr="0043344E" w:rsidRDefault="007577A2" w:rsidP="00651544">
            <w:pPr>
              <w:overflowPunct w:val="0"/>
              <w:contextualSpacing/>
              <w:textAlignment w:val="baseline"/>
              <w:rPr>
                <w:sz w:val="22"/>
                <w:szCs w:val="22"/>
              </w:rPr>
            </w:pPr>
          </w:p>
        </w:tc>
        <w:tc>
          <w:tcPr>
            <w:tcW w:w="1890" w:type="dxa"/>
            <w:tcBorders>
              <w:top w:val="single" w:sz="4" w:space="0" w:color="000000"/>
              <w:left w:val="single" w:sz="4" w:space="0" w:color="000000"/>
              <w:bottom w:val="single" w:sz="4" w:space="0" w:color="000000"/>
              <w:right w:val="single" w:sz="4" w:space="0" w:color="000000"/>
            </w:tcBorders>
          </w:tcPr>
          <w:p w14:paraId="5FFF6B60" w14:textId="2699FEF1" w:rsidR="007577A2" w:rsidRPr="0043344E" w:rsidRDefault="00D22F31" w:rsidP="00651544">
            <w:pPr>
              <w:overflowPunct w:val="0"/>
              <w:contextualSpacing/>
              <w:textAlignment w:val="baseline"/>
              <w:rPr>
                <w:sz w:val="22"/>
                <w:szCs w:val="22"/>
              </w:rPr>
            </w:pPr>
            <w:r w:rsidRPr="0043344E">
              <w:rPr>
                <w:sz w:val="22"/>
                <w:szCs w:val="22"/>
              </w:rPr>
              <w:t>Nedažnas</w:t>
            </w:r>
          </w:p>
        </w:tc>
        <w:tc>
          <w:tcPr>
            <w:tcW w:w="3713" w:type="dxa"/>
            <w:tcBorders>
              <w:top w:val="single" w:sz="4" w:space="0" w:color="000000"/>
              <w:left w:val="single" w:sz="4" w:space="0" w:color="000000"/>
              <w:bottom w:val="single" w:sz="4" w:space="0" w:color="000000"/>
              <w:right w:val="single" w:sz="4" w:space="0" w:color="000000"/>
            </w:tcBorders>
          </w:tcPr>
          <w:p w14:paraId="64C71977" w14:textId="77777777" w:rsidR="007577A2" w:rsidRPr="0043344E" w:rsidRDefault="007577A2" w:rsidP="00651544">
            <w:pPr>
              <w:overflowPunct w:val="0"/>
              <w:contextualSpacing/>
              <w:textAlignment w:val="baseline"/>
              <w:rPr>
                <w:sz w:val="22"/>
                <w:szCs w:val="22"/>
              </w:rPr>
            </w:pPr>
            <w:proofErr w:type="spellStart"/>
            <w:r w:rsidRPr="0043344E">
              <w:rPr>
                <w:sz w:val="22"/>
                <w:szCs w:val="22"/>
              </w:rPr>
              <w:t>Astenija</w:t>
            </w:r>
            <w:proofErr w:type="spellEnd"/>
          </w:p>
          <w:p w14:paraId="4528D108" w14:textId="77777777" w:rsidR="007577A2" w:rsidRPr="0043344E" w:rsidRDefault="007577A2" w:rsidP="00651544">
            <w:pPr>
              <w:overflowPunct w:val="0"/>
              <w:contextualSpacing/>
              <w:textAlignment w:val="baseline"/>
              <w:rPr>
                <w:sz w:val="22"/>
                <w:szCs w:val="22"/>
              </w:rPr>
            </w:pPr>
            <w:r w:rsidRPr="0043344E">
              <w:rPr>
                <w:sz w:val="22"/>
                <w:szCs w:val="22"/>
              </w:rPr>
              <w:t>Negalavimas</w:t>
            </w:r>
          </w:p>
        </w:tc>
      </w:tr>
    </w:tbl>
    <w:p w14:paraId="649B5817" w14:textId="77777777" w:rsidR="007577A2" w:rsidRPr="0043344E" w:rsidRDefault="007577A2" w:rsidP="008254FA">
      <w:pPr>
        <w:tabs>
          <w:tab w:val="left" w:pos="1296"/>
        </w:tabs>
        <w:contextualSpacing/>
        <w:rPr>
          <w:sz w:val="22"/>
          <w:szCs w:val="22"/>
        </w:rPr>
      </w:pPr>
    </w:p>
    <w:p w14:paraId="368F5308" w14:textId="77777777" w:rsidR="007577A2" w:rsidRPr="0043344E" w:rsidRDefault="007577A2" w:rsidP="00651544">
      <w:pPr>
        <w:tabs>
          <w:tab w:val="left" w:pos="567"/>
        </w:tabs>
        <w:contextualSpacing/>
        <w:jc w:val="both"/>
        <w:rPr>
          <w:snapToGrid w:val="0"/>
          <w:sz w:val="22"/>
          <w:szCs w:val="22"/>
          <w:u w:val="single"/>
        </w:rPr>
      </w:pPr>
      <w:r w:rsidRPr="0043344E">
        <w:rPr>
          <w:snapToGrid w:val="0"/>
          <w:sz w:val="22"/>
          <w:szCs w:val="22"/>
          <w:u w:val="single"/>
        </w:rPr>
        <w:t>Pranešimas apie įtariamas nepageidaujamas reakcijas</w:t>
      </w:r>
    </w:p>
    <w:p w14:paraId="33712A3B" w14:textId="31E771DA" w:rsidR="007577A2" w:rsidRPr="0043344E" w:rsidRDefault="005A5830" w:rsidP="00651544">
      <w:pPr>
        <w:tabs>
          <w:tab w:val="left" w:pos="567"/>
        </w:tabs>
        <w:contextualSpacing/>
        <w:jc w:val="both"/>
        <w:rPr>
          <w:snapToGrid w:val="0"/>
          <w:color w:val="4472C4" w:themeColor="accent5"/>
          <w:sz w:val="22"/>
          <w:szCs w:val="22"/>
        </w:rPr>
      </w:pPr>
      <w:r w:rsidRPr="00127C9E">
        <w:rPr>
          <w:sz w:val="22"/>
        </w:rPr>
        <w:lastRenderedPageBreak/>
        <w:t xml:space="preserve">Svarbu pranešti apie įtariamas nepageidaujamas reakcijas, pastebėtas po vaistinio preparato registracijos, nes tai leidžia nuolat stebėti vaistinio preparato naudos ir rizikos santykį. Sveikatos priežiūros </w:t>
      </w:r>
      <w:r w:rsidRPr="00BC0968">
        <w:rPr>
          <w:sz w:val="22"/>
        </w:rPr>
        <w:t>ar farmacijos specialistai turi pranešti apie bet kokias įtariamas nepageidaujamas reakcijas, užpildę ir pateikę pranešimo formą Valstybinės vaistų kontrolės tarnybos prie Lietuvos Respublikos sveikatos apsaugos ministerijos tinklalapyje https://vvkt.lrv.lt/lt/ nurodytais bū</w:t>
      </w:r>
      <w:r>
        <w:rPr>
          <w:sz w:val="22"/>
        </w:rPr>
        <w:t>dais.</w:t>
      </w:r>
    </w:p>
    <w:p w14:paraId="176DE87C" w14:textId="77777777" w:rsidR="007577A2" w:rsidRPr="0043344E" w:rsidRDefault="007577A2" w:rsidP="008254FA">
      <w:pPr>
        <w:tabs>
          <w:tab w:val="left" w:pos="1296"/>
        </w:tabs>
        <w:contextualSpacing/>
        <w:rPr>
          <w:sz w:val="22"/>
          <w:szCs w:val="22"/>
        </w:rPr>
      </w:pPr>
    </w:p>
    <w:p w14:paraId="6E7CA8B9" w14:textId="77777777" w:rsidR="007577A2" w:rsidRPr="0043344E" w:rsidRDefault="007577A2" w:rsidP="008254FA">
      <w:pPr>
        <w:keepNext/>
        <w:contextualSpacing/>
        <w:rPr>
          <w:sz w:val="22"/>
          <w:szCs w:val="22"/>
        </w:rPr>
      </w:pPr>
      <w:r w:rsidRPr="0043344E">
        <w:rPr>
          <w:b/>
          <w:sz w:val="22"/>
          <w:szCs w:val="22"/>
        </w:rPr>
        <w:t>4.9</w:t>
      </w:r>
      <w:r w:rsidRPr="0043344E">
        <w:rPr>
          <w:b/>
          <w:sz w:val="22"/>
          <w:szCs w:val="22"/>
        </w:rPr>
        <w:tab/>
        <w:t>Perdozavimas</w:t>
      </w:r>
    </w:p>
    <w:p w14:paraId="3F61AC94" w14:textId="77777777" w:rsidR="007577A2" w:rsidRPr="0043344E" w:rsidRDefault="007577A2" w:rsidP="008254FA">
      <w:pPr>
        <w:keepNext/>
        <w:contextualSpacing/>
        <w:rPr>
          <w:sz w:val="22"/>
          <w:szCs w:val="22"/>
        </w:rPr>
      </w:pPr>
    </w:p>
    <w:p w14:paraId="21268ED9" w14:textId="6AF3FD79" w:rsidR="007577A2" w:rsidRPr="0043344E" w:rsidRDefault="007577A2" w:rsidP="00651544">
      <w:pPr>
        <w:contextualSpacing/>
        <w:rPr>
          <w:sz w:val="22"/>
          <w:szCs w:val="22"/>
        </w:rPr>
      </w:pPr>
      <w:r w:rsidRPr="0043344E">
        <w:rPr>
          <w:sz w:val="22"/>
          <w:szCs w:val="22"/>
        </w:rPr>
        <w:t xml:space="preserve">Vartojant didesnes už rekomenduojamas vaistinio preparato dozes, pasireiškė panašūs nepageidaujami reiškiniai, kaip ir vartojant normalias dozes. </w:t>
      </w:r>
    </w:p>
    <w:p w14:paraId="5B792A25" w14:textId="77777777" w:rsidR="009847AD" w:rsidRPr="0043344E" w:rsidRDefault="009847AD" w:rsidP="00F37D47">
      <w:pPr>
        <w:contextualSpacing/>
        <w:rPr>
          <w:sz w:val="22"/>
          <w:szCs w:val="22"/>
        </w:rPr>
      </w:pPr>
    </w:p>
    <w:p w14:paraId="52D3D70E" w14:textId="77777777" w:rsidR="009847AD" w:rsidRPr="0043344E" w:rsidRDefault="009847AD" w:rsidP="00F37D47">
      <w:pPr>
        <w:contextualSpacing/>
        <w:rPr>
          <w:sz w:val="22"/>
          <w:szCs w:val="22"/>
          <w:u w:val="single"/>
        </w:rPr>
      </w:pPr>
      <w:r w:rsidRPr="0043344E">
        <w:rPr>
          <w:sz w:val="22"/>
          <w:szCs w:val="22"/>
          <w:u w:val="single"/>
        </w:rPr>
        <w:t>Simptomai</w:t>
      </w:r>
    </w:p>
    <w:p w14:paraId="2D11B340" w14:textId="42C9CD40" w:rsidR="00F37D47" w:rsidRPr="0043344E" w:rsidRDefault="00F37D47" w:rsidP="00F37D47">
      <w:pPr>
        <w:contextualSpacing/>
      </w:pPr>
      <w:r w:rsidRPr="0043344E">
        <w:rPr>
          <w:sz w:val="22"/>
          <w:szCs w:val="22"/>
        </w:rPr>
        <w:t xml:space="preserve">Būdingi </w:t>
      </w:r>
      <w:proofErr w:type="spellStart"/>
      <w:r w:rsidRPr="0043344E">
        <w:rPr>
          <w:sz w:val="22"/>
          <w:szCs w:val="22"/>
        </w:rPr>
        <w:t>makrolidinių</w:t>
      </w:r>
      <w:proofErr w:type="spellEnd"/>
      <w:r w:rsidRPr="0043344E">
        <w:rPr>
          <w:sz w:val="22"/>
          <w:szCs w:val="22"/>
        </w:rPr>
        <w:t xml:space="preserve"> antibiotikų perdozavimo simptomai yra laikinas klausos netekimas, stiprus pykinimas, vėmimas ir viduriavimas.</w:t>
      </w:r>
    </w:p>
    <w:p w14:paraId="1B165A92" w14:textId="23EE26E1" w:rsidR="00F37D47" w:rsidRPr="0043344E" w:rsidRDefault="00F37D47" w:rsidP="00F37D47">
      <w:pPr>
        <w:contextualSpacing/>
        <w:rPr>
          <w:sz w:val="22"/>
          <w:szCs w:val="22"/>
        </w:rPr>
      </w:pPr>
    </w:p>
    <w:p w14:paraId="025643B5" w14:textId="109FAF70" w:rsidR="009847AD" w:rsidRPr="0043344E" w:rsidRDefault="009847AD" w:rsidP="00F37D47">
      <w:pPr>
        <w:contextualSpacing/>
        <w:rPr>
          <w:sz w:val="22"/>
          <w:szCs w:val="22"/>
          <w:u w:val="single"/>
        </w:rPr>
      </w:pPr>
      <w:r w:rsidRPr="0043344E">
        <w:rPr>
          <w:sz w:val="22"/>
          <w:szCs w:val="22"/>
          <w:u w:val="single"/>
        </w:rPr>
        <w:t>Gydymas</w:t>
      </w:r>
    </w:p>
    <w:p w14:paraId="439D4EFB" w14:textId="77777777" w:rsidR="00F37D47" w:rsidRPr="0043344E" w:rsidRDefault="00F37D47" w:rsidP="00F37D47">
      <w:pPr>
        <w:contextualSpacing/>
        <w:rPr>
          <w:sz w:val="22"/>
          <w:szCs w:val="22"/>
        </w:rPr>
      </w:pPr>
      <w:r w:rsidRPr="0043344E">
        <w:rPr>
          <w:sz w:val="22"/>
          <w:szCs w:val="22"/>
        </w:rPr>
        <w:t>Perdozavimo atveju skiriama aktyvintosios anglies, taikomas bendras simptominis gydymas ir palaikomosios priemonės.</w:t>
      </w:r>
    </w:p>
    <w:p w14:paraId="5F42CF94" w14:textId="77777777" w:rsidR="007577A2" w:rsidRPr="0043344E" w:rsidRDefault="007577A2" w:rsidP="00651544">
      <w:pPr>
        <w:contextualSpacing/>
        <w:rPr>
          <w:color w:val="000000"/>
          <w:sz w:val="22"/>
          <w:szCs w:val="22"/>
        </w:rPr>
      </w:pPr>
    </w:p>
    <w:p w14:paraId="21225C2D" w14:textId="77777777" w:rsidR="007577A2" w:rsidRPr="0043344E" w:rsidRDefault="007577A2" w:rsidP="00651544">
      <w:pPr>
        <w:contextualSpacing/>
        <w:rPr>
          <w:color w:val="000000"/>
          <w:sz w:val="22"/>
          <w:szCs w:val="22"/>
        </w:rPr>
      </w:pPr>
    </w:p>
    <w:p w14:paraId="3E36E40B" w14:textId="77777777" w:rsidR="007577A2" w:rsidRPr="0043344E" w:rsidRDefault="007577A2" w:rsidP="00651544">
      <w:pPr>
        <w:contextualSpacing/>
        <w:rPr>
          <w:b/>
          <w:bCs/>
          <w:color w:val="000000"/>
          <w:sz w:val="22"/>
          <w:szCs w:val="22"/>
        </w:rPr>
      </w:pPr>
      <w:r w:rsidRPr="0043344E">
        <w:rPr>
          <w:b/>
          <w:bCs/>
          <w:color w:val="000000"/>
          <w:sz w:val="22"/>
          <w:szCs w:val="22"/>
        </w:rPr>
        <w:t>5.</w:t>
      </w:r>
      <w:r w:rsidRPr="0043344E">
        <w:rPr>
          <w:b/>
          <w:bCs/>
          <w:color w:val="000000"/>
          <w:sz w:val="22"/>
          <w:szCs w:val="22"/>
        </w:rPr>
        <w:tab/>
        <w:t>FARMAKOLOGINĖS SAVYBĖS</w:t>
      </w:r>
    </w:p>
    <w:p w14:paraId="5AD74E97" w14:textId="77777777" w:rsidR="007577A2" w:rsidRPr="0043344E" w:rsidRDefault="007577A2" w:rsidP="00651544">
      <w:pPr>
        <w:contextualSpacing/>
        <w:rPr>
          <w:b/>
          <w:bCs/>
          <w:color w:val="000000"/>
          <w:sz w:val="22"/>
          <w:szCs w:val="22"/>
        </w:rPr>
      </w:pPr>
    </w:p>
    <w:p w14:paraId="10EED378" w14:textId="77777777" w:rsidR="007577A2" w:rsidRPr="0043344E" w:rsidRDefault="007577A2" w:rsidP="00651544">
      <w:pPr>
        <w:contextualSpacing/>
        <w:rPr>
          <w:b/>
          <w:bCs/>
          <w:color w:val="000000"/>
          <w:sz w:val="22"/>
          <w:szCs w:val="22"/>
        </w:rPr>
      </w:pPr>
      <w:r w:rsidRPr="0043344E">
        <w:rPr>
          <w:b/>
          <w:bCs/>
          <w:color w:val="000000"/>
          <w:sz w:val="22"/>
          <w:szCs w:val="22"/>
        </w:rPr>
        <w:t>5.1</w:t>
      </w:r>
      <w:r w:rsidRPr="0043344E">
        <w:rPr>
          <w:b/>
          <w:bCs/>
          <w:color w:val="000000"/>
          <w:sz w:val="22"/>
          <w:szCs w:val="22"/>
        </w:rPr>
        <w:tab/>
      </w:r>
      <w:proofErr w:type="spellStart"/>
      <w:r w:rsidRPr="0043344E">
        <w:rPr>
          <w:b/>
          <w:bCs/>
          <w:color w:val="000000"/>
          <w:sz w:val="22"/>
          <w:szCs w:val="22"/>
        </w:rPr>
        <w:t>Farmakodinaminės</w:t>
      </w:r>
      <w:proofErr w:type="spellEnd"/>
      <w:r w:rsidRPr="0043344E">
        <w:rPr>
          <w:b/>
          <w:bCs/>
          <w:color w:val="000000"/>
          <w:sz w:val="22"/>
          <w:szCs w:val="22"/>
        </w:rPr>
        <w:t xml:space="preserve"> savybės</w:t>
      </w:r>
    </w:p>
    <w:p w14:paraId="3533698D" w14:textId="77777777" w:rsidR="007577A2" w:rsidRPr="0043344E" w:rsidRDefault="007577A2" w:rsidP="00651544">
      <w:pPr>
        <w:contextualSpacing/>
        <w:rPr>
          <w:b/>
          <w:bCs/>
          <w:color w:val="000000"/>
          <w:sz w:val="22"/>
          <w:szCs w:val="22"/>
        </w:rPr>
      </w:pPr>
    </w:p>
    <w:p w14:paraId="10652097" w14:textId="77777777" w:rsidR="007577A2" w:rsidRPr="0043344E" w:rsidRDefault="007577A2" w:rsidP="00651544">
      <w:pPr>
        <w:contextualSpacing/>
        <w:rPr>
          <w:b/>
          <w:bCs/>
          <w:color w:val="000000"/>
          <w:sz w:val="22"/>
          <w:szCs w:val="22"/>
        </w:rPr>
      </w:pPr>
      <w:r w:rsidRPr="0043344E">
        <w:rPr>
          <w:b/>
          <w:bCs/>
          <w:color w:val="000000"/>
          <w:sz w:val="22"/>
          <w:szCs w:val="22"/>
        </w:rPr>
        <w:t>Bendrosios savybės</w:t>
      </w:r>
    </w:p>
    <w:p w14:paraId="129FF695" w14:textId="77777777" w:rsidR="007577A2" w:rsidRPr="0043344E" w:rsidRDefault="007577A2" w:rsidP="00651544">
      <w:pPr>
        <w:contextualSpacing/>
        <w:rPr>
          <w:color w:val="000000"/>
          <w:sz w:val="22"/>
          <w:szCs w:val="22"/>
        </w:rPr>
      </w:pPr>
    </w:p>
    <w:p w14:paraId="6D798D54" w14:textId="26909B1F" w:rsidR="007577A2" w:rsidRPr="0043344E" w:rsidRDefault="007577A2" w:rsidP="00651544">
      <w:pPr>
        <w:contextualSpacing/>
        <w:rPr>
          <w:color w:val="000000"/>
          <w:sz w:val="22"/>
          <w:szCs w:val="22"/>
        </w:rPr>
      </w:pPr>
      <w:proofErr w:type="spellStart"/>
      <w:r w:rsidRPr="0043344E">
        <w:rPr>
          <w:color w:val="000000"/>
          <w:sz w:val="22"/>
          <w:szCs w:val="22"/>
        </w:rPr>
        <w:t>Farmakoterapinė</w:t>
      </w:r>
      <w:proofErr w:type="spellEnd"/>
      <w:r w:rsidRPr="0043344E">
        <w:rPr>
          <w:color w:val="000000"/>
          <w:sz w:val="22"/>
          <w:szCs w:val="22"/>
        </w:rPr>
        <w:t xml:space="preserve"> grupė</w:t>
      </w:r>
      <w:r w:rsidR="00D02E7F" w:rsidRPr="0043344E">
        <w:rPr>
          <w:color w:val="000000"/>
          <w:sz w:val="22"/>
          <w:szCs w:val="22"/>
        </w:rPr>
        <w:t xml:space="preserve"> –</w:t>
      </w:r>
      <w:r w:rsidRPr="0043344E">
        <w:rPr>
          <w:color w:val="000000"/>
          <w:sz w:val="22"/>
          <w:szCs w:val="22"/>
        </w:rPr>
        <w:t xml:space="preserve"> sistemiškai veikiantys antibakteriniai vaist</w:t>
      </w:r>
      <w:r w:rsidR="000D17CB" w:rsidRPr="0043344E">
        <w:rPr>
          <w:color w:val="000000"/>
          <w:sz w:val="22"/>
          <w:szCs w:val="22"/>
        </w:rPr>
        <w:t>iniai preparat</w:t>
      </w:r>
      <w:r w:rsidRPr="0043344E">
        <w:rPr>
          <w:color w:val="000000"/>
          <w:sz w:val="22"/>
          <w:szCs w:val="22"/>
        </w:rPr>
        <w:t xml:space="preserve">ai, </w:t>
      </w:r>
      <w:proofErr w:type="spellStart"/>
      <w:r w:rsidRPr="0043344E">
        <w:rPr>
          <w:color w:val="000000"/>
          <w:sz w:val="22"/>
          <w:szCs w:val="22"/>
        </w:rPr>
        <w:t>makrolidai</w:t>
      </w:r>
      <w:proofErr w:type="spellEnd"/>
      <w:r w:rsidR="00D02E7F" w:rsidRPr="0043344E">
        <w:rPr>
          <w:color w:val="000000"/>
          <w:sz w:val="22"/>
          <w:szCs w:val="22"/>
        </w:rPr>
        <w:t xml:space="preserve">, </w:t>
      </w:r>
      <w:r w:rsidRPr="0043344E">
        <w:rPr>
          <w:color w:val="000000"/>
          <w:sz w:val="22"/>
          <w:szCs w:val="22"/>
        </w:rPr>
        <w:t>ATC kodas</w:t>
      </w:r>
      <w:r w:rsidR="00D02E7F" w:rsidRPr="0043344E">
        <w:rPr>
          <w:color w:val="000000"/>
          <w:sz w:val="22"/>
          <w:szCs w:val="22"/>
        </w:rPr>
        <w:t xml:space="preserve"> –</w:t>
      </w:r>
      <w:r w:rsidRPr="0043344E">
        <w:rPr>
          <w:color w:val="000000"/>
          <w:sz w:val="22"/>
          <w:szCs w:val="22"/>
        </w:rPr>
        <w:t xml:space="preserve"> J01FA10.</w:t>
      </w:r>
    </w:p>
    <w:p w14:paraId="6B2FCF57" w14:textId="77777777" w:rsidR="007577A2" w:rsidRPr="0043344E" w:rsidRDefault="007577A2" w:rsidP="00651544">
      <w:pPr>
        <w:contextualSpacing/>
        <w:rPr>
          <w:color w:val="000000"/>
          <w:sz w:val="22"/>
          <w:szCs w:val="22"/>
        </w:rPr>
      </w:pPr>
    </w:p>
    <w:p w14:paraId="24323850" w14:textId="149BAD96" w:rsidR="007577A2" w:rsidRPr="0043344E" w:rsidRDefault="007577A2" w:rsidP="00651544">
      <w:pPr>
        <w:contextualSpacing/>
        <w:rPr>
          <w:color w:val="000000"/>
          <w:sz w:val="22"/>
          <w:szCs w:val="22"/>
          <w:u w:val="single"/>
        </w:rPr>
      </w:pPr>
      <w:r w:rsidRPr="0043344E">
        <w:rPr>
          <w:color w:val="000000"/>
          <w:sz w:val="22"/>
          <w:szCs w:val="22"/>
          <w:u w:val="single"/>
        </w:rPr>
        <w:t xml:space="preserve">Veikimo </w:t>
      </w:r>
      <w:r w:rsidR="00D02E7F" w:rsidRPr="0043344E">
        <w:rPr>
          <w:color w:val="000000"/>
          <w:sz w:val="22"/>
          <w:szCs w:val="22"/>
          <w:u w:val="single"/>
        </w:rPr>
        <w:t>mechanizmas</w:t>
      </w:r>
    </w:p>
    <w:p w14:paraId="35A72AB5" w14:textId="77777777" w:rsidR="007577A2" w:rsidRPr="0043344E" w:rsidRDefault="007577A2" w:rsidP="00651544">
      <w:pPr>
        <w:contextualSpacing/>
        <w:rPr>
          <w:color w:val="000000"/>
          <w:sz w:val="22"/>
          <w:szCs w:val="22"/>
        </w:rPr>
      </w:pPr>
      <w:proofErr w:type="spellStart"/>
      <w:r w:rsidRPr="0043344E">
        <w:rPr>
          <w:color w:val="000000"/>
          <w:sz w:val="22"/>
          <w:szCs w:val="22"/>
        </w:rPr>
        <w:t>Azitromicinas</w:t>
      </w:r>
      <w:proofErr w:type="spellEnd"/>
      <w:r w:rsidRPr="0043344E">
        <w:rPr>
          <w:color w:val="000000"/>
          <w:sz w:val="22"/>
          <w:szCs w:val="22"/>
        </w:rPr>
        <w:t xml:space="preserve"> yra </w:t>
      </w:r>
      <w:proofErr w:type="spellStart"/>
      <w:r w:rsidRPr="0043344E">
        <w:rPr>
          <w:color w:val="000000"/>
          <w:sz w:val="22"/>
          <w:szCs w:val="22"/>
        </w:rPr>
        <w:t>azalidų</w:t>
      </w:r>
      <w:proofErr w:type="spellEnd"/>
      <w:r w:rsidRPr="0043344E">
        <w:rPr>
          <w:color w:val="000000"/>
          <w:sz w:val="22"/>
          <w:szCs w:val="22"/>
        </w:rPr>
        <w:t xml:space="preserve">, </w:t>
      </w:r>
      <w:proofErr w:type="spellStart"/>
      <w:r w:rsidRPr="0043344E">
        <w:rPr>
          <w:color w:val="000000"/>
          <w:sz w:val="22"/>
          <w:szCs w:val="22"/>
        </w:rPr>
        <w:t>makrolidų</w:t>
      </w:r>
      <w:proofErr w:type="spellEnd"/>
      <w:r w:rsidRPr="0043344E">
        <w:rPr>
          <w:color w:val="000000"/>
          <w:sz w:val="22"/>
          <w:szCs w:val="22"/>
        </w:rPr>
        <w:t xml:space="preserve"> grupės antibiotikų poklasio, darinys. </w:t>
      </w:r>
      <w:proofErr w:type="spellStart"/>
      <w:r w:rsidRPr="0043344E">
        <w:rPr>
          <w:color w:val="000000"/>
          <w:sz w:val="22"/>
          <w:szCs w:val="22"/>
        </w:rPr>
        <w:t>Azitromicinas</w:t>
      </w:r>
      <w:proofErr w:type="spellEnd"/>
      <w:r w:rsidRPr="0043344E">
        <w:rPr>
          <w:color w:val="000000"/>
          <w:sz w:val="22"/>
          <w:szCs w:val="22"/>
        </w:rPr>
        <w:t xml:space="preserve"> slopina bakterijų baltymų sintezę, prisijungęs prie 50S ribosomos </w:t>
      </w:r>
      <w:proofErr w:type="spellStart"/>
      <w:r w:rsidRPr="0043344E">
        <w:rPr>
          <w:color w:val="000000"/>
          <w:sz w:val="22"/>
          <w:szCs w:val="22"/>
        </w:rPr>
        <w:t>subvieneto</w:t>
      </w:r>
      <w:proofErr w:type="spellEnd"/>
      <w:r w:rsidRPr="0043344E">
        <w:rPr>
          <w:color w:val="000000"/>
          <w:sz w:val="22"/>
          <w:szCs w:val="22"/>
        </w:rPr>
        <w:t xml:space="preserve">, stabdo peptidų grandinės </w:t>
      </w:r>
      <w:proofErr w:type="spellStart"/>
      <w:r w:rsidRPr="0043344E">
        <w:rPr>
          <w:color w:val="000000"/>
          <w:sz w:val="22"/>
          <w:szCs w:val="22"/>
        </w:rPr>
        <w:t>translokaciją</w:t>
      </w:r>
      <w:proofErr w:type="spellEnd"/>
      <w:r w:rsidRPr="0043344E">
        <w:rPr>
          <w:color w:val="000000"/>
          <w:sz w:val="22"/>
          <w:szCs w:val="22"/>
        </w:rPr>
        <w:t xml:space="preserve"> nuo vieno ribosomos šono prie kito, dėl šio pokyčio jautriuose mikroorganizmuose sutrinka nuo RNR priklausomo baltymo sintezė.</w:t>
      </w:r>
    </w:p>
    <w:p w14:paraId="691E2CD4" w14:textId="77777777" w:rsidR="007577A2" w:rsidRPr="000827AC" w:rsidRDefault="007577A2" w:rsidP="00651544">
      <w:pPr>
        <w:contextualSpacing/>
        <w:rPr>
          <w:color w:val="000000"/>
          <w:sz w:val="22"/>
          <w:szCs w:val="22"/>
        </w:rPr>
      </w:pPr>
    </w:p>
    <w:p w14:paraId="452A3D01" w14:textId="77777777" w:rsidR="00E61E2F" w:rsidRPr="00E22DCE" w:rsidRDefault="00E61E2F" w:rsidP="00E61E2F">
      <w:pPr>
        <w:contextualSpacing/>
        <w:rPr>
          <w:sz w:val="22"/>
          <w:szCs w:val="22"/>
          <w:lang w:eastAsia="de-DE"/>
        </w:rPr>
      </w:pPr>
      <w:r w:rsidRPr="00E22DCE">
        <w:rPr>
          <w:sz w:val="22"/>
          <w:szCs w:val="22"/>
          <w:lang w:eastAsia="de-DE"/>
        </w:rPr>
        <w:t xml:space="preserve">Širdies </w:t>
      </w:r>
      <w:proofErr w:type="spellStart"/>
      <w:r w:rsidRPr="00E22DCE">
        <w:rPr>
          <w:sz w:val="22"/>
          <w:szCs w:val="22"/>
          <w:lang w:eastAsia="de-DE"/>
        </w:rPr>
        <w:t>elektrofiziologija</w:t>
      </w:r>
      <w:proofErr w:type="spellEnd"/>
      <w:r w:rsidRPr="00E22DCE">
        <w:rPr>
          <w:sz w:val="22"/>
          <w:szCs w:val="22"/>
          <w:lang w:eastAsia="de-DE"/>
        </w:rPr>
        <w:t>:</w:t>
      </w:r>
    </w:p>
    <w:p w14:paraId="05F55717" w14:textId="2910D22B" w:rsidR="00E61E2F" w:rsidRPr="000827AC" w:rsidRDefault="00E61E2F" w:rsidP="00E61E2F">
      <w:pPr>
        <w:contextualSpacing/>
        <w:rPr>
          <w:color w:val="000000"/>
          <w:sz w:val="22"/>
          <w:szCs w:val="22"/>
        </w:rPr>
      </w:pPr>
      <w:proofErr w:type="spellStart"/>
      <w:r w:rsidRPr="00E22DCE">
        <w:rPr>
          <w:sz w:val="22"/>
          <w:szCs w:val="22"/>
          <w:lang w:eastAsia="de-DE"/>
        </w:rPr>
        <w:t>QTc</w:t>
      </w:r>
      <w:proofErr w:type="spellEnd"/>
      <w:r w:rsidRPr="00E22DCE">
        <w:rPr>
          <w:sz w:val="22"/>
          <w:szCs w:val="22"/>
          <w:lang w:eastAsia="de-DE"/>
        </w:rPr>
        <w:t xml:space="preserve"> intervalo pailgėjimas buvo tiriamas atsitiktinių imčių placebu kontroliuojam</w:t>
      </w:r>
      <w:r w:rsidR="00FD61E1" w:rsidRPr="00E22DCE">
        <w:rPr>
          <w:sz w:val="22"/>
          <w:szCs w:val="22"/>
          <w:lang w:eastAsia="de-DE"/>
        </w:rPr>
        <w:t>o paralelinio tyrimo,</w:t>
      </w:r>
      <w:r w:rsidRPr="00E22DCE">
        <w:rPr>
          <w:sz w:val="22"/>
          <w:szCs w:val="22"/>
          <w:lang w:eastAsia="de-DE"/>
        </w:rPr>
        <w:t xml:space="preserve"> kuriame dalyvavo 116 sveikų asmenų, </w:t>
      </w:r>
      <w:r w:rsidR="00FD61E1" w:rsidRPr="00E22DCE">
        <w:rPr>
          <w:sz w:val="22"/>
          <w:szCs w:val="22"/>
          <w:lang w:eastAsia="de-DE"/>
        </w:rPr>
        <w:t xml:space="preserve">vartojusių tik </w:t>
      </w:r>
      <w:r w:rsidRPr="00E22DCE">
        <w:rPr>
          <w:sz w:val="22"/>
          <w:szCs w:val="22"/>
          <w:lang w:eastAsia="de-DE"/>
        </w:rPr>
        <w:t>chloro</w:t>
      </w:r>
      <w:r w:rsidR="00FD61E1" w:rsidRPr="00E22DCE">
        <w:rPr>
          <w:sz w:val="22"/>
          <w:szCs w:val="22"/>
          <w:lang w:eastAsia="de-DE"/>
        </w:rPr>
        <w:t>kv</w:t>
      </w:r>
      <w:r w:rsidRPr="00E22DCE">
        <w:rPr>
          <w:sz w:val="22"/>
          <w:szCs w:val="22"/>
          <w:lang w:eastAsia="de-DE"/>
        </w:rPr>
        <w:t>ino (1000</w:t>
      </w:r>
      <w:r w:rsidR="00FD61E1" w:rsidRPr="00E22DCE">
        <w:rPr>
          <w:sz w:val="22"/>
          <w:szCs w:val="22"/>
          <w:lang w:eastAsia="de-DE"/>
        </w:rPr>
        <w:t> </w:t>
      </w:r>
      <w:r w:rsidRPr="00E22DCE">
        <w:rPr>
          <w:sz w:val="22"/>
          <w:szCs w:val="22"/>
          <w:lang w:eastAsia="de-DE"/>
        </w:rPr>
        <w:t xml:space="preserve">mg) arba </w:t>
      </w:r>
      <w:r w:rsidR="00FD61E1" w:rsidRPr="00E22DCE">
        <w:rPr>
          <w:sz w:val="22"/>
          <w:szCs w:val="22"/>
          <w:lang w:eastAsia="de-DE"/>
        </w:rPr>
        <w:t xml:space="preserve">jo </w:t>
      </w:r>
      <w:r w:rsidRPr="00E22DCE">
        <w:rPr>
          <w:sz w:val="22"/>
          <w:szCs w:val="22"/>
          <w:lang w:eastAsia="de-DE"/>
        </w:rPr>
        <w:t xml:space="preserve">kartu su </w:t>
      </w:r>
      <w:proofErr w:type="spellStart"/>
      <w:r w:rsidRPr="00E22DCE">
        <w:rPr>
          <w:sz w:val="22"/>
          <w:szCs w:val="22"/>
          <w:lang w:eastAsia="de-DE"/>
        </w:rPr>
        <w:t>azitromicinu</w:t>
      </w:r>
      <w:proofErr w:type="spellEnd"/>
      <w:r w:rsidRPr="00E22DCE">
        <w:rPr>
          <w:sz w:val="22"/>
          <w:szCs w:val="22"/>
          <w:lang w:eastAsia="de-DE"/>
        </w:rPr>
        <w:t xml:space="preserve"> (500</w:t>
      </w:r>
      <w:r w:rsidR="00FD61E1" w:rsidRPr="00E22DCE">
        <w:rPr>
          <w:sz w:val="22"/>
          <w:szCs w:val="22"/>
          <w:lang w:eastAsia="de-DE"/>
        </w:rPr>
        <w:t> </w:t>
      </w:r>
      <w:r w:rsidRPr="00E22DCE">
        <w:rPr>
          <w:sz w:val="22"/>
          <w:szCs w:val="22"/>
          <w:lang w:eastAsia="de-DE"/>
        </w:rPr>
        <w:t>mg, 1000</w:t>
      </w:r>
      <w:r w:rsidR="00FD61E1" w:rsidRPr="00E22DCE">
        <w:rPr>
          <w:sz w:val="22"/>
          <w:szCs w:val="22"/>
          <w:lang w:eastAsia="de-DE"/>
        </w:rPr>
        <w:t> </w:t>
      </w:r>
      <w:r w:rsidRPr="00E22DCE">
        <w:rPr>
          <w:sz w:val="22"/>
          <w:szCs w:val="22"/>
          <w:lang w:eastAsia="de-DE"/>
        </w:rPr>
        <w:t xml:space="preserve">mg </w:t>
      </w:r>
      <w:r w:rsidR="00FD61E1" w:rsidRPr="00E22DCE">
        <w:rPr>
          <w:sz w:val="22"/>
          <w:szCs w:val="22"/>
          <w:lang w:eastAsia="de-DE"/>
        </w:rPr>
        <w:t>arba</w:t>
      </w:r>
      <w:r w:rsidRPr="00E22DCE">
        <w:rPr>
          <w:sz w:val="22"/>
          <w:szCs w:val="22"/>
          <w:lang w:eastAsia="de-DE"/>
        </w:rPr>
        <w:t xml:space="preserve"> 1500</w:t>
      </w:r>
      <w:r w:rsidR="00FD61E1" w:rsidRPr="00E22DCE">
        <w:rPr>
          <w:sz w:val="22"/>
          <w:szCs w:val="22"/>
          <w:lang w:eastAsia="de-DE"/>
        </w:rPr>
        <w:t> </w:t>
      </w:r>
      <w:r w:rsidRPr="00E22DCE">
        <w:rPr>
          <w:sz w:val="22"/>
          <w:szCs w:val="22"/>
          <w:lang w:eastAsia="de-DE"/>
        </w:rPr>
        <w:t>mg kartą per parą). Kartu vartoj</w:t>
      </w:r>
      <w:r w:rsidR="0043344E" w:rsidRPr="00E22DCE">
        <w:rPr>
          <w:sz w:val="22"/>
          <w:szCs w:val="22"/>
          <w:lang w:eastAsia="de-DE"/>
        </w:rPr>
        <w:t>a</w:t>
      </w:r>
      <w:r w:rsidR="00FD61E1" w:rsidRPr="00E22DCE">
        <w:rPr>
          <w:sz w:val="22"/>
          <w:szCs w:val="22"/>
          <w:lang w:eastAsia="de-DE"/>
        </w:rPr>
        <w:t>mas</w:t>
      </w:r>
      <w:r w:rsidRPr="00E22DCE">
        <w:rPr>
          <w:sz w:val="22"/>
          <w:szCs w:val="22"/>
          <w:lang w:eastAsia="de-DE"/>
        </w:rPr>
        <w:t xml:space="preserve"> </w:t>
      </w:r>
      <w:proofErr w:type="spellStart"/>
      <w:r w:rsidRPr="00E22DCE">
        <w:rPr>
          <w:sz w:val="22"/>
          <w:szCs w:val="22"/>
          <w:lang w:eastAsia="de-DE"/>
        </w:rPr>
        <w:t>azitromicin</w:t>
      </w:r>
      <w:r w:rsidR="00FD61E1" w:rsidRPr="00E22DCE">
        <w:rPr>
          <w:sz w:val="22"/>
          <w:szCs w:val="22"/>
          <w:lang w:eastAsia="de-DE"/>
        </w:rPr>
        <w:t>as</w:t>
      </w:r>
      <w:proofErr w:type="spellEnd"/>
      <w:r w:rsidRPr="00E22DCE">
        <w:rPr>
          <w:sz w:val="22"/>
          <w:szCs w:val="22"/>
          <w:lang w:eastAsia="de-DE"/>
        </w:rPr>
        <w:t xml:space="preserve"> </w:t>
      </w:r>
      <w:r w:rsidR="00FD61E1" w:rsidRPr="00E22DCE">
        <w:rPr>
          <w:sz w:val="22"/>
          <w:szCs w:val="22"/>
          <w:lang w:eastAsia="de-DE"/>
        </w:rPr>
        <w:t xml:space="preserve">ilgino </w:t>
      </w:r>
      <w:proofErr w:type="spellStart"/>
      <w:r w:rsidRPr="00E22DCE">
        <w:rPr>
          <w:sz w:val="22"/>
          <w:szCs w:val="22"/>
          <w:lang w:eastAsia="de-DE"/>
        </w:rPr>
        <w:t>QTc</w:t>
      </w:r>
      <w:proofErr w:type="spellEnd"/>
      <w:r w:rsidRPr="00E22DCE">
        <w:rPr>
          <w:sz w:val="22"/>
          <w:szCs w:val="22"/>
          <w:lang w:eastAsia="de-DE"/>
        </w:rPr>
        <w:t xml:space="preserve"> interval</w:t>
      </w:r>
      <w:r w:rsidR="00FD61E1" w:rsidRPr="00E22DCE">
        <w:rPr>
          <w:sz w:val="22"/>
          <w:szCs w:val="22"/>
          <w:lang w:eastAsia="de-DE"/>
        </w:rPr>
        <w:t>ą</w:t>
      </w:r>
      <w:r w:rsidRPr="00E22DCE">
        <w:rPr>
          <w:sz w:val="22"/>
          <w:szCs w:val="22"/>
          <w:lang w:eastAsia="de-DE"/>
        </w:rPr>
        <w:t xml:space="preserve"> priklausomai nuo dozės ir koncentracijos. Palyginti su vien chloro</w:t>
      </w:r>
      <w:r w:rsidR="00922168" w:rsidRPr="00E22DCE">
        <w:rPr>
          <w:sz w:val="22"/>
          <w:szCs w:val="22"/>
          <w:lang w:eastAsia="de-DE"/>
        </w:rPr>
        <w:t>kv</w:t>
      </w:r>
      <w:r w:rsidRPr="00E22DCE">
        <w:rPr>
          <w:sz w:val="22"/>
          <w:szCs w:val="22"/>
          <w:lang w:eastAsia="de-DE"/>
        </w:rPr>
        <w:t xml:space="preserve">inu, didžiausias vidutinis </w:t>
      </w:r>
      <w:r w:rsidR="00C64E6C" w:rsidRPr="00E22DCE">
        <w:rPr>
          <w:sz w:val="22"/>
          <w:szCs w:val="22"/>
          <w:lang w:eastAsia="de-DE"/>
        </w:rPr>
        <w:t xml:space="preserve">(95 % viršutinė patikimumo riba) </w:t>
      </w:r>
      <w:proofErr w:type="spellStart"/>
      <w:r w:rsidRPr="00E22DCE">
        <w:rPr>
          <w:sz w:val="22"/>
          <w:szCs w:val="22"/>
          <w:lang w:eastAsia="de-DE"/>
        </w:rPr>
        <w:t>QTcF</w:t>
      </w:r>
      <w:proofErr w:type="spellEnd"/>
      <w:r w:rsidRPr="00E22DCE">
        <w:rPr>
          <w:sz w:val="22"/>
          <w:szCs w:val="22"/>
          <w:lang w:eastAsia="de-DE"/>
        </w:rPr>
        <w:t xml:space="preserve"> pailgėjimas</w:t>
      </w:r>
      <w:r w:rsidR="00922168" w:rsidRPr="00E22DCE">
        <w:rPr>
          <w:sz w:val="22"/>
          <w:szCs w:val="22"/>
          <w:lang w:eastAsia="de-DE"/>
        </w:rPr>
        <w:t xml:space="preserve"> </w:t>
      </w:r>
      <w:r w:rsidRPr="00E22DCE">
        <w:rPr>
          <w:sz w:val="22"/>
          <w:szCs w:val="22"/>
          <w:lang w:eastAsia="de-DE"/>
        </w:rPr>
        <w:t>buvo 5</w:t>
      </w:r>
      <w:r w:rsidR="00922168" w:rsidRPr="00E22DCE">
        <w:rPr>
          <w:sz w:val="22"/>
          <w:szCs w:val="22"/>
          <w:lang w:eastAsia="de-DE"/>
        </w:rPr>
        <w:t> </w:t>
      </w:r>
      <w:r w:rsidRPr="00E22DCE">
        <w:rPr>
          <w:sz w:val="22"/>
          <w:szCs w:val="22"/>
          <w:lang w:eastAsia="de-DE"/>
        </w:rPr>
        <w:t>(10)</w:t>
      </w:r>
      <w:r w:rsidR="00922168" w:rsidRPr="00E22DCE">
        <w:rPr>
          <w:sz w:val="22"/>
          <w:szCs w:val="22"/>
          <w:lang w:eastAsia="de-DE"/>
        </w:rPr>
        <w:t> </w:t>
      </w:r>
      <w:proofErr w:type="spellStart"/>
      <w:r w:rsidRPr="00E22DCE">
        <w:rPr>
          <w:sz w:val="22"/>
          <w:szCs w:val="22"/>
          <w:lang w:eastAsia="de-DE"/>
        </w:rPr>
        <w:t>ms</w:t>
      </w:r>
      <w:proofErr w:type="spellEnd"/>
      <w:r w:rsidRPr="00E22DCE">
        <w:rPr>
          <w:sz w:val="22"/>
          <w:szCs w:val="22"/>
          <w:lang w:eastAsia="de-DE"/>
        </w:rPr>
        <w:t>, 7</w:t>
      </w:r>
      <w:r w:rsidR="00922168" w:rsidRPr="00E22DCE">
        <w:rPr>
          <w:sz w:val="22"/>
          <w:szCs w:val="22"/>
          <w:lang w:eastAsia="de-DE"/>
        </w:rPr>
        <w:t> </w:t>
      </w:r>
      <w:r w:rsidRPr="00E22DCE">
        <w:rPr>
          <w:sz w:val="22"/>
          <w:szCs w:val="22"/>
          <w:lang w:eastAsia="de-DE"/>
        </w:rPr>
        <w:t>(12)</w:t>
      </w:r>
      <w:r w:rsidR="00922168" w:rsidRPr="00E22DCE">
        <w:rPr>
          <w:sz w:val="22"/>
          <w:szCs w:val="22"/>
          <w:lang w:eastAsia="de-DE"/>
        </w:rPr>
        <w:t> </w:t>
      </w:r>
      <w:proofErr w:type="spellStart"/>
      <w:r w:rsidRPr="00E22DCE">
        <w:rPr>
          <w:sz w:val="22"/>
          <w:szCs w:val="22"/>
          <w:lang w:eastAsia="de-DE"/>
        </w:rPr>
        <w:t>ms</w:t>
      </w:r>
      <w:proofErr w:type="spellEnd"/>
      <w:r w:rsidRPr="00E22DCE">
        <w:rPr>
          <w:sz w:val="22"/>
          <w:szCs w:val="22"/>
          <w:lang w:eastAsia="de-DE"/>
        </w:rPr>
        <w:t xml:space="preserve"> ir 9</w:t>
      </w:r>
      <w:r w:rsidR="00922168" w:rsidRPr="00E22DCE">
        <w:rPr>
          <w:sz w:val="22"/>
          <w:szCs w:val="22"/>
          <w:lang w:eastAsia="de-DE"/>
        </w:rPr>
        <w:t> </w:t>
      </w:r>
      <w:r w:rsidRPr="00E22DCE">
        <w:rPr>
          <w:sz w:val="22"/>
          <w:szCs w:val="22"/>
          <w:lang w:eastAsia="de-DE"/>
        </w:rPr>
        <w:t>(14)</w:t>
      </w:r>
      <w:r w:rsidR="00922168" w:rsidRPr="00E22DCE">
        <w:rPr>
          <w:sz w:val="22"/>
          <w:szCs w:val="22"/>
          <w:lang w:eastAsia="de-DE"/>
        </w:rPr>
        <w:t> </w:t>
      </w:r>
      <w:proofErr w:type="spellStart"/>
      <w:r w:rsidRPr="00E22DCE">
        <w:rPr>
          <w:sz w:val="22"/>
          <w:szCs w:val="22"/>
          <w:lang w:eastAsia="de-DE"/>
        </w:rPr>
        <w:t>ms</w:t>
      </w:r>
      <w:proofErr w:type="spellEnd"/>
      <w:r w:rsidRPr="00E22DCE">
        <w:rPr>
          <w:sz w:val="22"/>
          <w:szCs w:val="22"/>
          <w:lang w:eastAsia="de-DE"/>
        </w:rPr>
        <w:t>, kai kartu buvo vartojama atitinkamai 500</w:t>
      </w:r>
      <w:r w:rsidR="00922168" w:rsidRPr="00E22DCE">
        <w:rPr>
          <w:sz w:val="22"/>
          <w:szCs w:val="22"/>
          <w:lang w:eastAsia="de-DE"/>
        </w:rPr>
        <w:t> </w:t>
      </w:r>
      <w:r w:rsidRPr="00E22DCE">
        <w:rPr>
          <w:sz w:val="22"/>
          <w:szCs w:val="22"/>
          <w:lang w:eastAsia="de-DE"/>
        </w:rPr>
        <w:t>mg, 1 000</w:t>
      </w:r>
      <w:r w:rsidR="00922168" w:rsidRPr="00E22DCE">
        <w:rPr>
          <w:sz w:val="22"/>
          <w:szCs w:val="22"/>
          <w:lang w:eastAsia="de-DE"/>
        </w:rPr>
        <w:t> </w:t>
      </w:r>
      <w:r w:rsidRPr="00E22DCE">
        <w:rPr>
          <w:sz w:val="22"/>
          <w:szCs w:val="22"/>
          <w:lang w:eastAsia="de-DE"/>
        </w:rPr>
        <w:t>mg ir 1500</w:t>
      </w:r>
      <w:r w:rsidR="00922168" w:rsidRPr="00E22DCE">
        <w:rPr>
          <w:sz w:val="22"/>
          <w:szCs w:val="22"/>
          <w:lang w:eastAsia="de-DE"/>
        </w:rPr>
        <w:t> </w:t>
      </w:r>
      <w:r w:rsidRPr="00E22DCE">
        <w:rPr>
          <w:sz w:val="22"/>
          <w:szCs w:val="22"/>
          <w:lang w:eastAsia="de-DE"/>
        </w:rPr>
        <w:t xml:space="preserve">mg </w:t>
      </w:r>
      <w:proofErr w:type="spellStart"/>
      <w:r w:rsidRPr="00E22DCE">
        <w:rPr>
          <w:sz w:val="22"/>
          <w:szCs w:val="22"/>
          <w:lang w:eastAsia="de-DE"/>
        </w:rPr>
        <w:t>azitromicino</w:t>
      </w:r>
      <w:proofErr w:type="spellEnd"/>
      <w:r w:rsidRPr="00E22DCE">
        <w:rPr>
          <w:sz w:val="22"/>
          <w:szCs w:val="22"/>
          <w:lang w:eastAsia="de-DE"/>
        </w:rPr>
        <w:t>.</w:t>
      </w:r>
    </w:p>
    <w:p w14:paraId="628A7789" w14:textId="77777777" w:rsidR="00E61E2F" w:rsidRPr="0043344E" w:rsidRDefault="00E61E2F" w:rsidP="00651544">
      <w:pPr>
        <w:contextualSpacing/>
        <w:rPr>
          <w:color w:val="000000"/>
          <w:sz w:val="22"/>
          <w:szCs w:val="22"/>
        </w:rPr>
      </w:pPr>
    </w:p>
    <w:p w14:paraId="45AAC15E" w14:textId="170795A2" w:rsidR="007577A2" w:rsidRPr="0043344E" w:rsidRDefault="00E61E2F" w:rsidP="00651544">
      <w:pPr>
        <w:contextualSpacing/>
        <w:rPr>
          <w:color w:val="000000"/>
          <w:sz w:val="22"/>
          <w:szCs w:val="22"/>
          <w:u w:val="single"/>
        </w:rPr>
      </w:pPr>
      <w:r w:rsidRPr="0043344E">
        <w:rPr>
          <w:noProof/>
          <w:snapToGrid w:val="0"/>
          <w:sz w:val="22"/>
          <w:u w:val="single"/>
        </w:rPr>
        <w:t xml:space="preserve">Santykis tarp </w:t>
      </w:r>
      <w:r w:rsidR="00C64E6C" w:rsidRPr="00E22DCE">
        <w:rPr>
          <w:color w:val="000000"/>
          <w:sz w:val="22"/>
          <w:szCs w:val="22"/>
          <w:u w:val="single"/>
        </w:rPr>
        <w:t>FK/FD (</w:t>
      </w:r>
      <w:r w:rsidRPr="0043344E">
        <w:rPr>
          <w:noProof/>
          <w:snapToGrid w:val="0"/>
          <w:sz w:val="22"/>
          <w:u w:val="single"/>
        </w:rPr>
        <w:t>farmakokinetikos ir farmakodinamikos</w:t>
      </w:r>
      <w:r w:rsidR="00C64E6C" w:rsidRPr="0043344E">
        <w:rPr>
          <w:noProof/>
          <w:snapToGrid w:val="0"/>
          <w:sz w:val="22"/>
          <w:u w:val="single"/>
        </w:rPr>
        <w:t>)</w:t>
      </w:r>
      <w:r w:rsidRPr="0043344E" w:rsidDel="00E61E2F">
        <w:rPr>
          <w:color w:val="000000"/>
          <w:sz w:val="22"/>
          <w:szCs w:val="22"/>
          <w:u w:val="single"/>
        </w:rPr>
        <w:t xml:space="preserve"> </w:t>
      </w:r>
    </w:p>
    <w:p w14:paraId="42C912C2" w14:textId="77777777" w:rsidR="007577A2" w:rsidRPr="0043344E" w:rsidRDefault="007577A2" w:rsidP="00651544">
      <w:pPr>
        <w:contextualSpacing/>
        <w:rPr>
          <w:color w:val="000000"/>
          <w:sz w:val="22"/>
          <w:szCs w:val="22"/>
        </w:rPr>
      </w:pPr>
      <w:proofErr w:type="spellStart"/>
      <w:r w:rsidRPr="0043344E">
        <w:rPr>
          <w:color w:val="000000"/>
          <w:sz w:val="22"/>
          <w:szCs w:val="22"/>
        </w:rPr>
        <w:t>Azitromicinui</w:t>
      </w:r>
      <w:proofErr w:type="spellEnd"/>
      <w:r w:rsidRPr="0043344E">
        <w:rPr>
          <w:color w:val="000000"/>
          <w:sz w:val="22"/>
          <w:szCs w:val="22"/>
        </w:rPr>
        <w:t xml:space="preserve"> AUC/MIC yra pagrindinis FK/FD kriterijus, labiausiai susijęs su </w:t>
      </w:r>
      <w:proofErr w:type="spellStart"/>
      <w:r w:rsidRPr="0043344E">
        <w:rPr>
          <w:color w:val="000000"/>
          <w:sz w:val="22"/>
          <w:szCs w:val="22"/>
        </w:rPr>
        <w:t>azitromicino</w:t>
      </w:r>
      <w:proofErr w:type="spellEnd"/>
      <w:r w:rsidRPr="0043344E">
        <w:rPr>
          <w:color w:val="000000"/>
          <w:sz w:val="22"/>
          <w:szCs w:val="22"/>
        </w:rPr>
        <w:t xml:space="preserve"> veiksmingumu. </w:t>
      </w:r>
    </w:p>
    <w:p w14:paraId="2072B183" w14:textId="77777777" w:rsidR="004144D2" w:rsidRPr="0043344E" w:rsidRDefault="004144D2" w:rsidP="00651544">
      <w:pPr>
        <w:contextualSpacing/>
        <w:rPr>
          <w:color w:val="000000"/>
          <w:sz w:val="22"/>
          <w:szCs w:val="22"/>
        </w:rPr>
      </w:pPr>
    </w:p>
    <w:p w14:paraId="0137621B" w14:textId="77777777" w:rsidR="007577A2" w:rsidRPr="0043344E" w:rsidRDefault="007577A2" w:rsidP="00651544">
      <w:pPr>
        <w:contextualSpacing/>
        <w:rPr>
          <w:color w:val="000000"/>
          <w:sz w:val="22"/>
          <w:szCs w:val="22"/>
          <w:u w:val="single"/>
        </w:rPr>
      </w:pPr>
      <w:r w:rsidRPr="0043344E">
        <w:rPr>
          <w:color w:val="000000"/>
          <w:sz w:val="22"/>
          <w:szCs w:val="22"/>
          <w:u w:val="single"/>
        </w:rPr>
        <w:t>Atsparumo mechanizmas</w:t>
      </w:r>
    </w:p>
    <w:p w14:paraId="07C9F065" w14:textId="2BCFA721" w:rsidR="004457D0" w:rsidRPr="0043344E" w:rsidRDefault="004457D0" w:rsidP="00651544">
      <w:pPr>
        <w:contextualSpacing/>
        <w:rPr>
          <w:color w:val="000000"/>
          <w:sz w:val="22"/>
          <w:szCs w:val="22"/>
        </w:rPr>
      </w:pPr>
      <w:r w:rsidRPr="00E22DCE">
        <w:rPr>
          <w:color w:val="000000"/>
          <w:sz w:val="22"/>
          <w:szCs w:val="22"/>
        </w:rPr>
        <w:t xml:space="preserve">Du dažniausiai sutinkami atsparumo </w:t>
      </w:r>
      <w:proofErr w:type="spellStart"/>
      <w:r w:rsidRPr="00E22DCE">
        <w:rPr>
          <w:color w:val="000000"/>
          <w:sz w:val="22"/>
          <w:szCs w:val="22"/>
        </w:rPr>
        <w:t>makrolidams</w:t>
      </w:r>
      <w:proofErr w:type="spellEnd"/>
      <w:r w:rsidRPr="00E22DCE">
        <w:rPr>
          <w:color w:val="000000"/>
          <w:sz w:val="22"/>
          <w:szCs w:val="22"/>
        </w:rPr>
        <w:t xml:space="preserve">, įskaitant </w:t>
      </w:r>
      <w:proofErr w:type="spellStart"/>
      <w:r w:rsidRPr="00E22DCE">
        <w:rPr>
          <w:color w:val="000000"/>
          <w:sz w:val="22"/>
          <w:szCs w:val="22"/>
        </w:rPr>
        <w:t>azitromiciną</w:t>
      </w:r>
      <w:proofErr w:type="spellEnd"/>
      <w:r w:rsidRPr="00E22DCE">
        <w:rPr>
          <w:color w:val="000000"/>
          <w:sz w:val="22"/>
          <w:szCs w:val="22"/>
        </w:rPr>
        <w:t xml:space="preserve">, mechanizmai yra taikinio modifikacija (dažniausiai dėl 23S </w:t>
      </w:r>
      <w:proofErr w:type="spellStart"/>
      <w:r w:rsidRPr="00E22DCE">
        <w:rPr>
          <w:color w:val="000000"/>
          <w:sz w:val="22"/>
          <w:szCs w:val="22"/>
        </w:rPr>
        <w:t>rRNR</w:t>
      </w:r>
      <w:proofErr w:type="spellEnd"/>
      <w:r w:rsidRPr="00E22DCE">
        <w:rPr>
          <w:color w:val="000000"/>
          <w:sz w:val="22"/>
          <w:szCs w:val="22"/>
        </w:rPr>
        <w:t xml:space="preserve"> </w:t>
      </w:r>
      <w:proofErr w:type="spellStart"/>
      <w:r w:rsidRPr="00E22DCE">
        <w:rPr>
          <w:color w:val="000000"/>
          <w:sz w:val="22"/>
          <w:szCs w:val="22"/>
        </w:rPr>
        <w:t>metilinimo</w:t>
      </w:r>
      <w:proofErr w:type="spellEnd"/>
      <w:r w:rsidRPr="00E22DCE">
        <w:rPr>
          <w:color w:val="000000"/>
          <w:sz w:val="22"/>
          <w:szCs w:val="22"/>
        </w:rPr>
        <w:t xml:space="preserve">) ir aktyvus </w:t>
      </w:r>
      <w:r w:rsidR="00205FC9" w:rsidRPr="00E22DCE">
        <w:rPr>
          <w:color w:val="000000"/>
          <w:sz w:val="22"/>
          <w:szCs w:val="22"/>
        </w:rPr>
        <w:t>šalinimas</w:t>
      </w:r>
      <w:r w:rsidRPr="00E22DCE">
        <w:rPr>
          <w:color w:val="000000"/>
          <w:sz w:val="22"/>
          <w:szCs w:val="22"/>
        </w:rPr>
        <w:t xml:space="preserve">. Šių atsparumo mechanizmų pasireiškimas skiriasi </w:t>
      </w:r>
      <w:r w:rsidR="00205FC9" w:rsidRPr="00E22DCE">
        <w:rPr>
          <w:color w:val="000000"/>
          <w:sz w:val="22"/>
          <w:szCs w:val="22"/>
        </w:rPr>
        <w:t>tarp</w:t>
      </w:r>
      <w:r w:rsidRPr="00E22DCE">
        <w:rPr>
          <w:color w:val="000000"/>
          <w:sz w:val="22"/>
          <w:szCs w:val="22"/>
        </w:rPr>
        <w:t xml:space="preserve"> rūši</w:t>
      </w:r>
      <w:r w:rsidR="00205FC9" w:rsidRPr="00E22DCE">
        <w:rPr>
          <w:color w:val="000000"/>
          <w:sz w:val="22"/>
          <w:szCs w:val="22"/>
        </w:rPr>
        <w:t>ų ir</w:t>
      </w:r>
      <w:r w:rsidRPr="00E22DCE">
        <w:rPr>
          <w:color w:val="000000"/>
          <w:sz w:val="22"/>
          <w:szCs w:val="22"/>
        </w:rPr>
        <w:t xml:space="preserve"> rūšies viduje</w:t>
      </w:r>
      <w:r w:rsidR="00205FC9" w:rsidRPr="00E22DCE">
        <w:rPr>
          <w:color w:val="000000"/>
          <w:sz w:val="22"/>
          <w:szCs w:val="22"/>
        </w:rPr>
        <w:t>,</w:t>
      </w:r>
      <w:r w:rsidRPr="00E22DCE">
        <w:rPr>
          <w:color w:val="000000"/>
          <w:sz w:val="22"/>
          <w:szCs w:val="22"/>
        </w:rPr>
        <w:t xml:space="preserve"> atsparumo dažnis priklauso nuo geografinės </w:t>
      </w:r>
      <w:r w:rsidR="00205FC9" w:rsidRPr="00E22DCE">
        <w:rPr>
          <w:color w:val="000000"/>
          <w:sz w:val="22"/>
          <w:szCs w:val="22"/>
        </w:rPr>
        <w:t>vietos</w:t>
      </w:r>
      <w:r w:rsidRPr="00E22DCE">
        <w:rPr>
          <w:color w:val="000000"/>
          <w:sz w:val="22"/>
          <w:szCs w:val="22"/>
        </w:rPr>
        <w:t>.</w:t>
      </w:r>
    </w:p>
    <w:p w14:paraId="3FE80220" w14:textId="77777777" w:rsidR="004457D0" w:rsidRPr="00E22DCE" w:rsidRDefault="004457D0" w:rsidP="00651544">
      <w:pPr>
        <w:contextualSpacing/>
        <w:rPr>
          <w:color w:val="000000"/>
          <w:sz w:val="22"/>
          <w:szCs w:val="22"/>
        </w:rPr>
      </w:pPr>
    </w:p>
    <w:p w14:paraId="54E71CAF" w14:textId="5F3EC87B" w:rsidR="00156F0A" w:rsidRPr="00E22DCE" w:rsidRDefault="00156F0A" w:rsidP="00651544">
      <w:pPr>
        <w:contextualSpacing/>
        <w:rPr>
          <w:color w:val="000000"/>
          <w:sz w:val="22"/>
          <w:szCs w:val="22"/>
        </w:rPr>
      </w:pPr>
      <w:r w:rsidRPr="00E22DCE">
        <w:rPr>
          <w:color w:val="000000"/>
          <w:sz w:val="22"/>
          <w:szCs w:val="22"/>
        </w:rPr>
        <w:lastRenderedPageBreak/>
        <w:t xml:space="preserve">Pagrindinė ribosomų modifikacija, </w:t>
      </w:r>
      <w:r w:rsidRPr="0043344E">
        <w:rPr>
          <w:color w:val="000000"/>
          <w:sz w:val="22"/>
          <w:szCs w:val="22"/>
        </w:rPr>
        <w:t xml:space="preserve">kuris lemia mažesnį </w:t>
      </w:r>
      <w:proofErr w:type="spellStart"/>
      <w:r w:rsidRPr="0043344E">
        <w:rPr>
          <w:color w:val="000000"/>
          <w:sz w:val="22"/>
          <w:szCs w:val="22"/>
        </w:rPr>
        <w:t>makrolidų</w:t>
      </w:r>
      <w:proofErr w:type="spellEnd"/>
      <w:r w:rsidRPr="0043344E">
        <w:rPr>
          <w:color w:val="000000"/>
          <w:sz w:val="22"/>
          <w:szCs w:val="22"/>
        </w:rPr>
        <w:t xml:space="preserve"> prisijungimą</w:t>
      </w:r>
      <w:r w:rsidRPr="00E22DCE">
        <w:rPr>
          <w:color w:val="000000"/>
          <w:sz w:val="22"/>
          <w:szCs w:val="22"/>
        </w:rPr>
        <w:t xml:space="preserve">, yra </w:t>
      </w:r>
      <w:proofErr w:type="spellStart"/>
      <w:r w:rsidRPr="00E22DCE">
        <w:rPr>
          <w:color w:val="000000"/>
          <w:sz w:val="22"/>
          <w:szCs w:val="22"/>
        </w:rPr>
        <w:t>po</w:t>
      </w:r>
      <w:r w:rsidRPr="0043344E">
        <w:rPr>
          <w:color w:val="000000"/>
          <w:sz w:val="22"/>
          <w:szCs w:val="22"/>
        </w:rPr>
        <w:t>st</w:t>
      </w:r>
      <w:r w:rsidRPr="00E22DCE">
        <w:rPr>
          <w:color w:val="000000"/>
          <w:sz w:val="22"/>
          <w:szCs w:val="22"/>
        </w:rPr>
        <w:t>transkripcinis</w:t>
      </w:r>
      <w:proofErr w:type="spellEnd"/>
      <w:r w:rsidRPr="00E22DCE">
        <w:rPr>
          <w:color w:val="000000"/>
          <w:sz w:val="22"/>
          <w:szCs w:val="22"/>
        </w:rPr>
        <w:t xml:space="preserve"> </w:t>
      </w:r>
      <w:proofErr w:type="spellStart"/>
      <w:r w:rsidRPr="00E22DCE">
        <w:rPr>
          <w:color w:val="000000"/>
          <w:sz w:val="22"/>
          <w:szCs w:val="22"/>
        </w:rPr>
        <w:t>adenino</w:t>
      </w:r>
      <w:proofErr w:type="spellEnd"/>
      <w:r w:rsidRPr="00E22DCE">
        <w:rPr>
          <w:color w:val="000000"/>
          <w:sz w:val="22"/>
          <w:szCs w:val="22"/>
        </w:rPr>
        <w:t xml:space="preserve"> </w:t>
      </w:r>
      <w:r w:rsidRPr="0043344E">
        <w:rPr>
          <w:color w:val="000000"/>
          <w:sz w:val="22"/>
          <w:szCs w:val="22"/>
        </w:rPr>
        <w:t>(N6)-</w:t>
      </w:r>
      <w:proofErr w:type="spellStart"/>
      <w:r w:rsidRPr="00E22DCE">
        <w:rPr>
          <w:color w:val="000000"/>
          <w:sz w:val="22"/>
          <w:szCs w:val="22"/>
        </w:rPr>
        <w:t>dimetilinimas</w:t>
      </w:r>
      <w:proofErr w:type="spellEnd"/>
      <w:r w:rsidRPr="00E22DCE">
        <w:rPr>
          <w:color w:val="000000"/>
          <w:sz w:val="22"/>
          <w:szCs w:val="22"/>
        </w:rPr>
        <w:t xml:space="preserve"> </w:t>
      </w:r>
      <w:r w:rsidR="006A4862" w:rsidRPr="0043344E">
        <w:rPr>
          <w:color w:val="000000"/>
          <w:sz w:val="22"/>
          <w:szCs w:val="22"/>
        </w:rPr>
        <w:t>A2058 (</w:t>
      </w:r>
      <w:r w:rsidR="006A4862" w:rsidRPr="0043344E">
        <w:rPr>
          <w:i/>
          <w:iCs/>
          <w:color w:val="000000"/>
          <w:sz w:val="22"/>
          <w:szCs w:val="22"/>
        </w:rPr>
        <w:t>E. coli</w:t>
      </w:r>
      <w:r w:rsidR="006A4862" w:rsidRPr="0043344E">
        <w:rPr>
          <w:color w:val="000000"/>
          <w:sz w:val="22"/>
          <w:szCs w:val="22"/>
        </w:rPr>
        <w:t xml:space="preserve"> numeravimo sistema) nukleoti</w:t>
      </w:r>
      <w:r w:rsidR="00704EB3" w:rsidRPr="0043344E">
        <w:rPr>
          <w:color w:val="000000"/>
          <w:sz w:val="22"/>
          <w:szCs w:val="22"/>
        </w:rPr>
        <w:t>do</w:t>
      </w:r>
      <w:r w:rsidR="006A4862" w:rsidRPr="0043344E">
        <w:rPr>
          <w:color w:val="000000"/>
          <w:sz w:val="22"/>
          <w:szCs w:val="22"/>
        </w:rPr>
        <w:t xml:space="preserve">, </w:t>
      </w:r>
      <w:r w:rsidR="00704EB3" w:rsidRPr="0043344E">
        <w:rPr>
          <w:color w:val="000000"/>
          <w:sz w:val="22"/>
          <w:szCs w:val="22"/>
        </w:rPr>
        <w:t>koduojamo</w:t>
      </w:r>
      <w:r w:rsidR="006A4862" w:rsidRPr="0043344E">
        <w:rPr>
          <w:color w:val="000000"/>
          <w:sz w:val="22"/>
          <w:szCs w:val="22"/>
        </w:rPr>
        <w:t xml:space="preserve"> </w:t>
      </w:r>
      <w:r w:rsidRPr="00E22DCE">
        <w:rPr>
          <w:color w:val="000000"/>
          <w:sz w:val="22"/>
          <w:szCs w:val="22"/>
        </w:rPr>
        <w:t xml:space="preserve">23S </w:t>
      </w:r>
      <w:proofErr w:type="spellStart"/>
      <w:r w:rsidRPr="00E22DCE">
        <w:rPr>
          <w:color w:val="000000"/>
          <w:sz w:val="22"/>
          <w:szCs w:val="22"/>
        </w:rPr>
        <w:t>rRN</w:t>
      </w:r>
      <w:r w:rsidR="00E26497" w:rsidRPr="0043344E">
        <w:rPr>
          <w:color w:val="000000"/>
          <w:sz w:val="22"/>
          <w:szCs w:val="22"/>
        </w:rPr>
        <w:t>R</w:t>
      </w:r>
      <w:proofErr w:type="spellEnd"/>
      <w:r w:rsidRPr="00E22DCE">
        <w:rPr>
          <w:color w:val="000000"/>
          <w:sz w:val="22"/>
          <w:szCs w:val="22"/>
        </w:rPr>
        <w:t xml:space="preserve"> </w:t>
      </w:r>
      <w:proofErr w:type="spellStart"/>
      <w:r w:rsidR="006A4862" w:rsidRPr="0043344E">
        <w:rPr>
          <w:color w:val="000000"/>
          <w:sz w:val="22"/>
          <w:szCs w:val="22"/>
        </w:rPr>
        <w:t>metilazių</w:t>
      </w:r>
      <w:proofErr w:type="spellEnd"/>
      <w:r w:rsidR="006A4862" w:rsidRPr="0043344E">
        <w:rPr>
          <w:color w:val="000000"/>
          <w:sz w:val="22"/>
          <w:szCs w:val="22"/>
        </w:rPr>
        <w:t xml:space="preserve"> </w:t>
      </w:r>
      <w:proofErr w:type="spellStart"/>
      <w:r w:rsidRPr="00E22DCE">
        <w:rPr>
          <w:i/>
          <w:iCs/>
          <w:color w:val="000000"/>
          <w:sz w:val="22"/>
          <w:szCs w:val="22"/>
        </w:rPr>
        <w:t>erm</w:t>
      </w:r>
      <w:proofErr w:type="spellEnd"/>
      <w:r w:rsidRPr="00E22DCE">
        <w:rPr>
          <w:color w:val="000000"/>
          <w:sz w:val="22"/>
          <w:szCs w:val="22"/>
        </w:rPr>
        <w:t xml:space="preserve"> (</w:t>
      </w:r>
      <w:proofErr w:type="spellStart"/>
      <w:r w:rsidRPr="00E22DCE">
        <w:rPr>
          <w:color w:val="000000"/>
          <w:sz w:val="22"/>
          <w:szCs w:val="22"/>
        </w:rPr>
        <w:t>eritromicino</w:t>
      </w:r>
      <w:proofErr w:type="spellEnd"/>
      <w:r w:rsidRPr="00E22DCE">
        <w:rPr>
          <w:color w:val="000000"/>
          <w:sz w:val="22"/>
          <w:szCs w:val="22"/>
        </w:rPr>
        <w:t xml:space="preserve"> ribosomų </w:t>
      </w:r>
      <w:proofErr w:type="spellStart"/>
      <w:r w:rsidRPr="00E22DCE">
        <w:rPr>
          <w:color w:val="000000"/>
          <w:sz w:val="22"/>
          <w:szCs w:val="22"/>
        </w:rPr>
        <w:t>metilazės</w:t>
      </w:r>
      <w:proofErr w:type="spellEnd"/>
      <w:r w:rsidRPr="00E22DCE">
        <w:rPr>
          <w:color w:val="000000"/>
          <w:sz w:val="22"/>
          <w:szCs w:val="22"/>
        </w:rPr>
        <w:t>) gen</w:t>
      </w:r>
      <w:r w:rsidR="00E26497" w:rsidRPr="0043344E">
        <w:rPr>
          <w:color w:val="000000"/>
          <w:sz w:val="22"/>
          <w:szCs w:val="22"/>
        </w:rPr>
        <w:t>uose</w:t>
      </w:r>
      <w:r w:rsidRPr="00E22DCE">
        <w:rPr>
          <w:color w:val="000000"/>
          <w:sz w:val="22"/>
          <w:szCs w:val="22"/>
        </w:rPr>
        <w:t xml:space="preserve">. Ribosomų modifikacijos dažnai lemia kryžminį atsparumą (MLSB fenotipą) </w:t>
      </w:r>
      <w:r w:rsidR="006A4862" w:rsidRPr="0043344E">
        <w:rPr>
          <w:color w:val="000000"/>
          <w:sz w:val="22"/>
          <w:szCs w:val="22"/>
        </w:rPr>
        <w:t xml:space="preserve">su </w:t>
      </w:r>
      <w:r w:rsidRPr="00E22DCE">
        <w:rPr>
          <w:color w:val="000000"/>
          <w:sz w:val="22"/>
          <w:szCs w:val="22"/>
        </w:rPr>
        <w:t xml:space="preserve">kitoms antibiotikų klasėms, kurių ribosomų jungimosi vietos sutampa su </w:t>
      </w:r>
      <w:proofErr w:type="spellStart"/>
      <w:r w:rsidRPr="00E22DCE">
        <w:rPr>
          <w:color w:val="000000"/>
          <w:sz w:val="22"/>
          <w:szCs w:val="22"/>
        </w:rPr>
        <w:t>makrolidų</w:t>
      </w:r>
      <w:proofErr w:type="spellEnd"/>
      <w:r w:rsidRPr="00E22DCE">
        <w:rPr>
          <w:color w:val="000000"/>
          <w:sz w:val="22"/>
          <w:szCs w:val="22"/>
        </w:rPr>
        <w:t xml:space="preserve"> jungimosi vietomis: </w:t>
      </w:r>
      <w:proofErr w:type="spellStart"/>
      <w:r w:rsidRPr="00E22DCE">
        <w:rPr>
          <w:color w:val="000000"/>
          <w:sz w:val="22"/>
          <w:szCs w:val="22"/>
        </w:rPr>
        <w:t>linkozamidams</w:t>
      </w:r>
      <w:proofErr w:type="spellEnd"/>
      <w:r w:rsidRPr="00E22DCE">
        <w:rPr>
          <w:color w:val="000000"/>
          <w:sz w:val="22"/>
          <w:szCs w:val="22"/>
        </w:rPr>
        <w:t xml:space="preserve"> (įskaitant </w:t>
      </w:r>
      <w:proofErr w:type="spellStart"/>
      <w:r w:rsidRPr="00E22DCE">
        <w:rPr>
          <w:color w:val="000000"/>
          <w:sz w:val="22"/>
          <w:szCs w:val="22"/>
        </w:rPr>
        <w:t>klindamiciną</w:t>
      </w:r>
      <w:proofErr w:type="spellEnd"/>
      <w:r w:rsidRPr="00E22DCE">
        <w:rPr>
          <w:color w:val="000000"/>
          <w:sz w:val="22"/>
          <w:szCs w:val="22"/>
        </w:rPr>
        <w:t xml:space="preserve">) ir B </w:t>
      </w:r>
      <w:proofErr w:type="spellStart"/>
      <w:r w:rsidRPr="00E22DCE">
        <w:rPr>
          <w:color w:val="000000"/>
          <w:sz w:val="22"/>
          <w:szCs w:val="22"/>
        </w:rPr>
        <w:t>streptograminams</w:t>
      </w:r>
      <w:proofErr w:type="spellEnd"/>
      <w:r w:rsidRPr="00E22DCE">
        <w:rPr>
          <w:color w:val="000000"/>
          <w:sz w:val="22"/>
          <w:szCs w:val="22"/>
        </w:rPr>
        <w:t xml:space="preserve"> (įskaitant, pavyzdžiui, </w:t>
      </w:r>
      <w:proofErr w:type="spellStart"/>
      <w:r w:rsidRPr="00E22DCE">
        <w:rPr>
          <w:color w:val="000000"/>
          <w:sz w:val="22"/>
          <w:szCs w:val="22"/>
        </w:rPr>
        <w:t>kvinupristino</w:t>
      </w:r>
      <w:proofErr w:type="spellEnd"/>
      <w:r w:rsidRPr="00E22DCE">
        <w:rPr>
          <w:color w:val="000000"/>
          <w:sz w:val="22"/>
          <w:szCs w:val="22"/>
        </w:rPr>
        <w:t>/</w:t>
      </w:r>
      <w:proofErr w:type="spellStart"/>
      <w:r w:rsidRPr="00E22DCE">
        <w:rPr>
          <w:color w:val="000000"/>
          <w:sz w:val="22"/>
          <w:szCs w:val="22"/>
        </w:rPr>
        <w:t>dalfopristino</w:t>
      </w:r>
      <w:proofErr w:type="spellEnd"/>
      <w:r w:rsidRPr="00E22DCE">
        <w:rPr>
          <w:color w:val="000000"/>
          <w:sz w:val="22"/>
          <w:szCs w:val="22"/>
        </w:rPr>
        <w:t xml:space="preserve"> sudedamąją dalį </w:t>
      </w:r>
      <w:proofErr w:type="spellStart"/>
      <w:r w:rsidRPr="00E22DCE">
        <w:rPr>
          <w:color w:val="000000"/>
          <w:sz w:val="22"/>
          <w:szCs w:val="22"/>
        </w:rPr>
        <w:t>kvinupristiną</w:t>
      </w:r>
      <w:proofErr w:type="spellEnd"/>
      <w:r w:rsidRPr="00E22DCE">
        <w:rPr>
          <w:color w:val="000000"/>
          <w:sz w:val="22"/>
          <w:szCs w:val="22"/>
        </w:rPr>
        <w:t>). Skirtingos</w:t>
      </w:r>
      <w:r w:rsidR="006A4862" w:rsidRPr="0043344E">
        <w:rPr>
          <w:color w:val="000000"/>
          <w:sz w:val="22"/>
          <w:szCs w:val="22"/>
        </w:rPr>
        <w:t>e</w:t>
      </w:r>
      <w:r w:rsidRPr="00E22DCE">
        <w:rPr>
          <w:color w:val="000000"/>
          <w:sz w:val="22"/>
          <w:szCs w:val="22"/>
        </w:rPr>
        <w:t xml:space="preserve"> bakterijų rūšy</w:t>
      </w:r>
      <w:r w:rsidR="006A4862" w:rsidRPr="0043344E">
        <w:rPr>
          <w:color w:val="000000"/>
          <w:sz w:val="22"/>
          <w:szCs w:val="22"/>
        </w:rPr>
        <w:t>se</w:t>
      </w:r>
      <w:r w:rsidRPr="00E22DCE">
        <w:rPr>
          <w:color w:val="000000"/>
          <w:sz w:val="22"/>
          <w:szCs w:val="22"/>
        </w:rPr>
        <w:t xml:space="preserve">, ypač </w:t>
      </w:r>
      <w:proofErr w:type="spellStart"/>
      <w:r w:rsidRPr="00E22DCE">
        <w:rPr>
          <w:color w:val="000000"/>
          <w:sz w:val="22"/>
          <w:szCs w:val="22"/>
        </w:rPr>
        <w:t>streptokok</w:t>
      </w:r>
      <w:r w:rsidR="006A4862" w:rsidRPr="0043344E">
        <w:rPr>
          <w:color w:val="000000"/>
          <w:sz w:val="22"/>
          <w:szCs w:val="22"/>
        </w:rPr>
        <w:t>use</w:t>
      </w:r>
      <w:proofErr w:type="spellEnd"/>
      <w:r w:rsidRPr="00E22DCE">
        <w:rPr>
          <w:color w:val="000000"/>
          <w:sz w:val="22"/>
          <w:szCs w:val="22"/>
        </w:rPr>
        <w:t xml:space="preserve"> ir stafilokok</w:t>
      </w:r>
      <w:r w:rsidR="006A4862" w:rsidRPr="0043344E">
        <w:rPr>
          <w:color w:val="000000"/>
          <w:sz w:val="22"/>
          <w:szCs w:val="22"/>
        </w:rPr>
        <w:t>uose</w:t>
      </w:r>
      <w:r w:rsidRPr="00E22DCE">
        <w:rPr>
          <w:color w:val="000000"/>
          <w:sz w:val="22"/>
          <w:szCs w:val="22"/>
        </w:rPr>
        <w:t xml:space="preserve">, </w:t>
      </w:r>
      <w:r w:rsidR="006A4862" w:rsidRPr="0043344E">
        <w:rPr>
          <w:color w:val="000000"/>
          <w:sz w:val="22"/>
          <w:szCs w:val="22"/>
        </w:rPr>
        <w:t>yra</w:t>
      </w:r>
      <w:r w:rsidRPr="00E22DCE">
        <w:rPr>
          <w:color w:val="000000"/>
          <w:sz w:val="22"/>
          <w:szCs w:val="22"/>
        </w:rPr>
        <w:t xml:space="preserve"> skirting</w:t>
      </w:r>
      <w:r w:rsidR="006A4862" w:rsidRPr="0043344E">
        <w:rPr>
          <w:color w:val="000000"/>
          <w:sz w:val="22"/>
          <w:szCs w:val="22"/>
        </w:rPr>
        <w:t>i</w:t>
      </w:r>
      <w:r w:rsidRPr="00E22DCE">
        <w:rPr>
          <w:color w:val="000000"/>
          <w:sz w:val="22"/>
          <w:szCs w:val="22"/>
        </w:rPr>
        <w:t xml:space="preserve"> </w:t>
      </w:r>
      <w:proofErr w:type="spellStart"/>
      <w:r w:rsidRPr="00E22DCE">
        <w:rPr>
          <w:i/>
          <w:iCs/>
          <w:color w:val="000000"/>
          <w:sz w:val="22"/>
          <w:szCs w:val="22"/>
        </w:rPr>
        <w:t>erm</w:t>
      </w:r>
      <w:proofErr w:type="spellEnd"/>
      <w:r w:rsidRPr="00E22DCE">
        <w:rPr>
          <w:color w:val="000000"/>
          <w:sz w:val="22"/>
          <w:szCs w:val="22"/>
        </w:rPr>
        <w:t xml:space="preserve"> gen</w:t>
      </w:r>
      <w:r w:rsidR="006A4862" w:rsidRPr="0043344E">
        <w:rPr>
          <w:color w:val="000000"/>
          <w:sz w:val="22"/>
          <w:szCs w:val="22"/>
        </w:rPr>
        <w:t>ai</w:t>
      </w:r>
      <w:r w:rsidRPr="00E22DCE">
        <w:rPr>
          <w:color w:val="000000"/>
          <w:sz w:val="22"/>
          <w:szCs w:val="22"/>
        </w:rPr>
        <w:t xml:space="preserve">. </w:t>
      </w:r>
      <w:proofErr w:type="spellStart"/>
      <w:r w:rsidR="00704EB3" w:rsidRPr="0043344E">
        <w:rPr>
          <w:color w:val="000000"/>
          <w:sz w:val="22"/>
          <w:szCs w:val="22"/>
        </w:rPr>
        <w:t>Makrolidų</w:t>
      </w:r>
      <w:proofErr w:type="spellEnd"/>
      <w:r w:rsidR="00704EB3" w:rsidRPr="0043344E">
        <w:rPr>
          <w:color w:val="000000"/>
          <w:sz w:val="22"/>
          <w:szCs w:val="22"/>
        </w:rPr>
        <w:t xml:space="preserve"> jautrumui taip pat gali daryti įtaką</w:t>
      </w:r>
      <w:r w:rsidRPr="00E22DCE">
        <w:rPr>
          <w:color w:val="000000"/>
          <w:sz w:val="22"/>
          <w:szCs w:val="22"/>
        </w:rPr>
        <w:t xml:space="preserve"> rečiau pasitaikantys nukleotidų A2058 ir A2059</w:t>
      </w:r>
      <w:r w:rsidR="00704EB3" w:rsidRPr="0043344E">
        <w:rPr>
          <w:color w:val="000000"/>
          <w:sz w:val="22"/>
          <w:szCs w:val="22"/>
        </w:rPr>
        <w:t>,</w:t>
      </w:r>
      <w:r w:rsidRPr="00E22DCE">
        <w:rPr>
          <w:color w:val="000000"/>
          <w:sz w:val="22"/>
          <w:szCs w:val="22"/>
        </w:rPr>
        <w:t xml:space="preserve"> kelių kitų 23S </w:t>
      </w:r>
      <w:proofErr w:type="spellStart"/>
      <w:r w:rsidRPr="00E22DCE">
        <w:rPr>
          <w:color w:val="000000"/>
          <w:sz w:val="22"/>
          <w:szCs w:val="22"/>
        </w:rPr>
        <w:t>rRN</w:t>
      </w:r>
      <w:r w:rsidR="00704EB3" w:rsidRPr="0043344E">
        <w:rPr>
          <w:color w:val="000000"/>
          <w:sz w:val="22"/>
          <w:szCs w:val="22"/>
        </w:rPr>
        <w:t>R</w:t>
      </w:r>
      <w:proofErr w:type="spellEnd"/>
      <w:r w:rsidRPr="00E22DCE">
        <w:rPr>
          <w:color w:val="000000"/>
          <w:sz w:val="22"/>
          <w:szCs w:val="22"/>
        </w:rPr>
        <w:t xml:space="preserve"> </w:t>
      </w:r>
      <w:r w:rsidR="00704EB3" w:rsidRPr="0043344E">
        <w:rPr>
          <w:color w:val="000000"/>
          <w:sz w:val="22"/>
          <w:szCs w:val="22"/>
        </w:rPr>
        <w:t xml:space="preserve">geno </w:t>
      </w:r>
      <w:r w:rsidRPr="00E22DCE">
        <w:rPr>
          <w:color w:val="000000"/>
          <w:sz w:val="22"/>
          <w:szCs w:val="22"/>
        </w:rPr>
        <w:t xml:space="preserve">lokusų arba </w:t>
      </w:r>
      <w:proofErr w:type="spellStart"/>
      <w:r w:rsidR="00704EB3" w:rsidRPr="0043344E">
        <w:rPr>
          <w:color w:val="000000"/>
          <w:sz w:val="22"/>
          <w:szCs w:val="22"/>
        </w:rPr>
        <w:t>ribosominių</w:t>
      </w:r>
      <w:proofErr w:type="spellEnd"/>
      <w:r w:rsidR="00704EB3" w:rsidRPr="0043344E">
        <w:rPr>
          <w:color w:val="000000"/>
          <w:sz w:val="22"/>
          <w:szCs w:val="22"/>
        </w:rPr>
        <w:t xml:space="preserve"> baltymų L4 ir L22 </w:t>
      </w:r>
      <w:r w:rsidRPr="00E22DCE">
        <w:rPr>
          <w:color w:val="000000"/>
          <w:sz w:val="22"/>
          <w:szCs w:val="22"/>
        </w:rPr>
        <w:t xml:space="preserve">didžiųjų </w:t>
      </w:r>
      <w:proofErr w:type="spellStart"/>
      <w:r w:rsidRPr="00E22DCE">
        <w:rPr>
          <w:color w:val="000000"/>
          <w:sz w:val="22"/>
          <w:szCs w:val="22"/>
        </w:rPr>
        <w:t>subvienetų</w:t>
      </w:r>
      <w:proofErr w:type="spellEnd"/>
      <w:r w:rsidRPr="00E22DCE">
        <w:rPr>
          <w:color w:val="000000"/>
          <w:sz w:val="22"/>
          <w:szCs w:val="22"/>
        </w:rPr>
        <w:t xml:space="preserve"> mutacijų pokyčiai.</w:t>
      </w:r>
    </w:p>
    <w:p w14:paraId="7F1BD4E5" w14:textId="470ABE53" w:rsidR="00156F0A" w:rsidRPr="00E22DCE" w:rsidRDefault="00E27B95" w:rsidP="00651544">
      <w:pPr>
        <w:contextualSpacing/>
        <w:rPr>
          <w:color w:val="000000"/>
          <w:sz w:val="22"/>
          <w:szCs w:val="22"/>
        </w:rPr>
      </w:pPr>
      <w:r w:rsidRPr="0043344E">
        <w:rPr>
          <w:color w:val="000000"/>
          <w:sz w:val="22"/>
          <w:szCs w:val="22"/>
        </w:rPr>
        <w:t xml:space="preserve">Šalinimo siurblių </w:t>
      </w:r>
      <w:r w:rsidR="00A619F4" w:rsidRPr="0043344E">
        <w:rPr>
          <w:color w:val="000000"/>
          <w:sz w:val="22"/>
          <w:szCs w:val="22"/>
        </w:rPr>
        <w:t>aptinkama</w:t>
      </w:r>
      <w:r w:rsidR="00432C1B" w:rsidRPr="0043344E">
        <w:rPr>
          <w:color w:val="000000"/>
          <w:sz w:val="22"/>
          <w:szCs w:val="22"/>
        </w:rPr>
        <w:t xml:space="preserve"> keliose rūšyse</w:t>
      </w:r>
      <w:r w:rsidRPr="0043344E">
        <w:rPr>
          <w:color w:val="000000"/>
          <w:sz w:val="22"/>
          <w:szCs w:val="22"/>
        </w:rPr>
        <w:t xml:space="preserve">, įskaitant </w:t>
      </w:r>
      <w:proofErr w:type="spellStart"/>
      <w:r w:rsidRPr="0043344E">
        <w:rPr>
          <w:color w:val="000000"/>
          <w:sz w:val="22"/>
          <w:szCs w:val="22"/>
        </w:rPr>
        <w:t>gramneigiamus</w:t>
      </w:r>
      <w:proofErr w:type="spellEnd"/>
      <w:r w:rsidR="00432C1B" w:rsidRPr="0043344E">
        <w:rPr>
          <w:color w:val="000000"/>
          <w:sz w:val="22"/>
          <w:szCs w:val="22"/>
        </w:rPr>
        <w:t xml:space="preserve"> </w:t>
      </w:r>
      <w:proofErr w:type="spellStart"/>
      <w:r w:rsidR="00432C1B" w:rsidRPr="0043344E">
        <w:rPr>
          <w:color w:val="000000"/>
          <w:sz w:val="22"/>
          <w:szCs w:val="22"/>
        </w:rPr>
        <w:t>mikrorganizmus</w:t>
      </w:r>
      <w:proofErr w:type="spellEnd"/>
      <w:r w:rsidRPr="0043344E">
        <w:rPr>
          <w:color w:val="000000"/>
          <w:sz w:val="22"/>
          <w:szCs w:val="22"/>
        </w:rPr>
        <w:t xml:space="preserve">, </w:t>
      </w:r>
      <w:r w:rsidR="00432C1B" w:rsidRPr="0043344E">
        <w:rPr>
          <w:color w:val="000000"/>
          <w:sz w:val="22"/>
          <w:szCs w:val="22"/>
        </w:rPr>
        <w:t>tokius, kaip</w:t>
      </w:r>
      <w:r w:rsidRPr="0043344E">
        <w:rPr>
          <w:color w:val="000000"/>
          <w:sz w:val="22"/>
          <w:szCs w:val="22"/>
        </w:rPr>
        <w:t xml:space="preserve"> </w:t>
      </w:r>
      <w:proofErr w:type="spellStart"/>
      <w:r w:rsidRPr="00E22DCE">
        <w:rPr>
          <w:i/>
          <w:iCs/>
          <w:color w:val="000000"/>
          <w:sz w:val="22"/>
          <w:szCs w:val="22"/>
        </w:rPr>
        <w:t>Haemophilus</w:t>
      </w:r>
      <w:proofErr w:type="spellEnd"/>
      <w:r w:rsidRPr="00E22DCE">
        <w:rPr>
          <w:i/>
          <w:iCs/>
          <w:color w:val="000000"/>
          <w:sz w:val="22"/>
          <w:szCs w:val="22"/>
        </w:rPr>
        <w:t xml:space="preserve"> </w:t>
      </w:r>
      <w:proofErr w:type="spellStart"/>
      <w:r w:rsidRPr="00E22DCE">
        <w:rPr>
          <w:i/>
          <w:iCs/>
          <w:color w:val="000000"/>
          <w:sz w:val="22"/>
          <w:szCs w:val="22"/>
        </w:rPr>
        <w:t>influenzae</w:t>
      </w:r>
      <w:proofErr w:type="spellEnd"/>
      <w:r w:rsidRPr="0043344E">
        <w:rPr>
          <w:color w:val="000000"/>
          <w:sz w:val="22"/>
          <w:szCs w:val="22"/>
        </w:rPr>
        <w:t xml:space="preserve"> (</w:t>
      </w:r>
      <w:r w:rsidR="00432C1B" w:rsidRPr="0043344E">
        <w:rPr>
          <w:color w:val="000000"/>
          <w:sz w:val="22"/>
          <w:szCs w:val="22"/>
        </w:rPr>
        <w:t>kur jiems gali būti nustatytos iš esmės didesnės MSK</w:t>
      </w:r>
      <w:r w:rsidRPr="0043344E">
        <w:rPr>
          <w:color w:val="000000"/>
          <w:sz w:val="22"/>
          <w:szCs w:val="22"/>
        </w:rPr>
        <w:t xml:space="preserve">) ir stafilokokus. Streptokokų ir </w:t>
      </w:r>
      <w:proofErr w:type="spellStart"/>
      <w:r w:rsidRPr="0043344E">
        <w:rPr>
          <w:color w:val="000000"/>
          <w:sz w:val="22"/>
          <w:szCs w:val="22"/>
        </w:rPr>
        <w:t>enterokokų</w:t>
      </w:r>
      <w:proofErr w:type="spellEnd"/>
      <w:r w:rsidRPr="0043344E">
        <w:rPr>
          <w:color w:val="000000"/>
          <w:sz w:val="22"/>
          <w:szCs w:val="22"/>
        </w:rPr>
        <w:t xml:space="preserve"> </w:t>
      </w:r>
      <w:r w:rsidR="00432C1B" w:rsidRPr="0043344E">
        <w:rPr>
          <w:color w:val="000000"/>
          <w:sz w:val="22"/>
          <w:szCs w:val="22"/>
        </w:rPr>
        <w:t>šalinimo</w:t>
      </w:r>
      <w:r w:rsidRPr="0043344E">
        <w:rPr>
          <w:color w:val="000000"/>
          <w:sz w:val="22"/>
          <w:szCs w:val="22"/>
        </w:rPr>
        <w:t xml:space="preserve"> siurb</w:t>
      </w:r>
      <w:r w:rsidR="00967AC8" w:rsidRPr="0043344E">
        <w:rPr>
          <w:color w:val="000000"/>
          <w:sz w:val="22"/>
          <w:szCs w:val="22"/>
        </w:rPr>
        <w:t>l</w:t>
      </w:r>
      <w:r w:rsidR="00A619F4" w:rsidRPr="0043344E">
        <w:rPr>
          <w:color w:val="000000"/>
          <w:sz w:val="22"/>
          <w:szCs w:val="22"/>
        </w:rPr>
        <w:t>ys</w:t>
      </w:r>
      <w:r w:rsidRPr="0043344E">
        <w:rPr>
          <w:color w:val="000000"/>
          <w:sz w:val="22"/>
          <w:szCs w:val="22"/>
        </w:rPr>
        <w:t xml:space="preserve">, </w:t>
      </w:r>
      <w:r w:rsidR="00967AC8" w:rsidRPr="0043344E">
        <w:rPr>
          <w:color w:val="000000"/>
          <w:sz w:val="22"/>
          <w:szCs w:val="22"/>
        </w:rPr>
        <w:t xml:space="preserve">kurį </w:t>
      </w:r>
      <w:r w:rsidRPr="0043344E">
        <w:rPr>
          <w:color w:val="000000"/>
          <w:sz w:val="22"/>
          <w:szCs w:val="22"/>
        </w:rPr>
        <w:t>atpažįsta 14</w:t>
      </w:r>
      <w:r w:rsidR="00967AC8" w:rsidRPr="0043344E">
        <w:rPr>
          <w:color w:val="000000"/>
          <w:sz w:val="22"/>
          <w:szCs w:val="22"/>
        </w:rPr>
        <w:t>-</w:t>
      </w:r>
      <w:r w:rsidRPr="0043344E">
        <w:rPr>
          <w:color w:val="000000"/>
          <w:sz w:val="22"/>
          <w:szCs w:val="22"/>
        </w:rPr>
        <w:t xml:space="preserve"> ir 15-</w:t>
      </w:r>
      <w:r w:rsidR="00967AC8" w:rsidRPr="0043344E">
        <w:rPr>
          <w:color w:val="000000"/>
          <w:sz w:val="22"/>
          <w:szCs w:val="22"/>
        </w:rPr>
        <w:t>nariai</w:t>
      </w:r>
      <w:r w:rsidRPr="0043344E">
        <w:rPr>
          <w:color w:val="000000"/>
          <w:sz w:val="22"/>
          <w:szCs w:val="22"/>
        </w:rPr>
        <w:t xml:space="preserve"> </w:t>
      </w:r>
      <w:proofErr w:type="spellStart"/>
      <w:r w:rsidRPr="0043344E">
        <w:rPr>
          <w:color w:val="000000"/>
          <w:sz w:val="22"/>
          <w:szCs w:val="22"/>
        </w:rPr>
        <w:t>makrolid</w:t>
      </w:r>
      <w:r w:rsidR="00967AC8" w:rsidRPr="0043344E">
        <w:rPr>
          <w:color w:val="000000"/>
          <w:sz w:val="22"/>
          <w:szCs w:val="22"/>
        </w:rPr>
        <w:t>ai</w:t>
      </w:r>
      <w:proofErr w:type="spellEnd"/>
      <w:r w:rsidRPr="0043344E">
        <w:rPr>
          <w:color w:val="000000"/>
          <w:sz w:val="22"/>
          <w:szCs w:val="22"/>
        </w:rPr>
        <w:t xml:space="preserve"> (įskaitant atitinkamai </w:t>
      </w:r>
      <w:proofErr w:type="spellStart"/>
      <w:r w:rsidRPr="0043344E">
        <w:rPr>
          <w:color w:val="000000"/>
          <w:sz w:val="22"/>
          <w:szCs w:val="22"/>
        </w:rPr>
        <w:t>eritromiciną</w:t>
      </w:r>
      <w:proofErr w:type="spellEnd"/>
      <w:r w:rsidRPr="0043344E">
        <w:rPr>
          <w:color w:val="000000"/>
          <w:sz w:val="22"/>
          <w:szCs w:val="22"/>
        </w:rPr>
        <w:t xml:space="preserve"> ir </w:t>
      </w:r>
      <w:proofErr w:type="spellStart"/>
      <w:r w:rsidRPr="0043344E">
        <w:rPr>
          <w:color w:val="000000"/>
          <w:sz w:val="22"/>
          <w:szCs w:val="22"/>
        </w:rPr>
        <w:t>azitromiciną</w:t>
      </w:r>
      <w:proofErr w:type="spellEnd"/>
      <w:r w:rsidRPr="0043344E">
        <w:rPr>
          <w:color w:val="000000"/>
          <w:sz w:val="22"/>
          <w:szCs w:val="22"/>
        </w:rPr>
        <w:t xml:space="preserve">), </w:t>
      </w:r>
      <w:r w:rsidR="00967AC8" w:rsidRPr="0043344E">
        <w:rPr>
          <w:color w:val="000000"/>
          <w:sz w:val="22"/>
          <w:szCs w:val="22"/>
        </w:rPr>
        <w:t xml:space="preserve">yra užkoduotas </w:t>
      </w:r>
      <w:r w:rsidRPr="0043344E">
        <w:rPr>
          <w:color w:val="000000"/>
          <w:sz w:val="22"/>
          <w:szCs w:val="22"/>
        </w:rPr>
        <w:t xml:space="preserve">koduoja </w:t>
      </w:r>
      <w:proofErr w:type="spellStart"/>
      <w:r w:rsidRPr="00E22DCE">
        <w:rPr>
          <w:i/>
          <w:iCs/>
          <w:color w:val="000000"/>
          <w:sz w:val="22"/>
          <w:szCs w:val="22"/>
        </w:rPr>
        <w:t>mef</w:t>
      </w:r>
      <w:proofErr w:type="spellEnd"/>
      <w:r w:rsidRPr="00E22DCE">
        <w:rPr>
          <w:i/>
          <w:iCs/>
          <w:color w:val="000000"/>
          <w:sz w:val="22"/>
          <w:szCs w:val="22"/>
        </w:rPr>
        <w:t xml:space="preserve"> </w:t>
      </w:r>
      <w:r w:rsidRPr="0043344E">
        <w:rPr>
          <w:color w:val="000000"/>
          <w:sz w:val="22"/>
          <w:szCs w:val="22"/>
        </w:rPr>
        <w:t>(A) genai</w:t>
      </w:r>
      <w:r w:rsidR="00967AC8" w:rsidRPr="0043344E">
        <w:rPr>
          <w:color w:val="000000"/>
          <w:sz w:val="22"/>
          <w:szCs w:val="22"/>
        </w:rPr>
        <w:t>s.</w:t>
      </w:r>
    </w:p>
    <w:p w14:paraId="2EBEF27D" w14:textId="77777777" w:rsidR="007577A2" w:rsidRPr="0043344E" w:rsidRDefault="007577A2" w:rsidP="00651544">
      <w:pPr>
        <w:contextualSpacing/>
        <w:rPr>
          <w:color w:val="000000"/>
          <w:sz w:val="22"/>
          <w:szCs w:val="22"/>
        </w:rPr>
      </w:pPr>
    </w:p>
    <w:p w14:paraId="4D919052" w14:textId="2B893E5C" w:rsidR="00A619F4" w:rsidRPr="00E22DCE" w:rsidRDefault="00A619F4" w:rsidP="00A619F4">
      <w:pPr>
        <w:autoSpaceDE w:val="0"/>
        <w:autoSpaceDN w:val="0"/>
        <w:adjustRightInd w:val="0"/>
        <w:rPr>
          <w:b/>
          <w:color w:val="000000"/>
          <w:sz w:val="22"/>
          <w:szCs w:val="22"/>
        </w:rPr>
      </w:pPr>
      <w:r w:rsidRPr="00E22DCE">
        <w:rPr>
          <w:b/>
          <w:color w:val="000000"/>
          <w:sz w:val="22"/>
          <w:szCs w:val="22"/>
        </w:rPr>
        <w:t>Rib</w:t>
      </w:r>
      <w:r w:rsidR="000827AC">
        <w:rPr>
          <w:b/>
          <w:color w:val="000000"/>
          <w:sz w:val="22"/>
          <w:szCs w:val="22"/>
        </w:rPr>
        <w:t>inės vertės</w:t>
      </w:r>
    </w:p>
    <w:p w14:paraId="2D096020" w14:textId="77777777" w:rsidR="00A619F4" w:rsidRPr="0043344E" w:rsidRDefault="00A619F4" w:rsidP="00651544">
      <w:pPr>
        <w:contextualSpacing/>
        <w:rPr>
          <w:color w:val="000000"/>
          <w:sz w:val="22"/>
          <w:szCs w:val="22"/>
        </w:rPr>
      </w:pPr>
    </w:p>
    <w:p w14:paraId="3D17B590" w14:textId="2BFF1B32" w:rsidR="00A619F4" w:rsidRPr="00E22DCE" w:rsidRDefault="00E85227" w:rsidP="00651544">
      <w:pPr>
        <w:contextualSpacing/>
        <w:rPr>
          <w:color w:val="000000"/>
          <w:sz w:val="22"/>
          <w:szCs w:val="22"/>
          <w:u w:val="single"/>
        </w:rPr>
      </w:pPr>
      <w:r w:rsidRPr="0043344E">
        <w:rPr>
          <w:color w:val="000000"/>
          <w:sz w:val="22"/>
          <w:szCs w:val="22"/>
          <w:u w:val="single"/>
        </w:rPr>
        <w:t>J</w:t>
      </w:r>
      <w:r w:rsidR="00A619F4" w:rsidRPr="00E22DCE">
        <w:rPr>
          <w:color w:val="000000"/>
          <w:sz w:val="22"/>
          <w:szCs w:val="22"/>
          <w:u w:val="single"/>
        </w:rPr>
        <w:t xml:space="preserve">autrumo </w:t>
      </w:r>
      <w:r w:rsidRPr="0043344E">
        <w:rPr>
          <w:color w:val="000000"/>
          <w:sz w:val="22"/>
          <w:szCs w:val="22"/>
          <w:u w:val="single"/>
        </w:rPr>
        <w:t>tyrim</w:t>
      </w:r>
      <w:r w:rsidR="000827AC">
        <w:rPr>
          <w:color w:val="000000"/>
          <w:sz w:val="22"/>
          <w:szCs w:val="22"/>
          <w:u w:val="single"/>
        </w:rPr>
        <w:t>ais nustatytos</w:t>
      </w:r>
      <w:r w:rsidRPr="0043344E">
        <w:rPr>
          <w:color w:val="000000"/>
          <w:sz w:val="22"/>
          <w:szCs w:val="22"/>
          <w:u w:val="single"/>
        </w:rPr>
        <w:t xml:space="preserve"> </w:t>
      </w:r>
      <w:r w:rsidR="00A619F4" w:rsidRPr="00E22DCE">
        <w:rPr>
          <w:color w:val="000000"/>
          <w:sz w:val="22"/>
          <w:szCs w:val="22"/>
          <w:u w:val="single"/>
        </w:rPr>
        <w:t>rib</w:t>
      </w:r>
      <w:r w:rsidR="000827AC">
        <w:rPr>
          <w:color w:val="000000"/>
          <w:sz w:val="22"/>
          <w:szCs w:val="22"/>
          <w:u w:val="single"/>
        </w:rPr>
        <w:t>inės vertės</w:t>
      </w:r>
    </w:p>
    <w:p w14:paraId="4730916E" w14:textId="06F55C8A" w:rsidR="00E85227" w:rsidRPr="00E22DCE" w:rsidRDefault="00E131A4" w:rsidP="007F04D1">
      <w:pPr>
        <w:autoSpaceDE w:val="0"/>
        <w:autoSpaceDN w:val="0"/>
        <w:adjustRightInd w:val="0"/>
        <w:rPr>
          <w:sz w:val="22"/>
          <w:szCs w:val="22"/>
          <w:lang w:eastAsia="de-DE"/>
        </w:rPr>
      </w:pPr>
      <w:r w:rsidRPr="0043344E">
        <w:rPr>
          <w:sz w:val="22"/>
          <w:szCs w:val="22"/>
        </w:rPr>
        <w:t>Europos antimikrobinių vaistinių preparatų jautrumo tyrimų komitet</w:t>
      </w:r>
      <w:r w:rsidR="00E85227" w:rsidRPr="0043344E">
        <w:rPr>
          <w:sz w:val="22"/>
          <w:szCs w:val="22"/>
        </w:rPr>
        <w:t>o</w:t>
      </w:r>
      <w:r w:rsidRPr="0043344E">
        <w:rPr>
          <w:sz w:val="22"/>
          <w:szCs w:val="22"/>
        </w:rPr>
        <w:t xml:space="preserve"> (angl., </w:t>
      </w:r>
      <w:proofErr w:type="spellStart"/>
      <w:r w:rsidRPr="0043344E">
        <w:rPr>
          <w:i/>
          <w:sz w:val="22"/>
          <w:szCs w:val="22"/>
        </w:rPr>
        <w:t>the</w:t>
      </w:r>
      <w:proofErr w:type="spellEnd"/>
      <w:r w:rsidRPr="0043344E">
        <w:rPr>
          <w:i/>
          <w:sz w:val="22"/>
          <w:szCs w:val="22"/>
        </w:rPr>
        <w:t xml:space="preserve"> </w:t>
      </w:r>
      <w:proofErr w:type="spellStart"/>
      <w:r w:rsidRPr="0043344E">
        <w:rPr>
          <w:i/>
          <w:sz w:val="22"/>
          <w:szCs w:val="22"/>
        </w:rPr>
        <w:t>European</w:t>
      </w:r>
      <w:proofErr w:type="spellEnd"/>
      <w:r w:rsidRPr="0043344E">
        <w:rPr>
          <w:i/>
          <w:sz w:val="22"/>
          <w:szCs w:val="22"/>
        </w:rPr>
        <w:t xml:space="preserve"> </w:t>
      </w:r>
      <w:proofErr w:type="spellStart"/>
      <w:r w:rsidRPr="0043344E">
        <w:rPr>
          <w:i/>
          <w:sz w:val="22"/>
          <w:szCs w:val="22"/>
        </w:rPr>
        <w:t>Committee</w:t>
      </w:r>
      <w:proofErr w:type="spellEnd"/>
      <w:r w:rsidRPr="0043344E">
        <w:rPr>
          <w:i/>
          <w:sz w:val="22"/>
          <w:szCs w:val="22"/>
        </w:rPr>
        <w:t xml:space="preserve"> </w:t>
      </w:r>
      <w:proofErr w:type="spellStart"/>
      <w:r w:rsidRPr="0043344E">
        <w:rPr>
          <w:i/>
          <w:sz w:val="22"/>
          <w:szCs w:val="22"/>
        </w:rPr>
        <w:t>on</w:t>
      </w:r>
      <w:proofErr w:type="spellEnd"/>
      <w:r w:rsidRPr="0043344E">
        <w:rPr>
          <w:i/>
          <w:sz w:val="22"/>
          <w:szCs w:val="22"/>
        </w:rPr>
        <w:t xml:space="preserve"> </w:t>
      </w:r>
      <w:proofErr w:type="spellStart"/>
      <w:r w:rsidRPr="0043344E">
        <w:rPr>
          <w:i/>
          <w:sz w:val="22"/>
          <w:szCs w:val="22"/>
        </w:rPr>
        <w:t>Antimicrobial</w:t>
      </w:r>
      <w:proofErr w:type="spellEnd"/>
      <w:r w:rsidRPr="0043344E">
        <w:rPr>
          <w:i/>
          <w:sz w:val="22"/>
          <w:szCs w:val="22"/>
        </w:rPr>
        <w:t xml:space="preserve"> </w:t>
      </w:r>
      <w:proofErr w:type="spellStart"/>
      <w:r w:rsidRPr="0043344E">
        <w:rPr>
          <w:i/>
          <w:sz w:val="22"/>
          <w:szCs w:val="22"/>
        </w:rPr>
        <w:t>Susceptibility</w:t>
      </w:r>
      <w:proofErr w:type="spellEnd"/>
      <w:r w:rsidRPr="0043344E">
        <w:rPr>
          <w:i/>
          <w:sz w:val="22"/>
          <w:szCs w:val="22"/>
        </w:rPr>
        <w:t xml:space="preserve"> </w:t>
      </w:r>
      <w:proofErr w:type="spellStart"/>
      <w:r w:rsidRPr="0043344E">
        <w:rPr>
          <w:i/>
          <w:sz w:val="22"/>
          <w:szCs w:val="22"/>
        </w:rPr>
        <w:t>Testing</w:t>
      </w:r>
      <w:proofErr w:type="spellEnd"/>
      <w:r w:rsidRPr="0043344E">
        <w:rPr>
          <w:i/>
          <w:sz w:val="22"/>
          <w:szCs w:val="22"/>
        </w:rPr>
        <w:t xml:space="preserve"> [EUCAST]</w:t>
      </w:r>
      <w:r w:rsidRPr="0043344E">
        <w:rPr>
          <w:sz w:val="22"/>
          <w:szCs w:val="22"/>
        </w:rPr>
        <w:t>) nustat</w:t>
      </w:r>
      <w:r w:rsidR="00E85227" w:rsidRPr="0043344E">
        <w:rPr>
          <w:sz w:val="22"/>
          <w:szCs w:val="22"/>
        </w:rPr>
        <w:t xml:space="preserve">yti </w:t>
      </w:r>
      <w:r w:rsidR="00A619F4" w:rsidRPr="00E22DCE">
        <w:rPr>
          <w:color w:val="000000"/>
          <w:sz w:val="22"/>
          <w:szCs w:val="22"/>
        </w:rPr>
        <w:t>MSK (</w:t>
      </w:r>
      <w:r w:rsidR="007F04D1" w:rsidRPr="0043344E">
        <w:rPr>
          <w:color w:val="000000"/>
          <w:sz w:val="22"/>
          <w:szCs w:val="22"/>
        </w:rPr>
        <w:t>m</w:t>
      </w:r>
      <w:r w:rsidR="007577A2" w:rsidRPr="00E22DCE">
        <w:rPr>
          <w:color w:val="000000"/>
          <w:sz w:val="22"/>
          <w:szCs w:val="22"/>
        </w:rPr>
        <w:t xml:space="preserve">ažiausios </w:t>
      </w:r>
      <w:r w:rsidR="007F04D1" w:rsidRPr="0043344E">
        <w:rPr>
          <w:color w:val="000000"/>
          <w:sz w:val="22"/>
          <w:szCs w:val="22"/>
        </w:rPr>
        <w:t>s</w:t>
      </w:r>
      <w:r w:rsidR="00A619F4" w:rsidRPr="00E22DCE">
        <w:rPr>
          <w:color w:val="000000"/>
          <w:sz w:val="22"/>
          <w:szCs w:val="22"/>
        </w:rPr>
        <w:t xml:space="preserve">lopinamosios </w:t>
      </w:r>
      <w:r w:rsidR="007F04D1" w:rsidRPr="0043344E">
        <w:rPr>
          <w:color w:val="000000"/>
          <w:sz w:val="22"/>
          <w:szCs w:val="22"/>
        </w:rPr>
        <w:t>k</w:t>
      </w:r>
      <w:r w:rsidR="00A619F4" w:rsidRPr="00E22DCE">
        <w:rPr>
          <w:color w:val="000000"/>
          <w:sz w:val="22"/>
          <w:szCs w:val="22"/>
        </w:rPr>
        <w:t>oncentracijos) interpretavimo krite</w:t>
      </w:r>
      <w:r w:rsidRPr="0043344E">
        <w:rPr>
          <w:color w:val="000000"/>
          <w:sz w:val="22"/>
          <w:szCs w:val="22"/>
        </w:rPr>
        <w:t>rij</w:t>
      </w:r>
      <w:r w:rsidR="00E85227" w:rsidRPr="0043344E">
        <w:rPr>
          <w:color w:val="000000"/>
          <w:sz w:val="22"/>
          <w:szCs w:val="22"/>
        </w:rPr>
        <w:t>ai</w:t>
      </w:r>
      <w:r w:rsidRPr="0043344E">
        <w:rPr>
          <w:color w:val="000000"/>
          <w:sz w:val="22"/>
          <w:szCs w:val="22"/>
        </w:rPr>
        <w:t xml:space="preserve"> </w:t>
      </w:r>
      <w:proofErr w:type="spellStart"/>
      <w:r w:rsidRPr="0043344E">
        <w:rPr>
          <w:color w:val="000000"/>
          <w:sz w:val="22"/>
          <w:szCs w:val="22"/>
        </w:rPr>
        <w:t>Azitromycin</w:t>
      </w:r>
      <w:proofErr w:type="spellEnd"/>
      <w:r w:rsidRPr="0043344E">
        <w:rPr>
          <w:color w:val="000000"/>
          <w:sz w:val="22"/>
          <w:szCs w:val="22"/>
        </w:rPr>
        <w:t xml:space="preserve"> </w:t>
      </w:r>
      <w:proofErr w:type="spellStart"/>
      <w:r w:rsidRPr="0043344E">
        <w:rPr>
          <w:color w:val="000000"/>
          <w:sz w:val="22"/>
          <w:szCs w:val="22"/>
        </w:rPr>
        <w:t>Sandoz</w:t>
      </w:r>
      <w:proofErr w:type="spellEnd"/>
      <w:r w:rsidRPr="0043344E">
        <w:rPr>
          <w:color w:val="000000"/>
          <w:sz w:val="22"/>
          <w:szCs w:val="22"/>
        </w:rPr>
        <w:t xml:space="preserve"> jautrumo tyrimui </w:t>
      </w:r>
      <w:r w:rsidR="00E85227" w:rsidRPr="0043344E">
        <w:rPr>
          <w:color w:val="000000"/>
          <w:sz w:val="22"/>
          <w:szCs w:val="22"/>
        </w:rPr>
        <w:t>yra išvardyti čia:</w:t>
      </w:r>
      <w:r w:rsidRPr="0043344E">
        <w:rPr>
          <w:color w:val="000000"/>
          <w:sz w:val="22"/>
          <w:szCs w:val="22"/>
        </w:rPr>
        <w:t xml:space="preserve"> </w:t>
      </w:r>
      <w:r w:rsidR="00E85227" w:rsidRPr="00E22DCE">
        <w:rPr>
          <w:i/>
          <w:iCs/>
          <w:sz w:val="22"/>
          <w:szCs w:val="22"/>
          <w:lang w:eastAsia="de-DE"/>
        </w:rPr>
        <w:t>https://www.ema.europa.eu/documents/other/minimum-inhibitory-concentration-mic-breakpoints_en.xlsx</w:t>
      </w:r>
    </w:p>
    <w:p w14:paraId="2D47FDB5" w14:textId="77777777" w:rsidR="00E85227" w:rsidRPr="00E22DCE" w:rsidRDefault="00E85227" w:rsidP="00E85227">
      <w:pPr>
        <w:autoSpaceDE w:val="0"/>
        <w:autoSpaceDN w:val="0"/>
        <w:adjustRightInd w:val="0"/>
        <w:rPr>
          <w:rFonts w:ascii="TimesNewRomanPS-BoldMT" w:hAnsi="TimesNewRomanPS-BoldMT" w:cs="TimesNewRomanPS-BoldMT"/>
          <w:b/>
          <w:bCs/>
          <w:sz w:val="22"/>
          <w:szCs w:val="22"/>
          <w:lang w:eastAsia="de-DE"/>
        </w:rPr>
      </w:pPr>
    </w:p>
    <w:p w14:paraId="7A636F62" w14:textId="28411950" w:rsidR="0066367C" w:rsidRPr="0043344E" w:rsidRDefault="00E85227" w:rsidP="0066367C">
      <w:pPr>
        <w:contextualSpacing/>
        <w:rPr>
          <w:sz w:val="22"/>
          <w:szCs w:val="22"/>
        </w:rPr>
      </w:pPr>
      <w:r w:rsidRPr="00E22DCE">
        <w:rPr>
          <w:sz w:val="22"/>
          <w:szCs w:val="22"/>
          <w:u w:val="single"/>
        </w:rPr>
        <w:t xml:space="preserve">Antibakterinio poveikio </w:t>
      </w:r>
      <w:proofErr w:type="spellStart"/>
      <w:r w:rsidRPr="00E22DCE">
        <w:rPr>
          <w:sz w:val="22"/>
          <w:szCs w:val="22"/>
          <w:u w:val="single"/>
        </w:rPr>
        <w:t>spektras</w:t>
      </w:r>
      <w:r w:rsidR="0066367C" w:rsidRPr="0043344E">
        <w:rPr>
          <w:sz w:val="22"/>
          <w:szCs w:val="22"/>
        </w:rPr>
        <w:t>Azitromicinui</w:t>
      </w:r>
      <w:proofErr w:type="spellEnd"/>
      <w:r w:rsidR="0066367C" w:rsidRPr="0043344E">
        <w:rPr>
          <w:sz w:val="22"/>
          <w:szCs w:val="22"/>
        </w:rPr>
        <w:t xml:space="preserve"> ir </w:t>
      </w:r>
      <w:proofErr w:type="spellStart"/>
      <w:r w:rsidR="0066367C" w:rsidRPr="0043344E">
        <w:rPr>
          <w:sz w:val="22"/>
          <w:szCs w:val="22"/>
        </w:rPr>
        <w:t>eritromicinui</w:t>
      </w:r>
      <w:proofErr w:type="spellEnd"/>
      <w:r w:rsidR="0066367C" w:rsidRPr="0043344E">
        <w:rPr>
          <w:sz w:val="22"/>
          <w:szCs w:val="22"/>
        </w:rPr>
        <w:t xml:space="preserve"> atspariais </w:t>
      </w:r>
      <w:proofErr w:type="spellStart"/>
      <w:r w:rsidR="0066367C" w:rsidRPr="0043344E">
        <w:rPr>
          <w:sz w:val="22"/>
          <w:szCs w:val="22"/>
        </w:rPr>
        <w:t>gramteigiamais</w:t>
      </w:r>
      <w:proofErr w:type="spellEnd"/>
      <w:r w:rsidR="0066367C" w:rsidRPr="0043344E">
        <w:rPr>
          <w:sz w:val="22"/>
          <w:szCs w:val="22"/>
        </w:rPr>
        <w:t xml:space="preserve"> </w:t>
      </w:r>
      <w:proofErr w:type="spellStart"/>
      <w:r w:rsidR="0066367C" w:rsidRPr="0043344E">
        <w:rPr>
          <w:sz w:val="22"/>
          <w:szCs w:val="22"/>
        </w:rPr>
        <w:t>izoliatais</w:t>
      </w:r>
      <w:proofErr w:type="spellEnd"/>
      <w:r w:rsidR="0066367C" w:rsidRPr="0043344E">
        <w:rPr>
          <w:sz w:val="22"/>
          <w:szCs w:val="22"/>
        </w:rPr>
        <w:t xml:space="preserve"> būdingas kryžminis atsparumas. Kaip aptarta </w:t>
      </w:r>
      <w:proofErr w:type="spellStart"/>
      <w:r w:rsidR="00B402A4" w:rsidRPr="00E22DCE">
        <w:rPr>
          <w:sz w:val="22"/>
          <w:szCs w:val="22"/>
        </w:rPr>
        <w:t>anskčiau</w:t>
      </w:r>
      <w:proofErr w:type="spellEnd"/>
      <w:r w:rsidR="0066367C" w:rsidRPr="0043344E">
        <w:rPr>
          <w:sz w:val="22"/>
          <w:szCs w:val="22"/>
        </w:rPr>
        <w:t xml:space="preserve">, kelios ribosomų modifikacijos lemia kryžminį atsparumą su kitų klasių antibiotikais, kurių prisijungimo prie ribosomų vietos sutampa su </w:t>
      </w:r>
      <w:proofErr w:type="spellStart"/>
      <w:r w:rsidR="0066367C" w:rsidRPr="0043344E">
        <w:rPr>
          <w:sz w:val="22"/>
          <w:szCs w:val="22"/>
        </w:rPr>
        <w:t>makrolidų</w:t>
      </w:r>
      <w:proofErr w:type="spellEnd"/>
      <w:r w:rsidR="0066367C" w:rsidRPr="0043344E">
        <w:rPr>
          <w:sz w:val="22"/>
          <w:szCs w:val="22"/>
        </w:rPr>
        <w:t xml:space="preserve"> prisijungimo vietomis: </w:t>
      </w:r>
      <w:proofErr w:type="spellStart"/>
      <w:r w:rsidR="0066367C" w:rsidRPr="0043344E">
        <w:rPr>
          <w:sz w:val="22"/>
          <w:szCs w:val="22"/>
        </w:rPr>
        <w:t>linkozamidais</w:t>
      </w:r>
      <w:proofErr w:type="spellEnd"/>
      <w:r w:rsidR="0066367C" w:rsidRPr="0043344E">
        <w:rPr>
          <w:sz w:val="22"/>
          <w:szCs w:val="22"/>
        </w:rPr>
        <w:t xml:space="preserve"> (įskaitant </w:t>
      </w:r>
      <w:proofErr w:type="spellStart"/>
      <w:r w:rsidR="0066367C" w:rsidRPr="0043344E">
        <w:rPr>
          <w:sz w:val="22"/>
          <w:szCs w:val="22"/>
        </w:rPr>
        <w:t>klindamiciną</w:t>
      </w:r>
      <w:proofErr w:type="spellEnd"/>
      <w:r w:rsidR="0066367C" w:rsidRPr="0043344E">
        <w:rPr>
          <w:sz w:val="22"/>
          <w:szCs w:val="22"/>
        </w:rPr>
        <w:t xml:space="preserve">) ir B </w:t>
      </w:r>
      <w:proofErr w:type="spellStart"/>
      <w:r w:rsidR="0066367C" w:rsidRPr="0043344E">
        <w:rPr>
          <w:sz w:val="22"/>
          <w:szCs w:val="22"/>
        </w:rPr>
        <w:t>streptograminais</w:t>
      </w:r>
      <w:proofErr w:type="spellEnd"/>
      <w:r w:rsidR="0066367C" w:rsidRPr="0043344E">
        <w:rPr>
          <w:sz w:val="22"/>
          <w:szCs w:val="22"/>
        </w:rPr>
        <w:t xml:space="preserve"> (įskaitant, pavyzdžiui, </w:t>
      </w:r>
      <w:proofErr w:type="spellStart"/>
      <w:r w:rsidR="0066367C" w:rsidRPr="0043344E">
        <w:rPr>
          <w:sz w:val="22"/>
          <w:szCs w:val="22"/>
        </w:rPr>
        <w:t>kvinupristino</w:t>
      </w:r>
      <w:proofErr w:type="spellEnd"/>
      <w:r w:rsidR="0066367C" w:rsidRPr="0043344E">
        <w:rPr>
          <w:sz w:val="22"/>
          <w:szCs w:val="22"/>
        </w:rPr>
        <w:t xml:space="preserve"> ir </w:t>
      </w:r>
      <w:proofErr w:type="spellStart"/>
      <w:r w:rsidR="0066367C" w:rsidRPr="0043344E">
        <w:rPr>
          <w:sz w:val="22"/>
          <w:szCs w:val="22"/>
        </w:rPr>
        <w:t>dalfopristino</w:t>
      </w:r>
      <w:proofErr w:type="spellEnd"/>
      <w:r w:rsidR="0066367C" w:rsidRPr="0043344E">
        <w:rPr>
          <w:sz w:val="22"/>
          <w:szCs w:val="22"/>
        </w:rPr>
        <w:t xml:space="preserve"> sudedamąją dalį </w:t>
      </w:r>
      <w:proofErr w:type="spellStart"/>
      <w:r w:rsidR="0066367C" w:rsidRPr="0043344E">
        <w:rPr>
          <w:sz w:val="22"/>
          <w:szCs w:val="22"/>
        </w:rPr>
        <w:t>kvinupristiną</w:t>
      </w:r>
      <w:proofErr w:type="spellEnd"/>
      <w:r w:rsidR="0066367C" w:rsidRPr="0043344E">
        <w:rPr>
          <w:sz w:val="22"/>
          <w:szCs w:val="22"/>
        </w:rPr>
        <w:t xml:space="preserve">). Jautrumo </w:t>
      </w:r>
      <w:proofErr w:type="spellStart"/>
      <w:r w:rsidR="0066367C" w:rsidRPr="0043344E">
        <w:rPr>
          <w:sz w:val="22"/>
          <w:szCs w:val="22"/>
        </w:rPr>
        <w:t>makrolidams</w:t>
      </w:r>
      <w:proofErr w:type="spellEnd"/>
      <w:r w:rsidR="0066367C" w:rsidRPr="0043344E">
        <w:rPr>
          <w:sz w:val="22"/>
          <w:szCs w:val="22"/>
        </w:rPr>
        <w:t xml:space="preserve"> mažėjimas </w:t>
      </w:r>
      <w:r w:rsidR="009369B3" w:rsidRPr="0043344E">
        <w:rPr>
          <w:sz w:val="22"/>
          <w:szCs w:val="22"/>
        </w:rPr>
        <w:t xml:space="preserve">bėgant </w:t>
      </w:r>
      <w:r w:rsidR="0066367C" w:rsidRPr="0043344E">
        <w:rPr>
          <w:sz w:val="22"/>
          <w:szCs w:val="22"/>
        </w:rPr>
        <w:t xml:space="preserve">laikui pastebėtas </w:t>
      </w:r>
      <w:r w:rsidR="009369B3" w:rsidRPr="0043344E">
        <w:rPr>
          <w:sz w:val="22"/>
          <w:szCs w:val="22"/>
        </w:rPr>
        <w:t xml:space="preserve">ne tik </w:t>
      </w:r>
      <w:proofErr w:type="spellStart"/>
      <w:r w:rsidR="009369B3" w:rsidRPr="0043344E">
        <w:rPr>
          <w:i/>
          <w:iCs/>
          <w:sz w:val="22"/>
          <w:szCs w:val="22"/>
        </w:rPr>
        <w:t>Streptococcus</w:t>
      </w:r>
      <w:proofErr w:type="spellEnd"/>
      <w:r w:rsidR="009369B3" w:rsidRPr="0043344E">
        <w:rPr>
          <w:i/>
          <w:iCs/>
          <w:sz w:val="22"/>
          <w:szCs w:val="22"/>
        </w:rPr>
        <w:t xml:space="preserve"> </w:t>
      </w:r>
      <w:proofErr w:type="spellStart"/>
      <w:r w:rsidR="009369B3" w:rsidRPr="0043344E">
        <w:rPr>
          <w:i/>
          <w:iCs/>
          <w:sz w:val="22"/>
          <w:szCs w:val="22"/>
        </w:rPr>
        <w:t>pneumoniae</w:t>
      </w:r>
      <w:proofErr w:type="spellEnd"/>
      <w:r w:rsidR="009369B3" w:rsidRPr="0043344E">
        <w:rPr>
          <w:sz w:val="22"/>
          <w:szCs w:val="22"/>
        </w:rPr>
        <w:t xml:space="preserve"> ir </w:t>
      </w:r>
      <w:proofErr w:type="spellStart"/>
      <w:r w:rsidR="009369B3" w:rsidRPr="0043344E">
        <w:rPr>
          <w:i/>
          <w:iCs/>
          <w:sz w:val="22"/>
          <w:szCs w:val="22"/>
        </w:rPr>
        <w:t>Staphylococcus</w:t>
      </w:r>
      <w:proofErr w:type="spellEnd"/>
      <w:r w:rsidR="009369B3" w:rsidRPr="0043344E">
        <w:rPr>
          <w:i/>
          <w:iCs/>
          <w:sz w:val="22"/>
          <w:szCs w:val="22"/>
        </w:rPr>
        <w:t xml:space="preserve"> </w:t>
      </w:r>
      <w:proofErr w:type="spellStart"/>
      <w:r w:rsidR="009369B3" w:rsidRPr="0043344E">
        <w:rPr>
          <w:i/>
          <w:iCs/>
          <w:sz w:val="22"/>
          <w:szCs w:val="22"/>
        </w:rPr>
        <w:t>aureus</w:t>
      </w:r>
      <w:proofErr w:type="spellEnd"/>
      <w:r w:rsidR="009369B3" w:rsidRPr="0043344E">
        <w:rPr>
          <w:sz w:val="22"/>
          <w:szCs w:val="22"/>
        </w:rPr>
        <w:t xml:space="preserve"> bet ir </w:t>
      </w:r>
      <w:proofErr w:type="spellStart"/>
      <w:r w:rsidR="0066367C" w:rsidRPr="00E22DCE">
        <w:rPr>
          <w:i/>
          <w:iCs/>
          <w:sz w:val="22"/>
          <w:szCs w:val="22"/>
        </w:rPr>
        <w:t>Viridans</w:t>
      </w:r>
      <w:proofErr w:type="spellEnd"/>
      <w:r w:rsidR="0066367C" w:rsidRPr="0043344E">
        <w:rPr>
          <w:sz w:val="22"/>
          <w:szCs w:val="22"/>
        </w:rPr>
        <w:t xml:space="preserve"> streptokokams </w:t>
      </w:r>
      <w:r w:rsidR="009369B3" w:rsidRPr="0043344E">
        <w:rPr>
          <w:sz w:val="22"/>
          <w:szCs w:val="22"/>
        </w:rPr>
        <w:t>bei</w:t>
      </w:r>
      <w:r w:rsidR="0066367C" w:rsidRPr="0043344E">
        <w:rPr>
          <w:sz w:val="22"/>
          <w:szCs w:val="22"/>
        </w:rPr>
        <w:t xml:space="preserve"> </w:t>
      </w:r>
      <w:proofErr w:type="spellStart"/>
      <w:r w:rsidR="0066367C" w:rsidRPr="00E22DCE">
        <w:rPr>
          <w:i/>
          <w:iCs/>
          <w:sz w:val="22"/>
          <w:szCs w:val="22"/>
        </w:rPr>
        <w:t>Streptococcus</w:t>
      </w:r>
      <w:proofErr w:type="spellEnd"/>
      <w:r w:rsidR="0066367C" w:rsidRPr="00E22DCE">
        <w:rPr>
          <w:i/>
          <w:iCs/>
          <w:sz w:val="22"/>
          <w:szCs w:val="22"/>
        </w:rPr>
        <w:t xml:space="preserve"> </w:t>
      </w:r>
      <w:proofErr w:type="spellStart"/>
      <w:r w:rsidR="0066367C" w:rsidRPr="00E22DCE">
        <w:rPr>
          <w:i/>
          <w:iCs/>
          <w:sz w:val="22"/>
          <w:szCs w:val="22"/>
        </w:rPr>
        <w:t>agalactiae</w:t>
      </w:r>
      <w:proofErr w:type="spellEnd"/>
      <w:r w:rsidR="0066367C" w:rsidRPr="0043344E">
        <w:rPr>
          <w:sz w:val="22"/>
          <w:szCs w:val="22"/>
        </w:rPr>
        <w:t>.</w:t>
      </w:r>
    </w:p>
    <w:p w14:paraId="53B504FA" w14:textId="77777777" w:rsidR="0066367C" w:rsidRPr="0043344E" w:rsidRDefault="0066367C" w:rsidP="0066367C">
      <w:pPr>
        <w:contextualSpacing/>
        <w:rPr>
          <w:sz w:val="22"/>
          <w:szCs w:val="22"/>
        </w:rPr>
      </w:pPr>
    </w:p>
    <w:p w14:paraId="628CC6C1" w14:textId="1CC8C8B4" w:rsidR="0066367C" w:rsidRPr="0043344E" w:rsidRDefault="0066367C" w:rsidP="0066367C">
      <w:pPr>
        <w:contextualSpacing/>
        <w:rPr>
          <w:sz w:val="22"/>
          <w:szCs w:val="22"/>
        </w:rPr>
      </w:pPr>
      <w:proofErr w:type="spellStart"/>
      <w:r w:rsidRPr="00E22DCE">
        <w:rPr>
          <w:i/>
          <w:iCs/>
          <w:sz w:val="22"/>
          <w:szCs w:val="22"/>
          <w:u w:val="single"/>
        </w:rPr>
        <w:t>Mycobacterium</w:t>
      </w:r>
      <w:proofErr w:type="spellEnd"/>
      <w:r w:rsidRPr="00E22DCE">
        <w:rPr>
          <w:i/>
          <w:iCs/>
          <w:sz w:val="22"/>
          <w:szCs w:val="22"/>
          <w:u w:val="single"/>
        </w:rPr>
        <w:t xml:space="preserve"> </w:t>
      </w:r>
      <w:proofErr w:type="spellStart"/>
      <w:r w:rsidRPr="00E22DCE">
        <w:rPr>
          <w:i/>
          <w:iCs/>
          <w:sz w:val="22"/>
          <w:szCs w:val="22"/>
          <w:u w:val="single"/>
        </w:rPr>
        <w:t>avium</w:t>
      </w:r>
      <w:proofErr w:type="spellEnd"/>
      <w:r w:rsidRPr="00E22DCE">
        <w:rPr>
          <w:sz w:val="22"/>
          <w:szCs w:val="22"/>
          <w:u w:val="single"/>
        </w:rPr>
        <w:t xml:space="preserve"> </w:t>
      </w:r>
      <w:r w:rsidR="009369B3" w:rsidRPr="00E22DCE">
        <w:rPr>
          <w:sz w:val="22"/>
          <w:szCs w:val="22"/>
          <w:u w:val="single"/>
        </w:rPr>
        <w:t>komplekso</w:t>
      </w:r>
      <w:r w:rsidRPr="00E22DCE">
        <w:rPr>
          <w:sz w:val="22"/>
          <w:szCs w:val="22"/>
          <w:u w:val="single"/>
        </w:rPr>
        <w:t xml:space="preserve"> jautrumas</w:t>
      </w:r>
      <w:r w:rsidRPr="0043344E">
        <w:rPr>
          <w:sz w:val="22"/>
          <w:szCs w:val="22"/>
        </w:rPr>
        <w:t>:</w:t>
      </w:r>
    </w:p>
    <w:p w14:paraId="4DB1D572" w14:textId="32218F67" w:rsidR="0066367C" w:rsidRPr="0043344E" w:rsidRDefault="0066367C" w:rsidP="0066367C">
      <w:pPr>
        <w:contextualSpacing/>
        <w:rPr>
          <w:sz w:val="22"/>
          <w:szCs w:val="22"/>
        </w:rPr>
      </w:pPr>
      <w:r w:rsidRPr="0043344E">
        <w:rPr>
          <w:sz w:val="22"/>
          <w:szCs w:val="22"/>
        </w:rPr>
        <w:t xml:space="preserve">Šiuo metu </w:t>
      </w:r>
      <w:r w:rsidR="00C50D78" w:rsidRPr="0043344E">
        <w:rPr>
          <w:sz w:val="22"/>
          <w:szCs w:val="22"/>
        </w:rPr>
        <w:t>esantys</w:t>
      </w:r>
      <w:r w:rsidRPr="0043344E">
        <w:rPr>
          <w:sz w:val="22"/>
          <w:szCs w:val="22"/>
        </w:rPr>
        <w:t xml:space="preserve"> </w:t>
      </w:r>
      <w:proofErr w:type="spellStart"/>
      <w:r w:rsidRPr="00E22DCE">
        <w:rPr>
          <w:i/>
          <w:iCs/>
          <w:sz w:val="22"/>
          <w:szCs w:val="22"/>
        </w:rPr>
        <w:t>in</w:t>
      </w:r>
      <w:proofErr w:type="spellEnd"/>
      <w:r w:rsidRPr="00E22DCE">
        <w:rPr>
          <w:i/>
          <w:iCs/>
          <w:sz w:val="22"/>
          <w:szCs w:val="22"/>
        </w:rPr>
        <w:t xml:space="preserve"> </w:t>
      </w:r>
      <w:proofErr w:type="spellStart"/>
      <w:r w:rsidRPr="00E22DCE">
        <w:rPr>
          <w:i/>
          <w:iCs/>
          <w:sz w:val="22"/>
          <w:szCs w:val="22"/>
        </w:rPr>
        <w:t>vitro</w:t>
      </w:r>
      <w:proofErr w:type="spellEnd"/>
      <w:r w:rsidRPr="0043344E">
        <w:rPr>
          <w:sz w:val="22"/>
          <w:szCs w:val="22"/>
        </w:rPr>
        <w:t xml:space="preserve"> jautrumo </w:t>
      </w:r>
      <w:r w:rsidR="00C50D78" w:rsidRPr="0043344E">
        <w:rPr>
          <w:sz w:val="22"/>
          <w:szCs w:val="22"/>
        </w:rPr>
        <w:t xml:space="preserve">tyrimo </w:t>
      </w:r>
      <w:r w:rsidRPr="0043344E">
        <w:rPr>
          <w:sz w:val="22"/>
          <w:szCs w:val="22"/>
        </w:rPr>
        <w:t xml:space="preserve">metodai ir diagnostikos procedūros </w:t>
      </w:r>
      <w:proofErr w:type="spellStart"/>
      <w:r w:rsidRPr="00E22DCE">
        <w:rPr>
          <w:i/>
          <w:iCs/>
          <w:sz w:val="22"/>
          <w:szCs w:val="22"/>
        </w:rPr>
        <w:t>Mycobacterium</w:t>
      </w:r>
      <w:proofErr w:type="spellEnd"/>
      <w:r w:rsidRPr="00E22DCE">
        <w:rPr>
          <w:i/>
          <w:iCs/>
          <w:sz w:val="22"/>
          <w:szCs w:val="22"/>
        </w:rPr>
        <w:t xml:space="preserve"> </w:t>
      </w:r>
      <w:proofErr w:type="spellStart"/>
      <w:r w:rsidRPr="00E22DCE">
        <w:rPr>
          <w:i/>
          <w:iCs/>
          <w:sz w:val="22"/>
          <w:szCs w:val="22"/>
        </w:rPr>
        <w:t>avium</w:t>
      </w:r>
      <w:proofErr w:type="spellEnd"/>
      <w:r w:rsidRPr="0043344E">
        <w:rPr>
          <w:sz w:val="22"/>
          <w:szCs w:val="22"/>
        </w:rPr>
        <w:t xml:space="preserve"> </w:t>
      </w:r>
      <w:r w:rsidR="00C50D78" w:rsidRPr="0043344E">
        <w:rPr>
          <w:sz w:val="22"/>
          <w:szCs w:val="22"/>
        </w:rPr>
        <w:t>komplekso</w:t>
      </w:r>
      <w:r w:rsidRPr="0043344E">
        <w:rPr>
          <w:sz w:val="22"/>
          <w:szCs w:val="22"/>
        </w:rPr>
        <w:t xml:space="preserve"> (MA</w:t>
      </w:r>
      <w:r w:rsidR="00C50D78" w:rsidRPr="0043344E">
        <w:rPr>
          <w:sz w:val="22"/>
          <w:szCs w:val="22"/>
        </w:rPr>
        <w:t>K</w:t>
      </w:r>
      <w:r w:rsidRPr="0043344E">
        <w:rPr>
          <w:sz w:val="22"/>
          <w:szCs w:val="22"/>
        </w:rPr>
        <w:t>) organizmų M</w:t>
      </w:r>
      <w:r w:rsidR="00C50D78" w:rsidRPr="0043344E">
        <w:rPr>
          <w:sz w:val="22"/>
          <w:szCs w:val="22"/>
        </w:rPr>
        <w:t>SK</w:t>
      </w:r>
      <w:r w:rsidRPr="0043344E">
        <w:rPr>
          <w:sz w:val="22"/>
          <w:szCs w:val="22"/>
        </w:rPr>
        <w:t xml:space="preserve"> nustatyti nėra visuotinai pripažinti ir </w:t>
      </w:r>
      <w:r w:rsidR="00C50D78" w:rsidRPr="0043344E">
        <w:rPr>
          <w:sz w:val="22"/>
          <w:szCs w:val="22"/>
        </w:rPr>
        <w:t>įteisinti</w:t>
      </w:r>
      <w:r w:rsidRPr="0043344E">
        <w:rPr>
          <w:sz w:val="22"/>
          <w:szCs w:val="22"/>
        </w:rPr>
        <w:t>.</w:t>
      </w:r>
    </w:p>
    <w:p w14:paraId="3A564F81" w14:textId="77777777" w:rsidR="0066367C" w:rsidRPr="0043344E" w:rsidRDefault="0066367C" w:rsidP="0066367C">
      <w:pPr>
        <w:contextualSpacing/>
        <w:rPr>
          <w:sz w:val="22"/>
          <w:szCs w:val="22"/>
        </w:rPr>
      </w:pPr>
    </w:p>
    <w:p w14:paraId="478A54E7" w14:textId="6474DFB0" w:rsidR="00C64E6C" w:rsidRPr="0043344E" w:rsidRDefault="00C50D78" w:rsidP="0066367C">
      <w:pPr>
        <w:contextualSpacing/>
        <w:rPr>
          <w:sz w:val="22"/>
          <w:szCs w:val="22"/>
        </w:rPr>
      </w:pPr>
      <w:r w:rsidRPr="0043344E">
        <w:rPr>
          <w:sz w:val="22"/>
          <w:szCs w:val="22"/>
        </w:rPr>
        <w:t>Jautrumo rib</w:t>
      </w:r>
      <w:r w:rsidR="000827AC">
        <w:rPr>
          <w:sz w:val="22"/>
          <w:szCs w:val="22"/>
        </w:rPr>
        <w:t>inės vertės</w:t>
      </w:r>
      <w:r w:rsidR="0066367C" w:rsidRPr="0043344E">
        <w:rPr>
          <w:sz w:val="22"/>
          <w:szCs w:val="22"/>
        </w:rPr>
        <w:t>, rodan</w:t>
      </w:r>
      <w:r w:rsidRPr="0043344E">
        <w:rPr>
          <w:sz w:val="22"/>
          <w:szCs w:val="22"/>
        </w:rPr>
        <w:t>čios</w:t>
      </w:r>
      <w:r w:rsidR="0066367C" w:rsidRPr="0043344E">
        <w:rPr>
          <w:sz w:val="22"/>
          <w:szCs w:val="22"/>
        </w:rPr>
        <w:t>, kad kliniškai išskir</w:t>
      </w:r>
      <w:r w:rsidRPr="0043344E">
        <w:rPr>
          <w:sz w:val="22"/>
          <w:szCs w:val="22"/>
        </w:rPr>
        <w:t>tos</w:t>
      </w:r>
      <w:r w:rsidR="0066367C" w:rsidRPr="0043344E">
        <w:rPr>
          <w:sz w:val="22"/>
          <w:szCs w:val="22"/>
        </w:rPr>
        <w:t xml:space="preserve"> </w:t>
      </w:r>
      <w:r w:rsidR="0066367C" w:rsidRPr="00E22DCE">
        <w:rPr>
          <w:i/>
          <w:iCs/>
          <w:sz w:val="22"/>
          <w:szCs w:val="22"/>
        </w:rPr>
        <w:t xml:space="preserve">M. </w:t>
      </w:r>
      <w:proofErr w:type="spellStart"/>
      <w:r w:rsidR="0066367C" w:rsidRPr="00E22DCE">
        <w:rPr>
          <w:i/>
          <w:iCs/>
          <w:sz w:val="22"/>
          <w:szCs w:val="22"/>
        </w:rPr>
        <w:t>avium</w:t>
      </w:r>
      <w:proofErr w:type="spellEnd"/>
      <w:r w:rsidR="0066367C" w:rsidRPr="0043344E">
        <w:rPr>
          <w:sz w:val="22"/>
          <w:szCs w:val="22"/>
        </w:rPr>
        <w:t xml:space="preserve"> arba </w:t>
      </w:r>
      <w:r w:rsidR="0066367C" w:rsidRPr="00E22DCE">
        <w:rPr>
          <w:i/>
          <w:iCs/>
          <w:sz w:val="22"/>
          <w:szCs w:val="22"/>
        </w:rPr>
        <w:t xml:space="preserve">M. </w:t>
      </w:r>
      <w:proofErr w:type="spellStart"/>
      <w:r w:rsidR="0066367C" w:rsidRPr="00E22DCE">
        <w:rPr>
          <w:i/>
          <w:iCs/>
          <w:sz w:val="22"/>
          <w:szCs w:val="22"/>
        </w:rPr>
        <w:t>intracellulare</w:t>
      </w:r>
      <w:proofErr w:type="spellEnd"/>
      <w:r w:rsidR="0066367C" w:rsidRPr="0043344E">
        <w:rPr>
          <w:sz w:val="22"/>
          <w:szCs w:val="22"/>
        </w:rPr>
        <w:t xml:space="preserve"> </w:t>
      </w:r>
      <w:r w:rsidRPr="0043344E">
        <w:rPr>
          <w:sz w:val="22"/>
          <w:szCs w:val="22"/>
        </w:rPr>
        <w:t>padermės</w:t>
      </w:r>
      <w:r w:rsidR="0066367C" w:rsidRPr="0043344E">
        <w:rPr>
          <w:sz w:val="22"/>
          <w:szCs w:val="22"/>
        </w:rPr>
        <w:t xml:space="preserve"> yra jautr</w:t>
      </w:r>
      <w:r w:rsidRPr="0043344E">
        <w:rPr>
          <w:sz w:val="22"/>
          <w:szCs w:val="22"/>
        </w:rPr>
        <w:t>ios</w:t>
      </w:r>
      <w:r w:rsidR="0066367C" w:rsidRPr="0043344E">
        <w:rPr>
          <w:sz w:val="22"/>
          <w:szCs w:val="22"/>
        </w:rPr>
        <w:t xml:space="preserve"> </w:t>
      </w:r>
      <w:proofErr w:type="spellStart"/>
      <w:r w:rsidR="0066367C" w:rsidRPr="0043344E">
        <w:rPr>
          <w:sz w:val="22"/>
          <w:szCs w:val="22"/>
        </w:rPr>
        <w:t>azitromicinui</w:t>
      </w:r>
      <w:proofErr w:type="spellEnd"/>
      <w:r w:rsidR="0066367C" w:rsidRPr="0043344E">
        <w:rPr>
          <w:sz w:val="22"/>
          <w:szCs w:val="22"/>
        </w:rPr>
        <w:t>, dar nenustaty</w:t>
      </w:r>
      <w:r w:rsidRPr="0043344E">
        <w:rPr>
          <w:sz w:val="22"/>
          <w:szCs w:val="22"/>
        </w:rPr>
        <w:t>tos</w:t>
      </w:r>
      <w:r w:rsidR="0066367C" w:rsidRPr="0043344E">
        <w:rPr>
          <w:sz w:val="22"/>
          <w:szCs w:val="22"/>
        </w:rPr>
        <w:t>.</w:t>
      </w:r>
    </w:p>
    <w:p w14:paraId="61E5ACB3" w14:textId="77777777" w:rsidR="00C64E6C" w:rsidRDefault="00C64E6C" w:rsidP="008254FA">
      <w:pPr>
        <w:contextualSpacing/>
        <w:rPr>
          <w:sz w:val="22"/>
          <w:szCs w:val="22"/>
        </w:rPr>
      </w:pPr>
    </w:p>
    <w:p w14:paraId="542A42CA" w14:textId="77777777" w:rsidR="00E22939" w:rsidRPr="0043344E" w:rsidRDefault="00E22939" w:rsidP="00E22939">
      <w:pPr>
        <w:contextualSpacing/>
        <w:rPr>
          <w:color w:val="000000"/>
          <w:sz w:val="22"/>
          <w:szCs w:val="22"/>
        </w:rPr>
      </w:pPr>
      <w:r w:rsidRPr="0043344E">
        <w:rPr>
          <w:b/>
          <w:color w:val="000000"/>
          <w:sz w:val="22"/>
          <w:szCs w:val="22"/>
        </w:rPr>
        <w:t>Jautrumas</w:t>
      </w:r>
    </w:p>
    <w:p w14:paraId="74512ECC" w14:textId="77777777" w:rsidR="00E22939" w:rsidRPr="0043344E" w:rsidRDefault="00E22939" w:rsidP="00E22939">
      <w:pPr>
        <w:contextualSpacing/>
        <w:rPr>
          <w:color w:val="000000"/>
          <w:sz w:val="22"/>
          <w:szCs w:val="22"/>
        </w:rPr>
      </w:pPr>
    </w:p>
    <w:p w14:paraId="697D4C21" w14:textId="77777777" w:rsidR="00E22939" w:rsidRPr="0043344E" w:rsidRDefault="00E22939" w:rsidP="00E22939">
      <w:pPr>
        <w:contextualSpacing/>
        <w:rPr>
          <w:color w:val="000000"/>
          <w:sz w:val="22"/>
          <w:szCs w:val="22"/>
        </w:rPr>
      </w:pPr>
      <w:r w:rsidRPr="0043344E">
        <w:rPr>
          <w:sz w:val="22"/>
          <w:szCs w:val="22"/>
        </w:rPr>
        <w:t>Mikroorganizmų, įgijusių atsparumą paplitimas</w:t>
      </w:r>
      <w:r w:rsidRPr="0043344E">
        <w:rPr>
          <w:color w:val="000000"/>
          <w:sz w:val="22"/>
          <w:szCs w:val="22"/>
        </w:rPr>
        <w:t xml:space="preserve"> gali priklausyti nuo geografinės vietos ir laiko, todėl reikia susipažinti su vietine informacija apie atsparumą, ypač gydant sunkias užkrečiamąsias ligas. A</w:t>
      </w:r>
      <w:r w:rsidRPr="0043344E">
        <w:rPr>
          <w:sz w:val="22"/>
          <w:szCs w:val="22"/>
        </w:rPr>
        <w:t>tsparių mikroorganizmų paplitimas</w:t>
      </w:r>
      <w:r w:rsidRPr="0043344E">
        <w:rPr>
          <w:color w:val="000000"/>
          <w:sz w:val="22"/>
          <w:szCs w:val="22"/>
        </w:rPr>
        <w:t xml:space="preserve"> yra toks, kad preparato veiksmingumas bent kai kurių mikroorganizmų rūšių atveju yra abejotinas, patarimo reikia kreiptis į ekspertą.</w:t>
      </w:r>
    </w:p>
    <w:p w14:paraId="06DE904B" w14:textId="77777777" w:rsidR="00E22939" w:rsidRPr="0043344E" w:rsidRDefault="00E22939" w:rsidP="00E22939">
      <w:pPr>
        <w:contextualSpacing/>
        <w:rPr>
          <w:color w:val="000000"/>
          <w:sz w:val="22"/>
          <w:szCs w:val="22"/>
        </w:rPr>
      </w:pPr>
      <w:r w:rsidRPr="0043344E">
        <w:rPr>
          <w:color w:val="000000"/>
          <w:sz w:val="22"/>
          <w:szCs w:val="22"/>
        </w:rPr>
        <w:t>Atsparumas gali kelti problemų, jeigu nors vienoje Europos Sąjungos valstybėje nustatyta 10 % arba daugiau atsparių ligos sukėlėjų.</w:t>
      </w:r>
    </w:p>
    <w:p w14:paraId="23523BDB" w14:textId="77777777" w:rsidR="00E22939" w:rsidRPr="0043344E" w:rsidRDefault="00E22939" w:rsidP="00E22939">
      <w:pPr>
        <w:contextualSpacing/>
        <w:rPr>
          <w:color w:val="000000"/>
          <w:sz w:val="22"/>
          <w:szCs w:val="22"/>
        </w:rPr>
      </w:pPr>
    </w:p>
    <w:p w14:paraId="24CEF349" w14:textId="77777777" w:rsidR="00E22939" w:rsidRPr="00E22DCE" w:rsidRDefault="00E22939" w:rsidP="00E22939">
      <w:pPr>
        <w:contextualSpacing/>
        <w:rPr>
          <w:b/>
          <w:bCs/>
          <w:color w:val="000000"/>
          <w:sz w:val="22"/>
          <w:szCs w:val="22"/>
        </w:rPr>
      </w:pPr>
      <w:r w:rsidRPr="00E22DCE">
        <w:rPr>
          <w:b/>
          <w:bCs/>
          <w:color w:val="000000"/>
          <w:sz w:val="22"/>
          <w:szCs w:val="22"/>
        </w:rPr>
        <w:t>Jautrumo lentelė</w:t>
      </w:r>
    </w:p>
    <w:p w14:paraId="3258103C" w14:textId="77777777" w:rsidR="00E22939" w:rsidRPr="0043344E" w:rsidRDefault="00E22939" w:rsidP="00E22939">
      <w:pPr>
        <w:contextualSpacing/>
        <w:rPr>
          <w:color w:val="000000"/>
          <w:sz w:val="22"/>
          <w:szCs w:val="22"/>
        </w:rPr>
      </w:pPr>
    </w:p>
    <w:tbl>
      <w:tblPr>
        <w:tblW w:w="7087" w:type="dxa"/>
        <w:tblCellMar>
          <w:left w:w="5" w:type="dxa"/>
          <w:right w:w="5" w:type="dxa"/>
        </w:tblCellMar>
        <w:tblLook w:val="0000" w:firstRow="0" w:lastRow="0" w:firstColumn="0" w:lastColumn="0" w:noHBand="0" w:noVBand="0"/>
      </w:tblPr>
      <w:tblGrid>
        <w:gridCol w:w="7087"/>
      </w:tblGrid>
      <w:tr w:rsidR="00E22939" w:rsidRPr="0043344E" w14:paraId="2B4EE5C0"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7773AA08" w14:textId="77777777" w:rsidR="00E22939" w:rsidRPr="0043344E" w:rsidRDefault="00E22939" w:rsidP="005820F5">
            <w:pPr>
              <w:contextualSpacing/>
              <w:rPr>
                <w:bCs/>
                <w:i/>
                <w:color w:val="000000"/>
                <w:sz w:val="22"/>
                <w:szCs w:val="22"/>
              </w:rPr>
            </w:pPr>
            <w:r w:rsidRPr="0043344E">
              <w:rPr>
                <w:b/>
                <w:bCs/>
                <w:color w:val="000000"/>
                <w:sz w:val="22"/>
                <w:szCs w:val="22"/>
              </w:rPr>
              <w:t>Paprastai jautrūs mikroorganizmai</w:t>
            </w:r>
          </w:p>
        </w:tc>
      </w:tr>
      <w:tr w:rsidR="00E22939" w:rsidRPr="0043344E" w14:paraId="3F4FA004"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0CD0BF82" w14:textId="77777777" w:rsidR="00E22939" w:rsidRPr="0043344E" w:rsidRDefault="00E22939" w:rsidP="005820F5">
            <w:pPr>
              <w:contextualSpacing/>
              <w:rPr>
                <w:bCs/>
                <w:color w:val="000000"/>
                <w:sz w:val="22"/>
                <w:szCs w:val="22"/>
              </w:rPr>
            </w:pPr>
            <w:r w:rsidRPr="0043344E">
              <w:rPr>
                <w:bCs/>
                <w:color w:val="000000"/>
                <w:sz w:val="22"/>
                <w:szCs w:val="22"/>
              </w:rPr>
              <w:t xml:space="preserve">Aerobiniai </w:t>
            </w:r>
            <w:proofErr w:type="spellStart"/>
            <w:r w:rsidRPr="0043344E">
              <w:rPr>
                <w:bCs/>
                <w:color w:val="000000"/>
                <w:sz w:val="22"/>
                <w:szCs w:val="22"/>
              </w:rPr>
              <w:t>gramneigiami</w:t>
            </w:r>
            <w:proofErr w:type="spellEnd"/>
            <w:r w:rsidRPr="0043344E">
              <w:rPr>
                <w:bCs/>
                <w:color w:val="000000"/>
                <w:sz w:val="22"/>
                <w:szCs w:val="22"/>
              </w:rPr>
              <w:t xml:space="preserve"> mikroorganizmai</w:t>
            </w:r>
          </w:p>
        </w:tc>
      </w:tr>
      <w:tr w:rsidR="00E22939" w:rsidRPr="0043344E" w14:paraId="49B4D851"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6CBA7F5C" w14:textId="77777777" w:rsidR="00E22939" w:rsidRPr="0043344E" w:rsidRDefault="00E22939" w:rsidP="005820F5">
            <w:pPr>
              <w:ind w:firstLine="360"/>
              <w:contextualSpacing/>
              <w:rPr>
                <w:bCs/>
                <w:i/>
                <w:color w:val="000000"/>
                <w:sz w:val="22"/>
                <w:szCs w:val="22"/>
              </w:rPr>
            </w:pPr>
            <w:proofErr w:type="spellStart"/>
            <w:r w:rsidRPr="0043344E">
              <w:rPr>
                <w:bCs/>
                <w:i/>
                <w:color w:val="000000"/>
                <w:sz w:val="22"/>
                <w:szCs w:val="22"/>
              </w:rPr>
              <w:t>Haemophilus</w:t>
            </w:r>
            <w:proofErr w:type="spellEnd"/>
            <w:r w:rsidRPr="0043344E">
              <w:rPr>
                <w:bCs/>
                <w:i/>
                <w:color w:val="000000"/>
                <w:sz w:val="22"/>
                <w:szCs w:val="22"/>
              </w:rPr>
              <w:t xml:space="preserve"> </w:t>
            </w:r>
            <w:proofErr w:type="spellStart"/>
            <w:r w:rsidRPr="0043344E">
              <w:rPr>
                <w:bCs/>
                <w:i/>
                <w:color w:val="000000"/>
                <w:sz w:val="22"/>
                <w:szCs w:val="22"/>
              </w:rPr>
              <w:t>influenzae</w:t>
            </w:r>
            <w:proofErr w:type="spellEnd"/>
            <w:r w:rsidRPr="0043344E">
              <w:rPr>
                <w:bCs/>
                <w:i/>
                <w:color w:val="000000"/>
                <w:sz w:val="22"/>
                <w:szCs w:val="22"/>
              </w:rPr>
              <w:t>*</w:t>
            </w:r>
          </w:p>
        </w:tc>
      </w:tr>
      <w:tr w:rsidR="00E22939" w:rsidRPr="0043344E" w14:paraId="366A5E21"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39DB8AD8" w14:textId="77777777" w:rsidR="00E22939" w:rsidRPr="0043344E" w:rsidRDefault="00E22939" w:rsidP="005820F5">
            <w:pPr>
              <w:ind w:firstLine="360"/>
              <w:contextualSpacing/>
              <w:rPr>
                <w:bCs/>
                <w:i/>
                <w:color w:val="000000"/>
                <w:sz w:val="22"/>
                <w:szCs w:val="22"/>
              </w:rPr>
            </w:pPr>
            <w:proofErr w:type="spellStart"/>
            <w:r w:rsidRPr="0043344E">
              <w:rPr>
                <w:bCs/>
                <w:i/>
                <w:color w:val="000000"/>
                <w:sz w:val="22"/>
                <w:szCs w:val="22"/>
              </w:rPr>
              <w:t>Moraxella</w:t>
            </w:r>
            <w:proofErr w:type="spellEnd"/>
            <w:r w:rsidRPr="0043344E">
              <w:rPr>
                <w:bCs/>
                <w:i/>
                <w:color w:val="000000"/>
                <w:sz w:val="22"/>
                <w:szCs w:val="22"/>
              </w:rPr>
              <w:t xml:space="preserve"> </w:t>
            </w:r>
            <w:proofErr w:type="spellStart"/>
            <w:r w:rsidRPr="0043344E">
              <w:rPr>
                <w:bCs/>
                <w:i/>
                <w:color w:val="000000"/>
                <w:sz w:val="22"/>
                <w:szCs w:val="22"/>
              </w:rPr>
              <w:t>catarrhalis</w:t>
            </w:r>
            <w:proofErr w:type="spellEnd"/>
            <w:r w:rsidRPr="0043344E">
              <w:rPr>
                <w:bCs/>
                <w:i/>
                <w:color w:val="000000"/>
                <w:sz w:val="22"/>
                <w:szCs w:val="22"/>
              </w:rPr>
              <w:t>*</w:t>
            </w:r>
          </w:p>
        </w:tc>
      </w:tr>
      <w:tr w:rsidR="00E22939" w:rsidRPr="0043344E" w14:paraId="77F9E052"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29A9F3C7" w14:textId="77777777" w:rsidR="00E22939" w:rsidRPr="0043344E" w:rsidRDefault="00E22939" w:rsidP="005820F5">
            <w:pPr>
              <w:contextualSpacing/>
              <w:rPr>
                <w:bCs/>
                <w:color w:val="000000"/>
                <w:sz w:val="22"/>
                <w:szCs w:val="22"/>
              </w:rPr>
            </w:pPr>
            <w:r w:rsidRPr="0043344E">
              <w:rPr>
                <w:bCs/>
                <w:color w:val="000000"/>
                <w:sz w:val="22"/>
                <w:szCs w:val="22"/>
              </w:rPr>
              <w:t>Kiti mikroorganizmai</w:t>
            </w:r>
          </w:p>
        </w:tc>
      </w:tr>
      <w:tr w:rsidR="00E22939" w:rsidRPr="0043344E" w14:paraId="02E8BA17"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481FB17C" w14:textId="77777777" w:rsidR="00E22939" w:rsidRPr="0043344E" w:rsidRDefault="00E22939" w:rsidP="005820F5">
            <w:pPr>
              <w:ind w:firstLine="360"/>
              <w:contextualSpacing/>
              <w:rPr>
                <w:bCs/>
                <w:i/>
                <w:color w:val="000000"/>
                <w:sz w:val="22"/>
                <w:szCs w:val="22"/>
              </w:rPr>
            </w:pPr>
            <w:proofErr w:type="spellStart"/>
            <w:r w:rsidRPr="0043344E">
              <w:rPr>
                <w:bCs/>
                <w:i/>
                <w:color w:val="000000"/>
                <w:sz w:val="22"/>
                <w:szCs w:val="22"/>
              </w:rPr>
              <w:lastRenderedPageBreak/>
              <w:t>Chlamydophila</w:t>
            </w:r>
            <w:proofErr w:type="spellEnd"/>
            <w:r w:rsidRPr="0043344E">
              <w:rPr>
                <w:bCs/>
                <w:i/>
                <w:color w:val="000000"/>
                <w:sz w:val="22"/>
                <w:szCs w:val="22"/>
              </w:rPr>
              <w:t xml:space="preserve"> </w:t>
            </w:r>
            <w:proofErr w:type="spellStart"/>
            <w:r w:rsidRPr="0043344E">
              <w:rPr>
                <w:bCs/>
                <w:i/>
                <w:color w:val="000000"/>
                <w:sz w:val="22"/>
                <w:szCs w:val="22"/>
              </w:rPr>
              <w:t>pneumoniae</w:t>
            </w:r>
            <w:proofErr w:type="spellEnd"/>
          </w:p>
        </w:tc>
      </w:tr>
      <w:tr w:rsidR="00E22939" w:rsidRPr="0043344E" w14:paraId="3809BBBB"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3537C83E" w14:textId="77777777" w:rsidR="00E22939" w:rsidRPr="0043344E" w:rsidRDefault="00E22939" w:rsidP="005820F5">
            <w:pPr>
              <w:ind w:firstLine="360"/>
              <w:contextualSpacing/>
              <w:rPr>
                <w:bCs/>
                <w:i/>
                <w:color w:val="000000"/>
                <w:sz w:val="22"/>
                <w:szCs w:val="22"/>
              </w:rPr>
            </w:pPr>
            <w:proofErr w:type="spellStart"/>
            <w:r w:rsidRPr="0043344E">
              <w:rPr>
                <w:bCs/>
                <w:i/>
                <w:color w:val="000000"/>
                <w:sz w:val="22"/>
                <w:szCs w:val="22"/>
              </w:rPr>
              <w:t>Chlamydia</w:t>
            </w:r>
            <w:proofErr w:type="spellEnd"/>
            <w:r w:rsidRPr="0043344E">
              <w:rPr>
                <w:bCs/>
                <w:i/>
                <w:color w:val="000000"/>
                <w:sz w:val="22"/>
                <w:szCs w:val="22"/>
              </w:rPr>
              <w:t xml:space="preserve"> </w:t>
            </w:r>
            <w:proofErr w:type="spellStart"/>
            <w:r w:rsidRPr="0043344E">
              <w:rPr>
                <w:bCs/>
                <w:i/>
                <w:color w:val="000000"/>
                <w:sz w:val="22"/>
                <w:szCs w:val="22"/>
              </w:rPr>
              <w:t>trachomatis</w:t>
            </w:r>
            <w:proofErr w:type="spellEnd"/>
          </w:p>
        </w:tc>
      </w:tr>
      <w:tr w:rsidR="00E22939" w:rsidRPr="0043344E" w14:paraId="3E2C4F77"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6873D12B" w14:textId="77777777" w:rsidR="00E22939" w:rsidRPr="0043344E" w:rsidRDefault="00E22939" w:rsidP="005820F5">
            <w:pPr>
              <w:ind w:firstLine="360"/>
              <w:contextualSpacing/>
              <w:rPr>
                <w:bCs/>
                <w:i/>
                <w:color w:val="000000"/>
                <w:sz w:val="22"/>
                <w:szCs w:val="22"/>
              </w:rPr>
            </w:pPr>
            <w:proofErr w:type="spellStart"/>
            <w:r w:rsidRPr="0043344E">
              <w:rPr>
                <w:bCs/>
                <w:i/>
                <w:color w:val="000000"/>
                <w:sz w:val="22"/>
                <w:szCs w:val="22"/>
              </w:rPr>
              <w:t>Legionella</w:t>
            </w:r>
            <w:proofErr w:type="spellEnd"/>
            <w:r w:rsidRPr="0043344E">
              <w:rPr>
                <w:bCs/>
                <w:i/>
                <w:color w:val="000000"/>
                <w:sz w:val="22"/>
                <w:szCs w:val="22"/>
              </w:rPr>
              <w:t xml:space="preserve"> </w:t>
            </w:r>
            <w:proofErr w:type="spellStart"/>
            <w:r w:rsidRPr="0043344E">
              <w:rPr>
                <w:bCs/>
                <w:i/>
                <w:color w:val="000000"/>
                <w:sz w:val="22"/>
                <w:szCs w:val="22"/>
              </w:rPr>
              <w:t>pneumophila</w:t>
            </w:r>
            <w:proofErr w:type="spellEnd"/>
            <w:r w:rsidRPr="0043344E">
              <w:rPr>
                <w:bCs/>
                <w:i/>
                <w:color w:val="000000"/>
                <w:sz w:val="22"/>
                <w:szCs w:val="22"/>
              </w:rPr>
              <w:t xml:space="preserve"> </w:t>
            </w:r>
          </w:p>
        </w:tc>
      </w:tr>
      <w:tr w:rsidR="00E22939" w:rsidRPr="0043344E" w14:paraId="78B6FBF4"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44F150D6" w14:textId="77777777" w:rsidR="00E22939" w:rsidRPr="0043344E" w:rsidRDefault="00E22939" w:rsidP="005820F5">
            <w:pPr>
              <w:ind w:firstLine="360"/>
              <w:contextualSpacing/>
              <w:rPr>
                <w:bCs/>
                <w:i/>
                <w:color w:val="000000"/>
                <w:sz w:val="22"/>
                <w:szCs w:val="22"/>
              </w:rPr>
            </w:pPr>
            <w:proofErr w:type="spellStart"/>
            <w:r w:rsidRPr="0043344E">
              <w:rPr>
                <w:bCs/>
                <w:i/>
                <w:color w:val="000000"/>
                <w:sz w:val="22"/>
                <w:szCs w:val="22"/>
              </w:rPr>
              <w:t>Mycobacterium</w:t>
            </w:r>
            <w:proofErr w:type="spellEnd"/>
            <w:r w:rsidRPr="0043344E">
              <w:rPr>
                <w:bCs/>
                <w:i/>
                <w:color w:val="000000"/>
                <w:sz w:val="22"/>
                <w:szCs w:val="22"/>
              </w:rPr>
              <w:t xml:space="preserve"> </w:t>
            </w:r>
            <w:proofErr w:type="spellStart"/>
            <w:r w:rsidRPr="0043344E">
              <w:rPr>
                <w:bCs/>
                <w:i/>
                <w:color w:val="000000"/>
                <w:sz w:val="22"/>
                <w:szCs w:val="22"/>
              </w:rPr>
              <w:t>avium</w:t>
            </w:r>
            <w:proofErr w:type="spellEnd"/>
          </w:p>
        </w:tc>
      </w:tr>
      <w:tr w:rsidR="00E22939" w:rsidRPr="0043344E" w14:paraId="79C82763"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1EECB428" w14:textId="77777777" w:rsidR="00E22939" w:rsidRPr="0043344E" w:rsidRDefault="00E22939" w:rsidP="005820F5">
            <w:pPr>
              <w:ind w:firstLine="360"/>
              <w:contextualSpacing/>
              <w:rPr>
                <w:bCs/>
                <w:i/>
                <w:color w:val="000000"/>
                <w:sz w:val="22"/>
                <w:szCs w:val="22"/>
              </w:rPr>
            </w:pPr>
            <w:proofErr w:type="spellStart"/>
            <w:r w:rsidRPr="0043344E">
              <w:rPr>
                <w:bCs/>
                <w:i/>
                <w:color w:val="000000"/>
                <w:sz w:val="22"/>
                <w:szCs w:val="22"/>
              </w:rPr>
              <w:t>Mycoplasma</w:t>
            </w:r>
            <w:proofErr w:type="spellEnd"/>
            <w:r w:rsidRPr="0043344E">
              <w:rPr>
                <w:bCs/>
                <w:i/>
                <w:color w:val="000000"/>
                <w:sz w:val="22"/>
                <w:szCs w:val="22"/>
              </w:rPr>
              <w:t xml:space="preserve"> </w:t>
            </w:r>
            <w:proofErr w:type="spellStart"/>
            <w:r w:rsidRPr="0043344E">
              <w:rPr>
                <w:bCs/>
                <w:i/>
                <w:color w:val="000000"/>
                <w:sz w:val="22"/>
                <w:szCs w:val="22"/>
              </w:rPr>
              <w:t>pneumonia</w:t>
            </w:r>
            <w:proofErr w:type="spellEnd"/>
            <w:r w:rsidRPr="0043344E">
              <w:rPr>
                <w:bCs/>
                <w:i/>
                <w:color w:val="000000"/>
                <w:sz w:val="22"/>
                <w:szCs w:val="22"/>
              </w:rPr>
              <w:t>*</w:t>
            </w:r>
          </w:p>
        </w:tc>
      </w:tr>
      <w:tr w:rsidR="00E22939" w:rsidRPr="0043344E" w14:paraId="117B453B"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0E9BFE66" w14:textId="77777777" w:rsidR="00E22939" w:rsidRPr="0043344E" w:rsidRDefault="00E22939" w:rsidP="005820F5">
            <w:pPr>
              <w:contextualSpacing/>
              <w:rPr>
                <w:b/>
                <w:bCs/>
                <w:i/>
                <w:color w:val="000000"/>
                <w:sz w:val="22"/>
                <w:szCs w:val="22"/>
              </w:rPr>
            </w:pPr>
            <w:r w:rsidRPr="0043344E">
              <w:rPr>
                <w:b/>
                <w:bCs/>
                <w:color w:val="000000"/>
                <w:sz w:val="22"/>
                <w:szCs w:val="22"/>
              </w:rPr>
              <w:t>Problemų dėl įgyto atsparumo galinčios kelti rūšys</w:t>
            </w:r>
          </w:p>
        </w:tc>
      </w:tr>
      <w:tr w:rsidR="00E22939" w:rsidRPr="0043344E" w14:paraId="5D1915B8"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411BA86C" w14:textId="77777777" w:rsidR="00E22939" w:rsidRPr="0043344E" w:rsidRDefault="00E22939" w:rsidP="005820F5">
            <w:pPr>
              <w:contextualSpacing/>
              <w:rPr>
                <w:bCs/>
                <w:color w:val="000000"/>
                <w:sz w:val="22"/>
                <w:szCs w:val="22"/>
              </w:rPr>
            </w:pPr>
            <w:r w:rsidRPr="0043344E">
              <w:rPr>
                <w:bCs/>
                <w:color w:val="000000"/>
                <w:sz w:val="22"/>
                <w:szCs w:val="22"/>
              </w:rPr>
              <w:t xml:space="preserve">Aerobiniai </w:t>
            </w:r>
            <w:proofErr w:type="spellStart"/>
            <w:r w:rsidRPr="0043344E">
              <w:rPr>
                <w:bCs/>
                <w:color w:val="000000"/>
                <w:sz w:val="22"/>
                <w:szCs w:val="22"/>
              </w:rPr>
              <w:t>gramteigiami</w:t>
            </w:r>
            <w:proofErr w:type="spellEnd"/>
            <w:r w:rsidRPr="0043344E">
              <w:rPr>
                <w:bCs/>
                <w:color w:val="000000"/>
                <w:sz w:val="22"/>
                <w:szCs w:val="22"/>
              </w:rPr>
              <w:t xml:space="preserve"> mikroorganizmai</w:t>
            </w:r>
          </w:p>
        </w:tc>
      </w:tr>
      <w:tr w:rsidR="00E22939" w:rsidRPr="0043344E" w14:paraId="4158A103"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26630F8F" w14:textId="77777777" w:rsidR="00E22939" w:rsidRPr="0043344E" w:rsidRDefault="00E22939" w:rsidP="005820F5">
            <w:pPr>
              <w:ind w:left="360"/>
              <w:contextualSpacing/>
              <w:rPr>
                <w:bCs/>
                <w:i/>
                <w:color w:val="000000"/>
                <w:sz w:val="22"/>
                <w:szCs w:val="22"/>
              </w:rPr>
            </w:pPr>
            <w:proofErr w:type="spellStart"/>
            <w:r w:rsidRPr="0043344E">
              <w:rPr>
                <w:bCs/>
                <w:i/>
                <w:color w:val="000000"/>
                <w:sz w:val="22"/>
                <w:szCs w:val="22"/>
              </w:rPr>
              <w:t>Staphylococcus</w:t>
            </w:r>
            <w:proofErr w:type="spellEnd"/>
            <w:r w:rsidRPr="0043344E">
              <w:rPr>
                <w:bCs/>
                <w:i/>
                <w:color w:val="000000"/>
                <w:sz w:val="22"/>
                <w:szCs w:val="22"/>
              </w:rPr>
              <w:t xml:space="preserve"> </w:t>
            </w:r>
            <w:proofErr w:type="spellStart"/>
            <w:r w:rsidRPr="0043344E">
              <w:rPr>
                <w:bCs/>
                <w:i/>
                <w:color w:val="000000"/>
                <w:sz w:val="22"/>
                <w:szCs w:val="22"/>
              </w:rPr>
              <w:t>aureus</w:t>
            </w:r>
            <w:proofErr w:type="spellEnd"/>
            <w:r w:rsidRPr="0043344E">
              <w:rPr>
                <w:bCs/>
                <w:i/>
                <w:color w:val="000000"/>
                <w:sz w:val="22"/>
                <w:szCs w:val="22"/>
              </w:rPr>
              <w:t>*</w:t>
            </w:r>
          </w:p>
        </w:tc>
      </w:tr>
      <w:tr w:rsidR="00E22939" w:rsidRPr="0043344E" w14:paraId="467E0D16"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0025D58C" w14:textId="77777777" w:rsidR="00E22939" w:rsidRPr="0043344E" w:rsidRDefault="00E22939" w:rsidP="005820F5">
            <w:pPr>
              <w:ind w:left="360"/>
              <w:contextualSpacing/>
              <w:rPr>
                <w:bCs/>
                <w:i/>
                <w:color w:val="000000"/>
                <w:sz w:val="22"/>
                <w:szCs w:val="22"/>
              </w:rPr>
            </w:pPr>
            <w:proofErr w:type="spellStart"/>
            <w:r w:rsidRPr="0043344E">
              <w:rPr>
                <w:bCs/>
                <w:i/>
                <w:color w:val="000000"/>
                <w:sz w:val="22"/>
                <w:szCs w:val="22"/>
              </w:rPr>
              <w:t>Streptococcus</w:t>
            </w:r>
            <w:proofErr w:type="spellEnd"/>
            <w:r w:rsidRPr="0043344E">
              <w:rPr>
                <w:bCs/>
                <w:i/>
                <w:color w:val="000000"/>
                <w:sz w:val="22"/>
                <w:szCs w:val="22"/>
              </w:rPr>
              <w:t xml:space="preserve"> </w:t>
            </w:r>
            <w:proofErr w:type="spellStart"/>
            <w:r w:rsidRPr="0043344E">
              <w:rPr>
                <w:bCs/>
                <w:i/>
                <w:color w:val="000000"/>
                <w:sz w:val="22"/>
                <w:szCs w:val="22"/>
              </w:rPr>
              <w:t>agalactiae</w:t>
            </w:r>
            <w:proofErr w:type="spellEnd"/>
          </w:p>
        </w:tc>
      </w:tr>
      <w:tr w:rsidR="00E22939" w:rsidRPr="0043344E" w14:paraId="730ABB10"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6CC8EBCB" w14:textId="77777777" w:rsidR="00E22939" w:rsidRPr="0043344E" w:rsidRDefault="00E22939" w:rsidP="005820F5">
            <w:pPr>
              <w:ind w:left="360"/>
              <w:contextualSpacing/>
              <w:rPr>
                <w:bCs/>
                <w:i/>
                <w:color w:val="000000"/>
                <w:sz w:val="22"/>
                <w:szCs w:val="22"/>
              </w:rPr>
            </w:pPr>
            <w:proofErr w:type="spellStart"/>
            <w:r w:rsidRPr="0043344E">
              <w:rPr>
                <w:bCs/>
                <w:i/>
                <w:color w:val="000000"/>
                <w:sz w:val="22"/>
                <w:szCs w:val="22"/>
              </w:rPr>
              <w:t>Streptococcus</w:t>
            </w:r>
            <w:proofErr w:type="spellEnd"/>
            <w:r w:rsidRPr="0043344E">
              <w:rPr>
                <w:bCs/>
                <w:i/>
                <w:color w:val="000000"/>
                <w:sz w:val="22"/>
                <w:szCs w:val="22"/>
              </w:rPr>
              <w:t xml:space="preserve"> </w:t>
            </w:r>
            <w:proofErr w:type="spellStart"/>
            <w:r w:rsidRPr="0043344E">
              <w:rPr>
                <w:bCs/>
                <w:i/>
                <w:color w:val="000000"/>
                <w:sz w:val="22"/>
                <w:szCs w:val="22"/>
              </w:rPr>
              <w:t>pneumoniae</w:t>
            </w:r>
            <w:proofErr w:type="spellEnd"/>
            <w:r w:rsidRPr="0043344E">
              <w:rPr>
                <w:bCs/>
                <w:i/>
                <w:color w:val="000000"/>
                <w:sz w:val="22"/>
                <w:szCs w:val="22"/>
              </w:rPr>
              <w:t>*</w:t>
            </w:r>
          </w:p>
        </w:tc>
      </w:tr>
      <w:tr w:rsidR="00E22939" w:rsidRPr="0043344E" w14:paraId="79237BCA"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7DB73970" w14:textId="77777777" w:rsidR="00E22939" w:rsidRPr="0043344E" w:rsidRDefault="00E22939" w:rsidP="005820F5">
            <w:pPr>
              <w:ind w:left="360"/>
              <w:contextualSpacing/>
              <w:rPr>
                <w:bCs/>
                <w:i/>
                <w:color w:val="000000"/>
                <w:sz w:val="22"/>
                <w:szCs w:val="22"/>
              </w:rPr>
            </w:pPr>
            <w:proofErr w:type="spellStart"/>
            <w:r w:rsidRPr="0043344E">
              <w:rPr>
                <w:bCs/>
                <w:i/>
                <w:color w:val="000000"/>
                <w:sz w:val="22"/>
                <w:szCs w:val="22"/>
              </w:rPr>
              <w:t>Streptococcus</w:t>
            </w:r>
            <w:proofErr w:type="spellEnd"/>
            <w:r w:rsidRPr="0043344E">
              <w:rPr>
                <w:bCs/>
                <w:i/>
                <w:color w:val="000000"/>
                <w:sz w:val="22"/>
                <w:szCs w:val="22"/>
              </w:rPr>
              <w:t xml:space="preserve"> </w:t>
            </w:r>
            <w:proofErr w:type="spellStart"/>
            <w:r w:rsidRPr="0043344E">
              <w:rPr>
                <w:bCs/>
                <w:i/>
                <w:color w:val="000000"/>
                <w:sz w:val="22"/>
                <w:szCs w:val="22"/>
              </w:rPr>
              <w:t>pyogenes</w:t>
            </w:r>
            <w:proofErr w:type="spellEnd"/>
            <w:r w:rsidRPr="0043344E">
              <w:rPr>
                <w:bCs/>
                <w:i/>
                <w:color w:val="000000"/>
                <w:sz w:val="22"/>
                <w:szCs w:val="22"/>
              </w:rPr>
              <w:t>*</w:t>
            </w:r>
          </w:p>
        </w:tc>
      </w:tr>
      <w:tr w:rsidR="00E22939" w:rsidRPr="0043344E" w14:paraId="780F03E5"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6150E932" w14:textId="77777777" w:rsidR="00E22939" w:rsidRPr="0043344E" w:rsidRDefault="00E22939" w:rsidP="005820F5">
            <w:pPr>
              <w:contextualSpacing/>
              <w:rPr>
                <w:bCs/>
                <w:color w:val="000000"/>
                <w:sz w:val="22"/>
                <w:szCs w:val="22"/>
              </w:rPr>
            </w:pPr>
            <w:r w:rsidRPr="0043344E">
              <w:rPr>
                <w:bCs/>
                <w:color w:val="000000"/>
                <w:sz w:val="22"/>
                <w:szCs w:val="22"/>
              </w:rPr>
              <w:t>Kiti mikroorganizmai</w:t>
            </w:r>
          </w:p>
        </w:tc>
      </w:tr>
      <w:tr w:rsidR="00E22939" w:rsidRPr="0043344E" w14:paraId="146FFDC1"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73155522" w14:textId="77777777" w:rsidR="00E22939" w:rsidRPr="0043344E" w:rsidRDefault="00E22939" w:rsidP="005820F5">
            <w:pPr>
              <w:ind w:left="360"/>
              <w:contextualSpacing/>
              <w:rPr>
                <w:bCs/>
                <w:i/>
                <w:color w:val="000000"/>
                <w:sz w:val="22"/>
                <w:szCs w:val="22"/>
              </w:rPr>
            </w:pPr>
            <w:proofErr w:type="spellStart"/>
            <w:r w:rsidRPr="0043344E">
              <w:rPr>
                <w:bCs/>
                <w:i/>
                <w:color w:val="000000"/>
                <w:sz w:val="22"/>
                <w:szCs w:val="22"/>
              </w:rPr>
              <w:t>Ureaplasma</w:t>
            </w:r>
            <w:proofErr w:type="spellEnd"/>
            <w:r w:rsidRPr="0043344E">
              <w:rPr>
                <w:bCs/>
                <w:i/>
                <w:color w:val="000000"/>
                <w:sz w:val="22"/>
                <w:szCs w:val="22"/>
              </w:rPr>
              <w:t xml:space="preserve"> </w:t>
            </w:r>
            <w:proofErr w:type="spellStart"/>
            <w:r w:rsidRPr="0043344E">
              <w:rPr>
                <w:bCs/>
                <w:i/>
                <w:color w:val="000000"/>
                <w:sz w:val="22"/>
                <w:szCs w:val="22"/>
              </w:rPr>
              <w:t>urealyticum</w:t>
            </w:r>
            <w:proofErr w:type="spellEnd"/>
          </w:p>
        </w:tc>
      </w:tr>
      <w:tr w:rsidR="00E22939" w:rsidRPr="0043344E" w14:paraId="23595D1E"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27668718" w14:textId="77777777" w:rsidR="00E22939" w:rsidRPr="0043344E" w:rsidRDefault="00E22939" w:rsidP="005820F5">
            <w:pPr>
              <w:contextualSpacing/>
              <w:rPr>
                <w:b/>
                <w:bCs/>
                <w:color w:val="000000"/>
                <w:sz w:val="22"/>
                <w:szCs w:val="22"/>
              </w:rPr>
            </w:pPr>
            <w:r w:rsidRPr="0043344E">
              <w:rPr>
                <w:b/>
                <w:bCs/>
                <w:color w:val="000000"/>
                <w:sz w:val="22"/>
                <w:szCs w:val="22"/>
              </w:rPr>
              <w:t>Natūraliai atsparūs mikroorganizmai</w:t>
            </w:r>
          </w:p>
        </w:tc>
      </w:tr>
      <w:tr w:rsidR="00E22939" w:rsidRPr="0043344E" w14:paraId="1C629A7F"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3656009F" w14:textId="77777777" w:rsidR="00E22939" w:rsidRPr="0043344E" w:rsidRDefault="00E22939" w:rsidP="005820F5">
            <w:pPr>
              <w:contextualSpacing/>
              <w:rPr>
                <w:bCs/>
                <w:color w:val="000000"/>
                <w:sz w:val="22"/>
                <w:szCs w:val="22"/>
              </w:rPr>
            </w:pPr>
            <w:r w:rsidRPr="0043344E">
              <w:rPr>
                <w:bCs/>
                <w:color w:val="000000"/>
                <w:sz w:val="22"/>
                <w:szCs w:val="22"/>
              </w:rPr>
              <w:t xml:space="preserve">Aerobiniai </w:t>
            </w:r>
            <w:proofErr w:type="spellStart"/>
            <w:r w:rsidRPr="0043344E">
              <w:rPr>
                <w:bCs/>
                <w:color w:val="000000"/>
                <w:sz w:val="22"/>
                <w:szCs w:val="22"/>
              </w:rPr>
              <w:t>gramteigiami</w:t>
            </w:r>
            <w:proofErr w:type="spellEnd"/>
            <w:r w:rsidRPr="0043344E">
              <w:rPr>
                <w:bCs/>
                <w:color w:val="000000"/>
                <w:sz w:val="22"/>
                <w:szCs w:val="22"/>
              </w:rPr>
              <w:t xml:space="preserve"> mikroorganizmai</w:t>
            </w:r>
          </w:p>
        </w:tc>
      </w:tr>
      <w:tr w:rsidR="00E22939" w:rsidRPr="0043344E" w14:paraId="293C12AC"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0DCDBF99" w14:textId="77777777" w:rsidR="00E22939" w:rsidRPr="0043344E" w:rsidRDefault="00E22939" w:rsidP="005820F5">
            <w:pPr>
              <w:ind w:left="360"/>
              <w:contextualSpacing/>
              <w:rPr>
                <w:bCs/>
                <w:i/>
                <w:color w:val="000000"/>
                <w:sz w:val="22"/>
                <w:szCs w:val="22"/>
              </w:rPr>
            </w:pPr>
            <w:proofErr w:type="spellStart"/>
            <w:r w:rsidRPr="0043344E">
              <w:rPr>
                <w:bCs/>
                <w:i/>
                <w:color w:val="000000"/>
                <w:sz w:val="22"/>
                <w:szCs w:val="22"/>
              </w:rPr>
              <w:t>Staphylococcus</w:t>
            </w:r>
            <w:proofErr w:type="spellEnd"/>
            <w:r w:rsidRPr="0043344E">
              <w:rPr>
                <w:bCs/>
                <w:i/>
                <w:color w:val="000000"/>
                <w:sz w:val="22"/>
                <w:szCs w:val="22"/>
              </w:rPr>
              <w:t xml:space="preserve"> </w:t>
            </w:r>
            <w:proofErr w:type="spellStart"/>
            <w:r w:rsidRPr="0043344E">
              <w:rPr>
                <w:bCs/>
                <w:i/>
                <w:color w:val="000000"/>
                <w:sz w:val="22"/>
                <w:szCs w:val="22"/>
              </w:rPr>
              <w:t>aureus</w:t>
            </w:r>
            <w:proofErr w:type="spellEnd"/>
            <w:r w:rsidRPr="0043344E">
              <w:rPr>
                <w:bCs/>
                <w:i/>
                <w:color w:val="000000"/>
                <w:sz w:val="22"/>
                <w:szCs w:val="22"/>
              </w:rPr>
              <w:t xml:space="preserve"> -</w:t>
            </w:r>
            <w:r w:rsidRPr="0043344E">
              <w:rPr>
                <w:bCs/>
                <w:color w:val="000000"/>
                <w:sz w:val="22"/>
                <w:szCs w:val="22"/>
              </w:rPr>
              <w:t xml:space="preserve"> </w:t>
            </w:r>
            <w:proofErr w:type="spellStart"/>
            <w:r w:rsidRPr="0043344E">
              <w:rPr>
                <w:bCs/>
                <w:color w:val="000000"/>
                <w:sz w:val="22"/>
                <w:szCs w:val="22"/>
              </w:rPr>
              <w:t>meticilinui</w:t>
            </w:r>
            <w:proofErr w:type="spellEnd"/>
            <w:r w:rsidRPr="0043344E">
              <w:rPr>
                <w:bCs/>
                <w:color w:val="000000"/>
                <w:sz w:val="22"/>
                <w:szCs w:val="22"/>
              </w:rPr>
              <w:t xml:space="preserve"> atsparios ir </w:t>
            </w:r>
            <w:proofErr w:type="spellStart"/>
            <w:r w:rsidRPr="0043344E">
              <w:rPr>
                <w:bCs/>
                <w:color w:val="000000"/>
                <w:sz w:val="22"/>
                <w:szCs w:val="22"/>
              </w:rPr>
              <w:t>eritromicinui</w:t>
            </w:r>
            <w:proofErr w:type="spellEnd"/>
            <w:r w:rsidRPr="0043344E">
              <w:rPr>
                <w:bCs/>
                <w:color w:val="000000"/>
                <w:sz w:val="22"/>
                <w:szCs w:val="22"/>
              </w:rPr>
              <w:t xml:space="preserve"> atsparios rūšys</w:t>
            </w:r>
            <w:r w:rsidRPr="0043344E">
              <w:rPr>
                <w:bCs/>
                <w:i/>
                <w:color w:val="000000"/>
                <w:sz w:val="22"/>
                <w:szCs w:val="22"/>
              </w:rPr>
              <w:t xml:space="preserve"> </w:t>
            </w:r>
          </w:p>
        </w:tc>
      </w:tr>
      <w:tr w:rsidR="00E22939" w:rsidRPr="0043344E" w14:paraId="56C67854"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00A50BE8" w14:textId="77777777" w:rsidR="00E22939" w:rsidRPr="0043344E" w:rsidRDefault="00E22939" w:rsidP="005820F5">
            <w:pPr>
              <w:ind w:left="360"/>
              <w:contextualSpacing/>
              <w:rPr>
                <w:bCs/>
                <w:i/>
                <w:color w:val="000000"/>
                <w:sz w:val="22"/>
                <w:szCs w:val="22"/>
              </w:rPr>
            </w:pPr>
            <w:proofErr w:type="spellStart"/>
            <w:r w:rsidRPr="0043344E">
              <w:rPr>
                <w:bCs/>
                <w:i/>
                <w:color w:val="000000"/>
                <w:sz w:val="22"/>
                <w:szCs w:val="22"/>
              </w:rPr>
              <w:t>Streptococcus</w:t>
            </w:r>
            <w:proofErr w:type="spellEnd"/>
            <w:r w:rsidRPr="0043344E">
              <w:rPr>
                <w:bCs/>
                <w:i/>
                <w:color w:val="000000"/>
                <w:sz w:val="22"/>
                <w:szCs w:val="22"/>
              </w:rPr>
              <w:t xml:space="preserve"> </w:t>
            </w:r>
            <w:proofErr w:type="spellStart"/>
            <w:r w:rsidRPr="0043344E">
              <w:rPr>
                <w:bCs/>
                <w:i/>
                <w:color w:val="000000"/>
                <w:sz w:val="22"/>
                <w:szCs w:val="22"/>
              </w:rPr>
              <w:t>pneumoniae</w:t>
            </w:r>
            <w:proofErr w:type="spellEnd"/>
            <w:r w:rsidRPr="0043344E">
              <w:rPr>
                <w:bCs/>
                <w:i/>
                <w:color w:val="000000"/>
                <w:sz w:val="22"/>
                <w:szCs w:val="22"/>
              </w:rPr>
              <w:t xml:space="preserve"> - </w:t>
            </w:r>
            <w:r w:rsidRPr="0043344E">
              <w:rPr>
                <w:bCs/>
                <w:color w:val="000000"/>
                <w:sz w:val="22"/>
                <w:szCs w:val="22"/>
              </w:rPr>
              <w:t>penicilinui atsparios rūšys</w:t>
            </w:r>
          </w:p>
        </w:tc>
      </w:tr>
      <w:tr w:rsidR="00E22939" w:rsidRPr="0043344E" w14:paraId="6DD9C05C"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17031F70" w14:textId="77777777" w:rsidR="00E22939" w:rsidRPr="00E22DCE" w:rsidRDefault="00E22939" w:rsidP="005820F5">
            <w:pPr>
              <w:contextualSpacing/>
              <w:rPr>
                <w:bCs/>
                <w:iCs/>
                <w:color w:val="000000"/>
                <w:sz w:val="22"/>
                <w:szCs w:val="22"/>
              </w:rPr>
            </w:pPr>
            <w:r w:rsidRPr="00E22DCE">
              <w:rPr>
                <w:iCs/>
                <w:color w:val="000000"/>
                <w:sz w:val="22"/>
                <w:szCs w:val="22"/>
              </w:rPr>
              <w:t xml:space="preserve">Aerobiniai </w:t>
            </w:r>
            <w:proofErr w:type="spellStart"/>
            <w:r w:rsidRPr="00E22DCE">
              <w:rPr>
                <w:iCs/>
                <w:color w:val="000000"/>
                <w:sz w:val="22"/>
                <w:szCs w:val="22"/>
              </w:rPr>
              <w:t>gramneigiami</w:t>
            </w:r>
            <w:proofErr w:type="spellEnd"/>
            <w:r w:rsidRPr="00E22DCE">
              <w:rPr>
                <w:iCs/>
                <w:color w:val="000000"/>
                <w:sz w:val="22"/>
                <w:szCs w:val="22"/>
              </w:rPr>
              <w:t xml:space="preserve"> mikroorganizmai</w:t>
            </w:r>
          </w:p>
        </w:tc>
      </w:tr>
      <w:tr w:rsidR="00E22939" w:rsidRPr="0043344E" w14:paraId="2EAA4541" w14:textId="77777777" w:rsidTr="00E22DCE">
        <w:tc>
          <w:tcPr>
            <w:tcW w:w="7087" w:type="dxa"/>
            <w:tcBorders>
              <w:top w:val="single" w:sz="4" w:space="0" w:color="000000"/>
              <w:left w:val="single" w:sz="4" w:space="0" w:color="000000"/>
              <w:right w:val="single" w:sz="4" w:space="0" w:color="000000"/>
            </w:tcBorders>
          </w:tcPr>
          <w:p w14:paraId="55B57DDC" w14:textId="77777777" w:rsidR="00E22939" w:rsidRPr="0043344E" w:rsidRDefault="00E22939" w:rsidP="005820F5">
            <w:pPr>
              <w:ind w:left="284" w:right="176"/>
              <w:contextualSpacing/>
              <w:rPr>
                <w:i/>
                <w:sz w:val="22"/>
                <w:szCs w:val="22"/>
              </w:rPr>
            </w:pPr>
            <w:proofErr w:type="spellStart"/>
            <w:r w:rsidRPr="0043344E">
              <w:rPr>
                <w:i/>
                <w:sz w:val="22"/>
                <w:szCs w:val="22"/>
              </w:rPr>
              <w:t>Escherichia</w:t>
            </w:r>
            <w:proofErr w:type="spellEnd"/>
            <w:r w:rsidRPr="0043344E">
              <w:rPr>
                <w:i/>
                <w:sz w:val="22"/>
                <w:szCs w:val="22"/>
              </w:rPr>
              <w:t xml:space="preserve"> coli</w:t>
            </w:r>
          </w:p>
        </w:tc>
      </w:tr>
      <w:tr w:rsidR="00E22939" w:rsidRPr="0043344E" w14:paraId="1BDD8FAD" w14:textId="77777777" w:rsidTr="00E22DCE">
        <w:tc>
          <w:tcPr>
            <w:tcW w:w="7087" w:type="dxa"/>
            <w:tcBorders>
              <w:left w:val="single" w:sz="4" w:space="0" w:color="000000"/>
              <w:right w:val="single" w:sz="4" w:space="0" w:color="000000"/>
            </w:tcBorders>
          </w:tcPr>
          <w:p w14:paraId="552F8A68" w14:textId="77777777" w:rsidR="00E22939" w:rsidRPr="0043344E" w:rsidRDefault="00E22939" w:rsidP="005820F5">
            <w:pPr>
              <w:ind w:left="284" w:right="176"/>
              <w:contextualSpacing/>
              <w:rPr>
                <w:i/>
                <w:sz w:val="22"/>
                <w:szCs w:val="22"/>
              </w:rPr>
            </w:pPr>
            <w:proofErr w:type="spellStart"/>
            <w:r w:rsidRPr="0043344E">
              <w:rPr>
                <w:i/>
                <w:sz w:val="22"/>
                <w:szCs w:val="22"/>
              </w:rPr>
              <w:t>Pseudomonas</w:t>
            </w:r>
            <w:proofErr w:type="spellEnd"/>
            <w:r w:rsidRPr="0043344E">
              <w:rPr>
                <w:i/>
                <w:sz w:val="22"/>
                <w:szCs w:val="22"/>
              </w:rPr>
              <w:t xml:space="preserve"> </w:t>
            </w:r>
            <w:proofErr w:type="spellStart"/>
            <w:r w:rsidRPr="0043344E">
              <w:rPr>
                <w:i/>
                <w:sz w:val="22"/>
                <w:szCs w:val="22"/>
              </w:rPr>
              <w:t>aeruginosa</w:t>
            </w:r>
            <w:proofErr w:type="spellEnd"/>
          </w:p>
        </w:tc>
      </w:tr>
      <w:tr w:rsidR="00E22939" w:rsidRPr="0043344E" w14:paraId="58C8848E" w14:textId="77777777" w:rsidTr="00E22DCE">
        <w:tc>
          <w:tcPr>
            <w:tcW w:w="7087" w:type="dxa"/>
            <w:tcBorders>
              <w:left w:val="single" w:sz="4" w:space="0" w:color="000000"/>
              <w:bottom w:val="single" w:sz="4" w:space="0" w:color="000000"/>
              <w:right w:val="single" w:sz="4" w:space="0" w:color="000000"/>
            </w:tcBorders>
          </w:tcPr>
          <w:p w14:paraId="1DDD95CC" w14:textId="77777777" w:rsidR="00E22939" w:rsidRPr="0043344E" w:rsidRDefault="00E22939" w:rsidP="005820F5">
            <w:pPr>
              <w:ind w:left="284" w:right="176"/>
              <w:contextualSpacing/>
              <w:rPr>
                <w:i/>
                <w:sz w:val="22"/>
                <w:szCs w:val="22"/>
              </w:rPr>
            </w:pPr>
            <w:proofErr w:type="spellStart"/>
            <w:r w:rsidRPr="0043344E">
              <w:rPr>
                <w:i/>
                <w:sz w:val="22"/>
                <w:szCs w:val="22"/>
              </w:rPr>
              <w:t>Klebsiella</w:t>
            </w:r>
            <w:proofErr w:type="spellEnd"/>
            <w:r w:rsidRPr="0043344E">
              <w:rPr>
                <w:i/>
                <w:sz w:val="22"/>
                <w:szCs w:val="22"/>
              </w:rPr>
              <w:t xml:space="preserve"> </w:t>
            </w:r>
            <w:r w:rsidRPr="0043344E">
              <w:rPr>
                <w:sz w:val="22"/>
                <w:szCs w:val="22"/>
              </w:rPr>
              <w:t>rūšys</w:t>
            </w:r>
          </w:p>
        </w:tc>
      </w:tr>
      <w:tr w:rsidR="00E22939" w:rsidRPr="0043344E" w14:paraId="44D94AEA"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1F922670" w14:textId="77777777" w:rsidR="00E22939" w:rsidRPr="0043344E" w:rsidRDefault="00E22939" w:rsidP="005820F5">
            <w:pPr>
              <w:contextualSpacing/>
              <w:rPr>
                <w:bCs/>
                <w:i/>
                <w:color w:val="000000"/>
                <w:sz w:val="22"/>
                <w:szCs w:val="22"/>
              </w:rPr>
            </w:pPr>
            <w:r w:rsidRPr="0043344E">
              <w:rPr>
                <w:bCs/>
                <w:color w:val="000000"/>
                <w:sz w:val="22"/>
                <w:szCs w:val="22"/>
              </w:rPr>
              <w:t xml:space="preserve">Anaerobiniai </w:t>
            </w:r>
            <w:proofErr w:type="spellStart"/>
            <w:r w:rsidRPr="0043344E">
              <w:rPr>
                <w:bCs/>
                <w:color w:val="000000"/>
                <w:sz w:val="22"/>
                <w:szCs w:val="22"/>
              </w:rPr>
              <w:t>gramneigiami</w:t>
            </w:r>
            <w:proofErr w:type="spellEnd"/>
            <w:r w:rsidRPr="0043344E">
              <w:rPr>
                <w:bCs/>
                <w:color w:val="000000"/>
                <w:sz w:val="22"/>
                <w:szCs w:val="22"/>
              </w:rPr>
              <w:t xml:space="preserve"> mikroorganizmai</w:t>
            </w:r>
            <w:r w:rsidRPr="0043344E">
              <w:rPr>
                <w:bCs/>
                <w:i/>
                <w:color w:val="000000"/>
                <w:sz w:val="22"/>
                <w:szCs w:val="22"/>
              </w:rPr>
              <w:t xml:space="preserve"> </w:t>
            </w:r>
          </w:p>
        </w:tc>
      </w:tr>
      <w:tr w:rsidR="00E22939" w:rsidRPr="0043344E" w14:paraId="4646ECC2" w14:textId="77777777" w:rsidTr="00E22DCE">
        <w:tc>
          <w:tcPr>
            <w:tcW w:w="7087" w:type="dxa"/>
            <w:tcBorders>
              <w:top w:val="single" w:sz="4" w:space="0" w:color="000000"/>
              <w:left w:val="single" w:sz="4" w:space="0" w:color="000000"/>
              <w:bottom w:val="single" w:sz="4" w:space="0" w:color="000000"/>
              <w:right w:val="single" w:sz="4" w:space="0" w:color="000000"/>
            </w:tcBorders>
          </w:tcPr>
          <w:p w14:paraId="5F1BBDA3" w14:textId="77777777" w:rsidR="00E22939" w:rsidRPr="0043344E" w:rsidRDefault="00E22939" w:rsidP="005820F5">
            <w:pPr>
              <w:ind w:left="360"/>
              <w:contextualSpacing/>
              <w:rPr>
                <w:i/>
                <w:sz w:val="22"/>
                <w:szCs w:val="22"/>
              </w:rPr>
            </w:pPr>
            <w:proofErr w:type="spellStart"/>
            <w:r w:rsidRPr="0043344E">
              <w:rPr>
                <w:bCs/>
                <w:i/>
                <w:color w:val="000000"/>
                <w:sz w:val="22"/>
                <w:szCs w:val="22"/>
              </w:rPr>
              <w:t>Bacteroides</w:t>
            </w:r>
            <w:proofErr w:type="spellEnd"/>
            <w:r w:rsidRPr="0043344E">
              <w:rPr>
                <w:bCs/>
                <w:i/>
                <w:color w:val="000000"/>
                <w:sz w:val="22"/>
                <w:szCs w:val="22"/>
              </w:rPr>
              <w:t xml:space="preserve"> </w:t>
            </w:r>
            <w:proofErr w:type="spellStart"/>
            <w:r w:rsidRPr="0043344E">
              <w:rPr>
                <w:bCs/>
                <w:i/>
                <w:color w:val="000000"/>
                <w:sz w:val="22"/>
                <w:szCs w:val="22"/>
              </w:rPr>
              <w:t>fragilis</w:t>
            </w:r>
            <w:proofErr w:type="spellEnd"/>
            <w:r w:rsidRPr="0043344E">
              <w:rPr>
                <w:bCs/>
                <w:i/>
                <w:color w:val="000000"/>
                <w:sz w:val="22"/>
                <w:szCs w:val="22"/>
              </w:rPr>
              <w:t xml:space="preserve"> </w:t>
            </w:r>
          </w:p>
        </w:tc>
      </w:tr>
    </w:tbl>
    <w:p w14:paraId="29F5A073" w14:textId="77777777" w:rsidR="00E22939" w:rsidRPr="0043344E" w:rsidRDefault="00E22939" w:rsidP="00E22939">
      <w:pPr>
        <w:contextualSpacing/>
        <w:rPr>
          <w:color w:val="000000"/>
          <w:sz w:val="22"/>
          <w:szCs w:val="22"/>
        </w:rPr>
      </w:pPr>
    </w:p>
    <w:p w14:paraId="4F192AAD" w14:textId="77777777" w:rsidR="00E22939" w:rsidRPr="0043344E" w:rsidRDefault="00E22939" w:rsidP="00E22939">
      <w:pPr>
        <w:contextualSpacing/>
        <w:rPr>
          <w:color w:val="000000"/>
          <w:sz w:val="22"/>
          <w:szCs w:val="22"/>
        </w:rPr>
      </w:pPr>
      <w:r w:rsidRPr="0043344E">
        <w:rPr>
          <w:color w:val="000000"/>
          <w:sz w:val="22"/>
          <w:szCs w:val="22"/>
        </w:rPr>
        <w:t xml:space="preserve">* Klinikinis veiksmingumas patvirtintoms klinikinėms indikacijoms įrodytas pagal išskirtus jautrius mikroorganizmus. </w:t>
      </w:r>
    </w:p>
    <w:p w14:paraId="49AA88CC" w14:textId="77777777" w:rsidR="000827AC" w:rsidRDefault="000827AC" w:rsidP="008254FA">
      <w:pPr>
        <w:contextualSpacing/>
        <w:rPr>
          <w:sz w:val="22"/>
          <w:szCs w:val="22"/>
        </w:rPr>
      </w:pPr>
    </w:p>
    <w:p w14:paraId="06BBC9EB" w14:textId="340C4908" w:rsidR="00113816" w:rsidRPr="00E22DCE" w:rsidRDefault="00113816" w:rsidP="004E3329">
      <w:pPr>
        <w:autoSpaceDE w:val="0"/>
        <w:autoSpaceDN w:val="0"/>
        <w:adjustRightInd w:val="0"/>
        <w:rPr>
          <w:i/>
          <w:iCs/>
          <w:sz w:val="22"/>
          <w:szCs w:val="22"/>
          <w:lang w:eastAsia="de-DE"/>
        </w:rPr>
      </w:pPr>
      <w:r w:rsidRPr="00E22DCE">
        <w:rPr>
          <w:i/>
          <w:iCs/>
          <w:sz w:val="22"/>
          <w:szCs w:val="22"/>
          <w:lang w:eastAsia="de-DE"/>
        </w:rPr>
        <w:t>Klinikinių tyrimų duomenys</w:t>
      </w:r>
    </w:p>
    <w:p w14:paraId="6EADA34D" w14:textId="2DA3FA08" w:rsidR="004E3329" w:rsidRPr="00E22DCE" w:rsidRDefault="004E3329" w:rsidP="004E3329">
      <w:pPr>
        <w:autoSpaceDE w:val="0"/>
        <w:autoSpaceDN w:val="0"/>
        <w:adjustRightInd w:val="0"/>
        <w:rPr>
          <w:sz w:val="22"/>
          <w:szCs w:val="22"/>
          <w:lang w:eastAsia="de-DE"/>
        </w:rPr>
      </w:pPr>
      <w:r w:rsidRPr="00E22DCE">
        <w:rPr>
          <w:sz w:val="22"/>
          <w:szCs w:val="22"/>
          <w:lang w:eastAsia="de-DE"/>
        </w:rPr>
        <w:t xml:space="preserve">Placebu kontroliuojamame tyrime bendras vienerių metų išplitusios MAK ligos atvejų buvo 8,24 % </w:t>
      </w:r>
      <w:proofErr w:type="spellStart"/>
      <w:r w:rsidRPr="00E22DCE">
        <w:rPr>
          <w:sz w:val="22"/>
          <w:szCs w:val="22"/>
          <w:lang w:eastAsia="de-DE"/>
        </w:rPr>
        <w:t>azitromicino</w:t>
      </w:r>
      <w:proofErr w:type="spellEnd"/>
      <w:r w:rsidRPr="00E22DCE">
        <w:rPr>
          <w:sz w:val="22"/>
          <w:szCs w:val="22"/>
          <w:lang w:eastAsia="de-DE"/>
        </w:rPr>
        <w:t xml:space="preserve"> vartojusiems pacientams, palyginti su 20,22 % pacientams, vartojusiems placebo.</w:t>
      </w:r>
    </w:p>
    <w:p w14:paraId="165EA2AF" w14:textId="77777777" w:rsidR="004E3329" w:rsidRPr="00E22DCE" w:rsidRDefault="004E3329" w:rsidP="004E3329">
      <w:pPr>
        <w:autoSpaceDE w:val="0"/>
        <w:autoSpaceDN w:val="0"/>
        <w:adjustRightInd w:val="0"/>
        <w:rPr>
          <w:sz w:val="22"/>
          <w:szCs w:val="22"/>
          <w:lang w:eastAsia="de-DE"/>
        </w:rPr>
      </w:pPr>
    </w:p>
    <w:p w14:paraId="4793C1A8" w14:textId="72B643AB" w:rsidR="004E3329" w:rsidRPr="00E22DCE" w:rsidRDefault="004E3329" w:rsidP="004E3329">
      <w:pPr>
        <w:autoSpaceDE w:val="0"/>
        <w:autoSpaceDN w:val="0"/>
        <w:adjustRightInd w:val="0"/>
        <w:rPr>
          <w:sz w:val="22"/>
          <w:szCs w:val="22"/>
          <w:lang w:eastAsia="de-DE"/>
        </w:rPr>
      </w:pPr>
      <w:r w:rsidRPr="00E22DCE">
        <w:rPr>
          <w:sz w:val="22"/>
          <w:szCs w:val="22"/>
          <w:lang w:eastAsia="de-DE"/>
        </w:rPr>
        <w:t>Pacientų, kurių CD4 ląstelių skaičius yra &lt;10/mm</w:t>
      </w:r>
      <w:r w:rsidRPr="00E22DCE">
        <w:rPr>
          <w:sz w:val="22"/>
          <w:szCs w:val="22"/>
          <w:vertAlign w:val="superscript"/>
          <w:lang w:eastAsia="de-DE"/>
        </w:rPr>
        <w:t>3</w:t>
      </w:r>
      <w:r w:rsidRPr="00E22DCE">
        <w:rPr>
          <w:sz w:val="22"/>
          <w:szCs w:val="22"/>
          <w:lang w:eastAsia="de-DE"/>
        </w:rPr>
        <w:t>, grup</w:t>
      </w:r>
      <w:r w:rsidR="00C3760A" w:rsidRPr="00E22DCE">
        <w:rPr>
          <w:sz w:val="22"/>
          <w:szCs w:val="22"/>
          <w:lang w:eastAsia="de-DE"/>
        </w:rPr>
        <w:t>ei gali būti apsvarstytas gydymas</w:t>
      </w:r>
      <w:r w:rsidRPr="00E22DCE">
        <w:rPr>
          <w:sz w:val="22"/>
          <w:szCs w:val="22"/>
          <w:lang w:eastAsia="de-DE"/>
        </w:rPr>
        <w:t xml:space="preserve"> </w:t>
      </w:r>
      <w:r w:rsidR="00C3760A" w:rsidRPr="00E22DCE">
        <w:rPr>
          <w:sz w:val="22"/>
          <w:szCs w:val="22"/>
          <w:lang w:eastAsia="de-DE"/>
        </w:rPr>
        <w:t>derin</w:t>
      </w:r>
      <w:r w:rsidR="007D675A" w:rsidRPr="00E22DCE">
        <w:rPr>
          <w:sz w:val="22"/>
          <w:szCs w:val="22"/>
          <w:lang w:eastAsia="de-DE"/>
        </w:rPr>
        <w:t>iu</w:t>
      </w:r>
      <w:r w:rsidR="00C3760A" w:rsidRPr="00E22DCE">
        <w:rPr>
          <w:sz w:val="22"/>
          <w:szCs w:val="22"/>
          <w:lang w:eastAsia="de-DE"/>
        </w:rPr>
        <w:t xml:space="preserve"> su </w:t>
      </w:r>
      <w:r w:rsidRPr="00E22DCE">
        <w:rPr>
          <w:sz w:val="22"/>
          <w:szCs w:val="22"/>
          <w:lang w:eastAsia="de-DE"/>
        </w:rPr>
        <w:t>kitu tinkamu vaist</w:t>
      </w:r>
      <w:r w:rsidR="00C3760A" w:rsidRPr="00E22DCE">
        <w:rPr>
          <w:sz w:val="22"/>
          <w:szCs w:val="22"/>
          <w:lang w:eastAsia="de-DE"/>
        </w:rPr>
        <w:t>iniu preparatu</w:t>
      </w:r>
      <w:r w:rsidRPr="00E22DCE">
        <w:rPr>
          <w:sz w:val="22"/>
          <w:szCs w:val="22"/>
          <w:lang w:eastAsia="de-DE"/>
        </w:rPr>
        <w:t xml:space="preserve">, </w:t>
      </w:r>
      <w:r w:rsidR="00C3760A" w:rsidRPr="00E22DCE">
        <w:rPr>
          <w:sz w:val="22"/>
          <w:szCs w:val="22"/>
          <w:lang w:eastAsia="de-DE"/>
        </w:rPr>
        <w:t>jeigu</w:t>
      </w:r>
      <w:r w:rsidRPr="00E22DCE">
        <w:rPr>
          <w:sz w:val="22"/>
          <w:szCs w:val="22"/>
          <w:lang w:eastAsia="de-DE"/>
        </w:rPr>
        <w:t xml:space="preserve"> derinio nauda viršija galimus trūkumus.</w:t>
      </w:r>
    </w:p>
    <w:p w14:paraId="0A7918B6" w14:textId="77777777" w:rsidR="004E3329" w:rsidRPr="00E22DCE" w:rsidRDefault="004E3329" w:rsidP="004E3329">
      <w:pPr>
        <w:autoSpaceDE w:val="0"/>
        <w:autoSpaceDN w:val="0"/>
        <w:adjustRightInd w:val="0"/>
        <w:rPr>
          <w:rFonts w:ascii="TimesNewRomanPSMT" w:hAnsi="TimesNewRomanPSMT" w:cs="TimesNewRomanPSMT"/>
          <w:sz w:val="22"/>
          <w:szCs w:val="22"/>
          <w:lang w:eastAsia="de-DE"/>
        </w:rPr>
      </w:pPr>
    </w:p>
    <w:p w14:paraId="301D2C91" w14:textId="4E903E36" w:rsidR="004E3329" w:rsidRPr="00E22DCE" w:rsidRDefault="004E3329" w:rsidP="00C50D78">
      <w:pPr>
        <w:autoSpaceDE w:val="0"/>
        <w:autoSpaceDN w:val="0"/>
        <w:adjustRightInd w:val="0"/>
        <w:rPr>
          <w:sz w:val="22"/>
          <w:szCs w:val="22"/>
          <w:lang w:eastAsia="de-DE"/>
        </w:rPr>
      </w:pPr>
      <w:r w:rsidRPr="00E22DCE">
        <w:rPr>
          <w:sz w:val="22"/>
          <w:szCs w:val="22"/>
          <w:lang w:eastAsia="de-DE"/>
        </w:rPr>
        <w:t xml:space="preserve">Atlikus </w:t>
      </w:r>
      <w:r w:rsidR="00C3760A" w:rsidRPr="00E22DCE">
        <w:rPr>
          <w:sz w:val="22"/>
          <w:szCs w:val="22"/>
          <w:lang w:eastAsia="de-DE"/>
        </w:rPr>
        <w:t>pa</w:t>
      </w:r>
      <w:r w:rsidRPr="00E22DCE">
        <w:rPr>
          <w:sz w:val="22"/>
          <w:szCs w:val="22"/>
          <w:lang w:eastAsia="de-DE"/>
        </w:rPr>
        <w:t xml:space="preserve">lyginamąjį tyrimą, </w:t>
      </w:r>
      <w:proofErr w:type="spellStart"/>
      <w:r w:rsidRPr="00E22DCE">
        <w:rPr>
          <w:sz w:val="22"/>
          <w:szCs w:val="22"/>
          <w:lang w:eastAsia="de-DE"/>
        </w:rPr>
        <w:t>azitromicinu</w:t>
      </w:r>
      <w:proofErr w:type="spellEnd"/>
      <w:r w:rsidRPr="00E22DCE">
        <w:rPr>
          <w:sz w:val="22"/>
          <w:szCs w:val="22"/>
          <w:lang w:eastAsia="de-DE"/>
        </w:rPr>
        <w:t xml:space="preserve"> gydytiems pacientams nustatyta mažesnė MA</w:t>
      </w:r>
      <w:r w:rsidR="00C3760A" w:rsidRPr="00E22DCE">
        <w:rPr>
          <w:sz w:val="22"/>
          <w:szCs w:val="22"/>
          <w:lang w:eastAsia="de-DE"/>
        </w:rPr>
        <w:t>K</w:t>
      </w:r>
      <w:r w:rsidRPr="00E22DCE">
        <w:rPr>
          <w:sz w:val="22"/>
          <w:szCs w:val="22"/>
          <w:lang w:eastAsia="de-DE"/>
        </w:rPr>
        <w:t xml:space="preserve"> </w:t>
      </w:r>
      <w:proofErr w:type="spellStart"/>
      <w:r w:rsidRPr="00E22DCE">
        <w:rPr>
          <w:sz w:val="22"/>
          <w:szCs w:val="22"/>
          <w:lang w:eastAsia="de-DE"/>
        </w:rPr>
        <w:t>bakteriemij</w:t>
      </w:r>
      <w:r w:rsidR="00C3760A" w:rsidRPr="00E22DCE">
        <w:rPr>
          <w:sz w:val="22"/>
          <w:szCs w:val="22"/>
          <w:lang w:eastAsia="de-DE"/>
        </w:rPr>
        <w:t>os</w:t>
      </w:r>
      <w:proofErr w:type="spellEnd"/>
      <w:r w:rsidR="00C3760A" w:rsidRPr="00E22DCE">
        <w:rPr>
          <w:sz w:val="22"/>
          <w:szCs w:val="22"/>
          <w:lang w:eastAsia="de-DE"/>
        </w:rPr>
        <w:t xml:space="preserve"> išsivystymo riziką, negu</w:t>
      </w:r>
      <w:r w:rsidRPr="00E22DCE">
        <w:rPr>
          <w:sz w:val="22"/>
          <w:szCs w:val="22"/>
          <w:lang w:eastAsia="de-DE"/>
        </w:rPr>
        <w:t xml:space="preserve"> </w:t>
      </w:r>
      <w:proofErr w:type="spellStart"/>
      <w:r w:rsidRPr="00E22DCE">
        <w:rPr>
          <w:sz w:val="22"/>
          <w:szCs w:val="22"/>
          <w:lang w:eastAsia="de-DE"/>
        </w:rPr>
        <w:t>rifabutinu</w:t>
      </w:r>
      <w:proofErr w:type="spellEnd"/>
      <w:r w:rsidRPr="00E22DCE">
        <w:rPr>
          <w:sz w:val="22"/>
          <w:szCs w:val="22"/>
          <w:lang w:eastAsia="de-DE"/>
        </w:rPr>
        <w:t xml:space="preserve"> gydytiems pacientams. Pacientams, gydytiems </w:t>
      </w:r>
      <w:proofErr w:type="spellStart"/>
      <w:r w:rsidRPr="00E22DCE">
        <w:rPr>
          <w:sz w:val="22"/>
          <w:szCs w:val="22"/>
          <w:lang w:eastAsia="de-DE"/>
        </w:rPr>
        <w:t>azitromicino</w:t>
      </w:r>
      <w:proofErr w:type="spellEnd"/>
      <w:r w:rsidRPr="00E22DCE">
        <w:rPr>
          <w:sz w:val="22"/>
          <w:szCs w:val="22"/>
          <w:lang w:eastAsia="de-DE"/>
        </w:rPr>
        <w:t xml:space="preserve"> ir </w:t>
      </w:r>
      <w:proofErr w:type="spellStart"/>
      <w:r w:rsidRPr="00E22DCE">
        <w:rPr>
          <w:sz w:val="22"/>
          <w:szCs w:val="22"/>
          <w:lang w:eastAsia="de-DE"/>
        </w:rPr>
        <w:t>rifabutino</w:t>
      </w:r>
      <w:proofErr w:type="spellEnd"/>
      <w:r w:rsidRPr="00E22DCE">
        <w:rPr>
          <w:sz w:val="22"/>
          <w:szCs w:val="22"/>
          <w:lang w:eastAsia="de-DE"/>
        </w:rPr>
        <w:t xml:space="preserve"> deriniu, </w:t>
      </w:r>
      <w:r w:rsidR="00C3760A" w:rsidRPr="00E22DCE">
        <w:rPr>
          <w:sz w:val="22"/>
          <w:szCs w:val="22"/>
          <w:lang w:eastAsia="de-DE"/>
        </w:rPr>
        <w:t>MA</w:t>
      </w:r>
      <w:r w:rsidR="00635387" w:rsidRPr="00E22DCE">
        <w:rPr>
          <w:sz w:val="22"/>
          <w:szCs w:val="22"/>
          <w:lang w:eastAsia="de-DE"/>
        </w:rPr>
        <w:t>K</w:t>
      </w:r>
      <w:r w:rsidR="00C3760A" w:rsidRPr="00E22DCE">
        <w:rPr>
          <w:sz w:val="22"/>
          <w:szCs w:val="22"/>
          <w:lang w:eastAsia="de-DE"/>
        </w:rPr>
        <w:t xml:space="preserve"> </w:t>
      </w:r>
      <w:proofErr w:type="spellStart"/>
      <w:r w:rsidR="00C3760A" w:rsidRPr="00E22DCE">
        <w:rPr>
          <w:sz w:val="22"/>
          <w:szCs w:val="22"/>
          <w:lang w:eastAsia="de-DE"/>
        </w:rPr>
        <w:t>bakteriemijos</w:t>
      </w:r>
      <w:proofErr w:type="spellEnd"/>
      <w:r w:rsidR="00C3760A" w:rsidRPr="00E22DCE">
        <w:rPr>
          <w:sz w:val="22"/>
          <w:szCs w:val="22"/>
          <w:lang w:eastAsia="de-DE"/>
        </w:rPr>
        <w:t xml:space="preserve"> </w:t>
      </w:r>
      <w:r w:rsidRPr="00E22DCE">
        <w:rPr>
          <w:sz w:val="22"/>
          <w:szCs w:val="22"/>
          <w:lang w:eastAsia="de-DE"/>
        </w:rPr>
        <w:t>tikimybė buvo trečdaliu mažesnė ne</w:t>
      </w:r>
      <w:r w:rsidR="00C3760A" w:rsidRPr="00E22DCE">
        <w:rPr>
          <w:sz w:val="22"/>
          <w:szCs w:val="22"/>
          <w:lang w:eastAsia="de-DE"/>
        </w:rPr>
        <w:t>gu</w:t>
      </w:r>
      <w:r w:rsidRPr="00E22DCE">
        <w:rPr>
          <w:sz w:val="22"/>
          <w:szCs w:val="22"/>
          <w:lang w:eastAsia="de-DE"/>
        </w:rPr>
        <w:t xml:space="preserve"> tiems, kurie buvo gydomi vienu iš </w:t>
      </w:r>
      <w:r w:rsidR="00C3760A" w:rsidRPr="00E22DCE">
        <w:rPr>
          <w:sz w:val="22"/>
          <w:szCs w:val="22"/>
          <w:lang w:eastAsia="de-DE"/>
        </w:rPr>
        <w:t>minėtų vaistinių preparatų</w:t>
      </w:r>
      <w:r w:rsidRPr="00E22DCE">
        <w:rPr>
          <w:sz w:val="22"/>
          <w:szCs w:val="22"/>
          <w:lang w:eastAsia="de-DE"/>
        </w:rPr>
        <w:t>.</w:t>
      </w:r>
    </w:p>
    <w:p w14:paraId="5B145CAC" w14:textId="0EAF75E3" w:rsidR="00113816" w:rsidRPr="00E22DCE" w:rsidRDefault="00113816" w:rsidP="00113816">
      <w:pPr>
        <w:contextualSpacing/>
        <w:rPr>
          <w:sz w:val="22"/>
          <w:szCs w:val="22"/>
        </w:rPr>
      </w:pPr>
      <w:r w:rsidRPr="00E22DCE">
        <w:rPr>
          <w:sz w:val="22"/>
          <w:szCs w:val="22"/>
        </w:rPr>
        <w:t>Per vienerius metus bendras išplitusios MAC ligos atvejų dažnis buvo 7,62</w:t>
      </w:r>
      <w:r w:rsidR="000827AC" w:rsidRPr="00E22DCE">
        <w:rPr>
          <w:sz w:val="22"/>
          <w:szCs w:val="22"/>
        </w:rPr>
        <w:t> </w:t>
      </w:r>
      <w:r w:rsidRPr="00E22DCE">
        <w:rPr>
          <w:sz w:val="22"/>
          <w:szCs w:val="22"/>
        </w:rPr>
        <w:t xml:space="preserve">% taikant gydymą </w:t>
      </w:r>
      <w:proofErr w:type="spellStart"/>
      <w:r w:rsidRPr="00E22DCE">
        <w:rPr>
          <w:sz w:val="22"/>
          <w:szCs w:val="22"/>
        </w:rPr>
        <w:t>azitromicinu</w:t>
      </w:r>
      <w:proofErr w:type="spellEnd"/>
      <w:r w:rsidRPr="00E22DCE">
        <w:rPr>
          <w:sz w:val="22"/>
          <w:szCs w:val="22"/>
        </w:rPr>
        <w:t xml:space="preserve">, 15,25 % - </w:t>
      </w:r>
      <w:proofErr w:type="spellStart"/>
      <w:r w:rsidRPr="00E22DCE">
        <w:rPr>
          <w:sz w:val="22"/>
          <w:szCs w:val="22"/>
        </w:rPr>
        <w:t>rifabutinu</w:t>
      </w:r>
      <w:proofErr w:type="spellEnd"/>
      <w:r w:rsidRPr="00E22DCE">
        <w:rPr>
          <w:sz w:val="22"/>
          <w:szCs w:val="22"/>
        </w:rPr>
        <w:t xml:space="preserve"> ir 2,75 % - taikant gydymą </w:t>
      </w:r>
      <w:proofErr w:type="spellStart"/>
      <w:r w:rsidRPr="00E22DCE">
        <w:rPr>
          <w:sz w:val="22"/>
          <w:szCs w:val="22"/>
        </w:rPr>
        <w:t>azitromicino</w:t>
      </w:r>
      <w:proofErr w:type="spellEnd"/>
      <w:r w:rsidRPr="00E22DCE">
        <w:rPr>
          <w:sz w:val="22"/>
          <w:szCs w:val="22"/>
        </w:rPr>
        <w:t xml:space="preserve"> ir </w:t>
      </w:r>
      <w:proofErr w:type="spellStart"/>
      <w:r w:rsidRPr="00E22DCE">
        <w:rPr>
          <w:sz w:val="22"/>
          <w:szCs w:val="22"/>
        </w:rPr>
        <w:t>rifabutino</w:t>
      </w:r>
      <w:proofErr w:type="spellEnd"/>
      <w:r w:rsidRPr="00E22DCE">
        <w:rPr>
          <w:sz w:val="22"/>
          <w:szCs w:val="22"/>
        </w:rPr>
        <w:t xml:space="preserve"> deriniu. Tačiau deriniu gydomi pacientai dažniau nutraukdavo gydymą dėl blogesnio toleravimo.</w:t>
      </w:r>
    </w:p>
    <w:p w14:paraId="7851A882" w14:textId="7C4A37E3" w:rsidR="00C64E6C" w:rsidRPr="00E22DCE" w:rsidRDefault="00113816" w:rsidP="00113816">
      <w:pPr>
        <w:contextualSpacing/>
        <w:rPr>
          <w:sz w:val="22"/>
          <w:szCs w:val="22"/>
        </w:rPr>
      </w:pPr>
      <w:r w:rsidRPr="00E22DCE">
        <w:rPr>
          <w:sz w:val="22"/>
          <w:szCs w:val="22"/>
        </w:rPr>
        <w:t>MA</w:t>
      </w:r>
      <w:r w:rsidR="004E6F89" w:rsidRPr="00E22DCE">
        <w:rPr>
          <w:sz w:val="22"/>
          <w:szCs w:val="22"/>
        </w:rPr>
        <w:t>K</w:t>
      </w:r>
      <w:r w:rsidRPr="00E22DCE">
        <w:rPr>
          <w:sz w:val="22"/>
          <w:szCs w:val="22"/>
        </w:rPr>
        <w:t xml:space="preserve"> infekcijų profilaktikos tyrimai parodė, kad dėl gydymo </w:t>
      </w:r>
      <w:proofErr w:type="spellStart"/>
      <w:r w:rsidRPr="00E22DCE">
        <w:rPr>
          <w:sz w:val="22"/>
          <w:szCs w:val="22"/>
        </w:rPr>
        <w:t>azitromicinu</w:t>
      </w:r>
      <w:proofErr w:type="spellEnd"/>
      <w:r w:rsidRPr="00E22DCE">
        <w:rPr>
          <w:sz w:val="22"/>
          <w:szCs w:val="22"/>
        </w:rPr>
        <w:t xml:space="preserve"> sumažėjo ir kitų bakterinių infekcijų atvejų. Klinikiniuose tyrimuose lyginant dvi </w:t>
      </w:r>
      <w:proofErr w:type="spellStart"/>
      <w:r w:rsidRPr="00E22DCE">
        <w:rPr>
          <w:sz w:val="22"/>
          <w:szCs w:val="22"/>
        </w:rPr>
        <w:t>streptokokinio</w:t>
      </w:r>
      <w:proofErr w:type="spellEnd"/>
      <w:r w:rsidRPr="00E22DCE">
        <w:rPr>
          <w:sz w:val="22"/>
          <w:szCs w:val="22"/>
        </w:rPr>
        <w:t xml:space="preserve"> </w:t>
      </w:r>
      <w:proofErr w:type="spellStart"/>
      <w:r w:rsidRPr="00E22DCE">
        <w:rPr>
          <w:sz w:val="22"/>
          <w:szCs w:val="22"/>
        </w:rPr>
        <w:t>faringito</w:t>
      </w:r>
      <w:proofErr w:type="spellEnd"/>
      <w:r w:rsidRPr="00E22DCE">
        <w:rPr>
          <w:sz w:val="22"/>
          <w:szCs w:val="22"/>
        </w:rPr>
        <w:t xml:space="preserve"> gydymo vaikams dozes (</w:t>
      </w:r>
      <w:r w:rsidR="00345343" w:rsidRPr="00E22DCE">
        <w:rPr>
          <w:sz w:val="22"/>
          <w:szCs w:val="22"/>
        </w:rPr>
        <w:t>3 paras po vieną</w:t>
      </w:r>
      <w:r w:rsidRPr="00E22DCE">
        <w:rPr>
          <w:sz w:val="22"/>
          <w:szCs w:val="22"/>
        </w:rPr>
        <w:t xml:space="preserve"> 10 mg/kg arba 20 mg/kg doz</w:t>
      </w:r>
      <w:r w:rsidR="00345343" w:rsidRPr="00E22DCE">
        <w:rPr>
          <w:sz w:val="22"/>
          <w:szCs w:val="22"/>
        </w:rPr>
        <w:t>ę</w:t>
      </w:r>
      <w:r w:rsidRPr="00E22DCE">
        <w:rPr>
          <w:sz w:val="22"/>
          <w:szCs w:val="22"/>
        </w:rPr>
        <w:t>), veiksmingumas buvo panašus, tačiau bakterij</w:t>
      </w:r>
      <w:r w:rsidR="00C30F0A" w:rsidRPr="00E22DCE">
        <w:rPr>
          <w:sz w:val="22"/>
          <w:szCs w:val="22"/>
        </w:rPr>
        <w:t xml:space="preserve">os buvo </w:t>
      </w:r>
      <w:r w:rsidR="00345343" w:rsidRPr="00E22DCE">
        <w:rPr>
          <w:sz w:val="22"/>
          <w:szCs w:val="22"/>
        </w:rPr>
        <w:t xml:space="preserve">labiau </w:t>
      </w:r>
      <w:r w:rsidR="00C30F0A" w:rsidRPr="00E22DCE">
        <w:rPr>
          <w:sz w:val="22"/>
          <w:szCs w:val="22"/>
        </w:rPr>
        <w:t xml:space="preserve">išnaikintos </w:t>
      </w:r>
      <w:r w:rsidRPr="00E22DCE">
        <w:rPr>
          <w:sz w:val="22"/>
          <w:szCs w:val="22"/>
        </w:rPr>
        <w:t>vartojant 20</w:t>
      </w:r>
      <w:r w:rsidR="00C30F0A" w:rsidRPr="00E22DCE">
        <w:rPr>
          <w:sz w:val="22"/>
          <w:szCs w:val="22"/>
        </w:rPr>
        <w:t> </w:t>
      </w:r>
      <w:r w:rsidRPr="00E22DCE">
        <w:rPr>
          <w:sz w:val="22"/>
          <w:szCs w:val="22"/>
        </w:rPr>
        <w:t xml:space="preserve">mg/kg </w:t>
      </w:r>
      <w:r w:rsidR="00C30F0A" w:rsidRPr="00E22DCE">
        <w:rPr>
          <w:sz w:val="22"/>
          <w:szCs w:val="22"/>
        </w:rPr>
        <w:t xml:space="preserve">paros </w:t>
      </w:r>
      <w:r w:rsidRPr="00E22DCE">
        <w:rPr>
          <w:sz w:val="22"/>
          <w:szCs w:val="22"/>
        </w:rPr>
        <w:t>dozę.</w:t>
      </w:r>
    </w:p>
    <w:p w14:paraId="7EE66280" w14:textId="77777777" w:rsidR="00C64E6C" w:rsidRPr="00E22DCE" w:rsidRDefault="00C64E6C" w:rsidP="008254FA">
      <w:pPr>
        <w:contextualSpacing/>
        <w:rPr>
          <w:sz w:val="22"/>
          <w:szCs w:val="22"/>
        </w:rPr>
      </w:pPr>
    </w:p>
    <w:p w14:paraId="12336DD7" w14:textId="29F34A2A" w:rsidR="00C64E6C" w:rsidRPr="00E22DCE" w:rsidRDefault="00345343" w:rsidP="008254FA">
      <w:pPr>
        <w:contextualSpacing/>
        <w:rPr>
          <w:sz w:val="22"/>
          <w:szCs w:val="22"/>
          <w:u w:val="single"/>
        </w:rPr>
      </w:pPr>
      <w:r w:rsidRPr="00E22DCE">
        <w:rPr>
          <w:sz w:val="22"/>
          <w:szCs w:val="22"/>
          <w:u w:val="single"/>
        </w:rPr>
        <w:t>Vaikų populiacija</w:t>
      </w:r>
    </w:p>
    <w:p w14:paraId="21B9E410" w14:textId="77777777" w:rsidR="00AD0D52" w:rsidRPr="00E22DCE" w:rsidRDefault="00AD0D52" w:rsidP="008254FA">
      <w:pPr>
        <w:contextualSpacing/>
        <w:rPr>
          <w:sz w:val="22"/>
          <w:szCs w:val="22"/>
        </w:rPr>
      </w:pPr>
    </w:p>
    <w:p w14:paraId="48263E40" w14:textId="464F0908" w:rsidR="00345343" w:rsidRPr="0043344E" w:rsidRDefault="00345343" w:rsidP="008254FA">
      <w:pPr>
        <w:contextualSpacing/>
        <w:rPr>
          <w:sz w:val="22"/>
          <w:szCs w:val="22"/>
        </w:rPr>
      </w:pPr>
      <w:r w:rsidRPr="00E22DCE">
        <w:rPr>
          <w:sz w:val="22"/>
          <w:szCs w:val="22"/>
        </w:rPr>
        <w:t>Įvertinus su vaikais atlikt</w:t>
      </w:r>
      <w:r w:rsidR="00AD0D52" w:rsidRPr="00E22DCE">
        <w:rPr>
          <w:sz w:val="22"/>
          <w:szCs w:val="22"/>
        </w:rPr>
        <w:t>ų</w:t>
      </w:r>
      <w:r w:rsidRPr="00E22DCE">
        <w:rPr>
          <w:sz w:val="22"/>
          <w:szCs w:val="22"/>
        </w:rPr>
        <w:t xml:space="preserve"> tyrim</w:t>
      </w:r>
      <w:r w:rsidR="00AD0D52" w:rsidRPr="00E22DCE">
        <w:rPr>
          <w:sz w:val="22"/>
          <w:szCs w:val="22"/>
        </w:rPr>
        <w:t>ų duomenis</w:t>
      </w:r>
      <w:r w:rsidRPr="00E22DCE">
        <w:rPr>
          <w:sz w:val="22"/>
          <w:szCs w:val="22"/>
        </w:rPr>
        <w:t xml:space="preserve">, </w:t>
      </w:r>
      <w:proofErr w:type="spellStart"/>
      <w:r w:rsidRPr="00E22DCE">
        <w:rPr>
          <w:sz w:val="22"/>
          <w:szCs w:val="22"/>
        </w:rPr>
        <w:t>azitromicino</w:t>
      </w:r>
      <w:proofErr w:type="spellEnd"/>
      <w:r w:rsidRPr="00E22DCE">
        <w:rPr>
          <w:sz w:val="22"/>
          <w:szCs w:val="22"/>
        </w:rPr>
        <w:t xml:space="preserve"> nerekomenduojama vartoti </w:t>
      </w:r>
      <w:r w:rsidR="0043344E" w:rsidRPr="00E22DCE">
        <w:rPr>
          <w:sz w:val="22"/>
          <w:szCs w:val="22"/>
        </w:rPr>
        <w:t xml:space="preserve">maliarijos gydymui </w:t>
      </w:r>
      <w:r w:rsidR="00AD0D52" w:rsidRPr="00E22DCE">
        <w:rPr>
          <w:sz w:val="22"/>
          <w:szCs w:val="22"/>
        </w:rPr>
        <w:t xml:space="preserve">nei kaip </w:t>
      </w:r>
      <w:proofErr w:type="spellStart"/>
      <w:r w:rsidR="00AD0D52" w:rsidRPr="00E22DCE">
        <w:rPr>
          <w:sz w:val="22"/>
          <w:szCs w:val="22"/>
        </w:rPr>
        <w:t>monoterapijos</w:t>
      </w:r>
      <w:proofErr w:type="spellEnd"/>
      <w:r w:rsidR="00AD0D52" w:rsidRPr="00E22DCE">
        <w:rPr>
          <w:sz w:val="22"/>
          <w:szCs w:val="22"/>
        </w:rPr>
        <w:t>, nei derin</w:t>
      </w:r>
      <w:r w:rsidR="00AF4738" w:rsidRPr="00E22DCE">
        <w:rPr>
          <w:sz w:val="22"/>
          <w:szCs w:val="22"/>
        </w:rPr>
        <w:t>iu</w:t>
      </w:r>
      <w:r w:rsidR="00AD0D52" w:rsidRPr="00E22DCE">
        <w:rPr>
          <w:sz w:val="22"/>
          <w:szCs w:val="22"/>
        </w:rPr>
        <w:t xml:space="preserve"> su vaistiniais</w:t>
      </w:r>
      <w:r w:rsidR="00AD0D52" w:rsidRPr="0043344E">
        <w:rPr>
          <w:sz w:val="22"/>
          <w:szCs w:val="22"/>
        </w:rPr>
        <w:t xml:space="preserve"> preparatais, kurių pagrindas chlorokvinas ar </w:t>
      </w:r>
      <w:proofErr w:type="spellStart"/>
      <w:r w:rsidR="00AD0D52" w:rsidRPr="0043344E">
        <w:rPr>
          <w:sz w:val="22"/>
          <w:szCs w:val="22"/>
        </w:rPr>
        <w:lastRenderedPageBreak/>
        <w:t>artemizinin</w:t>
      </w:r>
      <w:r w:rsidR="0043344E">
        <w:rPr>
          <w:sz w:val="22"/>
          <w:szCs w:val="22"/>
        </w:rPr>
        <w:t>as</w:t>
      </w:r>
      <w:proofErr w:type="spellEnd"/>
      <w:r w:rsidR="0043344E">
        <w:rPr>
          <w:sz w:val="22"/>
          <w:szCs w:val="22"/>
        </w:rPr>
        <w:t>,</w:t>
      </w:r>
      <w:r w:rsidRPr="0043344E">
        <w:rPr>
          <w:sz w:val="22"/>
          <w:szCs w:val="22"/>
        </w:rPr>
        <w:t xml:space="preserve"> nes nenustatyta</w:t>
      </w:r>
      <w:r w:rsidR="00AD0D52" w:rsidRPr="0043344E">
        <w:rPr>
          <w:sz w:val="22"/>
          <w:szCs w:val="22"/>
        </w:rPr>
        <w:t>, kad jo veiksmingumas ne prastesnis, negu</w:t>
      </w:r>
      <w:r w:rsidRPr="0043344E">
        <w:rPr>
          <w:sz w:val="22"/>
          <w:szCs w:val="22"/>
        </w:rPr>
        <w:t xml:space="preserve"> </w:t>
      </w:r>
      <w:proofErr w:type="spellStart"/>
      <w:r w:rsidRPr="0043344E">
        <w:rPr>
          <w:sz w:val="22"/>
          <w:szCs w:val="22"/>
        </w:rPr>
        <w:t>antimaliarini</w:t>
      </w:r>
      <w:r w:rsidR="00AD0D52" w:rsidRPr="0043344E">
        <w:rPr>
          <w:sz w:val="22"/>
          <w:szCs w:val="22"/>
        </w:rPr>
        <w:t>ų</w:t>
      </w:r>
      <w:proofErr w:type="spellEnd"/>
      <w:r w:rsidRPr="0043344E">
        <w:rPr>
          <w:sz w:val="22"/>
          <w:szCs w:val="22"/>
        </w:rPr>
        <w:t xml:space="preserve"> vaist</w:t>
      </w:r>
      <w:r w:rsidR="00AD0D52" w:rsidRPr="0043344E">
        <w:rPr>
          <w:sz w:val="22"/>
          <w:szCs w:val="22"/>
        </w:rPr>
        <w:t>inių preparatų</w:t>
      </w:r>
      <w:r w:rsidRPr="0043344E">
        <w:rPr>
          <w:sz w:val="22"/>
          <w:szCs w:val="22"/>
        </w:rPr>
        <w:t>, rekomenduojam</w:t>
      </w:r>
      <w:r w:rsidR="00AD0D52" w:rsidRPr="0043344E">
        <w:rPr>
          <w:sz w:val="22"/>
          <w:szCs w:val="22"/>
        </w:rPr>
        <w:t>ų</w:t>
      </w:r>
      <w:r w:rsidRPr="0043344E">
        <w:rPr>
          <w:sz w:val="22"/>
          <w:szCs w:val="22"/>
        </w:rPr>
        <w:t xml:space="preserve"> nekomplikuot</w:t>
      </w:r>
      <w:r w:rsidR="00AD0D52" w:rsidRPr="0043344E">
        <w:rPr>
          <w:sz w:val="22"/>
          <w:szCs w:val="22"/>
        </w:rPr>
        <w:t>os</w:t>
      </w:r>
      <w:r w:rsidRPr="0043344E">
        <w:rPr>
          <w:sz w:val="22"/>
          <w:szCs w:val="22"/>
        </w:rPr>
        <w:t xml:space="preserve"> maliarij</w:t>
      </w:r>
      <w:r w:rsidR="00AD0D52" w:rsidRPr="0043344E">
        <w:rPr>
          <w:sz w:val="22"/>
          <w:szCs w:val="22"/>
        </w:rPr>
        <w:t>os</w:t>
      </w:r>
      <w:r w:rsidRPr="0043344E">
        <w:rPr>
          <w:sz w:val="22"/>
          <w:szCs w:val="22"/>
        </w:rPr>
        <w:t xml:space="preserve"> gydy</w:t>
      </w:r>
      <w:r w:rsidR="00AD0D52" w:rsidRPr="0043344E">
        <w:rPr>
          <w:sz w:val="22"/>
          <w:szCs w:val="22"/>
        </w:rPr>
        <w:t>mui</w:t>
      </w:r>
      <w:r w:rsidRPr="0043344E">
        <w:rPr>
          <w:sz w:val="22"/>
          <w:szCs w:val="22"/>
        </w:rPr>
        <w:t>.</w:t>
      </w:r>
    </w:p>
    <w:p w14:paraId="08BD8352" w14:textId="77777777" w:rsidR="007577A2" w:rsidRPr="0043344E" w:rsidRDefault="007577A2" w:rsidP="00651544">
      <w:pPr>
        <w:contextualSpacing/>
        <w:rPr>
          <w:color w:val="000000"/>
          <w:sz w:val="22"/>
          <w:szCs w:val="22"/>
        </w:rPr>
      </w:pPr>
    </w:p>
    <w:p w14:paraId="6963A3D9" w14:textId="77777777" w:rsidR="007577A2" w:rsidRPr="0043344E" w:rsidRDefault="007577A2" w:rsidP="00651544">
      <w:pPr>
        <w:contextualSpacing/>
        <w:rPr>
          <w:b/>
          <w:bCs/>
          <w:color w:val="000000"/>
          <w:sz w:val="22"/>
          <w:szCs w:val="22"/>
        </w:rPr>
      </w:pPr>
      <w:r w:rsidRPr="0043344E">
        <w:rPr>
          <w:b/>
          <w:bCs/>
          <w:color w:val="000000"/>
          <w:sz w:val="22"/>
          <w:szCs w:val="22"/>
        </w:rPr>
        <w:t>5.2</w:t>
      </w:r>
      <w:r w:rsidRPr="0043344E">
        <w:rPr>
          <w:b/>
          <w:bCs/>
          <w:color w:val="000000"/>
          <w:sz w:val="22"/>
          <w:szCs w:val="22"/>
        </w:rPr>
        <w:tab/>
      </w:r>
      <w:proofErr w:type="spellStart"/>
      <w:r w:rsidRPr="0043344E">
        <w:rPr>
          <w:b/>
          <w:bCs/>
          <w:color w:val="000000"/>
          <w:sz w:val="22"/>
          <w:szCs w:val="22"/>
        </w:rPr>
        <w:t>Farmakokinetinės</w:t>
      </w:r>
      <w:proofErr w:type="spellEnd"/>
      <w:r w:rsidRPr="0043344E">
        <w:rPr>
          <w:b/>
          <w:bCs/>
          <w:color w:val="000000"/>
          <w:sz w:val="22"/>
          <w:szCs w:val="22"/>
        </w:rPr>
        <w:t xml:space="preserve"> savybės</w:t>
      </w:r>
    </w:p>
    <w:p w14:paraId="2E91AB7A" w14:textId="77777777" w:rsidR="007577A2" w:rsidRPr="0043344E" w:rsidRDefault="007577A2" w:rsidP="00651544">
      <w:pPr>
        <w:contextualSpacing/>
        <w:rPr>
          <w:b/>
          <w:bCs/>
          <w:color w:val="000000"/>
          <w:sz w:val="22"/>
          <w:szCs w:val="22"/>
        </w:rPr>
      </w:pPr>
    </w:p>
    <w:p w14:paraId="256C3386" w14:textId="77777777" w:rsidR="007577A2" w:rsidRPr="0043344E" w:rsidRDefault="007577A2" w:rsidP="00651544">
      <w:pPr>
        <w:contextualSpacing/>
        <w:rPr>
          <w:i/>
          <w:iCs/>
          <w:color w:val="000000"/>
          <w:sz w:val="22"/>
          <w:szCs w:val="22"/>
        </w:rPr>
      </w:pPr>
      <w:r w:rsidRPr="0043344E">
        <w:rPr>
          <w:i/>
          <w:iCs/>
          <w:color w:val="000000"/>
          <w:sz w:val="22"/>
          <w:szCs w:val="22"/>
        </w:rPr>
        <w:t>Absorbcija</w:t>
      </w:r>
    </w:p>
    <w:p w14:paraId="43016B1B" w14:textId="178942D3" w:rsidR="007577A2" w:rsidRPr="0043344E" w:rsidRDefault="007577A2" w:rsidP="00651544">
      <w:pPr>
        <w:contextualSpacing/>
        <w:rPr>
          <w:color w:val="000000"/>
          <w:sz w:val="22"/>
          <w:szCs w:val="22"/>
        </w:rPr>
      </w:pPr>
      <w:r w:rsidRPr="0043344E">
        <w:rPr>
          <w:color w:val="000000"/>
          <w:sz w:val="22"/>
          <w:szCs w:val="22"/>
        </w:rPr>
        <w:t xml:space="preserve">Išgerto </w:t>
      </w:r>
      <w:proofErr w:type="spellStart"/>
      <w:r w:rsidRPr="0043344E">
        <w:rPr>
          <w:color w:val="000000"/>
          <w:sz w:val="22"/>
          <w:szCs w:val="22"/>
        </w:rPr>
        <w:t>azitromicino</w:t>
      </w:r>
      <w:proofErr w:type="spellEnd"/>
      <w:r w:rsidRPr="0043344E">
        <w:rPr>
          <w:color w:val="000000"/>
          <w:sz w:val="22"/>
          <w:szCs w:val="22"/>
        </w:rPr>
        <w:t xml:space="preserve"> bio</w:t>
      </w:r>
      <w:r w:rsidR="00815A43">
        <w:rPr>
          <w:color w:val="000000"/>
          <w:sz w:val="22"/>
          <w:szCs w:val="22"/>
        </w:rPr>
        <w:t xml:space="preserve">loginis </w:t>
      </w:r>
      <w:proofErr w:type="spellStart"/>
      <w:r w:rsidR="00AC6873" w:rsidRPr="0043344E">
        <w:rPr>
          <w:color w:val="000000"/>
          <w:sz w:val="22"/>
          <w:szCs w:val="22"/>
        </w:rPr>
        <w:t>įsisavinamumas</w:t>
      </w:r>
      <w:proofErr w:type="spellEnd"/>
      <w:r w:rsidRPr="0043344E">
        <w:rPr>
          <w:color w:val="000000"/>
          <w:sz w:val="22"/>
          <w:szCs w:val="22"/>
        </w:rPr>
        <w:t xml:space="preserve"> yra maždaug 37</w:t>
      </w:r>
      <w:r w:rsidR="009A5D47" w:rsidRPr="0043344E">
        <w:rPr>
          <w:color w:val="000000"/>
          <w:sz w:val="22"/>
          <w:szCs w:val="22"/>
        </w:rPr>
        <w:t> </w:t>
      </w:r>
      <w:r w:rsidR="00F37D47" w:rsidRPr="0043344E">
        <w:rPr>
          <w:rFonts w:ascii="Symbol" w:eastAsia="Symbol" w:hAnsi="Symbol" w:cs="Symbol"/>
          <w:color w:val="000000"/>
          <w:sz w:val="22"/>
          <w:szCs w:val="22"/>
        </w:rPr>
        <w:t></w:t>
      </w:r>
      <w:r w:rsidR="00F37D47" w:rsidRPr="0043344E">
        <w:rPr>
          <w:color w:val="000000"/>
          <w:sz w:val="22"/>
          <w:szCs w:val="22"/>
        </w:rPr>
        <w:t>.</w:t>
      </w:r>
      <w:r w:rsidRPr="0043344E">
        <w:rPr>
          <w:color w:val="000000"/>
          <w:sz w:val="22"/>
          <w:szCs w:val="22"/>
        </w:rPr>
        <w:t xml:space="preserve"> Didžiausia koncentracija (</w:t>
      </w:r>
      <w:proofErr w:type="spellStart"/>
      <w:r w:rsidRPr="0043344E">
        <w:rPr>
          <w:color w:val="000000"/>
          <w:sz w:val="22"/>
          <w:szCs w:val="22"/>
        </w:rPr>
        <w:t>C</w:t>
      </w:r>
      <w:r w:rsidRPr="0043344E">
        <w:rPr>
          <w:color w:val="000000"/>
          <w:sz w:val="22"/>
          <w:szCs w:val="22"/>
          <w:vertAlign w:val="subscript"/>
        </w:rPr>
        <w:t>max</w:t>
      </w:r>
      <w:proofErr w:type="spellEnd"/>
      <w:r w:rsidRPr="0043344E">
        <w:rPr>
          <w:color w:val="000000"/>
          <w:sz w:val="22"/>
          <w:szCs w:val="22"/>
        </w:rPr>
        <w:t>) kraujo plazmoje atsiranda po 2</w:t>
      </w:r>
      <w:r w:rsidR="009A5D47" w:rsidRPr="0043344E">
        <w:rPr>
          <w:color w:val="000000"/>
          <w:sz w:val="22"/>
          <w:szCs w:val="22"/>
        </w:rPr>
        <w:noBreakHyphen/>
      </w:r>
      <w:r w:rsidRPr="0043344E">
        <w:rPr>
          <w:color w:val="000000"/>
          <w:sz w:val="22"/>
          <w:szCs w:val="22"/>
        </w:rPr>
        <w:t>3</w:t>
      </w:r>
      <w:r w:rsidR="009A5D47" w:rsidRPr="0043344E">
        <w:rPr>
          <w:color w:val="000000"/>
          <w:sz w:val="22"/>
          <w:szCs w:val="22"/>
        </w:rPr>
        <w:t> </w:t>
      </w:r>
      <w:r w:rsidRPr="0043344E">
        <w:rPr>
          <w:color w:val="000000"/>
          <w:sz w:val="22"/>
          <w:szCs w:val="22"/>
        </w:rPr>
        <w:t>val. (išgėrus vieną 500</w:t>
      </w:r>
      <w:r w:rsidR="009A5D47" w:rsidRPr="0043344E">
        <w:rPr>
          <w:color w:val="000000"/>
          <w:sz w:val="22"/>
          <w:szCs w:val="22"/>
        </w:rPr>
        <w:t> </w:t>
      </w:r>
      <w:r w:rsidRPr="0043344E">
        <w:rPr>
          <w:color w:val="000000"/>
          <w:sz w:val="22"/>
          <w:szCs w:val="22"/>
        </w:rPr>
        <w:t>mg dozę, ji būna maždaug 0,4</w:t>
      </w:r>
      <w:r w:rsidR="009A5D47" w:rsidRPr="0043344E">
        <w:rPr>
          <w:color w:val="000000"/>
          <w:sz w:val="22"/>
          <w:szCs w:val="22"/>
        </w:rPr>
        <w:t> </w:t>
      </w:r>
      <w:r w:rsidRPr="0043344E">
        <w:rPr>
          <w:color w:val="000000"/>
          <w:sz w:val="22"/>
          <w:szCs w:val="22"/>
        </w:rPr>
        <w:t xml:space="preserve">mg/l). </w:t>
      </w:r>
    </w:p>
    <w:p w14:paraId="2876B2F7" w14:textId="77777777" w:rsidR="007577A2" w:rsidRPr="0043344E" w:rsidRDefault="007577A2" w:rsidP="00651544">
      <w:pPr>
        <w:contextualSpacing/>
        <w:rPr>
          <w:color w:val="000000"/>
          <w:sz w:val="22"/>
          <w:szCs w:val="22"/>
        </w:rPr>
      </w:pPr>
    </w:p>
    <w:p w14:paraId="6CBC847F" w14:textId="77777777" w:rsidR="007577A2" w:rsidRPr="0043344E" w:rsidRDefault="007577A2" w:rsidP="00651544">
      <w:pPr>
        <w:contextualSpacing/>
        <w:rPr>
          <w:i/>
          <w:iCs/>
          <w:color w:val="000000"/>
          <w:sz w:val="22"/>
          <w:szCs w:val="22"/>
        </w:rPr>
      </w:pPr>
      <w:r w:rsidRPr="0043344E">
        <w:rPr>
          <w:i/>
          <w:iCs/>
          <w:color w:val="000000"/>
          <w:sz w:val="22"/>
          <w:szCs w:val="22"/>
        </w:rPr>
        <w:t>Pasiskirstymas</w:t>
      </w:r>
    </w:p>
    <w:p w14:paraId="0A9B8D1E" w14:textId="7AC084A1" w:rsidR="00BB2E90" w:rsidRPr="00E22DCE" w:rsidRDefault="00AD0D52" w:rsidP="00BB2E90">
      <w:pPr>
        <w:contextualSpacing/>
        <w:rPr>
          <w:color w:val="000000"/>
          <w:sz w:val="22"/>
          <w:szCs w:val="22"/>
        </w:rPr>
      </w:pPr>
      <w:proofErr w:type="spellStart"/>
      <w:r w:rsidRPr="0043344E">
        <w:rPr>
          <w:color w:val="000000"/>
          <w:sz w:val="22"/>
          <w:szCs w:val="22"/>
        </w:rPr>
        <w:t>Azitromicinas</w:t>
      </w:r>
      <w:proofErr w:type="spellEnd"/>
      <w:r w:rsidRPr="0043344E">
        <w:rPr>
          <w:color w:val="000000"/>
          <w:sz w:val="22"/>
          <w:szCs w:val="22"/>
        </w:rPr>
        <w:t xml:space="preserve"> pasiskirsto visame kūne. </w:t>
      </w:r>
      <w:r w:rsidR="007577A2" w:rsidRPr="0043344E">
        <w:rPr>
          <w:color w:val="000000"/>
          <w:sz w:val="22"/>
          <w:szCs w:val="22"/>
        </w:rPr>
        <w:t xml:space="preserve">Farmakokinetikos tyrimų rezultatai rodo, jog audiniuose atsiranda gerokai didesnė </w:t>
      </w:r>
      <w:proofErr w:type="spellStart"/>
      <w:r w:rsidR="007577A2" w:rsidRPr="0043344E">
        <w:rPr>
          <w:color w:val="000000"/>
          <w:sz w:val="22"/>
          <w:szCs w:val="22"/>
        </w:rPr>
        <w:t>azitromicino</w:t>
      </w:r>
      <w:proofErr w:type="spellEnd"/>
      <w:r w:rsidR="007577A2" w:rsidRPr="0043344E">
        <w:rPr>
          <w:color w:val="000000"/>
          <w:sz w:val="22"/>
          <w:szCs w:val="22"/>
        </w:rPr>
        <w:t xml:space="preserve"> koncentracija negu kraujo plazmoje (ji būna maždaug 50</w:t>
      </w:r>
      <w:r w:rsidR="009A5D47" w:rsidRPr="0043344E">
        <w:rPr>
          <w:color w:val="000000"/>
          <w:sz w:val="22"/>
          <w:szCs w:val="22"/>
        </w:rPr>
        <w:t> </w:t>
      </w:r>
      <w:r w:rsidR="007577A2" w:rsidRPr="0043344E">
        <w:rPr>
          <w:color w:val="000000"/>
          <w:sz w:val="22"/>
          <w:szCs w:val="22"/>
        </w:rPr>
        <w:t xml:space="preserve">kartų didesnė už didžiausią koncentraciją kraujo plazmoje), vadinasi, daug </w:t>
      </w:r>
      <w:r w:rsidR="00D02E7F" w:rsidRPr="0043344E">
        <w:rPr>
          <w:color w:val="000000"/>
          <w:sz w:val="22"/>
          <w:szCs w:val="22"/>
        </w:rPr>
        <w:t xml:space="preserve">vaistinio </w:t>
      </w:r>
      <w:r w:rsidR="007577A2" w:rsidRPr="0043344E">
        <w:rPr>
          <w:color w:val="000000"/>
          <w:sz w:val="22"/>
          <w:szCs w:val="22"/>
        </w:rPr>
        <w:t xml:space="preserve">preparato prisijungia prie audinių (nusistovėjus </w:t>
      </w:r>
      <w:proofErr w:type="spellStart"/>
      <w:r w:rsidR="007577A2" w:rsidRPr="0043344E">
        <w:rPr>
          <w:color w:val="000000"/>
          <w:sz w:val="22"/>
          <w:szCs w:val="22"/>
        </w:rPr>
        <w:t>pusiausvyrinei</w:t>
      </w:r>
      <w:proofErr w:type="spellEnd"/>
      <w:r w:rsidR="007577A2" w:rsidRPr="0043344E">
        <w:rPr>
          <w:color w:val="000000"/>
          <w:sz w:val="22"/>
          <w:szCs w:val="22"/>
        </w:rPr>
        <w:t xml:space="preserve"> </w:t>
      </w:r>
      <w:r w:rsidRPr="0043344E">
        <w:rPr>
          <w:color w:val="000000"/>
          <w:sz w:val="22"/>
          <w:szCs w:val="22"/>
        </w:rPr>
        <w:t>apykaitai</w:t>
      </w:r>
      <w:r w:rsidR="007577A2" w:rsidRPr="0043344E">
        <w:rPr>
          <w:color w:val="000000"/>
          <w:sz w:val="22"/>
          <w:szCs w:val="22"/>
        </w:rPr>
        <w:t>, pasiskirstymo tūris yra maždaug 31</w:t>
      </w:r>
      <w:r w:rsidR="009A5D47" w:rsidRPr="0043344E">
        <w:rPr>
          <w:color w:val="000000"/>
          <w:sz w:val="22"/>
          <w:szCs w:val="22"/>
        </w:rPr>
        <w:t> </w:t>
      </w:r>
      <w:r w:rsidR="007577A2" w:rsidRPr="0043344E">
        <w:rPr>
          <w:color w:val="000000"/>
          <w:sz w:val="22"/>
          <w:szCs w:val="22"/>
        </w:rPr>
        <w:t>l/kg). Išgėrus vieną 500</w:t>
      </w:r>
      <w:r w:rsidR="009A5D47" w:rsidRPr="0043344E">
        <w:rPr>
          <w:color w:val="000000"/>
          <w:sz w:val="22"/>
          <w:szCs w:val="22"/>
        </w:rPr>
        <w:t> </w:t>
      </w:r>
      <w:r w:rsidR="007577A2" w:rsidRPr="0043344E">
        <w:rPr>
          <w:color w:val="000000"/>
          <w:sz w:val="22"/>
          <w:szCs w:val="22"/>
        </w:rPr>
        <w:t xml:space="preserve">mg dozę </w:t>
      </w:r>
      <w:r w:rsidR="00AC6873" w:rsidRPr="0043344E">
        <w:rPr>
          <w:color w:val="000000"/>
          <w:sz w:val="22"/>
          <w:szCs w:val="22"/>
        </w:rPr>
        <w:t>nustatyta didžiausia vidutinė koncentracija (</w:t>
      </w:r>
      <w:proofErr w:type="spellStart"/>
      <w:r w:rsidR="00AC6873" w:rsidRPr="0043344E">
        <w:rPr>
          <w:color w:val="000000"/>
          <w:sz w:val="22"/>
          <w:szCs w:val="22"/>
        </w:rPr>
        <w:t>C</w:t>
      </w:r>
      <w:r w:rsidR="00AC6873" w:rsidRPr="0043344E">
        <w:rPr>
          <w:color w:val="000000"/>
          <w:sz w:val="22"/>
          <w:szCs w:val="22"/>
          <w:vertAlign w:val="subscript"/>
        </w:rPr>
        <w:t>max</w:t>
      </w:r>
      <w:proofErr w:type="spellEnd"/>
      <w:r w:rsidR="00AC6873" w:rsidRPr="0043344E">
        <w:rPr>
          <w:color w:val="000000"/>
          <w:sz w:val="22"/>
          <w:szCs w:val="22"/>
        </w:rPr>
        <w:t xml:space="preserve">) kraujo plazmoje būna maždaug 0,4 mg/l, ji </w:t>
      </w:r>
      <w:r w:rsidR="00AC6873" w:rsidRPr="00E22DCE">
        <w:rPr>
          <w:color w:val="000000"/>
          <w:sz w:val="22"/>
          <w:szCs w:val="22"/>
        </w:rPr>
        <w:t>atsiranda po pavartojimo praėjus 2</w:t>
      </w:r>
      <w:r w:rsidR="00AC6873" w:rsidRPr="00E22DCE">
        <w:rPr>
          <w:color w:val="000000"/>
          <w:sz w:val="22"/>
          <w:szCs w:val="22"/>
        </w:rPr>
        <w:noBreakHyphen/>
        <w:t xml:space="preserve">3 valandoms. Vartojant rekomenduojamomis dozėmis vaistinis preparatas kraujo serume </w:t>
      </w:r>
      <w:proofErr w:type="spellStart"/>
      <w:r w:rsidR="00AC6873" w:rsidRPr="00E22DCE">
        <w:rPr>
          <w:color w:val="000000"/>
          <w:sz w:val="22"/>
          <w:szCs w:val="22"/>
        </w:rPr>
        <w:t>nesikaupia.</w:t>
      </w:r>
      <w:r w:rsidR="00BB2E90" w:rsidRPr="00E22DCE">
        <w:rPr>
          <w:color w:val="000000"/>
          <w:sz w:val="22"/>
          <w:szCs w:val="22"/>
        </w:rPr>
        <w:t>Veiklioji</w:t>
      </w:r>
      <w:proofErr w:type="spellEnd"/>
      <w:r w:rsidR="00BB2E90" w:rsidRPr="00E22DCE">
        <w:rPr>
          <w:color w:val="000000"/>
          <w:sz w:val="22"/>
          <w:szCs w:val="22"/>
        </w:rPr>
        <w:t xml:space="preserve"> medžiaga kaupiasi audiniuose, kuriuose </w:t>
      </w:r>
      <w:proofErr w:type="spellStart"/>
      <w:r w:rsidR="00BB2E90" w:rsidRPr="00E22DCE">
        <w:rPr>
          <w:color w:val="000000"/>
          <w:sz w:val="22"/>
          <w:szCs w:val="22"/>
        </w:rPr>
        <w:t>jo</w:t>
      </w:r>
      <w:r w:rsidR="00077F2B" w:rsidRPr="00E22DCE">
        <w:rPr>
          <w:color w:val="000000"/>
          <w:sz w:val="22"/>
          <w:szCs w:val="22"/>
        </w:rPr>
        <w:t>skoncentracija</w:t>
      </w:r>
      <w:proofErr w:type="spellEnd"/>
      <w:r w:rsidR="00BB2E90" w:rsidRPr="00E22DCE">
        <w:rPr>
          <w:color w:val="000000"/>
          <w:sz w:val="22"/>
          <w:szCs w:val="22"/>
        </w:rPr>
        <w:t xml:space="preserve"> būna daug didesnis negu kraujo serume. Praėjus trims paroms po 500 mg vienkartinės arba per </w:t>
      </w:r>
      <w:r w:rsidR="00077F2B" w:rsidRPr="00E22DCE">
        <w:rPr>
          <w:color w:val="000000"/>
          <w:sz w:val="22"/>
          <w:szCs w:val="22"/>
        </w:rPr>
        <w:t>kartotinės</w:t>
      </w:r>
      <w:r w:rsidR="00BB2E90" w:rsidRPr="00E22DCE">
        <w:rPr>
          <w:color w:val="000000"/>
          <w:sz w:val="22"/>
          <w:szCs w:val="22"/>
        </w:rPr>
        <w:t xml:space="preserve"> išgertos dozės, 1,3-4,8 mg/g, 0,6 - 2,3 mg/g, 2,0-2,8 mg/g ir 0-0,3 mg/ml</w:t>
      </w:r>
      <w:r w:rsidR="00550E66" w:rsidRPr="00E22DCE">
        <w:rPr>
          <w:color w:val="000000"/>
          <w:sz w:val="22"/>
          <w:szCs w:val="22"/>
        </w:rPr>
        <w:t xml:space="preserve"> </w:t>
      </w:r>
      <w:r w:rsidR="00BB2E90" w:rsidRPr="00E22DCE">
        <w:rPr>
          <w:color w:val="000000"/>
          <w:sz w:val="22"/>
          <w:szCs w:val="22"/>
        </w:rPr>
        <w:t>koncentracijos nustatytos atitinkamai plaučiuose, prostatoje, migdolinėse liaukose ir kraujo serume</w:t>
      </w:r>
      <w:r w:rsidR="00DE0519" w:rsidRPr="00E22DCE">
        <w:rPr>
          <w:color w:val="000000"/>
          <w:sz w:val="22"/>
          <w:szCs w:val="22"/>
        </w:rPr>
        <w:t>.</w:t>
      </w:r>
    </w:p>
    <w:p w14:paraId="0C81774B" w14:textId="3DD42194" w:rsidR="00BB2E90" w:rsidRPr="00E22DCE" w:rsidRDefault="00BB2E90" w:rsidP="00BB2E90">
      <w:pPr>
        <w:contextualSpacing/>
        <w:rPr>
          <w:color w:val="000000"/>
          <w:sz w:val="22"/>
          <w:szCs w:val="22"/>
        </w:rPr>
      </w:pPr>
      <w:r w:rsidRPr="00E22DCE">
        <w:rPr>
          <w:color w:val="000000"/>
          <w:sz w:val="22"/>
          <w:szCs w:val="22"/>
        </w:rPr>
        <w:t>Vidutinė didžiausia koncentracija, išmatuota periferiniuose leukocituose</w:t>
      </w:r>
      <w:r w:rsidR="00DE0519" w:rsidRPr="00E22DCE">
        <w:rPr>
          <w:color w:val="000000"/>
          <w:sz w:val="22"/>
          <w:szCs w:val="22"/>
        </w:rPr>
        <w:t xml:space="preserve"> esant aktyviai MAK infekcijai</w:t>
      </w:r>
      <w:r w:rsidRPr="00E22DCE">
        <w:rPr>
          <w:color w:val="000000"/>
          <w:sz w:val="22"/>
          <w:szCs w:val="22"/>
        </w:rPr>
        <w:t>, buvo 140</w:t>
      </w:r>
      <w:r w:rsidR="00DE0519" w:rsidRPr="00E22DCE">
        <w:rPr>
          <w:color w:val="000000"/>
          <w:sz w:val="22"/>
          <w:szCs w:val="22"/>
        </w:rPr>
        <w:t> </w:t>
      </w:r>
      <w:proofErr w:type="spellStart"/>
      <w:r w:rsidRPr="00E22DCE">
        <w:rPr>
          <w:color w:val="000000"/>
          <w:sz w:val="22"/>
          <w:szCs w:val="22"/>
        </w:rPr>
        <w:t>μg</w:t>
      </w:r>
      <w:proofErr w:type="spellEnd"/>
      <w:r w:rsidRPr="00E22DCE">
        <w:rPr>
          <w:color w:val="000000"/>
          <w:sz w:val="22"/>
          <w:szCs w:val="22"/>
        </w:rPr>
        <w:t>/ml. Išgėrus vienkartinę 1200</w:t>
      </w:r>
      <w:r w:rsidR="00DE0519" w:rsidRPr="00E22DCE">
        <w:rPr>
          <w:color w:val="000000"/>
          <w:sz w:val="22"/>
          <w:szCs w:val="22"/>
        </w:rPr>
        <w:t> </w:t>
      </w:r>
      <w:r w:rsidRPr="00E22DCE">
        <w:rPr>
          <w:color w:val="000000"/>
          <w:sz w:val="22"/>
          <w:szCs w:val="22"/>
        </w:rPr>
        <w:t xml:space="preserve">mg dozę, </w:t>
      </w:r>
      <w:r w:rsidR="00DE0519" w:rsidRPr="00E22DCE">
        <w:rPr>
          <w:color w:val="000000"/>
          <w:sz w:val="22"/>
          <w:szCs w:val="22"/>
        </w:rPr>
        <w:t>didesnė ne</w:t>
      </w:r>
      <w:r w:rsidR="00550E66" w:rsidRPr="00E22DCE">
        <w:rPr>
          <w:color w:val="000000"/>
          <w:sz w:val="22"/>
          <w:szCs w:val="22"/>
        </w:rPr>
        <w:t>gu</w:t>
      </w:r>
      <w:r w:rsidR="00DE0519" w:rsidRPr="00E22DCE">
        <w:rPr>
          <w:color w:val="000000"/>
          <w:sz w:val="22"/>
          <w:szCs w:val="22"/>
        </w:rPr>
        <w:t xml:space="preserve"> 32 </w:t>
      </w:r>
      <w:proofErr w:type="spellStart"/>
      <w:r w:rsidR="00DE0519" w:rsidRPr="00E22DCE">
        <w:rPr>
          <w:color w:val="000000"/>
          <w:sz w:val="22"/>
          <w:szCs w:val="22"/>
        </w:rPr>
        <w:t>μg</w:t>
      </w:r>
      <w:proofErr w:type="spellEnd"/>
      <w:r w:rsidR="00DE0519" w:rsidRPr="00E22DCE">
        <w:rPr>
          <w:color w:val="000000"/>
          <w:sz w:val="22"/>
          <w:szCs w:val="22"/>
        </w:rPr>
        <w:t xml:space="preserve">/ml </w:t>
      </w:r>
      <w:r w:rsidRPr="00E22DCE">
        <w:rPr>
          <w:color w:val="000000"/>
          <w:sz w:val="22"/>
          <w:szCs w:val="22"/>
        </w:rPr>
        <w:t>koncentracija išliko maždaug 60</w:t>
      </w:r>
      <w:r w:rsidR="00DE0519" w:rsidRPr="00E22DCE">
        <w:rPr>
          <w:color w:val="000000"/>
          <w:sz w:val="22"/>
          <w:szCs w:val="22"/>
        </w:rPr>
        <w:t> </w:t>
      </w:r>
      <w:r w:rsidRPr="00E22DCE">
        <w:rPr>
          <w:color w:val="000000"/>
          <w:sz w:val="22"/>
          <w:szCs w:val="22"/>
        </w:rPr>
        <w:t>valandų.</w:t>
      </w:r>
    </w:p>
    <w:p w14:paraId="3C98D311" w14:textId="016905DE" w:rsidR="007577A2" w:rsidRPr="0043344E" w:rsidRDefault="00BB2E90" w:rsidP="00651544">
      <w:pPr>
        <w:contextualSpacing/>
        <w:rPr>
          <w:color w:val="000000"/>
          <w:sz w:val="22"/>
          <w:szCs w:val="22"/>
        </w:rPr>
      </w:pPr>
      <w:r w:rsidRPr="00E22DCE">
        <w:rPr>
          <w:color w:val="000000"/>
          <w:sz w:val="22"/>
          <w:szCs w:val="22"/>
        </w:rPr>
        <w:t xml:space="preserve">Šios koncentracijos yra didesnės </w:t>
      </w:r>
      <w:r w:rsidR="00550E66" w:rsidRPr="00E22DCE">
        <w:rPr>
          <w:color w:val="000000"/>
          <w:sz w:val="22"/>
          <w:szCs w:val="22"/>
        </w:rPr>
        <w:t>už</w:t>
      </w:r>
      <w:r w:rsidR="00DE0519" w:rsidRPr="00E22DCE">
        <w:rPr>
          <w:color w:val="000000"/>
          <w:sz w:val="22"/>
          <w:szCs w:val="22"/>
        </w:rPr>
        <w:t xml:space="preserve"> dažniausi</w:t>
      </w:r>
      <w:r w:rsidR="00E22939" w:rsidRPr="00E22DCE">
        <w:rPr>
          <w:color w:val="000000"/>
          <w:sz w:val="22"/>
          <w:szCs w:val="22"/>
        </w:rPr>
        <w:t>ai pasitaikančių</w:t>
      </w:r>
      <w:r w:rsidRPr="00E22DCE">
        <w:rPr>
          <w:color w:val="000000"/>
          <w:sz w:val="22"/>
          <w:szCs w:val="22"/>
        </w:rPr>
        <w:t xml:space="preserve"> </w:t>
      </w:r>
      <w:r w:rsidR="00550E66" w:rsidRPr="00E22DCE">
        <w:rPr>
          <w:color w:val="000000"/>
          <w:sz w:val="22"/>
          <w:szCs w:val="22"/>
        </w:rPr>
        <w:t>patogenų</w:t>
      </w:r>
      <w:r w:rsidRPr="00E22DCE">
        <w:rPr>
          <w:color w:val="000000"/>
          <w:sz w:val="22"/>
          <w:szCs w:val="22"/>
        </w:rPr>
        <w:t xml:space="preserve"> </w:t>
      </w:r>
      <w:r w:rsidR="00DE0519" w:rsidRPr="00E22DCE">
        <w:rPr>
          <w:color w:val="000000"/>
          <w:sz w:val="22"/>
          <w:szCs w:val="22"/>
        </w:rPr>
        <w:t xml:space="preserve">MSK </w:t>
      </w:r>
      <w:r w:rsidRPr="00E22DCE">
        <w:rPr>
          <w:color w:val="000000"/>
          <w:sz w:val="22"/>
          <w:szCs w:val="22"/>
        </w:rPr>
        <w:t>90.</w:t>
      </w:r>
    </w:p>
    <w:p w14:paraId="77C3154F" w14:textId="77777777" w:rsidR="00DE0519" w:rsidRPr="0043344E" w:rsidRDefault="00DE0519" w:rsidP="00651544">
      <w:pPr>
        <w:contextualSpacing/>
        <w:rPr>
          <w:color w:val="000000"/>
          <w:sz w:val="22"/>
          <w:szCs w:val="22"/>
        </w:rPr>
      </w:pPr>
    </w:p>
    <w:p w14:paraId="4DE5F902" w14:textId="26C9C3D5" w:rsidR="007577A2" w:rsidRPr="0043344E" w:rsidRDefault="007577A2" w:rsidP="00651544">
      <w:pPr>
        <w:contextualSpacing/>
        <w:rPr>
          <w:color w:val="000000"/>
          <w:sz w:val="22"/>
          <w:szCs w:val="22"/>
        </w:rPr>
      </w:pPr>
      <w:r w:rsidRPr="0043344E">
        <w:rPr>
          <w:color w:val="000000"/>
          <w:sz w:val="22"/>
          <w:szCs w:val="22"/>
        </w:rPr>
        <w:t xml:space="preserve">Tyrimų </w:t>
      </w:r>
      <w:proofErr w:type="spellStart"/>
      <w:r w:rsidRPr="0043344E">
        <w:rPr>
          <w:i/>
          <w:iCs/>
          <w:color w:val="000000"/>
          <w:sz w:val="22"/>
          <w:szCs w:val="22"/>
        </w:rPr>
        <w:t>in</w:t>
      </w:r>
      <w:proofErr w:type="spellEnd"/>
      <w:r w:rsidRPr="0043344E">
        <w:rPr>
          <w:i/>
          <w:iCs/>
          <w:color w:val="000000"/>
          <w:sz w:val="22"/>
          <w:szCs w:val="22"/>
        </w:rPr>
        <w:t xml:space="preserve"> </w:t>
      </w:r>
      <w:proofErr w:type="spellStart"/>
      <w:r w:rsidRPr="0043344E">
        <w:rPr>
          <w:i/>
          <w:iCs/>
          <w:color w:val="000000"/>
          <w:sz w:val="22"/>
          <w:szCs w:val="22"/>
        </w:rPr>
        <w:t>vitro</w:t>
      </w:r>
      <w:proofErr w:type="spellEnd"/>
      <w:r w:rsidRPr="0043344E">
        <w:rPr>
          <w:i/>
          <w:iCs/>
          <w:color w:val="000000"/>
          <w:sz w:val="22"/>
          <w:szCs w:val="22"/>
        </w:rPr>
        <w:t xml:space="preserve"> </w:t>
      </w:r>
      <w:r w:rsidRPr="0043344E">
        <w:rPr>
          <w:color w:val="000000"/>
          <w:sz w:val="22"/>
          <w:szCs w:val="22"/>
        </w:rPr>
        <w:t xml:space="preserve">bei </w:t>
      </w:r>
      <w:proofErr w:type="spellStart"/>
      <w:r w:rsidRPr="0043344E">
        <w:rPr>
          <w:i/>
          <w:iCs/>
          <w:color w:val="000000"/>
          <w:sz w:val="22"/>
          <w:szCs w:val="22"/>
        </w:rPr>
        <w:t>in</w:t>
      </w:r>
      <w:proofErr w:type="spellEnd"/>
      <w:r w:rsidRPr="0043344E">
        <w:rPr>
          <w:i/>
          <w:iCs/>
          <w:color w:val="000000"/>
          <w:sz w:val="22"/>
          <w:szCs w:val="22"/>
        </w:rPr>
        <w:t xml:space="preserve"> </w:t>
      </w:r>
      <w:proofErr w:type="spellStart"/>
      <w:r w:rsidRPr="0043344E">
        <w:rPr>
          <w:i/>
          <w:iCs/>
          <w:color w:val="000000"/>
          <w:sz w:val="22"/>
          <w:szCs w:val="22"/>
        </w:rPr>
        <w:t>vivo</w:t>
      </w:r>
      <w:proofErr w:type="spellEnd"/>
      <w:r w:rsidRPr="0043344E">
        <w:rPr>
          <w:color w:val="000000"/>
          <w:sz w:val="22"/>
          <w:szCs w:val="22"/>
        </w:rPr>
        <w:t xml:space="preserve"> metu </w:t>
      </w:r>
      <w:proofErr w:type="spellStart"/>
      <w:r w:rsidRPr="0043344E">
        <w:rPr>
          <w:color w:val="000000"/>
          <w:sz w:val="22"/>
          <w:szCs w:val="22"/>
        </w:rPr>
        <w:t>azitromicinas</w:t>
      </w:r>
      <w:proofErr w:type="spellEnd"/>
      <w:r w:rsidRPr="0043344E">
        <w:rPr>
          <w:color w:val="000000"/>
          <w:sz w:val="22"/>
          <w:szCs w:val="22"/>
        </w:rPr>
        <w:t xml:space="preserve"> kaupėsi </w:t>
      </w:r>
      <w:proofErr w:type="spellStart"/>
      <w:r w:rsidRPr="0043344E">
        <w:rPr>
          <w:color w:val="000000"/>
          <w:sz w:val="22"/>
          <w:szCs w:val="22"/>
        </w:rPr>
        <w:t>fagocituose</w:t>
      </w:r>
      <w:proofErr w:type="spellEnd"/>
      <w:r w:rsidRPr="0043344E">
        <w:rPr>
          <w:color w:val="000000"/>
          <w:sz w:val="22"/>
          <w:szCs w:val="22"/>
        </w:rPr>
        <w:t xml:space="preserve">, jį išlaisvina aktyvi </w:t>
      </w:r>
      <w:proofErr w:type="spellStart"/>
      <w:r w:rsidRPr="0043344E">
        <w:rPr>
          <w:color w:val="000000"/>
          <w:sz w:val="22"/>
          <w:szCs w:val="22"/>
        </w:rPr>
        <w:t>fagocitozė</w:t>
      </w:r>
      <w:proofErr w:type="spellEnd"/>
      <w:r w:rsidRPr="0043344E">
        <w:rPr>
          <w:color w:val="000000"/>
          <w:sz w:val="22"/>
          <w:szCs w:val="22"/>
        </w:rPr>
        <w:t xml:space="preserve">. Tyrimų su gyvūnais rezultatai rodo, kad šis procesas </w:t>
      </w:r>
      <w:r w:rsidR="00550E66" w:rsidRPr="0043344E">
        <w:rPr>
          <w:color w:val="000000"/>
          <w:sz w:val="22"/>
          <w:szCs w:val="22"/>
        </w:rPr>
        <w:t xml:space="preserve">daro įtaką </w:t>
      </w:r>
      <w:proofErr w:type="spellStart"/>
      <w:r w:rsidRPr="0043344E">
        <w:rPr>
          <w:color w:val="000000"/>
          <w:sz w:val="22"/>
          <w:szCs w:val="22"/>
        </w:rPr>
        <w:t>azitromicino</w:t>
      </w:r>
      <w:proofErr w:type="spellEnd"/>
      <w:r w:rsidRPr="0043344E">
        <w:rPr>
          <w:color w:val="000000"/>
          <w:sz w:val="22"/>
          <w:szCs w:val="22"/>
        </w:rPr>
        <w:t xml:space="preserve"> kaupimąsi audiniuose. Prie kraujo serumo baltymų jungiasi nevienodas </w:t>
      </w:r>
      <w:r w:rsidR="00D02E7F" w:rsidRPr="0043344E">
        <w:rPr>
          <w:color w:val="000000"/>
          <w:sz w:val="22"/>
          <w:szCs w:val="22"/>
        </w:rPr>
        <w:t xml:space="preserve">vaistinio </w:t>
      </w:r>
      <w:r w:rsidRPr="0043344E">
        <w:rPr>
          <w:color w:val="000000"/>
          <w:sz w:val="22"/>
          <w:szCs w:val="22"/>
        </w:rPr>
        <w:t xml:space="preserve">preparato kiekis. Jis priklauso nuo </w:t>
      </w:r>
      <w:r w:rsidR="00D02E7F" w:rsidRPr="0043344E">
        <w:rPr>
          <w:color w:val="000000"/>
          <w:sz w:val="22"/>
          <w:szCs w:val="22"/>
        </w:rPr>
        <w:t xml:space="preserve">vaistinio preparato </w:t>
      </w:r>
      <w:r w:rsidRPr="0043344E">
        <w:rPr>
          <w:color w:val="000000"/>
          <w:sz w:val="22"/>
          <w:szCs w:val="22"/>
        </w:rPr>
        <w:t>koncentracijos dydžio: jeigu koncentracija yra 0,05</w:t>
      </w:r>
      <w:r w:rsidR="009A5D47" w:rsidRPr="0043344E">
        <w:rPr>
          <w:color w:val="000000"/>
          <w:sz w:val="22"/>
          <w:szCs w:val="22"/>
        </w:rPr>
        <w:t> </w:t>
      </w:r>
      <w:r w:rsidRPr="0043344E">
        <w:rPr>
          <w:color w:val="000000"/>
          <w:sz w:val="22"/>
          <w:szCs w:val="22"/>
        </w:rPr>
        <w:t xml:space="preserve">mg/l, prisijungia </w:t>
      </w:r>
      <w:r w:rsidR="00550E66" w:rsidRPr="0043344E">
        <w:rPr>
          <w:color w:val="000000"/>
          <w:sz w:val="22"/>
          <w:szCs w:val="22"/>
        </w:rPr>
        <w:t>52 </w:t>
      </w:r>
      <w:r w:rsidR="00F37D47" w:rsidRPr="0043344E">
        <w:rPr>
          <w:rFonts w:ascii="Symbol" w:eastAsia="Symbol" w:hAnsi="Symbol" w:cs="Symbol"/>
          <w:color w:val="000000"/>
          <w:sz w:val="22"/>
          <w:szCs w:val="22"/>
        </w:rPr>
        <w:t></w:t>
      </w:r>
      <w:r w:rsidRPr="0043344E">
        <w:rPr>
          <w:color w:val="000000"/>
          <w:sz w:val="22"/>
          <w:szCs w:val="22"/>
        </w:rPr>
        <w:t xml:space="preserve"> </w:t>
      </w:r>
      <w:proofErr w:type="spellStart"/>
      <w:r w:rsidRPr="0043344E">
        <w:rPr>
          <w:color w:val="000000"/>
          <w:sz w:val="22"/>
          <w:szCs w:val="22"/>
        </w:rPr>
        <w:t>azitromicino</w:t>
      </w:r>
      <w:proofErr w:type="spellEnd"/>
      <w:r w:rsidRPr="0043344E">
        <w:rPr>
          <w:color w:val="000000"/>
          <w:sz w:val="22"/>
          <w:szCs w:val="22"/>
        </w:rPr>
        <w:t>, jeigu koncentracija yra 0,5</w:t>
      </w:r>
      <w:r w:rsidR="009A5D47" w:rsidRPr="0043344E">
        <w:rPr>
          <w:color w:val="000000"/>
          <w:sz w:val="22"/>
          <w:szCs w:val="22"/>
        </w:rPr>
        <w:t> </w:t>
      </w:r>
      <w:r w:rsidRPr="0043344E">
        <w:rPr>
          <w:color w:val="000000"/>
          <w:sz w:val="22"/>
          <w:szCs w:val="22"/>
        </w:rPr>
        <w:t xml:space="preserve">mg/l, </w:t>
      </w:r>
      <w:r w:rsidR="00550E66" w:rsidRPr="0043344E">
        <w:rPr>
          <w:color w:val="000000"/>
          <w:sz w:val="22"/>
          <w:szCs w:val="22"/>
        </w:rPr>
        <w:t>- 18 </w:t>
      </w:r>
      <w:r w:rsidR="00F37D47" w:rsidRPr="0043344E">
        <w:rPr>
          <w:rFonts w:ascii="Symbol" w:eastAsia="Symbol" w:hAnsi="Symbol" w:cs="Symbol"/>
          <w:color w:val="000000"/>
          <w:sz w:val="22"/>
          <w:szCs w:val="22"/>
        </w:rPr>
        <w:t></w:t>
      </w:r>
      <w:r w:rsidR="00F37D47" w:rsidRPr="0043344E">
        <w:rPr>
          <w:color w:val="000000"/>
          <w:sz w:val="22"/>
          <w:szCs w:val="22"/>
        </w:rPr>
        <w:t>.</w:t>
      </w:r>
      <w:r w:rsidRPr="0043344E">
        <w:rPr>
          <w:color w:val="000000"/>
          <w:sz w:val="22"/>
          <w:szCs w:val="22"/>
        </w:rPr>
        <w:t xml:space="preserve"> </w:t>
      </w:r>
    </w:p>
    <w:p w14:paraId="0A8EA6A9" w14:textId="77777777" w:rsidR="007577A2" w:rsidRPr="0043344E" w:rsidRDefault="007577A2" w:rsidP="00651544">
      <w:pPr>
        <w:contextualSpacing/>
        <w:rPr>
          <w:color w:val="000000"/>
          <w:sz w:val="22"/>
          <w:szCs w:val="22"/>
        </w:rPr>
      </w:pPr>
    </w:p>
    <w:p w14:paraId="1D9C4836" w14:textId="77777777" w:rsidR="007577A2" w:rsidRPr="0043344E" w:rsidRDefault="007577A2" w:rsidP="00651544">
      <w:pPr>
        <w:contextualSpacing/>
        <w:rPr>
          <w:i/>
          <w:iCs/>
          <w:color w:val="000000"/>
          <w:sz w:val="22"/>
          <w:szCs w:val="22"/>
        </w:rPr>
      </w:pPr>
      <w:r w:rsidRPr="0043344E">
        <w:rPr>
          <w:i/>
          <w:iCs/>
          <w:color w:val="000000"/>
          <w:sz w:val="22"/>
          <w:szCs w:val="22"/>
        </w:rPr>
        <w:t xml:space="preserve">Eliminacija </w:t>
      </w:r>
    </w:p>
    <w:p w14:paraId="0F8AF68B" w14:textId="05AD2562" w:rsidR="007577A2" w:rsidRPr="0043344E" w:rsidRDefault="007577A2" w:rsidP="00651544">
      <w:pPr>
        <w:contextualSpacing/>
        <w:rPr>
          <w:color w:val="000000"/>
          <w:sz w:val="22"/>
          <w:szCs w:val="22"/>
        </w:rPr>
      </w:pPr>
      <w:r w:rsidRPr="0043344E">
        <w:rPr>
          <w:color w:val="000000"/>
          <w:sz w:val="22"/>
          <w:szCs w:val="22"/>
        </w:rPr>
        <w:t>Galutinės pusinės eliminacijos laikas kraujo plazmoje yra beveik toks pat kaip pusinės eliminacijos laikas audiniuose, t. y. 2</w:t>
      </w:r>
      <w:r w:rsidR="009A5D47" w:rsidRPr="0043344E">
        <w:rPr>
          <w:color w:val="000000"/>
          <w:sz w:val="22"/>
          <w:szCs w:val="22"/>
        </w:rPr>
        <w:noBreakHyphen/>
      </w:r>
      <w:r w:rsidRPr="0043344E">
        <w:rPr>
          <w:color w:val="000000"/>
          <w:sz w:val="22"/>
          <w:szCs w:val="22"/>
        </w:rPr>
        <w:t>4</w:t>
      </w:r>
      <w:r w:rsidR="009A5D47" w:rsidRPr="0043344E">
        <w:rPr>
          <w:color w:val="000000"/>
          <w:sz w:val="22"/>
          <w:szCs w:val="22"/>
        </w:rPr>
        <w:t> </w:t>
      </w:r>
      <w:r w:rsidRPr="0043344E">
        <w:rPr>
          <w:color w:val="000000"/>
          <w:sz w:val="22"/>
          <w:szCs w:val="22"/>
        </w:rPr>
        <w:t>val. Maždaug 12</w:t>
      </w:r>
      <w:r w:rsidR="009A5D47" w:rsidRPr="0043344E">
        <w:rPr>
          <w:color w:val="000000"/>
          <w:sz w:val="22"/>
          <w:szCs w:val="22"/>
        </w:rPr>
        <w:t> </w:t>
      </w:r>
      <w:r w:rsidR="00F37D47" w:rsidRPr="0043344E">
        <w:rPr>
          <w:rFonts w:ascii="Symbol" w:eastAsia="Symbol" w:hAnsi="Symbol" w:cs="Symbol"/>
          <w:color w:val="000000"/>
          <w:sz w:val="22"/>
          <w:szCs w:val="22"/>
        </w:rPr>
        <w:t></w:t>
      </w:r>
      <w:r w:rsidRPr="0043344E">
        <w:rPr>
          <w:color w:val="000000"/>
          <w:sz w:val="22"/>
          <w:szCs w:val="22"/>
        </w:rPr>
        <w:t xml:space="preserve"> į veną </w:t>
      </w:r>
      <w:r w:rsidR="0043344E">
        <w:rPr>
          <w:color w:val="000000"/>
          <w:sz w:val="22"/>
          <w:szCs w:val="22"/>
        </w:rPr>
        <w:t>suleistos</w:t>
      </w:r>
      <w:r w:rsidR="0043344E" w:rsidRPr="0043344E">
        <w:rPr>
          <w:color w:val="000000"/>
          <w:sz w:val="22"/>
          <w:szCs w:val="22"/>
        </w:rPr>
        <w:t xml:space="preserve"> </w:t>
      </w:r>
      <w:proofErr w:type="spellStart"/>
      <w:r w:rsidRPr="0043344E">
        <w:rPr>
          <w:color w:val="000000"/>
          <w:sz w:val="22"/>
          <w:szCs w:val="22"/>
        </w:rPr>
        <w:t>azitromicino</w:t>
      </w:r>
      <w:proofErr w:type="spellEnd"/>
      <w:r w:rsidRPr="0043344E">
        <w:rPr>
          <w:color w:val="000000"/>
          <w:sz w:val="22"/>
          <w:szCs w:val="22"/>
        </w:rPr>
        <w:t xml:space="preserve"> dozės iš organizmo išsiskiria nepakitusio </w:t>
      </w:r>
      <w:r w:rsidR="000F0164" w:rsidRPr="0043344E">
        <w:rPr>
          <w:color w:val="000000"/>
          <w:sz w:val="22"/>
          <w:szCs w:val="22"/>
        </w:rPr>
        <w:t xml:space="preserve">vaistinio </w:t>
      </w:r>
      <w:r w:rsidRPr="0043344E">
        <w:rPr>
          <w:color w:val="000000"/>
          <w:sz w:val="22"/>
          <w:szCs w:val="22"/>
        </w:rPr>
        <w:t>preparato pavidalu su šlapimu per 3</w:t>
      </w:r>
      <w:r w:rsidR="009A5D47" w:rsidRPr="0043344E">
        <w:rPr>
          <w:color w:val="000000"/>
          <w:sz w:val="22"/>
          <w:szCs w:val="22"/>
        </w:rPr>
        <w:t> </w:t>
      </w:r>
      <w:r w:rsidRPr="0043344E">
        <w:rPr>
          <w:color w:val="000000"/>
          <w:sz w:val="22"/>
          <w:szCs w:val="22"/>
        </w:rPr>
        <w:t>paras, didžioji to kiekio dalis išsiskiria per pirmas 24</w:t>
      </w:r>
      <w:r w:rsidR="009A5D47" w:rsidRPr="0043344E">
        <w:rPr>
          <w:color w:val="000000"/>
          <w:sz w:val="22"/>
          <w:szCs w:val="22"/>
        </w:rPr>
        <w:t> </w:t>
      </w:r>
      <w:r w:rsidRPr="0043344E">
        <w:rPr>
          <w:color w:val="000000"/>
          <w:sz w:val="22"/>
          <w:szCs w:val="22"/>
        </w:rPr>
        <w:t xml:space="preserve">valandas. Didžioji dozės dalis, daugiausiai nepakitusio </w:t>
      </w:r>
      <w:proofErr w:type="spellStart"/>
      <w:r w:rsidRPr="0043344E">
        <w:rPr>
          <w:color w:val="000000"/>
          <w:sz w:val="22"/>
          <w:szCs w:val="22"/>
        </w:rPr>
        <w:t>azitromicino</w:t>
      </w:r>
      <w:proofErr w:type="spellEnd"/>
      <w:r w:rsidRPr="0043344E">
        <w:rPr>
          <w:color w:val="000000"/>
          <w:sz w:val="22"/>
          <w:szCs w:val="22"/>
        </w:rPr>
        <w:t xml:space="preserve"> pavidalu, eliminuojama per kepenis. Identifikuotiems metabolitams (jų atsiranda vykstant N- ir O- </w:t>
      </w:r>
      <w:proofErr w:type="spellStart"/>
      <w:r w:rsidRPr="0043344E">
        <w:rPr>
          <w:color w:val="000000"/>
          <w:sz w:val="22"/>
          <w:szCs w:val="22"/>
        </w:rPr>
        <w:t>demetilinimui</w:t>
      </w:r>
      <w:proofErr w:type="spellEnd"/>
      <w:r w:rsidRPr="0043344E">
        <w:rPr>
          <w:color w:val="000000"/>
          <w:sz w:val="22"/>
          <w:szCs w:val="22"/>
        </w:rPr>
        <w:t xml:space="preserve">, </w:t>
      </w:r>
      <w:proofErr w:type="spellStart"/>
      <w:r w:rsidR="00550E66" w:rsidRPr="0043344E">
        <w:rPr>
          <w:color w:val="000000"/>
          <w:sz w:val="22"/>
          <w:szCs w:val="22"/>
        </w:rPr>
        <w:t>dezosamino</w:t>
      </w:r>
      <w:proofErr w:type="spellEnd"/>
      <w:r w:rsidR="00550E66" w:rsidRPr="0043344E">
        <w:rPr>
          <w:color w:val="000000"/>
          <w:sz w:val="22"/>
          <w:szCs w:val="22"/>
        </w:rPr>
        <w:t xml:space="preserve"> </w:t>
      </w:r>
      <w:r w:rsidRPr="0043344E">
        <w:rPr>
          <w:color w:val="000000"/>
          <w:sz w:val="22"/>
          <w:szCs w:val="22"/>
        </w:rPr>
        <w:t xml:space="preserve">ir </w:t>
      </w:r>
      <w:proofErr w:type="spellStart"/>
      <w:r w:rsidRPr="0043344E">
        <w:rPr>
          <w:color w:val="000000"/>
          <w:sz w:val="22"/>
          <w:szCs w:val="22"/>
        </w:rPr>
        <w:t>aglikono</w:t>
      </w:r>
      <w:proofErr w:type="spellEnd"/>
      <w:r w:rsidRPr="0043344E">
        <w:rPr>
          <w:color w:val="000000"/>
          <w:sz w:val="22"/>
          <w:szCs w:val="22"/>
        </w:rPr>
        <w:t xml:space="preserve"> žiedų </w:t>
      </w:r>
      <w:proofErr w:type="spellStart"/>
      <w:r w:rsidRPr="0043344E">
        <w:rPr>
          <w:color w:val="000000"/>
          <w:sz w:val="22"/>
          <w:szCs w:val="22"/>
        </w:rPr>
        <w:t>hidroksilinimui</w:t>
      </w:r>
      <w:proofErr w:type="spellEnd"/>
      <w:r w:rsidRPr="0043344E">
        <w:rPr>
          <w:color w:val="000000"/>
          <w:sz w:val="22"/>
          <w:szCs w:val="22"/>
        </w:rPr>
        <w:t xml:space="preserve"> bei </w:t>
      </w:r>
      <w:proofErr w:type="spellStart"/>
      <w:r w:rsidRPr="0043344E">
        <w:rPr>
          <w:color w:val="000000"/>
          <w:sz w:val="22"/>
          <w:szCs w:val="22"/>
        </w:rPr>
        <w:t>kladinozės</w:t>
      </w:r>
      <w:proofErr w:type="spellEnd"/>
      <w:r w:rsidRPr="0043344E">
        <w:rPr>
          <w:color w:val="000000"/>
          <w:sz w:val="22"/>
          <w:szCs w:val="22"/>
        </w:rPr>
        <w:t xml:space="preserve"> </w:t>
      </w:r>
      <w:proofErr w:type="spellStart"/>
      <w:r w:rsidRPr="0043344E">
        <w:rPr>
          <w:color w:val="000000"/>
          <w:sz w:val="22"/>
          <w:szCs w:val="22"/>
        </w:rPr>
        <w:t>konjugato</w:t>
      </w:r>
      <w:proofErr w:type="spellEnd"/>
      <w:r w:rsidRPr="0043344E">
        <w:rPr>
          <w:color w:val="000000"/>
          <w:sz w:val="22"/>
          <w:szCs w:val="22"/>
        </w:rPr>
        <w:t xml:space="preserve"> skaldymui) mikrobiologinis aktyvumas nebūdingas.</w:t>
      </w:r>
    </w:p>
    <w:p w14:paraId="6120EB71" w14:textId="5E7FCBAF" w:rsidR="007577A2" w:rsidRPr="0043344E" w:rsidRDefault="007577A2" w:rsidP="00651544">
      <w:pPr>
        <w:contextualSpacing/>
        <w:rPr>
          <w:color w:val="000000"/>
          <w:sz w:val="22"/>
          <w:szCs w:val="22"/>
        </w:rPr>
      </w:pPr>
      <w:r w:rsidRPr="0043344E">
        <w:rPr>
          <w:color w:val="000000"/>
          <w:sz w:val="22"/>
          <w:szCs w:val="22"/>
        </w:rPr>
        <w:t>Po 5</w:t>
      </w:r>
      <w:r w:rsidR="009A5D47" w:rsidRPr="0043344E">
        <w:rPr>
          <w:color w:val="000000"/>
          <w:sz w:val="22"/>
          <w:szCs w:val="22"/>
        </w:rPr>
        <w:t> </w:t>
      </w:r>
      <w:r w:rsidRPr="0043344E">
        <w:rPr>
          <w:color w:val="000000"/>
          <w:sz w:val="22"/>
          <w:szCs w:val="22"/>
        </w:rPr>
        <w:t>parų gydymo vyresnių nei 65</w:t>
      </w:r>
      <w:r w:rsidR="009A5D47" w:rsidRPr="0043344E">
        <w:rPr>
          <w:color w:val="000000"/>
          <w:sz w:val="22"/>
          <w:szCs w:val="22"/>
        </w:rPr>
        <w:t> </w:t>
      </w:r>
      <w:r w:rsidRPr="0043344E">
        <w:rPr>
          <w:color w:val="000000"/>
          <w:sz w:val="22"/>
          <w:szCs w:val="22"/>
        </w:rPr>
        <w:t xml:space="preserve">metų sveikų savanorių organizme </w:t>
      </w:r>
      <w:r w:rsidR="00550E66" w:rsidRPr="0043344E">
        <w:rPr>
          <w:color w:val="000000"/>
          <w:sz w:val="22"/>
          <w:szCs w:val="22"/>
        </w:rPr>
        <w:t xml:space="preserve">veikliosios medžiagos </w:t>
      </w:r>
      <w:r w:rsidRPr="0043344E">
        <w:rPr>
          <w:color w:val="000000"/>
          <w:sz w:val="22"/>
          <w:szCs w:val="22"/>
        </w:rPr>
        <w:t>plotas po koncentracijos kreive (angl. AUC) buvo šiek tiek (29</w:t>
      </w:r>
      <w:r w:rsidR="009A5D47" w:rsidRPr="0043344E">
        <w:rPr>
          <w:color w:val="000000"/>
          <w:sz w:val="22"/>
          <w:szCs w:val="22"/>
        </w:rPr>
        <w:t> </w:t>
      </w:r>
      <w:r w:rsidR="00F37D47" w:rsidRPr="0043344E">
        <w:rPr>
          <w:rFonts w:ascii="Symbol" w:eastAsia="Symbol" w:hAnsi="Symbol" w:cs="Symbol"/>
          <w:color w:val="000000"/>
          <w:sz w:val="22"/>
          <w:szCs w:val="22"/>
        </w:rPr>
        <w:t></w:t>
      </w:r>
      <w:r w:rsidR="00F37D47" w:rsidRPr="0043344E">
        <w:rPr>
          <w:color w:val="000000"/>
          <w:sz w:val="22"/>
          <w:szCs w:val="22"/>
        </w:rPr>
        <w:t>)</w:t>
      </w:r>
      <w:r w:rsidRPr="0043344E">
        <w:rPr>
          <w:color w:val="000000"/>
          <w:sz w:val="22"/>
          <w:szCs w:val="22"/>
        </w:rPr>
        <w:t xml:space="preserve"> didesnis negu jaunesnių nei 45</w:t>
      </w:r>
      <w:r w:rsidR="009A5D47" w:rsidRPr="0043344E">
        <w:rPr>
          <w:color w:val="000000"/>
          <w:sz w:val="22"/>
          <w:szCs w:val="22"/>
        </w:rPr>
        <w:t> </w:t>
      </w:r>
      <w:r w:rsidRPr="0043344E">
        <w:rPr>
          <w:color w:val="000000"/>
          <w:sz w:val="22"/>
          <w:szCs w:val="22"/>
        </w:rPr>
        <w:t xml:space="preserve">metų savanorių. Manoma, jog toks skirtumas klinikai nėra reikšmingas, todėl dozę keisti nerekomenduojama. </w:t>
      </w:r>
    </w:p>
    <w:p w14:paraId="46F529B0" w14:textId="77777777" w:rsidR="007577A2" w:rsidRPr="0043344E" w:rsidRDefault="007577A2" w:rsidP="00651544">
      <w:pPr>
        <w:contextualSpacing/>
        <w:rPr>
          <w:color w:val="000000"/>
          <w:sz w:val="22"/>
          <w:szCs w:val="22"/>
        </w:rPr>
      </w:pPr>
    </w:p>
    <w:p w14:paraId="464D2465" w14:textId="77777777" w:rsidR="007577A2" w:rsidRPr="0043344E" w:rsidRDefault="007577A2" w:rsidP="00651544">
      <w:pPr>
        <w:contextualSpacing/>
        <w:rPr>
          <w:color w:val="000000"/>
          <w:sz w:val="22"/>
          <w:szCs w:val="22"/>
          <w:u w:val="single"/>
        </w:rPr>
      </w:pPr>
      <w:r w:rsidRPr="0043344E">
        <w:rPr>
          <w:color w:val="000000"/>
          <w:sz w:val="22"/>
          <w:szCs w:val="22"/>
          <w:u w:val="single"/>
        </w:rPr>
        <w:t>Ypatingos populiacijos</w:t>
      </w:r>
    </w:p>
    <w:p w14:paraId="187A2045" w14:textId="77777777" w:rsidR="007577A2" w:rsidRPr="0043344E" w:rsidRDefault="007577A2" w:rsidP="00651544">
      <w:pPr>
        <w:contextualSpacing/>
        <w:rPr>
          <w:color w:val="000000"/>
          <w:sz w:val="22"/>
          <w:szCs w:val="22"/>
          <w:u w:val="single"/>
        </w:rPr>
      </w:pPr>
    </w:p>
    <w:p w14:paraId="2034A7EC" w14:textId="77777777" w:rsidR="007577A2" w:rsidRPr="00E22DCE" w:rsidRDefault="007577A2" w:rsidP="00651544">
      <w:pPr>
        <w:contextualSpacing/>
        <w:rPr>
          <w:i/>
          <w:color w:val="000000"/>
          <w:sz w:val="22"/>
          <w:szCs w:val="22"/>
        </w:rPr>
      </w:pPr>
      <w:r w:rsidRPr="00E22DCE">
        <w:rPr>
          <w:i/>
          <w:color w:val="000000"/>
          <w:sz w:val="22"/>
          <w:szCs w:val="22"/>
        </w:rPr>
        <w:t>Sutrikusi inkstų funkcija</w:t>
      </w:r>
    </w:p>
    <w:p w14:paraId="1F1ACCB2" w14:textId="6FBF423B" w:rsidR="007577A2" w:rsidRPr="0043344E" w:rsidRDefault="007577A2" w:rsidP="00651544">
      <w:pPr>
        <w:contextualSpacing/>
        <w:rPr>
          <w:color w:val="000000"/>
          <w:sz w:val="22"/>
          <w:szCs w:val="22"/>
        </w:rPr>
      </w:pPr>
      <w:r w:rsidRPr="0043344E">
        <w:rPr>
          <w:color w:val="000000"/>
          <w:sz w:val="22"/>
          <w:szCs w:val="22"/>
        </w:rPr>
        <w:t>Pacientų, kuriems buvo lengvas arba vidutinio sunkumo inkstų funkcijos sutrikimas (</w:t>
      </w:r>
      <w:proofErr w:type="spellStart"/>
      <w:r w:rsidRPr="0043344E">
        <w:rPr>
          <w:color w:val="000000"/>
          <w:sz w:val="22"/>
          <w:szCs w:val="22"/>
        </w:rPr>
        <w:t>glomerulų</w:t>
      </w:r>
      <w:proofErr w:type="spellEnd"/>
      <w:r w:rsidRPr="0043344E">
        <w:rPr>
          <w:color w:val="000000"/>
          <w:sz w:val="22"/>
          <w:szCs w:val="22"/>
        </w:rPr>
        <w:t xml:space="preserve"> filtracijos greitis buvo 10</w:t>
      </w:r>
      <w:r w:rsidR="009A5D47" w:rsidRPr="0043344E">
        <w:rPr>
          <w:color w:val="000000"/>
          <w:sz w:val="22"/>
          <w:szCs w:val="22"/>
        </w:rPr>
        <w:noBreakHyphen/>
      </w:r>
      <w:r w:rsidRPr="0043344E">
        <w:rPr>
          <w:color w:val="000000"/>
          <w:sz w:val="22"/>
          <w:szCs w:val="22"/>
        </w:rPr>
        <w:t>80</w:t>
      </w:r>
      <w:r w:rsidR="009A5D47" w:rsidRPr="0043344E">
        <w:rPr>
          <w:color w:val="000000"/>
          <w:sz w:val="22"/>
          <w:szCs w:val="22"/>
        </w:rPr>
        <w:t> </w:t>
      </w:r>
      <w:r w:rsidRPr="0043344E">
        <w:rPr>
          <w:color w:val="000000"/>
          <w:sz w:val="22"/>
          <w:szCs w:val="22"/>
        </w:rPr>
        <w:t>ml/min.), organizme vienos išgertos 1</w:t>
      </w:r>
      <w:r w:rsidR="009A5D47" w:rsidRPr="0043344E">
        <w:rPr>
          <w:color w:val="000000"/>
          <w:sz w:val="22"/>
          <w:szCs w:val="22"/>
        </w:rPr>
        <w:t> </w:t>
      </w:r>
      <w:r w:rsidRPr="0043344E">
        <w:rPr>
          <w:color w:val="000000"/>
          <w:sz w:val="22"/>
          <w:szCs w:val="22"/>
        </w:rPr>
        <w:t xml:space="preserve">g </w:t>
      </w:r>
      <w:proofErr w:type="spellStart"/>
      <w:r w:rsidRPr="0043344E">
        <w:rPr>
          <w:color w:val="000000"/>
          <w:sz w:val="22"/>
          <w:szCs w:val="22"/>
        </w:rPr>
        <w:t>azitr</w:t>
      </w:r>
      <w:r w:rsidR="000F0164" w:rsidRPr="0043344E">
        <w:rPr>
          <w:color w:val="000000"/>
          <w:sz w:val="22"/>
          <w:szCs w:val="22"/>
        </w:rPr>
        <w:t>o</w:t>
      </w:r>
      <w:r w:rsidRPr="0043344E">
        <w:rPr>
          <w:color w:val="000000"/>
          <w:sz w:val="22"/>
          <w:szCs w:val="22"/>
        </w:rPr>
        <w:t>micino</w:t>
      </w:r>
      <w:proofErr w:type="spellEnd"/>
      <w:r w:rsidRPr="0043344E">
        <w:rPr>
          <w:color w:val="000000"/>
          <w:sz w:val="22"/>
          <w:szCs w:val="22"/>
        </w:rPr>
        <w:t xml:space="preserve"> dozės </w:t>
      </w:r>
      <w:proofErr w:type="spellStart"/>
      <w:r w:rsidRPr="0043344E">
        <w:rPr>
          <w:color w:val="000000"/>
          <w:sz w:val="22"/>
          <w:szCs w:val="22"/>
        </w:rPr>
        <w:t>C</w:t>
      </w:r>
      <w:r w:rsidRPr="0043344E">
        <w:rPr>
          <w:color w:val="000000"/>
          <w:sz w:val="22"/>
          <w:szCs w:val="22"/>
          <w:vertAlign w:val="subscript"/>
        </w:rPr>
        <w:t>max</w:t>
      </w:r>
      <w:proofErr w:type="spellEnd"/>
      <w:r w:rsidRPr="0043344E">
        <w:rPr>
          <w:color w:val="000000"/>
          <w:sz w:val="22"/>
          <w:szCs w:val="22"/>
        </w:rPr>
        <w:t xml:space="preserve"> ir AUC</w:t>
      </w:r>
      <w:r w:rsidRPr="0043344E">
        <w:rPr>
          <w:color w:val="000000"/>
          <w:sz w:val="22"/>
          <w:szCs w:val="22"/>
          <w:vertAlign w:val="subscript"/>
        </w:rPr>
        <w:t>0</w:t>
      </w:r>
      <w:r w:rsidR="009A5D47" w:rsidRPr="0043344E">
        <w:rPr>
          <w:color w:val="000000"/>
          <w:sz w:val="22"/>
          <w:szCs w:val="22"/>
          <w:vertAlign w:val="subscript"/>
        </w:rPr>
        <w:noBreakHyphen/>
      </w:r>
      <w:r w:rsidRPr="0043344E">
        <w:rPr>
          <w:color w:val="000000"/>
          <w:sz w:val="22"/>
          <w:szCs w:val="22"/>
          <w:vertAlign w:val="subscript"/>
        </w:rPr>
        <w:t>120</w:t>
      </w:r>
      <w:r w:rsidRPr="0043344E">
        <w:rPr>
          <w:color w:val="000000"/>
          <w:sz w:val="22"/>
          <w:szCs w:val="22"/>
        </w:rPr>
        <w:t xml:space="preserve"> buvo atitinkamai 5,1</w:t>
      </w:r>
      <w:r w:rsidR="009A5D47" w:rsidRPr="0043344E">
        <w:rPr>
          <w:color w:val="000000"/>
          <w:sz w:val="22"/>
          <w:szCs w:val="22"/>
        </w:rPr>
        <w:t> </w:t>
      </w:r>
      <w:r w:rsidR="00F37D47" w:rsidRPr="0043344E">
        <w:rPr>
          <w:rFonts w:ascii="Symbol" w:eastAsia="Symbol" w:hAnsi="Symbol" w:cs="Symbol"/>
          <w:color w:val="000000"/>
          <w:sz w:val="22"/>
          <w:szCs w:val="22"/>
        </w:rPr>
        <w:t></w:t>
      </w:r>
      <w:r w:rsidRPr="0043344E">
        <w:rPr>
          <w:color w:val="000000"/>
          <w:sz w:val="22"/>
          <w:szCs w:val="22"/>
        </w:rPr>
        <w:t xml:space="preserve"> ir 4,2</w:t>
      </w:r>
      <w:r w:rsidR="009A5D47" w:rsidRPr="0043344E">
        <w:rPr>
          <w:color w:val="000000"/>
          <w:sz w:val="22"/>
          <w:szCs w:val="22"/>
        </w:rPr>
        <w:t> </w:t>
      </w:r>
      <w:r w:rsidR="00F37D47" w:rsidRPr="0043344E">
        <w:rPr>
          <w:rFonts w:ascii="Symbol" w:eastAsia="Symbol" w:hAnsi="Symbol" w:cs="Symbol"/>
          <w:color w:val="000000"/>
          <w:sz w:val="22"/>
          <w:szCs w:val="22"/>
        </w:rPr>
        <w:t></w:t>
      </w:r>
      <w:r w:rsidRPr="0043344E">
        <w:rPr>
          <w:color w:val="000000"/>
          <w:sz w:val="22"/>
          <w:szCs w:val="22"/>
        </w:rPr>
        <w:t xml:space="preserve"> didesni negu žmonių, kurių inkstų funkcija normali (</w:t>
      </w:r>
      <w:proofErr w:type="spellStart"/>
      <w:r w:rsidRPr="0043344E">
        <w:rPr>
          <w:color w:val="000000"/>
          <w:sz w:val="22"/>
          <w:szCs w:val="22"/>
        </w:rPr>
        <w:t>glomerulų</w:t>
      </w:r>
      <w:proofErr w:type="spellEnd"/>
      <w:r w:rsidRPr="0043344E">
        <w:rPr>
          <w:color w:val="000000"/>
          <w:sz w:val="22"/>
          <w:szCs w:val="22"/>
        </w:rPr>
        <w:t xml:space="preserve"> filtracijos greitis didesnis nei 80</w:t>
      </w:r>
      <w:r w:rsidR="009A5D47" w:rsidRPr="0043344E">
        <w:rPr>
          <w:color w:val="000000"/>
          <w:sz w:val="22"/>
          <w:szCs w:val="22"/>
        </w:rPr>
        <w:t> </w:t>
      </w:r>
      <w:r w:rsidRPr="0043344E">
        <w:rPr>
          <w:color w:val="000000"/>
          <w:sz w:val="22"/>
          <w:szCs w:val="22"/>
        </w:rPr>
        <w:t xml:space="preserve">ml/min.). Ligonių, kuriems buvo sunkus inkstų funkcijos sutrikimas, organizme </w:t>
      </w:r>
      <w:proofErr w:type="spellStart"/>
      <w:r w:rsidRPr="0043344E">
        <w:rPr>
          <w:color w:val="000000"/>
          <w:sz w:val="22"/>
          <w:szCs w:val="22"/>
        </w:rPr>
        <w:t>C</w:t>
      </w:r>
      <w:r w:rsidRPr="0043344E">
        <w:rPr>
          <w:color w:val="000000"/>
          <w:sz w:val="22"/>
          <w:szCs w:val="22"/>
          <w:vertAlign w:val="subscript"/>
        </w:rPr>
        <w:t>max</w:t>
      </w:r>
      <w:proofErr w:type="spellEnd"/>
      <w:r w:rsidRPr="0043344E">
        <w:rPr>
          <w:color w:val="000000"/>
          <w:sz w:val="22"/>
          <w:szCs w:val="22"/>
        </w:rPr>
        <w:t xml:space="preserve"> ir AUC</w:t>
      </w:r>
      <w:r w:rsidRPr="0043344E">
        <w:rPr>
          <w:color w:val="000000"/>
          <w:sz w:val="22"/>
          <w:szCs w:val="22"/>
          <w:vertAlign w:val="subscript"/>
        </w:rPr>
        <w:t>0</w:t>
      </w:r>
      <w:r w:rsidR="009A5D47" w:rsidRPr="0043344E">
        <w:rPr>
          <w:color w:val="000000"/>
          <w:sz w:val="22"/>
          <w:szCs w:val="22"/>
          <w:vertAlign w:val="subscript"/>
        </w:rPr>
        <w:noBreakHyphen/>
      </w:r>
      <w:r w:rsidRPr="0043344E">
        <w:rPr>
          <w:color w:val="000000"/>
          <w:sz w:val="22"/>
          <w:szCs w:val="22"/>
          <w:vertAlign w:val="subscript"/>
        </w:rPr>
        <w:t>120</w:t>
      </w:r>
      <w:r w:rsidRPr="0043344E">
        <w:rPr>
          <w:color w:val="000000"/>
          <w:sz w:val="22"/>
          <w:szCs w:val="22"/>
        </w:rPr>
        <w:t xml:space="preserve"> buvo atitinkamai 61</w:t>
      </w:r>
      <w:r w:rsidR="009A5D47" w:rsidRPr="0043344E">
        <w:rPr>
          <w:color w:val="000000"/>
          <w:sz w:val="22"/>
          <w:szCs w:val="22"/>
        </w:rPr>
        <w:t> </w:t>
      </w:r>
      <w:r w:rsidR="00F37D47" w:rsidRPr="0043344E">
        <w:rPr>
          <w:rFonts w:ascii="Symbol" w:eastAsia="Symbol" w:hAnsi="Symbol" w:cs="Symbol"/>
          <w:color w:val="000000"/>
          <w:sz w:val="22"/>
          <w:szCs w:val="22"/>
        </w:rPr>
        <w:t></w:t>
      </w:r>
      <w:r w:rsidRPr="0043344E">
        <w:rPr>
          <w:color w:val="000000"/>
          <w:sz w:val="22"/>
          <w:szCs w:val="22"/>
        </w:rPr>
        <w:t xml:space="preserve"> ir 35</w:t>
      </w:r>
      <w:r w:rsidR="009A5D47" w:rsidRPr="0043344E">
        <w:rPr>
          <w:color w:val="000000"/>
          <w:sz w:val="22"/>
          <w:szCs w:val="22"/>
        </w:rPr>
        <w:t> </w:t>
      </w:r>
      <w:r w:rsidR="00F37D47" w:rsidRPr="0043344E">
        <w:rPr>
          <w:rFonts w:ascii="Symbol" w:eastAsia="Symbol" w:hAnsi="Symbol" w:cs="Symbol"/>
          <w:color w:val="000000"/>
          <w:sz w:val="22"/>
          <w:szCs w:val="22"/>
        </w:rPr>
        <w:t></w:t>
      </w:r>
      <w:r w:rsidRPr="0043344E">
        <w:rPr>
          <w:color w:val="000000"/>
          <w:sz w:val="22"/>
          <w:szCs w:val="22"/>
        </w:rPr>
        <w:t xml:space="preserve"> didesni negu tų žmonių, kurių inkstų funkcija normali.</w:t>
      </w:r>
    </w:p>
    <w:p w14:paraId="622B98D6" w14:textId="77777777" w:rsidR="007577A2" w:rsidRPr="0043344E" w:rsidRDefault="007577A2" w:rsidP="00651544">
      <w:pPr>
        <w:contextualSpacing/>
        <w:rPr>
          <w:color w:val="000000"/>
          <w:sz w:val="22"/>
          <w:szCs w:val="22"/>
        </w:rPr>
      </w:pPr>
    </w:p>
    <w:p w14:paraId="3D933138" w14:textId="77777777" w:rsidR="007577A2" w:rsidRPr="00E22DCE" w:rsidRDefault="007577A2" w:rsidP="00651544">
      <w:pPr>
        <w:contextualSpacing/>
        <w:rPr>
          <w:i/>
          <w:color w:val="000000"/>
          <w:sz w:val="22"/>
          <w:szCs w:val="22"/>
        </w:rPr>
      </w:pPr>
      <w:r w:rsidRPr="00E22DCE">
        <w:rPr>
          <w:i/>
          <w:color w:val="000000"/>
          <w:sz w:val="22"/>
          <w:szCs w:val="22"/>
        </w:rPr>
        <w:t>Sutrikusi kepenų funkcija</w:t>
      </w:r>
    </w:p>
    <w:p w14:paraId="52D40543" w14:textId="77777777" w:rsidR="007577A2" w:rsidRPr="0043344E" w:rsidRDefault="007577A2" w:rsidP="00651544">
      <w:pPr>
        <w:contextualSpacing/>
        <w:rPr>
          <w:color w:val="000000"/>
          <w:sz w:val="22"/>
          <w:szCs w:val="22"/>
        </w:rPr>
      </w:pPr>
      <w:r w:rsidRPr="0043344E">
        <w:rPr>
          <w:color w:val="000000"/>
          <w:sz w:val="22"/>
          <w:szCs w:val="22"/>
        </w:rPr>
        <w:lastRenderedPageBreak/>
        <w:t xml:space="preserve">Pacientų, kuriems yra lengvas arba vidutinio sunkumo kepenų funkcijos sutrikimas, ir žmonių, kurių kepenų funkcija normali, kraujo serume </w:t>
      </w:r>
      <w:proofErr w:type="spellStart"/>
      <w:r w:rsidRPr="0043344E">
        <w:rPr>
          <w:color w:val="000000"/>
          <w:sz w:val="22"/>
          <w:szCs w:val="22"/>
        </w:rPr>
        <w:t>azitromicino</w:t>
      </w:r>
      <w:proofErr w:type="spellEnd"/>
      <w:r w:rsidRPr="0043344E">
        <w:rPr>
          <w:color w:val="000000"/>
          <w:sz w:val="22"/>
          <w:szCs w:val="22"/>
        </w:rPr>
        <w:t xml:space="preserve"> farmakokinetika daug nesiskiria. Atrodo, jog iš žmonių, kurių kepenų funkcija pažeista, organizmo </w:t>
      </w:r>
      <w:proofErr w:type="spellStart"/>
      <w:r w:rsidRPr="0043344E">
        <w:rPr>
          <w:color w:val="000000"/>
          <w:sz w:val="22"/>
          <w:szCs w:val="22"/>
        </w:rPr>
        <w:t>azitromicino</w:t>
      </w:r>
      <w:proofErr w:type="spellEnd"/>
      <w:r w:rsidRPr="0043344E">
        <w:rPr>
          <w:color w:val="000000"/>
          <w:sz w:val="22"/>
          <w:szCs w:val="22"/>
        </w:rPr>
        <w:t xml:space="preserve"> su šlapimu išsiskiria šiek tiek daugiau (kompensuojamas sumažėjęs klirensas kepenyse). </w:t>
      </w:r>
    </w:p>
    <w:p w14:paraId="2ADAC5F7" w14:textId="77777777" w:rsidR="007577A2" w:rsidRPr="0043344E" w:rsidRDefault="007577A2" w:rsidP="00651544">
      <w:pPr>
        <w:contextualSpacing/>
        <w:rPr>
          <w:color w:val="000000"/>
          <w:sz w:val="22"/>
          <w:szCs w:val="22"/>
        </w:rPr>
      </w:pPr>
    </w:p>
    <w:p w14:paraId="25E95A6A" w14:textId="77777777" w:rsidR="007577A2" w:rsidRPr="0043344E" w:rsidRDefault="007577A2" w:rsidP="00651544">
      <w:pPr>
        <w:contextualSpacing/>
        <w:rPr>
          <w:i/>
          <w:iCs/>
          <w:color w:val="000000"/>
          <w:sz w:val="22"/>
          <w:szCs w:val="22"/>
        </w:rPr>
      </w:pPr>
      <w:r w:rsidRPr="0043344E">
        <w:rPr>
          <w:i/>
          <w:iCs/>
          <w:color w:val="000000"/>
          <w:sz w:val="22"/>
          <w:szCs w:val="22"/>
        </w:rPr>
        <w:t>Senyvi pacientai</w:t>
      </w:r>
    </w:p>
    <w:p w14:paraId="043E6B81" w14:textId="5CFA81F2" w:rsidR="007577A2" w:rsidRPr="0043344E" w:rsidRDefault="007577A2" w:rsidP="00651544">
      <w:pPr>
        <w:contextualSpacing/>
        <w:rPr>
          <w:color w:val="000000"/>
          <w:sz w:val="22"/>
          <w:szCs w:val="22"/>
        </w:rPr>
      </w:pPr>
      <w:r w:rsidRPr="0043344E">
        <w:rPr>
          <w:color w:val="000000"/>
          <w:sz w:val="22"/>
          <w:szCs w:val="22"/>
        </w:rPr>
        <w:t xml:space="preserve">Senyvų vyrų organizme </w:t>
      </w:r>
      <w:proofErr w:type="spellStart"/>
      <w:r w:rsidRPr="0043344E">
        <w:rPr>
          <w:color w:val="000000"/>
          <w:sz w:val="22"/>
          <w:szCs w:val="22"/>
        </w:rPr>
        <w:t>azitromicino</w:t>
      </w:r>
      <w:proofErr w:type="spellEnd"/>
      <w:r w:rsidRPr="0043344E">
        <w:rPr>
          <w:color w:val="000000"/>
          <w:sz w:val="22"/>
          <w:szCs w:val="22"/>
        </w:rPr>
        <w:t xml:space="preserve"> farmakokinetika buvo tokia pati kaip jaunų suaugusių. Pagyvenusių moterų organizme didžiausia koncentracija kraujo plazmoje buvo didesnė (30</w:t>
      </w:r>
      <w:r w:rsidR="009A5D47" w:rsidRPr="0043344E">
        <w:rPr>
          <w:color w:val="000000"/>
          <w:sz w:val="22"/>
          <w:szCs w:val="22"/>
        </w:rPr>
        <w:noBreakHyphen/>
      </w:r>
      <w:r w:rsidRPr="0043344E">
        <w:rPr>
          <w:color w:val="000000"/>
          <w:sz w:val="22"/>
          <w:szCs w:val="22"/>
        </w:rPr>
        <w:t>50</w:t>
      </w:r>
      <w:r w:rsidR="009A5D47" w:rsidRPr="0043344E">
        <w:rPr>
          <w:color w:val="000000"/>
          <w:sz w:val="22"/>
          <w:szCs w:val="22"/>
        </w:rPr>
        <w:t> </w:t>
      </w:r>
      <w:r w:rsidR="00F37D47" w:rsidRPr="0043344E">
        <w:rPr>
          <w:rFonts w:ascii="Symbol" w:eastAsia="Symbol" w:hAnsi="Symbol" w:cs="Symbol"/>
          <w:color w:val="000000"/>
          <w:sz w:val="22"/>
          <w:szCs w:val="22"/>
        </w:rPr>
        <w:t></w:t>
      </w:r>
      <w:r w:rsidR="00F37D47" w:rsidRPr="0043344E">
        <w:rPr>
          <w:color w:val="000000"/>
          <w:sz w:val="22"/>
          <w:szCs w:val="22"/>
        </w:rPr>
        <w:t>)</w:t>
      </w:r>
      <w:r w:rsidRPr="0043344E">
        <w:rPr>
          <w:color w:val="000000"/>
          <w:sz w:val="22"/>
          <w:szCs w:val="22"/>
        </w:rPr>
        <w:t xml:space="preserve"> negu jaunų, tačiau pastebimai preparato organizme nesikaupė.</w:t>
      </w:r>
    </w:p>
    <w:p w14:paraId="69AEE2EB" w14:textId="77777777" w:rsidR="007577A2" w:rsidRPr="0043344E" w:rsidRDefault="007577A2" w:rsidP="00651544">
      <w:pPr>
        <w:contextualSpacing/>
        <w:rPr>
          <w:color w:val="000000"/>
          <w:sz w:val="22"/>
          <w:szCs w:val="22"/>
        </w:rPr>
      </w:pPr>
    </w:p>
    <w:p w14:paraId="75442DE8" w14:textId="77777777" w:rsidR="007577A2" w:rsidRPr="0043344E" w:rsidRDefault="007577A2" w:rsidP="00651544">
      <w:pPr>
        <w:contextualSpacing/>
        <w:rPr>
          <w:i/>
          <w:iCs/>
          <w:color w:val="000000"/>
          <w:sz w:val="22"/>
          <w:szCs w:val="22"/>
        </w:rPr>
      </w:pPr>
      <w:r w:rsidRPr="0043344E">
        <w:rPr>
          <w:i/>
          <w:iCs/>
          <w:color w:val="000000"/>
          <w:sz w:val="22"/>
          <w:szCs w:val="22"/>
        </w:rPr>
        <w:t>Kūdikiai, pradedantys vaikščioti kūdikiai, vaikai ir paaugliai</w:t>
      </w:r>
    </w:p>
    <w:p w14:paraId="53A203A2" w14:textId="20EDC18E" w:rsidR="007577A2" w:rsidRPr="0043344E" w:rsidRDefault="007577A2" w:rsidP="00651544">
      <w:pPr>
        <w:contextualSpacing/>
        <w:rPr>
          <w:color w:val="000000"/>
          <w:sz w:val="22"/>
          <w:szCs w:val="22"/>
        </w:rPr>
      </w:pPr>
      <w:proofErr w:type="spellStart"/>
      <w:r w:rsidRPr="0043344E">
        <w:rPr>
          <w:color w:val="000000"/>
          <w:sz w:val="22"/>
          <w:szCs w:val="22"/>
        </w:rPr>
        <w:t>Azitromicino</w:t>
      </w:r>
      <w:proofErr w:type="spellEnd"/>
      <w:r w:rsidRPr="0043344E">
        <w:rPr>
          <w:color w:val="000000"/>
          <w:sz w:val="22"/>
          <w:szCs w:val="22"/>
        </w:rPr>
        <w:t xml:space="preserve"> farmakokinetika tirta 4</w:t>
      </w:r>
      <w:r w:rsidR="009A5D47" w:rsidRPr="0043344E">
        <w:rPr>
          <w:color w:val="000000"/>
          <w:sz w:val="22"/>
          <w:szCs w:val="22"/>
        </w:rPr>
        <w:t> </w:t>
      </w:r>
      <w:r w:rsidRPr="0043344E">
        <w:rPr>
          <w:color w:val="000000"/>
          <w:sz w:val="22"/>
          <w:szCs w:val="22"/>
        </w:rPr>
        <w:t>mėn. – 15</w:t>
      </w:r>
      <w:r w:rsidR="009A5D47" w:rsidRPr="0043344E">
        <w:rPr>
          <w:color w:val="000000"/>
          <w:sz w:val="22"/>
          <w:szCs w:val="22"/>
        </w:rPr>
        <w:t> </w:t>
      </w:r>
      <w:r w:rsidRPr="0043344E">
        <w:rPr>
          <w:color w:val="000000"/>
          <w:sz w:val="22"/>
          <w:szCs w:val="22"/>
        </w:rPr>
        <w:t>metų vaikų organizme. Pirmą dieną tiriamieji gėrė 10</w:t>
      </w:r>
      <w:r w:rsidR="009A5D47" w:rsidRPr="0043344E">
        <w:rPr>
          <w:color w:val="000000"/>
          <w:sz w:val="22"/>
          <w:szCs w:val="22"/>
        </w:rPr>
        <w:t> </w:t>
      </w:r>
      <w:r w:rsidRPr="0043344E">
        <w:rPr>
          <w:color w:val="000000"/>
          <w:sz w:val="22"/>
          <w:szCs w:val="22"/>
        </w:rPr>
        <w:t>mg/kg kūno svorio dozę, 2</w:t>
      </w:r>
      <w:r w:rsidR="009A5D47" w:rsidRPr="0043344E">
        <w:rPr>
          <w:color w:val="000000"/>
          <w:sz w:val="22"/>
          <w:szCs w:val="22"/>
        </w:rPr>
        <w:noBreakHyphen/>
      </w:r>
      <w:r w:rsidRPr="0043344E">
        <w:rPr>
          <w:color w:val="000000"/>
          <w:sz w:val="22"/>
          <w:szCs w:val="22"/>
        </w:rPr>
        <w:t>5</w:t>
      </w:r>
      <w:r w:rsidR="009A5D47" w:rsidRPr="0043344E">
        <w:rPr>
          <w:color w:val="000000"/>
          <w:sz w:val="22"/>
          <w:szCs w:val="22"/>
        </w:rPr>
        <w:t> </w:t>
      </w:r>
      <w:r w:rsidRPr="0043344E">
        <w:rPr>
          <w:color w:val="000000"/>
          <w:sz w:val="22"/>
          <w:szCs w:val="22"/>
        </w:rPr>
        <w:t>dieną 5</w:t>
      </w:r>
      <w:r w:rsidR="009A5D47" w:rsidRPr="0043344E">
        <w:rPr>
          <w:color w:val="000000"/>
          <w:sz w:val="22"/>
          <w:szCs w:val="22"/>
        </w:rPr>
        <w:t> </w:t>
      </w:r>
      <w:r w:rsidRPr="0043344E">
        <w:rPr>
          <w:color w:val="000000"/>
          <w:sz w:val="22"/>
          <w:szCs w:val="22"/>
        </w:rPr>
        <w:t xml:space="preserve">mg/kg kūno svorio dozę kapsulių, granulių arba suspensijos pavidalu. Gauti tokie rezultatai: po trijų preparato vartojimo parų vaikų organizme </w:t>
      </w:r>
      <w:proofErr w:type="spellStart"/>
      <w:r w:rsidRPr="0043344E">
        <w:rPr>
          <w:color w:val="000000"/>
          <w:sz w:val="22"/>
          <w:szCs w:val="22"/>
        </w:rPr>
        <w:t>C</w:t>
      </w:r>
      <w:r w:rsidRPr="0043344E">
        <w:rPr>
          <w:color w:val="000000"/>
          <w:sz w:val="22"/>
          <w:szCs w:val="22"/>
          <w:vertAlign w:val="subscript"/>
        </w:rPr>
        <w:t>max</w:t>
      </w:r>
      <w:proofErr w:type="spellEnd"/>
      <w:r w:rsidRPr="0043344E">
        <w:rPr>
          <w:color w:val="000000"/>
          <w:sz w:val="22"/>
          <w:szCs w:val="22"/>
        </w:rPr>
        <w:t xml:space="preserve"> buvo šiek tiek mažesnė, negu suaugusių žmonių, t. y. 6</w:t>
      </w:r>
      <w:r w:rsidR="009A5D47" w:rsidRPr="0043344E">
        <w:rPr>
          <w:color w:val="000000"/>
          <w:sz w:val="22"/>
          <w:szCs w:val="22"/>
        </w:rPr>
        <w:t> </w:t>
      </w:r>
      <w:r w:rsidRPr="0043344E">
        <w:rPr>
          <w:color w:val="000000"/>
          <w:sz w:val="22"/>
          <w:szCs w:val="22"/>
        </w:rPr>
        <w:t>mėn. – 5</w:t>
      </w:r>
      <w:r w:rsidR="009A5D47" w:rsidRPr="0043344E">
        <w:rPr>
          <w:color w:val="000000"/>
          <w:sz w:val="22"/>
          <w:szCs w:val="22"/>
        </w:rPr>
        <w:t> </w:t>
      </w:r>
      <w:r w:rsidRPr="0043344E">
        <w:rPr>
          <w:color w:val="000000"/>
          <w:sz w:val="22"/>
          <w:szCs w:val="22"/>
        </w:rPr>
        <w:t>metų vaikų organizme ji buvo 224</w:t>
      </w:r>
      <w:r w:rsidR="009A5D47" w:rsidRPr="0043344E">
        <w:rPr>
          <w:color w:val="000000"/>
          <w:sz w:val="22"/>
          <w:szCs w:val="22"/>
        </w:rPr>
        <w:t> </w:t>
      </w:r>
      <w:proofErr w:type="spellStart"/>
      <w:r w:rsidRPr="0043344E">
        <w:rPr>
          <w:color w:val="000000"/>
          <w:sz w:val="22"/>
          <w:szCs w:val="22"/>
        </w:rPr>
        <w:t>mikrogramai</w:t>
      </w:r>
      <w:proofErr w:type="spellEnd"/>
      <w:r w:rsidRPr="0043344E">
        <w:rPr>
          <w:color w:val="000000"/>
          <w:sz w:val="22"/>
          <w:szCs w:val="22"/>
        </w:rPr>
        <w:t>/l, 6</w:t>
      </w:r>
      <w:r w:rsidR="009A5D47" w:rsidRPr="0043344E">
        <w:rPr>
          <w:color w:val="000000"/>
          <w:sz w:val="22"/>
          <w:szCs w:val="22"/>
        </w:rPr>
        <w:noBreakHyphen/>
      </w:r>
      <w:r w:rsidRPr="0043344E">
        <w:rPr>
          <w:color w:val="000000"/>
          <w:sz w:val="22"/>
          <w:szCs w:val="22"/>
        </w:rPr>
        <w:t>15</w:t>
      </w:r>
      <w:r w:rsidR="009A5D47" w:rsidRPr="0043344E">
        <w:rPr>
          <w:sz w:val="22"/>
          <w:szCs w:val="22"/>
        </w:rPr>
        <w:t> </w:t>
      </w:r>
      <w:r w:rsidRPr="0043344E">
        <w:rPr>
          <w:color w:val="000000"/>
          <w:sz w:val="22"/>
          <w:szCs w:val="22"/>
        </w:rPr>
        <w:t>metų vaikų organizme 383</w:t>
      </w:r>
      <w:r w:rsidR="009A5D47" w:rsidRPr="0043344E">
        <w:rPr>
          <w:color w:val="000000"/>
          <w:sz w:val="22"/>
          <w:szCs w:val="22"/>
        </w:rPr>
        <w:t> </w:t>
      </w:r>
      <w:proofErr w:type="spellStart"/>
      <w:r w:rsidRPr="0043344E">
        <w:rPr>
          <w:color w:val="000000"/>
          <w:sz w:val="22"/>
          <w:szCs w:val="22"/>
        </w:rPr>
        <w:t>mikrogramai</w:t>
      </w:r>
      <w:proofErr w:type="spellEnd"/>
      <w:r w:rsidRPr="0043344E">
        <w:rPr>
          <w:color w:val="000000"/>
          <w:sz w:val="22"/>
          <w:szCs w:val="22"/>
        </w:rPr>
        <w:t>/ml. Vyresnių vaikų organizme pusinės eliminacijos laikas buvo maždaug toks pat kaip suaugusių žmonių, t. y. 36</w:t>
      </w:r>
      <w:r w:rsidR="009A5D47" w:rsidRPr="0043344E">
        <w:rPr>
          <w:color w:val="000000"/>
          <w:sz w:val="22"/>
          <w:szCs w:val="22"/>
        </w:rPr>
        <w:t> </w:t>
      </w:r>
      <w:r w:rsidRPr="0043344E">
        <w:rPr>
          <w:color w:val="000000"/>
          <w:sz w:val="22"/>
          <w:szCs w:val="22"/>
        </w:rPr>
        <w:t>val.</w:t>
      </w:r>
    </w:p>
    <w:p w14:paraId="09723C7D" w14:textId="77777777" w:rsidR="007577A2" w:rsidRPr="0043344E" w:rsidRDefault="007577A2" w:rsidP="00651544">
      <w:pPr>
        <w:contextualSpacing/>
        <w:rPr>
          <w:color w:val="000000"/>
          <w:sz w:val="22"/>
          <w:szCs w:val="22"/>
        </w:rPr>
      </w:pPr>
    </w:p>
    <w:p w14:paraId="7E874AB1" w14:textId="77777777" w:rsidR="007577A2" w:rsidRPr="0043344E" w:rsidRDefault="007577A2" w:rsidP="00651544">
      <w:pPr>
        <w:ind w:left="540" w:hanging="540"/>
        <w:contextualSpacing/>
        <w:rPr>
          <w:b/>
          <w:bCs/>
          <w:color w:val="000000"/>
          <w:sz w:val="22"/>
          <w:szCs w:val="22"/>
        </w:rPr>
      </w:pPr>
      <w:r w:rsidRPr="0043344E">
        <w:rPr>
          <w:b/>
          <w:bCs/>
          <w:color w:val="000000"/>
          <w:sz w:val="22"/>
          <w:szCs w:val="22"/>
        </w:rPr>
        <w:t>5.3</w:t>
      </w:r>
      <w:r w:rsidRPr="0043344E">
        <w:rPr>
          <w:b/>
          <w:bCs/>
          <w:color w:val="000000"/>
          <w:sz w:val="22"/>
          <w:szCs w:val="22"/>
        </w:rPr>
        <w:tab/>
      </w:r>
      <w:proofErr w:type="spellStart"/>
      <w:r w:rsidRPr="0043344E">
        <w:rPr>
          <w:b/>
          <w:bCs/>
          <w:color w:val="000000"/>
          <w:sz w:val="22"/>
          <w:szCs w:val="22"/>
        </w:rPr>
        <w:t>Ikiklinikinių</w:t>
      </w:r>
      <w:proofErr w:type="spellEnd"/>
      <w:r w:rsidRPr="0043344E">
        <w:rPr>
          <w:b/>
          <w:bCs/>
          <w:color w:val="000000"/>
          <w:sz w:val="22"/>
          <w:szCs w:val="22"/>
        </w:rPr>
        <w:t xml:space="preserve"> saugumo tyrimų duomenys</w:t>
      </w:r>
    </w:p>
    <w:p w14:paraId="27496CDA" w14:textId="77777777" w:rsidR="007577A2" w:rsidRPr="0043344E" w:rsidRDefault="007577A2" w:rsidP="00651544">
      <w:pPr>
        <w:contextualSpacing/>
        <w:rPr>
          <w:b/>
          <w:bCs/>
          <w:color w:val="000000"/>
          <w:sz w:val="22"/>
          <w:szCs w:val="22"/>
        </w:rPr>
      </w:pPr>
    </w:p>
    <w:p w14:paraId="46E1A71C" w14:textId="62B07109" w:rsidR="007577A2" w:rsidRPr="0043344E" w:rsidRDefault="007577A2" w:rsidP="00651544">
      <w:pPr>
        <w:contextualSpacing/>
        <w:rPr>
          <w:color w:val="000000"/>
          <w:sz w:val="22"/>
          <w:szCs w:val="22"/>
        </w:rPr>
      </w:pPr>
      <w:r w:rsidRPr="0043344E">
        <w:rPr>
          <w:color w:val="000000"/>
          <w:sz w:val="22"/>
          <w:szCs w:val="22"/>
        </w:rPr>
        <w:t xml:space="preserve">Gyvūnams didelė </w:t>
      </w:r>
      <w:proofErr w:type="spellStart"/>
      <w:r w:rsidRPr="0043344E">
        <w:rPr>
          <w:color w:val="000000"/>
          <w:sz w:val="22"/>
          <w:szCs w:val="22"/>
        </w:rPr>
        <w:t>azitromicino</w:t>
      </w:r>
      <w:proofErr w:type="spellEnd"/>
      <w:r w:rsidRPr="0043344E">
        <w:rPr>
          <w:color w:val="000000"/>
          <w:sz w:val="22"/>
          <w:szCs w:val="22"/>
        </w:rPr>
        <w:t xml:space="preserve"> dozė, nuo kurios koncentracija kraujyje buvo 40</w:t>
      </w:r>
      <w:r w:rsidR="009A5D47" w:rsidRPr="0043344E">
        <w:rPr>
          <w:color w:val="000000"/>
          <w:sz w:val="22"/>
          <w:szCs w:val="22"/>
        </w:rPr>
        <w:t> </w:t>
      </w:r>
      <w:r w:rsidRPr="0043344E">
        <w:rPr>
          <w:color w:val="000000"/>
          <w:sz w:val="22"/>
          <w:szCs w:val="22"/>
        </w:rPr>
        <w:t xml:space="preserve">kartų didesnė negu terapinę dozę vartojančių žmonių kraujyje, sukėlė laikiną </w:t>
      </w:r>
      <w:proofErr w:type="spellStart"/>
      <w:r w:rsidRPr="0043344E">
        <w:rPr>
          <w:color w:val="000000"/>
          <w:sz w:val="22"/>
          <w:szCs w:val="22"/>
        </w:rPr>
        <w:t>fosfolipidozę</w:t>
      </w:r>
      <w:proofErr w:type="spellEnd"/>
      <w:r w:rsidRPr="0043344E">
        <w:rPr>
          <w:color w:val="000000"/>
          <w:sz w:val="22"/>
          <w:szCs w:val="22"/>
        </w:rPr>
        <w:t xml:space="preserve">, kuri paprastai nebuvo susijusi su pastebimomis toksinio poveikio pasekmėmis. Kad tie rezultatai būtų reikšmingi gydant žmogų, įrodymų nėra. </w:t>
      </w:r>
    </w:p>
    <w:p w14:paraId="59D4B4B0" w14:textId="77777777" w:rsidR="007577A2" w:rsidRPr="0043344E" w:rsidRDefault="007577A2" w:rsidP="00651544">
      <w:pPr>
        <w:contextualSpacing/>
        <w:rPr>
          <w:color w:val="000000"/>
          <w:sz w:val="22"/>
          <w:szCs w:val="22"/>
        </w:rPr>
      </w:pPr>
    </w:p>
    <w:p w14:paraId="5024A3C5" w14:textId="77777777" w:rsidR="007577A2" w:rsidRPr="0043344E" w:rsidRDefault="007577A2" w:rsidP="00651544">
      <w:pPr>
        <w:contextualSpacing/>
        <w:rPr>
          <w:i/>
          <w:iCs/>
          <w:color w:val="000000"/>
          <w:sz w:val="22"/>
          <w:szCs w:val="22"/>
        </w:rPr>
      </w:pPr>
      <w:r w:rsidRPr="0043344E">
        <w:rPr>
          <w:i/>
          <w:iCs/>
          <w:color w:val="000000"/>
          <w:sz w:val="22"/>
          <w:szCs w:val="22"/>
        </w:rPr>
        <w:t>Kancerogeninis poveikis</w:t>
      </w:r>
    </w:p>
    <w:p w14:paraId="28ABA29F" w14:textId="77777777" w:rsidR="007577A2" w:rsidRPr="0043344E" w:rsidRDefault="007577A2" w:rsidP="00651544">
      <w:pPr>
        <w:contextualSpacing/>
        <w:rPr>
          <w:color w:val="000000"/>
          <w:sz w:val="22"/>
          <w:szCs w:val="22"/>
        </w:rPr>
      </w:pPr>
      <w:r w:rsidRPr="0043344E">
        <w:rPr>
          <w:color w:val="000000"/>
          <w:sz w:val="22"/>
          <w:szCs w:val="22"/>
        </w:rPr>
        <w:t xml:space="preserve">Ar </w:t>
      </w:r>
      <w:proofErr w:type="spellStart"/>
      <w:r w:rsidRPr="0043344E">
        <w:rPr>
          <w:color w:val="000000"/>
          <w:sz w:val="22"/>
          <w:szCs w:val="22"/>
        </w:rPr>
        <w:t>azitromicinas</w:t>
      </w:r>
      <w:proofErr w:type="spellEnd"/>
      <w:r w:rsidRPr="0043344E">
        <w:rPr>
          <w:color w:val="000000"/>
          <w:sz w:val="22"/>
          <w:szCs w:val="22"/>
        </w:rPr>
        <w:t xml:space="preserve"> gali daryti kancerogeninį poveikį, ilgalaikiais tyrimais su gyvūnais nenustatinėta. </w:t>
      </w:r>
    </w:p>
    <w:p w14:paraId="5B8A705F" w14:textId="77777777" w:rsidR="007577A2" w:rsidRPr="0043344E" w:rsidRDefault="007577A2" w:rsidP="00651544">
      <w:pPr>
        <w:contextualSpacing/>
        <w:rPr>
          <w:color w:val="000000"/>
          <w:sz w:val="22"/>
          <w:szCs w:val="22"/>
        </w:rPr>
      </w:pPr>
    </w:p>
    <w:p w14:paraId="6905D8B5" w14:textId="77777777" w:rsidR="007577A2" w:rsidRPr="0043344E" w:rsidRDefault="007577A2" w:rsidP="00651544">
      <w:pPr>
        <w:contextualSpacing/>
        <w:rPr>
          <w:i/>
          <w:iCs/>
          <w:color w:val="000000"/>
          <w:sz w:val="22"/>
          <w:szCs w:val="22"/>
        </w:rPr>
      </w:pPr>
      <w:r w:rsidRPr="0043344E">
        <w:rPr>
          <w:i/>
          <w:iCs/>
          <w:color w:val="000000"/>
          <w:sz w:val="22"/>
          <w:szCs w:val="22"/>
        </w:rPr>
        <w:t>Mutageninis poveikis</w:t>
      </w:r>
    </w:p>
    <w:p w14:paraId="20577CAF" w14:textId="77777777" w:rsidR="007577A2" w:rsidRPr="0043344E" w:rsidRDefault="007577A2" w:rsidP="00651544">
      <w:pPr>
        <w:contextualSpacing/>
        <w:rPr>
          <w:color w:val="000000"/>
          <w:sz w:val="22"/>
          <w:szCs w:val="22"/>
        </w:rPr>
      </w:pPr>
      <w:r w:rsidRPr="0043344E">
        <w:rPr>
          <w:color w:val="000000"/>
          <w:sz w:val="22"/>
          <w:szCs w:val="22"/>
        </w:rPr>
        <w:t xml:space="preserve">Įprastinių tyrimų (pelių limfomos tyrimas, </w:t>
      </w:r>
      <w:proofErr w:type="spellStart"/>
      <w:r w:rsidRPr="0043344E">
        <w:rPr>
          <w:color w:val="000000"/>
          <w:sz w:val="22"/>
          <w:szCs w:val="22"/>
        </w:rPr>
        <w:t>klastogeninio</w:t>
      </w:r>
      <w:proofErr w:type="spellEnd"/>
      <w:r w:rsidRPr="0043344E">
        <w:rPr>
          <w:color w:val="000000"/>
          <w:sz w:val="22"/>
          <w:szCs w:val="22"/>
        </w:rPr>
        <w:t xml:space="preserve"> poveikio tyrimas su žmogaus limfocitais ir pelių kaulų čiulpais) metu mutageninio poveikio </w:t>
      </w:r>
      <w:proofErr w:type="spellStart"/>
      <w:r w:rsidRPr="0043344E">
        <w:rPr>
          <w:color w:val="000000"/>
          <w:sz w:val="22"/>
          <w:szCs w:val="22"/>
        </w:rPr>
        <w:t>azitromicinas</w:t>
      </w:r>
      <w:proofErr w:type="spellEnd"/>
      <w:r w:rsidRPr="0043344E">
        <w:rPr>
          <w:color w:val="000000"/>
          <w:sz w:val="22"/>
          <w:szCs w:val="22"/>
        </w:rPr>
        <w:t xml:space="preserve"> nedarė. </w:t>
      </w:r>
    </w:p>
    <w:p w14:paraId="575712C0" w14:textId="77777777" w:rsidR="007577A2" w:rsidRPr="0043344E" w:rsidRDefault="007577A2" w:rsidP="00651544">
      <w:pPr>
        <w:contextualSpacing/>
        <w:rPr>
          <w:color w:val="000000"/>
          <w:sz w:val="22"/>
          <w:szCs w:val="22"/>
        </w:rPr>
      </w:pPr>
    </w:p>
    <w:p w14:paraId="42772D09" w14:textId="77777777" w:rsidR="007577A2" w:rsidRPr="0043344E" w:rsidRDefault="007577A2" w:rsidP="00651544">
      <w:pPr>
        <w:contextualSpacing/>
        <w:rPr>
          <w:i/>
          <w:iCs/>
          <w:color w:val="000000"/>
          <w:sz w:val="22"/>
          <w:szCs w:val="22"/>
        </w:rPr>
      </w:pPr>
      <w:r w:rsidRPr="0043344E">
        <w:rPr>
          <w:i/>
          <w:iCs/>
          <w:color w:val="000000"/>
          <w:sz w:val="22"/>
          <w:szCs w:val="22"/>
        </w:rPr>
        <w:t>Toksinis poveikis dauginimosi funkcijai</w:t>
      </w:r>
    </w:p>
    <w:p w14:paraId="71079193" w14:textId="51634B55" w:rsidR="007577A2" w:rsidRPr="0043344E" w:rsidRDefault="007577A2" w:rsidP="00651544">
      <w:pPr>
        <w:contextualSpacing/>
        <w:rPr>
          <w:color w:val="000000"/>
          <w:sz w:val="22"/>
          <w:szCs w:val="22"/>
        </w:rPr>
      </w:pPr>
      <w:proofErr w:type="spellStart"/>
      <w:r w:rsidRPr="0043344E">
        <w:rPr>
          <w:color w:val="000000"/>
          <w:sz w:val="22"/>
          <w:szCs w:val="22"/>
        </w:rPr>
        <w:t>Embriotoksinio</w:t>
      </w:r>
      <w:proofErr w:type="spellEnd"/>
      <w:r w:rsidRPr="0043344E">
        <w:rPr>
          <w:color w:val="000000"/>
          <w:sz w:val="22"/>
          <w:szCs w:val="22"/>
        </w:rPr>
        <w:t xml:space="preserve"> poveikio tyrimų metu pelėms ir žiurkėms </w:t>
      </w:r>
      <w:proofErr w:type="spellStart"/>
      <w:r w:rsidRPr="0043344E">
        <w:rPr>
          <w:color w:val="000000"/>
          <w:sz w:val="22"/>
          <w:szCs w:val="22"/>
        </w:rPr>
        <w:t>teratogeninio</w:t>
      </w:r>
      <w:proofErr w:type="spellEnd"/>
      <w:r w:rsidRPr="0043344E">
        <w:rPr>
          <w:color w:val="000000"/>
          <w:sz w:val="22"/>
          <w:szCs w:val="22"/>
        </w:rPr>
        <w:t xml:space="preserve"> poveikio </w:t>
      </w:r>
      <w:r w:rsidR="000F0164" w:rsidRPr="0043344E">
        <w:rPr>
          <w:color w:val="000000"/>
          <w:sz w:val="22"/>
          <w:szCs w:val="22"/>
        </w:rPr>
        <w:t xml:space="preserve">vaistinis </w:t>
      </w:r>
      <w:r w:rsidRPr="0043344E">
        <w:rPr>
          <w:color w:val="000000"/>
          <w:sz w:val="22"/>
          <w:szCs w:val="22"/>
        </w:rPr>
        <w:t>preparatas nesukėlė. Žiurkėms, vartojusioms 100</w:t>
      </w:r>
      <w:r w:rsidR="009A5D47" w:rsidRPr="0043344E">
        <w:rPr>
          <w:color w:val="000000"/>
          <w:sz w:val="22"/>
          <w:szCs w:val="22"/>
        </w:rPr>
        <w:t> </w:t>
      </w:r>
      <w:r w:rsidRPr="0043344E">
        <w:rPr>
          <w:color w:val="000000"/>
          <w:sz w:val="22"/>
          <w:szCs w:val="22"/>
        </w:rPr>
        <w:t>mg/kg kūno svorio arba 200</w:t>
      </w:r>
      <w:r w:rsidR="009A5D47" w:rsidRPr="0043344E">
        <w:rPr>
          <w:color w:val="000000"/>
          <w:sz w:val="22"/>
          <w:szCs w:val="22"/>
        </w:rPr>
        <w:t> </w:t>
      </w:r>
      <w:r w:rsidRPr="0043344E">
        <w:rPr>
          <w:color w:val="000000"/>
          <w:sz w:val="22"/>
          <w:szCs w:val="22"/>
        </w:rPr>
        <w:t>mg/kg kūno svorio paros dozę, šiek tiek sulėtėjo kūno svorio augimas, jų vaisiui kaulėjimo procesas. 50</w:t>
      </w:r>
      <w:r w:rsidR="009A5D47" w:rsidRPr="0043344E">
        <w:rPr>
          <w:color w:val="000000"/>
          <w:sz w:val="22"/>
          <w:szCs w:val="22"/>
        </w:rPr>
        <w:t> </w:t>
      </w:r>
      <w:r w:rsidRPr="0043344E">
        <w:rPr>
          <w:color w:val="000000"/>
          <w:sz w:val="22"/>
          <w:szCs w:val="22"/>
        </w:rPr>
        <w:t xml:space="preserve">mg/kg kūno svorio bei didesnės paros dozės šiek tiek sulėtino jauniklių vystymąsi perinataliniu ir </w:t>
      </w:r>
      <w:proofErr w:type="spellStart"/>
      <w:r w:rsidRPr="0043344E">
        <w:rPr>
          <w:color w:val="000000"/>
          <w:sz w:val="22"/>
          <w:szCs w:val="22"/>
        </w:rPr>
        <w:t>postnataliniu</w:t>
      </w:r>
      <w:proofErr w:type="spellEnd"/>
      <w:r w:rsidRPr="0043344E">
        <w:rPr>
          <w:color w:val="000000"/>
          <w:sz w:val="22"/>
          <w:szCs w:val="22"/>
        </w:rPr>
        <w:t xml:space="preserve"> laikotarpiu.  </w:t>
      </w:r>
    </w:p>
    <w:p w14:paraId="4A68B667" w14:textId="77777777" w:rsidR="007577A2" w:rsidRPr="0043344E" w:rsidRDefault="007577A2" w:rsidP="00651544">
      <w:pPr>
        <w:contextualSpacing/>
        <w:rPr>
          <w:color w:val="000000"/>
          <w:sz w:val="22"/>
          <w:szCs w:val="22"/>
        </w:rPr>
      </w:pPr>
    </w:p>
    <w:p w14:paraId="2E2A6CF4" w14:textId="77777777" w:rsidR="007577A2" w:rsidRPr="0043344E" w:rsidRDefault="007577A2" w:rsidP="00651544">
      <w:pPr>
        <w:contextualSpacing/>
        <w:rPr>
          <w:color w:val="000000"/>
          <w:sz w:val="22"/>
          <w:szCs w:val="22"/>
        </w:rPr>
      </w:pPr>
    </w:p>
    <w:p w14:paraId="2CA296D2" w14:textId="77777777" w:rsidR="007577A2" w:rsidRPr="0043344E" w:rsidRDefault="007577A2" w:rsidP="00651544">
      <w:pPr>
        <w:contextualSpacing/>
        <w:rPr>
          <w:b/>
          <w:bCs/>
          <w:color w:val="000000"/>
          <w:sz w:val="22"/>
          <w:szCs w:val="22"/>
        </w:rPr>
      </w:pPr>
      <w:r w:rsidRPr="0043344E">
        <w:rPr>
          <w:b/>
          <w:bCs/>
          <w:color w:val="000000"/>
          <w:sz w:val="22"/>
          <w:szCs w:val="22"/>
        </w:rPr>
        <w:t>6.</w:t>
      </w:r>
      <w:r w:rsidRPr="0043344E">
        <w:rPr>
          <w:b/>
          <w:bCs/>
          <w:color w:val="000000"/>
          <w:sz w:val="22"/>
          <w:szCs w:val="22"/>
        </w:rPr>
        <w:tab/>
        <w:t>FARMACINĖ INFORMACIJA</w:t>
      </w:r>
    </w:p>
    <w:p w14:paraId="7480C962" w14:textId="77777777" w:rsidR="007577A2" w:rsidRPr="0043344E" w:rsidRDefault="007577A2" w:rsidP="00651544">
      <w:pPr>
        <w:contextualSpacing/>
        <w:rPr>
          <w:b/>
          <w:bCs/>
          <w:color w:val="000000"/>
          <w:sz w:val="22"/>
          <w:szCs w:val="22"/>
        </w:rPr>
      </w:pPr>
    </w:p>
    <w:p w14:paraId="0BBA9F4E" w14:textId="77777777" w:rsidR="007577A2" w:rsidRPr="0043344E" w:rsidRDefault="007577A2" w:rsidP="00651544">
      <w:pPr>
        <w:contextualSpacing/>
        <w:rPr>
          <w:b/>
          <w:bCs/>
          <w:color w:val="000000"/>
          <w:sz w:val="22"/>
          <w:szCs w:val="22"/>
        </w:rPr>
      </w:pPr>
      <w:r w:rsidRPr="0043344E">
        <w:rPr>
          <w:b/>
          <w:bCs/>
          <w:color w:val="000000"/>
          <w:sz w:val="22"/>
          <w:szCs w:val="22"/>
        </w:rPr>
        <w:t>6.1</w:t>
      </w:r>
      <w:r w:rsidRPr="0043344E">
        <w:rPr>
          <w:b/>
          <w:bCs/>
          <w:color w:val="000000"/>
          <w:sz w:val="22"/>
          <w:szCs w:val="22"/>
        </w:rPr>
        <w:tab/>
        <w:t>Pagalbinių medžiagų sąrašas</w:t>
      </w:r>
    </w:p>
    <w:p w14:paraId="117E19A1" w14:textId="77777777" w:rsidR="007577A2" w:rsidRPr="0043344E" w:rsidRDefault="007577A2" w:rsidP="00651544">
      <w:pPr>
        <w:contextualSpacing/>
        <w:rPr>
          <w:b/>
          <w:bCs/>
          <w:color w:val="000000"/>
          <w:sz w:val="22"/>
          <w:szCs w:val="22"/>
        </w:rPr>
      </w:pPr>
    </w:p>
    <w:p w14:paraId="2DA9E1FF" w14:textId="77777777" w:rsidR="007577A2" w:rsidRPr="0043344E" w:rsidRDefault="007577A2" w:rsidP="00651544">
      <w:pPr>
        <w:contextualSpacing/>
        <w:rPr>
          <w:color w:val="000000"/>
          <w:sz w:val="22"/>
          <w:szCs w:val="22"/>
          <w:u w:val="single"/>
        </w:rPr>
      </w:pPr>
      <w:r w:rsidRPr="0043344E">
        <w:rPr>
          <w:color w:val="000000"/>
          <w:sz w:val="22"/>
          <w:szCs w:val="22"/>
          <w:u w:val="single"/>
        </w:rPr>
        <w:t>Tabletės branduolys</w:t>
      </w:r>
    </w:p>
    <w:p w14:paraId="694FC96D" w14:textId="77777777" w:rsidR="007577A2" w:rsidRPr="0043344E" w:rsidRDefault="007577A2" w:rsidP="00651544">
      <w:pPr>
        <w:contextualSpacing/>
        <w:rPr>
          <w:color w:val="000000"/>
          <w:sz w:val="22"/>
          <w:szCs w:val="22"/>
        </w:rPr>
      </w:pPr>
      <w:proofErr w:type="spellStart"/>
      <w:r w:rsidRPr="0043344E">
        <w:rPr>
          <w:color w:val="000000"/>
          <w:sz w:val="22"/>
          <w:szCs w:val="22"/>
        </w:rPr>
        <w:t>Mikrokristalinė</w:t>
      </w:r>
      <w:proofErr w:type="spellEnd"/>
      <w:r w:rsidRPr="0043344E">
        <w:rPr>
          <w:color w:val="000000"/>
          <w:sz w:val="22"/>
          <w:szCs w:val="22"/>
        </w:rPr>
        <w:t xml:space="preserve"> celiuliozė</w:t>
      </w:r>
    </w:p>
    <w:p w14:paraId="34EF59FA" w14:textId="77777777" w:rsidR="007577A2" w:rsidRPr="0043344E" w:rsidRDefault="007577A2" w:rsidP="00651544">
      <w:pPr>
        <w:contextualSpacing/>
        <w:rPr>
          <w:color w:val="000000"/>
          <w:sz w:val="22"/>
          <w:szCs w:val="22"/>
        </w:rPr>
      </w:pPr>
      <w:proofErr w:type="spellStart"/>
      <w:r w:rsidRPr="0043344E">
        <w:rPr>
          <w:color w:val="000000"/>
          <w:sz w:val="22"/>
          <w:szCs w:val="22"/>
        </w:rPr>
        <w:t>Pregelifikuotas</w:t>
      </w:r>
      <w:proofErr w:type="spellEnd"/>
      <w:r w:rsidRPr="0043344E">
        <w:rPr>
          <w:color w:val="000000"/>
          <w:sz w:val="22"/>
          <w:szCs w:val="22"/>
        </w:rPr>
        <w:t xml:space="preserve"> krakmolas</w:t>
      </w:r>
    </w:p>
    <w:p w14:paraId="5D5B9D91" w14:textId="77777777" w:rsidR="007577A2" w:rsidRPr="0043344E" w:rsidRDefault="007577A2" w:rsidP="00651544">
      <w:pPr>
        <w:contextualSpacing/>
        <w:rPr>
          <w:color w:val="000000"/>
          <w:sz w:val="22"/>
          <w:szCs w:val="22"/>
        </w:rPr>
      </w:pPr>
      <w:proofErr w:type="spellStart"/>
      <w:r w:rsidRPr="0043344E">
        <w:rPr>
          <w:color w:val="000000"/>
          <w:sz w:val="22"/>
          <w:szCs w:val="22"/>
        </w:rPr>
        <w:t>Karboksimetilkrakmolo</w:t>
      </w:r>
      <w:proofErr w:type="spellEnd"/>
      <w:r w:rsidRPr="0043344E">
        <w:rPr>
          <w:color w:val="000000"/>
          <w:sz w:val="22"/>
          <w:szCs w:val="22"/>
        </w:rPr>
        <w:t xml:space="preserve"> A natrio druska</w:t>
      </w:r>
    </w:p>
    <w:p w14:paraId="1EB8A409" w14:textId="77777777" w:rsidR="007577A2" w:rsidRPr="0043344E" w:rsidRDefault="007577A2" w:rsidP="00651544">
      <w:pPr>
        <w:contextualSpacing/>
        <w:rPr>
          <w:color w:val="000000"/>
          <w:sz w:val="22"/>
          <w:szCs w:val="22"/>
        </w:rPr>
      </w:pPr>
      <w:r w:rsidRPr="0043344E">
        <w:rPr>
          <w:color w:val="000000"/>
          <w:sz w:val="22"/>
          <w:szCs w:val="22"/>
        </w:rPr>
        <w:t>Bevandenis koloidinis silicio dioksidas</w:t>
      </w:r>
    </w:p>
    <w:p w14:paraId="2C79B760" w14:textId="77777777" w:rsidR="007577A2" w:rsidRPr="0043344E" w:rsidRDefault="007577A2" w:rsidP="00651544">
      <w:pPr>
        <w:contextualSpacing/>
        <w:rPr>
          <w:color w:val="000000"/>
          <w:sz w:val="22"/>
          <w:szCs w:val="22"/>
        </w:rPr>
      </w:pPr>
      <w:r w:rsidRPr="0043344E">
        <w:rPr>
          <w:color w:val="000000"/>
          <w:sz w:val="22"/>
          <w:szCs w:val="22"/>
        </w:rPr>
        <w:t xml:space="preserve">Natrio </w:t>
      </w:r>
      <w:proofErr w:type="spellStart"/>
      <w:r w:rsidRPr="0043344E">
        <w:rPr>
          <w:color w:val="000000"/>
          <w:sz w:val="22"/>
          <w:szCs w:val="22"/>
        </w:rPr>
        <w:t>laurilsulfatas</w:t>
      </w:r>
      <w:proofErr w:type="spellEnd"/>
    </w:p>
    <w:p w14:paraId="547CAA00" w14:textId="77777777" w:rsidR="007577A2" w:rsidRPr="0043344E" w:rsidRDefault="007577A2" w:rsidP="00651544">
      <w:pPr>
        <w:contextualSpacing/>
        <w:rPr>
          <w:color w:val="000000"/>
          <w:sz w:val="22"/>
          <w:szCs w:val="22"/>
        </w:rPr>
      </w:pPr>
      <w:r w:rsidRPr="0043344E">
        <w:rPr>
          <w:color w:val="000000"/>
          <w:sz w:val="22"/>
          <w:szCs w:val="22"/>
        </w:rPr>
        <w:t xml:space="preserve">Magnio </w:t>
      </w:r>
      <w:proofErr w:type="spellStart"/>
      <w:r w:rsidRPr="0043344E">
        <w:rPr>
          <w:color w:val="000000"/>
          <w:sz w:val="22"/>
          <w:szCs w:val="22"/>
        </w:rPr>
        <w:t>stearatas</w:t>
      </w:r>
      <w:proofErr w:type="spellEnd"/>
    </w:p>
    <w:p w14:paraId="4D92B0D2" w14:textId="77777777" w:rsidR="007577A2" w:rsidRPr="0043344E" w:rsidRDefault="007577A2" w:rsidP="00651544">
      <w:pPr>
        <w:contextualSpacing/>
        <w:rPr>
          <w:color w:val="000000"/>
          <w:sz w:val="22"/>
          <w:szCs w:val="22"/>
        </w:rPr>
      </w:pPr>
    </w:p>
    <w:p w14:paraId="0F963492" w14:textId="77777777" w:rsidR="007577A2" w:rsidRPr="0043344E" w:rsidRDefault="007577A2" w:rsidP="00651544">
      <w:pPr>
        <w:contextualSpacing/>
        <w:rPr>
          <w:color w:val="000000"/>
          <w:sz w:val="22"/>
          <w:szCs w:val="22"/>
          <w:u w:val="single"/>
        </w:rPr>
      </w:pPr>
      <w:r w:rsidRPr="0043344E">
        <w:rPr>
          <w:color w:val="000000"/>
          <w:sz w:val="22"/>
          <w:szCs w:val="22"/>
          <w:u w:val="single"/>
        </w:rPr>
        <w:t>Tabletės plėvelė</w:t>
      </w:r>
    </w:p>
    <w:p w14:paraId="106B7512" w14:textId="52BAC124" w:rsidR="007577A2" w:rsidRPr="0043344E" w:rsidRDefault="00CE721D" w:rsidP="00651544">
      <w:pPr>
        <w:contextualSpacing/>
        <w:rPr>
          <w:color w:val="000000"/>
          <w:sz w:val="22"/>
          <w:szCs w:val="22"/>
        </w:rPr>
      </w:pPr>
      <w:proofErr w:type="spellStart"/>
      <w:r w:rsidRPr="0043344E">
        <w:rPr>
          <w:color w:val="000000"/>
          <w:sz w:val="22"/>
          <w:szCs w:val="22"/>
        </w:rPr>
        <w:t>Hipromeliozė</w:t>
      </w:r>
      <w:proofErr w:type="spellEnd"/>
    </w:p>
    <w:p w14:paraId="5E9C9A3B" w14:textId="61905ACB" w:rsidR="00CE721D" w:rsidRPr="0043344E" w:rsidRDefault="007577A2" w:rsidP="00651544">
      <w:pPr>
        <w:contextualSpacing/>
        <w:rPr>
          <w:color w:val="000000"/>
          <w:sz w:val="22"/>
          <w:szCs w:val="22"/>
        </w:rPr>
      </w:pPr>
      <w:r w:rsidRPr="0043344E">
        <w:rPr>
          <w:color w:val="000000"/>
          <w:sz w:val="22"/>
          <w:szCs w:val="22"/>
        </w:rPr>
        <w:lastRenderedPageBreak/>
        <w:t>Titano dioksidas (E171)</w:t>
      </w:r>
    </w:p>
    <w:p w14:paraId="1F409DB9" w14:textId="77777777" w:rsidR="00CE721D" w:rsidRPr="0043344E" w:rsidRDefault="00CE721D" w:rsidP="00651544">
      <w:pPr>
        <w:contextualSpacing/>
        <w:rPr>
          <w:color w:val="000000"/>
          <w:sz w:val="22"/>
          <w:szCs w:val="22"/>
        </w:rPr>
      </w:pPr>
      <w:r w:rsidRPr="0043344E">
        <w:rPr>
          <w:color w:val="000000"/>
          <w:sz w:val="22"/>
          <w:szCs w:val="22"/>
        </w:rPr>
        <w:t xml:space="preserve">Laktozės </w:t>
      </w:r>
      <w:proofErr w:type="spellStart"/>
      <w:r w:rsidRPr="0043344E">
        <w:rPr>
          <w:color w:val="000000"/>
          <w:sz w:val="22"/>
          <w:szCs w:val="22"/>
        </w:rPr>
        <w:t>monohidratas</w:t>
      </w:r>
      <w:proofErr w:type="spellEnd"/>
    </w:p>
    <w:p w14:paraId="5F4FCE3B" w14:textId="77777777" w:rsidR="00CE721D" w:rsidRPr="0043344E" w:rsidRDefault="00CE721D" w:rsidP="00651544">
      <w:pPr>
        <w:contextualSpacing/>
        <w:rPr>
          <w:color w:val="000000"/>
          <w:sz w:val="22"/>
          <w:szCs w:val="22"/>
        </w:rPr>
      </w:pPr>
      <w:proofErr w:type="spellStart"/>
      <w:r w:rsidRPr="0043344E">
        <w:rPr>
          <w:color w:val="000000"/>
          <w:sz w:val="22"/>
          <w:szCs w:val="22"/>
        </w:rPr>
        <w:t>Polietilenglikolis</w:t>
      </w:r>
      <w:proofErr w:type="spellEnd"/>
      <w:r w:rsidRPr="0043344E">
        <w:rPr>
          <w:color w:val="000000"/>
          <w:sz w:val="22"/>
          <w:szCs w:val="22"/>
        </w:rPr>
        <w:t xml:space="preserve"> 4000</w:t>
      </w:r>
    </w:p>
    <w:p w14:paraId="68B37182" w14:textId="77777777" w:rsidR="007577A2" w:rsidRPr="0043344E" w:rsidRDefault="007577A2" w:rsidP="00651544">
      <w:pPr>
        <w:contextualSpacing/>
        <w:rPr>
          <w:color w:val="000000"/>
          <w:sz w:val="22"/>
          <w:szCs w:val="22"/>
          <w:u w:val="single"/>
        </w:rPr>
      </w:pPr>
    </w:p>
    <w:p w14:paraId="47168608" w14:textId="77777777" w:rsidR="007577A2" w:rsidRPr="0043344E" w:rsidRDefault="007577A2" w:rsidP="00651544">
      <w:pPr>
        <w:contextualSpacing/>
        <w:rPr>
          <w:b/>
          <w:bCs/>
          <w:color w:val="000000"/>
          <w:sz w:val="22"/>
          <w:szCs w:val="22"/>
        </w:rPr>
      </w:pPr>
      <w:r w:rsidRPr="0043344E">
        <w:rPr>
          <w:b/>
          <w:bCs/>
          <w:color w:val="000000"/>
          <w:sz w:val="22"/>
          <w:szCs w:val="22"/>
        </w:rPr>
        <w:t>6.2</w:t>
      </w:r>
      <w:r w:rsidRPr="0043344E">
        <w:rPr>
          <w:b/>
          <w:bCs/>
          <w:color w:val="000000"/>
          <w:sz w:val="22"/>
          <w:szCs w:val="22"/>
        </w:rPr>
        <w:tab/>
        <w:t>Nesuderinamumas</w:t>
      </w:r>
    </w:p>
    <w:p w14:paraId="4620B9C5" w14:textId="77777777" w:rsidR="007577A2" w:rsidRPr="0043344E" w:rsidRDefault="007577A2" w:rsidP="00EC7C23">
      <w:pPr>
        <w:autoSpaceDE w:val="0"/>
        <w:autoSpaceDN w:val="0"/>
        <w:adjustRightInd w:val="0"/>
        <w:contextualSpacing/>
        <w:rPr>
          <w:b/>
          <w:bCs/>
          <w:color w:val="000000"/>
          <w:sz w:val="22"/>
          <w:szCs w:val="22"/>
        </w:rPr>
      </w:pPr>
    </w:p>
    <w:p w14:paraId="7083A4BD" w14:textId="77777777" w:rsidR="007577A2" w:rsidRPr="0043344E" w:rsidRDefault="007577A2" w:rsidP="00EC7C23">
      <w:pPr>
        <w:autoSpaceDE w:val="0"/>
        <w:autoSpaceDN w:val="0"/>
        <w:adjustRightInd w:val="0"/>
        <w:contextualSpacing/>
        <w:rPr>
          <w:color w:val="000000"/>
          <w:sz w:val="22"/>
          <w:szCs w:val="22"/>
        </w:rPr>
      </w:pPr>
      <w:r w:rsidRPr="0043344E">
        <w:rPr>
          <w:color w:val="000000"/>
          <w:sz w:val="22"/>
          <w:szCs w:val="22"/>
        </w:rPr>
        <w:t>Duomenys nebūtini.</w:t>
      </w:r>
    </w:p>
    <w:p w14:paraId="0553CF44" w14:textId="77777777" w:rsidR="007577A2" w:rsidRPr="0043344E" w:rsidRDefault="007577A2" w:rsidP="00EC7C23">
      <w:pPr>
        <w:autoSpaceDE w:val="0"/>
        <w:autoSpaceDN w:val="0"/>
        <w:adjustRightInd w:val="0"/>
        <w:contextualSpacing/>
        <w:rPr>
          <w:color w:val="000000"/>
          <w:sz w:val="22"/>
          <w:szCs w:val="22"/>
        </w:rPr>
      </w:pPr>
    </w:p>
    <w:p w14:paraId="7B4306B1" w14:textId="77777777" w:rsidR="007577A2" w:rsidRPr="0043344E" w:rsidRDefault="007577A2" w:rsidP="00EC7C23">
      <w:pPr>
        <w:autoSpaceDE w:val="0"/>
        <w:autoSpaceDN w:val="0"/>
        <w:adjustRightInd w:val="0"/>
        <w:contextualSpacing/>
        <w:rPr>
          <w:b/>
          <w:bCs/>
          <w:color w:val="000000"/>
          <w:sz w:val="22"/>
          <w:szCs w:val="22"/>
        </w:rPr>
      </w:pPr>
      <w:r w:rsidRPr="0043344E">
        <w:rPr>
          <w:b/>
          <w:bCs/>
          <w:color w:val="000000"/>
          <w:sz w:val="22"/>
          <w:szCs w:val="22"/>
        </w:rPr>
        <w:t>6.3</w:t>
      </w:r>
      <w:r w:rsidRPr="0043344E">
        <w:rPr>
          <w:b/>
          <w:bCs/>
          <w:color w:val="000000"/>
          <w:sz w:val="22"/>
          <w:szCs w:val="22"/>
        </w:rPr>
        <w:tab/>
        <w:t>Tinkamumo laikas</w:t>
      </w:r>
    </w:p>
    <w:p w14:paraId="5564ADD5" w14:textId="2FE6F87F" w:rsidR="007577A2" w:rsidRPr="0043344E" w:rsidRDefault="007577A2" w:rsidP="00EC7C23">
      <w:pPr>
        <w:autoSpaceDE w:val="0"/>
        <w:autoSpaceDN w:val="0"/>
        <w:adjustRightInd w:val="0"/>
        <w:contextualSpacing/>
        <w:rPr>
          <w:b/>
          <w:bCs/>
          <w:color w:val="000000"/>
          <w:sz w:val="22"/>
          <w:szCs w:val="22"/>
        </w:rPr>
      </w:pPr>
    </w:p>
    <w:p w14:paraId="126DB633" w14:textId="259FBA5A" w:rsidR="007577A2" w:rsidRPr="0043344E" w:rsidRDefault="007577A2" w:rsidP="00EC7C23">
      <w:pPr>
        <w:autoSpaceDE w:val="0"/>
        <w:autoSpaceDN w:val="0"/>
        <w:adjustRightInd w:val="0"/>
        <w:contextualSpacing/>
        <w:rPr>
          <w:color w:val="000000"/>
          <w:sz w:val="22"/>
          <w:szCs w:val="22"/>
        </w:rPr>
      </w:pPr>
      <w:r w:rsidRPr="0043344E">
        <w:rPr>
          <w:color w:val="000000"/>
          <w:sz w:val="22"/>
          <w:szCs w:val="22"/>
        </w:rPr>
        <w:t>3 metai.</w:t>
      </w:r>
    </w:p>
    <w:p w14:paraId="089246EB" w14:textId="77777777" w:rsidR="00131678" w:rsidRPr="0043344E" w:rsidRDefault="00131678" w:rsidP="00EC7C23">
      <w:pPr>
        <w:autoSpaceDE w:val="0"/>
        <w:autoSpaceDN w:val="0"/>
        <w:adjustRightInd w:val="0"/>
        <w:contextualSpacing/>
        <w:rPr>
          <w:color w:val="000000"/>
          <w:sz w:val="22"/>
          <w:szCs w:val="22"/>
        </w:rPr>
      </w:pPr>
    </w:p>
    <w:p w14:paraId="37817BDB" w14:textId="77777777" w:rsidR="007577A2" w:rsidRPr="0043344E" w:rsidRDefault="007577A2" w:rsidP="00EC7C23">
      <w:pPr>
        <w:autoSpaceDE w:val="0"/>
        <w:autoSpaceDN w:val="0"/>
        <w:adjustRightInd w:val="0"/>
        <w:contextualSpacing/>
        <w:rPr>
          <w:b/>
          <w:bCs/>
          <w:color w:val="000000"/>
          <w:sz w:val="22"/>
          <w:szCs w:val="22"/>
        </w:rPr>
      </w:pPr>
      <w:r w:rsidRPr="0043344E">
        <w:rPr>
          <w:b/>
          <w:bCs/>
          <w:color w:val="000000"/>
          <w:sz w:val="22"/>
          <w:szCs w:val="22"/>
        </w:rPr>
        <w:t>6.4</w:t>
      </w:r>
      <w:r w:rsidRPr="0043344E">
        <w:rPr>
          <w:b/>
          <w:bCs/>
          <w:color w:val="000000"/>
          <w:sz w:val="22"/>
          <w:szCs w:val="22"/>
        </w:rPr>
        <w:tab/>
        <w:t>Specialios laikymo sąlygos</w:t>
      </w:r>
    </w:p>
    <w:p w14:paraId="7D795393" w14:textId="3FED4E91" w:rsidR="007577A2" w:rsidRPr="0043344E" w:rsidRDefault="007577A2" w:rsidP="00EC7C23">
      <w:pPr>
        <w:autoSpaceDE w:val="0"/>
        <w:autoSpaceDN w:val="0"/>
        <w:adjustRightInd w:val="0"/>
        <w:contextualSpacing/>
        <w:rPr>
          <w:b/>
          <w:bCs/>
          <w:color w:val="000000"/>
          <w:sz w:val="22"/>
          <w:szCs w:val="22"/>
        </w:rPr>
      </w:pPr>
    </w:p>
    <w:p w14:paraId="3288387F" w14:textId="68C652B1" w:rsidR="007577A2" w:rsidRPr="0043344E" w:rsidRDefault="00C86354" w:rsidP="008254FA">
      <w:pPr>
        <w:tabs>
          <w:tab w:val="left" w:pos="567"/>
        </w:tabs>
        <w:contextualSpacing/>
        <w:rPr>
          <w:sz w:val="22"/>
          <w:szCs w:val="22"/>
        </w:rPr>
      </w:pPr>
      <w:r w:rsidRPr="0043344E">
        <w:rPr>
          <w:sz w:val="22"/>
          <w:szCs w:val="22"/>
        </w:rPr>
        <w:t>Šiam vaistiniam preparatui s</w:t>
      </w:r>
      <w:r w:rsidR="007577A2" w:rsidRPr="0043344E">
        <w:rPr>
          <w:sz w:val="22"/>
          <w:szCs w:val="22"/>
        </w:rPr>
        <w:t>pecialių laikymo sąlygų nereikia.</w:t>
      </w:r>
    </w:p>
    <w:p w14:paraId="2EEC30FC" w14:textId="77777777" w:rsidR="007577A2" w:rsidRPr="0043344E" w:rsidRDefault="007577A2" w:rsidP="00875DBF">
      <w:pPr>
        <w:autoSpaceDE w:val="0"/>
        <w:autoSpaceDN w:val="0"/>
        <w:adjustRightInd w:val="0"/>
        <w:contextualSpacing/>
        <w:rPr>
          <w:color w:val="000000"/>
          <w:sz w:val="22"/>
        </w:rPr>
      </w:pPr>
    </w:p>
    <w:p w14:paraId="36200D03" w14:textId="77777777" w:rsidR="007577A2" w:rsidRPr="0043344E" w:rsidRDefault="007577A2" w:rsidP="00EC7C23">
      <w:pPr>
        <w:autoSpaceDE w:val="0"/>
        <w:autoSpaceDN w:val="0"/>
        <w:adjustRightInd w:val="0"/>
        <w:contextualSpacing/>
        <w:rPr>
          <w:b/>
          <w:bCs/>
          <w:color w:val="000000"/>
          <w:sz w:val="22"/>
          <w:szCs w:val="22"/>
        </w:rPr>
      </w:pPr>
      <w:r w:rsidRPr="0043344E">
        <w:rPr>
          <w:b/>
          <w:bCs/>
          <w:color w:val="000000"/>
          <w:sz w:val="22"/>
          <w:szCs w:val="22"/>
        </w:rPr>
        <w:t>6.5</w:t>
      </w:r>
      <w:r w:rsidRPr="0043344E">
        <w:rPr>
          <w:b/>
          <w:bCs/>
          <w:color w:val="000000"/>
          <w:sz w:val="22"/>
          <w:szCs w:val="22"/>
        </w:rPr>
        <w:tab/>
      </w:r>
      <w:proofErr w:type="spellStart"/>
      <w:r w:rsidRPr="0043344E">
        <w:rPr>
          <w:b/>
          <w:bCs/>
          <w:color w:val="000000"/>
          <w:sz w:val="22"/>
          <w:szCs w:val="22"/>
        </w:rPr>
        <w:t>Talpyklės</w:t>
      </w:r>
      <w:proofErr w:type="spellEnd"/>
      <w:r w:rsidRPr="0043344E">
        <w:rPr>
          <w:b/>
          <w:bCs/>
          <w:color w:val="000000"/>
          <w:sz w:val="22"/>
          <w:szCs w:val="22"/>
        </w:rPr>
        <w:t xml:space="preserve"> pobūdis ir jos turinys</w:t>
      </w:r>
    </w:p>
    <w:p w14:paraId="06A0014A" w14:textId="77777777" w:rsidR="007577A2" w:rsidRPr="0043344E" w:rsidRDefault="007577A2" w:rsidP="00EC7C23">
      <w:pPr>
        <w:autoSpaceDE w:val="0"/>
        <w:autoSpaceDN w:val="0"/>
        <w:adjustRightInd w:val="0"/>
        <w:contextualSpacing/>
        <w:rPr>
          <w:b/>
          <w:bCs/>
          <w:color w:val="000000"/>
          <w:sz w:val="22"/>
          <w:szCs w:val="22"/>
        </w:rPr>
      </w:pPr>
    </w:p>
    <w:p w14:paraId="435E1527" w14:textId="6B8B75AB" w:rsidR="007577A2" w:rsidRPr="0043344E" w:rsidRDefault="004144D2" w:rsidP="00EC7C23">
      <w:pPr>
        <w:autoSpaceDE w:val="0"/>
        <w:autoSpaceDN w:val="0"/>
        <w:adjustRightInd w:val="0"/>
        <w:contextualSpacing/>
        <w:rPr>
          <w:color w:val="000000"/>
          <w:sz w:val="22"/>
          <w:szCs w:val="22"/>
        </w:rPr>
      </w:pPr>
      <w:r w:rsidRPr="0043344E">
        <w:rPr>
          <w:color w:val="000000"/>
          <w:sz w:val="22"/>
          <w:szCs w:val="22"/>
        </w:rPr>
        <w:t xml:space="preserve">Tabletės supakuotos </w:t>
      </w:r>
      <w:r w:rsidR="007577A2" w:rsidRPr="0043344E">
        <w:rPr>
          <w:color w:val="000000"/>
          <w:sz w:val="22"/>
          <w:szCs w:val="22"/>
        </w:rPr>
        <w:t>PVC</w:t>
      </w:r>
      <w:r w:rsidR="009B5193" w:rsidRPr="0043344E">
        <w:rPr>
          <w:color w:val="000000"/>
          <w:sz w:val="22"/>
          <w:szCs w:val="22"/>
        </w:rPr>
        <w:t>/</w:t>
      </w:r>
      <w:r w:rsidR="007577A2" w:rsidRPr="0043344E">
        <w:rPr>
          <w:color w:val="000000"/>
          <w:sz w:val="22"/>
          <w:szCs w:val="22"/>
        </w:rPr>
        <w:t>PV</w:t>
      </w:r>
      <w:r w:rsidR="000F0164" w:rsidRPr="0043344E">
        <w:rPr>
          <w:color w:val="000000"/>
          <w:sz w:val="22"/>
          <w:szCs w:val="22"/>
        </w:rPr>
        <w:t>D</w:t>
      </w:r>
      <w:r w:rsidR="007577A2" w:rsidRPr="0043344E">
        <w:rPr>
          <w:color w:val="000000"/>
          <w:sz w:val="22"/>
          <w:szCs w:val="22"/>
        </w:rPr>
        <w:t>C</w:t>
      </w:r>
      <w:r w:rsidR="009B5193" w:rsidRPr="0043344E">
        <w:rPr>
          <w:color w:val="000000"/>
          <w:sz w:val="22"/>
          <w:szCs w:val="22"/>
        </w:rPr>
        <w:t>/</w:t>
      </w:r>
      <w:r w:rsidR="007577A2" w:rsidRPr="0043344E">
        <w:rPr>
          <w:color w:val="000000"/>
          <w:sz w:val="22"/>
          <w:szCs w:val="22"/>
        </w:rPr>
        <w:t>aliuminio lizdinės</w:t>
      </w:r>
      <w:r w:rsidRPr="0043344E">
        <w:rPr>
          <w:color w:val="000000"/>
          <w:sz w:val="22"/>
          <w:szCs w:val="22"/>
        </w:rPr>
        <w:t>e</w:t>
      </w:r>
      <w:r w:rsidR="007577A2" w:rsidRPr="0043344E">
        <w:rPr>
          <w:color w:val="000000"/>
          <w:sz w:val="22"/>
          <w:szCs w:val="22"/>
        </w:rPr>
        <w:t xml:space="preserve"> plokštelės</w:t>
      </w:r>
      <w:r w:rsidRPr="0043344E">
        <w:rPr>
          <w:color w:val="000000"/>
          <w:sz w:val="22"/>
          <w:szCs w:val="22"/>
        </w:rPr>
        <w:t>e, kurios sudėtos į kartono dėžutę</w:t>
      </w:r>
      <w:r w:rsidR="007577A2" w:rsidRPr="0043344E">
        <w:rPr>
          <w:color w:val="000000"/>
          <w:sz w:val="22"/>
          <w:szCs w:val="22"/>
        </w:rPr>
        <w:t>.</w:t>
      </w:r>
    </w:p>
    <w:p w14:paraId="0B5E4586" w14:textId="77777777" w:rsidR="007577A2" w:rsidRPr="0043344E" w:rsidRDefault="007577A2" w:rsidP="00EC7C23">
      <w:pPr>
        <w:autoSpaceDE w:val="0"/>
        <w:autoSpaceDN w:val="0"/>
        <w:adjustRightInd w:val="0"/>
        <w:contextualSpacing/>
        <w:rPr>
          <w:color w:val="000000"/>
          <w:sz w:val="22"/>
          <w:szCs w:val="22"/>
        </w:rPr>
      </w:pPr>
    </w:p>
    <w:p w14:paraId="3A9DDCAD" w14:textId="4B4C6CC9" w:rsidR="007577A2" w:rsidRPr="0043344E" w:rsidRDefault="007577A2" w:rsidP="00EC7C23">
      <w:pPr>
        <w:autoSpaceDE w:val="0"/>
        <w:autoSpaceDN w:val="0"/>
        <w:adjustRightInd w:val="0"/>
        <w:contextualSpacing/>
        <w:rPr>
          <w:iCs/>
          <w:color w:val="000000"/>
          <w:sz w:val="22"/>
          <w:szCs w:val="22"/>
        </w:rPr>
      </w:pPr>
      <w:r w:rsidRPr="0043344E">
        <w:rPr>
          <w:color w:val="000000"/>
          <w:sz w:val="22"/>
        </w:rPr>
        <w:t xml:space="preserve">Pakuotės </w:t>
      </w:r>
      <w:r w:rsidRPr="0043344E">
        <w:rPr>
          <w:iCs/>
          <w:color w:val="000000"/>
          <w:sz w:val="22"/>
          <w:szCs w:val="22"/>
        </w:rPr>
        <w:t>dyd</w:t>
      </w:r>
      <w:r w:rsidR="004144D2" w:rsidRPr="0043344E">
        <w:rPr>
          <w:iCs/>
          <w:color w:val="000000"/>
          <w:sz w:val="22"/>
          <w:szCs w:val="22"/>
        </w:rPr>
        <w:t>žiai:</w:t>
      </w:r>
    </w:p>
    <w:p w14:paraId="5EF6C5DC" w14:textId="3C116755" w:rsidR="004144D2" w:rsidRPr="0043344E" w:rsidRDefault="004144D2" w:rsidP="00EC7C23">
      <w:pPr>
        <w:autoSpaceDE w:val="0"/>
        <w:autoSpaceDN w:val="0"/>
        <w:adjustRightInd w:val="0"/>
        <w:contextualSpacing/>
        <w:rPr>
          <w:i/>
          <w:color w:val="000000"/>
          <w:sz w:val="22"/>
        </w:rPr>
      </w:pPr>
      <w:r w:rsidRPr="0043344E">
        <w:rPr>
          <w:i/>
          <w:color w:val="000000"/>
          <w:sz w:val="22"/>
        </w:rPr>
        <w:t>500 mg plėvele dengtos tabletės</w:t>
      </w:r>
    </w:p>
    <w:p w14:paraId="5527BF20" w14:textId="279B2D54" w:rsidR="007577A2" w:rsidRPr="0043344E" w:rsidRDefault="007577A2" w:rsidP="00EC7C23">
      <w:pPr>
        <w:autoSpaceDE w:val="0"/>
        <w:autoSpaceDN w:val="0"/>
        <w:adjustRightInd w:val="0"/>
        <w:contextualSpacing/>
        <w:rPr>
          <w:color w:val="000000"/>
          <w:sz w:val="22"/>
          <w:szCs w:val="22"/>
        </w:rPr>
      </w:pPr>
      <w:r w:rsidRPr="0043344E">
        <w:rPr>
          <w:color w:val="000000"/>
          <w:sz w:val="22"/>
        </w:rPr>
        <w:t>2, 3, 6, 12, 24, 30, 50 arba 100 plėvele dengtų tablečių.</w:t>
      </w:r>
      <w:r w:rsidRPr="0043344E">
        <w:rPr>
          <w:color w:val="000000"/>
          <w:sz w:val="22"/>
          <w:szCs w:val="22"/>
        </w:rPr>
        <w:t xml:space="preserve"> </w:t>
      </w:r>
    </w:p>
    <w:p w14:paraId="68B6D1F8" w14:textId="77777777" w:rsidR="00D850FD" w:rsidRPr="0043344E" w:rsidRDefault="00D850FD" w:rsidP="008254FA">
      <w:pPr>
        <w:autoSpaceDE w:val="0"/>
        <w:autoSpaceDN w:val="0"/>
        <w:adjustRightInd w:val="0"/>
        <w:contextualSpacing/>
        <w:rPr>
          <w:color w:val="000000"/>
          <w:sz w:val="22"/>
          <w:szCs w:val="22"/>
        </w:rPr>
      </w:pPr>
    </w:p>
    <w:p w14:paraId="43E472E9" w14:textId="77777777" w:rsidR="007577A2" w:rsidRPr="0043344E" w:rsidRDefault="007577A2" w:rsidP="008254FA">
      <w:pPr>
        <w:ind w:left="540" w:hanging="540"/>
        <w:contextualSpacing/>
        <w:rPr>
          <w:sz w:val="22"/>
          <w:szCs w:val="22"/>
        </w:rPr>
      </w:pPr>
      <w:r w:rsidRPr="0043344E">
        <w:rPr>
          <w:sz w:val="22"/>
          <w:szCs w:val="22"/>
        </w:rPr>
        <w:t>Gali būti tiekiamos ne visų dydžių pakuotės.</w:t>
      </w:r>
    </w:p>
    <w:p w14:paraId="2E193AC6" w14:textId="77777777" w:rsidR="007577A2" w:rsidRPr="0043344E" w:rsidRDefault="007577A2" w:rsidP="008254FA">
      <w:pPr>
        <w:ind w:left="540" w:hanging="540"/>
        <w:contextualSpacing/>
        <w:rPr>
          <w:sz w:val="22"/>
          <w:szCs w:val="22"/>
        </w:rPr>
      </w:pPr>
    </w:p>
    <w:p w14:paraId="18F08783" w14:textId="77777777" w:rsidR="007577A2" w:rsidRPr="0043344E" w:rsidRDefault="007577A2" w:rsidP="00EC7C23">
      <w:pPr>
        <w:autoSpaceDE w:val="0"/>
        <w:autoSpaceDN w:val="0"/>
        <w:adjustRightInd w:val="0"/>
        <w:contextualSpacing/>
        <w:rPr>
          <w:b/>
          <w:bCs/>
          <w:color w:val="000000"/>
          <w:sz w:val="22"/>
          <w:szCs w:val="22"/>
        </w:rPr>
      </w:pPr>
      <w:r w:rsidRPr="0043344E">
        <w:rPr>
          <w:b/>
          <w:bCs/>
          <w:color w:val="000000"/>
          <w:sz w:val="22"/>
          <w:szCs w:val="22"/>
        </w:rPr>
        <w:t>6.6</w:t>
      </w:r>
      <w:r w:rsidRPr="0043344E">
        <w:rPr>
          <w:b/>
          <w:bCs/>
          <w:color w:val="000000"/>
          <w:sz w:val="22"/>
          <w:szCs w:val="22"/>
        </w:rPr>
        <w:tab/>
      </w:r>
      <w:r w:rsidRPr="0043344E">
        <w:rPr>
          <w:b/>
          <w:sz w:val="22"/>
          <w:szCs w:val="22"/>
        </w:rPr>
        <w:t>Specialūs reikalavimai atliekoms tvarkyti</w:t>
      </w:r>
    </w:p>
    <w:p w14:paraId="51211E72" w14:textId="77777777" w:rsidR="007577A2" w:rsidRPr="0043344E" w:rsidRDefault="007577A2" w:rsidP="00EC7C23">
      <w:pPr>
        <w:autoSpaceDE w:val="0"/>
        <w:autoSpaceDN w:val="0"/>
        <w:adjustRightInd w:val="0"/>
        <w:contextualSpacing/>
        <w:rPr>
          <w:color w:val="000000"/>
          <w:sz w:val="22"/>
        </w:rPr>
      </w:pPr>
    </w:p>
    <w:p w14:paraId="7E99EA74" w14:textId="77777777" w:rsidR="000F0164" w:rsidRPr="0043344E" w:rsidRDefault="000F0164" w:rsidP="00EC7C23">
      <w:pPr>
        <w:autoSpaceDE w:val="0"/>
        <w:autoSpaceDN w:val="0"/>
        <w:adjustRightInd w:val="0"/>
        <w:contextualSpacing/>
        <w:rPr>
          <w:bCs/>
          <w:color w:val="000000"/>
          <w:sz w:val="22"/>
          <w:szCs w:val="22"/>
        </w:rPr>
      </w:pPr>
      <w:r w:rsidRPr="0043344E">
        <w:rPr>
          <w:bCs/>
          <w:color w:val="000000"/>
          <w:sz w:val="22"/>
          <w:szCs w:val="22"/>
        </w:rPr>
        <w:t>Nesuvartotą vaistinį preparatą ar atliekas reikia tvarkyti laikantis vietinių reikalavimų.</w:t>
      </w:r>
    </w:p>
    <w:p w14:paraId="71C46BAF" w14:textId="77777777" w:rsidR="000F0164" w:rsidRPr="0043344E" w:rsidRDefault="000F0164" w:rsidP="00EC7C23">
      <w:pPr>
        <w:autoSpaceDE w:val="0"/>
        <w:autoSpaceDN w:val="0"/>
        <w:adjustRightInd w:val="0"/>
        <w:contextualSpacing/>
        <w:rPr>
          <w:bCs/>
          <w:color w:val="000000"/>
          <w:sz w:val="22"/>
          <w:szCs w:val="22"/>
        </w:rPr>
      </w:pPr>
    </w:p>
    <w:p w14:paraId="1764090B" w14:textId="77777777" w:rsidR="007577A2" w:rsidRPr="0043344E" w:rsidRDefault="007577A2" w:rsidP="00EC7C23">
      <w:pPr>
        <w:autoSpaceDE w:val="0"/>
        <w:autoSpaceDN w:val="0"/>
        <w:adjustRightInd w:val="0"/>
        <w:contextualSpacing/>
        <w:rPr>
          <w:b/>
          <w:bCs/>
          <w:color w:val="000000"/>
          <w:sz w:val="22"/>
          <w:szCs w:val="22"/>
        </w:rPr>
      </w:pPr>
    </w:p>
    <w:p w14:paraId="73BBB732" w14:textId="0726ADDC" w:rsidR="007577A2" w:rsidRPr="0043344E" w:rsidRDefault="007577A2" w:rsidP="00EC7C23">
      <w:pPr>
        <w:autoSpaceDE w:val="0"/>
        <w:autoSpaceDN w:val="0"/>
        <w:adjustRightInd w:val="0"/>
        <w:contextualSpacing/>
        <w:rPr>
          <w:b/>
          <w:bCs/>
          <w:color w:val="000000"/>
          <w:sz w:val="22"/>
          <w:szCs w:val="22"/>
        </w:rPr>
      </w:pPr>
      <w:r w:rsidRPr="0043344E">
        <w:rPr>
          <w:b/>
          <w:bCs/>
          <w:color w:val="000000"/>
          <w:sz w:val="22"/>
          <w:szCs w:val="22"/>
        </w:rPr>
        <w:t>7.</w:t>
      </w:r>
      <w:r w:rsidRPr="0043344E">
        <w:rPr>
          <w:b/>
          <w:bCs/>
          <w:color w:val="000000"/>
          <w:sz w:val="22"/>
          <w:szCs w:val="22"/>
        </w:rPr>
        <w:tab/>
      </w:r>
      <w:r w:rsidR="000F0164" w:rsidRPr="0043344E">
        <w:rPr>
          <w:b/>
          <w:bCs/>
          <w:color w:val="000000"/>
          <w:sz w:val="22"/>
          <w:szCs w:val="22"/>
        </w:rPr>
        <w:t>REGISTRUOTOJAS</w:t>
      </w:r>
    </w:p>
    <w:p w14:paraId="036FEEF5" w14:textId="77777777" w:rsidR="007577A2" w:rsidRPr="0043344E" w:rsidRDefault="007577A2" w:rsidP="00EC7C23">
      <w:pPr>
        <w:autoSpaceDE w:val="0"/>
        <w:autoSpaceDN w:val="0"/>
        <w:adjustRightInd w:val="0"/>
        <w:contextualSpacing/>
        <w:rPr>
          <w:b/>
          <w:bCs/>
          <w:color w:val="000000"/>
          <w:sz w:val="22"/>
          <w:szCs w:val="22"/>
        </w:rPr>
      </w:pPr>
    </w:p>
    <w:p w14:paraId="782ECECB" w14:textId="77777777" w:rsidR="007577A2" w:rsidRPr="0043344E" w:rsidRDefault="007577A2" w:rsidP="00EC7C23">
      <w:pPr>
        <w:autoSpaceDE w:val="0"/>
        <w:autoSpaceDN w:val="0"/>
        <w:adjustRightInd w:val="0"/>
        <w:contextualSpacing/>
        <w:rPr>
          <w:color w:val="000000"/>
          <w:sz w:val="22"/>
          <w:szCs w:val="22"/>
        </w:rPr>
      </w:pPr>
      <w:proofErr w:type="spellStart"/>
      <w:r w:rsidRPr="0043344E">
        <w:rPr>
          <w:color w:val="000000"/>
          <w:sz w:val="22"/>
          <w:szCs w:val="22"/>
        </w:rPr>
        <w:t>Sandoz</w:t>
      </w:r>
      <w:proofErr w:type="spellEnd"/>
      <w:r w:rsidRPr="0043344E">
        <w:rPr>
          <w:color w:val="000000"/>
          <w:sz w:val="22"/>
          <w:szCs w:val="22"/>
        </w:rPr>
        <w:t xml:space="preserve"> </w:t>
      </w:r>
      <w:proofErr w:type="spellStart"/>
      <w:r w:rsidRPr="0043344E">
        <w:rPr>
          <w:color w:val="000000"/>
          <w:sz w:val="22"/>
          <w:szCs w:val="22"/>
        </w:rPr>
        <w:t>GmbH</w:t>
      </w:r>
      <w:proofErr w:type="spellEnd"/>
    </w:p>
    <w:p w14:paraId="36C03EE1" w14:textId="77777777" w:rsidR="007577A2" w:rsidRPr="0043344E" w:rsidRDefault="007577A2" w:rsidP="00EC7C23">
      <w:pPr>
        <w:autoSpaceDE w:val="0"/>
        <w:autoSpaceDN w:val="0"/>
        <w:adjustRightInd w:val="0"/>
        <w:contextualSpacing/>
        <w:rPr>
          <w:color w:val="000000"/>
          <w:sz w:val="22"/>
          <w:szCs w:val="22"/>
        </w:rPr>
      </w:pPr>
      <w:proofErr w:type="spellStart"/>
      <w:r w:rsidRPr="0043344E">
        <w:rPr>
          <w:color w:val="000000"/>
          <w:sz w:val="22"/>
          <w:szCs w:val="22"/>
        </w:rPr>
        <w:t>Biochemiestrasse</w:t>
      </w:r>
      <w:proofErr w:type="spellEnd"/>
      <w:r w:rsidRPr="0043344E">
        <w:rPr>
          <w:color w:val="000000"/>
          <w:sz w:val="22"/>
          <w:szCs w:val="22"/>
        </w:rPr>
        <w:t xml:space="preserve"> 10</w:t>
      </w:r>
    </w:p>
    <w:p w14:paraId="0838FE68" w14:textId="19B54312" w:rsidR="007577A2" w:rsidRPr="0043344E" w:rsidRDefault="00CE721D" w:rsidP="00EC7C23">
      <w:pPr>
        <w:autoSpaceDE w:val="0"/>
        <w:autoSpaceDN w:val="0"/>
        <w:adjustRightInd w:val="0"/>
        <w:contextualSpacing/>
        <w:rPr>
          <w:color w:val="000000"/>
          <w:sz w:val="22"/>
          <w:szCs w:val="22"/>
        </w:rPr>
      </w:pPr>
      <w:r w:rsidRPr="0043344E">
        <w:rPr>
          <w:color w:val="000000"/>
          <w:sz w:val="22"/>
          <w:szCs w:val="22"/>
        </w:rPr>
        <w:t>A-</w:t>
      </w:r>
      <w:r w:rsidR="007577A2" w:rsidRPr="0043344E">
        <w:rPr>
          <w:color w:val="000000"/>
          <w:sz w:val="22"/>
          <w:szCs w:val="22"/>
        </w:rPr>
        <w:t xml:space="preserve">6250 </w:t>
      </w:r>
      <w:proofErr w:type="spellStart"/>
      <w:r w:rsidR="007577A2" w:rsidRPr="0043344E">
        <w:rPr>
          <w:color w:val="000000"/>
          <w:sz w:val="22"/>
          <w:szCs w:val="22"/>
        </w:rPr>
        <w:t>Kundl</w:t>
      </w:r>
      <w:proofErr w:type="spellEnd"/>
    </w:p>
    <w:p w14:paraId="0D8485E5" w14:textId="77777777" w:rsidR="007577A2" w:rsidRPr="0043344E" w:rsidRDefault="007577A2" w:rsidP="00EC7C23">
      <w:pPr>
        <w:autoSpaceDE w:val="0"/>
        <w:autoSpaceDN w:val="0"/>
        <w:adjustRightInd w:val="0"/>
        <w:contextualSpacing/>
        <w:rPr>
          <w:color w:val="000000"/>
          <w:sz w:val="22"/>
          <w:szCs w:val="22"/>
        </w:rPr>
      </w:pPr>
      <w:r w:rsidRPr="0043344E">
        <w:rPr>
          <w:color w:val="000000"/>
          <w:sz w:val="22"/>
          <w:szCs w:val="22"/>
        </w:rPr>
        <w:t>Austrija</w:t>
      </w:r>
    </w:p>
    <w:p w14:paraId="301158D1" w14:textId="77777777" w:rsidR="007577A2" w:rsidRPr="0043344E" w:rsidRDefault="007577A2" w:rsidP="00EC7C23">
      <w:pPr>
        <w:autoSpaceDE w:val="0"/>
        <w:autoSpaceDN w:val="0"/>
        <w:adjustRightInd w:val="0"/>
        <w:contextualSpacing/>
        <w:rPr>
          <w:sz w:val="22"/>
          <w:szCs w:val="22"/>
        </w:rPr>
      </w:pPr>
    </w:p>
    <w:p w14:paraId="24890D5D" w14:textId="77777777" w:rsidR="007577A2" w:rsidRPr="0043344E" w:rsidRDefault="007577A2" w:rsidP="00EC7C23">
      <w:pPr>
        <w:autoSpaceDE w:val="0"/>
        <w:autoSpaceDN w:val="0"/>
        <w:adjustRightInd w:val="0"/>
        <w:contextualSpacing/>
        <w:rPr>
          <w:color w:val="000000"/>
          <w:sz w:val="22"/>
          <w:szCs w:val="22"/>
        </w:rPr>
      </w:pPr>
    </w:p>
    <w:p w14:paraId="38D26E8B" w14:textId="71E88931" w:rsidR="007577A2" w:rsidRPr="0043344E" w:rsidRDefault="007577A2" w:rsidP="00EC7C23">
      <w:pPr>
        <w:autoSpaceDE w:val="0"/>
        <w:autoSpaceDN w:val="0"/>
        <w:adjustRightInd w:val="0"/>
        <w:contextualSpacing/>
        <w:rPr>
          <w:b/>
          <w:bCs/>
          <w:color w:val="000000"/>
          <w:sz w:val="22"/>
          <w:szCs w:val="22"/>
        </w:rPr>
      </w:pPr>
      <w:r w:rsidRPr="0043344E">
        <w:rPr>
          <w:b/>
          <w:bCs/>
          <w:color w:val="000000"/>
          <w:sz w:val="22"/>
          <w:szCs w:val="22"/>
        </w:rPr>
        <w:t>8.</w:t>
      </w:r>
      <w:r w:rsidRPr="0043344E">
        <w:rPr>
          <w:b/>
          <w:bCs/>
          <w:color w:val="000000"/>
          <w:sz w:val="22"/>
          <w:szCs w:val="22"/>
        </w:rPr>
        <w:tab/>
      </w:r>
      <w:r w:rsidR="00C86354" w:rsidRPr="0043344E">
        <w:rPr>
          <w:b/>
          <w:bCs/>
          <w:color w:val="000000"/>
          <w:sz w:val="22"/>
          <w:szCs w:val="22"/>
        </w:rPr>
        <w:t xml:space="preserve">REGISTRACIJOS </w:t>
      </w:r>
      <w:r w:rsidRPr="0043344E">
        <w:rPr>
          <w:b/>
          <w:bCs/>
          <w:color w:val="000000"/>
          <w:sz w:val="22"/>
          <w:szCs w:val="22"/>
        </w:rPr>
        <w:t>PAŽYMĖJIMO NUMER</w:t>
      </w:r>
      <w:r w:rsidR="00C86354" w:rsidRPr="0043344E">
        <w:rPr>
          <w:b/>
          <w:bCs/>
          <w:color w:val="000000"/>
          <w:sz w:val="22"/>
          <w:szCs w:val="22"/>
        </w:rPr>
        <w:t>IS (-</w:t>
      </w:r>
      <w:r w:rsidRPr="0043344E">
        <w:rPr>
          <w:b/>
          <w:bCs/>
          <w:color w:val="000000"/>
          <w:sz w:val="22"/>
          <w:szCs w:val="22"/>
        </w:rPr>
        <w:t>IAI</w:t>
      </w:r>
      <w:r w:rsidR="00C86354" w:rsidRPr="0043344E">
        <w:rPr>
          <w:b/>
          <w:bCs/>
          <w:color w:val="000000"/>
          <w:sz w:val="22"/>
          <w:szCs w:val="22"/>
        </w:rPr>
        <w:t>)</w:t>
      </w:r>
    </w:p>
    <w:p w14:paraId="7BE7A874" w14:textId="77777777" w:rsidR="007577A2" w:rsidRPr="0043344E" w:rsidRDefault="007577A2" w:rsidP="00EC7C23">
      <w:pPr>
        <w:autoSpaceDE w:val="0"/>
        <w:autoSpaceDN w:val="0"/>
        <w:adjustRightInd w:val="0"/>
        <w:contextualSpacing/>
        <w:rPr>
          <w:color w:val="000000"/>
          <w:sz w:val="22"/>
          <w:szCs w:val="22"/>
          <w:u w:val="single"/>
        </w:rPr>
      </w:pPr>
    </w:p>
    <w:p w14:paraId="5AA09033" w14:textId="3C69CB5F" w:rsidR="00651544" w:rsidRPr="0043344E" w:rsidRDefault="00651544" w:rsidP="00EC7C23">
      <w:pPr>
        <w:autoSpaceDE w:val="0"/>
        <w:autoSpaceDN w:val="0"/>
        <w:adjustRightInd w:val="0"/>
        <w:contextualSpacing/>
        <w:rPr>
          <w:color w:val="000000"/>
          <w:sz w:val="22"/>
          <w:szCs w:val="22"/>
          <w:u w:val="single"/>
        </w:rPr>
      </w:pPr>
      <w:r w:rsidRPr="0043344E">
        <w:rPr>
          <w:color w:val="000000"/>
          <w:sz w:val="22"/>
          <w:szCs w:val="22"/>
          <w:u w:val="single"/>
        </w:rPr>
        <w:t>Lizdinė plokštelė:</w:t>
      </w:r>
    </w:p>
    <w:p w14:paraId="6A60BC4D" w14:textId="77777777" w:rsidR="007577A2" w:rsidRPr="0043344E" w:rsidRDefault="007577A2" w:rsidP="008254FA">
      <w:pPr>
        <w:contextualSpacing/>
        <w:rPr>
          <w:bCs/>
          <w:sz w:val="22"/>
          <w:szCs w:val="22"/>
        </w:rPr>
      </w:pPr>
      <w:r w:rsidRPr="0043344E">
        <w:rPr>
          <w:bCs/>
          <w:sz w:val="22"/>
          <w:szCs w:val="22"/>
        </w:rPr>
        <w:t>N2 - LT/1/05/0323/007</w:t>
      </w:r>
    </w:p>
    <w:p w14:paraId="1C24CD99" w14:textId="77777777" w:rsidR="007577A2" w:rsidRPr="0043344E" w:rsidRDefault="007577A2" w:rsidP="008254FA">
      <w:pPr>
        <w:contextualSpacing/>
        <w:rPr>
          <w:bCs/>
          <w:sz w:val="22"/>
          <w:szCs w:val="22"/>
        </w:rPr>
      </w:pPr>
      <w:r w:rsidRPr="0043344E">
        <w:rPr>
          <w:bCs/>
          <w:sz w:val="22"/>
          <w:szCs w:val="22"/>
        </w:rPr>
        <w:t>N3 - LT/1/05/0323/008</w:t>
      </w:r>
    </w:p>
    <w:p w14:paraId="4AF02CDD" w14:textId="77777777" w:rsidR="007577A2" w:rsidRPr="0043344E" w:rsidRDefault="007577A2" w:rsidP="008254FA">
      <w:pPr>
        <w:contextualSpacing/>
        <w:rPr>
          <w:bCs/>
          <w:sz w:val="22"/>
          <w:szCs w:val="22"/>
        </w:rPr>
      </w:pPr>
      <w:r w:rsidRPr="0043344E">
        <w:rPr>
          <w:bCs/>
          <w:sz w:val="22"/>
          <w:szCs w:val="22"/>
        </w:rPr>
        <w:t>N6 - LT/1/05/0323/009</w:t>
      </w:r>
    </w:p>
    <w:p w14:paraId="7AF602A8" w14:textId="77777777" w:rsidR="007577A2" w:rsidRPr="0043344E" w:rsidRDefault="007577A2" w:rsidP="008254FA">
      <w:pPr>
        <w:contextualSpacing/>
        <w:rPr>
          <w:bCs/>
          <w:sz w:val="22"/>
          <w:szCs w:val="22"/>
        </w:rPr>
      </w:pPr>
      <w:r w:rsidRPr="0043344E">
        <w:rPr>
          <w:bCs/>
          <w:sz w:val="22"/>
          <w:szCs w:val="22"/>
        </w:rPr>
        <w:t>N12 - LT/1/05/0323/010</w:t>
      </w:r>
    </w:p>
    <w:p w14:paraId="4AD0E835" w14:textId="77777777" w:rsidR="007577A2" w:rsidRPr="0043344E" w:rsidRDefault="007577A2" w:rsidP="008254FA">
      <w:pPr>
        <w:contextualSpacing/>
        <w:rPr>
          <w:bCs/>
          <w:sz w:val="22"/>
          <w:szCs w:val="22"/>
        </w:rPr>
      </w:pPr>
      <w:r w:rsidRPr="0043344E">
        <w:rPr>
          <w:bCs/>
          <w:sz w:val="22"/>
          <w:szCs w:val="22"/>
        </w:rPr>
        <w:t>N24 - LT/1/05/0323/011</w:t>
      </w:r>
    </w:p>
    <w:p w14:paraId="4B6918C9" w14:textId="77777777" w:rsidR="007577A2" w:rsidRPr="0043344E" w:rsidRDefault="007577A2" w:rsidP="008254FA">
      <w:pPr>
        <w:contextualSpacing/>
        <w:rPr>
          <w:bCs/>
          <w:sz w:val="22"/>
          <w:szCs w:val="22"/>
        </w:rPr>
      </w:pPr>
      <w:r w:rsidRPr="0043344E">
        <w:rPr>
          <w:bCs/>
          <w:sz w:val="22"/>
          <w:szCs w:val="22"/>
        </w:rPr>
        <w:t>N30 - LT/1/05/0323/012</w:t>
      </w:r>
    </w:p>
    <w:p w14:paraId="19E8C791" w14:textId="77777777" w:rsidR="007577A2" w:rsidRPr="0043344E" w:rsidRDefault="007577A2" w:rsidP="008254FA">
      <w:pPr>
        <w:contextualSpacing/>
        <w:rPr>
          <w:bCs/>
          <w:sz w:val="22"/>
          <w:szCs w:val="22"/>
        </w:rPr>
      </w:pPr>
      <w:r w:rsidRPr="0043344E">
        <w:rPr>
          <w:bCs/>
          <w:sz w:val="22"/>
          <w:szCs w:val="22"/>
        </w:rPr>
        <w:t>N50 - LT/1/05/0323/013</w:t>
      </w:r>
    </w:p>
    <w:p w14:paraId="123CB269" w14:textId="77777777" w:rsidR="007577A2" w:rsidRPr="0043344E" w:rsidRDefault="007577A2" w:rsidP="00EC7C23">
      <w:pPr>
        <w:autoSpaceDE w:val="0"/>
        <w:autoSpaceDN w:val="0"/>
        <w:adjustRightInd w:val="0"/>
        <w:contextualSpacing/>
        <w:rPr>
          <w:bCs/>
          <w:sz w:val="22"/>
          <w:szCs w:val="22"/>
        </w:rPr>
      </w:pPr>
      <w:r w:rsidRPr="0043344E">
        <w:rPr>
          <w:bCs/>
          <w:sz w:val="22"/>
          <w:szCs w:val="22"/>
        </w:rPr>
        <w:t>N100 - LT/1/05/0323/014</w:t>
      </w:r>
    </w:p>
    <w:p w14:paraId="17C6721A" w14:textId="77777777" w:rsidR="00651544" w:rsidRPr="0043344E" w:rsidRDefault="00651544" w:rsidP="00EC7C23">
      <w:pPr>
        <w:autoSpaceDE w:val="0"/>
        <w:autoSpaceDN w:val="0"/>
        <w:adjustRightInd w:val="0"/>
        <w:contextualSpacing/>
        <w:rPr>
          <w:bCs/>
          <w:sz w:val="22"/>
          <w:szCs w:val="22"/>
        </w:rPr>
      </w:pPr>
    </w:p>
    <w:p w14:paraId="1E8B7D56" w14:textId="77777777" w:rsidR="007577A2" w:rsidRPr="0043344E" w:rsidRDefault="007577A2" w:rsidP="00EC7C23">
      <w:pPr>
        <w:autoSpaceDE w:val="0"/>
        <w:autoSpaceDN w:val="0"/>
        <w:adjustRightInd w:val="0"/>
        <w:contextualSpacing/>
        <w:rPr>
          <w:b/>
          <w:bCs/>
          <w:color w:val="000000"/>
          <w:sz w:val="22"/>
          <w:szCs w:val="22"/>
        </w:rPr>
      </w:pPr>
    </w:p>
    <w:p w14:paraId="68541F1C" w14:textId="72534E4F" w:rsidR="007577A2" w:rsidRPr="0043344E" w:rsidRDefault="007577A2" w:rsidP="00EC7C23">
      <w:pPr>
        <w:autoSpaceDE w:val="0"/>
        <w:autoSpaceDN w:val="0"/>
        <w:adjustRightInd w:val="0"/>
        <w:contextualSpacing/>
        <w:rPr>
          <w:b/>
          <w:bCs/>
          <w:color w:val="000000"/>
          <w:sz w:val="22"/>
          <w:szCs w:val="22"/>
        </w:rPr>
      </w:pPr>
      <w:r w:rsidRPr="0043344E">
        <w:rPr>
          <w:b/>
          <w:bCs/>
          <w:color w:val="000000"/>
          <w:sz w:val="22"/>
          <w:szCs w:val="22"/>
        </w:rPr>
        <w:t>9.</w:t>
      </w:r>
      <w:r w:rsidRPr="0043344E">
        <w:rPr>
          <w:b/>
          <w:bCs/>
          <w:color w:val="000000"/>
          <w:sz w:val="22"/>
          <w:szCs w:val="22"/>
        </w:rPr>
        <w:tab/>
      </w:r>
      <w:r w:rsidR="00C86354" w:rsidRPr="0043344E">
        <w:rPr>
          <w:b/>
          <w:bCs/>
          <w:color w:val="000000"/>
          <w:sz w:val="22"/>
          <w:szCs w:val="22"/>
        </w:rPr>
        <w:t>REGISTRAVIMO</w:t>
      </w:r>
      <w:r w:rsidRPr="0043344E">
        <w:rPr>
          <w:b/>
          <w:bCs/>
          <w:color w:val="000000"/>
          <w:sz w:val="22"/>
          <w:szCs w:val="22"/>
        </w:rPr>
        <w:t xml:space="preserve"> / </w:t>
      </w:r>
      <w:r w:rsidR="00C86354" w:rsidRPr="0043344E">
        <w:rPr>
          <w:b/>
          <w:bCs/>
          <w:color w:val="000000"/>
          <w:sz w:val="22"/>
          <w:szCs w:val="22"/>
        </w:rPr>
        <w:t xml:space="preserve">PERREGISTRAVIMO </w:t>
      </w:r>
      <w:r w:rsidRPr="0043344E">
        <w:rPr>
          <w:b/>
          <w:bCs/>
          <w:color w:val="000000"/>
          <w:sz w:val="22"/>
          <w:szCs w:val="22"/>
        </w:rPr>
        <w:t>DATA</w:t>
      </w:r>
    </w:p>
    <w:p w14:paraId="7E3A7153" w14:textId="77777777" w:rsidR="007577A2" w:rsidRPr="0043344E" w:rsidRDefault="007577A2" w:rsidP="00EC7C23">
      <w:pPr>
        <w:autoSpaceDE w:val="0"/>
        <w:autoSpaceDN w:val="0"/>
        <w:adjustRightInd w:val="0"/>
        <w:contextualSpacing/>
        <w:rPr>
          <w:b/>
          <w:bCs/>
          <w:color w:val="000000"/>
          <w:sz w:val="22"/>
          <w:szCs w:val="22"/>
        </w:rPr>
      </w:pPr>
    </w:p>
    <w:p w14:paraId="23FCADB3" w14:textId="77777777" w:rsidR="00913F36" w:rsidRPr="0043344E" w:rsidRDefault="00C86354" w:rsidP="00EC7C23">
      <w:pPr>
        <w:autoSpaceDE w:val="0"/>
        <w:autoSpaceDN w:val="0"/>
        <w:adjustRightInd w:val="0"/>
        <w:contextualSpacing/>
        <w:rPr>
          <w:bCs/>
          <w:color w:val="000000"/>
          <w:sz w:val="22"/>
          <w:szCs w:val="22"/>
        </w:rPr>
      </w:pPr>
      <w:r w:rsidRPr="0043344E">
        <w:rPr>
          <w:bCs/>
          <w:color w:val="000000"/>
          <w:sz w:val="22"/>
          <w:szCs w:val="22"/>
        </w:rPr>
        <w:t>Registravimo data</w:t>
      </w:r>
      <w:r w:rsidR="007577A2" w:rsidRPr="0043344E">
        <w:rPr>
          <w:bCs/>
          <w:color w:val="000000"/>
          <w:sz w:val="22"/>
          <w:szCs w:val="22"/>
        </w:rPr>
        <w:t xml:space="preserve"> </w:t>
      </w:r>
      <w:r w:rsidR="00913F36" w:rsidRPr="0043344E">
        <w:rPr>
          <w:bCs/>
          <w:color w:val="000000"/>
          <w:sz w:val="22"/>
          <w:szCs w:val="22"/>
        </w:rPr>
        <w:t>2005 m. lapkričio 4 d.</w:t>
      </w:r>
    </w:p>
    <w:p w14:paraId="231A7C88" w14:textId="52DFD47E" w:rsidR="007577A2" w:rsidRPr="0043344E" w:rsidRDefault="00913F36" w:rsidP="00EC7C23">
      <w:pPr>
        <w:autoSpaceDE w:val="0"/>
        <w:autoSpaceDN w:val="0"/>
        <w:adjustRightInd w:val="0"/>
        <w:contextualSpacing/>
        <w:rPr>
          <w:bCs/>
          <w:color w:val="000000"/>
          <w:sz w:val="22"/>
          <w:szCs w:val="22"/>
        </w:rPr>
      </w:pPr>
      <w:r w:rsidRPr="0043344E">
        <w:rPr>
          <w:bCs/>
          <w:color w:val="000000"/>
          <w:sz w:val="22"/>
          <w:szCs w:val="22"/>
        </w:rPr>
        <w:t xml:space="preserve">Paskutinio perregistravimo data </w:t>
      </w:r>
      <w:r w:rsidR="007577A2" w:rsidRPr="0043344E">
        <w:rPr>
          <w:bCs/>
          <w:color w:val="000000"/>
          <w:sz w:val="22"/>
          <w:szCs w:val="22"/>
        </w:rPr>
        <w:t>2010 m. spalio 22 d.</w:t>
      </w:r>
    </w:p>
    <w:p w14:paraId="4A283F27" w14:textId="77777777" w:rsidR="007577A2" w:rsidRPr="0043344E" w:rsidRDefault="007577A2" w:rsidP="00EC7C23">
      <w:pPr>
        <w:autoSpaceDE w:val="0"/>
        <w:autoSpaceDN w:val="0"/>
        <w:adjustRightInd w:val="0"/>
        <w:contextualSpacing/>
        <w:rPr>
          <w:bCs/>
          <w:color w:val="000000"/>
          <w:sz w:val="22"/>
          <w:szCs w:val="22"/>
        </w:rPr>
      </w:pPr>
    </w:p>
    <w:p w14:paraId="050B9B88" w14:textId="77777777" w:rsidR="007577A2" w:rsidRPr="0043344E" w:rsidRDefault="007577A2" w:rsidP="00EC7C23">
      <w:pPr>
        <w:autoSpaceDE w:val="0"/>
        <w:autoSpaceDN w:val="0"/>
        <w:adjustRightInd w:val="0"/>
        <w:contextualSpacing/>
        <w:rPr>
          <w:b/>
          <w:bCs/>
          <w:color w:val="000000"/>
          <w:sz w:val="22"/>
          <w:szCs w:val="22"/>
        </w:rPr>
      </w:pPr>
    </w:p>
    <w:p w14:paraId="295A5426" w14:textId="77777777" w:rsidR="007577A2" w:rsidRPr="0043344E" w:rsidRDefault="007577A2" w:rsidP="00EC7C23">
      <w:pPr>
        <w:autoSpaceDE w:val="0"/>
        <w:autoSpaceDN w:val="0"/>
        <w:adjustRightInd w:val="0"/>
        <w:contextualSpacing/>
        <w:rPr>
          <w:b/>
          <w:bCs/>
          <w:color w:val="000000"/>
          <w:sz w:val="22"/>
          <w:szCs w:val="22"/>
        </w:rPr>
      </w:pPr>
      <w:r w:rsidRPr="0043344E">
        <w:rPr>
          <w:b/>
          <w:bCs/>
          <w:color w:val="000000"/>
          <w:sz w:val="22"/>
          <w:szCs w:val="22"/>
        </w:rPr>
        <w:t>10.</w:t>
      </w:r>
      <w:r w:rsidRPr="0043344E">
        <w:rPr>
          <w:b/>
          <w:bCs/>
          <w:color w:val="000000"/>
          <w:sz w:val="22"/>
          <w:szCs w:val="22"/>
        </w:rPr>
        <w:tab/>
        <w:t xml:space="preserve">TEKSTO PERŽIŪROS DATA </w:t>
      </w:r>
    </w:p>
    <w:p w14:paraId="79A5F46E" w14:textId="3A55AF07" w:rsidR="007577A2" w:rsidRPr="0043344E" w:rsidRDefault="007577A2" w:rsidP="00EC7C23">
      <w:pPr>
        <w:autoSpaceDE w:val="0"/>
        <w:autoSpaceDN w:val="0"/>
        <w:adjustRightInd w:val="0"/>
        <w:contextualSpacing/>
        <w:rPr>
          <w:b/>
          <w:bCs/>
          <w:color w:val="000000"/>
          <w:sz w:val="22"/>
          <w:szCs w:val="22"/>
        </w:rPr>
      </w:pPr>
    </w:p>
    <w:p w14:paraId="674200B3" w14:textId="67B5E36B" w:rsidR="006A4441" w:rsidRPr="0043344E" w:rsidRDefault="00C251EF" w:rsidP="006A4441">
      <w:pPr>
        <w:rPr>
          <w:snapToGrid w:val="0"/>
          <w:sz w:val="22"/>
        </w:rPr>
      </w:pPr>
      <w:r>
        <w:rPr>
          <w:noProof/>
          <w:snapToGrid w:val="0"/>
          <w:sz w:val="22"/>
        </w:rPr>
        <w:t>2024 m. gruodžio 28 d.</w:t>
      </w:r>
    </w:p>
    <w:p w14:paraId="3FD8005F" w14:textId="77777777" w:rsidR="008F63E7" w:rsidRPr="0043344E" w:rsidRDefault="008F63E7" w:rsidP="008254FA">
      <w:pPr>
        <w:contextualSpacing/>
        <w:rPr>
          <w:sz w:val="22"/>
          <w:szCs w:val="22"/>
        </w:rPr>
      </w:pPr>
    </w:p>
    <w:p w14:paraId="691D82F4" w14:textId="3B2645B3" w:rsidR="007577A2" w:rsidRPr="0043344E" w:rsidRDefault="007577A2" w:rsidP="008254FA">
      <w:pPr>
        <w:contextualSpacing/>
        <w:rPr>
          <w:sz w:val="22"/>
        </w:rPr>
      </w:pPr>
      <w:r w:rsidRPr="0043344E">
        <w:rPr>
          <w:sz w:val="22"/>
          <w:szCs w:val="22"/>
        </w:rPr>
        <w:t>Išsami informacija apie šį vaistinį preparatą pateikiama Valstybinės vaistų kontrolės tarnybos prie Lietuvos Respublikos sveikatos apsaugos ministerijos tinklalapyje</w:t>
      </w:r>
      <w:r w:rsidR="00375239">
        <w:rPr>
          <w:sz w:val="22"/>
          <w:szCs w:val="22"/>
        </w:rPr>
        <w:t xml:space="preserve"> </w:t>
      </w:r>
      <w:r w:rsidR="00375239">
        <w:rPr>
          <w:color w:val="0000EE"/>
          <w:sz w:val="22"/>
          <w:szCs w:val="22"/>
          <w:u w:val="single"/>
          <w:lang w:eastAsia="lt-LT"/>
        </w:rPr>
        <w:t>https://vvkt.lrv.lt/lt/</w:t>
      </w:r>
    </w:p>
    <w:p w14:paraId="7A1B57D3" w14:textId="77777777" w:rsidR="007577A2" w:rsidRPr="0043344E" w:rsidRDefault="007577A2" w:rsidP="00EC7C23">
      <w:pPr>
        <w:contextualSpacing/>
        <w:rPr>
          <w:sz w:val="22"/>
          <w:szCs w:val="22"/>
        </w:rPr>
      </w:pPr>
    </w:p>
    <w:p w14:paraId="411A7E1B" w14:textId="1CA0FD31" w:rsidR="006A4441" w:rsidRPr="0043344E" w:rsidRDefault="006A4441">
      <w:pPr>
        <w:spacing w:after="160" w:line="259" w:lineRule="auto"/>
        <w:rPr>
          <w:sz w:val="22"/>
          <w:szCs w:val="22"/>
        </w:rPr>
      </w:pPr>
      <w:r w:rsidRPr="0043344E">
        <w:rPr>
          <w:sz w:val="22"/>
          <w:szCs w:val="22"/>
        </w:rPr>
        <w:br w:type="page"/>
      </w:r>
    </w:p>
    <w:p w14:paraId="671E0954" w14:textId="77777777" w:rsidR="007577A2" w:rsidRPr="0043344E" w:rsidRDefault="007577A2" w:rsidP="008254FA">
      <w:pPr>
        <w:contextualSpacing/>
        <w:rPr>
          <w:sz w:val="22"/>
          <w:szCs w:val="22"/>
        </w:rPr>
      </w:pPr>
    </w:p>
    <w:p w14:paraId="3064B5C4" w14:textId="77777777" w:rsidR="007577A2" w:rsidRPr="0043344E" w:rsidRDefault="007577A2" w:rsidP="008254FA">
      <w:pPr>
        <w:contextualSpacing/>
        <w:rPr>
          <w:sz w:val="22"/>
          <w:szCs w:val="22"/>
        </w:rPr>
      </w:pPr>
    </w:p>
    <w:p w14:paraId="229DDF85" w14:textId="77777777" w:rsidR="007577A2" w:rsidRPr="0043344E" w:rsidRDefault="007577A2" w:rsidP="008254FA">
      <w:pPr>
        <w:contextualSpacing/>
        <w:rPr>
          <w:sz w:val="22"/>
          <w:szCs w:val="22"/>
        </w:rPr>
      </w:pPr>
    </w:p>
    <w:p w14:paraId="1D94B774" w14:textId="77777777" w:rsidR="007577A2" w:rsidRPr="0043344E" w:rsidRDefault="007577A2" w:rsidP="008254FA">
      <w:pPr>
        <w:contextualSpacing/>
        <w:rPr>
          <w:sz w:val="22"/>
          <w:szCs w:val="22"/>
        </w:rPr>
      </w:pPr>
    </w:p>
    <w:p w14:paraId="6D4E9137" w14:textId="77777777" w:rsidR="007577A2" w:rsidRPr="0043344E" w:rsidRDefault="007577A2" w:rsidP="008254FA">
      <w:pPr>
        <w:contextualSpacing/>
        <w:rPr>
          <w:sz w:val="22"/>
          <w:szCs w:val="22"/>
        </w:rPr>
      </w:pPr>
    </w:p>
    <w:p w14:paraId="7A25CE08" w14:textId="77777777" w:rsidR="007577A2" w:rsidRPr="0043344E" w:rsidRDefault="007577A2" w:rsidP="008254FA">
      <w:pPr>
        <w:contextualSpacing/>
        <w:rPr>
          <w:sz w:val="22"/>
          <w:szCs w:val="22"/>
        </w:rPr>
      </w:pPr>
    </w:p>
    <w:p w14:paraId="175E0E35" w14:textId="77777777" w:rsidR="007577A2" w:rsidRPr="0043344E" w:rsidRDefault="007577A2" w:rsidP="008254FA">
      <w:pPr>
        <w:contextualSpacing/>
        <w:rPr>
          <w:sz w:val="22"/>
          <w:szCs w:val="22"/>
        </w:rPr>
      </w:pPr>
    </w:p>
    <w:p w14:paraId="0E53C021" w14:textId="77777777" w:rsidR="007577A2" w:rsidRPr="0043344E" w:rsidRDefault="007577A2" w:rsidP="008254FA">
      <w:pPr>
        <w:contextualSpacing/>
        <w:rPr>
          <w:sz w:val="22"/>
          <w:szCs w:val="22"/>
        </w:rPr>
      </w:pPr>
    </w:p>
    <w:p w14:paraId="3DFE604B" w14:textId="77777777" w:rsidR="007577A2" w:rsidRPr="0043344E" w:rsidRDefault="007577A2" w:rsidP="008254FA">
      <w:pPr>
        <w:contextualSpacing/>
        <w:rPr>
          <w:sz w:val="22"/>
          <w:szCs w:val="22"/>
        </w:rPr>
      </w:pPr>
    </w:p>
    <w:p w14:paraId="62C100D3" w14:textId="77777777" w:rsidR="007577A2" w:rsidRPr="0043344E" w:rsidRDefault="007577A2" w:rsidP="008254FA">
      <w:pPr>
        <w:contextualSpacing/>
        <w:rPr>
          <w:sz w:val="22"/>
          <w:szCs w:val="22"/>
        </w:rPr>
      </w:pPr>
    </w:p>
    <w:p w14:paraId="214987DB" w14:textId="77777777" w:rsidR="007577A2" w:rsidRPr="0043344E" w:rsidRDefault="007577A2" w:rsidP="008254FA">
      <w:pPr>
        <w:contextualSpacing/>
        <w:rPr>
          <w:sz w:val="22"/>
          <w:szCs w:val="22"/>
        </w:rPr>
      </w:pPr>
    </w:p>
    <w:p w14:paraId="1CED90F0" w14:textId="77777777" w:rsidR="007577A2" w:rsidRPr="0043344E" w:rsidRDefault="007577A2" w:rsidP="008254FA">
      <w:pPr>
        <w:contextualSpacing/>
        <w:rPr>
          <w:sz w:val="22"/>
          <w:szCs w:val="22"/>
        </w:rPr>
      </w:pPr>
    </w:p>
    <w:p w14:paraId="60DDF963" w14:textId="77777777" w:rsidR="007577A2" w:rsidRPr="0043344E" w:rsidRDefault="007577A2" w:rsidP="008254FA">
      <w:pPr>
        <w:contextualSpacing/>
        <w:rPr>
          <w:sz w:val="22"/>
          <w:szCs w:val="22"/>
        </w:rPr>
      </w:pPr>
    </w:p>
    <w:p w14:paraId="3EB53FA1" w14:textId="77777777" w:rsidR="007577A2" w:rsidRPr="0043344E" w:rsidRDefault="007577A2" w:rsidP="008254FA">
      <w:pPr>
        <w:contextualSpacing/>
        <w:rPr>
          <w:sz w:val="22"/>
          <w:szCs w:val="22"/>
        </w:rPr>
      </w:pPr>
    </w:p>
    <w:p w14:paraId="4A56D635" w14:textId="77777777" w:rsidR="007577A2" w:rsidRPr="0043344E" w:rsidRDefault="007577A2" w:rsidP="008254FA">
      <w:pPr>
        <w:contextualSpacing/>
        <w:rPr>
          <w:sz w:val="22"/>
          <w:szCs w:val="22"/>
        </w:rPr>
      </w:pPr>
    </w:p>
    <w:p w14:paraId="00649D7A" w14:textId="77777777" w:rsidR="007577A2" w:rsidRPr="0043344E" w:rsidRDefault="007577A2" w:rsidP="008254FA">
      <w:pPr>
        <w:contextualSpacing/>
        <w:rPr>
          <w:sz w:val="22"/>
          <w:szCs w:val="22"/>
        </w:rPr>
      </w:pPr>
    </w:p>
    <w:p w14:paraId="2EFA0C37" w14:textId="77777777" w:rsidR="007577A2" w:rsidRPr="0043344E" w:rsidRDefault="007577A2" w:rsidP="008254FA">
      <w:pPr>
        <w:contextualSpacing/>
        <w:rPr>
          <w:sz w:val="22"/>
          <w:szCs w:val="22"/>
        </w:rPr>
      </w:pPr>
    </w:p>
    <w:p w14:paraId="49B36AFB" w14:textId="77777777" w:rsidR="007577A2" w:rsidRPr="0043344E" w:rsidRDefault="007577A2" w:rsidP="008254FA">
      <w:pPr>
        <w:contextualSpacing/>
        <w:rPr>
          <w:sz w:val="22"/>
          <w:szCs w:val="22"/>
        </w:rPr>
      </w:pPr>
    </w:p>
    <w:p w14:paraId="031BEE9D" w14:textId="77777777" w:rsidR="007577A2" w:rsidRPr="0043344E" w:rsidRDefault="007577A2" w:rsidP="008254FA">
      <w:pPr>
        <w:contextualSpacing/>
        <w:rPr>
          <w:sz w:val="22"/>
          <w:szCs w:val="22"/>
        </w:rPr>
      </w:pPr>
    </w:p>
    <w:p w14:paraId="619D9ED3" w14:textId="77777777" w:rsidR="007577A2" w:rsidRPr="0043344E" w:rsidRDefault="007577A2" w:rsidP="008254FA">
      <w:pPr>
        <w:contextualSpacing/>
        <w:rPr>
          <w:sz w:val="22"/>
          <w:szCs w:val="22"/>
        </w:rPr>
      </w:pPr>
    </w:p>
    <w:p w14:paraId="76E301C8" w14:textId="77777777" w:rsidR="007577A2" w:rsidRPr="0043344E" w:rsidRDefault="007577A2" w:rsidP="008254FA">
      <w:pPr>
        <w:contextualSpacing/>
        <w:rPr>
          <w:sz w:val="22"/>
          <w:szCs w:val="22"/>
        </w:rPr>
      </w:pPr>
    </w:p>
    <w:p w14:paraId="7DC85388" w14:textId="77777777" w:rsidR="007577A2" w:rsidRPr="0043344E" w:rsidRDefault="007577A2" w:rsidP="008254FA">
      <w:pPr>
        <w:contextualSpacing/>
        <w:jc w:val="center"/>
        <w:outlineLvl w:val="0"/>
        <w:rPr>
          <w:b/>
          <w:kern w:val="28"/>
          <w:sz w:val="22"/>
        </w:rPr>
      </w:pPr>
    </w:p>
    <w:p w14:paraId="09398E9B" w14:textId="77777777" w:rsidR="007577A2" w:rsidRPr="0043344E" w:rsidRDefault="007577A2" w:rsidP="008254FA">
      <w:pPr>
        <w:contextualSpacing/>
        <w:jc w:val="center"/>
        <w:outlineLvl w:val="0"/>
        <w:rPr>
          <w:b/>
          <w:kern w:val="28"/>
          <w:sz w:val="22"/>
        </w:rPr>
      </w:pPr>
      <w:r w:rsidRPr="0043344E">
        <w:rPr>
          <w:b/>
          <w:kern w:val="28"/>
          <w:sz w:val="22"/>
        </w:rPr>
        <w:t>II PRIEDAS</w:t>
      </w:r>
    </w:p>
    <w:p w14:paraId="00209014" w14:textId="77777777" w:rsidR="007577A2" w:rsidRPr="0043344E" w:rsidRDefault="007577A2" w:rsidP="008254FA">
      <w:pPr>
        <w:contextualSpacing/>
        <w:jc w:val="center"/>
        <w:outlineLvl w:val="0"/>
        <w:rPr>
          <w:b/>
          <w:kern w:val="28"/>
          <w:sz w:val="22"/>
        </w:rPr>
      </w:pPr>
    </w:p>
    <w:p w14:paraId="7C43F27B" w14:textId="2E479FF5" w:rsidR="007577A2" w:rsidRPr="0043344E" w:rsidRDefault="000F0164" w:rsidP="008254FA">
      <w:pPr>
        <w:contextualSpacing/>
        <w:jc w:val="center"/>
        <w:outlineLvl w:val="0"/>
        <w:rPr>
          <w:b/>
          <w:kern w:val="28"/>
          <w:sz w:val="22"/>
        </w:rPr>
      </w:pPr>
      <w:r w:rsidRPr="0043344E">
        <w:rPr>
          <w:b/>
          <w:kern w:val="28"/>
          <w:sz w:val="22"/>
        </w:rPr>
        <w:t xml:space="preserve">REGISTRACIJOS </w:t>
      </w:r>
      <w:r w:rsidR="007577A2" w:rsidRPr="0043344E">
        <w:rPr>
          <w:b/>
          <w:kern w:val="28"/>
          <w:sz w:val="22"/>
        </w:rPr>
        <w:t>SĄLYGOS</w:t>
      </w:r>
    </w:p>
    <w:p w14:paraId="55BA40C2" w14:textId="77777777" w:rsidR="007577A2" w:rsidRPr="0043344E" w:rsidRDefault="007577A2" w:rsidP="008254FA">
      <w:pPr>
        <w:contextualSpacing/>
        <w:rPr>
          <w:sz w:val="22"/>
          <w:szCs w:val="22"/>
        </w:rPr>
      </w:pPr>
    </w:p>
    <w:p w14:paraId="6553463D" w14:textId="77777777" w:rsidR="007577A2" w:rsidRPr="0043344E" w:rsidRDefault="007577A2" w:rsidP="00B67DF7">
      <w:pPr>
        <w:tabs>
          <w:tab w:val="left" w:pos="1701"/>
        </w:tabs>
        <w:ind w:left="1701" w:right="567" w:hanging="567"/>
        <w:contextualSpacing/>
        <w:rPr>
          <w:b/>
          <w:snapToGrid w:val="0"/>
          <w:sz w:val="22"/>
          <w:szCs w:val="22"/>
        </w:rPr>
      </w:pPr>
      <w:r w:rsidRPr="0043344E">
        <w:rPr>
          <w:b/>
          <w:snapToGrid w:val="0"/>
          <w:sz w:val="22"/>
          <w:szCs w:val="22"/>
        </w:rPr>
        <w:t xml:space="preserve">A. </w:t>
      </w:r>
      <w:r w:rsidR="00C86354" w:rsidRPr="0043344E">
        <w:rPr>
          <w:b/>
          <w:snapToGrid w:val="0"/>
          <w:sz w:val="22"/>
          <w:szCs w:val="22"/>
        </w:rPr>
        <w:tab/>
      </w:r>
      <w:r w:rsidRPr="0043344E">
        <w:rPr>
          <w:b/>
          <w:snapToGrid w:val="0"/>
          <w:sz w:val="22"/>
          <w:szCs w:val="22"/>
        </w:rPr>
        <w:t>GAMINTOJAS (-AI), ATSAKINGAS (-I) UŽ SERIJŲ IŠLEIDIMĄ</w:t>
      </w:r>
    </w:p>
    <w:p w14:paraId="46BA845A" w14:textId="77777777" w:rsidR="007577A2" w:rsidRPr="0043344E" w:rsidRDefault="007577A2" w:rsidP="00B67DF7">
      <w:pPr>
        <w:tabs>
          <w:tab w:val="left" w:pos="1701"/>
        </w:tabs>
        <w:ind w:left="1701" w:right="567" w:hanging="567"/>
        <w:contextualSpacing/>
        <w:rPr>
          <w:b/>
          <w:snapToGrid w:val="0"/>
          <w:sz w:val="22"/>
          <w:szCs w:val="22"/>
        </w:rPr>
      </w:pPr>
    </w:p>
    <w:p w14:paraId="7C7443A3" w14:textId="77777777" w:rsidR="007577A2" w:rsidRPr="0043344E" w:rsidRDefault="007577A2" w:rsidP="00B67DF7">
      <w:pPr>
        <w:tabs>
          <w:tab w:val="left" w:pos="1701"/>
        </w:tabs>
        <w:ind w:left="1701" w:right="567" w:hanging="567"/>
        <w:contextualSpacing/>
        <w:rPr>
          <w:b/>
          <w:snapToGrid w:val="0"/>
          <w:sz w:val="22"/>
          <w:szCs w:val="22"/>
        </w:rPr>
      </w:pPr>
      <w:r w:rsidRPr="0043344E">
        <w:rPr>
          <w:b/>
          <w:snapToGrid w:val="0"/>
          <w:sz w:val="22"/>
          <w:szCs w:val="22"/>
        </w:rPr>
        <w:t xml:space="preserve">B. </w:t>
      </w:r>
      <w:r w:rsidR="00C86354" w:rsidRPr="0043344E">
        <w:rPr>
          <w:b/>
          <w:snapToGrid w:val="0"/>
          <w:sz w:val="22"/>
          <w:szCs w:val="22"/>
        </w:rPr>
        <w:tab/>
      </w:r>
      <w:r w:rsidRPr="0043344E">
        <w:rPr>
          <w:b/>
          <w:snapToGrid w:val="0"/>
          <w:sz w:val="22"/>
          <w:szCs w:val="22"/>
        </w:rPr>
        <w:t>TIEKIMO IR VARTOJIMO SĄLYGOS AR APRIBOJIMAI</w:t>
      </w:r>
    </w:p>
    <w:p w14:paraId="1353C758" w14:textId="77777777" w:rsidR="007577A2" w:rsidRPr="0043344E" w:rsidRDefault="007577A2" w:rsidP="008254FA">
      <w:pPr>
        <w:contextualSpacing/>
        <w:rPr>
          <w:sz w:val="22"/>
          <w:szCs w:val="22"/>
        </w:rPr>
      </w:pPr>
    </w:p>
    <w:p w14:paraId="101329A7" w14:textId="77777777" w:rsidR="007577A2" w:rsidRPr="0043344E" w:rsidRDefault="007577A2" w:rsidP="00B67DF7">
      <w:pPr>
        <w:keepNext/>
        <w:ind w:left="567" w:hanging="567"/>
        <w:contextualSpacing/>
        <w:outlineLvl w:val="0"/>
        <w:rPr>
          <w:b/>
          <w:sz w:val="22"/>
          <w:szCs w:val="22"/>
        </w:rPr>
      </w:pPr>
      <w:r w:rsidRPr="0043344E">
        <w:rPr>
          <w:sz w:val="22"/>
          <w:szCs w:val="22"/>
        </w:rPr>
        <w:br w:type="page"/>
      </w:r>
      <w:r w:rsidRPr="0043344E">
        <w:rPr>
          <w:b/>
          <w:sz w:val="22"/>
          <w:szCs w:val="22"/>
        </w:rPr>
        <w:lastRenderedPageBreak/>
        <w:t xml:space="preserve">A. </w:t>
      </w:r>
      <w:r w:rsidR="00C86354" w:rsidRPr="0043344E">
        <w:rPr>
          <w:b/>
          <w:sz w:val="22"/>
          <w:szCs w:val="22"/>
        </w:rPr>
        <w:tab/>
      </w:r>
      <w:r w:rsidRPr="0043344E">
        <w:rPr>
          <w:b/>
          <w:sz w:val="22"/>
          <w:szCs w:val="22"/>
        </w:rPr>
        <w:t>GAMINTOJ</w:t>
      </w:r>
      <w:r w:rsidR="00C86354" w:rsidRPr="0043344E">
        <w:rPr>
          <w:b/>
          <w:sz w:val="22"/>
          <w:szCs w:val="22"/>
        </w:rPr>
        <w:t>AS (-</w:t>
      </w:r>
      <w:r w:rsidRPr="0043344E">
        <w:rPr>
          <w:b/>
          <w:sz w:val="22"/>
          <w:szCs w:val="22"/>
        </w:rPr>
        <w:t>AI</w:t>
      </w:r>
      <w:r w:rsidR="00C86354" w:rsidRPr="0043344E">
        <w:rPr>
          <w:b/>
          <w:sz w:val="22"/>
          <w:szCs w:val="22"/>
        </w:rPr>
        <w:t>)</w:t>
      </w:r>
      <w:r w:rsidRPr="0043344E">
        <w:rPr>
          <w:b/>
          <w:sz w:val="22"/>
          <w:szCs w:val="22"/>
        </w:rPr>
        <w:t>, ATSAKING</w:t>
      </w:r>
      <w:r w:rsidR="00C86354" w:rsidRPr="0043344E">
        <w:rPr>
          <w:b/>
          <w:sz w:val="22"/>
          <w:szCs w:val="22"/>
        </w:rPr>
        <w:t>AS (-</w:t>
      </w:r>
      <w:r w:rsidRPr="0043344E">
        <w:rPr>
          <w:b/>
          <w:sz w:val="22"/>
          <w:szCs w:val="22"/>
        </w:rPr>
        <w:t>I</w:t>
      </w:r>
      <w:r w:rsidR="00C86354" w:rsidRPr="0043344E">
        <w:rPr>
          <w:b/>
          <w:sz w:val="22"/>
          <w:szCs w:val="22"/>
        </w:rPr>
        <w:t>)</w:t>
      </w:r>
      <w:r w:rsidRPr="0043344E">
        <w:rPr>
          <w:b/>
          <w:sz w:val="22"/>
          <w:szCs w:val="22"/>
        </w:rPr>
        <w:t xml:space="preserve"> UŽ SERIJŲ IŠLEIDIMĄ</w:t>
      </w:r>
    </w:p>
    <w:p w14:paraId="4A31A55D" w14:textId="77777777" w:rsidR="007577A2" w:rsidRPr="0043344E" w:rsidRDefault="007577A2" w:rsidP="008254FA">
      <w:pPr>
        <w:contextualSpacing/>
        <w:rPr>
          <w:b/>
          <w:sz w:val="22"/>
          <w:szCs w:val="22"/>
        </w:rPr>
      </w:pPr>
    </w:p>
    <w:p w14:paraId="6DA1B560" w14:textId="77777777" w:rsidR="007577A2" w:rsidRPr="0043344E" w:rsidRDefault="00C86354" w:rsidP="008254FA">
      <w:pPr>
        <w:contextualSpacing/>
        <w:rPr>
          <w:sz w:val="22"/>
          <w:szCs w:val="22"/>
          <w:u w:val="single"/>
          <w:lang w:eastAsia="lt-LT"/>
        </w:rPr>
      </w:pPr>
      <w:r w:rsidRPr="0043344E">
        <w:rPr>
          <w:sz w:val="22"/>
          <w:szCs w:val="22"/>
          <w:u w:val="single"/>
          <w:lang w:eastAsia="lt-LT"/>
        </w:rPr>
        <w:t>Gamintojo (-ų), atsakingo (-ų) už serijų išleidimą, pavadinimas (-ai) ir adresas (-ai)</w:t>
      </w:r>
    </w:p>
    <w:p w14:paraId="6FB826D9" w14:textId="77777777" w:rsidR="00C86354" w:rsidRPr="0043344E" w:rsidRDefault="00C86354" w:rsidP="008254FA">
      <w:pPr>
        <w:contextualSpacing/>
        <w:rPr>
          <w:sz w:val="22"/>
          <w:szCs w:val="22"/>
          <w:lang w:eastAsia="lt-LT"/>
        </w:rPr>
      </w:pPr>
    </w:p>
    <w:p w14:paraId="06B74028" w14:textId="77777777" w:rsidR="007577A2" w:rsidRPr="0043344E" w:rsidRDefault="007577A2" w:rsidP="008254FA">
      <w:pPr>
        <w:contextualSpacing/>
        <w:rPr>
          <w:sz w:val="22"/>
          <w:szCs w:val="22"/>
        </w:rPr>
      </w:pPr>
      <w:proofErr w:type="spellStart"/>
      <w:r w:rsidRPr="0043344E">
        <w:rPr>
          <w:sz w:val="22"/>
          <w:szCs w:val="22"/>
        </w:rPr>
        <w:t>Sandoz</w:t>
      </w:r>
      <w:proofErr w:type="spellEnd"/>
      <w:r w:rsidRPr="0043344E">
        <w:rPr>
          <w:sz w:val="22"/>
          <w:szCs w:val="22"/>
        </w:rPr>
        <w:t xml:space="preserve"> </w:t>
      </w:r>
      <w:proofErr w:type="spellStart"/>
      <w:r w:rsidRPr="0043344E">
        <w:rPr>
          <w:sz w:val="22"/>
          <w:szCs w:val="22"/>
        </w:rPr>
        <w:t>GmbH</w:t>
      </w:r>
      <w:proofErr w:type="spellEnd"/>
    </w:p>
    <w:p w14:paraId="3F24F29B" w14:textId="77777777" w:rsidR="007577A2" w:rsidRPr="0043344E" w:rsidRDefault="007577A2" w:rsidP="008254FA">
      <w:pPr>
        <w:contextualSpacing/>
        <w:rPr>
          <w:sz w:val="22"/>
          <w:szCs w:val="22"/>
        </w:rPr>
      </w:pPr>
      <w:proofErr w:type="spellStart"/>
      <w:r w:rsidRPr="0043344E">
        <w:rPr>
          <w:sz w:val="22"/>
          <w:szCs w:val="22"/>
        </w:rPr>
        <w:t>Biochemiestrasse</w:t>
      </w:r>
      <w:proofErr w:type="spellEnd"/>
      <w:r w:rsidRPr="0043344E">
        <w:rPr>
          <w:sz w:val="22"/>
          <w:szCs w:val="22"/>
        </w:rPr>
        <w:t xml:space="preserve"> 10, A-6250 </w:t>
      </w:r>
      <w:proofErr w:type="spellStart"/>
      <w:r w:rsidRPr="0043344E">
        <w:rPr>
          <w:sz w:val="22"/>
          <w:szCs w:val="22"/>
        </w:rPr>
        <w:t>Kundl</w:t>
      </w:r>
      <w:proofErr w:type="spellEnd"/>
    </w:p>
    <w:p w14:paraId="077C075E" w14:textId="77777777" w:rsidR="007577A2" w:rsidRPr="0043344E" w:rsidRDefault="007577A2" w:rsidP="008254FA">
      <w:pPr>
        <w:ind w:left="567" w:hanging="567"/>
        <w:contextualSpacing/>
        <w:rPr>
          <w:sz w:val="22"/>
          <w:szCs w:val="22"/>
        </w:rPr>
      </w:pPr>
      <w:r w:rsidRPr="0043344E">
        <w:rPr>
          <w:sz w:val="22"/>
          <w:szCs w:val="22"/>
        </w:rPr>
        <w:t>Austrija</w:t>
      </w:r>
    </w:p>
    <w:p w14:paraId="3C335992" w14:textId="77777777" w:rsidR="007577A2" w:rsidRPr="0043344E" w:rsidRDefault="007577A2" w:rsidP="008254FA">
      <w:pPr>
        <w:ind w:left="567" w:hanging="567"/>
        <w:contextualSpacing/>
        <w:rPr>
          <w:sz w:val="22"/>
          <w:szCs w:val="22"/>
        </w:rPr>
      </w:pPr>
    </w:p>
    <w:p w14:paraId="19000744" w14:textId="0CD04366" w:rsidR="007577A2" w:rsidRPr="0043344E" w:rsidRDefault="007577A2" w:rsidP="008254FA">
      <w:pPr>
        <w:ind w:left="567" w:hanging="567"/>
        <w:contextualSpacing/>
        <w:rPr>
          <w:sz w:val="22"/>
          <w:szCs w:val="22"/>
        </w:rPr>
      </w:pPr>
      <w:r w:rsidRPr="0043344E">
        <w:rPr>
          <w:sz w:val="22"/>
          <w:szCs w:val="22"/>
        </w:rPr>
        <w:t>arba</w:t>
      </w:r>
    </w:p>
    <w:p w14:paraId="31236B49" w14:textId="77777777" w:rsidR="007577A2" w:rsidRPr="0043344E" w:rsidRDefault="007577A2" w:rsidP="008254FA">
      <w:pPr>
        <w:ind w:left="567" w:hanging="567"/>
        <w:contextualSpacing/>
        <w:rPr>
          <w:sz w:val="22"/>
          <w:szCs w:val="22"/>
        </w:rPr>
      </w:pPr>
    </w:p>
    <w:p w14:paraId="36D7901C" w14:textId="77777777" w:rsidR="007577A2" w:rsidRPr="0043344E" w:rsidRDefault="007577A2" w:rsidP="008254FA">
      <w:pPr>
        <w:ind w:left="567" w:hanging="567"/>
        <w:contextualSpacing/>
        <w:rPr>
          <w:sz w:val="22"/>
          <w:szCs w:val="22"/>
        </w:rPr>
      </w:pPr>
      <w:proofErr w:type="spellStart"/>
      <w:r w:rsidRPr="0043344E">
        <w:rPr>
          <w:sz w:val="22"/>
          <w:szCs w:val="22"/>
        </w:rPr>
        <w:t>Lek</w:t>
      </w:r>
      <w:proofErr w:type="spellEnd"/>
      <w:r w:rsidRPr="0043344E">
        <w:rPr>
          <w:sz w:val="22"/>
          <w:szCs w:val="22"/>
        </w:rPr>
        <w:t xml:space="preserve"> </w:t>
      </w:r>
      <w:proofErr w:type="spellStart"/>
      <w:r w:rsidRPr="0043344E">
        <w:rPr>
          <w:sz w:val="22"/>
          <w:szCs w:val="22"/>
        </w:rPr>
        <w:t>d.d</w:t>
      </w:r>
      <w:proofErr w:type="spellEnd"/>
      <w:r w:rsidRPr="0043344E">
        <w:rPr>
          <w:sz w:val="22"/>
          <w:szCs w:val="22"/>
        </w:rPr>
        <w:t xml:space="preserve">. </w:t>
      </w:r>
      <w:proofErr w:type="spellStart"/>
      <w:r w:rsidRPr="0043344E">
        <w:rPr>
          <w:sz w:val="22"/>
          <w:szCs w:val="22"/>
        </w:rPr>
        <w:t>Pharmaceuticals</w:t>
      </w:r>
      <w:proofErr w:type="spellEnd"/>
    </w:p>
    <w:p w14:paraId="06C04BAE" w14:textId="77777777" w:rsidR="007577A2" w:rsidRPr="0043344E" w:rsidRDefault="007577A2" w:rsidP="008254FA">
      <w:pPr>
        <w:ind w:left="567" w:hanging="567"/>
        <w:contextualSpacing/>
        <w:rPr>
          <w:sz w:val="22"/>
          <w:szCs w:val="22"/>
        </w:rPr>
      </w:pPr>
      <w:proofErr w:type="spellStart"/>
      <w:r w:rsidRPr="0043344E">
        <w:rPr>
          <w:sz w:val="22"/>
          <w:szCs w:val="22"/>
        </w:rPr>
        <w:t>Verovškova</w:t>
      </w:r>
      <w:proofErr w:type="spellEnd"/>
      <w:r w:rsidRPr="0043344E">
        <w:rPr>
          <w:sz w:val="22"/>
          <w:szCs w:val="22"/>
        </w:rPr>
        <w:t xml:space="preserve"> 57 1526 </w:t>
      </w:r>
      <w:proofErr w:type="spellStart"/>
      <w:r w:rsidRPr="0043344E">
        <w:rPr>
          <w:sz w:val="22"/>
          <w:szCs w:val="22"/>
        </w:rPr>
        <w:t>Ljubljana</w:t>
      </w:r>
      <w:proofErr w:type="spellEnd"/>
    </w:p>
    <w:p w14:paraId="1A240CF5" w14:textId="77777777" w:rsidR="007577A2" w:rsidRPr="0043344E" w:rsidRDefault="007577A2" w:rsidP="008254FA">
      <w:pPr>
        <w:ind w:left="567" w:hanging="567"/>
        <w:contextualSpacing/>
        <w:rPr>
          <w:sz w:val="22"/>
          <w:szCs w:val="22"/>
        </w:rPr>
      </w:pPr>
      <w:r w:rsidRPr="0043344E">
        <w:rPr>
          <w:sz w:val="22"/>
          <w:szCs w:val="22"/>
        </w:rPr>
        <w:t>Slovėnija</w:t>
      </w:r>
    </w:p>
    <w:p w14:paraId="7411D610" w14:textId="77777777" w:rsidR="007577A2" w:rsidRPr="0043344E" w:rsidRDefault="007577A2" w:rsidP="008254FA">
      <w:pPr>
        <w:ind w:left="567" w:hanging="567"/>
        <w:contextualSpacing/>
        <w:rPr>
          <w:sz w:val="22"/>
          <w:szCs w:val="22"/>
        </w:rPr>
      </w:pPr>
    </w:p>
    <w:p w14:paraId="6B4E1374" w14:textId="2CB66387" w:rsidR="007577A2" w:rsidRPr="0043344E" w:rsidRDefault="007577A2" w:rsidP="008254FA">
      <w:pPr>
        <w:ind w:left="567" w:hanging="567"/>
        <w:contextualSpacing/>
        <w:rPr>
          <w:sz w:val="22"/>
          <w:szCs w:val="22"/>
        </w:rPr>
      </w:pPr>
      <w:r w:rsidRPr="0043344E">
        <w:rPr>
          <w:sz w:val="22"/>
          <w:szCs w:val="22"/>
        </w:rPr>
        <w:t>arba</w:t>
      </w:r>
    </w:p>
    <w:p w14:paraId="2D4D3BDB" w14:textId="77777777" w:rsidR="007577A2" w:rsidRPr="0043344E" w:rsidRDefault="007577A2" w:rsidP="008254FA">
      <w:pPr>
        <w:ind w:left="567" w:hanging="567"/>
        <w:contextualSpacing/>
        <w:rPr>
          <w:sz w:val="22"/>
          <w:szCs w:val="22"/>
        </w:rPr>
      </w:pPr>
    </w:p>
    <w:p w14:paraId="06FE1DFF" w14:textId="4E3630B7" w:rsidR="007577A2" w:rsidRPr="0043344E" w:rsidRDefault="00DC3EAE" w:rsidP="008254FA">
      <w:pPr>
        <w:contextualSpacing/>
        <w:rPr>
          <w:rFonts w:eastAsia="Arial Unicode MS"/>
          <w:sz w:val="22"/>
          <w:szCs w:val="22"/>
        </w:rPr>
      </w:pPr>
      <w:proofErr w:type="spellStart"/>
      <w:r w:rsidRPr="00092803">
        <w:rPr>
          <w:bCs/>
          <w:sz w:val="22"/>
          <w:szCs w:val="22"/>
          <w:lang w:eastAsia="lt-LT"/>
        </w:rPr>
        <w:t>Novartis</w:t>
      </w:r>
      <w:proofErr w:type="spellEnd"/>
      <w:r w:rsidRPr="00092803">
        <w:rPr>
          <w:bCs/>
          <w:sz w:val="22"/>
          <w:szCs w:val="22"/>
          <w:lang w:eastAsia="lt-LT"/>
        </w:rPr>
        <w:t xml:space="preserve"> </w:t>
      </w:r>
      <w:proofErr w:type="spellStart"/>
      <w:r w:rsidRPr="00092803">
        <w:rPr>
          <w:bCs/>
          <w:sz w:val="22"/>
          <w:szCs w:val="22"/>
          <w:lang w:eastAsia="lt-LT"/>
        </w:rPr>
        <w:t>Pharmaceuticals</w:t>
      </w:r>
      <w:proofErr w:type="spellEnd"/>
      <w:r w:rsidR="007577A2" w:rsidRPr="0043344E">
        <w:rPr>
          <w:rFonts w:eastAsia="Arial Unicode MS"/>
          <w:sz w:val="22"/>
          <w:szCs w:val="22"/>
        </w:rPr>
        <w:t xml:space="preserve"> S.R.L. </w:t>
      </w:r>
    </w:p>
    <w:p w14:paraId="5DD18684" w14:textId="77777777" w:rsidR="007577A2" w:rsidRPr="0043344E" w:rsidRDefault="007577A2" w:rsidP="008254FA">
      <w:pPr>
        <w:contextualSpacing/>
        <w:rPr>
          <w:rFonts w:eastAsia="Arial Unicode MS"/>
          <w:sz w:val="22"/>
          <w:szCs w:val="22"/>
        </w:rPr>
      </w:pPr>
      <w:proofErr w:type="spellStart"/>
      <w:r w:rsidRPr="0043344E">
        <w:rPr>
          <w:rFonts w:eastAsia="Arial Unicode MS"/>
          <w:sz w:val="22"/>
          <w:szCs w:val="22"/>
        </w:rPr>
        <w:t>Livezeni</w:t>
      </w:r>
      <w:proofErr w:type="spellEnd"/>
      <w:r w:rsidRPr="0043344E">
        <w:rPr>
          <w:rFonts w:eastAsia="Arial Unicode MS"/>
          <w:sz w:val="22"/>
          <w:szCs w:val="22"/>
        </w:rPr>
        <w:t xml:space="preserve"> </w:t>
      </w:r>
      <w:proofErr w:type="spellStart"/>
      <w:r w:rsidRPr="0043344E">
        <w:rPr>
          <w:rFonts w:eastAsia="Arial Unicode MS"/>
          <w:sz w:val="22"/>
          <w:szCs w:val="22"/>
        </w:rPr>
        <w:t>Street</w:t>
      </w:r>
      <w:proofErr w:type="spellEnd"/>
      <w:r w:rsidRPr="0043344E">
        <w:rPr>
          <w:rFonts w:eastAsia="Arial Unicode MS"/>
          <w:sz w:val="22"/>
          <w:szCs w:val="22"/>
        </w:rPr>
        <w:t xml:space="preserve"> </w:t>
      </w:r>
      <w:proofErr w:type="spellStart"/>
      <w:r w:rsidRPr="0043344E">
        <w:rPr>
          <w:rFonts w:eastAsia="Arial Unicode MS"/>
          <w:sz w:val="22"/>
          <w:szCs w:val="22"/>
        </w:rPr>
        <w:t>no</w:t>
      </w:r>
      <w:proofErr w:type="spellEnd"/>
      <w:r w:rsidRPr="0043344E">
        <w:rPr>
          <w:rFonts w:eastAsia="Arial Unicode MS"/>
          <w:sz w:val="22"/>
          <w:szCs w:val="22"/>
        </w:rPr>
        <w:t xml:space="preserve"> 7A </w:t>
      </w:r>
    </w:p>
    <w:p w14:paraId="4A226FB6" w14:textId="77777777" w:rsidR="007577A2" w:rsidRPr="0043344E" w:rsidRDefault="007577A2" w:rsidP="008254FA">
      <w:pPr>
        <w:contextualSpacing/>
        <w:rPr>
          <w:rFonts w:eastAsia="Arial Unicode MS"/>
          <w:sz w:val="22"/>
          <w:szCs w:val="22"/>
        </w:rPr>
      </w:pPr>
      <w:r w:rsidRPr="0043344E">
        <w:rPr>
          <w:rFonts w:eastAsia="Arial Unicode MS"/>
          <w:sz w:val="22"/>
          <w:szCs w:val="22"/>
        </w:rPr>
        <w:t xml:space="preserve">RO-540472 </w:t>
      </w:r>
      <w:proofErr w:type="spellStart"/>
      <w:r w:rsidRPr="0043344E">
        <w:rPr>
          <w:rFonts w:eastAsia="Arial Unicode MS"/>
          <w:sz w:val="22"/>
          <w:szCs w:val="22"/>
        </w:rPr>
        <w:t>Targu</w:t>
      </w:r>
      <w:proofErr w:type="spellEnd"/>
      <w:r w:rsidRPr="0043344E">
        <w:rPr>
          <w:rFonts w:eastAsia="Arial Unicode MS"/>
          <w:sz w:val="22"/>
          <w:szCs w:val="22"/>
        </w:rPr>
        <w:t xml:space="preserve"> </w:t>
      </w:r>
      <w:proofErr w:type="spellStart"/>
      <w:r w:rsidRPr="0043344E">
        <w:rPr>
          <w:rFonts w:eastAsia="Arial Unicode MS"/>
          <w:sz w:val="22"/>
          <w:szCs w:val="22"/>
        </w:rPr>
        <w:t>Mures</w:t>
      </w:r>
      <w:proofErr w:type="spellEnd"/>
      <w:r w:rsidRPr="0043344E">
        <w:rPr>
          <w:rFonts w:eastAsia="Arial Unicode MS"/>
          <w:sz w:val="22"/>
          <w:szCs w:val="22"/>
        </w:rPr>
        <w:t xml:space="preserve"> </w:t>
      </w:r>
    </w:p>
    <w:p w14:paraId="26247954" w14:textId="77777777" w:rsidR="007577A2" w:rsidRPr="0043344E" w:rsidRDefault="007577A2" w:rsidP="008254FA">
      <w:pPr>
        <w:contextualSpacing/>
        <w:rPr>
          <w:rFonts w:eastAsia="Arial Unicode MS"/>
          <w:sz w:val="22"/>
          <w:szCs w:val="22"/>
        </w:rPr>
      </w:pPr>
      <w:r w:rsidRPr="0043344E">
        <w:rPr>
          <w:rFonts w:eastAsia="Arial Unicode MS"/>
          <w:sz w:val="22"/>
          <w:szCs w:val="22"/>
        </w:rPr>
        <w:t>Rumunija</w:t>
      </w:r>
    </w:p>
    <w:p w14:paraId="604F47AE" w14:textId="77777777" w:rsidR="007577A2" w:rsidRPr="0043344E" w:rsidRDefault="007577A2" w:rsidP="008254FA">
      <w:pPr>
        <w:contextualSpacing/>
        <w:rPr>
          <w:sz w:val="22"/>
          <w:szCs w:val="22"/>
          <w:lang w:eastAsia="lt-LT"/>
        </w:rPr>
      </w:pPr>
    </w:p>
    <w:p w14:paraId="5C7DD8F1" w14:textId="77777777" w:rsidR="007577A2" w:rsidRPr="0043344E" w:rsidRDefault="007577A2" w:rsidP="008254FA">
      <w:pPr>
        <w:contextualSpacing/>
        <w:rPr>
          <w:sz w:val="22"/>
          <w:szCs w:val="22"/>
        </w:rPr>
      </w:pPr>
      <w:r w:rsidRPr="0043344E">
        <w:rPr>
          <w:sz w:val="22"/>
          <w:szCs w:val="22"/>
        </w:rPr>
        <w:t>Su pakuote pateikiamame lapelyje nurodomas gamintojo, atsakingo už konkrečios serijos išleidimą, pavadinimas ir adresas.</w:t>
      </w:r>
    </w:p>
    <w:p w14:paraId="62F8839E" w14:textId="77777777" w:rsidR="007577A2" w:rsidRPr="0043344E" w:rsidRDefault="007577A2" w:rsidP="008254FA">
      <w:pPr>
        <w:contextualSpacing/>
        <w:rPr>
          <w:sz w:val="22"/>
          <w:szCs w:val="22"/>
        </w:rPr>
      </w:pPr>
    </w:p>
    <w:p w14:paraId="72DE3E14" w14:textId="77777777" w:rsidR="007577A2" w:rsidRPr="0043344E" w:rsidRDefault="007577A2" w:rsidP="008254FA">
      <w:pPr>
        <w:contextualSpacing/>
        <w:rPr>
          <w:sz w:val="22"/>
          <w:szCs w:val="22"/>
        </w:rPr>
      </w:pPr>
    </w:p>
    <w:p w14:paraId="530084DE" w14:textId="77777777" w:rsidR="007577A2" w:rsidRPr="0043344E" w:rsidRDefault="007577A2" w:rsidP="008254FA">
      <w:pPr>
        <w:keepNext/>
        <w:tabs>
          <w:tab w:val="left" w:pos="567"/>
        </w:tabs>
        <w:ind w:left="567" w:hanging="567"/>
        <w:contextualSpacing/>
        <w:outlineLvl w:val="1"/>
        <w:rPr>
          <w:b/>
          <w:sz w:val="22"/>
          <w:szCs w:val="22"/>
        </w:rPr>
      </w:pPr>
      <w:bookmarkStart w:id="1" w:name="_Toc129243129"/>
      <w:bookmarkStart w:id="2" w:name="_Toc129243254"/>
      <w:bookmarkStart w:id="3" w:name="_Toc129243130"/>
      <w:bookmarkStart w:id="4" w:name="_Toc129243255"/>
      <w:r w:rsidRPr="0043344E">
        <w:rPr>
          <w:b/>
          <w:sz w:val="22"/>
          <w:szCs w:val="22"/>
        </w:rPr>
        <w:t>B.</w:t>
      </w:r>
      <w:r w:rsidRPr="0043344E">
        <w:rPr>
          <w:b/>
          <w:sz w:val="22"/>
          <w:szCs w:val="22"/>
        </w:rPr>
        <w:tab/>
        <w:t>TIEKIMO IR VARTOJIMO SĄLYGOS AR APRIBOJIMAI</w:t>
      </w:r>
      <w:bookmarkEnd w:id="1"/>
      <w:bookmarkEnd w:id="2"/>
      <w:bookmarkEnd w:id="3"/>
      <w:bookmarkEnd w:id="4"/>
    </w:p>
    <w:p w14:paraId="55F61F60" w14:textId="77777777" w:rsidR="007577A2" w:rsidRPr="0043344E" w:rsidRDefault="007577A2" w:rsidP="008254FA">
      <w:pPr>
        <w:ind w:left="540" w:hanging="540"/>
        <w:contextualSpacing/>
        <w:rPr>
          <w:sz w:val="22"/>
          <w:szCs w:val="22"/>
        </w:rPr>
      </w:pPr>
    </w:p>
    <w:p w14:paraId="5E1E80D6" w14:textId="77777777" w:rsidR="007577A2" w:rsidRPr="0043344E" w:rsidRDefault="007577A2" w:rsidP="008254FA">
      <w:pPr>
        <w:ind w:left="540" w:hanging="540"/>
        <w:contextualSpacing/>
        <w:rPr>
          <w:sz w:val="22"/>
          <w:szCs w:val="22"/>
        </w:rPr>
      </w:pPr>
      <w:r w:rsidRPr="0043344E">
        <w:rPr>
          <w:sz w:val="22"/>
          <w:szCs w:val="22"/>
        </w:rPr>
        <w:t>Receptinis vaistinis preparatas</w:t>
      </w:r>
      <w:r w:rsidR="000F0164" w:rsidRPr="0043344E">
        <w:rPr>
          <w:sz w:val="22"/>
          <w:szCs w:val="22"/>
        </w:rPr>
        <w:t>.</w:t>
      </w:r>
    </w:p>
    <w:p w14:paraId="53417F36" w14:textId="77777777" w:rsidR="007577A2" w:rsidRPr="0043344E" w:rsidRDefault="007577A2" w:rsidP="008254FA">
      <w:pPr>
        <w:ind w:left="540" w:hanging="540"/>
        <w:contextualSpacing/>
        <w:rPr>
          <w:sz w:val="22"/>
          <w:szCs w:val="22"/>
        </w:rPr>
      </w:pPr>
    </w:p>
    <w:p w14:paraId="12BA22EC" w14:textId="77777777" w:rsidR="007577A2" w:rsidRPr="0043344E" w:rsidRDefault="007577A2" w:rsidP="008254FA">
      <w:pPr>
        <w:contextualSpacing/>
        <w:rPr>
          <w:sz w:val="22"/>
          <w:szCs w:val="22"/>
        </w:rPr>
      </w:pPr>
      <w:r w:rsidRPr="0043344E">
        <w:rPr>
          <w:sz w:val="22"/>
        </w:rPr>
        <w:br w:type="page"/>
      </w:r>
    </w:p>
    <w:p w14:paraId="09DA6538" w14:textId="77777777" w:rsidR="007577A2" w:rsidRPr="0043344E" w:rsidRDefault="007577A2" w:rsidP="008254FA">
      <w:pPr>
        <w:contextualSpacing/>
        <w:rPr>
          <w:sz w:val="22"/>
          <w:szCs w:val="22"/>
        </w:rPr>
      </w:pPr>
    </w:p>
    <w:p w14:paraId="1A69D2A3" w14:textId="77777777" w:rsidR="007577A2" w:rsidRPr="0043344E" w:rsidRDefault="007577A2" w:rsidP="008254FA">
      <w:pPr>
        <w:contextualSpacing/>
        <w:rPr>
          <w:sz w:val="22"/>
          <w:szCs w:val="22"/>
        </w:rPr>
      </w:pPr>
    </w:p>
    <w:p w14:paraId="68C28104" w14:textId="77777777" w:rsidR="007577A2" w:rsidRPr="0043344E" w:rsidRDefault="007577A2" w:rsidP="008254FA">
      <w:pPr>
        <w:contextualSpacing/>
        <w:rPr>
          <w:sz w:val="22"/>
          <w:szCs w:val="22"/>
        </w:rPr>
      </w:pPr>
    </w:p>
    <w:p w14:paraId="08DC7370" w14:textId="77777777" w:rsidR="007577A2" w:rsidRPr="0043344E" w:rsidRDefault="007577A2" w:rsidP="008254FA">
      <w:pPr>
        <w:contextualSpacing/>
        <w:rPr>
          <w:sz w:val="22"/>
          <w:szCs w:val="22"/>
        </w:rPr>
      </w:pPr>
    </w:p>
    <w:p w14:paraId="0C454245" w14:textId="77777777" w:rsidR="007577A2" w:rsidRPr="0043344E" w:rsidRDefault="007577A2" w:rsidP="008254FA">
      <w:pPr>
        <w:contextualSpacing/>
        <w:rPr>
          <w:sz w:val="22"/>
          <w:szCs w:val="22"/>
        </w:rPr>
      </w:pPr>
    </w:p>
    <w:p w14:paraId="580BF57B" w14:textId="77777777" w:rsidR="007577A2" w:rsidRPr="0043344E" w:rsidRDefault="007577A2" w:rsidP="008254FA">
      <w:pPr>
        <w:contextualSpacing/>
        <w:rPr>
          <w:sz w:val="22"/>
          <w:szCs w:val="22"/>
        </w:rPr>
      </w:pPr>
    </w:p>
    <w:p w14:paraId="5DD55429" w14:textId="77777777" w:rsidR="007577A2" w:rsidRPr="0043344E" w:rsidRDefault="007577A2" w:rsidP="008254FA">
      <w:pPr>
        <w:contextualSpacing/>
        <w:rPr>
          <w:sz w:val="22"/>
          <w:szCs w:val="22"/>
        </w:rPr>
      </w:pPr>
    </w:p>
    <w:p w14:paraId="5C0A98FC" w14:textId="77777777" w:rsidR="007577A2" w:rsidRPr="0043344E" w:rsidRDefault="007577A2" w:rsidP="008254FA">
      <w:pPr>
        <w:contextualSpacing/>
        <w:rPr>
          <w:sz w:val="22"/>
          <w:szCs w:val="22"/>
        </w:rPr>
      </w:pPr>
    </w:p>
    <w:p w14:paraId="1D9BF190" w14:textId="77777777" w:rsidR="007577A2" w:rsidRPr="0043344E" w:rsidRDefault="007577A2" w:rsidP="008254FA">
      <w:pPr>
        <w:contextualSpacing/>
        <w:rPr>
          <w:sz w:val="22"/>
          <w:szCs w:val="22"/>
        </w:rPr>
      </w:pPr>
    </w:p>
    <w:p w14:paraId="028ED804" w14:textId="77777777" w:rsidR="007577A2" w:rsidRPr="0043344E" w:rsidRDefault="007577A2" w:rsidP="008254FA">
      <w:pPr>
        <w:contextualSpacing/>
        <w:rPr>
          <w:sz w:val="22"/>
          <w:szCs w:val="22"/>
        </w:rPr>
      </w:pPr>
    </w:p>
    <w:p w14:paraId="3D01B57F" w14:textId="77777777" w:rsidR="007577A2" w:rsidRPr="0043344E" w:rsidRDefault="007577A2" w:rsidP="008254FA">
      <w:pPr>
        <w:contextualSpacing/>
        <w:rPr>
          <w:sz w:val="22"/>
          <w:szCs w:val="22"/>
        </w:rPr>
      </w:pPr>
    </w:p>
    <w:p w14:paraId="059C8AC8" w14:textId="77777777" w:rsidR="007577A2" w:rsidRPr="0043344E" w:rsidRDefault="007577A2" w:rsidP="008254FA">
      <w:pPr>
        <w:contextualSpacing/>
        <w:rPr>
          <w:sz w:val="22"/>
          <w:szCs w:val="22"/>
        </w:rPr>
      </w:pPr>
    </w:p>
    <w:p w14:paraId="6184C344" w14:textId="77777777" w:rsidR="007577A2" w:rsidRPr="0043344E" w:rsidRDefault="007577A2" w:rsidP="008254FA">
      <w:pPr>
        <w:contextualSpacing/>
        <w:rPr>
          <w:sz w:val="22"/>
          <w:szCs w:val="22"/>
        </w:rPr>
      </w:pPr>
    </w:p>
    <w:p w14:paraId="3D43F2C7" w14:textId="77777777" w:rsidR="007577A2" w:rsidRPr="0043344E" w:rsidRDefault="007577A2" w:rsidP="008254FA">
      <w:pPr>
        <w:contextualSpacing/>
        <w:rPr>
          <w:sz w:val="22"/>
          <w:szCs w:val="22"/>
        </w:rPr>
      </w:pPr>
    </w:p>
    <w:p w14:paraId="72C5856C" w14:textId="77777777" w:rsidR="007577A2" w:rsidRPr="0043344E" w:rsidRDefault="007577A2" w:rsidP="008254FA">
      <w:pPr>
        <w:contextualSpacing/>
        <w:rPr>
          <w:sz w:val="22"/>
          <w:szCs w:val="22"/>
        </w:rPr>
      </w:pPr>
    </w:p>
    <w:p w14:paraId="1E9C64DE" w14:textId="77777777" w:rsidR="007577A2" w:rsidRPr="0043344E" w:rsidRDefault="007577A2" w:rsidP="008254FA">
      <w:pPr>
        <w:contextualSpacing/>
        <w:rPr>
          <w:sz w:val="22"/>
          <w:szCs w:val="22"/>
        </w:rPr>
      </w:pPr>
    </w:p>
    <w:p w14:paraId="70D64A06" w14:textId="77777777" w:rsidR="007577A2" w:rsidRPr="0043344E" w:rsidRDefault="007577A2" w:rsidP="008254FA">
      <w:pPr>
        <w:contextualSpacing/>
        <w:rPr>
          <w:sz w:val="22"/>
          <w:szCs w:val="22"/>
        </w:rPr>
      </w:pPr>
    </w:p>
    <w:p w14:paraId="67E2BCEA" w14:textId="77777777" w:rsidR="007577A2" w:rsidRPr="0043344E" w:rsidRDefault="007577A2" w:rsidP="008254FA">
      <w:pPr>
        <w:contextualSpacing/>
        <w:rPr>
          <w:sz w:val="22"/>
          <w:szCs w:val="22"/>
        </w:rPr>
      </w:pPr>
    </w:p>
    <w:p w14:paraId="00765D37" w14:textId="77777777" w:rsidR="007577A2" w:rsidRPr="0043344E" w:rsidRDefault="007577A2" w:rsidP="008254FA">
      <w:pPr>
        <w:contextualSpacing/>
        <w:rPr>
          <w:sz w:val="22"/>
          <w:szCs w:val="22"/>
        </w:rPr>
      </w:pPr>
    </w:p>
    <w:p w14:paraId="57E2B24A" w14:textId="77777777" w:rsidR="007577A2" w:rsidRPr="0043344E" w:rsidRDefault="007577A2" w:rsidP="008254FA">
      <w:pPr>
        <w:contextualSpacing/>
        <w:rPr>
          <w:sz w:val="22"/>
          <w:szCs w:val="22"/>
        </w:rPr>
      </w:pPr>
    </w:p>
    <w:p w14:paraId="2EDE9A46" w14:textId="77777777" w:rsidR="007577A2" w:rsidRPr="0043344E" w:rsidRDefault="007577A2" w:rsidP="008254FA">
      <w:pPr>
        <w:contextualSpacing/>
        <w:rPr>
          <w:sz w:val="22"/>
          <w:szCs w:val="22"/>
        </w:rPr>
      </w:pPr>
    </w:p>
    <w:p w14:paraId="2CD1491F" w14:textId="77777777" w:rsidR="007577A2" w:rsidRPr="0043344E" w:rsidRDefault="007577A2" w:rsidP="008254FA">
      <w:pPr>
        <w:contextualSpacing/>
        <w:rPr>
          <w:sz w:val="22"/>
          <w:szCs w:val="22"/>
        </w:rPr>
      </w:pPr>
    </w:p>
    <w:p w14:paraId="73EEEDFE" w14:textId="77777777" w:rsidR="007577A2" w:rsidRPr="0043344E" w:rsidRDefault="007577A2" w:rsidP="008254FA">
      <w:pPr>
        <w:contextualSpacing/>
        <w:jc w:val="center"/>
        <w:outlineLvl w:val="0"/>
        <w:rPr>
          <w:b/>
          <w:kern w:val="28"/>
          <w:sz w:val="22"/>
        </w:rPr>
      </w:pPr>
      <w:r w:rsidRPr="0043344E">
        <w:rPr>
          <w:b/>
          <w:kern w:val="28"/>
          <w:sz w:val="22"/>
        </w:rPr>
        <w:t>III PRIEDAS</w:t>
      </w:r>
    </w:p>
    <w:p w14:paraId="302D3145" w14:textId="77777777" w:rsidR="007577A2" w:rsidRPr="0043344E" w:rsidRDefault="007577A2" w:rsidP="008254FA">
      <w:pPr>
        <w:contextualSpacing/>
        <w:rPr>
          <w:sz w:val="22"/>
          <w:szCs w:val="22"/>
        </w:rPr>
      </w:pPr>
    </w:p>
    <w:p w14:paraId="50C7F19E" w14:textId="77777777" w:rsidR="007577A2" w:rsidRPr="0043344E" w:rsidRDefault="007577A2" w:rsidP="008254FA">
      <w:pPr>
        <w:contextualSpacing/>
        <w:jc w:val="center"/>
        <w:rPr>
          <w:b/>
          <w:sz w:val="22"/>
          <w:szCs w:val="22"/>
        </w:rPr>
      </w:pPr>
      <w:r w:rsidRPr="0043344E">
        <w:rPr>
          <w:b/>
          <w:sz w:val="22"/>
          <w:szCs w:val="22"/>
        </w:rPr>
        <w:t>ŽENKLINIMAS IR PAKUOTĖS LAPELIS</w:t>
      </w:r>
    </w:p>
    <w:p w14:paraId="218D142A" w14:textId="77777777" w:rsidR="007577A2" w:rsidRPr="0043344E" w:rsidRDefault="007577A2" w:rsidP="008254FA">
      <w:pPr>
        <w:contextualSpacing/>
        <w:rPr>
          <w:sz w:val="22"/>
          <w:szCs w:val="22"/>
        </w:rPr>
      </w:pPr>
    </w:p>
    <w:p w14:paraId="3C4B59F6" w14:textId="77777777" w:rsidR="007577A2" w:rsidRPr="0043344E" w:rsidRDefault="007577A2" w:rsidP="00EC7C23">
      <w:pPr>
        <w:autoSpaceDE w:val="0"/>
        <w:autoSpaceDN w:val="0"/>
        <w:adjustRightInd w:val="0"/>
        <w:contextualSpacing/>
        <w:jc w:val="center"/>
        <w:rPr>
          <w:b/>
          <w:bCs/>
          <w:color w:val="000000"/>
          <w:sz w:val="22"/>
          <w:szCs w:val="22"/>
        </w:rPr>
      </w:pPr>
    </w:p>
    <w:p w14:paraId="385D97B5" w14:textId="77777777" w:rsidR="007577A2" w:rsidRPr="0043344E" w:rsidRDefault="007577A2" w:rsidP="008254FA">
      <w:pPr>
        <w:contextualSpacing/>
        <w:jc w:val="center"/>
        <w:outlineLvl w:val="0"/>
        <w:rPr>
          <w:b/>
          <w:kern w:val="28"/>
          <w:sz w:val="22"/>
        </w:rPr>
      </w:pPr>
    </w:p>
    <w:p w14:paraId="7991BBB7" w14:textId="77777777" w:rsidR="007577A2" w:rsidRPr="0043344E" w:rsidRDefault="007577A2" w:rsidP="008254FA">
      <w:pPr>
        <w:contextualSpacing/>
        <w:jc w:val="center"/>
        <w:outlineLvl w:val="0"/>
        <w:rPr>
          <w:b/>
          <w:kern w:val="28"/>
          <w:sz w:val="22"/>
        </w:rPr>
      </w:pPr>
    </w:p>
    <w:p w14:paraId="66DB47D3" w14:textId="77777777" w:rsidR="009A5D47" w:rsidRPr="0043344E" w:rsidRDefault="009A5D47" w:rsidP="008254FA">
      <w:pPr>
        <w:contextualSpacing/>
        <w:rPr>
          <w:b/>
          <w:kern w:val="28"/>
          <w:sz w:val="22"/>
        </w:rPr>
      </w:pPr>
      <w:r w:rsidRPr="0043344E">
        <w:rPr>
          <w:b/>
          <w:kern w:val="28"/>
          <w:sz w:val="22"/>
        </w:rPr>
        <w:br w:type="page"/>
      </w:r>
    </w:p>
    <w:p w14:paraId="055F5CAC" w14:textId="77777777" w:rsidR="007577A2" w:rsidRPr="0043344E" w:rsidRDefault="007577A2" w:rsidP="008254FA">
      <w:pPr>
        <w:contextualSpacing/>
        <w:jc w:val="center"/>
        <w:outlineLvl w:val="0"/>
        <w:rPr>
          <w:b/>
          <w:kern w:val="28"/>
          <w:sz w:val="22"/>
        </w:rPr>
      </w:pPr>
    </w:p>
    <w:p w14:paraId="3672DEFE" w14:textId="77777777" w:rsidR="007577A2" w:rsidRPr="0043344E" w:rsidRDefault="007577A2" w:rsidP="008254FA">
      <w:pPr>
        <w:contextualSpacing/>
        <w:jc w:val="center"/>
        <w:outlineLvl w:val="0"/>
        <w:rPr>
          <w:b/>
          <w:kern w:val="28"/>
          <w:sz w:val="22"/>
        </w:rPr>
      </w:pPr>
    </w:p>
    <w:p w14:paraId="6FE18C10" w14:textId="77777777" w:rsidR="007577A2" w:rsidRPr="0043344E" w:rsidRDefault="007577A2" w:rsidP="008254FA">
      <w:pPr>
        <w:contextualSpacing/>
        <w:jc w:val="center"/>
        <w:outlineLvl w:val="0"/>
        <w:rPr>
          <w:b/>
          <w:kern w:val="28"/>
          <w:sz w:val="22"/>
        </w:rPr>
      </w:pPr>
    </w:p>
    <w:p w14:paraId="3AC74131" w14:textId="77777777" w:rsidR="007577A2" w:rsidRPr="0043344E" w:rsidRDefault="007577A2" w:rsidP="008254FA">
      <w:pPr>
        <w:contextualSpacing/>
        <w:jc w:val="center"/>
        <w:outlineLvl w:val="0"/>
        <w:rPr>
          <w:b/>
          <w:kern w:val="28"/>
          <w:sz w:val="22"/>
        </w:rPr>
      </w:pPr>
    </w:p>
    <w:p w14:paraId="091CC68D" w14:textId="77777777" w:rsidR="007577A2" w:rsidRPr="0043344E" w:rsidRDefault="007577A2" w:rsidP="008254FA">
      <w:pPr>
        <w:contextualSpacing/>
        <w:jc w:val="center"/>
        <w:outlineLvl w:val="0"/>
        <w:rPr>
          <w:b/>
          <w:kern w:val="28"/>
          <w:sz w:val="22"/>
        </w:rPr>
      </w:pPr>
    </w:p>
    <w:p w14:paraId="2FF9C938" w14:textId="77777777" w:rsidR="007577A2" w:rsidRPr="0043344E" w:rsidRDefault="007577A2" w:rsidP="008254FA">
      <w:pPr>
        <w:contextualSpacing/>
        <w:jc w:val="center"/>
        <w:outlineLvl w:val="0"/>
        <w:rPr>
          <w:b/>
          <w:kern w:val="28"/>
          <w:sz w:val="22"/>
        </w:rPr>
      </w:pPr>
    </w:p>
    <w:p w14:paraId="1CA93373" w14:textId="77777777" w:rsidR="007577A2" w:rsidRPr="0043344E" w:rsidRDefault="007577A2" w:rsidP="008254FA">
      <w:pPr>
        <w:contextualSpacing/>
        <w:jc w:val="center"/>
        <w:outlineLvl w:val="0"/>
        <w:rPr>
          <w:b/>
          <w:kern w:val="28"/>
          <w:sz w:val="22"/>
        </w:rPr>
      </w:pPr>
    </w:p>
    <w:p w14:paraId="22278EE8" w14:textId="77777777" w:rsidR="007577A2" w:rsidRPr="0043344E" w:rsidRDefault="007577A2" w:rsidP="008254FA">
      <w:pPr>
        <w:contextualSpacing/>
        <w:jc w:val="center"/>
        <w:outlineLvl w:val="0"/>
        <w:rPr>
          <w:b/>
          <w:kern w:val="28"/>
          <w:sz w:val="22"/>
        </w:rPr>
      </w:pPr>
    </w:p>
    <w:p w14:paraId="62A222BC" w14:textId="77777777" w:rsidR="007577A2" w:rsidRPr="0043344E" w:rsidRDefault="007577A2" w:rsidP="008254FA">
      <w:pPr>
        <w:contextualSpacing/>
        <w:jc w:val="center"/>
        <w:outlineLvl w:val="0"/>
        <w:rPr>
          <w:b/>
          <w:kern w:val="28"/>
          <w:sz w:val="22"/>
        </w:rPr>
      </w:pPr>
    </w:p>
    <w:p w14:paraId="011B78F1" w14:textId="77777777" w:rsidR="007577A2" w:rsidRPr="0043344E" w:rsidRDefault="007577A2" w:rsidP="008254FA">
      <w:pPr>
        <w:contextualSpacing/>
        <w:jc w:val="center"/>
        <w:outlineLvl w:val="0"/>
        <w:rPr>
          <w:b/>
          <w:kern w:val="28"/>
          <w:sz w:val="22"/>
        </w:rPr>
      </w:pPr>
    </w:p>
    <w:p w14:paraId="15FB6595" w14:textId="77777777" w:rsidR="007577A2" w:rsidRPr="0043344E" w:rsidRDefault="007577A2" w:rsidP="008254FA">
      <w:pPr>
        <w:contextualSpacing/>
        <w:jc w:val="center"/>
        <w:outlineLvl w:val="0"/>
        <w:rPr>
          <w:b/>
          <w:kern w:val="28"/>
          <w:sz w:val="22"/>
        </w:rPr>
      </w:pPr>
    </w:p>
    <w:p w14:paraId="6874C92A" w14:textId="77777777" w:rsidR="007577A2" w:rsidRPr="0043344E" w:rsidRDefault="007577A2" w:rsidP="008254FA">
      <w:pPr>
        <w:contextualSpacing/>
        <w:jc w:val="center"/>
        <w:outlineLvl w:val="0"/>
        <w:rPr>
          <w:b/>
          <w:kern w:val="28"/>
          <w:sz w:val="22"/>
        </w:rPr>
      </w:pPr>
    </w:p>
    <w:p w14:paraId="635632E6" w14:textId="77777777" w:rsidR="007577A2" w:rsidRPr="0043344E" w:rsidRDefault="007577A2" w:rsidP="008254FA">
      <w:pPr>
        <w:contextualSpacing/>
        <w:jc w:val="center"/>
        <w:outlineLvl w:val="0"/>
        <w:rPr>
          <w:b/>
          <w:kern w:val="28"/>
          <w:sz w:val="22"/>
        </w:rPr>
      </w:pPr>
    </w:p>
    <w:p w14:paraId="7CEB9398" w14:textId="77777777" w:rsidR="007577A2" w:rsidRPr="0043344E" w:rsidRDefault="007577A2" w:rsidP="008254FA">
      <w:pPr>
        <w:contextualSpacing/>
        <w:jc w:val="center"/>
        <w:outlineLvl w:val="0"/>
        <w:rPr>
          <w:b/>
          <w:kern w:val="28"/>
          <w:sz w:val="22"/>
        </w:rPr>
      </w:pPr>
    </w:p>
    <w:p w14:paraId="748A1997" w14:textId="77777777" w:rsidR="007577A2" w:rsidRPr="0043344E" w:rsidRDefault="007577A2" w:rsidP="008254FA">
      <w:pPr>
        <w:contextualSpacing/>
        <w:jc w:val="center"/>
        <w:outlineLvl w:val="0"/>
        <w:rPr>
          <w:b/>
          <w:kern w:val="28"/>
          <w:sz w:val="22"/>
        </w:rPr>
      </w:pPr>
    </w:p>
    <w:p w14:paraId="71049AEE" w14:textId="77777777" w:rsidR="007577A2" w:rsidRPr="0043344E" w:rsidRDefault="007577A2" w:rsidP="008254FA">
      <w:pPr>
        <w:contextualSpacing/>
        <w:jc w:val="center"/>
        <w:outlineLvl w:val="0"/>
        <w:rPr>
          <w:b/>
          <w:kern w:val="28"/>
          <w:sz w:val="22"/>
        </w:rPr>
      </w:pPr>
    </w:p>
    <w:p w14:paraId="58B89E03" w14:textId="77777777" w:rsidR="007577A2" w:rsidRPr="0043344E" w:rsidRDefault="007577A2" w:rsidP="008254FA">
      <w:pPr>
        <w:contextualSpacing/>
        <w:jc w:val="center"/>
        <w:outlineLvl w:val="0"/>
        <w:rPr>
          <w:b/>
          <w:kern w:val="28"/>
          <w:sz w:val="22"/>
        </w:rPr>
      </w:pPr>
    </w:p>
    <w:p w14:paraId="3D92B52D" w14:textId="77777777" w:rsidR="007577A2" w:rsidRPr="0043344E" w:rsidRDefault="007577A2" w:rsidP="008254FA">
      <w:pPr>
        <w:contextualSpacing/>
        <w:jc w:val="center"/>
        <w:outlineLvl w:val="0"/>
        <w:rPr>
          <w:b/>
          <w:kern w:val="28"/>
          <w:sz w:val="22"/>
        </w:rPr>
      </w:pPr>
    </w:p>
    <w:p w14:paraId="403D6241" w14:textId="77777777" w:rsidR="007577A2" w:rsidRPr="0043344E" w:rsidRDefault="007577A2" w:rsidP="008254FA">
      <w:pPr>
        <w:contextualSpacing/>
        <w:jc w:val="center"/>
        <w:outlineLvl w:val="0"/>
        <w:rPr>
          <w:b/>
          <w:kern w:val="28"/>
          <w:sz w:val="22"/>
        </w:rPr>
      </w:pPr>
    </w:p>
    <w:p w14:paraId="0DEF2877" w14:textId="77777777" w:rsidR="007577A2" w:rsidRPr="0043344E" w:rsidRDefault="007577A2" w:rsidP="008254FA">
      <w:pPr>
        <w:contextualSpacing/>
        <w:jc w:val="center"/>
        <w:outlineLvl w:val="0"/>
        <w:rPr>
          <w:b/>
          <w:kern w:val="28"/>
          <w:sz w:val="22"/>
        </w:rPr>
      </w:pPr>
    </w:p>
    <w:p w14:paraId="2AF01055" w14:textId="77777777" w:rsidR="007577A2" w:rsidRPr="0043344E" w:rsidRDefault="007577A2" w:rsidP="008254FA">
      <w:pPr>
        <w:contextualSpacing/>
        <w:jc w:val="center"/>
        <w:outlineLvl w:val="0"/>
        <w:rPr>
          <w:b/>
          <w:kern w:val="28"/>
          <w:sz w:val="22"/>
        </w:rPr>
      </w:pPr>
    </w:p>
    <w:p w14:paraId="56AF6212" w14:textId="77777777" w:rsidR="007577A2" w:rsidRPr="0043344E" w:rsidRDefault="007577A2" w:rsidP="008254FA">
      <w:pPr>
        <w:contextualSpacing/>
        <w:jc w:val="center"/>
        <w:outlineLvl w:val="0"/>
        <w:rPr>
          <w:b/>
          <w:kern w:val="28"/>
          <w:sz w:val="22"/>
        </w:rPr>
      </w:pPr>
    </w:p>
    <w:p w14:paraId="21523A89" w14:textId="77777777" w:rsidR="007577A2" w:rsidRPr="0043344E" w:rsidRDefault="007577A2" w:rsidP="008254FA">
      <w:pPr>
        <w:contextualSpacing/>
        <w:jc w:val="center"/>
        <w:outlineLvl w:val="0"/>
        <w:rPr>
          <w:b/>
          <w:kern w:val="28"/>
          <w:sz w:val="22"/>
        </w:rPr>
      </w:pPr>
    </w:p>
    <w:p w14:paraId="6A9C661F" w14:textId="1334DB59" w:rsidR="007577A2" w:rsidRPr="0043344E" w:rsidRDefault="007577A2" w:rsidP="008254FA">
      <w:pPr>
        <w:contextualSpacing/>
        <w:jc w:val="center"/>
        <w:outlineLvl w:val="0"/>
        <w:rPr>
          <w:b/>
          <w:kern w:val="28"/>
          <w:sz w:val="22"/>
        </w:rPr>
      </w:pPr>
      <w:r w:rsidRPr="0043344E">
        <w:rPr>
          <w:b/>
          <w:kern w:val="28"/>
          <w:sz w:val="22"/>
        </w:rPr>
        <w:t>A. ŽENKLINIMAS</w:t>
      </w:r>
    </w:p>
    <w:p w14:paraId="0D0690A0" w14:textId="6C150E77" w:rsidR="007577A2" w:rsidRPr="0043344E" w:rsidRDefault="007577A2" w:rsidP="00EC7C23">
      <w:pPr>
        <w:pBdr>
          <w:top w:val="single" w:sz="4" w:space="1" w:color="auto"/>
          <w:left w:val="single" w:sz="4" w:space="4" w:color="auto"/>
          <w:bottom w:val="single" w:sz="4" w:space="1" w:color="auto"/>
          <w:right w:val="single" w:sz="4" w:space="4" w:color="auto"/>
        </w:pBdr>
        <w:ind w:left="540" w:hanging="540"/>
        <w:contextualSpacing/>
        <w:rPr>
          <w:b/>
          <w:sz w:val="22"/>
          <w:szCs w:val="22"/>
        </w:rPr>
      </w:pPr>
      <w:r w:rsidRPr="0043344E">
        <w:rPr>
          <w:sz w:val="22"/>
          <w:szCs w:val="22"/>
        </w:rPr>
        <w:br w:type="page"/>
      </w:r>
      <w:r w:rsidRPr="0043344E">
        <w:rPr>
          <w:b/>
          <w:sz w:val="22"/>
          <w:szCs w:val="22"/>
        </w:rPr>
        <w:lastRenderedPageBreak/>
        <w:t xml:space="preserve">INFORMACIJA ANT IŠORINĖS PAKUOTĖS </w:t>
      </w:r>
    </w:p>
    <w:p w14:paraId="4FE70A0A" w14:textId="77777777" w:rsidR="007577A2" w:rsidRPr="0043344E" w:rsidRDefault="007577A2" w:rsidP="00EC7C23">
      <w:pPr>
        <w:pBdr>
          <w:top w:val="single" w:sz="4" w:space="1" w:color="auto"/>
          <w:left w:val="single" w:sz="4" w:space="4" w:color="auto"/>
          <w:bottom w:val="single" w:sz="4" w:space="1" w:color="auto"/>
          <w:right w:val="single" w:sz="4" w:space="4" w:color="auto"/>
        </w:pBdr>
        <w:contextualSpacing/>
        <w:rPr>
          <w:b/>
          <w:sz w:val="22"/>
          <w:szCs w:val="22"/>
        </w:rPr>
      </w:pPr>
    </w:p>
    <w:p w14:paraId="6D78F926" w14:textId="77BBFFBA" w:rsidR="007577A2" w:rsidRPr="0043344E" w:rsidRDefault="007577A2" w:rsidP="00EC7C23">
      <w:pPr>
        <w:pBdr>
          <w:top w:val="single" w:sz="4" w:space="1" w:color="auto"/>
          <w:left w:val="single" w:sz="4" w:space="4" w:color="auto"/>
          <w:bottom w:val="single" w:sz="4" w:space="1" w:color="auto"/>
          <w:right w:val="single" w:sz="4" w:space="4" w:color="auto"/>
        </w:pBdr>
        <w:contextualSpacing/>
        <w:rPr>
          <w:b/>
          <w:sz w:val="22"/>
          <w:szCs w:val="22"/>
        </w:rPr>
      </w:pPr>
      <w:r w:rsidRPr="0043344E">
        <w:rPr>
          <w:b/>
          <w:sz w:val="22"/>
          <w:szCs w:val="22"/>
        </w:rPr>
        <w:t>KARTONO DĖŽUTĖ</w:t>
      </w:r>
      <w:r w:rsidR="00D850FD" w:rsidRPr="0043344E">
        <w:rPr>
          <w:b/>
          <w:sz w:val="22"/>
          <w:szCs w:val="22"/>
        </w:rPr>
        <w:t xml:space="preserve"> LIZDINEI PLOKŠTELEI </w:t>
      </w:r>
    </w:p>
    <w:p w14:paraId="46D9AF56" w14:textId="77777777" w:rsidR="00AF09EA" w:rsidRPr="0043344E" w:rsidRDefault="00AF09EA" w:rsidP="008254FA">
      <w:pPr>
        <w:pBdr>
          <w:top w:val="single" w:sz="4" w:space="1" w:color="auto"/>
          <w:left w:val="single" w:sz="4" w:space="4" w:color="auto"/>
          <w:bottom w:val="single" w:sz="4" w:space="1" w:color="auto"/>
          <w:right w:val="single" w:sz="4" w:space="4" w:color="auto"/>
        </w:pBdr>
        <w:contextualSpacing/>
        <w:rPr>
          <w:b/>
          <w:sz w:val="22"/>
          <w:szCs w:val="22"/>
        </w:rPr>
      </w:pPr>
    </w:p>
    <w:p w14:paraId="54FB06A3" w14:textId="77777777" w:rsidR="007577A2" w:rsidRPr="0043344E" w:rsidRDefault="007577A2" w:rsidP="008254FA">
      <w:pPr>
        <w:contextualSpacing/>
        <w:rPr>
          <w:sz w:val="22"/>
          <w:szCs w:val="22"/>
        </w:rPr>
      </w:pPr>
    </w:p>
    <w:p w14:paraId="3D3A8158" w14:textId="77777777" w:rsidR="007577A2" w:rsidRPr="0043344E" w:rsidRDefault="007577A2" w:rsidP="008254FA">
      <w:pPr>
        <w:contextualSpacing/>
        <w:rPr>
          <w:sz w:val="22"/>
          <w:szCs w:val="22"/>
        </w:rPr>
      </w:pPr>
    </w:p>
    <w:p w14:paraId="0880D68D" w14:textId="77777777" w:rsidR="007577A2" w:rsidRPr="0043344E" w:rsidRDefault="007577A2" w:rsidP="00EC7C23">
      <w:pPr>
        <w:keepNext/>
        <w:pBdr>
          <w:top w:val="single" w:sz="4" w:space="1" w:color="auto"/>
          <w:left w:val="single" w:sz="4" w:space="4" w:color="auto"/>
          <w:bottom w:val="single" w:sz="4" w:space="1" w:color="auto"/>
          <w:right w:val="single" w:sz="4" w:space="4" w:color="auto"/>
        </w:pBdr>
        <w:contextualSpacing/>
        <w:outlineLvl w:val="2"/>
        <w:rPr>
          <w:b/>
          <w:sz w:val="22"/>
          <w:szCs w:val="22"/>
        </w:rPr>
      </w:pPr>
      <w:r w:rsidRPr="0043344E">
        <w:rPr>
          <w:b/>
          <w:sz w:val="22"/>
          <w:szCs w:val="22"/>
        </w:rPr>
        <w:t>1.</w:t>
      </w:r>
      <w:r w:rsidRPr="0043344E">
        <w:rPr>
          <w:b/>
          <w:sz w:val="22"/>
          <w:szCs w:val="22"/>
        </w:rPr>
        <w:tab/>
        <w:t>VAISTINIO PREPARATO PAVADINIMAS</w:t>
      </w:r>
    </w:p>
    <w:p w14:paraId="51B3A0EF" w14:textId="77777777" w:rsidR="007577A2" w:rsidRPr="0043344E" w:rsidRDefault="007577A2" w:rsidP="008254FA">
      <w:pPr>
        <w:contextualSpacing/>
        <w:rPr>
          <w:sz w:val="22"/>
          <w:szCs w:val="22"/>
        </w:rPr>
      </w:pPr>
    </w:p>
    <w:p w14:paraId="7331D620" w14:textId="7ED8DA4F" w:rsidR="007577A2" w:rsidRPr="0043344E" w:rsidRDefault="007577A2" w:rsidP="008254FA">
      <w:pPr>
        <w:contextualSpacing/>
        <w:rPr>
          <w:sz w:val="22"/>
          <w:szCs w:val="22"/>
        </w:rPr>
      </w:pPr>
      <w:proofErr w:type="spellStart"/>
      <w:r w:rsidRPr="0043344E">
        <w:rPr>
          <w:snapToGrid w:val="0"/>
          <w:color w:val="000000"/>
          <w:sz w:val="22"/>
          <w:szCs w:val="22"/>
        </w:rPr>
        <w:t>Azithromycin</w:t>
      </w:r>
      <w:proofErr w:type="spellEnd"/>
      <w:r w:rsidRPr="0043344E">
        <w:rPr>
          <w:snapToGrid w:val="0"/>
          <w:color w:val="000000"/>
          <w:sz w:val="22"/>
          <w:szCs w:val="22"/>
        </w:rPr>
        <w:t xml:space="preserve"> </w:t>
      </w:r>
      <w:proofErr w:type="spellStart"/>
      <w:r w:rsidRPr="0043344E">
        <w:rPr>
          <w:color w:val="000000"/>
          <w:sz w:val="22"/>
          <w:szCs w:val="22"/>
        </w:rPr>
        <w:t>Sandoz</w:t>
      </w:r>
      <w:proofErr w:type="spellEnd"/>
      <w:r w:rsidRPr="0043344E">
        <w:rPr>
          <w:snapToGrid w:val="0"/>
          <w:color w:val="000000"/>
          <w:sz w:val="22"/>
          <w:szCs w:val="22"/>
        </w:rPr>
        <w:t xml:space="preserve"> 500</w:t>
      </w:r>
      <w:r w:rsidR="009A5D47" w:rsidRPr="0043344E">
        <w:rPr>
          <w:snapToGrid w:val="0"/>
          <w:color w:val="000000"/>
          <w:sz w:val="22"/>
          <w:szCs w:val="22"/>
        </w:rPr>
        <w:t> </w:t>
      </w:r>
      <w:r w:rsidRPr="0043344E">
        <w:rPr>
          <w:sz w:val="22"/>
          <w:szCs w:val="22"/>
        </w:rPr>
        <w:t>mg plėvele dengtos tabletės</w:t>
      </w:r>
    </w:p>
    <w:p w14:paraId="59F079A4" w14:textId="2BCEE1F6" w:rsidR="007577A2" w:rsidRPr="0043344E" w:rsidRDefault="00C6602A" w:rsidP="008254FA">
      <w:pPr>
        <w:contextualSpacing/>
        <w:rPr>
          <w:sz w:val="22"/>
          <w:szCs w:val="22"/>
        </w:rPr>
      </w:pPr>
      <w:proofErr w:type="spellStart"/>
      <w:r w:rsidRPr="0043344E">
        <w:rPr>
          <w:sz w:val="22"/>
          <w:szCs w:val="22"/>
        </w:rPr>
        <w:t>a</w:t>
      </w:r>
      <w:r w:rsidR="007577A2" w:rsidRPr="0043344E">
        <w:rPr>
          <w:sz w:val="22"/>
          <w:szCs w:val="22"/>
        </w:rPr>
        <w:t>zithromycinum</w:t>
      </w:r>
      <w:proofErr w:type="spellEnd"/>
    </w:p>
    <w:p w14:paraId="797777B2" w14:textId="77777777" w:rsidR="007577A2" w:rsidRPr="0043344E" w:rsidRDefault="007577A2" w:rsidP="008254FA">
      <w:pPr>
        <w:contextualSpacing/>
        <w:rPr>
          <w:sz w:val="22"/>
          <w:szCs w:val="22"/>
        </w:rPr>
      </w:pPr>
    </w:p>
    <w:p w14:paraId="7737CFD0" w14:textId="77777777" w:rsidR="007577A2" w:rsidRPr="0043344E" w:rsidRDefault="007577A2" w:rsidP="008254FA">
      <w:pPr>
        <w:contextualSpacing/>
        <w:rPr>
          <w:sz w:val="22"/>
          <w:szCs w:val="22"/>
        </w:rPr>
      </w:pPr>
    </w:p>
    <w:p w14:paraId="332C4AFC" w14:textId="77777777" w:rsidR="007577A2" w:rsidRPr="0043344E" w:rsidRDefault="007577A2" w:rsidP="00EC7C23">
      <w:pPr>
        <w:keepNext/>
        <w:pBdr>
          <w:top w:val="single" w:sz="4" w:space="1" w:color="auto"/>
          <w:left w:val="single" w:sz="4" w:space="4" w:color="auto"/>
          <w:bottom w:val="single" w:sz="4" w:space="1" w:color="auto"/>
          <w:right w:val="single" w:sz="4" w:space="4" w:color="auto"/>
        </w:pBdr>
        <w:contextualSpacing/>
        <w:outlineLvl w:val="2"/>
        <w:rPr>
          <w:b/>
          <w:sz w:val="22"/>
          <w:szCs w:val="22"/>
        </w:rPr>
      </w:pPr>
      <w:r w:rsidRPr="0043344E">
        <w:rPr>
          <w:b/>
          <w:sz w:val="22"/>
          <w:szCs w:val="22"/>
        </w:rPr>
        <w:t>2.</w:t>
      </w:r>
      <w:r w:rsidRPr="0043344E">
        <w:rPr>
          <w:b/>
          <w:sz w:val="22"/>
          <w:szCs w:val="22"/>
        </w:rPr>
        <w:tab/>
        <w:t>VEIKLIOJI</w:t>
      </w:r>
      <w:r w:rsidR="00C86354" w:rsidRPr="0043344E">
        <w:rPr>
          <w:b/>
          <w:sz w:val="22"/>
          <w:szCs w:val="22"/>
        </w:rPr>
        <w:t xml:space="preserve"> (-IOS)</w:t>
      </w:r>
      <w:r w:rsidRPr="0043344E">
        <w:rPr>
          <w:b/>
          <w:sz w:val="22"/>
          <w:szCs w:val="22"/>
        </w:rPr>
        <w:t xml:space="preserve"> MEDŽIAGA</w:t>
      </w:r>
      <w:r w:rsidR="00C86354" w:rsidRPr="0043344E">
        <w:rPr>
          <w:b/>
          <w:sz w:val="22"/>
          <w:szCs w:val="22"/>
        </w:rPr>
        <w:t xml:space="preserve"> (-OS)</w:t>
      </w:r>
      <w:r w:rsidRPr="0043344E">
        <w:rPr>
          <w:b/>
          <w:sz w:val="22"/>
          <w:szCs w:val="22"/>
        </w:rPr>
        <w:t xml:space="preserve"> IR JOS</w:t>
      </w:r>
      <w:r w:rsidR="00C86354" w:rsidRPr="0043344E">
        <w:rPr>
          <w:b/>
          <w:sz w:val="22"/>
          <w:szCs w:val="22"/>
        </w:rPr>
        <w:t xml:space="preserve"> (-Ų)</w:t>
      </w:r>
      <w:r w:rsidRPr="0043344E">
        <w:rPr>
          <w:b/>
          <w:sz w:val="22"/>
          <w:szCs w:val="22"/>
        </w:rPr>
        <w:t xml:space="preserve"> KIEKIS</w:t>
      </w:r>
      <w:r w:rsidR="00C86354" w:rsidRPr="0043344E">
        <w:rPr>
          <w:b/>
          <w:sz w:val="22"/>
          <w:szCs w:val="22"/>
        </w:rPr>
        <w:t xml:space="preserve"> (-IAI)</w:t>
      </w:r>
      <w:r w:rsidRPr="0043344E">
        <w:rPr>
          <w:b/>
          <w:sz w:val="22"/>
          <w:szCs w:val="22"/>
        </w:rPr>
        <w:t xml:space="preserve"> </w:t>
      </w:r>
    </w:p>
    <w:p w14:paraId="45457918" w14:textId="77777777" w:rsidR="007577A2" w:rsidRPr="0043344E" w:rsidRDefault="007577A2" w:rsidP="008254FA">
      <w:pPr>
        <w:contextualSpacing/>
        <w:rPr>
          <w:sz w:val="22"/>
          <w:szCs w:val="22"/>
        </w:rPr>
      </w:pPr>
    </w:p>
    <w:p w14:paraId="15435581" w14:textId="7698414A" w:rsidR="007577A2" w:rsidRPr="0043344E" w:rsidRDefault="000F0164" w:rsidP="008254FA">
      <w:pPr>
        <w:contextualSpacing/>
        <w:rPr>
          <w:sz w:val="22"/>
          <w:szCs w:val="22"/>
        </w:rPr>
      </w:pPr>
      <w:r w:rsidRPr="0043344E">
        <w:rPr>
          <w:sz w:val="22"/>
          <w:szCs w:val="22"/>
        </w:rPr>
        <w:t>Kiekvienoje</w:t>
      </w:r>
      <w:r w:rsidR="007577A2" w:rsidRPr="0043344E">
        <w:rPr>
          <w:sz w:val="22"/>
          <w:szCs w:val="22"/>
        </w:rPr>
        <w:t xml:space="preserve"> </w:t>
      </w:r>
      <w:r w:rsidRPr="0043344E">
        <w:rPr>
          <w:sz w:val="22"/>
          <w:highlight w:val="lightGray"/>
        </w:rPr>
        <w:t xml:space="preserve">plėvele dengtoje </w:t>
      </w:r>
      <w:r w:rsidR="007577A2" w:rsidRPr="0043344E">
        <w:rPr>
          <w:sz w:val="22"/>
          <w:highlight w:val="lightGray"/>
        </w:rPr>
        <w:t>tabletėje</w:t>
      </w:r>
      <w:r w:rsidR="007577A2" w:rsidRPr="0043344E">
        <w:rPr>
          <w:sz w:val="22"/>
          <w:szCs w:val="22"/>
        </w:rPr>
        <w:t xml:space="preserve"> yra </w:t>
      </w:r>
      <w:r w:rsidRPr="0043344E">
        <w:rPr>
          <w:sz w:val="22"/>
          <w:szCs w:val="22"/>
        </w:rPr>
        <w:t>500</w:t>
      </w:r>
      <w:r w:rsidR="009A5D47" w:rsidRPr="0043344E">
        <w:rPr>
          <w:sz w:val="22"/>
          <w:szCs w:val="22"/>
        </w:rPr>
        <w:t> </w:t>
      </w:r>
      <w:r w:rsidRPr="0043344E">
        <w:rPr>
          <w:sz w:val="22"/>
          <w:szCs w:val="22"/>
        </w:rPr>
        <w:t xml:space="preserve">mg </w:t>
      </w:r>
      <w:proofErr w:type="spellStart"/>
      <w:r w:rsidRPr="0043344E">
        <w:rPr>
          <w:sz w:val="22"/>
          <w:szCs w:val="22"/>
        </w:rPr>
        <w:t>azitromicino</w:t>
      </w:r>
      <w:proofErr w:type="spellEnd"/>
      <w:r w:rsidRPr="0043344E">
        <w:rPr>
          <w:sz w:val="22"/>
          <w:szCs w:val="22"/>
        </w:rPr>
        <w:t xml:space="preserve"> (</w:t>
      </w:r>
      <w:proofErr w:type="spellStart"/>
      <w:r w:rsidR="00CE721D" w:rsidRPr="0043344E">
        <w:rPr>
          <w:sz w:val="22"/>
          <w:szCs w:val="22"/>
        </w:rPr>
        <w:t>dihidrato</w:t>
      </w:r>
      <w:proofErr w:type="spellEnd"/>
      <w:r w:rsidRPr="0043344E">
        <w:rPr>
          <w:sz w:val="22"/>
          <w:szCs w:val="22"/>
        </w:rPr>
        <w:t xml:space="preserve"> pavidalu)</w:t>
      </w:r>
      <w:r w:rsidR="007577A2" w:rsidRPr="0043344E">
        <w:rPr>
          <w:sz w:val="22"/>
          <w:szCs w:val="22"/>
        </w:rPr>
        <w:t>.</w:t>
      </w:r>
    </w:p>
    <w:p w14:paraId="5333E9CA" w14:textId="77777777" w:rsidR="007577A2" w:rsidRPr="0043344E" w:rsidRDefault="007577A2" w:rsidP="008254FA">
      <w:pPr>
        <w:contextualSpacing/>
        <w:rPr>
          <w:sz w:val="22"/>
          <w:szCs w:val="22"/>
        </w:rPr>
      </w:pPr>
    </w:p>
    <w:p w14:paraId="099CBF81" w14:textId="77777777" w:rsidR="007577A2" w:rsidRPr="0043344E" w:rsidRDefault="007577A2" w:rsidP="008254FA">
      <w:pPr>
        <w:contextualSpacing/>
        <w:rPr>
          <w:sz w:val="22"/>
          <w:szCs w:val="22"/>
        </w:rPr>
      </w:pPr>
    </w:p>
    <w:p w14:paraId="5D6B7886" w14:textId="77777777" w:rsidR="007577A2" w:rsidRPr="0043344E" w:rsidRDefault="007577A2" w:rsidP="00EC7C23">
      <w:pPr>
        <w:keepNext/>
        <w:pBdr>
          <w:top w:val="single" w:sz="4" w:space="1" w:color="auto"/>
          <w:left w:val="single" w:sz="4" w:space="4" w:color="auto"/>
          <w:bottom w:val="single" w:sz="4" w:space="1" w:color="auto"/>
          <w:right w:val="single" w:sz="4" w:space="4" w:color="auto"/>
        </w:pBdr>
        <w:contextualSpacing/>
        <w:outlineLvl w:val="2"/>
        <w:rPr>
          <w:b/>
          <w:sz w:val="22"/>
          <w:szCs w:val="22"/>
        </w:rPr>
      </w:pPr>
      <w:r w:rsidRPr="0043344E">
        <w:rPr>
          <w:b/>
          <w:sz w:val="22"/>
          <w:szCs w:val="22"/>
        </w:rPr>
        <w:t>3.</w:t>
      </w:r>
      <w:r w:rsidRPr="0043344E">
        <w:rPr>
          <w:b/>
          <w:sz w:val="22"/>
          <w:szCs w:val="22"/>
        </w:rPr>
        <w:tab/>
        <w:t>PAGALBINIŲ MEDŽIAGŲ SĄRAŠAS</w:t>
      </w:r>
    </w:p>
    <w:p w14:paraId="7EFBA383" w14:textId="77777777" w:rsidR="007577A2" w:rsidRPr="0043344E" w:rsidRDefault="007577A2" w:rsidP="008254FA">
      <w:pPr>
        <w:contextualSpacing/>
        <w:rPr>
          <w:sz w:val="22"/>
          <w:szCs w:val="22"/>
        </w:rPr>
      </w:pPr>
    </w:p>
    <w:p w14:paraId="16BCDBF1" w14:textId="4A0DA46D" w:rsidR="007577A2" w:rsidRPr="0043344E" w:rsidRDefault="007577A2" w:rsidP="008254FA">
      <w:pPr>
        <w:contextualSpacing/>
        <w:rPr>
          <w:sz w:val="22"/>
          <w:szCs w:val="22"/>
        </w:rPr>
      </w:pPr>
      <w:r w:rsidRPr="0043344E">
        <w:rPr>
          <w:sz w:val="22"/>
          <w:szCs w:val="22"/>
        </w:rPr>
        <w:t xml:space="preserve">Sudėtyje yra </w:t>
      </w:r>
      <w:r w:rsidR="00CE721D" w:rsidRPr="0043344E">
        <w:rPr>
          <w:sz w:val="22"/>
          <w:szCs w:val="22"/>
        </w:rPr>
        <w:t>laktozės</w:t>
      </w:r>
      <w:r w:rsidR="000F0164" w:rsidRPr="0043344E">
        <w:rPr>
          <w:sz w:val="22"/>
          <w:szCs w:val="22"/>
        </w:rPr>
        <w:t xml:space="preserve"> ir natrio</w:t>
      </w:r>
      <w:r w:rsidRPr="0043344E">
        <w:rPr>
          <w:sz w:val="22"/>
          <w:szCs w:val="22"/>
        </w:rPr>
        <w:t>.</w:t>
      </w:r>
      <w:r w:rsidR="000F0164" w:rsidRPr="0043344E">
        <w:rPr>
          <w:sz w:val="22"/>
          <w:szCs w:val="22"/>
        </w:rPr>
        <w:t xml:space="preserve"> </w:t>
      </w:r>
      <w:r w:rsidR="009B5193" w:rsidRPr="0043344E">
        <w:rPr>
          <w:sz w:val="22"/>
          <w:highlight w:val="lightGray"/>
        </w:rPr>
        <w:t>Daugiau informacijos žr. pakuotės lapelyje.</w:t>
      </w:r>
    </w:p>
    <w:p w14:paraId="664E700F" w14:textId="77777777" w:rsidR="007577A2" w:rsidRPr="0043344E" w:rsidRDefault="007577A2" w:rsidP="008254FA">
      <w:pPr>
        <w:contextualSpacing/>
        <w:rPr>
          <w:sz w:val="22"/>
          <w:szCs w:val="22"/>
        </w:rPr>
      </w:pPr>
    </w:p>
    <w:p w14:paraId="6A2DE289" w14:textId="77777777" w:rsidR="007577A2" w:rsidRPr="0043344E" w:rsidRDefault="007577A2" w:rsidP="008254FA">
      <w:pPr>
        <w:contextualSpacing/>
        <w:rPr>
          <w:sz w:val="22"/>
          <w:szCs w:val="22"/>
        </w:rPr>
      </w:pPr>
    </w:p>
    <w:p w14:paraId="7D58A1F8" w14:textId="77777777" w:rsidR="007577A2" w:rsidRPr="0043344E" w:rsidRDefault="007577A2" w:rsidP="00EC7C23">
      <w:pPr>
        <w:keepNext/>
        <w:pBdr>
          <w:top w:val="single" w:sz="4" w:space="1" w:color="auto"/>
          <w:left w:val="single" w:sz="4" w:space="4" w:color="auto"/>
          <w:bottom w:val="single" w:sz="4" w:space="1" w:color="auto"/>
          <w:right w:val="single" w:sz="4" w:space="4" w:color="auto"/>
        </w:pBdr>
        <w:contextualSpacing/>
        <w:outlineLvl w:val="2"/>
        <w:rPr>
          <w:b/>
          <w:sz w:val="22"/>
          <w:szCs w:val="22"/>
        </w:rPr>
      </w:pPr>
      <w:r w:rsidRPr="0043344E">
        <w:rPr>
          <w:b/>
          <w:sz w:val="22"/>
          <w:szCs w:val="22"/>
        </w:rPr>
        <w:t>4.</w:t>
      </w:r>
      <w:r w:rsidRPr="0043344E">
        <w:rPr>
          <w:b/>
          <w:sz w:val="22"/>
          <w:szCs w:val="22"/>
        </w:rPr>
        <w:tab/>
        <w:t>FARMACINĖ FORMA IR KIEKIS PAKUOTĖJE</w:t>
      </w:r>
    </w:p>
    <w:p w14:paraId="4C4A9F21" w14:textId="77777777" w:rsidR="007577A2" w:rsidRPr="0043344E" w:rsidRDefault="007577A2" w:rsidP="008254FA">
      <w:pPr>
        <w:contextualSpacing/>
        <w:rPr>
          <w:sz w:val="22"/>
          <w:szCs w:val="22"/>
        </w:rPr>
      </w:pPr>
    </w:p>
    <w:p w14:paraId="65C78E87" w14:textId="77777777" w:rsidR="007577A2" w:rsidRPr="0043344E" w:rsidRDefault="007577A2" w:rsidP="008254FA">
      <w:pPr>
        <w:contextualSpacing/>
        <w:rPr>
          <w:sz w:val="22"/>
          <w:szCs w:val="22"/>
        </w:rPr>
      </w:pPr>
      <w:r w:rsidRPr="0043344E">
        <w:rPr>
          <w:sz w:val="22"/>
          <w:highlight w:val="lightGray"/>
        </w:rPr>
        <w:t>Plėvele dengtos tabletės</w:t>
      </w:r>
    </w:p>
    <w:p w14:paraId="33B3AD35" w14:textId="77777777" w:rsidR="007577A2" w:rsidRPr="0043344E" w:rsidRDefault="007577A2" w:rsidP="008254FA">
      <w:pPr>
        <w:contextualSpacing/>
        <w:rPr>
          <w:sz w:val="22"/>
          <w:szCs w:val="22"/>
        </w:rPr>
      </w:pPr>
    </w:p>
    <w:p w14:paraId="0F088DC5" w14:textId="77777777" w:rsidR="007577A2" w:rsidRPr="0043344E" w:rsidRDefault="007577A2" w:rsidP="008254FA">
      <w:pPr>
        <w:contextualSpacing/>
        <w:rPr>
          <w:sz w:val="22"/>
          <w:szCs w:val="22"/>
        </w:rPr>
      </w:pPr>
      <w:r w:rsidRPr="0043344E">
        <w:rPr>
          <w:sz w:val="22"/>
          <w:szCs w:val="22"/>
        </w:rPr>
        <w:t>2 tabletės</w:t>
      </w:r>
    </w:p>
    <w:p w14:paraId="563364EE" w14:textId="77777777" w:rsidR="007577A2" w:rsidRPr="0043344E" w:rsidRDefault="007577A2" w:rsidP="008254FA">
      <w:pPr>
        <w:contextualSpacing/>
        <w:rPr>
          <w:sz w:val="22"/>
          <w:highlight w:val="lightGray"/>
        </w:rPr>
      </w:pPr>
      <w:r w:rsidRPr="0043344E">
        <w:rPr>
          <w:sz w:val="22"/>
          <w:highlight w:val="lightGray"/>
        </w:rPr>
        <w:t>3 tabletės</w:t>
      </w:r>
    </w:p>
    <w:p w14:paraId="0CB3D84E" w14:textId="77777777" w:rsidR="009B5193" w:rsidRPr="0043344E" w:rsidRDefault="009B5193" w:rsidP="008254FA">
      <w:pPr>
        <w:contextualSpacing/>
        <w:rPr>
          <w:sz w:val="22"/>
          <w:highlight w:val="lightGray"/>
        </w:rPr>
      </w:pPr>
      <w:r w:rsidRPr="0043344E">
        <w:rPr>
          <w:sz w:val="22"/>
          <w:highlight w:val="lightGray"/>
        </w:rPr>
        <w:t>6 tabletės</w:t>
      </w:r>
    </w:p>
    <w:p w14:paraId="6A7DD3A4" w14:textId="77777777" w:rsidR="009B5193" w:rsidRPr="0043344E" w:rsidRDefault="009B5193" w:rsidP="008254FA">
      <w:pPr>
        <w:contextualSpacing/>
        <w:rPr>
          <w:sz w:val="22"/>
          <w:highlight w:val="lightGray"/>
        </w:rPr>
      </w:pPr>
      <w:r w:rsidRPr="0043344E">
        <w:rPr>
          <w:sz w:val="22"/>
          <w:highlight w:val="lightGray"/>
        </w:rPr>
        <w:t>12 tablečių</w:t>
      </w:r>
    </w:p>
    <w:p w14:paraId="782D3A54" w14:textId="77777777" w:rsidR="009B5193" w:rsidRPr="0043344E" w:rsidRDefault="009B5193" w:rsidP="008254FA">
      <w:pPr>
        <w:contextualSpacing/>
        <w:rPr>
          <w:sz w:val="22"/>
          <w:highlight w:val="lightGray"/>
        </w:rPr>
      </w:pPr>
      <w:r w:rsidRPr="0043344E">
        <w:rPr>
          <w:sz w:val="22"/>
          <w:highlight w:val="lightGray"/>
        </w:rPr>
        <w:t>24 tabletės</w:t>
      </w:r>
    </w:p>
    <w:p w14:paraId="7A239D1A" w14:textId="77777777" w:rsidR="009B5193" w:rsidRPr="0043344E" w:rsidRDefault="009B5193" w:rsidP="008254FA">
      <w:pPr>
        <w:contextualSpacing/>
        <w:rPr>
          <w:sz w:val="22"/>
          <w:highlight w:val="lightGray"/>
        </w:rPr>
      </w:pPr>
      <w:r w:rsidRPr="0043344E">
        <w:rPr>
          <w:sz w:val="22"/>
          <w:highlight w:val="lightGray"/>
        </w:rPr>
        <w:t>30 tablečių</w:t>
      </w:r>
    </w:p>
    <w:p w14:paraId="434EE090" w14:textId="77777777" w:rsidR="009B5193" w:rsidRPr="0043344E" w:rsidRDefault="009B5193" w:rsidP="008254FA">
      <w:pPr>
        <w:contextualSpacing/>
        <w:rPr>
          <w:sz w:val="22"/>
          <w:highlight w:val="lightGray"/>
        </w:rPr>
      </w:pPr>
      <w:r w:rsidRPr="0043344E">
        <w:rPr>
          <w:sz w:val="22"/>
          <w:highlight w:val="lightGray"/>
        </w:rPr>
        <w:t>50 tablečių</w:t>
      </w:r>
    </w:p>
    <w:p w14:paraId="4409C05D" w14:textId="77777777" w:rsidR="009B5193" w:rsidRPr="0043344E" w:rsidRDefault="009B5193" w:rsidP="008254FA">
      <w:pPr>
        <w:contextualSpacing/>
        <w:rPr>
          <w:sz w:val="22"/>
          <w:szCs w:val="22"/>
        </w:rPr>
      </w:pPr>
      <w:r w:rsidRPr="0043344E">
        <w:rPr>
          <w:sz w:val="22"/>
          <w:highlight w:val="lightGray"/>
        </w:rPr>
        <w:t>100 tablečių</w:t>
      </w:r>
    </w:p>
    <w:p w14:paraId="452597A3" w14:textId="77777777" w:rsidR="007577A2" w:rsidRPr="0043344E" w:rsidRDefault="007577A2" w:rsidP="008254FA">
      <w:pPr>
        <w:contextualSpacing/>
        <w:rPr>
          <w:sz w:val="22"/>
          <w:szCs w:val="22"/>
        </w:rPr>
      </w:pPr>
    </w:p>
    <w:p w14:paraId="4E37189D" w14:textId="77777777" w:rsidR="007577A2" w:rsidRPr="0043344E" w:rsidRDefault="007577A2" w:rsidP="008254FA">
      <w:pPr>
        <w:contextualSpacing/>
        <w:rPr>
          <w:sz w:val="22"/>
          <w:szCs w:val="22"/>
        </w:rPr>
      </w:pPr>
    </w:p>
    <w:p w14:paraId="32B8150E" w14:textId="77777777" w:rsidR="007577A2" w:rsidRPr="0043344E" w:rsidRDefault="007577A2" w:rsidP="00EC7C23">
      <w:pPr>
        <w:keepNext/>
        <w:pBdr>
          <w:top w:val="single" w:sz="4" w:space="1" w:color="auto"/>
          <w:left w:val="single" w:sz="4" w:space="4" w:color="auto"/>
          <w:bottom w:val="single" w:sz="4" w:space="1" w:color="auto"/>
          <w:right w:val="single" w:sz="4" w:space="4" w:color="auto"/>
        </w:pBdr>
        <w:contextualSpacing/>
        <w:outlineLvl w:val="2"/>
        <w:rPr>
          <w:b/>
          <w:sz w:val="22"/>
          <w:szCs w:val="22"/>
        </w:rPr>
      </w:pPr>
      <w:r w:rsidRPr="0043344E">
        <w:rPr>
          <w:b/>
          <w:sz w:val="22"/>
          <w:szCs w:val="22"/>
        </w:rPr>
        <w:t>5.</w:t>
      </w:r>
      <w:r w:rsidRPr="0043344E">
        <w:rPr>
          <w:b/>
          <w:sz w:val="22"/>
          <w:szCs w:val="22"/>
        </w:rPr>
        <w:tab/>
        <w:t>VARTOJIMO METODAS IR BŪDAS</w:t>
      </w:r>
      <w:r w:rsidR="00C86354" w:rsidRPr="0043344E">
        <w:rPr>
          <w:b/>
          <w:sz w:val="22"/>
          <w:szCs w:val="22"/>
        </w:rPr>
        <w:t xml:space="preserve"> (-AI)</w:t>
      </w:r>
    </w:p>
    <w:p w14:paraId="5B0C81A4" w14:textId="77777777" w:rsidR="007577A2" w:rsidRPr="0043344E" w:rsidRDefault="007577A2" w:rsidP="008254FA">
      <w:pPr>
        <w:ind w:left="567" w:hanging="567"/>
        <w:contextualSpacing/>
        <w:rPr>
          <w:sz w:val="22"/>
          <w:szCs w:val="22"/>
        </w:rPr>
      </w:pPr>
    </w:p>
    <w:p w14:paraId="09D65C54" w14:textId="77777777" w:rsidR="007577A2" w:rsidRPr="0043344E" w:rsidRDefault="007577A2" w:rsidP="008254FA">
      <w:pPr>
        <w:ind w:left="567" w:hanging="567"/>
        <w:contextualSpacing/>
        <w:rPr>
          <w:sz w:val="22"/>
          <w:szCs w:val="22"/>
        </w:rPr>
      </w:pPr>
      <w:r w:rsidRPr="0043344E">
        <w:rPr>
          <w:sz w:val="22"/>
          <w:szCs w:val="22"/>
        </w:rPr>
        <w:t>Vartoti per burną.</w:t>
      </w:r>
    </w:p>
    <w:p w14:paraId="7FA0BDA1" w14:textId="77777777" w:rsidR="007577A2" w:rsidRPr="0043344E" w:rsidRDefault="007577A2" w:rsidP="008254FA">
      <w:pPr>
        <w:contextualSpacing/>
        <w:rPr>
          <w:sz w:val="22"/>
          <w:szCs w:val="22"/>
        </w:rPr>
      </w:pPr>
      <w:r w:rsidRPr="0043344E">
        <w:rPr>
          <w:sz w:val="22"/>
          <w:szCs w:val="22"/>
        </w:rPr>
        <w:t>Prieš vartojimą perskaitykite pakuotės lapelį.</w:t>
      </w:r>
    </w:p>
    <w:p w14:paraId="5497D5C1" w14:textId="77777777" w:rsidR="007577A2" w:rsidRPr="0043344E" w:rsidRDefault="007577A2" w:rsidP="008254FA">
      <w:pPr>
        <w:contextualSpacing/>
        <w:rPr>
          <w:sz w:val="22"/>
          <w:szCs w:val="22"/>
        </w:rPr>
      </w:pPr>
    </w:p>
    <w:p w14:paraId="5FF02826" w14:textId="77777777" w:rsidR="007577A2" w:rsidRPr="0043344E" w:rsidRDefault="007577A2" w:rsidP="008254FA">
      <w:pPr>
        <w:contextualSpacing/>
        <w:rPr>
          <w:sz w:val="22"/>
          <w:szCs w:val="22"/>
        </w:rPr>
      </w:pPr>
    </w:p>
    <w:p w14:paraId="1B412E3F" w14:textId="77777777" w:rsidR="007577A2" w:rsidRPr="0043344E" w:rsidRDefault="007577A2" w:rsidP="00EC7C23">
      <w:pPr>
        <w:keepNext/>
        <w:pBdr>
          <w:top w:val="single" w:sz="4" w:space="1" w:color="auto"/>
          <w:left w:val="single" w:sz="4" w:space="4" w:color="auto"/>
          <w:bottom w:val="single" w:sz="4" w:space="1" w:color="auto"/>
          <w:right w:val="single" w:sz="4" w:space="4" w:color="auto"/>
        </w:pBdr>
        <w:ind w:left="720" w:hanging="720"/>
        <w:contextualSpacing/>
        <w:outlineLvl w:val="2"/>
        <w:rPr>
          <w:b/>
          <w:sz w:val="22"/>
          <w:szCs w:val="22"/>
        </w:rPr>
      </w:pPr>
      <w:r w:rsidRPr="0043344E">
        <w:rPr>
          <w:b/>
          <w:sz w:val="22"/>
          <w:szCs w:val="22"/>
        </w:rPr>
        <w:t>6.</w:t>
      </w:r>
      <w:r w:rsidRPr="0043344E">
        <w:rPr>
          <w:b/>
          <w:sz w:val="22"/>
          <w:szCs w:val="22"/>
        </w:rPr>
        <w:tab/>
        <w:t xml:space="preserve">SPECIALUS ĮSPĖJIMAS, KAD VAISTINĮ PREPARATĄ BŪTINA LAIKYTI VAIKAMS </w:t>
      </w:r>
      <w:r w:rsidRPr="0043344E">
        <w:rPr>
          <w:b/>
          <w:sz w:val="22"/>
          <w:szCs w:val="22"/>
          <w:lang w:eastAsia="lt-LT"/>
        </w:rPr>
        <w:t xml:space="preserve">NEPASTEBIMOJE IR </w:t>
      </w:r>
      <w:r w:rsidRPr="0043344E">
        <w:rPr>
          <w:b/>
          <w:sz w:val="22"/>
          <w:szCs w:val="22"/>
        </w:rPr>
        <w:t>NEPASIEKIAMOJE VIETOJE</w:t>
      </w:r>
    </w:p>
    <w:p w14:paraId="2E97E4B4" w14:textId="77777777" w:rsidR="007577A2" w:rsidRPr="0043344E" w:rsidRDefault="007577A2" w:rsidP="008254FA">
      <w:pPr>
        <w:contextualSpacing/>
        <w:rPr>
          <w:sz w:val="22"/>
          <w:szCs w:val="22"/>
        </w:rPr>
      </w:pPr>
    </w:p>
    <w:p w14:paraId="142DA19D" w14:textId="77777777" w:rsidR="007577A2" w:rsidRPr="0043344E" w:rsidRDefault="007577A2" w:rsidP="008254FA">
      <w:pPr>
        <w:contextualSpacing/>
        <w:rPr>
          <w:sz w:val="22"/>
          <w:szCs w:val="22"/>
        </w:rPr>
      </w:pPr>
      <w:r w:rsidRPr="0043344E">
        <w:rPr>
          <w:sz w:val="22"/>
          <w:szCs w:val="22"/>
        </w:rPr>
        <w:t xml:space="preserve">Laikyti vaikams </w:t>
      </w:r>
      <w:r w:rsidRPr="0043344E">
        <w:rPr>
          <w:sz w:val="22"/>
          <w:szCs w:val="22"/>
          <w:lang w:eastAsia="lt-LT"/>
        </w:rPr>
        <w:t xml:space="preserve">nepastebimoje ir </w:t>
      </w:r>
      <w:r w:rsidRPr="0043344E">
        <w:rPr>
          <w:sz w:val="22"/>
          <w:szCs w:val="22"/>
        </w:rPr>
        <w:t>nepasiekiamoje vietoje.</w:t>
      </w:r>
    </w:p>
    <w:p w14:paraId="359DBDCE" w14:textId="77777777" w:rsidR="007577A2" w:rsidRPr="0043344E" w:rsidRDefault="007577A2" w:rsidP="008254FA">
      <w:pPr>
        <w:contextualSpacing/>
        <w:rPr>
          <w:sz w:val="22"/>
          <w:szCs w:val="22"/>
        </w:rPr>
      </w:pPr>
    </w:p>
    <w:p w14:paraId="7F876365" w14:textId="77777777" w:rsidR="007577A2" w:rsidRPr="0043344E" w:rsidRDefault="007577A2" w:rsidP="008254FA">
      <w:pPr>
        <w:contextualSpacing/>
        <w:rPr>
          <w:sz w:val="22"/>
          <w:szCs w:val="22"/>
        </w:rPr>
      </w:pPr>
    </w:p>
    <w:p w14:paraId="07FD188C" w14:textId="77777777" w:rsidR="007577A2" w:rsidRPr="0043344E" w:rsidRDefault="007577A2" w:rsidP="00EC7C23">
      <w:pPr>
        <w:keepNext/>
        <w:pBdr>
          <w:top w:val="single" w:sz="4" w:space="1" w:color="auto"/>
          <w:left w:val="single" w:sz="4" w:space="4" w:color="auto"/>
          <w:bottom w:val="single" w:sz="4" w:space="1" w:color="auto"/>
          <w:right w:val="single" w:sz="4" w:space="4" w:color="auto"/>
        </w:pBdr>
        <w:contextualSpacing/>
        <w:outlineLvl w:val="2"/>
        <w:rPr>
          <w:b/>
          <w:sz w:val="22"/>
          <w:szCs w:val="22"/>
        </w:rPr>
      </w:pPr>
      <w:r w:rsidRPr="0043344E">
        <w:rPr>
          <w:b/>
          <w:sz w:val="22"/>
          <w:szCs w:val="22"/>
        </w:rPr>
        <w:t>7.</w:t>
      </w:r>
      <w:r w:rsidRPr="0043344E">
        <w:rPr>
          <w:b/>
          <w:sz w:val="22"/>
          <w:szCs w:val="22"/>
        </w:rPr>
        <w:tab/>
        <w:t>KITAS</w:t>
      </w:r>
      <w:r w:rsidR="00C86354" w:rsidRPr="0043344E">
        <w:rPr>
          <w:b/>
          <w:sz w:val="22"/>
          <w:szCs w:val="22"/>
        </w:rPr>
        <w:t xml:space="preserve"> (-I)</w:t>
      </w:r>
      <w:r w:rsidRPr="0043344E">
        <w:rPr>
          <w:b/>
          <w:sz w:val="22"/>
          <w:szCs w:val="22"/>
        </w:rPr>
        <w:t xml:space="preserve"> SPECIALUS</w:t>
      </w:r>
      <w:r w:rsidR="00C86354" w:rsidRPr="0043344E">
        <w:rPr>
          <w:b/>
          <w:sz w:val="22"/>
          <w:szCs w:val="22"/>
        </w:rPr>
        <w:t xml:space="preserve"> (-ŪS)</w:t>
      </w:r>
      <w:r w:rsidRPr="0043344E">
        <w:rPr>
          <w:b/>
          <w:sz w:val="22"/>
          <w:szCs w:val="22"/>
        </w:rPr>
        <w:t xml:space="preserve"> ĮSPĖJIMAS</w:t>
      </w:r>
      <w:r w:rsidR="00C86354" w:rsidRPr="0043344E">
        <w:rPr>
          <w:b/>
          <w:sz w:val="22"/>
          <w:szCs w:val="22"/>
        </w:rPr>
        <w:t xml:space="preserve"> (-AI)</w:t>
      </w:r>
      <w:r w:rsidRPr="0043344E">
        <w:rPr>
          <w:b/>
          <w:sz w:val="22"/>
          <w:szCs w:val="22"/>
        </w:rPr>
        <w:t xml:space="preserve"> (JEI REIKIA)</w:t>
      </w:r>
    </w:p>
    <w:p w14:paraId="13A37A45" w14:textId="77777777" w:rsidR="007577A2" w:rsidRPr="0043344E" w:rsidRDefault="007577A2" w:rsidP="008254FA">
      <w:pPr>
        <w:contextualSpacing/>
        <w:rPr>
          <w:sz w:val="22"/>
          <w:szCs w:val="22"/>
        </w:rPr>
      </w:pPr>
    </w:p>
    <w:p w14:paraId="01966084" w14:textId="77777777" w:rsidR="007577A2" w:rsidRPr="0043344E" w:rsidRDefault="007577A2" w:rsidP="008254FA">
      <w:pPr>
        <w:contextualSpacing/>
        <w:rPr>
          <w:sz w:val="22"/>
          <w:szCs w:val="22"/>
        </w:rPr>
      </w:pPr>
    </w:p>
    <w:p w14:paraId="01016B51" w14:textId="77777777" w:rsidR="007577A2" w:rsidRPr="0043344E" w:rsidRDefault="007577A2" w:rsidP="00EC7C23">
      <w:pPr>
        <w:keepNext/>
        <w:pBdr>
          <w:top w:val="single" w:sz="4" w:space="1" w:color="auto"/>
          <w:left w:val="single" w:sz="4" w:space="4" w:color="auto"/>
          <w:bottom w:val="single" w:sz="4" w:space="1" w:color="auto"/>
          <w:right w:val="single" w:sz="4" w:space="4" w:color="auto"/>
        </w:pBdr>
        <w:contextualSpacing/>
        <w:outlineLvl w:val="2"/>
        <w:rPr>
          <w:b/>
          <w:sz w:val="22"/>
          <w:szCs w:val="22"/>
        </w:rPr>
      </w:pPr>
      <w:r w:rsidRPr="0043344E">
        <w:rPr>
          <w:b/>
          <w:sz w:val="22"/>
          <w:szCs w:val="22"/>
        </w:rPr>
        <w:lastRenderedPageBreak/>
        <w:t>8.</w:t>
      </w:r>
      <w:r w:rsidRPr="0043344E">
        <w:rPr>
          <w:b/>
          <w:sz w:val="22"/>
          <w:szCs w:val="22"/>
        </w:rPr>
        <w:tab/>
        <w:t>TINKAMUMO LAIKAS</w:t>
      </w:r>
    </w:p>
    <w:p w14:paraId="2E7EC138" w14:textId="77777777" w:rsidR="007577A2" w:rsidRPr="0043344E" w:rsidRDefault="007577A2" w:rsidP="008254FA">
      <w:pPr>
        <w:contextualSpacing/>
        <w:rPr>
          <w:sz w:val="22"/>
          <w:szCs w:val="22"/>
        </w:rPr>
      </w:pPr>
    </w:p>
    <w:p w14:paraId="4FC7488F" w14:textId="3B7C49FA" w:rsidR="007577A2" w:rsidRPr="0043344E" w:rsidRDefault="009B5193" w:rsidP="008254FA">
      <w:pPr>
        <w:contextualSpacing/>
        <w:rPr>
          <w:sz w:val="22"/>
          <w:szCs w:val="22"/>
        </w:rPr>
      </w:pPr>
      <w:r w:rsidRPr="0043344E">
        <w:rPr>
          <w:sz w:val="22"/>
          <w:szCs w:val="22"/>
        </w:rPr>
        <w:t>EXP</w:t>
      </w:r>
      <w:r w:rsidR="007577A2" w:rsidRPr="0043344E">
        <w:rPr>
          <w:sz w:val="22"/>
          <w:szCs w:val="22"/>
        </w:rPr>
        <w:t xml:space="preserve"> {mm MMMM}</w:t>
      </w:r>
    </w:p>
    <w:p w14:paraId="2B3784E2" w14:textId="77777777" w:rsidR="007577A2" w:rsidRPr="0043344E" w:rsidRDefault="007577A2" w:rsidP="008254FA">
      <w:pPr>
        <w:contextualSpacing/>
        <w:rPr>
          <w:sz w:val="22"/>
          <w:szCs w:val="22"/>
        </w:rPr>
      </w:pPr>
    </w:p>
    <w:p w14:paraId="0BF195B1" w14:textId="77777777" w:rsidR="007577A2" w:rsidRPr="0043344E" w:rsidRDefault="007577A2" w:rsidP="008254FA">
      <w:pPr>
        <w:contextualSpacing/>
        <w:rPr>
          <w:sz w:val="22"/>
          <w:szCs w:val="22"/>
        </w:rPr>
      </w:pPr>
    </w:p>
    <w:p w14:paraId="4E0854A2" w14:textId="77777777" w:rsidR="007577A2" w:rsidRPr="0043344E" w:rsidRDefault="007577A2" w:rsidP="00EC7C23">
      <w:pPr>
        <w:keepNext/>
        <w:pBdr>
          <w:top w:val="single" w:sz="4" w:space="1" w:color="auto"/>
          <w:left w:val="single" w:sz="4" w:space="4" w:color="auto"/>
          <w:bottom w:val="single" w:sz="4" w:space="1" w:color="auto"/>
          <w:right w:val="single" w:sz="4" w:space="4" w:color="auto"/>
        </w:pBdr>
        <w:contextualSpacing/>
        <w:outlineLvl w:val="2"/>
        <w:rPr>
          <w:b/>
          <w:sz w:val="22"/>
          <w:szCs w:val="22"/>
        </w:rPr>
      </w:pPr>
      <w:r w:rsidRPr="0043344E">
        <w:rPr>
          <w:b/>
          <w:sz w:val="22"/>
          <w:szCs w:val="22"/>
        </w:rPr>
        <w:t>9.</w:t>
      </w:r>
      <w:r w:rsidRPr="0043344E">
        <w:rPr>
          <w:b/>
          <w:sz w:val="22"/>
          <w:szCs w:val="22"/>
        </w:rPr>
        <w:tab/>
        <w:t>SPECIALIOS LAIKYMO SĄLYGOS</w:t>
      </w:r>
    </w:p>
    <w:p w14:paraId="30A3A092" w14:textId="5CCEB1A3" w:rsidR="007577A2" w:rsidRPr="0043344E" w:rsidRDefault="007577A2" w:rsidP="008254FA">
      <w:pPr>
        <w:contextualSpacing/>
        <w:rPr>
          <w:sz w:val="22"/>
          <w:szCs w:val="22"/>
        </w:rPr>
      </w:pPr>
    </w:p>
    <w:p w14:paraId="00819DB9" w14:textId="1864B5F2" w:rsidR="00062145" w:rsidRPr="0043344E" w:rsidRDefault="00062145" w:rsidP="008254FA">
      <w:pPr>
        <w:contextualSpacing/>
        <w:rPr>
          <w:i/>
          <w:sz w:val="22"/>
          <w:szCs w:val="22"/>
          <w:highlight w:val="lightGray"/>
        </w:rPr>
      </w:pPr>
      <w:r w:rsidRPr="0043344E">
        <w:rPr>
          <w:i/>
          <w:sz w:val="22"/>
          <w:szCs w:val="22"/>
          <w:highlight w:val="lightGray"/>
        </w:rPr>
        <w:t>Buteliukas</w:t>
      </w:r>
    </w:p>
    <w:p w14:paraId="6AA4B743" w14:textId="67B1FAFF" w:rsidR="00062145" w:rsidRPr="0043344E" w:rsidRDefault="00062145" w:rsidP="008254FA">
      <w:pPr>
        <w:contextualSpacing/>
        <w:rPr>
          <w:sz w:val="22"/>
          <w:szCs w:val="22"/>
        </w:rPr>
      </w:pPr>
      <w:r w:rsidRPr="0043344E">
        <w:rPr>
          <w:sz w:val="22"/>
          <w:szCs w:val="22"/>
          <w:highlight w:val="lightGray"/>
        </w:rPr>
        <w:t>Laikyti ne aukštesnėje kaip 30 ° C temperatūroje.</w:t>
      </w:r>
    </w:p>
    <w:p w14:paraId="1053D317" w14:textId="7E295798" w:rsidR="007577A2" w:rsidRPr="0043344E" w:rsidRDefault="007577A2" w:rsidP="008254FA">
      <w:pPr>
        <w:contextualSpacing/>
        <w:rPr>
          <w:sz w:val="22"/>
          <w:szCs w:val="22"/>
        </w:rPr>
      </w:pPr>
    </w:p>
    <w:p w14:paraId="13125670" w14:textId="77777777" w:rsidR="00062145" w:rsidRPr="0043344E" w:rsidRDefault="00062145" w:rsidP="008254FA">
      <w:pPr>
        <w:contextualSpacing/>
        <w:rPr>
          <w:sz w:val="22"/>
          <w:szCs w:val="22"/>
        </w:rPr>
      </w:pPr>
    </w:p>
    <w:p w14:paraId="7AD5C8DB" w14:textId="77777777" w:rsidR="007577A2" w:rsidRPr="0043344E" w:rsidRDefault="007577A2" w:rsidP="00EC7C23">
      <w:pPr>
        <w:pBdr>
          <w:top w:val="single" w:sz="4" w:space="1" w:color="auto"/>
          <w:left w:val="single" w:sz="4" w:space="4" w:color="auto"/>
          <w:bottom w:val="single" w:sz="4" w:space="1" w:color="auto"/>
          <w:right w:val="single" w:sz="4" w:space="4" w:color="auto"/>
        </w:pBdr>
        <w:tabs>
          <w:tab w:val="left" w:pos="720"/>
        </w:tabs>
        <w:ind w:left="720" w:hanging="720"/>
        <w:contextualSpacing/>
        <w:rPr>
          <w:b/>
          <w:sz w:val="22"/>
          <w:szCs w:val="22"/>
        </w:rPr>
      </w:pPr>
      <w:r w:rsidRPr="0043344E">
        <w:rPr>
          <w:b/>
          <w:sz w:val="22"/>
          <w:szCs w:val="22"/>
        </w:rPr>
        <w:t>10.</w:t>
      </w:r>
      <w:r w:rsidRPr="0043344E">
        <w:rPr>
          <w:b/>
          <w:sz w:val="22"/>
          <w:szCs w:val="22"/>
        </w:rPr>
        <w:tab/>
        <w:t>SPECIALIOS ATSARGUMO PRIEMONĖS DĖL NESUVARTOTO VAISTINIO PREPARATO AR JO ATLIEKŲ TVARKYMO (JEI REIKIA)</w:t>
      </w:r>
    </w:p>
    <w:p w14:paraId="76877FE7" w14:textId="77777777" w:rsidR="007577A2" w:rsidRPr="0043344E" w:rsidRDefault="007577A2" w:rsidP="008254FA">
      <w:pPr>
        <w:contextualSpacing/>
        <w:rPr>
          <w:sz w:val="22"/>
          <w:szCs w:val="22"/>
        </w:rPr>
      </w:pPr>
    </w:p>
    <w:p w14:paraId="4742B4FB" w14:textId="77777777" w:rsidR="007577A2" w:rsidRPr="0043344E" w:rsidRDefault="007577A2" w:rsidP="008254FA">
      <w:pPr>
        <w:contextualSpacing/>
        <w:rPr>
          <w:sz w:val="22"/>
          <w:szCs w:val="22"/>
        </w:rPr>
      </w:pPr>
    </w:p>
    <w:p w14:paraId="6525E8F5" w14:textId="2A2ECE65" w:rsidR="007577A2" w:rsidRPr="0043344E" w:rsidRDefault="007577A2" w:rsidP="00EC7C23">
      <w:pPr>
        <w:keepNext/>
        <w:pBdr>
          <w:top w:val="single" w:sz="4" w:space="1" w:color="auto"/>
          <w:left w:val="single" w:sz="4" w:space="4" w:color="auto"/>
          <w:bottom w:val="single" w:sz="4" w:space="1" w:color="auto"/>
          <w:right w:val="single" w:sz="4" w:space="4" w:color="auto"/>
        </w:pBdr>
        <w:contextualSpacing/>
        <w:outlineLvl w:val="2"/>
        <w:rPr>
          <w:b/>
          <w:sz w:val="22"/>
          <w:szCs w:val="22"/>
        </w:rPr>
      </w:pPr>
      <w:r w:rsidRPr="0043344E">
        <w:rPr>
          <w:b/>
          <w:sz w:val="22"/>
          <w:szCs w:val="22"/>
        </w:rPr>
        <w:t>11.</w:t>
      </w:r>
      <w:r w:rsidRPr="0043344E">
        <w:rPr>
          <w:b/>
          <w:sz w:val="22"/>
          <w:szCs w:val="22"/>
        </w:rPr>
        <w:tab/>
      </w:r>
      <w:r w:rsidR="00C86354" w:rsidRPr="0043344E">
        <w:rPr>
          <w:b/>
          <w:sz w:val="22"/>
          <w:szCs w:val="22"/>
        </w:rPr>
        <w:t>REGISTRUOTOJO</w:t>
      </w:r>
      <w:r w:rsidRPr="0043344E">
        <w:rPr>
          <w:b/>
          <w:sz w:val="22"/>
          <w:szCs w:val="22"/>
        </w:rPr>
        <w:t xml:space="preserve"> PAVADINIMAS IR ADRESAS</w:t>
      </w:r>
    </w:p>
    <w:p w14:paraId="7A66EECB" w14:textId="77777777" w:rsidR="007577A2" w:rsidRPr="0043344E" w:rsidRDefault="007577A2" w:rsidP="008254FA">
      <w:pPr>
        <w:contextualSpacing/>
        <w:rPr>
          <w:sz w:val="22"/>
          <w:szCs w:val="22"/>
        </w:rPr>
      </w:pPr>
    </w:p>
    <w:p w14:paraId="59E3E23F" w14:textId="77777777" w:rsidR="007577A2" w:rsidRPr="0043344E" w:rsidRDefault="007577A2" w:rsidP="008254FA">
      <w:pPr>
        <w:contextualSpacing/>
        <w:rPr>
          <w:sz w:val="22"/>
          <w:szCs w:val="22"/>
        </w:rPr>
      </w:pPr>
      <w:proofErr w:type="spellStart"/>
      <w:r w:rsidRPr="0043344E">
        <w:rPr>
          <w:sz w:val="22"/>
          <w:szCs w:val="22"/>
        </w:rPr>
        <w:t>Sandoz</w:t>
      </w:r>
      <w:proofErr w:type="spellEnd"/>
      <w:r w:rsidRPr="0043344E">
        <w:rPr>
          <w:sz w:val="22"/>
          <w:szCs w:val="22"/>
        </w:rPr>
        <w:t xml:space="preserve"> </w:t>
      </w:r>
      <w:proofErr w:type="spellStart"/>
      <w:r w:rsidRPr="0043344E">
        <w:rPr>
          <w:sz w:val="22"/>
          <w:szCs w:val="22"/>
        </w:rPr>
        <w:t>GmbH</w:t>
      </w:r>
      <w:proofErr w:type="spellEnd"/>
    </w:p>
    <w:p w14:paraId="3865FC88" w14:textId="26805E6D" w:rsidR="00C6602A" w:rsidRPr="0043344E" w:rsidRDefault="007577A2" w:rsidP="008254FA">
      <w:pPr>
        <w:contextualSpacing/>
        <w:rPr>
          <w:sz w:val="22"/>
          <w:szCs w:val="22"/>
        </w:rPr>
      </w:pPr>
      <w:proofErr w:type="spellStart"/>
      <w:r w:rsidRPr="0043344E">
        <w:rPr>
          <w:sz w:val="22"/>
          <w:szCs w:val="22"/>
        </w:rPr>
        <w:t>Biochemiestrasse</w:t>
      </w:r>
      <w:proofErr w:type="spellEnd"/>
      <w:r w:rsidRPr="0043344E">
        <w:rPr>
          <w:sz w:val="22"/>
          <w:szCs w:val="22"/>
        </w:rPr>
        <w:t xml:space="preserve"> 10 </w:t>
      </w:r>
    </w:p>
    <w:p w14:paraId="166B7882" w14:textId="330A9795" w:rsidR="007577A2" w:rsidRPr="0043344E" w:rsidRDefault="007577A2" w:rsidP="008254FA">
      <w:pPr>
        <w:contextualSpacing/>
        <w:rPr>
          <w:sz w:val="22"/>
          <w:szCs w:val="22"/>
        </w:rPr>
      </w:pPr>
      <w:r w:rsidRPr="0043344E">
        <w:rPr>
          <w:sz w:val="22"/>
          <w:szCs w:val="22"/>
        </w:rPr>
        <w:t xml:space="preserve">A-6250 </w:t>
      </w:r>
      <w:proofErr w:type="spellStart"/>
      <w:r w:rsidRPr="0043344E">
        <w:rPr>
          <w:sz w:val="22"/>
          <w:szCs w:val="22"/>
        </w:rPr>
        <w:t>Kundl</w:t>
      </w:r>
      <w:proofErr w:type="spellEnd"/>
    </w:p>
    <w:p w14:paraId="33FAE31A" w14:textId="77777777" w:rsidR="007577A2" w:rsidRPr="0043344E" w:rsidRDefault="007577A2" w:rsidP="008254FA">
      <w:pPr>
        <w:contextualSpacing/>
        <w:rPr>
          <w:sz w:val="22"/>
          <w:szCs w:val="22"/>
        </w:rPr>
      </w:pPr>
      <w:r w:rsidRPr="0043344E">
        <w:rPr>
          <w:sz w:val="22"/>
          <w:szCs w:val="22"/>
        </w:rPr>
        <w:t>Austrija</w:t>
      </w:r>
      <w:r w:rsidRPr="0043344E" w:rsidDel="0059602B">
        <w:rPr>
          <w:sz w:val="22"/>
          <w:szCs w:val="22"/>
        </w:rPr>
        <w:t xml:space="preserve"> </w:t>
      </w:r>
    </w:p>
    <w:p w14:paraId="3AE7280C" w14:textId="77AD146F" w:rsidR="007577A2" w:rsidRPr="0043344E" w:rsidRDefault="007577A2" w:rsidP="008254FA">
      <w:pPr>
        <w:contextualSpacing/>
        <w:rPr>
          <w:sz w:val="22"/>
          <w:szCs w:val="22"/>
        </w:rPr>
      </w:pPr>
    </w:p>
    <w:p w14:paraId="21667B0A" w14:textId="42AEA2A2" w:rsidR="00062145" w:rsidRPr="0043344E" w:rsidRDefault="00062145" w:rsidP="008254FA">
      <w:pPr>
        <w:contextualSpacing/>
        <w:rPr>
          <w:i/>
          <w:sz w:val="22"/>
          <w:szCs w:val="22"/>
          <w:highlight w:val="lightGray"/>
        </w:rPr>
      </w:pPr>
      <w:r w:rsidRPr="0043344E">
        <w:rPr>
          <w:i/>
          <w:sz w:val="22"/>
          <w:szCs w:val="22"/>
          <w:highlight w:val="lightGray"/>
        </w:rPr>
        <w:t>Lizdinė plokštelė:</w:t>
      </w:r>
    </w:p>
    <w:p w14:paraId="3EE0174E" w14:textId="0BF8327D" w:rsidR="00062145" w:rsidRPr="0043344E" w:rsidRDefault="00062145" w:rsidP="008254FA">
      <w:pPr>
        <w:contextualSpacing/>
        <w:rPr>
          <w:sz w:val="22"/>
          <w:szCs w:val="22"/>
        </w:rPr>
      </w:pPr>
      <w:proofErr w:type="spellStart"/>
      <w:r w:rsidRPr="0043344E">
        <w:rPr>
          <w:sz w:val="22"/>
          <w:szCs w:val="22"/>
          <w:highlight w:val="lightGray"/>
        </w:rPr>
        <w:t>Logo</w:t>
      </w:r>
      <w:proofErr w:type="spellEnd"/>
    </w:p>
    <w:p w14:paraId="4BB59238" w14:textId="77777777" w:rsidR="00062145" w:rsidRPr="0043344E" w:rsidRDefault="00062145" w:rsidP="008254FA">
      <w:pPr>
        <w:contextualSpacing/>
        <w:rPr>
          <w:sz w:val="22"/>
          <w:szCs w:val="22"/>
        </w:rPr>
      </w:pPr>
    </w:p>
    <w:p w14:paraId="50F838C3" w14:textId="77777777" w:rsidR="007577A2" w:rsidRPr="0043344E" w:rsidRDefault="007577A2" w:rsidP="008254FA">
      <w:pPr>
        <w:contextualSpacing/>
        <w:rPr>
          <w:sz w:val="22"/>
          <w:szCs w:val="22"/>
        </w:rPr>
      </w:pPr>
    </w:p>
    <w:p w14:paraId="5DA679F6" w14:textId="60B0B29C" w:rsidR="007577A2" w:rsidRPr="0043344E" w:rsidRDefault="007577A2" w:rsidP="00EC7C23">
      <w:pPr>
        <w:keepNext/>
        <w:pBdr>
          <w:top w:val="single" w:sz="4" w:space="1" w:color="auto"/>
          <w:left w:val="single" w:sz="4" w:space="4" w:color="auto"/>
          <w:bottom w:val="single" w:sz="4" w:space="1" w:color="auto"/>
          <w:right w:val="single" w:sz="4" w:space="4" w:color="auto"/>
        </w:pBdr>
        <w:contextualSpacing/>
        <w:outlineLvl w:val="2"/>
        <w:rPr>
          <w:b/>
          <w:sz w:val="22"/>
          <w:szCs w:val="22"/>
        </w:rPr>
      </w:pPr>
      <w:r w:rsidRPr="0043344E">
        <w:rPr>
          <w:b/>
          <w:sz w:val="22"/>
          <w:szCs w:val="22"/>
        </w:rPr>
        <w:t>12.</w:t>
      </w:r>
      <w:r w:rsidRPr="0043344E">
        <w:rPr>
          <w:b/>
          <w:sz w:val="22"/>
          <w:szCs w:val="22"/>
        </w:rPr>
        <w:tab/>
      </w:r>
      <w:r w:rsidR="00C86354" w:rsidRPr="0043344E">
        <w:rPr>
          <w:b/>
          <w:sz w:val="22"/>
          <w:szCs w:val="22"/>
        </w:rPr>
        <w:t xml:space="preserve">REGISTRACIJOS </w:t>
      </w:r>
      <w:r w:rsidRPr="0043344E">
        <w:rPr>
          <w:b/>
          <w:sz w:val="22"/>
          <w:szCs w:val="22"/>
          <w:lang w:eastAsia="lt-LT"/>
        </w:rPr>
        <w:t>PAŽYMĖJIMO NUMER</w:t>
      </w:r>
      <w:r w:rsidR="00C86354" w:rsidRPr="0043344E">
        <w:rPr>
          <w:b/>
          <w:sz w:val="22"/>
          <w:szCs w:val="22"/>
          <w:lang w:eastAsia="lt-LT"/>
        </w:rPr>
        <w:t>IS (-</w:t>
      </w:r>
      <w:r w:rsidRPr="0043344E">
        <w:rPr>
          <w:b/>
          <w:sz w:val="22"/>
          <w:szCs w:val="22"/>
          <w:lang w:eastAsia="lt-LT"/>
        </w:rPr>
        <w:t>IAI</w:t>
      </w:r>
      <w:r w:rsidR="00C86354" w:rsidRPr="0043344E">
        <w:rPr>
          <w:b/>
          <w:sz w:val="22"/>
          <w:szCs w:val="22"/>
          <w:lang w:eastAsia="lt-LT"/>
        </w:rPr>
        <w:t>)</w:t>
      </w:r>
    </w:p>
    <w:p w14:paraId="56A1CC80" w14:textId="77777777" w:rsidR="007577A2" w:rsidRPr="0043344E" w:rsidRDefault="007577A2" w:rsidP="008254FA">
      <w:pPr>
        <w:contextualSpacing/>
        <w:rPr>
          <w:sz w:val="22"/>
          <w:szCs w:val="22"/>
        </w:rPr>
      </w:pPr>
    </w:p>
    <w:p w14:paraId="4D087B2E" w14:textId="2FCD242C" w:rsidR="00651544" w:rsidRPr="0043344E" w:rsidRDefault="00651544" w:rsidP="008254FA">
      <w:pPr>
        <w:contextualSpacing/>
        <w:rPr>
          <w:sz w:val="22"/>
          <w:szCs w:val="22"/>
        </w:rPr>
      </w:pPr>
      <w:r w:rsidRPr="0043344E">
        <w:rPr>
          <w:sz w:val="22"/>
          <w:szCs w:val="22"/>
          <w:highlight w:val="lightGray"/>
        </w:rPr>
        <w:t>Lizdinė plokštelė:</w:t>
      </w:r>
    </w:p>
    <w:p w14:paraId="182F2730" w14:textId="77777777" w:rsidR="007577A2" w:rsidRPr="0043344E" w:rsidRDefault="007577A2" w:rsidP="008254FA">
      <w:pPr>
        <w:contextualSpacing/>
        <w:rPr>
          <w:bCs/>
          <w:sz w:val="22"/>
          <w:szCs w:val="22"/>
        </w:rPr>
      </w:pPr>
      <w:r w:rsidRPr="0043344E">
        <w:rPr>
          <w:bCs/>
          <w:sz w:val="22"/>
          <w:szCs w:val="22"/>
        </w:rPr>
        <w:t>N2 - LT/1/05/0323/007</w:t>
      </w:r>
    </w:p>
    <w:p w14:paraId="63FF2A5C" w14:textId="77777777" w:rsidR="007577A2" w:rsidRPr="0043344E" w:rsidRDefault="007577A2" w:rsidP="008254FA">
      <w:pPr>
        <w:contextualSpacing/>
        <w:rPr>
          <w:bCs/>
          <w:sz w:val="22"/>
          <w:szCs w:val="22"/>
        </w:rPr>
      </w:pPr>
      <w:r w:rsidRPr="0043344E">
        <w:rPr>
          <w:sz w:val="22"/>
          <w:szCs w:val="22"/>
        </w:rPr>
        <w:t>N3 - LT/1/05/0323/008</w:t>
      </w:r>
    </w:p>
    <w:p w14:paraId="4F090807" w14:textId="77777777" w:rsidR="007577A2" w:rsidRPr="0043344E" w:rsidRDefault="007577A2" w:rsidP="008254FA">
      <w:pPr>
        <w:contextualSpacing/>
        <w:rPr>
          <w:bCs/>
          <w:sz w:val="22"/>
          <w:szCs w:val="22"/>
        </w:rPr>
      </w:pPr>
      <w:r w:rsidRPr="0043344E">
        <w:rPr>
          <w:bCs/>
          <w:sz w:val="22"/>
          <w:szCs w:val="22"/>
        </w:rPr>
        <w:t>N6 - LT/1/05/0323/009</w:t>
      </w:r>
    </w:p>
    <w:p w14:paraId="2885D102" w14:textId="77777777" w:rsidR="007577A2" w:rsidRPr="0043344E" w:rsidRDefault="007577A2" w:rsidP="008254FA">
      <w:pPr>
        <w:contextualSpacing/>
        <w:rPr>
          <w:bCs/>
          <w:sz w:val="22"/>
          <w:szCs w:val="22"/>
        </w:rPr>
      </w:pPr>
      <w:r w:rsidRPr="0043344E">
        <w:rPr>
          <w:bCs/>
          <w:sz w:val="22"/>
          <w:szCs w:val="22"/>
        </w:rPr>
        <w:t>N12 - LT/1/05/0323/010</w:t>
      </w:r>
    </w:p>
    <w:p w14:paraId="30AFF2C0" w14:textId="77777777" w:rsidR="007577A2" w:rsidRPr="0043344E" w:rsidRDefault="007577A2" w:rsidP="008254FA">
      <w:pPr>
        <w:contextualSpacing/>
        <w:rPr>
          <w:bCs/>
          <w:sz w:val="22"/>
          <w:szCs w:val="22"/>
        </w:rPr>
      </w:pPr>
      <w:r w:rsidRPr="0043344E">
        <w:rPr>
          <w:bCs/>
          <w:sz w:val="22"/>
          <w:szCs w:val="22"/>
        </w:rPr>
        <w:t>N24 - LT/1/05/0323/011</w:t>
      </w:r>
    </w:p>
    <w:p w14:paraId="69006BFD" w14:textId="77777777" w:rsidR="007577A2" w:rsidRPr="0043344E" w:rsidRDefault="007577A2" w:rsidP="008254FA">
      <w:pPr>
        <w:contextualSpacing/>
        <w:rPr>
          <w:bCs/>
          <w:sz w:val="22"/>
          <w:szCs w:val="22"/>
        </w:rPr>
      </w:pPr>
      <w:r w:rsidRPr="0043344E">
        <w:rPr>
          <w:bCs/>
          <w:sz w:val="22"/>
          <w:szCs w:val="22"/>
        </w:rPr>
        <w:t>N30 - LT/1/05/0323/012</w:t>
      </w:r>
    </w:p>
    <w:p w14:paraId="503BCA9C" w14:textId="77777777" w:rsidR="007577A2" w:rsidRPr="0043344E" w:rsidRDefault="007577A2" w:rsidP="008254FA">
      <w:pPr>
        <w:contextualSpacing/>
        <w:rPr>
          <w:bCs/>
          <w:sz w:val="22"/>
          <w:szCs w:val="22"/>
        </w:rPr>
      </w:pPr>
      <w:r w:rsidRPr="0043344E">
        <w:rPr>
          <w:bCs/>
          <w:sz w:val="22"/>
          <w:szCs w:val="22"/>
        </w:rPr>
        <w:t>N50 - LT/1/05/0323/013</w:t>
      </w:r>
    </w:p>
    <w:p w14:paraId="20D8AC9F" w14:textId="77777777" w:rsidR="007577A2" w:rsidRPr="0043344E" w:rsidRDefault="007577A2" w:rsidP="00EC7C23">
      <w:pPr>
        <w:autoSpaceDE w:val="0"/>
        <w:autoSpaceDN w:val="0"/>
        <w:adjustRightInd w:val="0"/>
        <w:contextualSpacing/>
        <w:rPr>
          <w:bCs/>
          <w:sz w:val="22"/>
          <w:szCs w:val="22"/>
        </w:rPr>
      </w:pPr>
      <w:r w:rsidRPr="0043344E">
        <w:rPr>
          <w:bCs/>
          <w:sz w:val="22"/>
          <w:szCs w:val="22"/>
        </w:rPr>
        <w:t>N100 - LT/1/05/0323/014</w:t>
      </w:r>
    </w:p>
    <w:p w14:paraId="7D541538" w14:textId="470D03C8" w:rsidR="007577A2" w:rsidRPr="0043344E" w:rsidRDefault="007577A2" w:rsidP="008254FA">
      <w:pPr>
        <w:contextualSpacing/>
        <w:rPr>
          <w:sz w:val="22"/>
          <w:szCs w:val="22"/>
        </w:rPr>
      </w:pPr>
    </w:p>
    <w:p w14:paraId="5956ED3E" w14:textId="77777777" w:rsidR="00C97EB1" w:rsidRPr="0043344E" w:rsidRDefault="00C97EB1" w:rsidP="008254FA">
      <w:pPr>
        <w:contextualSpacing/>
        <w:rPr>
          <w:sz w:val="22"/>
          <w:szCs w:val="22"/>
        </w:rPr>
      </w:pPr>
    </w:p>
    <w:p w14:paraId="1DBEFDC2" w14:textId="77777777" w:rsidR="007577A2" w:rsidRPr="0043344E" w:rsidRDefault="007577A2" w:rsidP="00EC7C23">
      <w:pPr>
        <w:keepNext/>
        <w:pBdr>
          <w:top w:val="single" w:sz="4" w:space="1" w:color="auto"/>
          <w:left w:val="single" w:sz="4" w:space="4" w:color="auto"/>
          <w:bottom w:val="single" w:sz="4" w:space="1" w:color="auto"/>
          <w:right w:val="single" w:sz="4" w:space="4" w:color="auto"/>
        </w:pBdr>
        <w:contextualSpacing/>
        <w:outlineLvl w:val="2"/>
        <w:rPr>
          <w:b/>
          <w:sz w:val="22"/>
          <w:szCs w:val="22"/>
        </w:rPr>
      </w:pPr>
      <w:r w:rsidRPr="0043344E">
        <w:rPr>
          <w:b/>
          <w:sz w:val="22"/>
          <w:szCs w:val="22"/>
        </w:rPr>
        <w:t>13.</w:t>
      </w:r>
      <w:r w:rsidRPr="0043344E">
        <w:rPr>
          <w:b/>
          <w:sz w:val="22"/>
          <w:szCs w:val="22"/>
        </w:rPr>
        <w:tab/>
        <w:t>SERIJOS NUMERIS</w:t>
      </w:r>
    </w:p>
    <w:p w14:paraId="4319AB0E" w14:textId="77777777" w:rsidR="007577A2" w:rsidRPr="0043344E" w:rsidRDefault="007577A2" w:rsidP="008254FA">
      <w:pPr>
        <w:contextualSpacing/>
        <w:rPr>
          <w:sz w:val="22"/>
          <w:szCs w:val="22"/>
        </w:rPr>
      </w:pPr>
    </w:p>
    <w:p w14:paraId="4AC41F09" w14:textId="75C0F42B" w:rsidR="007577A2" w:rsidRPr="0043344E" w:rsidRDefault="009B5193" w:rsidP="008254FA">
      <w:pPr>
        <w:contextualSpacing/>
        <w:rPr>
          <w:sz w:val="22"/>
          <w:szCs w:val="22"/>
        </w:rPr>
      </w:pPr>
      <w:r w:rsidRPr="0043344E">
        <w:rPr>
          <w:sz w:val="22"/>
          <w:szCs w:val="22"/>
        </w:rPr>
        <w:t xml:space="preserve">Lot </w:t>
      </w:r>
      <w:r w:rsidR="007577A2" w:rsidRPr="0043344E">
        <w:rPr>
          <w:sz w:val="22"/>
          <w:szCs w:val="22"/>
        </w:rPr>
        <w:t>{numeris}</w:t>
      </w:r>
    </w:p>
    <w:p w14:paraId="60E78C23" w14:textId="77777777" w:rsidR="007577A2" w:rsidRPr="0043344E" w:rsidRDefault="007577A2" w:rsidP="008254FA">
      <w:pPr>
        <w:contextualSpacing/>
        <w:rPr>
          <w:sz w:val="22"/>
          <w:szCs w:val="22"/>
        </w:rPr>
      </w:pPr>
    </w:p>
    <w:p w14:paraId="2DF7FBD3" w14:textId="77777777" w:rsidR="007577A2" w:rsidRPr="0043344E" w:rsidRDefault="007577A2" w:rsidP="008254FA">
      <w:pPr>
        <w:contextualSpacing/>
        <w:rPr>
          <w:sz w:val="22"/>
          <w:szCs w:val="22"/>
        </w:rPr>
      </w:pPr>
    </w:p>
    <w:p w14:paraId="1D8490B7" w14:textId="77777777" w:rsidR="007577A2" w:rsidRPr="0043344E" w:rsidRDefault="007577A2" w:rsidP="00EC7C23">
      <w:pPr>
        <w:keepNext/>
        <w:pBdr>
          <w:top w:val="single" w:sz="4" w:space="1" w:color="auto"/>
          <w:left w:val="single" w:sz="4" w:space="4" w:color="auto"/>
          <w:bottom w:val="single" w:sz="4" w:space="1" w:color="auto"/>
          <w:right w:val="single" w:sz="4" w:space="4" w:color="auto"/>
        </w:pBdr>
        <w:contextualSpacing/>
        <w:outlineLvl w:val="2"/>
        <w:rPr>
          <w:b/>
          <w:sz w:val="22"/>
          <w:szCs w:val="22"/>
        </w:rPr>
      </w:pPr>
      <w:r w:rsidRPr="0043344E">
        <w:rPr>
          <w:b/>
          <w:sz w:val="22"/>
          <w:szCs w:val="22"/>
        </w:rPr>
        <w:t>14.</w:t>
      </w:r>
      <w:r w:rsidRPr="0043344E">
        <w:rPr>
          <w:b/>
          <w:sz w:val="22"/>
          <w:szCs w:val="22"/>
        </w:rPr>
        <w:tab/>
        <w:t>PARDAVIMO (IŠDAVIMO) TVARKA</w:t>
      </w:r>
    </w:p>
    <w:p w14:paraId="01B085C4" w14:textId="77777777" w:rsidR="007577A2" w:rsidRPr="0043344E" w:rsidRDefault="007577A2" w:rsidP="008254FA">
      <w:pPr>
        <w:contextualSpacing/>
        <w:rPr>
          <w:sz w:val="22"/>
          <w:szCs w:val="22"/>
        </w:rPr>
      </w:pPr>
    </w:p>
    <w:p w14:paraId="6C08560A" w14:textId="06640C3D" w:rsidR="007577A2" w:rsidRPr="0043344E" w:rsidRDefault="007577A2" w:rsidP="008254FA">
      <w:pPr>
        <w:contextualSpacing/>
        <w:rPr>
          <w:sz w:val="22"/>
          <w:szCs w:val="22"/>
        </w:rPr>
      </w:pPr>
      <w:r w:rsidRPr="0043344E">
        <w:rPr>
          <w:sz w:val="22"/>
          <w:szCs w:val="22"/>
        </w:rPr>
        <w:t>Receptinis vaist</w:t>
      </w:r>
      <w:r w:rsidR="009B5193" w:rsidRPr="0043344E">
        <w:rPr>
          <w:sz w:val="22"/>
          <w:szCs w:val="22"/>
        </w:rPr>
        <w:t>as</w:t>
      </w:r>
      <w:r w:rsidRPr="0043344E">
        <w:rPr>
          <w:sz w:val="22"/>
          <w:szCs w:val="22"/>
        </w:rPr>
        <w:t>.</w:t>
      </w:r>
    </w:p>
    <w:p w14:paraId="16D9B36D" w14:textId="77777777" w:rsidR="007577A2" w:rsidRPr="0043344E" w:rsidRDefault="007577A2" w:rsidP="008254FA">
      <w:pPr>
        <w:contextualSpacing/>
        <w:rPr>
          <w:sz w:val="22"/>
          <w:szCs w:val="22"/>
        </w:rPr>
      </w:pPr>
    </w:p>
    <w:p w14:paraId="38C51578" w14:textId="77777777" w:rsidR="007577A2" w:rsidRPr="0043344E" w:rsidRDefault="007577A2" w:rsidP="008254FA">
      <w:pPr>
        <w:contextualSpacing/>
        <w:rPr>
          <w:sz w:val="22"/>
          <w:szCs w:val="22"/>
        </w:rPr>
      </w:pPr>
    </w:p>
    <w:p w14:paraId="7BD57142" w14:textId="77777777" w:rsidR="007577A2" w:rsidRPr="0043344E" w:rsidRDefault="007577A2" w:rsidP="00EC7C23">
      <w:pPr>
        <w:keepNext/>
        <w:pBdr>
          <w:top w:val="single" w:sz="4" w:space="1" w:color="auto"/>
          <w:left w:val="single" w:sz="4" w:space="4" w:color="auto"/>
          <w:bottom w:val="single" w:sz="4" w:space="1" w:color="auto"/>
          <w:right w:val="single" w:sz="4" w:space="4" w:color="auto"/>
        </w:pBdr>
        <w:contextualSpacing/>
        <w:outlineLvl w:val="2"/>
        <w:rPr>
          <w:b/>
          <w:sz w:val="22"/>
          <w:szCs w:val="22"/>
        </w:rPr>
      </w:pPr>
      <w:r w:rsidRPr="0043344E">
        <w:rPr>
          <w:b/>
          <w:sz w:val="22"/>
          <w:szCs w:val="22"/>
        </w:rPr>
        <w:t>15.</w:t>
      </w:r>
      <w:r w:rsidRPr="0043344E">
        <w:rPr>
          <w:b/>
          <w:sz w:val="22"/>
          <w:szCs w:val="22"/>
        </w:rPr>
        <w:tab/>
        <w:t>VARTOJIMO INSTRUKCIJA</w:t>
      </w:r>
    </w:p>
    <w:p w14:paraId="4666FAEB" w14:textId="77777777" w:rsidR="007577A2" w:rsidRPr="0043344E" w:rsidRDefault="007577A2" w:rsidP="008254FA">
      <w:pPr>
        <w:ind w:left="540" w:hanging="540"/>
        <w:contextualSpacing/>
        <w:rPr>
          <w:sz w:val="22"/>
          <w:szCs w:val="22"/>
        </w:rPr>
      </w:pPr>
    </w:p>
    <w:p w14:paraId="77B4F2A4" w14:textId="77777777" w:rsidR="007577A2" w:rsidRPr="0043344E" w:rsidRDefault="007577A2" w:rsidP="008254FA">
      <w:pPr>
        <w:ind w:left="540" w:hanging="540"/>
        <w:contextualSpacing/>
        <w:rPr>
          <w:sz w:val="22"/>
          <w:szCs w:val="22"/>
        </w:rPr>
      </w:pPr>
    </w:p>
    <w:p w14:paraId="73CD85A5" w14:textId="77777777" w:rsidR="007577A2" w:rsidRPr="0043344E" w:rsidRDefault="007577A2" w:rsidP="00EC7C23">
      <w:pPr>
        <w:pBdr>
          <w:top w:val="single" w:sz="4" w:space="1" w:color="auto"/>
          <w:left w:val="single" w:sz="4" w:space="4" w:color="auto"/>
          <w:bottom w:val="single" w:sz="4" w:space="1" w:color="auto"/>
          <w:right w:val="single" w:sz="4" w:space="4" w:color="auto"/>
        </w:pBdr>
        <w:tabs>
          <w:tab w:val="left" w:pos="720"/>
        </w:tabs>
        <w:contextualSpacing/>
        <w:rPr>
          <w:b/>
          <w:sz w:val="22"/>
          <w:szCs w:val="22"/>
        </w:rPr>
      </w:pPr>
      <w:r w:rsidRPr="0043344E">
        <w:rPr>
          <w:b/>
          <w:sz w:val="22"/>
          <w:szCs w:val="22"/>
        </w:rPr>
        <w:t>16.</w:t>
      </w:r>
      <w:r w:rsidRPr="0043344E">
        <w:rPr>
          <w:b/>
          <w:sz w:val="22"/>
          <w:szCs w:val="22"/>
        </w:rPr>
        <w:tab/>
        <w:t>INFORMACIJA BRAILIO RAŠTU</w:t>
      </w:r>
    </w:p>
    <w:p w14:paraId="2E8D05C0" w14:textId="20497DB3" w:rsidR="007577A2" w:rsidRPr="0043344E" w:rsidRDefault="007577A2" w:rsidP="008254FA">
      <w:pPr>
        <w:ind w:left="540" w:hanging="540"/>
        <w:contextualSpacing/>
        <w:rPr>
          <w:sz w:val="22"/>
          <w:szCs w:val="22"/>
        </w:rPr>
      </w:pPr>
    </w:p>
    <w:p w14:paraId="3E67FE6A" w14:textId="1D1A6040" w:rsidR="00062145" w:rsidRPr="0043344E" w:rsidRDefault="00062145" w:rsidP="008254FA">
      <w:pPr>
        <w:ind w:left="540" w:hanging="540"/>
        <w:contextualSpacing/>
        <w:rPr>
          <w:i/>
          <w:sz w:val="22"/>
          <w:szCs w:val="22"/>
        </w:rPr>
      </w:pPr>
      <w:r w:rsidRPr="0043344E">
        <w:rPr>
          <w:i/>
          <w:sz w:val="22"/>
          <w:szCs w:val="22"/>
          <w:highlight w:val="lightGray"/>
        </w:rPr>
        <w:t>Tik kartoto dėžutei:</w:t>
      </w:r>
    </w:p>
    <w:p w14:paraId="7322657F" w14:textId="473621F4" w:rsidR="007577A2" w:rsidRPr="0043344E" w:rsidRDefault="007577A2" w:rsidP="008254FA">
      <w:pPr>
        <w:contextualSpacing/>
        <w:rPr>
          <w:sz w:val="22"/>
          <w:szCs w:val="22"/>
        </w:rPr>
      </w:pPr>
      <w:proofErr w:type="spellStart"/>
      <w:r w:rsidRPr="0043344E">
        <w:rPr>
          <w:snapToGrid w:val="0"/>
          <w:color w:val="000000"/>
          <w:sz w:val="22"/>
          <w:szCs w:val="22"/>
        </w:rPr>
        <w:t>Azithromycin</w:t>
      </w:r>
      <w:proofErr w:type="spellEnd"/>
      <w:r w:rsidRPr="0043344E">
        <w:rPr>
          <w:snapToGrid w:val="0"/>
          <w:color w:val="000000"/>
          <w:sz w:val="22"/>
          <w:szCs w:val="22"/>
        </w:rPr>
        <w:t xml:space="preserve"> </w:t>
      </w:r>
      <w:proofErr w:type="spellStart"/>
      <w:r w:rsidRPr="0043344E">
        <w:rPr>
          <w:color w:val="000000"/>
          <w:sz w:val="22"/>
          <w:szCs w:val="22"/>
        </w:rPr>
        <w:t>Sandoz</w:t>
      </w:r>
      <w:proofErr w:type="spellEnd"/>
      <w:r w:rsidRPr="0043344E">
        <w:rPr>
          <w:snapToGrid w:val="0"/>
          <w:color w:val="000000"/>
          <w:sz w:val="22"/>
          <w:szCs w:val="22"/>
        </w:rPr>
        <w:t xml:space="preserve"> 500</w:t>
      </w:r>
      <w:r w:rsidR="009A5D47" w:rsidRPr="0043344E">
        <w:rPr>
          <w:snapToGrid w:val="0"/>
          <w:color w:val="000000"/>
          <w:sz w:val="22"/>
          <w:szCs w:val="22"/>
        </w:rPr>
        <w:t> </w:t>
      </w:r>
      <w:r w:rsidRPr="0043344E">
        <w:rPr>
          <w:sz w:val="22"/>
          <w:szCs w:val="22"/>
        </w:rPr>
        <w:t>mg</w:t>
      </w:r>
    </w:p>
    <w:p w14:paraId="099CB5AC" w14:textId="77777777" w:rsidR="00C86354" w:rsidRPr="0043344E" w:rsidRDefault="00C86354" w:rsidP="008254FA">
      <w:pPr>
        <w:tabs>
          <w:tab w:val="left" w:pos="567"/>
        </w:tabs>
        <w:contextualSpacing/>
        <w:rPr>
          <w:sz w:val="22"/>
          <w:shd w:val="clear" w:color="auto" w:fill="CCCCCC"/>
        </w:rPr>
      </w:pPr>
    </w:p>
    <w:p w14:paraId="5BF236C3" w14:textId="77777777" w:rsidR="00C86354" w:rsidRPr="0043344E" w:rsidRDefault="00C86354" w:rsidP="008254FA">
      <w:pPr>
        <w:tabs>
          <w:tab w:val="left" w:pos="567"/>
        </w:tabs>
        <w:contextualSpacing/>
        <w:rPr>
          <w:sz w:val="22"/>
          <w:shd w:val="clear" w:color="auto" w:fill="CCCCCC"/>
        </w:rPr>
      </w:pPr>
    </w:p>
    <w:p w14:paraId="762BC847" w14:textId="77777777" w:rsidR="00C86354" w:rsidRPr="0043344E" w:rsidRDefault="00C86354" w:rsidP="00EC7C23">
      <w:pPr>
        <w:keepNext/>
        <w:pBdr>
          <w:top w:val="single" w:sz="4" w:space="1" w:color="auto"/>
          <w:left w:val="single" w:sz="4" w:space="4" w:color="auto"/>
          <w:bottom w:val="single" w:sz="4" w:space="1" w:color="auto"/>
          <w:right w:val="single" w:sz="4" w:space="4" w:color="auto"/>
        </w:pBdr>
        <w:tabs>
          <w:tab w:val="left" w:pos="0"/>
          <w:tab w:val="left" w:pos="567"/>
        </w:tabs>
        <w:contextualSpacing/>
        <w:outlineLvl w:val="0"/>
        <w:rPr>
          <w:i/>
          <w:snapToGrid w:val="0"/>
          <w:sz w:val="22"/>
          <w:szCs w:val="22"/>
        </w:rPr>
      </w:pPr>
      <w:r w:rsidRPr="0043344E">
        <w:rPr>
          <w:b/>
          <w:snapToGrid w:val="0"/>
          <w:sz w:val="22"/>
          <w:szCs w:val="22"/>
        </w:rPr>
        <w:t>17.</w:t>
      </w:r>
      <w:r w:rsidRPr="0043344E">
        <w:rPr>
          <w:b/>
          <w:snapToGrid w:val="0"/>
          <w:sz w:val="22"/>
          <w:szCs w:val="22"/>
        </w:rPr>
        <w:tab/>
        <w:t>UNIKALUS IDENTIFIKATORIUS – 2D BRŪKŠNINIS KODAS</w:t>
      </w:r>
    </w:p>
    <w:p w14:paraId="08AF4C26" w14:textId="7E043D0C" w:rsidR="00C86354" w:rsidRPr="0043344E" w:rsidRDefault="00C86354" w:rsidP="008254FA">
      <w:pPr>
        <w:tabs>
          <w:tab w:val="left" w:pos="567"/>
        </w:tabs>
        <w:contextualSpacing/>
        <w:rPr>
          <w:snapToGrid w:val="0"/>
          <w:sz w:val="22"/>
          <w:szCs w:val="22"/>
        </w:rPr>
      </w:pPr>
    </w:p>
    <w:p w14:paraId="28AE5E7E" w14:textId="0A7886AE" w:rsidR="00062145" w:rsidRPr="0043344E" w:rsidRDefault="00062145" w:rsidP="008254FA">
      <w:pPr>
        <w:tabs>
          <w:tab w:val="left" w:pos="567"/>
        </w:tabs>
        <w:contextualSpacing/>
        <w:rPr>
          <w:i/>
          <w:snapToGrid w:val="0"/>
          <w:sz w:val="22"/>
          <w:szCs w:val="22"/>
        </w:rPr>
      </w:pPr>
      <w:r w:rsidRPr="0043344E">
        <w:rPr>
          <w:i/>
          <w:snapToGrid w:val="0"/>
          <w:sz w:val="22"/>
          <w:szCs w:val="22"/>
          <w:highlight w:val="lightGray"/>
        </w:rPr>
        <w:t>Tik kartoto dėžutei:</w:t>
      </w:r>
    </w:p>
    <w:p w14:paraId="48090720" w14:textId="77777777" w:rsidR="00C86354" w:rsidRPr="0043344E" w:rsidRDefault="00C86354" w:rsidP="008254FA">
      <w:pPr>
        <w:tabs>
          <w:tab w:val="left" w:pos="567"/>
        </w:tabs>
        <w:contextualSpacing/>
        <w:rPr>
          <w:sz w:val="22"/>
          <w:shd w:val="clear" w:color="auto" w:fill="CCCCCC"/>
        </w:rPr>
      </w:pPr>
      <w:r w:rsidRPr="0043344E">
        <w:rPr>
          <w:sz w:val="22"/>
          <w:highlight w:val="lightGray"/>
        </w:rPr>
        <w:t>2D brūkšninis kodas su nurodytu unikaliu identifikatoriumi.</w:t>
      </w:r>
    </w:p>
    <w:p w14:paraId="1D632EBE" w14:textId="77777777" w:rsidR="00C86354" w:rsidRPr="0043344E" w:rsidRDefault="00C86354" w:rsidP="008254FA">
      <w:pPr>
        <w:tabs>
          <w:tab w:val="left" w:pos="567"/>
        </w:tabs>
        <w:contextualSpacing/>
        <w:rPr>
          <w:snapToGrid w:val="0"/>
          <w:sz w:val="22"/>
          <w:szCs w:val="22"/>
        </w:rPr>
      </w:pPr>
    </w:p>
    <w:p w14:paraId="0104F9E2" w14:textId="77777777" w:rsidR="00C86354" w:rsidRPr="0043344E" w:rsidRDefault="00C86354" w:rsidP="008254FA">
      <w:pPr>
        <w:tabs>
          <w:tab w:val="left" w:pos="567"/>
        </w:tabs>
        <w:contextualSpacing/>
        <w:rPr>
          <w:snapToGrid w:val="0"/>
          <w:sz w:val="22"/>
          <w:szCs w:val="22"/>
        </w:rPr>
      </w:pPr>
    </w:p>
    <w:p w14:paraId="36F2F1D3" w14:textId="77777777" w:rsidR="00C86354" w:rsidRPr="0043344E" w:rsidRDefault="00C86354" w:rsidP="00EC7C23">
      <w:pPr>
        <w:keepNext/>
        <w:pBdr>
          <w:top w:val="single" w:sz="4" w:space="1" w:color="auto"/>
          <w:left w:val="single" w:sz="4" w:space="4" w:color="auto"/>
          <w:bottom w:val="single" w:sz="4" w:space="1" w:color="auto"/>
          <w:right w:val="single" w:sz="4" w:space="4" w:color="auto"/>
        </w:pBdr>
        <w:tabs>
          <w:tab w:val="left" w:pos="0"/>
          <w:tab w:val="left" w:pos="567"/>
        </w:tabs>
        <w:contextualSpacing/>
        <w:outlineLvl w:val="0"/>
        <w:rPr>
          <w:i/>
          <w:snapToGrid w:val="0"/>
          <w:sz w:val="22"/>
          <w:szCs w:val="22"/>
        </w:rPr>
      </w:pPr>
      <w:r w:rsidRPr="0043344E">
        <w:rPr>
          <w:b/>
          <w:snapToGrid w:val="0"/>
          <w:sz w:val="22"/>
          <w:szCs w:val="22"/>
        </w:rPr>
        <w:t>18.</w:t>
      </w:r>
      <w:r w:rsidRPr="0043344E">
        <w:rPr>
          <w:b/>
          <w:snapToGrid w:val="0"/>
          <w:sz w:val="22"/>
          <w:szCs w:val="22"/>
        </w:rPr>
        <w:tab/>
        <w:t>UNIKALUS IDENTIFIKATORIUS – ŽMONĖMS SUPRANTAMI DUOMENYS</w:t>
      </w:r>
    </w:p>
    <w:p w14:paraId="2133F144" w14:textId="4ADF9D60" w:rsidR="00C86354" w:rsidRPr="0043344E" w:rsidRDefault="00C86354" w:rsidP="008254FA">
      <w:pPr>
        <w:tabs>
          <w:tab w:val="left" w:pos="567"/>
        </w:tabs>
        <w:contextualSpacing/>
        <w:rPr>
          <w:snapToGrid w:val="0"/>
          <w:sz w:val="22"/>
          <w:szCs w:val="22"/>
        </w:rPr>
      </w:pPr>
    </w:p>
    <w:p w14:paraId="7FA53B5F" w14:textId="64449B21" w:rsidR="00062145" w:rsidRPr="0043344E" w:rsidRDefault="00062145" w:rsidP="00651544">
      <w:pPr>
        <w:ind w:left="540" w:hanging="540"/>
        <w:contextualSpacing/>
        <w:rPr>
          <w:i/>
          <w:sz w:val="22"/>
          <w:szCs w:val="22"/>
        </w:rPr>
      </w:pPr>
      <w:r w:rsidRPr="0043344E">
        <w:rPr>
          <w:i/>
          <w:sz w:val="22"/>
          <w:szCs w:val="22"/>
          <w:highlight w:val="lightGray"/>
        </w:rPr>
        <w:t>Tik kartoto dėžutei:</w:t>
      </w:r>
    </w:p>
    <w:p w14:paraId="60BB72D3" w14:textId="77777777" w:rsidR="00C86354" w:rsidRPr="0043344E" w:rsidRDefault="00C86354" w:rsidP="008254FA">
      <w:pPr>
        <w:tabs>
          <w:tab w:val="left" w:pos="567"/>
        </w:tabs>
        <w:contextualSpacing/>
        <w:rPr>
          <w:snapToGrid w:val="0"/>
          <w:color w:val="008000"/>
          <w:sz w:val="22"/>
          <w:szCs w:val="22"/>
        </w:rPr>
      </w:pPr>
      <w:r w:rsidRPr="0043344E">
        <w:rPr>
          <w:snapToGrid w:val="0"/>
          <w:sz w:val="22"/>
          <w:szCs w:val="22"/>
        </w:rPr>
        <w:t>PC: {numeris}</w:t>
      </w:r>
    </w:p>
    <w:p w14:paraId="1231008A" w14:textId="77777777" w:rsidR="00C86354" w:rsidRPr="0043344E" w:rsidRDefault="00C86354" w:rsidP="008254FA">
      <w:pPr>
        <w:tabs>
          <w:tab w:val="left" w:pos="567"/>
        </w:tabs>
        <w:contextualSpacing/>
        <w:rPr>
          <w:snapToGrid w:val="0"/>
          <w:sz w:val="22"/>
          <w:szCs w:val="22"/>
        </w:rPr>
      </w:pPr>
      <w:r w:rsidRPr="0043344E">
        <w:rPr>
          <w:snapToGrid w:val="0"/>
          <w:sz w:val="22"/>
          <w:szCs w:val="22"/>
        </w:rPr>
        <w:t>SN: {numeris}</w:t>
      </w:r>
    </w:p>
    <w:p w14:paraId="7CEE7995" w14:textId="77777777" w:rsidR="007577A2" w:rsidRPr="0043344E" w:rsidRDefault="00C86354" w:rsidP="008254FA">
      <w:pPr>
        <w:contextualSpacing/>
        <w:rPr>
          <w:sz w:val="22"/>
          <w:szCs w:val="22"/>
        </w:rPr>
      </w:pPr>
      <w:r w:rsidRPr="0043344E">
        <w:rPr>
          <w:sz w:val="22"/>
          <w:highlight w:val="lightGray"/>
        </w:rPr>
        <w:t>NN: {numeris}</w:t>
      </w:r>
    </w:p>
    <w:p w14:paraId="63BB45F5" w14:textId="77777777" w:rsidR="007577A2" w:rsidRPr="0043344E" w:rsidRDefault="007577A2" w:rsidP="008254FA">
      <w:pPr>
        <w:contextualSpacing/>
        <w:rPr>
          <w:sz w:val="22"/>
          <w:szCs w:val="22"/>
        </w:rPr>
      </w:pPr>
    </w:p>
    <w:p w14:paraId="2277B986" w14:textId="77777777" w:rsidR="007577A2" w:rsidRPr="0043344E" w:rsidRDefault="007577A2" w:rsidP="00EC7C23">
      <w:pPr>
        <w:keepNext/>
        <w:pBdr>
          <w:top w:val="single" w:sz="4" w:space="1" w:color="auto"/>
          <w:left w:val="single" w:sz="4" w:space="4" w:color="auto"/>
          <w:bottom w:val="single" w:sz="4" w:space="1" w:color="auto"/>
          <w:right w:val="single" w:sz="4" w:space="4" w:color="auto"/>
        </w:pBdr>
        <w:contextualSpacing/>
        <w:outlineLvl w:val="1"/>
        <w:rPr>
          <w:b/>
          <w:sz w:val="22"/>
          <w:szCs w:val="22"/>
        </w:rPr>
      </w:pPr>
      <w:r w:rsidRPr="0043344E">
        <w:rPr>
          <w:b/>
          <w:sz w:val="22"/>
          <w:szCs w:val="22"/>
        </w:rPr>
        <w:br w:type="page"/>
      </w:r>
      <w:r w:rsidRPr="0043344E">
        <w:rPr>
          <w:b/>
          <w:sz w:val="22"/>
          <w:szCs w:val="22"/>
        </w:rPr>
        <w:lastRenderedPageBreak/>
        <w:t>MINIMALI INFORMACIJA ANT LIZDINIŲ PLOKŠTELIŲ ARBA DVISLUOKSNIŲ JUOSTELIŲ</w:t>
      </w:r>
    </w:p>
    <w:p w14:paraId="66150446" w14:textId="77777777" w:rsidR="009B5193" w:rsidRPr="0043344E" w:rsidRDefault="009B5193" w:rsidP="00EC7C23">
      <w:pPr>
        <w:pBdr>
          <w:top w:val="single" w:sz="4" w:space="1" w:color="auto"/>
          <w:left w:val="single" w:sz="4" w:space="4" w:color="auto"/>
          <w:bottom w:val="single" w:sz="4" w:space="1" w:color="auto"/>
          <w:right w:val="single" w:sz="4" w:space="4" w:color="auto"/>
        </w:pBdr>
        <w:contextualSpacing/>
        <w:rPr>
          <w:sz w:val="22"/>
          <w:szCs w:val="22"/>
        </w:rPr>
      </w:pPr>
    </w:p>
    <w:p w14:paraId="4F51CCEB" w14:textId="02C16469" w:rsidR="007577A2" w:rsidRPr="0043344E" w:rsidRDefault="009B5193" w:rsidP="00EC7C23">
      <w:pPr>
        <w:pBdr>
          <w:top w:val="single" w:sz="4" w:space="1" w:color="auto"/>
          <w:left w:val="single" w:sz="4" w:space="4" w:color="auto"/>
          <w:bottom w:val="single" w:sz="4" w:space="1" w:color="auto"/>
          <w:right w:val="single" w:sz="4" w:space="4" w:color="auto"/>
        </w:pBdr>
        <w:contextualSpacing/>
        <w:rPr>
          <w:b/>
          <w:sz w:val="22"/>
          <w:szCs w:val="22"/>
        </w:rPr>
      </w:pPr>
      <w:r w:rsidRPr="0043344E">
        <w:rPr>
          <w:b/>
          <w:sz w:val="22"/>
          <w:szCs w:val="22"/>
        </w:rPr>
        <w:t>PVC/PVDC/ALIUMINIO LIZDINĖ PLOKŠTELĖ</w:t>
      </w:r>
    </w:p>
    <w:p w14:paraId="102F24E5" w14:textId="77777777" w:rsidR="007577A2" w:rsidRPr="0043344E" w:rsidRDefault="007577A2" w:rsidP="008254FA">
      <w:pPr>
        <w:contextualSpacing/>
        <w:rPr>
          <w:sz w:val="22"/>
          <w:szCs w:val="22"/>
        </w:rPr>
      </w:pPr>
    </w:p>
    <w:p w14:paraId="7BA730A4" w14:textId="77777777" w:rsidR="007577A2" w:rsidRPr="0043344E" w:rsidRDefault="007577A2" w:rsidP="00EC7C23">
      <w:pPr>
        <w:keepNext/>
        <w:pBdr>
          <w:top w:val="single" w:sz="4" w:space="1" w:color="auto"/>
          <w:left w:val="single" w:sz="4" w:space="4" w:color="auto"/>
          <w:bottom w:val="single" w:sz="4" w:space="1" w:color="auto"/>
          <w:right w:val="single" w:sz="4" w:space="4" w:color="auto"/>
        </w:pBdr>
        <w:contextualSpacing/>
        <w:outlineLvl w:val="2"/>
        <w:rPr>
          <w:b/>
          <w:sz w:val="22"/>
          <w:szCs w:val="22"/>
        </w:rPr>
      </w:pPr>
      <w:r w:rsidRPr="0043344E">
        <w:rPr>
          <w:b/>
          <w:sz w:val="22"/>
          <w:szCs w:val="22"/>
        </w:rPr>
        <w:t>1.</w:t>
      </w:r>
      <w:r w:rsidRPr="0043344E">
        <w:rPr>
          <w:b/>
          <w:sz w:val="22"/>
          <w:szCs w:val="22"/>
        </w:rPr>
        <w:tab/>
        <w:t>VAISTINIO PREPARATO PAVADINIMAS</w:t>
      </w:r>
    </w:p>
    <w:p w14:paraId="58020068" w14:textId="77777777" w:rsidR="007577A2" w:rsidRPr="0043344E" w:rsidRDefault="007577A2" w:rsidP="008254FA">
      <w:pPr>
        <w:contextualSpacing/>
        <w:rPr>
          <w:sz w:val="22"/>
          <w:szCs w:val="22"/>
        </w:rPr>
      </w:pPr>
    </w:p>
    <w:p w14:paraId="5FD6874C" w14:textId="5035D0A8" w:rsidR="007577A2" w:rsidRPr="0043344E" w:rsidRDefault="007577A2" w:rsidP="008254FA">
      <w:pPr>
        <w:contextualSpacing/>
        <w:rPr>
          <w:sz w:val="22"/>
          <w:szCs w:val="22"/>
        </w:rPr>
      </w:pPr>
      <w:proofErr w:type="spellStart"/>
      <w:r w:rsidRPr="0043344E">
        <w:rPr>
          <w:sz w:val="22"/>
          <w:szCs w:val="22"/>
        </w:rPr>
        <w:t>Azithromycin</w:t>
      </w:r>
      <w:proofErr w:type="spellEnd"/>
      <w:r w:rsidRPr="0043344E">
        <w:rPr>
          <w:sz w:val="22"/>
          <w:szCs w:val="22"/>
        </w:rPr>
        <w:t xml:space="preserve"> </w:t>
      </w:r>
      <w:proofErr w:type="spellStart"/>
      <w:r w:rsidRPr="0043344E">
        <w:rPr>
          <w:color w:val="000000"/>
          <w:sz w:val="22"/>
          <w:szCs w:val="22"/>
        </w:rPr>
        <w:t>Sandoz</w:t>
      </w:r>
      <w:proofErr w:type="spellEnd"/>
      <w:r w:rsidRPr="0043344E">
        <w:rPr>
          <w:sz w:val="22"/>
          <w:szCs w:val="22"/>
        </w:rPr>
        <w:t xml:space="preserve"> 500</w:t>
      </w:r>
      <w:r w:rsidR="009A5D47" w:rsidRPr="0043344E">
        <w:rPr>
          <w:sz w:val="22"/>
          <w:szCs w:val="22"/>
        </w:rPr>
        <w:t> </w:t>
      </w:r>
      <w:r w:rsidRPr="0043344E">
        <w:rPr>
          <w:sz w:val="22"/>
          <w:szCs w:val="22"/>
        </w:rPr>
        <w:t>mg tabletės</w:t>
      </w:r>
    </w:p>
    <w:p w14:paraId="44114F91" w14:textId="5995A392" w:rsidR="007577A2" w:rsidRPr="0043344E" w:rsidRDefault="00062145" w:rsidP="008254FA">
      <w:pPr>
        <w:contextualSpacing/>
        <w:rPr>
          <w:sz w:val="22"/>
          <w:szCs w:val="22"/>
        </w:rPr>
      </w:pPr>
      <w:proofErr w:type="spellStart"/>
      <w:r w:rsidRPr="0043344E">
        <w:rPr>
          <w:sz w:val="22"/>
          <w:szCs w:val="22"/>
        </w:rPr>
        <w:t>a</w:t>
      </w:r>
      <w:r w:rsidR="007577A2" w:rsidRPr="0043344E">
        <w:rPr>
          <w:sz w:val="22"/>
          <w:szCs w:val="22"/>
        </w:rPr>
        <w:t>zithromycinum</w:t>
      </w:r>
      <w:proofErr w:type="spellEnd"/>
    </w:p>
    <w:p w14:paraId="67264929" w14:textId="77777777" w:rsidR="007577A2" w:rsidRPr="0043344E" w:rsidRDefault="007577A2" w:rsidP="008254FA">
      <w:pPr>
        <w:contextualSpacing/>
        <w:rPr>
          <w:sz w:val="22"/>
          <w:szCs w:val="22"/>
        </w:rPr>
      </w:pPr>
    </w:p>
    <w:p w14:paraId="42D1A1C8" w14:textId="77777777" w:rsidR="007577A2" w:rsidRPr="0043344E" w:rsidRDefault="007577A2" w:rsidP="008254FA">
      <w:pPr>
        <w:contextualSpacing/>
        <w:rPr>
          <w:sz w:val="22"/>
          <w:szCs w:val="22"/>
        </w:rPr>
      </w:pPr>
    </w:p>
    <w:p w14:paraId="7F38411B" w14:textId="3B92A5EF" w:rsidR="007577A2" w:rsidRPr="0043344E" w:rsidRDefault="007577A2" w:rsidP="00EC7C23">
      <w:pPr>
        <w:keepNext/>
        <w:pBdr>
          <w:top w:val="single" w:sz="4" w:space="1" w:color="auto"/>
          <w:left w:val="single" w:sz="4" w:space="4" w:color="auto"/>
          <w:bottom w:val="single" w:sz="4" w:space="1" w:color="auto"/>
          <w:right w:val="single" w:sz="4" w:space="4" w:color="auto"/>
        </w:pBdr>
        <w:contextualSpacing/>
        <w:outlineLvl w:val="2"/>
        <w:rPr>
          <w:b/>
          <w:sz w:val="22"/>
          <w:szCs w:val="22"/>
        </w:rPr>
      </w:pPr>
      <w:r w:rsidRPr="0043344E">
        <w:rPr>
          <w:b/>
          <w:sz w:val="22"/>
          <w:szCs w:val="22"/>
        </w:rPr>
        <w:t>2.</w:t>
      </w:r>
      <w:r w:rsidRPr="0043344E">
        <w:rPr>
          <w:b/>
          <w:sz w:val="22"/>
          <w:szCs w:val="22"/>
        </w:rPr>
        <w:tab/>
      </w:r>
      <w:r w:rsidR="00C86354" w:rsidRPr="0043344E">
        <w:rPr>
          <w:b/>
          <w:sz w:val="22"/>
          <w:szCs w:val="22"/>
        </w:rPr>
        <w:t>REGISTRUOTOJO</w:t>
      </w:r>
      <w:r w:rsidRPr="0043344E">
        <w:rPr>
          <w:b/>
          <w:sz w:val="22"/>
          <w:szCs w:val="22"/>
        </w:rPr>
        <w:t xml:space="preserve"> PAVADINIMAS </w:t>
      </w:r>
    </w:p>
    <w:p w14:paraId="2C26A5A4" w14:textId="77777777" w:rsidR="007577A2" w:rsidRPr="0043344E" w:rsidRDefault="007577A2" w:rsidP="008254FA">
      <w:pPr>
        <w:contextualSpacing/>
        <w:rPr>
          <w:b/>
          <w:sz w:val="22"/>
          <w:szCs w:val="22"/>
        </w:rPr>
      </w:pPr>
    </w:p>
    <w:p w14:paraId="61AD4FBB" w14:textId="77777777" w:rsidR="007577A2" w:rsidRPr="0043344E" w:rsidRDefault="007577A2" w:rsidP="008254FA">
      <w:pPr>
        <w:contextualSpacing/>
        <w:rPr>
          <w:sz w:val="22"/>
          <w:szCs w:val="22"/>
        </w:rPr>
      </w:pPr>
      <w:r w:rsidRPr="0043344E">
        <w:rPr>
          <w:sz w:val="22"/>
          <w:szCs w:val="22"/>
        </w:rPr>
        <w:t>SANDOZ</w:t>
      </w:r>
    </w:p>
    <w:p w14:paraId="50D899E4" w14:textId="77777777" w:rsidR="007577A2" w:rsidRPr="0043344E" w:rsidRDefault="007577A2" w:rsidP="008254FA">
      <w:pPr>
        <w:contextualSpacing/>
        <w:rPr>
          <w:sz w:val="22"/>
          <w:szCs w:val="22"/>
        </w:rPr>
      </w:pPr>
    </w:p>
    <w:p w14:paraId="20949B51" w14:textId="77777777" w:rsidR="007577A2" w:rsidRPr="0043344E" w:rsidRDefault="007577A2" w:rsidP="008254FA">
      <w:pPr>
        <w:contextualSpacing/>
        <w:rPr>
          <w:sz w:val="22"/>
          <w:szCs w:val="22"/>
        </w:rPr>
      </w:pPr>
    </w:p>
    <w:p w14:paraId="001743F4" w14:textId="77777777" w:rsidR="007577A2" w:rsidRPr="0043344E" w:rsidRDefault="007577A2" w:rsidP="00EC7C23">
      <w:pPr>
        <w:keepNext/>
        <w:pBdr>
          <w:top w:val="single" w:sz="4" w:space="1" w:color="auto"/>
          <w:left w:val="single" w:sz="4" w:space="4" w:color="auto"/>
          <w:bottom w:val="single" w:sz="4" w:space="1" w:color="auto"/>
          <w:right w:val="single" w:sz="4" w:space="4" w:color="auto"/>
        </w:pBdr>
        <w:contextualSpacing/>
        <w:outlineLvl w:val="2"/>
        <w:rPr>
          <w:b/>
          <w:sz w:val="22"/>
          <w:szCs w:val="22"/>
        </w:rPr>
      </w:pPr>
      <w:r w:rsidRPr="0043344E">
        <w:rPr>
          <w:b/>
          <w:sz w:val="22"/>
          <w:szCs w:val="22"/>
        </w:rPr>
        <w:t>3.</w:t>
      </w:r>
      <w:r w:rsidRPr="0043344E">
        <w:rPr>
          <w:b/>
          <w:sz w:val="22"/>
          <w:szCs w:val="22"/>
        </w:rPr>
        <w:tab/>
        <w:t>TINKAMUMO LAIKAS</w:t>
      </w:r>
    </w:p>
    <w:p w14:paraId="17968CBC" w14:textId="77777777" w:rsidR="007577A2" w:rsidRPr="0043344E" w:rsidRDefault="007577A2" w:rsidP="008254FA">
      <w:pPr>
        <w:contextualSpacing/>
        <w:rPr>
          <w:sz w:val="22"/>
          <w:szCs w:val="22"/>
        </w:rPr>
      </w:pPr>
    </w:p>
    <w:p w14:paraId="05A1B868" w14:textId="03F497B2" w:rsidR="007577A2" w:rsidRPr="0043344E" w:rsidRDefault="009B5193" w:rsidP="008254FA">
      <w:pPr>
        <w:contextualSpacing/>
        <w:rPr>
          <w:sz w:val="22"/>
          <w:szCs w:val="22"/>
        </w:rPr>
      </w:pPr>
      <w:r w:rsidRPr="0043344E">
        <w:rPr>
          <w:sz w:val="22"/>
          <w:highlight w:val="lightGray"/>
        </w:rPr>
        <w:t>EXP</w:t>
      </w:r>
      <w:r w:rsidRPr="0043344E">
        <w:rPr>
          <w:sz w:val="22"/>
          <w:szCs w:val="22"/>
        </w:rPr>
        <w:t xml:space="preserve"> </w:t>
      </w:r>
      <w:r w:rsidR="007577A2" w:rsidRPr="0043344E">
        <w:rPr>
          <w:sz w:val="22"/>
          <w:szCs w:val="22"/>
        </w:rPr>
        <w:t>{mm MMMM}</w:t>
      </w:r>
    </w:p>
    <w:p w14:paraId="282C2014" w14:textId="77777777" w:rsidR="007577A2" w:rsidRPr="0043344E" w:rsidRDefault="007577A2" w:rsidP="008254FA">
      <w:pPr>
        <w:contextualSpacing/>
        <w:rPr>
          <w:sz w:val="22"/>
          <w:szCs w:val="22"/>
        </w:rPr>
      </w:pPr>
    </w:p>
    <w:p w14:paraId="3FD76CB0" w14:textId="77777777" w:rsidR="007577A2" w:rsidRPr="0043344E" w:rsidRDefault="007577A2" w:rsidP="008254FA">
      <w:pPr>
        <w:contextualSpacing/>
        <w:rPr>
          <w:sz w:val="22"/>
          <w:szCs w:val="22"/>
        </w:rPr>
      </w:pPr>
    </w:p>
    <w:p w14:paraId="46715FE6" w14:textId="77777777" w:rsidR="007577A2" w:rsidRPr="0043344E" w:rsidRDefault="007577A2" w:rsidP="00EC7C23">
      <w:pPr>
        <w:keepNext/>
        <w:pBdr>
          <w:top w:val="single" w:sz="4" w:space="1" w:color="auto"/>
          <w:left w:val="single" w:sz="4" w:space="4" w:color="auto"/>
          <w:bottom w:val="single" w:sz="4" w:space="1" w:color="auto"/>
          <w:right w:val="single" w:sz="4" w:space="4" w:color="auto"/>
        </w:pBdr>
        <w:contextualSpacing/>
        <w:outlineLvl w:val="2"/>
        <w:rPr>
          <w:b/>
          <w:sz w:val="22"/>
          <w:szCs w:val="22"/>
        </w:rPr>
      </w:pPr>
      <w:r w:rsidRPr="0043344E">
        <w:rPr>
          <w:b/>
          <w:sz w:val="22"/>
          <w:szCs w:val="22"/>
        </w:rPr>
        <w:t>4.</w:t>
      </w:r>
      <w:r w:rsidRPr="0043344E">
        <w:rPr>
          <w:b/>
          <w:sz w:val="22"/>
          <w:szCs w:val="22"/>
        </w:rPr>
        <w:tab/>
        <w:t xml:space="preserve">SERIJOS NUMERIS </w:t>
      </w:r>
    </w:p>
    <w:p w14:paraId="0678CABB" w14:textId="77777777" w:rsidR="007577A2" w:rsidRPr="0043344E" w:rsidRDefault="007577A2" w:rsidP="008254FA">
      <w:pPr>
        <w:contextualSpacing/>
        <w:rPr>
          <w:sz w:val="22"/>
          <w:szCs w:val="22"/>
        </w:rPr>
      </w:pPr>
    </w:p>
    <w:p w14:paraId="6306290B" w14:textId="77777777" w:rsidR="007577A2" w:rsidRPr="0043344E" w:rsidRDefault="009B5193" w:rsidP="008254FA">
      <w:pPr>
        <w:contextualSpacing/>
        <w:rPr>
          <w:sz w:val="22"/>
          <w:szCs w:val="22"/>
        </w:rPr>
      </w:pPr>
      <w:r w:rsidRPr="0043344E">
        <w:rPr>
          <w:sz w:val="22"/>
          <w:highlight w:val="lightGray"/>
        </w:rPr>
        <w:t>Lot</w:t>
      </w:r>
      <w:r w:rsidRPr="0043344E">
        <w:rPr>
          <w:sz w:val="22"/>
          <w:szCs w:val="22"/>
        </w:rPr>
        <w:t xml:space="preserve"> </w:t>
      </w:r>
      <w:r w:rsidR="007577A2" w:rsidRPr="0043344E">
        <w:rPr>
          <w:sz w:val="22"/>
          <w:szCs w:val="22"/>
        </w:rPr>
        <w:t>{numeris}</w:t>
      </w:r>
    </w:p>
    <w:p w14:paraId="7E618547" w14:textId="77777777" w:rsidR="007577A2" w:rsidRPr="0043344E" w:rsidRDefault="007577A2" w:rsidP="008254FA">
      <w:pPr>
        <w:contextualSpacing/>
        <w:rPr>
          <w:sz w:val="22"/>
          <w:szCs w:val="22"/>
        </w:rPr>
      </w:pPr>
    </w:p>
    <w:p w14:paraId="7E42DF6A" w14:textId="77777777" w:rsidR="007577A2" w:rsidRPr="0043344E" w:rsidRDefault="007577A2" w:rsidP="008254FA">
      <w:pPr>
        <w:ind w:left="540" w:hanging="540"/>
        <w:contextualSpacing/>
        <w:rPr>
          <w:sz w:val="22"/>
          <w:szCs w:val="22"/>
        </w:rPr>
      </w:pPr>
    </w:p>
    <w:p w14:paraId="6681D1A1" w14:textId="77777777" w:rsidR="007577A2" w:rsidRPr="0043344E" w:rsidRDefault="007577A2" w:rsidP="00EC7C23">
      <w:pPr>
        <w:pBdr>
          <w:top w:val="single" w:sz="4" w:space="1" w:color="auto"/>
          <w:left w:val="single" w:sz="4" w:space="4" w:color="auto"/>
          <w:bottom w:val="single" w:sz="4" w:space="1" w:color="auto"/>
          <w:right w:val="single" w:sz="4" w:space="4" w:color="auto"/>
        </w:pBdr>
        <w:tabs>
          <w:tab w:val="left" w:pos="720"/>
        </w:tabs>
        <w:contextualSpacing/>
        <w:rPr>
          <w:b/>
          <w:sz w:val="22"/>
          <w:szCs w:val="22"/>
        </w:rPr>
      </w:pPr>
      <w:r w:rsidRPr="0043344E">
        <w:rPr>
          <w:b/>
          <w:sz w:val="22"/>
          <w:szCs w:val="22"/>
        </w:rPr>
        <w:t>5.</w:t>
      </w:r>
      <w:r w:rsidRPr="0043344E">
        <w:rPr>
          <w:b/>
          <w:sz w:val="22"/>
          <w:szCs w:val="22"/>
        </w:rPr>
        <w:tab/>
        <w:t>KITA</w:t>
      </w:r>
    </w:p>
    <w:p w14:paraId="1D53EB87" w14:textId="77777777" w:rsidR="007577A2" w:rsidRPr="0043344E" w:rsidRDefault="007577A2" w:rsidP="008254FA">
      <w:pPr>
        <w:ind w:left="540" w:hanging="540"/>
        <w:contextualSpacing/>
        <w:rPr>
          <w:sz w:val="22"/>
          <w:szCs w:val="22"/>
        </w:rPr>
      </w:pPr>
    </w:p>
    <w:p w14:paraId="377F4BF2" w14:textId="77777777" w:rsidR="007577A2" w:rsidRPr="0043344E" w:rsidRDefault="007577A2" w:rsidP="008254FA">
      <w:pPr>
        <w:contextualSpacing/>
        <w:rPr>
          <w:sz w:val="22"/>
          <w:szCs w:val="22"/>
        </w:rPr>
      </w:pPr>
      <w:r w:rsidRPr="0043344E">
        <w:rPr>
          <w:sz w:val="22"/>
        </w:rPr>
        <w:br w:type="page"/>
      </w:r>
    </w:p>
    <w:p w14:paraId="29915BB5" w14:textId="77777777" w:rsidR="007577A2" w:rsidRPr="0043344E" w:rsidRDefault="007577A2" w:rsidP="008254FA">
      <w:pPr>
        <w:contextualSpacing/>
        <w:rPr>
          <w:sz w:val="22"/>
          <w:szCs w:val="22"/>
        </w:rPr>
      </w:pPr>
    </w:p>
    <w:p w14:paraId="4877EB98" w14:textId="77777777" w:rsidR="007577A2" w:rsidRPr="0043344E" w:rsidRDefault="007577A2" w:rsidP="008254FA">
      <w:pPr>
        <w:contextualSpacing/>
        <w:rPr>
          <w:sz w:val="22"/>
          <w:szCs w:val="22"/>
        </w:rPr>
      </w:pPr>
    </w:p>
    <w:p w14:paraId="3B9612F1" w14:textId="77777777" w:rsidR="007577A2" w:rsidRPr="0043344E" w:rsidRDefault="007577A2" w:rsidP="008254FA">
      <w:pPr>
        <w:contextualSpacing/>
        <w:rPr>
          <w:sz w:val="22"/>
          <w:szCs w:val="22"/>
        </w:rPr>
      </w:pPr>
    </w:p>
    <w:p w14:paraId="07617089" w14:textId="77777777" w:rsidR="007577A2" w:rsidRPr="0043344E" w:rsidRDefault="007577A2" w:rsidP="008254FA">
      <w:pPr>
        <w:contextualSpacing/>
        <w:rPr>
          <w:sz w:val="22"/>
          <w:szCs w:val="22"/>
        </w:rPr>
      </w:pPr>
    </w:p>
    <w:p w14:paraId="4026E819" w14:textId="77777777" w:rsidR="007577A2" w:rsidRPr="0043344E" w:rsidRDefault="007577A2" w:rsidP="008254FA">
      <w:pPr>
        <w:contextualSpacing/>
        <w:rPr>
          <w:sz w:val="22"/>
          <w:szCs w:val="22"/>
        </w:rPr>
      </w:pPr>
    </w:p>
    <w:p w14:paraId="2FA2E6FE" w14:textId="77777777" w:rsidR="007577A2" w:rsidRPr="0043344E" w:rsidRDefault="007577A2" w:rsidP="008254FA">
      <w:pPr>
        <w:contextualSpacing/>
        <w:rPr>
          <w:sz w:val="22"/>
          <w:szCs w:val="22"/>
        </w:rPr>
      </w:pPr>
    </w:p>
    <w:p w14:paraId="178464EF" w14:textId="77777777" w:rsidR="007577A2" w:rsidRPr="0043344E" w:rsidRDefault="007577A2" w:rsidP="008254FA">
      <w:pPr>
        <w:contextualSpacing/>
        <w:rPr>
          <w:sz w:val="22"/>
          <w:szCs w:val="22"/>
        </w:rPr>
      </w:pPr>
    </w:p>
    <w:p w14:paraId="4D20E350" w14:textId="77777777" w:rsidR="007577A2" w:rsidRPr="0043344E" w:rsidRDefault="007577A2" w:rsidP="008254FA">
      <w:pPr>
        <w:contextualSpacing/>
        <w:rPr>
          <w:sz w:val="22"/>
          <w:szCs w:val="22"/>
        </w:rPr>
      </w:pPr>
    </w:p>
    <w:p w14:paraId="01BD60A3" w14:textId="77777777" w:rsidR="007577A2" w:rsidRPr="0043344E" w:rsidRDefault="007577A2" w:rsidP="008254FA">
      <w:pPr>
        <w:contextualSpacing/>
        <w:rPr>
          <w:sz w:val="22"/>
          <w:szCs w:val="22"/>
        </w:rPr>
      </w:pPr>
    </w:p>
    <w:p w14:paraId="59310842" w14:textId="77777777" w:rsidR="007577A2" w:rsidRPr="0043344E" w:rsidRDefault="007577A2" w:rsidP="008254FA">
      <w:pPr>
        <w:contextualSpacing/>
        <w:jc w:val="center"/>
        <w:outlineLvl w:val="0"/>
        <w:rPr>
          <w:b/>
          <w:kern w:val="28"/>
          <w:sz w:val="22"/>
        </w:rPr>
      </w:pPr>
    </w:p>
    <w:p w14:paraId="4916AAEA" w14:textId="77777777" w:rsidR="007577A2" w:rsidRPr="0043344E" w:rsidRDefault="007577A2" w:rsidP="008254FA">
      <w:pPr>
        <w:contextualSpacing/>
        <w:jc w:val="center"/>
        <w:outlineLvl w:val="0"/>
        <w:rPr>
          <w:b/>
          <w:kern w:val="28"/>
          <w:sz w:val="22"/>
        </w:rPr>
      </w:pPr>
    </w:p>
    <w:p w14:paraId="05A7A2CF" w14:textId="77777777" w:rsidR="007577A2" w:rsidRPr="0043344E" w:rsidRDefault="007577A2" w:rsidP="008254FA">
      <w:pPr>
        <w:contextualSpacing/>
        <w:jc w:val="center"/>
        <w:outlineLvl w:val="0"/>
        <w:rPr>
          <w:b/>
          <w:kern w:val="28"/>
          <w:sz w:val="22"/>
        </w:rPr>
      </w:pPr>
    </w:p>
    <w:p w14:paraId="0B1DA3D6" w14:textId="77777777" w:rsidR="007577A2" w:rsidRPr="0043344E" w:rsidRDefault="007577A2" w:rsidP="008254FA">
      <w:pPr>
        <w:contextualSpacing/>
        <w:jc w:val="center"/>
        <w:outlineLvl w:val="0"/>
        <w:rPr>
          <w:b/>
          <w:kern w:val="28"/>
          <w:sz w:val="22"/>
        </w:rPr>
      </w:pPr>
    </w:p>
    <w:p w14:paraId="0B230AE8" w14:textId="77777777" w:rsidR="007577A2" w:rsidRPr="0043344E" w:rsidRDefault="007577A2" w:rsidP="008254FA">
      <w:pPr>
        <w:contextualSpacing/>
        <w:jc w:val="center"/>
        <w:outlineLvl w:val="0"/>
        <w:rPr>
          <w:b/>
          <w:kern w:val="28"/>
          <w:sz w:val="22"/>
        </w:rPr>
      </w:pPr>
    </w:p>
    <w:p w14:paraId="5A6628AB" w14:textId="77777777" w:rsidR="007577A2" w:rsidRPr="0043344E" w:rsidRDefault="007577A2" w:rsidP="008254FA">
      <w:pPr>
        <w:contextualSpacing/>
        <w:jc w:val="center"/>
        <w:outlineLvl w:val="0"/>
        <w:rPr>
          <w:b/>
          <w:kern w:val="28"/>
          <w:sz w:val="22"/>
        </w:rPr>
      </w:pPr>
    </w:p>
    <w:p w14:paraId="1C32FF6A" w14:textId="77777777" w:rsidR="007577A2" w:rsidRPr="0043344E" w:rsidRDefault="007577A2" w:rsidP="008254FA">
      <w:pPr>
        <w:contextualSpacing/>
        <w:jc w:val="center"/>
        <w:outlineLvl w:val="0"/>
        <w:rPr>
          <w:b/>
          <w:kern w:val="28"/>
          <w:sz w:val="22"/>
        </w:rPr>
      </w:pPr>
    </w:p>
    <w:p w14:paraId="6B7D506F" w14:textId="77777777" w:rsidR="007577A2" w:rsidRPr="0043344E" w:rsidRDefault="007577A2" w:rsidP="008254FA">
      <w:pPr>
        <w:contextualSpacing/>
        <w:jc w:val="center"/>
        <w:outlineLvl w:val="0"/>
        <w:rPr>
          <w:b/>
          <w:kern w:val="28"/>
          <w:sz w:val="22"/>
        </w:rPr>
      </w:pPr>
    </w:p>
    <w:p w14:paraId="4183A4BD" w14:textId="77777777" w:rsidR="007577A2" w:rsidRPr="0043344E" w:rsidRDefault="007577A2" w:rsidP="008254FA">
      <w:pPr>
        <w:contextualSpacing/>
        <w:jc w:val="center"/>
        <w:outlineLvl w:val="0"/>
        <w:rPr>
          <w:b/>
          <w:kern w:val="28"/>
          <w:sz w:val="22"/>
        </w:rPr>
      </w:pPr>
    </w:p>
    <w:p w14:paraId="7253CE95" w14:textId="77777777" w:rsidR="007577A2" w:rsidRPr="0043344E" w:rsidRDefault="007577A2" w:rsidP="008254FA">
      <w:pPr>
        <w:contextualSpacing/>
        <w:jc w:val="center"/>
        <w:outlineLvl w:val="0"/>
        <w:rPr>
          <w:b/>
          <w:kern w:val="28"/>
          <w:sz w:val="22"/>
        </w:rPr>
      </w:pPr>
    </w:p>
    <w:p w14:paraId="142927DD" w14:textId="77777777" w:rsidR="007577A2" w:rsidRPr="0043344E" w:rsidRDefault="007577A2" w:rsidP="008254FA">
      <w:pPr>
        <w:contextualSpacing/>
        <w:jc w:val="center"/>
        <w:outlineLvl w:val="0"/>
        <w:rPr>
          <w:b/>
          <w:kern w:val="28"/>
          <w:sz w:val="22"/>
        </w:rPr>
      </w:pPr>
    </w:p>
    <w:p w14:paraId="09EAF4F9" w14:textId="77777777" w:rsidR="007577A2" w:rsidRPr="0043344E" w:rsidRDefault="007577A2" w:rsidP="008254FA">
      <w:pPr>
        <w:contextualSpacing/>
        <w:jc w:val="center"/>
        <w:outlineLvl w:val="0"/>
        <w:rPr>
          <w:b/>
          <w:kern w:val="28"/>
          <w:sz w:val="22"/>
        </w:rPr>
      </w:pPr>
    </w:p>
    <w:p w14:paraId="15C4A3F7" w14:textId="77777777" w:rsidR="007577A2" w:rsidRPr="0043344E" w:rsidRDefault="007577A2" w:rsidP="008254FA">
      <w:pPr>
        <w:contextualSpacing/>
        <w:jc w:val="center"/>
        <w:outlineLvl w:val="0"/>
        <w:rPr>
          <w:b/>
          <w:kern w:val="28"/>
          <w:sz w:val="22"/>
        </w:rPr>
      </w:pPr>
    </w:p>
    <w:p w14:paraId="33D2F45A" w14:textId="3B650B8A" w:rsidR="007577A2" w:rsidRPr="0043344E" w:rsidRDefault="007577A2" w:rsidP="008254FA">
      <w:pPr>
        <w:contextualSpacing/>
        <w:jc w:val="center"/>
        <w:outlineLvl w:val="0"/>
        <w:rPr>
          <w:b/>
          <w:kern w:val="28"/>
          <w:sz w:val="22"/>
        </w:rPr>
      </w:pPr>
      <w:r w:rsidRPr="0043344E">
        <w:rPr>
          <w:b/>
          <w:kern w:val="28"/>
          <w:sz w:val="22"/>
        </w:rPr>
        <w:t>B. PAKUOTĖS LAPELIS</w:t>
      </w:r>
    </w:p>
    <w:p w14:paraId="3EF4EE52" w14:textId="464CB600" w:rsidR="007577A2" w:rsidRPr="0043344E" w:rsidRDefault="007577A2" w:rsidP="008254FA">
      <w:pPr>
        <w:tabs>
          <w:tab w:val="left" w:pos="567"/>
        </w:tabs>
        <w:ind w:left="567" w:hanging="567"/>
        <w:contextualSpacing/>
        <w:jc w:val="center"/>
        <w:outlineLvl w:val="0"/>
        <w:rPr>
          <w:b/>
          <w:caps/>
          <w:sz w:val="22"/>
          <w:szCs w:val="22"/>
        </w:rPr>
      </w:pPr>
      <w:r w:rsidRPr="0043344E">
        <w:rPr>
          <w:b/>
          <w:caps/>
          <w:sz w:val="22"/>
          <w:szCs w:val="22"/>
        </w:rPr>
        <w:br w:type="page"/>
      </w:r>
      <w:r w:rsidRPr="0043344E">
        <w:rPr>
          <w:b/>
          <w:sz w:val="22"/>
          <w:szCs w:val="22"/>
        </w:rPr>
        <w:lastRenderedPageBreak/>
        <w:t>Pakuotės lapelis:</w:t>
      </w:r>
      <w:r w:rsidRPr="0043344E">
        <w:rPr>
          <w:b/>
          <w:bCs/>
          <w:iCs/>
          <w:sz w:val="22"/>
          <w:szCs w:val="22"/>
        </w:rPr>
        <w:t xml:space="preserve"> </w:t>
      </w:r>
      <w:r w:rsidRPr="0043344E">
        <w:rPr>
          <w:b/>
          <w:sz w:val="22"/>
          <w:szCs w:val="22"/>
        </w:rPr>
        <w:t xml:space="preserve">informacija </w:t>
      </w:r>
      <w:r w:rsidR="007612D2">
        <w:rPr>
          <w:b/>
          <w:sz w:val="22"/>
          <w:szCs w:val="22"/>
        </w:rPr>
        <w:t>vartotojui</w:t>
      </w:r>
    </w:p>
    <w:p w14:paraId="5567A085" w14:textId="77777777" w:rsidR="007577A2" w:rsidRPr="0043344E" w:rsidRDefault="007577A2" w:rsidP="008254FA">
      <w:pPr>
        <w:ind w:left="540" w:hanging="540"/>
        <w:contextualSpacing/>
        <w:rPr>
          <w:sz w:val="22"/>
          <w:szCs w:val="22"/>
        </w:rPr>
      </w:pPr>
    </w:p>
    <w:p w14:paraId="0385FB44" w14:textId="596C4148" w:rsidR="007577A2" w:rsidRPr="0043344E" w:rsidRDefault="007577A2" w:rsidP="008254FA">
      <w:pPr>
        <w:ind w:left="540" w:hanging="540"/>
        <w:contextualSpacing/>
        <w:jc w:val="center"/>
        <w:rPr>
          <w:b/>
          <w:sz w:val="22"/>
          <w:szCs w:val="22"/>
        </w:rPr>
      </w:pPr>
      <w:proofErr w:type="spellStart"/>
      <w:r w:rsidRPr="0043344E">
        <w:rPr>
          <w:b/>
          <w:sz w:val="22"/>
          <w:szCs w:val="22"/>
        </w:rPr>
        <w:t>Azithromycin</w:t>
      </w:r>
      <w:proofErr w:type="spellEnd"/>
      <w:r w:rsidRPr="0043344E">
        <w:rPr>
          <w:b/>
          <w:sz w:val="22"/>
          <w:szCs w:val="22"/>
        </w:rPr>
        <w:t xml:space="preserve"> </w:t>
      </w:r>
      <w:proofErr w:type="spellStart"/>
      <w:r w:rsidRPr="0043344E">
        <w:rPr>
          <w:b/>
          <w:color w:val="000000"/>
          <w:sz w:val="22"/>
          <w:szCs w:val="22"/>
        </w:rPr>
        <w:t>Sandoz</w:t>
      </w:r>
      <w:proofErr w:type="spellEnd"/>
      <w:r w:rsidRPr="0043344E">
        <w:rPr>
          <w:b/>
          <w:sz w:val="22"/>
          <w:szCs w:val="22"/>
        </w:rPr>
        <w:t xml:space="preserve"> 500</w:t>
      </w:r>
      <w:r w:rsidR="009A5D47" w:rsidRPr="0043344E">
        <w:rPr>
          <w:b/>
          <w:sz w:val="22"/>
          <w:szCs w:val="22"/>
        </w:rPr>
        <w:t> </w:t>
      </w:r>
      <w:r w:rsidRPr="0043344E">
        <w:rPr>
          <w:b/>
          <w:sz w:val="22"/>
          <w:szCs w:val="22"/>
        </w:rPr>
        <w:t>mg plėvele dengtos tabletės</w:t>
      </w:r>
    </w:p>
    <w:p w14:paraId="11CEB590" w14:textId="2E241145" w:rsidR="00F37D47" w:rsidRPr="0043344E" w:rsidRDefault="00F37D47" w:rsidP="00F37D47">
      <w:pPr>
        <w:ind w:left="540" w:hanging="540"/>
        <w:contextualSpacing/>
        <w:jc w:val="center"/>
        <w:rPr>
          <w:sz w:val="22"/>
          <w:szCs w:val="22"/>
        </w:rPr>
      </w:pPr>
      <w:proofErr w:type="spellStart"/>
      <w:r w:rsidRPr="0043344E">
        <w:rPr>
          <w:sz w:val="22"/>
          <w:szCs w:val="22"/>
        </w:rPr>
        <w:t>azitromicinas</w:t>
      </w:r>
      <w:proofErr w:type="spellEnd"/>
    </w:p>
    <w:p w14:paraId="4605173A" w14:textId="77777777" w:rsidR="007577A2" w:rsidRPr="0043344E" w:rsidRDefault="007577A2" w:rsidP="008254FA">
      <w:pPr>
        <w:ind w:left="540" w:hanging="540"/>
        <w:contextualSpacing/>
        <w:jc w:val="center"/>
        <w:rPr>
          <w:sz w:val="22"/>
          <w:szCs w:val="22"/>
        </w:rPr>
      </w:pPr>
    </w:p>
    <w:p w14:paraId="4C58D666" w14:textId="77777777" w:rsidR="007577A2" w:rsidRPr="0043344E" w:rsidRDefault="007577A2" w:rsidP="008254FA">
      <w:pPr>
        <w:ind w:left="540" w:hanging="540"/>
        <w:contextualSpacing/>
        <w:jc w:val="center"/>
        <w:rPr>
          <w:sz w:val="22"/>
          <w:szCs w:val="22"/>
        </w:rPr>
      </w:pPr>
    </w:p>
    <w:p w14:paraId="0725E817" w14:textId="77777777" w:rsidR="007577A2" w:rsidRPr="0043344E" w:rsidRDefault="007577A2" w:rsidP="008254FA">
      <w:pPr>
        <w:contextualSpacing/>
        <w:rPr>
          <w:b/>
          <w:sz w:val="22"/>
          <w:szCs w:val="22"/>
        </w:rPr>
      </w:pPr>
      <w:r w:rsidRPr="0043344E">
        <w:rPr>
          <w:b/>
          <w:sz w:val="22"/>
          <w:szCs w:val="22"/>
        </w:rPr>
        <w:t>Atidžiai perskaitykite visą šį lapelį, prieš pradėdami vartoti vaistą, nes jame pateikiama Jums svarbi informacija.</w:t>
      </w:r>
    </w:p>
    <w:p w14:paraId="54457672" w14:textId="77777777" w:rsidR="007577A2" w:rsidRPr="0043344E" w:rsidRDefault="007577A2" w:rsidP="008254FA">
      <w:pPr>
        <w:ind w:left="567" w:hanging="567"/>
        <w:contextualSpacing/>
        <w:rPr>
          <w:sz w:val="22"/>
          <w:szCs w:val="22"/>
        </w:rPr>
      </w:pPr>
      <w:r w:rsidRPr="0043344E">
        <w:rPr>
          <w:sz w:val="22"/>
          <w:szCs w:val="22"/>
        </w:rPr>
        <w:t>-</w:t>
      </w:r>
      <w:r w:rsidRPr="0043344E">
        <w:rPr>
          <w:sz w:val="22"/>
          <w:szCs w:val="22"/>
        </w:rPr>
        <w:tab/>
        <w:t xml:space="preserve">Neišmeskite </w:t>
      </w:r>
      <w:r w:rsidR="00C86354" w:rsidRPr="0043344E">
        <w:rPr>
          <w:sz w:val="22"/>
          <w:szCs w:val="22"/>
        </w:rPr>
        <w:t xml:space="preserve">šio </w:t>
      </w:r>
      <w:r w:rsidRPr="0043344E">
        <w:rPr>
          <w:sz w:val="22"/>
          <w:szCs w:val="22"/>
        </w:rPr>
        <w:t>lapelio, nes vėl gali prireikti jį perskaityti.</w:t>
      </w:r>
    </w:p>
    <w:p w14:paraId="07DDE72F" w14:textId="77777777" w:rsidR="007577A2" w:rsidRPr="0043344E" w:rsidRDefault="007577A2" w:rsidP="008254FA">
      <w:pPr>
        <w:ind w:left="567" w:hanging="567"/>
        <w:contextualSpacing/>
        <w:rPr>
          <w:sz w:val="22"/>
          <w:szCs w:val="22"/>
        </w:rPr>
      </w:pPr>
      <w:r w:rsidRPr="0043344E">
        <w:rPr>
          <w:sz w:val="22"/>
          <w:szCs w:val="22"/>
        </w:rPr>
        <w:t>-</w:t>
      </w:r>
      <w:r w:rsidRPr="0043344E">
        <w:rPr>
          <w:sz w:val="22"/>
          <w:szCs w:val="22"/>
        </w:rPr>
        <w:tab/>
        <w:t>Jeigu kiltų daugiau klausimų, kreipkitės į gydytoją arba vaistininką.</w:t>
      </w:r>
    </w:p>
    <w:p w14:paraId="66FA9B89" w14:textId="77777777" w:rsidR="007577A2" w:rsidRPr="0043344E" w:rsidRDefault="007577A2" w:rsidP="00EC7C23">
      <w:pPr>
        <w:numPr>
          <w:ilvl w:val="0"/>
          <w:numId w:val="7"/>
        </w:numPr>
        <w:tabs>
          <w:tab w:val="left" w:pos="567"/>
        </w:tabs>
        <w:ind w:left="567" w:hanging="567"/>
        <w:contextualSpacing/>
        <w:rPr>
          <w:sz w:val="22"/>
          <w:szCs w:val="22"/>
        </w:rPr>
      </w:pPr>
      <w:r w:rsidRPr="0043344E">
        <w:rPr>
          <w:sz w:val="22"/>
          <w:szCs w:val="22"/>
        </w:rPr>
        <w:t>Šis vaistas skirtas tik Jums, todėl kitiems žmonėms jo duoti negalima. Vaistas gali jiems pakenkti (net tiems, kurių ligos požymiai yra tokie patys kaip Jūsų).</w:t>
      </w:r>
    </w:p>
    <w:p w14:paraId="372DD014" w14:textId="77777777" w:rsidR="007577A2" w:rsidRPr="0043344E" w:rsidRDefault="007577A2" w:rsidP="00EC7C23">
      <w:pPr>
        <w:numPr>
          <w:ilvl w:val="0"/>
          <w:numId w:val="7"/>
        </w:numPr>
        <w:tabs>
          <w:tab w:val="left" w:pos="567"/>
        </w:tabs>
        <w:ind w:left="567" w:hanging="567"/>
        <w:contextualSpacing/>
        <w:rPr>
          <w:sz w:val="22"/>
          <w:szCs w:val="22"/>
        </w:rPr>
      </w:pPr>
      <w:r w:rsidRPr="0043344E">
        <w:rPr>
          <w:sz w:val="22"/>
          <w:szCs w:val="22"/>
        </w:rPr>
        <w:t>Jeigu pasireiškė šalutinis poveikis (net jeigu jis šiame lapelyje nenurodytas), kreipkitės į gydytoją arba vaistininką. Žr. 4 skyrių.</w:t>
      </w:r>
    </w:p>
    <w:p w14:paraId="73946C06" w14:textId="77777777" w:rsidR="007577A2" w:rsidRPr="0043344E" w:rsidRDefault="007577A2" w:rsidP="008254FA">
      <w:pPr>
        <w:ind w:left="540" w:hanging="540"/>
        <w:contextualSpacing/>
        <w:rPr>
          <w:sz w:val="22"/>
          <w:szCs w:val="22"/>
        </w:rPr>
      </w:pPr>
    </w:p>
    <w:p w14:paraId="20011D70" w14:textId="77777777" w:rsidR="007577A2" w:rsidRPr="0043344E" w:rsidRDefault="007577A2" w:rsidP="008254FA">
      <w:pPr>
        <w:ind w:left="540" w:hanging="540"/>
        <w:contextualSpacing/>
        <w:rPr>
          <w:sz w:val="22"/>
          <w:szCs w:val="22"/>
        </w:rPr>
      </w:pPr>
    </w:p>
    <w:p w14:paraId="65D323E2" w14:textId="77777777" w:rsidR="007577A2" w:rsidRPr="0043344E" w:rsidRDefault="007577A2" w:rsidP="008254FA">
      <w:pPr>
        <w:ind w:left="540" w:hanging="540"/>
        <w:contextualSpacing/>
        <w:rPr>
          <w:b/>
          <w:bCs/>
          <w:sz w:val="22"/>
          <w:szCs w:val="22"/>
        </w:rPr>
      </w:pPr>
      <w:r w:rsidRPr="0043344E">
        <w:rPr>
          <w:b/>
          <w:bCs/>
          <w:sz w:val="22"/>
          <w:szCs w:val="22"/>
        </w:rPr>
        <w:t>Apie ką rašoma šiame lapelyje?</w:t>
      </w:r>
    </w:p>
    <w:p w14:paraId="701478E7" w14:textId="77777777" w:rsidR="007577A2" w:rsidRPr="0043344E" w:rsidRDefault="007577A2" w:rsidP="008254FA">
      <w:pPr>
        <w:ind w:left="540" w:hanging="540"/>
        <w:contextualSpacing/>
        <w:rPr>
          <w:b/>
          <w:sz w:val="22"/>
          <w:szCs w:val="22"/>
        </w:rPr>
      </w:pPr>
    </w:p>
    <w:p w14:paraId="5C6F3405" w14:textId="77777777" w:rsidR="007577A2" w:rsidRPr="0043344E" w:rsidRDefault="007577A2" w:rsidP="008254FA">
      <w:pPr>
        <w:ind w:left="540" w:hanging="540"/>
        <w:contextualSpacing/>
        <w:rPr>
          <w:sz w:val="22"/>
          <w:szCs w:val="22"/>
        </w:rPr>
      </w:pPr>
      <w:r w:rsidRPr="0043344E">
        <w:rPr>
          <w:sz w:val="22"/>
          <w:szCs w:val="22"/>
        </w:rPr>
        <w:t>1.</w:t>
      </w:r>
      <w:r w:rsidRPr="0043344E">
        <w:rPr>
          <w:sz w:val="22"/>
          <w:szCs w:val="22"/>
        </w:rPr>
        <w:tab/>
        <w:t xml:space="preserve">Kas yra </w:t>
      </w:r>
      <w:proofErr w:type="spellStart"/>
      <w:r w:rsidRPr="0043344E">
        <w:rPr>
          <w:sz w:val="22"/>
          <w:szCs w:val="22"/>
        </w:rPr>
        <w:t>Azithromycin</w:t>
      </w:r>
      <w:proofErr w:type="spellEnd"/>
      <w:r w:rsidRPr="0043344E">
        <w:rPr>
          <w:sz w:val="22"/>
          <w:szCs w:val="22"/>
        </w:rPr>
        <w:t xml:space="preserve"> </w:t>
      </w:r>
      <w:proofErr w:type="spellStart"/>
      <w:r w:rsidRPr="0043344E">
        <w:rPr>
          <w:color w:val="000000"/>
          <w:sz w:val="22"/>
          <w:szCs w:val="22"/>
        </w:rPr>
        <w:t>Sandoz</w:t>
      </w:r>
      <w:proofErr w:type="spellEnd"/>
      <w:r w:rsidRPr="0043344E">
        <w:rPr>
          <w:sz w:val="22"/>
          <w:szCs w:val="22"/>
        </w:rPr>
        <w:t xml:space="preserve"> ir kam jis vartojamas</w:t>
      </w:r>
    </w:p>
    <w:p w14:paraId="312B98A1" w14:textId="77777777" w:rsidR="007577A2" w:rsidRPr="0043344E" w:rsidRDefault="007577A2" w:rsidP="008254FA">
      <w:pPr>
        <w:ind w:left="540" w:hanging="540"/>
        <w:contextualSpacing/>
        <w:rPr>
          <w:sz w:val="22"/>
          <w:szCs w:val="22"/>
        </w:rPr>
      </w:pPr>
      <w:r w:rsidRPr="0043344E">
        <w:rPr>
          <w:sz w:val="22"/>
          <w:szCs w:val="22"/>
        </w:rPr>
        <w:t>2.</w:t>
      </w:r>
      <w:r w:rsidRPr="0043344E">
        <w:rPr>
          <w:sz w:val="22"/>
          <w:szCs w:val="22"/>
        </w:rPr>
        <w:tab/>
        <w:t xml:space="preserve">Kas žinotina prieš vartojant </w:t>
      </w:r>
      <w:proofErr w:type="spellStart"/>
      <w:r w:rsidRPr="0043344E">
        <w:rPr>
          <w:sz w:val="22"/>
          <w:szCs w:val="22"/>
        </w:rPr>
        <w:t>Azithromycin</w:t>
      </w:r>
      <w:proofErr w:type="spellEnd"/>
      <w:r w:rsidRPr="0043344E">
        <w:rPr>
          <w:sz w:val="22"/>
          <w:szCs w:val="22"/>
        </w:rPr>
        <w:t xml:space="preserve"> </w:t>
      </w:r>
      <w:proofErr w:type="spellStart"/>
      <w:r w:rsidRPr="0043344E">
        <w:rPr>
          <w:color w:val="000000"/>
          <w:sz w:val="22"/>
          <w:szCs w:val="22"/>
        </w:rPr>
        <w:t>Sandoz</w:t>
      </w:r>
      <w:proofErr w:type="spellEnd"/>
    </w:p>
    <w:p w14:paraId="708B3925" w14:textId="77777777" w:rsidR="007577A2" w:rsidRPr="0043344E" w:rsidRDefault="007577A2" w:rsidP="008254FA">
      <w:pPr>
        <w:ind w:left="540" w:hanging="540"/>
        <w:contextualSpacing/>
        <w:rPr>
          <w:sz w:val="22"/>
          <w:szCs w:val="22"/>
        </w:rPr>
      </w:pPr>
      <w:r w:rsidRPr="0043344E">
        <w:rPr>
          <w:sz w:val="22"/>
          <w:szCs w:val="22"/>
        </w:rPr>
        <w:t>3.</w:t>
      </w:r>
      <w:r w:rsidRPr="0043344E">
        <w:rPr>
          <w:sz w:val="22"/>
          <w:szCs w:val="22"/>
        </w:rPr>
        <w:tab/>
        <w:t xml:space="preserve">Kaip vartoti </w:t>
      </w:r>
      <w:proofErr w:type="spellStart"/>
      <w:r w:rsidRPr="0043344E">
        <w:rPr>
          <w:sz w:val="22"/>
          <w:szCs w:val="22"/>
        </w:rPr>
        <w:t>Azithromycin</w:t>
      </w:r>
      <w:proofErr w:type="spellEnd"/>
      <w:r w:rsidRPr="0043344E">
        <w:rPr>
          <w:sz w:val="22"/>
          <w:szCs w:val="22"/>
        </w:rPr>
        <w:t xml:space="preserve"> </w:t>
      </w:r>
      <w:proofErr w:type="spellStart"/>
      <w:r w:rsidRPr="0043344E">
        <w:rPr>
          <w:color w:val="000000"/>
          <w:sz w:val="22"/>
          <w:szCs w:val="22"/>
        </w:rPr>
        <w:t>Sandoz</w:t>
      </w:r>
      <w:proofErr w:type="spellEnd"/>
    </w:p>
    <w:p w14:paraId="281C266C" w14:textId="77777777" w:rsidR="007577A2" w:rsidRPr="0043344E" w:rsidRDefault="007577A2" w:rsidP="008254FA">
      <w:pPr>
        <w:ind w:left="540" w:hanging="540"/>
        <w:contextualSpacing/>
        <w:rPr>
          <w:sz w:val="22"/>
          <w:szCs w:val="22"/>
        </w:rPr>
      </w:pPr>
      <w:r w:rsidRPr="0043344E">
        <w:rPr>
          <w:sz w:val="22"/>
          <w:szCs w:val="22"/>
        </w:rPr>
        <w:t>4.</w:t>
      </w:r>
      <w:r w:rsidRPr="0043344E">
        <w:rPr>
          <w:sz w:val="22"/>
          <w:szCs w:val="22"/>
        </w:rPr>
        <w:tab/>
        <w:t>Galimas šalutinis poveikis</w:t>
      </w:r>
    </w:p>
    <w:p w14:paraId="5AFAB8F3" w14:textId="77777777" w:rsidR="007577A2" w:rsidRPr="0043344E" w:rsidRDefault="007577A2" w:rsidP="008254FA">
      <w:pPr>
        <w:ind w:left="540" w:hanging="540"/>
        <w:contextualSpacing/>
        <w:rPr>
          <w:sz w:val="22"/>
          <w:szCs w:val="22"/>
        </w:rPr>
      </w:pPr>
      <w:r w:rsidRPr="0043344E">
        <w:rPr>
          <w:sz w:val="22"/>
          <w:szCs w:val="22"/>
        </w:rPr>
        <w:t>5.</w:t>
      </w:r>
      <w:r w:rsidRPr="0043344E">
        <w:rPr>
          <w:sz w:val="22"/>
          <w:szCs w:val="22"/>
        </w:rPr>
        <w:tab/>
        <w:t xml:space="preserve">Kaip laikyti </w:t>
      </w:r>
      <w:proofErr w:type="spellStart"/>
      <w:r w:rsidRPr="0043344E">
        <w:rPr>
          <w:sz w:val="22"/>
          <w:szCs w:val="22"/>
        </w:rPr>
        <w:t>Azithromycin</w:t>
      </w:r>
      <w:proofErr w:type="spellEnd"/>
      <w:r w:rsidRPr="0043344E">
        <w:rPr>
          <w:sz w:val="22"/>
          <w:szCs w:val="22"/>
        </w:rPr>
        <w:t xml:space="preserve"> </w:t>
      </w:r>
      <w:proofErr w:type="spellStart"/>
      <w:r w:rsidRPr="0043344E">
        <w:rPr>
          <w:color w:val="000000"/>
          <w:sz w:val="22"/>
          <w:szCs w:val="22"/>
        </w:rPr>
        <w:t>Sandoz</w:t>
      </w:r>
      <w:proofErr w:type="spellEnd"/>
    </w:p>
    <w:p w14:paraId="5F963990" w14:textId="77777777" w:rsidR="007577A2" w:rsidRPr="0043344E" w:rsidRDefault="007577A2" w:rsidP="008254FA">
      <w:pPr>
        <w:ind w:left="540" w:hanging="540"/>
        <w:contextualSpacing/>
        <w:rPr>
          <w:sz w:val="22"/>
          <w:szCs w:val="22"/>
        </w:rPr>
      </w:pPr>
      <w:r w:rsidRPr="0043344E">
        <w:rPr>
          <w:sz w:val="22"/>
          <w:szCs w:val="22"/>
        </w:rPr>
        <w:t>6.</w:t>
      </w:r>
      <w:r w:rsidRPr="0043344E">
        <w:rPr>
          <w:sz w:val="22"/>
          <w:szCs w:val="22"/>
        </w:rPr>
        <w:tab/>
        <w:t>Pakuotės turinys ir kita informacija</w:t>
      </w:r>
    </w:p>
    <w:p w14:paraId="212B29BF" w14:textId="77777777" w:rsidR="007577A2" w:rsidRPr="0043344E" w:rsidRDefault="007577A2" w:rsidP="008254FA">
      <w:pPr>
        <w:ind w:left="540" w:hanging="540"/>
        <w:contextualSpacing/>
        <w:rPr>
          <w:sz w:val="22"/>
          <w:szCs w:val="22"/>
        </w:rPr>
      </w:pPr>
    </w:p>
    <w:p w14:paraId="0FED5576" w14:textId="77777777" w:rsidR="007577A2" w:rsidRPr="0043344E" w:rsidRDefault="007577A2" w:rsidP="008254FA">
      <w:pPr>
        <w:ind w:left="540" w:hanging="540"/>
        <w:contextualSpacing/>
        <w:rPr>
          <w:sz w:val="22"/>
          <w:szCs w:val="22"/>
        </w:rPr>
      </w:pPr>
    </w:p>
    <w:p w14:paraId="1EF457E0" w14:textId="77777777" w:rsidR="007577A2" w:rsidRPr="0043344E" w:rsidRDefault="007577A2" w:rsidP="008254FA">
      <w:pPr>
        <w:keepNext/>
        <w:tabs>
          <w:tab w:val="left" w:pos="567"/>
        </w:tabs>
        <w:ind w:left="567" w:hanging="567"/>
        <w:contextualSpacing/>
        <w:outlineLvl w:val="1"/>
        <w:rPr>
          <w:b/>
          <w:sz w:val="22"/>
          <w:szCs w:val="22"/>
        </w:rPr>
      </w:pPr>
      <w:bookmarkStart w:id="5" w:name="_Toc129243139"/>
      <w:bookmarkStart w:id="6" w:name="_Toc129243264"/>
      <w:r w:rsidRPr="0043344E">
        <w:rPr>
          <w:b/>
          <w:sz w:val="22"/>
          <w:szCs w:val="22"/>
        </w:rPr>
        <w:t>1.</w:t>
      </w:r>
      <w:r w:rsidRPr="0043344E">
        <w:rPr>
          <w:b/>
          <w:sz w:val="22"/>
          <w:szCs w:val="22"/>
        </w:rPr>
        <w:tab/>
        <w:t xml:space="preserve">Kas yra </w:t>
      </w:r>
      <w:proofErr w:type="spellStart"/>
      <w:r w:rsidRPr="0043344E">
        <w:rPr>
          <w:b/>
          <w:sz w:val="22"/>
          <w:szCs w:val="22"/>
        </w:rPr>
        <w:t>Azithromycin</w:t>
      </w:r>
      <w:proofErr w:type="spellEnd"/>
      <w:r w:rsidRPr="0043344E">
        <w:rPr>
          <w:b/>
          <w:sz w:val="22"/>
          <w:szCs w:val="22"/>
        </w:rPr>
        <w:t xml:space="preserve"> </w:t>
      </w:r>
      <w:bookmarkEnd w:id="5"/>
      <w:bookmarkEnd w:id="6"/>
      <w:proofErr w:type="spellStart"/>
      <w:r w:rsidRPr="0043344E">
        <w:rPr>
          <w:b/>
          <w:sz w:val="22"/>
          <w:szCs w:val="22"/>
        </w:rPr>
        <w:t>Sandoz</w:t>
      </w:r>
      <w:proofErr w:type="spellEnd"/>
      <w:r w:rsidRPr="0043344E">
        <w:rPr>
          <w:b/>
          <w:sz w:val="22"/>
          <w:szCs w:val="22"/>
        </w:rPr>
        <w:t xml:space="preserve"> ir kam jis vartojamas</w:t>
      </w:r>
    </w:p>
    <w:p w14:paraId="1EDBF535" w14:textId="77777777" w:rsidR="007577A2" w:rsidRPr="0043344E" w:rsidRDefault="007577A2" w:rsidP="008254FA">
      <w:pPr>
        <w:contextualSpacing/>
        <w:rPr>
          <w:sz w:val="22"/>
          <w:szCs w:val="22"/>
        </w:rPr>
      </w:pPr>
    </w:p>
    <w:p w14:paraId="775ABB02" w14:textId="29115B26" w:rsidR="007577A2" w:rsidRPr="0043344E" w:rsidRDefault="007577A2" w:rsidP="008254FA">
      <w:pPr>
        <w:contextualSpacing/>
        <w:rPr>
          <w:sz w:val="22"/>
          <w:szCs w:val="22"/>
        </w:rPr>
      </w:pPr>
      <w:proofErr w:type="spellStart"/>
      <w:r w:rsidRPr="0043344E">
        <w:rPr>
          <w:sz w:val="22"/>
          <w:szCs w:val="22"/>
        </w:rPr>
        <w:t>Azithromycin</w:t>
      </w:r>
      <w:proofErr w:type="spellEnd"/>
      <w:r w:rsidRPr="0043344E">
        <w:rPr>
          <w:sz w:val="22"/>
          <w:szCs w:val="22"/>
        </w:rPr>
        <w:t xml:space="preserve"> </w:t>
      </w:r>
      <w:proofErr w:type="spellStart"/>
      <w:r w:rsidRPr="0043344E">
        <w:rPr>
          <w:color w:val="000000"/>
          <w:sz w:val="22"/>
          <w:szCs w:val="22"/>
        </w:rPr>
        <w:t>Sandoz</w:t>
      </w:r>
      <w:proofErr w:type="spellEnd"/>
      <w:r w:rsidRPr="0043344E">
        <w:rPr>
          <w:sz w:val="22"/>
          <w:szCs w:val="22"/>
        </w:rPr>
        <w:t xml:space="preserve"> yra antibiotikas, priklausantis antibiotikų, vadinamų </w:t>
      </w:r>
      <w:proofErr w:type="spellStart"/>
      <w:r w:rsidRPr="0043344E">
        <w:rPr>
          <w:sz w:val="22"/>
          <w:szCs w:val="22"/>
        </w:rPr>
        <w:t>makrolidais</w:t>
      </w:r>
      <w:proofErr w:type="spellEnd"/>
      <w:r w:rsidRPr="0043344E">
        <w:rPr>
          <w:sz w:val="22"/>
          <w:szCs w:val="22"/>
        </w:rPr>
        <w:t xml:space="preserve">, grupei. Jis yra vartojamas bakterijų sukeltų ligų gydymui. </w:t>
      </w:r>
    </w:p>
    <w:p w14:paraId="6EC523E0" w14:textId="77777777" w:rsidR="007577A2" w:rsidRPr="0043344E" w:rsidRDefault="007577A2" w:rsidP="008254FA">
      <w:pPr>
        <w:contextualSpacing/>
        <w:rPr>
          <w:sz w:val="22"/>
          <w:szCs w:val="22"/>
        </w:rPr>
      </w:pPr>
    </w:p>
    <w:p w14:paraId="1BFE34CC" w14:textId="19E27B2D" w:rsidR="007577A2" w:rsidRPr="0043344E" w:rsidRDefault="007577A2" w:rsidP="008254FA">
      <w:pPr>
        <w:contextualSpacing/>
        <w:rPr>
          <w:sz w:val="22"/>
          <w:szCs w:val="22"/>
        </w:rPr>
      </w:pPr>
      <w:r w:rsidRPr="0043344E">
        <w:rPr>
          <w:sz w:val="22"/>
          <w:szCs w:val="22"/>
        </w:rPr>
        <w:t xml:space="preserve">Šio </w:t>
      </w:r>
      <w:r w:rsidR="009B5193" w:rsidRPr="0043344E">
        <w:rPr>
          <w:sz w:val="22"/>
          <w:szCs w:val="22"/>
        </w:rPr>
        <w:t xml:space="preserve">vaisto </w:t>
      </w:r>
      <w:r w:rsidRPr="0043344E">
        <w:rPr>
          <w:sz w:val="22"/>
          <w:szCs w:val="22"/>
        </w:rPr>
        <w:t>paprastai skiriama, jei yra:</w:t>
      </w:r>
    </w:p>
    <w:p w14:paraId="023C49A9" w14:textId="77777777" w:rsidR="007577A2" w:rsidRPr="0043344E" w:rsidRDefault="007577A2" w:rsidP="00F6625A">
      <w:pPr>
        <w:numPr>
          <w:ilvl w:val="0"/>
          <w:numId w:val="53"/>
        </w:numPr>
        <w:contextualSpacing/>
        <w:rPr>
          <w:strike/>
          <w:sz w:val="22"/>
          <w:szCs w:val="22"/>
        </w:rPr>
      </w:pPr>
      <w:r w:rsidRPr="0043344E">
        <w:rPr>
          <w:sz w:val="22"/>
          <w:szCs w:val="22"/>
        </w:rPr>
        <w:t>krūtinės ląstos infekcine liga, pvz., lėtinis bronchitas, plaučių uždegimas;</w:t>
      </w:r>
    </w:p>
    <w:p w14:paraId="5DE279D0" w14:textId="77777777" w:rsidR="007577A2" w:rsidRPr="0043344E" w:rsidRDefault="007577A2" w:rsidP="00F6625A">
      <w:pPr>
        <w:numPr>
          <w:ilvl w:val="0"/>
          <w:numId w:val="52"/>
        </w:numPr>
        <w:contextualSpacing/>
        <w:rPr>
          <w:strike/>
          <w:sz w:val="22"/>
          <w:szCs w:val="22"/>
        </w:rPr>
      </w:pPr>
      <w:r w:rsidRPr="0043344E">
        <w:rPr>
          <w:sz w:val="22"/>
          <w:szCs w:val="22"/>
        </w:rPr>
        <w:t>infekcijos sukeltas tonzilių (migdolinių liaukų), gerklės (</w:t>
      </w:r>
      <w:proofErr w:type="spellStart"/>
      <w:r w:rsidRPr="0043344E">
        <w:rPr>
          <w:sz w:val="22"/>
          <w:szCs w:val="22"/>
        </w:rPr>
        <w:t>faringitas</w:t>
      </w:r>
      <w:proofErr w:type="spellEnd"/>
      <w:r w:rsidRPr="0043344E">
        <w:rPr>
          <w:sz w:val="22"/>
          <w:szCs w:val="22"/>
        </w:rPr>
        <w:t>), prienosinių ančių (sinusų) pažeidimas;</w:t>
      </w:r>
    </w:p>
    <w:p w14:paraId="5467FADA" w14:textId="77777777" w:rsidR="007577A2" w:rsidRPr="0043344E" w:rsidRDefault="007577A2" w:rsidP="00F6625A">
      <w:pPr>
        <w:numPr>
          <w:ilvl w:val="0"/>
          <w:numId w:val="52"/>
        </w:numPr>
        <w:contextualSpacing/>
        <w:rPr>
          <w:strike/>
          <w:sz w:val="22"/>
          <w:szCs w:val="22"/>
        </w:rPr>
      </w:pPr>
      <w:r w:rsidRPr="0043344E">
        <w:rPr>
          <w:sz w:val="22"/>
          <w:szCs w:val="22"/>
        </w:rPr>
        <w:t>ausų infekcinė liga (ūmus vidurinės ausies uždegimas);</w:t>
      </w:r>
    </w:p>
    <w:p w14:paraId="340F6951" w14:textId="77777777" w:rsidR="007577A2" w:rsidRPr="0043344E" w:rsidRDefault="007577A2" w:rsidP="00F6625A">
      <w:pPr>
        <w:numPr>
          <w:ilvl w:val="0"/>
          <w:numId w:val="52"/>
        </w:numPr>
        <w:contextualSpacing/>
        <w:rPr>
          <w:strike/>
          <w:sz w:val="22"/>
          <w:szCs w:val="22"/>
        </w:rPr>
      </w:pPr>
      <w:r w:rsidRPr="0043344E">
        <w:rPr>
          <w:sz w:val="22"/>
          <w:szCs w:val="22"/>
        </w:rPr>
        <w:t xml:space="preserve">odos ir minkštųjų audinių infekcinės ligos, išskyrus užkrėstas </w:t>
      </w:r>
      <w:proofErr w:type="spellStart"/>
      <w:r w:rsidRPr="0043344E">
        <w:rPr>
          <w:sz w:val="22"/>
          <w:szCs w:val="22"/>
        </w:rPr>
        <w:t>nudegimines</w:t>
      </w:r>
      <w:proofErr w:type="spellEnd"/>
      <w:r w:rsidRPr="0043344E">
        <w:rPr>
          <w:sz w:val="22"/>
          <w:szCs w:val="22"/>
        </w:rPr>
        <w:t xml:space="preserve"> žaizdas;</w:t>
      </w:r>
    </w:p>
    <w:p w14:paraId="4E482663" w14:textId="77777777" w:rsidR="007577A2" w:rsidRPr="0043344E" w:rsidRDefault="007577A2" w:rsidP="00F6625A">
      <w:pPr>
        <w:numPr>
          <w:ilvl w:val="0"/>
          <w:numId w:val="52"/>
        </w:numPr>
        <w:contextualSpacing/>
        <w:rPr>
          <w:strike/>
          <w:sz w:val="22"/>
          <w:szCs w:val="22"/>
        </w:rPr>
      </w:pPr>
      <w:proofErr w:type="spellStart"/>
      <w:r w:rsidRPr="0043344E">
        <w:rPr>
          <w:sz w:val="22"/>
          <w:szCs w:val="22"/>
        </w:rPr>
        <w:t>chlamidijų</w:t>
      </w:r>
      <w:proofErr w:type="spellEnd"/>
      <w:r w:rsidRPr="0043344E">
        <w:rPr>
          <w:sz w:val="22"/>
          <w:szCs w:val="22"/>
        </w:rPr>
        <w:t xml:space="preserve"> sukelta šlaplės ir gimdos kaklelio infekcinė liga.</w:t>
      </w:r>
    </w:p>
    <w:p w14:paraId="40F57543" w14:textId="77777777" w:rsidR="007577A2" w:rsidRPr="0043344E" w:rsidRDefault="007577A2" w:rsidP="008254FA">
      <w:pPr>
        <w:ind w:left="567" w:hanging="567"/>
        <w:contextualSpacing/>
        <w:rPr>
          <w:sz w:val="22"/>
          <w:szCs w:val="22"/>
        </w:rPr>
      </w:pPr>
    </w:p>
    <w:p w14:paraId="23A06841" w14:textId="77777777" w:rsidR="007577A2" w:rsidRPr="0043344E" w:rsidRDefault="007577A2" w:rsidP="008254FA">
      <w:pPr>
        <w:contextualSpacing/>
        <w:rPr>
          <w:sz w:val="22"/>
          <w:szCs w:val="22"/>
        </w:rPr>
      </w:pPr>
    </w:p>
    <w:p w14:paraId="5BCC4214" w14:textId="77777777" w:rsidR="007577A2" w:rsidRPr="0043344E" w:rsidRDefault="007577A2" w:rsidP="008254FA">
      <w:pPr>
        <w:keepNext/>
        <w:tabs>
          <w:tab w:val="left" w:pos="567"/>
        </w:tabs>
        <w:ind w:left="567" w:hanging="567"/>
        <w:contextualSpacing/>
        <w:outlineLvl w:val="1"/>
        <w:rPr>
          <w:b/>
          <w:sz w:val="22"/>
          <w:szCs w:val="22"/>
        </w:rPr>
      </w:pPr>
      <w:bookmarkStart w:id="7" w:name="_Toc129243141"/>
      <w:bookmarkStart w:id="8" w:name="_Toc129243266"/>
      <w:r w:rsidRPr="0043344E">
        <w:rPr>
          <w:b/>
          <w:sz w:val="22"/>
          <w:szCs w:val="22"/>
        </w:rPr>
        <w:t>2.</w:t>
      </w:r>
      <w:r w:rsidRPr="0043344E">
        <w:rPr>
          <w:b/>
          <w:sz w:val="22"/>
          <w:szCs w:val="22"/>
        </w:rPr>
        <w:tab/>
        <w:t xml:space="preserve">Kas žinotina prieš vartojant </w:t>
      </w:r>
      <w:proofErr w:type="spellStart"/>
      <w:r w:rsidRPr="0043344E">
        <w:rPr>
          <w:b/>
          <w:sz w:val="22"/>
          <w:szCs w:val="22"/>
        </w:rPr>
        <w:t>Azithromycin</w:t>
      </w:r>
      <w:proofErr w:type="spellEnd"/>
      <w:r w:rsidRPr="0043344E">
        <w:rPr>
          <w:b/>
          <w:sz w:val="22"/>
          <w:szCs w:val="22"/>
        </w:rPr>
        <w:t xml:space="preserve"> </w:t>
      </w:r>
      <w:proofErr w:type="spellStart"/>
      <w:r w:rsidRPr="0043344E">
        <w:rPr>
          <w:b/>
          <w:sz w:val="22"/>
          <w:szCs w:val="22"/>
        </w:rPr>
        <w:t>Sandoz</w:t>
      </w:r>
      <w:proofErr w:type="spellEnd"/>
    </w:p>
    <w:p w14:paraId="460FE982" w14:textId="77777777" w:rsidR="007577A2" w:rsidRPr="0043344E" w:rsidRDefault="007577A2" w:rsidP="008254FA">
      <w:pPr>
        <w:ind w:left="540" w:hanging="540"/>
        <w:contextualSpacing/>
        <w:rPr>
          <w:sz w:val="22"/>
          <w:szCs w:val="22"/>
        </w:rPr>
      </w:pPr>
    </w:p>
    <w:p w14:paraId="6B7DFDCF" w14:textId="31BE733B" w:rsidR="007577A2" w:rsidRPr="0043344E" w:rsidRDefault="007577A2" w:rsidP="008254FA">
      <w:pPr>
        <w:tabs>
          <w:tab w:val="left" w:pos="567"/>
        </w:tabs>
        <w:contextualSpacing/>
        <w:rPr>
          <w:b/>
          <w:sz w:val="22"/>
          <w:szCs w:val="22"/>
        </w:rPr>
      </w:pPr>
      <w:proofErr w:type="spellStart"/>
      <w:r w:rsidRPr="0043344E">
        <w:rPr>
          <w:b/>
          <w:sz w:val="22"/>
          <w:szCs w:val="22"/>
        </w:rPr>
        <w:t>Azithromycin</w:t>
      </w:r>
      <w:proofErr w:type="spellEnd"/>
      <w:r w:rsidRPr="0043344E">
        <w:rPr>
          <w:b/>
          <w:sz w:val="22"/>
          <w:szCs w:val="22"/>
        </w:rPr>
        <w:t xml:space="preserve"> </w:t>
      </w:r>
      <w:proofErr w:type="spellStart"/>
      <w:r w:rsidRPr="0043344E">
        <w:rPr>
          <w:b/>
          <w:color w:val="000000"/>
          <w:sz w:val="22"/>
          <w:szCs w:val="22"/>
        </w:rPr>
        <w:t>Sandoz</w:t>
      </w:r>
      <w:proofErr w:type="spellEnd"/>
      <w:r w:rsidRPr="0043344E">
        <w:rPr>
          <w:b/>
          <w:sz w:val="22"/>
          <w:szCs w:val="22"/>
        </w:rPr>
        <w:t xml:space="preserve"> vartoti </w:t>
      </w:r>
      <w:r w:rsidR="00DD3340" w:rsidRPr="0043344E">
        <w:rPr>
          <w:b/>
          <w:sz w:val="22"/>
          <w:szCs w:val="22"/>
        </w:rPr>
        <w:t>draudžiama</w:t>
      </w:r>
      <w:r w:rsidRPr="0043344E">
        <w:rPr>
          <w:b/>
          <w:sz w:val="22"/>
          <w:szCs w:val="22"/>
        </w:rPr>
        <w:t>, jeigu yra alergija (padidėjęs jautrumas):</w:t>
      </w:r>
    </w:p>
    <w:p w14:paraId="5B7EE961" w14:textId="77777777" w:rsidR="007577A2" w:rsidRPr="0043344E" w:rsidRDefault="007577A2" w:rsidP="008254FA">
      <w:pPr>
        <w:ind w:left="540" w:hanging="540"/>
        <w:contextualSpacing/>
        <w:rPr>
          <w:sz w:val="22"/>
          <w:szCs w:val="22"/>
        </w:rPr>
      </w:pPr>
      <w:r w:rsidRPr="0043344E">
        <w:rPr>
          <w:sz w:val="22"/>
          <w:szCs w:val="22"/>
        </w:rPr>
        <w:t>-</w:t>
      </w:r>
      <w:r w:rsidRPr="0043344E">
        <w:rPr>
          <w:sz w:val="22"/>
          <w:szCs w:val="22"/>
        </w:rPr>
        <w:tab/>
      </w:r>
      <w:proofErr w:type="spellStart"/>
      <w:r w:rsidRPr="0043344E">
        <w:rPr>
          <w:sz w:val="22"/>
          <w:szCs w:val="22"/>
        </w:rPr>
        <w:t>azitromicinui</w:t>
      </w:r>
      <w:proofErr w:type="spellEnd"/>
      <w:r w:rsidRPr="0043344E">
        <w:rPr>
          <w:sz w:val="22"/>
          <w:szCs w:val="22"/>
        </w:rPr>
        <w:t>;</w:t>
      </w:r>
    </w:p>
    <w:p w14:paraId="2ECC1FC2" w14:textId="77777777" w:rsidR="007577A2" w:rsidRPr="0043344E" w:rsidRDefault="007577A2" w:rsidP="00444D70">
      <w:pPr>
        <w:numPr>
          <w:ilvl w:val="0"/>
          <w:numId w:val="54"/>
        </w:numPr>
        <w:ind w:left="567" w:hanging="567"/>
        <w:contextualSpacing/>
        <w:rPr>
          <w:sz w:val="22"/>
          <w:szCs w:val="22"/>
          <w:lang w:eastAsia="lt-LT"/>
        </w:rPr>
      </w:pPr>
      <w:proofErr w:type="spellStart"/>
      <w:r w:rsidRPr="0043344E">
        <w:rPr>
          <w:sz w:val="22"/>
          <w:szCs w:val="22"/>
          <w:lang w:eastAsia="lt-LT"/>
        </w:rPr>
        <w:t>eritromicinui</w:t>
      </w:r>
      <w:proofErr w:type="spellEnd"/>
      <w:r w:rsidRPr="0043344E">
        <w:rPr>
          <w:sz w:val="22"/>
          <w:szCs w:val="22"/>
          <w:lang w:eastAsia="lt-LT"/>
        </w:rPr>
        <w:t>;</w:t>
      </w:r>
    </w:p>
    <w:p w14:paraId="67EB1012" w14:textId="77777777" w:rsidR="007577A2" w:rsidRPr="0043344E" w:rsidRDefault="007577A2" w:rsidP="00F6625A">
      <w:pPr>
        <w:numPr>
          <w:ilvl w:val="0"/>
          <w:numId w:val="46"/>
        </w:numPr>
        <w:contextualSpacing/>
        <w:rPr>
          <w:sz w:val="22"/>
          <w:szCs w:val="22"/>
        </w:rPr>
      </w:pPr>
      <w:r w:rsidRPr="0043344E">
        <w:rPr>
          <w:sz w:val="22"/>
          <w:szCs w:val="22"/>
        </w:rPr>
        <w:t xml:space="preserve">bet kuriam kitam </w:t>
      </w:r>
      <w:proofErr w:type="spellStart"/>
      <w:r w:rsidRPr="0043344E">
        <w:rPr>
          <w:sz w:val="22"/>
          <w:szCs w:val="22"/>
        </w:rPr>
        <w:t>makrolidų</w:t>
      </w:r>
      <w:proofErr w:type="spellEnd"/>
      <w:r w:rsidRPr="0043344E">
        <w:rPr>
          <w:sz w:val="22"/>
          <w:szCs w:val="22"/>
        </w:rPr>
        <w:t xml:space="preserve"> ir </w:t>
      </w:r>
      <w:proofErr w:type="spellStart"/>
      <w:r w:rsidRPr="0043344E">
        <w:rPr>
          <w:sz w:val="22"/>
          <w:szCs w:val="22"/>
        </w:rPr>
        <w:t>ketolidų</w:t>
      </w:r>
      <w:proofErr w:type="spellEnd"/>
      <w:r w:rsidRPr="0043344E">
        <w:rPr>
          <w:sz w:val="22"/>
          <w:szCs w:val="22"/>
        </w:rPr>
        <w:t xml:space="preserve"> grupės antibiotikui;</w:t>
      </w:r>
    </w:p>
    <w:p w14:paraId="3FD45E07" w14:textId="77777777" w:rsidR="007577A2" w:rsidRPr="0043344E" w:rsidRDefault="007577A2" w:rsidP="00F6625A">
      <w:pPr>
        <w:numPr>
          <w:ilvl w:val="0"/>
          <w:numId w:val="46"/>
        </w:numPr>
        <w:contextualSpacing/>
        <w:rPr>
          <w:sz w:val="22"/>
          <w:szCs w:val="22"/>
        </w:rPr>
      </w:pPr>
      <w:r w:rsidRPr="0043344E">
        <w:rPr>
          <w:sz w:val="22"/>
          <w:szCs w:val="22"/>
        </w:rPr>
        <w:t xml:space="preserve">bet kuriai pagalbinei </w:t>
      </w:r>
      <w:r w:rsidRPr="0043344E">
        <w:rPr>
          <w:sz w:val="22"/>
          <w:szCs w:val="22"/>
          <w:lang w:eastAsia="lt-LT"/>
        </w:rPr>
        <w:t>šio vaisto</w:t>
      </w:r>
      <w:r w:rsidRPr="0043344E">
        <w:rPr>
          <w:sz w:val="22"/>
          <w:szCs w:val="22"/>
        </w:rPr>
        <w:t xml:space="preserve"> medžiagai (jos išvardytos 6 skyriuje).</w:t>
      </w:r>
    </w:p>
    <w:p w14:paraId="51280410" w14:textId="77777777" w:rsidR="007577A2" w:rsidRPr="0043344E" w:rsidRDefault="007577A2" w:rsidP="008254FA">
      <w:pPr>
        <w:contextualSpacing/>
        <w:rPr>
          <w:sz w:val="22"/>
          <w:szCs w:val="22"/>
        </w:rPr>
      </w:pPr>
    </w:p>
    <w:p w14:paraId="0730CBA2" w14:textId="77777777" w:rsidR="007577A2" w:rsidRPr="0043344E" w:rsidRDefault="007577A2" w:rsidP="00E22DCE">
      <w:pPr>
        <w:tabs>
          <w:tab w:val="left" w:pos="567"/>
        </w:tabs>
        <w:ind w:left="540" w:hanging="540"/>
        <w:contextualSpacing/>
        <w:rPr>
          <w:b/>
          <w:sz w:val="22"/>
          <w:szCs w:val="22"/>
        </w:rPr>
      </w:pPr>
      <w:r w:rsidRPr="0043344E">
        <w:rPr>
          <w:b/>
          <w:bCs/>
          <w:sz w:val="22"/>
          <w:szCs w:val="22"/>
        </w:rPr>
        <w:t>Įspėjimai ir</w:t>
      </w:r>
      <w:r w:rsidRPr="0043344E">
        <w:rPr>
          <w:b/>
          <w:sz w:val="22"/>
          <w:szCs w:val="22"/>
        </w:rPr>
        <w:t xml:space="preserve"> atsargumo </w:t>
      </w:r>
      <w:r w:rsidRPr="0043344E">
        <w:rPr>
          <w:b/>
          <w:bCs/>
          <w:sz w:val="22"/>
          <w:szCs w:val="22"/>
        </w:rPr>
        <w:t>priemonės</w:t>
      </w:r>
    </w:p>
    <w:p w14:paraId="7600B5F4" w14:textId="740317A8" w:rsidR="007577A2" w:rsidRPr="0043344E" w:rsidRDefault="007577A2" w:rsidP="00F6625A">
      <w:pPr>
        <w:tabs>
          <w:tab w:val="left" w:pos="543"/>
        </w:tabs>
        <w:ind w:left="540" w:hanging="540"/>
        <w:contextualSpacing/>
        <w:rPr>
          <w:sz w:val="22"/>
          <w:szCs w:val="22"/>
        </w:rPr>
      </w:pPr>
      <w:r w:rsidRPr="0043344E">
        <w:rPr>
          <w:sz w:val="22"/>
          <w:szCs w:val="22"/>
        </w:rPr>
        <w:t xml:space="preserve">Pasitarkite su gydytoju arba vaistininku, prieš pradėdami vartoti </w:t>
      </w:r>
      <w:proofErr w:type="spellStart"/>
      <w:r w:rsidRPr="0043344E">
        <w:rPr>
          <w:bCs/>
          <w:sz w:val="22"/>
          <w:szCs w:val="22"/>
        </w:rPr>
        <w:t>Azithromycin</w:t>
      </w:r>
      <w:proofErr w:type="spellEnd"/>
      <w:r w:rsidRPr="0043344E">
        <w:rPr>
          <w:bCs/>
          <w:sz w:val="22"/>
          <w:szCs w:val="22"/>
        </w:rPr>
        <w:t xml:space="preserve"> </w:t>
      </w:r>
      <w:proofErr w:type="spellStart"/>
      <w:r w:rsidRPr="0043344E">
        <w:rPr>
          <w:bCs/>
          <w:sz w:val="22"/>
          <w:szCs w:val="22"/>
        </w:rPr>
        <w:t>Sandoz</w:t>
      </w:r>
      <w:proofErr w:type="spellEnd"/>
      <w:r w:rsidR="00BD5831" w:rsidRPr="0043344E">
        <w:rPr>
          <w:bCs/>
          <w:sz w:val="22"/>
          <w:szCs w:val="22"/>
        </w:rPr>
        <w:t>, jei</w:t>
      </w:r>
      <w:r w:rsidRPr="0043344E">
        <w:rPr>
          <w:bCs/>
          <w:sz w:val="22"/>
          <w:szCs w:val="22"/>
        </w:rPr>
        <w:t>:</w:t>
      </w:r>
    </w:p>
    <w:p w14:paraId="539A15D7" w14:textId="28274D46" w:rsidR="005A3317" w:rsidRPr="0043344E" w:rsidRDefault="006A4441" w:rsidP="006C2E75">
      <w:pPr>
        <w:numPr>
          <w:ilvl w:val="0"/>
          <w:numId w:val="55"/>
        </w:numPr>
        <w:ind w:hanging="720"/>
        <w:contextualSpacing/>
        <w:rPr>
          <w:sz w:val="22"/>
          <w:szCs w:val="22"/>
        </w:rPr>
      </w:pPr>
      <w:r w:rsidRPr="0043344E">
        <w:rPr>
          <w:sz w:val="22"/>
          <w:szCs w:val="22"/>
        </w:rPr>
        <w:t xml:space="preserve">kartais dėl </w:t>
      </w:r>
      <w:proofErr w:type="spellStart"/>
      <w:r w:rsidRPr="0043344E">
        <w:rPr>
          <w:sz w:val="22"/>
          <w:szCs w:val="22"/>
        </w:rPr>
        <w:t>Azithromicin</w:t>
      </w:r>
      <w:proofErr w:type="spellEnd"/>
      <w:r w:rsidRPr="0043344E">
        <w:rPr>
          <w:sz w:val="22"/>
          <w:szCs w:val="22"/>
        </w:rPr>
        <w:t xml:space="preserve"> </w:t>
      </w:r>
      <w:proofErr w:type="spellStart"/>
      <w:r w:rsidRPr="0043344E">
        <w:rPr>
          <w:sz w:val="22"/>
          <w:szCs w:val="22"/>
        </w:rPr>
        <w:t>Sandoz</w:t>
      </w:r>
      <w:proofErr w:type="spellEnd"/>
      <w:r w:rsidRPr="0043344E">
        <w:rPr>
          <w:sz w:val="22"/>
          <w:szCs w:val="22"/>
        </w:rPr>
        <w:t xml:space="preserve"> vartojimo gali pasireikšti (niež</w:t>
      </w:r>
      <w:r w:rsidR="008B2C2D">
        <w:rPr>
          <w:sz w:val="22"/>
          <w:szCs w:val="22"/>
        </w:rPr>
        <w:t>ėjimas</w:t>
      </w:r>
      <w:r w:rsidRPr="0043344E">
        <w:rPr>
          <w:sz w:val="22"/>
          <w:szCs w:val="22"/>
        </w:rPr>
        <w:t>, išbėrimas). Tačiau jei</w:t>
      </w:r>
      <w:r w:rsidR="006C2E75" w:rsidRPr="0043344E">
        <w:rPr>
          <w:sz w:val="22"/>
          <w:szCs w:val="22"/>
        </w:rPr>
        <w:t>gu</w:t>
      </w:r>
      <w:r w:rsidRPr="0043344E">
        <w:rPr>
          <w:sz w:val="22"/>
          <w:szCs w:val="22"/>
        </w:rPr>
        <w:t xml:space="preserve"> pasireiškia </w:t>
      </w:r>
      <w:r w:rsidR="006C2E75" w:rsidRPr="0043344E">
        <w:rPr>
          <w:sz w:val="22"/>
          <w:szCs w:val="22"/>
        </w:rPr>
        <w:t>sunki</w:t>
      </w:r>
      <w:r w:rsidRPr="0043344E">
        <w:rPr>
          <w:sz w:val="22"/>
          <w:szCs w:val="22"/>
        </w:rPr>
        <w:t xml:space="preserve"> alerginė reakcija, ją pastebėsite greitai </w:t>
      </w:r>
      <w:r w:rsidR="006C2E75" w:rsidRPr="0043344E">
        <w:rPr>
          <w:sz w:val="22"/>
          <w:szCs w:val="22"/>
        </w:rPr>
        <w:t>besivystančiu</w:t>
      </w:r>
      <w:r w:rsidRPr="0043344E">
        <w:rPr>
          <w:sz w:val="22"/>
          <w:szCs w:val="22"/>
        </w:rPr>
        <w:t xml:space="preserve"> veido ir gerklės</w:t>
      </w:r>
      <w:r w:rsidR="008B2C2D">
        <w:rPr>
          <w:sz w:val="22"/>
          <w:szCs w:val="22"/>
        </w:rPr>
        <w:t xml:space="preserve"> (ryklės)</w:t>
      </w:r>
      <w:r w:rsidRPr="0043344E">
        <w:rPr>
          <w:sz w:val="22"/>
          <w:szCs w:val="22"/>
        </w:rPr>
        <w:t xml:space="preserve"> patinimu (</w:t>
      </w:r>
      <w:proofErr w:type="spellStart"/>
      <w:r w:rsidRPr="0043344E">
        <w:rPr>
          <w:sz w:val="22"/>
          <w:szCs w:val="22"/>
        </w:rPr>
        <w:t>angioneurozinė</w:t>
      </w:r>
      <w:proofErr w:type="spellEnd"/>
      <w:r w:rsidRPr="0043344E">
        <w:rPr>
          <w:sz w:val="22"/>
          <w:szCs w:val="22"/>
        </w:rPr>
        <w:t xml:space="preserve"> edema), dėl kurio atsiranda dusulys, arba staig</w:t>
      </w:r>
      <w:r w:rsidR="005A3317" w:rsidRPr="0043344E">
        <w:rPr>
          <w:sz w:val="22"/>
          <w:szCs w:val="22"/>
        </w:rPr>
        <w:t xml:space="preserve">iu labai stipriu sveikatos </w:t>
      </w:r>
      <w:r w:rsidR="005A3317" w:rsidRPr="0043344E">
        <w:rPr>
          <w:sz w:val="22"/>
          <w:szCs w:val="22"/>
        </w:rPr>
        <w:lastRenderedPageBreak/>
        <w:t>pablogėjimu</w:t>
      </w:r>
      <w:r w:rsidRPr="0043344E">
        <w:rPr>
          <w:sz w:val="22"/>
          <w:szCs w:val="22"/>
        </w:rPr>
        <w:t xml:space="preserve"> (šokas). </w:t>
      </w:r>
      <w:r w:rsidR="005A3317" w:rsidRPr="0043344E">
        <w:rPr>
          <w:sz w:val="22"/>
          <w:szCs w:val="22"/>
        </w:rPr>
        <w:t>Stiprus</w:t>
      </w:r>
      <w:r w:rsidRPr="0043344E">
        <w:rPr>
          <w:sz w:val="22"/>
          <w:szCs w:val="22"/>
        </w:rPr>
        <w:t xml:space="preserve"> karščiavimas, odos išbėrimas, pūslės ant odos, odos lupimasis, sąnarių skausmas ir (arba) akies uždegimas (</w:t>
      </w:r>
      <w:proofErr w:type="spellStart"/>
      <w:r w:rsidRPr="0043344E">
        <w:rPr>
          <w:sz w:val="22"/>
          <w:szCs w:val="22"/>
        </w:rPr>
        <w:t>Stivenso</w:t>
      </w:r>
      <w:proofErr w:type="spellEnd"/>
      <w:r w:rsidRPr="0043344E">
        <w:rPr>
          <w:sz w:val="22"/>
          <w:szCs w:val="22"/>
        </w:rPr>
        <w:t>-Džonsono</w:t>
      </w:r>
      <w:r w:rsidR="005A3317" w:rsidRPr="0043344E">
        <w:rPr>
          <w:sz w:val="22"/>
          <w:szCs w:val="22"/>
        </w:rPr>
        <w:t xml:space="preserve"> [</w:t>
      </w:r>
      <w:proofErr w:type="spellStart"/>
      <w:r w:rsidR="005A3317" w:rsidRPr="0043344E">
        <w:rPr>
          <w:sz w:val="22"/>
          <w:szCs w:val="22"/>
        </w:rPr>
        <w:t>Stevens-Johnson</w:t>
      </w:r>
      <w:proofErr w:type="spellEnd"/>
      <w:r w:rsidR="005A3317" w:rsidRPr="0043344E">
        <w:rPr>
          <w:sz w:val="22"/>
          <w:szCs w:val="22"/>
        </w:rPr>
        <w:t>]</w:t>
      </w:r>
      <w:r w:rsidRPr="0043344E">
        <w:rPr>
          <w:sz w:val="22"/>
          <w:szCs w:val="22"/>
        </w:rPr>
        <w:t xml:space="preserve"> sindromas, toksinė epidermio </w:t>
      </w:r>
      <w:proofErr w:type="spellStart"/>
      <w:r w:rsidRPr="0043344E">
        <w:rPr>
          <w:sz w:val="22"/>
          <w:szCs w:val="22"/>
        </w:rPr>
        <w:t>nekrolizė</w:t>
      </w:r>
      <w:proofErr w:type="spellEnd"/>
      <w:r w:rsidRPr="0043344E">
        <w:rPr>
          <w:sz w:val="22"/>
          <w:szCs w:val="22"/>
        </w:rPr>
        <w:t xml:space="preserve">, DRESS sindromas arba ūminė </w:t>
      </w:r>
      <w:proofErr w:type="spellStart"/>
      <w:r w:rsidRPr="0043344E">
        <w:rPr>
          <w:sz w:val="22"/>
          <w:szCs w:val="22"/>
        </w:rPr>
        <w:t>generalizuota</w:t>
      </w:r>
      <w:proofErr w:type="spellEnd"/>
      <w:r w:rsidRPr="0043344E">
        <w:rPr>
          <w:sz w:val="22"/>
          <w:szCs w:val="22"/>
        </w:rPr>
        <w:t xml:space="preserve"> </w:t>
      </w:r>
      <w:proofErr w:type="spellStart"/>
      <w:r w:rsidRPr="0043344E">
        <w:rPr>
          <w:sz w:val="22"/>
          <w:szCs w:val="22"/>
        </w:rPr>
        <w:t>egzanteminė</w:t>
      </w:r>
      <w:proofErr w:type="spellEnd"/>
      <w:r w:rsidRPr="0043344E">
        <w:rPr>
          <w:sz w:val="22"/>
          <w:szCs w:val="22"/>
        </w:rPr>
        <w:t xml:space="preserve"> </w:t>
      </w:r>
      <w:proofErr w:type="spellStart"/>
      <w:r w:rsidRPr="0043344E">
        <w:rPr>
          <w:sz w:val="22"/>
          <w:szCs w:val="22"/>
        </w:rPr>
        <w:t>pustuliozė</w:t>
      </w:r>
      <w:proofErr w:type="spellEnd"/>
      <w:r w:rsidRPr="0043344E">
        <w:rPr>
          <w:sz w:val="22"/>
          <w:szCs w:val="22"/>
        </w:rPr>
        <w:t xml:space="preserve">) </w:t>
      </w:r>
      <w:r w:rsidR="005A3317" w:rsidRPr="0043344E">
        <w:rPr>
          <w:sz w:val="22"/>
          <w:szCs w:val="22"/>
        </w:rPr>
        <w:t xml:space="preserve">taip pat gali būtin sunkios alerginės reakcijos požymiai; </w:t>
      </w:r>
    </w:p>
    <w:p w14:paraId="1B939624" w14:textId="06CC323A" w:rsidR="005A3317" w:rsidRPr="0043344E" w:rsidRDefault="00BD5831" w:rsidP="006C2E75">
      <w:pPr>
        <w:numPr>
          <w:ilvl w:val="0"/>
          <w:numId w:val="55"/>
        </w:numPr>
        <w:ind w:hanging="720"/>
        <w:contextualSpacing/>
        <w:rPr>
          <w:sz w:val="22"/>
          <w:szCs w:val="22"/>
        </w:rPr>
      </w:pPr>
      <w:r w:rsidRPr="0043344E">
        <w:rPr>
          <w:sz w:val="22"/>
          <w:szCs w:val="22"/>
        </w:rPr>
        <w:t>yra</w:t>
      </w:r>
      <w:r w:rsidR="005A3317" w:rsidRPr="0043344E">
        <w:rPr>
          <w:sz w:val="22"/>
          <w:szCs w:val="22"/>
        </w:rPr>
        <w:t xml:space="preserve"> </w:t>
      </w:r>
      <w:r w:rsidR="005A3317" w:rsidRPr="00E22DCE">
        <w:rPr>
          <w:b/>
          <w:bCs/>
          <w:sz w:val="22"/>
          <w:szCs w:val="22"/>
        </w:rPr>
        <w:t>kepenų liga</w:t>
      </w:r>
      <w:r w:rsidR="005A3317" w:rsidRPr="0043344E">
        <w:rPr>
          <w:sz w:val="22"/>
          <w:szCs w:val="22"/>
        </w:rPr>
        <w:t>, informuokite savo gydytoją pri</w:t>
      </w:r>
      <w:r w:rsidRPr="0043344E">
        <w:rPr>
          <w:sz w:val="22"/>
          <w:szCs w:val="22"/>
        </w:rPr>
        <w:t>e</w:t>
      </w:r>
      <w:r w:rsidR="005A3317" w:rsidRPr="0043344E">
        <w:rPr>
          <w:sz w:val="22"/>
          <w:szCs w:val="22"/>
        </w:rPr>
        <w:t>š pradedant varto</w:t>
      </w:r>
      <w:r w:rsidRPr="0043344E">
        <w:rPr>
          <w:sz w:val="22"/>
          <w:szCs w:val="22"/>
        </w:rPr>
        <w:t xml:space="preserve">ti </w:t>
      </w:r>
      <w:bookmarkStart w:id="9" w:name="_Hlk167724269"/>
      <w:proofErr w:type="spellStart"/>
      <w:r w:rsidRPr="0043344E">
        <w:rPr>
          <w:sz w:val="22"/>
          <w:szCs w:val="22"/>
        </w:rPr>
        <w:t>Azithromycin</w:t>
      </w:r>
      <w:proofErr w:type="spellEnd"/>
      <w:r w:rsidRPr="0043344E">
        <w:rPr>
          <w:sz w:val="22"/>
          <w:szCs w:val="22"/>
        </w:rPr>
        <w:t xml:space="preserve"> </w:t>
      </w:r>
      <w:proofErr w:type="spellStart"/>
      <w:r w:rsidRPr="0043344E">
        <w:rPr>
          <w:sz w:val="22"/>
          <w:szCs w:val="22"/>
        </w:rPr>
        <w:t>Sandoz</w:t>
      </w:r>
      <w:bookmarkEnd w:id="9"/>
      <w:proofErr w:type="spellEnd"/>
      <w:r w:rsidRPr="0043344E">
        <w:rPr>
          <w:sz w:val="22"/>
          <w:szCs w:val="22"/>
        </w:rPr>
        <w:t>.</w:t>
      </w:r>
      <w:r w:rsidRPr="0043344E">
        <w:t xml:space="preserve"> </w:t>
      </w:r>
      <w:r w:rsidRPr="0043344E">
        <w:rPr>
          <w:sz w:val="22"/>
          <w:szCs w:val="22"/>
        </w:rPr>
        <w:t xml:space="preserve">Vartojant </w:t>
      </w:r>
      <w:proofErr w:type="spellStart"/>
      <w:r w:rsidRPr="0043344E">
        <w:rPr>
          <w:sz w:val="22"/>
          <w:szCs w:val="22"/>
        </w:rPr>
        <w:t>Azithromycin</w:t>
      </w:r>
      <w:proofErr w:type="spellEnd"/>
      <w:r w:rsidRPr="0043344E">
        <w:rPr>
          <w:sz w:val="22"/>
          <w:szCs w:val="22"/>
        </w:rPr>
        <w:t xml:space="preserve"> </w:t>
      </w:r>
      <w:proofErr w:type="spellStart"/>
      <w:r w:rsidRPr="0043344E">
        <w:rPr>
          <w:sz w:val="22"/>
          <w:szCs w:val="22"/>
        </w:rPr>
        <w:t>Sandoz</w:t>
      </w:r>
      <w:proofErr w:type="spellEnd"/>
      <w:r w:rsidRPr="0043344E">
        <w:rPr>
          <w:sz w:val="22"/>
          <w:szCs w:val="22"/>
        </w:rPr>
        <w:t xml:space="preserve"> buvo labai sunkaus kepenų uždegimo atvejų, galinčių privesti prie gyvybei pavojingo kepenų veiklos sumažėjimo. Nedelsdami praneškite </w:t>
      </w:r>
      <w:r w:rsidR="000413E2" w:rsidRPr="0043344E">
        <w:rPr>
          <w:sz w:val="22"/>
          <w:szCs w:val="22"/>
        </w:rPr>
        <w:t xml:space="preserve">savo </w:t>
      </w:r>
      <w:r w:rsidRPr="0043344E">
        <w:rPr>
          <w:sz w:val="22"/>
          <w:szCs w:val="22"/>
        </w:rPr>
        <w:t xml:space="preserve">gydytojui, jei </w:t>
      </w:r>
      <w:r w:rsidR="000413E2" w:rsidRPr="0043344E">
        <w:rPr>
          <w:sz w:val="22"/>
          <w:szCs w:val="22"/>
        </w:rPr>
        <w:t>pasireiškia</w:t>
      </w:r>
      <w:r w:rsidRPr="0043344E">
        <w:rPr>
          <w:sz w:val="22"/>
          <w:szCs w:val="22"/>
        </w:rPr>
        <w:t xml:space="preserve"> tokių požymių</w:t>
      </w:r>
      <w:r w:rsidR="000413E2" w:rsidRPr="0043344E">
        <w:rPr>
          <w:sz w:val="22"/>
          <w:szCs w:val="22"/>
        </w:rPr>
        <w:t>, kaip</w:t>
      </w:r>
      <w:r w:rsidRPr="0043344E">
        <w:rPr>
          <w:sz w:val="22"/>
          <w:szCs w:val="22"/>
        </w:rPr>
        <w:t xml:space="preserve"> greitai </w:t>
      </w:r>
      <w:r w:rsidR="000413E2" w:rsidRPr="0043344E">
        <w:rPr>
          <w:sz w:val="22"/>
          <w:szCs w:val="22"/>
        </w:rPr>
        <w:t>besivystantis</w:t>
      </w:r>
      <w:r w:rsidRPr="0043344E">
        <w:rPr>
          <w:sz w:val="22"/>
          <w:szCs w:val="22"/>
        </w:rPr>
        <w:t xml:space="preserve"> fizinis silpnumas (</w:t>
      </w:r>
      <w:proofErr w:type="spellStart"/>
      <w:r w:rsidRPr="0043344E">
        <w:rPr>
          <w:sz w:val="22"/>
          <w:szCs w:val="22"/>
        </w:rPr>
        <w:t>astenija</w:t>
      </w:r>
      <w:proofErr w:type="spellEnd"/>
      <w:r w:rsidRPr="0043344E">
        <w:rPr>
          <w:sz w:val="22"/>
          <w:szCs w:val="22"/>
        </w:rPr>
        <w:t xml:space="preserve">) </w:t>
      </w:r>
      <w:r w:rsidR="000413E2" w:rsidRPr="0043344E">
        <w:rPr>
          <w:sz w:val="22"/>
          <w:szCs w:val="22"/>
        </w:rPr>
        <w:t>derin</w:t>
      </w:r>
      <w:r w:rsidR="00B15AA1">
        <w:rPr>
          <w:sz w:val="22"/>
          <w:szCs w:val="22"/>
        </w:rPr>
        <w:t>iu</w:t>
      </w:r>
      <w:r w:rsidRPr="0043344E">
        <w:rPr>
          <w:sz w:val="22"/>
          <w:szCs w:val="22"/>
        </w:rPr>
        <w:t xml:space="preserve"> su gelta, tamsus šlapimas, polinkis kraujuoti, sumažėjęs sąmonės lygis (kepenų </w:t>
      </w:r>
      <w:proofErr w:type="spellStart"/>
      <w:r w:rsidRPr="0043344E">
        <w:rPr>
          <w:sz w:val="22"/>
          <w:szCs w:val="22"/>
        </w:rPr>
        <w:t>encefalopatija</w:t>
      </w:r>
      <w:proofErr w:type="spellEnd"/>
      <w:r w:rsidRPr="0043344E">
        <w:rPr>
          <w:sz w:val="22"/>
          <w:szCs w:val="22"/>
        </w:rPr>
        <w:t>). Gydytojas ištirs Jūsų kepenų funkcij</w:t>
      </w:r>
      <w:r w:rsidR="000413E2" w:rsidRPr="0043344E">
        <w:rPr>
          <w:sz w:val="22"/>
          <w:szCs w:val="22"/>
        </w:rPr>
        <w:t>as</w:t>
      </w:r>
      <w:r w:rsidRPr="0043344E">
        <w:rPr>
          <w:sz w:val="22"/>
          <w:szCs w:val="22"/>
        </w:rPr>
        <w:t xml:space="preserve"> ir tikriausiai </w:t>
      </w:r>
      <w:r w:rsidR="000413E2" w:rsidRPr="0043344E">
        <w:rPr>
          <w:sz w:val="22"/>
          <w:szCs w:val="22"/>
        </w:rPr>
        <w:t>lieps sustabdyti</w:t>
      </w:r>
      <w:r w:rsidRPr="0043344E">
        <w:rPr>
          <w:sz w:val="22"/>
          <w:szCs w:val="22"/>
        </w:rPr>
        <w:t xml:space="preserve"> </w:t>
      </w:r>
      <w:proofErr w:type="spellStart"/>
      <w:r w:rsidR="000413E2" w:rsidRPr="0043344E">
        <w:rPr>
          <w:sz w:val="22"/>
          <w:szCs w:val="22"/>
        </w:rPr>
        <w:t>Azithromycin</w:t>
      </w:r>
      <w:proofErr w:type="spellEnd"/>
      <w:r w:rsidR="000413E2" w:rsidRPr="0043344E">
        <w:rPr>
          <w:sz w:val="22"/>
          <w:szCs w:val="22"/>
        </w:rPr>
        <w:t xml:space="preserve"> </w:t>
      </w:r>
      <w:proofErr w:type="spellStart"/>
      <w:r w:rsidR="000413E2" w:rsidRPr="0043344E">
        <w:rPr>
          <w:sz w:val="22"/>
          <w:szCs w:val="22"/>
        </w:rPr>
        <w:t>Sandoz</w:t>
      </w:r>
      <w:proofErr w:type="spellEnd"/>
      <w:r w:rsidR="000413E2" w:rsidRPr="0043344E">
        <w:rPr>
          <w:sz w:val="22"/>
          <w:szCs w:val="22"/>
        </w:rPr>
        <w:t xml:space="preserve"> vartojimą.</w:t>
      </w:r>
    </w:p>
    <w:p w14:paraId="0C8476D3" w14:textId="3B56F10C" w:rsidR="007577A2" w:rsidRPr="0043344E" w:rsidRDefault="00DC65F2" w:rsidP="00E22DCE">
      <w:pPr>
        <w:numPr>
          <w:ilvl w:val="0"/>
          <w:numId w:val="55"/>
        </w:numPr>
        <w:ind w:hanging="720"/>
        <w:contextualSpacing/>
        <w:rPr>
          <w:sz w:val="22"/>
          <w:szCs w:val="22"/>
        </w:rPr>
      </w:pPr>
      <w:r w:rsidRPr="0043344E">
        <w:rPr>
          <w:sz w:val="22"/>
          <w:szCs w:val="22"/>
        </w:rPr>
        <w:t xml:space="preserve">yra </w:t>
      </w:r>
      <w:r w:rsidR="007577A2" w:rsidRPr="0043344E">
        <w:rPr>
          <w:sz w:val="22"/>
          <w:szCs w:val="22"/>
        </w:rPr>
        <w:t xml:space="preserve">inkstų </w:t>
      </w:r>
      <w:r w:rsidRPr="0043344E">
        <w:rPr>
          <w:sz w:val="22"/>
          <w:szCs w:val="22"/>
        </w:rPr>
        <w:t>negalavimų</w:t>
      </w:r>
      <w:r w:rsidR="007577A2" w:rsidRPr="0043344E">
        <w:rPr>
          <w:sz w:val="22"/>
          <w:szCs w:val="22"/>
        </w:rPr>
        <w:t>. Jei yra sunkus inkstų veiklos sutrikimas, gali būti reikalinga dozės korekcija</w:t>
      </w:r>
      <w:r w:rsidR="004755A5" w:rsidRPr="0043344E">
        <w:rPr>
          <w:sz w:val="22"/>
          <w:szCs w:val="22"/>
        </w:rPr>
        <w:t>;</w:t>
      </w:r>
      <w:r w:rsidR="007577A2" w:rsidRPr="0043344E">
        <w:rPr>
          <w:sz w:val="22"/>
          <w:szCs w:val="22"/>
        </w:rPr>
        <w:t xml:space="preserve"> </w:t>
      </w:r>
    </w:p>
    <w:p w14:paraId="50CF40FC" w14:textId="335AF01B" w:rsidR="007577A2" w:rsidRPr="0043344E" w:rsidRDefault="00DC65F2" w:rsidP="00E22DCE">
      <w:pPr>
        <w:numPr>
          <w:ilvl w:val="0"/>
          <w:numId w:val="55"/>
        </w:numPr>
        <w:ind w:hanging="720"/>
        <w:contextualSpacing/>
        <w:rPr>
          <w:sz w:val="22"/>
          <w:szCs w:val="22"/>
        </w:rPr>
      </w:pPr>
      <w:r w:rsidRPr="0043344E">
        <w:rPr>
          <w:sz w:val="22"/>
          <w:szCs w:val="22"/>
        </w:rPr>
        <w:t xml:space="preserve">yra </w:t>
      </w:r>
      <w:r w:rsidR="007577A2" w:rsidRPr="0043344E">
        <w:rPr>
          <w:sz w:val="22"/>
          <w:szCs w:val="22"/>
        </w:rPr>
        <w:t>nervų (neurologinių) ar protinių (psichinių) sutrikimų</w:t>
      </w:r>
      <w:r w:rsidR="004755A5" w:rsidRPr="0043344E">
        <w:rPr>
          <w:sz w:val="22"/>
          <w:szCs w:val="22"/>
        </w:rPr>
        <w:t>;</w:t>
      </w:r>
    </w:p>
    <w:p w14:paraId="42181DB2" w14:textId="2E130993" w:rsidR="00F37D47" w:rsidRPr="0043344E" w:rsidRDefault="00DC65F2" w:rsidP="00E22DCE">
      <w:pPr>
        <w:numPr>
          <w:ilvl w:val="0"/>
          <w:numId w:val="55"/>
        </w:numPr>
        <w:ind w:hanging="720"/>
        <w:contextualSpacing/>
        <w:rPr>
          <w:sz w:val="22"/>
          <w:szCs w:val="22"/>
        </w:rPr>
      </w:pPr>
      <w:r w:rsidRPr="0043344E">
        <w:rPr>
          <w:sz w:val="22"/>
          <w:szCs w:val="22"/>
        </w:rPr>
        <w:t xml:space="preserve">yra </w:t>
      </w:r>
      <w:r w:rsidR="007577A2" w:rsidRPr="0043344E">
        <w:rPr>
          <w:sz w:val="22"/>
          <w:szCs w:val="22"/>
        </w:rPr>
        <w:t xml:space="preserve">tam tikros rūšies raumenų silpnumas, vadinamas </w:t>
      </w:r>
      <w:proofErr w:type="spellStart"/>
      <w:r w:rsidR="007577A2" w:rsidRPr="0043344E">
        <w:rPr>
          <w:sz w:val="22"/>
          <w:szCs w:val="22"/>
        </w:rPr>
        <w:t>generalizuota</w:t>
      </w:r>
      <w:proofErr w:type="spellEnd"/>
      <w:r w:rsidR="007577A2" w:rsidRPr="0043344E">
        <w:rPr>
          <w:sz w:val="22"/>
          <w:szCs w:val="22"/>
        </w:rPr>
        <w:t xml:space="preserve"> </w:t>
      </w:r>
      <w:proofErr w:type="spellStart"/>
      <w:r w:rsidR="007577A2" w:rsidRPr="0043344E">
        <w:rPr>
          <w:sz w:val="22"/>
          <w:szCs w:val="22"/>
        </w:rPr>
        <w:t>miastenija</w:t>
      </w:r>
      <w:proofErr w:type="spellEnd"/>
      <w:r w:rsidR="00F37D47" w:rsidRPr="0043344E">
        <w:rPr>
          <w:sz w:val="22"/>
          <w:szCs w:val="22"/>
        </w:rPr>
        <w:t>;</w:t>
      </w:r>
    </w:p>
    <w:p w14:paraId="39FCF690" w14:textId="0C86366D" w:rsidR="007577A2" w:rsidRPr="0043344E" w:rsidRDefault="00DC65F2" w:rsidP="00E22DCE">
      <w:pPr>
        <w:numPr>
          <w:ilvl w:val="0"/>
          <w:numId w:val="55"/>
        </w:numPr>
        <w:ind w:hanging="720"/>
        <w:contextualSpacing/>
        <w:rPr>
          <w:sz w:val="22"/>
          <w:szCs w:val="22"/>
        </w:rPr>
      </w:pPr>
      <w:r w:rsidRPr="0043344E">
        <w:rPr>
          <w:sz w:val="22"/>
          <w:szCs w:val="22"/>
        </w:rPr>
        <w:t xml:space="preserve">yra </w:t>
      </w:r>
      <w:proofErr w:type="spellStart"/>
      <w:r w:rsidR="00F37D47" w:rsidRPr="0043344E">
        <w:rPr>
          <w:sz w:val="22"/>
          <w:szCs w:val="22"/>
        </w:rPr>
        <w:t>azitromicinui</w:t>
      </w:r>
      <w:proofErr w:type="spellEnd"/>
      <w:r w:rsidR="00F37D47" w:rsidRPr="0043344E">
        <w:rPr>
          <w:sz w:val="22"/>
          <w:szCs w:val="22"/>
        </w:rPr>
        <w:t xml:space="preserve">, </w:t>
      </w:r>
      <w:proofErr w:type="spellStart"/>
      <w:r w:rsidR="00F37D47" w:rsidRPr="0043344E">
        <w:rPr>
          <w:sz w:val="22"/>
          <w:szCs w:val="22"/>
        </w:rPr>
        <w:t>eritromicinui</w:t>
      </w:r>
      <w:proofErr w:type="spellEnd"/>
      <w:r w:rsidR="00F37D47" w:rsidRPr="0043344E">
        <w:rPr>
          <w:sz w:val="22"/>
          <w:szCs w:val="22"/>
        </w:rPr>
        <w:t xml:space="preserve">, </w:t>
      </w:r>
      <w:proofErr w:type="spellStart"/>
      <w:r w:rsidR="00F37D47" w:rsidRPr="0043344E">
        <w:rPr>
          <w:sz w:val="22"/>
          <w:szCs w:val="22"/>
        </w:rPr>
        <w:t>linkomicinui</w:t>
      </w:r>
      <w:proofErr w:type="spellEnd"/>
      <w:r w:rsidR="00F37D47" w:rsidRPr="0043344E">
        <w:rPr>
          <w:sz w:val="22"/>
          <w:szCs w:val="22"/>
        </w:rPr>
        <w:t xml:space="preserve"> ir/arba </w:t>
      </w:r>
      <w:proofErr w:type="spellStart"/>
      <w:r w:rsidR="00F37D47" w:rsidRPr="0043344E">
        <w:rPr>
          <w:sz w:val="22"/>
          <w:szCs w:val="22"/>
        </w:rPr>
        <w:t>klindamicinui</w:t>
      </w:r>
      <w:proofErr w:type="spellEnd"/>
      <w:r w:rsidR="00F37D47" w:rsidRPr="0043344E">
        <w:rPr>
          <w:sz w:val="22"/>
          <w:szCs w:val="22"/>
        </w:rPr>
        <w:t xml:space="preserve"> atsparių sukėlėjų arba </w:t>
      </w:r>
      <w:proofErr w:type="spellStart"/>
      <w:r w:rsidR="00F37D47" w:rsidRPr="0043344E">
        <w:rPr>
          <w:sz w:val="22"/>
          <w:szCs w:val="22"/>
        </w:rPr>
        <w:t>meticilinui</w:t>
      </w:r>
      <w:proofErr w:type="spellEnd"/>
      <w:r w:rsidR="00F37D47" w:rsidRPr="0043344E">
        <w:rPr>
          <w:sz w:val="22"/>
          <w:szCs w:val="22"/>
        </w:rPr>
        <w:t xml:space="preserve"> atsparių stafilokokų sukelta infekcija (galimas kryžminis atsparumas).</w:t>
      </w:r>
      <w:r w:rsidR="007577A2" w:rsidRPr="0043344E">
        <w:rPr>
          <w:sz w:val="22"/>
          <w:szCs w:val="22"/>
        </w:rPr>
        <w:t xml:space="preserve"> </w:t>
      </w:r>
    </w:p>
    <w:p w14:paraId="388BC52F" w14:textId="77777777" w:rsidR="007577A2" w:rsidRPr="0043344E" w:rsidRDefault="007577A2" w:rsidP="008254FA">
      <w:pPr>
        <w:ind w:left="540" w:hanging="540"/>
        <w:contextualSpacing/>
        <w:rPr>
          <w:sz w:val="22"/>
          <w:szCs w:val="22"/>
        </w:rPr>
      </w:pPr>
    </w:p>
    <w:p w14:paraId="651871DD" w14:textId="77777777" w:rsidR="007577A2" w:rsidRPr="0043344E" w:rsidRDefault="007577A2" w:rsidP="00B67DF7">
      <w:pPr>
        <w:contextualSpacing/>
        <w:rPr>
          <w:sz w:val="22"/>
          <w:szCs w:val="22"/>
        </w:rPr>
      </w:pPr>
      <w:r w:rsidRPr="0043344E">
        <w:rPr>
          <w:sz w:val="22"/>
          <w:szCs w:val="22"/>
        </w:rPr>
        <w:t xml:space="preserve">Kadangi </w:t>
      </w:r>
      <w:proofErr w:type="spellStart"/>
      <w:r w:rsidRPr="0043344E">
        <w:rPr>
          <w:sz w:val="22"/>
          <w:szCs w:val="22"/>
        </w:rPr>
        <w:t>azitromicinas</w:t>
      </w:r>
      <w:proofErr w:type="spellEnd"/>
      <w:r w:rsidRPr="0043344E">
        <w:rPr>
          <w:sz w:val="22"/>
          <w:szCs w:val="22"/>
        </w:rPr>
        <w:t xml:space="preserve"> gali didinti širdies ritmo sutrikimo riziką, prieš pradedant vartoti vaisto reikia pasakyti gydytojui, jeigu Jums yra bet kuris iš toliau išvardytų sutrikimų:</w:t>
      </w:r>
    </w:p>
    <w:p w14:paraId="75D52AA9" w14:textId="77777777" w:rsidR="007577A2" w:rsidRPr="0043344E" w:rsidRDefault="007577A2" w:rsidP="00E22DCE">
      <w:pPr>
        <w:numPr>
          <w:ilvl w:val="0"/>
          <w:numId w:val="56"/>
        </w:numPr>
        <w:ind w:hanging="720"/>
        <w:contextualSpacing/>
        <w:rPr>
          <w:sz w:val="22"/>
          <w:szCs w:val="22"/>
        </w:rPr>
      </w:pPr>
      <w:r w:rsidRPr="0043344E">
        <w:rPr>
          <w:sz w:val="22"/>
          <w:szCs w:val="22"/>
        </w:rPr>
        <w:t>širdies negalavimas, pvz., širdies veiklos susilpnėjimas (širdies veiklos nepakankamumas), labai retas širdies ritmas, nereguliarus širdies plakimas, ar retkarčiais vadinamasis „ilgo QT intervalo sindromas“ (nustatomas pagal elektrokardiogramos rodmenis);</w:t>
      </w:r>
    </w:p>
    <w:p w14:paraId="0DD28D82" w14:textId="77777777" w:rsidR="007577A2" w:rsidRPr="0043344E" w:rsidRDefault="007577A2" w:rsidP="00E22DCE">
      <w:pPr>
        <w:numPr>
          <w:ilvl w:val="0"/>
          <w:numId w:val="56"/>
        </w:numPr>
        <w:ind w:hanging="720"/>
        <w:contextualSpacing/>
        <w:rPr>
          <w:sz w:val="22"/>
          <w:szCs w:val="22"/>
        </w:rPr>
      </w:pPr>
      <w:r w:rsidRPr="0043344E">
        <w:rPr>
          <w:sz w:val="22"/>
          <w:szCs w:val="22"/>
        </w:rPr>
        <w:t>mažas kalio ar magnio kiekis kraujyje.</w:t>
      </w:r>
    </w:p>
    <w:p w14:paraId="618B6E4B" w14:textId="77777777" w:rsidR="007577A2" w:rsidRPr="0043344E" w:rsidRDefault="007577A2" w:rsidP="008254FA">
      <w:pPr>
        <w:tabs>
          <w:tab w:val="left" w:pos="567"/>
        </w:tabs>
        <w:contextualSpacing/>
      </w:pPr>
    </w:p>
    <w:p w14:paraId="28A3FCF9" w14:textId="116A2FE8" w:rsidR="00F37D47" w:rsidRPr="0043344E" w:rsidRDefault="00F37D47" w:rsidP="00F37D47">
      <w:pPr>
        <w:tabs>
          <w:tab w:val="left" w:pos="567"/>
        </w:tabs>
        <w:contextualSpacing/>
      </w:pPr>
      <w:r w:rsidRPr="0043344E">
        <w:rPr>
          <w:sz w:val="22"/>
          <w:szCs w:val="22"/>
        </w:rPr>
        <w:t xml:space="preserve">Jeigu gydymo metu arba po jo pradėjote viduriuoti ar tuštintis </w:t>
      </w:r>
      <w:r w:rsidR="0043344E">
        <w:rPr>
          <w:sz w:val="22"/>
          <w:szCs w:val="22"/>
        </w:rPr>
        <w:t>beformėmis</w:t>
      </w:r>
      <w:r w:rsidR="0043344E" w:rsidRPr="0043344E">
        <w:rPr>
          <w:sz w:val="22"/>
          <w:szCs w:val="22"/>
        </w:rPr>
        <w:t xml:space="preserve"> </w:t>
      </w:r>
      <w:r w:rsidRPr="0043344E">
        <w:rPr>
          <w:sz w:val="22"/>
          <w:szCs w:val="22"/>
        </w:rPr>
        <w:t>išmatomis, tuojau pat pasakykite savo gydytojui. Nevartokite jokių vaistų nuo viduriavimo prieš tai nepasitarę su savo gydytoju. Jeigu viduriavimas tęsiasi, informuokite savo gydytoją.</w:t>
      </w:r>
    </w:p>
    <w:p w14:paraId="362CA01E" w14:textId="77777777" w:rsidR="00F37D47" w:rsidRPr="0043344E" w:rsidRDefault="00F37D47" w:rsidP="00F37D47">
      <w:pPr>
        <w:tabs>
          <w:tab w:val="left" w:pos="567"/>
        </w:tabs>
        <w:contextualSpacing/>
        <w:rPr>
          <w:sz w:val="22"/>
          <w:szCs w:val="22"/>
        </w:rPr>
      </w:pPr>
    </w:p>
    <w:p w14:paraId="6907798F" w14:textId="77777777" w:rsidR="00F37D47" w:rsidRPr="0043344E" w:rsidRDefault="00F37D47" w:rsidP="00F37D47">
      <w:pPr>
        <w:tabs>
          <w:tab w:val="left" w:pos="567"/>
        </w:tabs>
        <w:contextualSpacing/>
        <w:rPr>
          <w:sz w:val="22"/>
          <w:szCs w:val="22"/>
        </w:rPr>
      </w:pPr>
      <w:r w:rsidRPr="0043344E">
        <w:rPr>
          <w:sz w:val="22"/>
          <w:szCs w:val="22"/>
        </w:rPr>
        <w:t>Pasakykite savo gydytojui:</w:t>
      </w:r>
    </w:p>
    <w:p w14:paraId="53DF6F11" w14:textId="77777777" w:rsidR="00F37D47" w:rsidRPr="0043344E" w:rsidRDefault="00F37D47" w:rsidP="00F37D47">
      <w:pPr>
        <w:pStyle w:val="Sraopastraipa"/>
        <w:numPr>
          <w:ilvl w:val="0"/>
          <w:numId w:val="65"/>
        </w:numPr>
        <w:tabs>
          <w:tab w:val="left" w:pos="567"/>
        </w:tabs>
        <w:ind w:left="567" w:hanging="567"/>
        <w:rPr>
          <w:sz w:val="22"/>
          <w:szCs w:val="22"/>
        </w:rPr>
      </w:pPr>
      <w:r w:rsidRPr="0043344E">
        <w:rPr>
          <w:sz w:val="22"/>
          <w:szCs w:val="22"/>
        </w:rPr>
        <w:t xml:space="preserve">jeigu pastebite, kad gydymo metu ar netrukus po jo Jūsų simptomai pablogėja (galima </w:t>
      </w:r>
      <w:proofErr w:type="spellStart"/>
      <w:r w:rsidRPr="0043344E">
        <w:rPr>
          <w:sz w:val="22"/>
          <w:szCs w:val="22"/>
        </w:rPr>
        <w:t>superinfekcija</w:t>
      </w:r>
      <w:proofErr w:type="spellEnd"/>
      <w:r w:rsidRPr="0043344E">
        <w:rPr>
          <w:sz w:val="22"/>
          <w:szCs w:val="22"/>
        </w:rPr>
        <w:t xml:space="preserve"> ir [arba] atsparumas);</w:t>
      </w:r>
    </w:p>
    <w:p w14:paraId="3DB4B186" w14:textId="77777777" w:rsidR="00F37D47" w:rsidRPr="0043344E" w:rsidRDefault="00F37D47" w:rsidP="00F37D47">
      <w:pPr>
        <w:tabs>
          <w:tab w:val="left" w:pos="567"/>
        </w:tabs>
        <w:contextualSpacing/>
        <w:rPr>
          <w:sz w:val="22"/>
          <w:szCs w:val="22"/>
        </w:rPr>
      </w:pPr>
    </w:p>
    <w:p w14:paraId="580B2D0E" w14:textId="77777777" w:rsidR="00F37D47" w:rsidRPr="0043344E" w:rsidRDefault="00F37D47" w:rsidP="00F37D47">
      <w:pPr>
        <w:tabs>
          <w:tab w:val="left" w:pos="567"/>
        </w:tabs>
        <w:contextualSpacing/>
      </w:pPr>
      <w:proofErr w:type="spellStart"/>
      <w:r w:rsidRPr="0043344E">
        <w:rPr>
          <w:sz w:val="22"/>
          <w:szCs w:val="22"/>
        </w:rPr>
        <w:t>Azitromicinas</w:t>
      </w:r>
      <w:proofErr w:type="spellEnd"/>
      <w:r w:rsidRPr="0043344E">
        <w:rPr>
          <w:sz w:val="22"/>
          <w:szCs w:val="22"/>
        </w:rPr>
        <w:t xml:space="preserve"> netinka sunkių infekcijų gydymui, kur reikia greitai pasiekti didelę antibiotiko koncentraciją kraujyje. </w:t>
      </w:r>
    </w:p>
    <w:p w14:paraId="3FCC67F3" w14:textId="77777777" w:rsidR="00F37D47" w:rsidRPr="0043344E" w:rsidRDefault="00F37D47" w:rsidP="00F37D47">
      <w:pPr>
        <w:tabs>
          <w:tab w:val="left" w:pos="567"/>
        </w:tabs>
        <w:contextualSpacing/>
        <w:rPr>
          <w:sz w:val="22"/>
          <w:szCs w:val="22"/>
        </w:rPr>
      </w:pPr>
    </w:p>
    <w:p w14:paraId="4F1AC8B6" w14:textId="1A87259E" w:rsidR="00DC65F2" w:rsidRPr="00E22DCE" w:rsidRDefault="00DC65F2" w:rsidP="00F37D47">
      <w:pPr>
        <w:tabs>
          <w:tab w:val="left" w:pos="567"/>
        </w:tabs>
        <w:contextualSpacing/>
        <w:rPr>
          <w:b/>
          <w:bCs/>
          <w:sz w:val="22"/>
          <w:szCs w:val="22"/>
        </w:rPr>
      </w:pPr>
      <w:r w:rsidRPr="00E22DCE">
        <w:rPr>
          <w:b/>
          <w:bCs/>
          <w:sz w:val="22"/>
          <w:szCs w:val="22"/>
        </w:rPr>
        <w:t>Vaikai ir jaunesni kaip 18 metų paaugliai</w:t>
      </w:r>
    </w:p>
    <w:p w14:paraId="65394E61" w14:textId="3BD6DFD0" w:rsidR="00985DBC" w:rsidRPr="0043344E" w:rsidRDefault="00985DBC" w:rsidP="00F37D47">
      <w:pPr>
        <w:tabs>
          <w:tab w:val="left" w:pos="567"/>
        </w:tabs>
        <w:contextualSpacing/>
        <w:rPr>
          <w:sz w:val="22"/>
          <w:szCs w:val="22"/>
        </w:rPr>
      </w:pPr>
      <w:r w:rsidRPr="00985DBC">
        <w:rPr>
          <w:color w:val="000000"/>
          <w:sz w:val="22"/>
          <w:szCs w:val="22"/>
        </w:rPr>
        <w:t>Jei table</w:t>
      </w:r>
      <w:r>
        <w:rPr>
          <w:color w:val="000000"/>
          <w:sz w:val="22"/>
          <w:szCs w:val="22"/>
        </w:rPr>
        <w:t>čių</w:t>
      </w:r>
      <w:r w:rsidRPr="00985DBC">
        <w:rPr>
          <w:color w:val="000000"/>
          <w:sz w:val="22"/>
          <w:szCs w:val="22"/>
        </w:rPr>
        <w:t xml:space="preserve"> sunku išgerti, pavyzdžiui, mažiems vaikams, gali</w:t>
      </w:r>
      <w:r>
        <w:rPr>
          <w:color w:val="000000"/>
          <w:sz w:val="22"/>
          <w:szCs w:val="22"/>
        </w:rPr>
        <w:t xml:space="preserve"> būti </w:t>
      </w:r>
      <w:r w:rsidRPr="0043344E">
        <w:rPr>
          <w:color w:val="000000"/>
          <w:sz w:val="22"/>
          <w:szCs w:val="22"/>
        </w:rPr>
        <w:t xml:space="preserve">gali būti </w:t>
      </w:r>
      <w:r>
        <w:rPr>
          <w:color w:val="000000"/>
          <w:sz w:val="22"/>
          <w:szCs w:val="22"/>
        </w:rPr>
        <w:t>apsvarstytas</w:t>
      </w:r>
      <w:r w:rsidRPr="0043344E">
        <w:rPr>
          <w:color w:val="000000"/>
          <w:sz w:val="22"/>
          <w:szCs w:val="22"/>
        </w:rPr>
        <w:t xml:space="preserve"> kitokia</w:t>
      </w:r>
      <w:r>
        <w:rPr>
          <w:color w:val="000000"/>
          <w:sz w:val="22"/>
          <w:szCs w:val="22"/>
        </w:rPr>
        <w:t>s</w:t>
      </w:r>
      <w:r w:rsidRPr="0043344E">
        <w:rPr>
          <w:color w:val="000000"/>
          <w:sz w:val="22"/>
          <w:szCs w:val="22"/>
        </w:rPr>
        <w:t xml:space="preserve"> </w:t>
      </w:r>
      <w:proofErr w:type="spellStart"/>
      <w:r w:rsidRPr="0043344E">
        <w:rPr>
          <w:color w:val="000000"/>
          <w:sz w:val="22"/>
          <w:szCs w:val="22"/>
        </w:rPr>
        <w:t>azitromicino</w:t>
      </w:r>
      <w:proofErr w:type="spellEnd"/>
      <w:r w:rsidRPr="0043344E">
        <w:rPr>
          <w:color w:val="000000"/>
          <w:sz w:val="22"/>
          <w:szCs w:val="22"/>
        </w:rPr>
        <w:t xml:space="preserve"> farmacinė form</w:t>
      </w:r>
      <w:r>
        <w:rPr>
          <w:color w:val="000000"/>
          <w:sz w:val="22"/>
          <w:szCs w:val="22"/>
        </w:rPr>
        <w:t>o</w:t>
      </w:r>
      <w:r w:rsidR="001C0D26">
        <w:rPr>
          <w:color w:val="000000"/>
          <w:sz w:val="22"/>
          <w:szCs w:val="22"/>
        </w:rPr>
        <w:t>s</w:t>
      </w:r>
      <w:r w:rsidRPr="0043344E">
        <w:rPr>
          <w:color w:val="000000"/>
          <w:sz w:val="22"/>
          <w:szCs w:val="22"/>
        </w:rPr>
        <w:t>, pvz., suspensij</w:t>
      </w:r>
      <w:r>
        <w:rPr>
          <w:color w:val="000000"/>
          <w:sz w:val="22"/>
          <w:szCs w:val="22"/>
        </w:rPr>
        <w:t>os, vartojimas</w:t>
      </w:r>
      <w:r w:rsidRPr="00985DBC">
        <w:rPr>
          <w:color w:val="000000"/>
          <w:sz w:val="22"/>
          <w:szCs w:val="22"/>
        </w:rPr>
        <w:t xml:space="preserve">. </w:t>
      </w:r>
      <w:proofErr w:type="spellStart"/>
      <w:r w:rsidRPr="00985DBC">
        <w:rPr>
          <w:color w:val="000000"/>
          <w:sz w:val="22"/>
          <w:szCs w:val="22"/>
        </w:rPr>
        <w:t>Azithromycin</w:t>
      </w:r>
      <w:proofErr w:type="spellEnd"/>
      <w:r w:rsidRPr="00985DBC">
        <w:rPr>
          <w:color w:val="000000"/>
          <w:sz w:val="22"/>
          <w:szCs w:val="22"/>
        </w:rPr>
        <w:t xml:space="preserve"> </w:t>
      </w:r>
      <w:proofErr w:type="spellStart"/>
      <w:r w:rsidRPr="00985DBC">
        <w:rPr>
          <w:color w:val="000000"/>
          <w:sz w:val="22"/>
          <w:szCs w:val="22"/>
        </w:rPr>
        <w:t>Sandoz</w:t>
      </w:r>
      <w:proofErr w:type="spellEnd"/>
      <w:r w:rsidRPr="00985DBC">
        <w:rPr>
          <w:color w:val="000000"/>
          <w:sz w:val="22"/>
          <w:szCs w:val="22"/>
        </w:rPr>
        <w:t xml:space="preserve"> tabl</w:t>
      </w:r>
      <w:r>
        <w:rPr>
          <w:color w:val="000000"/>
          <w:sz w:val="22"/>
          <w:szCs w:val="22"/>
        </w:rPr>
        <w:t>ečių forma</w:t>
      </w:r>
      <w:r w:rsidRPr="00985DBC">
        <w:rPr>
          <w:color w:val="000000"/>
          <w:sz w:val="22"/>
          <w:szCs w:val="22"/>
        </w:rPr>
        <w:t xml:space="preserve"> netinka vaikams, sveriantiems mažiau kaip 45 kg. </w:t>
      </w:r>
    </w:p>
    <w:p w14:paraId="3001F22A" w14:textId="3D54FF1C" w:rsidR="00DC65F2" w:rsidRPr="0043344E" w:rsidRDefault="00BC4FCF" w:rsidP="00F37D47">
      <w:pPr>
        <w:tabs>
          <w:tab w:val="left" w:pos="567"/>
        </w:tabs>
        <w:contextualSpacing/>
        <w:rPr>
          <w:sz w:val="22"/>
          <w:szCs w:val="22"/>
        </w:rPr>
      </w:pPr>
      <w:r w:rsidRPr="0043344E">
        <w:rPr>
          <w:sz w:val="22"/>
          <w:szCs w:val="22"/>
        </w:rPr>
        <w:t xml:space="preserve">Jei šio vaisto duodate </w:t>
      </w:r>
      <w:r w:rsidR="00A45790" w:rsidRPr="0043344E">
        <w:rPr>
          <w:sz w:val="22"/>
          <w:szCs w:val="22"/>
        </w:rPr>
        <w:t xml:space="preserve">naujagimiui </w:t>
      </w:r>
      <w:r w:rsidR="00A45790">
        <w:rPr>
          <w:sz w:val="22"/>
          <w:szCs w:val="22"/>
        </w:rPr>
        <w:t>(</w:t>
      </w:r>
      <w:r w:rsidRPr="0043344E">
        <w:rPr>
          <w:sz w:val="22"/>
          <w:szCs w:val="22"/>
        </w:rPr>
        <w:t>jaunesniam negu 6 savaičių) ir jis (ji) vemia arba atrodo sudirgęs maitinimo metu, nedelsdami pasakykite savo gydytojui.</w:t>
      </w:r>
    </w:p>
    <w:p w14:paraId="6A9AD7DF" w14:textId="77777777" w:rsidR="00DC65F2" w:rsidRPr="0043344E" w:rsidRDefault="00DC65F2" w:rsidP="00F37D47">
      <w:pPr>
        <w:tabs>
          <w:tab w:val="left" w:pos="567"/>
        </w:tabs>
        <w:contextualSpacing/>
        <w:rPr>
          <w:sz w:val="22"/>
          <w:szCs w:val="22"/>
        </w:rPr>
      </w:pPr>
    </w:p>
    <w:p w14:paraId="3D132AAF" w14:textId="77777777" w:rsidR="007577A2" w:rsidRPr="0043344E" w:rsidRDefault="007577A2" w:rsidP="008254FA">
      <w:pPr>
        <w:tabs>
          <w:tab w:val="left" w:pos="567"/>
        </w:tabs>
        <w:contextualSpacing/>
        <w:rPr>
          <w:b/>
          <w:bCs/>
          <w:sz w:val="22"/>
          <w:szCs w:val="22"/>
        </w:rPr>
      </w:pPr>
      <w:r w:rsidRPr="0043344E">
        <w:rPr>
          <w:b/>
          <w:bCs/>
          <w:sz w:val="22"/>
          <w:szCs w:val="22"/>
        </w:rPr>
        <w:t xml:space="preserve">Kiti vaistai ir </w:t>
      </w:r>
      <w:proofErr w:type="spellStart"/>
      <w:r w:rsidRPr="0043344E">
        <w:rPr>
          <w:b/>
          <w:bCs/>
          <w:sz w:val="22"/>
          <w:szCs w:val="22"/>
        </w:rPr>
        <w:t>Azithromycin</w:t>
      </w:r>
      <w:proofErr w:type="spellEnd"/>
      <w:r w:rsidRPr="0043344E">
        <w:rPr>
          <w:b/>
          <w:bCs/>
          <w:sz w:val="22"/>
          <w:szCs w:val="22"/>
        </w:rPr>
        <w:t xml:space="preserve"> </w:t>
      </w:r>
      <w:proofErr w:type="spellStart"/>
      <w:r w:rsidRPr="0043344E">
        <w:rPr>
          <w:b/>
          <w:bCs/>
          <w:sz w:val="22"/>
          <w:szCs w:val="22"/>
        </w:rPr>
        <w:t>Sandoz</w:t>
      </w:r>
      <w:proofErr w:type="spellEnd"/>
    </w:p>
    <w:p w14:paraId="23594395" w14:textId="01081451" w:rsidR="007577A2" w:rsidRPr="0043344E" w:rsidRDefault="007577A2" w:rsidP="008254FA">
      <w:pPr>
        <w:contextualSpacing/>
        <w:rPr>
          <w:sz w:val="22"/>
          <w:szCs w:val="22"/>
        </w:rPr>
      </w:pPr>
      <w:r w:rsidRPr="0043344E">
        <w:rPr>
          <w:sz w:val="22"/>
          <w:szCs w:val="22"/>
        </w:rPr>
        <w:t xml:space="preserve">Jeigu vartojate ar neseniai vartojote kitų vaistų, įskaitant įsigytus be recepto, arba dėl to nesate tikri, apie tai pasakykite gydytojui arba vaistininkui. Prieš gydymą šiuo </w:t>
      </w:r>
      <w:r w:rsidR="004755A5" w:rsidRPr="0043344E">
        <w:rPr>
          <w:sz w:val="22"/>
          <w:szCs w:val="22"/>
        </w:rPr>
        <w:t xml:space="preserve">vaistu </w:t>
      </w:r>
      <w:r w:rsidRPr="0043344E">
        <w:rPr>
          <w:sz w:val="22"/>
          <w:szCs w:val="22"/>
        </w:rPr>
        <w:t>yra ypač svarbu paminėti gydytojui, jog vartojate:</w:t>
      </w:r>
    </w:p>
    <w:p w14:paraId="328273F6" w14:textId="77777777" w:rsidR="007577A2" w:rsidRPr="0043344E" w:rsidRDefault="007577A2" w:rsidP="00E22DCE">
      <w:pPr>
        <w:numPr>
          <w:ilvl w:val="0"/>
          <w:numId w:val="57"/>
        </w:numPr>
        <w:ind w:left="540" w:hanging="540"/>
        <w:contextualSpacing/>
        <w:rPr>
          <w:sz w:val="22"/>
          <w:szCs w:val="22"/>
        </w:rPr>
      </w:pPr>
      <w:proofErr w:type="spellStart"/>
      <w:r w:rsidRPr="0043344E">
        <w:rPr>
          <w:b/>
          <w:sz w:val="22"/>
          <w:szCs w:val="22"/>
        </w:rPr>
        <w:t>teofilino</w:t>
      </w:r>
      <w:proofErr w:type="spellEnd"/>
      <w:r w:rsidRPr="0043344E">
        <w:rPr>
          <w:sz w:val="22"/>
          <w:szCs w:val="22"/>
        </w:rPr>
        <w:t xml:space="preserve"> (vaisto nuo astmos). Gali stiprėti </w:t>
      </w:r>
      <w:proofErr w:type="spellStart"/>
      <w:r w:rsidRPr="0043344E">
        <w:rPr>
          <w:sz w:val="22"/>
          <w:szCs w:val="22"/>
        </w:rPr>
        <w:t>teofilino</w:t>
      </w:r>
      <w:proofErr w:type="spellEnd"/>
      <w:r w:rsidRPr="0043344E">
        <w:rPr>
          <w:sz w:val="22"/>
          <w:szCs w:val="22"/>
        </w:rPr>
        <w:t xml:space="preserve"> poveikis;</w:t>
      </w:r>
    </w:p>
    <w:p w14:paraId="51A76D1F" w14:textId="77777777" w:rsidR="007577A2" w:rsidRPr="0043344E" w:rsidRDefault="007577A2" w:rsidP="00E22DCE">
      <w:pPr>
        <w:numPr>
          <w:ilvl w:val="0"/>
          <w:numId w:val="57"/>
        </w:numPr>
        <w:ind w:left="540" w:hanging="540"/>
        <w:contextualSpacing/>
        <w:rPr>
          <w:sz w:val="22"/>
          <w:szCs w:val="22"/>
        </w:rPr>
      </w:pPr>
      <w:r w:rsidRPr="0043344E">
        <w:rPr>
          <w:b/>
          <w:sz w:val="22"/>
          <w:szCs w:val="22"/>
        </w:rPr>
        <w:t>varfarino</w:t>
      </w:r>
      <w:r w:rsidRPr="0043344E">
        <w:rPr>
          <w:sz w:val="22"/>
          <w:szCs w:val="22"/>
        </w:rPr>
        <w:t xml:space="preserve"> ir į jį panašių vaistų, mažinančių kraujo krešėjimą. Jų vartojant kartu su </w:t>
      </w:r>
      <w:proofErr w:type="spellStart"/>
      <w:r w:rsidRPr="0043344E">
        <w:rPr>
          <w:sz w:val="22"/>
          <w:szCs w:val="22"/>
        </w:rPr>
        <w:t>azitromicinu</w:t>
      </w:r>
      <w:proofErr w:type="spellEnd"/>
      <w:r w:rsidRPr="0043344E">
        <w:rPr>
          <w:sz w:val="22"/>
          <w:szCs w:val="22"/>
        </w:rPr>
        <w:t xml:space="preserve"> gali padidėti kraujavimo rizika;</w:t>
      </w:r>
    </w:p>
    <w:p w14:paraId="1F12266A" w14:textId="2E001AFA" w:rsidR="007577A2" w:rsidRPr="0043344E" w:rsidRDefault="007577A2" w:rsidP="00E22DCE">
      <w:pPr>
        <w:numPr>
          <w:ilvl w:val="0"/>
          <w:numId w:val="57"/>
        </w:numPr>
        <w:ind w:left="540" w:hanging="540"/>
        <w:contextualSpacing/>
        <w:rPr>
          <w:sz w:val="22"/>
          <w:szCs w:val="22"/>
        </w:rPr>
      </w:pPr>
      <w:proofErr w:type="spellStart"/>
      <w:r w:rsidRPr="0043344E">
        <w:rPr>
          <w:b/>
          <w:sz w:val="22"/>
          <w:szCs w:val="22"/>
        </w:rPr>
        <w:t>ergotamino</w:t>
      </w:r>
      <w:proofErr w:type="spellEnd"/>
      <w:r w:rsidRPr="0043344E">
        <w:rPr>
          <w:b/>
          <w:sz w:val="22"/>
          <w:szCs w:val="22"/>
        </w:rPr>
        <w:t xml:space="preserve">, </w:t>
      </w:r>
      <w:proofErr w:type="spellStart"/>
      <w:r w:rsidRPr="0043344E">
        <w:rPr>
          <w:b/>
          <w:sz w:val="22"/>
          <w:szCs w:val="22"/>
        </w:rPr>
        <w:t>dihidroergotamino</w:t>
      </w:r>
      <w:proofErr w:type="spellEnd"/>
      <w:r w:rsidRPr="0043344E">
        <w:rPr>
          <w:sz w:val="22"/>
          <w:szCs w:val="22"/>
        </w:rPr>
        <w:t xml:space="preserve"> (vaistų nuo migrenos). Gali atsirasti </w:t>
      </w:r>
      <w:proofErr w:type="spellStart"/>
      <w:r w:rsidRPr="0043344E">
        <w:rPr>
          <w:sz w:val="22"/>
          <w:szCs w:val="22"/>
        </w:rPr>
        <w:t>ergotizmas</w:t>
      </w:r>
      <w:proofErr w:type="spellEnd"/>
      <w:r w:rsidRPr="0043344E">
        <w:rPr>
          <w:sz w:val="22"/>
          <w:szCs w:val="22"/>
        </w:rPr>
        <w:t xml:space="preserve"> (galūnių niežėjimas, raumenų mėšlungis ir kojų bei rankų gangrena dėl blogos kraujotakos), todėl šių </w:t>
      </w:r>
      <w:r w:rsidR="004755A5" w:rsidRPr="0043344E">
        <w:rPr>
          <w:sz w:val="22"/>
          <w:szCs w:val="22"/>
        </w:rPr>
        <w:t xml:space="preserve">vaistų </w:t>
      </w:r>
      <w:r w:rsidRPr="0043344E">
        <w:rPr>
          <w:sz w:val="22"/>
          <w:szCs w:val="22"/>
        </w:rPr>
        <w:t xml:space="preserve">vartoti kartu su </w:t>
      </w:r>
      <w:proofErr w:type="spellStart"/>
      <w:r w:rsidRPr="0043344E">
        <w:rPr>
          <w:sz w:val="22"/>
          <w:szCs w:val="22"/>
        </w:rPr>
        <w:t>azitromicinu</w:t>
      </w:r>
      <w:proofErr w:type="spellEnd"/>
      <w:r w:rsidRPr="0043344E">
        <w:rPr>
          <w:sz w:val="22"/>
          <w:szCs w:val="22"/>
        </w:rPr>
        <w:t xml:space="preserve"> nerekomenduojama;</w:t>
      </w:r>
    </w:p>
    <w:p w14:paraId="1658766B" w14:textId="77777777" w:rsidR="007577A2" w:rsidRPr="0043344E" w:rsidRDefault="007577A2" w:rsidP="00E22DCE">
      <w:pPr>
        <w:numPr>
          <w:ilvl w:val="0"/>
          <w:numId w:val="57"/>
        </w:numPr>
        <w:ind w:left="540" w:hanging="540"/>
        <w:contextualSpacing/>
        <w:rPr>
          <w:sz w:val="22"/>
          <w:szCs w:val="22"/>
        </w:rPr>
      </w:pPr>
      <w:proofErr w:type="spellStart"/>
      <w:r w:rsidRPr="0043344E">
        <w:rPr>
          <w:b/>
          <w:sz w:val="22"/>
          <w:szCs w:val="22"/>
        </w:rPr>
        <w:lastRenderedPageBreak/>
        <w:t>ciklosporino</w:t>
      </w:r>
      <w:proofErr w:type="spellEnd"/>
      <w:r w:rsidRPr="0043344E">
        <w:rPr>
          <w:sz w:val="22"/>
          <w:szCs w:val="22"/>
        </w:rPr>
        <w:t xml:space="preserve"> (vaisto, vartojamo imuninei sistemai slopinti, jei reikia išvengti atmetimo reakcijos ir ją gydyti po organų ar kaulų čiulpų persodinimo). Jeigu </w:t>
      </w:r>
      <w:proofErr w:type="spellStart"/>
      <w:r w:rsidRPr="0043344E">
        <w:rPr>
          <w:sz w:val="22"/>
          <w:szCs w:val="22"/>
        </w:rPr>
        <w:t>azitromicino</w:t>
      </w:r>
      <w:proofErr w:type="spellEnd"/>
      <w:r w:rsidRPr="0043344E">
        <w:rPr>
          <w:sz w:val="22"/>
          <w:szCs w:val="22"/>
        </w:rPr>
        <w:t xml:space="preserve"> ir </w:t>
      </w:r>
      <w:proofErr w:type="spellStart"/>
      <w:r w:rsidRPr="0043344E">
        <w:rPr>
          <w:sz w:val="22"/>
          <w:szCs w:val="22"/>
        </w:rPr>
        <w:t>cefalosporino</w:t>
      </w:r>
      <w:proofErr w:type="spellEnd"/>
      <w:r w:rsidRPr="0043344E">
        <w:rPr>
          <w:sz w:val="22"/>
          <w:szCs w:val="22"/>
        </w:rPr>
        <w:t xml:space="preserve"> vartoti kartu būtina, gydytojas reguliariai stebės pastarojo vaisto kiekį kraujyje ir prireikus gali koreguoti jo dozę;</w:t>
      </w:r>
    </w:p>
    <w:p w14:paraId="5AC3AC67" w14:textId="5517C176" w:rsidR="007577A2" w:rsidRPr="0043344E" w:rsidRDefault="007577A2" w:rsidP="00E22DCE">
      <w:pPr>
        <w:numPr>
          <w:ilvl w:val="0"/>
          <w:numId w:val="57"/>
        </w:numPr>
        <w:ind w:left="540" w:hanging="540"/>
        <w:contextualSpacing/>
        <w:rPr>
          <w:sz w:val="22"/>
          <w:szCs w:val="22"/>
        </w:rPr>
      </w:pPr>
      <w:proofErr w:type="spellStart"/>
      <w:r w:rsidRPr="0043344E">
        <w:rPr>
          <w:b/>
          <w:sz w:val="22"/>
          <w:szCs w:val="22"/>
        </w:rPr>
        <w:t>digoksino</w:t>
      </w:r>
      <w:proofErr w:type="spellEnd"/>
      <w:r w:rsidRPr="0043344E">
        <w:rPr>
          <w:sz w:val="22"/>
          <w:szCs w:val="22"/>
        </w:rPr>
        <w:t xml:space="preserve"> (vaist</w:t>
      </w:r>
      <w:r w:rsidR="004B7345" w:rsidRPr="0043344E">
        <w:rPr>
          <w:sz w:val="22"/>
          <w:szCs w:val="22"/>
        </w:rPr>
        <w:t>o</w:t>
      </w:r>
      <w:r w:rsidRPr="0043344E">
        <w:rPr>
          <w:sz w:val="22"/>
          <w:szCs w:val="22"/>
        </w:rPr>
        <w:t xml:space="preserve"> nuo širdies nepakankamumo). Kraujyje gali padidėti </w:t>
      </w:r>
      <w:proofErr w:type="spellStart"/>
      <w:r w:rsidRPr="0043344E">
        <w:rPr>
          <w:sz w:val="22"/>
          <w:szCs w:val="22"/>
        </w:rPr>
        <w:t>digoksino</w:t>
      </w:r>
      <w:proofErr w:type="spellEnd"/>
      <w:r w:rsidRPr="0043344E">
        <w:rPr>
          <w:sz w:val="22"/>
          <w:szCs w:val="22"/>
        </w:rPr>
        <w:t xml:space="preserve"> kiekis, todėl gydytojas stebės jo kiekį Jūsų kraujyje;</w:t>
      </w:r>
    </w:p>
    <w:p w14:paraId="1FB9DAD7" w14:textId="00CBB921" w:rsidR="00AC341A" w:rsidRPr="0043344E" w:rsidRDefault="00AC341A" w:rsidP="00E22DCE">
      <w:pPr>
        <w:numPr>
          <w:ilvl w:val="0"/>
          <w:numId w:val="57"/>
        </w:numPr>
        <w:ind w:left="540" w:hanging="540"/>
        <w:contextualSpacing/>
        <w:rPr>
          <w:sz w:val="22"/>
          <w:szCs w:val="22"/>
        </w:rPr>
      </w:pPr>
      <w:proofErr w:type="spellStart"/>
      <w:r w:rsidRPr="0043344E">
        <w:rPr>
          <w:b/>
          <w:sz w:val="22"/>
          <w:szCs w:val="22"/>
        </w:rPr>
        <w:t>kolchicino</w:t>
      </w:r>
      <w:proofErr w:type="spellEnd"/>
      <w:r w:rsidRPr="0043344E">
        <w:rPr>
          <w:b/>
          <w:sz w:val="22"/>
          <w:szCs w:val="22"/>
        </w:rPr>
        <w:t xml:space="preserve"> </w:t>
      </w:r>
      <w:r w:rsidRPr="0043344E">
        <w:rPr>
          <w:sz w:val="22"/>
          <w:szCs w:val="22"/>
        </w:rPr>
        <w:t>(vartojamo nuo podagros ir šeiminės Viduržemio jūros karštligės)</w:t>
      </w:r>
      <w:r w:rsidR="00BC4FCF" w:rsidRPr="0043344E">
        <w:rPr>
          <w:sz w:val="22"/>
          <w:szCs w:val="22"/>
        </w:rPr>
        <w:t xml:space="preserve">: būtina dažniau tikrinti </w:t>
      </w:r>
      <w:proofErr w:type="spellStart"/>
      <w:r w:rsidR="00BC4FCF" w:rsidRPr="0043344E">
        <w:rPr>
          <w:sz w:val="22"/>
          <w:szCs w:val="22"/>
        </w:rPr>
        <w:t>kolchicino</w:t>
      </w:r>
      <w:proofErr w:type="spellEnd"/>
      <w:r w:rsidR="00BC4FCF" w:rsidRPr="0043344E">
        <w:rPr>
          <w:sz w:val="22"/>
          <w:szCs w:val="22"/>
        </w:rPr>
        <w:t xml:space="preserve"> kiekį kraujyje ir, jeigu reikia, keisti </w:t>
      </w:r>
      <w:proofErr w:type="spellStart"/>
      <w:r w:rsidR="00BC4FCF" w:rsidRPr="0043344E">
        <w:rPr>
          <w:sz w:val="22"/>
          <w:szCs w:val="22"/>
        </w:rPr>
        <w:t>kolchicino</w:t>
      </w:r>
      <w:proofErr w:type="spellEnd"/>
      <w:r w:rsidR="006B6855" w:rsidRPr="0043344E">
        <w:rPr>
          <w:sz w:val="22"/>
          <w:szCs w:val="22"/>
        </w:rPr>
        <w:t xml:space="preserve"> dozę</w:t>
      </w:r>
      <w:r w:rsidR="00EB663B" w:rsidRPr="0043344E">
        <w:rPr>
          <w:sz w:val="22"/>
          <w:szCs w:val="22"/>
        </w:rPr>
        <w:t>;</w:t>
      </w:r>
    </w:p>
    <w:p w14:paraId="380D2167" w14:textId="569CC66D" w:rsidR="007577A2" w:rsidRPr="0043344E" w:rsidRDefault="007577A2" w:rsidP="00E22DCE">
      <w:pPr>
        <w:numPr>
          <w:ilvl w:val="0"/>
          <w:numId w:val="57"/>
        </w:numPr>
        <w:ind w:left="540" w:hanging="540"/>
        <w:contextualSpacing/>
        <w:rPr>
          <w:sz w:val="22"/>
          <w:szCs w:val="22"/>
        </w:rPr>
      </w:pPr>
      <w:proofErr w:type="spellStart"/>
      <w:r w:rsidRPr="0043344E">
        <w:rPr>
          <w:b/>
          <w:sz w:val="22"/>
          <w:szCs w:val="22"/>
        </w:rPr>
        <w:t>antacidinių</w:t>
      </w:r>
      <w:proofErr w:type="spellEnd"/>
      <w:r w:rsidRPr="0043344E">
        <w:rPr>
          <w:b/>
          <w:sz w:val="22"/>
          <w:szCs w:val="22"/>
        </w:rPr>
        <w:t xml:space="preserve"> </w:t>
      </w:r>
      <w:r w:rsidR="004B7345" w:rsidRPr="0043344E">
        <w:rPr>
          <w:b/>
          <w:sz w:val="22"/>
          <w:szCs w:val="22"/>
        </w:rPr>
        <w:t>vaistų</w:t>
      </w:r>
      <w:r w:rsidR="004B7345" w:rsidRPr="0043344E">
        <w:rPr>
          <w:sz w:val="22"/>
          <w:szCs w:val="22"/>
        </w:rPr>
        <w:t xml:space="preserve"> </w:t>
      </w:r>
      <w:r w:rsidRPr="0043344E">
        <w:rPr>
          <w:sz w:val="22"/>
          <w:szCs w:val="22"/>
        </w:rPr>
        <w:t xml:space="preserve">(dėl </w:t>
      </w:r>
      <w:proofErr w:type="spellStart"/>
      <w:r w:rsidRPr="0043344E">
        <w:rPr>
          <w:sz w:val="22"/>
          <w:szCs w:val="22"/>
        </w:rPr>
        <w:t>nevirškinimo</w:t>
      </w:r>
      <w:proofErr w:type="spellEnd"/>
      <w:r w:rsidRPr="0043344E">
        <w:rPr>
          <w:sz w:val="22"/>
          <w:szCs w:val="22"/>
        </w:rPr>
        <w:t>, padidėjusio rūgštingumo) (žr. 3 skyrių);</w:t>
      </w:r>
    </w:p>
    <w:p w14:paraId="6AC74834" w14:textId="647EE5CE" w:rsidR="007577A2" w:rsidRPr="0043344E" w:rsidRDefault="007577A2" w:rsidP="00E22DCE">
      <w:pPr>
        <w:numPr>
          <w:ilvl w:val="0"/>
          <w:numId w:val="57"/>
        </w:numPr>
        <w:ind w:left="540" w:hanging="540"/>
        <w:contextualSpacing/>
      </w:pPr>
      <w:proofErr w:type="spellStart"/>
      <w:r w:rsidRPr="0043344E">
        <w:rPr>
          <w:b/>
          <w:sz w:val="22"/>
          <w:szCs w:val="22"/>
        </w:rPr>
        <w:t>cisaprido</w:t>
      </w:r>
      <w:proofErr w:type="spellEnd"/>
      <w:r w:rsidRPr="0043344E">
        <w:rPr>
          <w:b/>
          <w:sz w:val="22"/>
          <w:szCs w:val="22"/>
        </w:rPr>
        <w:t xml:space="preserve"> </w:t>
      </w:r>
      <w:r w:rsidRPr="0043344E">
        <w:rPr>
          <w:sz w:val="22"/>
          <w:szCs w:val="22"/>
        </w:rPr>
        <w:t>(</w:t>
      </w:r>
      <w:r w:rsidR="004B7345" w:rsidRPr="0043344E">
        <w:rPr>
          <w:sz w:val="22"/>
          <w:szCs w:val="22"/>
        </w:rPr>
        <w:t xml:space="preserve">vaisto </w:t>
      </w:r>
      <w:r w:rsidRPr="0043344E">
        <w:rPr>
          <w:sz w:val="22"/>
          <w:szCs w:val="22"/>
        </w:rPr>
        <w:t xml:space="preserve">nuo </w:t>
      </w:r>
      <w:r w:rsidR="00F37D47" w:rsidRPr="0043344E">
        <w:rPr>
          <w:sz w:val="22"/>
          <w:szCs w:val="22"/>
        </w:rPr>
        <w:t>skrandžio</w:t>
      </w:r>
      <w:r w:rsidRPr="0043344E">
        <w:rPr>
          <w:sz w:val="22"/>
          <w:szCs w:val="22"/>
        </w:rPr>
        <w:t xml:space="preserve"> negalavimų), </w:t>
      </w:r>
      <w:proofErr w:type="spellStart"/>
      <w:r w:rsidRPr="0043344E">
        <w:rPr>
          <w:b/>
          <w:sz w:val="22"/>
        </w:rPr>
        <w:t>terfenadino</w:t>
      </w:r>
      <w:proofErr w:type="spellEnd"/>
      <w:r w:rsidRPr="0043344E">
        <w:rPr>
          <w:sz w:val="22"/>
          <w:szCs w:val="22"/>
        </w:rPr>
        <w:t xml:space="preserve"> (vaisto nuo šienligės</w:t>
      </w:r>
      <w:r w:rsidR="00F37D47" w:rsidRPr="0043344E">
        <w:rPr>
          <w:sz w:val="22"/>
          <w:szCs w:val="22"/>
        </w:rPr>
        <w:t xml:space="preserve">), </w:t>
      </w:r>
      <w:proofErr w:type="spellStart"/>
      <w:r w:rsidR="00F37D47" w:rsidRPr="0043344E">
        <w:rPr>
          <w:b/>
          <w:sz w:val="22"/>
          <w:szCs w:val="22"/>
        </w:rPr>
        <w:t>pimozido</w:t>
      </w:r>
      <w:proofErr w:type="spellEnd"/>
      <w:r w:rsidR="00F37D47" w:rsidRPr="0043344E">
        <w:rPr>
          <w:sz w:val="22"/>
          <w:szCs w:val="22"/>
        </w:rPr>
        <w:t xml:space="preserve"> (vartojamo sergant kai kuriomis psichikos ligomis), </w:t>
      </w:r>
      <w:proofErr w:type="spellStart"/>
      <w:r w:rsidR="00F37D47" w:rsidRPr="0043344E">
        <w:rPr>
          <w:b/>
          <w:sz w:val="22"/>
          <w:szCs w:val="22"/>
        </w:rPr>
        <w:t>citalopramo</w:t>
      </w:r>
      <w:proofErr w:type="spellEnd"/>
      <w:r w:rsidR="00F37D47" w:rsidRPr="0043344E">
        <w:rPr>
          <w:sz w:val="22"/>
          <w:szCs w:val="22"/>
        </w:rPr>
        <w:t xml:space="preserve"> (vartojamo nuo depresijos), </w:t>
      </w:r>
      <w:proofErr w:type="spellStart"/>
      <w:r w:rsidR="00F37D47" w:rsidRPr="0043344E">
        <w:rPr>
          <w:b/>
          <w:sz w:val="22"/>
          <w:szCs w:val="22"/>
        </w:rPr>
        <w:t>fluorochinolonų</w:t>
      </w:r>
      <w:proofErr w:type="spellEnd"/>
      <w:r w:rsidR="00F37D47" w:rsidRPr="0043344E">
        <w:rPr>
          <w:b/>
          <w:sz w:val="22"/>
          <w:szCs w:val="22"/>
        </w:rPr>
        <w:t xml:space="preserve"> </w:t>
      </w:r>
      <w:r w:rsidR="00F37D47" w:rsidRPr="0043344E">
        <w:rPr>
          <w:sz w:val="22"/>
          <w:szCs w:val="22"/>
        </w:rPr>
        <w:t xml:space="preserve">(antibiotikų, tokių, kaip </w:t>
      </w:r>
      <w:proofErr w:type="spellStart"/>
      <w:r w:rsidR="00F37D47" w:rsidRPr="0043344E">
        <w:rPr>
          <w:sz w:val="22"/>
          <w:szCs w:val="22"/>
        </w:rPr>
        <w:t>moksifloksacinas</w:t>
      </w:r>
      <w:proofErr w:type="spellEnd"/>
      <w:r w:rsidR="00F37D47" w:rsidRPr="0043344E">
        <w:rPr>
          <w:sz w:val="22"/>
          <w:szCs w:val="22"/>
        </w:rPr>
        <w:t xml:space="preserve"> ir </w:t>
      </w:r>
      <w:proofErr w:type="spellStart"/>
      <w:r w:rsidR="00F37D47" w:rsidRPr="0043344E">
        <w:rPr>
          <w:sz w:val="22"/>
          <w:szCs w:val="22"/>
        </w:rPr>
        <w:t>levofloksacinas</w:t>
      </w:r>
      <w:proofErr w:type="spellEnd"/>
      <w:r w:rsidR="00F37D47" w:rsidRPr="0043344E">
        <w:rPr>
          <w:sz w:val="22"/>
          <w:szCs w:val="22"/>
        </w:rPr>
        <w:t>, vartojamų nuo bakterinių infekcijų):</w:t>
      </w:r>
      <w:r w:rsidRPr="0043344E">
        <w:rPr>
          <w:sz w:val="22"/>
          <w:szCs w:val="22"/>
        </w:rPr>
        <w:t xml:space="preserve"> vartojant </w:t>
      </w:r>
      <w:r w:rsidR="00F37D47" w:rsidRPr="0043344E">
        <w:rPr>
          <w:sz w:val="22"/>
          <w:szCs w:val="22"/>
        </w:rPr>
        <w:t>derinyje</w:t>
      </w:r>
      <w:r w:rsidRPr="0043344E">
        <w:rPr>
          <w:sz w:val="22"/>
          <w:szCs w:val="22"/>
        </w:rPr>
        <w:t xml:space="preserve"> su </w:t>
      </w:r>
      <w:proofErr w:type="spellStart"/>
      <w:r w:rsidRPr="0043344E">
        <w:rPr>
          <w:sz w:val="22"/>
          <w:szCs w:val="22"/>
        </w:rPr>
        <w:t>azitromicinu</w:t>
      </w:r>
      <w:proofErr w:type="spellEnd"/>
      <w:r w:rsidRPr="0043344E">
        <w:rPr>
          <w:sz w:val="22"/>
          <w:szCs w:val="22"/>
        </w:rPr>
        <w:t xml:space="preserve"> gali sutrikti širdies veikla</w:t>
      </w:r>
      <w:r w:rsidR="00F37D47" w:rsidRPr="0043344E">
        <w:rPr>
          <w:sz w:val="22"/>
          <w:szCs w:val="22"/>
        </w:rPr>
        <w:t>, taigi, jų vartoti nerekomenduojama</w:t>
      </w:r>
      <w:r w:rsidRPr="0043344E">
        <w:rPr>
          <w:sz w:val="22"/>
          <w:szCs w:val="22"/>
        </w:rPr>
        <w:t>;</w:t>
      </w:r>
    </w:p>
    <w:p w14:paraId="7A29E048" w14:textId="00941401" w:rsidR="007577A2" w:rsidRPr="0043344E" w:rsidRDefault="004B7345" w:rsidP="00E22DCE">
      <w:pPr>
        <w:numPr>
          <w:ilvl w:val="0"/>
          <w:numId w:val="57"/>
        </w:numPr>
        <w:ind w:left="540" w:hanging="540"/>
        <w:contextualSpacing/>
        <w:rPr>
          <w:sz w:val="22"/>
          <w:szCs w:val="22"/>
        </w:rPr>
      </w:pPr>
      <w:r w:rsidRPr="0043344E">
        <w:rPr>
          <w:b/>
          <w:sz w:val="22"/>
          <w:szCs w:val="22"/>
        </w:rPr>
        <w:t xml:space="preserve">vaistų </w:t>
      </w:r>
      <w:r w:rsidR="007577A2" w:rsidRPr="0043344E">
        <w:rPr>
          <w:b/>
          <w:sz w:val="22"/>
          <w:szCs w:val="22"/>
        </w:rPr>
        <w:t>nuo nereguliaraus širdies plakimo</w:t>
      </w:r>
      <w:r w:rsidR="007577A2" w:rsidRPr="0043344E">
        <w:rPr>
          <w:sz w:val="22"/>
          <w:szCs w:val="22"/>
        </w:rPr>
        <w:t xml:space="preserve"> (vadinamųjų </w:t>
      </w:r>
      <w:proofErr w:type="spellStart"/>
      <w:r w:rsidR="007577A2" w:rsidRPr="0043344E">
        <w:rPr>
          <w:sz w:val="22"/>
          <w:szCs w:val="22"/>
        </w:rPr>
        <w:t>antiaritminių</w:t>
      </w:r>
      <w:proofErr w:type="spellEnd"/>
      <w:r w:rsidR="007577A2" w:rsidRPr="0043344E">
        <w:rPr>
          <w:sz w:val="22"/>
          <w:szCs w:val="22"/>
        </w:rPr>
        <w:t xml:space="preserve"> </w:t>
      </w:r>
      <w:r w:rsidRPr="0043344E">
        <w:rPr>
          <w:sz w:val="22"/>
          <w:szCs w:val="22"/>
        </w:rPr>
        <w:t>vaistų</w:t>
      </w:r>
      <w:r w:rsidR="007577A2" w:rsidRPr="0043344E">
        <w:rPr>
          <w:sz w:val="22"/>
          <w:szCs w:val="22"/>
        </w:rPr>
        <w:t>);</w:t>
      </w:r>
    </w:p>
    <w:p w14:paraId="02BC0A6D" w14:textId="77777777" w:rsidR="00F37D47" w:rsidRPr="0043344E" w:rsidRDefault="00F37D47" w:rsidP="00E22DCE">
      <w:pPr>
        <w:numPr>
          <w:ilvl w:val="0"/>
          <w:numId w:val="57"/>
        </w:numPr>
        <w:ind w:left="540" w:hanging="540"/>
        <w:contextualSpacing/>
      </w:pPr>
      <w:proofErr w:type="spellStart"/>
      <w:r w:rsidRPr="0043344E">
        <w:rPr>
          <w:b/>
          <w:sz w:val="22"/>
          <w:szCs w:val="22"/>
        </w:rPr>
        <w:t>zidovudino</w:t>
      </w:r>
      <w:proofErr w:type="spellEnd"/>
      <w:r w:rsidRPr="0043344E">
        <w:rPr>
          <w:b/>
          <w:sz w:val="22"/>
          <w:szCs w:val="22"/>
        </w:rPr>
        <w:t xml:space="preserve"> </w:t>
      </w:r>
      <w:r w:rsidRPr="0043344E">
        <w:rPr>
          <w:sz w:val="22"/>
          <w:szCs w:val="22"/>
        </w:rPr>
        <w:t>(vaisto nuo ŽIV infekcijos).</w:t>
      </w:r>
      <w:r w:rsidRPr="0043344E">
        <w:t xml:space="preserve"> </w:t>
      </w:r>
      <w:r w:rsidRPr="0043344E">
        <w:rPr>
          <w:sz w:val="22"/>
          <w:szCs w:val="22"/>
        </w:rPr>
        <w:t xml:space="preserve">Vartojant derinyje su </w:t>
      </w:r>
      <w:proofErr w:type="spellStart"/>
      <w:r w:rsidRPr="0043344E">
        <w:rPr>
          <w:sz w:val="22"/>
          <w:szCs w:val="22"/>
        </w:rPr>
        <w:t>azitromicinu</w:t>
      </w:r>
      <w:proofErr w:type="spellEnd"/>
      <w:r w:rsidRPr="0043344E">
        <w:rPr>
          <w:sz w:val="22"/>
          <w:szCs w:val="22"/>
        </w:rPr>
        <w:t>, gali padidėti šalutinio poveikio rizika;</w:t>
      </w:r>
    </w:p>
    <w:p w14:paraId="338E31DA" w14:textId="4BD00ABB" w:rsidR="007577A2" w:rsidRPr="0043344E" w:rsidRDefault="007577A2" w:rsidP="00E22DCE">
      <w:pPr>
        <w:numPr>
          <w:ilvl w:val="0"/>
          <w:numId w:val="57"/>
        </w:numPr>
        <w:ind w:left="540" w:hanging="540"/>
        <w:contextualSpacing/>
        <w:rPr>
          <w:sz w:val="22"/>
          <w:szCs w:val="22"/>
        </w:rPr>
      </w:pPr>
      <w:proofErr w:type="spellStart"/>
      <w:r w:rsidRPr="0043344E">
        <w:rPr>
          <w:b/>
          <w:sz w:val="22"/>
          <w:szCs w:val="22"/>
        </w:rPr>
        <w:t>nelfinaviro</w:t>
      </w:r>
      <w:proofErr w:type="spellEnd"/>
      <w:r w:rsidRPr="0043344E">
        <w:rPr>
          <w:sz w:val="22"/>
          <w:szCs w:val="22"/>
        </w:rPr>
        <w:t xml:space="preserve"> (vaisto nuo ŽIV infekcijos). Šio vaisto vartojant kartu su </w:t>
      </w:r>
      <w:proofErr w:type="spellStart"/>
      <w:r w:rsidRPr="0043344E">
        <w:rPr>
          <w:sz w:val="22"/>
          <w:szCs w:val="22"/>
        </w:rPr>
        <w:t>azitromicinu</w:t>
      </w:r>
      <w:proofErr w:type="spellEnd"/>
      <w:r w:rsidR="004B7345" w:rsidRPr="0043344E">
        <w:rPr>
          <w:sz w:val="22"/>
          <w:szCs w:val="22"/>
        </w:rPr>
        <w:t>,</w:t>
      </w:r>
      <w:r w:rsidRPr="0043344E">
        <w:rPr>
          <w:sz w:val="22"/>
          <w:szCs w:val="22"/>
        </w:rPr>
        <w:t xml:space="preserve"> gali pasireikšti stipresnis pastarojo </w:t>
      </w:r>
      <w:r w:rsidR="004B7345" w:rsidRPr="0043344E">
        <w:rPr>
          <w:sz w:val="22"/>
          <w:szCs w:val="22"/>
        </w:rPr>
        <w:t xml:space="preserve">vaisto </w:t>
      </w:r>
      <w:r w:rsidRPr="0043344E">
        <w:rPr>
          <w:sz w:val="22"/>
          <w:szCs w:val="22"/>
        </w:rPr>
        <w:t>šalutinis poveikis;</w:t>
      </w:r>
    </w:p>
    <w:p w14:paraId="711B503C" w14:textId="73430C97" w:rsidR="007577A2" w:rsidRPr="0043344E" w:rsidRDefault="007577A2" w:rsidP="00E22DCE">
      <w:pPr>
        <w:numPr>
          <w:ilvl w:val="0"/>
          <w:numId w:val="57"/>
        </w:numPr>
        <w:ind w:left="540" w:hanging="540"/>
        <w:contextualSpacing/>
        <w:rPr>
          <w:sz w:val="22"/>
          <w:szCs w:val="22"/>
        </w:rPr>
      </w:pPr>
      <w:proofErr w:type="spellStart"/>
      <w:r w:rsidRPr="0043344E">
        <w:rPr>
          <w:b/>
          <w:sz w:val="22"/>
          <w:szCs w:val="22"/>
        </w:rPr>
        <w:t>alfentanilio</w:t>
      </w:r>
      <w:proofErr w:type="spellEnd"/>
      <w:r w:rsidRPr="0043344E">
        <w:rPr>
          <w:sz w:val="22"/>
          <w:szCs w:val="22"/>
        </w:rPr>
        <w:t xml:space="preserve"> (vartojamo narkozei sukelti) ar </w:t>
      </w:r>
      <w:proofErr w:type="spellStart"/>
      <w:r w:rsidRPr="0043344E">
        <w:rPr>
          <w:b/>
          <w:sz w:val="22"/>
          <w:szCs w:val="22"/>
        </w:rPr>
        <w:t>astemizolo</w:t>
      </w:r>
      <w:proofErr w:type="spellEnd"/>
      <w:r w:rsidRPr="0043344E">
        <w:rPr>
          <w:sz w:val="22"/>
          <w:szCs w:val="22"/>
        </w:rPr>
        <w:t xml:space="preserve"> (vaisto nuo šienligės). </w:t>
      </w:r>
      <w:proofErr w:type="spellStart"/>
      <w:r w:rsidRPr="0043344E">
        <w:rPr>
          <w:sz w:val="22"/>
          <w:szCs w:val="22"/>
        </w:rPr>
        <w:t>Azitromicinas</w:t>
      </w:r>
      <w:proofErr w:type="spellEnd"/>
      <w:r w:rsidRPr="0043344E">
        <w:rPr>
          <w:sz w:val="22"/>
          <w:szCs w:val="22"/>
        </w:rPr>
        <w:t xml:space="preserve">, vartojamas kartu su minėtais </w:t>
      </w:r>
      <w:r w:rsidR="004B7345" w:rsidRPr="0043344E">
        <w:rPr>
          <w:sz w:val="22"/>
          <w:szCs w:val="22"/>
        </w:rPr>
        <w:t>vaistais</w:t>
      </w:r>
      <w:r w:rsidRPr="0043344E">
        <w:rPr>
          <w:sz w:val="22"/>
          <w:szCs w:val="22"/>
        </w:rPr>
        <w:t>, gali stiprinti jų poveikį</w:t>
      </w:r>
      <w:r w:rsidR="00F37D47" w:rsidRPr="0043344E">
        <w:rPr>
          <w:sz w:val="22"/>
          <w:szCs w:val="22"/>
        </w:rPr>
        <w:t>;</w:t>
      </w:r>
    </w:p>
    <w:p w14:paraId="35872C17" w14:textId="77777777" w:rsidR="00F37D47" w:rsidRPr="0043344E" w:rsidRDefault="00F37D47" w:rsidP="00E22DCE">
      <w:pPr>
        <w:numPr>
          <w:ilvl w:val="0"/>
          <w:numId w:val="57"/>
        </w:numPr>
        <w:ind w:left="540" w:hanging="540"/>
        <w:contextualSpacing/>
        <w:rPr>
          <w:sz w:val="22"/>
          <w:szCs w:val="22"/>
        </w:rPr>
      </w:pPr>
      <w:proofErr w:type="spellStart"/>
      <w:r w:rsidRPr="0043344E">
        <w:rPr>
          <w:b/>
          <w:sz w:val="22"/>
          <w:szCs w:val="22"/>
        </w:rPr>
        <w:t>rifabutino</w:t>
      </w:r>
      <w:proofErr w:type="spellEnd"/>
      <w:r w:rsidRPr="0043344E">
        <w:rPr>
          <w:b/>
          <w:sz w:val="22"/>
          <w:szCs w:val="22"/>
        </w:rPr>
        <w:t xml:space="preserve"> </w:t>
      </w:r>
      <w:r w:rsidRPr="0043344E">
        <w:rPr>
          <w:sz w:val="22"/>
          <w:szCs w:val="22"/>
        </w:rPr>
        <w:t>(vartojamo gydyti nuo tuberkuliozės). Jūsų gydytojas gali patikrinti Jūsų kraują ir vaisto kiekį kraujyje;</w:t>
      </w:r>
    </w:p>
    <w:p w14:paraId="1DB34BDD" w14:textId="725779C5" w:rsidR="00F37D47" w:rsidRPr="0043344E" w:rsidRDefault="00F37D47" w:rsidP="00E22DCE">
      <w:pPr>
        <w:numPr>
          <w:ilvl w:val="0"/>
          <w:numId w:val="57"/>
        </w:numPr>
        <w:ind w:left="540" w:hanging="540"/>
        <w:contextualSpacing/>
      </w:pPr>
      <w:proofErr w:type="spellStart"/>
      <w:r w:rsidRPr="0043344E">
        <w:rPr>
          <w:b/>
          <w:sz w:val="22"/>
          <w:szCs w:val="22"/>
        </w:rPr>
        <w:t>statinų</w:t>
      </w:r>
      <w:proofErr w:type="spellEnd"/>
      <w:r w:rsidRPr="0043344E">
        <w:rPr>
          <w:b/>
          <w:sz w:val="22"/>
          <w:szCs w:val="22"/>
        </w:rPr>
        <w:t xml:space="preserve"> </w:t>
      </w:r>
      <w:r w:rsidRPr="0043344E">
        <w:rPr>
          <w:sz w:val="22"/>
          <w:szCs w:val="22"/>
        </w:rPr>
        <w:t xml:space="preserve">(tokių, kaip </w:t>
      </w:r>
      <w:proofErr w:type="spellStart"/>
      <w:r w:rsidRPr="0043344E">
        <w:rPr>
          <w:sz w:val="22"/>
          <w:szCs w:val="22"/>
        </w:rPr>
        <w:t>atorvastatinas</w:t>
      </w:r>
      <w:proofErr w:type="spellEnd"/>
      <w:r w:rsidRPr="0043344E">
        <w:rPr>
          <w:sz w:val="22"/>
          <w:szCs w:val="22"/>
        </w:rPr>
        <w:t xml:space="preserve">, vartojamas riebalų kiekiui kraujyje mažinti): vartojimas derinyje su </w:t>
      </w:r>
      <w:proofErr w:type="spellStart"/>
      <w:r w:rsidRPr="0043344E">
        <w:rPr>
          <w:sz w:val="22"/>
          <w:szCs w:val="22"/>
        </w:rPr>
        <w:t>azitromicinu</w:t>
      </w:r>
      <w:proofErr w:type="spellEnd"/>
      <w:r w:rsidRPr="0043344E">
        <w:rPr>
          <w:sz w:val="22"/>
          <w:szCs w:val="22"/>
        </w:rPr>
        <w:t xml:space="preserve"> gali sukelti raumenų sutrikimus</w:t>
      </w:r>
      <w:r w:rsidR="00BA508F" w:rsidRPr="0043344E">
        <w:rPr>
          <w:sz w:val="22"/>
          <w:szCs w:val="22"/>
        </w:rPr>
        <w:t>;</w:t>
      </w:r>
    </w:p>
    <w:p w14:paraId="7D1798E3" w14:textId="77777777" w:rsidR="006B6855" w:rsidRPr="00E22DCE" w:rsidRDefault="00E647C9" w:rsidP="00E22DCE">
      <w:pPr>
        <w:numPr>
          <w:ilvl w:val="0"/>
          <w:numId w:val="57"/>
        </w:numPr>
        <w:ind w:left="540" w:hanging="540"/>
        <w:contextualSpacing/>
      </w:pPr>
      <w:r w:rsidRPr="0043344E">
        <w:rPr>
          <w:bCs/>
          <w:sz w:val="22"/>
          <w:szCs w:val="22"/>
        </w:rPr>
        <w:t>t</w:t>
      </w:r>
      <w:r w:rsidR="00B81337" w:rsidRPr="0043344E">
        <w:rPr>
          <w:bCs/>
          <w:sz w:val="22"/>
          <w:szCs w:val="22"/>
        </w:rPr>
        <w:t xml:space="preserve">am tikrų </w:t>
      </w:r>
      <w:r w:rsidR="00B81337" w:rsidRPr="0043344E">
        <w:rPr>
          <w:b/>
          <w:sz w:val="22"/>
          <w:szCs w:val="22"/>
        </w:rPr>
        <w:t xml:space="preserve">vaistų </w:t>
      </w:r>
      <w:r w:rsidR="00AC06AC" w:rsidRPr="0043344E">
        <w:rPr>
          <w:b/>
          <w:sz w:val="22"/>
          <w:szCs w:val="22"/>
        </w:rPr>
        <w:t>(</w:t>
      </w:r>
      <w:r w:rsidR="00E25D1F" w:rsidRPr="0043344E">
        <w:rPr>
          <w:b/>
          <w:sz w:val="22"/>
          <w:szCs w:val="22"/>
        </w:rPr>
        <w:t>tokių, kaip hidroksichlorokvinas</w:t>
      </w:r>
      <w:r w:rsidR="001D4EB0" w:rsidRPr="0043344E">
        <w:rPr>
          <w:b/>
          <w:sz w:val="22"/>
          <w:szCs w:val="22"/>
        </w:rPr>
        <w:t>)</w:t>
      </w:r>
      <w:r w:rsidR="00AC06AC" w:rsidRPr="0043344E">
        <w:rPr>
          <w:b/>
          <w:sz w:val="22"/>
          <w:szCs w:val="22"/>
        </w:rPr>
        <w:t xml:space="preserve">, </w:t>
      </w:r>
      <w:r w:rsidR="008308D4" w:rsidRPr="0043344E">
        <w:rPr>
          <w:b/>
          <w:sz w:val="22"/>
          <w:szCs w:val="22"/>
        </w:rPr>
        <w:t>kurie sukelia širdies ritmo</w:t>
      </w:r>
      <w:r w:rsidR="0003196E" w:rsidRPr="0043344E">
        <w:rPr>
          <w:b/>
          <w:sz w:val="22"/>
          <w:szCs w:val="22"/>
        </w:rPr>
        <w:t xml:space="preserve"> </w:t>
      </w:r>
      <w:r w:rsidR="005124B9" w:rsidRPr="0043344E">
        <w:rPr>
          <w:b/>
          <w:sz w:val="22"/>
          <w:szCs w:val="22"/>
        </w:rPr>
        <w:t>sutrikimą</w:t>
      </w:r>
      <w:r w:rsidR="00767DDA" w:rsidRPr="0043344E">
        <w:rPr>
          <w:b/>
          <w:sz w:val="22"/>
          <w:szCs w:val="22"/>
        </w:rPr>
        <w:t xml:space="preserve">, </w:t>
      </w:r>
      <w:r w:rsidR="00767DDA" w:rsidRPr="0043344E">
        <w:rPr>
          <w:bCs/>
          <w:sz w:val="22"/>
          <w:szCs w:val="22"/>
        </w:rPr>
        <w:t>t</w:t>
      </w:r>
      <w:r w:rsidR="005124B9" w:rsidRPr="0043344E">
        <w:rPr>
          <w:bCs/>
          <w:sz w:val="22"/>
          <w:szCs w:val="22"/>
        </w:rPr>
        <w:t xml:space="preserve">. </w:t>
      </w:r>
      <w:r w:rsidR="00767DDA" w:rsidRPr="0043344E">
        <w:rPr>
          <w:bCs/>
          <w:sz w:val="22"/>
          <w:szCs w:val="22"/>
        </w:rPr>
        <w:t>y</w:t>
      </w:r>
      <w:r w:rsidR="0047205F" w:rsidRPr="0043344E">
        <w:rPr>
          <w:bCs/>
          <w:sz w:val="22"/>
          <w:szCs w:val="22"/>
        </w:rPr>
        <w:t xml:space="preserve"> </w:t>
      </w:r>
      <w:r w:rsidR="009B4664" w:rsidRPr="0043344E">
        <w:rPr>
          <w:bCs/>
          <w:sz w:val="22"/>
          <w:szCs w:val="22"/>
        </w:rPr>
        <w:t xml:space="preserve">elektrokardiogramoje </w:t>
      </w:r>
      <w:r w:rsidR="000D34FE" w:rsidRPr="0043344E">
        <w:rPr>
          <w:bCs/>
          <w:sz w:val="22"/>
          <w:szCs w:val="22"/>
        </w:rPr>
        <w:t>aptinkamas pailgėjęs</w:t>
      </w:r>
      <w:r w:rsidR="004213BD" w:rsidRPr="0043344E">
        <w:rPr>
          <w:bCs/>
          <w:sz w:val="22"/>
          <w:szCs w:val="22"/>
        </w:rPr>
        <w:t xml:space="preserve"> </w:t>
      </w:r>
      <w:r w:rsidR="009B4664" w:rsidRPr="0043344E">
        <w:rPr>
          <w:bCs/>
          <w:sz w:val="22"/>
          <w:szCs w:val="22"/>
        </w:rPr>
        <w:t>QT interval</w:t>
      </w:r>
      <w:r w:rsidR="000D34FE" w:rsidRPr="0043344E">
        <w:rPr>
          <w:bCs/>
          <w:sz w:val="22"/>
          <w:szCs w:val="22"/>
        </w:rPr>
        <w:t>as</w:t>
      </w:r>
      <w:r w:rsidR="009B4664" w:rsidRPr="0043344E">
        <w:rPr>
          <w:bCs/>
          <w:sz w:val="22"/>
          <w:szCs w:val="22"/>
        </w:rPr>
        <w:t>: vartojant kartu, gali padidėti aritmijos rizika</w:t>
      </w:r>
      <w:r w:rsidR="006B6855" w:rsidRPr="0043344E">
        <w:rPr>
          <w:bCs/>
          <w:sz w:val="22"/>
          <w:szCs w:val="22"/>
        </w:rPr>
        <w:t>;</w:t>
      </w:r>
    </w:p>
    <w:p w14:paraId="5AF5ADB6" w14:textId="584E7011" w:rsidR="007577A2" w:rsidRPr="0043344E" w:rsidRDefault="006B6855" w:rsidP="00E22DCE">
      <w:pPr>
        <w:numPr>
          <w:ilvl w:val="0"/>
          <w:numId w:val="57"/>
        </w:numPr>
        <w:ind w:left="540" w:hanging="540"/>
        <w:contextualSpacing/>
        <w:rPr>
          <w:b/>
          <w:sz w:val="22"/>
          <w:szCs w:val="22"/>
        </w:rPr>
      </w:pPr>
      <w:r w:rsidRPr="00E22DCE">
        <w:rPr>
          <w:b/>
          <w:bCs/>
          <w:sz w:val="22"/>
          <w:szCs w:val="22"/>
        </w:rPr>
        <w:t>kumarino grupės ant</w:t>
      </w:r>
      <w:r w:rsidR="001C0D26">
        <w:rPr>
          <w:b/>
          <w:bCs/>
          <w:sz w:val="22"/>
          <w:szCs w:val="22"/>
        </w:rPr>
        <w:t>i</w:t>
      </w:r>
      <w:r w:rsidRPr="00E22DCE">
        <w:rPr>
          <w:b/>
          <w:bCs/>
          <w:sz w:val="22"/>
          <w:szCs w:val="22"/>
        </w:rPr>
        <w:t>koaguliant</w:t>
      </w:r>
      <w:r w:rsidR="00A45790">
        <w:rPr>
          <w:b/>
          <w:bCs/>
          <w:sz w:val="22"/>
          <w:szCs w:val="22"/>
        </w:rPr>
        <w:t>ų</w:t>
      </w:r>
      <w:r w:rsidRPr="0043344E">
        <w:rPr>
          <w:sz w:val="22"/>
          <w:szCs w:val="22"/>
        </w:rPr>
        <w:t xml:space="preserve"> (</w:t>
      </w:r>
      <w:r w:rsidR="00B32606" w:rsidRPr="00B32606">
        <w:rPr>
          <w:sz w:val="22"/>
          <w:szCs w:val="22"/>
        </w:rPr>
        <w:t>kraują skystinan</w:t>
      </w:r>
      <w:r w:rsidR="00A45790">
        <w:rPr>
          <w:sz w:val="22"/>
          <w:szCs w:val="22"/>
        </w:rPr>
        <w:t>čių</w:t>
      </w:r>
      <w:r w:rsidR="00B32606" w:rsidRPr="00B32606">
        <w:rPr>
          <w:sz w:val="22"/>
          <w:szCs w:val="22"/>
        </w:rPr>
        <w:t xml:space="preserve"> vaist</w:t>
      </w:r>
      <w:r w:rsidR="00A45790">
        <w:rPr>
          <w:sz w:val="22"/>
          <w:szCs w:val="22"/>
        </w:rPr>
        <w:t>ų</w:t>
      </w:r>
      <w:r w:rsidR="00B32606" w:rsidRPr="00B32606">
        <w:rPr>
          <w:sz w:val="22"/>
          <w:szCs w:val="22"/>
        </w:rPr>
        <w:t>, apsaugan</w:t>
      </w:r>
      <w:r w:rsidR="00A45790">
        <w:rPr>
          <w:sz w:val="22"/>
          <w:szCs w:val="22"/>
        </w:rPr>
        <w:t>čių</w:t>
      </w:r>
      <w:r w:rsidR="00B32606" w:rsidRPr="00B32606">
        <w:rPr>
          <w:sz w:val="22"/>
          <w:szCs w:val="22"/>
        </w:rPr>
        <w:t xml:space="preserve"> nuo kraujo krešulių </w:t>
      </w:r>
      <w:r w:rsidR="00A45790">
        <w:rPr>
          <w:sz w:val="22"/>
          <w:szCs w:val="22"/>
        </w:rPr>
        <w:t>formavimosi</w:t>
      </w:r>
      <w:r w:rsidR="00B32606">
        <w:rPr>
          <w:sz w:val="22"/>
          <w:szCs w:val="22"/>
        </w:rPr>
        <w:t>)</w:t>
      </w:r>
      <w:r w:rsidRPr="0043344E">
        <w:rPr>
          <w:sz w:val="22"/>
          <w:szCs w:val="22"/>
        </w:rPr>
        <w:t xml:space="preserve"> nors neatrodo, kad </w:t>
      </w:r>
      <w:proofErr w:type="spellStart"/>
      <w:r w:rsidRPr="00E22DCE">
        <w:rPr>
          <w:sz w:val="22"/>
          <w:szCs w:val="22"/>
        </w:rPr>
        <w:t>Azithromycin</w:t>
      </w:r>
      <w:proofErr w:type="spellEnd"/>
      <w:r w:rsidRPr="00E22DCE">
        <w:rPr>
          <w:sz w:val="22"/>
          <w:szCs w:val="22"/>
        </w:rPr>
        <w:t xml:space="preserve"> </w:t>
      </w:r>
      <w:proofErr w:type="spellStart"/>
      <w:r w:rsidRPr="00E22DCE">
        <w:rPr>
          <w:sz w:val="22"/>
          <w:szCs w:val="22"/>
        </w:rPr>
        <w:t>Sandoz</w:t>
      </w:r>
      <w:proofErr w:type="spellEnd"/>
      <w:r w:rsidRPr="0043344E">
        <w:rPr>
          <w:sz w:val="22"/>
          <w:szCs w:val="22"/>
        </w:rPr>
        <w:t xml:space="preserve"> </w:t>
      </w:r>
      <w:r w:rsidR="00B32606" w:rsidRPr="00B32606">
        <w:rPr>
          <w:sz w:val="22"/>
          <w:szCs w:val="22"/>
        </w:rPr>
        <w:t xml:space="preserve">keičia kumarino </w:t>
      </w:r>
      <w:r w:rsidR="00A45790">
        <w:rPr>
          <w:sz w:val="22"/>
          <w:szCs w:val="22"/>
        </w:rPr>
        <w:t xml:space="preserve">grupės </w:t>
      </w:r>
      <w:r w:rsidR="00B32606" w:rsidRPr="00B32606">
        <w:rPr>
          <w:sz w:val="22"/>
          <w:szCs w:val="22"/>
        </w:rPr>
        <w:t xml:space="preserve">vaistų kraują skystinantį poveikį, gali tekti dažniau tikrinti </w:t>
      </w:r>
      <w:r w:rsidR="00A45790">
        <w:rPr>
          <w:sz w:val="22"/>
          <w:szCs w:val="22"/>
        </w:rPr>
        <w:t>J</w:t>
      </w:r>
      <w:r w:rsidR="00B32606" w:rsidRPr="00B32606">
        <w:rPr>
          <w:sz w:val="22"/>
          <w:szCs w:val="22"/>
        </w:rPr>
        <w:t>ūsų kraujo krešėjimą ir gali tekti koreguoti vaistų dozę.</w:t>
      </w:r>
    </w:p>
    <w:p w14:paraId="725B39BE" w14:textId="77777777" w:rsidR="00A45790" w:rsidRDefault="00A45790" w:rsidP="008254FA">
      <w:pPr>
        <w:ind w:left="540" w:hanging="540"/>
        <w:contextualSpacing/>
        <w:rPr>
          <w:sz w:val="22"/>
          <w:szCs w:val="22"/>
        </w:rPr>
      </w:pPr>
    </w:p>
    <w:p w14:paraId="6CFC036F" w14:textId="03C0B359" w:rsidR="00A45790" w:rsidRDefault="00A45790" w:rsidP="008254FA">
      <w:pPr>
        <w:ind w:left="540" w:hanging="540"/>
        <w:contextualSpacing/>
        <w:rPr>
          <w:sz w:val="22"/>
          <w:szCs w:val="22"/>
        </w:rPr>
      </w:pPr>
      <w:proofErr w:type="spellStart"/>
      <w:r w:rsidRPr="0043344E">
        <w:rPr>
          <w:b/>
          <w:sz w:val="22"/>
          <w:szCs w:val="22"/>
        </w:rPr>
        <w:t>Azithromycin</w:t>
      </w:r>
      <w:proofErr w:type="spellEnd"/>
      <w:r w:rsidRPr="0043344E">
        <w:rPr>
          <w:b/>
          <w:sz w:val="22"/>
          <w:szCs w:val="22"/>
        </w:rPr>
        <w:t xml:space="preserve"> </w:t>
      </w:r>
      <w:proofErr w:type="spellStart"/>
      <w:r w:rsidRPr="0043344E">
        <w:rPr>
          <w:b/>
          <w:color w:val="000000"/>
          <w:sz w:val="22"/>
          <w:szCs w:val="22"/>
        </w:rPr>
        <w:t>Sandoz</w:t>
      </w:r>
      <w:proofErr w:type="spellEnd"/>
      <w:r w:rsidRPr="0043344E">
        <w:rPr>
          <w:b/>
          <w:sz w:val="22"/>
          <w:szCs w:val="22"/>
        </w:rPr>
        <w:t xml:space="preserve"> vartojimas su maistu ir gėrimais</w:t>
      </w:r>
    </w:p>
    <w:p w14:paraId="1E1618A7" w14:textId="5B5BD4B5" w:rsidR="007577A2" w:rsidRPr="0043344E" w:rsidRDefault="007577A2" w:rsidP="008254FA">
      <w:pPr>
        <w:ind w:left="540" w:hanging="540"/>
        <w:contextualSpacing/>
        <w:rPr>
          <w:sz w:val="22"/>
          <w:szCs w:val="22"/>
        </w:rPr>
      </w:pPr>
      <w:r w:rsidRPr="0043344E">
        <w:rPr>
          <w:sz w:val="22"/>
          <w:szCs w:val="22"/>
        </w:rPr>
        <w:t>Tablečių galima gerti valgio metu arba kitu laiku.</w:t>
      </w:r>
    </w:p>
    <w:p w14:paraId="50BC89F8" w14:textId="77777777" w:rsidR="007577A2" w:rsidRPr="0043344E" w:rsidRDefault="007577A2" w:rsidP="008254FA">
      <w:pPr>
        <w:ind w:left="540" w:hanging="540"/>
        <w:contextualSpacing/>
        <w:rPr>
          <w:sz w:val="22"/>
          <w:szCs w:val="22"/>
        </w:rPr>
      </w:pPr>
    </w:p>
    <w:p w14:paraId="6C05DDFC" w14:textId="77777777" w:rsidR="007577A2" w:rsidRPr="0043344E" w:rsidRDefault="007577A2" w:rsidP="008254FA">
      <w:pPr>
        <w:tabs>
          <w:tab w:val="left" w:pos="567"/>
        </w:tabs>
        <w:contextualSpacing/>
        <w:rPr>
          <w:b/>
          <w:sz w:val="22"/>
          <w:szCs w:val="22"/>
        </w:rPr>
      </w:pPr>
      <w:r w:rsidRPr="0043344E">
        <w:rPr>
          <w:b/>
          <w:sz w:val="22"/>
          <w:szCs w:val="22"/>
        </w:rPr>
        <w:t>Nėštumas ir žindymo laikotarpis</w:t>
      </w:r>
    </w:p>
    <w:p w14:paraId="38220628" w14:textId="7153E4C7" w:rsidR="007577A2" w:rsidRPr="0043344E" w:rsidRDefault="007577A2" w:rsidP="008254FA">
      <w:pPr>
        <w:contextualSpacing/>
        <w:rPr>
          <w:sz w:val="22"/>
          <w:szCs w:val="22"/>
        </w:rPr>
      </w:pPr>
      <w:r w:rsidRPr="0043344E">
        <w:rPr>
          <w:sz w:val="22"/>
          <w:szCs w:val="22"/>
        </w:rPr>
        <w:t xml:space="preserve">Jeigu esate nėščia, žindote kūdikį, manote, kad galbūt esate nėščia, arba planuojate pastoti, tai prieš vartodama šį vaistą, pasitarkite su gydytoju arba vaistininku. </w:t>
      </w:r>
    </w:p>
    <w:p w14:paraId="0C52FEE2" w14:textId="77777777" w:rsidR="007577A2" w:rsidRPr="0043344E" w:rsidRDefault="007577A2" w:rsidP="008254FA">
      <w:pPr>
        <w:ind w:left="540" w:hanging="540"/>
        <w:contextualSpacing/>
        <w:rPr>
          <w:sz w:val="22"/>
          <w:szCs w:val="22"/>
        </w:rPr>
      </w:pPr>
    </w:p>
    <w:p w14:paraId="5BB706A7" w14:textId="77777777" w:rsidR="00671CB0" w:rsidRPr="00E22DCE" w:rsidRDefault="00671CB0" w:rsidP="00F6625A">
      <w:pPr>
        <w:ind w:left="540" w:hanging="540"/>
        <w:contextualSpacing/>
        <w:rPr>
          <w:i/>
          <w:iCs/>
          <w:sz w:val="22"/>
          <w:szCs w:val="22"/>
        </w:rPr>
      </w:pPr>
      <w:r w:rsidRPr="00E22DCE">
        <w:rPr>
          <w:i/>
          <w:iCs/>
          <w:sz w:val="22"/>
          <w:szCs w:val="22"/>
        </w:rPr>
        <w:t>Nėštumas</w:t>
      </w:r>
    </w:p>
    <w:p w14:paraId="63B489AF" w14:textId="5BFB9EFA" w:rsidR="00671CB0" w:rsidRPr="0043344E" w:rsidRDefault="00A45790" w:rsidP="00E22DCE">
      <w:pPr>
        <w:contextualSpacing/>
        <w:rPr>
          <w:sz w:val="22"/>
          <w:szCs w:val="22"/>
        </w:rPr>
      </w:pPr>
      <w:r w:rsidRPr="00A45790">
        <w:rPr>
          <w:sz w:val="22"/>
          <w:szCs w:val="22"/>
        </w:rPr>
        <w:t>Jūsų gydytojas nuspręs, ar galite vartoti š</w:t>
      </w:r>
      <w:r>
        <w:rPr>
          <w:sz w:val="22"/>
          <w:szCs w:val="22"/>
        </w:rPr>
        <w:t>io</w:t>
      </w:r>
      <w:r w:rsidRPr="00A45790">
        <w:rPr>
          <w:sz w:val="22"/>
          <w:szCs w:val="22"/>
        </w:rPr>
        <w:t xml:space="preserve"> vaist</w:t>
      </w:r>
      <w:r>
        <w:rPr>
          <w:sz w:val="22"/>
          <w:szCs w:val="22"/>
        </w:rPr>
        <w:t>o</w:t>
      </w:r>
      <w:r w:rsidRPr="00A45790">
        <w:rPr>
          <w:sz w:val="22"/>
          <w:szCs w:val="22"/>
        </w:rPr>
        <w:t xml:space="preserve"> nėštumo metu, tik įsitikinęs, kad nauda yra didesnė už galimą riziką.</w:t>
      </w:r>
    </w:p>
    <w:p w14:paraId="434566FB" w14:textId="77777777" w:rsidR="00671CB0" w:rsidRPr="0043344E" w:rsidRDefault="00671CB0" w:rsidP="00F6625A">
      <w:pPr>
        <w:ind w:left="540" w:hanging="540"/>
        <w:contextualSpacing/>
        <w:rPr>
          <w:sz w:val="22"/>
          <w:szCs w:val="22"/>
        </w:rPr>
      </w:pPr>
    </w:p>
    <w:p w14:paraId="20AE2EBA" w14:textId="08A02BB3" w:rsidR="00E85E93" w:rsidRPr="00E22DCE" w:rsidRDefault="00E85E93" w:rsidP="00F6625A">
      <w:pPr>
        <w:ind w:left="540" w:hanging="540"/>
        <w:contextualSpacing/>
        <w:rPr>
          <w:i/>
          <w:iCs/>
          <w:sz w:val="22"/>
          <w:szCs w:val="22"/>
        </w:rPr>
      </w:pPr>
      <w:r w:rsidRPr="00E22DCE">
        <w:rPr>
          <w:i/>
          <w:iCs/>
          <w:sz w:val="22"/>
          <w:szCs w:val="22"/>
        </w:rPr>
        <w:t>Žindymas</w:t>
      </w:r>
    </w:p>
    <w:p w14:paraId="57185365" w14:textId="3779F203" w:rsidR="007577A2" w:rsidRPr="0043344E" w:rsidRDefault="00E85E93" w:rsidP="00E22DCE">
      <w:pPr>
        <w:ind w:left="540" w:hanging="540"/>
        <w:contextualSpacing/>
        <w:rPr>
          <w:sz w:val="22"/>
          <w:szCs w:val="22"/>
        </w:rPr>
      </w:pPr>
      <w:r w:rsidRPr="0043344E">
        <w:rPr>
          <w:sz w:val="22"/>
          <w:szCs w:val="22"/>
        </w:rPr>
        <w:t>Šio vaisto patenka</w:t>
      </w:r>
      <w:r w:rsidR="007577A2" w:rsidRPr="0043344E">
        <w:rPr>
          <w:sz w:val="22"/>
          <w:szCs w:val="22"/>
        </w:rPr>
        <w:t xml:space="preserve"> </w:t>
      </w:r>
      <w:r w:rsidR="00F37D47" w:rsidRPr="0043344E">
        <w:rPr>
          <w:sz w:val="22"/>
          <w:szCs w:val="22"/>
        </w:rPr>
        <w:t xml:space="preserve">į </w:t>
      </w:r>
      <w:r w:rsidR="007D0991">
        <w:rPr>
          <w:sz w:val="22"/>
          <w:szCs w:val="22"/>
        </w:rPr>
        <w:t>gydytų moterų</w:t>
      </w:r>
      <w:r w:rsidR="007D0991" w:rsidRPr="0043344E">
        <w:rPr>
          <w:sz w:val="22"/>
          <w:szCs w:val="22"/>
        </w:rPr>
        <w:t xml:space="preserve"> </w:t>
      </w:r>
      <w:r w:rsidR="00F37D47" w:rsidRPr="0043344E">
        <w:rPr>
          <w:sz w:val="22"/>
          <w:szCs w:val="22"/>
        </w:rPr>
        <w:t xml:space="preserve">pieną. </w:t>
      </w:r>
      <w:r w:rsidR="00C11A0F" w:rsidRPr="00C11A0F">
        <w:rPr>
          <w:sz w:val="22"/>
          <w:szCs w:val="22"/>
        </w:rPr>
        <w:t xml:space="preserve">Kūdikiams sunkių </w:t>
      </w:r>
      <w:r w:rsidR="00A45790">
        <w:rPr>
          <w:sz w:val="22"/>
          <w:szCs w:val="22"/>
        </w:rPr>
        <w:t>šalutinių</w:t>
      </w:r>
      <w:r w:rsidR="00C11A0F" w:rsidRPr="00C11A0F">
        <w:rPr>
          <w:sz w:val="22"/>
          <w:szCs w:val="22"/>
        </w:rPr>
        <w:t xml:space="preserve"> </w:t>
      </w:r>
      <w:proofErr w:type="spellStart"/>
      <w:r w:rsidR="00C11A0F" w:rsidRPr="00C11A0F">
        <w:rPr>
          <w:sz w:val="22"/>
          <w:szCs w:val="22"/>
        </w:rPr>
        <w:t>azitromicino</w:t>
      </w:r>
      <w:proofErr w:type="spellEnd"/>
      <w:r w:rsidR="00C11A0F" w:rsidRPr="00C11A0F">
        <w:rPr>
          <w:sz w:val="22"/>
          <w:szCs w:val="22"/>
        </w:rPr>
        <w:t xml:space="preserve"> reakcijų nepastebėta.</w:t>
      </w:r>
      <w:r w:rsidR="00F37D47" w:rsidRPr="0043344E">
        <w:rPr>
          <w:sz w:val="22"/>
          <w:szCs w:val="22"/>
        </w:rPr>
        <w:t xml:space="preserve"> </w:t>
      </w:r>
    </w:p>
    <w:p w14:paraId="2BAE79C5" w14:textId="77777777" w:rsidR="00FC77F9" w:rsidRPr="0043344E" w:rsidRDefault="00FC77F9" w:rsidP="008254FA">
      <w:pPr>
        <w:tabs>
          <w:tab w:val="left" w:pos="567"/>
        </w:tabs>
        <w:contextualSpacing/>
        <w:rPr>
          <w:b/>
          <w:sz w:val="22"/>
          <w:szCs w:val="22"/>
        </w:rPr>
      </w:pPr>
    </w:p>
    <w:p w14:paraId="5B443F2D" w14:textId="77C3C020" w:rsidR="007577A2" w:rsidRPr="0043344E" w:rsidRDefault="007577A2" w:rsidP="008254FA">
      <w:pPr>
        <w:tabs>
          <w:tab w:val="left" w:pos="567"/>
        </w:tabs>
        <w:contextualSpacing/>
        <w:rPr>
          <w:b/>
          <w:sz w:val="22"/>
          <w:szCs w:val="22"/>
        </w:rPr>
      </w:pPr>
      <w:r w:rsidRPr="0043344E">
        <w:rPr>
          <w:b/>
          <w:sz w:val="22"/>
          <w:szCs w:val="22"/>
        </w:rPr>
        <w:t>Vairavimas ir mechanizmų valdymas</w:t>
      </w:r>
    </w:p>
    <w:p w14:paraId="6F59BBB7" w14:textId="3297E7C5" w:rsidR="00E85E93" w:rsidRPr="0043344E" w:rsidRDefault="00C11A0F" w:rsidP="008254FA">
      <w:pPr>
        <w:contextualSpacing/>
        <w:rPr>
          <w:sz w:val="22"/>
          <w:szCs w:val="22"/>
        </w:rPr>
      </w:pPr>
      <w:r w:rsidRPr="00C11A0F">
        <w:rPr>
          <w:sz w:val="22"/>
          <w:szCs w:val="22"/>
        </w:rPr>
        <w:t>Šis vaistas gali sukelti šalutinį poveikį, pavyzdžiui, regėjimo sutrikim</w:t>
      </w:r>
      <w:r w:rsidR="00A45790">
        <w:rPr>
          <w:sz w:val="22"/>
          <w:szCs w:val="22"/>
        </w:rPr>
        <w:t>ą</w:t>
      </w:r>
      <w:r w:rsidRPr="00C11A0F">
        <w:rPr>
          <w:sz w:val="22"/>
          <w:szCs w:val="22"/>
        </w:rPr>
        <w:t xml:space="preserve">, </w:t>
      </w:r>
      <w:r w:rsidR="00A45790">
        <w:rPr>
          <w:sz w:val="22"/>
          <w:szCs w:val="22"/>
        </w:rPr>
        <w:t>matomo vaizdo ryškumo sumažėjimą</w:t>
      </w:r>
      <w:r w:rsidRPr="00C11A0F">
        <w:rPr>
          <w:sz w:val="22"/>
          <w:szCs w:val="22"/>
        </w:rPr>
        <w:t xml:space="preserve">, </w:t>
      </w:r>
      <w:r w:rsidR="007D0991">
        <w:rPr>
          <w:sz w:val="22"/>
          <w:szCs w:val="22"/>
        </w:rPr>
        <w:t>svaigulį</w:t>
      </w:r>
      <w:r w:rsidRPr="00C11A0F">
        <w:rPr>
          <w:sz w:val="22"/>
          <w:szCs w:val="22"/>
        </w:rPr>
        <w:t xml:space="preserve"> ir mieguistumą</w:t>
      </w:r>
      <w:r w:rsidR="007D0991">
        <w:rPr>
          <w:sz w:val="22"/>
          <w:szCs w:val="22"/>
        </w:rPr>
        <w:t xml:space="preserve"> (</w:t>
      </w:r>
      <w:proofErr w:type="spellStart"/>
      <w:r w:rsidR="007D0991">
        <w:rPr>
          <w:sz w:val="22"/>
          <w:szCs w:val="22"/>
        </w:rPr>
        <w:t>somnolenciją</w:t>
      </w:r>
      <w:proofErr w:type="spellEnd"/>
      <w:r w:rsidR="007D0991">
        <w:rPr>
          <w:sz w:val="22"/>
          <w:szCs w:val="22"/>
        </w:rPr>
        <w:t>)</w:t>
      </w:r>
      <w:r w:rsidRPr="00C11A0F">
        <w:rPr>
          <w:sz w:val="22"/>
          <w:szCs w:val="22"/>
        </w:rPr>
        <w:t xml:space="preserve">. Tai gali </w:t>
      </w:r>
      <w:r w:rsidR="00A45790">
        <w:rPr>
          <w:sz w:val="22"/>
          <w:szCs w:val="22"/>
        </w:rPr>
        <w:t>daryti įtaką</w:t>
      </w:r>
      <w:r w:rsidRPr="00C11A0F">
        <w:rPr>
          <w:sz w:val="22"/>
          <w:szCs w:val="22"/>
        </w:rPr>
        <w:t xml:space="preserve"> gebėjimui vairuoti ir valdyti mechanizmus.</w:t>
      </w:r>
      <w:r w:rsidR="00AC341A" w:rsidRPr="0043344E">
        <w:rPr>
          <w:sz w:val="22"/>
          <w:szCs w:val="22"/>
        </w:rPr>
        <w:t xml:space="preserve"> </w:t>
      </w:r>
    </w:p>
    <w:p w14:paraId="6A867C4F" w14:textId="77777777" w:rsidR="007577A2" w:rsidRPr="0043344E" w:rsidRDefault="007577A2" w:rsidP="008254FA">
      <w:pPr>
        <w:ind w:left="540" w:hanging="540"/>
        <w:contextualSpacing/>
        <w:rPr>
          <w:sz w:val="22"/>
          <w:szCs w:val="22"/>
        </w:rPr>
      </w:pPr>
    </w:p>
    <w:p w14:paraId="445BC814" w14:textId="1E84496F" w:rsidR="007577A2" w:rsidRPr="0043344E" w:rsidRDefault="007577A2" w:rsidP="008254FA">
      <w:pPr>
        <w:ind w:left="540" w:hanging="540"/>
        <w:contextualSpacing/>
        <w:rPr>
          <w:b/>
          <w:sz w:val="22"/>
          <w:szCs w:val="22"/>
        </w:rPr>
      </w:pPr>
      <w:proofErr w:type="spellStart"/>
      <w:r w:rsidRPr="0043344E">
        <w:rPr>
          <w:b/>
          <w:sz w:val="22"/>
          <w:szCs w:val="22"/>
        </w:rPr>
        <w:t>Azithromycin</w:t>
      </w:r>
      <w:proofErr w:type="spellEnd"/>
      <w:r w:rsidRPr="0043344E">
        <w:rPr>
          <w:b/>
          <w:sz w:val="22"/>
          <w:szCs w:val="22"/>
        </w:rPr>
        <w:t xml:space="preserve"> </w:t>
      </w:r>
      <w:proofErr w:type="spellStart"/>
      <w:r w:rsidRPr="0043344E">
        <w:rPr>
          <w:b/>
          <w:color w:val="000000"/>
          <w:sz w:val="22"/>
          <w:szCs w:val="22"/>
        </w:rPr>
        <w:t>Sandoz</w:t>
      </w:r>
      <w:proofErr w:type="spellEnd"/>
      <w:r w:rsidRPr="0043344E">
        <w:rPr>
          <w:sz w:val="22"/>
          <w:szCs w:val="22"/>
        </w:rPr>
        <w:t xml:space="preserve"> </w:t>
      </w:r>
      <w:r w:rsidRPr="0043344E">
        <w:rPr>
          <w:b/>
          <w:sz w:val="22"/>
          <w:szCs w:val="22"/>
        </w:rPr>
        <w:t xml:space="preserve">sudėtyje yra </w:t>
      </w:r>
      <w:r w:rsidR="00936CA3" w:rsidRPr="0043344E">
        <w:rPr>
          <w:b/>
          <w:sz w:val="22"/>
          <w:szCs w:val="22"/>
        </w:rPr>
        <w:t>laktozės</w:t>
      </w:r>
      <w:r w:rsidR="00973662" w:rsidRPr="0043344E">
        <w:rPr>
          <w:b/>
          <w:sz w:val="22"/>
          <w:szCs w:val="22"/>
        </w:rPr>
        <w:t xml:space="preserve"> ir natrio</w:t>
      </w:r>
    </w:p>
    <w:p w14:paraId="6F5F2A63" w14:textId="0888C614" w:rsidR="007577A2" w:rsidRPr="0043344E" w:rsidRDefault="00936CA3" w:rsidP="00E22DCE">
      <w:pPr>
        <w:contextualSpacing/>
        <w:rPr>
          <w:sz w:val="22"/>
          <w:szCs w:val="22"/>
        </w:rPr>
      </w:pPr>
      <w:r w:rsidRPr="0043344E">
        <w:rPr>
          <w:sz w:val="22"/>
          <w:szCs w:val="22"/>
        </w:rPr>
        <w:lastRenderedPageBreak/>
        <w:t>Jeigu gydytojas Jums yra sakęs, kad netoleruojate kokių nors angliavandenių, kreipkitės į jį prieš</w:t>
      </w:r>
      <w:r w:rsidR="00E85E93" w:rsidRPr="0043344E">
        <w:rPr>
          <w:sz w:val="22"/>
          <w:szCs w:val="22"/>
        </w:rPr>
        <w:t xml:space="preserve"> </w:t>
      </w:r>
      <w:r w:rsidRPr="0043344E">
        <w:rPr>
          <w:sz w:val="22"/>
          <w:szCs w:val="22"/>
        </w:rPr>
        <w:t>pradėdami vartoti šį vaistą.</w:t>
      </w:r>
    </w:p>
    <w:p w14:paraId="2CF04F8E" w14:textId="77777777" w:rsidR="00E85E93" w:rsidRPr="0043344E" w:rsidRDefault="00E85E93" w:rsidP="00E85E93">
      <w:pPr>
        <w:contextualSpacing/>
        <w:rPr>
          <w:sz w:val="22"/>
          <w:szCs w:val="22"/>
        </w:rPr>
      </w:pPr>
    </w:p>
    <w:p w14:paraId="30E9F986" w14:textId="192148BE" w:rsidR="00973662" w:rsidRPr="0043344E" w:rsidRDefault="00973662" w:rsidP="00E22DCE">
      <w:pPr>
        <w:contextualSpacing/>
        <w:rPr>
          <w:sz w:val="22"/>
          <w:szCs w:val="22"/>
        </w:rPr>
      </w:pPr>
      <w:r w:rsidRPr="0043344E">
        <w:rPr>
          <w:sz w:val="22"/>
          <w:szCs w:val="22"/>
        </w:rPr>
        <w:t xml:space="preserve">Šio vaisto </w:t>
      </w:r>
      <w:r w:rsidR="00E85E93" w:rsidRPr="0043344E">
        <w:rPr>
          <w:sz w:val="22"/>
          <w:szCs w:val="22"/>
        </w:rPr>
        <w:t xml:space="preserve">plėvele dengtoje </w:t>
      </w:r>
      <w:r w:rsidR="00060349" w:rsidRPr="0043344E">
        <w:rPr>
          <w:sz w:val="22"/>
          <w:szCs w:val="22"/>
        </w:rPr>
        <w:t xml:space="preserve">tabletėje </w:t>
      </w:r>
      <w:r w:rsidRPr="0043344E">
        <w:rPr>
          <w:sz w:val="22"/>
          <w:szCs w:val="22"/>
        </w:rPr>
        <w:t>yra mažiau kaip 1 </w:t>
      </w:r>
      <w:proofErr w:type="spellStart"/>
      <w:r w:rsidRPr="0043344E">
        <w:rPr>
          <w:sz w:val="22"/>
          <w:szCs w:val="22"/>
        </w:rPr>
        <w:t>mmol</w:t>
      </w:r>
      <w:proofErr w:type="spellEnd"/>
      <w:r w:rsidRPr="0043344E">
        <w:rPr>
          <w:sz w:val="22"/>
          <w:szCs w:val="22"/>
        </w:rPr>
        <w:t xml:space="preserve"> (23 mg) natrio, t.</w:t>
      </w:r>
      <w:r w:rsidR="00FC77F9" w:rsidRPr="0043344E">
        <w:rPr>
          <w:sz w:val="22"/>
          <w:szCs w:val="22"/>
        </w:rPr>
        <w:t xml:space="preserve"> </w:t>
      </w:r>
      <w:r w:rsidRPr="0043344E">
        <w:rPr>
          <w:sz w:val="22"/>
          <w:szCs w:val="22"/>
        </w:rPr>
        <w:t>y. jis beveik neturi reikšmės.</w:t>
      </w:r>
    </w:p>
    <w:p w14:paraId="1B165057" w14:textId="2603EA6C" w:rsidR="007577A2" w:rsidRPr="0043344E" w:rsidRDefault="007577A2" w:rsidP="008254FA">
      <w:pPr>
        <w:ind w:left="540" w:hanging="540"/>
        <w:contextualSpacing/>
        <w:rPr>
          <w:sz w:val="22"/>
          <w:szCs w:val="22"/>
        </w:rPr>
      </w:pPr>
    </w:p>
    <w:p w14:paraId="7F44E9A7" w14:textId="77777777" w:rsidR="00FC77F9" w:rsidRPr="0043344E" w:rsidRDefault="00FC77F9" w:rsidP="008254FA">
      <w:pPr>
        <w:ind w:left="540" w:hanging="540"/>
        <w:contextualSpacing/>
        <w:rPr>
          <w:sz w:val="22"/>
          <w:szCs w:val="22"/>
        </w:rPr>
      </w:pPr>
    </w:p>
    <w:p w14:paraId="4214D819" w14:textId="77777777" w:rsidR="007577A2" w:rsidRPr="0043344E" w:rsidRDefault="007577A2" w:rsidP="008254FA">
      <w:pPr>
        <w:keepNext/>
        <w:tabs>
          <w:tab w:val="left" w:pos="567"/>
        </w:tabs>
        <w:ind w:left="567" w:hanging="567"/>
        <w:contextualSpacing/>
        <w:outlineLvl w:val="1"/>
        <w:rPr>
          <w:b/>
          <w:sz w:val="22"/>
          <w:szCs w:val="22"/>
        </w:rPr>
      </w:pPr>
      <w:r w:rsidRPr="0043344E">
        <w:rPr>
          <w:b/>
          <w:sz w:val="22"/>
          <w:szCs w:val="22"/>
        </w:rPr>
        <w:t>3.</w:t>
      </w:r>
      <w:r w:rsidRPr="0043344E">
        <w:rPr>
          <w:b/>
          <w:sz w:val="22"/>
          <w:szCs w:val="22"/>
        </w:rPr>
        <w:tab/>
        <w:t xml:space="preserve">Kaip vartoti </w:t>
      </w:r>
      <w:bookmarkEnd w:id="7"/>
      <w:bookmarkEnd w:id="8"/>
      <w:proofErr w:type="spellStart"/>
      <w:r w:rsidRPr="0043344E">
        <w:rPr>
          <w:b/>
          <w:sz w:val="22"/>
          <w:szCs w:val="22"/>
        </w:rPr>
        <w:t>Azithromycin</w:t>
      </w:r>
      <w:proofErr w:type="spellEnd"/>
      <w:r w:rsidRPr="0043344E">
        <w:rPr>
          <w:b/>
          <w:sz w:val="22"/>
          <w:szCs w:val="22"/>
        </w:rPr>
        <w:t xml:space="preserve"> </w:t>
      </w:r>
      <w:proofErr w:type="spellStart"/>
      <w:r w:rsidRPr="0043344E">
        <w:rPr>
          <w:b/>
          <w:sz w:val="22"/>
          <w:szCs w:val="22"/>
        </w:rPr>
        <w:t>Sandoz</w:t>
      </w:r>
      <w:proofErr w:type="spellEnd"/>
    </w:p>
    <w:p w14:paraId="34B2FD4A" w14:textId="77777777" w:rsidR="007577A2" w:rsidRPr="0043344E" w:rsidRDefault="007577A2" w:rsidP="008254FA">
      <w:pPr>
        <w:ind w:left="540" w:hanging="540"/>
        <w:contextualSpacing/>
        <w:rPr>
          <w:sz w:val="22"/>
          <w:szCs w:val="22"/>
        </w:rPr>
      </w:pPr>
    </w:p>
    <w:p w14:paraId="51ABE14A" w14:textId="4F2E7347" w:rsidR="007577A2" w:rsidRPr="0043344E" w:rsidRDefault="00C86354" w:rsidP="008254FA">
      <w:pPr>
        <w:contextualSpacing/>
        <w:rPr>
          <w:sz w:val="22"/>
          <w:szCs w:val="22"/>
        </w:rPr>
      </w:pPr>
      <w:r w:rsidRPr="0043344E">
        <w:rPr>
          <w:sz w:val="22"/>
          <w:szCs w:val="22"/>
        </w:rPr>
        <w:t>V</w:t>
      </w:r>
      <w:r w:rsidR="007577A2" w:rsidRPr="0043344E">
        <w:rPr>
          <w:sz w:val="22"/>
          <w:szCs w:val="22"/>
        </w:rPr>
        <w:t xml:space="preserve">isada vartokite </w:t>
      </w:r>
      <w:r w:rsidRPr="0043344E">
        <w:rPr>
          <w:sz w:val="22"/>
          <w:szCs w:val="22"/>
        </w:rPr>
        <w:t xml:space="preserve">šį vaistą </w:t>
      </w:r>
      <w:r w:rsidR="007577A2" w:rsidRPr="0043344E">
        <w:rPr>
          <w:sz w:val="22"/>
          <w:szCs w:val="22"/>
        </w:rPr>
        <w:t>tiksliai</w:t>
      </w:r>
      <w:r w:rsidR="00DC3EAE">
        <w:rPr>
          <w:sz w:val="22"/>
          <w:szCs w:val="22"/>
        </w:rPr>
        <w:t>,</w:t>
      </w:r>
      <w:r w:rsidR="007577A2" w:rsidRPr="0043344E">
        <w:rPr>
          <w:sz w:val="22"/>
          <w:szCs w:val="22"/>
        </w:rPr>
        <w:t xml:space="preserve"> kaip nurodė gydytojas arba vaistininkas. Jeigu abejojate, kreipkitės į gydytoją arba vaistininką. Toliau pateiktos dozės yra rekomenduojamos suaugusiems žmonėms ir vaikams, kurie sveria daugiau negu 45 kg. Vaikai, kurių kūno svoris yra mažesnis, šių tablečių turi nevartoti.</w:t>
      </w:r>
      <w:r w:rsidR="00E85E93" w:rsidRPr="0043344E">
        <w:t xml:space="preserve"> </w:t>
      </w:r>
      <w:r w:rsidR="00E85E93" w:rsidRPr="0043344E">
        <w:rPr>
          <w:sz w:val="22"/>
          <w:szCs w:val="22"/>
        </w:rPr>
        <w:t xml:space="preserve">Esama suspensijos, kuri </w:t>
      </w:r>
      <w:proofErr w:type="spellStart"/>
      <w:r w:rsidR="00E85E93" w:rsidRPr="0043344E">
        <w:rPr>
          <w:sz w:val="22"/>
          <w:szCs w:val="22"/>
        </w:rPr>
        <w:t>leidžias</w:t>
      </w:r>
      <w:proofErr w:type="spellEnd"/>
      <w:r w:rsidR="00E85E93" w:rsidRPr="0043344E">
        <w:rPr>
          <w:sz w:val="22"/>
          <w:szCs w:val="22"/>
        </w:rPr>
        <w:t xml:space="preserve"> tiksliai nustatyti dozes ml.</w:t>
      </w:r>
    </w:p>
    <w:p w14:paraId="49EEB2D1" w14:textId="77777777" w:rsidR="007577A2" w:rsidRPr="0043344E" w:rsidRDefault="007577A2" w:rsidP="008254FA">
      <w:pPr>
        <w:contextualSpacing/>
        <w:rPr>
          <w:sz w:val="22"/>
          <w:szCs w:val="22"/>
        </w:rPr>
      </w:pPr>
    </w:p>
    <w:p w14:paraId="654EDB15" w14:textId="77777777" w:rsidR="007577A2" w:rsidRPr="0043344E" w:rsidRDefault="007577A2" w:rsidP="008254FA">
      <w:pPr>
        <w:contextualSpacing/>
        <w:rPr>
          <w:sz w:val="22"/>
          <w:szCs w:val="22"/>
        </w:rPr>
      </w:pPr>
      <w:r w:rsidRPr="0043344E">
        <w:rPr>
          <w:sz w:val="22"/>
          <w:szCs w:val="22"/>
        </w:rPr>
        <w:t>Rekomenduojamos dozės</w:t>
      </w:r>
    </w:p>
    <w:p w14:paraId="1D37A8B2" w14:textId="77777777" w:rsidR="007577A2" w:rsidRPr="0043344E" w:rsidRDefault="007577A2" w:rsidP="008254FA">
      <w:pPr>
        <w:contextualSpacing/>
        <w:rPr>
          <w:sz w:val="22"/>
          <w:szCs w:val="22"/>
        </w:rPr>
      </w:pPr>
    </w:p>
    <w:p w14:paraId="7B4F7600" w14:textId="7DF73448" w:rsidR="007577A2" w:rsidRPr="0043344E" w:rsidRDefault="007577A2" w:rsidP="008254FA">
      <w:pPr>
        <w:ind w:left="540" w:hanging="540"/>
        <w:contextualSpacing/>
        <w:rPr>
          <w:sz w:val="22"/>
          <w:szCs w:val="22"/>
        </w:rPr>
      </w:pPr>
      <w:proofErr w:type="spellStart"/>
      <w:r w:rsidRPr="0043344E">
        <w:rPr>
          <w:sz w:val="22"/>
          <w:szCs w:val="22"/>
        </w:rPr>
        <w:t>Azithromycin</w:t>
      </w:r>
      <w:proofErr w:type="spellEnd"/>
      <w:r w:rsidRPr="0043344E">
        <w:rPr>
          <w:sz w:val="22"/>
          <w:szCs w:val="22"/>
        </w:rPr>
        <w:t xml:space="preserve"> </w:t>
      </w:r>
      <w:proofErr w:type="spellStart"/>
      <w:r w:rsidRPr="0043344E">
        <w:rPr>
          <w:color w:val="000000"/>
          <w:sz w:val="22"/>
          <w:szCs w:val="22"/>
        </w:rPr>
        <w:t>Sandoz</w:t>
      </w:r>
      <w:proofErr w:type="spellEnd"/>
      <w:r w:rsidRPr="0043344E">
        <w:rPr>
          <w:sz w:val="22"/>
          <w:szCs w:val="22"/>
        </w:rPr>
        <w:t xml:space="preserve"> gydymo kursas yra 3 arba 5</w:t>
      </w:r>
      <w:r w:rsidR="009A5D47" w:rsidRPr="0043344E">
        <w:rPr>
          <w:sz w:val="22"/>
          <w:szCs w:val="22"/>
        </w:rPr>
        <w:t> </w:t>
      </w:r>
      <w:r w:rsidRPr="0043344E">
        <w:rPr>
          <w:sz w:val="22"/>
          <w:szCs w:val="22"/>
        </w:rPr>
        <w:t xml:space="preserve">paros. </w:t>
      </w:r>
    </w:p>
    <w:p w14:paraId="326EC6D3" w14:textId="30422511" w:rsidR="007577A2" w:rsidRPr="0043344E" w:rsidRDefault="007577A2" w:rsidP="00F6625A">
      <w:pPr>
        <w:tabs>
          <w:tab w:val="left" w:pos="543"/>
        </w:tabs>
        <w:ind w:left="540" w:hanging="540"/>
        <w:contextualSpacing/>
        <w:rPr>
          <w:sz w:val="22"/>
          <w:szCs w:val="22"/>
        </w:rPr>
      </w:pPr>
      <w:r w:rsidRPr="0043344E">
        <w:rPr>
          <w:i/>
          <w:sz w:val="22"/>
          <w:szCs w:val="22"/>
        </w:rPr>
        <w:t>3</w:t>
      </w:r>
      <w:r w:rsidR="009A5D47" w:rsidRPr="0043344E">
        <w:rPr>
          <w:i/>
          <w:sz w:val="22"/>
          <w:szCs w:val="22"/>
        </w:rPr>
        <w:t> </w:t>
      </w:r>
      <w:r w:rsidRPr="0043344E">
        <w:rPr>
          <w:i/>
          <w:sz w:val="22"/>
          <w:szCs w:val="22"/>
        </w:rPr>
        <w:t>parų gydymo kursas</w:t>
      </w:r>
      <w:r w:rsidRPr="0043344E">
        <w:rPr>
          <w:sz w:val="22"/>
          <w:szCs w:val="22"/>
        </w:rPr>
        <w:t>. Kiekvieną parą reikia išgerti per vieną kartą 500</w:t>
      </w:r>
      <w:r w:rsidR="009A5D47" w:rsidRPr="0043344E">
        <w:rPr>
          <w:sz w:val="22"/>
          <w:szCs w:val="22"/>
        </w:rPr>
        <w:t> </w:t>
      </w:r>
      <w:r w:rsidRPr="0043344E">
        <w:rPr>
          <w:sz w:val="22"/>
          <w:szCs w:val="22"/>
        </w:rPr>
        <w:t>mg</w:t>
      </w:r>
      <w:r w:rsidR="009A5D47" w:rsidRPr="0043344E">
        <w:rPr>
          <w:sz w:val="22"/>
          <w:szCs w:val="22"/>
        </w:rPr>
        <w:t>.</w:t>
      </w:r>
    </w:p>
    <w:p w14:paraId="5ECE6AFC" w14:textId="7494D6F0" w:rsidR="007577A2" w:rsidRPr="0043344E" w:rsidRDefault="007577A2" w:rsidP="00F6625A">
      <w:pPr>
        <w:tabs>
          <w:tab w:val="left" w:pos="543"/>
        </w:tabs>
        <w:ind w:left="540" w:hanging="540"/>
        <w:contextualSpacing/>
        <w:rPr>
          <w:sz w:val="22"/>
          <w:szCs w:val="22"/>
        </w:rPr>
      </w:pPr>
      <w:r w:rsidRPr="0043344E">
        <w:rPr>
          <w:i/>
          <w:sz w:val="22"/>
          <w:szCs w:val="22"/>
        </w:rPr>
        <w:t>5</w:t>
      </w:r>
      <w:r w:rsidR="009A5D47" w:rsidRPr="0043344E">
        <w:rPr>
          <w:i/>
          <w:sz w:val="22"/>
          <w:szCs w:val="22"/>
        </w:rPr>
        <w:t> </w:t>
      </w:r>
      <w:r w:rsidRPr="0043344E">
        <w:rPr>
          <w:i/>
          <w:sz w:val="22"/>
          <w:szCs w:val="22"/>
        </w:rPr>
        <w:t>parų gydymo kursas</w:t>
      </w:r>
      <w:r w:rsidRPr="0043344E">
        <w:rPr>
          <w:sz w:val="22"/>
          <w:szCs w:val="22"/>
        </w:rPr>
        <w:t xml:space="preserve">. </w:t>
      </w:r>
    </w:p>
    <w:p w14:paraId="2FEB39B0" w14:textId="0D06A642" w:rsidR="007577A2" w:rsidRPr="0043344E" w:rsidRDefault="007577A2" w:rsidP="00F6625A">
      <w:pPr>
        <w:numPr>
          <w:ilvl w:val="0"/>
          <w:numId w:val="58"/>
        </w:numPr>
        <w:contextualSpacing/>
        <w:rPr>
          <w:sz w:val="22"/>
          <w:szCs w:val="22"/>
        </w:rPr>
      </w:pPr>
      <w:r w:rsidRPr="0043344E">
        <w:rPr>
          <w:sz w:val="22"/>
          <w:szCs w:val="22"/>
        </w:rPr>
        <w:t>Pirmą parą reikia išgerti per vieną kartą 500</w:t>
      </w:r>
      <w:r w:rsidR="009A5D47" w:rsidRPr="0043344E">
        <w:rPr>
          <w:sz w:val="22"/>
          <w:szCs w:val="22"/>
        </w:rPr>
        <w:t> </w:t>
      </w:r>
      <w:r w:rsidRPr="0043344E">
        <w:rPr>
          <w:sz w:val="22"/>
          <w:szCs w:val="22"/>
        </w:rPr>
        <w:t xml:space="preserve">mg. </w:t>
      </w:r>
    </w:p>
    <w:p w14:paraId="6E10DD3E" w14:textId="5324E933" w:rsidR="007577A2" w:rsidRPr="0043344E" w:rsidRDefault="007577A2" w:rsidP="00F6625A">
      <w:pPr>
        <w:numPr>
          <w:ilvl w:val="0"/>
          <w:numId w:val="58"/>
        </w:numPr>
        <w:contextualSpacing/>
        <w:rPr>
          <w:sz w:val="22"/>
          <w:szCs w:val="22"/>
        </w:rPr>
      </w:pPr>
      <w:r w:rsidRPr="0043344E">
        <w:rPr>
          <w:sz w:val="22"/>
          <w:szCs w:val="22"/>
        </w:rPr>
        <w:t>Antrą, trečią, ketvirtą ir penktą parą – po 250</w:t>
      </w:r>
      <w:r w:rsidR="009A5D47" w:rsidRPr="0043344E">
        <w:rPr>
          <w:sz w:val="22"/>
          <w:szCs w:val="22"/>
        </w:rPr>
        <w:t> </w:t>
      </w:r>
      <w:r w:rsidRPr="0043344E">
        <w:rPr>
          <w:sz w:val="22"/>
          <w:szCs w:val="22"/>
        </w:rPr>
        <w:t xml:space="preserve">mg. </w:t>
      </w:r>
    </w:p>
    <w:p w14:paraId="1804783B" w14:textId="77777777" w:rsidR="007577A2" w:rsidRPr="0043344E" w:rsidRDefault="007577A2" w:rsidP="00F6625A">
      <w:pPr>
        <w:tabs>
          <w:tab w:val="left" w:pos="543"/>
        </w:tabs>
        <w:ind w:left="540" w:hanging="540"/>
        <w:contextualSpacing/>
        <w:rPr>
          <w:sz w:val="22"/>
          <w:szCs w:val="22"/>
        </w:rPr>
      </w:pPr>
    </w:p>
    <w:p w14:paraId="7E8527B4" w14:textId="77777777" w:rsidR="007577A2" w:rsidRPr="0043344E" w:rsidRDefault="007577A2" w:rsidP="00F6625A">
      <w:pPr>
        <w:tabs>
          <w:tab w:val="left" w:pos="543"/>
        </w:tabs>
        <w:ind w:left="540" w:hanging="540"/>
        <w:contextualSpacing/>
        <w:rPr>
          <w:sz w:val="22"/>
          <w:szCs w:val="22"/>
        </w:rPr>
      </w:pPr>
      <w:r w:rsidRPr="0043344E">
        <w:rPr>
          <w:sz w:val="22"/>
          <w:szCs w:val="22"/>
        </w:rPr>
        <w:t xml:space="preserve">Jei yra </w:t>
      </w:r>
      <w:proofErr w:type="spellStart"/>
      <w:r w:rsidRPr="0043344E">
        <w:rPr>
          <w:sz w:val="22"/>
          <w:szCs w:val="22"/>
        </w:rPr>
        <w:t>chlamidijų</w:t>
      </w:r>
      <w:proofErr w:type="spellEnd"/>
      <w:r w:rsidRPr="0043344E">
        <w:rPr>
          <w:sz w:val="22"/>
          <w:szCs w:val="22"/>
        </w:rPr>
        <w:t xml:space="preserve"> sukelta šlaplės ir gimdos kaklelio infekcinė liga, pakanka 1 paros gydymo kurso.</w:t>
      </w:r>
    </w:p>
    <w:p w14:paraId="55510E0A" w14:textId="7CAC0100" w:rsidR="007577A2" w:rsidRPr="0043344E" w:rsidRDefault="007577A2" w:rsidP="00B67DF7">
      <w:pPr>
        <w:contextualSpacing/>
        <w:rPr>
          <w:sz w:val="22"/>
          <w:szCs w:val="22"/>
        </w:rPr>
      </w:pPr>
      <w:r w:rsidRPr="0043344E">
        <w:rPr>
          <w:i/>
          <w:sz w:val="22"/>
          <w:szCs w:val="22"/>
        </w:rPr>
        <w:t>1</w:t>
      </w:r>
      <w:r w:rsidR="009A5D47" w:rsidRPr="0043344E">
        <w:rPr>
          <w:i/>
          <w:sz w:val="22"/>
          <w:szCs w:val="22"/>
        </w:rPr>
        <w:t> </w:t>
      </w:r>
      <w:r w:rsidRPr="0043344E">
        <w:rPr>
          <w:i/>
          <w:sz w:val="22"/>
          <w:szCs w:val="22"/>
        </w:rPr>
        <w:t>paros gydymo kursas</w:t>
      </w:r>
      <w:r w:rsidRPr="0043344E">
        <w:rPr>
          <w:sz w:val="22"/>
          <w:szCs w:val="22"/>
        </w:rPr>
        <w:t>. Reikia išgerti 1000</w:t>
      </w:r>
      <w:r w:rsidR="009A5D47" w:rsidRPr="0043344E">
        <w:rPr>
          <w:sz w:val="22"/>
          <w:szCs w:val="22"/>
        </w:rPr>
        <w:t> </w:t>
      </w:r>
      <w:r w:rsidRPr="0043344E">
        <w:rPr>
          <w:sz w:val="22"/>
          <w:szCs w:val="22"/>
        </w:rPr>
        <w:t>mg (dvi 500</w:t>
      </w:r>
      <w:r w:rsidR="009A5D47" w:rsidRPr="0043344E">
        <w:rPr>
          <w:sz w:val="22"/>
          <w:szCs w:val="22"/>
        </w:rPr>
        <w:t> </w:t>
      </w:r>
      <w:r w:rsidRPr="0043344E">
        <w:rPr>
          <w:sz w:val="22"/>
          <w:szCs w:val="22"/>
        </w:rPr>
        <w:t>mg tabletes). Visas tabletes reikia išgerti per vieną kartą.</w:t>
      </w:r>
    </w:p>
    <w:p w14:paraId="219473F8" w14:textId="77777777" w:rsidR="007577A2" w:rsidRPr="0043344E" w:rsidRDefault="007577A2" w:rsidP="008254FA">
      <w:pPr>
        <w:ind w:left="540" w:hanging="540"/>
        <w:contextualSpacing/>
        <w:rPr>
          <w:sz w:val="22"/>
          <w:szCs w:val="22"/>
        </w:rPr>
      </w:pPr>
    </w:p>
    <w:p w14:paraId="06DAF84D" w14:textId="64DC6BA7" w:rsidR="00206995" w:rsidRPr="00E22DCE" w:rsidRDefault="00206995" w:rsidP="008254FA">
      <w:pPr>
        <w:ind w:left="540" w:hanging="540"/>
        <w:contextualSpacing/>
        <w:rPr>
          <w:b/>
          <w:bCs/>
          <w:sz w:val="22"/>
          <w:szCs w:val="22"/>
        </w:rPr>
      </w:pPr>
      <w:r w:rsidRPr="00E22DCE">
        <w:rPr>
          <w:b/>
          <w:bCs/>
          <w:sz w:val="22"/>
          <w:szCs w:val="22"/>
        </w:rPr>
        <w:t>Senyviems pacientams</w:t>
      </w:r>
    </w:p>
    <w:p w14:paraId="024501F7" w14:textId="4B8E1194" w:rsidR="00206995" w:rsidRPr="0043344E" w:rsidRDefault="00206995" w:rsidP="008254FA">
      <w:pPr>
        <w:ind w:left="540" w:hanging="540"/>
        <w:contextualSpacing/>
        <w:rPr>
          <w:sz w:val="22"/>
          <w:szCs w:val="22"/>
        </w:rPr>
      </w:pPr>
      <w:r w:rsidRPr="0043344E">
        <w:rPr>
          <w:sz w:val="22"/>
          <w:szCs w:val="22"/>
        </w:rPr>
        <w:t>Senyviems pacientams gydytojas skirs tokią pačią dozę kaip ir kitiems suaugusiesiems.</w:t>
      </w:r>
    </w:p>
    <w:p w14:paraId="4478C890" w14:textId="77777777" w:rsidR="00206995" w:rsidRPr="0043344E" w:rsidRDefault="00206995" w:rsidP="008254FA">
      <w:pPr>
        <w:ind w:left="540" w:hanging="540"/>
        <w:contextualSpacing/>
        <w:rPr>
          <w:sz w:val="22"/>
          <w:szCs w:val="22"/>
        </w:rPr>
      </w:pPr>
    </w:p>
    <w:p w14:paraId="5731BEDE" w14:textId="7BD6A2CA" w:rsidR="007577A2" w:rsidRPr="0043344E" w:rsidRDefault="007577A2" w:rsidP="008254FA">
      <w:pPr>
        <w:keepNext/>
        <w:contextualSpacing/>
        <w:outlineLvl w:val="0"/>
        <w:rPr>
          <w:b/>
          <w:sz w:val="22"/>
          <w:szCs w:val="22"/>
        </w:rPr>
      </w:pPr>
      <w:r w:rsidRPr="0043344E">
        <w:rPr>
          <w:b/>
          <w:sz w:val="22"/>
          <w:szCs w:val="22"/>
        </w:rPr>
        <w:t xml:space="preserve">Pacientams, kurių inkstų arba kepenų </w:t>
      </w:r>
      <w:r w:rsidR="00973662" w:rsidRPr="0043344E">
        <w:rPr>
          <w:b/>
          <w:sz w:val="22"/>
          <w:szCs w:val="22"/>
        </w:rPr>
        <w:t xml:space="preserve">veikla </w:t>
      </w:r>
      <w:r w:rsidRPr="0043344E">
        <w:rPr>
          <w:b/>
          <w:sz w:val="22"/>
          <w:szCs w:val="22"/>
        </w:rPr>
        <w:t>sutrikusi</w:t>
      </w:r>
    </w:p>
    <w:p w14:paraId="2A743952" w14:textId="7430183D" w:rsidR="007577A2" w:rsidRPr="0043344E" w:rsidRDefault="007577A2" w:rsidP="008254FA">
      <w:pPr>
        <w:contextualSpacing/>
        <w:rPr>
          <w:sz w:val="22"/>
          <w:szCs w:val="22"/>
        </w:rPr>
      </w:pPr>
      <w:r w:rsidRPr="0043344E">
        <w:rPr>
          <w:sz w:val="22"/>
          <w:szCs w:val="22"/>
        </w:rPr>
        <w:t xml:space="preserve">Jeigu Jums yra sutrikusi inkstų arba kepenų </w:t>
      </w:r>
      <w:r w:rsidR="00973662" w:rsidRPr="0043344E">
        <w:rPr>
          <w:sz w:val="22"/>
          <w:szCs w:val="22"/>
        </w:rPr>
        <w:t>veikla</w:t>
      </w:r>
      <w:r w:rsidRPr="0043344E">
        <w:rPr>
          <w:sz w:val="22"/>
          <w:szCs w:val="22"/>
        </w:rPr>
        <w:t>, pasakykite savo gydytojui, nes gali prireikti koreguoti dozę.</w:t>
      </w:r>
    </w:p>
    <w:p w14:paraId="47C7BD21" w14:textId="77777777" w:rsidR="007577A2" w:rsidRPr="0043344E" w:rsidRDefault="007577A2" w:rsidP="008254FA">
      <w:pPr>
        <w:ind w:left="540" w:hanging="540"/>
        <w:contextualSpacing/>
        <w:rPr>
          <w:sz w:val="22"/>
          <w:szCs w:val="22"/>
        </w:rPr>
      </w:pPr>
    </w:p>
    <w:p w14:paraId="54AF799F" w14:textId="741EDBE9" w:rsidR="007577A2" w:rsidRPr="0043344E" w:rsidRDefault="007577A2" w:rsidP="008254FA">
      <w:pPr>
        <w:ind w:left="540" w:hanging="540"/>
        <w:contextualSpacing/>
        <w:rPr>
          <w:b/>
          <w:sz w:val="22"/>
          <w:szCs w:val="22"/>
        </w:rPr>
      </w:pPr>
      <w:r w:rsidRPr="0043344E">
        <w:rPr>
          <w:b/>
          <w:sz w:val="22"/>
          <w:szCs w:val="22"/>
        </w:rPr>
        <w:t>Tabletes reikia nuryti užsigeriant vandeniu</w:t>
      </w:r>
    </w:p>
    <w:p w14:paraId="6AD9B269" w14:textId="77777777" w:rsidR="007577A2" w:rsidRPr="0043344E" w:rsidRDefault="007577A2" w:rsidP="00E22DCE">
      <w:pPr>
        <w:pStyle w:val="Sraopastraipa"/>
        <w:numPr>
          <w:ilvl w:val="0"/>
          <w:numId w:val="64"/>
        </w:numPr>
        <w:ind w:left="540" w:hanging="540"/>
        <w:rPr>
          <w:sz w:val="22"/>
          <w:szCs w:val="22"/>
        </w:rPr>
      </w:pPr>
      <w:r w:rsidRPr="0043344E">
        <w:rPr>
          <w:sz w:val="22"/>
          <w:szCs w:val="22"/>
        </w:rPr>
        <w:t>Tablečių galima gerti valgio metu arba kitu laiku.</w:t>
      </w:r>
    </w:p>
    <w:p w14:paraId="3C9E4454" w14:textId="77777777" w:rsidR="00973662" w:rsidRPr="0043344E" w:rsidRDefault="00973662" w:rsidP="00E22DCE">
      <w:pPr>
        <w:pStyle w:val="Sraopastraipa"/>
        <w:numPr>
          <w:ilvl w:val="0"/>
          <w:numId w:val="64"/>
        </w:numPr>
        <w:ind w:left="540" w:hanging="540"/>
        <w:rPr>
          <w:sz w:val="22"/>
          <w:szCs w:val="22"/>
        </w:rPr>
      </w:pPr>
      <w:r w:rsidRPr="0043344E">
        <w:rPr>
          <w:sz w:val="22"/>
          <w:szCs w:val="22"/>
        </w:rPr>
        <w:t xml:space="preserve">Jei reikia, tabletę galima padalyti į dvi lygias </w:t>
      </w:r>
      <w:r w:rsidR="00BC52BB" w:rsidRPr="0043344E">
        <w:rPr>
          <w:sz w:val="22"/>
          <w:szCs w:val="22"/>
        </w:rPr>
        <w:t>dozes</w:t>
      </w:r>
      <w:r w:rsidRPr="0043344E">
        <w:rPr>
          <w:sz w:val="22"/>
          <w:szCs w:val="22"/>
        </w:rPr>
        <w:t>.</w:t>
      </w:r>
    </w:p>
    <w:p w14:paraId="1EB030CC" w14:textId="77777777" w:rsidR="007577A2" w:rsidRPr="0043344E" w:rsidRDefault="007577A2" w:rsidP="008254FA">
      <w:pPr>
        <w:ind w:left="540" w:hanging="540"/>
        <w:contextualSpacing/>
        <w:rPr>
          <w:sz w:val="22"/>
          <w:szCs w:val="22"/>
        </w:rPr>
      </w:pPr>
    </w:p>
    <w:p w14:paraId="684CB343" w14:textId="77777777" w:rsidR="007577A2" w:rsidRPr="0043344E" w:rsidRDefault="007577A2" w:rsidP="008254FA">
      <w:pPr>
        <w:ind w:left="540" w:hanging="540"/>
        <w:contextualSpacing/>
        <w:rPr>
          <w:b/>
          <w:sz w:val="22"/>
          <w:szCs w:val="22"/>
        </w:rPr>
      </w:pPr>
      <w:proofErr w:type="spellStart"/>
      <w:r w:rsidRPr="0043344E">
        <w:rPr>
          <w:b/>
          <w:sz w:val="22"/>
          <w:szCs w:val="22"/>
        </w:rPr>
        <w:t>Azithromycin</w:t>
      </w:r>
      <w:proofErr w:type="spellEnd"/>
      <w:r w:rsidRPr="0043344E">
        <w:rPr>
          <w:b/>
          <w:sz w:val="22"/>
          <w:szCs w:val="22"/>
        </w:rPr>
        <w:t xml:space="preserve"> </w:t>
      </w:r>
      <w:proofErr w:type="spellStart"/>
      <w:r w:rsidRPr="0043344E">
        <w:rPr>
          <w:b/>
          <w:color w:val="000000"/>
          <w:sz w:val="22"/>
          <w:szCs w:val="22"/>
        </w:rPr>
        <w:t>Sandoz</w:t>
      </w:r>
      <w:proofErr w:type="spellEnd"/>
      <w:r w:rsidRPr="0043344E">
        <w:rPr>
          <w:b/>
          <w:sz w:val="22"/>
          <w:szCs w:val="22"/>
        </w:rPr>
        <w:t xml:space="preserve"> vartojimas su vaistais nuo skrandžio veiklos sutrikimo</w:t>
      </w:r>
    </w:p>
    <w:p w14:paraId="6185F12C" w14:textId="217D6937" w:rsidR="007577A2" w:rsidRPr="0043344E" w:rsidRDefault="007577A2" w:rsidP="00F6625A">
      <w:pPr>
        <w:tabs>
          <w:tab w:val="left" w:pos="543"/>
        </w:tabs>
        <w:contextualSpacing/>
        <w:rPr>
          <w:sz w:val="22"/>
          <w:szCs w:val="22"/>
        </w:rPr>
      </w:pPr>
      <w:r w:rsidRPr="0043344E">
        <w:rPr>
          <w:sz w:val="22"/>
          <w:szCs w:val="22"/>
        </w:rPr>
        <w:t xml:space="preserve">Jeigu Jums reikia vartoti vaistų nuo skrandžio veiklos sutrikimo, pvz., </w:t>
      </w:r>
      <w:proofErr w:type="spellStart"/>
      <w:r w:rsidRPr="0043344E">
        <w:rPr>
          <w:sz w:val="22"/>
          <w:szCs w:val="22"/>
        </w:rPr>
        <w:t>antacidinių</w:t>
      </w:r>
      <w:proofErr w:type="spellEnd"/>
      <w:r w:rsidRPr="0043344E">
        <w:rPr>
          <w:sz w:val="22"/>
          <w:szCs w:val="22"/>
        </w:rPr>
        <w:t xml:space="preserve"> </w:t>
      </w:r>
      <w:r w:rsidR="000D17CB" w:rsidRPr="0043344E">
        <w:rPr>
          <w:sz w:val="22"/>
          <w:szCs w:val="22"/>
        </w:rPr>
        <w:t>vaistų</w:t>
      </w:r>
      <w:r w:rsidRPr="0043344E">
        <w:rPr>
          <w:sz w:val="22"/>
          <w:szCs w:val="22"/>
        </w:rPr>
        <w:t xml:space="preserve">, </w:t>
      </w:r>
      <w:r w:rsidR="00EF40EE" w:rsidRPr="0043344E">
        <w:rPr>
          <w:sz w:val="22"/>
          <w:szCs w:val="22"/>
        </w:rPr>
        <w:t xml:space="preserve">tarp </w:t>
      </w:r>
      <w:proofErr w:type="spellStart"/>
      <w:r w:rsidRPr="0043344E">
        <w:rPr>
          <w:sz w:val="22"/>
          <w:szCs w:val="22"/>
        </w:rPr>
        <w:t>azitromicino</w:t>
      </w:r>
      <w:proofErr w:type="spellEnd"/>
      <w:r w:rsidRPr="0043344E">
        <w:rPr>
          <w:sz w:val="22"/>
          <w:szCs w:val="22"/>
        </w:rPr>
        <w:t xml:space="preserve"> tablečių </w:t>
      </w:r>
      <w:r w:rsidR="00EF40EE" w:rsidRPr="0043344E">
        <w:rPr>
          <w:sz w:val="22"/>
          <w:szCs w:val="22"/>
        </w:rPr>
        <w:t xml:space="preserve">ir </w:t>
      </w:r>
      <w:proofErr w:type="spellStart"/>
      <w:r w:rsidRPr="0043344E">
        <w:rPr>
          <w:sz w:val="22"/>
          <w:szCs w:val="22"/>
        </w:rPr>
        <w:t>antacidinių</w:t>
      </w:r>
      <w:proofErr w:type="spellEnd"/>
      <w:r w:rsidRPr="0043344E">
        <w:rPr>
          <w:sz w:val="22"/>
          <w:szCs w:val="22"/>
        </w:rPr>
        <w:t xml:space="preserve"> vaistų vartojimo </w:t>
      </w:r>
      <w:r w:rsidR="00EF40EE" w:rsidRPr="0043344E">
        <w:rPr>
          <w:sz w:val="22"/>
          <w:szCs w:val="22"/>
        </w:rPr>
        <w:t>turi būti</w:t>
      </w:r>
      <w:r w:rsidRPr="0043344E">
        <w:rPr>
          <w:sz w:val="22"/>
          <w:szCs w:val="22"/>
        </w:rPr>
        <w:t xml:space="preserve"> 2</w:t>
      </w:r>
      <w:r w:rsidR="009A5D47" w:rsidRPr="0043344E">
        <w:rPr>
          <w:sz w:val="22"/>
          <w:szCs w:val="22"/>
        </w:rPr>
        <w:t> </w:t>
      </w:r>
      <w:r w:rsidRPr="0043344E">
        <w:rPr>
          <w:sz w:val="22"/>
          <w:szCs w:val="22"/>
        </w:rPr>
        <w:t>valand</w:t>
      </w:r>
      <w:r w:rsidR="008D0EE3" w:rsidRPr="0043344E">
        <w:rPr>
          <w:sz w:val="22"/>
          <w:szCs w:val="22"/>
        </w:rPr>
        <w:t>ų pertrauka</w:t>
      </w:r>
      <w:r w:rsidRPr="0043344E">
        <w:rPr>
          <w:sz w:val="22"/>
          <w:szCs w:val="22"/>
        </w:rPr>
        <w:t>.</w:t>
      </w:r>
    </w:p>
    <w:p w14:paraId="6A820B09" w14:textId="77777777" w:rsidR="007577A2" w:rsidRPr="0043344E" w:rsidRDefault="007577A2" w:rsidP="008254FA">
      <w:pPr>
        <w:ind w:left="540" w:hanging="540"/>
        <w:contextualSpacing/>
        <w:rPr>
          <w:sz w:val="22"/>
          <w:szCs w:val="22"/>
        </w:rPr>
      </w:pPr>
    </w:p>
    <w:p w14:paraId="19EE413F" w14:textId="77777777" w:rsidR="007577A2" w:rsidRPr="0043344E" w:rsidRDefault="007577A2" w:rsidP="008254FA">
      <w:pPr>
        <w:contextualSpacing/>
        <w:rPr>
          <w:b/>
          <w:sz w:val="22"/>
          <w:szCs w:val="22"/>
        </w:rPr>
      </w:pPr>
      <w:r w:rsidRPr="0043344E">
        <w:rPr>
          <w:b/>
          <w:sz w:val="22"/>
          <w:szCs w:val="22"/>
        </w:rPr>
        <w:t xml:space="preserve">Pamiršus pavartoti </w:t>
      </w:r>
      <w:proofErr w:type="spellStart"/>
      <w:r w:rsidRPr="0043344E">
        <w:rPr>
          <w:b/>
          <w:sz w:val="22"/>
          <w:szCs w:val="22"/>
        </w:rPr>
        <w:t>Azithromycin</w:t>
      </w:r>
      <w:proofErr w:type="spellEnd"/>
      <w:r w:rsidRPr="0043344E">
        <w:rPr>
          <w:b/>
          <w:sz w:val="22"/>
          <w:szCs w:val="22"/>
        </w:rPr>
        <w:t xml:space="preserve"> </w:t>
      </w:r>
      <w:proofErr w:type="spellStart"/>
      <w:r w:rsidRPr="0043344E">
        <w:rPr>
          <w:b/>
          <w:color w:val="000000"/>
          <w:sz w:val="22"/>
          <w:szCs w:val="22"/>
        </w:rPr>
        <w:t>Sandoz</w:t>
      </w:r>
      <w:proofErr w:type="spellEnd"/>
      <w:r w:rsidRPr="0043344E">
        <w:rPr>
          <w:b/>
          <w:color w:val="000000"/>
          <w:sz w:val="22"/>
          <w:szCs w:val="22"/>
        </w:rPr>
        <w:t xml:space="preserve"> dozę</w:t>
      </w:r>
    </w:p>
    <w:p w14:paraId="6449D3B8" w14:textId="0E1699F7" w:rsidR="007577A2" w:rsidRPr="0043344E" w:rsidRDefault="007577A2" w:rsidP="008254FA">
      <w:pPr>
        <w:contextualSpacing/>
        <w:rPr>
          <w:sz w:val="22"/>
          <w:szCs w:val="22"/>
        </w:rPr>
      </w:pPr>
      <w:r w:rsidRPr="0043344E">
        <w:rPr>
          <w:sz w:val="22"/>
          <w:szCs w:val="22"/>
        </w:rPr>
        <w:t xml:space="preserve">Pamiršus pavartoti vaisto, jo reikia gerti tuoj pat, kai tik prisimenama. Toliau </w:t>
      </w:r>
      <w:r w:rsidR="00973662" w:rsidRPr="0043344E">
        <w:rPr>
          <w:sz w:val="22"/>
          <w:szCs w:val="22"/>
        </w:rPr>
        <w:t xml:space="preserve">vaisto </w:t>
      </w:r>
      <w:r w:rsidRPr="0043344E">
        <w:rPr>
          <w:sz w:val="22"/>
          <w:szCs w:val="22"/>
        </w:rPr>
        <w:t xml:space="preserve">būtina vartoti įprastine tvarka. </w:t>
      </w:r>
      <w:r w:rsidRPr="0043344E">
        <w:rPr>
          <w:sz w:val="22"/>
          <w:szCs w:val="22"/>
          <w:lang w:eastAsia="lt-LT"/>
        </w:rPr>
        <w:t xml:space="preserve">Negalima vartoti </w:t>
      </w:r>
      <w:r w:rsidRPr="0043344E">
        <w:rPr>
          <w:sz w:val="22"/>
          <w:szCs w:val="22"/>
        </w:rPr>
        <w:t xml:space="preserve">dvigubos dozės </w:t>
      </w:r>
      <w:r w:rsidRPr="0043344E">
        <w:rPr>
          <w:sz w:val="22"/>
          <w:szCs w:val="22"/>
          <w:lang w:eastAsia="lt-LT"/>
        </w:rPr>
        <w:t>norint kompensuoti praleistą dozę</w:t>
      </w:r>
      <w:r w:rsidRPr="0043344E">
        <w:rPr>
          <w:sz w:val="22"/>
          <w:szCs w:val="22"/>
        </w:rPr>
        <w:t>.</w:t>
      </w:r>
    </w:p>
    <w:p w14:paraId="7F4C1EC5" w14:textId="77777777" w:rsidR="007577A2" w:rsidRPr="0043344E" w:rsidRDefault="007577A2" w:rsidP="008254FA">
      <w:pPr>
        <w:contextualSpacing/>
        <w:rPr>
          <w:sz w:val="22"/>
          <w:szCs w:val="22"/>
        </w:rPr>
      </w:pPr>
    </w:p>
    <w:p w14:paraId="26455F1C" w14:textId="0223949B" w:rsidR="007577A2" w:rsidRPr="0043344E" w:rsidRDefault="007577A2" w:rsidP="008254FA">
      <w:pPr>
        <w:tabs>
          <w:tab w:val="left" w:pos="567"/>
        </w:tabs>
        <w:contextualSpacing/>
        <w:rPr>
          <w:b/>
          <w:sz w:val="22"/>
          <w:szCs w:val="22"/>
        </w:rPr>
      </w:pPr>
      <w:r w:rsidRPr="0043344E">
        <w:rPr>
          <w:b/>
          <w:bCs/>
          <w:sz w:val="22"/>
          <w:szCs w:val="22"/>
        </w:rPr>
        <w:t>Ką daryti pavartojus</w:t>
      </w:r>
      <w:r w:rsidRPr="0043344E">
        <w:rPr>
          <w:b/>
          <w:sz w:val="22"/>
          <w:szCs w:val="22"/>
        </w:rPr>
        <w:t xml:space="preserve"> per didelę </w:t>
      </w:r>
      <w:proofErr w:type="spellStart"/>
      <w:r w:rsidRPr="0043344E">
        <w:rPr>
          <w:b/>
          <w:sz w:val="22"/>
          <w:szCs w:val="22"/>
        </w:rPr>
        <w:t>Azithromycin</w:t>
      </w:r>
      <w:proofErr w:type="spellEnd"/>
      <w:r w:rsidRPr="0043344E">
        <w:rPr>
          <w:b/>
          <w:sz w:val="22"/>
          <w:szCs w:val="22"/>
        </w:rPr>
        <w:t xml:space="preserve"> </w:t>
      </w:r>
      <w:proofErr w:type="spellStart"/>
      <w:r w:rsidRPr="0043344E">
        <w:rPr>
          <w:b/>
          <w:color w:val="000000"/>
          <w:sz w:val="22"/>
          <w:szCs w:val="22"/>
        </w:rPr>
        <w:t>Sandoz</w:t>
      </w:r>
      <w:proofErr w:type="spellEnd"/>
      <w:r w:rsidRPr="0043344E">
        <w:rPr>
          <w:b/>
          <w:sz w:val="22"/>
          <w:szCs w:val="22"/>
        </w:rPr>
        <w:t xml:space="preserve"> dozę</w:t>
      </w:r>
    </w:p>
    <w:p w14:paraId="4E5E6C3E" w14:textId="45434EE8" w:rsidR="007577A2" w:rsidRPr="0043344E" w:rsidRDefault="007577A2" w:rsidP="008254FA">
      <w:pPr>
        <w:contextualSpacing/>
        <w:rPr>
          <w:sz w:val="22"/>
          <w:szCs w:val="22"/>
        </w:rPr>
      </w:pPr>
      <w:r w:rsidRPr="0043344E">
        <w:rPr>
          <w:sz w:val="22"/>
          <w:szCs w:val="22"/>
        </w:rPr>
        <w:t xml:space="preserve">Išgėrus per daug tablečių, gali pablogėti savijauta. Be to, gali pasireikšti kitoks šalutinis poveikis, pvz., </w:t>
      </w:r>
      <w:r w:rsidR="00F37D47" w:rsidRPr="0043344E">
        <w:rPr>
          <w:sz w:val="22"/>
          <w:szCs w:val="22"/>
        </w:rPr>
        <w:t>laikinas klausos netekimas, pykinimas, vėmimas</w:t>
      </w:r>
      <w:r w:rsidRPr="0043344E">
        <w:rPr>
          <w:sz w:val="22"/>
          <w:szCs w:val="22"/>
        </w:rPr>
        <w:t xml:space="preserve"> ir viduriavimas. Reikia nedelsiant kreiptis į gydytoją ar artimiausios ligoninės intensyviosios terapijos skyrių. Jei įmanoma, su savimi reikia pasiimti tabletes ir jų dėžutę, kad parodyti gydytojui, kiek Jūs išgėrėte </w:t>
      </w:r>
      <w:r w:rsidR="00973662" w:rsidRPr="0043344E">
        <w:rPr>
          <w:sz w:val="22"/>
          <w:szCs w:val="22"/>
        </w:rPr>
        <w:t>vaisto</w:t>
      </w:r>
      <w:r w:rsidRPr="0043344E">
        <w:rPr>
          <w:sz w:val="22"/>
          <w:szCs w:val="22"/>
        </w:rPr>
        <w:t>.</w:t>
      </w:r>
    </w:p>
    <w:p w14:paraId="176B73C6" w14:textId="77777777" w:rsidR="007577A2" w:rsidRPr="0043344E" w:rsidRDefault="007577A2" w:rsidP="008254FA">
      <w:pPr>
        <w:contextualSpacing/>
        <w:rPr>
          <w:sz w:val="22"/>
          <w:szCs w:val="22"/>
        </w:rPr>
      </w:pPr>
    </w:p>
    <w:p w14:paraId="10451FF7" w14:textId="77777777" w:rsidR="007577A2" w:rsidRPr="0043344E" w:rsidRDefault="007577A2" w:rsidP="008254FA">
      <w:pPr>
        <w:contextualSpacing/>
        <w:rPr>
          <w:b/>
          <w:sz w:val="22"/>
          <w:szCs w:val="22"/>
        </w:rPr>
      </w:pPr>
      <w:r w:rsidRPr="0043344E">
        <w:rPr>
          <w:b/>
          <w:sz w:val="22"/>
          <w:szCs w:val="22"/>
        </w:rPr>
        <w:t xml:space="preserve">Nustojus vartoti </w:t>
      </w:r>
      <w:proofErr w:type="spellStart"/>
      <w:r w:rsidRPr="0043344E">
        <w:rPr>
          <w:b/>
          <w:sz w:val="22"/>
          <w:szCs w:val="22"/>
        </w:rPr>
        <w:t>Azithromycin</w:t>
      </w:r>
      <w:proofErr w:type="spellEnd"/>
      <w:r w:rsidRPr="0043344E">
        <w:rPr>
          <w:b/>
          <w:sz w:val="22"/>
          <w:szCs w:val="22"/>
        </w:rPr>
        <w:t xml:space="preserve"> </w:t>
      </w:r>
      <w:proofErr w:type="spellStart"/>
      <w:r w:rsidRPr="0043344E">
        <w:rPr>
          <w:b/>
          <w:color w:val="000000"/>
          <w:sz w:val="22"/>
          <w:szCs w:val="22"/>
        </w:rPr>
        <w:t>Sandoz</w:t>
      </w:r>
      <w:proofErr w:type="spellEnd"/>
    </w:p>
    <w:p w14:paraId="46E80093" w14:textId="437FD93C" w:rsidR="007577A2" w:rsidRPr="0043344E" w:rsidRDefault="007577A2" w:rsidP="008254FA">
      <w:pPr>
        <w:contextualSpacing/>
        <w:rPr>
          <w:sz w:val="22"/>
          <w:szCs w:val="22"/>
        </w:rPr>
      </w:pPr>
      <w:r w:rsidRPr="0043344E">
        <w:rPr>
          <w:sz w:val="22"/>
          <w:szCs w:val="22"/>
        </w:rPr>
        <w:lastRenderedPageBreak/>
        <w:t xml:space="preserve">Tablečių visada reikia vartoti tiek laiko, kiek paskirta, net jeigu jaučiatės geriau. Gydymą baigus per anksti, vėl gali pasireikšti infekcinė liga. Be to, bakterijos gali tapti atsparios </w:t>
      </w:r>
      <w:r w:rsidR="00973662" w:rsidRPr="0043344E">
        <w:rPr>
          <w:sz w:val="22"/>
          <w:szCs w:val="22"/>
        </w:rPr>
        <w:t xml:space="preserve">vaisto </w:t>
      </w:r>
      <w:r w:rsidRPr="0043344E">
        <w:rPr>
          <w:sz w:val="22"/>
          <w:szCs w:val="22"/>
        </w:rPr>
        <w:t>poveikiui ir infekcinę ligą bus sunkiau išgydyti.</w:t>
      </w:r>
      <w:r w:rsidRPr="0043344E" w:rsidDel="00910D30">
        <w:rPr>
          <w:sz w:val="22"/>
          <w:szCs w:val="22"/>
        </w:rPr>
        <w:t xml:space="preserve"> </w:t>
      </w:r>
    </w:p>
    <w:p w14:paraId="4D6AE9EF" w14:textId="77777777" w:rsidR="007577A2" w:rsidRPr="0043344E" w:rsidRDefault="007577A2" w:rsidP="008254FA">
      <w:pPr>
        <w:contextualSpacing/>
        <w:rPr>
          <w:sz w:val="22"/>
          <w:szCs w:val="22"/>
        </w:rPr>
      </w:pPr>
    </w:p>
    <w:p w14:paraId="199D4A32" w14:textId="77777777" w:rsidR="007577A2" w:rsidRPr="0043344E" w:rsidRDefault="007577A2" w:rsidP="008254FA">
      <w:pPr>
        <w:contextualSpacing/>
        <w:rPr>
          <w:sz w:val="22"/>
          <w:szCs w:val="22"/>
        </w:rPr>
      </w:pPr>
      <w:r w:rsidRPr="0043344E">
        <w:rPr>
          <w:sz w:val="22"/>
          <w:szCs w:val="22"/>
        </w:rPr>
        <w:t>Jeigu kiltų daugiau klausimų dėl šio vaisto vartojimo, kreipkitės į gydytoją arba vaistininką.</w:t>
      </w:r>
    </w:p>
    <w:p w14:paraId="423427DF" w14:textId="77777777" w:rsidR="007577A2" w:rsidRPr="0043344E" w:rsidRDefault="007577A2" w:rsidP="008254FA">
      <w:pPr>
        <w:contextualSpacing/>
        <w:rPr>
          <w:sz w:val="22"/>
          <w:szCs w:val="22"/>
        </w:rPr>
      </w:pPr>
    </w:p>
    <w:p w14:paraId="65EA6954" w14:textId="77777777" w:rsidR="007577A2" w:rsidRPr="0043344E" w:rsidRDefault="007577A2" w:rsidP="008254FA">
      <w:pPr>
        <w:contextualSpacing/>
        <w:rPr>
          <w:sz w:val="22"/>
          <w:szCs w:val="22"/>
        </w:rPr>
      </w:pPr>
    </w:p>
    <w:p w14:paraId="6CD7BB1E" w14:textId="77777777" w:rsidR="007577A2" w:rsidRPr="0043344E" w:rsidRDefault="007577A2" w:rsidP="008254FA">
      <w:pPr>
        <w:keepNext/>
        <w:tabs>
          <w:tab w:val="left" w:pos="567"/>
        </w:tabs>
        <w:ind w:left="567" w:hanging="567"/>
        <w:contextualSpacing/>
        <w:outlineLvl w:val="1"/>
        <w:rPr>
          <w:b/>
          <w:sz w:val="22"/>
          <w:szCs w:val="22"/>
        </w:rPr>
      </w:pPr>
      <w:r w:rsidRPr="0043344E">
        <w:rPr>
          <w:b/>
          <w:sz w:val="22"/>
          <w:szCs w:val="22"/>
        </w:rPr>
        <w:t>4.</w:t>
      </w:r>
      <w:r w:rsidRPr="0043344E">
        <w:rPr>
          <w:b/>
          <w:sz w:val="22"/>
          <w:szCs w:val="22"/>
        </w:rPr>
        <w:tab/>
        <w:t>Galimas šalutinis poveikis</w:t>
      </w:r>
    </w:p>
    <w:p w14:paraId="2B32548D" w14:textId="77777777" w:rsidR="007577A2" w:rsidRPr="0043344E" w:rsidRDefault="007577A2" w:rsidP="008254FA">
      <w:pPr>
        <w:contextualSpacing/>
        <w:rPr>
          <w:sz w:val="22"/>
          <w:szCs w:val="22"/>
          <w:lang w:eastAsia="lt-LT"/>
        </w:rPr>
      </w:pPr>
    </w:p>
    <w:p w14:paraId="44E2795E" w14:textId="77777777" w:rsidR="007577A2" w:rsidRPr="0043344E" w:rsidRDefault="007577A2" w:rsidP="008254FA">
      <w:pPr>
        <w:contextualSpacing/>
        <w:rPr>
          <w:sz w:val="22"/>
          <w:szCs w:val="22"/>
        </w:rPr>
      </w:pPr>
      <w:r w:rsidRPr="0043344E">
        <w:rPr>
          <w:sz w:val="22"/>
          <w:szCs w:val="22"/>
          <w:lang w:eastAsia="lt-LT"/>
        </w:rPr>
        <w:t>Šis vaistas</w:t>
      </w:r>
      <w:r w:rsidRPr="0043344E">
        <w:rPr>
          <w:sz w:val="22"/>
          <w:szCs w:val="22"/>
        </w:rPr>
        <w:t>, kaip ir visi kiti, gali sukelti šalutinį poveikį, nors jis pasireiškia ne visiems žmonėms.</w:t>
      </w:r>
    </w:p>
    <w:p w14:paraId="3F56E450" w14:textId="77777777" w:rsidR="007577A2" w:rsidRPr="0043344E" w:rsidRDefault="007577A2" w:rsidP="008254FA">
      <w:pPr>
        <w:contextualSpacing/>
        <w:rPr>
          <w:b/>
          <w:sz w:val="22"/>
          <w:szCs w:val="22"/>
          <w:u w:val="single"/>
        </w:rPr>
      </w:pPr>
    </w:p>
    <w:p w14:paraId="0381B0C0" w14:textId="77777777" w:rsidR="007577A2" w:rsidRPr="0043344E" w:rsidRDefault="007577A2" w:rsidP="008254FA">
      <w:pPr>
        <w:contextualSpacing/>
        <w:rPr>
          <w:b/>
          <w:sz w:val="22"/>
          <w:szCs w:val="22"/>
        </w:rPr>
      </w:pPr>
      <w:r w:rsidRPr="0043344E">
        <w:rPr>
          <w:b/>
          <w:sz w:val="22"/>
          <w:szCs w:val="22"/>
        </w:rPr>
        <w:t>Sunkus šalutinis poveikis</w:t>
      </w:r>
    </w:p>
    <w:p w14:paraId="21666781" w14:textId="77777777" w:rsidR="007577A2" w:rsidRPr="0043344E" w:rsidRDefault="007577A2" w:rsidP="008254FA">
      <w:pPr>
        <w:contextualSpacing/>
        <w:rPr>
          <w:sz w:val="22"/>
          <w:szCs w:val="22"/>
        </w:rPr>
      </w:pPr>
    </w:p>
    <w:p w14:paraId="709D8AB7" w14:textId="1ABDB6AE" w:rsidR="007577A2" w:rsidRPr="0043344E" w:rsidRDefault="007577A2" w:rsidP="008254FA">
      <w:pPr>
        <w:contextualSpacing/>
        <w:rPr>
          <w:sz w:val="22"/>
          <w:szCs w:val="22"/>
        </w:rPr>
      </w:pPr>
      <w:r w:rsidRPr="0043344E">
        <w:rPr>
          <w:sz w:val="22"/>
          <w:szCs w:val="22"/>
        </w:rPr>
        <w:t xml:space="preserve">Jeigu atsiranda toliau išvardytų sunkios alerginės reakcijos simptomų, reikia nutraukti </w:t>
      </w:r>
      <w:r w:rsidR="00973662" w:rsidRPr="0043344E">
        <w:rPr>
          <w:sz w:val="22"/>
          <w:szCs w:val="22"/>
        </w:rPr>
        <w:t xml:space="preserve">vaisto </w:t>
      </w:r>
      <w:r w:rsidRPr="0043344E">
        <w:rPr>
          <w:sz w:val="22"/>
          <w:szCs w:val="22"/>
        </w:rPr>
        <w:t xml:space="preserve">vartojimą ir </w:t>
      </w:r>
      <w:r w:rsidRPr="0043344E">
        <w:rPr>
          <w:b/>
          <w:sz w:val="22"/>
          <w:szCs w:val="22"/>
        </w:rPr>
        <w:t>nedelsiant kreiptis į gydytoją</w:t>
      </w:r>
      <w:r w:rsidRPr="0043344E">
        <w:rPr>
          <w:sz w:val="22"/>
          <w:szCs w:val="22"/>
        </w:rPr>
        <w:t xml:space="preserve"> ar vykti į artimiausios ligoninės neatidėliotinos pagalbos skyrių.</w:t>
      </w:r>
    </w:p>
    <w:p w14:paraId="66DF79ED" w14:textId="77777777" w:rsidR="007577A2" w:rsidRPr="0043344E" w:rsidRDefault="007577A2" w:rsidP="00E22DCE">
      <w:pPr>
        <w:numPr>
          <w:ilvl w:val="0"/>
          <w:numId w:val="68"/>
        </w:numPr>
        <w:tabs>
          <w:tab w:val="clear" w:pos="1647"/>
          <w:tab w:val="num" w:pos="540"/>
        </w:tabs>
        <w:ind w:hanging="1647"/>
        <w:contextualSpacing/>
        <w:rPr>
          <w:sz w:val="22"/>
          <w:szCs w:val="22"/>
        </w:rPr>
      </w:pPr>
      <w:r w:rsidRPr="0043344E">
        <w:rPr>
          <w:sz w:val="22"/>
          <w:szCs w:val="22"/>
        </w:rPr>
        <w:t>Staigus kvėpavimo, kalbos ir rijimo pasunkėjimas.</w:t>
      </w:r>
    </w:p>
    <w:p w14:paraId="26556539" w14:textId="77777777" w:rsidR="007577A2" w:rsidRPr="0043344E" w:rsidRDefault="007577A2" w:rsidP="00E22DCE">
      <w:pPr>
        <w:numPr>
          <w:ilvl w:val="0"/>
          <w:numId w:val="68"/>
        </w:numPr>
        <w:tabs>
          <w:tab w:val="clear" w:pos="1647"/>
          <w:tab w:val="num" w:pos="540"/>
        </w:tabs>
        <w:ind w:hanging="1647"/>
        <w:contextualSpacing/>
        <w:rPr>
          <w:sz w:val="22"/>
          <w:szCs w:val="22"/>
        </w:rPr>
      </w:pPr>
      <w:r w:rsidRPr="0043344E">
        <w:rPr>
          <w:sz w:val="22"/>
          <w:szCs w:val="22"/>
        </w:rPr>
        <w:t>Lūpų, liežuvio veido ir kaklo patinimas.</w:t>
      </w:r>
    </w:p>
    <w:p w14:paraId="3518F34E" w14:textId="77777777" w:rsidR="007577A2" w:rsidRPr="0043344E" w:rsidRDefault="007577A2" w:rsidP="00E22DCE">
      <w:pPr>
        <w:numPr>
          <w:ilvl w:val="0"/>
          <w:numId w:val="68"/>
        </w:numPr>
        <w:tabs>
          <w:tab w:val="clear" w:pos="1647"/>
          <w:tab w:val="num" w:pos="540"/>
        </w:tabs>
        <w:ind w:hanging="1647"/>
        <w:contextualSpacing/>
        <w:rPr>
          <w:sz w:val="22"/>
          <w:szCs w:val="22"/>
        </w:rPr>
      </w:pPr>
      <w:r w:rsidRPr="0043344E">
        <w:rPr>
          <w:sz w:val="22"/>
          <w:szCs w:val="22"/>
        </w:rPr>
        <w:t xml:space="preserve">Labai stiprus galvos sukimasis ar </w:t>
      </w:r>
      <w:proofErr w:type="spellStart"/>
      <w:r w:rsidRPr="0043344E">
        <w:rPr>
          <w:sz w:val="22"/>
          <w:szCs w:val="22"/>
        </w:rPr>
        <w:t>kolapsas</w:t>
      </w:r>
      <w:proofErr w:type="spellEnd"/>
      <w:r w:rsidRPr="0043344E">
        <w:rPr>
          <w:sz w:val="22"/>
          <w:szCs w:val="22"/>
        </w:rPr>
        <w:t>.</w:t>
      </w:r>
    </w:p>
    <w:p w14:paraId="193AC8A3" w14:textId="77777777" w:rsidR="00973662" w:rsidRPr="0043344E" w:rsidRDefault="007577A2" w:rsidP="00E22DCE">
      <w:pPr>
        <w:numPr>
          <w:ilvl w:val="0"/>
          <w:numId w:val="68"/>
        </w:numPr>
        <w:tabs>
          <w:tab w:val="clear" w:pos="1647"/>
          <w:tab w:val="num" w:pos="540"/>
        </w:tabs>
        <w:ind w:left="540" w:hanging="540"/>
        <w:contextualSpacing/>
        <w:rPr>
          <w:sz w:val="22"/>
          <w:szCs w:val="22"/>
        </w:rPr>
      </w:pPr>
      <w:r w:rsidRPr="0043344E">
        <w:rPr>
          <w:sz w:val="22"/>
          <w:szCs w:val="22"/>
        </w:rPr>
        <w:t>Stiprus ar niežtintis odos išbėrimas, ypač jei jo metu atsiranda pūslių ir akių, burnos ar lyties organų skausmingumas.</w:t>
      </w:r>
      <w:r w:rsidR="00973662" w:rsidRPr="0043344E">
        <w:rPr>
          <w:sz w:val="22"/>
          <w:szCs w:val="22"/>
          <w:lang w:eastAsia="lt-LT"/>
        </w:rPr>
        <w:t xml:space="preserve"> </w:t>
      </w:r>
    </w:p>
    <w:p w14:paraId="67A8DAAB" w14:textId="77777777" w:rsidR="007577A2" w:rsidRPr="0043344E" w:rsidRDefault="007577A2" w:rsidP="00E22DCE">
      <w:pPr>
        <w:tabs>
          <w:tab w:val="num" w:pos="540"/>
        </w:tabs>
        <w:ind w:hanging="1647"/>
        <w:contextualSpacing/>
        <w:rPr>
          <w:sz w:val="22"/>
          <w:szCs w:val="22"/>
        </w:rPr>
      </w:pPr>
    </w:p>
    <w:p w14:paraId="53D9C270" w14:textId="77777777" w:rsidR="007577A2" w:rsidRPr="0043344E" w:rsidRDefault="007577A2" w:rsidP="008254FA">
      <w:pPr>
        <w:contextualSpacing/>
        <w:rPr>
          <w:sz w:val="22"/>
          <w:szCs w:val="22"/>
        </w:rPr>
      </w:pPr>
      <w:r w:rsidRPr="0043344E">
        <w:rPr>
          <w:sz w:val="22"/>
          <w:szCs w:val="22"/>
        </w:rPr>
        <w:t>Jeigu pasireiškia bet kuris iš toliau išvardytų šalutinio poveikio atvejų,</w:t>
      </w:r>
      <w:r w:rsidRPr="0043344E">
        <w:rPr>
          <w:b/>
          <w:sz w:val="22"/>
          <w:szCs w:val="22"/>
        </w:rPr>
        <w:t xml:space="preserve"> reikia kiek galima greičiau kreiptis į gydytoją</w:t>
      </w:r>
      <w:r w:rsidRPr="0043344E">
        <w:rPr>
          <w:sz w:val="22"/>
          <w:szCs w:val="22"/>
        </w:rPr>
        <w:t>.</w:t>
      </w:r>
    </w:p>
    <w:p w14:paraId="6405273D" w14:textId="77777777" w:rsidR="007577A2" w:rsidRPr="0043344E" w:rsidRDefault="007577A2" w:rsidP="00E22DCE">
      <w:pPr>
        <w:numPr>
          <w:ilvl w:val="0"/>
          <w:numId w:val="48"/>
        </w:numPr>
        <w:tabs>
          <w:tab w:val="clear" w:pos="1647"/>
          <w:tab w:val="num" w:pos="540"/>
        </w:tabs>
        <w:ind w:left="540" w:hanging="540"/>
        <w:contextualSpacing/>
        <w:rPr>
          <w:sz w:val="22"/>
          <w:szCs w:val="22"/>
        </w:rPr>
      </w:pPr>
      <w:r w:rsidRPr="0043344E">
        <w:rPr>
          <w:sz w:val="22"/>
          <w:szCs w:val="22"/>
        </w:rPr>
        <w:t>Sunkus viduriavimas, kuris trunka ilgai arba kurio metu išmatose atsiranda kraujo, susijęs su pilvo skausmu ar karščiavimu. Minėti simptomai gali būti sunkaus žarnų uždegimo požymiai. Toks sutrikimas retkarčiais gali pasireikšti po antibiotiko vartojimo.</w:t>
      </w:r>
    </w:p>
    <w:p w14:paraId="34BF4639" w14:textId="77777777" w:rsidR="007577A2" w:rsidRPr="0043344E" w:rsidRDefault="007577A2" w:rsidP="00E22DCE">
      <w:pPr>
        <w:numPr>
          <w:ilvl w:val="0"/>
          <w:numId w:val="48"/>
        </w:numPr>
        <w:tabs>
          <w:tab w:val="clear" w:pos="1647"/>
          <w:tab w:val="num" w:pos="540"/>
        </w:tabs>
        <w:ind w:left="540" w:hanging="540"/>
        <w:contextualSpacing/>
        <w:rPr>
          <w:sz w:val="22"/>
          <w:szCs w:val="22"/>
        </w:rPr>
      </w:pPr>
      <w:r w:rsidRPr="0043344E">
        <w:rPr>
          <w:sz w:val="22"/>
          <w:szCs w:val="22"/>
        </w:rPr>
        <w:t>Kepenų veiklos sutrikimo sukeltas odos ar akių baltymo pageltimas.</w:t>
      </w:r>
    </w:p>
    <w:p w14:paraId="28F5C43D" w14:textId="77777777" w:rsidR="007577A2" w:rsidRPr="0043344E" w:rsidRDefault="007577A2" w:rsidP="00E22DCE">
      <w:pPr>
        <w:numPr>
          <w:ilvl w:val="0"/>
          <w:numId w:val="48"/>
        </w:numPr>
        <w:tabs>
          <w:tab w:val="clear" w:pos="1647"/>
          <w:tab w:val="num" w:pos="540"/>
        </w:tabs>
        <w:ind w:left="540" w:hanging="540"/>
        <w:contextualSpacing/>
        <w:rPr>
          <w:sz w:val="22"/>
          <w:szCs w:val="22"/>
        </w:rPr>
      </w:pPr>
      <w:r w:rsidRPr="0043344E">
        <w:rPr>
          <w:sz w:val="22"/>
          <w:szCs w:val="22"/>
        </w:rPr>
        <w:t>Kasos uždegimas, kurio metu atsiranda labai stiprus pilvo ir nugaros skausmas.</w:t>
      </w:r>
    </w:p>
    <w:p w14:paraId="77760F3B" w14:textId="77777777" w:rsidR="007577A2" w:rsidRPr="0043344E" w:rsidRDefault="007577A2" w:rsidP="00E22DCE">
      <w:pPr>
        <w:numPr>
          <w:ilvl w:val="0"/>
          <w:numId w:val="48"/>
        </w:numPr>
        <w:tabs>
          <w:tab w:val="clear" w:pos="1647"/>
          <w:tab w:val="num" w:pos="540"/>
        </w:tabs>
        <w:ind w:left="540" w:hanging="540"/>
        <w:contextualSpacing/>
        <w:rPr>
          <w:sz w:val="22"/>
          <w:szCs w:val="22"/>
        </w:rPr>
      </w:pPr>
      <w:r w:rsidRPr="0043344E">
        <w:rPr>
          <w:sz w:val="22"/>
          <w:szCs w:val="22"/>
        </w:rPr>
        <w:t>Padidėjęs ar sumažėjęs šlapimo išsiskyrimas, kraujo pėdsakai Jūsų šlapime.</w:t>
      </w:r>
    </w:p>
    <w:p w14:paraId="073337AF" w14:textId="77777777" w:rsidR="007577A2" w:rsidRPr="0043344E" w:rsidRDefault="007577A2" w:rsidP="00E22DCE">
      <w:pPr>
        <w:numPr>
          <w:ilvl w:val="0"/>
          <w:numId w:val="48"/>
        </w:numPr>
        <w:tabs>
          <w:tab w:val="clear" w:pos="1647"/>
          <w:tab w:val="num" w:pos="540"/>
        </w:tabs>
        <w:ind w:left="540" w:hanging="540"/>
        <w:contextualSpacing/>
        <w:rPr>
          <w:sz w:val="22"/>
          <w:szCs w:val="22"/>
        </w:rPr>
      </w:pPr>
      <w:r w:rsidRPr="0043344E">
        <w:rPr>
          <w:sz w:val="22"/>
          <w:szCs w:val="22"/>
        </w:rPr>
        <w:t>Padidėjusio jautrumo saulės šviesai sukeltas odos išbėrimas.</w:t>
      </w:r>
    </w:p>
    <w:p w14:paraId="52EBE1C1" w14:textId="77777777" w:rsidR="007577A2" w:rsidRPr="0043344E" w:rsidRDefault="007577A2" w:rsidP="00E22DCE">
      <w:pPr>
        <w:numPr>
          <w:ilvl w:val="0"/>
          <w:numId w:val="48"/>
        </w:numPr>
        <w:tabs>
          <w:tab w:val="clear" w:pos="1647"/>
          <w:tab w:val="num" w:pos="540"/>
        </w:tabs>
        <w:ind w:left="540" w:hanging="540"/>
        <w:contextualSpacing/>
        <w:rPr>
          <w:sz w:val="22"/>
          <w:szCs w:val="22"/>
        </w:rPr>
      </w:pPr>
      <w:r w:rsidRPr="0043344E">
        <w:rPr>
          <w:sz w:val="22"/>
          <w:szCs w:val="22"/>
        </w:rPr>
        <w:t>Neįprastos kraujosruvos ar kraujavimas.</w:t>
      </w:r>
    </w:p>
    <w:p w14:paraId="3E409742" w14:textId="77777777" w:rsidR="007577A2" w:rsidRPr="0043344E" w:rsidRDefault="007577A2" w:rsidP="00E22DCE">
      <w:pPr>
        <w:numPr>
          <w:ilvl w:val="0"/>
          <w:numId w:val="48"/>
        </w:numPr>
        <w:tabs>
          <w:tab w:val="clear" w:pos="1647"/>
          <w:tab w:val="num" w:pos="540"/>
        </w:tabs>
        <w:ind w:left="540" w:hanging="540"/>
        <w:contextualSpacing/>
        <w:rPr>
          <w:sz w:val="22"/>
          <w:szCs w:val="22"/>
        </w:rPr>
      </w:pPr>
      <w:r w:rsidRPr="0043344E">
        <w:rPr>
          <w:sz w:val="22"/>
          <w:szCs w:val="22"/>
        </w:rPr>
        <w:t>Nereguliarus širdies plakimas.</w:t>
      </w:r>
    </w:p>
    <w:p w14:paraId="4EF79944" w14:textId="77777777" w:rsidR="007577A2" w:rsidRPr="0043344E" w:rsidRDefault="007577A2" w:rsidP="00E22DCE">
      <w:pPr>
        <w:tabs>
          <w:tab w:val="num" w:pos="540"/>
        </w:tabs>
        <w:ind w:left="540" w:hanging="540"/>
        <w:contextualSpacing/>
        <w:rPr>
          <w:sz w:val="22"/>
          <w:szCs w:val="22"/>
        </w:rPr>
      </w:pPr>
    </w:p>
    <w:p w14:paraId="0BBF9AD3" w14:textId="2CAD05C5" w:rsidR="007577A2" w:rsidRPr="0043344E" w:rsidRDefault="007577A2" w:rsidP="008254FA">
      <w:pPr>
        <w:contextualSpacing/>
        <w:rPr>
          <w:sz w:val="22"/>
          <w:szCs w:val="22"/>
        </w:rPr>
      </w:pPr>
      <w:r w:rsidRPr="0043344E">
        <w:rPr>
          <w:sz w:val="22"/>
          <w:szCs w:val="22"/>
        </w:rPr>
        <w:t xml:space="preserve">Visi minėti šalutinio poveikio atvejai yra sunkūs. Jums gali prireikti neatidėliotinos medicininės pagalbos. </w:t>
      </w:r>
      <w:r w:rsidR="00D72F80" w:rsidRPr="0043344E">
        <w:rPr>
          <w:sz w:val="22"/>
          <w:szCs w:val="22"/>
          <w:lang w:eastAsia="lt-LT"/>
        </w:rPr>
        <w:t xml:space="preserve">Sunkaus </w:t>
      </w:r>
      <w:r w:rsidRPr="0043344E">
        <w:rPr>
          <w:sz w:val="22"/>
          <w:szCs w:val="22"/>
          <w:lang w:eastAsia="lt-LT"/>
        </w:rPr>
        <w:t>šalutini</w:t>
      </w:r>
      <w:r w:rsidR="00D72F80" w:rsidRPr="0043344E">
        <w:rPr>
          <w:sz w:val="22"/>
          <w:szCs w:val="22"/>
          <w:lang w:eastAsia="lt-LT"/>
        </w:rPr>
        <w:t>o</w:t>
      </w:r>
      <w:r w:rsidRPr="0043344E">
        <w:rPr>
          <w:sz w:val="22"/>
          <w:szCs w:val="22"/>
          <w:lang w:eastAsia="lt-LT"/>
        </w:rPr>
        <w:t xml:space="preserve"> poveiki</w:t>
      </w:r>
      <w:r w:rsidR="00D72F80" w:rsidRPr="0043344E">
        <w:rPr>
          <w:sz w:val="22"/>
          <w:szCs w:val="22"/>
          <w:lang w:eastAsia="lt-LT"/>
        </w:rPr>
        <w:t>o</w:t>
      </w:r>
      <w:r w:rsidRPr="0043344E">
        <w:rPr>
          <w:sz w:val="22"/>
          <w:szCs w:val="22"/>
        </w:rPr>
        <w:t xml:space="preserve"> </w:t>
      </w:r>
      <w:r w:rsidR="0065773C" w:rsidRPr="0043344E">
        <w:rPr>
          <w:sz w:val="22"/>
          <w:szCs w:val="22"/>
        </w:rPr>
        <w:t xml:space="preserve">reiškiniai </w:t>
      </w:r>
      <w:r w:rsidRPr="0043344E">
        <w:rPr>
          <w:sz w:val="22"/>
          <w:szCs w:val="22"/>
        </w:rPr>
        <w:t xml:space="preserve">būna </w:t>
      </w:r>
      <w:r w:rsidR="00206995" w:rsidRPr="0043344E">
        <w:rPr>
          <w:sz w:val="22"/>
          <w:szCs w:val="22"/>
          <w:lang w:eastAsia="lt-LT"/>
        </w:rPr>
        <w:t xml:space="preserve">nedažni </w:t>
      </w:r>
      <w:r w:rsidRPr="0043344E">
        <w:rPr>
          <w:sz w:val="22"/>
          <w:szCs w:val="22"/>
          <w:lang w:eastAsia="lt-LT"/>
        </w:rPr>
        <w:t xml:space="preserve">(gali pasireikšti </w:t>
      </w:r>
      <w:r w:rsidR="0065773C" w:rsidRPr="0043344E">
        <w:rPr>
          <w:sz w:val="22"/>
          <w:szCs w:val="22"/>
          <w:lang w:eastAsia="lt-LT"/>
        </w:rPr>
        <w:t xml:space="preserve">rečiau </w:t>
      </w:r>
      <w:r w:rsidRPr="0043344E">
        <w:rPr>
          <w:sz w:val="22"/>
          <w:szCs w:val="22"/>
          <w:lang w:eastAsia="lt-LT"/>
        </w:rPr>
        <w:t>kaip</w:t>
      </w:r>
      <w:r w:rsidRPr="0043344E">
        <w:rPr>
          <w:sz w:val="22"/>
          <w:szCs w:val="22"/>
        </w:rPr>
        <w:t xml:space="preserve"> 1 iš 100 </w:t>
      </w:r>
      <w:r w:rsidR="0065773C" w:rsidRPr="0043344E">
        <w:rPr>
          <w:sz w:val="22"/>
          <w:szCs w:val="22"/>
          <w:lang w:eastAsia="lt-LT"/>
        </w:rPr>
        <w:t>asmenų</w:t>
      </w:r>
      <w:r w:rsidRPr="0043344E">
        <w:rPr>
          <w:sz w:val="22"/>
          <w:szCs w:val="22"/>
          <w:lang w:eastAsia="lt-LT"/>
        </w:rPr>
        <w:t xml:space="preserve">), </w:t>
      </w:r>
      <w:r w:rsidR="0065773C" w:rsidRPr="0043344E">
        <w:rPr>
          <w:sz w:val="22"/>
          <w:szCs w:val="22"/>
          <w:lang w:eastAsia="lt-LT"/>
        </w:rPr>
        <w:t xml:space="preserve">reti </w:t>
      </w:r>
      <w:r w:rsidRPr="0043344E">
        <w:rPr>
          <w:sz w:val="22"/>
          <w:szCs w:val="22"/>
          <w:lang w:eastAsia="lt-LT"/>
        </w:rPr>
        <w:t>(gali pasireikšti ne daugiau kaip</w:t>
      </w:r>
      <w:r w:rsidRPr="0043344E">
        <w:rPr>
          <w:sz w:val="22"/>
          <w:szCs w:val="22"/>
        </w:rPr>
        <w:t xml:space="preserve"> 1 iš 1</w:t>
      </w:r>
      <w:r w:rsidR="0065773C" w:rsidRPr="0043344E">
        <w:rPr>
          <w:sz w:val="22"/>
          <w:szCs w:val="22"/>
        </w:rPr>
        <w:t> </w:t>
      </w:r>
      <w:r w:rsidRPr="0043344E">
        <w:rPr>
          <w:sz w:val="22"/>
          <w:szCs w:val="22"/>
        </w:rPr>
        <w:t xml:space="preserve">000 </w:t>
      </w:r>
      <w:r w:rsidR="0065773C" w:rsidRPr="0043344E">
        <w:rPr>
          <w:sz w:val="22"/>
          <w:szCs w:val="22"/>
          <w:lang w:eastAsia="lt-LT"/>
        </w:rPr>
        <w:t>asmenų</w:t>
      </w:r>
      <w:r w:rsidRPr="0043344E">
        <w:rPr>
          <w:sz w:val="22"/>
          <w:szCs w:val="22"/>
          <w:lang w:eastAsia="lt-LT"/>
        </w:rPr>
        <w:t>) arba</w:t>
      </w:r>
      <w:r w:rsidRPr="0043344E">
        <w:rPr>
          <w:sz w:val="22"/>
          <w:szCs w:val="22"/>
        </w:rPr>
        <w:t xml:space="preserve"> </w:t>
      </w:r>
      <w:r w:rsidR="0065773C" w:rsidRPr="0043344E">
        <w:rPr>
          <w:sz w:val="22"/>
          <w:szCs w:val="22"/>
        </w:rPr>
        <w:t>jų dažnis nežinomas (</w:t>
      </w:r>
      <w:r w:rsidRPr="0043344E">
        <w:rPr>
          <w:sz w:val="22"/>
          <w:szCs w:val="22"/>
        </w:rPr>
        <w:t xml:space="preserve"> </w:t>
      </w:r>
      <w:r w:rsidRPr="0043344E">
        <w:rPr>
          <w:sz w:val="22"/>
          <w:szCs w:val="22"/>
          <w:lang w:eastAsia="lt-LT"/>
        </w:rPr>
        <w:t>negali būti apskaičiuotas pagal turimus duomenis</w:t>
      </w:r>
      <w:r w:rsidR="0065773C" w:rsidRPr="0043344E">
        <w:rPr>
          <w:sz w:val="22"/>
          <w:szCs w:val="22"/>
          <w:lang w:eastAsia="lt-LT"/>
        </w:rPr>
        <w:t>)</w:t>
      </w:r>
      <w:r w:rsidRPr="0043344E">
        <w:rPr>
          <w:sz w:val="22"/>
          <w:szCs w:val="22"/>
        </w:rPr>
        <w:t>.</w:t>
      </w:r>
    </w:p>
    <w:p w14:paraId="50A35151" w14:textId="77777777" w:rsidR="007577A2" w:rsidRPr="0043344E" w:rsidRDefault="007577A2" w:rsidP="008254FA">
      <w:pPr>
        <w:contextualSpacing/>
        <w:rPr>
          <w:sz w:val="22"/>
          <w:szCs w:val="22"/>
        </w:rPr>
      </w:pPr>
    </w:p>
    <w:p w14:paraId="247360E7" w14:textId="77777777" w:rsidR="007577A2" w:rsidRPr="0043344E" w:rsidRDefault="007577A2" w:rsidP="008254FA">
      <w:pPr>
        <w:contextualSpacing/>
        <w:rPr>
          <w:b/>
          <w:sz w:val="22"/>
          <w:szCs w:val="22"/>
          <w:u w:val="single"/>
        </w:rPr>
      </w:pPr>
      <w:r w:rsidRPr="0043344E">
        <w:rPr>
          <w:b/>
          <w:sz w:val="22"/>
          <w:szCs w:val="22"/>
          <w:u w:val="single"/>
        </w:rPr>
        <w:t>Kitas galimas šalutinis poveikis</w:t>
      </w:r>
    </w:p>
    <w:p w14:paraId="7959348A" w14:textId="77777777" w:rsidR="007577A2" w:rsidRPr="0043344E" w:rsidRDefault="007577A2" w:rsidP="008254FA">
      <w:pPr>
        <w:contextualSpacing/>
        <w:rPr>
          <w:sz w:val="22"/>
          <w:szCs w:val="22"/>
        </w:rPr>
      </w:pPr>
    </w:p>
    <w:p w14:paraId="6E417BEE" w14:textId="79792458" w:rsidR="007577A2" w:rsidRPr="0043344E" w:rsidRDefault="007577A2" w:rsidP="008254FA">
      <w:pPr>
        <w:contextualSpacing/>
        <w:rPr>
          <w:sz w:val="22"/>
          <w:szCs w:val="22"/>
        </w:rPr>
      </w:pPr>
      <w:r w:rsidRPr="0043344E">
        <w:rPr>
          <w:b/>
          <w:sz w:val="22"/>
          <w:szCs w:val="22"/>
        </w:rPr>
        <w:t xml:space="preserve">Labai </w:t>
      </w:r>
      <w:r w:rsidR="0065773C" w:rsidRPr="0043344E">
        <w:rPr>
          <w:b/>
          <w:sz w:val="22"/>
          <w:szCs w:val="22"/>
          <w:lang w:eastAsia="lt-LT"/>
        </w:rPr>
        <w:t xml:space="preserve">dažni </w:t>
      </w:r>
      <w:r w:rsidRPr="0043344E">
        <w:rPr>
          <w:sz w:val="22"/>
          <w:szCs w:val="22"/>
          <w:lang w:eastAsia="lt-LT"/>
        </w:rPr>
        <w:t>šalutini</w:t>
      </w:r>
      <w:r w:rsidR="0065773C" w:rsidRPr="0043344E">
        <w:rPr>
          <w:sz w:val="22"/>
          <w:szCs w:val="22"/>
          <w:lang w:eastAsia="lt-LT"/>
        </w:rPr>
        <w:t>o poveikio</w:t>
      </w:r>
      <w:r w:rsidRPr="0043344E">
        <w:rPr>
          <w:sz w:val="22"/>
          <w:szCs w:val="22"/>
          <w:lang w:eastAsia="lt-LT"/>
        </w:rPr>
        <w:t xml:space="preserve"> </w:t>
      </w:r>
      <w:r w:rsidR="00531E93" w:rsidRPr="0043344E">
        <w:rPr>
          <w:sz w:val="22"/>
          <w:szCs w:val="22"/>
          <w:lang w:eastAsia="lt-LT"/>
        </w:rPr>
        <w:t xml:space="preserve">reiškiniai </w:t>
      </w:r>
      <w:r w:rsidRPr="0043344E">
        <w:rPr>
          <w:sz w:val="22"/>
          <w:szCs w:val="22"/>
          <w:lang w:eastAsia="lt-LT"/>
        </w:rPr>
        <w:t>(gali pasireikšti</w:t>
      </w:r>
      <w:r w:rsidRPr="0043344E">
        <w:rPr>
          <w:sz w:val="22"/>
          <w:szCs w:val="22"/>
        </w:rPr>
        <w:t xml:space="preserve"> </w:t>
      </w:r>
      <w:r w:rsidR="00531E93" w:rsidRPr="0043344E">
        <w:rPr>
          <w:sz w:val="22"/>
          <w:szCs w:val="22"/>
        </w:rPr>
        <w:t xml:space="preserve">ne rečiau </w:t>
      </w:r>
      <w:r w:rsidRPr="0043344E">
        <w:rPr>
          <w:sz w:val="22"/>
          <w:szCs w:val="22"/>
          <w:lang w:eastAsia="lt-LT"/>
        </w:rPr>
        <w:t>kaip</w:t>
      </w:r>
      <w:r w:rsidRPr="0043344E">
        <w:rPr>
          <w:sz w:val="22"/>
          <w:szCs w:val="22"/>
        </w:rPr>
        <w:t xml:space="preserve"> 1 iš 10 </w:t>
      </w:r>
      <w:r w:rsidR="00531E93" w:rsidRPr="0043344E">
        <w:rPr>
          <w:sz w:val="22"/>
          <w:szCs w:val="22"/>
          <w:lang w:eastAsia="lt-LT"/>
        </w:rPr>
        <w:t>asmenų</w:t>
      </w:r>
      <w:r w:rsidRPr="0043344E">
        <w:rPr>
          <w:sz w:val="22"/>
          <w:szCs w:val="22"/>
        </w:rPr>
        <w:t>):</w:t>
      </w:r>
    </w:p>
    <w:p w14:paraId="613C4595" w14:textId="7E6657FE" w:rsidR="007577A2" w:rsidRPr="0043344E" w:rsidRDefault="007577A2" w:rsidP="00F6625A">
      <w:pPr>
        <w:numPr>
          <w:ilvl w:val="0"/>
          <w:numId w:val="49"/>
        </w:numPr>
        <w:contextualSpacing/>
        <w:rPr>
          <w:sz w:val="22"/>
          <w:szCs w:val="22"/>
          <w:lang w:eastAsia="lt-LT"/>
        </w:rPr>
      </w:pPr>
      <w:r w:rsidRPr="0043344E">
        <w:rPr>
          <w:sz w:val="22"/>
          <w:szCs w:val="22"/>
          <w:lang w:eastAsia="lt-LT"/>
        </w:rPr>
        <w:t>Viduriavimas</w:t>
      </w:r>
      <w:r w:rsidR="00206995" w:rsidRPr="0043344E">
        <w:rPr>
          <w:sz w:val="22"/>
          <w:szCs w:val="22"/>
          <w:lang w:eastAsia="lt-LT"/>
        </w:rPr>
        <w:t>, pilvo skausmas, pykinimas, vidurių pūtimas (dujų susikaupimas žarnyne)</w:t>
      </w:r>
      <w:r w:rsidRPr="0043344E">
        <w:rPr>
          <w:sz w:val="22"/>
          <w:szCs w:val="22"/>
          <w:lang w:eastAsia="lt-LT"/>
        </w:rPr>
        <w:t>.</w:t>
      </w:r>
    </w:p>
    <w:p w14:paraId="6046432A" w14:textId="77777777" w:rsidR="007577A2" w:rsidRPr="0043344E" w:rsidRDefault="007577A2" w:rsidP="008254FA">
      <w:pPr>
        <w:contextualSpacing/>
        <w:rPr>
          <w:sz w:val="22"/>
          <w:szCs w:val="22"/>
          <w:lang w:eastAsia="lt-LT"/>
        </w:rPr>
      </w:pPr>
    </w:p>
    <w:p w14:paraId="028B7A87" w14:textId="676AB4D9" w:rsidR="007577A2" w:rsidRPr="0043344E" w:rsidRDefault="00292BC3" w:rsidP="008254FA">
      <w:pPr>
        <w:contextualSpacing/>
        <w:rPr>
          <w:sz w:val="22"/>
          <w:szCs w:val="22"/>
          <w:lang w:eastAsia="lt-LT"/>
        </w:rPr>
      </w:pPr>
      <w:r w:rsidRPr="0043344E">
        <w:rPr>
          <w:b/>
          <w:sz w:val="22"/>
          <w:szCs w:val="22"/>
          <w:lang w:eastAsia="lt-LT"/>
        </w:rPr>
        <w:t xml:space="preserve">Dažni </w:t>
      </w:r>
      <w:r w:rsidRPr="0043344E">
        <w:rPr>
          <w:sz w:val="22"/>
          <w:szCs w:val="22"/>
          <w:lang w:eastAsia="lt-LT"/>
        </w:rPr>
        <w:t>šalutinio poveiki</w:t>
      </w:r>
      <w:r w:rsidR="00DD3340" w:rsidRPr="0043344E">
        <w:rPr>
          <w:sz w:val="22"/>
          <w:szCs w:val="22"/>
          <w:lang w:eastAsia="lt-LT"/>
        </w:rPr>
        <w:t>o reiškiniai</w:t>
      </w:r>
      <w:r w:rsidRPr="0043344E">
        <w:rPr>
          <w:sz w:val="22"/>
          <w:szCs w:val="22"/>
          <w:lang w:eastAsia="lt-LT"/>
        </w:rPr>
        <w:t xml:space="preserve"> </w:t>
      </w:r>
      <w:r w:rsidR="007577A2" w:rsidRPr="0043344E">
        <w:rPr>
          <w:sz w:val="22"/>
          <w:szCs w:val="22"/>
          <w:lang w:eastAsia="lt-LT"/>
        </w:rPr>
        <w:t xml:space="preserve">(gali pasireikšti </w:t>
      </w:r>
      <w:r w:rsidR="00362750" w:rsidRPr="0043344E">
        <w:rPr>
          <w:sz w:val="22"/>
          <w:szCs w:val="22"/>
          <w:lang w:eastAsia="lt-LT"/>
        </w:rPr>
        <w:t>rečiau</w:t>
      </w:r>
      <w:r w:rsidR="007577A2" w:rsidRPr="0043344E">
        <w:rPr>
          <w:sz w:val="22"/>
          <w:szCs w:val="22"/>
          <w:lang w:eastAsia="lt-LT"/>
        </w:rPr>
        <w:t xml:space="preserve"> kaip 1 iš 10 </w:t>
      </w:r>
      <w:r w:rsidR="00DD3340" w:rsidRPr="0043344E">
        <w:rPr>
          <w:sz w:val="22"/>
          <w:szCs w:val="22"/>
          <w:lang w:eastAsia="lt-LT"/>
        </w:rPr>
        <w:t>asmenų</w:t>
      </w:r>
      <w:r w:rsidR="007577A2" w:rsidRPr="0043344E">
        <w:rPr>
          <w:sz w:val="22"/>
          <w:szCs w:val="22"/>
          <w:lang w:eastAsia="lt-LT"/>
        </w:rPr>
        <w:t>):</w:t>
      </w:r>
    </w:p>
    <w:p w14:paraId="3BE83F78" w14:textId="77777777" w:rsidR="007577A2" w:rsidRPr="0043344E" w:rsidRDefault="007577A2" w:rsidP="00E22DCE">
      <w:pPr>
        <w:numPr>
          <w:ilvl w:val="0"/>
          <w:numId w:val="69"/>
        </w:numPr>
        <w:ind w:left="540" w:hanging="540"/>
        <w:contextualSpacing/>
        <w:rPr>
          <w:sz w:val="22"/>
          <w:szCs w:val="22"/>
          <w:lang w:eastAsia="lt-LT"/>
        </w:rPr>
      </w:pPr>
      <w:r w:rsidRPr="0043344E">
        <w:rPr>
          <w:sz w:val="22"/>
          <w:szCs w:val="22"/>
          <w:lang w:eastAsia="lt-LT"/>
        </w:rPr>
        <w:t>Galvos skausmas.</w:t>
      </w:r>
    </w:p>
    <w:p w14:paraId="57D7C1CD" w14:textId="4D812A56" w:rsidR="007577A2" w:rsidRPr="0043344E" w:rsidRDefault="007577A2" w:rsidP="00E22DCE">
      <w:pPr>
        <w:numPr>
          <w:ilvl w:val="0"/>
          <w:numId w:val="69"/>
        </w:numPr>
        <w:ind w:left="540" w:hanging="540"/>
        <w:contextualSpacing/>
        <w:rPr>
          <w:sz w:val="22"/>
          <w:szCs w:val="22"/>
        </w:rPr>
      </w:pPr>
      <w:r w:rsidRPr="0043344E">
        <w:rPr>
          <w:sz w:val="22"/>
          <w:szCs w:val="22"/>
          <w:lang w:eastAsia="lt-LT"/>
        </w:rPr>
        <w:t xml:space="preserve">Vėmimas,. </w:t>
      </w:r>
    </w:p>
    <w:p w14:paraId="4CFC3D5F" w14:textId="52B7CA70" w:rsidR="00206995" w:rsidRPr="0043344E" w:rsidRDefault="009442FC" w:rsidP="00206995">
      <w:pPr>
        <w:numPr>
          <w:ilvl w:val="0"/>
          <w:numId w:val="69"/>
        </w:numPr>
        <w:ind w:left="540" w:hanging="540"/>
        <w:contextualSpacing/>
        <w:rPr>
          <w:sz w:val="22"/>
          <w:szCs w:val="22"/>
          <w:lang w:eastAsia="lt-LT"/>
        </w:rPr>
      </w:pPr>
      <w:r w:rsidRPr="0043344E">
        <w:rPr>
          <w:sz w:val="22"/>
          <w:szCs w:val="22"/>
          <w:lang w:eastAsia="lt-LT"/>
        </w:rPr>
        <w:t>Skonio pojūčio sutrikimas (</w:t>
      </w:r>
      <w:proofErr w:type="spellStart"/>
      <w:r w:rsidRPr="0043344E">
        <w:rPr>
          <w:sz w:val="22"/>
          <w:szCs w:val="22"/>
          <w:lang w:eastAsia="lt-LT"/>
        </w:rPr>
        <w:t>disgeuzija</w:t>
      </w:r>
      <w:proofErr w:type="spellEnd"/>
      <w:r w:rsidRPr="0043344E">
        <w:rPr>
          <w:sz w:val="22"/>
          <w:szCs w:val="22"/>
          <w:lang w:eastAsia="lt-LT"/>
        </w:rPr>
        <w:t>).</w:t>
      </w:r>
    </w:p>
    <w:p w14:paraId="26779B85" w14:textId="6F41F27E" w:rsidR="009442FC" w:rsidRPr="0043344E" w:rsidRDefault="00C74680" w:rsidP="00206995">
      <w:pPr>
        <w:numPr>
          <w:ilvl w:val="0"/>
          <w:numId w:val="69"/>
        </w:numPr>
        <w:ind w:left="540" w:hanging="540"/>
        <w:contextualSpacing/>
        <w:rPr>
          <w:sz w:val="22"/>
          <w:szCs w:val="22"/>
          <w:lang w:eastAsia="lt-LT"/>
        </w:rPr>
      </w:pPr>
      <w:r>
        <w:rPr>
          <w:sz w:val="22"/>
          <w:szCs w:val="22"/>
          <w:lang w:eastAsia="lt-LT"/>
        </w:rPr>
        <w:t>Svaigulys</w:t>
      </w:r>
      <w:r w:rsidR="009442FC" w:rsidRPr="0043344E">
        <w:rPr>
          <w:sz w:val="22"/>
          <w:szCs w:val="22"/>
          <w:lang w:eastAsia="lt-LT"/>
        </w:rPr>
        <w:t>.</w:t>
      </w:r>
    </w:p>
    <w:p w14:paraId="7DD021A7" w14:textId="11163AC9" w:rsidR="009442FC" w:rsidRPr="0043344E" w:rsidRDefault="00926803" w:rsidP="00206995">
      <w:pPr>
        <w:numPr>
          <w:ilvl w:val="0"/>
          <w:numId w:val="69"/>
        </w:numPr>
        <w:ind w:left="540" w:hanging="540"/>
        <w:contextualSpacing/>
        <w:rPr>
          <w:sz w:val="22"/>
          <w:szCs w:val="22"/>
          <w:lang w:eastAsia="lt-LT"/>
        </w:rPr>
      </w:pPr>
      <w:r w:rsidRPr="0043344E">
        <w:rPr>
          <w:sz w:val="22"/>
          <w:szCs w:val="22"/>
          <w:lang w:eastAsia="lt-LT"/>
        </w:rPr>
        <w:t>Be priežasties pasireiškęs badymo, niežėjimo ar dilgčiojimo pojūtis (</w:t>
      </w:r>
      <w:proofErr w:type="spellStart"/>
      <w:r w:rsidRPr="0043344E">
        <w:rPr>
          <w:sz w:val="22"/>
          <w:szCs w:val="22"/>
          <w:lang w:eastAsia="lt-LT"/>
        </w:rPr>
        <w:t>parestezija</w:t>
      </w:r>
      <w:proofErr w:type="spellEnd"/>
      <w:r w:rsidRPr="0043344E">
        <w:rPr>
          <w:sz w:val="22"/>
          <w:szCs w:val="22"/>
          <w:lang w:eastAsia="lt-LT"/>
        </w:rPr>
        <w:t>).</w:t>
      </w:r>
    </w:p>
    <w:p w14:paraId="5D20BEF8" w14:textId="1935AFB2" w:rsidR="00926803" w:rsidRPr="0043344E" w:rsidRDefault="00926803" w:rsidP="00206995">
      <w:pPr>
        <w:numPr>
          <w:ilvl w:val="0"/>
          <w:numId w:val="69"/>
        </w:numPr>
        <w:ind w:left="540" w:hanging="540"/>
        <w:contextualSpacing/>
        <w:rPr>
          <w:sz w:val="22"/>
          <w:szCs w:val="22"/>
          <w:lang w:eastAsia="lt-LT"/>
        </w:rPr>
      </w:pPr>
      <w:r w:rsidRPr="0043344E">
        <w:rPr>
          <w:sz w:val="22"/>
          <w:szCs w:val="22"/>
          <w:lang w:eastAsia="lt-LT"/>
        </w:rPr>
        <w:t>Regos sutrikimas.</w:t>
      </w:r>
    </w:p>
    <w:p w14:paraId="08ECBADB" w14:textId="476E87E9" w:rsidR="00926803" w:rsidRPr="0043344E" w:rsidRDefault="00926803" w:rsidP="00206995">
      <w:pPr>
        <w:numPr>
          <w:ilvl w:val="0"/>
          <w:numId w:val="69"/>
        </w:numPr>
        <w:ind w:left="540" w:hanging="540"/>
        <w:contextualSpacing/>
        <w:rPr>
          <w:sz w:val="22"/>
          <w:szCs w:val="22"/>
          <w:lang w:eastAsia="lt-LT"/>
        </w:rPr>
      </w:pPr>
      <w:r w:rsidRPr="0043344E">
        <w:rPr>
          <w:sz w:val="22"/>
          <w:szCs w:val="22"/>
          <w:lang w:eastAsia="lt-LT"/>
        </w:rPr>
        <w:t>Kurtumas.</w:t>
      </w:r>
    </w:p>
    <w:p w14:paraId="29AEDCCE" w14:textId="2477DB57" w:rsidR="00926803" w:rsidRPr="0043344E" w:rsidRDefault="00926803" w:rsidP="00206995">
      <w:pPr>
        <w:numPr>
          <w:ilvl w:val="0"/>
          <w:numId w:val="69"/>
        </w:numPr>
        <w:ind w:left="540" w:hanging="540"/>
        <w:contextualSpacing/>
        <w:rPr>
          <w:sz w:val="22"/>
          <w:szCs w:val="22"/>
          <w:lang w:eastAsia="lt-LT"/>
        </w:rPr>
      </w:pPr>
      <w:r w:rsidRPr="0043344E">
        <w:rPr>
          <w:sz w:val="22"/>
          <w:szCs w:val="22"/>
          <w:lang w:eastAsia="lt-LT"/>
        </w:rPr>
        <w:t>Odos išbėrimas, niežėjimas</w:t>
      </w:r>
      <w:r w:rsidR="001302E4" w:rsidRPr="0043344E">
        <w:rPr>
          <w:sz w:val="22"/>
          <w:szCs w:val="22"/>
          <w:lang w:eastAsia="lt-LT"/>
        </w:rPr>
        <w:t xml:space="preserve"> (</w:t>
      </w:r>
      <w:proofErr w:type="spellStart"/>
      <w:r w:rsidR="001302E4" w:rsidRPr="00E22DCE">
        <w:rPr>
          <w:i/>
          <w:iCs/>
          <w:sz w:val="22"/>
          <w:szCs w:val="22"/>
          <w:lang w:eastAsia="lt-LT"/>
        </w:rPr>
        <w:t>pruritus</w:t>
      </w:r>
      <w:proofErr w:type="spellEnd"/>
      <w:r w:rsidR="001302E4" w:rsidRPr="0043344E">
        <w:rPr>
          <w:sz w:val="22"/>
          <w:szCs w:val="22"/>
          <w:lang w:eastAsia="lt-LT"/>
        </w:rPr>
        <w:t>)</w:t>
      </w:r>
      <w:r w:rsidRPr="0043344E">
        <w:rPr>
          <w:sz w:val="22"/>
          <w:szCs w:val="22"/>
          <w:lang w:eastAsia="lt-LT"/>
        </w:rPr>
        <w:t>.</w:t>
      </w:r>
    </w:p>
    <w:p w14:paraId="33AC6B76" w14:textId="478D36D7" w:rsidR="00926803" w:rsidRPr="0043344E" w:rsidRDefault="00926803" w:rsidP="00206995">
      <w:pPr>
        <w:numPr>
          <w:ilvl w:val="0"/>
          <w:numId w:val="69"/>
        </w:numPr>
        <w:ind w:left="540" w:hanging="540"/>
        <w:contextualSpacing/>
        <w:rPr>
          <w:sz w:val="22"/>
          <w:szCs w:val="22"/>
          <w:lang w:eastAsia="lt-LT"/>
        </w:rPr>
      </w:pPr>
      <w:r w:rsidRPr="0043344E">
        <w:rPr>
          <w:sz w:val="22"/>
          <w:szCs w:val="22"/>
          <w:lang w:eastAsia="lt-LT"/>
        </w:rPr>
        <w:lastRenderedPageBreak/>
        <w:t>Raugė</w:t>
      </w:r>
      <w:r w:rsidR="00387160" w:rsidRPr="0043344E">
        <w:rPr>
          <w:sz w:val="22"/>
          <w:szCs w:val="22"/>
          <w:lang w:eastAsia="lt-LT"/>
        </w:rPr>
        <w:t>jimas ir skrandžio rūgšties sukeltas deginimo pojūtis</w:t>
      </w:r>
      <w:r w:rsidR="001302E4" w:rsidRPr="0043344E">
        <w:rPr>
          <w:sz w:val="22"/>
          <w:szCs w:val="22"/>
          <w:lang w:eastAsia="lt-LT"/>
        </w:rPr>
        <w:t xml:space="preserve"> (dispepsija)</w:t>
      </w:r>
      <w:r w:rsidR="00387160" w:rsidRPr="0043344E">
        <w:rPr>
          <w:sz w:val="22"/>
          <w:szCs w:val="22"/>
          <w:lang w:eastAsia="lt-LT"/>
        </w:rPr>
        <w:t>.</w:t>
      </w:r>
    </w:p>
    <w:p w14:paraId="488DD77A" w14:textId="6AED71C6" w:rsidR="00387160" w:rsidRPr="0043344E" w:rsidRDefault="00387160" w:rsidP="00206995">
      <w:pPr>
        <w:numPr>
          <w:ilvl w:val="0"/>
          <w:numId w:val="69"/>
        </w:numPr>
        <w:ind w:left="540" w:hanging="540"/>
        <w:contextualSpacing/>
        <w:rPr>
          <w:sz w:val="22"/>
          <w:szCs w:val="22"/>
          <w:lang w:eastAsia="lt-LT"/>
        </w:rPr>
      </w:pPr>
      <w:r w:rsidRPr="0043344E">
        <w:rPr>
          <w:sz w:val="22"/>
          <w:szCs w:val="22"/>
          <w:lang w:eastAsia="lt-LT"/>
        </w:rPr>
        <w:t>Sąnarių skausmas</w:t>
      </w:r>
      <w:r w:rsidR="001302E4" w:rsidRPr="0043344E">
        <w:rPr>
          <w:sz w:val="22"/>
          <w:szCs w:val="22"/>
          <w:lang w:eastAsia="lt-LT"/>
        </w:rPr>
        <w:t xml:space="preserve"> (</w:t>
      </w:r>
      <w:proofErr w:type="spellStart"/>
      <w:r w:rsidR="001302E4" w:rsidRPr="0043344E">
        <w:rPr>
          <w:sz w:val="22"/>
          <w:szCs w:val="22"/>
          <w:lang w:eastAsia="lt-LT"/>
        </w:rPr>
        <w:t>artralgija</w:t>
      </w:r>
      <w:proofErr w:type="spellEnd"/>
      <w:r w:rsidR="001302E4" w:rsidRPr="0043344E">
        <w:rPr>
          <w:sz w:val="22"/>
          <w:szCs w:val="22"/>
          <w:lang w:eastAsia="lt-LT"/>
        </w:rPr>
        <w:t>)</w:t>
      </w:r>
      <w:r w:rsidRPr="0043344E">
        <w:rPr>
          <w:sz w:val="22"/>
          <w:szCs w:val="22"/>
          <w:lang w:eastAsia="lt-LT"/>
        </w:rPr>
        <w:t>.</w:t>
      </w:r>
    </w:p>
    <w:p w14:paraId="54B77BFB" w14:textId="7EB6751D" w:rsidR="00387160" w:rsidRDefault="00387160" w:rsidP="00206995">
      <w:pPr>
        <w:numPr>
          <w:ilvl w:val="0"/>
          <w:numId w:val="69"/>
        </w:numPr>
        <w:ind w:left="540" w:hanging="540"/>
        <w:contextualSpacing/>
        <w:rPr>
          <w:sz w:val="22"/>
          <w:szCs w:val="22"/>
          <w:lang w:eastAsia="lt-LT"/>
        </w:rPr>
      </w:pPr>
      <w:r w:rsidRPr="0043344E">
        <w:rPr>
          <w:sz w:val="22"/>
          <w:szCs w:val="22"/>
          <w:lang w:eastAsia="lt-LT"/>
        </w:rPr>
        <w:t>Nuovargis.</w:t>
      </w:r>
    </w:p>
    <w:p w14:paraId="33037BA8" w14:textId="77777777" w:rsidR="007577A2" w:rsidRPr="0043344E" w:rsidRDefault="007577A2" w:rsidP="008254FA">
      <w:pPr>
        <w:contextualSpacing/>
        <w:rPr>
          <w:sz w:val="22"/>
          <w:szCs w:val="22"/>
          <w:lang w:eastAsia="lt-LT"/>
        </w:rPr>
      </w:pPr>
    </w:p>
    <w:p w14:paraId="27ABB38D" w14:textId="35600E59" w:rsidR="007577A2" w:rsidRPr="0043344E" w:rsidRDefault="00DD3340" w:rsidP="008254FA">
      <w:pPr>
        <w:contextualSpacing/>
        <w:rPr>
          <w:sz w:val="22"/>
          <w:szCs w:val="22"/>
          <w:lang w:eastAsia="lt-LT"/>
        </w:rPr>
      </w:pPr>
      <w:r w:rsidRPr="0043344E">
        <w:rPr>
          <w:b/>
          <w:sz w:val="22"/>
          <w:szCs w:val="22"/>
          <w:lang w:eastAsia="lt-LT"/>
        </w:rPr>
        <w:t xml:space="preserve">Nedažni </w:t>
      </w:r>
      <w:r w:rsidRPr="0043344E">
        <w:rPr>
          <w:sz w:val="22"/>
          <w:szCs w:val="22"/>
          <w:lang w:eastAsia="lt-LT"/>
        </w:rPr>
        <w:t xml:space="preserve">šalutinio </w:t>
      </w:r>
      <w:r w:rsidR="007577A2" w:rsidRPr="0043344E">
        <w:rPr>
          <w:sz w:val="22"/>
          <w:szCs w:val="22"/>
          <w:lang w:eastAsia="lt-LT"/>
        </w:rPr>
        <w:t>poveiki</w:t>
      </w:r>
      <w:r w:rsidRPr="0043344E">
        <w:rPr>
          <w:sz w:val="22"/>
          <w:szCs w:val="22"/>
          <w:lang w:eastAsia="lt-LT"/>
        </w:rPr>
        <w:t>o reiškiniai</w:t>
      </w:r>
      <w:r w:rsidR="007577A2" w:rsidRPr="0043344E">
        <w:rPr>
          <w:sz w:val="22"/>
          <w:szCs w:val="22"/>
          <w:lang w:eastAsia="lt-LT"/>
        </w:rPr>
        <w:t xml:space="preserve"> (gali pasireikšti </w:t>
      </w:r>
      <w:r w:rsidR="00362750" w:rsidRPr="0043344E">
        <w:rPr>
          <w:sz w:val="22"/>
          <w:szCs w:val="22"/>
          <w:lang w:eastAsia="lt-LT"/>
        </w:rPr>
        <w:t>rečiau</w:t>
      </w:r>
      <w:r w:rsidR="007577A2" w:rsidRPr="0043344E">
        <w:rPr>
          <w:sz w:val="22"/>
          <w:szCs w:val="22"/>
          <w:lang w:eastAsia="lt-LT"/>
        </w:rPr>
        <w:t xml:space="preserve"> kaip 1 iš 100 </w:t>
      </w:r>
      <w:r w:rsidRPr="0043344E">
        <w:rPr>
          <w:sz w:val="22"/>
          <w:szCs w:val="22"/>
          <w:lang w:eastAsia="lt-LT"/>
        </w:rPr>
        <w:t>asmenų</w:t>
      </w:r>
      <w:r w:rsidR="007577A2" w:rsidRPr="0043344E">
        <w:rPr>
          <w:sz w:val="22"/>
          <w:szCs w:val="22"/>
          <w:lang w:eastAsia="lt-LT"/>
        </w:rPr>
        <w:t xml:space="preserve">): </w:t>
      </w:r>
    </w:p>
    <w:p w14:paraId="0113E1B2" w14:textId="3D31EA38" w:rsidR="007577A2" w:rsidRPr="0043344E" w:rsidRDefault="007577A2" w:rsidP="00E22DCE">
      <w:pPr>
        <w:numPr>
          <w:ilvl w:val="0"/>
          <w:numId w:val="70"/>
        </w:numPr>
        <w:ind w:left="540" w:hanging="540"/>
        <w:contextualSpacing/>
        <w:rPr>
          <w:sz w:val="22"/>
          <w:szCs w:val="22"/>
          <w:lang w:eastAsia="lt-LT"/>
        </w:rPr>
      </w:pPr>
      <w:proofErr w:type="spellStart"/>
      <w:r w:rsidRPr="0043344E">
        <w:rPr>
          <w:sz w:val="22"/>
          <w:szCs w:val="22"/>
          <w:lang w:eastAsia="lt-LT"/>
        </w:rPr>
        <w:t>Mieliagrybių</w:t>
      </w:r>
      <w:proofErr w:type="spellEnd"/>
      <w:r w:rsidRPr="0043344E">
        <w:rPr>
          <w:sz w:val="22"/>
          <w:szCs w:val="22"/>
          <w:lang w:eastAsia="lt-LT"/>
        </w:rPr>
        <w:t xml:space="preserve"> ir bakterijų infekcija, ypač burnoje, gerklėje, nosyje, plaučiuose, žarnose ir makštyje</w:t>
      </w:r>
      <w:r w:rsidR="00B176FE" w:rsidRPr="0043344E">
        <w:rPr>
          <w:sz w:val="22"/>
          <w:szCs w:val="22"/>
          <w:lang w:eastAsia="lt-LT"/>
        </w:rPr>
        <w:t>.</w:t>
      </w:r>
    </w:p>
    <w:p w14:paraId="72C6295A" w14:textId="0D8B3F93" w:rsidR="007577A2" w:rsidRDefault="00783F04">
      <w:pPr>
        <w:numPr>
          <w:ilvl w:val="0"/>
          <w:numId w:val="70"/>
        </w:numPr>
        <w:ind w:left="540" w:hanging="540"/>
        <w:contextualSpacing/>
        <w:rPr>
          <w:sz w:val="22"/>
          <w:szCs w:val="22"/>
          <w:lang w:eastAsia="lt-LT"/>
        </w:rPr>
      </w:pPr>
      <w:r>
        <w:rPr>
          <w:sz w:val="22"/>
          <w:szCs w:val="22"/>
          <w:lang w:eastAsia="lt-LT"/>
        </w:rPr>
        <w:t>Mažas</w:t>
      </w:r>
      <w:r w:rsidRPr="0043344E">
        <w:rPr>
          <w:sz w:val="22"/>
          <w:szCs w:val="22"/>
          <w:lang w:eastAsia="lt-LT"/>
        </w:rPr>
        <w:t xml:space="preserve"> </w:t>
      </w:r>
      <w:r w:rsidR="007577A2" w:rsidRPr="0043344E">
        <w:rPr>
          <w:sz w:val="22"/>
          <w:szCs w:val="22"/>
          <w:lang w:eastAsia="lt-LT"/>
        </w:rPr>
        <w:t xml:space="preserve">leukocitų (tam tikros rūšies baltųjų kraujo ląstelių) skaičius, </w:t>
      </w:r>
      <w:r>
        <w:rPr>
          <w:sz w:val="22"/>
          <w:szCs w:val="22"/>
          <w:lang w:eastAsia="lt-LT"/>
        </w:rPr>
        <w:t>mažas</w:t>
      </w:r>
      <w:r w:rsidRPr="0043344E">
        <w:rPr>
          <w:sz w:val="22"/>
          <w:szCs w:val="22"/>
          <w:lang w:eastAsia="lt-LT"/>
        </w:rPr>
        <w:t xml:space="preserve"> </w:t>
      </w:r>
      <w:proofErr w:type="spellStart"/>
      <w:r w:rsidR="007577A2" w:rsidRPr="0043344E">
        <w:rPr>
          <w:sz w:val="22"/>
          <w:szCs w:val="22"/>
          <w:lang w:eastAsia="lt-LT"/>
        </w:rPr>
        <w:t>neutrofilų</w:t>
      </w:r>
      <w:proofErr w:type="spellEnd"/>
      <w:r w:rsidR="007577A2" w:rsidRPr="0043344E">
        <w:rPr>
          <w:sz w:val="22"/>
          <w:szCs w:val="22"/>
          <w:lang w:eastAsia="lt-LT"/>
        </w:rPr>
        <w:t xml:space="preserve"> (tam tikros rūšies baltųjų kraujo ląstelių) skaičius, </w:t>
      </w:r>
      <w:r>
        <w:rPr>
          <w:sz w:val="22"/>
          <w:szCs w:val="22"/>
          <w:lang w:eastAsia="lt-LT"/>
        </w:rPr>
        <w:t>didesnis</w:t>
      </w:r>
      <w:r w:rsidRPr="0043344E">
        <w:rPr>
          <w:sz w:val="22"/>
          <w:szCs w:val="22"/>
          <w:lang w:eastAsia="lt-LT"/>
        </w:rPr>
        <w:t xml:space="preserve"> </w:t>
      </w:r>
      <w:proofErr w:type="spellStart"/>
      <w:r w:rsidR="007577A2" w:rsidRPr="0043344E">
        <w:rPr>
          <w:sz w:val="22"/>
          <w:szCs w:val="22"/>
          <w:lang w:eastAsia="lt-LT"/>
        </w:rPr>
        <w:t>eozinofilų</w:t>
      </w:r>
      <w:proofErr w:type="spellEnd"/>
      <w:r w:rsidR="007577A2" w:rsidRPr="0043344E">
        <w:rPr>
          <w:sz w:val="22"/>
          <w:szCs w:val="22"/>
          <w:lang w:eastAsia="lt-LT"/>
        </w:rPr>
        <w:t xml:space="preserve"> (tam tikros rūšies baltųjų kraujo ląstelių) skaičius.</w:t>
      </w:r>
    </w:p>
    <w:p w14:paraId="372D4AAC" w14:textId="0BDE6F74" w:rsidR="007577A2" w:rsidRPr="0043344E" w:rsidRDefault="007577A2" w:rsidP="00E22DCE">
      <w:pPr>
        <w:numPr>
          <w:ilvl w:val="0"/>
          <w:numId w:val="70"/>
        </w:numPr>
        <w:ind w:left="540" w:hanging="540"/>
        <w:contextualSpacing/>
        <w:rPr>
          <w:sz w:val="22"/>
          <w:szCs w:val="22"/>
          <w:lang w:eastAsia="lt-LT"/>
        </w:rPr>
      </w:pPr>
      <w:r w:rsidRPr="0043344E">
        <w:rPr>
          <w:sz w:val="22"/>
          <w:szCs w:val="22"/>
          <w:lang w:eastAsia="lt-LT"/>
        </w:rPr>
        <w:t>Patinimas, įvairaus sunkumo alerginės reakcijos</w:t>
      </w:r>
      <w:r w:rsidR="00387160" w:rsidRPr="0043344E">
        <w:rPr>
          <w:sz w:val="22"/>
          <w:szCs w:val="22"/>
          <w:lang w:eastAsia="lt-LT"/>
        </w:rPr>
        <w:t xml:space="preserve"> (</w:t>
      </w:r>
      <w:proofErr w:type="spellStart"/>
      <w:r w:rsidR="00387160" w:rsidRPr="0043344E">
        <w:rPr>
          <w:sz w:val="22"/>
          <w:szCs w:val="22"/>
          <w:lang w:eastAsia="lt-LT"/>
        </w:rPr>
        <w:t>angioneurozinė</w:t>
      </w:r>
      <w:proofErr w:type="spellEnd"/>
      <w:r w:rsidR="00387160" w:rsidRPr="0043344E">
        <w:rPr>
          <w:sz w:val="22"/>
          <w:szCs w:val="22"/>
          <w:lang w:eastAsia="lt-LT"/>
        </w:rPr>
        <w:t xml:space="preserve"> edema)</w:t>
      </w:r>
      <w:r w:rsidRPr="0043344E">
        <w:rPr>
          <w:sz w:val="22"/>
          <w:szCs w:val="22"/>
          <w:lang w:eastAsia="lt-LT"/>
        </w:rPr>
        <w:t>.</w:t>
      </w:r>
    </w:p>
    <w:p w14:paraId="5F9679EE" w14:textId="52AFD44D" w:rsidR="007577A2" w:rsidRPr="0043344E" w:rsidRDefault="007577A2" w:rsidP="00E22DCE">
      <w:pPr>
        <w:numPr>
          <w:ilvl w:val="0"/>
          <w:numId w:val="70"/>
        </w:numPr>
        <w:ind w:left="540" w:hanging="540"/>
        <w:contextualSpacing/>
        <w:rPr>
          <w:sz w:val="22"/>
          <w:szCs w:val="22"/>
          <w:lang w:eastAsia="lt-LT"/>
        </w:rPr>
      </w:pPr>
      <w:r w:rsidRPr="0043344E">
        <w:rPr>
          <w:sz w:val="22"/>
          <w:szCs w:val="22"/>
          <w:lang w:eastAsia="lt-LT"/>
        </w:rPr>
        <w:t>Apetito</w:t>
      </w:r>
      <w:r w:rsidRPr="0043344E">
        <w:rPr>
          <w:sz w:val="22"/>
          <w:szCs w:val="22"/>
        </w:rPr>
        <w:t xml:space="preserve"> netekimas</w:t>
      </w:r>
      <w:r w:rsidR="00E71F94" w:rsidRPr="0043344E">
        <w:rPr>
          <w:sz w:val="22"/>
          <w:szCs w:val="22"/>
        </w:rPr>
        <w:t xml:space="preserve"> (anoreksija).</w:t>
      </w:r>
    </w:p>
    <w:p w14:paraId="2AD08A4F" w14:textId="19ABCB80" w:rsidR="007577A2" w:rsidRPr="0043344E" w:rsidRDefault="007577A2" w:rsidP="00E22DCE">
      <w:pPr>
        <w:numPr>
          <w:ilvl w:val="0"/>
          <w:numId w:val="70"/>
        </w:numPr>
        <w:ind w:left="540" w:hanging="540"/>
        <w:contextualSpacing/>
        <w:rPr>
          <w:sz w:val="22"/>
          <w:szCs w:val="22"/>
          <w:lang w:eastAsia="lt-LT"/>
        </w:rPr>
      </w:pPr>
      <w:r w:rsidRPr="0043344E">
        <w:rPr>
          <w:sz w:val="22"/>
          <w:szCs w:val="22"/>
          <w:lang w:eastAsia="lt-LT"/>
        </w:rPr>
        <w:t>Nervingumas, nemiga</w:t>
      </w:r>
      <w:r w:rsidR="00E71F94" w:rsidRPr="0043344E">
        <w:t xml:space="preserve"> (</w:t>
      </w:r>
      <w:r w:rsidR="00E71F94" w:rsidRPr="0043344E">
        <w:rPr>
          <w:sz w:val="22"/>
          <w:szCs w:val="22"/>
          <w:lang w:eastAsia="lt-LT"/>
        </w:rPr>
        <w:t>rankų ar pėdų dilgčiojimas arba tirpimas)</w:t>
      </w:r>
      <w:r w:rsidRPr="0043344E">
        <w:rPr>
          <w:sz w:val="22"/>
          <w:szCs w:val="22"/>
          <w:lang w:eastAsia="lt-LT"/>
        </w:rPr>
        <w:t>.</w:t>
      </w:r>
    </w:p>
    <w:p w14:paraId="4B74210D" w14:textId="056153E8" w:rsidR="007577A2" w:rsidRPr="0043344E" w:rsidRDefault="004F6246" w:rsidP="00E22DCE">
      <w:pPr>
        <w:numPr>
          <w:ilvl w:val="0"/>
          <w:numId w:val="70"/>
        </w:numPr>
        <w:ind w:left="540" w:hanging="540"/>
        <w:contextualSpacing/>
        <w:rPr>
          <w:sz w:val="22"/>
          <w:szCs w:val="22"/>
          <w:lang w:eastAsia="lt-LT"/>
        </w:rPr>
      </w:pPr>
      <w:r w:rsidRPr="0043344E">
        <w:rPr>
          <w:sz w:val="22"/>
          <w:szCs w:val="22"/>
          <w:lang w:eastAsia="lt-LT"/>
        </w:rPr>
        <w:t xml:space="preserve">Sukimosi </w:t>
      </w:r>
      <w:r w:rsidR="007577A2" w:rsidRPr="0043344E">
        <w:rPr>
          <w:sz w:val="22"/>
          <w:szCs w:val="22"/>
          <w:lang w:eastAsia="lt-LT"/>
        </w:rPr>
        <w:t>pojūtis</w:t>
      </w:r>
      <w:r w:rsidR="00E71F94" w:rsidRPr="0043344E">
        <w:rPr>
          <w:sz w:val="22"/>
          <w:szCs w:val="22"/>
          <w:lang w:eastAsia="lt-LT"/>
        </w:rPr>
        <w:t xml:space="preserve"> </w:t>
      </w:r>
      <w:r w:rsidR="00E71F94" w:rsidRPr="00E22DCE">
        <w:rPr>
          <w:i/>
          <w:iCs/>
          <w:sz w:val="22"/>
          <w:szCs w:val="22"/>
          <w:lang w:eastAsia="lt-LT"/>
        </w:rPr>
        <w:t>(</w:t>
      </w:r>
      <w:proofErr w:type="spellStart"/>
      <w:r w:rsidR="00E71F94" w:rsidRPr="00E22DCE">
        <w:rPr>
          <w:i/>
          <w:iCs/>
          <w:sz w:val="22"/>
          <w:szCs w:val="22"/>
          <w:lang w:eastAsia="lt-LT"/>
        </w:rPr>
        <w:t>vertigo</w:t>
      </w:r>
      <w:proofErr w:type="spellEnd"/>
      <w:r w:rsidR="00E71F94" w:rsidRPr="00E22DCE">
        <w:rPr>
          <w:i/>
          <w:iCs/>
          <w:sz w:val="22"/>
          <w:szCs w:val="22"/>
          <w:lang w:eastAsia="lt-LT"/>
        </w:rPr>
        <w:t>)</w:t>
      </w:r>
      <w:r w:rsidR="007577A2" w:rsidRPr="00E22DCE">
        <w:rPr>
          <w:i/>
          <w:iCs/>
          <w:sz w:val="22"/>
          <w:szCs w:val="22"/>
          <w:lang w:eastAsia="lt-LT"/>
        </w:rPr>
        <w:t>.</w:t>
      </w:r>
    </w:p>
    <w:p w14:paraId="2814119C" w14:textId="33605A06" w:rsidR="00E71F94" w:rsidRPr="0043344E" w:rsidRDefault="00DB263F" w:rsidP="00E71F94">
      <w:pPr>
        <w:numPr>
          <w:ilvl w:val="0"/>
          <w:numId w:val="70"/>
        </w:numPr>
        <w:ind w:left="540" w:hanging="540"/>
        <w:contextualSpacing/>
        <w:rPr>
          <w:sz w:val="22"/>
          <w:szCs w:val="22"/>
          <w:lang w:eastAsia="lt-LT"/>
        </w:rPr>
      </w:pPr>
      <w:r w:rsidRPr="0043344E">
        <w:rPr>
          <w:sz w:val="22"/>
          <w:szCs w:val="22"/>
          <w:lang w:eastAsia="lt-LT"/>
        </w:rPr>
        <w:t>Š</w:t>
      </w:r>
      <w:r w:rsidR="00E71F94" w:rsidRPr="0043344E">
        <w:rPr>
          <w:sz w:val="22"/>
          <w:szCs w:val="22"/>
          <w:lang w:eastAsia="lt-LT"/>
        </w:rPr>
        <w:t xml:space="preserve">irdies </w:t>
      </w:r>
      <w:r w:rsidR="00097ED3" w:rsidRPr="0043344E">
        <w:rPr>
          <w:sz w:val="22"/>
          <w:szCs w:val="22"/>
          <w:lang w:eastAsia="lt-LT"/>
        </w:rPr>
        <w:t>plakimo pojūtis</w:t>
      </w:r>
      <w:r w:rsidR="00E71F94" w:rsidRPr="0043344E">
        <w:rPr>
          <w:sz w:val="22"/>
          <w:szCs w:val="22"/>
          <w:lang w:eastAsia="lt-LT"/>
        </w:rPr>
        <w:t xml:space="preserve">. </w:t>
      </w:r>
    </w:p>
    <w:p w14:paraId="799F62D1" w14:textId="698B8256" w:rsidR="00E71F94" w:rsidRPr="0043344E" w:rsidRDefault="00E71F94" w:rsidP="00E71F94">
      <w:pPr>
        <w:numPr>
          <w:ilvl w:val="0"/>
          <w:numId w:val="70"/>
        </w:numPr>
        <w:ind w:left="540" w:hanging="540"/>
        <w:contextualSpacing/>
        <w:rPr>
          <w:sz w:val="22"/>
          <w:szCs w:val="22"/>
          <w:lang w:eastAsia="lt-LT"/>
        </w:rPr>
      </w:pPr>
      <w:r w:rsidRPr="0043344E">
        <w:rPr>
          <w:sz w:val="22"/>
          <w:szCs w:val="22"/>
          <w:lang w:eastAsia="lt-LT"/>
        </w:rPr>
        <w:t>Prakaitavimas (karščio pylimas).</w:t>
      </w:r>
    </w:p>
    <w:p w14:paraId="4124D3D4" w14:textId="5FC73DEC" w:rsidR="007577A2" w:rsidRPr="0043344E" w:rsidRDefault="007577A2" w:rsidP="00E22DCE">
      <w:pPr>
        <w:numPr>
          <w:ilvl w:val="0"/>
          <w:numId w:val="70"/>
        </w:numPr>
        <w:ind w:left="540" w:hanging="540"/>
        <w:contextualSpacing/>
        <w:rPr>
          <w:sz w:val="22"/>
          <w:szCs w:val="22"/>
          <w:lang w:eastAsia="lt-LT"/>
        </w:rPr>
      </w:pPr>
      <w:r w:rsidRPr="0043344E">
        <w:rPr>
          <w:sz w:val="22"/>
          <w:szCs w:val="22"/>
          <w:lang w:eastAsia="lt-LT"/>
        </w:rPr>
        <w:t>Apsunkintas kvėpavimas, kraujavimas iš nosies.</w:t>
      </w:r>
    </w:p>
    <w:p w14:paraId="3CDF3944" w14:textId="77777777" w:rsidR="007577A2" w:rsidRPr="0043344E" w:rsidRDefault="007577A2" w:rsidP="00E22DCE">
      <w:pPr>
        <w:numPr>
          <w:ilvl w:val="0"/>
          <w:numId w:val="70"/>
        </w:numPr>
        <w:ind w:left="540" w:hanging="540"/>
        <w:contextualSpacing/>
        <w:rPr>
          <w:sz w:val="22"/>
          <w:szCs w:val="22"/>
        </w:rPr>
      </w:pPr>
      <w:r w:rsidRPr="0043344E">
        <w:rPr>
          <w:sz w:val="22"/>
          <w:szCs w:val="22"/>
        </w:rPr>
        <w:t xml:space="preserve">Vidurių užkietėjimas, gausus dujų išėjimas iš žarnų, skrandžio veiklos sutrikimas, </w:t>
      </w:r>
      <w:r w:rsidRPr="0043344E">
        <w:rPr>
          <w:sz w:val="22"/>
          <w:szCs w:val="22"/>
          <w:lang w:eastAsia="lt-LT"/>
        </w:rPr>
        <w:t>skrandžio</w:t>
      </w:r>
      <w:r w:rsidRPr="0043344E">
        <w:rPr>
          <w:sz w:val="22"/>
          <w:szCs w:val="22"/>
        </w:rPr>
        <w:t xml:space="preserve"> uždegimas, </w:t>
      </w:r>
      <w:r w:rsidRPr="0043344E">
        <w:rPr>
          <w:sz w:val="22"/>
          <w:szCs w:val="22"/>
          <w:lang w:eastAsia="lt-LT"/>
        </w:rPr>
        <w:t xml:space="preserve">apsunkintas rijimas, </w:t>
      </w:r>
      <w:r w:rsidRPr="0043344E">
        <w:rPr>
          <w:sz w:val="22"/>
          <w:szCs w:val="22"/>
        </w:rPr>
        <w:t xml:space="preserve">vidurių </w:t>
      </w:r>
      <w:r w:rsidRPr="0043344E">
        <w:rPr>
          <w:sz w:val="22"/>
          <w:szCs w:val="22"/>
          <w:lang w:eastAsia="lt-LT"/>
        </w:rPr>
        <w:t>pūtimas, burnos džiūvimas, raugulys, burnos išopėjimas, padidėjęs seilėtekis.</w:t>
      </w:r>
    </w:p>
    <w:p w14:paraId="5AA4C9F5" w14:textId="6A5BC11F" w:rsidR="007577A2" w:rsidRPr="0043344E" w:rsidRDefault="007577A2" w:rsidP="00E22DCE">
      <w:pPr>
        <w:numPr>
          <w:ilvl w:val="0"/>
          <w:numId w:val="70"/>
        </w:numPr>
        <w:ind w:left="540" w:hanging="540"/>
        <w:contextualSpacing/>
        <w:rPr>
          <w:sz w:val="22"/>
          <w:szCs w:val="22"/>
        </w:rPr>
      </w:pPr>
      <w:r w:rsidRPr="0043344E">
        <w:rPr>
          <w:sz w:val="22"/>
          <w:szCs w:val="22"/>
          <w:lang w:eastAsia="lt-LT"/>
        </w:rPr>
        <w:t>Kepenų</w:t>
      </w:r>
      <w:r w:rsidRPr="0043344E">
        <w:rPr>
          <w:sz w:val="22"/>
          <w:szCs w:val="22"/>
        </w:rPr>
        <w:t xml:space="preserve"> uždegimas</w:t>
      </w:r>
      <w:r w:rsidR="00E71F94" w:rsidRPr="0043344E">
        <w:rPr>
          <w:sz w:val="22"/>
          <w:szCs w:val="22"/>
        </w:rPr>
        <w:t>, nenormali kepenų funkcija</w:t>
      </w:r>
      <w:r w:rsidRPr="0043344E">
        <w:rPr>
          <w:sz w:val="22"/>
          <w:szCs w:val="22"/>
          <w:lang w:eastAsia="lt-LT"/>
        </w:rPr>
        <w:t>.</w:t>
      </w:r>
    </w:p>
    <w:p w14:paraId="7EE49730" w14:textId="1D656892" w:rsidR="007577A2" w:rsidRDefault="00E71F94">
      <w:pPr>
        <w:numPr>
          <w:ilvl w:val="0"/>
          <w:numId w:val="70"/>
        </w:numPr>
        <w:ind w:left="540" w:hanging="540"/>
        <w:contextualSpacing/>
        <w:rPr>
          <w:sz w:val="22"/>
          <w:szCs w:val="22"/>
        </w:rPr>
      </w:pPr>
      <w:r w:rsidRPr="0043344E">
        <w:rPr>
          <w:sz w:val="22"/>
          <w:szCs w:val="22"/>
          <w:lang w:eastAsia="lt-LT"/>
        </w:rPr>
        <w:t>O</w:t>
      </w:r>
      <w:r w:rsidR="007577A2" w:rsidRPr="0043344E">
        <w:rPr>
          <w:sz w:val="22"/>
          <w:szCs w:val="22"/>
          <w:lang w:eastAsia="lt-LT"/>
        </w:rPr>
        <w:t>dos uždegimas, odos sausumas, prakaitavimas.</w:t>
      </w:r>
    </w:p>
    <w:p w14:paraId="78D33659" w14:textId="63A8F0DC" w:rsidR="00C11A0F" w:rsidRPr="00DC1127" w:rsidRDefault="00AF5B39" w:rsidP="00E22DCE">
      <w:pPr>
        <w:numPr>
          <w:ilvl w:val="0"/>
          <w:numId w:val="70"/>
        </w:numPr>
        <w:ind w:left="540" w:right="-2" w:hanging="540"/>
        <w:rPr>
          <w:noProof/>
          <w:sz w:val="22"/>
          <w:szCs w:val="22"/>
        </w:rPr>
      </w:pPr>
      <w:r>
        <w:rPr>
          <w:noProof/>
          <w:sz w:val="22"/>
          <w:szCs w:val="22"/>
        </w:rPr>
        <w:t>Stivenso-Džonsono (</w:t>
      </w:r>
      <w:r w:rsidR="00C11A0F" w:rsidRPr="007E45D0">
        <w:rPr>
          <w:noProof/>
          <w:sz w:val="22"/>
          <w:szCs w:val="22"/>
        </w:rPr>
        <w:t>Stevens-Johnson</w:t>
      </w:r>
      <w:r>
        <w:rPr>
          <w:noProof/>
          <w:sz w:val="22"/>
          <w:szCs w:val="22"/>
        </w:rPr>
        <w:t>)</w:t>
      </w:r>
      <w:r w:rsidR="00C11A0F" w:rsidRPr="007E45D0">
        <w:rPr>
          <w:noProof/>
          <w:sz w:val="22"/>
          <w:szCs w:val="22"/>
        </w:rPr>
        <w:t xml:space="preserve"> s</w:t>
      </w:r>
      <w:r w:rsidR="00C11A0F">
        <w:rPr>
          <w:noProof/>
          <w:sz w:val="22"/>
          <w:szCs w:val="22"/>
        </w:rPr>
        <w:t>i</w:t>
      </w:r>
      <w:r w:rsidR="00C11A0F" w:rsidRPr="007E45D0">
        <w:rPr>
          <w:noProof/>
          <w:sz w:val="22"/>
          <w:szCs w:val="22"/>
        </w:rPr>
        <w:t>ndrom</w:t>
      </w:r>
      <w:r w:rsidR="00C11A0F">
        <w:rPr>
          <w:noProof/>
          <w:sz w:val="22"/>
          <w:szCs w:val="22"/>
        </w:rPr>
        <w:t>as</w:t>
      </w:r>
      <w:r>
        <w:rPr>
          <w:noProof/>
          <w:sz w:val="22"/>
          <w:szCs w:val="22"/>
        </w:rPr>
        <w:t>.</w:t>
      </w:r>
    </w:p>
    <w:p w14:paraId="22890ED1" w14:textId="77777777" w:rsidR="007577A2" w:rsidRPr="0043344E" w:rsidRDefault="007577A2" w:rsidP="00E22DCE">
      <w:pPr>
        <w:numPr>
          <w:ilvl w:val="0"/>
          <w:numId w:val="70"/>
        </w:numPr>
        <w:ind w:left="540" w:hanging="540"/>
        <w:contextualSpacing/>
        <w:rPr>
          <w:sz w:val="22"/>
          <w:szCs w:val="22"/>
          <w:lang w:eastAsia="lt-LT"/>
        </w:rPr>
      </w:pPr>
      <w:r w:rsidRPr="0043344E">
        <w:rPr>
          <w:sz w:val="22"/>
          <w:szCs w:val="22"/>
          <w:lang w:eastAsia="lt-LT"/>
        </w:rPr>
        <w:t>Sąnarių uždegimas, raumenų, nugaros ir sprando skausmai.</w:t>
      </w:r>
    </w:p>
    <w:p w14:paraId="7F0A1D7F" w14:textId="77777777" w:rsidR="007577A2" w:rsidRPr="0043344E" w:rsidRDefault="007577A2" w:rsidP="00E22DCE">
      <w:pPr>
        <w:numPr>
          <w:ilvl w:val="0"/>
          <w:numId w:val="70"/>
        </w:numPr>
        <w:ind w:left="540" w:hanging="540"/>
        <w:contextualSpacing/>
        <w:rPr>
          <w:sz w:val="22"/>
          <w:szCs w:val="22"/>
          <w:lang w:eastAsia="lt-LT"/>
        </w:rPr>
      </w:pPr>
      <w:r w:rsidRPr="0043344E">
        <w:rPr>
          <w:sz w:val="22"/>
          <w:szCs w:val="22"/>
          <w:lang w:eastAsia="lt-LT"/>
        </w:rPr>
        <w:t>Apsunkintas ir skausmingas šlapinimasis, inkstų skausmas.</w:t>
      </w:r>
    </w:p>
    <w:p w14:paraId="421A8C78" w14:textId="77777777" w:rsidR="007577A2" w:rsidRPr="0043344E" w:rsidRDefault="007577A2" w:rsidP="00E22DCE">
      <w:pPr>
        <w:numPr>
          <w:ilvl w:val="0"/>
          <w:numId w:val="70"/>
        </w:numPr>
        <w:ind w:left="540" w:hanging="540"/>
        <w:contextualSpacing/>
        <w:rPr>
          <w:sz w:val="22"/>
          <w:szCs w:val="22"/>
          <w:lang w:eastAsia="lt-LT"/>
        </w:rPr>
      </w:pPr>
      <w:r w:rsidRPr="0043344E">
        <w:rPr>
          <w:sz w:val="22"/>
          <w:szCs w:val="22"/>
          <w:lang w:eastAsia="lt-LT"/>
        </w:rPr>
        <w:t>Kraujavimas iš gimdos, sėklidžių sutrikimas.</w:t>
      </w:r>
    </w:p>
    <w:p w14:paraId="0F8BB0D6" w14:textId="458036C7" w:rsidR="007577A2" w:rsidRPr="0043344E" w:rsidRDefault="007577A2" w:rsidP="00E22DCE">
      <w:pPr>
        <w:numPr>
          <w:ilvl w:val="0"/>
          <w:numId w:val="70"/>
        </w:numPr>
        <w:ind w:left="540" w:hanging="540"/>
        <w:contextualSpacing/>
        <w:rPr>
          <w:sz w:val="22"/>
          <w:szCs w:val="22"/>
        </w:rPr>
      </w:pPr>
      <w:r w:rsidRPr="0043344E">
        <w:rPr>
          <w:sz w:val="22"/>
          <w:szCs w:val="22"/>
          <w:lang w:eastAsia="lt-LT"/>
        </w:rPr>
        <w:t xml:space="preserve">Odos pabrinkimas, silpnumas, veido pabrinkimas, </w:t>
      </w:r>
      <w:r w:rsidRPr="0043344E">
        <w:rPr>
          <w:sz w:val="22"/>
          <w:szCs w:val="22"/>
        </w:rPr>
        <w:t xml:space="preserve">krūtinės skausmas, </w:t>
      </w:r>
      <w:r w:rsidRPr="0043344E">
        <w:rPr>
          <w:sz w:val="22"/>
          <w:szCs w:val="22"/>
          <w:lang w:eastAsia="lt-LT"/>
        </w:rPr>
        <w:t>karščiavimas, skausmas.</w:t>
      </w:r>
    </w:p>
    <w:p w14:paraId="7D0BC207" w14:textId="77777777" w:rsidR="007577A2" w:rsidRPr="0043344E" w:rsidRDefault="007577A2" w:rsidP="00E22DCE">
      <w:pPr>
        <w:numPr>
          <w:ilvl w:val="0"/>
          <w:numId w:val="70"/>
        </w:numPr>
        <w:ind w:left="540" w:hanging="540"/>
        <w:contextualSpacing/>
        <w:rPr>
          <w:sz w:val="22"/>
          <w:szCs w:val="22"/>
        </w:rPr>
      </w:pPr>
      <w:r w:rsidRPr="0043344E">
        <w:rPr>
          <w:sz w:val="22"/>
          <w:szCs w:val="22"/>
          <w:lang w:eastAsia="lt-LT"/>
        </w:rPr>
        <w:t>Nenormalūs laboratorinių tyrimų rodmenys (pvz., kraujo, kepenų ir</w:t>
      </w:r>
      <w:r w:rsidRPr="0043344E">
        <w:rPr>
          <w:sz w:val="22"/>
          <w:szCs w:val="22"/>
        </w:rPr>
        <w:t xml:space="preserve"> inkstų </w:t>
      </w:r>
      <w:r w:rsidRPr="0043344E">
        <w:rPr>
          <w:sz w:val="22"/>
          <w:szCs w:val="22"/>
          <w:lang w:eastAsia="lt-LT"/>
        </w:rPr>
        <w:t>veiklos</w:t>
      </w:r>
      <w:r w:rsidRPr="0043344E">
        <w:rPr>
          <w:sz w:val="22"/>
          <w:szCs w:val="22"/>
        </w:rPr>
        <w:t xml:space="preserve"> tyrimo </w:t>
      </w:r>
      <w:r w:rsidRPr="0043344E">
        <w:rPr>
          <w:sz w:val="22"/>
          <w:szCs w:val="22"/>
          <w:lang w:eastAsia="lt-LT"/>
        </w:rPr>
        <w:t>rezultatai).</w:t>
      </w:r>
    </w:p>
    <w:p w14:paraId="471F80E7" w14:textId="77777777" w:rsidR="007577A2" w:rsidRPr="0043344E" w:rsidRDefault="007577A2" w:rsidP="00E71F94">
      <w:pPr>
        <w:numPr>
          <w:ilvl w:val="0"/>
          <w:numId w:val="70"/>
        </w:numPr>
        <w:ind w:left="540" w:hanging="540"/>
        <w:contextualSpacing/>
        <w:rPr>
          <w:sz w:val="22"/>
          <w:szCs w:val="22"/>
          <w:lang w:eastAsia="lt-LT"/>
        </w:rPr>
      </w:pPr>
      <w:r w:rsidRPr="0043344E">
        <w:rPr>
          <w:sz w:val="22"/>
          <w:szCs w:val="22"/>
          <w:lang w:eastAsia="lt-LT"/>
        </w:rPr>
        <w:t>Po gydymo atsiradę problemos.</w:t>
      </w:r>
    </w:p>
    <w:p w14:paraId="7FD9A75D" w14:textId="232A27A9" w:rsidR="00E71F94" w:rsidRPr="0043344E" w:rsidRDefault="00E71F94" w:rsidP="00E71F94">
      <w:pPr>
        <w:numPr>
          <w:ilvl w:val="0"/>
          <w:numId w:val="70"/>
        </w:numPr>
        <w:ind w:left="540" w:hanging="540"/>
        <w:contextualSpacing/>
        <w:rPr>
          <w:sz w:val="22"/>
          <w:szCs w:val="22"/>
          <w:lang w:eastAsia="lt-LT"/>
        </w:rPr>
      </w:pPr>
      <w:r w:rsidRPr="0043344E">
        <w:rPr>
          <w:sz w:val="22"/>
          <w:szCs w:val="22"/>
          <w:lang w:eastAsia="lt-LT"/>
        </w:rPr>
        <w:t>Gerklės</w:t>
      </w:r>
      <w:r w:rsidR="00B67E09">
        <w:rPr>
          <w:sz w:val="22"/>
          <w:szCs w:val="22"/>
          <w:lang w:eastAsia="lt-LT"/>
        </w:rPr>
        <w:t xml:space="preserve"> (ryklės)</w:t>
      </w:r>
      <w:r w:rsidRPr="0043344E">
        <w:rPr>
          <w:sz w:val="22"/>
          <w:szCs w:val="22"/>
          <w:lang w:eastAsia="lt-LT"/>
        </w:rPr>
        <w:t xml:space="preserve"> uždegimas (</w:t>
      </w:r>
      <w:proofErr w:type="spellStart"/>
      <w:r w:rsidRPr="0043344E">
        <w:rPr>
          <w:sz w:val="22"/>
          <w:szCs w:val="22"/>
          <w:lang w:eastAsia="lt-LT"/>
        </w:rPr>
        <w:t>faringitas</w:t>
      </w:r>
      <w:proofErr w:type="spellEnd"/>
      <w:r w:rsidRPr="0043344E">
        <w:rPr>
          <w:sz w:val="22"/>
          <w:szCs w:val="22"/>
          <w:lang w:eastAsia="lt-LT"/>
        </w:rPr>
        <w:t>).</w:t>
      </w:r>
    </w:p>
    <w:p w14:paraId="2D502857" w14:textId="51239BDC" w:rsidR="001302E4" w:rsidRPr="0043344E" w:rsidRDefault="001302E4" w:rsidP="00E71F94">
      <w:pPr>
        <w:numPr>
          <w:ilvl w:val="0"/>
          <w:numId w:val="70"/>
        </w:numPr>
        <w:ind w:left="540" w:hanging="540"/>
        <w:contextualSpacing/>
        <w:rPr>
          <w:sz w:val="22"/>
          <w:szCs w:val="22"/>
          <w:lang w:eastAsia="lt-LT"/>
        </w:rPr>
      </w:pPr>
      <w:r w:rsidRPr="0043344E">
        <w:rPr>
          <w:sz w:val="22"/>
          <w:szCs w:val="22"/>
          <w:lang w:eastAsia="lt-LT"/>
        </w:rPr>
        <w:t>Klausos problemos, spengimas ausyse (</w:t>
      </w:r>
      <w:proofErr w:type="spellStart"/>
      <w:r w:rsidRPr="00E22DCE">
        <w:rPr>
          <w:i/>
          <w:iCs/>
          <w:sz w:val="22"/>
          <w:szCs w:val="22"/>
          <w:lang w:eastAsia="lt-LT"/>
        </w:rPr>
        <w:t>tinnitus</w:t>
      </w:r>
      <w:proofErr w:type="spellEnd"/>
      <w:r w:rsidRPr="0043344E">
        <w:rPr>
          <w:sz w:val="22"/>
          <w:szCs w:val="22"/>
          <w:lang w:eastAsia="lt-LT"/>
        </w:rPr>
        <w:t>).</w:t>
      </w:r>
    </w:p>
    <w:p w14:paraId="0F05304D" w14:textId="0CD48CE3" w:rsidR="001302E4" w:rsidRPr="0043344E" w:rsidRDefault="001302E4" w:rsidP="00E71F94">
      <w:pPr>
        <w:numPr>
          <w:ilvl w:val="0"/>
          <w:numId w:val="70"/>
        </w:numPr>
        <w:ind w:left="540" w:hanging="540"/>
        <w:contextualSpacing/>
        <w:rPr>
          <w:sz w:val="22"/>
          <w:szCs w:val="22"/>
          <w:lang w:eastAsia="lt-LT"/>
        </w:rPr>
      </w:pPr>
      <w:r w:rsidRPr="0043344E">
        <w:rPr>
          <w:sz w:val="22"/>
          <w:szCs w:val="22"/>
          <w:lang w:eastAsia="lt-LT"/>
        </w:rPr>
        <w:t>Padidėjęs jautrumas šviesai ar saulės šviesai, galimai su odos nenormalumų išsivystymu (</w:t>
      </w:r>
      <w:proofErr w:type="spellStart"/>
      <w:r w:rsidRPr="0043344E">
        <w:rPr>
          <w:sz w:val="22"/>
          <w:szCs w:val="22"/>
          <w:lang w:eastAsia="lt-LT"/>
        </w:rPr>
        <w:t>fotosensibilizacijos</w:t>
      </w:r>
      <w:proofErr w:type="spellEnd"/>
      <w:r w:rsidRPr="0043344E">
        <w:rPr>
          <w:sz w:val="22"/>
          <w:szCs w:val="22"/>
          <w:lang w:eastAsia="lt-LT"/>
        </w:rPr>
        <w:t xml:space="preserve"> reakcija).</w:t>
      </w:r>
    </w:p>
    <w:p w14:paraId="599DAC81" w14:textId="2FD825B1" w:rsidR="001302E4" w:rsidRPr="0043344E" w:rsidRDefault="00097ED3" w:rsidP="00E22DCE">
      <w:pPr>
        <w:numPr>
          <w:ilvl w:val="0"/>
          <w:numId w:val="70"/>
        </w:numPr>
        <w:ind w:left="540" w:hanging="540"/>
        <w:contextualSpacing/>
        <w:rPr>
          <w:sz w:val="22"/>
          <w:szCs w:val="22"/>
          <w:lang w:eastAsia="lt-LT"/>
        </w:rPr>
      </w:pPr>
      <w:r w:rsidRPr="0043344E">
        <w:rPr>
          <w:sz w:val="22"/>
          <w:szCs w:val="22"/>
          <w:lang w:eastAsia="lt-LT"/>
        </w:rPr>
        <w:t>S</w:t>
      </w:r>
      <w:r w:rsidR="001302E4" w:rsidRPr="0043344E">
        <w:rPr>
          <w:sz w:val="22"/>
          <w:szCs w:val="22"/>
          <w:lang w:eastAsia="lt-LT"/>
        </w:rPr>
        <w:t xml:space="preserve">umažėjęs </w:t>
      </w:r>
      <w:r w:rsidRPr="0043344E">
        <w:rPr>
          <w:sz w:val="22"/>
          <w:szCs w:val="22"/>
          <w:lang w:eastAsia="lt-LT"/>
        </w:rPr>
        <w:t>lytėjimo pojūtis</w:t>
      </w:r>
      <w:r w:rsidR="001302E4" w:rsidRPr="0043344E">
        <w:rPr>
          <w:sz w:val="22"/>
          <w:szCs w:val="22"/>
          <w:lang w:eastAsia="lt-LT"/>
        </w:rPr>
        <w:t xml:space="preserve"> (</w:t>
      </w:r>
      <w:proofErr w:type="spellStart"/>
      <w:r w:rsidR="001302E4" w:rsidRPr="0043344E">
        <w:rPr>
          <w:sz w:val="22"/>
          <w:szCs w:val="22"/>
          <w:lang w:eastAsia="lt-LT"/>
        </w:rPr>
        <w:t>hipestezija</w:t>
      </w:r>
      <w:proofErr w:type="spellEnd"/>
      <w:r w:rsidR="001302E4" w:rsidRPr="0043344E">
        <w:rPr>
          <w:sz w:val="22"/>
          <w:szCs w:val="22"/>
          <w:lang w:eastAsia="lt-LT"/>
        </w:rPr>
        <w:t>).</w:t>
      </w:r>
    </w:p>
    <w:p w14:paraId="1EA0E939" w14:textId="77777777" w:rsidR="007577A2" w:rsidRPr="0043344E" w:rsidRDefault="007577A2" w:rsidP="008254FA">
      <w:pPr>
        <w:contextualSpacing/>
        <w:rPr>
          <w:sz w:val="22"/>
          <w:szCs w:val="22"/>
          <w:lang w:eastAsia="lt-LT"/>
        </w:rPr>
      </w:pPr>
    </w:p>
    <w:p w14:paraId="1E1FF83D" w14:textId="298D6BDE" w:rsidR="007577A2" w:rsidRPr="0043344E" w:rsidRDefault="00DD3340" w:rsidP="008254FA">
      <w:pPr>
        <w:contextualSpacing/>
        <w:rPr>
          <w:sz w:val="22"/>
          <w:szCs w:val="22"/>
        </w:rPr>
      </w:pPr>
      <w:r w:rsidRPr="0043344E">
        <w:rPr>
          <w:b/>
          <w:sz w:val="22"/>
          <w:szCs w:val="22"/>
          <w:lang w:eastAsia="lt-LT"/>
        </w:rPr>
        <w:t>Reti</w:t>
      </w:r>
      <w:r w:rsidRPr="0043344E">
        <w:rPr>
          <w:sz w:val="22"/>
          <w:szCs w:val="22"/>
          <w:lang w:eastAsia="lt-LT"/>
        </w:rPr>
        <w:t xml:space="preserve"> šalutinio poveikio reiškiniai </w:t>
      </w:r>
      <w:r w:rsidR="007577A2" w:rsidRPr="0043344E">
        <w:rPr>
          <w:sz w:val="22"/>
          <w:szCs w:val="22"/>
          <w:lang w:eastAsia="lt-LT"/>
        </w:rPr>
        <w:t xml:space="preserve">(gali pasireikšti </w:t>
      </w:r>
      <w:r w:rsidR="004F6246" w:rsidRPr="0043344E">
        <w:rPr>
          <w:sz w:val="22"/>
          <w:szCs w:val="22"/>
          <w:lang w:eastAsia="lt-LT"/>
        </w:rPr>
        <w:t>rečiau</w:t>
      </w:r>
      <w:r w:rsidR="007577A2" w:rsidRPr="0043344E">
        <w:rPr>
          <w:sz w:val="22"/>
          <w:szCs w:val="22"/>
          <w:lang w:eastAsia="lt-LT"/>
        </w:rPr>
        <w:t xml:space="preserve"> kaip</w:t>
      </w:r>
      <w:r w:rsidR="007577A2" w:rsidRPr="0043344E">
        <w:rPr>
          <w:sz w:val="22"/>
          <w:szCs w:val="22"/>
        </w:rPr>
        <w:t xml:space="preserve"> 1 iš 1</w:t>
      </w:r>
      <w:r w:rsidRPr="0043344E">
        <w:rPr>
          <w:sz w:val="22"/>
          <w:szCs w:val="22"/>
        </w:rPr>
        <w:t> </w:t>
      </w:r>
      <w:r w:rsidR="007577A2" w:rsidRPr="0043344E">
        <w:rPr>
          <w:sz w:val="22"/>
          <w:szCs w:val="22"/>
        </w:rPr>
        <w:t xml:space="preserve">000 </w:t>
      </w:r>
      <w:r w:rsidRPr="0043344E">
        <w:rPr>
          <w:sz w:val="22"/>
          <w:szCs w:val="22"/>
          <w:lang w:eastAsia="lt-LT"/>
        </w:rPr>
        <w:t>asmenų</w:t>
      </w:r>
      <w:r w:rsidR="007577A2" w:rsidRPr="0043344E">
        <w:rPr>
          <w:sz w:val="22"/>
          <w:szCs w:val="22"/>
        </w:rPr>
        <w:t>):</w:t>
      </w:r>
    </w:p>
    <w:p w14:paraId="78E1DA20" w14:textId="498CFFDC" w:rsidR="001302E4" w:rsidRPr="0043344E" w:rsidRDefault="001302E4" w:rsidP="00E22DCE">
      <w:pPr>
        <w:numPr>
          <w:ilvl w:val="0"/>
          <w:numId w:val="72"/>
        </w:numPr>
        <w:ind w:left="540" w:hanging="540"/>
        <w:contextualSpacing/>
        <w:rPr>
          <w:sz w:val="22"/>
          <w:szCs w:val="22"/>
        </w:rPr>
      </w:pPr>
      <w:r w:rsidRPr="0043344E">
        <w:rPr>
          <w:sz w:val="22"/>
          <w:szCs w:val="22"/>
        </w:rPr>
        <w:t>Irzlumas.</w:t>
      </w:r>
    </w:p>
    <w:p w14:paraId="731D0227" w14:textId="1AE3A9DF" w:rsidR="001302E4" w:rsidRPr="0043344E" w:rsidRDefault="001302E4" w:rsidP="00E22DCE">
      <w:pPr>
        <w:numPr>
          <w:ilvl w:val="0"/>
          <w:numId w:val="72"/>
        </w:numPr>
        <w:ind w:left="540" w:hanging="540"/>
        <w:contextualSpacing/>
        <w:rPr>
          <w:sz w:val="22"/>
          <w:szCs w:val="22"/>
        </w:rPr>
      </w:pPr>
      <w:r w:rsidRPr="0043344E">
        <w:rPr>
          <w:sz w:val="22"/>
          <w:szCs w:val="22"/>
        </w:rPr>
        <w:t>Gelta.</w:t>
      </w:r>
    </w:p>
    <w:p w14:paraId="4B830F68" w14:textId="5669674B" w:rsidR="007577A2" w:rsidRPr="0043344E" w:rsidRDefault="007577A2" w:rsidP="00E22DCE">
      <w:pPr>
        <w:numPr>
          <w:ilvl w:val="0"/>
          <w:numId w:val="72"/>
        </w:numPr>
        <w:ind w:left="540" w:hanging="540"/>
        <w:contextualSpacing/>
        <w:rPr>
          <w:sz w:val="22"/>
          <w:szCs w:val="22"/>
        </w:rPr>
      </w:pPr>
      <w:r w:rsidRPr="0043344E">
        <w:rPr>
          <w:sz w:val="22"/>
          <w:szCs w:val="22"/>
          <w:lang w:eastAsia="lt-LT"/>
        </w:rPr>
        <w:t>Susijaudinimas</w:t>
      </w:r>
      <w:r w:rsidR="00B176FE" w:rsidRPr="0043344E">
        <w:rPr>
          <w:sz w:val="22"/>
          <w:szCs w:val="22"/>
        </w:rPr>
        <w:t>.</w:t>
      </w:r>
    </w:p>
    <w:p w14:paraId="38B117D5" w14:textId="2857FC74" w:rsidR="00B176FE" w:rsidRPr="0043344E" w:rsidRDefault="00B176FE" w:rsidP="00E22DCE">
      <w:pPr>
        <w:numPr>
          <w:ilvl w:val="0"/>
          <w:numId w:val="72"/>
        </w:numPr>
        <w:ind w:left="540" w:hanging="540"/>
        <w:contextualSpacing/>
        <w:rPr>
          <w:sz w:val="22"/>
          <w:szCs w:val="22"/>
          <w:lang w:eastAsia="lt-LT"/>
        </w:rPr>
      </w:pPr>
      <w:r w:rsidRPr="0043344E">
        <w:rPr>
          <w:sz w:val="22"/>
          <w:szCs w:val="22"/>
          <w:lang w:eastAsia="lt-LT"/>
        </w:rPr>
        <w:t>Odos išbėrimas</w:t>
      </w:r>
      <w:r w:rsidR="00D119F9" w:rsidRPr="0043344E">
        <w:rPr>
          <w:sz w:val="22"/>
          <w:szCs w:val="22"/>
          <w:lang w:eastAsia="lt-LT"/>
        </w:rPr>
        <w:t>, kuriam būdingi staigiai išryškėjantys paraudusios odos plotai, padengti</w:t>
      </w:r>
      <w:r w:rsidR="00D119F9" w:rsidRPr="0043344E">
        <w:rPr>
          <w:sz w:val="22"/>
        </w:rPr>
        <w:t xml:space="preserve"> smulkiomis </w:t>
      </w:r>
      <w:proofErr w:type="spellStart"/>
      <w:r w:rsidR="00D119F9" w:rsidRPr="0043344E">
        <w:rPr>
          <w:sz w:val="22"/>
          <w:szCs w:val="22"/>
          <w:lang w:eastAsia="lt-LT"/>
        </w:rPr>
        <w:t>pustulėmis</w:t>
      </w:r>
      <w:proofErr w:type="spellEnd"/>
      <w:r w:rsidR="00D119F9" w:rsidRPr="0043344E">
        <w:rPr>
          <w:sz w:val="22"/>
          <w:szCs w:val="22"/>
          <w:lang w:eastAsia="lt-LT"/>
        </w:rPr>
        <w:t xml:space="preserve"> (</w:t>
      </w:r>
      <w:r w:rsidR="00D119F9" w:rsidRPr="0043344E">
        <w:rPr>
          <w:sz w:val="22"/>
        </w:rPr>
        <w:t>balto ar geltono skysčio</w:t>
      </w:r>
      <w:r w:rsidR="00D119F9" w:rsidRPr="0043344E">
        <w:rPr>
          <w:sz w:val="22"/>
          <w:szCs w:val="22"/>
          <w:lang w:eastAsia="lt-LT"/>
        </w:rPr>
        <w:t xml:space="preserve"> pripildytomis pūslelėmis)</w:t>
      </w:r>
      <w:r w:rsidRPr="0043344E">
        <w:rPr>
          <w:sz w:val="22"/>
          <w:szCs w:val="22"/>
          <w:lang w:eastAsia="lt-LT"/>
        </w:rPr>
        <w:t>.</w:t>
      </w:r>
    </w:p>
    <w:p w14:paraId="2CBF511B" w14:textId="77777777" w:rsidR="00F37D47" w:rsidRPr="0043344E" w:rsidRDefault="00F37D47" w:rsidP="00E22DCE">
      <w:pPr>
        <w:numPr>
          <w:ilvl w:val="0"/>
          <w:numId w:val="72"/>
        </w:numPr>
        <w:ind w:left="540" w:hanging="540"/>
        <w:contextualSpacing/>
      </w:pPr>
      <w:r w:rsidRPr="0043344E">
        <w:rPr>
          <w:sz w:val="22"/>
          <w:szCs w:val="22"/>
          <w:lang w:eastAsia="lt-LT"/>
        </w:rPr>
        <w:t xml:space="preserve">Uždelsta alerginė reakcija (po vartojimo praėjus net kelioms savaitėms) su išbėrimu ir kitais galimais simptomais, tokiais, kaip veido patinimas, limfmazgių patinimas, nuo normos nukrypę tyrimų rezultatai (pvz., kepenų tyrimų ir padidėjęs kai kurių baltųjų kraujo ląstelių kiekis) (vaisto sukelta reakcija su </w:t>
      </w:r>
      <w:proofErr w:type="spellStart"/>
      <w:r w:rsidRPr="0043344E">
        <w:rPr>
          <w:sz w:val="22"/>
          <w:szCs w:val="22"/>
          <w:lang w:eastAsia="lt-LT"/>
        </w:rPr>
        <w:t>eozinofilija</w:t>
      </w:r>
      <w:proofErr w:type="spellEnd"/>
      <w:r w:rsidRPr="0043344E">
        <w:rPr>
          <w:sz w:val="22"/>
          <w:szCs w:val="22"/>
          <w:lang w:eastAsia="lt-LT"/>
        </w:rPr>
        <w:t xml:space="preserve"> ir sisteminiais simptomais [angl. DRESS]).</w:t>
      </w:r>
    </w:p>
    <w:p w14:paraId="7CEC1C18" w14:textId="77777777" w:rsidR="007577A2" w:rsidRPr="0043344E" w:rsidRDefault="007577A2" w:rsidP="00E22DCE">
      <w:pPr>
        <w:ind w:left="540" w:hanging="540"/>
        <w:contextualSpacing/>
        <w:rPr>
          <w:b/>
          <w:sz w:val="22"/>
          <w:szCs w:val="22"/>
          <w:lang w:eastAsia="lt-LT"/>
        </w:rPr>
      </w:pPr>
    </w:p>
    <w:p w14:paraId="08FEBD22" w14:textId="4C977C70" w:rsidR="007577A2" w:rsidRPr="0043344E" w:rsidRDefault="007577A2" w:rsidP="008254FA">
      <w:pPr>
        <w:contextualSpacing/>
        <w:rPr>
          <w:sz w:val="22"/>
          <w:szCs w:val="22"/>
          <w:lang w:eastAsia="lt-LT"/>
        </w:rPr>
      </w:pPr>
      <w:r w:rsidRPr="0043344E">
        <w:rPr>
          <w:b/>
          <w:sz w:val="22"/>
          <w:szCs w:val="22"/>
          <w:lang w:eastAsia="lt-LT"/>
        </w:rPr>
        <w:t>Šalutini</w:t>
      </w:r>
      <w:r w:rsidR="00DD3340" w:rsidRPr="0043344E">
        <w:rPr>
          <w:b/>
          <w:sz w:val="22"/>
          <w:szCs w:val="22"/>
          <w:lang w:eastAsia="lt-LT"/>
        </w:rPr>
        <w:t xml:space="preserve">o </w:t>
      </w:r>
      <w:r w:rsidRPr="0043344E">
        <w:rPr>
          <w:b/>
          <w:sz w:val="22"/>
          <w:szCs w:val="22"/>
          <w:lang w:eastAsia="lt-LT"/>
        </w:rPr>
        <w:t>poveiki</w:t>
      </w:r>
      <w:r w:rsidR="00B87CF8" w:rsidRPr="0043344E">
        <w:rPr>
          <w:b/>
          <w:sz w:val="22"/>
          <w:szCs w:val="22"/>
          <w:lang w:eastAsia="lt-LT"/>
        </w:rPr>
        <w:t>o reiškiniai</w:t>
      </w:r>
      <w:r w:rsidRPr="0043344E">
        <w:rPr>
          <w:b/>
          <w:sz w:val="22"/>
          <w:szCs w:val="22"/>
          <w:lang w:eastAsia="lt-LT"/>
        </w:rPr>
        <w:t xml:space="preserve">, </w:t>
      </w:r>
      <w:r w:rsidR="00B87CF8" w:rsidRPr="0043344E">
        <w:rPr>
          <w:b/>
          <w:sz w:val="22"/>
          <w:szCs w:val="22"/>
          <w:lang w:eastAsia="lt-LT"/>
        </w:rPr>
        <w:t xml:space="preserve">kurių </w:t>
      </w:r>
      <w:r w:rsidRPr="0043344E">
        <w:rPr>
          <w:b/>
          <w:sz w:val="22"/>
          <w:szCs w:val="22"/>
          <w:lang w:eastAsia="lt-LT"/>
        </w:rPr>
        <w:t xml:space="preserve">dažnis nežinomas </w:t>
      </w:r>
      <w:r w:rsidRPr="0043344E">
        <w:rPr>
          <w:sz w:val="22"/>
          <w:szCs w:val="22"/>
          <w:lang w:eastAsia="lt-LT"/>
        </w:rPr>
        <w:t>(dažnis negali būti apskaičiuotas pagal turimus duomenis</w:t>
      </w:r>
      <w:r w:rsidR="003F4045" w:rsidRPr="0043344E">
        <w:rPr>
          <w:sz w:val="22"/>
          <w:szCs w:val="22"/>
          <w:lang w:eastAsia="lt-LT"/>
        </w:rPr>
        <w:t>)</w:t>
      </w:r>
      <w:r w:rsidRPr="0043344E">
        <w:rPr>
          <w:sz w:val="22"/>
          <w:szCs w:val="22"/>
          <w:lang w:eastAsia="lt-LT"/>
        </w:rPr>
        <w:t>:</w:t>
      </w:r>
    </w:p>
    <w:p w14:paraId="2FAA70EF" w14:textId="77777777" w:rsidR="007577A2" w:rsidRPr="0043344E" w:rsidRDefault="007577A2" w:rsidP="00E22DCE">
      <w:pPr>
        <w:numPr>
          <w:ilvl w:val="0"/>
          <w:numId w:val="73"/>
        </w:numPr>
        <w:ind w:left="540" w:hanging="540"/>
        <w:contextualSpacing/>
        <w:rPr>
          <w:sz w:val="22"/>
          <w:szCs w:val="22"/>
          <w:lang w:eastAsia="lt-LT"/>
        </w:rPr>
      </w:pPr>
      <w:r w:rsidRPr="0043344E">
        <w:rPr>
          <w:sz w:val="22"/>
          <w:szCs w:val="22"/>
          <w:lang w:eastAsia="lt-LT"/>
        </w:rPr>
        <w:t>Sumažėjęs kraujo plokštelių kiekis, todėl būna padidėjusi kraujavimo ir kraujo išsiliejimo (mėlynių) rizika.</w:t>
      </w:r>
    </w:p>
    <w:p w14:paraId="38BB416A" w14:textId="77777777" w:rsidR="007577A2" w:rsidRPr="0043344E" w:rsidRDefault="007577A2" w:rsidP="00E22DCE">
      <w:pPr>
        <w:numPr>
          <w:ilvl w:val="0"/>
          <w:numId w:val="73"/>
        </w:numPr>
        <w:ind w:left="540" w:hanging="540"/>
        <w:contextualSpacing/>
        <w:rPr>
          <w:sz w:val="22"/>
          <w:szCs w:val="22"/>
        </w:rPr>
      </w:pPr>
      <w:r w:rsidRPr="0043344E">
        <w:rPr>
          <w:sz w:val="22"/>
          <w:szCs w:val="22"/>
          <w:lang w:eastAsia="lt-LT"/>
        </w:rPr>
        <w:lastRenderedPageBreak/>
        <w:t>Sumažėjęs</w:t>
      </w:r>
      <w:r w:rsidRPr="0043344E">
        <w:rPr>
          <w:sz w:val="22"/>
          <w:szCs w:val="22"/>
        </w:rPr>
        <w:t xml:space="preserve"> raudonųjų kraujo ląstelių kiekis, </w:t>
      </w:r>
      <w:r w:rsidRPr="0043344E">
        <w:rPr>
          <w:sz w:val="22"/>
          <w:szCs w:val="22"/>
          <w:lang w:eastAsia="lt-LT"/>
        </w:rPr>
        <w:t>todėl</w:t>
      </w:r>
      <w:r w:rsidRPr="0043344E">
        <w:rPr>
          <w:sz w:val="22"/>
          <w:szCs w:val="22"/>
        </w:rPr>
        <w:t xml:space="preserve"> oda </w:t>
      </w:r>
      <w:r w:rsidRPr="0043344E">
        <w:rPr>
          <w:sz w:val="22"/>
          <w:szCs w:val="22"/>
          <w:lang w:eastAsia="lt-LT"/>
        </w:rPr>
        <w:t>būna blyškiai</w:t>
      </w:r>
      <w:r w:rsidRPr="0043344E">
        <w:rPr>
          <w:sz w:val="22"/>
          <w:szCs w:val="22"/>
        </w:rPr>
        <w:t xml:space="preserve"> geltona, atsiranda silpnumas ar dusulys</w:t>
      </w:r>
      <w:r w:rsidRPr="0043344E">
        <w:rPr>
          <w:sz w:val="22"/>
          <w:szCs w:val="22"/>
          <w:lang w:eastAsia="lt-LT"/>
        </w:rPr>
        <w:t>.</w:t>
      </w:r>
    </w:p>
    <w:p w14:paraId="02C94904" w14:textId="77777777" w:rsidR="007577A2" w:rsidRPr="0043344E" w:rsidRDefault="007577A2" w:rsidP="00E22DCE">
      <w:pPr>
        <w:numPr>
          <w:ilvl w:val="0"/>
          <w:numId w:val="73"/>
        </w:numPr>
        <w:ind w:left="540" w:hanging="540"/>
        <w:contextualSpacing/>
        <w:rPr>
          <w:sz w:val="22"/>
          <w:szCs w:val="22"/>
          <w:lang w:eastAsia="lt-LT"/>
        </w:rPr>
      </w:pPr>
      <w:r w:rsidRPr="0043344E">
        <w:rPr>
          <w:sz w:val="22"/>
          <w:szCs w:val="22"/>
          <w:lang w:eastAsia="lt-LT"/>
        </w:rPr>
        <w:t>Agresyvumo, nerimo, stiprus sumišimo pojūtis, haliucinacijos.</w:t>
      </w:r>
    </w:p>
    <w:p w14:paraId="7F02D932" w14:textId="6EE5DF36" w:rsidR="007577A2" w:rsidRPr="0043344E" w:rsidRDefault="007577A2" w:rsidP="00E22DCE">
      <w:pPr>
        <w:numPr>
          <w:ilvl w:val="0"/>
          <w:numId w:val="73"/>
        </w:numPr>
        <w:ind w:left="540" w:hanging="540"/>
        <w:contextualSpacing/>
        <w:rPr>
          <w:sz w:val="22"/>
          <w:szCs w:val="22"/>
        </w:rPr>
      </w:pPr>
      <w:r w:rsidRPr="0043344E">
        <w:rPr>
          <w:sz w:val="22"/>
          <w:szCs w:val="22"/>
        </w:rPr>
        <w:t>Priepuoliai, alpulys, pernelyg didelio aktyvumo pojūtis, kvapų pojūčio sutrikimas, uoslės ar skonio netekimas</w:t>
      </w:r>
      <w:r w:rsidRPr="0043344E">
        <w:rPr>
          <w:sz w:val="22"/>
          <w:szCs w:val="22"/>
          <w:lang w:eastAsia="lt-LT"/>
        </w:rPr>
        <w:t>, raumenų silpnumas (</w:t>
      </w:r>
      <w:proofErr w:type="spellStart"/>
      <w:r w:rsidRPr="0043344E">
        <w:rPr>
          <w:sz w:val="22"/>
          <w:szCs w:val="22"/>
          <w:lang w:eastAsia="lt-LT"/>
        </w:rPr>
        <w:t>generalizuota</w:t>
      </w:r>
      <w:proofErr w:type="spellEnd"/>
      <w:r w:rsidRPr="0043344E">
        <w:rPr>
          <w:sz w:val="22"/>
          <w:szCs w:val="22"/>
          <w:lang w:eastAsia="lt-LT"/>
        </w:rPr>
        <w:t xml:space="preserve"> </w:t>
      </w:r>
      <w:proofErr w:type="spellStart"/>
      <w:r w:rsidRPr="0043344E">
        <w:rPr>
          <w:sz w:val="22"/>
          <w:szCs w:val="22"/>
          <w:lang w:eastAsia="lt-LT"/>
        </w:rPr>
        <w:t>miastenija</w:t>
      </w:r>
      <w:proofErr w:type="spellEnd"/>
      <w:r w:rsidRPr="0043344E">
        <w:rPr>
          <w:sz w:val="22"/>
          <w:szCs w:val="22"/>
          <w:lang w:eastAsia="lt-LT"/>
        </w:rPr>
        <w:t>).</w:t>
      </w:r>
    </w:p>
    <w:p w14:paraId="33484D24" w14:textId="2DA5ECFC" w:rsidR="007577A2" w:rsidRPr="0043344E" w:rsidRDefault="007577A2" w:rsidP="00E22DCE">
      <w:pPr>
        <w:numPr>
          <w:ilvl w:val="0"/>
          <w:numId w:val="73"/>
        </w:numPr>
        <w:ind w:left="540" w:hanging="540"/>
        <w:contextualSpacing/>
        <w:rPr>
          <w:sz w:val="22"/>
          <w:szCs w:val="22"/>
          <w:lang w:eastAsia="lt-LT"/>
        </w:rPr>
      </w:pPr>
      <w:r w:rsidRPr="0043344E">
        <w:rPr>
          <w:sz w:val="22"/>
          <w:szCs w:val="22"/>
          <w:lang w:eastAsia="lt-LT"/>
        </w:rPr>
        <w:t>Nenormali elektrokardiograma (EKG)</w:t>
      </w:r>
      <w:r w:rsidR="00AF5B39">
        <w:rPr>
          <w:sz w:val="22"/>
          <w:szCs w:val="22"/>
          <w:lang w:eastAsia="lt-LT"/>
        </w:rPr>
        <w:t>, širdies ritmo sutrikimas</w:t>
      </w:r>
      <w:r w:rsidRPr="0043344E">
        <w:rPr>
          <w:sz w:val="22"/>
          <w:szCs w:val="22"/>
          <w:lang w:eastAsia="lt-LT"/>
        </w:rPr>
        <w:t>.</w:t>
      </w:r>
    </w:p>
    <w:p w14:paraId="77C42136" w14:textId="77777777" w:rsidR="007577A2" w:rsidRPr="0043344E" w:rsidRDefault="007577A2" w:rsidP="00E22DCE">
      <w:pPr>
        <w:numPr>
          <w:ilvl w:val="0"/>
          <w:numId w:val="73"/>
        </w:numPr>
        <w:ind w:left="540" w:hanging="540"/>
        <w:contextualSpacing/>
        <w:rPr>
          <w:sz w:val="22"/>
          <w:szCs w:val="22"/>
        </w:rPr>
      </w:pPr>
      <w:r w:rsidRPr="0043344E">
        <w:rPr>
          <w:sz w:val="22"/>
          <w:szCs w:val="22"/>
          <w:lang w:eastAsia="lt-LT"/>
        </w:rPr>
        <w:t>Per</w:t>
      </w:r>
      <w:r w:rsidRPr="0043344E">
        <w:rPr>
          <w:sz w:val="22"/>
          <w:szCs w:val="22"/>
        </w:rPr>
        <w:t xml:space="preserve"> mažas kraujo spaudimas</w:t>
      </w:r>
      <w:r w:rsidRPr="0043344E">
        <w:rPr>
          <w:sz w:val="22"/>
          <w:szCs w:val="22"/>
          <w:lang w:eastAsia="lt-LT"/>
        </w:rPr>
        <w:t>.</w:t>
      </w:r>
    </w:p>
    <w:p w14:paraId="3A3B0B3B" w14:textId="4EFF0125" w:rsidR="007577A2" w:rsidRPr="0043344E" w:rsidRDefault="007577A2" w:rsidP="00DB263F">
      <w:pPr>
        <w:numPr>
          <w:ilvl w:val="0"/>
          <w:numId w:val="73"/>
        </w:numPr>
        <w:ind w:left="540" w:hanging="540"/>
        <w:contextualSpacing/>
        <w:rPr>
          <w:sz w:val="22"/>
          <w:szCs w:val="22"/>
          <w:lang w:eastAsia="lt-LT"/>
        </w:rPr>
      </w:pPr>
      <w:r w:rsidRPr="0043344E">
        <w:rPr>
          <w:sz w:val="22"/>
          <w:szCs w:val="22"/>
          <w:lang w:eastAsia="lt-LT"/>
        </w:rPr>
        <w:t xml:space="preserve">Liežuvio </w:t>
      </w:r>
      <w:proofErr w:type="spellStart"/>
      <w:r w:rsidRPr="0043344E">
        <w:rPr>
          <w:sz w:val="22"/>
          <w:szCs w:val="22"/>
          <w:lang w:eastAsia="lt-LT"/>
        </w:rPr>
        <w:t>dėmėtumas</w:t>
      </w:r>
      <w:proofErr w:type="spellEnd"/>
      <w:r w:rsidR="00DB263F" w:rsidRPr="0043344E">
        <w:rPr>
          <w:sz w:val="22"/>
          <w:szCs w:val="22"/>
          <w:lang w:eastAsia="lt-LT"/>
        </w:rPr>
        <w:t>, dantų spalvos pasikeitimas</w:t>
      </w:r>
      <w:r w:rsidRPr="0043344E">
        <w:rPr>
          <w:sz w:val="22"/>
          <w:szCs w:val="22"/>
          <w:lang w:eastAsia="lt-LT"/>
        </w:rPr>
        <w:t>.</w:t>
      </w:r>
    </w:p>
    <w:p w14:paraId="4A9F5E5E" w14:textId="5AC1CAD8" w:rsidR="005D1FF2" w:rsidRPr="0043344E" w:rsidRDefault="005D1FF2" w:rsidP="00E22DCE">
      <w:pPr>
        <w:numPr>
          <w:ilvl w:val="0"/>
          <w:numId w:val="73"/>
        </w:numPr>
        <w:ind w:left="540" w:hanging="540"/>
        <w:contextualSpacing/>
        <w:rPr>
          <w:sz w:val="22"/>
          <w:szCs w:val="22"/>
          <w:lang w:eastAsia="lt-LT"/>
        </w:rPr>
      </w:pPr>
      <w:r w:rsidRPr="0043344E">
        <w:rPr>
          <w:sz w:val="22"/>
          <w:szCs w:val="22"/>
          <w:lang w:eastAsia="lt-LT"/>
        </w:rPr>
        <w:t>Kepenų nepakankamumas, sunkus kepenų uždegimas.</w:t>
      </w:r>
    </w:p>
    <w:p w14:paraId="6FE7ABA3" w14:textId="4DEC1ED0" w:rsidR="005D1FF2" w:rsidRPr="0043344E" w:rsidRDefault="005D1FF2" w:rsidP="00DB263F">
      <w:pPr>
        <w:numPr>
          <w:ilvl w:val="0"/>
          <w:numId w:val="73"/>
        </w:numPr>
        <w:ind w:left="540" w:hanging="540"/>
        <w:contextualSpacing/>
        <w:rPr>
          <w:sz w:val="22"/>
          <w:szCs w:val="22"/>
          <w:lang w:eastAsia="lt-LT"/>
        </w:rPr>
      </w:pPr>
      <w:r w:rsidRPr="0043344E">
        <w:rPr>
          <w:sz w:val="22"/>
          <w:szCs w:val="22"/>
          <w:lang w:eastAsia="lt-LT"/>
        </w:rPr>
        <w:t>Inkstų nepakankamumas, inkstų uždegimas.</w:t>
      </w:r>
    </w:p>
    <w:p w14:paraId="07B1A428" w14:textId="30CB96A4" w:rsidR="005D1FF2" w:rsidRPr="0043344E" w:rsidRDefault="005D1FF2" w:rsidP="00DB263F">
      <w:pPr>
        <w:numPr>
          <w:ilvl w:val="0"/>
          <w:numId w:val="73"/>
        </w:numPr>
        <w:ind w:left="540" w:hanging="540"/>
        <w:contextualSpacing/>
        <w:rPr>
          <w:sz w:val="22"/>
          <w:szCs w:val="22"/>
          <w:lang w:eastAsia="lt-LT"/>
        </w:rPr>
      </w:pPr>
      <w:r w:rsidRPr="0043344E">
        <w:rPr>
          <w:sz w:val="22"/>
          <w:szCs w:val="22"/>
          <w:lang w:eastAsia="lt-LT"/>
        </w:rPr>
        <w:t xml:space="preserve">Toksinė epidermio </w:t>
      </w:r>
      <w:proofErr w:type="spellStart"/>
      <w:r w:rsidRPr="0043344E">
        <w:rPr>
          <w:sz w:val="22"/>
          <w:szCs w:val="22"/>
          <w:lang w:eastAsia="lt-LT"/>
        </w:rPr>
        <w:t>nekrolizė</w:t>
      </w:r>
      <w:proofErr w:type="spellEnd"/>
      <w:r w:rsidRPr="0043344E">
        <w:rPr>
          <w:sz w:val="22"/>
          <w:szCs w:val="22"/>
          <w:lang w:eastAsia="lt-LT"/>
        </w:rPr>
        <w:t>.</w:t>
      </w:r>
    </w:p>
    <w:p w14:paraId="1ED6BCB5" w14:textId="7454906C" w:rsidR="005D1FF2" w:rsidRDefault="005D1FF2" w:rsidP="00DB263F">
      <w:pPr>
        <w:numPr>
          <w:ilvl w:val="0"/>
          <w:numId w:val="73"/>
        </w:numPr>
        <w:ind w:left="540" w:hanging="540"/>
        <w:contextualSpacing/>
        <w:rPr>
          <w:sz w:val="22"/>
          <w:szCs w:val="22"/>
          <w:lang w:eastAsia="lt-LT"/>
        </w:rPr>
      </w:pPr>
      <w:r w:rsidRPr="0043344E">
        <w:rPr>
          <w:sz w:val="22"/>
          <w:szCs w:val="22"/>
          <w:lang w:eastAsia="lt-LT"/>
        </w:rPr>
        <w:t xml:space="preserve">Daugiaformė </w:t>
      </w:r>
      <w:proofErr w:type="spellStart"/>
      <w:r w:rsidRPr="0043344E">
        <w:rPr>
          <w:sz w:val="22"/>
          <w:szCs w:val="22"/>
          <w:lang w:eastAsia="lt-LT"/>
        </w:rPr>
        <w:t>eritema</w:t>
      </w:r>
      <w:proofErr w:type="spellEnd"/>
      <w:r w:rsidRPr="0043344E">
        <w:rPr>
          <w:sz w:val="22"/>
          <w:szCs w:val="22"/>
          <w:lang w:eastAsia="lt-LT"/>
        </w:rPr>
        <w:t>.</w:t>
      </w:r>
    </w:p>
    <w:p w14:paraId="26AE6C9E" w14:textId="68BCA6E7" w:rsidR="00AF5B39" w:rsidRPr="0043344E" w:rsidRDefault="00AF5B39" w:rsidP="00DB263F">
      <w:pPr>
        <w:numPr>
          <w:ilvl w:val="0"/>
          <w:numId w:val="73"/>
        </w:numPr>
        <w:ind w:left="540" w:hanging="540"/>
        <w:contextualSpacing/>
        <w:rPr>
          <w:sz w:val="22"/>
          <w:szCs w:val="22"/>
          <w:lang w:eastAsia="lt-LT"/>
        </w:rPr>
      </w:pPr>
      <w:r>
        <w:rPr>
          <w:sz w:val="22"/>
          <w:szCs w:val="22"/>
          <w:lang w:eastAsia="lt-LT"/>
        </w:rPr>
        <w:t>Sunki alerginė reakcija.</w:t>
      </w:r>
    </w:p>
    <w:p w14:paraId="632B0C10" w14:textId="77777777" w:rsidR="00F82B1B" w:rsidRPr="0043344E" w:rsidRDefault="00F82B1B" w:rsidP="00DB263F">
      <w:pPr>
        <w:ind w:left="540" w:hanging="540"/>
        <w:contextualSpacing/>
        <w:rPr>
          <w:b/>
          <w:sz w:val="22"/>
        </w:rPr>
      </w:pPr>
    </w:p>
    <w:p w14:paraId="45F82548" w14:textId="6ECB4E4E" w:rsidR="005D1FF2" w:rsidRPr="0043344E" w:rsidRDefault="005D1FF2" w:rsidP="00E22DCE">
      <w:pPr>
        <w:contextualSpacing/>
        <w:rPr>
          <w:b/>
          <w:sz w:val="22"/>
        </w:rPr>
      </w:pPr>
      <w:r w:rsidRPr="0043344E">
        <w:rPr>
          <w:b/>
          <w:sz w:val="22"/>
        </w:rPr>
        <w:t xml:space="preserve">Profilaktikos ir gydymo nuo </w:t>
      </w:r>
      <w:proofErr w:type="spellStart"/>
      <w:r w:rsidRPr="00E22DCE">
        <w:rPr>
          <w:b/>
          <w:i/>
          <w:iCs/>
          <w:sz w:val="22"/>
        </w:rPr>
        <w:t>Mycobacterium</w:t>
      </w:r>
      <w:proofErr w:type="spellEnd"/>
      <w:r w:rsidRPr="00E22DCE">
        <w:rPr>
          <w:b/>
          <w:i/>
          <w:iCs/>
          <w:sz w:val="22"/>
        </w:rPr>
        <w:t xml:space="preserve"> </w:t>
      </w:r>
      <w:proofErr w:type="spellStart"/>
      <w:r w:rsidRPr="00E22DCE">
        <w:rPr>
          <w:b/>
          <w:i/>
          <w:iCs/>
          <w:sz w:val="22"/>
        </w:rPr>
        <w:t>Avium</w:t>
      </w:r>
      <w:proofErr w:type="spellEnd"/>
      <w:r w:rsidRPr="0043344E">
        <w:rPr>
          <w:b/>
          <w:sz w:val="22"/>
        </w:rPr>
        <w:t xml:space="preserve"> komplekso (MAK) metu gauta pranešimų apie šį šalutinį poveikį:</w:t>
      </w:r>
    </w:p>
    <w:p w14:paraId="0B5700DA" w14:textId="77777777" w:rsidR="005D1FF2" w:rsidRPr="0043344E" w:rsidRDefault="005D1FF2" w:rsidP="00DB263F">
      <w:pPr>
        <w:ind w:left="540" w:hanging="540"/>
        <w:contextualSpacing/>
        <w:rPr>
          <w:b/>
          <w:sz w:val="22"/>
        </w:rPr>
      </w:pPr>
    </w:p>
    <w:p w14:paraId="3326C462" w14:textId="77777777" w:rsidR="005D1FF2" w:rsidRPr="0043344E" w:rsidRDefault="005D1FF2" w:rsidP="005D1FF2">
      <w:pPr>
        <w:contextualSpacing/>
        <w:rPr>
          <w:sz w:val="22"/>
          <w:szCs w:val="22"/>
        </w:rPr>
      </w:pPr>
      <w:r w:rsidRPr="0043344E">
        <w:rPr>
          <w:b/>
          <w:sz w:val="22"/>
          <w:szCs w:val="22"/>
        </w:rPr>
        <w:t xml:space="preserve">Labai </w:t>
      </w:r>
      <w:r w:rsidRPr="0043344E">
        <w:rPr>
          <w:b/>
          <w:sz w:val="22"/>
          <w:szCs w:val="22"/>
          <w:lang w:eastAsia="lt-LT"/>
        </w:rPr>
        <w:t xml:space="preserve">dažni </w:t>
      </w:r>
      <w:r w:rsidRPr="0043344E">
        <w:rPr>
          <w:sz w:val="22"/>
          <w:szCs w:val="22"/>
          <w:lang w:eastAsia="lt-LT"/>
        </w:rPr>
        <w:t>šalutinio poveikio reiškiniai (</w:t>
      </w:r>
      <w:r w:rsidRPr="00E22DCE">
        <w:rPr>
          <w:b/>
          <w:bCs/>
          <w:sz w:val="22"/>
          <w:szCs w:val="22"/>
          <w:lang w:eastAsia="lt-LT"/>
        </w:rPr>
        <w:t>gali pasireikšti</w:t>
      </w:r>
      <w:r w:rsidRPr="00E22DCE">
        <w:rPr>
          <w:b/>
          <w:bCs/>
          <w:sz w:val="22"/>
          <w:szCs w:val="22"/>
        </w:rPr>
        <w:t xml:space="preserve"> ne rečiau </w:t>
      </w:r>
      <w:r w:rsidRPr="00E22DCE">
        <w:rPr>
          <w:b/>
          <w:bCs/>
          <w:sz w:val="22"/>
          <w:szCs w:val="22"/>
          <w:lang w:eastAsia="lt-LT"/>
        </w:rPr>
        <w:t>kaip</w:t>
      </w:r>
      <w:r w:rsidRPr="00E22DCE">
        <w:rPr>
          <w:b/>
          <w:bCs/>
          <w:sz w:val="22"/>
          <w:szCs w:val="22"/>
        </w:rPr>
        <w:t xml:space="preserve"> 1 iš 10 </w:t>
      </w:r>
      <w:r w:rsidRPr="00E22DCE">
        <w:rPr>
          <w:b/>
          <w:bCs/>
          <w:sz w:val="22"/>
          <w:szCs w:val="22"/>
          <w:lang w:eastAsia="lt-LT"/>
        </w:rPr>
        <w:t>asmenų</w:t>
      </w:r>
      <w:r w:rsidRPr="0043344E">
        <w:rPr>
          <w:sz w:val="22"/>
          <w:szCs w:val="22"/>
        </w:rPr>
        <w:t>):</w:t>
      </w:r>
    </w:p>
    <w:p w14:paraId="6C4E1E70" w14:textId="77777777" w:rsidR="007920A6" w:rsidRPr="0043344E" w:rsidRDefault="007920A6" w:rsidP="007920A6">
      <w:pPr>
        <w:numPr>
          <w:ilvl w:val="0"/>
          <w:numId w:val="69"/>
        </w:numPr>
        <w:ind w:left="540" w:hanging="540"/>
        <w:contextualSpacing/>
        <w:rPr>
          <w:sz w:val="22"/>
          <w:szCs w:val="22"/>
          <w:lang w:eastAsia="lt-LT"/>
        </w:rPr>
      </w:pPr>
      <w:r w:rsidRPr="0043344E">
        <w:rPr>
          <w:sz w:val="22"/>
          <w:szCs w:val="22"/>
          <w:lang w:eastAsia="lt-LT"/>
        </w:rPr>
        <w:t>Viduriavimas.</w:t>
      </w:r>
    </w:p>
    <w:p w14:paraId="0BF2B051" w14:textId="77777777" w:rsidR="007920A6" w:rsidRPr="0043344E" w:rsidRDefault="007920A6" w:rsidP="007920A6">
      <w:pPr>
        <w:numPr>
          <w:ilvl w:val="0"/>
          <w:numId w:val="69"/>
        </w:numPr>
        <w:ind w:left="540" w:hanging="540"/>
        <w:contextualSpacing/>
        <w:rPr>
          <w:sz w:val="22"/>
          <w:szCs w:val="22"/>
          <w:lang w:eastAsia="lt-LT"/>
        </w:rPr>
      </w:pPr>
      <w:r w:rsidRPr="0043344E">
        <w:rPr>
          <w:sz w:val="22"/>
          <w:szCs w:val="22"/>
          <w:lang w:eastAsia="lt-LT"/>
        </w:rPr>
        <w:t>Pilvo skausmas.</w:t>
      </w:r>
    </w:p>
    <w:p w14:paraId="7862D031" w14:textId="77777777" w:rsidR="007920A6" w:rsidRPr="0043344E" w:rsidRDefault="007920A6" w:rsidP="007920A6">
      <w:pPr>
        <w:numPr>
          <w:ilvl w:val="0"/>
          <w:numId w:val="69"/>
        </w:numPr>
        <w:ind w:left="540" w:hanging="540"/>
        <w:contextualSpacing/>
        <w:rPr>
          <w:sz w:val="22"/>
          <w:szCs w:val="22"/>
          <w:lang w:eastAsia="lt-LT"/>
        </w:rPr>
      </w:pPr>
      <w:r w:rsidRPr="0043344E">
        <w:rPr>
          <w:sz w:val="22"/>
          <w:szCs w:val="22"/>
          <w:lang w:eastAsia="lt-LT"/>
        </w:rPr>
        <w:t>Šleikštulio pojūtis (pykinimas).</w:t>
      </w:r>
    </w:p>
    <w:p w14:paraId="01D9CD8F" w14:textId="4EBF4FF3" w:rsidR="007920A6" w:rsidRPr="0043344E" w:rsidRDefault="00860149" w:rsidP="007920A6">
      <w:pPr>
        <w:numPr>
          <w:ilvl w:val="0"/>
          <w:numId w:val="69"/>
        </w:numPr>
        <w:ind w:left="540" w:hanging="540"/>
        <w:contextualSpacing/>
        <w:rPr>
          <w:sz w:val="22"/>
          <w:szCs w:val="22"/>
          <w:lang w:eastAsia="lt-LT"/>
        </w:rPr>
      </w:pPr>
      <w:r>
        <w:rPr>
          <w:sz w:val="22"/>
          <w:szCs w:val="22"/>
          <w:lang w:eastAsia="lt-LT"/>
        </w:rPr>
        <w:t>Dujų susikaupimas</w:t>
      </w:r>
      <w:r w:rsidR="007920A6" w:rsidRPr="0043344E">
        <w:rPr>
          <w:sz w:val="22"/>
          <w:szCs w:val="22"/>
          <w:lang w:eastAsia="lt-LT"/>
        </w:rPr>
        <w:t xml:space="preserve"> (</w:t>
      </w:r>
      <w:proofErr w:type="spellStart"/>
      <w:r w:rsidR="007920A6" w:rsidRPr="0043344E">
        <w:rPr>
          <w:sz w:val="22"/>
          <w:szCs w:val="22"/>
          <w:lang w:eastAsia="lt-LT"/>
        </w:rPr>
        <w:t>flatulencija</w:t>
      </w:r>
      <w:proofErr w:type="spellEnd"/>
      <w:r w:rsidR="007920A6" w:rsidRPr="0043344E">
        <w:rPr>
          <w:sz w:val="22"/>
          <w:szCs w:val="22"/>
          <w:lang w:eastAsia="lt-LT"/>
        </w:rPr>
        <w:t>).</w:t>
      </w:r>
    </w:p>
    <w:p w14:paraId="1BAF8DD7" w14:textId="77777777" w:rsidR="007920A6" w:rsidRPr="0043344E" w:rsidRDefault="007920A6" w:rsidP="007920A6">
      <w:pPr>
        <w:numPr>
          <w:ilvl w:val="0"/>
          <w:numId w:val="69"/>
        </w:numPr>
        <w:ind w:left="540" w:hanging="540"/>
        <w:contextualSpacing/>
        <w:rPr>
          <w:sz w:val="22"/>
          <w:szCs w:val="22"/>
          <w:lang w:eastAsia="lt-LT"/>
        </w:rPr>
      </w:pPr>
      <w:r w:rsidRPr="0043344E">
        <w:rPr>
          <w:sz w:val="22"/>
          <w:szCs w:val="22"/>
          <w:lang w:eastAsia="lt-LT"/>
        </w:rPr>
        <w:t>Diskomforto pojūtis pilve.</w:t>
      </w:r>
    </w:p>
    <w:p w14:paraId="31D4DED4" w14:textId="77777777" w:rsidR="007920A6" w:rsidRPr="0043344E" w:rsidRDefault="007920A6" w:rsidP="007920A6">
      <w:pPr>
        <w:numPr>
          <w:ilvl w:val="0"/>
          <w:numId w:val="69"/>
        </w:numPr>
        <w:ind w:left="540" w:hanging="540"/>
        <w:contextualSpacing/>
        <w:rPr>
          <w:sz w:val="22"/>
          <w:szCs w:val="22"/>
          <w:lang w:eastAsia="lt-LT"/>
        </w:rPr>
      </w:pPr>
      <w:r w:rsidRPr="0043344E">
        <w:rPr>
          <w:sz w:val="22"/>
          <w:szCs w:val="22"/>
          <w:lang w:eastAsia="lt-LT"/>
        </w:rPr>
        <w:t>Beformės išmatos.</w:t>
      </w:r>
    </w:p>
    <w:p w14:paraId="0A769951" w14:textId="77777777" w:rsidR="005D1FF2" w:rsidRPr="0043344E" w:rsidRDefault="005D1FF2" w:rsidP="005D1FF2">
      <w:pPr>
        <w:contextualSpacing/>
        <w:rPr>
          <w:sz w:val="22"/>
          <w:szCs w:val="22"/>
          <w:lang w:eastAsia="lt-LT"/>
        </w:rPr>
      </w:pPr>
    </w:p>
    <w:p w14:paraId="02E47FFD" w14:textId="77777777" w:rsidR="005D1FF2" w:rsidRPr="0043344E" w:rsidRDefault="005D1FF2" w:rsidP="005D1FF2">
      <w:pPr>
        <w:contextualSpacing/>
        <w:rPr>
          <w:sz w:val="22"/>
          <w:szCs w:val="22"/>
          <w:lang w:eastAsia="lt-LT"/>
        </w:rPr>
      </w:pPr>
      <w:r w:rsidRPr="0043344E">
        <w:rPr>
          <w:b/>
          <w:sz w:val="22"/>
          <w:szCs w:val="22"/>
          <w:lang w:eastAsia="lt-LT"/>
        </w:rPr>
        <w:t xml:space="preserve">Dažni </w:t>
      </w:r>
      <w:r w:rsidRPr="0043344E">
        <w:rPr>
          <w:sz w:val="22"/>
          <w:szCs w:val="22"/>
          <w:lang w:eastAsia="lt-LT"/>
        </w:rPr>
        <w:t>šalutinio poveikio reiškiniai (</w:t>
      </w:r>
      <w:r w:rsidRPr="00E22DCE">
        <w:rPr>
          <w:b/>
          <w:bCs/>
          <w:sz w:val="22"/>
          <w:szCs w:val="22"/>
          <w:lang w:eastAsia="lt-LT"/>
        </w:rPr>
        <w:t>gali pasireikšti rečiau kaip 1 iš 10 asmenų</w:t>
      </w:r>
      <w:r w:rsidRPr="0043344E">
        <w:rPr>
          <w:sz w:val="22"/>
          <w:szCs w:val="22"/>
          <w:lang w:eastAsia="lt-LT"/>
        </w:rPr>
        <w:t>):</w:t>
      </w:r>
    </w:p>
    <w:p w14:paraId="2D13AF26" w14:textId="260D3498" w:rsidR="007920A6" w:rsidRPr="0043344E" w:rsidRDefault="007920A6" w:rsidP="005D1FF2">
      <w:pPr>
        <w:numPr>
          <w:ilvl w:val="0"/>
          <w:numId w:val="69"/>
        </w:numPr>
        <w:ind w:left="540" w:hanging="540"/>
        <w:contextualSpacing/>
        <w:rPr>
          <w:sz w:val="22"/>
          <w:szCs w:val="22"/>
        </w:rPr>
      </w:pPr>
      <w:r w:rsidRPr="0043344E">
        <w:rPr>
          <w:sz w:val="22"/>
          <w:szCs w:val="22"/>
          <w:lang w:eastAsia="lt-LT"/>
        </w:rPr>
        <w:t>Apetito netekimas (anoreksija).</w:t>
      </w:r>
    </w:p>
    <w:p w14:paraId="536C3E1C" w14:textId="5826B960" w:rsidR="007920A6" w:rsidRPr="0043344E" w:rsidRDefault="007920A6" w:rsidP="005D1FF2">
      <w:pPr>
        <w:numPr>
          <w:ilvl w:val="0"/>
          <w:numId w:val="69"/>
        </w:numPr>
        <w:ind w:left="540" w:hanging="540"/>
        <w:contextualSpacing/>
        <w:rPr>
          <w:sz w:val="22"/>
          <w:szCs w:val="22"/>
        </w:rPr>
      </w:pPr>
      <w:r w:rsidRPr="0043344E">
        <w:rPr>
          <w:sz w:val="22"/>
          <w:szCs w:val="22"/>
          <w:lang w:eastAsia="lt-LT"/>
        </w:rPr>
        <w:t xml:space="preserve"> </w:t>
      </w:r>
      <w:r w:rsidR="00860149">
        <w:rPr>
          <w:sz w:val="22"/>
          <w:szCs w:val="22"/>
          <w:lang w:eastAsia="lt-LT"/>
        </w:rPr>
        <w:t>S</w:t>
      </w:r>
      <w:r w:rsidRPr="0043344E">
        <w:rPr>
          <w:sz w:val="22"/>
          <w:szCs w:val="22"/>
          <w:lang w:eastAsia="lt-LT"/>
        </w:rPr>
        <w:t>vaigulys.</w:t>
      </w:r>
    </w:p>
    <w:p w14:paraId="02DB1B91" w14:textId="77777777" w:rsidR="007920A6" w:rsidRPr="0043344E" w:rsidRDefault="007920A6" w:rsidP="005D1FF2">
      <w:pPr>
        <w:numPr>
          <w:ilvl w:val="0"/>
          <w:numId w:val="69"/>
        </w:numPr>
        <w:ind w:left="540" w:hanging="540"/>
        <w:contextualSpacing/>
        <w:rPr>
          <w:sz w:val="22"/>
          <w:szCs w:val="22"/>
        </w:rPr>
      </w:pPr>
      <w:r w:rsidRPr="0043344E">
        <w:rPr>
          <w:sz w:val="22"/>
          <w:szCs w:val="22"/>
          <w:lang w:eastAsia="lt-LT"/>
        </w:rPr>
        <w:t>Galvos skausmas.</w:t>
      </w:r>
    </w:p>
    <w:p w14:paraId="06A23EBB" w14:textId="4E98087A" w:rsidR="007920A6" w:rsidRPr="0043344E" w:rsidRDefault="007920A6" w:rsidP="007920A6">
      <w:pPr>
        <w:numPr>
          <w:ilvl w:val="0"/>
          <w:numId w:val="69"/>
        </w:numPr>
        <w:ind w:left="540" w:hanging="540"/>
        <w:contextualSpacing/>
        <w:rPr>
          <w:sz w:val="22"/>
          <w:szCs w:val="22"/>
          <w:lang w:eastAsia="lt-LT"/>
        </w:rPr>
      </w:pPr>
      <w:r w:rsidRPr="0043344E">
        <w:rPr>
          <w:sz w:val="22"/>
          <w:szCs w:val="22"/>
          <w:lang w:eastAsia="lt-LT"/>
        </w:rPr>
        <w:t>Badymo, niežėjimo ar dilgčiojimo pojūtis (</w:t>
      </w:r>
      <w:proofErr w:type="spellStart"/>
      <w:r w:rsidRPr="0043344E">
        <w:rPr>
          <w:sz w:val="22"/>
          <w:szCs w:val="22"/>
          <w:lang w:eastAsia="lt-LT"/>
        </w:rPr>
        <w:t>parestezija</w:t>
      </w:r>
      <w:proofErr w:type="spellEnd"/>
      <w:r w:rsidRPr="0043344E">
        <w:rPr>
          <w:sz w:val="22"/>
          <w:szCs w:val="22"/>
          <w:lang w:eastAsia="lt-LT"/>
        </w:rPr>
        <w:t>).</w:t>
      </w:r>
    </w:p>
    <w:p w14:paraId="5BB4089E" w14:textId="0F3BC981" w:rsidR="007920A6" w:rsidRPr="0043344E" w:rsidRDefault="007920A6" w:rsidP="007920A6">
      <w:pPr>
        <w:numPr>
          <w:ilvl w:val="0"/>
          <w:numId w:val="69"/>
        </w:numPr>
        <w:ind w:left="540" w:hanging="540"/>
        <w:contextualSpacing/>
        <w:rPr>
          <w:sz w:val="22"/>
          <w:szCs w:val="22"/>
          <w:lang w:eastAsia="lt-LT"/>
        </w:rPr>
      </w:pPr>
      <w:r w:rsidRPr="0043344E">
        <w:rPr>
          <w:sz w:val="22"/>
          <w:szCs w:val="22"/>
          <w:lang w:eastAsia="lt-LT"/>
        </w:rPr>
        <w:t>Jūsų skonio pojūčio pokyčiai (</w:t>
      </w:r>
      <w:proofErr w:type="spellStart"/>
      <w:r w:rsidRPr="0043344E">
        <w:rPr>
          <w:sz w:val="22"/>
          <w:szCs w:val="22"/>
          <w:lang w:eastAsia="lt-LT"/>
        </w:rPr>
        <w:t>disgeuzija</w:t>
      </w:r>
      <w:proofErr w:type="spellEnd"/>
      <w:r w:rsidRPr="0043344E">
        <w:rPr>
          <w:sz w:val="22"/>
          <w:szCs w:val="22"/>
          <w:lang w:eastAsia="lt-LT"/>
        </w:rPr>
        <w:t>).</w:t>
      </w:r>
    </w:p>
    <w:p w14:paraId="70F3940F" w14:textId="4E50E783" w:rsidR="007920A6" w:rsidRPr="0043344E" w:rsidRDefault="007920A6" w:rsidP="005D1FF2">
      <w:pPr>
        <w:numPr>
          <w:ilvl w:val="0"/>
          <w:numId w:val="69"/>
        </w:numPr>
        <w:ind w:left="540" w:hanging="540"/>
        <w:contextualSpacing/>
        <w:rPr>
          <w:sz w:val="22"/>
          <w:szCs w:val="22"/>
        </w:rPr>
      </w:pPr>
      <w:r w:rsidRPr="0043344E">
        <w:rPr>
          <w:sz w:val="22"/>
          <w:szCs w:val="22"/>
        </w:rPr>
        <w:t>Kurtumas.</w:t>
      </w:r>
    </w:p>
    <w:p w14:paraId="37D35C73" w14:textId="7D0FB982" w:rsidR="007920A6" w:rsidRPr="0043344E" w:rsidRDefault="007920A6" w:rsidP="005D1FF2">
      <w:pPr>
        <w:numPr>
          <w:ilvl w:val="0"/>
          <w:numId w:val="69"/>
        </w:numPr>
        <w:ind w:left="540" w:hanging="540"/>
        <w:contextualSpacing/>
        <w:rPr>
          <w:sz w:val="22"/>
          <w:szCs w:val="22"/>
        </w:rPr>
      </w:pPr>
      <w:r w:rsidRPr="0043344E">
        <w:rPr>
          <w:sz w:val="22"/>
          <w:szCs w:val="22"/>
        </w:rPr>
        <w:t>Odos išbėrimas.</w:t>
      </w:r>
    </w:p>
    <w:p w14:paraId="04417BA8" w14:textId="60A26BCB" w:rsidR="007920A6" w:rsidRPr="0043344E" w:rsidRDefault="007920A6" w:rsidP="005D1FF2">
      <w:pPr>
        <w:numPr>
          <w:ilvl w:val="0"/>
          <w:numId w:val="69"/>
        </w:numPr>
        <w:ind w:left="540" w:hanging="540"/>
        <w:contextualSpacing/>
        <w:rPr>
          <w:sz w:val="22"/>
          <w:szCs w:val="22"/>
        </w:rPr>
      </w:pPr>
      <w:r w:rsidRPr="0043344E">
        <w:rPr>
          <w:sz w:val="22"/>
          <w:szCs w:val="22"/>
        </w:rPr>
        <w:t>Niež</w:t>
      </w:r>
      <w:r w:rsidR="00860149">
        <w:rPr>
          <w:sz w:val="22"/>
          <w:szCs w:val="22"/>
        </w:rPr>
        <w:t>ėjimas</w:t>
      </w:r>
      <w:r w:rsidRPr="0043344E">
        <w:rPr>
          <w:sz w:val="22"/>
          <w:szCs w:val="22"/>
        </w:rPr>
        <w:t xml:space="preserve"> (</w:t>
      </w:r>
      <w:proofErr w:type="spellStart"/>
      <w:r w:rsidRPr="0043344E">
        <w:rPr>
          <w:sz w:val="22"/>
          <w:szCs w:val="22"/>
        </w:rPr>
        <w:t>pruritus</w:t>
      </w:r>
      <w:proofErr w:type="spellEnd"/>
      <w:r w:rsidRPr="0043344E">
        <w:rPr>
          <w:sz w:val="22"/>
          <w:szCs w:val="22"/>
        </w:rPr>
        <w:t>).</w:t>
      </w:r>
    </w:p>
    <w:p w14:paraId="2B3BA2CD" w14:textId="051597E1" w:rsidR="007920A6" w:rsidRPr="0043344E" w:rsidRDefault="00097ED3" w:rsidP="005D1FF2">
      <w:pPr>
        <w:numPr>
          <w:ilvl w:val="0"/>
          <w:numId w:val="69"/>
        </w:numPr>
        <w:ind w:left="540" w:hanging="540"/>
        <w:contextualSpacing/>
        <w:rPr>
          <w:sz w:val="22"/>
          <w:szCs w:val="22"/>
        </w:rPr>
      </w:pPr>
      <w:r w:rsidRPr="0043344E">
        <w:rPr>
          <w:sz w:val="22"/>
          <w:szCs w:val="22"/>
        </w:rPr>
        <w:t>Sąnarių skausmas (</w:t>
      </w:r>
      <w:proofErr w:type="spellStart"/>
      <w:r w:rsidRPr="0043344E">
        <w:rPr>
          <w:sz w:val="22"/>
          <w:szCs w:val="22"/>
        </w:rPr>
        <w:t>artralgija</w:t>
      </w:r>
      <w:proofErr w:type="spellEnd"/>
      <w:r w:rsidRPr="0043344E">
        <w:rPr>
          <w:sz w:val="22"/>
          <w:szCs w:val="22"/>
        </w:rPr>
        <w:t>).</w:t>
      </w:r>
    </w:p>
    <w:p w14:paraId="3DC678D9" w14:textId="3B71960D" w:rsidR="00097ED3" w:rsidRPr="0043344E" w:rsidRDefault="00097ED3" w:rsidP="005D1FF2">
      <w:pPr>
        <w:numPr>
          <w:ilvl w:val="0"/>
          <w:numId w:val="69"/>
        </w:numPr>
        <w:ind w:left="540" w:hanging="540"/>
        <w:contextualSpacing/>
        <w:rPr>
          <w:sz w:val="22"/>
          <w:szCs w:val="22"/>
        </w:rPr>
      </w:pPr>
      <w:r w:rsidRPr="0043344E">
        <w:rPr>
          <w:sz w:val="22"/>
          <w:szCs w:val="22"/>
        </w:rPr>
        <w:t>Nuovargis.</w:t>
      </w:r>
    </w:p>
    <w:p w14:paraId="602FA4A6" w14:textId="77777777" w:rsidR="005D1FF2" w:rsidRPr="0043344E" w:rsidRDefault="005D1FF2" w:rsidP="005D1FF2">
      <w:pPr>
        <w:contextualSpacing/>
        <w:rPr>
          <w:sz w:val="22"/>
          <w:szCs w:val="22"/>
          <w:lang w:eastAsia="lt-LT"/>
        </w:rPr>
      </w:pPr>
    </w:p>
    <w:p w14:paraId="1ECC5916" w14:textId="77777777" w:rsidR="005D1FF2" w:rsidRPr="0043344E" w:rsidRDefault="005D1FF2" w:rsidP="005D1FF2">
      <w:pPr>
        <w:contextualSpacing/>
        <w:rPr>
          <w:sz w:val="22"/>
          <w:szCs w:val="22"/>
          <w:lang w:eastAsia="lt-LT"/>
        </w:rPr>
      </w:pPr>
      <w:r w:rsidRPr="0043344E">
        <w:rPr>
          <w:b/>
          <w:sz w:val="22"/>
          <w:szCs w:val="22"/>
          <w:lang w:eastAsia="lt-LT"/>
        </w:rPr>
        <w:t xml:space="preserve">Nedažni </w:t>
      </w:r>
      <w:r w:rsidRPr="0043344E">
        <w:rPr>
          <w:sz w:val="22"/>
          <w:szCs w:val="22"/>
          <w:lang w:eastAsia="lt-LT"/>
        </w:rPr>
        <w:t>šalutinio poveikio reiškiniai (</w:t>
      </w:r>
      <w:r w:rsidRPr="00E22DCE">
        <w:rPr>
          <w:b/>
          <w:bCs/>
          <w:sz w:val="22"/>
          <w:szCs w:val="22"/>
          <w:lang w:eastAsia="lt-LT"/>
        </w:rPr>
        <w:t>gali pasireikšti rečiau kaip 1 iš 100 asmenų</w:t>
      </w:r>
      <w:r w:rsidRPr="0043344E">
        <w:rPr>
          <w:sz w:val="22"/>
          <w:szCs w:val="22"/>
          <w:lang w:eastAsia="lt-LT"/>
        </w:rPr>
        <w:t xml:space="preserve">): </w:t>
      </w:r>
    </w:p>
    <w:p w14:paraId="26038A04" w14:textId="6D3C34E2" w:rsidR="00097ED3" w:rsidRPr="0043344E" w:rsidRDefault="00097ED3" w:rsidP="00097ED3">
      <w:pPr>
        <w:numPr>
          <w:ilvl w:val="0"/>
          <w:numId w:val="70"/>
        </w:numPr>
        <w:ind w:left="540" w:hanging="540"/>
        <w:contextualSpacing/>
        <w:rPr>
          <w:sz w:val="22"/>
          <w:szCs w:val="22"/>
          <w:lang w:eastAsia="lt-LT"/>
        </w:rPr>
      </w:pPr>
      <w:r w:rsidRPr="0043344E">
        <w:rPr>
          <w:sz w:val="22"/>
          <w:szCs w:val="22"/>
          <w:lang w:eastAsia="lt-LT"/>
        </w:rPr>
        <w:t>Sumažėjęs lytėjimo pojūtis (</w:t>
      </w:r>
      <w:proofErr w:type="spellStart"/>
      <w:r w:rsidRPr="0043344E">
        <w:rPr>
          <w:sz w:val="22"/>
          <w:szCs w:val="22"/>
          <w:lang w:eastAsia="lt-LT"/>
        </w:rPr>
        <w:t>hipestezija</w:t>
      </w:r>
      <w:proofErr w:type="spellEnd"/>
      <w:r w:rsidRPr="0043344E">
        <w:rPr>
          <w:sz w:val="22"/>
          <w:szCs w:val="22"/>
          <w:lang w:eastAsia="lt-LT"/>
        </w:rPr>
        <w:t>).</w:t>
      </w:r>
    </w:p>
    <w:p w14:paraId="28207464" w14:textId="63F71325" w:rsidR="00097ED3" w:rsidRPr="0043344E" w:rsidRDefault="00097ED3" w:rsidP="00097ED3">
      <w:pPr>
        <w:numPr>
          <w:ilvl w:val="0"/>
          <w:numId w:val="70"/>
        </w:numPr>
        <w:ind w:left="540" w:hanging="540"/>
        <w:contextualSpacing/>
        <w:rPr>
          <w:sz w:val="22"/>
          <w:szCs w:val="22"/>
          <w:lang w:eastAsia="lt-LT"/>
        </w:rPr>
      </w:pPr>
      <w:r w:rsidRPr="0043344E">
        <w:rPr>
          <w:sz w:val="22"/>
          <w:szCs w:val="22"/>
          <w:lang w:eastAsia="lt-LT"/>
        </w:rPr>
        <w:t>Klausos sutrikimas ar spengimas ausyse (</w:t>
      </w:r>
      <w:proofErr w:type="spellStart"/>
      <w:r w:rsidRPr="0043344E">
        <w:rPr>
          <w:i/>
          <w:iCs/>
          <w:sz w:val="22"/>
          <w:szCs w:val="22"/>
          <w:lang w:eastAsia="lt-LT"/>
        </w:rPr>
        <w:t>tinnitus</w:t>
      </w:r>
      <w:proofErr w:type="spellEnd"/>
      <w:r w:rsidRPr="0043344E">
        <w:rPr>
          <w:sz w:val="22"/>
          <w:szCs w:val="22"/>
          <w:lang w:eastAsia="lt-LT"/>
        </w:rPr>
        <w:t>).</w:t>
      </w:r>
    </w:p>
    <w:p w14:paraId="3C7BCD2C" w14:textId="25739E4A" w:rsidR="00097ED3" w:rsidRPr="0043344E" w:rsidRDefault="00097ED3" w:rsidP="00097ED3">
      <w:pPr>
        <w:numPr>
          <w:ilvl w:val="0"/>
          <w:numId w:val="70"/>
        </w:numPr>
        <w:ind w:left="540" w:hanging="540"/>
        <w:contextualSpacing/>
        <w:rPr>
          <w:sz w:val="22"/>
          <w:szCs w:val="22"/>
          <w:lang w:eastAsia="lt-LT"/>
        </w:rPr>
      </w:pPr>
      <w:r w:rsidRPr="0043344E">
        <w:rPr>
          <w:sz w:val="22"/>
          <w:szCs w:val="22"/>
          <w:lang w:eastAsia="lt-LT"/>
        </w:rPr>
        <w:t>Širdies ritmo ar dažnio sutrikimas ir širdies plakimo pojūtis (</w:t>
      </w:r>
      <w:r w:rsidR="00374D25">
        <w:rPr>
          <w:sz w:val="22"/>
          <w:szCs w:val="22"/>
          <w:lang w:eastAsia="lt-LT"/>
        </w:rPr>
        <w:t>širdies plakimai, perplakimai [</w:t>
      </w:r>
      <w:proofErr w:type="spellStart"/>
      <w:r w:rsidRPr="0043344E">
        <w:rPr>
          <w:sz w:val="22"/>
          <w:szCs w:val="22"/>
          <w:lang w:eastAsia="lt-LT"/>
        </w:rPr>
        <w:t>palpitacijos</w:t>
      </w:r>
      <w:proofErr w:type="spellEnd"/>
      <w:r w:rsidR="00374D25">
        <w:rPr>
          <w:sz w:val="22"/>
          <w:szCs w:val="22"/>
          <w:lang w:eastAsia="lt-LT"/>
        </w:rPr>
        <w:t>]</w:t>
      </w:r>
      <w:r w:rsidRPr="0043344E">
        <w:rPr>
          <w:sz w:val="22"/>
          <w:szCs w:val="22"/>
          <w:lang w:eastAsia="lt-LT"/>
        </w:rPr>
        <w:t>)</w:t>
      </w:r>
      <w:r w:rsidR="00770CBC" w:rsidRPr="0043344E">
        <w:rPr>
          <w:sz w:val="22"/>
          <w:szCs w:val="22"/>
          <w:lang w:eastAsia="lt-LT"/>
        </w:rPr>
        <w:t>.</w:t>
      </w:r>
    </w:p>
    <w:p w14:paraId="69DECF24" w14:textId="444A75F3" w:rsidR="00770CBC" w:rsidRPr="0043344E" w:rsidRDefault="00770CBC" w:rsidP="00097ED3">
      <w:pPr>
        <w:numPr>
          <w:ilvl w:val="0"/>
          <w:numId w:val="70"/>
        </w:numPr>
        <w:ind w:left="540" w:hanging="540"/>
        <w:contextualSpacing/>
        <w:rPr>
          <w:sz w:val="22"/>
          <w:szCs w:val="22"/>
          <w:lang w:eastAsia="lt-LT"/>
        </w:rPr>
      </w:pPr>
      <w:r w:rsidRPr="0043344E">
        <w:rPr>
          <w:sz w:val="22"/>
          <w:szCs w:val="22"/>
          <w:lang w:eastAsia="lt-LT"/>
        </w:rPr>
        <w:t>Kepenų problemos, pvz., kepenų uždegimas.</w:t>
      </w:r>
    </w:p>
    <w:p w14:paraId="456A61B6" w14:textId="7EEDD879" w:rsidR="00770CBC" w:rsidRPr="0043344E" w:rsidRDefault="00770CBC" w:rsidP="00097ED3">
      <w:pPr>
        <w:numPr>
          <w:ilvl w:val="0"/>
          <w:numId w:val="70"/>
        </w:numPr>
        <w:ind w:left="540" w:hanging="540"/>
        <w:contextualSpacing/>
        <w:rPr>
          <w:sz w:val="22"/>
          <w:szCs w:val="22"/>
          <w:lang w:eastAsia="lt-LT"/>
        </w:rPr>
      </w:pPr>
      <w:r w:rsidRPr="0043344E">
        <w:rPr>
          <w:sz w:val="22"/>
          <w:szCs w:val="22"/>
          <w:lang w:eastAsia="lt-LT"/>
        </w:rPr>
        <w:t xml:space="preserve">Lūpų, akių, nosies, burnos ir lytinių organų pūslės ir (arba) kraujavimas, kuriuos galėjo sukelti </w:t>
      </w:r>
      <w:proofErr w:type="spellStart"/>
      <w:r w:rsidRPr="0043344E">
        <w:rPr>
          <w:sz w:val="22"/>
          <w:szCs w:val="22"/>
          <w:lang w:eastAsia="lt-LT"/>
        </w:rPr>
        <w:t>Stivenso</w:t>
      </w:r>
      <w:proofErr w:type="spellEnd"/>
      <w:r w:rsidRPr="0043344E">
        <w:rPr>
          <w:sz w:val="22"/>
          <w:szCs w:val="22"/>
          <w:lang w:eastAsia="lt-LT"/>
        </w:rPr>
        <w:t>-Džonsono (</w:t>
      </w:r>
      <w:proofErr w:type="spellStart"/>
      <w:r w:rsidRPr="0043344E">
        <w:rPr>
          <w:sz w:val="22"/>
          <w:szCs w:val="22"/>
          <w:lang w:eastAsia="lt-LT"/>
        </w:rPr>
        <w:t>Stevens-Johnson</w:t>
      </w:r>
      <w:proofErr w:type="spellEnd"/>
      <w:r w:rsidRPr="0043344E">
        <w:rPr>
          <w:sz w:val="22"/>
          <w:szCs w:val="22"/>
          <w:lang w:eastAsia="lt-LT"/>
        </w:rPr>
        <w:t>) sindromas.</w:t>
      </w:r>
    </w:p>
    <w:p w14:paraId="68D34D29" w14:textId="7184CDCF" w:rsidR="00770CBC" w:rsidRPr="0043344E" w:rsidRDefault="00770CBC" w:rsidP="00097ED3">
      <w:pPr>
        <w:numPr>
          <w:ilvl w:val="0"/>
          <w:numId w:val="70"/>
        </w:numPr>
        <w:ind w:left="540" w:hanging="540"/>
        <w:contextualSpacing/>
        <w:rPr>
          <w:sz w:val="22"/>
          <w:szCs w:val="22"/>
          <w:lang w:eastAsia="lt-LT"/>
        </w:rPr>
      </w:pPr>
      <w:r w:rsidRPr="0043344E">
        <w:rPr>
          <w:sz w:val="22"/>
          <w:szCs w:val="22"/>
          <w:lang w:eastAsia="lt-LT"/>
        </w:rPr>
        <w:t xml:space="preserve">Alerginės odos reakcijos, tokios, kaip, jautrumas saulės šviesai, odos paraudimas, </w:t>
      </w:r>
      <w:proofErr w:type="spellStart"/>
      <w:r w:rsidRPr="0043344E">
        <w:rPr>
          <w:sz w:val="22"/>
          <w:szCs w:val="22"/>
          <w:lang w:eastAsia="lt-LT"/>
        </w:rPr>
        <w:t>pleiskanojaimas</w:t>
      </w:r>
      <w:proofErr w:type="spellEnd"/>
      <w:r w:rsidRPr="0043344E">
        <w:rPr>
          <w:sz w:val="22"/>
          <w:szCs w:val="22"/>
          <w:lang w:eastAsia="lt-LT"/>
        </w:rPr>
        <w:t xml:space="preserve"> ir patinimas.</w:t>
      </w:r>
    </w:p>
    <w:p w14:paraId="2462E7D0" w14:textId="108EE5A1" w:rsidR="00770CBC" w:rsidRPr="0043344E" w:rsidRDefault="00770CBC" w:rsidP="00097ED3">
      <w:pPr>
        <w:numPr>
          <w:ilvl w:val="0"/>
          <w:numId w:val="70"/>
        </w:numPr>
        <w:ind w:left="540" w:hanging="540"/>
        <w:contextualSpacing/>
        <w:rPr>
          <w:sz w:val="22"/>
          <w:szCs w:val="22"/>
          <w:lang w:eastAsia="lt-LT"/>
        </w:rPr>
      </w:pPr>
      <w:r w:rsidRPr="0043344E">
        <w:rPr>
          <w:sz w:val="22"/>
          <w:szCs w:val="22"/>
          <w:lang w:eastAsia="lt-LT"/>
        </w:rPr>
        <w:t>Silpnumas (</w:t>
      </w:r>
      <w:proofErr w:type="spellStart"/>
      <w:r w:rsidRPr="0043344E">
        <w:rPr>
          <w:sz w:val="22"/>
          <w:szCs w:val="22"/>
          <w:lang w:eastAsia="lt-LT"/>
        </w:rPr>
        <w:t>astenija</w:t>
      </w:r>
      <w:proofErr w:type="spellEnd"/>
      <w:r w:rsidRPr="0043344E">
        <w:rPr>
          <w:sz w:val="22"/>
          <w:szCs w:val="22"/>
          <w:lang w:eastAsia="lt-LT"/>
        </w:rPr>
        <w:t>).</w:t>
      </w:r>
    </w:p>
    <w:p w14:paraId="36049332" w14:textId="258297C3" w:rsidR="00770CBC" w:rsidRPr="0043344E" w:rsidRDefault="00770CBC" w:rsidP="00097ED3">
      <w:pPr>
        <w:numPr>
          <w:ilvl w:val="0"/>
          <w:numId w:val="70"/>
        </w:numPr>
        <w:ind w:left="540" w:hanging="540"/>
        <w:contextualSpacing/>
        <w:rPr>
          <w:sz w:val="22"/>
          <w:szCs w:val="22"/>
          <w:lang w:eastAsia="lt-LT"/>
        </w:rPr>
      </w:pPr>
      <w:r w:rsidRPr="0043344E">
        <w:rPr>
          <w:sz w:val="22"/>
          <w:szCs w:val="22"/>
          <w:lang w:eastAsia="lt-LT"/>
        </w:rPr>
        <w:t>Blogos bendrosios savijautos pojūtis (bloga bendroji savijauta).</w:t>
      </w:r>
    </w:p>
    <w:p w14:paraId="27162D5B" w14:textId="77777777" w:rsidR="00AF5B39" w:rsidRPr="0043344E" w:rsidRDefault="00AF5B39" w:rsidP="00E22DCE">
      <w:pPr>
        <w:ind w:left="540" w:hanging="540"/>
        <w:contextualSpacing/>
        <w:rPr>
          <w:b/>
          <w:sz w:val="22"/>
        </w:rPr>
      </w:pPr>
    </w:p>
    <w:p w14:paraId="7593D6C3" w14:textId="75E4BCC7" w:rsidR="007577A2" w:rsidRPr="0043344E" w:rsidRDefault="007577A2" w:rsidP="008254FA">
      <w:pPr>
        <w:contextualSpacing/>
        <w:rPr>
          <w:b/>
          <w:sz w:val="22"/>
          <w:szCs w:val="22"/>
          <w:lang w:eastAsia="lt-LT"/>
        </w:rPr>
      </w:pPr>
      <w:r w:rsidRPr="0043344E">
        <w:rPr>
          <w:b/>
          <w:sz w:val="22"/>
          <w:szCs w:val="22"/>
          <w:lang w:eastAsia="lt-LT"/>
        </w:rPr>
        <w:t>Pranešimas apie šalutinį poveikį</w:t>
      </w:r>
    </w:p>
    <w:p w14:paraId="3AF4A414" w14:textId="78CBF08C" w:rsidR="00627B0E" w:rsidRPr="00127C9E" w:rsidRDefault="00627B0E" w:rsidP="00627B0E">
      <w:pPr>
        <w:tabs>
          <w:tab w:val="left" w:pos="567"/>
        </w:tabs>
        <w:spacing w:line="260" w:lineRule="exact"/>
        <w:ind w:right="-449"/>
        <w:rPr>
          <w:sz w:val="22"/>
        </w:rPr>
      </w:pPr>
      <w:r w:rsidRPr="00127C9E">
        <w:rPr>
          <w:sz w:val="22"/>
        </w:rPr>
        <w:lastRenderedPageBreak/>
        <w:t>Jeigu pasireiškė šalutinis poveikis, įskaitant šiame lapelyje nenurodytą, pasakykite gydytojui, vaistininkui arba slaugytojui.</w:t>
      </w:r>
      <w:r w:rsidRPr="00B6419C">
        <w:rPr>
          <w:sz w:val="22"/>
          <w:szCs w:val="22"/>
          <w:lang w:eastAsia="lt-LT"/>
        </w:rPr>
        <w:t xml:space="preserve"> Pranešimą apie šalutinį poveikį galite užpildyti ir pateikti Valstybinės vaistų kontrolės tarnybos prie Lietuvos Respublikos sveikatos apsaugos ministerijos tinklalapyje </w:t>
      </w:r>
      <w:r w:rsidRPr="00B6419C">
        <w:rPr>
          <w:color w:val="0000EE"/>
          <w:sz w:val="22"/>
          <w:szCs w:val="22"/>
          <w:u w:val="single"/>
          <w:lang w:eastAsia="lt-LT"/>
        </w:rPr>
        <w:t>https://vvkt.lrv.lt/lt/</w:t>
      </w:r>
      <w:r w:rsidRPr="00B6419C">
        <w:rPr>
          <w:sz w:val="22"/>
          <w:szCs w:val="22"/>
          <w:lang w:eastAsia="lt-LT"/>
        </w:rPr>
        <w:t xml:space="preserve"> nurodytais būdais arba paskambinti nemokamu telefonu </w:t>
      </w:r>
      <w:r w:rsidR="00E22DCE">
        <w:rPr>
          <w:sz w:val="22"/>
          <w:szCs w:val="22"/>
          <w:lang w:eastAsia="lt-LT"/>
        </w:rPr>
        <w:t>+370</w:t>
      </w:r>
      <w:r w:rsidRPr="00B6419C">
        <w:rPr>
          <w:sz w:val="22"/>
          <w:szCs w:val="22"/>
          <w:lang w:eastAsia="lt-LT"/>
        </w:rPr>
        <w:t xml:space="preserve"> 800 73 568. </w:t>
      </w:r>
      <w:r w:rsidRPr="00127C9E">
        <w:rPr>
          <w:sz w:val="22"/>
        </w:rPr>
        <w:t>Pranešdami apie šalutinį poveikį galite mums padėti gauti daugiau informacijos apie šio vaisto saugumą.</w:t>
      </w:r>
    </w:p>
    <w:p w14:paraId="5A73FAC7" w14:textId="77777777" w:rsidR="007577A2" w:rsidRPr="0043344E" w:rsidRDefault="007577A2" w:rsidP="008254FA">
      <w:pPr>
        <w:contextualSpacing/>
        <w:rPr>
          <w:sz w:val="22"/>
          <w:szCs w:val="22"/>
        </w:rPr>
      </w:pPr>
    </w:p>
    <w:p w14:paraId="2E68930A" w14:textId="77777777" w:rsidR="007577A2" w:rsidRPr="0043344E" w:rsidRDefault="007577A2" w:rsidP="008254FA">
      <w:pPr>
        <w:contextualSpacing/>
        <w:rPr>
          <w:sz w:val="22"/>
          <w:szCs w:val="22"/>
        </w:rPr>
      </w:pPr>
    </w:p>
    <w:p w14:paraId="7CDDABF0" w14:textId="232510C6" w:rsidR="007577A2" w:rsidRPr="0043344E" w:rsidRDefault="007577A2" w:rsidP="008254FA">
      <w:pPr>
        <w:keepNext/>
        <w:tabs>
          <w:tab w:val="left" w:pos="567"/>
        </w:tabs>
        <w:ind w:left="567" w:hanging="567"/>
        <w:contextualSpacing/>
        <w:outlineLvl w:val="1"/>
        <w:rPr>
          <w:sz w:val="22"/>
          <w:szCs w:val="22"/>
        </w:rPr>
      </w:pPr>
      <w:bookmarkStart w:id="10" w:name="_Toc129243143"/>
      <w:bookmarkStart w:id="11" w:name="_Toc129243268"/>
      <w:r w:rsidRPr="0043344E">
        <w:rPr>
          <w:b/>
          <w:sz w:val="22"/>
          <w:szCs w:val="22"/>
        </w:rPr>
        <w:t>5.</w:t>
      </w:r>
      <w:r w:rsidRPr="0043344E">
        <w:rPr>
          <w:b/>
          <w:sz w:val="22"/>
          <w:szCs w:val="22"/>
        </w:rPr>
        <w:tab/>
      </w:r>
      <w:bookmarkEnd w:id="10"/>
      <w:bookmarkEnd w:id="11"/>
      <w:r w:rsidRPr="0043344E">
        <w:rPr>
          <w:b/>
          <w:sz w:val="22"/>
          <w:szCs w:val="22"/>
        </w:rPr>
        <w:t xml:space="preserve">Kaip laikyti </w:t>
      </w:r>
      <w:proofErr w:type="spellStart"/>
      <w:r w:rsidR="00F37D47" w:rsidRPr="0043344E">
        <w:rPr>
          <w:b/>
          <w:sz w:val="22"/>
          <w:szCs w:val="22"/>
        </w:rPr>
        <w:t>Azithromycin</w:t>
      </w:r>
      <w:proofErr w:type="spellEnd"/>
      <w:r w:rsidRPr="0043344E">
        <w:rPr>
          <w:b/>
          <w:sz w:val="22"/>
          <w:szCs w:val="22"/>
        </w:rPr>
        <w:t xml:space="preserve"> </w:t>
      </w:r>
      <w:proofErr w:type="spellStart"/>
      <w:r w:rsidRPr="0043344E">
        <w:rPr>
          <w:b/>
          <w:sz w:val="22"/>
          <w:szCs w:val="22"/>
        </w:rPr>
        <w:t>Sandoz</w:t>
      </w:r>
      <w:proofErr w:type="spellEnd"/>
    </w:p>
    <w:p w14:paraId="5F1A1710" w14:textId="77777777" w:rsidR="007577A2" w:rsidRPr="0043344E" w:rsidRDefault="007577A2" w:rsidP="008254FA">
      <w:pPr>
        <w:keepNext/>
        <w:tabs>
          <w:tab w:val="left" w:pos="567"/>
        </w:tabs>
        <w:ind w:left="567" w:hanging="567"/>
        <w:contextualSpacing/>
        <w:outlineLvl w:val="1"/>
        <w:rPr>
          <w:sz w:val="22"/>
          <w:szCs w:val="22"/>
        </w:rPr>
      </w:pPr>
    </w:p>
    <w:p w14:paraId="06F3AAD7" w14:textId="77777777" w:rsidR="007577A2" w:rsidRPr="0043344E" w:rsidRDefault="007577A2" w:rsidP="008254FA">
      <w:pPr>
        <w:contextualSpacing/>
        <w:rPr>
          <w:sz w:val="22"/>
          <w:szCs w:val="22"/>
        </w:rPr>
      </w:pPr>
      <w:r w:rsidRPr="0043344E">
        <w:rPr>
          <w:sz w:val="22"/>
          <w:szCs w:val="22"/>
          <w:lang w:eastAsia="lt-LT"/>
        </w:rPr>
        <w:t>Šį vaistą laikykite</w:t>
      </w:r>
      <w:r w:rsidRPr="0043344E">
        <w:rPr>
          <w:sz w:val="22"/>
          <w:szCs w:val="22"/>
        </w:rPr>
        <w:t xml:space="preserve"> vaikams </w:t>
      </w:r>
      <w:r w:rsidRPr="0043344E">
        <w:rPr>
          <w:sz w:val="22"/>
          <w:szCs w:val="22"/>
          <w:lang w:eastAsia="lt-LT"/>
        </w:rPr>
        <w:t xml:space="preserve">nepastebimoje ir </w:t>
      </w:r>
      <w:r w:rsidRPr="0043344E">
        <w:rPr>
          <w:sz w:val="22"/>
          <w:szCs w:val="22"/>
        </w:rPr>
        <w:t>nepasiekiamoje vietoje.</w:t>
      </w:r>
    </w:p>
    <w:p w14:paraId="4CEDAE68" w14:textId="77777777" w:rsidR="007577A2" w:rsidRPr="0043344E" w:rsidRDefault="007577A2" w:rsidP="008254FA">
      <w:pPr>
        <w:contextualSpacing/>
        <w:rPr>
          <w:sz w:val="22"/>
          <w:szCs w:val="22"/>
        </w:rPr>
      </w:pPr>
    </w:p>
    <w:p w14:paraId="55489D61" w14:textId="318AEB89" w:rsidR="007577A2" w:rsidRPr="0043344E" w:rsidRDefault="007577A2" w:rsidP="008254FA">
      <w:pPr>
        <w:contextualSpacing/>
        <w:rPr>
          <w:sz w:val="22"/>
          <w:szCs w:val="22"/>
        </w:rPr>
      </w:pPr>
      <w:r w:rsidRPr="0043344E">
        <w:rPr>
          <w:sz w:val="22"/>
          <w:szCs w:val="22"/>
        </w:rPr>
        <w:t xml:space="preserve">Ant dėžutės po </w:t>
      </w:r>
      <w:r w:rsidRPr="0043344E">
        <w:rPr>
          <w:sz w:val="22"/>
          <w:szCs w:val="22"/>
          <w:lang w:eastAsia="lt-LT"/>
        </w:rPr>
        <w:t>„</w:t>
      </w:r>
      <w:r w:rsidR="00B176FE" w:rsidRPr="0043344E">
        <w:rPr>
          <w:sz w:val="22"/>
          <w:szCs w:val="22"/>
          <w:lang w:eastAsia="lt-LT"/>
        </w:rPr>
        <w:t>EXP</w:t>
      </w:r>
      <w:r w:rsidRPr="0043344E">
        <w:rPr>
          <w:sz w:val="22"/>
          <w:szCs w:val="22"/>
          <w:lang w:eastAsia="lt-LT"/>
        </w:rPr>
        <w:t>“</w:t>
      </w:r>
      <w:r w:rsidRPr="0043344E">
        <w:rPr>
          <w:sz w:val="22"/>
          <w:szCs w:val="22"/>
        </w:rPr>
        <w:t xml:space="preserve"> nurodytam tinkamumo laikui pasibaigus, </w:t>
      </w:r>
      <w:r w:rsidRPr="0043344E">
        <w:rPr>
          <w:sz w:val="22"/>
          <w:szCs w:val="22"/>
          <w:lang w:eastAsia="lt-LT"/>
        </w:rPr>
        <w:t>šio vaisto</w:t>
      </w:r>
      <w:r w:rsidRPr="0043344E">
        <w:rPr>
          <w:sz w:val="22"/>
          <w:szCs w:val="22"/>
        </w:rPr>
        <w:t xml:space="preserve"> vartoti negalima. Vaistas </w:t>
      </w:r>
      <w:r w:rsidRPr="0043344E">
        <w:rPr>
          <w:sz w:val="22"/>
          <w:szCs w:val="22"/>
          <w:lang w:eastAsia="lt-LT"/>
        </w:rPr>
        <w:t>tinkamas</w:t>
      </w:r>
      <w:r w:rsidRPr="0043344E">
        <w:rPr>
          <w:sz w:val="22"/>
          <w:szCs w:val="22"/>
        </w:rPr>
        <w:t xml:space="preserve"> vartoti iki paskutinės nurodyto mėnesio dienos.</w:t>
      </w:r>
    </w:p>
    <w:p w14:paraId="07A4BF0B" w14:textId="62A2D9F8" w:rsidR="00D850FD" w:rsidRPr="0043344E" w:rsidRDefault="00D850FD" w:rsidP="008254FA">
      <w:pPr>
        <w:contextualSpacing/>
        <w:rPr>
          <w:i/>
          <w:sz w:val="22"/>
          <w:szCs w:val="22"/>
        </w:rPr>
      </w:pPr>
    </w:p>
    <w:p w14:paraId="388479BE" w14:textId="397AC478" w:rsidR="007577A2" w:rsidRPr="0043344E" w:rsidRDefault="007577A2" w:rsidP="008254FA">
      <w:pPr>
        <w:contextualSpacing/>
        <w:rPr>
          <w:sz w:val="22"/>
          <w:szCs w:val="22"/>
        </w:rPr>
      </w:pPr>
      <w:r w:rsidRPr="0043344E">
        <w:rPr>
          <w:sz w:val="22"/>
          <w:szCs w:val="22"/>
        </w:rPr>
        <w:t>Šiam vaist</w:t>
      </w:r>
      <w:r w:rsidR="00381AC1" w:rsidRPr="0043344E">
        <w:rPr>
          <w:sz w:val="22"/>
          <w:szCs w:val="22"/>
        </w:rPr>
        <w:t>ui</w:t>
      </w:r>
      <w:r w:rsidRPr="0043344E">
        <w:rPr>
          <w:sz w:val="22"/>
          <w:szCs w:val="22"/>
        </w:rPr>
        <w:t xml:space="preserve"> specialių laikymo sąlygų nereikia.</w:t>
      </w:r>
    </w:p>
    <w:p w14:paraId="75A58010" w14:textId="77777777" w:rsidR="00D850FD" w:rsidRPr="0043344E" w:rsidRDefault="00D850FD" w:rsidP="008254FA">
      <w:pPr>
        <w:contextualSpacing/>
        <w:rPr>
          <w:sz w:val="22"/>
          <w:szCs w:val="22"/>
        </w:rPr>
      </w:pPr>
    </w:p>
    <w:p w14:paraId="0D89F3EC" w14:textId="77777777" w:rsidR="007577A2" w:rsidRPr="0043344E" w:rsidRDefault="007577A2" w:rsidP="008254FA">
      <w:pPr>
        <w:contextualSpacing/>
        <w:rPr>
          <w:sz w:val="22"/>
          <w:szCs w:val="22"/>
        </w:rPr>
      </w:pPr>
      <w:r w:rsidRPr="0043344E">
        <w:rPr>
          <w:sz w:val="22"/>
          <w:szCs w:val="22"/>
        </w:rPr>
        <w:t xml:space="preserve">Vaistų negalima </w:t>
      </w:r>
      <w:r w:rsidRPr="0043344E">
        <w:rPr>
          <w:sz w:val="22"/>
          <w:szCs w:val="22"/>
          <w:lang w:eastAsia="lt-LT"/>
        </w:rPr>
        <w:t>išmesti</w:t>
      </w:r>
      <w:r w:rsidRPr="0043344E">
        <w:rPr>
          <w:sz w:val="22"/>
          <w:szCs w:val="22"/>
        </w:rPr>
        <w:t xml:space="preserve"> į kanalizaciją arba su buitinėmis atliekomis. Kaip </w:t>
      </w:r>
      <w:r w:rsidRPr="0043344E">
        <w:rPr>
          <w:sz w:val="22"/>
          <w:szCs w:val="22"/>
          <w:lang w:eastAsia="lt-LT"/>
        </w:rPr>
        <w:t>išmesti</w:t>
      </w:r>
      <w:r w:rsidRPr="0043344E">
        <w:rPr>
          <w:sz w:val="22"/>
          <w:szCs w:val="22"/>
        </w:rPr>
        <w:t xml:space="preserve"> nereikalingus vaistus, klauskite vaistininko. Šios priemonės padės apsaugoti aplinką.</w:t>
      </w:r>
    </w:p>
    <w:p w14:paraId="005F4D80" w14:textId="77777777" w:rsidR="007577A2" w:rsidRPr="0043344E" w:rsidRDefault="007577A2" w:rsidP="008254FA">
      <w:pPr>
        <w:contextualSpacing/>
        <w:rPr>
          <w:sz w:val="22"/>
          <w:szCs w:val="22"/>
        </w:rPr>
      </w:pPr>
    </w:p>
    <w:p w14:paraId="632CD3C8" w14:textId="77777777" w:rsidR="007577A2" w:rsidRPr="0043344E" w:rsidRDefault="007577A2" w:rsidP="008254FA">
      <w:pPr>
        <w:contextualSpacing/>
        <w:rPr>
          <w:sz w:val="22"/>
          <w:szCs w:val="22"/>
        </w:rPr>
      </w:pPr>
    </w:p>
    <w:p w14:paraId="49C586E9" w14:textId="77777777" w:rsidR="007577A2" w:rsidRPr="0043344E" w:rsidRDefault="007577A2" w:rsidP="008254FA">
      <w:pPr>
        <w:keepNext/>
        <w:tabs>
          <w:tab w:val="left" w:pos="567"/>
        </w:tabs>
        <w:ind w:left="567" w:hanging="567"/>
        <w:contextualSpacing/>
        <w:outlineLvl w:val="1"/>
        <w:rPr>
          <w:sz w:val="22"/>
          <w:szCs w:val="22"/>
        </w:rPr>
      </w:pPr>
      <w:bookmarkStart w:id="12" w:name="_Toc129243144"/>
      <w:bookmarkStart w:id="13" w:name="_Toc129243269"/>
      <w:r w:rsidRPr="0043344E">
        <w:rPr>
          <w:b/>
          <w:sz w:val="22"/>
          <w:szCs w:val="22"/>
        </w:rPr>
        <w:t>6.</w:t>
      </w:r>
      <w:r w:rsidRPr="0043344E">
        <w:rPr>
          <w:b/>
          <w:sz w:val="22"/>
          <w:szCs w:val="22"/>
        </w:rPr>
        <w:tab/>
      </w:r>
      <w:bookmarkEnd w:id="12"/>
      <w:bookmarkEnd w:id="13"/>
      <w:r w:rsidRPr="0043344E">
        <w:rPr>
          <w:b/>
          <w:sz w:val="22"/>
          <w:szCs w:val="22"/>
        </w:rPr>
        <w:t>Pakuotės turinys ir kita informacija</w:t>
      </w:r>
    </w:p>
    <w:p w14:paraId="39D5660C" w14:textId="77777777" w:rsidR="007577A2" w:rsidRPr="0043344E" w:rsidRDefault="007577A2" w:rsidP="008254FA">
      <w:pPr>
        <w:keepNext/>
        <w:tabs>
          <w:tab w:val="left" w:pos="567"/>
        </w:tabs>
        <w:ind w:left="567" w:hanging="567"/>
        <w:contextualSpacing/>
        <w:outlineLvl w:val="1"/>
        <w:rPr>
          <w:sz w:val="22"/>
          <w:szCs w:val="22"/>
        </w:rPr>
      </w:pPr>
    </w:p>
    <w:p w14:paraId="4AB8A630" w14:textId="77777777" w:rsidR="007577A2" w:rsidRPr="0043344E" w:rsidRDefault="007577A2" w:rsidP="008254FA">
      <w:pPr>
        <w:tabs>
          <w:tab w:val="left" w:pos="567"/>
        </w:tabs>
        <w:contextualSpacing/>
        <w:rPr>
          <w:b/>
          <w:sz w:val="22"/>
          <w:szCs w:val="22"/>
        </w:rPr>
      </w:pPr>
      <w:proofErr w:type="spellStart"/>
      <w:r w:rsidRPr="0043344E">
        <w:rPr>
          <w:b/>
          <w:sz w:val="22"/>
          <w:szCs w:val="22"/>
        </w:rPr>
        <w:t>Azithromycin</w:t>
      </w:r>
      <w:proofErr w:type="spellEnd"/>
      <w:r w:rsidRPr="0043344E">
        <w:rPr>
          <w:b/>
          <w:sz w:val="22"/>
          <w:szCs w:val="22"/>
        </w:rPr>
        <w:t xml:space="preserve"> </w:t>
      </w:r>
      <w:proofErr w:type="spellStart"/>
      <w:r w:rsidRPr="0043344E">
        <w:rPr>
          <w:b/>
          <w:color w:val="000000"/>
          <w:sz w:val="22"/>
          <w:szCs w:val="22"/>
        </w:rPr>
        <w:t>Sandoz</w:t>
      </w:r>
      <w:proofErr w:type="spellEnd"/>
      <w:r w:rsidRPr="0043344E">
        <w:rPr>
          <w:b/>
          <w:sz w:val="22"/>
          <w:szCs w:val="22"/>
        </w:rPr>
        <w:t xml:space="preserve"> sudėtis</w:t>
      </w:r>
    </w:p>
    <w:p w14:paraId="28CC5263" w14:textId="77777777" w:rsidR="007577A2" w:rsidRPr="0043344E" w:rsidRDefault="007577A2" w:rsidP="008254FA">
      <w:pPr>
        <w:ind w:left="540" w:hanging="540"/>
        <w:contextualSpacing/>
        <w:rPr>
          <w:sz w:val="22"/>
          <w:szCs w:val="22"/>
        </w:rPr>
      </w:pPr>
    </w:p>
    <w:p w14:paraId="4181565D" w14:textId="28CF1014" w:rsidR="007577A2" w:rsidRPr="0043344E" w:rsidRDefault="007577A2" w:rsidP="008254FA">
      <w:pPr>
        <w:ind w:left="540" w:hanging="540"/>
        <w:contextualSpacing/>
        <w:rPr>
          <w:sz w:val="22"/>
          <w:szCs w:val="22"/>
        </w:rPr>
      </w:pPr>
      <w:r w:rsidRPr="0043344E">
        <w:rPr>
          <w:sz w:val="22"/>
          <w:szCs w:val="22"/>
        </w:rPr>
        <w:t>-</w:t>
      </w:r>
      <w:r w:rsidRPr="0043344E">
        <w:rPr>
          <w:sz w:val="22"/>
          <w:szCs w:val="22"/>
        </w:rPr>
        <w:tab/>
        <w:t xml:space="preserve">Veiklioji medžiaga yra </w:t>
      </w:r>
      <w:proofErr w:type="spellStart"/>
      <w:r w:rsidRPr="0043344E">
        <w:rPr>
          <w:sz w:val="22"/>
          <w:szCs w:val="22"/>
        </w:rPr>
        <w:t>azitromicinas</w:t>
      </w:r>
      <w:proofErr w:type="spellEnd"/>
      <w:r w:rsidRPr="0043344E">
        <w:rPr>
          <w:sz w:val="22"/>
          <w:szCs w:val="22"/>
        </w:rPr>
        <w:t xml:space="preserve">. </w:t>
      </w:r>
    </w:p>
    <w:p w14:paraId="2AA88E0F" w14:textId="50CF448E" w:rsidR="00514887" w:rsidRPr="0043344E" w:rsidRDefault="00514887" w:rsidP="00444D70">
      <w:pPr>
        <w:pStyle w:val="Sraopastraipa"/>
        <w:numPr>
          <w:ilvl w:val="0"/>
          <w:numId w:val="67"/>
        </w:numPr>
        <w:ind w:left="567" w:hanging="567"/>
        <w:rPr>
          <w:sz w:val="22"/>
          <w:szCs w:val="22"/>
        </w:rPr>
      </w:pPr>
      <w:r w:rsidRPr="0043344E">
        <w:rPr>
          <w:color w:val="000000"/>
          <w:sz w:val="22"/>
          <w:szCs w:val="22"/>
        </w:rPr>
        <w:t xml:space="preserve">Kiekvienoje plėvele dengtoje tabletėje yra 500 mg </w:t>
      </w:r>
      <w:proofErr w:type="spellStart"/>
      <w:r w:rsidRPr="0043344E">
        <w:rPr>
          <w:color w:val="000000"/>
          <w:sz w:val="22"/>
          <w:szCs w:val="22"/>
        </w:rPr>
        <w:t>azitromicino</w:t>
      </w:r>
      <w:proofErr w:type="spellEnd"/>
      <w:r w:rsidRPr="0043344E">
        <w:rPr>
          <w:color w:val="000000"/>
          <w:sz w:val="22"/>
          <w:szCs w:val="22"/>
        </w:rPr>
        <w:t xml:space="preserve"> (</w:t>
      </w:r>
      <w:proofErr w:type="spellStart"/>
      <w:r w:rsidRPr="0043344E">
        <w:rPr>
          <w:color w:val="000000"/>
          <w:sz w:val="22"/>
          <w:szCs w:val="22"/>
        </w:rPr>
        <w:t>dihidrato</w:t>
      </w:r>
      <w:proofErr w:type="spellEnd"/>
      <w:r w:rsidRPr="0043344E">
        <w:rPr>
          <w:color w:val="000000"/>
          <w:sz w:val="22"/>
          <w:szCs w:val="22"/>
        </w:rPr>
        <w:t xml:space="preserve"> pavidalu).</w:t>
      </w:r>
    </w:p>
    <w:p w14:paraId="19DB02AE" w14:textId="4124E045" w:rsidR="007577A2" w:rsidRPr="0043344E" w:rsidRDefault="007577A2" w:rsidP="008254FA">
      <w:pPr>
        <w:ind w:left="540" w:hanging="540"/>
        <w:contextualSpacing/>
        <w:rPr>
          <w:sz w:val="22"/>
          <w:szCs w:val="22"/>
        </w:rPr>
      </w:pPr>
      <w:r w:rsidRPr="0043344E">
        <w:rPr>
          <w:sz w:val="22"/>
          <w:szCs w:val="22"/>
        </w:rPr>
        <w:t>-</w:t>
      </w:r>
      <w:r w:rsidRPr="0043344E">
        <w:rPr>
          <w:sz w:val="22"/>
          <w:szCs w:val="22"/>
        </w:rPr>
        <w:tab/>
        <w:t xml:space="preserve">Pagalbinės medžiagos. Tabletės branduolys: </w:t>
      </w:r>
      <w:proofErr w:type="spellStart"/>
      <w:r w:rsidRPr="0043344E">
        <w:rPr>
          <w:sz w:val="22"/>
          <w:szCs w:val="22"/>
        </w:rPr>
        <w:t>mikrokristalinė</w:t>
      </w:r>
      <w:proofErr w:type="spellEnd"/>
      <w:r w:rsidRPr="0043344E">
        <w:rPr>
          <w:sz w:val="22"/>
          <w:szCs w:val="22"/>
        </w:rPr>
        <w:t xml:space="preserve"> celiuliozė, </w:t>
      </w:r>
      <w:proofErr w:type="spellStart"/>
      <w:r w:rsidRPr="0043344E">
        <w:rPr>
          <w:sz w:val="22"/>
          <w:szCs w:val="22"/>
        </w:rPr>
        <w:t>pregelifikuotas</w:t>
      </w:r>
      <w:proofErr w:type="spellEnd"/>
      <w:r w:rsidRPr="0043344E">
        <w:rPr>
          <w:sz w:val="22"/>
          <w:szCs w:val="22"/>
        </w:rPr>
        <w:t xml:space="preserve"> krakmolas, </w:t>
      </w:r>
      <w:proofErr w:type="spellStart"/>
      <w:r w:rsidRPr="0043344E">
        <w:rPr>
          <w:sz w:val="22"/>
          <w:szCs w:val="22"/>
        </w:rPr>
        <w:t>karboksimetilkrakmolo</w:t>
      </w:r>
      <w:proofErr w:type="spellEnd"/>
      <w:r w:rsidRPr="0043344E">
        <w:rPr>
          <w:sz w:val="22"/>
          <w:szCs w:val="22"/>
        </w:rPr>
        <w:t xml:space="preserve"> A natrio druska, bevandenis koloidinis silicio dioksidas, natrio </w:t>
      </w:r>
      <w:proofErr w:type="spellStart"/>
      <w:r w:rsidRPr="0043344E">
        <w:rPr>
          <w:sz w:val="22"/>
          <w:szCs w:val="22"/>
        </w:rPr>
        <w:t>laurilsulfatas</w:t>
      </w:r>
      <w:proofErr w:type="spellEnd"/>
      <w:r w:rsidRPr="0043344E">
        <w:rPr>
          <w:sz w:val="22"/>
          <w:szCs w:val="22"/>
        </w:rPr>
        <w:t xml:space="preserve">, magnio </w:t>
      </w:r>
      <w:proofErr w:type="spellStart"/>
      <w:r w:rsidRPr="0043344E">
        <w:rPr>
          <w:sz w:val="22"/>
          <w:szCs w:val="22"/>
        </w:rPr>
        <w:t>stearatas</w:t>
      </w:r>
      <w:proofErr w:type="spellEnd"/>
      <w:r w:rsidRPr="0043344E">
        <w:rPr>
          <w:sz w:val="22"/>
          <w:szCs w:val="22"/>
        </w:rPr>
        <w:t xml:space="preserve">. Tabletės plėvelė: </w:t>
      </w:r>
      <w:proofErr w:type="spellStart"/>
      <w:r w:rsidR="00936CA3" w:rsidRPr="0043344E">
        <w:rPr>
          <w:sz w:val="22"/>
          <w:szCs w:val="22"/>
        </w:rPr>
        <w:t>hipromeliozė</w:t>
      </w:r>
      <w:proofErr w:type="spellEnd"/>
      <w:r w:rsidR="00936CA3" w:rsidRPr="0043344E">
        <w:rPr>
          <w:sz w:val="22"/>
          <w:szCs w:val="22"/>
        </w:rPr>
        <w:t xml:space="preserve">, titano dioksidas (E171), laktozės </w:t>
      </w:r>
      <w:proofErr w:type="spellStart"/>
      <w:r w:rsidR="00936CA3" w:rsidRPr="0043344E">
        <w:rPr>
          <w:sz w:val="22"/>
          <w:szCs w:val="22"/>
        </w:rPr>
        <w:t>monohidratas</w:t>
      </w:r>
      <w:proofErr w:type="spellEnd"/>
      <w:r w:rsidR="00936CA3" w:rsidRPr="0043344E">
        <w:rPr>
          <w:sz w:val="22"/>
          <w:szCs w:val="22"/>
        </w:rPr>
        <w:t xml:space="preserve">, </w:t>
      </w:r>
      <w:proofErr w:type="spellStart"/>
      <w:r w:rsidR="00936CA3" w:rsidRPr="0043344E">
        <w:rPr>
          <w:sz w:val="22"/>
          <w:szCs w:val="22"/>
        </w:rPr>
        <w:t>polietilenglikolis</w:t>
      </w:r>
      <w:proofErr w:type="spellEnd"/>
      <w:r w:rsidR="00936CA3" w:rsidRPr="0043344E">
        <w:rPr>
          <w:sz w:val="22"/>
          <w:szCs w:val="22"/>
        </w:rPr>
        <w:t xml:space="preserve"> 4000.</w:t>
      </w:r>
    </w:p>
    <w:p w14:paraId="02029F56" w14:textId="77777777" w:rsidR="007577A2" w:rsidRPr="0043344E" w:rsidRDefault="007577A2" w:rsidP="008254FA">
      <w:pPr>
        <w:contextualSpacing/>
        <w:rPr>
          <w:sz w:val="22"/>
          <w:szCs w:val="22"/>
        </w:rPr>
      </w:pPr>
    </w:p>
    <w:p w14:paraId="39A75CB7" w14:textId="77777777" w:rsidR="007577A2" w:rsidRPr="0043344E" w:rsidRDefault="007577A2" w:rsidP="008254FA">
      <w:pPr>
        <w:tabs>
          <w:tab w:val="left" w:pos="567"/>
        </w:tabs>
        <w:contextualSpacing/>
        <w:rPr>
          <w:b/>
          <w:sz w:val="22"/>
          <w:szCs w:val="22"/>
        </w:rPr>
      </w:pPr>
      <w:proofErr w:type="spellStart"/>
      <w:r w:rsidRPr="0043344E">
        <w:rPr>
          <w:b/>
          <w:sz w:val="22"/>
          <w:szCs w:val="22"/>
        </w:rPr>
        <w:t>Azithromycin</w:t>
      </w:r>
      <w:proofErr w:type="spellEnd"/>
      <w:r w:rsidRPr="0043344E">
        <w:rPr>
          <w:b/>
          <w:sz w:val="22"/>
          <w:szCs w:val="22"/>
        </w:rPr>
        <w:t xml:space="preserve"> </w:t>
      </w:r>
      <w:proofErr w:type="spellStart"/>
      <w:r w:rsidRPr="0043344E">
        <w:rPr>
          <w:b/>
          <w:color w:val="000000"/>
          <w:sz w:val="22"/>
          <w:szCs w:val="22"/>
        </w:rPr>
        <w:t>Sandoz</w:t>
      </w:r>
      <w:proofErr w:type="spellEnd"/>
      <w:r w:rsidRPr="0043344E">
        <w:rPr>
          <w:b/>
          <w:sz w:val="22"/>
          <w:szCs w:val="22"/>
        </w:rPr>
        <w:t xml:space="preserve"> išvaizda ir kiekis pakuotėje</w:t>
      </w:r>
    </w:p>
    <w:p w14:paraId="649CB458" w14:textId="2E787FA1" w:rsidR="007577A2" w:rsidRPr="0043344E" w:rsidRDefault="007577A2" w:rsidP="008254FA">
      <w:pPr>
        <w:contextualSpacing/>
        <w:rPr>
          <w:sz w:val="22"/>
          <w:szCs w:val="22"/>
        </w:rPr>
      </w:pPr>
      <w:proofErr w:type="spellStart"/>
      <w:r w:rsidRPr="0043344E">
        <w:rPr>
          <w:sz w:val="22"/>
          <w:szCs w:val="22"/>
        </w:rPr>
        <w:t>Azithromycin</w:t>
      </w:r>
      <w:proofErr w:type="spellEnd"/>
      <w:r w:rsidRPr="0043344E">
        <w:rPr>
          <w:sz w:val="22"/>
          <w:szCs w:val="22"/>
        </w:rPr>
        <w:t xml:space="preserve"> </w:t>
      </w:r>
      <w:proofErr w:type="spellStart"/>
      <w:r w:rsidRPr="0043344E">
        <w:rPr>
          <w:color w:val="000000"/>
          <w:sz w:val="22"/>
          <w:szCs w:val="22"/>
        </w:rPr>
        <w:t>Sandoz</w:t>
      </w:r>
      <w:proofErr w:type="spellEnd"/>
      <w:r w:rsidRPr="0043344E">
        <w:rPr>
          <w:sz w:val="22"/>
          <w:szCs w:val="22"/>
        </w:rPr>
        <w:t xml:space="preserve"> 500</w:t>
      </w:r>
      <w:r w:rsidR="009A5D47" w:rsidRPr="0043344E">
        <w:rPr>
          <w:sz w:val="22"/>
          <w:szCs w:val="22"/>
        </w:rPr>
        <w:t> </w:t>
      </w:r>
      <w:r w:rsidRPr="0043344E">
        <w:rPr>
          <w:sz w:val="22"/>
          <w:szCs w:val="22"/>
        </w:rPr>
        <w:t xml:space="preserve">mg plėvele dengtos tabletės yra baltos arba balkšvos, pailgos, vienoje tabletės pusėje yra įspausta gili laužimo linija, kitoje </w:t>
      </w:r>
      <w:r w:rsidRPr="0043344E">
        <w:rPr>
          <w:sz w:val="22"/>
          <w:szCs w:val="22"/>
        </w:rPr>
        <w:sym w:font="Symbol" w:char="F02D"/>
      </w:r>
      <w:r w:rsidRPr="0043344E">
        <w:rPr>
          <w:sz w:val="22"/>
          <w:szCs w:val="22"/>
        </w:rPr>
        <w:t xml:space="preserve"> vagelė. Tabletę galima padalyti į lygias </w:t>
      </w:r>
      <w:r w:rsidRPr="0043344E">
        <w:rPr>
          <w:sz w:val="22"/>
          <w:szCs w:val="22"/>
          <w:lang w:eastAsia="lt-LT"/>
        </w:rPr>
        <w:t>dozes</w:t>
      </w:r>
      <w:r w:rsidRPr="0043344E">
        <w:rPr>
          <w:sz w:val="22"/>
          <w:szCs w:val="22"/>
        </w:rPr>
        <w:t>.</w:t>
      </w:r>
    </w:p>
    <w:p w14:paraId="6ABF78F8" w14:textId="77777777" w:rsidR="007577A2" w:rsidRPr="0043344E" w:rsidRDefault="007577A2" w:rsidP="008254FA">
      <w:pPr>
        <w:contextualSpacing/>
        <w:rPr>
          <w:sz w:val="22"/>
          <w:szCs w:val="22"/>
        </w:rPr>
      </w:pPr>
    </w:p>
    <w:p w14:paraId="1ABBC6DC" w14:textId="39DA9601" w:rsidR="007577A2" w:rsidRPr="0043344E" w:rsidRDefault="007577A2" w:rsidP="008254FA">
      <w:pPr>
        <w:contextualSpacing/>
        <w:rPr>
          <w:sz w:val="22"/>
          <w:szCs w:val="22"/>
        </w:rPr>
      </w:pPr>
      <w:r w:rsidRPr="0043344E">
        <w:rPr>
          <w:sz w:val="22"/>
          <w:szCs w:val="22"/>
        </w:rPr>
        <w:t>Kartono dėžutė, kurioje lizdinėse plokštelės</w:t>
      </w:r>
      <w:r w:rsidR="00381AC1" w:rsidRPr="0043344E">
        <w:rPr>
          <w:sz w:val="22"/>
          <w:szCs w:val="22"/>
        </w:rPr>
        <w:t>e</w:t>
      </w:r>
      <w:r w:rsidRPr="0043344E">
        <w:rPr>
          <w:sz w:val="22"/>
          <w:szCs w:val="22"/>
        </w:rPr>
        <w:t xml:space="preserve"> yra 2, 3, 6, 12, 24, 30, 50 arba 100 plėvele dengtų tablečių.</w:t>
      </w:r>
    </w:p>
    <w:p w14:paraId="30C897AD" w14:textId="77777777" w:rsidR="007577A2" w:rsidRPr="0043344E" w:rsidRDefault="007577A2" w:rsidP="008254FA">
      <w:pPr>
        <w:contextualSpacing/>
        <w:rPr>
          <w:sz w:val="22"/>
          <w:szCs w:val="22"/>
        </w:rPr>
      </w:pPr>
    </w:p>
    <w:p w14:paraId="1A6F92B4" w14:textId="77777777" w:rsidR="007577A2" w:rsidRPr="0043344E" w:rsidRDefault="007577A2" w:rsidP="008254FA">
      <w:pPr>
        <w:contextualSpacing/>
        <w:rPr>
          <w:sz w:val="22"/>
          <w:szCs w:val="22"/>
        </w:rPr>
      </w:pPr>
      <w:r w:rsidRPr="0043344E">
        <w:rPr>
          <w:sz w:val="22"/>
          <w:szCs w:val="22"/>
        </w:rPr>
        <w:t>Gali būti tiekiamos ne visų dydžių pakuotės.</w:t>
      </w:r>
    </w:p>
    <w:p w14:paraId="455BC879" w14:textId="77777777" w:rsidR="007577A2" w:rsidRPr="0043344E" w:rsidRDefault="007577A2" w:rsidP="008254FA">
      <w:pPr>
        <w:contextualSpacing/>
        <w:rPr>
          <w:sz w:val="22"/>
          <w:szCs w:val="22"/>
        </w:rPr>
      </w:pPr>
    </w:p>
    <w:p w14:paraId="6D26B5ED" w14:textId="2A4ECD05" w:rsidR="007577A2" w:rsidRPr="0043344E" w:rsidRDefault="00381AC1" w:rsidP="008254FA">
      <w:pPr>
        <w:tabs>
          <w:tab w:val="left" w:pos="567"/>
        </w:tabs>
        <w:contextualSpacing/>
        <w:rPr>
          <w:b/>
          <w:sz w:val="22"/>
          <w:szCs w:val="22"/>
        </w:rPr>
      </w:pPr>
      <w:r w:rsidRPr="0043344E">
        <w:rPr>
          <w:b/>
          <w:sz w:val="22"/>
          <w:szCs w:val="22"/>
        </w:rPr>
        <w:t>Registruotojas</w:t>
      </w:r>
    </w:p>
    <w:p w14:paraId="011E3B7D" w14:textId="77777777" w:rsidR="007577A2" w:rsidRPr="0043344E" w:rsidRDefault="007577A2" w:rsidP="008254FA">
      <w:pPr>
        <w:contextualSpacing/>
        <w:rPr>
          <w:sz w:val="22"/>
          <w:szCs w:val="22"/>
        </w:rPr>
      </w:pPr>
      <w:proofErr w:type="spellStart"/>
      <w:r w:rsidRPr="0043344E">
        <w:rPr>
          <w:sz w:val="22"/>
          <w:szCs w:val="22"/>
        </w:rPr>
        <w:t>Sandoz</w:t>
      </w:r>
      <w:proofErr w:type="spellEnd"/>
      <w:r w:rsidRPr="0043344E">
        <w:rPr>
          <w:sz w:val="22"/>
          <w:szCs w:val="22"/>
        </w:rPr>
        <w:t xml:space="preserve"> </w:t>
      </w:r>
      <w:proofErr w:type="spellStart"/>
      <w:r w:rsidRPr="0043344E">
        <w:rPr>
          <w:sz w:val="22"/>
          <w:szCs w:val="22"/>
        </w:rPr>
        <w:t>GmbH</w:t>
      </w:r>
      <w:proofErr w:type="spellEnd"/>
    </w:p>
    <w:p w14:paraId="7FDCDD95" w14:textId="77777777" w:rsidR="007577A2" w:rsidRPr="0043344E" w:rsidRDefault="007577A2" w:rsidP="008254FA">
      <w:pPr>
        <w:contextualSpacing/>
        <w:rPr>
          <w:sz w:val="22"/>
          <w:szCs w:val="22"/>
        </w:rPr>
      </w:pPr>
      <w:proofErr w:type="spellStart"/>
      <w:r w:rsidRPr="0043344E">
        <w:rPr>
          <w:sz w:val="22"/>
          <w:szCs w:val="22"/>
        </w:rPr>
        <w:t>Biochemiestrasse</w:t>
      </w:r>
      <w:proofErr w:type="spellEnd"/>
      <w:r w:rsidRPr="0043344E">
        <w:rPr>
          <w:sz w:val="22"/>
          <w:szCs w:val="22"/>
        </w:rPr>
        <w:t xml:space="preserve"> 10</w:t>
      </w:r>
    </w:p>
    <w:p w14:paraId="572D9FA7" w14:textId="77777777" w:rsidR="007577A2" w:rsidRPr="0043344E" w:rsidRDefault="007577A2" w:rsidP="008254FA">
      <w:pPr>
        <w:contextualSpacing/>
        <w:rPr>
          <w:sz w:val="22"/>
          <w:szCs w:val="22"/>
        </w:rPr>
      </w:pPr>
      <w:r w:rsidRPr="0043344E">
        <w:rPr>
          <w:sz w:val="22"/>
          <w:szCs w:val="22"/>
        </w:rPr>
        <w:t xml:space="preserve">A-6250 </w:t>
      </w:r>
      <w:proofErr w:type="spellStart"/>
      <w:r w:rsidRPr="0043344E">
        <w:rPr>
          <w:sz w:val="22"/>
          <w:szCs w:val="22"/>
        </w:rPr>
        <w:t>Kundl</w:t>
      </w:r>
      <w:proofErr w:type="spellEnd"/>
    </w:p>
    <w:p w14:paraId="0C52BF16" w14:textId="77777777" w:rsidR="007577A2" w:rsidRPr="0043344E" w:rsidRDefault="007577A2" w:rsidP="008254FA">
      <w:pPr>
        <w:contextualSpacing/>
        <w:rPr>
          <w:sz w:val="22"/>
          <w:szCs w:val="22"/>
        </w:rPr>
      </w:pPr>
      <w:r w:rsidRPr="0043344E">
        <w:rPr>
          <w:sz w:val="22"/>
          <w:szCs w:val="22"/>
        </w:rPr>
        <w:t>Austrija</w:t>
      </w:r>
    </w:p>
    <w:p w14:paraId="5D79544E" w14:textId="77777777" w:rsidR="007577A2" w:rsidRPr="0043344E" w:rsidRDefault="007577A2" w:rsidP="008254FA">
      <w:pPr>
        <w:contextualSpacing/>
        <w:rPr>
          <w:sz w:val="22"/>
          <w:szCs w:val="22"/>
        </w:rPr>
      </w:pPr>
    </w:p>
    <w:p w14:paraId="12A41FB6" w14:textId="2C1C137B" w:rsidR="007577A2" w:rsidRPr="0043344E" w:rsidRDefault="007577A2" w:rsidP="008254FA">
      <w:pPr>
        <w:contextualSpacing/>
        <w:rPr>
          <w:b/>
          <w:sz w:val="22"/>
          <w:szCs w:val="22"/>
        </w:rPr>
      </w:pPr>
      <w:r w:rsidRPr="0043344E">
        <w:rPr>
          <w:b/>
          <w:sz w:val="22"/>
          <w:szCs w:val="22"/>
        </w:rPr>
        <w:t>Gamintoja</w:t>
      </w:r>
      <w:r w:rsidR="00381AC1" w:rsidRPr="0043344E">
        <w:rPr>
          <w:b/>
          <w:sz w:val="22"/>
          <w:szCs w:val="22"/>
        </w:rPr>
        <w:t>s</w:t>
      </w:r>
    </w:p>
    <w:p w14:paraId="3D6147C2" w14:textId="77777777" w:rsidR="007577A2" w:rsidRPr="0043344E" w:rsidRDefault="007577A2" w:rsidP="008254FA">
      <w:pPr>
        <w:contextualSpacing/>
        <w:rPr>
          <w:sz w:val="22"/>
          <w:szCs w:val="22"/>
        </w:rPr>
      </w:pPr>
      <w:proofErr w:type="spellStart"/>
      <w:r w:rsidRPr="0043344E">
        <w:rPr>
          <w:sz w:val="22"/>
          <w:szCs w:val="22"/>
        </w:rPr>
        <w:t>Sandoz</w:t>
      </w:r>
      <w:proofErr w:type="spellEnd"/>
      <w:r w:rsidRPr="0043344E">
        <w:rPr>
          <w:sz w:val="22"/>
          <w:szCs w:val="22"/>
        </w:rPr>
        <w:t xml:space="preserve"> </w:t>
      </w:r>
      <w:proofErr w:type="spellStart"/>
      <w:r w:rsidRPr="0043344E">
        <w:rPr>
          <w:sz w:val="22"/>
          <w:szCs w:val="22"/>
        </w:rPr>
        <w:t>GmbH</w:t>
      </w:r>
      <w:proofErr w:type="spellEnd"/>
    </w:p>
    <w:p w14:paraId="580AB19F" w14:textId="77777777" w:rsidR="007577A2" w:rsidRPr="0043344E" w:rsidRDefault="007577A2" w:rsidP="008254FA">
      <w:pPr>
        <w:contextualSpacing/>
        <w:rPr>
          <w:sz w:val="22"/>
          <w:szCs w:val="22"/>
        </w:rPr>
      </w:pPr>
      <w:proofErr w:type="spellStart"/>
      <w:r w:rsidRPr="0043344E">
        <w:rPr>
          <w:sz w:val="22"/>
          <w:szCs w:val="22"/>
        </w:rPr>
        <w:t>Biochemiestrasse</w:t>
      </w:r>
      <w:proofErr w:type="spellEnd"/>
      <w:r w:rsidRPr="0043344E">
        <w:rPr>
          <w:sz w:val="22"/>
          <w:szCs w:val="22"/>
        </w:rPr>
        <w:t xml:space="preserve"> 10</w:t>
      </w:r>
    </w:p>
    <w:p w14:paraId="2D4CF9EE" w14:textId="77777777" w:rsidR="007577A2" w:rsidRPr="0043344E" w:rsidRDefault="007577A2" w:rsidP="008254FA">
      <w:pPr>
        <w:contextualSpacing/>
        <w:rPr>
          <w:sz w:val="22"/>
          <w:szCs w:val="22"/>
        </w:rPr>
      </w:pPr>
      <w:r w:rsidRPr="0043344E">
        <w:rPr>
          <w:sz w:val="22"/>
          <w:szCs w:val="22"/>
        </w:rPr>
        <w:t xml:space="preserve">A-6250 </w:t>
      </w:r>
      <w:proofErr w:type="spellStart"/>
      <w:r w:rsidRPr="0043344E">
        <w:rPr>
          <w:sz w:val="22"/>
          <w:szCs w:val="22"/>
        </w:rPr>
        <w:t>Kundl</w:t>
      </w:r>
      <w:proofErr w:type="spellEnd"/>
    </w:p>
    <w:p w14:paraId="7D1CD8C7" w14:textId="77777777" w:rsidR="007577A2" w:rsidRPr="0043344E" w:rsidRDefault="007577A2" w:rsidP="008254FA">
      <w:pPr>
        <w:contextualSpacing/>
        <w:rPr>
          <w:sz w:val="22"/>
          <w:szCs w:val="22"/>
        </w:rPr>
      </w:pPr>
      <w:r w:rsidRPr="0043344E">
        <w:rPr>
          <w:sz w:val="22"/>
          <w:szCs w:val="22"/>
        </w:rPr>
        <w:t>Austrija</w:t>
      </w:r>
    </w:p>
    <w:p w14:paraId="56B548C5" w14:textId="77777777" w:rsidR="007577A2" w:rsidRPr="0043344E" w:rsidRDefault="007577A2" w:rsidP="008254FA">
      <w:pPr>
        <w:contextualSpacing/>
        <w:rPr>
          <w:sz w:val="22"/>
          <w:szCs w:val="22"/>
          <w:lang w:eastAsia="lt-LT"/>
        </w:rPr>
      </w:pPr>
    </w:p>
    <w:p w14:paraId="03B59EC9" w14:textId="77777777" w:rsidR="007577A2" w:rsidRPr="0043344E" w:rsidRDefault="007577A2" w:rsidP="008254FA">
      <w:pPr>
        <w:contextualSpacing/>
        <w:rPr>
          <w:sz w:val="22"/>
          <w:szCs w:val="22"/>
        </w:rPr>
      </w:pPr>
      <w:r w:rsidRPr="0043344E">
        <w:rPr>
          <w:sz w:val="22"/>
          <w:szCs w:val="22"/>
        </w:rPr>
        <w:t>arba</w:t>
      </w:r>
    </w:p>
    <w:p w14:paraId="69994A1A" w14:textId="77777777" w:rsidR="007577A2" w:rsidRPr="0043344E" w:rsidRDefault="007577A2" w:rsidP="008254FA">
      <w:pPr>
        <w:contextualSpacing/>
        <w:rPr>
          <w:sz w:val="22"/>
          <w:szCs w:val="22"/>
          <w:lang w:eastAsia="lt-LT"/>
        </w:rPr>
      </w:pPr>
    </w:p>
    <w:p w14:paraId="38BCB36B" w14:textId="77777777" w:rsidR="007577A2" w:rsidRPr="0043344E" w:rsidRDefault="007577A2" w:rsidP="008254FA">
      <w:pPr>
        <w:contextualSpacing/>
        <w:rPr>
          <w:sz w:val="22"/>
          <w:szCs w:val="22"/>
        </w:rPr>
      </w:pPr>
      <w:proofErr w:type="spellStart"/>
      <w:r w:rsidRPr="0043344E">
        <w:rPr>
          <w:sz w:val="22"/>
          <w:szCs w:val="22"/>
        </w:rPr>
        <w:lastRenderedPageBreak/>
        <w:t>Lek</w:t>
      </w:r>
      <w:proofErr w:type="spellEnd"/>
      <w:r w:rsidRPr="0043344E">
        <w:rPr>
          <w:sz w:val="22"/>
          <w:szCs w:val="22"/>
        </w:rPr>
        <w:t xml:space="preserve"> </w:t>
      </w:r>
      <w:proofErr w:type="spellStart"/>
      <w:r w:rsidRPr="0043344E">
        <w:rPr>
          <w:sz w:val="22"/>
          <w:szCs w:val="22"/>
        </w:rPr>
        <w:t>Pharmaceuticals</w:t>
      </w:r>
      <w:proofErr w:type="spellEnd"/>
      <w:r w:rsidRPr="0043344E">
        <w:rPr>
          <w:sz w:val="22"/>
          <w:szCs w:val="22"/>
        </w:rPr>
        <w:t xml:space="preserve"> </w:t>
      </w:r>
      <w:proofErr w:type="spellStart"/>
      <w:r w:rsidRPr="0043344E">
        <w:rPr>
          <w:sz w:val="22"/>
          <w:szCs w:val="22"/>
        </w:rPr>
        <w:t>d.d</w:t>
      </w:r>
      <w:proofErr w:type="spellEnd"/>
      <w:r w:rsidRPr="0043344E">
        <w:rPr>
          <w:sz w:val="22"/>
          <w:szCs w:val="22"/>
        </w:rPr>
        <w:t>.</w:t>
      </w:r>
    </w:p>
    <w:p w14:paraId="3A3BDFE5" w14:textId="77777777" w:rsidR="007577A2" w:rsidRPr="0043344E" w:rsidRDefault="007577A2" w:rsidP="008254FA">
      <w:pPr>
        <w:contextualSpacing/>
        <w:rPr>
          <w:sz w:val="22"/>
          <w:szCs w:val="22"/>
        </w:rPr>
      </w:pPr>
      <w:proofErr w:type="spellStart"/>
      <w:r w:rsidRPr="0043344E">
        <w:rPr>
          <w:sz w:val="22"/>
          <w:szCs w:val="22"/>
        </w:rPr>
        <w:t>Verovškova</w:t>
      </w:r>
      <w:proofErr w:type="spellEnd"/>
      <w:r w:rsidRPr="0043344E">
        <w:rPr>
          <w:sz w:val="22"/>
          <w:szCs w:val="22"/>
        </w:rPr>
        <w:t xml:space="preserve"> 57</w:t>
      </w:r>
    </w:p>
    <w:p w14:paraId="26092DBC" w14:textId="77777777" w:rsidR="007577A2" w:rsidRPr="0043344E" w:rsidRDefault="007577A2" w:rsidP="008254FA">
      <w:pPr>
        <w:contextualSpacing/>
        <w:rPr>
          <w:sz w:val="22"/>
          <w:szCs w:val="22"/>
        </w:rPr>
      </w:pPr>
      <w:r w:rsidRPr="0043344E">
        <w:rPr>
          <w:sz w:val="22"/>
          <w:szCs w:val="22"/>
        </w:rPr>
        <w:t xml:space="preserve">1526 </w:t>
      </w:r>
      <w:proofErr w:type="spellStart"/>
      <w:r w:rsidRPr="0043344E">
        <w:rPr>
          <w:sz w:val="22"/>
          <w:szCs w:val="22"/>
        </w:rPr>
        <w:t>Ljublijana</w:t>
      </w:r>
      <w:proofErr w:type="spellEnd"/>
    </w:p>
    <w:p w14:paraId="492C3B18" w14:textId="77777777" w:rsidR="007577A2" w:rsidRPr="0043344E" w:rsidRDefault="007577A2" w:rsidP="008254FA">
      <w:pPr>
        <w:contextualSpacing/>
        <w:rPr>
          <w:sz w:val="22"/>
          <w:szCs w:val="22"/>
        </w:rPr>
      </w:pPr>
      <w:r w:rsidRPr="0043344E">
        <w:rPr>
          <w:sz w:val="22"/>
          <w:szCs w:val="22"/>
        </w:rPr>
        <w:t>Slovėnija</w:t>
      </w:r>
    </w:p>
    <w:p w14:paraId="40E3F198" w14:textId="77777777" w:rsidR="007577A2" w:rsidRPr="0043344E" w:rsidRDefault="007577A2" w:rsidP="008254FA">
      <w:pPr>
        <w:ind w:left="567" w:hanging="567"/>
        <w:contextualSpacing/>
        <w:rPr>
          <w:sz w:val="22"/>
          <w:szCs w:val="22"/>
        </w:rPr>
      </w:pPr>
    </w:p>
    <w:p w14:paraId="03B820F3" w14:textId="77777777" w:rsidR="007577A2" w:rsidRPr="0043344E" w:rsidRDefault="007577A2" w:rsidP="008254FA">
      <w:pPr>
        <w:ind w:left="567" w:hanging="567"/>
        <w:contextualSpacing/>
        <w:rPr>
          <w:sz w:val="22"/>
          <w:szCs w:val="22"/>
        </w:rPr>
      </w:pPr>
      <w:r w:rsidRPr="0043344E">
        <w:rPr>
          <w:sz w:val="22"/>
          <w:szCs w:val="22"/>
        </w:rPr>
        <w:t>arba</w:t>
      </w:r>
    </w:p>
    <w:p w14:paraId="49D4BDC1" w14:textId="77777777" w:rsidR="007577A2" w:rsidRPr="0043344E" w:rsidRDefault="007577A2" w:rsidP="008254FA">
      <w:pPr>
        <w:contextualSpacing/>
        <w:rPr>
          <w:rFonts w:eastAsia="Arial Unicode MS"/>
          <w:sz w:val="22"/>
          <w:szCs w:val="22"/>
        </w:rPr>
      </w:pPr>
    </w:p>
    <w:p w14:paraId="018066CA" w14:textId="0FF7C4B5" w:rsidR="007577A2" w:rsidRPr="0043344E" w:rsidRDefault="00DC3EAE" w:rsidP="008254FA">
      <w:pPr>
        <w:contextualSpacing/>
        <w:rPr>
          <w:rFonts w:eastAsia="Arial Unicode MS"/>
          <w:sz w:val="22"/>
          <w:szCs w:val="22"/>
        </w:rPr>
      </w:pPr>
      <w:proofErr w:type="spellStart"/>
      <w:r w:rsidRPr="00092803">
        <w:rPr>
          <w:bCs/>
          <w:sz w:val="22"/>
          <w:szCs w:val="22"/>
          <w:lang w:eastAsia="lt-LT"/>
        </w:rPr>
        <w:t>Novartis</w:t>
      </w:r>
      <w:proofErr w:type="spellEnd"/>
      <w:r w:rsidRPr="00092803">
        <w:rPr>
          <w:bCs/>
          <w:sz w:val="22"/>
          <w:szCs w:val="22"/>
          <w:lang w:eastAsia="lt-LT"/>
        </w:rPr>
        <w:t xml:space="preserve"> </w:t>
      </w:r>
      <w:proofErr w:type="spellStart"/>
      <w:r w:rsidRPr="00092803">
        <w:rPr>
          <w:bCs/>
          <w:sz w:val="22"/>
          <w:szCs w:val="22"/>
          <w:lang w:eastAsia="lt-LT"/>
        </w:rPr>
        <w:t>Pharmaceuticals</w:t>
      </w:r>
      <w:proofErr w:type="spellEnd"/>
      <w:r>
        <w:rPr>
          <w:bCs/>
          <w:sz w:val="22"/>
          <w:szCs w:val="22"/>
          <w:lang w:eastAsia="lt-LT"/>
        </w:rPr>
        <w:t xml:space="preserve"> </w:t>
      </w:r>
      <w:r w:rsidR="007577A2" w:rsidRPr="0043344E">
        <w:rPr>
          <w:rFonts w:eastAsia="Arial Unicode MS"/>
          <w:sz w:val="22"/>
          <w:szCs w:val="22"/>
        </w:rPr>
        <w:t xml:space="preserve">S.R.L. </w:t>
      </w:r>
    </w:p>
    <w:p w14:paraId="35F40669" w14:textId="77777777" w:rsidR="007577A2" w:rsidRPr="0043344E" w:rsidRDefault="007577A2" w:rsidP="008254FA">
      <w:pPr>
        <w:contextualSpacing/>
        <w:rPr>
          <w:rFonts w:eastAsia="Arial Unicode MS"/>
          <w:sz w:val="22"/>
          <w:szCs w:val="22"/>
        </w:rPr>
      </w:pPr>
      <w:proofErr w:type="spellStart"/>
      <w:r w:rsidRPr="0043344E">
        <w:rPr>
          <w:rFonts w:eastAsia="Arial Unicode MS"/>
          <w:sz w:val="22"/>
          <w:szCs w:val="22"/>
        </w:rPr>
        <w:t>Livezeni</w:t>
      </w:r>
      <w:proofErr w:type="spellEnd"/>
      <w:r w:rsidRPr="0043344E">
        <w:rPr>
          <w:rFonts w:eastAsia="Arial Unicode MS"/>
          <w:sz w:val="22"/>
          <w:szCs w:val="22"/>
        </w:rPr>
        <w:t xml:space="preserve"> </w:t>
      </w:r>
      <w:proofErr w:type="spellStart"/>
      <w:r w:rsidRPr="0043344E">
        <w:rPr>
          <w:rFonts w:eastAsia="Arial Unicode MS"/>
          <w:sz w:val="22"/>
          <w:szCs w:val="22"/>
        </w:rPr>
        <w:t>Street</w:t>
      </w:r>
      <w:proofErr w:type="spellEnd"/>
      <w:r w:rsidRPr="0043344E">
        <w:rPr>
          <w:rFonts w:eastAsia="Arial Unicode MS"/>
          <w:sz w:val="22"/>
          <w:szCs w:val="22"/>
        </w:rPr>
        <w:t xml:space="preserve"> </w:t>
      </w:r>
      <w:proofErr w:type="spellStart"/>
      <w:r w:rsidRPr="0043344E">
        <w:rPr>
          <w:rFonts w:eastAsia="Arial Unicode MS"/>
          <w:sz w:val="22"/>
          <w:szCs w:val="22"/>
        </w:rPr>
        <w:t>no</w:t>
      </w:r>
      <w:proofErr w:type="spellEnd"/>
      <w:r w:rsidRPr="0043344E">
        <w:rPr>
          <w:rFonts w:eastAsia="Arial Unicode MS"/>
          <w:sz w:val="22"/>
          <w:szCs w:val="22"/>
        </w:rPr>
        <w:t xml:space="preserve"> 7A </w:t>
      </w:r>
    </w:p>
    <w:p w14:paraId="6DA6B85E" w14:textId="77777777" w:rsidR="007577A2" w:rsidRPr="0043344E" w:rsidRDefault="007577A2" w:rsidP="008254FA">
      <w:pPr>
        <w:contextualSpacing/>
        <w:rPr>
          <w:rFonts w:eastAsia="Arial Unicode MS"/>
          <w:sz w:val="22"/>
          <w:szCs w:val="22"/>
        </w:rPr>
      </w:pPr>
      <w:r w:rsidRPr="0043344E">
        <w:rPr>
          <w:rFonts w:eastAsia="Arial Unicode MS"/>
          <w:sz w:val="22"/>
          <w:szCs w:val="22"/>
        </w:rPr>
        <w:t xml:space="preserve">RO-540472 </w:t>
      </w:r>
      <w:proofErr w:type="spellStart"/>
      <w:r w:rsidRPr="0043344E">
        <w:rPr>
          <w:rFonts w:eastAsia="Arial Unicode MS"/>
          <w:sz w:val="22"/>
          <w:szCs w:val="22"/>
        </w:rPr>
        <w:t>Targu</w:t>
      </w:r>
      <w:proofErr w:type="spellEnd"/>
      <w:r w:rsidRPr="0043344E">
        <w:rPr>
          <w:rFonts w:eastAsia="Arial Unicode MS"/>
          <w:sz w:val="22"/>
          <w:szCs w:val="22"/>
        </w:rPr>
        <w:t xml:space="preserve"> </w:t>
      </w:r>
      <w:proofErr w:type="spellStart"/>
      <w:r w:rsidRPr="0043344E">
        <w:rPr>
          <w:rFonts w:eastAsia="Arial Unicode MS"/>
          <w:sz w:val="22"/>
          <w:szCs w:val="22"/>
        </w:rPr>
        <w:t>Mures</w:t>
      </w:r>
      <w:proofErr w:type="spellEnd"/>
      <w:r w:rsidRPr="0043344E">
        <w:rPr>
          <w:rFonts w:eastAsia="Arial Unicode MS"/>
          <w:sz w:val="22"/>
          <w:szCs w:val="22"/>
        </w:rPr>
        <w:t xml:space="preserve"> </w:t>
      </w:r>
    </w:p>
    <w:p w14:paraId="2FFBEBBB" w14:textId="77777777" w:rsidR="007577A2" w:rsidRPr="0043344E" w:rsidRDefault="007577A2" w:rsidP="008254FA">
      <w:pPr>
        <w:contextualSpacing/>
        <w:rPr>
          <w:rFonts w:eastAsia="Arial Unicode MS"/>
          <w:sz w:val="22"/>
          <w:szCs w:val="22"/>
        </w:rPr>
      </w:pPr>
      <w:r w:rsidRPr="0043344E">
        <w:rPr>
          <w:rFonts w:eastAsia="Arial Unicode MS"/>
          <w:sz w:val="22"/>
          <w:szCs w:val="22"/>
        </w:rPr>
        <w:t>Rumunija</w:t>
      </w:r>
    </w:p>
    <w:p w14:paraId="6E8F28E4" w14:textId="77777777" w:rsidR="007577A2" w:rsidRPr="0043344E" w:rsidRDefault="007577A2" w:rsidP="008254FA">
      <w:pPr>
        <w:contextualSpacing/>
        <w:rPr>
          <w:sz w:val="22"/>
          <w:szCs w:val="22"/>
        </w:rPr>
      </w:pPr>
    </w:p>
    <w:p w14:paraId="0520A95E" w14:textId="7D7EF954" w:rsidR="007577A2" w:rsidRPr="0043344E" w:rsidRDefault="007577A2" w:rsidP="008254FA">
      <w:pPr>
        <w:contextualSpacing/>
        <w:rPr>
          <w:b/>
          <w:sz w:val="22"/>
          <w:szCs w:val="22"/>
        </w:rPr>
      </w:pPr>
      <w:r w:rsidRPr="0043344E">
        <w:rPr>
          <w:b/>
          <w:sz w:val="22"/>
          <w:szCs w:val="22"/>
          <w:lang w:eastAsia="hu-HU"/>
        </w:rPr>
        <w:t>Ši</w:t>
      </w:r>
      <w:r w:rsidR="00E84527" w:rsidRPr="0043344E">
        <w:rPr>
          <w:b/>
          <w:sz w:val="22"/>
          <w:szCs w:val="22"/>
          <w:lang w:eastAsia="hu-HU"/>
        </w:rPr>
        <w:t>s vaistas</w:t>
      </w:r>
      <w:r w:rsidRPr="0043344E">
        <w:rPr>
          <w:b/>
          <w:sz w:val="22"/>
          <w:szCs w:val="22"/>
          <w:lang w:eastAsia="hu-HU"/>
        </w:rPr>
        <w:t xml:space="preserve"> </w:t>
      </w:r>
      <w:r w:rsidR="00CB6A63" w:rsidRPr="0043344E">
        <w:rPr>
          <w:b/>
          <w:snapToGrid w:val="0"/>
          <w:sz w:val="22"/>
          <w:szCs w:val="20"/>
        </w:rPr>
        <w:t>Europos ekonominės erdvės</w:t>
      </w:r>
      <w:r w:rsidRPr="0043344E">
        <w:rPr>
          <w:b/>
          <w:sz w:val="22"/>
          <w:szCs w:val="22"/>
          <w:lang w:eastAsia="hu-HU"/>
        </w:rPr>
        <w:t xml:space="preserve"> valstybėse</w:t>
      </w:r>
      <w:r w:rsidRPr="0043344E">
        <w:rPr>
          <w:b/>
          <w:sz w:val="22"/>
          <w:szCs w:val="22"/>
        </w:rPr>
        <w:t xml:space="preserve"> narėse </w:t>
      </w:r>
      <w:r w:rsidR="00ED7B5D" w:rsidRPr="0043344E">
        <w:rPr>
          <w:b/>
          <w:snapToGrid w:val="0"/>
          <w:sz w:val="22"/>
          <w:szCs w:val="20"/>
        </w:rPr>
        <w:t>ir Jungtinėje Karalystėje (Šiaurės Airijoje</w:t>
      </w:r>
      <w:r w:rsidR="00ED7B5D" w:rsidRPr="0043344E">
        <w:rPr>
          <w:b/>
          <w:sz w:val="22"/>
          <w:szCs w:val="22"/>
          <w:lang w:eastAsia="hu-HU"/>
        </w:rPr>
        <w:t xml:space="preserve"> </w:t>
      </w:r>
      <w:r w:rsidR="00E84527" w:rsidRPr="0043344E">
        <w:rPr>
          <w:b/>
          <w:sz w:val="22"/>
          <w:szCs w:val="22"/>
          <w:lang w:eastAsia="hu-HU"/>
        </w:rPr>
        <w:t xml:space="preserve">registruotas </w:t>
      </w:r>
      <w:r w:rsidRPr="0043344E">
        <w:rPr>
          <w:b/>
          <w:sz w:val="22"/>
          <w:szCs w:val="22"/>
          <w:lang w:eastAsia="hu-HU"/>
        </w:rPr>
        <w:t>tokiais</w:t>
      </w:r>
      <w:r w:rsidRPr="0043344E">
        <w:rPr>
          <w:b/>
          <w:sz w:val="22"/>
          <w:szCs w:val="22"/>
        </w:rPr>
        <w:t xml:space="preserve"> pavadinimais:</w:t>
      </w:r>
    </w:p>
    <w:p w14:paraId="6F441CE9" w14:textId="5649FF7F" w:rsidR="00575B24" w:rsidRPr="0043344E" w:rsidRDefault="00575B24" w:rsidP="008254FA">
      <w:pPr>
        <w:contextualSpacing/>
        <w:rPr>
          <w:b/>
          <w:sz w:val="22"/>
          <w:szCs w:val="22"/>
        </w:rPr>
      </w:pPr>
    </w:p>
    <w:tbl>
      <w:tblPr>
        <w:tblStyle w:val="Lentelstinklelis"/>
        <w:tblW w:w="0" w:type="auto"/>
        <w:tblLook w:val="04A0" w:firstRow="1" w:lastRow="0" w:firstColumn="1" w:lastColumn="0" w:noHBand="0" w:noVBand="1"/>
      </w:tblPr>
      <w:tblGrid>
        <w:gridCol w:w="4697"/>
        <w:gridCol w:w="4697"/>
      </w:tblGrid>
      <w:tr w:rsidR="00575B24" w:rsidRPr="0043344E" w14:paraId="528A2983" w14:textId="77777777" w:rsidTr="00EC7C23">
        <w:tc>
          <w:tcPr>
            <w:tcW w:w="4697" w:type="dxa"/>
          </w:tcPr>
          <w:p w14:paraId="60586379" w14:textId="77777777" w:rsidR="00575B24" w:rsidRPr="0043344E" w:rsidRDefault="00575B24" w:rsidP="00D850FD">
            <w:pPr>
              <w:contextualSpacing/>
              <w:rPr>
                <w:b/>
                <w:sz w:val="22"/>
                <w:szCs w:val="22"/>
              </w:rPr>
            </w:pPr>
            <w:r w:rsidRPr="0043344E">
              <w:rPr>
                <w:b/>
                <w:sz w:val="22"/>
                <w:szCs w:val="22"/>
              </w:rPr>
              <w:t xml:space="preserve">Austrija, Danija, </w:t>
            </w:r>
            <w:r w:rsidRPr="0043344E">
              <w:rPr>
                <w:sz w:val="22"/>
                <w:szCs w:val="22"/>
              </w:rPr>
              <w:t>Čekijos Respublika, Estija, Latvija, Slovakija, Slovėnija, Suomija, Švedija, Vokietija</w:t>
            </w:r>
          </w:p>
        </w:tc>
        <w:tc>
          <w:tcPr>
            <w:tcW w:w="4697" w:type="dxa"/>
          </w:tcPr>
          <w:p w14:paraId="39ECF545" w14:textId="77777777" w:rsidR="00575B24" w:rsidRPr="0043344E" w:rsidRDefault="00575B24" w:rsidP="00D850FD">
            <w:pPr>
              <w:contextualSpacing/>
              <w:rPr>
                <w:b/>
                <w:sz w:val="22"/>
                <w:szCs w:val="22"/>
              </w:rPr>
            </w:pPr>
            <w:proofErr w:type="spellStart"/>
            <w:r w:rsidRPr="0043344E">
              <w:rPr>
                <w:sz w:val="22"/>
                <w:szCs w:val="22"/>
              </w:rPr>
              <w:t>Azithromycin</w:t>
            </w:r>
            <w:proofErr w:type="spellEnd"/>
            <w:r w:rsidRPr="0043344E">
              <w:rPr>
                <w:sz w:val="22"/>
                <w:szCs w:val="22"/>
              </w:rPr>
              <w:t xml:space="preserve"> </w:t>
            </w:r>
            <w:proofErr w:type="spellStart"/>
            <w:r w:rsidRPr="0043344E">
              <w:rPr>
                <w:sz w:val="22"/>
                <w:szCs w:val="22"/>
              </w:rPr>
              <w:t>Sandoz</w:t>
            </w:r>
            <w:proofErr w:type="spellEnd"/>
          </w:p>
        </w:tc>
      </w:tr>
      <w:tr w:rsidR="00575B24" w:rsidRPr="0043344E" w14:paraId="7AB25E6B" w14:textId="77777777" w:rsidTr="00EC7C23">
        <w:tc>
          <w:tcPr>
            <w:tcW w:w="4697" w:type="dxa"/>
          </w:tcPr>
          <w:p w14:paraId="19677171" w14:textId="77777777" w:rsidR="00575B24" w:rsidRPr="0043344E" w:rsidRDefault="00575B24" w:rsidP="00D850FD">
            <w:pPr>
              <w:contextualSpacing/>
              <w:rPr>
                <w:b/>
                <w:sz w:val="22"/>
                <w:szCs w:val="22"/>
              </w:rPr>
            </w:pPr>
            <w:r w:rsidRPr="0043344E">
              <w:rPr>
                <w:b/>
                <w:sz w:val="22"/>
                <w:szCs w:val="22"/>
              </w:rPr>
              <w:t>Italija</w:t>
            </w:r>
          </w:p>
        </w:tc>
        <w:tc>
          <w:tcPr>
            <w:tcW w:w="4697" w:type="dxa"/>
          </w:tcPr>
          <w:p w14:paraId="3077B047" w14:textId="77777777" w:rsidR="00575B24" w:rsidRPr="0043344E" w:rsidRDefault="00575B24" w:rsidP="00D850FD">
            <w:pPr>
              <w:contextualSpacing/>
              <w:rPr>
                <w:b/>
                <w:sz w:val="22"/>
                <w:szCs w:val="22"/>
              </w:rPr>
            </w:pPr>
            <w:r w:rsidRPr="0043344E">
              <w:rPr>
                <w:sz w:val="22"/>
                <w:szCs w:val="22"/>
              </w:rPr>
              <w:t xml:space="preserve">AZITROMICINA </w:t>
            </w:r>
            <w:proofErr w:type="spellStart"/>
            <w:r w:rsidRPr="0043344E">
              <w:rPr>
                <w:sz w:val="22"/>
                <w:szCs w:val="22"/>
              </w:rPr>
              <w:t>Sandoz</w:t>
            </w:r>
            <w:proofErr w:type="spellEnd"/>
          </w:p>
        </w:tc>
      </w:tr>
      <w:tr w:rsidR="00575B24" w:rsidRPr="0043344E" w14:paraId="78553678" w14:textId="77777777" w:rsidTr="00EC7C23">
        <w:tc>
          <w:tcPr>
            <w:tcW w:w="4697" w:type="dxa"/>
          </w:tcPr>
          <w:p w14:paraId="27DD2BC7" w14:textId="0B30172F" w:rsidR="00575B24" w:rsidRPr="0043344E" w:rsidRDefault="00CB6A63" w:rsidP="00D850FD">
            <w:pPr>
              <w:contextualSpacing/>
              <w:rPr>
                <w:b/>
                <w:sz w:val="22"/>
                <w:szCs w:val="22"/>
              </w:rPr>
            </w:pPr>
            <w:r w:rsidRPr="0043344E">
              <w:rPr>
                <w:sz w:val="22"/>
                <w:szCs w:val="22"/>
              </w:rPr>
              <w:t>Jungtinė Karalystė (Šiaurės Airija)</w:t>
            </w:r>
          </w:p>
        </w:tc>
        <w:tc>
          <w:tcPr>
            <w:tcW w:w="4697" w:type="dxa"/>
          </w:tcPr>
          <w:p w14:paraId="6AE54356" w14:textId="77777777" w:rsidR="00575B24" w:rsidRPr="0043344E" w:rsidRDefault="00575B24" w:rsidP="00D850FD">
            <w:pPr>
              <w:contextualSpacing/>
              <w:rPr>
                <w:b/>
                <w:sz w:val="22"/>
                <w:szCs w:val="22"/>
              </w:rPr>
            </w:pPr>
            <w:proofErr w:type="spellStart"/>
            <w:r w:rsidRPr="0043344E">
              <w:rPr>
                <w:sz w:val="22"/>
                <w:szCs w:val="22"/>
              </w:rPr>
              <w:t>Azithromycin</w:t>
            </w:r>
            <w:proofErr w:type="spellEnd"/>
          </w:p>
        </w:tc>
      </w:tr>
      <w:tr w:rsidR="00575B24" w:rsidRPr="0043344E" w14:paraId="773988CE" w14:textId="77777777" w:rsidTr="00EC7C23">
        <w:tc>
          <w:tcPr>
            <w:tcW w:w="4697" w:type="dxa"/>
          </w:tcPr>
          <w:p w14:paraId="7817A016" w14:textId="77777777" w:rsidR="00575B24" w:rsidRPr="0043344E" w:rsidRDefault="00575B24" w:rsidP="00D850FD">
            <w:pPr>
              <w:contextualSpacing/>
              <w:rPr>
                <w:b/>
                <w:sz w:val="22"/>
                <w:szCs w:val="22"/>
              </w:rPr>
            </w:pPr>
            <w:r w:rsidRPr="0043344E">
              <w:rPr>
                <w:b/>
                <w:sz w:val="22"/>
                <w:szCs w:val="22"/>
              </w:rPr>
              <w:t>Graikija</w:t>
            </w:r>
          </w:p>
        </w:tc>
        <w:tc>
          <w:tcPr>
            <w:tcW w:w="4697" w:type="dxa"/>
          </w:tcPr>
          <w:p w14:paraId="3D656DFE" w14:textId="77777777" w:rsidR="00575B24" w:rsidRPr="0043344E" w:rsidRDefault="00575B24" w:rsidP="00D850FD">
            <w:pPr>
              <w:contextualSpacing/>
              <w:rPr>
                <w:b/>
                <w:sz w:val="22"/>
                <w:szCs w:val="22"/>
              </w:rPr>
            </w:pPr>
            <w:proofErr w:type="spellStart"/>
            <w:r w:rsidRPr="0043344E">
              <w:rPr>
                <w:sz w:val="22"/>
                <w:szCs w:val="22"/>
              </w:rPr>
              <w:t>Binozyt</w:t>
            </w:r>
            <w:proofErr w:type="spellEnd"/>
          </w:p>
        </w:tc>
      </w:tr>
      <w:tr w:rsidR="00575B24" w:rsidRPr="0043344E" w14:paraId="00500266" w14:textId="77777777" w:rsidTr="00EC7C23">
        <w:tc>
          <w:tcPr>
            <w:tcW w:w="4697" w:type="dxa"/>
          </w:tcPr>
          <w:p w14:paraId="75423760" w14:textId="77777777" w:rsidR="00575B24" w:rsidRPr="0043344E" w:rsidRDefault="00575B24" w:rsidP="00D850FD">
            <w:pPr>
              <w:contextualSpacing/>
              <w:rPr>
                <w:b/>
                <w:sz w:val="22"/>
                <w:szCs w:val="22"/>
              </w:rPr>
            </w:pPr>
            <w:r w:rsidRPr="0043344E">
              <w:rPr>
                <w:b/>
                <w:sz w:val="22"/>
                <w:szCs w:val="22"/>
              </w:rPr>
              <w:t>Lenkija</w:t>
            </w:r>
          </w:p>
        </w:tc>
        <w:tc>
          <w:tcPr>
            <w:tcW w:w="4697" w:type="dxa"/>
          </w:tcPr>
          <w:p w14:paraId="0853577D" w14:textId="77777777" w:rsidR="00575B24" w:rsidRPr="0043344E" w:rsidRDefault="00575B24" w:rsidP="00D850FD">
            <w:pPr>
              <w:contextualSpacing/>
              <w:rPr>
                <w:b/>
                <w:sz w:val="22"/>
                <w:szCs w:val="22"/>
              </w:rPr>
            </w:pPr>
            <w:proofErr w:type="spellStart"/>
            <w:r w:rsidRPr="0043344E">
              <w:rPr>
                <w:sz w:val="22"/>
                <w:szCs w:val="22"/>
              </w:rPr>
              <w:t>AzitroLEK</w:t>
            </w:r>
            <w:proofErr w:type="spellEnd"/>
          </w:p>
        </w:tc>
      </w:tr>
      <w:tr w:rsidR="00575B24" w:rsidRPr="0043344E" w14:paraId="5FC07F1F" w14:textId="77777777" w:rsidTr="00EC7C23">
        <w:tc>
          <w:tcPr>
            <w:tcW w:w="4697" w:type="dxa"/>
          </w:tcPr>
          <w:p w14:paraId="1878A812" w14:textId="77777777" w:rsidR="00575B24" w:rsidRPr="0043344E" w:rsidRDefault="00575B24" w:rsidP="00D850FD">
            <w:pPr>
              <w:contextualSpacing/>
              <w:rPr>
                <w:b/>
                <w:sz w:val="22"/>
                <w:szCs w:val="22"/>
              </w:rPr>
            </w:pPr>
            <w:r w:rsidRPr="0043344E">
              <w:rPr>
                <w:b/>
                <w:sz w:val="22"/>
                <w:szCs w:val="22"/>
              </w:rPr>
              <w:t xml:space="preserve">Olandija, Liuksemburgas, </w:t>
            </w:r>
          </w:p>
        </w:tc>
        <w:tc>
          <w:tcPr>
            <w:tcW w:w="4697" w:type="dxa"/>
          </w:tcPr>
          <w:p w14:paraId="67D48A0A" w14:textId="77777777" w:rsidR="00575B24" w:rsidRPr="0043344E" w:rsidRDefault="00575B24" w:rsidP="00D850FD">
            <w:pPr>
              <w:contextualSpacing/>
              <w:rPr>
                <w:b/>
                <w:sz w:val="22"/>
                <w:szCs w:val="22"/>
              </w:rPr>
            </w:pPr>
            <w:proofErr w:type="spellStart"/>
            <w:r w:rsidRPr="0043344E">
              <w:rPr>
                <w:sz w:val="22"/>
                <w:szCs w:val="22"/>
              </w:rPr>
              <w:t>Azithromycine</w:t>
            </w:r>
            <w:proofErr w:type="spellEnd"/>
            <w:r w:rsidRPr="0043344E">
              <w:rPr>
                <w:sz w:val="22"/>
                <w:szCs w:val="22"/>
              </w:rPr>
              <w:t xml:space="preserve"> </w:t>
            </w:r>
            <w:proofErr w:type="spellStart"/>
            <w:r w:rsidRPr="0043344E">
              <w:rPr>
                <w:sz w:val="22"/>
                <w:szCs w:val="22"/>
              </w:rPr>
              <w:t>Sandoz</w:t>
            </w:r>
            <w:proofErr w:type="spellEnd"/>
          </w:p>
        </w:tc>
      </w:tr>
      <w:tr w:rsidR="00575B24" w:rsidRPr="0043344E" w14:paraId="227B0D66" w14:textId="77777777" w:rsidTr="00EC7C23">
        <w:tc>
          <w:tcPr>
            <w:tcW w:w="4697" w:type="dxa"/>
          </w:tcPr>
          <w:p w14:paraId="76D9C457" w14:textId="77777777" w:rsidR="00575B24" w:rsidRPr="0043344E" w:rsidRDefault="00575B24" w:rsidP="00D850FD">
            <w:pPr>
              <w:contextualSpacing/>
              <w:rPr>
                <w:b/>
                <w:sz w:val="22"/>
                <w:szCs w:val="22"/>
              </w:rPr>
            </w:pPr>
            <w:r w:rsidRPr="0043344E">
              <w:rPr>
                <w:b/>
                <w:sz w:val="22"/>
                <w:szCs w:val="22"/>
              </w:rPr>
              <w:t>Portugalija</w:t>
            </w:r>
          </w:p>
        </w:tc>
        <w:tc>
          <w:tcPr>
            <w:tcW w:w="4697" w:type="dxa"/>
          </w:tcPr>
          <w:p w14:paraId="1B4E3605" w14:textId="77777777" w:rsidR="00575B24" w:rsidRPr="0043344E" w:rsidRDefault="00575B24" w:rsidP="00D850FD">
            <w:pPr>
              <w:contextualSpacing/>
              <w:rPr>
                <w:sz w:val="22"/>
                <w:szCs w:val="22"/>
              </w:rPr>
            </w:pPr>
            <w:proofErr w:type="spellStart"/>
            <w:r w:rsidRPr="0043344E">
              <w:rPr>
                <w:sz w:val="22"/>
                <w:szCs w:val="22"/>
              </w:rPr>
              <w:t>Azitromicina</w:t>
            </w:r>
            <w:proofErr w:type="spellEnd"/>
            <w:r w:rsidRPr="0043344E">
              <w:rPr>
                <w:sz w:val="22"/>
                <w:szCs w:val="22"/>
              </w:rPr>
              <w:t xml:space="preserve"> </w:t>
            </w:r>
            <w:proofErr w:type="spellStart"/>
            <w:r w:rsidRPr="0043344E">
              <w:rPr>
                <w:sz w:val="22"/>
                <w:szCs w:val="22"/>
              </w:rPr>
              <w:t>Sandoz</w:t>
            </w:r>
            <w:proofErr w:type="spellEnd"/>
          </w:p>
        </w:tc>
      </w:tr>
      <w:tr w:rsidR="00575B24" w:rsidRPr="0043344E" w14:paraId="4167DF85" w14:textId="77777777" w:rsidTr="00EC7C23">
        <w:tc>
          <w:tcPr>
            <w:tcW w:w="4697" w:type="dxa"/>
          </w:tcPr>
          <w:p w14:paraId="65BDC2A4" w14:textId="77777777" w:rsidR="00575B24" w:rsidRPr="0043344E" w:rsidRDefault="00575B24" w:rsidP="00D850FD">
            <w:pPr>
              <w:contextualSpacing/>
              <w:rPr>
                <w:b/>
                <w:sz w:val="22"/>
                <w:szCs w:val="22"/>
              </w:rPr>
            </w:pPr>
            <w:r w:rsidRPr="0043344E">
              <w:rPr>
                <w:b/>
                <w:sz w:val="22"/>
                <w:szCs w:val="22"/>
              </w:rPr>
              <w:t>Vengrija</w:t>
            </w:r>
          </w:p>
        </w:tc>
        <w:tc>
          <w:tcPr>
            <w:tcW w:w="4697" w:type="dxa"/>
          </w:tcPr>
          <w:p w14:paraId="3BE0FD72" w14:textId="77777777" w:rsidR="00575B24" w:rsidRPr="0043344E" w:rsidRDefault="00575B24" w:rsidP="00D850FD">
            <w:pPr>
              <w:contextualSpacing/>
              <w:rPr>
                <w:sz w:val="22"/>
                <w:szCs w:val="22"/>
              </w:rPr>
            </w:pPr>
            <w:proofErr w:type="spellStart"/>
            <w:r w:rsidRPr="0043344E">
              <w:rPr>
                <w:sz w:val="22"/>
                <w:szCs w:val="22"/>
              </w:rPr>
              <w:t>Azi</w:t>
            </w:r>
            <w:proofErr w:type="spellEnd"/>
            <w:r w:rsidRPr="0043344E">
              <w:rPr>
                <w:sz w:val="22"/>
                <w:szCs w:val="22"/>
              </w:rPr>
              <w:t xml:space="preserve"> </w:t>
            </w:r>
            <w:proofErr w:type="spellStart"/>
            <w:r w:rsidRPr="0043344E">
              <w:rPr>
                <w:sz w:val="22"/>
                <w:szCs w:val="22"/>
              </w:rPr>
              <w:t>Sandoz</w:t>
            </w:r>
            <w:proofErr w:type="spellEnd"/>
          </w:p>
        </w:tc>
      </w:tr>
    </w:tbl>
    <w:p w14:paraId="125021CF" w14:textId="77777777" w:rsidR="007577A2" w:rsidRPr="0043344E" w:rsidRDefault="007577A2" w:rsidP="008254FA">
      <w:pPr>
        <w:ind w:left="540" w:hanging="540"/>
        <w:contextualSpacing/>
        <w:rPr>
          <w:sz w:val="22"/>
          <w:szCs w:val="22"/>
        </w:rPr>
      </w:pPr>
    </w:p>
    <w:p w14:paraId="272DC629" w14:textId="4D8B78F8" w:rsidR="007577A2" w:rsidRPr="0043344E" w:rsidRDefault="007577A2" w:rsidP="00EC7C23">
      <w:pPr>
        <w:contextualSpacing/>
        <w:rPr>
          <w:sz w:val="22"/>
        </w:rPr>
      </w:pPr>
      <w:r w:rsidRPr="0043344E">
        <w:rPr>
          <w:sz w:val="22"/>
          <w:szCs w:val="22"/>
        </w:rPr>
        <w:t xml:space="preserve">Jeigu apie šį vaistą norite sužinoti daugiau, kreipkitės į vietinį </w:t>
      </w:r>
      <w:r w:rsidR="00E84527" w:rsidRPr="0043344E">
        <w:rPr>
          <w:sz w:val="22"/>
          <w:szCs w:val="22"/>
        </w:rPr>
        <w:t>registruotojo</w:t>
      </w:r>
      <w:r w:rsidRPr="0043344E">
        <w:rPr>
          <w:sz w:val="22"/>
          <w:szCs w:val="22"/>
        </w:rPr>
        <w:t xml:space="preserve"> atstovą.</w:t>
      </w:r>
    </w:p>
    <w:p w14:paraId="2217E312" w14:textId="77777777" w:rsidR="007577A2" w:rsidRPr="0043344E" w:rsidRDefault="007577A2" w:rsidP="008254FA">
      <w:pPr>
        <w:ind w:left="540" w:hanging="540"/>
        <w:contextualSpacing/>
        <w:rPr>
          <w:sz w:val="22"/>
          <w:szCs w:val="22"/>
        </w:rPr>
      </w:pPr>
    </w:p>
    <w:tbl>
      <w:tblPr>
        <w:tblW w:w="4678" w:type="dxa"/>
        <w:tblInd w:w="-34" w:type="dxa"/>
        <w:tblLayout w:type="fixed"/>
        <w:tblLook w:val="0000" w:firstRow="0" w:lastRow="0" w:firstColumn="0" w:lastColumn="0" w:noHBand="0" w:noVBand="0"/>
      </w:tblPr>
      <w:tblGrid>
        <w:gridCol w:w="4678"/>
      </w:tblGrid>
      <w:tr w:rsidR="007577A2" w:rsidRPr="0043344E" w14:paraId="634EA24F" w14:textId="77777777" w:rsidTr="00EC7C23">
        <w:tc>
          <w:tcPr>
            <w:tcW w:w="4678" w:type="dxa"/>
          </w:tcPr>
          <w:p w14:paraId="096EEAA8" w14:textId="77777777" w:rsidR="007577A2" w:rsidRPr="0043344E" w:rsidRDefault="007577A2" w:rsidP="008254FA">
            <w:pPr>
              <w:contextualSpacing/>
              <w:rPr>
                <w:sz w:val="22"/>
                <w:szCs w:val="22"/>
              </w:rPr>
            </w:pPr>
            <w:proofErr w:type="spellStart"/>
            <w:r w:rsidRPr="0043344E">
              <w:rPr>
                <w:sz w:val="22"/>
                <w:szCs w:val="22"/>
              </w:rPr>
              <w:t>Sandoz</w:t>
            </w:r>
            <w:proofErr w:type="spellEnd"/>
            <w:r w:rsidRPr="0043344E">
              <w:rPr>
                <w:sz w:val="22"/>
                <w:szCs w:val="22"/>
              </w:rPr>
              <w:t xml:space="preserve"> </w:t>
            </w:r>
            <w:proofErr w:type="spellStart"/>
            <w:r w:rsidRPr="0043344E">
              <w:rPr>
                <w:sz w:val="22"/>
                <w:szCs w:val="22"/>
              </w:rPr>
              <w:t>Pharmaceuticals</w:t>
            </w:r>
            <w:proofErr w:type="spellEnd"/>
            <w:r w:rsidRPr="0043344E">
              <w:rPr>
                <w:sz w:val="22"/>
                <w:szCs w:val="22"/>
              </w:rPr>
              <w:t xml:space="preserve"> </w:t>
            </w:r>
            <w:proofErr w:type="spellStart"/>
            <w:r w:rsidRPr="0043344E">
              <w:rPr>
                <w:sz w:val="22"/>
                <w:szCs w:val="22"/>
              </w:rPr>
              <w:t>d.d</w:t>
            </w:r>
            <w:proofErr w:type="spellEnd"/>
            <w:r w:rsidRPr="0043344E">
              <w:rPr>
                <w:sz w:val="22"/>
                <w:szCs w:val="22"/>
              </w:rPr>
              <w:t>. filialas</w:t>
            </w:r>
          </w:p>
          <w:p w14:paraId="548FB1A8" w14:textId="569CD90E" w:rsidR="007577A2" w:rsidRPr="0043344E" w:rsidRDefault="00E84527" w:rsidP="008254FA">
            <w:pPr>
              <w:ind w:left="540" w:hanging="540"/>
              <w:contextualSpacing/>
              <w:rPr>
                <w:sz w:val="22"/>
                <w:szCs w:val="22"/>
              </w:rPr>
            </w:pPr>
            <w:r w:rsidRPr="0043344E">
              <w:rPr>
                <w:sz w:val="22"/>
                <w:szCs w:val="22"/>
              </w:rPr>
              <w:t>T</w:t>
            </w:r>
            <w:r w:rsidR="007577A2" w:rsidRPr="0043344E">
              <w:rPr>
                <w:sz w:val="22"/>
                <w:szCs w:val="22"/>
              </w:rPr>
              <w:t>el</w:t>
            </w:r>
            <w:r w:rsidRPr="0043344E">
              <w:rPr>
                <w:sz w:val="22"/>
                <w:szCs w:val="22"/>
              </w:rPr>
              <w:t>.</w:t>
            </w:r>
            <w:r w:rsidR="007577A2" w:rsidRPr="0043344E">
              <w:rPr>
                <w:sz w:val="22"/>
                <w:szCs w:val="22"/>
              </w:rPr>
              <w:t xml:space="preserve"> +370 5 263</w:t>
            </w:r>
            <w:r w:rsidRPr="0043344E">
              <w:rPr>
                <w:sz w:val="22"/>
                <w:szCs w:val="22"/>
              </w:rPr>
              <w:t xml:space="preserve"> </w:t>
            </w:r>
            <w:r w:rsidR="007577A2" w:rsidRPr="0043344E">
              <w:rPr>
                <w:sz w:val="22"/>
                <w:szCs w:val="22"/>
              </w:rPr>
              <w:t>60</w:t>
            </w:r>
            <w:r w:rsidRPr="0043344E">
              <w:rPr>
                <w:sz w:val="22"/>
                <w:szCs w:val="22"/>
              </w:rPr>
              <w:t xml:space="preserve"> </w:t>
            </w:r>
            <w:r w:rsidR="007577A2" w:rsidRPr="0043344E">
              <w:rPr>
                <w:sz w:val="22"/>
                <w:szCs w:val="22"/>
              </w:rPr>
              <w:t>37</w:t>
            </w:r>
          </w:p>
          <w:p w14:paraId="20A133D8" w14:textId="508BDEF5" w:rsidR="00E84527" w:rsidRPr="0043344E" w:rsidRDefault="00E84527" w:rsidP="00193AC0">
            <w:pPr>
              <w:ind w:left="540" w:hanging="540"/>
              <w:contextualSpacing/>
              <w:rPr>
                <w:sz w:val="22"/>
                <w:szCs w:val="22"/>
              </w:rPr>
            </w:pPr>
          </w:p>
        </w:tc>
      </w:tr>
    </w:tbl>
    <w:p w14:paraId="5AB59D6B" w14:textId="77777777" w:rsidR="007577A2" w:rsidRPr="0043344E" w:rsidRDefault="007577A2" w:rsidP="008254FA">
      <w:pPr>
        <w:ind w:left="540" w:hanging="540"/>
        <w:contextualSpacing/>
        <w:rPr>
          <w:sz w:val="22"/>
          <w:szCs w:val="22"/>
        </w:rPr>
      </w:pPr>
    </w:p>
    <w:p w14:paraId="04650138" w14:textId="77777777" w:rsidR="007577A2" w:rsidRPr="0043344E" w:rsidRDefault="007577A2" w:rsidP="008254FA">
      <w:pPr>
        <w:contextualSpacing/>
        <w:rPr>
          <w:b/>
          <w:bCs/>
          <w:sz w:val="22"/>
          <w:szCs w:val="22"/>
        </w:rPr>
      </w:pPr>
    </w:p>
    <w:p w14:paraId="31EC71AC" w14:textId="16EAA844" w:rsidR="007577A2" w:rsidRPr="0043344E" w:rsidRDefault="007577A2" w:rsidP="00EC7C23">
      <w:pPr>
        <w:autoSpaceDE w:val="0"/>
        <w:autoSpaceDN w:val="0"/>
        <w:adjustRightInd w:val="0"/>
        <w:contextualSpacing/>
        <w:rPr>
          <w:b/>
          <w:bCs/>
          <w:color w:val="000000"/>
          <w:sz w:val="22"/>
          <w:szCs w:val="22"/>
        </w:rPr>
      </w:pPr>
      <w:r w:rsidRPr="0043344E">
        <w:rPr>
          <w:b/>
          <w:sz w:val="22"/>
          <w:szCs w:val="22"/>
        </w:rPr>
        <w:t>Šis pakuotės lapelis paskutinį kartą peržiūrėtas</w:t>
      </w:r>
      <w:r w:rsidR="00444D70" w:rsidRPr="0043344E">
        <w:rPr>
          <w:b/>
          <w:snapToGrid w:val="0"/>
          <w:sz w:val="22"/>
          <w:szCs w:val="20"/>
        </w:rPr>
        <w:t xml:space="preserve"> </w:t>
      </w:r>
      <w:r w:rsidR="00DC3EAE">
        <w:rPr>
          <w:b/>
          <w:bCs/>
          <w:snapToGrid w:val="0"/>
          <w:sz w:val="22"/>
          <w:szCs w:val="22"/>
        </w:rPr>
        <w:t>2025-10-2</w:t>
      </w:r>
      <w:r w:rsidR="00313456">
        <w:rPr>
          <w:b/>
          <w:bCs/>
          <w:snapToGrid w:val="0"/>
          <w:sz w:val="22"/>
          <w:szCs w:val="22"/>
        </w:rPr>
        <w:t>9</w:t>
      </w:r>
      <w:r w:rsidR="00DC3EAE">
        <w:rPr>
          <w:b/>
          <w:bCs/>
          <w:snapToGrid w:val="0"/>
          <w:sz w:val="22"/>
          <w:szCs w:val="22"/>
        </w:rPr>
        <w:t>.</w:t>
      </w:r>
    </w:p>
    <w:p w14:paraId="56D1B364" w14:textId="77777777" w:rsidR="007577A2" w:rsidRPr="0043344E" w:rsidRDefault="007577A2" w:rsidP="008254FA">
      <w:pPr>
        <w:ind w:left="540" w:hanging="540"/>
        <w:contextualSpacing/>
        <w:rPr>
          <w:b/>
          <w:sz w:val="22"/>
          <w:szCs w:val="22"/>
        </w:rPr>
      </w:pPr>
    </w:p>
    <w:p w14:paraId="45DBF059" w14:textId="77777777" w:rsidR="007577A2" w:rsidRPr="0043344E" w:rsidRDefault="007577A2" w:rsidP="008254FA">
      <w:pPr>
        <w:contextualSpacing/>
        <w:rPr>
          <w:sz w:val="22"/>
          <w:szCs w:val="22"/>
        </w:rPr>
      </w:pPr>
    </w:p>
    <w:p w14:paraId="02878A45" w14:textId="70F742D9" w:rsidR="00FF5FC9" w:rsidRPr="0043344E" w:rsidRDefault="007577A2" w:rsidP="008254FA">
      <w:pPr>
        <w:contextualSpacing/>
        <w:rPr>
          <w:color w:val="0000FF"/>
          <w:sz w:val="22"/>
          <w:u w:val="single"/>
        </w:rPr>
      </w:pPr>
      <w:r w:rsidRPr="0043344E">
        <w:rPr>
          <w:sz w:val="22"/>
          <w:szCs w:val="22"/>
        </w:rPr>
        <w:t>Išsami informacija apie šį vaistą pateikiama Valstybinės vaistų kontrolės tarnybos prie Lietuvos Respublikos sveikatos apsaugos ministerijos tinklalapyje</w:t>
      </w:r>
      <w:r w:rsidRPr="0043344E" w:rsidDel="00E40AF3">
        <w:rPr>
          <w:sz w:val="22"/>
          <w:szCs w:val="22"/>
        </w:rPr>
        <w:t xml:space="preserve"> </w:t>
      </w:r>
      <w:hyperlink r:id="rId8" w:history="1">
        <w:r w:rsidR="002F20EA" w:rsidRPr="00EE7FE3">
          <w:rPr>
            <w:rStyle w:val="Hipersaitas"/>
            <w:sz w:val="22"/>
            <w:szCs w:val="22"/>
            <w:lang w:eastAsia="lt-LT"/>
          </w:rPr>
          <w:t>https://vvkt.lrv.lt/lt/</w:t>
        </w:r>
      </w:hyperlink>
      <w:r w:rsidR="002F20EA">
        <w:rPr>
          <w:sz w:val="22"/>
          <w:szCs w:val="22"/>
          <w:lang w:eastAsia="lt-LT"/>
        </w:rPr>
        <w:t xml:space="preserve">. </w:t>
      </w:r>
    </w:p>
    <w:p w14:paraId="28B725BF" w14:textId="77777777" w:rsidR="00CC17D6" w:rsidRPr="0043344E" w:rsidRDefault="00CC17D6" w:rsidP="008254FA">
      <w:pPr>
        <w:contextualSpacing/>
        <w:rPr>
          <w:color w:val="0000FF"/>
          <w:sz w:val="22"/>
          <w:szCs w:val="22"/>
          <w:u w:val="single"/>
        </w:rPr>
      </w:pPr>
    </w:p>
    <w:p w14:paraId="0C8B879A" w14:textId="77777777" w:rsidR="00CC17D6" w:rsidRPr="0043344E" w:rsidRDefault="00CC17D6" w:rsidP="00EC7C23">
      <w:pPr>
        <w:contextualSpacing/>
        <w:rPr>
          <w:sz w:val="22"/>
        </w:rPr>
      </w:pPr>
    </w:p>
    <w:sectPr w:rsidR="00CC17D6" w:rsidRPr="0043344E" w:rsidSect="00651544">
      <w:headerReference w:type="default" r:id="rId9"/>
      <w:footerReference w:type="even" r:id="rId10"/>
      <w:footerReference w:type="default" r:id="rId11"/>
      <w:pgSz w:w="12240" w:h="15840"/>
      <w:pgMar w:top="1134" w:right="1418" w:bottom="1134" w:left="1418" w:header="0" w:footer="567"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8FB318" w14:textId="77777777" w:rsidR="00E66DC8" w:rsidRDefault="00E66DC8">
      <w:r>
        <w:separator/>
      </w:r>
    </w:p>
  </w:endnote>
  <w:endnote w:type="continuationSeparator" w:id="0">
    <w:p w14:paraId="3A421FD1" w14:textId="77777777" w:rsidR="00E66DC8" w:rsidRDefault="00E66DC8">
      <w:r>
        <w:continuationSeparator/>
      </w:r>
    </w:p>
  </w:endnote>
  <w:endnote w:type="continuationNotice" w:id="1">
    <w:p w14:paraId="37A1AFAC" w14:textId="77777777" w:rsidR="00E66DC8" w:rsidRDefault="00E66DC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01"/>
    <w:family w:val="auto"/>
    <w:pitch w:val="variable"/>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Liberation Sans">
    <w:altName w:val="Arial"/>
    <w:charset w:val="BA"/>
    <w:family w:val="roman"/>
    <w:pitch w:val="variable"/>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BA"/>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BA"/>
    <w:family w:val="swiss"/>
    <w:pitch w:val="variable"/>
    <w:sig w:usb0="E4002EFF" w:usb1="C000E47F" w:usb2="00000009" w:usb3="00000000" w:csb0="000001FF" w:csb1="00000000"/>
  </w:font>
  <w:font w:name="TimesNewRomanPS-BoldMT">
    <w:altName w:val="Times New Roman"/>
    <w:panose1 w:val="00000000000000000000"/>
    <w:charset w:val="00"/>
    <w:family w:val="swiss"/>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CF5547" w14:textId="77777777" w:rsidR="00936CA3" w:rsidRDefault="00936CA3" w:rsidP="00D02E7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4F074169" w14:textId="77777777" w:rsidR="00936CA3" w:rsidRDefault="00936CA3">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1422B7" w14:textId="190BE62F" w:rsidR="00936CA3" w:rsidRPr="006131C0" w:rsidRDefault="00936CA3" w:rsidP="00D02E7F">
    <w:pPr>
      <w:pStyle w:val="Porat"/>
      <w:framePr w:wrap="around" w:vAnchor="text" w:hAnchor="margin" w:xAlign="right" w:y="1"/>
      <w:rPr>
        <w:rStyle w:val="Puslapionumeris"/>
        <w:sz w:val="20"/>
        <w:szCs w:val="20"/>
      </w:rPr>
    </w:pPr>
    <w:r w:rsidRPr="006131C0">
      <w:rPr>
        <w:rStyle w:val="Puslapionumeris"/>
        <w:sz w:val="20"/>
        <w:szCs w:val="20"/>
      </w:rPr>
      <w:fldChar w:fldCharType="begin"/>
    </w:r>
    <w:r w:rsidRPr="006131C0">
      <w:rPr>
        <w:rStyle w:val="Puslapionumeris"/>
        <w:sz w:val="20"/>
        <w:szCs w:val="20"/>
      </w:rPr>
      <w:instrText xml:space="preserve">PAGE  </w:instrText>
    </w:r>
    <w:r w:rsidRPr="006131C0">
      <w:rPr>
        <w:rStyle w:val="Puslapionumeris"/>
        <w:sz w:val="20"/>
        <w:szCs w:val="20"/>
      </w:rPr>
      <w:fldChar w:fldCharType="separate"/>
    </w:r>
    <w:r w:rsidR="00FA1493">
      <w:rPr>
        <w:rStyle w:val="Puslapionumeris"/>
        <w:noProof/>
        <w:sz w:val="20"/>
        <w:szCs w:val="20"/>
      </w:rPr>
      <w:t>2</w:t>
    </w:r>
    <w:r w:rsidRPr="006131C0">
      <w:rPr>
        <w:rStyle w:val="Puslapionumeris"/>
        <w:sz w:val="20"/>
        <w:szCs w:val="20"/>
      </w:rPr>
      <w:fldChar w:fldCharType="end"/>
    </w:r>
  </w:p>
  <w:p w14:paraId="348475B0" w14:textId="77777777" w:rsidR="00936CA3" w:rsidRDefault="00936CA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29E2C1" w14:textId="77777777" w:rsidR="00E66DC8" w:rsidRDefault="00E66DC8">
      <w:r>
        <w:separator/>
      </w:r>
    </w:p>
  </w:footnote>
  <w:footnote w:type="continuationSeparator" w:id="0">
    <w:p w14:paraId="2985B534" w14:textId="77777777" w:rsidR="00E66DC8" w:rsidRDefault="00E66DC8">
      <w:r>
        <w:continuationSeparator/>
      </w:r>
    </w:p>
  </w:footnote>
  <w:footnote w:type="continuationNotice" w:id="1">
    <w:p w14:paraId="5DC4C6CB" w14:textId="77777777" w:rsidR="00E66DC8" w:rsidRDefault="00E66DC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C4750" w14:textId="77777777" w:rsidR="008B7611" w:rsidRDefault="008B761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2E4C14"/>
    <w:multiLevelType w:val="hybridMultilevel"/>
    <w:tmpl w:val="BEBEF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F21CED"/>
    <w:multiLevelType w:val="hybridMultilevel"/>
    <w:tmpl w:val="E44CD9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5075FC"/>
    <w:multiLevelType w:val="multilevel"/>
    <w:tmpl w:val="28489914"/>
    <w:lvl w:ilvl="0">
      <w:start w:val="1"/>
      <w:numFmt w:val="bullet"/>
      <w:lvlText w:val=""/>
      <w:lvlJc w:val="left"/>
      <w:pPr>
        <w:ind w:left="720" w:hanging="360"/>
      </w:pPr>
      <w:rPr>
        <w:rFonts w:ascii="Symbol" w:hAnsi="Symbol" w:cs="Times New Roman"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068D1061"/>
    <w:multiLevelType w:val="multilevel"/>
    <w:tmpl w:val="F418DDCA"/>
    <w:lvl w:ilvl="0">
      <w:start w:val="1"/>
      <w:numFmt w:val="bullet"/>
      <w:lvlText w:val="-"/>
      <w:lvlJc w:val="left"/>
      <w:pPr>
        <w:ind w:left="720" w:hanging="360"/>
      </w:pPr>
      <w:rPr>
        <w:rFonts w:ascii="OpenSymbol" w:hAnsi="OpenSymbol" w:cs="Open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096474B4"/>
    <w:multiLevelType w:val="hybridMultilevel"/>
    <w:tmpl w:val="C91238E8"/>
    <w:lvl w:ilvl="0" w:tplc="5A9C99A4">
      <w:start w:val="1"/>
      <w:numFmt w:val="bullet"/>
      <w:lvlText w:val=""/>
      <w:lvlJc w:val="left"/>
      <w:pPr>
        <w:tabs>
          <w:tab w:val="num" w:pos="567"/>
        </w:tabs>
        <w:ind w:left="567" w:hanging="567"/>
      </w:pPr>
      <w:rPr>
        <w:rFonts w:ascii="Symbol" w:hAnsi="Symbol" w:cs="Wingdings"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CE302C1"/>
    <w:multiLevelType w:val="multilevel"/>
    <w:tmpl w:val="9564A330"/>
    <w:lvl w:ilvl="0">
      <w:start w:val="4"/>
      <w:numFmt w:val="decimal"/>
      <w:lvlText w:val="%1"/>
      <w:lvlJc w:val="left"/>
      <w:pPr>
        <w:tabs>
          <w:tab w:val="num" w:pos="720"/>
        </w:tabs>
        <w:ind w:left="720" w:hanging="720"/>
      </w:pPr>
    </w:lvl>
    <w:lvl w:ilvl="1">
      <w:start w:val="5"/>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7" w15:restartNumberingAfterBreak="0">
    <w:nsid w:val="0EE33C24"/>
    <w:multiLevelType w:val="multilevel"/>
    <w:tmpl w:val="B46050B4"/>
    <w:lvl w:ilvl="0">
      <w:start w:val="1"/>
      <w:numFmt w:val="bullet"/>
      <w:lvlText w:val=""/>
      <w:lvlJc w:val="left"/>
      <w:pPr>
        <w:tabs>
          <w:tab w:val="num" w:pos="567"/>
        </w:tabs>
        <w:ind w:left="567" w:hanging="567"/>
      </w:pPr>
      <w:rPr>
        <w:rFonts w:ascii="Symbol" w:hAnsi="Symbol" w:hint="default"/>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10361071"/>
    <w:multiLevelType w:val="multilevel"/>
    <w:tmpl w:val="DCD69A94"/>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 w15:restartNumberingAfterBreak="0">
    <w:nsid w:val="11BB61C1"/>
    <w:multiLevelType w:val="multilevel"/>
    <w:tmpl w:val="DB2CA618"/>
    <w:lvl w:ilvl="0">
      <w:start w:val="1"/>
      <w:numFmt w:val="bullet"/>
      <w:lvlText w:val="-"/>
      <w:lvlJc w:val="left"/>
      <w:pPr>
        <w:tabs>
          <w:tab w:val="num" w:pos="567"/>
        </w:tabs>
        <w:ind w:left="567" w:hanging="567"/>
      </w:pPr>
      <w:rPr>
        <w:rFonts w:ascii="Times New Roman" w:hAnsi="Times New Roman" w:cs="Times New Roman" w:hint="default"/>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1EC4FA5"/>
    <w:multiLevelType w:val="multilevel"/>
    <w:tmpl w:val="6CE4D700"/>
    <w:lvl w:ilvl="0">
      <w:start w:val="1"/>
      <w:numFmt w:val="bullet"/>
      <w:lvlText w:val="-"/>
      <w:lvlJc w:val="left"/>
      <w:pPr>
        <w:tabs>
          <w:tab w:val="num" w:pos="567"/>
        </w:tabs>
        <w:ind w:left="567" w:hanging="567"/>
      </w:pPr>
      <w:rPr>
        <w:rFonts w:ascii="OpenSymbol" w:hAnsi="OpenSymbol" w:cs="OpenSymbol" w:hint="default"/>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1" w15:restartNumberingAfterBreak="0">
    <w:nsid w:val="124F0E8D"/>
    <w:multiLevelType w:val="multilevel"/>
    <w:tmpl w:val="BDB8B1B2"/>
    <w:lvl w:ilvl="0">
      <w:start w:val="1"/>
      <w:numFmt w:val="bullet"/>
      <w:lvlText w:val="-"/>
      <w:lvlJc w:val="left"/>
      <w:pPr>
        <w:ind w:left="720" w:hanging="360"/>
      </w:pPr>
      <w:rPr>
        <w:rFonts w:ascii="OpenSymbol" w:hAnsi="OpenSymbol" w:cs="Open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15:restartNumberingAfterBreak="0">
    <w:nsid w:val="136831AE"/>
    <w:multiLevelType w:val="multilevel"/>
    <w:tmpl w:val="4BE27264"/>
    <w:lvl w:ilvl="0">
      <w:start w:val="1"/>
      <w:numFmt w:val="bullet"/>
      <w:lvlText w:val="-"/>
      <w:lvlJc w:val="left"/>
      <w:pPr>
        <w:ind w:left="720" w:hanging="360"/>
      </w:pPr>
      <w:rPr>
        <w:rFonts w:ascii="OpenSymbol" w:hAnsi="OpenSymbol" w:cs="Open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 w15:restartNumberingAfterBreak="0">
    <w:nsid w:val="1591045A"/>
    <w:multiLevelType w:val="hybridMultilevel"/>
    <w:tmpl w:val="50E031A4"/>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159E09FF"/>
    <w:multiLevelType w:val="multilevel"/>
    <w:tmpl w:val="6F3A6B26"/>
    <w:lvl w:ilvl="0">
      <w:start w:val="1"/>
      <w:numFmt w:val="bullet"/>
      <w:lvlText w:val="-"/>
      <w:lvlJc w:val="left"/>
      <w:pPr>
        <w:ind w:left="720" w:hanging="360"/>
      </w:pPr>
      <w:rPr>
        <w:rFonts w:ascii="OpenSymbol" w:hAnsi="OpenSymbol" w:cs="Open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15:restartNumberingAfterBreak="0">
    <w:nsid w:val="1AEE6007"/>
    <w:multiLevelType w:val="hybridMultilevel"/>
    <w:tmpl w:val="6FE073C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E13643E"/>
    <w:multiLevelType w:val="multilevel"/>
    <w:tmpl w:val="C41ACB0C"/>
    <w:lvl w:ilvl="0">
      <w:start w:val="1"/>
      <w:numFmt w:val="bullet"/>
      <w:lvlText w:val="-"/>
      <w:lvlJc w:val="left"/>
      <w:pPr>
        <w:ind w:left="720" w:hanging="360"/>
      </w:pPr>
      <w:rPr>
        <w:rFonts w:ascii="OpenSymbol" w:hAnsi="OpenSymbol" w:cs="Open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 w15:restartNumberingAfterBreak="0">
    <w:nsid w:val="1E8210D1"/>
    <w:multiLevelType w:val="hybridMultilevel"/>
    <w:tmpl w:val="A6B4C63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FDA2841"/>
    <w:multiLevelType w:val="multilevel"/>
    <w:tmpl w:val="B9F47246"/>
    <w:lvl w:ilvl="0">
      <w:start w:val="1"/>
      <w:numFmt w:val="bullet"/>
      <w:lvlRestart w:val="0"/>
      <w:lvlText w:val="-"/>
      <w:lvlJc w:val="left"/>
      <w:pPr>
        <w:tabs>
          <w:tab w:val="num" w:pos="720"/>
        </w:tabs>
        <w:ind w:left="720" w:hanging="363"/>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04B194A"/>
    <w:multiLevelType w:val="hybridMultilevel"/>
    <w:tmpl w:val="C2BAD60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0FB751F"/>
    <w:multiLevelType w:val="multilevel"/>
    <w:tmpl w:val="CF6604D6"/>
    <w:lvl w:ilvl="0">
      <w:start w:val="1"/>
      <w:numFmt w:val="bullet"/>
      <w:lvlText w:val=""/>
      <w:lvlJc w:val="left"/>
      <w:pPr>
        <w:tabs>
          <w:tab w:val="num" w:pos="1647"/>
        </w:tabs>
        <w:ind w:left="1647" w:hanging="567"/>
      </w:pPr>
      <w:rPr>
        <w:rFonts w:ascii="Symbol" w:hAnsi="Symbol" w:hint="default"/>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1" w15:restartNumberingAfterBreak="0">
    <w:nsid w:val="22D57599"/>
    <w:multiLevelType w:val="multilevel"/>
    <w:tmpl w:val="B5F87EA8"/>
    <w:lvl w:ilvl="0">
      <w:start w:val="1"/>
      <w:numFmt w:val="bullet"/>
      <w:lvlText w:val=""/>
      <w:lvlJc w:val="left"/>
      <w:pPr>
        <w:ind w:left="720" w:hanging="360"/>
      </w:pPr>
      <w:rPr>
        <w:rFonts w:ascii="Symbol" w:hAnsi="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2" w15:restartNumberingAfterBreak="0">
    <w:nsid w:val="23F940A0"/>
    <w:multiLevelType w:val="hybridMultilevel"/>
    <w:tmpl w:val="0398223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6333E84"/>
    <w:multiLevelType w:val="hybridMultilevel"/>
    <w:tmpl w:val="1FBCF964"/>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64E4A99"/>
    <w:multiLevelType w:val="hybridMultilevel"/>
    <w:tmpl w:val="4D983E9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A536FB9"/>
    <w:multiLevelType w:val="hybridMultilevel"/>
    <w:tmpl w:val="CBA612F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D1D7428"/>
    <w:multiLevelType w:val="multilevel"/>
    <w:tmpl w:val="EF9E2C4E"/>
    <w:lvl w:ilvl="0">
      <w:start w:val="1"/>
      <w:numFmt w:val="bullet"/>
      <w:lvlText w:val="-"/>
      <w:lvlJc w:val="left"/>
      <w:pPr>
        <w:ind w:left="720" w:hanging="360"/>
      </w:pPr>
      <w:rPr>
        <w:rFonts w:ascii="OpenSymbol" w:hAnsi="OpenSymbol" w:cs="Open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 w15:restartNumberingAfterBreak="0">
    <w:nsid w:val="2DFF564A"/>
    <w:multiLevelType w:val="hybridMultilevel"/>
    <w:tmpl w:val="30D6C99C"/>
    <w:lvl w:ilvl="0" w:tplc="FFFFFFFF">
      <w:start w:val="1"/>
      <w:numFmt w:val="bullet"/>
      <w:lvlText w:val="-"/>
      <w:lvlJc w:val="left"/>
      <w:pPr>
        <w:ind w:left="720" w:hanging="360"/>
      </w:pPr>
    </w:lvl>
    <w:lvl w:ilvl="1" w:tplc="297E5188">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0F02CEA"/>
    <w:multiLevelType w:val="hybridMultilevel"/>
    <w:tmpl w:val="5296971C"/>
    <w:lvl w:ilvl="0" w:tplc="90AE0B82">
      <w:start w:val="1"/>
      <w:numFmt w:val="bullet"/>
      <w:lvlRestart w:val="0"/>
      <w:pStyle w:val="BT-EMEASMCA"/>
      <w:lvlText w:val="-"/>
      <w:lvlJc w:val="left"/>
      <w:pPr>
        <w:tabs>
          <w:tab w:val="num" w:pos="543"/>
        </w:tabs>
        <w:ind w:left="543" w:hanging="363"/>
      </w:pPr>
      <w:rPr>
        <w:rFonts w:ascii="Times New Roman" w:hAnsi="Times New Roman" w:cs="Times New Roman" w:hint="default"/>
      </w:rPr>
    </w:lvl>
    <w:lvl w:ilvl="1" w:tplc="04270003" w:tentative="1">
      <w:start w:val="1"/>
      <w:numFmt w:val="bullet"/>
      <w:lvlText w:val="o"/>
      <w:lvlJc w:val="left"/>
      <w:pPr>
        <w:tabs>
          <w:tab w:val="num" w:pos="1263"/>
        </w:tabs>
        <w:ind w:left="1263" w:hanging="360"/>
      </w:pPr>
      <w:rPr>
        <w:rFonts w:ascii="Courier New" w:hAnsi="Courier New" w:cs="Courier New" w:hint="default"/>
      </w:rPr>
    </w:lvl>
    <w:lvl w:ilvl="2" w:tplc="04270005" w:tentative="1">
      <w:start w:val="1"/>
      <w:numFmt w:val="bullet"/>
      <w:lvlText w:val=""/>
      <w:lvlJc w:val="left"/>
      <w:pPr>
        <w:tabs>
          <w:tab w:val="num" w:pos="1983"/>
        </w:tabs>
        <w:ind w:left="1983" w:hanging="360"/>
      </w:pPr>
      <w:rPr>
        <w:rFonts w:ascii="Wingdings" w:hAnsi="Wingdings" w:hint="default"/>
      </w:rPr>
    </w:lvl>
    <w:lvl w:ilvl="3" w:tplc="04270001" w:tentative="1">
      <w:start w:val="1"/>
      <w:numFmt w:val="bullet"/>
      <w:lvlText w:val=""/>
      <w:lvlJc w:val="left"/>
      <w:pPr>
        <w:tabs>
          <w:tab w:val="num" w:pos="2703"/>
        </w:tabs>
        <w:ind w:left="2703" w:hanging="360"/>
      </w:pPr>
      <w:rPr>
        <w:rFonts w:ascii="Symbol" w:hAnsi="Symbol" w:hint="default"/>
      </w:rPr>
    </w:lvl>
    <w:lvl w:ilvl="4" w:tplc="04270003" w:tentative="1">
      <w:start w:val="1"/>
      <w:numFmt w:val="bullet"/>
      <w:lvlText w:val="o"/>
      <w:lvlJc w:val="left"/>
      <w:pPr>
        <w:tabs>
          <w:tab w:val="num" w:pos="3423"/>
        </w:tabs>
        <w:ind w:left="3423" w:hanging="360"/>
      </w:pPr>
      <w:rPr>
        <w:rFonts w:ascii="Courier New" w:hAnsi="Courier New" w:cs="Courier New" w:hint="default"/>
      </w:rPr>
    </w:lvl>
    <w:lvl w:ilvl="5" w:tplc="04270005" w:tentative="1">
      <w:start w:val="1"/>
      <w:numFmt w:val="bullet"/>
      <w:lvlText w:val=""/>
      <w:lvlJc w:val="left"/>
      <w:pPr>
        <w:tabs>
          <w:tab w:val="num" w:pos="4143"/>
        </w:tabs>
        <w:ind w:left="4143" w:hanging="360"/>
      </w:pPr>
      <w:rPr>
        <w:rFonts w:ascii="Wingdings" w:hAnsi="Wingdings" w:hint="default"/>
      </w:rPr>
    </w:lvl>
    <w:lvl w:ilvl="6" w:tplc="04270001" w:tentative="1">
      <w:start w:val="1"/>
      <w:numFmt w:val="bullet"/>
      <w:lvlText w:val=""/>
      <w:lvlJc w:val="left"/>
      <w:pPr>
        <w:tabs>
          <w:tab w:val="num" w:pos="4863"/>
        </w:tabs>
        <w:ind w:left="4863" w:hanging="360"/>
      </w:pPr>
      <w:rPr>
        <w:rFonts w:ascii="Symbol" w:hAnsi="Symbol" w:hint="default"/>
      </w:rPr>
    </w:lvl>
    <w:lvl w:ilvl="7" w:tplc="04270003" w:tentative="1">
      <w:start w:val="1"/>
      <w:numFmt w:val="bullet"/>
      <w:lvlText w:val="o"/>
      <w:lvlJc w:val="left"/>
      <w:pPr>
        <w:tabs>
          <w:tab w:val="num" w:pos="5583"/>
        </w:tabs>
        <w:ind w:left="5583" w:hanging="360"/>
      </w:pPr>
      <w:rPr>
        <w:rFonts w:ascii="Courier New" w:hAnsi="Courier New" w:cs="Courier New" w:hint="default"/>
      </w:rPr>
    </w:lvl>
    <w:lvl w:ilvl="8" w:tplc="04270005" w:tentative="1">
      <w:start w:val="1"/>
      <w:numFmt w:val="bullet"/>
      <w:lvlText w:val=""/>
      <w:lvlJc w:val="left"/>
      <w:pPr>
        <w:tabs>
          <w:tab w:val="num" w:pos="6303"/>
        </w:tabs>
        <w:ind w:left="6303" w:hanging="360"/>
      </w:pPr>
      <w:rPr>
        <w:rFonts w:ascii="Wingdings" w:hAnsi="Wingdings" w:hint="default"/>
      </w:rPr>
    </w:lvl>
  </w:abstractNum>
  <w:abstractNum w:abstractNumId="29" w15:restartNumberingAfterBreak="0">
    <w:nsid w:val="31444DAD"/>
    <w:multiLevelType w:val="hybridMultilevel"/>
    <w:tmpl w:val="7EFACF8A"/>
    <w:lvl w:ilvl="0" w:tplc="A63CC648">
      <w:numFmt w:val="bullet"/>
      <w:lvlText w:val="-"/>
      <w:lvlJc w:val="left"/>
      <w:pPr>
        <w:tabs>
          <w:tab w:val="num" w:pos="960"/>
        </w:tabs>
        <w:ind w:left="960" w:hanging="600"/>
      </w:pPr>
      <w:rPr>
        <w:rFonts w:ascii="Times New Roman" w:eastAsia="Calibri"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324C56D2"/>
    <w:multiLevelType w:val="hybridMultilevel"/>
    <w:tmpl w:val="15BA083A"/>
    <w:lvl w:ilvl="0" w:tplc="5A9C99A4">
      <w:start w:val="1"/>
      <w:numFmt w:val="bullet"/>
      <w:lvlText w:val=""/>
      <w:lvlJc w:val="left"/>
      <w:pPr>
        <w:tabs>
          <w:tab w:val="num" w:pos="567"/>
        </w:tabs>
        <w:ind w:left="567" w:hanging="567"/>
      </w:pPr>
      <w:rPr>
        <w:rFonts w:ascii="Symbol" w:hAnsi="Symbol" w:cs="Wingdings"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34D3522D"/>
    <w:multiLevelType w:val="hybridMultilevel"/>
    <w:tmpl w:val="A8AEC3A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74E57B3"/>
    <w:multiLevelType w:val="hybridMultilevel"/>
    <w:tmpl w:val="9C5C05F8"/>
    <w:lvl w:ilvl="0" w:tplc="09DECF34">
      <w:start w:val="1"/>
      <w:numFmt w:val="bullet"/>
      <w:lvlText w:val="-"/>
      <w:lvlJc w:val="left"/>
      <w:pPr>
        <w:tabs>
          <w:tab w:val="num" w:pos="567"/>
        </w:tabs>
        <w:ind w:left="567" w:hanging="567"/>
      </w:pPr>
      <w:rPr>
        <w:rFonts w:ascii="Times New Roman" w:eastAsia="Times New Roman" w:hAnsi="Times New Roman" w:cs="Times New Roman" w:hint="default"/>
        <w:sz w:val="24"/>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3867067D"/>
    <w:multiLevelType w:val="hybridMultilevel"/>
    <w:tmpl w:val="3768F40C"/>
    <w:lvl w:ilvl="0" w:tplc="4574E420">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3B771595"/>
    <w:multiLevelType w:val="hybridMultilevel"/>
    <w:tmpl w:val="552844C0"/>
    <w:lvl w:ilvl="0" w:tplc="BEA674AE">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3F167155"/>
    <w:multiLevelType w:val="hybridMultilevel"/>
    <w:tmpl w:val="58B6AAF2"/>
    <w:lvl w:ilvl="0" w:tplc="FFFFFFFF">
      <w:start w:val="1"/>
      <w:numFmt w:val="bullet"/>
      <w:lvlText w:val="-"/>
      <w:lvlJc w:val="left"/>
      <w:pPr>
        <w:tabs>
          <w:tab w:val="num" w:pos="567"/>
        </w:tabs>
        <w:ind w:left="567" w:hanging="567"/>
      </w:pPr>
      <w:rPr>
        <w:rFonts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40A41B38"/>
    <w:multiLevelType w:val="hybridMultilevel"/>
    <w:tmpl w:val="B0808F1E"/>
    <w:lvl w:ilvl="0" w:tplc="5A9C99A4">
      <w:start w:val="1"/>
      <w:numFmt w:val="bullet"/>
      <w:lvlText w:val=""/>
      <w:lvlJc w:val="left"/>
      <w:pPr>
        <w:tabs>
          <w:tab w:val="num" w:pos="567"/>
        </w:tabs>
        <w:ind w:left="567" w:hanging="567"/>
      </w:pPr>
      <w:rPr>
        <w:rFonts w:ascii="Symbol" w:hAnsi="Symbol" w:cs="Wingdings"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4165082B"/>
    <w:multiLevelType w:val="hybridMultilevel"/>
    <w:tmpl w:val="21B0CC40"/>
    <w:lvl w:ilvl="0" w:tplc="FFFFFFFF">
      <w:start w:val="1"/>
      <w:numFmt w:val="bullet"/>
      <w:lvlText w:val="-"/>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20F0C8C"/>
    <w:multiLevelType w:val="hybridMultilevel"/>
    <w:tmpl w:val="5D72586E"/>
    <w:lvl w:ilvl="0" w:tplc="96C8E61C">
      <w:start w:val="2001"/>
      <w:numFmt w:val="bullet"/>
      <w:lvlText w:val=""/>
      <w:lvlJc w:val="left"/>
      <w:pPr>
        <w:tabs>
          <w:tab w:val="num" w:pos="720"/>
        </w:tabs>
        <w:ind w:left="720" w:hanging="360"/>
      </w:pPr>
      <w:rPr>
        <w:rFonts w:ascii="Symbol" w:eastAsia="Times New Roman" w:hAnsi="Symbol"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43A01757"/>
    <w:multiLevelType w:val="hybridMultilevel"/>
    <w:tmpl w:val="1AB4BE22"/>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7F96C55"/>
    <w:multiLevelType w:val="hybridMultilevel"/>
    <w:tmpl w:val="774AF81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8B91E80"/>
    <w:multiLevelType w:val="hybridMultilevel"/>
    <w:tmpl w:val="89C86334"/>
    <w:lvl w:ilvl="0" w:tplc="09DECF34">
      <w:start w:val="1"/>
      <w:numFmt w:val="bullet"/>
      <w:lvlText w:val="-"/>
      <w:lvlJc w:val="left"/>
      <w:pPr>
        <w:tabs>
          <w:tab w:val="num" w:pos="1647"/>
        </w:tabs>
        <w:ind w:left="1647" w:hanging="567"/>
      </w:pPr>
      <w:rPr>
        <w:rFonts w:ascii="Times New Roman" w:eastAsia="Times New Roman" w:hAnsi="Times New Roman" w:cs="Times New Roman" w:hint="default"/>
        <w:sz w:val="24"/>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4CDB34AB"/>
    <w:multiLevelType w:val="multilevel"/>
    <w:tmpl w:val="91F62D5A"/>
    <w:lvl w:ilvl="0">
      <w:start w:val="4"/>
      <w:numFmt w:val="decimal"/>
      <w:lvlText w:val="%1"/>
      <w:lvlJc w:val="left"/>
      <w:pPr>
        <w:tabs>
          <w:tab w:val="num" w:pos="720"/>
        </w:tabs>
        <w:ind w:left="720" w:hanging="720"/>
      </w:pPr>
      <w:rPr>
        <w:rFonts w:hint="default"/>
      </w:rPr>
    </w:lvl>
    <w:lvl w:ilvl="1">
      <w:start w:val="5"/>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3" w15:restartNumberingAfterBreak="0">
    <w:nsid w:val="4D5C74AA"/>
    <w:multiLevelType w:val="multilevel"/>
    <w:tmpl w:val="03C036A0"/>
    <w:lvl w:ilvl="0">
      <w:start w:val="1"/>
      <w:numFmt w:val="bullet"/>
      <w:lvlText w:val="-"/>
      <w:lvlJc w:val="left"/>
      <w:pPr>
        <w:tabs>
          <w:tab w:val="num" w:pos="1647"/>
        </w:tabs>
        <w:ind w:left="1647" w:hanging="567"/>
      </w:pPr>
      <w:rPr>
        <w:rFonts w:ascii="Times New Roman" w:hAnsi="Times New Roman" w:cs="Times New Roman" w:hint="default"/>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44" w15:restartNumberingAfterBreak="0">
    <w:nsid w:val="4E763F25"/>
    <w:multiLevelType w:val="hybridMultilevel"/>
    <w:tmpl w:val="CBD06C66"/>
    <w:lvl w:ilvl="0" w:tplc="FFFFFFFF">
      <w:start w:val="1"/>
      <w:numFmt w:val="bullet"/>
      <w:lvlText w:val="-"/>
      <w:lvlJc w:val="left"/>
      <w:pPr>
        <w:tabs>
          <w:tab w:val="num" w:pos="567"/>
        </w:tabs>
        <w:ind w:left="567" w:hanging="567"/>
      </w:pPr>
      <w:rPr>
        <w:rFonts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52CE76F2"/>
    <w:multiLevelType w:val="hybridMultilevel"/>
    <w:tmpl w:val="E3E2F44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70A6C25"/>
    <w:multiLevelType w:val="hybridMultilevel"/>
    <w:tmpl w:val="1492983C"/>
    <w:lvl w:ilvl="0" w:tplc="52D651F2">
      <w:start w:val="4"/>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15:restartNumberingAfterBreak="0">
    <w:nsid w:val="570C3814"/>
    <w:multiLevelType w:val="multilevel"/>
    <w:tmpl w:val="42EA6AB6"/>
    <w:lvl w:ilvl="0">
      <w:start w:val="1"/>
      <w:numFmt w:val="bullet"/>
      <w:lvlText w:val="-"/>
      <w:lvlJc w:val="left"/>
      <w:pPr>
        <w:tabs>
          <w:tab w:val="num" w:pos="567"/>
        </w:tabs>
        <w:ind w:left="567" w:hanging="567"/>
      </w:pPr>
      <w:rPr>
        <w:rFonts w:ascii="OpenSymbol" w:hAnsi="OpenSymbol" w:cs="OpenSymbol" w:hint="default"/>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48" w15:restartNumberingAfterBreak="0">
    <w:nsid w:val="5AF814C8"/>
    <w:multiLevelType w:val="hybridMultilevel"/>
    <w:tmpl w:val="C6E4AB9E"/>
    <w:lvl w:ilvl="0" w:tplc="09DECF34">
      <w:start w:val="1"/>
      <w:numFmt w:val="bullet"/>
      <w:lvlText w:val="-"/>
      <w:lvlJc w:val="left"/>
      <w:pPr>
        <w:tabs>
          <w:tab w:val="num" w:pos="1647"/>
        </w:tabs>
        <w:ind w:left="1647" w:hanging="567"/>
      </w:pPr>
      <w:rPr>
        <w:rFonts w:ascii="Times New Roman" w:eastAsia="Times New Roman" w:hAnsi="Times New Roman" w:cs="Times New Roman" w:hint="default"/>
        <w:sz w:val="24"/>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5B4374E2"/>
    <w:multiLevelType w:val="hybridMultilevel"/>
    <w:tmpl w:val="BB88FB5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BE5306D"/>
    <w:multiLevelType w:val="hybridMultilevel"/>
    <w:tmpl w:val="191A3B7C"/>
    <w:lvl w:ilvl="0" w:tplc="FFFFFFFF">
      <w:start w:val="1"/>
      <w:numFmt w:val="bullet"/>
      <w:lvlText w:val="-"/>
      <w:lvlJc w:val="left"/>
      <w:pPr>
        <w:tabs>
          <w:tab w:val="num" w:pos="567"/>
        </w:tabs>
        <w:ind w:left="567" w:hanging="567"/>
      </w:pPr>
      <w:rPr>
        <w:rFonts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5E106576"/>
    <w:multiLevelType w:val="multilevel"/>
    <w:tmpl w:val="7CFA0578"/>
    <w:lvl w:ilvl="0">
      <w:start w:val="1"/>
      <w:numFmt w:val="bullet"/>
      <w:lvlText w:val="-"/>
      <w:lvlJc w:val="left"/>
      <w:pPr>
        <w:ind w:left="720" w:hanging="360"/>
      </w:pPr>
      <w:rPr>
        <w:rFonts w:ascii="OpenSymbol" w:hAnsi="OpenSymbol" w:cs="Open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2" w15:restartNumberingAfterBreak="0">
    <w:nsid w:val="5FB72C48"/>
    <w:multiLevelType w:val="hybridMultilevel"/>
    <w:tmpl w:val="EAB4B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13A4664"/>
    <w:multiLevelType w:val="multilevel"/>
    <w:tmpl w:val="7D44039E"/>
    <w:lvl w:ilvl="0">
      <w:start w:val="1"/>
      <w:numFmt w:val="bullet"/>
      <w:lvlText w:val="-"/>
      <w:lvlJc w:val="left"/>
      <w:pPr>
        <w:ind w:left="360" w:hanging="360"/>
      </w:pPr>
      <w:rPr>
        <w:rFonts w:ascii="OpenSymbol" w:hAnsi="OpenSymbol" w:cs="OpenSymbol" w:hint="default"/>
        <w:sz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4" w15:restartNumberingAfterBreak="0">
    <w:nsid w:val="627A2933"/>
    <w:multiLevelType w:val="multilevel"/>
    <w:tmpl w:val="1FBCF96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6328359A"/>
    <w:multiLevelType w:val="hybridMultilevel"/>
    <w:tmpl w:val="1AAC97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74D3D40"/>
    <w:multiLevelType w:val="multilevel"/>
    <w:tmpl w:val="FDB6B6DE"/>
    <w:lvl w:ilvl="0">
      <w:start w:val="1"/>
      <w:numFmt w:val="bullet"/>
      <w:lvlText w:val="-"/>
      <w:lvlJc w:val="left"/>
      <w:pPr>
        <w:ind w:left="720" w:hanging="360"/>
      </w:pPr>
      <w:rPr>
        <w:rFonts w:ascii="OpenSymbol" w:hAnsi="OpenSymbol" w:cs="Open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7" w15:restartNumberingAfterBreak="0">
    <w:nsid w:val="67D11C86"/>
    <w:multiLevelType w:val="multilevel"/>
    <w:tmpl w:val="041E6BF0"/>
    <w:lvl w:ilvl="0">
      <w:start w:val="1"/>
      <w:numFmt w:val="bullet"/>
      <w:lvlText w:val="-"/>
      <w:lvlJc w:val="left"/>
      <w:pPr>
        <w:ind w:left="720" w:hanging="360"/>
      </w:pPr>
      <w:rPr>
        <w:rFonts w:ascii="OpenSymbol" w:hAnsi="OpenSymbol" w:cs="OpenSymbol" w:hint="default"/>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6ADF3780"/>
    <w:multiLevelType w:val="multilevel"/>
    <w:tmpl w:val="ED84A64A"/>
    <w:lvl w:ilvl="0">
      <w:start w:val="1"/>
      <w:numFmt w:val="bullet"/>
      <w:lvlText w:val="-"/>
      <w:lvlJc w:val="left"/>
      <w:pPr>
        <w:ind w:left="720" w:hanging="360"/>
      </w:pPr>
      <w:rPr>
        <w:rFonts w:ascii="OpenSymbol" w:hAnsi="OpenSymbol" w:cs="Open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9" w15:restartNumberingAfterBreak="0">
    <w:nsid w:val="6D5536E4"/>
    <w:multiLevelType w:val="multilevel"/>
    <w:tmpl w:val="779E4B54"/>
    <w:lvl w:ilvl="0">
      <w:start w:val="1"/>
      <w:numFmt w:val="bullet"/>
      <w:lvlText w:val=""/>
      <w:lvlJc w:val="left"/>
      <w:pPr>
        <w:ind w:left="720" w:hanging="360"/>
      </w:pPr>
      <w:rPr>
        <w:rFonts w:ascii="Symbol" w:hAnsi="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0" w15:restartNumberingAfterBreak="0">
    <w:nsid w:val="6DE10F18"/>
    <w:multiLevelType w:val="hybridMultilevel"/>
    <w:tmpl w:val="80BAE58C"/>
    <w:lvl w:ilvl="0" w:tplc="09DECF34">
      <w:start w:val="1"/>
      <w:numFmt w:val="bullet"/>
      <w:lvlText w:val="-"/>
      <w:lvlJc w:val="left"/>
      <w:pPr>
        <w:tabs>
          <w:tab w:val="num" w:pos="1647"/>
        </w:tabs>
        <w:ind w:left="1647" w:hanging="567"/>
      </w:pPr>
      <w:rPr>
        <w:rFonts w:ascii="Times New Roman" w:eastAsia="Times New Roman" w:hAnsi="Times New Roman" w:cs="Times New Roman" w:hint="default"/>
        <w:sz w:val="24"/>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6E7C673C"/>
    <w:multiLevelType w:val="multilevel"/>
    <w:tmpl w:val="35E272B4"/>
    <w:lvl w:ilvl="0">
      <w:start w:val="1"/>
      <w:numFmt w:val="bullet"/>
      <w:lvlText w:val=""/>
      <w:lvlJc w:val="left"/>
      <w:pPr>
        <w:tabs>
          <w:tab w:val="num" w:pos="567"/>
        </w:tabs>
        <w:ind w:left="567" w:hanging="567"/>
      </w:pPr>
      <w:rPr>
        <w:rFonts w:ascii="Symbol" w:hAnsi="Symbo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72BC64EC"/>
    <w:multiLevelType w:val="hybridMultilevel"/>
    <w:tmpl w:val="3AEE3CDA"/>
    <w:lvl w:ilvl="0" w:tplc="B9604A8C">
      <w:start w:val="3"/>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3" w15:restartNumberingAfterBreak="0">
    <w:nsid w:val="7380414F"/>
    <w:multiLevelType w:val="multilevel"/>
    <w:tmpl w:val="405A3B54"/>
    <w:lvl w:ilvl="0">
      <w:start w:val="1"/>
      <w:numFmt w:val="bullet"/>
      <w:lvlText w:val=""/>
      <w:lvlJc w:val="left"/>
      <w:pPr>
        <w:ind w:left="720" w:hanging="360"/>
      </w:pPr>
      <w:rPr>
        <w:rFonts w:ascii="Symbol" w:hAnsi="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4" w15:restartNumberingAfterBreak="0">
    <w:nsid w:val="760856B4"/>
    <w:multiLevelType w:val="hybridMultilevel"/>
    <w:tmpl w:val="FF4E10A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760E4867"/>
    <w:multiLevelType w:val="hybridMultilevel"/>
    <w:tmpl w:val="C1044D9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77BA6053"/>
    <w:multiLevelType w:val="hybridMultilevel"/>
    <w:tmpl w:val="35E272B4"/>
    <w:lvl w:ilvl="0" w:tplc="3E268CB2">
      <w:start w:val="1"/>
      <w:numFmt w:val="bullet"/>
      <w:lvlText w:val=""/>
      <w:lvlJc w:val="left"/>
      <w:pPr>
        <w:tabs>
          <w:tab w:val="num" w:pos="567"/>
        </w:tabs>
        <w:ind w:left="567" w:hanging="567"/>
      </w:pPr>
      <w:rPr>
        <w:rFonts w:ascii="Symbol" w:hAnsi="Symbol"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77E73A9F"/>
    <w:multiLevelType w:val="hybridMultilevel"/>
    <w:tmpl w:val="B0CE460E"/>
    <w:lvl w:ilvl="0" w:tplc="FFFFFFFF">
      <w:start w:val="1"/>
      <w:numFmt w:val="bullet"/>
      <w:lvlText w:val="-"/>
      <w:lvlJc w:val="left"/>
      <w:pPr>
        <w:ind w:left="1287" w:hanging="360"/>
      </w:p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8" w15:restartNumberingAfterBreak="0">
    <w:nsid w:val="77F25A7D"/>
    <w:multiLevelType w:val="multilevel"/>
    <w:tmpl w:val="370651C6"/>
    <w:lvl w:ilvl="0">
      <w:start w:val="1"/>
      <w:numFmt w:val="bullet"/>
      <w:lvlText w:val=""/>
      <w:lvlJc w:val="left"/>
      <w:pPr>
        <w:ind w:left="720" w:hanging="360"/>
      </w:pPr>
      <w:rPr>
        <w:rFonts w:ascii="Symbol" w:hAnsi="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9" w15:restartNumberingAfterBreak="0">
    <w:nsid w:val="7BB35AD2"/>
    <w:multiLevelType w:val="multilevel"/>
    <w:tmpl w:val="0514386C"/>
    <w:lvl w:ilvl="0">
      <w:start w:val="1"/>
      <w:numFmt w:val="bullet"/>
      <w:lvlText w:val="-"/>
      <w:lvlJc w:val="left"/>
      <w:pPr>
        <w:ind w:left="720" w:hanging="360"/>
      </w:pPr>
      <w:rPr>
        <w:rFonts w:ascii="OpenSymbol" w:hAnsi="OpenSymbol" w:cs="Open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0" w15:restartNumberingAfterBreak="0">
    <w:nsid w:val="7BD60FA7"/>
    <w:multiLevelType w:val="multilevel"/>
    <w:tmpl w:val="7804C04E"/>
    <w:lvl w:ilvl="0">
      <w:start w:val="1"/>
      <w:numFmt w:val="bullet"/>
      <w:lvlText w:val="-"/>
      <w:lvlJc w:val="left"/>
      <w:pPr>
        <w:ind w:left="720" w:hanging="360"/>
      </w:pPr>
      <w:rPr>
        <w:rFonts w:ascii="OpenSymbol" w:hAnsi="OpenSymbol" w:cs="Open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1" w15:restartNumberingAfterBreak="0">
    <w:nsid w:val="7CD25158"/>
    <w:multiLevelType w:val="multilevel"/>
    <w:tmpl w:val="A76C7236"/>
    <w:lvl w:ilvl="0">
      <w:start w:val="1"/>
      <w:numFmt w:val="bullet"/>
      <w:lvlText w:val="-"/>
      <w:lvlJc w:val="left"/>
      <w:pPr>
        <w:tabs>
          <w:tab w:val="num" w:pos="1647"/>
        </w:tabs>
        <w:ind w:left="1647" w:hanging="567"/>
      </w:pPr>
      <w:rPr>
        <w:rFonts w:ascii="Times New Roman" w:hAnsi="Times New Roman" w:cs="Times New Roman" w:hint="default"/>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72" w15:restartNumberingAfterBreak="0">
    <w:nsid w:val="7D5D3C79"/>
    <w:multiLevelType w:val="hybridMultilevel"/>
    <w:tmpl w:val="EAE27F6A"/>
    <w:lvl w:ilvl="0" w:tplc="643E323A">
      <w:start w:val="1"/>
      <w:numFmt w:val="bullet"/>
      <w:lvlText w:val="-"/>
      <w:lvlJc w:val="left"/>
      <w:pPr>
        <w:ind w:left="720" w:hanging="360"/>
      </w:pPr>
      <w:rPr>
        <w:strik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7E845239"/>
    <w:multiLevelType w:val="hybridMultilevel"/>
    <w:tmpl w:val="444A58B6"/>
    <w:lvl w:ilvl="0" w:tplc="E4448262">
      <w:start w:val="1"/>
      <w:numFmt w:val="bullet"/>
      <w:lvlText w:val="-"/>
      <w:lvlJc w:val="left"/>
      <w:pPr>
        <w:tabs>
          <w:tab w:val="num" w:pos="623"/>
        </w:tabs>
        <w:ind w:left="623" w:hanging="567"/>
      </w:pPr>
      <w:rPr>
        <w:rFonts w:ascii="Times New Roman" w:hAnsi="Times New Roman" w:cs="Times New Roman" w:hint="default"/>
      </w:rPr>
    </w:lvl>
    <w:lvl w:ilvl="1" w:tplc="04270003" w:tentative="1">
      <w:start w:val="1"/>
      <w:numFmt w:val="bullet"/>
      <w:lvlText w:val="o"/>
      <w:lvlJc w:val="left"/>
      <w:pPr>
        <w:tabs>
          <w:tab w:val="num" w:pos="1496"/>
        </w:tabs>
        <w:ind w:left="1496" w:hanging="360"/>
      </w:pPr>
      <w:rPr>
        <w:rFonts w:ascii="Courier New" w:hAnsi="Courier New" w:cs="Courier New" w:hint="default"/>
      </w:rPr>
    </w:lvl>
    <w:lvl w:ilvl="2" w:tplc="04270005" w:tentative="1">
      <w:start w:val="1"/>
      <w:numFmt w:val="bullet"/>
      <w:lvlText w:val=""/>
      <w:lvlJc w:val="left"/>
      <w:pPr>
        <w:tabs>
          <w:tab w:val="num" w:pos="2216"/>
        </w:tabs>
        <w:ind w:left="2216" w:hanging="360"/>
      </w:pPr>
      <w:rPr>
        <w:rFonts w:ascii="Wingdings" w:hAnsi="Wingdings" w:hint="default"/>
      </w:rPr>
    </w:lvl>
    <w:lvl w:ilvl="3" w:tplc="04270001" w:tentative="1">
      <w:start w:val="1"/>
      <w:numFmt w:val="bullet"/>
      <w:lvlText w:val=""/>
      <w:lvlJc w:val="left"/>
      <w:pPr>
        <w:tabs>
          <w:tab w:val="num" w:pos="2936"/>
        </w:tabs>
        <w:ind w:left="2936" w:hanging="360"/>
      </w:pPr>
      <w:rPr>
        <w:rFonts w:ascii="Symbol" w:hAnsi="Symbol" w:hint="default"/>
      </w:rPr>
    </w:lvl>
    <w:lvl w:ilvl="4" w:tplc="04270003" w:tentative="1">
      <w:start w:val="1"/>
      <w:numFmt w:val="bullet"/>
      <w:lvlText w:val="o"/>
      <w:lvlJc w:val="left"/>
      <w:pPr>
        <w:tabs>
          <w:tab w:val="num" w:pos="3656"/>
        </w:tabs>
        <w:ind w:left="3656" w:hanging="360"/>
      </w:pPr>
      <w:rPr>
        <w:rFonts w:ascii="Courier New" w:hAnsi="Courier New" w:cs="Courier New" w:hint="default"/>
      </w:rPr>
    </w:lvl>
    <w:lvl w:ilvl="5" w:tplc="04270005" w:tentative="1">
      <w:start w:val="1"/>
      <w:numFmt w:val="bullet"/>
      <w:lvlText w:val=""/>
      <w:lvlJc w:val="left"/>
      <w:pPr>
        <w:tabs>
          <w:tab w:val="num" w:pos="4376"/>
        </w:tabs>
        <w:ind w:left="4376" w:hanging="360"/>
      </w:pPr>
      <w:rPr>
        <w:rFonts w:ascii="Wingdings" w:hAnsi="Wingdings" w:hint="default"/>
      </w:rPr>
    </w:lvl>
    <w:lvl w:ilvl="6" w:tplc="04270001" w:tentative="1">
      <w:start w:val="1"/>
      <w:numFmt w:val="bullet"/>
      <w:lvlText w:val=""/>
      <w:lvlJc w:val="left"/>
      <w:pPr>
        <w:tabs>
          <w:tab w:val="num" w:pos="5096"/>
        </w:tabs>
        <w:ind w:left="5096" w:hanging="360"/>
      </w:pPr>
      <w:rPr>
        <w:rFonts w:ascii="Symbol" w:hAnsi="Symbol" w:hint="default"/>
      </w:rPr>
    </w:lvl>
    <w:lvl w:ilvl="7" w:tplc="04270003" w:tentative="1">
      <w:start w:val="1"/>
      <w:numFmt w:val="bullet"/>
      <w:lvlText w:val="o"/>
      <w:lvlJc w:val="left"/>
      <w:pPr>
        <w:tabs>
          <w:tab w:val="num" w:pos="5816"/>
        </w:tabs>
        <w:ind w:left="5816" w:hanging="360"/>
      </w:pPr>
      <w:rPr>
        <w:rFonts w:ascii="Courier New" w:hAnsi="Courier New" w:cs="Courier New" w:hint="default"/>
      </w:rPr>
    </w:lvl>
    <w:lvl w:ilvl="8" w:tplc="04270005" w:tentative="1">
      <w:start w:val="1"/>
      <w:numFmt w:val="bullet"/>
      <w:lvlText w:val=""/>
      <w:lvlJc w:val="left"/>
      <w:pPr>
        <w:tabs>
          <w:tab w:val="num" w:pos="6536"/>
        </w:tabs>
        <w:ind w:left="6536" w:hanging="360"/>
      </w:pPr>
      <w:rPr>
        <w:rFonts w:ascii="Wingdings" w:hAnsi="Wingdings" w:hint="default"/>
      </w:rPr>
    </w:lvl>
  </w:abstractNum>
  <w:num w:numId="1" w16cid:durableId="445198297">
    <w:abstractNumId w:val="33"/>
  </w:num>
  <w:num w:numId="2" w16cid:durableId="1969579641">
    <w:abstractNumId w:val="28"/>
  </w:num>
  <w:num w:numId="3" w16cid:durableId="159392">
    <w:abstractNumId w:val="73"/>
  </w:num>
  <w:num w:numId="4" w16cid:durableId="764496272">
    <w:abstractNumId w:val="46"/>
  </w:num>
  <w:num w:numId="5" w16cid:durableId="243224924">
    <w:abstractNumId w:val="62"/>
  </w:num>
  <w:num w:numId="6" w16cid:durableId="1705593397">
    <w:abstractNumId w:val="18"/>
  </w:num>
  <w:num w:numId="7" w16cid:durableId="1185945974">
    <w:abstractNumId w:val="0"/>
    <w:lvlOverride w:ilvl="0">
      <w:lvl w:ilvl="0">
        <w:start w:val="1"/>
        <w:numFmt w:val="bullet"/>
        <w:lvlText w:val="-"/>
        <w:legacy w:legacy="1" w:legacySpace="0" w:legacyIndent="360"/>
        <w:lvlJc w:val="left"/>
        <w:pPr>
          <w:ind w:left="360" w:hanging="360"/>
        </w:pPr>
      </w:lvl>
    </w:lvlOverride>
  </w:num>
  <w:num w:numId="8" w16cid:durableId="1652559133">
    <w:abstractNumId w:val="38"/>
  </w:num>
  <w:num w:numId="9" w16cid:durableId="1900631139">
    <w:abstractNumId w:val="66"/>
  </w:num>
  <w:num w:numId="10" w16cid:durableId="1182747689">
    <w:abstractNumId w:val="61"/>
  </w:num>
  <w:num w:numId="11" w16cid:durableId="2035688665">
    <w:abstractNumId w:val="32"/>
  </w:num>
  <w:num w:numId="12" w16cid:durableId="391857008">
    <w:abstractNumId w:val="60"/>
  </w:num>
  <w:num w:numId="13" w16cid:durableId="674722585">
    <w:abstractNumId w:val="48"/>
  </w:num>
  <w:num w:numId="14" w16cid:durableId="276255934">
    <w:abstractNumId w:val="41"/>
  </w:num>
  <w:num w:numId="15" w16cid:durableId="272786452">
    <w:abstractNumId w:val="44"/>
  </w:num>
  <w:num w:numId="16" w16cid:durableId="758984051">
    <w:abstractNumId w:val="30"/>
  </w:num>
  <w:num w:numId="17" w16cid:durableId="267780882">
    <w:abstractNumId w:val="36"/>
  </w:num>
  <w:num w:numId="18" w16cid:durableId="625819233">
    <w:abstractNumId w:val="5"/>
  </w:num>
  <w:num w:numId="19" w16cid:durableId="382413946">
    <w:abstractNumId w:val="42"/>
  </w:num>
  <w:num w:numId="20" w16cid:durableId="1701128691">
    <w:abstractNumId w:val="29"/>
  </w:num>
  <w:num w:numId="21" w16cid:durableId="293416056">
    <w:abstractNumId w:val="23"/>
  </w:num>
  <w:num w:numId="22" w16cid:durableId="1291781640">
    <w:abstractNumId w:val="54"/>
  </w:num>
  <w:num w:numId="23" w16cid:durableId="215245697">
    <w:abstractNumId w:val="34"/>
  </w:num>
  <w:num w:numId="24" w16cid:durableId="221136175">
    <w:abstractNumId w:val="2"/>
  </w:num>
  <w:num w:numId="25" w16cid:durableId="1641424193">
    <w:abstractNumId w:val="39"/>
  </w:num>
  <w:num w:numId="26" w16cid:durableId="646665058">
    <w:abstractNumId w:val="27"/>
  </w:num>
  <w:num w:numId="27" w16cid:durableId="330765192">
    <w:abstractNumId w:val="55"/>
  </w:num>
  <w:num w:numId="28" w16cid:durableId="1880317002">
    <w:abstractNumId w:val="37"/>
  </w:num>
  <w:num w:numId="29" w16cid:durableId="1894656111">
    <w:abstractNumId w:val="24"/>
  </w:num>
  <w:num w:numId="30" w16cid:durableId="688992416">
    <w:abstractNumId w:val="72"/>
  </w:num>
  <w:num w:numId="31" w16cid:durableId="49812257">
    <w:abstractNumId w:val="40"/>
  </w:num>
  <w:num w:numId="32" w16cid:durableId="1945070253">
    <w:abstractNumId w:val="31"/>
  </w:num>
  <w:num w:numId="33" w16cid:durableId="1886258864">
    <w:abstractNumId w:val="15"/>
  </w:num>
  <w:num w:numId="34" w16cid:durableId="1179470802">
    <w:abstractNumId w:val="49"/>
  </w:num>
  <w:num w:numId="35" w16cid:durableId="993484037">
    <w:abstractNumId w:val="64"/>
  </w:num>
  <w:num w:numId="36" w16cid:durableId="400058319">
    <w:abstractNumId w:val="19"/>
  </w:num>
  <w:num w:numId="37" w16cid:durableId="1084692637">
    <w:abstractNumId w:val="22"/>
  </w:num>
  <w:num w:numId="38" w16cid:durableId="280384136">
    <w:abstractNumId w:val="65"/>
  </w:num>
  <w:num w:numId="39" w16cid:durableId="1979913134">
    <w:abstractNumId w:val="50"/>
  </w:num>
  <w:num w:numId="40" w16cid:durableId="1894851220">
    <w:abstractNumId w:val="35"/>
  </w:num>
  <w:num w:numId="41" w16cid:durableId="1828013898">
    <w:abstractNumId w:val="67"/>
  </w:num>
  <w:num w:numId="42" w16cid:durableId="320698956">
    <w:abstractNumId w:val="25"/>
  </w:num>
  <w:num w:numId="43" w16cid:durableId="1166365265">
    <w:abstractNumId w:val="45"/>
  </w:num>
  <w:num w:numId="44" w16cid:durableId="1286347022">
    <w:abstractNumId w:val="17"/>
  </w:num>
  <w:num w:numId="45" w16cid:durableId="1857034084">
    <w:abstractNumId w:val="53"/>
  </w:num>
  <w:num w:numId="46" w16cid:durableId="1330524427">
    <w:abstractNumId w:val="9"/>
  </w:num>
  <w:num w:numId="47" w16cid:durableId="1422876797">
    <w:abstractNumId w:val="43"/>
  </w:num>
  <w:num w:numId="48" w16cid:durableId="841817654">
    <w:abstractNumId w:val="71"/>
  </w:num>
  <w:num w:numId="49" w16cid:durableId="1709720909">
    <w:abstractNumId w:val="7"/>
  </w:num>
  <w:num w:numId="50" w16cid:durableId="531651790">
    <w:abstractNumId w:val="6"/>
  </w:num>
  <w:num w:numId="51" w16cid:durableId="603339929">
    <w:abstractNumId w:val="57"/>
  </w:num>
  <w:num w:numId="52" w16cid:durableId="827138394">
    <w:abstractNumId w:val="26"/>
  </w:num>
  <w:num w:numId="53" w16cid:durableId="1422264115">
    <w:abstractNumId w:val="70"/>
  </w:num>
  <w:num w:numId="54" w16cid:durableId="1182012020">
    <w:abstractNumId w:val="69"/>
  </w:num>
  <w:num w:numId="55" w16cid:durableId="308482757">
    <w:abstractNumId w:val="58"/>
  </w:num>
  <w:num w:numId="56" w16cid:durableId="553006644">
    <w:abstractNumId w:val="56"/>
  </w:num>
  <w:num w:numId="57" w16cid:durableId="868840653">
    <w:abstractNumId w:val="4"/>
  </w:num>
  <w:num w:numId="58" w16cid:durableId="260997079">
    <w:abstractNumId w:val="14"/>
  </w:num>
  <w:num w:numId="59" w16cid:durableId="1932810079">
    <w:abstractNumId w:val="11"/>
  </w:num>
  <w:num w:numId="60" w16cid:durableId="181825880">
    <w:abstractNumId w:val="47"/>
  </w:num>
  <w:num w:numId="61" w16cid:durableId="1788810938">
    <w:abstractNumId w:val="10"/>
  </w:num>
  <w:num w:numId="62" w16cid:durableId="1150906695">
    <w:abstractNumId w:val="51"/>
  </w:num>
  <w:num w:numId="63" w16cid:durableId="756094818">
    <w:abstractNumId w:val="16"/>
  </w:num>
  <w:num w:numId="64" w16cid:durableId="669143245">
    <w:abstractNumId w:val="12"/>
  </w:num>
  <w:num w:numId="65" w16cid:durableId="169613327">
    <w:abstractNumId w:val="3"/>
  </w:num>
  <w:num w:numId="66" w16cid:durableId="214437512">
    <w:abstractNumId w:val="8"/>
  </w:num>
  <w:num w:numId="67" w16cid:durableId="488862158">
    <w:abstractNumId w:val="13"/>
  </w:num>
  <w:num w:numId="68" w16cid:durableId="1935935770">
    <w:abstractNumId w:val="20"/>
  </w:num>
  <w:num w:numId="69" w16cid:durableId="281809070">
    <w:abstractNumId w:val="21"/>
  </w:num>
  <w:num w:numId="70" w16cid:durableId="1941185096">
    <w:abstractNumId w:val="52"/>
  </w:num>
  <w:num w:numId="71" w16cid:durableId="530648781">
    <w:abstractNumId w:val="63"/>
  </w:num>
  <w:num w:numId="72" w16cid:durableId="901133601">
    <w:abstractNumId w:val="68"/>
  </w:num>
  <w:num w:numId="73" w16cid:durableId="895556016">
    <w:abstractNumId w:val="59"/>
  </w:num>
  <w:num w:numId="74" w16cid:durableId="1759594396">
    <w:abstractNumId w:val="1"/>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67"/>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77A2"/>
    <w:rsid w:val="0000042D"/>
    <w:rsid w:val="00000CBA"/>
    <w:rsid w:val="000010A9"/>
    <w:rsid w:val="000011B6"/>
    <w:rsid w:val="00002BD2"/>
    <w:rsid w:val="00002EEC"/>
    <w:rsid w:val="00003125"/>
    <w:rsid w:val="00005D7A"/>
    <w:rsid w:val="00005E76"/>
    <w:rsid w:val="00006235"/>
    <w:rsid w:val="00007150"/>
    <w:rsid w:val="0000756A"/>
    <w:rsid w:val="00011665"/>
    <w:rsid w:val="000116CA"/>
    <w:rsid w:val="00011C81"/>
    <w:rsid w:val="000126F5"/>
    <w:rsid w:val="00012991"/>
    <w:rsid w:val="000129CF"/>
    <w:rsid w:val="00015006"/>
    <w:rsid w:val="000157ED"/>
    <w:rsid w:val="00015AC0"/>
    <w:rsid w:val="000215D5"/>
    <w:rsid w:val="00021980"/>
    <w:rsid w:val="000219DC"/>
    <w:rsid w:val="00023879"/>
    <w:rsid w:val="00026B69"/>
    <w:rsid w:val="000300CD"/>
    <w:rsid w:val="0003093C"/>
    <w:rsid w:val="0003109E"/>
    <w:rsid w:val="000311B2"/>
    <w:rsid w:val="0003196E"/>
    <w:rsid w:val="00033C60"/>
    <w:rsid w:val="00035C65"/>
    <w:rsid w:val="0003635B"/>
    <w:rsid w:val="000379C6"/>
    <w:rsid w:val="00037EAF"/>
    <w:rsid w:val="000413D0"/>
    <w:rsid w:val="000413E2"/>
    <w:rsid w:val="00041539"/>
    <w:rsid w:val="000422AA"/>
    <w:rsid w:val="0004546E"/>
    <w:rsid w:val="000457B7"/>
    <w:rsid w:val="00051BD9"/>
    <w:rsid w:val="00051BFD"/>
    <w:rsid w:val="00051F23"/>
    <w:rsid w:val="000522E2"/>
    <w:rsid w:val="0005351C"/>
    <w:rsid w:val="00053751"/>
    <w:rsid w:val="000538AD"/>
    <w:rsid w:val="00053A06"/>
    <w:rsid w:val="00053E79"/>
    <w:rsid w:val="000553C0"/>
    <w:rsid w:val="00055B89"/>
    <w:rsid w:val="000578F6"/>
    <w:rsid w:val="0006003A"/>
    <w:rsid w:val="00060349"/>
    <w:rsid w:val="00062145"/>
    <w:rsid w:val="00062C92"/>
    <w:rsid w:val="000646D1"/>
    <w:rsid w:val="00065514"/>
    <w:rsid w:val="00066A99"/>
    <w:rsid w:val="00070389"/>
    <w:rsid w:val="00072126"/>
    <w:rsid w:val="00073D0D"/>
    <w:rsid w:val="00074B02"/>
    <w:rsid w:val="00075E6B"/>
    <w:rsid w:val="0007712E"/>
    <w:rsid w:val="00077BE6"/>
    <w:rsid w:val="00077F2B"/>
    <w:rsid w:val="00080837"/>
    <w:rsid w:val="000811AD"/>
    <w:rsid w:val="000827AC"/>
    <w:rsid w:val="00083478"/>
    <w:rsid w:val="00085421"/>
    <w:rsid w:val="00085972"/>
    <w:rsid w:val="00085B29"/>
    <w:rsid w:val="00085D62"/>
    <w:rsid w:val="00087102"/>
    <w:rsid w:val="00087565"/>
    <w:rsid w:val="00091080"/>
    <w:rsid w:val="00093F61"/>
    <w:rsid w:val="00095765"/>
    <w:rsid w:val="00095B80"/>
    <w:rsid w:val="00095C3C"/>
    <w:rsid w:val="00097ED3"/>
    <w:rsid w:val="000A1BDE"/>
    <w:rsid w:val="000A4185"/>
    <w:rsid w:val="000A4B49"/>
    <w:rsid w:val="000A4F72"/>
    <w:rsid w:val="000A575B"/>
    <w:rsid w:val="000A5B23"/>
    <w:rsid w:val="000A6851"/>
    <w:rsid w:val="000A6B32"/>
    <w:rsid w:val="000A6CBA"/>
    <w:rsid w:val="000A6E61"/>
    <w:rsid w:val="000A735D"/>
    <w:rsid w:val="000B0A89"/>
    <w:rsid w:val="000B3BFB"/>
    <w:rsid w:val="000B3D50"/>
    <w:rsid w:val="000B4EC7"/>
    <w:rsid w:val="000B5349"/>
    <w:rsid w:val="000B59B4"/>
    <w:rsid w:val="000B6F3E"/>
    <w:rsid w:val="000C22FA"/>
    <w:rsid w:val="000C2FD8"/>
    <w:rsid w:val="000C3CF5"/>
    <w:rsid w:val="000C4A3E"/>
    <w:rsid w:val="000C5AD0"/>
    <w:rsid w:val="000C7699"/>
    <w:rsid w:val="000D17CB"/>
    <w:rsid w:val="000D329D"/>
    <w:rsid w:val="000D34FE"/>
    <w:rsid w:val="000D5B8D"/>
    <w:rsid w:val="000D611F"/>
    <w:rsid w:val="000D6262"/>
    <w:rsid w:val="000E1FB1"/>
    <w:rsid w:val="000E25AB"/>
    <w:rsid w:val="000E26EF"/>
    <w:rsid w:val="000E2A04"/>
    <w:rsid w:val="000E2E89"/>
    <w:rsid w:val="000E3324"/>
    <w:rsid w:val="000E33ED"/>
    <w:rsid w:val="000E40F4"/>
    <w:rsid w:val="000E49F1"/>
    <w:rsid w:val="000E55E1"/>
    <w:rsid w:val="000E5CD3"/>
    <w:rsid w:val="000E7434"/>
    <w:rsid w:val="000F0164"/>
    <w:rsid w:val="000F01ED"/>
    <w:rsid w:val="000F0216"/>
    <w:rsid w:val="000F135B"/>
    <w:rsid w:val="000F220C"/>
    <w:rsid w:val="000F34C1"/>
    <w:rsid w:val="000F5FEA"/>
    <w:rsid w:val="000F6BF2"/>
    <w:rsid w:val="00100C1C"/>
    <w:rsid w:val="00104FAA"/>
    <w:rsid w:val="0010748C"/>
    <w:rsid w:val="001076D1"/>
    <w:rsid w:val="00107E6A"/>
    <w:rsid w:val="00112BAE"/>
    <w:rsid w:val="00113816"/>
    <w:rsid w:val="00113BA9"/>
    <w:rsid w:val="00113BF7"/>
    <w:rsid w:val="00113CFC"/>
    <w:rsid w:val="00114A0E"/>
    <w:rsid w:val="00115867"/>
    <w:rsid w:val="001163A4"/>
    <w:rsid w:val="00117A79"/>
    <w:rsid w:val="00120588"/>
    <w:rsid w:val="0012250F"/>
    <w:rsid w:val="00122547"/>
    <w:rsid w:val="001237AD"/>
    <w:rsid w:val="00124EC9"/>
    <w:rsid w:val="0012540A"/>
    <w:rsid w:val="00125FD9"/>
    <w:rsid w:val="00125FF3"/>
    <w:rsid w:val="001263B5"/>
    <w:rsid w:val="00127B4E"/>
    <w:rsid w:val="001302E4"/>
    <w:rsid w:val="00130313"/>
    <w:rsid w:val="00131678"/>
    <w:rsid w:val="0013173C"/>
    <w:rsid w:val="00133087"/>
    <w:rsid w:val="00137B7D"/>
    <w:rsid w:val="001407CA"/>
    <w:rsid w:val="00140F92"/>
    <w:rsid w:val="001410A2"/>
    <w:rsid w:val="00143087"/>
    <w:rsid w:val="001437A1"/>
    <w:rsid w:val="00143BD7"/>
    <w:rsid w:val="00143FF9"/>
    <w:rsid w:val="00147C6D"/>
    <w:rsid w:val="00150FCA"/>
    <w:rsid w:val="00152451"/>
    <w:rsid w:val="001529AE"/>
    <w:rsid w:val="00156A88"/>
    <w:rsid w:val="00156F0A"/>
    <w:rsid w:val="001571EE"/>
    <w:rsid w:val="001611BD"/>
    <w:rsid w:val="001624FB"/>
    <w:rsid w:val="001631FD"/>
    <w:rsid w:val="001639CD"/>
    <w:rsid w:val="00165660"/>
    <w:rsid w:val="00166DDC"/>
    <w:rsid w:val="0016702C"/>
    <w:rsid w:val="001674CC"/>
    <w:rsid w:val="00170093"/>
    <w:rsid w:val="0017038D"/>
    <w:rsid w:val="00170A4E"/>
    <w:rsid w:val="001714BF"/>
    <w:rsid w:val="00172417"/>
    <w:rsid w:val="001743A7"/>
    <w:rsid w:val="00174775"/>
    <w:rsid w:val="00174DC8"/>
    <w:rsid w:val="00176C53"/>
    <w:rsid w:val="0017763A"/>
    <w:rsid w:val="00177A1F"/>
    <w:rsid w:val="00182C70"/>
    <w:rsid w:val="00183082"/>
    <w:rsid w:val="00184BB0"/>
    <w:rsid w:val="001850C0"/>
    <w:rsid w:val="001857A0"/>
    <w:rsid w:val="00185F40"/>
    <w:rsid w:val="00186C8C"/>
    <w:rsid w:val="0018715E"/>
    <w:rsid w:val="00187D84"/>
    <w:rsid w:val="0019051F"/>
    <w:rsid w:val="00190E34"/>
    <w:rsid w:val="00192BFF"/>
    <w:rsid w:val="00193AC0"/>
    <w:rsid w:val="001947CA"/>
    <w:rsid w:val="001953CC"/>
    <w:rsid w:val="001957E7"/>
    <w:rsid w:val="00197F4D"/>
    <w:rsid w:val="001A1178"/>
    <w:rsid w:val="001A13D9"/>
    <w:rsid w:val="001A1AEA"/>
    <w:rsid w:val="001A2D48"/>
    <w:rsid w:val="001A3256"/>
    <w:rsid w:val="001A42D7"/>
    <w:rsid w:val="001A4627"/>
    <w:rsid w:val="001A576C"/>
    <w:rsid w:val="001A6950"/>
    <w:rsid w:val="001B0C2E"/>
    <w:rsid w:val="001B3327"/>
    <w:rsid w:val="001B3EAF"/>
    <w:rsid w:val="001B4155"/>
    <w:rsid w:val="001B491D"/>
    <w:rsid w:val="001B498B"/>
    <w:rsid w:val="001B60B2"/>
    <w:rsid w:val="001C08C5"/>
    <w:rsid w:val="001C0D26"/>
    <w:rsid w:val="001C416E"/>
    <w:rsid w:val="001C6110"/>
    <w:rsid w:val="001D0341"/>
    <w:rsid w:val="001D0E17"/>
    <w:rsid w:val="001D2073"/>
    <w:rsid w:val="001D22C7"/>
    <w:rsid w:val="001D25CD"/>
    <w:rsid w:val="001D2996"/>
    <w:rsid w:val="001D301B"/>
    <w:rsid w:val="001D30A3"/>
    <w:rsid w:val="001D4EB0"/>
    <w:rsid w:val="001D4FF0"/>
    <w:rsid w:val="001D50A8"/>
    <w:rsid w:val="001E08DE"/>
    <w:rsid w:val="001E4473"/>
    <w:rsid w:val="001E528F"/>
    <w:rsid w:val="001E6BBE"/>
    <w:rsid w:val="001E7048"/>
    <w:rsid w:val="001E7EEF"/>
    <w:rsid w:val="001F0405"/>
    <w:rsid w:val="001F170D"/>
    <w:rsid w:val="001F40F6"/>
    <w:rsid w:val="001F599A"/>
    <w:rsid w:val="001F599B"/>
    <w:rsid w:val="001F689F"/>
    <w:rsid w:val="00200ADF"/>
    <w:rsid w:val="002035C0"/>
    <w:rsid w:val="00203DFB"/>
    <w:rsid w:val="00204026"/>
    <w:rsid w:val="002043B5"/>
    <w:rsid w:val="00204D46"/>
    <w:rsid w:val="002052F7"/>
    <w:rsid w:val="00205FC9"/>
    <w:rsid w:val="00206995"/>
    <w:rsid w:val="00207680"/>
    <w:rsid w:val="00211F7C"/>
    <w:rsid w:val="00212942"/>
    <w:rsid w:val="00212DD5"/>
    <w:rsid w:val="00213F94"/>
    <w:rsid w:val="0021451F"/>
    <w:rsid w:val="00216700"/>
    <w:rsid w:val="00216F3E"/>
    <w:rsid w:val="00217633"/>
    <w:rsid w:val="002179C0"/>
    <w:rsid w:val="00217D51"/>
    <w:rsid w:val="00217D7D"/>
    <w:rsid w:val="002209C7"/>
    <w:rsid w:val="0022235D"/>
    <w:rsid w:val="00222798"/>
    <w:rsid w:val="00224365"/>
    <w:rsid w:val="0022608C"/>
    <w:rsid w:val="002261A5"/>
    <w:rsid w:val="002274D7"/>
    <w:rsid w:val="002300D1"/>
    <w:rsid w:val="00230C7A"/>
    <w:rsid w:val="00230E7A"/>
    <w:rsid w:val="00231A54"/>
    <w:rsid w:val="00232254"/>
    <w:rsid w:val="002324BA"/>
    <w:rsid w:val="00232A5C"/>
    <w:rsid w:val="00233713"/>
    <w:rsid w:val="00233F73"/>
    <w:rsid w:val="0023643D"/>
    <w:rsid w:val="00241105"/>
    <w:rsid w:val="00242300"/>
    <w:rsid w:val="00243C10"/>
    <w:rsid w:val="00243EDE"/>
    <w:rsid w:val="00243F45"/>
    <w:rsid w:val="00244AA1"/>
    <w:rsid w:val="00244C03"/>
    <w:rsid w:val="002450F1"/>
    <w:rsid w:val="00246188"/>
    <w:rsid w:val="002467E7"/>
    <w:rsid w:val="00247AF9"/>
    <w:rsid w:val="00247FFB"/>
    <w:rsid w:val="00250562"/>
    <w:rsid w:val="002518AF"/>
    <w:rsid w:val="00253C08"/>
    <w:rsid w:val="0025480C"/>
    <w:rsid w:val="00254E35"/>
    <w:rsid w:val="00256652"/>
    <w:rsid w:val="00256974"/>
    <w:rsid w:val="002578D1"/>
    <w:rsid w:val="00257BBE"/>
    <w:rsid w:val="00257E5C"/>
    <w:rsid w:val="002617F3"/>
    <w:rsid w:val="0026280E"/>
    <w:rsid w:val="00265E97"/>
    <w:rsid w:val="002670EF"/>
    <w:rsid w:val="00270017"/>
    <w:rsid w:val="002708EA"/>
    <w:rsid w:val="00270CF3"/>
    <w:rsid w:val="00271248"/>
    <w:rsid w:val="0027334B"/>
    <w:rsid w:val="00275282"/>
    <w:rsid w:val="00276D51"/>
    <w:rsid w:val="002772C9"/>
    <w:rsid w:val="00280A5C"/>
    <w:rsid w:val="00284819"/>
    <w:rsid w:val="00284AE9"/>
    <w:rsid w:val="00284D2E"/>
    <w:rsid w:val="0028579A"/>
    <w:rsid w:val="00286213"/>
    <w:rsid w:val="00287424"/>
    <w:rsid w:val="00292763"/>
    <w:rsid w:val="00292BC3"/>
    <w:rsid w:val="00295E7C"/>
    <w:rsid w:val="002963E4"/>
    <w:rsid w:val="0029737B"/>
    <w:rsid w:val="002A0855"/>
    <w:rsid w:val="002A184A"/>
    <w:rsid w:val="002A2FD0"/>
    <w:rsid w:val="002A40F1"/>
    <w:rsid w:val="002A43D0"/>
    <w:rsid w:val="002A53CC"/>
    <w:rsid w:val="002A769A"/>
    <w:rsid w:val="002A7EDE"/>
    <w:rsid w:val="002B02EA"/>
    <w:rsid w:val="002B0319"/>
    <w:rsid w:val="002B1CC5"/>
    <w:rsid w:val="002B2045"/>
    <w:rsid w:val="002B21A8"/>
    <w:rsid w:val="002B27FB"/>
    <w:rsid w:val="002B2960"/>
    <w:rsid w:val="002B2E0B"/>
    <w:rsid w:val="002B3E4C"/>
    <w:rsid w:val="002B3FF8"/>
    <w:rsid w:val="002B5FC4"/>
    <w:rsid w:val="002B768F"/>
    <w:rsid w:val="002C0709"/>
    <w:rsid w:val="002C0A88"/>
    <w:rsid w:val="002C10D0"/>
    <w:rsid w:val="002C29E1"/>
    <w:rsid w:val="002C5397"/>
    <w:rsid w:val="002C5ABF"/>
    <w:rsid w:val="002C5C42"/>
    <w:rsid w:val="002C5D73"/>
    <w:rsid w:val="002C67FE"/>
    <w:rsid w:val="002D02EB"/>
    <w:rsid w:val="002D2347"/>
    <w:rsid w:val="002D23EA"/>
    <w:rsid w:val="002D4B9B"/>
    <w:rsid w:val="002D67E4"/>
    <w:rsid w:val="002D6952"/>
    <w:rsid w:val="002D6A1F"/>
    <w:rsid w:val="002D72A6"/>
    <w:rsid w:val="002D765D"/>
    <w:rsid w:val="002D7AD8"/>
    <w:rsid w:val="002E016A"/>
    <w:rsid w:val="002E1A2D"/>
    <w:rsid w:val="002E1E7E"/>
    <w:rsid w:val="002E2873"/>
    <w:rsid w:val="002E4F5F"/>
    <w:rsid w:val="002E5138"/>
    <w:rsid w:val="002E5AD8"/>
    <w:rsid w:val="002E5DFB"/>
    <w:rsid w:val="002F0155"/>
    <w:rsid w:val="002F20EA"/>
    <w:rsid w:val="002F24C5"/>
    <w:rsid w:val="002F3142"/>
    <w:rsid w:val="002F46C5"/>
    <w:rsid w:val="002F520C"/>
    <w:rsid w:val="002F6ED5"/>
    <w:rsid w:val="002F6EE5"/>
    <w:rsid w:val="002F7B5B"/>
    <w:rsid w:val="002F7D32"/>
    <w:rsid w:val="003016CC"/>
    <w:rsid w:val="00301D68"/>
    <w:rsid w:val="003035A3"/>
    <w:rsid w:val="0030442B"/>
    <w:rsid w:val="003045AC"/>
    <w:rsid w:val="00304F49"/>
    <w:rsid w:val="00304FDF"/>
    <w:rsid w:val="00305CDF"/>
    <w:rsid w:val="003067E1"/>
    <w:rsid w:val="00306AAB"/>
    <w:rsid w:val="00310329"/>
    <w:rsid w:val="00311DDE"/>
    <w:rsid w:val="00312905"/>
    <w:rsid w:val="00313456"/>
    <w:rsid w:val="003137E3"/>
    <w:rsid w:val="003157D9"/>
    <w:rsid w:val="003159B2"/>
    <w:rsid w:val="0031728C"/>
    <w:rsid w:val="0032059D"/>
    <w:rsid w:val="00321E68"/>
    <w:rsid w:val="00321F42"/>
    <w:rsid w:val="003222CB"/>
    <w:rsid w:val="0032409A"/>
    <w:rsid w:val="003244BC"/>
    <w:rsid w:val="00325E63"/>
    <w:rsid w:val="00326F6E"/>
    <w:rsid w:val="00327270"/>
    <w:rsid w:val="00330CEF"/>
    <w:rsid w:val="00330CF2"/>
    <w:rsid w:val="00331045"/>
    <w:rsid w:val="00331F1A"/>
    <w:rsid w:val="003335CE"/>
    <w:rsid w:val="00333BAF"/>
    <w:rsid w:val="00334412"/>
    <w:rsid w:val="00334F7A"/>
    <w:rsid w:val="00335028"/>
    <w:rsid w:val="0033615F"/>
    <w:rsid w:val="00337C83"/>
    <w:rsid w:val="00337EEE"/>
    <w:rsid w:val="003415E0"/>
    <w:rsid w:val="0034286F"/>
    <w:rsid w:val="00342A33"/>
    <w:rsid w:val="0034424E"/>
    <w:rsid w:val="003448F2"/>
    <w:rsid w:val="00345057"/>
    <w:rsid w:val="00345343"/>
    <w:rsid w:val="00345471"/>
    <w:rsid w:val="00345A8A"/>
    <w:rsid w:val="00351363"/>
    <w:rsid w:val="00351B31"/>
    <w:rsid w:val="003534DB"/>
    <w:rsid w:val="0035471C"/>
    <w:rsid w:val="00355493"/>
    <w:rsid w:val="003569A0"/>
    <w:rsid w:val="00356A57"/>
    <w:rsid w:val="00356B67"/>
    <w:rsid w:val="00356CA4"/>
    <w:rsid w:val="00357552"/>
    <w:rsid w:val="00360C83"/>
    <w:rsid w:val="00362750"/>
    <w:rsid w:val="00362BEB"/>
    <w:rsid w:val="00363651"/>
    <w:rsid w:val="003658C4"/>
    <w:rsid w:val="00366810"/>
    <w:rsid w:val="00367DCD"/>
    <w:rsid w:val="0037014A"/>
    <w:rsid w:val="00374D25"/>
    <w:rsid w:val="00375239"/>
    <w:rsid w:val="0037580A"/>
    <w:rsid w:val="00380A16"/>
    <w:rsid w:val="003817C6"/>
    <w:rsid w:val="00381AC1"/>
    <w:rsid w:val="00383691"/>
    <w:rsid w:val="00383EAE"/>
    <w:rsid w:val="00386F39"/>
    <w:rsid w:val="00387160"/>
    <w:rsid w:val="00390D44"/>
    <w:rsid w:val="00390EF0"/>
    <w:rsid w:val="003914B7"/>
    <w:rsid w:val="00391C80"/>
    <w:rsid w:val="0039229F"/>
    <w:rsid w:val="00392A6F"/>
    <w:rsid w:val="00393189"/>
    <w:rsid w:val="003935F5"/>
    <w:rsid w:val="00394FF0"/>
    <w:rsid w:val="00397154"/>
    <w:rsid w:val="0039745D"/>
    <w:rsid w:val="003A2C0A"/>
    <w:rsid w:val="003A5098"/>
    <w:rsid w:val="003A50F4"/>
    <w:rsid w:val="003B0C58"/>
    <w:rsid w:val="003B1A80"/>
    <w:rsid w:val="003B1F2A"/>
    <w:rsid w:val="003B38D7"/>
    <w:rsid w:val="003B3F56"/>
    <w:rsid w:val="003B6B61"/>
    <w:rsid w:val="003B74B4"/>
    <w:rsid w:val="003B77A8"/>
    <w:rsid w:val="003C17CC"/>
    <w:rsid w:val="003C28EC"/>
    <w:rsid w:val="003C3561"/>
    <w:rsid w:val="003C6A60"/>
    <w:rsid w:val="003C75C6"/>
    <w:rsid w:val="003D00AA"/>
    <w:rsid w:val="003D02CA"/>
    <w:rsid w:val="003D0895"/>
    <w:rsid w:val="003D1107"/>
    <w:rsid w:val="003D21EC"/>
    <w:rsid w:val="003D3004"/>
    <w:rsid w:val="003D360C"/>
    <w:rsid w:val="003D4554"/>
    <w:rsid w:val="003D7B23"/>
    <w:rsid w:val="003E01AE"/>
    <w:rsid w:val="003E0289"/>
    <w:rsid w:val="003E2501"/>
    <w:rsid w:val="003E3167"/>
    <w:rsid w:val="003E4230"/>
    <w:rsid w:val="003E5773"/>
    <w:rsid w:val="003E6778"/>
    <w:rsid w:val="003E7F09"/>
    <w:rsid w:val="003F0258"/>
    <w:rsid w:val="003F0BAF"/>
    <w:rsid w:val="003F2AD2"/>
    <w:rsid w:val="003F4045"/>
    <w:rsid w:val="003F40E2"/>
    <w:rsid w:val="003F416C"/>
    <w:rsid w:val="003F49B3"/>
    <w:rsid w:val="003F5FF3"/>
    <w:rsid w:val="003F632C"/>
    <w:rsid w:val="0040059F"/>
    <w:rsid w:val="00400CA2"/>
    <w:rsid w:val="004024C5"/>
    <w:rsid w:val="00402A8D"/>
    <w:rsid w:val="00402EA4"/>
    <w:rsid w:val="0040350A"/>
    <w:rsid w:val="0040430D"/>
    <w:rsid w:val="0040573A"/>
    <w:rsid w:val="00410E22"/>
    <w:rsid w:val="00411B41"/>
    <w:rsid w:val="00411C0A"/>
    <w:rsid w:val="00412223"/>
    <w:rsid w:val="004128D6"/>
    <w:rsid w:val="00414487"/>
    <w:rsid w:val="004144D2"/>
    <w:rsid w:val="0041542E"/>
    <w:rsid w:val="00416268"/>
    <w:rsid w:val="00416440"/>
    <w:rsid w:val="004177CE"/>
    <w:rsid w:val="004204CD"/>
    <w:rsid w:val="004213BD"/>
    <w:rsid w:val="00421864"/>
    <w:rsid w:val="004236E8"/>
    <w:rsid w:val="004244F1"/>
    <w:rsid w:val="00425798"/>
    <w:rsid w:val="0042634D"/>
    <w:rsid w:val="00426FFA"/>
    <w:rsid w:val="004273F2"/>
    <w:rsid w:val="0043041B"/>
    <w:rsid w:val="00431A50"/>
    <w:rsid w:val="00431C3B"/>
    <w:rsid w:val="00431DBC"/>
    <w:rsid w:val="00432C1B"/>
    <w:rsid w:val="00432E2F"/>
    <w:rsid w:val="0043344E"/>
    <w:rsid w:val="004343C3"/>
    <w:rsid w:val="00436FE0"/>
    <w:rsid w:val="00437950"/>
    <w:rsid w:val="00441414"/>
    <w:rsid w:val="004414FC"/>
    <w:rsid w:val="004432B7"/>
    <w:rsid w:val="0044391E"/>
    <w:rsid w:val="00444D70"/>
    <w:rsid w:val="00444F00"/>
    <w:rsid w:val="004457D0"/>
    <w:rsid w:val="00445BEC"/>
    <w:rsid w:val="00447260"/>
    <w:rsid w:val="00447861"/>
    <w:rsid w:val="00450174"/>
    <w:rsid w:val="004507AD"/>
    <w:rsid w:val="004507FD"/>
    <w:rsid w:val="004508FE"/>
    <w:rsid w:val="004527F1"/>
    <w:rsid w:val="00452A82"/>
    <w:rsid w:val="0045375F"/>
    <w:rsid w:val="00453893"/>
    <w:rsid w:val="00453972"/>
    <w:rsid w:val="00453AB9"/>
    <w:rsid w:val="00453D96"/>
    <w:rsid w:val="00455779"/>
    <w:rsid w:val="00455BF0"/>
    <w:rsid w:val="0045666D"/>
    <w:rsid w:val="00460B83"/>
    <w:rsid w:val="00461F34"/>
    <w:rsid w:val="00462A3C"/>
    <w:rsid w:val="00462D56"/>
    <w:rsid w:val="00464BE6"/>
    <w:rsid w:val="00465AB7"/>
    <w:rsid w:val="00465E55"/>
    <w:rsid w:val="0046752C"/>
    <w:rsid w:val="004677A3"/>
    <w:rsid w:val="00470518"/>
    <w:rsid w:val="0047098E"/>
    <w:rsid w:val="00471172"/>
    <w:rsid w:val="0047205F"/>
    <w:rsid w:val="0047426B"/>
    <w:rsid w:val="004755A5"/>
    <w:rsid w:val="00476C6F"/>
    <w:rsid w:val="0048175D"/>
    <w:rsid w:val="004825D3"/>
    <w:rsid w:val="00482B38"/>
    <w:rsid w:val="00482B8B"/>
    <w:rsid w:val="004833C9"/>
    <w:rsid w:val="004851E7"/>
    <w:rsid w:val="004852DE"/>
    <w:rsid w:val="00486477"/>
    <w:rsid w:val="0048675C"/>
    <w:rsid w:val="00490137"/>
    <w:rsid w:val="004901C6"/>
    <w:rsid w:val="00492A90"/>
    <w:rsid w:val="00492FA8"/>
    <w:rsid w:val="00493F31"/>
    <w:rsid w:val="00494573"/>
    <w:rsid w:val="00494C2F"/>
    <w:rsid w:val="004955F3"/>
    <w:rsid w:val="00496765"/>
    <w:rsid w:val="00497021"/>
    <w:rsid w:val="004A1990"/>
    <w:rsid w:val="004A27E5"/>
    <w:rsid w:val="004A4AE3"/>
    <w:rsid w:val="004A50BA"/>
    <w:rsid w:val="004A63CE"/>
    <w:rsid w:val="004A7640"/>
    <w:rsid w:val="004B1684"/>
    <w:rsid w:val="004B170F"/>
    <w:rsid w:val="004B1FF2"/>
    <w:rsid w:val="004B462E"/>
    <w:rsid w:val="004B51C5"/>
    <w:rsid w:val="004B5CB9"/>
    <w:rsid w:val="004B6389"/>
    <w:rsid w:val="004B6824"/>
    <w:rsid w:val="004B6F8C"/>
    <w:rsid w:val="004B7345"/>
    <w:rsid w:val="004B75CB"/>
    <w:rsid w:val="004B77D5"/>
    <w:rsid w:val="004C0889"/>
    <w:rsid w:val="004C0BA7"/>
    <w:rsid w:val="004C0F5A"/>
    <w:rsid w:val="004C125C"/>
    <w:rsid w:val="004C1B7A"/>
    <w:rsid w:val="004C387F"/>
    <w:rsid w:val="004C68F3"/>
    <w:rsid w:val="004C7FF1"/>
    <w:rsid w:val="004D06DF"/>
    <w:rsid w:val="004D0E76"/>
    <w:rsid w:val="004D22AB"/>
    <w:rsid w:val="004D2D8D"/>
    <w:rsid w:val="004D52D3"/>
    <w:rsid w:val="004D590A"/>
    <w:rsid w:val="004D5A0E"/>
    <w:rsid w:val="004D63A9"/>
    <w:rsid w:val="004D6DD9"/>
    <w:rsid w:val="004D752D"/>
    <w:rsid w:val="004E063F"/>
    <w:rsid w:val="004E3329"/>
    <w:rsid w:val="004E34C0"/>
    <w:rsid w:val="004E37EC"/>
    <w:rsid w:val="004E4168"/>
    <w:rsid w:val="004E6F89"/>
    <w:rsid w:val="004E7B5B"/>
    <w:rsid w:val="004F078E"/>
    <w:rsid w:val="004F1E96"/>
    <w:rsid w:val="004F39AE"/>
    <w:rsid w:val="004F3ABF"/>
    <w:rsid w:val="004F54BE"/>
    <w:rsid w:val="004F6246"/>
    <w:rsid w:val="004F63E7"/>
    <w:rsid w:val="004F69E3"/>
    <w:rsid w:val="004F7C72"/>
    <w:rsid w:val="005003C4"/>
    <w:rsid w:val="00500C60"/>
    <w:rsid w:val="005027E8"/>
    <w:rsid w:val="00502EFC"/>
    <w:rsid w:val="005031E7"/>
    <w:rsid w:val="0050394E"/>
    <w:rsid w:val="005040C5"/>
    <w:rsid w:val="00504848"/>
    <w:rsid w:val="005053AB"/>
    <w:rsid w:val="0050741A"/>
    <w:rsid w:val="005104B8"/>
    <w:rsid w:val="005124B9"/>
    <w:rsid w:val="00512EE6"/>
    <w:rsid w:val="0051336C"/>
    <w:rsid w:val="005133C7"/>
    <w:rsid w:val="00514423"/>
    <w:rsid w:val="00514887"/>
    <w:rsid w:val="005149E9"/>
    <w:rsid w:val="00517332"/>
    <w:rsid w:val="00517805"/>
    <w:rsid w:val="00517B67"/>
    <w:rsid w:val="00522535"/>
    <w:rsid w:val="00526DC2"/>
    <w:rsid w:val="00531796"/>
    <w:rsid w:val="00531E93"/>
    <w:rsid w:val="005324A4"/>
    <w:rsid w:val="00532C92"/>
    <w:rsid w:val="00535210"/>
    <w:rsid w:val="00535284"/>
    <w:rsid w:val="00537114"/>
    <w:rsid w:val="00537442"/>
    <w:rsid w:val="0054100D"/>
    <w:rsid w:val="00541CD2"/>
    <w:rsid w:val="0054390C"/>
    <w:rsid w:val="00545099"/>
    <w:rsid w:val="00550E66"/>
    <w:rsid w:val="00553BC5"/>
    <w:rsid w:val="00555ADF"/>
    <w:rsid w:val="005565EF"/>
    <w:rsid w:val="00557904"/>
    <w:rsid w:val="005603A1"/>
    <w:rsid w:val="0056105C"/>
    <w:rsid w:val="00565970"/>
    <w:rsid w:val="0057010C"/>
    <w:rsid w:val="00570E0B"/>
    <w:rsid w:val="005710A9"/>
    <w:rsid w:val="00572779"/>
    <w:rsid w:val="00572FF5"/>
    <w:rsid w:val="005733E8"/>
    <w:rsid w:val="00573701"/>
    <w:rsid w:val="005746D7"/>
    <w:rsid w:val="00574BAE"/>
    <w:rsid w:val="00575B24"/>
    <w:rsid w:val="00575DB4"/>
    <w:rsid w:val="00576442"/>
    <w:rsid w:val="00582BB0"/>
    <w:rsid w:val="0058350D"/>
    <w:rsid w:val="00583766"/>
    <w:rsid w:val="00583A06"/>
    <w:rsid w:val="00584642"/>
    <w:rsid w:val="005858A9"/>
    <w:rsid w:val="005863AF"/>
    <w:rsid w:val="0058675F"/>
    <w:rsid w:val="00586E71"/>
    <w:rsid w:val="00586FEF"/>
    <w:rsid w:val="00587A16"/>
    <w:rsid w:val="00587CCB"/>
    <w:rsid w:val="00592975"/>
    <w:rsid w:val="005932D6"/>
    <w:rsid w:val="00594B42"/>
    <w:rsid w:val="0059606B"/>
    <w:rsid w:val="005979A8"/>
    <w:rsid w:val="00597D57"/>
    <w:rsid w:val="005A1EA1"/>
    <w:rsid w:val="005A235F"/>
    <w:rsid w:val="005A32B2"/>
    <w:rsid w:val="005A3317"/>
    <w:rsid w:val="005A372E"/>
    <w:rsid w:val="005A5044"/>
    <w:rsid w:val="005A51EF"/>
    <w:rsid w:val="005A5830"/>
    <w:rsid w:val="005A5F6F"/>
    <w:rsid w:val="005A6F8D"/>
    <w:rsid w:val="005A7079"/>
    <w:rsid w:val="005A778B"/>
    <w:rsid w:val="005B1A12"/>
    <w:rsid w:val="005B1F96"/>
    <w:rsid w:val="005B3423"/>
    <w:rsid w:val="005B3CA5"/>
    <w:rsid w:val="005B5ED2"/>
    <w:rsid w:val="005B66A7"/>
    <w:rsid w:val="005C1619"/>
    <w:rsid w:val="005C247E"/>
    <w:rsid w:val="005C2619"/>
    <w:rsid w:val="005C477F"/>
    <w:rsid w:val="005C484E"/>
    <w:rsid w:val="005C537F"/>
    <w:rsid w:val="005C64BC"/>
    <w:rsid w:val="005C650A"/>
    <w:rsid w:val="005C7909"/>
    <w:rsid w:val="005D0A20"/>
    <w:rsid w:val="005D1FF2"/>
    <w:rsid w:val="005D4797"/>
    <w:rsid w:val="005D5E1A"/>
    <w:rsid w:val="005D6F0A"/>
    <w:rsid w:val="005D75B8"/>
    <w:rsid w:val="005E12BE"/>
    <w:rsid w:val="005E1738"/>
    <w:rsid w:val="005E5326"/>
    <w:rsid w:val="005E64AE"/>
    <w:rsid w:val="005E75DC"/>
    <w:rsid w:val="005F04D3"/>
    <w:rsid w:val="005F1E33"/>
    <w:rsid w:val="005F2247"/>
    <w:rsid w:val="005F3551"/>
    <w:rsid w:val="005F3641"/>
    <w:rsid w:val="005F380D"/>
    <w:rsid w:val="005F633B"/>
    <w:rsid w:val="005F6EAF"/>
    <w:rsid w:val="005F718F"/>
    <w:rsid w:val="005F7D78"/>
    <w:rsid w:val="00601625"/>
    <w:rsid w:val="006028DC"/>
    <w:rsid w:val="00605135"/>
    <w:rsid w:val="00606335"/>
    <w:rsid w:val="00606989"/>
    <w:rsid w:val="006120C8"/>
    <w:rsid w:val="0061264C"/>
    <w:rsid w:val="00614627"/>
    <w:rsid w:val="00614F48"/>
    <w:rsid w:val="006151F4"/>
    <w:rsid w:val="00615792"/>
    <w:rsid w:val="00616285"/>
    <w:rsid w:val="006171C0"/>
    <w:rsid w:val="0061738B"/>
    <w:rsid w:val="00617949"/>
    <w:rsid w:val="00617DB4"/>
    <w:rsid w:val="0062178D"/>
    <w:rsid w:val="006217F1"/>
    <w:rsid w:val="006220C8"/>
    <w:rsid w:val="00623DBD"/>
    <w:rsid w:val="0062585D"/>
    <w:rsid w:val="00626C12"/>
    <w:rsid w:val="006273FE"/>
    <w:rsid w:val="00627B0E"/>
    <w:rsid w:val="00630D59"/>
    <w:rsid w:val="00630E4D"/>
    <w:rsid w:val="00635317"/>
    <w:rsid w:val="00635387"/>
    <w:rsid w:val="006407E8"/>
    <w:rsid w:val="00640850"/>
    <w:rsid w:val="0064088B"/>
    <w:rsid w:val="00642270"/>
    <w:rsid w:val="00644B6F"/>
    <w:rsid w:val="006458DD"/>
    <w:rsid w:val="00645A09"/>
    <w:rsid w:val="00645F4C"/>
    <w:rsid w:val="0064632D"/>
    <w:rsid w:val="00646ED2"/>
    <w:rsid w:val="00647D6A"/>
    <w:rsid w:val="00650265"/>
    <w:rsid w:val="00651544"/>
    <w:rsid w:val="00651C02"/>
    <w:rsid w:val="00651FD1"/>
    <w:rsid w:val="00654066"/>
    <w:rsid w:val="00654942"/>
    <w:rsid w:val="006549E5"/>
    <w:rsid w:val="00654C80"/>
    <w:rsid w:val="00654F6B"/>
    <w:rsid w:val="0065514E"/>
    <w:rsid w:val="00656CCA"/>
    <w:rsid w:val="0065773C"/>
    <w:rsid w:val="00657916"/>
    <w:rsid w:val="0066367C"/>
    <w:rsid w:val="00664A30"/>
    <w:rsid w:val="006656C7"/>
    <w:rsid w:val="006659CB"/>
    <w:rsid w:val="00665D32"/>
    <w:rsid w:val="006675EB"/>
    <w:rsid w:val="006677E2"/>
    <w:rsid w:val="00667F4A"/>
    <w:rsid w:val="00670FAF"/>
    <w:rsid w:val="00671CB0"/>
    <w:rsid w:val="00673937"/>
    <w:rsid w:val="00674510"/>
    <w:rsid w:val="006748DE"/>
    <w:rsid w:val="00680075"/>
    <w:rsid w:val="00680182"/>
    <w:rsid w:val="00680E4C"/>
    <w:rsid w:val="00681224"/>
    <w:rsid w:val="00681D0E"/>
    <w:rsid w:val="00681D82"/>
    <w:rsid w:val="006826D5"/>
    <w:rsid w:val="00683FFA"/>
    <w:rsid w:val="00684D1B"/>
    <w:rsid w:val="00686BDF"/>
    <w:rsid w:val="00686C9A"/>
    <w:rsid w:val="00687379"/>
    <w:rsid w:val="006908BD"/>
    <w:rsid w:val="00691817"/>
    <w:rsid w:val="00692A9D"/>
    <w:rsid w:val="00692F29"/>
    <w:rsid w:val="00693414"/>
    <w:rsid w:val="0069381C"/>
    <w:rsid w:val="00693A1C"/>
    <w:rsid w:val="00694769"/>
    <w:rsid w:val="00695602"/>
    <w:rsid w:val="00695711"/>
    <w:rsid w:val="006958D0"/>
    <w:rsid w:val="00695B4E"/>
    <w:rsid w:val="00697CD6"/>
    <w:rsid w:val="006A04A8"/>
    <w:rsid w:val="006A057D"/>
    <w:rsid w:val="006A05D0"/>
    <w:rsid w:val="006A0E8B"/>
    <w:rsid w:val="006A1300"/>
    <w:rsid w:val="006A15DC"/>
    <w:rsid w:val="006A192D"/>
    <w:rsid w:val="006A39A1"/>
    <w:rsid w:val="006A4441"/>
    <w:rsid w:val="006A4862"/>
    <w:rsid w:val="006A563A"/>
    <w:rsid w:val="006A5835"/>
    <w:rsid w:val="006A667A"/>
    <w:rsid w:val="006A71EE"/>
    <w:rsid w:val="006A72C3"/>
    <w:rsid w:val="006A7566"/>
    <w:rsid w:val="006B0BE8"/>
    <w:rsid w:val="006B0FEB"/>
    <w:rsid w:val="006B1A11"/>
    <w:rsid w:val="006B1E3E"/>
    <w:rsid w:val="006B2EE5"/>
    <w:rsid w:val="006B3731"/>
    <w:rsid w:val="006B4A13"/>
    <w:rsid w:val="006B5A8C"/>
    <w:rsid w:val="006B6855"/>
    <w:rsid w:val="006B6E08"/>
    <w:rsid w:val="006B79BA"/>
    <w:rsid w:val="006C2E75"/>
    <w:rsid w:val="006C2EF8"/>
    <w:rsid w:val="006C3492"/>
    <w:rsid w:val="006C513E"/>
    <w:rsid w:val="006C5D6F"/>
    <w:rsid w:val="006C76DC"/>
    <w:rsid w:val="006D069A"/>
    <w:rsid w:val="006D5B01"/>
    <w:rsid w:val="006D65D9"/>
    <w:rsid w:val="006D78A9"/>
    <w:rsid w:val="006D7EAC"/>
    <w:rsid w:val="006E0054"/>
    <w:rsid w:val="006E03C0"/>
    <w:rsid w:val="006E06C7"/>
    <w:rsid w:val="006E1110"/>
    <w:rsid w:val="006E2BC3"/>
    <w:rsid w:val="006E3E44"/>
    <w:rsid w:val="006E48B6"/>
    <w:rsid w:val="006E6447"/>
    <w:rsid w:val="006E7B28"/>
    <w:rsid w:val="006F05A5"/>
    <w:rsid w:val="006F18E3"/>
    <w:rsid w:val="006F2124"/>
    <w:rsid w:val="006F342C"/>
    <w:rsid w:val="006F3530"/>
    <w:rsid w:val="006F3705"/>
    <w:rsid w:val="006F461A"/>
    <w:rsid w:val="006F49AD"/>
    <w:rsid w:val="006F49C3"/>
    <w:rsid w:val="006F5304"/>
    <w:rsid w:val="006F5F16"/>
    <w:rsid w:val="006F79CE"/>
    <w:rsid w:val="0070040B"/>
    <w:rsid w:val="00700FE8"/>
    <w:rsid w:val="00702054"/>
    <w:rsid w:val="007025B7"/>
    <w:rsid w:val="00703891"/>
    <w:rsid w:val="00703A93"/>
    <w:rsid w:val="0070414E"/>
    <w:rsid w:val="00704EB3"/>
    <w:rsid w:val="00705AF4"/>
    <w:rsid w:val="00707A8A"/>
    <w:rsid w:val="00710C95"/>
    <w:rsid w:val="00712913"/>
    <w:rsid w:val="007159BE"/>
    <w:rsid w:val="00715C9F"/>
    <w:rsid w:val="00716777"/>
    <w:rsid w:val="0072263B"/>
    <w:rsid w:val="007229EA"/>
    <w:rsid w:val="007245BC"/>
    <w:rsid w:val="00724A0B"/>
    <w:rsid w:val="00724E46"/>
    <w:rsid w:val="0072741B"/>
    <w:rsid w:val="00727D18"/>
    <w:rsid w:val="00727F9A"/>
    <w:rsid w:val="00730013"/>
    <w:rsid w:val="0073303D"/>
    <w:rsid w:val="00733272"/>
    <w:rsid w:val="00733C37"/>
    <w:rsid w:val="00734A46"/>
    <w:rsid w:val="00734EF8"/>
    <w:rsid w:val="00735BA2"/>
    <w:rsid w:val="00741278"/>
    <w:rsid w:val="00741E89"/>
    <w:rsid w:val="00745749"/>
    <w:rsid w:val="00745AF9"/>
    <w:rsid w:val="00747037"/>
    <w:rsid w:val="00750508"/>
    <w:rsid w:val="0075092C"/>
    <w:rsid w:val="00751970"/>
    <w:rsid w:val="007519DC"/>
    <w:rsid w:val="00753566"/>
    <w:rsid w:val="00753717"/>
    <w:rsid w:val="00754134"/>
    <w:rsid w:val="00755046"/>
    <w:rsid w:val="007577A2"/>
    <w:rsid w:val="0075799C"/>
    <w:rsid w:val="00757DBF"/>
    <w:rsid w:val="007612D2"/>
    <w:rsid w:val="0076131F"/>
    <w:rsid w:val="00761898"/>
    <w:rsid w:val="00762906"/>
    <w:rsid w:val="00763F08"/>
    <w:rsid w:val="00765712"/>
    <w:rsid w:val="007666AC"/>
    <w:rsid w:val="00767227"/>
    <w:rsid w:val="0076726E"/>
    <w:rsid w:val="00767DDA"/>
    <w:rsid w:val="00770BCB"/>
    <w:rsid w:val="00770BE2"/>
    <w:rsid w:val="00770CBC"/>
    <w:rsid w:val="007710A2"/>
    <w:rsid w:val="00772184"/>
    <w:rsid w:val="00776252"/>
    <w:rsid w:val="007808BC"/>
    <w:rsid w:val="00782E1D"/>
    <w:rsid w:val="00783F04"/>
    <w:rsid w:val="00784041"/>
    <w:rsid w:val="00784269"/>
    <w:rsid w:val="007851AC"/>
    <w:rsid w:val="00785317"/>
    <w:rsid w:val="007853D7"/>
    <w:rsid w:val="0078572B"/>
    <w:rsid w:val="00785769"/>
    <w:rsid w:val="0078676B"/>
    <w:rsid w:val="00787246"/>
    <w:rsid w:val="00791D0D"/>
    <w:rsid w:val="007920A6"/>
    <w:rsid w:val="00792632"/>
    <w:rsid w:val="00792ED2"/>
    <w:rsid w:val="007948A4"/>
    <w:rsid w:val="00794D6E"/>
    <w:rsid w:val="007966EE"/>
    <w:rsid w:val="007A2DFB"/>
    <w:rsid w:val="007A4F9C"/>
    <w:rsid w:val="007A63B9"/>
    <w:rsid w:val="007A7DD1"/>
    <w:rsid w:val="007B1F44"/>
    <w:rsid w:val="007B44D5"/>
    <w:rsid w:val="007B48D9"/>
    <w:rsid w:val="007B4D4D"/>
    <w:rsid w:val="007B5437"/>
    <w:rsid w:val="007B575D"/>
    <w:rsid w:val="007B5A73"/>
    <w:rsid w:val="007B7B2E"/>
    <w:rsid w:val="007C288E"/>
    <w:rsid w:val="007C3A86"/>
    <w:rsid w:val="007D0093"/>
    <w:rsid w:val="007D0494"/>
    <w:rsid w:val="007D0857"/>
    <w:rsid w:val="007D0991"/>
    <w:rsid w:val="007D1665"/>
    <w:rsid w:val="007D1BDF"/>
    <w:rsid w:val="007D2036"/>
    <w:rsid w:val="007D30E9"/>
    <w:rsid w:val="007D4005"/>
    <w:rsid w:val="007D675A"/>
    <w:rsid w:val="007D69F0"/>
    <w:rsid w:val="007D7B37"/>
    <w:rsid w:val="007E00E4"/>
    <w:rsid w:val="007E073C"/>
    <w:rsid w:val="007E0DB7"/>
    <w:rsid w:val="007E10CF"/>
    <w:rsid w:val="007E2D36"/>
    <w:rsid w:val="007E7554"/>
    <w:rsid w:val="007E7E4F"/>
    <w:rsid w:val="007F04D1"/>
    <w:rsid w:val="007F04EC"/>
    <w:rsid w:val="007F1D1A"/>
    <w:rsid w:val="007F2ECF"/>
    <w:rsid w:val="007F4410"/>
    <w:rsid w:val="007F4567"/>
    <w:rsid w:val="007F4B9F"/>
    <w:rsid w:val="007F50C4"/>
    <w:rsid w:val="007F6E31"/>
    <w:rsid w:val="007F7889"/>
    <w:rsid w:val="007F7F8C"/>
    <w:rsid w:val="0080051D"/>
    <w:rsid w:val="00800741"/>
    <w:rsid w:val="00805B14"/>
    <w:rsid w:val="00805DEF"/>
    <w:rsid w:val="00807674"/>
    <w:rsid w:val="00807FBB"/>
    <w:rsid w:val="00811ECA"/>
    <w:rsid w:val="0081204E"/>
    <w:rsid w:val="00813538"/>
    <w:rsid w:val="0081440B"/>
    <w:rsid w:val="008152C3"/>
    <w:rsid w:val="00815A43"/>
    <w:rsid w:val="00816721"/>
    <w:rsid w:val="00817E34"/>
    <w:rsid w:val="0082235B"/>
    <w:rsid w:val="0082264B"/>
    <w:rsid w:val="0082374A"/>
    <w:rsid w:val="00823AE5"/>
    <w:rsid w:val="00824868"/>
    <w:rsid w:val="008254FA"/>
    <w:rsid w:val="00826CF9"/>
    <w:rsid w:val="0082717D"/>
    <w:rsid w:val="008308D4"/>
    <w:rsid w:val="00831637"/>
    <w:rsid w:val="0083325A"/>
    <w:rsid w:val="00835455"/>
    <w:rsid w:val="00835C2E"/>
    <w:rsid w:val="00835F49"/>
    <w:rsid w:val="00837447"/>
    <w:rsid w:val="00837836"/>
    <w:rsid w:val="00841B4B"/>
    <w:rsid w:val="00841C15"/>
    <w:rsid w:val="00841DE2"/>
    <w:rsid w:val="00842225"/>
    <w:rsid w:val="00842E5F"/>
    <w:rsid w:val="00843DC5"/>
    <w:rsid w:val="0084439A"/>
    <w:rsid w:val="008449BC"/>
    <w:rsid w:val="00844CD0"/>
    <w:rsid w:val="008474CF"/>
    <w:rsid w:val="00850014"/>
    <w:rsid w:val="008505C4"/>
    <w:rsid w:val="00850ABD"/>
    <w:rsid w:val="00851551"/>
    <w:rsid w:val="00851B55"/>
    <w:rsid w:val="008526ED"/>
    <w:rsid w:val="0085637E"/>
    <w:rsid w:val="00857433"/>
    <w:rsid w:val="00857869"/>
    <w:rsid w:val="00860149"/>
    <w:rsid w:val="0086068E"/>
    <w:rsid w:val="008619A3"/>
    <w:rsid w:val="00864672"/>
    <w:rsid w:val="008646A6"/>
    <w:rsid w:val="00866AA6"/>
    <w:rsid w:val="00870D33"/>
    <w:rsid w:val="00871408"/>
    <w:rsid w:val="00875777"/>
    <w:rsid w:val="00875CAF"/>
    <w:rsid w:val="00875CBC"/>
    <w:rsid w:val="00875DBF"/>
    <w:rsid w:val="0087794C"/>
    <w:rsid w:val="00882063"/>
    <w:rsid w:val="00883AAD"/>
    <w:rsid w:val="0088588A"/>
    <w:rsid w:val="00885EDE"/>
    <w:rsid w:val="00886F8E"/>
    <w:rsid w:val="0088704C"/>
    <w:rsid w:val="008875CC"/>
    <w:rsid w:val="00890074"/>
    <w:rsid w:val="0089035E"/>
    <w:rsid w:val="00890ACF"/>
    <w:rsid w:val="00891061"/>
    <w:rsid w:val="008933AE"/>
    <w:rsid w:val="008934BE"/>
    <w:rsid w:val="008948F1"/>
    <w:rsid w:val="00894CCB"/>
    <w:rsid w:val="00896BD4"/>
    <w:rsid w:val="0089730F"/>
    <w:rsid w:val="0089785D"/>
    <w:rsid w:val="00897BEF"/>
    <w:rsid w:val="008A1BD7"/>
    <w:rsid w:val="008A1FF0"/>
    <w:rsid w:val="008A2596"/>
    <w:rsid w:val="008A2B11"/>
    <w:rsid w:val="008A4222"/>
    <w:rsid w:val="008A45E8"/>
    <w:rsid w:val="008A5AD0"/>
    <w:rsid w:val="008A7288"/>
    <w:rsid w:val="008A74A0"/>
    <w:rsid w:val="008A7EEE"/>
    <w:rsid w:val="008B0BE6"/>
    <w:rsid w:val="008B1BF5"/>
    <w:rsid w:val="008B2C2D"/>
    <w:rsid w:val="008B2E05"/>
    <w:rsid w:val="008B3489"/>
    <w:rsid w:val="008B3C7C"/>
    <w:rsid w:val="008B44A0"/>
    <w:rsid w:val="008B4518"/>
    <w:rsid w:val="008B5B24"/>
    <w:rsid w:val="008B5FDC"/>
    <w:rsid w:val="008B63B8"/>
    <w:rsid w:val="008B6C9E"/>
    <w:rsid w:val="008B6FCF"/>
    <w:rsid w:val="008B7611"/>
    <w:rsid w:val="008B78D4"/>
    <w:rsid w:val="008C1369"/>
    <w:rsid w:val="008C2372"/>
    <w:rsid w:val="008C4266"/>
    <w:rsid w:val="008C6FA1"/>
    <w:rsid w:val="008C7C73"/>
    <w:rsid w:val="008C7C79"/>
    <w:rsid w:val="008D0EE3"/>
    <w:rsid w:val="008D1772"/>
    <w:rsid w:val="008D2FA7"/>
    <w:rsid w:val="008D3F15"/>
    <w:rsid w:val="008D44FF"/>
    <w:rsid w:val="008D5726"/>
    <w:rsid w:val="008D5A80"/>
    <w:rsid w:val="008D5E24"/>
    <w:rsid w:val="008D5F9B"/>
    <w:rsid w:val="008D671C"/>
    <w:rsid w:val="008D67A7"/>
    <w:rsid w:val="008E086F"/>
    <w:rsid w:val="008E08ED"/>
    <w:rsid w:val="008E0C23"/>
    <w:rsid w:val="008E0CCA"/>
    <w:rsid w:val="008E2349"/>
    <w:rsid w:val="008E3359"/>
    <w:rsid w:val="008E4104"/>
    <w:rsid w:val="008E62A0"/>
    <w:rsid w:val="008E721E"/>
    <w:rsid w:val="008E74CF"/>
    <w:rsid w:val="008E7686"/>
    <w:rsid w:val="008F0C6B"/>
    <w:rsid w:val="008F17EE"/>
    <w:rsid w:val="008F1920"/>
    <w:rsid w:val="008F2A63"/>
    <w:rsid w:val="008F3816"/>
    <w:rsid w:val="008F5774"/>
    <w:rsid w:val="008F599B"/>
    <w:rsid w:val="008F6199"/>
    <w:rsid w:val="008F63E7"/>
    <w:rsid w:val="008F7D0F"/>
    <w:rsid w:val="0090051C"/>
    <w:rsid w:val="009035D5"/>
    <w:rsid w:val="009038F9"/>
    <w:rsid w:val="009041F4"/>
    <w:rsid w:val="00904CE8"/>
    <w:rsid w:val="00905EE7"/>
    <w:rsid w:val="0091054B"/>
    <w:rsid w:val="00910C7D"/>
    <w:rsid w:val="0091246C"/>
    <w:rsid w:val="0091312A"/>
    <w:rsid w:val="009132A8"/>
    <w:rsid w:val="00913305"/>
    <w:rsid w:val="00913F36"/>
    <w:rsid w:val="00916F01"/>
    <w:rsid w:val="009209A2"/>
    <w:rsid w:val="00920C71"/>
    <w:rsid w:val="00922168"/>
    <w:rsid w:val="00922CBA"/>
    <w:rsid w:val="00923097"/>
    <w:rsid w:val="00925B43"/>
    <w:rsid w:val="00926002"/>
    <w:rsid w:val="009261CD"/>
    <w:rsid w:val="00926803"/>
    <w:rsid w:val="009272DE"/>
    <w:rsid w:val="009274F8"/>
    <w:rsid w:val="009320ED"/>
    <w:rsid w:val="0093304A"/>
    <w:rsid w:val="00933EAC"/>
    <w:rsid w:val="00933FBB"/>
    <w:rsid w:val="009341BC"/>
    <w:rsid w:val="009347C4"/>
    <w:rsid w:val="00935BF2"/>
    <w:rsid w:val="009369B3"/>
    <w:rsid w:val="00936CA3"/>
    <w:rsid w:val="00936D20"/>
    <w:rsid w:val="00937B7F"/>
    <w:rsid w:val="00942558"/>
    <w:rsid w:val="009425A2"/>
    <w:rsid w:val="00942CDE"/>
    <w:rsid w:val="009435F2"/>
    <w:rsid w:val="009442FC"/>
    <w:rsid w:val="009447F9"/>
    <w:rsid w:val="00944CBC"/>
    <w:rsid w:val="009459F0"/>
    <w:rsid w:val="0094642C"/>
    <w:rsid w:val="00946AAA"/>
    <w:rsid w:val="009507BC"/>
    <w:rsid w:val="00950A74"/>
    <w:rsid w:val="0095478A"/>
    <w:rsid w:val="00954FB7"/>
    <w:rsid w:val="0095758A"/>
    <w:rsid w:val="00961666"/>
    <w:rsid w:val="00961681"/>
    <w:rsid w:val="00961AB1"/>
    <w:rsid w:val="00961CDF"/>
    <w:rsid w:val="00961D9C"/>
    <w:rsid w:val="0096395F"/>
    <w:rsid w:val="00963A05"/>
    <w:rsid w:val="00965E26"/>
    <w:rsid w:val="0096633C"/>
    <w:rsid w:val="009667F9"/>
    <w:rsid w:val="00966DF3"/>
    <w:rsid w:val="009670E5"/>
    <w:rsid w:val="00967AC8"/>
    <w:rsid w:val="00967B20"/>
    <w:rsid w:val="00967E2E"/>
    <w:rsid w:val="00971E63"/>
    <w:rsid w:val="009721F9"/>
    <w:rsid w:val="0097250E"/>
    <w:rsid w:val="00973662"/>
    <w:rsid w:val="0097458D"/>
    <w:rsid w:val="0097479B"/>
    <w:rsid w:val="00974D3B"/>
    <w:rsid w:val="00975636"/>
    <w:rsid w:val="00976402"/>
    <w:rsid w:val="00980104"/>
    <w:rsid w:val="00980644"/>
    <w:rsid w:val="00980650"/>
    <w:rsid w:val="009819FF"/>
    <w:rsid w:val="00982590"/>
    <w:rsid w:val="0098270C"/>
    <w:rsid w:val="0098330A"/>
    <w:rsid w:val="009847AD"/>
    <w:rsid w:val="00985DBC"/>
    <w:rsid w:val="00985EE7"/>
    <w:rsid w:val="0098703E"/>
    <w:rsid w:val="00987533"/>
    <w:rsid w:val="00987DE6"/>
    <w:rsid w:val="00990BCD"/>
    <w:rsid w:val="00992BC8"/>
    <w:rsid w:val="00993009"/>
    <w:rsid w:val="00996521"/>
    <w:rsid w:val="009A01EC"/>
    <w:rsid w:val="009A0F40"/>
    <w:rsid w:val="009A1401"/>
    <w:rsid w:val="009A2CF8"/>
    <w:rsid w:val="009A40B7"/>
    <w:rsid w:val="009A5D47"/>
    <w:rsid w:val="009A6DE8"/>
    <w:rsid w:val="009A7BF6"/>
    <w:rsid w:val="009B01C6"/>
    <w:rsid w:val="009B0F61"/>
    <w:rsid w:val="009B224F"/>
    <w:rsid w:val="009B227F"/>
    <w:rsid w:val="009B3DF5"/>
    <w:rsid w:val="009B4664"/>
    <w:rsid w:val="009B5193"/>
    <w:rsid w:val="009B6606"/>
    <w:rsid w:val="009B7301"/>
    <w:rsid w:val="009C0A92"/>
    <w:rsid w:val="009C38A7"/>
    <w:rsid w:val="009C3DE0"/>
    <w:rsid w:val="009C69AE"/>
    <w:rsid w:val="009C778E"/>
    <w:rsid w:val="009D0166"/>
    <w:rsid w:val="009D0176"/>
    <w:rsid w:val="009D102A"/>
    <w:rsid w:val="009D1318"/>
    <w:rsid w:val="009D146B"/>
    <w:rsid w:val="009D3692"/>
    <w:rsid w:val="009D5480"/>
    <w:rsid w:val="009D5859"/>
    <w:rsid w:val="009E0A85"/>
    <w:rsid w:val="009E48F0"/>
    <w:rsid w:val="009E5453"/>
    <w:rsid w:val="009F0A6A"/>
    <w:rsid w:val="009F0CDC"/>
    <w:rsid w:val="009F2014"/>
    <w:rsid w:val="009F3308"/>
    <w:rsid w:val="009F34AD"/>
    <w:rsid w:val="009F3727"/>
    <w:rsid w:val="009F4082"/>
    <w:rsid w:val="009F4425"/>
    <w:rsid w:val="009F4D29"/>
    <w:rsid w:val="009F5B17"/>
    <w:rsid w:val="009F5CD7"/>
    <w:rsid w:val="009F76D5"/>
    <w:rsid w:val="00A00614"/>
    <w:rsid w:val="00A009EC"/>
    <w:rsid w:val="00A01B30"/>
    <w:rsid w:val="00A01B78"/>
    <w:rsid w:val="00A0406D"/>
    <w:rsid w:val="00A04ACA"/>
    <w:rsid w:val="00A05CA0"/>
    <w:rsid w:val="00A07DC6"/>
    <w:rsid w:val="00A115E1"/>
    <w:rsid w:val="00A1279B"/>
    <w:rsid w:val="00A14F08"/>
    <w:rsid w:val="00A14FE3"/>
    <w:rsid w:val="00A15588"/>
    <w:rsid w:val="00A164C4"/>
    <w:rsid w:val="00A171A3"/>
    <w:rsid w:val="00A20CC0"/>
    <w:rsid w:val="00A213A7"/>
    <w:rsid w:val="00A21C0C"/>
    <w:rsid w:val="00A2216C"/>
    <w:rsid w:val="00A23777"/>
    <w:rsid w:val="00A23D65"/>
    <w:rsid w:val="00A2460D"/>
    <w:rsid w:val="00A24D55"/>
    <w:rsid w:val="00A25E4F"/>
    <w:rsid w:val="00A26CB2"/>
    <w:rsid w:val="00A26CDF"/>
    <w:rsid w:val="00A320E0"/>
    <w:rsid w:val="00A3260D"/>
    <w:rsid w:val="00A327D1"/>
    <w:rsid w:val="00A337D1"/>
    <w:rsid w:val="00A3382F"/>
    <w:rsid w:val="00A33A9B"/>
    <w:rsid w:val="00A33D8B"/>
    <w:rsid w:val="00A40558"/>
    <w:rsid w:val="00A41741"/>
    <w:rsid w:val="00A41911"/>
    <w:rsid w:val="00A427FE"/>
    <w:rsid w:val="00A452AF"/>
    <w:rsid w:val="00A452F2"/>
    <w:rsid w:val="00A45790"/>
    <w:rsid w:val="00A4658B"/>
    <w:rsid w:val="00A4763C"/>
    <w:rsid w:val="00A510C6"/>
    <w:rsid w:val="00A53803"/>
    <w:rsid w:val="00A53FD0"/>
    <w:rsid w:val="00A5539F"/>
    <w:rsid w:val="00A55BDB"/>
    <w:rsid w:val="00A56F68"/>
    <w:rsid w:val="00A6099A"/>
    <w:rsid w:val="00A6104A"/>
    <w:rsid w:val="00A619F4"/>
    <w:rsid w:val="00A629D8"/>
    <w:rsid w:val="00A63D05"/>
    <w:rsid w:val="00A64822"/>
    <w:rsid w:val="00A64E33"/>
    <w:rsid w:val="00A6626D"/>
    <w:rsid w:val="00A71B63"/>
    <w:rsid w:val="00A72DB5"/>
    <w:rsid w:val="00A72DDB"/>
    <w:rsid w:val="00A72F93"/>
    <w:rsid w:val="00A73B80"/>
    <w:rsid w:val="00A740E7"/>
    <w:rsid w:val="00A74B08"/>
    <w:rsid w:val="00A769F9"/>
    <w:rsid w:val="00A770B9"/>
    <w:rsid w:val="00A81294"/>
    <w:rsid w:val="00A815CE"/>
    <w:rsid w:val="00A81603"/>
    <w:rsid w:val="00A81ADA"/>
    <w:rsid w:val="00A81ECE"/>
    <w:rsid w:val="00A82B53"/>
    <w:rsid w:val="00A83335"/>
    <w:rsid w:val="00A83CB5"/>
    <w:rsid w:val="00A862BC"/>
    <w:rsid w:val="00A86BDA"/>
    <w:rsid w:val="00A87BC4"/>
    <w:rsid w:val="00A90E17"/>
    <w:rsid w:val="00A91D56"/>
    <w:rsid w:val="00A91F89"/>
    <w:rsid w:val="00A937D3"/>
    <w:rsid w:val="00A93C90"/>
    <w:rsid w:val="00A94968"/>
    <w:rsid w:val="00A970F1"/>
    <w:rsid w:val="00A971A3"/>
    <w:rsid w:val="00AA0D5C"/>
    <w:rsid w:val="00AA0FBD"/>
    <w:rsid w:val="00AA1585"/>
    <w:rsid w:val="00AA24D6"/>
    <w:rsid w:val="00AA378A"/>
    <w:rsid w:val="00AA3CA8"/>
    <w:rsid w:val="00AB66A5"/>
    <w:rsid w:val="00AB6F1C"/>
    <w:rsid w:val="00AB73A1"/>
    <w:rsid w:val="00AC06AC"/>
    <w:rsid w:val="00AC15CA"/>
    <w:rsid w:val="00AC1D1F"/>
    <w:rsid w:val="00AC26A7"/>
    <w:rsid w:val="00AC2BCB"/>
    <w:rsid w:val="00AC341A"/>
    <w:rsid w:val="00AC5EB2"/>
    <w:rsid w:val="00AC6037"/>
    <w:rsid w:val="00AC6873"/>
    <w:rsid w:val="00AC6BE9"/>
    <w:rsid w:val="00AC79AE"/>
    <w:rsid w:val="00AD0D52"/>
    <w:rsid w:val="00AD1F7C"/>
    <w:rsid w:val="00AD223C"/>
    <w:rsid w:val="00AD261E"/>
    <w:rsid w:val="00AD37FB"/>
    <w:rsid w:val="00AD3C6B"/>
    <w:rsid w:val="00AD3E25"/>
    <w:rsid w:val="00AD4A00"/>
    <w:rsid w:val="00AD61C0"/>
    <w:rsid w:val="00AD6874"/>
    <w:rsid w:val="00AD6AC9"/>
    <w:rsid w:val="00AD7021"/>
    <w:rsid w:val="00AD7309"/>
    <w:rsid w:val="00AD745D"/>
    <w:rsid w:val="00AD7F2F"/>
    <w:rsid w:val="00AE00C6"/>
    <w:rsid w:val="00AE06BF"/>
    <w:rsid w:val="00AE0871"/>
    <w:rsid w:val="00AE36E9"/>
    <w:rsid w:val="00AE6679"/>
    <w:rsid w:val="00AE69B4"/>
    <w:rsid w:val="00AE73E0"/>
    <w:rsid w:val="00AE779D"/>
    <w:rsid w:val="00AE7E3D"/>
    <w:rsid w:val="00AF0031"/>
    <w:rsid w:val="00AF09EA"/>
    <w:rsid w:val="00AF33CF"/>
    <w:rsid w:val="00AF43E2"/>
    <w:rsid w:val="00AF4525"/>
    <w:rsid w:val="00AF4738"/>
    <w:rsid w:val="00AF5921"/>
    <w:rsid w:val="00AF5B39"/>
    <w:rsid w:val="00B003B6"/>
    <w:rsid w:val="00B01FC8"/>
    <w:rsid w:val="00B037E8"/>
    <w:rsid w:val="00B10858"/>
    <w:rsid w:val="00B1109E"/>
    <w:rsid w:val="00B11366"/>
    <w:rsid w:val="00B116E0"/>
    <w:rsid w:val="00B11937"/>
    <w:rsid w:val="00B11D78"/>
    <w:rsid w:val="00B12274"/>
    <w:rsid w:val="00B13E0F"/>
    <w:rsid w:val="00B14AD3"/>
    <w:rsid w:val="00B14CC7"/>
    <w:rsid w:val="00B14EC2"/>
    <w:rsid w:val="00B15AA1"/>
    <w:rsid w:val="00B161D2"/>
    <w:rsid w:val="00B16A2C"/>
    <w:rsid w:val="00B176FE"/>
    <w:rsid w:val="00B20A7E"/>
    <w:rsid w:val="00B21722"/>
    <w:rsid w:val="00B22981"/>
    <w:rsid w:val="00B256C4"/>
    <w:rsid w:val="00B259BC"/>
    <w:rsid w:val="00B27CE9"/>
    <w:rsid w:val="00B315A5"/>
    <w:rsid w:val="00B32606"/>
    <w:rsid w:val="00B335D2"/>
    <w:rsid w:val="00B339C9"/>
    <w:rsid w:val="00B343F8"/>
    <w:rsid w:val="00B354BC"/>
    <w:rsid w:val="00B35962"/>
    <w:rsid w:val="00B35BCE"/>
    <w:rsid w:val="00B40196"/>
    <w:rsid w:val="00B402A4"/>
    <w:rsid w:val="00B40575"/>
    <w:rsid w:val="00B4116D"/>
    <w:rsid w:val="00B422D6"/>
    <w:rsid w:val="00B43AF1"/>
    <w:rsid w:val="00B43DE8"/>
    <w:rsid w:val="00B45C27"/>
    <w:rsid w:val="00B4610A"/>
    <w:rsid w:val="00B46DDE"/>
    <w:rsid w:val="00B47AF2"/>
    <w:rsid w:val="00B47BDC"/>
    <w:rsid w:val="00B47D5D"/>
    <w:rsid w:val="00B55453"/>
    <w:rsid w:val="00B55CCA"/>
    <w:rsid w:val="00B57B31"/>
    <w:rsid w:val="00B57F00"/>
    <w:rsid w:val="00B61110"/>
    <w:rsid w:val="00B6169D"/>
    <w:rsid w:val="00B61A2A"/>
    <w:rsid w:val="00B62A5C"/>
    <w:rsid w:val="00B62AA9"/>
    <w:rsid w:val="00B645B7"/>
    <w:rsid w:val="00B65176"/>
    <w:rsid w:val="00B653EE"/>
    <w:rsid w:val="00B65D78"/>
    <w:rsid w:val="00B677B2"/>
    <w:rsid w:val="00B67DF7"/>
    <w:rsid w:val="00B67E09"/>
    <w:rsid w:val="00B70654"/>
    <w:rsid w:val="00B74959"/>
    <w:rsid w:val="00B74D42"/>
    <w:rsid w:val="00B75B43"/>
    <w:rsid w:val="00B76CC3"/>
    <w:rsid w:val="00B77756"/>
    <w:rsid w:val="00B81337"/>
    <w:rsid w:val="00B81E9D"/>
    <w:rsid w:val="00B82454"/>
    <w:rsid w:val="00B83FF0"/>
    <w:rsid w:val="00B84660"/>
    <w:rsid w:val="00B8647B"/>
    <w:rsid w:val="00B86563"/>
    <w:rsid w:val="00B87A9E"/>
    <w:rsid w:val="00B87CF8"/>
    <w:rsid w:val="00B90A10"/>
    <w:rsid w:val="00B90EA8"/>
    <w:rsid w:val="00B91FC3"/>
    <w:rsid w:val="00B9704A"/>
    <w:rsid w:val="00BA07F6"/>
    <w:rsid w:val="00BA0E47"/>
    <w:rsid w:val="00BA14E1"/>
    <w:rsid w:val="00BA2D96"/>
    <w:rsid w:val="00BA4574"/>
    <w:rsid w:val="00BA4CF6"/>
    <w:rsid w:val="00BA4D2C"/>
    <w:rsid w:val="00BA4D80"/>
    <w:rsid w:val="00BA508F"/>
    <w:rsid w:val="00BA707B"/>
    <w:rsid w:val="00BA7232"/>
    <w:rsid w:val="00BA7614"/>
    <w:rsid w:val="00BB2019"/>
    <w:rsid w:val="00BB2E45"/>
    <w:rsid w:val="00BB2E90"/>
    <w:rsid w:val="00BB3511"/>
    <w:rsid w:val="00BB4890"/>
    <w:rsid w:val="00BB70B1"/>
    <w:rsid w:val="00BB7172"/>
    <w:rsid w:val="00BC1A35"/>
    <w:rsid w:val="00BC1C13"/>
    <w:rsid w:val="00BC1C1E"/>
    <w:rsid w:val="00BC1E73"/>
    <w:rsid w:val="00BC291B"/>
    <w:rsid w:val="00BC2D64"/>
    <w:rsid w:val="00BC4FCB"/>
    <w:rsid w:val="00BC4FCF"/>
    <w:rsid w:val="00BC52BB"/>
    <w:rsid w:val="00BC7529"/>
    <w:rsid w:val="00BD1253"/>
    <w:rsid w:val="00BD14CA"/>
    <w:rsid w:val="00BD2F23"/>
    <w:rsid w:val="00BD3C59"/>
    <w:rsid w:val="00BD3F73"/>
    <w:rsid w:val="00BD5831"/>
    <w:rsid w:val="00BE1E44"/>
    <w:rsid w:val="00BE220A"/>
    <w:rsid w:val="00BE2F16"/>
    <w:rsid w:val="00BE3381"/>
    <w:rsid w:val="00BE3FC8"/>
    <w:rsid w:val="00BE62F8"/>
    <w:rsid w:val="00BE6309"/>
    <w:rsid w:val="00BE7B28"/>
    <w:rsid w:val="00BF0851"/>
    <w:rsid w:val="00BF1A08"/>
    <w:rsid w:val="00BF68DA"/>
    <w:rsid w:val="00C00ACB"/>
    <w:rsid w:val="00C016A1"/>
    <w:rsid w:val="00C01952"/>
    <w:rsid w:val="00C019F6"/>
    <w:rsid w:val="00C023BA"/>
    <w:rsid w:val="00C0256C"/>
    <w:rsid w:val="00C02713"/>
    <w:rsid w:val="00C037B7"/>
    <w:rsid w:val="00C0698A"/>
    <w:rsid w:val="00C07141"/>
    <w:rsid w:val="00C10189"/>
    <w:rsid w:val="00C11874"/>
    <w:rsid w:val="00C11A0F"/>
    <w:rsid w:val="00C1415D"/>
    <w:rsid w:val="00C147F0"/>
    <w:rsid w:val="00C15105"/>
    <w:rsid w:val="00C15F02"/>
    <w:rsid w:val="00C167EE"/>
    <w:rsid w:val="00C17A79"/>
    <w:rsid w:val="00C17DDF"/>
    <w:rsid w:val="00C2453A"/>
    <w:rsid w:val="00C251EF"/>
    <w:rsid w:val="00C25A90"/>
    <w:rsid w:val="00C261A6"/>
    <w:rsid w:val="00C2623F"/>
    <w:rsid w:val="00C26388"/>
    <w:rsid w:val="00C278B6"/>
    <w:rsid w:val="00C3053E"/>
    <w:rsid w:val="00C30868"/>
    <w:rsid w:val="00C30E24"/>
    <w:rsid w:val="00C30F0A"/>
    <w:rsid w:val="00C33104"/>
    <w:rsid w:val="00C3535A"/>
    <w:rsid w:val="00C35734"/>
    <w:rsid w:val="00C3727B"/>
    <w:rsid w:val="00C3760A"/>
    <w:rsid w:val="00C4261E"/>
    <w:rsid w:val="00C42C9B"/>
    <w:rsid w:val="00C42D07"/>
    <w:rsid w:val="00C4319E"/>
    <w:rsid w:val="00C43423"/>
    <w:rsid w:val="00C450C7"/>
    <w:rsid w:val="00C45702"/>
    <w:rsid w:val="00C45DF1"/>
    <w:rsid w:val="00C476F6"/>
    <w:rsid w:val="00C47927"/>
    <w:rsid w:val="00C507F6"/>
    <w:rsid w:val="00C50B51"/>
    <w:rsid w:val="00C50D78"/>
    <w:rsid w:val="00C51602"/>
    <w:rsid w:val="00C51867"/>
    <w:rsid w:val="00C5351B"/>
    <w:rsid w:val="00C53764"/>
    <w:rsid w:val="00C61772"/>
    <w:rsid w:val="00C64139"/>
    <w:rsid w:val="00C64E6C"/>
    <w:rsid w:val="00C6583B"/>
    <w:rsid w:val="00C65906"/>
    <w:rsid w:val="00C6602A"/>
    <w:rsid w:val="00C66464"/>
    <w:rsid w:val="00C66EF4"/>
    <w:rsid w:val="00C703C1"/>
    <w:rsid w:val="00C705F7"/>
    <w:rsid w:val="00C70A1B"/>
    <w:rsid w:val="00C71D30"/>
    <w:rsid w:val="00C71FD3"/>
    <w:rsid w:val="00C720E4"/>
    <w:rsid w:val="00C72C60"/>
    <w:rsid w:val="00C74680"/>
    <w:rsid w:val="00C74CA4"/>
    <w:rsid w:val="00C74D95"/>
    <w:rsid w:val="00C775AE"/>
    <w:rsid w:val="00C80762"/>
    <w:rsid w:val="00C80BCF"/>
    <w:rsid w:val="00C83BC7"/>
    <w:rsid w:val="00C846F1"/>
    <w:rsid w:val="00C8485C"/>
    <w:rsid w:val="00C85795"/>
    <w:rsid w:val="00C85E4C"/>
    <w:rsid w:val="00C86354"/>
    <w:rsid w:val="00C900A1"/>
    <w:rsid w:val="00C90A64"/>
    <w:rsid w:val="00C92464"/>
    <w:rsid w:val="00C92B22"/>
    <w:rsid w:val="00C95929"/>
    <w:rsid w:val="00C96A50"/>
    <w:rsid w:val="00C9762C"/>
    <w:rsid w:val="00C97EB1"/>
    <w:rsid w:val="00CA100C"/>
    <w:rsid w:val="00CA22A4"/>
    <w:rsid w:val="00CA291C"/>
    <w:rsid w:val="00CA2955"/>
    <w:rsid w:val="00CA55E7"/>
    <w:rsid w:val="00CA5AF1"/>
    <w:rsid w:val="00CA6902"/>
    <w:rsid w:val="00CA7A7E"/>
    <w:rsid w:val="00CA7CA6"/>
    <w:rsid w:val="00CB1E34"/>
    <w:rsid w:val="00CB2BDD"/>
    <w:rsid w:val="00CB2DBD"/>
    <w:rsid w:val="00CB3515"/>
    <w:rsid w:val="00CB6A63"/>
    <w:rsid w:val="00CC0E1D"/>
    <w:rsid w:val="00CC17D6"/>
    <w:rsid w:val="00CC1A4F"/>
    <w:rsid w:val="00CC1F00"/>
    <w:rsid w:val="00CC3979"/>
    <w:rsid w:val="00CC42FA"/>
    <w:rsid w:val="00CC4537"/>
    <w:rsid w:val="00CC5350"/>
    <w:rsid w:val="00CC5B77"/>
    <w:rsid w:val="00CC62F1"/>
    <w:rsid w:val="00CC6EC5"/>
    <w:rsid w:val="00CC76F8"/>
    <w:rsid w:val="00CC7860"/>
    <w:rsid w:val="00CC7DA0"/>
    <w:rsid w:val="00CD056D"/>
    <w:rsid w:val="00CD28BA"/>
    <w:rsid w:val="00CD32DC"/>
    <w:rsid w:val="00CD5F32"/>
    <w:rsid w:val="00CD6455"/>
    <w:rsid w:val="00CD72D7"/>
    <w:rsid w:val="00CD7398"/>
    <w:rsid w:val="00CD7701"/>
    <w:rsid w:val="00CE1B59"/>
    <w:rsid w:val="00CE2B97"/>
    <w:rsid w:val="00CE2F12"/>
    <w:rsid w:val="00CE2FD5"/>
    <w:rsid w:val="00CE3806"/>
    <w:rsid w:val="00CE399E"/>
    <w:rsid w:val="00CE49C4"/>
    <w:rsid w:val="00CE5652"/>
    <w:rsid w:val="00CE721D"/>
    <w:rsid w:val="00CE72A1"/>
    <w:rsid w:val="00CF0C18"/>
    <w:rsid w:val="00CF1BED"/>
    <w:rsid w:val="00CF20AD"/>
    <w:rsid w:val="00CF24E2"/>
    <w:rsid w:val="00CF2783"/>
    <w:rsid w:val="00CF29A6"/>
    <w:rsid w:val="00CF577B"/>
    <w:rsid w:val="00D02501"/>
    <w:rsid w:val="00D0287A"/>
    <w:rsid w:val="00D02E7F"/>
    <w:rsid w:val="00D05391"/>
    <w:rsid w:val="00D10A29"/>
    <w:rsid w:val="00D1159F"/>
    <w:rsid w:val="00D119F9"/>
    <w:rsid w:val="00D12865"/>
    <w:rsid w:val="00D12D67"/>
    <w:rsid w:val="00D130A3"/>
    <w:rsid w:val="00D13206"/>
    <w:rsid w:val="00D13632"/>
    <w:rsid w:val="00D13B3B"/>
    <w:rsid w:val="00D13E2F"/>
    <w:rsid w:val="00D148DB"/>
    <w:rsid w:val="00D152EA"/>
    <w:rsid w:val="00D156F8"/>
    <w:rsid w:val="00D15E5C"/>
    <w:rsid w:val="00D1798E"/>
    <w:rsid w:val="00D17990"/>
    <w:rsid w:val="00D22793"/>
    <w:rsid w:val="00D22F31"/>
    <w:rsid w:val="00D235E8"/>
    <w:rsid w:val="00D249B2"/>
    <w:rsid w:val="00D25398"/>
    <w:rsid w:val="00D25727"/>
    <w:rsid w:val="00D274C3"/>
    <w:rsid w:val="00D27B7E"/>
    <w:rsid w:val="00D30B67"/>
    <w:rsid w:val="00D3215C"/>
    <w:rsid w:val="00D33210"/>
    <w:rsid w:val="00D33F95"/>
    <w:rsid w:val="00D41072"/>
    <w:rsid w:val="00D41143"/>
    <w:rsid w:val="00D42132"/>
    <w:rsid w:val="00D42D15"/>
    <w:rsid w:val="00D44A29"/>
    <w:rsid w:val="00D452CC"/>
    <w:rsid w:val="00D4668D"/>
    <w:rsid w:val="00D46803"/>
    <w:rsid w:val="00D501A7"/>
    <w:rsid w:val="00D50F56"/>
    <w:rsid w:val="00D5236D"/>
    <w:rsid w:val="00D52BE3"/>
    <w:rsid w:val="00D54D82"/>
    <w:rsid w:val="00D56EFB"/>
    <w:rsid w:val="00D57115"/>
    <w:rsid w:val="00D5760E"/>
    <w:rsid w:val="00D5791A"/>
    <w:rsid w:val="00D610BF"/>
    <w:rsid w:val="00D627F9"/>
    <w:rsid w:val="00D641C9"/>
    <w:rsid w:val="00D64223"/>
    <w:rsid w:val="00D64F15"/>
    <w:rsid w:val="00D6568D"/>
    <w:rsid w:val="00D66438"/>
    <w:rsid w:val="00D70DF8"/>
    <w:rsid w:val="00D71AB8"/>
    <w:rsid w:val="00D720B4"/>
    <w:rsid w:val="00D72F80"/>
    <w:rsid w:val="00D73E3D"/>
    <w:rsid w:val="00D759C4"/>
    <w:rsid w:val="00D810EA"/>
    <w:rsid w:val="00D836FC"/>
    <w:rsid w:val="00D850FD"/>
    <w:rsid w:val="00D85589"/>
    <w:rsid w:val="00D8690E"/>
    <w:rsid w:val="00D876A3"/>
    <w:rsid w:val="00D92E9F"/>
    <w:rsid w:val="00D9331C"/>
    <w:rsid w:val="00D93A56"/>
    <w:rsid w:val="00D93AB3"/>
    <w:rsid w:val="00D94EF4"/>
    <w:rsid w:val="00D9782C"/>
    <w:rsid w:val="00DA32E6"/>
    <w:rsid w:val="00DA4420"/>
    <w:rsid w:val="00DA5F1D"/>
    <w:rsid w:val="00DA6015"/>
    <w:rsid w:val="00DA654F"/>
    <w:rsid w:val="00DA69AD"/>
    <w:rsid w:val="00DA6C53"/>
    <w:rsid w:val="00DA7D9D"/>
    <w:rsid w:val="00DB00DE"/>
    <w:rsid w:val="00DB06B7"/>
    <w:rsid w:val="00DB263F"/>
    <w:rsid w:val="00DB46D1"/>
    <w:rsid w:val="00DB66D0"/>
    <w:rsid w:val="00DC15B8"/>
    <w:rsid w:val="00DC3149"/>
    <w:rsid w:val="00DC3EAE"/>
    <w:rsid w:val="00DC464E"/>
    <w:rsid w:val="00DC5947"/>
    <w:rsid w:val="00DC65F2"/>
    <w:rsid w:val="00DC6F13"/>
    <w:rsid w:val="00DD0CA7"/>
    <w:rsid w:val="00DD100B"/>
    <w:rsid w:val="00DD186E"/>
    <w:rsid w:val="00DD3340"/>
    <w:rsid w:val="00DD4B61"/>
    <w:rsid w:val="00DD65BF"/>
    <w:rsid w:val="00DD7163"/>
    <w:rsid w:val="00DE0519"/>
    <w:rsid w:val="00DE054D"/>
    <w:rsid w:val="00DE06B5"/>
    <w:rsid w:val="00DE0904"/>
    <w:rsid w:val="00DE0E8E"/>
    <w:rsid w:val="00DE1FA2"/>
    <w:rsid w:val="00DE3735"/>
    <w:rsid w:val="00DE3D59"/>
    <w:rsid w:val="00DE4E7F"/>
    <w:rsid w:val="00DE5566"/>
    <w:rsid w:val="00DE5C23"/>
    <w:rsid w:val="00DE5E10"/>
    <w:rsid w:val="00DE7233"/>
    <w:rsid w:val="00DE7A4D"/>
    <w:rsid w:val="00DF0908"/>
    <w:rsid w:val="00DF1157"/>
    <w:rsid w:val="00DF15BA"/>
    <w:rsid w:val="00DF1C69"/>
    <w:rsid w:val="00DF32C0"/>
    <w:rsid w:val="00DF4A5C"/>
    <w:rsid w:val="00DF5044"/>
    <w:rsid w:val="00DF686F"/>
    <w:rsid w:val="00DF776D"/>
    <w:rsid w:val="00E000DC"/>
    <w:rsid w:val="00E005CC"/>
    <w:rsid w:val="00E00C76"/>
    <w:rsid w:val="00E06007"/>
    <w:rsid w:val="00E06064"/>
    <w:rsid w:val="00E10859"/>
    <w:rsid w:val="00E12237"/>
    <w:rsid w:val="00E12E86"/>
    <w:rsid w:val="00E131A4"/>
    <w:rsid w:val="00E14CE3"/>
    <w:rsid w:val="00E159CA"/>
    <w:rsid w:val="00E16697"/>
    <w:rsid w:val="00E17298"/>
    <w:rsid w:val="00E20341"/>
    <w:rsid w:val="00E203D7"/>
    <w:rsid w:val="00E20567"/>
    <w:rsid w:val="00E205AC"/>
    <w:rsid w:val="00E2099E"/>
    <w:rsid w:val="00E20DAF"/>
    <w:rsid w:val="00E22939"/>
    <w:rsid w:val="00E22DCE"/>
    <w:rsid w:val="00E22E49"/>
    <w:rsid w:val="00E24295"/>
    <w:rsid w:val="00E253B9"/>
    <w:rsid w:val="00E257B9"/>
    <w:rsid w:val="00E25A9D"/>
    <w:rsid w:val="00E25D1F"/>
    <w:rsid w:val="00E26497"/>
    <w:rsid w:val="00E26508"/>
    <w:rsid w:val="00E27B95"/>
    <w:rsid w:val="00E316A9"/>
    <w:rsid w:val="00E31CD0"/>
    <w:rsid w:val="00E325B0"/>
    <w:rsid w:val="00E33A31"/>
    <w:rsid w:val="00E35193"/>
    <w:rsid w:val="00E36AD7"/>
    <w:rsid w:val="00E40AF3"/>
    <w:rsid w:val="00E40B10"/>
    <w:rsid w:val="00E40BF4"/>
    <w:rsid w:val="00E417B6"/>
    <w:rsid w:val="00E42232"/>
    <w:rsid w:val="00E432F0"/>
    <w:rsid w:val="00E447A1"/>
    <w:rsid w:val="00E4484F"/>
    <w:rsid w:val="00E44FAA"/>
    <w:rsid w:val="00E510B1"/>
    <w:rsid w:val="00E5590A"/>
    <w:rsid w:val="00E55937"/>
    <w:rsid w:val="00E560A2"/>
    <w:rsid w:val="00E60B7F"/>
    <w:rsid w:val="00E60D53"/>
    <w:rsid w:val="00E61CCF"/>
    <w:rsid w:val="00E61E2F"/>
    <w:rsid w:val="00E63A91"/>
    <w:rsid w:val="00E641E3"/>
    <w:rsid w:val="00E64762"/>
    <w:rsid w:val="00E647C9"/>
    <w:rsid w:val="00E647D5"/>
    <w:rsid w:val="00E66DC8"/>
    <w:rsid w:val="00E67A85"/>
    <w:rsid w:val="00E71F94"/>
    <w:rsid w:val="00E72338"/>
    <w:rsid w:val="00E73A17"/>
    <w:rsid w:val="00E77CA0"/>
    <w:rsid w:val="00E804DA"/>
    <w:rsid w:val="00E817F0"/>
    <w:rsid w:val="00E81E29"/>
    <w:rsid w:val="00E82054"/>
    <w:rsid w:val="00E83575"/>
    <w:rsid w:val="00E8399B"/>
    <w:rsid w:val="00E83FFD"/>
    <w:rsid w:val="00E84527"/>
    <w:rsid w:val="00E84A66"/>
    <w:rsid w:val="00E85227"/>
    <w:rsid w:val="00E85E93"/>
    <w:rsid w:val="00E87598"/>
    <w:rsid w:val="00E9091D"/>
    <w:rsid w:val="00E91C25"/>
    <w:rsid w:val="00E9227B"/>
    <w:rsid w:val="00E9467A"/>
    <w:rsid w:val="00E94C09"/>
    <w:rsid w:val="00EA41B1"/>
    <w:rsid w:val="00EA6E2D"/>
    <w:rsid w:val="00EA7E83"/>
    <w:rsid w:val="00EA7F14"/>
    <w:rsid w:val="00EB12EF"/>
    <w:rsid w:val="00EB1785"/>
    <w:rsid w:val="00EB2106"/>
    <w:rsid w:val="00EB246F"/>
    <w:rsid w:val="00EB2DF3"/>
    <w:rsid w:val="00EB36FF"/>
    <w:rsid w:val="00EB37F9"/>
    <w:rsid w:val="00EB45DF"/>
    <w:rsid w:val="00EB663B"/>
    <w:rsid w:val="00EB6C14"/>
    <w:rsid w:val="00EB6EA4"/>
    <w:rsid w:val="00EB782E"/>
    <w:rsid w:val="00EB7EA6"/>
    <w:rsid w:val="00EC23D7"/>
    <w:rsid w:val="00EC2770"/>
    <w:rsid w:val="00EC304D"/>
    <w:rsid w:val="00EC439C"/>
    <w:rsid w:val="00EC4694"/>
    <w:rsid w:val="00EC742E"/>
    <w:rsid w:val="00EC7C23"/>
    <w:rsid w:val="00ED000C"/>
    <w:rsid w:val="00ED08D4"/>
    <w:rsid w:val="00ED0C56"/>
    <w:rsid w:val="00ED1E36"/>
    <w:rsid w:val="00ED2DF8"/>
    <w:rsid w:val="00ED42BF"/>
    <w:rsid w:val="00ED76F2"/>
    <w:rsid w:val="00ED7B5D"/>
    <w:rsid w:val="00EE2D94"/>
    <w:rsid w:val="00EE2FFE"/>
    <w:rsid w:val="00EE4F66"/>
    <w:rsid w:val="00EE4FAD"/>
    <w:rsid w:val="00EE759C"/>
    <w:rsid w:val="00EF11B0"/>
    <w:rsid w:val="00EF122E"/>
    <w:rsid w:val="00EF19D2"/>
    <w:rsid w:val="00EF2FF9"/>
    <w:rsid w:val="00EF38F4"/>
    <w:rsid w:val="00EF3D1B"/>
    <w:rsid w:val="00EF40EE"/>
    <w:rsid w:val="00EF6FA3"/>
    <w:rsid w:val="00EF7C4E"/>
    <w:rsid w:val="00F0192E"/>
    <w:rsid w:val="00F0260A"/>
    <w:rsid w:val="00F03519"/>
    <w:rsid w:val="00F03DC3"/>
    <w:rsid w:val="00F04216"/>
    <w:rsid w:val="00F05518"/>
    <w:rsid w:val="00F060EC"/>
    <w:rsid w:val="00F0660F"/>
    <w:rsid w:val="00F10843"/>
    <w:rsid w:val="00F12082"/>
    <w:rsid w:val="00F12AA4"/>
    <w:rsid w:val="00F138B3"/>
    <w:rsid w:val="00F13E8F"/>
    <w:rsid w:val="00F147C8"/>
    <w:rsid w:val="00F148E3"/>
    <w:rsid w:val="00F15EBA"/>
    <w:rsid w:val="00F163AE"/>
    <w:rsid w:val="00F17033"/>
    <w:rsid w:val="00F17D2E"/>
    <w:rsid w:val="00F21CDF"/>
    <w:rsid w:val="00F2295A"/>
    <w:rsid w:val="00F2299C"/>
    <w:rsid w:val="00F22D6B"/>
    <w:rsid w:val="00F22EB5"/>
    <w:rsid w:val="00F23732"/>
    <w:rsid w:val="00F24EDB"/>
    <w:rsid w:val="00F27836"/>
    <w:rsid w:val="00F30316"/>
    <w:rsid w:val="00F31F85"/>
    <w:rsid w:val="00F3476C"/>
    <w:rsid w:val="00F34DC8"/>
    <w:rsid w:val="00F36A1D"/>
    <w:rsid w:val="00F36A7F"/>
    <w:rsid w:val="00F36E5C"/>
    <w:rsid w:val="00F37899"/>
    <w:rsid w:val="00F378DA"/>
    <w:rsid w:val="00F37D47"/>
    <w:rsid w:val="00F40553"/>
    <w:rsid w:val="00F41663"/>
    <w:rsid w:val="00F41A42"/>
    <w:rsid w:val="00F41CD4"/>
    <w:rsid w:val="00F41D55"/>
    <w:rsid w:val="00F4258B"/>
    <w:rsid w:val="00F50730"/>
    <w:rsid w:val="00F52226"/>
    <w:rsid w:val="00F52673"/>
    <w:rsid w:val="00F5315D"/>
    <w:rsid w:val="00F53B53"/>
    <w:rsid w:val="00F54510"/>
    <w:rsid w:val="00F566B1"/>
    <w:rsid w:val="00F56714"/>
    <w:rsid w:val="00F56C40"/>
    <w:rsid w:val="00F579DF"/>
    <w:rsid w:val="00F57EFA"/>
    <w:rsid w:val="00F57FF3"/>
    <w:rsid w:val="00F622F2"/>
    <w:rsid w:val="00F626BD"/>
    <w:rsid w:val="00F63201"/>
    <w:rsid w:val="00F634CA"/>
    <w:rsid w:val="00F640D5"/>
    <w:rsid w:val="00F6625A"/>
    <w:rsid w:val="00F663D8"/>
    <w:rsid w:val="00F674C9"/>
    <w:rsid w:val="00F701F1"/>
    <w:rsid w:val="00F70349"/>
    <w:rsid w:val="00F72153"/>
    <w:rsid w:val="00F72397"/>
    <w:rsid w:val="00F75AF6"/>
    <w:rsid w:val="00F75BA0"/>
    <w:rsid w:val="00F76B4D"/>
    <w:rsid w:val="00F7779D"/>
    <w:rsid w:val="00F77E12"/>
    <w:rsid w:val="00F809E8"/>
    <w:rsid w:val="00F80C29"/>
    <w:rsid w:val="00F82495"/>
    <w:rsid w:val="00F826A5"/>
    <w:rsid w:val="00F82B1B"/>
    <w:rsid w:val="00F848E5"/>
    <w:rsid w:val="00F853FC"/>
    <w:rsid w:val="00F87BDC"/>
    <w:rsid w:val="00F90550"/>
    <w:rsid w:val="00F90B29"/>
    <w:rsid w:val="00F9125A"/>
    <w:rsid w:val="00F91838"/>
    <w:rsid w:val="00F91B1D"/>
    <w:rsid w:val="00F926A5"/>
    <w:rsid w:val="00F93131"/>
    <w:rsid w:val="00F936BE"/>
    <w:rsid w:val="00F9405B"/>
    <w:rsid w:val="00F94CB6"/>
    <w:rsid w:val="00F96278"/>
    <w:rsid w:val="00F97030"/>
    <w:rsid w:val="00F972D2"/>
    <w:rsid w:val="00F975E0"/>
    <w:rsid w:val="00F978AE"/>
    <w:rsid w:val="00FA1493"/>
    <w:rsid w:val="00FA217E"/>
    <w:rsid w:val="00FA2B3D"/>
    <w:rsid w:val="00FA2C64"/>
    <w:rsid w:val="00FA3043"/>
    <w:rsid w:val="00FA34B5"/>
    <w:rsid w:val="00FA6856"/>
    <w:rsid w:val="00FB0153"/>
    <w:rsid w:val="00FB156F"/>
    <w:rsid w:val="00FB2510"/>
    <w:rsid w:val="00FB3224"/>
    <w:rsid w:val="00FB33AA"/>
    <w:rsid w:val="00FB434C"/>
    <w:rsid w:val="00FB6139"/>
    <w:rsid w:val="00FC229C"/>
    <w:rsid w:val="00FC280A"/>
    <w:rsid w:val="00FC28FE"/>
    <w:rsid w:val="00FC49AA"/>
    <w:rsid w:val="00FC5BF6"/>
    <w:rsid w:val="00FC6A1D"/>
    <w:rsid w:val="00FC773E"/>
    <w:rsid w:val="00FC77F9"/>
    <w:rsid w:val="00FD0142"/>
    <w:rsid w:val="00FD1365"/>
    <w:rsid w:val="00FD25EF"/>
    <w:rsid w:val="00FD324F"/>
    <w:rsid w:val="00FD4EED"/>
    <w:rsid w:val="00FD5F15"/>
    <w:rsid w:val="00FD61E1"/>
    <w:rsid w:val="00FD6A54"/>
    <w:rsid w:val="00FE01A5"/>
    <w:rsid w:val="00FE13B1"/>
    <w:rsid w:val="00FE1D9B"/>
    <w:rsid w:val="00FE3036"/>
    <w:rsid w:val="00FE3467"/>
    <w:rsid w:val="00FE3F51"/>
    <w:rsid w:val="00FE500C"/>
    <w:rsid w:val="00FE5D96"/>
    <w:rsid w:val="00FE67E3"/>
    <w:rsid w:val="00FE6ED1"/>
    <w:rsid w:val="00FE7B3D"/>
    <w:rsid w:val="00FF0B38"/>
    <w:rsid w:val="00FF19F4"/>
    <w:rsid w:val="00FF26FC"/>
    <w:rsid w:val="00FF34D3"/>
    <w:rsid w:val="00FF4068"/>
    <w:rsid w:val="00FF47D3"/>
    <w:rsid w:val="00FF5FC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51E327"/>
  <w15:docId w15:val="{A5F378C9-8B5B-43F3-A7E8-2D3820F4C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62145"/>
    <w:pPr>
      <w:spacing w:after="0" w:line="240" w:lineRule="auto"/>
    </w:pPr>
    <w:rPr>
      <w:rFonts w:ascii="Times New Roman" w:eastAsia="Times New Roman" w:hAnsi="Times New Roman" w:cs="Times New Roman"/>
      <w:sz w:val="24"/>
      <w:szCs w:val="24"/>
      <w:lang w:val="lt-LT"/>
    </w:rPr>
  </w:style>
  <w:style w:type="paragraph" w:styleId="Antrat1">
    <w:name w:val="heading 1"/>
    <w:basedOn w:val="prastasis"/>
    <w:next w:val="prastasis"/>
    <w:link w:val="Antrat1Diagrama"/>
    <w:autoRedefine/>
    <w:qFormat/>
    <w:rsid w:val="007577A2"/>
    <w:pPr>
      <w:keepNext/>
      <w:outlineLvl w:val="0"/>
    </w:pPr>
    <w:rPr>
      <w:b/>
      <w:sz w:val="22"/>
      <w:szCs w:val="20"/>
      <w:lang w:eastAsia="lt-LT"/>
    </w:rPr>
  </w:style>
  <w:style w:type="paragraph" w:styleId="Antrat2">
    <w:name w:val="heading 2"/>
    <w:basedOn w:val="prastasis"/>
    <w:next w:val="prastasis"/>
    <w:link w:val="Antrat2Diagrama"/>
    <w:autoRedefine/>
    <w:qFormat/>
    <w:rsid w:val="007577A2"/>
    <w:pPr>
      <w:keepNext/>
      <w:outlineLvl w:val="1"/>
    </w:pPr>
    <w:rPr>
      <w:b/>
      <w:sz w:val="22"/>
      <w:szCs w:val="20"/>
      <w:lang w:eastAsia="lt-LT"/>
    </w:rPr>
  </w:style>
  <w:style w:type="paragraph" w:styleId="Antrat3">
    <w:name w:val="heading 3"/>
    <w:basedOn w:val="prastasis"/>
    <w:next w:val="prastasis"/>
    <w:link w:val="Antrat3Diagrama"/>
    <w:autoRedefine/>
    <w:qFormat/>
    <w:rsid w:val="007577A2"/>
    <w:pPr>
      <w:keepNext/>
      <w:outlineLvl w:val="2"/>
    </w:pPr>
    <w:rPr>
      <w:b/>
      <w:sz w:val="22"/>
      <w:szCs w:val="20"/>
      <w:lang w:eastAsia="lt-LT"/>
    </w:rPr>
  </w:style>
  <w:style w:type="paragraph" w:styleId="Antrat4">
    <w:name w:val="heading 4"/>
    <w:basedOn w:val="prastasis"/>
    <w:next w:val="prastasis"/>
    <w:link w:val="Antrat4Diagrama"/>
    <w:qFormat/>
    <w:rsid w:val="007577A2"/>
    <w:pPr>
      <w:keepNext/>
      <w:spacing w:before="240" w:after="60"/>
      <w:outlineLvl w:val="3"/>
    </w:pPr>
    <w:rPr>
      <w:rFonts w:ascii="Calibri" w:hAnsi="Calibri"/>
      <w:b/>
      <w:bCs/>
      <w:sz w:val="28"/>
      <w:szCs w:val="28"/>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qFormat/>
    <w:rsid w:val="007577A2"/>
    <w:rPr>
      <w:rFonts w:ascii="Times New Roman" w:eastAsia="Times New Roman" w:hAnsi="Times New Roman" w:cs="Times New Roman"/>
      <w:b/>
      <w:sz w:val="22"/>
      <w:lang w:val="lt-LT" w:eastAsia="lt-LT"/>
    </w:rPr>
  </w:style>
  <w:style w:type="character" w:customStyle="1" w:styleId="Antrat2Diagrama">
    <w:name w:val="Antraštė 2 Diagrama"/>
    <w:basedOn w:val="Numatytasispastraiposriftas"/>
    <w:link w:val="Antrat2"/>
    <w:qFormat/>
    <w:rsid w:val="007577A2"/>
    <w:rPr>
      <w:rFonts w:ascii="Times New Roman" w:eastAsia="Times New Roman" w:hAnsi="Times New Roman" w:cs="Times New Roman"/>
      <w:b/>
      <w:sz w:val="22"/>
      <w:lang w:val="lt-LT" w:eastAsia="lt-LT"/>
    </w:rPr>
  </w:style>
  <w:style w:type="character" w:customStyle="1" w:styleId="Antrat3Diagrama">
    <w:name w:val="Antraštė 3 Diagrama"/>
    <w:basedOn w:val="Numatytasispastraiposriftas"/>
    <w:link w:val="Antrat3"/>
    <w:qFormat/>
    <w:rsid w:val="007577A2"/>
    <w:rPr>
      <w:rFonts w:ascii="Times New Roman" w:eastAsia="Times New Roman" w:hAnsi="Times New Roman" w:cs="Times New Roman"/>
      <w:b/>
      <w:sz w:val="22"/>
      <w:lang w:val="lt-LT" w:eastAsia="lt-LT"/>
    </w:rPr>
  </w:style>
  <w:style w:type="character" w:customStyle="1" w:styleId="Antrat4Diagrama">
    <w:name w:val="Antraštė 4 Diagrama"/>
    <w:basedOn w:val="Numatytasispastraiposriftas"/>
    <w:link w:val="Antrat4"/>
    <w:qFormat/>
    <w:rsid w:val="007577A2"/>
    <w:rPr>
      <w:rFonts w:ascii="Calibri" w:eastAsia="Times New Roman" w:hAnsi="Calibri" w:cs="Times New Roman"/>
      <w:b/>
      <w:bCs/>
      <w:sz w:val="28"/>
      <w:szCs w:val="28"/>
      <w:lang w:val="lt-LT" w:eastAsia="x-none"/>
    </w:rPr>
  </w:style>
  <w:style w:type="paragraph" w:styleId="Pagrindinistekstas">
    <w:name w:val="Body Text"/>
    <w:basedOn w:val="prastasis"/>
    <w:link w:val="PagrindinistekstasDiagrama"/>
    <w:rsid w:val="00651544"/>
    <w:pPr>
      <w:spacing w:after="120"/>
    </w:pPr>
    <w:rPr>
      <w:sz w:val="22"/>
      <w:szCs w:val="20"/>
      <w:lang w:eastAsia="lt-LT"/>
    </w:rPr>
  </w:style>
  <w:style w:type="character" w:customStyle="1" w:styleId="PagrindinistekstasDiagrama">
    <w:name w:val="Pagrindinis tekstas Diagrama"/>
    <w:basedOn w:val="Numatytasispastraiposriftas"/>
    <w:link w:val="Pagrindinistekstas"/>
    <w:qFormat/>
    <w:rsid w:val="007577A2"/>
    <w:rPr>
      <w:rFonts w:ascii="Times New Roman" w:eastAsia="Times New Roman" w:hAnsi="Times New Roman" w:cs="Times New Roman"/>
      <w:sz w:val="22"/>
      <w:lang w:val="lt-LT" w:eastAsia="lt-LT"/>
    </w:rPr>
  </w:style>
  <w:style w:type="paragraph" w:styleId="Pavadinimas">
    <w:name w:val="Title"/>
    <w:basedOn w:val="prastasis"/>
    <w:link w:val="PavadinimasDiagrama"/>
    <w:autoRedefine/>
    <w:qFormat/>
    <w:rsid w:val="00651544"/>
    <w:pPr>
      <w:jc w:val="center"/>
      <w:outlineLvl w:val="0"/>
    </w:pPr>
    <w:rPr>
      <w:b/>
      <w:kern w:val="28"/>
      <w:sz w:val="22"/>
      <w:szCs w:val="20"/>
      <w:lang w:eastAsia="lt-LT"/>
    </w:rPr>
  </w:style>
  <w:style w:type="character" w:customStyle="1" w:styleId="PavadinimasDiagrama">
    <w:name w:val="Pavadinimas Diagrama"/>
    <w:basedOn w:val="Numatytasispastraiposriftas"/>
    <w:link w:val="Pavadinimas"/>
    <w:qFormat/>
    <w:rsid w:val="007577A2"/>
    <w:rPr>
      <w:rFonts w:ascii="Times New Roman" w:eastAsia="Times New Roman" w:hAnsi="Times New Roman" w:cs="Times New Roman"/>
      <w:b/>
      <w:kern w:val="28"/>
      <w:sz w:val="22"/>
      <w:lang w:val="lt-LT" w:eastAsia="lt-LT"/>
    </w:rPr>
  </w:style>
  <w:style w:type="paragraph" w:styleId="Debesliotekstas">
    <w:name w:val="Balloon Text"/>
    <w:basedOn w:val="prastasis"/>
    <w:link w:val="DebesliotekstasDiagrama"/>
    <w:semiHidden/>
    <w:qFormat/>
    <w:rsid w:val="007577A2"/>
    <w:rPr>
      <w:rFonts w:ascii="Tahoma" w:hAnsi="Tahoma" w:cs="Tahoma"/>
      <w:sz w:val="16"/>
      <w:szCs w:val="16"/>
    </w:rPr>
  </w:style>
  <w:style w:type="character" w:customStyle="1" w:styleId="DebesliotekstasDiagrama">
    <w:name w:val="Debesėlio tekstas Diagrama"/>
    <w:basedOn w:val="Numatytasispastraiposriftas"/>
    <w:link w:val="Debesliotekstas"/>
    <w:semiHidden/>
    <w:qFormat/>
    <w:rsid w:val="007577A2"/>
    <w:rPr>
      <w:rFonts w:ascii="Tahoma" w:eastAsia="Times New Roman" w:hAnsi="Tahoma" w:cs="Tahoma"/>
      <w:sz w:val="16"/>
      <w:szCs w:val="16"/>
      <w:lang w:val="lt-LT"/>
    </w:rPr>
  </w:style>
  <w:style w:type="paragraph" w:customStyle="1" w:styleId="PI-1EMEASMCA">
    <w:name w:val="PI-1 EMEA_SMCA"/>
    <w:basedOn w:val="Antrat2"/>
    <w:autoRedefine/>
    <w:qFormat/>
    <w:rsid w:val="007577A2"/>
    <w:pPr>
      <w:tabs>
        <w:tab w:val="left" w:pos="567"/>
      </w:tabs>
      <w:ind w:left="567" w:hanging="567"/>
    </w:pPr>
    <w:rPr>
      <w:szCs w:val="22"/>
      <w:lang w:eastAsia="en-US"/>
    </w:rPr>
  </w:style>
  <w:style w:type="paragraph" w:customStyle="1" w:styleId="BTEMEASMCA">
    <w:name w:val="BT EMEA_SMCA"/>
    <w:basedOn w:val="prastasis"/>
    <w:link w:val="BTEMEASMCAChar"/>
    <w:autoRedefine/>
    <w:qFormat/>
    <w:rsid w:val="00651544"/>
    <w:pPr>
      <w:ind w:left="540" w:hanging="540"/>
    </w:pPr>
    <w:rPr>
      <w:noProof/>
      <w:sz w:val="22"/>
      <w:szCs w:val="22"/>
      <w:lang w:eastAsia="x-none"/>
    </w:rPr>
  </w:style>
  <w:style w:type="character" w:customStyle="1" w:styleId="BTEMEASMCAChar">
    <w:name w:val="BT EMEA_SMCA Char"/>
    <w:link w:val="BTEMEASMCA"/>
    <w:qFormat/>
    <w:rsid w:val="007577A2"/>
    <w:rPr>
      <w:rFonts w:ascii="Times New Roman" w:eastAsia="Times New Roman" w:hAnsi="Times New Roman" w:cs="Times New Roman"/>
      <w:noProof/>
      <w:sz w:val="22"/>
      <w:szCs w:val="22"/>
      <w:lang w:val="lt-LT" w:eastAsia="x-none"/>
    </w:rPr>
  </w:style>
  <w:style w:type="paragraph" w:customStyle="1" w:styleId="TTEMEASMCA">
    <w:name w:val="TT EMEA_SMCA"/>
    <w:basedOn w:val="Antrat1"/>
    <w:link w:val="TTEMEASMCAChar"/>
    <w:autoRedefine/>
    <w:qFormat/>
    <w:rsid w:val="007577A2"/>
    <w:pPr>
      <w:keepNext w:val="0"/>
      <w:tabs>
        <w:tab w:val="left" w:pos="567"/>
      </w:tabs>
      <w:ind w:left="567" w:hanging="567"/>
      <w:jc w:val="center"/>
    </w:pPr>
    <w:rPr>
      <w:caps/>
      <w:szCs w:val="22"/>
      <w:lang w:val="en-US" w:eastAsia="en-US"/>
    </w:rPr>
  </w:style>
  <w:style w:type="character" w:customStyle="1" w:styleId="TTEMEASMCAChar">
    <w:name w:val="TT EMEA_SMCA Char"/>
    <w:link w:val="TTEMEASMCA"/>
    <w:qFormat/>
    <w:rsid w:val="007577A2"/>
    <w:rPr>
      <w:rFonts w:ascii="Times New Roman" w:eastAsia="Times New Roman" w:hAnsi="Times New Roman" w:cs="Times New Roman"/>
      <w:b/>
      <w:caps/>
      <w:sz w:val="22"/>
      <w:szCs w:val="22"/>
    </w:rPr>
  </w:style>
  <w:style w:type="paragraph" w:customStyle="1" w:styleId="BT-EMEASMCA">
    <w:name w:val="BT- EMEA_SMCA"/>
    <w:basedOn w:val="BTEMEASMCA"/>
    <w:autoRedefine/>
    <w:qFormat/>
    <w:rsid w:val="00651544"/>
    <w:pPr>
      <w:numPr>
        <w:numId w:val="2"/>
      </w:numPr>
      <w:ind w:left="540" w:hanging="540"/>
    </w:pPr>
  </w:style>
  <w:style w:type="paragraph" w:customStyle="1" w:styleId="PI-3EMEASMCA">
    <w:name w:val="PI-3 EMEA_SMCA"/>
    <w:basedOn w:val="prastasis"/>
    <w:link w:val="PI-3EMEASMCAChar"/>
    <w:autoRedefine/>
    <w:qFormat/>
    <w:rsid w:val="007577A2"/>
    <w:pPr>
      <w:spacing w:line="220" w:lineRule="exact"/>
    </w:pPr>
    <w:rPr>
      <w:b/>
      <w:bCs/>
      <w:sz w:val="22"/>
      <w:szCs w:val="22"/>
    </w:rPr>
  </w:style>
  <w:style w:type="character" w:customStyle="1" w:styleId="PI-3EMEASMCAChar">
    <w:name w:val="PI-3 EMEA_SMCA Char"/>
    <w:link w:val="PI-3EMEASMCA"/>
    <w:qFormat/>
    <w:rsid w:val="007577A2"/>
    <w:rPr>
      <w:rFonts w:ascii="Times New Roman" w:eastAsia="Times New Roman" w:hAnsi="Times New Roman" w:cs="Times New Roman"/>
      <w:b/>
      <w:bCs/>
      <w:sz w:val="22"/>
      <w:szCs w:val="22"/>
      <w:lang w:val="lt-LT"/>
    </w:rPr>
  </w:style>
  <w:style w:type="paragraph" w:customStyle="1" w:styleId="BTbEMEASMCA">
    <w:name w:val="BT(b) EMEA_SMCA"/>
    <w:basedOn w:val="prastasis"/>
    <w:link w:val="BTbEMEASMCAChar"/>
    <w:autoRedefine/>
    <w:qFormat/>
    <w:rsid w:val="007577A2"/>
    <w:rPr>
      <w:b/>
      <w:lang w:val="x-none"/>
    </w:rPr>
  </w:style>
  <w:style w:type="character" w:customStyle="1" w:styleId="BTbEMEASMCAChar">
    <w:name w:val="BT(b) EMEA_SMCA Char"/>
    <w:link w:val="BTbEMEASMCA"/>
    <w:qFormat/>
    <w:rsid w:val="007577A2"/>
    <w:rPr>
      <w:rFonts w:ascii="Times New Roman" w:eastAsia="Times New Roman" w:hAnsi="Times New Roman" w:cs="Times New Roman"/>
      <w:b/>
      <w:sz w:val="24"/>
      <w:szCs w:val="24"/>
      <w:lang w:val="x-none"/>
    </w:rPr>
  </w:style>
  <w:style w:type="paragraph" w:customStyle="1" w:styleId="BTbeEMEASMCA">
    <w:name w:val="BT(be) EMEA_SMCA"/>
    <w:basedOn w:val="prastasis"/>
    <w:autoRedefine/>
    <w:qFormat/>
    <w:rsid w:val="007577A2"/>
    <w:pPr>
      <w:jc w:val="center"/>
    </w:pPr>
    <w:rPr>
      <w:b/>
    </w:rPr>
  </w:style>
  <w:style w:type="paragraph" w:customStyle="1" w:styleId="BTeEMEASMCA">
    <w:name w:val="BT(e) EMEA_SMCA"/>
    <w:basedOn w:val="prastasis"/>
    <w:autoRedefine/>
    <w:qFormat/>
    <w:rsid w:val="007577A2"/>
    <w:pPr>
      <w:jc w:val="center"/>
    </w:pPr>
  </w:style>
  <w:style w:type="paragraph" w:styleId="Dokumentoinaostekstas">
    <w:name w:val="endnote text"/>
    <w:basedOn w:val="prastasis"/>
    <w:link w:val="DokumentoinaostekstasDiagrama"/>
    <w:semiHidden/>
    <w:rsid w:val="00651544"/>
    <w:pPr>
      <w:tabs>
        <w:tab w:val="left" w:pos="567"/>
      </w:tabs>
    </w:pPr>
    <w:rPr>
      <w:sz w:val="22"/>
      <w:szCs w:val="20"/>
      <w:lang w:val="en-GB"/>
    </w:rPr>
  </w:style>
  <w:style w:type="character" w:customStyle="1" w:styleId="DokumentoinaostekstasDiagrama">
    <w:name w:val="Dokumento išnašos tekstas Diagrama"/>
    <w:basedOn w:val="Numatytasispastraiposriftas"/>
    <w:link w:val="Dokumentoinaostekstas"/>
    <w:semiHidden/>
    <w:qFormat/>
    <w:rsid w:val="007577A2"/>
    <w:rPr>
      <w:rFonts w:ascii="Times New Roman" w:eastAsia="Times New Roman" w:hAnsi="Times New Roman" w:cs="Times New Roman"/>
      <w:sz w:val="22"/>
      <w:lang w:val="en-GB"/>
    </w:rPr>
  </w:style>
  <w:style w:type="paragraph" w:customStyle="1" w:styleId="PI-2EMEASMCA">
    <w:name w:val="PI-2 EMEA_SMCA"/>
    <w:basedOn w:val="Antrat3"/>
    <w:autoRedefine/>
    <w:qFormat/>
    <w:rsid w:val="00651544"/>
    <w:pPr>
      <w:keepLines/>
      <w:tabs>
        <w:tab w:val="left" w:pos="567"/>
      </w:tabs>
      <w:ind w:left="567" w:hanging="567"/>
    </w:pPr>
    <w:rPr>
      <w:kern w:val="28"/>
      <w:szCs w:val="22"/>
      <w:lang w:eastAsia="en-US"/>
    </w:rPr>
  </w:style>
  <w:style w:type="paragraph" w:customStyle="1" w:styleId="BTAnIIEMEASMCA">
    <w:name w:val="BT(AnII) EMEA_SMCA"/>
    <w:basedOn w:val="Debesliotekstas"/>
    <w:autoRedefine/>
    <w:qFormat/>
    <w:rsid w:val="007577A2"/>
    <w:pPr>
      <w:tabs>
        <w:tab w:val="left" w:pos="1701"/>
      </w:tabs>
      <w:ind w:left="1701" w:hanging="567"/>
    </w:pPr>
    <w:rPr>
      <w:rFonts w:ascii="Times New Roman" w:hAnsi="Times New Roman"/>
      <w:b/>
      <w:sz w:val="22"/>
      <w:szCs w:val="22"/>
      <w:lang w:val="en-GB"/>
    </w:rPr>
  </w:style>
  <w:style w:type="paragraph" w:customStyle="1" w:styleId="BTuEMEASMCA">
    <w:name w:val="BT(u) EMEA_SMCA"/>
    <w:basedOn w:val="BTEMEASMCA"/>
    <w:autoRedefine/>
    <w:qFormat/>
    <w:rsid w:val="007577A2"/>
    <w:rPr>
      <w:u w:val="single"/>
    </w:rPr>
  </w:style>
  <w:style w:type="paragraph" w:customStyle="1" w:styleId="BTgEMEASMCA">
    <w:name w:val="BT(g) EMEA_SMCA"/>
    <w:basedOn w:val="BTEMEASMCA"/>
    <w:link w:val="BTgEMEASMCAChar"/>
    <w:autoRedefine/>
    <w:qFormat/>
    <w:rsid w:val="007577A2"/>
    <w:rPr>
      <w:i/>
      <w:color w:val="008000"/>
    </w:rPr>
  </w:style>
  <w:style w:type="character" w:customStyle="1" w:styleId="BTgEMEASMCAChar">
    <w:name w:val="BT(g) EMEA_SMCA Char"/>
    <w:link w:val="BTgEMEASMCA"/>
    <w:qFormat/>
    <w:rsid w:val="007577A2"/>
    <w:rPr>
      <w:rFonts w:ascii="Times New Roman" w:eastAsia="Times New Roman" w:hAnsi="Times New Roman" w:cs="Times New Roman"/>
      <w:i/>
      <w:noProof/>
      <w:color w:val="008000"/>
      <w:sz w:val="22"/>
      <w:szCs w:val="22"/>
      <w:lang w:val="lt-LT" w:eastAsia="x-none"/>
    </w:rPr>
  </w:style>
  <w:style w:type="paragraph" w:customStyle="1" w:styleId="PI-1labEMEASMCA">
    <w:name w:val="PI-1_lab EMEA_SMCA"/>
    <w:basedOn w:val="prastasis"/>
    <w:link w:val="PI-1labEMEASMCAChar"/>
    <w:autoRedefine/>
    <w:qFormat/>
    <w:rsid w:val="00651544"/>
    <w:pPr>
      <w:tabs>
        <w:tab w:val="left" w:pos="720"/>
      </w:tabs>
    </w:pPr>
    <w:rPr>
      <w:b/>
      <w:noProof/>
      <w:sz w:val="22"/>
      <w:szCs w:val="22"/>
    </w:rPr>
  </w:style>
  <w:style w:type="character" w:customStyle="1" w:styleId="PI-1labEMEASMCAChar">
    <w:name w:val="PI-1_lab EMEA_SMCA Char"/>
    <w:link w:val="PI-1labEMEASMCA"/>
    <w:qFormat/>
    <w:rsid w:val="007577A2"/>
    <w:rPr>
      <w:rFonts w:ascii="Times New Roman" w:eastAsia="Times New Roman" w:hAnsi="Times New Roman" w:cs="Times New Roman"/>
      <w:b/>
      <w:noProof/>
      <w:sz w:val="22"/>
      <w:szCs w:val="22"/>
      <w:lang w:val="lt-LT"/>
    </w:rPr>
  </w:style>
  <w:style w:type="character" w:styleId="Hipersaitas">
    <w:name w:val="Hyperlink"/>
    <w:rsid w:val="007577A2"/>
    <w:rPr>
      <w:color w:val="0000FF"/>
      <w:u w:val="single"/>
    </w:rPr>
  </w:style>
  <w:style w:type="paragraph" w:styleId="Antrats">
    <w:name w:val="header"/>
    <w:basedOn w:val="prastasis"/>
    <w:link w:val="AntratsDiagrama"/>
    <w:rsid w:val="007577A2"/>
    <w:pPr>
      <w:tabs>
        <w:tab w:val="center" w:pos="4819"/>
        <w:tab w:val="right" w:pos="9638"/>
      </w:tabs>
    </w:pPr>
  </w:style>
  <w:style w:type="character" w:customStyle="1" w:styleId="AntratsDiagrama">
    <w:name w:val="Antraštės Diagrama"/>
    <w:basedOn w:val="Numatytasispastraiposriftas"/>
    <w:link w:val="Antrats"/>
    <w:qFormat/>
    <w:rsid w:val="007577A2"/>
    <w:rPr>
      <w:rFonts w:ascii="Times New Roman" w:eastAsia="Times New Roman" w:hAnsi="Times New Roman" w:cs="Times New Roman"/>
      <w:sz w:val="24"/>
      <w:szCs w:val="24"/>
      <w:lang w:val="lt-LT"/>
    </w:rPr>
  </w:style>
  <w:style w:type="paragraph" w:styleId="Porat">
    <w:name w:val="footer"/>
    <w:basedOn w:val="prastasis"/>
    <w:link w:val="PoratDiagrama"/>
    <w:rsid w:val="007577A2"/>
    <w:pPr>
      <w:tabs>
        <w:tab w:val="center" w:pos="4819"/>
        <w:tab w:val="right" w:pos="9638"/>
      </w:tabs>
    </w:pPr>
  </w:style>
  <w:style w:type="character" w:customStyle="1" w:styleId="PoratDiagrama">
    <w:name w:val="Poraštė Diagrama"/>
    <w:basedOn w:val="Numatytasispastraiposriftas"/>
    <w:link w:val="Porat"/>
    <w:qFormat/>
    <w:rsid w:val="007577A2"/>
    <w:rPr>
      <w:rFonts w:ascii="Times New Roman" w:eastAsia="Times New Roman" w:hAnsi="Times New Roman" w:cs="Times New Roman"/>
      <w:sz w:val="24"/>
      <w:szCs w:val="24"/>
      <w:lang w:val="lt-LT"/>
    </w:rPr>
  </w:style>
  <w:style w:type="character" w:styleId="Puslapionumeris">
    <w:name w:val="page number"/>
    <w:basedOn w:val="Numatytasispastraiposriftas"/>
    <w:qFormat/>
    <w:rsid w:val="007577A2"/>
  </w:style>
  <w:style w:type="character" w:styleId="Komentaronuoroda">
    <w:name w:val="annotation reference"/>
    <w:semiHidden/>
    <w:qFormat/>
    <w:rsid w:val="007577A2"/>
    <w:rPr>
      <w:sz w:val="16"/>
      <w:szCs w:val="16"/>
    </w:rPr>
  </w:style>
  <w:style w:type="paragraph" w:customStyle="1" w:styleId="Paragraph">
    <w:name w:val="Paragraph"/>
    <w:link w:val="ParagraphChar"/>
    <w:qFormat/>
    <w:rsid w:val="0047426B"/>
    <w:pPr>
      <w:spacing w:after="240" w:line="240" w:lineRule="auto"/>
    </w:pPr>
    <w:rPr>
      <w:rFonts w:ascii="Times New Roman" w:eastAsia="Times New Roman" w:hAnsi="Times New Roman" w:cs="Times New Roman"/>
      <w:sz w:val="24"/>
      <w:szCs w:val="24"/>
    </w:rPr>
  </w:style>
  <w:style w:type="character" w:customStyle="1" w:styleId="ParagraphChar">
    <w:name w:val="Paragraph Char"/>
    <w:link w:val="Paragraph"/>
    <w:qFormat/>
    <w:rsid w:val="007577A2"/>
    <w:rPr>
      <w:rFonts w:ascii="Times New Roman" w:eastAsia="Times New Roman" w:hAnsi="Times New Roman" w:cs="Times New Roman"/>
      <w:sz w:val="24"/>
      <w:szCs w:val="24"/>
    </w:rPr>
  </w:style>
  <w:style w:type="paragraph" w:customStyle="1" w:styleId="TableText">
    <w:name w:val="TableText"/>
    <w:qFormat/>
    <w:rsid w:val="00651544"/>
    <w:pPr>
      <w:spacing w:after="0" w:line="240" w:lineRule="auto"/>
    </w:pPr>
    <w:rPr>
      <w:rFonts w:ascii="Times New Roman" w:eastAsia="Times New Roman" w:hAnsi="Times New Roman"/>
    </w:rPr>
  </w:style>
  <w:style w:type="paragraph" w:styleId="Pagrindiniotekstotrauka">
    <w:name w:val="Body Text Indent"/>
    <w:basedOn w:val="prastasis"/>
    <w:link w:val="PagrindiniotekstotraukaDiagrama"/>
    <w:rsid w:val="007577A2"/>
    <w:pPr>
      <w:spacing w:after="120"/>
      <w:ind w:left="283"/>
    </w:pPr>
  </w:style>
  <w:style w:type="character" w:customStyle="1" w:styleId="PagrindiniotekstotraukaDiagrama">
    <w:name w:val="Pagrindinio teksto įtrauka Diagrama"/>
    <w:basedOn w:val="Numatytasispastraiposriftas"/>
    <w:link w:val="Pagrindiniotekstotrauka"/>
    <w:qFormat/>
    <w:rsid w:val="007577A2"/>
    <w:rPr>
      <w:rFonts w:ascii="Times New Roman" w:eastAsia="Times New Roman" w:hAnsi="Times New Roman" w:cs="Times New Roman"/>
      <w:sz w:val="24"/>
      <w:szCs w:val="24"/>
      <w:lang w:val="lt-LT"/>
    </w:rPr>
  </w:style>
  <w:style w:type="paragraph" w:styleId="prastasiniatinklio">
    <w:name w:val="Normal (Web)"/>
    <w:basedOn w:val="prastasis"/>
    <w:uiPriority w:val="99"/>
    <w:qFormat/>
    <w:rsid w:val="00651544"/>
    <w:pPr>
      <w:spacing w:before="100" w:beforeAutospacing="1" w:after="100" w:afterAutospacing="1"/>
    </w:pPr>
    <w:rPr>
      <w:lang w:val="hu-HU" w:eastAsia="hu-HU"/>
    </w:rPr>
  </w:style>
  <w:style w:type="character" w:customStyle="1" w:styleId="mediumtext1">
    <w:name w:val="medium_text1"/>
    <w:qFormat/>
    <w:rsid w:val="007577A2"/>
    <w:rPr>
      <w:sz w:val="24"/>
      <w:szCs w:val="24"/>
    </w:rPr>
  </w:style>
  <w:style w:type="table" w:styleId="Lentelstinklelis">
    <w:name w:val="Table Grid"/>
    <w:basedOn w:val="prastojilentel"/>
    <w:rsid w:val="007577A2"/>
    <w:pPr>
      <w:spacing w:after="0" w:line="270" w:lineRule="atLeast"/>
    </w:pPr>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973662"/>
    <w:pPr>
      <w:ind w:left="720"/>
      <w:contextualSpacing/>
    </w:pPr>
  </w:style>
  <w:style w:type="paragraph" w:styleId="Komentarotekstas">
    <w:name w:val="annotation text"/>
    <w:basedOn w:val="prastasis"/>
    <w:link w:val="KomentarotekstasDiagrama"/>
    <w:unhideWhenUsed/>
    <w:qFormat/>
    <w:rsid w:val="00651544"/>
    <w:rPr>
      <w:sz w:val="20"/>
      <w:szCs w:val="20"/>
    </w:rPr>
  </w:style>
  <w:style w:type="character" w:customStyle="1" w:styleId="KomentarotekstasDiagrama">
    <w:name w:val="Komentaro tekstas Diagrama"/>
    <w:basedOn w:val="Numatytasispastraiposriftas"/>
    <w:link w:val="Komentarotekstas"/>
    <w:qFormat/>
    <w:rsid w:val="003C28EC"/>
    <w:rPr>
      <w:rFonts w:ascii="Times New Roman" w:eastAsia="Times New Roman" w:hAnsi="Times New Roman" w:cs="Times New Roman"/>
      <w:lang w:val="lt-LT"/>
    </w:rPr>
  </w:style>
  <w:style w:type="paragraph" w:styleId="Komentarotema">
    <w:name w:val="annotation subject"/>
    <w:basedOn w:val="Komentarotekstas"/>
    <w:next w:val="Komentarotekstas"/>
    <w:link w:val="KomentarotemaDiagrama"/>
    <w:unhideWhenUsed/>
    <w:qFormat/>
    <w:rsid w:val="0047426B"/>
    <w:rPr>
      <w:b/>
      <w:bCs/>
    </w:rPr>
  </w:style>
  <w:style w:type="character" w:customStyle="1" w:styleId="KomentarotemaDiagrama">
    <w:name w:val="Komentaro tema Diagrama"/>
    <w:basedOn w:val="KomentarotekstasDiagrama"/>
    <w:link w:val="Komentarotema"/>
    <w:qFormat/>
    <w:rsid w:val="003C28EC"/>
    <w:rPr>
      <w:rFonts w:ascii="Times New Roman" w:eastAsia="Times New Roman" w:hAnsi="Times New Roman" w:cs="Times New Roman"/>
      <w:b/>
      <w:bCs/>
      <w:lang w:val="lt-LT"/>
    </w:rPr>
  </w:style>
  <w:style w:type="character" w:styleId="Emfaz">
    <w:name w:val="Emphasis"/>
    <w:basedOn w:val="Numatytasispastraiposriftas"/>
    <w:uiPriority w:val="20"/>
    <w:qFormat/>
    <w:rsid w:val="00DA32E6"/>
    <w:rPr>
      <w:i/>
      <w:iCs/>
    </w:rPr>
  </w:style>
  <w:style w:type="character" w:customStyle="1" w:styleId="Internetosaitas">
    <w:name w:val="Interneto saitas"/>
    <w:rsid w:val="00651544"/>
    <w:rPr>
      <w:color w:val="0000FF"/>
      <w:u w:val="single"/>
    </w:rPr>
  </w:style>
  <w:style w:type="character" w:customStyle="1" w:styleId="Iskyrimas">
    <w:name w:val="Išskyrimas"/>
    <w:basedOn w:val="Numatytasispastraiposriftas"/>
    <w:uiPriority w:val="20"/>
    <w:qFormat/>
    <w:rsid w:val="00651544"/>
    <w:rPr>
      <w:i/>
      <w:iCs/>
    </w:rPr>
  </w:style>
  <w:style w:type="paragraph" w:customStyle="1" w:styleId="Antrat10">
    <w:name w:val="Antraštė1"/>
    <w:basedOn w:val="prastasis"/>
    <w:next w:val="Pagrindinistekstas"/>
    <w:qFormat/>
    <w:rsid w:val="00651544"/>
    <w:pPr>
      <w:keepNext/>
      <w:spacing w:before="240" w:after="120"/>
    </w:pPr>
    <w:rPr>
      <w:rFonts w:ascii="Liberation Sans" w:eastAsia="Microsoft YaHei" w:hAnsi="Liberation Sans" w:cs="Arial"/>
      <w:sz w:val="28"/>
      <w:szCs w:val="28"/>
    </w:rPr>
  </w:style>
  <w:style w:type="character" w:customStyle="1" w:styleId="BodyTextChar1">
    <w:name w:val="Body Text Char1"/>
    <w:basedOn w:val="Numatytasispastraiposriftas"/>
    <w:uiPriority w:val="99"/>
    <w:semiHidden/>
    <w:rsid w:val="00651544"/>
    <w:rPr>
      <w:rFonts w:ascii="Times New Roman" w:eastAsia="Times New Roman" w:hAnsi="Times New Roman" w:cs="Times New Roman"/>
      <w:sz w:val="24"/>
      <w:szCs w:val="24"/>
    </w:rPr>
  </w:style>
  <w:style w:type="paragraph" w:styleId="Sraas">
    <w:name w:val="List"/>
    <w:basedOn w:val="Pagrindinistekstas"/>
    <w:rsid w:val="00651544"/>
    <w:rPr>
      <w:rFonts w:cs="Arial"/>
      <w:szCs w:val="22"/>
    </w:rPr>
  </w:style>
  <w:style w:type="paragraph" w:styleId="Antrat">
    <w:name w:val="caption"/>
    <w:basedOn w:val="prastasis"/>
    <w:qFormat/>
    <w:rsid w:val="00651544"/>
    <w:pPr>
      <w:suppressLineNumbers/>
      <w:spacing w:before="120" w:after="120"/>
    </w:pPr>
    <w:rPr>
      <w:rFonts w:cs="Arial"/>
      <w:i/>
      <w:iCs/>
    </w:rPr>
  </w:style>
  <w:style w:type="paragraph" w:customStyle="1" w:styleId="Rodykl">
    <w:name w:val="Rodyklė"/>
    <w:basedOn w:val="prastasis"/>
    <w:qFormat/>
    <w:rsid w:val="00651544"/>
    <w:pPr>
      <w:suppressLineNumbers/>
    </w:pPr>
    <w:rPr>
      <w:rFonts w:cs="Arial"/>
    </w:rPr>
  </w:style>
  <w:style w:type="character" w:customStyle="1" w:styleId="TitleChar1">
    <w:name w:val="Title Char1"/>
    <w:basedOn w:val="Numatytasispastraiposriftas"/>
    <w:uiPriority w:val="10"/>
    <w:rsid w:val="00651544"/>
    <w:rPr>
      <w:rFonts w:asciiTheme="majorHAnsi" w:eastAsiaTheme="majorEastAsia" w:hAnsiTheme="majorHAnsi" w:cstheme="majorBidi"/>
      <w:spacing w:val="-10"/>
      <w:kern w:val="28"/>
      <w:sz w:val="56"/>
      <w:szCs w:val="56"/>
    </w:rPr>
  </w:style>
  <w:style w:type="character" w:customStyle="1" w:styleId="BalloonTextChar1">
    <w:name w:val="Balloon Text Char1"/>
    <w:basedOn w:val="Numatytasispastraiposriftas"/>
    <w:uiPriority w:val="99"/>
    <w:semiHidden/>
    <w:rsid w:val="00651544"/>
    <w:rPr>
      <w:rFonts w:ascii="Segoe UI" w:eastAsia="Times New Roman" w:hAnsi="Segoe UI" w:cs="Segoe UI"/>
      <w:sz w:val="18"/>
      <w:szCs w:val="18"/>
    </w:rPr>
  </w:style>
  <w:style w:type="character" w:customStyle="1" w:styleId="EndnoteTextChar1">
    <w:name w:val="Endnote Text Char1"/>
    <w:basedOn w:val="Numatytasispastraiposriftas"/>
    <w:uiPriority w:val="99"/>
    <w:semiHidden/>
    <w:rsid w:val="00651544"/>
    <w:rPr>
      <w:rFonts w:ascii="Times New Roman" w:eastAsia="Times New Roman" w:hAnsi="Times New Roman" w:cs="Times New Roman"/>
      <w:sz w:val="20"/>
      <w:szCs w:val="20"/>
    </w:rPr>
  </w:style>
  <w:style w:type="paragraph" w:customStyle="1" w:styleId="Puslapinantratirporat">
    <w:name w:val="Puslapinė antraštė ir poraštė"/>
    <w:basedOn w:val="prastasis"/>
    <w:qFormat/>
    <w:rsid w:val="00651544"/>
  </w:style>
  <w:style w:type="character" w:customStyle="1" w:styleId="HeaderChar1">
    <w:name w:val="Header Char1"/>
    <w:basedOn w:val="Numatytasispastraiposriftas"/>
    <w:uiPriority w:val="99"/>
    <w:semiHidden/>
    <w:rsid w:val="00651544"/>
    <w:rPr>
      <w:rFonts w:ascii="Times New Roman" w:eastAsia="Times New Roman" w:hAnsi="Times New Roman" w:cs="Times New Roman"/>
      <w:sz w:val="24"/>
      <w:szCs w:val="24"/>
    </w:rPr>
  </w:style>
  <w:style w:type="character" w:customStyle="1" w:styleId="FooterChar1">
    <w:name w:val="Footer Char1"/>
    <w:basedOn w:val="Numatytasispastraiposriftas"/>
    <w:uiPriority w:val="99"/>
    <w:semiHidden/>
    <w:rsid w:val="00651544"/>
    <w:rPr>
      <w:rFonts w:ascii="Times New Roman" w:eastAsia="Times New Roman" w:hAnsi="Times New Roman" w:cs="Times New Roman"/>
      <w:sz w:val="24"/>
      <w:szCs w:val="24"/>
    </w:rPr>
  </w:style>
  <w:style w:type="character" w:customStyle="1" w:styleId="BodyTextIndentChar1">
    <w:name w:val="Body Text Indent Char1"/>
    <w:basedOn w:val="Numatytasispastraiposriftas"/>
    <w:uiPriority w:val="99"/>
    <w:semiHidden/>
    <w:rsid w:val="00651544"/>
    <w:rPr>
      <w:rFonts w:ascii="Times New Roman" w:eastAsia="Times New Roman" w:hAnsi="Times New Roman" w:cs="Times New Roman"/>
      <w:sz w:val="24"/>
      <w:szCs w:val="24"/>
    </w:rPr>
  </w:style>
  <w:style w:type="character" w:customStyle="1" w:styleId="CommentTextChar1">
    <w:name w:val="Comment Text Char1"/>
    <w:basedOn w:val="Numatytasispastraiposriftas"/>
    <w:uiPriority w:val="99"/>
    <w:semiHidden/>
    <w:rsid w:val="00651544"/>
    <w:rPr>
      <w:rFonts w:ascii="Times New Roman" w:eastAsia="Times New Roman" w:hAnsi="Times New Roman" w:cs="Times New Roman"/>
      <w:sz w:val="20"/>
      <w:szCs w:val="20"/>
    </w:rPr>
  </w:style>
  <w:style w:type="character" w:customStyle="1" w:styleId="CommentSubjectChar1">
    <w:name w:val="Comment Subject Char1"/>
    <w:basedOn w:val="CommentTextChar1"/>
    <w:uiPriority w:val="99"/>
    <w:semiHidden/>
    <w:rsid w:val="00651544"/>
    <w:rPr>
      <w:rFonts w:ascii="Times New Roman" w:eastAsia="Times New Roman" w:hAnsi="Times New Roman" w:cs="Times New Roman"/>
      <w:b/>
      <w:bCs/>
      <w:sz w:val="20"/>
      <w:szCs w:val="20"/>
    </w:rPr>
  </w:style>
  <w:style w:type="paragraph" w:customStyle="1" w:styleId="Kadroturinys">
    <w:name w:val="Kadro turinys"/>
    <w:basedOn w:val="prastasis"/>
    <w:qFormat/>
    <w:rsid w:val="00651544"/>
  </w:style>
  <w:style w:type="paragraph" w:styleId="Pataisymai">
    <w:name w:val="Revision"/>
    <w:hidden/>
    <w:uiPriority w:val="99"/>
    <w:semiHidden/>
    <w:rsid w:val="00651544"/>
    <w:pPr>
      <w:spacing w:after="0" w:line="240" w:lineRule="auto"/>
    </w:pPr>
    <w:rPr>
      <w:rFonts w:ascii="Times New Roman" w:eastAsia="Times New Roman" w:hAnsi="Times New Roman" w:cs="Times New Roman"/>
      <w:sz w:val="24"/>
      <w:szCs w:val="24"/>
      <w:lang w:val="lt-LT"/>
    </w:rPr>
  </w:style>
  <w:style w:type="character" w:customStyle="1" w:styleId="UnresolvedMention1">
    <w:name w:val="Unresolved Mention1"/>
    <w:basedOn w:val="Numatytasispastraiposriftas"/>
    <w:uiPriority w:val="99"/>
    <w:semiHidden/>
    <w:unhideWhenUsed/>
    <w:rsid w:val="002F20EA"/>
    <w:rPr>
      <w:color w:val="605E5C"/>
      <w:shd w:val="clear" w:color="auto" w:fill="E1DFDD"/>
    </w:rPr>
  </w:style>
  <w:style w:type="character" w:customStyle="1" w:styleId="Neapdorotaspaminjimas1">
    <w:name w:val="Neapdorotas paminėjimas1"/>
    <w:basedOn w:val="Numatytasispastraiposriftas"/>
    <w:uiPriority w:val="99"/>
    <w:semiHidden/>
    <w:unhideWhenUsed/>
    <w:rsid w:val="001254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775536">
      <w:bodyDiv w:val="1"/>
      <w:marLeft w:val="0"/>
      <w:marRight w:val="0"/>
      <w:marTop w:val="0"/>
      <w:marBottom w:val="0"/>
      <w:divBdr>
        <w:top w:val="none" w:sz="0" w:space="0" w:color="auto"/>
        <w:left w:val="none" w:sz="0" w:space="0" w:color="auto"/>
        <w:bottom w:val="none" w:sz="0" w:space="0" w:color="auto"/>
        <w:right w:val="none" w:sz="0" w:space="0" w:color="auto"/>
      </w:divBdr>
    </w:div>
    <w:div w:id="295991942">
      <w:bodyDiv w:val="1"/>
      <w:marLeft w:val="0"/>
      <w:marRight w:val="0"/>
      <w:marTop w:val="0"/>
      <w:marBottom w:val="0"/>
      <w:divBdr>
        <w:top w:val="none" w:sz="0" w:space="0" w:color="auto"/>
        <w:left w:val="none" w:sz="0" w:space="0" w:color="auto"/>
        <w:bottom w:val="none" w:sz="0" w:space="0" w:color="auto"/>
        <w:right w:val="none" w:sz="0" w:space="0" w:color="auto"/>
      </w:divBdr>
    </w:div>
    <w:div w:id="622268993">
      <w:bodyDiv w:val="1"/>
      <w:marLeft w:val="0"/>
      <w:marRight w:val="0"/>
      <w:marTop w:val="0"/>
      <w:marBottom w:val="0"/>
      <w:divBdr>
        <w:top w:val="none" w:sz="0" w:space="0" w:color="auto"/>
        <w:left w:val="none" w:sz="0" w:space="0" w:color="auto"/>
        <w:bottom w:val="none" w:sz="0" w:space="0" w:color="auto"/>
        <w:right w:val="none" w:sz="0" w:space="0" w:color="auto"/>
      </w:divBdr>
    </w:div>
    <w:div w:id="1001466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7FA0A4-A8A6-4B97-B00B-F6029F41B73B}">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38</Pages>
  <Words>45243</Words>
  <Characters>25790</Characters>
  <Application>Microsoft Office Word</Application>
  <DocSecurity>4</DocSecurity>
  <Lines>214</Lines>
  <Paragraphs>141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70892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Pileckiene, Valentina</dc:creator>
  <cp:lastModifiedBy>Albina Burkauskaitė</cp:lastModifiedBy>
  <cp:revision>2</cp:revision>
  <dcterms:created xsi:type="dcterms:W3CDTF">2025-12-04T12:21:00Z</dcterms:created>
  <dcterms:modified xsi:type="dcterms:W3CDTF">2025-12-04T12:21:00Z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2021-03-18T07:46:32Z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5b5f49d6-1289-4aed-90a6-5a38cd4a0a60</vt:lpwstr>
  </property>
  <property fmtid="{D5CDD505-2E9C-101B-9397-08002B2CF9AE}" pid="8" name="MSIP_Label_4929bff8-5b33-42aa-95d2-28f72e792cb0_ContentBits">
    <vt:lpwstr>0</vt:lpwstr>
  </property>
</Properties>
</file>