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97A63" w14:textId="77777777" w:rsidR="00CF79BB" w:rsidRPr="00F17A91" w:rsidRDefault="00CF79BB" w:rsidP="00CF79BB">
      <w:pPr>
        <w:rPr>
          <w:b w:val="0"/>
          <w:i w:val="0"/>
          <w:szCs w:val="22"/>
        </w:rPr>
      </w:pPr>
    </w:p>
    <w:p w14:paraId="2478F6CB" w14:textId="77777777" w:rsidR="00CF79BB" w:rsidRPr="00F17A91" w:rsidRDefault="00CF79BB" w:rsidP="00CF79BB">
      <w:pPr>
        <w:rPr>
          <w:b w:val="0"/>
          <w:i w:val="0"/>
          <w:szCs w:val="22"/>
        </w:rPr>
      </w:pPr>
    </w:p>
    <w:p w14:paraId="4FA08085" w14:textId="77777777" w:rsidR="00CF79BB" w:rsidRPr="00F17A91" w:rsidRDefault="00CF79BB" w:rsidP="00CF79BB">
      <w:pPr>
        <w:rPr>
          <w:b w:val="0"/>
          <w:i w:val="0"/>
          <w:szCs w:val="22"/>
        </w:rPr>
      </w:pPr>
    </w:p>
    <w:p w14:paraId="5B6F3FB0" w14:textId="77777777" w:rsidR="00CF79BB" w:rsidRPr="00F17A91" w:rsidRDefault="00CF79BB" w:rsidP="00CF79BB">
      <w:pPr>
        <w:rPr>
          <w:b w:val="0"/>
          <w:i w:val="0"/>
          <w:szCs w:val="22"/>
        </w:rPr>
      </w:pPr>
    </w:p>
    <w:p w14:paraId="55EB26D1" w14:textId="77777777" w:rsidR="00CF79BB" w:rsidRPr="00F17A91" w:rsidRDefault="00CF79BB" w:rsidP="00CF79BB">
      <w:pPr>
        <w:rPr>
          <w:b w:val="0"/>
          <w:i w:val="0"/>
          <w:szCs w:val="22"/>
        </w:rPr>
      </w:pPr>
    </w:p>
    <w:p w14:paraId="393CFEA3" w14:textId="77777777" w:rsidR="00CF79BB" w:rsidRPr="00F17A91" w:rsidRDefault="00CF79BB" w:rsidP="00CF79BB">
      <w:pPr>
        <w:rPr>
          <w:b w:val="0"/>
          <w:i w:val="0"/>
          <w:szCs w:val="22"/>
        </w:rPr>
      </w:pPr>
    </w:p>
    <w:p w14:paraId="74017D77" w14:textId="77777777" w:rsidR="00CF79BB" w:rsidRPr="00F17A91" w:rsidRDefault="00CF79BB" w:rsidP="00CF79BB">
      <w:pPr>
        <w:rPr>
          <w:b w:val="0"/>
          <w:i w:val="0"/>
          <w:szCs w:val="22"/>
        </w:rPr>
      </w:pPr>
    </w:p>
    <w:p w14:paraId="78373EA8" w14:textId="77777777" w:rsidR="00CF79BB" w:rsidRPr="00F17A91" w:rsidRDefault="00CF79BB" w:rsidP="00CF79BB">
      <w:pPr>
        <w:rPr>
          <w:b w:val="0"/>
          <w:i w:val="0"/>
          <w:szCs w:val="22"/>
        </w:rPr>
      </w:pPr>
    </w:p>
    <w:p w14:paraId="7A6B99C1" w14:textId="77777777" w:rsidR="00CF79BB" w:rsidRPr="00F17A91" w:rsidRDefault="00CF79BB" w:rsidP="00CF79BB">
      <w:pPr>
        <w:rPr>
          <w:b w:val="0"/>
          <w:i w:val="0"/>
          <w:szCs w:val="22"/>
        </w:rPr>
      </w:pPr>
    </w:p>
    <w:p w14:paraId="0CF68285" w14:textId="77777777" w:rsidR="00CF79BB" w:rsidRPr="00F17A91" w:rsidRDefault="00CF79BB" w:rsidP="00CF79BB">
      <w:pPr>
        <w:rPr>
          <w:b w:val="0"/>
          <w:i w:val="0"/>
          <w:szCs w:val="22"/>
        </w:rPr>
      </w:pPr>
    </w:p>
    <w:p w14:paraId="67F9D01A" w14:textId="77777777" w:rsidR="00CF79BB" w:rsidRPr="00F17A91" w:rsidRDefault="00CF79BB" w:rsidP="00CF79BB">
      <w:pPr>
        <w:rPr>
          <w:b w:val="0"/>
          <w:i w:val="0"/>
          <w:szCs w:val="22"/>
        </w:rPr>
      </w:pPr>
    </w:p>
    <w:p w14:paraId="75B16097" w14:textId="77777777" w:rsidR="00CF79BB" w:rsidRPr="00F17A91" w:rsidRDefault="00CF79BB" w:rsidP="00CF79BB">
      <w:pPr>
        <w:rPr>
          <w:b w:val="0"/>
          <w:i w:val="0"/>
          <w:szCs w:val="22"/>
        </w:rPr>
      </w:pPr>
    </w:p>
    <w:p w14:paraId="30D37751" w14:textId="77777777" w:rsidR="00CF79BB" w:rsidRPr="00F17A91" w:rsidRDefault="00CF79BB" w:rsidP="00CF79BB">
      <w:pPr>
        <w:rPr>
          <w:b w:val="0"/>
          <w:i w:val="0"/>
          <w:szCs w:val="22"/>
        </w:rPr>
      </w:pPr>
    </w:p>
    <w:p w14:paraId="3B953F02" w14:textId="77777777" w:rsidR="00CF79BB" w:rsidRPr="00F17A91" w:rsidRDefault="00CF79BB" w:rsidP="00CF79BB">
      <w:pPr>
        <w:rPr>
          <w:b w:val="0"/>
          <w:i w:val="0"/>
          <w:szCs w:val="22"/>
        </w:rPr>
      </w:pPr>
    </w:p>
    <w:p w14:paraId="679F0EBC" w14:textId="77777777" w:rsidR="00CF79BB" w:rsidRPr="00F17A91" w:rsidRDefault="00CF79BB" w:rsidP="00CF79BB">
      <w:pPr>
        <w:rPr>
          <w:b w:val="0"/>
          <w:i w:val="0"/>
          <w:szCs w:val="22"/>
        </w:rPr>
      </w:pPr>
    </w:p>
    <w:p w14:paraId="5C05286C" w14:textId="77777777" w:rsidR="00CF79BB" w:rsidRPr="00F17A91" w:rsidRDefault="00CF79BB" w:rsidP="00CF79BB">
      <w:pPr>
        <w:rPr>
          <w:b w:val="0"/>
          <w:i w:val="0"/>
          <w:szCs w:val="22"/>
        </w:rPr>
      </w:pPr>
    </w:p>
    <w:p w14:paraId="4CECA72D" w14:textId="77777777" w:rsidR="00CF79BB" w:rsidRPr="00F17A91" w:rsidRDefault="00CF79BB" w:rsidP="00CF79BB">
      <w:pPr>
        <w:rPr>
          <w:b w:val="0"/>
          <w:i w:val="0"/>
          <w:szCs w:val="22"/>
        </w:rPr>
      </w:pPr>
    </w:p>
    <w:p w14:paraId="2DD6516D" w14:textId="77777777" w:rsidR="00CF79BB" w:rsidRPr="00F17A91" w:rsidRDefault="00CF79BB" w:rsidP="00CF79BB">
      <w:pPr>
        <w:rPr>
          <w:b w:val="0"/>
          <w:i w:val="0"/>
          <w:szCs w:val="22"/>
        </w:rPr>
      </w:pPr>
    </w:p>
    <w:p w14:paraId="11FE818A" w14:textId="77777777" w:rsidR="00CF79BB" w:rsidRPr="00F17A91" w:rsidRDefault="00CF79BB" w:rsidP="00CF79BB">
      <w:pPr>
        <w:rPr>
          <w:b w:val="0"/>
          <w:i w:val="0"/>
          <w:szCs w:val="22"/>
        </w:rPr>
      </w:pPr>
    </w:p>
    <w:p w14:paraId="6BBC54C9" w14:textId="77777777" w:rsidR="00CF79BB" w:rsidRPr="00F17A91" w:rsidRDefault="00CF79BB" w:rsidP="00CF79BB">
      <w:pPr>
        <w:rPr>
          <w:b w:val="0"/>
          <w:i w:val="0"/>
          <w:szCs w:val="22"/>
        </w:rPr>
      </w:pPr>
    </w:p>
    <w:p w14:paraId="330D9210" w14:textId="77777777" w:rsidR="00CF79BB" w:rsidRPr="00F17A91" w:rsidRDefault="00CF79BB" w:rsidP="00CF79BB">
      <w:pPr>
        <w:rPr>
          <w:b w:val="0"/>
          <w:i w:val="0"/>
          <w:szCs w:val="22"/>
        </w:rPr>
      </w:pPr>
    </w:p>
    <w:p w14:paraId="2AA95125" w14:textId="77777777" w:rsidR="00CF79BB" w:rsidRPr="00F17A91" w:rsidRDefault="00CF79BB" w:rsidP="00CF79BB">
      <w:pPr>
        <w:rPr>
          <w:b w:val="0"/>
          <w:i w:val="0"/>
          <w:szCs w:val="22"/>
        </w:rPr>
      </w:pPr>
    </w:p>
    <w:p w14:paraId="3C9AD068" w14:textId="77777777" w:rsidR="00CF79BB" w:rsidRPr="00F17A91" w:rsidRDefault="00CF79BB" w:rsidP="00CF79BB">
      <w:pPr>
        <w:rPr>
          <w:b w:val="0"/>
          <w:i w:val="0"/>
          <w:szCs w:val="22"/>
        </w:rPr>
      </w:pPr>
    </w:p>
    <w:p w14:paraId="1A3A0910" w14:textId="77777777" w:rsidR="00CF79BB" w:rsidRPr="00D3288D" w:rsidRDefault="00CF79BB" w:rsidP="00F17A91">
      <w:pPr>
        <w:jc w:val="center"/>
      </w:pPr>
      <w:r w:rsidRPr="00F17A91">
        <w:rPr>
          <w:i w:val="0"/>
        </w:rPr>
        <w:t>I PRIEDAS</w:t>
      </w:r>
    </w:p>
    <w:p w14:paraId="3F7A7824" w14:textId="77777777" w:rsidR="00CF79BB" w:rsidRPr="008E4D0D" w:rsidRDefault="00CF79BB" w:rsidP="00CF79BB"/>
    <w:p w14:paraId="585FC1F0" w14:textId="77777777" w:rsidR="00CF79BB" w:rsidRPr="00F17A91" w:rsidRDefault="00CF79BB" w:rsidP="00F17A91">
      <w:pPr>
        <w:jc w:val="center"/>
        <w:rPr>
          <w:i w:val="0"/>
        </w:rPr>
      </w:pPr>
      <w:r w:rsidRPr="00F17A91">
        <w:rPr>
          <w:i w:val="0"/>
        </w:rPr>
        <w:t>PREPARATO CHARAKTERISTIKŲ SANTRAUKA</w:t>
      </w:r>
    </w:p>
    <w:p w14:paraId="6C9FEB40" w14:textId="77777777" w:rsidR="00CF79BB" w:rsidRPr="00F65A4B" w:rsidRDefault="00CF79BB" w:rsidP="00CF79BB">
      <w:pPr>
        <w:tabs>
          <w:tab w:val="left" w:pos="567"/>
          <w:tab w:val="left" w:pos="4008"/>
        </w:tabs>
        <w:ind w:firstLine="567"/>
        <w:jc w:val="both"/>
        <w:rPr>
          <w:szCs w:val="22"/>
        </w:rPr>
      </w:pPr>
    </w:p>
    <w:p w14:paraId="4E10F900" w14:textId="77777777" w:rsidR="00CF79BB" w:rsidRPr="00F65A4B" w:rsidRDefault="00CF79BB" w:rsidP="00CF79BB">
      <w:pPr>
        <w:tabs>
          <w:tab w:val="left" w:pos="567"/>
          <w:tab w:val="left" w:pos="4008"/>
        </w:tabs>
        <w:ind w:firstLine="567"/>
        <w:jc w:val="both"/>
        <w:rPr>
          <w:szCs w:val="22"/>
        </w:rPr>
      </w:pPr>
      <w:r w:rsidRPr="00F65A4B">
        <w:rPr>
          <w:szCs w:val="22"/>
        </w:rPr>
        <w:br w:type="page"/>
      </w:r>
    </w:p>
    <w:p w14:paraId="7C2D4D7D" w14:textId="77777777" w:rsidR="00CF79BB" w:rsidRPr="00F17A91" w:rsidRDefault="00CF79BB" w:rsidP="00F17A91">
      <w:pPr>
        <w:pStyle w:val="PI-2EMEASMCA"/>
        <w:rPr>
          <w:caps/>
        </w:rPr>
      </w:pPr>
      <w:r w:rsidRPr="00F17A91">
        <w:rPr>
          <w:caps/>
        </w:rPr>
        <w:lastRenderedPageBreak/>
        <w:t>Vaistinio preparato pavadinimas</w:t>
      </w:r>
    </w:p>
    <w:p w14:paraId="7102A21A" w14:textId="77777777" w:rsidR="00CF79BB" w:rsidRPr="00F17A91" w:rsidRDefault="00CF79BB" w:rsidP="00CF79BB">
      <w:pPr>
        <w:tabs>
          <w:tab w:val="left" w:pos="567"/>
        </w:tabs>
        <w:rPr>
          <w:b w:val="0"/>
          <w:i w:val="0"/>
          <w:szCs w:val="22"/>
        </w:rPr>
      </w:pPr>
    </w:p>
    <w:p w14:paraId="0D11BCA7" w14:textId="77777777" w:rsidR="00CF79BB" w:rsidRPr="00F65A4B" w:rsidRDefault="00CF79BB" w:rsidP="00CF79BB">
      <w:pPr>
        <w:pStyle w:val="Pagrindinistekstas2"/>
        <w:tabs>
          <w:tab w:val="left" w:pos="567"/>
        </w:tabs>
        <w:rPr>
          <w:bCs/>
          <w:iCs/>
          <w:szCs w:val="22"/>
        </w:rPr>
      </w:pPr>
      <w:r w:rsidRPr="00F65A4B">
        <w:rPr>
          <w:bCs/>
          <w:szCs w:val="22"/>
        </w:rPr>
        <w:t>MINIRIN </w:t>
      </w:r>
      <w:r w:rsidRPr="00F65A4B">
        <w:rPr>
          <w:bCs/>
          <w:iCs/>
          <w:szCs w:val="22"/>
        </w:rPr>
        <w:t xml:space="preserve">60 </w:t>
      </w:r>
      <w:proofErr w:type="spellStart"/>
      <w:r w:rsidRPr="00F65A4B">
        <w:rPr>
          <w:bCs/>
          <w:iCs/>
          <w:szCs w:val="22"/>
        </w:rPr>
        <w:t>mikrogramų</w:t>
      </w:r>
      <w:proofErr w:type="spellEnd"/>
      <w:r w:rsidRPr="00F65A4B">
        <w:rPr>
          <w:bCs/>
          <w:iCs/>
          <w:szCs w:val="22"/>
        </w:rPr>
        <w:t xml:space="preserve"> geriamasis </w:t>
      </w:r>
      <w:proofErr w:type="spellStart"/>
      <w:r w:rsidRPr="00F65A4B">
        <w:rPr>
          <w:bCs/>
          <w:iCs/>
          <w:szCs w:val="22"/>
        </w:rPr>
        <w:t>liofilizatas</w:t>
      </w:r>
      <w:proofErr w:type="spellEnd"/>
    </w:p>
    <w:p w14:paraId="7C7F1A39" w14:textId="77777777" w:rsidR="00CF79BB" w:rsidRPr="00F65A4B" w:rsidRDefault="00CF79BB" w:rsidP="00CF79BB">
      <w:pPr>
        <w:pStyle w:val="Pagrindinistekstas2"/>
        <w:tabs>
          <w:tab w:val="left" w:pos="567"/>
        </w:tabs>
        <w:rPr>
          <w:bCs/>
          <w:iCs/>
          <w:szCs w:val="22"/>
        </w:rPr>
      </w:pPr>
      <w:r w:rsidRPr="00F65A4B">
        <w:rPr>
          <w:bCs/>
          <w:iCs/>
          <w:szCs w:val="22"/>
        </w:rPr>
        <w:t xml:space="preserve">MINIRIN 120 </w:t>
      </w:r>
      <w:proofErr w:type="spellStart"/>
      <w:r w:rsidRPr="00F65A4B">
        <w:rPr>
          <w:bCs/>
          <w:iCs/>
          <w:szCs w:val="22"/>
        </w:rPr>
        <w:t>mikrogramų</w:t>
      </w:r>
      <w:proofErr w:type="spellEnd"/>
      <w:r w:rsidRPr="00F65A4B">
        <w:rPr>
          <w:bCs/>
          <w:iCs/>
          <w:szCs w:val="22"/>
        </w:rPr>
        <w:t xml:space="preserve"> geriamasis </w:t>
      </w:r>
      <w:proofErr w:type="spellStart"/>
      <w:r w:rsidRPr="00F65A4B">
        <w:rPr>
          <w:bCs/>
          <w:iCs/>
          <w:szCs w:val="22"/>
        </w:rPr>
        <w:t>liofilizatas</w:t>
      </w:r>
      <w:proofErr w:type="spellEnd"/>
    </w:p>
    <w:p w14:paraId="331DE874" w14:textId="77777777" w:rsidR="00CF79BB" w:rsidRPr="00F65A4B" w:rsidRDefault="00CF79BB" w:rsidP="00CF79BB">
      <w:pPr>
        <w:pStyle w:val="Pagrindinistekstas2"/>
        <w:tabs>
          <w:tab w:val="left" w:pos="567"/>
        </w:tabs>
        <w:rPr>
          <w:bCs/>
          <w:iCs/>
          <w:szCs w:val="22"/>
        </w:rPr>
      </w:pPr>
      <w:r w:rsidRPr="00F65A4B">
        <w:rPr>
          <w:bCs/>
          <w:iCs/>
          <w:szCs w:val="22"/>
        </w:rPr>
        <w:t xml:space="preserve">MINIRIN 240 </w:t>
      </w:r>
      <w:proofErr w:type="spellStart"/>
      <w:r w:rsidRPr="00F65A4B">
        <w:rPr>
          <w:bCs/>
          <w:iCs/>
          <w:szCs w:val="22"/>
        </w:rPr>
        <w:t>mikrogramų</w:t>
      </w:r>
      <w:proofErr w:type="spellEnd"/>
      <w:r w:rsidRPr="00F65A4B">
        <w:rPr>
          <w:bCs/>
          <w:iCs/>
          <w:szCs w:val="22"/>
        </w:rPr>
        <w:t xml:space="preserve"> geriamasis </w:t>
      </w:r>
      <w:proofErr w:type="spellStart"/>
      <w:r w:rsidRPr="00F65A4B">
        <w:rPr>
          <w:bCs/>
          <w:iCs/>
          <w:szCs w:val="22"/>
        </w:rPr>
        <w:t>liofilizatas</w:t>
      </w:r>
      <w:proofErr w:type="spellEnd"/>
    </w:p>
    <w:p w14:paraId="1D6B8BC6" w14:textId="77777777" w:rsidR="00CF79BB" w:rsidRPr="00F17A91" w:rsidRDefault="00CF79BB" w:rsidP="00CF79BB">
      <w:pPr>
        <w:tabs>
          <w:tab w:val="left" w:pos="567"/>
        </w:tabs>
        <w:rPr>
          <w:b w:val="0"/>
          <w:i w:val="0"/>
          <w:szCs w:val="22"/>
        </w:rPr>
      </w:pPr>
    </w:p>
    <w:p w14:paraId="41DDF868" w14:textId="77777777" w:rsidR="00CF79BB" w:rsidRPr="00F17A91" w:rsidRDefault="00CF79BB" w:rsidP="00CF79BB">
      <w:pPr>
        <w:tabs>
          <w:tab w:val="left" w:pos="567"/>
        </w:tabs>
        <w:rPr>
          <w:b w:val="0"/>
          <w:bCs/>
          <w:i w:val="0"/>
          <w:caps/>
          <w:szCs w:val="22"/>
        </w:rPr>
      </w:pPr>
    </w:p>
    <w:p w14:paraId="7B8F8093" w14:textId="77777777" w:rsidR="00CF79BB" w:rsidRPr="00F17A91" w:rsidRDefault="00CF79BB" w:rsidP="00F17A91">
      <w:pPr>
        <w:pStyle w:val="PI-2EMEASMCA"/>
        <w:rPr>
          <w:b w:val="0"/>
          <w:caps/>
        </w:rPr>
      </w:pPr>
      <w:r w:rsidRPr="00F65A4B">
        <w:rPr>
          <w:caps/>
        </w:rPr>
        <w:t>Kokybinė ir kiekybinė sudėtis</w:t>
      </w:r>
    </w:p>
    <w:p w14:paraId="4B447C97" w14:textId="77777777" w:rsidR="00CF79BB" w:rsidRPr="00F17A91" w:rsidRDefault="00CF79BB" w:rsidP="00CF79BB">
      <w:pPr>
        <w:tabs>
          <w:tab w:val="left" w:pos="567"/>
        </w:tabs>
        <w:rPr>
          <w:b w:val="0"/>
          <w:i w:val="0"/>
          <w:szCs w:val="22"/>
        </w:rPr>
      </w:pPr>
    </w:p>
    <w:p w14:paraId="1D6C89FE" w14:textId="77777777" w:rsidR="00CF79BB" w:rsidRPr="00F65A4B" w:rsidRDefault="00CF79BB" w:rsidP="00CF79BB">
      <w:pPr>
        <w:tabs>
          <w:tab w:val="left" w:pos="567"/>
        </w:tabs>
        <w:rPr>
          <w:b w:val="0"/>
          <w:bCs/>
          <w:i w:val="0"/>
          <w:iCs/>
          <w:szCs w:val="22"/>
        </w:rPr>
      </w:pPr>
      <w:r w:rsidRPr="00F65A4B">
        <w:rPr>
          <w:b w:val="0"/>
          <w:bCs/>
          <w:i w:val="0"/>
          <w:szCs w:val="22"/>
        </w:rPr>
        <w:t xml:space="preserve">Kiekviename geriamajame </w:t>
      </w:r>
      <w:proofErr w:type="spellStart"/>
      <w:r w:rsidRPr="00F65A4B">
        <w:rPr>
          <w:b w:val="0"/>
          <w:bCs/>
          <w:i w:val="0"/>
          <w:iCs/>
          <w:szCs w:val="22"/>
        </w:rPr>
        <w:t>liofilizate</w:t>
      </w:r>
      <w:proofErr w:type="spellEnd"/>
      <w:r w:rsidRPr="00F65A4B">
        <w:rPr>
          <w:b w:val="0"/>
          <w:bCs/>
          <w:i w:val="0"/>
          <w:iCs/>
          <w:szCs w:val="22"/>
        </w:rPr>
        <w:t xml:space="preserve"> yra 60 </w:t>
      </w:r>
      <w:proofErr w:type="spellStart"/>
      <w:r w:rsidRPr="00F65A4B">
        <w:rPr>
          <w:b w:val="0"/>
          <w:bCs/>
          <w:i w:val="0"/>
          <w:iCs/>
          <w:szCs w:val="22"/>
        </w:rPr>
        <w:t>mikrogramų</w:t>
      </w:r>
      <w:proofErr w:type="spellEnd"/>
      <w:r w:rsidRPr="00F65A4B">
        <w:rPr>
          <w:b w:val="0"/>
          <w:bCs/>
          <w:i w:val="0"/>
          <w:iCs/>
          <w:szCs w:val="22"/>
        </w:rPr>
        <w:t>, 120 </w:t>
      </w:r>
      <w:proofErr w:type="spellStart"/>
      <w:r w:rsidRPr="00F65A4B">
        <w:rPr>
          <w:b w:val="0"/>
          <w:bCs/>
          <w:i w:val="0"/>
          <w:iCs/>
          <w:szCs w:val="22"/>
        </w:rPr>
        <w:t>mikrogramų</w:t>
      </w:r>
      <w:proofErr w:type="spellEnd"/>
      <w:r w:rsidRPr="00F65A4B">
        <w:rPr>
          <w:b w:val="0"/>
          <w:bCs/>
          <w:i w:val="0"/>
          <w:iCs/>
          <w:szCs w:val="22"/>
        </w:rPr>
        <w:t xml:space="preserve"> arba 240 </w:t>
      </w:r>
      <w:proofErr w:type="spellStart"/>
      <w:r w:rsidRPr="00F65A4B">
        <w:rPr>
          <w:b w:val="0"/>
          <w:bCs/>
          <w:i w:val="0"/>
          <w:iCs/>
          <w:szCs w:val="22"/>
        </w:rPr>
        <w:t>mikrogramų</w:t>
      </w:r>
      <w:proofErr w:type="spellEnd"/>
      <w:r w:rsidRPr="00F65A4B">
        <w:rPr>
          <w:b w:val="0"/>
          <w:bCs/>
          <w:i w:val="0"/>
          <w:iCs/>
          <w:szCs w:val="22"/>
        </w:rPr>
        <w:t xml:space="preserve"> </w:t>
      </w:r>
      <w:proofErr w:type="spellStart"/>
      <w:r w:rsidRPr="00F65A4B">
        <w:rPr>
          <w:b w:val="0"/>
          <w:bCs/>
          <w:i w:val="0"/>
          <w:iCs/>
          <w:szCs w:val="22"/>
        </w:rPr>
        <w:t>desmopresino</w:t>
      </w:r>
      <w:proofErr w:type="spellEnd"/>
      <w:r w:rsidRPr="00F65A4B">
        <w:rPr>
          <w:b w:val="0"/>
          <w:bCs/>
          <w:i w:val="0"/>
          <w:iCs/>
          <w:szCs w:val="22"/>
        </w:rPr>
        <w:t xml:space="preserve"> (</w:t>
      </w:r>
      <w:proofErr w:type="spellStart"/>
      <w:r w:rsidRPr="00F65A4B">
        <w:rPr>
          <w:b w:val="0"/>
          <w:bCs/>
          <w:i w:val="0"/>
          <w:iCs/>
          <w:szCs w:val="22"/>
        </w:rPr>
        <w:t>desmopresino</w:t>
      </w:r>
      <w:proofErr w:type="spellEnd"/>
      <w:r w:rsidRPr="00F65A4B">
        <w:rPr>
          <w:b w:val="0"/>
          <w:bCs/>
          <w:i w:val="0"/>
          <w:iCs/>
          <w:szCs w:val="22"/>
        </w:rPr>
        <w:t xml:space="preserve"> acetato pavidalu).</w:t>
      </w:r>
    </w:p>
    <w:p w14:paraId="67F6A6A5" w14:textId="77777777" w:rsidR="00CF79BB" w:rsidRPr="00F65A4B" w:rsidRDefault="00CF79BB" w:rsidP="00CF79BB">
      <w:pPr>
        <w:tabs>
          <w:tab w:val="left" w:pos="567"/>
        </w:tabs>
        <w:rPr>
          <w:b w:val="0"/>
          <w:bCs/>
          <w:i w:val="0"/>
          <w:iCs/>
          <w:szCs w:val="22"/>
        </w:rPr>
      </w:pPr>
    </w:p>
    <w:p w14:paraId="7C63EBD1" w14:textId="77777777" w:rsidR="00CF79BB" w:rsidRPr="00F65A4B" w:rsidRDefault="00CF79BB" w:rsidP="00CF79BB">
      <w:pPr>
        <w:tabs>
          <w:tab w:val="left" w:pos="567"/>
        </w:tabs>
        <w:rPr>
          <w:b w:val="0"/>
          <w:bCs/>
          <w:i w:val="0"/>
          <w:iCs/>
          <w:szCs w:val="22"/>
        </w:rPr>
      </w:pPr>
      <w:r w:rsidRPr="00F65A4B">
        <w:rPr>
          <w:b w:val="0"/>
          <w:bCs/>
          <w:i w:val="0"/>
          <w:iCs/>
          <w:szCs w:val="22"/>
        </w:rPr>
        <w:t>Visos pagalbinės medžiagos išvardytos 6.1 skyriuje.</w:t>
      </w:r>
    </w:p>
    <w:p w14:paraId="205AB600" w14:textId="77777777" w:rsidR="00CF79BB" w:rsidRPr="00F17A91" w:rsidRDefault="00CF79BB" w:rsidP="00CF79BB">
      <w:pPr>
        <w:tabs>
          <w:tab w:val="left" w:pos="567"/>
        </w:tabs>
        <w:rPr>
          <w:b w:val="0"/>
          <w:i w:val="0"/>
          <w:szCs w:val="22"/>
        </w:rPr>
      </w:pPr>
    </w:p>
    <w:p w14:paraId="5304E841" w14:textId="77777777" w:rsidR="00CF79BB" w:rsidRPr="00F17A91" w:rsidRDefault="00CF79BB" w:rsidP="00CF79BB">
      <w:pPr>
        <w:tabs>
          <w:tab w:val="left" w:pos="567"/>
        </w:tabs>
        <w:rPr>
          <w:b w:val="0"/>
          <w:i w:val="0"/>
          <w:szCs w:val="22"/>
        </w:rPr>
      </w:pPr>
    </w:p>
    <w:p w14:paraId="7E4EDFAC" w14:textId="77777777" w:rsidR="00CF79BB" w:rsidRPr="003C3ED6" w:rsidRDefault="00CF79BB" w:rsidP="00F17A91">
      <w:pPr>
        <w:pStyle w:val="PI-2EMEASMCA"/>
        <w:rPr>
          <w:caps/>
        </w:rPr>
      </w:pPr>
      <w:r w:rsidRPr="00F65A4B">
        <w:rPr>
          <w:caps/>
        </w:rPr>
        <w:t>farmacinė forma</w:t>
      </w:r>
    </w:p>
    <w:p w14:paraId="32E7D66D" w14:textId="77777777" w:rsidR="00CF79BB" w:rsidRPr="00F17A91" w:rsidRDefault="00CF79BB" w:rsidP="00CF79BB">
      <w:pPr>
        <w:tabs>
          <w:tab w:val="left" w:pos="567"/>
        </w:tabs>
        <w:rPr>
          <w:b w:val="0"/>
          <w:i w:val="0"/>
          <w:szCs w:val="22"/>
        </w:rPr>
      </w:pPr>
    </w:p>
    <w:p w14:paraId="0319E0B4" w14:textId="77777777" w:rsidR="00CF79BB" w:rsidRPr="00F65A4B" w:rsidRDefault="00CF79BB" w:rsidP="00CF79BB">
      <w:pPr>
        <w:pStyle w:val="Pagrindinistekstas2"/>
        <w:tabs>
          <w:tab w:val="left" w:pos="567"/>
        </w:tabs>
        <w:rPr>
          <w:bCs/>
          <w:iCs/>
          <w:szCs w:val="22"/>
        </w:rPr>
      </w:pPr>
      <w:r w:rsidRPr="00F65A4B">
        <w:rPr>
          <w:bCs/>
          <w:iCs/>
          <w:szCs w:val="22"/>
        </w:rPr>
        <w:t xml:space="preserve">Geriamasis </w:t>
      </w:r>
      <w:proofErr w:type="spellStart"/>
      <w:r w:rsidRPr="00F65A4B">
        <w:rPr>
          <w:bCs/>
          <w:iCs/>
          <w:szCs w:val="22"/>
        </w:rPr>
        <w:t>liofilizatas</w:t>
      </w:r>
      <w:proofErr w:type="spellEnd"/>
    </w:p>
    <w:p w14:paraId="12CE0959" w14:textId="77777777" w:rsidR="00CF79BB" w:rsidRPr="00F65A4B" w:rsidRDefault="00CF79BB" w:rsidP="00CF79BB">
      <w:pPr>
        <w:pStyle w:val="Pagrindinistekstas2"/>
        <w:tabs>
          <w:tab w:val="left" w:pos="567"/>
        </w:tabs>
        <w:rPr>
          <w:bCs/>
          <w:iCs/>
          <w:szCs w:val="22"/>
        </w:rPr>
      </w:pPr>
    </w:p>
    <w:p w14:paraId="05495868" w14:textId="77777777" w:rsidR="00CF79BB" w:rsidRPr="00F65A4B" w:rsidRDefault="00CF79BB" w:rsidP="00CF79BB">
      <w:pPr>
        <w:tabs>
          <w:tab w:val="left" w:pos="567"/>
        </w:tabs>
        <w:rPr>
          <w:b w:val="0"/>
          <w:bCs/>
          <w:i w:val="0"/>
          <w:iCs/>
          <w:szCs w:val="22"/>
        </w:rPr>
      </w:pPr>
      <w:r w:rsidRPr="00F65A4B">
        <w:rPr>
          <w:b w:val="0"/>
          <w:bCs/>
          <w:i w:val="0"/>
          <w:iCs/>
          <w:szCs w:val="22"/>
        </w:rPr>
        <w:t>MINIRIN 60 </w:t>
      </w:r>
      <w:proofErr w:type="spellStart"/>
      <w:r w:rsidRPr="00F65A4B">
        <w:rPr>
          <w:b w:val="0"/>
          <w:bCs/>
          <w:i w:val="0"/>
          <w:iCs/>
          <w:szCs w:val="22"/>
        </w:rPr>
        <w:t>mikrogramų</w:t>
      </w:r>
      <w:proofErr w:type="spellEnd"/>
      <w:r w:rsidRPr="00F65A4B">
        <w:rPr>
          <w:b w:val="0"/>
          <w:bCs/>
          <w:i w:val="0"/>
          <w:iCs/>
          <w:szCs w:val="22"/>
        </w:rPr>
        <w:t xml:space="preserve">: </w:t>
      </w:r>
    </w:p>
    <w:p w14:paraId="69D13351" w14:textId="77777777" w:rsidR="00CF79BB" w:rsidRPr="00F65A4B" w:rsidRDefault="00CF79BB" w:rsidP="00CF79BB">
      <w:pPr>
        <w:tabs>
          <w:tab w:val="left" w:pos="567"/>
        </w:tabs>
        <w:rPr>
          <w:b w:val="0"/>
          <w:bCs/>
          <w:i w:val="0"/>
          <w:iCs/>
          <w:szCs w:val="22"/>
        </w:rPr>
      </w:pPr>
      <w:r w:rsidRPr="00F65A4B">
        <w:rPr>
          <w:b w:val="0"/>
          <w:bCs/>
          <w:i w:val="0"/>
          <w:iCs/>
          <w:szCs w:val="22"/>
        </w:rPr>
        <w:t xml:space="preserve">Baltas, apvalus geriamasis </w:t>
      </w:r>
      <w:proofErr w:type="spellStart"/>
      <w:r w:rsidRPr="00F65A4B">
        <w:rPr>
          <w:b w:val="0"/>
          <w:bCs/>
          <w:i w:val="0"/>
          <w:iCs/>
          <w:szCs w:val="22"/>
        </w:rPr>
        <w:t>liofilizatas</w:t>
      </w:r>
      <w:proofErr w:type="spellEnd"/>
      <w:r w:rsidRPr="00F65A4B">
        <w:rPr>
          <w:b w:val="0"/>
          <w:bCs/>
          <w:i w:val="0"/>
          <w:iCs/>
          <w:szCs w:val="22"/>
        </w:rPr>
        <w:t xml:space="preserve"> su lašo formos figūra (piešiniu) vienoje pusėje.</w:t>
      </w:r>
    </w:p>
    <w:p w14:paraId="19AAAAB5" w14:textId="77777777" w:rsidR="00CF79BB" w:rsidRPr="00F65A4B" w:rsidRDefault="00CF79BB" w:rsidP="00CF79BB">
      <w:pPr>
        <w:tabs>
          <w:tab w:val="left" w:pos="567"/>
        </w:tabs>
        <w:rPr>
          <w:b w:val="0"/>
          <w:bCs/>
          <w:i w:val="0"/>
          <w:iCs/>
          <w:szCs w:val="22"/>
        </w:rPr>
      </w:pPr>
      <w:r w:rsidRPr="00F65A4B">
        <w:rPr>
          <w:b w:val="0"/>
          <w:bCs/>
          <w:i w:val="0"/>
          <w:iCs/>
          <w:szCs w:val="22"/>
        </w:rPr>
        <w:t>MINIRIN 120 </w:t>
      </w:r>
      <w:proofErr w:type="spellStart"/>
      <w:r w:rsidRPr="00F65A4B">
        <w:rPr>
          <w:b w:val="0"/>
          <w:bCs/>
          <w:i w:val="0"/>
          <w:iCs/>
          <w:szCs w:val="22"/>
        </w:rPr>
        <w:t>mikrogramų</w:t>
      </w:r>
      <w:proofErr w:type="spellEnd"/>
      <w:r w:rsidRPr="00F65A4B">
        <w:rPr>
          <w:b w:val="0"/>
          <w:bCs/>
          <w:i w:val="0"/>
          <w:iCs/>
          <w:szCs w:val="22"/>
        </w:rPr>
        <w:t xml:space="preserve">: </w:t>
      </w:r>
    </w:p>
    <w:p w14:paraId="43639408" w14:textId="77777777" w:rsidR="00CF79BB" w:rsidRPr="00F65A4B" w:rsidRDefault="00CF79BB" w:rsidP="00CF79BB">
      <w:pPr>
        <w:tabs>
          <w:tab w:val="left" w:pos="567"/>
        </w:tabs>
        <w:rPr>
          <w:b w:val="0"/>
          <w:bCs/>
          <w:i w:val="0"/>
          <w:iCs/>
          <w:szCs w:val="22"/>
        </w:rPr>
      </w:pPr>
      <w:r w:rsidRPr="00F65A4B">
        <w:rPr>
          <w:b w:val="0"/>
          <w:bCs/>
          <w:i w:val="0"/>
          <w:iCs/>
          <w:szCs w:val="22"/>
        </w:rPr>
        <w:t xml:space="preserve">Baltas, apvalus geriamasis </w:t>
      </w:r>
      <w:proofErr w:type="spellStart"/>
      <w:r w:rsidRPr="00F65A4B">
        <w:rPr>
          <w:b w:val="0"/>
          <w:bCs/>
          <w:i w:val="0"/>
          <w:iCs/>
          <w:szCs w:val="22"/>
        </w:rPr>
        <w:t>liofilizatas</w:t>
      </w:r>
      <w:proofErr w:type="spellEnd"/>
      <w:r w:rsidRPr="00F65A4B">
        <w:rPr>
          <w:b w:val="0"/>
          <w:bCs/>
          <w:i w:val="0"/>
          <w:iCs/>
          <w:szCs w:val="22"/>
        </w:rPr>
        <w:t xml:space="preserve"> su 2 lašų formos figūra (piešiniu) vienoje pusėje.</w:t>
      </w:r>
    </w:p>
    <w:p w14:paraId="5E32CC2C" w14:textId="77777777" w:rsidR="00CF79BB" w:rsidRPr="00F65A4B" w:rsidRDefault="00CF79BB" w:rsidP="00CF79BB">
      <w:pPr>
        <w:tabs>
          <w:tab w:val="left" w:pos="567"/>
        </w:tabs>
        <w:rPr>
          <w:b w:val="0"/>
          <w:bCs/>
          <w:i w:val="0"/>
          <w:iCs/>
          <w:szCs w:val="22"/>
        </w:rPr>
      </w:pPr>
      <w:r w:rsidRPr="00F65A4B">
        <w:rPr>
          <w:b w:val="0"/>
          <w:bCs/>
          <w:i w:val="0"/>
          <w:iCs/>
          <w:szCs w:val="22"/>
        </w:rPr>
        <w:t>MINIRIN 240 </w:t>
      </w:r>
      <w:proofErr w:type="spellStart"/>
      <w:r w:rsidRPr="00F65A4B">
        <w:rPr>
          <w:b w:val="0"/>
          <w:bCs/>
          <w:i w:val="0"/>
          <w:iCs/>
          <w:szCs w:val="22"/>
        </w:rPr>
        <w:t>mikrogramų</w:t>
      </w:r>
      <w:proofErr w:type="spellEnd"/>
      <w:r w:rsidRPr="00F65A4B">
        <w:rPr>
          <w:b w:val="0"/>
          <w:bCs/>
          <w:i w:val="0"/>
          <w:iCs/>
          <w:szCs w:val="22"/>
        </w:rPr>
        <w:t xml:space="preserve">: </w:t>
      </w:r>
    </w:p>
    <w:p w14:paraId="5DCFA8F2" w14:textId="77777777" w:rsidR="00CF79BB" w:rsidRPr="00F65A4B" w:rsidRDefault="00CF79BB" w:rsidP="00CF79BB">
      <w:pPr>
        <w:tabs>
          <w:tab w:val="left" w:pos="567"/>
        </w:tabs>
        <w:rPr>
          <w:b w:val="0"/>
          <w:bCs/>
          <w:i w:val="0"/>
          <w:iCs/>
          <w:szCs w:val="22"/>
        </w:rPr>
      </w:pPr>
      <w:r w:rsidRPr="00F65A4B">
        <w:rPr>
          <w:b w:val="0"/>
          <w:bCs/>
          <w:i w:val="0"/>
          <w:iCs/>
          <w:szCs w:val="22"/>
        </w:rPr>
        <w:t xml:space="preserve">Baltas, apvalus geriamasis </w:t>
      </w:r>
      <w:proofErr w:type="spellStart"/>
      <w:r w:rsidRPr="00F65A4B">
        <w:rPr>
          <w:b w:val="0"/>
          <w:bCs/>
          <w:i w:val="0"/>
          <w:iCs/>
          <w:szCs w:val="22"/>
        </w:rPr>
        <w:t>liofilizatas</w:t>
      </w:r>
      <w:proofErr w:type="spellEnd"/>
      <w:r w:rsidRPr="00F65A4B">
        <w:rPr>
          <w:b w:val="0"/>
          <w:bCs/>
          <w:i w:val="0"/>
          <w:iCs/>
          <w:szCs w:val="22"/>
        </w:rPr>
        <w:t xml:space="preserve"> su 3 lašų formos figūra (piešiniu) vienoje pusėje.</w:t>
      </w:r>
    </w:p>
    <w:p w14:paraId="02913A83" w14:textId="77777777" w:rsidR="00CF79BB" w:rsidRPr="00F65A4B" w:rsidRDefault="00CF79BB" w:rsidP="00CF79BB">
      <w:pPr>
        <w:tabs>
          <w:tab w:val="left" w:pos="567"/>
        </w:tabs>
        <w:rPr>
          <w:b w:val="0"/>
          <w:bCs/>
          <w:i w:val="0"/>
          <w:iCs/>
          <w:szCs w:val="22"/>
        </w:rPr>
      </w:pPr>
    </w:p>
    <w:p w14:paraId="187E6AF7" w14:textId="77777777" w:rsidR="00CF79BB" w:rsidRPr="00F17A91" w:rsidRDefault="00CF79BB" w:rsidP="00CF79BB">
      <w:pPr>
        <w:tabs>
          <w:tab w:val="left" w:pos="567"/>
        </w:tabs>
        <w:rPr>
          <w:b w:val="0"/>
          <w:i w:val="0"/>
          <w:szCs w:val="22"/>
        </w:rPr>
      </w:pPr>
    </w:p>
    <w:p w14:paraId="44DA4220" w14:textId="77777777" w:rsidR="00CF79BB" w:rsidRPr="003C3ED6" w:rsidRDefault="00CF79BB" w:rsidP="00F17A91">
      <w:pPr>
        <w:pStyle w:val="PI-2EMEASMCA"/>
        <w:rPr>
          <w:caps/>
        </w:rPr>
      </w:pPr>
      <w:r w:rsidRPr="00F65A4B">
        <w:rPr>
          <w:caps/>
        </w:rPr>
        <w:t>Klinikinė informacija</w:t>
      </w:r>
    </w:p>
    <w:p w14:paraId="04279F8B" w14:textId="77777777" w:rsidR="00CF79BB" w:rsidRPr="00F17A91" w:rsidRDefault="00CF79BB" w:rsidP="00CF79BB">
      <w:pPr>
        <w:tabs>
          <w:tab w:val="left" w:pos="567"/>
        </w:tabs>
        <w:rPr>
          <w:b w:val="0"/>
          <w:i w:val="0"/>
          <w:szCs w:val="22"/>
        </w:rPr>
      </w:pPr>
    </w:p>
    <w:p w14:paraId="7F2049C5" w14:textId="77777777" w:rsidR="00CF79BB" w:rsidRPr="003C3ED6" w:rsidRDefault="00EF024E" w:rsidP="00F17A91">
      <w:pPr>
        <w:pStyle w:val="PI-2EMEASMCA"/>
        <w:numPr>
          <w:ilvl w:val="0"/>
          <w:numId w:val="0"/>
        </w:numPr>
        <w:ind w:left="567" w:hanging="567"/>
      </w:pPr>
      <w:r>
        <w:t>4.1</w:t>
      </w:r>
      <w:r>
        <w:tab/>
      </w:r>
      <w:r w:rsidR="00CF79BB" w:rsidRPr="00F65A4B">
        <w:t>Terapinės indikacijos</w:t>
      </w:r>
    </w:p>
    <w:p w14:paraId="14BB0633" w14:textId="77777777" w:rsidR="00CF79BB" w:rsidRPr="00F65A4B" w:rsidRDefault="00CF79BB" w:rsidP="00CF79BB">
      <w:pPr>
        <w:tabs>
          <w:tab w:val="left" w:pos="567"/>
        </w:tabs>
        <w:rPr>
          <w:b w:val="0"/>
          <w:i w:val="0"/>
          <w:szCs w:val="22"/>
        </w:rPr>
      </w:pPr>
    </w:p>
    <w:p w14:paraId="65E9A146" w14:textId="77777777" w:rsidR="00CF79BB" w:rsidRPr="00F65A4B" w:rsidRDefault="00CF79BB" w:rsidP="00CF79BB">
      <w:pPr>
        <w:tabs>
          <w:tab w:val="left" w:pos="567"/>
        </w:tabs>
        <w:rPr>
          <w:b w:val="0"/>
          <w:i w:val="0"/>
          <w:szCs w:val="22"/>
        </w:rPr>
      </w:pPr>
      <w:r w:rsidRPr="00F65A4B">
        <w:rPr>
          <w:b w:val="0"/>
          <w:i w:val="0"/>
          <w:szCs w:val="22"/>
        </w:rPr>
        <w:t>Centrinės kilmės necukrinio diabeto gydymas.</w:t>
      </w:r>
    </w:p>
    <w:p w14:paraId="4EDCF6F6" w14:textId="77777777" w:rsidR="00CF79BB" w:rsidRPr="00F65A4B" w:rsidRDefault="00CF79BB" w:rsidP="00CF79BB">
      <w:pPr>
        <w:tabs>
          <w:tab w:val="left" w:pos="567"/>
        </w:tabs>
        <w:rPr>
          <w:b w:val="0"/>
          <w:i w:val="0"/>
          <w:szCs w:val="22"/>
        </w:rPr>
      </w:pPr>
      <w:r w:rsidRPr="00F65A4B">
        <w:rPr>
          <w:b w:val="0"/>
          <w:i w:val="0"/>
          <w:szCs w:val="22"/>
        </w:rPr>
        <w:t xml:space="preserve">Pirminės naktinės </w:t>
      </w:r>
      <w:proofErr w:type="spellStart"/>
      <w:r w:rsidRPr="00F65A4B">
        <w:rPr>
          <w:b w:val="0"/>
          <w:i w:val="0"/>
          <w:szCs w:val="22"/>
        </w:rPr>
        <w:t>enurezės</w:t>
      </w:r>
      <w:proofErr w:type="spellEnd"/>
      <w:r w:rsidRPr="00F65A4B">
        <w:rPr>
          <w:b w:val="0"/>
          <w:i w:val="0"/>
          <w:szCs w:val="22"/>
        </w:rPr>
        <w:t xml:space="preserve"> gydymas 5 metų ir vyresniems pacientams, kurių gebėjimas koncentruoti šlapimą yra normalus. </w:t>
      </w:r>
    </w:p>
    <w:p w14:paraId="0DFB10DD" w14:textId="77777777" w:rsidR="00CF79BB" w:rsidRPr="00F65A4B" w:rsidRDefault="00CF79BB" w:rsidP="00CF79BB">
      <w:pPr>
        <w:tabs>
          <w:tab w:val="left" w:pos="567"/>
        </w:tabs>
        <w:rPr>
          <w:b w:val="0"/>
          <w:i w:val="0"/>
          <w:szCs w:val="22"/>
        </w:rPr>
      </w:pPr>
      <w:r w:rsidRPr="00F65A4B">
        <w:rPr>
          <w:b w:val="0"/>
          <w:i w:val="0"/>
          <w:szCs w:val="22"/>
        </w:rPr>
        <w:t xml:space="preserve">Simptominis suaugusiųjų </w:t>
      </w:r>
      <w:proofErr w:type="spellStart"/>
      <w:r w:rsidRPr="00F65A4B">
        <w:rPr>
          <w:b w:val="0"/>
          <w:i w:val="0"/>
          <w:szCs w:val="22"/>
        </w:rPr>
        <w:t>nikturijos</w:t>
      </w:r>
      <w:proofErr w:type="spellEnd"/>
      <w:r w:rsidRPr="00F65A4B">
        <w:rPr>
          <w:b w:val="0"/>
          <w:i w:val="0"/>
          <w:szCs w:val="22"/>
        </w:rPr>
        <w:t xml:space="preserve">, susijusios su naktine </w:t>
      </w:r>
      <w:proofErr w:type="spellStart"/>
      <w:r w:rsidRPr="00F65A4B">
        <w:rPr>
          <w:b w:val="0"/>
          <w:i w:val="0"/>
          <w:szCs w:val="22"/>
        </w:rPr>
        <w:t>poliurija</w:t>
      </w:r>
      <w:proofErr w:type="spellEnd"/>
      <w:r w:rsidRPr="00F65A4B">
        <w:rPr>
          <w:b w:val="0"/>
          <w:i w:val="0"/>
          <w:szCs w:val="22"/>
        </w:rPr>
        <w:t>, gydymas, kai nakties šlapimo gamyba yra didesnė nei šlapimo pūslės talpa.</w:t>
      </w:r>
    </w:p>
    <w:p w14:paraId="73C2AB6C" w14:textId="77777777" w:rsidR="00CF79BB" w:rsidRPr="00F65A4B" w:rsidRDefault="00CF79BB" w:rsidP="00CF79BB">
      <w:pPr>
        <w:pStyle w:val="Pagrindinistekstas"/>
        <w:tabs>
          <w:tab w:val="left" w:pos="567"/>
        </w:tabs>
        <w:jc w:val="left"/>
        <w:rPr>
          <w:bCs/>
          <w:iCs/>
          <w:sz w:val="22"/>
          <w:szCs w:val="22"/>
        </w:rPr>
      </w:pPr>
    </w:p>
    <w:p w14:paraId="0E3756D5" w14:textId="77777777" w:rsidR="00CF79BB" w:rsidRPr="003C3ED6" w:rsidRDefault="00EF024E" w:rsidP="00F17A91">
      <w:pPr>
        <w:pStyle w:val="PI-2EMEASMCA"/>
        <w:numPr>
          <w:ilvl w:val="0"/>
          <w:numId w:val="0"/>
        </w:numPr>
        <w:ind w:left="567" w:hanging="567"/>
      </w:pPr>
      <w:r>
        <w:t>4.2</w:t>
      </w:r>
      <w:r>
        <w:tab/>
      </w:r>
      <w:r w:rsidR="00CF79BB" w:rsidRPr="00F65A4B">
        <w:t>Dozavimas ir vartojimo metodas</w:t>
      </w:r>
    </w:p>
    <w:p w14:paraId="7C0AE1F2" w14:textId="77777777" w:rsidR="00CF79BB" w:rsidRPr="00F65A4B" w:rsidRDefault="00CF79BB" w:rsidP="00CF79BB">
      <w:pPr>
        <w:rPr>
          <w:b w:val="0"/>
          <w:i w:val="0"/>
          <w:szCs w:val="22"/>
        </w:rPr>
      </w:pPr>
    </w:p>
    <w:p w14:paraId="488B0670" w14:textId="77777777" w:rsidR="00CF79BB" w:rsidRPr="0061529E" w:rsidRDefault="00CF79BB" w:rsidP="00CF79BB">
      <w:pPr>
        <w:rPr>
          <w:b w:val="0"/>
          <w:i w:val="0"/>
          <w:szCs w:val="24"/>
          <w:u w:val="single"/>
        </w:rPr>
      </w:pPr>
      <w:r w:rsidRPr="0061529E">
        <w:rPr>
          <w:b w:val="0"/>
          <w:i w:val="0"/>
          <w:noProof/>
          <w:szCs w:val="24"/>
          <w:u w:val="single"/>
        </w:rPr>
        <w:t>Dozavimas</w:t>
      </w:r>
    </w:p>
    <w:p w14:paraId="1882C48A" w14:textId="77777777" w:rsidR="00CF79BB" w:rsidRPr="00F65A4B" w:rsidRDefault="00CF79BB" w:rsidP="00CF79BB">
      <w:pPr>
        <w:rPr>
          <w:b w:val="0"/>
          <w:i w:val="0"/>
          <w:szCs w:val="22"/>
        </w:rPr>
      </w:pPr>
    </w:p>
    <w:p w14:paraId="6BBAB168" w14:textId="77777777" w:rsidR="00CF79BB" w:rsidRPr="00F65A4B" w:rsidRDefault="00CF79BB" w:rsidP="00CF79BB">
      <w:pPr>
        <w:rPr>
          <w:b w:val="0"/>
          <w:szCs w:val="22"/>
        </w:rPr>
      </w:pPr>
      <w:r w:rsidRPr="00F65A4B">
        <w:rPr>
          <w:b w:val="0"/>
          <w:szCs w:val="22"/>
        </w:rPr>
        <w:t>Vartojimas esant tam tikroms indikacijoms</w:t>
      </w:r>
    </w:p>
    <w:p w14:paraId="7434C35C" w14:textId="77777777" w:rsidR="00CF79BB" w:rsidRPr="00F65A4B" w:rsidRDefault="00CF79BB" w:rsidP="00CF79BB">
      <w:pPr>
        <w:rPr>
          <w:b w:val="0"/>
          <w:szCs w:val="22"/>
        </w:rPr>
      </w:pPr>
      <w:r w:rsidRPr="00F65A4B">
        <w:rPr>
          <w:b w:val="0"/>
          <w:szCs w:val="22"/>
        </w:rPr>
        <w:t>Centrinės kilmės necukrinis diabetas</w:t>
      </w:r>
    </w:p>
    <w:p w14:paraId="2737A5DF" w14:textId="77777777" w:rsidR="00CF79BB" w:rsidRPr="00C54AA2" w:rsidRDefault="00CF79BB" w:rsidP="00F17A91"/>
    <w:p w14:paraId="1CE322D2" w14:textId="77777777" w:rsidR="00CF79BB" w:rsidRPr="00D3288D" w:rsidRDefault="00CF79BB" w:rsidP="00F17A91">
      <w:r w:rsidRPr="00F17A91">
        <w:rPr>
          <w:i w:val="0"/>
        </w:rPr>
        <w:t>Vaikai, paaugliai ir suaugusieji</w:t>
      </w:r>
    </w:p>
    <w:p w14:paraId="50BB9EB7" w14:textId="77777777" w:rsidR="00CF79BB" w:rsidRPr="00F65A4B" w:rsidRDefault="00CF79BB" w:rsidP="00CF79BB">
      <w:pPr>
        <w:rPr>
          <w:b w:val="0"/>
          <w:i w:val="0"/>
          <w:szCs w:val="22"/>
        </w:rPr>
      </w:pPr>
      <w:r w:rsidRPr="00F65A4B">
        <w:rPr>
          <w:b w:val="0"/>
          <w:bCs/>
          <w:i w:val="0"/>
          <w:iCs/>
          <w:szCs w:val="22"/>
        </w:rPr>
        <w:t>Dozė parenkama individualiai, tačiau suminė paros dozė po liežuviu įvairuoja nuo 120 </w:t>
      </w:r>
      <w:proofErr w:type="spellStart"/>
      <w:r w:rsidRPr="00F65A4B">
        <w:rPr>
          <w:b w:val="0"/>
          <w:bCs/>
          <w:i w:val="0"/>
          <w:iCs/>
          <w:szCs w:val="22"/>
        </w:rPr>
        <w:t>mikrogramų</w:t>
      </w:r>
      <w:proofErr w:type="spellEnd"/>
      <w:r w:rsidRPr="00F65A4B">
        <w:rPr>
          <w:b w:val="0"/>
          <w:bCs/>
          <w:i w:val="0"/>
          <w:iCs/>
          <w:szCs w:val="22"/>
        </w:rPr>
        <w:t xml:space="preserve"> iki 720 </w:t>
      </w:r>
      <w:proofErr w:type="spellStart"/>
      <w:r w:rsidRPr="00F65A4B">
        <w:rPr>
          <w:b w:val="0"/>
          <w:bCs/>
          <w:i w:val="0"/>
          <w:iCs/>
          <w:szCs w:val="22"/>
        </w:rPr>
        <w:t>mikrogramų</w:t>
      </w:r>
      <w:proofErr w:type="spellEnd"/>
      <w:r w:rsidRPr="00F65A4B">
        <w:rPr>
          <w:b w:val="0"/>
          <w:bCs/>
          <w:i w:val="0"/>
          <w:iCs/>
          <w:szCs w:val="22"/>
        </w:rPr>
        <w:t>.</w:t>
      </w:r>
    </w:p>
    <w:p w14:paraId="48C4B6CF" w14:textId="77777777" w:rsidR="00CF79BB" w:rsidRPr="00F65A4B" w:rsidRDefault="00CF79BB" w:rsidP="00CF79BB">
      <w:pPr>
        <w:rPr>
          <w:b w:val="0"/>
          <w:i w:val="0"/>
          <w:szCs w:val="22"/>
        </w:rPr>
      </w:pPr>
      <w:r w:rsidRPr="00F65A4B">
        <w:rPr>
          <w:b w:val="0"/>
          <w:i w:val="0"/>
          <w:szCs w:val="22"/>
        </w:rPr>
        <w:t xml:space="preserve">Pradinė dozė yra 60 </w:t>
      </w:r>
      <w:proofErr w:type="spellStart"/>
      <w:r w:rsidRPr="00F65A4B">
        <w:rPr>
          <w:b w:val="0"/>
          <w:i w:val="0"/>
          <w:szCs w:val="22"/>
        </w:rPr>
        <w:t>mikrogramų</w:t>
      </w:r>
      <w:proofErr w:type="spellEnd"/>
      <w:r w:rsidRPr="00F65A4B">
        <w:rPr>
          <w:b w:val="0"/>
          <w:i w:val="0"/>
          <w:szCs w:val="22"/>
        </w:rPr>
        <w:t xml:space="preserve"> 3 kartus per parą po liežuviu.</w:t>
      </w:r>
    </w:p>
    <w:p w14:paraId="3DA6055B" w14:textId="77777777" w:rsidR="00CF79BB" w:rsidRPr="00F65A4B" w:rsidRDefault="00CF79BB" w:rsidP="00CF79BB">
      <w:pPr>
        <w:rPr>
          <w:b w:val="0"/>
          <w:i w:val="0"/>
          <w:szCs w:val="22"/>
        </w:rPr>
      </w:pPr>
      <w:r w:rsidRPr="00F65A4B">
        <w:rPr>
          <w:b w:val="0"/>
          <w:i w:val="0"/>
          <w:szCs w:val="22"/>
        </w:rPr>
        <w:t>Dozė gali būti tikslinama, atsižvelgiant į paciento reakciją į gydymą.</w:t>
      </w:r>
    </w:p>
    <w:p w14:paraId="25284BF4" w14:textId="77777777" w:rsidR="00CF79BB" w:rsidRPr="00F65A4B" w:rsidRDefault="00CF79BB" w:rsidP="00CF79BB">
      <w:pPr>
        <w:tabs>
          <w:tab w:val="num" w:pos="0"/>
          <w:tab w:val="left" w:pos="567"/>
        </w:tabs>
        <w:rPr>
          <w:b w:val="0"/>
          <w:bCs/>
          <w:i w:val="0"/>
          <w:iCs/>
          <w:szCs w:val="22"/>
        </w:rPr>
      </w:pPr>
      <w:r w:rsidRPr="00F65A4B">
        <w:rPr>
          <w:b w:val="0"/>
          <w:bCs/>
          <w:i w:val="0"/>
          <w:iCs/>
          <w:szCs w:val="22"/>
        </w:rPr>
        <w:t>Daugeliui pacientų palaikomoji dozė yra nuo 60 </w:t>
      </w:r>
      <w:proofErr w:type="spellStart"/>
      <w:r w:rsidRPr="00F65A4B">
        <w:rPr>
          <w:b w:val="0"/>
          <w:bCs/>
          <w:i w:val="0"/>
          <w:iCs/>
          <w:szCs w:val="22"/>
        </w:rPr>
        <w:t>mikrogramų</w:t>
      </w:r>
      <w:proofErr w:type="spellEnd"/>
      <w:r w:rsidRPr="00F65A4B">
        <w:rPr>
          <w:b w:val="0"/>
          <w:bCs/>
          <w:i w:val="0"/>
          <w:iCs/>
          <w:szCs w:val="22"/>
        </w:rPr>
        <w:t xml:space="preserve"> iki 120 </w:t>
      </w:r>
      <w:proofErr w:type="spellStart"/>
      <w:r w:rsidRPr="00F65A4B">
        <w:rPr>
          <w:b w:val="0"/>
          <w:bCs/>
          <w:i w:val="0"/>
          <w:iCs/>
          <w:szCs w:val="22"/>
        </w:rPr>
        <w:t>mikrogramų</w:t>
      </w:r>
      <w:proofErr w:type="spellEnd"/>
      <w:r w:rsidRPr="00F65A4B">
        <w:rPr>
          <w:b w:val="0"/>
          <w:bCs/>
          <w:i w:val="0"/>
          <w:iCs/>
          <w:szCs w:val="22"/>
        </w:rPr>
        <w:t>, vartojama 3 kartus per parą po liežuviu.</w:t>
      </w:r>
    </w:p>
    <w:p w14:paraId="15F68598" w14:textId="77777777" w:rsidR="00CF79BB" w:rsidRPr="00F65A4B" w:rsidRDefault="00CF79BB" w:rsidP="00CF79BB">
      <w:pPr>
        <w:tabs>
          <w:tab w:val="num" w:pos="0"/>
          <w:tab w:val="left" w:pos="567"/>
        </w:tabs>
        <w:rPr>
          <w:b w:val="0"/>
          <w:bCs/>
          <w:i w:val="0"/>
          <w:iCs/>
          <w:szCs w:val="22"/>
        </w:rPr>
      </w:pPr>
    </w:p>
    <w:p w14:paraId="2D6FC34E" w14:textId="77777777" w:rsidR="00CF79BB" w:rsidRPr="00F65A4B" w:rsidRDefault="00CF79BB" w:rsidP="00CF79BB">
      <w:pPr>
        <w:rPr>
          <w:b w:val="0"/>
          <w:szCs w:val="22"/>
        </w:rPr>
      </w:pPr>
      <w:r w:rsidRPr="00F65A4B">
        <w:rPr>
          <w:b w:val="0"/>
          <w:szCs w:val="22"/>
        </w:rPr>
        <w:t xml:space="preserve">Pirminė naktinė </w:t>
      </w:r>
      <w:proofErr w:type="spellStart"/>
      <w:r w:rsidRPr="00F65A4B">
        <w:rPr>
          <w:b w:val="0"/>
          <w:szCs w:val="22"/>
        </w:rPr>
        <w:t>enurezė</w:t>
      </w:r>
      <w:proofErr w:type="spellEnd"/>
    </w:p>
    <w:p w14:paraId="33A44BD2" w14:textId="77777777" w:rsidR="00CF79BB" w:rsidRPr="00F65A4B" w:rsidRDefault="00CF79BB" w:rsidP="00CF79BB">
      <w:pPr>
        <w:rPr>
          <w:b w:val="0"/>
          <w:i w:val="0"/>
          <w:szCs w:val="22"/>
          <w:u w:val="single"/>
        </w:rPr>
      </w:pPr>
      <w:r w:rsidRPr="00F65A4B">
        <w:rPr>
          <w:b w:val="0"/>
          <w:i w:val="0"/>
          <w:szCs w:val="22"/>
          <w:u w:val="single"/>
        </w:rPr>
        <w:t>Vaikai: 5 metų ir vyresni</w:t>
      </w:r>
    </w:p>
    <w:p w14:paraId="40FD91E1" w14:textId="77777777" w:rsidR="00CF79BB" w:rsidRPr="00F65A4B" w:rsidRDefault="00CF79BB" w:rsidP="00CF79BB">
      <w:pPr>
        <w:tabs>
          <w:tab w:val="num" w:pos="0"/>
          <w:tab w:val="left" w:pos="567"/>
        </w:tabs>
        <w:rPr>
          <w:b w:val="0"/>
          <w:bCs/>
          <w:i w:val="0"/>
          <w:iCs/>
          <w:szCs w:val="22"/>
        </w:rPr>
      </w:pPr>
      <w:r w:rsidRPr="00F65A4B">
        <w:rPr>
          <w:b w:val="0"/>
          <w:bCs/>
          <w:i w:val="0"/>
          <w:iCs/>
          <w:szCs w:val="22"/>
        </w:rPr>
        <w:t>Rekomenduojama vaistinio preparato dozė yra 120 </w:t>
      </w:r>
      <w:proofErr w:type="spellStart"/>
      <w:r w:rsidRPr="00F65A4B">
        <w:rPr>
          <w:b w:val="0"/>
          <w:bCs/>
          <w:i w:val="0"/>
          <w:iCs/>
          <w:szCs w:val="22"/>
        </w:rPr>
        <w:t>mikrogramų</w:t>
      </w:r>
      <w:proofErr w:type="spellEnd"/>
      <w:r w:rsidRPr="00F65A4B">
        <w:rPr>
          <w:b w:val="0"/>
          <w:bCs/>
          <w:i w:val="0"/>
          <w:iCs/>
          <w:szCs w:val="22"/>
        </w:rPr>
        <w:t>, ji suvartojama prieš miegą po liežuviu.</w:t>
      </w:r>
    </w:p>
    <w:p w14:paraId="5AD22F5E" w14:textId="77777777" w:rsidR="00CF79BB" w:rsidRPr="00F65A4B" w:rsidRDefault="00CF79BB" w:rsidP="00CF79BB">
      <w:pPr>
        <w:tabs>
          <w:tab w:val="num" w:pos="0"/>
          <w:tab w:val="left" w:pos="567"/>
        </w:tabs>
        <w:rPr>
          <w:b w:val="0"/>
          <w:bCs/>
          <w:i w:val="0"/>
          <w:iCs/>
          <w:szCs w:val="22"/>
        </w:rPr>
      </w:pPr>
      <w:r w:rsidRPr="00F65A4B">
        <w:rPr>
          <w:b w:val="0"/>
          <w:bCs/>
          <w:i w:val="0"/>
          <w:iCs/>
          <w:szCs w:val="22"/>
        </w:rPr>
        <w:t>Jeigu ši dozė yra nepakankamai veiksminga, ją galima padidinti iki 240 </w:t>
      </w:r>
      <w:proofErr w:type="spellStart"/>
      <w:r w:rsidRPr="00F65A4B">
        <w:rPr>
          <w:b w:val="0"/>
          <w:bCs/>
          <w:i w:val="0"/>
          <w:iCs/>
          <w:szCs w:val="22"/>
        </w:rPr>
        <w:t>mikrogramų</w:t>
      </w:r>
      <w:proofErr w:type="spellEnd"/>
      <w:r w:rsidRPr="00F65A4B">
        <w:rPr>
          <w:b w:val="0"/>
          <w:bCs/>
          <w:i w:val="0"/>
          <w:iCs/>
          <w:szCs w:val="22"/>
        </w:rPr>
        <w:t>.</w:t>
      </w:r>
    </w:p>
    <w:p w14:paraId="4C6FFFB1" w14:textId="77777777" w:rsidR="00CF79BB" w:rsidRPr="00F65A4B" w:rsidRDefault="00CF79BB" w:rsidP="00CF79BB">
      <w:pPr>
        <w:pStyle w:val="Pagrindinistekstas2"/>
        <w:tabs>
          <w:tab w:val="num" w:pos="0"/>
          <w:tab w:val="left" w:pos="567"/>
        </w:tabs>
        <w:rPr>
          <w:bCs/>
          <w:iCs/>
          <w:szCs w:val="22"/>
        </w:rPr>
      </w:pPr>
      <w:r w:rsidRPr="00F65A4B">
        <w:rPr>
          <w:bCs/>
          <w:iCs/>
          <w:szCs w:val="22"/>
        </w:rPr>
        <w:lastRenderedPageBreak/>
        <w:t>Būtina riboti suvartojamų skysčių kiekį.</w:t>
      </w:r>
    </w:p>
    <w:p w14:paraId="7FB0FB45" w14:textId="77777777" w:rsidR="00CF79BB" w:rsidRPr="00F65A4B" w:rsidRDefault="00CF79BB" w:rsidP="00CF79BB">
      <w:pPr>
        <w:tabs>
          <w:tab w:val="num" w:pos="0"/>
          <w:tab w:val="left" w:pos="567"/>
        </w:tabs>
        <w:rPr>
          <w:b w:val="0"/>
          <w:bCs/>
          <w:i w:val="0"/>
          <w:iCs/>
          <w:szCs w:val="22"/>
        </w:rPr>
      </w:pPr>
    </w:p>
    <w:p w14:paraId="43A47B54" w14:textId="77777777" w:rsidR="00CF79BB" w:rsidRPr="00F65A4B" w:rsidRDefault="00CF79BB" w:rsidP="00CF79BB">
      <w:pPr>
        <w:tabs>
          <w:tab w:val="num" w:pos="0"/>
          <w:tab w:val="left" w:pos="567"/>
        </w:tabs>
        <w:rPr>
          <w:b w:val="0"/>
          <w:bCs/>
          <w:i w:val="0"/>
          <w:iCs/>
          <w:szCs w:val="22"/>
        </w:rPr>
      </w:pPr>
      <w:r w:rsidRPr="00F65A4B">
        <w:rPr>
          <w:b w:val="0"/>
          <w:bCs/>
          <w:i w:val="0"/>
          <w:szCs w:val="22"/>
        </w:rPr>
        <w:t>MINIRIN</w:t>
      </w:r>
      <w:r w:rsidRPr="00F65A4B">
        <w:rPr>
          <w:b w:val="0"/>
          <w:bCs/>
          <w:i w:val="0"/>
          <w:iCs/>
          <w:szCs w:val="22"/>
        </w:rPr>
        <w:t xml:space="preserve"> rekomenduojama gydyti iki 3 mėnesių. Ar vaist</w:t>
      </w:r>
      <w:r>
        <w:rPr>
          <w:b w:val="0"/>
          <w:bCs/>
          <w:i w:val="0"/>
          <w:iCs/>
          <w:szCs w:val="22"/>
        </w:rPr>
        <w:t>iniu preparatu</w:t>
      </w:r>
      <w:r w:rsidRPr="00F65A4B">
        <w:rPr>
          <w:b w:val="0"/>
          <w:bCs/>
          <w:i w:val="0"/>
          <w:iCs/>
          <w:szCs w:val="22"/>
        </w:rPr>
        <w:t xml:space="preserve"> būtina gydyti toliau, sprendžiama pagal tyrimus, kurie atliekami nutraukus (bent savaitei) gydymą </w:t>
      </w:r>
      <w:r w:rsidRPr="00F65A4B">
        <w:rPr>
          <w:b w:val="0"/>
          <w:bCs/>
          <w:i w:val="0"/>
          <w:szCs w:val="22"/>
        </w:rPr>
        <w:t>MINIRIN</w:t>
      </w:r>
      <w:r w:rsidRPr="00F65A4B">
        <w:rPr>
          <w:b w:val="0"/>
          <w:bCs/>
          <w:i w:val="0"/>
          <w:iCs/>
          <w:szCs w:val="22"/>
        </w:rPr>
        <w:t>.</w:t>
      </w:r>
    </w:p>
    <w:p w14:paraId="181C29B3" w14:textId="77777777" w:rsidR="00CF79BB" w:rsidRPr="00F65A4B" w:rsidRDefault="00CF79BB" w:rsidP="00CF79BB">
      <w:pPr>
        <w:tabs>
          <w:tab w:val="num" w:pos="0"/>
          <w:tab w:val="left" w:pos="567"/>
        </w:tabs>
        <w:rPr>
          <w:b w:val="0"/>
          <w:bCs/>
          <w:i w:val="0"/>
          <w:iCs/>
          <w:szCs w:val="22"/>
        </w:rPr>
      </w:pPr>
    </w:p>
    <w:p w14:paraId="0B7865E3" w14:textId="77777777" w:rsidR="00CF79BB" w:rsidRPr="00F65A4B" w:rsidRDefault="00CF79BB" w:rsidP="00CF79BB">
      <w:pPr>
        <w:rPr>
          <w:b w:val="0"/>
          <w:szCs w:val="22"/>
        </w:rPr>
      </w:pPr>
      <w:r w:rsidRPr="00F65A4B">
        <w:rPr>
          <w:b w:val="0"/>
          <w:szCs w:val="22"/>
        </w:rPr>
        <w:t xml:space="preserve">Suaugusiųjų </w:t>
      </w:r>
      <w:proofErr w:type="spellStart"/>
      <w:r w:rsidRPr="00F65A4B">
        <w:rPr>
          <w:b w:val="0"/>
          <w:szCs w:val="22"/>
        </w:rPr>
        <w:t>nikturija</w:t>
      </w:r>
      <w:proofErr w:type="spellEnd"/>
    </w:p>
    <w:p w14:paraId="24E96F3D" w14:textId="77777777" w:rsidR="00CF79BB" w:rsidRPr="00F65A4B" w:rsidRDefault="00CF79BB" w:rsidP="00CF79BB">
      <w:pPr>
        <w:tabs>
          <w:tab w:val="num" w:pos="0"/>
          <w:tab w:val="left" w:pos="567"/>
        </w:tabs>
        <w:rPr>
          <w:b w:val="0"/>
          <w:bCs/>
          <w:i w:val="0"/>
          <w:iCs/>
          <w:szCs w:val="22"/>
        </w:rPr>
      </w:pPr>
      <w:proofErr w:type="spellStart"/>
      <w:r w:rsidRPr="00F65A4B">
        <w:rPr>
          <w:b w:val="0"/>
          <w:bCs/>
          <w:i w:val="0"/>
          <w:iCs/>
          <w:szCs w:val="22"/>
        </w:rPr>
        <w:t>Nikturija</w:t>
      </w:r>
      <w:proofErr w:type="spellEnd"/>
      <w:r w:rsidRPr="00F65A4B">
        <w:rPr>
          <w:b w:val="0"/>
          <w:bCs/>
          <w:i w:val="0"/>
          <w:iCs/>
          <w:szCs w:val="22"/>
        </w:rPr>
        <w:t xml:space="preserve"> sergantiems pacientams būtina patvirtinti naktinės </w:t>
      </w:r>
      <w:proofErr w:type="spellStart"/>
      <w:r w:rsidRPr="00F65A4B">
        <w:rPr>
          <w:b w:val="0"/>
          <w:bCs/>
          <w:i w:val="0"/>
          <w:iCs/>
          <w:szCs w:val="22"/>
        </w:rPr>
        <w:t>poliurijos</w:t>
      </w:r>
      <w:proofErr w:type="spellEnd"/>
      <w:r w:rsidRPr="00F65A4B">
        <w:rPr>
          <w:b w:val="0"/>
          <w:bCs/>
          <w:i w:val="0"/>
          <w:iCs/>
          <w:szCs w:val="22"/>
        </w:rPr>
        <w:t xml:space="preserve"> diagnozę. Tam tikslui bent dvi paras prieš pradedant gydymą būtina pildyti lapą, kuriame žymimas šlapinimosi skaičius ir kiekvienos porcijos šlapimo kiekis. Jeigu išskirto nakties metu šlapimo kiekis didesnis nei funkcinis pūslės pajėgumas arba jis yra didesnis kaip trečdalis paros šlapimo kiekio, patvirtinama naktinės </w:t>
      </w:r>
      <w:proofErr w:type="spellStart"/>
      <w:r w:rsidRPr="00F65A4B">
        <w:rPr>
          <w:b w:val="0"/>
          <w:bCs/>
          <w:i w:val="0"/>
          <w:iCs/>
          <w:szCs w:val="22"/>
        </w:rPr>
        <w:t>poliurijos</w:t>
      </w:r>
      <w:proofErr w:type="spellEnd"/>
      <w:r w:rsidRPr="00F65A4B">
        <w:rPr>
          <w:b w:val="0"/>
          <w:bCs/>
          <w:i w:val="0"/>
          <w:iCs/>
          <w:szCs w:val="22"/>
        </w:rPr>
        <w:t xml:space="preserve"> diagnozė.</w:t>
      </w:r>
    </w:p>
    <w:p w14:paraId="2A5D2C5C" w14:textId="77777777" w:rsidR="00CF79BB" w:rsidRPr="00F65A4B" w:rsidRDefault="00CF79BB" w:rsidP="00CF79BB">
      <w:pPr>
        <w:tabs>
          <w:tab w:val="num" w:pos="0"/>
          <w:tab w:val="left" w:pos="567"/>
        </w:tabs>
        <w:rPr>
          <w:b w:val="0"/>
          <w:bCs/>
          <w:i w:val="0"/>
          <w:iCs/>
          <w:szCs w:val="22"/>
        </w:rPr>
      </w:pPr>
    </w:p>
    <w:p w14:paraId="537B9DE9" w14:textId="77777777" w:rsidR="00CF79BB" w:rsidRPr="00F65A4B" w:rsidRDefault="00CF79BB" w:rsidP="00CF79BB">
      <w:pPr>
        <w:tabs>
          <w:tab w:val="num" w:pos="0"/>
          <w:tab w:val="left" w:pos="567"/>
        </w:tabs>
        <w:rPr>
          <w:b w:val="0"/>
          <w:bCs/>
          <w:i w:val="0"/>
          <w:iCs/>
          <w:szCs w:val="22"/>
        </w:rPr>
      </w:pPr>
      <w:r w:rsidRPr="00F65A4B">
        <w:rPr>
          <w:b w:val="0"/>
          <w:bCs/>
          <w:i w:val="0"/>
          <w:iCs/>
          <w:szCs w:val="22"/>
        </w:rPr>
        <w:t>Rekomenduojama pradinė dozė yra 60 </w:t>
      </w:r>
      <w:proofErr w:type="spellStart"/>
      <w:r w:rsidRPr="00F65A4B">
        <w:rPr>
          <w:b w:val="0"/>
          <w:bCs/>
          <w:i w:val="0"/>
          <w:iCs/>
          <w:szCs w:val="22"/>
        </w:rPr>
        <w:t>mikrogramų</w:t>
      </w:r>
      <w:proofErr w:type="spellEnd"/>
      <w:r w:rsidRPr="00F65A4B">
        <w:rPr>
          <w:b w:val="0"/>
          <w:bCs/>
          <w:i w:val="0"/>
          <w:iCs/>
          <w:szCs w:val="22"/>
        </w:rPr>
        <w:t>, kuri suvartojama prieš miegą po liežuviu. Praėjus savaitei, jei dozė nėra pakankama, ją galima padidinti iki 120 </w:t>
      </w:r>
      <w:proofErr w:type="spellStart"/>
      <w:r w:rsidRPr="00F65A4B">
        <w:rPr>
          <w:b w:val="0"/>
          <w:bCs/>
          <w:i w:val="0"/>
          <w:iCs/>
          <w:szCs w:val="22"/>
        </w:rPr>
        <w:t>mikrogramų</w:t>
      </w:r>
      <w:proofErr w:type="spellEnd"/>
      <w:r w:rsidRPr="00F65A4B">
        <w:rPr>
          <w:b w:val="0"/>
          <w:bCs/>
          <w:i w:val="0"/>
          <w:iCs/>
          <w:szCs w:val="22"/>
        </w:rPr>
        <w:t>. Po savaitės ji vėl gali būti padidinta iki maksimalios – 240 </w:t>
      </w:r>
      <w:proofErr w:type="spellStart"/>
      <w:r w:rsidRPr="00F65A4B">
        <w:rPr>
          <w:b w:val="0"/>
          <w:bCs/>
          <w:i w:val="0"/>
          <w:iCs/>
          <w:szCs w:val="22"/>
        </w:rPr>
        <w:t>mikrogramų</w:t>
      </w:r>
      <w:proofErr w:type="spellEnd"/>
      <w:r w:rsidRPr="00F65A4B">
        <w:rPr>
          <w:b w:val="0"/>
          <w:bCs/>
          <w:i w:val="0"/>
          <w:iCs/>
          <w:szCs w:val="22"/>
        </w:rPr>
        <w:t xml:space="preserve"> po liežuviu. Būtina riboti suvartojamų skysčių kiekį. </w:t>
      </w:r>
    </w:p>
    <w:p w14:paraId="4865E157" w14:textId="77777777" w:rsidR="00CF79BB" w:rsidRPr="00F65A4B" w:rsidRDefault="00CF79BB" w:rsidP="00CF79BB">
      <w:pPr>
        <w:tabs>
          <w:tab w:val="num" w:pos="0"/>
          <w:tab w:val="left" w:pos="567"/>
        </w:tabs>
        <w:rPr>
          <w:b w:val="0"/>
          <w:bCs/>
          <w:i w:val="0"/>
          <w:iCs/>
          <w:szCs w:val="22"/>
        </w:rPr>
      </w:pPr>
    </w:p>
    <w:p w14:paraId="07829D73" w14:textId="77777777" w:rsidR="00CF79BB" w:rsidRPr="00F65A4B" w:rsidRDefault="00CF79BB" w:rsidP="00CF79BB">
      <w:pPr>
        <w:rPr>
          <w:b w:val="0"/>
          <w:szCs w:val="22"/>
        </w:rPr>
      </w:pPr>
      <w:r w:rsidRPr="00F65A4B">
        <w:rPr>
          <w:b w:val="0"/>
          <w:szCs w:val="22"/>
        </w:rPr>
        <w:t>Maisto įtaka</w:t>
      </w:r>
    </w:p>
    <w:p w14:paraId="38DF0C42" w14:textId="77777777" w:rsidR="00CF79BB" w:rsidRPr="00F65A4B" w:rsidRDefault="00CF79BB" w:rsidP="00CF79BB">
      <w:pPr>
        <w:rPr>
          <w:b w:val="0"/>
          <w:i w:val="0"/>
          <w:szCs w:val="22"/>
        </w:rPr>
      </w:pPr>
      <w:r w:rsidRPr="00F65A4B">
        <w:rPr>
          <w:b w:val="0"/>
          <w:i w:val="0"/>
          <w:szCs w:val="22"/>
        </w:rPr>
        <w:t xml:space="preserve">Maistas gali sumažinti </w:t>
      </w:r>
      <w:proofErr w:type="spellStart"/>
      <w:r w:rsidRPr="00F65A4B">
        <w:rPr>
          <w:b w:val="0"/>
          <w:i w:val="0"/>
          <w:szCs w:val="22"/>
        </w:rPr>
        <w:t>antidiuretinio</w:t>
      </w:r>
      <w:proofErr w:type="spellEnd"/>
      <w:r w:rsidRPr="00F65A4B">
        <w:rPr>
          <w:b w:val="0"/>
          <w:i w:val="0"/>
          <w:szCs w:val="22"/>
        </w:rPr>
        <w:t xml:space="preserve"> poveikio stiprumą ir trukmę, vartojant </w:t>
      </w:r>
      <w:proofErr w:type="spellStart"/>
      <w:r w:rsidRPr="00F65A4B">
        <w:rPr>
          <w:b w:val="0"/>
          <w:i w:val="0"/>
          <w:szCs w:val="22"/>
        </w:rPr>
        <w:t>desmopresiną</w:t>
      </w:r>
      <w:proofErr w:type="spellEnd"/>
      <w:r w:rsidRPr="00F65A4B">
        <w:rPr>
          <w:b w:val="0"/>
          <w:i w:val="0"/>
          <w:szCs w:val="22"/>
        </w:rPr>
        <w:t xml:space="preserve"> mažomis dozėmis (žr. 4.5 skyrių). </w:t>
      </w:r>
    </w:p>
    <w:p w14:paraId="5FE624C1" w14:textId="77777777" w:rsidR="00CF79BB" w:rsidRPr="00F65A4B" w:rsidRDefault="00CF79BB" w:rsidP="00CF79BB">
      <w:pPr>
        <w:rPr>
          <w:b w:val="0"/>
          <w:i w:val="0"/>
          <w:szCs w:val="22"/>
        </w:rPr>
      </w:pPr>
      <w:r w:rsidRPr="00F65A4B">
        <w:rPr>
          <w:b w:val="0"/>
          <w:i w:val="0"/>
          <w:szCs w:val="22"/>
        </w:rPr>
        <w:t xml:space="preserve">Jeigu atsiranda skysčių susilaikymo ir (arba) </w:t>
      </w:r>
      <w:proofErr w:type="spellStart"/>
      <w:r w:rsidRPr="00F65A4B">
        <w:rPr>
          <w:b w:val="0"/>
          <w:i w:val="0"/>
          <w:szCs w:val="22"/>
        </w:rPr>
        <w:t>hiponatremijos</w:t>
      </w:r>
      <w:proofErr w:type="spellEnd"/>
      <w:r w:rsidRPr="00F65A4B">
        <w:rPr>
          <w:b w:val="0"/>
          <w:i w:val="0"/>
          <w:szCs w:val="22"/>
        </w:rPr>
        <w:t xml:space="preserve"> požymių (galvos skausmas, pykinimas, vėmimas, svorio priaugimas ir, sunkiais atvejais, traukuliai) gydymą reikia nutraukti iki paciento būklė normalizuosis. Pradėjus gydyti iš naujo, būtina riboti skysčių vartojimą (žr. 4.4 skyrių).</w:t>
      </w:r>
    </w:p>
    <w:p w14:paraId="1B1CE5B8" w14:textId="77777777" w:rsidR="00CF79BB" w:rsidRPr="00F65A4B" w:rsidRDefault="00CF79BB" w:rsidP="00CF79BB">
      <w:pPr>
        <w:rPr>
          <w:b w:val="0"/>
          <w:i w:val="0"/>
          <w:szCs w:val="22"/>
        </w:rPr>
      </w:pPr>
      <w:r w:rsidRPr="00F65A4B">
        <w:rPr>
          <w:b w:val="0"/>
          <w:i w:val="0"/>
          <w:szCs w:val="22"/>
        </w:rPr>
        <w:t>Jeigu per 4 savaites po atitinkamo dozės titravimo nepasiekiama pakankamo klinikinio poveikio, vaistinio preparato vartojimą reikia nutraukti.</w:t>
      </w:r>
    </w:p>
    <w:p w14:paraId="3EA58302" w14:textId="77777777" w:rsidR="00CF79BB" w:rsidRPr="00F65A4B" w:rsidRDefault="00CF79BB" w:rsidP="00CF79BB">
      <w:pPr>
        <w:tabs>
          <w:tab w:val="num" w:pos="0"/>
          <w:tab w:val="left" w:pos="567"/>
        </w:tabs>
        <w:rPr>
          <w:b w:val="0"/>
          <w:bCs/>
          <w:i w:val="0"/>
          <w:iCs/>
          <w:szCs w:val="22"/>
        </w:rPr>
      </w:pPr>
    </w:p>
    <w:p w14:paraId="6E9FC249" w14:textId="77777777" w:rsidR="00CF79BB" w:rsidRPr="00F65A4B" w:rsidRDefault="00CF79BB" w:rsidP="00CF79BB">
      <w:pPr>
        <w:tabs>
          <w:tab w:val="left" w:pos="567"/>
        </w:tabs>
        <w:rPr>
          <w:b w:val="0"/>
          <w:szCs w:val="22"/>
        </w:rPr>
      </w:pPr>
      <w:r w:rsidRPr="00F65A4B">
        <w:rPr>
          <w:b w:val="0"/>
          <w:szCs w:val="22"/>
        </w:rPr>
        <w:t>Senyviems pacientams</w:t>
      </w:r>
    </w:p>
    <w:p w14:paraId="01ED4D34" w14:textId="77777777" w:rsidR="00CF79BB" w:rsidRPr="00F65A4B" w:rsidRDefault="00CF79BB" w:rsidP="00CF79BB">
      <w:pPr>
        <w:tabs>
          <w:tab w:val="num" w:pos="0"/>
          <w:tab w:val="left" w:pos="567"/>
        </w:tabs>
        <w:rPr>
          <w:b w:val="0"/>
          <w:bCs/>
          <w:i w:val="0"/>
          <w:iCs/>
          <w:szCs w:val="22"/>
        </w:rPr>
      </w:pPr>
      <w:r w:rsidRPr="00F65A4B">
        <w:rPr>
          <w:b w:val="0"/>
          <w:bCs/>
          <w:i w:val="0"/>
          <w:iCs/>
          <w:szCs w:val="22"/>
        </w:rPr>
        <w:t xml:space="preserve">Vyresnių kaip 65 metų amžiaus pacientų </w:t>
      </w:r>
      <w:proofErr w:type="spellStart"/>
      <w:r w:rsidRPr="00F65A4B">
        <w:rPr>
          <w:b w:val="0"/>
          <w:bCs/>
          <w:i w:val="0"/>
          <w:iCs/>
          <w:szCs w:val="22"/>
        </w:rPr>
        <w:t>desmopresinu</w:t>
      </w:r>
      <w:proofErr w:type="spellEnd"/>
      <w:r w:rsidRPr="00F65A4B">
        <w:rPr>
          <w:b w:val="0"/>
          <w:bCs/>
          <w:i w:val="0"/>
          <w:iCs/>
          <w:szCs w:val="22"/>
        </w:rPr>
        <w:t xml:space="preserve"> gydyti nepatartina. Jeigu gydytojas nusprendė tokius pacientus pradėti gydyti </w:t>
      </w:r>
      <w:proofErr w:type="spellStart"/>
      <w:r w:rsidRPr="00F65A4B">
        <w:rPr>
          <w:b w:val="0"/>
          <w:bCs/>
          <w:i w:val="0"/>
          <w:iCs/>
          <w:szCs w:val="22"/>
        </w:rPr>
        <w:t>desmopresinu</w:t>
      </w:r>
      <w:proofErr w:type="spellEnd"/>
      <w:r w:rsidRPr="00F65A4B">
        <w:rPr>
          <w:b w:val="0"/>
          <w:bCs/>
          <w:i w:val="0"/>
          <w:iCs/>
          <w:szCs w:val="22"/>
        </w:rPr>
        <w:t>, prieš pradedant gydyti šiuo vaist</w:t>
      </w:r>
      <w:r>
        <w:rPr>
          <w:b w:val="0"/>
          <w:bCs/>
          <w:i w:val="0"/>
          <w:iCs/>
          <w:szCs w:val="22"/>
        </w:rPr>
        <w:t>iniu preparatu</w:t>
      </w:r>
      <w:r w:rsidRPr="00F65A4B">
        <w:rPr>
          <w:b w:val="0"/>
          <w:bCs/>
          <w:i w:val="0"/>
          <w:iCs/>
          <w:szCs w:val="22"/>
        </w:rPr>
        <w:t>, praėjus 3 paroms nuo gydymo pradžios arba po dozės padidinimo, taip pat viso gydymo metu, būtina nustatyti natrio koncentraciją kraujo serume tokiu intervalu, koks atrodo reikalingas gydytojui.</w:t>
      </w:r>
    </w:p>
    <w:p w14:paraId="07B77FE9" w14:textId="77777777" w:rsidR="00CF79BB" w:rsidRPr="00F65A4B" w:rsidRDefault="00CF79BB" w:rsidP="00CF79BB">
      <w:pPr>
        <w:tabs>
          <w:tab w:val="num" w:pos="0"/>
          <w:tab w:val="left" w:pos="567"/>
        </w:tabs>
        <w:rPr>
          <w:b w:val="0"/>
          <w:bCs/>
          <w:i w:val="0"/>
          <w:iCs/>
          <w:szCs w:val="22"/>
        </w:rPr>
      </w:pPr>
    </w:p>
    <w:p w14:paraId="25B2D415" w14:textId="77777777" w:rsidR="00CF79BB" w:rsidRPr="00F17A91" w:rsidRDefault="00CF79BB" w:rsidP="00F17A91">
      <w:pPr>
        <w:rPr>
          <w:b w:val="0"/>
          <w:snapToGrid w:val="0"/>
        </w:rPr>
      </w:pPr>
      <w:r w:rsidRPr="00F17A91">
        <w:rPr>
          <w:b w:val="0"/>
          <w:snapToGrid w:val="0"/>
        </w:rPr>
        <w:t>Pacientams, kurių inkstų funkcija sutrikusi</w:t>
      </w:r>
    </w:p>
    <w:p w14:paraId="587EEA35" w14:textId="77777777" w:rsidR="00CF79BB" w:rsidRPr="00F65A4B" w:rsidRDefault="00CF79BB" w:rsidP="00CF79BB">
      <w:pPr>
        <w:tabs>
          <w:tab w:val="left" w:pos="567"/>
        </w:tabs>
        <w:rPr>
          <w:b w:val="0"/>
          <w:i w:val="0"/>
          <w:szCs w:val="22"/>
        </w:rPr>
      </w:pPr>
      <w:r w:rsidRPr="00F65A4B">
        <w:rPr>
          <w:b w:val="0"/>
          <w:i w:val="0"/>
          <w:szCs w:val="22"/>
        </w:rPr>
        <w:t>Esant vidutinio sunkumo ir sunkiam inkstų funkcijos sutrikimui, vaistinio preparato vartoti draudžiama (žr. 4.3 skyrių).</w:t>
      </w:r>
    </w:p>
    <w:p w14:paraId="17EBD3E0" w14:textId="77777777" w:rsidR="00CF79BB" w:rsidRPr="00F65A4B" w:rsidRDefault="00CF79BB" w:rsidP="00CF79BB">
      <w:pPr>
        <w:tabs>
          <w:tab w:val="left" w:pos="567"/>
        </w:tabs>
        <w:rPr>
          <w:b w:val="0"/>
          <w:i w:val="0"/>
          <w:szCs w:val="22"/>
        </w:rPr>
      </w:pPr>
    </w:p>
    <w:p w14:paraId="4D2C07A6" w14:textId="77777777" w:rsidR="00CF79BB" w:rsidRPr="00F17A91" w:rsidRDefault="00CF79BB" w:rsidP="00F17A91">
      <w:pPr>
        <w:rPr>
          <w:b w:val="0"/>
        </w:rPr>
      </w:pPr>
      <w:r w:rsidRPr="00F17A91">
        <w:rPr>
          <w:b w:val="0"/>
          <w:snapToGrid w:val="0"/>
        </w:rPr>
        <w:t xml:space="preserve">Pacientams, kurių kepenų funkcija sutrikusi </w:t>
      </w:r>
      <w:r w:rsidRPr="00F17A91">
        <w:rPr>
          <w:b w:val="0"/>
        </w:rPr>
        <w:t>(žr. 4.5</w:t>
      </w:r>
      <w:r w:rsidR="00C54AA2">
        <w:rPr>
          <w:b w:val="0"/>
        </w:rPr>
        <w:t> </w:t>
      </w:r>
      <w:r w:rsidRPr="00F17A91">
        <w:rPr>
          <w:b w:val="0"/>
        </w:rPr>
        <w:t>skyrių)</w:t>
      </w:r>
    </w:p>
    <w:p w14:paraId="2D2E4BE4" w14:textId="77777777" w:rsidR="00CF79BB" w:rsidRPr="00F65A4B" w:rsidRDefault="00CF79BB" w:rsidP="00CF79BB">
      <w:pPr>
        <w:tabs>
          <w:tab w:val="num" w:pos="0"/>
          <w:tab w:val="left" w:pos="567"/>
          <w:tab w:val="left" w:pos="1092"/>
        </w:tabs>
        <w:rPr>
          <w:b w:val="0"/>
          <w:bCs/>
          <w:i w:val="0"/>
          <w:iCs/>
          <w:szCs w:val="22"/>
        </w:rPr>
      </w:pPr>
      <w:r w:rsidRPr="00F65A4B">
        <w:rPr>
          <w:b w:val="0"/>
          <w:bCs/>
          <w:i w:val="0"/>
          <w:iCs/>
          <w:szCs w:val="22"/>
        </w:rPr>
        <w:t xml:space="preserve">Mažai tikėtina, kad </w:t>
      </w:r>
      <w:proofErr w:type="spellStart"/>
      <w:r w:rsidRPr="00F65A4B">
        <w:rPr>
          <w:b w:val="0"/>
          <w:bCs/>
          <w:i w:val="0"/>
          <w:iCs/>
          <w:szCs w:val="22"/>
        </w:rPr>
        <w:t>desmopresinas</w:t>
      </w:r>
      <w:proofErr w:type="spellEnd"/>
      <w:r w:rsidRPr="00F65A4B">
        <w:rPr>
          <w:b w:val="0"/>
          <w:bCs/>
          <w:i w:val="0"/>
          <w:iCs/>
          <w:szCs w:val="22"/>
        </w:rPr>
        <w:t xml:space="preserve"> gali sąveikauti su vaistais, turinčiais įtakos kepenų metabolizmui, kadangi tyrimuose </w:t>
      </w:r>
      <w:proofErr w:type="spellStart"/>
      <w:r w:rsidRPr="00F65A4B">
        <w:rPr>
          <w:b w:val="0"/>
          <w:bCs/>
          <w:szCs w:val="22"/>
        </w:rPr>
        <w:t>in</w:t>
      </w:r>
      <w:proofErr w:type="spellEnd"/>
      <w:r w:rsidRPr="00F65A4B">
        <w:rPr>
          <w:b w:val="0"/>
          <w:bCs/>
          <w:szCs w:val="22"/>
        </w:rPr>
        <w:t xml:space="preserve"> </w:t>
      </w:r>
      <w:proofErr w:type="spellStart"/>
      <w:r w:rsidRPr="00F65A4B">
        <w:rPr>
          <w:b w:val="0"/>
          <w:bCs/>
          <w:szCs w:val="22"/>
        </w:rPr>
        <w:t>vitro</w:t>
      </w:r>
      <w:proofErr w:type="spellEnd"/>
      <w:r w:rsidRPr="00F65A4B">
        <w:rPr>
          <w:b w:val="0"/>
          <w:bCs/>
          <w:i w:val="0"/>
          <w:iCs/>
          <w:szCs w:val="22"/>
        </w:rPr>
        <w:t xml:space="preserve"> nustatyta, kad </w:t>
      </w:r>
      <w:proofErr w:type="spellStart"/>
      <w:r w:rsidRPr="00F65A4B">
        <w:rPr>
          <w:b w:val="0"/>
          <w:bCs/>
          <w:i w:val="0"/>
          <w:iCs/>
          <w:szCs w:val="22"/>
        </w:rPr>
        <w:t>desmopresinas</w:t>
      </w:r>
      <w:proofErr w:type="spellEnd"/>
      <w:r w:rsidRPr="00F65A4B">
        <w:rPr>
          <w:b w:val="0"/>
          <w:bCs/>
          <w:i w:val="0"/>
          <w:iCs/>
          <w:szCs w:val="22"/>
        </w:rPr>
        <w:t xml:space="preserve"> kepenyse beveik </w:t>
      </w:r>
      <w:proofErr w:type="spellStart"/>
      <w:r w:rsidRPr="00F65A4B">
        <w:rPr>
          <w:b w:val="0"/>
          <w:bCs/>
          <w:i w:val="0"/>
          <w:iCs/>
          <w:szCs w:val="22"/>
        </w:rPr>
        <w:t>nemetabolizuojamas</w:t>
      </w:r>
      <w:proofErr w:type="spellEnd"/>
      <w:r w:rsidRPr="00F65A4B">
        <w:rPr>
          <w:b w:val="0"/>
          <w:bCs/>
          <w:i w:val="0"/>
          <w:iCs/>
          <w:szCs w:val="22"/>
        </w:rPr>
        <w:t xml:space="preserve">. Antra vertus, vaistų sąveikos tyrimų </w:t>
      </w:r>
      <w:proofErr w:type="spellStart"/>
      <w:r w:rsidRPr="00F65A4B">
        <w:rPr>
          <w:b w:val="0"/>
          <w:bCs/>
          <w:szCs w:val="22"/>
        </w:rPr>
        <w:t>in</w:t>
      </w:r>
      <w:proofErr w:type="spellEnd"/>
      <w:r w:rsidRPr="00F65A4B">
        <w:rPr>
          <w:b w:val="0"/>
          <w:bCs/>
          <w:szCs w:val="22"/>
        </w:rPr>
        <w:t xml:space="preserve"> </w:t>
      </w:r>
      <w:proofErr w:type="spellStart"/>
      <w:r w:rsidRPr="00F65A4B">
        <w:rPr>
          <w:b w:val="0"/>
          <w:bCs/>
          <w:szCs w:val="22"/>
        </w:rPr>
        <w:t>vivo</w:t>
      </w:r>
      <w:proofErr w:type="spellEnd"/>
      <w:r w:rsidRPr="00F65A4B">
        <w:rPr>
          <w:b w:val="0"/>
          <w:bCs/>
          <w:i w:val="0"/>
          <w:iCs/>
          <w:szCs w:val="22"/>
        </w:rPr>
        <w:t xml:space="preserve"> neatlikta.</w:t>
      </w:r>
    </w:p>
    <w:p w14:paraId="64222279" w14:textId="77777777" w:rsidR="00CF79BB" w:rsidRPr="00F65A4B" w:rsidRDefault="00CF79BB" w:rsidP="00CF79BB">
      <w:pPr>
        <w:tabs>
          <w:tab w:val="left" w:pos="567"/>
        </w:tabs>
        <w:rPr>
          <w:b w:val="0"/>
          <w:bCs/>
          <w:i w:val="0"/>
          <w:iCs/>
          <w:szCs w:val="22"/>
        </w:rPr>
      </w:pPr>
    </w:p>
    <w:p w14:paraId="0C916216" w14:textId="77777777" w:rsidR="00CF79BB" w:rsidRPr="00F65A4B" w:rsidRDefault="00CF79BB" w:rsidP="00CF79BB">
      <w:pPr>
        <w:tabs>
          <w:tab w:val="left" w:pos="567"/>
        </w:tabs>
        <w:rPr>
          <w:b w:val="0"/>
          <w:bCs/>
          <w:iCs/>
          <w:szCs w:val="22"/>
        </w:rPr>
      </w:pPr>
      <w:r w:rsidRPr="00F65A4B">
        <w:rPr>
          <w:b w:val="0"/>
          <w:bCs/>
          <w:iCs/>
          <w:szCs w:val="22"/>
        </w:rPr>
        <w:t>Vaikų populiacija</w:t>
      </w:r>
    </w:p>
    <w:p w14:paraId="406CAF92" w14:textId="77777777" w:rsidR="00CF79BB" w:rsidRPr="00F65A4B" w:rsidRDefault="00CF79BB" w:rsidP="00CF79BB">
      <w:pPr>
        <w:tabs>
          <w:tab w:val="left" w:pos="567"/>
        </w:tabs>
        <w:rPr>
          <w:b w:val="0"/>
          <w:bCs/>
          <w:i w:val="0"/>
          <w:iCs/>
          <w:szCs w:val="22"/>
        </w:rPr>
      </w:pPr>
      <w:r w:rsidRPr="00F65A4B">
        <w:rPr>
          <w:b w:val="0"/>
          <w:bCs/>
          <w:i w:val="0"/>
          <w:iCs/>
          <w:szCs w:val="22"/>
        </w:rPr>
        <w:t xml:space="preserve">MINIRIN yra skiriamas centrinės kilmės necukriniam diabetui ir pirminei naktinei </w:t>
      </w:r>
      <w:proofErr w:type="spellStart"/>
      <w:r w:rsidRPr="00F65A4B">
        <w:rPr>
          <w:b w:val="0"/>
          <w:bCs/>
          <w:i w:val="0"/>
          <w:iCs/>
          <w:szCs w:val="22"/>
        </w:rPr>
        <w:t>enurezei</w:t>
      </w:r>
      <w:proofErr w:type="spellEnd"/>
      <w:r w:rsidRPr="00F65A4B">
        <w:rPr>
          <w:b w:val="0"/>
          <w:bCs/>
          <w:i w:val="0"/>
          <w:iCs/>
          <w:szCs w:val="22"/>
        </w:rPr>
        <w:t xml:space="preserve"> gydyti (žr. 5.1 skyrių ir 4.1 skyriaus tam tikrų indikacijų informaciją). </w:t>
      </w:r>
    </w:p>
    <w:p w14:paraId="24985C1E" w14:textId="77777777" w:rsidR="00CF79BB" w:rsidRPr="00F65A4B" w:rsidRDefault="00CF79BB" w:rsidP="00CF79BB">
      <w:pPr>
        <w:tabs>
          <w:tab w:val="left" w:pos="567"/>
        </w:tabs>
        <w:rPr>
          <w:b w:val="0"/>
          <w:bCs/>
          <w:i w:val="0"/>
          <w:iCs/>
          <w:szCs w:val="22"/>
        </w:rPr>
      </w:pPr>
    </w:p>
    <w:p w14:paraId="0412A9D8" w14:textId="77777777" w:rsidR="00CF79BB" w:rsidRPr="0061529E" w:rsidRDefault="00CF79BB" w:rsidP="00CF79BB">
      <w:pPr>
        <w:rPr>
          <w:b w:val="0"/>
          <w:i w:val="0"/>
          <w:szCs w:val="24"/>
          <w:u w:val="single"/>
        </w:rPr>
      </w:pPr>
      <w:r w:rsidRPr="0061529E">
        <w:rPr>
          <w:b w:val="0"/>
          <w:i w:val="0"/>
          <w:noProof/>
          <w:szCs w:val="24"/>
          <w:u w:val="single"/>
        </w:rPr>
        <w:t>Vartojimo metodas</w:t>
      </w:r>
      <w:r w:rsidRPr="0061529E">
        <w:rPr>
          <w:b w:val="0"/>
          <w:i w:val="0"/>
          <w:szCs w:val="24"/>
          <w:u w:val="single"/>
        </w:rPr>
        <w:t xml:space="preserve"> </w:t>
      </w:r>
    </w:p>
    <w:p w14:paraId="5B0A66C2" w14:textId="77777777" w:rsidR="00CF79BB" w:rsidRDefault="00CF79BB" w:rsidP="00CF79BB">
      <w:pPr>
        <w:rPr>
          <w:b w:val="0"/>
          <w:i w:val="0"/>
          <w:szCs w:val="22"/>
        </w:rPr>
      </w:pPr>
      <w:r w:rsidRPr="00F65A4B">
        <w:rPr>
          <w:b w:val="0"/>
          <w:i w:val="0"/>
          <w:szCs w:val="22"/>
        </w:rPr>
        <w:t xml:space="preserve">Vartojimo metodas. MINIRIN geriamasis </w:t>
      </w:r>
      <w:proofErr w:type="spellStart"/>
      <w:r w:rsidRPr="00F65A4B">
        <w:rPr>
          <w:b w:val="0"/>
          <w:i w:val="0"/>
          <w:szCs w:val="22"/>
        </w:rPr>
        <w:t>liofilizatas</w:t>
      </w:r>
      <w:proofErr w:type="spellEnd"/>
      <w:r w:rsidRPr="00F65A4B">
        <w:rPr>
          <w:b w:val="0"/>
          <w:i w:val="0"/>
          <w:szCs w:val="22"/>
        </w:rPr>
        <w:t xml:space="preserve"> dedamas po liežuviu, kur savaime ištirpsta (vandeniu užsigerti nereikia).</w:t>
      </w:r>
    </w:p>
    <w:p w14:paraId="59755E09" w14:textId="63B141D9" w:rsidR="00CE5AB9" w:rsidRPr="00F65A4B" w:rsidRDefault="00CE5AB9" w:rsidP="00CF79BB">
      <w:pPr>
        <w:rPr>
          <w:b w:val="0"/>
          <w:i w:val="0"/>
          <w:szCs w:val="22"/>
        </w:rPr>
      </w:pPr>
      <w:r w:rsidRPr="00CE5AB9">
        <w:rPr>
          <w:b w:val="0"/>
          <w:i w:val="0"/>
          <w:szCs w:val="22"/>
        </w:rPr>
        <w:t>Maist</w:t>
      </w:r>
      <w:r w:rsidR="00F41FBD">
        <w:rPr>
          <w:b w:val="0"/>
          <w:i w:val="0"/>
          <w:szCs w:val="22"/>
        </w:rPr>
        <w:t>o vartojimas</w:t>
      </w:r>
      <w:r w:rsidRPr="00CE5AB9">
        <w:rPr>
          <w:b w:val="0"/>
          <w:i w:val="0"/>
          <w:szCs w:val="22"/>
        </w:rPr>
        <w:t xml:space="preserve"> gali sumažinti geriamojo </w:t>
      </w:r>
      <w:proofErr w:type="spellStart"/>
      <w:r w:rsidRPr="00CE5AB9">
        <w:rPr>
          <w:b w:val="0"/>
          <w:i w:val="0"/>
          <w:szCs w:val="22"/>
        </w:rPr>
        <w:t>desmopresino</w:t>
      </w:r>
      <w:proofErr w:type="spellEnd"/>
      <w:r w:rsidRPr="00CE5AB9">
        <w:rPr>
          <w:b w:val="0"/>
          <w:i w:val="0"/>
          <w:szCs w:val="22"/>
        </w:rPr>
        <w:t xml:space="preserve"> </w:t>
      </w:r>
      <w:proofErr w:type="spellStart"/>
      <w:r w:rsidRPr="00CE5AB9">
        <w:rPr>
          <w:b w:val="0"/>
          <w:i w:val="0"/>
          <w:szCs w:val="22"/>
        </w:rPr>
        <w:t>antidiurezinio</w:t>
      </w:r>
      <w:proofErr w:type="spellEnd"/>
      <w:r w:rsidRPr="00CE5AB9">
        <w:rPr>
          <w:b w:val="0"/>
          <w:i w:val="0"/>
          <w:szCs w:val="22"/>
        </w:rPr>
        <w:t xml:space="preserve"> poveikio intensyvumą ir trukmę, kai vaist</w:t>
      </w:r>
      <w:r w:rsidR="00F41FBD">
        <w:rPr>
          <w:b w:val="0"/>
          <w:i w:val="0"/>
          <w:szCs w:val="22"/>
        </w:rPr>
        <w:t>inio preparato</w:t>
      </w:r>
      <w:r w:rsidRPr="00CE5AB9">
        <w:rPr>
          <w:b w:val="0"/>
          <w:i w:val="0"/>
          <w:szCs w:val="22"/>
        </w:rPr>
        <w:t xml:space="preserve"> vartojama mažomis dozėmis. </w:t>
      </w:r>
      <w:proofErr w:type="spellStart"/>
      <w:r w:rsidRPr="00CE5AB9">
        <w:rPr>
          <w:b w:val="0"/>
          <w:i w:val="0"/>
          <w:szCs w:val="22"/>
        </w:rPr>
        <w:t>Desmopresino</w:t>
      </w:r>
      <w:proofErr w:type="spellEnd"/>
      <w:r w:rsidRPr="00CE5AB9">
        <w:rPr>
          <w:b w:val="0"/>
          <w:i w:val="0"/>
          <w:szCs w:val="22"/>
        </w:rPr>
        <w:t xml:space="preserve"> acetatą visada reikia vartoti tuo pačiu metu </w:t>
      </w:r>
      <w:r w:rsidR="00A112D1">
        <w:rPr>
          <w:b w:val="0"/>
          <w:i w:val="0"/>
          <w:szCs w:val="22"/>
        </w:rPr>
        <w:t xml:space="preserve">valgymo </w:t>
      </w:r>
      <w:r w:rsidRPr="00CE5AB9">
        <w:rPr>
          <w:b w:val="0"/>
          <w:i w:val="0"/>
          <w:szCs w:val="22"/>
        </w:rPr>
        <w:t>atžvilgiu (žr. 4.5 skyrių).</w:t>
      </w:r>
    </w:p>
    <w:p w14:paraId="39150F85" w14:textId="77777777" w:rsidR="00CF79BB" w:rsidRPr="00F65A4B" w:rsidRDefault="00CF79BB" w:rsidP="00CF79BB">
      <w:pPr>
        <w:tabs>
          <w:tab w:val="left" w:pos="567"/>
        </w:tabs>
        <w:rPr>
          <w:b w:val="0"/>
          <w:bCs/>
          <w:iCs/>
          <w:szCs w:val="22"/>
        </w:rPr>
      </w:pPr>
    </w:p>
    <w:p w14:paraId="7801427F" w14:textId="77777777" w:rsidR="00CF79BB" w:rsidRPr="00F65A4B" w:rsidRDefault="00EF024E" w:rsidP="00F17A91">
      <w:pPr>
        <w:pStyle w:val="PI-2EMEASMCA"/>
        <w:numPr>
          <w:ilvl w:val="0"/>
          <w:numId w:val="0"/>
        </w:numPr>
        <w:ind w:left="567" w:hanging="567"/>
      </w:pPr>
      <w:r>
        <w:t>4.3</w:t>
      </w:r>
      <w:r>
        <w:tab/>
      </w:r>
      <w:r w:rsidR="00CF79BB" w:rsidRPr="00F65A4B">
        <w:t>Kontraindikacijos</w:t>
      </w:r>
    </w:p>
    <w:p w14:paraId="6360F287" w14:textId="77777777" w:rsidR="00CF79BB" w:rsidRPr="00F17A91" w:rsidRDefault="00CF79BB" w:rsidP="00CF79BB">
      <w:pPr>
        <w:pStyle w:val="Antrats"/>
        <w:tabs>
          <w:tab w:val="clear" w:pos="4153"/>
          <w:tab w:val="clear" w:pos="8306"/>
          <w:tab w:val="left" w:pos="567"/>
        </w:tabs>
        <w:rPr>
          <w:b w:val="0"/>
          <w:i w:val="0"/>
          <w:szCs w:val="22"/>
        </w:rPr>
      </w:pPr>
    </w:p>
    <w:p w14:paraId="19451091" w14:textId="77777777" w:rsidR="00CF79BB" w:rsidRPr="00F65A4B" w:rsidRDefault="00CF79BB" w:rsidP="00CF79BB">
      <w:pPr>
        <w:pStyle w:val="Antrats"/>
        <w:numPr>
          <w:ilvl w:val="0"/>
          <w:numId w:val="9"/>
        </w:numPr>
        <w:tabs>
          <w:tab w:val="left" w:pos="426"/>
          <w:tab w:val="left" w:pos="567"/>
        </w:tabs>
        <w:ind w:left="709" w:hanging="709"/>
        <w:rPr>
          <w:b w:val="0"/>
          <w:bCs/>
          <w:i w:val="0"/>
          <w:iCs/>
          <w:szCs w:val="22"/>
        </w:rPr>
      </w:pPr>
      <w:r w:rsidRPr="00F65A4B">
        <w:rPr>
          <w:b w:val="0"/>
          <w:bCs/>
          <w:i w:val="0"/>
          <w:iCs/>
          <w:szCs w:val="22"/>
        </w:rPr>
        <w:t>Padidėjęs jautrumas veikliajai ar bet kuriai 6.1 skyriuje nurodytai pagalbinei medžiagai.</w:t>
      </w:r>
    </w:p>
    <w:p w14:paraId="09995742" w14:textId="77777777" w:rsidR="00CF79BB" w:rsidRPr="00F65A4B" w:rsidRDefault="00CF79BB" w:rsidP="00CF79BB">
      <w:pPr>
        <w:pStyle w:val="Pagrindinistekstas2"/>
        <w:numPr>
          <w:ilvl w:val="0"/>
          <w:numId w:val="9"/>
        </w:numPr>
        <w:tabs>
          <w:tab w:val="left" w:pos="426"/>
          <w:tab w:val="left" w:pos="567"/>
        </w:tabs>
        <w:ind w:left="426" w:hanging="426"/>
        <w:rPr>
          <w:bCs/>
          <w:iCs/>
          <w:szCs w:val="22"/>
        </w:rPr>
      </w:pPr>
      <w:r w:rsidRPr="00F65A4B">
        <w:rPr>
          <w:bCs/>
          <w:iCs/>
          <w:szCs w:val="22"/>
        </w:rPr>
        <w:t xml:space="preserve">Įpročio arba </w:t>
      </w:r>
      <w:proofErr w:type="spellStart"/>
      <w:r w:rsidRPr="00F65A4B">
        <w:rPr>
          <w:bCs/>
          <w:iCs/>
          <w:szCs w:val="22"/>
        </w:rPr>
        <w:t>psichogeninė</w:t>
      </w:r>
      <w:proofErr w:type="spellEnd"/>
      <w:r w:rsidRPr="00F65A4B">
        <w:rPr>
          <w:bCs/>
          <w:iCs/>
          <w:szCs w:val="22"/>
        </w:rPr>
        <w:t xml:space="preserve"> </w:t>
      </w:r>
      <w:proofErr w:type="spellStart"/>
      <w:r w:rsidRPr="00F65A4B">
        <w:rPr>
          <w:bCs/>
          <w:iCs/>
          <w:szCs w:val="22"/>
        </w:rPr>
        <w:t>polidipsija</w:t>
      </w:r>
      <w:proofErr w:type="spellEnd"/>
      <w:r w:rsidRPr="00F65A4B">
        <w:rPr>
          <w:bCs/>
          <w:iCs/>
          <w:szCs w:val="22"/>
        </w:rPr>
        <w:t xml:space="preserve"> (pasireiškianti šlapimo gamyba, didesne nei 40 ml kg kūno svorio per 24 val.).</w:t>
      </w:r>
    </w:p>
    <w:p w14:paraId="5AB52484" w14:textId="77777777" w:rsidR="00CF79BB" w:rsidRPr="00F65A4B" w:rsidRDefault="00CF79BB" w:rsidP="00CF79BB">
      <w:pPr>
        <w:pStyle w:val="Antrats"/>
        <w:numPr>
          <w:ilvl w:val="0"/>
          <w:numId w:val="9"/>
        </w:numPr>
        <w:tabs>
          <w:tab w:val="left" w:pos="426"/>
          <w:tab w:val="left" w:pos="567"/>
        </w:tabs>
        <w:ind w:left="426" w:hanging="426"/>
        <w:rPr>
          <w:b w:val="0"/>
          <w:bCs/>
          <w:i w:val="0"/>
          <w:iCs/>
          <w:szCs w:val="22"/>
        </w:rPr>
      </w:pPr>
      <w:r w:rsidRPr="00F65A4B">
        <w:rPr>
          <w:b w:val="0"/>
          <w:bCs/>
          <w:i w:val="0"/>
          <w:iCs/>
          <w:szCs w:val="22"/>
        </w:rPr>
        <w:lastRenderedPageBreak/>
        <w:t>Žinomas ar įtariamas širdies nepakankamumas (taip pat ir pagal anamnezę) ir kitos būklės, kurioms gydyti būtina skirti šlapimą varančių vaist</w:t>
      </w:r>
      <w:r>
        <w:rPr>
          <w:b w:val="0"/>
          <w:bCs/>
          <w:i w:val="0"/>
          <w:iCs/>
          <w:szCs w:val="22"/>
        </w:rPr>
        <w:t>inių preparatų</w:t>
      </w:r>
      <w:r w:rsidRPr="00F65A4B">
        <w:rPr>
          <w:b w:val="0"/>
          <w:bCs/>
          <w:i w:val="0"/>
          <w:iCs/>
          <w:szCs w:val="22"/>
        </w:rPr>
        <w:t>.</w:t>
      </w:r>
    </w:p>
    <w:p w14:paraId="7246B5DD" w14:textId="77777777" w:rsidR="00CF79BB" w:rsidRPr="00F65A4B" w:rsidRDefault="00CF79BB" w:rsidP="00CF79BB">
      <w:pPr>
        <w:pStyle w:val="Pagrindinistekstas2"/>
        <w:numPr>
          <w:ilvl w:val="0"/>
          <w:numId w:val="9"/>
        </w:numPr>
        <w:tabs>
          <w:tab w:val="left" w:pos="426"/>
          <w:tab w:val="left" w:pos="567"/>
        </w:tabs>
        <w:ind w:left="426" w:hanging="426"/>
        <w:rPr>
          <w:szCs w:val="22"/>
        </w:rPr>
      </w:pPr>
      <w:r w:rsidRPr="00F65A4B">
        <w:rPr>
          <w:szCs w:val="22"/>
        </w:rPr>
        <w:t>Vidutinis ar sunkus inkstų veiklos nepakankamumas (kreatinino klirensas mažesnis kaip 50 ml/ml.).</w:t>
      </w:r>
    </w:p>
    <w:p w14:paraId="1DBBDE4B" w14:textId="77777777" w:rsidR="00CF79BB" w:rsidRPr="00F65A4B" w:rsidRDefault="00CF79BB" w:rsidP="00CF79BB">
      <w:pPr>
        <w:pStyle w:val="Antrats"/>
        <w:numPr>
          <w:ilvl w:val="0"/>
          <w:numId w:val="9"/>
        </w:numPr>
        <w:tabs>
          <w:tab w:val="left" w:pos="426"/>
          <w:tab w:val="left" w:pos="567"/>
        </w:tabs>
        <w:ind w:left="426" w:hanging="426"/>
        <w:rPr>
          <w:b w:val="0"/>
          <w:bCs/>
          <w:i w:val="0"/>
          <w:iCs/>
          <w:szCs w:val="22"/>
        </w:rPr>
      </w:pPr>
      <w:r w:rsidRPr="00F65A4B">
        <w:rPr>
          <w:b w:val="0"/>
          <w:bCs/>
          <w:i w:val="0"/>
          <w:iCs/>
          <w:szCs w:val="22"/>
        </w:rPr>
        <w:t xml:space="preserve">Nustatyta </w:t>
      </w:r>
      <w:proofErr w:type="spellStart"/>
      <w:r w:rsidRPr="00F65A4B">
        <w:rPr>
          <w:b w:val="0"/>
          <w:bCs/>
          <w:i w:val="0"/>
          <w:iCs/>
          <w:szCs w:val="22"/>
        </w:rPr>
        <w:t>hiponatremija</w:t>
      </w:r>
      <w:proofErr w:type="spellEnd"/>
      <w:r w:rsidRPr="00F65A4B">
        <w:rPr>
          <w:b w:val="0"/>
          <w:bCs/>
          <w:i w:val="0"/>
          <w:iCs/>
          <w:szCs w:val="22"/>
        </w:rPr>
        <w:t>.</w:t>
      </w:r>
    </w:p>
    <w:p w14:paraId="4B4B923A" w14:textId="77777777" w:rsidR="00CF79BB" w:rsidRPr="00F65A4B" w:rsidRDefault="00CF79BB" w:rsidP="00CF79BB">
      <w:pPr>
        <w:pStyle w:val="Antrats"/>
        <w:numPr>
          <w:ilvl w:val="0"/>
          <w:numId w:val="9"/>
        </w:numPr>
        <w:tabs>
          <w:tab w:val="left" w:pos="426"/>
          <w:tab w:val="left" w:pos="567"/>
        </w:tabs>
        <w:ind w:left="426" w:hanging="426"/>
        <w:rPr>
          <w:b w:val="0"/>
          <w:bCs/>
          <w:i w:val="0"/>
          <w:iCs/>
          <w:szCs w:val="22"/>
        </w:rPr>
      </w:pPr>
      <w:proofErr w:type="spellStart"/>
      <w:r w:rsidRPr="00F65A4B">
        <w:rPr>
          <w:b w:val="0"/>
          <w:bCs/>
          <w:i w:val="0"/>
          <w:iCs/>
          <w:szCs w:val="22"/>
        </w:rPr>
        <w:t>Antidiurezinio</w:t>
      </w:r>
      <w:proofErr w:type="spellEnd"/>
      <w:r w:rsidRPr="00F65A4B">
        <w:rPr>
          <w:b w:val="0"/>
          <w:bCs/>
          <w:i w:val="0"/>
          <w:iCs/>
          <w:szCs w:val="22"/>
        </w:rPr>
        <w:t xml:space="preserve"> hormono sutrikusios sekrecijos sindromas.</w:t>
      </w:r>
    </w:p>
    <w:p w14:paraId="2D3590A4" w14:textId="77777777" w:rsidR="00CF79BB" w:rsidRPr="00F65A4B" w:rsidRDefault="00CF79BB" w:rsidP="00CF79BB">
      <w:pPr>
        <w:pStyle w:val="Antrats"/>
        <w:numPr>
          <w:ilvl w:val="0"/>
          <w:numId w:val="9"/>
        </w:numPr>
        <w:tabs>
          <w:tab w:val="clear" w:pos="4153"/>
          <w:tab w:val="center" w:pos="426"/>
          <w:tab w:val="left" w:pos="567"/>
        </w:tabs>
        <w:ind w:left="426" w:hanging="426"/>
        <w:rPr>
          <w:b w:val="0"/>
          <w:bCs/>
          <w:i w:val="0"/>
          <w:iCs/>
          <w:szCs w:val="22"/>
        </w:rPr>
      </w:pPr>
      <w:proofErr w:type="spellStart"/>
      <w:r w:rsidRPr="00F65A4B">
        <w:rPr>
          <w:b w:val="0"/>
          <w:i w:val="0"/>
          <w:szCs w:val="22"/>
        </w:rPr>
        <w:t>Polidipsija</w:t>
      </w:r>
      <w:proofErr w:type="spellEnd"/>
      <w:r w:rsidRPr="00F65A4B">
        <w:rPr>
          <w:b w:val="0"/>
          <w:i w:val="0"/>
          <w:szCs w:val="22"/>
        </w:rPr>
        <w:t xml:space="preserve"> dėl piktnaudžiavimo alkoholiu.</w:t>
      </w:r>
    </w:p>
    <w:p w14:paraId="7AFAA7AF" w14:textId="77777777" w:rsidR="00CF79BB" w:rsidRPr="00F65A4B" w:rsidRDefault="00CF79BB" w:rsidP="00CF79BB">
      <w:pPr>
        <w:numPr>
          <w:ilvl w:val="0"/>
          <w:numId w:val="9"/>
        </w:numPr>
        <w:tabs>
          <w:tab w:val="left" w:pos="426"/>
          <w:tab w:val="left" w:pos="567"/>
        </w:tabs>
        <w:ind w:left="426" w:hanging="426"/>
        <w:jc w:val="both"/>
        <w:rPr>
          <w:b w:val="0"/>
          <w:i w:val="0"/>
          <w:szCs w:val="22"/>
        </w:rPr>
      </w:pPr>
      <w:r w:rsidRPr="00F65A4B">
        <w:rPr>
          <w:b w:val="0"/>
          <w:i w:val="0"/>
          <w:szCs w:val="22"/>
        </w:rPr>
        <w:t xml:space="preserve">Hipertenzija, jei preparatas vartojamas pirminei naktinei </w:t>
      </w:r>
      <w:proofErr w:type="spellStart"/>
      <w:r w:rsidRPr="00F65A4B">
        <w:rPr>
          <w:b w:val="0"/>
          <w:i w:val="0"/>
          <w:szCs w:val="22"/>
        </w:rPr>
        <w:t>enurezei</w:t>
      </w:r>
      <w:proofErr w:type="spellEnd"/>
      <w:r w:rsidRPr="00F65A4B">
        <w:rPr>
          <w:b w:val="0"/>
          <w:i w:val="0"/>
          <w:szCs w:val="22"/>
        </w:rPr>
        <w:t xml:space="preserve"> ar </w:t>
      </w:r>
      <w:proofErr w:type="spellStart"/>
      <w:r w:rsidRPr="00F65A4B">
        <w:rPr>
          <w:b w:val="0"/>
          <w:i w:val="0"/>
          <w:szCs w:val="22"/>
        </w:rPr>
        <w:t>nikturijai</w:t>
      </w:r>
      <w:proofErr w:type="spellEnd"/>
      <w:r w:rsidRPr="00F65A4B">
        <w:rPr>
          <w:b w:val="0"/>
          <w:i w:val="0"/>
          <w:szCs w:val="22"/>
        </w:rPr>
        <w:t xml:space="preserve"> gydyti.</w:t>
      </w:r>
    </w:p>
    <w:p w14:paraId="7CFFE90B" w14:textId="77777777" w:rsidR="00CF79BB" w:rsidRPr="00F65A4B" w:rsidRDefault="00CF79BB" w:rsidP="00CF79BB">
      <w:pPr>
        <w:numPr>
          <w:ilvl w:val="0"/>
          <w:numId w:val="9"/>
        </w:numPr>
        <w:tabs>
          <w:tab w:val="left" w:pos="426"/>
          <w:tab w:val="left" w:pos="567"/>
        </w:tabs>
        <w:ind w:left="426" w:hanging="426"/>
        <w:rPr>
          <w:b w:val="0"/>
          <w:i w:val="0"/>
          <w:szCs w:val="22"/>
        </w:rPr>
      </w:pPr>
      <w:r w:rsidRPr="00F65A4B">
        <w:rPr>
          <w:b w:val="0"/>
          <w:i w:val="0"/>
          <w:szCs w:val="22"/>
        </w:rPr>
        <w:t xml:space="preserve">Vyresni kaip 65 metų pacientai, jei preparato vartojama pradedant gydyti pirminę naktinę </w:t>
      </w:r>
      <w:proofErr w:type="spellStart"/>
      <w:r w:rsidRPr="00F65A4B">
        <w:rPr>
          <w:b w:val="0"/>
          <w:i w:val="0"/>
          <w:szCs w:val="22"/>
        </w:rPr>
        <w:t>enurezę</w:t>
      </w:r>
      <w:proofErr w:type="spellEnd"/>
      <w:r w:rsidRPr="00F65A4B">
        <w:rPr>
          <w:b w:val="0"/>
          <w:i w:val="0"/>
          <w:szCs w:val="22"/>
        </w:rPr>
        <w:t xml:space="preserve"> ar </w:t>
      </w:r>
      <w:proofErr w:type="spellStart"/>
      <w:r w:rsidRPr="00F65A4B">
        <w:rPr>
          <w:b w:val="0"/>
          <w:i w:val="0"/>
          <w:szCs w:val="22"/>
        </w:rPr>
        <w:t>nikturiją</w:t>
      </w:r>
      <w:proofErr w:type="spellEnd"/>
      <w:r w:rsidRPr="00F65A4B">
        <w:rPr>
          <w:b w:val="0"/>
          <w:i w:val="0"/>
          <w:szCs w:val="22"/>
        </w:rPr>
        <w:t>.</w:t>
      </w:r>
    </w:p>
    <w:p w14:paraId="009C5099" w14:textId="77777777" w:rsidR="00CF79BB" w:rsidRPr="00F17A91" w:rsidRDefault="00CF79BB" w:rsidP="00CF79BB">
      <w:pPr>
        <w:pStyle w:val="Antrats"/>
        <w:tabs>
          <w:tab w:val="left" w:pos="426"/>
          <w:tab w:val="left" w:pos="567"/>
        </w:tabs>
        <w:rPr>
          <w:b w:val="0"/>
          <w:i w:val="0"/>
          <w:szCs w:val="22"/>
        </w:rPr>
      </w:pPr>
    </w:p>
    <w:p w14:paraId="07CCABF7" w14:textId="77777777" w:rsidR="00CF79BB" w:rsidRPr="00F65A4B" w:rsidRDefault="00EC53AE" w:rsidP="00F17A91">
      <w:pPr>
        <w:pStyle w:val="PI-2EMEASMCA"/>
        <w:numPr>
          <w:ilvl w:val="0"/>
          <w:numId w:val="0"/>
        </w:numPr>
        <w:ind w:left="567" w:hanging="567"/>
      </w:pPr>
      <w:r>
        <w:t>4.4</w:t>
      </w:r>
      <w:r>
        <w:tab/>
      </w:r>
      <w:r w:rsidR="00CF79BB" w:rsidRPr="00F65A4B">
        <w:t>Specialūs įspėjimai ir atsargumo priemonės</w:t>
      </w:r>
    </w:p>
    <w:p w14:paraId="51EDE6EA" w14:textId="77777777" w:rsidR="00CF79BB" w:rsidRPr="00F17A91" w:rsidRDefault="00CF79BB" w:rsidP="00F17A91">
      <w:pPr>
        <w:tabs>
          <w:tab w:val="left" w:pos="567"/>
        </w:tabs>
        <w:rPr>
          <w:b w:val="0"/>
          <w:i w:val="0"/>
          <w:szCs w:val="22"/>
        </w:rPr>
      </w:pPr>
    </w:p>
    <w:p w14:paraId="2EC08F97" w14:textId="77777777" w:rsidR="00CF79BB" w:rsidRPr="00F65A4B" w:rsidRDefault="00CF79BB" w:rsidP="00CF79BB">
      <w:pPr>
        <w:pStyle w:val="Antrats"/>
        <w:tabs>
          <w:tab w:val="left" w:pos="567"/>
        </w:tabs>
        <w:rPr>
          <w:b w:val="0"/>
          <w:i w:val="0"/>
          <w:iCs/>
          <w:szCs w:val="22"/>
        </w:rPr>
      </w:pPr>
      <w:r w:rsidRPr="00F65A4B">
        <w:rPr>
          <w:b w:val="0"/>
          <w:i w:val="0"/>
          <w:iCs/>
          <w:szCs w:val="22"/>
        </w:rPr>
        <w:t xml:space="preserve">Kai </w:t>
      </w:r>
      <w:r w:rsidRPr="00F65A4B">
        <w:rPr>
          <w:b w:val="0"/>
          <w:i w:val="0"/>
          <w:szCs w:val="22"/>
        </w:rPr>
        <w:t xml:space="preserve">MINIRIN </w:t>
      </w:r>
      <w:r w:rsidRPr="00F65A4B">
        <w:rPr>
          <w:b w:val="0"/>
          <w:i w:val="0"/>
          <w:iCs/>
          <w:szCs w:val="22"/>
        </w:rPr>
        <w:t xml:space="preserve">vartojamas pirminei naktinei </w:t>
      </w:r>
      <w:proofErr w:type="spellStart"/>
      <w:r w:rsidRPr="00F65A4B">
        <w:rPr>
          <w:b w:val="0"/>
          <w:i w:val="0"/>
          <w:iCs/>
          <w:szCs w:val="22"/>
        </w:rPr>
        <w:t>enurezei</w:t>
      </w:r>
      <w:proofErr w:type="spellEnd"/>
      <w:r w:rsidRPr="00F65A4B">
        <w:rPr>
          <w:b w:val="0"/>
          <w:i w:val="0"/>
          <w:iCs/>
          <w:szCs w:val="22"/>
        </w:rPr>
        <w:t xml:space="preserve"> ir </w:t>
      </w:r>
      <w:proofErr w:type="spellStart"/>
      <w:r w:rsidRPr="00F65A4B">
        <w:rPr>
          <w:b w:val="0"/>
          <w:i w:val="0"/>
          <w:iCs/>
          <w:szCs w:val="22"/>
        </w:rPr>
        <w:t>nikturijai</w:t>
      </w:r>
      <w:proofErr w:type="spellEnd"/>
      <w:r w:rsidRPr="00F65A4B">
        <w:rPr>
          <w:b w:val="0"/>
          <w:i w:val="0"/>
          <w:iCs/>
          <w:szCs w:val="22"/>
        </w:rPr>
        <w:t xml:space="preserve"> gydyti, skysčių suvartojimą (1 val. prieš pavartojus vaistinio preparato ir 8 val. po to) būtina apriboti iki minimumo. Jeigu skysčiai neribojami, jų gali kauptis organizme ir (arba) vystytis </w:t>
      </w:r>
      <w:proofErr w:type="spellStart"/>
      <w:r w:rsidRPr="00F65A4B">
        <w:rPr>
          <w:b w:val="0"/>
          <w:i w:val="0"/>
          <w:iCs/>
          <w:szCs w:val="22"/>
        </w:rPr>
        <w:t>hiponatremija</w:t>
      </w:r>
      <w:proofErr w:type="spellEnd"/>
      <w:r w:rsidRPr="00F65A4B">
        <w:rPr>
          <w:b w:val="0"/>
          <w:i w:val="0"/>
          <w:iCs/>
          <w:szCs w:val="22"/>
        </w:rPr>
        <w:t>, lydima (ne visuomet) įspėjamųjų požymių (galvos skausmo, pykinimo, vėmimo, svorio prieaugio ir, sunkiais atvejais, traukulių).</w:t>
      </w:r>
    </w:p>
    <w:p w14:paraId="2C51574B" w14:textId="77777777" w:rsidR="00CF79BB" w:rsidRPr="00F65A4B" w:rsidRDefault="00CF79BB" w:rsidP="00CF79BB">
      <w:pPr>
        <w:pStyle w:val="Antrats"/>
        <w:tabs>
          <w:tab w:val="left" w:pos="567"/>
        </w:tabs>
        <w:rPr>
          <w:b w:val="0"/>
          <w:i w:val="0"/>
          <w:iCs/>
          <w:szCs w:val="22"/>
        </w:rPr>
      </w:pPr>
      <w:r w:rsidRPr="00F65A4B">
        <w:rPr>
          <w:b w:val="0"/>
          <w:i w:val="0"/>
          <w:iCs/>
          <w:szCs w:val="22"/>
        </w:rPr>
        <w:t>Visi pacientai ir, kai reikia, juos prižiūrintys asmenys turi būti rūpestingai informuojami riboti paciento suvartojamų skysčių kiekį.</w:t>
      </w:r>
    </w:p>
    <w:p w14:paraId="478E9E01" w14:textId="77777777" w:rsidR="00CF79BB" w:rsidRPr="00F65A4B" w:rsidRDefault="00CF79BB" w:rsidP="00CF79BB">
      <w:pPr>
        <w:pStyle w:val="Antrats"/>
        <w:tabs>
          <w:tab w:val="left" w:pos="567"/>
        </w:tabs>
        <w:rPr>
          <w:b w:val="0"/>
          <w:i w:val="0"/>
          <w:iCs/>
          <w:szCs w:val="22"/>
        </w:rPr>
      </w:pPr>
    </w:p>
    <w:p w14:paraId="45506A53" w14:textId="77777777" w:rsidR="00CF79BB" w:rsidRPr="00F65A4B" w:rsidRDefault="00CF79BB" w:rsidP="00CF79BB">
      <w:pPr>
        <w:pStyle w:val="Antrats"/>
        <w:tabs>
          <w:tab w:val="left" w:pos="567"/>
        </w:tabs>
        <w:rPr>
          <w:b w:val="0"/>
          <w:bCs/>
          <w:szCs w:val="22"/>
        </w:rPr>
      </w:pPr>
      <w:r w:rsidRPr="00F65A4B">
        <w:rPr>
          <w:b w:val="0"/>
          <w:bCs/>
          <w:szCs w:val="22"/>
        </w:rPr>
        <w:t>Įspėjimai</w:t>
      </w:r>
    </w:p>
    <w:p w14:paraId="390BC373" w14:textId="77777777" w:rsidR="00CF79BB" w:rsidRPr="00F65A4B" w:rsidRDefault="00CF79BB" w:rsidP="00CF79BB">
      <w:pPr>
        <w:pStyle w:val="Antrats"/>
        <w:tabs>
          <w:tab w:val="left" w:pos="567"/>
        </w:tabs>
        <w:rPr>
          <w:b w:val="0"/>
          <w:i w:val="0"/>
          <w:iCs/>
          <w:szCs w:val="22"/>
        </w:rPr>
      </w:pPr>
      <w:r w:rsidRPr="00F65A4B">
        <w:rPr>
          <w:b w:val="0"/>
          <w:i w:val="0"/>
          <w:iCs/>
          <w:szCs w:val="22"/>
        </w:rPr>
        <w:t>Prieš pradedant gydyti būtina įsitikinti, ar pacientas neserga sunkia šlapimo pūslės disfunkcija arba šlapimo takų obstrukcija.</w:t>
      </w:r>
    </w:p>
    <w:p w14:paraId="1355EFB1" w14:textId="77777777" w:rsidR="00CF79BB" w:rsidRPr="00F65A4B" w:rsidRDefault="00CF79BB" w:rsidP="00CF79BB">
      <w:pPr>
        <w:tabs>
          <w:tab w:val="left" w:pos="567"/>
        </w:tabs>
        <w:rPr>
          <w:b w:val="0"/>
          <w:bCs/>
          <w:i w:val="0"/>
          <w:iCs/>
          <w:szCs w:val="22"/>
        </w:rPr>
      </w:pPr>
    </w:p>
    <w:p w14:paraId="62D915C4" w14:textId="77777777" w:rsidR="00CF79BB" w:rsidRPr="00F65A4B" w:rsidRDefault="00CF79BB" w:rsidP="00CF79BB">
      <w:pPr>
        <w:pStyle w:val="Pagrindinistekstas2"/>
        <w:tabs>
          <w:tab w:val="left" w:pos="567"/>
        </w:tabs>
        <w:rPr>
          <w:bCs/>
          <w:iCs/>
          <w:szCs w:val="22"/>
        </w:rPr>
      </w:pPr>
      <w:proofErr w:type="spellStart"/>
      <w:r w:rsidRPr="00F65A4B">
        <w:rPr>
          <w:bCs/>
          <w:iCs/>
          <w:szCs w:val="22"/>
        </w:rPr>
        <w:t>Hiponatremijos</w:t>
      </w:r>
      <w:proofErr w:type="spellEnd"/>
      <w:r w:rsidRPr="00F65A4B">
        <w:rPr>
          <w:bCs/>
          <w:iCs/>
          <w:szCs w:val="22"/>
        </w:rPr>
        <w:t xml:space="preserve"> rizika yra didesnė vyresniems žmonėms ir pacientams, kurių natrio koncentracija kraujo serume yra mažesnė nei normali.</w:t>
      </w:r>
    </w:p>
    <w:p w14:paraId="3D24F072" w14:textId="77777777" w:rsidR="00CF79BB" w:rsidRPr="00F65A4B" w:rsidRDefault="00CF79BB" w:rsidP="00CF79BB">
      <w:pPr>
        <w:pStyle w:val="Pagrindinistekstas2"/>
        <w:tabs>
          <w:tab w:val="left" w:pos="567"/>
        </w:tabs>
        <w:rPr>
          <w:bCs/>
          <w:iCs/>
          <w:szCs w:val="22"/>
        </w:rPr>
      </w:pPr>
      <w:r w:rsidRPr="00F65A4B">
        <w:rPr>
          <w:bCs/>
          <w:iCs/>
          <w:szCs w:val="22"/>
        </w:rPr>
        <w:t xml:space="preserve">Susirgus </w:t>
      </w:r>
      <w:proofErr w:type="spellStart"/>
      <w:r w:rsidRPr="00F65A4B">
        <w:rPr>
          <w:bCs/>
          <w:iCs/>
          <w:szCs w:val="22"/>
        </w:rPr>
        <w:t>interkurentinėmis</w:t>
      </w:r>
      <w:proofErr w:type="spellEnd"/>
      <w:r w:rsidRPr="00F65A4B">
        <w:rPr>
          <w:bCs/>
          <w:iCs/>
          <w:szCs w:val="22"/>
        </w:rPr>
        <w:t xml:space="preserve"> ligomis, kurių metu sutrinka skysčių ir elektrolitų pusiausvyra (pvz., sisteminėmis infekcijomis, </w:t>
      </w:r>
      <w:proofErr w:type="spellStart"/>
      <w:r w:rsidRPr="00F65A4B">
        <w:rPr>
          <w:bCs/>
          <w:iCs/>
          <w:szCs w:val="22"/>
        </w:rPr>
        <w:t>gastroenteritu</w:t>
      </w:r>
      <w:proofErr w:type="spellEnd"/>
      <w:r w:rsidRPr="00F65A4B">
        <w:rPr>
          <w:bCs/>
          <w:iCs/>
          <w:szCs w:val="22"/>
        </w:rPr>
        <w:t xml:space="preserve">, karščiuojant), gydymą </w:t>
      </w:r>
      <w:proofErr w:type="spellStart"/>
      <w:r w:rsidRPr="00F65A4B">
        <w:rPr>
          <w:bCs/>
          <w:iCs/>
          <w:szCs w:val="22"/>
        </w:rPr>
        <w:t>desmopresinu</w:t>
      </w:r>
      <w:proofErr w:type="spellEnd"/>
      <w:r w:rsidRPr="00F65A4B">
        <w:rPr>
          <w:bCs/>
          <w:iCs/>
          <w:szCs w:val="22"/>
        </w:rPr>
        <w:t xml:space="preserve"> reikia nutraukti.</w:t>
      </w:r>
    </w:p>
    <w:p w14:paraId="4D292300" w14:textId="77777777" w:rsidR="00CF79BB" w:rsidRPr="00F65A4B" w:rsidRDefault="00CF79BB" w:rsidP="00CF79BB">
      <w:pPr>
        <w:pStyle w:val="Pagrindinistekstas2"/>
        <w:tabs>
          <w:tab w:val="left" w:pos="567"/>
        </w:tabs>
        <w:rPr>
          <w:bCs/>
          <w:iCs/>
          <w:szCs w:val="22"/>
        </w:rPr>
      </w:pPr>
    </w:p>
    <w:p w14:paraId="3E308BD2" w14:textId="77777777" w:rsidR="00CF79BB" w:rsidRPr="00F65A4B" w:rsidRDefault="00CF79BB" w:rsidP="00CF79BB">
      <w:pPr>
        <w:pStyle w:val="Pagrindinistekstas2"/>
        <w:tabs>
          <w:tab w:val="left" w:pos="567"/>
        </w:tabs>
        <w:rPr>
          <w:bCs/>
          <w:iCs/>
          <w:szCs w:val="22"/>
        </w:rPr>
      </w:pPr>
      <w:r w:rsidRPr="00F65A4B">
        <w:rPr>
          <w:bCs/>
          <w:iCs/>
          <w:szCs w:val="22"/>
        </w:rPr>
        <w:t xml:space="preserve">Atsargiai reikia gydyti pacientus, kuriems kyla padidinto </w:t>
      </w:r>
      <w:proofErr w:type="spellStart"/>
      <w:r w:rsidRPr="00F65A4B">
        <w:rPr>
          <w:bCs/>
          <w:iCs/>
          <w:szCs w:val="22"/>
        </w:rPr>
        <w:t>intrakranijinio</w:t>
      </w:r>
      <w:proofErr w:type="spellEnd"/>
      <w:r w:rsidRPr="00F65A4B">
        <w:rPr>
          <w:bCs/>
          <w:iCs/>
          <w:szCs w:val="22"/>
        </w:rPr>
        <w:t xml:space="preserve"> spaudimo rizika ir kuriems diagnozuotos būklės, pasireiškiančios skysčių ir/ar elektrolitų disbalansu.</w:t>
      </w:r>
    </w:p>
    <w:p w14:paraId="6770C271" w14:textId="77777777" w:rsidR="00CF79BB" w:rsidRPr="00F17A91" w:rsidRDefault="00CF79BB" w:rsidP="00CF79BB">
      <w:pPr>
        <w:tabs>
          <w:tab w:val="left" w:pos="567"/>
          <w:tab w:val="left" w:pos="1800"/>
        </w:tabs>
        <w:rPr>
          <w:b w:val="0"/>
          <w:i w:val="0"/>
          <w:szCs w:val="22"/>
        </w:rPr>
      </w:pPr>
    </w:p>
    <w:p w14:paraId="6BE04A01" w14:textId="77777777" w:rsidR="00CF79BB" w:rsidRPr="00F65A4B" w:rsidRDefault="00CF79BB" w:rsidP="00CF79BB">
      <w:pPr>
        <w:pStyle w:val="Pagrindinistekstas2"/>
        <w:tabs>
          <w:tab w:val="left" w:pos="567"/>
        </w:tabs>
        <w:rPr>
          <w:bCs/>
          <w:iCs/>
          <w:szCs w:val="22"/>
        </w:rPr>
      </w:pPr>
      <w:r w:rsidRPr="00F65A4B">
        <w:rPr>
          <w:bCs/>
          <w:iCs/>
          <w:szCs w:val="22"/>
        </w:rPr>
        <w:t xml:space="preserve">Kartu vartojant vaistinių preparatų, kurie gali skatinti neadekvačią </w:t>
      </w:r>
      <w:proofErr w:type="spellStart"/>
      <w:r w:rsidRPr="00F65A4B">
        <w:rPr>
          <w:bCs/>
          <w:iCs/>
          <w:szCs w:val="22"/>
        </w:rPr>
        <w:t>antidiuretinio</w:t>
      </w:r>
      <w:proofErr w:type="spellEnd"/>
      <w:r w:rsidRPr="00F65A4B">
        <w:rPr>
          <w:bCs/>
          <w:iCs/>
          <w:szCs w:val="22"/>
        </w:rPr>
        <w:t xml:space="preserve"> hormono gamybą (pvz., </w:t>
      </w:r>
      <w:proofErr w:type="spellStart"/>
      <w:r w:rsidRPr="00F65A4B">
        <w:rPr>
          <w:bCs/>
          <w:iCs/>
          <w:szCs w:val="22"/>
        </w:rPr>
        <w:t>triciklius</w:t>
      </w:r>
      <w:proofErr w:type="spellEnd"/>
      <w:r w:rsidRPr="00F65A4B">
        <w:rPr>
          <w:bCs/>
          <w:iCs/>
          <w:szCs w:val="22"/>
        </w:rPr>
        <w:t xml:space="preserve"> antidepresantus, selektyvius </w:t>
      </w:r>
      <w:proofErr w:type="spellStart"/>
      <w:r w:rsidRPr="00F65A4B">
        <w:rPr>
          <w:bCs/>
          <w:iCs/>
          <w:szCs w:val="22"/>
        </w:rPr>
        <w:t>serotonino</w:t>
      </w:r>
      <w:proofErr w:type="spellEnd"/>
      <w:r w:rsidRPr="00F65A4B">
        <w:rPr>
          <w:bCs/>
          <w:iCs/>
          <w:szCs w:val="22"/>
        </w:rPr>
        <w:t xml:space="preserve"> </w:t>
      </w:r>
      <w:proofErr w:type="spellStart"/>
      <w:r w:rsidRPr="00F65A4B">
        <w:rPr>
          <w:bCs/>
          <w:iCs/>
          <w:szCs w:val="22"/>
        </w:rPr>
        <w:t>readsorbcijos</w:t>
      </w:r>
      <w:proofErr w:type="spellEnd"/>
      <w:r w:rsidRPr="00F65A4B">
        <w:rPr>
          <w:bCs/>
          <w:iCs/>
          <w:szCs w:val="22"/>
        </w:rPr>
        <w:t xml:space="preserve"> inhibitorius, </w:t>
      </w:r>
      <w:proofErr w:type="spellStart"/>
      <w:r w:rsidRPr="00F65A4B">
        <w:rPr>
          <w:bCs/>
          <w:iCs/>
          <w:szCs w:val="22"/>
        </w:rPr>
        <w:t>chlorpromaziną</w:t>
      </w:r>
      <w:proofErr w:type="spellEnd"/>
      <w:r w:rsidRPr="00F65A4B">
        <w:rPr>
          <w:bCs/>
          <w:iCs/>
          <w:szCs w:val="22"/>
        </w:rPr>
        <w:t xml:space="preserve"> ir </w:t>
      </w:r>
      <w:proofErr w:type="spellStart"/>
      <w:r w:rsidRPr="00F65A4B">
        <w:rPr>
          <w:bCs/>
          <w:iCs/>
          <w:szCs w:val="22"/>
        </w:rPr>
        <w:t>karbamazepiną</w:t>
      </w:r>
      <w:proofErr w:type="spellEnd"/>
      <w:r w:rsidRPr="00F65A4B">
        <w:rPr>
          <w:bCs/>
          <w:iCs/>
          <w:szCs w:val="22"/>
        </w:rPr>
        <w:t xml:space="preserve">, taip pat nesteroidinius priešuždegiminius vaistus), reikia imtis atsargumo priemonių. Pastarosioms priemonėms, kurių tikslas yra išvengti </w:t>
      </w:r>
      <w:proofErr w:type="spellStart"/>
      <w:r w:rsidRPr="00F65A4B">
        <w:rPr>
          <w:bCs/>
          <w:iCs/>
          <w:szCs w:val="22"/>
        </w:rPr>
        <w:t>hiponatremijos</w:t>
      </w:r>
      <w:proofErr w:type="spellEnd"/>
      <w:r w:rsidRPr="00F65A4B">
        <w:rPr>
          <w:bCs/>
          <w:iCs/>
          <w:szCs w:val="22"/>
        </w:rPr>
        <w:t>, priklauso: skysčių ribojimas ir dažnesnis natrio koncentracijos kraujo serume nustatymas.</w:t>
      </w:r>
    </w:p>
    <w:p w14:paraId="16840A38" w14:textId="77777777" w:rsidR="00CF79BB" w:rsidRPr="00F65A4B" w:rsidRDefault="00CF79BB" w:rsidP="00CF79BB">
      <w:pPr>
        <w:pStyle w:val="Pagrindinistekstas2"/>
        <w:tabs>
          <w:tab w:val="left" w:pos="567"/>
        </w:tabs>
        <w:rPr>
          <w:bCs/>
          <w:iCs/>
          <w:szCs w:val="22"/>
        </w:rPr>
      </w:pPr>
    </w:p>
    <w:p w14:paraId="46F2A9CE" w14:textId="0844478C" w:rsidR="00CE5AB9" w:rsidRDefault="00CF79BB" w:rsidP="00CF79BB">
      <w:pPr>
        <w:pStyle w:val="Pagrindinistekstas2"/>
        <w:tabs>
          <w:tab w:val="left" w:pos="567"/>
        </w:tabs>
        <w:rPr>
          <w:bCs/>
          <w:iCs/>
          <w:szCs w:val="22"/>
        </w:rPr>
      </w:pPr>
      <w:r w:rsidRPr="00F65A4B">
        <w:rPr>
          <w:bCs/>
          <w:iCs/>
          <w:szCs w:val="22"/>
        </w:rPr>
        <w:t>Atsargiai reikia gydyti pacientus, kurie serga širdies kraujagyslių ligomis, arterine hipertenzija, įskaitant sunkius atvejus.</w:t>
      </w:r>
    </w:p>
    <w:p w14:paraId="31114D30" w14:textId="77777777" w:rsidR="00CF79BB" w:rsidRPr="00F65A4B" w:rsidRDefault="00CF79BB" w:rsidP="00CF79BB">
      <w:pPr>
        <w:pStyle w:val="Pagrindinistekstas2"/>
        <w:tabs>
          <w:tab w:val="left" w:pos="567"/>
        </w:tabs>
        <w:rPr>
          <w:bCs/>
          <w:iCs/>
          <w:szCs w:val="22"/>
        </w:rPr>
      </w:pPr>
    </w:p>
    <w:p w14:paraId="7FCAFCC8" w14:textId="77777777" w:rsidR="00CF79BB" w:rsidRPr="00F65A4B" w:rsidRDefault="00EC53AE" w:rsidP="00F17A91">
      <w:pPr>
        <w:pStyle w:val="PI-2EMEASMCA"/>
        <w:numPr>
          <w:ilvl w:val="0"/>
          <w:numId w:val="0"/>
        </w:numPr>
        <w:ind w:left="567" w:hanging="567"/>
      </w:pPr>
      <w:r>
        <w:t>4.5</w:t>
      </w:r>
      <w:r>
        <w:tab/>
      </w:r>
      <w:r w:rsidR="00CF79BB" w:rsidRPr="00F65A4B">
        <w:t>Sąveika su kitais vaistiniais preparatais ir kitokia sąveika</w:t>
      </w:r>
    </w:p>
    <w:p w14:paraId="29507666" w14:textId="77777777" w:rsidR="00CF79BB" w:rsidRPr="00F17A91" w:rsidRDefault="00CF79BB" w:rsidP="00F17A91">
      <w:pPr>
        <w:tabs>
          <w:tab w:val="left" w:pos="567"/>
        </w:tabs>
        <w:rPr>
          <w:b w:val="0"/>
          <w:i w:val="0"/>
          <w:szCs w:val="22"/>
        </w:rPr>
      </w:pPr>
    </w:p>
    <w:p w14:paraId="0EDAF6B5" w14:textId="77777777" w:rsidR="00CF79BB" w:rsidRPr="00F65A4B" w:rsidRDefault="00CF79BB" w:rsidP="00CF79BB">
      <w:pPr>
        <w:tabs>
          <w:tab w:val="num" w:pos="0"/>
          <w:tab w:val="left" w:pos="567"/>
        </w:tabs>
        <w:rPr>
          <w:b w:val="0"/>
          <w:bCs/>
          <w:i w:val="0"/>
          <w:iCs/>
          <w:szCs w:val="22"/>
        </w:rPr>
      </w:pPr>
      <w:r w:rsidRPr="00F65A4B">
        <w:rPr>
          <w:b w:val="0"/>
          <w:bCs/>
          <w:i w:val="0"/>
          <w:iCs/>
          <w:szCs w:val="22"/>
        </w:rPr>
        <w:t xml:space="preserve">Kai kurie vaistiniai preparatai, kurie gali stimuliuoti neadekvačią ADH gamybą (pvz., </w:t>
      </w:r>
      <w:proofErr w:type="spellStart"/>
      <w:r w:rsidRPr="00F65A4B">
        <w:rPr>
          <w:b w:val="0"/>
          <w:bCs/>
          <w:i w:val="0"/>
          <w:iCs/>
          <w:szCs w:val="22"/>
        </w:rPr>
        <w:t>tricikliai</w:t>
      </w:r>
      <w:proofErr w:type="spellEnd"/>
      <w:r w:rsidRPr="00F65A4B">
        <w:rPr>
          <w:b w:val="0"/>
          <w:bCs/>
          <w:i w:val="0"/>
          <w:iCs/>
          <w:szCs w:val="22"/>
        </w:rPr>
        <w:t xml:space="preserve"> antidepresantai, selektyvūs </w:t>
      </w:r>
      <w:proofErr w:type="spellStart"/>
      <w:r w:rsidRPr="00F65A4B">
        <w:rPr>
          <w:b w:val="0"/>
          <w:bCs/>
          <w:i w:val="0"/>
          <w:iCs/>
          <w:szCs w:val="22"/>
        </w:rPr>
        <w:t>serotonino</w:t>
      </w:r>
      <w:proofErr w:type="spellEnd"/>
      <w:r w:rsidRPr="00F65A4B">
        <w:rPr>
          <w:b w:val="0"/>
          <w:bCs/>
          <w:i w:val="0"/>
          <w:iCs/>
          <w:szCs w:val="22"/>
        </w:rPr>
        <w:t xml:space="preserve"> </w:t>
      </w:r>
      <w:proofErr w:type="spellStart"/>
      <w:r w:rsidRPr="00F65A4B">
        <w:rPr>
          <w:b w:val="0"/>
          <w:bCs/>
          <w:i w:val="0"/>
          <w:iCs/>
          <w:szCs w:val="22"/>
        </w:rPr>
        <w:t>readsorbcijos</w:t>
      </w:r>
      <w:proofErr w:type="spellEnd"/>
      <w:r w:rsidRPr="00F65A4B">
        <w:rPr>
          <w:b w:val="0"/>
          <w:bCs/>
          <w:i w:val="0"/>
          <w:iCs/>
          <w:szCs w:val="22"/>
        </w:rPr>
        <w:t xml:space="preserve"> inhibitoriai, </w:t>
      </w:r>
      <w:proofErr w:type="spellStart"/>
      <w:r w:rsidRPr="00F65A4B">
        <w:rPr>
          <w:b w:val="0"/>
          <w:bCs/>
          <w:i w:val="0"/>
          <w:iCs/>
          <w:szCs w:val="22"/>
        </w:rPr>
        <w:t>chlorpromazinas</w:t>
      </w:r>
      <w:proofErr w:type="spellEnd"/>
      <w:r w:rsidRPr="00F65A4B">
        <w:rPr>
          <w:b w:val="0"/>
          <w:bCs/>
          <w:i w:val="0"/>
          <w:iCs/>
          <w:szCs w:val="22"/>
        </w:rPr>
        <w:t xml:space="preserve"> ir </w:t>
      </w:r>
      <w:proofErr w:type="spellStart"/>
      <w:r w:rsidRPr="00F65A4B">
        <w:rPr>
          <w:b w:val="0"/>
          <w:bCs/>
          <w:i w:val="0"/>
          <w:iCs/>
          <w:szCs w:val="22"/>
        </w:rPr>
        <w:t>karbamazepinas</w:t>
      </w:r>
      <w:proofErr w:type="spellEnd"/>
      <w:r w:rsidRPr="00F65A4B">
        <w:rPr>
          <w:b w:val="0"/>
          <w:bCs/>
          <w:i w:val="0"/>
          <w:iCs/>
          <w:szCs w:val="22"/>
        </w:rPr>
        <w:t xml:space="preserve">, taip pat ir kai kurie </w:t>
      </w:r>
      <w:proofErr w:type="spellStart"/>
      <w:r w:rsidRPr="00F65A4B">
        <w:rPr>
          <w:b w:val="0"/>
          <w:bCs/>
          <w:i w:val="0"/>
          <w:iCs/>
          <w:szCs w:val="22"/>
        </w:rPr>
        <w:t>sulfonilšlapalo</w:t>
      </w:r>
      <w:proofErr w:type="spellEnd"/>
      <w:r w:rsidRPr="00F65A4B">
        <w:rPr>
          <w:b w:val="0"/>
          <w:bCs/>
          <w:i w:val="0"/>
          <w:iCs/>
          <w:szCs w:val="22"/>
        </w:rPr>
        <w:t xml:space="preserve"> grupės antidiabetiniai vaistiniai preparatai, ypač </w:t>
      </w:r>
      <w:proofErr w:type="spellStart"/>
      <w:r w:rsidRPr="00F65A4B">
        <w:rPr>
          <w:b w:val="0"/>
          <w:bCs/>
          <w:i w:val="0"/>
          <w:iCs/>
          <w:szCs w:val="22"/>
        </w:rPr>
        <w:t>chlorpropamidas</w:t>
      </w:r>
      <w:proofErr w:type="spellEnd"/>
      <w:r w:rsidRPr="00F65A4B">
        <w:rPr>
          <w:b w:val="0"/>
          <w:bCs/>
          <w:i w:val="0"/>
          <w:iCs/>
          <w:szCs w:val="22"/>
        </w:rPr>
        <w:t xml:space="preserve">), gali sukelti papildomą </w:t>
      </w:r>
      <w:proofErr w:type="spellStart"/>
      <w:r w:rsidRPr="00F65A4B">
        <w:rPr>
          <w:b w:val="0"/>
          <w:bCs/>
          <w:i w:val="0"/>
          <w:iCs/>
          <w:szCs w:val="22"/>
        </w:rPr>
        <w:t>antidiurezinį</w:t>
      </w:r>
      <w:proofErr w:type="spellEnd"/>
      <w:r w:rsidRPr="00F65A4B">
        <w:rPr>
          <w:b w:val="0"/>
          <w:bCs/>
          <w:i w:val="0"/>
          <w:iCs/>
          <w:szCs w:val="22"/>
        </w:rPr>
        <w:t xml:space="preserve"> poveikį, dėl kurio didėja vandens (skysčių) susilaikymo ir </w:t>
      </w:r>
      <w:proofErr w:type="spellStart"/>
      <w:r w:rsidRPr="00F65A4B">
        <w:rPr>
          <w:b w:val="0"/>
          <w:bCs/>
          <w:i w:val="0"/>
          <w:iCs/>
          <w:szCs w:val="22"/>
        </w:rPr>
        <w:t>hiponatremijos</w:t>
      </w:r>
      <w:proofErr w:type="spellEnd"/>
      <w:r w:rsidRPr="00F65A4B">
        <w:rPr>
          <w:b w:val="0"/>
          <w:bCs/>
          <w:i w:val="0"/>
          <w:iCs/>
          <w:szCs w:val="22"/>
        </w:rPr>
        <w:t xml:space="preserve"> pavojus (žr. 4.4 skyrių).</w:t>
      </w:r>
    </w:p>
    <w:p w14:paraId="01373475" w14:textId="77777777" w:rsidR="00CF79BB" w:rsidRPr="00F65A4B" w:rsidRDefault="00CF79BB" w:rsidP="00CF79BB">
      <w:pPr>
        <w:tabs>
          <w:tab w:val="num" w:pos="0"/>
          <w:tab w:val="left" w:pos="567"/>
        </w:tabs>
        <w:rPr>
          <w:b w:val="0"/>
          <w:bCs/>
          <w:i w:val="0"/>
          <w:iCs/>
          <w:szCs w:val="22"/>
        </w:rPr>
      </w:pPr>
      <w:r w:rsidRPr="00F65A4B">
        <w:rPr>
          <w:b w:val="0"/>
          <w:bCs/>
          <w:i w:val="0"/>
          <w:iCs/>
          <w:szCs w:val="22"/>
        </w:rPr>
        <w:t xml:space="preserve">Nesteroidiniai priešuždegiminiai </w:t>
      </w:r>
      <w:r>
        <w:rPr>
          <w:b w:val="0"/>
          <w:bCs/>
          <w:i w:val="0"/>
          <w:iCs/>
          <w:szCs w:val="22"/>
        </w:rPr>
        <w:t>vaistiniai preparatai</w:t>
      </w:r>
      <w:r w:rsidRPr="00F65A4B">
        <w:rPr>
          <w:b w:val="0"/>
          <w:bCs/>
          <w:i w:val="0"/>
          <w:iCs/>
          <w:szCs w:val="22"/>
        </w:rPr>
        <w:t xml:space="preserve"> gali sulaikyti skysčius ir sukelti </w:t>
      </w:r>
      <w:proofErr w:type="spellStart"/>
      <w:r w:rsidRPr="00F65A4B">
        <w:rPr>
          <w:b w:val="0"/>
          <w:bCs/>
          <w:i w:val="0"/>
          <w:iCs/>
          <w:szCs w:val="22"/>
        </w:rPr>
        <w:t>hiponatremiją</w:t>
      </w:r>
      <w:proofErr w:type="spellEnd"/>
      <w:r w:rsidRPr="00F65A4B">
        <w:rPr>
          <w:b w:val="0"/>
          <w:bCs/>
          <w:i w:val="0"/>
          <w:iCs/>
          <w:szCs w:val="22"/>
        </w:rPr>
        <w:t xml:space="preserve"> (žr. 4.4 skyrių).</w:t>
      </w:r>
    </w:p>
    <w:p w14:paraId="3DE4108B" w14:textId="77777777" w:rsidR="00CF79BB" w:rsidRPr="00F65A4B" w:rsidRDefault="00CF79BB" w:rsidP="00CF79BB">
      <w:pPr>
        <w:tabs>
          <w:tab w:val="num" w:pos="0"/>
          <w:tab w:val="left" w:pos="567"/>
        </w:tabs>
        <w:rPr>
          <w:b w:val="0"/>
          <w:bCs/>
          <w:i w:val="0"/>
          <w:iCs/>
          <w:szCs w:val="22"/>
        </w:rPr>
      </w:pPr>
      <w:r w:rsidRPr="00F65A4B">
        <w:rPr>
          <w:b w:val="0"/>
          <w:bCs/>
          <w:i w:val="0"/>
          <w:iCs/>
          <w:szCs w:val="22"/>
        </w:rPr>
        <w:t xml:space="preserve">Kartu vartojamas </w:t>
      </w:r>
      <w:proofErr w:type="spellStart"/>
      <w:r w:rsidRPr="00F65A4B">
        <w:rPr>
          <w:b w:val="0"/>
          <w:bCs/>
          <w:i w:val="0"/>
          <w:iCs/>
          <w:szCs w:val="22"/>
        </w:rPr>
        <w:t>loperamidas</w:t>
      </w:r>
      <w:proofErr w:type="spellEnd"/>
      <w:r w:rsidRPr="00F65A4B">
        <w:rPr>
          <w:b w:val="0"/>
          <w:bCs/>
          <w:i w:val="0"/>
          <w:iCs/>
          <w:szCs w:val="22"/>
        </w:rPr>
        <w:t xml:space="preserve"> gali iki 3 kartų padidinti </w:t>
      </w:r>
      <w:proofErr w:type="spellStart"/>
      <w:r w:rsidRPr="00F65A4B">
        <w:rPr>
          <w:b w:val="0"/>
          <w:bCs/>
          <w:i w:val="0"/>
          <w:iCs/>
          <w:szCs w:val="22"/>
        </w:rPr>
        <w:t>desmopresino</w:t>
      </w:r>
      <w:proofErr w:type="spellEnd"/>
      <w:r w:rsidRPr="00F65A4B">
        <w:rPr>
          <w:b w:val="0"/>
          <w:bCs/>
          <w:i w:val="0"/>
          <w:iCs/>
          <w:szCs w:val="22"/>
        </w:rPr>
        <w:t xml:space="preserve"> koncentraciją kraujo serume, dėl to didėja vandens (skysčių) susilaikymo ir </w:t>
      </w:r>
      <w:proofErr w:type="spellStart"/>
      <w:r w:rsidRPr="00F65A4B">
        <w:rPr>
          <w:b w:val="0"/>
          <w:bCs/>
          <w:i w:val="0"/>
          <w:iCs/>
          <w:szCs w:val="22"/>
        </w:rPr>
        <w:t>hiponatremijos</w:t>
      </w:r>
      <w:proofErr w:type="spellEnd"/>
      <w:r w:rsidRPr="00F65A4B">
        <w:rPr>
          <w:b w:val="0"/>
          <w:bCs/>
          <w:i w:val="0"/>
          <w:iCs/>
          <w:szCs w:val="22"/>
        </w:rPr>
        <w:t xml:space="preserve"> pavojus. Nors ir neįrodyta, bet manoma, kad ir kiti vaistiniai preparatai, slopinantys žarnų peristaltiką gali turėti panašų poveikį.</w:t>
      </w:r>
    </w:p>
    <w:p w14:paraId="715B8C7F" w14:textId="77777777" w:rsidR="00CF79BB" w:rsidRPr="00F65A4B" w:rsidRDefault="00CF79BB" w:rsidP="00CF79BB">
      <w:pPr>
        <w:tabs>
          <w:tab w:val="num" w:pos="0"/>
          <w:tab w:val="left" w:pos="567"/>
          <w:tab w:val="left" w:pos="1092"/>
        </w:tabs>
        <w:rPr>
          <w:b w:val="0"/>
          <w:bCs/>
          <w:i w:val="0"/>
          <w:iCs/>
          <w:szCs w:val="22"/>
        </w:rPr>
      </w:pPr>
      <w:r w:rsidRPr="00F65A4B">
        <w:rPr>
          <w:b w:val="0"/>
          <w:bCs/>
          <w:i w:val="0"/>
          <w:iCs/>
          <w:szCs w:val="22"/>
        </w:rPr>
        <w:t xml:space="preserve">Mažai tikėtina, kad </w:t>
      </w:r>
      <w:proofErr w:type="spellStart"/>
      <w:r w:rsidRPr="00F65A4B">
        <w:rPr>
          <w:b w:val="0"/>
          <w:bCs/>
          <w:i w:val="0"/>
          <w:iCs/>
          <w:szCs w:val="22"/>
        </w:rPr>
        <w:t>desmopresinas</w:t>
      </w:r>
      <w:proofErr w:type="spellEnd"/>
      <w:r w:rsidRPr="00F65A4B">
        <w:rPr>
          <w:b w:val="0"/>
          <w:bCs/>
          <w:i w:val="0"/>
          <w:iCs/>
          <w:szCs w:val="22"/>
        </w:rPr>
        <w:t xml:space="preserve"> gali sąveikauti su vaistiniais preparatais, turinčiais įtakos kepenų metabolizmui, kadangi tyrimuose </w:t>
      </w:r>
      <w:proofErr w:type="spellStart"/>
      <w:r w:rsidRPr="00F65A4B">
        <w:rPr>
          <w:b w:val="0"/>
          <w:bCs/>
          <w:szCs w:val="22"/>
        </w:rPr>
        <w:t>in</w:t>
      </w:r>
      <w:proofErr w:type="spellEnd"/>
      <w:r w:rsidRPr="00F65A4B">
        <w:rPr>
          <w:b w:val="0"/>
          <w:bCs/>
          <w:szCs w:val="22"/>
        </w:rPr>
        <w:t xml:space="preserve"> </w:t>
      </w:r>
      <w:proofErr w:type="spellStart"/>
      <w:r w:rsidRPr="00F65A4B">
        <w:rPr>
          <w:b w:val="0"/>
          <w:bCs/>
          <w:szCs w:val="22"/>
        </w:rPr>
        <w:t>vitro</w:t>
      </w:r>
      <w:proofErr w:type="spellEnd"/>
      <w:r w:rsidRPr="00F65A4B">
        <w:rPr>
          <w:b w:val="0"/>
          <w:bCs/>
          <w:i w:val="0"/>
          <w:iCs/>
          <w:szCs w:val="22"/>
        </w:rPr>
        <w:t xml:space="preserve"> nustatyta, kad </w:t>
      </w:r>
      <w:proofErr w:type="spellStart"/>
      <w:r w:rsidRPr="00F65A4B">
        <w:rPr>
          <w:b w:val="0"/>
          <w:bCs/>
          <w:i w:val="0"/>
          <w:iCs/>
          <w:szCs w:val="22"/>
        </w:rPr>
        <w:t>desmopresinas</w:t>
      </w:r>
      <w:proofErr w:type="spellEnd"/>
      <w:r w:rsidRPr="00F65A4B">
        <w:rPr>
          <w:b w:val="0"/>
          <w:bCs/>
          <w:i w:val="0"/>
          <w:iCs/>
          <w:szCs w:val="22"/>
        </w:rPr>
        <w:t xml:space="preserve"> kepenyse beveik </w:t>
      </w:r>
      <w:proofErr w:type="spellStart"/>
      <w:r w:rsidRPr="00F65A4B">
        <w:rPr>
          <w:b w:val="0"/>
          <w:bCs/>
          <w:i w:val="0"/>
          <w:iCs/>
          <w:szCs w:val="22"/>
        </w:rPr>
        <w:t>nemetabolizuojamas</w:t>
      </w:r>
      <w:proofErr w:type="spellEnd"/>
      <w:r w:rsidRPr="00F65A4B">
        <w:rPr>
          <w:b w:val="0"/>
          <w:bCs/>
          <w:i w:val="0"/>
          <w:iCs/>
          <w:szCs w:val="22"/>
        </w:rPr>
        <w:t xml:space="preserve">. Antra vertus, vaistų sąveikos tyrimų </w:t>
      </w:r>
      <w:proofErr w:type="spellStart"/>
      <w:r w:rsidRPr="00F65A4B">
        <w:rPr>
          <w:b w:val="0"/>
          <w:bCs/>
          <w:szCs w:val="22"/>
        </w:rPr>
        <w:t>in</w:t>
      </w:r>
      <w:proofErr w:type="spellEnd"/>
      <w:r w:rsidRPr="00F65A4B">
        <w:rPr>
          <w:b w:val="0"/>
          <w:bCs/>
          <w:szCs w:val="22"/>
        </w:rPr>
        <w:t xml:space="preserve"> </w:t>
      </w:r>
      <w:proofErr w:type="spellStart"/>
      <w:r w:rsidRPr="00F65A4B">
        <w:rPr>
          <w:b w:val="0"/>
          <w:bCs/>
          <w:szCs w:val="22"/>
        </w:rPr>
        <w:t>vivo</w:t>
      </w:r>
      <w:proofErr w:type="spellEnd"/>
      <w:r w:rsidRPr="00F65A4B">
        <w:rPr>
          <w:b w:val="0"/>
          <w:bCs/>
          <w:i w:val="0"/>
          <w:iCs/>
          <w:szCs w:val="22"/>
        </w:rPr>
        <w:t xml:space="preserve"> neatlikta.</w:t>
      </w:r>
    </w:p>
    <w:p w14:paraId="55E444E1" w14:textId="77777777" w:rsidR="00582EAA" w:rsidRDefault="00582EAA" w:rsidP="00582EAA">
      <w:pPr>
        <w:pStyle w:val="Pagrindinistekstas2"/>
        <w:tabs>
          <w:tab w:val="left" w:pos="567"/>
        </w:tabs>
        <w:rPr>
          <w:bCs/>
          <w:iCs/>
          <w:szCs w:val="22"/>
        </w:rPr>
      </w:pPr>
      <w:r>
        <w:rPr>
          <w:bCs/>
          <w:iCs/>
          <w:szCs w:val="22"/>
        </w:rPr>
        <w:lastRenderedPageBreak/>
        <w:t xml:space="preserve">Standartizuotas maistas, kurio sudėtyje yra 27 % riebalų, reikšmingai (40 %) sumažino įprastų </w:t>
      </w:r>
      <w:proofErr w:type="spellStart"/>
      <w:r>
        <w:rPr>
          <w:bCs/>
          <w:iCs/>
          <w:szCs w:val="22"/>
        </w:rPr>
        <w:t>desmopresino</w:t>
      </w:r>
      <w:proofErr w:type="spellEnd"/>
      <w:r>
        <w:rPr>
          <w:bCs/>
          <w:iCs/>
          <w:szCs w:val="22"/>
        </w:rPr>
        <w:t xml:space="preserve"> tablečių absorbcijos greitį ir apimtį.</w:t>
      </w:r>
      <w:r w:rsidRPr="00CE5AB9">
        <w:rPr>
          <w:bCs/>
          <w:iCs/>
          <w:szCs w:val="22"/>
        </w:rPr>
        <w:t xml:space="preserve"> Reikšmingo poveikio farmakodinamikai (šlapimo susidarymui ar </w:t>
      </w:r>
      <w:proofErr w:type="spellStart"/>
      <w:r w:rsidRPr="00CE5AB9">
        <w:rPr>
          <w:bCs/>
          <w:iCs/>
          <w:szCs w:val="22"/>
        </w:rPr>
        <w:t>osmoliališkumui</w:t>
      </w:r>
      <w:proofErr w:type="spellEnd"/>
      <w:r w:rsidRPr="00CE5AB9">
        <w:rPr>
          <w:bCs/>
          <w:iCs/>
          <w:szCs w:val="22"/>
        </w:rPr>
        <w:t>) nenustatyta.</w:t>
      </w:r>
    </w:p>
    <w:p w14:paraId="3133523E" w14:textId="77777777" w:rsidR="00582EAA" w:rsidRPr="00CE5AB9" w:rsidRDefault="00582EAA" w:rsidP="00582EAA">
      <w:pPr>
        <w:pStyle w:val="Pagrindinistekstas2"/>
        <w:tabs>
          <w:tab w:val="left" w:pos="567"/>
        </w:tabs>
        <w:rPr>
          <w:bCs/>
          <w:iCs/>
          <w:szCs w:val="22"/>
        </w:rPr>
      </w:pPr>
      <w:r>
        <w:rPr>
          <w:bCs/>
          <w:iCs/>
          <w:szCs w:val="22"/>
        </w:rPr>
        <w:t xml:space="preserve">Maisto vartojimo poveikis </w:t>
      </w:r>
      <w:proofErr w:type="spellStart"/>
      <w:r>
        <w:rPr>
          <w:bCs/>
          <w:iCs/>
          <w:szCs w:val="22"/>
        </w:rPr>
        <w:t>desmopresino</w:t>
      </w:r>
      <w:proofErr w:type="spellEnd"/>
      <w:r>
        <w:rPr>
          <w:bCs/>
          <w:iCs/>
          <w:szCs w:val="22"/>
        </w:rPr>
        <w:t xml:space="preserve"> </w:t>
      </w:r>
      <w:proofErr w:type="spellStart"/>
      <w:r>
        <w:rPr>
          <w:bCs/>
          <w:iCs/>
          <w:szCs w:val="22"/>
        </w:rPr>
        <w:t>liofilizatui</w:t>
      </w:r>
      <w:proofErr w:type="spellEnd"/>
      <w:r>
        <w:rPr>
          <w:bCs/>
          <w:iCs/>
          <w:szCs w:val="22"/>
        </w:rPr>
        <w:t xml:space="preserve"> neištirtas ir gali skirtis nuo įprastinių tablečių. Negalima atmesti to, kad kartu vartojamas maistas kai kuriems pacientams gali susilpninti </w:t>
      </w:r>
      <w:proofErr w:type="spellStart"/>
      <w:r>
        <w:rPr>
          <w:bCs/>
          <w:iCs/>
          <w:szCs w:val="22"/>
        </w:rPr>
        <w:t>antidiurezinį</w:t>
      </w:r>
      <w:proofErr w:type="spellEnd"/>
      <w:r>
        <w:rPr>
          <w:bCs/>
          <w:iCs/>
          <w:szCs w:val="22"/>
        </w:rPr>
        <w:t xml:space="preserve"> poveikį.</w:t>
      </w:r>
    </w:p>
    <w:p w14:paraId="6029CDEF" w14:textId="25D58EC8" w:rsidR="00CF79BB" w:rsidRPr="00F65A4B" w:rsidRDefault="00CF79BB" w:rsidP="00CF79BB">
      <w:pPr>
        <w:tabs>
          <w:tab w:val="num" w:pos="0"/>
          <w:tab w:val="left" w:pos="567"/>
          <w:tab w:val="left" w:pos="1092"/>
        </w:tabs>
        <w:rPr>
          <w:b w:val="0"/>
          <w:bCs/>
          <w:i w:val="0"/>
          <w:iCs/>
          <w:szCs w:val="22"/>
        </w:rPr>
      </w:pPr>
      <w:r w:rsidRPr="00F65A4B">
        <w:rPr>
          <w:b w:val="0"/>
          <w:bCs/>
          <w:i w:val="0"/>
          <w:iCs/>
          <w:szCs w:val="22"/>
        </w:rPr>
        <w:t>Didesnio poveikio vaist</w:t>
      </w:r>
      <w:r>
        <w:rPr>
          <w:b w:val="0"/>
          <w:bCs/>
          <w:i w:val="0"/>
          <w:iCs/>
          <w:szCs w:val="22"/>
        </w:rPr>
        <w:t>ini</w:t>
      </w:r>
      <w:r w:rsidRPr="00F65A4B">
        <w:rPr>
          <w:b w:val="0"/>
          <w:bCs/>
          <w:i w:val="0"/>
          <w:iCs/>
          <w:szCs w:val="22"/>
        </w:rPr>
        <w:t>o</w:t>
      </w:r>
      <w:r>
        <w:rPr>
          <w:b w:val="0"/>
          <w:bCs/>
          <w:i w:val="0"/>
          <w:iCs/>
          <w:szCs w:val="22"/>
        </w:rPr>
        <w:t xml:space="preserve"> preparato</w:t>
      </w:r>
      <w:r w:rsidRPr="00F65A4B">
        <w:rPr>
          <w:b w:val="0"/>
          <w:bCs/>
          <w:i w:val="0"/>
          <w:iCs/>
          <w:szCs w:val="22"/>
        </w:rPr>
        <w:t xml:space="preserve"> farmakodinamikai (šlapimo gamybai ar </w:t>
      </w:r>
      <w:proofErr w:type="spellStart"/>
      <w:r w:rsidRPr="00F65A4B">
        <w:rPr>
          <w:b w:val="0"/>
          <w:bCs/>
          <w:i w:val="0"/>
          <w:iCs/>
          <w:szCs w:val="22"/>
        </w:rPr>
        <w:t>osmoliškumui</w:t>
      </w:r>
      <w:proofErr w:type="spellEnd"/>
      <w:r w:rsidRPr="00F65A4B">
        <w:rPr>
          <w:b w:val="0"/>
          <w:bCs/>
          <w:i w:val="0"/>
          <w:iCs/>
          <w:szCs w:val="22"/>
        </w:rPr>
        <w:t>) nestebėta.</w:t>
      </w:r>
    </w:p>
    <w:p w14:paraId="3ECE35F2" w14:textId="77777777" w:rsidR="00CF79BB" w:rsidRPr="00F65A4B" w:rsidRDefault="00CF79BB" w:rsidP="00CF79BB">
      <w:pPr>
        <w:tabs>
          <w:tab w:val="num" w:pos="0"/>
          <w:tab w:val="left" w:pos="567"/>
          <w:tab w:val="left" w:pos="1092"/>
        </w:tabs>
        <w:rPr>
          <w:b w:val="0"/>
          <w:bCs/>
          <w:i w:val="0"/>
          <w:iCs/>
          <w:szCs w:val="22"/>
        </w:rPr>
      </w:pPr>
    </w:p>
    <w:p w14:paraId="07F862E1" w14:textId="77777777" w:rsidR="00CF79BB" w:rsidRPr="00F65A4B" w:rsidRDefault="00CF79BB" w:rsidP="00CF79BB">
      <w:pPr>
        <w:tabs>
          <w:tab w:val="num" w:pos="0"/>
          <w:tab w:val="left" w:pos="567"/>
          <w:tab w:val="left" w:pos="1092"/>
        </w:tabs>
        <w:rPr>
          <w:b w:val="0"/>
          <w:bCs/>
          <w:i w:val="0"/>
          <w:iCs/>
          <w:szCs w:val="22"/>
        </w:rPr>
      </w:pPr>
      <w:r w:rsidRPr="00F65A4B">
        <w:rPr>
          <w:b w:val="0"/>
          <w:bCs/>
          <w:i w:val="0"/>
          <w:iCs/>
          <w:szCs w:val="22"/>
        </w:rPr>
        <w:t xml:space="preserve">Maistas gali sumažinti </w:t>
      </w:r>
      <w:proofErr w:type="spellStart"/>
      <w:r w:rsidRPr="00F65A4B">
        <w:rPr>
          <w:b w:val="0"/>
          <w:bCs/>
          <w:i w:val="0"/>
          <w:iCs/>
          <w:szCs w:val="22"/>
        </w:rPr>
        <w:t>antidiuretinio</w:t>
      </w:r>
      <w:proofErr w:type="spellEnd"/>
      <w:r w:rsidRPr="00F65A4B">
        <w:rPr>
          <w:b w:val="0"/>
          <w:bCs/>
          <w:i w:val="0"/>
          <w:iCs/>
          <w:szCs w:val="22"/>
        </w:rPr>
        <w:t xml:space="preserve"> efekto intensyvumą ir trukmę geriant MINIRIN tabletes mažomis dozėmis.</w:t>
      </w:r>
    </w:p>
    <w:p w14:paraId="5EF5FCAC" w14:textId="77777777" w:rsidR="00CF79BB" w:rsidRPr="00F17A91" w:rsidRDefault="00CF79BB" w:rsidP="00CF79BB">
      <w:pPr>
        <w:tabs>
          <w:tab w:val="num" w:pos="0"/>
          <w:tab w:val="left" w:pos="567"/>
        </w:tabs>
        <w:rPr>
          <w:b w:val="0"/>
          <w:i w:val="0"/>
          <w:szCs w:val="22"/>
        </w:rPr>
      </w:pPr>
    </w:p>
    <w:p w14:paraId="1DEB2F66" w14:textId="77777777" w:rsidR="00CF79BB" w:rsidRPr="00F65A4B" w:rsidRDefault="00EC53AE" w:rsidP="00F17A91">
      <w:pPr>
        <w:pStyle w:val="PI-2EMEASMCA"/>
        <w:numPr>
          <w:ilvl w:val="0"/>
          <w:numId w:val="0"/>
        </w:numPr>
        <w:ind w:left="567" w:hanging="567"/>
      </w:pPr>
      <w:r>
        <w:t>4.6</w:t>
      </w:r>
      <w:r>
        <w:tab/>
      </w:r>
      <w:r w:rsidR="00CF79BB" w:rsidRPr="00F65A4B">
        <w:t>Vaisingumas, nėštumo ir žindymo laikotarpis</w:t>
      </w:r>
    </w:p>
    <w:p w14:paraId="62861885" w14:textId="77777777" w:rsidR="00CF79BB" w:rsidRPr="00F17A91" w:rsidRDefault="00CF79BB" w:rsidP="00F17A91">
      <w:pPr>
        <w:tabs>
          <w:tab w:val="left" w:pos="567"/>
        </w:tabs>
        <w:rPr>
          <w:b w:val="0"/>
          <w:i w:val="0"/>
          <w:szCs w:val="22"/>
        </w:rPr>
      </w:pPr>
    </w:p>
    <w:p w14:paraId="4D67968F" w14:textId="77777777" w:rsidR="00CF79BB" w:rsidRPr="00F17A91" w:rsidRDefault="00CF79BB" w:rsidP="00CF79BB">
      <w:pPr>
        <w:tabs>
          <w:tab w:val="left" w:pos="567"/>
        </w:tabs>
        <w:rPr>
          <w:b w:val="0"/>
          <w:bCs/>
          <w:i w:val="0"/>
          <w:iCs/>
          <w:szCs w:val="22"/>
          <w:u w:val="single"/>
        </w:rPr>
      </w:pPr>
      <w:r w:rsidRPr="00F17A91">
        <w:rPr>
          <w:b w:val="0"/>
          <w:bCs/>
          <w:i w:val="0"/>
          <w:iCs/>
          <w:szCs w:val="22"/>
          <w:u w:val="single"/>
        </w:rPr>
        <w:t>Nėštumas</w:t>
      </w:r>
    </w:p>
    <w:p w14:paraId="1A07C98A" w14:textId="77777777" w:rsidR="00CF79BB" w:rsidRPr="00F65A4B" w:rsidRDefault="00CF79BB" w:rsidP="00CF79BB">
      <w:pPr>
        <w:tabs>
          <w:tab w:val="left" w:pos="567"/>
        </w:tabs>
        <w:rPr>
          <w:b w:val="0"/>
          <w:i w:val="0"/>
          <w:szCs w:val="22"/>
        </w:rPr>
      </w:pPr>
      <w:r w:rsidRPr="00F65A4B">
        <w:rPr>
          <w:b w:val="0"/>
          <w:i w:val="0"/>
          <w:iCs/>
          <w:szCs w:val="22"/>
        </w:rPr>
        <w:t xml:space="preserve">Tyrimais su ribotu pacienčių skaičiumi (n=53), taip kaip ir tyrimais su ribotu skaičiumi (n= 54) pacienčių, sergančių </w:t>
      </w:r>
      <w:proofErr w:type="spellStart"/>
      <w:r w:rsidRPr="00F65A4B">
        <w:rPr>
          <w:b w:val="0"/>
          <w:iCs/>
          <w:szCs w:val="22"/>
        </w:rPr>
        <w:t>von</w:t>
      </w:r>
      <w:proofErr w:type="spellEnd"/>
      <w:r w:rsidRPr="00F65A4B">
        <w:rPr>
          <w:b w:val="0"/>
          <w:iCs/>
          <w:szCs w:val="22"/>
        </w:rPr>
        <w:t xml:space="preserve"> </w:t>
      </w:r>
      <w:proofErr w:type="spellStart"/>
      <w:r w:rsidRPr="00F65A4B">
        <w:rPr>
          <w:b w:val="0"/>
          <w:iCs/>
          <w:szCs w:val="22"/>
        </w:rPr>
        <w:t>Willebrand</w:t>
      </w:r>
      <w:proofErr w:type="spellEnd"/>
      <w:r w:rsidRPr="00F65A4B">
        <w:rPr>
          <w:b w:val="0"/>
          <w:i w:val="0"/>
          <w:iCs/>
          <w:szCs w:val="22"/>
        </w:rPr>
        <w:t xml:space="preserve"> liga, kurios nėštumo metu dėl necukrinio diabeto buvo gydytos </w:t>
      </w:r>
      <w:proofErr w:type="spellStart"/>
      <w:r w:rsidRPr="00F65A4B">
        <w:rPr>
          <w:b w:val="0"/>
          <w:i w:val="0"/>
          <w:iCs/>
          <w:szCs w:val="22"/>
        </w:rPr>
        <w:t>desmopresinu</w:t>
      </w:r>
      <w:proofErr w:type="spellEnd"/>
      <w:r w:rsidRPr="00F65A4B">
        <w:rPr>
          <w:b w:val="0"/>
          <w:i w:val="0"/>
          <w:iCs/>
          <w:szCs w:val="22"/>
        </w:rPr>
        <w:t xml:space="preserve"> nustatyta, kad </w:t>
      </w:r>
      <w:proofErr w:type="spellStart"/>
      <w:r w:rsidRPr="00F65A4B">
        <w:rPr>
          <w:b w:val="0"/>
          <w:i w:val="0"/>
          <w:iCs/>
          <w:szCs w:val="22"/>
        </w:rPr>
        <w:t>desmopresinas</w:t>
      </w:r>
      <w:proofErr w:type="spellEnd"/>
      <w:r w:rsidRPr="00F65A4B">
        <w:rPr>
          <w:b w:val="0"/>
          <w:i w:val="0"/>
          <w:iCs/>
          <w:szCs w:val="22"/>
        </w:rPr>
        <w:t xml:space="preserve"> neturi neigiamo poveikio tiek nėštumo eigai, tiek ir vaisiui ar naujagimiui. Iki šiol nėra kokių nors tinkamų epidemiologinių duomenų. Tyrimai su gyvūnais tiesioginio ar netiesioginio </w:t>
      </w:r>
      <w:r w:rsidRPr="00F65A4B">
        <w:rPr>
          <w:b w:val="0"/>
          <w:i w:val="0"/>
          <w:szCs w:val="22"/>
        </w:rPr>
        <w:t>kenksmingo</w:t>
      </w:r>
      <w:r w:rsidRPr="00F65A4B">
        <w:rPr>
          <w:b w:val="0"/>
          <w:i w:val="0"/>
          <w:iCs/>
          <w:szCs w:val="22"/>
        </w:rPr>
        <w:t xml:space="preserve"> poveikio nėštumo eigai, </w:t>
      </w:r>
      <w:r w:rsidRPr="00F65A4B">
        <w:rPr>
          <w:b w:val="0"/>
          <w:i w:val="0"/>
          <w:szCs w:val="22"/>
        </w:rPr>
        <w:t xml:space="preserve">embriono ar vaisiaus vystymuisi, gimdymui ar </w:t>
      </w:r>
      <w:proofErr w:type="spellStart"/>
      <w:r w:rsidRPr="00F65A4B">
        <w:rPr>
          <w:b w:val="0"/>
          <w:i w:val="0"/>
          <w:szCs w:val="22"/>
        </w:rPr>
        <w:t>postnataliniam</w:t>
      </w:r>
      <w:proofErr w:type="spellEnd"/>
      <w:r w:rsidRPr="00F65A4B">
        <w:rPr>
          <w:b w:val="0"/>
          <w:i w:val="0"/>
          <w:szCs w:val="22"/>
        </w:rPr>
        <w:t xml:space="preserve"> vystymuisi neparodė.</w:t>
      </w:r>
    </w:p>
    <w:p w14:paraId="37CB6197" w14:textId="77777777" w:rsidR="00CF79BB" w:rsidRPr="00F65A4B" w:rsidRDefault="00CF79BB" w:rsidP="00CF79BB">
      <w:pPr>
        <w:tabs>
          <w:tab w:val="left" w:pos="567"/>
        </w:tabs>
        <w:rPr>
          <w:b w:val="0"/>
          <w:i w:val="0"/>
          <w:szCs w:val="22"/>
        </w:rPr>
      </w:pPr>
      <w:proofErr w:type="spellStart"/>
      <w:r w:rsidRPr="00F65A4B">
        <w:rPr>
          <w:b w:val="0"/>
          <w:i w:val="0"/>
          <w:iCs/>
          <w:szCs w:val="22"/>
        </w:rPr>
        <w:t>Desmopresino</w:t>
      </w:r>
      <w:proofErr w:type="spellEnd"/>
      <w:r w:rsidRPr="00F65A4B">
        <w:rPr>
          <w:b w:val="0"/>
          <w:i w:val="0"/>
          <w:iCs/>
          <w:szCs w:val="22"/>
        </w:rPr>
        <w:t xml:space="preserve"> </w:t>
      </w:r>
      <w:r w:rsidRPr="00F65A4B">
        <w:rPr>
          <w:b w:val="0"/>
          <w:i w:val="0"/>
          <w:szCs w:val="22"/>
        </w:rPr>
        <w:t>skirti nėščiosioms reikia atsargiai.</w:t>
      </w:r>
    </w:p>
    <w:p w14:paraId="106BA903" w14:textId="77777777" w:rsidR="00CF79BB" w:rsidRPr="00F17A91" w:rsidRDefault="00CF79BB" w:rsidP="00CF79BB">
      <w:pPr>
        <w:pStyle w:val="Pagrindinistekstas"/>
        <w:tabs>
          <w:tab w:val="left" w:pos="567"/>
        </w:tabs>
        <w:jc w:val="left"/>
        <w:rPr>
          <w:sz w:val="22"/>
          <w:szCs w:val="22"/>
        </w:rPr>
      </w:pPr>
    </w:p>
    <w:p w14:paraId="0D3F92B0" w14:textId="77777777" w:rsidR="00CF79BB" w:rsidRPr="00F65A4B" w:rsidRDefault="00CF79BB" w:rsidP="00CF79BB">
      <w:pPr>
        <w:pStyle w:val="Pagrindinistekstas"/>
        <w:tabs>
          <w:tab w:val="left" w:pos="567"/>
        </w:tabs>
        <w:jc w:val="left"/>
        <w:rPr>
          <w:sz w:val="22"/>
          <w:szCs w:val="22"/>
        </w:rPr>
      </w:pPr>
      <w:r w:rsidRPr="00F65A4B">
        <w:rPr>
          <w:sz w:val="22"/>
          <w:szCs w:val="22"/>
        </w:rPr>
        <w:t xml:space="preserve">Vaisingumo tyrimų nebuvo atlikta. </w:t>
      </w:r>
      <w:proofErr w:type="spellStart"/>
      <w:r w:rsidRPr="00F65A4B">
        <w:rPr>
          <w:i/>
          <w:sz w:val="22"/>
          <w:szCs w:val="22"/>
        </w:rPr>
        <w:t>In</w:t>
      </w:r>
      <w:proofErr w:type="spellEnd"/>
      <w:r w:rsidRPr="00F65A4B">
        <w:rPr>
          <w:i/>
          <w:sz w:val="22"/>
          <w:szCs w:val="22"/>
        </w:rPr>
        <w:t xml:space="preserve"> </w:t>
      </w:r>
      <w:proofErr w:type="spellStart"/>
      <w:r w:rsidRPr="00F65A4B">
        <w:rPr>
          <w:i/>
          <w:sz w:val="22"/>
          <w:szCs w:val="22"/>
        </w:rPr>
        <w:t>vivo</w:t>
      </w:r>
      <w:proofErr w:type="spellEnd"/>
      <w:r w:rsidRPr="00F65A4B">
        <w:rPr>
          <w:sz w:val="22"/>
          <w:szCs w:val="22"/>
        </w:rPr>
        <w:t xml:space="preserve"> tyrimas su žmogaus placentos skilties modeliu parodė, kad </w:t>
      </w:r>
      <w:proofErr w:type="spellStart"/>
      <w:r w:rsidRPr="00F65A4B">
        <w:rPr>
          <w:sz w:val="22"/>
          <w:szCs w:val="22"/>
        </w:rPr>
        <w:t>desmopresinas</w:t>
      </w:r>
      <w:proofErr w:type="spellEnd"/>
      <w:r w:rsidRPr="00F65A4B">
        <w:rPr>
          <w:sz w:val="22"/>
          <w:szCs w:val="22"/>
        </w:rPr>
        <w:t xml:space="preserve"> nepereina per placentą, kai vartojamas rekomenduojamą dozę gydomųjų koncentracijų susidarymui atitinkančiomis dozėmis. </w:t>
      </w:r>
    </w:p>
    <w:p w14:paraId="5AEB1F0F" w14:textId="77777777" w:rsidR="00CF79BB" w:rsidRPr="00F65A4B" w:rsidRDefault="00CF79BB" w:rsidP="00CF79BB">
      <w:pPr>
        <w:pStyle w:val="Pagrindinistekstas"/>
        <w:tabs>
          <w:tab w:val="left" w:pos="567"/>
        </w:tabs>
        <w:jc w:val="left"/>
        <w:rPr>
          <w:sz w:val="22"/>
          <w:szCs w:val="22"/>
        </w:rPr>
      </w:pPr>
    </w:p>
    <w:p w14:paraId="09137A57" w14:textId="77777777" w:rsidR="00CF79BB" w:rsidRPr="00F17A91" w:rsidRDefault="00CF79BB" w:rsidP="00CF79BB">
      <w:pPr>
        <w:pStyle w:val="Pagrindinistekstas"/>
        <w:tabs>
          <w:tab w:val="left" w:pos="567"/>
        </w:tabs>
        <w:jc w:val="left"/>
        <w:rPr>
          <w:b/>
          <w:sz w:val="22"/>
          <w:szCs w:val="22"/>
          <w:u w:val="single"/>
        </w:rPr>
      </w:pPr>
      <w:r w:rsidRPr="00F17A91">
        <w:rPr>
          <w:sz w:val="22"/>
          <w:szCs w:val="22"/>
          <w:u w:val="single"/>
        </w:rPr>
        <w:t>Žindymas</w:t>
      </w:r>
    </w:p>
    <w:p w14:paraId="4B4900B2" w14:textId="77777777" w:rsidR="00CF79BB" w:rsidRPr="00F65A4B" w:rsidRDefault="00CF79BB" w:rsidP="00CF79BB">
      <w:pPr>
        <w:pStyle w:val="Pagrindinistekstas"/>
        <w:tabs>
          <w:tab w:val="left" w:pos="567"/>
        </w:tabs>
        <w:jc w:val="left"/>
        <w:rPr>
          <w:bCs/>
          <w:sz w:val="22"/>
          <w:szCs w:val="22"/>
        </w:rPr>
      </w:pPr>
      <w:r w:rsidRPr="00F65A4B">
        <w:rPr>
          <w:bCs/>
          <w:sz w:val="22"/>
          <w:szCs w:val="22"/>
        </w:rPr>
        <w:t>Žindyvių gydomų didelėmis (300 </w:t>
      </w:r>
      <w:proofErr w:type="spellStart"/>
      <w:r w:rsidRPr="00F65A4B">
        <w:rPr>
          <w:bCs/>
          <w:sz w:val="22"/>
          <w:szCs w:val="22"/>
        </w:rPr>
        <w:t>mikrogramų</w:t>
      </w:r>
      <w:proofErr w:type="spellEnd"/>
      <w:r w:rsidRPr="00F65A4B">
        <w:rPr>
          <w:bCs/>
          <w:sz w:val="22"/>
          <w:szCs w:val="22"/>
        </w:rPr>
        <w:t xml:space="preserve"> į nosį) </w:t>
      </w:r>
      <w:proofErr w:type="spellStart"/>
      <w:r w:rsidRPr="00F65A4B">
        <w:rPr>
          <w:bCs/>
          <w:sz w:val="22"/>
          <w:szCs w:val="22"/>
        </w:rPr>
        <w:t>desmopresino</w:t>
      </w:r>
      <w:proofErr w:type="spellEnd"/>
      <w:r w:rsidRPr="00F65A4B">
        <w:rPr>
          <w:bCs/>
          <w:sz w:val="22"/>
          <w:szCs w:val="22"/>
        </w:rPr>
        <w:t xml:space="preserve"> dozėmis pieno analizė parodė, kad </w:t>
      </w:r>
      <w:proofErr w:type="spellStart"/>
      <w:r w:rsidRPr="00F65A4B">
        <w:rPr>
          <w:bCs/>
          <w:sz w:val="22"/>
          <w:szCs w:val="22"/>
        </w:rPr>
        <w:t>desmopresino</w:t>
      </w:r>
      <w:proofErr w:type="spellEnd"/>
      <w:r w:rsidRPr="00F65A4B">
        <w:rPr>
          <w:bCs/>
          <w:sz w:val="22"/>
          <w:szCs w:val="22"/>
        </w:rPr>
        <w:t xml:space="preserve"> kiekiai, kurie gali būti perduoti kūdikiui, yra žymiai mažesni negu tie, kurie galėtų turėti įtakos diurezei.</w:t>
      </w:r>
    </w:p>
    <w:p w14:paraId="4AAC8322" w14:textId="77777777" w:rsidR="00CF79BB" w:rsidRPr="00F17A91" w:rsidRDefault="00CF79BB" w:rsidP="00F17A91">
      <w:pPr>
        <w:tabs>
          <w:tab w:val="left" w:pos="567"/>
        </w:tabs>
        <w:rPr>
          <w:b w:val="0"/>
          <w:i w:val="0"/>
          <w:szCs w:val="22"/>
        </w:rPr>
      </w:pPr>
    </w:p>
    <w:p w14:paraId="572F7A5B" w14:textId="77777777" w:rsidR="00CF79BB" w:rsidRPr="00F65A4B" w:rsidRDefault="00EC53AE" w:rsidP="00F17A91">
      <w:pPr>
        <w:pStyle w:val="PI-2EMEASMCA"/>
        <w:numPr>
          <w:ilvl w:val="0"/>
          <w:numId w:val="0"/>
        </w:numPr>
        <w:ind w:left="567" w:hanging="567"/>
      </w:pPr>
      <w:r>
        <w:t>4.7</w:t>
      </w:r>
      <w:r>
        <w:tab/>
      </w:r>
      <w:r w:rsidR="00CF79BB" w:rsidRPr="00F65A4B">
        <w:t>Poveikis gebėjimui vairuoti ir valdyti mechanizmus</w:t>
      </w:r>
    </w:p>
    <w:p w14:paraId="5375C814" w14:textId="77777777" w:rsidR="00CF79BB" w:rsidRPr="00F17A91" w:rsidRDefault="00CF79BB" w:rsidP="00F17A91">
      <w:pPr>
        <w:tabs>
          <w:tab w:val="left" w:pos="567"/>
        </w:tabs>
        <w:rPr>
          <w:b w:val="0"/>
          <w:i w:val="0"/>
          <w:szCs w:val="22"/>
        </w:rPr>
      </w:pPr>
    </w:p>
    <w:p w14:paraId="68898AFE" w14:textId="77777777" w:rsidR="00CF79BB" w:rsidRPr="00F65A4B" w:rsidRDefault="00CF79BB" w:rsidP="00CF79BB">
      <w:pPr>
        <w:tabs>
          <w:tab w:val="left" w:pos="567"/>
        </w:tabs>
        <w:rPr>
          <w:b w:val="0"/>
          <w:i w:val="0"/>
          <w:szCs w:val="22"/>
        </w:rPr>
      </w:pPr>
      <w:proofErr w:type="spellStart"/>
      <w:r w:rsidRPr="00F65A4B">
        <w:rPr>
          <w:b w:val="0"/>
          <w:i w:val="0"/>
          <w:szCs w:val="22"/>
        </w:rPr>
        <w:t>Minirin</w:t>
      </w:r>
      <w:proofErr w:type="spellEnd"/>
      <w:r w:rsidRPr="00F65A4B">
        <w:rPr>
          <w:b w:val="0"/>
          <w:i w:val="0"/>
          <w:szCs w:val="22"/>
        </w:rPr>
        <w:t xml:space="preserve"> gebėjimo vairuoti ir valdyti mechanizmus neveikia arba poveikis nėra reikšmingas.</w:t>
      </w:r>
    </w:p>
    <w:p w14:paraId="7FA62968" w14:textId="77777777" w:rsidR="00CF79BB" w:rsidRPr="00F17A91" w:rsidRDefault="00CF79BB" w:rsidP="00F17A91">
      <w:pPr>
        <w:tabs>
          <w:tab w:val="left" w:pos="567"/>
        </w:tabs>
        <w:rPr>
          <w:b w:val="0"/>
          <w:i w:val="0"/>
          <w:szCs w:val="22"/>
        </w:rPr>
      </w:pPr>
    </w:p>
    <w:p w14:paraId="248F73A5" w14:textId="77777777" w:rsidR="00CF79BB" w:rsidRPr="00F65A4B" w:rsidRDefault="0046164C" w:rsidP="00F17A91">
      <w:pPr>
        <w:pStyle w:val="PI-2EMEASMCA"/>
        <w:numPr>
          <w:ilvl w:val="0"/>
          <w:numId w:val="0"/>
        </w:numPr>
        <w:ind w:left="567" w:hanging="567"/>
      </w:pPr>
      <w:r>
        <w:t>4.8</w:t>
      </w:r>
      <w:r>
        <w:tab/>
      </w:r>
      <w:r w:rsidR="00CF79BB" w:rsidRPr="00F65A4B">
        <w:t>Nepageidaujamas poveikis</w:t>
      </w:r>
    </w:p>
    <w:p w14:paraId="2E5433F8" w14:textId="77777777" w:rsidR="00CF79BB" w:rsidRPr="00F17A91" w:rsidRDefault="00CF79BB" w:rsidP="00CF79BB">
      <w:pPr>
        <w:tabs>
          <w:tab w:val="left" w:pos="567"/>
        </w:tabs>
        <w:rPr>
          <w:b w:val="0"/>
          <w:i w:val="0"/>
          <w:szCs w:val="22"/>
        </w:rPr>
      </w:pPr>
    </w:p>
    <w:p w14:paraId="6F5A7F51" w14:textId="77777777" w:rsidR="00CF79BB" w:rsidRPr="00F65A4B" w:rsidRDefault="00CF79BB" w:rsidP="00CF79BB">
      <w:pPr>
        <w:tabs>
          <w:tab w:val="left" w:pos="567"/>
        </w:tabs>
        <w:rPr>
          <w:b w:val="0"/>
          <w:bCs/>
          <w:iCs/>
          <w:szCs w:val="22"/>
        </w:rPr>
      </w:pPr>
      <w:r w:rsidRPr="00F65A4B">
        <w:rPr>
          <w:b w:val="0"/>
          <w:bCs/>
          <w:iCs/>
          <w:szCs w:val="22"/>
        </w:rPr>
        <w:t>Saugumo duomenų santrauka</w:t>
      </w:r>
    </w:p>
    <w:p w14:paraId="7DD3388A" w14:textId="77777777" w:rsidR="00CF79BB" w:rsidRPr="00F65A4B" w:rsidRDefault="00CF79BB" w:rsidP="00CF79BB">
      <w:pPr>
        <w:tabs>
          <w:tab w:val="left" w:pos="567"/>
        </w:tabs>
        <w:rPr>
          <w:b w:val="0"/>
          <w:bCs/>
          <w:i w:val="0"/>
          <w:iCs/>
          <w:szCs w:val="22"/>
        </w:rPr>
      </w:pPr>
      <w:r w:rsidRPr="00F65A4B">
        <w:rPr>
          <w:b w:val="0"/>
          <w:bCs/>
          <w:i w:val="0"/>
          <w:iCs/>
          <w:szCs w:val="22"/>
        </w:rPr>
        <w:t xml:space="preserve">Sunkiausias šalutinis poveikis, kylantis vartojant </w:t>
      </w:r>
      <w:proofErr w:type="spellStart"/>
      <w:r w:rsidRPr="00F65A4B">
        <w:rPr>
          <w:b w:val="0"/>
          <w:bCs/>
          <w:i w:val="0"/>
          <w:iCs/>
          <w:szCs w:val="22"/>
        </w:rPr>
        <w:t>desmopresiną</w:t>
      </w:r>
      <w:proofErr w:type="spellEnd"/>
      <w:r w:rsidRPr="00F65A4B">
        <w:rPr>
          <w:b w:val="0"/>
          <w:bCs/>
          <w:i w:val="0"/>
          <w:iCs/>
          <w:szCs w:val="22"/>
        </w:rPr>
        <w:t xml:space="preserve">, yra </w:t>
      </w:r>
      <w:proofErr w:type="spellStart"/>
      <w:r w:rsidRPr="00F65A4B">
        <w:rPr>
          <w:b w:val="0"/>
          <w:bCs/>
          <w:i w:val="0"/>
          <w:iCs/>
          <w:szCs w:val="22"/>
        </w:rPr>
        <w:t>hiponatremija</w:t>
      </w:r>
      <w:proofErr w:type="spellEnd"/>
      <w:r w:rsidRPr="00F65A4B">
        <w:rPr>
          <w:b w:val="0"/>
          <w:bCs/>
          <w:i w:val="0"/>
          <w:iCs/>
          <w:szCs w:val="22"/>
        </w:rPr>
        <w:t>, kuri gali sukelti galvos skausmą, pilvo skausmą, pykinimą, vėmimą, svorio padidėjimą, svaigulį, konfūziją, nerimą, atminties sutrikimą, galvos svaigimą (</w:t>
      </w:r>
      <w:proofErr w:type="spellStart"/>
      <w:r w:rsidRPr="00F65A4B">
        <w:rPr>
          <w:b w:val="0"/>
          <w:bCs/>
          <w:iCs/>
          <w:szCs w:val="22"/>
        </w:rPr>
        <w:t>vertigo</w:t>
      </w:r>
      <w:proofErr w:type="spellEnd"/>
      <w:r w:rsidRPr="00F65A4B">
        <w:rPr>
          <w:b w:val="0"/>
          <w:bCs/>
          <w:i w:val="0"/>
          <w:iCs/>
          <w:szCs w:val="22"/>
        </w:rPr>
        <w:t xml:space="preserve">), kritimus ir, sunkiais atvejais, traukulius ir komą. Daugumai suaugusiųjų, gydytų nuo </w:t>
      </w:r>
      <w:proofErr w:type="spellStart"/>
      <w:r w:rsidRPr="00F65A4B">
        <w:rPr>
          <w:b w:val="0"/>
          <w:bCs/>
          <w:i w:val="0"/>
          <w:iCs/>
          <w:szCs w:val="22"/>
        </w:rPr>
        <w:t>nikturijos</w:t>
      </w:r>
      <w:proofErr w:type="spellEnd"/>
      <w:r w:rsidRPr="00F65A4B">
        <w:rPr>
          <w:b w:val="0"/>
          <w:bCs/>
          <w:i w:val="0"/>
          <w:iCs/>
          <w:szCs w:val="22"/>
        </w:rPr>
        <w:t xml:space="preserve">, kuriems išsivystė </w:t>
      </w:r>
      <w:proofErr w:type="spellStart"/>
      <w:r w:rsidRPr="00F65A4B">
        <w:rPr>
          <w:b w:val="0"/>
          <w:bCs/>
          <w:i w:val="0"/>
          <w:iCs/>
          <w:szCs w:val="22"/>
        </w:rPr>
        <w:t>hiponatremija</w:t>
      </w:r>
      <w:proofErr w:type="spellEnd"/>
      <w:r w:rsidRPr="00F65A4B">
        <w:rPr>
          <w:b w:val="0"/>
          <w:bCs/>
          <w:i w:val="0"/>
          <w:iCs/>
          <w:szCs w:val="22"/>
        </w:rPr>
        <w:t xml:space="preserve">, maža natrio koncentracija serume išsivystė vaistinį preparatą vartojus 3 paras. Suaugusiesiems </w:t>
      </w:r>
      <w:proofErr w:type="spellStart"/>
      <w:r w:rsidRPr="00F65A4B">
        <w:rPr>
          <w:b w:val="0"/>
          <w:bCs/>
          <w:i w:val="0"/>
          <w:iCs/>
          <w:szCs w:val="22"/>
        </w:rPr>
        <w:t>hiponatremijos</w:t>
      </w:r>
      <w:proofErr w:type="spellEnd"/>
      <w:r w:rsidRPr="00F65A4B">
        <w:rPr>
          <w:b w:val="0"/>
          <w:bCs/>
          <w:i w:val="0"/>
          <w:iCs/>
          <w:szCs w:val="22"/>
        </w:rPr>
        <w:t xml:space="preserve"> rizika didėja didinant </w:t>
      </w:r>
      <w:proofErr w:type="spellStart"/>
      <w:r w:rsidRPr="00F65A4B">
        <w:rPr>
          <w:b w:val="0"/>
          <w:bCs/>
          <w:i w:val="0"/>
          <w:iCs/>
          <w:szCs w:val="22"/>
        </w:rPr>
        <w:t>desmopresino</w:t>
      </w:r>
      <w:proofErr w:type="spellEnd"/>
      <w:r w:rsidRPr="00F65A4B">
        <w:rPr>
          <w:b w:val="0"/>
          <w:bCs/>
          <w:i w:val="0"/>
          <w:iCs/>
          <w:szCs w:val="22"/>
        </w:rPr>
        <w:t xml:space="preserve"> dozę ir ši rizika labiau pastebima moterims.</w:t>
      </w:r>
    </w:p>
    <w:p w14:paraId="2B2CF88D" w14:textId="77777777" w:rsidR="00CF79BB" w:rsidRPr="00F65A4B" w:rsidRDefault="00CF79BB" w:rsidP="00CF79BB">
      <w:pPr>
        <w:tabs>
          <w:tab w:val="left" w:pos="567"/>
        </w:tabs>
        <w:rPr>
          <w:b w:val="0"/>
          <w:bCs/>
          <w:i w:val="0"/>
          <w:iCs/>
          <w:szCs w:val="22"/>
        </w:rPr>
      </w:pPr>
    </w:p>
    <w:p w14:paraId="7747FAC8" w14:textId="77777777" w:rsidR="00CF79BB" w:rsidRPr="00F65A4B" w:rsidRDefault="00CF79BB" w:rsidP="00CF79BB">
      <w:pPr>
        <w:tabs>
          <w:tab w:val="left" w:pos="567"/>
        </w:tabs>
        <w:rPr>
          <w:b w:val="0"/>
          <w:bCs/>
          <w:i w:val="0"/>
          <w:iCs/>
          <w:szCs w:val="22"/>
        </w:rPr>
      </w:pPr>
      <w:r w:rsidRPr="00F65A4B">
        <w:rPr>
          <w:b w:val="0"/>
          <w:bCs/>
          <w:i w:val="0"/>
          <w:iCs/>
          <w:szCs w:val="22"/>
        </w:rPr>
        <w:t xml:space="preserve">Suaugusiesiems gydymo metu dažniausiai pasireiškiantis šalutinis poveikis – galvos skausmas (12%). Kitas dažnas šalutinis poveikis buvo </w:t>
      </w:r>
      <w:proofErr w:type="spellStart"/>
      <w:r w:rsidRPr="00F65A4B">
        <w:rPr>
          <w:b w:val="0"/>
          <w:bCs/>
          <w:i w:val="0"/>
          <w:iCs/>
          <w:szCs w:val="22"/>
        </w:rPr>
        <w:t>hiponatremija</w:t>
      </w:r>
      <w:proofErr w:type="spellEnd"/>
      <w:r w:rsidRPr="00F65A4B">
        <w:rPr>
          <w:b w:val="0"/>
          <w:bCs/>
          <w:i w:val="0"/>
          <w:iCs/>
          <w:szCs w:val="22"/>
        </w:rPr>
        <w:t xml:space="preserve"> (6</w:t>
      </w:r>
      <w:r w:rsidR="00D15F13">
        <w:rPr>
          <w:b w:val="0"/>
          <w:bCs/>
          <w:i w:val="0"/>
          <w:iCs/>
          <w:szCs w:val="22"/>
        </w:rPr>
        <w:t> </w:t>
      </w:r>
      <w:r w:rsidRPr="00F65A4B">
        <w:rPr>
          <w:b w:val="0"/>
          <w:bCs/>
          <w:i w:val="0"/>
          <w:iCs/>
          <w:szCs w:val="22"/>
        </w:rPr>
        <w:t>%), svaigulys (3</w:t>
      </w:r>
      <w:r w:rsidR="00D15F13">
        <w:rPr>
          <w:b w:val="0"/>
          <w:bCs/>
          <w:i w:val="0"/>
          <w:iCs/>
          <w:szCs w:val="22"/>
        </w:rPr>
        <w:t> </w:t>
      </w:r>
      <w:r w:rsidRPr="00F65A4B">
        <w:rPr>
          <w:b w:val="0"/>
          <w:bCs/>
          <w:i w:val="0"/>
          <w:iCs/>
          <w:szCs w:val="22"/>
        </w:rPr>
        <w:t>%), hipertenzija (2</w:t>
      </w:r>
      <w:r w:rsidR="00D15F13">
        <w:rPr>
          <w:b w:val="0"/>
          <w:bCs/>
          <w:i w:val="0"/>
          <w:iCs/>
          <w:szCs w:val="22"/>
        </w:rPr>
        <w:t> </w:t>
      </w:r>
      <w:r w:rsidRPr="00F65A4B">
        <w:rPr>
          <w:b w:val="0"/>
          <w:bCs/>
          <w:i w:val="0"/>
          <w:iCs/>
          <w:szCs w:val="22"/>
        </w:rPr>
        <w:t>%) ir virškinimo trakto sutrikimai (pykinimas (4</w:t>
      </w:r>
      <w:r w:rsidR="00D15F13">
        <w:rPr>
          <w:b w:val="0"/>
          <w:bCs/>
          <w:i w:val="0"/>
          <w:iCs/>
          <w:szCs w:val="22"/>
        </w:rPr>
        <w:t> </w:t>
      </w:r>
      <w:r w:rsidRPr="00F65A4B">
        <w:rPr>
          <w:b w:val="0"/>
          <w:bCs/>
          <w:i w:val="0"/>
          <w:iCs/>
          <w:szCs w:val="22"/>
        </w:rPr>
        <w:t>%), vėmimas (1</w:t>
      </w:r>
      <w:r w:rsidR="00D15F13">
        <w:rPr>
          <w:b w:val="0"/>
          <w:bCs/>
          <w:i w:val="0"/>
          <w:iCs/>
          <w:szCs w:val="22"/>
        </w:rPr>
        <w:t> </w:t>
      </w:r>
      <w:r w:rsidRPr="00F65A4B">
        <w:rPr>
          <w:b w:val="0"/>
          <w:bCs/>
          <w:i w:val="0"/>
          <w:iCs/>
          <w:szCs w:val="22"/>
        </w:rPr>
        <w:t>%), pilvo skausmas (3</w:t>
      </w:r>
      <w:r w:rsidR="00D15F13">
        <w:rPr>
          <w:b w:val="0"/>
          <w:bCs/>
          <w:i w:val="0"/>
          <w:iCs/>
          <w:szCs w:val="22"/>
        </w:rPr>
        <w:t> </w:t>
      </w:r>
      <w:r w:rsidRPr="00F65A4B">
        <w:rPr>
          <w:b w:val="0"/>
          <w:bCs/>
          <w:i w:val="0"/>
          <w:iCs/>
          <w:szCs w:val="22"/>
        </w:rPr>
        <w:t xml:space="preserve">%), </w:t>
      </w:r>
      <w:proofErr w:type="spellStart"/>
      <w:r w:rsidRPr="00F65A4B">
        <w:rPr>
          <w:b w:val="0"/>
          <w:bCs/>
          <w:i w:val="0"/>
          <w:iCs/>
          <w:szCs w:val="22"/>
        </w:rPr>
        <w:t>diarėja</w:t>
      </w:r>
      <w:proofErr w:type="spellEnd"/>
      <w:r w:rsidRPr="00F65A4B">
        <w:rPr>
          <w:b w:val="0"/>
          <w:bCs/>
          <w:i w:val="0"/>
          <w:iCs/>
          <w:szCs w:val="22"/>
        </w:rPr>
        <w:t xml:space="preserve"> (2</w:t>
      </w:r>
      <w:r w:rsidR="00D15F13">
        <w:rPr>
          <w:b w:val="0"/>
          <w:bCs/>
          <w:i w:val="0"/>
          <w:iCs/>
          <w:szCs w:val="22"/>
        </w:rPr>
        <w:t> </w:t>
      </w:r>
      <w:r w:rsidRPr="00F65A4B">
        <w:rPr>
          <w:b w:val="0"/>
          <w:bCs/>
          <w:i w:val="0"/>
          <w:iCs/>
          <w:szCs w:val="22"/>
        </w:rPr>
        <w:t>%) ir vidurių užkietėjimas (1</w:t>
      </w:r>
      <w:r w:rsidR="00D15F13">
        <w:rPr>
          <w:b w:val="0"/>
          <w:bCs/>
          <w:i w:val="0"/>
          <w:iCs/>
          <w:szCs w:val="22"/>
        </w:rPr>
        <w:t> </w:t>
      </w:r>
      <w:r w:rsidRPr="00F65A4B">
        <w:rPr>
          <w:b w:val="0"/>
          <w:bCs/>
          <w:i w:val="0"/>
          <w:iCs/>
          <w:szCs w:val="22"/>
        </w:rPr>
        <w:t>%). Rečiau pasitaikantis poveikis yra miego pobūdžiui/sąmonės lygiui, pasireiškiantis, pvz., nemiga (0,96</w:t>
      </w:r>
      <w:r w:rsidR="00D15F13">
        <w:rPr>
          <w:b w:val="0"/>
          <w:bCs/>
          <w:i w:val="0"/>
          <w:iCs/>
          <w:szCs w:val="22"/>
        </w:rPr>
        <w:t> </w:t>
      </w:r>
      <w:r w:rsidRPr="00F65A4B">
        <w:rPr>
          <w:b w:val="0"/>
          <w:bCs/>
          <w:i w:val="0"/>
          <w:iCs/>
          <w:szCs w:val="22"/>
        </w:rPr>
        <w:t>%), mieguistumu (0,4</w:t>
      </w:r>
      <w:r w:rsidR="00D15F13">
        <w:rPr>
          <w:b w:val="0"/>
          <w:bCs/>
          <w:i w:val="0"/>
          <w:iCs/>
          <w:szCs w:val="22"/>
        </w:rPr>
        <w:t> </w:t>
      </w:r>
      <w:r w:rsidRPr="00F65A4B">
        <w:rPr>
          <w:b w:val="0"/>
          <w:bCs/>
          <w:i w:val="0"/>
          <w:iCs/>
          <w:szCs w:val="22"/>
        </w:rPr>
        <w:t>%) ar silpnumu (0,06</w:t>
      </w:r>
      <w:r w:rsidR="00D15F13">
        <w:rPr>
          <w:b w:val="0"/>
          <w:bCs/>
          <w:i w:val="0"/>
          <w:iCs/>
          <w:szCs w:val="22"/>
        </w:rPr>
        <w:t> </w:t>
      </w:r>
      <w:r w:rsidRPr="00F65A4B">
        <w:rPr>
          <w:b w:val="0"/>
          <w:bCs/>
          <w:i w:val="0"/>
          <w:iCs/>
          <w:szCs w:val="22"/>
        </w:rPr>
        <w:t>%).</w:t>
      </w:r>
    </w:p>
    <w:p w14:paraId="1F6CC863" w14:textId="77777777" w:rsidR="00CF79BB" w:rsidRPr="00F65A4B" w:rsidRDefault="00CF79BB" w:rsidP="00CF79BB">
      <w:pPr>
        <w:tabs>
          <w:tab w:val="left" w:pos="567"/>
        </w:tabs>
        <w:rPr>
          <w:b w:val="0"/>
          <w:bCs/>
          <w:i w:val="0"/>
          <w:iCs/>
          <w:szCs w:val="22"/>
        </w:rPr>
      </w:pPr>
    </w:p>
    <w:p w14:paraId="2B505003" w14:textId="77777777" w:rsidR="00CF79BB" w:rsidRPr="00F65A4B" w:rsidRDefault="00CF79BB" w:rsidP="00CF79BB">
      <w:pPr>
        <w:tabs>
          <w:tab w:val="left" w:pos="567"/>
        </w:tabs>
        <w:rPr>
          <w:b w:val="0"/>
          <w:bCs/>
          <w:i w:val="0"/>
          <w:iCs/>
          <w:szCs w:val="22"/>
        </w:rPr>
      </w:pPr>
      <w:r w:rsidRPr="00F65A4B">
        <w:rPr>
          <w:b w:val="0"/>
          <w:bCs/>
          <w:i w:val="0"/>
          <w:iCs/>
          <w:szCs w:val="22"/>
        </w:rPr>
        <w:t>Klinikinių tyrimų metu anafilaksinės reakcijos nebuvo stebimos, tačiau apie jas buvo spontaninių pranešimų.</w:t>
      </w:r>
    </w:p>
    <w:p w14:paraId="431A58F5" w14:textId="77777777" w:rsidR="00CF79BB" w:rsidRPr="00F65A4B" w:rsidRDefault="00CF79BB" w:rsidP="00CF79BB">
      <w:pPr>
        <w:tabs>
          <w:tab w:val="left" w:pos="567"/>
        </w:tabs>
        <w:rPr>
          <w:b w:val="0"/>
          <w:bCs/>
          <w:i w:val="0"/>
          <w:iCs/>
          <w:szCs w:val="22"/>
        </w:rPr>
      </w:pPr>
    </w:p>
    <w:p w14:paraId="64D38EFC" w14:textId="77777777" w:rsidR="00CF79BB" w:rsidRPr="00F65A4B" w:rsidRDefault="00CF79BB" w:rsidP="00CF79BB">
      <w:pPr>
        <w:tabs>
          <w:tab w:val="left" w:pos="567"/>
        </w:tabs>
        <w:rPr>
          <w:b w:val="0"/>
          <w:bCs/>
          <w:i w:val="0"/>
          <w:iCs/>
          <w:szCs w:val="22"/>
        </w:rPr>
      </w:pPr>
      <w:r w:rsidRPr="00F65A4B">
        <w:rPr>
          <w:b w:val="0"/>
          <w:bCs/>
          <w:i w:val="0"/>
          <w:iCs/>
          <w:szCs w:val="22"/>
        </w:rPr>
        <w:t>Vaikams gydymo metu dažniausias šalutinis poveikis buvo galvos skausmas (1</w:t>
      </w:r>
      <w:r w:rsidR="00537DDE">
        <w:rPr>
          <w:b w:val="0"/>
          <w:bCs/>
          <w:i w:val="0"/>
          <w:iCs/>
          <w:szCs w:val="22"/>
        </w:rPr>
        <w:t> </w:t>
      </w:r>
      <w:r w:rsidRPr="00F65A4B">
        <w:rPr>
          <w:b w:val="0"/>
          <w:bCs/>
          <w:i w:val="0"/>
          <w:iCs/>
          <w:szCs w:val="22"/>
        </w:rPr>
        <w:t>%), mažiau dažnas buvo psichikos sutrikimai (labilus afektas (0,1</w:t>
      </w:r>
      <w:r w:rsidR="00537DDE">
        <w:rPr>
          <w:b w:val="0"/>
          <w:bCs/>
          <w:i w:val="0"/>
          <w:iCs/>
          <w:szCs w:val="22"/>
        </w:rPr>
        <w:t> </w:t>
      </w:r>
      <w:r w:rsidRPr="00F65A4B">
        <w:rPr>
          <w:b w:val="0"/>
          <w:bCs/>
          <w:i w:val="0"/>
          <w:iCs/>
          <w:szCs w:val="22"/>
        </w:rPr>
        <w:t>%), agresija (0,1</w:t>
      </w:r>
      <w:r w:rsidR="00537DDE">
        <w:rPr>
          <w:b w:val="0"/>
          <w:bCs/>
          <w:i w:val="0"/>
          <w:iCs/>
          <w:szCs w:val="22"/>
        </w:rPr>
        <w:t> </w:t>
      </w:r>
      <w:r w:rsidRPr="00F65A4B">
        <w:rPr>
          <w:b w:val="0"/>
          <w:bCs/>
          <w:i w:val="0"/>
          <w:iCs/>
          <w:szCs w:val="22"/>
        </w:rPr>
        <w:t>%), nerimas (0,05</w:t>
      </w:r>
      <w:r w:rsidR="00537DDE">
        <w:rPr>
          <w:b w:val="0"/>
          <w:bCs/>
          <w:i w:val="0"/>
          <w:iCs/>
          <w:szCs w:val="22"/>
        </w:rPr>
        <w:t> </w:t>
      </w:r>
      <w:r w:rsidRPr="00F65A4B">
        <w:rPr>
          <w:b w:val="0"/>
          <w:bCs/>
          <w:i w:val="0"/>
          <w:iCs/>
          <w:szCs w:val="22"/>
        </w:rPr>
        <w:t xml:space="preserve">%), nuotaikos </w:t>
      </w:r>
      <w:r w:rsidRPr="00F65A4B">
        <w:rPr>
          <w:b w:val="0"/>
          <w:bCs/>
          <w:i w:val="0"/>
          <w:iCs/>
          <w:szCs w:val="22"/>
        </w:rPr>
        <w:lastRenderedPageBreak/>
        <w:t>svyravimai (0,05</w:t>
      </w:r>
      <w:r w:rsidR="00537DDE">
        <w:rPr>
          <w:b w:val="0"/>
          <w:bCs/>
          <w:i w:val="0"/>
          <w:iCs/>
          <w:szCs w:val="22"/>
        </w:rPr>
        <w:t> </w:t>
      </w:r>
      <w:r w:rsidRPr="00F65A4B">
        <w:rPr>
          <w:b w:val="0"/>
          <w:bCs/>
          <w:i w:val="0"/>
          <w:iCs/>
          <w:szCs w:val="22"/>
        </w:rPr>
        <w:t>%), košmariški sapnai (0,05</w:t>
      </w:r>
      <w:r w:rsidR="00537DDE">
        <w:rPr>
          <w:b w:val="0"/>
          <w:bCs/>
          <w:i w:val="0"/>
          <w:iCs/>
          <w:szCs w:val="22"/>
        </w:rPr>
        <w:t> </w:t>
      </w:r>
      <w:r w:rsidRPr="00F65A4B">
        <w:rPr>
          <w:b w:val="0"/>
          <w:bCs/>
          <w:i w:val="0"/>
          <w:iCs/>
          <w:szCs w:val="22"/>
        </w:rPr>
        <w:t>%), kurie paprastai išnyksta nutraukus gydymą, ir virškinimo trakto sutrikimai (pilvo skausmas 0,65</w:t>
      </w:r>
      <w:r w:rsidR="00537DDE">
        <w:rPr>
          <w:b w:val="0"/>
          <w:bCs/>
          <w:i w:val="0"/>
          <w:iCs/>
          <w:szCs w:val="22"/>
        </w:rPr>
        <w:t> </w:t>
      </w:r>
      <w:r w:rsidRPr="00F65A4B">
        <w:rPr>
          <w:b w:val="0"/>
          <w:bCs/>
          <w:i w:val="0"/>
          <w:iCs/>
          <w:szCs w:val="22"/>
        </w:rPr>
        <w:t>%), pykinimas (0,35</w:t>
      </w:r>
      <w:r w:rsidR="00537DDE">
        <w:rPr>
          <w:b w:val="0"/>
          <w:bCs/>
          <w:i w:val="0"/>
          <w:iCs/>
          <w:szCs w:val="22"/>
        </w:rPr>
        <w:t> </w:t>
      </w:r>
      <w:r w:rsidRPr="00F65A4B">
        <w:rPr>
          <w:b w:val="0"/>
          <w:bCs/>
          <w:i w:val="0"/>
          <w:iCs/>
          <w:szCs w:val="22"/>
        </w:rPr>
        <w:t>%), vėmimas (0,2</w:t>
      </w:r>
      <w:r w:rsidR="00537DDE">
        <w:rPr>
          <w:b w:val="0"/>
          <w:bCs/>
          <w:i w:val="0"/>
          <w:iCs/>
          <w:szCs w:val="22"/>
        </w:rPr>
        <w:t> </w:t>
      </w:r>
      <w:r w:rsidRPr="00F65A4B">
        <w:rPr>
          <w:b w:val="0"/>
          <w:bCs/>
          <w:i w:val="0"/>
          <w:iCs/>
          <w:szCs w:val="22"/>
        </w:rPr>
        <w:t xml:space="preserve">%) ir </w:t>
      </w:r>
      <w:proofErr w:type="spellStart"/>
      <w:r w:rsidRPr="00F65A4B">
        <w:rPr>
          <w:b w:val="0"/>
          <w:bCs/>
          <w:i w:val="0"/>
          <w:iCs/>
          <w:szCs w:val="22"/>
        </w:rPr>
        <w:t>diarėja</w:t>
      </w:r>
      <w:proofErr w:type="spellEnd"/>
      <w:r w:rsidRPr="00F65A4B">
        <w:rPr>
          <w:b w:val="0"/>
          <w:bCs/>
          <w:i w:val="0"/>
          <w:iCs/>
          <w:szCs w:val="22"/>
        </w:rPr>
        <w:t xml:space="preserve"> (0,15</w:t>
      </w:r>
      <w:r w:rsidR="00537DDE">
        <w:rPr>
          <w:b w:val="0"/>
          <w:bCs/>
          <w:i w:val="0"/>
          <w:iCs/>
          <w:szCs w:val="22"/>
        </w:rPr>
        <w:t> </w:t>
      </w:r>
      <w:r w:rsidRPr="00F65A4B">
        <w:rPr>
          <w:b w:val="0"/>
          <w:bCs/>
          <w:i w:val="0"/>
          <w:iCs/>
          <w:szCs w:val="22"/>
        </w:rPr>
        <w:t>%)</w:t>
      </w:r>
      <w:r w:rsidR="00537DDE">
        <w:rPr>
          <w:b w:val="0"/>
          <w:bCs/>
          <w:i w:val="0"/>
          <w:iCs/>
          <w:szCs w:val="22"/>
        </w:rPr>
        <w:t>.</w:t>
      </w:r>
    </w:p>
    <w:p w14:paraId="23214D8A" w14:textId="77777777" w:rsidR="00CF79BB" w:rsidRPr="00F65A4B" w:rsidRDefault="00CF79BB" w:rsidP="00CF79BB">
      <w:pPr>
        <w:tabs>
          <w:tab w:val="left" w:pos="567"/>
        </w:tabs>
        <w:rPr>
          <w:b w:val="0"/>
          <w:bCs/>
          <w:i w:val="0"/>
          <w:iCs/>
          <w:szCs w:val="22"/>
        </w:rPr>
      </w:pPr>
    </w:p>
    <w:p w14:paraId="4FA86180" w14:textId="77777777" w:rsidR="00CF79BB" w:rsidRPr="00F65A4B" w:rsidRDefault="00CF79BB" w:rsidP="00CF79BB">
      <w:pPr>
        <w:tabs>
          <w:tab w:val="left" w:pos="567"/>
        </w:tabs>
        <w:rPr>
          <w:b w:val="0"/>
          <w:bCs/>
          <w:i w:val="0"/>
          <w:iCs/>
          <w:szCs w:val="22"/>
        </w:rPr>
      </w:pPr>
      <w:r w:rsidRPr="00F65A4B">
        <w:rPr>
          <w:b w:val="0"/>
          <w:bCs/>
          <w:i w:val="0"/>
          <w:iCs/>
          <w:szCs w:val="22"/>
        </w:rPr>
        <w:t xml:space="preserve">Klinikinių tyrimų metu anafilaksinės reakcijos nebuvo stebimos, tačiau apie jas buvo spontaninių pranešimų. </w:t>
      </w:r>
    </w:p>
    <w:p w14:paraId="09B15873" w14:textId="77777777" w:rsidR="00CF79BB" w:rsidRPr="00F65A4B" w:rsidRDefault="00CF79BB" w:rsidP="00CF79BB">
      <w:pPr>
        <w:tabs>
          <w:tab w:val="left" w:pos="567"/>
        </w:tabs>
        <w:rPr>
          <w:b w:val="0"/>
          <w:bCs/>
          <w:i w:val="0"/>
          <w:iCs/>
          <w:szCs w:val="22"/>
        </w:rPr>
      </w:pPr>
    </w:p>
    <w:p w14:paraId="739AEB4C" w14:textId="77777777" w:rsidR="00CF79BB" w:rsidRPr="00F65A4B" w:rsidRDefault="00CF79BB" w:rsidP="00CF79BB">
      <w:pPr>
        <w:tabs>
          <w:tab w:val="left" w:pos="567"/>
        </w:tabs>
        <w:rPr>
          <w:b w:val="0"/>
          <w:bCs/>
          <w:iCs/>
          <w:szCs w:val="22"/>
        </w:rPr>
      </w:pPr>
      <w:r w:rsidRPr="00F65A4B">
        <w:rPr>
          <w:b w:val="0"/>
          <w:bCs/>
          <w:iCs/>
          <w:szCs w:val="22"/>
        </w:rPr>
        <w:t>Nepageidaujamų reakcijų santrauka lentelėse</w:t>
      </w:r>
    </w:p>
    <w:p w14:paraId="1941B34E" w14:textId="77777777" w:rsidR="00CF79BB" w:rsidRPr="00F65A4B" w:rsidRDefault="00CF79BB" w:rsidP="00CF79BB">
      <w:pPr>
        <w:tabs>
          <w:tab w:val="left" w:pos="567"/>
        </w:tabs>
        <w:rPr>
          <w:b w:val="0"/>
          <w:bCs/>
          <w:iCs/>
          <w:szCs w:val="22"/>
        </w:rPr>
      </w:pPr>
      <w:r w:rsidRPr="00F65A4B">
        <w:rPr>
          <w:b w:val="0"/>
          <w:bCs/>
          <w:iCs/>
          <w:szCs w:val="22"/>
        </w:rPr>
        <w:t>Suaugusieji</w:t>
      </w:r>
    </w:p>
    <w:p w14:paraId="08887202" w14:textId="77777777" w:rsidR="00CF79BB" w:rsidRPr="00F65A4B" w:rsidRDefault="00CF79BB" w:rsidP="00CF79BB">
      <w:pPr>
        <w:tabs>
          <w:tab w:val="left" w:pos="567"/>
        </w:tabs>
        <w:rPr>
          <w:b w:val="0"/>
          <w:bCs/>
          <w:i w:val="0"/>
          <w:iCs/>
          <w:szCs w:val="22"/>
        </w:rPr>
      </w:pPr>
      <w:r w:rsidRPr="00F65A4B">
        <w:rPr>
          <w:b w:val="0"/>
          <w:bCs/>
          <w:i w:val="0"/>
          <w:iCs/>
          <w:szCs w:val="22"/>
        </w:rPr>
        <w:t xml:space="preserve">Sudaryta klinikinių tyrimų su suaugusiaisiais, gydomais geriamuoju </w:t>
      </w:r>
      <w:proofErr w:type="spellStart"/>
      <w:r w:rsidRPr="00F65A4B">
        <w:rPr>
          <w:b w:val="0"/>
          <w:bCs/>
          <w:i w:val="0"/>
          <w:iCs/>
          <w:szCs w:val="22"/>
        </w:rPr>
        <w:t>desmopresinu</w:t>
      </w:r>
      <w:proofErr w:type="spellEnd"/>
      <w:r w:rsidRPr="00F65A4B">
        <w:rPr>
          <w:b w:val="0"/>
          <w:bCs/>
          <w:i w:val="0"/>
          <w:iCs/>
          <w:szCs w:val="22"/>
        </w:rPr>
        <w:t xml:space="preserve"> nuo </w:t>
      </w:r>
      <w:proofErr w:type="spellStart"/>
      <w:r w:rsidRPr="00F65A4B">
        <w:rPr>
          <w:b w:val="0"/>
          <w:bCs/>
          <w:i w:val="0"/>
          <w:iCs/>
          <w:szCs w:val="22"/>
        </w:rPr>
        <w:t>nikturijos</w:t>
      </w:r>
      <w:proofErr w:type="spellEnd"/>
      <w:r w:rsidRPr="00F65A4B">
        <w:rPr>
          <w:b w:val="0"/>
          <w:bCs/>
          <w:i w:val="0"/>
          <w:iCs/>
          <w:szCs w:val="22"/>
        </w:rPr>
        <w:t xml:space="preserve"> (n=1557), metu, remiantis vaist</w:t>
      </w:r>
      <w:r>
        <w:rPr>
          <w:b w:val="0"/>
          <w:bCs/>
          <w:i w:val="0"/>
          <w:iCs/>
          <w:szCs w:val="22"/>
        </w:rPr>
        <w:t>inio preparato</w:t>
      </w:r>
      <w:r w:rsidRPr="00F65A4B">
        <w:rPr>
          <w:b w:val="0"/>
          <w:bCs/>
          <w:i w:val="0"/>
          <w:iCs/>
          <w:szCs w:val="22"/>
        </w:rPr>
        <w:t xml:space="preserve"> sukeliamo šalutinio poveikio dažniu ir suaugusiųjų vartojimo esant visoms indikacijoms (įskaitant centrinės kilmės necukrinio diabeto atvejais) patirtimi, vaistiniam preparatui patekus į rinką. </w:t>
      </w:r>
    </w:p>
    <w:p w14:paraId="758A72D1" w14:textId="77777777" w:rsidR="00CF79BB" w:rsidRPr="00F65A4B" w:rsidRDefault="00CF79BB" w:rsidP="00CF79BB">
      <w:pPr>
        <w:tabs>
          <w:tab w:val="left" w:pos="567"/>
        </w:tabs>
        <w:rPr>
          <w:b w:val="0"/>
          <w:bCs/>
          <w:i w:val="0"/>
          <w:iCs/>
          <w:szCs w:val="22"/>
        </w:rPr>
      </w:pPr>
    </w:p>
    <w:tbl>
      <w:tblPr>
        <w:tblpPr w:leftFromText="180" w:rightFromText="180" w:vertAnchor="text" w:horzAnchor="margin" w:tblpY="40"/>
        <w:tblW w:w="9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1170"/>
        <w:gridCol w:w="1664"/>
        <w:gridCol w:w="1518"/>
        <w:gridCol w:w="1460"/>
        <w:gridCol w:w="1786"/>
      </w:tblGrid>
      <w:tr w:rsidR="00CF79BB" w:rsidRPr="004336DD" w14:paraId="25243DD1" w14:textId="77777777" w:rsidTr="009249F5">
        <w:trPr>
          <w:trHeight w:val="145"/>
          <w:tblHeader/>
        </w:trPr>
        <w:tc>
          <w:tcPr>
            <w:tcW w:w="1902" w:type="dxa"/>
            <w:shd w:val="clear" w:color="auto" w:fill="E0E0E0"/>
          </w:tcPr>
          <w:p w14:paraId="5B63AFB0" w14:textId="77777777" w:rsidR="00CF79BB" w:rsidRPr="00F65A4B" w:rsidRDefault="00CF79BB" w:rsidP="009249F5">
            <w:pPr>
              <w:suppressAutoHyphens/>
              <w:overflowPunct w:val="0"/>
              <w:autoSpaceDE w:val="0"/>
              <w:autoSpaceDN w:val="0"/>
              <w:adjustRightInd w:val="0"/>
              <w:rPr>
                <w:i w:val="0"/>
                <w:szCs w:val="22"/>
              </w:rPr>
            </w:pPr>
            <w:proofErr w:type="spellStart"/>
            <w:r w:rsidRPr="00F65A4B">
              <w:rPr>
                <w:i w:val="0"/>
                <w:szCs w:val="22"/>
              </w:rPr>
              <w:t>MedDRA</w:t>
            </w:r>
            <w:proofErr w:type="spellEnd"/>
            <w:r w:rsidRPr="00F65A4B">
              <w:rPr>
                <w:i w:val="0"/>
                <w:szCs w:val="22"/>
              </w:rPr>
              <w:t xml:space="preserve"> organų sistemų klasė</w:t>
            </w:r>
          </w:p>
        </w:tc>
        <w:tc>
          <w:tcPr>
            <w:tcW w:w="1106" w:type="dxa"/>
            <w:shd w:val="clear" w:color="auto" w:fill="E0E0E0"/>
          </w:tcPr>
          <w:p w14:paraId="1A57E535"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Labai dažni</w:t>
            </w:r>
          </w:p>
          <w:p w14:paraId="3900D5CE"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w:t>
            </w:r>
            <w:r w:rsidRPr="00F65A4B">
              <w:rPr>
                <w:i w:val="0"/>
                <w:szCs w:val="22"/>
              </w:rPr>
              <w:sym w:font="Symbol" w:char="F0B3"/>
            </w:r>
            <w:r w:rsidRPr="00F65A4B">
              <w:rPr>
                <w:i w:val="0"/>
                <w:szCs w:val="22"/>
              </w:rPr>
              <w:t>1/10)</w:t>
            </w:r>
          </w:p>
        </w:tc>
        <w:tc>
          <w:tcPr>
            <w:tcW w:w="1692" w:type="dxa"/>
            <w:shd w:val="clear" w:color="auto" w:fill="E0E0E0"/>
          </w:tcPr>
          <w:p w14:paraId="70171879"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 xml:space="preserve">Dažni (nuo </w:t>
            </w:r>
            <w:r w:rsidRPr="00F65A4B">
              <w:rPr>
                <w:i w:val="0"/>
                <w:szCs w:val="22"/>
              </w:rPr>
              <w:sym w:font="Symbol" w:char="F0B3"/>
            </w:r>
            <w:r w:rsidRPr="00F65A4B">
              <w:rPr>
                <w:i w:val="0"/>
                <w:szCs w:val="22"/>
              </w:rPr>
              <w:t>1/100 iki &lt;1/10)</w:t>
            </w:r>
          </w:p>
        </w:tc>
        <w:tc>
          <w:tcPr>
            <w:tcW w:w="1373" w:type="dxa"/>
            <w:shd w:val="clear" w:color="auto" w:fill="E0E0E0"/>
          </w:tcPr>
          <w:p w14:paraId="4112D597"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 xml:space="preserve">Nedažni (nuo </w:t>
            </w:r>
            <w:r w:rsidRPr="00F65A4B">
              <w:rPr>
                <w:i w:val="0"/>
                <w:szCs w:val="22"/>
              </w:rPr>
              <w:sym w:font="Symbol" w:char="F0B3"/>
            </w:r>
            <w:r w:rsidRPr="00F65A4B">
              <w:rPr>
                <w:i w:val="0"/>
                <w:szCs w:val="22"/>
              </w:rPr>
              <w:t>1/1 000 iki &lt;1/100)</w:t>
            </w:r>
          </w:p>
        </w:tc>
        <w:tc>
          <w:tcPr>
            <w:tcW w:w="1500" w:type="dxa"/>
            <w:shd w:val="clear" w:color="auto" w:fill="E0E0E0"/>
          </w:tcPr>
          <w:p w14:paraId="0A98D09C" w14:textId="77777777" w:rsidR="00CF79BB" w:rsidRPr="00F65A4B" w:rsidRDefault="00CF79BB" w:rsidP="009249F5">
            <w:pPr>
              <w:suppressAutoHyphens/>
              <w:overflowPunct w:val="0"/>
              <w:autoSpaceDE w:val="0"/>
              <w:autoSpaceDN w:val="0"/>
              <w:adjustRightInd w:val="0"/>
              <w:ind w:right="252"/>
              <w:rPr>
                <w:i w:val="0"/>
                <w:szCs w:val="22"/>
              </w:rPr>
            </w:pPr>
            <w:r w:rsidRPr="00F65A4B">
              <w:rPr>
                <w:i w:val="0"/>
                <w:szCs w:val="22"/>
              </w:rPr>
              <w:t xml:space="preserve">Reti (nuo </w:t>
            </w:r>
            <w:r w:rsidRPr="00F65A4B">
              <w:rPr>
                <w:i w:val="0"/>
                <w:szCs w:val="22"/>
              </w:rPr>
              <w:sym w:font="Symbol" w:char="F0B3"/>
            </w:r>
            <w:r w:rsidRPr="00F65A4B">
              <w:rPr>
                <w:i w:val="0"/>
                <w:szCs w:val="22"/>
              </w:rPr>
              <w:t>1/10 000 iki &lt;1/1 000</w:t>
            </w:r>
          </w:p>
        </w:tc>
        <w:tc>
          <w:tcPr>
            <w:tcW w:w="1793" w:type="dxa"/>
            <w:shd w:val="clear" w:color="auto" w:fill="E0E0E0"/>
          </w:tcPr>
          <w:p w14:paraId="2387A07A"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Dažnis nežinomas</w:t>
            </w:r>
          </w:p>
        </w:tc>
      </w:tr>
      <w:tr w:rsidR="00CF79BB" w:rsidRPr="004336DD" w14:paraId="44343BCD" w14:textId="77777777" w:rsidTr="009249F5">
        <w:trPr>
          <w:trHeight w:val="397"/>
        </w:trPr>
        <w:tc>
          <w:tcPr>
            <w:tcW w:w="1902" w:type="dxa"/>
            <w:shd w:val="clear" w:color="auto" w:fill="E0E0E0"/>
          </w:tcPr>
          <w:p w14:paraId="7A643810"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Imuninės sistemos sutrikimai</w:t>
            </w:r>
          </w:p>
        </w:tc>
        <w:tc>
          <w:tcPr>
            <w:tcW w:w="1106" w:type="dxa"/>
          </w:tcPr>
          <w:p w14:paraId="71C7C667" w14:textId="77777777" w:rsidR="00CF79BB" w:rsidRPr="00F65A4B" w:rsidRDefault="00CF79BB" w:rsidP="009249F5">
            <w:pPr>
              <w:suppressAutoHyphens/>
              <w:overflowPunct w:val="0"/>
              <w:autoSpaceDE w:val="0"/>
              <w:autoSpaceDN w:val="0"/>
              <w:adjustRightInd w:val="0"/>
              <w:rPr>
                <w:b w:val="0"/>
                <w:i w:val="0"/>
                <w:szCs w:val="22"/>
              </w:rPr>
            </w:pPr>
          </w:p>
        </w:tc>
        <w:tc>
          <w:tcPr>
            <w:tcW w:w="1692" w:type="dxa"/>
          </w:tcPr>
          <w:p w14:paraId="181362B8" w14:textId="77777777" w:rsidR="00CF79BB" w:rsidRPr="00F65A4B" w:rsidRDefault="00CF79BB" w:rsidP="009249F5">
            <w:pPr>
              <w:suppressAutoHyphens/>
              <w:overflowPunct w:val="0"/>
              <w:autoSpaceDE w:val="0"/>
              <w:autoSpaceDN w:val="0"/>
              <w:adjustRightInd w:val="0"/>
              <w:rPr>
                <w:b w:val="0"/>
                <w:i w:val="0"/>
                <w:szCs w:val="22"/>
              </w:rPr>
            </w:pPr>
          </w:p>
        </w:tc>
        <w:tc>
          <w:tcPr>
            <w:tcW w:w="1373" w:type="dxa"/>
          </w:tcPr>
          <w:p w14:paraId="3ABEE5B7" w14:textId="77777777" w:rsidR="00CF79BB" w:rsidRPr="00F65A4B" w:rsidRDefault="00CF79BB" w:rsidP="009249F5">
            <w:pPr>
              <w:suppressAutoHyphens/>
              <w:overflowPunct w:val="0"/>
              <w:autoSpaceDE w:val="0"/>
              <w:autoSpaceDN w:val="0"/>
              <w:adjustRightInd w:val="0"/>
              <w:rPr>
                <w:b w:val="0"/>
                <w:i w:val="0"/>
                <w:szCs w:val="22"/>
              </w:rPr>
            </w:pPr>
          </w:p>
        </w:tc>
        <w:tc>
          <w:tcPr>
            <w:tcW w:w="1500" w:type="dxa"/>
          </w:tcPr>
          <w:p w14:paraId="487F7226" w14:textId="77777777" w:rsidR="00CF79BB" w:rsidRPr="00F65A4B" w:rsidRDefault="00CF79BB" w:rsidP="009249F5">
            <w:pPr>
              <w:suppressAutoHyphens/>
              <w:overflowPunct w:val="0"/>
              <w:autoSpaceDE w:val="0"/>
              <w:autoSpaceDN w:val="0"/>
              <w:adjustRightInd w:val="0"/>
              <w:rPr>
                <w:b w:val="0"/>
                <w:i w:val="0"/>
                <w:szCs w:val="22"/>
              </w:rPr>
            </w:pPr>
          </w:p>
        </w:tc>
        <w:tc>
          <w:tcPr>
            <w:tcW w:w="1793" w:type="dxa"/>
          </w:tcPr>
          <w:p w14:paraId="5C4AFF62"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Anafilaksinė reakcija</w:t>
            </w:r>
          </w:p>
        </w:tc>
      </w:tr>
      <w:tr w:rsidR="00CF79BB" w:rsidRPr="004336DD" w14:paraId="6B4D7E15" w14:textId="77777777" w:rsidTr="009249F5">
        <w:trPr>
          <w:trHeight w:val="145"/>
        </w:trPr>
        <w:tc>
          <w:tcPr>
            <w:tcW w:w="1902" w:type="dxa"/>
            <w:shd w:val="clear" w:color="auto" w:fill="E0E0E0"/>
          </w:tcPr>
          <w:p w14:paraId="22E70237"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Metabolizmo ir mitybos sutrikimai</w:t>
            </w:r>
          </w:p>
        </w:tc>
        <w:tc>
          <w:tcPr>
            <w:tcW w:w="1106" w:type="dxa"/>
          </w:tcPr>
          <w:p w14:paraId="134CAA2F" w14:textId="77777777" w:rsidR="00CF79BB" w:rsidRPr="00F65A4B" w:rsidRDefault="00CF79BB" w:rsidP="009249F5">
            <w:pPr>
              <w:suppressAutoHyphens/>
              <w:overflowPunct w:val="0"/>
              <w:autoSpaceDE w:val="0"/>
              <w:autoSpaceDN w:val="0"/>
              <w:adjustRightInd w:val="0"/>
              <w:rPr>
                <w:b w:val="0"/>
                <w:i w:val="0"/>
                <w:szCs w:val="22"/>
              </w:rPr>
            </w:pPr>
          </w:p>
        </w:tc>
        <w:tc>
          <w:tcPr>
            <w:tcW w:w="1692" w:type="dxa"/>
          </w:tcPr>
          <w:p w14:paraId="7F299B5F" w14:textId="77777777" w:rsidR="00CF79BB" w:rsidRPr="00F65A4B" w:rsidRDefault="00CF79BB" w:rsidP="009249F5">
            <w:pPr>
              <w:suppressAutoHyphens/>
              <w:overflowPunct w:val="0"/>
              <w:autoSpaceDE w:val="0"/>
              <w:autoSpaceDN w:val="0"/>
              <w:adjustRightInd w:val="0"/>
              <w:rPr>
                <w:b w:val="0"/>
                <w:i w:val="0"/>
                <w:szCs w:val="22"/>
              </w:rPr>
            </w:pPr>
            <w:proofErr w:type="spellStart"/>
            <w:r w:rsidRPr="00F65A4B">
              <w:rPr>
                <w:b w:val="0"/>
                <w:i w:val="0"/>
                <w:szCs w:val="22"/>
              </w:rPr>
              <w:t>Hiponatremija</w:t>
            </w:r>
            <w:proofErr w:type="spellEnd"/>
            <w:r w:rsidRPr="00F65A4B">
              <w:rPr>
                <w:b w:val="0"/>
                <w:i w:val="0"/>
                <w:szCs w:val="22"/>
              </w:rPr>
              <w:t>*</w:t>
            </w:r>
          </w:p>
        </w:tc>
        <w:tc>
          <w:tcPr>
            <w:tcW w:w="1373" w:type="dxa"/>
          </w:tcPr>
          <w:p w14:paraId="7A3A8498" w14:textId="77777777" w:rsidR="00CF79BB" w:rsidRPr="00F65A4B" w:rsidRDefault="00CF79BB" w:rsidP="009249F5">
            <w:pPr>
              <w:suppressAutoHyphens/>
              <w:overflowPunct w:val="0"/>
              <w:autoSpaceDE w:val="0"/>
              <w:autoSpaceDN w:val="0"/>
              <w:adjustRightInd w:val="0"/>
              <w:rPr>
                <w:b w:val="0"/>
                <w:i w:val="0"/>
                <w:szCs w:val="22"/>
              </w:rPr>
            </w:pPr>
          </w:p>
        </w:tc>
        <w:tc>
          <w:tcPr>
            <w:tcW w:w="1500" w:type="dxa"/>
          </w:tcPr>
          <w:p w14:paraId="31FDA971" w14:textId="77777777" w:rsidR="00CF79BB" w:rsidRPr="00F65A4B" w:rsidRDefault="00CF79BB" w:rsidP="009249F5">
            <w:pPr>
              <w:suppressAutoHyphens/>
              <w:overflowPunct w:val="0"/>
              <w:autoSpaceDE w:val="0"/>
              <w:autoSpaceDN w:val="0"/>
              <w:adjustRightInd w:val="0"/>
              <w:rPr>
                <w:b w:val="0"/>
                <w:i w:val="0"/>
                <w:szCs w:val="22"/>
              </w:rPr>
            </w:pPr>
          </w:p>
        </w:tc>
        <w:tc>
          <w:tcPr>
            <w:tcW w:w="1793" w:type="dxa"/>
          </w:tcPr>
          <w:p w14:paraId="6B5A0F04"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Dehidratacija**</w:t>
            </w:r>
          </w:p>
          <w:p w14:paraId="78FF0AC7" w14:textId="77777777" w:rsidR="00CF79BB" w:rsidRPr="00F65A4B" w:rsidRDefault="00CF79BB" w:rsidP="009249F5">
            <w:pPr>
              <w:suppressAutoHyphens/>
              <w:overflowPunct w:val="0"/>
              <w:autoSpaceDE w:val="0"/>
              <w:autoSpaceDN w:val="0"/>
              <w:adjustRightInd w:val="0"/>
              <w:rPr>
                <w:b w:val="0"/>
                <w:i w:val="0"/>
                <w:szCs w:val="22"/>
              </w:rPr>
            </w:pPr>
            <w:proofErr w:type="spellStart"/>
            <w:r w:rsidRPr="00F65A4B">
              <w:rPr>
                <w:b w:val="0"/>
                <w:i w:val="0"/>
                <w:szCs w:val="22"/>
              </w:rPr>
              <w:t>Hipernatremija</w:t>
            </w:r>
            <w:proofErr w:type="spellEnd"/>
            <w:r w:rsidRPr="00F65A4B">
              <w:rPr>
                <w:b w:val="0"/>
                <w:i w:val="0"/>
                <w:szCs w:val="22"/>
              </w:rPr>
              <w:t>**</w:t>
            </w:r>
          </w:p>
        </w:tc>
      </w:tr>
      <w:tr w:rsidR="00CF79BB" w:rsidRPr="004336DD" w14:paraId="5E55CFEE" w14:textId="77777777" w:rsidTr="009249F5">
        <w:trPr>
          <w:trHeight w:val="145"/>
        </w:trPr>
        <w:tc>
          <w:tcPr>
            <w:tcW w:w="1902" w:type="dxa"/>
            <w:shd w:val="clear" w:color="auto" w:fill="E0E0E0"/>
          </w:tcPr>
          <w:p w14:paraId="16EAED55"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Psichikos sutrikimai</w:t>
            </w:r>
          </w:p>
        </w:tc>
        <w:tc>
          <w:tcPr>
            <w:tcW w:w="1106" w:type="dxa"/>
          </w:tcPr>
          <w:p w14:paraId="4D9F998A" w14:textId="77777777" w:rsidR="00CF79BB" w:rsidRPr="00F65A4B" w:rsidRDefault="00CF79BB" w:rsidP="009249F5">
            <w:pPr>
              <w:suppressAutoHyphens/>
              <w:overflowPunct w:val="0"/>
              <w:autoSpaceDE w:val="0"/>
              <w:autoSpaceDN w:val="0"/>
              <w:adjustRightInd w:val="0"/>
              <w:rPr>
                <w:b w:val="0"/>
                <w:i w:val="0"/>
                <w:szCs w:val="22"/>
              </w:rPr>
            </w:pPr>
          </w:p>
        </w:tc>
        <w:tc>
          <w:tcPr>
            <w:tcW w:w="1692" w:type="dxa"/>
          </w:tcPr>
          <w:p w14:paraId="7ED21DCB" w14:textId="77777777" w:rsidR="00CF79BB" w:rsidRPr="00F65A4B" w:rsidRDefault="00CF79BB" w:rsidP="009249F5">
            <w:pPr>
              <w:suppressAutoHyphens/>
              <w:overflowPunct w:val="0"/>
              <w:autoSpaceDE w:val="0"/>
              <w:autoSpaceDN w:val="0"/>
              <w:adjustRightInd w:val="0"/>
              <w:rPr>
                <w:b w:val="0"/>
                <w:i w:val="0"/>
                <w:szCs w:val="22"/>
              </w:rPr>
            </w:pPr>
          </w:p>
        </w:tc>
        <w:tc>
          <w:tcPr>
            <w:tcW w:w="1373" w:type="dxa"/>
          </w:tcPr>
          <w:p w14:paraId="5DCDECB4"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Nemiga</w:t>
            </w:r>
          </w:p>
        </w:tc>
        <w:tc>
          <w:tcPr>
            <w:tcW w:w="1500" w:type="dxa"/>
          </w:tcPr>
          <w:p w14:paraId="3FFEAE40"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Konfūzija*</w:t>
            </w:r>
          </w:p>
        </w:tc>
        <w:tc>
          <w:tcPr>
            <w:tcW w:w="1793" w:type="dxa"/>
          </w:tcPr>
          <w:p w14:paraId="286FA691"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3CE8885C" w14:textId="77777777" w:rsidTr="009249F5">
        <w:trPr>
          <w:trHeight w:val="145"/>
        </w:trPr>
        <w:tc>
          <w:tcPr>
            <w:tcW w:w="1902" w:type="dxa"/>
            <w:shd w:val="clear" w:color="auto" w:fill="E0E0E0"/>
          </w:tcPr>
          <w:p w14:paraId="1D16D3B3"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Nervų sistemos sutrikimai</w:t>
            </w:r>
          </w:p>
        </w:tc>
        <w:tc>
          <w:tcPr>
            <w:tcW w:w="1106" w:type="dxa"/>
          </w:tcPr>
          <w:p w14:paraId="0FC445A2"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Galvos skausmas*</w:t>
            </w:r>
          </w:p>
        </w:tc>
        <w:tc>
          <w:tcPr>
            <w:tcW w:w="1692" w:type="dxa"/>
          </w:tcPr>
          <w:p w14:paraId="77B015E4"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Svaigulys*</w:t>
            </w:r>
          </w:p>
        </w:tc>
        <w:tc>
          <w:tcPr>
            <w:tcW w:w="1373" w:type="dxa"/>
          </w:tcPr>
          <w:p w14:paraId="3944B4F4"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Mieguistumas,</w:t>
            </w:r>
          </w:p>
          <w:p w14:paraId="1BDEC87D" w14:textId="77777777" w:rsidR="00CF79BB" w:rsidRPr="00F65A4B" w:rsidRDefault="00CF79BB" w:rsidP="009249F5">
            <w:pPr>
              <w:suppressAutoHyphens/>
              <w:overflowPunct w:val="0"/>
              <w:autoSpaceDE w:val="0"/>
              <w:autoSpaceDN w:val="0"/>
              <w:adjustRightInd w:val="0"/>
              <w:rPr>
                <w:b w:val="0"/>
                <w:i w:val="0"/>
                <w:szCs w:val="22"/>
              </w:rPr>
            </w:pPr>
            <w:proofErr w:type="spellStart"/>
            <w:r w:rsidRPr="00F65A4B">
              <w:rPr>
                <w:b w:val="0"/>
                <w:i w:val="0"/>
                <w:szCs w:val="22"/>
              </w:rPr>
              <w:t>Parestezija</w:t>
            </w:r>
            <w:proofErr w:type="spellEnd"/>
          </w:p>
        </w:tc>
        <w:tc>
          <w:tcPr>
            <w:tcW w:w="1500" w:type="dxa"/>
          </w:tcPr>
          <w:p w14:paraId="4CBE20B3" w14:textId="77777777" w:rsidR="00CF79BB" w:rsidRPr="00F65A4B" w:rsidRDefault="00CF79BB" w:rsidP="009249F5">
            <w:pPr>
              <w:suppressAutoHyphens/>
              <w:overflowPunct w:val="0"/>
              <w:autoSpaceDE w:val="0"/>
              <w:autoSpaceDN w:val="0"/>
              <w:adjustRightInd w:val="0"/>
              <w:rPr>
                <w:b w:val="0"/>
                <w:i w:val="0"/>
                <w:szCs w:val="22"/>
              </w:rPr>
            </w:pPr>
          </w:p>
        </w:tc>
        <w:tc>
          <w:tcPr>
            <w:tcW w:w="1793" w:type="dxa"/>
          </w:tcPr>
          <w:p w14:paraId="34F96332"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Traukuliai*</w:t>
            </w:r>
          </w:p>
          <w:p w14:paraId="5E5F4BC8"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 xml:space="preserve">Silpnumas** </w:t>
            </w:r>
          </w:p>
          <w:p w14:paraId="08EB109A"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Koma*</w:t>
            </w:r>
          </w:p>
        </w:tc>
      </w:tr>
      <w:tr w:rsidR="00CF79BB" w:rsidRPr="004336DD" w14:paraId="32730798" w14:textId="77777777" w:rsidTr="009249F5">
        <w:trPr>
          <w:trHeight w:val="145"/>
        </w:trPr>
        <w:tc>
          <w:tcPr>
            <w:tcW w:w="1902" w:type="dxa"/>
            <w:shd w:val="clear" w:color="auto" w:fill="E0E0E0"/>
          </w:tcPr>
          <w:p w14:paraId="3FC415E7"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Akių sutrikimai</w:t>
            </w:r>
          </w:p>
        </w:tc>
        <w:tc>
          <w:tcPr>
            <w:tcW w:w="1106" w:type="dxa"/>
          </w:tcPr>
          <w:p w14:paraId="608908A5" w14:textId="77777777" w:rsidR="00CF79BB" w:rsidRPr="00F65A4B" w:rsidRDefault="00CF79BB" w:rsidP="009249F5">
            <w:pPr>
              <w:suppressAutoHyphens/>
              <w:overflowPunct w:val="0"/>
              <w:autoSpaceDE w:val="0"/>
              <w:autoSpaceDN w:val="0"/>
              <w:adjustRightInd w:val="0"/>
              <w:rPr>
                <w:b w:val="0"/>
                <w:i w:val="0"/>
                <w:szCs w:val="22"/>
              </w:rPr>
            </w:pPr>
          </w:p>
        </w:tc>
        <w:tc>
          <w:tcPr>
            <w:tcW w:w="1692" w:type="dxa"/>
          </w:tcPr>
          <w:p w14:paraId="041D97F5" w14:textId="77777777" w:rsidR="00CF79BB" w:rsidRPr="00F65A4B" w:rsidRDefault="00CF79BB" w:rsidP="009249F5">
            <w:pPr>
              <w:suppressAutoHyphens/>
              <w:overflowPunct w:val="0"/>
              <w:autoSpaceDE w:val="0"/>
              <w:autoSpaceDN w:val="0"/>
              <w:adjustRightInd w:val="0"/>
              <w:rPr>
                <w:b w:val="0"/>
                <w:i w:val="0"/>
                <w:szCs w:val="22"/>
              </w:rPr>
            </w:pPr>
          </w:p>
        </w:tc>
        <w:tc>
          <w:tcPr>
            <w:tcW w:w="1373" w:type="dxa"/>
          </w:tcPr>
          <w:p w14:paraId="7E5B48B3"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Regos pablogėjimas</w:t>
            </w:r>
          </w:p>
        </w:tc>
        <w:tc>
          <w:tcPr>
            <w:tcW w:w="1500" w:type="dxa"/>
          </w:tcPr>
          <w:p w14:paraId="0F00EBCC" w14:textId="77777777" w:rsidR="00CF79BB" w:rsidRPr="00F65A4B" w:rsidRDefault="00CF79BB" w:rsidP="009249F5">
            <w:pPr>
              <w:suppressAutoHyphens/>
              <w:overflowPunct w:val="0"/>
              <w:autoSpaceDE w:val="0"/>
              <w:autoSpaceDN w:val="0"/>
              <w:adjustRightInd w:val="0"/>
              <w:rPr>
                <w:b w:val="0"/>
                <w:i w:val="0"/>
                <w:szCs w:val="22"/>
              </w:rPr>
            </w:pPr>
          </w:p>
        </w:tc>
        <w:tc>
          <w:tcPr>
            <w:tcW w:w="1793" w:type="dxa"/>
          </w:tcPr>
          <w:p w14:paraId="3162B2D3"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11D5FC7E" w14:textId="77777777" w:rsidTr="009249F5">
        <w:trPr>
          <w:trHeight w:val="145"/>
        </w:trPr>
        <w:tc>
          <w:tcPr>
            <w:tcW w:w="1902" w:type="dxa"/>
            <w:shd w:val="clear" w:color="auto" w:fill="E0E0E0"/>
          </w:tcPr>
          <w:p w14:paraId="01F71BE1"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Ausų ir labirintų sutrikimai</w:t>
            </w:r>
          </w:p>
        </w:tc>
        <w:tc>
          <w:tcPr>
            <w:tcW w:w="1106" w:type="dxa"/>
          </w:tcPr>
          <w:p w14:paraId="7FF5290D" w14:textId="77777777" w:rsidR="00CF79BB" w:rsidRPr="00F65A4B" w:rsidRDefault="00CF79BB" w:rsidP="009249F5">
            <w:pPr>
              <w:suppressAutoHyphens/>
              <w:overflowPunct w:val="0"/>
              <w:autoSpaceDE w:val="0"/>
              <w:autoSpaceDN w:val="0"/>
              <w:adjustRightInd w:val="0"/>
              <w:rPr>
                <w:b w:val="0"/>
                <w:i w:val="0"/>
                <w:szCs w:val="22"/>
              </w:rPr>
            </w:pPr>
          </w:p>
        </w:tc>
        <w:tc>
          <w:tcPr>
            <w:tcW w:w="1692" w:type="dxa"/>
          </w:tcPr>
          <w:p w14:paraId="7B34DF44" w14:textId="77777777" w:rsidR="00CF79BB" w:rsidRPr="00F65A4B" w:rsidRDefault="00CF79BB" w:rsidP="009249F5">
            <w:pPr>
              <w:suppressAutoHyphens/>
              <w:overflowPunct w:val="0"/>
              <w:autoSpaceDE w:val="0"/>
              <w:autoSpaceDN w:val="0"/>
              <w:adjustRightInd w:val="0"/>
              <w:rPr>
                <w:b w:val="0"/>
                <w:i w:val="0"/>
                <w:szCs w:val="22"/>
              </w:rPr>
            </w:pPr>
          </w:p>
        </w:tc>
        <w:tc>
          <w:tcPr>
            <w:tcW w:w="1373" w:type="dxa"/>
          </w:tcPr>
          <w:p w14:paraId="36663B19"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Galvos svaigimas (</w:t>
            </w:r>
            <w:proofErr w:type="spellStart"/>
            <w:r w:rsidRPr="00F65A4B">
              <w:rPr>
                <w:b w:val="0"/>
                <w:szCs w:val="22"/>
              </w:rPr>
              <w:t>vertigo</w:t>
            </w:r>
            <w:proofErr w:type="spellEnd"/>
            <w:r w:rsidRPr="00F65A4B">
              <w:rPr>
                <w:b w:val="0"/>
                <w:i w:val="0"/>
                <w:szCs w:val="22"/>
              </w:rPr>
              <w:t>)*</w:t>
            </w:r>
          </w:p>
        </w:tc>
        <w:tc>
          <w:tcPr>
            <w:tcW w:w="1500" w:type="dxa"/>
          </w:tcPr>
          <w:p w14:paraId="0AF6109E" w14:textId="77777777" w:rsidR="00CF79BB" w:rsidRPr="00F65A4B" w:rsidRDefault="00CF79BB" w:rsidP="009249F5">
            <w:pPr>
              <w:suppressAutoHyphens/>
              <w:overflowPunct w:val="0"/>
              <w:autoSpaceDE w:val="0"/>
              <w:autoSpaceDN w:val="0"/>
              <w:adjustRightInd w:val="0"/>
              <w:rPr>
                <w:b w:val="0"/>
                <w:i w:val="0"/>
                <w:szCs w:val="22"/>
              </w:rPr>
            </w:pPr>
          </w:p>
        </w:tc>
        <w:tc>
          <w:tcPr>
            <w:tcW w:w="1793" w:type="dxa"/>
          </w:tcPr>
          <w:p w14:paraId="1CE82B68"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30B0FA22" w14:textId="77777777" w:rsidTr="009249F5">
        <w:trPr>
          <w:trHeight w:val="145"/>
        </w:trPr>
        <w:tc>
          <w:tcPr>
            <w:tcW w:w="1902" w:type="dxa"/>
            <w:shd w:val="clear" w:color="auto" w:fill="E0E0E0"/>
          </w:tcPr>
          <w:p w14:paraId="59441ABB"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Širdies sutrikimai</w:t>
            </w:r>
          </w:p>
        </w:tc>
        <w:tc>
          <w:tcPr>
            <w:tcW w:w="1106" w:type="dxa"/>
          </w:tcPr>
          <w:p w14:paraId="24C2512D" w14:textId="77777777" w:rsidR="00CF79BB" w:rsidRPr="00F65A4B" w:rsidRDefault="00CF79BB" w:rsidP="009249F5">
            <w:pPr>
              <w:suppressAutoHyphens/>
              <w:overflowPunct w:val="0"/>
              <w:autoSpaceDE w:val="0"/>
              <w:autoSpaceDN w:val="0"/>
              <w:adjustRightInd w:val="0"/>
              <w:rPr>
                <w:b w:val="0"/>
                <w:i w:val="0"/>
                <w:szCs w:val="22"/>
              </w:rPr>
            </w:pPr>
          </w:p>
        </w:tc>
        <w:tc>
          <w:tcPr>
            <w:tcW w:w="1692" w:type="dxa"/>
          </w:tcPr>
          <w:p w14:paraId="4DB0EBA3" w14:textId="77777777" w:rsidR="00CF79BB" w:rsidRPr="00F65A4B" w:rsidRDefault="00CF79BB" w:rsidP="009249F5">
            <w:pPr>
              <w:suppressAutoHyphens/>
              <w:overflowPunct w:val="0"/>
              <w:autoSpaceDE w:val="0"/>
              <w:autoSpaceDN w:val="0"/>
              <w:adjustRightInd w:val="0"/>
              <w:rPr>
                <w:b w:val="0"/>
                <w:i w:val="0"/>
                <w:szCs w:val="22"/>
              </w:rPr>
            </w:pPr>
          </w:p>
        </w:tc>
        <w:tc>
          <w:tcPr>
            <w:tcW w:w="1373" w:type="dxa"/>
          </w:tcPr>
          <w:p w14:paraId="174CA036" w14:textId="77777777" w:rsidR="00CF79BB" w:rsidRPr="00F65A4B" w:rsidRDefault="00CF79BB" w:rsidP="009249F5">
            <w:pPr>
              <w:suppressAutoHyphens/>
              <w:overflowPunct w:val="0"/>
              <w:autoSpaceDE w:val="0"/>
              <w:autoSpaceDN w:val="0"/>
              <w:adjustRightInd w:val="0"/>
              <w:rPr>
                <w:b w:val="0"/>
                <w:i w:val="0"/>
                <w:szCs w:val="22"/>
              </w:rPr>
            </w:pPr>
            <w:proofErr w:type="spellStart"/>
            <w:r w:rsidRPr="00F65A4B">
              <w:rPr>
                <w:b w:val="0"/>
                <w:i w:val="0"/>
                <w:szCs w:val="22"/>
              </w:rPr>
              <w:t>Palpitacija</w:t>
            </w:r>
            <w:proofErr w:type="spellEnd"/>
          </w:p>
        </w:tc>
        <w:tc>
          <w:tcPr>
            <w:tcW w:w="1500" w:type="dxa"/>
          </w:tcPr>
          <w:p w14:paraId="71AB02D8" w14:textId="77777777" w:rsidR="00CF79BB" w:rsidRPr="00F65A4B" w:rsidRDefault="00CF79BB" w:rsidP="009249F5">
            <w:pPr>
              <w:suppressAutoHyphens/>
              <w:overflowPunct w:val="0"/>
              <w:autoSpaceDE w:val="0"/>
              <w:autoSpaceDN w:val="0"/>
              <w:adjustRightInd w:val="0"/>
              <w:rPr>
                <w:b w:val="0"/>
                <w:i w:val="0"/>
                <w:szCs w:val="22"/>
              </w:rPr>
            </w:pPr>
          </w:p>
        </w:tc>
        <w:tc>
          <w:tcPr>
            <w:tcW w:w="1793" w:type="dxa"/>
          </w:tcPr>
          <w:p w14:paraId="48990065"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206D3F06" w14:textId="77777777" w:rsidTr="009249F5">
        <w:trPr>
          <w:trHeight w:val="145"/>
        </w:trPr>
        <w:tc>
          <w:tcPr>
            <w:tcW w:w="1902" w:type="dxa"/>
            <w:shd w:val="clear" w:color="auto" w:fill="E0E0E0"/>
          </w:tcPr>
          <w:p w14:paraId="1078C338"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Kraujagyslių sutrikimai</w:t>
            </w:r>
          </w:p>
        </w:tc>
        <w:tc>
          <w:tcPr>
            <w:tcW w:w="1106" w:type="dxa"/>
          </w:tcPr>
          <w:p w14:paraId="03E5FF28" w14:textId="77777777" w:rsidR="00CF79BB" w:rsidRPr="00F65A4B" w:rsidRDefault="00CF79BB" w:rsidP="009249F5">
            <w:pPr>
              <w:suppressAutoHyphens/>
              <w:overflowPunct w:val="0"/>
              <w:autoSpaceDE w:val="0"/>
              <w:autoSpaceDN w:val="0"/>
              <w:adjustRightInd w:val="0"/>
              <w:rPr>
                <w:b w:val="0"/>
                <w:i w:val="0"/>
                <w:szCs w:val="22"/>
              </w:rPr>
            </w:pPr>
          </w:p>
        </w:tc>
        <w:tc>
          <w:tcPr>
            <w:tcW w:w="1692" w:type="dxa"/>
          </w:tcPr>
          <w:p w14:paraId="297A63C5"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Hipertenzija</w:t>
            </w:r>
          </w:p>
        </w:tc>
        <w:tc>
          <w:tcPr>
            <w:tcW w:w="1373" w:type="dxa"/>
          </w:tcPr>
          <w:p w14:paraId="575245EC" w14:textId="77777777" w:rsidR="00CF79BB" w:rsidRPr="00F65A4B" w:rsidRDefault="00CF79BB" w:rsidP="009249F5">
            <w:pPr>
              <w:suppressAutoHyphens/>
              <w:overflowPunct w:val="0"/>
              <w:autoSpaceDE w:val="0"/>
              <w:autoSpaceDN w:val="0"/>
              <w:adjustRightInd w:val="0"/>
              <w:rPr>
                <w:b w:val="0"/>
                <w:i w:val="0"/>
                <w:szCs w:val="22"/>
              </w:rPr>
            </w:pPr>
            <w:proofErr w:type="spellStart"/>
            <w:r w:rsidRPr="00F65A4B">
              <w:rPr>
                <w:b w:val="0"/>
                <w:i w:val="0"/>
                <w:szCs w:val="22"/>
              </w:rPr>
              <w:t>Ortostatinė</w:t>
            </w:r>
            <w:proofErr w:type="spellEnd"/>
            <w:r w:rsidRPr="00F65A4B">
              <w:rPr>
                <w:b w:val="0"/>
                <w:i w:val="0"/>
                <w:szCs w:val="22"/>
              </w:rPr>
              <w:t xml:space="preserve"> </w:t>
            </w:r>
            <w:proofErr w:type="spellStart"/>
            <w:r w:rsidRPr="00F65A4B">
              <w:rPr>
                <w:b w:val="0"/>
                <w:i w:val="0"/>
                <w:szCs w:val="22"/>
              </w:rPr>
              <w:t>hipotenzija</w:t>
            </w:r>
            <w:proofErr w:type="spellEnd"/>
          </w:p>
        </w:tc>
        <w:tc>
          <w:tcPr>
            <w:tcW w:w="1500" w:type="dxa"/>
          </w:tcPr>
          <w:p w14:paraId="0A5141E9" w14:textId="77777777" w:rsidR="00CF79BB" w:rsidRPr="00F65A4B" w:rsidRDefault="00CF79BB" w:rsidP="009249F5">
            <w:pPr>
              <w:suppressAutoHyphens/>
              <w:overflowPunct w:val="0"/>
              <w:autoSpaceDE w:val="0"/>
              <w:autoSpaceDN w:val="0"/>
              <w:adjustRightInd w:val="0"/>
              <w:rPr>
                <w:b w:val="0"/>
                <w:i w:val="0"/>
                <w:szCs w:val="22"/>
              </w:rPr>
            </w:pPr>
          </w:p>
        </w:tc>
        <w:tc>
          <w:tcPr>
            <w:tcW w:w="1793" w:type="dxa"/>
          </w:tcPr>
          <w:p w14:paraId="6A5A2C95"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4B0CF624" w14:textId="77777777" w:rsidTr="009249F5">
        <w:trPr>
          <w:trHeight w:val="145"/>
        </w:trPr>
        <w:tc>
          <w:tcPr>
            <w:tcW w:w="1902" w:type="dxa"/>
            <w:shd w:val="clear" w:color="auto" w:fill="E0E0E0"/>
          </w:tcPr>
          <w:p w14:paraId="1A179C6D"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Kvėpavimo sistemos, krūtinės ląstos ir tarpuplaučio sutrikimai</w:t>
            </w:r>
          </w:p>
        </w:tc>
        <w:tc>
          <w:tcPr>
            <w:tcW w:w="1106" w:type="dxa"/>
          </w:tcPr>
          <w:p w14:paraId="16D8D3DF" w14:textId="77777777" w:rsidR="00CF79BB" w:rsidRPr="00F65A4B" w:rsidRDefault="00CF79BB" w:rsidP="009249F5">
            <w:pPr>
              <w:suppressAutoHyphens/>
              <w:overflowPunct w:val="0"/>
              <w:autoSpaceDE w:val="0"/>
              <w:autoSpaceDN w:val="0"/>
              <w:adjustRightInd w:val="0"/>
              <w:rPr>
                <w:b w:val="0"/>
                <w:i w:val="0"/>
                <w:szCs w:val="22"/>
              </w:rPr>
            </w:pPr>
          </w:p>
        </w:tc>
        <w:tc>
          <w:tcPr>
            <w:tcW w:w="1692" w:type="dxa"/>
          </w:tcPr>
          <w:p w14:paraId="1744D66D" w14:textId="77777777" w:rsidR="00CF79BB" w:rsidRPr="00F65A4B" w:rsidRDefault="00CF79BB" w:rsidP="009249F5">
            <w:pPr>
              <w:suppressAutoHyphens/>
              <w:overflowPunct w:val="0"/>
              <w:autoSpaceDE w:val="0"/>
              <w:autoSpaceDN w:val="0"/>
              <w:adjustRightInd w:val="0"/>
              <w:rPr>
                <w:b w:val="0"/>
                <w:i w:val="0"/>
                <w:szCs w:val="22"/>
              </w:rPr>
            </w:pPr>
          </w:p>
        </w:tc>
        <w:tc>
          <w:tcPr>
            <w:tcW w:w="1373" w:type="dxa"/>
          </w:tcPr>
          <w:p w14:paraId="46E2C0DB"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Dusulys</w:t>
            </w:r>
          </w:p>
        </w:tc>
        <w:tc>
          <w:tcPr>
            <w:tcW w:w="1500" w:type="dxa"/>
          </w:tcPr>
          <w:p w14:paraId="040D6050" w14:textId="77777777" w:rsidR="00CF79BB" w:rsidRPr="00F65A4B" w:rsidRDefault="00CF79BB" w:rsidP="009249F5">
            <w:pPr>
              <w:suppressAutoHyphens/>
              <w:overflowPunct w:val="0"/>
              <w:autoSpaceDE w:val="0"/>
              <w:autoSpaceDN w:val="0"/>
              <w:adjustRightInd w:val="0"/>
              <w:rPr>
                <w:b w:val="0"/>
                <w:i w:val="0"/>
                <w:szCs w:val="22"/>
              </w:rPr>
            </w:pPr>
          </w:p>
        </w:tc>
        <w:tc>
          <w:tcPr>
            <w:tcW w:w="1793" w:type="dxa"/>
          </w:tcPr>
          <w:p w14:paraId="10348CDF"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5DE0196E" w14:textId="77777777" w:rsidTr="009249F5">
        <w:trPr>
          <w:trHeight w:val="1506"/>
        </w:trPr>
        <w:tc>
          <w:tcPr>
            <w:tcW w:w="1902" w:type="dxa"/>
            <w:shd w:val="clear" w:color="auto" w:fill="E0E0E0"/>
          </w:tcPr>
          <w:p w14:paraId="4B4BA695"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Virškinimo trakto sutrikimai</w:t>
            </w:r>
          </w:p>
        </w:tc>
        <w:tc>
          <w:tcPr>
            <w:tcW w:w="1106" w:type="dxa"/>
          </w:tcPr>
          <w:p w14:paraId="3042845C" w14:textId="77777777" w:rsidR="00CF79BB" w:rsidRPr="00F65A4B" w:rsidRDefault="00CF79BB" w:rsidP="009249F5">
            <w:pPr>
              <w:suppressAutoHyphens/>
              <w:overflowPunct w:val="0"/>
              <w:autoSpaceDE w:val="0"/>
              <w:autoSpaceDN w:val="0"/>
              <w:adjustRightInd w:val="0"/>
              <w:rPr>
                <w:b w:val="0"/>
                <w:i w:val="0"/>
                <w:szCs w:val="22"/>
              </w:rPr>
            </w:pPr>
          </w:p>
        </w:tc>
        <w:tc>
          <w:tcPr>
            <w:tcW w:w="1692" w:type="dxa"/>
          </w:tcPr>
          <w:p w14:paraId="02DC9C49"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Pykinimas*</w:t>
            </w:r>
          </w:p>
          <w:p w14:paraId="64644E58"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Pilvo skausmas*</w:t>
            </w:r>
          </w:p>
          <w:p w14:paraId="771E7E27"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Viduriavimas</w:t>
            </w:r>
          </w:p>
          <w:p w14:paraId="67DA9C7F"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Vidurių užkietėjimas</w:t>
            </w:r>
          </w:p>
          <w:p w14:paraId="48B29791"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Vėmimas*</w:t>
            </w:r>
          </w:p>
        </w:tc>
        <w:tc>
          <w:tcPr>
            <w:tcW w:w="1373" w:type="dxa"/>
          </w:tcPr>
          <w:p w14:paraId="066D70F1"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Dispepsija</w:t>
            </w:r>
          </w:p>
          <w:p w14:paraId="2F928A2B" w14:textId="77777777" w:rsidR="00CF79BB" w:rsidRPr="00F65A4B" w:rsidRDefault="00CF79BB" w:rsidP="009249F5">
            <w:pPr>
              <w:suppressAutoHyphens/>
              <w:overflowPunct w:val="0"/>
              <w:autoSpaceDE w:val="0"/>
              <w:autoSpaceDN w:val="0"/>
              <w:adjustRightInd w:val="0"/>
              <w:rPr>
                <w:b w:val="0"/>
                <w:i w:val="0"/>
                <w:szCs w:val="22"/>
              </w:rPr>
            </w:pPr>
            <w:proofErr w:type="spellStart"/>
            <w:r w:rsidRPr="00F65A4B">
              <w:rPr>
                <w:b w:val="0"/>
                <w:i w:val="0"/>
                <w:szCs w:val="22"/>
              </w:rPr>
              <w:t>Meteorizmas</w:t>
            </w:r>
            <w:proofErr w:type="spellEnd"/>
          </w:p>
          <w:p w14:paraId="23CB6B70"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Vidurių pūtimas</w:t>
            </w:r>
          </w:p>
        </w:tc>
        <w:tc>
          <w:tcPr>
            <w:tcW w:w="1500" w:type="dxa"/>
          </w:tcPr>
          <w:p w14:paraId="4DE57D08" w14:textId="77777777" w:rsidR="00CF79BB" w:rsidRPr="00F65A4B" w:rsidRDefault="00CF79BB" w:rsidP="009249F5">
            <w:pPr>
              <w:suppressAutoHyphens/>
              <w:overflowPunct w:val="0"/>
              <w:autoSpaceDE w:val="0"/>
              <w:autoSpaceDN w:val="0"/>
              <w:adjustRightInd w:val="0"/>
              <w:rPr>
                <w:b w:val="0"/>
                <w:i w:val="0"/>
                <w:szCs w:val="22"/>
              </w:rPr>
            </w:pPr>
          </w:p>
        </w:tc>
        <w:tc>
          <w:tcPr>
            <w:tcW w:w="1793" w:type="dxa"/>
          </w:tcPr>
          <w:p w14:paraId="77FA7179"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35638659" w14:textId="77777777" w:rsidTr="009249F5">
        <w:trPr>
          <w:trHeight w:val="1024"/>
        </w:trPr>
        <w:tc>
          <w:tcPr>
            <w:tcW w:w="1902" w:type="dxa"/>
            <w:shd w:val="clear" w:color="auto" w:fill="E0E0E0"/>
          </w:tcPr>
          <w:p w14:paraId="793C6F25"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Odos ir poodinio audinio sutrikimai</w:t>
            </w:r>
          </w:p>
        </w:tc>
        <w:tc>
          <w:tcPr>
            <w:tcW w:w="1106" w:type="dxa"/>
          </w:tcPr>
          <w:p w14:paraId="1E80C4A5" w14:textId="77777777" w:rsidR="00CF79BB" w:rsidRPr="00F65A4B" w:rsidRDefault="00CF79BB" w:rsidP="009249F5">
            <w:pPr>
              <w:suppressAutoHyphens/>
              <w:overflowPunct w:val="0"/>
              <w:autoSpaceDE w:val="0"/>
              <w:autoSpaceDN w:val="0"/>
              <w:adjustRightInd w:val="0"/>
              <w:rPr>
                <w:b w:val="0"/>
                <w:i w:val="0"/>
                <w:szCs w:val="22"/>
              </w:rPr>
            </w:pPr>
          </w:p>
        </w:tc>
        <w:tc>
          <w:tcPr>
            <w:tcW w:w="1692" w:type="dxa"/>
          </w:tcPr>
          <w:p w14:paraId="4D04BE7D" w14:textId="77777777" w:rsidR="00CF79BB" w:rsidRPr="00F65A4B" w:rsidRDefault="00CF79BB" w:rsidP="009249F5">
            <w:pPr>
              <w:suppressAutoHyphens/>
              <w:overflowPunct w:val="0"/>
              <w:autoSpaceDE w:val="0"/>
              <w:autoSpaceDN w:val="0"/>
              <w:adjustRightInd w:val="0"/>
              <w:rPr>
                <w:b w:val="0"/>
                <w:i w:val="0"/>
                <w:szCs w:val="22"/>
              </w:rPr>
            </w:pPr>
          </w:p>
        </w:tc>
        <w:tc>
          <w:tcPr>
            <w:tcW w:w="1373" w:type="dxa"/>
          </w:tcPr>
          <w:p w14:paraId="4A0CA55D"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Prakaitavimas</w:t>
            </w:r>
          </w:p>
          <w:p w14:paraId="6230C676"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Niežulys</w:t>
            </w:r>
          </w:p>
          <w:p w14:paraId="043A895E"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Išbėrimas</w:t>
            </w:r>
          </w:p>
          <w:p w14:paraId="54B48F39"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Dilgėlinė</w:t>
            </w:r>
          </w:p>
        </w:tc>
        <w:tc>
          <w:tcPr>
            <w:tcW w:w="1500" w:type="dxa"/>
          </w:tcPr>
          <w:p w14:paraId="2DE760C3"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Alerginis dermatitas</w:t>
            </w:r>
          </w:p>
        </w:tc>
        <w:tc>
          <w:tcPr>
            <w:tcW w:w="1793" w:type="dxa"/>
          </w:tcPr>
          <w:p w14:paraId="2077F7A0"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2D6BDB04" w14:textId="77777777" w:rsidTr="009249F5">
        <w:trPr>
          <w:trHeight w:val="1024"/>
        </w:trPr>
        <w:tc>
          <w:tcPr>
            <w:tcW w:w="1902" w:type="dxa"/>
            <w:shd w:val="clear" w:color="auto" w:fill="E0E0E0"/>
          </w:tcPr>
          <w:p w14:paraId="4625DA46"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lastRenderedPageBreak/>
              <w:t>Skeleto, raumenų ir jungiamojo audinio sutrikimai</w:t>
            </w:r>
          </w:p>
        </w:tc>
        <w:tc>
          <w:tcPr>
            <w:tcW w:w="1106" w:type="dxa"/>
          </w:tcPr>
          <w:p w14:paraId="35339662" w14:textId="77777777" w:rsidR="00CF79BB" w:rsidRPr="00F65A4B" w:rsidRDefault="00CF79BB" w:rsidP="009249F5">
            <w:pPr>
              <w:suppressAutoHyphens/>
              <w:overflowPunct w:val="0"/>
              <w:autoSpaceDE w:val="0"/>
              <w:autoSpaceDN w:val="0"/>
              <w:adjustRightInd w:val="0"/>
              <w:rPr>
                <w:b w:val="0"/>
                <w:i w:val="0"/>
                <w:szCs w:val="22"/>
              </w:rPr>
            </w:pPr>
          </w:p>
        </w:tc>
        <w:tc>
          <w:tcPr>
            <w:tcW w:w="1692" w:type="dxa"/>
          </w:tcPr>
          <w:p w14:paraId="171CF71C" w14:textId="77777777" w:rsidR="00CF79BB" w:rsidRPr="00F65A4B" w:rsidRDefault="00CF79BB" w:rsidP="009249F5">
            <w:pPr>
              <w:suppressAutoHyphens/>
              <w:overflowPunct w:val="0"/>
              <w:autoSpaceDE w:val="0"/>
              <w:autoSpaceDN w:val="0"/>
              <w:adjustRightInd w:val="0"/>
              <w:rPr>
                <w:b w:val="0"/>
                <w:i w:val="0"/>
                <w:szCs w:val="22"/>
              </w:rPr>
            </w:pPr>
          </w:p>
        </w:tc>
        <w:tc>
          <w:tcPr>
            <w:tcW w:w="1373" w:type="dxa"/>
          </w:tcPr>
          <w:p w14:paraId="4D40A7EA"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Raumenų spazmai</w:t>
            </w:r>
          </w:p>
          <w:p w14:paraId="4476A56F"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Raumenų skausmas</w:t>
            </w:r>
          </w:p>
        </w:tc>
        <w:tc>
          <w:tcPr>
            <w:tcW w:w="1500" w:type="dxa"/>
          </w:tcPr>
          <w:p w14:paraId="16B55C9B" w14:textId="77777777" w:rsidR="00CF79BB" w:rsidRPr="00F65A4B" w:rsidRDefault="00CF79BB" w:rsidP="009249F5">
            <w:pPr>
              <w:suppressAutoHyphens/>
              <w:overflowPunct w:val="0"/>
              <w:autoSpaceDE w:val="0"/>
              <w:autoSpaceDN w:val="0"/>
              <w:adjustRightInd w:val="0"/>
              <w:rPr>
                <w:b w:val="0"/>
                <w:i w:val="0"/>
                <w:szCs w:val="22"/>
              </w:rPr>
            </w:pPr>
          </w:p>
        </w:tc>
        <w:tc>
          <w:tcPr>
            <w:tcW w:w="1793" w:type="dxa"/>
          </w:tcPr>
          <w:p w14:paraId="46AE7283"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73140D1D" w14:textId="77777777" w:rsidTr="009249F5">
        <w:trPr>
          <w:trHeight w:val="768"/>
        </w:trPr>
        <w:tc>
          <w:tcPr>
            <w:tcW w:w="1902" w:type="dxa"/>
            <w:shd w:val="clear" w:color="auto" w:fill="E0E0E0"/>
          </w:tcPr>
          <w:p w14:paraId="1DBDF09D"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Inkstų ir šlapimo takų sutrikimai</w:t>
            </w:r>
          </w:p>
        </w:tc>
        <w:tc>
          <w:tcPr>
            <w:tcW w:w="1106" w:type="dxa"/>
          </w:tcPr>
          <w:p w14:paraId="1AC46771" w14:textId="77777777" w:rsidR="00CF79BB" w:rsidRPr="00F65A4B" w:rsidRDefault="00CF79BB" w:rsidP="009249F5">
            <w:pPr>
              <w:suppressAutoHyphens/>
              <w:overflowPunct w:val="0"/>
              <w:autoSpaceDE w:val="0"/>
              <w:autoSpaceDN w:val="0"/>
              <w:adjustRightInd w:val="0"/>
              <w:rPr>
                <w:b w:val="0"/>
                <w:i w:val="0"/>
                <w:szCs w:val="22"/>
              </w:rPr>
            </w:pPr>
          </w:p>
        </w:tc>
        <w:tc>
          <w:tcPr>
            <w:tcW w:w="1692" w:type="dxa"/>
          </w:tcPr>
          <w:p w14:paraId="7BC11A90"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Šlapimo pūslės ir šlaplės sutrikimų simptomai</w:t>
            </w:r>
          </w:p>
        </w:tc>
        <w:tc>
          <w:tcPr>
            <w:tcW w:w="1373" w:type="dxa"/>
          </w:tcPr>
          <w:p w14:paraId="3A24EF36" w14:textId="77777777" w:rsidR="00CF79BB" w:rsidRPr="00F65A4B" w:rsidRDefault="00CF79BB" w:rsidP="009249F5">
            <w:pPr>
              <w:suppressAutoHyphens/>
              <w:overflowPunct w:val="0"/>
              <w:autoSpaceDE w:val="0"/>
              <w:autoSpaceDN w:val="0"/>
              <w:adjustRightInd w:val="0"/>
              <w:rPr>
                <w:b w:val="0"/>
                <w:i w:val="0"/>
                <w:szCs w:val="22"/>
              </w:rPr>
            </w:pPr>
          </w:p>
        </w:tc>
        <w:tc>
          <w:tcPr>
            <w:tcW w:w="1500" w:type="dxa"/>
          </w:tcPr>
          <w:p w14:paraId="35F9CFD9" w14:textId="77777777" w:rsidR="00CF79BB" w:rsidRPr="00F65A4B" w:rsidRDefault="00CF79BB" w:rsidP="009249F5">
            <w:pPr>
              <w:suppressAutoHyphens/>
              <w:overflowPunct w:val="0"/>
              <w:autoSpaceDE w:val="0"/>
              <w:autoSpaceDN w:val="0"/>
              <w:adjustRightInd w:val="0"/>
              <w:rPr>
                <w:b w:val="0"/>
                <w:i w:val="0"/>
                <w:szCs w:val="22"/>
              </w:rPr>
            </w:pPr>
          </w:p>
        </w:tc>
        <w:tc>
          <w:tcPr>
            <w:tcW w:w="1793" w:type="dxa"/>
          </w:tcPr>
          <w:p w14:paraId="4BA77A85"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67F5C114" w14:textId="77777777" w:rsidTr="009249F5">
        <w:trPr>
          <w:trHeight w:val="1521"/>
        </w:trPr>
        <w:tc>
          <w:tcPr>
            <w:tcW w:w="1902" w:type="dxa"/>
            <w:shd w:val="clear" w:color="auto" w:fill="E0E0E0"/>
          </w:tcPr>
          <w:p w14:paraId="634818B4"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Bendrieji sutrikimai ir vartojimo vietos pažeidimai</w:t>
            </w:r>
          </w:p>
        </w:tc>
        <w:tc>
          <w:tcPr>
            <w:tcW w:w="1106" w:type="dxa"/>
          </w:tcPr>
          <w:p w14:paraId="5FE8A54E" w14:textId="77777777" w:rsidR="00CF79BB" w:rsidRPr="00F65A4B" w:rsidRDefault="00CF79BB" w:rsidP="009249F5">
            <w:pPr>
              <w:suppressAutoHyphens/>
              <w:overflowPunct w:val="0"/>
              <w:autoSpaceDE w:val="0"/>
              <w:autoSpaceDN w:val="0"/>
              <w:adjustRightInd w:val="0"/>
              <w:rPr>
                <w:b w:val="0"/>
                <w:i w:val="0"/>
                <w:szCs w:val="22"/>
              </w:rPr>
            </w:pPr>
          </w:p>
        </w:tc>
        <w:tc>
          <w:tcPr>
            <w:tcW w:w="1692" w:type="dxa"/>
          </w:tcPr>
          <w:p w14:paraId="7B1A7B19"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Edema</w:t>
            </w:r>
          </w:p>
          <w:p w14:paraId="41F15F26"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Nuovargis</w:t>
            </w:r>
          </w:p>
        </w:tc>
        <w:tc>
          <w:tcPr>
            <w:tcW w:w="1373" w:type="dxa"/>
          </w:tcPr>
          <w:p w14:paraId="63DC1263"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Negalavimas*</w:t>
            </w:r>
          </w:p>
          <w:p w14:paraId="0CBA5B27"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Krūtinės skausmas</w:t>
            </w:r>
          </w:p>
          <w:p w14:paraId="64478BF5"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Į gripą panašūs simptomai</w:t>
            </w:r>
          </w:p>
        </w:tc>
        <w:tc>
          <w:tcPr>
            <w:tcW w:w="1500" w:type="dxa"/>
          </w:tcPr>
          <w:p w14:paraId="27D116F7" w14:textId="77777777" w:rsidR="00CF79BB" w:rsidRPr="00F65A4B" w:rsidRDefault="00CF79BB" w:rsidP="009249F5">
            <w:pPr>
              <w:suppressAutoHyphens/>
              <w:overflowPunct w:val="0"/>
              <w:autoSpaceDE w:val="0"/>
              <w:autoSpaceDN w:val="0"/>
              <w:adjustRightInd w:val="0"/>
              <w:rPr>
                <w:b w:val="0"/>
                <w:i w:val="0"/>
                <w:szCs w:val="22"/>
              </w:rPr>
            </w:pPr>
          </w:p>
        </w:tc>
        <w:tc>
          <w:tcPr>
            <w:tcW w:w="1793" w:type="dxa"/>
          </w:tcPr>
          <w:p w14:paraId="1B6AB6DB"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43501F19" w14:textId="77777777" w:rsidTr="009249F5">
        <w:trPr>
          <w:trHeight w:val="1792"/>
        </w:trPr>
        <w:tc>
          <w:tcPr>
            <w:tcW w:w="1902" w:type="dxa"/>
            <w:shd w:val="clear" w:color="auto" w:fill="E0E0E0"/>
          </w:tcPr>
          <w:p w14:paraId="59FD0E15"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Tyrimai</w:t>
            </w:r>
          </w:p>
        </w:tc>
        <w:tc>
          <w:tcPr>
            <w:tcW w:w="1106" w:type="dxa"/>
          </w:tcPr>
          <w:p w14:paraId="5C121218" w14:textId="77777777" w:rsidR="00CF79BB" w:rsidRPr="00F65A4B" w:rsidRDefault="00CF79BB" w:rsidP="009249F5">
            <w:pPr>
              <w:suppressAutoHyphens/>
              <w:overflowPunct w:val="0"/>
              <w:autoSpaceDE w:val="0"/>
              <w:autoSpaceDN w:val="0"/>
              <w:adjustRightInd w:val="0"/>
              <w:rPr>
                <w:b w:val="0"/>
                <w:i w:val="0"/>
                <w:szCs w:val="22"/>
              </w:rPr>
            </w:pPr>
          </w:p>
        </w:tc>
        <w:tc>
          <w:tcPr>
            <w:tcW w:w="1692" w:type="dxa"/>
          </w:tcPr>
          <w:p w14:paraId="3C4D1416" w14:textId="77777777" w:rsidR="00CF79BB" w:rsidRPr="00F65A4B" w:rsidRDefault="00CF79BB" w:rsidP="009249F5">
            <w:pPr>
              <w:suppressAutoHyphens/>
              <w:overflowPunct w:val="0"/>
              <w:autoSpaceDE w:val="0"/>
              <w:autoSpaceDN w:val="0"/>
              <w:adjustRightInd w:val="0"/>
              <w:rPr>
                <w:b w:val="0"/>
                <w:i w:val="0"/>
                <w:szCs w:val="22"/>
              </w:rPr>
            </w:pPr>
          </w:p>
        </w:tc>
        <w:tc>
          <w:tcPr>
            <w:tcW w:w="1373" w:type="dxa"/>
          </w:tcPr>
          <w:p w14:paraId="74086303"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Padidėjęs svoris*</w:t>
            </w:r>
          </w:p>
          <w:p w14:paraId="00CB4DD3"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Padidėjęs kepenų fermentų aktyvumas</w:t>
            </w:r>
          </w:p>
          <w:p w14:paraId="12754224" w14:textId="77777777" w:rsidR="00CF79BB" w:rsidRPr="00F65A4B" w:rsidRDefault="00CF79BB" w:rsidP="009249F5">
            <w:pPr>
              <w:suppressAutoHyphens/>
              <w:overflowPunct w:val="0"/>
              <w:autoSpaceDE w:val="0"/>
              <w:autoSpaceDN w:val="0"/>
              <w:adjustRightInd w:val="0"/>
              <w:rPr>
                <w:b w:val="0"/>
                <w:i w:val="0"/>
                <w:szCs w:val="22"/>
              </w:rPr>
            </w:pPr>
            <w:proofErr w:type="spellStart"/>
            <w:r w:rsidRPr="00F65A4B">
              <w:rPr>
                <w:b w:val="0"/>
                <w:i w:val="0"/>
                <w:szCs w:val="22"/>
              </w:rPr>
              <w:t>Hipokalemija</w:t>
            </w:r>
            <w:proofErr w:type="spellEnd"/>
          </w:p>
        </w:tc>
        <w:tc>
          <w:tcPr>
            <w:tcW w:w="1500" w:type="dxa"/>
          </w:tcPr>
          <w:p w14:paraId="3777122E" w14:textId="77777777" w:rsidR="00CF79BB" w:rsidRPr="00F65A4B" w:rsidRDefault="00CF79BB" w:rsidP="009249F5">
            <w:pPr>
              <w:suppressAutoHyphens/>
              <w:overflowPunct w:val="0"/>
              <w:autoSpaceDE w:val="0"/>
              <w:autoSpaceDN w:val="0"/>
              <w:adjustRightInd w:val="0"/>
              <w:rPr>
                <w:b w:val="0"/>
                <w:i w:val="0"/>
                <w:szCs w:val="22"/>
              </w:rPr>
            </w:pPr>
          </w:p>
        </w:tc>
        <w:tc>
          <w:tcPr>
            <w:tcW w:w="1793" w:type="dxa"/>
          </w:tcPr>
          <w:p w14:paraId="6E014F67" w14:textId="77777777" w:rsidR="00CF79BB" w:rsidRPr="00F65A4B" w:rsidRDefault="00CF79BB" w:rsidP="009249F5">
            <w:pPr>
              <w:suppressAutoHyphens/>
              <w:overflowPunct w:val="0"/>
              <w:autoSpaceDE w:val="0"/>
              <w:autoSpaceDN w:val="0"/>
              <w:adjustRightInd w:val="0"/>
              <w:rPr>
                <w:b w:val="0"/>
                <w:i w:val="0"/>
                <w:szCs w:val="22"/>
              </w:rPr>
            </w:pPr>
          </w:p>
        </w:tc>
      </w:tr>
    </w:tbl>
    <w:p w14:paraId="73C5E582" w14:textId="77777777" w:rsidR="00CF79BB" w:rsidRPr="00F65A4B" w:rsidRDefault="00CF79BB" w:rsidP="00CF79BB">
      <w:pPr>
        <w:tabs>
          <w:tab w:val="left" w:pos="567"/>
        </w:tabs>
        <w:rPr>
          <w:b w:val="0"/>
          <w:bCs/>
          <w:i w:val="0"/>
          <w:iCs/>
          <w:szCs w:val="22"/>
        </w:rPr>
      </w:pPr>
      <w:r w:rsidRPr="00F65A4B">
        <w:rPr>
          <w:b w:val="0"/>
          <w:bCs/>
          <w:iCs/>
          <w:szCs w:val="22"/>
        </w:rPr>
        <w:t>*</w:t>
      </w:r>
      <w:proofErr w:type="spellStart"/>
      <w:r w:rsidRPr="00F65A4B">
        <w:rPr>
          <w:b w:val="0"/>
          <w:bCs/>
          <w:i w:val="0"/>
          <w:iCs/>
          <w:szCs w:val="22"/>
        </w:rPr>
        <w:t>Hiponatremija</w:t>
      </w:r>
      <w:proofErr w:type="spellEnd"/>
      <w:r w:rsidRPr="00F65A4B">
        <w:rPr>
          <w:b w:val="0"/>
          <w:bCs/>
          <w:i w:val="0"/>
          <w:iCs/>
          <w:szCs w:val="22"/>
        </w:rPr>
        <w:t xml:space="preserve"> gali sukelti galvos skausmą, pilvo skausmą, pykinimą, vėmimą, svorio padidėjimą, galvos svaigimą, konfūziją, nerimą, atminties sutrikimą, svaigulį, kritimus, ir, sunkiais atvejais, traukulius ir komą.</w:t>
      </w:r>
    </w:p>
    <w:p w14:paraId="0A02ADDB" w14:textId="77777777" w:rsidR="00CF79BB" w:rsidRPr="00F65A4B" w:rsidRDefault="00CF79BB" w:rsidP="00CF79BB">
      <w:pPr>
        <w:tabs>
          <w:tab w:val="left" w:pos="567"/>
        </w:tabs>
        <w:rPr>
          <w:b w:val="0"/>
          <w:bCs/>
          <w:i w:val="0"/>
          <w:iCs/>
          <w:szCs w:val="22"/>
        </w:rPr>
      </w:pPr>
      <w:r w:rsidRPr="00F65A4B">
        <w:rPr>
          <w:b w:val="0"/>
          <w:bCs/>
          <w:i w:val="0"/>
          <w:iCs/>
          <w:szCs w:val="22"/>
        </w:rPr>
        <w:t>**stebėta tik vartojant Centrinės kilmės necukrinio diabeto gydymui</w:t>
      </w:r>
    </w:p>
    <w:p w14:paraId="23D46754" w14:textId="77777777" w:rsidR="00CF79BB" w:rsidRPr="00F65A4B" w:rsidRDefault="00CF79BB" w:rsidP="00CF79BB">
      <w:pPr>
        <w:tabs>
          <w:tab w:val="left" w:pos="567"/>
        </w:tabs>
        <w:rPr>
          <w:b w:val="0"/>
          <w:bCs/>
          <w:iCs/>
          <w:szCs w:val="22"/>
        </w:rPr>
      </w:pPr>
    </w:p>
    <w:p w14:paraId="268CC0E8" w14:textId="77777777" w:rsidR="00CF79BB" w:rsidRPr="00F65A4B" w:rsidRDefault="00CF79BB" w:rsidP="00CF79BB">
      <w:pPr>
        <w:tabs>
          <w:tab w:val="left" w:pos="567"/>
        </w:tabs>
        <w:rPr>
          <w:b w:val="0"/>
          <w:bCs/>
          <w:iCs/>
          <w:szCs w:val="22"/>
        </w:rPr>
      </w:pPr>
      <w:r w:rsidRPr="00F65A4B">
        <w:rPr>
          <w:b w:val="0"/>
          <w:bCs/>
          <w:iCs/>
          <w:szCs w:val="22"/>
        </w:rPr>
        <w:t>Vaikų populiacija</w:t>
      </w:r>
    </w:p>
    <w:p w14:paraId="00D15163" w14:textId="77777777" w:rsidR="00CF79BB" w:rsidRPr="00F65A4B" w:rsidRDefault="00CF79BB" w:rsidP="00CF79BB">
      <w:pPr>
        <w:tabs>
          <w:tab w:val="left" w:pos="567"/>
        </w:tabs>
        <w:rPr>
          <w:b w:val="0"/>
          <w:bCs/>
          <w:i w:val="0"/>
          <w:iCs/>
          <w:szCs w:val="22"/>
        </w:rPr>
      </w:pPr>
      <w:r w:rsidRPr="00F65A4B">
        <w:rPr>
          <w:b w:val="0"/>
          <w:bCs/>
          <w:i w:val="0"/>
          <w:iCs/>
          <w:szCs w:val="22"/>
        </w:rPr>
        <w:t xml:space="preserve">Sudaryta klinikinių tyrimų su vaikais ir paaugliais, gydomais geriamuoju </w:t>
      </w:r>
      <w:proofErr w:type="spellStart"/>
      <w:r w:rsidRPr="00F65A4B">
        <w:rPr>
          <w:b w:val="0"/>
          <w:bCs/>
          <w:i w:val="0"/>
          <w:iCs/>
          <w:szCs w:val="22"/>
        </w:rPr>
        <w:t>desmopresinu</w:t>
      </w:r>
      <w:proofErr w:type="spellEnd"/>
      <w:r w:rsidRPr="00F65A4B">
        <w:rPr>
          <w:b w:val="0"/>
          <w:bCs/>
          <w:i w:val="0"/>
          <w:iCs/>
          <w:szCs w:val="22"/>
        </w:rPr>
        <w:t xml:space="preserve"> nuo pirminės naktinės </w:t>
      </w:r>
      <w:proofErr w:type="spellStart"/>
      <w:r w:rsidRPr="00F65A4B">
        <w:rPr>
          <w:b w:val="0"/>
          <w:bCs/>
          <w:i w:val="0"/>
          <w:iCs/>
          <w:szCs w:val="22"/>
        </w:rPr>
        <w:t>enurezės</w:t>
      </w:r>
      <w:proofErr w:type="spellEnd"/>
      <w:r w:rsidRPr="00F65A4B">
        <w:rPr>
          <w:b w:val="0"/>
          <w:bCs/>
          <w:i w:val="0"/>
          <w:iCs/>
          <w:szCs w:val="22"/>
        </w:rPr>
        <w:t xml:space="preserve"> (n =1923), metu, remiantis vaistinio preparato sukeliamo šalutinio poveikio dažniu.</w:t>
      </w:r>
    </w:p>
    <w:p w14:paraId="792BF2EA" w14:textId="77777777" w:rsidR="00CF79BB" w:rsidRPr="00F65A4B" w:rsidRDefault="00CF79BB" w:rsidP="00CF79BB">
      <w:pPr>
        <w:tabs>
          <w:tab w:val="left" w:pos="567"/>
        </w:tabs>
        <w:rPr>
          <w:b w:val="0"/>
          <w:bCs/>
          <w:i w:val="0"/>
          <w:iCs/>
          <w:szCs w:val="22"/>
        </w:rPr>
      </w:pPr>
    </w:p>
    <w:p w14:paraId="261304CE" w14:textId="77777777" w:rsidR="00CF79BB" w:rsidRPr="00F65A4B" w:rsidRDefault="00CF79BB" w:rsidP="00CF79BB">
      <w:pPr>
        <w:tabs>
          <w:tab w:val="left" w:pos="567"/>
        </w:tabs>
        <w:rPr>
          <w:b w:val="0"/>
          <w:bCs/>
          <w:i w:val="0"/>
          <w:iCs/>
          <w:szCs w:val="22"/>
        </w:rPr>
      </w:pPr>
      <w:r w:rsidRPr="00F65A4B">
        <w:rPr>
          <w:b w:val="0"/>
          <w:bCs/>
          <w:i w:val="0"/>
          <w:iCs/>
          <w:szCs w:val="22"/>
        </w:rPr>
        <w:t>Šalutinis poveikis, kuris buvo stebimas tik vaistiniam preparatui patekus į rinką, nurodytas nežinomo dažnio skiltyje.</w:t>
      </w:r>
    </w:p>
    <w:p w14:paraId="42AC1359" w14:textId="77777777" w:rsidR="00CF79BB" w:rsidRPr="00F65A4B" w:rsidRDefault="00CF79BB" w:rsidP="00CF79BB">
      <w:pPr>
        <w:tabs>
          <w:tab w:val="left" w:pos="567"/>
        </w:tabs>
        <w:rPr>
          <w:b w:val="0"/>
          <w:bCs/>
          <w:i w:val="0"/>
          <w:iCs/>
          <w:szCs w:val="22"/>
        </w:rPr>
      </w:pPr>
    </w:p>
    <w:tbl>
      <w:tblPr>
        <w:tblW w:w="92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1"/>
        <w:gridCol w:w="1303"/>
        <w:gridCol w:w="1303"/>
        <w:gridCol w:w="1303"/>
        <w:gridCol w:w="1303"/>
        <w:gridCol w:w="2085"/>
      </w:tblGrid>
      <w:tr w:rsidR="00CF79BB" w:rsidRPr="004336DD" w14:paraId="72826D8E" w14:textId="77777777" w:rsidTr="009249F5">
        <w:trPr>
          <w:trHeight w:val="315"/>
          <w:tblHeader/>
        </w:trPr>
        <w:tc>
          <w:tcPr>
            <w:tcW w:w="1911" w:type="dxa"/>
            <w:shd w:val="clear" w:color="auto" w:fill="E0E0E0"/>
          </w:tcPr>
          <w:p w14:paraId="5E6F263B" w14:textId="77777777" w:rsidR="00CF79BB" w:rsidRPr="00F65A4B" w:rsidRDefault="00CF79BB" w:rsidP="009249F5">
            <w:pPr>
              <w:suppressAutoHyphens/>
              <w:overflowPunct w:val="0"/>
              <w:autoSpaceDE w:val="0"/>
              <w:autoSpaceDN w:val="0"/>
              <w:adjustRightInd w:val="0"/>
              <w:rPr>
                <w:i w:val="0"/>
                <w:szCs w:val="22"/>
              </w:rPr>
            </w:pPr>
            <w:proofErr w:type="spellStart"/>
            <w:r w:rsidRPr="00F65A4B">
              <w:rPr>
                <w:i w:val="0"/>
                <w:szCs w:val="22"/>
              </w:rPr>
              <w:t>MedDRA</w:t>
            </w:r>
            <w:proofErr w:type="spellEnd"/>
            <w:r w:rsidRPr="00F65A4B">
              <w:rPr>
                <w:i w:val="0"/>
                <w:szCs w:val="22"/>
              </w:rPr>
              <w:t xml:space="preserve"> organų sistemų klasė</w:t>
            </w:r>
          </w:p>
        </w:tc>
        <w:tc>
          <w:tcPr>
            <w:tcW w:w="1303" w:type="dxa"/>
            <w:shd w:val="clear" w:color="auto" w:fill="E0E0E0"/>
          </w:tcPr>
          <w:p w14:paraId="691A8AA9"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Labai dažni</w:t>
            </w:r>
          </w:p>
          <w:p w14:paraId="3A465E72"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w:t>
            </w:r>
            <w:r w:rsidRPr="00F65A4B">
              <w:rPr>
                <w:i w:val="0"/>
                <w:szCs w:val="22"/>
              </w:rPr>
              <w:sym w:font="Symbol" w:char="F0B3"/>
            </w:r>
            <w:r w:rsidRPr="00F65A4B">
              <w:rPr>
                <w:i w:val="0"/>
                <w:szCs w:val="22"/>
              </w:rPr>
              <w:t>1/10)</w:t>
            </w:r>
          </w:p>
        </w:tc>
        <w:tc>
          <w:tcPr>
            <w:tcW w:w="1303" w:type="dxa"/>
            <w:shd w:val="clear" w:color="auto" w:fill="E0E0E0"/>
          </w:tcPr>
          <w:p w14:paraId="38A20837"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 xml:space="preserve">Dažni (nuo </w:t>
            </w:r>
            <w:r w:rsidRPr="00F65A4B">
              <w:rPr>
                <w:i w:val="0"/>
                <w:szCs w:val="22"/>
              </w:rPr>
              <w:sym w:font="Symbol" w:char="F0B3"/>
            </w:r>
            <w:r w:rsidRPr="00F65A4B">
              <w:rPr>
                <w:i w:val="0"/>
                <w:szCs w:val="22"/>
              </w:rPr>
              <w:t>1/100 iki &lt;1/10)</w:t>
            </w:r>
          </w:p>
        </w:tc>
        <w:tc>
          <w:tcPr>
            <w:tcW w:w="1303" w:type="dxa"/>
            <w:shd w:val="clear" w:color="auto" w:fill="E0E0E0"/>
          </w:tcPr>
          <w:p w14:paraId="3B2206CA"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 xml:space="preserve">Nedažni (nuo </w:t>
            </w:r>
            <w:r w:rsidRPr="00F65A4B">
              <w:rPr>
                <w:i w:val="0"/>
                <w:szCs w:val="22"/>
              </w:rPr>
              <w:sym w:font="Symbol" w:char="F0B3"/>
            </w:r>
            <w:r w:rsidRPr="00F65A4B">
              <w:rPr>
                <w:i w:val="0"/>
                <w:szCs w:val="22"/>
              </w:rPr>
              <w:t>1/1 000 iki &lt;1/100)</w:t>
            </w:r>
          </w:p>
        </w:tc>
        <w:tc>
          <w:tcPr>
            <w:tcW w:w="1303" w:type="dxa"/>
            <w:shd w:val="clear" w:color="auto" w:fill="E0E0E0"/>
          </w:tcPr>
          <w:p w14:paraId="236B40F0"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 xml:space="preserve">Reti (nuo </w:t>
            </w:r>
            <w:r w:rsidRPr="00F65A4B">
              <w:rPr>
                <w:i w:val="0"/>
                <w:szCs w:val="22"/>
              </w:rPr>
              <w:sym w:font="Symbol" w:char="F0B3"/>
            </w:r>
            <w:r w:rsidRPr="00F65A4B">
              <w:rPr>
                <w:i w:val="0"/>
                <w:szCs w:val="22"/>
              </w:rPr>
              <w:t>1/10 000 iki &lt;1/1 000</w:t>
            </w:r>
          </w:p>
        </w:tc>
        <w:tc>
          <w:tcPr>
            <w:tcW w:w="2085" w:type="dxa"/>
            <w:shd w:val="clear" w:color="auto" w:fill="E0E0E0"/>
          </w:tcPr>
          <w:p w14:paraId="64A6EA96"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Dažnis nežinomas</w:t>
            </w:r>
          </w:p>
        </w:tc>
      </w:tr>
      <w:tr w:rsidR="00CF79BB" w:rsidRPr="004336DD" w14:paraId="23C0EF0A" w14:textId="77777777" w:rsidTr="009249F5">
        <w:trPr>
          <w:trHeight w:val="148"/>
        </w:trPr>
        <w:tc>
          <w:tcPr>
            <w:tcW w:w="1911" w:type="dxa"/>
            <w:shd w:val="clear" w:color="auto" w:fill="E0E0E0"/>
          </w:tcPr>
          <w:p w14:paraId="10B1E477"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Imuninės sistemos sutrikimai</w:t>
            </w:r>
          </w:p>
        </w:tc>
        <w:tc>
          <w:tcPr>
            <w:tcW w:w="1303" w:type="dxa"/>
          </w:tcPr>
          <w:p w14:paraId="139650B9"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08A3721F" w14:textId="77777777" w:rsidR="00CF79BB" w:rsidRPr="00F65A4B" w:rsidRDefault="00CF79BB" w:rsidP="009249F5">
            <w:pPr>
              <w:suppressAutoHyphens/>
              <w:overflowPunct w:val="0"/>
              <w:autoSpaceDE w:val="0"/>
              <w:autoSpaceDN w:val="0"/>
              <w:adjustRightInd w:val="0"/>
              <w:ind w:left="-434" w:firstLine="434"/>
              <w:rPr>
                <w:b w:val="0"/>
                <w:i w:val="0"/>
                <w:szCs w:val="22"/>
              </w:rPr>
            </w:pPr>
          </w:p>
        </w:tc>
        <w:tc>
          <w:tcPr>
            <w:tcW w:w="1303" w:type="dxa"/>
          </w:tcPr>
          <w:p w14:paraId="015DC97C"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060752B2" w14:textId="77777777" w:rsidR="00CF79BB" w:rsidRPr="00F65A4B" w:rsidRDefault="00CF79BB" w:rsidP="009249F5">
            <w:pPr>
              <w:suppressAutoHyphens/>
              <w:overflowPunct w:val="0"/>
              <w:autoSpaceDE w:val="0"/>
              <w:autoSpaceDN w:val="0"/>
              <w:adjustRightInd w:val="0"/>
              <w:rPr>
                <w:b w:val="0"/>
                <w:i w:val="0"/>
                <w:szCs w:val="22"/>
              </w:rPr>
            </w:pPr>
          </w:p>
        </w:tc>
        <w:tc>
          <w:tcPr>
            <w:tcW w:w="2085" w:type="dxa"/>
          </w:tcPr>
          <w:p w14:paraId="61FC366D"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Anafilaksinė reakcija</w:t>
            </w:r>
          </w:p>
        </w:tc>
      </w:tr>
      <w:tr w:rsidR="00CF79BB" w:rsidRPr="004336DD" w14:paraId="3AE28CD9" w14:textId="77777777" w:rsidTr="009249F5">
        <w:trPr>
          <w:trHeight w:val="53"/>
        </w:trPr>
        <w:tc>
          <w:tcPr>
            <w:tcW w:w="1911" w:type="dxa"/>
            <w:shd w:val="clear" w:color="auto" w:fill="E0E0E0"/>
          </w:tcPr>
          <w:p w14:paraId="3B9F1B64"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Metabolizmo ir mitybos sutrikimai</w:t>
            </w:r>
          </w:p>
        </w:tc>
        <w:tc>
          <w:tcPr>
            <w:tcW w:w="1303" w:type="dxa"/>
          </w:tcPr>
          <w:p w14:paraId="61EA8D1D"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7E347DCE"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3ECB33BC"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148C7C5B" w14:textId="77777777" w:rsidR="00CF79BB" w:rsidRPr="00F65A4B" w:rsidRDefault="00CF79BB" w:rsidP="009249F5">
            <w:pPr>
              <w:suppressAutoHyphens/>
              <w:overflowPunct w:val="0"/>
              <w:autoSpaceDE w:val="0"/>
              <w:autoSpaceDN w:val="0"/>
              <w:adjustRightInd w:val="0"/>
              <w:rPr>
                <w:b w:val="0"/>
                <w:i w:val="0"/>
                <w:szCs w:val="22"/>
              </w:rPr>
            </w:pPr>
          </w:p>
        </w:tc>
        <w:tc>
          <w:tcPr>
            <w:tcW w:w="2085" w:type="dxa"/>
          </w:tcPr>
          <w:p w14:paraId="6C8B665A" w14:textId="77777777" w:rsidR="00CF79BB" w:rsidRPr="00F65A4B" w:rsidRDefault="00CF79BB" w:rsidP="009249F5">
            <w:pPr>
              <w:suppressAutoHyphens/>
              <w:overflowPunct w:val="0"/>
              <w:autoSpaceDE w:val="0"/>
              <w:autoSpaceDN w:val="0"/>
              <w:adjustRightInd w:val="0"/>
              <w:rPr>
                <w:b w:val="0"/>
                <w:i w:val="0"/>
                <w:szCs w:val="22"/>
              </w:rPr>
            </w:pPr>
            <w:proofErr w:type="spellStart"/>
            <w:r w:rsidRPr="00F65A4B">
              <w:rPr>
                <w:b w:val="0"/>
                <w:i w:val="0"/>
                <w:szCs w:val="22"/>
              </w:rPr>
              <w:t>Hiponatremija</w:t>
            </w:r>
            <w:proofErr w:type="spellEnd"/>
            <w:r w:rsidRPr="00F65A4B">
              <w:rPr>
                <w:b w:val="0"/>
                <w:i w:val="0"/>
                <w:szCs w:val="22"/>
              </w:rPr>
              <w:t>*</w:t>
            </w:r>
          </w:p>
        </w:tc>
      </w:tr>
      <w:tr w:rsidR="00CF79BB" w:rsidRPr="004336DD" w14:paraId="7F0E41D7" w14:textId="77777777" w:rsidTr="009249F5">
        <w:trPr>
          <w:trHeight w:val="306"/>
        </w:trPr>
        <w:tc>
          <w:tcPr>
            <w:tcW w:w="1911" w:type="dxa"/>
            <w:shd w:val="clear" w:color="auto" w:fill="E0E0E0"/>
          </w:tcPr>
          <w:p w14:paraId="204227F1"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Psichikos sutrikimai</w:t>
            </w:r>
          </w:p>
        </w:tc>
        <w:tc>
          <w:tcPr>
            <w:tcW w:w="1303" w:type="dxa"/>
          </w:tcPr>
          <w:p w14:paraId="25030A7D"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00B63142"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688C6E44"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Labilus afektas **</w:t>
            </w:r>
          </w:p>
          <w:p w14:paraId="6E6F16DF"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Agresyvumas***</w:t>
            </w:r>
          </w:p>
        </w:tc>
        <w:tc>
          <w:tcPr>
            <w:tcW w:w="1303" w:type="dxa"/>
          </w:tcPr>
          <w:p w14:paraId="36CD4B18"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Nerimo simptomai</w:t>
            </w:r>
          </w:p>
          <w:p w14:paraId="7CC6A8B6"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Košmariški sapnai*</w:t>
            </w:r>
          </w:p>
          <w:p w14:paraId="6C435BE1"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Nuotaikos svyravimai****</w:t>
            </w:r>
          </w:p>
          <w:p w14:paraId="6F28BA0D" w14:textId="77777777" w:rsidR="00CF79BB" w:rsidRPr="00F65A4B" w:rsidRDefault="00CF79BB" w:rsidP="009249F5">
            <w:pPr>
              <w:suppressAutoHyphens/>
              <w:overflowPunct w:val="0"/>
              <w:autoSpaceDE w:val="0"/>
              <w:autoSpaceDN w:val="0"/>
              <w:adjustRightInd w:val="0"/>
              <w:rPr>
                <w:b w:val="0"/>
                <w:i w:val="0"/>
                <w:szCs w:val="22"/>
              </w:rPr>
            </w:pPr>
          </w:p>
        </w:tc>
        <w:tc>
          <w:tcPr>
            <w:tcW w:w="2085" w:type="dxa"/>
          </w:tcPr>
          <w:p w14:paraId="0876738C"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Nenormalus elgesys</w:t>
            </w:r>
          </w:p>
          <w:p w14:paraId="433B67D9"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Emocinis sutrikimas</w:t>
            </w:r>
          </w:p>
          <w:p w14:paraId="590BCD31"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Depresija</w:t>
            </w:r>
          </w:p>
          <w:p w14:paraId="34CBB714"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Haliucinacijos</w:t>
            </w:r>
          </w:p>
          <w:p w14:paraId="063B51C9"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Nemiga</w:t>
            </w:r>
          </w:p>
          <w:p w14:paraId="2CBD457E" w14:textId="77777777" w:rsidR="00CF79BB" w:rsidRPr="00F65A4B" w:rsidRDefault="00CF79BB" w:rsidP="009249F5">
            <w:pPr>
              <w:suppressAutoHyphens/>
              <w:overflowPunct w:val="0"/>
              <w:autoSpaceDE w:val="0"/>
              <w:autoSpaceDN w:val="0"/>
              <w:adjustRightInd w:val="0"/>
              <w:rPr>
                <w:b w:val="0"/>
                <w:i w:val="0"/>
                <w:szCs w:val="22"/>
              </w:rPr>
            </w:pPr>
          </w:p>
          <w:p w14:paraId="741FB276"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5944B611" w14:textId="77777777" w:rsidTr="009249F5">
        <w:trPr>
          <w:trHeight w:val="301"/>
        </w:trPr>
        <w:tc>
          <w:tcPr>
            <w:tcW w:w="1911" w:type="dxa"/>
            <w:shd w:val="clear" w:color="auto" w:fill="E0E0E0"/>
          </w:tcPr>
          <w:p w14:paraId="6100C160"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lastRenderedPageBreak/>
              <w:t>Nervų sistemos sutrikimai</w:t>
            </w:r>
          </w:p>
        </w:tc>
        <w:tc>
          <w:tcPr>
            <w:tcW w:w="1303" w:type="dxa"/>
          </w:tcPr>
          <w:p w14:paraId="75076BD8"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38C133DB"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Galvos skausmas</w:t>
            </w:r>
          </w:p>
        </w:tc>
        <w:tc>
          <w:tcPr>
            <w:tcW w:w="1303" w:type="dxa"/>
          </w:tcPr>
          <w:p w14:paraId="66EF3219"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0161C53F"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Mieguistumas</w:t>
            </w:r>
          </w:p>
        </w:tc>
        <w:tc>
          <w:tcPr>
            <w:tcW w:w="2085" w:type="dxa"/>
          </w:tcPr>
          <w:p w14:paraId="1ED8C566"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Dėmesio sutrikimas</w:t>
            </w:r>
          </w:p>
          <w:p w14:paraId="7D19A6C7" w14:textId="77777777" w:rsidR="00CF79BB" w:rsidRPr="00F65A4B" w:rsidRDefault="00CF79BB" w:rsidP="009249F5">
            <w:pPr>
              <w:suppressAutoHyphens/>
              <w:overflowPunct w:val="0"/>
              <w:autoSpaceDE w:val="0"/>
              <w:autoSpaceDN w:val="0"/>
              <w:adjustRightInd w:val="0"/>
              <w:rPr>
                <w:b w:val="0"/>
                <w:i w:val="0"/>
                <w:szCs w:val="22"/>
              </w:rPr>
            </w:pPr>
            <w:proofErr w:type="spellStart"/>
            <w:r w:rsidRPr="00F65A4B">
              <w:rPr>
                <w:b w:val="0"/>
                <w:i w:val="0"/>
                <w:szCs w:val="22"/>
              </w:rPr>
              <w:t>Psichomotorinis</w:t>
            </w:r>
            <w:proofErr w:type="spellEnd"/>
            <w:r w:rsidRPr="00F65A4B">
              <w:rPr>
                <w:b w:val="0"/>
                <w:i w:val="0"/>
                <w:szCs w:val="22"/>
              </w:rPr>
              <w:t xml:space="preserve"> hiperaktyvumas</w:t>
            </w:r>
          </w:p>
          <w:p w14:paraId="5C202BFF"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Traukuliai*</w:t>
            </w:r>
          </w:p>
        </w:tc>
      </w:tr>
      <w:tr w:rsidR="00CF79BB" w:rsidRPr="004336DD" w14:paraId="731CA9A5" w14:textId="77777777" w:rsidTr="009249F5">
        <w:trPr>
          <w:trHeight w:val="148"/>
        </w:trPr>
        <w:tc>
          <w:tcPr>
            <w:tcW w:w="1911" w:type="dxa"/>
            <w:shd w:val="clear" w:color="auto" w:fill="E0E0E0"/>
          </w:tcPr>
          <w:p w14:paraId="3C09A19D"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Kraujagyslių sutrikimai</w:t>
            </w:r>
          </w:p>
        </w:tc>
        <w:tc>
          <w:tcPr>
            <w:tcW w:w="1303" w:type="dxa"/>
          </w:tcPr>
          <w:p w14:paraId="5889CC0A"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39658AD4"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078BAFC6"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14E300B8"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Hipertenzija</w:t>
            </w:r>
          </w:p>
        </w:tc>
        <w:tc>
          <w:tcPr>
            <w:tcW w:w="2085" w:type="dxa"/>
          </w:tcPr>
          <w:p w14:paraId="639F58C0"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0AB8433F" w14:textId="77777777" w:rsidTr="009249F5">
        <w:trPr>
          <w:trHeight w:val="378"/>
        </w:trPr>
        <w:tc>
          <w:tcPr>
            <w:tcW w:w="1911" w:type="dxa"/>
            <w:shd w:val="clear" w:color="auto" w:fill="E0E0E0"/>
          </w:tcPr>
          <w:p w14:paraId="2DA50E5C"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Kvėpavimo sistemos, krūtinės ląstos ir tarpuplaučio sutrikimai</w:t>
            </w:r>
          </w:p>
        </w:tc>
        <w:tc>
          <w:tcPr>
            <w:tcW w:w="1303" w:type="dxa"/>
          </w:tcPr>
          <w:p w14:paraId="3024BD29"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0C798A4A"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2DBAFBCC"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795A7C73" w14:textId="77777777" w:rsidR="00CF79BB" w:rsidRPr="00F65A4B" w:rsidRDefault="00CF79BB" w:rsidP="009249F5">
            <w:pPr>
              <w:suppressAutoHyphens/>
              <w:overflowPunct w:val="0"/>
              <w:autoSpaceDE w:val="0"/>
              <w:autoSpaceDN w:val="0"/>
              <w:adjustRightInd w:val="0"/>
              <w:rPr>
                <w:b w:val="0"/>
                <w:i w:val="0"/>
                <w:szCs w:val="22"/>
              </w:rPr>
            </w:pPr>
          </w:p>
        </w:tc>
        <w:tc>
          <w:tcPr>
            <w:tcW w:w="2085" w:type="dxa"/>
          </w:tcPr>
          <w:p w14:paraId="1F654296"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Kraujavimas iš nosies</w:t>
            </w:r>
          </w:p>
        </w:tc>
      </w:tr>
      <w:tr w:rsidR="00CF79BB" w:rsidRPr="004336DD" w14:paraId="506185A9" w14:textId="77777777" w:rsidTr="009249F5">
        <w:trPr>
          <w:trHeight w:val="378"/>
        </w:trPr>
        <w:tc>
          <w:tcPr>
            <w:tcW w:w="1911" w:type="dxa"/>
            <w:shd w:val="clear" w:color="auto" w:fill="E0E0E0"/>
          </w:tcPr>
          <w:p w14:paraId="59F877B1"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Virškinimo trakto sutrikimai</w:t>
            </w:r>
          </w:p>
        </w:tc>
        <w:tc>
          <w:tcPr>
            <w:tcW w:w="1303" w:type="dxa"/>
          </w:tcPr>
          <w:p w14:paraId="2C1496CC"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2CE9CD41"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2073F27C"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Pilvo skausmas</w:t>
            </w:r>
          </w:p>
          <w:p w14:paraId="1B2A378C"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Pykinimas</w:t>
            </w:r>
          </w:p>
          <w:p w14:paraId="3DA1A7B0"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Vėmimas</w:t>
            </w:r>
          </w:p>
          <w:p w14:paraId="7DAADCC1"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Viduriavimas</w:t>
            </w:r>
          </w:p>
        </w:tc>
        <w:tc>
          <w:tcPr>
            <w:tcW w:w="1303" w:type="dxa"/>
          </w:tcPr>
          <w:p w14:paraId="1EE3E5CE" w14:textId="77777777" w:rsidR="00CF79BB" w:rsidRPr="00F65A4B" w:rsidRDefault="00CF79BB" w:rsidP="009249F5">
            <w:pPr>
              <w:suppressAutoHyphens/>
              <w:overflowPunct w:val="0"/>
              <w:autoSpaceDE w:val="0"/>
              <w:autoSpaceDN w:val="0"/>
              <w:adjustRightInd w:val="0"/>
              <w:rPr>
                <w:b w:val="0"/>
                <w:i w:val="0"/>
                <w:szCs w:val="22"/>
              </w:rPr>
            </w:pPr>
          </w:p>
        </w:tc>
        <w:tc>
          <w:tcPr>
            <w:tcW w:w="2085" w:type="dxa"/>
          </w:tcPr>
          <w:p w14:paraId="27F3D5E5"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432D067F" w14:textId="77777777" w:rsidTr="009249F5">
        <w:trPr>
          <w:trHeight w:val="454"/>
        </w:trPr>
        <w:tc>
          <w:tcPr>
            <w:tcW w:w="1911" w:type="dxa"/>
            <w:shd w:val="clear" w:color="auto" w:fill="E0E0E0"/>
          </w:tcPr>
          <w:p w14:paraId="48518B92"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Odos ir poodinio audinio sutrikimai</w:t>
            </w:r>
          </w:p>
        </w:tc>
        <w:tc>
          <w:tcPr>
            <w:tcW w:w="1303" w:type="dxa"/>
          </w:tcPr>
          <w:p w14:paraId="7B643E72"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4FBC9685"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10E756F1"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15FF213D" w14:textId="77777777" w:rsidR="00CF79BB" w:rsidRPr="00F65A4B" w:rsidRDefault="00CF79BB" w:rsidP="009249F5">
            <w:pPr>
              <w:suppressAutoHyphens/>
              <w:overflowPunct w:val="0"/>
              <w:autoSpaceDE w:val="0"/>
              <w:autoSpaceDN w:val="0"/>
              <w:adjustRightInd w:val="0"/>
              <w:rPr>
                <w:b w:val="0"/>
                <w:i w:val="0"/>
                <w:szCs w:val="22"/>
              </w:rPr>
            </w:pPr>
          </w:p>
        </w:tc>
        <w:tc>
          <w:tcPr>
            <w:tcW w:w="2085" w:type="dxa"/>
          </w:tcPr>
          <w:p w14:paraId="77AAD1C9"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Išbėrimas</w:t>
            </w:r>
          </w:p>
          <w:p w14:paraId="6F3F07CC"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Alerginis dermatitas</w:t>
            </w:r>
          </w:p>
          <w:p w14:paraId="601B2002"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Prakaitavimas</w:t>
            </w:r>
          </w:p>
          <w:p w14:paraId="0BA7D328"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Dilgėlinė</w:t>
            </w:r>
          </w:p>
          <w:p w14:paraId="405C649F" w14:textId="77777777" w:rsidR="00CF79BB" w:rsidRPr="00F65A4B" w:rsidRDefault="00CF79BB" w:rsidP="009249F5">
            <w:pPr>
              <w:suppressAutoHyphens/>
              <w:overflowPunct w:val="0"/>
              <w:autoSpaceDE w:val="0"/>
              <w:autoSpaceDN w:val="0"/>
              <w:adjustRightInd w:val="0"/>
              <w:rPr>
                <w:b w:val="0"/>
                <w:i w:val="0"/>
                <w:szCs w:val="22"/>
              </w:rPr>
            </w:pPr>
          </w:p>
          <w:p w14:paraId="338CFF5B"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2CB9C858" w14:textId="77777777" w:rsidTr="009249F5">
        <w:trPr>
          <w:trHeight w:val="378"/>
        </w:trPr>
        <w:tc>
          <w:tcPr>
            <w:tcW w:w="1911" w:type="dxa"/>
            <w:shd w:val="clear" w:color="auto" w:fill="E0E0E0"/>
          </w:tcPr>
          <w:p w14:paraId="315F1812"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Inkstų ir šlapimo takų sutrikimai</w:t>
            </w:r>
          </w:p>
        </w:tc>
        <w:tc>
          <w:tcPr>
            <w:tcW w:w="1303" w:type="dxa"/>
          </w:tcPr>
          <w:p w14:paraId="282B2D87"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1B7E565B"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58C3B161"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Šlapimo pūslės ir šlaplės sutrikimų simptomai</w:t>
            </w:r>
          </w:p>
        </w:tc>
        <w:tc>
          <w:tcPr>
            <w:tcW w:w="1303" w:type="dxa"/>
          </w:tcPr>
          <w:p w14:paraId="6678CBA6" w14:textId="77777777" w:rsidR="00CF79BB" w:rsidRPr="00F65A4B" w:rsidRDefault="00CF79BB" w:rsidP="009249F5">
            <w:pPr>
              <w:suppressAutoHyphens/>
              <w:overflowPunct w:val="0"/>
              <w:autoSpaceDE w:val="0"/>
              <w:autoSpaceDN w:val="0"/>
              <w:adjustRightInd w:val="0"/>
              <w:rPr>
                <w:b w:val="0"/>
                <w:i w:val="0"/>
                <w:szCs w:val="22"/>
              </w:rPr>
            </w:pPr>
          </w:p>
        </w:tc>
        <w:tc>
          <w:tcPr>
            <w:tcW w:w="2085" w:type="dxa"/>
          </w:tcPr>
          <w:p w14:paraId="43299158" w14:textId="77777777" w:rsidR="00CF79BB" w:rsidRPr="00F65A4B" w:rsidRDefault="00CF79BB" w:rsidP="009249F5">
            <w:pPr>
              <w:suppressAutoHyphens/>
              <w:overflowPunct w:val="0"/>
              <w:autoSpaceDE w:val="0"/>
              <w:autoSpaceDN w:val="0"/>
              <w:adjustRightInd w:val="0"/>
              <w:rPr>
                <w:b w:val="0"/>
                <w:i w:val="0"/>
                <w:szCs w:val="22"/>
              </w:rPr>
            </w:pPr>
          </w:p>
        </w:tc>
      </w:tr>
      <w:tr w:rsidR="00CF79BB" w:rsidRPr="004336DD" w14:paraId="6D5CB434" w14:textId="77777777" w:rsidTr="009249F5">
        <w:trPr>
          <w:trHeight w:val="229"/>
        </w:trPr>
        <w:tc>
          <w:tcPr>
            <w:tcW w:w="1911" w:type="dxa"/>
            <w:shd w:val="clear" w:color="auto" w:fill="E0E0E0"/>
          </w:tcPr>
          <w:p w14:paraId="6E47969B" w14:textId="77777777" w:rsidR="00CF79BB" w:rsidRPr="00F65A4B" w:rsidRDefault="00CF79BB" w:rsidP="009249F5">
            <w:pPr>
              <w:suppressAutoHyphens/>
              <w:overflowPunct w:val="0"/>
              <w:autoSpaceDE w:val="0"/>
              <w:autoSpaceDN w:val="0"/>
              <w:adjustRightInd w:val="0"/>
              <w:rPr>
                <w:i w:val="0"/>
                <w:szCs w:val="22"/>
              </w:rPr>
            </w:pPr>
            <w:r w:rsidRPr="00F65A4B">
              <w:rPr>
                <w:i w:val="0"/>
                <w:szCs w:val="22"/>
              </w:rPr>
              <w:t>Bendrieji sutrikimai ir vartojimo vietos pažeidimai</w:t>
            </w:r>
          </w:p>
        </w:tc>
        <w:tc>
          <w:tcPr>
            <w:tcW w:w="1303" w:type="dxa"/>
          </w:tcPr>
          <w:p w14:paraId="4B69B2D1"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30FDD52B" w14:textId="77777777" w:rsidR="00CF79BB" w:rsidRPr="00F65A4B" w:rsidRDefault="00CF79BB" w:rsidP="009249F5">
            <w:pPr>
              <w:suppressAutoHyphens/>
              <w:overflowPunct w:val="0"/>
              <w:autoSpaceDE w:val="0"/>
              <w:autoSpaceDN w:val="0"/>
              <w:adjustRightInd w:val="0"/>
              <w:rPr>
                <w:b w:val="0"/>
                <w:i w:val="0"/>
                <w:szCs w:val="22"/>
              </w:rPr>
            </w:pPr>
          </w:p>
        </w:tc>
        <w:tc>
          <w:tcPr>
            <w:tcW w:w="1303" w:type="dxa"/>
          </w:tcPr>
          <w:p w14:paraId="14E792EA"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Periferinė edema</w:t>
            </w:r>
          </w:p>
          <w:p w14:paraId="12FBC8A4"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Nuovargis</w:t>
            </w:r>
          </w:p>
        </w:tc>
        <w:tc>
          <w:tcPr>
            <w:tcW w:w="1303" w:type="dxa"/>
          </w:tcPr>
          <w:p w14:paraId="604D06CE" w14:textId="77777777" w:rsidR="00CF79BB" w:rsidRPr="00F65A4B" w:rsidRDefault="00CF79BB" w:rsidP="009249F5">
            <w:pPr>
              <w:suppressAutoHyphens/>
              <w:overflowPunct w:val="0"/>
              <w:autoSpaceDE w:val="0"/>
              <w:autoSpaceDN w:val="0"/>
              <w:adjustRightInd w:val="0"/>
              <w:rPr>
                <w:b w:val="0"/>
                <w:i w:val="0"/>
                <w:szCs w:val="22"/>
              </w:rPr>
            </w:pPr>
            <w:r w:rsidRPr="00F65A4B">
              <w:rPr>
                <w:b w:val="0"/>
                <w:i w:val="0"/>
                <w:szCs w:val="22"/>
              </w:rPr>
              <w:t>Dirglumas</w:t>
            </w:r>
          </w:p>
        </w:tc>
        <w:tc>
          <w:tcPr>
            <w:tcW w:w="2085" w:type="dxa"/>
          </w:tcPr>
          <w:p w14:paraId="060AF4C4" w14:textId="77777777" w:rsidR="00CF79BB" w:rsidRPr="00F65A4B" w:rsidRDefault="00CF79BB" w:rsidP="009249F5">
            <w:pPr>
              <w:suppressAutoHyphens/>
              <w:overflowPunct w:val="0"/>
              <w:autoSpaceDE w:val="0"/>
              <w:autoSpaceDN w:val="0"/>
              <w:adjustRightInd w:val="0"/>
              <w:rPr>
                <w:b w:val="0"/>
                <w:i w:val="0"/>
                <w:szCs w:val="22"/>
              </w:rPr>
            </w:pPr>
          </w:p>
        </w:tc>
      </w:tr>
    </w:tbl>
    <w:p w14:paraId="187A2727" w14:textId="77777777" w:rsidR="00CF79BB" w:rsidRPr="00F65A4B" w:rsidRDefault="00CF79BB" w:rsidP="00CF79BB">
      <w:pPr>
        <w:tabs>
          <w:tab w:val="left" w:pos="567"/>
        </w:tabs>
        <w:rPr>
          <w:b w:val="0"/>
          <w:bCs/>
          <w:i w:val="0"/>
          <w:iCs/>
          <w:szCs w:val="22"/>
        </w:rPr>
      </w:pPr>
      <w:r w:rsidRPr="00F65A4B">
        <w:rPr>
          <w:b w:val="0"/>
          <w:bCs/>
          <w:iCs/>
          <w:szCs w:val="22"/>
        </w:rPr>
        <w:t>*</w:t>
      </w:r>
      <w:proofErr w:type="spellStart"/>
      <w:r w:rsidRPr="00F65A4B">
        <w:rPr>
          <w:b w:val="0"/>
          <w:bCs/>
          <w:i w:val="0"/>
          <w:iCs/>
          <w:szCs w:val="22"/>
        </w:rPr>
        <w:t>Hiponatremija</w:t>
      </w:r>
      <w:proofErr w:type="spellEnd"/>
      <w:r w:rsidRPr="00F65A4B">
        <w:rPr>
          <w:b w:val="0"/>
          <w:bCs/>
          <w:i w:val="0"/>
          <w:iCs/>
          <w:szCs w:val="22"/>
        </w:rPr>
        <w:t xml:space="preserve"> gali sukelti galvos skausmą, pilvo skausmą, pykinimą, vėmimą, svorio padidėjimą, galvos svaigimą, konfūziją, nerimą, atminties sutrikimą, svaigulį, kritimus, ir, sunkiais atvejais, traukulius ir komą.</w:t>
      </w:r>
    </w:p>
    <w:p w14:paraId="213CCB2D" w14:textId="77777777" w:rsidR="00CF79BB" w:rsidRPr="00F65A4B" w:rsidRDefault="00CF79BB" w:rsidP="00CF79BB">
      <w:pPr>
        <w:tabs>
          <w:tab w:val="left" w:pos="567"/>
        </w:tabs>
        <w:rPr>
          <w:b w:val="0"/>
          <w:bCs/>
          <w:i w:val="0"/>
          <w:iCs/>
          <w:szCs w:val="22"/>
        </w:rPr>
      </w:pPr>
      <w:r w:rsidRPr="00F65A4B">
        <w:rPr>
          <w:b w:val="0"/>
          <w:bCs/>
          <w:iCs/>
          <w:szCs w:val="22"/>
        </w:rPr>
        <w:t>**</w:t>
      </w:r>
      <w:r w:rsidRPr="00F65A4B">
        <w:rPr>
          <w:b w:val="0"/>
          <w:bCs/>
          <w:i w:val="0"/>
          <w:iCs/>
          <w:szCs w:val="22"/>
        </w:rPr>
        <w:t>Po patekimo į rinką pasireiškė vienodai vaikams ir paaugliams (&lt;18 metų)</w:t>
      </w:r>
    </w:p>
    <w:p w14:paraId="344B462E" w14:textId="77777777" w:rsidR="00CF79BB" w:rsidRPr="00F65A4B" w:rsidRDefault="00CF79BB" w:rsidP="00CF79BB">
      <w:pPr>
        <w:tabs>
          <w:tab w:val="left" w:pos="567"/>
        </w:tabs>
        <w:rPr>
          <w:b w:val="0"/>
          <w:bCs/>
          <w:i w:val="0"/>
          <w:iCs/>
          <w:szCs w:val="22"/>
        </w:rPr>
      </w:pPr>
      <w:r w:rsidRPr="00F65A4B">
        <w:rPr>
          <w:b w:val="0"/>
          <w:bCs/>
          <w:iCs/>
          <w:szCs w:val="22"/>
        </w:rPr>
        <w:t xml:space="preserve">*** </w:t>
      </w:r>
      <w:r w:rsidRPr="00F65A4B">
        <w:rPr>
          <w:b w:val="0"/>
          <w:bCs/>
          <w:i w:val="0"/>
          <w:iCs/>
          <w:szCs w:val="22"/>
        </w:rPr>
        <w:t>Po patekimo į rinką beveik išimtinai (17/18 atvejų) pasireiškė vaikams ir paaugliams (&lt;18 metų)</w:t>
      </w:r>
    </w:p>
    <w:p w14:paraId="46D01B77" w14:textId="77777777" w:rsidR="00CF79BB" w:rsidRPr="00F65A4B" w:rsidRDefault="00CF79BB" w:rsidP="00CF79BB">
      <w:pPr>
        <w:tabs>
          <w:tab w:val="left" w:pos="567"/>
        </w:tabs>
        <w:rPr>
          <w:b w:val="0"/>
          <w:bCs/>
          <w:i w:val="0"/>
          <w:iCs/>
          <w:szCs w:val="22"/>
        </w:rPr>
      </w:pPr>
      <w:r w:rsidRPr="00F65A4B">
        <w:rPr>
          <w:b w:val="0"/>
          <w:bCs/>
          <w:iCs/>
          <w:szCs w:val="22"/>
        </w:rPr>
        <w:t>****</w:t>
      </w:r>
      <w:r w:rsidRPr="00F65A4B">
        <w:rPr>
          <w:b w:val="0"/>
          <w:bCs/>
          <w:i w:val="0"/>
          <w:iCs/>
          <w:szCs w:val="22"/>
        </w:rPr>
        <w:t>Po patekimo į rinką pasireiškė pirmiausia vaikams (&lt;12 metų)</w:t>
      </w:r>
    </w:p>
    <w:p w14:paraId="38BA8C62" w14:textId="77777777" w:rsidR="00CF79BB" w:rsidRPr="000F3F3D" w:rsidRDefault="00CF79BB" w:rsidP="00F17A91"/>
    <w:p w14:paraId="67A85182" w14:textId="77777777" w:rsidR="00CF79BB" w:rsidRPr="00F65A4B" w:rsidRDefault="00CF79BB" w:rsidP="00CF79BB">
      <w:pPr>
        <w:tabs>
          <w:tab w:val="left" w:pos="567"/>
        </w:tabs>
        <w:rPr>
          <w:b w:val="0"/>
          <w:bCs/>
          <w:iCs/>
          <w:szCs w:val="22"/>
        </w:rPr>
      </w:pPr>
      <w:r w:rsidRPr="00F65A4B">
        <w:rPr>
          <w:b w:val="0"/>
          <w:bCs/>
          <w:iCs/>
          <w:szCs w:val="22"/>
        </w:rPr>
        <w:t>Atrinktų nepageidaujamų reakcijų apibūdinimas</w:t>
      </w:r>
    </w:p>
    <w:p w14:paraId="3F4BD420" w14:textId="77777777" w:rsidR="00CF79BB" w:rsidRPr="00F65A4B" w:rsidRDefault="00CF79BB" w:rsidP="00CF79BB">
      <w:pPr>
        <w:tabs>
          <w:tab w:val="left" w:pos="567"/>
        </w:tabs>
        <w:rPr>
          <w:b w:val="0"/>
          <w:bCs/>
          <w:i w:val="0"/>
          <w:iCs/>
          <w:szCs w:val="22"/>
        </w:rPr>
      </w:pPr>
      <w:r w:rsidRPr="00F65A4B">
        <w:rPr>
          <w:b w:val="0"/>
          <w:bCs/>
          <w:i w:val="0"/>
          <w:iCs/>
          <w:szCs w:val="22"/>
        </w:rPr>
        <w:t xml:space="preserve">Sunkiausias </w:t>
      </w:r>
      <w:proofErr w:type="spellStart"/>
      <w:r w:rsidRPr="00F65A4B">
        <w:rPr>
          <w:b w:val="0"/>
          <w:bCs/>
          <w:i w:val="0"/>
          <w:iCs/>
          <w:szCs w:val="22"/>
        </w:rPr>
        <w:t>desmopresino</w:t>
      </w:r>
      <w:proofErr w:type="spellEnd"/>
      <w:r w:rsidRPr="00F65A4B">
        <w:rPr>
          <w:b w:val="0"/>
          <w:bCs/>
          <w:i w:val="0"/>
          <w:iCs/>
          <w:szCs w:val="22"/>
        </w:rPr>
        <w:t xml:space="preserve"> sukeliamas šalutinis poveikis yra </w:t>
      </w:r>
      <w:proofErr w:type="spellStart"/>
      <w:r w:rsidRPr="00F65A4B">
        <w:rPr>
          <w:b w:val="0"/>
          <w:bCs/>
          <w:i w:val="0"/>
          <w:iCs/>
          <w:szCs w:val="22"/>
        </w:rPr>
        <w:t>hiponatremija</w:t>
      </w:r>
      <w:proofErr w:type="spellEnd"/>
      <w:r w:rsidRPr="00F65A4B">
        <w:rPr>
          <w:b w:val="0"/>
          <w:bCs/>
          <w:i w:val="0"/>
          <w:iCs/>
          <w:szCs w:val="22"/>
        </w:rPr>
        <w:t xml:space="preserve">, kuri gali sukelti galvos skausmą, pilvo skausmą, pykinimą, vėmimą, svorio padidėjimą, galvos svaigimą, konfūziją, nerimą, atminties sutrikimą, svaigulį, kritimus ir, sunkiais atvejais, traukulius ir komą. Potencialios </w:t>
      </w:r>
      <w:proofErr w:type="spellStart"/>
      <w:r w:rsidRPr="00F65A4B">
        <w:rPr>
          <w:b w:val="0"/>
          <w:bCs/>
          <w:i w:val="0"/>
          <w:iCs/>
          <w:szCs w:val="22"/>
        </w:rPr>
        <w:t>hiponatremijos</w:t>
      </w:r>
      <w:proofErr w:type="spellEnd"/>
      <w:r w:rsidRPr="00F65A4B">
        <w:rPr>
          <w:b w:val="0"/>
          <w:bCs/>
          <w:i w:val="0"/>
          <w:iCs/>
          <w:szCs w:val="22"/>
        </w:rPr>
        <w:t xml:space="preserve"> priežastis yra numatomas </w:t>
      </w:r>
      <w:proofErr w:type="spellStart"/>
      <w:r w:rsidRPr="00F65A4B">
        <w:rPr>
          <w:b w:val="0"/>
          <w:bCs/>
          <w:i w:val="0"/>
          <w:iCs/>
          <w:szCs w:val="22"/>
        </w:rPr>
        <w:t>antidiuretinis</w:t>
      </w:r>
      <w:proofErr w:type="spellEnd"/>
      <w:r w:rsidRPr="00F65A4B">
        <w:rPr>
          <w:b w:val="0"/>
          <w:bCs/>
          <w:i w:val="0"/>
          <w:iCs/>
          <w:szCs w:val="22"/>
        </w:rPr>
        <w:t xml:space="preserve"> poveikis.</w:t>
      </w:r>
    </w:p>
    <w:p w14:paraId="5B1598AE" w14:textId="77777777" w:rsidR="00CF79BB" w:rsidRPr="00F65A4B" w:rsidRDefault="00CF79BB" w:rsidP="00CF79BB">
      <w:pPr>
        <w:tabs>
          <w:tab w:val="left" w:pos="567"/>
        </w:tabs>
        <w:rPr>
          <w:b w:val="0"/>
          <w:bCs/>
          <w:i w:val="0"/>
          <w:iCs/>
          <w:szCs w:val="22"/>
        </w:rPr>
      </w:pPr>
      <w:proofErr w:type="spellStart"/>
      <w:r w:rsidRPr="00F65A4B">
        <w:rPr>
          <w:b w:val="0"/>
          <w:bCs/>
          <w:i w:val="0"/>
          <w:iCs/>
          <w:szCs w:val="22"/>
        </w:rPr>
        <w:t>Hiponatremija</w:t>
      </w:r>
      <w:proofErr w:type="spellEnd"/>
      <w:r w:rsidRPr="00F65A4B">
        <w:rPr>
          <w:b w:val="0"/>
          <w:bCs/>
          <w:i w:val="0"/>
          <w:iCs/>
          <w:szCs w:val="22"/>
        </w:rPr>
        <w:t xml:space="preserve"> yra grįžtamoji ir vaikams ji dažnai pasireiškia priklausomai nuo dienotvarkės pokyčių, kai keičiasi suvartojamų skysčių kiekis ir/ar prakaitavimas. Tyrimų su suaugusiaisiais, gydomais nuo </w:t>
      </w:r>
      <w:proofErr w:type="spellStart"/>
      <w:r w:rsidRPr="00F65A4B">
        <w:rPr>
          <w:b w:val="0"/>
          <w:bCs/>
          <w:i w:val="0"/>
          <w:iCs/>
          <w:szCs w:val="22"/>
        </w:rPr>
        <w:t>nikturijos</w:t>
      </w:r>
      <w:proofErr w:type="spellEnd"/>
      <w:r w:rsidRPr="00F65A4B">
        <w:rPr>
          <w:b w:val="0"/>
          <w:bCs/>
          <w:i w:val="0"/>
          <w:iCs/>
          <w:szCs w:val="22"/>
        </w:rPr>
        <w:t>, metu nustatyta, kad daugumai gydytųjų, kuriems buvo nustatytas natrio kiekio serume sumažėjimas, jis išsivystė per pirmąsias gydymo paras arba buvo susijęs su dozės padidinimu.</w:t>
      </w:r>
    </w:p>
    <w:p w14:paraId="668F28DF" w14:textId="77777777" w:rsidR="00CF79BB" w:rsidRPr="00F65A4B" w:rsidRDefault="00CF79BB" w:rsidP="00CF79BB">
      <w:pPr>
        <w:tabs>
          <w:tab w:val="left" w:pos="567"/>
        </w:tabs>
        <w:rPr>
          <w:b w:val="0"/>
          <w:bCs/>
          <w:i w:val="0"/>
          <w:iCs/>
          <w:szCs w:val="22"/>
        </w:rPr>
      </w:pPr>
    </w:p>
    <w:p w14:paraId="1D1FCECD" w14:textId="77777777" w:rsidR="00CF79BB" w:rsidRPr="00F65A4B" w:rsidRDefault="00CF79BB" w:rsidP="00CF79BB">
      <w:pPr>
        <w:tabs>
          <w:tab w:val="left" w:pos="567"/>
        </w:tabs>
        <w:rPr>
          <w:b w:val="0"/>
          <w:bCs/>
          <w:i w:val="0"/>
          <w:iCs/>
          <w:szCs w:val="22"/>
        </w:rPr>
      </w:pPr>
      <w:r w:rsidRPr="00F65A4B">
        <w:rPr>
          <w:b w:val="0"/>
          <w:bCs/>
          <w:i w:val="0"/>
          <w:iCs/>
          <w:szCs w:val="22"/>
        </w:rPr>
        <w:t>Ypatingas dėmesys turi būti skiriamas vaikų ir suaugusiųjų atsargumo priemonėms, nurodytoms 4.4 skyriuje.</w:t>
      </w:r>
    </w:p>
    <w:p w14:paraId="684D5581" w14:textId="77777777" w:rsidR="00CF79BB" w:rsidRPr="00F65A4B" w:rsidRDefault="00CF79BB" w:rsidP="00CF79BB">
      <w:pPr>
        <w:tabs>
          <w:tab w:val="left" w:pos="567"/>
        </w:tabs>
        <w:rPr>
          <w:b w:val="0"/>
          <w:bCs/>
          <w:i w:val="0"/>
          <w:iCs/>
          <w:szCs w:val="22"/>
        </w:rPr>
      </w:pPr>
    </w:p>
    <w:p w14:paraId="79D61731" w14:textId="77777777" w:rsidR="00CF79BB" w:rsidRPr="00F65A4B" w:rsidRDefault="00CF79BB" w:rsidP="00CF79BB">
      <w:pPr>
        <w:tabs>
          <w:tab w:val="left" w:pos="567"/>
        </w:tabs>
        <w:rPr>
          <w:b w:val="0"/>
          <w:bCs/>
          <w:i w:val="0"/>
          <w:iCs/>
          <w:szCs w:val="22"/>
        </w:rPr>
      </w:pPr>
      <w:r w:rsidRPr="00F65A4B">
        <w:rPr>
          <w:b w:val="0"/>
          <w:bCs/>
          <w:iCs/>
          <w:szCs w:val="22"/>
        </w:rPr>
        <w:t>Kitos pacientų grupės</w:t>
      </w:r>
    </w:p>
    <w:p w14:paraId="2544B122" w14:textId="77777777" w:rsidR="00CF79BB" w:rsidRPr="00F65A4B" w:rsidRDefault="00CF79BB" w:rsidP="00CF79BB">
      <w:pPr>
        <w:tabs>
          <w:tab w:val="left" w:pos="567"/>
        </w:tabs>
        <w:rPr>
          <w:b w:val="0"/>
          <w:bCs/>
          <w:i w:val="0"/>
          <w:iCs/>
          <w:szCs w:val="22"/>
        </w:rPr>
      </w:pPr>
      <w:r w:rsidRPr="00F65A4B">
        <w:rPr>
          <w:b w:val="0"/>
          <w:bCs/>
          <w:i w:val="0"/>
          <w:iCs/>
          <w:szCs w:val="22"/>
        </w:rPr>
        <w:lastRenderedPageBreak/>
        <w:t xml:space="preserve">Senyviems pacientams ir pacientams, kurių natrio kiekis serume mažesnis nei normalus, kyla padidinta </w:t>
      </w:r>
      <w:proofErr w:type="spellStart"/>
      <w:r w:rsidRPr="00F65A4B">
        <w:rPr>
          <w:b w:val="0"/>
          <w:bCs/>
          <w:i w:val="0"/>
          <w:iCs/>
          <w:szCs w:val="22"/>
        </w:rPr>
        <w:t>hiponatremijos</w:t>
      </w:r>
      <w:proofErr w:type="spellEnd"/>
      <w:r w:rsidRPr="00F65A4B">
        <w:rPr>
          <w:b w:val="0"/>
          <w:bCs/>
          <w:i w:val="0"/>
          <w:iCs/>
          <w:szCs w:val="22"/>
        </w:rPr>
        <w:t xml:space="preserve"> išsivystymo rizika (žr. 4.4 skyriuje).</w:t>
      </w:r>
    </w:p>
    <w:p w14:paraId="574C226B" w14:textId="77777777" w:rsidR="00CF79BB" w:rsidRPr="00F65A4B" w:rsidRDefault="00CF79BB" w:rsidP="00CF79BB">
      <w:pPr>
        <w:tabs>
          <w:tab w:val="left" w:pos="567"/>
        </w:tabs>
        <w:rPr>
          <w:b w:val="0"/>
          <w:bCs/>
          <w:i w:val="0"/>
          <w:iCs/>
          <w:szCs w:val="22"/>
        </w:rPr>
      </w:pPr>
    </w:p>
    <w:p w14:paraId="1ED13E23" w14:textId="77777777" w:rsidR="00CF79BB" w:rsidRPr="00F65A4B" w:rsidRDefault="00CF79BB" w:rsidP="00CF79BB">
      <w:pPr>
        <w:tabs>
          <w:tab w:val="left" w:pos="567"/>
        </w:tabs>
        <w:autoSpaceDE w:val="0"/>
        <w:autoSpaceDN w:val="0"/>
        <w:adjustRightInd w:val="0"/>
        <w:rPr>
          <w:b w:val="0"/>
          <w:i w:val="0"/>
          <w:snapToGrid w:val="0"/>
          <w:szCs w:val="22"/>
          <w:u w:val="single"/>
        </w:rPr>
      </w:pPr>
      <w:r w:rsidRPr="00F65A4B">
        <w:rPr>
          <w:b w:val="0"/>
          <w:i w:val="0"/>
          <w:snapToGrid w:val="0"/>
          <w:szCs w:val="22"/>
          <w:u w:val="single"/>
        </w:rPr>
        <w:t>Pranešimas apie įtariamas nepageidaujamas reakcijas</w:t>
      </w:r>
    </w:p>
    <w:p w14:paraId="5C498155" w14:textId="1B3F5D34" w:rsidR="00CF79BB" w:rsidRPr="00F65A4B" w:rsidRDefault="00CF79BB" w:rsidP="00CF79BB">
      <w:pPr>
        <w:tabs>
          <w:tab w:val="left" w:pos="567"/>
        </w:tabs>
        <w:autoSpaceDE w:val="0"/>
        <w:autoSpaceDN w:val="0"/>
        <w:adjustRightInd w:val="0"/>
        <w:rPr>
          <w:b w:val="0"/>
          <w:i w:val="0"/>
          <w:snapToGrid w:val="0"/>
          <w:szCs w:val="22"/>
        </w:rPr>
      </w:pPr>
      <w:r w:rsidRPr="00F65A4B">
        <w:rPr>
          <w:b w:val="0"/>
          <w:i w:val="0"/>
          <w:snapToGrid w:val="0"/>
          <w:szCs w:val="22"/>
        </w:rPr>
        <w:t xml:space="preserve">Svarbu pranešti apie įtariamas nepageidaujamas reakcijas, pastebėtas po vaistinio preparato </w:t>
      </w:r>
      <w:r w:rsidR="006F26EC" w:rsidRPr="006F26EC">
        <w:rPr>
          <w:b w:val="0"/>
          <w:i w:val="0"/>
          <w:snapToGrid w:val="0"/>
          <w:szCs w:val="22"/>
        </w:rPr>
        <w:t>registracijos</w:t>
      </w:r>
      <w:r w:rsidRPr="00F65A4B">
        <w:rPr>
          <w:b w:val="0"/>
          <w:i w:val="0"/>
          <w:snapToGrid w:val="0"/>
          <w:szCs w:val="22"/>
        </w:rPr>
        <w:t>, nes tai leidžia nuolat stebėti vaistinio preparato naudos ir rizikos santykį</w:t>
      </w:r>
      <w:r w:rsidR="00EE32CD" w:rsidRPr="00EE32CD">
        <w:rPr>
          <w:b w:val="0"/>
          <w:i w:val="0"/>
          <w:snapToGrid w:val="0"/>
          <w:szCs w:val="22"/>
        </w:rPr>
        <w:t xml:space="preserve">. </w:t>
      </w:r>
      <w:r w:rsidR="00EE32CD" w:rsidRPr="00084A3D">
        <w:rPr>
          <w:b w:val="0"/>
          <w:i w:val="0"/>
          <w:szCs w:val="22"/>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EE32CD" w:rsidRPr="00084A3D">
        <w:rPr>
          <w:b w:val="0"/>
          <w:i w:val="0"/>
          <w:color w:val="0000EE"/>
          <w:szCs w:val="22"/>
          <w:u w:val="single"/>
        </w:rPr>
        <w:t>https://vvkt.lrv.lt/lt/</w:t>
      </w:r>
      <w:r w:rsidR="00EE32CD" w:rsidRPr="00084A3D">
        <w:rPr>
          <w:b w:val="0"/>
          <w:i w:val="0"/>
          <w:szCs w:val="22"/>
        </w:rPr>
        <w:t xml:space="preserve"> nurodytais būdais</w:t>
      </w:r>
    </w:p>
    <w:p w14:paraId="0AF371B3" w14:textId="77777777" w:rsidR="00CF79BB" w:rsidRPr="00F17A91" w:rsidRDefault="00CF79BB" w:rsidP="00F17A91">
      <w:pPr>
        <w:rPr>
          <w:b w:val="0"/>
          <w:i w:val="0"/>
        </w:rPr>
      </w:pPr>
    </w:p>
    <w:p w14:paraId="385D8F02" w14:textId="77777777" w:rsidR="00CF79BB" w:rsidRPr="00F65A4B" w:rsidRDefault="00A926AE" w:rsidP="00F17A91">
      <w:pPr>
        <w:pStyle w:val="PI-2EMEASMCA"/>
        <w:numPr>
          <w:ilvl w:val="0"/>
          <w:numId w:val="0"/>
        </w:numPr>
        <w:ind w:left="567" w:hanging="567"/>
        <w:rPr>
          <w:caps/>
        </w:rPr>
      </w:pPr>
      <w:r>
        <w:t>4.9</w:t>
      </w:r>
      <w:r>
        <w:tab/>
      </w:r>
      <w:r w:rsidR="00CF79BB" w:rsidRPr="00F65A4B">
        <w:t>Perdozavimas</w:t>
      </w:r>
    </w:p>
    <w:p w14:paraId="7844154B" w14:textId="77777777" w:rsidR="00CF79BB" w:rsidRPr="00F17A91" w:rsidRDefault="00CF79BB" w:rsidP="00F17A91">
      <w:pPr>
        <w:tabs>
          <w:tab w:val="left" w:pos="567"/>
        </w:tabs>
        <w:rPr>
          <w:b w:val="0"/>
          <w:i w:val="0"/>
          <w:szCs w:val="22"/>
        </w:rPr>
      </w:pPr>
    </w:p>
    <w:p w14:paraId="66F1C8B8" w14:textId="77777777" w:rsidR="00CF79BB" w:rsidRPr="00F65A4B" w:rsidRDefault="00CF79BB" w:rsidP="00CF79BB">
      <w:pPr>
        <w:pStyle w:val="Pagrindinistekstas"/>
        <w:tabs>
          <w:tab w:val="left" w:pos="567"/>
        </w:tabs>
        <w:jc w:val="left"/>
        <w:rPr>
          <w:sz w:val="22"/>
          <w:szCs w:val="22"/>
        </w:rPr>
      </w:pPr>
      <w:r w:rsidRPr="00F65A4B">
        <w:rPr>
          <w:sz w:val="22"/>
          <w:szCs w:val="22"/>
        </w:rPr>
        <w:t xml:space="preserve">Perdozavus </w:t>
      </w:r>
      <w:r w:rsidRPr="00F65A4B">
        <w:rPr>
          <w:iCs/>
          <w:sz w:val="22"/>
          <w:szCs w:val="22"/>
        </w:rPr>
        <w:t xml:space="preserve">MINIRIN </w:t>
      </w:r>
      <w:r w:rsidRPr="00F65A4B">
        <w:rPr>
          <w:sz w:val="22"/>
          <w:szCs w:val="22"/>
        </w:rPr>
        <w:t>vaist</w:t>
      </w:r>
      <w:r>
        <w:rPr>
          <w:sz w:val="22"/>
          <w:szCs w:val="22"/>
        </w:rPr>
        <w:t>ini</w:t>
      </w:r>
      <w:r w:rsidRPr="00F65A4B">
        <w:rPr>
          <w:sz w:val="22"/>
          <w:szCs w:val="22"/>
        </w:rPr>
        <w:t>o</w:t>
      </w:r>
      <w:r>
        <w:rPr>
          <w:sz w:val="22"/>
          <w:szCs w:val="22"/>
        </w:rPr>
        <w:t xml:space="preserve"> preparato</w:t>
      </w:r>
      <w:r w:rsidRPr="00F65A4B">
        <w:rPr>
          <w:sz w:val="22"/>
          <w:szCs w:val="22"/>
        </w:rPr>
        <w:t xml:space="preserve"> poveikis pailgėja ir atsiranda skysčių sulaikymo ir </w:t>
      </w:r>
      <w:proofErr w:type="spellStart"/>
      <w:r w:rsidRPr="00F65A4B">
        <w:rPr>
          <w:sz w:val="22"/>
          <w:szCs w:val="22"/>
        </w:rPr>
        <w:t>hiponatremijos</w:t>
      </w:r>
      <w:proofErr w:type="spellEnd"/>
      <w:r w:rsidRPr="00F65A4B">
        <w:rPr>
          <w:sz w:val="22"/>
          <w:szCs w:val="22"/>
        </w:rPr>
        <w:t xml:space="preserve"> pavojus.</w:t>
      </w:r>
    </w:p>
    <w:p w14:paraId="64AE1907" w14:textId="77777777" w:rsidR="00CF79BB" w:rsidRPr="00F65A4B" w:rsidRDefault="00CF79BB" w:rsidP="00CF79BB">
      <w:pPr>
        <w:pStyle w:val="Pagrindinistekstas"/>
        <w:tabs>
          <w:tab w:val="left" w:pos="567"/>
        </w:tabs>
        <w:jc w:val="left"/>
        <w:rPr>
          <w:sz w:val="22"/>
          <w:szCs w:val="22"/>
        </w:rPr>
      </w:pPr>
    </w:p>
    <w:p w14:paraId="060307C0" w14:textId="77777777" w:rsidR="00CF79BB" w:rsidRPr="00F65A4B" w:rsidRDefault="00CF79BB" w:rsidP="00CF79BB">
      <w:pPr>
        <w:pStyle w:val="Pagrindinistekstas"/>
        <w:tabs>
          <w:tab w:val="left" w:pos="567"/>
          <w:tab w:val="left" w:pos="3720"/>
        </w:tabs>
        <w:jc w:val="left"/>
        <w:rPr>
          <w:bCs/>
          <w:i/>
          <w:iCs/>
          <w:sz w:val="22"/>
          <w:szCs w:val="22"/>
        </w:rPr>
      </w:pPr>
      <w:r w:rsidRPr="00F65A4B">
        <w:rPr>
          <w:bCs/>
          <w:i/>
          <w:iCs/>
          <w:sz w:val="22"/>
          <w:szCs w:val="22"/>
        </w:rPr>
        <w:t>Gydymas</w:t>
      </w:r>
    </w:p>
    <w:p w14:paraId="3D4CFAEF" w14:textId="77777777" w:rsidR="00CF79BB" w:rsidRPr="00F65A4B" w:rsidRDefault="00CF79BB" w:rsidP="00CF79BB">
      <w:pPr>
        <w:tabs>
          <w:tab w:val="left" w:pos="567"/>
        </w:tabs>
        <w:rPr>
          <w:b w:val="0"/>
          <w:bCs/>
          <w:i w:val="0"/>
          <w:iCs/>
          <w:szCs w:val="22"/>
        </w:rPr>
      </w:pPr>
      <w:r w:rsidRPr="00F65A4B">
        <w:rPr>
          <w:b w:val="0"/>
          <w:bCs/>
          <w:i w:val="0"/>
          <w:iCs/>
          <w:szCs w:val="22"/>
        </w:rPr>
        <w:t xml:space="preserve">Nors </w:t>
      </w:r>
      <w:proofErr w:type="spellStart"/>
      <w:r w:rsidRPr="00F65A4B">
        <w:rPr>
          <w:b w:val="0"/>
          <w:bCs/>
          <w:i w:val="0"/>
          <w:iCs/>
          <w:szCs w:val="22"/>
        </w:rPr>
        <w:t>hiponatremijos</w:t>
      </w:r>
      <w:proofErr w:type="spellEnd"/>
      <w:r w:rsidRPr="00F65A4B">
        <w:rPr>
          <w:b w:val="0"/>
          <w:bCs/>
          <w:i w:val="0"/>
          <w:iCs/>
          <w:szCs w:val="22"/>
        </w:rPr>
        <w:t xml:space="preserve"> gydymas turėtų būti individualus, galima rekomenduoti tokias bendras priemones: nutraukti gydymą </w:t>
      </w:r>
      <w:proofErr w:type="spellStart"/>
      <w:r w:rsidRPr="00F65A4B">
        <w:rPr>
          <w:b w:val="0"/>
          <w:bCs/>
          <w:i w:val="0"/>
          <w:iCs/>
          <w:szCs w:val="22"/>
        </w:rPr>
        <w:t>desmopresinu</w:t>
      </w:r>
      <w:proofErr w:type="spellEnd"/>
      <w:r w:rsidRPr="00F65A4B">
        <w:rPr>
          <w:b w:val="0"/>
          <w:bCs/>
          <w:i w:val="0"/>
          <w:iCs/>
          <w:szCs w:val="22"/>
        </w:rPr>
        <w:t>, nurodyti riboti skysčių suvartojimą ir, jei reikia, gydyti simptomiškai.</w:t>
      </w:r>
    </w:p>
    <w:p w14:paraId="4D4386C7" w14:textId="77777777" w:rsidR="00CF79BB" w:rsidRPr="00F65A4B" w:rsidRDefault="00CF79BB" w:rsidP="00CF79BB">
      <w:pPr>
        <w:tabs>
          <w:tab w:val="left" w:pos="567"/>
        </w:tabs>
        <w:rPr>
          <w:b w:val="0"/>
          <w:bCs/>
          <w:i w:val="0"/>
          <w:iCs/>
          <w:szCs w:val="22"/>
        </w:rPr>
      </w:pPr>
    </w:p>
    <w:p w14:paraId="329665F9" w14:textId="77777777" w:rsidR="00CF79BB" w:rsidRPr="00F65A4B" w:rsidRDefault="00CF79BB" w:rsidP="00CF79BB">
      <w:pPr>
        <w:tabs>
          <w:tab w:val="left" w:pos="567"/>
        </w:tabs>
        <w:rPr>
          <w:b w:val="0"/>
          <w:bCs/>
          <w:i w:val="0"/>
          <w:iCs/>
          <w:szCs w:val="22"/>
        </w:rPr>
      </w:pPr>
    </w:p>
    <w:p w14:paraId="4ED2C797" w14:textId="77777777" w:rsidR="00CF79BB" w:rsidRPr="00F17A91" w:rsidRDefault="00CF79BB" w:rsidP="00F17A91">
      <w:pPr>
        <w:pStyle w:val="PI-2EMEASMCA"/>
        <w:rPr>
          <w:caps/>
        </w:rPr>
      </w:pPr>
      <w:r w:rsidRPr="00F17A91">
        <w:rPr>
          <w:caps/>
        </w:rPr>
        <w:t>Farmakologinės savybės</w:t>
      </w:r>
    </w:p>
    <w:p w14:paraId="073FC64C" w14:textId="77777777" w:rsidR="00CF79BB" w:rsidRPr="00F17A91" w:rsidRDefault="00CF79BB" w:rsidP="00F17A91">
      <w:pPr>
        <w:tabs>
          <w:tab w:val="left" w:pos="567"/>
        </w:tabs>
        <w:rPr>
          <w:b w:val="0"/>
          <w:bCs/>
          <w:i w:val="0"/>
          <w:iCs/>
          <w:szCs w:val="22"/>
        </w:rPr>
      </w:pPr>
    </w:p>
    <w:p w14:paraId="34A70E4D" w14:textId="77777777" w:rsidR="00CF79BB" w:rsidRPr="003F03BA" w:rsidRDefault="0044468E" w:rsidP="00F17A91">
      <w:pPr>
        <w:pStyle w:val="PI-2EMEASMCA"/>
        <w:numPr>
          <w:ilvl w:val="0"/>
          <w:numId w:val="0"/>
        </w:numPr>
        <w:ind w:left="567" w:hanging="567"/>
      </w:pPr>
      <w:r>
        <w:t>5.1</w:t>
      </w:r>
      <w:r>
        <w:tab/>
      </w:r>
      <w:proofErr w:type="spellStart"/>
      <w:r w:rsidR="00CF79BB" w:rsidRPr="00F65A4B">
        <w:t>Farmakodinaminės</w:t>
      </w:r>
      <w:proofErr w:type="spellEnd"/>
      <w:r w:rsidR="00CF79BB" w:rsidRPr="00F65A4B">
        <w:t xml:space="preserve"> savybės</w:t>
      </w:r>
    </w:p>
    <w:p w14:paraId="07DC7EC3" w14:textId="77777777" w:rsidR="00CF79BB" w:rsidRPr="00F17A91" w:rsidRDefault="00CF79BB" w:rsidP="00CF79BB">
      <w:pPr>
        <w:tabs>
          <w:tab w:val="left" w:pos="567"/>
        </w:tabs>
        <w:rPr>
          <w:b w:val="0"/>
          <w:bCs/>
          <w:i w:val="0"/>
          <w:iCs/>
          <w:szCs w:val="22"/>
        </w:rPr>
      </w:pPr>
    </w:p>
    <w:p w14:paraId="30F7A9B3" w14:textId="77777777" w:rsidR="00CF79BB" w:rsidRPr="00F65A4B" w:rsidRDefault="00CF79BB" w:rsidP="00CF79BB">
      <w:pPr>
        <w:tabs>
          <w:tab w:val="left" w:pos="567"/>
        </w:tabs>
        <w:rPr>
          <w:b w:val="0"/>
          <w:bCs/>
          <w:i w:val="0"/>
          <w:iCs/>
          <w:szCs w:val="22"/>
        </w:rPr>
      </w:pPr>
      <w:proofErr w:type="spellStart"/>
      <w:r w:rsidRPr="00F65A4B">
        <w:rPr>
          <w:b w:val="0"/>
          <w:i w:val="0"/>
          <w:szCs w:val="22"/>
        </w:rPr>
        <w:t>Farmakoterapinė</w:t>
      </w:r>
      <w:proofErr w:type="spellEnd"/>
      <w:r w:rsidRPr="00F65A4B">
        <w:rPr>
          <w:b w:val="0"/>
          <w:i w:val="0"/>
          <w:szCs w:val="22"/>
        </w:rPr>
        <w:t xml:space="preserve"> grupė </w:t>
      </w:r>
      <w:r w:rsidRPr="00F65A4B">
        <w:rPr>
          <w:szCs w:val="22"/>
        </w:rPr>
        <w:t xml:space="preserve">– </w:t>
      </w:r>
      <w:proofErr w:type="spellStart"/>
      <w:r w:rsidRPr="00F65A4B">
        <w:rPr>
          <w:b w:val="0"/>
          <w:i w:val="0"/>
          <w:szCs w:val="22"/>
        </w:rPr>
        <w:t>vazopresinas</w:t>
      </w:r>
      <w:proofErr w:type="spellEnd"/>
      <w:r w:rsidRPr="00F65A4B">
        <w:rPr>
          <w:b w:val="0"/>
          <w:i w:val="0"/>
          <w:szCs w:val="22"/>
        </w:rPr>
        <w:t xml:space="preserve"> ir jo analogai, </w:t>
      </w:r>
      <w:r w:rsidRPr="00F65A4B">
        <w:rPr>
          <w:b w:val="0"/>
          <w:bCs/>
          <w:i w:val="0"/>
          <w:iCs/>
          <w:szCs w:val="22"/>
        </w:rPr>
        <w:t xml:space="preserve">ATC kodas </w:t>
      </w:r>
      <w:r w:rsidRPr="00F65A4B">
        <w:rPr>
          <w:szCs w:val="22"/>
        </w:rPr>
        <w:t xml:space="preserve">– </w:t>
      </w:r>
      <w:r w:rsidRPr="00F65A4B">
        <w:rPr>
          <w:b w:val="0"/>
          <w:bCs/>
          <w:i w:val="0"/>
          <w:iCs/>
          <w:szCs w:val="22"/>
        </w:rPr>
        <w:t>H01BA02.</w:t>
      </w:r>
    </w:p>
    <w:p w14:paraId="28360DF9" w14:textId="77777777" w:rsidR="00CF79BB" w:rsidRPr="00F65A4B" w:rsidRDefault="00CF79BB" w:rsidP="00CF79BB">
      <w:pPr>
        <w:tabs>
          <w:tab w:val="left" w:pos="567"/>
        </w:tabs>
        <w:rPr>
          <w:b w:val="0"/>
          <w:bCs/>
          <w:i w:val="0"/>
          <w:iCs/>
          <w:szCs w:val="22"/>
        </w:rPr>
      </w:pPr>
    </w:p>
    <w:p w14:paraId="3CC2CA0C" w14:textId="77777777" w:rsidR="00CF79BB" w:rsidRPr="00F65A4B" w:rsidRDefault="00CF79BB" w:rsidP="00CF79BB">
      <w:pPr>
        <w:pStyle w:val="Pagrindinistekstas2"/>
        <w:tabs>
          <w:tab w:val="left" w:pos="567"/>
        </w:tabs>
        <w:rPr>
          <w:bCs/>
          <w:iCs/>
          <w:szCs w:val="22"/>
        </w:rPr>
      </w:pPr>
      <w:r w:rsidRPr="00F65A4B">
        <w:rPr>
          <w:bCs/>
          <w:szCs w:val="22"/>
        </w:rPr>
        <w:t xml:space="preserve">MINIRIN sudėtyje yra </w:t>
      </w:r>
      <w:proofErr w:type="spellStart"/>
      <w:r w:rsidRPr="00F65A4B">
        <w:rPr>
          <w:bCs/>
          <w:iCs/>
          <w:szCs w:val="22"/>
        </w:rPr>
        <w:t>desmopresino</w:t>
      </w:r>
      <w:proofErr w:type="spellEnd"/>
      <w:r w:rsidRPr="00F65A4B">
        <w:rPr>
          <w:bCs/>
          <w:iCs/>
          <w:szCs w:val="22"/>
        </w:rPr>
        <w:t xml:space="preserve">, kuris yra struktūrinis natūralaus </w:t>
      </w:r>
      <w:proofErr w:type="spellStart"/>
      <w:r w:rsidRPr="00F65A4B">
        <w:rPr>
          <w:bCs/>
          <w:iCs/>
          <w:szCs w:val="22"/>
        </w:rPr>
        <w:t>hipofizės</w:t>
      </w:r>
      <w:proofErr w:type="spellEnd"/>
      <w:r w:rsidRPr="00F65A4B">
        <w:rPr>
          <w:bCs/>
          <w:iCs/>
          <w:szCs w:val="22"/>
        </w:rPr>
        <w:t xml:space="preserve"> hormono, </w:t>
      </w:r>
      <w:proofErr w:type="spellStart"/>
      <w:r w:rsidRPr="00F65A4B">
        <w:rPr>
          <w:bCs/>
          <w:iCs/>
          <w:szCs w:val="22"/>
        </w:rPr>
        <w:t>vazopresino</w:t>
      </w:r>
      <w:proofErr w:type="spellEnd"/>
      <w:r w:rsidRPr="00F65A4B">
        <w:rPr>
          <w:bCs/>
          <w:iCs/>
          <w:szCs w:val="22"/>
        </w:rPr>
        <w:t xml:space="preserve"> </w:t>
      </w:r>
      <w:proofErr w:type="spellStart"/>
      <w:r w:rsidRPr="00F65A4B">
        <w:rPr>
          <w:bCs/>
          <w:iCs/>
          <w:szCs w:val="22"/>
        </w:rPr>
        <w:t>arginino</w:t>
      </w:r>
      <w:proofErr w:type="spellEnd"/>
      <w:r w:rsidRPr="00F65A4B">
        <w:rPr>
          <w:bCs/>
          <w:iCs/>
          <w:szCs w:val="22"/>
        </w:rPr>
        <w:t xml:space="preserve">, analogas. Natūralaus hormono struktūroje padaryti du pakeitimai: </w:t>
      </w:r>
      <w:proofErr w:type="spellStart"/>
      <w:r w:rsidRPr="00F65A4B">
        <w:rPr>
          <w:bCs/>
          <w:iCs/>
          <w:szCs w:val="22"/>
        </w:rPr>
        <w:t>dezaminintas</w:t>
      </w:r>
      <w:proofErr w:type="spellEnd"/>
      <w:r w:rsidRPr="00F65A4B">
        <w:rPr>
          <w:bCs/>
          <w:iCs/>
          <w:szCs w:val="22"/>
        </w:rPr>
        <w:t xml:space="preserve"> L-</w:t>
      </w:r>
      <w:proofErr w:type="spellStart"/>
      <w:r w:rsidRPr="00F65A4B">
        <w:rPr>
          <w:bCs/>
          <w:iCs/>
          <w:szCs w:val="22"/>
        </w:rPr>
        <w:t>cisteinas</w:t>
      </w:r>
      <w:proofErr w:type="spellEnd"/>
      <w:r w:rsidRPr="00F65A4B">
        <w:rPr>
          <w:bCs/>
          <w:iCs/>
          <w:szCs w:val="22"/>
        </w:rPr>
        <w:t xml:space="preserve"> ir 8-L-argininas pakeistas 8-D-argininu. Dėl šių pokyčių </w:t>
      </w:r>
      <w:proofErr w:type="spellStart"/>
      <w:r w:rsidRPr="00F65A4B">
        <w:rPr>
          <w:bCs/>
          <w:iCs/>
          <w:szCs w:val="22"/>
        </w:rPr>
        <w:t>desmopresinas</w:t>
      </w:r>
      <w:proofErr w:type="spellEnd"/>
      <w:r w:rsidRPr="00F65A4B">
        <w:rPr>
          <w:bCs/>
          <w:iCs/>
          <w:szCs w:val="22"/>
        </w:rPr>
        <w:t xml:space="preserve"> pasižymi gerokai stipresniu </w:t>
      </w:r>
      <w:proofErr w:type="spellStart"/>
      <w:r w:rsidRPr="00F65A4B">
        <w:rPr>
          <w:bCs/>
          <w:iCs/>
          <w:szCs w:val="22"/>
        </w:rPr>
        <w:t>antidiureziniu</w:t>
      </w:r>
      <w:proofErr w:type="spellEnd"/>
      <w:r w:rsidRPr="00F65A4B">
        <w:rPr>
          <w:bCs/>
          <w:iCs/>
          <w:szCs w:val="22"/>
        </w:rPr>
        <w:t xml:space="preserve"> poveikiu, o poveikis lygiesiems raumenims yra labai nedidelis. Taip išvengiama šalutinio poveikio, susijusio su kraujospūdžio padidėjimu.</w:t>
      </w:r>
    </w:p>
    <w:p w14:paraId="17CDF7DE" w14:textId="77777777" w:rsidR="00CF79BB" w:rsidRPr="00F65A4B" w:rsidRDefault="00CF79BB" w:rsidP="00CF79BB">
      <w:pPr>
        <w:pStyle w:val="Pagrindinistekstas2"/>
        <w:tabs>
          <w:tab w:val="left" w:pos="567"/>
        </w:tabs>
        <w:rPr>
          <w:bCs/>
          <w:iCs/>
          <w:szCs w:val="22"/>
        </w:rPr>
      </w:pPr>
      <w:r w:rsidRPr="00F65A4B">
        <w:rPr>
          <w:bCs/>
          <w:iCs/>
          <w:szCs w:val="22"/>
        </w:rPr>
        <w:t xml:space="preserve">Klinikiniais </w:t>
      </w:r>
      <w:r w:rsidRPr="00F65A4B">
        <w:rPr>
          <w:bCs/>
          <w:szCs w:val="22"/>
        </w:rPr>
        <w:t xml:space="preserve">MINIRIN </w:t>
      </w:r>
      <w:r w:rsidRPr="00F65A4B">
        <w:rPr>
          <w:bCs/>
          <w:iCs/>
          <w:szCs w:val="22"/>
        </w:rPr>
        <w:t xml:space="preserve">tablečių tyrimais nustatyta, kad </w:t>
      </w:r>
      <w:proofErr w:type="spellStart"/>
      <w:r w:rsidRPr="00F65A4B">
        <w:rPr>
          <w:bCs/>
          <w:iCs/>
          <w:szCs w:val="22"/>
        </w:rPr>
        <w:t>desmopresinu</w:t>
      </w:r>
      <w:proofErr w:type="spellEnd"/>
      <w:r w:rsidRPr="00F65A4B">
        <w:rPr>
          <w:bCs/>
          <w:iCs/>
          <w:szCs w:val="22"/>
        </w:rPr>
        <w:t xml:space="preserve"> gydytų pacientų, kuriems naktinio šlapinimosi skaičius sumažėjo bent 50% , skaičius sudarė 39% (palyginti su 5% pacientų, gydytų </w:t>
      </w:r>
      <w:r w:rsidRPr="00F65A4B">
        <w:rPr>
          <w:bCs/>
          <w:i/>
          <w:szCs w:val="22"/>
        </w:rPr>
        <w:t>placebu</w:t>
      </w:r>
      <w:r w:rsidRPr="00F65A4B">
        <w:rPr>
          <w:bCs/>
          <w:iCs/>
          <w:szCs w:val="22"/>
        </w:rPr>
        <w:t xml:space="preserve">, p&lt;0,0001). </w:t>
      </w:r>
      <w:proofErr w:type="spellStart"/>
      <w:r w:rsidRPr="00F65A4B">
        <w:rPr>
          <w:bCs/>
          <w:iCs/>
          <w:szCs w:val="22"/>
        </w:rPr>
        <w:t>Desmopresinas</w:t>
      </w:r>
      <w:proofErr w:type="spellEnd"/>
      <w:r w:rsidRPr="00F65A4B">
        <w:rPr>
          <w:bCs/>
          <w:iCs/>
          <w:szCs w:val="22"/>
        </w:rPr>
        <w:t xml:space="preserve"> 44% sumažino vidutinį naktinio šlapinimosi skaičių (palyginti su 15% vartojant </w:t>
      </w:r>
      <w:r w:rsidRPr="00F65A4B">
        <w:rPr>
          <w:bCs/>
          <w:i/>
          <w:szCs w:val="22"/>
        </w:rPr>
        <w:t>placebą</w:t>
      </w:r>
      <w:r w:rsidRPr="00F65A4B">
        <w:rPr>
          <w:bCs/>
          <w:iCs/>
          <w:szCs w:val="22"/>
        </w:rPr>
        <w:t xml:space="preserve">, p&lt;0,0001). Vidutinė pirmojo nepertraukiamo miego epizodo trukmė, vartojant </w:t>
      </w:r>
      <w:proofErr w:type="spellStart"/>
      <w:r w:rsidRPr="00F65A4B">
        <w:rPr>
          <w:bCs/>
          <w:iCs/>
          <w:szCs w:val="22"/>
        </w:rPr>
        <w:t>desmopresiną</w:t>
      </w:r>
      <w:proofErr w:type="spellEnd"/>
      <w:r w:rsidRPr="00F65A4B">
        <w:rPr>
          <w:bCs/>
          <w:iCs/>
          <w:szCs w:val="22"/>
        </w:rPr>
        <w:t xml:space="preserve"> pailgėjo 64% (palyginti su 20% vartojant placebą, p&lt;0,0001). Pirmojo nepertraukiamo miego trukmė, vartojant </w:t>
      </w:r>
      <w:proofErr w:type="spellStart"/>
      <w:r w:rsidRPr="00F65A4B">
        <w:rPr>
          <w:bCs/>
          <w:iCs/>
          <w:szCs w:val="22"/>
        </w:rPr>
        <w:t>desmopresiną</w:t>
      </w:r>
      <w:proofErr w:type="spellEnd"/>
      <w:r w:rsidRPr="00F65A4B">
        <w:rPr>
          <w:bCs/>
          <w:iCs/>
          <w:szCs w:val="22"/>
        </w:rPr>
        <w:t xml:space="preserve"> pailgėjo 2 val., palyginti su 31 min., vartojant placebą (p&lt;0,001).</w:t>
      </w:r>
    </w:p>
    <w:p w14:paraId="53AABA64" w14:textId="77777777" w:rsidR="00CF79BB" w:rsidRPr="00F65A4B" w:rsidRDefault="00CF79BB" w:rsidP="00CF79BB">
      <w:pPr>
        <w:pStyle w:val="Pagrindinistekstas2"/>
        <w:tabs>
          <w:tab w:val="left" w:pos="567"/>
        </w:tabs>
        <w:rPr>
          <w:bCs/>
          <w:iCs/>
          <w:szCs w:val="22"/>
        </w:rPr>
      </w:pPr>
    </w:p>
    <w:p w14:paraId="57BD77C0" w14:textId="77777777" w:rsidR="00CF79BB" w:rsidRPr="00F65A4B" w:rsidRDefault="00CF79BB" w:rsidP="00CF79BB">
      <w:pPr>
        <w:pStyle w:val="Pagrindinistekstas2"/>
        <w:tabs>
          <w:tab w:val="left" w:pos="567"/>
        </w:tabs>
        <w:rPr>
          <w:bCs/>
          <w:iCs/>
          <w:szCs w:val="22"/>
        </w:rPr>
      </w:pPr>
      <w:r w:rsidRPr="00F65A4B">
        <w:rPr>
          <w:bCs/>
          <w:iCs/>
          <w:szCs w:val="22"/>
        </w:rPr>
        <w:t>Gydymo poveikis, taikant individualią MINIRIN tablečių dozę nuo 0,1 iki 0,4 mg 3 savaites, palyginti su placebu (bendri duomenys)</w:t>
      </w:r>
    </w:p>
    <w:p w14:paraId="1AA7F065" w14:textId="77777777" w:rsidR="00CF79BB" w:rsidRPr="00F65A4B" w:rsidRDefault="00CF79BB" w:rsidP="00CF79BB">
      <w:pPr>
        <w:pStyle w:val="Pagrindinistekstas2"/>
        <w:tabs>
          <w:tab w:val="left" w:pos="567"/>
        </w:tabs>
        <w:rPr>
          <w:bCs/>
          <w:iCs/>
          <w:szCs w:val="22"/>
        </w:rPr>
      </w:pP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5"/>
        <w:gridCol w:w="1187"/>
        <w:gridCol w:w="1582"/>
        <w:gridCol w:w="1544"/>
        <w:gridCol w:w="1544"/>
        <w:gridCol w:w="1544"/>
      </w:tblGrid>
      <w:tr w:rsidR="00CF79BB" w:rsidRPr="004336DD" w14:paraId="052844BA" w14:textId="77777777" w:rsidTr="009249F5">
        <w:trPr>
          <w:cantSplit/>
          <w:trHeight w:val="73"/>
        </w:trPr>
        <w:tc>
          <w:tcPr>
            <w:tcW w:w="1815" w:type="dxa"/>
          </w:tcPr>
          <w:p w14:paraId="37BE1EE5" w14:textId="77777777" w:rsidR="00CF79BB" w:rsidRPr="00F65A4B" w:rsidRDefault="00CF79BB" w:rsidP="009249F5">
            <w:pPr>
              <w:pStyle w:val="Tekstoblokas"/>
              <w:ind w:left="0" w:right="141"/>
              <w:rPr>
                <w:rFonts w:ascii="Times New Roman" w:hAnsi="Times New Roman"/>
                <w:b/>
                <w:color w:val="FF0000"/>
                <w:szCs w:val="22"/>
                <w:lang w:val="lt-LT"/>
              </w:rPr>
            </w:pPr>
          </w:p>
        </w:tc>
        <w:tc>
          <w:tcPr>
            <w:tcW w:w="2769" w:type="dxa"/>
            <w:gridSpan w:val="2"/>
          </w:tcPr>
          <w:p w14:paraId="13B4069E" w14:textId="77777777" w:rsidR="00CF79BB" w:rsidRPr="00F65A4B" w:rsidRDefault="00CF79BB" w:rsidP="009249F5">
            <w:pPr>
              <w:pStyle w:val="Tekstoblokas"/>
              <w:tabs>
                <w:tab w:val="left" w:pos="5954"/>
              </w:tabs>
              <w:ind w:left="0" w:right="141"/>
              <w:rPr>
                <w:rFonts w:ascii="Times New Roman" w:hAnsi="Times New Roman"/>
                <w:b/>
                <w:szCs w:val="22"/>
                <w:lang w:val="lt-LT"/>
              </w:rPr>
            </w:pPr>
            <w:proofErr w:type="spellStart"/>
            <w:r w:rsidRPr="00F65A4B">
              <w:rPr>
                <w:rFonts w:ascii="Times New Roman" w:hAnsi="Times New Roman"/>
                <w:b/>
                <w:szCs w:val="22"/>
                <w:lang w:val="lt-LT"/>
              </w:rPr>
              <w:t>Desmopresinas</w:t>
            </w:r>
            <w:proofErr w:type="spellEnd"/>
          </w:p>
        </w:tc>
        <w:tc>
          <w:tcPr>
            <w:tcW w:w="3088" w:type="dxa"/>
            <w:gridSpan w:val="2"/>
          </w:tcPr>
          <w:p w14:paraId="7C6EA38D" w14:textId="77777777" w:rsidR="00CF79BB" w:rsidRPr="00F65A4B" w:rsidRDefault="00CF79BB" w:rsidP="009249F5">
            <w:pPr>
              <w:pStyle w:val="Tekstoblokas"/>
              <w:tabs>
                <w:tab w:val="left" w:pos="5954"/>
              </w:tabs>
              <w:ind w:left="0" w:right="141"/>
              <w:rPr>
                <w:rFonts w:ascii="Times New Roman" w:hAnsi="Times New Roman"/>
                <w:b/>
                <w:szCs w:val="22"/>
                <w:lang w:val="lt-LT"/>
              </w:rPr>
            </w:pPr>
            <w:r w:rsidRPr="00F65A4B">
              <w:rPr>
                <w:rFonts w:ascii="Times New Roman" w:hAnsi="Times New Roman"/>
                <w:b/>
                <w:szCs w:val="22"/>
                <w:lang w:val="lt-LT"/>
              </w:rPr>
              <w:t>Placebo</w:t>
            </w:r>
          </w:p>
        </w:tc>
        <w:tc>
          <w:tcPr>
            <w:tcW w:w="1544" w:type="dxa"/>
            <w:vMerge w:val="restart"/>
          </w:tcPr>
          <w:p w14:paraId="3B85555A" w14:textId="77777777" w:rsidR="00CF79BB" w:rsidRPr="00F65A4B" w:rsidRDefault="00CF79BB" w:rsidP="009249F5">
            <w:pPr>
              <w:pStyle w:val="Tekstoblokas"/>
              <w:tabs>
                <w:tab w:val="left" w:pos="5954"/>
              </w:tabs>
              <w:ind w:left="0" w:right="141"/>
              <w:rPr>
                <w:rFonts w:ascii="Times New Roman" w:hAnsi="Times New Roman"/>
                <w:b/>
                <w:szCs w:val="22"/>
                <w:lang w:val="lt-LT"/>
              </w:rPr>
            </w:pPr>
            <w:r w:rsidRPr="00F65A4B">
              <w:rPr>
                <w:rFonts w:ascii="Times New Roman" w:hAnsi="Times New Roman"/>
                <w:b/>
                <w:szCs w:val="22"/>
                <w:lang w:val="lt-LT"/>
              </w:rPr>
              <w:t>Statistiškai reikšmingas dydis, lyginant su placebu</w:t>
            </w:r>
          </w:p>
        </w:tc>
      </w:tr>
      <w:tr w:rsidR="00CF79BB" w:rsidRPr="004336DD" w14:paraId="6C570494" w14:textId="77777777" w:rsidTr="009249F5">
        <w:trPr>
          <w:trHeight w:val="576"/>
        </w:trPr>
        <w:tc>
          <w:tcPr>
            <w:tcW w:w="1815" w:type="dxa"/>
          </w:tcPr>
          <w:p w14:paraId="74E13DAD" w14:textId="77777777" w:rsidR="00CF79BB" w:rsidRPr="00F65A4B" w:rsidRDefault="00CF79BB" w:rsidP="009249F5">
            <w:pPr>
              <w:pStyle w:val="Tekstoblokas"/>
              <w:ind w:left="0" w:right="141"/>
              <w:rPr>
                <w:rFonts w:ascii="Times New Roman" w:hAnsi="Times New Roman"/>
                <w:b/>
                <w:szCs w:val="22"/>
                <w:lang w:val="lt-LT"/>
              </w:rPr>
            </w:pPr>
            <w:r w:rsidRPr="00F65A4B">
              <w:rPr>
                <w:rFonts w:ascii="Times New Roman" w:hAnsi="Times New Roman"/>
                <w:b/>
                <w:szCs w:val="22"/>
                <w:lang w:val="lt-LT"/>
              </w:rPr>
              <w:t>Kintamasis</w:t>
            </w:r>
          </w:p>
        </w:tc>
        <w:tc>
          <w:tcPr>
            <w:tcW w:w="1187" w:type="dxa"/>
          </w:tcPr>
          <w:p w14:paraId="00081934" w14:textId="77777777" w:rsidR="00CF79BB" w:rsidRPr="00F65A4B" w:rsidRDefault="00CF79BB" w:rsidP="009249F5">
            <w:pPr>
              <w:pStyle w:val="Tekstoblokas"/>
              <w:tabs>
                <w:tab w:val="clear" w:pos="1302"/>
              </w:tabs>
              <w:ind w:left="0" w:right="33"/>
              <w:rPr>
                <w:rFonts w:ascii="Times New Roman" w:hAnsi="Times New Roman"/>
                <w:b/>
                <w:szCs w:val="22"/>
                <w:lang w:val="lt-LT"/>
              </w:rPr>
            </w:pPr>
            <w:r w:rsidRPr="00F65A4B">
              <w:rPr>
                <w:rFonts w:ascii="Times New Roman" w:hAnsi="Times New Roman"/>
                <w:b/>
                <w:szCs w:val="22"/>
                <w:lang w:val="lt-LT"/>
              </w:rPr>
              <w:t>Vidutinė pradinė vertė</w:t>
            </w:r>
          </w:p>
        </w:tc>
        <w:tc>
          <w:tcPr>
            <w:tcW w:w="1582" w:type="dxa"/>
          </w:tcPr>
          <w:p w14:paraId="51BB7D09" w14:textId="77777777" w:rsidR="00CF79BB" w:rsidRPr="00F65A4B" w:rsidRDefault="00CF79BB" w:rsidP="009249F5">
            <w:pPr>
              <w:pStyle w:val="Tekstoblokas"/>
              <w:tabs>
                <w:tab w:val="left" w:pos="5954"/>
              </w:tabs>
              <w:ind w:left="0" w:right="141"/>
              <w:rPr>
                <w:rFonts w:ascii="Times New Roman" w:hAnsi="Times New Roman"/>
                <w:b/>
                <w:szCs w:val="22"/>
                <w:lang w:val="lt-LT"/>
              </w:rPr>
            </w:pPr>
            <w:r w:rsidRPr="00F65A4B">
              <w:rPr>
                <w:rFonts w:ascii="Times New Roman" w:hAnsi="Times New Roman"/>
                <w:b/>
                <w:szCs w:val="22"/>
                <w:lang w:val="lt-LT"/>
              </w:rPr>
              <w:t>Vidutinė vertė po 3 gydymo savaičių</w:t>
            </w:r>
          </w:p>
        </w:tc>
        <w:tc>
          <w:tcPr>
            <w:tcW w:w="1544" w:type="dxa"/>
          </w:tcPr>
          <w:p w14:paraId="20B8B55D" w14:textId="77777777" w:rsidR="00CF79BB" w:rsidRPr="00F65A4B" w:rsidRDefault="00CF79BB" w:rsidP="009249F5">
            <w:pPr>
              <w:pStyle w:val="Tekstoblokas"/>
              <w:tabs>
                <w:tab w:val="left" w:pos="5954"/>
              </w:tabs>
              <w:ind w:left="0" w:right="141"/>
              <w:rPr>
                <w:rFonts w:ascii="Times New Roman" w:hAnsi="Times New Roman"/>
                <w:b/>
                <w:szCs w:val="22"/>
                <w:lang w:val="lt-LT"/>
              </w:rPr>
            </w:pPr>
            <w:r w:rsidRPr="00F65A4B">
              <w:rPr>
                <w:rFonts w:ascii="Times New Roman" w:hAnsi="Times New Roman"/>
                <w:b/>
                <w:szCs w:val="22"/>
                <w:lang w:val="lt-LT"/>
              </w:rPr>
              <w:t>Vidutinė pradinė vertė</w:t>
            </w:r>
          </w:p>
        </w:tc>
        <w:tc>
          <w:tcPr>
            <w:tcW w:w="1544" w:type="dxa"/>
          </w:tcPr>
          <w:p w14:paraId="691271E5" w14:textId="77777777" w:rsidR="00CF79BB" w:rsidRPr="00F65A4B" w:rsidRDefault="00CF79BB" w:rsidP="009249F5">
            <w:pPr>
              <w:pStyle w:val="Tekstoblokas"/>
              <w:tabs>
                <w:tab w:val="left" w:pos="5954"/>
              </w:tabs>
              <w:ind w:left="0" w:right="141"/>
              <w:rPr>
                <w:rFonts w:ascii="Times New Roman" w:hAnsi="Times New Roman"/>
                <w:b/>
                <w:szCs w:val="22"/>
                <w:lang w:val="lt-LT"/>
              </w:rPr>
            </w:pPr>
            <w:r w:rsidRPr="00F65A4B">
              <w:rPr>
                <w:rFonts w:ascii="Times New Roman" w:hAnsi="Times New Roman"/>
                <w:b/>
                <w:szCs w:val="22"/>
                <w:lang w:val="lt-LT"/>
              </w:rPr>
              <w:t>Vidutinė vertė po 3 gydymo savaičių</w:t>
            </w:r>
          </w:p>
        </w:tc>
        <w:tc>
          <w:tcPr>
            <w:tcW w:w="1544" w:type="dxa"/>
            <w:vMerge/>
          </w:tcPr>
          <w:p w14:paraId="03A8587A" w14:textId="77777777" w:rsidR="00CF79BB" w:rsidRPr="00F65A4B" w:rsidRDefault="00CF79BB" w:rsidP="009249F5">
            <w:pPr>
              <w:pStyle w:val="Tekstoblokas"/>
              <w:tabs>
                <w:tab w:val="left" w:pos="5954"/>
              </w:tabs>
              <w:ind w:left="0" w:right="141"/>
              <w:rPr>
                <w:rFonts w:ascii="Times New Roman" w:hAnsi="Times New Roman"/>
                <w:b/>
                <w:szCs w:val="22"/>
                <w:lang w:val="lt-LT"/>
              </w:rPr>
            </w:pPr>
          </w:p>
        </w:tc>
      </w:tr>
      <w:tr w:rsidR="00CF79BB" w:rsidRPr="004336DD" w14:paraId="696A9622" w14:textId="77777777" w:rsidTr="009249F5">
        <w:trPr>
          <w:trHeight w:val="373"/>
        </w:trPr>
        <w:tc>
          <w:tcPr>
            <w:tcW w:w="1815" w:type="dxa"/>
          </w:tcPr>
          <w:p w14:paraId="61578DCF" w14:textId="77777777" w:rsidR="00CF79BB" w:rsidRPr="00F65A4B" w:rsidRDefault="00CF79BB" w:rsidP="009249F5">
            <w:pPr>
              <w:pStyle w:val="Tekstoblokas"/>
              <w:tabs>
                <w:tab w:val="left" w:pos="2019"/>
              </w:tabs>
              <w:ind w:left="0" w:right="141"/>
              <w:rPr>
                <w:rFonts w:ascii="Times New Roman" w:hAnsi="Times New Roman"/>
                <w:szCs w:val="22"/>
                <w:lang w:val="lt-LT"/>
              </w:rPr>
            </w:pPr>
            <w:r w:rsidRPr="00F65A4B">
              <w:rPr>
                <w:rFonts w:ascii="Times New Roman" w:hAnsi="Times New Roman"/>
                <w:szCs w:val="22"/>
                <w:lang w:val="lt-LT"/>
              </w:rPr>
              <w:t>Naktinių šlapinimųsi skaičius</w:t>
            </w:r>
          </w:p>
        </w:tc>
        <w:tc>
          <w:tcPr>
            <w:tcW w:w="1187" w:type="dxa"/>
            <w:vAlign w:val="center"/>
          </w:tcPr>
          <w:p w14:paraId="76E83BB3" w14:textId="77777777" w:rsidR="00CF79BB" w:rsidRPr="00F65A4B" w:rsidRDefault="00CF79BB" w:rsidP="009249F5">
            <w:pPr>
              <w:pStyle w:val="Tekstoblokas"/>
              <w:ind w:left="0" w:right="141"/>
              <w:jc w:val="center"/>
              <w:rPr>
                <w:rFonts w:ascii="Times New Roman" w:hAnsi="Times New Roman"/>
                <w:szCs w:val="22"/>
                <w:lang w:val="lt-LT"/>
              </w:rPr>
            </w:pPr>
            <w:r w:rsidRPr="00F65A4B">
              <w:rPr>
                <w:rFonts w:ascii="Times New Roman" w:hAnsi="Times New Roman"/>
                <w:szCs w:val="22"/>
                <w:lang w:val="lt-LT"/>
              </w:rPr>
              <w:t>2,97 (0.84)</w:t>
            </w:r>
          </w:p>
        </w:tc>
        <w:tc>
          <w:tcPr>
            <w:tcW w:w="1582" w:type="dxa"/>
            <w:vAlign w:val="center"/>
          </w:tcPr>
          <w:p w14:paraId="46474BBF" w14:textId="77777777" w:rsidR="00CF79BB" w:rsidRPr="00F65A4B" w:rsidRDefault="00CF79BB" w:rsidP="009249F5">
            <w:pPr>
              <w:pStyle w:val="Tekstoblokas"/>
              <w:ind w:left="0" w:right="141"/>
              <w:jc w:val="center"/>
              <w:rPr>
                <w:rFonts w:ascii="Times New Roman" w:hAnsi="Times New Roman"/>
                <w:szCs w:val="22"/>
                <w:lang w:val="lt-LT"/>
              </w:rPr>
            </w:pPr>
            <w:r w:rsidRPr="00F65A4B">
              <w:rPr>
                <w:rFonts w:ascii="Times New Roman" w:hAnsi="Times New Roman"/>
                <w:szCs w:val="22"/>
                <w:lang w:val="lt-LT"/>
              </w:rPr>
              <w:t>1,68 (0.86)</w:t>
            </w:r>
          </w:p>
        </w:tc>
        <w:tc>
          <w:tcPr>
            <w:tcW w:w="1544" w:type="dxa"/>
            <w:vAlign w:val="center"/>
          </w:tcPr>
          <w:p w14:paraId="3831B2D5" w14:textId="77777777" w:rsidR="00CF79BB" w:rsidRPr="00F65A4B" w:rsidRDefault="00CF79BB" w:rsidP="009249F5">
            <w:pPr>
              <w:pStyle w:val="Tekstoblokas"/>
              <w:ind w:left="0" w:right="141"/>
              <w:jc w:val="center"/>
              <w:rPr>
                <w:rFonts w:ascii="Times New Roman" w:hAnsi="Times New Roman"/>
                <w:szCs w:val="22"/>
                <w:lang w:val="lt-LT"/>
              </w:rPr>
            </w:pPr>
            <w:r w:rsidRPr="00F65A4B">
              <w:rPr>
                <w:rFonts w:ascii="Times New Roman" w:hAnsi="Times New Roman"/>
                <w:szCs w:val="22"/>
                <w:lang w:val="lt-LT"/>
              </w:rPr>
              <w:t>3.03 (1,10)</w:t>
            </w:r>
          </w:p>
        </w:tc>
        <w:tc>
          <w:tcPr>
            <w:tcW w:w="1544" w:type="dxa"/>
            <w:vAlign w:val="center"/>
          </w:tcPr>
          <w:p w14:paraId="65A6640D" w14:textId="77777777" w:rsidR="00CF79BB" w:rsidRPr="00F65A4B" w:rsidRDefault="00CF79BB" w:rsidP="009249F5">
            <w:pPr>
              <w:pStyle w:val="Tekstoblokas"/>
              <w:ind w:left="0" w:right="141"/>
              <w:jc w:val="center"/>
              <w:rPr>
                <w:rFonts w:ascii="Times New Roman" w:hAnsi="Times New Roman"/>
                <w:szCs w:val="22"/>
                <w:lang w:val="lt-LT"/>
              </w:rPr>
            </w:pPr>
            <w:r w:rsidRPr="00F65A4B">
              <w:rPr>
                <w:rFonts w:ascii="Times New Roman" w:hAnsi="Times New Roman"/>
                <w:szCs w:val="22"/>
                <w:lang w:val="lt-LT"/>
              </w:rPr>
              <w:t>2,54 (1,05)</w:t>
            </w:r>
          </w:p>
        </w:tc>
        <w:tc>
          <w:tcPr>
            <w:tcW w:w="1544" w:type="dxa"/>
            <w:vAlign w:val="center"/>
          </w:tcPr>
          <w:p w14:paraId="3B593C49" w14:textId="77777777" w:rsidR="00CF79BB" w:rsidRPr="00F65A4B" w:rsidRDefault="00CF79BB" w:rsidP="009249F5">
            <w:pPr>
              <w:pStyle w:val="Tekstoblokas"/>
              <w:ind w:left="0" w:right="141"/>
              <w:jc w:val="center"/>
              <w:rPr>
                <w:rFonts w:ascii="Times New Roman" w:hAnsi="Times New Roman"/>
                <w:szCs w:val="22"/>
                <w:lang w:val="lt-LT"/>
              </w:rPr>
            </w:pPr>
            <w:r w:rsidRPr="00F65A4B">
              <w:rPr>
                <w:rFonts w:ascii="Times New Roman" w:hAnsi="Times New Roman"/>
                <w:szCs w:val="22"/>
                <w:lang w:val="lt-LT"/>
              </w:rPr>
              <w:t>p&lt; 0,0001</w:t>
            </w:r>
          </w:p>
        </w:tc>
      </w:tr>
      <w:tr w:rsidR="00CF79BB" w:rsidRPr="004336DD" w14:paraId="70323075" w14:textId="77777777" w:rsidTr="009249F5">
        <w:trPr>
          <w:trHeight w:val="373"/>
        </w:trPr>
        <w:tc>
          <w:tcPr>
            <w:tcW w:w="1815" w:type="dxa"/>
          </w:tcPr>
          <w:p w14:paraId="390E797C" w14:textId="77777777" w:rsidR="00CF79BB" w:rsidRPr="00F65A4B" w:rsidRDefault="00CF79BB" w:rsidP="009249F5">
            <w:pPr>
              <w:pStyle w:val="Tekstoblokas"/>
              <w:tabs>
                <w:tab w:val="clear" w:pos="1302"/>
              </w:tabs>
              <w:ind w:left="0" w:right="0"/>
              <w:rPr>
                <w:rFonts w:ascii="Times New Roman" w:hAnsi="Times New Roman"/>
                <w:szCs w:val="22"/>
                <w:lang w:val="lt-LT"/>
              </w:rPr>
            </w:pPr>
            <w:r w:rsidRPr="00F65A4B">
              <w:rPr>
                <w:rFonts w:ascii="Times New Roman" w:hAnsi="Times New Roman"/>
                <w:szCs w:val="22"/>
                <w:lang w:val="lt-LT"/>
              </w:rPr>
              <w:t>Naktinės diurezės (ml/min)</w:t>
            </w:r>
          </w:p>
        </w:tc>
        <w:tc>
          <w:tcPr>
            <w:tcW w:w="1187" w:type="dxa"/>
            <w:vAlign w:val="center"/>
          </w:tcPr>
          <w:p w14:paraId="7B57496F" w14:textId="77777777" w:rsidR="00CF79BB" w:rsidRPr="00F65A4B" w:rsidRDefault="00CF79BB" w:rsidP="009249F5">
            <w:pPr>
              <w:pStyle w:val="Tekstoblokas"/>
              <w:ind w:left="0" w:right="141"/>
              <w:jc w:val="center"/>
              <w:rPr>
                <w:rFonts w:ascii="Times New Roman" w:hAnsi="Times New Roman"/>
                <w:szCs w:val="22"/>
                <w:lang w:val="lt-LT"/>
              </w:rPr>
            </w:pPr>
            <w:r w:rsidRPr="00F65A4B">
              <w:rPr>
                <w:rFonts w:ascii="Times New Roman" w:hAnsi="Times New Roman"/>
                <w:szCs w:val="22"/>
                <w:lang w:val="lt-LT"/>
              </w:rPr>
              <w:t>1,51 (0.55)</w:t>
            </w:r>
          </w:p>
        </w:tc>
        <w:tc>
          <w:tcPr>
            <w:tcW w:w="1582" w:type="dxa"/>
            <w:vAlign w:val="center"/>
          </w:tcPr>
          <w:p w14:paraId="5EA91ACA" w14:textId="77777777" w:rsidR="00CF79BB" w:rsidRPr="00F65A4B" w:rsidRDefault="00CF79BB" w:rsidP="009249F5">
            <w:pPr>
              <w:pStyle w:val="Tekstoblokas"/>
              <w:ind w:left="0" w:right="141"/>
              <w:jc w:val="center"/>
              <w:rPr>
                <w:rFonts w:ascii="Times New Roman" w:hAnsi="Times New Roman"/>
                <w:szCs w:val="22"/>
                <w:lang w:val="lt-LT"/>
              </w:rPr>
            </w:pPr>
            <w:r w:rsidRPr="00F65A4B">
              <w:rPr>
                <w:rFonts w:ascii="Times New Roman" w:hAnsi="Times New Roman"/>
                <w:szCs w:val="22"/>
                <w:lang w:val="lt-LT"/>
              </w:rPr>
              <w:t>0,87 (0,34)</w:t>
            </w:r>
          </w:p>
        </w:tc>
        <w:tc>
          <w:tcPr>
            <w:tcW w:w="1544" w:type="dxa"/>
            <w:vAlign w:val="center"/>
          </w:tcPr>
          <w:p w14:paraId="18758DC7" w14:textId="77777777" w:rsidR="00CF79BB" w:rsidRPr="00F65A4B" w:rsidRDefault="00CF79BB" w:rsidP="009249F5">
            <w:pPr>
              <w:pStyle w:val="Tekstoblokas"/>
              <w:ind w:left="0" w:right="141"/>
              <w:jc w:val="center"/>
              <w:rPr>
                <w:rFonts w:ascii="Times New Roman" w:hAnsi="Times New Roman"/>
                <w:szCs w:val="22"/>
                <w:lang w:val="lt-LT"/>
              </w:rPr>
            </w:pPr>
            <w:r w:rsidRPr="00F65A4B">
              <w:rPr>
                <w:rFonts w:ascii="Times New Roman" w:hAnsi="Times New Roman"/>
                <w:szCs w:val="22"/>
                <w:lang w:val="lt-LT"/>
              </w:rPr>
              <w:t>1,55 (0,57)</w:t>
            </w:r>
          </w:p>
        </w:tc>
        <w:tc>
          <w:tcPr>
            <w:tcW w:w="1544" w:type="dxa"/>
            <w:vAlign w:val="center"/>
          </w:tcPr>
          <w:p w14:paraId="70CCCF53" w14:textId="77777777" w:rsidR="00CF79BB" w:rsidRPr="00F65A4B" w:rsidRDefault="00CF79BB" w:rsidP="009249F5">
            <w:pPr>
              <w:pStyle w:val="Tekstoblokas"/>
              <w:ind w:left="0" w:right="141"/>
              <w:jc w:val="center"/>
              <w:rPr>
                <w:rFonts w:ascii="Times New Roman" w:hAnsi="Times New Roman"/>
                <w:szCs w:val="22"/>
                <w:lang w:val="lt-LT"/>
              </w:rPr>
            </w:pPr>
            <w:r w:rsidRPr="00F65A4B">
              <w:rPr>
                <w:rFonts w:ascii="Times New Roman" w:hAnsi="Times New Roman"/>
                <w:szCs w:val="22"/>
                <w:lang w:val="lt-LT"/>
              </w:rPr>
              <w:t>1,44 (0,57)</w:t>
            </w:r>
          </w:p>
        </w:tc>
        <w:tc>
          <w:tcPr>
            <w:tcW w:w="1544" w:type="dxa"/>
            <w:vAlign w:val="center"/>
          </w:tcPr>
          <w:p w14:paraId="7C3AA0A7" w14:textId="77777777" w:rsidR="00CF79BB" w:rsidRPr="00F65A4B" w:rsidRDefault="00CF79BB" w:rsidP="009249F5">
            <w:pPr>
              <w:pStyle w:val="Tekstoblokas"/>
              <w:ind w:left="0" w:right="141"/>
              <w:jc w:val="center"/>
              <w:rPr>
                <w:rFonts w:ascii="Times New Roman" w:hAnsi="Times New Roman"/>
                <w:szCs w:val="22"/>
                <w:lang w:val="lt-LT"/>
              </w:rPr>
            </w:pPr>
            <w:r w:rsidRPr="00F65A4B">
              <w:rPr>
                <w:rFonts w:ascii="Times New Roman" w:hAnsi="Times New Roman"/>
                <w:szCs w:val="22"/>
                <w:lang w:val="lt-LT"/>
              </w:rPr>
              <w:t>p&lt; 0,0001</w:t>
            </w:r>
          </w:p>
        </w:tc>
      </w:tr>
      <w:tr w:rsidR="00CF79BB" w:rsidRPr="004336DD" w14:paraId="00764854" w14:textId="77777777" w:rsidTr="009249F5">
        <w:trPr>
          <w:trHeight w:val="389"/>
        </w:trPr>
        <w:tc>
          <w:tcPr>
            <w:tcW w:w="1815" w:type="dxa"/>
          </w:tcPr>
          <w:p w14:paraId="5079FA34" w14:textId="77777777" w:rsidR="00CF79BB" w:rsidRPr="00F65A4B" w:rsidRDefault="00CF79BB" w:rsidP="009249F5">
            <w:pPr>
              <w:pStyle w:val="Tekstoblokas"/>
              <w:ind w:left="0" w:right="141"/>
              <w:rPr>
                <w:rFonts w:ascii="Times New Roman" w:hAnsi="Times New Roman"/>
                <w:szCs w:val="22"/>
                <w:lang w:val="lt-LT"/>
              </w:rPr>
            </w:pPr>
            <w:r w:rsidRPr="00F65A4B">
              <w:rPr>
                <w:rFonts w:ascii="Times New Roman" w:hAnsi="Times New Roman"/>
                <w:szCs w:val="22"/>
                <w:lang w:val="lt-LT"/>
              </w:rPr>
              <w:t>Pirmo nepertraukiamo miego trukmė (min)</w:t>
            </w:r>
          </w:p>
        </w:tc>
        <w:tc>
          <w:tcPr>
            <w:tcW w:w="1187" w:type="dxa"/>
            <w:vAlign w:val="center"/>
          </w:tcPr>
          <w:p w14:paraId="728086E9" w14:textId="77777777" w:rsidR="00CF79BB" w:rsidRPr="00F65A4B" w:rsidRDefault="00CF79BB" w:rsidP="009249F5">
            <w:pPr>
              <w:pStyle w:val="Tekstoblokas"/>
              <w:ind w:left="0" w:right="141"/>
              <w:jc w:val="center"/>
              <w:rPr>
                <w:rFonts w:ascii="Times New Roman" w:hAnsi="Times New Roman"/>
                <w:szCs w:val="22"/>
                <w:lang w:val="lt-LT"/>
              </w:rPr>
            </w:pPr>
            <w:r w:rsidRPr="00F65A4B">
              <w:rPr>
                <w:rFonts w:ascii="Times New Roman" w:hAnsi="Times New Roman"/>
                <w:szCs w:val="22"/>
                <w:lang w:val="lt-LT"/>
              </w:rPr>
              <w:t>152 (51)</w:t>
            </w:r>
          </w:p>
        </w:tc>
        <w:tc>
          <w:tcPr>
            <w:tcW w:w="1582" w:type="dxa"/>
            <w:vAlign w:val="center"/>
          </w:tcPr>
          <w:p w14:paraId="47C499AC" w14:textId="77777777" w:rsidR="00CF79BB" w:rsidRPr="00F65A4B" w:rsidRDefault="00CF79BB" w:rsidP="009249F5">
            <w:pPr>
              <w:pStyle w:val="Tekstoblokas"/>
              <w:ind w:left="0" w:right="141"/>
              <w:jc w:val="center"/>
              <w:rPr>
                <w:rFonts w:ascii="Times New Roman" w:hAnsi="Times New Roman"/>
                <w:szCs w:val="22"/>
                <w:lang w:val="lt-LT"/>
              </w:rPr>
            </w:pPr>
            <w:r w:rsidRPr="00F65A4B">
              <w:rPr>
                <w:rFonts w:ascii="Times New Roman" w:hAnsi="Times New Roman"/>
                <w:szCs w:val="22"/>
                <w:lang w:val="lt-LT"/>
              </w:rPr>
              <w:t>270 (95)</w:t>
            </w:r>
          </w:p>
        </w:tc>
        <w:tc>
          <w:tcPr>
            <w:tcW w:w="1544" w:type="dxa"/>
            <w:vAlign w:val="center"/>
          </w:tcPr>
          <w:p w14:paraId="5C482D3B" w14:textId="77777777" w:rsidR="00CF79BB" w:rsidRPr="00F65A4B" w:rsidRDefault="00CF79BB" w:rsidP="009249F5">
            <w:pPr>
              <w:pStyle w:val="Tekstoblokas"/>
              <w:ind w:left="0" w:right="141"/>
              <w:jc w:val="center"/>
              <w:rPr>
                <w:rFonts w:ascii="Times New Roman" w:hAnsi="Times New Roman"/>
                <w:szCs w:val="22"/>
                <w:lang w:val="lt-LT"/>
              </w:rPr>
            </w:pPr>
            <w:r w:rsidRPr="00F65A4B">
              <w:rPr>
                <w:rFonts w:ascii="Times New Roman" w:hAnsi="Times New Roman"/>
                <w:szCs w:val="22"/>
                <w:lang w:val="lt-LT"/>
              </w:rPr>
              <w:t>147 (54)</w:t>
            </w:r>
          </w:p>
        </w:tc>
        <w:tc>
          <w:tcPr>
            <w:tcW w:w="1544" w:type="dxa"/>
            <w:vAlign w:val="center"/>
          </w:tcPr>
          <w:p w14:paraId="57FC10CA" w14:textId="77777777" w:rsidR="00CF79BB" w:rsidRPr="00F65A4B" w:rsidRDefault="00CF79BB" w:rsidP="009249F5">
            <w:pPr>
              <w:pStyle w:val="Tekstoblokas"/>
              <w:ind w:left="0" w:right="141"/>
              <w:jc w:val="center"/>
              <w:rPr>
                <w:rFonts w:ascii="Times New Roman" w:hAnsi="Times New Roman"/>
                <w:szCs w:val="22"/>
                <w:lang w:val="lt-LT"/>
              </w:rPr>
            </w:pPr>
            <w:r w:rsidRPr="00F65A4B">
              <w:rPr>
                <w:rFonts w:ascii="Times New Roman" w:hAnsi="Times New Roman"/>
                <w:szCs w:val="22"/>
                <w:lang w:val="lt-LT"/>
              </w:rPr>
              <w:t>178 (70)</w:t>
            </w:r>
          </w:p>
        </w:tc>
        <w:tc>
          <w:tcPr>
            <w:tcW w:w="1544" w:type="dxa"/>
            <w:vAlign w:val="center"/>
          </w:tcPr>
          <w:p w14:paraId="7C1D05D9" w14:textId="77777777" w:rsidR="00CF79BB" w:rsidRPr="00F65A4B" w:rsidRDefault="00CF79BB" w:rsidP="009249F5">
            <w:pPr>
              <w:pStyle w:val="Tekstoblokas"/>
              <w:ind w:left="0" w:right="141"/>
              <w:jc w:val="center"/>
              <w:rPr>
                <w:rFonts w:ascii="Times New Roman" w:hAnsi="Times New Roman"/>
                <w:szCs w:val="22"/>
                <w:lang w:val="lt-LT"/>
              </w:rPr>
            </w:pPr>
            <w:r w:rsidRPr="00F65A4B">
              <w:rPr>
                <w:rFonts w:ascii="Times New Roman" w:hAnsi="Times New Roman"/>
                <w:szCs w:val="22"/>
                <w:lang w:val="lt-LT"/>
              </w:rPr>
              <w:t>p&lt; 0,0001</w:t>
            </w:r>
          </w:p>
        </w:tc>
      </w:tr>
    </w:tbl>
    <w:p w14:paraId="54C1609B" w14:textId="77777777" w:rsidR="00CF79BB" w:rsidRPr="00F65A4B" w:rsidRDefault="00CF79BB" w:rsidP="00CF79BB">
      <w:pPr>
        <w:rPr>
          <w:b w:val="0"/>
          <w:i w:val="0"/>
          <w:szCs w:val="22"/>
        </w:rPr>
      </w:pPr>
    </w:p>
    <w:p w14:paraId="19A40CF4" w14:textId="77777777" w:rsidR="00CF79BB" w:rsidRPr="00F65A4B" w:rsidRDefault="00CF79BB" w:rsidP="00CF79BB">
      <w:pPr>
        <w:rPr>
          <w:b w:val="0"/>
          <w:i w:val="0"/>
          <w:szCs w:val="22"/>
        </w:rPr>
      </w:pPr>
      <w:r w:rsidRPr="00F65A4B">
        <w:rPr>
          <w:b w:val="0"/>
          <w:i w:val="0"/>
          <w:szCs w:val="22"/>
        </w:rPr>
        <w:t xml:space="preserve">Aštuoni procentai pacientų nutraukė vartojimą </w:t>
      </w:r>
      <w:proofErr w:type="spellStart"/>
      <w:r w:rsidRPr="00F65A4B">
        <w:rPr>
          <w:b w:val="0"/>
          <w:i w:val="0"/>
          <w:szCs w:val="22"/>
        </w:rPr>
        <w:t>desmopresino</w:t>
      </w:r>
      <w:proofErr w:type="spellEnd"/>
      <w:r w:rsidRPr="00F65A4B">
        <w:rPr>
          <w:b w:val="0"/>
          <w:i w:val="0"/>
          <w:szCs w:val="22"/>
        </w:rPr>
        <w:t xml:space="preserve"> dozės titravimo fazėje dėl šalutinio poveikio ir 2 % tolesnėje dvigubai aklo tyrimo fazėje (0,63 % vartojo </w:t>
      </w:r>
      <w:proofErr w:type="spellStart"/>
      <w:r w:rsidRPr="00F65A4B">
        <w:rPr>
          <w:b w:val="0"/>
          <w:i w:val="0"/>
          <w:szCs w:val="22"/>
        </w:rPr>
        <w:t>desmopresiną</w:t>
      </w:r>
      <w:proofErr w:type="spellEnd"/>
      <w:r w:rsidRPr="00F65A4B">
        <w:rPr>
          <w:b w:val="0"/>
          <w:i w:val="0"/>
          <w:szCs w:val="22"/>
        </w:rPr>
        <w:t xml:space="preserve"> ir 1,45 % - placebą). </w:t>
      </w:r>
    </w:p>
    <w:p w14:paraId="4591A822" w14:textId="77777777" w:rsidR="00CF79BB" w:rsidRPr="00F65A4B" w:rsidRDefault="00CF79BB" w:rsidP="00CF79BB">
      <w:pPr>
        <w:pStyle w:val="Pagrindinistekstas"/>
        <w:tabs>
          <w:tab w:val="left" w:pos="567"/>
        </w:tabs>
        <w:jc w:val="left"/>
        <w:rPr>
          <w:sz w:val="22"/>
          <w:szCs w:val="22"/>
        </w:rPr>
      </w:pPr>
    </w:p>
    <w:p w14:paraId="7FEC02BB" w14:textId="77777777" w:rsidR="00CF79BB" w:rsidRPr="00F65A4B" w:rsidRDefault="00E578F1" w:rsidP="00F17A91">
      <w:pPr>
        <w:pStyle w:val="PI-2EMEASMCA"/>
        <w:numPr>
          <w:ilvl w:val="0"/>
          <w:numId w:val="0"/>
        </w:numPr>
        <w:ind w:left="567" w:hanging="567"/>
      </w:pPr>
      <w:r>
        <w:t>5.2</w:t>
      </w:r>
      <w:r>
        <w:tab/>
      </w:r>
      <w:proofErr w:type="spellStart"/>
      <w:r w:rsidR="00CF79BB" w:rsidRPr="00F65A4B">
        <w:t>Farmakokinetinės</w:t>
      </w:r>
      <w:proofErr w:type="spellEnd"/>
      <w:r w:rsidR="00CF79BB" w:rsidRPr="00F65A4B">
        <w:t xml:space="preserve"> savybės</w:t>
      </w:r>
    </w:p>
    <w:p w14:paraId="1C31ACBB" w14:textId="77777777" w:rsidR="00CF79BB" w:rsidRPr="00F65A4B" w:rsidRDefault="00CF79BB" w:rsidP="00CF79BB">
      <w:pPr>
        <w:pStyle w:val="Pagrindinistekstas"/>
        <w:tabs>
          <w:tab w:val="left" w:pos="567"/>
        </w:tabs>
        <w:jc w:val="left"/>
        <w:rPr>
          <w:sz w:val="22"/>
          <w:szCs w:val="22"/>
        </w:rPr>
      </w:pPr>
    </w:p>
    <w:p w14:paraId="38BC51E2" w14:textId="77777777" w:rsidR="00CF79BB" w:rsidRPr="00F65A4B" w:rsidRDefault="00CF79BB" w:rsidP="00CF79BB">
      <w:pPr>
        <w:pStyle w:val="Pagrindinistekstas"/>
        <w:tabs>
          <w:tab w:val="left" w:pos="567"/>
        </w:tabs>
        <w:jc w:val="left"/>
        <w:rPr>
          <w:b/>
          <w:bCs/>
          <w:i/>
          <w:iCs/>
          <w:sz w:val="22"/>
          <w:szCs w:val="22"/>
        </w:rPr>
      </w:pPr>
      <w:r w:rsidRPr="00F65A4B">
        <w:rPr>
          <w:sz w:val="22"/>
          <w:szCs w:val="22"/>
        </w:rPr>
        <w:t xml:space="preserve">Po liežuviu pavartoto </w:t>
      </w:r>
      <w:proofErr w:type="spellStart"/>
      <w:r w:rsidRPr="00F65A4B">
        <w:rPr>
          <w:sz w:val="22"/>
          <w:szCs w:val="22"/>
        </w:rPr>
        <w:t>desmopresino</w:t>
      </w:r>
      <w:proofErr w:type="spellEnd"/>
      <w:r w:rsidRPr="00F65A4B">
        <w:rPr>
          <w:sz w:val="22"/>
          <w:szCs w:val="22"/>
        </w:rPr>
        <w:t xml:space="preserve"> (</w:t>
      </w:r>
      <w:proofErr w:type="spellStart"/>
      <w:r w:rsidRPr="00F65A4B">
        <w:rPr>
          <w:sz w:val="22"/>
          <w:szCs w:val="22"/>
        </w:rPr>
        <w:t>t.y</w:t>
      </w:r>
      <w:proofErr w:type="spellEnd"/>
      <w:r w:rsidRPr="00F65A4B">
        <w:rPr>
          <w:sz w:val="22"/>
          <w:szCs w:val="22"/>
        </w:rPr>
        <w:t xml:space="preserve">., </w:t>
      </w:r>
      <w:r w:rsidRPr="00F65A4B">
        <w:rPr>
          <w:iCs/>
          <w:sz w:val="22"/>
          <w:szCs w:val="22"/>
        </w:rPr>
        <w:t xml:space="preserve">MINIRIN </w:t>
      </w:r>
      <w:r w:rsidRPr="00F65A4B">
        <w:rPr>
          <w:sz w:val="22"/>
          <w:szCs w:val="22"/>
        </w:rPr>
        <w:t>dozių 200, 400 ir 800 </w:t>
      </w:r>
      <w:proofErr w:type="spellStart"/>
      <w:r w:rsidRPr="00F65A4B">
        <w:rPr>
          <w:sz w:val="22"/>
          <w:szCs w:val="22"/>
        </w:rPr>
        <w:t>mikrogramų</w:t>
      </w:r>
      <w:proofErr w:type="spellEnd"/>
      <w:r w:rsidRPr="00F65A4B">
        <w:rPr>
          <w:sz w:val="22"/>
          <w:szCs w:val="22"/>
        </w:rPr>
        <w:t>) absoliutus vidutinis biologinis prieinamumas yra 0,25% (95% patikimumo intervale – nuo 0,21 iki 0,31%). Po 200, 400 ir 800 </w:t>
      </w:r>
      <w:proofErr w:type="spellStart"/>
      <w:r w:rsidRPr="00F65A4B">
        <w:rPr>
          <w:sz w:val="22"/>
          <w:szCs w:val="22"/>
        </w:rPr>
        <w:t>mikrogramų</w:t>
      </w:r>
      <w:proofErr w:type="spellEnd"/>
      <w:r w:rsidRPr="00F65A4B">
        <w:rPr>
          <w:sz w:val="22"/>
          <w:szCs w:val="22"/>
        </w:rPr>
        <w:t xml:space="preserve"> dozių </w:t>
      </w:r>
      <w:proofErr w:type="spellStart"/>
      <w:r w:rsidRPr="00F65A4B">
        <w:rPr>
          <w:sz w:val="22"/>
          <w:szCs w:val="22"/>
        </w:rPr>
        <w:t>C</w:t>
      </w:r>
      <w:r w:rsidRPr="00F65A4B">
        <w:rPr>
          <w:sz w:val="22"/>
          <w:szCs w:val="22"/>
          <w:vertAlign w:val="subscript"/>
        </w:rPr>
        <w:t>max</w:t>
      </w:r>
      <w:proofErr w:type="spellEnd"/>
      <w:r w:rsidRPr="00F65A4B">
        <w:rPr>
          <w:sz w:val="22"/>
          <w:szCs w:val="22"/>
        </w:rPr>
        <w:t xml:space="preserve"> sudarė, atitinkamai, 14, 30 ir 65 </w:t>
      </w:r>
      <w:proofErr w:type="spellStart"/>
      <w:r w:rsidRPr="00F65A4B">
        <w:rPr>
          <w:sz w:val="22"/>
          <w:szCs w:val="22"/>
        </w:rPr>
        <w:t>pg</w:t>
      </w:r>
      <w:proofErr w:type="spellEnd"/>
      <w:r w:rsidRPr="00F65A4B">
        <w:rPr>
          <w:sz w:val="22"/>
          <w:szCs w:val="22"/>
        </w:rPr>
        <w:t xml:space="preserve">/ml, </w:t>
      </w:r>
      <w:proofErr w:type="spellStart"/>
      <w:r w:rsidRPr="00F65A4B">
        <w:rPr>
          <w:sz w:val="22"/>
          <w:szCs w:val="22"/>
        </w:rPr>
        <w:t>t</w:t>
      </w:r>
      <w:r w:rsidRPr="00F65A4B">
        <w:rPr>
          <w:sz w:val="22"/>
          <w:szCs w:val="22"/>
          <w:vertAlign w:val="subscript"/>
        </w:rPr>
        <w:t>max</w:t>
      </w:r>
      <w:proofErr w:type="spellEnd"/>
      <w:r w:rsidRPr="00F65A4B">
        <w:rPr>
          <w:sz w:val="22"/>
          <w:szCs w:val="22"/>
        </w:rPr>
        <w:t xml:space="preserve"> – 0,5-2 val. </w:t>
      </w:r>
    </w:p>
    <w:p w14:paraId="2B9E1DAD" w14:textId="77777777" w:rsidR="00CF79BB" w:rsidRPr="00F65A4B" w:rsidRDefault="00CF79BB" w:rsidP="00CF79BB">
      <w:pPr>
        <w:pStyle w:val="Pagrindinistekstas"/>
        <w:tabs>
          <w:tab w:val="left" w:pos="567"/>
        </w:tabs>
        <w:rPr>
          <w:bCs/>
          <w:iCs/>
          <w:sz w:val="22"/>
          <w:szCs w:val="22"/>
          <w:u w:val="single"/>
        </w:rPr>
      </w:pPr>
      <w:r w:rsidRPr="00F65A4B">
        <w:rPr>
          <w:bCs/>
          <w:iCs/>
          <w:sz w:val="22"/>
          <w:szCs w:val="22"/>
          <w:u w:val="single"/>
        </w:rPr>
        <w:t xml:space="preserve">Koreliacijos tarp MINIRIN tablečių ir MINIRIN geriamojo </w:t>
      </w:r>
      <w:proofErr w:type="spellStart"/>
      <w:r w:rsidRPr="00F65A4B">
        <w:rPr>
          <w:bCs/>
          <w:iCs/>
          <w:sz w:val="22"/>
          <w:szCs w:val="22"/>
          <w:u w:val="single"/>
        </w:rPr>
        <w:t>liofilizato</w:t>
      </w:r>
      <w:proofErr w:type="spellEnd"/>
      <w:r w:rsidRPr="00F65A4B">
        <w:rPr>
          <w:bCs/>
          <w:iCs/>
          <w:sz w:val="22"/>
          <w:szCs w:val="22"/>
          <w:u w:val="single"/>
        </w:rPr>
        <w:t xml:space="preserve"> lentelė</w:t>
      </w:r>
    </w:p>
    <w:p w14:paraId="6BE52FC4" w14:textId="77777777" w:rsidR="00CF79BB" w:rsidRPr="00F65A4B" w:rsidRDefault="00CF79BB" w:rsidP="00CF79BB">
      <w:pPr>
        <w:pStyle w:val="Pagrindinistekstas"/>
        <w:tabs>
          <w:tab w:val="left" w:pos="567"/>
        </w:tabs>
        <w:jc w:val="left"/>
        <w:rPr>
          <w:sz w:val="22"/>
          <w:szCs w:val="22"/>
        </w:rPr>
      </w:pP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1"/>
        <w:gridCol w:w="2005"/>
        <w:gridCol w:w="2021"/>
        <w:gridCol w:w="3112"/>
      </w:tblGrid>
      <w:tr w:rsidR="00CF79BB" w:rsidRPr="004336DD" w14:paraId="06A0A4CD" w14:textId="77777777" w:rsidTr="009249F5">
        <w:trPr>
          <w:trHeight w:val="497"/>
        </w:trPr>
        <w:tc>
          <w:tcPr>
            <w:tcW w:w="2141" w:type="dxa"/>
          </w:tcPr>
          <w:p w14:paraId="52665BB4" w14:textId="77777777" w:rsidR="00CF79BB" w:rsidRPr="00F65A4B" w:rsidRDefault="00CF79BB" w:rsidP="009249F5">
            <w:pPr>
              <w:pStyle w:val="Pagrindinistekstas"/>
              <w:tabs>
                <w:tab w:val="left" w:pos="567"/>
              </w:tabs>
              <w:jc w:val="left"/>
              <w:rPr>
                <w:b/>
                <w:bCs/>
                <w:sz w:val="22"/>
                <w:szCs w:val="22"/>
              </w:rPr>
            </w:pPr>
            <w:r w:rsidRPr="00F65A4B">
              <w:rPr>
                <w:b/>
                <w:bCs/>
                <w:sz w:val="22"/>
                <w:szCs w:val="22"/>
              </w:rPr>
              <w:t>MINIRIN tabletės</w:t>
            </w:r>
          </w:p>
        </w:tc>
        <w:tc>
          <w:tcPr>
            <w:tcW w:w="2005" w:type="dxa"/>
          </w:tcPr>
          <w:p w14:paraId="3BD8D8A4" w14:textId="77777777" w:rsidR="00CF79BB" w:rsidRPr="00F65A4B" w:rsidRDefault="00CF79BB" w:rsidP="009249F5">
            <w:pPr>
              <w:pStyle w:val="Pagrindinistekstas"/>
              <w:tabs>
                <w:tab w:val="left" w:pos="567"/>
              </w:tabs>
              <w:jc w:val="left"/>
              <w:rPr>
                <w:b/>
                <w:bCs/>
                <w:sz w:val="22"/>
                <w:szCs w:val="22"/>
              </w:rPr>
            </w:pPr>
            <w:r w:rsidRPr="00F65A4B">
              <w:rPr>
                <w:b/>
                <w:bCs/>
                <w:sz w:val="22"/>
                <w:szCs w:val="22"/>
              </w:rPr>
              <w:t>MINIRIN tabletės</w:t>
            </w:r>
          </w:p>
        </w:tc>
        <w:tc>
          <w:tcPr>
            <w:tcW w:w="2021" w:type="dxa"/>
          </w:tcPr>
          <w:p w14:paraId="08FBD3AA" w14:textId="77777777" w:rsidR="00CF79BB" w:rsidRPr="00F65A4B" w:rsidRDefault="00CF79BB" w:rsidP="009249F5">
            <w:pPr>
              <w:pStyle w:val="Pagrindinistekstas"/>
              <w:tabs>
                <w:tab w:val="left" w:pos="567"/>
              </w:tabs>
              <w:jc w:val="left"/>
              <w:rPr>
                <w:b/>
                <w:bCs/>
                <w:sz w:val="22"/>
                <w:szCs w:val="22"/>
              </w:rPr>
            </w:pPr>
            <w:r w:rsidRPr="00F65A4B">
              <w:rPr>
                <w:b/>
                <w:bCs/>
                <w:sz w:val="22"/>
                <w:szCs w:val="22"/>
              </w:rPr>
              <w:t xml:space="preserve">MINIRIN geriamasis </w:t>
            </w:r>
            <w:proofErr w:type="spellStart"/>
            <w:r w:rsidRPr="00F65A4B">
              <w:rPr>
                <w:b/>
                <w:bCs/>
                <w:sz w:val="22"/>
                <w:szCs w:val="22"/>
              </w:rPr>
              <w:t>liofilizatas</w:t>
            </w:r>
            <w:proofErr w:type="spellEnd"/>
          </w:p>
        </w:tc>
        <w:tc>
          <w:tcPr>
            <w:tcW w:w="3112" w:type="dxa"/>
          </w:tcPr>
          <w:p w14:paraId="3FF3CA32" w14:textId="77777777" w:rsidR="00CF79BB" w:rsidRPr="00F65A4B" w:rsidRDefault="00CF79BB" w:rsidP="009249F5">
            <w:pPr>
              <w:pStyle w:val="Pagrindinistekstas"/>
              <w:tabs>
                <w:tab w:val="left" w:pos="567"/>
              </w:tabs>
              <w:jc w:val="left"/>
              <w:rPr>
                <w:b/>
                <w:bCs/>
                <w:sz w:val="22"/>
                <w:szCs w:val="22"/>
              </w:rPr>
            </w:pPr>
            <w:r w:rsidRPr="00F65A4B">
              <w:rPr>
                <w:b/>
                <w:bCs/>
                <w:sz w:val="22"/>
                <w:szCs w:val="22"/>
              </w:rPr>
              <w:t xml:space="preserve">MINIRIN geriamasis </w:t>
            </w:r>
            <w:proofErr w:type="spellStart"/>
            <w:r w:rsidRPr="00F65A4B">
              <w:rPr>
                <w:b/>
                <w:bCs/>
                <w:sz w:val="22"/>
                <w:szCs w:val="22"/>
              </w:rPr>
              <w:t>liofilizatas</w:t>
            </w:r>
            <w:proofErr w:type="spellEnd"/>
          </w:p>
        </w:tc>
      </w:tr>
      <w:tr w:rsidR="00CF79BB" w:rsidRPr="004336DD" w14:paraId="2D62ED69" w14:textId="77777777" w:rsidTr="009249F5">
        <w:trPr>
          <w:trHeight w:val="256"/>
        </w:trPr>
        <w:tc>
          <w:tcPr>
            <w:tcW w:w="2141" w:type="dxa"/>
          </w:tcPr>
          <w:p w14:paraId="5BDF0EA2" w14:textId="77777777" w:rsidR="00CF79BB" w:rsidRPr="00F65A4B" w:rsidRDefault="00CF79BB" w:rsidP="009249F5">
            <w:pPr>
              <w:pStyle w:val="Pagrindinistekstas"/>
              <w:tabs>
                <w:tab w:val="left" w:pos="567"/>
              </w:tabs>
              <w:jc w:val="left"/>
              <w:rPr>
                <w:sz w:val="22"/>
                <w:szCs w:val="22"/>
              </w:rPr>
            </w:pPr>
            <w:proofErr w:type="spellStart"/>
            <w:r w:rsidRPr="00F65A4B">
              <w:rPr>
                <w:sz w:val="22"/>
                <w:szCs w:val="22"/>
              </w:rPr>
              <w:t>Desmopresino</w:t>
            </w:r>
            <w:proofErr w:type="spellEnd"/>
            <w:r w:rsidRPr="00F65A4B">
              <w:rPr>
                <w:sz w:val="22"/>
                <w:szCs w:val="22"/>
              </w:rPr>
              <w:t xml:space="preserve"> acetatas</w:t>
            </w:r>
          </w:p>
        </w:tc>
        <w:tc>
          <w:tcPr>
            <w:tcW w:w="2005" w:type="dxa"/>
          </w:tcPr>
          <w:p w14:paraId="1741459B" w14:textId="77777777" w:rsidR="00CF79BB" w:rsidRPr="00F65A4B" w:rsidRDefault="00CF79BB" w:rsidP="009249F5">
            <w:pPr>
              <w:pStyle w:val="Pagrindinistekstas"/>
              <w:tabs>
                <w:tab w:val="left" w:pos="567"/>
              </w:tabs>
              <w:jc w:val="left"/>
              <w:rPr>
                <w:sz w:val="22"/>
                <w:szCs w:val="22"/>
              </w:rPr>
            </w:pPr>
            <w:proofErr w:type="spellStart"/>
            <w:r w:rsidRPr="00F65A4B">
              <w:rPr>
                <w:sz w:val="22"/>
                <w:szCs w:val="22"/>
              </w:rPr>
              <w:t>Desmopresinas</w:t>
            </w:r>
            <w:proofErr w:type="spellEnd"/>
            <w:r w:rsidRPr="00F65A4B">
              <w:rPr>
                <w:sz w:val="22"/>
                <w:szCs w:val="22"/>
              </w:rPr>
              <w:t xml:space="preserve"> (bazė)</w:t>
            </w:r>
          </w:p>
        </w:tc>
        <w:tc>
          <w:tcPr>
            <w:tcW w:w="2021" w:type="dxa"/>
          </w:tcPr>
          <w:p w14:paraId="3E17FC3D" w14:textId="77777777" w:rsidR="00CF79BB" w:rsidRPr="00F65A4B" w:rsidRDefault="00CF79BB" w:rsidP="009249F5">
            <w:pPr>
              <w:pStyle w:val="Pagrindinistekstas"/>
              <w:tabs>
                <w:tab w:val="left" w:pos="567"/>
              </w:tabs>
              <w:jc w:val="left"/>
              <w:rPr>
                <w:sz w:val="22"/>
                <w:szCs w:val="22"/>
              </w:rPr>
            </w:pPr>
            <w:proofErr w:type="spellStart"/>
            <w:r w:rsidRPr="00F65A4B">
              <w:rPr>
                <w:sz w:val="22"/>
                <w:szCs w:val="22"/>
              </w:rPr>
              <w:t>Desmopresinas</w:t>
            </w:r>
            <w:proofErr w:type="spellEnd"/>
            <w:r w:rsidRPr="00F65A4B">
              <w:rPr>
                <w:sz w:val="22"/>
                <w:szCs w:val="22"/>
              </w:rPr>
              <w:t xml:space="preserve"> (bazė)</w:t>
            </w:r>
          </w:p>
        </w:tc>
        <w:tc>
          <w:tcPr>
            <w:tcW w:w="3112" w:type="dxa"/>
          </w:tcPr>
          <w:p w14:paraId="39347B17" w14:textId="77777777" w:rsidR="00CF79BB" w:rsidRPr="00F65A4B" w:rsidRDefault="00CF79BB" w:rsidP="009249F5">
            <w:pPr>
              <w:pStyle w:val="Pagrindinistekstas"/>
              <w:tabs>
                <w:tab w:val="left" w:pos="567"/>
              </w:tabs>
              <w:jc w:val="left"/>
              <w:rPr>
                <w:sz w:val="22"/>
                <w:szCs w:val="22"/>
              </w:rPr>
            </w:pPr>
            <w:proofErr w:type="spellStart"/>
            <w:r w:rsidRPr="00F65A4B">
              <w:rPr>
                <w:sz w:val="22"/>
                <w:szCs w:val="22"/>
              </w:rPr>
              <w:t>Desmopresino</w:t>
            </w:r>
            <w:proofErr w:type="spellEnd"/>
            <w:r w:rsidRPr="00F65A4B">
              <w:rPr>
                <w:sz w:val="22"/>
                <w:szCs w:val="22"/>
              </w:rPr>
              <w:t xml:space="preserve"> acetatas</w:t>
            </w:r>
          </w:p>
        </w:tc>
      </w:tr>
      <w:tr w:rsidR="00CF79BB" w:rsidRPr="004336DD" w14:paraId="76F32381" w14:textId="77777777" w:rsidTr="009249F5">
        <w:trPr>
          <w:trHeight w:val="242"/>
        </w:trPr>
        <w:tc>
          <w:tcPr>
            <w:tcW w:w="2141" w:type="dxa"/>
          </w:tcPr>
          <w:p w14:paraId="473A96A2" w14:textId="77777777" w:rsidR="00CF79BB" w:rsidRPr="00F65A4B" w:rsidRDefault="00CF79BB" w:rsidP="009249F5">
            <w:pPr>
              <w:pStyle w:val="Pagrindinistekstas"/>
              <w:tabs>
                <w:tab w:val="left" w:pos="567"/>
              </w:tabs>
              <w:jc w:val="left"/>
              <w:rPr>
                <w:sz w:val="22"/>
                <w:szCs w:val="22"/>
              </w:rPr>
            </w:pPr>
            <w:r w:rsidRPr="00F65A4B">
              <w:rPr>
                <w:sz w:val="22"/>
                <w:szCs w:val="22"/>
              </w:rPr>
              <w:t>0,1 mg</w:t>
            </w:r>
          </w:p>
        </w:tc>
        <w:tc>
          <w:tcPr>
            <w:tcW w:w="2005" w:type="dxa"/>
          </w:tcPr>
          <w:p w14:paraId="2DB19540" w14:textId="77777777" w:rsidR="00CF79BB" w:rsidRPr="00F65A4B" w:rsidRDefault="00CF79BB" w:rsidP="009249F5">
            <w:pPr>
              <w:pStyle w:val="Pagrindinistekstas"/>
              <w:tabs>
                <w:tab w:val="left" w:pos="567"/>
              </w:tabs>
              <w:jc w:val="left"/>
              <w:rPr>
                <w:sz w:val="22"/>
                <w:szCs w:val="22"/>
              </w:rPr>
            </w:pPr>
            <w:r w:rsidRPr="00F65A4B">
              <w:rPr>
                <w:sz w:val="22"/>
                <w:szCs w:val="22"/>
              </w:rPr>
              <w:t>89 </w:t>
            </w:r>
            <w:proofErr w:type="spellStart"/>
            <w:r w:rsidRPr="00F65A4B">
              <w:rPr>
                <w:sz w:val="22"/>
                <w:szCs w:val="22"/>
              </w:rPr>
              <w:t>mikrogramai</w:t>
            </w:r>
            <w:proofErr w:type="spellEnd"/>
          </w:p>
        </w:tc>
        <w:tc>
          <w:tcPr>
            <w:tcW w:w="2021" w:type="dxa"/>
          </w:tcPr>
          <w:p w14:paraId="10B78E45" w14:textId="77777777" w:rsidR="00CF79BB" w:rsidRPr="00F65A4B" w:rsidRDefault="00CF79BB" w:rsidP="009249F5">
            <w:pPr>
              <w:pStyle w:val="Pagrindinistekstas"/>
              <w:tabs>
                <w:tab w:val="left" w:pos="567"/>
              </w:tabs>
              <w:jc w:val="left"/>
              <w:rPr>
                <w:sz w:val="22"/>
                <w:szCs w:val="22"/>
              </w:rPr>
            </w:pPr>
            <w:r w:rsidRPr="00F65A4B">
              <w:rPr>
                <w:sz w:val="22"/>
                <w:szCs w:val="22"/>
              </w:rPr>
              <w:t>60 </w:t>
            </w:r>
            <w:proofErr w:type="spellStart"/>
            <w:r w:rsidRPr="00F65A4B">
              <w:rPr>
                <w:sz w:val="22"/>
                <w:szCs w:val="22"/>
              </w:rPr>
              <w:t>mikrogramų</w:t>
            </w:r>
            <w:proofErr w:type="spellEnd"/>
          </w:p>
        </w:tc>
        <w:tc>
          <w:tcPr>
            <w:tcW w:w="3112" w:type="dxa"/>
          </w:tcPr>
          <w:p w14:paraId="6CD9B49F" w14:textId="77777777" w:rsidR="00CF79BB" w:rsidRPr="00F65A4B" w:rsidRDefault="00CF79BB" w:rsidP="009249F5">
            <w:pPr>
              <w:pStyle w:val="Pagrindinistekstas"/>
              <w:tabs>
                <w:tab w:val="left" w:pos="567"/>
              </w:tabs>
              <w:jc w:val="left"/>
              <w:rPr>
                <w:sz w:val="22"/>
                <w:szCs w:val="22"/>
              </w:rPr>
            </w:pPr>
            <w:r w:rsidRPr="00F65A4B">
              <w:rPr>
                <w:sz w:val="22"/>
                <w:szCs w:val="22"/>
              </w:rPr>
              <w:t>Apytikriai 67 </w:t>
            </w:r>
            <w:proofErr w:type="spellStart"/>
            <w:r w:rsidRPr="00F65A4B">
              <w:rPr>
                <w:sz w:val="22"/>
                <w:szCs w:val="22"/>
              </w:rPr>
              <w:t>mikrogramai</w:t>
            </w:r>
            <w:proofErr w:type="spellEnd"/>
            <w:r w:rsidRPr="00F65A4B">
              <w:rPr>
                <w:sz w:val="22"/>
                <w:szCs w:val="22"/>
              </w:rPr>
              <w:t>*</w:t>
            </w:r>
          </w:p>
        </w:tc>
      </w:tr>
      <w:tr w:rsidR="00CF79BB" w:rsidRPr="004336DD" w14:paraId="3602CE28" w14:textId="77777777" w:rsidTr="009249F5">
        <w:trPr>
          <w:trHeight w:val="256"/>
        </w:trPr>
        <w:tc>
          <w:tcPr>
            <w:tcW w:w="2141" w:type="dxa"/>
          </w:tcPr>
          <w:p w14:paraId="68A613DB" w14:textId="77777777" w:rsidR="00CF79BB" w:rsidRPr="00F65A4B" w:rsidRDefault="00CF79BB" w:rsidP="009249F5">
            <w:pPr>
              <w:pStyle w:val="Pagrindinistekstas"/>
              <w:tabs>
                <w:tab w:val="left" w:pos="567"/>
              </w:tabs>
              <w:jc w:val="left"/>
              <w:rPr>
                <w:sz w:val="22"/>
                <w:szCs w:val="22"/>
              </w:rPr>
            </w:pPr>
            <w:r w:rsidRPr="00F65A4B">
              <w:rPr>
                <w:sz w:val="22"/>
                <w:szCs w:val="22"/>
              </w:rPr>
              <w:t>0,2 mg</w:t>
            </w:r>
          </w:p>
        </w:tc>
        <w:tc>
          <w:tcPr>
            <w:tcW w:w="2005" w:type="dxa"/>
          </w:tcPr>
          <w:p w14:paraId="4654AC79" w14:textId="77777777" w:rsidR="00CF79BB" w:rsidRPr="00F65A4B" w:rsidRDefault="00CF79BB" w:rsidP="009249F5">
            <w:pPr>
              <w:pStyle w:val="Pagrindinistekstas"/>
              <w:tabs>
                <w:tab w:val="left" w:pos="567"/>
              </w:tabs>
              <w:jc w:val="left"/>
              <w:rPr>
                <w:sz w:val="22"/>
                <w:szCs w:val="22"/>
              </w:rPr>
            </w:pPr>
            <w:r w:rsidRPr="00F65A4B">
              <w:rPr>
                <w:sz w:val="22"/>
                <w:szCs w:val="22"/>
              </w:rPr>
              <w:t>178 </w:t>
            </w:r>
            <w:proofErr w:type="spellStart"/>
            <w:r w:rsidRPr="00F65A4B">
              <w:rPr>
                <w:sz w:val="22"/>
                <w:szCs w:val="22"/>
              </w:rPr>
              <w:t>mikrogramai</w:t>
            </w:r>
            <w:proofErr w:type="spellEnd"/>
          </w:p>
        </w:tc>
        <w:tc>
          <w:tcPr>
            <w:tcW w:w="2021" w:type="dxa"/>
          </w:tcPr>
          <w:p w14:paraId="396977B9" w14:textId="77777777" w:rsidR="00CF79BB" w:rsidRPr="00F65A4B" w:rsidRDefault="00CF79BB" w:rsidP="009249F5">
            <w:pPr>
              <w:pStyle w:val="Pagrindinistekstas"/>
              <w:tabs>
                <w:tab w:val="left" w:pos="567"/>
              </w:tabs>
              <w:jc w:val="left"/>
              <w:rPr>
                <w:sz w:val="22"/>
                <w:szCs w:val="22"/>
              </w:rPr>
            </w:pPr>
            <w:r w:rsidRPr="00F65A4B">
              <w:rPr>
                <w:sz w:val="22"/>
                <w:szCs w:val="22"/>
              </w:rPr>
              <w:t>120 </w:t>
            </w:r>
            <w:proofErr w:type="spellStart"/>
            <w:r w:rsidRPr="00F65A4B">
              <w:rPr>
                <w:sz w:val="22"/>
                <w:szCs w:val="22"/>
              </w:rPr>
              <w:t>mikrogramų</w:t>
            </w:r>
            <w:proofErr w:type="spellEnd"/>
          </w:p>
        </w:tc>
        <w:tc>
          <w:tcPr>
            <w:tcW w:w="3112" w:type="dxa"/>
          </w:tcPr>
          <w:p w14:paraId="1E22BEEA" w14:textId="77777777" w:rsidR="00CF79BB" w:rsidRPr="00F65A4B" w:rsidRDefault="00CF79BB" w:rsidP="009249F5">
            <w:pPr>
              <w:pStyle w:val="Pagrindinistekstas"/>
              <w:tabs>
                <w:tab w:val="left" w:pos="567"/>
              </w:tabs>
              <w:jc w:val="left"/>
              <w:rPr>
                <w:sz w:val="22"/>
                <w:szCs w:val="22"/>
              </w:rPr>
            </w:pPr>
            <w:r w:rsidRPr="00F65A4B">
              <w:rPr>
                <w:sz w:val="22"/>
                <w:szCs w:val="22"/>
              </w:rPr>
              <w:t>Apytikriai 135 </w:t>
            </w:r>
            <w:proofErr w:type="spellStart"/>
            <w:r w:rsidRPr="00F65A4B">
              <w:rPr>
                <w:sz w:val="22"/>
                <w:szCs w:val="22"/>
              </w:rPr>
              <w:t>mikrogramai</w:t>
            </w:r>
            <w:proofErr w:type="spellEnd"/>
            <w:r w:rsidRPr="00F65A4B">
              <w:rPr>
                <w:sz w:val="22"/>
                <w:szCs w:val="22"/>
              </w:rPr>
              <w:t>*</w:t>
            </w:r>
          </w:p>
        </w:tc>
      </w:tr>
      <w:tr w:rsidR="00CF79BB" w:rsidRPr="004336DD" w14:paraId="627F4837" w14:textId="77777777" w:rsidTr="009249F5">
        <w:trPr>
          <w:trHeight w:val="256"/>
        </w:trPr>
        <w:tc>
          <w:tcPr>
            <w:tcW w:w="2141" w:type="dxa"/>
          </w:tcPr>
          <w:p w14:paraId="24ABA262" w14:textId="77777777" w:rsidR="00CF79BB" w:rsidRPr="00F65A4B" w:rsidRDefault="00CF79BB" w:rsidP="009249F5">
            <w:pPr>
              <w:pStyle w:val="Pagrindinistekstas"/>
              <w:tabs>
                <w:tab w:val="left" w:pos="567"/>
              </w:tabs>
              <w:jc w:val="left"/>
              <w:rPr>
                <w:sz w:val="22"/>
                <w:szCs w:val="22"/>
              </w:rPr>
            </w:pPr>
            <w:r w:rsidRPr="00F65A4B">
              <w:rPr>
                <w:sz w:val="22"/>
                <w:szCs w:val="22"/>
              </w:rPr>
              <w:t>0,4 mg</w:t>
            </w:r>
          </w:p>
        </w:tc>
        <w:tc>
          <w:tcPr>
            <w:tcW w:w="2005" w:type="dxa"/>
          </w:tcPr>
          <w:p w14:paraId="678158E0" w14:textId="77777777" w:rsidR="00CF79BB" w:rsidRPr="00F65A4B" w:rsidRDefault="00CF79BB" w:rsidP="009249F5">
            <w:pPr>
              <w:pStyle w:val="Pagrindinistekstas"/>
              <w:tabs>
                <w:tab w:val="left" w:pos="567"/>
              </w:tabs>
              <w:jc w:val="left"/>
              <w:rPr>
                <w:sz w:val="22"/>
                <w:szCs w:val="22"/>
              </w:rPr>
            </w:pPr>
            <w:r w:rsidRPr="00F65A4B">
              <w:rPr>
                <w:sz w:val="22"/>
                <w:szCs w:val="22"/>
              </w:rPr>
              <w:t>356 </w:t>
            </w:r>
            <w:proofErr w:type="spellStart"/>
            <w:r w:rsidRPr="00F65A4B">
              <w:rPr>
                <w:sz w:val="22"/>
                <w:szCs w:val="22"/>
              </w:rPr>
              <w:t>mikrogramai</w:t>
            </w:r>
            <w:proofErr w:type="spellEnd"/>
          </w:p>
        </w:tc>
        <w:tc>
          <w:tcPr>
            <w:tcW w:w="2021" w:type="dxa"/>
          </w:tcPr>
          <w:p w14:paraId="683B69F5" w14:textId="77777777" w:rsidR="00CF79BB" w:rsidRPr="00F65A4B" w:rsidRDefault="00CF79BB" w:rsidP="009249F5">
            <w:pPr>
              <w:pStyle w:val="Pagrindinistekstas"/>
              <w:tabs>
                <w:tab w:val="left" w:pos="567"/>
              </w:tabs>
              <w:jc w:val="left"/>
              <w:rPr>
                <w:sz w:val="22"/>
                <w:szCs w:val="22"/>
              </w:rPr>
            </w:pPr>
            <w:r w:rsidRPr="00F65A4B">
              <w:rPr>
                <w:sz w:val="22"/>
                <w:szCs w:val="22"/>
              </w:rPr>
              <w:t>240 </w:t>
            </w:r>
            <w:proofErr w:type="spellStart"/>
            <w:r w:rsidRPr="00F65A4B">
              <w:rPr>
                <w:sz w:val="22"/>
                <w:szCs w:val="22"/>
              </w:rPr>
              <w:t>mikrogramų</w:t>
            </w:r>
            <w:proofErr w:type="spellEnd"/>
          </w:p>
        </w:tc>
        <w:tc>
          <w:tcPr>
            <w:tcW w:w="3112" w:type="dxa"/>
          </w:tcPr>
          <w:p w14:paraId="4A5CBB03" w14:textId="77777777" w:rsidR="00CF79BB" w:rsidRPr="00F65A4B" w:rsidRDefault="00CF79BB" w:rsidP="009249F5">
            <w:pPr>
              <w:pStyle w:val="Pagrindinistekstas"/>
              <w:tabs>
                <w:tab w:val="left" w:pos="567"/>
              </w:tabs>
              <w:jc w:val="left"/>
              <w:rPr>
                <w:sz w:val="22"/>
                <w:szCs w:val="22"/>
              </w:rPr>
            </w:pPr>
            <w:r w:rsidRPr="00F65A4B">
              <w:rPr>
                <w:sz w:val="22"/>
                <w:szCs w:val="22"/>
              </w:rPr>
              <w:t>Apytikriai 270 </w:t>
            </w:r>
            <w:proofErr w:type="spellStart"/>
            <w:r w:rsidRPr="00F65A4B">
              <w:rPr>
                <w:sz w:val="22"/>
                <w:szCs w:val="22"/>
              </w:rPr>
              <w:t>mikrogramų</w:t>
            </w:r>
            <w:proofErr w:type="spellEnd"/>
            <w:r w:rsidRPr="00F65A4B">
              <w:rPr>
                <w:sz w:val="22"/>
                <w:szCs w:val="22"/>
              </w:rPr>
              <w:t>*</w:t>
            </w:r>
          </w:p>
        </w:tc>
      </w:tr>
    </w:tbl>
    <w:p w14:paraId="480255EC" w14:textId="77777777" w:rsidR="00CF79BB" w:rsidRPr="00F65A4B" w:rsidRDefault="00CF79BB" w:rsidP="00CF79BB">
      <w:pPr>
        <w:pStyle w:val="Pagrindinistekstas"/>
        <w:tabs>
          <w:tab w:val="left" w:pos="567"/>
        </w:tabs>
        <w:jc w:val="left"/>
        <w:rPr>
          <w:sz w:val="22"/>
          <w:szCs w:val="22"/>
        </w:rPr>
      </w:pPr>
    </w:p>
    <w:p w14:paraId="1CA726D0" w14:textId="77777777" w:rsidR="00CF79BB" w:rsidRPr="00F65A4B" w:rsidRDefault="00CF79BB" w:rsidP="00CF79BB">
      <w:pPr>
        <w:pStyle w:val="Pagrindinistekstas"/>
        <w:tabs>
          <w:tab w:val="left" w:pos="567"/>
        </w:tabs>
        <w:jc w:val="left"/>
        <w:rPr>
          <w:sz w:val="22"/>
          <w:szCs w:val="22"/>
        </w:rPr>
      </w:pPr>
      <w:r w:rsidRPr="00F65A4B">
        <w:rPr>
          <w:sz w:val="22"/>
          <w:szCs w:val="22"/>
        </w:rPr>
        <w:t>*) apskaičiuota palyginimo tikslu</w:t>
      </w:r>
    </w:p>
    <w:p w14:paraId="5388B880" w14:textId="77777777" w:rsidR="00CF79BB" w:rsidRDefault="00CF79BB" w:rsidP="00CF79BB">
      <w:pPr>
        <w:pStyle w:val="Pagrindinistekstas"/>
        <w:tabs>
          <w:tab w:val="left" w:pos="567"/>
        </w:tabs>
        <w:jc w:val="left"/>
        <w:rPr>
          <w:sz w:val="22"/>
          <w:szCs w:val="22"/>
        </w:rPr>
      </w:pPr>
      <w:proofErr w:type="spellStart"/>
      <w:r w:rsidRPr="00F65A4B">
        <w:rPr>
          <w:sz w:val="22"/>
          <w:szCs w:val="22"/>
        </w:rPr>
        <w:t>Desmopresino</w:t>
      </w:r>
      <w:proofErr w:type="spellEnd"/>
      <w:r w:rsidRPr="00F65A4B">
        <w:rPr>
          <w:sz w:val="22"/>
          <w:szCs w:val="22"/>
        </w:rPr>
        <w:t xml:space="preserve"> pasiskirstymui apibūdinti labiausiai tinka dviejų etapų pasiskirstymo modelis, eliminacijos fazės metu pasiskirstymo tūriui esant 0,3-0,5 l/kg.</w:t>
      </w:r>
    </w:p>
    <w:p w14:paraId="3F1AF685" w14:textId="77777777" w:rsidR="00CF79BB" w:rsidRPr="00F65A4B" w:rsidRDefault="00CF79BB" w:rsidP="00CF79BB">
      <w:pPr>
        <w:pStyle w:val="Pagrindinistekstas"/>
        <w:tabs>
          <w:tab w:val="left" w:pos="567"/>
        </w:tabs>
        <w:jc w:val="left"/>
        <w:rPr>
          <w:sz w:val="22"/>
          <w:szCs w:val="22"/>
        </w:rPr>
      </w:pPr>
    </w:p>
    <w:p w14:paraId="08701500" w14:textId="77777777" w:rsidR="00CF79BB" w:rsidRPr="00F65A4B" w:rsidRDefault="00CF79BB" w:rsidP="00CF79BB">
      <w:pPr>
        <w:pStyle w:val="Pagrindinistekstas"/>
        <w:tabs>
          <w:tab w:val="left" w:pos="567"/>
        </w:tabs>
        <w:jc w:val="left"/>
        <w:rPr>
          <w:i/>
          <w:sz w:val="22"/>
          <w:szCs w:val="22"/>
        </w:rPr>
      </w:pPr>
      <w:proofErr w:type="spellStart"/>
      <w:r w:rsidRPr="00F65A4B">
        <w:rPr>
          <w:i/>
          <w:sz w:val="22"/>
          <w:szCs w:val="22"/>
        </w:rPr>
        <w:t>Biotransformacija</w:t>
      </w:r>
      <w:proofErr w:type="spellEnd"/>
    </w:p>
    <w:p w14:paraId="4EE25BD1" w14:textId="77777777" w:rsidR="00CF79BB" w:rsidRPr="00F65A4B" w:rsidRDefault="00CF79BB" w:rsidP="00CF79BB">
      <w:pPr>
        <w:pStyle w:val="Pagrindinistekstas"/>
        <w:tabs>
          <w:tab w:val="left" w:pos="567"/>
        </w:tabs>
        <w:jc w:val="left"/>
        <w:rPr>
          <w:i/>
          <w:sz w:val="22"/>
          <w:szCs w:val="22"/>
        </w:rPr>
      </w:pPr>
      <w:proofErr w:type="spellStart"/>
      <w:r w:rsidRPr="00F65A4B">
        <w:rPr>
          <w:sz w:val="22"/>
          <w:szCs w:val="22"/>
        </w:rPr>
        <w:t>Desmopresino</w:t>
      </w:r>
      <w:proofErr w:type="spellEnd"/>
      <w:r w:rsidRPr="00F65A4B">
        <w:rPr>
          <w:sz w:val="22"/>
          <w:szCs w:val="22"/>
        </w:rPr>
        <w:t xml:space="preserve"> metabolizmas</w:t>
      </w:r>
      <w:r w:rsidRPr="00F65A4B">
        <w:rPr>
          <w:i/>
          <w:sz w:val="22"/>
          <w:szCs w:val="22"/>
        </w:rPr>
        <w:t xml:space="preserve"> </w:t>
      </w:r>
      <w:proofErr w:type="spellStart"/>
      <w:r w:rsidRPr="00F65A4B">
        <w:rPr>
          <w:i/>
          <w:sz w:val="22"/>
          <w:szCs w:val="22"/>
        </w:rPr>
        <w:t>in</w:t>
      </w:r>
      <w:proofErr w:type="spellEnd"/>
      <w:r w:rsidRPr="00F65A4B">
        <w:rPr>
          <w:i/>
          <w:sz w:val="22"/>
          <w:szCs w:val="22"/>
        </w:rPr>
        <w:t xml:space="preserve"> </w:t>
      </w:r>
      <w:proofErr w:type="spellStart"/>
      <w:r w:rsidRPr="00F65A4B">
        <w:rPr>
          <w:i/>
          <w:sz w:val="22"/>
          <w:szCs w:val="22"/>
        </w:rPr>
        <w:t>vivo</w:t>
      </w:r>
      <w:proofErr w:type="spellEnd"/>
      <w:r w:rsidRPr="00F65A4B">
        <w:rPr>
          <w:i/>
          <w:sz w:val="22"/>
          <w:szCs w:val="22"/>
        </w:rPr>
        <w:t xml:space="preserve"> </w:t>
      </w:r>
      <w:r w:rsidRPr="00F65A4B">
        <w:rPr>
          <w:sz w:val="22"/>
          <w:szCs w:val="22"/>
        </w:rPr>
        <w:t>nebuvo tirtas.</w:t>
      </w:r>
    </w:p>
    <w:p w14:paraId="5E1B939E" w14:textId="5A428C74" w:rsidR="00CE5AB9" w:rsidRDefault="00CF79BB" w:rsidP="00CF79BB">
      <w:pPr>
        <w:pStyle w:val="Pagrindinistekstas"/>
        <w:tabs>
          <w:tab w:val="left" w:pos="567"/>
        </w:tabs>
        <w:jc w:val="left"/>
        <w:rPr>
          <w:sz w:val="22"/>
          <w:szCs w:val="22"/>
        </w:rPr>
      </w:pPr>
      <w:r w:rsidRPr="00F65A4B">
        <w:rPr>
          <w:sz w:val="22"/>
          <w:szCs w:val="22"/>
        </w:rPr>
        <w:t xml:space="preserve">Tyrimais su žmogaus kepenų </w:t>
      </w:r>
      <w:proofErr w:type="spellStart"/>
      <w:r w:rsidRPr="00F65A4B">
        <w:rPr>
          <w:sz w:val="22"/>
          <w:szCs w:val="22"/>
        </w:rPr>
        <w:t>mikrosomų</w:t>
      </w:r>
      <w:proofErr w:type="spellEnd"/>
      <w:r w:rsidRPr="00F65A4B">
        <w:rPr>
          <w:sz w:val="22"/>
          <w:szCs w:val="22"/>
        </w:rPr>
        <w:t xml:space="preserve"> preparatais </w:t>
      </w:r>
      <w:proofErr w:type="spellStart"/>
      <w:r w:rsidRPr="00F65A4B">
        <w:rPr>
          <w:i/>
          <w:sz w:val="22"/>
          <w:szCs w:val="22"/>
        </w:rPr>
        <w:t>in</w:t>
      </w:r>
      <w:proofErr w:type="spellEnd"/>
      <w:r w:rsidRPr="00F65A4B">
        <w:rPr>
          <w:i/>
          <w:sz w:val="22"/>
          <w:szCs w:val="22"/>
        </w:rPr>
        <w:t xml:space="preserve"> </w:t>
      </w:r>
      <w:proofErr w:type="spellStart"/>
      <w:r w:rsidRPr="00F65A4B">
        <w:rPr>
          <w:i/>
          <w:sz w:val="22"/>
          <w:szCs w:val="22"/>
        </w:rPr>
        <w:t>vitro</w:t>
      </w:r>
      <w:proofErr w:type="spellEnd"/>
      <w:r w:rsidRPr="00F65A4B">
        <w:rPr>
          <w:sz w:val="22"/>
          <w:szCs w:val="22"/>
        </w:rPr>
        <w:t xml:space="preserve"> buvo nustatyta, kad </w:t>
      </w:r>
      <w:proofErr w:type="spellStart"/>
      <w:r w:rsidRPr="00F65A4B">
        <w:rPr>
          <w:sz w:val="22"/>
          <w:szCs w:val="22"/>
        </w:rPr>
        <w:t>desmopresinas</w:t>
      </w:r>
      <w:proofErr w:type="spellEnd"/>
      <w:r w:rsidRPr="00F65A4B">
        <w:rPr>
          <w:sz w:val="22"/>
          <w:szCs w:val="22"/>
        </w:rPr>
        <w:t xml:space="preserve"> kepenyse beveik </w:t>
      </w:r>
      <w:proofErr w:type="spellStart"/>
      <w:r w:rsidRPr="00F65A4B">
        <w:rPr>
          <w:sz w:val="22"/>
          <w:szCs w:val="22"/>
        </w:rPr>
        <w:t>nemetabolizuojamas</w:t>
      </w:r>
      <w:proofErr w:type="spellEnd"/>
      <w:r w:rsidRPr="00F65A4B">
        <w:rPr>
          <w:sz w:val="22"/>
          <w:szCs w:val="22"/>
        </w:rPr>
        <w:t xml:space="preserve"> per </w:t>
      </w:r>
      <w:proofErr w:type="spellStart"/>
      <w:r w:rsidRPr="00F65A4B">
        <w:rPr>
          <w:sz w:val="22"/>
          <w:szCs w:val="22"/>
        </w:rPr>
        <w:t>citochromo</w:t>
      </w:r>
      <w:proofErr w:type="spellEnd"/>
      <w:r w:rsidRPr="00F65A4B">
        <w:rPr>
          <w:sz w:val="22"/>
          <w:szCs w:val="22"/>
        </w:rPr>
        <w:t xml:space="preserve"> P450 sistemą ir metabolizmas žmogaus kepenyse per </w:t>
      </w:r>
      <w:proofErr w:type="spellStart"/>
      <w:r w:rsidRPr="00F65A4B">
        <w:rPr>
          <w:sz w:val="22"/>
          <w:szCs w:val="22"/>
        </w:rPr>
        <w:t>citochromo</w:t>
      </w:r>
      <w:proofErr w:type="spellEnd"/>
      <w:r w:rsidRPr="00F65A4B">
        <w:rPr>
          <w:sz w:val="22"/>
          <w:szCs w:val="22"/>
        </w:rPr>
        <w:t xml:space="preserve"> P450 sistemą yra mažai tikėtinas. </w:t>
      </w:r>
    </w:p>
    <w:p w14:paraId="7DE17BF2" w14:textId="77777777" w:rsidR="00CF79BB" w:rsidRPr="00F65A4B" w:rsidRDefault="00CF79BB" w:rsidP="00CF79BB">
      <w:pPr>
        <w:pStyle w:val="Pagrindinistekstas"/>
        <w:tabs>
          <w:tab w:val="left" w:pos="567"/>
        </w:tabs>
        <w:jc w:val="left"/>
        <w:rPr>
          <w:sz w:val="22"/>
          <w:szCs w:val="22"/>
        </w:rPr>
      </w:pPr>
      <w:proofErr w:type="spellStart"/>
      <w:r w:rsidRPr="00F65A4B">
        <w:rPr>
          <w:sz w:val="22"/>
          <w:szCs w:val="22"/>
        </w:rPr>
        <w:t>Desmopresino</w:t>
      </w:r>
      <w:proofErr w:type="spellEnd"/>
      <w:r w:rsidRPr="00F65A4B">
        <w:rPr>
          <w:sz w:val="22"/>
          <w:szCs w:val="22"/>
        </w:rPr>
        <w:t xml:space="preserve"> poveikis kitų vaistų farmakokinetikai greičiausiai yra minimalus dėl silpno </w:t>
      </w:r>
      <w:proofErr w:type="spellStart"/>
      <w:r w:rsidRPr="00F65A4B">
        <w:rPr>
          <w:sz w:val="22"/>
          <w:szCs w:val="22"/>
        </w:rPr>
        <w:t>citochromo</w:t>
      </w:r>
      <w:proofErr w:type="spellEnd"/>
      <w:r w:rsidRPr="00F65A4B">
        <w:rPr>
          <w:sz w:val="22"/>
          <w:szCs w:val="22"/>
        </w:rPr>
        <w:t xml:space="preserve"> P450 vaistus </w:t>
      </w:r>
      <w:proofErr w:type="spellStart"/>
      <w:r w:rsidRPr="00F65A4B">
        <w:rPr>
          <w:sz w:val="22"/>
          <w:szCs w:val="22"/>
        </w:rPr>
        <w:t>metabolizuojančios</w:t>
      </w:r>
      <w:proofErr w:type="spellEnd"/>
      <w:r w:rsidRPr="00F65A4B">
        <w:rPr>
          <w:sz w:val="22"/>
          <w:szCs w:val="22"/>
        </w:rPr>
        <w:t xml:space="preserve"> sistemos slopinimo. </w:t>
      </w:r>
    </w:p>
    <w:p w14:paraId="4E5CE5DB" w14:textId="77777777" w:rsidR="00CF79BB" w:rsidRPr="00F65A4B" w:rsidRDefault="00CF79BB" w:rsidP="00CF79BB">
      <w:pPr>
        <w:pStyle w:val="Pagrindinistekstas"/>
        <w:tabs>
          <w:tab w:val="left" w:pos="567"/>
        </w:tabs>
        <w:jc w:val="left"/>
        <w:rPr>
          <w:i/>
          <w:sz w:val="22"/>
          <w:szCs w:val="22"/>
        </w:rPr>
      </w:pPr>
    </w:p>
    <w:p w14:paraId="5CEACE9C" w14:textId="77777777" w:rsidR="00CF79BB" w:rsidRPr="00F65A4B" w:rsidRDefault="00CF79BB" w:rsidP="00CF79BB">
      <w:pPr>
        <w:pStyle w:val="Pagrindinistekstas"/>
        <w:tabs>
          <w:tab w:val="left" w:pos="567"/>
        </w:tabs>
        <w:jc w:val="left"/>
        <w:rPr>
          <w:i/>
          <w:sz w:val="22"/>
          <w:szCs w:val="22"/>
        </w:rPr>
      </w:pPr>
      <w:r w:rsidRPr="00F65A4B">
        <w:rPr>
          <w:i/>
          <w:sz w:val="22"/>
          <w:szCs w:val="22"/>
        </w:rPr>
        <w:t>Eliminacija</w:t>
      </w:r>
    </w:p>
    <w:p w14:paraId="37051E86" w14:textId="77777777" w:rsidR="00CF79BB" w:rsidRPr="00F65A4B" w:rsidRDefault="00CF79BB" w:rsidP="00CF79BB">
      <w:pPr>
        <w:pStyle w:val="Pagrindinistekstas"/>
        <w:tabs>
          <w:tab w:val="left" w:pos="567"/>
        </w:tabs>
        <w:jc w:val="left"/>
        <w:rPr>
          <w:sz w:val="22"/>
          <w:szCs w:val="22"/>
        </w:rPr>
      </w:pPr>
      <w:r w:rsidRPr="00F65A4B">
        <w:rPr>
          <w:sz w:val="22"/>
          <w:szCs w:val="22"/>
        </w:rPr>
        <w:t xml:space="preserve">Bendras apskaičiuotas </w:t>
      </w:r>
      <w:proofErr w:type="spellStart"/>
      <w:r w:rsidRPr="00F65A4B">
        <w:rPr>
          <w:sz w:val="22"/>
          <w:szCs w:val="22"/>
        </w:rPr>
        <w:t>desmopresino</w:t>
      </w:r>
      <w:proofErr w:type="spellEnd"/>
      <w:r w:rsidRPr="00F65A4B">
        <w:rPr>
          <w:sz w:val="22"/>
          <w:szCs w:val="22"/>
        </w:rPr>
        <w:t xml:space="preserve"> klirensas iki 7,6 litro/val. Galutinis </w:t>
      </w:r>
      <w:proofErr w:type="spellStart"/>
      <w:r w:rsidRPr="00F65A4B">
        <w:rPr>
          <w:sz w:val="22"/>
          <w:szCs w:val="22"/>
        </w:rPr>
        <w:t>desmopresino</w:t>
      </w:r>
      <w:proofErr w:type="spellEnd"/>
      <w:r w:rsidRPr="00F65A4B">
        <w:rPr>
          <w:sz w:val="22"/>
          <w:szCs w:val="22"/>
        </w:rPr>
        <w:t xml:space="preserve"> pusinės eliminacijos laikas yra iki 2,8 val. Sveikiems asmenims pašalinta nepakitusi frakcija sudarė 52</w:t>
      </w:r>
      <w:r w:rsidR="00C3448B">
        <w:rPr>
          <w:sz w:val="22"/>
          <w:szCs w:val="22"/>
        </w:rPr>
        <w:t> </w:t>
      </w:r>
      <w:r w:rsidRPr="00F65A4B">
        <w:rPr>
          <w:sz w:val="22"/>
          <w:szCs w:val="22"/>
        </w:rPr>
        <w:t>% (44</w:t>
      </w:r>
      <w:r w:rsidR="00C3448B">
        <w:rPr>
          <w:sz w:val="22"/>
          <w:szCs w:val="22"/>
        </w:rPr>
        <w:t> </w:t>
      </w:r>
      <w:r w:rsidRPr="00F65A4B">
        <w:rPr>
          <w:sz w:val="22"/>
          <w:szCs w:val="22"/>
        </w:rPr>
        <w:t>% - 60</w:t>
      </w:r>
      <w:r w:rsidR="00C3448B">
        <w:rPr>
          <w:sz w:val="22"/>
          <w:szCs w:val="22"/>
        </w:rPr>
        <w:t> </w:t>
      </w:r>
      <w:r w:rsidRPr="00F65A4B">
        <w:rPr>
          <w:sz w:val="22"/>
          <w:szCs w:val="22"/>
        </w:rPr>
        <w:t xml:space="preserve">%). Tiesinė/netiesinė farmakokinetika: nenustatyta, kad bent vienas </w:t>
      </w:r>
      <w:proofErr w:type="spellStart"/>
      <w:r w:rsidRPr="00F65A4B">
        <w:rPr>
          <w:sz w:val="22"/>
          <w:szCs w:val="22"/>
        </w:rPr>
        <w:t>desmopresino</w:t>
      </w:r>
      <w:proofErr w:type="spellEnd"/>
      <w:r w:rsidRPr="00F65A4B">
        <w:rPr>
          <w:sz w:val="22"/>
          <w:szCs w:val="22"/>
        </w:rPr>
        <w:t xml:space="preserve"> farmakokinetikos parametras rodytų, jog kinetika galėtų būti netiesinė. Jokio </w:t>
      </w:r>
      <w:proofErr w:type="spellStart"/>
      <w:r w:rsidRPr="00F65A4B">
        <w:rPr>
          <w:sz w:val="22"/>
          <w:szCs w:val="22"/>
        </w:rPr>
        <w:t>neliniškumo</w:t>
      </w:r>
      <w:proofErr w:type="spellEnd"/>
      <w:r w:rsidRPr="00F65A4B">
        <w:rPr>
          <w:sz w:val="22"/>
          <w:szCs w:val="22"/>
        </w:rPr>
        <w:t xml:space="preserve"> jokiame </w:t>
      </w:r>
      <w:proofErr w:type="spellStart"/>
      <w:r w:rsidRPr="00F65A4B">
        <w:rPr>
          <w:sz w:val="22"/>
          <w:szCs w:val="22"/>
        </w:rPr>
        <w:t>farmakokinetiniame</w:t>
      </w:r>
      <w:proofErr w:type="spellEnd"/>
      <w:r w:rsidRPr="00F65A4B">
        <w:rPr>
          <w:sz w:val="22"/>
          <w:szCs w:val="22"/>
        </w:rPr>
        <w:t xml:space="preserve"> parametre.</w:t>
      </w:r>
    </w:p>
    <w:p w14:paraId="5A70CB14" w14:textId="77777777" w:rsidR="00CF79BB" w:rsidRPr="00F65A4B" w:rsidRDefault="00CF79BB" w:rsidP="00CF79BB">
      <w:pPr>
        <w:pStyle w:val="Pagrindinistekstas"/>
        <w:tabs>
          <w:tab w:val="left" w:pos="567"/>
        </w:tabs>
        <w:jc w:val="left"/>
        <w:rPr>
          <w:sz w:val="22"/>
          <w:szCs w:val="22"/>
        </w:rPr>
      </w:pPr>
    </w:p>
    <w:p w14:paraId="342B9449" w14:textId="77777777" w:rsidR="00CF79BB" w:rsidRPr="00F65A4B" w:rsidRDefault="00CF79BB" w:rsidP="00CF79BB">
      <w:pPr>
        <w:pStyle w:val="Pagrindinistekstas"/>
        <w:tabs>
          <w:tab w:val="left" w:pos="567"/>
        </w:tabs>
        <w:jc w:val="left"/>
        <w:rPr>
          <w:i/>
          <w:sz w:val="22"/>
          <w:szCs w:val="22"/>
        </w:rPr>
      </w:pPr>
      <w:r w:rsidRPr="00F65A4B">
        <w:rPr>
          <w:i/>
          <w:sz w:val="22"/>
          <w:szCs w:val="22"/>
        </w:rPr>
        <w:t>Ypatingos populiacijos</w:t>
      </w:r>
    </w:p>
    <w:p w14:paraId="06E47C14" w14:textId="77777777" w:rsidR="00CF79BB" w:rsidRPr="00F17A91" w:rsidRDefault="00CF79BB" w:rsidP="00F17A91">
      <w:pPr>
        <w:rPr>
          <w:b w:val="0"/>
          <w:snapToGrid w:val="0"/>
        </w:rPr>
      </w:pPr>
      <w:r w:rsidRPr="00F17A91">
        <w:rPr>
          <w:b w:val="0"/>
          <w:snapToGrid w:val="0"/>
        </w:rPr>
        <w:t>Sutrikusi inkstų funkcija</w:t>
      </w:r>
    </w:p>
    <w:p w14:paraId="0678D0A7" w14:textId="77777777" w:rsidR="00CF79BB" w:rsidRPr="00F65A4B" w:rsidRDefault="00CF79BB" w:rsidP="00CF79BB">
      <w:pPr>
        <w:pStyle w:val="Pagrindinistekstas"/>
        <w:tabs>
          <w:tab w:val="left" w:pos="567"/>
        </w:tabs>
        <w:jc w:val="left"/>
        <w:rPr>
          <w:sz w:val="22"/>
          <w:szCs w:val="22"/>
        </w:rPr>
      </w:pPr>
      <w:r w:rsidRPr="00F65A4B">
        <w:rPr>
          <w:sz w:val="22"/>
          <w:szCs w:val="22"/>
        </w:rPr>
        <w:t>Priklausomai nuo inkstų nepakankamumo laipsnio, AUC ir pusinės eliminacijos laikas padidėjo sunkiu ir vidutinio sunkumo inkstų nepakankamumu sergantiems pacientams (kreatinino klirensas mažesnis kaip 50</w:t>
      </w:r>
      <w:r w:rsidR="00F95371">
        <w:rPr>
          <w:sz w:val="22"/>
          <w:szCs w:val="22"/>
        </w:rPr>
        <w:t> </w:t>
      </w:r>
      <w:r w:rsidRPr="00F65A4B">
        <w:rPr>
          <w:sz w:val="22"/>
          <w:szCs w:val="22"/>
        </w:rPr>
        <w:t>ml/min.)</w:t>
      </w:r>
    </w:p>
    <w:p w14:paraId="63E951C9" w14:textId="77777777" w:rsidR="00CF79BB" w:rsidRPr="00F65A4B" w:rsidRDefault="00CF79BB" w:rsidP="00CF79BB">
      <w:pPr>
        <w:pStyle w:val="Pagrindinistekstas"/>
        <w:tabs>
          <w:tab w:val="left" w:pos="567"/>
        </w:tabs>
        <w:jc w:val="left"/>
        <w:rPr>
          <w:sz w:val="22"/>
          <w:szCs w:val="22"/>
        </w:rPr>
      </w:pPr>
    </w:p>
    <w:p w14:paraId="08F371ED" w14:textId="77777777" w:rsidR="00CF79BB" w:rsidRPr="00F65A4B" w:rsidRDefault="00CF79BB" w:rsidP="00CF79BB">
      <w:pPr>
        <w:pStyle w:val="Pagrindinistekstas"/>
        <w:tabs>
          <w:tab w:val="left" w:pos="567"/>
        </w:tabs>
        <w:jc w:val="left"/>
        <w:rPr>
          <w:i/>
          <w:sz w:val="22"/>
          <w:szCs w:val="22"/>
        </w:rPr>
      </w:pPr>
      <w:r w:rsidRPr="00F65A4B">
        <w:rPr>
          <w:i/>
          <w:sz w:val="22"/>
          <w:szCs w:val="22"/>
        </w:rPr>
        <w:t>Sutrikusi kepenų funkcija</w:t>
      </w:r>
    </w:p>
    <w:p w14:paraId="7E6645C5" w14:textId="77777777" w:rsidR="00CF79BB" w:rsidRPr="00F65A4B" w:rsidRDefault="00CF79BB" w:rsidP="00CF79BB">
      <w:pPr>
        <w:pStyle w:val="Pagrindinistekstas"/>
        <w:tabs>
          <w:tab w:val="left" w:pos="567"/>
        </w:tabs>
        <w:jc w:val="left"/>
        <w:rPr>
          <w:sz w:val="22"/>
          <w:szCs w:val="22"/>
        </w:rPr>
      </w:pPr>
      <w:r w:rsidRPr="00F65A4B">
        <w:rPr>
          <w:sz w:val="22"/>
          <w:szCs w:val="22"/>
        </w:rPr>
        <w:t>Tyrimų nėra atlikta.</w:t>
      </w:r>
    </w:p>
    <w:p w14:paraId="348F8B02" w14:textId="77777777" w:rsidR="00CF79BB" w:rsidRPr="00F65A4B" w:rsidRDefault="00CF79BB" w:rsidP="00CF79BB">
      <w:pPr>
        <w:pStyle w:val="Pagrindinistekstas"/>
        <w:tabs>
          <w:tab w:val="left" w:pos="567"/>
        </w:tabs>
        <w:jc w:val="left"/>
        <w:rPr>
          <w:sz w:val="22"/>
          <w:szCs w:val="22"/>
        </w:rPr>
      </w:pPr>
    </w:p>
    <w:p w14:paraId="01D489B2" w14:textId="77777777" w:rsidR="00CF79BB" w:rsidRPr="00F65A4B" w:rsidRDefault="00CF79BB" w:rsidP="00CF79BB">
      <w:pPr>
        <w:pStyle w:val="Pagrindinistekstas"/>
        <w:tabs>
          <w:tab w:val="left" w:pos="567"/>
        </w:tabs>
        <w:jc w:val="left"/>
        <w:rPr>
          <w:i/>
          <w:sz w:val="22"/>
          <w:szCs w:val="22"/>
        </w:rPr>
      </w:pPr>
      <w:r w:rsidRPr="00F65A4B">
        <w:rPr>
          <w:i/>
          <w:sz w:val="22"/>
          <w:szCs w:val="22"/>
        </w:rPr>
        <w:t>Vaikai</w:t>
      </w:r>
    </w:p>
    <w:p w14:paraId="51B32D75" w14:textId="77777777" w:rsidR="00CF79BB" w:rsidRPr="00F65A4B" w:rsidRDefault="00CF79BB" w:rsidP="00CF79BB">
      <w:pPr>
        <w:pStyle w:val="Pagrindinistekstas"/>
        <w:tabs>
          <w:tab w:val="left" w:pos="567"/>
        </w:tabs>
        <w:jc w:val="left"/>
        <w:rPr>
          <w:sz w:val="22"/>
          <w:szCs w:val="22"/>
        </w:rPr>
      </w:pPr>
      <w:r w:rsidRPr="00F65A4B">
        <w:rPr>
          <w:sz w:val="22"/>
          <w:szCs w:val="22"/>
        </w:rPr>
        <w:t xml:space="preserve">MINIRIN tablečių farmakokinetikos tyrimai, atlikti su vaikų, sergančių pirmine naktine </w:t>
      </w:r>
      <w:proofErr w:type="spellStart"/>
      <w:r w:rsidRPr="00F65A4B">
        <w:rPr>
          <w:sz w:val="22"/>
          <w:szCs w:val="22"/>
        </w:rPr>
        <w:t>enureze</w:t>
      </w:r>
      <w:proofErr w:type="spellEnd"/>
      <w:r w:rsidRPr="00F65A4B">
        <w:rPr>
          <w:sz w:val="22"/>
          <w:szCs w:val="22"/>
        </w:rPr>
        <w:t>, populiacija neparodė ryškių skirtumų nuo suaugusiųjų.</w:t>
      </w:r>
    </w:p>
    <w:p w14:paraId="61E3B965" w14:textId="77777777" w:rsidR="00CF79BB" w:rsidRPr="00F65A4B" w:rsidRDefault="00CF79BB" w:rsidP="00CF79BB">
      <w:pPr>
        <w:pStyle w:val="Pagrindinistekstas"/>
        <w:tabs>
          <w:tab w:val="left" w:pos="567"/>
        </w:tabs>
        <w:jc w:val="left"/>
        <w:rPr>
          <w:sz w:val="22"/>
          <w:szCs w:val="22"/>
        </w:rPr>
      </w:pPr>
    </w:p>
    <w:p w14:paraId="784C4B01" w14:textId="77777777" w:rsidR="00CF79BB" w:rsidRPr="00F65A4B" w:rsidRDefault="00E578F1" w:rsidP="00F17A91">
      <w:pPr>
        <w:pStyle w:val="PI-2EMEASMCA"/>
        <w:numPr>
          <w:ilvl w:val="0"/>
          <w:numId w:val="0"/>
        </w:numPr>
        <w:ind w:left="567" w:hanging="567"/>
      </w:pPr>
      <w:r>
        <w:t>5.3</w:t>
      </w:r>
      <w:r>
        <w:tab/>
      </w:r>
      <w:proofErr w:type="spellStart"/>
      <w:r w:rsidR="00CF79BB" w:rsidRPr="00F65A4B">
        <w:t>Ikiklinikinių</w:t>
      </w:r>
      <w:proofErr w:type="spellEnd"/>
      <w:r w:rsidR="00CF79BB" w:rsidRPr="00F65A4B">
        <w:t xml:space="preserve"> saugumo tyrimų duomenys</w:t>
      </w:r>
    </w:p>
    <w:p w14:paraId="21E6541C" w14:textId="77777777" w:rsidR="00CF79BB" w:rsidRPr="00F65A4B" w:rsidRDefault="00CF79BB" w:rsidP="00CF79BB">
      <w:pPr>
        <w:pStyle w:val="Pagrindinistekstas"/>
        <w:tabs>
          <w:tab w:val="left" w:pos="567"/>
        </w:tabs>
        <w:jc w:val="left"/>
        <w:rPr>
          <w:sz w:val="22"/>
          <w:szCs w:val="22"/>
        </w:rPr>
      </w:pPr>
    </w:p>
    <w:p w14:paraId="1C357BA2" w14:textId="77777777" w:rsidR="00CF79BB" w:rsidRPr="00F65A4B" w:rsidRDefault="00CF79BB" w:rsidP="00CF79BB">
      <w:pPr>
        <w:tabs>
          <w:tab w:val="left" w:pos="567"/>
        </w:tabs>
        <w:rPr>
          <w:b w:val="0"/>
          <w:i w:val="0"/>
          <w:szCs w:val="22"/>
        </w:rPr>
      </w:pPr>
      <w:r w:rsidRPr="00F65A4B">
        <w:rPr>
          <w:b w:val="0"/>
          <w:i w:val="0"/>
          <w:szCs w:val="22"/>
        </w:rPr>
        <w:t xml:space="preserve">Įprastų farmakologinio saugumo, kartotinų dozių toksiškumo, </w:t>
      </w:r>
      <w:proofErr w:type="spellStart"/>
      <w:r w:rsidRPr="00F65A4B">
        <w:rPr>
          <w:b w:val="0"/>
          <w:i w:val="0"/>
          <w:szCs w:val="22"/>
        </w:rPr>
        <w:t>genotoksiškumo</w:t>
      </w:r>
      <w:proofErr w:type="spellEnd"/>
      <w:r w:rsidRPr="00F65A4B">
        <w:rPr>
          <w:b w:val="0"/>
          <w:i w:val="0"/>
          <w:szCs w:val="22"/>
        </w:rPr>
        <w:t xml:space="preserve">, toksinio poveikio reprodukcijai ir vystymuisi </w:t>
      </w:r>
      <w:proofErr w:type="spellStart"/>
      <w:r w:rsidRPr="00F65A4B">
        <w:rPr>
          <w:b w:val="0"/>
          <w:i w:val="0"/>
          <w:szCs w:val="22"/>
        </w:rPr>
        <w:t>ikiklinikinių</w:t>
      </w:r>
      <w:proofErr w:type="spellEnd"/>
      <w:r w:rsidRPr="00F65A4B">
        <w:rPr>
          <w:b w:val="0"/>
          <w:i w:val="0"/>
          <w:szCs w:val="22"/>
        </w:rPr>
        <w:t xml:space="preserve"> tyrimų duomenys specifinio pavojaus žmogui nerodo.</w:t>
      </w:r>
    </w:p>
    <w:p w14:paraId="4AD4B7F0" w14:textId="77777777" w:rsidR="00CF79BB" w:rsidRPr="00F65A4B" w:rsidRDefault="00CF79BB" w:rsidP="00CF79BB">
      <w:pPr>
        <w:tabs>
          <w:tab w:val="left" w:pos="567"/>
        </w:tabs>
        <w:rPr>
          <w:b w:val="0"/>
          <w:i w:val="0"/>
          <w:szCs w:val="22"/>
        </w:rPr>
      </w:pPr>
    </w:p>
    <w:p w14:paraId="5DA153F8" w14:textId="77777777" w:rsidR="00CF79BB" w:rsidRPr="00F65A4B" w:rsidRDefault="00CF79BB" w:rsidP="00CF79BB">
      <w:pPr>
        <w:tabs>
          <w:tab w:val="left" w:pos="567"/>
        </w:tabs>
        <w:rPr>
          <w:szCs w:val="22"/>
        </w:rPr>
      </w:pPr>
      <w:proofErr w:type="spellStart"/>
      <w:r w:rsidRPr="00F65A4B">
        <w:rPr>
          <w:b w:val="0"/>
          <w:i w:val="0"/>
          <w:szCs w:val="22"/>
        </w:rPr>
        <w:t>Kancerogeniškumo</w:t>
      </w:r>
      <w:proofErr w:type="spellEnd"/>
      <w:r w:rsidRPr="00F65A4B">
        <w:rPr>
          <w:b w:val="0"/>
          <w:i w:val="0"/>
          <w:szCs w:val="22"/>
        </w:rPr>
        <w:t xml:space="preserve"> tyrimų su </w:t>
      </w:r>
      <w:proofErr w:type="spellStart"/>
      <w:r w:rsidRPr="00F65A4B">
        <w:rPr>
          <w:b w:val="0"/>
          <w:i w:val="0"/>
          <w:szCs w:val="22"/>
        </w:rPr>
        <w:t>desmopresinu</w:t>
      </w:r>
      <w:proofErr w:type="spellEnd"/>
      <w:r w:rsidRPr="00F65A4B">
        <w:rPr>
          <w:b w:val="0"/>
          <w:i w:val="0"/>
          <w:szCs w:val="22"/>
        </w:rPr>
        <w:t xml:space="preserve"> nebuvo atlikta, nes jis labai artimai susijęs su natūraliai veikiančiu peptidiniu hormonu. </w:t>
      </w:r>
    </w:p>
    <w:p w14:paraId="111F2C82" w14:textId="77777777" w:rsidR="00CF79BB" w:rsidRPr="00F65A4B" w:rsidRDefault="00CF79BB" w:rsidP="00CF79BB">
      <w:pPr>
        <w:pStyle w:val="Pagrindinistekstas"/>
        <w:tabs>
          <w:tab w:val="left" w:pos="567"/>
        </w:tabs>
        <w:jc w:val="left"/>
        <w:rPr>
          <w:sz w:val="22"/>
          <w:szCs w:val="22"/>
        </w:rPr>
      </w:pPr>
    </w:p>
    <w:p w14:paraId="73FB41C7" w14:textId="77777777" w:rsidR="00CF79BB" w:rsidRPr="00F65A4B" w:rsidRDefault="00CF79BB" w:rsidP="00CF79BB">
      <w:pPr>
        <w:pStyle w:val="Pagrindinistekstas"/>
        <w:tabs>
          <w:tab w:val="left" w:pos="567"/>
        </w:tabs>
        <w:jc w:val="left"/>
        <w:rPr>
          <w:sz w:val="22"/>
          <w:szCs w:val="22"/>
        </w:rPr>
      </w:pPr>
    </w:p>
    <w:p w14:paraId="0917653C" w14:textId="77777777" w:rsidR="00CF79BB" w:rsidRPr="00F17A91" w:rsidRDefault="00CF79BB" w:rsidP="00F17A91">
      <w:pPr>
        <w:pStyle w:val="PI-2EMEASMCA"/>
        <w:rPr>
          <w:b w:val="0"/>
          <w:caps/>
        </w:rPr>
      </w:pPr>
      <w:r w:rsidRPr="00F17A91">
        <w:rPr>
          <w:caps/>
        </w:rPr>
        <w:t>Farmacinė INFORMACIJA</w:t>
      </w:r>
    </w:p>
    <w:p w14:paraId="61935EAD" w14:textId="77777777" w:rsidR="00CF79BB" w:rsidRPr="00F65A4B" w:rsidRDefault="00CF79BB" w:rsidP="00F17A91">
      <w:pPr>
        <w:pStyle w:val="Pagrindinistekstas"/>
        <w:tabs>
          <w:tab w:val="left" w:pos="567"/>
        </w:tabs>
        <w:jc w:val="left"/>
        <w:rPr>
          <w:sz w:val="22"/>
          <w:szCs w:val="22"/>
        </w:rPr>
      </w:pPr>
    </w:p>
    <w:p w14:paraId="6DA3EF4F" w14:textId="77777777" w:rsidR="00CF79BB" w:rsidRPr="00F65A4B" w:rsidRDefault="005A38B0" w:rsidP="00F17A91">
      <w:pPr>
        <w:pStyle w:val="PI-2EMEASMCA"/>
        <w:numPr>
          <w:ilvl w:val="0"/>
          <w:numId w:val="0"/>
        </w:numPr>
        <w:ind w:left="567" w:hanging="567"/>
      </w:pPr>
      <w:r>
        <w:t>6.1</w:t>
      </w:r>
      <w:r>
        <w:tab/>
      </w:r>
      <w:r w:rsidR="00CF79BB" w:rsidRPr="00F65A4B">
        <w:t>Pagalbinių medžiagų sąrašas</w:t>
      </w:r>
    </w:p>
    <w:p w14:paraId="45208915" w14:textId="77777777" w:rsidR="00CF79BB" w:rsidRPr="00F65A4B" w:rsidRDefault="00CF79BB" w:rsidP="00F17A91">
      <w:pPr>
        <w:pStyle w:val="Pagrindinistekstas"/>
        <w:tabs>
          <w:tab w:val="left" w:pos="567"/>
        </w:tabs>
        <w:jc w:val="left"/>
        <w:rPr>
          <w:sz w:val="22"/>
          <w:szCs w:val="22"/>
        </w:rPr>
      </w:pPr>
    </w:p>
    <w:p w14:paraId="0C37CD50" w14:textId="77777777" w:rsidR="00CF79BB" w:rsidRPr="00F65A4B" w:rsidRDefault="00CF79BB" w:rsidP="00CF79BB">
      <w:pPr>
        <w:pStyle w:val="Pagrindinistekstas"/>
        <w:tabs>
          <w:tab w:val="left" w:pos="567"/>
        </w:tabs>
        <w:jc w:val="left"/>
        <w:rPr>
          <w:sz w:val="22"/>
          <w:szCs w:val="22"/>
        </w:rPr>
      </w:pPr>
      <w:r w:rsidRPr="00F65A4B">
        <w:rPr>
          <w:sz w:val="22"/>
          <w:szCs w:val="22"/>
        </w:rPr>
        <w:t>Želatina</w:t>
      </w:r>
    </w:p>
    <w:p w14:paraId="53CC3201" w14:textId="77777777" w:rsidR="00CF79BB" w:rsidRPr="00F65A4B" w:rsidRDefault="00CF79BB" w:rsidP="00CF79BB">
      <w:pPr>
        <w:pStyle w:val="Pagrindinistekstas"/>
        <w:tabs>
          <w:tab w:val="left" w:pos="567"/>
        </w:tabs>
        <w:jc w:val="left"/>
        <w:rPr>
          <w:sz w:val="22"/>
          <w:szCs w:val="22"/>
        </w:rPr>
      </w:pPr>
      <w:proofErr w:type="spellStart"/>
      <w:r w:rsidRPr="00F65A4B">
        <w:rPr>
          <w:sz w:val="22"/>
          <w:szCs w:val="22"/>
        </w:rPr>
        <w:t>Manitolis</w:t>
      </w:r>
      <w:proofErr w:type="spellEnd"/>
      <w:r w:rsidRPr="00F65A4B">
        <w:rPr>
          <w:sz w:val="22"/>
          <w:szCs w:val="22"/>
        </w:rPr>
        <w:t xml:space="preserve"> (E421)</w:t>
      </w:r>
    </w:p>
    <w:p w14:paraId="5BA73631" w14:textId="77777777" w:rsidR="00CF79BB" w:rsidRPr="00F65A4B" w:rsidRDefault="00CF79BB" w:rsidP="00CF79BB">
      <w:pPr>
        <w:pStyle w:val="Pagrindinistekstas"/>
        <w:tabs>
          <w:tab w:val="left" w:pos="567"/>
        </w:tabs>
        <w:jc w:val="left"/>
        <w:rPr>
          <w:sz w:val="22"/>
          <w:szCs w:val="22"/>
        </w:rPr>
      </w:pPr>
      <w:r w:rsidRPr="00F65A4B">
        <w:rPr>
          <w:sz w:val="22"/>
          <w:szCs w:val="22"/>
        </w:rPr>
        <w:t>Bevandenė citrinų rūgštis</w:t>
      </w:r>
    </w:p>
    <w:p w14:paraId="38D6C9DF" w14:textId="77777777" w:rsidR="00CF79BB" w:rsidRPr="00F65A4B" w:rsidRDefault="00CF79BB" w:rsidP="00F17A91">
      <w:pPr>
        <w:pStyle w:val="Pagrindinistekstas"/>
        <w:tabs>
          <w:tab w:val="left" w:pos="567"/>
        </w:tabs>
        <w:jc w:val="left"/>
        <w:rPr>
          <w:sz w:val="22"/>
          <w:szCs w:val="22"/>
        </w:rPr>
      </w:pPr>
    </w:p>
    <w:p w14:paraId="230B4236" w14:textId="77777777" w:rsidR="00CF79BB" w:rsidRPr="00F65A4B" w:rsidRDefault="005A38B0" w:rsidP="00F17A91">
      <w:pPr>
        <w:pStyle w:val="PI-2EMEASMCA"/>
        <w:numPr>
          <w:ilvl w:val="0"/>
          <w:numId w:val="0"/>
        </w:numPr>
        <w:ind w:left="567" w:hanging="567"/>
      </w:pPr>
      <w:r>
        <w:t>6.2</w:t>
      </w:r>
      <w:r>
        <w:tab/>
      </w:r>
      <w:r w:rsidR="00CF79BB" w:rsidRPr="00F65A4B">
        <w:t>Nesuderinamumai</w:t>
      </w:r>
    </w:p>
    <w:p w14:paraId="01F7CF10" w14:textId="77777777" w:rsidR="00CF79BB" w:rsidRPr="00F65A4B" w:rsidRDefault="00CF79BB" w:rsidP="00F17A91">
      <w:pPr>
        <w:pStyle w:val="Pagrindinistekstas"/>
        <w:tabs>
          <w:tab w:val="left" w:pos="567"/>
        </w:tabs>
        <w:jc w:val="left"/>
        <w:rPr>
          <w:sz w:val="22"/>
          <w:szCs w:val="22"/>
        </w:rPr>
      </w:pPr>
    </w:p>
    <w:p w14:paraId="1ACF4A31" w14:textId="77777777" w:rsidR="00CF79BB" w:rsidRPr="00F65A4B" w:rsidRDefault="00CF79BB" w:rsidP="00CF79BB">
      <w:pPr>
        <w:pStyle w:val="Pagrindinistekstas"/>
        <w:tabs>
          <w:tab w:val="left" w:pos="567"/>
        </w:tabs>
        <w:jc w:val="left"/>
        <w:rPr>
          <w:sz w:val="22"/>
          <w:szCs w:val="22"/>
        </w:rPr>
      </w:pPr>
      <w:r w:rsidRPr="00F65A4B">
        <w:rPr>
          <w:sz w:val="22"/>
          <w:szCs w:val="22"/>
        </w:rPr>
        <w:t>Duomenys nebūtini.</w:t>
      </w:r>
    </w:p>
    <w:p w14:paraId="1D5E082E" w14:textId="77777777" w:rsidR="00CF79BB" w:rsidRPr="00F65A4B" w:rsidRDefault="00CF79BB" w:rsidP="00F17A91">
      <w:pPr>
        <w:pStyle w:val="Pagrindinistekstas"/>
        <w:tabs>
          <w:tab w:val="left" w:pos="567"/>
        </w:tabs>
        <w:jc w:val="left"/>
        <w:rPr>
          <w:sz w:val="22"/>
          <w:szCs w:val="22"/>
        </w:rPr>
      </w:pPr>
    </w:p>
    <w:p w14:paraId="3B6C970A" w14:textId="77777777" w:rsidR="00CF79BB" w:rsidRPr="00F65A4B" w:rsidRDefault="005A38B0" w:rsidP="00F17A91">
      <w:pPr>
        <w:pStyle w:val="PI-2EMEASMCA"/>
        <w:numPr>
          <w:ilvl w:val="0"/>
          <w:numId w:val="0"/>
        </w:numPr>
        <w:ind w:left="567" w:hanging="567"/>
      </w:pPr>
      <w:r>
        <w:t>6.3</w:t>
      </w:r>
      <w:r>
        <w:tab/>
      </w:r>
      <w:r w:rsidR="00CF79BB" w:rsidRPr="00F65A4B">
        <w:t>Tinkamumo laikas</w:t>
      </w:r>
    </w:p>
    <w:p w14:paraId="4FEB3BAA" w14:textId="77777777" w:rsidR="00CF79BB" w:rsidRPr="00F65A4B" w:rsidRDefault="00CF79BB" w:rsidP="00F17A91">
      <w:pPr>
        <w:pStyle w:val="Pagrindinistekstas"/>
        <w:tabs>
          <w:tab w:val="left" w:pos="567"/>
        </w:tabs>
        <w:jc w:val="left"/>
        <w:rPr>
          <w:sz w:val="22"/>
          <w:szCs w:val="22"/>
        </w:rPr>
      </w:pPr>
    </w:p>
    <w:p w14:paraId="0E5CCB38" w14:textId="77777777" w:rsidR="00CF79BB" w:rsidRPr="00F65A4B" w:rsidRDefault="00CF79BB" w:rsidP="00CF79BB">
      <w:pPr>
        <w:pStyle w:val="Pagrindinistekstas"/>
        <w:tabs>
          <w:tab w:val="left" w:pos="567"/>
        </w:tabs>
        <w:jc w:val="left"/>
        <w:rPr>
          <w:sz w:val="22"/>
          <w:szCs w:val="22"/>
        </w:rPr>
      </w:pPr>
      <w:r w:rsidRPr="00F65A4B">
        <w:rPr>
          <w:sz w:val="22"/>
          <w:szCs w:val="22"/>
        </w:rPr>
        <w:t>4 metai</w:t>
      </w:r>
    </w:p>
    <w:p w14:paraId="18ECCA62" w14:textId="77777777" w:rsidR="00CF79BB" w:rsidRPr="00F65A4B" w:rsidRDefault="00CF79BB" w:rsidP="00F17A91">
      <w:pPr>
        <w:pStyle w:val="Pagrindinistekstas"/>
        <w:tabs>
          <w:tab w:val="left" w:pos="567"/>
        </w:tabs>
        <w:jc w:val="left"/>
        <w:rPr>
          <w:sz w:val="22"/>
          <w:szCs w:val="22"/>
        </w:rPr>
      </w:pPr>
    </w:p>
    <w:p w14:paraId="4F1CDD6E" w14:textId="77777777" w:rsidR="00CF79BB" w:rsidRPr="00F65A4B" w:rsidRDefault="0041652C" w:rsidP="00F17A91">
      <w:pPr>
        <w:pStyle w:val="PI-2EMEASMCA"/>
        <w:numPr>
          <w:ilvl w:val="0"/>
          <w:numId w:val="0"/>
        </w:numPr>
        <w:ind w:left="567" w:hanging="567"/>
      </w:pPr>
      <w:r>
        <w:t>6.4</w:t>
      </w:r>
      <w:r>
        <w:tab/>
      </w:r>
      <w:r w:rsidR="00CF79BB" w:rsidRPr="00F65A4B">
        <w:t>Specialios laikymo sąlygos</w:t>
      </w:r>
    </w:p>
    <w:p w14:paraId="216797E9" w14:textId="77777777" w:rsidR="00CF79BB" w:rsidRPr="00F65A4B" w:rsidRDefault="00CF79BB" w:rsidP="00F17A91">
      <w:pPr>
        <w:pStyle w:val="Pagrindinistekstas"/>
        <w:tabs>
          <w:tab w:val="left" w:pos="567"/>
        </w:tabs>
        <w:jc w:val="left"/>
        <w:rPr>
          <w:sz w:val="22"/>
          <w:szCs w:val="22"/>
        </w:rPr>
      </w:pPr>
    </w:p>
    <w:p w14:paraId="1E3B7C0B" w14:textId="77777777" w:rsidR="00CF79BB" w:rsidRPr="00F65A4B" w:rsidRDefault="00CF79BB" w:rsidP="00CF79BB">
      <w:pPr>
        <w:tabs>
          <w:tab w:val="left" w:pos="567"/>
        </w:tabs>
        <w:rPr>
          <w:b w:val="0"/>
          <w:i w:val="0"/>
          <w:szCs w:val="22"/>
        </w:rPr>
      </w:pPr>
      <w:r w:rsidRPr="00F65A4B">
        <w:rPr>
          <w:b w:val="0"/>
          <w:i w:val="0"/>
          <w:szCs w:val="22"/>
        </w:rPr>
        <w:t xml:space="preserve">Laikyti gamintojo pakuotėje, kad </w:t>
      </w:r>
      <w:r w:rsidR="00ED0C72">
        <w:rPr>
          <w:b w:val="0"/>
          <w:i w:val="0"/>
          <w:szCs w:val="22"/>
        </w:rPr>
        <w:t xml:space="preserve">vaistinis </w:t>
      </w:r>
      <w:r w:rsidRPr="00F65A4B">
        <w:rPr>
          <w:b w:val="0"/>
          <w:i w:val="0"/>
          <w:szCs w:val="22"/>
        </w:rPr>
        <w:t>preparatas būtų apsaugotas nuo šviesos ir drėgmės.</w:t>
      </w:r>
    </w:p>
    <w:p w14:paraId="6B1286E3" w14:textId="77777777" w:rsidR="00CF79BB" w:rsidRPr="00F65A4B" w:rsidRDefault="00CF79BB" w:rsidP="00CF79BB">
      <w:pPr>
        <w:tabs>
          <w:tab w:val="left" w:pos="567"/>
        </w:tabs>
        <w:rPr>
          <w:b w:val="0"/>
          <w:bCs/>
          <w:i w:val="0"/>
          <w:iCs/>
          <w:szCs w:val="22"/>
        </w:rPr>
      </w:pPr>
    </w:p>
    <w:p w14:paraId="40CDAAF3" w14:textId="77777777" w:rsidR="00CF79BB" w:rsidRPr="00F65A4B" w:rsidRDefault="0041652C" w:rsidP="00F17A91">
      <w:pPr>
        <w:pStyle w:val="PI-2EMEASMCA"/>
        <w:numPr>
          <w:ilvl w:val="0"/>
          <w:numId w:val="0"/>
        </w:numPr>
        <w:ind w:left="567" w:hanging="567"/>
      </w:pPr>
      <w:r>
        <w:t>6.5</w:t>
      </w:r>
      <w:r>
        <w:tab/>
      </w:r>
      <w:r w:rsidR="00CF79BB" w:rsidRPr="00F65A4B">
        <w:t>Pakuotė ir jos turinys</w:t>
      </w:r>
    </w:p>
    <w:p w14:paraId="2D24091D" w14:textId="77777777" w:rsidR="00CF79BB" w:rsidRPr="00F65A4B" w:rsidRDefault="00CF79BB" w:rsidP="00F17A91">
      <w:pPr>
        <w:pStyle w:val="Pagrindinistekstas"/>
        <w:tabs>
          <w:tab w:val="left" w:pos="567"/>
        </w:tabs>
        <w:jc w:val="left"/>
        <w:rPr>
          <w:sz w:val="22"/>
          <w:szCs w:val="22"/>
        </w:rPr>
      </w:pPr>
    </w:p>
    <w:p w14:paraId="5A7E7965" w14:textId="77777777" w:rsidR="00CF79BB" w:rsidRPr="00F65A4B" w:rsidRDefault="00CF79BB" w:rsidP="00CF79BB">
      <w:pPr>
        <w:pStyle w:val="Pagrindinistekstas"/>
        <w:tabs>
          <w:tab w:val="left" w:pos="567"/>
        </w:tabs>
        <w:jc w:val="left"/>
        <w:rPr>
          <w:sz w:val="22"/>
          <w:szCs w:val="22"/>
        </w:rPr>
      </w:pPr>
      <w:r w:rsidRPr="00F65A4B">
        <w:rPr>
          <w:sz w:val="22"/>
          <w:szCs w:val="22"/>
        </w:rPr>
        <w:t>Aliuminio</w:t>
      </w:r>
      <w:r w:rsidR="00CF5B72">
        <w:rPr>
          <w:sz w:val="22"/>
          <w:szCs w:val="22"/>
        </w:rPr>
        <w:t xml:space="preserve"> </w:t>
      </w:r>
      <w:r w:rsidRPr="00F65A4B">
        <w:rPr>
          <w:sz w:val="22"/>
          <w:szCs w:val="22"/>
        </w:rPr>
        <w:t>/</w:t>
      </w:r>
      <w:r w:rsidR="00CF5B72">
        <w:rPr>
          <w:sz w:val="22"/>
          <w:szCs w:val="22"/>
        </w:rPr>
        <w:t xml:space="preserve"> </w:t>
      </w:r>
      <w:r w:rsidRPr="00F65A4B">
        <w:rPr>
          <w:sz w:val="22"/>
          <w:szCs w:val="22"/>
        </w:rPr>
        <w:t xml:space="preserve">aliuminio folijos lizdinėje plokštelėje yra 10 geriamųjų </w:t>
      </w:r>
      <w:proofErr w:type="spellStart"/>
      <w:r w:rsidRPr="00F65A4B">
        <w:rPr>
          <w:sz w:val="22"/>
          <w:szCs w:val="22"/>
        </w:rPr>
        <w:t>liofilizatų</w:t>
      </w:r>
      <w:proofErr w:type="spellEnd"/>
      <w:r w:rsidRPr="00F65A4B">
        <w:rPr>
          <w:sz w:val="22"/>
          <w:szCs w:val="22"/>
        </w:rPr>
        <w:t xml:space="preserve">. Pakuotėje yra 30 arba 100 geriamųjų </w:t>
      </w:r>
      <w:proofErr w:type="spellStart"/>
      <w:r w:rsidRPr="00F65A4B">
        <w:rPr>
          <w:sz w:val="22"/>
          <w:szCs w:val="22"/>
        </w:rPr>
        <w:t>liofilizatų</w:t>
      </w:r>
      <w:proofErr w:type="spellEnd"/>
      <w:r w:rsidRPr="00F65A4B">
        <w:rPr>
          <w:sz w:val="22"/>
          <w:szCs w:val="22"/>
        </w:rPr>
        <w:t>.</w:t>
      </w:r>
    </w:p>
    <w:p w14:paraId="41040C0E" w14:textId="77777777" w:rsidR="00CF79BB" w:rsidRPr="00F65A4B" w:rsidRDefault="00CF79BB" w:rsidP="00CF79BB">
      <w:pPr>
        <w:pStyle w:val="Pagrindinistekstas"/>
        <w:tabs>
          <w:tab w:val="left" w:pos="567"/>
        </w:tabs>
        <w:jc w:val="left"/>
        <w:rPr>
          <w:sz w:val="22"/>
          <w:szCs w:val="22"/>
        </w:rPr>
      </w:pPr>
      <w:r w:rsidRPr="00F65A4B">
        <w:rPr>
          <w:sz w:val="22"/>
          <w:szCs w:val="22"/>
        </w:rPr>
        <w:t>Gali būti tiekiamos ne visų dydžių pakuotės.</w:t>
      </w:r>
    </w:p>
    <w:p w14:paraId="534F524C" w14:textId="77777777" w:rsidR="00CF79BB" w:rsidRPr="00F65A4B" w:rsidRDefault="00CF79BB" w:rsidP="00CF79BB">
      <w:pPr>
        <w:pStyle w:val="Pagrindinistekstas"/>
        <w:tabs>
          <w:tab w:val="left" w:pos="567"/>
        </w:tabs>
        <w:jc w:val="left"/>
        <w:rPr>
          <w:sz w:val="22"/>
          <w:szCs w:val="22"/>
        </w:rPr>
      </w:pPr>
    </w:p>
    <w:p w14:paraId="251505F4" w14:textId="77777777" w:rsidR="00CF79BB" w:rsidRPr="00F65A4B" w:rsidRDefault="0041652C" w:rsidP="00F17A91">
      <w:pPr>
        <w:pStyle w:val="PI-2EMEASMCA"/>
        <w:numPr>
          <w:ilvl w:val="0"/>
          <w:numId w:val="0"/>
        </w:numPr>
        <w:ind w:left="567" w:hanging="567"/>
        <w:rPr>
          <w:iCs/>
        </w:rPr>
      </w:pPr>
      <w:r>
        <w:t>6.6</w:t>
      </w:r>
      <w:r>
        <w:tab/>
      </w:r>
      <w:r w:rsidR="00CF79BB" w:rsidRPr="00F65A4B">
        <w:t>Specialūs reikalavimai atliekoms tvarkyti</w:t>
      </w:r>
    </w:p>
    <w:p w14:paraId="32921B09" w14:textId="77777777" w:rsidR="00CF79BB" w:rsidRPr="00F65A4B" w:rsidRDefault="00CF79BB" w:rsidP="00F17A91">
      <w:pPr>
        <w:pStyle w:val="Pagrindinistekstas"/>
        <w:tabs>
          <w:tab w:val="left" w:pos="567"/>
        </w:tabs>
        <w:jc w:val="left"/>
        <w:rPr>
          <w:sz w:val="22"/>
          <w:szCs w:val="22"/>
        </w:rPr>
      </w:pPr>
    </w:p>
    <w:p w14:paraId="2A24075B" w14:textId="77777777" w:rsidR="00CF79BB" w:rsidRPr="00F65A4B" w:rsidRDefault="00CF79BB" w:rsidP="00CF79BB">
      <w:pPr>
        <w:pStyle w:val="Pagrindinistekstas"/>
        <w:tabs>
          <w:tab w:val="left" w:pos="567"/>
        </w:tabs>
        <w:jc w:val="left"/>
        <w:rPr>
          <w:sz w:val="22"/>
          <w:szCs w:val="22"/>
        </w:rPr>
      </w:pPr>
      <w:r w:rsidRPr="00F65A4B">
        <w:rPr>
          <w:sz w:val="22"/>
          <w:szCs w:val="22"/>
        </w:rPr>
        <w:t>Specialių reikalavimų nėra.</w:t>
      </w:r>
    </w:p>
    <w:p w14:paraId="433AF4CB" w14:textId="77777777" w:rsidR="00CF79BB" w:rsidRPr="00F65A4B" w:rsidRDefault="00CF79BB" w:rsidP="00F17A91">
      <w:pPr>
        <w:pStyle w:val="Pagrindinistekstas"/>
        <w:tabs>
          <w:tab w:val="left" w:pos="567"/>
        </w:tabs>
        <w:jc w:val="left"/>
        <w:rPr>
          <w:sz w:val="22"/>
          <w:szCs w:val="22"/>
        </w:rPr>
      </w:pPr>
    </w:p>
    <w:p w14:paraId="47CDD534" w14:textId="77777777" w:rsidR="00CF79BB" w:rsidRPr="00F65A4B" w:rsidRDefault="00CF79BB" w:rsidP="00F17A91">
      <w:pPr>
        <w:pStyle w:val="Pagrindinistekstas"/>
        <w:tabs>
          <w:tab w:val="left" w:pos="567"/>
        </w:tabs>
        <w:jc w:val="left"/>
        <w:rPr>
          <w:sz w:val="22"/>
          <w:szCs w:val="22"/>
        </w:rPr>
      </w:pPr>
    </w:p>
    <w:p w14:paraId="3E791457" w14:textId="77777777" w:rsidR="00CF79BB" w:rsidRPr="000F3F3D" w:rsidRDefault="00CF5B72" w:rsidP="00F17A91">
      <w:pPr>
        <w:pStyle w:val="PI-2EMEASMCA"/>
        <w:rPr>
          <w:caps/>
        </w:rPr>
      </w:pPr>
      <w:r w:rsidRPr="00E86491">
        <w:t>REGISTRUOTOJAS</w:t>
      </w:r>
    </w:p>
    <w:p w14:paraId="460E2F63" w14:textId="77777777" w:rsidR="00CF79BB" w:rsidRPr="00F65A4B" w:rsidRDefault="00CF79BB" w:rsidP="00CF79BB">
      <w:pPr>
        <w:tabs>
          <w:tab w:val="left" w:pos="567"/>
        </w:tabs>
        <w:rPr>
          <w:b w:val="0"/>
          <w:i w:val="0"/>
          <w:iCs/>
          <w:szCs w:val="22"/>
        </w:rPr>
      </w:pPr>
    </w:p>
    <w:p w14:paraId="293CC461" w14:textId="77777777" w:rsidR="00CF79BB" w:rsidRPr="00E5187A" w:rsidRDefault="00CF79BB" w:rsidP="00CF79BB">
      <w:pPr>
        <w:rPr>
          <w:b w:val="0"/>
          <w:i w:val="0"/>
          <w:szCs w:val="22"/>
        </w:rPr>
      </w:pPr>
      <w:proofErr w:type="spellStart"/>
      <w:r w:rsidRPr="00E5187A">
        <w:rPr>
          <w:b w:val="0"/>
          <w:i w:val="0"/>
          <w:szCs w:val="22"/>
        </w:rPr>
        <w:t>Ferring</w:t>
      </w:r>
      <w:proofErr w:type="spellEnd"/>
      <w:r w:rsidRPr="00E5187A">
        <w:rPr>
          <w:b w:val="0"/>
          <w:i w:val="0"/>
          <w:szCs w:val="22"/>
        </w:rPr>
        <w:t xml:space="preserve"> </w:t>
      </w:r>
      <w:proofErr w:type="spellStart"/>
      <w:r w:rsidRPr="00E5187A">
        <w:rPr>
          <w:b w:val="0"/>
          <w:i w:val="0"/>
          <w:szCs w:val="22"/>
        </w:rPr>
        <w:t>GmbH</w:t>
      </w:r>
      <w:proofErr w:type="spellEnd"/>
    </w:p>
    <w:p w14:paraId="1B4687CB" w14:textId="77777777" w:rsidR="00CF79BB" w:rsidRPr="00E5187A" w:rsidRDefault="00CF79BB" w:rsidP="00CF79BB">
      <w:pPr>
        <w:rPr>
          <w:b w:val="0"/>
          <w:i w:val="0"/>
          <w:szCs w:val="22"/>
        </w:rPr>
      </w:pPr>
      <w:proofErr w:type="spellStart"/>
      <w:r w:rsidRPr="00E5187A">
        <w:rPr>
          <w:b w:val="0"/>
          <w:i w:val="0"/>
          <w:szCs w:val="22"/>
        </w:rPr>
        <w:t>Wittland</w:t>
      </w:r>
      <w:proofErr w:type="spellEnd"/>
      <w:r w:rsidRPr="00E5187A">
        <w:rPr>
          <w:b w:val="0"/>
          <w:i w:val="0"/>
          <w:szCs w:val="22"/>
        </w:rPr>
        <w:t xml:space="preserve"> 11</w:t>
      </w:r>
    </w:p>
    <w:p w14:paraId="7BD44651" w14:textId="77777777" w:rsidR="00CF79BB" w:rsidRPr="00E5187A" w:rsidRDefault="00CF79BB" w:rsidP="00CF79BB">
      <w:pPr>
        <w:rPr>
          <w:b w:val="0"/>
          <w:i w:val="0"/>
          <w:szCs w:val="22"/>
        </w:rPr>
      </w:pPr>
      <w:r w:rsidRPr="00E5187A">
        <w:rPr>
          <w:b w:val="0"/>
          <w:i w:val="0"/>
          <w:szCs w:val="22"/>
        </w:rPr>
        <w:t xml:space="preserve">D-24109 </w:t>
      </w:r>
      <w:proofErr w:type="spellStart"/>
      <w:r w:rsidRPr="00E5187A">
        <w:rPr>
          <w:b w:val="0"/>
          <w:i w:val="0"/>
          <w:szCs w:val="22"/>
        </w:rPr>
        <w:t>Kiel</w:t>
      </w:r>
      <w:proofErr w:type="spellEnd"/>
    </w:p>
    <w:p w14:paraId="199A8DE2" w14:textId="77777777" w:rsidR="00CF79BB" w:rsidRPr="00E5187A" w:rsidRDefault="00CF79BB" w:rsidP="00CF79BB">
      <w:pPr>
        <w:rPr>
          <w:b w:val="0"/>
          <w:i w:val="0"/>
          <w:szCs w:val="22"/>
        </w:rPr>
      </w:pPr>
      <w:r w:rsidRPr="00E5187A">
        <w:rPr>
          <w:b w:val="0"/>
          <w:i w:val="0"/>
          <w:szCs w:val="22"/>
        </w:rPr>
        <w:t>Vokietija</w:t>
      </w:r>
    </w:p>
    <w:p w14:paraId="5941E5B3" w14:textId="77777777" w:rsidR="00CF79BB" w:rsidRPr="00F65A4B" w:rsidRDefault="00CF79BB" w:rsidP="00CF79BB">
      <w:pPr>
        <w:pStyle w:val="Pagrindinistekstas2"/>
        <w:tabs>
          <w:tab w:val="left" w:pos="567"/>
        </w:tabs>
        <w:rPr>
          <w:szCs w:val="22"/>
        </w:rPr>
      </w:pPr>
    </w:p>
    <w:p w14:paraId="5015F29F" w14:textId="77777777" w:rsidR="00CF79BB" w:rsidRPr="00F65A4B" w:rsidRDefault="00CF79BB" w:rsidP="00CF79BB">
      <w:pPr>
        <w:pStyle w:val="Pagrindinistekstas2"/>
        <w:tabs>
          <w:tab w:val="left" w:pos="567"/>
        </w:tabs>
        <w:rPr>
          <w:szCs w:val="22"/>
        </w:rPr>
      </w:pPr>
    </w:p>
    <w:p w14:paraId="75099B7E" w14:textId="77777777" w:rsidR="00CF79BB" w:rsidRPr="00E86491" w:rsidRDefault="00CF5B72" w:rsidP="00F17A91">
      <w:pPr>
        <w:pStyle w:val="PI-2EMEASMCA"/>
        <w:rPr>
          <w:caps/>
        </w:rPr>
      </w:pPr>
      <w:r w:rsidRPr="00E86491">
        <w:t xml:space="preserve">REGISTRACIJOS PAŽYMĖJIMO </w:t>
      </w:r>
      <w:r w:rsidR="00CF79BB" w:rsidRPr="00E86491">
        <w:t>NUMERIS (-IAI)</w:t>
      </w:r>
    </w:p>
    <w:p w14:paraId="0C9F39E5" w14:textId="77777777" w:rsidR="00CF79BB" w:rsidRPr="00F65A4B" w:rsidRDefault="00CF79BB" w:rsidP="00F17A91">
      <w:pPr>
        <w:tabs>
          <w:tab w:val="left" w:pos="567"/>
          <w:tab w:val="left" w:pos="851"/>
        </w:tabs>
        <w:rPr>
          <w:b w:val="0"/>
          <w:i w:val="0"/>
          <w:szCs w:val="22"/>
        </w:rPr>
      </w:pPr>
    </w:p>
    <w:p w14:paraId="537CC940" w14:textId="77777777" w:rsidR="00CF79BB" w:rsidRPr="00F65A4B" w:rsidRDefault="00CF79BB" w:rsidP="00CF79BB">
      <w:pPr>
        <w:tabs>
          <w:tab w:val="left" w:pos="567"/>
          <w:tab w:val="left" w:pos="851"/>
        </w:tabs>
        <w:rPr>
          <w:b w:val="0"/>
          <w:bCs/>
          <w:i w:val="0"/>
          <w:iCs/>
          <w:szCs w:val="22"/>
        </w:rPr>
      </w:pPr>
      <w:r w:rsidRPr="00F65A4B">
        <w:rPr>
          <w:b w:val="0"/>
          <w:bCs/>
          <w:i w:val="0"/>
          <w:iCs/>
          <w:szCs w:val="22"/>
        </w:rPr>
        <w:t>MINIRIN 60 </w:t>
      </w:r>
      <w:proofErr w:type="spellStart"/>
      <w:r w:rsidRPr="00F65A4B">
        <w:rPr>
          <w:b w:val="0"/>
          <w:bCs/>
          <w:i w:val="0"/>
          <w:iCs/>
          <w:szCs w:val="22"/>
        </w:rPr>
        <w:t>mikrogramų</w:t>
      </w:r>
      <w:proofErr w:type="spellEnd"/>
    </w:p>
    <w:p w14:paraId="75418BE4" w14:textId="77777777" w:rsidR="00CF79BB" w:rsidRPr="00F65A4B" w:rsidRDefault="00CF79BB" w:rsidP="00CF79BB">
      <w:pPr>
        <w:tabs>
          <w:tab w:val="left" w:pos="567"/>
          <w:tab w:val="left" w:pos="851"/>
        </w:tabs>
        <w:rPr>
          <w:b w:val="0"/>
          <w:bCs/>
          <w:i w:val="0"/>
          <w:iCs/>
          <w:szCs w:val="22"/>
        </w:rPr>
      </w:pPr>
      <w:r w:rsidRPr="00F65A4B">
        <w:rPr>
          <w:b w:val="0"/>
          <w:bCs/>
          <w:i w:val="0"/>
          <w:iCs/>
          <w:szCs w:val="22"/>
        </w:rPr>
        <w:t>N30 – LT/1/96/1438/005</w:t>
      </w:r>
    </w:p>
    <w:p w14:paraId="6EA09C64" w14:textId="77777777" w:rsidR="00CF79BB" w:rsidRPr="00F65A4B" w:rsidRDefault="00CF79BB" w:rsidP="00CF79BB">
      <w:pPr>
        <w:tabs>
          <w:tab w:val="left" w:pos="567"/>
          <w:tab w:val="left" w:pos="851"/>
        </w:tabs>
        <w:rPr>
          <w:b w:val="0"/>
          <w:bCs/>
          <w:i w:val="0"/>
          <w:iCs/>
          <w:szCs w:val="22"/>
        </w:rPr>
      </w:pPr>
      <w:r w:rsidRPr="00F65A4B">
        <w:rPr>
          <w:b w:val="0"/>
          <w:bCs/>
          <w:i w:val="0"/>
          <w:iCs/>
          <w:szCs w:val="22"/>
        </w:rPr>
        <w:t>N100 – LT/1/96/1438/006</w:t>
      </w:r>
    </w:p>
    <w:p w14:paraId="229C9E31" w14:textId="77777777" w:rsidR="00CF79BB" w:rsidRPr="00F65A4B" w:rsidRDefault="00CF79BB" w:rsidP="00CF79BB">
      <w:pPr>
        <w:tabs>
          <w:tab w:val="left" w:pos="567"/>
          <w:tab w:val="left" w:pos="851"/>
        </w:tabs>
        <w:rPr>
          <w:b w:val="0"/>
          <w:bCs/>
          <w:i w:val="0"/>
          <w:iCs/>
          <w:szCs w:val="22"/>
        </w:rPr>
      </w:pPr>
    </w:p>
    <w:p w14:paraId="6D6D8CFF" w14:textId="77777777" w:rsidR="00CF79BB" w:rsidRPr="00F65A4B" w:rsidRDefault="00CF79BB" w:rsidP="00CF79BB">
      <w:pPr>
        <w:tabs>
          <w:tab w:val="left" w:pos="567"/>
          <w:tab w:val="left" w:pos="851"/>
        </w:tabs>
        <w:rPr>
          <w:b w:val="0"/>
          <w:bCs/>
          <w:i w:val="0"/>
          <w:iCs/>
          <w:szCs w:val="22"/>
        </w:rPr>
      </w:pPr>
      <w:r w:rsidRPr="00F65A4B">
        <w:rPr>
          <w:b w:val="0"/>
          <w:bCs/>
          <w:i w:val="0"/>
          <w:iCs/>
          <w:szCs w:val="22"/>
        </w:rPr>
        <w:t>MINIRIN 120 </w:t>
      </w:r>
      <w:proofErr w:type="spellStart"/>
      <w:r w:rsidRPr="00F65A4B">
        <w:rPr>
          <w:b w:val="0"/>
          <w:bCs/>
          <w:i w:val="0"/>
          <w:iCs/>
          <w:szCs w:val="22"/>
        </w:rPr>
        <w:t>mikrogramų</w:t>
      </w:r>
      <w:proofErr w:type="spellEnd"/>
    </w:p>
    <w:p w14:paraId="1EC7129E" w14:textId="77777777" w:rsidR="00CF79BB" w:rsidRPr="00F65A4B" w:rsidRDefault="00CF79BB" w:rsidP="00CF79BB">
      <w:pPr>
        <w:tabs>
          <w:tab w:val="left" w:pos="567"/>
          <w:tab w:val="left" w:pos="851"/>
        </w:tabs>
        <w:rPr>
          <w:b w:val="0"/>
          <w:bCs/>
          <w:i w:val="0"/>
          <w:iCs/>
          <w:szCs w:val="22"/>
        </w:rPr>
      </w:pPr>
      <w:r w:rsidRPr="00F65A4B">
        <w:rPr>
          <w:b w:val="0"/>
          <w:bCs/>
          <w:i w:val="0"/>
          <w:iCs/>
          <w:szCs w:val="22"/>
        </w:rPr>
        <w:t>N30 – LT/1/96/1438/008</w:t>
      </w:r>
    </w:p>
    <w:p w14:paraId="5621F42A" w14:textId="77777777" w:rsidR="00CF79BB" w:rsidRPr="00F65A4B" w:rsidRDefault="00CF79BB" w:rsidP="00CF79BB">
      <w:pPr>
        <w:tabs>
          <w:tab w:val="left" w:pos="567"/>
          <w:tab w:val="left" w:pos="851"/>
        </w:tabs>
        <w:rPr>
          <w:b w:val="0"/>
          <w:bCs/>
          <w:i w:val="0"/>
          <w:iCs/>
          <w:szCs w:val="22"/>
        </w:rPr>
      </w:pPr>
      <w:r w:rsidRPr="00F65A4B">
        <w:rPr>
          <w:b w:val="0"/>
          <w:bCs/>
          <w:i w:val="0"/>
          <w:iCs/>
          <w:szCs w:val="22"/>
        </w:rPr>
        <w:t>N100 – LT/1/96/1438/009</w:t>
      </w:r>
    </w:p>
    <w:p w14:paraId="6FA0D502" w14:textId="77777777" w:rsidR="00CF79BB" w:rsidRPr="00F65A4B" w:rsidRDefault="00CF79BB" w:rsidP="00CF79BB">
      <w:pPr>
        <w:tabs>
          <w:tab w:val="left" w:pos="567"/>
          <w:tab w:val="left" w:pos="851"/>
        </w:tabs>
        <w:rPr>
          <w:b w:val="0"/>
          <w:bCs/>
          <w:i w:val="0"/>
          <w:iCs/>
          <w:szCs w:val="22"/>
        </w:rPr>
      </w:pPr>
    </w:p>
    <w:p w14:paraId="0818A132" w14:textId="77777777" w:rsidR="00CF79BB" w:rsidRPr="00F65A4B" w:rsidRDefault="00CF79BB" w:rsidP="00CF79BB">
      <w:pPr>
        <w:tabs>
          <w:tab w:val="left" w:pos="567"/>
          <w:tab w:val="left" w:pos="851"/>
        </w:tabs>
        <w:rPr>
          <w:b w:val="0"/>
          <w:bCs/>
          <w:i w:val="0"/>
          <w:iCs/>
          <w:szCs w:val="22"/>
        </w:rPr>
      </w:pPr>
      <w:r w:rsidRPr="00F65A4B">
        <w:rPr>
          <w:b w:val="0"/>
          <w:bCs/>
          <w:i w:val="0"/>
          <w:iCs/>
          <w:szCs w:val="22"/>
        </w:rPr>
        <w:t>MINIRIN 240 </w:t>
      </w:r>
      <w:proofErr w:type="spellStart"/>
      <w:r w:rsidRPr="00F65A4B">
        <w:rPr>
          <w:b w:val="0"/>
          <w:bCs/>
          <w:i w:val="0"/>
          <w:iCs/>
          <w:szCs w:val="22"/>
        </w:rPr>
        <w:t>mikrogramų</w:t>
      </w:r>
      <w:proofErr w:type="spellEnd"/>
    </w:p>
    <w:p w14:paraId="33ECAB32" w14:textId="77777777" w:rsidR="00CF79BB" w:rsidRPr="00F65A4B" w:rsidRDefault="00CF79BB" w:rsidP="00CF79BB">
      <w:pPr>
        <w:tabs>
          <w:tab w:val="left" w:pos="567"/>
          <w:tab w:val="left" w:pos="851"/>
        </w:tabs>
        <w:rPr>
          <w:b w:val="0"/>
          <w:bCs/>
          <w:i w:val="0"/>
          <w:iCs/>
          <w:szCs w:val="22"/>
        </w:rPr>
      </w:pPr>
      <w:r w:rsidRPr="00F65A4B">
        <w:rPr>
          <w:b w:val="0"/>
          <w:bCs/>
          <w:i w:val="0"/>
          <w:iCs/>
          <w:szCs w:val="22"/>
        </w:rPr>
        <w:t>N30 – LT/1/96/1438/011</w:t>
      </w:r>
    </w:p>
    <w:p w14:paraId="19706134" w14:textId="77777777" w:rsidR="00CF79BB" w:rsidRPr="00F65A4B" w:rsidRDefault="00CF79BB" w:rsidP="00CF79BB">
      <w:pPr>
        <w:tabs>
          <w:tab w:val="left" w:pos="567"/>
          <w:tab w:val="left" w:pos="851"/>
        </w:tabs>
        <w:rPr>
          <w:b w:val="0"/>
          <w:bCs/>
          <w:i w:val="0"/>
          <w:iCs/>
          <w:szCs w:val="22"/>
        </w:rPr>
      </w:pPr>
      <w:r w:rsidRPr="00F65A4B">
        <w:rPr>
          <w:b w:val="0"/>
          <w:bCs/>
          <w:i w:val="0"/>
          <w:iCs/>
          <w:szCs w:val="22"/>
        </w:rPr>
        <w:t>N100 – LT/1/96/1438/012</w:t>
      </w:r>
    </w:p>
    <w:p w14:paraId="074DB8AC" w14:textId="77777777" w:rsidR="00CF79BB" w:rsidRPr="00F65A4B" w:rsidRDefault="00CF79BB" w:rsidP="00F17A91">
      <w:pPr>
        <w:tabs>
          <w:tab w:val="left" w:pos="567"/>
          <w:tab w:val="left" w:pos="851"/>
        </w:tabs>
        <w:rPr>
          <w:b w:val="0"/>
          <w:i w:val="0"/>
          <w:szCs w:val="22"/>
        </w:rPr>
      </w:pPr>
    </w:p>
    <w:p w14:paraId="4BB25B7A" w14:textId="77777777" w:rsidR="00CF79BB" w:rsidRPr="00F17A91" w:rsidRDefault="00CF79BB" w:rsidP="00F17A91">
      <w:pPr>
        <w:tabs>
          <w:tab w:val="left" w:pos="567"/>
          <w:tab w:val="left" w:pos="851"/>
        </w:tabs>
        <w:rPr>
          <w:b w:val="0"/>
          <w:i w:val="0"/>
          <w:szCs w:val="22"/>
        </w:rPr>
      </w:pPr>
    </w:p>
    <w:p w14:paraId="146C2B9E" w14:textId="77777777" w:rsidR="00C7181C" w:rsidRPr="00C7181C" w:rsidRDefault="00C7181C" w:rsidP="00F17A91">
      <w:pPr>
        <w:pStyle w:val="PI-2EMEASMCA"/>
        <w:rPr>
          <w:snapToGrid w:val="0"/>
        </w:rPr>
      </w:pPr>
      <w:r w:rsidRPr="00C7181C">
        <w:rPr>
          <w:snapToGrid w:val="0"/>
        </w:rPr>
        <w:t>REGISTRAVIMO / PERREGISTRAVIMO DATA</w:t>
      </w:r>
    </w:p>
    <w:p w14:paraId="14D20D24" w14:textId="77777777" w:rsidR="00CF79BB" w:rsidRPr="00F65A4B" w:rsidRDefault="00CF79BB" w:rsidP="00CF79BB">
      <w:pPr>
        <w:tabs>
          <w:tab w:val="left" w:pos="567"/>
        </w:tabs>
        <w:rPr>
          <w:b w:val="0"/>
          <w:i w:val="0"/>
          <w:szCs w:val="22"/>
        </w:rPr>
      </w:pPr>
    </w:p>
    <w:p w14:paraId="594ECF28" w14:textId="77777777" w:rsidR="00CF79BB" w:rsidRPr="00F65A4B" w:rsidRDefault="00CF5B72" w:rsidP="00CF79BB">
      <w:pPr>
        <w:tabs>
          <w:tab w:val="left" w:pos="567"/>
        </w:tabs>
        <w:rPr>
          <w:b w:val="0"/>
          <w:i w:val="0"/>
          <w:szCs w:val="22"/>
        </w:rPr>
      </w:pPr>
      <w:r w:rsidRPr="00CF5B72">
        <w:rPr>
          <w:b w:val="0"/>
          <w:i w:val="0"/>
          <w:szCs w:val="22"/>
        </w:rPr>
        <w:t xml:space="preserve">Registravimo data </w:t>
      </w:r>
      <w:r w:rsidR="00CF79BB">
        <w:rPr>
          <w:b w:val="0"/>
          <w:i w:val="0"/>
          <w:szCs w:val="22"/>
        </w:rPr>
        <w:t>2009</w:t>
      </w:r>
      <w:r>
        <w:rPr>
          <w:b w:val="0"/>
          <w:i w:val="0"/>
          <w:szCs w:val="22"/>
        </w:rPr>
        <w:t> </w:t>
      </w:r>
      <w:r w:rsidR="00CF79BB" w:rsidRPr="00F65A4B">
        <w:rPr>
          <w:b w:val="0"/>
          <w:i w:val="0"/>
          <w:szCs w:val="22"/>
        </w:rPr>
        <w:t>m. gegužės 13</w:t>
      </w:r>
      <w:r>
        <w:rPr>
          <w:b w:val="0"/>
          <w:i w:val="0"/>
          <w:szCs w:val="22"/>
        </w:rPr>
        <w:t> </w:t>
      </w:r>
      <w:r w:rsidR="00CF79BB" w:rsidRPr="00F65A4B">
        <w:rPr>
          <w:b w:val="0"/>
          <w:i w:val="0"/>
          <w:szCs w:val="22"/>
        </w:rPr>
        <w:t>d.</w:t>
      </w:r>
    </w:p>
    <w:p w14:paraId="3F6E0A66" w14:textId="77777777" w:rsidR="00CF79BB" w:rsidRPr="009561D8" w:rsidRDefault="00CF5B72" w:rsidP="00CF79BB">
      <w:pPr>
        <w:rPr>
          <w:b w:val="0"/>
          <w:i w:val="0"/>
          <w:szCs w:val="22"/>
        </w:rPr>
      </w:pPr>
      <w:r w:rsidRPr="00CF5B72">
        <w:rPr>
          <w:b w:val="0"/>
          <w:i w:val="0"/>
          <w:szCs w:val="22"/>
        </w:rPr>
        <w:t>Paskutinio perregistravimo data</w:t>
      </w:r>
      <w:r w:rsidR="00CF79BB" w:rsidRPr="009561D8">
        <w:rPr>
          <w:b w:val="0"/>
          <w:i w:val="0"/>
          <w:szCs w:val="22"/>
        </w:rPr>
        <w:t xml:space="preserve"> 2014</w:t>
      </w:r>
      <w:r>
        <w:rPr>
          <w:b w:val="0"/>
          <w:i w:val="0"/>
          <w:szCs w:val="22"/>
        </w:rPr>
        <w:t> </w:t>
      </w:r>
      <w:r w:rsidR="00CF79BB" w:rsidRPr="009561D8">
        <w:rPr>
          <w:b w:val="0"/>
          <w:i w:val="0"/>
          <w:szCs w:val="22"/>
        </w:rPr>
        <w:t>m. gegužės 7</w:t>
      </w:r>
      <w:r>
        <w:rPr>
          <w:b w:val="0"/>
          <w:i w:val="0"/>
          <w:szCs w:val="22"/>
        </w:rPr>
        <w:t> </w:t>
      </w:r>
      <w:r w:rsidR="00CF79BB" w:rsidRPr="009561D8">
        <w:rPr>
          <w:b w:val="0"/>
          <w:i w:val="0"/>
          <w:szCs w:val="22"/>
        </w:rPr>
        <w:t>d.</w:t>
      </w:r>
    </w:p>
    <w:p w14:paraId="7B91AEDD" w14:textId="77777777" w:rsidR="00CF79BB" w:rsidRPr="009561D8" w:rsidRDefault="00CF79BB" w:rsidP="00F17A91">
      <w:pPr>
        <w:tabs>
          <w:tab w:val="left" w:pos="567"/>
        </w:tabs>
        <w:rPr>
          <w:b w:val="0"/>
          <w:i w:val="0"/>
          <w:szCs w:val="22"/>
        </w:rPr>
      </w:pPr>
    </w:p>
    <w:p w14:paraId="1EEE3CE3" w14:textId="77777777" w:rsidR="00CF79BB" w:rsidRPr="009561D8" w:rsidRDefault="00CF79BB" w:rsidP="00F17A91">
      <w:pPr>
        <w:tabs>
          <w:tab w:val="left" w:pos="567"/>
        </w:tabs>
        <w:rPr>
          <w:b w:val="0"/>
          <w:i w:val="0"/>
          <w:szCs w:val="22"/>
        </w:rPr>
      </w:pPr>
    </w:p>
    <w:p w14:paraId="34A299D2" w14:textId="77777777" w:rsidR="00CF79BB" w:rsidRPr="000F3F3D" w:rsidRDefault="002D727F" w:rsidP="00F17A91">
      <w:pPr>
        <w:pStyle w:val="PI-2EMEASMCA"/>
        <w:numPr>
          <w:ilvl w:val="0"/>
          <w:numId w:val="0"/>
        </w:numPr>
        <w:ind w:left="567" w:hanging="567"/>
        <w:rPr>
          <w:bCs/>
          <w:iCs/>
          <w:caps/>
        </w:rPr>
      </w:pPr>
      <w:r w:rsidRPr="00E86491">
        <w:rPr>
          <w:caps/>
        </w:rPr>
        <w:t>10.</w:t>
      </w:r>
      <w:r w:rsidRPr="00E86491">
        <w:rPr>
          <w:caps/>
        </w:rPr>
        <w:tab/>
      </w:r>
      <w:r w:rsidR="00F17A91" w:rsidRPr="00E86491">
        <w:rPr>
          <w:bCs/>
          <w:iCs/>
        </w:rPr>
        <w:t>TEKSTO PERŽI</w:t>
      </w:r>
      <w:r w:rsidR="00F17A91" w:rsidRPr="00E86491">
        <w:rPr>
          <w:rFonts w:hint="eastAsia"/>
          <w:bCs/>
          <w:iCs/>
        </w:rPr>
        <w:t>Ū</w:t>
      </w:r>
      <w:r w:rsidR="00F17A91" w:rsidRPr="00E86491">
        <w:rPr>
          <w:bCs/>
          <w:iCs/>
        </w:rPr>
        <w:t>ROS DATA</w:t>
      </w:r>
    </w:p>
    <w:p w14:paraId="12F6DA2C" w14:textId="77777777" w:rsidR="00CF79BB" w:rsidRDefault="00CF79BB" w:rsidP="00CF79BB">
      <w:pPr>
        <w:tabs>
          <w:tab w:val="left" w:pos="567"/>
        </w:tabs>
        <w:rPr>
          <w:b w:val="0"/>
          <w:i w:val="0"/>
          <w:iCs/>
          <w:szCs w:val="22"/>
        </w:rPr>
      </w:pPr>
    </w:p>
    <w:p w14:paraId="3842BF83" w14:textId="41FB3EF1" w:rsidR="008148CE" w:rsidRDefault="008148CE" w:rsidP="00CF79BB">
      <w:pPr>
        <w:tabs>
          <w:tab w:val="left" w:pos="567"/>
        </w:tabs>
        <w:rPr>
          <w:b w:val="0"/>
          <w:i w:val="0"/>
          <w:iCs/>
          <w:szCs w:val="22"/>
        </w:rPr>
      </w:pPr>
      <w:r>
        <w:rPr>
          <w:b w:val="0"/>
          <w:i w:val="0"/>
          <w:iCs/>
          <w:szCs w:val="22"/>
        </w:rPr>
        <w:t xml:space="preserve">2026 m. </w:t>
      </w:r>
      <w:r w:rsidR="001A5C0D">
        <w:rPr>
          <w:b w:val="0"/>
          <w:i w:val="0"/>
          <w:iCs/>
          <w:szCs w:val="22"/>
        </w:rPr>
        <w:t>rugpjūčio 31</w:t>
      </w:r>
      <w:r>
        <w:rPr>
          <w:b w:val="0"/>
          <w:i w:val="0"/>
          <w:iCs/>
          <w:szCs w:val="22"/>
        </w:rPr>
        <w:t xml:space="preserve"> d.</w:t>
      </w:r>
    </w:p>
    <w:p w14:paraId="571AC84E" w14:textId="77777777" w:rsidR="008148CE" w:rsidRPr="009561D8" w:rsidRDefault="008148CE" w:rsidP="00CF79BB">
      <w:pPr>
        <w:tabs>
          <w:tab w:val="left" w:pos="567"/>
        </w:tabs>
        <w:rPr>
          <w:b w:val="0"/>
          <w:i w:val="0"/>
          <w:iCs/>
          <w:szCs w:val="22"/>
        </w:rPr>
      </w:pPr>
    </w:p>
    <w:p w14:paraId="231C9284" w14:textId="532F3F84" w:rsidR="00CF79BB" w:rsidRPr="00F65A4B" w:rsidRDefault="00CF79BB" w:rsidP="00CF79BB">
      <w:pPr>
        <w:tabs>
          <w:tab w:val="left" w:pos="5954"/>
          <w:tab w:val="left" w:pos="6237"/>
          <w:tab w:val="left" w:pos="6663"/>
          <w:tab w:val="left" w:pos="6946"/>
        </w:tabs>
        <w:rPr>
          <w:rFonts w:eastAsia="SimSun"/>
          <w:b w:val="0"/>
          <w:i w:val="0"/>
          <w:szCs w:val="22"/>
        </w:rPr>
      </w:pPr>
      <w:r w:rsidRPr="00F65A4B">
        <w:rPr>
          <w:rFonts w:eastAsia="SimSun"/>
          <w:b w:val="0"/>
          <w:i w:val="0"/>
          <w:szCs w:val="22"/>
        </w:rPr>
        <w:t>Išsami informacija apie šį vaistinį preparatą pateikiama Valstybinės vaistų kontrolės tarnybos prie Lietuvos Respublikos sveikatos apsaugos ministerijos tinklalapyje</w:t>
      </w:r>
      <w:r>
        <w:rPr>
          <w:rFonts w:eastAsia="SimSun"/>
          <w:b w:val="0"/>
          <w:i w:val="0"/>
          <w:szCs w:val="22"/>
        </w:rPr>
        <w:t xml:space="preserve"> </w:t>
      </w:r>
      <w:r w:rsidR="00C74C9A">
        <w:rPr>
          <w:b w:val="0"/>
          <w:bCs/>
          <w:i w:val="0"/>
          <w:iCs/>
        </w:rPr>
        <w:t xml:space="preserve"> </w:t>
      </w:r>
      <w:hyperlink r:id="rId7" w:history="1">
        <w:r w:rsidR="00410171" w:rsidRPr="00084A3D">
          <w:rPr>
            <w:rStyle w:val="Hipersaitas"/>
            <w:b w:val="0"/>
            <w:bCs/>
            <w:i w:val="0"/>
            <w:iCs/>
            <w:szCs w:val="22"/>
          </w:rPr>
          <w:t>https://vvkt.lrv.lt/lt/</w:t>
        </w:r>
      </w:hyperlink>
      <w:r w:rsidR="00C74C9A" w:rsidRPr="00084A3D">
        <w:rPr>
          <w:b w:val="0"/>
          <w:bCs/>
          <w:i w:val="0"/>
          <w:iCs/>
          <w:szCs w:val="22"/>
        </w:rPr>
        <w:t>.</w:t>
      </w:r>
    </w:p>
    <w:p w14:paraId="1A2DA533" w14:textId="77777777" w:rsidR="00CF79BB" w:rsidRPr="00F65A4B" w:rsidRDefault="00CF79BB" w:rsidP="00CF79BB">
      <w:pPr>
        <w:tabs>
          <w:tab w:val="left" w:pos="567"/>
        </w:tabs>
        <w:rPr>
          <w:b w:val="0"/>
          <w:i w:val="0"/>
          <w:iCs/>
          <w:szCs w:val="22"/>
        </w:rPr>
      </w:pPr>
      <w:r w:rsidRPr="00F65A4B">
        <w:rPr>
          <w:b w:val="0"/>
          <w:i w:val="0"/>
          <w:iCs/>
          <w:szCs w:val="22"/>
        </w:rPr>
        <w:br w:type="page"/>
      </w:r>
    </w:p>
    <w:p w14:paraId="642767CC" w14:textId="77777777" w:rsidR="00CF79BB" w:rsidRPr="00F65A4B" w:rsidRDefault="00CF79BB" w:rsidP="00CF79BB">
      <w:pPr>
        <w:tabs>
          <w:tab w:val="left" w:pos="567"/>
        </w:tabs>
        <w:rPr>
          <w:b w:val="0"/>
          <w:i w:val="0"/>
          <w:iCs/>
          <w:szCs w:val="22"/>
        </w:rPr>
      </w:pPr>
    </w:p>
    <w:p w14:paraId="56C5E7E2" w14:textId="77777777" w:rsidR="00CF79BB" w:rsidRPr="00F65A4B" w:rsidRDefault="00CF79BB" w:rsidP="00CF79BB">
      <w:pPr>
        <w:tabs>
          <w:tab w:val="left" w:pos="567"/>
        </w:tabs>
        <w:rPr>
          <w:b w:val="0"/>
          <w:i w:val="0"/>
          <w:iCs/>
          <w:szCs w:val="22"/>
        </w:rPr>
      </w:pPr>
    </w:p>
    <w:p w14:paraId="015D9CBA" w14:textId="77777777" w:rsidR="00CF79BB" w:rsidRPr="00F65A4B" w:rsidRDefault="00CF79BB" w:rsidP="00CF79BB">
      <w:pPr>
        <w:tabs>
          <w:tab w:val="left" w:pos="567"/>
        </w:tabs>
        <w:rPr>
          <w:b w:val="0"/>
          <w:i w:val="0"/>
          <w:iCs/>
          <w:szCs w:val="22"/>
        </w:rPr>
      </w:pPr>
    </w:p>
    <w:p w14:paraId="7F5233F4" w14:textId="77777777" w:rsidR="00CF79BB" w:rsidRPr="00F65A4B" w:rsidRDefault="00CF79BB" w:rsidP="00CF79BB">
      <w:pPr>
        <w:tabs>
          <w:tab w:val="left" w:pos="567"/>
        </w:tabs>
        <w:rPr>
          <w:b w:val="0"/>
          <w:i w:val="0"/>
          <w:iCs/>
          <w:szCs w:val="22"/>
        </w:rPr>
      </w:pPr>
    </w:p>
    <w:p w14:paraId="0FA0142D" w14:textId="77777777" w:rsidR="00CF79BB" w:rsidRPr="00F65A4B" w:rsidRDefault="00CF79BB" w:rsidP="00CF79BB">
      <w:pPr>
        <w:tabs>
          <w:tab w:val="left" w:pos="567"/>
        </w:tabs>
        <w:rPr>
          <w:b w:val="0"/>
          <w:i w:val="0"/>
          <w:iCs/>
          <w:szCs w:val="22"/>
        </w:rPr>
      </w:pPr>
    </w:p>
    <w:p w14:paraId="0B32BD05" w14:textId="77777777" w:rsidR="00CF79BB" w:rsidRPr="00F65A4B" w:rsidRDefault="00CF79BB" w:rsidP="00CF79BB">
      <w:pPr>
        <w:tabs>
          <w:tab w:val="left" w:pos="567"/>
        </w:tabs>
        <w:rPr>
          <w:b w:val="0"/>
          <w:i w:val="0"/>
          <w:iCs/>
          <w:szCs w:val="22"/>
        </w:rPr>
      </w:pPr>
    </w:p>
    <w:p w14:paraId="348A24E9" w14:textId="77777777" w:rsidR="00CF79BB" w:rsidRPr="00F65A4B" w:rsidRDefault="00CF79BB" w:rsidP="00CF79BB">
      <w:pPr>
        <w:tabs>
          <w:tab w:val="left" w:pos="567"/>
        </w:tabs>
        <w:rPr>
          <w:b w:val="0"/>
          <w:i w:val="0"/>
          <w:iCs/>
          <w:szCs w:val="22"/>
        </w:rPr>
      </w:pPr>
    </w:p>
    <w:p w14:paraId="32B6CC0C" w14:textId="77777777" w:rsidR="00CF79BB" w:rsidRPr="00F65A4B" w:rsidRDefault="00CF79BB" w:rsidP="00CF79BB">
      <w:pPr>
        <w:tabs>
          <w:tab w:val="left" w:pos="567"/>
        </w:tabs>
        <w:rPr>
          <w:b w:val="0"/>
          <w:i w:val="0"/>
          <w:iCs/>
          <w:szCs w:val="22"/>
        </w:rPr>
      </w:pPr>
    </w:p>
    <w:p w14:paraId="29BEB430" w14:textId="77777777" w:rsidR="00CF79BB" w:rsidRPr="00F65A4B" w:rsidRDefault="00CF79BB" w:rsidP="00CF79BB">
      <w:pPr>
        <w:tabs>
          <w:tab w:val="left" w:pos="567"/>
        </w:tabs>
        <w:rPr>
          <w:b w:val="0"/>
          <w:i w:val="0"/>
          <w:iCs/>
          <w:szCs w:val="22"/>
        </w:rPr>
      </w:pPr>
    </w:p>
    <w:p w14:paraId="14136863" w14:textId="77777777" w:rsidR="00CF79BB" w:rsidRPr="00F65A4B" w:rsidRDefault="00CF79BB" w:rsidP="00CF79BB">
      <w:pPr>
        <w:tabs>
          <w:tab w:val="left" w:pos="567"/>
        </w:tabs>
        <w:rPr>
          <w:b w:val="0"/>
          <w:i w:val="0"/>
          <w:iCs/>
          <w:szCs w:val="22"/>
        </w:rPr>
      </w:pPr>
    </w:p>
    <w:p w14:paraId="4798545D" w14:textId="77777777" w:rsidR="00CF79BB" w:rsidRPr="00F65A4B" w:rsidRDefault="00CF79BB" w:rsidP="00CF79BB">
      <w:pPr>
        <w:tabs>
          <w:tab w:val="left" w:pos="567"/>
        </w:tabs>
        <w:rPr>
          <w:b w:val="0"/>
          <w:i w:val="0"/>
          <w:iCs/>
          <w:szCs w:val="22"/>
        </w:rPr>
      </w:pPr>
    </w:p>
    <w:p w14:paraId="39E948AE" w14:textId="77777777" w:rsidR="00CF79BB" w:rsidRPr="00F65A4B" w:rsidRDefault="00CF79BB" w:rsidP="00CF79BB">
      <w:pPr>
        <w:tabs>
          <w:tab w:val="left" w:pos="567"/>
        </w:tabs>
        <w:rPr>
          <w:b w:val="0"/>
          <w:i w:val="0"/>
          <w:iCs/>
          <w:szCs w:val="22"/>
        </w:rPr>
      </w:pPr>
    </w:p>
    <w:p w14:paraId="45960D55" w14:textId="77777777" w:rsidR="00CF79BB" w:rsidRPr="00F65A4B" w:rsidRDefault="00CF79BB" w:rsidP="00CF79BB">
      <w:pPr>
        <w:tabs>
          <w:tab w:val="left" w:pos="567"/>
        </w:tabs>
        <w:rPr>
          <w:b w:val="0"/>
          <w:i w:val="0"/>
          <w:iCs/>
          <w:szCs w:val="22"/>
        </w:rPr>
      </w:pPr>
    </w:p>
    <w:p w14:paraId="288A52B8" w14:textId="77777777" w:rsidR="00CF79BB" w:rsidRPr="00F65A4B" w:rsidRDefault="00CF79BB" w:rsidP="00CF79BB">
      <w:pPr>
        <w:tabs>
          <w:tab w:val="left" w:pos="567"/>
        </w:tabs>
        <w:rPr>
          <w:b w:val="0"/>
          <w:i w:val="0"/>
          <w:iCs/>
          <w:szCs w:val="22"/>
        </w:rPr>
      </w:pPr>
    </w:p>
    <w:p w14:paraId="5D941257" w14:textId="77777777" w:rsidR="00CF79BB" w:rsidRPr="00F65A4B" w:rsidRDefault="00CF79BB" w:rsidP="00CF79BB">
      <w:pPr>
        <w:tabs>
          <w:tab w:val="left" w:pos="567"/>
        </w:tabs>
        <w:rPr>
          <w:b w:val="0"/>
          <w:i w:val="0"/>
          <w:iCs/>
          <w:szCs w:val="22"/>
        </w:rPr>
      </w:pPr>
    </w:p>
    <w:p w14:paraId="149087F9" w14:textId="77777777" w:rsidR="00CF79BB" w:rsidRPr="00F65A4B" w:rsidRDefault="00CF79BB" w:rsidP="00CF79BB">
      <w:pPr>
        <w:tabs>
          <w:tab w:val="left" w:pos="567"/>
        </w:tabs>
        <w:rPr>
          <w:b w:val="0"/>
          <w:i w:val="0"/>
          <w:iCs/>
          <w:szCs w:val="22"/>
        </w:rPr>
      </w:pPr>
    </w:p>
    <w:p w14:paraId="07BD124F" w14:textId="77777777" w:rsidR="00CF79BB" w:rsidRPr="00F65A4B" w:rsidRDefault="00CF79BB" w:rsidP="00CF79BB">
      <w:pPr>
        <w:tabs>
          <w:tab w:val="left" w:pos="567"/>
        </w:tabs>
        <w:rPr>
          <w:b w:val="0"/>
          <w:i w:val="0"/>
          <w:iCs/>
          <w:szCs w:val="22"/>
        </w:rPr>
      </w:pPr>
    </w:p>
    <w:p w14:paraId="7B7412AC" w14:textId="77777777" w:rsidR="00CF79BB" w:rsidRPr="00F65A4B" w:rsidRDefault="00CF79BB" w:rsidP="00CF79BB">
      <w:pPr>
        <w:tabs>
          <w:tab w:val="left" w:pos="567"/>
        </w:tabs>
        <w:rPr>
          <w:b w:val="0"/>
          <w:i w:val="0"/>
          <w:iCs/>
          <w:szCs w:val="22"/>
        </w:rPr>
      </w:pPr>
    </w:p>
    <w:p w14:paraId="2EFD569B" w14:textId="77777777" w:rsidR="00CF79BB" w:rsidRPr="00F65A4B" w:rsidRDefault="00CF79BB" w:rsidP="00CF79BB">
      <w:pPr>
        <w:tabs>
          <w:tab w:val="left" w:pos="567"/>
        </w:tabs>
        <w:rPr>
          <w:b w:val="0"/>
          <w:i w:val="0"/>
          <w:iCs/>
          <w:szCs w:val="22"/>
        </w:rPr>
      </w:pPr>
    </w:p>
    <w:p w14:paraId="47F0578B" w14:textId="77777777" w:rsidR="00CF79BB" w:rsidRPr="00F65A4B" w:rsidRDefault="00CF79BB" w:rsidP="00CF79BB">
      <w:pPr>
        <w:tabs>
          <w:tab w:val="left" w:pos="567"/>
        </w:tabs>
        <w:rPr>
          <w:b w:val="0"/>
          <w:i w:val="0"/>
          <w:iCs/>
          <w:szCs w:val="22"/>
        </w:rPr>
      </w:pPr>
    </w:p>
    <w:p w14:paraId="6A5B442A" w14:textId="77777777" w:rsidR="00CF79BB" w:rsidRPr="00F65A4B" w:rsidRDefault="00CF79BB" w:rsidP="00CF79BB">
      <w:pPr>
        <w:tabs>
          <w:tab w:val="left" w:pos="567"/>
        </w:tabs>
        <w:rPr>
          <w:b w:val="0"/>
          <w:i w:val="0"/>
          <w:iCs/>
          <w:szCs w:val="22"/>
        </w:rPr>
      </w:pPr>
    </w:p>
    <w:p w14:paraId="4A52E2D6" w14:textId="77777777" w:rsidR="00CF79BB" w:rsidRPr="00F65A4B" w:rsidRDefault="00CF79BB" w:rsidP="00CF79BB">
      <w:pPr>
        <w:tabs>
          <w:tab w:val="left" w:pos="567"/>
        </w:tabs>
        <w:rPr>
          <w:b w:val="0"/>
          <w:i w:val="0"/>
          <w:iCs/>
          <w:szCs w:val="22"/>
        </w:rPr>
      </w:pPr>
    </w:p>
    <w:p w14:paraId="68D514F0" w14:textId="77777777" w:rsidR="00CF79BB" w:rsidRPr="00F65A4B" w:rsidRDefault="00CF79BB" w:rsidP="00CF79BB">
      <w:pPr>
        <w:pStyle w:val="Pavadinimas"/>
        <w:tabs>
          <w:tab w:val="left" w:pos="567"/>
        </w:tabs>
        <w:rPr>
          <w:rFonts w:ascii="Times New Roman" w:hAnsi="Times New Roman"/>
          <w:i w:val="0"/>
          <w:sz w:val="22"/>
          <w:szCs w:val="22"/>
        </w:rPr>
      </w:pPr>
      <w:r w:rsidRPr="00F65A4B">
        <w:rPr>
          <w:rFonts w:ascii="Times New Roman" w:hAnsi="Times New Roman"/>
          <w:i w:val="0"/>
          <w:sz w:val="22"/>
          <w:szCs w:val="22"/>
        </w:rPr>
        <w:t>II PRIEDAS</w:t>
      </w:r>
    </w:p>
    <w:p w14:paraId="51913C4A" w14:textId="77777777" w:rsidR="00CF79BB" w:rsidRPr="00F17A91" w:rsidRDefault="00CF79BB" w:rsidP="00F17A91">
      <w:pPr>
        <w:rPr>
          <w:i w:val="0"/>
        </w:rPr>
      </w:pPr>
    </w:p>
    <w:p w14:paraId="4BC2BB73" w14:textId="77777777" w:rsidR="00CF79BB" w:rsidRPr="00F65A4B" w:rsidRDefault="00C76CB3" w:rsidP="00CF79BB">
      <w:pPr>
        <w:pStyle w:val="Pavadinimas"/>
        <w:tabs>
          <w:tab w:val="left" w:pos="567"/>
        </w:tabs>
        <w:rPr>
          <w:rFonts w:ascii="Times New Roman" w:hAnsi="Times New Roman"/>
          <w:i w:val="0"/>
          <w:sz w:val="22"/>
          <w:szCs w:val="22"/>
        </w:rPr>
      </w:pPr>
      <w:r w:rsidRPr="00C76CB3">
        <w:rPr>
          <w:rFonts w:ascii="Times New Roman" w:hAnsi="Times New Roman"/>
          <w:i w:val="0"/>
          <w:sz w:val="22"/>
          <w:szCs w:val="22"/>
        </w:rPr>
        <w:t xml:space="preserve">REGISTRACIJOS </w:t>
      </w:r>
      <w:r w:rsidR="00CF79BB" w:rsidRPr="00F65A4B">
        <w:rPr>
          <w:rFonts w:ascii="Times New Roman" w:hAnsi="Times New Roman"/>
          <w:i w:val="0"/>
          <w:sz w:val="22"/>
          <w:szCs w:val="22"/>
        </w:rPr>
        <w:t>SĄLYGOS</w:t>
      </w:r>
    </w:p>
    <w:p w14:paraId="089DF915" w14:textId="77777777" w:rsidR="00CF79BB" w:rsidRPr="00F65A4B" w:rsidRDefault="00CF79BB" w:rsidP="00CF79BB">
      <w:pPr>
        <w:pStyle w:val="Pagrindinistekstas"/>
        <w:tabs>
          <w:tab w:val="left" w:pos="567"/>
        </w:tabs>
        <w:rPr>
          <w:sz w:val="22"/>
          <w:szCs w:val="22"/>
        </w:rPr>
      </w:pPr>
    </w:p>
    <w:p w14:paraId="2F6946FD" w14:textId="77777777" w:rsidR="00CF79BB" w:rsidRPr="00F65A4B" w:rsidRDefault="00CF79BB" w:rsidP="00CF79BB">
      <w:pPr>
        <w:tabs>
          <w:tab w:val="left" w:pos="1701"/>
        </w:tabs>
        <w:ind w:left="1701" w:right="567" w:hanging="567"/>
        <w:rPr>
          <w:i w:val="0"/>
          <w:snapToGrid w:val="0"/>
          <w:szCs w:val="22"/>
        </w:rPr>
      </w:pPr>
      <w:r w:rsidRPr="00F65A4B">
        <w:rPr>
          <w:i w:val="0"/>
          <w:snapToGrid w:val="0"/>
          <w:szCs w:val="22"/>
        </w:rPr>
        <w:t>A.</w:t>
      </w:r>
      <w:r w:rsidRPr="00F65A4B">
        <w:rPr>
          <w:i w:val="0"/>
          <w:snapToGrid w:val="0"/>
          <w:szCs w:val="22"/>
        </w:rPr>
        <w:tab/>
        <w:t>GAMINTOJAS (-AI), ATSAKINGAS (-I) UŽ SERIJŲ IŠLEIDIMĄ</w:t>
      </w:r>
    </w:p>
    <w:p w14:paraId="74D51FC3" w14:textId="77777777" w:rsidR="00CF79BB" w:rsidRPr="00F65A4B" w:rsidRDefault="00CF79BB" w:rsidP="00CF79BB">
      <w:pPr>
        <w:pStyle w:val="Pagrindinistekstas"/>
        <w:tabs>
          <w:tab w:val="left" w:pos="567"/>
        </w:tabs>
        <w:rPr>
          <w:b/>
          <w:sz w:val="22"/>
          <w:szCs w:val="22"/>
        </w:rPr>
      </w:pPr>
    </w:p>
    <w:p w14:paraId="2F308376" w14:textId="77777777" w:rsidR="00CF79BB" w:rsidRPr="00F65A4B" w:rsidRDefault="00CF79BB" w:rsidP="00CF79BB">
      <w:pPr>
        <w:tabs>
          <w:tab w:val="left" w:pos="1701"/>
        </w:tabs>
        <w:ind w:left="1701" w:right="567" w:hanging="567"/>
        <w:rPr>
          <w:i w:val="0"/>
          <w:snapToGrid w:val="0"/>
          <w:szCs w:val="22"/>
        </w:rPr>
      </w:pPr>
      <w:r w:rsidRPr="00F65A4B">
        <w:rPr>
          <w:i w:val="0"/>
          <w:snapToGrid w:val="0"/>
          <w:szCs w:val="22"/>
        </w:rPr>
        <w:t>B.</w:t>
      </w:r>
      <w:r w:rsidRPr="00F65A4B">
        <w:rPr>
          <w:i w:val="0"/>
          <w:snapToGrid w:val="0"/>
          <w:szCs w:val="22"/>
        </w:rPr>
        <w:tab/>
        <w:t>TIEKIMO IR VARTOJIMO SĄLYGOS AR APRIBOJIMAI</w:t>
      </w:r>
    </w:p>
    <w:p w14:paraId="73301703" w14:textId="77777777" w:rsidR="00CF79BB" w:rsidRPr="00F65A4B" w:rsidRDefault="00CF79BB" w:rsidP="00CF79BB">
      <w:pPr>
        <w:pStyle w:val="Pagrindinistekstas"/>
        <w:tabs>
          <w:tab w:val="left" w:pos="567"/>
        </w:tabs>
        <w:rPr>
          <w:b/>
          <w:sz w:val="22"/>
          <w:szCs w:val="22"/>
        </w:rPr>
      </w:pPr>
    </w:p>
    <w:p w14:paraId="16EFC36E" w14:textId="77777777" w:rsidR="00CF79BB" w:rsidRPr="00F65A4B" w:rsidRDefault="00CF79BB" w:rsidP="00CF79BB">
      <w:pPr>
        <w:pStyle w:val="Pagrindinistekstas"/>
        <w:tabs>
          <w:tab w:val="left" w:pos="567"/>
        </w:tabs>
        <w:rPr>
          <w:b/>
          <w:sz w:val="22"/>
          <w:szCs w:val="22"/>
        </w:rPr>
      </w:pPr>
      <w:r w:rsidRPr="00F65A4B">
        <w:rPr>
          <w:sz w:val="22"/>
          <w:szCs w:val="22"/>
        </w:rPr>
        <w:br w:type="page"/>
      </w:r>
      <w:r w:rsidRPr="00F65A4B">
        <w:rPr>
          <w:b/>
          <w:sz w:val="22"/>
          <w:szCs w:val="22"/>
        </w:rPr>
        <w:lastRenderedPageBreak/>
        <w:t>A. GAMINTOJAS (-AI), ATSAKINGAS (-I) UŽ SERIJŲ IŠLEIDIMĄ</w:t>
      </w:r>
    </w:p>
    <w:p w14:paraId="072917D3" w14:textId="77777777" w:rsidR="00CF79BB" w:rsidRPr="00F65A4B" w:rsidRDefault="00CF79BB" w:rsidP="00CF79BB">
      <w:pPr>
        <w:pStyle w:val="Pagrindinistekstas"/>
        <w:tabs>
          <w:tab w:val="left" w:pos="567"/>
        </w:tabs>
        <w:rPr>
          <w:bCs/>
          <w:sz w:val="22"/>
          <w:szCs w:val="22"/>
        </w:rPr>
      </w:pPr>
    </w:p>
    <w:p w14:paraId="4E83AA5B" w14:textId="77777777" w:rsidR="00CF79BB" w:rsidRPr="00F65A4B" w:rsidRDefault="00CF79BB" w:rsidP="00CF79BB">
      <w:pPr>
        <w:pStyle w:val="Pagrindinistekstas"/>
        <w:tabs>
          <w:tab w:val="left" w:pos="567"/>
        </w:tabs>
        <w:rPr>
          <w:bCs/>
          <w:sz w:val="22"/>
          <w:szCs w:val="22"/>
        </w:rPr>
      </w:pPr>
      <w:r w:rsidRPr="00F65A4B">
        <w:rPr>
          <w:bCs/>
          <w:color w:val="000000"/>
          <w:sz w:val="22"/>
          <w:szCs w:val="22"/>
          <w:u w:val="single"/>
        </w:rPr>
        <w:t>Gamintojo, atsakingo už serijų išleidimą pavadinimas ir adresas:</w:t>
      </w:r>
    </w:p>
    <w:p w14:paraId="2C2B4172" w14:textId="77777777" w:rsidR="00CF79BB" w:rsidRPr="00F65A4B" w:rsidRDefault="00CF79BB" w:rsidP="00CF79BB">
      <w:pPr>
        <w:pStyle w:val="Pagrindinistekstas"/>
        <w:tabs>
          <w:tab w:val="left" w:pos="567"/>
        </w:tabs>
        <w:rPr>
          <w:sz w:val="22"/>
          <w:szCs w:val="22"/>
        </w:rPr>
      </w:pPr>
    </w:p>
    <w:p w14:paraId="127A8AD5" w14:textId="77777777" w:rsidR="00CF79BB" w:rsidRPr="00F65A4B" w:rsidRDefault="00CF79BB" w:rsidP="00CF79BB">
      <w:pPr>
        <w:tabs>
          <w:tab w:val="left" w:pos="567"/>
        </w:tabs>
        <w:jc w:val="both"/>
        <w:rPr>
          <w:b w:val="0"/>
          <w:bCs/>
          <w:i w:val="0"/>
          <w:iCs/>
          <w:szCs w:val="22"/>
        </w:rPr>
      </w:pPr>
      <w:proofErr w:type="spellStart"/>
      <w:r w:rsidRPr="00F65A4B">
        <w:rPr>
          <w:b w:val="0"/>
          <w:bCs/>
          <w:i w:val="0"/>
          <w:iCs/>
          <w:szCs w:val="22"/>
        </w:rPr>
        <w:t>Ferring</w:t>
      </w:r>
      <w:proofErr w:type="spellEnd"/>
      <w:r w:rsidRPr="00F65A4B">
        <w:rPr>
          <w:b w:val="0"/>
          <w:bCs/>
          <w:i w:val="0"/>
          <w:iCs/>
          <w:szCs w:val="22"/>
        </w:rPr>
        <w:t xml:space="preserve"> </w:t>
      </w:r>
      <w:proofErr w:type="spellStart"/>
      <w:r w:rsidRPr="00F65A4B">
        <w:rPr>
          <w:b w:val="0"/>
          <w:bCs/>
          <w:i w:val="0"/>
          <w:iCs/>
          <w:szCs w:val="22"/>
        </w:rPr>
        <w:t>GmbH</w:t>
      </w:r>
      <w:proofErr w:type="spellEnd"/>
    </w:p>
    <w:p w14:paraId="022CCDBF" w14:textId="77777777" w:rsidR="00CF79BB" w:rsidRPr="00F65A4B" w:rsidRDefault="00CF79BB" w:rsidP="00CF79BB">
      <w:pPr>
        <w:tabs>
          <w:tab w:val="left" w:pos="567"/>
        </w:tabs>
        <w:jc w:val="both"/>
        <w:rPr>
          <w:b w:val="0"/>
          <w:bCs/>
          <w:i w:val="0"/>
          <w:iCs/>
          <w:szCs w:val="22"/>
        </w:rPr>
      </w:pPr>
      <w:proofErr w:type="spellStart"/>
      <w:r w:rsidRPr="00F65A4B">
        <w:rPr>
          <w:b w:val="0"/>
          <w:bCs/>
          <w:i w:val="0"/>
          <w:iCs/>
          <w:szCs w:val="22"/>
        </w:rPr>
        <w:t>Wittland</w:t>
      </w:r>
      <w:proofErr w:type="spellEnd"/>
      <w:r w:rsidRPr="00F65A4B">
        <w:rPr>
          <w:b w:val="0"/>
          <w:bCs/>
          <w:i w:val="0"/>
          <w:iCs/>
          <w:szCs w:val="22"/>
        </w:rPr>
        <w:t xml:space="preserve"> 11</w:t>
      </w:r>
    </w:p>
    <w:p w14:paraId="0BDDCCFD" w14:textId="77777777" w:rsidR="00CF79BB" w:rsidRPr="00F65A4B" w:rsidRDefault="00CF79BB" w:rsidP="00CF79BB">
      <w:pPr>
        <w:pStyle w:val="Antrats"/>
        <w:tabs>
          <w:tab w:val="left" w:pos="567"/>
        </w:tabs>
        <w:jc w:val="both"/>
        <w:rPr>
          <w:b w:val="0"/>
          <w:bCs/>
          <w:i w:val="0"/>
          <w:iCs/>
          <w:szCs w:val="22"/>
        </w:rPr>
      </w:pPr>
      <w:r w:rsidRPr="00F65A4B">
        <w:rPr>
          <w:b w:val="0"/>
          <w:bCs/>
          <w:i w:val="0"/>
          <w:iCs/>
          <w:szCs w:val="22"/>
        </w:rPr>
        <w:t xml:space="preserve">D 24109, </w:t>
      </w:r>
      <w:proofErr w:type="spellStart"/>
      <w:r w:rsidRPr="00F65A4B">
        <w:rPr>
          <w:b w:val="0"/>
          <w:bCs/>
          <w:i w:val="0"/>
          <w:iCs/>
          <w:szCs w:val="22"/>
        </w:rPr>
        <w:t>Kiel</w:t>
      </w:r>
      <w:proofErr w:type="spellEnd"/>
    </w:p>
    <w:p w14:paraId="570DCD05" w14:textId="77777777" w:rsidR="00CF79BB" w:rsidRPr="00F65A4B" w:rsidRDefault="00CF79BB" w:rsidP="00CF79BB">
      <w:pPr>
        <w:pStyle w:val="Pagrindinistekstas"/>
        <w:tabs>
          <w:tab w:val="left" w:pos="567"/>
        </w:tabs>
        <w:rPr>
          <w:b/>
          <w:bCs/>
          <w:i/>
          <w:iCs/>
          <w:sz w:val="22"/>
          <w:szCs w:val="22"/>
        </w:rPr>
      </w:pPr>
      <w:r w:rsidRPr="00F65A4B">
        <w:rPr>
          <w:bCs/>
          <w:iCs/>
          <w:sz w:val="22"/>
          <w:szCs w:val="22"/>
        </w:rPr>
        <w:t>Vokietija</w:t>
      </w:r>
    </w:p>
    <w:p w14:paraId="477F11BF" w14:textId="77777777" w:rsidR="00CF79BB" w:rsidRPr="00F65A4B" w:rsidRDefault="00CF79BB" w:rsidP="00CF79BB">
      <w:pPr>
        <w:pStyle w:val="Pagrindinistekstas"/>
        <w:tabs>
          <w:tab w:val="left" w:pos="567"/>
        </w:tabs>
        <w:rPr>
          <w:sz w:val="22"/>
          <w:szCs w:val="22"/>
        </w:rPr>
      </w:pPr>
    </w:p>
    <w:p w14:paraId="70D8AE3E" w14:textId="77777777" w:rsidR="00CF79BB" w:rsidRPr="00F65A4B" w:rsidRDefault="00CF79BB" w:rsidP="00CF79BB">
      <w:pPr>
        <w:pStyle w:val="Pagrindinistekstas"/>
        <w:tabs>
          <w:tab w:val="left" w:pos="567"/>
        </w:tabs>
        <w:rPr>
          <w:sz w:val="22"/>
          <w:szCs w:val="22"/>
        </w:rPr>
      </w:pPr>
    </w:p>
    <w:p w14:paraId="43A162E8" w14:textId="77777777" w:rsidR="00CF79BB" w:rsidRPr="00F65A4B" w:rsidRDefault="00CF79BB" w:rsidP="00CF79BB">
      <w:pPr>
        <w:pStyle w:val="Pagrindinistekstas"/>
        <w:tabs>
          <w:tab w:val="left" w:pos="567"/>
        </w:tabs>
        <w:rPr>
          <w:b/>
          <w:sz w:val="22"/>
          <w:szCs w:val="22"/>
        </w:rPr>
      </w:pPr>
      <w:r w:rsidRPr="00F65A4B">
        <w:rPr>
          <w:b/>
          <w:sz w:val="22"/>
          <w:szCs w:val="22"/>
        </w:rPr>
        <w:t>B. TIEKIMO IR VARTOJIMO SĄLYGOS AR APRIBOJIMAI</w:t>
      </w:r>
    </w:p>
    <w:p w14:paraId="215C24CA" w14:textId="77777777" w:rsidR="00CF79BB" w:rsidRPr="00F65A4B" w:rsidRDefault="00CF79BB" w:rsidP="00CF79BB">
      <w:pPr>
        <w:pStyle w:val="Pagrindinistekstas"/>
        <w:tabs>
          <w:tab w:val="left" w:pos="567"/>
        </w:tabs>
        <w:rPr>
          <w:sz w:val="22"/>
          <w:szCs w:val="22"/>
        </w:rPr>
      </w:pPr>
    </w:p>
    <w:p w14:paraId="66FC304C" w14:textId="77777777" w:rsidR="00CF79BB" w:rsidRPr="00F65A4B" w:rsidRDefault="00CF79BB" w:rsidP="00CF79BB">
      <w:pPr>
        <w:pStyle w:val="Pagrindinistekstas"/>
        <w:tabs>
          <w:tab w:val="left" w:pos="567"/>
        </w:tabs>
        <w:rPr>
          <w:sz w:val="22"/>
          <w:szCs w:val="22"/>
        </w:rPr>
      </w:pPr>
      <w:r w:rsidRPr="00F65A4B">
        <w:rPr>
          <w:sz w:val="22"/>
          <w:szCs w:val="22"/>
        </w:rPr>
        <w:t>Receptinis vaistinis preparatas.</w:t>
      </w:r>
    </w:p>
    <w:p w14:paraId="73D5C86B" w14:textId="77777777" w:rsidR="00CF79BB" w:rsidRPr="00F65A4B" w:rsidRDefault="00CF79BB" w:rsidP="00CF79BB">
      <w:pPr>
        <w:pStyle w:val="Pagrindinistekstas"/>
        <w:tabs>
          <w:tab w:val="left" w:pos="567"/>
        </w:tabs>
        <w:rPr>
          <w:sz w:val="22"/>
          <w:szCs w:val="22"/>
        </w:rPr>
      </w:pPr>
    </w:p>
    <w:p w14:paraId="6B76B7E4" w14:textId="77777777" w:rsidR="00CF79BB" w:rsidRPr="00F65A4B" w:rsidRDefault="00CF79BB" w:rsidP="00CF79BB">
      <w:pPr>
        <w:pStyle w:val="Pagrindinistekstas"/>
        <w:tabs>
          <w:tab w:val="left" w:pos="567"/>
        </w:tabs>
        <w:rPr>
          <w:sz w:val="22"/>
          <w:szCs w:val="22"/>
        </w:rPr>
      </w:pPr>
      <w:r w:rsidRPr="00F65A4B">
        <w:rPr>
          <w:sz w:val="22"/>
          <w:szCs w:val="22"/>
        </w:rPr>
        <w:br w:type="page"/>
      </w:r>
    </w:p>
    <w:p w14:paraId="44798BF5" w14:textId="77777777" w:rsidR="00CF79BB" w:rsidRPr="00F17A91" w:rsidRDefault="00CF79BB" w:rsidP="00CF79BB">
      <w:pPr>
        <w:pStyle w:val="Antrats"/>
        <w:tabs>
          <w:tab w:val="clear" w:pos="4153"/>
          <w:tab w:val="clear" w:pos="8306"/>
          <w:tab w:val="left" w:pos="567"/>
        </w:tabs>
        <w:rPr>
          <w:b w:val="0"/>
          <w:i w:val="0"/>
          <w:szCs w:val="22"/>
        </w:rPr>
      </w:pPr>
    </w:p>
    <w:p w14:paraId="05FAFFAA" w14:textId="77777777" w:rsidR="00CF79BB" w:rsidRPr="00F17A91" w:rsidRDefault="00CF79BB" w:rsidP="00CF79BB">
      <w:pPr>
        <w:tabs>
          <w:tab w:val="left" w:pos="567"/>
        </w:tabs>
        <w:ind w:left="567" w:hanging="567"/>
        <w:rPr>
          <w:b w:val="0"/>
          <w:i w:val="0"/>
          <w:szCs w:val="22"/>
        </w:rPr>
      </w:pPr>
    </w:p>
    <w:p w14:paraId="092EBF14" w14:textId="77777777" w:rsidR="00CF79BB" w:rsidRPr="00F17A91" w:rsidRDefault="00CF79BB" w:rsidP="00CF79BB">
      <w:pPr>
        <w:tabs>
          <w:tab w:val="left" w:pos="567"/>
        </w:tabs>
        <w:ind w:left="567" w:hanging="567"/>
        <w:rPr>
          <w:b w:val="0"/>
          <w:i w:val="0"/>
          <w:szCs w:val="22"/>
        </w:rPr>
      </w:pPr>
    </w:p>
    <w:p w14:paraId="61651D15" w14:textId="77777777" w:rsidR="00CF79BB" w:rsidRPr="00F17A91" w:rsidRDefault="00CF79BB" w:rsidP="00CF79BB">
      <w:pPr>
        <w:tabs>
          <w:tab w:val="left" w:pos="567"/>
        </w:tabs>
        <w:ind w:left="567" w:hanging="567"/>
        <w:rPr>
          <w:b w:val="0"/>
          <w:i w:val="0"/>
          <w:szCs w:val="22"/>
        </w:rPr>
      </w:pPr>
    </w:p>
    <w:p w14:paraId="7F199F05" w14:textId="77777777" w:rsidR="00CF79BB" w:rsidRPr="00F17A91" w:rsidRDefault="00CF79BB" w:rsidP="00CF79BB">
      <w:pPr>
        <w:tabs>
          <w:tab w:val="left" w:pos="567"/>
        </w:tabs>
        <w:ind w:left="567" w:hanging="567"/>
        <w:rPr>
          <w:b w:val="0"/>
          <w:i w:val="0"/>
          <w:szCs w:val="22"/>
        </w:rPr>
      </w:pPr>
    </w:p>
    <w:p w14:paraId="14F66E57" w14:textId="77777777" w:rsidR="00CF79BB" w:rsidRPr="00F17A91" w:rsidRDefault="00CF79BB" w:rsidP="00CF79BB">
      <w:pPr>
        <w:tabs>
          <w:tab w:val="left" w:pos="567"/>
        </w:tabs>
        <w:ind w:left="567" w:hanging="567"/>
        <w:rPr>
          <w:b w:val="0"/>
          <w:i w:val="0"/>
          <w:szCs w:val="22"/>
        </w:rPr>
      </w:pPr>
    </w:p>
    <w:p w14:paraId="4CF3CC42" w14:textId="77777777" w:rsidR="00CF79BB" w:rsidRPr="00F17A91" w:rsidRDefault="00CF79BB" w:rsidP="00CF79BB">
      <w:pPr>
        <w:tabs>
          <w:tab w:val="left" w:pos="567"/>
        </w:tabs>
        <w:ind w:left="567" w:hanging="567"/>
        <w:rPr>
          <w:b w:val="0"/>
          <w:i w:val="0"/>
          <w:szCs w:val="22"/>
        </w:rPr>
      </w:pPr>
    </w:p>
    <w:p w14:paraId="3FEFD2D9" w14:textId="77777777" w:rsidR="00CF79BB" w:rsidRPr="00F17A91" w:rsidRDefault="00CF79BB" w:rsidP="00CF79BB">
      <w:pPr>
        <w:tabs>
          <w:tab w:val="left" w:pos="567"/>
        </w:tabs>
        <w:ind w:left="567" w:hanging="567"/>
        <w:rPr>
          <w:b w:val="0"/>
          <w:i w:val="0"/>
          <w:szCs w:val="22"/>
        </w:rPr>
      </w:pPr>
    </w:p>
    <w:p w14:paraId="6E78A49F" w14:textId="77777777" w:rsidR="00CF79BB" w:rsidRPr="00F17A91" w:rsidRDefault="00CF79BB" w:rsidP="00CF79BB">
      <w:pPr>
        <w:tabs>
          <w:tab w:val="left" w:pos="567"/>
        </w:tabs>
        <w:ind w:left="567" w:hanging="567"/>
        <w:rPr>
          <w:b w:val="0"/>
          <w:i w:val="0"/>
          <w:szCs w:val="22"/>
        </w:rPr>
      </w:pPr>
    </w:p>
    <w:p w14:paraId="25506724" w14:textId="77777777" w:rsidR="00CF79BB" w:rsidRPr="00F17A91" w:rsidRDefault="00CF79BB" w:rsidP="00CF79BB">
      <w:pPr>
        <w:tabs>
          <w:tab w:val="left" w:pos="567"/>
        </w:tabs>
        <w:ind w:left="567" w:hanging="567"/>
        <w:rPr>
          <w:b w:val="0"/>
          <w:i w:val="0"/>
          <w:szCs w:val="22"/>
        </w:rPr>
      </w:pPr>
    </w:p>
    <w:p w14:paraId="1891A1D4" w14:textId="77777777" w:rsidR="00CF79BB" w:rsidRPr="00F17A91" w:rsidRDefault="00CF79BB" w:rsidP="00CF79BB">
      <w:pPr>
        <w:tabs>
          <w:tab w:val="left" w:pos="567"/>
        </w:tabs>
        <w:ind w:left="567" w:hanging="567"/>
        <w:rPr>
          <w:b w:val="0"/>
          <w:i w:val="0"/>
          <w:szCs w:val="22"/>
        </w:rPr>
      </w:pPr>
    </w:p>
    <w:p w14:paraId="25F9FC03" w14:textId="77777777" w:rsidR="00CF79BB" w:rsidRPr="00F17A91" w:rsidRDefault="00CF79BB" w:rsidP="00CF79BB">
      <w:pPr>
        <w:tabs>
          <w:tab w:val="left" w:pos="567"/>
        </w:tabs>
        <w:ind w:left="567" w:hanging="567"/>
        <w:rPr>
          <w:b w:val="0"/>
          <w:i w:val="0"/>
          <w:szCs w:val="22"/>
        </w:rPr>
      </w:pPr>
    </w:p>
    <w:p w14:paraId="0245C933" w14:textId="77777777" w:rsidR="00CF79BB" w:rsidRPr="00F17A91" w:rsidRDefault="00CF79BB" w:rsidP="00CF79BB">
      <w:pPr>
        <w:tabs>
          <w:tab w:val="left" w:pos="567"/>
        </w:tabs>
        <w:ind w:left="567" w:hanging="567"/>
        <w:rPr>
          <w:b w:val="0"/>
          <w:i w:val="0"/>
          <w:szCs w:val="22"/>
        </w:rPr>
      </w:pPr>
    </w:p>
    <w:p w14:paraId="4A444F4A" w14:textId="77777777" w:rsidR="00CF79BB" w:rsidRPr="00F17A91" w:rsidRDefault="00CF79BB" w:rsidP="00CF79BB">
      <w:pPr>
        <w:tabs>
          <w:tab w:val="left" w:pos="567"/>
        </w:tabs>
        <w:ind w:left="567" w:hanging="567"/>
        <w:rPr>
          <w:b w:val="0"/>
          <w:i w:val="0"/>
          <w:szCs w:val="22"/>
        </w:rPr>
      </w:pPr>
    </w:p>
    <w:p w14:paraId="39A2B8B4" w14:textId="77777777" w:rsidR="00CF79BB" w:rsidRPr="00F17A91" w:rsidRDefault="00CF79BB" w:rsidP="00CF79BB">
      <w:pPr>
        <w:tabs>
          <w:tab w:val="left" w:pos="567"/>
        </w:tabs>
        <w:ind w:left="567" w:hanging="567"/>
        <w:rPr>
          <w:b w:val="0"/>
          <w:i w:val="0"/>
          <w:szCs w:val="22"/>
        </w:rPr>
      </w:pPr>
    </w:p>
    <w:p w14:paraId="3294B4AC" w14:textId="77777777" w:rsidR="00CF79BB" w:rsidRPr="00F17A91" w:rsidRDefault="00CF79BB" w:rsidP="00CF79BB">
      <w:pPr>
        <w:tabs>
          <w:tab w:val="left" w:pos="567"/>
        </w:tabs>
        <w:ind w:left="567" w:hanging="567"/>
        <w:rPr>
          <w:b w:val="0"/>
          <w:i w:val="0"/>
          <w:szCs w:val="22"/>
        </w:rPr>
      </w:pPr>
    </w:p>
    <w:p w14:paraId="0DE3F7D0" w14:textId="77777777" w:rsidR="00CF79BB" w:rsidRPr="00F17A91" w:rsidRDefault="00CF79BB" w:rsidP="00CF79BB">
      <w:pPr>
        <w:tabs>
          <w:tab w:val="left" w:pos="567"/>
        </w:tabs>
        <w:ind w:left="567" w:hanging="567"/>
        <w:rPr>
          <w:b w:val="0"/>
          <w:i w:val="0"/>
          <w:szCs w:val="22"/>
        </w:rPr>
      </w:pPr>
    </w:p>
    <w:p w14:paraId="7DA6AB6B" w14:textId="77777777" w:rsidR="00CF79BB" w:rsidRPr="00F17A91" w:rsidRDefault="00CF79BB" w:rsidP="00CF79BB">
      <w:pPr>
        <w:tabs>
          <w:tab w:val="left" w:pos="567"/>
        </w:tabs>
        <w:ind w:left="567" w:hanging="567"/>
        <w:rPr>
          <w:b w:val="0"/>
          <w:i w:val="0"/>
          <w:szCs w:val="22"/>
        </w:rPr>
      </w:pPr>
    </w:p>
    <w:p w14:paraId="7E0B254C" w14:textId="77777777" w:rsidR="00CF79BB" w:rsidRPr="00F17A91" w:rsidRDefault="00CF79BB" w:rsidP="00CF79BB">
      <w:pPr>
        <w:tabs>
          <w:tab w:val="left" w:pos="567"/>
        </w:tabs>
        <w:ind w:left="567" w:hanging="567"/>
        <w:rPr>
          <w:b w:val="0"/>
          <w:i w:val="0"/>
          <w:szCs w:val="22"/>
        </w:rPr>
      </w:pPr>
    </w:p>
    <w:p w14:paraId="0CA2D783" w14:textId="77777777" w:rsidR="00CF79BB" w:rsidRPr="00F17A91" w:rsidRDefault="00CF79BB" w:rsidP="00CF79BB">
      <w:pPr>
        <w:tabs>
          <w:tab w:val="left" w:pos="567"/>
        </w:tabs>
        <w:ind w:left="567" w:hanging="567"/>
        <w:rPr>
          <w:b w:val="0"/>
          <w:i w:val="0"/>
          <w:szCs w:val="22"/>
        </w:rPr>
      </w:pPr>
    </w:p>
    <w:p w14:paraId="5E327CA7" w14:textId="77777777" w:rsidR="00CF79BB" w:rsidRPr="00F17A91" w:rsidRDefault="00CF79BB" w:rsidP="00CF79BB">
      <w:pPr>
        <w:tabs>
          <w:tab w:val="left" w:pos="567"/>
        </w:tabs>
        <w:ind w:left="567" w:hanging="567"/>
        <w:rPr>
          <w:b w:val="0"/>
          <w:i w:val="0"/>
          <w:szCs w:val="22"/>
        </w:rPr>
      </w:pPr>
    </w:p>
    <w:p w14:paraId="51E4F81F" w14:textId="77777777" w:rsidR="00CF79BB" w:rsidRPr="00F17A91" w:rsidRDefault="00CF79BB" w:rsidP="00CF79BB">
      <w:pPr>
        <w:tabs>
          <w:tab w:val="left" w:pos="567"/>
        </w:tabs>
        <w:ind w:left="567" w:hanging="567"/>
        <w:rPr>
          <w:b w:val="0"/>
          <w:bCs/>
          <w:i w:val="0"/>
          <w:iCs/>
          <w:szCs w:val="22"/>
        </w:rPr>
      </w:pPr>
    </w:p>
    <w:p w14:paraId="580F94DA" w14:textId="77777777" w:rsidR="00CF79BB" w:rsidRPr="00F65A4B" w:rsidRDefault="00CF79BB" w:rsidP="00CF79BB">
      <w:pPr>
        <w:tabs>
          <w:tab w:val="left" w:pos="567"/>
        </w:tabs>
        <w:ind w:left="567" w:hanging="567"/>
        <w:jc w:val="center"/>
        <w:rPr>
          <w:bCs/>
          <w:i w:val="0"/>
          <w:iCs/>
          <w:szCs w:val="22"/>
        </w:rPr>
      </w:pPr>
      <w:r w:rsidRPr="00F65A4B">
        <w:rPr>
          <w:bCs/>
          <w:i w:val="0"/>
          <w:iCs/>
          <w:szCs w:val="22"/>
        </w:rPr>
        <w:t>III PRIEDAS</w:t>
      </w:r>
    </w:p>
    <w:p w14:paraId="68CE55FF" w14:textId="77777777" w:rsidR="00CF79BB" w:rsidRPr="00F65A4B" w:rsidRDefault="00CF79BB" w:rsidP="00CF79BB">
      <w:pPr>
        <w:tabs>
          <w:tab w:val="left" w:pos="567"/>
        </w:tabs>
        <w:ind w:left="567" w:hanging="567"/>
        <w:jc w:val="center"/>
        <w:rPr>
          <w:bCs/>
          <w:i w:val="0"/>
          <w:iCs/>
          <w:szCs w:val="22"/>
        </w:rPr>
      </w:pPr>
    </w:p>
    <w:p w14:paraId="4EC5F991" w14:textId="77777777" w:rsidR="00CF79BB" w:rsidRPr="00F65A4B" w:rsidRDefault="00CF79BB" w:rsidP="00CF79BB">
      <w:pPr>
        <w:tabs>
          <w:tab w:val="left" w:pos="567"/>
        </w:tabs>
        <w:ind w:left="567" w:hanging="567"/>
        <w:jc w:val="center"/>
        <w:rPr>
          <w:bCs/>
          <w:i w:val="0"/>
          <w:iCs/>
          <w:szCs w:val="22"/>
        </w:rPr>
      </w:pPr>
      <w:r w:rsidRPr="00F65A4B">
        <w:rPr>
          <w:bCs/>
          <w:i w:val="0"/>
          <w:iCs/>
          <w:szCs w:val="22"/>
        </w:rPr>
        <w:t>ŽENKLINIMAS IR PAKUOTĖS LAPELIS</w:t>
      </w:r>
    </w:p>
    <w:p w14:paraId="1C041907" w14:textId="77777777" w:rsidR="00CF79BB" w:rsidRPr="00F65A4B" w:rsidRDefault="00CF79BB" w:rsidP="00CF79BB">
      <w:pPr>
        <w:tabs>
          <w:tab w:val="left" w:pos="567"/>
        </w:tabs>
        <w:ind w:left="567" w:hanging="567"/>
        <w:rPr>
          <w:szCs w:val="22"/>
        </w:rPr>
      </w:pPr>
      <w:r w:rsidRPr="00F65A4B">
        <w:rPr>
          <w:bCs/>
          <w:i w:val="0"/>
          <w:iCs/>
          <w:szCs w:val="22"/>
        </w:rPr>
        <w:br w:type="page"/>
      </w:r>
    </w:p>
    <w:p w14:paraId="6440E3DA" w14:textId="77777777" w:rsidR="00CF79BB" w:rsidRPr="00F17A91" w:rsidRDefault="00CF79BB" w:rsidP="00CF79BB">
      <w:pPr>
        <w:tabs>
          <w:tab w:val="left" w:pos="567"/>
        </w:tabs>
        <w:ind w:left="567" w:hanging="567"/>
        <w:rPr>
          <w:b w:val="0"/>
          <w:i w:val="0"/>
          <w:szCs w:val="22"/>
        </w:rPr>
      </w:pPr>
    </w:p>
    <w:p w14:paraId="287218E2" w14:textId="77777777" w:rsidR="00CF79BB" w:rsidRPr="00F17A91" w:rsidRDefault="00CF79BB" w:rsidP="00CF79BB">
      <w:pPr>
        <w:tabs>
          <w:tab w:val="left" w:pos="567"/>
        </w:tabs>
        <w:ind w:left="567" w:hanging="567"/>
        <w:rPr>
          <w:b w:val="0"/>
          <w:i w:val="0"/>
          <w:szCs w:val="22"/>
        </w:rPr>
      </w:pPr>
    </w:p>
    <w:p w14:paraId="3C316527" w14:textId="77777777" w:rsidR="00CF79BB" w:rsidRPr="00F17A91" w:rsidRDefault="00CF79BB" w:rsidP="00CF79BB">
      <w:pPr>
        <w:tabs>
          <w:tab w:val="left" w:pos="567"/>
        </w:tabs>
        <w:ind w:left="567" w:hanging="567"/>
        <w:rPr>
          <w:b w:val="0"/>
          <w:i w:val="0"/>
          <w:szCs w:val="22"/>
        </w:rPr>
      </w:pPr>
    </w:p>
    <w:p w14:paraId="4E0254D8" w14:textId="77777777" w:rsidR="00CF79BB" w:rsidRPr="00F17A91" w:rsidRDefault="00CF79BB" w:rsidP="00CF79BB">
      <w:pPr>
        <w:tabs>
          <w:tab w:val="left" w:pos="567"/>
        </w:tabs>
        <w:ind w:left="567" w:hanging="567"/>
        <w:rPr>
          <w:b w:val="0"/>
          <w:i w:val="0"/>
          <w:szCs w:val="22"/>
        </w:rPr>
      </w:pPr>
    </w:p>
    <w:p w14:paraId="4A7DCDD7" w14:textId="77777777" w:rsidR="00CF79BB" w:rsidRPr="00F17A91" w:rsidRDefault="00CF79BB" w:rsidP="00CF79BB">
      <w:pPr>
        <w:tabs>
          <w:tab w:val="left" w:pos="567"/>
        </w:tabs>
        <w:ind w:left="567" w:hanging="567"/>
        <w:rPr>
          <w:b w:val="0"/>
          <w:i w:val="0"/>
          <w:szCs w:val="22"/>
        </w:rPr>
      </w:pPr>
    </w:p>
    <w:p w14:paraId="574E961C" w14:textId="77777777" w:rsidR="00CF79BB" w:rsidRPr="00F17A91" w:rsidRDefault="00CF79BB" w:rsidP="00CF79BB">
      <w:pPr>
        <w:tabs>
          <w:tab w:val="left" w:pos="567"/>
        </w:tabs>
        <w:ind w:left="567" w:hanging="567"/>
        <w:rPr>
          <w:b w:val="0"/>
          <w:i w:val="0"/>
          <w:szCs w:val="22"/>
        </w:rPr>
      </w:pPr>
    </w:p>
    <w:p w14:paraId="7CE18450" w14:textId="77777777" w:rsidR="00CF79BB" w:rsidRPr="00F17A91" w:rsidRDefault="00CF79BB" w:rsidP="00CF79BB">
      <w:pPr>
        <w:tabs>
          <w:tab w:val="left" w:pos="567"/>
        </w:tabs>
        <w:ind w:left="567" w:hanging="567"/>
        <w:rPr>
          <w:b w:val="0"/>
          <w:i w:val="0"/>
          <w:szCs w:val="22"/>
        </w:rPr>
      </w:pPr>
    </w:p>
    <w:p w14:paraId="729DF096" w14:textId="77777777" w:rsidR="00CF79BB" w:rsidRPr="00F17A91" w:rsidRDefault="00CF79BB" w:rsidP="00CF79BB">
      <w:pPr>
        <w:tabs>
          <w:tab w:val="left" w:pos="567"/>
        </w:tabs>
        <w:ind w:left="567" w:hanging="567"/>
        <w:rPr>
          <w:b w:val="0"/>
          <w:i w:val="0"/>
          <w:szCs w:val="22"/>
        </w:rPr>
      </w:pPr>
    </w:p>
    <w:p w14:paraId="3023B0B1" w14:textId="77777777" w:rsidR="00CF79BB" w:rsidRPr="00F17A91" w:rsidRDefault="00CF79BB" w:rsidP="00CF79BB">
      <w:pPr>
        <w:tabs>
          <w:tab w:val="left" w:pos="567"/>
        </w:tabs>
        <w:ind w:left="567" w:hanging="567"/>
        <w:rPr>
          <w:b w:val="0"/>
          <w:i w:val="0"/>
          <w:szCs w:val="22"/>
        </w:rPr>
      </w:pPr>
    </w:p>
    <w:p w14:paraId="643E3610" w14:textId="77777777" w:rsidR="00CF79BB" w:rsidRPr="00F17A91" w:rsidRDefault="00CF79BB" w:rsidP="00CF79BB">
      <w:pPr>
        <w:tabs>
          <w:tab w:val="left" w:pos="567"/>
        </w:tabs>
        <w:ind w:left="567" w:hanging="567"/>
        <w:rPr>
          <w:b w:val="0"/>
          <w:i w:val="0"/>
          <w:szCs w:val="22"/>
        </w:rPr>
      </w:pPr>
    </w:p>
    <w:p w14:paraId="41ACF3C1" w14:textId="77777777" w:rsidR="00CF79BB" w:rsidRPr="00F17A91" w:rsidRDefault="00CF79BB" w:rsidP="00CF79BB">
      <w:pPr>
        <w:tabs>
          <w:tab w:val="left" w:pos="567"/>
        </w:tabs>
        <w:ind w:left="567" w:hanging="567"/>
        <w:rPr>
          <w:b w:val="0"/>
          <w:i w:val="0"/>
          <w:szCs w:val="22"/>
        </w:rPr>
      </w:pPr>
    </w:p>
    <w:p w14:paraId="23101B31" w14:textId="77777777" w:rsidR="00CF79BB" w:rsidRPr="00F17A91" w:rsidRDefault="00CF79BB" w:rsidP="00CF79BB">
      <w:pPr>
        <w:tabs>
          <w:tab w:val="left" w:pos="567"/>
        </w:tabs>
        <w:ind w:left="567" w:hanging="567"/>
        <w:rPr>
          <w:b w:val="0"/>
          <w:i w:val="0"/>
          <w:szCs w:val="22"/>
        </w:rPr>
      </w:pPr>
    </w:p>
    <w:p w14:paraId="3BEFE5BE" w14:textId="77777777" w:rsidR="00CF79BB" w:rsidRPr="00F17A91" w:rsidRDefault="00CF79BB" w:rsidP="00CF79BB">
      <w:pPr>
        <w:tabs>
          <w:tab w:val="left" w:pos="567"/>
        </w:tabs>
        <w:ind w:left="567" w:hanging="567"/>
        <w:rPr>
          <w:b w:val="0"/>
          <w:i w:val="0"/>
          <w:szCs w:val="22"/>
        </w:rPr>
      </w:pPr>
    </w:p>
    <w:p w14:paraId="7D4D73AD" w14:textId="77777777" w:rsidR="00CF79BB" w:rsidRPr="00F17A91" w:rsidRDefault="00CF79BB" w:rsidP="00CF79BB">
      <w:pPr>
        <w:tabs>
          <w:tab w:val="left" w:pos="567"/>
        </w:tabs>
        <w:ind w:left="567" w:hanging="567"/>
        <w:rPr>
          <w:b w:val="0"/>
          <w:i w:val="0"/>
          <w:szCs w:val="22"/>
        </w:rPr>
      </w:pPr>
    </w:p>
    <w:p w14:paraId="1F5BA2E5" w14:textId="77777777" w:rsidR="00CF79BB" w:rsidRPr="00F17A91" w:rsidRDefault="00CF79BB" w:rsidP="00CF79BB">
      <w:pPr>
        <w:tabs>
          <w:tab w:val="left" w:pos="567"/>
        </w:tabs>
        <w:ind w:left="567" w:hanging="567"/>
        <w:rPr>
          <w:b w:val="0"/>
          <w:i w:val="0"/>
          <w:szCs w:val="22"/>
        </w:rPr>
      </w:pPr>
    </w:p>
    <w:p w14:paraId="1984E62A" w14:textId="77777777" w:rsidR="00CF79BB" w:rsidRPr="00F17A91" w:rsidRDefault="00CF79BB" w:rsidP="00CF79BB">
      <w:pPr>
        <w:tabs>
          <w:tab w:val="left" w:pos="567"/>
        </w:tabs>
        <w:ind w:left="567" w:hanging="567"/>
        <w:rPr>
          <w:b w:val="0"/>
          <w:i w:val="0"/>
          <w:szCs w:val="22"/>
        </w:rPr>
      </w:pPr>
    </w:p>
    <w:p w14:paraId="1A7E8ADD" w14:textId="77777777" w:rsidR="00CF79BB" w:rsidRPr="00F17A91" w:rsidRDefault="00CF79BB" w:rsidP="00CF79BB">
      <w:pPr>
        <w:tabs>
          <w:tab w:val="left" w:pos="567"/>
        </w:tabs>
        <w:ind w:left="567" w:hanging="567"/>
        <w:rPr>
          <w:b w:val="0"/>
          <w:i w:val="0"/>
          <w:szCs w:val="22"/>
        </w:rPr>
      </w:pPr>
    </w:p>
    <w:p w14:paraId="03A1FD35" w14:textId="77777777" w:rsidR="00CF79BB" w:rsidRPr="00F17A91" w:rsidRDefault="00CF79BB" w:rsidP="00CF79BB">
      <w:pPr>
        <w:tabs>
          <w:tab w:val="left" w:pos="567"/>
        </w:tabs>
        <w:ind w:left="567" w:hanging="567"/>
        <w:rPr>
          <w:b w:val="0"/>
          <w:i w:val="0"/>
          <w:szCs w:val="22"/>
        </w:rPr>
      </w:pPr>
    </w:p>
    <w:p w14:paraId="787B8137" w14:textId="77777777" w:rsidR="00CF79BB" w:rsidRPr="00F17A91" w:rsidRDefault="00CF79BB" w:rsidP="00CF79BB">
      <w:pPr>
        <w:tabs>
          <w:tab w:val="left" w:pos="567"/>
        </w:tabs>
        <w:ind w:left="567" w:hanging="567"/>
        <w:rPr>
          <w:b w:val="0"/>
          <w:i w:val="0"/>
          <w:szCs w:val="22"/>
        </w:rPr>
      </w:pPr>
    </w:p>
    <w:p w14:paraId="35190634" w14:textId="77777777" w:rsidR="00CF79BB" w:rsidRPr="00F17A91" w:rsidRDefault="00CF79BB" w:rsidP="00CF79BB">
      <w:pPr>
        <w:tabs>
          <w:tab w:val="left" w:pos="567"/>
        </w:tabs>
        <w:ind w:left="567" w:hanging="567"/>
        <w:rPr>
          <w:b w:val="0"/>
          <w:i w:val="0"/>
          <w:szCs w:val="22"/>
        </w:rPr>
      </w:pPr>
    </w:p>
    <w:p w14:paraId="1C0FD009" w14:textId="77777777" w:rsidR="00CF79BB" w:rsidRPr="00F17A91" w:rsidRDefault="00CF79BB" w:rsidP="00CF79BB">
      <w:pPr>
        <w:tabs>
          <w:tab w:val="left" w:pos="567"/>
        </w:tabs>
        <w:ind w:left="567" w:hanging="567"/>
        <w:rPr>
          <w:b w:val="0"/>
          <w:i w:val="0"/>
          <w:szCs w:val="22"/>
        </w:rPr>
      </w:pPr>
    </w:p>
    <w:p w14:paraId="25ACA643" w14:textId="77777777" w:rsidR="00CF79BB" w:rsidRPr="00F65A4B" w:rsidRDefault="00CF79BB" w:rsidP="00CF79BB">
      <w:pPr>
        <w:tabs>
          <w:tab w:val="left" w:pos="567"/>
        </w:tabs>
        <w:ind w:left="567" w:hanging="567"/>
        <w:rPr>
          <w:szCs w:val="22"/>
        </w:rPr>
      </w:pPr>
    </w:p>
    <w:p w14:paraId="6B732CA2" w14:textId="77777777" w:rsidR="00CF79BB" w:rsidRPr="00F65A4B" w:rsidRDefault="00CF79BB" w:rsidP="00CF79BB">
      <w:pPr>
        <w:pStyle w:val="Antrat7"/>
        <w:tabs>
          <w:tab w:val="left" w:pos="567"/>
        </w:tabs>
        <w:rPr>
          <w:caps w:val="0"/>
        </w:rPr>
      </w:pPr>
      <w:r w:rsidRPr="00F65A4B">
        <w:rPr>
          <w:caps w:val="0"/>
        </w:rPr>
        <w:t>A. ŽENKLINIMAS</w:t>
      </w:r>
    </w:p>
    <w:p w14:paraId="3C8429F4"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 w:val="left" w:pos="2324"/>
        </w:tabs>
        <w:rPr>
          <w:bCs/>
          <w:i w:val="0"/>
          <w:iCs/>
          <w:caps/>
          <w:szCs w:val="22"/>
        </w:rPr>
      </w:pPr>
      <w:r w:rsidRPr="00F65A4B">
        <w:rPr>
          <w:szCs w:val="22"/>
        </w:rPr>
        <w:br w:type="page"/>
      </w:r>
      <w:r w:rsidRPr="00F65A4B">
        <w:rPr>
          <w:bCs/>
          <w:i w:val="0"/>
          <w:iCs/>
          <w:caps/>
          <w:szCs w:val="22"/>
        </w:rPr>
        <w:lastRenderedPageBreak/>
        <w:t xml:space="preserve">Informacija ant </w:t>
      </w:r>
      <w:r w:rsidRPr="00F65A4B">
        <w:rPr>
          <w:bCs/>
          <w:i w:val="0"/>
          <w:iCs/>
          <w:szCs w:val="22"/>
        </w:rPr>
        <w:t xml:space="preserve">IŠORINĖS </w:t>
      </w:r>
      <w:r w:rsidRPr="00F65A4B">
        <w:rPr>
          <w:bCs/>
          <w:i w:val="0"/>
          <w:iCs/>
          <w:caps/>
          <w:szCs w:val="22"/>
        </w:rPr>
        <w:t>pakuotės</w:t>
      </w:r>
    </w:p>
    <w:p w14:paraId="354A4D15"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szCs w:val="22"/>
        </w:rPr>
      </w:pPr>
    </w:p>
    <w:p w14:paraId="7E7BF77E"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bCs/>
          <w:i w:val="0"/>
          <w:iCs/>
          <w:caps/>
          <w:szCs w:val="22"/>
        </w:rPr>
        <w:t>Dėžutė</w:t>
      </w:r>
    </w:p>
    <w:p w14:paraId="74D286F2" w14:textId="77777777" w:rsidR="00CF79BB" w:rsidRPr="00F17A91" w:rsidRDefault="00CF79BB" w:rsidP="00CF79BB">
      <w:pPr>
        <w:tabs>
          <w:tab w:val="left" w:pos="567"/>
        </w:tabs>
        <w:ind w:left="567" w:hanging="567"/>
        <w:rPr>
          <w:b w:val="0"/>
          <w:i w:val="0"/>
          <w:iCs/>
          <w:szCs w:val="22"/>
        </w:rPr>
      </w:pPr>
    </w:p>
    <w:p w14:paraId="4B8FDA97" w14:textId="77777777" w:rsidR="00CF79BB" w:rsidRPr="00F17A91" w:rsidRDefault="00CF79BB" w:rsidP="00CF79BB">
      <w:pPr>
        <w:tabs>
          <w:tab w:val="left" w:pos="567"/>
        </w:tabs>
        <w:ind w:left="567" w:hanging="567"/>
        <w:rPr>
          <w:b w:val="0"/>
          <w:i w:val="0"/>
          <w:iCs/>
          <w:szCs w:val="22"/>
        </w:rPr>
      </w:pPr>
    </w:p>
    <w:p w14:paraId="68C1A340" w14:textId="77777777" w:rsidR="00CF79BB" w:rsidRPr="00F17A91" w:rsidRDefault="00CF79BB" w:rsidP="00F17A91">
      <w:pPr>
        <w:pStyle w:val="PI-2EMEASMCA"/>
        <w:numPr>
          <w:ilvl w:val="0"/>
          <w:numId w:val="0"/>
        </w:numPr>
        <w:pBdr>
          <w:top w:val="single" w:sz="4" w:space="1" w:color="auto"/>
          <w:left w:val="single" w:sz="4" w:space="4" w:color="auto"/>
          <w:bottom w:val="single" w:sz="4" w:space="1" w:color="auto"/>
          <w:right w:val="single" w:sz="4" w:space="4" w:color="auto"/>
        </w:pBdr>
        <w:ind w:left="567" w:hanging="567"/>
        <w:rPr>
          <w:i/>
          <w:caps/>
        </w:rPr>
      </w:pPr>
      <w:r w:rsidRPr="00F17A91">
        <w:rPr>
          <w:caps/>
        </w:rPr>
        <w:t>1.</w:t>
      </w:r>
      <w:r w:rsidRPr="00F17A91">
        <w:rPr>
          <w:caps/>
        </w:rPr>
        <w:tab/>
        <w:t>vaistinio preparato pavadinimas</w:t>
      </w:r>
    </w:p>
    <w:p w14:paraId="67A0CAA1" w14:textId="77777777" w:rsidR="00CF79BB" w:rsidRPr="00F17A91" w:rsidRDefault="00CF79BB" w:rsidP="00CF79BB">
      <w:pPr>
        <w:tabs>
          <w:tab w:val="left" w:pos="567"/>
        </w:tabs>
        <w:ind w:left="567" w:hanging="567"/>
        <w:rPr>
          <w:b w:val="0"/>
          <w:i w:val="0"/>
          <w:iCs/>
          <w:szCs w:val="22"/>
        </w:rPr>
      </w:pPr>
    </w:p>
    <w:p w14:paraId="1E8A7069" w14:textId="77777777" w:rsidR="00CF79BB" w:rsidRPr="00F65A4B" w:rsidRDefault="00CF79BB" w:rsidP="00CF79BB">
      <w:pPr>
        <w:pStyle w:val="Pagrindinistekstas2"/>
        <w:tabs>
          <w:tab w:val="left" w:pos="567"/>
        </w:tabs>
        <w:rPr>
          <w:bCs/>
          <w:iCs/>
          <w:szCs w:val="22"/>
        </w:rPr>
      </w:pPr>
      <w:r w:rsidRPr="00F65A4B">
        <w:rPr>
          <w:bCs/>
          <w:iCs/>
          <w:szCs w:val="22"/>
        </w:rPr>
        <w:t>MINIRIN 60 </w:t>
      </w:r>
      <w:proofErr w:type="spellStart"/>
      <w:r w:rsidRPr="00F65A4B">
        <w:rPr>
          <w:bCs/>
          <w:iCs/>
          <w:szCs w:val="22"/>
        </w:rPr>
        <w:t>mikrogramų</w:t>
      </w:r>
      <w:proofErr w:type="spellEnd"/>
      <w:r w:rsidRPr="00F65A4B">
        <w:rPr>
          <w:bCs/>
          <w:iCs/>
          <w:szCs w:val="22"/>
        </w:rPr>
        <w:t xml:space="preserve"> geriamasis </w:t>
      </w:r>
      <w:proofErr w:type="spellStart"/>
      <w:r w:rsidRPr="00F65A4B">
        <w:rPr>
          <w:bCs/>
          <w:iCs/>
          <w:szCs w:val="22"/>
        </w:rPr>
        <w:t>liofilizatas</w:t>
      </w:r>
      <w:proofErr w:type="spellEnd"/>
    </w:p>
    <w:p w14:paraId="40073187" w14:textId="77777777" w:rsidR="00CF79BB" w:rsidRPr="00F65A4B" w:rsidRDefault="00CF79BB" w:rsidP="00CF79BB">
      <w:pPr>
        <w:pStyle w:val="Pagrindinistekstas2"/>
        <w:tabs>
          <w:tab w:val="left" w:pos="567"/>
        </w:tabs>
        <w:rPr>
          <w:bCs/>
          <w:szCs w:val="22"/>
          <w:highlight w:val="lightGray"/>
        </w:rPr>
      </w:pPr>
      <w:r w:rsidRPr="00F65A4B">
        <w:rPr>
          <w:bCs/>
          <w:szCs w:val="22"/>
          <w:highlight w:val="lightGray"/>
        </w:rPr>
        <w:t xml:space="preserve">MINIRIN </w:t>
      </w:r>
      <w:r w:rsidRPr="00F65A4B">
        <w:rPr>
          <w:bCs/>
          <w:iCs/>
          <w:szCs w:val="22"/>
          <w:highlight w:val="lightGray"/>
        </w:rPr>
        <w:t>120 </w:t>
      </w:r>
      <w:proofErr w:type="spellStart"/>
      <w:r w:rsidRPr="00F65A4B">
        <w:rPr>
          <w:bCs/>
          <w:iCs/>
          <w:szCs w:val="22"/>
          <w:highlight w:val="lightGray"/>
        </w:rPr>
        <w:t>mikrogramų</w:t>
      </w:r>
      <w:proofErr w:type="spellEnd"/>
      <w:r w:rsidRPr="00F65A4B">
        <w:rPr>
          <w:bCs/>
          <w:iCs/>
          <w:szCs w:val="22"/>
          <w:highlight w:val="lightGray"/>
        </w:rPr>
        <w:t xml:space="preserve"> geriamasis </w:t>
      </w:r>
      <w:proofErr w:type="spellStart"/>
      <w:r w:rsidRPr="00F65A4B">
        <w:rPr>
          <w:bCs/>
          <w:iCs/>
          <w:szCs w:val="22"/>
          <w:highlight w:val="lightGray"/>
        </w:rPr>
        <w:t>liofilizatas</w:t>
      </w:r>
      <w:proofErr w:type="spellEnd"/>
    </w:p>
    <w:p w14:paraId="6F03E986" w14:textId="77777777" w:rsidR="00CF79BB" w:rsidRPr="00F65A4B" w:rsidRDefault="00CF79BB" w:rsidP="00CF79BB">
      <w:pPr>
        <w:pStyle w:val="Pagrindinistekstas2"/>
        <w:tabs>
          <w:tab w:val="left" w:pos="567"/>
        </w:tabs>
        <w:rPr>
          <w:bCs/>
          <w:iCs/>
          <w:szCs w:val="22"/>
        </w:rPr>
      </w:pPr>
      <w:r w:rsidRPr="00F65A4B">
        <w:rPr>
          <w:bCs/>
          <w:szCs w:val="22"/>
          <w:highlight w:val="lightGray"/>
        </w:rPr>
        <w:t xml:space="preserve">MINIRIN </w:t>
      </w:r>
      <w:r w:rsidRPr="00F65A4B">
        <w:rPr>
          <w:bCs/>
          <w:iCs/>
          <w:szCs w:val="22"/>
          <w:highlight w:val="lightGray"/>
        </w:rPr>
        <w:t>240 </w:t>
      </w:r>
      <w:proofErr w:type="spellStart"/>
      <w:r w:rsidRPr="00F65A4B">
        <w:rPr>
          <w:bCs/>
          <w:iCs/>
          <w:szCs w:val="22"/>
          <w:highlight w:val="lightGray"/>
        </w:rPr>
        <w:t>mikrogramų</w:t>
      </w:r>
      <w:proofErr w:type="spellEnd"/>
      <w:r w:rsidRPr="00F65A4B">
        <w:rPr>
          <w:bCs/>
          <w:iCs/>
          <w:szCs w:val="22"/>
          <w:highlight w:val="lightGray"/>
        </w:rPr>
        <w:t xml:space="preserve"> geriamasis </w:t>
      </w:r>
      <w:proofErr w:type="spellStart"/>
      <w:r w:rsidRPr="00F65A4B">
        <w:rPr>
          <w:bCs/>
          <w:iCs/>
          <w:szCs w:val="22"/>
          <w:highlight w:val="lightGray"/>
        </w:rPr>
        <w:t>liofilizatas</w:t>
      </w:r>
      <w:proofErr w:type="spellEnd"/>
    </w:p>
    <w:p w14:paraId="04229F96" w14:textId="77777777" w:rsidR="00CF79BB" w:rsidRPr="00F65A4B" w:rsidRDefault="00CF79BB" w:rsidP="00CF79BB">
      <w:pPr>
        <w:tabs>
          <w:tab w:val="left" w:pos="567"/>
        </w:tabs>
        <w:ind w:left="567" w:hanging="567"/>
        <w:rPr>
          <w:b w:val="0"/>
          <w:bCs/>
          <w:i w:val="0"/>
          <w:iCs/>
          <w:szCs w:val="22"/>
        </w:rPr>
      </w:pPr>
      <w:proofErr w:type="spellStart"/>
      <w:r w:rsidRPr="00F65A4B">
        <w:rPr>
          <w:b w:val="0"/>
          <w:bCs/>
          <w:i w:val="0"/>
          <w:iCs/>
          <w:szCs w:val="22"/>
        </w:rPr>
        <w:t>Desmopressinum</w:t>
      </w:r>
      <w:proofErr w:type="spellEnd"/>
    </w:p>
    <w:p w14:paraId="3F50F22B" w14:textId="77777777" w:rsidR="00CF79BB" w:rsidRPr="00F65A4B" w:rsidRDefault="00CF79BB" w:rsidP="00CF79BB">
      <w:pPr>
        <w:tabs>
          <w:tab w:val="left" w:pos="567"/>
        </w:tabs>
        <w:ind w:left="567" w:hanging="567"/>
        <w:rPr>
          <w:b w:val="0"/>
          <w:bCs/>
          <w:i w:val="0"/>
          <w:iCs/>
          <w:szCs w:val="22"/>
        </w:rPr>
      </w:pPr>
    </w:p>
    <w:p w14:paraId="1F6729B3" w14:textId="77777777" w:rsidR="00CF79BB" w:rsidRPr="00F17A91" w:rsidRDefault="00CF79BB" w:rsidP="00CF79BB">
      <w:pPr>
        <w:tabs>
          <w:tab w:val="left" w:pos="567"/>
        </w:tabs>
        <w:ind w:left="567" w:hanging="567"/>
        <w:rPr>
          <w:b w:val="0"/>
          <w:i w:val="0"/>
          <w:iCs/>
          <w:szCs w:val="22"/>
        </w:rPr>
      </w:pPr>
    </w:p>
    <w:p w14:paraId="53B775D8" w14:textId="77777777" w:rsidR="00CF79BB" w:rsidRPr="00F17A91" w:rsidRDefault="00CF79BB" w:rsidP="00F17A91">
      <w:pPr>
        <w:pStyle w:val="PI-2EMEASMCA"/>
        <w:numPr>
          <w:ilvl w:val="0"/>
          <w:numId w:val="0"/>
        </w:numPr>
        <w:pBdr>
          <w:top w:val="single" w:sz="4" w:space="1" w:color="auto"/>
          <w:left w:val="single" w:sz="4" w:space="4" w:color="auto"/>
          <w:bottom w:val="single" w:sz="4" w:space="1" w:color="auto"/>
          <w:right w:val="single" w:sz="4" w:space="4" w:color="auto"/>
        </w:pBdr>
        <w:ind w:left="567" w:hanging="567"/>
        <w:rPr>
          <w:i/>
          <w:caps/>
        </w:rPr>
      </w:pPr>
      <w:r w:rsidRPr="00F17A91">
        <w:rPr>
          <w:caps/>
        </w:rPr>
        <w:t>2.</w:t>
      </w:r>
      <w:r w:rsidRPr="00F17A91">
        <w:rPr>
          <w:caps/>
        </w:rPr>
        <w:tab/>
        <w:t>veikliOJI (-IOS) medžiagA (-OS) ir JOS (-Ų) kiekis (-IAI)</w:t>
      </w:r>
    </w:p>
    <w:p w14:paraId="4030B3B0" w14:textId="77777777" w:rsidR="00CF79BB" w:rsidRPr="00F65A4B" w:rsidRDefault="00CF79BB" w:rsidP="00CF79BB">
      <w:pPr>
        <w:pStyle w:val="BodyTextaAfter0"/>
        <w:tabs>
          <w:tab w:val="left" w:pos="567"/>
        </w:tabs>
        <w:ind w:left="0" w:firstLine="0"/>
        <w:rPr>
          <w:b w:val="0"/>
          <w:bCs/>
          <w:iCs/>
          <w:szCs w:val="22"/>
        </w:rPr>
      </w:pPr>
    </w:p>
    <w:p w14:paraId="276A4713" w14:textId="77777777" w:rsidR="00CF79BB" w:rsidRPr="00F65A4B" w:rsidRDefault="00CF79BB" w:rsidP="00CF79BB">
      <w:pPr>
        <w:tabs>
          <w:tab w:val="left" w:pos="567"/>
        </w:tabs>
        <w:rPr>
          <w:b w:val="0"/>
          <w:bCs/>
          <w:i w:val="0"/>
          <w:iCs/>
          <w:szCs w:val="22"/>
        </w:rPr>
      </w:pPr>
      <w:r w:rsidRPr="00F65A4B">
        <w:rPr>
          <w:b w:val="0"/>
          <w:bCs/>
          <w:i w:val="0"/>
          <w:szCs w:val="22"/>
        </w:rPr>
        <w:t xml:space="preserve">Kiekviename </w:t>
      </w:r>
      <w:proofErr w:type="spellStart"/>
      <w:r w:rsidRPr="00F65A4B">
        <w:rPr>
          <w:b w:val="0"/>
          <w:bCs/>
          <w:i w:val="0"/>
          <w:iCs/>
          <w:szCs w:val="22"/>
        </w:rPr>
        <w:t>liofilizate</w:t>
      </w:r>
      <w:proofErr w:type="spellEnd"/>
      <w:r w:rsidRPr="00F65A4B">
        <w:rPr>
          <w:b w:val="0"/>
          <w:bCs/>
          <w:i w:val="0"/>
          <w:iCs/>
          <w:szCs w:val="22"/>
        </w:rPr>
        <w:t xml:space="preserve"> yra 60 </w:t>
      </w:r>
      <w:proofErr w:type="spellStart"/>
      <w:r w:rsidRPr="00F65A4B">
        <w:rPr>
          <w:b w:val="0"/>
          <w:bCs/>
          <w:i w:val="0"/>
          <w:iCs/>
          <w:szCs w:val="22"/>
        </w:rPr>
        <w:t>mikrogramų</w:t>
      </w:r>
      <w:proofErr w:type="spellEnd"/>
      <w:r w:rsidRPr="00F65A4B">
        <w:rPr>
          <w:b w:val="0"/>
          <w:bCs/>
          <w:i w:val="0"/>
          <w:iCs/>
          <w:szCs w:val="22"/>
        </w:rPr>
        <w:t xml:space="preserve"> </w:t>
      </w:r>
      <w:proofErr w:type="spellStart"/>
      <w:r w:rsidRPr="00F65A4B">
        <w:rPr>
          <w:b w:val="0"/>
          <w:bCs/>
          <w:i w:val="0"/>
          <w:iCs/>
          <w:szCs w:val="22"/>
        </w:rPr>
        <w:t>desmopresino</w:t>
      </w:r>
      <w:proofErr w:type="spellEnd"/>
      <w:r w:rsidRPr="00F65A4B">
        <w:rPr>
          <w:b w:val="0"/>
          <w:bCs/>
          <w:i w:val="0"/>
          <w:iCs/>
          <w:szCs w:val="22"/>
        </w:rPr>
        <w:t xml:space="preserve"> (</w:t>
      </w:r>
      <w:proofErr w:type="spellStart"/>
      <w:r w:rsidRPr="00F65A4B">
        <w:rPr>
          <w:b w:val="0"/>
          <w:bCs/>
          <w:i w:val="0"/>
          <w:iCs/>
          <w:szCs w:val="22"/>
        </w:rPr>
        <w:t>desmopresino</w:t>
      </w:r>
      <w:proofErr w:type="spellEnd"/>
      <w:r w:rsidRPr="00F65A4B">
        <w:rPr>
          <w:b w:val="0"/>
          <w:bCs/>
          <w:i w:val="0"/>
          <w:iCs/>
          <w:szCs w:val="22"/>
        </w:rPr>
        <w:t xml:space="preserve"> acetato pavidalu).</w:t>
      </w:r>
    </w:p>
    <w:p w14:paraId="3335591A" w14:textId="77777777" w:rsidR="00CF79BB" w:rsidRPr="00F65A4B" w:rsidRDefault="00CF79BB" w:rsidP="00CF79BB">
      <w:pPr>
        <w:tabs>
          <w:tab w:val="left" w:pos="567"/>
        </w:tabs>
        <w:rPr>
          <w:b w:val="0"/>
          <w:bCs/>
          <w:i w:val="0"/>
          <w:iCs/>
          <w:szCs w:val="22"/>
          <w:highlight w:val="lightGray"/>
        </w:rPr>
      </w:pPr>
      <w:proofErr w:type="spellStart"/>
      <w:r w:rsidRPr="00F65A4B">
        <w:rPr>
          <w:b w:val="0"/>
          <w:bCs/>
          <w:i w:val="0"/>
          <w:szCs w:val="22"/>
          <w:highlight w:val="lightGray"/>
        </w:rPr>
        <w:t>Kiekviename</w:t>
      </w:r>
      <w:r w:rsidRPr="00F65A4B">
        <w:rPr>
          <w:b w:val="0"/>
          <w:bCs/>
          <w:i w:val="0"/>
          <w:iCs/>
          <w:szCs w:val="22"/>
          <w:highlight w:val="lightGray"/>
        </w:rPr>
        <w:t>liofilizate</w:t>
      </w:r>
      <w:proofErr w:type="spellEnd"/>
      <w:r w:rsidRPr="00F65A4B">
        <w:rPr>
          <w:b w:val="0"/>
          <w:bCs/>
          <w:i w:val="0"/>
          <w:iCs/>
          <w:szCs w:val="22"/>
          <w:highlight w:val="lightGray"/>
        </w:rPr>
        <w:t xml:space="preserve"> yra 120 </w:t>
      </w:r>
      <w:proofErr w:type="spellStart"/>
      <w:r w:rsidRPr="00F65A4B">
        <w:rPr>
          <w:b w:val="0"/>
          <w:bCs/>
          <w:i w:val="0"/>
          <w:iCs/>
          <w:szCs w:val="22"/>
          <w:highlight w:val="lightGray"/>
        </w:rPr>
        <w:t>mikrogramų</w:t>
      </w:r>
      <w:proofErr w:type="spellEnd"/>
      <w:r w:rsidRPr="00F65A4B">
        <w:rPr>
          <w:b w:val="0"/>
          <w:bCs/>
          <w:i w:val="0"/>
          <w:iCs/>
          <w:szCs w:val="22"/>
          <w:highlight w:val="lightGray"/>
        </w:rPr>
        <w:t xml:space="preserve"> </w:t>
      </w:r>
      <w:proofErr w:type="spellStart"/>
      <w:r w:rsidRPr="00F65A4B">
        <w:rPr>
          <w:b w:val="0"/>
          <w:bCs/>
          <w:i w:val="0"/>
          <w:iCs/>
          <w:szCs w:val="22"/>
          <w:highlight w:val="lightGray"/>
        </w:rPr>
        <w:t>desmopresino</w:t>
      </w:r>
      <w:proofErr w:type="spellEnd"/>
      <w:r w:rsidRPr="00F65A4B">
        <w:rPr>
          <w:b w:val="0"/>
          <w:bCs/>
          <w:i w:val="0"/>
          <w:iCs/>
          <w:szCs w:val="22"/>
          <w:highlight w:val="lightGray"/>
        </w:rPr>
        <w:t xml:space="preserve"> (</w:t>
      </w:r>
      <w:proofErr w:type="spellStart"/>
      <w:r w:rsidRPr="00F65A4B">
        <w:rPr>
          <w:b w:val="0"/>
          <w:bCs/>
          <w:i w:val="0"/>
          <w:iCs/>
          <w:szCs w:val="22"/>
          <w:highlight w:val="lightGray"/>
        </w:rPr>
        <w:t>desmopresino</w:t>
      </w:r>
      <w:proofErr w:type="spellEnd"/>
      <w:r w:rsidRPr="00F65A4B">
        <w:rPr>
          <w:b w:val="0"/>
          <w:bCs/>
          <w:i w:val="0"/>
          <w:iCs/>
          <w:szCs w:val="22"/>
          <w:highlight w:val="lightGray"/>
        </w:rPr>
        <w:t xml:space="preserve"> acetato pavidalu).</w:t>
      </w:r>
    </w:p>
    <w:p w14:paraId="20A812F0" w14:textId="77777777" w:rsidR="00CF79BB" w:rsidRPr="00F65A4B" w:rsidRDefault="00CF79BB" w:rsidP="00CF79BB">
      <w:pPr>
        <w:pStyle w:val="BodyTextaAfter0"/>
        <w:tabs>
          <w:tab w:val="left" w:pos="567"/>
        </w:tabs>
        <w:ind w:left="0" w:right="-2" w:firstLine="0"/>
        <w:rPr>
          <w:b w:val="0"/>
          <w:szCs w:val="22"/>
        </w:rPr>
      </w:pPr>
      <w:r w:rsidRPr="00F65A4B">
        <w:rPr>
          <w:b w:val="0"/>
          <w:bCs/>
          <w:szCs w:val="22"/>
          <w:highlight w:val="lightGray"/>
        </w:rPr>
        <w:t>Kiekviename</w:t>
      </w:r>
      <w:r w:rsidRPr="00F65A4B">
        <w:rPr>
          <w:b w:val="0"/>
          <w:bCs/>
          <w:iCs/>
          <w:szCs w:val="22"/>
          <w:highlight w:val="lightGray"/>
        </w:rPr>
        <w:t xml:space="preserve"> </w:t>
      </w:r>
      <w:proofErr w:type="spellStart"/>
      <w:r w:rsidRPr="00F65A4B">
        <w:rPr>
          <w:b w:val="0"/>
          <w:bCs/>
          <w:iCs/>
          <w:szCs w:val="22"/>
          <w:highlight w:val="lightGray"/>
        </w:rPr>
        <w:t>liofilizate</w:t>
      </w:r>
      <w:proofErr w:type="spellEnd"/>
      <w:r w:rsidRPr="00F65A4B">
        <w:rPr>
          <w:b w:val="0"/>
          <w:bCs/>
          <w:iCs/>
          <w:szCs w:val="22"/>
          <w:highlight w:val="lightGray"/>
        </w:rPr>
        <w:t xml:space="preserve"> yra 240 </w:t>
      </w:r>
      <w:proofErr w:type="spellStart"/>
      <w:r w:rsidRPr="00F65A4B">
        <w:rPr>
          <w:b w:val="0"/>
          <w:bCs/>
          <w:iCs/>
          <w:szCs w:val="22"/>
          <w:highlight w:val="lightGray"/>
        </w:rPr>
        <w:t>mikrogramų</w:t>
      </w:r>
      <w:proofErr w:type="spellEnd"/>
      <w:r w:rsidRPr="00F65A4B">
        <w:rPr>
          <w:b w:val="0"/>
          <w:bCs/>
          <w:iCs/>
          <w:szCs w:val="22"/>
          <w:highlight w:val="lightGray"/>
        </w:rPr>
        <w:t xml:space="preserve"> </w:t>
      </w:r>
      <w:proofErr w:type="spellStart"/>
      <w:r w:rsidRPr="00F65A4B">
        <w:rPr>
          <w:b w:val="0"/>
          <w:bCs/>
          <w:iCs/>
          <w:szCs w:val="22"/>
          <w:highlight w:val="lightGray"/>
        </w:rPr>
        <w:t>desmopresino</w:t>
      </w:r>
      <w:proofErr w:type="spellEnd"/>
      <w:r w:rsidRPr="00F65A4B">
        <w:rPr>
          <w:b w:val="0"/>
          <w:bCs/>
          <w:iCs/>
          <w:szCs w:val="22"/>
          <w:highlight w:val="lightGray"/>
        </w:rPr>
        <w:t xml:space="preserve"> (</w:t>
      </w:r>
      <w:proofErr w:type="spellStart"/>
      <w:r w:rsidRPr="00F65A4B">
        <w:rPr>
          <w:b w:val="0"/>
          <w:bCs/>
          <w:iCs/>
          <w:szCs w:val="22"/>
          <w:highlight w:val="lightGray"/>
        </w:rPr>
        <w:t>desmopresino</w:t>
      </w:r>
      <w:proofErr w:type="spellEnd"/>
      <w:r w:rsidRPr="00F65A4B">
        <w:rPr>
          <w:b w:val="0"/>
          <w:bCs/>
          <w:iCs/>
          <w:szCs w:val="22"/>
          <w:highlight w:val="lightGray"/>
        </w:rPr>
        <w:t xml:space="preserve"> acetato pavidalu</w:t>
      </w:r>
      <w:r w:rsidRPr="00F65A4B">
        <w:rPr>
          <w:b w:val="0"/>
          <w:bCs/>
          <w:i/>
          <w:iCs/>
          <w:szCs w:val="22"/>
          <w:highlight w:val="lightGray"/>
        </w:rPr>
        <w:t>)</w:t>
      </w:r>
      <w:r w:rsidRPr="00F65A4B">
        <w:rPr>
          <w:b w:val="0"/>
          <w:bCs/>
          <w:iCs/>
          <w:szCs w:val="22"/>
        </w:rPr>
        <w:t>.</w:t>
      </w:r>
    </w:p>
    <w:p w14:paraId="6AEB4884" w14:textId="77777777" w:rsidR="00CF79BB" w:rsidRPr="00F65A4B" w:rsidRDefault="00CF79BB" w:rsidP="00CF79BB">
      <w:pPr>
        <w:pStyle w:val="BodyTextaAfter0"/>
        <w:tabs>
          <w:tab w:val="left" w:pos="567"/>
        </w:tabs>
        <w:ind w:left="0" w:firstLine="0"/>
        <w:rPr>
          <w:b w:val="0"/>
          <w:bCs/>
          <w:i/>
          <w:iCs/>
          <w:szCs w:val="22"/>
        </w:rPr>
      </w:pPr>
    </w:p>
    <w:p w14:paraId="5F49ED28" w14:textId="77777777" w:rsidR="00CF79BB" w:rsidRPr="00F65A4B" w:rsidRDefault="00CF79BB" w:rsidP="00CF79BB">
      <w:pPr>
        <w:pStyle w:val="BodyTextaAfter0"/>
        <w:tabs>
          <w:tab w:val="left" w:pos="567"/>
        </w:tabs>
        <w:ind w:left="0" w:firstLine="0"/>
        <w:rPr>
          <w:b w:val="0"/>
          <w:bCs/>
          <w:iCs/>
          <w:szCs w:val="22"/>
        </w:rPr>
      </w:pPr>
    </w:p>
    <w:p w14:paraId="321C0574" w14:textId="77777777" w:rsidR="00CF79BB" w:rsidRPr="00F17A91" w:rsidRDefault="00CF79BB" w:rsidP="00F17A91">
      <w:pPr>
        <w:pStyle w:val="PI-2EMEASMCA"/>
        <w:numPr>
          <w:ilvl w:val="0"/>
          <w:numId w:val="0"/>
        </w:numPr>
        <w:pBdr>
          <w:top w:val="single" w:sz="4" w:space="1" w:color="auto"/>
          <w:left w:val="single" w:sz="4" w:space="4" w:color="auto"/>
          <w:bottom w:val="single" w:sz="4" w:space="1" w:color="auto"/>
          <w:right w:val="single" w:sz="4" w:space="4" w:color="auto"/>
        </w:pBdr>
        <w:ind w:left="567" w:hanging="567"/>
        <w:rPr>
          <w:i/>
          <w:caps/>
        </w:rPr>
      </w:pPr>
      <w:r w:rsidRPr="00F17A91">
        <w:rPr>
          <w:caps/>
        </w:rPr>
        <w:t>3.</w:t>
      </w:r>
      <w:r w:rsidRPr="00F17A91">
        <w:rPr>
          <w:caps/>
        </w:rPr>
        <w:tab/>
        <w:t>pagalbinių medžiagų sąrašas</w:t>
      </w:r>
    </w:p>
    <w:p w14:paraId="7809F885" w14:textId="77777777" w:rsidR="00CF79BB" w:rsidRPr="00F17A91" w:rsidRDefault="00CF79BB" w:rsidP="00CF79BB">
      <w:pPr>
        <w:tabs>
          <w:tab w:val="left" w:pos="567"/>
        </w:tabs>
        <w:ind w:left="567" w:hanging="567"/>
        <w:rPr>
          <w:b w:val="0"/>
          <w:i w:val="0"/>
          <w:iCs/>
          <w:caps/>
          <w:szCs w:val="22"/>
        </w:rPr>
      </w:pPr>
    </w:p>
    <w:p w14:paraId="31900E2A" w14:textId="77777777" w:rsidR="00CF79BB" w:rsidRPr="00F17A91" w:rsidRDefault="00CF79BB" w:rsidP="00CF79BB">
      <w:pPr>
        <w:tabs>
          <w:tab w:val="left" w:pos="567"/>
        </w:tabs>
        <w:ind w:left="567" w:hanging="567"/>
        <w:rPr>
          <w:b w:val="0"/>
          <w:i w:val="0"/>
          <w:iCs/>
          <w:caps/>
          <w:szCs w:val="22"/>
        </w:rPr>
      </w:pPr>
    </w:p>
    <w:p w14:paraId="7E7C20DE"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bCs/>
          <w:i w:val="0"/>
          <w:iCs/>
          <w:caps/>
          <w:szCs w:val="22"/>
        </w:rPr>
        <w:t>4.</w:t>
      </w:r>
      <w:r w:rsidRPr="00F65A4B">
        <w:rPr>
          <w:bCs/>
          <w:i w:val="0"/>
          <w:iCs/>
          <w:caps/>
          <w:szCs w:val="22"/>
        </w:rPr>
        <w:tab/>
        <w:t>FARMACINĖ forma ir KIEKIS PAKUOTĖJE</w:t>
      </w:r>
    </w:p>
    <w:p w14:paraId="7B05ED04" w14:textId="77777777" w:rsidR="00CF79BB" w:rsidRPr="00F65A4B" w:rsidRDefault="00CF79BB" w:rsidP="00CF79BB">
      <w:pPr>
        <w:pStyle w:val="BodyTextaAfter0"/>
        <w:tabs>
          <w:tab w:val="left" w:pos="567"/>
        </w:tabs>
        <w:ind w:left="0" w:right="70" w:firstLine="0"/>
        <w:rPr>
          <w:b w:val="0"/>
          <w:bCs/>
          <w:iCs/>
          <w:szCs w:val="22"/>
        </w:rPr>
      </w:pPr>
    </w:p>
    <w:p w14:paraId="2D62A2C6" w14:textId="77777777" w:rsidR="00CF79BB" w:rsidRPr="0072366D" w:rsidRDefault="00CF79BB" w:rsidP="00CF79BB">
      <w:pPr>
        <w:tabs>
          <w:tab w:val="left" w:pos="567"/>
        </w:tabs>
        <w:ind w:left="567" w:hanging="567"/>
        <w:rPr>
          <w:b w:val="0"/>
          <w:bCs/>
          <w:i w:val="0"/>
          <w:iCs/>
          <w:szCs w:val="22"/>
        </w:rPr>
      </w:pPr>
      <w:r w:rsidRPr="0072366D">
        <w:rPr>
          <w:b w:val="0"/>
          <w:bCs/>
          <w:i w:val="0"/>
          <w:iCs/>
          <w:caps/>
          <w:szCs w:val="22"/>
        </w:rPr>
        <w:t>30 </w:t>
      </w:r>
      <w:r w:rsidRPr="0072366D">
        <w:rPr>
          <w:b w:val="0"/>
          <w:bCs/>
          <w:i w:val="0"/>
          <w:iCs/>
          <w:szCs w:val="22"/>
        </w:rPr>
        <w:t xml:space="preserve">geriamųjų </w:t>
      </w:r>
      <w:proofErr w:type="spellStart"/>
      <w:r w:rsidRPr="0072366D">
        <w:rPr>
          <w:b w:val="0"/>
          <w:bCs/>
          <w:i w:val="0"/>
          <w:iCs/>
          <w:szCs w:val="22"/>
        </w:rPr>
        <w:t>liofilizatų</w:t>
      </w:r>
      <w:proofErr w:type="spellEnd"/>
    </w:p>
    <w:p w14:paraId="3C0B4432" w14:textId="77777777" w:rsidR="00CF79BB" w:rsidRPr="00F65A4B" w:rsidRDefault="00CF79BB" w:rsidP="00CF79BB">
      <w:pPr>
        <w:tabs>
          <w:tab w:val="left" w:pos="567"/>
        </w:tabs>
        <w:ind w:left="567" w:hanging="567"/>
        <w:rPr>
          <w:b w:val="0"/>
          <w:bCs/>
          <w:i w:val="0"/>
          <w:iCs/>
          <w:caps/>
          <w:szCs w:val="22"/>
        </w:rPr>
      </w:pPr>
      <w:r w:rsidRPr="00F65A4B">
        <w:rPr>
          <w:b w:val="0"/>
          <w:bCs/>
          <w:i w:val="0"/>
          <w:iCs/>
          <w:szCs w:val="22"/>
          <w:highlight w:val="lightGray"/>
        </w:rPr>
        <w:t xml:space="preserve">100 geriamųjų </w:t>
      </w:r>
      <w:proofErr w:type="spellStart"/>
      <w:r w:rsidRPr="00F65A4B">
        <w:rPr>
          <w:b w:val="0"/>
          <w:bCs/>
          <w:i w:val="0"/>
          <w:iCs/>
          <w:szCs w:val="22"/>
          <w:highlight w:val="lightGray"/>
        </w:rPr>
        <w:t>liofilizatų</w:t>
      </w:r>
      <w:proofErr w:type="spellEnd"/>
    </w:p>
    <w:p w14:paraId="174409D5" w14:textId="77777777" w:rsidR="00CF79BB" w:rsidRPr="00F17A91" w:rsidRDefault="00CF79BB" w:rsidP="00CF79BB">
      <w:pPr>
        <w:tabs>
          <w:tab w:val="left" w:pos="567"/>
        </w:tabs>
        <w:ind w:left="567" w:hanging="567"/>
        <w:rPr>
          <w:b w:val="0"/>
          <w:i w:val="0"/>
          <w:iCs/>
          <w:caps/>
          <w:szCs w:val="22"/>
        </w:rPr>
      </w:pPr>
    </w:p>
    <w:p w14:paraId="2839F7CA" w14:textId="77777777" w:rsidR="00CF79BB" w:rsidRPr="00F17A91" w:rsidRDefault="00CF79BB" w:rsidP="00CF79BB">
      <w:pPr>
        <w:tabs>
          <w:tab w:val="left" w:pos="567"/>
        </w:tabs>
        <w:ind w:left="567" w:hanging="567"/>
        <w:rPr>
          <w:b w:val="0"/>
          <w:i w:val="0"/>
          <w:iCs/>
          <w:caps/>
          <w:szCs w:val="22"/>
        </w:rPr>
      </w:pPr>
    </w:p>
    <w:p w14:paraId="52E3B7D4"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bCs/>
          <w:i w:val="0"/>
          <w:iCs/>
          <w:caps/>
          <w:szCs w:val="22"/>
        </w:rPr>
        <w:t>5.</w:t>
      </w:r>
      <w:r w:rsidRPr="00F65A4B">
        <w:rPr>
          <w:bCs/>
          <w:i w:val="0"/>
          <w:iCs/>
          <w:caps/>
          <w:szCs w:val="22"/>
        </w:rPr>
        <w:tab/>
        <w:t>vartojimo METODAS IR būdas (-AI)</w:t>
      </w:r>
    </w:p>
    <w:p w14:paraId="051029BE" w14:textId="77777777" w:rsidR="00CF79BB" w:rsidRPr="00F17A91" w:rsidRDefault="00CF79BB" w:rsidP="00CF79BB">
      <w:pPr>
        <w:tabs>
          <w:tab w:val="left" w:pos="567"/>
        </w:tabs>
        <w:ind w:left="567" w:hanging="567"/>
        <w:rPr>
          <w:b w:val="0"/>
          <w:i w:val="0"/>
          <w:iCs/>
          <w:caps/>
          <w:szCs w:val="22"/>
        </w:rPr>
      </w:pPr>
    </w:p>
    <w:p w14:paraId="581E1CD0" w14:textId="77777777" w:rsidR="00CF79BB" w:rsidRPr="00F65A4B" w:rsidRDefault="00CF79BB" w:rsidP="00CF79BB">
      <w:pPr>
        <w:tabs>
          <w:tab w:val="left" w:pos="567"/>
        </w:tabs>
        <w:autoSpaceDE w:val="0"/>
        <w:autoSpaceDN w:val="0"/>
        <w:adjustRightInd w:val="0"/>
        <w:rPr>
          <w:b w:val="0"/>
          <w:bCs/>
          <w:i w:val="0"/>
          <w:iCs/>
          <w:szCs w:val="22"/>
        </w:rPr>
      </w:pPr>
      <w:r w:rsidRPr="00F65A4B">
        <w:rPr>
          <w:b w:val="0"/>
          <w:bCs/>
          <w:i w:val="0"/>
          <w:iCs/>
          <w:szCs w:val="22"/>
        </w:rPr>
        <w:t>Vartoti po liežuviu.</w:t>
      </w:r>
    </w:p>
    <w:p w14:paraId="164439A6" w14:textId="77777777" w:rsidR="00CF79BB" w:rsidRPr="00F65A4B" w:rsidRDefault="00CF79BB" w:rsidP="00CF79BB">
      <w:pPr>
        <w:tabs>
          <w:tab w:val="left" w:pos="567"/>
        </w:tabs>
        <w:autoSpaceDE w:val="0"/>
        <w:autoSpaceDN w:val="0"/>
        <w:adjustRightInd w:val="0"/>
        <w:rPr>
          <w:b w:val="0"/>
          <w:bCs/>
          <w:i w:val="0"/>
          <w:iCs/>
          <w:caps/>
          <w:szCs w:val="22"/>
        </w:rPr>
      </w:pPr>
      <w:r w:rsidRPr="00F65A4B">
        <w:rPr>
          <w:b w:val="0"/>
          <w:bCs/>
          <w:i w:val="0"/>
          <w:iCs/>
          <w:szCs w:val="22"/>
        </w:rPr>
        <w:t>Prieš vartojimą perskaitykite pakuotės lapelį.</w:t>
      </w:r>
    </w:p>
    <w:p w14:paraId="52643FDD" w14:textId="77777777" w:rsidR="00CF79BB" w:rsidRPr="00F65A4B" w:rsidRDefault="00CF79BB" w:rsidP="00CF79BB">
      <w:pPr>
        <w:tabs>
          <w:tab w:val="left" w:pos="567"/>
        </w:tabs>
        <w:ind w:left="567" w:hanging="567"/>
        <w:rPr>
          <w:b w:val="0"/>
          <w:bCs/>
          <w:i w:val="0"/>
          <w:iCs/>
          <w:caps/>
          <w:szCs w:val="22"/>
        </w:rPr>
      </w:pPr>
    </w:p>
    <w:p w14:paraId="6AF2E1B7" w14:textId="77777777" w:rsidR="00CF79BB" w:rsidRPr="00F65A4B" w:rsidRDefault="00CF79BB" w:rsidP="00CF79BB">
      <w:pPr>
        <w:tabs>
          <w:tab w:val="left" w:pos="567"/>
        </w:tabs>
        <w:ind w:left="567" w:hanging="567"/>
        <w:rPr>
          <w:b w:val="0"/>
          <w:bCs/>
          <w:i w:val="0"/>
          <w:iCs/>
          <w:caps/>
          <w:szCs w:val="22"/>
        </w:rPr>
      </w:pPr>
    </w:p>
    <w:p w14:paraId="02CA20EC"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720" w:hanging="720"/>
        <w:rPr>
          <w:bCs/>
          <w:i w:val="0"/>
          <w:iCs/>
          <w:caps/>
          <w:szCs w:val="22"/>
        </w:rPr>
      </w:pPr>
      <w:r w:rsidRPr="00F65A4B">
        <w:rPr>
          <w:bCs/>
          <w:i w:val="0"/>
          <w:iCs/>
          <w:caps/>
          <w:szCs w:val="22"/>
        </w:rPr>
        <w:t>6.</w:t>
      </w:r>
      <w:r w:rsidRPr="00F65A4B">
        <w:rPr>
          <w:bCs/>
          <w:i w:val="0"/>
          <w:iCs/>
          <w:caps/>
          <w:szCs w:val="22"/>
        </w:rPr>
        <w:tab/>
        <w:t>SPECIALUS Įspėjimas</w:t>
      </w:r>
      <w:r w:rsidRPr="00F65A4B">
        <w:rPr>
          <w:bCs/>
          <w:i w:val="0"/>
          <w:iCs/>
          <w:szCs w:val="22"/>
        </w:rPr>
        <w:t xml:space="preserve">, KAD VAISTINĮ PREPARATĄ BŪTINA LAIKYTI </w:t>
      </w:r>
      <w:r w:rsidRPr="00F65A4B">
        <w:rPr>
          <w:bCs/>
          <w:i w:val="0"/>
          <w:iCs/>
          <w:caps/>
          <w:szCs w:val="22"/>
        </w:rPr>
        <w:t>vaikams nepastebimoje ir nepasiekiamoje vietoje</w:t>
      </w:r>
    </w:p>
    <w:p w14:paraId="1F5D9F88" w14:textId="77777777" w:rsidR="00CF79BB" w:rsidRPr="00F17A91" w:rsidRDefault="00CF79BB" w:rsidP="00CF79BB">
      <w:pPr>
        <w:tabs>
          <w:tab w:val="left" w:pos="567"/>
        </w:tabs>
        <w:ind w:left="567" w:hanging="567"/>
        <w:rPr>
          <w:b w:val="0"/>
          <w:i w:val="0"/>
          <w:iCs/>
          <w:szCs w:val="22"/>
        </w:rPr>
      </w:pPr>
    </w:p>
    <w:p w14:paraId="65BDD4CF" w14:textId="77777777" w:rsidR="00CF79BB" w:rsidRPr="00F65A4B" w:rsidRDefault="00CF79BB" w:rsidP="00CF79BB">
      <w:pPr>
        <w:tabs>
          <w:tab w:val="left" w:pos="567"/>
        </w:tabs>
        <w:ind w:left="567" w:hanging="567"/>
        <w:rPr>
          <w:b w:val="0"/>
          <w:bCs/>
          <w:i w:val="0"/>
          <w:iCs/>
          <w:szCs w:val="22"/>
        </w:rPr>
      </w:pPr>
      <w:r w:rsidRPr="00F65A4B">
        <w:rPr>
          <w:b w:val="0"/>
          <w:bCs/>
          <w:i w:val="0"/>
          <w:iCs/>
          <w:szCs w:val="22"/>
        </w:rPr>
        <w:t>Laikyti vaikams nepastebimoje ir nepasiekiamoje vietoje.</w:t>
      </w:r>
    </w:p>
    <w:p w14:paraId="3E9A0714" w14:textId="77777777" w:rsidR="00CF79BB" w:rsidRPr="00F17A91" w:rsidRDefault="00CF79BB" w:rsidP="00CF79BB">
      <w:pPr>
        <w:tabs>
          <w:tab w:val="left" w:pos="567"/>
        </w:tabs>
        <w:ind w:left="567" w:hanging="567"/>
        <w:rPr>
          <w:b w:val="0"/>
          <w:i w:val="0"/>
          <w:iCs/>
          <w:szCs w:val="22"/>
        </w:rPr>
      </w:pPr>
    </w:p>
    <w:p w14:paraId="360E6A1A" w14:textId="77777777" w:rsidR="00CF79BB" w:rsidRPr="00F17A91" w:rsidRDefault="00CF79BB" w:rsidP="00CF79BB">
      <w:pPr>
        <w:tabs>
          <w:tab w:val="left" w:pos="567"/>
        </w:tabs>
        <w:ind w:left="567" w:hanging="567"/>
        <w:rPr>
          <w:b w:val="0"/>
          <w:i w:val="0"/>
          <w:iCs/>
          <w:szCs w:val="22"/>
        </w:rPr>
      </w:pPr>
    </w:p>
    <w:p w14:paraId="62092722"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bCs/>
          <w:i w:val="0"/>
          <w:iCs/>
          <w:caps/>
          <w:szCs w:val="22"/>
        </w:rPr>
        <w:t>7.</w:t>
      </w:r>
      <w:r w:rsidRPr="00F65A4B">
        <w:rPr>
          <w:bCs/>
          <w:i w:val="0"/>
          <w:iCs/>
          <w:caps/>
          <w:szCs w:val="22"/>
        </w:rPr>
        <w:tab/>
        <w:t>kitas (-I) specialus (-ŪS) Įspėjimas (-AI) (jei reikia)</w:t>
      </w:r>
    </w:p>
    <w:p w14:paraId="142F2C54" w14:textId="77777777" w:rsidR="00CF79BB" w:rsidRPr="00F17A91" w:rsidRDefault="00CF79BB" w:rsidP="00CF79BB">
      <w:pPr>
        <w:tabs>
          <w:tab w:val="left" w:pos="567"/>
        </w:tabs>
        <w:ind w:left="567" w:hanging="567"/>
        <w:rPr>
          <w:b w:val="0"/>
          <w:i w:val="0"/>
          <w:iCs/>
          <w:caps/>
          <w:szCs w:val="22"/>
        </w:rPr>
      </w:pPr>
    </w:p>
    <w:p w14:paraId="70C45859" w14:textId="77777777" w:rsidR="00CF79BB" w:rsidRPr="00F17A91" w:rsidRDefault="00CF79BB" w:rsidP="00CF79BB">
      <w:pPr>
        <w:tabs>
          <w:tab w:val="left" w:pos="567"/>
        </w:tabs>
        <w:ind w:left="567" w:hanging="567"/>
        <w:rPr>
          <w:b w:val="0"/>
          <w:i w:val="0"/>
          <w:iCs/>
          <w:caps/>
          <w:szCs w:val="22"/>
        </w:rPr>
      </w:pPr>
    </w:p>
    <w:p w14:paraId="377E3343"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bCs/>
          <w:i w:val="0"/>
          <w:iCs/>
          <w:caps/>
          <w:szCs w:val="22"/>
        </w:rPr>
        <w:t>8.</w:t>
      </w:r>
      <w:r w:rsidRPr="00F65A4B">
        <w:rPr>
          <w:bCs/>
          <w:i w:val="0"/>
          <w:iCs/>
          <w:caps/>
          <w:szCs w:val="22"/>
        </w:rPr>
        <w:tab/>
        <w:t>tinkamumo laikas</w:t>
      </w:r>
    </w:p>
    <w:p w14:paraId="7F815E96" w14:textId="77777777" w:rsidR="00CF79BB" w:rsidRPr="00F17A91" w:rsidRDefault="00CF79BB" w:rsidP="00CF79BB">
      <w:pPr>
        <w:tabs>
          <w:tab w:val="left" w:pos="567"/>
        </w:tabs>
        <w:ind w:left="567" w:hanging="567"/>
        <w:rPr>
          <w:b w:val="0"/>
          <w:i w:val="0"/>
          <w:iCs/>
          <w:szCs w:val="22"/>
        </w:rPr>
      </w:pPr>
    </w:p>
    <w:p w14:paraId="2116AB1D" w14:textId="77777777" w:rsidR="00CF79BB" w:rsidRPr="00F65A4B" w:rsidRDefault="00CF79BB" w:rsidP="00CF79BB">
      <w:pPr>
        <w:tabs>
          <w:tab w:val="left" w:pos="567"/>
        </w:tabs>
        <w:ind w:left="567" w:hanging="567"/>
        <w:rPr>
          <w:b w:val="0"/>
          <w:bCs/>
          <w:i w:val="0"/>
          <w:iCs/>
          <w:szCs w:val="22"/>
        </w:rPr>
      </w:pPr>
      <w:r w:rsidRPr="00F65A4B">
        <w:rPr>
          <w:b w:val="0"/>
          <w:bCs/>
          <w:i w:val="0"/>
          <w:iCs/>
          <w:szCs w:val="22"/>
        </w:rPr>
        <w:t>Tinka iki {mm /MMMM} [mėnuo, metai]</w:t>
      </w:r>
    </w:p>
    <w:p w14:paraId="7DAF2C82" w14:textId="77777777" w:rsidR="00CF79BB" w:rsidRPr="00F17A91" w:rsidRDefault="00CF79BB" w:rsidP="00CF79BB">
      <w:pPr>
        <w:tabs>
          <w:tab w:val="left" w:pos="567"/>
        </w:tabs>
        <w:ind w:left="567" w:hanging="567"/>
        <w:rPr>
          <w:b w:val="0"/>
          <w:i w:val="0"/>
          <w:iCs/>
          <w:szCs w:val="22"/>
        </w:rPr>
      </w:pPr>
    </w:p>
    <w:p w14:paraId="444B612D" w14:textId="77777777" w:rsidR="00CF79BB" w:rsidRPr="00F17A91" w:rsidRDefault="00CF79BB" w:rsidP="00CF79BB">
      <w:pPr>
        <w:tabs>
          <w:tab w:val="left" w:pos="567"/>
        </w:tabs>
        <w:ind w:left="567" w:hanging="567"/>
        <w:rPr>
          <w:b w:val="0"/>
          <w:i w:val="0"/>
          <w:iCs/>
          <w:szCs w:val="22"/>
        </w:rPr>
      </w:pPr>
    </w:p>
    <w:p w14:paraId="1ADBCF32"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bCs/>
          <w:i w:val="0"/>
          <w:iCs/>
          <w:caps/>
          <w:szCs w:val="22"/>
        </w:rPr>
        <w:t>9.</w:t>
      </w:r>
      <w:r w:rsidRPr="00F65A4B">
        <w:rPr>
          <w:bCs/>
          <w:i w:val="0"/>
          <w:iCs/>
          <w:caps/>
          <w:szCs w:val="22"/>
        </w:rPr>
        <w:tab/>
        <w:t>SPECIALIOS laikymo sąlygos</w:t>
      </w:r>
    </w:p>
    <w:p w14:paraId="7DA86E74" w14:textId="77777777" w:rsidR="00CF79BB" w:rsidRPr="00F65A4B" w:rsidRDefault="00CF79BB" w:rsidP="00CF79BB">
      <w:pPr>
        <w:tabs>
          <w:tab w:val="left" w:pos="567"/>
        </w:tabs>
        <w:ind w:left="567" w:hanging="567"/>
        <w:rPr>
          <w:i w:val="0"/>
          <w:iCs/>
          <w:szCs w:val="22"/>
        </w:rPr>
      </w:pPr>
    </w:p>
    <w:p w14:paraId="41A2484F" w14:textId="77777777" w:rsidR="00CF79BB" w:rsidRDefault="00CF79BB" w:rsidP="00CF79BB">
      <w:pPr>
        <w:tabs>
          <w:tab w:val="left" w:pos="567"/>
        </w:tabs>
        <w:rPr>
          <w:b w:val="0"/>
          <w:i w:val="0"/>
          <w:iCs/>
          <w:szCs w:val="22"/>
        </w:rPr>
      </w:pPr>
      <w:r w:rsidRPr="00F65A4B">
        <w:rPr>
          <w:b w:val="0"/>
          <w:i w:val="0"/>
          <w:szCs w:val="22"/>
        </w:rPr>
        <w:t>Laikyti gamintojo pakuotėje</w:t>
      </w:r>
      <w:r w:rsidRPr="00F65A4B">
        <w:rPr>
          <w:b w:val="0"/>
          <w:i w:val="0"/>
          <w:iCs/>
          <w:szCs w:val="22"/>
        </w:rPr>
        <w:t xml:space="preserve">, kad </w:t>
      </w:r>
      <w:r w:rsidR="00060367">
        <w:rPr>
          <w:b w:val="0"/>
          <w:i w:val="0"/>
          <w:iCs/>
          <w:szCs w:val="22"/>
        </w:rPr>
        <w:t>vaistas</w:t>
      </w:r>
      <w:r w:rsidR="00060367" w:rsidRPr="00F65A4B">
        <w:rPr>
          <w:b w:val="0"/>
          <w:i w:val="0"/>
          <w:iCs/>
          <w:szCs w:val="22"/>
        </w:rPr>
        <w:t xml:space="preserve"> </w:t>
      </w:r>
      <w:r w:rsidRPr="00F65A4B">
        <w:rPr>
          <w:b w:val="0"/>
          <w:i w:val="0"/>
          <w:iCs/>
          <w:szCs w:val="22"/>
        </w:rPr>
        <w:t>būtų apsaugotas nuo šviesos ir drėgmės.</w:t>
      </w:r>
    </w:p>
    <w:p w14:paraId="09BCD565" w14:textId="77777777" w:rsidR="00A259B9" w:rsidRDefault="00A259B9" w:rsidP="00CF79BB">
      <w:pPr>
        <w:tabs>
          <w:tab w:val="left" w:pos="567"/>
        </w:tabs>
        <w:rPr>
          <w:b w:val="0"/>
          <w:i w:val="0"/>
          <w:iCs/>
          <w:szCs w:val="22"/>
        </w:rPr>
      </w:pPr>
    </w:p>
    <w:p w14:paraId="2C533D3D" w14:textId="77777777" w:rsidR="00A259B9" w:rsidRPr="00F65A4B" w:rsidRDefault="00A259B9" w:rsidP="00CF79BB">
      <w:pPr>
        <w:tabs>
          <w:tab w:val="left" w:pos="567"/>
        </w:tabs>
        <w:rPr>
          <w:b w:val="0"/>
          <w:i w:val="0"/>
          <w:szCs w:val="22"/>
        </w:rPr>
      </w:pPr>
    </w:p>
    <w:p w14:paraId="106113D2"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bCs/>
          <w:i w:val="0"/>
          <w:iCs/>
          <w:caps/>
          <w:szCs w:val="22"/>
        </w:rPr>
        <w:lastRenderedPageBreak/>
        <w:t>10.</w:t>
      </w:r>
      <w:r w:rsidRPr="00F65A4B">
        <w:rPr>
          <w:bCs/>
          <w:i w:val="0"/>
          <w:iCs/>
          <w:caps/>
          <w:szCs w:val="22"/>
        </w:rPr>
        <w:tab/>
        <w:t>specialios atsargumo priemonės</w:t>
      </w:r>
      <w:r w:rsidRPr="00F65A4B">
        <w:rPr>
          <w:bCs/>
          <w:i w:val="0"/>
          <w:iCs/>
          <w:szCs w:val="22"/>
        </w:rPr>
        <w:t xml:space="preserve"> DĖL NESUVARTOTO</w:t>
      </w:r>
      <w:r w:rsidRPr="00F65A4B">
        <w:rPr>
          <w:bCs/>
          <w:i w:val="0"/>
          <w:iCs/>
          <w:caps/>
          <w:szCs w:val="22"/>
        </w:rPr>
        <w:t xml:space="preserve"> VAISTINIO PREPARATO AR JO ATLIEKŲ TVARKYMO (jei reikia)</w:t>
      </w:r>
    </w:p>
    <w:p w14:paraId="77421DC7" w14:textId="77777777" w:rsidR="00CF79BB" w:rsidRPr="00F17A91" w:rsidRDefault="00CF79BB" w:rsidP="00CF79BB">
      <w:pPr>
        <w:tabs>
          <w:tab w:val="left" w:pos="567"/>
        </w:tabs>
        <w:ind w:left="567" w:hanging="567"/>
        <w:rPr>
          <w:b w:val="0"/>
          <w:i w:val="0"/>
          <w:iCs/>
          <w:caps/>
          <w:szCs w:val="22"/>
        </w:rPr>
      </w:pPr>
    </w:p>
    <w:p w14:paraId="3E7D47DD" w14:textId="77777777" w:rsidR="00CF79BB" w:rsidRPr="00F17A91" w:rsidRDefault="00CF79BB" w:rsidP="00CF79BB">
      <w:pPr>
        <w:tabs>
          <w:tab w:val="left" w:pos="567"/>
        </w:tabs>
        <w:rPr>
          <w:b w:val="0"/>
          <w:i w:val="0"/>
          <w:iCs/>
          <w:caps/>
          <w:szCs w:val="22"/>
        </w:rPr>
      </w:pPr>
    </w:p>
    <w:p w14:paraId="673ACAC4"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bCs/>
          <w:i w:val="0"/>
          <w:iCs/>
          <w:caps/>
          <w:szCs w:val="22"/>
        </w:rPr>
        <w:t>11.</w:t>
      </w:r>
      <w:r w:rsidRPr="00F65A4B">
        <w:rPr>
          <w:bCs/>
          <w:i w:val="0"/>
          <w:iCs/>
          <w:caps/>
          <w:szCs w:val="22"/>
        </w:rPr>
        <w:tab/>
      </w:r>
      <w:r w:rsidR="00836389" w:rsidRPr="00836389">
        <w:rPr>
          <w:bCs/>
          <w:i w:val="0"/>
          <w:iCs/>
          <w:caps/>
          <w:szCs w:val="22"/>
        </w:rPr>
        <w:t xml:space="preserve">REGISTRUOTOJO </w:t>
      </w:r>
      <w:r w:rsidRPr="00F65A4B">
        <w:rPr>
          <w:bCs/>
          <w:i w:val="0"/>
          <w:iCs/>
          <w:caps/>
          <w:szCs w:val="22"/>
        </w:rPr>
        <w:t>pavadinimas ir adresas</w:t>
      </w:r>
    </w:p>
    <w:p w14:paraId="5581A71B" w14:textId="77777777" w:rsidR="00CF79BB" w:rsidRPr="00F65A4B" w:rsidRDefault="00CF79BB" w:rsidP="00CF79BB">
      <w:pPr>
        <w:tabs>
          <w:tab w:val="left" w:pos="567"/>
        </w:tabs>
        <w:ind w:left="567" w:hanging="567"/>
        <w:rPr>
          <w:b w:val="0"/>
          <w:i w:val="0"/>
          <w:iCs/>
          <w:caps/>
          <w:szCs w:val="22"/>
        </w:rPr>
      </w:pPr>
    </w:p>
    <w:p w14:paraId="69F491D8" w14:textId="77777777" w:rsidR="00CF79BB" w:rsidRPr="00E5187A" w:rsidRDefault="00CF79BB" w:rsidP="00CF79BB">
      <w:pPr>
        <w:rPr>
          <w:b w:val="0"/>
          <w:i w:val="0"/>
          <w:szCs w:val="22"/>
        </w:rPr>
      </w:pPr>
      <w:proofErr w:type="spellStart"/>
      <w:r w:rsidRPr="00E5187A">
        <w:rPr>
          <w:b w:val="0"/>
          <w:i w:val="0"/>
          <w:szCs w:val="22"/>
        </w:rPr>
        <w:t>Ferring</w:t>
      </w:r>
      <w:proofErr w:type="spellEnd"/>
      <w:r w:rsidRPr="00E5187A">
        <w:rPr>
          <w:b w:val="0"/>
          <w:i w:val="0"/>
          <w:szCs w:val="22"/>
        </w:rPr>
        <w:t xml:space="preserve"> </w:t>
      </w:r>
      <w:proofErr w:type="spellStart"/>
      <w:r w:rsidRPr="00E5187A">
        <w:rPr>
          <w:b w:val="0"/>
          <w:i w:val="0"/>
          <w:szCs w:val="22"/>
        </w:rPr>
        <w:t>GmbH</w:t>
      </w:r>
      <w:proofErr w:type="spellEnd"/>
    </w:p>
    <w:p w14:paraId="668BFFE8" w14:textId="77777777" w:rsidR="00CF79BB" w:rsidRPr="00E5187A" w:rsidRDefault="00CF79BB" w:rsidP="00CF79BB">
      <w:pPr>
        <w:rPr>
          <w:b w:val="0"/>
          <w:i w:val="0"/>
          <w:szCs w:val="22"/>
        </w:rPr>
      </w:pPr>
      <w:proofErr w:type="spellStart"/>
      <w:r w:rsidRPr="00E5187A">
        <w:rPr>
          <w:b w:val="0"/>
          <w:i w:val="0"/>
          <w:szCs w:val="22"/>
        </w:rPr>
        <w:t>Wittland</w:t>
      </w:r>
      <w:proofErr w:type="spellEnd"/>
      <w:r w:rsidRPr="00E5187A">
        <w:rPr>
          <w:b w:val="0"/>
          <w:i w:val="0"/>
          <w:szCs w:val="22"/>
        </w:rPr>
        <w:t xml:space="preserve"> 11</w:t>
      </w:r>
    </w:p>
    <w:p w14:paraId="23E54B76" w14:textId="77777777" w:rsidR="00CF79BB" w:rsidRPr="00E5187A" w:rsidRDefault="00CF79BB" w:rsidP="00CF79BB">
      <w:pPr>
        <w:rPr>
          <w:b w:val="0"/>
          <w:i w:val="0"/>
          <w:szCs w:val="22"/>
        </w:rPr>
      </w:pPr>
      <w:r w:rsidRPr="00E5187A">
        <w:rPr>
          <w:b w:val="0"/>
          <w:i w:val="0"/>
          <w:szCs w:val="22"/>
        </w:rPr>
        <w:t xml:space="preserve">D-24109 </w:t>
      </w:r>
      <w:proofErr w:type="spellStart"/>
      <w:r w:rsidRPr="00E5187A">
        <w:rPr>
          <w:b w:val="0"/>
          <w:i w:val="0"/>
          <w:szCs w:val="22"/>
        </w:rPr>
        <w:t>Kiel</w:t>
      </w:r>
      <w:proofErr w:type="spellEnd"/>
    </w:p>
    <w:p w14:paraId="2E8CC217" w14:textId="77777777" w:rsidR="00CF79BB" w:rsidRPr="00E5187A" w:rsidRDefault="00CF79BB" w:rsidP="00CF79BB">
      <w:pPr>
        <w:rPr>
          <w:b w:val="0"/>
          <w:i w:val="0"/>
          <w:szCs w:val="22"/>
        </w:rPr>
      </w:pPr>
      <w:r w:rsidRPr="00E5187A">
        <w:rPr>
          <w:b w:val="0"/>
          <w:i w:val="0"/>
          <w:szCs w:val="22"/>
        </w:rPr>
        <w:t>Vokietija</w:t>
      </w:r>
    </w:p>
    <w:p w14:paraId="68FEA61F" w14:textId="77777777" w:rsidR="00CF79BB" w:rsidRPr="00F65A4B" w:rsidRDefault="00CF79BB" w:rsidP="00CF79BB">
      <w:pPr>
        <w:tabs>
          <w:tab w:val="left" w:pos="567"/>
        </w:tabs>
        <w:ind w:left="567" w:hanging="567"/>
        <w:rPr>
          <w:b w:val="0"/>
          <w:i w:val="0"/>
          <w:iCs/>
          <w:caps/>
          <w:szCs w:val="22"/>
        </w:rPr>
      </w:pPr>
    </w:p>
    <w:p w14:paraId="0C37F531" w14:textId="77777777" w:rsidR="00CF79BB" w:rsidRPr="00F65A4B" w:rsidRDefault="00CF79BB" w:rsidP="00CF79BB">
      <w:pPr>
        <w:tabs>
          <w:tab w:val="left" w:pos="567"/>
        </w:tabs>
        <w:ind w:left="567" w:hanging="567"/>
        <w:rPr>
          <w:b w:val="0"/>
          <w:i w:val="0"/>
          <w:iCs/>
          <w:caps/>
          <w:szCs w:val="22"/>
        </w:rPr>
      </w:pPr>
    </w:p>
    <w:p w14:paraId="59C60AED"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bCs/>
          <w:i w:val="0"/>
          <w:iCs/>
          <w:caps/>
          <w:szCs w:val="22"/>
        </w:rPr>
        <w:t>12.</w:t>
      </w:r>
      <w:r w:rsidRPr="00F65A4B">
        <w:rPr>
          <w:bCs/>
          <w:i w:val="0"/>
          <w:iCs/>
          <w:caps/>
          <w:szCs w:val="22"/>
        </w:rPr>
        <w:tab/>
      </w:r>
      <w:r w:rsidR="00836389" w:rsidRPr="00836389">
        <w:rPr>
          <w:bCs/>
          <w:i w:val="0"/>
          <w:iCs/>
          <w:caps/>
          <w:szCs w:val="22"/>
        </w:rPr>
        <w:t xml:space="preserve">REGISTRACIJOS PAŽYMĖJIMO </w:t>
      </w:r>
      <w:r w:rsidRPr="00F65A4B">
        <w:rPr>
          <w:bCs/>
          <w:i w:val="0"/>
          <w:iCs/>
          <w:caps/>
          <w:szCs w:val="22"/>
        </w:rPr>
        <w:t>NUMERIS (-IAI)</w:t>
      </w:r>
    </w:p>
    <w:p w14:paraId="1D9E13CC" w14:textId="77777777" w:rsidR="00CF79BB" w:rsidRPr="00F17A91" w:rsidRDefault="00CF79BB" w:rsidP="00CF79BB">
      <w:pPr>
        <w:tabs>
          <w:tab w:val="left" w:pos="567"/>
        </w:tabs>
        <w:ind w:left="567" w:hanging="567"/>
        <w:rPr>
          <w:b w:val="0"/>
          <w:bCs/>
          <w:i w:val="0"/>
          <w:iCs/>
          <w:szCs w:val="22"/>
        </w:rPr>
      </w:pPr>
    </w:p>
    <w:p w14:paraId="546A2996" w14:textId="77777777" w:rsidR="00CF79BB" w:rsidRPr="00F65A4B" w:rsidRDefault="00CF79BB" w:rsidP="00CF79BB">
      <w:pPr>
        <w:tabs>
          <w:tab w:val="left" w:pos="567"/>
          <w:tab w:val="left" w:pos="851"/>
        </w:tabs>
        <w:rPr>
          <w:b w:val="0"/>
          <w:bCs/>
          <w:i w:val="0"/>
          <w:iCs/>
          <w:szCs w:val="22"/>
        </w:rPr>
      </w:pPr>
      <w:r w:rsidRPr="00F65A4B">
        <w:rPr>
          <w:b w:val="0"/>
          <w:bCs/>
          <w:i w:val="0"/>
          <w:iCs/>
          <w:szCs w:val="22"/>
        </w:rPr>
        <w:t>MINIRIN 60 </w:t>
      </w:r>
      <w:proofErr w:type="spellStart"/>
      <w:r w:rsidRPr="00F65A4B">
        <w:rPr>
          <w:b w:val="0"/>
          <w:bCs/>
          <w:i w:val="0"/>
          <w:iCs/>
          <w:szCs w:val="22"/>
        </w:rPr>
        <w:t>mikrogramų</w:t>
      </w:r>
      <w:proofErr w:type="spellEnd"/>
    </w:p>
    <w:p w14:paraId="07CA4D57" w14:textId="77777777" w:rsidR="00CF79BB" w:rsidRPr="00F65A4B" w:rsidRDefault="00CF79BB" w:rsidP="00CF79BB">
      <w:pPr>
        <w:tabs>
          <w:tab w:val="left" w:pos="567"/>
          <w:tab w:val="left" w:pos="851"/>
        </w:tabs>
        <w:rPr>
          <w:b w:val="0"/>
          <w:bCs/>
          <w:i w:val="0"/>
          <w:iCs/>
          <w:szCs w:val="22"/>
        </w:rPr>
      </w:pPr>
      <w:r w:rsidRPr="00F65A4B">
        <w:rPr>
          <w:b w:val="0"/>
          <w:bCs/>
          <w:i w:val="0"/>
          <w:iCs/>
          <w:szCs w:val="22"/>
        </w:rPr>
        <w:t>N30 – LT/1/96/1438/005</w:t>
      </w:r>
    </w:p>
    <w:p w14:paraId="7705C105" w14:textId="77777777" w:rsidR="00CF79BB" w:rsidRPr="00F65A4B" w:rsidRDefault="00CF79BB" w:rsidP="00CF79BB">
      <w:pPr>
        <w:tabs>
          <w:tab w:val="left" w:pos="567"/>
          <w:tab w:val="left" w:pos="851"/>
        </w:tabs>
        <w:rPr>
          <w:b w:val="0"/>
          <w:bCs/>
          <w:i w:val="0"/>
          <w:iCs/>
          <w:szCs w:val="22"/>
        </w:rPr>
      </w:pPr>
      <w:r w:rsidRPr="00F65A4B">
        <w:rPr>
          <w:b w:val="0"/>
          <w:bCs/>
          <w:i w:val="0"/>
          <w:iCs/>
          <w:szCs w:val="22"/>
        </w:rPr>
        <w:t>N100 – LT/1/96/1438/006</w:t>
      </w:r>
    </w:p>
    <w:p w14:paraId="32CAC26C" w14:textId="77777777" w:rsidR="00CF79BB" w:rsidRPr="00F65A4B" w:rsidRDefault="00CF79BB" w:rsidP="00CF79BB">
      <w:pPr>
        <w:tabs>
          <w:tab w:val="left" w:pos="567"/>
          <w:tab w:val="left" w:pos="851"/>
        </w:tabs>
        <w:rPr>
          <w:b w:val="0"/>
          <w:bCs/>
          <w:i w:val="0"/>
          <w:iCs/>
          <w:szCs w:val="22"/>
        </w:rPr>
      </w:pPr>
    </w:p>
    <w:p w14:paraId="27916867" w14:textId="77777777" w:rsidR="00CF79BB" w:rsidRPr="00F65A4B" w:rsidRDefault="00CF79BB" w:rsidP="00CF79BB">
      <w:pPr>
        <w:tabs>
          <w:tab w:val="left" w:pos="567"/>
          <w:tab w:val="left" w:pos="851"/>
        </w:tabs>
        <w:rPr>
          <w:b w:val="0"/>
          <w:bCs/>
          <w:i w:val="0"/>
          <w:iCs/>
          <w:szCs w:val="22"/>
        </w:rPr>
      </w:pPr>
      <w:r w:rsidRPr="00F65A4B">
        <w:rPr>
          <w:b w:val="0"/>
          <w:bCs/>
          <w:i w:val="0"/>
          <w:iCs/>
          <w:szCs w:val="22"/>
        </w:rPr>
        <w:t>MINIRIN 120 </w:t>
      </w:r>
      <w:proofErr w:type="spellStart"/>
      <w:r w:rsidRPr="00F65A4B">
        <w:rPr>
          <w:b w:val="0"/>
          <w:bCs/>
          <w:i w:val="0"/>
          <w:iCs/>
          <w:szCs w:val="22"/>
        </w:rPr>
        <w:t>mikrogramų</w:t>
      </w:r>
      <w:proofErr w:type="spellEnd"/>
    </w:p>
    <w:p w14:paraId="105EEF9E" w14:textId="77777777" w:rsidR="00CF79BB" w:rsidRPr="00F65A4B" w:rsidRDefault="00CF79BB" w:rsidP="00CF79BB">
      <w:pPr>
        <w:tabs>
          <w:tab w:val="left" w:pos="567"/>
          <w:tab w:val="left" w:pos="851"/>
        </w:tabs>
        <w:rPr>
          <w:b w:val="0"/>
          <w:bCs/>
          <w:i w:val="0"/>
          <w:iCs/>
          <w:szCs w:val="22"/>
        </w:rPr>
      </w:pPr>
      <w:r w:rsidRPr="00F65A4B">
        <w:rPr>
          <w:b w:val="0"/>
          <w:bCs/>
          <w:i w:val="0"/>
          <w:iCs/>
          <w:szCs w:val="22"/>
        </w:rPr>
        <w:t>N30 – LT/1/96/1438/008</w:t>
      </w:r>
    </w:p>
    <w:p w14:paraId="251B3CB8" w14:textId="77777777" w:rsidR="00CF79BB" w:rsidRPr="00F65A4B" w:rsidRDefault="00CF79BB" w:rsidP="00CF79BB">
      <w:pPr>
        <w:tabs>
          <w:tab w:val="left" w:pos="567"/>
          <w:tab w:val="left" w:pos="851"/>
        </w:tabs>
        <w:rPr>
          <w:b w:val="0"/>
          <w:bCs/>
          <w:i w:val="0"/>
          <w:iCs/>
          <w:szCs w:val="22"/>
        </w:rPr>
      </w:pPr>
      <w:r w:rsidRPr="00F65A4B">
        <w:rPr>
          <w:b w:val="0"/>
          <w:bCs/>
          <w:i w:val="0"/>
          <w:iCs/>
          <w:szCs w:val="22"/>
        </w:rPr>
        <w:t>N100 – LT/1/96/1438/009</w:t>
      </w:r>
    </w:p>
    <w:p w14:paraId="20F51ACA" w14:textId="77777777" w:rsidR="00CF79BB" w:rsidRPr="00F65A4B" w:rsidRDefault="00CF79BB" w:rsidP="00CF79BB">
      <w:pPr>
        <w:tabs>
          <w:tab w:val="left" w:pos="567"/>
          <w:tab w:val="left" w:pos="851"/>
        </w:tabs>
        <w:rPr>
          <w:b w:val="0"/>
          <w:bCs/>
          <w:i w:val="0"/>
          <w:iCs/>
          <w:szCs w:val="22"/>
        </w:rPr>
      </w:pPr>
    </w:p>
    <w:p w14:paraId="761176D8" w14:textId="77777777" w:rsidR="00CF79BB" w:rsidRPr="00F65A4B" w:rsidRDefault="00CF79BB" w:rsidP="00CF79BB">
      <w:pPr>
        <w:tabs>
          <w:tab w:val="left" w:pos="567"/>
          <w:tab w:val="left" w:pos="851"/>
        </w:tabs>
        <w:rPr>
          <w:b w:val="0"/>
          <w:bCs/>
          <w:i w:val="0"/>
          <w:iCs/>
          <w:szCs w:val="22"/>
        </w:rPr>
      </w:pPr>
      <w:r w:rsidRPr="00F65A4B">
        <w:rPr>
          <w:b w:val="0"/>
          <w:bCs/>
          <w:i w:val="0"/>
          <w:iCs/>
          <w:szCs w:val="22"/>
        </w:rPr>
        <w:t>MINIRIN 240 </w:t>
      </w:r>
      <w:proofErr w:type="spellStart"/>
      <w:r w:rsidRPr="00F65A4B">
        <w:rPr>
          <w:b w:val="0"/>
          <w:bCs/>
          <w:i w:val="0"/>
          <w:iCs/>
          <w:szCs w:val="22"/>
        </w:rPr>
        <w:t>mikrogramų</w:t>
      </w:r>
      <w:proofErr w:type="spellEnd"/>
    </w:p>
    <w:p w14:paraId="170936E8" w14:textId="77777777" w:rsidR="00CF79BB" w:rsidRPr="00F65A4B" w:rsidRDefault="00CF79BB" w:rsidP="00CF79BB">
      <w:pPr>
        <w:tabs>
          <w:tab w:val="left" w:pos="567"/>
          <w:tab w:val="left" w:pos="851"/>
        </w:tabs>
        <w:rPr>
          <w:b w:val="0"/>
          <w:bCs/>
          <w:i w:val="0"/>
          <w:iCs/>
          <w:szCs w:val="22"/>
        </w:rPr>
      </w:pPr>
      <w:r w:rsidRPr="00F65A4B">
        <w:rPr>
          <w:b w:val="0"/>
          <w:bCs/>
          <w:i w:val="0"/>
          <w:iCs/>
          <w:szCs w:val="22"/>
        </w:rPr>
        <w:t>N30 – LT/1/96/1438/011</w:t>
      </w:r>
    </w:p>
    <w:p w14:paraId="578C0E43" w14:textId="77777777" w:rsidR="00CF79BB" w:rsidRPr="00F65A4B" w:rsidRDefault="00CF79BB" w:rsidP="00CF79BB">
      <w:pPr>
        <w:tabs>
          <w:tab w:val="left" w:pos="567"/>
          <w:tab w:val="left" w:pos="851"/>
        </w:tabs>
        <w:rPr>
          <w:b w:val="0"/>
          <w:bCs/>
          <w:i w:val="0"/>
          <w:iCs/>
          <w:szCs w:val="22"/>
        </w:rPr>
      </w:pPr>
      <w:r w:rsidRPr="00F65A4B">
        <w:rPr>
          <w:b w:val="0"/>
          <w:bCs/>
          <w:i w:val="0"/>
          <w:iCs/>
          <w:szCs w:val="22"/>
        </w:rPr>
        <w:t>N100 – LT/1/96/1438/012</w:t>
      </w:r>
    </w:p>
    <w:p w14:paraId="330C1215" w14:textId="77777777" w:rsidR="00CF79BB" w:rsidRPr="00F17A91" w:rsidRDefault="00CF79BB" w:rsidP="00CF79BB">
      <w:pPr>
        <w:tabs>
          <w:tab w:val="left" w:pos="567"/>
        </w:tabs>
        <w:ind w:left="567" w:hanging="567"/>
        <w:rPr>
          <w:b w:val="0"/>
          <w:i w:val="0"/>
          <w:iCs/>
          <w:szCs w:val="22"/>
        </w:rPr>
      </w:pPr>
    </w:p>
    <w:p w14:paraId="711E7F20" w14:textId="77777777" w:rsidR="00CF79BB" w:rsidRPr="00F17A91" w:rsidRDefault="00CF79BB" w:rsidP="00CF79BB">
      <w:pPr>
        <w:tabs>
          <w:tab w:val="left" w:pos="567"/>
        </w:tabs>
        <w:ind w:left="567" w:hanging="567"/>
        <w:rPr>
          <w:b w:val="0"/>
          <w:i w:val="0"/>
          <w:iCs/>
          <w:szCs w:val="22"/>
        </w:rPr>
      </w:pPr>
    </w:p>
    <w:p w14:paraId="39FFE41D"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bCs/>
          <w:i w:val="0"/>
          <w:iCs/>
          <w:caps/>
          <w:szCs w:val="22"/>
        </w:rPr>
        <w:t>13.</w:t>
      </w:r>
      <w:r w:rsidRPr="00F65A4B">
        <w:rPr>
          <w:bCs/>
          <w:i w:val="0"/>
          <w:iCs/>
          <w:caps/>
          <w:szCs w:val="22"/>
        </w:rPr>
        <w:tab/>
        <w:t>serijos numeris</w:t>
      </w:r>
    </w:p>
    <w:p w14:paraId="28DEFF2F" w14:textId="77777777" w:rsidR="00CF79BB" w:rsidRPr="00F17A91" w:rsidRDefault="00CF79BB" w:rsidP="00CF79BB">
      <w:pPr>
        <w:tabs>
          <w:tab w:val="left" w:pos="567"/>
        </w:tabs>
        <w:ind w:left="567" w:hanging="567"/>
        <w:rPr>
          <w:b w:val="0"/>
          <w:i w:val="0"/>
          <w:iCs/>
          <w:szCs w:val="22"/>
        </w:rPr>
      </w:pPr>
    </w:p>
    <w:p w14:paraId="0DF06EF7" w14:textId="77777777" w:rsidR="00CF79BB" w:rsidRPr="00F65A4B" w:rsidRDefault="00CF79BB" w:rsidP="00CF79BB">
      <w:pPr>
        <w:tabs>
          <w:tab w:val="left" w:pos="567"/>
        </w:tabs>
        <w:ind w:left="567" w:hanging="567"/>
        <w:rPr>
          <w:b w:val="0"/>
          <w:bCs/>
          <w:i w:val="0"/>
          <w:iCs/>
          <w:szCs w:val="22"/>
        </w:rPr>
      </w:pPr>
      <w:r w:rsidRPr="00F65A4B">
        <w:rPr>
          <w:b w:val="0"/>
          <w:bCs/>
          <w:i w:val="0"/>
          <w:iCs/>
          <w:szCs w:val="22"/>
        </w:rPr>
        <w:t>Serija {numeris}</w:t>
      </w:r>
    </w:p>
    <w:p w14:paraId="5BDDB8BE" w14:textId="77777777" w:rsidR="00CF79BB" w:rsidRPr="00F17A91" w:rsidRDefault="00CF79BB" w:rsidP="00CF79BB">
      <w:pPr>
        <w:tabs>
          <w:tab w:val="left" w:pos="567"/>
        </w:tabs>
        <w:ind w:left="567" w:hanging="567"/>
        <w:rPr>
          <w:b w:val="0"/>
          <w:i w:val="0"/>
          <w:iCs/>
          <w:szCs w:val="22"/>
        </w:rPr>
      </w:pPr>
    </w:p>
    <w:p w14:paraId="64054802" w14:textId="77777777" w:rsidR="00CF79BB" w:rsidRPr="00F17A91" w:rsidRDefault="00CF79BB" w:rsidP="00CF79BB">
      <w:pPr>
        <w:tabs>
          <w:tab w:val="left" w:pos="567"/>
        </w:tabs>
        <w:ind w:left="567" w:hanging="567"/>
        <w:rPr>
          <w:b w:val="0"/>
          <w:i w:val="0"/>
          <w:iCs/>
          <w:szCs w:val="22"/>
        </w:rPr>
      </w:pPr>
    </w:p>
    <w:p w14:paraId="39A85FA6"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bCs/>
          <w:i w:val="0"/>
          <w:iCs/>
          <w:caps/>
          <w:szCs w:val="22"/>
        </w:rPr>
        <w:t>14.</w:t>
      </w:r>
      <w:r w:rsidRPr="00F65A4B">
        <w:rPr>
          <w:bCs/>
          <w:i w:val="0"/>
          <w:iCs/>
          <w:caps/>
          <w:szCs w:val="22"/>
        </w:rPr>
        <w:tab/>
        <w:t>PARDAVIMO (IŠDAVIMO) tvarka</w:t>
      </w:r>
    </w:p>
    <w:p w14:paraId="0B6A44DD" w14:textId="77777777" w:rsidR="00CF79BB" w:rsidRPr="00F17A91" w:rsidRDefault="00CF79BB" w:rsidP="00CF79BB">
      <w:pPr>
        <w:tabs>
          <w:tab w:val="left" w:pos="567"/>
        </w:tabs>
        <w:ind w:left="567" w:hanging="567"/>
        <w:rPr>
          <w:b w:val="0"/>
          <w:i w:val="0"/>
          <w:iCs/>
          <w:szCs w:val="22"/>
        </w:rPr>
      </w:pPr>
    </w:p>
    <w:p w14:paraId="06E098CC" w14:textId="77777777" w:rsidR="00CF79BB" w:rsidRPr="00F65A4B" w:rsidRDefault="00CF79BB" w:rsidP="00CF79BB">
      <w:pPr>
        <w:tabs>
          <w:tab w:val="left" w:pos="567"/>
        </w:tabs>
        <w:ind w:left="567" w:hanging="567"/>
        <w:rPr>
          <w:b w:val="0"/>
          <w:bCs/>
          <w:i w:val="0"/>
          <w:iCs/>
          <w:szCs w:val="22"/>
        </w:rPr>
      </w:pPr>
      <w:r w:rsidRPr="00F65A4B">
        <w:rPr>
          <w:b w:val="0"/>
          <w:bCs/>
          <w:i w:val="0"/>
          <w:iCs/>
          <w:szCs w:val="22"/>
        </w:rPr>
        <w:t>Receptinis vaist</w:t>
      </w:r>
      <w:r w:rsidR="00060367">
        <w:rPr>
          <w:b w:val="0"/>
          <w:bCs/>
          <w:i w:val="0"/>
          <w:iCs/>
          <w:szCs w:val="22"/>
        </w:rPr>
        <w:t>as</w:t>
      </w:r>
      <w:r w:rsidRPr="00F65A4B">
        <w:rPr>
          <w:b w:val="0"/>
          <w:bCs/>
          <w:i w:val="0"/>
          <w:iCs/>
          <w:szCs w:val="22"/>
        </w:rPr>
        <w:t>.</w:t>
      </w:r>
    </w:p>
    <w:p w14:paraId="71527AA9" w14:textId="77777777" w:rsidR="00CF79BB" w:rsidRPr="00F17A91" w:rsidRDefault="00CF79BB" w:rsidP="00CF79BB">
      <w:pPr>
        <w:tabs>
          <w:tab w:val="left" w:pos="567"/>
        </w:tabs>
        <w:ind w:left="567" w:hanging="567"/>
        <w:rPr>
          <w:b w:val="0"/>
          <w:i w:val="0"/>
          <w:iCs/>
          <w:szCs w:val="22"/>
        </w:rPr>
      </w:pPr>
    </w:p>
    <w:p w14:paraId="04389A36" w14:textId="77777777" w:rsidR="00CF79BB" w:rsidRPr="00F17A91" w:rsidRDefault="00CF79BB" w:rsidP="00CF79BB">
      <w:pPr>
        <w:tabs>
          <w:tab w:val="left" w:pos="567"/>
        </w:tabs>
        <w:ind w:left="567" w:hanging="567"/>
        <w:rPr>
          <w:b w:val="0"/>
          <w:i w:val="0"/>
          <w:iCs/>
          <w:szCs w:val="22"/>
        </w:rPr>
      </w:pPr>
    </w:p>
    <w:p w14:paraId="0A80C3FD"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i w:val="0"/>
          <w:iCs/>
          <w:caps/>
          <w:szCs w:val="22"/>
        </w:rPr>
      </w:pPr>
      <w:r w:rsidRPr="00F65A4B">
        <w:rPr>
          <w:i w:val="0"/>
          <w:iCs/>
          <w:caps/>
          <w:szCs w:val="22"/>
        </w:rPr>
        <w:t>15.</w:t>
      </w:r>
      <w:r w:rsidRPr="00F65A4B">
        <w:rPr>
          <w:b w:val="0"/>
          <w:i w:val="0"/>
          <w:iCs/>
          <w:caps/>
          <w:szCs w:val="22"/>
        </w:rPr>
        <w:tab/>
      </w:r>
      <w:r w:rsidRPr="00F65A4B">
        <w:rPr>
          <w:i w:val="0"/>
          <w:iCs/>
          <w:caps/>
          <w:szCs w:val="22"/>
        </w:rPr>
        <w:t>vartojimo instrukcijA</w:t>
      </w:r>
    </w:p>
    <w:p w14:paraId="08EB877F" w14:textId="77777777" w:rsidR="00CF79BB" w:rsidRPr="00F17A91" w:rsidRDefault="00CF79BB" w:rsidP="00CF79BB">
      <w:pPr>
        <w:tabs>
          <w:tab w:val="left" w:pos="567"/>
        </w:tabs>
        <w:ind w:left="567" w:hanging="567"/>
        <w:rPr>
          <w:b w:val="0"/>
          <w:i w:val="0"/>
          <w:iCs/>
          <w:szCs w:val="22"/>
        </w:rPr>
      </w:pPr>
    </w:p>
    <w:p w14:paraId="4EB9CAA8" w14:textId="77777777" w:rsidR="00CF79BB" w:rsidRPr="00F17A91" w:rsidRDefault="00CF79BB" w:rsidP="00CF79BB">
      <w:pPr>
        <w:tabs>
          <w:tab w:val="left" w:pos="567"/>
        </w:tabs>
        <w:ind w:left="567" w:hanging="567"/>
        <w:rPr>
          <w:b w:val="0"/>
          <w:i w:val="0"/>
          <w:iCs/>
          <w:szCs w:val="22"/>
        </w:rPr>
      </w:pPr>
    </w:p>
    <w:p w14:paraId="48A07FB9"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i w:val="0"/>
          <w:iCs/>
          <w:caps/>
          <w:szCs w:val="22"/>
        </w:rPr>
      </w:pPr>
      <w:r w:rsidRPr="00F65A4B">
        <w:rPr>
          <w:i w:val="0"/>
          <w:iCs/>
          <w:caps/>
          <w:szCs w:val="22"/>
        </w:rPr>
        <w:t>16.</w:t>
      </w:r>
      <w:r w:rsidRPr="00F65A4B">
        <w:rPr>
          <w:b w:val="0"/>
          <w:i w:val="0"/>
          <w:iCs/>
          <w:caps/>
          <w:szCs w:val="22"/>
        </w:rPr>
        <w:tab/>
      </w:r>
      <w:r w:rsidRPr="00F65A4B">
        <w:rPr>
          <w:i w:val="0"/>
          <w:iCs/>
          <w:caps/>
          <w:szCs w:val="22"/>
        </w:rPr>
        <w:t>INFORMACIJA BRAILIO RAŠTU</w:t>
      </w:r>
    </w:p>
    <w:p w14:paraId="5050BD3D" w14:textId="77777777" w:rsidR="00CF79BB" w:rsidRPr="00F17A91" w:rsidRDefault="00CF79BB" w:rsidP="00CF79BB">
      <w:pPr>
        <w:tabs>
          <w:tab w:val="left" w:pos="567"/>
        </w:tabs>
        <w:ind w:left="567" w:hanging="567"/>
        <w:rPr>
          <w:b w:val="0"/>
          <w:i w:val="0"/>
          <w:iCs/>
          <w:szCs w:val="22"/>
        </w:rPr>
      </w:pPr>
    </w:p>
    <w:p w14:paraId="4478AF9E" w14:textId="77777777" w:rsidR="00CF79BB" w:rsidRPr="00F65A4B" w:rsidRDefault="00CF79BB" w:rsidP="00CF79BB">
      <w:pPr>
        <w:pStyle w:val="Pagrindinistekstas2"/>
        <w:tabs>
          <w:tab w:val="left" w:pos="567"/>
        </w:tabs>
        <w:rPr>
          <w:bCs/>
          <w:iCs/>
          <w:szCs w:val="22"/>
        </w:rPr>
      </w:pPr>
      <w:r w:rsidRPr="00F65A4B">
        <w:rPr>
          <w:bCs/>
          <w:iCs/>
          <w:szCs w:val="22"/>
        </w:rPr>
        <w:t>MINIRIN 60</w:t>
      </w:r>
      <w:r w:rsidR="00955A30">
        <w:rPr>
          <w:bCs/>
          <w:iCs/>
          <w:szCs w:val="22"/>
        </w:rPr>
        <w:t> </w:t>
      </w:r>
      <w:proofErr w:type="spellStart"/>
      <w:r w:rsidRPr="00F65A4B">
        <w:rPr>
          <w:bCs/>
          <w:iCs/>
          <w:szCs w:val="22"/>
        </w:rPr>
        <w:t>mcg</w:t>
      </w:r>
      <w:proofErr w:type="spellEnd"/>
    </w:p>
    <w:p w14:paraId="64F60DCC" w14:textId="77777777" w:rsidR="00CF79BB" w:rsidRPr="00F65A4B" w:rsidRDefault="00CF79BB" w:rsidP="00CF79BB">
      <w:pPr>
        <w:pStyle w:val="Pagrindinistekstas2"/>
        <w:tabs>
          <w:tab w:val="left" w:pos="567"/>
        </w:tabs>
        <w:rPr>
          <w:bCs/>
          <w:szCs w:val="22"/>
          <w:highlight w:val="lightGray"/>
        </w:rPr>
      </w:pPr>
      <w:r w:rsidRPr="00F65A4B">
        <w:rPr>
          <w:bCs/>
          <w:szCs w:val="22"/>
          <w:highlight w:val="lightGray"/>
        </w:rPr>
        <w:t xml:space="preserve">MINIRIN </w:t>
      </w:r>
      <w:r w:rsidRPr="00F65A4B">
        <w:rPr>
          <w:bCs/>
          <w:iCs/>
          <w:szCs w:val="22"/>
          <w:highlight w:val="lightGray"/>
        </w:rPr>
        <w:t>120</w:t>
      </w:r>
      <w:r w:rsidR="00955A30">
        <w:rPr>
          <w:bCs/>
          <w:iCs/>
          <w:szCs w:val="22"/>
          <w:highlight w:val="lightGray"/>
        </w:rPr>
        <w:t> </w:t>
      </w:r>
      <w:proofErr w:type="spellStart"/>
      <w:r w:rsidRPr="00F65A4B">
        <w:rPr>
          <w:bCs/>
          <w:iCs/>
          <w:szCs w:val="22"/>
          <w:highlight w:val="lightGray"/>
        </w:rPr>
        <w:t>mcg</w:t>
      </w:r>
      <w:proofErr w:type="spellEnd"/>
    </w:p>
    <w:p w14:paraId="4E7C3D4D" w14:textId="77777777" w:rsidR="00CF79BB" w:rsidRPr="00F65A4B" w:rsidRDefault="00CF79BB" w:rsidP="00CF79BB">
      <w:pPr>
        <w:tabs>
          <w:tab w:val="left" w:pos="567"/>
        </w:tabs>
        <w:ind w:left="567" w:hanging="567"/>
        <w:rPr>
          <w:b w:val="0"/>
          <w:i w:val="0"/>
          <w:iCs/>
          <w:szCs w:val="22"/>
        </w:rPr>
      </w:pPr>
      <w:r w:rsidRPr="00F65A4B">
        <w:rPr>
          <w:b w:val="0"/>
          <w:bCs/>
          <w:i w:val="0"/>
          <w:szCs w:val="22"/>
          <w:highlight w:val="lightGray"/>
        </w:rPr>
        <w:t xml:space="preserve">MINIRIN </w:t>
      </w:r>
      <w:r w:rsidRPr="00F65A4B">
        <w:rPr>
          <w:b w:val="0"/>
          <w:bCs/>
          <w:i w:val="0"/>
          <w:iCs/>
          <w:szCs w:val="22"/>
          <w:highlight w:val="lightGray"/>
        </w:rPr>
        <w:t>240</w:t>
      </w:r>
      <w:r w:rsidR="00955A30">
        <w:rPr>
          <w:b w:val="0"/>
          <w:bCs/>
          <w:i w:val="0"/>
          <w:iCs/>
          <w:szCs w:val="22"/>
          <w:highlight w:val="lightGray"/>
        </w:rPr>
        <w:t> </w:t>
      </w:r>
      <w:proofErr w:type="spellStart"/>
      <w:r w:rsidRPr="00F65A4B">
        <w:rPr>
          <w:b w:val="0"/>
          <w:bCs/>
          <w:i w:val="0"/>
          <w:iCs/>
          <w:szCs w:val="22"/>
          <w:highlight w:val="lightGray"/>
        </w:rPr>
        <w:t>mcg</w:t>
      </w:r>
      <w:proofErr w:type="spellEnd"/>
    </w:p>
    <w:p w14:paraId="0F4885EC" w14:textId="77777777" w:rsidR="00955A30" w:rsidRDefault="00955A30" w:rsidP="00CF79BB">
      <w:pPr>
        <w:tabs>
          <w:tab w:val="left" w:pos="567"/>
        </w:tabs>
        <w:ind w:left="567" w:hanging="567"/>
        <w:rPr>
          <w:b w:val="0"/>
          <w:i w:val="0"/>
          <w:iCs/>
          <w:szCs w:val="22"/>
        </w:rPr>
      </w:pPr>
    </w:p>
    <w:p w14:paraId="6C466521" w14:textId="77777777" w:rsidR="00955A30" w:rsidRPr="00955A30" w:rsidRDefault="00955A30" w:rsidP="00955A30">
      <w:pPr>
        <w:tabs>
          <w:tab w:val="left" w:pos="567"/>
        </w:tabs>
        <w:spacing w:line="260" w:lineRule="exact"/>
        <w:rPr>
          <w:b w:val="0"/>
          <w:i w:val="0"/>
          <w:noProof/>
          <w:szCs w:val="22"/>
          <w:shd w:val="clear" w:color="auto" w:fill="CCCCCC"/>
        </w:rPr>
      </w:pPr>
    </w:p>
    <w:p w14:paraId="63A29E3E" w14:textId="77777777" w:rsidR="00955A30" w:rsidRPr="00955A30" w:rsidRDefault="00955A30" w:rsidP="00955A30">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b w:val="0"/>
          <w:noProof/>
          <w:snapToGrid w:val="0"/>
          <w:szCs w:val="24"/>
          <w:lang w:val="en-GB"/>
        </w:rPr>
      </w:pPr>
      <w:r w:rsidRPr="00955A30">
        <w:rPr>
          <w:i w:val="0"/>
          <w:noProof/>
          <w:snapToGrid w:val="0"/>
          <w:lang w:val="en-GB"/>
        </w:rPr>
        <w:t>17.</w:t>
      </w:r>
      <w:r w:rsidRPr="00955A30">
        <w:rPr>
          <w:i w:val="0"/>
          <w:noProof/>
          <w:snapToGrid w:val="0"/>
          <w:lang w:val="en-GB"/>
        </w:rPr>
        <w:tab/>
        <w:t>UNIKALUS IDENTIFIKATORIUS – 2D BRŪKŠNINIS KODAS</w:t>
      </w:r>
    </w:p>
    <w:p w14:paraId="709DA915" w14:textId="77777777" w:rsidR="00955A30" w:rsidRPr="00955A30" w:rsidRDefault="00955A30" w:rsidP="00955A30">
      <w:pPr>
        <w:tabs>
          <w:tab w:val="left" w:pos="567"/>
        </w:tabs>
        <w:spacing w:line="260" w:lineRule="exact"/>
        <w:rPr>
          <w:b w:val="0"/>
          <w:i w:val="0"/>
          <w:noProof/>
          <w:snapToGrid w:val="0"/>
          <w:lang w:val="en-GB"/>
        </w:rPr>
      </w:pPr>
    </w:p>
    <w:p w14:paraId="6B6C6E6E" w14:textId="77777777" w:rsidR="00955A30" w:rsidRPr="00955A30" w:rsidRDefault="00955A30" w:rsidP="00955A30">
      <w:pPr>
        <w:tabs>
          <w:tab w:val="left" w:pos="567"/>
        </w:tabs>
        <w:spacing w:line="260" w:lineRule="exact"/>
        <w:rPr>
          <w:b w:val="0"/>
          <w:i w:val="0"/>
          <w:noProof/>
          <w:snapToGrid w:val="0"/>
          <w:szCs w:val="22"/>
          <w:shd w:val="clear" w:color="auto" w:fill="CCCCCC"/>
          <w:lang w:val="en-GB"/>
        </w:rPr>
      </w:pPr>
      <w:r w:rsidRPr="00955A30">
        <w:rPr>
          <w:b w:val="0"/>
          <w:i w:val="0"/>
          <w:noProof/>
          <w:snapToGrid w:val="0"/>
          <w:highlight w:val="lightGray"/>
          <w:lang w:val="en-GB"/>
        </w:rPr>
        <w:t>2D brūkšninis kodas su nurodytu unikaliu identifikatoriumi.</w:t>
      </w:r>
    </w:p>
    <w:p w14:paraId="39D57011" w14:textId="77777777" w:rsidR="00955A30" w:rsidRPr="00955A30" w:rsidRDefault="00955A30" w:rsidP="00955A30">
      <w:pPr>
        <w:tabs>
          <w:tab w:val="left" w:pos="567"/>
        </w:tabs>
        <w:spacing w:line="260" w:lineRule="exact"/>
        <w:rPr>
          <w:b w:val="0"/>
          <w:i w:val="0"/>
          <w:noProof/>
          <w:snapToGrid w:val="0"/>
          <w:szCs w:val="22"/>
          <w:shd w:val="clear" w:color="auto" w:fill="CCCCCC"/>
          <w:lang w:val="en-GB"/>
        </w:rPr>
      </w:pPr>
    </w:p>
    <w:p w14:paraId="4C390AA0" w14:textId="77777777" w:rsidR="00955A30" w:rsidRPr="00955A30" w:rsidRDefault="00955A30" w:rsidP="00955A30">
      <w:pPr>
        <w:tabs>
          <w:tab w:val="left" w:pos="567"/>
        </w:tabs>
        <w:spacing w:line="260" w:lineRule="exact"/>
        <w:rPr>
          <w:b w:val="0"/>
          <w:i w:val="0"/>
          <w:noProof/>
          <w:snapToGrid w:val="0"/>
          <w:lang w:val="en-GB"/>
        </w:rPr>
      </w:pPr>
    </w:p>
    <w:p w14:paraId="43597CC8" w14:textId="77777777" w:rsidR="00955A30" w:rsidRPr="00955A30" w:rsidRDefault="00955A30" w:rsidP="00955A30">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b w:val="0"/>
          <w:noProof/>
          <w:snapToGrid w:val="0"/>
          <w:lang w:val="en-GB"/>
        </w:rPr>
      </w:pPr>
      <w:r w:rsidRPr="00955A30">
        <w:rPr>
          <w:i w:val="0"/>
          <w:noProof/>
          <w:snapToGrid w:val="0"/>
          <w:lang w:val="en-GB"/>
        </w:rPr>
        <w:t>18.</w:t>
      </w:r>
      <w:r w:rsidRPr="00955A30">
        <w:rPr>
          <w:i w:val="0"/>
          <w:noProof/>
          <w:snapToGrid w:val="0"/>
          <w:lang w:val="en-GB"/>
        </w:rPr>
        <w:tab/>
        <w:t>UNIKALUS IDENTIFIKATORIUS – ŽMONĖMS SUPRANTAMI DUOMENYS</w:t>
      </w:r>
    </w:p>
    <w:p w14:paraId="5B14EAA2" w14:textId="77777777" w:rsidR="00955A30" w:rsidRPr="00955A30" w:rsidRDefault="00955A30" w:rsidP="00955A30">
      <w:pPr>
        <w:tabs>
          <w:tab w:val="left" w:pos="567"/>
        </w:tabs>
        <w:spacing w:line="260" w:lineRule="exact"/>
        <w:rPr>
          <w:b w:val="0"/>
          <w:i w:val="0"/>
          <w:noProof/>
          <w:snapToGrid w:val="0"/>
          <w:lang w:val="en-GB"/>
        </w:rPr>
      </w:pPr>
    </w:p>
    <w:p w14:paraId="4C7A2ADB" w14:textId="77777777" w:rsidR="00955A30" w:rsidRPr="00955A30" w:rsidRDefault="00955A30" w:rsidP="00955A30">
      <w:pPr>
        <w:tabs>
          <w:tab w:val="left" w:pos="567"/>
        </w:tabs>
        <w:spacing w:line="260" w:lineRule="exact"/>
        <w:rPr>
          <w:b w:val="0"/>
          <w:i w:val="0"/>
          <w:snapToGrid w:val="0"/>
          <w:color w:val="008000"/>
          <w:szCs w:val="22"/>
          <w:lang w:val="en-GB"/>
        </w:rPr>
      </w:pPr>
      <w:r w:rsidRPr="00955A30">
        <w:rPr>
          <w:b w:val="0"/>
          <w:i w:val="0"/>
          <w:snapToGrid w:val="0"/>
          <w:lang w:val="en-GB"/>
        </w:rPr>
        <w:t>PC:</w:t>
      </w:r>
    </w:p>
    <w:p w14:paraId="05CB03E1" w14:textId="77777777" w:rsidR="00955A30" w:rsidRPr="00955A30" w:rsidRDefault="00955A30" w:rsidP="00955A30">
      <w:pPr>
        <w:tabs>
          <w:tab w:val="left" w:pos="567"/>
        </w:tabs>
        <w:spacing w:line="260" w:lineRule="exact"/>
        <w:rPr>
          <w:b w:val="0"/>
          <w:i w:val="0"/>
          <w:snapToGrid w:val="0"/>
          <w:szCs w:val="22"/>
          <w:lang w:val="en-GB"/>
        </w:rPr>
      </w:pPr>
      <w:r w:rsidRPr="00955A30">
        <w:rPr>
          <w:b w:val="0"/>
          <w:i w:val="0"/>
          <w:snapToGrid w:val="0"/>
          <w:lang w:val="en-GB"/>
        </w:rPr>
        <w:lastRenderedPageBreak/>
        <w:t>SN:</w:t>
      </w:r>
    </w:p>
    <w:p w14:paraId="58608CED" w14:textId="77777777" w:rsidR="00955A30" w:rsidRPr="00955A30" w:rsidRDefault="00955A30" w:rsidP="00955A30">
      <w:pPr>
        <w:tabs>
          <w:tab w:val="left" w:pos="567"/>
        </w:tabs>
        <w:spacing w:line="260" w:lineRule="exact"/>
        <w:rPr>
          <w:b w:val="0"/>
          <w:i w:val="0"/>
          <w:snapToGrid w:val="0"/>
          <w:szCs w:val="22"/>
          <w:lang w:val="en-GB"/>
        </w:rPr>
      </w:pPr>
      <w:r w:rsidRPr="00955A30">
        <w:rPr>
          <w:b w:val="0"/>
          <w:i w:val="0"/>
          <w:snapToGrid w:val="0"/>
          <w:highlight w:val="lightGray"/>
          <w:lang w:val="en-GB"/>
        </w:rPr>
        <w:t>NN:</w:t>
      </w:r>
    </w:p>
    <w:p w14:paraId="0B0B572A" w14:textId="77777777" w:rsidR="00955A30" w:rsidRPr="00955A30" w:rsidRDefault="00955A30" w:rsidP="00955A30">
      <w:pPr>
        <w:tabs>
          <w:tab w:val="left" w:pos="567"/>
        </w:tabs>
        <w:spacing w:line="260" w:lineRule="exact"/>
        <w:rPr>
          <w:b w:val="0"/>
          <w:i w:val="0"/>
          <w:snapToGrid w:val="0"/>
          <w:szCs w:val="24"/>
        </w:rPr>
      </w:pPr>
    </w:p>
    <w:p w14:paraId="4D1B8B6C" w14:textId="77777777" w:rsidR="00955A30" w:rsidRPr="00F17A91" w:rsidRDefault="00955A30" w:rsidP="00CF79BB">
      <w:pPr>
        <w:tabs>
          <w:tab w:val="left" w:pos="567"/>
        </w:tabs>
        <w:ind w:left="567" w:hanging="567"/>
        <w:rPr>
          <w:b w:val="0"/>
          <w:i w:val="0"/>
          <w:iCs/>
          <w:szCs w:val="22"/>
        </w:rPr>
      </w:pPr>
    </w:p>
    <w:p w14:paraId="34C08BAC"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i w:val="0"/>
          <w:iCs/>
          <w:szCs w:val="22"/>
        </w:rPr>
        <w:br w:type="page"/>
      </w:r>
      <w:r w:rsidRPr="00F65A4B">
        <w:rPr>
          <w:bCs/>
          <w:i w:val="0"/>
          <w:iCs/>
          <w:caps/>
          <w:szCs w:val="22"/>
        </w:rPr>
        <w:lastRenderedPageBreak/>
        <w:t xml:space="preserve">Minimali informacija ant mažų </w:t>
      </w:r>
      <w:r w:rsidRPr="00F65A4B">
        <w:rPr>
          <w:bCs/>
          <w:i w:val="0"/>
          <w:iCs/>
          <w:szCs w:val="22"/>
        </w:rPr>
        <w:t xml:space="preserve">VIDINIŲ </w:t>
      </w:r>
      <w:r w:rsidRPr="00F65A4B">
        <w:rPr>
          <w:bCs/>
          <w:i w:val="0"/>
          <w:iCs/>
          <w:caps/>
          <w:szCs w:val="22"/>
        </w:rPr>
        <w:t>pakuočių</w:t>
      </w:r>
    </w:p>
    <w:p w14:paraId="59BB0C5E"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 w:val="0"/>
          <w:i w:val="0"/>
          <w:iCs/>
          <w:caps/>
          <w:szCs w:val="22"/>
        </w:rPr>
      </w:pPr>
    </w:p>
    <w:p w14:paraId="77D6458A"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i w:val="0"/>
          <w:iCs/>
          <w:caps/>
          <w:color w:val="000000"/>
          <w:szCs w:val="22"/>
        </w:rPr>
      </w:pPr>
      <w:r w:rsidRPr="00F65A4B">
        <w:rPr>
          <w:i w:val="0"/>
          <w:iCs/>
          <w:caps/>
          <w:color w:val="000000"/>
          <w:szCs w:val="22"/>
        </w:rPr>
        <w:t>LIzDINĖ plokštelė</w:t>
      </w:r>
    </w:p>
    <w:p w14:paraId="7236C5B4" w14:textId="77777777" w:rsidR="00CF79BB" w:rsidRPr="00F17A91" w:rsidRDefault="00CF79BB" w:rsidP="00CF79BB">
      <w:pPr>
        <w:tabs>
          <w:tab w:val="left" w:pos="567"/>
        </w:tabs>
        <w:ind w:left="567" w:hanging="567"/>
        <w:rPr>
          <w:b w:val="0"/>
          <w:i w:val="0"/>
          <w:iCs/>
          <w:caps/>
          <w:szCs w:val="22"/>
        </w:rPr>
      </w:pPr>
    </w:p>
    <w:p w14:paraId="3A4B6CEC" w14:textId="77777777" w:rsidR="00CF79BB" w:rsidRPr="00F17A91" w:rsidRDefault="00CF79BB" w:rsidP="00CF79BB">
      <w:pPr>
        <w:tabs>
          <w:tab w:val="left" w:pos="567"/>
        </w:tabs>
        <w:ind w:left="567" w:hanging="567"/>
        <w:rPr>
          <w:b w:val="0"/>
          <w:i w:val="0"/>
          <w:iCs/>
          <w:caps/>
          <w:szCs w:val="22"/>
        </w:rPr>
      </w:pPr>
    </w:p>
    <w:p w14:paraId="7A9E6E2D"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bCs/>
          <w:i w:val="0"/>
          <w:iCs/>
          <w:caps/>
          <w:szCs w:val="22"/>
        </w:rPr>
        <w:t>1.</w:t>
      </w:r>
      <w:r w:rsidRPr="00F65A4B">
        <w:rPr>
          <w:bCs/>
          <w:i w:val="0"/>
          <w:iCs/>
          <w:caps/>
          <w:szCs w:val="22"/>
        </w:rPr>
        <w:tab/>
        <w:t xml:space="preserve">Vaistinio preparato pavadinimas IR VARTOJIMO BŪDAS (-AI) </w:t>
      </w:r>
    </w:p>
    <w:p w14:paraId="2AF5A963" w14:textId="77777777" w:rsidR="00CF79BB" w:rsidRPr="00F17A91" w:rsidRDefault="00CF79BB" w:rsidP="00CF79BB">
      <w:pPr>
        <w:tabs>
          <w:tab w:val="left" w:pos="567"/>
        </w:tabs>
        <w:ind w:left="567" w:hanging="567"/>
        <w:rPr>
          <w:b w:val="0"/>
          <w:i w:val="0"/>
          <w:iCs/>
          <w:szCs w:val="22"/>
        </w:rPr>
      </w:pPr>
    </w:p>
    <w:p w14:paraId="2D700A51" w14:textId="77777777" w:rsidR="00CF79BB" w:rsidRPr="00F65A4B" w:rsidRDefault="00CF79BB" w:rsidP="00CF79BB">
      <w:pPr>
        <w:pStyle w:val="Pagrindinistekstas2"/>
        <w:tabs>
          <w:tab w:val="left" w:pos="567"/>
        </w:tabs>
        <w:rPr>
          <w:bCs/>
          <w:iCs/>
          <w:szCs w:val="22"/>
        </w:rPr>
      </w:pPr>
      <w:r w:rsidRPr="00F65A4B">
        <w:rPr>
          <w:bCs/>
          <w:iCs/>
          <w:szCs w:val="22"/>
        </w:rPr>
        <w:t>MINIRIN 60 </w:t>
      </w:r>
      <w:proofErr w:type="spellStart"/>
      <w:r w:rsidRPr="00F65A4B">
        <w:rPr>
          <w:bCs/>
          <w:iCs/>
          <w:szCs w:val="22"/>
        </w:rPr>
        <w:t>mikrogramų</w:t>
      </w:r>
      <w:proofErr w:type="spellEnd"/>
      <w:r w:rsidRPr="00F65A4B">
        <w:rPr>
          <w:bCs/>
          <w:iCs/>
          <w:szCs w:val="22"/>
        </w:rPr>
        <w:t xml:space="preserve"> geriamasis </w:t>
      </w:r>
      <w:proofErr w:type="spellStart"/>
      <w:r w:rsidRPr="00F65A4B">
        <w:rPr>
          <w:bCs/>
          <w:iCs/>
          <w:szCs w:val="22"/>
        </w:rPr>
        <w:t>liofilizatas</w:t>
      </w:r>
      <w:proofErr w:type="spellEnd"/>
    </w:p>
    <w:p w14:paraId="3E48869D" w14:textId="77777777" w:rsidR="00CF79BB" w:rsidRPr="00F65A4B" w:rsidRDefault="00CF79BB" w:rsidP="00CF79BB">
      <w:pPr>
        <w:pStyle w:val="Pagrindinistekstas2"/>
        <w:tabs>
          <w:tab w:val="left" w:pos="567"/>
        </w:tabs>
        <w:rPr>
          <w:bCs/>
          <w:szCs w:val="22"/>
          <w:highlight w:val="lightGray"/>
        </w:rPr>
      </w:pPr>
      <w:r w:rsidRPr="00F65A4B">
        <w:rPr>
          <w:bCs/>
          <w:szCs w:val="22"/>
          <w:highlight w:val="lightGray"/>
        </w:rPr>
        <w:t xml:space="preserve">MINIRIN </w:t>
      </w:r>
      <w:r w:rsidRPr="00F65A4B">
        <w:rPr>
          <w:bCs/>
          <w:iCs/>
          <w:szCs w:val="22"/>
          <w:highlight w:val="lightGray"/>
        </w:rPr>
        <w:t>120 </w:t>
      </w:r>
      <w:proofErr w:type="spellStart"/>
      <w:r w:rsidRPr="00F65A4B">
        <w:rPr>
          <w:bCs/>
          <w:iCs/>
          <w:szCs w:val="22"/>
          <w:highlight w:val="lightGray"/>
        </w:rPr>
        <w:t>mikrogramų</w:t>
      </w:r>
      <w:proofErr w:type="spellEnd"/>
      <w:r w:rsidRPr="00F65A4B">
        <w:rPr>
          <w:bCs/>
          <w:iCs/>
          <w:szCs w:val="22"/>
          <w:highlight w:val="lightGray"/>
        </w:rPr>
        <w:t xml:space="preserve"> geriamasis </w:t>
      </w:r>
      <w:proofErr w:type="spellStart"/>
      <w:r w:rsidRPr="00F65A4B">
        <w:rPr>
          <w:bCs/>
          <w:iCs/>
          <w:szCs w:val="22"/>
          <w:highlight w:val="lightGray"/>
        </w:rPr>
        <w:t>liofilizatas</w:t>
      </w:r>
      <w:proofErr w:type="spellEnd"/>
    </w:p>
    <w:p w14:paraId="7F610FEB" w14:textId="77777777" w:rsidR="00CF79BB" w:rsidRPr="00F65A4B" w:rsidRDefault="00CF79BB" w:rsidP="00CF79BB">
      <w:pPr>
        <w:pStyle w:val="Pagrindinistekstas2"/>
        <w:tabs>
          <w:tab w:val="left" w:pos="567"/>
        </w:tabs>
        <w:rPr>
          <w:bCs/>
          <w:iCs/>
          <w:szCs w:val="22"/>
        </w:rPr>
      </w:pPr>
      <w:r w:rsidRPr="00F65A4B">
        <w:rPr>
          <w:bCs/>
          <w:szCs w:val="22"/>
          <w:highlight w:val="lightGray"/>
        </w:rPr>
        <w:t xml:space="preserve">MINIRIN </w:t>
      </w:r>
      <w:r w:rsidRPr="00F65A4B">
        <w:rPr>
          <w:bCs/>
          <w:iCs/>
          <w:szCs w:val="22"/>
          <w:highlight w:val="lightGray"/>
        </w:rPr>
        <w:t>240 </w:t>
      </w:r>
      <w:proofErr w:type="spellStart"/>
      <w:r w:rsidRPr="00F65A4B">
        <w:rPr>
          <w:bCs/>
          <w:iCs/>
          <w:szCs w:val="22"/>
          <w:highlight w:val="lightGray"/>
        </w:rPr>
        <w:t>mikrogramų</w:t>
      </w:r>
      <w:proofErr w:type="spellEnd"/>
      <w:r w:rsidRPr="00F65A4B">
        <w:rPr>
          <w:bCs/>
          <w:iCs/>
          <w:szCs w:val="22"/>
          <w:highlight w:val="lightGray"/>
        </w:rPr>
        <w:t xml:space="preserve"> geriamasis </w:t>
      </w:r>
      <w:proofErr w:type="spellStart"/>
      <w:r w:rsidRPr="00F65A4B">
        <w:rPr>
          <w:bCs/>
          <w:iCs/>
          <w:szCs w:val="22"/>
          <w:highlight w:val="lightGray"/>
        </w:rPr>
        <w:t>liofilizatas</w:t>
      </w:r>
      <w:proofErr w:type="spellEnd"/>
    </w:p>
    <w:p w14:paraId="49ACB73C" w14:textId="77777777" w:rsidR="00CF79BB" w:rsidRPr="00F65A4B" w:rsidRDefault="00CF79BB" w:rsidP="00CF79BB">
      <w:pPr>
        <w:tabs>
          <w:tab w:val="left" w:pos="567"/>
        </w:tabs>
        <w:ind w:left="567" w:hanging="567"/>
        <w:rPr>
          <w:b w:val="0"/>
          <w:i w:val="0"/>
          <w:iCs/>
          <w:szCs w:val="22"/>
        </w:rPr>
      </w:pPr>
      <w:proofErr w:type="spellStart"/>
      <w:r w:rsidRPr="00F65A4B">
        <w:rPr>
          <w:b w:val="0"/>
          <w:bCs/>
          <w:i w:val="0"/>
          <w:iCs/>
          <w:szCs w:val="22"/>
        </w:rPr>
        <w:t>Desmopressinum</w:t>
      </w:r>
      <w:proofErr w:type="spellEnd"/>
    </w:p>
    <w:p w14:paraId="01FE6539" w14:textId="77777777" w:rsidR="00CF79BB" w:rsidRPr="00F65A4B" w:rsidRDefault="00CF79BB" w:rsidP="00CF79BB">
      <w:pPr>
        <w:tabs>
          <w:tab w:val="left" w:pos="567"/>
        </w:tabs>
        <w:autoSpaceDE w:val="0"/>
        <w:autoSpaceDN w:val="0"/>
        <w:adjustRightInd w:val="0"/>
        <w:rPr>
          <w:b w:val="0"/>
          <w:bCs/>
          <w:i w:val="0"/>
          <w:iCs/>
          <w:szCs w:val="22"/>
        </w:rPr>
      </w:pPr>
      <w:r w:rsidRPr="00F65A4B">
        <w:rPr>
          <w:b w:val="0"/>
          <w:bCs/>
          <w:i w:val="0"/>
          <w:iCs/>
          <w:szCs w:val="22"/>
        </w:rPr>
        <w:t>Vartoti po liežuviu</w:t>
      </w:r>
    </w:p>
    <w:p w14:paraId="177DE8D1" w14:textId="77777777" w:rsidR="00CF79BB" w:rsidRPr="00F17A91" w:rsidRDefault="00CF79BB" w:rsidP="00CF79BB">
      <w:pPr>
        <w:tabs>
          <w:tab w:val="left" w:pos="567"/>
        </w:tabs>
        <w:ind w:left="567" w:hanging="567"/>
        <w:rPr>
          <w:b w:val="0"/>
          <w:i w:val="0"/>
          <w:iCs/>
          <w:szCs w:val="22"/>
        </w:rPr>
      </w:pPr>
    </w:p>
    <w:p w14:paraId="54595ABD" w14:textId="77777777" w:rsidR="00CF79BB" w:rsidRPr="00F17A91" w:rsidRDefault="00CF79BB" w:rsidP="00CF79BB">
      <w:pPr>
        <w:tabs>
          <w:tab w:val="left" w:pos="567"/>
        </w:tabs>
        <w:ind w:left="567" w:hanging="567"/>
        <w:rPr>
          <w:b w:val="0"/>
          <w:i w:val="0"/>
          <w:iCs/>
          <w:szCs w:val="22"/>
        </w:rPr>
      </w:pPr>
    </w:p>
    <w:p w14:paraId="02FAFA14"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i w:val="0"/>
          <w:iCs/>
          <w:szCs w:val="22"/>
        </w:rPr>
      </w:pPr>
      <w:r w:rsidRPr="00F65A4B">
        <w:rPr>
          <w:bCs/>
          <w:i w:val="0"/>
          <w:iCs/>
          <w:szCs w:val="22"/>
        </w:rPr>
        <w:t>2.</w:t>
      </w:r>
      <w:r w:rsidRPr="00F65A4B">
        <w:rPr>
          <w:bCs/>
          <w:i w:val="0"/>
          <w:iCs/>
          <w:szCs w:val="22"/>
        </w:rPr>
        <w:tab/>
      </w:r>
      <w:r w:rsidRPr="00F65A4B">
        <w:rPr>
          <w:bCs/>
          <w:i w:val="0"/>
          <w:iCs/>
          <w:caps/>
          <w:szCs w:val="22"/>
        </w:rPr>
        <w:t>VARTOJIMO METODAS</w:t>
      </w:r>
    </w:p>
    <w:p w14:paraId="71587694" w14:textId="77777777" w:rsidR="00CF79BB" w:rsidRPr="00F17A91" w:rsidRDefault="00CF79BB" w:rsidP="00CF79BB">
      <w:pPr>
        <w:tabs>
          <w:tab w:val="left" w:pos="567"/>
        </w:tabs>
        <w:ind w:left="567" w:hanging="567"/>
        <w:rPr>
          <w:b w:val="0"/>
          <w:i w:val="0"/>
          <w:iCs/>
          <w:szCs w:val="22"/>
        </w:rPr>
      </w:pPr>
    </w:p>
    <w:p w14:paraId="69C9F723" w14:textId="77777777" w:rsidR="00CF79BB" w:rsidRPr="00F17A91" w:rsidRDefault="00CF79BB" w:rsidP="00CF79BB">
      <w:pPr>
        <w:tabs>
          <w:tab w:val="left" w:pos="567"/>
        </w:tabs>
        <w:ind w:left="567" w:hanging="567"/>
        <w:rPr>
          <w:b w:val="0"/>
          <w:i w:val="0"/>
          <w:iCs/>
          <w:szCs w:val="22"/>
        </w:rPr>
      </w:pPr>
    </w:p>
    <w:p w14:paraId="041AF5BA"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bCs/>
          <w:i w:val="0"/>
          <w:iCs/>
          <w:szCs w:val="22"/>
        </w:rPr>
        <w:t>3.</w:t>
      </w:r>
      <w:r w:rsidRPr="00F65A4B">
        <w:rPr>
          <w:bCs/>
          <w:i w:val="0"/>
          <w:iCs/>
          <w:szCs w:val="22"/>
        </w:rPr>
        <w:tab/>
      </w:r>
      <w:r w:rsidRPr="00F65A4B">
        <w:rPr>
          <w:bCs/>
          <w:i w:val="0"/>
          <w:iCs/>
          <w:caps/>
          <w:szCs w:val="22"/>
        </w:rPr>
        <w:t>tinkamumo laikas</w:t>
      </w:r>
    </w:p>
    <w:p w14:paraId="1951854A" w14:textId="77777777" w:rsidR="00CF79BB" w:rsidRPr="00F17A91" w:rsidRDefault="00CF79BB" w:rsidP="00CF79BB">
      <w:pPr>
        <w:tabs>
          <w:tab w:val="left" w:pos="567"/>
        </w:tabs>
        <w:rPr>
          <w:b w:val="0"/>
          <w:i w:val="0"/>
          <w:iCs/>
          <w:szCs w:val="22"/>
        </w:rPr>
      </w:pPr>
    </w:p>
    <w:p w14:paraId="67731B82" w14:textId="77777777" w:rsidR="00CF79BB" w:rsidRPr="00F65A4B" w:rsidRDefault="00CF79BB" w:rsidP="00CF79BB">
      <w:pPr>
        <w:tabs>
          <w:tab w:val="left" w:pos="567"/>
        </w:tabs>
        <w:ind w:left="567" w:hanging="567"/>
        <w:rPr>
          <w:b w:val="0"/>
          <w:bCs/>
          <w:i w:val="0"/>
          <w:iCs/>
          <w:szCs w:val="22"/>
        </w:rPr>
      </w:pPr>
      <w:r w:rsidRPr="00F65A4B">
        <w:rPr>
          <w:b w:val="0"/>
          <w:bCs/>
          <w:i w:val="0"/>
          <w:iCs/>
          <w:szCs w:val="22"/>
        </w:rPr>
        <w:t>{mm /MMMM}</w:t>
      </w:r>
    </w:p>
    <w:p w14:paraId="45F329D6" w14:textId="77777777" w:rsidR="00CF79BB" w:rsidRPr="00F65A4B" w:rsidRDefault="00CF79BB" w:rsidP="00CF79BB">
      <w:pPr>
        <w:tabs>
          <w:tab w:val="left" w:pos="567"/>
        </w:tabs>
        <w:ind w:left="567" w:hanging="567"/>
        <w:rPr>
          <w:b w:val="0"/>
          <w:bCs/>
          <w:i w:val="0"/>
          <w:iCs/>
          <w:szCs w:val="22"/>
        </w:rPr>
      </w:pPr>
    </w:p>
    <w:p w14:paraId="1C98C7E4" w14:textId="77777777" w:rsidR="00CF79BB" w:rsidRPr="00F17A91" w:rsidRDefault="00CF79BB" w:rsidP="00CF79BB">
      <w:pPr>
        <w:tabs>
          <w:tab w:val="left" w:pos="567"/>
        </w:tabs>
        <w:ind w:left="567" w:hanging="567"/>
        <w:rPr>
          <w:b w:val="0"/>
          <w:i w:val="0"/>
          <w:iCs/>
          <w:szCs w:val="22"/>
        </w:rPr>
      </w:pPr>
    </w:p>
    <w:p w14:paraId="2C3944CE"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bCs/>
          <w:i w:val="0"/>
          <w:iCs/>
          <w:caps/>
          <w:szCs w:val="22"/>
        </w:rPr>
        <w:t>4.</w:t>
      </w:r>
      <w:r w:rsidRPr="00F65A4B">
        <w:rPr>
          <w:bCs/>
          <w:i w:val="0"/>
          <w:iCs/>
          <w:caps/>
          <w:szCs w:val="22"/>
        </w:rPr>
        <w:tab/>
        <w:t>serijos numeris</w:t>
      </w:r>
    </w:p>
    <w:p w14:paraId="2C11578C" w14:textId="77777777" w:rsidR="00CF79BB" w:rsidRPr="00F65A4B" w:rsidRDefault="00CF79BB" w:rsidP="00CF79BB">
      <w:pPr>
        <w:tabs>
          <w:tab w:val="left" w:pos="567"/>
        </w:tabs>
        <w:rPr>
          <w:b w:val="0"/>
          <w:bCs/>
          <w:i w:val="0"/>
          <w:iCs/>
          <w:szCs w:val="22"/>
        </w:rPr>
      </w:pPr>
    </w:p>
    <w:p w14:paraId="30585EFE" w14:textId="77777777" w:rsidR="00CF79BB" w:rsidRPr="00F65A4B" w:rsidRDefault="00CF79BB" w:rsidP="00CF79BB">
      <w:pPr>
        <w:tabs>
          <w:tab w:val="left" w:pos="567"/>
        </w:tabs>
        <w:rPr>
          <w:b w:val="0"/>
          <w:bCs/>
          <w:i w:val="0"/>
          <w:iCs/>
          <w:szCs w:val="22"/>
        </w:rPr>
      </w:pPr>
    </w:p>
    <w:p w14:paraId="4940F48A"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outlineLvl w:val="0"/>
        <w:rPr>
          <w:i w:val="0"/>
          <w:snapToGrid w:val="0"/>
          <w:szCs w:val="22"/>
        </w:rPr>
      </w:pPr>
      <w:r w:rsidRPr="00F65A4B">
        <w:rPr>
          <w:i w:val="0"/>
          <w:snapToGrid w:val="0"/>
          <w:szCs w:val="22"/>
        </w:rPr>
        <w:t>5.</w:t>
      </w:r>
      <w:r w:rsidRPr="00F65A4B">
        <w:rPr>
          <w:i w:val="0"/>
          <w:snapToGrid w:val="0"/>
          <w:szCs w:val="22"/>
        </w:rPr>
        <w:tab/>
        <w:t>KIEKIS (MASĖ, TŪRIS ARBA VIENETAI)</w:t>
      </w:r>
    </w:p>
    <w:p w14:paraId="5BF229CC" w14:textId="77777777" w:rsidR="00CF79BB" w:rsidRPr="00F65A4B" w:rsidRDefault="00CF79BB" w:rsidP="00CF79BB">
      <w:pPr>
        <w:tabs>
          <w:tab w:val="left" w:pos="567"/>
        </w:tabs>
        <w:rPr>
          <w:b w:val="0"/>
          <w:i w:val="0"/>
          <w:snapToGrid w:val="0"/>
          <w:szCs w:val="22"/>
        </w:rPr>
      </w:pPr>
    </w:p>
    <w:p w14:paraId="743A64E0" w14:textId="77777777" w:rsidR="00CF79BB" w:rsidRPr="00F65A4B" w:rsidRDefault="00CF79BB" w:rsidP="00CF79BB">
      <w:pPr>
        <w:tabs>
          <w:tab w:val="left" w:pos="567"/>
        </w:tabs>
        <w:rPr>
          <w:b w:val="0"/>
          <w:i w:val="0"/>
          <w:snapToGrid w:val="0"/>
          <w:szCs w:val="22"/>
        </w:rPr>
      </w:pPr>
    </w:p>
    <w:p w14:paraId="7F3CE98C" w14:textId="77777777" w:rsidR="00CF79BB" w:rsidRPr="00F65A4B" w:rsidRDefault="00CF79BB" w:rsidP="00CF79BB">
      <w:pPr>
        <w:pBdr>
          <w:top w:val="single" w:sz="4" w:space="1" w:color="auto"/>
          <w:left w:val="single" w:sz="4" w:space="4" w:color="auto"/>
          <w:bottom w:val="single" w:sz="4" w:space="1" w:color="auto"/>
          <w:right w:val="single" w:sz="4" w:space="4" w:color="auto"/>
        </w:pBdr>
        <w:tabs>
          <w:tab w:val="left" w:pos="567"/>
        </w:tabs>
        <w:ind w:left="567" w:hanging="567"/>
        <w:rPr>
          <w:bCs/>
          <w:i w:val="0"/>
          <w:iCs/>
          <w:caps/>
          <w:szCs w:val="22"/>
        </w:rPr>
      </w:pPr>
      <w:r w:rsidRPr="00F65A4B">
        <w:rPr>
          <w:bCs/>
          <w:i w:val="0"/>
          <w:iCs/>
          <w:caps/>
          <w:szCs w:val="22"/>
        </w:rPr>
        <w:t>6.</w:t>
      </w:r>
      <w:r w:rsidRPr="00F65A4B">
        <w:rPr>
          <w:bCs/>
          <w:i w:val="0"/>
          <w:iCs/>
          <w:caps/>
          <w:szCs w:val="22"/>
        </w:rPr>
        <w:tab/>
        <w:t>KITA</w:t>
      </w:r>
    </w:p>
    <w:p w14:paraId="5ED88995" w14:textId="77777777" w:rsidR="00CF79BB" w:rsidRPr="00F65A4B" w:rsidRDefault="00CF79BB" w:rsidP="00CF79BB">
      <w:pPr>
        <w:tabs>
          <w:tab w:val="left" w:pos="567"/>
        </w:tabs>
        <w:ind w:left="567" w:hanging="567"/>
        <w:rPr>
          <w:b w:val="0"/>
          <w:i w:val="0"/>
          <w:szCs w:val="22"/>
        </w:rPr>
      </w:pPr>
    </w:p>
    <w:p w14:paraId="3422FE5C" w14:textId="77777777" w:rsidR="00CF79BB" w:rsidRPr="00E5187A" w:rsidRDefault="00CF79BB" w:rsidP="00CF79BB">
      <w:pPr>
        <w:rPr>
          <w:b w:val="0"/>
          <w:i w:val="0"/>
          <w:szCs w:val="22"/>
        </w:rPr>
      </w:pPr>
      <w:proofErr w:type="spellStart"/>
      <w:r w:rsidRPr="00E5187A">
        <w:rPr>
          <w:b w:val="0"/>
          <w:i w:val="0"/>
          <w:szCs w:val="22"/>
        </w:rPr>
        <w:t>Ferring</w:t>
      </w:r>
      <w:proofErr w:type="spellEnd"/>
      <w:r w:rsidRPr="00E5187A">
        <w:rPr>
          <w:b w:val="0"/>
          <w:i w:val="0"/>
          <w:szCs w:val="22"/>
        </w:rPr>
        <w:t xml:space="preserve"> GmbH</w:t>
      </w:r>
    </w:p>
    <w:p w14:paraId="3D84D21C" w14:textId="77777777" w:rsidR="00CF79BB" w:rsidRPr="00F65A4B" w:rsidRDefault="00CF79BB" w:rsidP="00CF79BB">
      <w:pPr>
        <w:tabs>
          <w:tab w:val="left" w:pos="567"/>
        </w:tabs>
        <w:ind w:left="567" w:hanging="567"/>
        <w:jc w:val="center"/>
        <w:rPr>
          <w:b w:val="0"/>
          <w:caps/>
          <w:szCs w:val="22"/>
        </w:rPr>
      </w:pPr>
      <w:r w:rsidRPr="00F65A4B">
        <w:rPr>
          <w:b w:val="0"/>
          <w:caps/>
          <w:szCs w:val="22"/>
        </w:rPr>
        <w:br w:type="page"/>
      </w:r>
    </w:p>
    <w:p w14:paraId="2B7D48FA" w14:textId="77777777" w:rsidR="00CF79BB" w:rsidRPr="00F65A4B" w:rsidRDefault="00CF79BB" w:rsidP="00CF79BB">
      <w:pPr>
        <w:tabs>
          <w:tab w:val="left" w:pos="567"/>
        </w:tabs>
        <w:ind w:left="567" w:hanging="567"/>
        <w:jc w:val="center"/>
        <w:rPr>
          <w:b w:val="0"/>
          <w:szCs w:val="22"/>
        </w:rPr>
      </w:pPr>
    </w:p>
    <w:p w14:paraId="00655945" w14:textId="77777777" w:rsidR="00CF79BB" w:rsidRPr="00F65A4B" w:rsidRDefault="00CF79BB" w:rsidP="00CF79BB">
      <w:pPr>
        <w:tabs>
          <w:tab w:val="left" w:pos="567"/>
        </w:tabs>
        <w:ind w:left="567" w:hanging="567"/>
        <w:jc w:val="center"/>
        <w:rPr>
          <w:b w:val="0"/>
          <w:szCs w:val="22"/>
        </w:rPr>
      </w:pPr>
    </w:p>
    <w:p w14:paraId="4B1E5341" w14:textId="77777777" w:rsidR="00CF79BB" w:rsidRPr="00F65A4B" w:rsidRDefault="00CF79BB" w:rsidP="00CF79BB">
      <w:pPr>
        <w:tabs>
          <w:tab w:val="left" w:pos="567"/>
        </w:tabs>
        <w:ind w:left="567" w:hanging="567"/>
        <w:jc w:val="center"/>
        <w:rPr>
          <w:b w:val="0"/>
          <w:szCs w:val="22"/>
        </w:rPr>
      </w:pPr>
    </w:p>
    <w:p w14:paraId="656CBE60" w14:textId="77777777" w:rsidR="00CF79BB" w:rsidRPr="00F65A4B" w:rsidRDefault="00CF79BB" w:rsidP="00CF79BB">
      <w:pPr>
        <w:tabs>
          <w:tab w:val="left" w:pos="567"/>
        </w:tabs>
        <w:ind w:left="567" w:hanging="567"/>
        <w:jc w:val="center"/>
        <w:rPr>
          <w:b w:val="0"/>
          <w:szCs w:val="22"/>
        </w:rPr>
      </w:pPr>
    </w:p>
    <w:p w14:paraId="17D06855" w14:textId="77777777" w:rsidR="00CF79BB" w:rsidRPr="00F65A4B" w:rsidRDefault="00CF79BB" w:rsidP="00CF79BB">
      <w:pPr>
        <w:tabs>
          <w:tab w:val="left" w:pos="567"/>
        </w:tabs>
        <w:ind w:left="567" w:hanging="567"/>
        <w:jc w:val="center"/>
        <w:rPr>
          <w:b w:val="0"/>
          <w:szCs w:val="22"/>
        </w:rPr>
      </w:pPr>
    </w:p>
    <w:p w14:paraId="313F373B" w14:textId="77777777" w:rsidR="00CF79BB" w:rsidRPr="00F65A4B" w:rsidRDefault="00CF79BB" w:rsidP="00CF79BB">
      <w:pPr>
        <w:tabs>
          <w:tab w:val="left" w:pos="567"/>
        </w:tabs>
        <w:ind w:left="567" w:hanging="567"/>
        <w:jc w:val="center"/>
        <w:rPr>
          <w:b w:val="0"/>
          <w:szCs w:val="22"/>
        </w:rPr>
      </w:pPr>
    </w:p>
    <w:p w14:paraId="6136AEAB" w14:textId="77777777" w:rsidR="00CF79BB" w:rsidRPr="00F65A4B" w:rsidRDefault="00CF79BB" w:rsidP="00CF79BB">
      <w:pPr>
        <w:tabs>
          <w:tab w:val="left" w:pos="567"/>
        </w:tabs>
        <w:ind w:left="567" w:hanging="567"/>
        <w:jc w:val="center"/>
        <w:rPr>
          <w:b w:val="0"/>
          <w:szCs w:val="22"/>
        </w:rPr>
      </w:pPr>
    </w:p>
    <w:p w14:paraId="09D7C6F7" w14:textId="77777777" w:rsidR="00CF79BB" w:rsidRPr="00F65A4B" w:rsidRDefault="00CF79BB" w:rsidP="00CF79BB">
      <w:pPr>
        <w:tabs>
          <w:tab w:val="left" w:pos="567"/>
        </w:tabs>
        <w:ind w:left="567" w:hanging="567"/>
        <w:jc w:val="center"/>
        <w:rPr>
          <w:b w:val="0"/>
          <w:szCs w:val="22"/>
        </w:rPr>
      </w:pPr>
    </w:p>
    <w:p w14:paraId="35F8BA56" w14:textId="77777777" w:rsidR="00CF79BB" w:rsidRPr="00F65A4B" w:rsidRDefault="00CF79BB" w:rsidP="00CF79BB">
      <w:pPr>
        <w:tabs>
          <w:tab w:val="left" w:pos="567"/>
        </w:tabs>
        <w:ind w:left="567" w:hanging="567"/>
        <w:jc w:val="center"/>
        <w:rPr>
          <w:b w:val="0"/>
          <w:szCs w:val="22"/>
        </w:rPr>
      </w:pPr>
    </w:p>
    <w:p w14:paraId="22114F75" w14:textId="77777777" w:rsidR="00CF79BB" w:rsidRPr="00F65A4B" w:rsidRDefault="00CF79BB" w:rsidP="00CF79BB">
      <w:pPr>
        <w:tabs>
          <w:tab w:val="left" w:pos="567"/>
        </w:tabs>
        <w:ind w:left="567" w:hanging="567"/>
        <w:jc w:val="center"/>
        <w:rPr>
          <w:b w:val="0"/>
          <w:szCs w:val="22"/>
        </w:rPr>
      </w:pPr>
    </w:p>
    <w:p w14:paraId="0D2209A8" w14:textId="77777777" w:rsidR="00CF79BB" w:rsidRPr="00F65A4B" w:rsidRDefault="00CF79BB" w:rsidP="00CF79BB">
      <w:pPr>
        <w:tabs>
          <w:tab w:val="left" w:pos="567"/>
        </w:tabs>
        <w:ind w:left="567" w:hanging="567"/>
        <w:jc w:val="center"/>
        <w:rPr>
          <w:b w:val="0"/>
          <w:szCs w:val="22"/>
        </w:rPr>
      </w:pPr>
    </w:p>
    <w:p w14:paraId="6DD936D0" w14:textId="77777777" w:rsidR="00CF79BB" w:rsidRPr="00F65A4B" w:rsidRDefault="00CF79BB" w:rsidP="00CF79BB">
      <w:pPr>
        <w:tabs>
          <w:tab w:val="left" w:pos="567"/>
        </w:tabs>
        <w:ind w:left="567" w:hanging="567"/>
        <w:jc w:val="center"/>
        <w:rPr>
          <w:b w:val="0"/>
          <w:szCs w:val="22"/>
        </w:rPr>
      </w:pPr>
    </w:p>
    <w:p w14:paraId="4118C006" w14:textId="77777777" w:rsidR="00CF79BB" w:rsidRPr="00F65A4B" w:rsidRDefault="00CF79BB" w:rsidP="00CF79BB">
      <w:pPr>
        <w:tabs>
          <w:tab w:val="left" w:pos="567"/>
        </w:tabs>
        <w:ind w:left="567" w:hanging="567"/>
        <w:jc w:val="center"/>
        <w:rPr>
          <w:b w:val="0"/>
          <w:szCs w:val="22"/>
        </w:rPr>
      </w:pPr>
    </w:p>
    <w:p w14:paraId="6D8B86C3" w14:textId="77777777" w:rsidR="00CF79BB" w:rsidRPr="00F65A4B" w:rsidRDefault="00CF79BB" w:rsidP="00CF79BB">
      <w:pPr>
        <w:tabs>
          <w:tab w:val="left" w:pos="567"/>
        </w:tabs>
        <w:ind w:left="567" w:hanging="567"/>
        <w:jc w:val="center"/>
        <w:rPr>
          <w:b w:val="0"/>
          <w:szCs w:val="22"/>
        </w:rPr>
      </w:pPr>
    </w:p>
    <w:p w14:paraId="1CBDC5DA" w14:textId="77777777" w:rsidR="00CF79BB" w:rsidRPr="00F65A4B" w:rsidRDefault="00CF79BB" w:rsidP="00CF79BB">
      <w:pPr>
        <w:tabs>
          <w:tab w:val="left" w:pos="567"/>
        </w:tabs>
        <w:ind w:left="567" w:hanging="567"/>
        <w:jc w:val="center"/>
        <w:rPr>
          <w:b w:val="0"/>
          <w:szCs w:val="22"/>
        </w:rPr>
      </w:pPr>
    </w:p>
    <w:p w14:paraId="375BFBF6" w14:textId="77777777" w:rsidR="00CF79BB" w:rsidRPr="00F65A4B" w:rsidRDefault="00CF79BB" w:rsidP="00CF79BB">
      <w:pPr>
        <w:tabs>
          <w:tab w:val="left" w:pos="567"/>
        </w:tabs>
        <w:ind w:left="567" w:hanging="567"/>
        <w:jc w:val="center"/>
        <w:rPr>
          <w:b w:val="0"/>
          <w:szCs w:val="22"/>
        </w:rPr>
      </w:pPr>
    </w:p>
    <w:p w14:paraId="5EDDD5F2" w14:textId="77777777" w:rsidR="00CF79BB" w:rsidRPr="00F65A4B" w:rsidRDefault="00CF79BB" w:rsidP="00CF79BB">
      <w:pPr>
        <w:tabs>
          <w:tab w:val="left" w:pos="567"/>
        </w:tabs>
        <w:ind w:left="567" w:hanging="567"/>
        <w:jc w:val="center"/>
        <w:rPr>
          <w:b w:val="0"/>
          <w:szCs w:val="22"/>
        </w:rPr>
      </w:pPr>
    </w:p>
    <w:p w14:paraId="7F658CFC" w14:textId="77777777" w:rsidR="00CF79BB" w:rsidRPr="00F65A4B" w:rsidRDefault="00CF79BB" w:rsidP="00CF79BB">
      <w:pPr>
        <w:tabs>
          <w:tab w:val="left" w:pos="567"/>
        </w:tabs>
        <w:ind w:left="567" w:hanging="567"/>
        <w:jc w:val="center"/>
        <w:rPr>
          <w:b w:val="0"/>
          <w:szCs w:val="22"/>
        </w:rPr>
      </w:pPr>
    </w:p>
    <w:p w14:paraId="75DEAB36" w14:textId="77777777" w:rsidR="00CF79BB" w:rsidRPr="00F65A4B" w:rsidRDefault="00CF79BB" w:rsidP="00CF79BB">
      <w:pPr>
        <w:tabs>
          <w:tab w:val="left" w:pos="567"/>
        </w:tabs>
        <w:ind w:left="567" w:hanging="567"/>
        <w:jc w:val="center"/>
        <w:rPr>
          <w:b w:val="0"/>
          <w:szCs w:val="22"/>
        </w:rPr>
      </w:pPr>
    </w:p>
    <w:p w14:paraId="7A5B26A2" w14:textId="77777777" w:rsidR="00CF79BB" w:rsidRPr="00F65A4B" w:rsidRDefault="00CF79BB" w:rsidP="00CF79BB">
      <w:pPr>
        <w:tabs>
          <w:tab w:val="left" w:pos="567"/>
        </w:tabs>
        <w:ind w:left="567" w:hanging="567"/>
        <w:jc w:val="center"/>
        <w:rPr>
          <w:b w:val="0"/>
          <w:szCs w:val="22"/>
        </w:rPr>
      </w:pPr>
    </w:p>
    <w:p w14:paraId="15E603F9" w14:textId="77777777" w:rsidR="00CF79BB" w:rsidRPr="00F65A4B" w:rsidRDefault="00CF79BB" w:rsidP="00CF79BB">
      <w:pPr>
        <w:tabs>
          <w:tab w:val="left" w:pos="567"/>
        </w:tabs>
        <w:ind w:left="567" w:hanging="567"/>
        <w:jc w:val="center"/>
        <w:rPr>
          <w:b w:val="0"/>
          <w:szCs w:val="22"/>
        </w:rPr>
      </w:pPr>
    </w:p>
    <w:p w14:paraId="34332952" w14:textId="77777777" w:rsidR="00CF79BB" w:rsidRPr="00F65A4B" w:rsidRDefault="00CF79BB" w:rsidP="00CF79BB">
      <w:pPr>
        <w:tabs>
          <w:tab w:val="left" w:pos="567"/>
        </w:tabs>
        <w:ind w:left="567" w:hanging="567"/>
        <w:jc w:val="center"/>
        <w:rPr>
          <w:b w:val="0"/>
          <w:szCs w:val="22"/>
        </w:rPr>
      </w:pPr>
    </w:p>
    <w:p w14:paraId="29C4FBAB" w14:textId="77777777" w:rsidR="00CF79BB" w:rsidRPr="00F65A4B" w:rsidRDefault="00CF79BB" w:rsidP="00CF79BB">
      <w:pPr>
        <w:pStyle w:val="Antrat7"/>
        <w:tabs>
          <w:tab w:val="left" w:pos="567"/>
        </w:tabs>
      </w:pPr>
      <w:r w:rsidRPr="00F65A4B">
        <w:t>B. PAKUOTĖS lapelis</w:t>
      </w:r>
    </w:p>
    <w:p w14:paraId="04F7908A" w14:textId="77777777" w:rsidR="00CF79BB" w:rsidRPr="00790D56" w:rsidRDefault="00CF79BB" w:rsidP="00F17A91">
      <w:pPr>
        <w:jc w:val="center"/>
      </w:pPr>
      <w:r w:rsidRPr="004336DD">
        <w:br w:type="page"/>
      </w:r>
      <w:r w:rsidRPr="00F17A91">
        <w:rPr>
          <w:i w:val="0"/>
        </w:rPr>
        <w:lastRenderedPageBreak/>
        <w:t>Pakuotės lapelis: informacija vartotojui</w:t>
      </w:r>
    </w:p>
    <w:p w14:paraId="2870A133" w14:textId="77777777" w:rsidR="00CF79BB" w:rsidRPr="004336DD" w:rsidRDefault="00CF79BB" w:rsidP="00836389">
      <w:pPr>
        <w:pStyle w:val="Antrat2"/>
      </w:pPr>
    </w:p>
    <w:p w14:paraId="03E4FBAC" w14:textId="77777777" w:rsidR="00CF79BB" w:rsidRPr="00F65A4B" w:rsidRDefault="00CF79BB" w:rsidP="00CF79BB">
      <w:pPr>
        <w:tabs>
          <w:tab w:val="left" w:pos="567"/>
        </w:tabs>
        <w:jc w:val="center"/>
        <w:rPr>
          <w:i w:val="0"/>
          <w:szCs w:val="22"/>
        </w:rPr>
      </w:pPr>
      <w:r w:rsidRPr="00F65A4B">
        <w:rPr>
          <w:i w:val="0"/>
          <w:szCs w:val="22"/>
        </w:rPr>
        <w:t>MINIRIN 60 </w:t>
      </w:r>
      <w:proofErr w:type="spellStart"/>
      <w:r w:rsidRPr="00F65A4B">
        <w:rPr>
          <w:i w:val="0"/>
          <w:szCs w:val="22"/>
        </w:rPr>
        <w:t>mikrogramų</w:t>
      </w:r>
      <w:proofErr w:type="spellEnd"/>
      <w:r w:rsidRPr="00F65A4B">
        <w:rPr>
          <w:i w:val="0"/>
          <w:szCs w:val="22"/>
        </w:rPr>
        <w:t xml:space="preserve"> geriamasis </w:t>
      </w:r>
      <w:proofErr w:type="spellStart"/>
      <w:r w:rsidRPr="00F65A4B">
        <w:rPr>
          <w:i w:val="0"/>
          <w:szCs w:val="22"/>
        </w:rPr>
        <w:t>liofilizatas</w:t>
      </w:r>
      <w:proofErr w:type="spellEnd"/>
    </w:p>
    <w:p w14:paraId="0297964F" w14:textId="77777777" w:rsidR="00CF79BB" w:rsidRPr="00F65A4B" w:rsidRDefault="00CF79BB" w:rsidP="00CF79BB">
      <w:pPr>
        <w:tabs>
          <w:tab w:val="left" w:pos="567"/>
        </w:tabs>
        <w:jc w:val="center"/>
        <w:rPr>
          <w:i w:val="0"/>
          <w:iCs/>
          <w:szCs w:val="22"/>
        </w:rPr>
      </w:pPr>
      <w:r w:rsidRPr="00F65A4B">
        <w:rPr>
          <w:i w:val="0"/>
          <w:szCs w:val="22"/>
        </w:rPr>
        <w:t>MINIRIN 120 </w:t>
      </w:r>
      <w:proofErr w:type="spellStart"/>
      <w:r w:rsidRPr="00F65A4B">
        <w:rPr>
          <w:i w:val="0"/>
          <w:szCs w:val="22"/>
        </w:rPr>
        <w:t>mikrogramų</w:t>
      </w:r>
      <w:proofErr w:type="spellEnd"/>
      <w:r w:rsidRPr="00F65A4B">
        <w:rPr>
          <w:i w:val="0"/>
          <w:szCs w:val="22"/>
        </w:rPr>
        <w:t xml:space="preserve"> geriamasis </w:t>
      </w:r>
      <w:proofErr w:type="spellStart"/>
      <w:r w:rsidRPr="00F65A4B">
        <w:rPr>
          <w:i w:val="0"/>
          <w:szCs w:val="22"/>
        </w:rPr>
        <w:t>liofilizatas</w:t>
      </w:r>
      <w:proofErr w:type="spellEnd"/>
    </w:p>
    <w:p w14:paraId="0C6DF73F" w14:textId="77777777" w:rsidR="00CF79BB" w:rsidRPr="00F65A4B" w:rsidRDefault="00CF79BB" w:rsidP="00CF79BB">
      <w:pPr>
        <w:tabs>
          <w:tab w:val="left" w:pos="567"/>
        </w:tabs>
        <w:jc w:val="center"/>
        <w:rPr>
          <w:i w:val="0"/>
          <w:iCs/>
          <w:szCs w:val="22"/>
        </w:rPr>
      </w:pPr>
      <w:r w:rsidRPr="00F65A4B">
        <w:rPr>
          <w:i w:val="0"/>
          <w:szCs w:val="22"/>
        </w:rPr>
        <w:t>MINIRIN 240 </w:t>
      </w:r>
      <w:proofErr w:type="spellStart"/>
      <w:r w:rsidRPr="00F65A4B">
        <w:rPr>
          <w:i w:val="0"/>
          <w:szCs w:val="22"/>
        </w:rPr>
        <w:t>mikrogramų</w:t>
      </w:r>
      <w:proofErr w:type="spellEnd"/>
      <w:r w:rsidRPr="00F65A4B">
        <w:rPr>
          <w:i w:val="0"/>
          <w:szCs w:val="22"/>
        </w:rPr>
        <w:t xml:space="preserve"> geriamasis </w:t>
      </w:r>
      <w:proofErr w:type="spellStart"/>
      <w:r w:rsidRPr="00F65A4B">
        <w:rPr>
          <w:i w:val="0"/>
          <w:szCs w:val="22"/>
        </w:rPr>
        <w:t>liofilizatas</w:t>
      </w:r>
      <w:proofErr w:type="spellEnd"/>
    </w:p>
    <w:p w14:paraId="71B2D53F" w14:textId="77777777" w:rsidR="00CF79BB" w:rsidRPr="00F65A4B" w:rsidRDefault="00CF79BB" w:rsidP="00CF79BB">
      <w:pPr>
        <w:tabs>
          <w:tab w:val="left" w:pos="567"/>
        </w:tabs>
        <w:jc w:val="center"/>
        <w:rPr>
          <w:b w:val="0"/>
          <w:i w:val="0"/>
          <w:iCs/>
          <w:szCs w:val="22"/>
        </w:rPr>
      </w:pPr>
      <w:proofErr w:type="spellStart"/>
      <w:r w:rsidRPr="00F65A4B">
        <w:rPr>
          <w:b w:val="0"/>
          <w:i w:val="0"/>
          <w:iCs/>
          <w:szCs w:val="22"/>
        </w:rPr>
        <w:t>Desmopresinas</w:t>
      </w:r>
      <w:proofErr w:type="spellEnd"/>
    </w:p>
    <w:p w14:paraId="74ABCCE8" w14:textId="77777777" w:rsidR="00CF79BB" w:rsidRPr="00F65A4B" w:rsidRDefault="00CF79BB" w:rsidP="00CF79BB">
      <w:pPr>
        <w:tabs>
          <w:tab w:val="left" w:pos="567"/>
        </w:tabs>
        <w:rPr>
          <w:i w:val="0"/>
          <w:iCs/>
          <w:szCs w:val="22"/>
        </w:rPr>
      </w:pPr>
    </w:p>
    <w:p w14:paraId="7DE0DB16" w14:textId="77777777" w:rsidR="00CF79BB" w:rsidRPr="00F65A4B" w:rsidRDefault="00CF79BB" w:rsidP="00CF79BB">
      <w:pPr>
        <w:tabs>
          <w:tab w:val="left" w:pos="567"/>
        </w:tabs>
        <w:rPr>
          <w:bCs/>
          <w:i w:val="0"/>
          <w:iCs/>
          <w:szCs w:val="22"/>
        </w:rPr>
      </w:pPr>
      <w:r w:rsidRPr="00F65A4B">
        <w:rPr>
          <w:bCs/>
          <w:i w:val="0"/>
          <w:iCs/>
          <w:szCs w:val="22"/>
        </w:rPr>
        <w:t>Atidžiai perskaitykite visą šį lapelį, prieš pradėdami vartoti vaistą, nes jame pateikiama Jums svarbi informacija.</w:t>
      </w:r>
    </w:p>
    <w:p w14:paraId="3641D01B" w14:textId="77777777" w:rsidR="00CF79BB" w:rsidRPr="00F65A4B" w:rsidRDefault="00CF79BB" w:rsidP="00CF79BB">
      <w:pPr>
        <w:numPr>
          <w:ilvl w:val="0"/>
          <w:numId w:val="6"/>
        </w:numPr>
        <w:tabs>
          <w:tab w:val="left" w:pos="567"/>
        </w:tabs>
        <w:rPr>
          <w:b w:val="0"/>
          <w:i w:val="0"/>
          <w:iCs/>
          <w:szCs w:val="22"/>
        </w:rPr>
      </w:pPr>
      <w:r w:rsidRPr="00F65A4B">
        <w:rPr>
          <w:b w:val="0"/>
          <w:i w:val="0"/>
          <w:iCs/>
          <w:szCs w:val="22"/>
        </w:rPr>
        <w:t>Neišmeskite šio lapelio, nes vėl gali prireikti jį perskaityti.</w:t>
      </w:r>
    </w:p>
    <w:p w14:paraId="15D9720E" w14:textId="77777777" w:rsidR="00CF79BB" w:rsidRPr="00F65A4B" w:rsidRDefault="00CF79BB" w:rsidP="00CF79BB">
      <w:pPr>
        <w:numPr>
          <w:ilvl w:val="0"/>
          <w:numId w:val="6"/>
        </w:numPr>
        <w:tabs>
          <w:tab w:val="left" w:pos="567"/>
        </w:tabs>
        <w:rPr>
          <w:b w:val="0"/>
          <w:i w:val="0"/>
          <w:iCs/>
          <w:szCs w:val="22"/>
        </w:rPr>
      </w:pPr>
      <w:r w:rsidRPr="00F65A4B">
        <w:rPr>
          <w:b w:val="0"/>
          <w:i w:val="0"/>
          <w:iCs/>
          <w:szCs w:val="22"/>
        </w:rPr>
        <w:t>Jeigu kiltų daugiau klausimų, kreipkitės į gydytoją arba vaistininką.</w:t>
      </w:r>
    </w:p>
    <w:p w14:paraId="51F9392F" w14:textId="77777777" w:rsidR="00CF79BB" w:rsidRPr="00F65A4B" w:rsidRDefault="00CF79BB" w:rsidP="00CF79BB">
      <w:pPr>
        <w:numPr>
          <w:ilvl w:val="0"/>
          <w:numId w:val="6"/>
        </w:numPr>
        <w:tabs>
          <w:tab w:val="left" w:pos="567"/>
        </w:tabs>
        <w:rPr>
          <w:b w:val="0"/>
          <w:i w:val="0"/>
          <w:iCs/>
          <w:szCs w:val="22"/>
        </w:rPr>
      </w:pPr>
      <w:r w:rsidRPr="00F65A4B">
        <w:rPr>
          <w:b w:val="0"/>
          <w:i w:val="0"/>
          <w:iCs/>
          <w:szCs w:val="22"/>
        </w:rPr>
        <w:t>Šis vaistas skirtas tik Jums, todėl kitiems žmonėms jo duoti negalima. Vaistas gali jiems pakenkti (net tiems, kurių ligos požymiai yra tokie patys kaip Jūsų).</w:t>
      </w:r>
    </w:p>
    <w:p w14:paraId="61139F75" w14:textId="77777777" w:rsidR="00CF79BB" w:rsidRPr="00F65A4B" w:rsidRDefault="00CF79BB" w:rsidP="00CF79BB">
      <w:pPr>
        <w:numPr>
          <w:ilvl w:val="0"/>
          <w:numId w:val="6"/>
        </w:numPr>
        <w:rPr>
          <w:b w:val="0"/>
          <w:i w:val="0"/>
          <w:iCs/>
          <w:szCs w:val="22"/>
        </w:rPr>
      </w:pPr>
      <w:r w:rsidRPr="00F65A4B">
        <w:rPr>
          <w:b w:val="0"/>
          <w:i w:val="0"/>
          <w:iCs/>
          <w:szCs w:val="22"/>
        </w:rPr>
        <w:t>Jeigu pasireiškė šalutinis poveikis (net jeigu jis šiame lapelyje nenurodytas), kreipkitės į gydytoją arba vaistininką. Žr. 4 skyrių.</w:t>
      </w:r>
    </w:p>
    <w:p w14:paraId="48D92E1C" w14:textId="77777777" w:rsidR="00CF79BB" w:rsidRPr="00F65A4B" w:rsidRDefault="00CF79BB" w:rsidP="00CF79BB">
      <w:pPr>
        <w:tabs>
          <w:tab w:val="left" w:pos="567"/>
        </w:tabs>
        <w:rPr>
          <w:b w:val="0"/>
          <w:i w:val="0"/>
          <w:iCs/>
          <w:szCs w:val="22"/>
        </w:rPr>
      </w:pPr>
    </w:p>
    <w:p w14:paraId="4ECAC382" w14:textId="77777777" w:rsidR="00CF79BB" w:rsidRPr="00F65A4B" w:rsidRDefault="00CF79BB" w:rsidP="00CF79BB">
      <w:pPr>
        <w:pStyle w:val="Antrat4"/>
        <w:rPr>
          <w:i w:val="0"/>
          <w:sz w:val="22"/>
          <w:szCs w:val="22"/>
        </w:rPr>
      </w:pPr>
      <w:r w:rsidRPr="00F65A4B">
        <w:rPr>
          <w:i w:val="0"/>
          <w:sz w:val="22"/>
          <w:szCs w:val="22"/>
        </w:rPr>
        <w:t>Apie ką rašoma šiame lapelyje?</w:t>
      </w:r>
    </w:p>
    <w:p w14:paraId="53BB3C2D" w14:textId="77777777" w:rsidR="00CF79BB" w:rsidRPr="00F17A91" w:rsidRDefault="00CF79BB" w:rsidP="00F17A91">
      <w:pPr>
        <w:numPr>
          <w:ilvl w:val="12"/>
          <w:numId w:val="0"/>
        </w:numPr>
        <w:ind w:right="-2"/>
        <w:rPr>
          <w:b w:val="0"/>
          <w:i w:val="0"/>
          <w:szCs w:val="22"/>
        </w:rPr>
      </w:pPr>
    </w:p>
    <w:p w14:paraId="51005E0B" w14:textId="77777777" w:rsidR="00CF79BB" w:rsidRPr="00F65A4B" w:rsidRDefault="00CF79BB" w:rsidP="00CF79BB">
      <w:pPr>
        <w:numPr>
          <w:ilvl w:val="0"/>
          <w:numId w:val="4"/>
        </w:numPr>
        <w:tabs>
          <w:tab w:val="num" w:pos="284"/>
          <w:tab w:val="left" w:pos="851"/>
        </w:tabs>
        <w:ind w:left="284" w:firstLine="0"/>
        <w:rPr>
          <w:b w:val="0"/>
          <w:bCs/>
          <w:i w:val="0"/>
          <w:iCs/>
          <w:szCs w:val="22"/>
        </w:rPr>
      </w:pPr>
      <w:r w:rsidRPr="00F65A4B">
        <w:rPr>
          <w:b w:val="0"/>
          <w:bCs/>
          <w:i w:val="0"/>
          <w:iCs/>
          <w:szCs w:val="22"/>
        </w:rPr>
        <w:t xml:space="preserve">Kas yra </w:t>
      </w:r>
      <w:r w:rsidRPr="00F65A4B">
        <w:rPr>
          <w:b w:val="0"/>
          <w:bCs/>
          <w:i w:val="0"/>
          <w:szCs w:val="22"/>
        </w:rPr>
        <w:t>MINIRIN</w:t>
      </w:r>
      <w:r w:rsidRPr="00F65A4B">
        <w:rPr>
          <w:b w:val="0"/>
          <w:bCs/>
          <w:i w:val="0"/>
          <w:iCs/>
          <w:szCs w:val="22"/>
        </w:rPr>
        <w:t xml:space="preserve"> ir kam jis vartojamas</w:t>
      </w:r>
    </w:p>
    <w:p w14:paraId="1624A1B8" w14:textId="77777777" w:rsidR="00CF79BB" w:rsidRPr="00F65A4B" w:rsidRDefault="00CF79BB" w:rsidP="00CF79BB">
      <w:pPr>
        <w:numPr>
          <w:ilvl w:val="0"/>
          <w:numId w:val="4"/>
        </w:numPr>
        <w:tabs>
          <w:tab w:val="num" w:pos="284"/>
          <w:tab w:val="left" w:pos="851"/>
        </w:tabs>
        <w:ind w:left="284" w:firstLine="0"/>
        <w:rPr>
          <w:b w:val="0"/>
          <w:bCs/>
          <w:i w:val="0"/>
          <w:iCs/>
          <w:szCs w:val="22"/>
        </w:rPr>
      </w:pPr>
      <w:r w:rsidRPr="00F65A4B">
        <w:rPr>
          <w:b w:val="0"/>
          <w:bCs/>
          <w:i w:val="0"/>
          <w:iCs/>
          <w:szCs w:val="22"/>
        </w:rPr>
        <w:t>Kas žinotina prieš vartojant MINIRIN</w:t>
      </w:r>
    </w:p>
    <w:p w14:paraId="165CBB88" w14:textId="77777777" w:rsidR="00CF79BB" w:rsidRPr="00F65A4B" w:rsidRDefault="00CF79BB" w:rsidP="00CF79BB">
      <w:pPr>
        <w:numPr>
          <w:ilvl w:val="0"/>
          <w:numId w:val="4"/>
        </w:numPr>
        <w:tabs>
          <w:tab w:val="num" w:pos="284"/>
          <w:tab w:val="left" w:pos="851"/>
        </w:tabs>
        <w:ind w:left="284" w:firstLine="0"/>
        <w:rPr>
          <w:b w:val="0"/>
          <w:bCs/>
          <w:i w:val="0"/>
          <w:iCs/>
          <w:szCs w:val="22"/>
        </w:rPr>
      </w:pPr>
      <w:r w:rsidRPr="00F65A4B">
        <w:rPr>
          <w:b w:val="0"/>
          <w:bCs/>
          <w:i w:val="0"/>
          <w:iCs/>
          <w:szCs w:val="22"/>
        </w:rPr>
        <w:t>Kaip vartoti MINIRIN</w:t>
      </w:r>
    </w:p>
    <w:p w14:paraId="7E92FFE8" w14:textId="77777777" w:rsidR="00CF79BB" w:rsidRPr="00F65A4B" w:rsidRDefault="00CF79BB" w:rsidP="00CF79BB">
      <w:pPr>
        <w:numPr>
          <w:ilvl w:val="0"/>
          <w:numId w:val="4"/>
        </w:numPr>
        <w:tabs>
          <w:tab w:val="num" w:pos="284"/>
          <w:tab w:val="left" w:pos="851"/>
        </w:tabs>
        <w:ind w:left="284" w:firstLine="0"/>
        <w:rPr>
          <w:b w:val="0"/>
          <w:bCs/>
          <w:i w:val="0"/>
          <w:iCs/>
          <w:szCs w:val="22"/>
        </w:rPr>
      </w:pPr>
      <w:r w:rsidRPr="00F65A4B">
        <w:rPr>
          <w:b w:val="0"/>
          <w:bCs/>
          <w:i w:val="0"/>
          <w:iCs/>
          <w:szCs w:val="22"/>
        </w:rPr>
        <w:t>Galimas šalutinis poveikis</w:t>
      </w:r>
    </w:p>
    <w:p w14:paraId="68706DA0" w14:textId="77777777" w:rsidR="00CF79BB" w:rsidRPr="00F65A4B" w:rsidRDefault="00CF79BB" w:rsidP="00CF79BB">
      <w:pPr>
        <w:numPr>
          <w:ilvl w:val="0"/>
          <w:numId w:val="4"/>
        </w:numPr>
        <w:tabs>
          <w:tab w:val="num" w:pos="284"/>
          <w:tab w:val="left" w:pos="851"/>
        </w:tabs>
        <w:ind w:left="284" w:firstLine="0"/>
        <w:rPr>
          <w:b w:val="0"/>
          <w:bCs/>
          <w:i w:val="0"/>
          <w:iCs/>
          <w:szCs w:val="22"/>
        </w:rPr>
      </w:pPr>
      <w:r w:rsidRPr="00F65A4B">
        <w:rPr>
          <w:b w:val="0"/>
          <w:bCs/>
          <w:i w:val="0"/>
          <w:iCs/>
          <w:szCs w:val="22"/>
        </w:rPr>
        <w:t>Kaip laikyti MINIRIN</w:t>
      </w:r>
    </w:p>
    <w:p w14:paraId="3C2A8731" w14:textId="77777777" w:rsidR="00CF79BB" w:rsidRPr="00F65A4B" w:rsidRDefault="00CF79BB" w:rsidP="00CF79BB">
      <w:pPr>
        <w:numPr>
          <w:ilvl w:val="0"/>
          <w:numId w:val="4"/>
        </w:numPr>
        <w:tabs>
          <w:tab w:val="num" w:pos="284"/>
          <w:tab w:val="left" w:pos="851"/>
        </w:tabs>
        <w:ind w:left="284" w:firstLine="0"/>
        <w:rPr>
          <w:b w:val="0"/>
          <w:bCs/>
          <w:i w:val="0"/>
          <w:iCs/>
          <w:szCs w:val="22"/>
        </w:rPr>
      </w:pPr>
      <w:r w:rsidRPr="00F65A4B">
        <w:rPr>
          <w:b w:val="0"/>
          <w:bCs/>
          <w:i w:val="0"/>
          <w:iCs/>
          <w:szCs w:val="22"/>
        </w:rPr>
        <w:t>Pakuotės turinys ir kita informacija</w:t>
      </w:r>
    </w:p>
    <w:p w14:paraId="46912423" w14:textId="77777777" w:rsidR="00CF79BB" w:rsidRPr="00F17A91" w:rsidRDefault="00CF79BB" w:rsidP="00CF79BB">
      <w:pPr>
        <w:tabs>
          <w:tab w:val="left" w:pos="567"/>
        </w:tabs>
        <w:jc w:val="both"/>
        <w:rPr>
          <w:b w:val="0"/>
          <w:i w:val="0"/>
          <w:szCs w:val="22"/>
        </w:rPr>
      </w:pPr>
    </w:p>
    <w:p w14:paraId="49243B8A" w14:textId="77777777" w:rsidR="00CF79BB" w:rsidRPr="00F17A91" w:rsidRDefault="00CF79BB" w:rsidP="00CF79BB">
      <w:pPr>
        <w:tabs>
          <w:tab w:val="left" w:pos="-142"/>
          <w:tab w:val="left" w:pos="567"/>
        </w:tabs>
        <w:jc w:val="both"/>
        <w:rPr>
          <w:b w:val="0"/>
          <w:bCs/>
          <w:i w:val="0"/>
          <w:iCs/>
          <w:szCs w:val="22"/>
        </w:rPr>
      </w:pPr>
    </w:p>
    <w:p w14:paraId="0E0CFB65" w14:textId="77777777" w:rsidR="00CF79BB" w:rsidRPr="00F65A4B" w:rsidRDefault="00CF79BB" w:rsidP="00CF79BB">
      <w:pPr>
        <w:keepNext/>
        <w:tabs>
          <w:tab w:val="left" w:pos="567"/>
        </w:tabs>
        <w:jc w:val="both"/>
        <w:outlineLvl w:val="3"/>
        <w:rPr>
          <w:bCs/>
          <w:i w:val="0"/>
          <w:snapToGrid w:val="0"/>
          <w:szCs w:val="22"/>
        </w:rPr>
      </w:pPr>
      <w:r w:rsidRPr="00F65A4B">
        <w:rPr>
          <w:bCs/>
          <w:i w:val="0"/>
          <w:snapToGrid w:val="0"/>
          <w:szCs w:val="22"/>
        </w:rPr>
        <w:t>1.</w:t>
      </w:r>
      <w:r w:rsidRPr="00F65A4B">
        <w:rPr>
          <w:bCs/>
          <w:i w:val="0"/>
          <w:snapToGrid w:val="0"/>
          <w:szCs w:val="22"/>
        </w:rPr>
        <w:tab/>
        <w:t>Kas yra MINIRIN ir kam jis vartojamas</w:t>
      </w:r>
    </w:p>
    <w:p w14:paraId="23151880" w14:textId="77777777" w:rsidR="00CF79BB" w:rsidRPr="00F17A91" w:rsidRDefault="00CF79BB" w:rsidP="00CF79BB">
      <w:pPr>
        <w:tabs>
          <w:tab w:val="left" w:pos="-142"/>
          <w:tab w:val="num" w:pos="0"/>
          <w:tab w:val="left" w:pos="567"/>
        </w:tabs>
        <w:rPr>
          <w:b w:val="0"/>
          <w:bCs/>
          <w:i w:val="0"/>
          <w:iCs/>
          <w:szCs w:val="22"/>
        </w:rPr>
      </w:pPr>
    </w:p>
    <w:p w14:paraId="7B59B2EC" w14:textId="77777777" w:rsidR="00CF79BB" w:rsidRPr="00F65A4B" w:rsidRDefault="00CF79BB" w:rsidP="00CF79BB">
      <w:pPr>
        <w:pStyle w:val="Pagrindinistekstas"/>
        <w:tabs>
          <w:tab w:val="left" w:pos="-142"/>
          <w:tab w:val="num" w:pos="0"/>
          <w:tab w:val="left" w:pos="567"/>
        </w:tabs>
        <w:jc w:val="left"/>
        <w:rPr>
          <w:sz w:val="22"/>
          <w:szCs w:val="22"/>
        </w:rPr>
      </w:pPr>
      <w:r w:rsidRPr="00F65A4B">
        <w:rPr>
          <w:sz w:val="22"/>
          <w:szCs w:val="22"/>
        </w:rPr>
        <w:t xml:space="preserve">MINIRIN sudedamoji dalis dėl kurios tabletės veikia (veiklioji medžiaga) yra vadinama </w:t>
      </w:r>
      <w:proofErr w:type="spellStart"/>
      <w:r w:rsidRPr="00F65A4B">
        <w:rPr>
          <w:sz w:val="22"/>
          <w:szCs w:val="22"/>
        </w:rPr>
        <w:t>desmopresinu</w:t>
      </w:r>
      <w:proofErr w:type="spellEnd"/>
      <w:r w:rsidRPr="00F65A4B">
        <w:rPr>
          <w:sz w:val="22"/>
          <w:szCs w:val="22"/>
        </w:rPr>
        <w:t xml:space="preserve">. </w:t>
      </w:r>
      <w:proofErr w:type="spellStart"/>
      <w:r w:rsidRPr="00F65A4B">
        <w:rPr>
          <w:sz w:val="22"/>
          <w:szCs w:val="22"/>
        </w:rPr>
        <w:t>Desmopresinas</w:t>
      </w:r>
      <w:proofErr w:type="spellEnd"/>
      <w:r w:rsidRPr="00F65A4B">
        <w:rPr>
          <w:sz w:val="22"/>
          <w:szCs w:val="22"/>
        </w:rPr>
        <w:t xml:space="preserve"> yra vaistas, mažinantis inkstuose gaminamo šlapimo kiekį.</w:t>
      </w:r>
    </w:p>
    <w:p w14:paraId="3B32126D" w14:textId="77777777" w:rsidR="00CF79BB" w:rsidRPr="00F65A4B" w:rsidRDefault="00CF79BB" w:rsidP="00CF79BB">
      <w:pPr>
        <w:pStyle w:val="Pagrindinistekstas"/>
        <w:tabs>
          <w:tab w:val="left" w:pos="-142"/>
          <w:tab w:val="num" w:pos="0"/>
          <w:tab w:val="left" w:pos="567"/>
        </w:tabs>
        <w:jc w:val="left"/>
        <w:rPr>
          <w:sz w:val="22"/>
          <w:szCs w:val="22"/>
        </w:rPr>
      </w:pPr>
    </w:p>
    <w:p w14:paraId="0AF9C1D5" w14:textId="77777777" w:rsidR="00CF79BB" w:rsidRPr="00F65A4B" w:rsidRDefault="00CF79BB" w:rsidP="00CF79BB">
      <w:pPr>
        <w:pStyle w:val="Pagrindinistekstas"/>
        <w:tabs>
          <w:tab w:val="left" w:pos="-142"/>
          <w:tab w:val="num" w:pos="0"/>
          <w:tab w:val="left" w:pos="567"/>
        </w:tabs>
        <w:jc w:val="left"/>
        <w:rPr>
          <w:iCs/>
          <w:sz w:val="22"/>
          <w:szCs w:val="22"/>
        </w:rPr>
      </w:pPr>
      <w:r w:rsidRPr="00F65A4B">
        <w:rPr>
          <w:sz w:val="22"/>
          <w:szCs w:val="22"/>
        </w:rPr>
        <w:t>MINIRIN</w:t>
      </w:r>
      <w:r w:rsidR="00786279">
        <w:rPr>
          <w:sz w:val="22"/>
          <w:szCs w:val="22"/>
        </w:rPr>
        <w:t xml:space="preserve"> </w:t>
      </w:r>
      <w:r w:rsidRPr="00F65A4B">
        <w:rPr>
          <w:iCs/>
          <w:sz w:val="22"/>
          <w:szCs w:val="22"/>
        </w:rPr>
        <w:t>gydomos šios ligos:</w:t>
      </w:r>
    </w:p>
    <w:p w14:paraId="2A8DC0E0" w14:textId="77777777" w:rsidR="00CF79BB" w:rsidRPr="00F65A4B" w:rsidRDefault="00CF79BB" w:rsidP="00CF79BB">
      <w:pPr>
        <w:pStyle w:val="Pagrindinistekstas"/>
        <w:tabs>
          <w:tab w:val="left" w:pos="-142"/>
          <w:tab w:val="num" w:pos="0"/>
          <w:tab w:val="left" w:pos="567"/>
        </w:tabs>
        <w:jc w:val="left"/>
        <w:rPr>
          <w:iCs/>
          <w:sz w:val="22"/>
          <w:szCs w:val="22"/>
        </w:rPr>
      </w:pPr>
      <w:r w:rsidRPr="00F65A4B">
        <w:rPr>
          <w:iCs/>
          <w:sz w:val="22"/>
          <w:szCs w:val="22"/>
        </w:rPr>
        <w:t>Centrinės kilmės necukrinis diabetas</w:t>
      </w:r>
    </w:p>
    <w:p w14:paraId="1B2D2991" w14:textId="77777777" w:rsidR="00CF79BB" w:rsidRPr="00F65A4B" w:rsidRDefault="00CF79BB" w:rsidP="00CF79BB">
      <w:pPr>
        <w:pStyle w:val="Pagrindinistekstas"/>
        <w:tabs>
          <w:tab w:val="left" w:pos="-142"/>
          <w:tab w:val="num" w:pos="0"/>
          <w:tab w:val="left" w:pos="567"/>
        </w:tabs>
        <w:jc w:val="left"/>
        <w:rPr>
          <w:iCs/>
          <w:sz w:val="22"/>
          <w:szCs w:val="22"/>
        </w:rPr>
      </w:pPr>
      <w:r w:rsidRPr="00F65A4B">
        <w:rPr>
          <w:iCs/>
          <w:sz w:val="22"/>
          <w:szCs w:val="22"/>
        </w:rPr>
        <w:t xml:space="preserve">Pirminė naktinė </w:t>
      </w:r>
      <w:proofErr w:type="spellStart"/>
      <w:r w:rsidRPr="00F65A4B">
        <w:rPr>
          <w:iCs/>
          <w:sz w:val="22"/>
          <w:szCs w:val="22"/>
        </w:rPr>
        <w:t>enurezė</w:t>
      </w:r>
      <w:proofErr w:type="spellEnd"/>
      <w:r w:rsidRPr="00F65A4B">
        <w:rPr>
          <w:iCs/>
          <w:sz w:val="22"/>
          <w:szCs w:val="22"/>
        </w:rPr>
        <w:t xml:space="preserve"> (pirminis naktinio šlapimo nelaikymas) 5 metų ir vyresnių pacientų, kurių gebėjimas koncentruoti šlapimą yra normalus.</w:t>
      </w:r>
    </w:p>
    <w:p w14:paraId="2EA07180" w14:textId="77777777" w:rsidR="00CF79BB" w:rsidRPr="00F65A4B" w:rsidRDefault="00CF79BB" w:rsidP="00CF79BB">
      <w:pPr>
        <w:pStyle w:val="Pagrindinistekstas"/>
        <w:tabs>
          <w:tab w:val="left" w:pos="-142"/>
          <w:tab w:val="num" w:pos="0"/>
          <w:tab w:val="left" w:pos="567"/>
        </w:tabs>
        <w:jc w:val="left"/>
        <w:rPr>
          <w:iCs/>
          <w:sz w:val="22"/>
          <w:szCs w:val="22"/>
        </w:rPr>
      </w:pPr>
      <w:proofErr w:type="spellStart"/>
      <w:r w:rsidRPr="00F65A4B">
        <w:rPr>
          <w:iCs/>
          <w:sz w:val="22"/>
          <w:szCs w:val="22"/>
        </w:rPr>
        <w:t>Simtominė</w:t>
      </w:r>
      <w:proofErr w:type="spellEnd"/>
      <w:r w:rsidRPr="00F65A4B">
        <w:rPr>
          <w:iCs/>
          <w:sz w:val="22"/>
          <w:szCs w:val="22"/>
        </w:rPr>
        <w:t xml:space="preserve"> suaugusiųjų </w:t>
      </w:r>
      <w:proofErr w:type="spellStart"/>
      <w:r w:rsidRPr="00F65A4B">
        <w:rPr>
          <w:iCs/>
          <w:sz w:val="22"/>
          <w:szCs w:val="22"/>
        </w:rPr>
        <w:t>nikturija</w:t>
      </w:r>
      <w:proofErr w:type="spellEnd"/>
      <w:r w:rsidRPr="00F65A4B">
        <w:rPr>
          <w:iCs/>
          <w:sz w:val="22"/>
          <w:szCs w:val="22"/>
        </w:rPr>
        <w:t xml:space="preserve"> (dažnas naktinis šlapinimasis), susijusi su naktine </w:t>
      </w:r>
      <w:proofErr w:type="spellStart"/>
      <w:r w:rsidRPr="00F65A4B">
        <w:rPr>
          <w:iCs/>
          <w:sz w:val="22"/>
          <w:szCs w:val="22"/>
        </w:rPr>
        <w:t>poliurija</w:t>
      </w:r>
      <w:proofErr w:type="spellEnd"/>
      <w:r w:rsidRPr="00F65A4B">
        <w:rPr>
          <w:iCs/>
          <w:sz w:val="22"/>
          <w:szCs w:val="22"/>
        </w:rPr>
        <w:t xml:space="preserve"> (gausiu šlapinimusi), kai nakties šlapimo gamyba yra didesnė nei šlapimo pūslės talpa.</w:t>
      </w:r>
    </w:p>
    <w:p w14:paraId="5C2EFC76" w14:textId="77777777" w:rsidR="00CF79BB" w:rsidRPr="00F65A4B" w:rsidRDefault="00CF79BB" w:rsidP="00CF79BB">
      <w:pPr>
        <w:pStyle w:val="Pagrindinistekstas"/>
        <w:tabs>
          <w:tab w:val="left" w:pos="-142"/>
          <w:tab w:val="num" w:pos="0"/>
          <w:tab w:val="left" w:pos="567"/>
        </w:tabs>
        <w:jc w:val="left"/>
        <w:rPr>
          <w:iCs/>
          <w:sz w:val="22"/>
          <w:szCs w:val="22"/>
        </w:rPr>
      </w:pPr>
    </w:p>
    <w:p w14:paraId="11982737" w14:textId="77777777" w:rsidR="00CF79BB" w:rsidRPr="00F17A91" w:rsidRDefault="00CF79BB" w:rsidP="00F17A91">
      <w:pPr>
        <w:tabs>
          <w:tab w:val="left" w:pos="-142"/>
          <w:tab w:val="left" w:pos="567"/>
          <w:tab w:val="left" w:pos="3408"/>
        </w:tabs>
        <w:rPr>
          <w:b w:val="0"/>
          <w:i w:val="0"/>
          <w:iCs/>
          <w:szCs w:val="22"/>
        </w:rPr>
      </w:pPr>
    </w:p>
    <w:p w14:paraId="1525357C" w14:textId="77777777" w:rsidR="00CF79BB" w:rsidRPr="00F65A4B" w:rsidRDefault="00CF79BB" w:rsidP="00CF79BB">
      <w:pPr>
        <w:keepNext/>
        <w:tabs>
          <w:tab w:val="left" w:pos="567"/>
        </w:tabs>
        <w:jc w:val="both"/>
        <w:outlineLvl w:val="3"/>
        <w:rPr>
          <w:bCs/>
          <w:i w:val="0"/>
          <w:snapToGrid w:val="0"/>
          <w:szCs w:val="22"/>
        </w:rPr>
      </w:pPr>
      <w:r w:rsidRPr="00F65A4B">
        <w:rPr>
          <w:bCs/>
          <w:i w:val="0"/>
          <w:snapToGrid w:val="0"/>
          <w:szCs w:val="22"/>
        </w:rPr>
        <w:t>2.</w:t>
      </w:r>
      <w:r w:rsidRPr="00F65A4B">
        <w:rPr>
          <w:bCs/>
          <w:i w:val="0"/>
          <w:snapToGrid w:val="0"/>
          <w:szCs w:val="22"/>
        </w:rPr>
        <w:tab/>
        <w:t>Kas žinotina prieš vartojant MINIRIN</w:t>
      </w:r>
    </w:p>
    <w:p w14:paraId="4F819AFB" w14:textId="77777777" w:rsidR="00CF79BB" w:rsidRPr="00F65A4B" w:rsidRDefault="00CF79BB" w:rsidP="00CF79BB">
      <w:pPr>
        <w:tabs>
          <w:tab w:val="left" w:pos="-142"/>
          <w:tab w:val="num" w:pos="0"/>
          <w:tab w:val="left" w:pos="567"/>
          <w:tab w:val="left" w:pos="3408"/>
        </w:tabs>
        <w:rPr>
          <w:i w:val="0"/>
          <w:iCs/>
          <w:szCs w:val="22"/>
        </w:rPr>
      </w:pPr>
    </w:p>
    <w:p w14:paraId="3A236D38" w14:textId="56A47E59" w:rsidR="00CF79BB" w:rsidRPr="00F65A4B" w:rsidRDefault="00CF79BB" w:rsidP="00CF79BB">
      <w:pPr>
        <w:tabs>
          <w:tab w:val="left" w:pos="-142"/>
          <w:tab w:val="num" w:pos="0"/>
          <w:tab w:val="left" w:pos="567"/>
        </w:tabs>
        <w:rPr>
          <w:i w:val="0"/>
          <w:iCs/>
          <w:szCs w:val="22"/>
        </w:rPr>
      </w:pPr>
      <w:r w:rsidRPr="00F65A4B">
        <w:rPr>
          <w:i w:val="0"/>
          <w:szCs w:val="22"/>
        </w:rPr>
        <w:t>MINIRIN</w:t>
      </w:r>
      <w:r w:rsidRPr="00F65A4B">
        <w:rPr>
          <w:i w:val="0"/>
          <w:iCs/>
          <w:szCs w:val="22"/>
        </w:rPr>
        <w:t xml:space="preserve"> </w:t>
      </w:r>
      <w:proofErr w:type="spellStart"/>
      <w:r w:rsidRPr="00F65A4B">
        <w:rPr>
          <w:i w:val="0"/>
          <w:iCs/>
          <w:szCs w:val="22"/>
        </w:rPr>
        <w:t>vartoti</w:t>
      </w:r>
      <w:r w:rsidR="00CA1ED8">
        <w:rPr>
          <w:i w:val="0"/>
          <w:iCs/>
          <w:szCs w:val="22"/>
        </w:rPr>
        <w:t>draudžiama</w:t>
      </w:r>
      <w:proofErr w:type="spellEnd"/>
      <w:r w:rsidRPr="00F65A4B">
        <w:rPr>
          <w:i w:val="0"/>
          <w:iCs/>
          <w:szCs w:val="22"/>
        </w:rPr>
        <w:t>:</w:t>
      </w:r>
    </w:p>
    <w:p w14:paraId="7C21D59B" w14:textId="77777777" w:rsidR="00CF79BB" w:rsidRPr="00F65A4B" w:rsidRDefault="00CF79BB" w:rsidP="00CF79BB">
      <w:pPr>
        <w:tabs>
          <w:tab w:val="num" w:pos="0"/>
          <w:tab w:val="left" w:pos="426"/>
          <w:tab w:val="left" w:pos="567"/>
        </w:tabs>
        <w:ind w:left="426" w:hanging="426"/>
        <w:rPr>
          <w:b w:val="0"/>
          <w:bCs/>
          <w:i w:val="0"/>
          <w:iCs/>
          <w:szCs w:val="22"/>
        </w:rPr>
      </w:pPr>
      <w:r w:rsidRPr="00F65A4B">
        <w:rPr>
          <w:b w:val="0"/>
          <w:bCs/>
          <w:i w:val="0"/>
          <w:iCs/>
          <w:szCs w:val="22"/>
        </w:rPr>
        <w:t>-</w:t>
      </w:r>
      <w:r w:rsidRPr="00F65A4B">
        <w:rPr>
          <w:b w:val="0"/>
          <w:bCs/>
          <w:i w:val="0"/>
          <w:iCs/>
          <w:szCs w:val="22"/>
        </w:rPr>
        <w:tab/>
        <w:t>jeigu yra alergija veikliajai medžiagai arba bet kuriai pagalbinei šio vaisto medžiagai (jos išvardytos 6 skyriuje);</w:t>
      </w:r>
    </w:p>
    <w:p w14:paraId="390C9A76" w14:textId="77777777" w:rsidR="00CF79BB" w:rsidRPr="00F65A4B" w:rsidRDefault="00CF79BB" w:rsidP="00CF79BB">
      <w:pPr>
        <w:tabs>
          <w:tab w:val="num" w:pos="0"/>
          <w:tab w:val="left" w:pos="426"/>
          <w:tab w:val="left" w:pos="567"/>
        </w:tabs>
        <w:ind w:left="426" w:hanging="426"/>
        <w:rPr>
          <w:b w:val="0"/>
          <w:bCs/>
          <w:i w:val="0"/>
          <w:iCs/>
          <w:szCs w:val="22"/>
        </w:rPr>
      </w:pPr>
      <w:r w:rsidRPr="00F65A4B">
        <w:rPr>
          <w:b w:val="0"/>
          <w:bCs/>
          <w:i w:val="0"/>
          <w:iCs/>
          <w:szCs w:val="22"/>
        </w:rPr>
        <w:t>-</w:t>
      </w:r>
      <w:r w:rsidRPr="00F65A4B">
        <w:rPr>
          <w:b w:val="0"/>
          <w:bCs/>
          <w:i w:val="0"/>
          <w:iCs/>
          <w:szCs w:val="22"/>
        </w:rPr>
        <w:tab/>
        <w:t>jeigu sergate kokia nors iš žemiau išvardytų ligų ar būklių:</w:t>
      </w:r>
    </w:p>
    <w:p w14:paraId="338E8426" w14:textId="77777777" w:rsidR="00CF79BB" w:rsidRPr="00F65A4B" w:rsidRDefault="00CF79BB" w:rsidP="00CF79BB">
      <w:pPr>
        <w:pStyle w:val="Antrats"/>
        <w:numPr>
          <w:ilvl w:val="0"/>
          <w:numId w:val="7"/>
        </w:numPr>
        <w:tabs>
          <w:tab w:val="clear" w:pos="4153"/>
          <w:tab w:val="left" w:pos="-142"/>
          <w:tab w:val="left" w:pos="851"/>
        </w:tabs>
        <w:ind w:left="851" w:hanging="491"/>
        <w:rPr>
          <w:b w:val="0"/>
          <w:bCs/>
          <w:i w:val="0"/>
          <w:iCs/>
          <w:szCs w:val="22"/>
        </w:rPr>
      </w:pPr>
      <w:r w:rsidRPr="00F65A4B">
        <w:rPr>
          <w:b w:val="0"/>
          <w:bCs/>
          <w:i w:val="0"/>
          <w:iCs/>
          <w:szCs w:val="22"/>
        </w:rPr>
        <w:t xml:space="preserve">nuolatinė ar psichinės kilmės </w:t>
      </w:r>
      <w:proofErr w:type="spellStart"/>
      <w:r w:rsidRPr="00F65A4B">
        <w:rPr>
          <w:b w:val="0"/>
          <w:bCs/>
          <w:i w:val="0"/>
          <w:iCs/>
          <w:szCs w:val="22"/>
        </w:rPr>
        <w:t>polidipsija</w:t>
      </w:r>
      <w:proofErr w:type="spellEnd"/>
      <w:r w:rsidRPr="00F65A4B">
        <w:rPr>
          <w:b w:val="0"/>
          <w:bCs/>
          <w:i w:val="0"/>
          <w:iCs/>
          <w:szCs w:val="22"/>
        </w:rPr>
        <w:t xml:space="preserve"> (troškulys), dėl kurio šlapimo išsiskyrimas viršija 40 ml/kg/24 val.;</w:t>
      </w:r>
    </w:p>
    <w:p w14:paraId="7D707321" w14:textId="77777777" w:rsidR="00CF79BB" w:rsidRPr="00F65A4B" w:rsidRDefault="00CF79BB" w:rsidP="00CF79BB">
      <w:pPr>
        <w:pStyle w:val="Antrats"/>
        <w:numPr>
          <w:ilvl w:val="0"/>
          <w:numId w:val="7"/>
        </w:numPr>
        <w:tabs>
          <w:tab w:val="clear" w:pos="4153"/>
          <w:tab w:val="left" w:pos="-142"/>
          <w:tab w:val="left" w:pos="851"/>
        </w:tabs>
        <w:ind w:left="851" w:hanging="491"/>
        <w:rPr>
          <w:b w:val="0"/>
          <w:bCs/>
          <w:i w:val="0"/>
          <w:iCs/>
          <w:szCs w:val="22"/>
        </w:rPr>
      </w:pPr>
      <w:r w:rsidRPr="00F65A4B">
        <w:rPr>
          <w:b w:val="0"/>
          <w:bCs/>
          <w:i w:val="0"/>
          <w:iCs/>
          <w:szCs w:val="22"/>
        </w:rPr>
        <w:t>anksčiau buvęs ar įtariamas širdies nepakankamumas ar kita būklė, kai reikalingas gydymas diuretikais ( šlapimo išsiskyrimą didinančiais vaistais);</w:t>
      </w:r>
    </w:p>
    <w:p w14:paraId="5DFDA436" w14:textId="77777777" w:rsidR="00CF79BB" w:rsidRPr="00F65A4B" w:rsidRDefault="00CF79BB" w:rsidP="00CF79BB">
      <w:pPr>
        <w:pStyle w:val="Antrats"/>
        <w:numPr>
          <w:ilvl w:val="0"/>
          <w:numId w:val="7"/>
        </w:numPr>
        <w:tabs>
          <w:tab w:val="clear" w:pos="4153"/>
          <w:tab w:val="left" w:pos="-142"/>
          <w:tab w:val="left" w:pos="851"/>
        </w:tabs>
        <w:ind w:left="851" w:hanging="491"/>
        <w:rPr>
          <w:b w:val="0"/>
          <w:bCs/>
          <w:i w:val="0"/>
          <w:iCs/>
          <w:szCs w:val="22"/>
        </w:rPr>
      </w:pPr>
      <w:r w:rsidRPr="00F65A4B">
        <w:rPr>
          <w:b w:val="0"/>
          <w:bCs/>
          <w:i w:val="0"/>
          <w:iCs/>
          <w:szCs w:val="22"/>
        </w:rPr>
        <w:t>vidutinio sunkumo ar sunkus inkstų nepakankamumas (kreatinino klirensas mažesnis kaip 50 ml/min.);</w:t>
      </w:r>
    </w:p>
    <w:p w14:paraId="669182C2" w14:textId="77777777" w:rsidR="00CF79BB" w:rsidRPr="00F65A4B" w:rsidRDefault="00CF79BB" w:rsidP="00CF79BB">
      <w:pPr>
        <w:pStyle w:val="Antrats"/>
        <w:numPr>
          <w:ilvl w:val="0"/>
          <w:numId w:val="7"/>
        </w:numPr>
        <w:tabs>
          <w:tab w:val="clear" w:pos="4153"/>
          <w:tab w:val="left" w:pos="-142"/>
          <w:tab w:val="left" w:pos="851"/>
        </w:tabs>
        <w:ind w:left="851" w:hanging="491"/>
        <w:rPr>
          <w:b w:val="0"/>
          <w:bCs/>
          <w:i w:val="0"/>
          <w:iCs/>
          <w:szCs w:val="22"/>
        </w:rPr>
      </w:pPr>
      <w:proofErr w:type="spellStart"/>
      <w:r w:rsidRPr="00F65A4B">
        <w:rPr>
          <w:b w:val="0"/>
          <w:bCs/>
          <w:i w:val="0"/>
          <w:iCs/>
          <w:szCs w:val="22"/>
        </w:rPr>
        <w:t>hiponatremija</w:t>
      </w:r>
      <w:proofErr w:type="spellEnd"/>
      <w:r w:rsidRPr="00F65A4B">
        <w:rPr>
          <w:b w:val="0"/>
          <w:bCs/>
          <w:i w:val="0"/>
          <w:iCs/>
          <w:szCs w:val="22"/>
        </w:rPr>
        <w:t xml:space="preserve"> (pernelyg mažas natrio kiekis kraujyje);</w:t>
      </w:r>
    </w:p>
    <w:p w14:paraId="77522FD4" w14:textId="77777777" w:rsidR="00CF79BB" w:rsidRPr="00F65A4B" w:rsidRDefault="00CF79BB" w:rsidP="00CF79BB">
      <w:pPr>
        <w:pStyle w:val="Antrats"/>
        <w:numPr>
          <w:ilvl w:val="0"/>
          <w:numId w:val="7"/>
        </w:numPr>
        <w:tabs>
          <w:tab w:val="clear" w:pos="4153"/>
          <w:tab w:val="left" w:pos="-142"/>
          <w:tab w:val="left" w:pos="851"/>
        </w:tabs>
        <w:ind w:left="851" w:hanging="491"/>
        <w:rPr>
          <w:i w:val="0"/>
          <w:iCs/>
          <w:szCs w:val="22"/>
        </w:rPr>
      </w:pPr>
      <w:r w:rsidRPr="00F65A4B">
        <w:rPr>
          <w:b w:val="0"/>
          <w:bCs/>
          <w:i w:val="0"/>
          <w:iCs/>
          <w:szCs w:val="22"/>
        </w:rPr>
        <w:t>netinkama ADH (</w:t>
      </w:r>
      <w:proofErr w:type="spellStart"/>
      <w:r w:rsidRPr="00F65A4B">
        <w:rPr>
          <w:b w:val="0"/>
          <w:bCs/>
          <w:i w:val="0"/>
          <w:iCs/>
          <w:szCs w:val="22"/>
        </w:rPr>
        <w:t>antidiuretinio</w:t>
      </w:r>
      <w:proofErr w:type="spellEnd"/>
      <w:r w:rsidRPr="00F65A4B">
        <w:rPr>
          <w:b w:val="0"/>
          <w:bCs/>
          <w:i w:val="0"/>
          <w:iCs/>
          <w:szCs w:val="22"/>
        </w:rPr>
        <w:t xml:space="preserve"> hormono) sekrecija</w:t>
      </w:r>
      <w:r w:rsidRPr="00F65A4B">
        <w:rPr>
          <w:b w:val="0"/>
          <w:i w:val="0"/>
          <w:iCs/>
          <w:szCs w:val="22"/>
        </w:rPr>
        <w:t>;</w:t>
      </w:r>
    </w:p>
    <w:p w14:paraId="2701D2AD" w14:textId="77777777" w:rsidR="00CF79BB" w:rsidRPr="00F65A4B" w:rsidRDefault="00CF79BB" w:rsidP="00CF79BB">
      <w:pPr>
        <w:numPr>
          <w:ilvl w:val="0"/>
          <w:numId w:val="7"/>
        </w:numPr>
        <w:tabs>
          <w:tab w:val="left" w:pos="-142"/>
          <w:tab w:val="left" w:pos="851"/>
        </w:tabs>
        <w:ind w:left="851" w:hanging="491"/>
        <w:rPr>
          <w:b w:val="0"/>
          <w:i w:val="0"/>
          <w:szCs w:val="22"/>
        </w:rPr>
      </w:pPr>
      <w:r w:rsidRPr="00F65A4B">
        <w:rPr>
          <w:b w:val="0"/>
          <w:i w:val="0"/>
          <w:szCs w:val="22"/>
        </w:rPr>
        <w:t>jeigu esate vyresnis kaip 65 metų, o vaisto vartojama pirminiam naktiniam šlapimo nelaikymui ar naktiniam šlapinimuisi gydyti;</w:t>
      </w:r>
    </w:p>
    <w:p w14:paraId="0BFBF7AA" w14:textId="77777777" w:rsidR="00CF79BB" w:rsidRPr="00F65A4B" w:rsidRDefault="00CF79BB" w:rsidP="00CF79BB">
      <w:pPr>
        <w:numPr>
          <w:ilvl w:val="0"/>
          <w:numId w:val="7"/>
        </w:numPr>
        <w:tabs>
          <w:tab w:val="left" w:pos="-142"/>
          <w:tab w:val="left" w:pos="851"/>
        </w:tabs>
        <w:ind w:left="851" w:hanging="491"/>
        <w:rPr>
          <w:b w:val="0"/>
          <w:i w:val="0"/>
          <w:szCs w:val="22"/>
        </w:rPr>
      </w:pPr>
      <w:r w:rsidRPr="00F65A4B">
        <w:rPr>
          <w:b w:val="0"/>
          <w:i w:val="0"/>
          <w:szCs w:val="22"/>
        </w:rPr>
        <w:t>jeigu preparato vartojama pirminiam naktiniam šlapimo nelaikymui ar naktiniam šlapinimuisi gydyti ir yra padidėjęs kraujo spaudimas;</w:t>
      </w:r>
    </w:p>
    <w:p w14:paraId="5C58ECCE" w14:textId="77777777" w:rsidR="00CF79BB" w:rsidRPr="00F65A4B" w:rsidRDefault="00CF79BB" w:rsidP="00CF79BB">
      <w:pPr>
        <w:numPr>
          <w:ilvl w:val="0"/>
          <w:numId w:val="7"/>
        </w:numPr>
        <w:tabs>
          <w:tab w:val="left" w:pos="-142"/>
          <w:tab w:val="left" w:pos="851"/>
        </w:tabs>
        <w:ind w:left="851" w:hanging="491"/>
        <w:rPr>
          <w:b w:val="0"/>
          <w:i w:val="0"/>
          <w:szCs w:val="22"/>
        </w:rPr>
      </w:pPr>
      <w:r w:rsidRPr="00F65A4B">
        <w:rPr>
          <w:b w:val="0"/>
          <w:i w:val="0"/>
          <w:szCs w:val="22"/>
        </w:rPr>
        <w:lastRenderedPageBreak/>
        <w:t>jeigu vartojate neįprastai daug gėrimų, įskaitant alkoholinius.</w:t>
      </w:r>
    </w:p>
    <w:p w14:paraId="5A816F94" w14:textId="77777777" w:rsidR="00CF79BB" w:rsidRPr="00F17A91" w:rsidRDefault="00CF79BB" w:rsidP="00CF79BB">
      <w:pPr>
        <w:pStyle w:val="Antrats"/>
        <w:tabs>
          <w:tab w:val="left" w:pos="-142"/>
          <w:tab w:val="left" w:pos="567"/>
        </w:tabs>
        <w:rPr>
          <w:b w:val="0"/>
          <w:i w:val="0"/>
          <w:iCs/>
          <w:szCs w:val="22"/>
        </w:rPr>
      </w:pPr>
    </w:p>
    <w:p w14:paraId="32A26B51" w14:textId="77777777" w:rsidR="00CF79BB" w:rsidRPr="00F65A4B" w:rsidRDefault="00CF79BB" w:rsidP="00CF79BB">
      <w:pPr>
        <w:pStyle w:val="Antrats"/>
        <w:tabs>
          <w:tab w:val="left" w:pos="-142"/>
          <w:tab w:val="left" w:pos="567"/>
        </w:tabs>
        <w:rPr>
          <w:i w:val="0"/>
          <w:iCs/>
          <w:szCs w:val="22"/>
        </w:rPr>
      </w:pPr>
      <w:r w:rsidRPr="00F65A4B">
        <w:rPr>
          <w:i w:val="0"/>
          <w:iCs/>
          <w:szCs w:val="22"/>
        </w:rPr>
        <w:t>Įspėjimai ir atsargumo priemonės</w:t>
      </w:r>
    </w:p>
    <w:p w14:paraId="1BFBC125" w14:textId="77777777" w:rsidR="00CF79BB" w:rsidRPr="00F65A4B" w:rsidRDefault="00CF79BB" w:rsidP="00CF79BB">
      <w:pPr>
        <w:numPr>
          <w:ilvl w:val="12"/>
          <w:numId w:val="0"/>
        </w:numPr>
        <w:tabs>
          <w:tab w:val="left" w:pos="1296"/>
        </w:tabs>
        <w:snapToGrid w:val="0"/>
        <w:ind w:right="-2"/>
        <w:rPr>
          <w:b w:val="0"/>
          <w:i w:val="0"/>
          <w:szCs w:val="22"/>
        </w:rPr>
      </w:pPr>
      <w:r w:rsidRPr="00F65A4B">
        <w:rPr>
          <w:b w:val="0"/>
          <w:i w:val="0"/>
          <w:szCs w:val="22"/>
        </w:rPr>
        <w:t xml:space="preserve">Pasitarkite su gydytoju arba vaistininku, prieš pradėdami vartoti </w:t>
      </w:r>
      <w:r w:rsidRPr="00F65A4B">
        <w:rPr>
          <w:b w:val="0"/>
          <w:bCs/>
          <w:i w:val="0"/>
          <w:szCs w:val="22"/>
        </w:rPr>
        <w:t>MINIRIN</w:t>
      </w:r>
      <w:r w:rsidRPr="00F65A4B">
        <w:rPr>
          <w:b w:val="0"/>
          <w:i w:val="0"/>
          <w:szCs w:val="22"/>
        </w:rPr>
        <w:t>.</w:t>
      </w:r>
    </w:p>
    <w:p w14:paraId="242D5D31" w14:textId="77777777" w:rsidR="00CF79BB" w:rsidRPr="00F17A91" w:rsidRDefault="00CF79BB" w:rsidP="00CF79BB">
      <w:pPr>
        <w:pStyle w:val="Antrats"/>
        <w:tabs>
          <w:tab w:val="left" w:pos="-142"/>
          <w:tab w:val="left" w:pos="567"/>
        </w:tabs>
        <w:rPr>
          <w:b w:val="0"/>
          <w:i w:val="0"/>
          <w:iCs/>
          <w:szCs w:val="22"/>
        </w:rPr>
      </w:pPr>
    </w:p>
    <w:p w14:paraId="7B5CF5D7" w14:textId="77777777" w:rsidR="00CF79BB" w:rsidRPr="00F65A4B" w:rsidRDefault="00CF79BB" w:rsidP="00CF79BB">
      <w:pPr>
        <w:pStyle w:val="Antrats"/>
        <w:tabs>
          <w:tab w:val="left" w:pos="-142"/>
          <w:tab w:val="left" w:pos="567"/>
        </w:tabs>
        <w:rPr>
          <w:b w:val="0"/>
          <w:bCs/>
          <w:i w:val="0"/>
          <w:iCs/>
          <w:szCs w:val="22"/>
        </w:rPr>
      </w:pPr>
      <w:r w:rsidRPr="00F65A4B">
        <w:rPr>
          <w:b w:val="0"/>
          <w:bCs/>
          <w:i w:val="0"/>
          <w:iCs/>
          <w:szCs w:val="22"/>
        </w:rPr>
        <w:t xml:space="preserve">Kai </w:t>
      </w:r>
      <w:r w:rsidRPr="00F65A4B">
        <w:rPr>
          <w:b w:val="0"/>
          <w:bCs/>
          <w:i w:val="0"/>
          <w:szCs w:val="22"/>
        </w:rPr>
        <w:t>MINIRIN</w:t>
      </w:r>
      <w:r w:rsidRPr="00F65A4B">
        <w:rPr>
          <w:b w:val="0"/>
          <w:bCs/>
          <w:i w:val="0"/>
          <w:iCs/>
          <w:szCs w:val="22"/>
        </w:rPr>
        <w:t xml:space="preserve"> vartojamas pirminei naktinei </w:t>
      </w:r>
      <w:proofErr w:type="spellStart"/>
      <w:r w:rsidRPr="00F65A4B">
        <w:rPr>
          <w:b w:val="0"/>
          <w:bCs/>
          <w:i w:val="0"/>
          <w:iCs/>
          <w:szCs w:val="22"/>
        </w:rPr>
        <w:t>enurezei</w:t>
      </w:r>
      <w:proofErr w:type="spellEnd"/>
      <w:r w:rsidRPr="00F65A4B">
        <w:rPr>
          <w:b w:val="0"/>
          <w:bCs/>
          <w:i w:val="0"/>
          <w:iCs/>
          <w:szCs w:val="22"/>
        </w:rPr>
        <w:t xml:space="preserve"> ir </w:t>
      </w:r>
      <w:proofErr w:type="spellStart"/>
      <w:r w:rsidRPr="00F65A4B">
        <w:rPr>
          <w:b w:val="0"/>
          <w:bCs/>
          <w:i w:val="0"/>
          <w:iCs/>
          <w:szCs w:val="22"/>
        </w:rPr>
        <w:t>nikturijai</w:t>
      </w:r>
      <w:proofErr w:type="spellEnd"/>
      <w:r w:rsidRPr="00F65A4B">
        <w:rPr>
          <w:b w:val="0"/>
          <w:bCs/>
          <w:i w:val="0"/>
          <w:iCs/>
          <w:szCs w:val="22"/>
        </w:rPr>
        <w:t xml:space="preserve"> gydyti, skysčių vartojimą (1 val. prieš vartojant vaisto ir 8 val. po to) būtina apriboti iki minimumo. Jeigu skysčiai neribojami, jų gali kauptis ir (arba) pradės vystytis </w:t>
      </w:r>
      <w:proofErr w:type="spellStart"/>
      <w:r w:rsidRPr="00F65A4B">
        <w:rPr>
          <w:b w:val="0"/>
          <w:bCs/>
          <w:i w:val="0"/>
          <w:iCs/>
          <w:szCs w:val="22"/>
        </w:rPr>
        <w:t>hiponatremija</w:t>
      </w:r>
      <w:proofErr w:type="spellEnd"/>
      <w:r w:rsidRPr="00F65A4B">
        <w:rPr>
          <w:b w:val="0"/>
          <w:bCs/>
          <w:i w:val="0"/>
          <w:iCs/>
          <w:szCs w:val="22"/>
        </w:rPr>
        <w:t>, lydima (ne visuomet) įspėjamųjų požymių (galvos skausmo, pykinimo, vėmimo, svorio prieaugio ir, sunkiais atvejais, traukulių).</w:t>
      </w:r>
    </w:p>
    <w:p w14:paraId="38503F87" w14:textId="77777777" w:rsidR="00CF79BB" w:rsidRPr="00F65A4B" w:rsidRDefault="00CF79BB" w:rsidP="00CF79BB">
      <w:pPr>
        <w:pStyle w:val="Antrats"/>
        <w:tabs>
          <w:tab w:val="left" w:pos="-142"/>
          <w:tab w:val="left" w:pos="567"/>
        </w:tabs>
        <w:rPr>
          <w:b w:val="0"/>
          <w:bCs/>
          <w:i w:val="0"/>
          <w:iCs/>
          <w:szCs w:val="22"/>
        </w:rPr>
      </w:pPr>
      <w:r w:rsidRPr="00F65A4B">
        <w:rPr>
          <w:b w:val="0"/>
          <w:bCs/>
          <w:i w:val="0"/>
          <w:iCs/>
          <w:szCs w:val="22"/>
        </w:rPr>
        <w:t xml:space="preserve">Visi pacientai ir, kai reikia, juos prižiūrintys asmenys, bus informuojami griežtai riboti suvartojamų skysčių kiekį. </w:t>
      </w:r>
    </w:p>
    <w:p w14:paraId="79A1F2C9" w14:textId="77777777" w:rsidR="00CF79BB" w:rsidRPr="00F65A4B" w:rsidRDefault="00CF79BB" w:rsidP="00CF79BB">
      <w:pPr>
        <w:tabs>
          <w:tab w:val="left" w:pos="-142"/>
          <w:tab w:val="left" w:pos="567"/>
        </w:tabs>
        <w:rPr>
          <w:b w:val="0"/>
          <w:i w:val="0"/>
          <w:szCs w:val="22"/>
        </w:rPr>
      </w:pPr>
      <w:r w:rsidRPr="00F65A4B">
        <w:rPr>
          <w:b w:val="0"/>
          <w:i w:val="0"/>
          <w:szCs w:val="22"/>
        </w:rPr>
        <w:t>Prieš pradedant gydyti gydytojas norės įsitikinti, ar pacientas neserga sunkiu šlapimo pūslės funkcijos sutrikimu arba šlapimo takų obstrukcija (nepraeinamumu), širdies kraujagyslių ligomis, arterine hipertenzija.</w:t>
      </w:r>
    </w:p>
    <w:p w14:paraId="54EBF391" w14:textId="77777777" w:rsidR="00CF79BB" w:rsidRPr="00F65A4B" w:rsidRDefault="00CF79BB" w:rsidP="00CF79BB">
      <w:pPr>
        <w:tabs>
          <w:tab w:val="left" w:pos="-142"/>
          <w:tab w:val="left" w:pos="567"/>
        </w:tabs>
        <w:rPr>
          <w:b w:val="0"/>
          <w:i w:val="0"/>
          <w:szCs w:val="22"/>
        </w:rPr>
      </w:pPr>
    </w:p>
    <w:p w14:paraId="7AEBE6E7" w14:textId="77777777" w:rsidR="00CF79BB" w:rsidRPr="00F65A4B" w:rsidRDefault="00CF79BB" w:rsidP="00CF79BB">
      <w:pPr>
        <w:tabs>
          <w:tab w:val="left" w:pos="-142"/>
          <w:tab w:val="left" w:pos="567"/>
        </w:tabs>
        <w:rPr>
          <w:b w:val="0"/>
          <w:i w:val="0"/>
          <w:szCs w:val="22"/>
        </w:rPr>
      </w:pPr>
      <w:proofErr w:type="spellStart"/>
      <w:r w:rsidRPr="00F65A4B">
        <w:rPr>
          <w:b w:val="0"/>
          <w:i w:val="0"/>
          <w:szCs w:val="22"/>
        </w:rPr>
        <w:t>Hiponatremijos</w:t>
      </w:r>
      <w:proofErr w:type="spellEnd"/>
      <w:r w:rsidRPr="00F65A4B">
        <w:rPr>
          <w:b w:val="0"/>
          <w:i w:val="0"/>
          <w:szCs w:val="22"/>
        </w:rPr>
        <w:t xml:space="preserve"> rizika yra didesnė vyresniems žmonėms ir pacientams, kurių natrio koncentracija kraujo serume yra mažesnė nei normali.</w:t>
      </w:r>
    </w:p>
    <w:p w14:paraId="470614F8" w14:textId="77777777" w:rsidR="00CF79BB" w:rsidRPr="00F65A4B" w:rsidRDefault="00CF79BB" w:rsidP="00CF79BB">
      <w:pPr>
        <w:tabs>
          <w:tab w:val="left" w:pos="-142"/>
          <w:tab w:val="left" w:pos="567"/>
        </w:tabs>
        <w:rPr>
          <w:b w:val="0"/>
          <w:i w:val="0"/>
          <w:szCs w:val="22"/>
        </w:rPr>
      </w:pPr>
      <w:r w:rsidRPr="00F65A4B">
        <w:rPr>
          <w:b w:val="0"/>
          <w:i w:val="0"/>
          <w:szCs w:val="22"/>
        </w:rPr>
        <w:t xml:space="preserve">Susirgus ligomis, kurių metu sutrinka skysčių ir elektrolitų pusiausvyra (pvz., sisteminėmis infekcijomis, virškinimo trakto uždegimu, karščiuojant), gydymą </w:t>
      </w:r>
      <w:proofErr w:type="spellStart"/>
      <w:r w:rsidRPr="00F65A4B">
        <w:rPr>
          <w:b w:val="0"/>
          <w:i w:val="0"/>
          <w:szCs w:val="22"/>
        </w:rPr>
        <w:t>desmopresinu</w:t>
      </w:r>
      <w:proofErr w:type="spellEnd"/>
      <w:r w:rsidRPr="00F65A4B">
        <w:rPr>
          <w:b w:val="0"/>
          <w:i w:val="0"/>
          <w:szCs w:val="22"/>
        </w:rPr>
        <w:t xml:space="preserve"> reikia nutraukti.</w:t>
      </w:r>
    </w:p>
    <w:p w14:paraId="4F5F3B0B" w14:textId="77777777" w:rsidR="00CF79BB" w:rsidRPr="00F65A4B" w:rsidRDefault="00CF79BB" w:rsidP="00CF79BB">
      <w:pPr>
        <w:tabs>
          <w:tab w:val="left" w:pos="-142"/>
          <w:tab w:val="left" w:pos="567"/>
        </w:tabs>
        <w:rPr>
          <w:b w:val="0"/>
          <w:i w:val="0"/>
          <w:szCs w:val="22"/>
        </w:rPr>
      </w:pPr>
    </w:p>
    <w:p w14:paraId="136903BE" w14:textId="77777777" w:rsidR="00CF79BB" w:rsidRPr="00F65A4B" w:rsidRDefault="00CF79BB" w:rsidP="00CF79BB">
      <w:pPr>
        <w:tabs>
          <w:tab w:val="left" w:pos="-142"/>
          <w:tab w:val="left" w:pos="567"/>
        </w:tabs>
        <w:rPr>
          <w:b w:val="0"/>
          <w:i w:val="0"/>
          <w:szCs w:val="22"/>
        </w:rPr>
      </w:pPr>
      <w:r w:rsidRPr="00F65A4B">
        <w:rPr>
          <w:b w:val="0"/>
          <w:i w:val="0"/>
          <w:szCs w:val="22"/>
        </w:rPr>
        <w:t xml:space="preserve">Atsargiai reikia gydyti pacientus, turinčius padidinto </w:t>
      </w:r>
      <w:proofErr w:type="spellStart"/>
      <w:r w:rsidRPr="00F65A4B">
        <w:rPr>
          <w:b w:val="0"/>
          <w:i w:val="0"/>
          <w:szCs w:val="22"/>
        </w:rPr>
        <w:t>intrakranijinio</w:t>
      </w:r>
      <w:proofErr w:type="spellEnd"/>
      <w:r w:rsidRPr="00F65A4B">
        <w:rPr>
          <w:b w:val="0"/>
          <w:i w:val="0"/>
          <w:szCs w:val="22"/>
        </w:rPr>
        <w:t xml:space="preserve"> (kaukolės skysčių) spaudimo riziką.</w:t>
      </w:r>
    </w:p>
    <w:p w14:paraId="3EC15555" w14:textId="77777777" w:rsidR="00CF79BB" w:rsidRPr="00F65A4B" w:rsidRDefault="00CF79BB" w:rsidP="00CF79BB">
      <w:pPr>
        <w:tabs>
          <w:tab w:val="left" w:pos="-142"/>
          <w:tab w:val="left" w:pos="567"/>
        </w:tabs>
        <w:rPr>
          <w:b w:val="0"/>
          <w:i w:val="0"/>
          <w:szCs w:val="22"/>
        </w:rPr>
      </w:pPr>
    </w:p>
    <w:p w14:paraId="19F37865" w14:textId="77777777" w:rsidR="00CF79BB" w:rsidRPr="00F65A4B" w:rsidRDefault="00CF79BB" w:rsidP="00CF79BB">
      <w:pPr>
        <w:tabs>
          <w:tab w:val="left" w:pos="-142"/>
          <w:tab w:val="left" w:pos="567"/>
        </w:tabs>
        <w:rPr>
          <w:b w:val="0"/>
          <w:i w:val="0"/>
          <w:szCs w:val="22"/>
        </w:rPr>
      </w:pPr>
      <w:r w:rsidRPr="00F65A4B">
        <w:rPr>
          <w:b w:val="0"/>
          <w:i w:val="0"/>
          <w:szCs w:val="22"/>
        </w:rPr>
        <w:t>Atsargiai reikia gydyti pacientus, kuriems yra būklės, pasireiškiančios sutrikusiu skysčių ir elektrolitų balansu.</w:t>
      </w:r>
    </w:p>
    <w:p w14:paraId="2C5E7E5A" w14:textId="77777777" w:rsidR="00CF79BB" w:rsidRPr="00F65A4B" w:rsidRDefault="00CF79BB" w:rsidP="00CF79BB">
      <w:pPr>
        <w:tabs>
          <w:tab w:val="left" w:pos="-142"/>
          <w:tab w:val="left" w:pos="567"/>
        </w:tabs>
        <w:rPr>
          <w:b w:val="0"/>
          <w:i w:val="0"/>
          <w:szCs w:val="22"/>
        </w:rPr>
      </w:pPr>
    </w:p>
    <w:p w14:paraId="40221D5C" w14:textId="77777777" w:rsidR="00CF79BB" w:rsidRPr="00F65A4B" w:rsidRDefault="00CF79BB" w:rsidP="00CF79BB">
      <w:pPr>
        <w:tabs>
          <w:tab w:val="left" w:pos="-142"/>
          <w:tab w:val="left" w:pos="567"/>
        </w:tabs>
        <w:rPr>
          <w:b w:val="0"/>
          <w:i w:val="0"/>
          <w:szCs w:val="22"/>
        </w:rPr>
      </w:pPr>
      <w:r w:rsidRPr="00F65A4B">
        <w:rPr>
          <w:b w:val="0"/>
          <w:i w:val="0"/>
          <w:szCs w:val="22"/>
        </w:rPr>
        <w:t xml:space="preserve">Kartu vartojant vaistų, kurie gali skatinti neadekvačią </w:t>
      </w:r>
      <w:proofErr w:type="spellStart"/>
      <w:r w:rsidRPr="00F65A4B">
        <w:rPr>
          <w:b w:val="0"/>
          <w:i w:val="0"/>
          <w:szCs w:val="22"/>
        </w:rPr>
        <w:t>antidiuretinio</w:t>
      </w:r>
      <w:proofErr w:type="spellEnd"/>
      <w:r w:rsidRPr="00F65A4B">
        <w:rPr>
          <w:b w:val="0"/>
          <w:i w:val="0"/>
          <w:szCs w:val="22"/>
        </w:rPr>
        <w:t xml:space="preserve"> hormono gamybą (pvz., vaistus nuo depresijos (</w:t>
      </w:r>
      <w:proofErr w:type="spellStart"/>
      <w:r w:rsidRPr="00F65A4B">
        <w:rPr>
          <w:b w:val="0"/>
          <w:i w:val="0"/>
          <w:szCs w:val="22"/>
        </w:rPr>
        <w:t>triciklius</w:t>
      </w:r>
      <w:proofErr w:type="spellEnd"/>
      <w:r w:rsidRPr="00F65A4B">
        <w:rPr>
          <w:b w:val="0"/>
          <w:i w:val="0"/>
          <w:szCs w:val="22"/>
        </w:rPr>
        <w:t xml:space="preserve"> antidepresantus, selektyvius </w:t>
      </w:r>
      <w:proofErr w:type="spellStart"/>
      <w:r w:rsidRPr="00F65A4B">
        <w:rPr>
          <w:b w:val="0"/>
          <w:i w:val="0"/>
          <w:szCs w:val="22"/>
        </w:rPr>
        <w:t>serotonino</w:t>
      </w:r>
      <w:proofErr w:type="spellEnd"/>
      <w:r w:rsidRPr="00F65A4B">
        <w:rPr>
          <w:b w:val="0"/>
          <w:i w:val="0"/>
          <w:szCs w:val="22"/>
        </w:rPr>
        <w:t xml:space="preserve"> reabsorbcijos inhibitorius), </w:t>
      </w:r>
      <w:proofErr w:type="spellStart"/>
      <w:r w:rsidRPr="00F65A4B">
        <w:rPr>
          <w:b w:val="0"/>
          <w:i w:val="0"/>
          <w:szCs w:val="22"/>
        </w:rPr>
        <w:t>chlorpromaziną</w:t>
      </w:r>
      <w:proofErr w:type="spellEnd"/>
      <w:r w:rsidRPr="00F65A4B">
        <w:rPr>
          <w:b w:val="0"/>
          <w:i w:val="0"/>
          <w:szCs w:val="22"/>
        </w:rPr>
        <w:t xml:space="preserve"> (vaistą nuo psichikos sutrikimų) ir </w:t>
      </w:r>
      <w:proofErr w:type="spellStart"/>
      <w:r w:rsidRPr="00F65A4B">
        <w:rPr>
          <w:b w:val="0"/>
          <w:i w:val="0"/>
          <w:szCs w:val="22"/>
        </w:rPr>
        <w:t>karbamazepiną</w:t>
      </w:r>
      <w:proofErr w:type="spellEnd"/>
      <w:r w:rsidRPr="00F65A4B">
        <w:rPr>
          <w:b w:val="0"/>
          <w:i w:val="0"/>
          <w:szCs w:val="22"/>
        </w:rPr>
        <w:t xml:space="preserve"> (vaistą nuo epilepsijos), taip pat nesteroidinius vaistus nuo uždegimo), reikia imtis atsargumo priemonių. Pastarosioms priemonėms, kurių tikslas yra išvengti natrio kiekio sumažėjimo kraujyje, priklauso: skysčių ribojimas ir dažnesnis natrio kiekio kraujo serume nustatymas.</w:t>
      </w:r>
    </w:p>
    <w:p w14:paraId="77CD2404" w14:textId="77777777" w:rsidR="00CF79BB" w:rsidRPr="00F65A4B" w:rsidRDefault="00CF79BB" w:rsidP="00CF79BB">
      <w:pPr>
        <w:tabs>
          <w:tab w:val="left" w:pos="-142"/>
          <w:tab w:val="left" w:pos="567"/>
        </w:tabs>
        <w:rPr>
          <w:b w:val="0"/>
          <w:i w:val="0"/>
          <w:szCs w:val="22"/>
        </w:rPr>
      </w:pPr>
    </w:p>
    <w:p w14:paraId="13EBA63E" w14:textId="77777777" w:rsidR="00CF79BB" w:rsidRPr="00F65A4B" w:rsidRDefault="00CF79BB" w:rsidP="00CF79BB">
      <w:pPr>
        <w:pStyle w:val="Antrats"/>
        <w:rPr>
          <w:i w:val="0"/>
          <w:szCs w:val="22"/>
        </w:rPr>
      </w:pPr>
      <w:r w:rsidRPr="00F65A4B">
        <w:rPr>
          <w:i w:val="0"/>
          <w:szCs w:val="22"/>
        </w:rPr>
        <w:t>Kiti vaistai ir MINIRIN</w:t>
      </w:r>
    </w:p>
    <w:p w14:paraId="52554481" w14:textId="77777777" w:rsidR="00CF79BB" w:rsidRPr="00F65A4B" w:rsidRDefault="00CF79BB" w:rsidP="00CF79BB">
      <w:pPr>
        <w:tabs>
          <w:tab w:val="left" w:pos="-142"/>
          <w:tab w:val="num" w:pos="0"/>
          <w:tab w:val="left" w:pos="567"/>
        </w:tabs>
        <w:rPr>
          <w:iCs/>
          <w:szCs w:val="22"/>
        </w:rPr>
      </w:pPr>
      <w:r w:rsidRPr="00F65A4B">
        <w:rPr>
          <w:b w:val="0"/>
          <w:i w:val="0"/>
          <w:snapToGrid w:val="0"/>
          <w:szCs w:val="22"/>
        </w:rPr>
        <w:t>Jeigu vartojate ar neseniai vartojote kitų vaistų arba dėl to nesate tikri, apie tai pasakykite</w:t>
      </w:r>
      <w:r w:rsidRPr="00F65A4B">
        <w:rPr>
          <w:b w:val="0"/>
          <w:i w:val="0"/>
          <w:iCs/>
          <w:szCs w:val="22"/>
        </w:rPr>
        <w:t xml:space="preserve"> gydytojui arba vaistininkui.</w:t>
      </w:r>
    </w:p>
    <w:p w14:paraId="2C31FA9B" w14:textId="77777777" w:rsidR="00CF79BB" w:rsidRPr="00F65A4B" w:rsidRDefault="00CF79BB" w:rsidP="00CF79BB">
      <w:pPr>
        <w:tabs>
          <w:tab w:val="left" w:pos="-142"/>
          <w:tab w:val="num" w:pos="0"/>
          <w:tab w:val="left" w:pos="567"/>
        </w:tabs>
        <w:rPr>
          <w:iCs/>
          <w:szCs w:val="22"/>
        </w:rPr>
      </w:pPr>
      <w:r w:rsidRPr="00F65A4B">
        <w:rPr>
          <w:b w:val="0"/>
          <w:i w:val="0"/>
          <w:iCs/>
          <w:szCs w:val="22"/>
        </w:rPr>
        <w:t xml:space="preserve">Jeigu pacientas vartoja vaistus, kurie didina </w:t>
      </w:r>
      <w:proofErr w:type="spellStart"/>
      <w:r w:rsidRPr="00F65A4B">
        <w:rPr>
          <w:b w:val="0"/>
          <w:i w:val="0"/>
          <w:iCs/>
          <w:szCs w:val="22"/>
        </w:rPr>
        <w:t>antidiuretinio</w:t>
      </w:r>
      <w:proofErr w:type="spellEnd"/>
      <w:r w:rsidRPr="00F65A4B">
        <w:rPr>
          <w:b w:val="0"/>
          <w:i w:val="0"/>
          <w:iCs/>
          <w:szCs w:val="22"/>
        </w:rPr>
        <w:t xml:space="preserve"> hormono išsiskyrimą (pvz., vaistus nuo depresijos (</w:t>
      </w:r>
      <w:proofErr w:type="spellStart"/>
      <w:r w:rsidRPr="00F65A4B">
        <w:rPr>
          <w:b w:val="0"/>
          <w:i w:val="0"/>
          <w:iCs/>
          <w:szCs w:val="22"/>
        </w:rPr>
        <w:t>triciklius</w:t>
      </w:r>
      <w:proofErr w:type="spellEnd"/>
      <w:r w:rsidRPr="00F65A4B">
        <w:rPr>
          <w:b w:val="0"/>
          <w:i w:val="0"/>
          <w:iCs/>
          <w:szCs w:val="22"/>
        </w:rPr>
        <w:t xml:space="preserve"> antidepresantus, selektyvius </w:t>
      </w:r>
      <w:proofErr w:type="spellStart"/>
      <w:r w:rsidRPr="00F65A4B">
        <w:rPr>
          <w:b w:val="0"/>
          <w:i w:val="0"/>
          <w:iCs/>
          <w:szCs w:val="22"/>
        </w:rPr>
        <w:t>serotonino</w:t>
      </w:r>
      <w:proofErr w:type="spellEnd"/>
      <w:r w:rsidRPr="00F65A4B">
        <w:rPr>
          <w:b w:val="0"/>
          <w:i w:val="0"/>
          <w:iCs/>
          <w:szCs w:val="22"/>
        </w:rPr>
        <w:t xml:space="preserve"> reabsorbcijos inhibitorius), </w:t>
      </w:r>
      <w:proofErr w:type="spellStart"/>
      <w:r w:rsidRPr="00F65A4B">
        <w:rPr>
          <w:b w:val="0"/>
          <w:i w:val="0"/>
          <w:iCs/>
          <w:szCs w:val="22"/>
        </w:rPr>
        <w:t>chlorpromaziną</w:t>
      </w:r>
      <w:proofErr w:type="spellEnd"/>
      <w:r w:rsidRPr="00F65A4B">
        <w:rPr>
          <w:b w:val="0"/>
          <w:i w:val="0"/>
          <w:iCs/>
          <w:szCs w:val="22"/>
        </w:rPr>
        <w:t xml:space="preserve"> (vaistą nuo psichikos sutrikimų) ir </w:t>
      </w:r>
      <w:proofErr w:type="spellStart"/>
      <w:r w:rsidRPr="00F65A4B">
        <w:rPr>
          <w:b w:val="0"/>
          <w:i w:val="0"/>
          <w:iCs/>
          <w:szCs w:val="22"/>
        </w:rPr>
        <w:t>karbamazepiną</w:t>
      </w:r>
      <w:proofErr w:type="spellEnd"/>
      <w:r w:rsidRPr="00F65A4B">
        <w:rPr>
          <w:b w:val="0"/>
          <w:i w:val="0"/>
          <w:iCs/>
          <w:szCs w:val="22"/>
        </w:rPr>
        <w:t xml:space="preserve"> (vaistą nuo epilepsijos), taip pat ir kai kuriuos </w:t>
      </w:r>
      <w:proofErr w:type="spellStart"/>
      <w:r w:rsidRPr="00F65A4B">
        <w:rPr>
          <w:b w:val="0"/>
          <w:i w:val="0"/>
          <w:iCs/>
          <w:szCs w:val="22"/>
        </w:rPr>
        <w:t>sulfonilšlapalo</w:t>
      </w:r>
      <w:proofErr w:type="spellEnd"/>
      <w:r w:rsidRPr="00F65A4B">
        <w:rPr>
          <w:b w:val="0"/>
          <w:i w:val="0"/>
          <w:iCs/>
          <w:szCs w:val="22"/>
        </w:rPr>
        <w:t xml:space="preserve"> grupės antidiabetinius vaistus, ypatingai </w:t>
      </w:r>
      <w:proofErr w:type="spellStart"/>
      <w:r w:rsidRPr="00F65A4B">
        <w:rPr>
          <w:b w:val="0"/>
          <w:i w:val="0"/>
          <w:iCs/>
          <w:szCs w:val="22"/>
        </w:rPr>
        <w:t>chlorpropamidą</w:t>
      </w:r>
      <w:proofErr w:type="spellEnd"/>
      <w:r w:rsidRPr="00F65A4B">
        <w:rPr>
          <w:b w:val="0"/>
          <w:i w:val="0"/>
          <w:iCs/>
          <w:szCs w:val="22"/>
        </w:rPr>
        <w:t xml:space="preserve">), dėl papildomo </w:t>
      </w:r>
      <w:proofErr w:type="spellStart"/>
      <w:r w:rsidRPr="00F65A4B">
        <w:rPr>
          <w:b w:val="0"/>
          <w:i w:val="0"/>
          <w:iCs/>
          <w:szCs w:val="22"/>
        </w:rPr>
        <w:t>antidiuretinio</w:t>
      </w:r>
      <w:proofErr w:type="spellEnd"/>
      <w:r w:rsidRPr="00F65A4B">
        <w:rPr>
          <w:b w:val="0"/>
          <w:i w:val="0"/>
          <w:iCs/>
          <w:szCs w:val="22"/>
        </w:rPr>
        <w:t xml:space="preserve"> poveikio organizmas gali susilaikyti skysčiai.</w:t>
      </w:r>
    </w:p>
    <w:p w14:paraId="1467DBCF" w14:textId="77777777" w:rsidR="00CF79BB" w:rsidRPr="00F65A4B" w:rsidRDefault="00CF79BB" w:rsidP="00CF79BB">
      <w:pPr>
        <w:tabs>
          <w:tab w:val="left" w:pos="-142"/>
          <w:tab w:val="num" w:pos="0"/>
          <w:tab w:val="left" w:pos="567"/>
        </w:tabs>
        <w:rPr>
          <w:iCs/>
          <w:szCs w:val="22"/>
        </w:rPr>
      </w:pPr>
      <w:r w:rsidRPr="00F65A4B">
        <w:rPr>
          <w:b w:val="0"/>
          <w:i w:val="0"/>
          <w:iCs/>
          <w:szCs w:val="22"/>
        </w:rPr>
        <w:t xml:space="preserve">Nesteroidiniai vaistai nuo uždegimo gali sulaikyti skysčius ir (arba) sukelti </w:t>
      </w:r>
      <w:proofErr w:type="spellStart"/>
      <w:r w:rsidRPr="00F65A4B">
        <w:rPr>
          <w:b w:val="0"/>
          <w:i w:val="0"/>
          <w:iCs/>
          <w:szCs w:val="22"/>
        </w:rPr>
        <w:t>hiponatremiją</w:t>
      </w:r>
      <w:proofErr w:type="spellEnd"/>
      <w:r w:rsidRPr="00F65A4B">
        <w:rPr>
          <w:b w:val="0"/>
          <w:i w:val="0"/>
          <w:iCs/>
          <w:szCs w:val="22"/>
        </w:rPr>
        <w:t>.</w:t>
      </w:r>
    </w:p>
    <w:p w14:paraId="6F686352" w14:textId="77777777" w:rsidR="00CF79BB" w:rsidRPr="00F65A4B" w:rsidRDefault="00CF79BB" w:rsidP="00CF79BB">
      <w:pPr>
        <w:tabs>
          <w:tab w:val="left" w:pos="-142"/>
          <w:tab w:val="num" w:pos="0"/>
          <w:tab w:val="left" w:pos="567"/>
        </w:tabs>
        <w:rPr>
          <w:iCs/>
          <w:szCs w:val="22"/>
        </w:rPr>
      </w:pPr>
      <w:r w:rsidRPr="00F65A4B">
        <w:rPr>
          <w:b w:val="0"/>
          <w:i w:val="0"/>
          <w:iCs/>
          <w:szCs w:val="22"/>
        </w:rPr>
        <w:t xml:space="preserve">MINIRIN vartojant kartu su </w:t>
      </w:r>
      <w:proofErr w:type="spellStart"/>
      <w:r w:rsidRPr="00F65A4B">
        <w:rPr>
          <w:b w:val="0"/>
          <w:i w:val="0"/>
          <w:iCs/>
          <w:szCs w:val="22"/>
        </w:rPr>
        <w:t>loperamidu</w:t>
      </w:r>
      <w:proofErr w:type="spellEnd"/>
      <w:r w:rsidRPr="00F65A4B">
        <w:rPr>
          <w:b w:val="0"/>
          <w:i w:val="0"/>
          <w:iCs/>
          <w:szCs w:val="22"/>
        </w:rPr>
        <w:t xml:space="preserve"> (vaistu nuo viduriavimo), </w:t>
      </w:r>
      <w:proofErr w:type="spellStart"/>
      <w:r w:rsidRPr="00F65A4B">
        <w:rPr>
          <w:b w:val="0"/>
          <w:i w:val="0"/>
          <w:iCs/>
          <w:szCs w:val="22"/>
        </w:rPr>
        <w:t>desmopresino</w:t>
      </w:r>
      <w:proofErr w:type="spellEnd"/>
      <w:r w:rsidRPr="00F65A4B">
        <w:rPr>
          <w:b w:val="0"/>
          <w:i w:val="0"/>
          <w:iCs/>
          <w:szCs w:val="22"/>
        </w:rPr>
        <w:t xml:space="preserve"> kiekis kraujo plazmoje gali padidėti 3 kartus; dėl to didėja skysčių susilaikymo organizme ir </w:t>
      </w:r>
      <w:proofErr w:type="spellStart"/>
      <w:r w:rsidRPr="00F65A4B">
        <w:rPr>
          <w:b w:val="0"/>
          <w:i w:val="0"/>
          <w:iCs/>
          <w:szCs w:val="22"/>
        </w:rPr>
        <w:t>hiponatremijos</w:t>
      </w:r>
      <w:proofErr w:type="spellEnd"/>
      <w:r w:rsidRPr="00F65A4B">
        <w:rPr>
          <w:b w:val="0"/>
          <w:i w:val="0"/>
          <w:iCs/>
          <w:szCs w:val="22"/>
        </w:rPr>
        <w:t xml:space="preserve"> pavojus. Nors ir nėra ištirta, tačiau kiti vaistai, lėtinantys žarnyno motoriką, gali turėti tokį pat poveikį. </w:t>
      </w:r>
    </w:p>
    <w:p w14:paraId="12B739CD" w14:textId="77777777" w:rsidR="00CF79BB" w:rsidRPr="00F65A4B" w:rsidRDefault="00CF79BB" w:rsidP="00CF79BB">
      <w:pPr>
        <w:pStyle w:val="Antrats"/>
        <w:tabs>
          <w:tab w:val="left" w:pos="-142"/>
          <w:tab w:val="left" w:pos="567"/>
        </w:tabs>
        <w:rPr>
          <w:b w:val="0"/>
          <w:bCs/>
          <w:i w:val="0"/>
          <w:iCs/>
          <w:szCs w:val="22"/>
        </w:rPr>
      </w:pPr>
    </w:p>
    <w:p w14:paraId="1A312E70" w14:textId="77777777" w:rsidR="00CF79BB" w:rsidRPr="00F65A4B" w:rsidRDefault="00CF79BB" w:rsidP="00CF79BB">
      <w:pPr>
        <w:pStyle w:val="Antrats"/>
        <w:rPr>
          <w:i w:val="0"/>
          <w:szCs w:val="22"/>
        </w:rPr>
      </w:pPr>
      <w:r w:rsidRPr="00F65A4B">
        <w:rPr>
          <w:i w:val="0"/>
          <w:szCs w:val="22"/>
        </w:rPr>
        <w:t>MINIRIN vartojimas su maistu ir gėrimais</w:t>
      </w:r>
    </w:p>
    <w:p w14:paraId="11B20A4E" w14:textId="1AEA40CB" w:rsidR="00CE5AB9" w:rsidRPr="00F65A4B" w:rsidRDefault="00CE5AB9" w:rsidP="00CF79BB">
      <w:pPr>
        <w:tabs>
          <w:tab w:val="left" w:pos="-142"/>
          <w:tab w:val="left" w:pos="567"/>
        </w:tabs>
        <w:rPr>
          <w:b w:val="0"/>
          <w:bCs/>
          <w:i w:val="0"/>
          <w:iCs/>
          <w:szCs w:val="22"/>
        </w:rPr>
      </w:pPr>
      <w:r w:rsidRPr="00CE5AB9">
        <w:rPr>
          <w:b w:val="0"/>
          <w:bCs/>
          <w:i w:val="0"/>
          <w:szCs w:val="22"/>
        </w:rPr>
        <w:t>Maist</w:t>
      </w:r>
      <w:r w:rsidR="00394A28">
        <w:rPr>
          <w:b w:val="0"/>
          <w:bCs/>
          <w:i w:val="0"/>
          <w:szCs w:val="22"/>
        </w:rPr>
        <w:t>o vartojimas</w:t>
      </w:r>
      <w:r w:rsidRPr="00CE5AB9">
        <w:rPr>
          <w:b w:val="0"/>
          <w:bCs/>
          <w:i w:val="0"/>
          <w:szCs w:val="22"/>
        </w:rPr>
        <w:t xml:space="preserve"> mažina </w:t>
      </w:r>
      <w:proofErr w:type="spellStart"/>
      <w:r w:rsidRPr="00CE5AB9">
        <w:rPr>
          <w:b w:val="0"/>
          <w:bCs/>
          <w:i w:val="0"/>
          <w:szCs w:val="22"/>
        </w:rPr>
        <w:t>desmopresino</w:t>
      </w:r>
      <w:proofErr w:type="spellEnd"/>
      <w:r w:rsidRPr="00CE5AB9">
        <w:rPr>
          <w:b w:val="0"/>
          <w:bCs/>
          <w:i w:val="0"/>
          <w:szCs w:val="22"/>
        </w:rPr>
        <w:t xml:space="preserve"> absorbciją. Siekiant užtikrinti, kad būtų absorbuota tinkama vaisto dozė, svarbu visada vartoti šį vaistą tuo pačiu metu </w:t>
      </w:r>
      <w:r w:rsidR="00002385">
        <w:rPr>
          <w:b w:val="0"/>
          <w:bCs/>
          <w:i w:val="0"/>
          <w:szCs w:val="22"/>
        </w:rPr>
        <w:t xml:space="preserve">valgymo </w:t>
      </w:r>
      <w:r w:rsidRPr="00CE5AB9">
        <w:rPr>
          <w:b w:val="0"/>
          <w:bCs/>
          <w:i w:val="0"/>
          <w:szCs w:val="22"/>
        </w:rPr>
        <w:t>atžvilgiu</w:t>
      </w:r>
      <w:r w:rsidR="001F0361">
        <w:rPr>
          <w:b w:val="0"/>
          <w:bCs/>
          <w:i w:val="0"/>
          <w:szCs w:val="22"/>
        </w:rPr>
        <w:t>.</w:t>
      </w:r>
    </w:p>
    <w:p w14:paraId="098A46FD" w14:textId="77777777" w:rsidR="00CF79BB" w:rsidRPr="00F65A4B" w:rsidRDefault="00CF79BB" w:rsidP="00CF79BB">
      <w:pPr>
        <w:tabs>
          <w:tab w:val="left" w:pos="-142"/>
          <w:tab w:val="left" w:pos="567"/>
        </w:tabs>
        <w:rPr>
          <w:b w:val="0"/>
          <w:bCs/>
          <w:i w:val="0"/>
          <w:iCs/>
          <w:szCs w:val="22"/>
        </w:rPr>
      </w:pPr>
    </w:p>
    <w:p w14:paraId="18D21CEC" w14:textId="77777777" w:rsidR="00CF79BB" w:rsidRPr="00F65A4B" w:rsidRDefault="00CF79BB" w:rsidP="00CF79BB">
      <w:pPr>
        <w:pStyle w:val="Antrats"/>
        <w:rPr>
          <w:i w:val="0"/>
          <w:szCs w:val="22"/>
        </w:rPr>
      </w:pPr>
      <w:r w:rsidRPr="00F65A4B">
        <w:rPr>
          <w:i w:val="0"/>
          <w:szCs w:val="22"/>
        </w:rPr>
        <w:t>Nėštumas ir žindymo laikotarpis</w:t>
      </w:r>
    </w:p>
    <w:p w14:paraId="4FAC4860" w14:textId="77777777" w:rsidR="00CF79BB" w:rsidRPr="00F65A4B" w:rsidRDefault="00CF79BB" w:rsidP="00CF79BB">
      <w:pPr>
        <w:pStyle w:val="Antrats"/>
        <w:rPr>
          <w:b w:val="0"/>
          <w:i w:val="0"/>
          <w:szCs w:val="22"/>
        </w:rPr>
      </w:pPr>
      <w:r w:rsidRPr="00F65A4B">
        <w:rPr>
          <w:b w:val="0"/>
          <w:i w:val="0"/>
          <w:snapToGrid w:val="0"/>
          <w:szCs w:val="22"/>
        </w:rPr>
        <w:t>Jeigu esate nėščia, žindote kūdikį, manote, kad galbūt esate nėščia, arba planuojate pastoti, tai prieš vartodama šį vaistą, pasitarkite su gydytoju arba vaistininku.</w:t>
      </w:r>
    </w:p>
    <w:p w14:paraId="1F615F06" w14:textId="77777777" w:rsidR="00CF79BB" w:rsidRPr="00F65A4B" w:rsidRDefault="00CF79BB" w:rsidP="00CF79BB">
      <w:pPr>
        <w:tabs>
          <w:tab w:val="left" w:pos="-142"/>
          <w:tab w:val="num" w:pos="0"/>
          <w:tab w:val="left" w:pos="567"/>
        </w:tabs>
        <w:rPr>
          <w:b w:val="0"/>
          <w:bCs/>
          <w:i w:val="0"/>
          <w:iCs/>
          <w:szCs w:val="22"/>
        </w:rPr>
      </w:pPr>
      <w:r w:rsidRPr="00F65A4B">
        <w:rPr>
          <w:b w:val="0"/>
          <w:bCs/>
          <w:i w:val="0"/>
          <w:iCs/>
          <w:szCs w:val="22"/>
        </w:rPr>
        <w:t>Nėštumo ir žindymo laikotarpiu reikėtų vengti vartoti bet kokius vaistus.</w:t>
      </w:r>
    </w:p>
    <w:p w14:paraId="75871BFA" w14:textId="77777777" w:rsidR="00CF79BB" w:rsidRPr="00F65A4B" w:rsidRDefault="00CF79BB" w:rsidP="00CF79BB">
      <w:pPr>
        <w:tabs>
          <w:tab w:val="left" w:pos="-142"/>
          <w:tab w:val="left" w:pos="567"/>
        </w:tabs>
        <w:rPr>
          <w:b w:val="0"/>
          <w:i w:val="0"/>
          <w:szCs w:val="22"/>
        </w:rPr>
      </w:pPr>
    </w:p>
    <w:p w14:paraId="5B494BDE" w14:textId="77777777" w:rsidR="00CF79BB" w:rsidRPr="00F65A4B" w:rsidRDefault="00CF79BB" w:rsidP="00CF79BB">
      <w:pPr>
        <w:tabs>
          <w:tab w:val="left" w:pos="-142"/>
          <w:tab w:val="left" w:pos="567"/>
        </w:tabs>
        <w:rPr>
          <w:b w:val="0"/>
          <w:i w:val="0"/>
          <w:szCs w:val="22"/>
        </w:rPr>
      </w:pPr>
      <w:proofErr w:type="spellStart"/>
      <w:r w:rsidRPr="00F65A4B">
        <w:rPr>
          <w:b w:val="0"/>
          <w:i w:val="0"/>
          <w:szCs w:val="22"/>
        </w:rPr>
        <w:t>Desmopresino</w:t>
      </w:r>
      <w:proofErr w:type="spellEnd"/>
      <w:r w:rsidRPr="00F65A4B">
        <w:rPr>
          <w:b w:val="0"/>
          <w:i w:val="0"/>
          <w:szCs w:val="22"/>
        </w:rPr>
        <w:t xml:space="preserve"> išsiskiria į motinos pieną, bet nuo terapinių dozių poveikis kūdikiui mažai tikėtinas. </w:t>
      </w:r>
    </w:p>
    <w:p w14:paraId="25F05BD7" w14:textId="77777777" w:rsidR="00CF79BB" w:rsidRPr="00F65A4B" w:rsidRDefault="00CF79BB" w:rsidP="00CF79BB">
      <w:pPr>
        <w:tabs>
          <w:tab w:val="left" w:pos="-142"/>
          <w:tab w:val="left" w:pos="567"/>
        </w:tabs>
        <w:rPr>
          <w:b w:val="0"/>
          <w:i w:val="0"/>
          <w:szCs w:val="22"/>
        </w:rPr>
      </w:pPr>
      <w:r w:rsidRPr="00F65A4B">
        <w:rPr>
          <w:b w:val="0"/>
          <w:i w:val="0"/>
          <w:szCs w:val="22"/>
        </w:rPr>
        <w:t>Jeigu maitinate krūtimi ar ketinate pradėti žindyti, pasakykite gydytojui arba vaistininkui.</w:t>
      </w:r>
    </w:p>
    <w:p w14:paraId="110018EE" w14:textId="77777777" w:rsidR="00CF79BB" w:rsidRPr="00F65A4B" w:rsidRDefault="00CF79BB" w:rsidP="00CF79BB">
      <w:pPr>
        <w:tabs>
          <w:tab w:val="left" w:pos="-142"/>
          <w:tab w:val="num" w:pos="0"/>
          <w:tab w:val="left" w:pos="567"/>
        </w:tabs>
        <w:rPr>
          <w:b w:val="0"/>
          <w:i w:val="0"/>
          <w:iCs/>
          <w:szCs w:val="22"/>
        </w:rPr>
      </w:pPr>
    </w:p>
    <w:p w14:paraId="4BC9236C" w14:textId="77777777" w:rsidR="00CF79BB" w:rsidRPr="00F65A4B" w:rsidRDefault="00CF79BB" w:rsidP="00CF79BB">
      <w:pPr>
        <w:pStyle w:val="Antrats"/>
        <w:rPr>
          <w:i w:val="0"/>
          <w:szCs w:val="22"/>
        </w:rPr>
      </w:pPr>
      <w:r w:rsidRPr="00F65A4B">
        <w:rPr>
          <w:i w:val="0"/>
          <w:szCs w:val="22"/>
        </w:rPr>
        <w:t>Vairavimas ir mechanizmų valdymas</w:t>
      </w:r>
    </w:p>
    <w:p w14:paraId="7E60D294" w14:textId="77777777" w:rsidR="00CF79BB" w:rsidRPr="00F65A4B" w:rsidRDefault="00CF79BB" w:rsidP="00CF79BB">
      <w:pPr>
        <w:tabs>
          <w:tab w:val="left" w:pos="-142"/>
          <w:tab w:val="num" w:pos="0"/>
          <w:tab w:val="left" w:pos="567"/>
        </w:tabs>
        <w:rPr>
          <w:b w:val="0"/>
          <w:i w:val="0"/>
          <w:iCs/>
          <w:szCs w:val="22"/>
        </w:rPr>
      </w:pPr>
      <w:r w:rsidRPr="00F65A4B">
        <w:rPr>
          <w:b w:val="0"/>
          <w:i w:val="0"/>
          <w:iCs/>
          <w:szCs w:val="22"/>
        </w:rPr>
        <w:t>MINIRIN gebėjimo vairuoti ir valdyti mechanizmus neveikia arba poveikis nėra reikšmingas.</w:t>
      </w:r>
    </w:p>
    <w:p w14:paraId="637B6AA1" w14:textId="77777777" w:rsidR="00CF79BB" w:rsidRPr="00F65A4B" w:rsidRDefault="00CF79BB" w:rsidP="00CF79BB">
      <w:pPr>
        <w:tabs>
          <w:tab w:val="left" w:pos="-142"/>
          <w:tab w:val="num" w:pos="0"/>
          <w:tab w:val="left" w:pos="567"/>
        </w:tabs>
        <w:rPr>
          <w:b w:val="0"/>
          <w:i w:val="0"/>
          <w:iCs/>
          <w:szCs w:val="22"/>
        </w:rPr>
      </w:pPr>
    </w:p>
    <w:p w14:paraId="10B68DDD" w14:textId="77777777" w:rsidR="00CF79BB" w:rsidRPr="00F17A91" w:rsidRDefault="00CF79BB" w:rsidP="00CF79BB">
      <w:pPr>
        <w:tabs>
          <w:tab w:val="left" w:pos="-142"/>
          <w:tab w:val="num" w:pos="0"/>
          <w:tab w:val="left" w:pos="567"/>
        </w:tabs>
        <w:jc w:val="both"/>
        <w:rPr>
          <w:b w:val="0"/>
          <w:i w:val="0"/>
          <w:iCs/>
          <w:szCs w:val="22"/>
        </w:rPr>
      </w:pPr>
    </w:p>
    <w:p w14:paraId="466D15ED" w14:textId="77777777" w:rsidR="00CF79BB" w:rsidRPr="00F65A4B" w:rsidRDefault="00CF79BB" w:rsidP="00CF79BB">
      <w:pPr>
        <w:numPr>
          <w:ilvl w:val="0"/>
          <w:numId w:val="10"/>
        </w:numPr>
        <w:tabs>
          <w:tab w:val="left" w:pos="-142"/>
          <w:tab w:val="left" w:pos="567"/>
        </w:tabs>
        <w:ind w:hanging="927"/>
        <w:jc w:val="both"/>
        <w:rPr>
          <w:i w:val="0"/>
          <w:iCs/>
          <w:szCs w:val="22"/>
        </w:rPr>
      </w:pPr>
      <w:r w:rsidRPr="00F65A4B">
        <w:rPr>
          <w:i w:val="0"/>
          <w:iCs/>
          <w:szCs w:val="22"/>
        </w:rPr>
        <w:t>Kaip vartoti MINIRIN</w:t>
      </w:r>
    </w:p>
    <w:p w14:paraId="61EEF93E" w14:textId="77777777" w:rsidR="00CF79BB" w:rsidRPr="00F65A4B" w:rsidRDefault="00CF79BB" w:rsidP="00CF79BB">
      <w:pPr>
        <w:tabs>
          <w:tab w:val="left" w:pos="-142"/>
          <w:tab w:val="num" w:pos="0"/>
          <w:tab w:val="left" w:pos="567"/>
        </w:tabs>
        <w:rPr>
          <w:b w:val="0"/>
          <w:bCs/>
          <w:i w:val="0"/>
          <w:iCs/>
          <w:szCs w:val="22"/>
        </w:rPr>
      </w:pPr>
    </w:p>
    <w:p w14:paraId="27DC98B1" w14:textId="77777777" w:rsidR="00CF79BB" w:rsidRDefault="00CF79BB" w:rsidP="00CF79BB">
      <w:pPr>
        <w:numPr>
          <w:ilvl w:val="12"/>
          <w:numId w:val="0"/>
        </w:numPr>
        <w:ind w:right="-2"/>
        <w:rPr>
          <w:b w:val="0"/>
          <w:i w:val="0"/>
          <w:snapToGrid w:val="0"/>
          <w:szCs w:val="22"/>
        </w:rPr>
      </w:pPr>
      <w:r w:rsidRPr="00F65A4B">
        <w:rPr>
          <w:b w:val="0"/>
          <w:i w:val="0"/>
          <w:snapToGrid w:val="0"/>
          <w:szCs w:val="22"/>
        </w:rPr>
        <w:t>Visada vartokite šį vaistą tiksliai kaip nurodė gydytojas. Jeigu abejojate, kreipkitės į gydytoją arba vaistininką.</w:t>
      </w:r>
    </w:p>
    <w:p w14:paraId="037EB250" w14:textId="783DA5B4" w:rsidR="00582EAA" w:rsidRPr="00F65A4B" w:rsidRDefault="00582EAA" w:rsidP="00CF79BB">
      <w:pPr>
        <w:numPr>
          <w:ilvl w:val="12"/>
          <w:numId w:val="0"/>
        </w:numPr>
        <w:ind w:right="-2"/>
        <w:rPr>
          <w:b w:val="0"/>
          <w:i w:val="0"/>
          <w:snapToGrid w:val="0"/>
          <w:szCs w:val="22"/>
        </w:rPr>
      </w:pPr>
      <w:r>
        <w:rPr>
          <w:b w:val="0"/>
          <w:i w:val="0"/>
          <w:snapToGrid w:val="0"/>
          <w:szCs w:val="22"/>
        </w:rPr>
        <w:t xml:space="preserve">Vartokite šį vaistą tuo pačiu metu, atsižvelgiant į valgymą. Maistas gali sumažinti vaisto absorbciją ir sutrumpinti jo veikimo trukmę (žr. 2 skyrių ,,MINRIN vartojimas su maistu ir gėrimais“). </w:t>
      </w:r>
    </w:p>
    <w:p w14:paraId="54DA779F" w14:textId="77777777" w:rsidR="00CF79BB" w:rsidRPr="00F65A4B" w:rsidRDefault="00CF79BB" w:rsidP="00CF79BB">
      <w:pPr>
        <w:tabs>
          <w:tab w:val="left" w:pos="-142"/>
          <w:tab w:val="num" w:pos="0"/>
          <w:tab w:val="left" w:pos="567"/>
        </w:tabs>
        <w:rPr>
          <w:b w:val="0"/>
          <w:bCs/>
          <w:i w:val="0"/>
          <w:iCs/>
          <w:szCs w:val="22"/>
        </w:rPr>
      </w:pPr>
    </w:p>
    <w:p w14:paraId="5C2BE6E0" w14:textId="77777777" w:rsidR="00CF79BB" w:rsidRPr="00F65A4B" w:rsidRDefault="00CF79BB" w:rsidP="00CF79BB">
      <w:pPr>
        <w:tabs>
          <w:tab w:val="left" w:pos="-142"/>
          <w:tab w:val="num" w:pos="0"/>
          <w:tab w:val="left" w:pos="567"/>
        </w:tabs>
        <w:rPr>
          <w:bCs/>
          <w:i w:val="0"/>
          <w:iCs/>
          <w:szCs w:val="22"/>
          <w:u w:val="single"/>
        </w:rPr>
      </w:pPr>
      <w:r w:rsidRPr="00F65A4B">
        <w:rPr>
          <w:bCs/>
          <w:i w:val="0"/>
          <w:iCs/>
          <w:szCs w:val="22"/>
          <w:u w:val="single"/>
        </w:rPr>
        <w:t>Dozavimas</w:t>
      </w:r>
    </w:p>
    <w:p w14:paraId="1B451098" w14:textId="77777777" w:rsidR="00CF79BB" w:rsidRPr="00F17A91" w:rsidRDefault="00CF79BB" w:rsidP="00CF79BB">
      <w:pPr>
        <w:tabs>
          <w:tab w:val="left" w:pos="-142"/>
          <w:tab w:val="num" w:pos="0"/>
          <w:tab w:val="left" w:pos="567"/>
        </w:tabs>
        <w:rPr>
          <w:b w:val="0"/>
          <w:bCs/>
          <w:i w:val="0"/>
          <w:iCs/>
          <w:szCs w:val="22"/>
        </w:rPr>
      </w:pPr>
    </w:p>
    <w:p w14:paraId="439A5C4E" w14:textId="77777777" w:rsidR="00CF79BB" w:rsidRPr="00F65A4B" w:rsidRDefault="00CF79BB" w:rsidP="00CF79BB">
      <w:pPr>
        <w:rPr>
          <w:szCs w:val="22"/>
        </w:rPr>
      </w:pPr>
      <w:r w:rsidRPr="00F65A4B">
        <w:rPr>
          <w:szCs w:val="22"/>
        </w:rPr>
        <w:t>Centrinis necukrinis diabetas</w:t>
      </w:r>
    </w:p>
    <w:p w14:paraId="13D3E1F3" w14:textId="77777777" w:rsidR="00CF79BB" w:rsidRPr="00F65A4B" w:rsidRDefault="00CF79BB" w:rsidP="00CF79BB">
      <w:pPr>
        <w:tabs>
          <w:tab w:val="left" w:pos="-142"/>
          <w:tab w:val="num" w:pos="0"/>
          <w:tab w:val="left" w:pos="567"/>
        </w:tabs>
        <w:rPr>
          <w:b w:val="0"/>
          <w:bCs/>
          <w:i w:val="0"/>
          <w:iCs/>
          <w:szCs w:val="22"/>
        </w:rPr>
      </w:pPr>
      <w:r w:rsidRPr="00F65A4B">
        <w:rPr>
          <w:b w:val="0"/>
          <w:bCs/>
          <w:i w:val="0"/>
          <w:iCs/>
          <w:szCs w:val="22"/>
        </w:rPr>
        <w:t xml:space="preserve">Sergantiesiems necukriniu diabetu dozė parenkama individualiai, tačiau suminė paros dozė po liežuviu įvairuoja nuo 120 </w:t>
      </w:r>
      <w:proofErr w:type="spellStart"/>
      <w:r w:rsidRPr="00F65A4B">
        <w:rPr>
          <w:b w:val="0"/>
          <w:bCs/>
          <w:i w:val="0"/>
          <w:iCs/>
          <w:szCs w:val="22"/>
        </w:rPr>
        <w:t>mikrogramų</w:t>
      </w:r>
      <w:proofErr w:type="spellEnd"/>
      <w:r w:rsidRPr="00F65A4B">
        <w:rPr>
          <w:b w:val="0"/>
          <w:bCs/>
          <w:i w:val="0"/>
          <w:iCs/>
          <w:szCs w:val="22"/>
        </w:rPr>
        <w:t xml:space="preserve"> iki 720 </w:t>
      </w:r>
      <w:proofErr w:type="spellStart"/>
      <w:r w:rsidRPr="00F65A4B">
        <w:rPr>
          <w:b w:val="0"/>
          <w:bCs/>
          <w:i w:val="0"/>
          <w:iCs/>
          <w:szCs w:val="22"/>
        </w:rPr>
        <w:t>mikrogramų</w:t>
      </w:r>
      <w:proofErr w:type="spellEnd"/>
      <w:r w:rsidRPr="00F65A4B">
        <w:rPr>
          <w:b w:val="0"/>
          <w:bCs/>
          <w:i w:val="0"/>
          <w:iCs/>
          <w:szCs w:val="22"/>
        </w:rPr>
        <w:t xml:space="preserve">. </w:t>
      </w:r>
    </w:p>
    <w:p w14:paraId="428FD0F0" w14:textId="77777777" w:rsidR="00CF79BB" w:rsidRPr="00F65A4B" w:rsidRDefault="00CF79BB" w:rsidP="00CF79BB">
      <w:pPr>
        <w:tabs>
          <w:tab w:val="left" w:pos="-142"/>
          <w:tab w:val="num" w:pos="0"/>
          <w:tab w:val="left" w:pos="567"/>
        </w:tabs>
        <w:rPr>
          <w:b w:val="0"/>
          <w:bCs/>
          <w:i w:val="0"/>
          <w:iCs/>
          <w:szCs w:val="22"/>
        </w:rPr>
      </w:pPr>
      <w:r w:rsidRPr="00F65A4B">
        <w:rPr>
          <w:b w:val="0"/>
          <w:bCs/>
          <w:i w:val="0"/>
          <w:iCs/>
          <w:szCs w:val="22"/>
        </w:rPr>
        <w:t>Pradinė dozė vaikams yra 60 </w:t>
      </w:r>
      <w:proofErr w:type="spellStart"/>
      <w:r w:rsidRPr="00F65A4B">
        <w:rPr>
          <w:b w:val="0"/>
          <w:bCs/>
          <w:i w:val="0"/>
          <w:iCs/>
          <w:szCs w:val="22"/>
        </w:rPr>
        <w:t>mikrogramų</w:t>
      </w:r>
      <w:proofErr w:type="spellEnd"/>
      <w:r w:rsidRPr="00F65A4B">
        <w:rPr>
          <w:b w:val="0"/>
          <w:bCs/>
          <w:i w:val="0"/>
          <w:iCs/>
          <w:szCs w:val="22"/>
        </w:rPr>
        <w:t>, vartojama 3 kartus per dieną po liežuviu. Dozė tikslinama, atsižvelgiant į paciento reakciją į gydymą.</w:t>
      </w:r>
    </w:p>
    <w:p w14:paraId="224F60BB" w14:textId="77777777" w:rsidR="00CF79BB" w:rsidRPr="00F65A4B" w:rsidRDefault="00CF79BB" w:rsidP="00CF79BB">
      <w:pPr>
        <w:tabs>
          <w:tab w:val="left" w:pos="-142"/>
          <w:tab w:val="num" w:pos="0"/>
          <w:tab w:val="left" w:pos="567"/>
        </w:tabs>
        <w:rPr>
          <w:b w:val="0"/>
          <w:bCs/>
          <w:i w:val="0"/>
          <w:iCs/>
          <w:szCs w:val="22"/>
        </w:rPr>
      </w:pPr>
      <w:r w:rsidRPr="00F65A4B">
        <w:rPr>
          <w:b w:val="0"/>
          <w:bCs/>
          <w:i w:val="0"/>
          <w:iCs/>
          <w:szCs w:val="22"/>
        </w:rPr>
        <w:t>Pradinė dozė suaugusiesiems yra 60 </w:t>
      </w:r>
      <w:proofErr w:type="spellStart"/>
      <w:r w:rsidRPr="00F65A4B">
        <w:rPr>
          <w:b w:val="0"/>
          <w:bCs/>
          <w:i w:val="0"/>
          <w:iCs/>
          <w:szCs w:val="22"/>
        </w:rPr>
        <w:t>mikrogramų</w:t>
      </w:r>
      <w:proofErr w:type="spellEnd"/>
      <w:r w:rsidRPr="00F65A4B">
        <w:rPr>
          <w:b w:val="0"/>
          <w:bCs/>
          <w:i w:val="0"/>
          <w:iCs/>
          <w:szCs w:val="22"/>
        </w:rPr>
        <w:t>, vartojama 3 kartus per dieną po liežuviu. Dozė tikslinama, atsižvelgiant į paciento reakciją į gydymą.</w:t>
      </w:r>
    </w:p>
    <w:p w14:paraId="5A3E9BBB" w14:textId="77777777" w:rsidR="00CF79BB" w:rsidRPr="00F65A4B" w:rsidRDefault="00CF79BB" w:rsidP="00CF79BB">
      <w:pPr>
        <w:tabs>
          <w:tab w:val="left" w:pos="-142"/>
          <w:tab w:val="num" w:pos="0"/>
          <w:tab w:val="left" w:pos="567"/>
        </w:tabs>
        <w:rPr>
          <w:b w:val="0"/>
          <w:bCs/>
          <w:i w:val="0"/>
          <w:iCs/>
          <w:szCs w:val="22"/>
        </w:rPr>
      </w:pPr>
    </w:p>
    <w:p w14:paraId="2EE93ECF" w14:textId="77777777" w:rsidR="00CF79BB" w:rsidRPr="00F65A4B" w:rsidRDefault="00CF79BB" w:rsidP="00CF79BB">
      <w:pPr>
        <w:tabs>
          <w:tab w:val="left" w:pos="-142"/>
          <w:tab w:val="num" w:pos="0"/>
          <w:tab w:val="left" w:pos="567"/>
        </w:tabs>
        <w:rPr>
          <w:b w:val="0"/>
          <w:bCs/>
          <w:i w:val="0"/>
          <w:iCs/>
          <w:szCs w:val="22"/>
        </w:rPr>
      </w:pPr>
      <w:r w:rsidRPr="00F65A4B">
        <w:rPr>
          <w:b w:val="0"/>
          <w:bCs/>
          <w:i w:val="0"/>
          <w:iCs/>
          <w:szCs w:val="22"/>
        </w:rPr>
        <w:t xml:space="preserve">Daugeliui pacientų palaikomoji dozė yra nuo 60 </w:t>
      </w:r>
      <w:proofErr w:type="spellStart"/>
      <w:r w:rsidRPr="00F65A4B">
        <w:rPr>
          <w:b w:val="0"/>
          <w:bCs/>
          <w:i w:val="0"/>
          <w:iCs/>
          <w:szCs w:val="22"/>
        </w:rPr>
        <w:t>mikrogramų</w:t>
      </w:r>
      <w:proofErr w:type="spellEnd"/>
      <w:r w:rsidRPr="00F65A4B">
        <w:rPr>
          <w:b w:val="0"/>
          <w:bCs/>
          <w:i w:val="0"/>
          <w:iCs/>
          <w:szCs w:val="22"/>
        </w:rPr>
        <w:t xml:space="preserve"> iki 120 </w:t>
      </w:r>
      <w:proofErr w:type="spellStart"/>
      <w:r w:rsidRPr="00F65A4B">
        <w:rPr>
          <w:b w:val="0"/>
          <w:bCs/>
          <w:i w:val="0"/>
          <w:iCs/>
          <w:szCs w:val="22"/>
        </w:rPr>
        <w:t>mikrogramų</w:t>
      </w:r>
      <w:proofErr w:type="spellEnd"/>
      <w:r w:rsidRPr="00F65A4B">
        <w:rPr>
          <w:b w:val="0"/>
          <w:bCs/>
          <w:i w:val="0"/>
          <w:iCs/>
          <w:szCs w:val="22"/>
        </w:rPr>
        <w:t>, vartojama 3 kartus per parą po liežuviu.</w:t>
      </w:r>
    </w:p>
    <w:p w14:paraId="451B57ED" w14:textId="77777777" w:rsidR="00CF79BB" w:rsidRPr="00F65A4B" w:rsidRDefault="00CF79BB" w:rsidP="00CF79BB">
      <w:pPr>
        <w:tabs>
          <w:tab w:val="left" w:pos="-142"/>
          <w:tab w:val="num" w:pos="0"/>
          <w:tab w:val="left" w:pos="567"/>
        </w:tabs>
        <w:rPr>
          <w:b w:val="0"/>
          <w:bCs/>
          <w:i w:val="0"/>
          <w:iCs/>
          <w:szCs w:val="22"/>
        </w:rPr>
      </w:pPr>
    </w:p>
    <w:p w14:paraId="4508F8F0" w14:textId="77777777" w:rsidR="00CF79BB" w:rsidRPr="00F65A4B" w:rsidRDefault="00CF79BB" w:rsidP="00CF79BB">
      <w:pPr>
        <w:rPr>
          <w:szCs w:val="22"/>
        </w:rPr>
      </w:pPr>
      <w:r w:rsidRPr="00F65A4B">
        <w:rPr>
          <w:szCs w:val="22"/>
        </w:rPr>
        <w:t xml:space="preserve">Pirminė naktinė </w:t>
      </w:r>
      <w:proofErr w:type="spellStart"/>
      <w:r w:rsidRPr="00F65A4B">
        <w:rPr>
          <w:szCs w:val="22"/>
        </w:rPr>
        <w:t>enurezė</w:t>
      </w:r>
      <w:proofErr w:type="spellEnd"/>
    </w:p>
    <w:p w14:paraId="0442E0DD" w14:textId="77777777" w:rsidR="00CF79BB" w:rsidRPr="00F65A4B" w:rsidRDefault="00CF79BB" w:rsidP="00CF79BB">
      <w:pPr>
        <w:rPr>
          <w:b w:val="0"/>
          <w:i w:val="0"/>
          <w:szCs w:val="22"/>
          <w:u w:val="single"/>
        </w:rPr>
      </w:pPr>
      <w:r w:rsidRPr="00F65A4B">
        <w:rPr>
          <w:b w:val="0"/>
          <w:i w:val="0"/>
          <w:szCs w:val="22"/>
          <w:u w:val="single"/>
        </w:rPr>
        <w:t>5 metų ir vyresniems vaikams</w:t>
      </w:r>
    </w:p>
    <w:p w14:paraId="14B93150" w14:textId="77777777" w:rsidR="00CF79BB" w:rsidRPr="00F65A4B" w:rsidRDefault="00CF79BB" w:rsidP="00CF79BB">
      <w:pPr>
        <w:tabs>
          <w:tab w:val="left" w:pos="-142"/>
          <w:tab w:val="num" w:pos="0"/>
          <w:tab w:val="left" w:pos="567"/>
        </w:tabs>
        <w:rPr>
          <w:b w:val="0"/>
          <w:bCs/>
          <w:i w:val="0"/>
          <w:iCs/>
          <w:szCs w:val="22"/>
        </w:rPr>
      </w:pPr>
      <w:r w:rsidRPr="00F65A4B">
        <w:rPr>
          <w:b w:val="0"/>
          <w:bCs/>
          <w:i w:val="0"/>
          <w:iCs/>
          <w:szCs w:val="22"/>
        </w:rPr>
        <w:t>Rekomenduojama vaisto dozė yra 120 </w:t>
      </w:r>
      <w:proofErr w:type="spellStart"/>
      <w:r w:rsidRPr="00F65A4B">
        <w:rPr>
          <w:b w:val="0"/>
          <w:bCs/>
          <w:i w:val="0"/>
          <w:iCs/>
          <w:szCs w:val="22"/>
        </w:rPr>
        <w:t>mikrogramų</w:t>
      </w:r>
      <w:proofErr w:type="spellEnd"/>
      <w:r w:rsidRPr="00F65A4B">
        <w:rPr>
          <w:b w:val="0"/>
          <w:bCs/>
          <w:i w:val="0"/>
          <w:iCs/>
          <w:szCs w:val="22"/>
        </w:rPr>
        <w:t>, suvartojama prieš miegą po liežuviu. Dozė tikslinama, atsižvelgiant į paciento reakciją į gydymą.</w:t>
      </w:r>
    </w:p>
    <w:p w14:paraId="1FA5984A" w14:textId="77777777" w:rsidR="00CF79BB" w:rsidRPr="00F65A4B" w:rsidRDefault="00CF79BB" w:rsidP="00CF79BB">
      <w:pPr>
        <w:tabs>
          <w:tab w:val="left" w:pos="-142"/>
          <w:tab w:val="num" w:pos="0"/>
          <w:tab w:val="left" w:pos="567"/>
        </w:tabs>
        <w:rPr>
          <w:b w:val="0"/>
          <w:bCs/>
          <w:i w:val="0"/>
          <w:iCs/>
          <w:szCs w:val="22"/>
        </w:rPr>
      </w:pPr>
      <w:r w:rsidRPr="00F65A4B">
        <w:rPr>
          <w:b w:val="0"/>
          <w:bCs/>
          <w:i w:val="0"/>
          <w:iCs/>
          <w:szCs w:val="22"/>
        </w:rPr>
        <w:t>Būtina riboti suvartojamų skysčių kiekį.</w:t>
      </w:r>
    </w:p>
    <w:p w14:paraId="2ED01AA3" w14:textId="77777777" w:rsidR="00CF79BB" w:rsidRPr="00F65A4B" w:rsidRDefault="00CF79BB" w:rsidP="00CF79BB">
      <w:pPr>
        <w:tabs>
          <w:tab w:val="left" w:pos="-142"/>
          <w:tab w:val="num" w:pos="0"/>
          <w:tab w:val="left" w:pos="567"/>
        </w:tabs>
        <w:rPr>
          <w:b w:val="0"/>
          <w:bCs/>
          <w:i w:val="0"/>
          <w:iCs/>
          <w:szCs w:val="22"/>
        </w:rPr>
      </w:pPr>
    </w:p>
    <w:p w14:paraId="009AAB32" w14:textId="77777777" w:rsidR="00CF79BB" w:rsidRPr="00F17A91" w:rsidRDefault="00CF79BB" w:rsidP="00CF79BB">
      <w:pPr>
        <w:tabs>
          <w:tab w:val="left" w:pos="-142"/>
          <w:tab w:val="num" w:pos="0"/>
          <w:tab w:val="left" w:pos="567"/>
        </w:tabs>
        <w:rPr>
          <w:b w:val="0"/>
          <w:i w:val="0"/>
          <w:iCs/>
          <w:szCs w:val="22"/>
        </w:rPr>
      </w:pPr>
      <w:r w:rsidRPr="00F65A4B">
        <w:rPr>
          <w:b w:val="0"/>
          <w:bCs/>
          <w:i w:val="0"/>
          <w:szCs w:val="22"/>
        </w:rPr>
        <w:t xml:space="preserve">MINIRIN </w:t>
      </w:r>
      <w:r w:rsidRPr="00F65A4B">
        <w:rPr>
          <w:b w:val="0"/>
          <w:bCs/>
          <w:i w:val="0"/>
          <w:iCs/>
          <w:szCs w:val="22"/>
        </w:rPr>
        <w:t xml:space="preserve">rekomenduojama gydyti iki 3 mėnesių. Ar vaistu būtina gydyti toliau, sprendžiama pagal tyrimus, kurie atliekami nutraukus (nors savaitei) gydymą </w:t>
      </w:r>
      <w:r w:rsidRPr="00F65A4B">
        <w:rPr>
          <w:b w:val="0"/>
          <w:bCs/>
          <w:i w:val="0"/>
          <w:szCs w:val="22"/>
        </w:rPr>
        <w:t>MINIRIN</w:t>
      </w:r>
      <w:r w:rsidRPr="00F17A91">
        <w:rPr>
          <w:b w:val="0"/>
          <w:i w:val="0"/>
          <w:iCs/>
          <w:szCs w:val="22"/>
        </w:rPr>
        <w:t>.</w:t>
      </w:r>
    </w:p>
    <w:p w14:paraId="48A657AF" w14:textId="77777777" w:rsidR="00CF79BB" w:rsidRPr="00F17A91" w:rsidRDefault="00CF79BB" w:rsidP="00CF79BB">
      <w:pPr>
        <w:tabs>
          <w:tab w:val="left" w:pos="-142"/>
          <w:tab w:val="num" w:pos="0"/>
          <w:tab w:val="left" w:pos="567"/>
        </w:tabs>
        <w:jc w:val="both"/>
        <w:rPr>
          <w:b w:val="0"/>
          <w:i w:val="0"/>
          <w:iCs/>
          <w:szCs w:val="22"/>
        </w:rPr>
      </w:pPr>
    </w:p>
    <w:p w14:paraId="307EA919" w14:textId="77777777" w:rsidR="00CF79BB" w:rsidRPr="00F65A4B" w:rsidRDefault="00CF79BB" w:rsidP="00CF79BB">
      <w:pPr>
        <w:rPr>
          <w:szCs w:val="22"/>
        </w:rPr>
      </w:pPr>
      <w:r w:rsidRPr="00F65A4B">
        <w:rPr>
          <w:szCs w:val="22"/>
        </w:rPr>
        <w:t xml:space="preserve">Suaugusiųjų </w:t>
      </w:r>
      <w:proofErr w:type="spellStart"/>
      <w:r w:rsidRPr="00F65A4B">
        <w:rPr>
          <w:szCs w:val="22"/>
        </w:rPr>
        <w:t>nikturija</w:t>
      </w:r>
      <w:proofErr w:type="spellEnd"/>
    </w:p>
    <w:p w14:paraId="0629DED4" w14:textId="77777777" w:rsidR="00CF79BB" w:rsidRPr="00F65A4B" w:rsidRDefault="00CF79BB" w:rsidP="00CF79BB">
      <w:pPr>
        <w:pStyle w:val="Pagrindinistekstas"/>
        <w:tabs>
          <w:tab w:val="left" w:pos="-142"/>
          <w:tab w:val="num" w:pos="0"/>
          <w:tab w:val="left" w:pos="567"/>
        </w:tabs>
        <w:jc w:val="left"/>
        <w:rPr>
          <w:iCs/>
          <w:sz w:val="22"/>
          <w:szCs w:val="22"/>
        </w:rPr>
      </w:pPr>
      <w:r w:rsidRPr="00F65A4B">
        <w:rPr>
          <w:iCs/>
          <w:sz w:val="22"/>
          <w:szCs w:val="22"/>
        </w:rPr>
        <w:t>Rekomenduojama vaisto dozė yra 60 </w:t>
      </w:r>
      <w:proofErr w:type="spellStart"/>
      <w:r w:rsidRPr="00F65A4B">
        <w:rPr>
          <w:iCs/>
          <w:sz w:val="22"/>
          <w:szCs w:val="22"/>
        </w:rPr>
        <w:t>mikrogramų</w:t>
      </w:r>
      <w:proofErr w:type="spellEnd"/>
      <w:r w:rsidRPr="00F65A4B">
        <w:rPr>
          <w:iCs/>
          <w:sz w:val="22"/>
          <w:szCs w:val="22"/>
        </w:rPr>
        <w:t>, suvartojama prieš miegą po liežuviu. Praėjus savaitei, dozę galima padidinti iki 120 </w:t>
      </w:r>
      <w:proofErr w:type="spellStart"/>
      <w:r w:rsidRPr="00F65A4B">
        <w:rPr>
          <w:iCs/>
          <w:sz w:val="22"/>
          <w:szCs w:val="22"/>
        </w:rPr>
        <w:t>mikrogramų</w:t>
      </w:r>
      <w:proofErr w:type="spellEnd"/>
      <w:r w:rsidRPr="00F65A4B">
        <w:rPr>
          <w:iCs/>
          <w:sz w:val="22"/>
          <w:szCs w:val="22"/>
        </w:rPr>
        <w:t>. Po to, kas savaitę po truputį didinant dozę, ji gali būti padidinta iki maksimalios – 240 </w:t>
      </w:r>
      <w:proofErr w:type="spellStart"/>
      <w:r w:rsidRPr="00F65A4B">
        <w:rPr>
          <w:iCs/>
          <w:sz w:val="22"/>
          <w:szCs w:val="22"/>
        </w:rPr>
        <w:t>mikrogramų</w:t>
      </w:r>
      <w:proofErr w:type="spellEnd"/>
      <w:r w:rsidRPr="00F65A4B">
        <w:rPr>
          <w:iCs/>
          <w:sz w:val="22"/>
          <w:szCs w:val="22"/>
        </w:rPr>
        <w:t xml:space="preserve"> po liežuviu. Būtina riboti suvartojamų skysčių kiekį.</w:t>
      </w:r>
    </w:p>
    <w:p w14:paraId="0F562E14" w14:textId="77777777" w:rsidR="00CF79BB" w:rsidRPr="00F17A91" w:rsidRDefault="00CF79BB" w:rsidP="00CF79BB">
      <w:pPr>
        <w:tabs>
          <w:tab w:val="left" w:pos="-142"/>
          <w:tab w:val="num" w:pos="0"/>
          <w:tab w:val="left" w:pos="3105"/>
        </w:tabs>
        <w:rPr>
          <w:b w:val="0"/>
          <w:i w:val="0"/>
          <w:iCs/>
          <w:szCs w:val="22"/>
        </w:rPr>
      </w:pPr>
    </w:p>
    <w:p w14:paraId="78327E8B" w14:textId="27C471CE" w:rsidR="00CF79BB" w:rsidRPr="00F65A4B" w:rsidRDefault="00CF79BB" w:rsidP="00CF79BB">
      <w:pPr>
        <w:pStyle w:val="Pagrindinistekstas2"/>
        <w:tabs>
          <w:tab w:val="left" w:pos="-142"/>
          <w:tab w:val="num" w:pos="0"/>
          <w:tab w:val="left" w:pos="567"/>
        </w:tabs>
        <w:rPr>
          <w:b/>
          <w:szCs w:val="22"/>
        </w:rPr>
      </w:pPr>
      <w:r w:rsidRPr="00F65A4B">
        <w:rPr>
          <w:b/>
          <w:szCs w:val="22"/>
        </w:rPr>
        <w:t>Ką daryti pavartojus per didelę MINIRIN dozę</w:t>
      </w:r>
    </w:p>
    <w:p w14:paraId="442D8D10" w14:textId="77777777" w:rsidR="00CF79BB" w:rsidRPr="00F65A4B" w:rsidRDefault="00CF79BB" w:rsidP="00CF79BB">
      <w:pPr>
        <w:pStyle w:val="Pagrindinistekstas2"/>
        <w:tabs>
          <w:tab w:val="left" w:pos="-142"/>
          <w:tab w:val="num" w:pos="0"/>
          <w:tab w:val="left" w:pos="567"/>
        </w:tabs>
        <w:rPr>
          <w:bCs/>
          <w:iCs/>
          <w:szCs w:val="22"/>
        </w:rPr>
      </w:pPr>
      <w:r w:rsidRPr="00F65A4B">
        <w:rPr>
          <w:bCs/>
          <w:iCs/>
          <w:szCs w:val="22"/>
        </w:rPr>
        <w:t xml:space="preserve">Jeigu Jūs išgėrėte didesnę </w:t>
      </w:r>
      <w:r w:rsidRPr="00F65A4B">
        <w:rPr>
          <w:bCs/>
          <w:szCs w:val="22"/>
        </w:rPr>
        <w:t xml:space="preserve">MINIRIN </w:t>
      </w:r>
      <w:r w:rsidRPr="00F65A4B">
        <w:rPr>
          <w:bCs/>
          <w:iCs/>
          <w:szCs w:val="22"/>
        </w:rPr>
        <w:t>dozę, nutraukite vaisto vartojimą, ribokite skysčių vartojimą ir kreipkitės į savo gydytoją.</w:t>
      </w:r>
    </w:p>
    <w:p w14:paraId="22896E50" w14:textId="77777777" w:rsidR="00CF79BB" w:rsidRPr="00F17A91" w:rsidRDefault="00CF79BB" w:rsidP="00CF79BB">
      <w:pPr>
        <w:tabs>
          <w:tab w:val="left" w:pos="-142"/>
          <w:tab w:val="num" w:pos="0"/>
          <w:tab w:val="left" w:pos="567"/>
        </w:tabs>
        <w:rPr>
          <w:b w:val="0"/>
          <w:i w:val="0"/>
          <w:iCs/>
          <w:szCs w:val="22"/>
        </w:rPr>
      </w:pPr>
    </w:p>
    <w:p w14:paraId="0D59C231" w14:textId="77777777" w:rsidR="00CF79BB" w:rsidRPr="00F65A4B" w:rsidRDefault="00CF79BB" w:rsidP="00CF79BB">
      <w:pPr>
        <w:pStyle w:val="Antrats"/>
        <w:rPr>
          <w:i w:val="0"/>
          <w:szCs w:val="22"/>
        </w:rPr>
      </w:pPr>
      <w:r w:rsidRPr="00F65A4B">
        <w:rPr>
          <w:i w:val="0"/>
          <w:szCs w:val="22"/>
        </w:rPr>
        <w:t>Pamiršus pavartoti MINIRIN</w:t>
      </w:r>
    </w:p>
    <w:p w14:paraId="477B7E15" w14:textId="77777777" w:rsidR="00CF79BB" w:rsidRPr="00F65A4B" w:rsidRDefault="00CF79BB" w:rsidP="00CF79BB">
      <w:pPr>
        <w:pStyle w:val="Pagrindinistekstas3"/>
        <w:tabs>
          <w:tab w:val="left" w:pos="-142"/>
          <w:tab w:val="left" w:pos="567"/>
        </w:tabs>
        <w:rPr>
          <w:szCs w:val="22"/>
          <w:u w:val="none"/>
        </w:rPr>
      </w:pPr>
      <w:r w:rsidRPr="00F65A4B">
        <w:rPr>
          <w:szCs w:val="22"/>
          <w:u w:val="none"/>
        </w:rPr>
        <w:t xml:space="preserve">Praleidus dozę, vėliau dvigubos dozės vartoti negalima. Dėl perdozavimo gali kauptis skysčiai ir vystytis </w:t>
      </w:r>
      <w:proofErr w:type="spellStart"/>
      <w:r w:rsidRPr="00F65A4B">
        <w:rPr>
          <w:szCs w:val="22"/>
          <w:u w:val="none"/>
        </w:rPr>
        <w:t>hiponatremija</w:t>
      </w:r>
      <w:proofErr w:type="spellEnd"/>
      <w:r w:rsidRPr="00F65A4B">
        <w:rPr>
          <w:szCs w:val="22"/>
          <w:u w:val="none"/>
        </w:rPr>
        <w:t>.</w:t>
      </w:r>
    </w:p>
    <w:p w14:paraId="67A0D2E1" w14:textId="77777777" w:rsidR="00CF79BB" w:rsidRPr="00F17A91" w:rsidRDefault="00CF79BB" w:rsidP="00CF79BB">
      <w:pPr>
        <w:tabs>
          <w:tab w:val="left" w:pos="-142"/>
          <w:tab w:val="num" w:pos="0"/>
          <w:tab w:val="left" w:pos="567"/>
        </w:tabs>
        <w:rPr>
          <w:b w:val="0"/>
          <w:i w:val="0"/>
          <w:iCs/>
          <w:szCs w:val="22"/>
        </w:rPr>
      </w:pPr>
    </w:p>
    <w:p w14:paraId="1FC6E71E" w14:textId="77777777" w:rsidR="00CF79BB" w:rsidRPr="00F17A91" w:rsidRDefault="00CF79BB" w:rsidP="00CF79BB">
      <w:pPr>
        <w:tabs>
          <w:tab w:val="left" w:pos="-142"/>
          <w:tab w:val="num" w:pos="0"/>
          <w:tab w:val="left" w:pos="567"/>
        </w:tabs>
        <w:rPr>
          <w:b w:val="0"/>
          <w:i w:val="0"/>
          <w:iCs/>
          <w:szCs w:val="22"/>
        </w:rPr>
      </w:pPr>
    </w:p>
    <w:p w14:paraId="2C9D3A86" w14:textId="77777777" w:rsidR="00CF79BB" w:rsidRPr="00F65A4B" w:rsidRDefault="00CF79BB" w:rsidP="00CF79BB">
      <w:pPr>
        <w:tabs>
          <w:tab w:val="left" w:pos="-142"/>
          <w:tab w:val="num" w:pos="0"/>
          <w:tab w:val="left" w:pos="567"/>
        </w:tabs>
        <w:jc w:val="both"/>
        <w:rPr>
          <w:i w:val="0"/>
          <w:iCs/>
          <w:szCs w:val="22"/>
        </w:rPr>
      </w:pPr>
      <w:r w:rsidRPr="00F65A4B">
        <w:rPr>
          <w:i w:val="0"/>
          <w:iCs/>
          <w:szCs w:val="22"/>
        </w:rPr>
        <w:t>4.</w:t>
      </w:r>
      <w:r w:rsidRPr="00F65A4B">
        <w:rPr>
          <w:i w:val="0"/>
          <w:iCs/>
          <w:szCs w:val="22"/>
        </w:rPr>
        <w:tab/>
        <w:t>Galimas šalutinis poveikis</w:t>
      </w:r>
    </w:p>
    <w:p w14:paraId="26DAEB3E" w14:textId="77777777" w:rsidR="00CF79BB" w:rsidRPr="00F17A91" w:rsidRDefault="00CF79BB" w:rsidP="00CF79BB">
      <w:pPr>
        <w:tabs>
          <w:tab w:val="left" w:pos="-142"/>
          <w:tab w:val="num" w:pos="0"/>
          <w:tab w:val="left" w:pos="567"/>
        </w:tabs>
        <w:jc w:val="both"/>
        <w:rPr>
          <w:b w:val="0"/>
          <w:i w:val="0"/>
          <w:iCs/>
          <w:szCs w:val="22"/>
        </w:rPr>
      </w:pPr>
    </w:p>
    <w:p w14:paraId="377F64B8" w14:textId="77777777" w:rsidR="00CF79BB" w:rsidRPr="00F65A4B" w:rsidRDefault="00CF79BB" w:rsidP="00CF79BB">
      <w:pPr>
        <w:tabs>
          <w:tab w:val="left" w:pos="-142"/>
          <w:tab w:val="num" w:pos="0"/>
          <w:tab w:val="left" w:pos="567"/>
        </w:tabs>
        <w:rPr>
          <w:b w:val="0"/>
          <w:bCs/>
          <w:i w:val="0"/>
          <w:iCs/>
          <w:szCs w:val="22"/>
        </w:rPr>
      </w:pPr>
      <w:r w:rsidRPr="00F65A4B">
        <w:rPr>
          <w:b w:val="0"/>
          <w:bCs/>
          <w:i w:val="0"/>
          <w:iCs/>
          <w:szCs w:val="22"/>
        </w:rPr>
        <w:t>Šis vaistas kaip ir visi kiti, gali sukelti šalutinį poveikį,</w:t>
      </w:r>
      <w:r w:rsidRPr="00F65A4B">
        <w:rPr>
          <w:b w:val="0"/>
          <w:i w:val="0"/>
          <w:szCs w:val="22"/>
        </w:rPr>
        <w:t xml:space="preserve"> nors jis pasireiškia ne visiems žmonėms</w:t>
      </w:r>
      <w:r w:rsidRPr="00F65A4B">
        <w:rPr>
          <w:b w:val="0"/>
          <w:bCs/>
          <w:i w:val="0"/>
          <w:iCs/>
          <w:szCs w:val="22"/>
        </w:rPr>
        <w:t>.</w:t>
      </w:r>
    </w:p>
    <w:p w14:paraId="2D47AD5A" w14:textId="77777777" w:rsidR="00CF79BB" w:rsidRPr="00F65A4B" w:rsidRDefault="00CF79BB" w:rsidP="00CF79BB">
      <w:pPr>
        <w:tabs>
          <w:tab w:val="left" w:pos="-142"/>
          <w:tab w:val="num" w:pos="0"/>
          <w:tab w:val="left" w:pos="567"/>
        </w:tabs>
        <w:rPr>
          <w:b w:val="0"/>
          <w:bCs/>
          <w:i w:val="0"/>
          <w:iCs/>
          <w:szCs w:val="22"/>
        </w:rPr>
      </w:pPr>
    </w:p>
    <w:p w14:paraId="31D22C9D" w14:textId="77777777" w:rsidR="00CF79BB" w:rsidRPr="00F65A4B" w:rsidRDefault="00CF79BB" w:rsidP="00CF79BB">
      <w:pPr>
        <w:tabs>
          <w:tab w:val="left" w:pos="-142"/>
          <w:tab w:val="num" w:pos="0"/>
          <w:tab w:val="left" w:pos="567"/>
        </w:tabs>
        <w:rPr>
          <w:bCs/>
          <w:i w:val="0"/>
          <w:szCs w:val="22"/>
        </w:rPr>
      </w:pPr>
      <w:r w:rsidRPr="00F65A4B">
        <w:rPr>
          <w:bCs/>
          <w:i w:val="0"/>
          <w:szCs w:val="22"/>
        </w:rPr>
        <w:t>Šalutinis poveikis, kuris gali pasireikšti suaugusiems žmonėms</w:t>
      </w:r>
    </w:p>
    <w:p w14:paraId="6706517C" w14:textId="77777777" w:rsidR="00CF79BB" w:rsidRPr="00F65A4B" w:rsidRDefault="00CF79BB" w:rsidP="00CF79BB">
      <w:pPr>
        <w:tabs>
          <w:tab w:val="left" w:pos="-142"/>
          <w:tab w:val="num" w:pos="0"/>
          <w:tab w:val="left" w:pos="567"/>
        </w:tabs>
        <w:rPr>
          <w:b w:val="0"/>
          <w:i w:val="0"/>
          <w:szCs w:val="22"/>
        </w:rPr>
      </w:pPr>
    </w:p>
    <w:p w14:paraId="7870E2B4" w14:textId="364EBF4F" w:rsidR="00CF79BB" w:rsidRPr="00F65A4B" w:rsidRDefault="00146E27" w:rsidP="00CF79BB">
      <w:pPr>
        <w:tabs>
          <w:tab w:val="left" w:pos="-142"/>
          <w:tab w:val="num" w:pos="0"/>
          <w:tab w:val="left" w:pos="567"/>
        </w:tabs>
        <w:rPr>
          <w:b w:val="0"/>
          <w:iCs/>
          <w:szCs w:val="22"/>
        </w:rPr>
      </w:pPr>
      <w:r w:rsidRPr="00084A3D">
        <w:rPr>
          <w:bCs/>
          <w:i w:val="0"/>
          <w:iCs/>
          <w:szCs w:val="22"/>
          <w:lang w:eastAsia="lt-LT"/>
        </w:rPr>
        <w:t>Labai dažni šalutinio poveikio reiškiniai (gali pasireikšti ne rečiau kaip 1 iš 10 asmenų):</w:t>
      </w:r>
    </w:p>
    <w:p w14:paraId="1DB5F95F" w14:textId="77777777" w:rsidR="00CF79BB" w:rsidRPr="00F65A4B" w:rsidRDefault="00CF79BB" w:rsidP="00CF79BB">
      <w:pPr>
        <w:pStyle w:val="Sraopastraipa"/>
        <w:numPr>
          <w:ilvl w:val="0"/>
          <w:numId w:val="11"/>
        </w:numPr>
        <w:tabs>
          <w:tab w:val="left" w:pos="-142"/>
          <w:tab w:val="num" w:pos="0"/>
          <w:tab w:val="left" w:pos="567"/>
        </w:tabs>
        <w:ind w:left="567" w:hanging="567"/>
        <w:rPr>
          <w:b w:val="0"/>
          <w:i w:val="0"/>
          <w:szCs w:val="22"/>
        </w:rPr>
      </w:pPr>
      <w:r w:rsidRPr="00F65A4B">
        <w:rPr>
          <w:b w:val="0"/>
          <w:i w:val="0"/>
          <w:szCs w:val="22"/>
        </w:rPr>
        <w:t>Galvos skausmas</w:t>
      </w:r>
    </w:p>
    <w:p w14:paraId="692C6D3A" w14:textId="77777777" w:rsidR="00CF79BB" w:rsidRPr="00F65A4B" w:rsidRDefault="00CF79BB" w:rsidP="00CF79BB">
      <w:pPr>
        <w:tabs>
          <w:tab w:val="left" w:pos="-142"/>
          <w:tab w:val="num" w:pos="0"/>
          <w:tab w:val="left" w:pos="567"/>
        </w:tabs>
        <w:rPr>
          <w:b w:val="0"/>
          <w:i w:val="0"/>
          <w:szCs w:val="22"/>
        </w:rPr>
      </w:pPr>
    </w:p>
    <w:p w14:paraId="6867415B" w14:textId="060DFA84" w:rsidR="00CF79BB" w:rsidRPr="00F65A4B" w:rsidRDefault="00BD1199" w:rsidP="00CF79BB">
      <w:pPr>
        <w:tabs>
          <w:tab w:val="left" w:pos="-142"/>
          <w:tab w:val="num" w:pos="0"/>
          <w:tab w:val="left" w:pos="567"/>
        </w:tabs>
        <w:rPr>
          <w:b w:val="0"/>
          <w:iCs/>
          <w:szCs w:val="22"/>
        </w:rPr>
      </w:pPr>
      <w:r w:rsidRPr="00673107">
        <w:rPr>
          <w:bCs/>
          <w:i w:val="0"/>
          <w:iCs/>
          <w:szCs w:val="22"/>
          <w:lang w:eastAsia="lt-LT"/>
        </w:rPr>
        <w:lastRenderedPageBreak/>
        <w:t>Dažni šalutinio poveikio reiškiniai (gali pasireikšti rečiau kaip 1 iš 10 asmenų):</w:t>
      </w:r>
    </w:p>
    <w:p w14:paraId="5C43207D" w14:textId="77777777" w:rsidR="00CF79BB" w:rsidRPr="00F65A4B" w:rsidRDefault="00CF79BB" w:rsidP="00CF79BB">
      <w:pPr>
        <w:pStyle w:val="Sraopastraipa"/>
        <w:numPr>
          <w:ilvl w:val="0"/>
          <w:numId w:val="11"/>
        </w:numPr>
        <w:tabs>
          <w:tab w:val="left" w:pos="-142"/>
          <w:tab w:val="num" w:pos="0"/>
          <w:tab w:val="left" w:pos="567"/>
        </w:tabs>
        <w:ind w:left="567" w:hanging="567"/>
        <w:rPr>
          <w:b w:val="0"/>
          <w:i w:val="0"/>
          <w:szCs w:val="22"/>
        </w:rPr>
      </w:pPr>
      <w:r w:rsidRPr="00F65A4B">
        <w:rPr>
          <w:b w:val="0"/>
          <w:i w:val="0"/>
          <w:szCs w:val="22"/>
        </w:rPr>
        <w:t>Natrio kiekio sumažėjimas kraujyje, svaigulys, didelis kraujospūdis, pykinimas, pilvo skausmas, viduriavimas, vidurių užkietėjimas, vėmimas, šlapimo pūslės ir šlaplės sutrikimų simptomai (pvz., dažnas ar skausmingas šlapinimasis), patinimai, nuovargis.</w:t>
      </w:r>
    </w:p>
    <w:p w14:paraId="164252D9" w14:textId="77777777" w:rsidR="00CF79BB" w:rsidRPr="00F65A4B" w:rsidRDefault="00CF79BB" w:rsidP="00CF79BB">
      <w:pPr>
        <w:tabs>
          <w:tab w:val="left" w:pos="-142"/>
          <w:tab w:val="num" w:pos="0"/>
          <w:tab w:val="left" w:pos="567"/>
        </w:tabs>
        <w:rPr>
          <w:b w:val="0"/>
          <w:i w:val="0"/>
          <w:szCs w:val="22"/>
        </w:rPr>
      </w:pPr>
    </w:p>
    <w:p w14:paraId="097116D7" w14:textId="615051FF" w:rsidR="00CF79BB" w:rsidRPr="00F65A4B" w:rsidRDefault="00FD6D93" w:rsidP="00CF79BB">
      <w:pPr>
        <w:tabs>
          <w:tab w:val="left" w:pos="-142"/>
          <w:tab w:val="num" w:pos="0"/>
          <w:tab w:val="left" w:pos="567"/>
        </w:tabs>
        <w:rPr>
          <w:b w:val="0"/>
          <w:iCs/>
          <w:szCs w:val="22"/>
        </w:rPr>
      </w:pPr>
      <w:r w:rsidRPr="00673107">
        <w:rPr>
          <w:bCs/>
          <w:i w:val="0"/>
          <w:iCs/>
          <w:szCs w:val="22"/>
          <w:lang w:eastAsia="lt-LT"/>
        </w:rPr>
        <w:t>Nedažni šalutinio poveikio reiškiniai (gali pasireikšti rečiau kaip 1 iš 100 asmenų):</w:t>
      </w:r>
    </w:p>
    <w:p w14:paraId="5285FEEF" w14:textId="77777777" w:rsidR="00CF79BB" w:rsidRPr="00F65A4B" w:rsidRDefault="00CF79BB" w:rsidP="00CF79BB">
      <w:pPr>
        <w:pStyle w:val="Sraopastraipa"/>
        <w:numPr>
          <w:ilvl w:val="0"/>
          <w:numId w:val="11"/>
        </w:numPr>
        <w:tabs>
          <w:tab w:val="left" w:pos="-142"/>
          <w:tab w:val="num" w:pos="0"/>
          <w:tab w:val="left" w:pos="567"/>
        </w:tabs>
        <w:ind w:left="567" w:hanging="567"/>
        <w:rPr>
          <w:b w:val="0"/>
          <w:i w:val="0"/>
          <w:szCs w:val="22"/>
        </w:rPr>
      </w:pPr>
      <w:r w:rsidRPr="00F65A4B">
        <w:rPr>
          <w:b w:val="0"/>
          <w:i w:val="0"/>
          <w:szCs w:val="22"/>
        </w:rPr>
        <w:t>Nemiga, mieguistumas, jutimų sutrikimas (</w:t>
      </w:r>
      <w:proofErr w:type="spellStart"/>
      <w:r w:rsidRPr="00F65A4B">
        <w:rPr>
          <w:b w:val="0"/>
          <w:i w:val="0"/>
          <w:szCs w:val="22"/>
        </w:rPr>
        <w:t>parestezija</w:t>
      </w:r>
      <w:proofErr w:type="spellEnd"/>
      <w:r w:rsidRPr="00F65A4B">
        <w:rPr>
          <w:b w:val="0"/>
          <w:i w:val="0"/>
          <w:szCs w:val="22"/>
        </w:rPr>
        <w:t>), regos pablogėjimas, galvos svaigimas (</w:t>
      </w:r>
      <w:proofErr w:type="spellStart"/>
      <w:r w:rsidRPr="00F65A4B">
        <w:rPr>
          <w:b w:val="0"/>
          <w:szCs w:val="22"/>
        </w:rPr>
        <w:t>vertigo</w:t>
      </w:r>
      <w:proofErr w:type="spellEnd"/>
      <w:r w:rsidRPr="00F65A4B">
        <w:rPr>
          <w:b w:val="0"/>
          <w:i w:val="0"/>
          <w:szCs w:val="22"/>
        </w:rPr>
        <w:t xml:space="preserve">), širdies plakimo pojūtis, kraujospūdžio sumažėjimas stojantis, dusulys, </w:t>
      </w:r>
      <w:proofErr w:type="spellStart"/>
      <w:r w:rsidRPr="00F65A4B">
        <w:rPr>
          <w:b w:val="0"/>
          <w:i w:val="0"/>
          <w:szCs w:val="22"/>
        </w:rPr>
        <w:t>nevirškinimas</w:t>
      </w:r>
      <w:proofErr w:type="spellEnd"/>
      <w:r w:rsidRPr="00F65A4B">
        <w:rPr>
          <w:b w:val="0"/>
          <w:i w:val="0"/>
          <w:szCs w:val="22"/>
        </w:rPr>
        <w:t>, dujų kaupimasis žarnyne, vidurių pūtimas, prakaitavimas, niežėjimas, išbėrimas, dilgėlinė, raumenų spazmai, raumenų skausmas, bendrasis negalavimas, krūtinės skausmas, į gripą panašūs simptomai, padidėjęs svoris, padidėjęs kepenų fermentų aktyvumas, mažas kalio kiekis kraujyje.</w:t>
      </w:r>
    </w:p>
    <w:p w14:paraId="799205F1" w14:textId="77777777" w:rsidR="00CF79BB" w:rsidRPr="00F65A4B" w:rsidRDefault="00CF79BB" w:rsidP="00CF79BB">
      <w:pPr>
        <w:tabs>
          <w:tab w:val="left" w:pos="-142"/>
          <w:tab w:val="num" w:pos="0"/>
          <w:tab w:val="left" w:pos="567"/>
        </w:tabs>
        <w:rPr>
          <w:b w:val="0"/>
          <w:i w:val="0"/>
          <w:szCs w:val="22"/>
        </w:rPr>
      </w:pPr>
    </w:p>
    <w:p w14:paraId="71FAD6B3" w14:textId="61669EBE" w:rsidR="00CF79BB" w:rsidRPr="00F65A4B" w:rsidRDefault="00FD6D93" w:rsidP="00CF79BB">
      <w:pPr>
        <w:tabs>
          <w:tab w:val="left" w:pos="-142"/>
          <w:tab w:val="num" w:pos="0"/>
          <w:tab w:val="left" w:pos="567"/>
        </w:tabs>
        <w:rPr>
          <w:b w:val="0"/>
          <w:iCs/>
          <w:szCs w:val="22"/>
        </w:rPr>
      </w:pPr>
      <w:r w:rsidRPr="00673107">
        <w:rPr>
          <w:bCs/>
          <w:i w:val="0"/>
          <w:iCs/>
          <w:szCs w:val="22"/>
          <w:lang w:eastAsia="lt-LT"/>
        </w:rPr>
        <w:t>Reti šalutinio poveikio reiškiniai (gali pasireikšti rečiau kaip 1 iš 1 000 asmenų):</w:t>
      </w:r>
    </w:p>
    <w:p w14:paraId="3F0B7D73" w14:textId="77777777" w:rsidR="00CF79BB" w:rsidRPr="00F65A4B" w:rsidRDefault="00CF79BB" w:rsidP="00CF79BB">
      <w:pPr>
        <w:pStyle w:val="Sraopastraipa"/>
        <w:numPr>
          <w:ilvl w:val="0"/>
          <w:numId w:val="11"/>
        </w:numPr>
        <w:tabs>
          <w:tab w:val="left" w:pos="-142"/>
          <w:tab w:val="num" w:pos="0"/>
          <w:tab w:val="left" w:pos="567"/>
        </w:tabs>
        <w:ind w:left="567" w:hanging="567"/>
        <w:rPr>
          <w:b w:val="0"/>
          <w:i w:val="0"/>
          <w:szCs w:val="22"/>
        </w:rPr>
      </w:pPr>
      <w:r w:rsidRPr="00F65A4B">
        <w:rPr>
          <w:b w:val="0"/>
          <w:i w:val="0"/>
          <w:szCs w:val="22"/>
        </w:rPr>
        <w:t>Minčių susipainiojimas, alerginis odos uždegimas (alerginis dermatitas).</w:t>
      </w:r>
    </w:p>
    <w:p w14:paraId="36D87853" w14:textId="77777777" w:rsidR="00CF79BB" w:rsidRPr="00F65A4B" w:rsidRDefault="00CF79BB" w:rsidP="00CF79BB">
      <w:pPr>
        <w:tabs>
          <w:tab w:val="left" w:pos="-142"/>
          <w:tab w:val="num" w:pos="0"/>
          <w:tab w:val="left" w:pos="567"/>
        </w:tabs>
        <w:rPr>
          <w:b w:val="0"/>
          <w:i w:val="0"/>
          <w:szCs w:val="22"/>
        </w:rPr>
      </w:pPr>
    </w:p>
    <w:p w14:paraId="298CCFEF" w14:textId="38E4C992" w:rsidR="00CF79BB" w:rsidRPr="00F65A4B" w:rsidRDefault="00FD6D93" w:rsidP="00CF79BB">
      <w:pPr>
        <w:tabs>
          <w:tab w:val="left" w:pos="-142"/>
          <w:tab w:val="num" w:pos="0"/>
          <w:tab w:val="left" w:pos="567"/>
        </w:tabs>
        <w:rPr>
          <w:b w:val="0"/>
          <w:iCs/>
          <w:szCs w:val="22"/>
        </w:rPr>
      </w:pPr>
      <w:r w:rsidRPr="00673107">
        <w:rPr>
          <w:bCs/>
          <w:i w:val="0"/>
          <w:iCs/>
          <w:szCs w:val="22"/>
          <w:lang w:eastAsia="lt-LT"/>
        </w:rPr>
        <w:t>Šalutinio poveikio reiškiniai, kurių dažnis nežinomas (negali būti apskaičiuotas pagal turimus duomenis):</w:t>
      </w:r>
    </w:p>
    <w:p w14:paraId="1A11DE1E" w14:textId="77777777" w:rsidR="00CF79BB" w:rsidRPr="00F65A4B" w:rsidRDefault="00CF79BB" w:rsidP="00CF79BB">
      <w:pPr>
        <w:pStyle w:val="Sraopastraipa"/>
        <w:numPr>
          <w:ilvl w:val="0"/>
          <w:numId w:val="11"/>
        </w:numPr>
        <w:tabs>
          <w:tab w:val="left" w:pos="-142"/>
          <w:tab w:val="num" w:pos="0"/>
          <w:tab w:val="left" w:pos="567"/>
        </w:tabs>
        <w:ind w:left="567" w:hanging="567"/>
        <w:rPr>
          <w:b w:val="0"/>
          <w:i w:val="0"/>
          <w:szCs w:val="22"/>
        </w:rPr>
      </w:pPr>
      <w:r w:rsidRPr="00F65A4B">
        <w:rPr>
          <w:b w:val="0"/>
          <w:i w:val="0"/>
          <w:szCs w:val="22"/>
        </w:rPr>
        <w:t>Sunki alerginė reakcija (anafilaksinė reakcija), skysčio kiekio organizme sumažėjimas, natrio kiekio organizme sumažėjimas, traukuliai, silpnumas, sąmonės netekimas.</w:t>
      </w:r>
    </w:p>
    <w:p w14:paraId="3A82D3A8" w14:textId="77777777" w:rsidR="00CF79BB" w:rsidRPr="00F65A4B" w:rsidRDefault="00CF79BB" w:rsidP="00CF79BB">
      <w:pPr>
        <w:tabs>
          <w:tab w:val="left" w:pos="-142"/>
          <w:tab w:val="num" w:pos="0"/>
          <w:tab w:val="left" w:pos="567"/>
        </w:tabs>
        <w:rPr>
          <w:b w:val="0"/>
          <w:i w:val="0"/>
          <w:szCs w:val="22"/>
        </w:rPr>
      </w:pPr>
    </w:p>
    <w:p w14:paraId="47FE94B2" w14:textId="77777777" w:rsidR="00CF79BB" w:rsidRPr="00F65A4B" w:rsidRDefault="00CF79BB" w:rsidP="00CF79BB">
      <w:pPr>
        <w:tabs>
          <w:tab w:val="left" w:pos="-142"/>
          <w:tab w:val="num" w:pos="0"/>
          <w:tab w:val="left" w:pos="567"/>
        </w:tabs>
        <w:rPr>
          <w:b w:val="0"/>
          <w:i w:val="0"/>
          <w:szCs w:val="22"/>
        </w:rPr>
      </w:pPr>
      <w:r w:rsidRPr="00F65A4B">
        <w:rPr>
          <w:bCs/>
          <w:i w:val="0"/>
          <w:szCs w:val="22"/>
        </w:rPr>
        <w:t xml:space="preserve">Šalutinis poveikis, kuris gali pasireikšti </w:t>
      </w:r>
      <w:r w:rsidRPr="00350B77">
        <w:rPr>
          <w:bCs/>
          <w:i w:val="0"/>
          <w:snapToGrid w:val="0"/>
        </w:rPr>
        <w:t>vaikams</w:t>
      </w:r>
    </w:p>
    <w:p w14:paraId="0C9B4124" w14:textId="77777777" w:rsidR="00CF79BB" w:rsidRPr="00F65A4B" w:rsidRDefault="00CF79BB" w:rsidP="00CF79BB">
      <w:pPr>
        <w:tabs>
          <w:tab w:val="left" w:pos="-142"/>
          <w:tab w:val="num" w:pos="0"/>
          <w:tab w:val="left" w:pos="567"/>
        </w:tabs>
        <w:rPr>
          <w:b w:val="0"/>
          <w:i w:val="0"/>
          <w:szCs w:val="22"/>
        </w:rPr>
      </w:pPr>
    </w:p>
    <w:p w14:paraId="3B1EB8B4" w14:textId="3C15CB1E" w:rsidR="00CF79BB" w:rsidRPr="00F65A4B" w:rsidRDefault="00206D4B" w:rsidP="00CF79BB">
      <w:pPr>
        <w:tabs>
          <w:tab w:val="left" w:pos="-142"/>
          <w:tab w:val="num" w:pos="0"/>
          <w:tab w:val="left" w:pos="567"/>
        </w:tabs>
        <w:rPr>
          <w:b w:val="0"/>
          <w:iCs/>
          <w:szCs w:val="22"/>
        </w:rPr>
      </w:pPr>
      <w:r w:rsidRPr="00084A3D">
        <w:rPr>
          <w:bCs/>
          <w:i w:val="0"/>
          <w:iCs/>
          <w:szCs w:val="22"/>
          <w:lang w:eastAsia="lt-LT"/>
        </w:rPr>
        <w:t>Dažni šalutinio poveikio reiškiniai (gali pasireikšti rečiau kaip 1 iš 10 asmenų):</w:t>
      </w:r>
    </w:p>
    <w:p w14:paraId="24A094D4" w14:textId="77777777" w:rsidR="00CF79BB" w:rsidRPr="00F65A4B" w:rsidRDefault="00CF79BB" w:rsidP="00CF79BB">
      <w:pPr>
        <w:pStyle w:val="Sraopastraipa"/>
        <w:numPr>
          <w:ilvl w:val="0"/>
          <w:numId w:val="11"/>
        </w:numPr>
        <w:tabs>
          <w:tab w:val="left" w:pos="-142"/>
          <w:tab w:val="num" w:pos="0"/>
          <w:tab w:val="left" w:pos="567"/>
        </w:tabs>
        <w:ind w:left="567" w:hanging="567"/>
        <w:rPr>
          <w:b w:val="0"/>
          <w:i w:val="0"/>
          <w:szCs w:val="22"/>
        </w:rPr>
      </w:pPr>
      <w:r w:rsidRPr="00F65A4B">
        <w:rPr>
          <w:b w:val="0"/>
          <w:i w:val="0"/>
          <w:szCs w:val="22"/>
        </w:rPr>
        <w:t>Galvos skausmas.</w:t>
      </w:r>
    </w:p>
    <w:p w14:paraId="3F7A4EC6" w14:textId="77777777" w:rsidR="00CF79BB" w:rsidRPr="00F65A4B" w:rsidRDefault="00CF79BB" w:rsidP="00CF79BB">
      <w:pPr>
        <w:tabs>
          <w:tab w:val="left" w:pos="-142"/>
          <w:tab w:val="num" w:pos="0"/>
          <w:tab w:val="left" w:pos="567"/>
        </w:tabs>
        <w:rPr>
          <w:b w:val="0"/>
          <w:bCs/>
          <w:i w:val="0"/>
          <w:iCs/>
          <w:szCs w:val="22"/>
        </w:rPr>
      </w:pPr>
    </w:p>
    <w:p w14:paraId="522CDFE4" w14:textId="2B1E1903" w:rsidR="00CF79BB" w:rsidRPr="00F65A4B" w:rsidRDefault="006D0F08" w:rsidP="00CF79BB">
      <w:pPr>
        <w:tabs>
          <w:tab w:val="left" w:pos="-142"/>
          <w:tab w:val="num" w:pos="0"/>
          <w:tab w:val="left" w:pos="567"/>
        </w:tabs>
        <w:rPr>
          <w:b w:val="0"/>
          <w:iCs/>
          <w:szCs w:val="22"/>
        </w:rPr>
      </w:pPr>
      <w:r w:rsidRPr="00084A3D">
        <w:rPr>
          <w:bCs/>
          <w:i w:val="0"/>
          <w:iCs/>
          <w:szCs w:val="22"/>
          <w:lang w:eastAsia="lt-LT"/>
        </w:rPr>
        <w:t>Nedažni šalutinio poveikio reiškiniai (gali pasireikšti rečiau kaip 1 iš 100 asmenų):</w:t>
      </w:r>
    </w:p>
    <w:p w14:paraId="1E95FF21" w14:textId="77777777" w:rsidR="00CF79BB" w:rsidRPr="00F65A4B" w:rsidRDefault="00CF79BB" w:rsidP="00CF79BB">
      <w:pPr>
        <w:pStyle w:val="Sraopastraipa"/>
        <w:numPr>
          <w:ilvl w:val="0"/>
          <w:numId w:val="11"/>
        </w:numPr>
        <w:tabs>
          <w:tab w:val="left" w:pos="-142"/>
          <w:tab w:val="num" w:pos="0"/>
          <w:tab w:val="left" w:pos="567"/>
        </w:tabs>
        <w:ind w:left="567" w:hanging="567"/>
        <w:rPr>
          <w:b w:val="0"/>
          <w:i w:val="0"/>
          <w:szCs w:val="22"/>
        </w:rPr>
      </w:pPr>
      <w:r w:rsidRPr="00F65A4B">
        <w:rPr>
          <w:b w:val="0"/>
          <w:i w:val="0"/>
          <w:szCs w:val="22"/>
        </w:rPr>
        <w:t>Kintanti sujaudinimo reakcija (afektas), agresyvumas, pilvo skausmas, pykinimas, vėmimas, viduriavimas, šlapimo pūslės ir šlaplės sutrikimų simptomai (pvz., dažnas ar skausmingas šlapinimasis), periferinė edema (patinimai), nuovargis.</w:t>
      </w:r>
    </w:p>
    <w:p w14:paraId="7B694B88" w14:textId="77777777" w:rsidR="00CF79BB" w:rsidRPr="00F65A4B" w:rsidRDefault="00CF79BB" w:rsidP="00CF79BB">
      <w:pPr>
        <w:tabs>
          <w:tab w:val="left" w:pos="-142"/>
          <w:tab w:val="num" w:pos="0"/>
          <w:tab w:val="left" w:pos="567"/>
        </w:tabs>
        <w:rPr>
          <w:b w:val="0"/>
          <w:i w:val="0"/>
          <w:szCs w:val="22"/>
        </w:rPr>
      </w:pPr>
    </w:p>
    <w:p w14:paraId="1183A99A" w14:textId="3CB25D22" w:rsidR="00CF79BB" w:rsidRPr="00F65A4B" w:rsidRDefault="00E437C5" w:rsidP="00CF79BB">
      <w:pPr>
        <w:tabs>
          <w:tab w:val="left" w:pos="-142"/>
          <w:tab w:val="num" w:pos="0"/>
          <w:tab w:val="left" w:pos="567"/>
        </w:tabs>
        <w:rPr>
          <w:b w:val="0"/>
          <w:iCs/>
          <w:szCs w:val="22"/>
        </w:rPr>
      </w:pPr>
      <w:r w:rsidRPr="00084A3D">
        <w:rPr>
          <w:bCs/>
          <w:i w:val="0"/>
          <w:iCs/>
          <w:szCs w:val="22"/>
          <w:lang w:eastAsia="lt-LT"/>
        </w:rPr>
        <w:t>Reti šalutinio poveikio reiškiniai (gali pasireikšti rečiau kaip 1 iš 1 000 asmenų):</w:t>
      </w:r>
    </w:p>
    <w:p w14:paraId="030E42E7" w14:textId="77777777" w:rsidR="00CF79BB" w:rsidRPr="00F65A4B" w:rsidRDefault="00CF79BB" w:rsidP="00CF79BB">
      <w:pPr>
        <w:pStyle w:val="Sraopastraipa"/>
        <w:numPr>
          <w:ilvl w:val="0"/>
          <w:numId w:val="11"/>
        </w:numPr>
        <w:tabs>
          <w:tab w:val="left" w:pos="-142"/>
          <w:tab w:val="num" w:pos="0"/>
          <w:tab w:val="left" w:pos="567"/>
        </w:tabs>
        <w:ind w:left="567" w:hanging="567"/>
        <w:rPr>
          <w:b w:val="0"/>
          <w:i w:val="0"/>
          <w:szCs w:val="22"/>
        </w:rPr>
      </w:pPr>
      <w:r w:rsidRPr="00F65A4B">
        <w:rPr>
          <w:b w:val="0"/>
          <w:i w:val="0"/>
          <w:szCs w:val="22"/>
        </w:rPr>
        <w:t>Nerimo simptomai, košmariški sapnai, nuotaikos svyravimai, mieguistumas, didelis kraujospūdis, dirglumas.</w:t>
      </w:r>
    </w:p>
    <w:p w14:paraId="5529561C" w14:textId="77777777" w:rsidR="00CF79BB" w:rsidRPr="00F65A4B" w:rsidRDefault="00CF79BB" w:rsidP="00CF79BB">
      <w:pPr>
        <w:tabs>
          <w:tab w:val="left" w:pos="-142"/>
          <w:tab w:val="num" w:pos="0"/>
          <w:tab w:val="left" w:pos="567"/>
        </w:tabs>
        <w:rPr>
          <w:b w:val="0"/>
          <w:iCs/>
          <w:szCs w:val="22"/>
        </w:rPr>
      </w:pPr>
    </w:p>
    <w:p w14:paraId="2DD940E0" w14:textId="21ABC169" w:rsidR="00CF79BB" w:rsidRPr="00F65A4B" w:rsidRDefault="0099507C" w:rsidP="00CF79BB">
      <w:pPr>
        <w:tabs>
          <w:tab w:val="left" w:pos="-142"/>
          <w:tab w:val="num" w:pos="0"/>
          <w:tab w:val="left" w:pos="567"/>
        </w:tabs>
        <w:rPr>
          <w:b w:val="0"/>
          <w:iCs/>
          <w:szCs w:val="22"/>
        </w:rPr>
      </w:pPr>
      <w:r w:rsidRPr="00084A3D">
        <w:rPr>
          <w:bCs/>
          <w:i w:val="0"/>
          <w:iCs/>
          <w:szCs w:val="22"/>
          <w:lang w:eastAsia="lt-LT"/>
        </w:rPr>
        <w:t>Šalutinio poveikio reiškiniai, kurių dažnis nežinomas (negali būti apskaičiuotas pagal turimus duomenis):</w:t>
      </w:r>
    </w:p>
    <w:p w14:paraId="029A8D8C" w14:textId="77777777" w:rsidR="00CF79BB" w:rsidRPr="00B14541" w:rsidRDefault="00CF79BB" w:rsidP="00CF79BB">
      <w:pPr>
        <w:pStyle w:val="Sraopastraipa"/>
        <w:numPr>
          <w:ilvl w:val="0"/>
          <w:numId w:val="11"/>
        </w:numPr>
        <w:tabs>
          <w:tab w:val="left" w:pos="-142"/>
          <w:tab w:val="num" w:pos="0"/>
          <w:tab w:val="left" w:pos="567"/>
        </w:tabs>
        <w:suppressAutoHyphens/>
        <w:overflowPunct w:val="0"/>
        <w:autoSpaceDE w:val="0"/>
        <w:autoSpaceDN w:val="0"/>
        <w:adjustRightInd w:val="0"/>
        <w:ind w:left="567" w:hanging="567"/>
        <w:rPr>
          <w:szCs w:val="22"/>
        </w:rPr>
      </w:pPr>
      <w:r w:rsidRPr="00F65A4B">
        <w:rPr>
          <w:b w:val="0"/>
          <w:i w:val="0"/>
          <w:szCs w:val="22"/>
        </w:rPr>
        <w:t xml:space="preserve">Sunki alerginė reakcija (anafilaksinė reakcija), mažas natrio kiekis kraujyje, nenormalus elgesys, emocinis sutrikimas, depresija, haliucinacijos, nemiga, dėmesio sutrikimas, </w:t>
      </w:r>
      <w:proofErr w:type="spellStart"/>
      <w:r w:rsidRPr="00F65A4B">
        <w:rPr>
          <w:b w:val="0"/>
          <w:i w:val="0"/>
          <w:szCs w:val="22"/>
        </w:rPr>
        <w:t>psichomotorinis</w:t>
      </w:r>
      <w:proofErr w:type="spellEnd"/>
      <w:r w:rsidRPr="00F65A4B">
        <w:rPr>
          <w:b w:val="0"/>
          <w:i w:val="0"/>
          <w:szCs w:val="22"/>
        </w:rPr>
        <w:t xml:space="preserve"> hiperaktyvumas, traukuliai, kraujavimas iš nosies, išbėrimas, alerginis odos uždegimas (alerginis dermatitas), prakaitavimas, dilgėlinė.</w:t>
      </w:r>
    </w:p>
    <w:p w14:paraId="7E34E1DD" w14:textId="77777777" w:rsidR="00CF79BB" w:rsidRPr="00F65A4B" w:rsidRDefault="00CF79BB" w:rsidP="00CF79BB">
      <w:pPr>
        <w:tabs>
          <w:tab w:val="left" w:pos="-142"/>
          <w:tab w:val="num" w:pos="0"/>
          <w:tab w:val="left" w:pos="567"/>
        </w:tabs>
        <w:rPr>
          <w:b w:val="0"/>
          <w:bCs/>
          <w:i w:val="0"/>
          <w:iCs/>
          <w:szCs w:val="22"/>
        </w:rPr>
      </w:pPr>
    </w:p>
    <w:p w14:paraId="4DC9C95B" w14:textId="77777777" w:rsidR="00CF79BB" w:rsidRPr="00F65A4B" w:rsidRDefault="00CF79BB" w:rsidP="00CF79BB">
      <w:pPr>
        <w:tabs>
          <w:tab w:val="left" w:pos="567"/>
        </w:tabs>
        <w:rPr>
          <w:i w:val="0"/>
          <w:snapToGrid w:val="0"/>
          <w:szCs w:val="22"/>
        </w:rPr>
      </w:pPr>
      <w:r w:rsidRPr="00F65A4B">
        <w:rPr>
          <w:i w:val="0"/>
          <w:snapToGrid w:val="0"/>
          <w:szCs w:val="22"/>
        </w:rPr>
        <w:t>Pranešimas apie šalutinį poveikį</w:t>
      </w:r>
    </w:p>
    <w:p w14:paraId="513E9262" w14:textId="729EAC67" w:rsidR="00CF79BB" w:rsidRPr="00F65A4B" w:rsidRDefault="00CF79BB" w:rsidP="00CF79BB">
      <w:pPr>
        <w:tabs>
          <w:tab w:val="left" w:pos="567"/>
        </w:tabs>
        <w:ind w:right="-449"/>
        <w:rPr>
          <w:b w:val="0"/>
          <w:i w:val="0"/>
          <w:snapToGrid w:val="0"/>
          <w:szCs w:val="22"/>
        </w:rPr>
      </w:pPr>
      <w:r w:rsidRPr="00F65A4B">
        <w:rPr>
          <w:b w:val="0"/>
          <w:i w:val="0"/>
          <w:snapToGrid w:val="0"/>
          <w:szCs w:val="22"/>
        </w:rPr>
        <w:t xml:space="preserve">Jeigu pasireiškė šalutinis poveikis, įskaitant šiame lapelyje nenurodytą, pasakykite gydytoju arba vaistininkui. </w:t>
      </w:r>
      <w:r w:rsidR="009B1EA3" w:rsidRPr="00084A3D">
        <w:rPr>
          <w:b w:val="0"/>
          <w:bCs/>
          <w:i w:val="0"/>
          <w:iCs/>
          <w:szCs w:val="22"/>
        </w:rPr>
        <w:t xml:space="preserve">Pranešimą apie šalutinį poveikį galite užpildyti ir pateikti Valstybinės vaistų kontrolės tarnybos prie Lietuvos Respublikos sveikatos apsaugos ministerijos tinklalapyje </w:t>
      </w:r>
      <w:r w:rsidR="009B1EA3" w:rsidRPr="00084A3D">
        <w:rPr>
          <w:b w:val="0"/>
          <w:bCs/>
          <w:i w:val="0"/>
          <w:iCs/>
          <w:color w:val="0000EE"/>
          <w:szCs w:val="22"/>
          <w:u w:val="single"/>
        </w:rPr>
        <w:t>https://vvkt.lrv.lt/lt/</w:t>
      </w:r>
      <w:r w:rsidR="009B1EA3" w:rsidRPr="00084A3D">
        <w:rPr>
          <w:b w:val="0"/>
          <w:bCs/>
          <w:i w:val="0"/>
          <w:iCs/>
          <w:szCs w:val="22"/>
        </w:rPr>
        <w:t xml:space="preserve"> nurodytais būdais arba paskambinti nemokamu telefonu +370 800 73 568.</w:t>
      </w:r>
      <w:r w:rsidR="009B1EA3" w:rsidRPr="00084A3D">
        <w:rPr>
          <w:b w:val="0"/>
          <w:i w:val="0"/>
          <w:snapToGrid w:val="0"/>
          <w:szCs w:val="22"/>
        </w:rPr>
        <w:t xml:space="preserve"> </w:t>
      </w:r>
      <w:r w:rsidRPr="00F65A4B">
        <w:rPr>
          <w:b w:val="0"/>
          <w:i w:val="0"/>
          <w:snapToGrid w:val="0"/>
          <w:szCs w:val="22"/>
        </w:rPr>
        <w:t>Pranešdami apie šalutinį poveikį galite mums padėti gauti daugiau informacijos apie šio vaisto saugumą.</w:t>
      </w:r>
    </w:p>
    <w:p w14:paraId="688289C6" w14:textId="77777777" w:rsidR="00CF79BB" w:rsidRPr="00F65A4B" w:rsidRDefault="00CF79BB" w:rsidP="00CF79BB">
      <w:pPr>
        <w:tabs>
          <w:tab w:val="left" w:pos="-142"/>
          <w:tab w:val="num" w:pos="0"/>
          <w:tab w:val="left" w:pos="567"/>
        </w:tabs>
        <w:rPr>
          <w:b w:val="0"/>
          <w:bCs/>
          <w:i w:val="0"/>
          <w:iCs/>
          <w:szCs w:val="22"/>
        </w:rPr>
      </w:pPr>
    </w:p>
    <w:p w14:paraId="72EC5867" w14:textId="77777777" w:rsidR="00CF79BB" w:rsidRPr="00F65A4B" w:rsidRDefault="00CF79BB" w:rsidP="00CF79BB">
      <w:pPr>
        <w:tabs>
          <w:tab w:val="left" w:pos="-142"/>
          <w:tab w:val="num" w:pos="0"/>
          <w:tab w:val="left" w:pos="567"/>
        </w:tabs>
        <w:rPr>
          <w:b w:val="0"/>
          <w:bCs/>
          <w:i w:val="0"/>
          <w:iCs/>
          <w:szCs w:val="22"/>
        </w:rPr>
      </w:pPr>
    </w:p>
    <w:p w14:paraId="700861B3" w14:textId="77777777" w:rsidR="00CF79BB" w:rsidRPr="00F65A4B" w:rsidRDefault="00CF79BB" w:rsidP="00CF79BB">
      <w:pPr>
        <w:pStyle w:val="Pagrindiniotekstotrauka2"/>
        <w:tabs>
          <w:tab w:val="left" w:pos="-142"/>
          <w:tab w:val="left" w:pos="567"/>
        </w:tabs>
        <w:ind w:firstLine="0"/>
        <w:rPr>
          <w:b/>
          <w:bCs/>
          <w:szCs w:val="22"/>
        </w:rPr>
      </w:pPr>
      <w:r w:rsidRPr="00F65A4B">
        <w:rPr>
          <w:b/>
          <w:bCs/>
          <w:szCs w:val="22"/>
        </w:rPr>
        <w:t>5.</w:t>
      </w:r>
      <w:r w:rsidRPr="00F65A4B">
        <w:rPr>
          <w:b/>
          <w:bCs/>
          <w:szCs w:val="22"/>
        </w:rPr>
        <w:tab/>
        <w:t>Kaip laikyti MINIRIN</w:t>
      </w:r>
    </w:p>
    <w:p w14:paraId="0C98FAA7" w14:textId="77777777" w:rsidR="00CF79BB" w:rsidRPr="00F65A4B" w:rsidRDefault="00CF79BB" w:rsidP="00CF79BB">
      <w:pPr>
        <w:tabs>
          <w:tab w:val="left" w:pos="-142"/>
          <w:tab w:val="num" w:pos="0"/>
          <w:tab w:val="left" w:pos="567"/>
        </w:tabs>
        <w:rPr>
          <w:b w:val="0"/>
          <w:bCs/>
          <w:i w:val="0"/>
          <w:iCs/>
          <w:szCs w:val="22"/>
        </w:rPr>
      </w:pPr>
    </w:p>
    <w:p w14:paraId="63D49E6D" w14:textId="77777777" w:rsidR="00CF79BB" w:rsidRPr="00F65A4B" w:rsidRDefault="00CF79BB" w:rsidP="00CF79BB">
      <w:pPr>
        <w:pStyle w:val="Pagrindinistekstas2"/>
        <w:tabs>
          <w:tab w:val="left" w:pos="-142"/>
          <w:tab w:val="num" w:pos="0"/>
          <w:tab w:val="left" w:pos="567"/>
        </w:tabs>
        <w:rPr>
          <w:bCs/>
          <w:iCs/>
          <w:szCs w:val="22"/>
        </w:rPr>
      </w:pPr>
      <w:r w:rsidRPr="00F65A4B">
        <w:rPr>
          <w:bCs/>
          <w:iCs/>
          <w:szCs w:val="22"/>
        </w:rPr>
        <w:t>Šį vaistą laikykite vaikams nepastebimoje ir nepasiekiamoje vietoje.</w:t>
      </w:r>
    </w:p>
    <w:p w14:paraId="6ECE998E" w14:textId="77777777" w:rsidR="00CF79BB" w:rsidRPr="00F65A4B" w:rsidRDefault="00CF79BB" w:rsidP="00CF79BB">
      <w:pPr>
        <w:pStyle w:val="Pagrindinistekstas2"/>
        <w:tabs>
          <w:tab w:val="left" w:pos="-142"/>
          <w:tab w:val="num" w:pos="0"/>
          <w:tab w:val="left" w:pos="567"/>
        </w:tabs>
        <w:rPr>
          <w:bCs/>
          <w:iCs/>
          <w:szCs w:val="22"/>
        </w:rPr>
      </w:pPr>
      <w:r w:rsidRPr="00F65A4B">
        <w:rPr>
          <w:szCs w:val="22"/>
        </w:rPr>
        <w:t>Laikyti gamintojo pakuotėje</w:t>
      </w:r>
      <w:r w:rsidRPr="00F65A4B">
        <w:rPr>
          <w:bCs/>
          <w:iCs/>
          <w:szCs w:val="22"/>
        </w:rPr>
        <w:t xml:space="preserve">, kad </w:t>
      </w:r>
      <w:r w:rsidR="00ED0C72">
        <w:rPr>
          <w:bCs/>
          <w:iCs/>
          <w:szCs w:val="22"/>
        </w:rPr>
        <w:t>vaistas</w:t>
      </w:r>
      <w:r w:rsidRPr="00F65A4B">
        <w:rPr>
          <w:bCs/>
          <w:iCs/>
          <w:szCs w:val="22"/>
        </w:rPr>
        <w:t xml:space="preserve"> būtų apsaugotas nuo šviesos ir drėgmės. </w:t>
      </w:r>
    </w:p>
    <w:p w14:paraId="06E5D440" w14:textId="77777777" w:rsidR="00CF79BB" w:rsidRPr="00F65A4B" w:rsidRDefault="00CF79BB" w:rsidP="00CF79BB">
      <w:pPr>
        <w:tabs>
          <w:tab w:val="left" w:pos="-142"/>
          <w:tab w:val="num" w:pos="0"/>
          <w:tab w:val="left" w:pos="567"/>
        </w:tabs>
        <w:rPr>
          <w:b w:val="0"/>
          <w:bCs/>
          <w:i w:val="0"/>
          <w:iCs/>
          <w:szCs w:val="22"/>
        </w:rPr>
      </w:pPr>
    </w:p>
    <w:p w14:paraId="3A0C51E0" w14:textId="77777777" w:rsidR="00CF79BB" w:rsidRPr="00F65A4B" w:rsidRDefault="00CF79BB" w:rsidP="00CF79BB">
      <w:pPr>
        <w:tabs>
          <w:tab w:val="left" w:pos="-142"/>
          <w:tab w:val="left" w:pos="567"/>
        </w:tabs>
        <w:rPr>
          <w:b w:val="0"/>
          <w:i w:val="0"/>
          <w:szCs w:val="22"/>
        </w:rPr>
      </w:pPr>
      <w:r w:rsidRPr="00F65A4B">
        <w:rPr>
          <w:b w:val="0"/>
          <w:i w:val="0"/>
          <w:szCs w:val="22"/>
        </w:rPr>
        <w:t>Ant dėžutės po „Tinka iki“ ir lizdinės plokštelės nurodytam tinkamumo laikui pasibaigus, šio vaisto vartoti negalima. Vaistas tinkamas vartoti iki paskutinės nurodyto mėnesio dienos.</w:t>
      </w:r>
    </w:p>
    <w:p w14:paraId="05ADC1D0" w14:textId="77777777" w:rsidR="00CF79BB" w:rsidRPr="00F65A4B" w:rsidRDefault="00CF79BB" w:rsidP="00CF79BB">
      <w:pPr>
        <w:tabs>
          <w:tab w:val="left" w:pos="-142"/>
          <w:tab w:val="left" w:pos="567"/>
        </w:tabs>
        <w:rPr>
          <w:b w:val="0"/>
          <w:i w:val="0"/>
          <w:szCs w:val="22"/>
        </w:rPr>
      </w:pPr>
    </w:p>
    <w:p w14:paraId="75F10E51" w14:textId="77777777" w:rsidR="00CF79BB" w:rsidRPr="00F65A4B" w:rsidRDefault="00CF79BB" w:rsidP="00CF79BB">
      <w:pPr>
        <w:pStyle w:val="Pagrindinistekstas2"/>
        <w:tabs>
          <w:tab w:val="left" w:pos="-142"/>
          <w:tab w:val="num" w:pos="0"/>
          <w:tab w:val="left" w:pos="567"/>
        </w:tabs>
        <w:rPr>
          <w:szCs w:val="22"/>
        </w:rPr>
      </w:pPr>
      <w:r w:rsidRPr="00F65A4B">
        <w:rPr>
          <w:szCs w:val="22"/>
        </w:rPr>
        <w:t>Vaistų negalima išmesti į kanalizaciją arba su buitinėmis atliekomis. Kaip išmesti nereikalingus vaistus, klauskite vaistininko. Šios priemonės padės apsaugoti aplinką.</w:t>
      </w:r>
    </w:p>
    <w:p w14:paraId="3BBF3DC0" w14:textId="77777777" w:rsidR="00CF79BB" w:rsidRPr="00F17A91" w:rsidRDefault="00CF79BB" w:rsidP="00CF79BB">
      <w:pPr>
        <w:tabs>
          <w:tab w:val="left" w:pos="-142"/>
          <w:tab w:val="num" w:pos="0"/>
          <w:tab w:val="left" w:pos="567"/>
        </w:tabs>
        <w:rPr>
          <w:b w:val="0"/>
          <w:i w:val="0"/>
          <w:iCs/>
          <w:szCs w:val="22"/>
        </w:rPr>
      </w:pPr>
    </w:p>
    <w:p w14:paraId="32B0C033" w14:textId="77777777" w:rsidR="00CF79BB" w:rsidRPr="00F17A91" w:rsidRDefault="00CF79BB" w:rsidP="00CF79BB">
      <w:pPr>
        <w:tabs>
          <w:tab w:val="left" w:pos="-142"/>
          <w:tab w:val="num" w:pos="0"/>
          <w:tab w:val="left" w:pos="567"/>
        </w:tabs>
        <w:jc w:val="both"/>
        <w:rPr>
          <w:b w:val="0"/>
          <w:i w:val="0"/>
          <w:iCs/>
          <w:szCs w:val="22"/>
        </w:rPr>
      </w:pPr>
    </w:p>
    <w:p w14:paraId="41CA2903" w14:textId="77777777" w:rsidR="00CF79BB" w:rsidRPr="00F65A4B" w:rsidRDefault="00CF79BB" w:rsidP="00CF79BB">
      <w:pPr>
        <w:keepNext/>
        <w:keepLines/>
        <w:tabs>
          <w:tab w:val="left" w:pos="567"/>
        </w:tabs>
        <w:outlineLvl w:val="2"/>
        <w:rPr>
          <w:bCs/>
          <w:i w:val="0"/>
          <w:snapToGrid w:val="0"/>
          <w:szCs w:val="22"/>
        </w:rPr>
      </w:pPr>
      <w:r w:rsidRPr="00F65A4B">
        <w:rPr>
          <w:bCs/>
          <w:i w:val="0"/>
          <w:snapToGrid w:val="0"/>
          <w:szCs w:val="22"/>
        </w:rPr>
        <w:t>6.</w:t>
      </w:r>
      <w:r w:rsidRPr="00F65A4B">
        <w:rPr>
          <w:b w:val="0"/>
          <w:bCs/>
          <w:i w:val="0"/>
          <w:snapToGrid w:val="0"/>
          <w:szCs w:val="22"/>
        </w:rPr>
        <w:tab/>
      </w:r>
      <w:r w:rsidRPr="00F65A4B">
        <w:rPr>
          <w:bCs/>
          <w:i w:val="0"/>
          <w:snapToGrid w:val="0"/>
          <w:szCs w:val="22"/>
        </w:rPr>
        <w:t>Pakuotės turinys ir kita informacija</w:t>
      </w:r>
    </w:p>
    <w:p w14:paraId="039432AF" w14:textId="77777777" w:rsidR="00CF79BB" w:rsidRPr="00F17A91" w:rsidRDefault="00CF79BB" w:rsidP="00CF79BB">
      <w:pPr>
        <w:tabs>
          <w:tab w:val="left" w:pos="-142"/>
          <w:tab w:val="left" w:pos="567"/>
        </w:tabs>
        <w:jc w:val="both"/>
        <w:rPr>
          <w:b w:val="0"/>
          <w:i w:val="0"/>
          <w:iCs/>
          <w:szCs w:val="22"/>
        </w:rPr>
      </w:pPr>
    </w:p>
    <w:p w14:paraId="676907D6" w14:textId="77777777" w:rsidR="00CF79BB" w:rsidRPr="00F65A4B" w:rsidRDefault="00CF79BB" w:rsidP="00CF79BB">
      <w:pPr>
        <w:tabs>
          <w:tab w:val="left" w:pos="-142"/>
          <w:tab w:val="left" w:pos="567"/>
        </w:tabs>
        <w:jc w:val="both"/>
        <w:rPr>
          <w:i w:val="0"/>
          <w:iCs/>
          <w:szCs w:val="22"/>
        </w:rPr>
      </w:pPr>
      <w:r w:rsidRPr="00F65A4B">
        <w:rPr>
          <w:i w:val="0"/>
          <w:iCs/>
          <w:szCs w:val="22"/>
        </w:rPr>
        <w:t>MINIRIN sudėtis</w:t>
      </w:r>
    </w:p>
    <w:p w14:paraId="435E99A6" w14:textId="77777777" w:rsidR="00CF79BB" w:rsidRPr="00F65A4B" w:rsidRDefault="00CF79BB" w:rsidP="00CF79BB">
      <w:pPr>
        <w:pStyle w:val="Sraopastraipa"/>
        <w:numPr>
          <w:ilvl w:val="0"/>
          <w:numId w:val="6"/>
        </w:numPr>
        <w:tabs>
          <w:tab w:val="left" w:pos="-142"/>
          <w:tab w:val="left" w:pos="567"/>
        </w:tabs>
        <w:ind w:left="0" w:firstLine="0"/>
        <w:rPr>
          <w:b w:val="0"/>
          <w:bCs/>
          <w:i w:val="0"/>
          <w:iCs/>
          <w:szCs w:val="22"/>
        </w:rPr>
      </w:pPr>
      <w:r w:rsidRPr="00F65A4B">
        <w:rPr>
          <w:b w:val="0"/>
          <w:i w:val="0"/>
          <w:szCs w:val="22"/>
        </w:rPr>
        <w:t xml:space="preserve">Veiklioji medžiaga yra </w:t>
      </w:r>
      <w:proofErr w:type="spellStart"/>
      <w:r w:rsidRPr="00F65A4B">
        <w:rPr>
          <w:b w:val="0"/>
          <w:i w:val="0"/>
          <w:szCs w:val="22"/>
        </w:rPr>
        <w:t>desmopresinas</w:t>
      </w:r>
      <w:proofErr w:type="spellEnd"/>
      <w:r w:rsidRPr="00F65A4B">
        <w:rPr>
          <w:b w:val="0"/>
          <w:i w:val="0"/>
          <w:szCs w:val="22"/>
        </w:rPr>
        <w:t xml:space="preserve">. </w:t>
      </w:r>
      <w:r w:rsidRPr="00F65A4B">
        <w:rPr>
          <w:b w:val="0"/>
          <w:bCs/>
          <w:i w:val="0"/>
          <w:szCs w:val="22"/>
        </w:rPr>
        <w:t xml:space="preserve">Kiekviename </w:t>
      </w:r>
      <w:proofErr w:type="spellStart"/>
      <w:r w:rsidRPr="00F65A4B">
        <w:rPr>
          <w:b w:val="0"/>
          <w:bCs/>
          <w:i w:val="0"/>
          <w:szCs w:val="22"/>
        </w:rPr>
        <w:t>liofilizate</w:t>
      </w:r>
      <w:proofErr w:type="spellEnd"/>
      <w:r w:rsidRPr="00F65A4B">
        <w:rPr>
          <w:b w:val="0"/>
          <w:bCs/>
          <w:i w:val="0"/>
          <w:szCs w:val="22"/>
        </w:rPr>
        <w:t xml:space="preserve"> </w:t>
      </w:r>
      <w:r w:rsidRPr="00F65A4B">
        <w:rPr>
          <w:b w:val="0"/>
          <w:bCs/>
          <w:i w:val="0"/>
          <w:iCs/>
          <w:szCs w:val="22"/>
        </w:rPr>
        <w:t>yra 60 </w:t>
      </w:r>
      <w:proofErr w:type="spellStart"/>
      <w:r w:rsidRPr="00F65A4B">
        <w:rPr>
          <w:b w:val="0"/>
          <w:bCs/>
          <w:i w:val="0"/>
          <w:iCs/>
          <w:szCs w:val="22"/>
        </w:rPr>
        <w:t>mikrogramų</w:t>
      </w:r>
      <w:proofErr w:type="spellEnd"/>
      <w:r w:rsidRPr="00F65A4B">
        <w:rPr>
          <w:b w:val="0"/>
          <w:bCs/>
          <w:i w:val="0"/>
          <w:iCs/>
          <w:szCs w:val="22"/>
        </w:rPr>
        <w:t>, 120 </w:t>
      </w:r>
      <w:proofErr w:type="spellStart"/>
      <w:r w:rsidRPr="00F65A4B">
        <w:rPr>
          <w:b w:val="0"/>
          <w:bCs/>
          <w:i w:val="0"/>
          <w:iCs/>
          <w:szCs w:val="22"/>
        </w:rPr>
        <w:t>mikrogramų</w:t>
      </w:r>
      <w:proofErr w:type="spellEnd"/>
      <w:r w:rsidRPr="00F65A4B">
        <w:rPr>
          <w:b w:val="0"/>
          <w:bCs/>
          <w:i w:val="0"/>
          <w:iCs/>
          <w:szCs w:val="22"/>
        </w:rPr>
        <w:t xml:space="preserve"> arba 240 </w:t>
      </w:r>
      <w:proofErr w:type="spellStart"/>
      <w:r w:rsidRPr="00F65A4B">
        <w:rPr>
          <w:b w:val="0"/>
          <w:bCs/>
          <w:i w:val="0"/>
          <w:iCs/>
          <w:szCs w:val="22"/>
        </w:rPr>
        <w:t>mikrogramų</w:t>
      </w:r>
      <w:proofErr w:type="spellEnd"/>
      <w:r w:rsidRPr="00F65A4B">
        <w:rPr>
          <w:b w:val="0"/>
          <w:bCs/>
          <w:i w:val="0"/>
          <w:iCs/>
          <w:szCs w:val="22"/>
        </w:rPr>
        <w:t xml:space="preserve"> </w:t>
      </w:r>
      <w:proofErr w:type="spellStart"/>
      <w:r w:rsidRPr="00F65A4B">
        <w:rPr>
          <w:b w:val="0"/>
          <w:bCs/>
          <w:i w:val="0"/>
          <w:iCs/>
          <w:szCs w:val="22"/>
        </w:rPr>
        <w:t>desmopresino</w:t>
      </w:r>
      <w:proofErr w:type="spellEnd"/>
      <w:r w:rsidRPr="00F65A4B">
        <w:rPr>
          <w:b w:val="0"/>
          <w:bCs/>
          <w:i w:val="0"/>
          <w:iCs/>
          <w:szCs w:val="22"/>
        </w:rPr>
        <w:t xml:space="preserve"> (</w:t>
      </w:r>
      <w:proofErr w:type="spellStart"/>
      <w:r w:rsidRPr="00F65A4B">
        <w:rPr>
          <w:b w:val="0"/>
          <w:bCs/>
          <w:i w:val="0"/>
          <w:iCs/>
          <w:szCs w:val="22"/>
        </w:rPr>
        <w:t>desmopresino</w:t>
      </w:r>
      <w:proofErr w:type="spellEnd"/>
      <w:r w:rsidRPr="00F65A4B">
        <w:rPr>
          <w:b w:val="0"/>
          <w:bCs/>
          <w:i w:val="0"/>
          <w:iCs/>
          <w:szCs w:val="22"/>
        </w:rPr>
        <w:t xml:space="preserve"> acetato pavidalu).</w:t>
      </w:r>
    </w:p>
    <w:p w14:paraId="1F394747" w14:textId="77777777" w:rsidR="00CF79BB" w:rsidRPr="00F65A4B" w:rsidRDefault="00CF79BB" w:rsidP="00CF79BB">
      <w:pPr>
        <w:pStyle w:val="Sraopastraipa"/>
        <w:numPr>
          <w:ilvl w:val="0"/>
          <w:numId w:val="6"/>
        </w:numPr>
        <w:rPr>
          <w:b w:val="0"/>
          <w:i w:val="0"/>
          <w:szCs w:val="22"/>
        </w:rPr>
      </w:pPr>
      <w:r w:rsidRPr="00F65A4B">
        <w:rPr>
          <w:b w:val="0"/>
          <w:i w:val="0"/>
          <w:szCs w:val="22"/>
        </w:rPr>
        <w:t xml:space="preserve">Pagalbinės medžiagos yra želatina, </w:t>
      </w:r>
      <w:proofErr w:type="spellStart"/>
      <w:r w:rsidRPr="00F65A4B">
        <w:rPr>
          <w:b w:val="0"/>
          <w:i w:val="0"/>
          <w:szCs w:val="22"/>
        </w:rPr>
        <w:t>manitolis</w:t>
      </w:r>
      <w:proofErr w:type="spellEnd"/>
      <w:r w:rsidRPr="00F65A4B">
        <w:rPr>
          <w:b w:val="0"/>
          <w:i w:val="0"/>
          <w:szCs w:val="22"/>
        </w:rPr>
        <w:t xml:space="preserve"> (E421), bevandenė citrinų rūgštis.</w:t>
      </w:r>
    </w:p>
    <w:p w14:paraId="73703DB1" w14:textId="77777777" w:rsidR="00CF79BB" w:rsidRPr="00F17A91" w:rsidRDefault="00CF79BB" w:rsidP="00CF79BB">
      <w:pPr>
        <w:tabs>
          <w:tab w:val="left" w:pos="-142"/>
          <w:tab w:val="left" w:pos="567"/>
        </w:tabs>
        <w:jc w:val="both"/>
        <w:rPr>
          <w:b w:val="0"/>
          <w:i w:val="0"/>
          <w:iCs/>
          <w:szCs w:val="22"/>
        </w:rPr>
      </w:pPr>
    </w:p>
    <w:p w14:paraId="33FB9368" w14:textId="77777777" w:rsidR="00CF79BB" w:rsidRPr="00F65A4B" w:rsidRDefault="00CF79BB" w:rsidP="00CF79BB">
      <w:pPr>
        <w:pStyle w:val="Antrats"/>
        <w:rPr>
          <w:i w:val="0"/>
          <w:szCs w:val="22"/>
        </w:rPr>
      </w:pPr>
      <w:r w:rsidRPr="00F65A4B">
        <w:rPr>
          <w:i w:val="0"/>
          <w:szCs w:val="22"/>
        </w:rPr>
        <w:t>MINIRIN išvaizda ir kiekis pakuotėje</w:t>
      </w:r>
    </w:p>
    <w:p w14:paraId="5552CA08" w14:textId="77777777" w:rsidR="00CF79BB" w:rsidRPr="00F65A4B" w:rsidRDefault="00CF79BB" w:rsidP="00CF79BB">
      <w:pPr>
        <w:tabs>
          <w:tab w:val="left" w:pos="-142"/>
          <w:tab w:val="left" w:pos="567"/>
        </w:tabs>
        <w:rPr>
          <w:b w:val="0"/>
          <w:bCs/>
          <w:i w:val="0"/>
          <w:iCs/>
          <w:szCs w:val="22"/>
        </w:rPr>
      </w:pPr>
      <w:r w:rsidRPr="00F65A4B">
        <w:rPr>
          <w:b w:val="0"/>
          <w:bCs/>
          <w:i w:val="0"/>
          <w:iCs/>
          <w:szCs w:val="22"/>
        </w:rPr>
        <w:t>MINIRIN 60 </w:t>
      </w:r>
      <w:proofErr w:type="spellStart"/>
      <w:r w:rsidRPr="00F65A4B">
        <w:rPr>
          <w:b w:val="0"/>
          <w:bCs/>
          <w:i w:val="0"/>
          <w:iCs/>
          <w:szCs w:val="22"/>
        </w:rPr>
        <w:t>mikrogramų</w:t>
      </w:r>
      <w:proofErr w:type="spellEnd"/>
      <w:r w:rsidRPr="00F65A4B">
        <w:rPr>
          <w:b w:val="0"/>
          <w:bCs/>
          <w:i w:val="0"/>
          <w:iCs/>
          <w:szCs w:val="22"/>
        </w:rPr>
        <w:t xml:space="preserve"> yra baltas, apvalus geriamasis </w:t>
      </w:r>
      <w:proofErr w:type="spellStart"/>
      <w:r w:rsidRPr="00F65A4B">
        <w:rPr>
          <w:b w:val="0"/>
          <w:bCs/>
          <w:i w:val="0"/>
          <w:iCs/>
          <w:szCs w:val="22"/>
        </w:rPr>
        <w:t>liofilizatas</w:t>
      </w:r>
      <w:proofErr w:type="spellEnd"/>
      <w:r w:rsidRPr="00F65A4B">
        <w:rPr>
          <w:b w:val="0"/>
          <w:bCs/>
          <w:i w:val="0"/>
          <w:iCs/>
          <w:szCs w:val="22"/>
        </w:rPr>
        <w:t xml:space="preserve"> su lašo formos figūra (piešiniu) vienoje pusėje.</w:t>
      </w:r>
    </w:p>
    <w:p w14:paraId="641D7929" w14:textId="77777777" w:rsidR="00CF79BB" w:rsidRPr="00F65A4B" w:rsidRDefault="00CF79BB" w:rsidP="00CF79BB">
      <w:pPr>
        <w:tabs>
          <w:tab w:val="left" w:pos="-142"/>
          <w:tab w:val="left" w:pos="567"/>
        </w:tabs>
        <w:rPr>
          <w:b w:val="0"/>
          <w:bCs/>
          <w:i w:val="0"/>
          <w:iCs/>
          <w:szCs w:val="22"/>
        </w:rPr>
      </w:pPr>
      <w:r w:rsidRPr="00F65A4B">
        <w:rPr>
          <w:b w:val="0"/>
          <w:bCs/>
          <w:i w:val="0"/>
          <w:iCs/>
          <w:szCs w:val="22"/>
        </w:rPr>
        <w:t>MINIRIN 120 </w:t>
      </w:r>
      <w:proofErr w:type="spellStart"/>
      <w:r w:rsidRPr="00F65A4B">
        <w:rPr>
          <w:b w:val="0"/>
          <w:bCs/>
          <w:i w:val="0"/>
          <w:iCs/>
          <w:szCs w:val="22"/>
        </w:rPr>
        <w:t>mikrogramų</w:t>
      </w:r>
      <w:proofErr w:type="spellEnd"/>
      <w:r w:rsidRPr="00F65A4B">
        <w:rPr>
          <w:b w:val="0"/>
          <w:bCs/>
          <w:i w:val="0"/>
          <w:iCs/>
          <w:szCs w:val="22"/>
        </w:rPr>
        <w:t xml:space="preserve"> yra baltas, apvalus geriamasis </w:t>
      </w:r>
      <w:proofErr w:type="spellStart"/>
      <w:r w:rsidRPr="00F65A4B">
        <w:rPr>
          <w:b w:val="0"/>
          <w:bCs/>
          <w:i w:val="0"/>
          <w:iCs/>
          <w:szCs w:val="22"/>
        </w:rPr>
        <w:t>liofilizatas</w:t>
      </w:r>
      <w:proofErr w:type="spellEnd"/>
      <w:r w:rsidRPr="00F65A4B">
        <w:rPr>
          <w:b w:val="0"/>
          <w:bCs/>
          <w:i w:val="0"/>
          <w:iCs/>
          <w:szCs w:val="22"/>
        </w:rPr>
        <w:t xml:space="preserve"> su 2 lašų formos figūra (piešiniu) vienoje pusėje.</w:t>
      </w:r>
    </w:p>
    <w:p w14:paraId="59BDF515" w14:textId="77777777" w:rsidR="00CF79BB" w:rsidRPr="00F65A4B" w:rsidRDefault="00CF79BB" w:rsidP="00CF79BB">
      <w:pPr>
        <w:tabs>
          <w:tab w:val="left" w:pos="-142"/>
          <w:tab w:val="left" w:pos="567"/>
        </w:tabs>
        <w:rPr>
          <w:b w:val="0"/>
          <w:bCs/>
          <w:i w:val="0"/>
          <w:iCs/>
          <w:szCs w:val="22"/>
        </w:rPr>
      </w:pPr>
      <w:r w:rsidRPr="00F65A4B">
        <w:rPr>
          <w:b w:val="0"/>
          <w:bCs/>
          <w:i w:val="0"/>
          <w:iCs/>
          <w:szCs w:val="22"/>
        </w:rPr>
        <w:t>MINIRIN 240 </w:t>
      </w:r>
      <w:proofErr w:type="spellStart"/>
      <w:r w:rsidRPr="00F65A4B">
        <w:rPr>
          <w:b w:val="0"/>
          <w:bCs/>
          <w:i w:val="0"/>
          <w:iCs/>
          <w:szCs w:val="22"/>
        </w:rPr>
        <w:t>mikrogramų</w:t>
      </w:r>
      <w:proofErr w:type="spellEnd"/>
      <w:r w:rsidRPr="00F65A4B">
        <w:rPr>
          <w:b w:val="0"/>
          <w:bCs/>
          <w:i w:val="0"/>
          <w:iCs/>
          <w:szCs w:val="22"/>
        </w:rPr>
        <w:t xml:space="preserve"> yra baltas, apvalus geriamasis </w:t>
      </w:r>
      <w:proofErr w:type="spellStart"/>
      <w:r w:rsidRPr="00F65A4B">
        <w:rPr>
          <w:b w:val="0"/>
          <w:bCs/>
          <w:i w:val="0"/>
          <w:iCs/>
          <w:szCs w:val="22"/>
        </w:rPr>
        <w:t>liofilizatas</w:t>
      </w:r>
      <w:proofErr w:type="spellEnd"/>
      <w:r w:rsidRPr="00F65A4B">
        <w:rPr>
          <w:b w:val="0"/>
          <w:bCs/>
          <w:i w:val="0"/>
          <w:iCs/>
          <w:szCs w:val="22"/>
        </w:rPr>
        <w:t xml:space="preserve"> su 3 lašų formos figūra (piešiniu) vienoje pusėje.</w:t>
      </w:r>
    </w:p>
    <w:p w14:paraId="677002A4" w14:textId="77777777" w:rsidR="00CF79BB" w:rsidRPr="00F65A4B" w:rsidRDefault="00CF79BB" w:rsidP="00CF79BB">
      <w:pPr>
        <w:pStyle w:val="Pagrindinistekstas"/>
        <w:tabs>
          <w:tab w:val="left" w:pos="-142"/>
          <w:tab w:val="left" w:pos="567"/>
        </w:tabs>
        <w:jc w:val="left"/>
        <w:rPr>
          <w:sz w:val="22"/>
          <w:szCs w:val="22"/>
        </w:rPr>
      </w:pPr>
    </w:p>
    <w:p w14:paraId="4F222984" w14:textId="77777777" w:rsidR="00CF79BB" w:rsidRPr="00F65A4B" w:rsidRDefault="00CF79BB" w:rsidP="00CF79BB">
      <w:pPr>
        <w:pStyle w:val="Pagrindinistekstas"/>
        <w:tabs>
          <w:tab w:val="left" w:pos="-142"/>
          <w:tab w:val="left" w:pos="567"/>
        </w:tabs>
        <w:jc w:val="left"/>
        <w:rPr>
          <w:sz w:val="22"/>
          <w:szCs w:val="22"/>
        </w:rPr>
      </w:pPr>
      <w:r w:rsidRPr="00F65A4B">
        <w:rPr>
          <w:sz w:val="22"/>
          <w:szCs w:val="22"/>
        </w:rPr>
        <w:t xml:space="preserve">Aliuminio folijos lizdinėje plokštelėje yra 10 geriamųjų </w:t>
      </w:r>
      <w:proofErr w:type="spellStart"/>
      <w:r w:rsidRPr="00F65A4B">
        <w:rPr>
          <w:sz w:val="22"/>
          <w:szCs w:val="22"/>
        </w:rPr>
        <w:t>liofilizatų</w:t>
      </w:r>
      <w:proofErr w:type="spellEnd"/>
      <w:r w:rsidRPr="00F65A4B">
        <w:rPr>
          <w:sz w:val="22"/>
          <w:szCs w:val="22"/>
        </w:rPr>
        <w:t>.</w:t>
      </w:r>
    </w:p>
    <w:p w14:paraId="6C9F81EB" w14:textId="77777777" w:rsidR="00CF79BB" w:rsidRPr="00F65A4B" w:rsidRDefault="00CF79BB" w:rsidP="00CF79BB">
      <w:pPr>
        <w:pStyle w:val="Pagrindinistekstas"/>
        <w:tabs>
          <w:tab w:val="left" w:pos="-142"/>
          <w:tab w:val="left" w:pos="567"/>
        </w:tabs>
        <w:jc w:val="left"/>
        <w:rPr>
          <w:sz w:val="22"/>
          <w:szCs w:val="22"/>
        </w:rPr>
      </w:pPr>
      <w:r w:rsidRPr="00F65A4B">
        <w:rPr>
          <w:sz w:val="22"/>
          <w:szCs w:val="22"/>
        </w:rPr>
        <w:t xml:space="preserve">Pakuotėje yra 30 arba 100 geriamųjų </w:t>
      </w:r>
      <w:proofErr w:type="spellStart"/>
      <w:r w:rsidRPr="00F65A4B">
        <w:rPr>
          <w:sz w:val="22"/>
          <w:szCs w:val="22"/>
        </w:rPr>
        <w:t>liofilizatų</w:t>
      </w:r>
      <w:proofErr w:type="spellEnd"/>
      <w:r w:rsidRPr="00F65A4B">
        <w:rPr>
          <w:sz w:val="22"/>
          <w:szCs w:val="22"/>
        </w:rPr>
        <w:t>.</w:t>
      </w:r>
    </w:p>
    <w:p w14:paraId="3E4813D3" w14:textId="77777777" w:rsidR="00CF79BB" w:rsidRPr="00F65A4B" w:rsidRDefault="00CF79BB" w:rsidP="00CF79BB">
      <w:pPr>
        <w:pStyle w:val="Pagrindinistekstas"/>
        <w:tabs>
          <w:tab w:val="left" w:pos="-142"/>
          <w:tab w:val="left" w:pos="567"/>
        </w:tabs>
        <w:jc w:val="left"/>
        <w:rPr>
          <w:sz w:val="22"/>
          <w:szCs w:val="22"/>
        </w:rPr>
      </w:pPr>
      <w:r w:rsidRPr="00F65A4B">
        <w:rPr>
          <w:sz w:val="22"/>
          <w:szCs w:val="22"/>
        </w:rPr>
        <w:t>Gali būti tiekiamos ne visų dydžių pakuotės.</w:t>
      </w:r>
    </w:p>
    <w:p w14:paraId="6E2D5E71" w14:textId="77777777" w:rsidR="00CF79BB" w:rsidRPr="00F17A91" w:rsidRDefault="00CF79BB" w:rsidP="00CF79BB">
      <w:pPr>
        <w:tabs>
          <w:tab w:val="left" w:pos="-142"/>
          <w:tab w:val="left" w:pos="567"/>
        </w:tabs>
        <w:jc w:val="both"/>
        <w:rPr>
          <w:b w:val="0"/>
          <w:i w:val="0"/>
          <w:iCs/>
          <w:szCs w:val="22"/>
        </w:rPr>
      </w:pPr>
    </w:p>
    <w:p w14:paraId="5D8CF841" w14:textId="77777777" w:rsidR="00CF79BB" w:rsidRPr="00F17A91" w:rsidRDefault="00514CFD" w:rsidP="00F17A91">
      <w:pPr>
        <w:tabs>
          <w:tab w:val="left" w:pos="-142"/>
          <w:tab w:val="left" w:pos="567"/>
        </w:tabs>
        <w:jc w:val="both"/>
        <w:rPr>
          <w:b w:val="0"/>
          <w:i w:val="0"/>
          <w:iCs/>
          <w:szCs w:val="22"/>
        </w:rPr>
      </w:pPr>
      <w:r w:rsidRPr="00514CFD">
        <w:rPr>
          <w:i w:val="0"/>
          <w:iCs/>
          <w:szCs w:val="22"/>
        </w:rPr>
        <w:t>Registruotojas</w:t>
      </w:r>
      <w:r w:rsidR="00CF79BB" w:rsidRPr="00F65A4B">
        <w:rPr>
          <w:i w:val="0"/>
          <w:iCs/>
          <w:szCs w:val="22"/>
        </w:rPr>
        <w:t xml:space="preserve"> ir gamintojas</w:t>
      </w:r>
    </w:p>
    <w:p w14:paraId="5E582639" w14:textId="77777777" w:rsidR="00CF79BB" w:rsidRPr="00E5187A" w:rsidRDefault="00CF79BB" w:rsidP="00CF79BB">
      <w:pPr>
        <w:rPr>
          <w:b w:val="0"/>
          <w:i w:val="0"/>
          <w:szCs w:val="22"/>
        </w:rPr>
      </w:pPr>
      <w:proofErr w:type="spellStart"/>
      <w:r w:rsidRPr="00E5187A">
        <w:rPr>
          <w:b w:val="0"/>
          <w:i w:val="0"/>
          <w:szCs w:val="22"/>
        </w:rPr>
        <w:t>Ferring</w:t>
      </w:r>
      <w:proofErr w:type="spellEnd"/>
      <w:r w:rsidRPr="00E5187A">
        <w:rPr>
          <w:b w:val="0"/>
          <w:i w:val="0"/>
          <w:szCs w:val="22"/>
        </w:rPr>
        <w:t xml:space="preserve"> </w:t>
      </w:r>
      <w:proofErr w:type="spellStart"/>
      <w:r w:rsidRPr="00E5187A">
        <w:rPr>
          <w:b w:val="0"/>
          <w:i w:val="0"/>
          <w:szCs w:val="22"/>
        </w:rPr>
        <w:t>GmbH</w:t>
      </w:r>
      <w:proofErr w:type="spellEnd"/>
    </w:p>
    <w:p w14:paraId="76BF2F65" w14:textId="77777777" w:rsidR="00CF79BB" w:rsidRPr="00E5187A" w:rsidRDefault="00CF79BB" w:rsidP="00CF79BB">
      <w:pPr>
        <w:rPr>
          <w:b w:val="0"/>
          <w:i w:val="0"/>
          <w:szCs w:val="22"/>
        </w:rPr>
      </w:pPr>
      <w:proofErr w:type="spellStart"/>
      <w:r w:rsidRPr="00E5187A">
        <w:rPr>
          <w:b w:val="0"/>
          <w:i w:val="0"/>
          <w:szCs w:val="22"/>
        </w:rPr>
        <w:t>Wittland</w:t>
      </w:r>
      <w:proofErr w:type="spellEnd"/>
      <w:r w:rsidRPr="00E5187A">
        <w:rPr>
          <w:b w:val="0"/>
          <w:i w:val="0"/>
          <w:szCs w:val="22"/>
        </w:rPr>
        <w:t xml:space="preserve"> 11</w:t>
      </w:r>
    </w:p>
    <w:p w14:paraId="1F8A3BF7" w14:textId="77777777" w:rsidR="00CF79BB" w:rsidRPr="00E5187A" w:rsidRDefault="00CF79BB" w:rsidP="00CF79BB">
      <w:pPr>
        <w:rPr>
          <w:b w:val="0"/>
          <w:i w:val="0"/>
          <w:szCs w:val="22"/>
        </w:rPr>
      </w:pPr>
      <w:r w:rsidRPr="00E5187A">
        <w:rPr>
          <w:b w:val="0"/>
          <w:i w:val="0"/>
          <w:szCs w:val="22"/>
        </w:rPr>
        <w:t xml:space="preserve">D-24109 </w:t>
      </w:r>
      <w:proofErr w:type="spellStart"/>
      <w:r w:rsidRPr="00E5187A">
        <w:rPr>
          <w:b w:val="0"/>
          <w:i w:val="0"/>
          <w:szCs w:val="22"/>
        </w:rPr>
        <w:t>Kiel</w:t>
      </w:r>
      <w:proofErr w:type="spellEnd"/>
    </w:p>
    <w:p w14:paraId="152B3964" w14:textId="77777777" w:rsidR="00CF79BB" w:rsidRPr="00E5187A" w:rsidRDefault="00CF79BB" w:rsidP="00CF79BB">
      <w:pPr>
        <w:rPr>
          <w:b w:val="0"/>
          <w:i w:val="0"/>
          <w:szCs w:val="22"/>
        </w:rPr>
      </w:pPr>
      <w:r w:rsidRPr="00E5187A">
        <w:rPr>
          <w:b w:val="0"/>
          <w:i w:val="0"/>
          <w:szCs w:val="22"/>
        </w:rPr>
        <w:t>Vokietija</w:t>
      </w:r>
    </w:p>
    <w:p w14:paraId="0E719725" w14:textId="77777777" w:rsidR="00CF79BB" w:rsidRPr="00F17A91" w:rsidRDefault="00CF79BB" w:rsidP="00CF79BB">
      <w:pPr>
        <w:tabs>
          <w:tab w:val="left" w:pos="-142"/>
          <w:tab w:val="num" w:pos="0"/>
          <w:tab w:val="left" w:pos="567"/>
        </w:tabs>
        <w:jc w:val="both"/>
        <w:rPr>
          <w:b w:val="0"/>
          <w:i w:val="0"/>
          <w:iCs/>
          <w:szCs w:val="22"/>
        </w:rPr>
      </w:pPr>
    </w:p>
    <w:p w14:paraId="36C02FF2" w14:textId="3235C961" w:rsidR="00CF79BB" w:rsidRPr="00F65A4B" w:rsidRDefault="00CF79BB" w:rsidP="00CF79BB">
      <w:pPr>
        <w:tabs>
          <w:tab w:val="left" w:pos="-142"/>
          <w:tab w:val="left" w:pos="567"/>
        </w:tabs>
        <w:rPr>
          <w:bCs/>
          <w:i w:val="0"/>
          <w:iCs/>
          <w:szCs w:val="22"/>
        </w:rPr>
      </w:pPr>
      <w:r w:rsidRPr="00F65A4B">
        <w:rPr>
          <w:bCs/>
          <w:i w:val="0"/>
          <w:iCs/>
          <w:szCs w:val="22"/>
        </w:rPr>
        <w:t>Šis pakuotės lapelis paskut</w:t>
      </w:r>
      <w:r>
        <w:rPr>
          <w:bCs/>
          <w:i w:val="0"/>
          <w:iCs/>
          <w:szCs w:val="22"/>
        </w:rPr>
        <w:t xml:space="preserve">inį kartą peržiūrėtas </w:t>
      </w:r>
      <w:r w:rsidR="008148CE">
        <w:rPr>
          <w:bCs/>
          <w:i w:val="0"/>
          <w:iCs/>
          <w:szCs w:val="22"/>
        </w:rPr>
        <w:t>2026-0</w:t>
      </w:r>
      <w:r w:rsidR="001A5C0D">
        <w:rPr>
          <w:bCs/>
          <w:i w:val="0"/>
          <w:iCs/>
          <w:szCs w:val="22"/>
        </w:rPr>
        <w:t>8-31</w:t>
      </w:r>
      <w:r w:rsidR="008148CE">
        <w:rPr>
          <w:bCs/>
          <w:i w:val="0"/>
          <w:iCs/>
          <w:szCs w:val="22"/>
        </w:rPr>
        <w:t>.</w:t>
      </w:r>
    </w:p>
    <w:p w14:paraId="6C10E057" w14:textId="03C3F660" w:rsidR="004A1F96" w:rsidRDefault="004A1F96" w:rsidP="00CF79BB">
      <w:pPr>
        <w:tabs>
          <w:tab w:val="left" w:pos="-142"/>
          <w:tab w:val="left" w:pos="567"/>
        </w:tabs>
        <w:rPr>
          <w:b w:val="0"/>
          <w:bCs/>
          <w:i w:val="0"/>
          <w:iCs/>
          <w:szCs w:val="22"/>
        </w:rPr>
      </w:pPr>
    </w:p>
    <w:p w14:paraId="37FE013E" w14:textId="2CAB4A22" w:rsidR="00CF79BB" w:rsidRDefault="00CF79BB" w:rsidP="00CF79BB">
      <w:pPr>
        <w:numPr>
          <w:ilvl w:val="12"/>
          <w:numId w:val="0"/>
        </w:numPr>
        <w:tabs>
          <w:tab w:val="left" w:pos="567"/>
        </w:tabs>
        <w:ind w:right="-2"/>
        <w:rPr>
          <w:b w:val="0"/>
          <w:bCs/>
          <w:i w:val="0"/>
          <w:iCs/>
          <w:snapToGrid w:val="0"/>
          <w:szCs w:val="22"/>
        </w:rPr>
      </w:pPr>
      <w:r w:rsidRPr="00F65A4B">
        <w:rPr>
          <w:b w:val="0"/>
          <w:i w:val="0"/>
          <w:snapToGrid w:val="0"/>
          <w:szCs w:val="22"/>
        </w:rPr>
        <w:t>Išsami informacija apie šį vaistą pateikiama Valstybinės vaistų kontrolės tarnybos prie Lietuvos Respublikos sveikatos apsaugos ministerijos tinklalapyje</w:t>
      </w:r>
      <w:r w:rsidR="009B5612">
        <w:t xml:space="preserve"> </w:t>
      </w:r>
      <w:hyperlink r:id="rId8" w:history="1">
        <w:r w:rsidR="00A2196F" w:rsidRPr="00D13968">
          <w:rPr>
            <w:rStyle w:val="Hipersaitas"/>
            <w:b w:val="0"/>
            <w:bCs/>
            <w:i w:val="0"/>
            <w:iCs/>
            <w:szCs w:val="22"/>
          </w:rPr>
          <w:t>https://vvkt.lrv.lt/lt/</w:t>
        </w:r>
      </w:hyperlink>
      <w:r w:rsidRPr="004F710C">
        <w:rPr>
          <w:b w:val="0"/>
          <w:bCs/>
          <w:i w:val="0"/>
          <w:iCs/>
          <w:snapToGrid w:val="0"/>
          <w:szCs w:val="22"/>
        </w:rPr>
        <w:t>.</w:t>
      </w:r>
    </w:p>
    <w:p w14:paraId="3B9DE071" w14:textId="77777777" w:rsidR="00A2196F" w:rsidRPr="00217DFA" w:rsidRDefault="00A2196F" w:rsidP="00CF79BB">
      <w:pPr>
        <w:numPr>
          <w:ilvl w:val="12"/>
          <w:numId w:val="0"/>
        </w:numPr>
        <w:tabs>
          <w:tab w:val="left" w:pos="567"/>
        </w:tabs>
        <w:ind w:right="-2"/>
        <w:rPr>
          <w:b w:val="0"/>
          <w:i w:val="0"/>
          <w:snapToGrid w:val="0"/>
          <w:szCs w:val="22"/>
        </w:rPr>
      </w:pPr>
    </w:p>
    <w:p w14:paraId="268270CE" w14:textId="77777777" w:rsidR="009249F5" w:rsidRPr="001A54F9" w:rsidRDefault="009249F5">
      <w:pPr>
        <w:rPr>
          <w:b w:val="0"/>
          <w:i w:val="0"/>
        </w:rPr>
      </w:pPr>
    </w:p>
    <w:sectPr w:rsidR="009249F5" w:rsidRPr="001A54F9" w:rsidSect="009249F5">
      <w:footerReference w:type="even" r:id="rId9"/>
      <w:footerReference w:type="default" r:id="rId10"/>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DD80A" w14:textId="77777777" w:rsidR="008C348C" w:rsidRDefault="008C348C">
      <w:r>
        <w:separator/>
      </w:r>
    </w:p>
  </w:endnote>
  <w:endnote w:type="continuationSeparator" w:id="0">
    <w:p w14:paraId="2A0F200B" w14:textId="77777777" w:rsidR="008C348C" w:rsidRDefault="008C3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8239" w14:textId="77777777" w:rsidR="009249F5" w:rsidRDefault="009249F5">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12</w:t>
    </w:r>
    <w:r>
      <w:rPr>
        <w:rStyle w:val="Puslapionumeris"/>
      </w:rPr>
      <w:fldChar w:fldCharType="end"/>
    </w:r>
  </w:p>
  <w:p w14:paraId="027AA1FF" w14:textId="77777777" w:rsidR="009249F5" w:rsidRDefault="009249F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36BC5" w14:textId="1EAAA77C" w:rsidR="009249F5" w:rsidRDefault="009249F5">
    <w:pPr>
      <w:pStyle w:val="Porat"/>
      <w:framePr w:wrap="around" w:vAnchor="text" w:hAnchor="margin" w:xAlign="center" w:y="1"/>
      <w:rPr>
        <w:rStyle w:val="Puslapionumeris"/>
        <w:b w:val="0"/>
        <w:bCs/>
        <w:i w:val="0"/>
        <w:iCs/>
        <w:sz w:val="20"/>
      </w:rPr>
    </w:pPr>
    <w:r>
      <w:rPr>
        <w:rStyle w:val="Puslapionumeris"/>
        <w:b w:val="0"/>
        <w:bCs/>
        <w:i w:val="0"/>
        <w:iCs/>
        <w:sz w:val="20"/>
      </w:rPr>
      <w:fldChar w:fldCharType="begin"/>
    </w:r>
    <w:r>
      <w:rPr>
        <w:rStyle w:val="Puslapionumeris"/>
        <w:b w:val="0"/>
        <w:bCs/>
        <w:i w:val="0"/>
        <w:iCs/>
        <w:sz w:val="20"/>
      </w:rPr>
      <w:instrText xml:space="preserve">PAGE  </w:instrText>
    </w:r>
    <w:r>
      <w:rPr>
        <w:rStyle w:val="Puslapionumeris"/>
        <w:b w:val="0"/>
        <w:bCs/>
        <w:i w:val="0"/>
        <w:iCs/>
        <w:sz w:val="20"/>
      </w:rPr>
      <w:fldChar w:fldCharType="separate"/>
    </w:r>
    <w:r w:rsidR="001A54F9">
      <w:rPr>
        <w:rStyle w:val="Puslapionumeris"/>
        <w:b w:val="0"/>
        <w:bCs/>
        <w:i w:val="0"/>
        <w:iCs/>
        <w:noProof/>
        <w:sz w:val="20"/>
      </w:rPr>
      <w:t>2</w:t>
    </w:r>
    <w:r w:rsidR="001A54F9">
      <w:rPr>
        <w:rStyle w:val="Puslapionumeris"/>
        <w:b w:val="0"/>
        <w:bCs/>
        <w:i w:val="0"/>
        <w:iCs/>
        <w:noProof/>
        <w:sz w:val="20"/>
      </w:rPr>
      <w:t>5</w:t>
    </w:r>
    <w:r>
      <w:rPr>
        <w:rStyle w:val="Puslapionumeris"/>
        <w:b w:val="0"/>
        <w:bCs/>
        <w:i w:val="0"/>
        <w:iCs/>
        <w:sz w:val="20"/>
      </w:rPr>
      <w:fldChar w:fldCharType="end"/>
    </w:r>
  </w:p>
  <w:p w14:paraId="038A34AB" w14:textId="77777777" w:rsidR="009249F5" w:rsidRDefault="009249F5">
    <w:pPr>
      <w:pStyle w:val="Porat"/>
      <w:framePr w:wrap="around" w:vAnchor="text" w:hAnchor="margin" w:xAlign="right" w:y="1"/>
      <w:rPr>
        <w:rStyle w:val="Puslapionumeris"/>
      </w:rPr>
    </w:pPr>
  </w:p>
  <w:p w14:paraId="68133E43" w14:textId="77777777" w:rsidR="009249F5" w:rsidRDefault="009249F5">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7C0C8" w14:textId="77777777" w:rsidR="008C348C" w:rsidRDefault="008C348C">
      <w:r>
        <w:separator/>
      </w:r>
    </w:p>
  </w:footnote>
  <w:footnote w:type="continuationSeparator" w:id="0">
    <w:p w14:paraId="48EA305F" w14:textId="77777777" w:rsidR="008C348C" w:rsidRDefault="008C34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204F"/>
    <w:multiLevelType w:val="hybridMultilevel"/>
    <w:tmpl w:val="681A1B26"/>
    <w:lvl w:ilvl="0" w:tplc="CAD4B774">
      <w:start w:val="1"/>
      <w:numFmt w:val="bullet"/>
      <w:lvlText w:val=""/>
      <w:lvlJc w:val="left"/>
      <w:pPr>
        <w:ind w:left="8582"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A6882"/>
    <w:multiLevelType w:val="hybridMultilevel"/>
    <w:tmpl w:val="287E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F9022D"/>
    <w:multiLevelType w:val="hybridMultilevel"/>
    <w:tmpl w:val="2BFCBD1C"/>
    <w:lvl w:ilvl="0" w:tplc="0409000F">
      <w:start w:val="1"/>
      <w:numFmt w:val="decimal"/>
      <w:lvlText w:val="%1."/>
      <w:lvlJc w:val="left"/>
      <w:pPr>
        <w:tabs>
          <w:tab w:val="num" w:pos="1003"/>
        </w:tabs>
        <w:ind w:left="1003" w:hanging="360"/>
      </w:pPr>
      <w:rPr>
        <w:rFonts w:cs="Times New Roman" w:hint="default"/>
      </w:rPr>
    </w:lvl>
    <w:lvl w:ilvl="1" w:tplc="04090019" w:tentative="1">
      <w:start w:val="1"/>
      <w:numFmt w:val="lowerLetter"/>
      <w:lvlText w:val="%2."/>
      <w:lvlJc w:val="left"/>
      <w:pPr>
        <w:tabs>
          <w:tab w:val="num" w:pos="1723"/>
        </w:tabs>
        <w:ind w:left="1723" w:hanging="360"/>
      </w:pPr>
      <w:rPr>
        <w:rFonts w:cs="Times New Roman"/>
      </w:rPr>
    </w:lvl>
    <w:lvl w:ilvl="2" w:tplc="0409001B" w:tentative="1">
      <w:start w:val="1"/>
      <w:numFmt w:val="lowerRoman"/>
      <w:lvlText w:val="%3."/>
      <w:lvlJc w:val="right"/>
      <w:pPr>
        <w:tabs>
          <w:tab w:val="num" w:pos="2443"/>
        </w:tabs>
        <w:ind w:left="2443" w:hanging="180"/>
      </w:pPr>
      <w:rPr>
        <w:rFonts w:cs="Times New Roman"/>
      </w:rPr>
    </w:lvl>
    <w:lvl w:ilvl="3" w:tplc="0409000F" w:tentative="1">
      <w:start w:val="1"/>
      <w:numFmt w:val="decimal"/>
      <w:lvlText w:val="%4."/>
      <w:lvlJc w:val="left"/>
      <w:pPr>
        <w:tabs>
          <w:tab w:val="num" w:pos="3163"/>
        </w:tabs>
        <w:ind w:left="3163" w:hanging="360"/>
      </w:pPr>
      <w:rPr>
        <w:rFonts w:cs="Times New Roman"/>
      </w:rPr>
    </w:lvl>
    <w:lvl w:ilvl="4" w:tplc="04090019" w:tentative="1">
      <w:start w:val="1"/>
      <w:numFmt w:val="lowerLetter"/>
      <w:lvlText w:val="%5."/>
      <w:lvlJc w:val="left"/>
      <w:pPr>
        <w:tabs>
          <w:tab w:val="num" w:pos="3883"/>
        </w:tabs>
        <w:ind w:left="3883" w:hanging="360"/>
      </w:pPr>
      <w:rPr>
        <w:rFonts w:cs="Times New Roman"/>
      </w:rPr>
    </w:lvl>
    <w:lvl w:ilvl="5" w:tplc="0409001B" w:tentative="1">
      <w:start w:val="1"/>
      <w:numFmt w:val="lowerRoman"/>
      <w:lvlText w:val="%6."/>
      <w:lvlJc w:val="right"/>
      <w:pPr>
        <w:tabs>
          <w:tab w:val="num" w:pos="4603"/>
        </w:tabs>
        <w:ind w:left="4603" w:hanging="180"/>
      </w:pPr>
      <w:rPr>
        <w:rFonts w:cs="Times New Roman"/>
      </w:rPr>
    </w:lvl>
    <w:lvl w:ilvl="6" w:tplc="0409000F" w:tentative="1">
      <w:start w:val="1"/>
      <w:numFmt w:val="decimal"/>
      <w:lvlText w:val="%7."/>
      <w:lvlJc w:val="left"/>
      <w:pPr>
        <w:tabs>
          <w:tab w:val="num" w:pos="5323"/>
        </w:tabs>
        <w:ind w:left="5323" w:hanging="360"/>
      </w:pPr>
      <w:rPr>
        <w:rFonts w:cs="Times New Roman"/>
      </w:rPr>
    </w:lvl>
    <w:lvl w:ilvl="7" w:tplc="04090019" w:tentative="1">
      <w:start w:val="1"/>
      <w:numFmt w:val="lowerLetter"/>
      <w:lvlText w:val="%8."/>
      <w:lvlJc w:val="left"/>
      <w:pPr>
        <w:tabs>
          <w:tab w:val="num" w:pos="6043"/>
        </w:tabs>
        <w:ind w:left="6043" w:hanging="360"/>
      </w:pPr>
      <w:rPr>
        <w:rFonts w:cs="Times New Roman"/>
      </w:rPr>
    </w:lvl>
    <w:lvl w:ilvl="8" w:tplc="0409001B" w:tentative="1">
      <w:start w:val="1"/>
      <w:numFmt w:val="lowerRoman"/>
      <w:lvlText w:val="%9."/>
      <w:lvlJc w:val="right"/>
      <w:pPr>
        <w:tabs>
          <w:tab w:val="num" w:pos="6763"/>
        </w:tabs>
        <w:ind w:left="6763" w:hanging="180"/>
      </w:pPr>
      <w:rPr>
        <w:rFonts w:cs="Times New Roman"/>
      </w:rPr>
    </w:lvl>
  </w:abstractNum>
  <w:abstractNum w:abstractNumId="3" w15:restartNumberingAfterBreak="0">
    <w:nsid w:val="10AA7A8E"/>
    <w:multiLevelType w:val="hybridMultilevel"/>
    <w:tmpl w:val="B352B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475CE3"/>
    <w:multiLevelType w:val="hybridMultilevel"/>
    <w:tmpl w:val="5D10C47C"/>
    <w:lvl w:ilvl="0" w:tplc="B824F1F8">
      <w:start w:val="2"/>
      <w:numFmt w:val="bullet"/>
      <w:lvlText w:val="-"/>
      <w:lvlJc w:val="left"/>
      <w:pPr>
        <w:tabs>
          <w:tab w:val="num" w:pos="567"/>
        </w:tabs>
        <w:ind w:left="567" w:hanging="567"/>
      </w:p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15:restartNumberingAfterBreak="0">
    <w:nsid w:val="30A55B94"/>
    <w:multiLevelType w:val="hybridMultilevel"/>
    <w:tmpl w:val="A51A708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38794993"/>
    <w:multiLevelType w:val="hybridMultilevel"/>
    <w:tmpl w:val="3AFA0D38"/>
    <w:lvl w:ilvl="0" w:tplc="0427000F">
      <w:start w:val="3"/>
      <w:numFmt w:val="decimal"/>
      <w:lvlText w:val="%1."/>
      <w:lvlJc w:val="left"/>
      <w:pPr>
        <w:tabs>
          <w:tab w:val="num" w:pos="927"/>
        </w:tabs>
        <w:ind w:left="927" w:hanging="360"/>
      </w:pPr>
      <w:rPr>
        <w:rFonts w:cs="Times New Roman" w:hint="default"/>
      </w:rPr>
    </w:lvl>
    <w:lvl w:ilvl="1" w:tplc="04270019" w:tentative="1">
      <w:start w:val="1"/>
      <w:numFmt w:val="lowerLetter"/>
      <w:lvlText w:val="%2."/>
      <w:lvlJc w:val="left"/>
      <w:pPr>
        <w:tabs>
          <w:tab w:val="num" w:pos="1647"/>
        </w:tabs>
        <w:ind w:left="1647" w:hanging="360"/>
      </w:pPr>
      <w:rPr>
        <w:rFonts w:cs="Times New Roman"/>
      </w:rPr>
    </w:lvl>
    <w:lvl w:ilvl="2" w:tplc="0427001B" w:tentative="1">
      <w:start w:val="1"/>
      <w:numFmt w:val="lowerRoman"/>
      <w:lvlText w:val="%3."/>
      <w:lvlJc w:val="right"/>
      <w:pPr>
        <w:tabs>
          <w:tab w:val="num" w:pos="2367"/>
        </w:tabs>
        <w:ind w:left="2367" w:hanging="180"/>
      </w:pPr>
      <w:rPr>
        <w:rFonts w:cs="Times New Roman"/>
      </w:rPr>
    </w:lvl>
    <w:lvl w:ilvl="3" w:tplc="0427000F" w:tentative="1">
      <w:start w:val="1"/>
      <w:numFmt w:val="decimal"/>
      <w:lvlText w:val="%4."/>
      <w:lvlJc w:val="left"/>
      <w:pPr>
        <w:tabs>
          <w:tab w:val="num" w:pos="3087"/>
        </w:tabs>
        <w:ind w:left="3087" w:hanging="360"/>
      </w:pPr>
      <w:rPr>
        <w:rFonts w:cs="Times New Roman"/>
      </w:rPr>
    </w:lvl>
    <w:lvl w:ilvl="4" w:tplc="04270019" w:tentative="1">
      <w:start w:val="1"/>
      <w:numFmt w:val="lowerLetter"/>
      <w:lvlText w:val="%5."/>
      <w:lvlJc w:val="left"/>
      <w:pPr>
        <w:tabs>
          <w:tab w:val="num" w:pos="3807"/>
        </w:tabs>
        <w:ind w:left="3807" w:hanging="360"/>
      </w:pPr>
      <w:rPr>
        <w:rFonts w:cs="Times New Roman"/>
      </w:rPr>
    </w:lvl>
    <w:lvl w:ilvl="5" w:tplc="0427001B" w:tentative="1">
      <w:start w:val="1"/>
      <w:numFmt w:val="lowerRoman"/>
      <w:lvlText w:val="%6."/>
      <w:lvlJc w:val="right"/>
      <w:pPr>
        <w:tabs>
          <w:tab w:val="num" w:pos="4527"/>
        </w:tabs>
        <w:ind w:left="4527" w:hanging="180"/>
      </w:pPr>
      <w:rPr>
        <w:rFonts w:cs="Times New Roman"/>
      </w:rPr>
    </w:lvl>
    <w:lvl w:ilvl="6" w:tplc="0427000F" w:tentative="1">
      <w:start w:val="1"/>
      <w:numFmt w:val="decimal"/>
      <w:lvlText w:val="%7."/>
      <w:lvlJc w:val="left"/>
      <w:pPr>
        <w:tabs>
          <w:tab w:val="num" w:pos="5247"/>
        </w:tabs>
        <w:ind w:left="5247" w:hanging="360"/>
      </w:pPr>
      <w:rPr>
        <w:rFonts w:cs="Times New Roman"/>
      </w:rPr>
    </w:lvl>
    <w:lvl w:ilvl="7" w:tplc="04270019" w:tentative="1">
      <w:start w:val="1"/>
      <w:numFmt w:val="lowerLetter"/>
      <w:lvlText w:val="%8."/>
      <w:lvlJc w:val="left"/>
      <w:pPr>
        <w:tabs>
          <w:tab w:val="num" w:pos="5967"/>
        </w:tabs>
        <w:ind w:left="5967" w:hanging="360"/>
      </w:pPr>
      <w:rPr>
        <w:rFonts w:cs="Times New Roman"/>
      </w:rPr>
    </w:lvl>
    <w:lvl w:ilvl="8" w:tplc="0427001B" w:tentative="1">
      <w:start w:val="1"/>
      <w:numFmt w:val="lowerRoman"/>
      <w:lvlText w:val="%9."/>
      <w:lvlJc w:val="right"/>
      <w:pPr>
        <w:tabs>
          <w:tab w:val="num" w:pos="6687"/>
        </w:tabs>
        <w:ind w:left="6687" w:hanging="180"/>
      </w:pPr>
      <w:rPr>
        <w:rFonts w:cs="Times New Roman"/>
      </w:rPr>
    </w:lvl>
  </w:abstractNum>
  <w:abstractNum w:abstractNumId="7" w15:restartNumberingAfterBreak="0">
    <w:nsid w:val="4D700E62"/>
    <w:multiLevelType w:val="multilevel"/>
    <w:tmpl w:val="F194599A"/>
    <w:lvl w:ilvl="0">
      <w:start w:val="1"/>
      <w:numFmt w:val="decimal"/>
      <w:pStyle w:val="PI-2EMEASMCA"/>
      <w:lvlText w:val="%1."/>
      <w:lvlJc w:val="left"/>
      <w:pPr>
        <w:tabs>
          <w:tab w:val="num" w:pos="567"/>
        </w:tabs>
        <w:ind w:left="567" w:hanging="567"/>
      </w:pPr>
      <w:rPr>
        <w:rFonts w:cs="Times New Roman" w:hint="default"/>
        <w:i w:val="0"/>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8" w15:restartNumberingAfterBreak="0">
    <w:nsid w:val="509F2CA0"/>
    <w:multiLevelType w:val="multilevel"/>
    <w:tmpl w:val="433E27E2"/>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5D1F3320"/>
    <w:multiLevelType w:val="multilevel"/>
    <w:tmpl w:val="16949004"/>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0" w15:restartNumberingAfterBreak="0">
    <w:nsid w:val="7447227E"/>
    <w:multiLevelType w:val="hybridMultilevel"/>
    <w:tmpl w:val="016CF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9829062">
    <w:abstractNumId w:val="8"/>
  </w:num>
  <w:num w:numId="2" w16cid:durableId="409158887">
    <w:abstractNumId w:val="7"/>
  </w:num>
  <w:num w:numId="3" w16cid:durableId="1402559619">
    <w:abstractNumId w:val="9"/>
  </w:num>
  <w:num w:numId="4" w16cid:durableId="1169979387">
    <w:abstractNumId w:val="2"/>
  </w:num>
  <w:num w:numId="5" w16cid:durableId="123037541">
    <w:abstractNumId w:val="5"/>
  </w:num>
  <w:num w:numId="6" w16cid:durableId="4195238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85482208">
    <w:abstractNumId w:val="1"/>
  </w:num>
  <w:num w:numId="8" w16cid:durableId="200437555">
    <w:abstractNumId w:val="0"/>
  </w:num>
  <w:num w:numId="9" w16cid:durableId="1061487874">
    <w:abstractNumId w:val="3"/>
  </w:num>
  <w:num w:numId="10" w16cid:durableId="503667770">
    <w:abstractNumId w:val="6"/>
  </w:num>
  <w:num w:numId="11" w16cid:durableId="2269630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9BB"/>
    <w:rsid w:val="00002385"/>
    <w:rsid w:val="00002EEC"/>
    <w:rsid w:val="000063A3"/>
    <w:rsid w:val="0003234D"/>
    <w:rsid w:val="000401E8"/>
    <w:rsid w:val="00050283"/>
    <w:rsid w:val="000529D0"/>
    <w:rsid w:val="00060367"/>
    <w:rsid w:val="00084A3D"/>
    <w:rsid w:val="00090CDF"/>
    <w:rsid w:val="00094A8C"/>
    <w:rsid w:val="0009635D"/>
    <w:rsid w:val="000E2F24"/>
    <w:rsid w:val="000E64B6"/>
    <w:rsid w:val="000F34B8"/>
    <w:rsid w:val="000F3F3D"/>
    <w:rsid w:val="000F5F94"/>
    <w:rsid w:val="001071B1"/>
    <w:rsid w:val="00146E27"/>
    <w:rsid w:val="00166C2B"/>
    <w:rsid w:val="00174D02"/>
    <w:rsid w:val="001757FE"/>
    <w:rsid w:val="001947E8"/>
    <w:rsid w:val="001A54F9"/>
    <w:rsid w:val="001A5C0D"/>
    <w:rsid w:val="001C3E96"/>
    <w:rsid w:val="001F0361"/>
    <w:rsid w:val="00206D4B"/>
    <w:rsid w:val="002139C7"/>
    <w:rsid w:val="002378E8"/>
    <w:rsid w:val="002D727F"/>
    <w:rsid w:val="003120F3"/>
    <w:rsid w:val="00372625"/>
    <w:rsid w:val="00394A28"/>
    <w:rsid w:val="003B6EC1"/>
    <w:rsid w:val="003B7122"/>
    <w:rsid w:val="003C3ED6"/>
    <w:rsid w:val="003E5FDD"/>
    <w:rsid w:val="003F03BA"/>
    <w:rsid w:val="003F0F3D"/>
    <w:rsid w:val="00410171"/>
    <w:rsid w:val="0041652C"/>
    <w:rsid w:val="00422AE2"/>
    <w:rsid w:val="00431F1B"/>
    <w:rsid w:val="00433937"/>
    <w:rsid w:val="0044468E"/>
    <w:rsid w:val="00446131"/>
    <w:rsid w:val="0045731E"/>
    <w:rsid w:val="0046164C"/>
    <w:rsid w:val="00494463"/>
    <w:rsid w:val="004A1F96"/>
    <w:rsid w:val="004D1219"/>
    <w:rsid w:val="004E1BD2"/>
    <w:rsid w:val="004E233E"/>
    <w:rsid w:val="004F710C"/>
    <w:rsid w:val="00504E6A"/>
    <w:rsid w:val="00514CFD"/>
    <w:rsid w:val="00520A7A"/>
    <w:rsid w:val="00533735"/>
    <w:rsid w:val="00537DDE"/>
    <w:rsid w:val="00545EC7"/>
    <w:rsid w:val="00552F1A"/>
    <w:rsid w:val="00582EAA"/>
    <w:rsid w:val="00586724"/>
    <w:rsid w:val="00592F05"/>
    <w:rsid w:val="005A38B0"/>
    <w:rsid w:val="005A3A48"/>
    <w:rsid w:val="005B6408"/>
    <w:rsid w:val="005D1F89"/>
    <w:rsid w:val="006172C2"/>
    <w:rsid w:val="0064313E"/>
    <w:rsid w:val="00653DD6"/>
    <w:rsid w:val="006611EE"/>
    <w:rsid w:val="0066345E"/>
    <w:rsid w:val="00695514"/>
    <w:rsid w:val="006A38DA"/>
    <w:rsid w:val="006C077A"/>
    <w:rsid w:val="006C4698"/>
    <w:rsid w:val="006D0F08"/>
    <w:rsid w:val="006E0411"/>
    <w:rsid w:val="006E20BC"/>
    <w:rsid w:val="006F26EC"/>
    <w:rsid w:val="0072366D"/>
    <w:rsid w:val="0073566F"/>
    <w:rsid w:val="00773DD2"/>
    <w:rsid w:val="00786279"/>
    <w:rsid w:val="00790D56"/>
    <w:rsid w:val="0079485F"/>
    <w:rsid w:val="008148CE"/>
    <w:rsid w:val="00836389"/>
    <w:rsid w:val="008C348C"/>
    <w:rsid w:val="008C3D5D"/>
    <w:rsid w:val="008E2AB2"/>
    <w:rsid w:val="009153CD"/>
    <w:rsid w:val="009249F5"/>
    <w:rsid w:val="00955A30"/>
    <w:rsid w:val="00970DF6"/>
    <w:rsid w:val="0099507C"/>
    <w:rsid w:val="009B1EA3"/>
    <w:rsid w:val="009B5612"/>
    <w:rsid w:val="009F4BF4"/>
    <w:rsid w:val="00A112D1"/>
    <w:rsid w:val="00A127AF"/>
    <w:rsid w:val="00A2196F"/>
    <w:rsid w:val="00A21E3F"/>
    <w:rsid w:val="00A259B9"/>
    <w:rsid w:val="00A47DEA"/>
    <w:rsid w:val="00A509D1"/>
    <w:rsid w:val="00A645DE"/>
    <w:rsid w:val="00A926AE"/>
    <w:rsid w:val="00A96473"/>
    <w:rsid w:val="00AA5F5B"/>
    <w:rsid w:val="00AA72CF"/>
    <w:rsid w:val="00AE3147"/>
    <w:rsid w:val="00AF5B2A"/>
    <w:rsid w:val="00B07954"/>
    <w:rsid w:val="00B64127"/>
    <w:rsid w:val="00B705B9"/>
    <w:rsid w:val="00B775CD"/>
    <w:rsid w:val="00BA3D85"/>
    <w:rsid w:val="00BD1199"/>
    <w:rsid w:val="00BD38DD"/>
    <w:rsid w:val="00C01E9B"/>
    <w:rsid w:val="00C13F98"/>
    <w:rsid w:val="00C24F77"/>
    <w:rsid w:val="00C30A29"/>
    <w:rsid w:val="00C3448B"/>
    <w:rsid w:val="00C46A71"/>
    <w:rsid w:val="00C54AA2"/>
    <w:rsid w:val="00C7181C"/>
    <w:rsid w:val="00C74C9A"/>
    <w:rsid w:val="00C76CB3"/>
    <w:rsid w:val="00C84950"/>
    <w:rsid w:val="00C85386"/>
    <w:rsid w:val="00CA1ED8"/>
    <w:rsid w:val="00CA5B3A"/>
    <w:rsid w:val="00CC26D0"/>
    <w:rsid w:val="00CC3BA0"/>
    <w:rsid w:val="00CE5AB9"/>
    <w:rsid w:val="00CF5B72"/>
    <w:rsid w:val="00CF79BB"/>
    <w:rsid w:val="00D15F13"/>
    <w:rsid w:val="00D214BE"/>
    <w:rsid w:val="00D3288D"/>
    <w:rsid w:val="00D36926"/>
    <w:rsid w:val="00D4257F"/>
    <w:rsid w:val="00DB3BBA"/>
    <w:rsid w:val="00DC3E8D"/>
    <w:rsid w:val="00E437C5"/>
    <w:rsid w:val="00E578F1"/>
    <w:rsid w:val="00E8348B"/>
    <w:rsid w:val="00E85729"/>
    <w:rsid w:val="00E86491"/>
    <w:rsid w:val="00EA04F3"/>
    <w:rsid w:val="00EA72C3"/>
    <w:rsid w:val="00EC53AE"/>
    <w:rsid w:val="00ED0C72"/>
    <w:rsid w:val="00EE32CD"/>
    <w:rsid w:val="00EF024E"/>
    <w:rsid w:val="00F17A91"/>
    <w:rsid w:val="00F41FBD"/>
    <w:rsid w:val="00F42347"/>
    <w:rsid w:val="00F5709D"/>
    <w:rsid w:val="00F62FC9"/>
    <w:rsid w:val="00F63A73"/>
    <w:rsid w:val="00F95371"/>
    <w:rsid w:val="00FC61E1"/>
    <w:rsid w:val="00FD6D93"/>
    <w:rsid w:val="00FF1B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E2173"/>
  <w15:chartTrackingRefBased/>
  <w15:docId w15:val="{1CD52411-D6A0-4408-9399-885C670F4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F79BB"/>
    <w:pPr>
      <w:spacing w:after="0" w:line="240" w:lineRule="auto"/>
    </w:pPr>
    <w:rPr>
      <w:rFonts w:ascii="Times New Roman" w:eastAsia="Times New Roman" w:hAnsi="Times New Roman" w:cs="Times New Roman"/>
      <w:b/>
      <w:i/>
      <w:szCs w:val="20"/>
    </w:rPr>
  </w:style>
  <w:style w:type="paragraph" w:styleId="Antrat1">
    <w:name w:val="heading 1"/>
    <w:basedOn w:val="prastasis"/>
    <w:next w:val="prastasis"/>
    <w:link w:val="Antrat1Diagrama"/>
    <w:uiPriority w:val="99"/>
    <w:qFormat/>
    <w:rsid w:val="00CF79BB"/>
    <w:pPr>
      <w:keepNext/>
      <w:outlineLvl w:val="0"/>
    </w:pPr>
    <w:rPr>
      <w:rFonts w:eastAsia="Calibri"/>
      <w:spacing w:val="20"/>
    </w:rPr>
  </w:style>
  <w:style w:type="paragraph" w:styleId="Antrat2">
    <w:name w:val="heading 2"/>
    <w:basedOn w:val="prastasis"/>
    <w:next w:val="prastasis"/>
    <w:link w:val="Antrat2Diagrama"/>
    <w:autoRedefine/>
    <w:uiPriority w:val="99"/>
    <w:qFormat/>
    <w:rsid w:val="001C3E96"/>
    <w:pPr>
      <w:tabs>
        <w:tab w:val="left" w:pos="567"/>
      </w:tabs>
      <w:outlineLvl w:val="1"/>
    </w:pPr>
    <w:rPr>
      <w:rFonts w:eastAsia="Calibri"/>
      <w:bCs/>
      <w:i w:val="0"/>
      <w:szCs w:val="22"/>
    </w:rPr>
  </w:style>
  <w:style w:type="paragraph" w:styleId="Antrat3">
    <w:name w:val="heading 3"/>
    <w:basedOn w:val="prastasis"/>
    <w:next w:val="prastasis"/>
    <w:link w:val="Antrat3Diagrama"/>
    <w:autoRedefine/>
    <w:uiPriority w:val="99"/>
    <w:qFormat/>
    <w:rsid w:val="00CF79BB"/>
    <w:pPr>
      <w:keepNext/>
      <w:spacing w:before="180" w:after="120"/>
      <w:outlineLvl w:val="2"/>
    </w:pPr>
    <w:rPr>
      <w:rFonts w:eastAsia="Calibri"/>
      <w:spacing w:val="20"/>
    </w:rPr>
  </w:style>
  <w:style w:type="paragraph" w:styleId="Antrat4">
    <w:name w:val="heading 4"/>
    <w:basedOn w:val="prastasis"/>
    <w:next w:val="prastasis"/>
    <w:link w:val="Antrat4Diagrama"/>
    <w:uiPriority w:val="99"/>
    <w:qFormat/>
    <w:rsid w:val="00CF79BB"/>
    <w:pPr>
      <w:keepNext/>
      <w:outlineLvl w:val="3"/>
    </w:pPr>
    <w:rPr>
      <w:rFonts w:eastAsia="Calibri"/>
      <w:bCs/>
      <w:iCs/>
      <w:sz w:val="20"/>
    </w:rPr>
  </w:style>
  <w:style w:type="paragraph" w:styleId="Antrat5">
    <w:name w:val="heading 5"/>
    <w:basedOn w:val="prastasis"/>
    <w:next w:val="prastasis"/>
    <w:link w:val="Antrat5Diagrama"/>
    <w:uiPriority w:val="99"/>
    <w:qFormat/>
    <w:rsid w:val="00CF79BB"/>
    <w:pPr>
      <w:keepNext/>
      <w:spacing w:before="240"/>
      <w:ind w:left="28" w:right="28"/>
      <w:outlineLvl w:val="4"/>
    </w:pPr>
    <w:rPr>
      <w:rFonts w:eastAsia="Calibri"/>
      <w:bCs/>
      <w:sz w:val="20"/>
    </w:rPr>
  </w:style>
  <w:style w:type="paragraph" w:styleId="Antrat6">
    <w:name w:val="heading 6"/>
    <w:basedOn w:val="prastasis"/>
    <w:next w:val="prastasis"/>
    <w:link w:val="Antrat6Diagrama"/>
    <w:uiPriority w:val="99"/>
    <w:qFormat/>
    <w:rsid w:val="00CF79BB"/>
    <w:pPr>
      <w:keepNext/>
      <w:tabs>
        <w:tab w:val="left" w:pos="4008"/>
      </w:tabs>
      <w:ind w:firstLine="567"/>
      <w:jc w:val="center"/>
      <w:outlineLvl w:val="5"/>
    </w:pPr>
    <w:rPr>
      <w:i w:val="0"/>
      <w:iCs/>
    </w:rPr>
  </w:style>
  <w:style w:type="paragraph" w:styleId="Antrat7">
    <w:name w:val="heading 7"/>
    <w:basedOn w:val="prastasis"/>
    <w:next w:val="prastasis"/>
    <w:link w:val="Antrat7Diagrama"/>
    <w:uiPriority w:val="99"/>
    <w:qFormat/>
    <w:rsid w:val="00CF79BB"/>
    <w:pPr>
      <w:keepNext/>
      <w:ind w:left="567" w:hanging="567"/>
      <w:jc w:val="center"/>
      <w:outlineLvl w:val="6"/>
    </w:pPr>
    <w:rPr>
      <w:bCs/>
      <w:i w:val="0"/>
      <w:iCs/>
      <w:caps/>
      <w:szCs w:val="22"/>
    </w:rPr>
  </w:style>
  <w:style w:type="paragraph" w:styleId="Antrat8">
    <w:name w:val="heading 8"/>
    <w:basedOn w:val="prastasis"/>
    <w:next w:val="prastasis"/>
    <w:link w:val="Antrat8Diagrama"/>
    <w:uiPriority w:val="9"/>
    <w:semiHidden/>
    <w:unhideWhenUsed/>
    <w:qFormat/>
    <w:rsid w:val="00AF5B2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9"/>
    <w:qFormat/>
    <w:rsid w:val="00CF79BB"/>
    <w:pPr>
      <w:keepNext/>
      <w:jc w:val="both"/>
      <w:outlineLvl w:val="8"/>
    </w:pPr>
    <w:rPr>
      <w:i w:val="0"/>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CF79BB"/>
    <w:rPr>
      <w:rFonts w:ascii="Times New Roman" w:eastAsia="Calibri" w:hAnsi="Times New Roman" w:cs="Times New Roman"/>
      <w:b/>
      <w:i/>
      <w:spacing w:val="20"/>
      <w:szCs w:val="20"/>
    </w:rPr>
  </w:style>
  <w:style w:type="character" w:customStyle="1" w:styleId="Antrat2Diagrama">
    <w:name w:val="Antraštė 2 Diagrama"/>
    <w:basedOn w:val="Numatytasispastraiposriftas"/>
    <w:link w:val="Antrat2"/>
    <w:uiPriority w:val="99"/>
    <w:rsid w:val="001C3E96"/>
    <w:rPr>
      <w:rFonts w:ascii="Times New Roman" w:eastAsia="Calibri" w:hAnsi="Times New Roman" w:cs="Times New Roman"/>
      <w:b/>
      <w:bCs/>
    </w:rPr>
  </w:style>
  <w:style w:type="character" w:customStyle="1" w:styleId="Antrat3Diagrama">
    <w:name w:val="Antraštė 3 Diagrama"/>
    <w:basedOn w:val="Numatytasispastraiposriftas"/>
    <w:link w:val="Antrat3"/>
    <w:uiPriority w:val="99"/>
    <w:rsid w:val="00CF79BB"/>
    <w:rPr>
      <w:rFonts w:ascii="Times New Roman" w:eastAsia="Calibri" w:hAnsi="Times New Roman" w:cs="Times New Roman"/>
      <w:b/>
      <w:i/>
      <w:spacing w:val="20"/>
      <w:szCs w:val="20"/>
    </w:rPr>
  </w:style>
  <w:style w:type="character" w:customStyle="1" w:styleId="Antrat4Diagrama">
    <w:name w:val="Antraštė 4 Diagrama"/>
    <w:basedOn w:val="Numatytasispastraiposriftas"/>
    <w:link w:val="Antrat4"/>
    <w:uiPriority w:val="99"/>
    <w:rsid w:val="00CF79BB"/>
    <w:rPr>
      <w:rFonts w:ascii="Times New Roman" w:eastAsia="Calibri" w:hAnsi="Times New Roman" w:cs="Times New Roman"/>
      <w:b/>
      <w:bCs/>
      <w:i/>
      <w:iCs/>
      <w:sz w:val="20"/>
      <w:szCs w:val="20"/>
    </w:rPr>
  </w:style>
  <w:style w:type="character" w:customStyle="1" w:styleId="Antrat5Diagrama">
    <w:name w:val="Antraštė 5 Diagrama"/>
    <w:basedOn w:val="Numatytasispastraiposriftas"/>
    <w:link w:val="Antrat5"/>
    <w:uiPriority w:val="99"/>
    <w:rsid w:val="00CF79BB"/>
    <w:rPr>
      <w:rFonts w:ascii="Times New Roman" w:eastAsia="Calibri" w:hAnsi="Times New Roman" w:cs="Times New Roman"/>
      <w:b/>
      <w:bCs/>
      <w:i/>
      <w:sz w:val="20"/>
      <w:szCs w:val="20"/>
    </w:rPr>
  </w:style>
  <w:style w:type="character" w:customStyle="1" w:styleId="Antrat6Diagrama">
    <w:name w:val="Antraštė 6 Diagrama"/>
    <w:basedOn w:val="Numatytasispastraiposriftas"/>
    <w:link w:val="Antrat6"/>
    <w:uiPriority w:val="99"/>
    <w:rsid w:val="00CF79BB"/>
    <w:rPr>
      <w:rFonts w:ascii="Times New Roman" w:eastAsia="Times New Roman" w:hAnsi="Times New Roman" w:cs="Times New Roman"/>
      <w:b/>
      <w:iCs/>
      <w:szCs w:val="20"/>
    </w:rPr>
  </w:style>
  <w:style w:type="character" w:customStyle="1" w:styleId="Antrat7Diagrama">
    <w:name w:val="Antraštė 7 Diagrama"/>
    <w:basedOn w:val="Numatytasispastraiposriftas"/>
    <w:link w:val="Antrat7"/>
    <w:uiPriority w:val="99"/>
    <w:rsid w:val="00CF79BB"/>
    <w:rPr>
      <w:rFonts w:ascii="Times New Roman" w:eastAsia="Times New Roman" w:hAnsi="Times New Roman" w:cs="Times New Roman"/>
      <w:b/>
      <w:bCs/>
      <w:iCs/>
      <w:caps/>
    </w:rPr>
  </w:style>
  <w:style w:type="character" w:customStyle="1" w:styleId="Antrat9Diagrama">
    <w:name w:val="Antraštė 9 Diagrama"/>
    <w:basedOn w:val="Numatytasispastraiposriftas"/>
    <w:link w:val="Antrat9"/>
    <w:uiPriority w:val="99"/>
    <w:rsid w:val="00CF79BB"/>
    <w:rPr>
      <w:rFonts w:ascii="Times New Roman" w:eastAsia="Times New Roman" w:hAnsi="Times New Roman" w:cs="Times New Roman"/>
      <w:b/>
      <w:iCs/>
      <w:szCs w:val="20"/>
    </w:rPr>
  </w:style>
  <w:style w:type="character" w:styleId="Emfaz">
    <w:name w:val="Emphasis"/>
    <w:uiPriority w:val="99"/>
    <w:qFormat/>
    <w:rsid w:val="00CF79BB"/>
    <w:rPr>
      <w:rFonts w:cs="Times New Roman"/>
      <w:i/>
    </w:rPr>
  </w:style>
  <w:style w:type="paragraph" w:styleId="Pavadinimas">
    <w:name w:val="Title"/>
    <w:basedOn w:val="prastasis"/>
    <w:link w:val="PavadinimasDiagrama"/>
    <w:uiPriority w:val="99"/>
    <w:qFormat/>
    <w:rsid w:val="00CF79BB"/>
    <w:pPr>
      <w:ind w:right="10"/>
      <w:jc w:val="center"/>
      <w:outlineLvl w:val="0"/>
    </w:pPr>
    <w:rPr>
      <w:rFonts w:ascii="Times New Roman Bold" w:eastAsia="Calibri" w:hAnsi="Times New Roman Bold"/>
      <w:sz w:val="28"/>
    </w:rPr>
  </w:style>
  <w:style w:type="character" w:customStyle="1" w:styleId="PavadinimasDiagrama">
    <w:name w:val="Pavadinimas Diagrama"/>
    <w:basedOn w:val="Numatytasispastraiposriftas"/>
    <w:link w:val="Pavadinimas"/>
    <w:uiPriority w:val="99"/>
    <w:rsid w:val="00CF79BB"/>
    <w:rPr>
      <w:rFonts w:ascii="Times New Roman Bold" w:eastAsia="Calibri" w:hAnsi="Times New Roman Bold" w:cs="Times New Roman"/>
      <w:b/>
      <w:i/>
      <w:sz w:val="28"/>
      <w:szCs w:val="20"/>
    </w:rPr>
  </w:style>
  <w:style w:type="character" w:styleId="Grietas">
    <w:name w:val="Strong"/>
    <w:uiPriority w:val="99"/>
    <w:qFormat/>
    <w:rsid w:val="00CF79BB"/>
    <w:rPr>
      <w:rFonts w:cs="Times New Roman"/>
      <w:b/>
    </w:rPr>
  </w:style>
  <w:style w:type="paragraph" w:styleId="Pagrindiniotekstotrauka2">
    <w:name w:val="Body Text Indent 2"/>
    <w:basedOn w:val="prastasis"/>
    <w:link w:val="Pagrindiniotekstotrauka2Diagrama"/>
    <w:uiPriority w:val="99"/>
    <w:rsid w:val="00CF79BB"/>
    <w:pPr>
      <w:ind w:firstLine="567"/>
    </w:pPr>
    <w:rPr>
      <w:b w:val="0"/>
      <w:i w:val="0"/>
    </w:rPr>
  </w:style>
  <w:style w:type="character" w:customStyle="1" w:styleId="Pagrindiniotekstotrauka2Diagrama">
    <w:name w:val="Pagrindinio teksto įtrauka 2 Diagrama"/>
    <w:basedOn w:val="Numatytasispastraiposriftas"/>
    <w:link w:val="Pagrindiniotekstotrauka2"/>
    <w:uiPriority w:val="99"/>
    <w:rsid w:val="00CF79BB"/>
    <w:rPr>
      <w:rFonts w:ascii="Times New Roman" w:eastAsia="Times New Roman" w:hAnsi="Times New Roman" w:cs="Times New Roman"/>
      <w:szCs w:val="20"/>
    </w:rPr>
  </w:style>
  <w:style w:type="paragraph" w:styleId="Pagrindinistekstas2">
    <w:name w:val="Body Text 2"/>
    <w:basedOn w:val="prastasis"/>
    <w:link w:val="Pagrindinistekstas2Diagrama"/>
    <w:uiPriority w:val="99"/>
    <w:rsid w:val="00CF79BB"/>
    <w:rPr>
      <w:b w:val="0"/>
      <w:i w:val="0"/>
    </w:rPr>
  </w:style>
  <w:style w:type="character" w:customStyle="1" w:styleId="Pagrindinistekstas2Diagrama">
    <w:name w:val="Pagrindinis tekstas 2 Diagrama"/>
    <w:basedOn w:val="Numatytasispastraiposriftas"/>
    <w:link w:val="Pagrindinistekstas2"/>
    <w:uiPriority w:val="99"/>
    <w:rsid w:val="00CF79BB"/>
    <w:rPr>
      <w:rFonts w:ascii="Times New Roman" w:eastAsia="Times New Roman" w:hAnsi="Times New Roman" w:cs="Times New Roman"/>
      <w:szCs w:val="20"/>
    </w:rPr>
  </w:style>
  <w:style w:type="paragraph" w:styleId="Pagrindinistekstas">
    <w:name w:val="Body Text"/>
    <w:basedOn w:val="prastasis"/>
    <w:link w:val="PagrindinistekstasDiagrama"/>
    <w:uiPriority w:val="99"/>
    <w:rsid w:val="00CF79BB"/>
    <w:pPr>
      <w:jc w:val="both"/>
    </w:pPr>
    <w:rPr>
      <w:b w:val="0"/>
      <w:i w:val="0"/>
      <w:sz w:val="24"/>
    </w:rPr>
  </w:style>
  <w:style w:type="character" w:customStyle="1" w:styleId="PagrindinistekstasDiagrama">
    <w:name w:val="Pagrindinis tekstas Diagrama"/>
    <w:basedOn w:val="Numatytasispastraiposriftas"/>
    <w:link w:val="Pagrindinistekstas"/>
    <w:uiPriority w:val="99"/>
    <w:rsid w:val="00CF79BB"/>
    <w:rPr>
      <w:rFonts w:ascii="Times New Roman" w:eastAsia="Times New Roman" w:hAnsi="Times New Roman" w:cs="Times New Roman"/>
      <w:sz w:val="24"/>
      <w:szCs w:val="20"/>
    </w:rPr>
  </w:style>
  <w:style w:type="paragraph" w:styleId="Pagrindinistekstas3">
    <w:name w:val="Body Text 3"/>
    <w:basedOn w:val="prastasis"/>
    <w:link w:val="Pagrindinistekstas3Diagrama"/>
    <w:uiPriority w:val="99"/>
    <w:rsid w:val="00CF79BB"/>
    <w:rPr>
      <w:b w:val="0"/>
      <w:bCs/>
      <w:i w:val="0"/>
      <w:iCs/>
      <w:u w:val="single"/>
    </w:rPr>
  </w:style>
  <w:style w:type="character" w:customStyle="1" w:styleId="Pagrindinistekstas3Diagrama">
    <w:name w:val="Pagrindinis tekstas 3 Diagrama"/>
    <w:basedOn w:val="Numatytasispastraiposriftas"/>
    <w:link w:val="Pagrindinistekstas3"/>
    <w:uiPriority w:val="99"/>
    <w:rsid w:val="00CF79BB"/>
    <w:rPr>
      <w:rFonts w:ascii="Times New Roman" w:eastAsia="Times New Roman" w:hAnsi="Times New Roman" w:cs="Times New Roman"/>
      <w:bCs/>
      <w:iCs/>
      <w:szCs w:val="20"/>
      <w:u w:val="single"/>
    </w:rPr>
  </w:style>
  <w:style w:type="paragraph" w:styleId="Antrats">
    <w:name w:val="header"/>
    <w:basedOn w:val="prastasis"/>
    <w:link w:val="AntratsDiagrama"/>
    <w:uiPriority w:val="99"/>
    <w:rsid w:val="00CF79BB"/>
    <w:pPr>
      <w:tabs>
        <w:tab w:val="center" w:pos="4153"/>
        <w:tab w:val="right" w:pos="8306"/>
      </w:tabs>
    </w:pPr>
  </w:style>
  <w:style w:type="character" w:customStyle="1" w:styleId="AntratsDiagrama">
    <w:name w:val="Antraštės Diagrama"/>
    <w:basedOn w:val="Numatytasispastraiposriftas"/>
    <w:link w:val="Antrats"/>
    <w:uiPriority w:val="99"/>
    <w:rsid w:val="00CF79BB"/>
    <w:rPr>
      <w:rFonts w:ascii="Times New Roman" w:eastAsia="Times New Roman" w:hAnsi="Times New Roman" w:cs="Times New Roman"/>
      <w:b/>
      <w:i/>
      <w:szCs w:val="20"/>
    </w:rPr>
  </w:style>
  <w:style w:type="character" w:styleId="Puslapionumeris">
    <w:name w:val="page number"/>
    <w:uiPriority w:val="99"/>
    <w:rsid w:val="00CF79BB"/>
    <w:rPr>
      <w:rFonts w:cs="Times New Roman"/>
    </w:rPr>
  </w:style>
  <w:style w:type="paragraph" w:styleId="Porat">
    <w:name w:val="footer"/>
    <w:basedOn w:val="prastasis"/>
    <w:link w:val="PoratDiagrama"/>
    <w:uiPriority w:val="99"/>
    <w:rsid w:val="00CF79BB"/>
    <w:pPr>
      <w:tabs>
        <w:tab w:val="center" w:pos="4153"/>
        <w:tab w:val="right" w:pos="8306"/>
      </w:tabs>
    </w:pPr>
  </w:style>
  <w:style w:type="character" w:customStyle="1" w:styleId="PoratDiagrama">
    <w:name w:val="Poraštė Diagrama"/>
    <w:basedOn w:val="Numatytasispastraiposriftas"/>
    <w:link w:val="Porat"/>
    <w:uiPriority w:val="99"/>
    <w:rsid w:val="00CF79BB"/>
    <w:rPr>
      <w:rFonts w:ascii="Times New Roman" w:eastAsia="Times New Roman" w:hAnsi="Times New Roman" w:cs="Times New Roman"/>
      <w:b/>
      <w:i/>
      <w:szCs w:val="20"/>
    </w:rPr>
  </w:style>
  <w:style w:type="paragraph" w:customStyle="1" w:styleId="BodyTextaAfter0">
    <w:name w:val="Body Texta+After 0"/>
    <w:basedOn w:val="prastasis"/>
    <w:uiPriority w:val="99"/>
    <w:rsid w:val="00CF79BB"/>
    <w:pPr>
      <w:ind w:left="1701" w:right="1416" w:hanging="567"/>
    </w:pPr>
    <w:rPr>
      <w:i w:val="0"/>
      <w:szCs w:val="24"/>
    </w:rPr>
  </w:style>
  <w:style w:type="paragraph" w:customStyle="1" w:styleId="BTEMEASMCA">
    <w:name w:val="BT EMEA_SMCA"/>
    <w:basedOn w:val="prastasis"/>
    <w:link w:val="BTEMEASMCAChar"/>
    <w:autoRedefine/>
    <w:uiPriority w:val="99"/>
    <w:rsid w:val="00CF79BB"/>
    <w:rPr>
      <w:rFonts w:eastAsia="Calibri"/>
      <w:b w:val="0"/>
      <w:i w:val="0"/>
      <w:noProof/>
      <w:sz w:val="20"/>
      <w:lang w:eastAsia="lt-LT"/>
    </w:rPr>
  </w:style>
  <w:style w:type="character" w:customStyle="1" w:styleId="BTEMEASMCAChar">
    <w:name w:val="BT EMEA_SMCA Char"/>
    <w:link w:val="BTEMEASMCA"/>
    <w:uiPriority w:val="99"/>
    <w:locked/>
    <w:rsid w:val="00CF79BB"/>
    <w:rPr>
      <w:rFonts w:ascii="Times New Roman" w:eastAsia="Calibri" w:hAnsi="Times New Roman" w:cs="Times New Roman"/>
      <w:noProof/>
      <w:sz w:val="20"/>
      <w:szCs w:val="20"/>
      <w:lang w:eastAsia="lt-LT"/>
    </w:rPr>
  </w:style>
  <w:style w:type="character" w:styleId="Hipersaitas">
    <w:name w:val="Hyperlink"/>
    <w:uiPriority w:val="99"/>
    <w:rsid w:val="00CF79BB"/>
    <w:rPr>
      <w:rFonts w:cs="Times New Roman"/>
      <w:color w:val="0000FF"/>
      <w:u w:val="single"/>
    </w:rPr>
  </w:style>
  <w:style w:type="paragraph" w:styleId="Debesliotekstas">
    <w:name w:val="Balloon Text"/>
    <w:basedOn w:val="prastasis"/>
    <w:link w:val="DebesliotekstasDiagrama"/>
    <w:uiPriority w:val="99"/>
    <w:semiHidden/>
    <w:rsid w:val="00CF79BB"/>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F79BB"/>
    <w:rPr>
      <w:rFonts w:ascii="Tahoma" w:eastAsia="Times New Roman" w:hAnsi="Tahoma" w:cs="Tahoma"/>
      <w:b/>
      <w:i/>
      <w:sz w:val="16"/>
      <w:szCs w:val="16"/>
    </w:rPr>
  </w:style>
  <w:style w:type="paragraph" w:styleId="Tekstoblokas">
    <w:name w:val="Block Text"/>
    <w:basedOn w:val="prastasis"/>
    <w:uiPriority w:val="99"/>
    <w:rsid w:val="00CF79BB"/>
    <w:pPr>
      <w:widowControl w:val="0"/>
      <w:tabs>
        <w:tab w:val="left" w:pos="0"/>
        <w:tab w:val="left" w:pos="1302"/>
      </w:tabs>
      <w:suppressAutoHyphens/>
      <w:ind w:left="1302" w:right="992"/>
    </w:pPr>
    <w:rPr>
      <w:rFonts w:ascii="Arial" w:eastAsia="Calibri" w:hAnsi="Arial"/>
      <w:b w:val="0"/>
      <w:i w:val="0"/>
      <w:lang w:val="en-GB" w:eastAsia="en-GB"/>
    </w:rPr>
  </w:style>
  <w:style w:type="character" w:styleId="Komentaronuoroda">
    <w:name w:val="annotation reference"/>
    <w:semiHidden/>
    <w:rsid w:val="00CF79BB"/>
    <w:rPr>
      <w:rFonts w:cs="Times New Roman"/>
      <w:sz w:val="16"/>
    </w:rPr>
  </w:style>
  <w:style w:type="paragraph" w:styleId="Komentarotekstas">
    <w:name w:val="annotation text"/>
    <w:basedOn w:val="prastasis"/>
    <w:link w:val="KomentarotekstasDiagrama"/>
    <w:semiHidden/>
    <w:rsid w:val="00CF79BB"/>
    <w:rPr>
      <w:sz w:val="20"/>
    </w:rPr>
  </w:style>
  <w:style w:type="character" w:customStyle="1" w:styleId="KomentarotekstasDiagrama">
    <w:name w:val="Komentaro tekstas Diagrama"/>
    <w:basedOn w:val="Numatytasispastraiposriftas"/>
    <w:link w:val="Komentarotekstas"/>
    <w:semiHidden/>
    <w:rsid w:val="00CF79BB"/>
    <w:rPr>
      <w:rFonts w:ascii="Times New Roman" w:eastAsia="Times New Roman" w:hAnsi="Times New Roman" w:cs="Times New Roman"/>
      <w:b/>
      <w:i/>
      <w:sz w:val="20"/>
      <w:szCs w:val="20"/>
    </w:rPr>
  </w:style>
  <w:style w:type="paragraph" w:styleId="Komentarotema">
    <w:name w:val="annotation subject"/>
    <w:basedOn w:val="Komentarotekstas"/>
    <w:next w:val="Komentarotekstas"/>
    <w:link w:val="KomentarotemaDiagrama"/>
    <w:uiPriority w:val="99"/>
    <w:semiHidden/>
    <w:rsid w:val="00CF79BB"/>
    <w:rPr>
      <w:bCs/>
    </w:rPr>
  </w:style>
  <w:style w:type="character" w:customStyle="1" w:styleId="KomentarotemaDiagrama">
    <w:name w:val="Komentaro tema Diagrama"/>
    <w:basedOn w:val="KomentarotekstasDiagrama"/>
    <w:link w:val="Komentarotema"/>
    <w:uiPriority w:val="99"/>
    <w:semiHidden/>
    <w:rsid w:val="00CF79BB"/>
    <w:rPr>
      <w:rFonts w:ascii="Times New Roman" w:eastAsia="Times New Roman" w:hAnsi="Times New Roman" w:cs="Times New Roman"/>
      <w:b/>
      <w:bCs/>
      <w:i/>
      <w:sz w:val="20"/>
      <w:szCs w:val="20"/>
    </w:rPr>
  </w:style>
  <w:style w:type="paragraph" w:styleId="Sraopastraipa">
    <w:name w:val="List Paragraph"/>
    <w:basedOn w:val="prastasis"/>
    <w:uiPriority w:val="99"/>
    <w:qFormat/>
    <w:rsid w:val="00CF79BB"/>
    <w:pPr>
      <w:ind w:left="720"/>
      <w:contextualSpacing/>
    </w:pPr>
  </w:style>
  <w:style w:type="character" w:customStyle="1" w:styleId="Antrat8Diagrama">
    <w:name w:val="Antraštė 8 Diagrama"/>
    <w:basedOn w:val="Numatytasispastraiposriftas"/>
    <w:link w:val="Antrat8"/>
    <w:uiPriority w:val="9"/>
    <w:semiHidden/>
    <w:rsid w:val="00AF5B2A"/>
    <w:rPr>
      <w:rFonts w:asciiTheme="majorHAnsi" w:eastAsiaTheme="majorEastAsia" w:hAnsiTheme="majorHAnsi" w:cstheme="majorBidi"/>
      <w:b/>
      <w:i/>
      <w:color w:val="272727" w:themeColor="text1" w:themeTint="D8"/>
      <w:sz w:val="21"/>
      <w:szCs w:val="21"/>
    </w:rPr>
  </w:style>
  <w:style w:type="paragraph" w:customStyle="1" w:styleId="PI-2EMEASMCA">
    <w:name w:val="PI-2 EMEA_SMCA"/>
    <w:basedOn w:val="Antrat4"/>
    <w:qFormat/>
    <w:rsid w:val="000F3F3D"/>
    <w:pPr>
      <w:numPr>
        <w:numId w:val="2"/>
      </w:numPr>
      <w:tabs>
        <w:tab w:val="left" w:pos="567"/>
      </w:tabs>
    </w:pPr>
    <w:rPr>
      <w:rFonts w:ascii="Times New Roman Bold" w:hAnsi="Times New Roman Bold"/>
      <w:bCs w:val="0"/>
      <w:i w:val="0"/>
      <w:iCs w:val="0"/>
      <w:sz w:val="22"/>
      <w:szCs w:val="22"/>
    </w:rPr>
  </w:style>
  <w:style w:type="character" w:styleId="Rykuspabraukimas">
    <w:name w:val="Intense Emphasis"/>
    <w:basedOn w:val="Numatytasispastraiposriftas"/>
    <w:uiPriority w:val="21"/>
    <w:qFormat/>
    <w:rsid w:val="00E86491"/>
    <w:rPr>
      <w:i/>
      <w:iCs/>
      <w:color w:val="5B9BD5" w:themeColor="accent1"/>
    </w:rPr>
  </w:style>
  <w:style w:type="paragraph" w:styleId="Pataisymai">
    <w:name w:val="Revision"/>
    <w:hidden/>
    <w:uiPriority w:val="99"/>
    <w:semiHidden/>
    <w:rsid w:val="00CE5AB9"/>
    <w:pPr>
      <w:spacing w:after="0" w:line="240" w:lineRule="auto"/>
    </w:pPr>
    <w:rPr>
      <w:rFonts w:ascii="Times New Roman" w:eastAsia="Times New Roman" w:hAnsi="Times New Roman" w:cs="Times New Roman"/>
      <w:b/>
      <w:i/>
      <w:szCs w:val="20"/>
    </w:rPr>
  </w:style>
  <w:style w:type="character" w:styleId="Neapdorotaspaminjimas">
    <w:name w:val="Unresolved Mention"/>
    <w:basedOn w:val="Numatytasispastraiposriftas"/>
    <w:uiPriority w:val="99"/>
    <w:semiHidden/>
    <w:unhideWhenUsed/>
    <w:rsid w:val="00C74C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26</Pages>
  <Words>25922</Words>
  <Characters>14777</Characters>
  <Application>Microsoft Office Word</Application>
  <DocSecurity>0</DocSecurity>
  <Lines>123</Lines>
  <Paragraphs>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CPC_LT</dc:creator>
  <cp:keywords/>
  <dc:description/>
  <cp:lastModifiedBy>Albina Burkauskaitė</cp:lastModifiedBy>
  <cp:revision>5</cp:revision>
  <dcterms:created xsi:type="dcterms:W3CDTF">2026-08-31T05:46:00Z</dcterms:created>
  <dcterms:modified xsi:type="dcterms:W3CDTF">2026-09-01T06:13:00Z</dcterms:modified>
</cp:coreProperties>
</file>