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B5" w:rsidRPr="004D519E" w:rsidRDefault="001403B5" w:rsidP="001403B5">
      <w:pPr>
        <w:pStyle w:val="Antrat2"/>
        <w:spacing w:before="0" w:after="0"/>
        <w:jc w:val="center"/>
        <w:rPr>
          <w:rFonts w:ascii="Times New Roman" w:hAnsi="Times New Roman"/>
          <w:i w:val="0"/>
          <w:sz w:val="22"/>
          <w:szCs w:val="22"/>
        </w:rPr>
      </w:pPr>
      <w:r w:rsidRPr="004D519E">
        <w:rPr>
          <w:rFonts w:ascii="Times New Roman" w:hAnsi="Times New Roman"/>
          <w:i w:val="0"/>
          <w:iCs w:val="0"/>
          <w:sz w:val="22"/>
          <w:szCs w:val="22"/>
        </w:rPr>
        <w:t>Pakuotės lapelis: informacija vartotojui</w:t>
      </w:r>
      <w:r>
        <w:rPr>
          <w:rFonts w:ascii="Times New Roman" w:hAnsi="Times New Roman"/>
          <w:i w:val="0"/>
          <w:iCs w:val="0"/>
          <w:sz w:val="22"/>
          <w:szCs w:val="22"/>
        </w:rPr>
        <w:fldChar w:fldCharType="begin"/>
      </w:r>
      <w:r>
        <w:rPr>
          <w:rFonts w:ascii="Times New Roman" w:hAnsi="Times New Roman"/>
          <w:i w:val="0"/>
          <w:iCs w:val="0"/>
          <w:sz w:val="22"/>
          <w:szCs w:val="22"/>
        </w:rPr>
        <w:instrText xml:space="preserve"> DOCVARIABLE vault_nd_25ded0a8-81fc-42bb-8c09-0f7f9a064f37 \* MERGEFORMAT </w:instrText>
      </w:r>
      <w:r>
        <w:rPr>
          <w:rFonts w:ascii="Times New Roman" w:hAnsi="Times New Roman"/>
          <w:i w:val="0"/>
          <w:iCs w:val="0"/>
          <w:sz w:val="22"/>
          <w:szCs w:val="22"/>
        </w:rPr>
        <w:fldChar w:fldCharType="separate"/>
      </w:r>
      <w:r>
        <w:rPr>
          <w:rFonts w:ascii="Times New Roman" w:hAnsi="Times New Roman"/>
          <w:i w:val="0"/>
          <w:iCs w:val="0"/>
          <w:sz w:val="22"/>
          <w:szCs w:val="22"/>
        </w:rPr>
        <w:t xml:space="preserve"> </w:t>
      </w:r>
      <w:r>
        <w:rPr>
          <w:rFonts w:ascii="Times New Roman" w:hAnsi="Times New Roman"/>
          <w:i w:val="0"/>
          <w:iCs w:val="0"/>
          <w:sz w:val="22"/>
          <w:szCs w:val="22"/>
        </w:rPr>
        <w:fldChar w:fldCharType="end"/>
      </w:r>
    </w:p>
    <w:p w:rsidR="001403B5" w:rsidRPr="009C0992" w:rsidRDefault="001403B5" w:rsidP="001403B5">
      <w:pPr>
        <w:jc w:val="center"/>
        <w:outlineLvl w:val="0"/>
        <w:rPr>
          <w:bCs/>
          <w:sz w:val="22"/>
          <w:szCs w:val="22"/>
        </w:rPr>
      </w:pPr>
    </w:p>
    <w:p w:rsidR="001403B5" w:rsidRPr="004D519E" w:rsidRDefault="001403B5" w:rsidP="001403B5">
      <w:pPr>
        <w:numPr>
          <w:ilvl w:val="12"/>
          <w:numId w:val="0"/>
        </w:numPr>
        <w:jc w:val="center"/>
        <w:rPr>
          <w:b/>
          <w:bCs/>
          <w:sz w:val="22"/>
          <w:szCs w:val="22"/>
        </w:rPr>
      </w:pPr>
      <w:proofErr w:type="spellStart"/>
      <w:r w:rsidRPr="004D519E">
        <w:rPr>
          <w:b/>
          <w:bCs/>
          <w:sz w:val="22"/>
          <w:szCs w:val="22"/>
        </w:rPr>
        <w:t>Elontril</w:t>
      </w:r>
      <w:proofErr w:type="spellEnd"/>
      <w:r w:rsidRPr="004D519E">
        <w:rPr>
          <w:b/>
          <w:bCs/>
          <w:sz w:val="22"/>
          <w:szCs w:val="22"/>
        </w:rPr>
        <w:t xml:space="preserve"> 150 mg modifikuoto atpalaidavimo tabletės</w:t>
      </w:r>
    </w:p>
    <w:p w:rsidR="001403B5" w:rsidRPr="004D519E" w:rsidRDefault="001403B5" w:rsidP="001403B5">
      <w:pPr>
        <w:numPr>
          <w:ilvl w:val="12"/>
          <w:numId w:val="0"/>
        </w:numPr>
        <w:jc w:val="center"/>
        <w:rPr>
          <w:b/>
          <w:bCs/>
          <w:sz w:val="22"/>
          <w:szCs w:val="22"/>
        </w:rPr>
      </w:pPr>
      <w:proofErr w:type="spellStart"/>
      <w:r w:rsidRPr="004D519E">
        <w:rPr>
          <w:b/>
          <w:bCs/>
          <w:sz w:val="22"/>
          <w:szCs w:val="22"/>
        </w:rPr>
        <w:t>Elontril</w:t>
      </w:r>
      <w:proofErr w:type="spellEnd"/>
      <w:r w:rsidRPr="004D519E">
        <w:rPr>
          <w:b/>
          <w:bCs/>
          <w:sz w:val="22"/>
          <w:szCs w:val="22"/>
        </w:rPr>
        <w:t xml:space="preserve"> 300 mg modifikuoto atpalaidavimo tabletės</w:t>
      </w:r>
    </w:p>
    <w:p w:rsidR="001403B5" w:rsidRPr="004D519E" w:rsidRDefault="001403B5" w:rsidP="001403B5">
      <w:pPr>
        <w:numPr>
          <w:ilvl w:val="12"/>
          <w:numId w:val="0"/>
        </w:numPr>
        <w:jc w:val="center"/>
        <w:rPr>
          <w:sz w:val="22"/>
          <w:szCs w:val="22"/>
        </w:rPr>
      </w:pPr>
      <w:proofErr w:type="spellStart"/>
      <w:r>
        <w:rPr>
          <w:sz w:val="22"/>
          <w:szCs w:val="22"/>
        </w:rPr>
        <w:t>b</w:t>
      </w:r>
      <w:r w:rsidRPr="004D519E">
        <w:rPr>
          <w:sz w:val="22"/>
          <w:szCs w:val="22"/>
        </w:rPr>
        <w:t>upropiono</w:t>
      </w:r>
      <w:proofErr w:type="spellEnd"/>
      <w:r w:rsidRPr="004D519E">
        <w:rPr>
          <w:sz w:val="22"/>
          <w:szCs w:val="22"/>
        </w:rPr>
        <w:t xml:space="preserve"> hidrochloridas</w:t>
      </w:r>
    </w:p>
    <w:p w:rsidR="001403B5" w:rsidRPr="004D519E" w:rsidRDefault="001403B5" w:rsidP="001403B5">
      <w:pPr>
        <w:jc w:val="center"/>
        <w:rPr>
          <w:sz w:val="22"/>
          <w:szCs w:val="22"/>
        </w:rPr>
      </w:pPr>
    </w:p>
    <w:p w:rsidR="001403B5" w:rsidRPr="004D519E" w:rsidRDefault="001403B5" w:rsidP="001403B5">
      <w:pPr>
        <w:pStyle w:val="BTbEMEASMCA"/>
        <w:rPr>
          <w:noProof w:val="0"/>
        </w:rPr>
      </w:pPr>
      <w:r w:rsidRPr="004D519E">
        <w:rPr>
          <w:noProof w:val="0"/>
        </w:rPr>
        <w:t>Atidžiai perskaitykite visą šį lapelį, prieš pradėdami vartoti vaistą, nes jame pateikiama Jums svarbi informacija.</w:t>
      </w:r>
    </w:p>
    <w:p w:rsidR="001403B5" w:rsidRPr="004D519E" w:rsidRDefault="001403B5" w:rsidP="001403B5">
      <w:pPr>
        <w:pStyle w:val="BT-EMEASMCA"/>
        <w:tabs>
          <w:tab w:val="num" w:pos="540"/>
        </w:tabs>
        <w:ind w:left="540" w:hanging="540"/>
        <w:rPr>
          <w:noProof w:val="0"/>
        </w:rPr>
      </w:pPr>
      <w:r w:rsidRPr="004D519E">
        <w:rPr>
          <w:noProof w:val="0"/>
        </w:rPr>
        <w:t>Neišmeskite šio lapelio, nes vėl gali prireikti jį perskaityti.</w:t>
      </w:r>
    </w:p>
    <w:p w:rsidR="001403B5" w:rsidRPr="004D519E" w:rsidRDefault="001403B5" w:rsidP="001403B5">
      <w:pPr>
        <w:pStyle w:val="BT-EMEASMCA"/>
        <w:tabs>
          <w:tab w:val="num" w:pos="540"/>
        </w:tabs>
        <w:ind w:left="540" w:hanging="540"/>
        <w:rPr>
          <w:noProof w:val="0"/>
        </w:rPr>
      </w:pPr>
      <w:r w:rsidRPr="004D519E">
        <w:rPr>
          <w:noProof w:val="0"/>
        </w:rPr>
        <w:t>Jeigu kiltų daugiau klausimų, kreipkitės į gydytoją arba vaistininką.</w:t>
      </w:r>
    </w:p>
    <w:p w:rsidR="001403B5" w:rsidRPr="004D519E" w:rsidRDefault="001403B5" w:rsidP="001403B5">
      <w:pPr>
        <w:pStyle w:val="BT-EMEASMCA"/>
        <w:tabs>
          <w:tab w:val="num" w:pos="540"/>
        </w:tabs>
        <w:ind w:left="540" w:hanging="540"/>
        <w:rPr>
          <w:noProof w:val="0"/>
        </w:rPr>
      </w:pPr>
      <w:r w:rsidRPr="004D519E">
        <w:rPr>
          <w:noProof w:val="0"/>
        </w:rPr>
        <w:t>Šis vaistas skirtas tik Jums, todėl kitiems žmonėms jo duoti negalima. Vaistas gali jiems pakenkti (net tiems, kurių ligos požymiai yra tokie patys kaip Jūsų).</w:t>
      </w:r>
    </w:p>
    <w:p w:rsidR="001403B5" w:rsidRPr="004D519E" w:rsidRDefault="001403B5" w:rsidP="001403B5">
      <w:pPr>
        <w:pStyle w:val="BT-EMEASMCA"/>
        <w:tabs>
          <w:tab w:val="num" w:pos="540"/>
        </w:tabs>
        <w:ind w:left="540" w:hanging="540"/>
        <w:rPr>
          <w:noProof w:val="0"/>
        </w:rPr>
      </w:pPr>
      <w:r w:rsidRPr="004D519E">
        <w:rPr>
          <w:noProof w:val="0"/>
        </w:rPr>
        <w:t>Jeigu pasireiškė šalutinis poveikis (net jeigu jis šiame lapelyje nenurodytas), kreipkitės į gydytoją arba vaistininką. Žr.</w:t>
      </w:r>
      <w:r>
        <w:rPr>
          <w:noProof w:val="0"/>
        </w:rPr>
        <w:t> </w:t>
      </w:r>
      <w:r w:rsidRPr="004D519E">
        <w:rPr>
          <w:noProof w:val="0"/>
        </w:rPr>
        <w:t>4</w:t>
      </w:r>
      <w:r>
        <w:rPr>
          <w:noProof w:val="0"/>
        </w:rPr>
        <w:t> </w:t>
      </w:r>
      <w:r w:rsidRPr="004D519E">
        <w:rPr>
          <w:noProof w:val="0"/>
        </w:rPr>
        <w:t>sk</w:t>
      </w:r>
      <w:r>
        <w:rPr>
          <w:noProof w:val="0"/>
        </w:rPr>
        <w:t>yrių</w:t>
      </w:r>
      <w:r w:rsidRPr="004D519E">
        <w:rPr>
          <w:noProof w:val="0"/>
        </w:rPr>
        <w:t>.</w:t>
      </w:r>
    </w:p>
    <w:p w:rsidR="001403B5" w:rsidRPr="009C0992" w:rsidRDefault="001403B5" w:rsidP="001403B5">
      <w:pPr>
        <w:rPr>
          <w:bCs/>
          <w:sz w:val="22"/>
          <w:szCs w:val="22"/>
        </w:rPr>
      </w:pPr>
    </w:p>
    <w:p w:rsidR="001403B5" w:rsidRPr="004D519E" w:rsidRDefault="001403B5" w:rsidP="001403B5">
      <w:pPr>
        <w:ind w:left="567" w:hanging="567"/>
        <w:rPr>
          <w:b/>
          <w:sz w:val="22"/>
          <w:szCs w:val="22"/>
        </w:rPr>
      </w:pPr>
      <w:r w:rsidRPr="004D519E">
        <w:rPr>
          <w:b/>
          <w:sz w:val="22"/>
          <w:szCs w:val="22"/>
        </w:rPr>
        <w:t>Apie ką rašoma šiame lapelyje?</w:t>
      </w:r>
    </w:p>
    <w:p w:rsidR="001403B5" w:rsidRPr="009C0992" w:rsidRDefault="001403B5" w:rsidP="001403B5">
      <w:pPr>
        <w:ind w:left="567" w:hanging="567"/>
        <w:rPr>
          <w:bCs/>
          <w:sz w:val="22"/>
          <w:szCs w:val="22"/>
        </w:rPr>
      </w:pPr>
    </w:p>
    <w:p w:rsidR="001403B5" w:rsidRPr="004D519E" w:rsidRDefault="001403B5" w:rsidP="001403B5">
      <w:pPr>
        <w:ind w:left="567" w:hanging="567"/>
        <w:rPr>
          <w:bCs/>
          <w:sz w:val="22"/>
          <w:szCs w:val="22"/>
        </w:rPr>
      </w:pPr>
      <w:r w:rsidRPr="004D519E">
        <w:rPr>
          <w:bCs/>
          <w:sz w:val="22"/>
          <w:szCs w:val="22"/>
        </w:rPr>
        <w:t>1.</w:t>
      </w:r>
      <w:r w:rsidRPr="004D519E">
        <w:rPr>
          <w:bCs/>
          <w:sz w:val="22"/>
          <w:szCs w:val="22"/>
        </w:rPr>
        <w:tab/>
        <w:t xml:space="preserve">Kas yra </w:t>
      </w:r>
      <w:proofErr w:type="spellStart"/>
      <w:r w:rsidRPr="004D519E">
        <w:rPr>
          <w:bCs/>
          <w:sz w:val="22"/>
          <w:szCs w:val="22"/>
        </w:rPr>
        <w:t>Elontril</w:t>
      </w:r>
      <w:proofErr w:type="spellEnd"/>
      <w:r w:rsidRPr="004D519E">
        <w:rPr>
          <w:bCs/>
          <w:sz w:val="22"/>
          <w:szCs w:val="22"/>
        </w:rPr>
        <w:t xml:space="preserve"> ir kam jis vartojamas</w:t>
      </w:r>
    </w:p>
    <w:p w:rsidR="001403B5" w:rsidRPr="004D519E" w:rsidRDefault="001403B5" w:rsidP="001403B5">
      <w:pPr>
        <w:ind w:left="567" w:hanging="567"/>
        <w:rPr>
          <w:bCs/>
          <w:sz w:val="22"/>
          <w:szCs w:val="22"/>
        </w:rPr>
      </w:pPr>
      <w:r w:rsidRPr="004D519E">
        <w:rPr>
          <w:bCs/>
          <w:sz w:val="22"/>
          <w:szCs w:val="22"/>
        </w:rPr>
        <w:t>2.</w:t>
      </w:r>
      <w:r w:rsidRPr="004D519E">
        <w:rPr>
          <w:bCs/>
          <w:sz w:val="22"/>
          <w:szCs w:val="22"/>
        </w:rPr>
        <w:tab/>
        <w:t xml:space="preserve">Kas žinotina prieš vartojant </w:t>
      </w:r>
      <w:proofErr w:type="spellStart"/>
      <w:r w:rsidRPr="004D519E">
        <w:rPr>
          <w:bCs/>
          <w:sz w:val="22"/>
          <w:szCs w:val="22"/>
        </w:rPr>
        <w:t>Elontril</w:t>
      </w:r>
      <w:proofErr w:type="spellEnd"/>
    </w:p>
    <w:p w:rsidR="001403B5" w:rsidRPr="004D519E" w:rsidRDefault="001403B5" w:rsidP="001403B5">
      <w:pPr>
        <w:ind w:left="567" w:hanging="567"/>
        <w:rPr>
          <w:bCs/>
          <w:sz w:val="22"/>
          <w:szCs w:val="22"/>
        </w:rPr>
      </w:pPr>
      <w:r w:rsidRPr="004D519E">
        <w:rPr>
          <w:bCs/>
          <w:sz w:val="22"/>
          <w:szCs w:val="22"/>
        </w:rPr>
        <w:t>3.</w:t>
      </w:r>
      <w:r w:rsidRPr="004D519E">
        <w:rPr>
          <w:bCs/>
          <w:sz w:val="22"/>
          <w:szCs w:val="22"/>
        </w:rPr>
        <w:tab/>
        <w:t xml:space="preserve">Kaip vartoti </w:t>
      </w:r>
      <w:proofErr w:type="spellStart"/>
      <w:r w:rsidRPr="004D519E">
        <w:rPr>
          <w:bCs/>
          <w:sz w:val="22"/>
          <w:szCs w:val="22"/>
        </w:rPr>
        <w:t>Elontril</w:t>
      </w:r>
      <w:proofErr w:type="spellEnd"/>
    </w:p>
    <w:p w:rsidR="001403B5" w:rsidRPr="004D519E" w:rsidRDefault="001403B5" w:rsidP="001403B5">
      <w:pPr>
        <w:ind w:left="567" w:hanging="567"/>
        <w:rPr>
          <w:bCs/>
          <w:sz w:val="22"/>
          <w:szCs w:val="22"/>
        </w:rPr>
      </w:pPr>
      <w:r w:rsidRPr="004D519E">
        <w:rPr>
          <w:bCs/>
          <w:sz w:val="22"/>
          <w:szCs w:val="22"/>
        </w:rPr>
        <w:t>4.</w:t>
      </w:r>
      <w:r w:rsidRPr="004D519E">
        <w:rPr>
          <w:bCs/>
          <w:sz w:val="22"/>
          <w:szCs w:val="22"/>
        </w:rPr>
        <w:tab/>
        <w:t>Galimas šalutinis poveikis</w:t>
      </w:r>
    </w:p>
    <w:p w:rsidR="001403B5" w:rsidRPr="004D519E" w:rsidRDefault="001403B5" w:rsidP="001403B5">
      <w:pPr>
        <w:tabs>
          <w:tab w:val="left" w:pos="567"/>
        </w:tabs>
        <w:rPr>
          <w:bCs/>
          <w:sz w:val="22"/>
          <w:szCs w:val="22"/>
        </w:rPr>
      </w:pPr>
      <w:r w:rsidRPr="004D519E">
        <w:rPr>
          <w:bCs/>
          <w:sz w:val="22"/>
          <w:szCs w:val="22"/>
        </w:rPr>
        <w:t>5.</w:t>
      </w:r>
      <w:r w:rsidRPr="004D519E">
        <w:rPr>
          <w:bCs/>
          <w:sz w:val="22"/>
          <w:szCs w:val="22"/>
        </w:rPr>
        <w:tab/>
        <w:t xml:space="preserve">Kaip laikyti </w:t>
      </w:r>
      <w:proofErr w:type="spellStart"/>
      <w:r w:rsidRPr="004D519E">
        <w:rPr>
          <w:bCs/>
          <w:sz w:val="22"/>
          <w:szCs w:val="22"/>
        </w:rPr>
        <w:t>Elontril</w:t>
      </w:r>
      <w:proofErr w:type="spellEnd"/>
    </w:p>
    <w:p w:rsidR="001403B5" w:rsidRPr="004D519E" w:rsidRDefault="001403B5" w:rsidP="001403B5">
      <w:pPr>
        <w:ind w:left="567" w:hanging="567"/>
        <w:rPr>
          <w:bCs/>
          <w:sz w:val="22"/>
          <w:szCs w:val="22"/>
        </w:rPr>
      </w:pPr>
      <w:r w:rsidRPr="004D519E">
        <w:rPr>
          <w:bCs/>
          <w:sz w:val="22"/>
          <w:szCs w:val="22"/>
        </w:rPr>
        <w:t>6.</w:t>
      </w:r>
      <w:r w:rsidRPr="004D519E">
        <w:rPr>
          <w:bCs/>
          <w:sz w:val="22"/>
          <w:szCs w:val="22"/>
        </w:rPr>
        <w:tab/>
        <w:t>Pakuotės turinys ir kita informacija</w:t>
      </w:r>
    </w:p>
    <w:p w:rsidR="001403B5" w:rsidRPr="004D519E" w:rsidRDefault="001403B5" w:rsidP="001403B5">
      <w:pPr>
        <w:numPr>
          <w:ilvl w:val="12"/>
          <w:numId w:val="0"/>
        </w:numPr>
        <w:rPr>
          <w:bCs/>
          <w:sz w:val="22"/>
          <w:szCs w:val="22"/>
        </w:rPr>
      </w:pPr>
    </w:p>
    <w:p w:rsidR="001403B5" w:rsidRPr="004D519E" w:rsidRDefault="001403B5" w:rsidP="001403B5">
      <w:pPr>
        <w:numPr>
          <w:ilvl w:val="12"/>
          <w:numId w:val="0"/>
        </w:numPr>
        <w:rPr>
          <w:sz w:val="22"/>
          <w:szCs w:val="22"/>
        </w:rPr>
      </w:pPr>
    </w:p>
    <w:p w:rsidR="001403B5" w:rsidRPr="004D519E" w:rsidRDefault="001403B5" w:rsidP="001403B5">
      <w:pPr>
        <w:numPr>
          <w:ilvl w:val="12"/>
          <w:numId w:val="0"/>
        </w:numPr>
        <w:ind w:left="567" w:hanging="567"/>
        <w:outlineLvl w:val="0"/>
        <w:rPr>
          <w:b/>
          <w:caps/>
          <w:sz w:val="22"/>
          <w:szCs w:val="22"/>
        </w:rPr>
      </w:pPr>
      <w:r w:rsidRPr="004D519E">
        <w:rPr>
          <w:b/>
          <w:sz w:val="22"/>
          <w:szCs w:val="22"/>
        </w:rPr>
        <w:t>1.</w:t>
      </w:r>
      <w:r w:rsidRPr="004D519E">
        <w:rPr>
          <w:b/>
          <w:sz w:val="22"/>
          <w:szCs w:val="22"/>
        </w:rPr>
        <w:tab/>
        <w:t xml:space="preserve">Kas yra </w:t>
      </w:r>
      <w:proofErr w:type="spellStart"/>
      <w:r w:rsidRPr="004D519E">
        <w:rPr>
          <w:b/>
          <w:sz w:val="22"/>
          <w:szCs w:val="22"/>
        </w:rPr>
        <w:t>Elontril</w:t>
      </w:r>
      <w:proofErr w:type="spellEnd"/>
      <w:r w:rsidRPr="004D519E">
        <w:rPr>
          <w:b/>
          <w:sz w:val="22"/>
          <w:szCs w:val="22"/>
        </w:rPr>
        <w:t xml:space="preserve"> ir kam jis vartojamas</w:t>
      </w:r>
      <w:r>
        <w:rPr>
          <w:b/>
          <w:sz w:val="22"/>
          <w:szCs w:val="22"/>
        </w:rPr>
        <w:fldChar w:fldCharType="begin"/>
      </w:r>
      <w:r>
        <w:rPr>
          <w:b/>
          <w:sz w:val="22"/>
          <w:szCs w:val="22"/>
        </w:rPr>
        <w:instrText xml:space="preserve"> DOCVARIABLE vault_nd_6af3e2fe-6a23-4df3-9573-aaf4df00de33 \* MERGEFORMAT </w:instrText>
      </w:r>
      <w:r>
        <w:rPr>
          <w:b/>
          <w:sz w:val="22"/>
          <w:szCs w:val="22"/>
        </w:rPr>
        <w:fldChar w:fldCharType="separate"/>
      </w:r>
      <w:r>
        <w:rPr>
          <w:b/>
          <w:sz w:val="22"/>
          <w:szCs w:val="22"/>
        </w:rPr>
        <w:t xml:space="preserve"> </w:t>
      </w:r>
      <w:r>
        <w:rPr>
          <w:b/>
          <w:sz w:val="22"/>
          <w:szCs w:val="22"/>
        </w:rPr>
        <w:fldChar w:fldCharType="end"/>
      </w:r>
    </w:p>
    <w:p w:rsidR="001403B5" w:rsidRPr="004D519E" w:rsidRDefault="001403B5" w:rsidP="001403B5">
      <w:pPr>
        <w:ind w:left="567" w:hanging="567"/>
        <w:rPr>
          <w:sz w:val="22"/>
          <w:szCs w:val="22"/>
        </w:rPr>
      </w:pPr>
    </w:p>
    <w:p w:rsidR="001403B5" w:rsidRPr="004D519E" w:rsidRDefault="001403B5" w:rsidP="001403B5">
      <w:pPr>
        <w:rPr>
          <w:sz w:val="22"/>
          <w:szCs w:val="22"/>
        </w:rPr>
      </w:pPr>
      <w:proofErr w:type="spellStart"/>
      <w:r w:rsidRPr="004D519E">
        <w:rPr>
          <w:bCs/>
          <w:sz w:val="22"/>
          <w:szCs w:val="22"/>
        </w:rPr>
        <w:t>Elontril</w:t>
      </w:r>
      <w:proofErr w:type="spellEnd"/>
      <w:r w:rsidRPr="004D519E">
        <w:rPr>
          <w:sz w:val="22"/>
          <w:szCs w:val="22"/>
        </w:rPr>
        <w:t xml:space="preserve"> yra vaistas, kurį gydytojas skiria depresijai gydyti. Manoma, kad jis sąveikauja su smegenyse esančiomis cheminėmis medžiagomis, t. y. </w:t>
      </w:r>
      <w:proofErr w:type="spellStart"/>
      <w:r w:rsidRPr="004D519E">
        <w:rPr>
          <w:i/>
          <w:sz w:val="22"/>
          <w:szCs w:val="22"/>
        </w:rPr>
        <w:t>noradrenalinu</w:t>
      </w:r>
      <w:proofErr w:type="spellEnd"/>
      <w:r w:rsidRPr="004D519E">
        <w:rPr>
          <w:i/>
          <w:sz w:val="22"/>
          <w:szCs w:val="22"/>
        </w:rPr>
        <w:t xml:space="preserve"> </w:t>
      </w:r>
      <w:r w:rsidRPr="004D519E">
        <w:rPr>
          <w:sz w:val="22"/>
          <w:szCs w:val="22"/>
        </w:rPr>
        <w:t xml:space="preserve">ir </w:t>
      </w:r>
      <w:proofErr w:type="spellStart"/>
      <w:r w:rsidRPr="004D519E">
        <w:rPr>
          <w:i/>
          <w:sz w:val="22"/>
          <w:szCs w:val="22"/>
        </w:rPr>
        <w:t>dopaminu</w:t>
      </w:r>
      <w:proofErr w:type="spellEnd"/>
      <w:r w:rsidRPr="004D519E">
        <w:rPr>
          <w:sz w:val="22"/>
          <w:szCs w:val="22"/>
        </w:rPr>
        <w:t>.</w:t>
      </w:r>
    </w:p>
    <w:p w:rsidR="001403B5" w:rsidRPr="004D519E" w:rsidRDefault="001403B5" w:rsidP="001403B5">
      <w:pPr>
        <w:rPr>
          <w:sz w:val="22"/>
          <w:szCs w:val="22"/>
        </w:rPr>
      </w:pPr>
    </w:p>
    <w:p w:rsidR="001403B5" w:rsidRPr="004D519E" w:rsidRDefault="001403B5" w:rsidP="001403B5">
      <w:pPr>
        <w:numPr>
          <w:ilvl w:val="12"/>
          <w:numId w:val="0"/>
        </w:numPr>
        <w:rPr>
          <w:sz w:val="22"/>
          <w:szCs w:val="22"/>
        </w:rPr>
      </w:pPr>
    </w:p>
    <w:p w:rsidR="001403B5" w:rsidRPr="004D519E" w:rsidRDefault="001403B5" w:rsidP="001403B5">
      <w:pPr>
        <w:numPr>
          <w:ilvl w:val="12"/>
          <w:numId w:val="0"/>
        </w:numPr>
        <w:ind w:left="567" w:hanging="567"/>
        <w:outlineLvl w:val="0"/>
        <w:rPr>
          <w:b/>
          <w:caps/>
          <w:sz w:val="22"/>
          <w:szCs w:val="22"/>
        </w:rPr>
      </w:pPr>
      <w:r w:rsidRPr="004D519E">
        <w:rPr>
          <w:b/>
          <w:sz w:val="22"/>
          <w:szCs w:val="22"/>
        </w:rPr>
        <w:t>2.</w:t>
      </w:r>
      <w:r w:rsidRPr="004D519E">
        <w:rPr>
          <w:b/>
          <w:sz w:val="22"/>
          <w:szCs w:val="22"/>
        </w:rPr>
        <w:tab/>
        <w:t xml:space="preserve">Kas žinotina prieš vartojant </w:t>
      </w:r>
      <w:proofErr w:type="spellStart"/>
      <w:r w:rsidRPr="004D519E">
        <w:rPr>
          <w:b/>
          <w:sz w:val="22"/>
          <w:szCs w:val="22"/>
        </w:rPr>
        <w:t>Elontril</w:t>
      </w:r>
      <w:proofErr w:type="spellEnd"/>
      <w:r>
        <w:rPr>
          <w:b/>
          <w:sz w:val="22"/>
          <w:szCs w:val="22"/>
        </w:rPr>
        <w:fldChar w:fldCharType="begin"/>
      </w:r>
      <w:r>
        <w:rPr>
          <w:b/>
          <w:sz w:val="22"/>
          <w:szCs w:val="22"/>
        </w:rPr>
        <w:instrText xml:space="preserve"> DOCVARIABLE vault_nd_5dd0a65e-caab-4030-91c8-eeba868eb108 \* MERGEFORMAT </w:instrText>
      </w:r>
      <w:r>
        <w:rPr>
          <w:b/>
          <w:sz w:val="22"/>
          <w:szCs w:val="22"/>
        </w:rPr>
        <w:fldChar w:fldCharType="separate"/>
      </w:r>
      <w:r>
        <w:rPr>
          <w:b/>
          <w:sz w:val="22"/>
          <w:szCs w:val="22"/>
        </w:rPr>
        <w:t xml:space="preserve"> </w:t>
      </w:r>
      <w:r>
        <w:rPr>
          <w:b/>
          <w:sz w:val="22"/>
          <w:szCs w:val="22"/>
        </w:rPr>
        <w:fldChar w:fldCharType="end"/>
      </w:r>
    </w:p>
    <w:p w:rsidR="001403B5" w:rsidRPr="004D519E" w:rsidRDefault="001403B5" w:rsidP="001403B5">
      <w:pPr>
        <w:ind w:left="567" w:hanging="567"/>
        <w:rPr>
          <w:sz w:val="22"/>
          <w:szCs w:val="22"/>
        </w:rPr>
      </w:pPr>
    </w:p>
    <w:p w:rsidR="001403B5" w:rsidRPr="004D519E" w:rsidRDefault="001403B5" w:rsidP="001403B5">
      <w:pPr>
        <w:ind w:left="567" w:hanging="567"/>
        <w:rPr>
          <w:b/>
          <w:bCs/>
          <w:sz w:val="22"/>
          <w:szCs w:val="22"/>
        </w:rPr>
      </w:pPr>
      <w:proofErr w:type="spellStart"/>
      <w:r w:rsidRPr="004D519E">
        <w:rPr>
          <w:b/>
          <w:bCs/>
          <w:sz w:val="22"/>
          <w:szCs w:val="22"/>
        </w:rPr>
        <w:t>Elontril</w:t>
      </w:r>
      <w:proofErr w:type="spellEnd"/>
      <w:r w:rsidRPr="004D519E">
        <w:rPr>
          <w:b/>
          <w:bCs/>
          <w:sz w:val="22"/>
          <w:szCs w:val="22"/>
        </w:rPr>
        <w:t xml:space="preserve"> vartoti </w:t>
      </w:r>
      <w:r>
        <w:rPr>
          <w:b/>
          <w:bCs/>
          <w:sz w:val="22"/>
          <w:szCs w:val="22"/>
        </w:rPr>
        <w:t>draudžiama</w:t>
      </w:r>
      <w:r w:rsidRPr="004D519E">
        <w:rPr>
          <w:b/>
          <w:bCs/>
          <w:sz w:val="22"/>
          <w:szCs w:val="22"/>
        </w:rPr>
        <w:t>:</w:t>
      </w:r>
    </w:p>
    <w:p w:rsidR="001403B5" w:rsidRPr="004D519E" w:rsidRDefault="001403B5" w:rsidP="001403B5">
      <w:pPr>
        <w:numPr>
          <w:ilvl w:val="12"/>
          <w:numId w:val="0"/>
        </w:numPr>
        <w:ind w:left="567" w:hanging="567"/>
        <w:rPr>
          <w:sz w:val="22"/>
          <w:szCs w:val="22"/>
        </w:rPr>
      </w:pPr>
      <w:r w:rsidRPr="004D519E">
        <w:rPr>
          <w:sz w:val="22"/>
          <w:szCs w:val="22"/>
        </w:rPr>
        <w:t>-</w:t>
      </w:r>
      <w:r w:rsidRPr="004D519E">
        <w:rPr>
          <w:sz w:val="22"/>
          <w:szCs w:val="22"/>
        </w:rPr>
        <w:tab/>
      </w:r>
      <w:r w:rsidRPr="0060633C">
        <w:rPr>
          <w:b/>
          <w:sz w:val="22"/>
          <w:szCs w:val="22"/>
        </w:rPr>
        <w:t>jeigu yra alergija</w:t>
      </w:r>
      <w:r w:rsidRPr="004D519E">
        <w:rPr>
          <w:b/>
          <w:sz w:val="22"/>
          <w:szCs w:val="22"/>
        </w:rPr>
        <w:t xml:space="preserve"> </w:t>
      </w:r>
      <w:proofErr w:type="spellStart"/>
      <w:r w:rsidRPr="004D519E">
        <w:rPr>
          <w:bCs/>
          <w:sz w:val="22"/>
          <w:szCs w:val="22"/>
        </w:rPr>
        <w:t>bupropionui</w:t>
      </w:r>
      <w:proofErr w:type="spellEnd"/>
      <w:r w:rsidRPr="004D519E">
        <w:rPr>
          <w:sz w:val="22"/>
          <w:szCs w:val="22"/>
        </w:rPr>
        <w:t xml:space="preserve"> arba bet kuriai pagalbinei šio vaisto medžiagai (jos išvardytos 6 skyriuje);</w:t>
      </w:r>
    </w:p>
    <w:p w:rsidR="001403B5" w:rsidRPr="009506DE" w:rsidRDefault="001403B5" w:rsidP="001403B5">
      <w:pPr>
        <w:numPr>
          <w:ilvl w:val="12"/>
          <w:numId w:val="0"/>
        </w:numPr>
        <w:ind w:left="567" w:hanging="567"/>
        <w:rPr>
          <w:bCs/>
          <w:sz w:val="22"/>
          <w:szCs w:val="22"/>
        </w:rPr>
      </w:pPr>
      <w:r w:rsidRPr="004D519E">
        <w:rPr>
          <w:sz w:val="22"/>
          <w:szCs w:val="22"/>
        </w:rPr>
        <w:t>-</w:t>
      </w:r>
      <w:r w:rsidRPr="004D519E">
        <w:rPr>
          <w:sz w:val="22"/>
          <w:szCs w:val="22"/>
        </w:rPr>
        <w:tab/>
      </w:r>
      <w:r w:rsidRPr="0060633C">
        <w:rPr>
          <w:b/>
          <w:sz w:val="22"/>
          <w:szCs w:val="22"/>
        </w:rPr>
        <w:t xml:space="preserve">jeigu vartojate kitus vaistus, kurių sudėtyje yra </w:t>
      </w:r>
      <w:proofErr w:type="spellStart"/>
      <w:r w:rsidRPr="0060633C">
        <w:rPr>
          <w:b/>
          <w:sz w:val="22"/>
          <w:szCs w:val="22"/>
        </w:rPr>
        <w:t>bupropiono</w:t>
      </w:r>
      <w:proofErr w:type="spellEnd"/>
      <w:r w:rsidRPr="0060633C">
        <w:rPr>
          <w:b/>
          <w:sz w:val="22"/>
          <w:szCs w:val="22"/>
        </w:rPr>
        <w:t>;</w:t>
      </w:r>
    </w:p>
    <w:p w:rsidR="001403B5" w:rsidRPr="0060633C" w:rsidRDefault="001403B5" w:rsidP="001403B5">
      <w:pPr>
        <w:numPr>
          <w:ilvl w:val="12"/>
          <w:numId w:val="0"/>
        </w:numPr>
        <w:ind w:left="567" w:hanging="567"/>
        <w:rPr>
          <w:b/>
          <w:sz w:val="22"/>
          <w:szCs w:val="22"/>
        </w:rPr>
      </w:pPr>
      <w:r w:rsidRPr="009506DE">
        <w:rPr>
          <w:bCs/>
          <w:sz w:val="22"/>
          <w:szCs w:val="22"/>
        </w:rPr>
        <w:t>-</w:t>
      </w:r>
      <w:r w:rsidRPr="009506DE">
        <w:rPr>
          <w:bCs/>
          <w:sz w:val="22"/>
          <w:szCs w:val="22"/>
        </w:rPr>
        <w:tab/>
      </w:r>
      <w:r w:rsidRPr="0060633C">
        <w:rPr>
          <w:b/>
          <w:sz w:val="22"/>
          <w:szCs w:val="22"/>
        </w:rPr>
        <w:t>jeigu Jums diagnozuota epilepsija arba yra buvę traukulių;</w:t>
      </w:r>
    </w:p>
    <w:p w:rsidR="001403B5" w:rsidRPr="009506DE" w:rsidRDefault="001403B5" w:rsidP="001403B5">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turite valgymo sutrikimų</w:t>
      </w:r>
      <w:r w:rsidRPr="009506DE">
        <w:rPr>
          <w:bCs/>
          <w:sz w:val="22"/>
          <w:szCs w:val="22"/>
        </w:rPr>
        <w:t>, (pvz., bulimija arba nervinė anoreksija);</w:t>
      </w:r>
    </w:p>
    <w:p w:rsidR="001403B5" w:rsidRPr="009506DE" w:rsidRDefault="001403B5" w:rsidP="001403B5">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Jums yra smegenų auglys;</w:t>
      </w:r>
    </w:p>
    <w:p w:rsidR="001403B5" w:rsidRPr="009506DE" w:rsidRDefault="001403B5" w:rsidP="001403B5">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paprastai vartojate daug alkoholio</w:t>
      </w:r>
      <w:r w:rsidRPr="009506DE">
        <w:rPr>
          <w:bCs/>
          <w:sz w:val="22"/>
          <w:szCs w:val="22"/>
        </w:rPr>
        <w:t xml:space="preserve"> ir dabar ką tik nustojote arba ruošiatės nustoti vartoti;</w:t>
      </w:r>
    </w:p>
    <w:p w:rsidR="001403B5" w:rsidRPr="0060633C" w:rsidRDefault="001403B5" w:rsidP="001403B5">
      <w:pPr>
        <w:numPr>
          <w:ilvl w:val="12"/>
          <w:numId w:val="0"/>
        </w:numPr>
        <w:ind w:left="567" w:hanging="567"/>
        <w:rPr>
          <w:b/>
          <w:sz w:val="22"/>
          <w:szCs w:val="22"/>
        </w:rPr>
      </w:pPr>
      <w:r w:rsidRPr="009506DE">
        <w:rPr>
          <w:bCs/>
          <w:sz w:val="22"/>
          <w:szCs w:val="22"/>
        </w:rPr>
        <w:t>-</w:t>
      </w:r>
      <w:r w:rsidRPr="009506DE">
        <w:rPr>
          <w:bCs/>
          <w:sz w:val="22"/>
          <w:szCs w:val="22"/>
        </w:rPr>
        <w:tab/>
      </w:r>
      <w:r w:rsidRPr="0060633C">
        <w:rPr>
          <w:b/>
          <w:sz w:val="22"/>
          <w:szCs w:val="22"/>
        </w:rPr>
        <w:t>jeigu sergate sunkia kepenų liga;</w:t>
      </w:r>
    </w:p>
    <w:p w:rsidR="001403B5" w:rsidRPr="009506DE" w:rsidRDefault="001403B5" w:rsidP="001403B5">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neseniai nustojote vartoti raminamuosius</w:t>
      </w:r>
      <w:r w:rsidRPr="009506DE">
        <w:rPr>
          <w:bCs/>
          <w:sz w:val="22"/>
          <w:szCs w:val="22"/>
        </w:rPr>
        <w:t xml:space="preserve"> arba ruošiatės nutraukti šių vaistų vartojimą, kol geriate </w:t>
      </w:r>
      <w:proofErr w:type="spellStart"/>
      <w:r w:rsidRPr="009506DE">
        <w:rPr>
          <w:bCs/>
          <w:sz w:val="22"/>
          <w:szCs w:val="22"/>
        </w:rPr>
        <w:t>Elontril</w:t>
      </w:r>
      <w:proofErr w:type="spellEnd"/>
      <w:r w:rsidRPr="009506DE">
        <w:rPr>
          <w:bCs/>
          <w:sz w:val="22"/>
          <w:szCs w:val="22"/>
        </w:rPr>
        <w:t>;</w:t>
      </w:r>
    </w:p>
    <w:p w:rsidR="001403B5" w:rsidRPr="004D519E" w:rsidRDefault="001403B5" w:rsidP="001403B5">
      <w:pPr>
        <w:numPr>
          <w:ilvl w:val="12"/>
          <w:numId w:val="0"/>
        </w:numPr>
        <w:ind w:left="567" w:hanging="567"/>
        <w:rPr>
          <w:bCs/>
          <w:sz w:val="22"/>
          <w:szCs w:val="22"/>
        </w:rPr>
      </w:pPr>
      <w:r w:rsidRPr="009506DE">
        <w:rPr>
          <w:bCs/>
          <w:sz w:val="22"/>
          <w:szCs w:val="22"/>
        </w:rPr>
        <w:t>-</w:t>
      </w:r>
      <w:r w:rsidRPr="009506DE">
        <w:rPr>
          <w:bCs/>
          <w:sz w:val="22"/>
          <w:szCs w:val="22"/>
        </w:rPr>
        <w:tab/>
        <w:t xml:space="preserve">jeigu pastarąsias 14 dienų </w:t>
      </w:r>
      <w:r w:rsidRPr="00753BBC">
        <w:rPr>
          <w:b/>
          <w:bCs/>
          <w:sz w:val="22"/>
          <w:szCs w:val="22"/>
        </w:rPr>
        <w:t>vartojote arba šiuo metu vartojate kitus antidepresantus</w:t>
      </w:r>
      <w:r w:rsidRPr="009506DE">
        <w:rPr>
          <w:bCs/>
          <w:sz w:val="22"/>
          <w:szCs w:val="22"/>
        </w:rPr>
        <w:t>,</w:t>
      </w:r>
      <w:r w:rsidRPr="004D519E">
        <w:rPr>
          <w:bCs/>
          <w:sz w:val="22"/>
          <w:szCs w:val="22"/>
        </w:rPr>
        <w:t xml:space="preserve"> vadinamus </w:t>
      </w:r>
      <w:proofErr w:type="spellStart"/>
      <w:r w:rsidRPr="004D519E">
        <w:rPr>
          <w:bCs/>
          <w:i/>
          <w:sz w:val="22"/>
          <w:szCs w:val="22"/>
        </w:rPr>
        <w:t>monoaminooksidazės</w:t>
      </w:r>
      <w:proofErr w:type="spellEnd"/>
      <w:r w:rsidRPr="004D519E">
        <w:rPr>
          <w:bCs/>
          <w:i/>
          <w:sz w:val="22"/>
          <w:szCs w:val="22"/>
        </w:rPr>
        <w:t xml:space="preserve"> inhibitoriais </w:t>
      </w:r>
      <w:r w:rsidRPr="004D519E">
        <w:rPr>
          <w:bCs/>
          <w:sz w:val="22"/>
          <w:szCs w:val="22"/>
        </w:rPr>
        <w:t>(MAOI).</w:t>
      </w:r>
    </w:p>
    <w:p w:rsidR="001403B5" w:rsidRPr="009C0992" w:rsidRDefault="001403B5" w:rsidP="001403B5">
      <w:pPr>
        <w:ind w:left="567" w:hanging="567"/>
        <w:rPr>
          <w:bCs/>
          <w:sz w:val="22"/>
          <w:szCs w:val="22"/>
        </w:rPr>
      </w:pPr>
    </w:p>
    <w:p w:rsidR="001403B5" w:rsidRPr="004D519E" w:rsidRDefault="001403B5" w:rsidP="001403B5">
      <w:pPr>
        <w:rPr>
          <w:b/>
          <w:sz w:val="22"/>
          <w:szCs w:val="22"/>
        </w:rPr>
      </w:pPr>
      <w:r w:rsidRPr="004D519E">
        <w:rPr>
          <w:b/>
          <w:sz w:val="22"/>
          <w:szCs w:val="22"/>
        </w:rPr>
        <w:t>Jeigu Jums tinka bent vienas iš šių teiginių,</w:t>
      </w:r>
      <w:r w:rsidRPr="004D519E">
        <w:rPr>
          <w:bCs/>
          <w:sz w:val="22"/>
          <w:szCs w:val="22"/>
        </w:rPr>
        <w:t xml:space="preserve"> nedelsdami </w:t>
      </w:r>
      <w:r w:rsidRPr="004D519E">
        <w:rPr>
          <w:sz w:val="22"/>
          <w:szCs w:val="22"/>
        </w:rPr>
        <w:t>pasitarkite su gydytoju,</w:t>
      </w:r>
      <w:r w:rsidRPr="004D519E">
        <w:rPr>
          <w:bCs/>
          <w:sz w:val="22"/>
          <w:szCs w:val="22"/>
        </w:rPr>
        <w:t xml:space="preserve"> </w:t>
      </w:r>
      <w:r w:rsidRPr="004D519E">
        <w:rPr>
          <w:b/>
          <w:sz w:val="22"/>
          <w:szCs w:val="22"/>
        </w:rPr>
        <w:t xml:space="preserve">prieš pradėdami vartoti </w:t>
      </w:r>
      <w:proofErr w:type="spellStart"/>
      <w:r w:rsidRPr="004D519E">
        <w:rPr>
          <w:b/>
          <w:bCs/>
          <w:sz w:val="22"/>
          <w:szCs w:val="22"/>
        </w:rPr>
        <w:t>Elontril</w:t>
      </w:r>
      <w:proofErr w:type="spellEnd"/>
      <w:r w:rsidRPr="004D519E">
        <w:rPr>
          <w:b/>
          <w:sz w:val="22"/>
          <w:szCs w:val="22"/>
        </w:rPr>
        <w:t>.</w:t>
      </w:r>
    </w:p>
    <w:p w:rsidR="001403B5" w:rsidRPr="009C0992" w:rsidRDefault="001403B5" w:rsidP="001403B5">
      <w:pPr>
        <w:rPr>
          <w:bCs/>
          <w:sz w:val="22"/>
          <w:szCs w:val="22"/>
        </w:rPr>
      </w:pPr>
    </w:p>
    <w:p w:rsidR="001403B5" w:rsidRPr="002F2453" w:rsidRDefault="001403B5" w:rsidP="001403B5">
      <w:pPr>
        <w:pStyle w:val="Antrat4"/>
        <w:rPr>
          <w:b/>
          <w:sz w:val="22"/>
          <w:szCs w:val="22"/>
          <w:u w:val="none"/>
        </w:rPr>
      </w:pPr>
      <w:r w:rsidRPr="002F2453">
        <w:rPr>
          <w:b/>
          <w:sz w:val="22"/>
          <w:szCs w:val="22"/>
          <w:u w:val="none"/>
        </w:rPr>
        <w:t>Įspėjimai ir atsargumo priemonės</w:t>
      </w:r>
      <w:r>
        <w:rPr>
          <w:b/>
          <w:sz w:val="22"/>
          <w:szCs w:val="22"/>
          <w:u w:val="none"/>
        </w:rPr>
        <w:fldChar w:fldCharType="begin"/>
      </w:r>
      <w:r>
        <w:rPr>
          <w:b/>
          <w:sz w:val="22"/>
          <w:szCs w:val="22"/>
          <w:u w:val="none"/>
        </w:rPr>
        <w:instrText xml:space="preserve"> DOCVARIABLE vault_nd_09f3a970-c8ad-47ef-ad66-1d10010c4e7a \* MERGEFORMAT </w:instrText>
      </w:r>
      <w:r>
        <w:rPr>
          <w:b/>
          <w:sz w:val="22"/>
          <w:szCs w:val="22"/>
          <w:u w:val="none"/>
        </w:rPr>
        <w:fldChar w:fldCharType="separate"/>
      </w:r>
      <w:r>
        <w:rPr>
          <w:b/>
          <w:sz w:val="22"/>
          <w:szCs w:val="22"/>
          <w:u w:val="none"/>
        </w:rPr>
        <w:t xml:space="preserve"> </w:t>
      </w:r>
      <w:r>
        <w:rPr>
          <w:b/>
          <w:sz w:val="22"/>
          <w:szCs w:val="22"/>
          <w:u w:val="none"/>
        </w:rPr>
        <w:fldChar w:fldCharType="end"/>
      </w:r>
    </w:p>
    <w:p w:rsidR="001403B5" w:rsidRPr="00B97945" w:rsidRDefault="001403B5" w:rsidP="001403B5">
      <w:pPr>
        <w:ind w:left="567" w:hanging="567"/>
        <w:rPr>
          <w:sz w:val="22"/>
          <w:szCs w:val="22"/>
        </w:rPr>
      </w:pPr>
      <w:r w:rsidRPr="00B97945">
        <w:rPr>
          <w:sz w:val="22"/>
          <w:szCs w:val="22"/>
        </w:rPr>
        <w:t xml:space="preserve">Pasitarkite su gydytoju arba vaistininku, prieš pradėdami vartoti </w:t>
      </w:r>
      <w:proofErr w:type="spellStart"/>
      <w:r w:rsidRPr="00B97945">
        <w:rPr>
          <w:sz w:val="22"/>
          <w:szCs w:val="22"/>
        </w:rPr>
        <w:t>Elontril</w:t>
      </w:r>
      <w:proofErr w:type="spellEnd"/>
      <w:r w:rsidRPr="00B97945">
        <w:rPr>
          <w:sz w:val="22"/>
          <w:szCs w:val="22"/>
        </w:rPr>
        <w:t>.</w:t>
      </w:r>
    </w:p>
    <w:p w:rsidR="001403B5" w:rsidRDefault="001403B5" w:rsidP="001403B5">
      <w:pPr>
        <w:ind w:left="567" w:hanging="567"/>
        <w:rPr>
          <w:bCs/>
          <w:sz w:val="22"/>
          <w:szCs w:val="22"/>
          <w:highlight w:val="red"/>
        </w:rPr>
      </w:pPr>
    </w:p>
    <w:p w:rsidR="001403B5" w:rsidRPr="002D31DC" w:rsidRDefault="001403B5" w:rsidP="001403B5">
      <w:pPr>
        <w:pStyle w:val="Antrat4"/>
        <w:rPr>
          <w:b/>
          <w:sz w:val="22"/>
          <w:szCs w:val="22"/>
          <w:u w:val="none"/>
        </w:rPr>
      </w:pPr>
      <w:proofErr w:type="spellStart"/>
      <w:r w:rsidRPr="002D31DC">
        <w:rPr>
          <w:b/>
          <w:sz w:val="22"/>
          <w:szCs w:val="22"/>
          <w:u w:val="none"/>
        </w:rPr>
        <w:lastRenderedPageBreak/>
        <w:t>Brugada</w:t>
      </w:r>
      <w:proofErr w:type="spellEnd"/>
      <w:r w:rsidRPr="002D31DC">
        <w:rPr>
          <w:b/>
          <w:sz w:val="22"/>
          <w:szCs w:val="22"/>
          <w:u w:val="none"/>
        </w:rPr>
        <w:t xml:space="preserve"> sindromas</w:t>
      </w:r>
      <w:r>
        <w:rPr>
          <w:b/>
          <w:sz w:val="22"/>
          <w:szCs w:val="22"/>
          <w:u w:val="none"/>
        </w:rPr>
        <w:fldChar w:fldCharType="begin"/>
      </w:r>
      <w:r>
        <w:rPr>
          <w:b/>
          <w:sz w:val="22"/>
          <w:szCs w:val="22"/>
          <w:u w:val="none"/>
        </w:rPr>
        <w:instrText xml:space="preserve"> DOCVARIABLE vault_nd_87044f60-2455-41a3-8f44-36d38395ed82 \* MERGEFORMAT </w:instrText>
      </w:r>
      <w:r>
        <w:rPr>
          <w:b/>
          <w:sz w:val="22"/>
          <w:szCs w:val="22"/>
          <w:u w:val="none"/>
        </w:rPr>
        <w:fldChar w:fldCharType="separate"/>
      </w:r>
      <w:r>
        <w:rPr>
          <w:b/>
          <w:sz w:val="22"/>
          <w:szCs w:val="22"/>
          <w:u w:val="none"/>
        </w:rPr>
        <w:t xml:space="preserve"> </w:t>
      </w:r>
      <w:r>
        <w:rPr>
          <w:b/>
          <w:sz w:val="22"/>
          <w:szCs w:val="22"/>
          <w:u w:val="none"/>
        </w:rPr>
        <w:fldChar w:fldCharType="end"/>
      </w:r>
    </w:p>
    <w:p w:rsidR="001403B5" w:rsidRPr="008802CA" w:rsidRDefault="001403B5" w:rsidP="001403B5">
      <w:pPr>
        <w:rPr>
          <w:bCs/>
          <w:sz w:val="22"/>
          <w:szCs w:val="22"/>
        </w:rPr>
      </w:pPr>
      <w:r>
        <w:rPr>
          <w:bCs/>
          <w:sz w:val="22"/>
          <w:szCs w:val="22"/>
        </w:rPr>
        <w:t>J</w:t>
      </w:r>
      <w:r w:rsidRPr="000B250D">
        <w:rPr>
          <w:bCs/>
          <w:sz w:val="22"/>
          <w:szCs w:val="22"/>
        </w:rPr>
        <w:t xml:space="preserve">eigu Jums yra diagnozuotas sutrikimas, vadinamas </w:t>
      </w:r>
      <w:proofErr w:type="spellStart"/>
      <w:r w:rsidRPr="000B250D">
        <w:rPr>
          <w:bCs/>
          <w:sz w:val="22"/>
          <w:szCs w:val="22"/>
        </w:rPr>
        <w:t>Brugada</w:t>
      </w:r>
      <w:proofErr w:type="spellEnd"/>
      <w:r w:rsidRPr="000B250D">
        <w:rPr>
          <w:bCs/>
          <w:sz w:val="22"/>
          <w:szCs w:val="22"/>
        </w:rPr>
        <w:t xml:space="preserve"> sindromu (tai yra retas paveldimas</w:t>
      </w:r>
      <w:r>
        <w:rPr>
          <w:bCs/>
          <w:sz w:val="22"/>
          <w:szCs w:val="22"/>
        </w:rPr>
        <w:t xml:space="preserve"> </w:t>
      </w:r>
      <w:r w:rsidRPr="000B250D">
        <w:rPr>
          <w:bCs/>
          <w:sz w:val="22"/>
          <w:szCs w:val="22"/>
        </w:rPr>
        <w:t>sindromas, dėl kurio sutrinka širdies plakimas) arba jeigu k</w:t>
      </w:r>
      <w:r>
        <w:rPr>
          <w:bCs/>
          <w:sz w:val="22"/>
          <w:szCs w:val="22"/>
        </w:rPr>
        <w:t>uri</w:t>
      </w:r>
      <w:r w:rsidRPr="000B250D">
        <w:rPr>
          <w:bCs/>
          <w:sz w:val="22"/>
          <w:szCs w:val="22"/>
        </w:rPr>
        <w:t xml:space="preserve">am nors Jūsų </w:t>
      </w:r>
      <w:r>
        <w:rPr>
          <w:bCs/>
          <w:sz w:val="22"/>
          <w:szCs w:val="22"/>
        </w:rPr>
        <w:t>kraujo giminaičiui</w:t>
      </w:r>
      <w:r w:rsidRPr="000B250D">
        <w:rPr>
          <w:bCs/>
          <w:sz w:val="22"/>
          <w:szCs w:val="22"/>
        </w:rPr>
        <w:t xml:space="preserve"> buvo sustojusi</w:t>
      </w:r>
      <w:r>
        <w:rPr>
          <w:bCs/>
          <w:sz w:val="22"/>
          <w:szCs w:val="22"/>
        </w:rPr>
        <w:t xml:space="preserve"> </w:t>
      </w:r>
      <w:r w:rsidRPr="000B250D">
        <w:rPr>
          <w:bCs/>
          <w:sz w:val="22"/>
          <w:szCs w:val="22"/>
        </w:rPr>
        <w:t>širdis arba ištikusi staigi mirtis.</w:t>
      </w:r>
    </w:p>
    <w:p w:rsidR="001403B5" w:rsidRPr="009C0992" w:rsidRDefault="001403B5" w:rsidP="001403B5">
      <w:pPr>
        <w:ind w:left="567" w:hanging="567"/>
        <w:rPr>
          <w:bCs/>
          <w:sz w:val="22"/>
          <w:szCs w:val="22"/>
          <w:highlight w:val="red"/>
        </w:rPr>
      </w:pPr>
    </w:p>
    <w:p w:rsidR="001403B5" w:rsidRPr="004D519E" w:rsidRDefault="001403B5" w:rsidP="001403B5">
      <w:pPr>
        <w:ind w:left="567" w:hanging="567"/>
        <w:rPr>
          <w:b/>
          <w:sz w:val="22"/>
          <w:szCs w:val="22"/>
        </w:rPr>
      </w:pPr>
      <w:r w:rsidRPr="004D519E">
        <w:rPr>
          <w:b/>
          <w:sz w:val="22"/>
          <w:szCs w:val="22"/>
        </w:rPr>
        <w:t>Vaikams ir paaugliams</w:t>
      </w:r>
      <w:r w:rsidRPr="004D519E" w:rsidDel="00024FE9">
        <w:rPr>
          <w:b/>
          <w:sz w:val="22"/>
          <w:szCs w:val="22"/>
        </w:rPr>
        <w:t xml:space="preserve"> </w:t>
      </w:r>
    </w:p>
    <w:p w:rsidR="001403B5" w:rsidRPr="004D519E" w:rsidRDefault="001403B5" w:rsidP="001403B5">
      <w:pPr>
        <w:ind w:left="567" w:hanging="567"/>
        <w:rPr>
          <w:sz w:val="22"/>
          <w:szCs w:val="22"/>
        </w:rPr>
      </w:pPr>
      <w:proofErr w:type="spellStart"/>
      <w:r w:rsidRPr="004D519E">
        <w:rPr>
          <w:bCs/>
          <w:sz w:val="22"/>
          <w:szCs w:val="22"/>
        </w:rPr>
        <w:t>Elontril</w:t>
      </w:r>
      <w:proofErr w:type="spellEnd"/>
      <w:r w:rsidRPr="004D519E">
        <w:rPr>
          <w:sz w:val="22"/>
          <w:szCs w:val="22"/>
        </w:rPr>
        <w:t xml:space="preserve"> nerekomenduojama gydyti jaunesnių nei 18</w:t>
      </w:r>
      <w:r>
        <w:rPr>
          <w:sz w:val="22"/>
          <w:szCs w:val="22"/>
        </w:rPr>
        <w:t> </w:t>
      </w:r>
      <w:r w:rsidRPr="004D519E">
        <w:rPr>
          <w:sz w:val="22"/>
          <w:szCs w:val="22"/>
        </w:rPr>
        <w:t>metų amžiaus vaikų.</w:t>
      </w:r>
    </w:p>
    <w:p w:rsidR="001403B5" w:rsidRPr="004D519E" w:rsidRDefault="001403B5" w:rsidP="001403B5">
      <w:pPr>
        <w:tabs>
          <w:tab w:val="left" w:pos="0"/>
        </w:tabs>
        <w:rPr>
          <w:sz w:val="22"/>
          <w:szCs w:val="22"/>
        </w:rPr>
      </w:pPr>
      <w:r w:rsidRPr="004D519E">
        <w:rPr>
          <w:sz w:val="22"/>
          <w:szCs w:val="22"/>
        </w:rPr>
        <w:t>Gydant antidepresantais jaunesnius nei 18</w:t>
      </w:r>
      <w:r>
        <w:rPr>
          <w:sz w:val="22"/>
          <w:szCs w:val="22"/>
        </w:rPr>
        <w:t> </w:t>
      </w:r>
      <w:r w:rsidRPr="004D519E">
        <w:rPr>
          <w:sz w:val="22"/>
          <w:szCs w:val="22"/>
        </w:rPr>
        <w:t xml:space="preserve">metų amžiaus vaikus, jiems padidėja minčių apie savižudybę ir savižudiško elgesio rizika. </w:t>
      </w:r>
    </w:p>
    <w:p w:rsidR="001403B5" w:rsidRPr="004D519E" w:rsidRDefault="001403B5" w:rsidP="001403B5">
      <w:pPr>
        <w:ind w:left="567" w:hanging="567"/>
        <w:rPr>
          <w:sz w:val="22"/>
          <w:szCs w:val="22"/>
        </w:rPr>
      </w:pPr>
    </w:p>
    <w:p w:rsidR="001403B5" w:rsidRPr="004D519E" w:rsidRDefault="001403B5" w:rsidP="001403B5">
      <w:pPr>
        <w:ind w:left="567" w:hanging="567"/>
        <w:rPr>
          <w:b/>
          <w:sz w:val="22"/>
          <w:szCs w:val="22"/>
        </w:rPr>
      </w:pPr>
      <w:r w:rsidRPr="004D519E">
        <w:rPr>
          <w:b/>
          <w:sz w:val="22"/>
          <w:szCs w:val="22"/>
        </w:rPr>
        <w:t>Suaugusiesiems</w:t>
      </w:r>
    </w:p>
    <w:p w:rsidR="001403B5" w:rsidRPr="004D519E" w:rsidRDefault="001403B5" w:rsidP="001403B5">
      <w:pPr>
        <w:ind w:left="567" w:hanging="567"/>
        <w:rPr>
          <w:sz w:val="22"/>
          <w:szCs w:val="22"/>
        </w:rPr>
      </w:pPr>
    </w:p>
    <w:p w:rsidR="001403B5" w:rsidRPr="009C0992" w:rsidRDefault="001403B5" w:rsidP="001403B5">
      <w:pPr>
        <w:ind w:left="567" w:hanging="567"/>
        <w:rPr>
          <w:bCs/>
          <w:sz w:val="22"/>
          <w:szCs w:val="22"/>
        </w:rPr>
      </w:pPr>
      <w:r w:rsidRPr="004D519E">
        <w:rPr>
          <w:b/>
          <w:sz w:val="22"/>
          <w:szCs w:val="22"/>
        </w:rPr>
        <w:t xml:space="preserve">Prieš pradėdami vartoti </w:t>
      </w:r>
      <w:proofErr w:type="spellStart"/>
      <w:r w:rsidRPr="004D519E">
        <w:rPr>
          <w:b/>
          <w:bCs/>
          <w:sz w:val="22"/>
          <w:szCs w:val="22"/>
        </w:rPr>
        <w:t>Elontril</w:t>
      </w:r>
      <w:proofErr w:type="spellEnd"/>
      <w:r w:rsidRPr="004D519E">
        <w:rPr>
          <w:b/>
          <w:sz w:val="22"/>
          <w:szCs w:val="22"/>
        </w:rPr>
        <w:t>, pasakykite gydytojui:</w:t>
      </w:r>
    </w:p>
    <w:p w:rsidR="001403B5" w:rsidRPr="004D519E" w:rsidRDefault="001403B5" w:rsidP="001403B5">
      <w:pPr>
        <w:numPr>
          <w:ilvl w:val="0"/>
          <w:numId w:val="2"/>
        </w:numPr>
        <w:tabs>
          <w:tab w:val="clear" w:pos="360"/>
          <w:tab w:val="num" w:pos="540"/>
          <w:tab w:val="left" w:pos="567"/>
        </w:tabs>
        <w:rPr>
          <w:b/>
          <w:sz w:val="22"/>
          <w:szCs w:val="22"/>
        </w:rPr>
      </w:pPr>
      <w:r w:rsidRPr="004D519E">
        <w:rPr>
          <w:b/>
          <w:sz w:val="22"/>
          <w:szCs w:val="22"/>
        </w:rPr>
        <w:t>jeigu nuolat vartojate daug alkoholio;</w:t>
      </w:r>
    </w:p>
    <w:p w:rsidR="001403B5" w:rsidRPr="004D519E" w:rsidRDefault="001403B5" w:rsidP="001403B5">
      <w:pPr>
        <w:numPr>
          <w:ilvl w:val="0"/>
          <w:numId w:val="2"/>
        </w:numPr>
        <w:tabs>
          <w:tab w:val="clear" w:pos="360"/>
          <w:tab w:val="num" w:pos="540"/>
          <w:tab w:val="left" w:pos="567"/>
        </w:tabs>
        <w:rPr>
          <w:sz w:val="22"/>
          <w:szCs w:val="22"/>
        </w:rPr>
      </w:pPr>
      <w:r w:rsidRPr="004D519E">
        <w:rPr>
          <w:b/>
          <w:sz w:val="22"/>
          <w:szCs w:val="22"/>
        </w:rPr>
        <w:t>jeigu sergate cukriniu diabetu</w:t>
      </w:r>
      <w:r w:rsidRPr="004D519E">
        <w:rPr>
          <w:sz w:val="22"/>
          <w:szCs w:val="22"/>
        </w:rPr>
        <w:t xml:space="preserve"> ir gydymui vartojate insuliną arba tabletes;</w:t>
      </w:r>
    </w:p>
    <w:p w:rsidR="001403B5" w:rsidRPr="004D519E" w:rsidRDefault="001403B5" w:rsidP="001403B5">
      <w:pPr>
        <w:numPr>
          <w:ilvl w:val="0"/>
          <w:numId w:val="2"/>
        </w:numPr>
        <w:tabs>
          <w:tab w:val="clear" w:pos="360"/>
          <w:tab w:val="num" w:pos="540"/>
          <w:tab w:val="left" w:pos="567"/>
        </w:tabs>
        <w:rPr>
          <w:b/>
          <w:sz w:val="22"/>
          <w:szCs w:val="22"/>
        </w:rPr>
      </w:pPr>
      <w:r w:rsidRPr="004D519E">
        <w:rPr>
          <w:b/>
          <w:sz w:val="22"/>
          <w:szCs w:val="22"/>
        </w:rPr>
        <w:t>jeigu turėjote sunkią galvos traumą;</w:t>
      </w:r>
    </w:p>
    <w:p w:rsidR="001403B5" w:rsidRPr="009C0992" w:rsidRDefault="001403B5" w:rsidP="001403B5">
      <w:pPr>
        <w:rPr>
          <w:bCs/>
          <w:sz w:val="22"/>
          <w:szCs w:val="22"/>
        </w:rPr>
      </w:pPr>
    </w:p>
    <w:p w:rsidR="001403B5" w:rsidRPr="004D519E" w:rsidRDefault="001403B5" w:rsidP="001403B5">
      <w:pPr>
        <w:rPr>
          <w:b/>
          <w:sz w:val="22"/>
          <w:szCs w:val="22"/>
        </w:rPr>
      </w:pPr>
      <w:r w:rsidRPr="004D519E">
        <w:rPr>
          <w:sz w:val="22"/>
          <w:szCs w:val="22"/>
        </w:rPr>
        <w:t xml:space="preserve">Įrodyta, kad </w:t>
      </w:r>
      <w:proofErr w:type="spellStart"/>
      <w:r w:rsidRPr="004D519E">
        <w:rPr>
          <w:bCs/>
          <w:sz w:val="22"/>
          <w:szCs w:val="22"/>
        </w:rPr>
        <w:t>Elontril</w:t>
      </w:r>
      <w:proofErr w:type="spellEnd"/>
      <w:r w:rsidRPr="004D519E">
        <w:rPr>
          <w:sz w:val="22"/>
          <w:szCs w:val="22"/>
        </w:rPr>
        <w:t xml:space="preserve"> maždaug 1 žmogui iš 1000 sukelia traukulius. Didesnė tikimybė, kad šis šalutinis poveikis pasireikš aukščiau išvardytų grupių asmenims. Jeigu gydymo metu Jums atsirado traukuliai, gydymą </w:t>
      </w:r>
      <w:proofErr w:type="spellStart"/>
      <w:r w:rsidRPr="004D519E">
        <w:rPr>
          <w:bCs/>
          <w:sz w:val="22"/>
          <w:szCs w:val="22"/>
        </w:rPr>
        <w:t>Elontril</w:t>
      </w:r>
      <w:proofErr w:type="spellEnd"/>
      <w:r w:rsidRPr="004D519E">
        <w:rPr>
          <w:sz w:val="22"/>
          <w:szCs w:val="22"/>
        </w:rPr>
        <w:t xml:space="preserve"> reikia nutraukti. </w:t>
      </w:r>
      <w:r w:rsidRPr="004D519E">
        <w:rPr>
          <w:b/>
          <w:sz w:val="22"/>
          <w:szCs w:val="22"/>
        </w:rPr>
        <w:t>Tablečių daugiau nevartokite ir pasakykite gydytojui.</w:t>
      </w:r>
    </w:p>
    <w:p w:rsidR="001403B5" w:rsidRPr="004D519E" w:rsidRDefault="001403B5" w:rsidP="001403B5">
      <w:pPr>
        <w:rPr>
          <w:sz w:val="22"/>
          <w:szCs w:val="22"/>
        </w:rPr>
      </w:pPr>
    </w:p>
    <w:p w:rsidR="001403B5" w:rsidRPr="002F2453" w:rsidRDefault="001403B5" w:rsidP="001403B5">
      <w:pPr>
        <w:numPr>
          <w:ilvl w:val="0"/>
          <w:numId w:val="3"/>
        </w:numPr>
        <w:tabs>
          <w:tab w:val="clear" w:pos="360"/>
          <w:tab w:val="num" w:pos="540"/>
          <w:tab w:val="left" w:pos="567"/>
        </w:tabs>
        <w:ind w:left="539" w:hanging="539"/>
        <w:rPr>
          <w:b/>
          <w:sz w:val="22"/>
          <w:szCs w:val="22"/>
        </w:rPr>
      </w:pPr>
      <w:r w:rsidRPr="002F2453">
        <w:rPr>
          <w:b/>
          <w:sz w:val="22"/>
          <w:szCs w:val="22"/>
        </w:rPr>
        <w:t xml:space="preserve">jeigu sergate </w:t>
      </w:r>
      <w:proofErr w:type="spellStart"/>
      <w:r w:rsidRPr="002F2453">
        <w:rPr>
          <w:b/>
          <w:sz w:val="22"/>
          <w:szCs w:val="22"/>
        </w:rPr>
        <w:t>bipoliniu</w:t>
      </w:r>
      <w:proofErr w:type="spellEnd"/>
      <w:r w:rsidRPr="002F2453">
        <w:rPr>
          <w:b/>
          <w:sz w:val="22"/>
          <w:szCs w:val="22"/>
        </w:rPr>
        <w:t xml:space="preserve"> sutrikimu (</w:t>
      </w:r>
      <w:r w:rsidRPr="002F2453">
        <w:rPr>
          <w:sz w:val="22"/>
          <w:szCs w:val="22"/>
        </w:rPr>
        <w:t xml:space="preserve">kraštutiniai nuotaikos svyravimai), nes </w:t>
      </w:r>
      <w:proofErr w:type="spellStart"/>
      <w:r w:rsidRPr="002F2453">
        <w:rPr>
          <w:bCs/>
          <w:sz w:val="22"/>
          <w:szCs w:val="22"/>
        </w:rPr>
        <w:t>Elontril</w:t>
      </w:r>
      <w:proofErr w:type="spellEnd"/>
      <w:r w:rsidRPr="002F2453">
        <w:rPr>
          <w:sz w:val="22"/>
          <w:szCs w:val="22"/>
        </w:rPr>
        <w:t xml:space="preserve"> gali sukelti šios ligos epizodą;</w:t>
      </w:r>
    </w:p>
    <w:p w:rsidR="001403B5" w:rsidRPr="002F2453" w:rsidRDefault="001403B5" w:rsidP="001403B5">
      <w:pPr>
        <w:numPr>
          <w:ilvl w:val="0"/>
          <w:numId w:val="3"/>
        </w:numPr>
        <w:tabs>
          <w:tab w:val="clear" w:pos="360"/>
          <w:tab w:val="num" w:pos="540"/>
          <w:tab w:val="left" w:pos="567"/>
        </w:tabs>
        <w:ind w:left="539" w:hanging="539"/>
        <w:rPr>
          <w:b/>
          <w:sz w:val="22"/>
          <w:szCs w:val="22"/>
        </w:rPr>
      </w:pPr>
      <w:bookmarkStart w:id="0" w:name="_Hlk53576064"/>
      <w:r w:rsidRPr="002F2453">
        <w:rPr>
          <w:b/>
          <w:sz w:val="22"/>
          <w:szCs w:val="22"/>
        </w:rPr>
        <w:t>jeigu vartojate kitų vaistų depresijai gydyti</w:t>
      </w:r>
      <w:r w:rsidRPr="002F2453">
        <w:rPr>
          <w:bCs/>
          <w:sz w:val="22"/>
          <w:szCs w:val="22"/>
        </w:rPr>
        <w:t xml:space="preserve">, tokių vaistų vartojimas kartu su </w:t>
      </w:r>
      <w:proofErr w:type="spellStart"/>
      <w:r w:rsidRPr="002F2453">
        <w:rPr>
          <w:bCs/>
          <w:sz w:val="22"/>
          <w:szCs w:val="22"/>
        </w:rPr>
        <w:t>Elontril</w:t>
      </w:r>
      <w:proofErr w:type="spellEnd"/>
      <w:r w:rsidRPr="002F2453">
        <w:rPr>
          <w:bCs/>
          <w:sz w:val="22"/>
          <w:szCs w:val="22"/>
        </w:rPr>
        <w:t xml:space="preserve"> gali sukelti </w:t>
      </w:r>
      <w:proofErr w:type="spellStart"/>
      <w:r w:rsidRPr="002F2453">
        <w:rPr>
          <w:bCs/>
          <w:sz w:val="22"/>
          <w:szCs w:val="22"/>
        </w:rPr>
        <w:t>serotonino</w:t>
      </w:r>
      <w:proofErr w:type="spellEnd"/>
      <w:r w:rsidRPr="002F2453">
        <w:rPr>
          <w:bCs/>
          <w:sz w:val="22"/>
          <w:szCs w:val="22"/>
        </w:rPr>
        <w:t xml:space="preserve"> sindromą – </w:t>
      </w:r>
      <w:r w:rsidRPr="002F2453">
        <w:rPr>
          <w:sz w:val="22"/>
          <w:szCs w:val="22"/>
          <w:lang w:eastAsia="en-GB"/>
        </w:rPr>
        <w:t>būklę, kuri gali kelti pavojų gyvybei (žr. „</w:t>
      </w:r>
      <w:r w:rsidRPr="002F2453">
        <w:rPr>
          <w:bCs/>
          <w:sz w:val="22"/>
          <w:szCs w:val="22"/>
        </w:rPr>
        <w:t xml:space="preserve">Kiti vaistai ir </w:t>
      </w:r>
      <w:proofErr w:type="spellStart"/>
      <w:r w:rsidRPr="002F2453">
        <w:rPr>
          <w:bCs/>
          <w:sz w:val="22"/>
          <w:szCs w:val="22"/>
        </w:rPr>
        <w:t>Elontril</w:t>
      </w:r>
      <w:proofErr w:type="spellEnd"/>
      <w:r w:rsidRPr="002F2453">
        <w:rPr>
          <w:sz w:val="22"/>
          <w:szCs w:val="22"/>
          <w:lang w:eastAsia="en-GB"/>
        </w:rPr>
        <w:t>“);</w:t>
      </w:r>
      <w:bookmarkEnd w:id="0"/>
    </w:p>
    <w:p w:rsidR="001403B5" w:rsidRPr="009C0992" w:rsidRDefault="001403B5" w:rsidP="001403B5">
      <w:pPr>
        <w:numPr>
          <w:ilvl w:val="0"/>
          <w:numId w:val="3"/>
        </w:numPr>
        <w:tabs>
          <w:tab w:val="clear" w:pos="360"/>
          <w:tab w:val="num" w:pos="540"/>
          <w:tab w:val="left" w:pos="567"/>
        </w:tabs>
        <w:ind w:left="539" w:hanging="539"/>
        <w:rPr>
          <w:bCs/>
          <w:sz w:val="22"/>
          <w:szCs w:val="22"/>
        </w:rPr>
      </w:pPr>
      <w:r w:rsidRPr="002F2453">
        <w:rPr>
          <w:b/>
          <w:sz w:val="22"/>
          <w:szCs w:val="22"/>
        </w:rPr>
        <w:t xml:space="preserve">jeigu sergate kepenų arba inkstų liga, </w:t>
      </w:r>
      <w:r w:rsidRPr="002F2453">
        <w:rPr>
          <w:sz w:val="22"/>
          <w:szCs w:val="22"/>
        </w:rPr>
        <w:t>yra</w:t>
      </w:r>
      <w:r w:rsidRPr="002F2453">
        <w:rPr>
          <w:b/>
          <w:sz w:val="22"/>
          <w:szCs w:val="22"/>
        </w:rPr>
        <w:t xml:space="preserve"> </w:t>
      </w:r>
      <w:r w:rsidRPr="002F2453">
        <w:rPr>
          <w:sz w:val="22"/>
          <w:szCs w:val="22"/>
        </w:rPr>
        <w:t>didesnė tikimybė, kad Jums pasireikš šalutinis</w:t>
      </w:r>
      <w:r w:rsidRPr="004D519E">
        <w:rPr>
          <w:sz w:val="22"/>
          <w:szCs w:val="22"/>
        </w:rPr>
        <w:t xml:space="preserve"> poveikis.</w:t>
      </w:r>
    </w:p>
    <w:p w:rsidR="001403B5" w:rsidRPr="009C0992" w:rsidRDefault="001403B5" w:rsidP="001403B5">
      <w:pPr>
        <w:rPr>
          <w:bCs/>
          <w:sz w:val="22"/>
          <w:szCs w:val="22"/>
        </w:rPr>
      </w:pPr>
    </w:p>
    <w:p w:rsidR="001403B5" w:rsidRPr="004D519E" w:rsidRDefault="001403B5" w:rsidP="001403B5">
      <w:pPr>
        <w:numPr>
          <w:ilvl w:val="12"/>
          <w:numId w:val="0"/>
        </w:numPr>
        <w:rPr>
          <w:sz w:val="22"/>
          <w:szCs w:val="22"/>
        </w:rPr>
      </w:pPr>
      <w:r w:rsidRPr="004D519E">
        <w:rPr>
          <w:b/>
          <w:sz w:val="22"/>
          <w:szCs w:val="22"/>
        </w:rPr>
        <w:t>Jeigu Jums tinka bent vienas iš šių teiginių</w:t>
      </w:r>
      <w:r w:rsidRPr="004D519E">
        <w:rPr>
          <w:bCs/>
          <w:sz w:val="22"/>
          <w:szCs w:val="22"/>
        </w:rPr>
        <w:t xml:space="preserve">, prieš pradėdami vartoti </w:t>
      </w:r>
      <w:proofErr w:type="spellStart"/>
      <w:r w:rsidRPr="004D519E">
        <w:rPr>
          <w:bCs/>
          <w:sz w:val="22"/>
          <w:szCs w:val="22"/>
        </w:rPr>
        <w:t>Elontril</w:t>
      </w:r>
      <w:proofErr w:type="spellEnd"/>
      <w:r w:rsidRPr="004D519E">
        <w:rPr>
          <w:bCs/>
          <w:sz w:val="22"/>
          <w:szCs w:val="22"/>
        </w:rPr>
        <w:t>,</w:t>
      </w:r>
      <w:r w:rsidRPr="004D519E">
        <w:rPr>
          <w:sz w:val="22"/>
          <w:szCs w:val="22"/>
        </w:rPr>
        <w:t xml:space="preserve"> pasitarkite su gydytoju. </w:t>
      </w:r>
      <w:r w:rsidRPr="004D519E">
        <w:rPr>
          <w:bCs/>
          <w:sz w:val="22"/>
          <w:szCs w:val="22"/>
        </w:rPr>
        <w:t xml:space="preserve">Gydytojas gali skirti ypatingą dėmesį Jūsų priežiūrai arba rekomenduoti kitokį gydymą. </w:t>
      </w:r>
    </w:p>
    <w:p w:rsidR="001403B5" w:rsidRPr="009C0992" w:rsidRDefault="001403B5" w:rsidP="001403B5">
      <w:pPr>
        <w:ind w:left="567" w:hanging="567"/>
        <w:rPr>
          <w:bCs/>
          <w:sz w:val="22"/>
          <w:szCs w:val="22"/>
        </w:rPr>
      </w:pPr>
    </w:p>
    <w:p w:rsidR="001403B5" w:rsidRPr="004D519E" w:rsidRDefault="001403B5" w:rsidP="001403B5">
      <w:pPr>
        <w:rPr>
          <w:b/>
          <w:sz w:val="22"/>
          <w:szCs w:val="22"/>
        </w:rPr>
      </w:pPr>
      <w:r w:rsidRPr="004D519E">
        <w:rPr>
          <w:b/>
          <w:sz w:val="22"/>
          <w:szCs w:val="22"/>
        </w:rPr>
        <w:t>Mintys apie savižudybę ir depresijos pasunkėjimas</w:t>
      </w:r>
    </w:p>
    <w:p w:rsidR="001403B5" w:rsidRPr="009C0992" w:rsidRDefault="001403B5" w:rsidP="001403B5">
      <w:pPr>
        <w:rPr>
          <w:bCs/>
          <w:sz w:val="22"/>
          <w:szCs w:val="22"/>
        </w:rPr>
      </w:pPr>
    </w:p>
    <w:p w:rsidR="001403B5" w:rsidRPr="004D519E" w:rsidRDefault="001403B5" w:rsidP="001403B5">
      <w:pPr>
        <w:rPr>
          <w:sz w:val="22"/>
          <w:szCs w:val="22"/>
        </w:rPr>
      </w:pPr>
      <w:r w:rsidRPr="004D519E">
        <w:rPr>
          <w:sz w:val="22"/>
          <w:szCs w:val="22"/>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1403B5" w:rsidRPr="004D519E" w:rsidRDefault="001403B5" w:rsidP="001403B5">
      <w:pPr>
        <w:rPr>
          <w:sz w:val="22"/>
          <w:szCs w:val="22"/>
        </w:rPr>
      </w:pPr>
    </w:p>
    <w:p w:rsidR="001403B5" w:rsidRPr="004D519E" w:rsidRDefault="001403B5" w:rsidP="001403B5">
      <w:pPr>
        <w:rPr>
          <w:sz w:val="22"/>
          <w:szCs w:val="22"/>
        </w:rPr>
      </w:pPr>
      <w:r w:rsidRPr="004D519E">
        <w:rPr>
          <w:sz w:val="22"/>
          <w:szCs w:val="22"/>
        </w:rPr>
        <w:t>Tokia minčių tikimybė Jums yra didesnė šiais atvejais:</w:t>
      </w:r>
    </w:p>
    <w:p w:rsidR="001403B5" w:rsidRPr="004D519E" w:rsidRDefault="001403B5" w:rsidP="001403B5">
      <w:pPr>
        <w:ind w:left="540" w:hanging="540"/>
        <w:rPr>
          <w:sz w:val="22"/>
          <w:szCs w:val="22"/>
        </w:rPr>
      </w:pPr>
      <w:r w:rsidRPr="004D519E">
        <w:rPr>
          <w:sz w:val="22"/>
          <w:szCs w:val="22"/>
        </w:rPr>
        <w:t>-</w:t>
      </w:r>
      <w:r w:rsidRPr="004D519E">
        <w:rPr>
          <w:sz w:val="22"/>
          <w:szCs w:val="22"/>
        </w:rPr>
        <w:tab/>
        <w:t>jeigu anksčiau mąstėte apie savižudybę arba savęs žalojimą;</w:t>
      </w:r>
    </w:p>
    <w:p w:rsidR="001403B5" w:rsidRPr="004D519E" w:rsidRDefault="001403B5" w:rsidP="001403B5">
      <w:pPr>
        <w:numPr>
          <w:ilvl w:val="12"/>
          <w:numId w:val="0"/>
        </w:numPr>
        <w:ind w:left="562" w:hanging="562"/>
        <w:rPr>
          <w:sz w:val="22"/>
          <w:szCs w:val="22"/>
        </w:rPr>
      </w:pPr>
      <w:r w:rsidRPr="004D519E">
        <w:rPr>
          <w:sz w:val="22"/>
          <w:szCs w:val="22"/>
        </w:rPr>
        <w:t>-</w:t>
      </w:r>
      <w:r w:rsidRPr="004D519E">
        <w:rPr>
          <w:sz w:val="22"/>
          <w:szCs w:val="22"/>
        </w:rPr>
        <w:tab/>
        <w:t>jeigu esate jaunas suaugęs. Klinikinių tyrimų duomenys parodė, kad psichikos sutrikimais sergantiems jauniems suaugusiems (jaunesniems kaip 25</w:t>
      </w:r>
      <w:r>
        <w:rPr>
          <w:sz w:val="22"/>
          <w:szCs w:val="22"/>
        </w:rPr>
        <w:t> </w:t>
      </w:r>
      <w:r w:rsidRPr="004D519E">
        <w:rPr>
          <w:sz w:val="22"/>
          <w:szCs w:val="22"/>
        </w:rPr>
        <w:t>metų), vartojant antidepresantų, su savižudybe siejamo elgesio rizika yra didesnė.</w:t>
      </w:r>
    </w:p>
    <w:p w:rsidR="001403B5" w:rsidRPr="004D519E" w:rsidRDefault="001403B5" w:rsidP="001403B5">
      <w:pPr>
        <w:rPr>
          <w:sz w:val="22"/>
          <w:szCs w:val="22"/>
        </w:rPr>
      </w:pPr>
    </w:p>
    <w:p w:rsidR="001403B5" w:rsidRPr="004D519E" w:rsidRDefault="001403B5" w:rsidP="001403B5">
      <w:pPr>
        <w:rPr>
          <w:sz w:val="22"/>
          <w:szCs w:val="22"/>
        </w:rPr>
      </w:pPr>
      <w:r w:rsidRPr="004D519E">
        <w:rPr>
          <w:sz w:val="22"/>
          <w:szCs w:val="22"/>
        </w:rPr>
        <w:t xml:space="preserve">Jeigu bet kuriuo metu galvojate apie savižudybę arba savęs žalojimą, </w:t>
      </w:r>
      <w:r w:rsidRPr="004D519E">
        <w:rPr>
          <w:b/>
          <w:sz w:val="22"/>
          <w:szCs w:val="22"/>
        </w:rPr>
        <w:t>nedelsdami kreipkitės į gydytoją arba vykite į ligoninės priėmimo skyrių</w:t>
      </w:r>
      <w:r w:rsidRPr="004D519E">
        <w:rPr>
          <w:sz w:val="22"/>
          <w:szCs w:val="22"/>
        </w:rPr>
        <w:t>.</w:t>
      </w:r>
    </w:p>
    <w:p w:rsidR="001403B5" w:rsidRPr="004D519E" w:rsidRDefault="001403B5" w:rsidP="001403B5">
      <w:pPr>
        <w:rPr>
          <w:sz w:val="22"/>
          <w:szCs w:val="22"/>
        </w:rPr>
      </w:pPr>
    </w:p>
    <w:p w:rsidR="001403B5" w:rsidRPr="004D519E" w:rsidRDefault="001403B5" w:rsidP="001403B5">
      <w:pPr>
        <w:rPr>
          <w:sz w:val="22"/>
          <w:szCs w:val="22"/>
        </w:rPr>
      </w:pPr>
      <w:r w:rsidRPr="004D519E">
        <w:rPr>
          <w:b/>
          <w:sz w:val="22"/>
          <w:szCs w:val="22"/>
        </w:rPr>
        <w:t>Jums gali būti naudinga pasakyti giminaičiams ar artimiems draugams</w:t>
      </w:r>
      <w:r w:rsidRPr="004D519E">
        <w:rPr>
          <w:sz w:val="22"/>
          <w:szCs w:val="22"/>
        </w:rPr>
        <w:t>, kad sergate depresija. Paprašykite juos paskaityti šį pakuotės lapelį. Galite jų paprašyti, kad Jus perspėtų, jeigu pastebės, kad Jūsų depresija pasunkėjo arba jie nerimauja dėl Jūsų elgesio pokyčių.</w:t>
      </w:r>
    </w:p>
    <w:p w:rsidR="001403B5" w:rsidRPr="004D519E" w:rsidRDefault="001403B5" w:rsidP="001403B5">
      <w:pPr>
        <w:tabs>
          <w:tab w:val="left" w:pos="0"/>
        </w:tabs>
        <w:rPr>
          <w:sz w:val="22"/>
          <w:szCs w:val="22"/>
        </w:rPr>
      </w:pPr>
    </w:p>
    <w:p w:rsidR="001403B5" w:rsidRPr="00BC503D" w:rsidRDefault="001403B5" w:rsidP="001403B5">
      <w:pPr>
        <w:ind w:left="567" w:hanging="567"/>
        <w:rPr>
          <w:b/>
          <w:sz w:val="22"/>
          <w:szCs w:val="22"/>
        </w:rPr>
      </w:pPr>
      <w:r w:rsidRPr="00BC503D">
        <w:rPr>
          <w:b/>
          <w:sz w:val="22"/>
          <w:szCs w:val="22"/>
        </w:rPr>
        <w:t xml:space="preserve">Kiti vaistai ir </w:t>
      </w:r>
      <w:proofErr w:type="spellStart"/>
      <w:r w:rsidRPr="00BC503D">
        <w:rPr>
          <w:b/>
          <w:sz w:val="22"/>
          <w:szCs w:val="22"/>
        </w:rPr>
        <w:t>Elontril</w:t>
      </w:r>
      <w:proofErr w:type="spellEnd"/>
    </w:p>
    <w:p w:rsidR="001403B5" w:rsidRPr="009C0992" w:rsidRDefault="001403B5" w:rsidP="001403B5">
      <w:pPr>
        <w:numPr>
          <w:ilvl w:val="12"/>
          <w:numId w:val="0"/>
        </w:numPr>
        <w:tabs>
          <w:tab w:val="left" w:pos="0"/>
        </w:tabs>
        <w:rPr>
          <w:sz w:val="22"/>
          <w:szCs w:val="22"/>
        </w:rPr>
      </w:pPr>
      <w:r w:rsidRPr="004D519E">
        <w:rPr>
          <w:bCs/>
          <w:sz w:val="22"/>
          <w:szCs w:val="22"/>
        </w:rPr>
        <w:t>Jei pastarąsias 14</w:t>
      </w:r>
      <w:r>
        <w:rPr>
          <w:bCs/>
          <w:sz w:val="22"/>
          <w:szCs w:val="22"/>
        </w:rPr>
        <w:t> </w:t>
      </w:r>
      <w:r w:rsidRPr="004D519E">
        <w:rPr>
          <w:bCs/>
          <w:sz w:val="22"/>
          <w:szCs w:val="22"/>
        </w:rPr>
        <w:t xml:space="preserve">dienų </w:t>
      </w:r>
      <w:r w:rsidRPr="004D519E">
        <w:rPr>
          <w:b/>
          <w:sz w:val="22"/>
          <w:szCs w:val="22"/>
        </w:rPr>
        <w:t xml:space="preserve">vartojote kitus vaistus nuo depresijos, t. y. </w:t>
      </w:r>
      <w:proofErr w:type="spellStart"/>
      <w:r w:rsidRPr="004D519E">
        <w:rPr>
          <w:b/>
          <w:i/>
          <w:sz w:val="22"/>
          <w:szCs w:val="22"/>
        </w:rPr>
        <w:t>monoaminooksidazės</w:t>
      </w:r>
      <w:proofErr w:type="spellEnd"/>
      <w:r w:rsidRPr="004D519E">
        <w:rPr>
          <w:b/>
          <w:i/>
          <w:sz w:val="22"/>
          <w:szCs w:val="22"/>
        </w:rPr>
        <w:t xml:space="preserve"> inhibitorius</w:t>
      </w:r>
      <w:r w:rsidRPr="004D519E">
        <w:rPr>
          <w:b/>
          <w:sz w:val="22"/>
          <w:szCs w:val="22"/>
        </w:rPr>
        <w:t xml:space="preserve"> </w:t>
      </w:r>
      <w:r w:rsidRPr="004D519E">
        <w:rPr>
          <w:sz w:val="22"/>
          <w:szCs w:val="22"/>
        </w:rPr>
        <w:t xml:space="preserve">(MAOI), </w:t>
      </w:r>
      <w:r w:rsidRPr="004D519E">
        <w:rPr>
          <w:b/>
          <w:bCs/>
          <w:sz w:val="22"/>
          <w:szCs w:val="22"/>
        </w:rPr>
        <w:t xml:space="preserve">prieš pradėdami gerti </w:t>
      </w:r>
      <w:proofErr w:type="spellStart"/>
      <w:r w:rsidRPr="004D519E">
        <w:rPr>
          <w:b/>
          <w:bCs/>
          <w:sz w:val="22"/>
          <w:szCs w:val="22"/>
        </w:rPr>
        <w:t>Elontril</w:t>
      </w:r>
      <w:proofErr w:type="spellEnd"/>
      <w:r w:rsidRPr="004D519E">
        <w:rPr>
          <w:b/>
          <w:bCs/>
          <w:sz w:val="22"/>
          <w:szCs w:val="22"/>
        </w:rPr>
        <w:t xml:space="preserve">, pasakykite gydytojui </w:t>
      </w:r>
      <w:r w:rsidRPr="004D519E">
        <w:rPr>
          <w:bCs/>
          <w:sz w:val="22"/>
          <w:szCs w:val="22"/>
        </w:rPr>
        <w:t>(taip pat žr.</w:t>
      </w:r>
      <w:r>
        <w:rPr>
          <w:bCs/>
          <w:sz w:val="22"/>
          <w:szCs w:val="22"/>
        </w:rPr>
        <w:t> </w:t>
      </w:r>
      <w:r w:rsidRPr="004D519E">
        <w:rPr>
          <w:bCs/>
          <w:sz w:val="22"/>
          <w:szCs w:val="22"/>
        </w:rPr>
        <w:t>2</w:t>
      </w:r>
      <w:r>
        <w:rPr>
          <w:bCs/>
          <w:sz w:val="22"/>
          <w:szCs w:val="22"/>
        </w:rPr>
        <w:t> </w:t>
      </w:r>
      <w:r w:rsidRPr="004D519E">
        <w:rPr>
          <w:bCs/>
          <w:sz w:val="22"/>
          <w:szCs w:val="22"/>
        </w:rPr>
        <w:t>skyrių „</w:t>
      </w:r>
      <w:proofErr w:type="spellStart"/>
      <w:r w:rsidRPr="004D519E">
        <w:rPr>
          <w:bCs/>
          <w:sz w:val="22"/>
          <w:szCs w:val="22"/>
        </w:rPr>
        <w:t>Elontril</w:t>
      </w:r>
      <w:proofErr w:type="spellEnd"/>
      <w:r w:rsidRPr="004D519E">
        <w:rPr>
          <w:bCs/>
          <w:sz w:val="22"/>
          <w:szCs w:val="22"/>
        </w:rPr>
        <w:t xml:space="preserve"> vartoti negalima“).</w:t>
      </w:r>
    </w:p>
    <w:p w:rsidR="001403B5" w:rsidRPr="009C0992" w:rsidRDefault="001403B5" w:rsidP="001403B5">
      <w:pPr>
        <w:numPr>
          <w:ilvl w:val="12"/>
          <w:numId w:val="0"/>
        </w:numPr>
        <w:tabs>
          <w:tab w:val="left" w:pos="0"/>
        </w:tabs>
        <w:rPr>
          <w:sz w:val="22"/>
          <w:szCs w:val="22"/>
        </w:rPr>
      </w:pPr>
    </w:p>
    <w:p w:rsidR="001403B5" w:rsidRPr="004D519E" w:rsidRDefault="001403B5" w:rsidP="001403B5">
      <w:pPr>
        <w:numPr>
          <w:ilvl w:val="12"/>
          <w:numId w:val="0"/>
        </w:numPr>
        <w:tabs>
          <w:tab w:val="left" w:pos="0"/>
        </w:tabs>
        <w:rPr>
          <w:sz w:val="22"/>
          <w:szCs w:val="22"/>
        </w:rPr>
      </w:pPr>
      <w:r w:rsidRPr="004D519E">
        <w:rPr>
          <w:b/>
          <w:bCs/>
          <w:sz w:val="22"/>
          <w:szCs w:val="22"/>
        </w:rPr>
        <w:t xml:space="preserve">Jeigu vartojate </w:t>
      </w:r>
      <w:r w:rsidRPr="004D519E">
        <w:rPr>
          <w:b/>
          <w:sz w:val="22"/>
          <w:szCs w:val="22"/>
        </w:rPr>
        <w:t xml:space="preserve">ar </w:t>
      </w:r>
      <w:r w:rsidRPr="004D519E">
        <w:rPr>
          <w:b/>
          <w:bCs/>
          <w:sz w:val="22"/>
          <w:szCs w:val="22"/>
        </w:rPr>
        <w:t>neseniai vartojote kitų vaistų</w:t>
      </w:r>
      <w:r w:rsidRPr="004D519E">
        <w:rPr>
          <w:bCs/>
          <w:sz w:val="22"/>
          <w:szCs w:val="22"/>
        </w:rPr>
        <w:t xml:space="preserve">, </w:t>
      </w:r>
      <w:r>
        <w:rPr>
          <w:bCs/>
          <w:sz w:val="22"/>
          <w:szCs w:val="22"/>
        </w:rPr>
        <w:t>augalinių</w:t>
      </w:r>
      <w:r w:rsidRPr="004D519E">
        <w:rPr>
          <w:bCs/>
          <w:sz w:val="22"/>
          <w:szCs w:val="22"/>
        </w:rPr>
        <w:t xml:space="preserve"> preparatų ar vitaminų, įskaitant įsigytus be recepto, </w:t>
      </w:r>
      <w:r w:rsidRPr="004D519E">
        <w:rPr>
          <w:b/>
          <w:sz w:val="22"/>
          <w:szCs w:val="22"/>
        </w:rPr>
        <w:t>arba dėl to nesate tikri</w:t>
      </w:r>
      <w:r w:rsidRPr="004D519E">
        <w:rPr>
          <w:bCs/>
          <w:sz w:val="22"/>
          <w:szCs w:val="22"/>
        </w:rPr>
        <w:t xml:space="preserve">, apie tai </w:t>
      </w:r>
      <w:r w:rsidRPr="004D519E">
        <w:rPr>
          <w:b/>
          <w:bCs/>
          <w:sz w:val="22"/>
          <w:szCs w:val="22"/>
        </w:rPr>
        <w:t>pasakykite gydytojui arba vaistininkui</w:t>
      </w:r>
      <w:r w:rsidRPr="004D519E">
        <w:rPr>
          <w:bCs/>
          <w:sz w:val="22"/>
          <w:szCs w:val="22"/>
        </w:rPr>
        <w:t xml:space="preserve">. Gydytojas gali pakeisti Jums skirtą </w:t>
      </w:r>
      <w:proofErr w:type="spellStart"/>
      <w:r w:rsidRPr="004D519E">
        <w:rPr>
          <w:bCs/>
          <w:sz w:val="22"/>
          <w:szCs w:val="22"/>
        </w:rPr>
        <w:t>Elontril</w:t>
      </w:r>
      <w:proofErr w:type="spellEnd"/>
      <w:r w:rsidRPr="004D519E">
        <w:rPr>
          <w:bCs/>
          <w:sz w:val="22"/>
          <w:szCs w:val="22"/>
        </w:rPr>
        <w:t xml:space="preserve"> dozę arba pasiūlyti kitaip vartoti kitus vaistus. </w:t>
      </w:r>
    </w:p>
    <w:p w:rsidR="001403B5" w:rsidRPr="009C0992" w:rsidRDefault="001403B5" w:rsidP="001403B5">
      <w:pPr>
        <w:rPr>
          <w:bCs/>
          <w:sz w:val="22"/>
          <w:szCs w:val="22"/>
        </w:rPr>
      </w:pPr>
    </w:p>
    <w:p w:rsidR="001403B5" w:rsidRPr="004D519E" w:rsidRDefault="001403B5" w:rsidP="001403B5">
      <w:pPr>
        <w:rPr>
          <w:bCs/>
          <w:sz w:val="22"/>
          <w:szCs w:val="22"/>
        </w:rPr>
      </w:pPr>
      <w:r w:rsidRPr="004D519E">
        <w:rPr>
          <w:b/>
          <w:sz w:val="22"/>
          <w:szCs w:val="22"/>
        </w:rPr>
        <w:t xml:space="preserve">Kai kurių vaistų negalima vartoti kartu su </w:t>
      </w:r>
      <w:proofErr w:type="spellStart"/>
      <w:r w:rsidRPr="004D519E">
        <w:rPr>
          <w:b/>
          <w:bCs/>
          <w:sz w:val="22"/>
          <w:szCs w:val="22"/>
        </w:rPr>
        <w:t>Elontril</w:t>
      </w:r>
      <w:proofErr w:type="spellEnd"/>
      <w:r w:rsidRPr="004D519E">
        <w:rPr>
          <w:b/>
          <w:bCs/>
          <w:sz w:val="22"/>
          <w:szCs w:val="22"/>
        </w:rPr>
        <w:t xml:space="preserve">. </w:t>
      </w:r>
      <w:r w:rsidRPr="004D519E">
        <w:rPr>
          <w:bCs/>
          <w:sz w:val="22"/>
          <w:szCs w:val="22"/>
        </w:rPr>
        <w:t xml:space="preserve">Kai kurie iš jų gali padidinti traukulių atsiradimo tikimybę. Kiti vaistai gali padidinti kitų šalutinio poveikio atsiradimo riziką. Kai kurie vaistai yra išvardyti toliau, </w:t>
      </w:r>
      <w:r w:rsidRPr="004D519E">
        <w:rPr>
          <w:sz w:val="22"/>
          <w:szCs w:val="22"/>
        </w:rPr>
        <w:t>bet tai nėra išsamus jų sąrašas</w:t>
      </w:r>
      <w:r w:rsidRPr="004D519E">
        <w:rPr>
          <w:bCs/>
          <w:sz w:val="22"/>
          <w:szCs w:val="22"/>
        </w:rPr>
        <w:t>.</w:t>
      </w:r>
    </w:p>
    <w:p w:rsidR="001403B5" w:rsidRPr="004D519E" w:rsidRDefault="001403B5" w:rsidP="001403B5">
      <w:pPr>
        <w:rPr>
          <w:bCs/>
          <w:sz w:val="22"/>
          <w:szCs w:val="22"/>
        </w:rPr>
      </w:pPr>
    </w:p>
    <w:p w:rsidR="001403B5" w:rsidRPr="004D519E" w:rsidRDefault="001403B5" w:rsidP="001403B5">
      <w:pPr>
        <w:rPr>
          <w:b/>
          <w:bCs/>
          <w:sz w:val="22"/>
          <w:szCs w:val="22"/>
        </w:rPr>
      </w:pPr>
      <w:r w:rsidRPr="004D519E">
        <w:rPr>
          <w:b/>
          <w:bCs/>
          <w:sz w:val="22"/>
          <w:szCs w:val="22"/>
        </w:rPr>
        <w:t>Didesnė traukulių atsiradimo tikimybė yra:</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sz w:val="22"/>
          <w:szCs w:val="22"/>
        </w:rPr>
        <w:t>jeigu vartojate kitus vaistus nuo depresijos ar kitos psichikos ligos;</w:t>
      </w:r>
      <w:r w:rsidRPr="004D519E">
        <w:rPr>
          <w:b/>
          <w:bCs/>
          <w:sz w:val="22"/>
          <w:szCs w:val="22"/>
        </w:rPr>
        <w:t xml:space="preserve"> </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 xml:space="preserve">jeigu vartojate </w:t>
      </w:r>
      <w:proofErr w:type="spellStart"/>
      <w:r w:rsidRPr="004D519E">
        <w:rPr>
          <w:b/>
          <w:bCs/>
          <w:sz w:val="22"/>
          <w:szCs w:val="22"/>
        </w:rPr>
        <w:t>teofiliną</w:t>
      </w:r>
      <w:proofErr w:type="spellEnd"/>
      <w:r w:rsidRPr="004D519E">
        <w:rPr>
          <w:b/>
          <w:bCs/>
          <w:sz w:val="22"/>
          <w:szCs w:val="22"/>
        </w:rPr>
        <w:t xml:space="preserve"> </w:t>
      </w:r>
      <w:r w:rsidRPr="004D519E">
        <w:rPr>
          <w:bCs/>
          <w:sz w:val="22"/>
          <w:szCs w:val="22"/>
        </w:rPr>
        <w:t>astmai arba plaučių ligai gydyti;</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 xml:space="preserve">jeigu vartojate </w:t>
      </w:r>
      <w:proofErr w:type="spellStart"/>
      <w:r w:rsidRPr="004D519E">
        <w:rPr>
          <w:b/>
          <w:bCs/>
          <w:sz w:val="22"/>
          <w:szCs w:val="22"/>
        </w:rPr>
        <w:t>tramadolį</w:t>
      </w:r>
      <w:proofErr w:type="spellEnd"/>
      <w:r w:rsidRPr="004D519E">
        <w:rPr>
          <w:b/>
          <w:bCs/>
          <w:sz w:val="22"/>
          <w:szCs w:val="22"/>
        </w:rPr>
        <w:t xml:space="preserve">, </w:t>
      </w:r>
      <w:r w:rsidRPr="004D519E">
        <w:rPr>
          <w:bCs/>
          <w:sz w:val="22"/>
          <w:szCs w:val="22"/>
        </w:rPr>
        <w:t>stiprų vaistą nuo skausmo;</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 xml:space="preserve">jeigu Jūs vartojote raminamuosius </w:t>
      </w:r>
      <w:r w:rsidRPr="004D519E">
        <w:rPr>
          <w:bCs/>
          <w:sz w:val="22"/>
          <w:szCs w:val="22"/>
        </w:rPr>
        <w:t xml:space="preserve">arba ruošiatės nutraukti jų vartojimą, kol geriate </w:t>
      </w:r>
      <w:proofErr w:type="spellStart"/>
      <w:r w:rsidRPr="004D519E">
        <w:rPr>
          <w:bCs/>
          <w:sz w:val="22"/>
          <w:szCs w:val="22"/>
        </w:rPr>
        <w:t>Elontril</w:t>
      </w:r>
      <w:proofErr w:type="spellEnd"/>
      <w:r w:rsidRPr="004D519E">
        <w:rPr>
          <w:sz w:val="22"/>
          <w:szCs w:val="22"/>
        </w:rPr>
        <w:t xml:space="preserve"> (žr.</w:t>
      </w:r>
      <w:r>
        <w:rPr>
          <w:sz w:val="22"/>
          <w:szCs w:val="22"/>
        </w:rPr>
        <w:t> </w:t>
      </w:r>
      <w:r w:rsidRPr="004D519E">
        <w:rPr>
          <w:sz w:val="22"/>
          <w:szCs w:val="22"/>
        </w:rPr>
        <w:t>2</w:t>
      </w:r>
      <w:r>
        <w:rPr>
          <w:sz w:val="22"/>
          <w:szCs w:val="22"/>
        </w:rPr>
        <w:t> </w:t>
      </w:r>
      <w:r w:rsidRPr="004D519E">
        <w:rPr>
          <w:sz w:val="22"/>
          <w:szCs w:val="22"/>
        </w:rPr>
        <w:t>skyriuje „</w:t>
      </w:r>
      <w:proofErr w:type="spellStart"/>
      <w:r w:rsidRPr="004D519E">
        <w:rPr>
          <w:bCs/>
          <w:sz w:val="22"/>
          <w:szCs w:val="22"/>
        </w:rPr>
        <w:t>Elontril</w:t>
      </w:r>
      <w:proofErr w:type="spellEnd"/>
      <w:r w:rsidRPr="004D519E">
        <w:rPr>
          <w:sz w:val="22"/>
          <w:szCs w:val="22"/>
        </w:rPr>
        <w:t xml:space="preserve"> vartoti negalima“);</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jeigu vartojate vaistus nuo maliarijos</w:t>
      </w:r>
      <w:r w:rsidRPr="004D519E">
        <w:rPr>
          <w:bCs/>
          <w:sz w:val="22"/>
          <w:szCs w:val="22"/>
        </w:rPr>
        <w:t xml:space="preserve"> (</w:t>
      </w:r>
      <w:proofErr w:type="spellStart"/>
      <w:r w:rsidRPr="004D519E">
        <w:rPr>
          <w:bCs/>
          <w:sz w:val="22"/>
          <w:szCs w:val="22"/>
        </w:rPr>
        <w:t>meflokviną</w:t>
      </w:r>
      <w:proofErr w:type="spellEnd"/>
      <w:r w:rsidRPr="004D519E">
        <w:rPr>
          <w:bCs/>
          <w:sz w:val="22"/>
          <w:szCs w:val="22"/>
        </w:rPr>
        <w:t xml:space="preserve"> ar </w:t>
      </w:r>
      <w:proofErr w:type="spellStart"/>
      <w:r w:rsidRPr="004D519E">
        <w:rPr>
          <w:bCs/>
          <w:sz w:val="22"/>
          <w:szCs w:val="22"/>
        </w:rPr>
        <w:t>chlorokviną</w:t>
      </w:r>
      <w:proofErr w:type="spellEnd"/>
      <w:r w:rsidRPr="004D519E">
        <w:rPr>
          <w:bCs/>
          <w:sz w:val="22"/>
          <w:szCs w:val="22"/>
        </w:rPr>
        <w:t>);</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jeigu vartojate nervų sistemą stimuliuojančius vaistus arba vaistus, kurie reguliuoja svorį ir apetitą;</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jeigu vartojate steroidus (geriamuosius arba injekcinius);</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 xml:space="preserve">jeigu vartojate antibiotikus, vadinamus </w:t>
      </w:r>
      <w:proofErr w:type="spellStart"/>
      <w:r w:rsidRPr="004D519E">
        <w:rPr>
          <w:b/>
          <w:bCs/>
          <w:sz w:val="22"/>
          <w:szCs w:val="22"/>
        </w:rPr>
        <w:t>chinolonais</w:t>
      </w:r>
      <w:proofErr w:type="spellEnd"/>
      <w:r w:rsidRPr="004D519E">
        <w:rPr>
          <w:b/>
          <w:bCs/>
          <w:sz w:val="22"/>
          <w:szCs w:val="22"/>
        </w:rPr>
        <w:t>;</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 xml:space="preserve">jeigu vartojate tam </w:t>
      </w:r>
      <w:proofErr w:type="spellStart"/>
      <w:r w:rsidRPr="004D519E">
        <w:rPr>
          <w:b/>
          <w:bCs/>
          <w:sz w:val="22"/>
          <w:szCs w:val="22"/>
        </w:rPr>
        <w:t>tikų</w:t>
      </w:r>
      <w:proofErr w:type="spellEnd"/>
      <w:r w:rsidRPr="004D519E">
        <w:rPr>
          <w:b/>
          <w:bCs/>
          <w:sz w:val="22"/>
          <w:szCs w:val="22"/>
        </w:rPr>
        <w:t xml:space="preserve"> rūšių </w:t>
      </w:r>
      <w:proofErr w:type="spellStart"/>
      <w:r w:rsidRPr="004D519E">
        <w:rPr>
          <w:b/>
          <w:bCs/>
          <w:sz w:val="22"/>
          <w:szCs w:val="22"/>
        </w:rPr>
        <w:t>antihistaminius</w:t>
      </w:r>
      <w:proofErr w:type="spellEnd"/>
      <w:r w:rsidRPr="004D519E">
        <w:rPr>
          <w:b/>
          <w:bCs/>
          <w:sz w:val="22"/>
          <w:szCs w:val="22"/>
        </w:rPr>
        <w:t xml:space="preserve"> vaistus, kurie gali sukelti </w:t>
      </w:r>
      <w:proofErr w:type="spellStart"/>
      <w:r w:rsidRPr="004D519E">
        <w:rPr>
          <w:b/>
          <w:bCs/>
          <w:sz w:val="22"/>
          <w:szCs w:val="22"/>
        </w:rPr>
        <w:t>miegustumą</w:t>
      </w:r>
      <w:proofErr w:type="spellEnd"/>
      <w:r w:rsidRPr="004D519E">
        <w:rPr>
          <w:b/>
          <w:bCs/>
          <w:sz w:val="22"/>
          <w:szCs w:val="22"/>
        </w:rPr>
        <w:t>;</w:t>
      </w:r>
    </w:p>
    <w:p w:rsidR="001403B5" w:rsidRPr="004D519E" w:rsidRDefault="001403B5" w:rsidP="001403B5">
      <w:pPr>
        <w:numPr>
          <w:ilvl w:val="0"/>
          <w:numId w:val="4"/>
        </w:numPr>
        <w:tabs>
          <w:tab w:val="clear" w:pos="360"/>
          <w:tab w:val="num" w:pos="540"/>
          <w:tab w:val="left" w:pos="567"/>
        </w:tabs>
        <w:ind w:left="540" w:hanging="540"/>
        <w:rPr>
          <w:b/>
          <w:bCs/>
          <w:sz w:val="22"/>
          <w:szCs w:val="22"/>
        </w:rPr>
      </w:pPr>
      <w:r w:rsidRPr="004D519E">
        <w:rPr>
          <w:b/>
          <w:bCs/>
          <w:sz w:val="22"/>
          <w:szCs w:val="22"/>
        </w:rPr>
        <w:t>jeigu vartojate vaistus diabetui gydyti.</w:t>
      </w:r>
    </w:p>
    <w:p w:rsidR="001403B5" w:rsidRPr="004D519E" w:rsidRDefault="001403B5" w:rsidP="001403B5">
      <w:pPr>
        <w:rPr>
          <w:sz w:val="22"/>
          <w:szCs w:val="22"/>
        </w:rPr>
      </w:pPr>
    </w:p>
    <w:p w:rsidR="001403B5" w:rsidRPr="004D519E" w:rsidRDefault="001403B5" w:rsidP="001403B5">
      <w:pPr>
        <w:rPr>
          <w:sz w:val="22"/>
          <w:szCs w:val="22"/>
        </w:rPr>
      </w:pPr>
      <w:r w:rsidRPr="004D519E">
        <w:rPr>
          <w:b/>
          <w:sz w:val="22"/>
          <w:szCs w:val="22"/>
        </w:rPr>
        <w:t>Jeigu Jums tinka bent vienas iš šių teiginių</w:t>
      </w:r>
      <w:r w:rsidRPr="004D519E">
        <w:rPr>
          <w:sz w:val="22"/>
          <w:szCs w:val="22"/>
        </w:rPr>
        <w:t xml:space="preserve">, prieš pradėdami vartoti </w:t>
      </w:r>
      <w:proofErr w:type="spellStart"/>
      <w:r w:rsidRPr="004D519E">
        <w:rPr>
          <w:bCs/>
          <w:sz w:val="22"/>
          <w:szCs w:val="22"/>
        </w:rPr>
        <w:t>Elontril</w:t>
      </w:r>
      <w:proofErr w:type="spellEnd"/>
      <w:r w:rsidRPr="004D519E">
        <w:rPr>
          <w:sz w:val="22"/>
          <w:szCs w:val="22"/>
        </w:rPr>
        <w:t xml:space="preserve"> nedelsdami </w:t>
      </w:r>
      <w:r w:rsidRPr="004D519E">
        <w:rPr>
          <w:bCs/>
          <w:sz w:val="22"/>
          <w:szCs w:val="22"/>
        </w:rPr>
        <w:t xml:space="preserve">pasakykite gydytojui. Gydytojas įvertins </w:t>
      </w:r>
      <w:proofErr w:type="spellStart"/>
      <w:r w:rsidRPr="004D519E">
        <w:rPr>
          <w:bCs/>
          <w:sz w:val="22"/>
          <w:szCs w:val="22"/>
        </w:rPr>
        <w:t>Elontril</w:t>
      </w:r>
      <w:proofErr w:type="spellEnd"/>
      <w:r w:rsidRPr="004D519E">
        <w:rPr>
          <w:bCs/>
          <w:sz w:val="22"/>
          <w:szCs w:val="22"/>
        </w:rPr>
        <w:t xml:space="preserve"> Jums sukeliamą gydymo naudą ir galimą riziką. </w:t>
      </w:r>
    </w:p>
    <w:p w:rsidR="001403B5" w:rsidRPr="009C0992" w:rsidRDefault="001403B5" w:rsidP="001403B5">
      <w:pPr>
        <w:rPr>
          <w:sz w:val="22"/>
          <w:szCs w:val="22"/>
        </w:rPr>
      </w:pPr>
    </w:p>
    <w:p w:rsidR="001403B5" w:rsidRPr="004D519E" w:rsidRDefault="001403B5" w:rsidP="001403B5">
      <w:pPr>
        <w:rPr>
          <w:b/>
          <w:bCs/>
          <w:sz w:val="22"/>
          <w:szCs w:val="22"/>
        </w:rPr>
      </w:pPr>
      <w:r w:rsidRPr="004D519E">
        <w:rPr>
          <w:b/>
          <w:bCs/>
          <w:sz w:val="22"/>
          <w:szCs w:val="22"/>
        </w:rPr>
        <w:t>Didesnė nei įprastai kito šalutinio poveikio tikimybė yra:</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jeigu vartojate kitus vaistus nuo depresijos (</w:t>
      </w:r>
      <w:r w:rsidRPr="004D519E">
        <w:rPr>
          <w:sz w:val="22"/>
          <w:szCs w:val="22"/>
        </w:rPr>
        <w:t xml:space="preserve">pvz., </w:t>
      </w:r>
      <w:proofErr w:type="spellStart"/>
      <w:r w:rsidRPr="004D519E">
        <w:rPr>
          <w:sz w:val="22"/>
          <w:szCs w:val="22"/>
        </w:rPr>
        <w:t>amitriptiliną</w:t>
      </w:r>
      <w:proofErr w:type="spellEnd"/>
      <w:r w:rsidRPr="004D519E">
        <w:rPr>
          <w:sz w:val="22"/>
          <w:szCs w:val="22"/>
        </w:rPr>
        <w:t xml:space="preserve">, </w:t>
      </w:r>
      <w:proofErr w:type="spellStart"/>
      <w:r w:rsidRPr="004D519E">
        <w:rPr>
          <w:sz w:val="22"/>
          <w:szCs w:val="22"/>
        </w:rPr>
        <w:t>fluoksetiną</w:t>
      </w:r>
      <w:proofErr w:type="spellEnd"/>
      <w:r w:rsidRPr="004D519E">
        <w:rPr>
          <w:sz w:val="22"/>
          <w:szCs w:val="22"/>
        </w:rPr>
        <w:t xml:space="preserve">, </w:t>
      </w:r>
      <w:proofErr w:type="spellStart"/>
      <w:r w:rsidRPr="004D519E">
        <w:rPr>
          <w:sz w:val="22"/>
          <w:szCs w:val="22"/>
        </w:rPr>
        <w:t>paroksetiną</w:t>
      </w:r>
      <w:proofErr w:type="spellEnd"/>
      <w:r w:rsidRPr="004D519E">
        <w:rPr>
          <w:sz w:val="22"/>
          <w:szCs w:val="22"/>
        </w:rPr>
        <w:t xml:space="preserve">, </w:t>
      </w:r>
      <w:proofErr w:type="spellStart"/>
      <w:r>
        <w:rPr>
          <w:sz w:val="22"/>
          <w:szCs w:val="22"/>
        </w:rPr>
        <w:t>citalopramą</w:t>
      </w:r>
      <w:proofErr w:type="spellEnd"/>
      <w:r>
        <w:rPr>
          <w:sz w:val="22"/>
          <w:szCs w:val="22"/>
        </w:rPr>
        <w:t xml:space="preserve">, </w:t>
      </w:r>
      <w:proofErr w:type="spellStart"/>
      <w:r>
        <w:rPr>
          <w:sz w:val="22"/>
          <w:szCs w:val="22"/>
        </w:rPr>
        <w:t>escitalopramą</w:t>
      </w:r>
      <w:proofErr w:type="spellEnd"/>
      <w:r>
        <w:rPr>
          <w:sz w:val="22"/>
          <w:szCs w:val="22"/>
        </w:rPr>
        <w:t xml:space="preserve">, </w:t>
      </w:r>
      <w:proofErr w:type="spellStart"/>
      <w:r>
        <w:rPr>
          <w:sz w:val="22"/>
          <w:szCs w:val="22"/>
        </w:rPr>
        <w:t>venlafaksiną</w:t>
      </w:r>
      <w:proofErr w:type="spellEnd"/>
      <w:r>
        <w:rPr>
          <w:sz w:val="22"/>
          <w:szCs w:val="22"/>
        </w:rPr>
        <w:t xml:space="preserve">, </w:t>
      </w:r>
      <w:proofErr w:type="spellStart"/>
      <w:r w:rsidRPr="004D519E">
        <w:rPr>
          <w:sz w:val="22"/>
          <w:szCs w:val="22"/>
        </w:rPr>
        <w:t>dosulepiną</w:t>
      </w:r>
      <w:proofErr w:type="spellEnd"/>
      <w:r w:rsidRPr="004D519E">
        <w:rPr>
          <w:sz w:val="22"/>
          <w:szCs w:val="22"/>
        </w:rPr>
        <w:t xml:space="preserve">, </w:t>
      </w:r>
      <w:proofErr w:type="spellStart"/>
      <w:r w:rsidRPr="004D519E">
        <w:rPr>
          <w:sz w:val="22"/>
          <w:szCs w:val="22"/>
        </w:rPr>
        <w:t>de</w:t>
      </w:r>
      <w:r>
        <w:rPr>
          <w:sz w:val="22"/>
          <w:szCs w:val="22"/>
        </w:rPr>
        <w:t>z</w:t>
      </w:r>
      <w:r w:rsidRPr="004D519E">
        <w:rPr>
          <w:sz w:val="22"/>
          <w:szCs w:val="22"/>
        </w:rPr>
        <w:t>ipraminą</w:t>
      </w:r>
      <w:proofErr w:type="spellEnd"/>
      <w:r w:rsidRPr="004D519E">
        <w:rPr>
          <w:sz w:val="22"/>
          <w:szCs w:val="22"/>
        </w:rPr>
        <w:t xml:space="preserve"> ar </w:t>
      </w:r>
      <w:proofErr w:type="spellStart"/>
      <w:r w:rsidRPr="004D519E">
        <w:rPr>
          <w:sz w:val="22"/>
          <w:szCs w:val="22"/>
        </w:rPr>
        <w:t>imipraminą</w:t>
      </w:r>
      <w:proofErr w:type="spellEnd"/>
      <w:r w:rsidRPr="004D519E">
        <w:rPr>
          <w:sz w:val="22"/>
          <w:szCs w:val="22"/>
        </w:rPr>
        <w:t>)</w:t>
      </w:r>
      <w:r w:rsidRPr="004D519E">
        <w:rPr>
          <w:b/>
          <w:sz w:val="22"/>
          <w:szCs w:val="22"/>
        </w:rPr>
        <w:t xml:space="preserve"> ar nuo kitos psichikos ligos (</w:t>
      </w:r>
      <w:r w:rsidRPr="004D519E">
        <w:rPr>
          <w:sz w:val="22"/>
          <w:szCs w:val="22"/>
        </w:rPr>
        <w:t xml:space="preserve">pvz., </w:t>
      </w:r>
      <w:proofErr w:type="spellStart"/>
      <w:r w:rsidRPr="004D519E">
        <w:rPr>
          <w:sz w:val="22"/>
          <w:szCs w:val="22"/>
        </w:rPr>
        <w:t>klozapiną</w:t>
      </w:r>
      <w:proofErr w:type="spellEnd"/>
      <w:r w:rsidRPr="004D519E">
        <w:rPr>
          <w:sz w:val="22"/>
          <w:szCs w:val="22"/>
        </w:rPr>
        <w:t xml:space="preserve">, </w:t>
      </w:r>
      <w:proofErr w:type="spellStart"/>
      <w:r w:rsidRPr="004D519E">
        <w:rPr>
          <w:sz w:val="22"/>
          <w:szCs w:val="22"/>
        </w:rPr>
        <w:t>risperidoną</w:t>
      </w:r>
      <w:proofErr w:type="spellEnd"/>
      <w:r w:rsidRPr="004D519E">
        <w:rPr>
          <w:sz w:val="22"/>
          <w:szCs w:val="22"/>
        </w:rPr>
        <w:t xml:space="preserve">, </w:t>
      </w:r>
      <w:proofErr w:type="spellStart"/>
      <w:r w:rsidRPr="004D519E">
        <w:rPr>
          <w:sz w:val="22"/>
          <w:szCs w:val="22"/>
        </w:rPr>
        <w:t>tioridazoną</w:t>
      </w:r>
      <w:proofErr w:type="spellEnd"/>
      <w:r w:rsidRPr="004D519E">
        <w:rPr>
          <w:sz w:val="22"/>
          <w:szCs w:val="22"/>
        </w:rPr>
        <w:t xml:space="preserve"> ar </w:t>
      </w:r>
      <w:proofErr w:type="spellStart"/>
      <w:r w:rsidRPr="004D519E">
        <w:rPr>
          <w:sz w:val="22"/>
          <w:szCs w:val="22"/>
        </w:rPr>
        <w:t>olanzapiną</w:t>
      </w:r>
      <w:proofErr w:type="spellEnd"/>
      <w:r w:rsidRPr="004D519E">
        <w:rPr>
          <w:sz w:val="22"/>
          <w:szCs w:val="22"/>
        </w:rPr>
        <w:t>)</w:t>
      </w:r>
      <w:r>
        <w:rPr>
          <w:sz w:val="22"/>
          <w:szCs w:val="22"/>
        </w:rPr>
        <w:t xml:space="preserve">. </w:t>
      </w:r>
      <w:proofErr w:type="spellStart"/>
      <w:r>
        <w:rPr>
          <w:sz w:val="22"/>
          <w:szCs w:val="22"/>
        </w:rPr>
        <w:t>Elontril</w:t>
      </w:r>
      <w:proofErr w:type="spellEnd"/>
      <w:r>
        <w:rPr>
          <w:sz w:val="22"/>
          <w:szCs w:val="22"/>
        </w:rPr>
        <w:t xml:space="preserve"> gali sąveikauti su kai kuriais vaistais, kurie skiriami depresijai gydyti, ir Jums </w:t>
      </w:r>
      <w:r w:rsidRPr="006245F5">
        <w:rPr>
          <w:sz w:val="22"/>
          <w:szCs w:val="22"/>
        </w:rPr>
        <w:t>gali</w:t>
      </w:r>
      <w:r>
        <w:rPr>
          <w:sz w:val="22"/>
          <w:szCs w:val="22"/>
        </w:rPr>
        <w:t xml:space="preserve"> atsiras</w:t>
      </w:r>
      <w:r w:rsidRPr="006245F5">
        <w:rPr>
          <w:sz w:val="22"/>
          <w:szCs w:val="22"/>
        </w:rPr>
        <w:t>ti psichinės būklės pokyčių</w:t>
      </w:r>
      <w:r>
        <w:rPr>
          <w:sz w:val="22"/>
          <w:szCs w:val="22"/>
        </w:rPr>
        <w:t xml:space="preserve"> </w:t>
      </w:r>
      <w:r w:rsidRPr="002C4990">
        <w:rPr>
          <w:sz w:val="22"/>
          <w:szCs w:val="22"/>
        </w:rPr>
        <w:t>(</w:t>
      </w:r>
      <w:r>
        <w:rPr>
          <w:sz w:val="22"/>
          <w:szCs w:val="22"/>
        </w:rPr>
        <w:t>pvz</w:t>
      </w:r>
      <w:r w:rsidRPr="002C4990">
        <w:rPr>
          <w:sz w:val="22"/>
          <w:szCs w:val="22"/>
        </w:rPr>
        <w:t>.</w:t>
      </w:r>
      <w:r>
        <w:rPr>
          <w:sz w:val="22"/>
          <w:szCs w:val="22"/>
        </w:rPr>
        <w:t xml:space="preserve">: susijaudinimas, </w:t>
      </w:r>
      <w:r w:rsidRPr="002C4990">
        <w:rPr>
          <w:sz w:val="22"/>
          <w:szCs w:val="22"/>
        </w:rPr>
        <w:t>hal</w:t>
      </w:r>
      <w:r>
        <w:rPr>
          <w:sz w:val="22"/>
          <w:szCs w:val="22"/>
        </w:rPr>
        <w:t>i</w:t>
      </w:r>
      <w:r w:rsidRPr="002C4990">
        <w:rPr>
          <w:sz w:val="22"/>
          <w:szCs w:val="22"/>
        </w:rPr>
        <w:t>ucina</w:t>
      </w:r>
      <w:r>
        <w:rPr>
          <w:sz w:val="22"/>
          <w:szCs w:val="22"/>
        </w:rPr>
        <w:t>cijo</w:t>
      </w:r>
      <w:r w:rsidRPr="002C4990">
        <w:rPr>
          <w:sz w:val="22"/>
          <w:szCs w:val="22"/>
        </w:rPr>
        <w:t xml:space="preserve">s, </w:t>
      </w:r>
      <w:r>
        <w:rPr>
          <w:sz w:val="22"/>
          <w:szCs w:val="22"/>
        </w:rPr>
        <w:t>k</w:t>
      </w:r>
      <w:r w:rsidRPr="002C4990">
        <w:rPr>
          <w:sz w:val="22"/>
          <w:szCs w:val="22"/>
        </w:rPr>
        <w:t>oma)</w:t>
      </w:r>
      <w:r>
        <w:rPr>
          <w:sz w:val="22"/>
          <w:szCs w:val="22"/>
        </w:rPr>
        <w:t xml:space="preserve"> bei pasireikšti kitas poveikis, pavyzdžiui: kūno temperatūros padidėjimas virš </w:t>
      </w:r>
      <w:r w:rsidRPr="002C4990">
        <w:rPr>
          <w:sz w:val="22"/>
          <w:szCs w:val="22"/>
        </w:rPr>
        <w:t>38</w:t>
      </w:r>
      <w:r>
        <w:rPr>
          <w:sz w:val="22"/>
          <w:szCs w:val="22"/>
        </w:rPr>
        <w:t> </w:t>
      </w:r>
      <w:r w:rsidRPr="002C4990">
        <w:rPr>
          <w:sz w:val="22"/>
          <w:szCs w:val="22"/>
        </w:rPr>
        <w:t xml:space="preserve">°C, </w:t>
      </w:r>
      <w:r>
        <w:rPr>
          <w:sz w:val="22"/>
          <w:szCs w:val="22"/>
        </w:rPr>
        <w:t>širdies plakimo padažnėjimas</w:t>
      </w:r>
      <w:r w:rsidRPr="002C4990">
        <w:rPr>
          <w:sz w:val="22"/>
          <w:szCs w:val="22"/>
        </w:rPr>
        <w:t xml:space="preserve">, </w:t>
      </w:r>
      <w:r>
        <w:rPr>
          <w:sz w:val="22"/>
          <w:szCs w:val="22"/>
        </w:rPr>
        <w:t>kraujospūdžio nestabilumas ir pernelyg stiprūs refleksai</w:t>
      </w:r>
      <w:r w:rsidRPr="002C4990">
        <w:rPr>
          <w:sz w:val="22"/>
          <w:szCs w:val="22"/>
        </w:rPr>
        <w:t xml:space="preserve">, </w:t>
      </w:r>
      <w:r w:rsidRPr="00894ADF">
        <w:rPr>
          <w:sz w:val="22"/>
          <w:szCs w:val="22"/>
        </w:rPr>
        <w:t>raumenų s</w:t>
      </w:r>
      <w:r>
        <w:rPr>
          <w:sz w:val="22"/>
          <w:szCs w:val="22"/>
        </w:rPr>
        <w:t>ąstingi</w:t>
      </w:r>
      <w:r w:rsidRPr="00894ADF">
        <w:rPr>
          <w:sz w:val="22"/>
          <w:szCs w:val="22"/>
        </w:rPr>
        <w:t>s</w:t>
      </w:r>
      <w:r w:rsidRPr="002C4990">
        <w:rPr>
          <w:sz w:val="22"/>
          <w:szCs w:val="22"/>
        </w:rPr>
        <w:t xml:space="preserve">, </w:t>
      </w:r>
      <w:r>
        <w:rPr>
          <w:sz w:val="22"/>
          <w:szCs w:val="22"/>
        </w:rPr>
        <w:t xml:space="preserve">koordinacijos sutrikimas ir (arba) virškinimo sutrikimų simptomai </w:t>
      </w:r>
      <w:r w:rsidRPr="002C4990">
        <w:rPr>
          <w:sz w:val="22"/>
          <w:szCs w:val="22"/>
        </w:rPr>
        <w:t>(</w:t>
      </w:r>
      <w:r>
        <w:rPr>
          <w:sz w:val="22"/>
          <w:szCs w:val="22"/>
        </w:rPr>
        <w:t>pvz.:</w:t>
      </w:r>
      <w:r w:rsidRPr="002C4990">
        <w:rPr>
          <w:sz w:val="22"/>
          <w:szCs w:val="22"/>
        </w:rPr>
        <w:t xml:space="preserve"> </w:t>
      </w:r>
      <w:r>
        <w:rPr>
          <w:sz w:val="22"/>
          <w:szCs w:val="22"/>
        </w:rPr>
        <w:t>pykinimas, vėmimas, viduriavimas)</w:t>
      </w:r>
      <w:r w:rsidRPr="004D519E">
        <w:rPr>
          <w:sz w:val="22"/>
          <w:szCs w:val="22"/>
        </w:rPr>
        <w:t>;</w:t>
      </w:r>
      <w:r w:rsidRPr="004D519E">
        <w:rPr>
          <w:b/>
          <w:sz w:val="22"/>
          <w:szCs w:val="22"/>
        </w:rPr>
        <w:t xml:space="preserve"> </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 xml:space="preserve">jeigu vartojate vaistus </w:t>
      </w:r>
      <w:proofErr w:type="spellStart"/>
      <w:r w:rsidRPr="004D519E">
        <w:rPr>
          <w:b/>
          <w:sz w:val="22"/>
          <w:szCs w:val="22"/>
        </w:rPr>
        <w:t>Parkinsono</w:t>
      </w:r>
      <w:proofErr w:type="spellEnd"/>
      <w:r w:rsidRPr="004D519E">
        <w:rPr>
          <w:b/>
          <w:sz w:val="22"/>
          <w:szCs w:val="22"/>
        </w:rPr>
        <w:t xml:space="preserve"> ligai gydyti </w:t>
      </w:r>
      <w:r w:rsidRPr="004D519E">
        <w:rPr>
          <w:sz w:val="22"/>
          <w:szCs w:val="22"/>
        </w:rPr>
        <w:t>(</w:t>
      </w:r>
      <w:proofErr w:type="spellStart"/>
      <w:r w:rsidRPr="004D519E">
        <w:rPr>
          <w:sz w:val="22"/>
          <w:szCs w:val="22"/>
        </w:rPr>
        <w:t>levodopą</w:t>
      </w:r>
      <w:proofErr w:type="spellEnd"/>
      <w:r w:rsidRPr="004D519E">
        <w:rPr>
          <w:sz w:val="22"/>
          <w:szCs w:val="22"/>
        </w:rPr>
        <w:t xml:space="preserve">, </w:t>
      </w:r>
      <w:proofErr w:type="spellStart"/>
      <w:r w:rsidRPr="004D519E">
        <w:rPr>
          <w:sz w:val="22"/>
          <w:szCs w:val="22"/>
        </w:rPr>
        <w:t>amantadiną</w:t>
      </w:r>
      <w:proofErr w:type="spellEnd"/>
      <w:r w:rsidRPr="004D519E">
        <w:rPr>
          <w:sz w:val="22"/>
          <w:szCs w:val="22"/>
        </w:rPr>
        <w:t xml:space="preserve"> ar </w:t>
      </w:r>
      <w:proofErr w:type="spellStart"/>
      <w:r w:rsidRPr="004D519E">
        <w:rPr>
          <w:sz w:val="22"/>
          <w:szCs w:val="22"/>
        </w:rPr>
        <w:t>orfenadriną</w:t>
      </w:r>
      <w:proofErr w:type="spellEnd"/>
      <w:r w:rsidRPr="004D519E">
        <w:rPr>
          <w:sz w:val="22"/>
          <w:szCs w:val="22"/>
        </w:rPr>
        <w:t>);</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jeigu vartojate vaistus, kurie veikia Jūsų organizmo gebėjimą ska</w:t>
      </w:r>
      <w:r>
        <w:rPr>
          <w:b/>
          <w:sz w:val="22"/>
          <w:szCs w:val="22"/>
        </w:rPr>
        <w:t>i</w:t>
      </w:r>
      <w:r w:rsidRPr="004D519E">
        <w:rPr>
          <w:b/>
          <w:sz w:val="22"/>
          <w:szCs w:val="22"/>
        </w:rPr>
        <w:t xml:space="preserve">dyti </w:t>
      </w:r>
      <w:proofErr w:type="spellStart"/>
      <w:r w:rsidRPr="004D519E">
        <w:rPr>
          <w:b/>
          <w:bCs/>
          <w:sz w:val="22"/>
          <w:szCs w:val="22"/>
        </w:rPr>
        <w:t>Elontril</w:t>
      </w:r>
      <w:proofErr w:type="spellEnd"/>
      <w:r w:rsidRPr="004D519E">
        <w:rPr>
          <w:b/>
          <w:sz w:val="22"/>
          <w:szCs w:val="22"/>
        </w:rPr>
        <w:t xml:space="preserve"> (</w:t>
      </w:r>
      <w:proofErr w:type="spellStart"/>
      <w:r w:rsidRPr="004D519E">
        <w:rPr>
          <w:sz w:val="22"/>
          <w:szCs w:val="22"/>
        </w:rPr>
        <w:t>karbamazepiną</w:t>
      </w:r>
      <w:proofErr w:type="spellEnd"/>
      <w:r w:rsidRPr="004D519E">
        <w:rPr>
          <w:sz w:val="22"/>
          <w:szCs w:val="22"/>
        </w:rPr>
        <w:t xml:space="preserve">, </w:t>
      </w:r>
      <w:proofErr w:type="spellStart"/>
      <w:r w:rsidRPr="004D519E">
        <w:rPr>
          <w:sz w:val="22"/>
          <w:szCs w:val="22"/>
        </w:rPr>
        <w:t>fenitoiną</w:t>
      </w:r>
      <w:proofErr w:type="spellEnd"/>
      <w:r w:rsidRPr="004D519E">
        <w:rPr>
          <w:sz w:val="22"/>
          <w:szCs w:val="22"/>
        </w:rPr>
        <w:t xml:space="preserve">, </w:t>
      </w:r>
      <w:proofErr w:type="spellStart"/>
      <w:r w:rsidRPr="004D519E">
        <w:rPr>
          <w:sz w:val="22"/>
          <w:szCs w:val="22"/>
        </w:rPr>
        <w:t>valproatus</w:t>
      </w:r>
      <w:proofErr w:type="spellEnd"/>
      <w:r w:rsidRPr="004D519E">
        <w:rPr>
          <w:sz w:val="22"/>
          <w:szCs w:val="22"/>
        </w:rPr>
        <w:t>);</w:t>
      </w:r>
      <w:r w:rsidRPr="004D519E">
        <w:rPr>
          <w:b/>
          <w:sz w:val="22"/>
          <w:szCs w:val="22"/>
        </w:rPr>
        <w:t xml:space="preserve"> </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 xml:space="preserve">jeigu vartojate kai kurių vaistų vėžiui gydyti (pvz., </w:t>
      </w:r>
      <w:proofErr w:type="spellStart"/>
      <w:r w:rsidRPr="004D519E">
        <w:rPr>
          <w:b/>
          <w:sz w:val="22"/>
          <w:szCs w:val="22"/>
        </w:rPr>
        <w:t>ciklofosfamidą</w:t>
      </w:r>
      <w:proofErr w:type="spellEnd"/>
      <w:r w:rsidRPr="004D519E">
        <w:rPr>
          <w:b/>
          <w:sz w:val="22"/>
          <w:szCs w:val="22"/>
        </w:rPr>
        <w:t xml:space="preserve">, </w:t>
      </w:r>
      <w:proofErr w:type="spellStart"/>
      <w:r w:rsidRPr="004D519E">
        <w:rPr>
          <w:b/>
          <w:sz w:val="22"/>
          <w:szCs w:val="22"/>
        </w:rPr>
        <w:t>ifosfamidą</w:t>
      </w:r>
      <w:proofErr w:type="spellEnd"/>
      <w:r w:rsidRPr="004D519E">
        <w:rPr>
          <w:b/>
          <w:sz w:val="22"/>
          <w:szCs w:val="22"/>
        </w:rPr>
        <w:t>)</w:t>
      </w:r>
      <w:r w:rsidRPr="004D519E">
        <w:rPr>
          <w:sz w:val="22"/>
          <w:szCs w:val="22"/>
        </w:rPr>
        <w:t>;</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 xml:space="preserve">jeigu vartojate </w:t>
      </w:r>
      <w:proofErr w:type="spellStart"/>
      <w:r w:rsidRPr="004D519E">
        <w:rPr>
          <w:b/>
          <w:sz w:val="22"/>
          <w:szCs w:val="22"/>
        </w:rPr>
        <w:t>tiklopidiną</w:t>
      </w:r>
      <w:proofErr w:type="spellEnd"/>
      <w:r w:rsidRPr="004D519E">
        <w:rPr>
          <w:b/>
          <w:sz w:val="22"/>
          <w:szCs w:val="22"/>
        </w:rPr>
        <w:t xml:space="preserve"> ar </w:t>
      </w:r>
      <w:proofErr w:type="spellStart"/>
      <w:r w:rsidRPr="004D519E">
        <w:rPr>
          <w:b/>
          <w:sz w:val="22"/>
          <w:szCs w:val="22"/>
        </w:rPr>
        <w:t>klopidogrelį</w:t>
      </w:r>
      <w:proofErr w:type="spellEnd"/>
      <w:r w:rsidRPr="004D519E">
        <w:rPr>
          <w:b/>
          <w:sz w:val="22"/>
          <w:szCs w:val="22"/>
        </w:rPr>
        <w:t xml:space="preserve"> </w:t>
      </w:r>
      <w:r w:rsidRPr="004D519E">
        <w:rPr>
          <w:sz w:val="22"/>
          <w:szCs w:val="22"/>
        </w:rPr>
        <w:t>(dažniausiai vartojami apsaugoti nuo insulto);</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jeigu vartojate kokius nors beta blokatorius</w:t>
      </w:r>
      <w:r>
        <w:rPr>
          <w:b/>
          <w:sz w:val="22"/>
          <w:szCs w:val="22"/>
        </w:rPr>
        <w:t xml:space="preserve"> (pvz., </w:t>
      </w:r>
      <w:proofErr w:type="spellStart"/>
      <w:r>
        <w:rPr>
          <w:b/>
          <w:sz w:val="22"/>
          <w:szCs w:val="22"/>
        </w:rPr>
        <w:t>metoprololį</w:t>
      </w:r>
      <w:proofErr w:type="spellEnd"/>
      <w:r>
        <w:rPr>
          <w:b/>
          <w:sz w:val="22"/>
          <w:szCs w:val="22"/>
        </w:rPr>
        <w:t>)</w:t>
      </w:r>
      <w:r w:rsidRPr="004D519E">
        <w:rPr>
          <w:b/>
          <w:sz w:val="22"/>
          <w:szCs w:val="22"/>
        </w:rPr>
        <w:t>;</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jeigu vartojate kokius nors vaistus širdies ritmui reguliuoti</w:t>
      </w:r>
      <w:r>
        <w:rPr>
          <w:b/>
          <w:sz w:val="22"/>
          <w:szCs w:val="22"/>
        </w:rPr>
        <w:t xml:space="preserve"> (pvz., </w:t>
      </w:r>
      <w:proofErr w:type="spellStart"/>
      <w:r>
        <w:rPr>
          <w:b/>
          <w:sz w:val="22"/>
          <w:szCs w:val="22"/>
        </w:rPr>
        <w:t>propafenoną</w:t>
      </w:r>
      <w:proofErr w:type="spellEnd"/>
      <w:r>
        <w:rPr>
          <w:b/>
          <w:sz w:val="22"/>
          <w:szCs w:val="22"/>
        </w:rPr>
        <w:t xml:space="preserve"> ar </w:t>
      </w:r>
      <w:proofErr w:type="spellStart"/>
      <w:r>
        <w:rPr>
          <w:b/>
          <w:sz w:val="22"/>
          <w:szCs w:val="22"/>
        </w:rPr>
        <w:t>flekainidą</w:t>
      </w:r>
      <w:proofErr w:type="spellEnd"/>
      <w:r>
        <w:rPr>
          <w:b/>
          <w:sz w:val="22"/>
          <w:szCs w:val="22"/>
        </w:rPr>
        <w:t>)</w:t>
      </w:r>
      <w:r w:rsidRPr="004D519E">
        <w:rPr>
          <w:b/>
          <w:sz w:val="22"/>
          <w:szCs w:val="22"/>
        </w:rPr>
        <w:t>;</w:t>
      </w:r>
      <w:r w:rsidRPr="004D519E">
        <w:rPr>
          <w:sz w:val="22"/>
          <w:szCs w:val="22"/>
        </w:rPr>
        <w:t xml:space="preserve"> </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jeigu naudojate nikotino pleistrus, padedančius mesti rūkyti.</w:t>
      </w:r>
    </w:p>
    <w:p w:rsidR="001403B5" w:rsidRPr="009C0992" w:rsidRDefault="001403B5" w:rsidP="001403B5">
      <w:pPr>
        <w:rPr>
          <w:bCs/>
          <w:sz w:val="22"/>
          <w:szCs w:val="22"/>
        </w:rPr>
      </w:pPr>
    </w:p>
    <w:p w:rsidR="001403B5" w:rsidRDefault="001403B5" w:rsidP="001403B5">
      <w:pPr>
        <w:rPr>
          <w:bCs/>
          <w:sz w:val="22"/>
          <w:szCs w:val="22"/>
        </w:rPr>
      </w:pPr>
      <w:r w:rsidRPr="004D519E">
        <w:rPr>
          <w:b/>
          <w:sz w:val="22"/>
          <w:szCs w:val="22"/>
        </w:rPr>
        <w:t>Jeigu Jums tinka bent vienas iš šių teiginių</w:t>
      </w:r>
      <w:r w:rsidRPr="004D519E">
        <w:rPr>
          <w:sz w:val="22"/>
          <w:szCs w:val="22"/>
        </w:rPr>
        <w:t xml:space="preserve">, prieš pradėdami vartoti </w:t>
      </w:r>
      <w:proofErr w:type="spellStart"/>
      <w:r w:rsidRPr="004D519E">
        <w:rPr>
          <w:bCs/>
          <w:sz w:val="22"/>
          <w:szCs w:val="22"/>
        </w:rPr>
        <w:t>Elontril</w:t>
      </w:r>
      <w:proofErr w:type="spellEnd"/>
      <w:r w:rsidRPr="004D519E">
        <w:rPr>
          <w:sz w:val="22"/>
          <w:szCs w:val="22"/>
        </w:rPr>
        <w:t xml:space="preserve"> nedelsdami </w:t>
      </w:r>
      <w:r w:rsidRPr="004D519E">
        <w:rPr>
          <w:bCs/>
          <w:sz w:val="22"/>
          <w:szCs w:val="22"/>
        </w:rPr>
        <w:t>pasakykite gydytojui.</w:t>
      </w:r>
    </w:p>
    <w:p w:rsidR="001403B5" w:rsidRPr="009C0992" w:rsidRDefault="001403B5" w:rsidP="001403B5">
      <w:pPr>
        <w:rPr>
          <w:bCs/>
          <w:sz w:val="22"/>
          <w:szCs w:val="22"/>
        </w:rPr>
      </w:pPr>
    </w:p>
    <w:p w:rsidR="001403B5" w:rsidRPr="004D519E" w:rsidRDefault="001403B5" w:rsidP="001403B5">
      <w:pPr>
        <w:numPr>
          <w:ilvl w:val="12"/>
          <w:numId w:val="0"/>
        </w:numPr>
        <w:ind w:right="-2"/>
        <w:rPr>
          <w:b/>
          <w:bCs/>
          <w:sz w:val="22"/>
          <w:szCs w:val="22"/>
        </w:rPr>
      </w:pPr>
      <w:proofErr w:type="spellStart"/>
      <w:r w:rsidRPr="004D519E">
        <w:rPr>
          <w:b/>
          <w:bCs/>
          <w:sz w:val="22"/>
          <w:szCs w:val="22"/>
        </w:rPr>
        <w:t>Elontril</w:t>
      </w:r>
      <w:proofErr w:type="spellEnd"/>
      <w:r w:rsidRPr="004D519E">
        <w:rPr>
          <w:b/>
          <w:bCs/>
          <w:sz w:val="22"/>
          <w:szCs w:val="22"/>
        </w:rPr>
        <w:t xml:space="preserve"> gali būti mažiau veiksmingas</w:t>
      </w:r>
    </w:p>
    <w:p w:rsidR="001403B5" w:rsidRPr="004D519E" w:rsidRDefault="001403B5" w:rsidP="001403B5">
      <w:pPr>
        <w:numPr>
          <w:ilvl w:val="0"/>
          <w:numId w:val="5"/>
        </w:numPr>
        <w:tabs>
          <w:tab w:val="clear" w:pos="360"/>
          <w:tab w:val="num" w:pos="540"/>
          <w:tab w:val="left" w:pos="567"/>
        </w:tabs>
        <w:ind w:left="540" w:hanging="540"/>
        <w:rPr>
          <w:b/>
          <w:sz w:val="22"/>
          <w:szCs w:val="22"/>
        </w:rPr>
      </w:pPr>
      <w:r w:rsidRPr="004D519E">
        <w:rPr>
          <w:b/>
          <w:sz w:val="22"/>
          <w:szCs w:val="22"/>
        </w:rPr>
        <w:t xml:space="preserve">jeigu vartojate </w:t>
      </w:r>
      <w:proofErr w:type="spellStart"/>
      <w:r w:rsidRPr="004D519E">
        <w:rPr>
          <w:b/>
          <w:sz w:val="22"/>
          <w:szCs w:val="22"/>
        </w:rPr>
        <w:t>ritonavirą</w:t>
      </w:r>
      <w:proofErr w:type="spellEnd"/>
      <w:r w:rsidRPr="004D519E">
        <w:rPr>
          <w:b/>
          <w:sz w:val="22"/>
          <w:szCs w:val="22"/>
        </w:rPr>
        <w:t xml:space="preserve"> arba </w:t>
      </w:r>
      <w:proofErr w:type="spellStart"/>
      <w:r w:rsidRPr="004D519E">
        <w:rPr>
          <w:b/>
          <w:sz w:val="22"/>
          <w:szCs w:val="22"/>
        </w:rPr>
        <w:t>efavirenzą</w:t>
      </w:r>
      <w:proofErr w:type="spellEnd"/>
      <w:r w:rsidRPr="004D519E">
        <w:rPr>
          <w:b/>
          <w:sz w:val="22"/>
          <w:szCs w:val="22"/>
        </w:rPr>
        <w:t xml:space="preserve"> </w:t>
      </w:r>
      <w:r w:rsidRPr="004D519E">
        <w:rPr>
          <w:bCs/>
          <w:sz w:val="22"/>
          <w:szCs w:val="22"/>
        </w:rPr>
        <w:t>(vaistai</w:t>
      </w:r>
      <w:r w:rsidRPr="004D519E">
        <w:rPr>
          <w:sz w:val="22"/>
          <w:szCs w:val="22"/>
        </w:rPr>
        <w:t xml:space="preserve"> ŽIV infekcijai gydyti). </w:t>
      </w:r>
    </w:p>
    <w:p w:rsidR="001403B5" w:rsidRPr="009C0992" w:rsidRDefault="001403B5" w:rsidP="001403B5">
      <w:pPr>
        <w:rPr>
          <w:bCs/>
          <w:sz w:val="22"/>
          <w:szCs w:val="22"/>
        </w:rPr>
      </w:pPr>
    </w:p>
    <w:p w:rsidR="001403B5" w:rsidRPr="004D519E" w:rsidRDefault="001403B5" w:rsidP="001403B5">
      <w:pPr>
        <w:rPr>
          <w:sz w:val="22"/>
          <w:szCs w:val="22"/>
        </w:rPr>
      </w:pPr>
      <w:r w:rsidRPr="004D519E">
        <w:rPr>
          <w:b/>
          <w:sz w:val="22"/>
          <w:szCs w:val="22"/>
        </w:rPr>
        <w:t>Jeigu Jums tinka</w:t>
      </w:r>
      <w:r>
        <w:rPr>
          <w:b/>
          <w:sz w:val="22"/>
          <w:szCs w:val="22"/>
        </w:rPr>
        <w:t xml:space="preserve"> šis teiginys</w:t>
      </w:r>
      <w:r w:rsidRPr="004D519E">
        <w:rPr>
          <w:sz w:val="22"/>
          <w:szCs w:val="22"/>
        </w:rPr>
        <w:t xml:space="preserve">, </w:t>
      </w:r>
      <w:r w:rsidRPr="004D519E">
        <w:rPr>
          <w:bCs/>
          <w:sz w:val="22"/>
          <w:szCs w:val="22"/>
        </w:rPr>
        <w:t>pasakykite gydytojui. Jūsų</w:t>
      </w:r>
      <w:r w:rsidRPr="004D519E">
        <w:rPr>
          <w:sz w:val="22"/>
          <w:szCs w:val="22"/>
        </w:rPr>
        <w:t xml:space="preserve"> gydytojas</w:t>
      </w:r>
      <w:r w:rsidRPr="004D519E">
        <w:rPr>
          <w:bCs/>
          <w:sz w:val="22"/>
          <w:szCs w:val="22"/>
        </w:rPr>
        <w:t xml:space="preserve"> patikrins, kiek veiksmingas yra </w:t>
      </w:r>
      <w:proofErr w:type="spellStart"/>
      <w:r w:rsidRPr="004D519E">
        <w:rPr>
          <w:bCs/>
          <w:sz w:val="22"/>
          <w:szCs w:val="22"/>
        </w:rPr>
        <w:t>Elontril</w:t>
      </w:r>
      <w:proofErr w:type="spellEnd"/>
      <w:r w:rsidRPr="004D519E">
        <w:rPr>
          <w:bCs/>
          <w:sz w:val="22"/>
          <w:szCs w:val="22"/>
        </w:rPr>
        <w:t xml:space="preserve">. Gydant Jūsų depresiją, gali prireikti padidinti dozę arba gydyti kitu vaistu. </w:t>
      </w:r>
      <w:r w:rsidRPr="002F2453">
        <w:rPr>
          <w:b/>
          <w:sz w:val="22"/>
          <w:szCs w:val="22"/>
        </w:rPr>
        <w:t xml:space="preserve">Nedidinkite </w:t>
      </w:r>
      <w:proofErr w:type="spellStart"/>
      <w:r w:rsidRPr="002F2453">
        <w:rPr>
          <w:b/>
          <w:sz w:val="22"/>
          <w:szCs w:val="22"/>
        </w:rPr>
        <w:t>Elontril</w:t>
      </w:r>
      <w:proofErr w:type="spellEnd"/>
      <w:r w:rsidRPr="002F2453">
        <w:rPr>
          <w:b/>
          <w:sz w:val="22"/>
          <w:szCs w:val="22"/>
        </w:rPr>
        <w:t xml:space="preserve"> dozės</w:t>
      </w:r>
      <w:r w:rsidRPr="004D519E">
        <w:rPr>
          <w:bCs/>
          <w:sz w:val="22"/>
          <w:szCs w:val="22"/>
        </w:rPr>
        <w:t xml:space="preserve">, nepasitarę su gydytoju, nes gali padidėti </w:t>
      </w:r>
      <w:r>
        <w:rPr>
          <w:bCs/>
          <w:sz w:val="22"/>
          <w:szCs w:val="22"/>
        </w:rPr>
        <w:t>šalutinių poveiki</w:t>
      </w:r>
      <w:r w:rsidRPr="004D519E">
        <w:rPr>
          <w:bCs/>
          <w:sz w:val="22"/>
          <w:szCs w:val="22"/>
        </w:rPr>
        <w:t>ų, taip pat ir traukulių, rizika.</w:t>
      </w:r>
    </w:p>
    <w:p w:rsidR="001403B5" w:rsidRPr="009C0992" w:rsidRDefault="001403B5" w:rsidP="001403B5">
      <w:pPr>
        <w:tabs>
          <w:tab w:val="left" w:pos="0"/>
        </w:tabs>
        <w:rPr>
          <w:bCs/>
          <w:sz w:val="22"/>
          <w:szCs w:val="22"/>
        </w:rPr>
      </w:pPr>
    </w:p>
    <w:p w:rsidR="001403B5" w:rsidRPr="004D519E" w:rsidRDefault="001403B5" w:rsidP="001403B5">
      <w:pPr>
        <w:tabs>
          <w:tab w:val="left" w:pos="0"/>
        </w:tabs>
        <w:rPr>
          <w:b/>
          <w:sz w:val="22"/>
          <w:szCs w:val="22"/>
        </w:rPr>
      </w:pPr>
      <w:proofErr w:type="spellStart"/>
      <w:r w:rsidRPr="004D519E">
        <w:rPr>
          <w:b/>
          <w:sz w:val="22"/>
          <w:szCs w:val="22"/>
        </w:rPr>
        <w:t>Elontril</w:t>
      </w:r>
      <w:proofErr w:type="spellEnd"/>
      <w:r w:rsidRPr="004D519E">
        <w:rPr>
          <w:b/>
          <w:sz w:val="22"/>
          <w:szCs w:val="22"/>
        </w:rPr>
        <w:t xml:space="preserve"> gali sumažinti kitų vaistų veiksmingumą</w:t>
      </w:r>
    </w:p>
    <w:p w:rsidR="001403B5" w:rsidRPr="004D519E" w:rsidRDefault="001403B5" w:rsidP="001403B5">
      <w:pPr>
        <w:numPr>
          <w:ilvl w:val="0"/>
          <w:numId w:val="5"/>
        </w:numPr>
        <w:tabs>
          <w:tab w:val="left" w:pos="0"/>
        </w:tabs>
        <w:rPr>
          <w:b/>
          <w:sz w:val="22"/>
          <w:szCs w:val="22"/>
        </w:rPr>
      </w:pPr>
      <w:r w:rsidRPr="004D519E">
        <w:rPr>
          <w:b/>
          <w:sz w:val="22"/>
          <w:szCs w:val="22"/>
        </w:rPr>
        <w:t xml:space="preserve">jeigu vartojate </w:t>
      </w:r>
      <w:proofErr w:type="spellStart"/>
      <w:r w:rsidRPr="004D519E">
        <w:rPr>
          <w:b/>
          <w:sz w:val="22"/>
          <w:szCs w:val="22"/>
        </w:rPr>
        <w:t>tamoksifeną</w:t>
      </w:r>
      <w:proofErr w:type="spellEnd"/>
      <w:r w:rsidRPr="004D519E">
        <w:rPr>
          <w:b/>
          <w:sz w:val="22"/>
          <w:szCs w:val="22"/>
        </w:rPr>
        <w:t xml:space="preserve"> krūties vėžiui gydyti.</w:t>
      </w:r>
    </w:p>
    <w:p w:rsidR="001403B5" w:rsidRPr="004D519E" w:rsidRDefault="001403B5" w:rsidP="001403B5">
      <w:pPr>
        <w:tabs>
          <w:tab w:val="left" w:pos="0"/>
        </w:tabs>
        <w:rPr>
          <w:bCs/>
          <w:sz w:val="22"/>
          <w:szCs w:val="22"/>
        </w:rPr>
      </w:pPr>
      <w:r w:rsidRPr="004D519E">
        <w:rPr>
          <w:b/>
          <w:sz w:val="22"/>
          <w:szCs w:val="22"/>
        </w:rPr>
        <w:t xml:space="preserve">Jeigu Jums tinka </w:t>
      </w:r>
      <w:r>
        <w:rPr>
          <w:b/>
          <w:sz w:val="22"/>
          <w:szCs w:val="22"/>
        </w:rPr>
        <w:t>šis teiginys</w:t>
      </w:r>
      <w:r w:rsidRPr="004D519E">
        <w:rPr>
          <w:sz w:val="22"/>
          <w:szCs w:val="22"/>
        </w:rPr>
        <w:t xml:space="preserve">, </w:t>
      </w:r>
      <w:r w:rsidRPr="004D519E">
        <w:rPr>
          <w:bCs/>
          <w:sz w:val="22"/>
          <w:szCs w:val="22"/>
        </w:rPr>
        <w:t>pasakykite gydytojui. Gydant Jūsų depresiją, gali prireikti Jus gydyti kitu vaistu.</w:t>
      </w:r>
    </w:p>
    <w:p w:rsidR="001403B5" w:rsidRPr="004D519E" w:rsidRDefault="001403B5" w:rsidP="001403B5">
      <w:pPr>
        <w:pStyle w:val="Sraopastraipa"/>
        <w:numPr>
          <w:ilvl w:val="0"/>
          <w:numId w:val="5"/>
        </w:numPr>
        <w:tabs>
          <w:tab w:val="left" w:pos="0"/>
        </w:tabs>
        <w:rPr>
          <w:b/>
          <w:bCs/>
          <w:sz w:val="22"/>
          <w:szCs w:val="22"/>
        </w:rPr>
      </w:pPr>
      <w:r w:rsidRPr="004D519E">
        <w:rPr>
          <w:b/>
          <w:bCs/>
          <w:sz w:val="22"/>
          <w:szCs w:val="22"/>
        </w:rPr>
        <w:t xml:space="preserve">Jeigu vartojate </w:t>
      </w:r>
      <w:proofErr w:type="spellStart"/>
      <w:r w:rsidRPr="004D519E">
        <w:rPr>
          <w:b/>
          <w:bCs/>
          <w:sz w:val="22"/>
          <w:szCs w:val="22"/>
        </w:rPr>
        <w:t>digoksiną</w:t>
      </w:r>
      <w:proofErr w:type="spellEnd"/>
      <w:r w:rsidRPr="004D519E">
        <w:rPr>
          <w:b/>
          <w:bCs/>
          <w:sz w:val="22"/>
          <w:szCs w:val="22"/>
        </w:rPr>
        <w:t xml:space="preserve"> širdies ligoms gydyti</w:t>
      </w:r>
    </w:p>
    <w:p w:rsidR="001403B5" w:rsidRPr="004D519E" w:rsidRDefault="001403B5" w:rsidP="001403B5">
      <w:pPr>
        <w:tabs>
          <w:tab w:val="left" w:pos="0"/>
        </w:tabs>
        <w:rPr>
          <w:b/>
          <w:bCs/>
          <w:sz w:val="22"/>
          <w:szCs w:val="22"/>
        </w:rPr>
      </w:pPr>
      <w:r w:rsidRPr="004D519E">
        <w:rPr>
          <w:b/>
          <w:bCs/>
          <w:sz w:val="22"/>
          <w:szCs w:val="22"/>
        </w:rPr>
        <w:t xml:space="preserve">Jeigu </w:t>
      </w:r>
      <w:r>
        <w:rPr>
          <w:b/>
          <w:bCs/>
          <w:sz w:val="22"/>
          <w:szCs w:val="22"/>
        </w:rPr>
        <w:t>J</w:t>
      </w:r>
      <w:r w:rsidRPr="004D519E">
        <w:rPr>
          <w:b/>
          <w:bCs/>
          <w:sz w:val="22"/>
          <w:szCs w:val="22"/>
        </w:rPr>
        <w:t xml:space="preserve">ums tinka šis teiginys, </w:t>
      </w:r>
      <w:r w:rsidRPr="004D519E">
        <w:rPr>
          <w:bCs/>
          <w:sz w:val="22"/>
          <w:szCs w:val="22"/>
        </w:rPr>
        <w:t xml:space="preserve">pasakykite gydytojui. Jūsų gydytojas gali nuspręsti koreguoti </w:t>
      </w:r>
      <w:proofErr w:type="spellStart"/>
      <w:r w:rsidRPr="004D519E">
        <w:rPr>
          <w:bCs/>
          <w:sz w:val="22"/>
          <w:szCs w:val="22"/>
        </w:rPr>
        <w:t>digoksino</w:t>
      </w:r>
      <w:proofErr w:type="spellEnd"/>
      <w:r w:rsidRPr="004D519E">
        <w:rPr>
          <w:bCs/>
          <w:sz w:val="22"/>
          <w:szCs w:val="22"/>
        </w:rPr>
        <w:t xml:space="preserve"> dozę.</w:t>
      </w:r>
    </w:p>
    <w:p w:rsidR="001403B5" w:rsidRPr="009C0992" w:rsidRDefault="001403B5" w:rsidP="001403B5">
      <w:pPr>
        <w:tabs>
          <w:tab w:val="left" w:pos="0"/>
        </w:tabs>
        <w:rPr>
          <w:bCs/>
          <w:sz w:val="22"/>
          <w:szCs w:val="22"/>
        </w:rPr>
      </w:pPr>
    </w:p>
    <w:p w:rsidR="001403B5" w:rsidRPr="004D519E" w:rsidRDefault="001403B5" w:rsidP="001403B5">
      <w:pPr>
        <w:keepNext/>
        <w:tabs>
          <w:tab w:val="left" w:pos="0"/>
        </w:tabs>
        <w:rPr>
          <w:b/>
          <w:sz w:val="22"/>
          <w:szCs w:val="22"/>
        </w:rPr>
      </w:pPr>
      <w:proofErr w:type="spellStart"/>
      <w:r w:rsidRPr="004D519E">
        <w:rPr>
          <w:b/>
          <w:sz w:val="22"/>
          <w:szCs w:val="22"/>
        </w:rPr>
        <w:t>Elontril</w:t>
      </w:r>
      <w:proofErr w:type="spellEnd"/>
      <w:r w:rsidRPr="004D519E">
        <w:rPr>
          <w:b/>
          <w:sz w:val="22"/>
          <w:szCs w:val="22"/>
        </w:rPr>
        <w:t xml:space="preserve"> vartojimas su alkoholiu</w:t>
      </w:r>
    </w:p>
    <w:p w:rsidR="001403B5" w:rsidRPr="004D519E" w:rsidRDefault="001403B5" w:rsidP="001403B5">
      <w:pPr>
        <w:tabs>
          <w:tab w:val="left" w:pos="0"/>
        </w:tabs>
        <w:rPr>
          <w:sz w:val="22"/>
          <w:szCs w:val="22"/>
        </w:rPr>
      </w:pPr>
      <w:r w:rsidRPr="004D519E">
        <w:rPr>
          <w:sz w:val="22"/>
          <w:szCs w:val="22"/>
        </w:rPr>
        <w:t xml:space="preserve">Alkoholis gali pakeisti </w:t>
      </w:r>
      <w:proofErr w:type="spellStart"/>
      <w:r w:rsidRPr="004D519E">
        <w:rPr>
          <w:sz w:val="22"/>
          <w:szCs w:val="22"/>
        </w:rPr>
        <w:t>Elontril</w:t>
      </w:r>
      <w:proofErr w:type="spellEnd"/>
      <w:r w:rsidRPr="004D519E">
        <w:rPr>
          <w:sz w:val="22"/>
          <w:szCs w:val="22"/>
        </w:rPr>
        <w:t xml:space="preserve"> poveikį ir, kai yra vartojamas kartu, gali kartais paveikti nervų sistemą arba protinę būseną. Kai kurie žmonės vartodami </w:t>
      </w:r>
      <w:proofErr w:type="spellStart"/>
      <w:r w:rsidRPr="004D519E">
        <w:rPr>
          <w:sz w:val="22"/>
          <w:szCs w:val="22"/>
        </w:rPr>
        <w:t>Elontril</w:t>
      </w:r>
      <w:proofErr w:type="spellEnd"/>
      <w:r w:rsidRPr="004D519E">
        <w:rPr>
          <w:sz w:val="22"/>
          <w:szCs w:val="22"/>
        </w:rPr>
        <w:t xml:space="preserve"> tampa jautresni alkoholiui. Gydytojas gali patarti Jums negerti alkoholio (alaus, vyno ar stiprių gėrimų) vartojant </w:t>
      </w:r>
      <w:proofErr w:type="spellStart"/>
      <w:r w:rsidRPr="004D519E">
        <w:rPr>
          <w:sz w:val="22"/>
          <w:szCs w:val="22"/>
        </w:rPr>
        <w:t>Elontril</w:t>
      </w:r>
      <w:proofErr w:type="spellEnd"/>
      <w:r w:rsidRPr="004D519E">
        <w:rPr>
          <w:sz w:val="22"/>
          <w:szCs w:val="22"/>
        </w:rPr>
        <w:t xml:space="preserve"> arba gerti labai nedaug. Bet jeigu dabar geriate daug, staigiai nenustokite, nes gali atsirasti priepuolio pavojus.</w:t>
      </w:r>
    </w:p>
    <w:p w:rsidR="001403B5" w:rsidRPr="009C0992" w:rsidRDefault="001403B5" w:rsidP="001403B5">
      <w:pPr>
        <w:rPr>
          <w:bCs/>
          <w:sz w:val="22"/>
          <w:szCs w:val="22"/>
        </w:rPr>
      </w:pPr>
    </w:p>
    <w:p w:rsidR="001403B5" w:rsidRPr="004D519E" w:rsidRDefault="001403B5" w:rsidP="001403B5">
      <w:pPr>
        <w:numPr>
          <w:ilvl w:val="12"/>
          <w:numId w:val="0"/>
        </w:numPr>
        <w:ind w:right="-2"/>
        <w:rPr>
          <w:b/>
          <w:sz w:val="22"/>
          <w:szCs w:val="22"/>
        </w:rPr>
      </w:pPr>
      <w:r w:rsidRPr="004D519E">
        <w:rPr>
          <w:sz w:val="22"/>
          <w:szCs w:val="22"/>
        </w:rPr>
        <w:t xml:space="preserve">Prieš pradėdami vartoti </w:t>
      </w:r>
      <w:proofErr w:type="spellStart"/>
      <w:r w:rsidRPr="004D519E">
        <w:rPr>
          <w:bCs/>
          <w:sz w:val="22"/>
          <w:szCs w:val="22"/>
        </w:rPr>
        <w:t>Elontril</w:t>
      </w:r>
      <w:proofErr w:type="spellEnd"/>
      <w:r w:rsidRPr="004D519E">
        <w:rPr>
          <w:sz w:val="22"/>
          <w:szCs w:val="22"/>
        </w:rPr>
        <w:t xml:space="preserve">, </w:t>
      </w:r>
      <w:r w:rsidRPr="004D519E">
        <w:rPr>
          <w:b/>
          <w:sz w:val="22"/>
          <w:szCs w:val="22"/>
        </w:rPr>
        <w:t>pasakykite gydytojui apie alkoholio vartojimą.</w:t>
      </w:r>
    </w:p>
    <w:p w:rsidR="001403B5" w:rsidRPr="009C0992" w:rsidRDefault="001403B5" w:rsidP="001403B5">
      <w:pPr>
        <w:rPr>
          <w:bCs/>
          <w:sz w:val="22"/>
          <w:szCs w:val="22"/>
        </w:rPr>
      </w:pPr>
    </w:p>
    <w:p w:rsidR="001403B5" w:rsidRPr="004D519E" w:rsidRDefault="001403B5" w:rsidP="001403B5">
      <w:pPr>
        <w:tabs>
          <w:tab w:val="left" w:pos="0"/>
        </w:tabs>
        <w:rPr>
          <w:b/>
          <w:sz w:val="22"/>
          <w:szCs w:val="22"/>
        </w:rPr>
      </w:pPr>
      <w:proofErr w:type="spellStart"/>
      <w:r w:rsidRPr="004D519E">
        <w:rPr>
          <w:b/>
          <w:sz w:val="22"/>
          <w:szCs w:val="22"/>
        </w:rPr>
        <w:t>Elontril</w:t>
      </w:r>
      <w:proofErr w:type="spellEnd"/>
      <w:r w:rsidRPr="004D519E">
        <w:rPr>
          <w:b/>
          <w:sz w:val="22"/>
          <w:szCs w:val="22"/>
        </w:rPr>
        <w:t xml:space="preserve"> poveikis šlapimo mėginiams</w:t>
      </w:r>
    </w:p>
    <w:p w:rsidR="001403B5" w:rsidRPr="004D519E" w:rsidRDefault="001403B5" w:rsidP="001403B5">
      <w:pPr>
        <w:tabs>
          <w:tab w:val="left" w:pos="0"/>
        </w:tabs>
        <w:rPr>
          <w:b/>
          <w:sz w:val="22"/>
          <w:szCs w:val="22"/>
        </w:rPr>
      </w:pPr>
      <w:proofErr w:type="spellStart"/>
      <w:r w:rsidRPr="004D519E">
        <w:rPr>
          <w:sz w:val="22"/>
          <w:szCs w:val="22"/>
        </w:rPr>
        <w:t>Elontril</w:t>
      </w:r>
      <w:proofErr w:type="spellEnd"/>
      <w:r w:rsidRPr="004D519E">
        <w:rPr>
          <w:sz w:val="22"/>
          <w:szCs w:val="22"/>
        </w:rPr>
        <w:t xml:space="preserve"> gali sąveikauti su kai kurių kitų vaistų nustatymo šlapime mėginiais. Jeigu reikia atlikti šlapimo mėginį, pasakykite gydytojui arba ligoninės personalui, kad vartojate </w:t>
      </w:r>
      <w:proofErr w:type="spellStart"/>
      <w:r w:rsidRPr="004D519E">
        <w:rPr>
          <w:sz w:val="22"/>
          <w:szCs w:val="22"/>
        </w:rPr>
        <w:t>Elontril</w:t>
      </w:r>
      <w:proofErr w:type="spellEnd"/>
      <w:r w:rsidRPr="004D519E">
        <w:rPr>
          <w:sz w:val="22"/>
          <w:szCs w:val="22"/>
        </w:rPr>
        <w:t>.</w:t>
      </w:r>
    </w:p>
    <w:p w:rsidR="001403B5" w:rsidRPr="009C0992" w:rsidRDefault="001403B5" w:rsidP="001403B5">
      <w:pPr>
        <w:tabs>
          <w:tab w:val="left" w:pos="0"/>
        </w:tabs>
        <w:rPr>
          <w:bCs/>
          <w:sz w:val="22"/>
          <w:szCs w:val="22"/>
        </w:rPr>
      </w:pPr>
    </w:p>
    <w:p w:rsidR="001403B5" w:rsidRPr="004D519E" w:rsidRDefault="001403B5" w:rsidP="001403B5">
      <w:pPr>
        <w:numPr>
          <w:ilvl w:val="12"/>
          <w:numId w:val="0"/>
        </w:numPr>
        <w:ind w:right="-2"/>
        <w:rPr>
          <w:b/>
          <w:sz w:val="22"/>
          <w:szCs w:val="22"/>
        </w:rPr>
      </w:pPr>
      <w:r w:rsidRPr="004D519E">
        <w:rPr>
          <w:b/>
          <w:sz w:val="22"/>
          <w:szCs w:val="22"/>
        </w:rPr>
        <w:t>Nėštumas ir žindymo laikotarpis</w:t>
      </w:r>
    </w:p>
    <w:p w:rsidR="001403B5" w:rsidRPr="004D519E" w:rsidRDefault="001403B5" w:rsidP="001403B5">
      <w:pPr>
        <w:numPr>
          <w:ilvl w:val="12"/>
          <w:numId w:val="0"/>
        </w:numPr>
        <w:ind w:right="-2"/>
        <w:rPr>
          <w:sz w:val="22"/>
          <w:szCs w:val="22"/>
        </w:rPr>
      </w:pPr>
      <w:r w:rsidRPr="002F2453">
        <w:rPr>
          <w:bCs/>
          <w:sz w:val="22"/>
          <w:szCs w:val="22"/>
        </w:rPr>
        <w:t xml:space="preserve">Jeigu esate nėščia, </w:t>
      </w:r>
      <w:r>
        <w:rPr>
          <w:bCs/>
          <w:sz w:val="22"/>
          <w:szCs w:val="22"/>
        </w:rPr>
        <w:t xml:space="preserve">žindote kūdikį, </w:t>
      </w:r>
      <w:r w:rsidRPr="002F2453">
        <w:rPr>
          <w:bCs/>
          <w:sz w:val="22"/>
          <w:szCs w:val="22"/>
        </w:rPr>
        <w:t xml:space="preserve">manote, kad galbūt esate nėščia arba planuojate pastoti, tai </w:t>
      </w:r>
      <w:proofErr w:type="spellStart"/>
      <w:r w:rsidRPr="002F2453">
        <w:rPr>
          <w:bCs/>
          <w:sz w:val="22"/>
          <w:szCs w:val="22"/>
        </w:rPr>
        <w:t>Elontril</w:t>
      </w:r>
      <w:proofErr w:type="spellEnd"/>
      <w:r w:rsidRPr="002F2453">
        <w:rPr>
          <w:bCs/>
          <w:sz w:val="22"/>
          <w:szCs w:val="22"/>
        </w:rPr>
        <w:t xml:space="preserve"> vartoti negalima,</w:t>
      </w:r>
      <w:r w:rsidRPr="004D519E">
        <w:rPr>
          <w:b/>
          <w:sz w:val="22"/>
          <w:szCs w:val="22"/>
        </w:rPr>
        <w:t xml:space="preserve"> </w:t>
      </w:r>
      <w:r w:rsidRPr="004D519E">
        <w:rPr>
          <w:sz w:val="22"/>
          <w:szCs w:val="22"/>
        </w:rPr>
        <w:t xml:space="preserve">nebent taip rekomendavo gydytojas. </w:t>
      </w:r>
      <w:r>
        <w:rPr>
          <w:sz w:val="22"/>
          <w:szCs w:val="22"/>
        </w:rPr>
        <w:t>P</w:t>
      </w:r>
      <w:r w:rsidRPr="004D519E">
        <w:rPr>
          <w:sz w:val="22"/>
          <w:szCs w:val="22"/>
        </w:rPr>
        <w:t xml:space="preserve">rieš pradėdama vartoti bet kokį vaistą, pasitarkite su gydytoju arba vaistininku. Kai kurie, bet ne visi tyrimai parodė apsigimimų, ypač širdies ydų, rizikos padažnėjimą kūdikiams, kurių motinos vartojo </w:t>
      </w:r>
      <w:proofErr w:type="spellStart"/>
      <w:r w:rsidRPr="004D519E">
        <w:rPr>
          <w:sz w:val="22"/>
          <w:szCs w:val="22"/>
        </w:rPr>
        <w:t>Elontril</w:t>
      </w:r>
      <w:proofErr w:type="spellEnd"/>
      <w:r w:rsidRPr="004D519E">
        <w:rPr>
          <w:sz w:val="22"/>
          <w:szCs w:val="22"/>
        </w:rPr>
        <w:t xml:space="preserve">. Nežinoma, ar taip atsitinka dėl </w:t>
      </w:r>
      <w:proofErr w:type="spellStart"/>
      <w:r w:rsidRPr="004D519E">
        <w:rPr>
          <w:sz w:val="22"/>
          <w:szCs w:val="22"/>
        </w:rPr>
        <w:t>Elontril</w:t>
      </w:r>
      <w:proofErr w:type="spellEnd"/>
      <w:r w:rsidRPr="004D519E">
        <w:rPr>
          <w:sz w:val="22"/>
          <w:szCs w:val="22"/>
        </w:rPr>
        <w:t xml:space="preserve"> vartojimo.</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sz w:val="22"/>
          <w:szCs w:val="22"/>
        </w:rPr>
      </w:pPr>
      <w:r w:rsidRPr="004D519E">
        <w:rPr>
          <w:sz w:val="22"/>
          <w:szCs w:val="22"/>
        </w:rPr>
        <w:t xml:space="preserve">Sudedamųjų </w:t>
      </w:r>
      <w:proofErr w:type="spellStart"/>
      <w:r w:rsidRPr="004D519E">
        <w:rPr>
          <w:sz w:val="22"/>
          <w:szCs w:val="22"/>
        </w:rPr>
        <w:t>Elontril</w:t>
      </w:r>
      <w:proofErr w:type="spellEnd"/>
      <w:r w:rsidRPr="004D519E">
        <w:rPr>
          <w:bCs/>
          <w:sz w:val="22"/>
          <w:szCs w:val="22"/>
        </w:rPr>
        <w:t xml:space="preserve"> </w:t>
      </w:r>
      <w:r w:rsidRPr="004D519E">
        <w:rPr>
          <w:sz w:val="22"/>
          <w:szCs w:val="22"/>
        </w:rPr>
        <w:t xml:space="preserve">medžiagų gali patekti į motinos pieną. Prieš vartojant </w:t>
      </w:r>
      <w:proofErr w:type="spellStart"/>
      <w:r w:rsidRPr="004D519E">
        <w:rPr>
          <w:sz w:val="22"/>
          <w:szCs w:val="22"/>
        </w:rPr>
        <w:t>Elontril</w:t>
      </w:r>
      <w:proofErr w:type="spellEnd"/>
      <w:r w:rsidRPr="004D519E">
        <w:rPr>
          <w:sz w:val="22"/>
          <w:szCs w:val="22"/>
        </w:rPr>
        <w:t>, reikia pasitarti su gydytoju arba vaistininku.</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b/>
          <w:sz w:val="22"/>
          <w:szCs w:val="22"/>
        </w:rPr>
      </w:pPr>
      <w:r w:rsidRPr="004D519E">
        <w:rPr>
          <w:b/>
          <w:sz w:val="22"/>
          <w:szCs w:val="22"/>
        </w:rPr>
        <w:t>Vairavimas ir mechanizmų valdymas</w:t>
      </w:r>
    </w:p>
    <w:p w:rsidR="001403B5" w:rsidRPr="004D519E" w:rsidRDefault="001403B5" w:rsidP="001403B5">
      <w:pPr>
        <w:numPr>
          <w:ilvl w:val="12"/>
          <w:numId w:val="0"/>
        </w:numPr>
        <w:ind w:right="-2"/>
        <w:rPr>
          <w:sz w:val="22"/>
          <w:szCs w:val="22"/>
        </w:rPr>
      </w:pPr>
      <w:r w:rsidRPr="004D519E">
        <w:rPr>
          <w:sz w:val="22"/>
          <w:szCs w:val="22"/>
        </w:rPr>
        <w:t xml:space="preserve">Jeigu </w:t>
      </w:r>
      <w:proofErr w:type="spellStart"/>
      <w:r w:rsidRPr="004D519E">
        <w:rPr>
          <w:bCs/>
          <w:sz w:val="22"/>
          <w:szCs w:val="22"/>
        </w:rPr>
        <w:t>Elontril</w:t>
      </w:r>
      <w:proofErr w:type="spellEnd"/>
      <w:r w:rsidRPr="004D519E">
        <w:rPr>
          <w:sz w:val="22"/>
          <w:szCs w:val="22"/>
        </w:rPr>
        <w:t xml:space="preserve"> sukelia apsvaigimą arba galvos svaigimą, vairuoti ir valdyti mechanizmų negalima.</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sz w:val="22"/>
          <w:szCs w:val="22"/>
        </w:rPr>
      </w:pPr>
    </w:p>
    <w:p w:rsidR="001403B5" w:rsidRPr="004D519E" w:rsidRDefault="001403B5" w:rsidP="001403B5">
      <w:pPr>
        <w:keepNext/>
        <w:tabs>
          <w:tab w:val="left" w:pos="540"/>
        </w:tabs>
        <w:rPr>
          <w:b/>
          <w:caps/>
          <w:sz w:val="22"/>
          <w:szCs w:val="22"/>
        </w:rPr>
      </w:pPr>
      <w:r w:rsidRPr="004D519E">
        <w:rPr>
          <w:b/>
          <w:sz w:val="22"/>
          <w:szCs w:val="22"/>
        </w:rPr>
        <w:t>3.</w:t>
      </w:r>
      <w:r w:rsidRPr="004D519E">
        <w:rPr>
          <w:b/>
          <w:sz w:val="22"/>
          <w:szCs w:val="22"/>
        </w:rPr>
        <w:tab/>
        <w:t xml:space="preserve">Kaip vartoti </w:t>
      </w:r>
      <w:proofErr w:type="spellStart"/>
      <w:r w:rsidRPr="004D519E">
        <w:rPr>
          <w:b/>
          <w:sz w:val="22"/>
          <w:szCs w:val="22"/>
        </w:rPr>
        <w:t>Elontril</w:t>
      </w:r>
      <w:proofErr w:type="spellEnd"/>
    </w:p>
    <w:p w:rsidR="001403B5" w:rsidRPr="004D519E" w:rsidRDefault="001403B5" w:rsidP="001403B5">
      <w:pPr>
        <w:keepNext/>
        <w:tabs>
          <w:tab w:val="left" w:pos="540"/>
        </w:tabs>
        <w:rPr>
          <w:sz w:val="22"/>
          <w:szCs w:val="22"/>
        </w:rPr>
      </w:pPr>
    </w:p>
    <w:p w:rsidR="001403B5" w:rsidRPr="004D519E" w:rsidRDefault="001403B5" w:rsidP="001403B5">
      <w:pPr>
        <w:tabs>
          <w:tab w:val="left" w:pos="0"/>
        </w:tabs>
        <w:rPr>
          <w:sz w:val="22"/>
          <w:szCs w:val="22"/>
        </w:rPr>
      </w:pPr>
      <w:r>
        <w:rPr>
          <w:sz w:val="22"/>
          <w:szCs w:val="22"/>
        </w:rPr>
        <w:t>Visada vartokite š</w:t>
      </w:r>
      <w:r w:rsidRPr="004D519E">
        <w:rPr>
          <w:sz w:val="22"/>
          <w:szCs w:val="22"/>
        </w:rPr>
        <w:t>į vaistą tiksliai, kaip nurodė gydytojas arba vaistininkas. Toliau nurodytos įprastinės dozės, tačiau Jūsų gydytojas paskyrė dozę asmeniškai Jums. Jeigu abejojate, kreipkitės į gydytoją arba vaistininką.</w:t>
      </w:r>
    </w:p>
    <w:p w:rsidR="001403B5" w:rsidRPr="004D519E" w:rsidRDefault="001403B5" w:rsidP="001403B5">
      <w:pPr>
        <w:tabs>
          <w:tab w:val="left" w:pos="0"/>
        </w:tabs>
        <w:rPr>
          <w:sz w:val="22"/>
          <w:szCs w:val="22"/>
        </w:rPr>
      </w:pPr>
    </w:p>
    <w:p w:rsidR="001403B5" w:rsidRPr="004D519E" w:rsidRDefault="001403B5" w:rsidP="001403B5">
      <w:pPr>
        <w:tabs>
          <w:tab w:val="left" w:pos="0"/>
        </w:tabs>
        <w:rPr>
          <w:sz w:val="22"/>
          <w:szCs w:val="22"/>
        </w:rPr>
      </w:pPr>
      <w:r w:rsidRPr="002F2453">
        <w:rPr>
          <w:b/>
          <w:bCs/>
          <w:sz w:val="22"/>
          <w:szCs w:val="22"/>
        </w:rPr>
        <w:t>Gali prireikti laiko, kol pasijusite geriau.</w:t>
      </w:r>
      <w:r w:rsidRPr="004D519E">
        <w:rPr>
          <w:sz w:val="22"/>
          <w:szCs w:val="22"/>
        </w:rPr>
        <w:t xml:space="preserve"> Reikia tam tikro laiko (kartais savaičių ar mėnesių), kad pasireikštų visas vaisto poveikis. Kai Jūs iš tikrųjų pasijusite geriau, gydytojas gali nurodyti Jums ir toliau vartoti </w:t>
      </w:r>
      <w:proofErr w:type="spellStart"/>
      <w:r w:rsidRPr="004D519E">
        <w:rPr>
          <w:bCs/>
          <w:sz w:val="22"/>
          <w:szCs w:val="22"/>
        </w:rPr>
        <w:t>Elontril</w:t>
      </w:r>
      <w:proofErr w:type="spellEnd"/>
      <w:r w:rsidRPr="004D519E">
        <w:rPr>
          <w:sz w:val="22"/>
          <w:szCs w:val="22"/>
        </w:rPr>
        <w:t>, kad vėl nepasikartotų depresija.</w:t>
      </w:r>
    </w:p>
    <w:p w:rsidR="001403B5" w:rsidRPr="004D519E" w:rsidRDefault="001403B5" w:rsidP="001403B5">
      <w:pPr>
        <w:tabs>
          <w:tab w:val="left" w:pos="0"/>
        </w:tabs>
        <w:rPr>
          <w:sz w:val="22"/>
          <w:szCs w:val="22"/>
        </w:rPr>
      </w:pPr>
    </w:p>
    <w:p w:rsidR="001403B5" w:rsidRPr="004D519E" w:rsidRDefault="001403B5" w:rsidP="001403B5">
      <w:pPr>
        <w:rPr>
          <w:b/>
          <w:i/>
          <w:sz w:val="22"/>
          <w:szCs w:val="22"/>
        </w:rPr>
      </w:pPr>
      <w:r w:rsidRPr="004D519E">
        <w:rPr>
          <w:b/>
          <w:i/>
          <w:sz w:val="22"/>
          <w:szCs w:val="22"/>
        </w:rPr>
        <w:t>Kiek tablečių vartoti</w:t>
      </w:r>
    </w:p>
    <w:p w:rsidR="001403B5" w:rsidRPr="004D519E" w:rsidRDefault="001403B5" w:rsidP="001403B5">
      <w:pPr>
        <w:rPr>
          <w:sz w:val="22"/>
          <w:szCs w:val="22"/>
        </w:rPr>
      </w:pPr>
      <w:r w:rsidRPr="004D519E">
        <w:rPr>
          <w:sz w:val="22"/>
          <w:szCs w:val="22"/>
        </w:rPr>
        <w:t xml:space="preserve">Įprastinė rekomenduojama dozė suaugusiems žmonėms yra tik po </w:t>
      </w:r>
      <w:r w:rsidRPr="002F2453">
        <w:rPr>
          <w:b/>
          <w:bCs/>
          <w:sz w:val="22"/>
          <w:szCs w:val="22"/>
        </w:rPr>
        <w:t>vieną</w:t>
      </w:r>
      <w:r w:rsidRPr="004D519E">
        <w:rPr>
          <w:sz w:val="22"/>
          <w:szCs w:val="22"/>
        </w:rPr>
        <w:t xml:space="preserve"> 150 mg tabletę per parą.</w:t>
      </w:r>
    </w:p>
    <w:p w:rsidR="001403B5" w:rsidRPr="004D519E" w:rsidRDefault="001403B5" w:rsidP="001403B5">
      <w:pPr>
        <w:rPr>
          <w:sz w:val="22"/>
          <w:szCs w:val="22"/>
        </w:rPr>
      </w:pPr>
      <w:r w:rsidRPr="004D519E">
        <w:rPr>
          <w:sz w:val="22"/>
          <w:szCs w:val="22"/>
        </w:rPr>
        <w:t xml:space="preserve">Jeigu po kelių savaičių depresijos simptomai nepalengvėja, </w:t>
      </w:r>
      <w:r w:rsidRPr="004D519E">
        <w:rPr>
          <w:b/>
          <w:sz w:val="22"/>
          <w:szCs w:val="22"/>
        </w:rPr>
        <w:t>gydytojas gali dozę padidinti iki 300 mg per parą</w:t>
      </w:r>
      <w:r w:rsidRPr="004D519E">
        <w:rPr>
          <w:sz w:val="22"/>
          <w:szCs w:val="22"/>
        </w:rPr>
        <w:t>.</w:t>
      </w:r>
    </w:p>
    <w:p w:rsidR="001403B5" w:rsidRPr="004D519E" w:rsidRDefault="001403B5" w:rsidP="001403B5">
      <w:pPr>
        <w:rPr>
          <w:b/>
          <w:bCs/>
          <w:sz w:val="22"/>
          <w:szCs w:val="22"/>
        </w:rPr>
      </w:pPr>
      <w:r w:rsidRPr="004D519E">
        <w:rPr>
          <w:b/>
          <w:sz w:val="22"/>
          <w:szCs w:val="22"/>
        </w:rPr>
        <w:t xml:space="preserve">Jums paskirtą </w:t>
      </w:r>
      <w:proofErr w:type="spellStart"/>
      <w:r w:rsidRPr="004D519E">
        <w:rPr>
          <w:b/>
          <w:bCs/>
          <w:sz w:val="22"/>
          <w:szCs w:val="22"/>
        </w:rPr>
        <w:t>Elontril</w:t>
      </w:r>
      <w:proofErr w:type="spellEnd"/>
      <w:r w:rsidRPr="004D519E">
        <w:rPr>
          <w:b/>
          <w:bCs/>
          <w:sz w:val="22"/>
          <w:szCs w:val="22"/>
        </w:rPr>
        <w:t xml:space="preserve"> dozę išgerkite ryte. </w:t>
      </w:r>
      <w:proofErr w:type="spellStart"/>
      <w:r w:rsidRPr="004D519E">
        <w:rPr>
          <w:b/>
          <w:bCs/>
          <w:sz w:val="22"/>
          <w:szCs w:val="22"/>
        </w:rPr>
        <w:t>Elontril</w:t>
      </w:r>
      <w:proofErr w:type="spellEnd"/>
      <w:r w:rsidRPr="004D519E">
        <w:rPr>
          <w:b/>
          <w:bCs/>
          <w:sz w:val="22"/>
          <w:szCs w:val="22"/>
        </w:rPr>
        <w:t xml:space="preserve"> reikia gerti tik vieną kartą per parą. </w:t>
      </w:r>
    </w:p>
    <w:p w:rsidR="001403B5" w:rsidRPr="004D519E" w:rsidRDefault="001403B5" w:rsidP="001403B5">
      <w:pPr>
        <w:rPr>
          <w:sz w:val="22"/>
          <w:szCs w:val="22"/>
        </w:rPr>
      </w:pPr>
    </w:p>
    <w:p w:rsidR="001403B5" w:rsidRPr="004D519E" w:rsidRDefault="001403B5" w:rsidP="001403B5">
      <w:pPr>
        <w:rPr>
          <w:sz w:val="22"/>
          <w:szCs w:val="22"/>
        </w:rPr>
      </w:pPr>
      <w:r w:rsidRPr="004D519E">
        <w:rPr>
          <w:sz w:val="22"/>
          <w:szCs w:val="22"/>
        </w:rPr>
        <w:t>Tabletę gaubia plėvelė, per kurią vaistas lėtai išsiskiria į organizmą. Kartais galite pastebėti išmatose kažką panašaus į tabletę. Tai tuščia tabletės plėvelė pasišalina iš organizmo.</w:t>
      </w:r>
    </w:p>
    <w:p w:rsidR="001403B5" w:rsidRPr="004D519E" w:rsidRDefault="001403B5" w:rsidP="001403B5">
      <w:pPr>
        <w:rPr>
          <w:sz w:val="22"/>
          <w:szCs w:val="22"/>
        </w:rPr>
      </w:pPr>
    </w:p>
    <w:p w:rsidR="001403B5" w:rsidRPr="004D519E" w:rsidRDefault="001403B5" w:rsidP="001403B5">
      <w:pPr>
        <w:rPr>
          <w:bCs/>
          <w:sz w:val="22"/>
          <w:szCs w:val="22"/>
        </w:rPr>
      </w:pPr>
      <w:r w:rsidRPr="004D519E">
        <w:rPr>
          <w:b/>
          <w:bCs/>
          <w:sz w:val="22"/>
          <w:szCs w:val="22"/>
        </w:rPr>
        <w:t xml:space="preserve">Reikia nuryti visą tabletę. </w:t>
      </w:r>
      <w:r w:rsidRPr="004D519E">
        <w:rPr>
          <w:bCs/>
          <w:sz w:val="22"/>
          <w:szCs w:val="22"/>
        </w:rPr>
        <w:t xml:space="preserve">Tabletės negalima kramtyti, smulkinti ar laužyti. Jei taip darysite, galite perdozuoti, nes vaistas per greitai ims veikti Jūsų organizmą. Dėl to gali atsirasti </w:t>
      </w:r>
      <w:r>
        <w:rPr>
          <w:bCs/>
          <w:sz w:val="22"/>
          <w:szCs w:val="22"/>
        </w:rPr>
        <w:t>šalutinių poveikių</w:t>
      </w:r>
      <w:r w:rsidRPr="004D519E">
        <w:rPr>
          <w:bCs/>
          <w:sz w:val="22"/>
          <w:szCs w:val="22"/>
        </w:rPr>
        <w:t>, taip pat ir priepuolių (traukulių).</w:t>
      </w:r>
    </w:p>
    <w:p w:rsidR="001403B5" w:rsidRPr="004D519E" w:rsidRDefault="001403B5" w:rsidP="001403B5">
      <w:pPr>
        <w:rPr>
          <w:bCs/>
          <w:sz w:val="22"/>
          <w:szCs w:val="22"/>
        </w:rPr>
      </w:pPr>
    </w:p>
    <w:p w:rsidR="001403B5" w:rsidRPr="004D519E" w:rsidRDefault="001403B5" w:rsidP="001403B5">
      <w:pPr>
        <w:rPr>
          <w:sz w:val="22"/>
          <w:szCs w:val="22"/>
        </w:rPr>
      </w:pPr>
      <w:r w:rsidRPr="004D519E">
        <w:rPr>
          <w:b/>
          <w:sz w:val="22"/>
          <w:szCs w:val="22"/>
        </w:rPr>
        <w:t>Kai kuriems žmonėms</w:t>
      </w:r>
      <w:r w:rsidRPr="004D519E">
        <w:rPr>
          <w:sz w:val="22"/>
          <w:szCs w:val="22"/>
        </w:rPr>
        <w:t xml:space="preserve"> viso gydymo metu </w:t>
      </w:r>
      <w:r w:rsidRPr="004D519E">
        <w:rPr>
          <w:b/>
          <w:sz w:val="22"/>
          <w:szCs w:val="22"/>
        </w:rPr>
        <w:t>reikės vartoti po vieną 150 mg tabletę per parą</w:t>
      </w:r>
      <w:r w:rsidRPr="004D519E">
        <w:rPr>
          <w:sz w:val="22"/>
          <w:szCs w:val="22"/>
        </w:rPr>
        <w:t>. Tokią dozę gydytojas gali paskirti, jeigu Jūs sergate kepenų arba inkstų liga.</w:t>
      </w:r>
    </w:p>
    <w:p w:rsidR="001403B5" w:rsidRPr="004D519E" w:rsidRDefault="001403B5" w:rsidP="001403B5">
      <w:pPr>
        <w:rPr>
          <w:sz w:val="22"/>
          <w:szCs w:val="22"/>
        </w:rPr>
      </w:pPr>
    </w:p>
    <w:p w:rsidR="001403B5" w:rsidRPr="004D519E" w:rsidRDefault="001403B5" w:rsidP="001403B5">
      <w:pPr>
        <w:rPr>
          <w:b/>
          <w:i/>
          <w:sz w:val="22"/>
          <w:szCs w:val="22"/>
        </w:rPr>
      </w:pPr>
      <w:r w:rsidRPr="004D519E">
        <w:rPr>
          <w:b/>
          <w:i/>
          <w:sz w:val="22"/>
          <w:szCs w:val="22"/>
        </w:rPr>
        <w:t>Kiek laiko vartoti</w:t>
      </w:r>
    </w:p>
    <w:p w:rsidR="001403B5" w:rsidRPr="004D519E" w:rsidRDefault="001403B5" w:rsidP="001403B5">
      <w:pPr>
        <w:rPr>
          <w:sz w:val="22"/>
          <w:szCs w:val="22"/>
        </w:rPr>
      </w:pPr>
      <w:r w:rsidRPr="004D519E">
        <w:rPr>
          <w:b/>
          <w:sz w:val="22"/>
          <w:szCs w:val="22"/>
        </w:rPr>
        <w:t xml:space="preserve">Tik Jūs kartu su savo gydytoju galite nuspręsti, kiek laiko Jums reikia vartoti </w:t>
      </w:r>
      <w:proofErr w:type="spellStart"/>
      <w:r w:rsidRPr="004D519E">
        <w:rPr>
          <w:b/>
          <w:bCs/>
          <w:sz w:val="22"/>
          <w:szCs w:val="22"/>
        </w:rPr>
        <w:t>Elontril</w:t>
      </w:r>
      <w:proofErr w:type="spellEnd"/>
      <w:r w:rsidRPr="004D519E">
        <w:rPr>
          <w:b/>
          <w:bCs/>
          <w:sz w:val="22"/>
          <w:szCs w:val="22"/>
        </w:rPr>
        <w:t xml:space="preserve">. </w:t>
      </w:r>
      <w:r w:rsidRPr="004D519E">
        <w:rPr>
          <w:bCs/>
          <w:sz w:val="22"/>
          <w:szCs w:val="22"/>
        </w:rPr>
        <w:t xml:space="preserve">Gali prireikti kelių savaičių ar mėnesių gydymo, kol pajusite pagerėjimą. Savo simptomus nuolat aptarkite su gydytoju, kad nutartumėte, kiek laiko Jums reikia vartoti vaistą. Kai pasijusite iš tiesų geriau, Jūsų gydytojas gali patarti Jums ir toliau vartoti </w:t>
      </w:r>
      <w:proofErr w:type="spellStart"/>
      <w:r w:rsidRPr="004D519E">
        <w:rPr>
          <w:bCs/>
          <w:sz w:val="22"/>
          <w:szCs w:val="22"/>
        </w:rPr>
        <w:t>Elontril</w:t>
      </w:r>
      <w:proofErr w:type="spellEnd"/>
      <w:r w:rsidRPr="004D519E">
        <w:rPr>
          <w:sz w:val="22"/>
          <w:szCs w:val="22"/>
        </w:rPr>
        <w:t xml:space="preserve">, kad depresija nepasikartotų. </w:t>
      </w:r>
    </w:p>
    <w:p w:rsidR="001403B5" w:rsidRPr="004D519E" w:rsidRDefault="001403B5" w:rsidP="001403B5">
      <w:pPr>
        <w:rPr>
          <w:sz w:val="22"/>
          <w:szCs w:val="22"/>
        </w:rPr>
      </w:pPr>
    </w:p>
    <w:p w:rsidR="001403B5" w:rsidRPr="004D519E" w:rsidRDefault="001403B5" w:rsidP="001403B5">
      <w:pPr>
        <w:rPr>
          <w:b/>
          <w:sz w:val="22"/>
          <w:szCs w:val="22"/>
        </w:rPr>
      </w:pPr>
      <w:r w:rsidRPr="004D519E">
        <w:rPr>
          <w:b/>
          <w:sz w:val="22"/>
          <w:szCs w:val="22"/>
        </w:rPr>
        <w:t xml:space="preserve">Pavartojus per didelę </w:t>
      </w:r>
      <w:proofErr w:type="spellStart"/>
      <w:r w:rsidRPr="004D519E">
        <w:rPr>
          <w:b/>
          <w:bCs/>
          <w:sz w:val="22"/>
          <w:szCs w:val="22"/>
        </w:rPr>
        <w:t>Elontril</w:t>
      </w:r>
      <w:proofErr w:type="spellEnd"/>
      <w:r w:rsidRPr="004D519E">
        <w:rPr>
          <w:b/>
          <w:sz w:val="22"/>
          <w:szCs w:val="22"/>
        </w:rPr>
        <w:t xml:space="preserve"> dozę</w:t>
      </w:r>
    </w:p>
    <w:p w:rsidR="001403B5" w:rsidRPr="004D519E" w:rsidRDefault="001403B5" w:rsidP="001403B5">
      <w:pPr>
        <w:rPr>
          <w:sz w:val="22"/>
          <w:szCs w:val="22"/>
        </w:rPr>
      </w:pPr>
      <w:r w:rsidRPr="004D519E">
        <w:rPr>
          <w:sz w:val="22"/>
          <w:szCs w:val="22"/>
        </w:rPr>
        <w:t xml:space="preserve">Jeigu išgėrėte per daug tablečių, gali padidėti traukulių rizika. </w:t>
      </w:r>
      <w:r w:rsidRPr="002F2453">
        <w:rPr>
          <w:b/>
          <w:bCs/>
          <w:sz w:val="22"/>
          <w:szCs w:val="22"/>
        </w:rPr>
        <w:t>Nedelskite</w:t>
      </w:r>
      <w:r w:rsidRPr="004D519E">
        <w:rPr>
          <w:sz w:val="22"/>
          <w:szCs w:val="22"/>
        </w:rPr>
        <w:t>. Paklauskite savo gydytojo, ką Jums daryti, arba iš karto kreipkitės į artimiausios ligoninės priėmimo skyrių.</w:t>
      </w:r>
    </w:p>
    <w:p w:rsidR="001403B5" w:rsidRPr="004D519E" w:rsidRDefault="001403B5" w:rsidP="001403B5">
      <w:pPr>
        <w:rPr>
          <w:sz w:val="22"/>
          <w:szCs w:val="22"/>
        </w:rPr>
      </w:pPr>
    </w:p>
    <w:p w:rsidR="001403B5" w:rsidRPr="004D519E" w:rsidRDefault="001403B5" w:rsidP="001403B5">
      <w:pPr>
        <w:rPr>
          <w:b/>
          <w:sz w:val="22"/>
          <w:szCs w:val="22"/>
        </w:rPr>
      </w:pPr>
      <w:r w:rsidRPr="004D519E">
        <w:rPr>
          <w:b/>
          <w:sz w:val="22"/>
          <w:szCs w:val="22"/>
        </w:rPr>
        <w:t xml:space="preserve">Pamiršus pavartoti </w:t>
      </w:r>
      <w:proofErr w:type="spellStart"/>
      <w:r w:rsidRPr="004D519E">
        <w:rPr>
          <w:b/>
          <w:bCs/>
          <w:sz w:val="22"/>
          <w:szCs w:val="22"/>
        </w:rPr>
        <w:t>Elontril</w:t>
      </w:r>
      <w:proofErr w:type="spellEnd"/>
    </w:p>
    <w:p w:rsidR="001403B5" w:rsidRPr="004D519E" w:rsidRDefault="001403B5" w:rsidP="001403B5">
      <w:pPr>
        <w:rPr>
          <w:sz w:val="22"/>
          <w:szCs w:val="22"/>
        </w:rPr>
      </w:pPr>
      <w:r w:rsidRPr="004D519E">
        <w:rPr>
          <w:sz w:val="22"/>
          <w:szCs w:val="22"/>
        </w:rPr>
        <w:t xml:space="preserve">Jei pamiršote išgerti dozę, palaukite, kol ateis laikas gerti kitą tabletę. </w:t>
      </w:r>
      <w:r w:rsidRPr="004D519E">
        <w:rPr>
          <w:b/>
          <w:sz w:val="22"/>
          <w:szCs w:val="22"/>
        </w:rPr>
        <w:t>Negalima vartoti dvigubos dozės</w:t>
      </w:r>
      <w:r w:rsidRPr="004D519E">
        <w:rPr>
          <w:sz w:val="22"/>
          <w:szCs w:val="22"/>
        </w:rPr>
        <w:t xml:space="preserve"> norint kompensuoti praleistą dozę.</w:t>
      </w:r>
      <w:r w:rsidRPr="004D519E" w:rsidDel="00024FE9">
        <w:rPr>
          <w:sz w:val="22"/>
          <w:szCs w:val="22"/>
        </w:rPr>
        <w:t xml:space="preserve"> </w:t>
      </w:r>
    </w:p>
    <w:p w:rsidR="001403B5" w:rsidRPr="009C0992" w:rsidRDefault="001403B5" w:rsidP="001403B5">
      <w:pPr>
        <w:rPr>
          <w:bCs/>
          <w:sz w:val="22"/>
          <w:szCs w:val="22"/>
        </w:rPr>
      </w:pPr>
    </w:p>
    <w:p w:rsidR="001403B5" w:rsidRPr="004D519E" w:rsidRDefault="001403B5" w:rsidP="001403B5">
      <w:pPr>
        <w:rPr>
          <w:b/>
          <w:sz w:val="22"/>
          <w:szCs w:val="22"/>
        </w:rPr>
      </w:pPr>
      <w:r w:rsidRPr="004D519E">
        <w:rPr>
          <w:b/>
          <w:sz w:val="22"/>
          <w:szCs w:val="22"/>
        </w:rPr>
        <w:t xml:space="preserve">Nustojus vartoti </w:t>
      </w:r>
      <w:proofErr w:type="spellStart"/>
      <w:r w:rsidRPr="004D519E">
        <w:rPr>
          <w:b/>
          <w:bCs/>
          <w:sz w:val="22"/>
          <w:szCs w:val="22"/>
        </w:rPr>
        <w:t>Elontril</w:t>
      </w:r>
      <w:proofErr w:type="spellEnd"/>
    </w:p>
    <w:p w:rsidR="001403B5" w:rsidRPr="004D519E" w:rsidRDefault="001403B5" w:rsidP="001403B5">
      <w:pPr>
        <w:rPr>
          <w:bCs/>
          <w:sz w:val="22"/>
          <w:szCs w:val="22"/>
        </w:rPr>
      </w:pPr>
      <w:r w:rsidRPr="002F2453">
        <w:rPr>
          <w:b/>
          <w:bCs/>
          <w:sz w:val="22"/>
          <w:szCs w:val="22"/>
        </w:rPr>
        <w:t>Nenustokite</w:t>
      </w:r>
      <w:r w:rsidRPr="004D519E">
        <w:rPr>
          <w:sz w:val="22"/>
          <w:szCs w:val="22"/>
        </w:rPr>
        <w:t xml:space="preserve"> vartoti </w:t>
      </w:r>
      <w:proofErr w:type="spellStart"/>
      <w:r w:rsidRPr="004D519E">
        <w:rPr>
          <w:bCs/>
          <w:sz w:val="22"/>
          <w:szCs w:val="22"/>
        </w:rPr>
        <w:t>Elontril</w:t>
      </w:r>
      <w:proofErr w:type="spellEnd"/>
      <w:r w:rsidRPr="004D519E">
        <w:rPr>
          <w:sz w:val="22"/>
          <w:szCs w:val="22"/>
        </w:rPr>
        <w:t xml:space="preserve"> ir nemažinkite </w:t>
      </w:r>
      <w:r>
        <w:rPr>
          <w:sz w:val="22"/>
          <w:szCs w:val="22"/>
        </w:rPr>
        <w:t>savo</w:t>
      </w:r>
      <w:r w:rsidRPr="004D519E">
        <w:rPr>
          <w:sz w:val="22"/>
          <w:szCs w:val="22"/>
        </w:rPr>
        <w:t xml:space="preserve"> dozės nepasitarę su gydytoju</w:t>
      </w:r>
      <w:r w:rsidRPr="004D519E">
        <w:rPr>
          <w:bCs/>
          <w:sz w:val="22"/>
          <w:szCs w:val="22"/>
        </w:rPr>
        <w:t xml:space="preserve">. </w:t>
      </w:r>
    </w:p>
    <w:p w:rsidR="001403B5" w:rsidRPr="004D519E" w:rsidRDefault="001403B5" w:rsidP="001403B5">
      <w:pPr>
        <w:ind w:left="567" w:hanging="567"/>
        <w:rPr>
          <w:sz w:val="22"/>
          <w:szCs w:val="22"/>
        </w:rPr>
      </w:pPr>
    </w:p>
    <w:p w:rsidR="001403B5" w:rsidRPr="004D519E" w:rsidRDefault="001403B5" w:rsidP="001403B5">
      <w:pPr>
        <w:ind w:left="567" w:hanging="567"/>
        <w:rPr>
          <w:sz w:val="22"/>
          <w:szCs w:val="22"/>
        </w:rPr>
      </w:pPr>
      <w:r w:rsidRPr="004D519E">
        <w:rPr>
          <w:sz w:val="22"/>
          <w:szCs w:val="22"/>
        </w:rPr>
        <w:t>Jeigu kiltų daugiau klausimų dėl šio vaisto vartojimo, kreipkitės į gydytoją arba vaistininką.</w:t>
      </w:r>
    </w:p>
    <w:p w:rsidR="001403B5" w:rsidRPr="004D519E" w:rsidRDefault="001403B5" w:rsidP="001403B5">
      <w:pPr>
        <w:rPr>
          <w:sz w:val="22"/>
          <w:szCs w:val="22"/>
        </w:rPr>
      </w:pP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left="567" w:hanging="567"/>
        <w:outlineLvl w:val="0"/>
        <w:rPr>
          <w:b/>
          <w:sz w:val="22"/>
          <w:szCs w:val="22"/>
        </w:rPr>
      </w:pPr>
      <w:r w:rsidRPr="004D519E">
        <w:rPr>
          <w:b/>
          <w:caps/>
          <w:sz w:val="22"/>
          <w:szCs w:val="22"/>
        </w:rPr>
        <w:t>4.</w:t>
      </w:r>
      <w:r w:rsidRPr="004D519E">
        <w:rPr>
          <w:b/>
          <w:caps/>
          <w:sz w:val="22"/>
          <w:szCs w:val="22"/>
        </w:rPr>
        <w:tab/>
      </w:r>
      <w:r w:rsidRPr="004D519E">
        <w:rPr>
          <w:b/>
          <w:sz w:val="22"/>
          <w:szCs w:val="22"/>
        </w:rPr>
        <w:t>Galimas šalutinis poveikis</w:t>
      </w:r>
      <w:r>
        <w:rPr>
          <w:b/>
          <w:sz w:val="22"/>
          <w:szCs w:val="22"/>
        </w:rPr>
        <w:fldChar w:fldCharType="begin"/>
      </w:r>
      <w:r>
        <w:rPr>
          <w:b/>
          <w:sz w:val="22"/>
          <w:szCs w:val="22"/>
        </w:rPr>
        <w:instrText xml:space="preserve"> DOCVARIABLE vault_nd_d7aeb55f-0a00-468b-bccf-b4446866b8ba \* MERGEFORMAT </w:instrText>
      </w:r>
      <w:r>
        <w:rPr>
          <w:b/>
          <w:sz w:val="22"/>
          <w:szCs w:val="22"/>
        </w:rPr>
        <w:fldChar w:fldCharType="separate"/>
      </w:r>
      <w:r>
        <w:rPr>
          <w:b/>
          <w:sz w:val="22"/>
          <w:szCs w:val="22"/>
        </w:rPr>
        <w:t xml:space="preserve"> </w:t>
      </w:r>
      <w:r>
        <w:rPr>
          <w:b/>
          <w:sz w:val="22"/>
          <w:szCs w:val="22"/>
        </w:rPr>
        <w:fldChar w:fldCharType="end"/>
      </w:r>
    </w:p>
    <w:p w:rsidR="001403B5" w:rsidRPr="004D519E" w:rsidRDefault="001403B5" w:rsidP="001403B5">
      <w:pPr>
        <w:ind w:left="567" w:hanging="567"/>
        <w:rPr>
          <w:sz w:val="22"/>
          <w:szCs w:val="22"/>
        </w:rPr>
      </w:pPr>
    </w:p>
    <w:p w:rsidR="001403B5" w:rsidRPr="004D519E" w:rsidRDefault="001403B5" w:rsidP="001403B5">
      <w:pPr>
        <w:tabs>
          <w:tab w:val="left" w:pos="0"/>
        </w:tabs>
        <w:rPr>
          <w:strike/>
          <w:sz w:val="22"/>
          <w:szCs w:val="22"/>
        </w:rPr>
      </w:pPr>
      <w:r w:rsidRPr="004D519E">
        <w:rPr>
          <w:bCs/>
          <w:sz w:val="22"/>
          <w:szCs w:val="22"/>
        </w:rPr>
        <w:t>Šis vaistas</w:t>
      </w:r>
      <w:r w:rsidRPr="004D519E">
        <w:rPr>
          <w:sz w:val="22"/>
          <w:szCs w:val="22"/>
        </w:rPr>
        <w:t xml:space="preserve">, kaip ir visi kiti, gali sukelti šalutinį poveikį, nors jis pasireiškia ne visiems žmonėms. </w:t>
      </w:r>
    </w:p>
    <w:p w:rsidR="001403B5" w:rsidRPr="004D519E" w:rsidRDefault="001403B5" w:rsidP="001403B5">
      <w:pPr>
        <w:tabs>
          <w:tab w:val="left" w:pos="0"/>
        </w:tabs>
        <w:rPr>
          <w:sz w:val="22"/>
          <w:szCs w:val="22"/>
        </w:rPr>
      </w:pPr>
    </w:p>
    <w:p w:rsidR="001403B5" w:rsidRPr="00EA7F17" w:rsidRDefault="001403B5" w:rsidP="001403B5">
      <w:pPr>
        <w:tabs>
          <w:tab w:val="left" w:pos="0"/>
        </w:tabs>
        <w:rPr>
          <w:b/>
          <w:bCs/>
          <w:sz w:val="22"/>
          <w:szCs w:val="22"/>
        </w:rPr>
      </w:pPr>
      <w:r w:rsidRPr="00EA7F17">
        <w:rPr>
          <w:b/>
          <w:bCs/>
          <w:sz w:val="22"/>
          <w:szCs w:val="22"/>
        </w:rPr>
        <w:t>Sunkus šalutinis poveikis</w:t>
      </w:r>
    </w:p>
    <w:p w:rsidR="001403B5" w:rsidRPr="009C0992" w:rsidRDefault="001403B5" w:rsidP="001403B5">
      <w:pPr>
        <w:numPr>
          <w:ilvl w:val="12"/>
          <w:numId w:val="0"/>
        </w:numPr>
        <w:ind w:right="-2"/>
        <w:rPr>
          <w:bCs/>
          <w:i/>
          <w:sz w:val="22"/>
          <w:szCs w:val="22"/>
        </w:rPr>
      </w:pPr>
    </w:p>
    <w:p w:rsidR="001403B5" w:rsidRPr="004D519E" w:rsidRDefault="001403B5" w:rsidP="001403B5">
      <w:pPr>
        <w:numPr>
          <w:ilvl w:val="12"/>
          <w:numId w:val="0"/>
        </w:numPr>
        <w:ind w:right="-2"/>
        <w:rPr>
          <w:b/>
          <w:i/>
          <w:sz w:val="22"/>
          <w:szCs w:val="22"/>
        </w:rPr>
      </w:pPr>
      <w:r w:rsidRPr="004D519E">
        <w:rPr>
          <w:b/>
          <w:i/>
          <w:sz w:val="22"/>
          <w:szCs w:val="22"/>
        </w:rPr>
        <w:t>Traukuliai arba priepuolis</w:t>
      </w:r>
    </w:p>
    <w:p w:rsidR="001403B5" w:rsidRPr="004D519E" w:rsidRDefault="001403B5" w:rsidP="001403B5">
      <w:pPr>
        <w:numPr>
          <w:ilvl w:val="12"/>
          <w:numId w:val="0"/>
        </w:numPr>
        <w:ind w:right="-2"/>
        <w:rPr>
          <w:sz w:val="22"/>
          <w:szCs w:val="22"/>
        </w:rPr>
      </w:pPr>
      <w:r w:rsidRPr="004D519E">
        <w:rPr>
          <w:sz w:val="22"/>
          <w:szCs w:val="22"/>
        </w:rPr>
        <w:t xml:space="preserve">Maždaug 1 žmogui iš 1000, vartojančių </w:t>
      </w:r>
      <w:proofErr w:type="spellStart"/>
      <w:r w:rsidRPr="004D519E">
        <w:rPr>
          <w:bCs/>
          <w:sz w:val="22"/>
          <w:szCs w:val="22"/>
        </w:rPr>
        <w:t>Elontril</w:t>
      </w:r>
      <w:proofErr w:type="spellEnd"/>
      <w:r w:rsidRPr="004D519E">
        <w:rPr>
          <w:bCs/>
          <w:sz w:val="22"/>
          <w:szCs w:val="22"/>
        </w:rPr>
        <w:t>, gresia priepuolio (traukulių</w:t>
      </w:r>
      <w:r>
        <w:rPr>
          <w:bCs/>
          <w:sz w:val="22"/>
          <w:szCs w:val="22"/>
        </w:rPr>
        <w:t xml:space="preserve"> </w:t>
      </w:r>
      <w:r w:rsidRPr="002F2453">
        <w:rPr>
          <w:bCs/>
          <w:sz w:val="22"/>
          <w:szCs w:val="22"/>
        </w:rPr>
        <w:t>ar konvulsijų</w:t>
      </w:r>
      <w:r w:rsidRPr="004D519E">
        <w:rPr>
          <w:bCs/>
          <w:sz w:val="22"/>
          <w:szCs w:val="22"/>
        </w:rPr>
        <w:t>) pavojus.</w:t>
      </w:r>
      <w:r w:rsidRPr="004D519E">
        <w:rPr>
          <w:sz w:val="22"/>
          <w:szCs w:val="22"/>
        </w:rPr>
        <w:t xml:space="preserve"> Tikimybė jiems atsirasti yra didesnė, jei geriate per didelę </w:t>
      </w:r>
      <w:r>
        <w:rPr>
          <w:sz w:val="22"/>
          <w:szCs w:val="22"/>
        </w:rPr>
        <w:t>vaisto</w:t>
      </w:r>
      <w:r w:rsidRPr="004D519E">
        <w:rPr>
          <w:sz w:val="22"/>
          <w:szCs w:val="22"/>
        </w:rPr>
        <w:t xml:space="preserve"> dozę, vartojate tam tikrus vaistus arba jei Jums yra padidėjusi traukulių rizika. Jeigu baiminatės, pasakykite gydytojui.</w:t>
      </w:r>
    </w:p>
    <w:p w:rsidR="001403B5" w:rsidRPr="009C0992" w:rsidRDefault="001403B5" w:rsidP="001403B5">
      <w:pPr>
        <w:numPr>
          <w:ilvl w:val="12"/>
          <w:numId w:val="0"/>
        </w:numPr>
        <w:ind w:right="-2"/>
        <w:rPr>
          <w:bCs/>
          <w:sz w:val="22"/>
          <w:szCs w:val="22"/>
        </w:rPr>
      </w:pPr>
    </w:p>
    <w:p w:rsidR="001403B5" w:rsidRPr="009C0992" w:rsidRDefault="001403B5" w:rsidP="001403B5">
      <w:pPr>
        <w:pStyle w:val="Sraopastraipa"/>
        <w:numPr>
          <w:ilvl w:val="0"/>
          <w:numId w:val="13"/>
        </w:numPr>
        <w:ind w:left="567" w:right="-2" w:hanging="567"/>
        <w:rPr>
          <w:sz w:val="22"/>
          <w:szCs w:val="22"/>
        </w:rPr>
      </w:pPr>
      <w:r w:rsidRPr="009C0992">
        <w:rPr>
          <w:b/>
          <w:sz w:val="22"/>
          <w:szCs w:val="22"/>
        </w:rPr>
        <w:t xml:space="preserve">Jeigu buvo traukulių, </w:t>
      </w:r>
      <w:r w:rsidRPr="009C0992">
        <w:rPr>
          <w:sz w:val="22"/>
          <w:szCs w:val="22"/>
        </w:rPr>
        <w:t xml:space="preserve">jiems praėjus, praneškite gydytojui. </w:t>
      </w:r>
      <w:r w:rsidRPr="009C0992">
        <w:rPr>
          <w:b/>
          <w:sz w:val="22"/>
          <w:szCs w:val="22"/>
        </w:rPr>
        <w:t>Daugiau tablečių negerkite.</w:t>
      </w:r>
    </w:p>
    <w:p w:rsidR="001403B5" w:rsidRPr="009C0992" w:rsidRDefault="001403B5" w:rsidP="001403B5">
      <w:pPr>
        <w:numPr>
          <w:ilvl w:val="12"/>
          <w:numId w:val="0"/>
        </w:numPr>
        <w:ind w:right="-2"/>
        <w:rPr>
          <w:bCs/>
          <w:iCs/>
          <w:sz w:val="22"/>
          <w:szCs w:val="22"/>
        </w:rPr>
      </w:pPr>
    </w:p>
    <w:p w:rsidR="001403B5" w:rsidRPr="004D519E" w:rsidRDefault="001403B5" w:rsidP="001403B5">
      <w:pPr>
        <w:numPr>
          <w:ilvl w:val="12"/>
          <w:numId w:val="0"/>
        </w:numPr>
        <w:ind w:right="-2"/>
        <w:rPr>
          <w:b/>
          <w:i/>
          <w:sz w:val="22"/>
          <w:szCs w:val="22"/>
        </w:rPr>
      </w:pPr>
      <w:r w:rsidRPr="004D519E">
        <w:rPr>
          <w:b/>
          <w:i/>
          <w:sz w:val="22"/>
          <w:szCs w:val="22"/>
        </w:rPr>
        <w:t>Alerginės reakcijos</w:t>
      </w:r>
    </w:p>
    <w:p w:rsidR="001403B5" w:rsidRPr="004D519E" w:rsidRDefault="001403B5" w:rsidP="001403B5">
      <w:pPr>
        <w:numPr>
          <w:ilvl w:val="12"/>
          <w:numId w:val="0"/>
        </w:numPr>
        <w:ind w:right="-2"/>
        <w:rPr>
          <w:bCs/>
          <w:sz w:val="22"/>
          <w:szCs w:val="22"/>
        </w:rPr>
      </w:pPr>
      <w:r w:rsidRPr="004D519E">
        <w:rPr>
          <w:sz w:val="22"/>
          <w:szCs w:val="22"/>
        </w:rPr>
        <w:t xml:space="preserve">Kai kuriems žmonėms </w:t>
      </w:r>
      <w:proofErr w:type="spellStart"/>
      <w:r w:rsidRPr="004D519E">
        <w:rPr>
          <w:bCs/>
          <w:sz w:val="22"/>
          <w:szCs w:val="22"/>
        </w:rPr>
        <w:t>Elontril</w:t>
      </w:r>
      <w:proofErr w:type="spellEnd"/>
      <w:r w:rsidRPr="004D519E">
        <w:rPr>
          <w:bCs/>
          <w:sz w:val="22"/>
          <w:szCs w:val="22"/>
        </w:rPr>
        <w:t xml:space="preserve"> gali sukelti alerginių reakcijų. Jos gali būti tokios:</w:t>
      </w:r>
    </w:p>
    <w:p w:rsidR="001403B5" w:rsidRPr="004D519E" w:rsidRDefault="001403B5" w:rsidP="001403B5">
      <w:pPr>
        <w:numPr>
          <w:ilvl w:val="0"/>
          <w:numId w:val="7"/>
        </w:numPr>
        <w:tabs>
          <w:tab w:val="clear" w:pos="360"/>
          <w:tab w:val="num" w:pos="540"/>
        </w:tabs>
        <w:ind w:left="540" w:right="-2" w:hanging="540"/>
        <w:rPr>
          <w:sz w:val="22"/>
          <w:szCs w:val="22"/>
        </w:rPr>
      </w:pPr>
      <w:r w:rsidRPr="004D519E">
        <w:rPr>
          <w:sz w:val="22"/>
          <w:szCs w:val="22"/>
        </w:rPr>
        <w:t xml:space="preserve">odos paraudimas ir išbėrimas (panašus į įsidilginimą), pūslelės ar niežtintis gumbuotas odos patinimas (dilgėlinė). Kai kuriuos odos išbėrimus gali tekti gydyti ligoninėje, ypač jei pažeidžiama burna ar akys; </w:t>
      </w:r>
    </w:p>
    <w:p w:rsidR="001403B5" w:rsidRPr="004D519E" w:rsidRDefault="001403B5" w:rsidP="001403B5">
      <w:pPr>
        <w:numPr>
          <w:ilvl w:val="0"/>
          <w:numId w:val="7"/>
        </w:numPr>
        <w:tabs>
          <w:tab w:val="clear" w:pos="360"/>
          <w:tab w:val="num" w:pos="540"/>
        </w:tabs>
        <w:ind w:left="540" w:right="-2" w:hanging="540"/>
        <w:rPr>
          <w:sz w:val="22"/>
          <w:szCs w:val="22"/>
        </w:rPr>
      </w:pPr>
      <w:r w:rsidRPr="004D519E">
        <w:rPr>
          <w:sz w:val="22"/>
          <w:szCs w:val="22"/>
        </w:rPr>
        <w:t>neįprastas švokštimas ar pasunkėjęs kvėpavimas;</w:t>
      </w:r>
    </w:p>
    <w:p w:rsidR="001403B5" w:rsidRPr="004D519E" w:rsidRDefault="001403B5" w:rsidP="001403B5">
      <w:pPr>
        <w:numPr>
          <w:ilvl w:val="0"/>
          <w:numId w:val="7"/>
        </w:numPr>
        <w:tabs>
          <w:tab w:val="clear" w:pos="360"/>
          <w:tab w:val="num" w:pos="540"/>
        </w:tabs>
        <w:ind w:left="540" w:right="-2" w:hanging="540"/>
        <w:rPr>
          <w:sz w:val="22"/>
          <w:szCs w:val="22"/>
        </w:rPr>
      </w:pPr>
      <w:r w:rsidRPr="004D519E">
        <w:rPr>
          <w:sz w:val="22"/>
          <w:szCs w:val="22"/>
        </w:rPr>
        <w:t>akių vokų, lūpų ir liežuvio patinimas;</w:t>
      </w:r>
    </w:p>
    <w:p w:rsidR="001403B5" w:rsidRPr="004D519E" w:rsidRDefault="001403B5" w:rsidP="001403B5">
      <w:pPr>
        <w:numPr>
          <w:ilvl w:val="0"/>
          <w:numId w:val="7"/>
        </w:numPr>
        <w:tabs>
          <w:tab w:val="clear" w:pos="360"/>
          <w:tab w:val="num" w:pos="540"/>
        </w:tabs>
        <w:ind w:left="540" w:right="-2" w:hanging="540"/>
        <w:rPr>
          <w:sz w:val="22"/>
          <w:szCs w:val="22"/>
        </w:rPr>
      </w:pPr>
      <w:r w:rsidRPr="004D519E">
        <w:rPr>
          <w:sz w:val="22"/>
          <w:szCs w:val="22"/>
        </w:rPr>
        <w:t>raumenų ar sąnarių skausmas;</w:t>
      </w:r>
    </w:p>
    <w:p w:rsidR="001403B5" w:rsidRPr="004D519E" w:rsidRDefault="001403B5" w:rsidP="001403B5">
      <w:pPr>
        <w:numPr>
          <w:ilvl w:val="0"/>
          <w:numId w:val="7"/>
        </w:numPr>
        <w:tabs>
          <w:tab w:val="clear" w:pos="360"/>
          <w:tab w:val="num" w:pos="540"/>
        </w:tabs>
        <w:ind w:left="540" w:right="-2" w:hanging="540"/>
        <w:rPr>
          <w:sz w:val="22"/>
          <w:szCs w:val="22"/>
        </w:rPr>
      </w:pPr>
      <w:proofErr w:type="spellStart"/>
      <w:r w:rsidRPr="004D519E">
        <w:rPr>
          <w:bCs/>
          <w:sz w:val="22"/>
          <w:szCs w:val="22"/>
        </w:rPr>
        <w:t>kolapsas</w:t>
      </w:r>
      <w:proofErr w:type="spellEnd"/>
      <w:r w:rsidRPr="004D519E">
        <w:rPr>
          <w:bCs/>
          <w:sz w:val="22"/>
          <w:szCs w:val="22"/>
        </w:rPr>
        <w:t xml:space="preserve"> (ūminis kraujagyslių funkcijos nepakankamumas) ar sąmonės aptemimas.</w:t>
      </w:r>
    </w:p>
    <w:p w:rsidR="001403B5" w:rsidRPr="004D519E" w:rsidRDefault="001403B5" w:rsidP="001403B5">
      <w:pPr>
        <w:ind w:right="-2"/>
        <w:rPr>
          <w:sz w:val="22"/>
          <w:szCs w:val="22"/>
        </w:rPr>
      </w:pPr>
    </w:p>
    <w:p w:rsidR="001403B5" w:rsidRPr="009C0992" w:rsidRDefault="001403B5" w:rsidP="001403B5">
      <w:pPr>
        <w:pStyle w:val="Sraopastraipa"/>
        <w:numPr>
          <w:ilvl w:val="0"/>
          <w:numId w:val="13"/>
        </w:numPr>
        <w:ind w:left="567" w:right="-2" w:hanging="567"/>
        <w:rPr>
          <w:b/>
          <w:sz w:val="22"/>
          <w:szCs w:val="22"/>
        </w:rPr>
      </w:pPr>
      <w:r w:rsidRPr="009C0992">
        <w:rPr>
          <w:b/>
          <w:sz w:val="22"/>
          <w:szCs w:val="22"/>
        </w:rPr>
        <w:t>Jei atsirado kokių nors alerginės reakcijos simptomų,</w:t>
      </w:r>
      <w:r w:rsidRPr="009C0992">
        <w:rPr>
          <w:sz w:val="22"/>
          <w:szCs w:val="22"/>
        </w:rPr>
        <w:t xml:space="preserve"> nedelsdami kreipkitės į gydytoją. </w:t>
      </w:r>
      <w:r w:rsidRPr="009C0992">
        <w:rPr>
          <w:b/>
          <w:sz w:val="22"/>
          <w:szCs w:val="22"/>
        </w:rPr>
        <w:t>Daugiau tablečių negerkite.</w:t>
      </w:r>
    </w:p>
    <w:p w:rsidR="001403B5" w:rsidRPr="004D519E" w:rsidRDefault="001403B5" w:rsidP="001403B5">
      <w:pPr>
        <w:ind w:right="-2"/>
        <w:rPr>
          <w:sz w:val="22"/>
          <w:szCs w:val="22"/>
        </w:rPr>
      </w:pPr>
    </w:p>
    <w:p w:rsidR="001403B5" w:rsidRPr="004D519E" w:rsidRDefault="001403B5" w:rsidP="001403B5">
      <w:pPr>
        <w:ind w:right="-2"/>
        <w:rPr>
          <w:sz w:val="22"/>
          <w:szCs w:val="22"/>
        </w:rPr>
      </w:pPr>
      <w:r w:rsidRPr="004D519E">
        <w:rPr>
          <w:b/>
          <w:sz w:val="22"/>
          <w:szCs w:val="22"/>
        </w:rPr>
        <w:t xml:space="preserve">Alerginė reakcija gali trukti ilgai. </w:t>
      </w:r>
      <w:r w:rsidRPr="004D519E">
        <w:rPr>
          <w:sz w:val="22"/>
          <w:szCs w:val="22"/>
        </w:rPr>
        <w:t xml:space="preserve">Jei gydytojas paskyrė kokį nors </w:t>
      </w:r>
      <w:r>
        <w:rPr>
          <w:sz w:val="22"/>
          <w:szCs w:val="22"/>
        </w:rPr>
        <w:t>vaistą</w:t>
      </w:r>
      <w:r w:rsidRPr="004D519E">
        <w:rPr>
          <w:sz w:val="22"/>
          <w:szCs w:val="22"/>
        </w:rPr>
        <w:t xml:space="preserve"> alergijos simptomams lengvinti, būtinai pabaikite jo kursą.</w:t>
      </w:r>
    </w:p>
    <w:p w:rsidR="001403B5" w:rsidRDefault="001403B5" w:rsidP="001403B5">
      <w:pPr>
        <w:ind w:right="-2"/>
        <w:rPr>
          <w:sz w:val="22"/>
          <w:szCs w:val="22"/>
        </w:rPr>
      </w:pPr>
    </w:p>
    <w:p w:rsidR="001403B5" w:rsidRPr="003C33F4" w:rsidRDefault="001403B5" w:rsidP="001403B5">
      <w:pPr>
        <w:pStyle w:val="Antrat2"/>
        <w:spacing w:before="0" w:after="0"/>
        <w:rPr>
          <w:rFonts w:ascii="Times New Roman" w:hAnsi="Times New Roman"/>
          <w:iCs w:val="0"/>
          <w:sz w:val="22"/>
          <w:szCs w:val="22"/>
        </w:rPr>
      </w:pPr>
      <w:r>
        <w:rPr>
          <w:rFonts w:ascii="Times New Roman" w:hAnsi="Times New Roman"/>
          <w:sz w:val="22"/>
          <w:szCs w:val="22"/>
        </w:rPr>
        <w:t>Su vilklige susijęs odos bėrimas arba vilkligės simptomų pasunkėjimas</w:t>
      </w:r>
      <w:r w:rsidRPr="003C33F4">
        <w:rPr>
          <w:rFonts w:ascii="Times New Roman" w:hAnsi="Times New Roman"/>
          <w:iCs w:val="0"/>
          <w:sz w:val="22"/>
          <w:szCs w:val="22"/>
        </w:rPr>
        <w:fldChar w:fldCharType="begin"/>
      </w:r>
      <w:r w:rsidRPr="003C33F4">
        <w:rPr>
          <w:rFonts w:ascii="Times New Roman" w:hAnsi="Times New Roman"/>
          <w:sz w:val="22"/>
          <w:szCs w:val="22"/>
        </w:rPr>
        <w:instrText xml:space="preserve"> DOCVARIABLE vault_nd_925aa818-b06d-42dc-909e-d0b08382a37a \* MERGEFORMAT </w:instrText>
      </w:r>
      <w:r w:rsidRPr="003C33F4">
        <w:rPr>
          <w:rFonts w:ascii="Times New Roman" w:hAnsi="Times New Roman"/>
          <w:iCs w:val="0"/>
          <w:sz w:val="22"/>
          <w:szCs w:val="22"/>
        </w:rPr>
        <w:fldChar w:fldCharType="separate"/>
      </w:r>
      <w:r w:rsidRPr="003C33F4">
        <w:rPr>
          <w:rFonts w:ascii="Times New Roman" w:hAnsi="Times New Roman"/>
          <w:sz w:val="22"/>
          <w:szCs w:val="22"/>
        </w:rPr>
        <w:t xml:space="preserve"> </w:t>
      </w:r>
      <w:r w:rsidRPr="003C33F4">
        <w:rPr>
          <w:rFonts w:ascii="Times New Roman" w:hAnsi="Times New Roman"/>
          <w:iCs w:val="0"/>
          <w:sz w:val="22"/>
          <w:szCs w:val="22"/>
        </w:rPr>
        <w:fldChar w:fldCharType="end"/>
      </w:r>
    </w:p>
    <w:p w:rsidR="001403B5" w:rsidRPr="003C33F4" w:rsidRDefault="001403B5" w:rsidP="001403B5">
      <w:pPr>
        <w:pStyle w:val="Antrat2"/>
        <w:spacing w:before="0" w:after="0"/>
        <w:rPr>
          <w:rFonts w:ascii="Times New Roman" w:hAnsi="Times New Roman"/>
          <w:b w:val="0"/>
          <w:i w:val="0"/>
          <w:sz w:val="22"/>
          <w:szCs w:val="22"/>
        </w:rPr>
      </w:pPr>
      <w:r>
        <w:rPr>
          <w:rFonts w:ascii="Times New Roman" w:hAnsi="Times New Roman"/>
          <w:b w:val="0"/>
          <w:i w:val="0"/>
          <w:sz w:val="22"/>
          <w:szCs w:val="22"/>
        </w:rPr>
        <w:t>Dažnis nežinomas (</w:t>
      </w:r>
      <w:r w:rsidRPr="00093742">
        <w:rPr>
          <w:rFonts w:ascii="Times New Roman" w:hAnsi="Times New Roman"/>
          <w:b w:val="0"/>
          <w:i w:val="0"/>
          <w:sz w:val="22"/>
          <w:szCs w:val="22"/>
        </w:rPr>
        <w:t xml:space="preserve">negali būti įvertintas pagal turimus duomenis </w:t>
      </w:r>
      <w:r>
        <w:rPr>
          <w:rFonts w:ascii="Times New Roman" w:hAnsi="Times New Roman"/>
          <w:b w:val="0"/>
          <w:i w:val="0"/>
          <w:sz w:val="22"/>
          <w:szCs w:val="22"/>
        </w:rPr>
        <w:t xml:space="preserve">apie žmones, vartojančius </w:t>
      </w:r>
      <w:proofErr w:type="spellStart"/>
      <w:r>
        <w:rPr>
          <w:rFonts w:ascii="Times New Roman" w:hAnsi="Times New Roman"/>
          <w:b w:val="0"/>
          <w:i w:val="0"/>
          <w:sz w:val="22"/>
          <w:szCs w:val="22"/>
        </w:rPr>
        <w:t>Elontril</w:t>
      </w:r>
      <w:proofErr w:type="spellEnd"/>
      <w:r>
        <w:rPr>
          <w:rFonts w:ascii="Times New Roman" w:hAnsi="Times New Roman"/>
          <w:b w:val="0"/>
          <w:i w:val="0"/>
          <w:sz w:val="22"/>
          <w:szCs w:val="22"/>
        </w:rPr>
        <w:t>).</w:t>
      </w:r>
      <w:r>
        <w:rPr>
          <w:rFonts w:ascii="Times New Roman" w:hAnsi="Times New Roman"/>
          <w:b w:val="0"/>
          <w:i w:val="0"/>
          <w:sz w:val="22"/>
          <w:szCs w:val="22"/>
        </w:rPr>
        <w:fldChar w:fldCharType="begin"/>
      </w:r>
      <w:r>
        <w:rPr>
          <w:rFonts w:ascii="Times New Roman" w:hAnsi="Times New Roman"/>
          <w:b w:val="0"/>
          <w:i w:val="0"/>
          <w:sz w:val="22"/>
          <w:szCs w:val="22"/>
        </w:rPr>
        <w:instrText xml:space="preserve"> DOCVARIABLE vault_nd_0aceadd0-02d2-42de-9dd1-1ea5b6648ee3 \* MERGEFORMAT </w:instrText>
      </w:r>
      <w:r>
        <w:rPr>
          <w:rFonts w:ascii="Times New Roman" w:hAnsi="Times New Roman"/>
          <w:b w:val="0"/>
          <w:i w:val="0"/>
          <w:sz w:val="22"/>
          <w:szCs w:val="22"/>
        </w:rPr>
        <w:fldChar w:fldCharType="separate"/>
      </w:r>
      <w:r>
        <w:rPr>
          <w:rFonts w:ascii="Times New Roman" w:hAnsi="Times New Roman"/>
          <w:b w:val="0"/>
          <w:i w:val="0"/>
          <w:sz w:val="22"/>
          <w:szCs w:val="22"/>
        </w:rPr>
        <w:t xml:space="preserve"> </w:t>
      </w:r>
      <w:r>
        <w:rPr>
          <w:rFonts w:ascii="Times New Roman" w:hAnsi="Times New Roman"/>
          <w:b w:val="0"/>
          <w:i w:val="0"/>
          <w:sz w:val="22"/>
          <w:szCs w:val="22"/>
        </w:rPr>
        <w:fldChar w:fldCharType="end"/>
      </w:r>
    </w:p>
    <w:p w:rsidR="001403B5" w:rsidRPr="003C33F4" w:rsidRDefault="001403B5" w:rsidP="001403B5">
      <w:pPr>
        <w:pStyle w:val="Antrat2"/>
        <w:spacing w:before="0" w:after="0"/>
        <w:rPr>
          <w:rFonts w:ascii="Times New Roman" w:hAnsi="Times New Roman"/>
          <w:b w:val="0"/>
          <w:i w:val="0"/>
          <w:sz w:val="22"/>
          <w:szCs w:val="22"/>
        </w:rPr>
      </w:pPr>
      <w:r>
        <w:rPr>
          <w:rFonts w:ascii="Times New Roman" w:hAnsi="Times New Roman"/>
          <w:b w:val="0"/>
          <w:i w:val="0"/>
          <w:sz w:val="22"/>
          <w:szCs w:val="22"/>
        </w:rPr>
        <w:t>Vilkligė yra imuninės sistemos sutrikimas, pažeidžiantis odą ir kitus organus</w:t>
      </w:r>
      <w:r w:rsidRPr="003C33F4">
        <w:rPr>
          <w:rFonts w:ascii="Times New Roman" w:hAnsi="Times New Roman"/>
          <w:b w:val="0"/>
          <w:i w:val="0"/>
          <w:sz w:val="22"/>
          <w:szCs w:val="22"/>
        </w:rPr>
        <w:t>.</w:t>
      </w:r>
      <w:r>
        <w:rPr>
          <w:rFonts w:ascii="Times New Roman" w:hAnsi="Times New Roman"/>
          <w:b w:val="0"/>
          <w:i w:val="0"/>
          <w:sz w:val="22"/>
          <w:szCs w:val="22"/>
        </w:rPr>
        <w:fldChar w:fldCharType="begin"/>
      </w:r>
      <w:r>
        <w:rPr>
          <w:rFonts w:ascii="Times New Roman" w:hAnsi="Times New Roman"/>
          <w:b w:val="0"/>
          <w:i w:val="0"/>
          <w:sz w:val="22"/>
          <w:szCs w:val="22"/>
        </w:rPr>
        <w:instrText xml:space="preserve"> DOCVARIABLE vault_nd_04c37880-4f6c-4741-9100-ace7db18c4c7 \* MERGEFORMAT </w:instrText>
      </w:r>
      <w:r>
        <w:rPr>
          <w:rFonts w:ascii="Times New Roman" w:hAnsi="Times New Roman"/>
          <w:b w:val="0"/>
          <w:i w:val="0"/>
          <w:sz w:val="22"/>
          <w:szCs w:val="22"/>
        </w:rPr>
        <w:fldChar w:fldCharType="separate"/>
      </w:r>
      <w:r>
        <w:rPr>
          <w:rFonts w:ascii="Times New Roman" w:hAnsi="Times New Roman"/>
          <w:b w:val="0"/>
          <w:i w:val="0"/>
          <w:sz w:val="22"/>
          <w:szCs w:val="22"/>
        </w:rPr>
        <w:t xml:space="preserve"> </w:t>
      </w:r>
      <w:r>
        <w:rPr>
          <w:rFonts w:ascii="Times New Roman" w:hAnsi="Times New Roman"/>
          <w:b w:val="0"/>
          <w:i w:val="0"/>
          <w:sz w:val="22"/>
          <w:szCs w:val="22"/>
        </w:rPr>
        <w:fldChar w:fldCharType="end"/>
      </w:r>
    </w:p>
    <w:p w:rsidR="001403B5" w:rsidRPr="003C33F4" w:rsidRDefault="001403B5" w:rsidP="001403B5">
      <w:pPr>
        <w:pStyle w:val="Action"/>
        <w:numPr>
          <w:ilvl w:val="0"/>
          <w:numId w:val="14"/>
        </w:numPr>
        <w:tabs>
          <w:tab w:val="clear" w:pos="2552"/>
          <w:tab w:val="clear" w:pos="3119"/>
        </w:tabs>
        <w:spacing w:before="0" w:line="240" w:lineRule="auto"/>
        <w:ind w:left="567" w:hanging="567"/>
        <w:rPr>
          <w:b/>
          <w:i/>
          <w:szCs w:val="22"/>
          <w:lang w:val="lt-LT"/>
        </w:rPr>
      </w:pPr>
      <w:r w:rsidRPr="003C33F4">
        <w:rPr>
          <w:b/>
          <w:szCs w:val="22"/>
          <w:lang w:val="lt-LT"/>
        </w:rPr>
        <w:t xml:space="preserve">Jei </w:t>
      </w:r>
      <w:r>
        <w:rPr>
          <w:b/>
          <w:szCs w:val="22"/>
          <w:lang w:val="lt-LT"/>
        </w:rPr>
        <w:t xml:space="preserve">vartojant </w:t>
      </w:r>
      <w:proofErr w:type="spellStart"/>
      <w:r>
        <w:rPr>
          <w:b/>
          <w:szCs w:val="22"/>
          <w:lang w:val="lt-LT"/>
        </w:rPr>
        <w:t>Elontril</w:t>
      </w:r>
      <w:proofErr w:type="spellEnd"/>
      <w:r>
        <w:rPr>
          <w:b/>
          <w:szCs w:val="22"/>
          <w:lang w:val="lt-LT"/>
        </w:rPr>
        <w:t xml:space="preserve"> </w:t>
      </w:r>
      <w:r w:rsidRPr="003C33F4">
        <w:rPr>
          <w:b/>
          <w:szCs w:val="22"/>
          <w:lang w:val="lt-LT"/>
        </w:rPr>
        <w:t>vilkligė paūmėja, atsir</w:t>
      </w:r>
      <w:r>
        <w:rPr>
          <w:b/>
          <w:szCs w:val="22"/>
          <w:lang w:val="lt-LT"/>
        </w:rPr>
        <w:t>a</w:t>
      </w:r>
      <w:r w:rsidRPr="003C33F4">
        <w:rPr>
          <w:b/>
          <w:szCs w:val="22"/>
          <w:lang w:val="lt-LT"/>
        </w:rPr>
        <w:t>nda odos bėrimų ar pažeidimų (ypač saulės paveiktose vietose)</w:t>
      </w:r>
      <w:r>
        <w:rPr>
          <w:b/>
          <w:szCs w:val="22"/>
          <w:lang w:val="lt-LT"/>
        </w:rPr>
        <w:t>,</w:t>
      </w:r>
      <w:r w:rsidRPr="003C33F4">
        <w:rPr>
          <w:b/>
          <w:szCs w:val="22"/>
          <w:lang w:val="lt-LT"/>
        </w:rPr>
        <w:t xml:space="preserve"> </w:t>
      </w:r>
      <w:r w:rsidRPr="00572976">
        <w:rPr>
          <w:b/>
          <w:szCs w:val="22"/>
          <w:lang w:val="lt-LT"/>
        </w:rPr>
        <w:t>nedelsdami kreipkitės į gydytoją</w:t>
      </w:r>
      <w:r w:rsidRPr="003C33F4">
        <w:rPr>
          <w:b/>
          <w:szCs w:val="22"/>
          <w:lang w:val="lt-LT"/>
        </w:rPr>
        <w:t xml:space="preserve">, </w:t>
      </w:r>
      <w:r>
        <w:rPr>
          <w:b/>
          <w:szCs w:val="22"/>
          <w:lang w:val="lt-LT"/>
        </w:rPr>
        <w:t>ne</w:t>
      </w:r>
      <w:r w:rsidRPr="003C33F4">
        <w:rPr>
          <w:b/>
          <w:szCs w:val="22"/>
          <w:lang w:val="lt-LT"/>
        </w:rPr>
        <w:t>s</w:t>
      </w:r>
      <w:r>
        <w:rPr>
          <w:b/>
          <w:szCs w:val="22"/>
          <w:lang w:val="lt-LT"/>
        </w:rPr>
        <w:t xml:space="preserve"> gali tekti nutraukti gydymą.</w:t>
      </w:r>
    </w:p>
    <w:p w:rsidR="001403B5" w:rsidRDefault="001403B5" w:rsidP="001403B5">
      <w:pPr>
        <w:ind w:right="-2"/>
        <w:rPr>
          <w:sz w:val="22"/>
          <w:szCs w:val="22"/>
        </w:rPr>
      </w:pPr>
    </w:p>
    <w:p w:rsidR="001403B5" w:rsidRDefault="001403B5" w:rsidP="001403B5">
      <w:pPr>
        <w:ind w:right="-2"/>
        <w:rPr>
          <w:sz w:val="22"/>
          <w:szCs w:val="22"/>
        </w:rPr>
      </w:pPr>
      <w:r w:rsidRPr="003E0150">
        <w:rPr>
          <w:b/>
          <w:bCs/>
          <w:i/>
          <w:iCs/>
          <w:sz w:val="22"/>
          <w:szCs w:val="22"/>
        </w:rPr>
        <w:t xml:space="preserve">Ūminė </w:t>
      </w:r>
      <w:proofErr w:type="spellStart"/>
      <w:r w:rsidRPr="003E0150">
        <w:rPr>
          <w:b/>
          <w:bCs/>
          <w:i/>
          <w:iCs/>
          <w:sz w:val="22"/>
          <w:szCs w:val="22"/>
        </w:rPr>
        <w:t>generalizuota</w:t>
      </w:r>
      <w:proofErr w:type="spellEnd"/>
      <w:r w:rsidRPr="003E0150">
        <w:rPr>
          <w:b/>
          <w:bCs/>
          <w:i/>
          <w:iCs/>
          <w:sz w:val="22"/>
          <w:szCs w:val="22"/>
        </w:rPr>
        <w:t xml:space="preserve"> </w:t>
      </w:r>
      <w:proofErr w:type="spellStart"/>
      <w:r w:rsidRPr="003E0150">
        <w:rPr>
          <w:b/>
          <w:bCs/>
          <w:i/>
          <w:iCs/>
          <w:sz w:val="22"/>
          <w:szCs w:val="22"/>
        </w:rPr>
        <w:t>egzanteminė</w:t>
      </w:r>
      <w:proofErr w:type="spellEnd"/>
      <w:r w:rsidRPr="003E0150">
        <w:rPr>
          <w:b/>
          <w:bCs/>
          <w:i/>
          <w:iCs/>
          <w:sz w:val="22"/>
          <w:szCs w:val="22"/>
        </w:rPr>
        <w:t xml:space="preserve"> </w:t>
      </w:r>
      <w:proofErr w:type="spellStart"/>
      <w:r w:rsidRPr="003E0150">
        <w:rPr>
          <w:b/>
          <w:bCs/>
          <w:i/>
          <w:iCs/>
          <w:sz w:val="22"/>
          <w:szCs w:val="22"/>
        </w:rPr>
        <w:t>pustuliozė</w:t>
      </w:r>
      <w:proofErr w:type="spellEnd"/>
      <w:r w:rsidRPr="003E0150">
        <w:rPr>
          <w:b/>
          <w:bCs/>
          <w:i/>
          <w:iCs/>
          <w:sz w:val="22"/>
          <w:szCs w:val="22"/>
        </w:rPr>
        <w:t xml:space="preserve"> (</w:t>
      </w:r>
      <w:r>
        <w:rPr>
          <w:b/>
          <w:bCs/>
          <w:i/>
          <w:iCs/>
          <w:sz w:val="22"/>
          <w:szCs w:val="22"/>
        </w:rPr>
        <w:t>ŪGEP</w:t>
      </w:r>
      <w:r w:rsidRPr="003E0150">
        <w:rPr>
          <w:b/>
          <w:bCs/>
          <w:i/>
          <w:iCs/>
          <w:sz w:val="22"/>
          <w:szCs w:val="22"/>
        </w:rPr>
        <w:t>)</w:t>
      </w:r>
    </w:p>
    <w:p w:rsidR="001403B5" w:rsidRPr="003C33F4" w:rsidRDefault="001403B5" w:rsidP="001403B5">
      <w:pPr>
        <w:pStyle w:val="Antrat2"/>
        <w:spacing w:before="0" w:after="0"/>
        <w:rPr>
          <w:rFonts w:ascii="Times New Roman" w:hAnsi="Times New Roman"/>
          <w:b w:val="0"/>
          <w:i w:val="0"/>
          <w:sz w:val="22"/>
          <w:szCs w:val="22"/>
        </w:rPr>
      </w:pPr>
      <w:r>
        <w:rPr>
          <w:rFonts w:ascii="Times New Roman" w:hAnsi="Times New Roman"/>
          <w:b w:val="0"/>
          <w:i w:val="0"/>
          <w:sz w:val="22"/>
          <w:szCs w:val="22"/>
        </w:rPr>
        <w:t>Dažnis nežinomas (</w:t>
      </w:r>
      <w:r w:rsidRPr="00093742">
        <w:rPr>
          <w:rFonts w:ascii="Times New Roman" w:hAnsi="Times New Roman"/>
          <w:b w:val="0"/>
          <w:i w:val="0"/>
          <w:sz w:val="22"/>
          <w:szCs w:val="22"/>
        </w:rPr>
        <w:t xml:space="preserve">negali būti įvertintas pagal turimus duomenis </w:t>
      </w:r>
      <w:r>
        <w:rPr>
          <w:rFonts w:ascii="Times New Roman" w:hAnsi="Times New Roman"/>
          <w:b w:val="0"/>
          <w:i w:val="0"/>
          <w:sz w:val="22"/>
          <w:szCs w:val="22"/>
        </w:rPr>
        <w:t xml:space="preserve">apie žmones, vartojančius </w:t>
      </w:r>
      <w:proofErr w:type="spellStart"/>
      <w:r>
        <w:rPr>
          <w:rFonts w:ascii="Times New Roman" w:hAnsi="Times New Roman"/>
          <w:b w:val="0"/>
          <w:i w:val="0"/>
          <w:sz w:val="22"/>
          <w:szCs w:val="22"/>
        </w:rPr>
        <w:t>Elontril</w:t>
      </w:r>
      <w:proofErr w:type="spellEnd"/>
      <w:r>
        <w:rPr>
          <w:rFonts w:ascii="Times New Roman" w:hAnsi="Times New Roman"/>
          <w:b w:val="0"/>
          <w:i w:val="0"/>
          <w:sz w:val="22"/>
          <w:szCs w:val="22"/>
        </w:rPr>
        <w:t>).</w:t>
      </w:r>
      <w:r>
        <w:rPr>
          <w:rFonts w:ascii="Times New Roman" w:hAnsi="Times New Roman"/>
          <w:b w:val="0"/>
          <w:i w:val="0"/>
          <w:sz w:val="22"/>
          <w:szCs w:val="22"/>
        </w:rPr>
        <w:fldChar w:fldCharType="begin"/>
      </w:r>
      <w:r>
        <w:rPr>
          <w:rFonts w:ascii="Times New Roman" w:hAnsi="Times New Roman"/>
          <w:b w:val="0"/>
          <w:i w:val="0"/>
          <w:sz w:val="22"/>
          <w:szCs w:val="22"/>
        </w:rPr>
        <w:instrText xml:space="preserve"> DOCVARIABLE vault_nd_c6e7d3ab-4b54-4ec0-80cd-2689f216872c \* MERGEFORMAT </w:instrText>
      </w:r>
      <w:r>
        <w:rPr>
          <w:rFonts w:ascii="Times New Roman" w:hAnsi="Times New Roman"/>
          <w:b w:val="0"/>
          <w:i w:val="0"/>
          <w:sz w:val="22"/>
          <w:szCs w:val="22"/>
        </w:rPr>
        <w:fldChar w:fldCharType="separate"/>
      </w:r>
      <w:r>
        <w:rPr>
          <w:rFonts w:ascii="Times New Roman" w:hAnsi="Times New Roman"/>
          <w:b w:val="0"/>
          <w:i w:val="0"/>
          <w:sz w:val="22"/>
          <w:szCs w:val="22"/>
        </w:rPr>
        <w:t xml:space="preserve"> </w:t>
      </w:r>
      <w:r>
        <w:rPr>
          <w:rFonts w:ascii="Times New Roman" w:hAnsi="Times New Roman"/>
          <w:b w:val="0"/>
          <w:i w:val="0"/>
          <w:sz w:val="22"/>
          <w:szCs w:val="22"/>
        </w:rPr>
        <w:fldChar w:fldCharType="end"/>
      </w:r>
    </w:p>
    <w:p w:rsidR="001403B5" w:rsidRDefault="001403B5" w:rsidP="001403B5">
      <w:pPr>
        <w:ind w:right="-2"/>
        <w:rPr>
          <w:sz w:val="22"/>
          <w:szCs w:val="22"/>
        </w:rPr>
      </w:pPr>
      <w:r>
        <w:rPr>
          <w:sz w:val="22"/>
          <w:szCs w:val="22"/>
        </w:rPr>
        <w:t>ŪGEP</w:t>
      </w:r>
      <w:r w:rsidRPr="001E25AB">
        <w:rPr>
          <w:sz w:val="22"/>
          <w:szCs w:val="22"/>
        </w:rPr>
        <w:t xml:space="preserve"> simptomai yra </w:t>
      </w:r>
      <w:r>
        <w:rPr>
          <w:sz w:val="22"/>
          <w:szCs w:val="22"/>
        </w:rPr>
        <w:t>iš</w:t>
      </w:r>
      <w:r w:rsidRPr="001E25AB">
        <w:rPr>
          <w:sz w:val="22"/>
          <w:szCs w:val="22"/>
        </w:rPr>
        <w:t>bėrimas su pūliais užpildytais spuogais / pūslelėmis.</w:t>
      </w:r>
    </w:p>
    <w:p w:rsidR="001403B5" w:rsidRPr="00CD574A" w:rsidRDefault="001403B5" w:rsidP="001403B5">
      <w:pPr>
        <w:pStyle w:val="Action"/>
        <w:numPr>
          <w:ilvl w:val="0"/>
          <w:numId w:val="14"/>
        </w:numPr>
        <w:tabs>
          <w:tab w:val="clear" w:pos="2552"/>
          <w:tab w:val="clear" w:pos="3119"/>
        </w:tabs>
        <w:spacing w:before="0" w:line="240" w:lineRule="auto"/>
        <w:ind w:left="567" w:right="-2" w:hanging="567"/>
        <w:rPr>
          <w:lang w:val="lt-LT"/>
        </w:rPr>
      </w:pPr>
      <w:r w:rsidRPr="00EE416D">
        <w:rPr>
          <w:b/>
          <w:szCs w:val="22"/>
          <w:lang w:val="lt-LT"/>
        </w:rPr>
        <w:t>Jei</w:t>
      </w:r>
      <w:r>
        <w:rPr>
          <w:b/>
          <w:szCs w:val="22"/>
          <w:lang w:val="lt-LT"/>
        </w:rPr>
        <w:t>gu Jus išbėrė</w:t>
      </w:r>
      <w:r w:rsidRPr="00EE416D">
        <w:rPr>
          <w:b/>
          <w:szCs w:val="22"/>
          <w:lang w:val="lt-LT"/>
        </w:rPr>
        <w:t xml:space="preserve"> pūliais užpildytais spuog</w:t>
      </w:r>
      <w:r>
        <w:rPr>
          <w:b/>
          <w:szCs w:val="22"/>
          <w:lang w:val="lt-LT"/>
        </w:rPr>
        <w:t xml:space="preserve">ais </w:t>
      </w:r>
      <w:r w:rsidRPr="00EE416D">
        <w:rPr>
          <w:b/>
          <w:szCs w:val="22"/>
          <w:lang w:val="lt-LT"/>
        </w:rPr>
        <w:t>/</w:t>
      </w:r>
      <w:r>
        <w:rPr>
          <w:b/>
          <w:szCs w:val="22"/>
          <w:lang w:val="lt-LT"/>
        </w:rPr>
        <w:t xml:space="preserve"> </w:t>
      </w:r>
      <w:r w:rsidRPr="00EE416D">
        <w:rPr>
          <w:b/>
          <w:szCs w:val="22"/>
          <w:lang w:val="lt-LT"/>
        </w:rPr>
        <w:t>pūsl</w:t>
      </w:r>
      <w:r>
        <w:rPr>
          <w:b/>
          <w:szCs w:val="22"/>
          <w:lang w:val="lt-LT"/>
        </w:rPr>
        <w:t>elėmis</w:t>
      </w:r>
      <w:r w:rsidRPr="00EE416D">
        <w:rPr>
          <w:b/>
          <w:szCs w:val="22"/>
          <w:lang w:val="lt-LT"/>
        </w:rPr>
        <w:t xml:space="preserve">, nedelsdami kreipkitės į </w:t>
      </w:r>
      <w:r>
        <w:rPr>
          <w:b/>
          <w:szCs w:val="22"/>
          <w:lang w:val="lt-LT"/>
        </w:rPr>
        <w:t xml:space="preserve">savo </w:t>
      </w:r>
      <w:r w:rsidRPr="00EE416D">
        <w:rPr>
          <w:b/>
          <w:szCs w:val="22"/>
          <w:lang w:val="lt-LT"/>
        </w:rPr>
        <w:t xml:space="preserve">gydytoją, </w:t>
      </w:r>
      <w:r>
        <w:rPr>
          <w:b/>
          <w:szCs w:val="22"/>
          <w:lang w:val="lt-LT"/>
        </w:rPr>
        <w:t>kadangi jam gali prireikti</w:t>
      </w:r>
      <w:r w:rsidRPr="00EE416D">
        <w:rPr>
          <w:b/>
          <w:szCs w:val="22"/>
          <w:lang w:val="lt-LT"/>
        </w:rPr>
        <w:t xml:space="preserve"> nutraukti gydymą. </w:t>
      </w:r>
    </w:p>
    <w:p w:rsidR="001403B5" w:rsidRPr="004D519E" w:rsidRDefault="001403B5" w:rsidP="001403B5">
      <w:pPr>
        <w:ind w:right="-2"/>
        <w:rPr>
          <w:sz w:val="22"/>
          <w:szCs w:val="22"/>
        </w:rPr>
      </w:pPr>
    </w:p>
    <w:p w:rsidR="001403B5" w:rsidRPr="004D519E" w:rsidRDefault="001403B5" w:rsidP="001403B5">
      <w:pPr>
        <w:ind w:right="-2"/>
        <w:rPr>
          <w:b/>
          <w:sz w:val="22"/>
          <w:szCs w:val="22"/>
        </w:rPr>
      </w:pPr>
      <w:r w:rsidRPr="004D519E">
        <w:rPr>
          <w:b/>
          <w:sz w:val="22"/>
          <w:szCs w:val="22"/>
        </w:rPr>
        <w:t>Kitoks šalutinis poveikis</w:t>
      </w:r>
    </w:p>
    <w:p w:rsidR="001403B5" w:rsidRPr="004D519E" w:rsidRDefault="001403B5" w:rsidP="001403B5">
      <w:pPr>
        <w:ind w:right="-2"/>
        <w:rPr>
          <w:bCs/>
          <w:sz w:val="22"/>
          <w:szCs w:val="22"/>
        </w:rPr>
      </w:pPr>
    </w:p>
    <w:p w:rsidR="001403B5" w:rsidRPr="004D519E" w:rsidRDefault="001403B5" w:rsidP="001403B5">
      <w:pPr>
        <w:ind w:right="-2"/>
        <w:rPr>
          <w:bCs/>
          <w:sz w:val="22"/>
          <w:szCs w:val="22"/>
        </w:rPr>
      </w:pPr>
      <w:r w:rsidRPr="004D519E">
        <w:rPr>
          <w:b/>
          <w:bCs/>
          <w:sz w:val="22"/>
          <w:szCs w:val="22"/>
        </w:rPr>
        <w:t>Labai dažn</w:t>
      </w:r>
      <w:r>
        <w:rPr>
          <w:b/>
          <w:bCs/>
          <w:sz w:val="22"/>
          <w:szCs w:val="22"/>
        </w:rPr>
        <w:t>i</w:t>
      </w:r>
      <w:r w:rsidRPr="004D519E">
        <w:rPr>
          <w:b/>
          <w:bCs/>
          <w:sz w:val="22"/>
          <w:szCs w:val="22"/>
        </w:rPr>
        <w:t xml:space="preserve"> šalutini</w:t>
      </w:r>
      <w:r>
        <w:rPr>
          <w:b/>
          <w:bCs/>
          <w:sz w:val="22"/>
          <w:szCs w:val="22"/>
        </w:rPr>
        <w:t>o</w:t>
      </w:r>
      <w:r w:rsidRPr="004D519E">
        <w:rPr>
          <w:b/>
          <w:bCs/>
          <w:sz w:val="22"/>
          <w:szCs w:val="22"/>
        </w:rPr>
        <w:t xml:space="preserve"> poveiki</w:t>
      </w:r>
      <w:r>
        <w:rPr>
          <w:b/>
          <w:bCs/>
          <w:sz w:val="22"/>
          <w:szCs w:val="22"/>
        </w:rPr>
        <w:t xml:space="preserve">o </w:t>
      </w:r>
      <w:r w:rsidRPr="00D70A38">
        <w:rPr>
          <w:b/>
          <w:bCs/>
          <w:sz w:val="22"/>
          <w:szCs w:val="22"/>
        </w:rPr>
        <w:t>reiškiniai</w:t>
      </w:r>
      <w:r w:rsidRPr="009C0992">
        <w:rPr>
          <w:b/>
          <w:bCs/>
          <w:sz w:val="22"/>
          <w:szCs w:val="22"/>
        </w:rPr>
        <w:t xml:space="preserve"> (gali pasireikšti ne rečiau nei 1 iš 10 asmenų):</w:t>
      </w:r>
      <w:r w:rsidRPr="004D519E">
        <w:rPr>
          <w:bCs/>
          <w:sz w:val="22"/>
          <w:szCs w:val="22"/>
        </w:rPr>
        <w:t xml:space="preserve"> </w:t>
      </w:r>
    </w:p>
    <w:p w:rsidR="001403B5" w:rsidRPr="004D519E" w:rsidRDefault="001403B5" w:rsidP="001403B5">
      <w:pPr>
        <w:numPr>
          <w:ilvl w:val="0"/>
          <w:numId w:val="8"/>
        </w:numPr>
        <w:tabs>
          <w:tab w:val="clear" w:pos="720"/>
          <w:tab w:val="num" w:pos="540"/>
        </w:tabs>
        <w:ind w:left="540" w:right="-2" w:hanging="540"/>
        <w:rPr>
          <w:bCs/>
          <w:sz w:val="22"/>
          <w:szCs w:val="22"/>
        </w:rPr>
      </w:pPr>
      <w:r>
        <w:rPr>
          <w:bCs/>
          <w:sz w:val="22"/>
          <w:szCs w:val="22"/>
        </w:rPr>
        <w:t>M</w:t>
      </w:r>
      <w:r w:rsidRPr="004D519E">
        <w:rPr>
          <w:bCs/>
          <w:sz w:val="22"/>
          <w:szCs w:val="22"/>
        </w:rPr>
        <w:t xml:space="preserve">iego sutrikimas. </w:t>
      </w:r>
      <w:proofErr w:type="spellStart"/>
      <w:r>
        <w:rPr>
          <w:bCs/>
          <w:sz w:val="22"/>
          <w:szCs w:val="22"/>
        </w:rPr>
        <w:t>Elontril</w:t>
      </w:r>
      <w:proofErr w:type="spellEnd"/>
      <w:r>
        <w:rPr>
          <w:bCs/>
          <w:sz w:val="22"/>
          <w:szCs w:val="22"/>
        </w:rPr>
        <w:t xml:space="preserve"> t</w:t>
      </w:r>
      <w:r w:rsidRPr="004D519E">
        <w:rPr>
          <w:bCs/>
          <w:sz w:val="22"/>
          <w:szCs w:val="22"/>
        </w:rPr>
        <w:t xml:space="preserve">abletę būtinai reikia išgerti ryte. </w:t>
      </w:r>
    </w:p>
    <w:p w:rsidR="001403B5" w:rsidRPr="004D519E" w:rsidRDefault="001403B5" w:rsidP="001403B5">
      <w:pPr>
        <w:numPr>
          <w:ilvl w:val="0"/>
          <w:numId w:val="8"/>
        </w:numPr>
        <w:tabs>
          <w:tab w:val="clear" w:pos="720"/>
          <w:tab w:val="num" w:pos="540"/>
        </w:tabs>
        <w:ind w:left="540" w:right="-2" w:hanging="540"/>
        <w:rPr>
          <w:sz w:val="22"/>
          <w:szCs w:val="22"/>
        </w:rPr>
      </w:pPr>
      <w:r w:rsidRPr="004D519E">
        <w:rPr>
          <w:sz w:val="22"/>
          <w:szCs w:val="22"/>
        </w:rPr>
        <w:t>Galvos skausmas.</w:t>
      </w:r>
    </w:p>
    <w:p w:rsidR="001403B5" w:rsidRPr="004D519E" w:rsidRDefault="001403B5" w:rsidP="001403B5">
      <w:pPr>
        <w:numPr>
          <w:ilvl w:val="0"/>
          <w:numId w:val="8"/>
        </w:numPr>
        <w:tabs>
          <w:tab w:val="clear" w:pos="720"/>
          <w:tab w:val="num" w:pos="540"/>
        </w:tabs>
        <w:ind w:left="540" w:right="-2" w:hanging="540"/>
        <w:rPr>
          <w:sz w:val="22"/>
          <w:szCs w:val="22"/>
        </w:rPr>
      </w:pPr>
      <w:r w:rsidRPr="004D519E">
        <w:rPr>
          <w:sz w:val="22"/>
          <w:szCs w:val="22"/>
        </w:rPr>
        <w:t>Burnos džiūvimas.</w:t>
      </w:r>
    </w:p>
    <w:p w:rsidR="001403B5" w:rsidRPr="004D519E" w:rsidRDefault="001403B5" w:rsidP="001403B5">
      <w:pPr>
        <w:numPr>
          <w:ilvl w:val="0"/>
          <w:numId w:val="8"/>
        </w:numPr>
        <w:tabs>
          <w:tab w:val="clear" w:pos="720"/>
          <w:tab w:val="num" w:pos="540"/>
        </w:tabs>
        <w:ind w:left="540" w:right="-2" w:hanging="540"/>
        <w:rPr>
          <w:sz w:val="22"/>
          <w:szCs w:val="22"/>
        </w:rPr>
      </w:pPr>
      <w:r w:rsidRPr="004D519E">
        <w:rPr>
          <w:sz w:val="22"/>
          <w:szCs w:val="22"/>
        </w:rPr>
        <w:t>Pykinimas, vėmimas.</w:t>
      </w:r>
    </w:p>
    <w:p w:rsidR="001403B5" w:rsidRPr="004D519E" w:rsidRDefault="001403B5" w:rsidP="001403B5">
      <w:pPr>
        <w:ind w:right="-2"/>
        <w:rPr>
          <w:sz w:val="22"/>
          <w:szCs w:val="22"/>
        </w:rPr>
      </w:pPr>
    </w:p>
    <w:p w:rsidR="001403B5" w:rsidRPr="009C0992" w:rsidRDefault="001403B5" w:rsidP="001403B5">
      <w:pPr>
        <w:ind w:right="-2"/>
        <w:rPr>
          <w:b/>
          <w:bCs/>
          <w:sz w:val="22"/>
          <w:szCs w:val="22"/>
        </w:rPr>
      </w:pPr>
      <w:r w:rsidRPr="004D519E">
        <w:rPr>
          <w:b/>
          <w:sz w:val="22"/>
          <w:szCs w:val="22"/>
        </w:rPr>
        <w:t>Dažn</w:t>
      </w:r>
      <w:r>
        <w:rPr>
          <w:b/>
          <w:sz w:val="22"/>
          <w:szCs w:val="22"/>
        </w:rPr>
        <w:t>i</w:t>
      </w:r>
      <w:r w:rsidRPr="004D519E">
        <w:rPr>
          <w:b/>
          <w:sz w:val="22"/>
          <w:szCs w:val="22"/>
        </w:rPr>
        <w:t xml:space="preserve"> šalutini</w:t>
      </w:r>
      <w:r>
        <w:rPr>
          <w:b/>
          <w:sz w:val="22"/>
          <w:szCs w:val="22"/>
        </w:rPr>
        <w:t>o</w:t>
      </w:r>
      <w:r w:rsidRPr="004D519E">
        <w:rPr>
          <w:b/>
          <w:sz w:val="22"/>
          <w:szCs w:val="22"/>
        </w:rPr>
        <w:t xml:space="preserve"> poveiki</w:t>
      </w:r>
      <w:r>
        <w:rPr>
          <w:b/>
          <w:sz w:val="22"/>
          <w:szCs w:val="22"/>
        </w:rPr>
        <w:t>o reiškiniai</w:t>
      </w:r>
      <w:r w:rsidRPr="004D519E">
        <w:rPr>
          <w:sz w:val="22"/>
          <w:szCs w:val="22"/>
        </w:rPr>
        <w:t xml:space="preserve"> </w:t>
      </w:r>
      <w:r w:rsidRPr="009C0992">
        <w:rPr>
          <w:b/>
          <w:bCs/>
          <w:sz w:val="22"/>
          <w:szCs w:val="22"/>
        </w:rPr>
        <w:t xml:space="preserve">(gali pasireikšti rečiau kaip 1 iš 10 asmenų): </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Karščiavimas, galvos svaigimas, niežulys, prakaitavimas ir odos išbėrimas (kartais dėl alerginės reakcijos).</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 xml:space="preserve">Drebėjimas, </w:t>
      </w:r>
      <w:proofErr w:type="spellStart"/>
      <w:r w:rsidRPr="004D519E">
        <w:rPr>
          <w:sz w:val="22"/>
          <w:szCs w:val="22"/>
        </w:rPr>
        <w:t>tremoras</w:t>
      </w:r>
      <w:proofErr w:type="spellEnd"/>
      <w:r w:rsidRPr="004D519E">
        <w:rPr>
          <w:sz w:val="22"/>
          <w:szCs w:val="22"/>
        </w:rPr>
        <w:t xml:space="preserve"> (drebulys), silpnumas, nuovargis, krūtinės skausmas.</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Neramumas ar sujaudinimas.</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Pilvo skausmas ar kiti negalavimai (vidurių užkietėjimas), skonio pokytis, sumažėjęs apetitas (anoreksija).</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 xml:space="preserve">Kraujospūdžio pokytis, </w:t>
      </w:r>
      <w:r>
        <w:rPr>
          <w:sz w:val="22"/>
          <w:szCs w:val="22"/>
        </w:rPr>
        <w:t xml:space="preserve">kuris kartais gali būti sunkus, </w:t>
      </w:r>
      <w:r w:rsidRPr="004D519E">
        <w:rPr>
          <w:sz w:val="22"/>
          <w:szCs w:val="22"/>
        </w:rPr>
        <w:t>veido paraudimas.</w:t>
      </w:r>
    </w:p>
    <w:p w:rsidR="001403B5" w:rsidRPr="004D519E" w:rsidRDefault="001403B5" w:rsidP="001403B5">
      <w:pPr>
        <w:numPr>
          <w:ilvl w:val="0"/>
          <w:numId w:val="9"/>
        </w:numPr>
        <w:tabs>
          <w:tab w:val="clear" w:pos="720"/>
          <w:tab w:val="num" w:pos="540"/>
        </w:tabs>
        <w:ind w:left="540" w:right="-2" w:hanging="540"/>
        <w:rPr>
          <w:sz w:val="22"/>
          <w:szCs w:val="22"/>
        </w:rPr>
      </w:pPr>
      <w:r w:rsidRPr="004D519E">
        <w:rPr>
          <w:sz w:val="22"/>
          <w:szCs w:val="22"/>
        </w:rPr>
        <w:t>Skambėjimas ausyse, regos sutrikimas.</w:t>
      </w:r>
    </w:p>
    <w:p w:rsidR="001403B5" w:rsidRPr="004D519E" w:rsidRDefault="001403B5" w:rsidP="001403B5">
      <w:pPr>
        <w:ind w:right="-2"/>
        <w:rPr>
          <w:sz w:val="22"/>
          <w:szCs w:val="22"/>
        </w:rPr>
      </w:pPr>
    </w:p>
    <w:p w:rsidR="001403B5" w:rsidRPr="004D519E" w:rsidRDefault="001403B5" w:rsidP="001403B5">
      <w:pPr>
        <w:ind w:right="-2"/>
        <w:rPr>
          <w:sz w:val="22"/>
          <w:szCs w:val="22"/>
        </w:rPr>
      </w:pPr>
      <w:r w:rsidRPr="004D519E">
        <w:rPr>
          <w:b/>
          <w:sz w:val="22"/>
          <w:szCs w:val="22"/>
        </w:rPr>
        <w:t>Nedažn</w:t>
      </w:r>
      <w:r>
        <w:rPr>
          <w:b/>
          <w:sz w:val="22"/>
          <w:szCs w:val="22"/>
        </w:rPr>
        <w:t>i</w:t>
      </w:r>
      <w:r w:rsidRPr="004D519E">
        <w:rPr>
          <w:b/>
          <w:sz w:val="22"/>
          <w:szCs w:val="22"/>
        </w:rPr>
        <w:t xml:space="preserve"> šalutini</w:t>
      </w:r>
      <w:r>
        <w:rPr>
          <w:b/>
          <w:sz w:val="22"/>
          <w:szCs w:val="22"/>
        </w:rPr>
        <w:t>o</w:t>
      </w:r>
      <w:r w:rsidRPr="004D519E">
        <w:rPr>
          <w:b/>
          <w:sz w:val="22"/>
          <w:szCs w:val="22"/>
        </w:rPr>
        <w:t xml:space="preserve"> poveiki</w:t>
      </w:r>
      <w:r>
        <w:rPr>
          <w:b/>
          <w:sz w:val="22"/>
          <w:szCs w:val="22"/>
        </w:rPr>
        <w:t xml:space="preserve">o reiškiniai </w:t>
      </w:r>
      <w:r w:rsidRPr="009C0992">
        <w:rPr>
          <w:b/>
          <w:sz w:val="22"/>
          <w:szCs w:val="22"/>
        </w:rPr>
        <w:t xml:space="preserve">(gali pasireikšti rečiau kaip 1 iš 100 asmenų): </w:t>
      </w:r>
    </w:p>
    <w:p w:rsidR="001403B5" w:rsidRPr="004D519E" w:rsidRDefault="001403B5" w:rsidP="001403B5">
      <w:pPr>
        <w:numPr>
          <w:ilvl w:val="0"/>
          <w:numId w:val="10"/>
        </w:numPr>
        <w:tabs>
          <w:tab w:val="clear" w:pos="720"/>
          <w:tab w:val="num" w:pos="540"/>
        </w:tabs>
        <w:ind w:left="540" w:right="-2" w:hanging="540"/>
        <w:rPr>
          <w:sz w:val="22"/>
          <w:szCs w:val="22"/>
        </w:rPr>
      </w:pPr>
      <w:r w:rsidRPr="004D519E">
        <w:rPr>
          <w:sz w:val="22"/>
          <w:szCs w:val="22"/>
        </w:rPr>
        <w:t>Prislėgtumo jausmas (taip pat žr.</w:t>
      </w:r>
      <w:r>
        <w:rPr>
          <w:sz w:val="22"/>
          <w:szCs w:val="22"/>
        </w:rPr>
        <w:t> </w:t>
      </w:r>
      <w:r w:rsidRPr="004D519E">
        <w:rPr>
          <w:sz w:val="22"/>
          <w:szCs w:val="22"/>
        </w:rPr>
        <w:t>2</w:t>
      </w:r>
      <w:r>
        <w:rPr>
          <w:sz w:val="22"/>
          <w:szCs w:val="22"/>
        </w:rPr>
        <w:t> </w:t>
      </w:r>
      <w:r w:rsidRPr="004D519E">
        <w:rPr>
          <w:sz w:val="22"/>
          <w:szCs w:val="22"/>
        </w:rPr>
        <w:t>skyrių „</w:t>
      </w:r>
      <w:r>
        <w:rPr>
          <w:sz w:val="22"/>
          <w:szCs w:val="22"/>
        </w:rPr>
        <w:t>Įspėjimai ir</w:t>
      </w:r>
      <w:r w:rsidRPr="004D519E">
        <w:rPr>
          <w:sz w:val="22"/>
          <w:szCs w:val="22"/>
        </w:rPr>
        <w:t xml:space="preserve"> atsargumo priemonės“, skyrelį „Mintys apie savižudybę ir depresijos pasunkėjimas“).</w:t>
      </w:r>
    </w:p>
    <w:p w:rsidR="001403B5" w:rsidRPr="004D519E" w:rsidRDefault="001403B5" w:rsidP="001403B5">
      <w:pPr>
        <w:numPr>
          <w:ilvl w:val="0"/>
          <w:numId w:val="10"/>
        </w:numPr>
        <w:tabs>
          <w:tab w:val="clear" w:pos="720"/>
          <w:tab w:val="num" w:pos="540"/>
        </w:tabs>
        <w:ind w:left="540" w:right="-2" w:hanging="540"/>
        <w:rPr>
          <w:sz w:val="22"/>
          <w:szCs w:val="22"/>
        </w:rPr>
      </w:pPr>
      <w:r w:rsidRPr="004D519E">
        <w:rPr>
          <w:sz w:val="22"/>
          <w:szCs w:val="22"/>
        </w:rPr>
        <w:t>Sumišimo jausmas.</w:t>
      </w:r>
    </w:p>
    <w:p w:rsidR="001403B5" w:rsidRPr="004D519E" w:rsidRDefault="001403B5" w:rsidP="001403B5">
      <w:pPr>
        <w:numPr>
          <w:ilvl w:val="0"/>
          <w:numId w:val="10"/>
        </w:numPr>
        <w:tabs>
          <w:tab w:val="clear" w:pos="720"/>
          <w:tab w:val="num" w:pos="540"/>
        </w:tabs>
        <w:ind w:left="540" w:right="-2" w:hanging="540"/>
        <w:rPr>
          <w:sz w:val="22"/>
          <w:szCs w:val="22"/>
        </w:rPr>
      </w:pPr>
      <w:r w:rsidRPr="004D519E">
        <w:rPr>
          <w:sz w:val="22"/>
          <w:szCs w:val="22"/>
        </w:rPr>
        <w:t>Sunkumas susikaupti.</w:t>
      </w:r>
    </w:p>
    <w:p w:rsidR="001403B5" w:rsidRPr="004D519E" w:rsidRDefault="001403B5" w:rsidP="001403B5">
      <w:pPr>
        <w:numPr>
          <w:ilvl w:val="0"/>
          <w:numId w:val="10"/>
        </w:numPr>
        <w:tabs>
          <w:tab w:val="clear" w:pos="720"/>
          <w:tab w:val="num" w:pos="540"/>
        </w:tabs>
        <w:ind w:left="540" w:right="-2" w:hanging="540"/>
        <w:rPr>
          <w:sz w:val="22"/>
          <w:szCs w:val="22"/>
        </w:rPr>
      </w:pPr>
      <w:r w:rsidRPr="004D519E">
        <w:rPr>
          <w:sz w:val="22"/>
          <w:szCs w:val="22"/>
        </w:rPr>
        <w:t>Padažnėjęs širdies plakimas.</w:t>
      </w:r>
    </w:p>
    <w:p w:rsidR="001403B5" w:rsidRPr="004D519E" w:rsidRDefault="001403B5" w:rsidP="001403B5">
      <w:pPr>
        <w:numPr>
          <w:ilvl w:val="0"/>
          <w:numId w:val="10"/>
        </w:numPr>
        <w:tabs>
          <w:tab w:val="clear" w:pos="720"/>
          <w:tab w:val="num" w:pos="540"/>
        </w:tabs>
        <w:ind w:left="540" w:right="-2" w:hanging="540"/>
        <w:rPr>
          <w:sz w:val="22"/>
          <w:szCs w:val="22"/>
        </w:rPr>
      </w:pPr>
      <w:r w:rsidRPr="004D519E">
        <w:rPr>
          <w:sz w:val="22"/>
          <w:szCs w:val="22"/>
        </w:rPr>
        <w:t>Svorio mažėjimas.</w:t>
      </w:r>
    </w:p>
    <w:p w:rsidR="001403B5" w:rsidRPr="004D519E" w:rsidRDefault="001403B5" w:rsidP="001403B5">
      <w:pPr>
        <w:ind w:right="-2"/>
        <w:rPr>
          <w:sz w:val="22"/>
          <w:szCs w:val="22"/>
        </w:rPr>
      </w:pPr>
    </w:p>
    <w:p w:rsidR="001403B5" w:rsidRPr="009C0992" w:rsidRDefault="001403B5" w:rsidP="001403B5">
      <w:pPr>
        <w:ind w:right="-2"/>
        <w:rPr>
          <w:b/>
          <w:sz w:val="22"/>
          <w:szCs w:val="22"/>
        </w:rPr>
      </w:pPr>
      <w:r w:rsidRPr="004D519E">
        <w:rPr>
          <w:b/>
          <w:sz w:val="22"/>
          <w:szCs w:val="22"/>
        </w:rPr>
        <w:t>Ret</w:t>
      </w:r>
      <w:r>
        <w:rPr>
          <w:b/>
          <w:sz w:val="22"/>
          <w:szCs w:val="22"/>
        </w:rPr>
        <w:t>i</w:t>
      </w:r>
      <w:r w:rsidRPr="004D519E">
        <w:rPr>
          <w:b/>
          <w:sz w:val="22"/>
          <w:szCs w:val="22"/>
        </w:rPr>
        <w:t xml:space="preserve"> šalutini</w:t>
      </w:r>
      <w:r>
        <w:rPr>
          <w:b/>
          <w:sz w:val="22"/>
          <w:szCs w:val="22"/>
        </w:rPr>
        <w:t>o</w:t>
      </w:r>
      <w:r w:rsidRPr="004D519E">
        <w:rPr>
          <w:b/>
          <w:sz w:val="22"/>
          <w:szCs w:val="22"/>
        </w:rPr>
        <w:t xml:space="preserve"> poveiki</w:t>
      </w:r>
      <w:r>
        <w:rPr>
          <w:b/>
          <w:sz w:val="22"/>
          <w:szCs w:val="22"/>
        </w:rPr>
        <w:t>o reiškiniai</w:t>
      </w:r>
      <w:r w:rsidRPr="004D519E">
        <w:rPr>
          <w:b/>
          <w:sz w:val="22"/>
          <w:szCs w:val="22"/>
        </w:rPr>
        <w:t xml:space="preserve"> </w:t>
      </w:r>
      <w:r w:rsidRPr="001B2B1D">
        <w:rPr>
          <w:b/>
          <w:sz w:val="22"/>
          <w:szCs w:val="22"/>
        </w:rPr>
        <w:t>(</w:t>
      </w:r>
      <w:r w:rsidRPr="009C0992">
        <w:rPr>
          <w:b/>
          <w:sz w:val="22"/>
          <w:szCs w:val="22"/>
        </w:rPr>
        <w:t xml:space="preserve">gali pasireikšti rečiau kaip 1 iš 1 000 </w:t>
      </w:r>
      <w:r>
        <w:rPr>
          <w:b/>
          <w:sz w:val="22"/>
          <w:szCs w:val="22"/>
        </w:rPr>
        <w:t>asmenų</w:t>
      </w:r>
      <w:r w:rsidRPr="009C0992">
        <w:rPr>
          <w:b/>
          <w:sz w:val="22"/>
          <w:szCs w:val="22"/>
        </w:rPr>
        <w:t xml:space="preserve">): </w:t>
      </w:r>
    </w:p>
    <w:p w:rsidR="001403B5" w:rsidRPr="004D519E" w:rsidRDefault="001403B5" w:rsidP="001403B5">
      <w:pPr>
        <w:numPr>
          <w:ilvl w:val="0"/>
          <w:numId w:val="11"/>
        </w:numPr>
        <w:tabs>
          <w:tab w:val="clear" w:pos="720"/>
          <w:tab w:val="num" w:pos="540"/>
        </w:tabs>
        <w:ind w:left="540" w:right="-2" w:hanging="540"/>
        <w:rPr>
          <w:sz w:val="22"/>
          <w:szCs w:val="22"/>
        </w:rPr>
      </w:pPr>
      <w:r w:rsidRPr="004D519E">
        <w:rPr>
          <w:sz w:val="22"/>
          <w:szCs w:val="22"/>
        </w:rPr>
        <w:t>Traukuliai.</w:t>
      </w:r>
    </w:p>
    <w:p w:rsidR="001403B5" w:rsidRPr="004D519E" w:rsidRDefault="001403B5" w:rsidP="001403B5">
      <w:pPr>
        <w:ind w:right="-2"/>
        <w:rPr>
          <w:sz w:val="22"/>
          <w:szCs w:val="22"/>
        </w:rPr>
      </w:pPr>
    </w:p>
    <w:p w:rsidR="001403B5" w:rsidRPr="004D519E" w:rsidRDefault="001403B5" w:rsidP="001403B5">
      <w:pPr>
        <w:ind w:right="-2"/>
        <w:rPr>
          <w:sz w:val="22"/>
          <w:szCs w:val="22"/>
        </w:rPr>
      </w:pPr>
      <w:r w:rsidRPr="004D519E">
        <w:rPr>
          <w:b/>
          <w:sz w:val="22"/>
          <w:szCs w:val="22"/>
        </w:rPr>
        <w:t>Labai ret</w:t>
      </w:r>
      <w:r>
        <w:rPr>
          <w:b/>
          <w:sz w:val="22"/>
          <w:szCs w:val="22"/>
        </w:rPr>
        <w:t>i</w:t>
      </w:r>
      <w:r w:rsidRPr="004D519E">
        <w:rPr>
          <w:b/>
          <w:sz w:val="22"/>
          <w:szCs w:val="22"/>
        </w:rPr>
        <w:t xml:space="preserve"> šalutini</w:t>
      </w:r>
      <w:r>
        <w:rPr>
          <w:b/>
          <w:sz w:val="22"/>
          <w:szCs w:val="22"/>
        </w:rPr>
        <w:t>o</w:t>
      </w:r>
      <w:r w:rsidRPr="004D519E">
        <w:rPr>
          <w:b/>
          <w:sz w:val="22"/>
          <w:szCs w:val="22"/>
        </w:rPr>
        <w:t xml:space="preserve"> poveiki</w:t>
      </w:r>
      <w:r>
        <w:rPr>
          <w:b/>
          <w:sz w:val="22"/>
          <w:szCs w:val="22"/>
        </w:rPr>
        <w:t>o reiškiniai</w:t>
      </w:r>
      <w:r w:rsidRPr="004D519E">
        <w:rPr>
          <w:sz w:val="22"/>
          <w:szCs w:val="22"/>
        </w:rPr>
        <w:t xml:space="preserve"> </w:t>
      </w:r>
      <w:r w:rsidRPr="009C0992">
        <w:rPr>
          <w:b/>
          <w:bCs/>
          <w:sz w:val="22"/>
          <w:szCs w:val="22"/>
        </w:rPr>
        <w:t xml:space="preserve">(gali pasireikšti rečiau kaip 1 iš 10 000 asmenų): </w:t>
      </w:r>
    </w:p>
    <w:p w:rsidR="001403B5" w:rsidRPr="004D519E" w:rsidRDefault="001403B5" w:rsidP="001403B5">
      <w:pPr>
        <w:numPr>
          <w:ilvl w:val="0"/>
          <w:numId w:val="12"/>
        </w:numPr>
        <w:tabs>
          <w:tab w:val="clear" w:pos="720"/>
          <w:tab w:val="num" w:pos="540"/>
        </w:tabs>
        <w:ind w:left="540" w:right="-2" w:hanging="540"/>
        <w:rPr>
          <w:sz w:val="22"/>
          <w:szCs w:val="22"/>
        </w:rPr>
      </w:pPr>
      <w:proofErr w:type="spellStart"/>
      <w:r w:rsidRPr="004D519E">
        <w:rPr>
          <w:sz w:val="22"/>
          <w:szCs w:val="22"/>
        </w:rPr>
        <w:t>Palpitacija</w:t>
      </w:r>
      <w:proofErr w:type="spellEnd"/>
      <w:r w:rsidRPr="004D519E">
        <w:rPr>
          <w:sz w:val="22"/>
          <w:szCs w:val="22"/>
        </w:rPr>
        <w:t xml:space="preserve"> (pernelyg smarkus širdies plakimas), alpimas.</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Raumenų trūkčiojimas, sustingimas, nevalingi judesiai, eisenos ir koordinacijos sutrikimas.</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Neramumas, dirglumas, priešiškumas, agresyvumas, keisti sapnai, dilgčiojimas ar nutirpimas, atminties netekimas.</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Odos ar akių baltymų pageltimas (</w:t>
      </w:r>
      <w:r w:rsidRPr="004D519E">
        <w:rPr>
          <w:iCs/>
          <w:sz w:val="22"/>
          <w:szCs w:val="22"/>
        </w:rPr>
        <w:t>gelta), kurį</w:t>
      </w:r>
      <w:r w:rsidRPr="004D519E">
        <w:rPr>
          <w:sz w:val="22"/>
          <w:szCs w:val="22"/>
        </w:rPr>
        <w:t xml:space="preserve"> gali sukelti padidėjęs kepenų fermentų kiekis, hepatitas. </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Sunki alerginė reakcija, išbėrimas kartu su sąnarių ir raumenų skausmu.</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Gliukozės kiekio kraujyje pokytis.</w:t>
      </w:r>
    </w:p>
    <w:p w:rsidR="001403B5" w:rsidRPr="004D519E" w:rsidRDefault="001403B5" w:rsidP="001403B5">
      <w:pPr>
        <w:numPr>
          <w:ilvl w:val="0"/>
          <w:numId w:val="12"/>
        </w:numPr>
        <w:tabs>
          <w:tab w:val="clear" w:pos="720"/>
          <w:tab w:val="num" w:pos="540"/>
        </w:tabs>
        <w:ind w:left="540" w:right="-2" w:hanging="540"/>
        <w:rPr>
          <w:sz w:val="22"/>
          <w:szCs w:val="22"/>
        </w:rPr>
      </w:pPr>
      <w:proofErr w:type="spellStart"/>
      <w:r w:rsidRPr="004D519E">
        <w:rPr>
          <w:sz w:val="22"/>
          <w:szCs w:val="22"/>
        </w:rPr>
        <w:t>Šlapinimasis</w:t>
      </w:r>
      <w:proofErr w:type="spellEnd"/>
      <w:r w:rsidRPr="004D519E">
        <w:rPr>
          <w:sz w:val="22"/>
          <w:szCs w:val="22"/>
        </w:rPr>
        <w:t xml:space="preserve"> gausiau arba mažiau nei įprastai. </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 xml:space="preserve">Šlapimo nelaikymas (nevalingas </w:t>
      </w:r>
      <w:proofErr w:type="spellStart"/>
      <w:r w:rsidRPr="004D519E">
        <w:rPr>
          <w:sz w:val="22"/>
          <w:szCs w:val="22"/>
        </w:rPr>
        <w:t>šlapinimasis</w:t>
      </w:r>
      <w:proofErr w:type="spellEnd"/>
      <w:r w:rsidRPr="004D519E">
        <w:rPr>
          <w:sz w:val="22"/>
          <w:szCs w:val="22"/>
        </w:rPr>
        <w:t>, šlapimo pratekėjimas).</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Sunkus odos bėrimas, kuris gali atsirasti burnoje bei kitose kūno vietose ir gali būti pavojingas gyvybei.</w:t>
      </w:r>
    </w:p>
    <w:p w:rsidR="001403B5" w:rsidRDefault="001403B5" w:rsidP="001403B5">
      <w:pPr>
        <w:numPr>
          <w:ilvl w:val="0"/>
          <w:numId w:val="12"/>
        </w:numPr>
        <w:tabs>
          <w:tab w:val="clear" w:pos="720"/>
          <w:tab w:val="num" w:pos="540"/>
        </w:tabs>
        <w:ind w:left="540" w:right="-2" w:hanging="540"/>
        <w:rPr>
          <w:sz w:val="22"/>
          <w:szCs w:val="22"/>
        </w:rPr>
      </w:pPr>
      <w:r>
        <w:rPr>
          <w:sz w:val="22"/>
          <w:szCs w:val="22"/>
        </w:rPr>
        <w:t>Pasunkėjusi</w:t>
      </w:r>
      <w:r w:rsidRPr="004D519E">
        <w:rPr>
          <w:sz w:val="22"/>
          <w:szCs w:val="22"/>
        </w:rPr>
        <w:t xml:space="preserve"> psoriazė (sustorėjusios paraudusios odos dėmės). </w:t>
      </w:r>
    </w:p>
    <w:p w:rsidR="001403B5" w:rsidRPr="004D519E" w:rsidRDefault="001403B5" w:rsidP="001403B5">
      <w:pPr>
        <w:numPr>
          <w:ilvl w:val="0"/>
          <w:numId w:val="12"/>
        </w:numPr>
        <w:tabs>
          <w:tab w:val="clear" w:pos="720"/>
          <w:tab w:val="num" w:pos="540"/>
        </w:tabs>
        <w:ind w:left="540" w:right="-2" w:hanging="540"/>
        <w:rPr>
          <w:sz w:val="22"/>
          <w:szCs w:val="22"/>
        </w:rPr>
      </w:pPr>
      <w:r>
        <w:rPr>
          <w:sz w:val="22"/>
          <w:szCs w:val="22"/>
        </w:rPr>
        <w:t>N</w:t>
      </w:r>
      <w:r w:rsidRPr="001971AF">
        <w:rPr>
          <w:sz w:val="22"/>
          <w:szCs w:val="22"/>
        </w:rPr>
        <w:t>eįprastas plaukų slinkimas ar retėjimas</w:t>
      </w:r>
      <w:r>
        <w:rPr>
          <w:sz w:val="22"/>
          <w:szCs w:val="22"/>
        </w:rPr>
        <w:t xml:space="preserve"> (</w:t>
      </w:r>
      <w:proofErr w:type="spellStart"/>
      <w:r>
        <w:rPr>
          <w:i/>
          <w:iCs/>
          <w:sz w:val="22"/>
          <w:szCs w:val="22"/>
        </w:rPr>
        <w:t>alopecija</w:t>
      </w:r>
      <w:proofErr w:type="spellEnd"/>
      <w:r>
        <w:rPr>
          <w:sz w:val="22"/>
          <w:szCs w:val="22"/>
        </w:rPr>
        <w:t>).</w:t>
      </w:r>
    </w:p>
    <w:p w:rsidR="001403B5" w:rsidRPr="008926D6" w:rsidRDefault="001403B5" w:rsidP="001403B5">
      <w:pPr>
        <w:numPr>
          <w:ilvl w:val="0"/>
          <w:numId w:val="12"/>
        </w:numPr>
        <w:tabs>
          <w:tab w:val="clear" w:pos="720"/>
          <w:tab w:val="num" w:pos="540"/>
        </w:tabs>
        <w:ind w:left="540" w:right="-2" w:hanging="540"/>
        <w:rPr>
          <w:sz w:val="22"/>
          <w:szCs w:val="22"/>
        </w:rPr>
      </w:pPr>
      <w:r w:rsidRPr="004D519E">
        <w:rPr>
          <w:sz w:val="22"/>
          <w:szCs w:val="22"/>
        </w:rPr>
        <w:t>Nerealūs ar keisti pojūčiai (</w:t>
      </w:r>
      <w:r w:rsidRPr="004D519E">
        <w:rPr>
          <w:iCs/>
          <w:sz w:val="22"/>
          <w:szCs w:val="22"/>
        </w:rPr>
        <w:t>depersonalizacija</w:t>
      </w:r>
      <w:r w:rsidRPr="004D519E">
        <w:rPr>
          <w:sz w:val="22"/>
          <w:szCs w:val="22"/>
        </w:rPr>
        <w:t>); tariamas nesančių dalykų matymas ar girdėjimas (haliucinacijos); jutimas ar tikėjimas tuo, ko nėra; padidėjęs įtarumas (paranoja)</w:t>
      </w:r>
      <w:r>
        <w:rPr>
          <w:sz w:val="22"/>
          <w:szCs w:val="22"/>
        </w:rPr>
        <w:t xml:space="preserve">, </w:t>
      </w:r>
      <w:r w:rsidRPr="00F87EC5">
        <w:rPr>
          <w:sz w:val="22"/>
          <w:szCs w:val="22"/>
        </w:rPr>
        <w:t>staigios ir stiprios baimės jausmas (</w:t>
      </w:r>
      <w:r w:rsidRPr="00E8796B">
        <w:rPr>
          <w:i/>
          <w:iCs/>
          <w:sz w:val="22"/>
          <w:szCs w:val="22"/>
        </w:rPr>
        <w:t>panikos priepuolis</w:t>
      </w:r>
      <w:r w:rsidRPr="00F87EC5">
        <w:rPr>
          <w:sz w:val="22"/>
          <w:szCs w:val="22"/>
        </w:rPr>
        <w:t>).</w:t>
      </w:r>
    </w:p>
    <w:p w:rsidR="001403B5" w:rsidRPr="009C0992" w:rsidRDefault="001403B5" w:rsidP="001403B5">
      <w:pPr>
        <w:numPr>
          <w:ilvl w:val="12"/>
          <w:numId w:val="0"/>
        </w:numPr>
        <w:ind w:right="-2"/>
        <w:rPr>
          <w:bCs/>
          <w:sz w:val="22"/>
          <w:szCs w:val="22"/>
        </w:rPr>
      </w:pPr>
    </w:p>
    <w:p w:rsidR="001403B5" w:rsidRPr="00825EA2" w:rsidRDefault="001403B5" w:rsidP="001403B5">
      <w:pPr>
        <w:keepNext/>
        <w:rPr>
          <w:b/>
          <w:bCs/>
          <w:sz w:val="22"/>
          <w:szCs w:val="22"/>
        </w:rPr>
      </w:pPr>
      <w:r>
        <w:rPr>
          <w:b/>
          <w:bCs/>
          <w:sz w:val="22"/>
          <w:szCs w:val="22"/>
        </w:rPr>
        <w:t xml:space="preserve">Šalutinio poveikio reiškiniai, kurių dažnis nežinomas </w:t>
      </w:r>
      <w:r w:rsidRPr="009C0992">
        <w:rPr>
          <w:b/>
          <w:bCs/>
          <w:sz w:val="22"/>
          <w:szCs w:val="22"/>
        </w:rPr>
        <w:t>(negali būti apskaičiuotas pagal turimus duomenis)</w:t>
      </w:r>
      <w:r w:rsidRPr="00D70A38">
        <w:rPr>
          <w:b/>
          <w:bCs/>
          <w:sz w:val="22"/>
          <w:szCs w:val="22"/>
        </w:rPr>
        <w:t>:</w:t>
      </w:r>
    </w:p>
    <w:p w:rsidR="001403B5" w:rsidRPr="00825EA2" w:rsidRDefault="001403B5" w:rsidP="001403B5">
      <w:pPr>
        <w:keepNext/>
        <w:rPr>
          <w:sz w:val="22"/>
          <w:szCs w:val="22"/>
        </w:rPr>
      </w:pPr>
      <w:r w:rsidRPr="00825EA2">
        <w:rPr>
          <w:sz w:val="22"/>
          <w:szCs w:val="22"/>
        </w:rPr>
        <w:t>Kiti nedaugeliui žmonių pasireiškę šalutiniai poveikiai, kurių dažnis tiksliai nežinomas, buvo tokie:</w:t>
      </w:r>
    </w:p>
    <w:p w:rsidR="001403B5" w:rsidRPr="004D519E" w:rsidRDefault="001403B5" w:rsidP="001403B5">
      <w:pPr>
        <w:numPr>
          <w:ilvl w:val="0"/>
          <w:numId w:val="12"/>
        </w:numPr>
        <w:tabs>
          <w:tab w:val="clear" w:pos="720"/>
          <w:tab w:val="num" w:pos="540"/>
        </w:tabs>
        <w:ind w:left="540" w:right="-2" w:hanging="540"/>
        <w:rPr>
          <w:sz w:val="22"/>
          <w:szCs w:val="22"/>
        </w:rPr>
      </w:pPr>
      <w:r w:rsidRPr="004D519E">
        <w:rPr>
          <w:sz w:val="22"/>
          <w:szCs w:val="22"/>
        </w:rPr>
        <w:t xml:space="preserve">vartojant </w:t>
      </w:r>
      <w:proofErr w:type="spellStart"/>
      <w:r w:rsidRPr="004D519E">
        <w:rPr>
          <w:sz w:val="22"/>
          <w:szCs w:val="22"/>
        </w:rPr>
        <w:t>Elontril</w:t>
      </w:r>
      <w:proofErr w:type="spellEnd"/>
      <w:r w:rsidRPr="004D519E">
        <w:rPr>
          <w:sz w:val="22"/>
          <w:szCs w:val="22"/>
        </w:rPr>
        <w:t xml:space="preserve"> ar neilgai trukus po vartojimo nutraukimo gali atsirasti savęs žalojimo minčių arba minčių apie savižudybę (žr.</w:t>
      </w:r>
      <w:r>
        <w:rPr>
          <w:sz w:val="22"/>
          <w:szCs w:val="22"/>
        </w:rPr>
        <w:t> </w:t>
      </w:r>
      <w:r w:rsidRPr="004D519E">
        <w:rPr>
          <w:sz w:val="22"/>
          <w:szCs w:val="22"/>
        </w:rPr>
        <w:t>2</w:t>
      </w:r>
      <w:r>
        <w:rPr>
          <w:sz w:val="22"/>
          <w:szCs w:val="22"/>
        </w:rPr>
        <w:t> </w:t>
      </w:r>
      <w:r w:rsidRPr="004D519E">
        <w:rPr>
          <w:sz w:val="22"/>
          <w:szCs w:val="22"/>
        </w:rPr>
        <w:t xml:space="preserve">skyrių „Kas žinotina prieš vartojant </w:t>
      </w:r>
      <w:proofErr w:type="spellStart"/>
      <w:r w:rsidRPr="004D519E">
        <w:rPr>
          <w:sz w:val="22"/>
          <w:szCs w:val="22"/>
        </w:rPr>
        <w:t>Elontril</w:t>
      </w:r>
      <w:proofErr w:type="spellEnd"/>
      <w:r w:rsidRPr="004D519E">
        <w:rPr>
          <w:sz w:val="22"/>
          <w:szCs w:val="22"/>
        </w:rPr>
        <w:t xml:space="preserve"> ”). Jei Jums kyla tokių minčių, </w:t>
      </w:r>
      <w:r w:rsidRPr="004D519E">
        <w:rPr>
          <w:b/>
          <w:sz w:val="22"/>
          <w:szCs w:val="22"/>
        </w:rPr>
        <w:t>nedelsdami kreipkitės į gydytoją arba vykite tiesiai į ligoninę</w:t>
      </w:r>
      <w:r w:rsidRPr="004D519E">
        <w:rPr>
          <w:sz w:val="22"/>
          <w:szCs w:val="22"/>
        </w:rPr>
        <w:t>;</w:t>
      </w:r>
    </w:p>
    <w:p w:rsidR="001403B5" w:rsidRDefault="001403B5" w:rsidP="001403B5">
      <w:pPr>
        <w:numPr>
          <w:ilvl w:val="0"/>
          <w:numId w:val="12"/>
        </w:numPr>
        <w:tabs>
          <w:tab w:val="clear" w:pos="720"/>
          <w:tab w:val="num" w:pos="540"/>
        </w:tabs>
        <w:ind w:left="540" w:right="-2" w:hanging="540"/>
        <w:rPr>
          <w:sz w:val="22"/>
          <w:szCs w:val="22"/>
        </w:rPr>
      </w:pPr>
      <w:r w:rsidRPr="004D519E">
        <w:rPr>
          <w:sz w:val="22"/>
          <w:szCs w:val="22"/>
        </w:rPr>
        <w:t xml:space="preserve">realybės nesuvokimas ar </w:t>
      </w:r>
      <w:proofErr w:type="spellStart"/>
      <w:r w:rsidRPr="004D519E">
        <w:rPr>
          <w:sz w:val="22"/>
          <w:szCs w:val="22"/>
        </w:rPr>
        <w:t>nesugebėjimas</w:t>
      </w:r>
      <w:proofErr w:type="spellEnd"/>
      <w:r w:rsidRPr="004D519E">
        <w:rPr>
          <w:sz w:val="22"/>
          <w:szCs w:val="22"/>
        </w:rPr>
        <w:t xml:space="preserve"> aiškiai galvoti ir spręsti (psichozė); taip pat gali pasireikšti haliucinacijos ir (arba) jutimas ar tikėjimas tuo, ko nėra;</w:t>
      </w:r>
    </w:p>
    <w:p w:rsidR="001403B5" w:rsidRDefault="001403B5" w:rsidP="001403B5">
      <w:pPr>
        <w:ind w:left="540" w:right="-2"/>
        <w:rPr>
          <w:sz w:val="22"/>
          <w:szCs w:val="22"/>
        </w:rPr>
      </w:pPr>
    </w:p>
    <w:p w:rsidR="001403B5" w:rsidRPr="004D519E" w:rsidRDefault="001403B5" w:rsidP="001403B5">
      <w:pPr>
        <w:numPr>
          <w:ilvl w:val="0"/>
          <w:numId w:val="12"/>
        </w:numPr>
        <w:tabs>
          <w:tab w:val="clear" w:pos="720"/>
          <w:tab w:val="num" w:pos="540"/>
        </w:tabs>
        <w:ind w:left="540" w:right="-2" w:hanging="540"/>
        <w:rPr>
          <w:sz w:val="22"/>
          <w:szCs w:val="22"/>
        </w:rPr>
      </w:pPr>
      <w:r>
        <w:rPr>
          <w:sz w:val="22"/>
          <w:szCs w:val="22"/>
        </w:rPr>
        <w:t>mikčiojimas;</w:t>
      </w:r>
    </w:p>
    <w:p w:rsidR="001403B5" w:rsidRPr="004D519E" w:rsidRDefault="001403B5" w:rsidP="001403B5">
      <w:pPr>
        <w:numPr>
          <w:ilvl w:val="0"/>
          <w:numId w:val="12"/>
        </w:numPr>
        <w:tabs>
          <w:tab w:val="clear" w:pos="720"/>
          <w:tab w:val="num" w:pos="540"/>
        </w:tabs>
        <w:ind w:left="540" w:right="-2" w:hanging="540"/>
        <w:rPr>
          <w:sz w:val="22"/>
          <w:szCs w:val="22"/>
        </w:rPr>
      </w:pPr>
      <w:r>
        <w:rPr>
          <w:sz w:val="22"/>
          <w:szCs w:val="22"/>
        </w:rPr>
        <w:t>s</w:t>
      </w:r>
      <w:r w:rsidRPr="004D519E">
        <w:rPr>
          <w:sz w:val="22"/>
          <w:szCs w:val="22"/>
        </w:rPr>
        <w:t>umažėjęs raudonųjų kraujo ląstelių kiekis (anemija), sumažėjęs baltųjų kraujo ląstelių kiekis (</w:t>
      </w:r>
      <w:proofErr w:type="spellStart"/>
      <w:r w:rsidRPr="004D519E">
        <w:rPr>
          <w:sz w:val="22"/>
          <w:szCs w:val="22"/>
        </w:rPr>
        <w:t>leukopenija</w:t>
      </w:r>
      <w:proofErr w:type="spellEnd"/>
      <w:r w:rsidRPr="004D519E">
        <w:rPr>
          <w:sz w:val="22"/>
          <w:szCs w:val="22"/>
        </w:rPr>
        <w:t>) ir sumažėjęs trombocitų kiekis (</w:t>
      </w:r>
      <w:proofErr w:type="spellStart"/>
      <w:r w:rsidRPr="004D519E">
        <w:rPr>
          <w:sz w:val="22"/>
          <w:szCs w:val="22"/>
        </w:rPr>
        <w:t>trombocitopenija</w:t>
      </w:r>
      <w:proofErr w:type="spellEnd"/>
      <w:r w:rsidRPr="004D519E">
        <w:rPr>
          <w:sz w:val="22"/>
          <w:szCs w:val="22"/>
        </w:rPr>
        <w:t>)</w:t>
      </w:r>
      <w:r>
        <w:rPr>
          <w:sz w:val="22"/>
          <w:szCs w:val="22"/>
        </w:rPr>
        <w:t>;</w:t>
      </w:r>
    </w:p>
    <w:p w:rsidR="001403B5" w:rsidRDefault="001403B5" w:rsidP="001403B5">
      <w:pPr>
        <w:numPr>
          <w:ilvl w:val="0"/>
          <w:numId w:val="12"/>
        </w:numPr>
        <w:tabs>
          <w:tab w:val="clear" w:pos="720"/>
          <w:tab w:val="num" w:pos="540"/>
        </w:tabs>
        <w:ind w:left="540" w:right="-2" w:hanging="540"/>
        <w:rPr>
          <w:sz w:val="22"/>
          <w:szCs w:val="22"/>
        </w:rPr>
      </w:pPr>
      <w:r>
        <w:rPr>
          <w:sz w:val="22"/>
          <w:szCs w:val="22"/>
        </w:rPr>
        <w:t>n</w:t>
      </w:r>
      <w:r w:rsidRPr="004D519E">
        <w:rPr>
          <w:sz w:val="22"/>
          <w:szCs w:val="22"/>
        </w:rPr>
        <w:t>atrio koncentracijos kraujyje sumažėjimas (</w:t>
      </w:r>
      <w:proofErr w:type="spellStart"/>
      <w:r w:rsidRPr="004D519E">
        <w:rPr>
          <w:sz w:val="22"/>
          <w:szCs w:val="22"/>
        </w:rPr>
        <w:t>hiponatremija</w:t>
      </w:r>
      <w:proofErr w:type="spellEnd"/>
      <w:r w:rsidRPr="004D519E">
        <w:rPr>
          <w:sz w:val="22"/>
          <w:szCs w:val="22"/>
        </w:rPr>
        <w:t>)</w:t>
      </w:r>
      <w:r>
        <w:rPr>
          <w:sz w:val="22"/>
          <w:szCs w:val="22"/>
        </w:rPr>
        <w:t>;</w:t>
      </w:r>
    </w:p>
    <w:p w:rsidR="001403B5" w:rsidRPr="004D519E" w:rsidRDefault="001403B5" w:rsidP="001403B5">
      <w:pPr>
        <w:numPr>
          <w:ilvl w:val="0"/>
          <w:numId w:val="12"/>
        </w:numPr>
        <w:tabs>
          <w:tab w:val="clear" w:pos="720"/>
          <w:tab w:val="num" w:pos="540"/>
        </w:tabs>
        <w:ind w:left="540" w:right="-2" w:hanging="540"/>
        <w:rPr>
          <w:sz w:val="22"/>
          <w:szCs w:val="22"/>
        </w:rPr>
      </w:pPr>
      <w:bookmarkStart w:id="1" w:name="_Hlk53577491"/>
      <w:r>
        <w:rPr>
          <w:sz w:val="22"/>
          <w:szCs w:val="22"/>
        </w:rPr>
        <w:t>psichinės būklės pokyčiai (</w:t>
      </w:r>
      <w:r>
        <w:rPr>
          <w:sz w:val="22"/>
          <w:szCs w:val="22"/>
          <w:lang w:eastAsia="en-GB"/>
        </w:rPr>
        <w:t>pvz</w:t>
      </w:r>
      <w:r w:rsidRPr="004F07C8">
        <w:rPr>
          <w:sz w:val="22"/>
          <w:szCs w:val="22"/>
          <w:lang w:eastAsia="en-GB"/>
        </w:rPr>
        <w:t>.</w:t>
      </w:r>
      <w:r>
        <w:rPr>
          <w:sz w:val="22"/>
          <w:szCs w:val="22"/>
          <w:lang w:eastAsia="en-GB"/>
        </w:rPr>
        <w:t>:</w:t>
      </w:r>
      <w:r w:rsidRPr="004F07C8">
        <w:rPr>
          <w:sz w:val="22"/>
          <w:szCs w:val="22"/>
          <w:lang w:eastAsia="en-GB"/>
        </w:rPr>
        <w:t xml:space="preserve"> </w:t>
      </w:r>
      <w:r w:rsidRPr="0021105C">
        <w:rPr>
          <w:sz w:val="22"/>
          <w:szCs w:val="22"/>
          <w:lang w:eastAsia="en-GB"/>
        </w:rPr>
        <w:t>su</w:t>
      </w:r>
      <w:r>
        <w:rPr>
          <w:sz w:val="22"/>
          <w:szCs w:val="22"/>
          <w:lang w:eastAsia="en-GB"/>
        </w:rPr>
        <w:t>si</w:t>
      </w:r>
      <w:r w:rsidRPr="0021105C">
        <w:rPr>
          <w:sz w:val="22"/>
          <w:szCs w:val="22"/>
          <w:lang w:eastAsia="en-GB"/>
        </w:rPr>
        <w:t>jaudinimas, haliucinacijos, koma</w:t>
      </w:r>
      <w:r>
        <w:rPr>
          <w:sz w:val="22"/>
          <w:szCs w:val="22"/>
        </w:rPr>
        <w:t xml:space="preserve">) ir kitas poveikis, pavyzdžiui: kūno temperatūros padidėjimas virš </w:t>
      </w:r>
      <w:r w:rsidRPr="002C4990">
        <w:rPr>
          <w:sz w:val="22"/>
          <w:szCs w:val="22"/>
        </w:rPr>
        <w:t>38</w:t>
      </w:r>
      <w:r>
        <w:rPr>
          <w:sz w:val="22"/>
          <w:szCs w:val="22"/>
        </w:rPr>
        <w:t> </w:t>
      </w:r>
      <w:r w:rsidRPr="002C4990">
        <w:rPr>
          <w:sz w:val="22"/>
          <w:szCs w:val="22"/>
        </w:rPr>
        <w:t xml:space="preserve">°C, </w:t>
      </w:r>
      <w:r>
        <w:rPr>
          <w:sz w:val="22"/>
          <w:szCs w:val="22"/>
        </w:rPr>
        <w:t>širdies plakimo padažnėjimas</w:t>
      </w:r>
      <w:r w:rsidRPr="002C4990">
        <w:rPr>
          <w:sz w:val="22"/>
          <w:szCs w:val="22"/>
        </w:rPr>
        <w:t xml:space="preserve">, </w:t>
      </w:r>
      <w:r>
        <w:rPr>
          <w:sz w:val="22"/>
          <w:szCs w:val="22"/>
        </w:rPr>
        <w:t>kraujospūdžio nestabilumas ir pernelyg stiprūs refleksai</w:t>
      </w:r>
      <w:r w:rsidRPr="002C4990">
        <w:rPr>
          <w:sz w:val="22"/>
          <w:szCs w:val="22"/>
        </w:rPr>
        <w:t xml:space="preserve">, </w:t>
      </w:r>
      <w:r w:rsidRPr="00894ADF">
        <w:rPr>
          <w:sz w:val="22"/>
          <w:szCs w:val="22"/>
        </w:rPr>
        <w:t>raumenų s</w:t>
      </w:r>
      <w:r>
        <w:rPr>
          <w:sz w:val="22"/>
          <w:szCs w:val="22"/>
        </w:rPr>
        <w:t>ąstingi</w:t>
      </w:r>
      <w:r w:rsidRPr="00894ADF">
        <w:rPr>
          <w:sz w:val="22"/>
          <w:szCs w:val="22"/>
        </w:rPr>
        <w:t>s</w:t>
      </w:r>
      <w:r w:rsidRPr="002C4990">
        <w:rPr>
          <w:sz w:val="22"/>
          <w:szCs w:val="22"/>
        </w:rPr>
        <w:t xml:space="preserve">, </w:t>
      </w:r>
      <w:r>
        <w:rPr>
          <w:sz w:val="22"/>
          <w:szCs w:val="22"/>
        </w:rPr>
        <w:t xml:space="preserve">koordinacijos sutrikimas ir (arba) virškinimo sutrikimų simptomai </w:t>
      </w:r>
      <w:r w:rsidRPr="002C4990">
        <w:rPr>
          <w:sz w:val="22"/>
          <w:szCs w:val="22"/>
        </w:rPr>
        <w:t>(</w:t>
      </w:r>
      <w:r>
        <w:rPr>
          <w:sz w:val="22"/>
          <w:szCs w:val="22"/>
        </w:rPr>
        <w:t>pvz.:</w:t>
      </w:r>
      <w:r w:rsidRPr="002C4990">
        <w:rPr>
          <w:sz w:val="22"/>
          <w:szCs w:val="22"/>
        </w:rPr>
        <w:t xml:space="preserve"> </w:t>
      </w:r>
      <w:r>
        <w:rPr>
          <w:sz w:val="22"/>
          <w:szCs w:val="22"/>
        </w:rPr>
        <w:t xml:space="preserve">pykinimas, vėmimas, viduriavimas) </w:t>
      </w:r>
      <w:proofErr w:type="spellStart"/>
      <w:r>
        <w:rPr>
          <w:sz w:val="22"/>
          <w:szCs w:val="22"/>
        </w:rPr>
        <w:t>Elontril</w:t>
      </w:r>
      <w:proofErr w:type="spellEnd"/>
      <w:r>
        <w:rPr>
          <w:sz w:val="22"/>
          <w:szCs w:val="22"/>
        </w:rPr>
        <w:t xml:space="preserve"> vartojant kartu su kitais vaistais, kuriais gydoma depresija (pvz.: </w:t>
      </w:r>
      <w:proofErr w:type="spellStart"/>
      <w:r>
        <w:rPr>
          <w:sz w:val="22"/>
          <w:szCs w:val="22"/>
        </w:rPr>
        <w:t>paroksetinu</w:t>
      </w:r>
      <w:proofErr w:type="spellEnd"/>
      <w:r>
        <w:rPr>
          <w:sz w:val="22"/>
          <w:szCs w:val="22"/>
        </w:rPr>
        <w:t xml:space="preserve">, </w:t>
      </w:r>
      <w:proofErr w:type="spellStart"/>
      <w:r>
        <w:rPr>
          <w:sz w:val="22"/>
          <w:szCs w:val="22"/>
        </w:rPr>
        <w:t>citalopramu</w:t>
      </w:r>
      <w:proofErr w:type="spellEnd"/>
      <w:r>
        <w:rPr>
          <w:sz w:val="22"/>
          <w:szCs w:val="22"/>
        </w:rPr>
        <w:t xml:space="preserve">, </w:t>
      </w:r>
      <w:proofErr w:type="spellStart"/>
      <w:r>
        <w:rPr>
          <w:sz w:val="22"/>
          <w:szCs w:val="22"/>
        </w:rPr>
        <w:t>escitalopramu</w:t>
      </w:r>
      <w:proofErr w:type="spellEnd"/>
      <w:r>
        <w:rPr>
          <w:sz w:val="22"/>
          <w:szCs w:val="22"/>
        </w:rPr>
        <w:t xml:space="preserve">, </w:t>
      </w:r>
      <w:proofErr w:type="spellStart"/>
      <w:r>
        <w:rPr>
          <w:sz w:val="22"/>
          <w:szCs w:val="22"/>
        </w:rPr>
        <w:t>fluoksetinu</w:t>
      </w:r>
      <w:proofErr w:type="spellEnd"/>
      <w:r>
        <w:rPr>
          <w:sz w:val="22"/>
          <w:szCs w:val="22"/>
        </w:rPr>
        <w:t xml:space="preserve">, </w:t>
      </w:r>
      <w:proofErr w:type="spellStart"/>
      <w:r>
        <w:rPr>
          <w:sz w:val="22"/>
          <w:szCs w:val="22"/>
        </w:rPr>
        <w:t>venlafaksinu</w:t>
      </w:r>
      <w:proofErr w:type="spellEnd"/>
      <w:r>
        <w:rPr>
          <w:sz w:val="22"/>
          <w:szCs w:val="22"/>
        </w:rPr>
        <w:t>).</w:t>
      </w:r>
    </w:p>
    <w:bookmarkEnd w:id="1"/>
    <w:p w:rsidR="001403B5" w:rsidRPr="004D519E" w:rsidRDefault="001403B5" w:rsidP="001403B5">
      <w:pPr>
        <w:ind w:right="-2"/>
        <w:rPr>
          <w:sz w:val="22"/>
          <w:szCs w:val="22"/>
        </w:rPr>
      </w:pPr>
    </w:p>
    <w:p w:rsidR="001403B5" w:rsidRPr="004D519E" w:rsidRDefault="001403B5" w:rsidP="001403B5">
      <w:pPr>
        <w:ind w:right="-2"/>
        <w:rPr>
          <w:b/>
          <w:sz w:val="22"/>
          <w:szCs w:val="22"/>
        </w:rPr>
      </w:pPr>
      <w:r w:rsidRPr="004D519E">
        <w:rPr>
          <w:b/>
          <w:sz w:val="22"/>
          <w:szCs w:val="22"/>
        </w:rPr>
        <w:t>Pranešimas apie šalutinį poveikį</w:t>
      </w:r>
    </w:p>
    <w:p w:rsidR="001403B5" w:rsidRPr="00B97945" w:rsidRDefault="001403B5" w:rsidP="001403B5">
      <w:pPr>
        <w:numPr>
          <w:ilvl w:val="12"/>
          <w:numId w:val="0"/>
        </w:numPr>
        <w:ind w:right="-2"/>
        <w:jc w:val="both"/>
        <w:rPr>
          <w:sz w:val="22"/>
          <w:szCs w:val="22"/>
        </w:rPr>
      </w:pPr>
      <w:r w:rsidRPr="00B97945">
        <w:rPr>
          <w:sz w:val="22"/>
          <w:szCs w:val="22"/>
        </w:rPr>
        <w:t>Jeigu pasireiškė šalutinis poveikis, įskaitant šiame lapelyje nenurodytą, pasakykite gydytojui arba vaistininkui.</w:t>
      </w:r>
      <w:r>
        <w:rPr>
          <w:sz w:val="22"/>
          <w:szCs w:val="22"/>
        </w:rPr>
        <w:t xml:space="preserve"> </w:t>
      </w:r>
      <w:r w:rsidRPr="00287118">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287118">
        <w:rPr>
          <w:sz w:val="22"/>
          <w:szCs w:val="22"/>
        </w:rPr>
        <w:t>NepageidaujamaR@vvkt.lt</w:t>
      </w:r>
      <w:proofErr w:type="spellEnd"/>
      <w:r w:rsidRPr="00287118">
        <w:rPr>
          <w:sz w:val="22"/>
          <w:szCs w:val="22"/>
        </w:rPr>
        <w:t>) arba nemokamu telefonu 8 800 73 568. Pranešdami apie šalutinį poveikį galite mums padėti gauti daugiau informacijos apie šio vaisto saugumą.</w:t>
      </w:r>
    </w:p>
    <w:p w:rsidR="001403B5" w:rsidRDefault="001403B5" w:rsidP="001403B5">
      <w:pPr>
        <w:numPr>
          <w:ilvl w:val="12"/>
          <w:numId w:val="0"/>
        </w:numPr>
        <w:ind w:left="540" w:right="-2" w:hanging="540"/>
        <w:rPr>
          <w:bCs/>
          <w:sz w:val="22"/>
          <w:szCs w:val="22"/>
        </w:rPr>
      </w:pPr>
    </w:p>
    <w:p w:rsidR="001403B5" w:rsidRPr="009C0992" w:rsidRDefault="001403B5" w:rsidP="001403B5">
      <w:pPr>
        <w:numPr>
          <w:ilvl w:val="12"/>
          <w:numId w:val="0"/>
        </w:numPr>
        <w:ind w:left="540" w:right="-2" w:hanging="540"/>
        <w:rPr>
          <w:bCs/>
          <w:sz w:val="22"/>
          <w:szCs w:val="22"/>
        </w:rPr>
      </w:pPr>
    </w:p>
    <w:p w:rsidR="001403B5" w:rsidRPr="004D519E" w:rsidRDefault="001403B5" w:rsidP="001403B5">
      <w:pPr>
        <w:numPr>
          <w:ilvl w:val="12"/>
          <w:numId w:val="0"/>
        </w:numPr>
        <w:ind w:left="567" w:right="-2" w:hanging="567"/>
        <w:rPr>
          <w:sz w:val="22"/>
          <w:szCs w:val="22"/>
        </w:rPr>
      </w:pPr>
      <w:r w:rsidRPr="004D519E">
        <w:rPr>
          <w:b/>
          <w:sz w:val="22"/>
          <w:szCs w:val="22"/>
        </w:rPr>
        <w:t>5.</w:t>
      </w:r>
      <w:r w:rsidRPr="004D519E">
        <w:rPr>
          <w:b/>
          <w:sz w:val="22"/>
          <w:szCs w:val="22"/>
        </w:rPr>
        <w:tab/>
        <w:t xml:space="preserve">Kaip laikyti </w:t>
      </w:r>
      <w:proofErr w:type="spellStart"/>
      <w:r w:rsidRPr="004D519E">
        <w:rPr>
          <w:b/>
          <w:sz w:val="22"/>
          <w:szCs w:val="22"/>
        </w:rPr>
        <w:t>Elontril</w:t>
      </w:r>
      <w:proofErr w:type="spellEnd"/>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sz w:val="22"/>
          <w:szCs w:val="22"/>
        </w:rPr>
      </w:pPr>
      <w:r w:rsidRPr="004D519E">
        <w:rPr>
          <w:bCs/>
          <w:sz w:val="22"/>
          <w:szCs w:val="22"/>
        </w:rPr>
        <w:t>Šį vaistą laikykite</w:t>
      </w:r>
      <w:r w:rsidRPr="004D519E">
        <w:rPr>
          <w:sz w:val="22"/>
          <w:szCs w:val="22"/>
        </w:rPr>
        <w:t xml:space="preserve"> vaikams </w:t>
      </w:r>
      <w:r w:rsidRPr="004D519E">
        <w:rPr>
          <w:bCs/>
          <w:sz w:val="22"/>
          <w:szCs w:val="22"/>
        </w:rPr>
        <w:t xml:space="preserve">nepastebimoje ir </w:t>
      </w:r>
      <w:r w:rsidRPr="004D519E">
        <w:rPr>
          <w:sz w:val="22"/>
          <w:szCs w:val="22"/>
        </w:rPr>
        <w:t>nepasiekiamoje vietoje.</w:t>
      </w:r>
    </w:p>
    <w:p w:rsidR="001403B5" w:rsidRPr="009C0992" w:rsidRDefault="001403B5" w:rsidP="001403B5">
      <w:pPr>
        <w:numPr>
          <w:ilvl w:val="12"/>
          <w:numId w:val="0"/>
        </w:numPr>
        <w:ind w:right="-2"/>
        <w:rPr>
          <w:bCs/>
          <w:sz w:val="22"/>
          <w:szCs w:val="22"/>
        </w:rPr>
      </w:pPr>
    </w:p>
    <w:p w:rsidR="001403B5" w:rsidRPr="004D519E" w:rsidRDefault="001403B5" w:rsidP="001403B5">
      <w:pPr>
        <w:pStyle w:val="Pagrindinistekstas"/>
        <w:spacing w:after="0"/>
        <w:rPr>
          <w:sz w:val="22"/>
          <w:szCs w:val="22"/>
        </w:rPr>
      </w:pPr>
      <w:r w:rsidRPr="004D519E">
        <w:rPr>
          <w:sz w:val="22"/>
          <w:szCs w:val="22"/>
        </w:rPr>
        <w:t xml:space="preserve">Ant pakuotės </w:t>
      </w:r>
      <w:r>
        <w:rPr>
          <w:sz w:val="22"/>
          <w:szCs w:val="22"/>
        </w:rPr>
        <w:t xml:space="preserve">po „EXP“ </w:t>
      </w:r>
      <w:r w:rsidRPr="004D519E">
        <w:rPr>
          <w:sz w:val="22"/>
          <w:szCs w:val="22"/>
        </w:rPr>
        <w:t xml:space="preserve">nurodytam tinkamumo laikui pasibaigus, </w:t>
      </w:r>
      <w:r w:rsidRPr="004D519E">
        <w:rPr>
          <w:bCs/>
          <w:sz w:val="22"/>
          <w:szCs w:val="22"/>
        </w:rPr>
        <w:t>šio vaisto</w:t>
      </w:r>
      <w:r w:rsidRPr="004D519E">
        <w:rPr>
          <w:sz w:val="22"/>
          <w:szCs w:val="22"/>
        </w:rPr>
        <w:t xml:space="preserve"> vartoti negalima. Vaistas tinkamas vartoti iki paskutinės nurodyto mėnesio dienos. </w:t>
      </w:r>
    </w:p>
    <w:p w:rsidR="001403B5" w:rsidRPr="009C0992" w:rsidRDefault="001403B5" w:rsidP="001403B5">
      <w:pPr>
        <w:numPr>
          <w:ilvl w:val="12"/>
          <w:numId w:val="0"/>
        </w:numPr>
        <w:ind w:right="-2"/>
        <w:rPr>
          <w:bCs/>
          <w:sz w:val="22"/>
          <w:szCs w:val="22"/>
        </w:rPr>
      </w:pPr>
    </w:p>
    <w:p w:rsidR="001403B5" w:rsidRPr="004D519E" w:rsidRDefault="001403B5" w:rsidP="001403B5">
      <w:pPr>
        <w:numPr>
          <w:ilvl w:val="12"/>
          <w:numId w:val="0"/>
        </w:numPr>
        <w:ind w:right="-2"/>
        <w:rPr>
          <w:sz w:val="22"/>
          <w:szCs w:val="22"/>
        </w:rPr>
      </w:pPr>
      <w:r w:rsidRPr="004D519E">
        <w:rPr>
          <w:sz w:val="22"/>
          <w:szCs w:val="22"/>
        </w:rPr>
        <w:t xml:space="preserve">Laikyti gamintojo pakuotėje, kad preparatas būtų apsaugotas nuo šviesos ir drėgmės. Buteliuke yra nedidelė sandari </w:t>
      </w:r>
      <w:proofErr w:type="spellStart"/>
      <w:r w:rsidRPr="004D519E">
        <w:rPr>
          <w:sz w:val="22"/>
          <w:szCs w:val="22"/>
        </w:rPr>
        <w:t>talpyklė</w:t>
      </w:r>
      <w:proofErr w:type="spellEnd"/>
      <w:r w:rsidRPr="004D519E">
        <w:rPr>
          <w:sz w:val="22"/>
          <w:szCs w:val="22"/>
        </w:rPr>
        <w:t xml:space="preserve">, kurioje yra medžio anglies ir silicio gelio, kurie neleidžia tabletėms sudrėkti. Šios </w:t>
      </w:r>
      <w:proofErr w:type="spellStart"/>
      <w:r w:rsidRPr="004D519E">
        <w:rPr>
          <w:sz w:val="22"/>
          <w:szCs w:val="22"/>
        </w:rPr>
        <w:t>talpyklės</w:t>
      </w:r>
      <w:proofErr w:type="spellEnd"/>
      <w:r w:rsidRPr="004D519E">
        <w:rPr>
          <w:sz w:val="22"/>
          <w:szCs w:val="22"/>
        </w:rPr>
        <w:t xml:space="preserve"> neišimkite iš buteliuko. Neprarykite jos.</w:t>
      </w:r>
    </w:p>
    <w:p w:rsidR="001403B5" w:rsidRPr="004D519E" w:rsidRDefault="001403B5" w:rsidP="001403B5">
      <w:pPr>
        <w:numPr>
          <w:ilvl w:val="12"/>
          <w:numId w:val="0"/>
        </w:numPr>
        <w:ind w:right="-2"/>
        <w:rPr>
          <w:sz w:val="22"/>
          <w:szCs w:val="22"/>
        </w:rPr>
      </w:pPr>
    </w:p>
    <w:p w:rsidR="001403B5" w:rsidRPr="004D519E" w:rsidRDefault="001403B5" w:rsidP="001403B5">
      <w:pPr>
        <w:pStyle w:val="Pagrindinistekstas"/>
        <w:spacing w:after="0"/>
        <w:rPr>
          <w:sz w:val="22"/>
          <w:szCs w:val="22"/>
        </w:rPr>
      </w:pPr>
      <w:r w:rsidRPr="004D519E">
        <w:rPr>
          <w:sz w:val="22"/>
          <w:szCs w:val="22"/>
        </w:rPr>
        <w:t xml:space="preserve">Vaistų negalima išmesti į kanalizaciją arba su buitinėmis atliekomis. Kaip išmesti nereikalingus vaistus, klauskite vaistininko. Šios priemonės padės apsaugoti aplinką. </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tabs>
          <w:tab w:val="left" w:pos="540"/>
        </w:tabs>
        <w:ind w:right="-2"/>
        <w:rPr>
          <w:b/>
          <w:sz w:val="22"/>
          <w:szCs w:val="22"/>
        </w:rPr>
      </w:pPr>
      <w:r w:rsidRPr="004D519E">
        <w:rPr>
          <w:b/>
          <w:sz w:val="22"/>
          <w:szCs w:val="22"/>
        </w:rPr>
        <w:t>6.</w:t>
      </w:r>
      <w:r w:rsidRPr="004D519E">
        <w:rPr>
          <w:b/>
          <w:sz w:val="22"/>
          <w:szCs w:val="22"/>
        </w:rPr>
        <w:tab/>
        <w:t>Pakuotės turinys ir kita informacija</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b/>
          <w:bCs/>
          <w:sz w:val="22"/>
          <w:szCs w:val="22"/>
        </w:rPr>
      </w:pPr>
      <w:proofErr w:type="spellStart"/>
      <w:r w:rsidRPr="004D519E">
        <w:rPr>
          <w:b/>
          <w:bCs/>
          <w:sz w:val="22"/>
          <w:szCs w:val="22"/>
        </w:rPr>
        <w:t>Elontril</w:t>
      </w:r>
      <w:proofErr w:type="spellEnd"/>
      <w:r w:rsidRPr="004D519E">
        <w:rPr>
          <w:b/>
          <w:bCs/>
          <w:sz w:val="22"/>
          <w:szCs w:val="22"/>
        </w:rPr>
        <w:t xml:space="preserve"> sudėtis</w:t>
      </w:r>
    </w:p>
    <w:p w:rsidR="001403B5" w:rsidRPr="004D519E" w:rsidRDefault="001403B5" w:rsidP="001403B5">
      <w:pPr>
        <w:numPr>
          <w:ilvl w:val="12"/>
          <w:numId w:val="0"/>
        </w:numPr>
        <w:ind w:right="-2"/>
        <w:rPr>
          <w:sz w:val="22"/>
          <w:szCs w:val="22"/>
          <w:u w:val="single"/>
        </w:rPr>
      </w:pPr>
    </w:p>
    <w:p w:rsidR="001403B5" w:rsidRPr="004D519E" w:rsidRDefault="001403B5" w:rsidP="001403B5">
      <w:pPr>
        <w:numPr>
          <w:ilvl w:val="0"/>
          <w:numId w:val="6"/>
        </w:numPr>
        <w:tabs>
          <w:tab w:val="clear" w:pos="720"/>
          <w:tab w:val="num" w:pos="540"/>
        </w:tabs>
        <w:ind w:left="540" w:right="-2" w:hanging="540"/>
        <w:rPr>
          <w:i/>
          <w:iCs/>
          <w:sz w:val="22"/>
          <w:szCs w:val="22"/>
        </w:rPr>
      </w:pPr>
      <w:r w:rsidRPr="004D519E">
        <w:rPr>
          <w:sz w:val="22"/>
          <w:szCs w:val="22"/>
        </w:rPr>
        <w:t xml:space="preserve">Veiklioji medžiaga yra </w:t>
      </w:r>
      <w:proofErr w:type="spellStart"/>
      <w:r w:rsidRPr="004D519E">
        <w:rPr>
          <w:sz w:val="22"/>
          <w:szCs w:val="22"/>
        </w:rPr>
        <w:t>bupropiono</w:t>
      </w:r>
      <w:proofErr w:type="spellEnd"/>
      <w:r w:rsidRPr="004D519E">
        <w:rPr>
          <w:sz w:val="22"/>
          <w:szCs w:val="22"/>
        </w:rPr>
        <w:t xml:space="preserve"> hidrochloridas. Vienoje tabletėje yra 150 mg arba 300 mg </w:t>
      </w:r>
      <w:proofErr w:type="spellStart"/>
      <w:r w:rsidRPr="004D519E">
        <w:rPr>
          <w:sz w:val="22"/>
          <w:szCs w:val="22"/>
        </w:rPr>
        <w:t>bupropiono</w:t>
      </w:r>
      <w:proofErr w:type="spellEnd"/>
      <w:r w:rsidRPr="004D519E">
        <w:rPr>
          <w:sz w:val="22"/>
          <w:szCs w:val="22"/>
        </w:rPr>
        <w:t xml:space="preserve"> hidrochlorido.</w:t>
      </w:r>
    </w:p>
    <w:p w:rsidR="001403B5" w:rsidRPr="004D519E" w:rsidRDefault="001403B5" w:rsidP="001403B5">
      <w:pPr>
        <w:numPr>
          <w:ilvl w:val="0"/>
          <w:numId w:val="6"/>
        </w:numPr>
        <w:tabs>
          <w:tab w:val="clear" w:pos="720"/>
          <w:tab w:val="num" w:pos="540"/>
        </w:tabs>
        <w:ind w:left="540" w:right="-2" w:hanging="540"/>
        <w:rPr>
          <w:sz w:val="22"/>
          <w:szCs w:val="22"/>
        </w:rPr>
      </w:pPr>
      <w:r w:rsidRPr="004D519E">
        <w:rPr>
          <w:sz w:val="22"/>
          <w:szCs w:val="22"/>
        </w:rPr>
        <w:t xml:space="preserve">Pagalbinės medžiagos. Tabletės branduolys: </w:t>
      </w:r>
      <w:proofErr w:type="spellStart"/>
      <w:r w:rsidRPr="004D519E">
        <w:rPr>
          <w:sz w:val="22"/>
          <w:szCs w:val="22"/>
        </w:rPr>
        <w:t>polivinilo</w:t>
      </w:r>
      <w:proofErr w:type="spellEnd"/>
      <w:r w:rsidRPr="004D519E">
        <w:rPr>
          <w:sz w:val="22"/>
          <w:szCs w:val="22"/>
        </w:rPr>
        <w:t xml:space="preserve"> alkoholis, </w:t>
      </w:r>
      <w:proofErr w:type="spellStart"/>
      <w:r w:rsidRPr="004D519E">
        <w:rPr>
          <w:sz w:val="22"/>
          <w:szCs w:val="22"/>
        </w:rPr>
        <w:t>glicerolio</w:t>
      </w:r>
      <w:proofErr w:type="spellEnd"/>
      <w:r w:rsidRPr="004D519E">
        <w:rPr>
          <w:sz w:val="22"/>
          <w:szCs w:val="22"/>
        </w:rPr>
        <w:t xml:space="preserve"> </w:t>
      </w:r>
      <w:proofErr w:type="spellStart"/>
      <w:r w:rsidRPr="004D519E">
        <w:rPr>
          <w:sz w:val="22"/>
          <w:szCs w:val="22"/>
        </w:rPr>
        <w:t>dibehenatas</w:t>
      </w:r>
      <w:proofErr w:type="spellEnd"/>
      <w:r w:rsidRPr="004D519E">
        <w:rPr>
          <w:sz w:val="22"/>
          <w:szCs w:val="22"/>
        </w:rPr>
        <w:t xml:space="preserve">. Tabletės apvalkalas: </w:t>
      </w:r>
      <w:proofErr w:type="spellStart"/>
      <w:r w:rsidRPr="004D519E">
        <w:rPr>
          <w:sz w:val="22"/>
          <w:szCs w:val="22"/>
        </w:rPr>
        <w:t>etilceliuliozė</w:t>
      </w:r>
      <w:proofErr w:type="spellEnd"/>
      <w:r w:rsidRPr="004D519E">
        <w:rPr>
          <w:sz w:val="22"/>
          <w:szCs w:val="22"/>
        </w:rPr>
        <w:t xml:space="preserve">, </w:t>
      </w:r>
      <w:proofErr w:type="spellStart"/>
      <w:r w:rsidRPr="004D519E">
        <w:rPr>
          <w:sz w:val="22"/>
          <w:szCs w:val="22"/>
        </w:rPr>
        <w:t>povidonas</w:t>
      </w:r>
      <w:proofErr w:type="spellEnd"/>
      <w:r w:rsidRPr="004D519E">
        <w:rPr>
          <w:sz w:val="22"/>
          <w:szCs w:val="22"/>
        </w:rPr>
        <w:t xml:space="preserve"> K-90, </w:t>
      </w:r>
      <w:proofErr w:type="spellStart"/>
      <w:r w:rsidRPr="004D519E">
        <w:rPr>
          <w:sz w:val="22"/>
          <w:szCs w:val="22"/>
        </w:rPr>
        <w:t>makrogolis</w:t>
      </w:r>
      <w:proofErr w:type="spellEnd"/>
      <w:r>
        <w:rPr>
          <w:sz w:val="22"/>
          <w:szCs w:val="22"/>
        </w:rPr>
        <w:t> </w:t>
      </w:r>
      <w:r w:rsidRPr="004D519E">
        <w:rPr>
          <w:sz w:val="22"/>
          <w:szCs w:val="22"/>
        </w:rPr>
        <w:t xml:space="preserve">1450, </w:t>
      </w:r>
      <w:proofErr w:type="spellStart"/>
      <w:r w:rsidRPr="004D519E">
        <w:rPr>
          <w:sz w:val="22"/>
          <w:szCs w:val="22"/>
        </w:rPr>
        <w:t>metakrilo</w:t>
      </w:r>
      <w:proofErr w:type="spellEnd"/>
      <w:r w:rsidRPr="004D519E">
        <w:rPr>
          <w:sz w:val="22"/>
          <w:szCs w:val="22"/>
        </w:rPr>
        <w:t xml:space="preserve"> rūgšties ir </w:t>
      </w:r>
      <w:proofErr w:type="spellStart"/>
      <w:r w:rsidRPr="004D519E">
        <w:rPr>
          <w:sz w:val="22"/>
          <w:szCs w:val="22"/>
        </w:rPr>
        <w:t>etilakrilato</w:t>
      </w:r>
      <w:proofErr w:type="spellEnd"/>
      <w:r w:rsidRPr="004D519E">
        <w:rPr>
          <w:sz w:val="22"/>
          <w:szCs w:val="22"/>
        </w:rPr>
        <w:t xml:space="preserve"> </w:t>
      </w:r>
      <w:proofErr w:type="spellStart"/>
      <w:r w:rsidRPr="004D519E">
        <w:rPr>
          <w:sz w:val="22"/>
          <w:szCs w:val="22"/>
        </w:rPr>
        <w:t>kopolimero</w:t>
      </w:r>
      <w:proofErr w:type="spellEnd"/>
      <w:r w:rsidRPr="004D519E">
        <w:rPr>
          <w:sz w:val="22"/>
          <w:szCs w:val="22"/>
        </w:rPr>
        <w:t xml:space="preserve"> dispersija, bevandenis koloidinis silicio dioksidas, </w:t>
      </w:r>
      <w:proofErr w:type="spellStart"/>
      <w:r w:rsidRPr="004D519E">
        <w:rPr>
          <w:sz w:val="22"/>
          <w:szCs w:val="22"/>
        </w:rPr>
        <w:t>trietilo</w:t>
      </w:r>
      <w:proofErr w:type="spellEnd"/>
      <w:r w:rsidRPr="004D519E">
        <w:rPr>
          <w:sz w:val="22"/>
          <w:szCs w:val="22"/>
        </w:rPr>
        <w:t xml:space="preserve"> citratas. </w:t>
      </w:r>
    </w:p>
    <w:p w:rsidR="001403B5" w:rsidRPr="004D519E" w:rsidRDefault="001403B5" w:rsidP="001403B5">
      <w:pPr>
        <w:numPr>
          <w:ilvl w:val="12"/>
          <w:numId w:val="0"/>
        </w:numPr>
        <w:ind w:left="540" w:right="-2"/>
        <w:rPr>
          <w:sz w:val="22"/>
          <w:szCs w:val="22"/>
        </w:rPr>
      </w:pPr>
      <w:r w:rsidRPr="004D519E">
        <w:rPr>
          <w:sz w:val="22"/>
          <w:szCs w:val="22"/>
        </w:rPr>
        <w:t xml:space="preserve">Spausdinimo rašalas: </w:t>
      </w:r>
      <w:proofErr w:type="spellStart"/>
      <w:r w:rsidRPr="004D519E">
        <w:rPr>
          <w:sz w:val="22"/>
          <w:szCs w:val="22"/>
        </w:rPr>
        <w:t>šelako</w:t>
      </w:r>
      <w:proofErr w:type="spellEnd"/>
      <w:r w:rsidRPr="004D519E">
        <w:rPr>
          <w:sz w:val="22"/>
          <w:szCs w:val="22"/>
        </w:rPr>
        <w:t xml:space="preserve"> lakas, juodasis geležies oksidas (E</w:t>
      </w:r>
      <w:r>
        <w:rPr>
          <w:sz w:val="22"/>
          <w:szCs w:val="22"/>
        </w:rPr>
        <w:t> </w:t>
      </w:r>
      <w:r w:rsidRPr="004D519E">
        <w:rPr>
          <w:sz w:val="22"/>
          <w:szCs w:val="22"/>
        </w:rPr>
        <w:t xml:space="preserve">172) ir amonio </w:t>
      </w:r>
      <w:proofErr w:type="spellStart"/>
      <w:r w:rsidRPr="004D519E">
        <w:rPr>
          <w:sz w:val="22"/>
          <w:szCs w:val="22"/>
        </w:rPr>
        <w:t>hidroksidas</w:t>
      </w:r>
      <w:proofErr w:type="spellEnd"/>
      <w:r w:rsidRPr="004D519E">
        <w:rPr>
          <w:sz w:val="22"/>
          <w:szCs w:val="22"/>
        </w:rPr>
        <w:t>.</w:t>
      </w:r>
    </w:p>
    <w:p w:rsidR="001403B5" w:rsidRPr="004D519E" w:rsidRDefault="001403B5" w:rsidP="001403B5">
      <w:pPr>
        <w:numPr>
          <w:ilvl w:val="12"/>
          <w:numId w:val="0"/>
        </w:numPr>
        <w:ind w:right="-2"/>
        <w:rPr>
          <w:sz w:val="22"/>
          <w:szCs w:val="22"/>
        </w:rPr>
      </w:pPr>
    </w:p>
    <w:p w:rsidR="001403B5" w:rsidRPr="00B97945" w:rsidRDefault="001403B5" w:rsidP="001403B5">
      <w:pPr>
        <w:numPr>
          <w:ilvl w:val="12"/>
          <w:numId w:val="0"/>
        </w:numPr>
        <w:ind w:right="-2"/>
        <w:rPr>
          <w:b/>
          <w:bCs/>
          <w:sz w:val="22"/>
          <w:szCs w:val="22"/>
        </w:rPr>
      </w:pPr>
      <w:proofErr w:type="spellStart"/>
      <w:r w:rsidRPr="004D519E">
        <w:rPr>
          <w:b/>
          <w:bCs/>
          <w:sz w:val="22"/>
          <w:szCs w:val="22"/>
        </w:rPr>
        <w:t>Elontril</w:t>
      </w:r>
      <w:proofErr w:type="spellEnd"/>
      <w:r w:rsidRPr="00B97945">
        <w:rPr>
          <w:b/>
          <w:bCs/>
          <w:sz w:val="22"/>
          <w:szCs w:val="22"/>
        </w:rPr>
        <w:t xml:space="preserve"> išvaizda ir kiekis pakuotėje</w:t>
      </w:r>
    </w:p>
    <w:p w:rsidR="001403B5" w:rsidRPr="009C0992" w:rsidRDefault="001403B5" w:rsidP="001403B5">
      <w:pPr>
        <w:numPr>
          <w:ilvl w:val="12"/>
          <w:numId w:val="0"/>
        </w:numPr>
        <w:ind w:right="-2"/>
        <w:rPr>
          <w:sz w:val="22"/>
          <w:szCs w:val="22"/>
        </w:rPr>
      </w:pPr>
    </w:p>
    <w:p w:rsidR="001403B5" w:rsidRPr="004D519E" w:rsidRDefault="001403B5" w:rsidP="001403B5">
      <w:pPr>
        <w:rPr>
          <w:sz w:val="22"/>
          <w:szCs w:val="22"/>
        </w:rPr>
      </w:pPr>
      <w:proofErr w:type="spellStart"/>
      <w:r w:rsidRPr="004D519E">
        <w:rPr>
          <w:bCs/>
          <w:i/>
          <w:sz w:val="22"/>
          <w:szCs w:val="22"/>
        </w:rPr>
        <w:t>Elontril</w:t>
      </w:r>
      <w:proofErr w:type="spellEnd"/>
      <w:r w:rsidRPr="004D519E">
        <w:rPr>
          <w:i/>
          <w:iCs/>
          <w:sz w:val="22"/>
          <w:szCs w:val="22"/>
        </w:rPr>
        <w:t xml:space="preserve"> 150 mg tabletės</w:t>
      </w:r>
      <w:r w:rsidRPr="004D519E">
        <w:rPr>
          <w:sz w:val="22"/>
          <w:szCs w:val="22"/>
        </w:rPr>
        <w:t xml:space="preserve">. </w:t>
      </w:r>
      <w:bookmarkStart w:id="2" w:name="_Hlk53577526"/>
      <w:r w:rsidRPr="004D519E">
        <w:rPr>
          <w:sz w:val="22"/>
          <w:szCs w:val="22"/>
        </w:rPr>
        <w:t xml:space="preserve">Kreminės </w:t>
      </w:r>
      <w:r>
        <w:rPr>
          <w:sz w:val="22"/>
          <w:szCs w:val="22"/>
        </w:rPr>
        <w:t xml:space="preserve">ar </w:t>
      </w:r>
      <w:r w:rsidRPr="004D519E">
        <w:rPr>
          <w:sz w:val="22"/>
          <w:szCs w:val="22"/>
        </w:rPr>
        <w:t>gelsvos spalvos apvali tabletė, kurios vienoje pusėje yra juodu rašalu užrašyta „GS</w:t>
      </w:r>
      <w:r>
        <w:rPr>
          <w:sz w:val="22"/>
          <w:szCs w:val="22"/>
        </w:rPr>
        <w:t> </w:t>
      </w:r>
      <w:r w:rsidRPr="004D519E">
        <w:rPr>
          <w:sz w:val="22"/>
          <w:szCs w:val="22"/>
        </w:rPr>
        <w:t>5FV</w:t>
      </w:r>
      <w:r>
        <w:rPr>
          <w:sz w:val="22"/>
          <w:szCs w:val="22"/>
        </w:rPr>
        <w:t> 150</w:t>
      </w:r>
      <w:r w:rsidRPr="004D519E">
        <w:rPr>
          <w:sz w:val="22"/>
          <w:szCs w:val="22"/>
        </w:rPr>
        <w:t>“, o kita pusė yra vienspalvė. Jos tiekiamos balto polietileno buteliukais po 7, 30</w:t>
      </w:r>
      <w:r>
        <w:rPr>
          <w:sz w:val="22"/>
          <w:szCs w:val="22"/>
        </w:rPr>
        <w:t>, 90</w:t>
      </w:r>
      <w:r w:rsidRPr="004D519E">
        <w:rPr>
          <w:sz w:val="22"/>
          <w:szCs w:val="22"/>
        </w:rPr>
        <w:t xml:space="preserve"> arba 90 (3x30) tablečių.</w:t>
      </w:r>
    </w:p>
    <w:p w:rsidR="001403B5" w:rsidRPr="004D519E" w:rsidRDefault="001403B5" w:rsidP="001403B5">
      <w:pPr>
        <w:rPr>
          <w:sz w:val="22"/>
          <w:szCs w:val="22"/>
        </w:rPr>
      </w:pPr>
    </w:p>
    <w:bookmarkEnd w:id="2"/>
    <w:p w:rsidR="001403B5" w:rsidRDefault="001403B5" w:rsidP="001403B5">
      <w:pPr>
        <w:rPr>
          <w:sz w:val="22"/>
          <w:szCs w:val="22"/>
        </w:rPr>
      </w:pPr>
      <w:proofErr w:type="spellStart"/>
      <w:r w:rsidRPr="004D519E">
        <w:rPr>
          <w:bCs/>
          <w:i/>
          <w:sz w:val="22"/>
          <w:szCs w:val="22"/>
        </w:rPr>
        <w:t>Elontril</w:t>
      </w:r>
      <w:proofErr w:type="spellEnd"/>
      <w:r w:rsidRPr="004D519E">
        <w:rPr>
          <w:i/>
          <w:iCs/>
          <w:sz w:val="22"/>
          <w:szCs w:val="22"/>
        </w:rPr>
        <w:t xml:space="preserve"> 300 mg tabletės.</w:t>
      </w:r>
      <w:r w:rsidRPr="004D519E">
        <w:rPr>
          <w:sz w:val="22"/>
          <w:szCs w:val="22"/>
        </w:rPr>
        <w:t xml:space="preserve"> </w:t>
      </w:r>
      <w:bookmarkStart w:id="3" w:name="_Hlk53577552"/>
      <w:r w:rsidRPr="004D519E">
        <w:rPr>
          <w:sz w:val="22"/>
          <w:szCs w:val="22"/>
        </w:rPr>
        <w:t xml:space="preserve">Kreminės </w:t>
      </w:r>
      <w:r>
        <w:rPr>
          <w:sz w:val="22"/>
          <w:szCs w:val="22"/>
        </w:rPr>
        <w:t xml:space="preserve">ar </w:t>
      </w:r>
      <w:r w:rsidRPr="004D519E">
        <w:rPr>
          <w:sz w:val="22"/>
          <w:szCs w:val="22"/>
        </w:rPr>
        <w:t>gelsvos spalvos apvali tabletė, kurios vienoje pusėje yra juodu rašalu užrašyta „GS</w:t>
      </w:r>
      <w:r>
        <w:rPr>
          <w:sz w:val="22"/>
          <w:szCs w:val="22"/>
        </w:rPr>
        <w:t> </w:t>
      </w:r>
      <w:r w:rsidRPr="004D519E">
        <w:rPr>
          <w:sz w:val="22"/>
          <w:szCs w:val="22"/>
        </w:rPr>
        <w:t>5YZ</w:t>
      </w:r>
      <w:r>
        <w:rPr>
          <w:sz w:val="22"/>
          <w:szCs w:val="22"/>
        </w:rPr>
        <w:t> 300</w:t>
      </w:r>
      <w:r w:rsidRPr="004D519E">
        <w:rPr>
          <w:sz w:val="22"/>
          <w:szCs w:val="22"/>
        </w:rPr>
        <w:t xml:space="preserve">“, o kita pusė yra vienspalvė. </w:t>
      </w:r>
      <w:bookmarkEnd w:id="3"/>
      <w:r w:rsidRPr="004D519E">
        <w:rPr>
          <w:sz w:val="22"/>
          <w:szCs w:val="22"/>
        </w:rPr>
        <w:t>Jos tiekiamos balto polietileno buteliukais po 7, 30</w:t>
      </w:r>
      <w:r>
        <w:rPr>
          <w:sz w:val="22"/>
          <w:szCs w:val="22"/>
        </w:rPr>
        <w:t>, 90</w:t>
      </w:r>
      <w:r w:rsidRPr="004D519E">
        <w:rPr>
          <w:sz w:val="22"/>
          <w:szCs w:val="22"/>
        </w:rPr>
        <w:t xml:space="preserve"> arba 90 (3x30) tablečių.</w:t>
      </w:r>
    </w:p>
    <w:p w:rsidR="001403B5" w:rsidRPr="004D519E" w:rsidRDefault="001403B5" w:rsidP="001403B5">
      <w:pPr>
        <w:rPr>
          <w:sz w:val="22"/>
          <w:szCs w:val="22"/>
        </w:rPr>
      </w:pPr>
    </w:p>
    <w:p w:rsidR="001403B5" w:rsidRDefault="001403B5" w:rsidP="001403B5">
      <w:pPr>
        <w:numPr>
          <w:ilvl w:val="12"/>
          <w:numId w:val="0"/>
        </w:numPr>
        <w:ind w:right="-2"/>
        <w:rPr>
          <w:sz w:val="22"/>
          <w:szCs w:val="22"/>
        </w:rPr>
      </w:pPr>
      <w:r w:rsidRPr="00557C2E">
        <w:rPr>
          <w:sz w:val="22"/>
          <w:szCs w:val="22"/>
        </w:rPr>
        <w:t>Gali būti tiekiamos ne visų dydžių pakuotė</w:t>
      </w:r>
      <w:r>
        <w:rPr>
          <w:sz w:val="22"/>
          <w:szCs w:val="22"/>
        </w:rPr>
        <w:t>s</w:t>
      </w:r>
      <w:r w:rsidRPr="004C2D0F">
        <w:rPr>
          <w:sz w:val="22"/>
          <w:szCs w:val="22"/>
        </w:rPr>
        <w:t>.</w:t>
      </w:r>
    </w:p>
    <w:p w:rsidR="001403B5" w:rsidRPr="004D519E" w:rsidRDefault="001403B5" w:rsidP="001403B5">
      <w:pPr>
        <w:numPr>
          <w:ilvl w:val="12"/>
          <w:numId w:val="0"/>
        </w:numPr>
        <w:ind w:right="-2"/>
        <w:rPr>
          <w:sz w:val="22"/>
          <w:szCs w:val="22"/>
        </w:rPr>
      </w:pPr>
    </w:p>
    <w:p w:rsidR="001403B5" w:rsidRPr="004D519E" w:rsidRDefault="001403B5" w:rsidP="001403B5">
      <w:pPr>
        <w:numPr>
          <w:ilvl w:val="12"/>
          <w:numId w:val="0"/>
        </w:numPr>
        <w:ind w:right="-2"/>
        <w:rPr>
          <w:b/>
          <w:bCs/>
          <w:sz w:val="22"/>
          <w:szCs w:val="22"/>
        </w:rPr>
      </w:pPr>
      <w:r w:rsidRPr="004D519E">
        <w:rPr>
          <w:b/>
          <w:bCs/>
          <w:sz w:val="22"/>
          <w:szCs w:val="22"/>
        </w:rPr>
        <w:t>Registruotojas ir gamintojas</w:t>
      </w:r>
    </w:p>
    <w:p w:rsidR="001403B5" w:rsidRPr="004D519E" w:rsidRDefault="001403B5" w:rsidP="001403B5">
      <w:pPr>
        <w:numPr>
          <w:ilvl w:val="12"/>
          <w:numId w:val="0"/>
        </w:numPr>
        <w:ind w:right="-2"/>
        <w:rPr>
          <w:sz w:val="22"/>
          <w:szCs w:val="22"/>
        </w:rPr>
      </w:pPr>
    </w:p>
    <w:p w:rsidR="001403B5" w:rsidRPr="004D519E" w:rsidRDefault="001403B5" w:rsidP="001403B5">
      <w:pPr>
        <w:rPr>
          <w:sz w:val="22"/>
          <w:szCs w:val="22"/>
        </w:rPr>
      </w:pPr>
      <w:r w:rsidRPr="004D519E">
        <w:rPr>
          <w:sz w:val="22"/>
          <w:szCs w:val="22"/>
        </w:rPr>
        <w:t>Registruotojas:</w:t>
      </w:r>
    </w:p>
    <w:p w:rsidR="001403B5" w:rsidRPr="00E54BBE" w:rsidRDefault="001403B5" w:rsidP="001403B5">
      <w:pPr>
        <w:rPr>
          <w:sz w:val="22"/>
          <w:szCs w:val="22"/>
        </w:rPr>
      </w:pPr>
      <w:proofErr w:type="spellStart"/>
      <w:r w:rsidRPr="00E54BBE">
        <w:rPr>
          <w:sz w:val="22"/>
          <w:szCs w:val="22"/>
        </w:rPr>
        <w:t>GlaxoSmithKline</w:t>
      </w:r>
      <w:proofErr w:type="spellEnd"/>
      <w:r w:rsidRPr="00E54BBE">
        <w:rPr>
          <w:sz w:val="22"/>
          <w:szCs w:val="22"/>
        </w:rPr>
        <w:t xml:space="preserve"> </w:t>
      </w:r>
      <w:proofErr w:type="spellStart"/>
      <w:r w:rsidRPr="00E54BBE">
        <w:rPr>
          <w:sz w:val="22"/>
          <w:szCs w:val="22"/>
        </w:rPr>
        <w:t>Trading</w:t>
      </w:r>
      <w:proofErr w:type="spellEnd"/>
      <w:r w:rsidRPr="00E54BBE">
        <w:rPr>
          <w:sz w:val="22"/>
          <w:szCs w:val="22"/>
        </w:rPr>
        <w:t xml:space="preserve"> </w:t>
      </w:r>
      <w:proofErr w:type="spellStart"/>
      <w:r w:rsidRPr="00E54BBE">
        <w:rPr>
          <w:sz w:val="22"/>
          <w:szCs w:val="22"/>
        </w:rPr>
        <w:t>Services</w:t>
      </w:r>
      <w:proofErr w:type="spellEnd"/>
      <w:r w:rsidRPr="00E54BBE">
        <w:rPr>
          <w:sz w:val="22"/>
          <w:szCs w:val="22"/>
        </w:rPr>
        <w:t xml:space="preserve"> </w:t>
      </w:r>
      <w:proofErr w:type="spellStart"/>
      <w:r w:rsidRPr="00E54BBE">
        <w:rPr>
          <w:sz w:val="22"/>
          <w:szCs w:val="22"/>
        </w:rPr>
        <w:t>Limited</w:t>
      </w:r>
      <w:proofErr w:type="spellEnd"/>
      <w:r w:rsidRPr="00E54BBE">
        <w:rPr>
          <w:sz w:val="22"/>
          <w:szCs w:val="22"/>
        </w:rPr>
        <w:t xml:space="preserve"> </w:t>
      </w:r>
    </w:p>
    <w:p w:rsidR="001403B5" w:rsidRPr="00E54BBE" w:rsidRDefault="001403B5" w:rsidP="001403B5">
      <w:pPr>
        <w:rPr>
          <w:sz w:val="22"/>
          <w:szCs w:val="22"/>
        </w:rPr>
      </w:pPr>
      <w:r w:rsidRPr="00E54BBE">
        <w:rPr>
          <w:sz w:val="22"/>
          <w:szCs w:val="22"/>
        </w:rPr>
        <w:t xml:space="preserve">12 </w:t>
      </w:r>
      <w:proofErr w:type="spellStart"/>
      <w:r w:rsidRPr="00E54BBE">
        <w:rPr>
          <w:sz w:val="22"/>
          <w:szCs w:val="22"/>
        </w:rPr>
        <w:t>Riverwalk</w:t>
      </w:r>
      <w:proofErr w:type="spellEnd"/>
      <w:r w:rsidRPr="00E54BBE">
        <w:rPr>
          <w:sz w:val="22"/>
          <w:szCs w:val="22"/>
        </w:rPr>
        <w:t xml:space="preserve"> </w:t>
      </w:r>
    </w:p>
    <w:p w:rsidR="001403B5" w:rsidRPr="00E54BBE" w:rsidRDefault="001403B5" w:rsidP="001403B5">
      <w:pPr>
        <w:rPr>
          <w:sz w:val="22"/>
          <w:szCs w:val="22"/>
        </w:rPr>
      </w:pPr>
      <w:proofErr w:type="spellStart"/>
      <w:r w:rsidRPr="00E54BBE">
        <w:rPr>
          <w:sz w:val="22"/>
          <w:szCs w:val="22"/>
        </w:rPr>
        <w:t>Citywest</w:t>
      </w:r>
      <w:proofErr w:type="spellEnd"/>
      <w:r w:rsidRPr="00E54BBE">
        <w:rPr>
          <w:sz w:val="22"/>
          <w:szCs w:val="22"/>
        </w:rPr>
        <w:t xml:space="preserve"> </w:t>
      </w:r>
      <w:proofErr w:type="spellStart"/>
      <w:r w:rsidRPr="00E54BBE">
        <w:rPr>
          <w:sz w:val="22"/>
          <w:szCs w:val="22"/>
        </w:rPr>
        <w:t>Business</w:t>
      </w:r>
      <w:proofErr w:type="spellEnd"/>
      <w:r w:rsidRPr="00E54BBE">
        <w:rPr>
          <w:sz w:val="22"/>
          <w:szCs w:val="22"/>
        </w:rPr>
        <w:t xml:space="preserve"> </w:t>
      </w:r>
      <w:proofErr w:type="spellStart"/>
      <w:r w:rsidRPr="00E54BBE">
        <w:rPr>
          <w:sz w:val="22"/>
          <w:szCs w:val="22"/>
        </w:rPr>
        <w:t>Campus</w:t>
      </w:r>
      <w:proofErr w:type="spellEnd"/>
      <w:r w:rsidRPr="00E54BBE">
        <w:rPr>
          <w:sz w:val="22"/>
          <w:szCs w:val="22"/>
        </w:rPr>
        <w:t xml:space="preserve"> </w:t>
      </w:r>
    </w:p>
    <w:p w:rsidR="001403B5" w:rsidRPr="00E54BBE" w:rsidRDefault="001403B5" w:rsidP="001403B5">
      <w:pPr>
        <w:rPr>
          <w:sz w:val="22"/>
          <w:szCs w:val="22"/>
        </w:rPr>
      </w:pPr>
      <w:r w:rsidRPr="00E54BBE">
        <w:rPr>
          <w:sz w:val="22"/>
          <w:szCs w:val="22"/>
        </w:rPr>
        <w:t xml:space="preserve">Dublin 24 </w:t>
      </w:r>
    </w:p>
    <w:p w:rsidR="001403B5" w:rsidRPr="00E54BBE" w:rsidRDefault="001403B5" w:rsidP="001403B5">
      <w:pPr>
        <w:rPr>
          <w:sz w:val="22"/>
          <w:szCs w:val="22"/>
        </w:rPr>
      </w:pPr>
      <w:r w:rsidRPr="00E54BBE">
        <w:rPr>
          <w:sz w:val="22"/>
          <w:szCs w:val="22"/>
        </w:rPr>
        <w:t>Airija</w:t>
      </w:r>
    </w:p>
    <w:p w:rsidR="001403B5" w:rsidRPr="004D519E" w:rsidRDefault="001403B5" w:rsidP="001403B5">
      <w:pPr>
        <w:rPr>
          <w:sz w:val="22"/>
          <w:szCs w:val="22"/>
        </w:rPr>
      </w:pPr>
    </w:p>
    <w:p w:rsidR="001403B5" w:rsidRPr="004D519E" w:rsidRDefault="001403B5" w:rsidP="001403B5">
      <w:pPr>
        <w:rPr>
          <w:sz w:val="22"/>
          <w:szCs w:val="22"/>
        </w:rPr>
      </w:pPr>
      <w:r w:rsidRPr="004D519E">
        <w:rPr>
          <w:sz w:val="22"/>
          <w:szCs w:val="22"/>
        </w:rPr>
        <w:t xml:space="preserve">Gamintojas </w:t>
      </w:r>
    </w:p>
    <w:p w:rsidR="001403B5" w:rsidRPr="002F2453" w:rsidRDefault="001403B5" w:rsidP="001403B5">
      <w:pPr>
        <w:keepNext/>
        <w:rPr>
          <w:bCs/>
          <w:sz w:val="22"/>
          <w:szCs w:val="22"/>
        </w:rPr>
      </w:pPr>
      <w:proofErr w:type="spellStart"/>
      <w:r w:rsidRPr="002F2453">
        <w:rPr>
          <w:bCs/>
          <w:sz w:val="22"/>
          <w:szCs w:val="22"/>
        </w:rPr>
        <w:t>Glaxo</w:t>
      </w:r>
      <w:proofErr w:type="spellEnd"/>
      <w:r w:rsidRPr="002F2453">
        <w:rPr>
          <w:bCs/>
          <w:sz w:val="22"/>
          <w:szCs w:val="22"/>
        </w:rPr>
        <w:t xml:space="preserve"> </w:t>
      </w:r>
      <w:proofErr w:type="spellStart"/>
      <w:r w:rsidRPr="002F2453">
        <w:rPr>
          <w:bCs/>
          <w:sz w:val="22"/>
          <w:szCs w:val="22"/>
        </w:rPr>
        <w:t>Wellcome</w:t>
      </w:r>
      <w:proofErr w:type="spellEnd"/>
      <w:r w:rsidRPr="002F2453">
        <w:rPr>
          <w:bCs/>
          <w:sz w:val="22"/>
          <w:szCs w:val="22"/>
        </w:rPr>
        <w:t xml:space="preserve"> S.A. </w:t>
      </w:r>
    </w:p>
    <w:p w:rsidR="001403B5" w:rsidRPr="002F2453" w:rsidRDefault="001403B5" w:rsidP="001403B5">
      <w:pPr>
        <w:rPr>
          <w:bCs/>
          <w:sz w:val="22"/>
          <w:szCs w:val="22"/>
        </w:rPr>
      </w:pPr>
      <w:proofErr w:type="spellStart"/>
      <w:r w:rsidRPr="002F2453">
        <w:rPr>
          <w:bCs/>
          <w:sz w:val="22"/>
          <w:szCs w:val="22"/>
        </w:rPr>
        <w:t>Avenida</w:t>
      </w:r>
      <w:proofErr w:type="spellEnd"/>
      <w:r w:rsidRPr="002F2453">
        <w:rPr>
          <w:bCs/>
          <w:sz w:val="22"/>
          <w:szCs w:val="22"/>
        </w:rPr>
        <w:t xml:space="preserve"> de </w:t>
      </w:r>
      <w:proofErr w:type="spellStart"/>
      <w:r w:rsidRPr="002F2453">
        <w:rPr>
          <w:bCs/>
          <w:sz w:val="22"/>
          <w:szCs w:val="22"/>
        </w:rPr>
        <w:t>Extremadura</w:t>
      </w:r>
      <w:proofErr w:type="spellEnd"/>
      <w:r w:rsidRPr="002F2453">
        <w:rPr>
          <w:bCs/>
          <w:sz w:val="22"/>
          <w:szCs w:val="22"/>
        </w:rPr>
        <w:t xml:space="preserve"> 3</w:t>
      </w:r>
    </w:p>
    <w:p w:rsidR="001403B5" w:rsidRPr="002F2453" w:rsidRDefault="001403B5" w:rsidP="001403B5">
      <w:pPr>
        <w:rPr>
          <w:bCs/>
          <w:sz w:val="22"/>
          <w:szCs w:val="22"/>
        </w:rPr>
      </w:pPr>
      <w:r w:rsidRPr="002F2453">
        <w:rPr>
          <w:bCs/>
          <w:sz w:val="22"/>
          <w:szCs w:val="22"/>
        </w:rPr>
        <w:t xml:space="preserve">09400 </w:t>
      </w:r>
      <w:proofErr w:type="spellStart"/>
      <w:r w:rsidRPr="002F2453">
        <w:rPr>
          <w:bCs/>
          <w:sz w:val="22"/>
          <w:szCs w:val="22"/>
        </w:rPr>
        <w:t>Aranda</w:t>
      </w:r>
      <w:proofErr w:type="spellEnd"/>
      <w:r w:rsidRPr="002F2453">
        <w:rPr>
          <w:bCs/>
          <w:sz w:val="22"/>
          <w:szCs w:val="22"/>
        </w:rPr>
        <w:t xml:space="preserve"> de </w:t>
      </w:r>
      <w:proofErr w:type="spellStart"/>
      <w:r w:rsidRPr="002F2453">
        <w:rPr>
          <w:bCs/>
          <w:sz w:val="22"/>
          <w:szCs w:val="22"/>
        </w:rPr>
        <w:t>Duero</w:t>
      </w:r>
      <w:proofErr w:type="spellEnd"/>
      <w:r w:rsidRPr="002F2453">
        <w:rPr>
          <w:bCs/>
          <w:sz w:val="22"/>
          <w:szCs w:val="22"/>
        </w:rPr>
        <w:t xml:space="preserve"> </w:t>
      </w:r>
    </w:p>
    <w:p w:rsidR="001403B5" w:rsidRPr="002F2453" w:rsidRDefault="001403B5" w:rsidP="001403B5">
      <w:pPr>
        <w:rPr>
          <w:bCs/>
          <w:sz w:val="22"/>
          <w:szCs w:val="22"/>
        </w:rPr>
      </w:pPr>
      <w:proofErr w:type="spellStart"/>
      <w:r w:rsidRPr="002F2453">
        <w:rPr>
          <w:bCs/>
          <w:sz w:val="22"/>
          <w:szCs w:val="22"/>
        </w:rPr>
        <w:t>Burgos</w:t>
      </w:r>
      <w:proofErr w:type="spellEnd"/>
      <w:r w:rsidRPr="002F2453">
        <w:rPr>
          <w:bCs/>
          <w:sz w:val="22"/>
          <w:szCs w:val="22"/>
        </w:rPr>
        <w:t xml:space="preserve"> </w:t>
      </w:r>
    </w:p>
    <w:p w:rsidR="001403B5" w:rsidRPr="002F2453" w:rsidRDefault="001403B5" w:rsidP="001403B5">
      <w:pPr>
        <w:rPr>
          <w:bCs/>
          <w:sz w:val="22"/>
          <w:szCs w:val="22"/>
        </w:rPr>
      </w:pPr>
      <w:r w:rsidRPr="002F2453">
        <w:rPr>
          <w:bCs/>
          <w:sz w:val="22"/>
          <w:szCs w:val="22"/>
        </w:rPr>
        <w:t>Ispanija</w:t>
      </w:r>
    </w:p>
    <w:p w:rsidR="001403B5" w:rsidRPr="004D519E" w:rsidRDefault="001403B5" w:rsidP="001403B5">
      <w:pPr>
        <w:rPr>
          <w:sz w:val="22"/>
          <w:szCs w:val="22"/>
        </w:rPr>
      </w:pPr>
    </w:p>
    <w:p w:rsidR="001403B5" w:rsidRPr="004D519E" w:rsidRDefault="001403B5" w:rsidP="001403B5">
      <w:pPr>
        <w:rPr>
          <w:sz w:val="22"/>
          <w:szCs w:val="22"/>
        </w:rPr>
      </w:pPr>
    </w:p>
    <w:p w:rsidR="001403B5" w:rsidRPr="00B97945" w:rsidRDefault="001403B5" w:rsidP="001403B5">
      <w:pPr>
        <w:rPr>
          <w:sz w:val="22"/>
          <w:szCs w:val="22"/>
        </w:rPr>
      </w:pPr>
      <w:r w:rsidRPr="00B97945">
        <w:rPr>
          <w:sz w:val="22"/>
          <w:szCs w:val="22"/>
        </w:rPr>
        <w:t>Jeigu apie šį vaistą norite sužinoti daugiau, kreipkitės į registruotoj</w:t>
      </w:r>
      <w:r>
        <w:rPr>
          <w:sz w:val="22"/>
          <w:szCs w:val="22"/>
        </w:rPr>
        <w:t>ą</w:t>
      </w:r>
      <w:r w:rsidRPr="00B97945">
        <w:rPr>
          <w:sz w:val="22"/>
          <w:szCs w:val="22"/>
        </w:rPr>
        <w:t>:</w:t>
      </w:r>
    </w:p>
    <w:p w:rsidR="001403B5" w:rsidRPr="00E54BBE" w:rsidRDefault="001403B5" w:rsidP="001403B5">
      <w:pPr>
        <w:rPr>
          <w:sz w:val="22"/>
          <w:szCs w:val="22"/>
        </w:rPr>
      </w:pPr>
      <w:proofErr w:type="spellStart"/>
      <w:r w:rsidRPr="00E54BBE">
        <w:rPr>
          <w:sz w:val="22"/>
          <w:szCs w:val="22"/>
        </w:rPr>
        <w:t>GlaxoSmithKline</w:t>
      </w:r>
      <w:proofErr w:type="spellEnd"/>
      <w:r w:rsidRPr="00E54BBE">
        <w:rPr>
          <w:sz w:val="22"/>
          <w:szCs w:val="22"/>
        </w:rPr>
        <w:t xml:space="preserve"> </w:t>
      </w:r>
      <w:proofErr w:type="spellStart"/>
      <w:r w:rsidRPr="00E54BBE">
        <w:rPr>
          <w:sz w:val="22"/>
          <w:szCs w:val="22"/>
        </w:rPr>
        <w:t>Trading</w:t>
      </w:r>
      <w:proofErr w:type="spellEnd"/>
      <w:r w:rsidRPr="00E54BBE">
        <w:rPr>
          <w:sz w:val="22"/>
          <w:szCs w:val="22"/>
        </w:rPr>
        <w:t xml:space="preserve"> </w:t>
      </w:r>
      <w:proofErr w:type="spellStart"/>
      <w:r w:rsidRPr="00E54BBE">
        <w:rPr>
          <w:sz w:val="22"/>
          <w:szCs w:val="22"/>
        </w:rPr>
        <w:t>Services</w:t>
      </w:r>
      <w:proofErr w:type="spellEnd"/>
      <w:r w:rsidRPr="00E54BBE">
        <w:rPr>
          <w:sz w:val="22"/>
          <w:szCs w:val="22"/>
        </w:rPr>
        <w:t xml:space="preserve"> </w:t>
      </w:r>
      <w:proofErr w:type="spellStart"/>
      <w:r w:rsidRPr="00E54BBE">
        <w:rPr>
          <w:sz w:val="22"/>
          <w:szCs w:val="22"/>
        </w:rPr>
        <w:t>Limited</w:t>
      </w:r>
      <w:proofErr w:type="spellEnd"/>
      <w:r w:rsidRPr="00E54BBE">
        <w:rPr>
          <w:sz w:val="22"/>
          <w:szCs w:val="22"/>
        </w:rPr>
        <w:t xml:space="preserve"> </w:t>
      </w:r>
    </w:p>
    <w:p w:rsidR="001403B5" w:rsidRPr="004D519E" w:rsidRDefault="001403B5" w:rsidP="001403B5">
      <w:pPr>
        <w:rPr>
          <w:sz w:val="22"/>
          <w:szCs w:val="22"/>
        </w:rPr>
      </w:pPr>
      <w:r w:rsidRPr="005D6F43">
        <w:rPr>
          <w:sz w:val="22"/>
          <w:szCs w:val="22"/>
        </w:rPr>
        <w:t>Tel: +370 80000334</w:t>
      </w:r>
    </w:p>
    <w:p w:rsidR="001403B5" w:rsidRPr="00B97945" w:rsidRDefault="001403B5" w:rsidP="001403B5">
      <w:pPr>
        <w:rPr>
          <w:sz w:val="22"/>
          <w:szCs w:val="22"/>
        </w:rPr>
      </w:pPr>
    </w:p>
    <w:p w:rsidR="001403B5" w:rsidRPr="00B97945" w:rsidRDefault="001403B5" w:rsidP="001403B5">
      <w:pPr>
        <w:numPr>
          <w:ilvl w:val="12"/>
          <w:numId w:val="0"/>
        </w:numPr>
        <w:ind w:right="-2"/>
        <w:rPr>
          <w:sz w:val="22"/>
          <w:szCs w:val="22"/>
        </w:rPr>
      </w:pPr>
      <w:r w:rsidRPr="004D519E">
        <w:rPr>
          <w:b/>
          <w:sz w:val="22"/>
          <w:szCs w:val="22"/>
        </w:rPr>
        <w:t>Šis vaistas E</w:t>
      </w:r>
      <w:r>
        <w:rPr>
          <w:b/>
          <w:sz w:val="22"/>
          <w:szCs w:val="22"/>
        </w:rPr>
        <w:t>uropos ekonominės erdvės</w:t>
      </w:r>
      <w:r w:rsidRPr="004D519E">
        <w:rPr>
          <w:b/>
          <w:sz w:val="22"/>
          <w:szCs w:val="22"/>
        </w:rPr>
        <w:t xml:space="preserve"> valstybėse narėse registruotas tokiais pavadinimais:</w:t>
      </w:r>
    </w:p>
    <w:p w:rsidR="001403B5" w:rsidRPr="005759B0" w:rsidRDefault="001403B5" w:rsidP="001403B5">
      <w:pPr>
        <w:numPr>
          <w:ilvl w:val="12"/>
          <w:numId w:val="0"/>
        </w:numPr>
        <w:ind w:right="-2"/>
        <w:rPr>
          <w:bCs/>
          <w:sz w:val="22"/>
          <w:szCs w:val="22"/>
        </w:rPr>
      </w:pPr>
    </w:p>
    <w:p w:rsidR="001403B5" w:rsidRPr="004D519E" w:rsidRDefault="001403B5" w:rsidP="001403B5">
      <w:pPr>
        <w:rPr>
          <w:sz w:val="22"/>
          <w:szCs w:val="22"/>
        </w:rPr>
      </w:pPr>
      <w:proofErr w:type="spellStart"/>
      <w:r w:rsidRPr="004D519E">
        <w:rPr>
          <w:sz w:val="22"/>
          <w:szCs w:val="22"/>
        </w:rPr>
        <w:t>Wellbutrin</w:t>
      </w:r>
      <w:proofErr w:type="spellEnd"/>
      <w:r w:rsidRPr="004D519E">
        <w:rPr>
          <w:sz w:val="22"/>
          <w:szCs w:val="22"/>
        </w:rPr>
        <w:t xml:space="preserve"> XR: Austrija, Belgija, Kipras, Graikija, Liuksemburgas, Malta, Lenkija, Portugalija, Slovėnija, Nyderlandai.</w:t>
      </w:r>
    </w:p>
    <w:p w:rsidR="001403B5" w:rsidRPr="004D519E" w:rsidRDefault="001403B5" w:rsidP="001403B5">
      <w:pPr>
        <w:rPr>
          <w:sz w:val="22"/>
          <w:szCs w:val="22"/>
        </w:rPr>
      </w:pPr>
      <w:proofErr w:type="spellStart"/>
      <w:r w:rsidRPr="004D519E">
        <w:rPr>
          <w:sz w:val="22"/>
          <w:szCs w:val="22"/>
        </w:rPr>
        <w:t>Wellbutrin</w:t>
      </w:r>
      <w:proofErr w:type="spellEnd"/>
      <w:r w:rsidRPr="004D519E">
        <w:rPr>
          <w:sz w:val="22"/>
          <w:szCs w:val="22"/>
        </w:rPr>
        <w:t>: Italija</w:t>
      </w:r>
      <w:r>
        <w:rPr>
          <w:sz w:val="22"/>
          <w:szCs w:val="22"/>
        </w:rPr>
        <w:t>.</w:t>
      </w:r>
    </w:p>
    <w:p w:rsidR="001403B5" w:rsidRPr="004D519E" w:rsidRDefault="001403B5" w:rsidP="001403B5">
      <w:pPr>
        <w:rPr>
          <w:sz w:val="22"/>
          <w:szCs w:val="22"/>
        </w:rPr>
      </w:pPr>
      <w:proofErr w:type="spellStart"/>
      <w:r w:rsidRPr="004D519E">
        <w:rPr>
          <w:sz w:val="22"/>
          <w:szCs w:val="22"/>
        </w:rPr>
        <w:t>Elontril</w:t>
      </w:r>
      <w:proofErr w:type="spellEnd"/>
      <w:r w:rsidRPr="004D519E">
        <w:rPr>
          <w:sz w:val="22"/>
          <w:szCs w:val="22"/>
        </w:rPr>
        <w:t>: Čekija, Estija, Vokietija, Vengrija, Italija, Lietuva, Portugalija, Rumunija, Slovakija, Ispanija, Nyderlandai</w:t>
      </w:r>
      <w:r>
        <w:rPr>
          <w:sz w:val="22"/>
          <w:szCs w:val="22"/>
        </w:rPr>
        <w:t>.</w:t>
      </w:r>
    </w:p>
    <w:p w:rsidR="001403B5" w:rsidRPr="004D519E" w:rsidRDefault="001403B5" w:rsidP="001403B5">
      <w:pPr>
        <w:rPr>
          <w:sz w:val="22"/>
          <w:szCs w:val="22"/>
        </w:rPr>
      </w:pPr>
      <w:proofErr w:type="spellStart"/>
      <w:r w:rsidRPr="004D519E">
        <w:rPr>
          <w:sz w:val="22"/>
          <w:szCs w:val="22"/>
        </w:rPr>
        <w:t>Wellbutrin</w:t>
      </w:r>
      <w:proofErr w:type="spellEnd"/>
      <w:r w:rsidRPr="004D519E">
        <w:rPr>
          <w:sz w:val="22"/>
          <w:szCs w:val="22"/>
        </w:rPr>
        <w:t xml:space="preserve"> </w:t>
      </w:r>
      <w:proofErr w:type="spellStart"/>
      <w:r w:rsidRPr="004D519E">
        <w:rPr>
          <w:sz w:val="22"/>
          <w:szCs w:val="22"/>
        </w:rPr>
        <w:t>Retard</w:t>
      </w:r>
      <w:proofErr w:type="spellEnd"/>
      <w:r w:rsidRPr="004D519E">
        <w:rPr>
          <w:sz w:val="22"/>
          <w:szCs w:val="22"/>
        </w:rPr>
        <w:t>: Islandija, Norvegija</w:t>
      </w:r>
      <w:r>
        <w:rPr>
          <w:sz w:val="22"/>
          <w:szCs w:val="22"/>
        </w:rPr>
        <w:t>.</w:t>
      </w:r>
    </w:p>
    <w:p w:rsidR="001403B5" w:rsidRPr="005759B0" w:rsidRDefault="001403B5" w:rsidP="001403B5">
      <w:pPr>
        <w:rPr>
          <w:sz w:val="22"/>
          <w:szCs w:val="22"/>
        </w:rPr>
      </w:pPr>
      <w:proofErr w:type="spellStart"/>
      <w:r w:rsidRPr="004D519E">
        <w:rPr>
          <w:sz w:val="22"/>
          <w:szCs w:val="22"/>
        </w:rPr>
        <w:t>Voxra</w:t>
      </w:r>
      <w:proofErr w:type="spellEnd"/>
      <w:r w:rsidRPr="004D519E">
        <w:rPr>
          <w:sz w:val="22"/>
          <w:szCs w:val="22"/>
        </w:rPr>
        <w:t>: Suomija, Švedija.</w:t>
      </w:r>
    </w:p>
    <w:p w:rsidR="001403B5" w:rsidRPr="00B97945" w:rsidRDefault="001403B5" w:rsidP="001403B5">
      <w:pPr>
        <w:rPr>
          <w:sz w:val="22"/>
          <w:szCs w:val="22"/>
        </w:rPr>
      </w:pPr>
    </w:p>
    <w:p w:rsidR="001403B5" w:rsidRPr="00B97945" w:rsidRDefault="001403B5" w:rsidP="001403B5">
      <w:pPr>
        <w:numPr>
          <w:ilvl w:val="12"/>
          <w:numId w:val="0"/>
        </w:numPr>
        <w:ind w:right="-2"/>
        <w:rPr>
          <w:sz w:val="22"/>
          <w:szCs w:val="22"/>
        </w:rPr>
      </w:pPr>
    </w:p>
    <w:p w:rsidR="001403B5" w:rsidRDefault="001403B5" w:rsidP="001403B5">
      <w:pPr>
        <w:tabs>
          <w:tab w:val="left" w:pos="567"/>
        </w:tabs>
        <w:rPr>
          <w:b/>
          <w:sz w:val="22"/>
          <w:szCs w:val="22"/>
        </w:rPr>
      </w:pPr>
      <w:r w:rsidRPr="00B97945">
        <w:rPr>
          <w:b/>
          <w:bCs/>
          <w:sz w:val="22"/>
          <w:szCs w:val="22"/>
        </w:rPr>
        <w:t xml:space="preserve">Šis pakuotės </w:t>
      </w:r>
      <w:r w:rsidRPr="00B97945">
        <w:rPr>
          <w:b/>
          <w:sz w:val="22"/>
          <w:szCs w:val="22"/>
        </w:rPr>
        <w:t xml:space="preserve">lapelis paskutinį kartą peržiūrėtas </w:t>
      </w:r>
      <w:r>
        <w:rPr>
          <w:b/>
          <w:sz w:val="22"/>
          <w:szCs w:val="22"/>
        </w:rPr>
        <w:t>2025-03-03.</w:t>
      </w:r>
    </w:p>
    <w:p w:rsidR="001403B5" w:rsidRPr="004D519E" w:rsidRDefault="001403B5" w:rsidP="001403B5">
      <w:pPr>
        <w:tabs>
          <w:tab w:val="left" w:pos="567"/>
        </w:tabs>
        <w:rPr>
          <w:sz w:val="22"/>
          <w:szCs w:val="22"/>
        </w:rPr>
      </w:pPr>
    </w:p>
    <w:p w:rsidR="001403B5" w:rsidRPr="004D519E" w:rsidRDefault="001403B5" w:rsidP="001403B5">
      <w:pPr>
        <w:rPr>
          <w:sz w:val="22"/>
          <w:szCs w:val="22"/>
        </w:rPr>
      </w:pPr>
    </w:p>
    <w:p w:rsidR="001403B5" w:rsidRDefault="001403B5" w:rsidP="001403B5">
      <w:pPr>
        <w:rPr>
          <w:sz w:val="22"/>
          <w:szCs w:val="22"/>
        </w:rPr>
      </w:pPr>
      <w:r w:rsidRPr="004D519E">
        <w:rPr>
          <w:sz w:val="22"/>
          <w:szCs w:val="22"/>
        </w:rPr>
        <w:t>Išsami informacija apie šį vaistą pateikiama Valstybinės vaistų kontrolės tarnybos prie Lietuvos Respublikos sveikatos apsaugos ministerijos tinklalapyje</w:t>
      </w:r>
      <w:r w:rsidRPr="004D519E">
        <w:rPr>
          <w:i/>
          <w:sz w:val="22"/>
          <w:szCs w:val="22"/>
        </w:rPr>
        <w:t xml:space="preserve"> </w:t>
      </w:r>
      <w:hyperlink r:id="rId5" w:history="1">
        <w:r w:rsidRPr="004D519E">
          <w:rPr>
            <w:rStyle w:val="Hipersaitas"/>
            <w:rFonts w:eastAsia="SimSun"/>
            <w:sz w:val="22"/>
            <w:szCs w:val="22"/>
          </w:rPr>
          <w:t>http://www.vvkt.lt/</w:t>
        </w:r>
      </w:hyperlink>
      <w:r w:rsidRPr="004D519E">
        <w:rPr>
          <w:sz w:val="22"/>
          <w:szCs w:val="22"/>
        </w:rPr>
        <w:t>.</w:t>
      </w:r>
    </w:p>
    <w:p w:rsidR="003F395F" w:rsidRDefault="003F395F" w:rsidP="001403B5">
      <w:pPr>
        <w:pStyle w:val="Antrat2"/>
        <w:spacing w:before="0" w:after="0"/>
        <w:jc w:val="center"/>
        <w:rPr>
          <w:rFonts w:ascii="Times New Roman" w:hAnsi="Times New Roman"/>
          <w:i w:val="0"/>
          <w:iCs w:val="0"/>
          <w:sz w:val="22"/>
          <w:szCs w:val="22"/>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2E84"/>
    <w:multiLevelType w:val="hybridMultilevel"/>
    <w:tmpl w:val="64C41136"/>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EC3C17"/>
    <w:multiLevelType w:val="hybridMultilevel"/>
    <w:tmpl w:val="EA520AE0"/>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D726F7"/>
    <w:multiLevelType w:val="hybridMultilevel"/>
    <w:tmpl w:val="FDD0CC0E"/>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656FA1"/>
    <w:multiLevelType w:val="hybridMultilevel"/>
    <w:tmpl w:val="C444FD66"/>
    <w:lvl w:ilvl="0" w:tplc="FFFFFFFF">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B0829E8"/>
    <w:multiLevelType w:val="hybridMultilevel"/>
    <w:tmpl w:val="C844582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5F30D7"/>
    <w:multiLevelType w:val="hybridMultilevel"/>
    <w:tmpl w:val="DAAEC4B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721BCD"/>
    <w:multiLevelType w:val="hybridMultilevel"/>
    <w:tmpl w:val="6CE61464"/>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4C4794A"/>
    <w:multiLevelType w:val="hybridMultilevel"/>
    <w:tmpl w:val="6F1AC19A"/>
    <w:lvl w:ilvl="0" w:tplc="FFFFFFFF">
      <w:start w:val="1"/>
      <w:numFmt w:val="bullet"/>
      <w:lvlText w:val=""/>
      <w:lvlJc w:val="left"/>
      <w:pPr>
        <w:tabs>
          <w:tab w:val="num" w:pos="851"/>
        </w:tabs>
        <w:ind w:left="851" w:hanging="284"/>
      </w:pPr>
      <w:rPr>
        <w:rFonts w:ascii="Wingdings" w:hAnsi="Wingdings" w:hint="default"/>
        <w:color w:val="000000"/>
        <w:sz w:val="22"/>
        <w:szCs w:val="22"/>
      </w:rPr>
    </w:lvl>
    <w:lvl w:ilvl="1" w:tplc="49A801CE">
      <w:start w:val="1"/>
      <w:numFmt w:val="bullet"/>
      <w:lvlText w:val=""/>
      <w:lvlJc w:val="left"/>
      <w:pPr>
        <w:tabs>
          <w:tab w:val="num" w:pos="2574"/>
        </w:tabs>
        <w:ind w:left="2574" w:hanging="360"/>
      </w:pPr>
      <w:rPr>
        <w:rFonts w:ascii="Symbol" w:hAnsi="Symbol" w:hint="default"/>
        <w:color w:val="000000"/>
        <w:sz w:val="22"/>
        <w:szCs w:val="22"/>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66A628DD"/>
    <w:multiLevelType w:val="hybridMultilevel"/>
    <w:tmpl w:val="A6661E2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7F44755"/>
    <w:multiLevelType w:val="hybridMultilevel"/>
    <w:tmpl w:val="9D9279FA"/>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25B66AD"/>
    <w:multiLevelType w:val="hybridMultilevel"/>
    <w:tmpl w:val="B38A3B36"/>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5BA20FE"/>
    <w:multiLevelType w:val="hybridMultilevel"/>
    <w:tmpl w:val="4406184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203707"/>
    <w:multiLevelType w:val="hybridMultilevel"/>
    <w:tmpl w:val="A22AB8A2"/>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0"/>
  </w:num>
  <w:num w:numId="3">
    <w:abstractNumId w:val="11"/>
  </w:num>
  <w:num w:numId="4">
    <w:abstractNumId w:val="1"/>
  </w:num>
  <w:num w:numId="5">
    <w:abstractNumId w:val="13"/>
  </w:num>
  <w:num w:numId="6">
    <w:abstractNumId w:val="12"/>
  </w:num>
  <w:num w:numId="7">
    <w:abstractNumId w:val="2"/>
  </w:num>
  <w:num w:numId="8">
    <w:abstractNumId w:val="6"/>
  </w:num>
  <w:num w:numId="9">
    <w:abstractNumId w:val="9"/>
  </w:num>
  <w:num w:numId="10">
    <w:abstractNumId w:val="5"/>
  </w:num>
  <w:num w:numId="11">
    <w:abstractNumId w:val="7"/>
  </w:num>
  <w:num w:numId="12">
    <w:abstractNumId w:val="0"/>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B5"/>
    <w:rsid w:val="00072F85"/>
    <w:rsid w:val="000A5E72"/>
    <w:rsid w:val="000A7B60"/>
    <w:rsid w:val="001403B5"/>
    <w:rsid w:val="00181364"/>
    <w:rsid w:val="002945D9"/>
    <w:rsid w:val="00305C48"/>
    <w:rsid w:val="003362C6"/>
    <w:rsid w:val="003F395F"/>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67B5F"/>
  <w15:chartTrackingRefBased/>
  <w15:docId w15:val="{FD4BF67A-85F5-4C7B-A3BB-75FF6017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03B5"/>
    <w:pPr>
      <w:spacing w:after="0" w:line="240" w:lineRule="auto"/>
    </w:pPr>
    <w:rPr>
      <w:rFonts w:ascii="Times New Roman" w:eastAsia="Calibri" w:hAnsi="Times New Roman" w:cs="Times New Roman"/>
      <w:sz w:val="24"/>
      <w:szCs w:val="24"/>
      <w:lang w:eastAsia="lt-LT"/>
    </w:rPr>
  </w:style>
  <w:style w:type="paragraph" w:styleId="Antrat2">
    <w:name w:val="heading 2"/>
    <w:basedOn w:val="prastasis"/>
    <w:next w:val="prastasis"/>
    <w:link w:val="Antrat2Diagrama"/>
    <w:qFormat/>
    <w:rsid w:val="001403B5"/>
    <w:pPr>
      <w:keepNext/>
      <w:spacing w:before="240" w:after="60"/>
      <w:outlineLvl w:val="1"/>
    </w:pPr>
    <w:rPr>
      <w:rFonts w:ascii="Arial" w:hAnsi="Arial"/>
      <w:b/>
      <w:bCs/>
      <w:i/>
      <w:iCs/>
      <w:sz w:val="28"/>
      <w:szCs w:val="28"/>
    </w:rPr>
  </w:style>
  <w:style w:type="paragraph" w:styleId="Antrat4">
    <w:name w:val="heading 4"/>
    <w:basedOn w:val="prastasis"/>
    <w:next w:val="prastasis"/>
    <w:link w:val="Antrat4Diagrama"/>
    <w:qFormat/>
    <w:rsid w:val="001403B5"/>
    <w:pPr>
      <w:keepNext/>
      <w:outlineLvl w:val="3"/>
    </w:pPr>
    <w:rPr>
      <w:sz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403B5"/>
    <w:rPr>
      <w:rFonts w:ascii="Arial" w:eastAsia="Calibri" w:hAnsi="Arial" w:cs="Times New Roman"/>
      <w:b/>
      <w:bCs/>
      <w:i/>
      <w:iCs/>
      <w:sz w:val="28"/>
      <w:szCs w:val="28"/>
      <w:lang w:eastAsia="lt-LT"/>
    </w:rPr>
  </w:style>
  <w:style w:type="character" w:customStyle="1" w:styleId="Antrat4Diagrama">
    <w:name w:val="Antraštė 4 Diagrama"/>
    <w:basedOn w:val="Numatytasispastraiposriftas"/>
    <w:link w:val="Antrat4"/>
    <w:rsid w:val="001403B5"/>
    <w:rPr>
      <w:rFonts w:ascii="Times New Roman" w:eastAsia="Calibri" w:hAnsi="Times New Roman" w:cs="Times New Roman"/>
      <w:sz w:val="20"/>
      <w:szCs w:val="24"/>
      <w:u w:val="single"/>
      <w:lang w:eastAsia="lt-LT"/>
    </w:rPr>
  </w:style>
  <w:style w:type="paragraph" w:styleId="Pagrindinistekstas">
    <w:name w:val="Body Text"/>
    <w:basedOn w:val="prastasis"/>
    <w:link w:val="PagrindinistekstasDiagrama"/>
    <w:rsid w:val="001403B5"/>
    <w:pPr>
      <w:spacing w:after="120"/>
    </w:pPr>
    <w:rPr>
      <w:sz w:val="20"/>
      <w:szCs w:val="20"/>
    </w:rPr>
  </w:style>
  <w:style w:type="character" w:customStyle="1" w:styleId="PagrindinistekstasDiagrama">
    <w:name w:val="Pagrindinis tekstas Diagrama"/>
    <w:basedOn w:val="Numatytasispastraiposriftas"/>
    <w:link w:val="Pagrindinistekstas"/>
    <w:rsid w:val="001403B5"/>
    <w:rPr>
      <w:rFonts w:ascii="Times New Roman" w:eastAsia="Calibri" w:hAnsi="Times New Roman" w:cs="Times New Roman"/>
      <w:sz w:val="20"/>
      <w:szCs w:val="20"/>
      <w:lang w:eastAsia="lt-LT"/>
    </w:rPr>
  </w:style>
  <w:style w:type="paragraph" w:customStyle="1" w:styleId="BT-EMEASMCA">
    <w:name w:val="BT- EMEA_SMCA"/>
    <w:basedOn w:val="prastasis"/>
    <w:autoRedefine/>
    <w:rsid w:val="001403B5"/>
    <w:pPr>
      <w:numPr>
        <w:numId w:val="1"/>
      </w:numPr>
    </w:pPr>
    <w:rPr>
      <w:noProof/>
      <w:sz w:val="22"/>
      <w:szCs w:val="22"/>
      <w:lang w:eastAsia="en-US"/>
    </w:rPr>
  </w:style>
  <w:style w:type="paragraph" w:customStyle="1" w:styleId="BTbEMEASMCA">
    <w:name w:val="BT(b) EMEA_SMCA"/>
    <w:basedOn w:val="prastasis"/>
    <w:autoRedefine/>
    <w:rsid w:val="001403B5"/>
    <w:rPr>
      <w:b/>
      <w:noProof/>
      <w:sz w:val="22"/>
      <w:szCs w:val="22"/>
      <w:lang w:eastAsia="en-US"/>
    </w:rPr>
  </w:style>
  <w:style w:type="character" w:styleId="Hipersaitas">
    <w:name w:val="Hyperlink"/>
    <w:uiPriority w:val="99"/>
    <w:rsid w:val="001403B5"/>
    <w:rPr>
      <w:color w:val="0000FF"/>
      <w:u w:val="single"/>
    </w:rPr>
  </w:style>
  <w:style w:type="paragraph" w:styleId="Sraopastraipa">
    <w:name w:val="List Paragraph"/>
    <w:basedOn w:val="prastasis"/>
    <w:uiPriority w:val="34"/>
    <w:qFormat/>
    <w:rsid w:val="001403B5"/>
    <w:pPr>
      <w:ind w:left="720"/>
      <w:contextualSpacing/>
    </w:pPr>
  </w:style>
  <w:style w:type="paragraph" w:customStyle="1" w:styleId="Action">
    <w:name w:val="Action"/>
    <w:basedOn w:val="prastasis"/>
    <w:rsid w:val="001403B5"/>
    <w:pPr>
      <w:tabs>
        <w:tab w:val="num" w:pos="284"/>
        <w:tab w:val="left" w:pos="2552"/>
        <w:tab w:val="left" w:pos="3119"/>
      </w:tabs>
      <w:spacing w:before="120" w:line="260" w:lineRule="exact"/>
      <w:ind w:left="284" w:hanging="284"/>
    </w:pPr>
    <w:rPr>
      <w:rFonts w:eastAsia="Times New Roman"/>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14774</Words>
  <Characters>8422</Characters>
  <Application>Microsoft Office Word</Application>
  <DocSecurity>0</DocSecurity>
  <Lines>70</Lines>
  <Paragraphs>46</Paragraphs>
  <ScaleCrop>false</ScaleCrop>
  <HeadingPairs>
    <vt:vector size="4" baseType="variant">
      <vt:variant>
        <vt:lpstr>Pavadinimas</vt:lpstr>
      </vt:variant>
      <vt:variant>
        <vt:i4>1</vt:i4>
      </vt:variant>
      <vt:variant>
        <vt:lpstr>Antraštės</vt:lpstr>
      </vt:variant>
      <vt:variant>
        <vt:i4>18</vt:i4>
      </vt:variant>
    </vt:vector>
  </HeadingPairs>
  <TitlesOfParts>
    <vt:vector size="19" baseType="lpstr">
      <vt:lpstr/>
      <vt:lpstr>    Pakuotės lapelis: informacija vartotojui </vt:lpstr>
      <vt:lpstr/>
      <vt:lpstr>1.	Kas yra Elontril ir kam jis vartojamas </vt:lpstr>
      <vt:lpstr>2.	Kas žinotina prieš vartojant Elontril </vt:lpstr>
      <vt:lpstr>4.	Galimas šalutinis poveikis </vt:lpstr>
      <vt:lpstr>    Su vilklige susijęs odos bėrimas arba vilkligės simptomų pasunkėjimas </vt:lpstr>
      <vt:lpstr>    Dažnis nežinomas (negali būti įvertintas pagal turimus duomenis apie žmones, var</vt:lpstr>
      <vt:lpstr>    Vilkligė yra imuninės sistemos sutrikimas, pažeidžiantis odą ir kitus organus. </vt:lpstr>
      <vt:lpstr>    Dažnis nežinomas (negali būti įvertintas pagal turimus duomenis apie žmones, var</vt:lpstr>
      <vt:lpstr>    Pakuotės lapelis: informacija vartotojui </vt:lpstr>
      <vt:lpstr/>
      <vt:lpstr>1.	Kas yra Elontril ir kam jis vartojamas </vt:lpstr>
      <vt:lpstr>2.	Kas žinotina prieš vartojant Elontril </vt:lpstr>
      <vt:lpstr>4.	Galimas šalutinis poveikis </vt:lpstr>
      <vt:lpstr>    Su vilklige susijęs odos bėrimas arba vilkligės simptomų pasunkėjimas </vt:lpstr>
      <vt:lpstr>    Dažnis nežinomas (negali būti įvertintas pagal turimus duomenis apie žmones, var</vt:lpstr>
      <vt:lpstr>    Vilkligė yra imuninės sistemos sutrikimas, pažeidžiantis odą ir kitus organus. </vt:lpstr>
      <vt:lpstr>    Dažnis nežinomas (negali būti įvertintas pagal turimus duomenis apie žmones, var</vt:lpstr>
    </vt:vector>
  </TitlesOfParts>
  <Company/>
  <LinksUpToDate>false</LinksUpToDate>
  <CharactersWithSpaces>23150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2025-03-19T06:14:00Z</dcterms:created>
  <dcterms:modified xsi:type="dcterms:W3CDTF">2025-03-19T06:32:00Z</dcterms:modified>
</cp:coreProperties>
</file>